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4269C" w:rsidRPr="00A43C0B" w:rsidRDefault="00293E10" w:rsidP="00D04736">
      <w:pPr>
        <w:shd w:val="pct15" w:color="auto" w:fill="auto"/>
        <w:ind w:right="-126"/>
        <w:jc w:val="center"/>
        <w:rPr>
          <w:rFonts w:ascii="Arial" w:hAnsi="Arial" w:cs="Arial"/>
          <w:lang w:val="en-US"/>
        </w:rPr>
      </w:pPr>
      <w:r>
        <w:rPr>
          <w:rFonts w:ascii="Arial" w:hAnsi="Arial" w:cs="Arial"/>
          <w:lang w:val="en-US"/>
        </w:rPr>
        <w:t xml:space="preserve"> </w:t>
      </w:r>
    </w:p>
    <w:p w:rsidR="00DD6F88" w:rsidRPr="00C94100" w:rsidRDefault="0064269C" w:rsidP="00D04736">
      <w:pPr>
        <w:shd w:val="solid" w:color="auto" w:fill="auto"/>
        <w:ind w:right="-126"/>
        <w:jc w:val="center"/>
        <w:rPr>
          <w:rFonts w:ascii="Arial" w:hAnsi="Arial" w:cs="Arial"/>
          <w:lang w:val="bg-BG"/>
        </w:rPr>
      </w:pPr>
      <w:r w:rsidRPr="00210C71">
        <w:rPr>
          <w:rFonts w:ascii="Arial" w:hAnsi="Arial" w:cs="Arial"/>
          <w:lang w:val="bg-BG"/>
        </w:rPr>
        <w:t xml:space="preserve"> </w:t>
      </w:r>
      <w:r w:rsidR="00A976D8" w:rsidRPr="00C94100">
        <w:rPr>
          <w:rFonts w:ascii="Arial" w:hAnsi="Arial" w:cs="Arial"/>
          <w:lang w:val="bg-BG"/>
        </w:rPr>
        <w:t>„</w:t>
      </w:r>
      <w:r w:rsidR="008E302C" w:rsidRPr="00C94100">
        <w:rPr>
          <w:rFonts w:ascii="Arial" w:hAnsi="Arial" w:cs="Arial"/>
          <w:lang w:val="bg-BG"/>
        </w:rPr>
        <w:t>ЧЕЗ РАЗПРЕДЕЛЕНИЕ БЪЛГАРИЯ</w:t>
      </w:r>
      <w:r w:rsidR="00A976D8" w:rsidRPr="00C94100">
        <w:rPr>
          <w:rFonts w:ascii="Arial" w:hAnsi="Arial" w:cs="Arial"/>
          <w:lang w:val="bg-BG"/>
        </w:rPr>
        <w:t xml:space="preserve">” </w:t>
      </w:r>
      <w:r w:rsidR="00DD6F88" w:rsidRPr="00C94100">
        <w:rPr>
          <w:rFonts w:ascii="Arial" w:hAnsi="Arial" w:cs="Arial"/>
          <w:lang w:val="bg-BG"/>
        </w:rPr>
        <w:t>АД</w:t>
      </w:r>
    </w:p>
    <w:p w:rsidR="00DD6F88" w:rsidRPr="00C94100" w:rsidRDefault="00DD6F88" w:rsidP="00D04736">
      <w:pPr>
        <w:shd w:val="pct15" w:color="auto" w:fill="auto"/>
        <w:ind w:right="-126"/>
        <w:jc w:val="center"/>
        <w:rPr>
          <w:rFonts w:ascii="Arial" w:hAnsi="Arial" w:cs="Arial"/>
          <w:lang w:val="bg-BG"/>
        </w:rPr>
      </w:pPr>
    </w:p>
    <w:p w:rsidR="00DD6F88" w:rsidRPr="00C94100" w:rsidRDefault="00DD6F88" w:rsidP="00D04736">
      <w:pPr>
        <w:ind w:right="-126"/>
        <w:rPr>
          <w:rFonts w:ascii="Arial" w:hAnsi="Arial" w:cs="Arial"/>
          <w:lang w:val="en-US"/>
        </w:rPr>
      </w:pPr>
    </w:p>
    <w:p w:rsidR="00DD6F88" w:rsidRPr="00C94100" w:rsidRDefault="00DD6F88" w:rsidP="00D04736">
      <w:pPr>
        <w:ind w:right="-126"/>
        <w:rPr>
          <w:rFonts w:ascii="Arial" w:hAnsi="Arial" w:cs="Arial"/>
        </w:rPr>
      </w:pPr>
    </w:p>
    <w:p w:rsidR="00DD6F88" w:rsidRPr="00C94100" w:rsidRDefault="00DD6F88" w:rsidP="00D04736">
      <w:pPr>
        <w:ind w:right="-126"/>
        <w:jc w:val="center"/>
        <w:rPr>
          <w:rFonts w:ascii="Arial" w:hAnsi="Arial" w:cs="Arial"/>
        </w:rPr>
      </w:pPr>
    </w:p>
    <w:p w:rsidR="00DD6F88" w:rsidRPr="00C94100" w:rsidRDefault="00DD6F88" w:rsidP="00D04736">
      <w:pPr>
        <w:ind w:right="-126"/>
        <w:rPr>
          <w:rFonts w:ascii="Arial" w:hAnsi="Arial" w:cs="Arial"/>
        </w:rPr>
      </w:pPr>
    </w:p>
    <w:p w:rsidR="00DD6F88" w:rsidRPr="00C94100" w:rsidRDefault="00DD6F88" w:rsidP="00D04736">
      <w:pPr>
        <w:ind w:right="-126"/>
        <w:rPr>
          <w:rFonts w:ascii="Arial" w:hAnsi="Arial" w:cs="Arial"/>
        </w:rPr>
      </w:pPr>
    </w:p>
    <w:p w:rsidR="00DD6F88" w:rsidRPr="00C94100" w:rsidRDefault="00DD6F88" w:rsidP="00D04736">
      <w:pPr>
        <w:ind w:right="-126"/>
        <w:rPr>
          <w:rFonts w:ascii="Arial" w:hAnsi="Arial" w:cs="Arial"/>
        </w:rPr>
      </w:pPr>
    </w:p>
    <w:p w:rsidR="00DD6F88" w:rsidRPr="00C94100" w:rsidRDefault="00DD6F88" w:rsidP="00D04736">
      <w:pPr>
        <w:ind w:right="-126"/>
        <w:rPr>
          <w:rFonts w:ascii="Arial" w:hAnsi="Arial" w:cs="Arial"/>
        </w:rPr>
      </w:pPr>
    </w:p>
    <w:p w:rsidR="00DD6F88" w:rsidRPr="00C94100" w:rsidRDefault="00DD6F88" w:rsidP="00D04736">
      <w:pPr>
        <w:ind w:right="-126"/>
        <w:rPr>
          <w:rFonts w:ascii="Arial" w:hAnsi="Arial" w:cs="Arial"/>
        </w:rPr>
      </w:pPr>
    </w:p>
    <w:p w:rsidR="00DD6F88" w:rsidRPr="00C94100" w:rsidRDefault="00DD6F88" w:rsidP="00D04736">
      <w:pPr>
        <w:ind w:right="-126"/>
        <w:rPr>
          <w:rFonts w:ascii="Arial" w:hAnsi="Arial" w:cs="Arial"/>
          <w:lang w:val="en-US"/>
        </w:rPr>
      </w:pPr>
    </w:p>
    <w:p w:rsidR="00DD6F88" w:rsidRPr="00C94100" w:rsidRDefault="00DD6F88" w:rsidP="00D04736">
      <w:pPr>
        <w:ind w:right="-126"/>
        <w:rPr>
          <w:rFonts w:ascii="Arial" w:hAnsi="Arial" w:cs="Arial"/>
          <w:lang w:val="en-US"/>
        </w:rPr>
      </w:pPr>
    </w:p>
    <w:p w:rsidR="00DD6F88" w:rsidRPr="00C94100" w:rsidRDefault="00DD6F88" w:rsidP="00D04736">
      <w:pPr>
        <w:ind w:right="-126"/>
        <w:rPr>
          <w:rFonts w:ascii="Arial" w:hAnsi="Arial" w:cs="Arial"/>
          <w:lang w:val="bg-BG"/>
        </w:rPr>
      </w:pPr>
    </w:p>
    <w:p w:rsidR="00DD6F88" w:rsidRPr="00646A61" w:rsidRDefault="00DD6F88" w:rsidP="00D04736">
      <w:pPr>
        <w:ind w:right="-126"/>
        <w:rPr>
          <w:rFonts w:ascii="Arial" w:hAnsi="Arial" w:cs="Arial"/>
        </w:rPr>
      </w:pPr>
    </w:p>
    <w:p w:rsidR="00DD6F88" w:rsidRPr="00646A61" w:rsidRDefault="00DD6F88" w:rsidP="00D04736">
      <w:pPr>
        <w:ind w:right="-126"/>
        <w:rPr>
          <w:rFonts w:ascii="Arial" w:hAnsi="Arial" w:cs="Arial"/>
        </w:rPr>
      </w:pPr>
    </w:p>
    <w:p w:rsidR="00DD6F88" w:rsidRPr="00646A61" w:rsidRDefault="00AF0053" w:rsidP="00D04736">
      <w:pPr>
        <w:ind w:right="-126"/>
        <w:jc w:val="center"/>
        <w:rPr>
          <w:rFonts w:ascii="Arial" w:hAnsi="Arial" w:cs="Arial"/>
        </w:rPr>
      </w:pPr>
      <w:r>
        <w:rPr>
          <w:rFonts w:ascii="Arial" w:hAnsi="Arial" w:cs="Arial"/>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13.3pt;height:53pt">
            <v:fill colors="0 #cbcbcb;8520f #5f5f5f;13763f #5f5f5f;41288f white;43909f #b2b2b2;45220f #292929;53740f #777;1 #eaeaea" method="none" focus="100%" type="gradient"/>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font-size:18pt;font-weight:bold;v-text-kern:t" trim="t" fitpath="t" string="ДОКУМЕНТАЦИЯ"/>
          </v:shape>
        </w:pict>
      </w:r>
    </w:p>
    <w:p w:rsidR="00DD6F88" w:rsidRPr="00646A61" w:rsidRDefault="00DD6F88" w:rsidP="00D04736">
      <w:pPr>
        <w:ind w:right="-126"/>
        <w:jc w:val="center"/>
        <w:rPr>
          <w:rFonts w:ascii="Arial" w:hAnsi="Arial" w:cs="Arial"/>
        </w:rPr>
      </w:pPr>
    </w:p>
    <w:p w:rsidR="00F751A3" w:rsidRPr="00646A61" w:rsidRDefault="00F751A3" w:rsidP="00D04736">
      <w:pPr>
        <w:ind w:right="-126"/>
        <w:rPr>
          <w:rFonts w:ascii="Arial" w:hAnsi="Arial" w:cs="Arial"/>
          <w:lang w:val="bg-BG"/>
        </w:rPr>
      </w:pPr>
    </w:p>
    <w:p w:rsidR="00AB303B" w:rsidRPr="00646A61" w:rsidRDefault="00AB303B" w:rsidP="00D04736">
      <w:pPr>
        <w:ind w:right="-126"/>
        <w:rPr>
          <w:rFonts w:ascii="Arial" w:hAnsi="Arial" w:cs="Arial"/>
          <w:lang w:val="bg-BG"/>
        </w:rPr>
      </w:pPr>
    </w:p>
    <w:p w:rsidR="00F751A3" w:rsidRPr="00C34528" w:rsidRDefault="00F406AB" w:rsidP="00D04736">
      <w:pPr>
        <w:pStyle w:val="BodyText2"/>
        <w:widowControl/>
        <w:ind w:right="-126"/>
        <w:jc w:val="center"/>
        <w:rPr>
          <w:rFonts w:ascii="Arial" w:hAnsi="Arial" w:cs="Arial"/>
          <w:b w:val="0"/>
          <w:lang w:val="en-US"/>
        </w:rPr>
      </w:pPr>
      <w:r w:rsidRPr="00F406AB">
        <w:rPr>
          <w:rFonts w:ascii="Arial" w:hAnsi="Arial" w:cs="Arial"/>
          <w:b w:val="0"/>
          <w:lang w:val="bg-BG"/>
        </w:rPr>
        <w:t>ЗА УЧАСТИЕ В ОБЩЕСТВЕНА ПОРЪЧКА ЧРЕЗ ПУБЛИЧНА ПОКАНА С ПРЕДМЕТ:</w:t>
      </w:r>
    </w:p>
    <w:p w:rsidR="004B7F4F" w:rsidRPr="00646A61" w:rsidRDefault="004B7F4F" w:rsidP="00D04736">
      <w:pPr>
        <w:pStyle w:val="BodyText2"/>
        <w:widowControl/>
        <w:ind w:right="-126"/>
        <w:jc w:val="center"/>
        <w:rPr>
          <w:rFonts w:ascii="Arial" w:hAnsi="Arial" w:cs="Arial"/>
          <w:b w:val="0"/>
          <w:lang w:val="ru-RU"/>
        </w:rPr>
      </w:pPr>
    </w:p>
    <w:p w:rsidR="004B7F4F" w:rsidRPr="00646A61" w:rsidRDefault="004B7F4F" w:rsidP="00D04736">
      <w:pPr>
        <w:pStyle w:val="BodyText2"/>
        <w:widowControl/>
        <w:ind w:right="-126"/>
        <w:jc w:val="center"/>
        <w:rPr>
          <w:rFonts w:ascii="Arial" w:hAnsi="Arial" w:cs="Arial"/>
          <w:b w:val="0"/>
          <w:lang w:val="ru-RU"/>
        </w:rPr>
      </w:pPr>
    </w:p>
    <w:p w:rsidR="00646A61" w:rsidRPr="00A5596B" w:rsidRDefault="00F406AB" w:rsidP="00D04736">
      <w:pPr>
        <w:pStyle w:val="BodyText2"/>
        <w:widowControl/>
        <w:ind w:right="-126"/>
        <w:jc w:val="center"/>
        <w:rPr>
          <w:rFonts w:ascii="Arial" w:hAnsi="Arial" w:cs="Arial"/>
          <w:b w:val="0"/>
          <w:bCs/>
          <w:sz w:val="24"/>
          <w:szCs w:val="24"/>
          <w:lang w:val="en-US"/>
        </w:rPr>
      </w:pPr>
      <w:r w:rsidRPr="00A5596B">
        <w:rPr>
          <w:rFonts w:ascii="Arial" w:hAnsi="Arial" w:cs="Arial"/>
          <w:bCs/>
          <w:sz w:val="24"/>
          <w:szCs w:val="24"/>
          <w:lang w:val="bg-BG"/>
        </w:rPr>
        <w:t>„</w:t>
      </w:r>
      <w:r w:rsidR="00A5596B" w:rsidRPr="00A5596B">
        <w:rPr>
          <w:rFonts w:ascii="Arial" w:hAnsi="Arial" w:cs="Arial"/>
          <w:sz w:val="24"/>
          <w:szCs w:val="24"/>
          <w:lang w:val="bg-BG"/>
        </w:rPr>
        <w:t>Доставка и монтаж на две съединителни муфи за извършване на авариен ремонт на силов маслонапълнен кабел 110 к</w:t>
      </w:r>
      <w:r w:rsidR="00A5596B" w:rsidRPr="00A5596B">
        <w:rPr>
          <w:rFonts w:ascii="Arial" w:hAnsi="Arial" w:cs="Arial"/>
          <w:sz w:val="24"/>
          <w:szCs w:val="24"/>
        </w:rPr>
        <w:t>V</w:t>
      </w:r>
      <w:r w:rsidR="00A5596B" w:rsidRPr="00A5596B">
        <w:rPr>
          <w:rFonts w:ascii="Arial" w:hAnsi="Arial" w:cs="Arial"/>
          <w:sz w:val="24"/>
          <w:szCs w:val="24"/>
          <w:lang w:val="bg-BG"/>
        </w:rPr>
        <w:t xml:space="preserve"> „Енос“ в град София</w:t>
      </w:r>
      <w:r w:rsidRPr="00A5596B">
        <w:rPr>
          <w:rFonts w:ascii="Arial" w:hAnsi="Arial" w:cs="Arial"/>
          <w:b w:val="0"/>
          <w:sz w:val="24"/>
          <w:szCs w:val="24"/>
          <w:lang w:val="bg-BG" w:eastAsia="cs-CZ"/>
        </w:rPr>
        <w:t>“</w:t>
      </w:r>
    </w:p>
    <w:p w:rsidR="0040575B" w:rsidRDefault="0040575B" w:rsidP="00D04736">
      <w:pPr>
        <w:pStyle w:val="BodyText2"/>
        <w:widowControl/>
        <w:ind w:right="-126"/>
        <w:jc w:val="center"/>
        <w:rPr>
          <w:rFonts w:ascii="Arial" w:hAnsi="Arial" w:cs="Arial"/>
          <w:sz w:val="24"/>
          <w:szCs w:val="24"/>
          <w:lang w:val="be-BY"/>
        </w:rPr>
      </w:pPr>
    </w:p>
    <w:p w:rsidR="00EE2D74" w:rsidRPr="00212272" w:rsidRDefault="00C12377" w:rsidP="00D04736">
      <w:pPr>
        <w:pStyle w:val="BodyText2"/>
        <w:widowControl/>
        <w:ind w:right="-126"/>
        <w:jc w:val="center"/>
        <w:rPr>
          <w:rFonts w:ascii="Arial" w:hAnsi="Arial" w:cs="Arial"/>
          <w:sz w:val="24"/>
          <w:szCs w:val="24"/>
          <w:lang w:val="en-US"/>
        </w:rPr>
      </w:pPr>
      <w:r w:rsidRPr="0053352B">
        <w:rPr>
          <w:rFonts w:ascii="Arial" w:hAnsi="Arial" w:cs="Arial"/>
          <w:sz w:val="24"/>
          <w:szCs w:val="24"/>
          <w:lang w:val="be-BY"/>
        </w:rPr>
        <w:t xml:space="preserve">РЕФ. </w:t>
      </w:r>
      <w:r w:rsidRPr="0053352B">
        <w:rPr>
          <w:rFonts w:ascii="Arial" w:hAnsi="Arial" w:cs="Arial"/>
          <w:sz w:val="24"/>
          <w:szCs w:val="24"/>
          <w:lang w:val="bg-BG"/>
        </w:rPr>
        <w:t xml:space="preserve">№ </w:t>
      </w:r>
      <w:r w:rsidR="00825A8A" w:rsidRPr="0053352B">
        <w:rPr>
          <w:rFonts w:ascii="Arial" w:hAnsi="Arial" w:cs="Arial"/>
          <w:sz w:val="24"/>
          <w:szCs w:val="24"/>
          <w:lang w:val="en-US"/>
        </w:rPr>
        <w:t>PP</w:t>
      </w:r>
      <w:r w:rsidR="00825A8A">
        <w:rPr>
          <w:rFonts w:ascii="Arial" w:hAnsi="Arial" w:cs="Arial"/>
          <w:sz w:val="24"/>
          <w:szCs w:val="24"/>
          <w:lang w:val="en-US"/>
        </w:rPr>
        <w:t>D</w:t>
      </w:r>
      <w:r w:rsidR="00825A8A" w:rsidRPr="0053352B">
        <w:rPr>
          <w:rFonts w:ascii="Arial" w:hAnsi="Arial" w:cs="Arial"/>
          <w:sz w:val="24"/>
          <w:szCs w:val="24"/>
          <w:lang w:val="en-US"/>
        </w:rPr>
        <w:t xml:space="preserve"> </w:t>
      </w:r>
      <w:r w:rsidR="006A15CA">
        <w:rPr>
          <w:rFonts w:ascii="Arial" w:hAnsi="Arial" w:cs="Arial"/>
          <w:sz w:val="24"/>
          <w:szCs w:val="24"/>
          <w:lang w:val="bg-BG"/>
        </w:rPr>
        <w:t xml:space="preserve">15 </w:t>
      </w:r>
      <w:r w:rsidR="00A5596B">
        <w:rPr>
          <w:rFonts w:ascii="Arial" w:hAnsi="Arial" w:cs="Arial"/>
          <w:sz w:val="24"/>
          <w:szCs w:val="24"/>
          <w:lang w:val="bg-BG"/>
        </w:rPr>
        <w:t>–</w:t>
      </w:r>
      <w:r w:rsidR="006A15CA">
        <w:rPr>
          <w:rFonts w:ascii="Arial" w:hAnsi="Arial" w:cs="Arial"/>
          <w:sz w:val="24"/>
          <w:szCs w:val="24"/>
          <w:lang w:val="bg-BG"/>
        </w:rPr>
        <w:t xml:space="preserve"> </w:t>
      </w:r>
      <w:r w:rsidR="00C10A06">
        <w:rPr>
          <w:rFonts w:ascii="Arial" w:hAnsi="Arial" w:cs="Arial"/>
          <w:sz w:val="24"/>
          <w:szCs w:val="24"/>
          <w:lang w:val="en-US"/>
        </w:rPr>
        <w:t>072</w:t>
      </w:r>
    </w:p>
    <w:p w:rsidR="00F751A3" w:rsidRPr="00646A61" w:rsidRDefault="007201DD" w:rsidP="007201DD">
      <w:pPr>
        <w:tabs>
          <w:tab w:val="left" w:pos="4695"/>
          <w:tab w:val="left" w:pos="6885"/>
        </w:tabs>
        <w:ind w:left="709" w:right="-126" w:firstLine="11"/>
        <w:rPr>
          <w:rFonts w:ascii="Arial" w:hAnsi="Arial" w:cs="Arial"/>
          <w:i/>
          <w:lang w:val="bg-BG"/>
        </w:rPr>
      </w:pPr>
      <w:r w:rsidRPr="00646A61">
        <w:rPr>
          <w:rFonts w:ascii="Arial" w:hAnsi="Arial" w:cs="Arial"/>
          <w:i/>
          <w:lang w:val="bg-BG"/>
        </w:rPr>
        <w:tab/>
      </w:r>
      <w:r w:rsidRPr="00646A61">
        <w:rPr>
          <w:rFonts w:ascii="Arial" w:hAnsi="Arial" w:cs="Arial"/>
          <w:i/>
          <w:lang w:val="bg-BG"/>
        </w:rPr>
        <w:tab/>
      </w:r>
    </w:p>
    <w:p w:rsidR="00F751A3" w:rsidRPr="00646A61" w:rsidRDefault="00F751A3" w:rsidP="00D04736">
      <w:pPr>
        <w:ind w:left="709" w:right="-126" w:firstLine="11"/>
        <w:rPr>
          <w:rFonts w:ascii="Arial" w:hAnsi="Arial" w:cs="Arial"/>
          <w:i/>
          <w:lang w:val="bg-BG"/>
        </w:rPr>
      </w:pPr>
    </w:p>
    <w:p w:rsidR="00756A00" w:rsidRPr="00646A61" w:rsidRDefault="00756A00" w:rsidP="00D04736">
      <w:pPr>
        <w:ind w:left="709" w:right="-126" w:firstLine="11"/>
        <w:rPr>
          <w:rFonts w:ascii="Arial" w:hAnsi="Arial" w:cs="Arial"/>
          <w:i/>
          <w:lang w:val="bg-BG"/>
        </w:rPr>
      </w:pPr>
    </w:p>
    <w:p w:rsidR="00756A00" w:rsidRPr="00646A61" w:rsidRDefault="00756A00" w:rsidP="00D04736">
      <w:pPr>
        <w:ind w:left="709" w:right="-126" w:firstLine="11"/>
        <w:rPr>
          <w:rFonts w:ascii="Arial" w:hAnsi="Arial" w:cs="Arial"/>
          <w:i/>
          <w:lang w:val="bg-BG"/>
        </w:rPr>
      </w:pPr>
    </w:p>
    <w:p w:rsidR="00756A00" w:rsidRPr="00646A61" w:rsidRDefault="00756A00" w:rsidP="00D04736">
      <w:pPr>
        <w:ind w:left="709" w:right="-126" w:firstLine="11"/>
        <w:rPr>
          <w:rFonts w:ascii="Arial" w:hAnsi="Arial" w:cs="Arial"/>
          <w:i/>
          <w:lang w:val="bg-BG"/>
        </w:rPr>
      </w:pPr>
    </w:p>
    <w:p w:rsidR="00756A00" w:rsidRPr="00646A61" w:rsidRDefault="00756A00" w:rsidP="00D04736">
      <w:pPr>
        <w:ind w:left="709" w:right="-126" w:firstLine="11"/>
        <w:rPr>
          <w:rFonts w:ascii="Arial" w:hAnsi="Arial" w:cs="Arial"/>
          <w:i/>
          <w:lang w:val="bg-BG"/>
        </w:rPr>
      </w:pPr>
    </w:p>
    <w:p w:rsidR="00F751A3" w:rsidRPr="00646A61" w:rsidRDefault="00F751A3" w:rsidP="00D04736">
      <w:pPr>
        <w:ind w:left="709" w:right="-126" w:firstLine="11"/>
        <w:rPr>
          <w:rFonts w:ascii="Arial" w:hAnsi="Arial" w:cs="Arial"/>
          <w:i/>
          <w:lang w:val="bg-BG"/>
        </w:rPr>
      </w:pPr>
    </w:p>
    <w:p w:rsidR="00F751A3" w:rsidRPr="00646A61" w:rsidRDefault="00F751A3" w:rsidP="00D04736">
      <w:pPr>
        <w:ind w:left="709" w:right="-126" w:firstLine="11"/>
        <w:rPr>
          <w:rFonts w:ascii="Arial" w:hAnsi="Arial" w:cs="Arial"/>
          <w:i/>
          <w:lang w:val="bg-BG"/>
        </w:rPr>
      </w:pPr>
    </w:p>
    <w:p w:rsidR="00756A00" w:rsidRPr="00646A61" w:rsidRDefault="00756A00" w:rsidP="00D04736">
      <w:pPr>
        <w:ind w:left="709" w:right="-126" w:firstLine="11"/>
        <w:rPr>
          <w:rFonts w:ascii="Arial" w:hAnsi="Arial" w:cs="Arial"/>
          <w:i/>
          <w:lang w:val="bg-BG"/>
        </w:rPr>
      </w:pPr>
    </w:p>
    <w:p w:rsidR="00E961C9" w:rsidRPr="00646A61" w:rsidRDefault="00E961C9" w:rsidP="00D04736">
      <w:pPr>
        <w:ind w:left="709" w:right="-126" w:firstLine="11"/>
        <w:rPr>
          <w:rFonts w:ascii="Arial" w:hAnsi="Arial" w:cs="Arial"/>
          <w:i/>
          <w:lang w:val="bg-BG"/>
        </w:rPr>
      </w:pPr>
    </w:p>
    <w:p w:rsidR="00A733CC" w:rsidRPr="00C94100" w:rsidRDefault="00A733CC" w:rsidP="00D04736">
      <w:pPr>
        <w:ind w:left="709" w:right="-126" w:firstLine="11"/>
        <w:rPr>
          <w:rFonts w:ascii="Arial" w:hAnsi="Arial" w:cs="Arial"/>
          <w:i/>
          <w:lang w:val="ru-RU"/>
        </w:rPr>
      </w:pPr>
    </w:p>
    <w:p w:rsidR="00A733CC" w:rsidRPr="00C94100" w:rsidRDefault="00A733CC" w:rsidP="00D04736">
      <w:pPr>
        <w:ind w:left="709" w:right="-126" w:firstLine="11"/>
        <w:rPr>
          <w:rFonts w:ascii="Arial" w:hAnsi="Arial" w:cs="Arial"/>
          <w:i/>
          <w:lang w:val="ru-RU"/>
        </w:rPr>
      </w:pPr>
    </w:p>
    <w:p w:rsidR="00A733CC" w:rsidRPr="00C94100" w:rsidRDefault="00A733CC" w:rsidP="00D04736">
      <w:pPr>
        <w:ind w:left="709" w:right="-126" w:firstLine="11"/>
        <w:rPr>
          <w:rFonts w:ascii="Arial" w:hAnsi="Arial" w:cs="Arial"/>
          <w:i/>
          <w:lang w:val="ru-RU"/>
        </w:rPr>
      </w:pPr>
    </w:p>
    <w:p w:rsidR="00A43D65" w:rsidRPr="00C94100" w:rsidRDefault="00A43D65" w:rsidP="00D04736">
      <w:pPr>
        <w:ind w:left="709" w:right="-126" w:firstLine="11"/>
        <w:rPr>
          <w:rFonts w:ascii="Arial" w:hAnsi="Arial" w:cs="Arial"/>
          <w:i/>
          <w:lang w:val="ru-RU"/>
        </w:rPr>
      </w:pPr>
    </w:p>
    <w:p w:rsidR="00A43D65" w:rsidRPr="00C94100" w:rsidRDefault="00A43D65" w:rsidP="00D04736">
      <w:pPr>
        <w:ind w:left="709" w:right="-126" w:firstLine="11"/>
        <w:rPr>
          <w:rFonts w:ascii="Arial" w:hAnsi="Arial" w:cs="Arial"/>
          <w:i/>
          <w:lang w:val="ru-RU"/>
        </w:rPr>
      </w:pPr>
    </w:p>
    <w:p w:rsidR="00756A00" w:rsidRPr="00C94100" w:rsidRDefault="00756A00" w:rsidP="00D04736">
      <w:pPr>
        <w:ind w:left="709" w:right="-126" w:firstLine="11"/>
        <w:rPr>
          <w:rFonts w:ascii="Arial" w:hAnsi="Arial" w:cs="Arial"/>
          <w:i/>
          <w:lang w:val="bg-BG"/>
        </w:rPr>
      </w:pPr>
    </w:p>
    <w:p w:rsidR="00F751A3" w:rsidRPr="00C94100" w:rsidRDefault="009E0F5F" w:rsidP="00D04736">
      <w:pPr>
        <w:ind w:right="-126"/>
        <w:jc w:val="center"/>
        <w:rPr>
          <w:rFonts w:ascii="Arial" w:hAnsi="Arial" w:cs="Arial"/>
          <w:i/>
          <w:lang w:val="bg-BG"/>
        </w:rPr>
      </w:pPr>
      <w:r w:rsidRPr="00C94100">
        <w:rPr>
          <w:rFonts w:ascii="Arial" w:hAnsi="Arial" w:cs="Arial"/>
          <w:i/>
          <w:lang w:val="bg-BG"/>
        </w:rPr>
        <w:t>СОФИЯ</w:t>
      </w:r>
      <w:r w:rsidR="00D4503D" w:rsidRPr="00C94100">
        <w:rPr>
          <w:rFonts w:ascii="Arial" w:hAnsi="Arial" w:cs="Arial"/>
          <w:i/>
          <w:lang w:val="bg-BG"/>
        </w:rPr>
        <w:t>,</w:t>
      </w:r>
      <w:r w:rsidR="00C822CB" w:rsidRPr="00C94100">
        <w:rPr>
          <w:rFonts w:ascii="Arial" w:hAnsi="Arial" w:cs="Arial"/>
          <w:i/>
          <w:lang w:val="bg-BG"/>
        </w:rPr>
        <w:t xml:space="preserve"> </w:t>
      </w:r>
      <w:r w:rsidR="00DD2D45" w:rsidRPr="00C94100">
        <w:rPr>
          <w:rFonts w:ascii="Arial" w:hAnsi="Arial" w:cs="Arial"/>
          <w:i/>
          <w:lang w:val="bg-BG"/>
        </w:rPr>
        <w:t>201</w:t>
      </w:r>
      <w:r w:rsidR="00FB574F">
        <w:rPr>
          <w:rFonts w:ascii="Arial" w:hAnsi="Arial" w:cs="Arial"/>
          <w:i/>
          <w:lang w:val="en-US"/>
        </w:rPr>
        <w:t>5</w:t>
      </w:r>
      <w:r w:rsidR="00DD2D45" w:rsidRPr="00C94100">
        <w:rPr>
          <w:rFonts w:ascii="Arial" w:hAnsi="Arial" w:cs="Arial"/>
          <w:i/>
          <w:lang w:val="bg-BG"/>
        </w:rPr>
        <w:t xml:space="preserve"> </w:t>
      </w:r>
      <w:r w:rsidR="00F751A3" w:rsidRPr="00C94100">
        <w:rPr>
          <w:rFonts w:ascii="Arial" w:hAnsi="Arial" w:cs="Arial"/>
          <w:i/>
          <w:lang w:val="bg-BG"/>
        </w:rPr>
        <w:t>г</w:t>
      </w:r>
      <w:r w:rsidR="00E961C9" w:rsidRPr="00C94100">
        <w:rPr>
          <w:rFonts w:ascii="Arial" w:hAnsi="Arial" w:cs="Arial"/>
          <w:i/>
          <w:lang w:val="bg-BG"/>
        </w:rPr>
        <w:t>од</w:t>
      </w:r>
      <w:r w:rsidR="00F751A3" w:rsidRPr="00C94100">
        <w:rPr>
          <w:rFonts w:ascii="Arial" w:hAnsi="Arial" w:cs="Arial"/>
          <w:i/>
          <w:lang w:val="bg-BG"/>
        </w:rPr>
        <w:t>.</w:t>
      </w:r>
    </w:p>
    <w:p w:rsidR="00335F2F" w:rsidRDefault="00F751A3" w:rsidP="00D04736">
      <w:pPr>
        <w:tabs>
          <w:tab w:val="left" w:pos="4455"/>
          <w:tab w:val="center" w:pos="5400"/>
        </w:tabs>
        <w:ind w:right="-126"/>
        <w:jc w:val="center"/>
        <w:rPr>
          <w:rFonts w:ascii="Arial" w:hAnsi="Arial" w:cs="Arial"/>
          <w:lang w:val="bg-BG"/>
        </w:rPr>
      </w:pPr>
      <w:r w:rsidRPr="00C94100">
        <w:rPr>
          <w:rFonts w:ascii="Arial" w:hAnsi="Arial" w:cs="Arial"/>
          <w:lang w:val="bg-BG"/>
        </w:rPr>
        <w:br w:type="page"/>
      </w:r>
    </w:p>
    <w:p w:rsidR="00335F2F" w:rsidRDefault="00335F2F" w:rsidP="00D04736">
      <w:pPr>
        <w:tabs>
          <w:tab w:val="left" w:pos="4455"/>
          <w:tab w:val="center" w:pos="5400"/>
        </w:tabs>
        <w:ind w:right="-126"/>
        <w:jc w:val="center"/>
        <w:rPr>
          <w:rFonts w:ascii="Arial" w:hAnsi="Arial" w:cs="Arial"/>
          <w:lang w:val="bg-BG"/>
        </w:rPr>
      </w:pPr>
    </w:p>
    <w:p w:rsidR="00335F2F" w:rsidRDefault="00335F2F" w:rsidP="00D04736">
      <w:pPr>
        <w:tabs>
          <w:tab w:val="left" w:pos="4455"/>
          <w:tab w:val="center" w:pos="5400"/>
        </w:tabs>
        <w:ind w:right="-126"/>
        <w:jc w:val="center"/>
        <w:rPr>
          <w:rFonts w:ascii="Arial" w:hAnsi="Arial" w:cs="Arial"/>
          <w:lang w:val="bg-BG"/>
        </w:rPr>
      </w:pPr>
    </w:p>
    <w:p w:rsidR="00335F2F" w:rsidRDefault="00335F2F" w:rsidP="00D04736">
      <w:pPr>
        <w:tabs>
          <w:tab w:val="left" w:pos="4455"/>
          <w:tab w:val="center" w:pos="5400"/>
        </w:tabs>
        <w:ind w:right="-126"/>
        <w:jc w:val="center"/>
        <w:rPr>
          <w:rFonts w:ascii="Arial" w:hAnsi="Arial" w:cs="Arial"/>
          <w:lang w:val="bg-BG"/>
        </w:rPr>
      </w:pPr>
    </w:p>
    <w:p w:rsidR="00335F2F" w:rsidRDefault="00335F2F" w:rsidP="00D04736">
      <w:pPr>
        <w:tabs>
          <w:tab w:val="left" w:pos="4455"/>
          <w:tab w:val="center" w:pos="5400"/>
        </w:tabs>
        <w:ind w:right="-126"/>
        <w:jc w:val="center"/>
        <w:rPr>
          <w:rFonts w:ascii="Arial" w:hAnsi="Arial" w:cs="Arial"/>
          <w:lang w:val="bg-BG"/>
        </w:rPr>
      </w:pPr>
    </w:p>
    <w:p w:rsidR="00F751A3" w:rsidRPr="00EA5D8D" w:rsidRDefault="00F751A3" w:rsidP="00D04736">
      <w:pPr>
        <w:tabs>
          <w:tab w:val="left" w:pos="4455"/>
          <w:tab w:val="center" w:pos="5400"/>
        </w:tabs>
        <w:ind w:right="-126"/>
        <w:jc w:val="center"/>
        <w:rPr>
          <w:rFonts w:ascii="Arial" w:hAnsi="Arial" w:cs="Arial"/>
          <w:b/>
          <w:lang w:val="bg-BG"/>
        </w:rPr>
      </w:pPr>
      <w:r w:rsidRPr="00EA5D8D">
        <w:rPr>
          <w:rFonts w:ascii="Arial" w:hAnsi="Arial" w:cs="Arial"/>
          <w:b/>
          <w:lang w:val="bg-BG"/>
        </w:rPr>
        <w:t>СЪДЪРЖАНИЕ</w:t>
      </w:r>
    </w:p>
    <w:p w:rsidR="00F751A3" w:rsidRPr="00EB6912" w:rsidRDefault="00F751A3" w:rsidP="00D04736">
      <w:pPr>
        <w:ind w:right="-126"/>
        <w:rPr>
          <w:rFonts w:ascii="Arial" w:hAnsi="Arial" w:cs="Arial"/>
          <w:lang w:val="bg-BG"/>
        </w:rPr>
      </w:pPr>
    </w:p>
    <w:p w:rsidR="00F751A3" w:rsidRPr="00EB6912" w:rsidRDefault="00F751A3" w:rsidP="00D04736">
      <w:pPr>
        <w:ind w:right="-126"/>
        <w:rPr>
          <w:rFonts w:ascii="Arial" w:hAnsi="Arial" w:cs="Arial"/>
          <w:lang w:val="bg-BG"/>
        </w:rPr>
      </w:pPr>
    </w:p>
    <w:p w:rsidR="00116A8A" w:rsidRPr="00EB6912" w:rsidRDefault="00116A8A" w:rsidP="00116A8A">
      <w:pPr>
        <w:jc w:val="center"/>
        <w:rPr>
          <w:rFonts w:cs="Arial"/>
          <w:lang w:val="bg-BG"/>
        </w:rPr>
      </w:pPr>
    </w:p>
    <w:p w:rsidR="00116A8A" w:rsidRPr="006D5A0E" w:rsidRDefault="00116A8A" w:rsidP="00116A8A">
      <w:pPr>
        <w:jc w:val="center"/>
        <w:rPr>
          <w:rFonts w:cs="Arial"/>
          <w:lang w:val="bg-BG"/>
        </w:rPr>
      </w:pPr>
    </w:p>
    <w:p w:rsidR="00116A8A" w:rsidRPr="006D5A0E" w:rsidRDefault="00116A8A">
      <w:pPr>
        <w:pStyle w:val="TOC1"/>
      </w:pPr>
      <w:r w:rsidRPr="008341F2">
        <w:fldChar w:fldCharType="begin"/>
      </w:r>
      <w:r w:rsidRPr="006D5A0E">
        <w:instrText xml:space="preserve"> TOC \o "1-2" \h \z \u </w:instrText>
      </w:r>
      <w:r w:rsidRPr="008341F2">
        <w:fldChar w:fldCharType="separate"/>
      </w:r>
      <w:hyperlink w:anchor="_Toc399762712" w:history="1">
        <w:r w:rsidRPr="006D5A0E">
          <w:rPr>
            <w:rStyle w:val="Hyperlink"/>
          </w:rPr>
          <w:t>I.ПОКАНА ЗА УЧАСТИЕ</w:t>
        </w:r>
      </w:hyperlink>
    </w:p>
    <w:p w:rsidR="00D02BA6" w:rsidRPr="006D5A0E" w:rsidRDefault="00D02BA6" w:rsidP="00D02BA6">
      <w:pPr>
        <w:rPr>
          <w:rFonts w:eastAsiaTheme="minorEastAsia"/>
          <w:lang w:val="en-US" w:eastAsia="bg-BG"/>
        </w:rPr>
      </w:pPr>
    </w:p>
    <w:p w:rsidR="006D5A0E" w:rsidRPr="006D5A0E" w:rsidRDefault="006D5A0E" w:rsidP="00D02BA6">
      <w:pPr>
        <w:rPr>
          <w:rFonts w:eastAsiaTheme="minorEastAsia"/>
          <w:lang w:val="en-US" w:eastAsia="bg-BG"/>
        </w:rPr>
      </w:pPr>
    </w:p>
    <w:p w:rsidR="008341F2" w:rsidRPr="008341F2" w:rsidRDefault="008341F2" w:rsidP="008341F2">
      <w:pPr>
        <w:keepNext/>
        <w:widowControl w:val="0"/>
        <w:tabs>
          <w:tab w:val="left" w:pos="426"/>
        </w:tabs>
        <w:outlineLvl w:val="0"/>
        <w:rPr>
          <w:rFonts w:ascii="Geneve" w:hAnsi="Geneve"/>
          <w:b/>
          <w:sz w:val="24"/>
          <w:lang w:val="bg-BG"/>
        </w:rPr>
      </w:pPr>
      <w:r w:rsidRPr="008341F2">
        <w:rPr>
          <w:rFonts w:ascii="Geneve" w:hAnsi="Geneve"/>
          <w:b/>
          <w:sz w:val="24"/>
        </w:rPr>
        <w:fldChar w:fldCharType="begin"/>
      </w:r>
      <w:r w:rsidRPr="008341F2">
        <w:rPr>
          <w:rFonts w:ascii="Geneve" w:hAnsi="Geneve"/>
          <w:b/>
          <w:sz w:val="24"/>
        </w:rPr>
        <w:instrText xml:space="preserve"> HYPERLINK \l "_Toc399762713" </w:instrText>
      </w:r>
      <w:r w:rsidRPr="008341F2">
        <w:rPr>
          <w:rFonts w:ascii="Geneve" w:hAnsi="Geneve"/>
          <w:b/>
          <w:sz w:val="24"/>
        </w:rPr>
        <w:fldChar w:fldCharType="separate"/>
      </w:r>
      <w:r w:rsidRPr="00262BFF">
        <w:rPr>
          <w:rFonts w:ascii="Arial" w:hAnsi="Arial" w:cs="Arial"/>
          <w:b/>
        </w:rPr>
        <w:t xml:space="preserve">II. </w:t>
      </w:r>
      <w:r w:rsidRPr="008341F2">
        <w:rPr>
          <w:rFonts w:ascii="Arial" w:hAnsi="Arial" w:cs="Arial"/>
          <w:b/>
          <w:lang w:val="bg-BG"/>
        </w:rPr>
        <w:t>УКАЗАНИЯ ЗА ПОДГОТОВКА И ПОДАВАНЕ НА ОФЕРТА.</w:t>
      </w:r>
      <w:r w:rsidRPr="008341F2">
        <w:rPr>
          <w:rFonts w:ascii="Arial" w:hAnsi="Arial" w:cs="Arial"/>
          <w:b/>
          <w:szCs w:val="18"/>
          <w:lang w:val="bg-BG"/>
        </w:rPr>
        <w:t xml:space="preserve"> </w:t>
      </w:r>
      <w:r w:rsidRPr="008341F2">
        <w:rPr>
          <w:rFonts w:ascii="Arial" w:hAnsi="Arial" w:cs="Arial"/>
          <w:b/>
          <w:lang w:val="bg-BG"/>
        </w:rPr>
        <w:t xml:space="preserve">УСЛОВИЯ И ИНФОРМАЦИЯ ПО ПРОВЕЖДАНЕ НА ОБЩЕСТВЕНАТА ПОРЪЧКА </w:t>
      </w:r>
    </w:p>
    <w:p w:rsidR="006D5A0E" w:rsidRPr="006D5A0E" w:rsidRDefault="008341F2" w:rsidP="006D5A0E">
      <w:pPr>
        <w:rPr>
          <w:rFonts w:eastAsiaTheme="minorEastAsia"/>
          <w:lang w:val="en-US" w:eastAsia="bg-BG"/>
        </w:rPr>
      </w:pPr>
      <w:r w:rsidRPr="008341F2">
        <w:fldChar w:fldCharType="end"/>
      </w:r>
    </w:p>
    <w:p w:rsidR="006D5A0E" w:rsidRPr="006D5A0E" w:rsidRDefault="006D5A0E" w:rsidP="006D5A0E">
      <w:pPr>
        <w:rPr>
          <w:rFonts w:eastAsiaTheme="minorEastAsia"/>
          <w:lang w:val="en-US" w:eastAsia="bg-BG"/>
        </w:rPr>
      </w:pPr>
    </w:p>
    <w:p w:rsidR="00D02BA6" w:rsidRPr="006D5A0E" w:rsidRDefault="00AF0053">
      <w:pPr>
        <w:pStyle w:val="TOC1"/>
        <w:rPr>
          <w:rFonts w:eastAsiaTheme="minorEastAsia"/>
        </w:rPr>
      </w:pPr>
      <w:hyperlink w:anchor="_Toc399762714" w:history="1">
        <w:r w:rsidR="0097726F" w:rsidRPr="006D5A0E">
          <w:rPr>
            <w:rStyle w:val="Hyperlink"/>
          </w:rPr>
          <w:t>III. ТЕХНИЧЕСКИ ИЗИСКВАНИЯ</w:t>
        </w:r>
        <w:r w:rsidR="00116A8A" w:rsidRPr="006D5A0E">
          <w:rPr>
            <w:rStyle w:val="Hyperlink"/>
          </w:rPr>
          <w:t xml:space="preserve"> </w:t>
        </w:r>
        <w:r w:rsidR="0097726F" w:rsidRPr="006D5A0E">
          <w:rPr>
            <w:rStyle w:val="Hyperlink"/>
          </w:rPr>
          <w:t xml:space="preserve">ЗА ИЗПЪЛНЕНИЕ </w:t>
        </w:r>
        <w:r w:rsidR="00116A8A" w:rsidRPr="006D5A0E">
          <w:rPr>
            <w:rStyle w:val="Hyperlink"/>
          </w:rPr>
          <w:t>НА ПОРЪЧКАТА</w:t>
        </w:r>
      </w:hyperlink>
    </w:p>
    <w:p w:rsidR="000D20C1" w:rsidRPr="006D5A0E" w:rsidRDefault="000D20C1" w:rsidP="000D20C1">
      <w:pPr>
        <w:rPr>
          <w:rFonts w:eastAsiaTheme="minorEastAsia"/>
          <w:lang w:val="en-US" w:eastAsia="bg-BG"/>
        </w:rPr>
      </w:pPr>
    </w:p>
    <w:p w:rsidR="006D5A0E" w:rsidRPr="008341F2" w:rsidRDefault="006D5A0E" w:rsidP="000D20C1">
      <w:pPr>
        <w:rPr>
          <w:rFonts w:eastAsiaTheme="minorEastAsia"/>
          <w:lang w:val="en-US" w:eastAsia="bg-BG"/>
        </w:rPr>
      </w:pPr>
    </w:p>
    <w:p w:rsidR="00D02BA6" w:rsidRPr="006D5A0E" w:rsidRDefault="00332008">
      <w:pPr>
        <w:pStyle w:val="TOC1"/>
        <w:rPr>
          <w:rFonts w:eastAsiaTheme="minorEastAsia"/>
        </w:rPr>
      </w:pPr>
      <w:r w:rsidRPr="006D5A0E">
        <w:t>I</w:t>
      </w:r>
      <w:hyperlink w:anchor="_Toc399762720" w:history="1">
        <w:r w:rsidR="00116A8A" w:rsidRPr="006D5A0E">
          <w:rPr>
            <w:rStyle w:val="Hyperlink"/>
          </w:rPr>
          <w:t>V. ПРОЕКТ НА ДОГОВОР</w:t>
        </w:r>
      </w:hyperlink>
    </w:p>
    <w:p w:rsidR="000D20C1" w:rsidRDefault="000D20C1" w:rsidP="000D20C1">
      <w:pPr>
        <w:rPr>
          <w:rFonts w:eastAsiaTheme="minorEastAsia"/>
          <w:lang w:val="en-US" w:eastAsia="bg-BG"/>
        </w:rPr>
      </w:pPr>
    </w:p>
    <w:p w:rsidR="00F86A1C" w:rsidRPr="006D5A0E" w:rsidRDefault="00F86A1C" w:rsidP="000D20C1">
      <w:pPr>
        <w:rPr>
          <w:rFonts w:eastAsiaTheme="minorEastAsia"/>
          <w:lang w:val="en-US" w:eastAsia="bg-BG"/>
        </w:rPr>
      </w:pPr>
    </w:p>
    <w:p w:rsidR="00F86A1C" w:rsidRPr="00DF34AC" w:rsidRDefault="00AF0053" w:rsidP="00F86A1C">
      <w:pPr>
        <w:pStyle w:val="TOC1"/>
        <w:rPr>
          <w:rFonts w:eastAsiaTheme="minorEastAsia"/>
        </w:rPr>
      </w:pPr>
      <w:hyperlink w:anchor="_Toc399762721" w:history="1">
        <w:r w:rsidR="00F86A1C" w:rsidRPr="00DF34AC">
          <w:rPr>
            <w:rStyle w:val="Hyperlink"/>
          </w:rPr>
          <w:t>V. ОБРАЗЕЦ НА ОФЕРТА И ПРИЛОЖЕНИЯ КЪМ НЕЯ</w:t>
        </w:r>
      </w:hyperlink>
    </w:p>
    <w:p w:rsidR="006D5A0E" w:rsidRPr="008341F2" w:rsidRDefault="006D5A0E" w:rsidP="000D20C1">
      <w:pPr>
        <w:rPr>
          <w:rFonts w:eastAsiaTheme="minorEastAsia"/>
          <w:lang w:val="en-US" w:eastAsia="bg-BG"/>
        </w:rPr>
      </w:pPr>
    </w:p>
    <w:p w:rsidR="00116A8A" w:rsidRPr="006D5A0E" w:rsidRDefault="00116A8A" w:rsidP="00D02BA6">
      <w:pPr>
        <w:pStyle w:val="TOC2"/>
        <w:spacing w:line="360" w:lineRule="auto"/>
        <w:rPr>
          <w:rFonts w:ascii="Arial" w:eastAsiaTheme="minorEastAsia" w:hAnsi="Arial" w:cs="Arial"/>
          <w:noProof/>
          <w:sz w:val="20"/>
          <w:szCs w:val="20"/>
        </w:rPr>
      </w:pPr>
    </w:p>
    <w:p w:rsidR="00116A8A" w:rsidRPr="006D5A0E" w:rsidRDefault="00116A8A" w:rsidP="00D02BA6">
      <w:pPr>
        <w:pStyle w:val="TOC2"/>
        <w:spacing w:line="360" w:lineRule="auto"/>
        <w:ind w:right="-229"/>
        <w:rPr>
          <w:rFonts w:ascii="Arial" w:eastAsiaTheme="minorEastAsia" w:hAnsi="Arial" w:cs="Arial"/>
          <w:noProof/>
          <w:sz w:val="20"/>
          <w:szCs w:val="20"/>
        </w:rPr>
      </w:pPr>
    </w:p>
    <w:p w:rsidR="00116A8A" w:rsidRPr="008341F2" w:rsidRDefault="00116A8A" w:rsidP="00D02BA6">
      <w:pPr>
        <w:pStyle w:val="TOC2"/>
        <w:spacing w:line="360" w:lineRule="auto"/>
        <w:rPr>
          <w:rStyle w:val="Hyperlink"/>
          <w:rFonts w:ascii="Arial" w:hAnsi="Arial" w:cs="Arial"/>
          <w:noProof/>
          <w:sz w:val="20"/>
          <w:szCs w:val="20"/>
        </w:rPr>
      </w:pPr>
    </w:p>
    <w:p w:rsidR="00116A8A" w:rsidRPr="006D5A0E" w:rsidRDefault="00116A8A" w:rsidP="00116A8A">
      <w:pPr>
        <w:pStyle w:val="TOC2"/>
        <w:spacing w:line="360" w:lineRule="auto"/>
        <w:rPr>
          <w:rFonts w:ascii="Arial" w:eastAsiaTheme="minorEastAsia" w:hAnsi="Arial" w:cs="Arial"/>
          <w:noProof/>
          <w:sz w:val="20"/>
          <w:szCs w:val="20"/>
        </w:rPr>
      </w:pPr>
    </w:p>
    <w:p w:rsidR="00116A8A" w:rsidRPr="006D5A0E" w:rsidRDefault="00116A8A" w:rsidP="00116A8A">
      <w:pPr>
        <w:pStyle w:val="TOC2"/>
        <w:spacing w:line="360" w:lineRule="auto"/>
        <w:rPr>
          <w:rFonts w:ascii="Arial" w:eastAsiaTheme="minorEastAsia" w:hAnsi="Arial" w:cs="Arial"/>
          <w:noProof/>
          <w:sz w:val="20"/>
          <w:szCs w:val="20"/>
        </w:rPr>
      </w:pPr>
    </w:p>
    <w:p w:rsidR="00116A8A" w:rsidRPr="006D5A0E" w:rsidRDefault="00116A8A" w:rsidP="00116A8A">
      <w:pPr>
        <w:pStyle w:val="TOC2"/>
        <w:spacing w:line="360" w:lineRule="auto"/>
        <w:rPr>
          <w:rFonts w:ascii="Arial" w:eastAsiaTheme="minorEastAsia" w:hAnsi="Arial" w:cs="Arial"/>
          <w:noProof/>
          <w:sz w:val="20"/>
          <w:szCs w:val="20"/>
        </w:rPr>
      </w:pPr>
    </w:p>
    <w:p w:rsidR="00994013" w:rsidRPr="00EA5D8D" w:rsidRDefault="00116A8A" w:rsidP="00335F2F">
      <w:pPr>
        <w:ind w:right="-126"/>
        <w:jc w:val="both"/>
        <w:rPr>
          <w:rFonts w:ascii="Arial" w:hAnsi="Arial" w:cs="Arial"/>
          <w:b/>
          <w:lang w:val="bg-BG"/>
        </w:rPr>
      </w:pPr>
      <w:r w:rsidRPr="008341F2">
        <w:rPr>
          <w:rFonts w:ascii="Arial" w:hAnsi="Arial" w:cs="Arial"/>
          <w:noProof/>
          <w:lang w:val="bg-BG" w:eastAsia="bg-BG"/>
        </w:rPr>
        <w:fldChar w:fldCharType="end"/>
      </w:r>
      <w:r w:rsidR="008E0BBC" w:rsidRPr="00EA5D8D">
        <w:rPr>
          <w:rFonts w:ascii="Arial" w:hAnsi="Arial" w:cs="Arial"/>
          <w:lang w:val="bg-BG"/>
        </w:rPr>
        <w:br w:type="page"/>
      </w:r>
      <w:bookmarkStart w:id="0" w:name="_Toc399762712"/>
    </w:p>
    <w:p w:rsidR="00116A8A" w:rsidRPr="00582E3D" w:rsidRDefault="00116A8A" w:rsidP="00335F2F">
      <w:pPr>
        <w:ind w:right="-126"/>
        <w:jc w:val="both"/>
        <w:rPr>
          <w:rFonts w:ascii="Arial" w:hAnsi="Arial" w:cs="Arial"/>
          <w:b/>
          <w:lang w:val="bg-BG"/>
        </w:rPr>
      </w:pPr>
      <w:r w:rsidRPr="00582E3D">
        <w:rPr>
          <w:rFonts w:cs="Arial"/>
          <w:b/>
          <w:lang w:val="bg-BG"/>
        </w:rPr>
        <w:lastRenderedPageBreak/>
        <w:t>I.</w:t>
      </w:r>
      <w:r w:rsidRPr="00F3428F">
        <w:rPr>
          <w:rFonts w:cs="Arial"/>
          <w:lang w:val="bg-BG"/>
        </w:rPr>
        <w:tab/>
      </w:r>
      <w:r w:rsidRPr="00582E3D">
        <w:rPr>
          <w:rFonts w:ascii="Arial" w:hAnsi="Arial" w:cs="Arial"/>
          <w:b/>
          <w:lang w:val="bg-BG"/>
        </w:rPr>
        <w:t>ПОКАНА ЗА УЧАСТИЕ</w:t>
      </w:r>
      <w:bookmarkEnd w:id="0"/>
    </w:p>
    <w:p w:rsidR="00993F3B" w:rsidRDefault="00993F3B" w:rsidP="00582E3D">
      <w:pPr>
        <w:rPr>
          <w:rFonts w:ascii="Arial" w:hAnsi="Arial" w:cs="Arial"/>
          <w:lang w:val="bg-BG"/>
        </w:rPr>
      </w:pPr>
    </w:p>
    <w:p w:rsidR="00C07BE5" w:rsidRPr="00C07BE5" w:rsidRDefault="00C07BE5" w:rsidP="00C07BE5">
      <w:pPr>
        <w:rPr>
          <w:rFonts w:ascii="Arial" w:hAnsi="Arial" w:cs="Arial"/>
          <w:b/>
          <w:lang w:val="en-US"/>
        </w:rPr>
      </w:pPr>
      <w:r w:rsidRPr="00C07BE5">
        <w:rPr>
          <w:rFonts w:ascii="Arial" w:hAnsi="Arial" w:cs="Arial"/>
          <w:b/>
          <w:lang w:val="en-US"/>
        </w:rPr>
        <w:t>До Потенциални участници</w:t>
      </w:r>
    </w:p>
    <w:p w:rsidR="00C07BE5" w:rsidRPr="00C07BE5" w:rsidRDefault="00C07BE5" w:rsidP="00C07BE5">
      <w:pPr>
        <w:rPr>
          <w:rFonts w:ascii="Arial" w:hAnsi="Arial" w:cs="Arial"/>
          <w:b/>
          <w:lang w:val="en-US"/>
        </w:rPr>
      </w:pPr>
      <w:proofErr w:type="gramStart"/>
      <w:r w:rsidRPr="00C07BE5">
        <w:rPr>
          <w:rFonts w:ascii="Arial" w:hAnsi="Arial" w:cs="Arial"/>
          <w:b/>
          <w:lang w:val="en-US"/>
        </w:rPr>
        <w:t>в</w:t>
      </w:r>
      <w:proofErr w:type="gramEnd"/>
      <w:r w:rsidRPr="00C07BE5">
        <w:rPr>
          <w:rFonts w:ascii="Arial" w:hAnsi="Arial" w:cs="Arial"/>
          <w:b/>
          <w:lang w:val="en-US"/>
        </w:rPr>
        <w:t xml:space="preserve"> обществена поръчка чрез публична покана</w:t>
      </w:r>
    </w:p>
    <w:p w:rsidR="00C07BE5" w:rsidRPr="0025183B" w:rsidRDefault="00C07BE5" w:rsidP="00C07BE5">
      <w:pPr>
        <w:rPr>
          <w:rFonts w:ascii="Arial" w:hAnsi="Arial" w:cs="Arial"/>
          <w:b/>
          <w:lang w:val="en-US"/>
        </w:rPr>
      </w:pPr>
      <w:proofErr w:type="gramStart"/>
      <w:r>
        <w:rPr>
          <w:rFonts w:ascii="Arial" w:hAnsi="Arial" w:cs="Arial"/>
          <w:b/>
          <w:lang w:val="en-US"/>
        </w:rPr>
        <w:t>идентификационен</w:t>
      </w:r>
      <w:proofErr w:type="gramEnd"/>
      <w:r>
        <w:rPr>
          <w:rFonts w:ascii="Arial" w:hAnsi="Arial" w:cs="Arial"/>
          <w:b/>
          <w:lang w:val="en-US"/>
        </w:rPr>
        <w:t xml:space="preserve"> № </w:t>
      </w:r>
      <w:r w:rsidR="00022B7D">
        <w:rPr>
          <w:rFonts w:ascii="Arial" w:hAnsi="Arial" w:cs="Arial"/>
          <w:b/>
          <w:lang w:val="en-US"/>
        </w:rPr>
        <w:t xml:space="preserve">PPD </w:t>
      </w:r>
      <w:r>
        <w:rPr>
          <w:rFonts w:ascii="Arial" w:hAnsi="Arial" w:cs="Arial"/>
          <w:b/>
          <w:lang w:val="en-US"/>
        </w:rPr>
        <w:t>15-</w:t>
      </w:r>
      <w:r w:rsidR="00192344">
        <w:rPr>
          <w:rFonts w:ascii="Arial" w:hAnsi="Arial" w:cs="Arial"/>
          <w:b/>
          <w:lang w:val="en-US"/>
        </w:rPr>
        <w:t>0</w:t>
      </w:r>
      <w:r w:rsidR="00192344">
        <w:rPr>
          <w:rFonts w:ascii="Arial" w:hAnsi="Arial" w:cs="Arial"/>
          <w:b/>
          <w:lang w:val="en-US"/>
        </w:rPr>
        <w:t>72</w:t>
      </w:r>
    </w:p>
    <w:p w:rsidR="00C07BE5" w:rsidRDefault="00C07BE5" w:rsidP="00582E3D">
      <w:pPr>
        <w:rPr>
          <w:rFonts w:ascii="Arial" w:hAnsi="Arial" w:cs="Arial"/>
          <w:b/>
          <w:lang w:val="en-US"/>
        </w:rPr>
      </w:pPr>
    </w:p>
    <w:p w:rsidR="00C07BE5" w:rsidRDefault="00C07BE5" w:rsidP="00582E3D">
      <w:pPr>
        <w:rPr>
          <w:rFonts w:ascii="Arial" w:hAnsi="Arial" w:cs="Arial"/>
          <w:b/>
          <w:lang w:val="en-US"/>
        </w:rPr>
      </w:pPr>
    </w:p>
    <w:p w:rsidR="00116A8A" w:rsidRPr="009A0A07" w:rsidRDefault="00116A8A" w:rsidP="00582E3D">
      <w:pPr>
        <w:rPr>
          <w:rFonts w:ascii="Arial" w:hAnsi="Arial" w:cs="Arial"/>
          <w:b/>
          <w:lang w:val="bg-BG"/>
        </w:rPr>
      </w:pPr>
      <w:r w:rsidRPr="009A0A07">
        <w:rPr>
          <w:rFonts w:ascii="Arial" w:hAnsi="Arial" w:cs="Arial"/>
          <w:b/>
          <w:lang w:val="bg-BG"/>
        </w:rPr>
        <w:t>УВАЖАЕМИ ГОСПОЖИ И ГОСПОДА,</w:t>
      </w:r>
    </w:p>
    <w:p w:rsidR="00116A8A" w:rsidRPr="009A0A07" w:rsidRDefault="00116A8A" w:rsidP="00582E3D">
      <w:pPr>
        <w:ind w:firstLine="708"/>
        <w:rPr>
          <w:rFonts w:ascii="Arial" w:hAnsi="Arial" w:cs="Arial"/>
          <w:lang w:val="bg-BG"/>
        </w:rPr>
      </w:pPr>
    </w:p>
    <w:p w:rsidR="00A85984" w:rsidRPr="00A85984" w:rsidRDefault="00A85984" w:rsidP="00A85984">
      <w:pPr>
        <w:ind w:firstLine="708"/>
        <w:rPr>
          <w:rFonts w:ascii="Arial" w:hAnsi="Arial" w:cs="Arial"/>
          <w:lang w:val="bg-BG"/>
        </w:rPr>
      </w:pPr>
    </w:p>
    <w:p w:rsidR="00A85984" w:rsidRPr="00A85984" w:rsidRDefault="00A85984" w:rsidP="00A85984">
      <w:pPr>
        <w:widowControl w:val="0"/>
        <w:tabs>
          <w:tab w:val="center" w:pos="4320"/>
          <w:tab w:val="right" w:pos="8640"/>
        </w:tabs>
        <w:jc w:val="both"/>
        <w:rPr>
          <w:rFonts w:ascii="Arial" w:hAnsi="Arial" w:cs="Arial"/>
          <w:b/>
          <w:bCs/>
          <w:lang w:val="bg-BG"/>
        </w:rPr>
      </w:pPr>
      <w:r w:rsidRPr="00A85984">
        <w:rPr>
          <w:rFonts w:ascii="Arial" w:hAnsi="Arial" w:cs="Arial"/>
          <w:bCs/>
          <w:lang w:val="bg-BG"/>
        </w:rPr>
        <w:t>На основание</w:t>
      </w:r>
      <w:r w:rsidRPr="00A85984">
        <w:rPr>
          <w:rFonts w:ascii="Arial" w:hAnsi="Arial" w:cs="Arial"/>
          <w:bCs/>
          <w:lang w:val="bg-BG"/>
        </w:rPr>
        <w:tab/>
        <w:t xml:space="preserve"> чл. 14, ал. 4 и член 101а от Закона за обществените поръчки (ЗОП), Ви каним да представите оферта съгласно изискванията, подробно описани в документацията за участие в обществена поръчка чрез публична покана с предмет: „</w:t>
      </w:r>
      <w:r w:rsidRPr="00A85984">
        <w:rPr>
          <w:rFonts w:ascii="Arial" w:hAnsi="Arial" w:cs="Arial"/>
          <w:lang w:val="bg-BG"/>
        </w:rPr>
        <w:t>Доставка и монтаж на две съединителни муфи за извършване на авариен ремонт на силов маслонапълнен кабел 110 к</w:t>
      </w:r>
      <w:r w:rsidRPr="00A85984">
        <w:rPr>
          <w:rFonts w:ascii="Arial" w:hAnsi="Arial" w:cs="Arial"/>
        </w:rPr>
        <w:t>V</w:t>
      </w:r>
      <w:r w:rsidRPr="00A85984">
        <w:rPr>
          <w:rFonts w:ascii="Arial" w:hAnsi="Arial" w:cs="Arial"/>
          <w:lang w:val="bg-BG"/>
        </w:rPr>
        <w:t xml:space="preserve"> „Енос“ в град София</w:t>
      </w:r>
      <w:r w:rsidRPr="00A85984">
        <w:rPr>
          <w:rFonts w:ascii="Arial" w:hAnsi="Arial" w:cs="Arial"/>
          <w:bCs/>
          <w:color w:val="000000"/>
          <w:lang w:val="bg-BG"/>
        </w:rPr>
        <w:t>“</w:t>
      </w:r>
      <w:r w:rsidRPr="00A85984">
        <w:rPr>
          <w:rFonts w:ascii="Arial" w:hAnsi="Arial" w:cs="Arial"/>
          <w:bCs/>
          <w:color w:val="000000"/>
          <w:lang w:val="en-US"/>
        </w:rPr>
        <w:t xml:space="preserve">, </w:t>
      </w:r>
      <w:r w:rsidRPr="00A85984">
        <w:rPr>
          <w:rFonts w:ascii="Arial" w:hAnsi="Arial" w:cs="Arial"/>
          <w:bCs/>
          <w:color w:val="000000"/>
          <w:lang w:val="bg-BG"/>
        </w:rPr>
        <w:t>реф.</w:t>
      </w:r>
      <w:r w:rsidRPr="00A85984">
        <w:rPr>
          <w:rFonts w:ascii="Arial" w:hAnsi="Arial" w:cs="Arial"/>
          <w:bCs/>
          <w:color w:val="000000"/>
          <w:lang w:val="en-US"/>
        </w:rPr>
        <w:t xml:space="preserve"> </w:t>
      </w:r>
      <w:r w:rsidRPr="00A85984">
        <w:rPr>
          <w:rFonts w:ascii="Arial" w:hAnsi="Arial" w:cs="Arial"/>
          <w:bCs/>
          <w:color w:val="000000"/>
          <w:lang w:val="bg-BG"/>
        </w:rPr>
        <w:t>№</w:t>
      </w:r>
      <w:r w:rsidRPr="00A85984">
        <w:rPr>
          <w:rFonts w:ascii="Arial" w:hAnsi="Arial" w:cs="Arial"/>
          <w:bCs/>
          <w:color w:val="000000"/>
          <w:lang w:val="en-US"/>
        </w:rPr>
        <w:t xml:space="preserve"> PPD 15-</w:t>
      </w:r>
      <w:r w:rsidR="00C10A06" w:rsidRPr="00A85984">
        <w:rPr>
          <w:rFonts w:ascii="Arial" w:hAnsi="Arial" w:cs="Arial"/>
          <w:bCs/>
          <w:color w:val="000000"/>
          <w:lang w:val="en-US"/>
        </w:rPr>
        <w:t>0</w:t>
      </w:r>
      <w:r w:rsidR="00C10A06">
        <w:rPr>
          <w:rFonts w:ascii="Arial" w:hAnsi="Arial" w:cs="Arial"/>
          <w:bCs/>
          <w:color w:val="000000"/>
          <w:lang w:val="en-US"/>
        </w:rPr>
        <w:t>72</w:t>
      </w:r>
      <w:r w:rsidRPr="00A85984">
        <w:rPr>
          <w:rFonts w:ascii="Arial" w:hAnsi="Arial" w:cs="Arial"/>
          <w:bCs/>
          <w:color w:val="000000"/>
          <w:lang w:val="bg-BG"/>
        </w:rPr>
        <w:t>.</w:t>
      </w:r>
    </w:p>
    <w:p w:rsidR="00A85984" w:rsidRPr="00A85984" w:rsidRDefault="00A85984" w:rsidP="00A85984">
      <w:pPr>
        <w:tabs>
          <w:tab w:val="center" w:pos="4536"/>
          <w:tab w:val="right" w:pos="9072"/>
        </w:tabs>
        <w:jc w:val="both"/>
        <w:rPr>
          <w:rFonts w:ascii="Arial" w:hAnsi="Arial" w:cs="Arial"/>
          <w:bCs/>
          <w:lang w:val="bg-BG"/>
        </w:rPr>
      </w:pPr>
    </w:p>
    <w:p w:rsidR="00A85984" w:rsidRPr="00A7509F" w:rsidRDefault="00A85984" w:rsidP="00A85984">
      <w:pPr>
        <w:jc w:val="both"/>
        <w:rPr>
          <w:rFonts w:ascii="Arial" w:hAnsi="Arial" w:cs="Arial"/>
          <w:bCs/>
          <w:lang w:val="en-US"/>
        </w:rPr>
      </w:pPr>
      <w:r w:rsidRPr="00A85984">
        <w:rPr>
          <w:rFonts w:ascii="Arial" w:hAnsi="Arial" w:cs="Arial"/>
          <w:b/>
          <w:bCs/>
          <w:i/>
          <w:u w:val="single"/>
          <w:lang w:val="bg-BG"/>
        </w:rPr>
        <w:t>Възложител:</w:t>
      </w:r>
      <w:r w:rsidRPr="00A85984">
        <w:rPr>
          <w:rFonts w:ascii="Arial" w:hAnsi="Arial" w:cs="Arial"/>
          <w:bCs/>
          <w:lang w:val="bg-BG"/>
        </w:rPr>
        <w:t xml:space="preserve"> </w:t>
      </w:r>
      <w:r w:rsidRPr="00A85984">
        <w:rPr>
          <w:rFonts w:ascii="Arial" w:hAnsi="Arial" w:cs="Arial"/>
          <w:b/>
          <w:bCs/>
          <w:lang w:val="bg-BG"/>
        </w:rPr>
        <w:t>„ЧЕЗ Разпределение България” АД</w:t>
      </w:r>
      <w:r w:rsidRPr="00A85984">
        <w:rPr>
          <w:rFonts w:ascii="Arial" w:hAnsi="Arial" w:cs="Arial"/>
          <w:bCs/>
          <w:lang w:val="bg-BG"/>
        </w:rPr>
        <w:t xml:space="preserve">, със седалище и адрес на управление: Република България, </w:t>
      </w:r>
      <w:r w:rsidR="00355435" w:rsidRPr="00A85984">
        <w:rPr>
          <w:rFonts w:ascii="Arial" w:hAnsi="Arial" w:cs="Arial"/>
          <w:bCs/>
          <w:lang w:val="bg-BG"/>
        </w:rPr>
        <w:t>1</w:t>
      </w:r>
      <w:r w:rsidR="00355435">
        <w:rPr>
          <w:rFonts w:ascii="Arial" w:hAnsi="Arial" w:cs="Arial"/>
          <w:bCs/>
          <w:lang w:val="en-US"/>
        </w:rPr>
        <w:t>784</w:t>
      </w:r>
      <w:r w:rsidRPr="00A85984">
        <w:rPr>
          <w:rFonts w:ascii="Arial" w:hAnsi="Arial" w:cs="Arial"/>
          <w:bCs/>
          <w:lang w:val="bg-BG"/>
        </w:rPr>
        <w:t xml:space="preserve">, гр. София, </w:t>
      </w:r>
      <w:r w:rsidR="00355435" w:rsidRPr="00355435">
        <w:rPr>
          <w:rFonts w:ascii="Arial" w:hAnsi="Arial" w:cs="Arial"/>
          <w:bCs/>
          <w:lang w:val="bg-BG"/>
        </w:rPr>
        <w:t>бул. „Цариградско шосе“ № 159, „Бенч</w:t>
      </w:r>
      <w:r w:rsidR="00355435">
        <w:rPr>
          <w:rFonts w:ascii="Arial" w:hAnsi="Arial" w:cs="Arial"/>
          <w:bCs/>
          <w:lang w:val="en-US"/>
        </w:rPr>
        <w:t xml:space="preserve"> </w:t>
      </w:r>
      <w:r w:rsidR="00355435" w:rsidRPr="00355435">
        <w:rPr>
          <w:rFonts w:ascii="Arial" w:hAnsi="Arial" w:cs="Arial"/>
          <w:bCs/>
          <w:lang w:val="bg-BG"/>
        </w:rPr>
        <w:t>Марк Бизнес Център“</w:t>
      </w:r>
      <w:r w:rsidRPr="00A85984">
        <w:rPr>
          <w:rFonts w:ascii="Arial" w:hAnsi="Arial" w:cs="Arial"/>
          <w:bCs/>
          <w:lang w:val="bg-BG"/>
        </w:rPr>
        <w:t xml:space="preserve">, </w:t>
      </w:r>
      <w:hyperlink r:id="rId9" w:history="1">
        <w:r w:rsidRPr="00A85984">
          <w:rPr>
            <w:rFonts w:ascii="Arial" w:hAnsi="Arial" w:cs="Arial"/>
            <w:bCs/>
            <w:color w:val="0000FF"/>
            <w:u w:val="single"/>
            <w:lang w:val="bg-BG"/>
          </w:rPr>
          <w:t>www.cez-rp.bg</w:t>
        </w:r>
      </w:hyperlink>
      <w:r w:rsidR="00A7509F">
        <w:rPr>
          <w:rFonts w:ascii="Arial" w:hAnsi="Arial" w:cs="Arial"/>
          <w:bCs/>
          <w:color w:val="0000FF"/>
          <w:u w:val="single"/>
          <w:lang w:val="en-US"/>
        </w:rPr>
        <w:t>.</w:t>
      </w:r>
    </w:p>
    <w:p w:rsidR="00A85984" w:rsidRPr="00A85984" w:rsidRDefault="00A85984" w:rsidP="00A85984">
      <w:pPr>
        <w:jc w:val="both"/>
        <w:rPr>
          <w:rFonts w:ascii="Arial" w:hAnsi="Arial" w:cs="Arial"/>
          <w:b/>
          <w:bCs/>
          <w:lang w:val="en-US"/>
        </w:rPr>
      </w:pPr>
      <w:r w:rsidRPr="00A85984">
        <w:rPr>
          <w:rFonts w:ascii="Arial" w:hAnsi="Arial" w:cs="Arial"/>
          <w:b/>
          <w:bCs/>
          <w:i/>
          <w:u w:val="single"/>
          <w:lang w:val="bg-BG"/>
        </w:rPr>
        <w:t>Обект на поръчката</w:t>
      </w:r>
      <w:r w:rsidRPr="00A85984">
        <w:rPr>
          <w:rFonts w:ascii="Arial" w:hAnsi="Arial" w:cs="Arial"/>
          <w:b/>
          <w:bCs/>
          <w:u w:val="single"/>
          <w:lang w:val="bg-BG"/>
        </w:rPr>
        <w:t>:</w:t>
      </w:r>
      <w:r w:rsidRPr="00A85984">
        <w:rPr>
          <w:rFonts w:ascii="Arial" w:hAnsi="Arial" w:cs="Arial"/>
          <w:b/>
          <w:bCs/>
          <w:lang w:val="bg-BG"/>
        </w:rPr>
        <w:t xml:space="preserve"> </w:t>
      </w:r>
      <w:r w:rsidRPr="00A85984">
        <w:rPr>
          <w:rFonts w:ascii="Arial" w:hAnsi="Arial" w:cs="Arial"/>
          <w:bCs/>
          <w:lang w:val="bg-BG" w:eastAsia="cs-CZ"/>
        </w:rPr>
        <w:t>предоставяне на услуга по смисъла на чл. 3, ал. 1, т. 2 от ЗОП.</w:t>
      </w:r>
    </w:p>
    <w:p w:rsidR="00A85984" w:rsidRPr="00A85984" w:rsidRDefault="00A85984" w:rsidP="00A85984">
      <w:pPr>
        <w:jc w:val="both"/>
        <w:rPr>
          <w:rFonts w:ascii="Arial" w:hAnsi="Arial" w:cs="Arial"/>
          <w:bCs/>
          <w:lang w:val="en-US"/>
        </w:rPr>
      </w:pPr>
      <w:r w:rsidRPr="00A85984">
        <w:rPr>
          <w:rFonts w:ascii="Arial" w:hAnsi="Arial" w:cs="Arial"/>
          <w:b/>
          <w:bCs/>
          <w:i/>
          <w:u w:val="single"/>
          <w:lang w:val="bg-BG"/>
        </w:rPr>
        <w:t>Предмет:</w:t>
      </w:r>
      <w:r w:rsidRPr="00A85984">
        <w:rPr>
          <w:rFonts w:ascii="Arial" w:hAnsi="Arial" w:cs="Arial"/>
          <w:b/>
          <w:bCs/>
          <w:lang w:val="bg-BG"/>
        </w:rPr>
        <w:t xml:space="preserve"> </w:t>
      </w:r>
      <w:r w:rsidRPr="00A85984">
        <w:rPr>
          <w:rFonts w:ascii="Arial" w:hAnsi="Arial" w:cs="Arial"/>
          <w:lang w:val="bg-BG"/>
        </w:rPr>
        <w:t>Доставка и монтаж на две съединителни муфи за извършване на авариен ремонт на силов маслонапълнен кабел 110 к</w:t>
      </w:r>
      <w:r w:rsidRPr="00A85984">
        <w:rPr>
          <w:rFonts w:ascii="Arial" w:hAnsi="Arial" w:cs="Arial"/>
        </w:rPr>
        <w:t>V</w:t>
      </w:r>
      <w:r w:rsidRPr="00A85984">
        <w:rPr>
          <w:rFonts w:ascii="Arial" w:hAnsi="Arial" w:cs="Arial"/>
          <w:lang w:val="bg-BG"/>
        </w:rPr>
        <w:t xml:space="preserve"> „Енос“ в град София</w:t>
      </w:r>
      <w:r w:rsidRPr="00A85984">
        <w:rPr>
          <w:rFonts w:ascii="Arial" w:hAnsi="Arial" w:cs="Arial"/>
          <w:bCs/>
          <w:color w:val="000000"/>
          <w:lang w:val="en-US"/>
        </w:rPr>
        <w:t>.</w:t>
      </w:r>
    </w:p>
    <w:p w:rsidR="00A85984" w:rsidRPr="00A85984" w:rsidRDefault="00A85984" w:rsidP="00A85984">
      <w:pPr>
        <w:jc w:val="both"/>
        <w:rPr>
          <w:rFonts w:ascii="Arial" w:hAnsi="Arial" w:cs="Arial"/>
          <w:lang w:val="bg-BG" w:eastAsia="cs-CZ"/>
        </w:rPr>
      </w:pPr>
      <w:r w:rsidRPr="00A85984">
        <w:rPr>
          <w:rFonts w:ascii="Arial" w:hAnsi="Arial" w:cs="Arial"/>
          <w:lang w:val="bg-BG"/>
        </w:rPr>
        <w:t xml:space="preserve"> </w:t>
      </w:r>
      <w:r w:rsidRPr="00A85984">
        <w:rPr>
          <w:rFonts w:ascii="Arial" w:hAnsi="Arial" w:cs="Arial"/>
          <w:b/>
          <w:bCs/>
          <w:i/>
          <w:u w:val="single"/>
          <w:lang w:val="bg-BG" w:eastAsia="cs-CZ"/>
        </w:rPr>
        <w:t>Прогнозна стойност:</w:t>
      </w:r>
      <w:r w:rsidRPr="00A85984">
        <w:rPr>
          <w:rFonts w:ascii="Arial" w:hAnsi="Arial" w:cs="Arial"/>
          <w:bCs/>
          <w:lang w:val="bg-BG" w:eastAsia="cs-CZ"/>
        </w:rPr>
        <w:t xml:space="preserve"> </w:t>
      </w:r>
      <w:r w:rsidRPr="00A85984">
        <w:rPr>
          <w:rFonts w:ascii="Arial" w:hAnsi="Arial" w:cs="Arial"/>
          <w:bCs/>
          <w:lang w:val="en-US" w:eastAsia="cs-CZ"/>
        </w:rPr>
        <w:t>6</w:t>
      </w:r>
      <w:r w:rsidRPr="00A85984">
        <w:rPr>
          <w:rFonts w:ascii="Arial" w:hAnsi="Arial" w:cs="Arial"/>
          <w:bCs/>
          <w:lang w:val="bg-BG" w:eastAsia="cs-CZ"/>
        </w:rPr>
        <w:t xml:space="preserve">4 000.00 </w:t>
      </w:r>
      <w:r w:rsidRPr="00A85984">
        <w:rPr>
          <w:rFonts w:ascii="Arial" w:hAnsi="Arial" w:cs="Arial"/>
          <w:lang w:val="bg-BG" w:eastAsia="cs-CZ"/>
        </w:rPr>
        <w:t>лева без ДДС,</w:t>
      </w:r>
      <w:r w:rsidRPr="00A85984">
        <w:t xml:space="preserve"> </w:t>
      </w:r>
      <w:r w:rsidRPr="00A85984">
        <w:rPr>
          <w:rFonts w:ascii="Arial" w:hAnsi="Arial" w:cs="Arial"/>
          <w:lang w:val="bg-BG" w:eastAsia="cs-CZ"/>
        </w:rPr>
        <w:t>като източникът на финансиране е собствени средства на Възложителя.</w:t>
      </w:r>
    </w:p>
    <w:p w:rsidR="00A85984" w:rsidRPr="00A85984" w:rsidRDefault="00A85984" w:rsidP="00A85984">
      <w:pPr>
        <w:jc w:val="both"/>
        <w:rPr>
          <w:rFonts w:ascii="Arial" w:hAnsi="Arial" w:cs="Arial"/>
          <w:bCs/>
          <w:lang w:val="bg-BG" w:eastAsia="cs-CZ"/>
        </w:rPr>
      </w:pPr>
      <w:r w:rsidRPr="00A85984">
        <w:rPr>
          <w:rFonts w:ascii="Arial" w:hAnsi="Arial" w:cs="Arial"/>
          <w:b/>
          <w:i/>
          <w:u w:val="single"/>
          <w:lang w:val="bg-BG" w:eastAsia="cs-CZ"/>
        </w:rPr>
        <w:t>Място на извършване:</w:t>
      </w:r>
      <w:r w:rsidRPr="00A85984">
        <w:rPr>
          <w:rFonts w:ascii="Arial" w:hAnsi="Arial" w:cs="Arial"/>
          <w:b/>
          <w:lang w:val="bg-BG" w:eastAsia="cs-CZ"/>
        </w:rPr>
        <w:t xml:space="preserve"> </w:t>
      </w:r>
      <w:r w:rsidRPr="00A85984">
        <w:rPr>
          <w:rFonts w:ascii="Arial" w:hAnsi="Arial" w:cs="Arial"/>
          <w:lang w:val="bg-BG" w:eastAsia="cs-CZ"/>
        </w:rPr>
        <w:t xml:space="preserve"> Гр.София;</w:t>
      </w:r>
    </w:p>
    <w:p w:rsidR="00A85984" w:rsidRPr="00A85984" w:rsidRDefault="00A85984" w:rsidP="00A85984">
      <w:pPr>
        <w:jc w:val="both"/>
        <w:rPr>
          <w:rFonts w:ascii="Arial" w:hAnsi="Arial" w:cs="Arial"/>
          <w:b/>
          <w:lang w:val="bg-BG"/>
        </w:rPr>
      </w:pPr>
      <w:r w:rsidRPr="00A85984">
        <w:rPr>
          <w:rFonts w:ascii="Arial" w:hAnsi="Arial" w:cs="Arial"/>
          <w:b/>
          <w:i/>
          <w:u w:val="single"/>
          <w:lang w:val="bg-BG"/>
        </w:rPr>
        <w:t>Изисквания за изпълнение на поръчката:</w:t>
      </w:r>
      <w:r w:rsidRPr="00A85984">
        <w:rPr>
          <w:rFonts w:ascii="Arial" w:hAnsi="Arial" w:cs="Arial"/>
          <w:b/>
          <w:lang w:val="bg-BG"/>
        </w:rPr>
        <w:t xml:space="preserve"> </w:t>
      </w:r>
      <w:r w:rsidRPr="00A85984">
        <w:rPr>
          <w:rFonts w:ascii="Arial" w:hAnsi="Arial" w:cs="Arial"/>
          <w:lang w:val="bg-BG"/>
        </w:rPr>
        <w:t>Съгласно документацията за участие.</w:t>
      </w:r>
    </w:p>
    <w:p w:rsidR="00A85984" w:rsidRPr="00A85984" w:rsidRDefault="00A85984" w:rsidP="00A85984">
      <w:pPr>
        <w:jc w:val="both"/>
        <w:rPr>
          <w:rFonts w:ascii="Arial" w:hAnsi="Arial" w:cs="Arial"/>
          <w:lang w:val="bg-BG"/>
        </w:rPr>
      </w:pPr>
      <w:r w:rsidRPr="00A85984">
        <w:rPr>
          <w:rFonts w:ascii="Arial" w:hAnsi="Arial" w:cs="Arial"/>
          <w:lang w:val="bg-BG"/>
        </w:rPr>
        <w:t>Техническите изисквания за изпълнение на поръчката са посочени в документация за участие и представляват Приложение № 2 към договора.</w:t>
      </w:r>
    </w:p>
    <w:p w:rsidR="00A85984" w:rsidRPr="00192344" w:rsidRDefault="00A85984" w:rsidP="00A85984">
      <w:pPr>
        <w:jc w:val="both"/>
        <w:rPr>
          <w:rFonts w:ascii="Arial" w:hAnsi="Arial" w:cs="Arial"/>
          <w:lang w:val="bg-BG"/>
        </w:rPr>
      </w:pPr>
      <w:r w:rsidRPr="00192344">
        <w:rPr>
          <w:rFonts w:ascii="Arial" w:hAnsi="Arial" w:cs="Arial"/>
          <w:lang w:val="bg-BG"/>
        </w:rPr>
        <w:t xml:space="preserve">Условията на доставка, начина и сроковете за изпълнение, както и правата и задълженията на страните  са определени в  договора за обществената поръчка. </w:t>
      </w:r>
    </w:p>
    <w:p w:rsidR="00A85984" w:rsidRPr="00192344" w:rsidRDefault="00A85984" w:rsidP="00A85984">
      <w:pPr>
        <w:jc w:val="both"/>
        <w:rPr>
          <w:rFonts w:ascii="Arial" w:hAnsi="Arial" w:cs="Arial"/>
          <w:lang w:val="bg-BG"/>
        </w:rPr>
      </w:pPr>
      <w:r w:rsidRPr="00192344">
        <w:rPr>
          <w:rFonts w:ascii="Arial" w:hAnsi="Arial" w:cs="Arial"/>
          <w:b/>
          <w:i/>
          <w:u w:val="single"/>
          <w:lang w:val="bg-BG"/>
        </w:rPr>
        <w:t>Критерий за възлагане:</w:t>
      </w:r>
      <w:r w:rsidRPr="00192344">
        <w:rPr>
          <w:rFonts w:ascii="Arial" w:hAnsi="Arial" w:cs="Arial"/>
          <w:b/>
          <w:lang w:val="bg-BG"/>
        </w:rPr>
        <w:t xml:space="preserve"> </w:t>
      </w:r>
      <w:r w:rsidRPr="00192344">
        <w:rPr>
          <w:rFonts w:ascii="Arial" w:hAnsi="Arial" w:cs="Arial"/>
          <w:lang w:val="bg-BG"/>
        </w:rPr>
        <w:t xml:space="preserve">Критерият за оценка на офертите на участниците е </w:t>
      </w:r>
      <w:r w:rsidRPr="00192344">
        <w:rPr>
          <w:rFonts w:ascii="Arial" w:hAnsi="Arial" w:cs="Arial"/>
          <w:b/>
          <w:lang w:val="bg-BG"/>
        </w:rPr>
        <w:t>„най - ниска цена”</w:t>
      </w:r>
      <w:r w:rsidRPr="00192344">
        <w:rPr>
          <w:rFonts w:ascii="Arial" w:hAnsi="Arial" w:cs="Arial"/>
          <w:lang w:val="bg-BG"/>
        </w:rPr>
        <w:t>.</w:t>
      </w:r>
    </w:p>
    <w:p w:rsidR="00A85984" w:rsidRPr="00192344" w:rsidRDefault="00A85984" w:rsidP="00A85984">
      <w:pPr>
        <w:jc w:val="both"/>
        <w:rPr>
          <w:rFonts w:ascii="Arial" w:hAnsi="Arial" w:cs="Arial"/>
          <w:lang w:val="bg-BG"/>
        </w:rPr>
      </w:pPr>
      <w:r w:rsidRPr="00192344">
        <w:rPr>
          <w:rFonts w:ascii="Arial" w:hAnsi="Arial" w:cs="Arial"/>
          <w:b/>
          <w:bCs/>
          <w:i/>
          <w:u w:val="single"/>
          <w:lang w:val="bg-BG"/>
        </w:rPr>
        <w:t>Срок и място за получаване на офертите:</w:t>
      </w:r>
      <w:r w:rsidRPr="00192344">
        <w:rPr>
          <w:rFonts w:ascii="Arial" w:hAnsi="Arial" w:cs="Arial"/>
          <w:b/>
          <w:bCs/>
          <w:i/>
          <w:lang w:val="bg-BG"/>
        </w:rPr>
        <w:t xml:space="preserve"> </w:t>
      </w:r>
      <w:r w:rsidRPr="00192344">
        <w:rPr>
          <w:rFonts w:ascii="Arial" w:hAnsi="Arial" w:cs="Arial"/>
          <w:bCs/>
          <w:lang w:val="bg-BG"/>
        </w:rPr>
        <w:t xml:space="preserve">Оферти се подават и ще бъдат приемани в срок до </w:t>
      </w:r>
      <w:r w:rsidRPr="00192344">
        <w:rPr>
          <w:rFonts w:ascii="Arial" w:hAnsi="Arial" w:cs="Arial"/>
          <w:b/>
          <w:bCs/>
          <w:lang w:val="bg-BG"/>
        </w:rPr>
        <w:t xml:space="preserve">16:00 часа на </w:t>
      </w:r>
      <w:r w:rsidR="00192344" w:rsidRPr="00192344">
        <w:rPr>
          <w:rFonts w:ascii="Arial" w:hAnsi="Arial" w:cs="Arial"/>
          <w:b/>
          <w:bCs/>
          <w:lang w:val="en-US"/>
        </w:rPr>
        <w:t>31</w:t>
      </w:r>
      <w:r w:rsidRPr="00192344">
        <w:rPr>
          <w:rFonts w:ascii="Arial" w:hAnsi="Arial" w:cs="Arial"/>
          <w:b/>
          <w:bCs/>
          <w:lang w:val="en-US"/>
        </w:rPr>
        <w:t>.</w:t>
      </w:r>
      <w:r w:rsidR="00192344" w:rsidRPr="00192344">
        <w:rPr>
          <w:rFonts w:ascii="Arial" w:hAnsi="Arial" w:cs="Arial"/>
          <w:b/>
          <w:bCs/>
          <w:lang w:val="en-US"/>
        </w:rPr>
        <w:t>0</w:t>
      </w:r>
      <w:r w:rsidR="00192344" w:rsidRPr="00192344">
        <w:rPr>
          <w:rFonts w:ascii="Arial" w:hAnsi="Arial" w:cs="Arial"/>
          <w:b/>
          <w:bCs/>
          <w:lang w:val="en-US"/>
        </w:rPr>
        <w:t>8</w:t>
      </w:r>
      <w:r w:rsidRPr="00192344">
        <w:rPr>
          <w:rFonts w:ascii="Arial" w:hAnsi="Arial" w:cs="Arial"/>
          <w:b/>
          <w:bCs/>
          <w:lang w:val="en-US"/>
        </w:rPr>
        <w:t>.2015</w:t>
      </w:r>
      <w:r w:rsidRPr="00192344">
        <w:rPr>
          <w:rFonts w:ascii="Arial" w:hAnsi="Arial" w:cs="Arial"/>
          <w:b/>
          <w:bCs/>
          <w:lang w:val="bg-BG"/>
        </w:rPr>
        <w:t xml:space="preserve"> година </w:t>
      </w:r>
      <w:r w:rsidRPr="00192344">
        <w:rPr>
          <w:rFonts w:ascii="Arial" w:hAnsi="Arial" w:cs="Arial"/>
          <w:bCs/>
          <w:lang w:val="bg-BG"/>
        </w:rPr>
        <w:t>на адрес:</w:t>
      </w:r>
      <w:r w:rsidRPr="00192344">
        <w:rPr>
          <w:rFonts w:ascii="Arial" w:hAnsi="Arial" w:cs="Arial"/>
          <w:b/>
          <w:bCs/>
          <w:lang w:val="bg-BG"/>
        </w:rPr>
        <w:t xml:space="preserve"> </w:t>
      </w:r>
      <w:r w:rsidRPr="00192344">
        <w:rPr>
          <w:rFonts w:ascii="Arial" w:hAnsi="Arial" w:cs="Arial"/>
          <w:bCs/>
          <w:lang w:val="bg-BG"/>
        </w:rPr>
        <w:t>Република България,</w:t>
      </w:r>
      <w:r w:rsidRPr="00192344">
        <w:rPr>
          <w:rFonts w:ascii="Arial" w:hAnsi="Arial" w:cs="Arial"/>
          <w:b/>
          <w:bCs/>
          <w:lang w:val="bg-BG"/>
        </w:rPr>
        <w:t xml:space="preserve"> </w:t>
      </w:r>
      <w:r w:rsidRPr="00192344">
        <w:rPr>
          <w:rFonts w:ascii="Arial" w:hAnsi="Arial" w:cs="Arial"/>
          <w:lang w:val="bg-BG"/>
        </w:rPr>
        <w:t xml:space="preserve">град София </w:t>
      </w:r>
      <w:r w:rsidR="00A7509F" w:rsidRPr="00192344">
        <w:rPr>
          <w:rFonts w:ascii="Arial" w:hAnsi="Arial" w:cs="Arial"/>
          <w:lang w:val="bg-BG"/>
        </w:rPr>
        <w:t>1</w:t>
      </w:r>
      <w:r w:rsidR="00A7509F" w:rsidRPr="00192344">
        <w:rPr>
          <w:rFonts w:ascii="Arial" w:hAnsi="Arial" w:cs="Arial"/>
          <w:lang w:val="en-US"/>
        </w:rPr>
        <w:t>784</w:t>
      </w:r>
      <w:r w:rsidRPr="00192344">
        <w:rPr>
          <w:rFonts w:ascii="Arial" w:hAnsi="Arial" w:cs="Arial"/>
          <w:lang w:val="bg-BG"/>
        </w:rPr>
        <w:t xml:space="preserve">, </w:t>
      </w:r>
      <w:r w:rsidR="00A7509F" w:rsidRPr="00192344">
        <w:rPr>
          <w:rFonts w:ascii="Arial" w:hAnsi="Arial" w:cs="Arial"/>
          <w:lang w:val="bg-BG"/>
        </w:rPr>
        <w:t>бул. „Цариградско шосе“ № 159, „БенчМарк Бизнес Център“</w:t>
      </w:r>
      <w:r w:rsidRPr="00192344">
        <w:rPr>
          <w:rFonts w:ascii="Arial" w:hAnsi="Arial" w:cs="Arial"/>
          <w:lang w:val="bg-BG"/>
        </w:rPr>
        <w:t>, Деловодство.</w:t>
      </w:r>
    </w:p>
    <w:p w:rsidR="00A85984" w:rsidRPr="00192344" w:rsidRDefault="00A85984" w:rsidP="00A85984">
      <w:pPr>
        <w:jc w:val="both"/>
        <w:rPr>
          <w:rFonts w:ascii="Arial" w:hAnsi="Arial" w:cs="Arial"/>
          <w:lang w:val="bg-BG"/>
        </w:rPr>
      </w:pPr>
      <w:r w:rsidRPr="00192344">
        <w:rPr>
          <w:rFonts w:ascii="Arial" w:hAnsi="Arial" w:cs="Arial"/>
          <w:b/>
          <w:bCs/>
          <w:i/>
          <w:u w:val="single"/>
          <w:lang w:val="bg-BG"/>
        </w:rPr>
        <w:t>Дата, час и място на отваряне на офертите</w:t>
      </w:r>
      <w:r w:rsidRPr="00192344">
        <w:rPr>
          <w:rFonts w:ascii="Arial" w:hAnsi="Arial" w:cs="Arial"/>
          <w:shd w:val="clear" w:color="auto" w:fill="FFFFFF"/>
        </w:rPr>
        <w:t xml:space="preserve">: </w:t>
      </w:r>
      <w:r w:rsidR="00192344" w:rsidRPr="00192344">
        <w:rPr>
          <w:rFonts w:ascii="Arial" w:hAnsi="Arial" w:cs="Arial"/>
          <w:b/>
          <w:bCs/>
          <w:lang w:val="en-US"/>
        </w:rPr>
        <w:t>02</w:t>
      </w:r>
      <w:r w:rsidRPr="00192344">
        <w:rPr>
          <w:rFonts w:ascii="Arial" w:hAnsi="Arial" w:cs="Arial"/>
          <w:b/>
          <w:bCs/>
          <w:lang w:val="en-US"/>
        </w:rPr>
        <w:t>.</w:t>
      </w:r>
      <w:r w:rsidR="00192344" w:rsidRPr="00192344">
        <w:rPr>
          <w:rFonts w:ascii="Arial" w:hAnsi="Arial" w:cs="Arial"/>
          <w:b/>
          <w:bCs/>
          <w:lang w:val="en-US"/>
        </w:rPr>
        <w:t>0</w:t>
      </w:r>
      <w:r w:rsidR="00192344" w:rsidRPr="00192344">
        <w:rPr>
          <w:rFonts w:ascii="Arial" w:hAnsi="Arial" w:cs="Arial"/>
          <w:b/>
          <w:bCs/>
          <w:lang w:val="en-US"/>
        </w:rPr>
        <w:t>9</w:t>
      </w:r>
      <w:r w:rsidRPr="00192344">
        <w:rPr>
          <w:rFonts w:ascii="Arial" w:hAnsi="Arial" w:cs="Arial"/>
          <w:b/>
          <w:bCs/>
          <w:lang w:val="en-US"/>
        </w:rPr>
        <w:t xml:space="preserve">.2015 </w:t>
      </w:r>
      <w:r w:rsidRPr="00192344">
        <w:rPr>
          <w:rFonts w:ascii="Arial" w:hAnsi="Arial" w:cs="Arial"/>
          <w:b/>
          <w:bCs/>
          <w:lang w:val="bg-BG"/>
        </w:rPr>
        <w:t>от 10:00 часа</w:t>
      </w:r>
      <w:r w:rsidRPr="00192344">
        <w:rPr>
          <w:rFonts w:ascii="Arial" w:hAnsi="Arial" w:cs="Arial"/>
          <w:bCs/>
          <w:lang w:val="bg-BG"/>
        </w:rPr>
        <w:t xml:space="preserve">, </w:t>
      </w:r>
      <w:r w:rsidRPr="00192344">
        <w:rPr>
          <w:rFonts w:ascii="Arial" w:hAnsi="Arial" w:cs="Arial"/>
          <w:lang w:val="bg-BG"/>
        </w:rPr>
        <w:t xml:space="preserve">София, </w:t>
      </w:r>
      <w:r w:rsidR="00A7509F" w:rsidRPr="00192344">
        <w:rPr>
          <w:rFonts w:ascii="Arial" w:hAnsi="Arial" w:cs="Arial"/>
          <w:lang w:val="bg-BG"/>
        </w:rPr>
        <w:t>бул. „Цариградско шосе“ № 159, „БенчМарк Бизнес Център“</w:t>
      </w:r>
      <w:r w:rsidRPr="00192344">
        <w:rPr>
          <w:rFonts w:ascii="Arial" w:hAnsi="Arial" w:cs="Arial"/>
          <w:lang w:val="bg-BG"/>
        </w:rPr>
        <w:t>, Заседателна зала на "ЧЕЗ България" ЕАД.</w:t>
      </w:r>
    </w:p>
    <w:p w:rsidR="00A85984" w:rsidRPr="00192344" w:rsidRDefault="00A85984" w:rsidP="00A85984">
      <w:pPr>
        <w:jc w:val="both"/>
        <w:rPr>
          <w:rFonts w:ascii="Arial" w:hAnsi="Arial" w:cs="Arial"/>
          <w:lang w:val="bg-BG"/>
        </w:rPr>
      </w:pPr>
      <w:r w:rsidRPr="00192344">
        <w:rPr>
          <w:rFonts w:ascii="Arial" w:hAnsi="Arial" w:cs="Arial"/>
          <w:lang w:val="bg-BG"/>
        </w:rPr>
        <w:t>Отварянето на офертите ще се извърши публично при условията</w:t>
      </w:r>
      <w:r w:rsidRPr="00A85984">
        <w:rPr>
          <w:rFonts w:ascii="Arial" w:hAnsi="Arial" w:cs="Arial"/>
          <w:lang w:val="bg-BG"/>
        </w:rPr>
        <w:t xml:space="preserve"> на чл. 68, ал. (3) от ЗОП. На него могат да присъстват участниците или техни упълномощени представители, както и представители на средствата за масово осведомяване и други лица при спазване на установения режим за достъп до сградата, в която се извършва отварянето.</w:t>
      </w:r>
    </w:p>
    <w:p w:rsidR="00A85984" w:rsidRPr="00192344" w:rsidRDefault="00A85984" w:rsidP="00A85984">
      <w:pPr>
        <w:jc w:val="both"/>
        <w:rPr>
          <w:rFonts w:ascii="Arial" w:hAnsi="Arial" w:cs="Arial"/>
          <w:lang w:val="bg-BG"/>
        </w:rPr>
      </w:pPr>
      <w:r w:rsidRPr="00192344">
        <w:rPr>
          <w:rFonts w:ascii="Arial" w:hAnsi="Arial" w:cs="Arial"/>
          <w:b/>
          <w:bCs/>
          <w:i/>
          <w:u w:val="single"/>
          <w:lang w:val="bg-BG"/>
        </w:rPr>
        <w:t>Документация за участие:</w:t>
      </w:r>
      <w:r w:rsidRPr="00192344">
        <w:rPr>
          <w:rFonts w:ascii="Arial" w:hAnsi="Arial" w:cs="Arial"/>
          <w:b/>
          <w:bCs/>
          <w:i/>
          <w:lang w:val="bg-BG"/>
        </w:rPr>
        <w:t xml:space="preserve"> </w:t>
      </w:r>
    </w:p>
    <w:p w:rsidR="00A85984" w:rsidRPr="00192344" w:rsidRDefault="00A85984" w:rsidP="00A85984">
      <w:pPr>
        <w:jc w:val="both"/>
        <w:rPr>
          <w:rFonts w:ascii="Arial" w:hAnsi="Arial" w:cs="Arial"/>
          <w:lang w:val="bg-BG"/>
        </w:rPr>
      </w:pPr>
      <w:r w:rsidRPr="00192344">
        <w:rPr>
          <w:rFonts w:ascii="Arial" w:hAnsi="Arial" w:cs="Arial"/>
          <w:lang w:val="bg-BG"/>
        </w:rPr>
        <w:t xml:space="preserve">Документацията за участие е безплатна и е публикувана в профила на купувача на интернет адрес: </w:t>
      </w:r>
    </w:p>
    <w:p w:rsidR="00192344" w:rsidRPr="00192344" w:rsidRDefault="00192344" w:rsidP="00A85984">
      <w:pPr>
        <w:jc w:val="both"/>
        <w:rPr>
          <w:rFonts w:ascii="Arial" w:hAnsi="Arial" w:cs="Arial"/>
        </w:rPr>
      </w:pPr>
      <w:hyperlink r:id="rId10" w:history="1">
        <w:r w:rsidRPr="00192344">
          <w:rPr>
            <w:rStyle w:val="Hyperlink"/>
            <w:rFonts w:ascii="Arial" w:hAnsi="Arial" w:cs="Arial"/>
          </w:rPr>
          <w:t>https://platform.negometrix.com/PublishedTenders.aspx?tenderId=28750&amp;companyId=20808</w:t>
        </w:r>
      </w:hyperlink>
      <w:r w:rsidRPr="00192344">
        <w:rPr>
          <w:rFonts w:ascii="Arial" w:hAnsi="Arial" w:cs="Arial"/>
        </w:rPr>
        <w:t xml:space="preserve"> </w:t>
      </w:r>
    </w:p>
    <w:p w:rsidR="00A85984" w:rsidRPr="00A85984" w:rsidRDefault="00A85984" w:rsidP="00A85984">
      <w:pPr>
        <w:jc w:val="both"/>
        <w:rPr>
          <w:rFonts w:ascii="Arial" w:hAnsi="Arial" w:cs="Arial"/>
          <w:lang w:val="bg-BG"/>
        </w:rPr>
      </w:pPr>
      <w:r w:rsidRPr="00192344">
        <w:rPr>
          <w:rFonts w:ascii="Arial" w:hAnsi="Arial" w:cs="Arial"/>
          <w:lang w:val="bg-BG"/>
        </w:rPr>
        <w:t xml:space="preserve">Също така може да бъде разгледана и получена всеки работен ден </w:t>
      </w:r>
      <w:r w:rsidRPr="00192344">
        <w:rPr>
          <w:rFonts w:ascii="Arial" w:hAnsi="Arial" w:cs="Arial"/>
          <w:bCs/>
          <w:lang w:val="bg-BG"/>
        </w:rPr>
        <w:t>от 9:00 до 12:00 и от 13:00 до 16:00 часа</w:t>
      </w:r>
      <w:r w:rsidRPr="00192344">
        <w:rPr>
          <w:rFonts w:ascii="Arial" w:hAnsi="Arial" w:cs="Arial"/>
          <w:lang w:val="bg-BG"/>
        </w:rPr>
        <w:t xml:space="preserve"> в деловодството на адрес: град</w:t>
      </w:r>
      <w:r w:rsidRPr="00A85984">
        <w:rPr>
          <w:rFonts w:ascii="Arial" w:hAnsi="Arial" w:cs="Arial"/>
          <w:lang w:val="bg-BG"/>
        </w:rPr>
        <w:t xml:space="preserve"> София, </w:t>
      </w:r>
      <w:r w:rsidR="00B627F9" w:rsidRPr="00192344">
        <w:rPr>
          <w:rFonts w:ascii="Arial" w:hAnsi="Arial" w:cs="Arial"/>
          <w:lang w:val="bg-BG"/>
        </w:rPr>
        <w:t>бул. „Цариградско шосе“ № 159, „БенчМарк Бизнес Център“</w:t>
      </w:r>
      <w:r w:rsidRPr="00A85984">
        <w:rPr>
          <w:rFonts w:ascii="Arial" w:hAnsi="Arial" w:cs="Arial"/>
          <w:lang w:val="bg-BG"/>
        </w:rPr>
        <w:t xml:space="preserve">, </w:t>
      </w:r>
      <w:r w:rsidR="00B627F9">
        <w:rPr>
          <w:rFonts w:ascii="Arial" w:hAnsi="Arial" w:cs="Arial"/>
          <w:lang w:val="bg-BG"/>
        </w:rPr>
        <w:t xml:space="preserve">деловодство, </w:t>
      </w:r>
      <w:bookmarkStart w:id="1" w:name="_GoBack"/>
      <w:bookmarkEnd w:id="1"/>
      <w:r w:rsidRPr="00A85984">
        <w:rPr>
          <w:rFonts w:ascii="Arial" w:hAnsi="Arial" w:cs="Arial"/>
          <w:lang w:val="bg-BG"/>
        </w:rPr>
        <w:t>както и да бъде изпратена на всяко лице, поискало това, и за негова сметка на посочен от него адрес.</w:t>
      </w:r>
    </w:p>
    <w:p w:rsidR="00A85984" w:rsidRPr="00A85984" w:rsidRDefault="00A85984" w:rsidP="00A85984">
      <w:pPr>
        <w:jc w:val="both"/>
        <w:rPr>
          <w:rFonts w:ascii="Arial" w:hAnsi="Arial" w:cs="Arial"/>
          <w:b/>
          <w:i/>
          <w:u w:val="single"/>
          <w:lang w:val="bg-BG"/>
        </w:rPr>
      </w:pPr>
      <w:r w:rsidRPr="00A85984">
        <w:rPr>
          <w:rFonts w:ascii="Arial" w:hAnsi="Arial" w:cs="Arial"/>
          <w:b/>
          <w:i/>
          <w:u w:val="single"/>
          <w:lang w:val="bg-BG"/>
        </w:rPr>
        <w:t>Източник на финансиране:</w:t>
      </w:r>
    </w:p>
    <w:p w:rsidR="00A85984" w:rsidRPr="00A85984" w:rsidRDefault="00A85984" w:rsidP="00A85984">
      <w:pPr>
        <w:autoSpaceDE w:val="0"/>
        <w:autoSpaceDN w:val="0"/>
        <w:adjustRightInd w:val="0"/>
        <w:jc w:val="both"/>
        <w:rPr>
          <w:rFonts w:ascii="Arial" w:hAnsi="Arial" w:cs="Arial"/>
          <w:b/>
          <w:i/>
          <w:u w:val="single"/>
          <w:lang w:val="bg-BG"/>
        </w:rPr>
      </w:pPr>
      <w:r w:rsidRPr="00A85984">
        <w:rPr>
          <w:rFonts w:ascii="CourierNew" w:hAnsi="CourierNew" w:cs="CourierNew"/>
          <w:sz w:val="22"/>
          <w:szCs w:val="22"/>
          <w:lang w:val="bg-BG" w:eastAsia="bg-BG"/>
        </w:rPr>
        <w:t>Източникът на финансиране на обществената поръчка е със собствени средства на възложителя „ЧЕЗ Разпределение България” АД.</w:t>
      </w:r>
    </w:p>
    <w:p w:rsidR="00A85984" w:rsidRPr="00A85984" w:rsidRDefault="00A85984" w:rsidP="00A85984">
      <w:pPr>
        <w:jc w:val="both"/>
        <w:rPr>
          <w:rFonts w:ascii="Arial" w:hAnsi="Arial" w:cs="Arial"/>
          <w:b/>
          <w:i/>
          <w:u w:val="single"/>
          <w:lang w:val="en-US"/>
        </w:rPr>
      </w:pPr>
    </w:p>
    <w:p w:rsidR="00A85984" w:rsidRPr="00A85984" w:rsidRDefault="00A85984" w:rsidP="00A85984">
      <w:pPr>
        <w:jc w:val="both"/>
        <w:rPr>
          <w:rFonts w:ascii="Arial" w:hAnsi="Arial" w:cs="Arial"/>
          <w:b/>
          <w:lang w:val="bg-BG"/>
        </w:rPr>
      </w:pPr>
      <w:r w:rsidRPr="00A85984">
        <w:rPr>
          <w:rFonts w:ascii="Arial" w:hAnsi="Arial" w:cs="Arial"/>
          <w:b/>
          <w:i/>
          <w:u w:val="single"/>
          <w:lang w:val="bg-BG"/>
        </w:rPr>
        <w:t>Срок на валидност на публичната покана:</w:t>
      </w:r>
      <w:r w:rsidRPr="00A85984">
        <w:rPr>
          <w:rFonts w:ascii="Arial" w:hAnsi="Arial" w:cs="Arial"/>
          <w:b/>
          <w:lang w:val="bg-BG"/>
        </w:rPr>
        <w:t xml:space="preserve"> </w:t>
      </w:r>
      <w:r w:rsidRPr="00A85984">
        <w:rPr>
          <w:rFonts w:ascii="Arial" w:hAnsi="Arial" w:cs="Arial"/>
          <w:b/>
          <w:bCs/>
          <w:lang w:val="en-US"/>
        </w:rPr>
        <w:t>3</w:t>
      </w:r>
      <w:r w:rsidR="00B627F9">
        <w:rPr>
          <w:rFonts w:ascii="Arial" w:hAnsi="Arial" w:cs="Arial"/>
          <w:b/>
          <w:bCs/>
          <w:lang w:val="en-US"/>
        </w:rPr>
        <w:t>1</w:t>
      </w:r>
      <w:r w:rsidRPr="00A85984">
        <w:rPr>
          <w:rFonts w:ascii="Arial" w:hAnsi="Arial" w:cs="Arial"/>
          <w:b/>
          <w:bCs/>
          <w:lang w:val="en-US"/>
        </w:rPr>
        <w:t>.</w:t>
      </w:r>
      <w:r w:rsidR="00B627F9" w:rsidRPr="00A85984">
        <w:rPr>
          <w:rFonts w:ascii="Arial" w:hAnsi="Arial" w:cs="Arial"/>
          <w:b/>
          <w:bCs/>
          <w:lang w:val="en-US"/>
        </w:rPr>
        <w:t>0</w:t>
      </w:r>
      <w:r w:rsidR="00B627F9">
        <w:rPr>
          <w:rFonts w:ascii="Arial" w:hAnsi="Arial" w:cs="Arial"/>
          <w:b/>
          <w:bCs/>
          <w:lang w:val="en-US"/>
        </w:rPr>
        <w:t>8</w:t>
      </w:r>
      <w:r w:rsidRPr="00A85984">
        <w:rPr>
          <w:rFonts w:ascii="Arial" w:hAnsi="Arial" w:cs="Arial"/>
          <w:b/>
          <w:bCs/>
          <w:lang w:val="en-US"/>
        </w:rPr>
        <w:t>.2015</w:t>
      </w:r>
      <w:r w:rsidRPr="00A85984">
        <w:rPr>
          <w:rFonts w:ascii="Arial" w:hAnsi="Arial" w:cs="Arial"/>
          <w:b/>
          <w:lang w:val="bg-BG"/>
        </w:rPr>
        <w:t xml:space="preserve"> година.</w:t>
      </w:r>
    </w:p>
    <w:p w:rsidR="00116A8A" w:rsidRPr="002705F0" w:rsidRDefault="00116A8A" w:rsidP="00582E3D">
      <w:pPr>
        <w:jc w:val="both"/>
        <w:rPr>
          <w:rFonts w:ascii="Arial" w:hAnsi="Arial" w:cs="Arial"/>
          <w:i/>
          <w:lang w:val="bg-BG"/>
        </w:rPr>
      </w:pPr>
    </w:p>
    <w:p w:rsidR="008165CD" w:rsidRPr="002705F0" w:rsidRDefault="008165CD" w:rsidP="00582E3D">
      <w:pPr>
        <w:jc w:val="both"/>
        <w:rPr>
          <w:rFonts w:ascii="Arial" w:hAnsi="Arial" w:cs="Arial"/>
          <w:i/>
          <w:lang w:val="en-US"/>
        </w:rPr>
      </w:pPr>
    </w:p>
    <w:p w:rsidR="00116A8A" w:rsidRPr="002705F0" w:rsidRDefault="00116A8A" w:rsidP="00582E3D">
      <w:pPr>
        <w:jc w:val="both"/>
        <w:rPr>
          <w:rFonts w:ascii="Arial" w:hAnsi="Arial" w:cs="Arial"/>
          <w:u w:val="single"/>
          <w:lang w:val="en-US"/>
        </w:rPr>
      </w:pPr>
      <w:r w:rsidRPr="002705F0">
        <w:rPr>
          <w:rFonts w:ascii="Arial" w:hAnsi="Arial" w:cs="Arial"/>
          <w:i/>
          <w:lang w:val="bg-BG"/>
        </w:rPr>
        <w:t xml:space="preserve">За контакти: </w:t>
      </w:r>
      <w:r w:rsidR="006A15CA" w:rsidRPr="002705F0">
        <w:rPr>
          <w:rFonts w:ascii="Arial" w:hAnsi="Arial" w:cs="Arial"/>
          <w:lang w:val="bg-BG"/>
        </w:rPr>
        <w:t xml:space="preserve"> Евгени </w:t>
      </w:r>
      <w:r w:rsidR="009F0519" w:rsidRPr="002705F0">
        <w:rPr>
          <w:rFonts w:ascii="Arial" w:hAnsi="Arial" w:cs="Arial"/>
          <w:lang w:val="bg-BG"/>
        </w:rPr>
        <w:t xml:space="preserve">Станчев </w:t>
      </w:r>
      <w:r w:rsidR="006A15CA" w:rsidRPr="002705F0">
        <w:rPr>
          <w:rFonts w:ascii="Arial" w:hAnsi="Arial" w:cs="Arial"/>
          <w:lang w:val="bg-BG"/>
        </w:rPr>
        <w:t xml:space="preserve">– </w:t>
      </w:r>
      <w:r w:rsidR="00942D97" w:rsidRPr="002705F0">
        <w:rPr>
          <w:rFonts w:ascii="Arial" w:hAnsi="Arial" w:cs="Arial"/>
          <w:lang w:val="bg-BG" w:eastAsia="cs-CZ"/>
        </w:rPr>
        <w:t>тел. 02 8958974,</w:t>
      </w:r>
      <w:r w:rsidR="00942D97" w:rsidRPr="002705F0">
        <w:rPr>
          <w:rFonts w:ascii="Arial" w:hAnsi="Arial" w:cs="Arial"/>
          <w:i/>
          <w:lang w:val="cs-CZ"/>
        </w:rPr>
        <w:t xml:space="preserve"> факс: 02/8</w:t>
      </w:r>
      <w:r w:rsidR="00942D97" w:rsidRPr="002705F0">
        <w:rPr>
          <w:rFonts w:ascii="Arial" w:hAnsi="Arial" w:cs="Arial"/>
          <w:i/>
          <w:lang w:val="bg-BG"/>
        </w:rPr>
        <w:t xml:space="preserve"> </w:t>
      </w:r>
      <w:r w:rsidR="00942D97" w:rsidRPr="002705F0">
        <w:rPr>
          <w:rFonts w:ascii="Arial" w:hAnsi="Arial" w:cs="Arial"/>
          <w:i/>
          <w:lang w:val="cs-CZ"/>
        </w:rPr>
        <w:t>272</w:t>
      </w:r>
      <w:r w:rsidR="00942D97" w:rsidRPr="002705F0">
        <w:rPr>
          <w:rFonts w:ascii="Arial" w:hAnsi="Arial" w:cs="Arial"/>
          <w:i/>
          <w:lang w:val="bg-BG"/>
        </w:rPr>
        <w:t xml:space="preserve"> </w:t>
      </w:r>
      <w:r w:rsidR="00942D97" w:rsidRPr="002705F0">
        <w:rPr>
          <w:rFonts w:ascii="Arial" w:hAnsi="Arial" w:cs="Arial"/>
          <w:i/>
          <w:lang w:val="cs-CZ"/>
        </w:rPr>
        <w:t>171</w:t>
      </w:r>
      <w:r w:rsidR="00942D97" w:rsidRPr="002705F0">
        <w:rPr>
          <w:rFonts w:ascii="Arial" w:hAnsi="Arial" w:cs="Arial"/>
          <w:lang w:val="bg-BG" w:eastAsia="cs-CZ"/>
        </w:rPr>
        <w:t xml:space="preserve"> , </w:t>
      </w:r>
      <w:r w:rsidRPr="002705F0">
        <w:rPr>
          <w:rFonts w:ascii="Arial" w:hAnsi="Arial" w:cs="Arial"/>
          <w:lang w:val="bg-BG"/>
        </w:rPr>
        <w:t xml:space="preserve">e-mail: </w:t>
      </w:r>
      <w:hyperlink r:id="rId11" w:history="1">
        <w:r w:rsidR="00336576" w:rsidRPr="002705F0">
          <w:rPr>
            <w:rStyle w:val="Hyperlink"/>
            <w:rFonts w:ascii="Arial" w:hAnsi="Arial" w:cs="Arial"/>
            <w:color w:val="auto"/>
            <w:lang w:val="en-US"/>
          </w:rPr>
          <w:t>evgeni.stanchev@cez.bg</w:t>
        </w:r>
      </w:hyperlink>
    </w:p>
    <w:p w:rsidR="002D0637" w:rsidRDefault="002D0637" w:rsidP="008341F2">
      <w:pPr>
        <w:pStyle w:val="Heading1"/>
        <w:tabs>
          <w:tab w:val="left" w:pos="426"/>
        </w:tabs>
        <w:ind w:firstLine="0"/>
        <w:jc w:val="left"/>
        <w:rPr>
          <w:rStyle w:val="FontStyle21"/>
          <w:rFonts w:ascii="Arial" w:hAnsi="Arial" w:cs="Arial"/>
          <w:sz w:val="20"/>
          <w:lang w:val="en-US"/>
        </w:rPr>
      </w:pPr>
    </w:p>
    <w:p w:rsidR="002D0637" w:rsidRDefault="002D0637" w:rsidP="008341F2">
      <w:pPr>
        <w:pStyle w:val="Heading1"/>
        <w:tabs>
          <w:tab w:val="left" w:pos="426"/>
        </w:tabs>
        <w:ind w:firstLine="0"/>
        <w:jc w:val="left"/>
        <w:rPr>
          <w:rStyle w:val="FontStyle21"/>
          <w:rFonts w:ascii="Arial" w:hAnsi="Arial" w:cs="Arial"/>
          <w:sz w:val="20"/>
          <w:lang w:val="en-US"/>
        </w:rPr>
      </w:pPr>
    </w:p>
    <w:p w:rsidR="002D0637" w:rsidRDefault="002D0637" w:rsidP="008341F2">
      <w:pPr>
        <w:pStyle w:val="Heading1"/>
        <w:tabs>
          <w:tab w:val="left" w:pos="426"/>
        </w:tabs>
        <w:ind w:firstLine="0"/>
        <w:jc w:val="left"/>
        <w:rPr>
          <w:rStyle w:val="FontStyle21"/>
          <w:rFonts w:ascii="Arial" w:hAnsi="Arial" w:cs="Arial"/>
          <w:sz w:val="20"/>
          <w:lang w:val="en-US"/>
        </w:rPr>
      </w:pPr>
    </w:p>
    <w:p w:rsidR="002D0637" w:rsidRDefault="002D0637" w:rsidP="008341F2">
      <w:pPr>
        <w:pStyle w:val="Heading1"/>
        <w:tabs>
          <w:tab w:val="left" w:pos="426"/>
        </w:tabs>
        <w:ind w:firstLine="0"/>
        <w:jc w:val="left"/>
        <w:rPr>
          <w:rStyle w:val="FontStyle21"/>
          <w:rFonts w:ascii="Arial" w:hAnsi="Arial" w:cs="Arial"/>
          <w:sz w:val="20"/>
          <w:lang w:val="en-US"/>
        </w:rPr>
      </w:pPr>
    </w:p>
    <w:p w:rsidR="002D0637" w:rsidRDefault="002D0637" w:rsidP="008341F2">
      <w:pPr>
        <w:pStyle w:val="Heading1"/>
        <w:tabs>
          <w:tab w:val="left" w:pos="426"/>
        </w:tabs>
        <w:ind w:firstLine="0"/>
        <w:jc w:val="left"/>
        <w:rPr>
          <w:rStyle w:val="FontStyle21"/>
          <w:rFonts w:ascii="Arial" w:hAnsi="Arial" w:cs="Arial"/>
          <w:sz w:val="20"/>
          <w:lang w:val="en-US"/>
        </w:rPr>
      </w:pPr>
    </w:p>
    <w:p w:rsidR="002D0637" w:rsidRDefault="002D0637" w:rsidP="002D0637">
      <w:pPr>
        <w:rPr>
          <w:lang w:val="en-US"/>
        </w:rPr>
      </w:pPr>
    </w:p>
    <w:p w:rsidR="002D0637" w:rsidRDefault="002D0637" w:rsidP="002D0637">
      <w:pPr>
        <w:rPr>
          <w:lang w:val="en-US"/>
        </w:rPr>
      </w:pPr>
    </w:p>
    <w:p w:rsidR="00A85984" w:rsidRDefault="00A85984" w:rsidP="002D0637">
      <w:pPr>
        <w:rPr>
          <w:lang w:val="en-US"/>
        </w:rPr>
      </w:pPr>
    </w:p>
    <w:p w:rsidR="002D0637" w:rsidRDefault="002D0637" w:rsidP="002D0637">
      <w:pPr>
        <w:rPr>
          <w:lang w:val="en-US"/>
        </w:rPr>
      </w:pPr>
    </w:p>
    <w:p w:rsidR="002D0637" w:rsidRPr="002D0637" w:rsidRDefault="002D0637" w:rsidP="002D0637">
      <w:pPr>
        <w:rPr>
          <w:lang w:val="en-US"/>
        </w:rPr>
      </w:pPr>
    </w:p>
    <w:p w:rsidR="008341F2" w:rsidRPr="002705F0" w:rsidRDefault="008341F2" w:rsidP="008341F2">
      <w:pPr>
        <w:pStyle w:val="Heading1"/>
        <w:tabs>
          <w:tab w:val="left" w:pos="426"/>
        </w:tabs>
        <w:ind w:firstLine="0"/>
        <w:jc w:val="left"/>
        <w:rPr>
          <w:lang w:val="bg-BG"/>
        </w:rPr>
      </w:pPr>
      <w:r w:rsidRPr="002705F0">
        <w:rPr>
          <w:rStyle w:val="FontStyle21"/>
          <w:rFonts w:ascii="Arial" w:hAnsi="Arial" w:cs="Arial"/>
          <w:sz w:val="20"/>
          <w:lang w:val="bg-BG"/>
        </w:rPr>
        <w:t>II.</w:t>
      </w:r>
      <w:r w:rsidRPr="002705F0">
        <w:rPr>
          <w:rFonts w:ascii="Arial" w:hAnsi="Arial" w:cs="Arial"/>
          <w:sz w:val="20"/>
          <w:lang w:val="bg-BG"/>
        </w:rPr>
        <w:t xml:space="preserve"> УКАЗАНИЯ ЗА ПОДГОТОВКА И ПОДАВАНЕ НА ОФЕРТА.</w:t>
      </w:r>
      <w:r w:rsidRPr="002705F0">
        <w:rPr>
          <w:rStyle w:val="FontStyle21"/>
          <w:rFonts w:ascii="Arial" w:hAnsi="Arial" w:cs="Arial"/>
          <w:sz w:val="20"/>
          <w:lang w:val="bg-BG"/>
        </w:rPr>
        <w:t xml:space="preserve"> </w:t>
      </w:r>
      <w:r w:rsidR="002E6D6D" w:rsidRPr="002705F0">
        <w:rPr>
          <w:rStyle w:val="FontStyle21"/>
          <w:rFonts w:ascii="Arial" w:hAnsi="Arial" w:cs="Arial"/>
          <w:sz w:val="20"/>
          <w:lang w:val="bg-BG"/>
        </w:rPr>
        <w:t xml:space="preserve">ОПИСАНИЕ, </w:t>
      </w:r>
      <w:r w:rsidRPr="002705F0">
        <w:rPr>
          <w:rFonts w:ascii="Arial" w:hAnsi="Arial" w:cs="Arial"/>
          <w:sz w:val="20"/>
          <w:lang w:val="bg-BG"/>
        </w:rPr>
        <w:t xml:space="preserve">УСЛОВИЯ И ИНФОРМАЦИЯ ПО ПРОВЕЖДАНЕ НА ОБЩЕСТВЕНАТА ПОРЪЧКА </w:t>
      </w:r>
    </w:p>
    <w:p w:rsidR="008341F2" w:rsidRPr="002705F0" w:rsidRDefault="008341F2" w:rsidP="008341F2">
      <w:pPr>
        <w:rPr>
          <w:rFonts w:ascii="Arial" w:hAnsi="Arial" w:cs="Arial"/>
          <w:bCs/>
          <w:lang w:val="en-US"/>
        </w:rPr>
      </w:pPr>
    </w:p>
    <w:p w:rsidR="008341F2" w:rsidRPr="009E31D8" w:rsidRDefault="008341F2" w:rsidP="008341F2">
      <w:pPr>
        <w:pStyle w:val="Heading2"/>
        <w:rPr>
          <w:rFonts w:ascii="Arial" w:hAnsi="Arial" w:cs="Arial"/>
          <w:i/>
          <w:sz w:val="20"/>
          <w:lang w:val="bg-BG"/>
        </w:rPr>
      </w:pPr>
    </w:p>
    <w:p w:rsidR="008341F2" w:rsidRPr="00EB5BE3" w:rsidRDefault="008341F2" w:rsidP="008341F2">
      <w:pPr>
        <w:jc w:val="both"/>
        <w:rPr>
          <w:rFonts w:ascii="Arial" w:hAnsi="Arial" w:cs="Arial"/>
          <w:b/>
          <w:lang w:val="bg-BG"/>
        </w:rPr>
      </w:pPr>
      <w:r>
        <w:rPr>
          <w:rFonts w:ascii="Arial" w:hAnsi="Arial" w:cs="Arial"/>
          <w:b/>
          <w:lang w:val="bg-BG"/>
        </w:rPr>
        <w:t xml:space="preserve">Раздел 1. </w:t>
      </w:r>
      <w:r w:rsidRPr="00EB5BE3">
        <w:rPr>
          <w:rFonts w:ascii="Arial" w:hAnsi="Arial" w:cs="Arial"/>
          <w:b/>
          <w:lang w:val="bg-BG"/>
        </w:rPr>
        <w:t>Редът и условията за обявяване на публична покана и изборът на изпълнител по нея са съгласно Закона за обществените поръчки (Глава осма „а“).</w:t>
      </w:r>
    </w:p>
    <w:p w:rsidR="008341F2" w:rsidRPr="009E31D8" w:rsidRDefault="008341F2" w:rsidP="008341F2">
      <w:pPr>
        <w:rPr>
          <w:rFonts w:ascii="Arial" w:hAnsi="Arial" w:cs="Arial"/>
          <w:lang w:val="bg-BG"/>
        </w:rPr>
      </w:pPr>
    </w:p>
    <w:p w:rsidR="008341F2" w:rsidRPr="00332008" w:rsidRDefault="008341F2" w:rsidP="00212272">
      <w:pPr>
        <w:pStyle w:val="ListParagraph"/>
        <w:numPr>
          <w:ilvl w:val="0"/>
          <w:numId w:val="10"/>
        </w:numPr>
        <w:ind w:left="0" w:firstLine="0"/>
        <w:jc w:val="both"/>
        <w:rPr>
          <w:rFonts w:ascii="Arial" w:hAnsi="Arial" w:cs="Arial"/>
          <w:lang w:val="bg-BG"/>
        </w:rPr>
      </w:pPr>
      <w:r w:rsidRPr="00332008">
        <w:rPr>
          <w:rFonts w:ascii="Arial" w:hAnsi="Arial" w:cs="Arial"/>
          <w:lang w:val="bg-BG"/>
        </w:rPr>
        <w:t>При изготвяне и подаване на оферта по публична покана всеки участник трябва да спазва точно обявените от възложителя технически и търговски условия за изпълнение на поръчката.</w:t>
      </w:r>
    </w:p>
    <w:p w:rsidR="008341F2" w:rsidRPr="00332008" w:rsidRDefault="008341F2" w:rsidP="00212272">
      <w:pPr>
        <w:pStyle w:val="ListParagraph"/>
        <w:numPr>
          <w:ilvl w:val="0"/>
          <w:numId w:val="10"/>
        </w:numPr>
        <w:ind w:left="0" w:firstLine="0"/>
        <w:jc w:val="both"/>
        <w:rPr>
          <w:rFonts w:ascii="Arial" w:hAnsi="Arial" w:cs="Arial"/>
          <w:lang w:val="bg-BG"/>
        </w:rPr>
      </w:pPr>
      <w:r w:rsidRPr="00332008">
        <w:rPr>
          <w:rFonts w:ascii="Arial" w:hAnsi="Arial" w:cs="Arial"/>
          <w:lang w:val="bg-BG"/>
        </w:rPr>
        <w:t>Изготвянето и подаването на офертата на указаното място и срок е за сметка на участника. Възложителят не възстановява разходи за изготвяне и подаване на оферти.</w:t>
      </w:r>
    </w:p>
    <w:p w:rsidR="008341F2" w:rsidRPr="00332008" w:rsidRDefault="008341F2" w:rsidP="00212272">
      <w:pPr>
        <w:pStyle w:val="ListParagraph"/>
        <w:numPr>
          <w:ilvl w:val="0"/>
          <w:numId w:val="10"/>
        </w:numPr>
        <w:ind w:left="0" w:firstLine="0"/>
        <w:jc w:val="both"/>
        <w:rPr>
          <w:rFonts w:ascii="Arial" w:hAnsi="Arial" w:cs="Arial"/>
          <w:lang w:val="bg-BG"/>
        </w:rPr>
      </w:pPr>
      <w:r w:rsidRPr="00332008">
        <w:rPr>
          <w:rFonts w:ascii="Arial" w:hAnsi="Arial" w:cs="Arial"/>
          <w:lang w:val="bg-BG"/>
        </w:rPr>
        <w:t>Всеки участник има право да подаде само една оферта.Офертата се подава на български език. Когато участника е чуждестранно физическо или юридическо лице или техни обединения документът за регистрация се представя в официален превод.</w:t>
      </w:r>
    </w:p>
    <w:p w:rsidR="008341F2" w:rsidRPr="00332008" w:rsidRDefault="008341F2" w:rsidP="00212272">
      <w:pPr>
        <w:pStyle w:val="ListParagraph"/>
        <w:numPr>
          <w:ilvl w:val="0"/>
          <w:numId w:val="10"/>
        </w:numPr>
        <w:ind w:left="0" w:firstLine="0"/>
        <w:jc w:val="both"/>
        <w:rPr>
          <w:rFonts w:ascii="Arial" w:hAnsi="Arial" w:cs="Arial"/>
          <w:lang w:val="bg-BG"/>
        </w:rPr>
      </w:pPr>
      <w:r w:rsidRPr="00332008">
        <w:rPr>
          <w:rFonts w:ascii="Arial" w:hAnsi="Arial" w:cs="Arial"/>
          <w:lang w:val="bg-BG"/>
        </w:rPr>
        <w:t>Офертата и приложените документите с данните в нея се подписват от представляващия по закон или от изрично упълномощено/и за това лице/а, за което се изисква представяне на заверено от участника пълномощно.</w:t>
      </w:r>
    </w:p>
    <w:p w:rsidR="008341F2" w:rsidRPr="00332008" w:rsidRDefault="008341F2" w:rsidP="00212272">
      <w:pPr>
        <w:pStyle w:val="ListParagraph"/>
        <w:numPr>
          <w:ilvl w:val="0"/>
          <w:numId w:val="10"/>
        </w:numPr>
        <w:ind w:left="0" w:firstLine="0"/>
        <w:jc w:val="both"/>
        <w:rPr>
          <w:rFonts w:ascii="Arial" w:hAnsi="Arial" w:cs="Arial"/>
          <w:lang w:val="bg-BG"/>
        </w:rPr>
      </w:pPr>
      <w:r w:rsidRPr="00332008">
        <w:rPr>
          <w:rFonts w:ascii="Arial" w:hAnsi="Arial" w:cs="Arial"/>
          <w:lang w:val="bg-BG"/>
        </w:rPr>
        <w:t>Възложителят отстранява от по-нататъшно участие всеки участник, за когото е установил по реда на чл. 68 (11) от ЗОП деклариране на неверни данни за заявените от него обстоятелства в офертата или документите, приложени към нея.</w:t>
      </w:r>
    </w:p>
    <w:p w:rsidR="008341F2" w:rsidRPr="00332008" w:rsidRDefault="008341F2" w:rsidP="00212272">
      <w:pPr>
        <w:pStyle w:val="ListParagraph"/>
        <w:numPr>
          <w:ilvl w:val="0"/>
          <w:numId w:val="10"/>
        </w:numPr>
        <w:tabs>
          <w:tab w:val="center" w:pos="567"/>
          <w:tab w:val="right" w:pos="9072"/>
        </w:tabs>
        <w:ind w:left="0" w:firstLine="0"/>
        <w:jc w:val="both"/>
        <w:rPr>
          <w:rFonts w:ascii="Arial" w:hAnsi="Arial" w:cs="Arial"/>
          <w:bCs/>
          <w:lang w:val="bg-BG" w:eastAsia="cs-CZ"/>
        </w:rPr>
      </w:pPr>
      <w:r w:rsidRPr="00332008">
        <w:rPr>
          <w:rFonts w:ascii="Arial" w:hAnsi="Arial" w:cs="Arial"/>
          <w:lang w:val="bg-BG"/>
        </w:rPr>
        <w:t xml:space="preserve">Офертата се представя в запечатан непрозрачен плик от участника или от упълномощен от него представител лично или по пощата (с препоръчано писмо с обратна разписка), на посочения от възложителя адрес. Върху плика се посочва наименование на участника, адрес за кореспонденция, телефон и по възможност факс и електронен адрес. На плика се записва задължително “Оферта за участие в обществена поръчка чрез публична покана с предмет: </w:t>
      </w:r>
      <w:r w:rsidR="00C80FE8">
        <w:rPr>
          <w:rFonts w:ascii="Arial" w:hAnsi="Arial" w:cs="Arial"/>
          <w:lang w:val="bg-BG"/>
        </w:rPr>
        <w:t>„</w:t>
      </w:r>
      <w:r w:rsidR="00642B69" w:rsidRPr="00642B69">
        <w:rPr>
          <w:rFonts w:ascii="Arial" w:hAnsi="Arial" w:cs="Arial"/>
          <w:i/>
          <w:lang w:val="bg-BG"/>
        </w:rPr>
        <w:t>Доставка и монтаж на две съединителни муфи за извършване на авариен ремонт на силов маслонапълнен кабел 110 к</w:t>
      </w:r>
      <w:r w:rsidR="00642B69" w:rsidRPr="00642B69">
        <w:rPr>
          <w:rFonts w:ascii="Arial" w:hAnsi="Arial" w:cs="Arial"/>
          <w:i/>
        </w:rPr>
        <w:t>V</w:t>
      </w:r>
      <w:r w:rsidR="00642B69" w:rsidRPr="00642B69">
        <w:rPr>
          <w:rFonts w:ascii="Arial" w:hAnsi="Arial" w:cs="Arial"/>
          <w:i/>
          <w:lang w:val="bg-BG"/>
        </w:rPr>
        <w:t xml:space="preserve"> „Енос“ в град София</w:t>
      </w:r>
      <w:r w:rsidR="00642B69" w:rsidRPr="00642B69" w:rsidDel="00642B69">
        <w:rPr>
          <w:rFonts w:ascii="Arial" w:hAnsi="Arial" w:cs="Arial"/>
          <w:bCs/>
          <w:i/>
          <w:color w:val="000000"/>
          <w:lang w:val="bg-BG"/>
        </w:rPr>
        <w:t xml:space="preserve"> </w:t>
      </w:r>
      <w:r w:rsidRPr="00642B69">
        <w:rPr>
          <w:rFonts w:ascii="Arial" w:hAnsi="Arial" w:cs="Arial"/>
          <w:i/>
          <w:lang w:val="ru-RU"/>
        </w:rPr>
        <w:t>"</w:t>
      </w:r>
      <w:r w:rsidRPr="00642B69">
        <w:rPr>
          <w:rFonts w:ascii="Arial" w:hAnsi="Arial" w:cs="Arial"/>
          <w:bCs/>
          <w:i/>
          <w:lang w:val="bg-BG" w:eastAsia="cs-CZ"/>
        </w:rPr>
        <w:t>.</w:t>
      </w:r>
    </w:p>
    <w:p w:rsidR="008341F2" w:rsidRDefault="008341F2" w:rsidP="008341F2">
      <w:pPr>
        <w:tabs>
          <w:tab w:val="left" w:pos="0"/>
        </w:tabs>
        <w:rPr>
          <w:rFonts w:ascii="Arial" w:hAnsi="Arial" w:cs="Arial"/>
          <w:b/>
          <w:lang w:val="bg-BG"/>
        </w:rPr>
      </w:pPr>
    </w:p>
    <w:p w:rsidR="008341F2" w:rsidRDefault="008341F2" w:rsidP="008341F2">
      <w:pPr>
        <w:tabs>
          <w:tab w:val="left" w:pos="0"/>
        </w:tabs>
        <w:rPr>
          <w:rFonts w:ascii="Arial" w:hAnsi="Arial" w:cs="Arial"/>
          <w:b/>
          <w:lang w:val="en-US"/>
        </w:rPr>
      </w:pPr>
      <w:r>
        <w:rPr>
          <w:rFonts w:ascii="Arial" w:hAnsi="Arial" w:cs="Arial"/>
          <w:b/>
          <w:lang w:val="bg-BG"/>
        </w:rPr>
        <w:t xml:space="preserve">Раздел 2. </w:t>
      </w:r>
      <w:r w:rsidRPr="009E31D8">
        <w:rPr>
          <w:rFonts w:ascii="Arial" w:hAnsi="Arial" w:cs="Arial"/>
          <w:b/>
          <w:lang w:val="bg-BG"/>
        </w:rPr>
        <w:t xml:space="preserve"> Условия и информация</w:t>
      </w:r>
      <w:r w:rsidRPr="00C9402C">
        <w:rPr>
          <w:rFonts w:ascii="Arial" w:hAnsi="Arial" w:cs="Arial"/>
          <w:lang w:val="bg-BG"/>
        </w:rPr>
        <w:t xml:space="preserve"> </w:t>
      </w:r>
      <w:r w:rsidRPr="00C9402C">
        <w:rPr>
          <w:rFonts w:ascii="Arial" w:hAnsi="Arial" w:cs="Arial"/>
          <w:b/>
          <w:lang w:val="bg-BG"/>
        </w:rPr>
        <w:t>по провеждане на обществената поръчка</w:t>
      </w:r>
      <w:r w:rsidRPr="009E31D8">
        <w:rPr>
          <w:rFonts w:ascii="Arial" w:hAnsi="Arial" w:cs="Arial"/>
          <w:b/>
          <w:lang w:val="bg-BG"/>
        </w:rPr>
        <w:t>.</w:t>
      </w:r>
    </w:p>
    <w:p w:rsidR="008341F2" w:rsidRDefault="008341F2" w:rsidP="008341F2">
      <w:pPr>
        <w:tabs>
          <w:tab w:val="left" w:pos="0"/>
        </w:tabs>
        <w:rPr>
          <w:rFonts w:ascii="Arial" w:hAnsi="Arial" w:cs="Arial"/>
          <w:lang w:val="bg-BG"/>
        </w:rPr>
      </w:pPr>
    </w:p>
    <w:p w:rsidR="00713D5B" w:rsidRDefault="008341F2" w:rsidP="00713D5B">
      <w:pPr>
        <w:tabs>
          <w:tab w:val="left" w:pos="0"/>
        </w:tabs>
        <w:rPr>
          <w:rFonts w:ascii="Arial" w:hAnsi="Arial" w:cs="Arial"/>
          <w:lang w:val="bg-BG"/>
        </w:rPr>
      </w:pPr>
      <w:r>
        <w:rPr>
          <w:rFonts w:ascii="Arial" w:hAnsi="Arial" w:cs="Arial"/>
          <w:lang w:val="bg-BG"/>
        </w:rPr>
        <w:t>2</w:t>
      </w:r>
      <w:r>
        <w:rPr>
          <w:rFonts w:ascii="Arial" w:hAnsi="Arial" w:cs="Arial"/>
          <w:lang w:val="en-US"/>
        </w:rPr>
        <w:t>.1.</w:t>
      </w:r>
      <w:r w:rsidR="00713D5B" w:rsidRPr="00713D5B">
        <w:t xml:space="preserve"> </w:t>
      </w:r>
      <w:r w:rsidR="00713D5B" w:rsidRPr="00713D5B">
        <w:rPr>
          <w:rFonts w:ascii="Arial" w:hAnsi="Arial" w:cs="Arial"/>
          <w:lang w:val="bg-BG"/>
        </w:rPr>
        <w:t xml:space="preserve">Получаването, разглеждането и оценката на офертите се извършва по ред, определен с вътрешните правила на възложителя, от назначена от него комисия. В комисията се включва най-малко едно лице, притежаващо професионална компетентност, свързана с предмета на поръчката. </w:t>
      </w:r>
    </w:p>
    <w:p w:rsidR="00713D5B" w:rsidRDefault="00713D5B" w:rsidP="00713D5B">
      <w:pPr>
        <w:tabs>
          <w:tab w:val="left" w:pos="0"/>
        </w:tabs>
        <w:rPr>
          <w:rFonts w:ascii="Arial" w:hAnsi="Arial" w:cs="Arial"/>
          <w:lang w:val="bg-BG"/>
        </w:rPr>
      </w:pPr>
      <w:r>
        <w:rPr>
          <w:rFonts w:ascii="Arial" w:hAnsi="Arial" w:cs="Arial"/>
          <w:lang w:val="bg-BG"/>
        </w:rPr>
        <w:t xml:space="preserve">2.2. </w:t>
      </w:r>
      <w:r w:rsidRPr="00713D5B">
        <w:rPr>
          <w:rFonts w:ascii="Arial" w:hAnsi="Arial" w:cs="Arial"/>
          <w:lang w:val="bg-BG"/>
        </w:rPr>
        <w:t>След получаване на офертите членовете на комисията представят декларации за обстоятелствата по чл. 35, ал. 1, т. 2 – 4 от ЗОП.</w:t>
      </w:r>
    </w:p>
    <w:p w:rsidR="00713D5B" w:rsidRDefault="00713D5B" w:rsidP="00713D5B">
      <w:pPr>
        <w:tabs>
          <w:tab w:val="left" w:pos="0"/>
        </w:tabs>
        <w:rPr>
          <w:rFonts w:ascii="Arial" w:hAnsi="Arial" w:cs="Arial"/>
          <w:lang w:val="bg-BG"/>
        </w:rPr>
      </w:pPr>
      <w:r>
        <w:rPr>
          <w:rFonts w:ascii="Arial" w:hAnsi="Arial" w:cs="Arial"/>
          <w:lang w:val="bg-BG"/>
        </w:rPr>
        <w:t xml:space="preserve">2.3. </w:t>
      </w:r>
      <w:r w:rsidRPr="00713D5B">
        <w:rPr>
          <w:rFonts w:ascii="Arial" w:hAnsi="Arial" w:cs="Arial"/>
          <w:lang w:val="bg-BG"/>
        </w:rPr>
        <w:t>Отварянето на офертите се извършва при условията на чл. 68, ал. 3 от ЗОП. След отварянето на офертите комисията обявява ценовите предложения и предлага по един представител от присъстващите участници да подпише техническите и ценовите предложения.</w:t>
      </w:r>
    </w:p>
    <w:p w:rsidR="00AD5528" w:rsidRPr="00AD5528" w:rsidRDefault="008341F2" w:rsidP="00713D5B">
      <w:pPr>
        <w:tabs>
          <w:tab w:val="left" w:pos="0"/>
        </w:tabs>
        <w:rPr>
          <w:rFonts w:ascii="Arial" w:hAnsi="Arial" w:cs="Arial"/>
          <w:lang w:val="en-US"/>
        </w:rPr>
      </w:pPr>
      <w:r>
        <w:rPr>
          <w:rFonts w:ascii="Arial" w:hAnsi="Arial" w:cs="Arial"/>
          <w:lang w:val="en-US"/>
        </w:rPr>
        <w:t>2.</w:t>
      </w:r>
      <w:r w:rsidR="00713D5B">
        <w:rPr>
          <w:rFonts w:ascii="Arial" w:hAnsi="Arial" w:cs="Arial"/>
          <w:lang w:val="bg-BG"/>
        </w:rPr>
        <w:t>4</w:t>
      </w:r>
      <w:r>
        <w:rPr>
          <w:rFonts w:ascii="Arial" w:hAnsi="Arial" w:cs="Arial"/>
          <w:lang w:val="en-US"/>
        </w:rPr>
        <w:t xml:space="preserve">. </w:t>
      </w:r>
      <w:r w:rsidR="00AD5528" w:rsidRPr="00AD5528">
        <w:rPr>
          <w:rFonts w:ascii="Arial" w:hAnsi="Arial" w:cs="Arial"/>
          <w:lang w:val="en-US"/>
        </w:rPr>
        <w:t xml:space="preserve">След приключване на публичната част от заседанието, комисията продължава работата си по оценка за съответствие на офертите с изискванията на възложителя, поканата и документацията за участие и ЗОП на закрито/ти заседание/я. </w:t>
      </w:r>
    </w:p>
    <w:p w:rsidR="00AD5528" w:rsidRPr="00AD5528" w:rsidRDefault="00AD5528" w:rsidP="00AD5528">
      <w:pPr>
        <w:tabs>
          <w:tab w:val="left" w:pos="0"/>
          <w:tab w:val="left" w:pos="426"/>
        </w:tabs>
        <w:jc w:val="both"/>
        <w:rPr>
          <w:rFonts w:ascii="Arial" w:hAnsi="Arial" w:cs="Arial"/>
          <w:lang w:val="en-US"/>
        </w:rPr>
      </w:pPr>
      <w:r w:rsidRPr="00AD5528">
        <w:rPr>
          <w:rFonts w:ascii="Arial" w:hAnsi="Arial" w:cs="Arial"/>
          <w:lang w:val="en-US"/>
        </w:rPr>
        <w:t>2.</w:t>
      </w:r>
      <w:r w:rsidR="00713D5B">
        <w:rPr>
          <w:rFonts w:ascii="Arial" w:hAnsi="Arial" w:cs="Arial"/>
          <w:lang w:val="bg-BG"/>
        </w:rPr>
        <w:t>5</w:t>
      </w:r>
      <w:r w:rsidRPr="00AD5528">
        <w:rPr>
          <w:rFonts w:ascii="Arial" w:hAnsi="Arial" w:cs="Arial"/>
          <w:lang w:val="en-US"/>
        </w:rPr>
        <w:t>. Комисията разглежда офертите и проверява съответствието им с изискванията на възложителя, посочени в публичната покана и документацията за участие към нея.</w:t>
      </w:r>
    </w:p>
    <w:p w:rsidR="00AD5528" w:rsidRPr="00AD5528" w:rsidRDefault="00AD5528" w:rsidP="00AD5528">
      <w:pPr>
        <w:tabs>
          <w:tab w:val="left" w:pos="0"/>
          <w:tab w:val="left" w:pos="426"/>
        </w:tabs>
        <w:jc w:val="both"/>
        <w:rPr>
          <w:rFonts w:ascii="Arial" w:hAnsi="Arial" w:cs="Arial"/>
          <w:lang w:val="en-US"/>
        </w:rPr>
      </w:pPr>
      <w:r w:rsidRPr="00AD5528">
        <w:rPr>
          <w:rFonts w:ascii="Arial" w:hAnsi="Arial" w:cs="Arial"/>
          <w:lang w:val="en-US"/>
        </w:rPr>
        <w:t>2.</w:t>
      </w:r>
      <w:r w:rsidR="00713D5B">
        <w:rPr>
          <w:rFonts w:ascii="Arial" w:hAnsi="Arial" w:cs="Arial"/>
          <w:lang w:val="bg-BG"/>
        </w:rPr>
        <w:t>6</w:t>
      </w:r>
      <w:r w:rsidRPr="00AD5528">
        <w:rPr>
          <w:rFonts w:ascii="Arial" w:hAnsi="Arial" w:cs="Arial"/>
          <w:lang w:val="en-US"/>
        </w:rPr>
        <w:t xml:space="preserve">. В случай, че бъде установена липса на документи и/или несъответствия в представените документи, в това число и документи, свързани с критериите за допустимост, комисията може да изиска от участниците, за които са направени такива констатации,  да представят съответните документи писмено или чрез преговори. </w:t>
      </w:r>
    </w:p>
    <w:p w:rsidR="00AD5528" w:rsidRPr="00AD5528" w:rsidRDefault="00AD5528" w:rsidP="00AD5528">
      <w:pPr>
        <w:tabs>
          <w:tab w:val="left" w:pos="0"/>
          <w:tab w:val="left" w:pos="426"/>
        </w:tabs>
        <w:jc w:val="both"/>
        <w:rPr>
          <w:rFonts w:ascii="Arial" w:hAnsi="Arial" w:cs="Arial"/>
          <w:lang w:val="en-US"/>
        </w:rPr>
      </w:pPr>
      <w:r w:rsidRPr="00AD5528">
        <w:rPr>
          <w:rFonts w:ascii="Arial" w:hAnsi="Arial" w:cs="Arial"/>
          <w:lang w:val="en-US"/>
        </w:rPr>
        <w:t>2.</w:t>
      </w:r>
      <w:r w:rsidR="00713D5B">
        <w:rPr>
          <w:rFonts w:ascii="Arial" w:hAnsi="Arial" w:cs="Arial"/>
          <w:lang w:val="bg-BG"/>
        </w:rPr>
        <w:t>7</w:t>
      </w:r>
      <w:r w:rsidRPr="00AD5528">
        <w:rPr>
          <w:rFonts w:ascii="Arial" w:hAnsi="Arial" w:cs="Arial"/>
          <w:lang w:val="en-US"/>
        </w:rPr>
        <w:t xml:space="preserve">. По преценка на комисията, при необходимост, могат да бъдат проведени технически преговори с участниците. </w:t>
      </w:r>
      <w:proofErr w:type="gramStart"/>
      <w:r w:rsidRPr="00AD5528">
        <w:rPr>
          <w:rFonts w:ascii="Arial" w:hAnsi="Arial" w:cs="Arial"/>
          <w:lang w:val="en-US"/>
        </w:rPr>
        <w:t>Техническо договаряне за уточняване на условията за изпълнение на поръчката с участниците могат да бъдат проведени чрез преговори между комисията и представителите на съответния участник, като постигнатите договорености с всеки участник се отразяват в отделен протокол.</w:t>
      </w:r>
      <w:proofErr w:type="gramEnd"/>
      <w:r w:rsidRPr="00AD5528">
        <w:rPr>
          <w:rFonts w:ascii="Arial" w:hAnsi="Arial" w:cs="Arial"/>
          <w:lang w:val="en-US"/>
        </w:rPr>
        <w:t xml:space="preserve"> Освен чрез преки преговори, договарянето на техническите условия за изпълнение на поръчката, може да се извърши и чрез размяна на кореспонденция между комисията и съответния участник, в писмен вид (удостоверена със съответните вх. и изх. номера от деловодната система на възложителя), стига от нея ясно и недвусмислено да се установява волята на съответната договаряща страна, съответно предложенията ѝ до другата страна, материализирани в тази воля и недвусмисленото приемане на изразената воля на едната страна от другата страна.  </w:t>
      </w:r>
    </w:p>
    <w:p w:rsidR="00AD5528" w:rsidRDefault="00AD5528" w:rsidP="00AD5528">
      <w:pPr>
        <w:tabs>
          <w:tab w:val="left" w:pos="0"/>
          <w:tab w:val="left" w:pos="426"/>
        </w:tabs>
        <w:jc w:val="both"/>
        <w:rPr>
          <w:rFonts w:ascii="Arial" w:hAnsi="Arial" w:cs="Arial"/>
          <w:lang w:val="bg-BG"/>
        </w:rPr>
      </w:pPr>
      <w:r w:rsidRPr="00AD5528">
        <w:rPr>
          <w:rFonts w:ascii="Arial" w:hAnsi="Arial" w:cs="Arial"/>
          <w:lang w:val="en-US"/>
        </w:rPr>
        <w:t>2.</w:t>
      </w:r>
      <w:r w:rsidR="00E2436B">
        <w:rPr>
          <w:rFonts w:ascii="Arial" w:hAnsi="Arial" w:cs="Arial"/>
          <w:lang w:val="bg-BG"/>
        </w:rPr>
        <w:t>8</w:t>
      </w:r>
      <w:r w:rsidRPr="00AD5528">
        <w:rPr>
          <w:rFonts w:ascii="Arial" w:hAnsi="Arial" w:cs="Arial"/>
          <w:lang w:val="en-US"/>
        </w:rPr>
        <w:t>. В случай, че документите към офертата и/или техническото предложение на участник не отговарят на условията и изискванията, посочени в публичната покана и/или документацията към нея, съответно на ЗОП</w:t>
      </w:r>
      <w:r w:rsidR="00713D5B">
        <w:rPr>
          <w:rFonts w:ascii="Arial" w:hAnsi="Arial" w:cs="Arial"/>
          <w:lang w:val="bg-BG"/>
        </w:rPr>
        <w:t xml:space="preserve"> </w:t>
      </w:r>
      <w:r w:rsidRPr="00AD5528">
        <w:rPr>
          <w:rFonts w:ascii="Arial" w:hAnsi="Arial" w:cs="Arial"/>
          <w:lang w:val="en-US"/>
        </w:rPr>
        <w:t>и предлага същия</w:t>
      </w:r>
      <w:r w:rsidR="00713D5B">
        <w:rPr>
          <w:rFonts w:ascii="Arial" w:hAnsi="Arial" w:cs="Arial"/>
          <w:lang w:val="bg-BG"/>
        </w:rPr>
        <w:t>т</w:t>
      </w:r>
      <w:r w:rsidRPr="00AD5528">
        <w:rPr>
          <w:rFonts w:ascii="Arial" w:hAnsi="Arial" w:cs="Arial"/>
          <w:lang w:val="en-US"/>
        </w:rPr>
        <w:t xml:space="preserve"> за отстраняване от обществената поръчка.</w:t>
      </w:r>
    </w:p>
    <w:p w:rsidR="008341F2" w:rsidRPr="009E31D8" w:rsidRDefault="008341F2" w:rsidP="008341F2">
      <w:pPr>
        <w:tabs>
          <w:tab w:val="left" w:pos="0"/>
        </w:tabs>
        <w:jc w:val="both"/>
        <w:rPr>
          <w:rFonts w:ascii="Arial" w:hAnsi="Arial" w:cs="Arial"/>
          <w:lang w:val="bg-BG" w:eastAsia="bg-BG"/>
        </w:rPr>
      </w:pPr>
      <w:r>
        <w:rPr>
          <w:rFonts w:ascii="Arial" w:hAnsi="Arial" w:cs="Arial"/>
          <w:lang w:val="en-US" w:eastAsia="bg-BG"/>
        </w:rPr>
        <w:lastRenderedPageBreak/>
        <w:t>2.</w:t>
      </w:r>
      <w:r w:rsidR="00E2436B">
        <w:rPr>
          <w:rFonts w:ascii="Arial" w:hAnsi="Arial" w:cs="Arial"/>
          <w:lang w:val="bg-BG" w:eastAsia="bg-BG"/>
        </w:rPr>
        <w:t>9</w:t>
      </w:r>
      <w:r>
        <w:rPr>
          <w:rFonts w:ascii="Arial" w:hAnsi="Arial" w:cs="Arial"/>
          <w:lang w:val="en-US" w:eastAsia="bg-BG"/>
        </w:rPr>
        <w:t xml:space="preserve">. </w:t>
      </w:r>
      <w:r w:rsidRPr="009E31D8">
        <w:rPr>
          <w:rFonts w:ascii="Arial" w:hAnsi="Arial" w:cs="Arial"/>
          <w:lang w:val="bg-BG"/>
        </w:rPr>
        <w:t>Комисията съставя протокол за получаването, разглеждането и оценката на офертите и за класирането на участниците. Протоколът се представя на възложителя за утвърждаване, след което в един и същи ден се изпраща на участниците и се публикува в профила на купувача/ на електронния адрес на възложителя при условията на чл. 22б, ал. 3.</w:t>
      </w:r>
    </w:p>
    <w:p w:rsidR="008341F2" w:rsidRPr="00D43F9A" w:rsidRDefault="00AD5528" w:rsidP="00AD5528">
      <w:pPr>
        <w:pStyle w:val="ListParagraph"/>
        <w:tabs>
          <w:tab w:val="left" w:pos="0"/>
          <w:tab w:val="left" w:pos="426"/>
        </w:tabs>
        <w:ind w:left="0"/>
        <w:jc w:val="both"/>
        <w:rPr>
          <w:rFonts w:ascii="Arial" w:hAnsi="Arial" w:cs="Arial"/>
          <w:lang w:val="bg-BG"/>
        </w:rPr>
      </w:pPr>
      <w:r>
        <w:rPr>
          <w:rFonts w:ascii="Arial" w:hAnsi="Arial" w:cs="Arial"/>
          <w:lang w:val="bg-BG"/>
        </w:rPr>
        <w:t>2.</w:t>
      </w:r>
      <w:r w:rsidR="00E2436B">
        <w:rPr>
          <w:rFonts w:ascii="Arial" w:hAnsi="Arial" w:cs="Arial"/>
          <w:lang w:val="bg-BG"/>
        </w:rPr>
        <w:t>10</w:t>
      </w:r>
      <w:r>
        <w:rPr>
          <w:rFonts w:ascii="Arial" w:hAnsi="Arial" w:cs="Arial"/>
          <w:lang w:val="bg-BG"/>
        </w:rPr>
        <w:t>.</w:t>
      </w:r>
      <w:r w:rsidR="00E2436B">
        <w:rPr>
          <w:rFonts w:ascii="Arial" w:hAnsi="Arial" w:cs="Arial"/>
          <w:lang w:val="bg-BG"/>
        </w:rPr>
        <w:t xml:space="preserve"> </w:t>
      </w:r>
      <w:r w:rsidR="008341F2" w:rsidRPr="00D43F9A">
        <w:rPr>
          <w:rFonts w:ascii="Arial" w:hAnsi="Arial" w:cs="Arial"/>
          <w:lang w:val="bg-BG"/>
        </w:rPr>
        <w:t>С класирания на първо място участник се сключва писмен договор. При сключване на договор, класираният на първо място участник е длъжен да представи:</w:t>
      </w:r>
    </w:p>
    <w:p w:rsidR="008341F2" w:rsidRPr="00D43F9A" w:rsidRDefault="008341F2" w:rsidP="00212272">
      <w:pPr>
        <w:pStyle w:val="ListParagraph"/>
        <w:numPr>
          <w:ilvl w:val="0"/>
          <w:numId w:val="12"/>
        </w:numPr>
        <w:tabs>
          <w:tab w:val="left" w:pos="0"/>
        </w:tabs>
        <w:jc w:val="both"/>
        <w:rPr>
          <w:rFonts w:ascii="Arial" w:hAnsi="Arial" w:cs="Arial"/>
          <w:lang w:val="bg-BG"/>
        </w:rPr>
      </w:pPr>
      <w:r w:rsidRPr="00D43F9A">
        <w:rPr>
          <w:rFonts w:ascii="Arial" w:hAnsi="Arial" w:cs="Arial"/>
          <w:lang w:val="bg-BG"/>
        </w:rPr>
        <w:t xml:space="preserve">Документи, издадени от компетентен орган за удостоверяване липсата на обстоятелства по чл. 47, ал. 1, т. 1 от ЗОП, освен когато законодателството на държавата, в която е установен предвижда включването на някое от тези обстоятелства в публичен регистър или предоставянето им служебно на възложителя, и </w:t>
      </w:r>
    </w:p>
    <w:p w:rsidR="008341F2" w:rsidRPr="00D43F9A" w:rsidRDefault="008341F2" w:rsidP="00212272">
      <w:pPr>
        <w:pStyle w:val="ListParagraph"/>
        <w:numPr>
          <w:ilvl w:val="0"/>
          <w:numId w:val="12"/>
        </w:numPr>
        <w:tabs>
          <w:tab w:val="left" w:pos="0"/>
        </w:tabs>
        <w:jc w:val="both"/>
        <w:rPr>
          <w:rFonts w:ascii="Arial" w:hAnsi="Arial" w:cs="Arial"/>
          <w:lang w:val="bg-BG"/>
        </w:rPr>
      </w:pPr>
      <w:r w:rsidRPr="00D43F9A">
        <w:rPr>
          <w:rFonts w:ascii="Arial" w:hAnsi="Arial" w:cs="Arial"/>
          <w:lang w:val="bg-BG"/>
        </w:rPr>
        <w:t>Декларации за липсата на обстоятелства по чл. 47, ал. 5 от ЗОП, съгласно изискванията на чл. 101е, ал.2 от ЗОП;</w:t>
      </w:r>
    </w:p>
    <w:p w:rsidR="008341F2" w:rsidRPr="00FE42A1" w:rsidRDefault="008341F2" w:rsidP="00212272">
      <w:pPr>
        <w:pStyle w:val="ListParagraph"/>
        <w:numPr>
          <w:ilvl w:val="0"/>
          <w:numId w:val="12"/>
        </w:numPr>
        <w:tabs>
          <w:tab w:val="left" w:pos="0"/>
        </w:tabs>
        <w:jc w:val="both"/>
        <w:rPr>
          <w:rFonts w:ascii="Arial" w:hAnsi="Arial" w:cs="Arial"/>
          <w:color w:val="FF0000"/>
          <w:lang w:val="bg-BG" w:eastAsia="bg-BG"/>
        </w:rPr>
      </w:pPr>
      <w:r w:rsidRPr="00FE42A1">
        <w:rPr>
          <w:rFonts w:ascii="Arial" w:hAnsi="Arial" w:cs="Arial"/>
          <w:lang w:val="bg-BG" w:eastAsia="bg-BG"/>
        </w:rPr>
        <w:t xml:space="preserve">Документ за внесена или учредена гаранция за изпълнение на договора в полза на Възложителя в размер на на </w:t>
      </w:r>
      <w:r w:rsidRPr="00FE42A1">
        <w:rPr>
          <w:rFonts w:ascii="Arial" w:hAnsi="Arial" w:cs="Arial"/>
          <w:lang w:val="bg-BG"/>
        </w:rPr>
        <w:t xml:space="preserve"> </w:t>
      </w:r>
      <w:r w:rsidR="00807D07">
        <w:rPr>
          <w:rFonts w:ascii="Arial" w:hAnsi="Arial" w:cs="Arial"/>
          <w:b/>
          <w:color w:val="FF0000"/>
          <w:lang w:val="bg-BG"/>
        </w:rPr>
        <w:t>5</w:t>
      </w:r>
      <w:r w:rsidRPr="00807D07">
        <w:rPr>
          <w:rFonts w:ascii="Arial" w:hAnsi="Arial" w:cs="Arial"/>
          <w:b/>
          <w:color w:val="FF0000"/>
          <w:lang w:val="bg-BG"/>
        </w:rPr>
        <w:t>% (</w:t>
      </w:r>
      <w:r w:rsidR="00807D07">
        <w:rPr>
          <w:rFonts w:ascii="Arial" w:hAnsi="Arial" w:cs="Arial"/>
          <w:b/>
          <w:color w:val="FF0000"/>
          <w:lang w:val="bg-BG"/>
        </w:rPr>
        <w:t>пет</w:t>
      </w:r>
      <w:r w:rsidR="00807D07" w:rsidRPr="00807D07">
        <w:rPr>
          <w:rFonts w:ascii="Arial" w:hAnsi="Arial" w:cs="Arial"/>
          <w:b/>
          <w:color w:val="FF0000"/>
          <w:lang w:val="bg-BG"/>
        </w:rPr>
        <w:t xml:space="preserve"> </w:t>
      </w:r>
      <w:r w:rsidRPr="00807D07">
        <w:rPr>
          <w:rFonts w:ascii="Arial" w:hAnsi="Arial" w:cs="Arial"/>
          <w:b/>
          <w:color w:val="FF0000"/>
          <w:lang w:val="bg-BG"/>
        </w:rPr>
        <w:t>процента)</w:t>
      </w:r>
      <w:r w:rsidRPr="00FE42A1">
        <w:rPr>
          <w:rFonts w:ascii="Arial" w:hAnsi="Arial" w:cs="Arial"/>
          <w:lang w:val="bg-BG"/>
        </w:rPr>
        <w:t xml:space="preserve"> от общата сума на договора.</w:t>
      </w:r>
    </w:p>
    <w:p w:rsidR="008341F2" w:rsidRPr="009E31D8" w:rsidRDefault="008341F2" w:rsidP="008341F2">
      <w:pPr>
        <w:pStyle w:val="Default"/>
        <w:jc w:val="both"/>
        <w:rPr>
          <w:rFonts w:ascii="Arial" w:hAnsi="Arial" w:cs="Arial"/>
          <w:color w:val="auto"/>
          <w:sz w:val="20"/>
          <w:szCs w:val="20"/>
          <w:lang w:eastAsia="cs-CZ"/>
        </w:rPr>
      </w:pPr>
      <w:r w:rsidRPr="009E31D8">
        <w:rPr>
          <w:rFonts w:ascii="Arial" w:hAnsi="Arial" w:cs="Arial"/>
          <w:color w:val="auto"/>
          <w:sz w:val="20"/>
          <w:szCs w:val="20"/>
          <w:lang w:eastAsia="cs-CZ"/>
        </w:rPr>
        <w:t>Гаранцията за изпълнение може да бъде представена в една от следните форми:</w:t>
      </w:r>
    </w:p>
    <w:p w:rsidR="008341F2" w:rsidRPr="009E31D8" w:rsidRDefault="008341F2" w:rsidP="008341F2">
      <w:pPr>
        <w:tabs>
          <w:tab w:val="center" w:pos="4536"/>
          <w:tab w:val="right" w:pos="9072"/>
        </w:tabs>
        <w:jc w:val="both"/>
        <w:rPr>
          <w:rFonts w:ascii="Arial" w:hAnsi="Arial" w:cs="Arial"/>
          <w:lang w:val="ru-RU"/>
        </w:rPr>
      </w:pPr>
      <w:r w:rsidRPr="009E31D8">
        <w:rPr>
          <w:rFonts w:ascii="Arial" w:hAnsi="Arial" w:cs="Arial"/>
          <w:b/>
          <w:lang w:val="bg-BG"/>
        </w:rPr>
        <w:t>Парична сума</w:t>
      </w:r>
      <w:r w:rsidRPr="009E31D8">
        <w:rPr>
          <w:rFonts w:ascii="Arial" w:hAnsi="Arial" w:cs="Arial"/>
          <w:lang w:val="bg-BG"/>
        </w:rPr>
        <w:t xml:space="preserve">, преведена по банкова сметка на „ЧЕЗ Разпределение България” АД „Уникредит Булбанк” АД, </w:t>
      </w:r>
      <w:r w:rsidRPr="009E31D8">
        <w:rPr>
          <w:rFonts w:ascii="Arial" w:hAnsi="Arial" w:cs="Arial"/>
          <w:u w:val="single"/>
          <w:lang w:val="bg-BG"/>
        </w:rPr>
        <w:t>IBAN:</w:t>
      </w:r>
      <w:r w:rsidRPr="009E31D8">
        <w:rPr>
          <w:rFonts w:ascii="Arial" w:hAnsi="Arial" w:cs="Arial"/>
          <w:lang w:val="bg-BG"/>
        </w:rPr>
        <w:t xml:space="preserve"> BG43 UNCR 7630 1002 ERPB UL, </w:t>
      </w:r>
      <w:r w:rsidRPr="009E31D8">
        <w:rPr>
          <w:rFonts w:ascii="Arial" w:hAnsi="Arial" w:cs="Arial"/>
          <w:u w:val="single"/>
          <w:lang w:val="bg-BG"/>
        </w:rPr>
        <w:t>BIC:</w:t>
      </w:r>
      <w:r w:rsidRPr="009E31D8">
        <w:rPr>
          <w:rFonts w:ascii="Arial" w:hAnsi="Arial" w:cs="Arial"/>
          <w:lang w:val="bg-BG"/>
        </w:rPr>
        <w:t xml:space="preserve"> UNCRBGSF. В платежния документ трябва да се впише: Гаранция за изпълнение по обществена поръчка с предмет</w:t>
      </w:r>
      <w:r w:rsidR="00807D07">
        <w:rPr>
          <w:rFonts w:ascii="Arial" w:hAnsi="Arial" w:cs="Arial"/>
          <w:lang w:val="bg-BG"/>
        </w:rPr>
        <w:t xml:space="preserve">: </w:t>
      </w:r>
      <w:r w:rsidRPr="009E31D8">
        <w:rPr>
          <w:rFonts w:ascii="Arial" w:hAnsi="Arial" w:cs="Arial"/>
          <w:lang w:val="bg-BG"/>
        </w:rPr>
        <w:t xml:space="preserve"> </w:t>
      </w:r>
      <w:r w:rsidR="00713D5B">
        <w:rPr>
          <w:rFonts w:ascii="Arial" w:hAnsi="Arial" w:cs="Arial"/>
          <w:lang w:val="bg-BG"/>
        </w:rPr>
        <w:t>………………………………………</w:t>
      </w:r>
      <w:r w:rsidRPr="009E31D8">
        <w:rPr>
          <w:rFonts w:ascii="Arial" w:hAnsi="Arial" w:cs="Arial"/>
          <w:lang w:val="ru-RU"/>
        </w:rPr>
        <w:t>,</w:t>
      </w:r>
      <w:r w:rsidRPr="009E31D8">
        <w:rPr>
          <w:rFonts w:ascii="Arial" w:hAnsi="Arial" w:cs="Arial"/>
          <w:b/>
          <w:bCs/>
          <w:lang w:val="bg-BG"/>
        </w:rPr>
        <w:t xml:space="preserve"> ре</w:t>
      </w:r>
      <w:r w:rsidR="00713D5B">
        <w:rPr>
          <w:rFonts w:ascii="Arial" w:hAnsi="Arial" w:cs="Arial"/>
          <w:b/>
          <w:bCs/>
          <w:lang w:val="bg-BG"/>
        </w:rPr>
        <w:t>ферентен</w:t>
      </w:r>
      <w:r w:rsidRPr="009E31D8">
        <w:rPr>
          <w:rFonts w:ascii="Arial" w:hAnsi="Arial" w:cs="Arial"/>
          <w:b/>
          <w:bCs/>
          <w:lang w:val="bg-BG"/>
        </w:rPr>
        <w:t xml:space="preserve"> </w:t>
      </w:r>
      <w:r w:rsidRPr="009E31D8">
        <w:rPr>
          <w:rFonts w:ascii="Arial" w:hAnsi="Arial" w:cs="Arial"/>
          <w:lang w:val="ru-RU"/>
        </w:rPr>
        <w:t xml:space="preserve">№ </w:t>
      </w:r>
      <w:r w:rsidR="007739EA" w:rsidRPr="009E31D8">
        <w:rPr>
          <w:rFonts w:ascii="Arial" w:hAnsi="Arial" w:cs="Arial"/>
          <w:lang w:val="ru-RU"/>
        </w:rPr>
        <w:t>PP</w:t>
      </w:r>
      <w:r w:rsidR="007739EA">
        <w:rPr>
          <w:rFonts w:ascii="Arial" w:hAnsi="Arial" w:cs="Arial"/>
          <w:lang w:val="en-US"/>
        </w:rPr>
        <w:t>D</w:t>
      </w:r>
      <w:r w:rsidR="007739EA" w:rsidRPr="009E31D8">
        <w:rPr>
          <w:rFonts w:ascii="Arial" w:hAnsi="Arial" w:cs="Arial"/>
          <w:lang w:val="ru-RU"/>
        </w:rPr>
        <w:t xml:space="preserve"> </w:t>
      </w:r>
      <w:r>
        <w:rPr>
          <w:rFonts w:ascii="Arial" w:hAnsi="Arial" w:cs="Arial"/>
          <w:lang w:val="ru-RU"/>
        </w:rPr>
        <w:t>……………………</w:t>
      </w:r>
      <w:r w:rsidRPr="009E31D8">
        <w:rPr>
          <w:rFonts w:ascii="Arial" w:hAnsi="Arial" w:cs="Arial"/>
          <w:b/>
          <w:bCs/>
          <w:lang w:val="bg-BG"/>
        </w:rPr>
        <w:t>.</w:t>
      </w:r>
    </w:p>
    <w:p w:rsidR="008341F2" w:rsidRPr="00950D5B" w:rsidRDefault="008341F2" w:rsidP="00212272">
      <w:pPr>
        <w:pStyle w:val="Default"/>
        <w:widowControl/>
        <w:numPr>
          <w:ilvl w:val="0"/>
          <w:numId w:val="5"/>
        </w:numPr>
        <w:ind w:left="360"/>
        <w:jc w:val="both"/>
        <w:rPr>
          <w:rFonts w:ascii="Arial" w:hAnsi="Arial" w:cs="Arial"/>
          <w:color w:val="auto"/>
          <w:sz w:val="20"/>
          <w:szCs w:val="20"/>
          <w:lang w:eastAsia="cs-CZ"/>
        </w:rPr>
      </w:pPr>
      <w:r w:rsidRPr="00D02985">
        <w:rPr>
          <w:rFonts w:ascii="Arial" w:hAnsi="Arial" w:cs="Arial"/>
          <w:b/>
          <w:color w:val="auto"/>
          <w:sz w:val="20"/>
          <w:szCs w:val="20"/>
          <w:lang w:eastAsia="cs-CZ"/>
        </w:rPr>
        <w:t>Банкова гаранция</w:t>
      </w:r>
      <w:r w:rsidRPr="00D02985">
        <w:rPr>
          <w:rFonts w:ascii="Arial" w:hAnsi="Arial" w:cs="Arial"/>
          <w:color w:val="auto"/>
          <w:sz w:val="20"/>
          <w:szCs w:val="20"/>
          <w:lang w:eastAsia="cs-CZ"/>
        </w:rPr>
        <w:t xml:space="preserve"> – неотменяема, безусловна, издадена от банка в полза на Възложителя „ЧЕЗ Разпределение България” АД</w:t>
      </w:r>
      <w:r>
        <w:rPr>
          <w:rFonts w:ascii="Arial" w:hAnsi="Arial" w:cs="Arial"/>
          <w:color w:val="auto"/>
          <w:sz w:val="20"/>
          <w:szCs w:val="20"/>
          <w:lang w:val="bg-BG" w:eastAsia="cs-CZ"/>
        </w:rPr>
        <w:t xml:space="preserve">. </w:t>
      </w:r>
      <w:r w:rsidRPr="00D02985">
        <w:rPr>
          <w:rFonts w:ascii="Arial" w:hAnsi="Arial" w:cs="Arial"/>
          <w:color w:val="auto"/>
          <w:sz w:val="20"/>
          <w:szCs w:val="20"/>
          <w:lang w:eastAsia="cs-CZ"/>
        </w:rPr>
        <w:t>Условията и сроковете, свързани с гаранцията за изпълнение, се уреждат в договора за възлагане на обществената поръчка.</w:t>
      </w:r>
    </w:p>
    <w:p w:rsidR="00E2436B" w:rsidRDefault="00E2436B" w:rsidP="00950D5B">
      <w:pPr>
        <w:pStyle w:val="Default"/>
        <w:widowControl/>
        <w:jc w:val="both"/>
        <w:rPr>
          <w:rFonts w:ascii="Arial" w:hAnsi="Arial" w:cs="Arial"/>
          <w:b/>
          <w:color w:val="auto"/>
          <w:sz w:val="20"/>
          <w:szCs w:val="20"/>
          <w:lang w:val="bg-BG" w:eastAsia="cs-CZ"/>
        </w:rPr>
      </w:pPr>
    </w:p>
    <w:p w:rsidR="00E2436B" w:rsidRPr="00E2436B" w:rsidRDefault="00E2436B" w:rsidP="00E2436B">
      <w:pPr>
        <w:pStyle w:val="Default"/>
        <w:jc w:val="both"/>
        <w:rPr>
          <w:rFonts w:ascii="Arial" w:hAnsi="Arial" w:cs="Arial"/>
          <w:color w:val="auto"/>
          <w:sz w:val="20"/>
          <w:szCs w:val="20"/>
          <w:lang w:eastAsia="cs-CZ"/>
        </w:rPr>
      </w:pPr>
      <w:r>
        <w:rPr>
          <w:rFonts w:ascii="Arial" w:hAnsi="Arial" w:cs="Arial"/>
          <w:color w:val="auto"/>
          <w:sz w:val="20"/>
          <w:szCs w:val="20"/>
          <w:lang w:val="bg-BG" w:eastAsia="cs-CZ"/>
        </w:rPr>
        <w:t xml:space="preserve">2.11. </w:t>
      </w:r>
      <w:proofErr w:type="gramStart"/>
      <w:r w:rsidRPr="00E2436B">
        <w:rPr>
          <w:rFonts w:ascii="Arial" w:hAnsi="Arial" w:cs="Arial"/>
          <w:color w:val="auto"/>
          <w:sz w:val="20"/>
          <w:szCs w:val="20"/>
          <w:lang w:eastAsia="cs-CZ"/>
        </w:rPr>
        <w:t xml:space="preserve">Възложителят може последователно да предложи сключване на договор при условията на точка </w:t>
      </w:r>
      <w:r>
        <w:rPr>
          <w:rFonts w:ascii="Arial" w:hAnsi="Arial" w:cs="Arial"/>
          <w:color w:val="auto"/>
          <w:sz w:val="20"/>
          <w:szCs w:val="20"/>
          <w:lang w:val="bg-BG" w:eastAsia="cs-CZ"/>
        </w:rPr>
        <w:t>2.10.</w:t>
      </w:r>
      <w:proofErr w:type="gramEnd"/>
      <w:r w:rsidRPr="00E2436B">
        <w:rPr>
          <w:rFonts w:ascii="Arial" w:hAnsi="Arial" w:cs="Arial"/>
          <w:color w:val="auto"/>
          <w:sz w:val="20"/>
          <w:szCs w:val="20"/>
          <w:lang w:eastAsia="cs-CZ"/>
        </w:rPr>
        <w:t xml:space="preserve"> </w:t>
      </w:r>
      <w:proofErr w:type="gramStart"/>
      <w:r w:rsidRPr="00E2436B">
        <w:rPr>
          <w:rFonts w:ascii="Arial" w:hAnsi="Arial" w:cs="Arial"/>
          <w:color w:val="auto"/>
          <w:sz w:val="20"/>
          <w:szCs w:val="20"/>
          <w:lang w:eastAsia="cs-CZ"/>
        </w:rPr>
        <w:t>с</w:t>
      </w:r>
      <w:proofErr w:type="gramEnd"/>
      <w:r w:rsidRPr="00E2436B">
        <w:rPr>
          <w:rFonts w:ascii="Arial" w:hAnsi="Arial" w:cs="Arial"/>
          <w:color w:val="auto"/>
          <w:sz w:val="20"/>
          <w:szCs w:val="20"/>
          <w:lang w:eastAsia="cs-CZ"/>
        </w:rPr>
        <w:t xml:space="preserve"> участника, класиран на второ и на следващо място, когато участникът, който е имал право да сключи договора: </w:t>
      </w:r>
    </w:p>
    <w:p w:rsidR="00E2436B" w:rsidRPr="00E2436B" w:rsidRDefault="00E2436B" w:rsidP="00E2436B">
      <w:pPr>
        <w:pStyle w:val="Default"/>
        <w:jc w:val="both"/>
        <w:rPr>
          <w:rFonts w:ascii="Arial" w:hAnsi="Arial" w:cs="Arial"/>
          <w:color w:val="auto"/>
          <w:sz w:val="20"/>
          <w:szCs w:val="20"/>
          <w:lang w:eastAsia="cs-CZ"/>
        </w:rPr>
      </w:pPr>
      <w:r>
        <w:rPr>
          <w:rFonts w:ascii="Arial" w:hAnsi="Arial" w:cs="Arial"/>
          <w:color w:val="auto"/>
          <w:sz w:val="20"/>
          <w:szCs w:val="20"/>
          <w:lang w:val="bg-BG" w:eastAsia="cs-CZ"/>
        </w:rPr>
        <w:t>2</w:t>
      </w:r>
      <w:r w:rsidRPr="00E2436B">
        <w:rPr>
          <w:rFonts w:ascii="Arial" w:hAnsi="Arial" w:cs="Arial"/>
          <w:color w:val="auto"/>
          <w:sz w:val="20"/>
          <w:szCs w:val="20"/>
          <w:lang w:eastAsia="cs-CZ"/>
        </w:rPr>
        <w:t>.</w:t>
      </w:r>
      <w:r>
        <w:rPr>
          <w:rFonts w:ascii="Arial" w:hAnsi="Arial" w:cs="Arial"/>
          <w:color w:val="auto"/>
          <w:sz w:val="20"/>
          <w:szCs w:val="20"/>
          <w:lang w:val="bg-BG" w:eastAsia="cs-CZ"/>
        </w:rPr>
        <w:t>11</w:t>
      </w:r>
      <w:r w:rsidRPr="00E2436B">
        <w:rPr>
          <w:rFonts w:ascii="Arial" w:hAnsi="Arial" w:cs="Arial"/>
          <w:color w:val="auto"/>
          <w:sz w:val="20"/>
          <w:szCs w:val="20"/>
          <w:lang w:eastAsia="cs-CZ"/>
        </w:rPr>
        <w:t xml:space="preserve">.1. </w:t>
      </w:r>
      <w:proofErr w:type="gramStart"/>
      <w:r w:rsidRPr="00E2436B">
        <w:rPr>
          <w:rFonts w:ascii="Arial" w:hAnsi="Arial" w:cs="Arial"/>
          <w:color w:val="auto"/>
          <w:sz w:val="20"/>
          <w:szCs w:val="20"/>
          <w:lang w:eastAsia="cs-CZ"/>
        </w:rPr>
        <w:t>откаже</w:t>
      </w:r>
      <w:proofErr w:type="gramEnd"/>
      <w:r w:rsidRPr="00E2436B">
        <w:rPr>
          <w:rFonts w:ascii="Arial" w:hAnsi="Arial" w:cs="Arial"/>
          <w:color w:val="auto"/>
          <w:sz w:val="20"/>
          <w:szCs w:val="20"/>
          <w:lang w:eastAsia="cs-CZ"/>
        </w:rPr>
        <w:t xml:space="preserve"> да сключи договор; </w:t>
      </w:r>
    </w:p>
    <w:p w:rsidR="00E2436B" w:rsidRPr="00E2436B" w:rsidRDefault="00E2436B" w:rsidP="00E2436B">
      <w:pPr>
        <w:pStyle w:val="Default"/>
        <w:jc w:val="both"/>
        <w:rPr>
          <w:rFonts w:ascii="Arial" w:hAnsi="Arial" w:cs="Arial"/>
          <w:color w:val="auto"/>
          <w:sz w:val="20"/>
          <w:szCs w:val="20"/>
          <w:lang w:eastAsia="cs-CZ"/>
        </w:rPr>
      </w:pPr>
      <w:r>
        <w:rPr>
          <w:rFonts w:ascii="Arial" w:hAnsi="Arial" w:cs="Arial"/>
          <w:color w:val="auto"/>
          <w:sz w:val="20"/>
          <w:szCs w:val="20"/>
          <w:lang w:val="bg-BG" w:eastAsia="cs-CZ"/>
        </w:rPr>
        <w:t>2</w:t>
      </w:r>
      <w:r>
        <w:rPr>
          <w:rFonts w:ascii="Arial" w:hAnsi="Arial" w:cs="Arial"/>
          <w:color w:val="auto"/>
          <w:sz w:val="20"/>
          <w:szCs w:val="20"/>
          <w:lang w:eastAsia="cs-CZ"/>
        </w:rPr>
        <w:t>.</w:t>
      </w:r>
      <w:r>
        <w:rPr>
          <w:rFonts w:ascii="Arial" w:hAnsi="Arial" w:cs="Arial"/>
          <w:color w:val="auto"/>
          <w:sz w:val="20"/>
          <w:szCs w:val="20"/>
          <w:lang w:val="bg-BG" w:eastAsia="cs-CZ"/>
        </w:rPr>
        <w:t>11</w:t>
      </w:r>
      <w:r>
        <w:rPr>
          <w:rFonts w:ascii="Arial" w:hAnsi="Arial" w:cs="Arial"/>
          <w:color w:val="auto"/>
          <w:sz w:val="20"/>
          <w:szCs w:val="20"/>
          <w:lang w:eastAsia="cs-CZ"/>
        </w:rPr>
        <w:t>.2</w:t>
      </w:r>
      <w:r w:rsidRPr="00E2436B">
        <w:rPr>
          <w:rFonts w:ascii="Arial" w:hAnsi="Arial" w:cs="Arial"/>
          <w:color w:val="auto"/>
          <w:sz w:val="20"/>
          <w:szCs w:val="20"/>
          <w:lang w:eastAsia="cs-CZ"/>
        </w:rPr>
        <w:t xml:space="preserve">. </w:t>
      </w:r>
      <w:proofErr w:type="gramStart"/>
      <w:r w:rsidRPr="00E2436B">
        <w:rPr>
          <w:rFonts w:ascii="Arial" w:hAnsi="Arial" w:cs="Arial"/>
          <w:color w:val="auto"/>
          <w:sz w:val="20"/>
          <w:szCs w:val="20"/>
          <w:lang w:eastAsia="cs-CZ"/>
        </w:rPr>
        <w:t>не</w:t>
      </w:r>
      <w:proofErr w:type="gramEnd"/>
      <w:r w:rsidRPr="00E2436B">
        <w:rPr>
          <w:rFonts w:ascii="Arial" w:hAnsi="Arial" w:cs="Arial"/>
          <w:color w:val="auto"/>
          <w:sz w:val="20"/>
          <w:szCs w:val="20"/>
          <w:lang w:eastAsia="cs-CZ"/>
        </w:rPr>
        <w:t xml:space="preserve"> предс</w:t>
      </w:r>
      <w:r>
        <w:rPr>
          <w:rFonts w:ascii="Arial" w:hAnsi="Arial" w:cs="Arial"/>
          <w:color w:val="auto"/>
          <w:sz w:val="20"/>
          <w:szCs w:val="20"/>
          <w:lang w:eastAsia="cs-CZ"/>
        </w:rPr>
        <w:t>тави някой от документите по т.</w:t>
      </w:r>
      <w:r>
        <w:rPr>
          <w:rFonts w:ascii="Arial" w:hAnsi="Arial" w:cs="Arial"/>
          <w:color w:val="auto"/>
          <w:sz w:val="20"/>
          <w:szCs w:val="20"/>
          <w:lang w:val="bg-BG" w:eastAsia="cs-CZ"/>
        </w:rPr>
        <w:t>2</w:t>
      </w:r>
      <w:r>
        <w:rPr>
          <w:rFonts w:ascii="Arial" w:hAnsi="Arial" w:cs="Arial"/>
          <w:color w:val="auto"/>
          <w:sz w:val="20"/>
          <w:szCs w:val="20"/>
          <w:lang w:eastAsia="cs-CZ"/>
        </w:rPr>
        <w:t>.</w:t>
      </w:r>
      <w:r>
        <w:rPr>
          <w:rFonts w:ascii="Arial" w:hAnsi="Arial" w:cs="Arial"/>
          <w:color w:val="auto"/>
          <w:sz w:val="20"/>
          <w:szCs w:val="20"/>
          <w:lang w:val="bg-BG" w:eastAsia="cs-CZ"/>
        </w:rPr>
        <w:t>10</w:t>
      </w:r>
      <w:r w:rsidRPr="00E2436B">
        <w:rPr>
          <w:rFonts w:ascii="Arial" w:hAnsi="Arial" w:cs="Arial"/>
          <w:color w:val="auto"/>
          <w:sz w:val="20"/>
          <w:szCs w:val="20"/>
          <w:lang w:eastAsia="cs-CZ"/>
        </w:rPr>
        <w:t>.</w:t>
      </w:r>
    </w:p>
    <w:p w:rsidR="00E2436B" w:rsidRPr="00E2436B" w:rsidRDefault="00E2436B" w:rsidP="00E2436B">
      <w:pPr>
        <w:pStyle w:val="Default"/>
        <w:jc w:val="both"/>
        <w:rPr>
          <w:rFonts w:ascii="Arial" w:hAnsi="Arial" w:cs="Arial"/>
          <w:color w:val="auto"/>
          <w:sz w:val="20"/>
          <w:szCs w:val="20"/>
          <w:lang w:eastAsia="cs-CZ"/>
        </w:rPr>
      </w:pPr>
      <w:r>
        <w:rPr>
          <w:rFonts w:ascii="Arial" w:hAnsi="Arial" w:cs="Arial"/>
          <w:color w:val="auto"/>
          <w:sz w:val="20"/>
          <w:szCs w:val="20"/>
          <w:lang w:val="bg-BG" w:eastAsia="cs-CZ"/>
        </w:rPr>
        <w:t>2</w:t>
      </w:r>
      <w:r>
        <w:rPr>
          <w:rFonts w:ascii="Arial" w:hAnsi="Arial" w:cs="Arial"/>
          <w:color w:val="auto"/>
          <w:sz w:val="20"/>
          <w:szCs w:val="20"/>
          <w:lang w:eastAsia="cs-CZ"/>
        </w:rPr>
        <w:t>.</w:t>
      </w:r>
      <w:r>
        <w:rPr>
          <w:rFonts w:ascii="Arial" w:hAnsi="Arial" w:cs="Arial"/>
          <w:color w:val="auto"/>
          <w:sz w:val="20"/>
          <w:szCs w:val="20"/>
          <w:lang w:val="bg-BG" w:eastAsia="cs-CZ"/>
        </w:rPr>
        <w:t>11</w:t>
      </w:r>
      <w:r>
        <w:rPr>
          <w:rFonts w:ascii="Arial" w:hAnsi="Arial" w:cs="Arial"/>
          <w:color w:val="auto"/>
          <w:sz w:val="20"/>
          <w:szCs w:val="20"/>
          <w:lang w:eastAsia="cs-CZ"/>
        </w:rPr>
        <w:t>.</w:t>
      </w:r>
      <w:r>
        <w:rPr>
          <w:rFonts w:ascii="Arial" w:hAnsi="Arial" w:cs="Arial"/>
          <w:color w:val="auto"/>
          <w:sz w:val="20"/>
          <w:szCs w:val="20"/>
          <w:lang w:val="bg-BG" w:eastAsia="cs-CZ"/>
        </w:rPr>
        <w:t>3</w:t>
      </w:r>
      <w:r w:rsidRPr="00E2436B">
        <w:rPr>
          <w:rFonts w:ascii="Arial" w:hAnsi="Arial" w:cs="Arial"/>
          <w:color w:val="auto"/>
          <w:sz w:val="20"/>
          <w:szCs w:val="20"/>
          <w:lang w:eastAsia="cs-CZ"/>
        </w:rPr>
        <w:t xml:space="preserve">. </w:t>
      </w:r>
      <w:proofErr w:type="gramStart"/>
      <w:r w:rsidRPr="00E2436B">
        <w:rPr>
          <w:rFonts w:ascii="Arial" w:hAnsi="Arial" w:cs="Arial"/>
          <w:color w:val="auto"/>
          <w:sz w:val="20"/>
          <w:szCs w:val="20"/>
          <w:lang w:eastAsia="cs-CZ"/>
        </w:rPr>
        <w:t>не</w:t>
      </w:r>
      <w:proofErr w:type="gramEnd"/>
      <w:r w:rsidRPr="00E2436B">
        <w:rPr>
          <w:rFonts w:ascii="Arial" w:hAnsi="Arial" w:cs="Arial"/>
          <w:color w:val="auto"/>
          <w:sz w:val="20"/>
          <w:szCs w:val="20"/>
          <w:lang w:eastAsia="cs-CZ"/>
        </w:rPr>
        <w:t xml:space="preserve"> отговаря на изискванията на чл. </w:t>
      </w:r>
      <w:proofErr w:type="gramStart"/>
      <w:r w:rsidRPr="00E2436B">
        <w:rPr>
          <w:rFonts w:ascii="Arial" w:hAnsi="Arial" w:cs="Arial"/>
          <w:color w:val="auto"/>
          <w:sz w:val="20"/>
          <w:szCs w:val="20"/>
          <w:lang w:eastAsia="cs-CZ"/>
        </w:rPr>
        <w:t>47, ал.</w:t>
      </w:r>
      <w:proofErr w:type="gramEnd"/>
      <w:r w:rsidRPr="00E2436B">
        <w:rPr>
          <w:rFonts w:ascii="Arial" w:hAnsi="Arial" w:cs="Arial"/>
          <w:color w:val="auto"/>
          <w:sz w:val="20"/>
          <w:szCs w:val="20"/>
          <w:lang w:eastAsia="cs-CZ"/>
        </w:rPr>
        <w:t xml:space="preserve"> </w:t>
      </w:r>
      <w:proofErr w:type="gramStart"/>
      <w:r w:rsidRPr="00E2436B">
        <w:rPr>
          <w:rFonts w:ascii="Arial" w:hAnsi="Arial" w:cs="Arial"/>
          <w:color w:val="auto"/>
          <w:sz w:val="20"/>
          <w:szCs w:val="20"/>
          <w:lang w:eastAsia="cs-CZ"/>
        </w:rPr>
        <w:t>1, т. 1 или ал.</w:t>
      </w:r>
      <w:proofErr w:type="gramEnd"/>
      <w:r w:rsidRPr="00E2436B">
        <w:rPr>
          <w:rFonts w:ascii="Arial" w:hAnsi="Arial" w:cs="Arial"/>
          <w:color w:val="auto"/>
          <w:sz w:val="20"/>
          <w:szCs w:val="20"/>
          <w:lang w:eastAsia="cs-CZ"/>
        </w:rPr>
        <w:t xml:space="preserve"> </w:t>
      </w:r>
      <w:proofErr w:type="gramStart"/>
      <w:r w:rsidRPr="00E2436B">
        <w:rPr>
          <w:rFonts w:ascii="Arial" w:hAnsi="Arial" w:cs="Arial"/>
          <w:color w:val="auto"/>
          <w:sz w:val="20"/>
          <w:szCs w:val="20"/>
          <w:lang w:eastAsia="cs-CZ"/>
        </w:rPr>
        <w:t>5 от ЗОП.</w:t>
      </w:r>
      <w:proofErr w:type="gramEnd"/>
      <w:r w:rsidRPr="00E2436B">
        <w:rPr>
          <w:rFonts w:ascii="Arial" w:hAnsi="Arial" w:cs="Arial"/>
          <w:color w:val="auto"/>
          <w:sz w:val="20"/>
          <w:szCs w:val="20"/>
          <w:lang w:eastAsia="cs-CZ"/>
        </w:rPr>
        <w:t xml:space="preserve"> </w:t>
      </w:r>
    </w:p>
    <w:p w:rsidR="00E2436B" w:rsidRPr="00D02985" w:rsidRDefault="00E2436B" w:rsidP="00950D5B">
      <w:pPr>
        <w:pStyle w:val="Default"/>
        <w:widowControl/>
        <w:jc w:val="both"/>
        <w:rPr>
          <w:rFonts w:ascii="Arial" w:hAnsi="Arial" w:cs="Arial"/>
          <w:color w:val="auto"/>
          <w:sz w:val="20"/>
          <w:szCs w:val="20"/>
          <w:lang w:eastAsia="cs-CZ"/>
        </w:rPr>
      </w:pPr>
      <w:r>
        <w:rPr>
          <w:rFonts w:ascii="Arial" w:hAnsi="Arial" w:cs="Arial"/>
          <w:color w:val="auto"/>
          <w:sz w:val="20"/>
          <w:szCs w:val="20"/>
          <w:lang w:val="bg-BG" w:eastAsia="cs-CZ"/>
        </w:rPr>
        <w:t>2</w:t>
      </w:r>
      <w:r>
        <w:rPr>
          <w:rFonts w:ascii="Arial" w:hAnsi="Arial" w:cs="Arial"/>
          <w:color w:val="auto"/>
          <w:sz w:val="20"/>
          <w:szCs w:val="20"/>
          <w:lang w:eastAsia="cs-CZ"/>
        </w:rPr>
        <w:t>.</w:t>
      </w:r>
      <w:r>
        <w:rPr>
          <w:rFonts w:ascii="Arial" w:hAnsi="Arial" w:cs="Arial"/>
          <w:color w:val="auto"/>
          <w:sz w:val="20"/>
          <w:szCs w:val="20"/>
          <w:lang w:val="bg-BG" w:eastAsia="cs-CZ"/>
        </w:rPr>
        <w:t>12</w:t>
      </w:r>
      <w:r>
        <w:rPr>
          <w:rFonts w:ascii="Arial" w:hAnsi="Arial" w:cs="Arial"/>
          <w:color w:val="auto"/>
          <w:sz w:val="20"/>
          <w:szCs w:val="20"/>
          <w:lang w:eastAsia="cs-CZ"/>
        </w:rPr>
        <w:t>.</w:t>
      </w:r>
      <w:r>
        <w:rPr>
          <w:rFonts w:ascii="Arial" w:hAnsi="Arial" w:cs="Arial"/>
          <w:color w:val="auto"/>
          <w:sz w:val="20"/>
          <w:szCs w:val="20"/>
          <w:lang w:val="bg-BG" w:eastAsia="cs-CZ"/>
        </w:rPr>
        <w:t xml:space="preserve"> </w:t>
      </w:r>
      <w:proofErr w:type="gramStart"/>
      <w:r w:rsidRPr="00E2436B">
        <w:rPr>
          <w:rFonts w:ascii="Arial" w:hAnsi="Arial" w:cs="Arial"/>
          <w:color w:val="auto"/>
          <w:sz w:val="20"/>
          <w:szCs w:val="20"/>
          <w:lang w:eastAsia="cs-CZ"/>
        </w:rPr>
        <w:t>Възложителят публикува в профила на купувача при условията на чл.</w:t>
      </w:r>
      <w:proofErr w:type="gramEnd"/>
      <w:r w:rsidRPr="00E2436B">
        <w:rPr>
          <w:rFonts w:ascii="Arial" w:hAnsi="Arial" w:cs="Arial"/>
          <w:color w:val="auto"/>
          <w:sz w:val="20"/>
          <w:szCs w:val="20"/>
          <w:lang w:eastAsia="cs-CZ"/>
        </w:rPr>
        <w:t xml:space="preserve"> </w:t>
      </w:r>
      <w:proofErr w:type="gramStart"/>
      <w:r w:rsidRPr="00E2436B">
        <w:rPr>
          <w:rFonts w:ascii="Arial" w:hAnsi="Arial" w:cs="Arial"/>
          <w:color w:val="auto"/>
          <w:sz w:val="20"/>
          <w:szCs w:val="20"/>
          <w:lang w:eastAsia="cs-CZ"/>
        </w:rPr>
        <w:t>22б, ал.</w:t>
      </w:r>
      <w:proofErr w:type="gramEnd"/>
      <w:r w:rsidRPr="00E2436B">
        <w:rPr>
          <w:rFonts w:ascii="Arial" w:hAnsi="Arial" w:cs="Arial"/>
          <w:color w:val="auto"/>
          <w:sz w:val="20"/>
          <w:szCs w:val="20"/>
          <w:lang w:eastAsia="cs-CZ"/>
        </w:rPr>
        <w:t xml:space="preserve"> </w:t>
      </w:r>
      <w:proofErr w:type="gramStart"/>
      <w:r w:rsidRPr="00E2436B">
        <w:rPr>
          <w:rFonts w:ascii="Arial" w:hAnsi="Arial" w:cs="Arial"/>
          <w:color w:val="auto"/>
          <w:sz w:val="20"/>
          <w:szCs w:val="20"/>
          <w:lang w:eastAsia="cs-CZ"/>
        </w:rPr>
        <w:t>3 от ЗОП договора и допълнителните споразумения към него.</w:t>
      </w:r>
      <w:proofErr w:type="gramEnd"/>
    </w:p>
    <w:p w:rsidR="008341F2" w:rsidRDefault="008341F2" w:rsidP="008341F2">
      <w:pPr>
        <w:tabs>
          <w:tab w:val="left" w:pos="426"/>
        </w:tabs>
        <w:ind w:left="360"/>
        <w:jc w:val="both"/>
        <w:rPr>
          <w:rFonts w:ascii="Arial" w:hAnsi="Arial" w:cs="Arial"/>
          <w:b/>
          <w:lang w:val="en-US"/>
        </w:rPr>
      </w:pPr>
    </w:p>
    <w:p w:rsidR="008341F2" w:rsidRPr="00F94B90" w:rsidRDefault="008341F2" w:rsidP="00A26244">
      <w:pPr>
        <w:rPr>
          <w:rFonts w:ascii="Arial" w:hAnsi="Arial" w:cs="Arial"/>
          <w:lang w:val="bg-BG"/>
        </w:rPr>
      </w:pPr>
      <w:bookmarkStart w:id="2" w:name="_Toc125482056"/>
      <w:bookmarkStart w:id="3" w:name="_Toc125482435"/>
    </w:p>
    <w:p w:rsidR="008341F2" w:rsidRDefault="008341F2" w:rsidP="00A26244">
      <w:pPr>
        <w:rPr>
          <w:rFonts w:ascii="Arial" w:hAnsi="Arial" w:cs="Arial"/>
          <w:lang w:val="bg-BG"/>
        </w:rPr>
      </w:pPr>
    </w:p>
    <w:p w:rsidR="004340F1" w:rsidRPr="009E31D8" w:rsidRDefault="004340F1" w:rsidP="004340F1">
      <w:pPr>
        <w:autoSpaceDE w:val="0"/>
        <w:autoSpaceDN w:val="0"/>
        <w:adjustRightInd w:val="0"/>
        <w:jc w:val="both"/>
        <w:rPr>
          <w:rFonts w:ascii="Arial" w:hAnsi="Arial" w:cs="Arial"/>
          <w:u w:val="single"/>
          <w:lang w:val="bg-BG"/>
        </w:rPr>
      </w:pPr>
      <w:r w:rsidRPr="009E31D8">
        <w:rPr>
          <w:rFonts w:ascii="Arial" w:hAnsi="Arial" w:cs="Arial"/>
          <w:b/>
          <w:bCs/>
          <w:lang w:val="bg-BG"/>
        </w:rPr>
        <w:t>Забележка</w:t>
      </w:r>
      <w:r w:rsidRPr="009E31D8">
        <w:rPr>
          <w:rFonts w:ascii="Arial" w:hAnsi="Arial" w:cs="Arial"/>
          <w:bCs/>
          <w:lang w:val="bg-BG"/>
        </w:rPr>
        <w:t xml:space="preserve">: </w:t>
      </w:r>
      <w:r w:rsidRPr="009E31D8">
        <w:rPr>
          <w:rFonts w:ascii="Arial" w:hAnsi="Arial" w:cs="Arial"/>
          <w:u w:val="single"/>
          <w:lang w:val="bg-BG"/>
        </w:rPr>
        <w:t>3а всички неуредени въпроси се прилагат разпоредбите на Закона за обществените поръчки и Правилника за прилагането му.</w:t>
      </w:r>
    </w:p>
    <w:p w:rsidR="004340F1" w:rsidRPr="009E31D8" w:rsidRDefault="004340F1" w:rsidP="004340F1">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8341F2" w:rsidRDefault="008341F2"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C1F96" w:rsidRDefault="00BC1F96" w:rsidP="00A26244">
      <w:pPr>
        <w:rPr>
          <w:rFonts w:ascii="Arial" w:hAnsi="Arial" w:cs="Arial"/>
          <w:lang w:val="bg-BG"/>
        </w:rPr>
      </w:pPr>
    </w:p>
    <w:p w:rsidR="00B41527" w:rsidRPr="002E6D6D" w:rsidRDefault="00B41527" w:rsidP="002E6D6D">
      <w:pPr>
        <w:rPr>
          <w:rFonts w:ascii="Arial" w:hAnsi="Arial" w:cs="Arial"/>
          <w:b/>
          <w:bCs/>
          <w:lang w:val="bg-BG"/>
        </w:rPr>
      </w:pPr>
      <w:r w:rsidRPr="007332F2">
        <w:rPr>
          <w:rFonts w:ascii="Arial" w:hAnsi="Arial" w:cs="Arial"/>
          <w:b/>
          <w:lang w:val="en-US"/>
        </w:rPr>
        <w:t>III</w:t>
      </w:r>
      <w:r w:rsidRPr="007332F2">
        <w:rPr>
          <w:rFonts w:ascii="Arial" w:hAnsi="Arial" w:cs="Arial"/>
          <w:b/>
          <w:lang w:val="ru-RU"/>
        </w:rPr>
        <w:t xml:space="preserve">. </w:t>
      </w:r>
      <w:r w:rsidRPr="002E6D6D">
        <w:rPr>
          <w:rFonts w:ascii="Arial" w:hAnsi="Arial" w:cs="Arial"/>
          <w:b/>
          <w:lang w:val="bg-BG"/>
        </w:rPr>
        <w:t>ТЕХНИЧЕСКИ ИЗИСКВАНИЯ ЗА ИЗПЪЛНЕНИЕ НА ПОРЪЧКАТА</w:t>
      </w:r>
    </w:p>
    <w:p w:rsidR="00B41527" w:rsidRPr="00BB37B5" w:rsidRDefault="00B41527" w:rsidP="002E6D6D">
      <w:pPr>
        <w:jc w:val="both"/>
        <w:rPr>
          <w:rFonts w:ascii="Arial" w:hAnsi="Arial" w:cs="Arial"/>
          <w:b/>
          <w:lang w:val="en-US"/>
        </w:rPr>
      </w:pPr>
    </w:p>
    <w:p w:rsidR="00E25CFA" w:rsidRPr="00BB37B5" w:rsidRDefault="00E25CFA" w:rsidP="00F80FF5">
      <w:pPr>
        <w:jc w:val="both"/>
        <w:rPr>
          <w:rFonts w:ascii="Arial" w:eastAsia="Calibri" w:hAnsi="Arial" w:cs="Arial"/>
          <w:b/>
          <w:lang w:val="bg-BG"/>
        </w:rPr>
      </w:pPr>
      <w:bookmarkStart w:id="4" w:name="_Toc399762715"/>
      <w:r w:rsidRPr="00BB37B5">
        <w:rPr>
          <w:rFonts w:ascii="Arial" w:eastAsia="Calibri" w:hAnsi="Arial" w:cs="Arial"/>
          <w:b/>
          <w:u w:val="single"/>
          <w:lang w:val="bg-BG"/>
        </w:rPr>
        <w:t>А. ОБЩА ИНФОРМАЦИЯ</w:t>
      </w:r>
      <w:r w:rsidRPr="00BB37B5">
        <w:rPr>
          <w:rFonts w:ascii="Arial" w:eastAsia="Calibri" w:hAnsi="Arial" w:cs="Arial"/>
          <w:b/>
          <w:lang w:val="bg-BG"/>
        </w:rPr>
        <w:t>:</w:t>
      </w:r>
    </w:p>
    <w:p w:rsidR="00E25CFA" w:rsidRPr="002E6D6D" w:rsidRDefault="00E25CFA" w:rsidP="00F80FF5">
      <w:pPr>
        <w:jc w:val="both"/>
        <w:rPr>
          <w:rFonts w:ascii="Arial" w:eastAsia="Calibri" w:hAnsi="Arial" w:cs="Arial"/>
          <w:lang w:val="bg-BG"/>
        </w:rPr>
      </w:pPr>
      <w:r w:rsidRPr="00450D5B">
        <w:rPr>
          <w:rFonts w:ascii="Arial" w:eastAsia="Calibri" w:hAnsi="Arial" w:cs="Arial"/>
          <w:color w:val="000000"/>
          <w:lang w:val="bg-BG"/>
        </w:rPr>
        <w:t>Електрическата вр</w:t>
      </w:r>
      <w:r w:rsidRPr="00DB15F0">
        <w:rPr>
          <w:rFonts w:ascii="Arial" w:eastAsia="Calibri" w:hAnsi="Arial" w:cs="Arial"/>
          <w:color w:val="000000"/>
          <w:lang w:val="bg-BG"/>
        </w:rPr>
        <w:t>ъзка между подстанция (ПС) „Хиподрума” и подстанция „Димитър Димитров” се осъществява през маслонапълнена кабелна електропроводна линия (КЕЛ) 110 kV „Енос” с обща дължина 3210 метра.</w:t>
      </w:r>
      <w:r w:rsidRPr="002E6D6D">
        <w:rPr>
          <w:rFonts w:ascii="Arial" w:eastAsia="Calibri" w:hAnsi="Arial" w:cs="Arial"/>
          <w:lang w:val="bg-BG"/>
        </w:rPr>
        <w:t xml:space="preserve"> Кабелът е произведен от фирма "Котино –каро“ Германия, </w:t>
      </w:r>
      <w:r w:rsidRPr="002E6D6D">
        <w:rPr>
          <w:rFonts w:ascii="Arial" w:eastAsia="Calibri" w:hAnsi="Arial" w:cs="Arial"/>
          <w:color w:val="000000"/>
          <w:lang w:val="bg-BG"/>
        </w:rPr>
        <w:t>тип NOHKzY-K, сечение 500 mm</w:t>
      </w:r>
      <w:r w:rsidRPr="002E6D6D">
        <w:rPr>
          <w:rFonts w:ascii="Arial" w:eastAsia="Calibri" w:hAnsi="Arial" w:cs="Arial"/>
          <w:color w:val="000000"/>
          <w:vertAlign w:val="superscript"/>
          <w:lang w:val="bg-BG"/>
        </w:rPr>
        <w:t xml:space="preserve">2 </w:t>
      </w:r>
      <w:r w:rsidRPr="002E6D6D">
        <w:rPr>
          <w:rFonts w:ascii="Arial" w:eastAsia="Calibri" w:hAnsi="Arial" w:cs="Arial"/>
          <w:color w:val="000000"/>
          <w:lang w:val="en-US"/>
        </w:rPr>
        <w:t>Cu</w:t>
      </w:r>
      <w:r w:rsidRPr="002E6D6D">
        <w:rPr>
          <w:rFonts w:ascii="Arial" w:eastAsia="Calibri" w:hAnsi="Arial" w:cs="Arial"/>
          <w:color w:val="000000"/>
          <w:lang w:val="bg-BG"/>
        </w:rPr>
        <w:t>, допустим ток 510 А, пределно допустима мощност 95 MVA и е въведен в редовна експлоатация през 1988 година</w:t>
      </w:r>
      <w:r w:rsidRPr="002E6D6D">
        <w:rPr>
          <w:rFonts w:ascii="Arial" w:eastAsia="Calibri" w:hAnsi="Arial" w:cs="Arial"/>
          <w:lang w:val="bg-BG"/>
        </w:rPr>
        <w:t xml:space="preserve">. </w:t>
      </w:r>
      <w:r w:rsidRPr="002E6D6D">
        <w:rPr>
          <w:rFonts w:ascii="Arial" w:eastAsia="Calibri" w:hAnsi="Arial" w:cs="Arial"/>
          <w:color w:val="000000"/>
          <w:lang w:val="bg-BG"/>
        </w:rPr>
        <w:t xml:space="preserve">Същият </w:t>
      </w:r>
      <w:r w:rsidRPr="002E6D6D">
        <w:rPr>
          <w:rFonts w:ascii="Arial" w:eastAsia="Calibri" w:hAnsi="Arial" w:cs="Arial"/>
          <w:lang w:val="bg-BG"/>
        </w:rPr>
        <w:t>е с хартиено-маслена изолация с кабелно масло под налягане.</w:t>
      </w: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 xml:space="preserve">Трасето като процентно съотношение непроходим/проходим колектор/тръби на </w:t>
      </w:r>
      <w:r w:rsidRPr="002E6D6D">
        <w:rPr>
          <w:rFonts w:ascii="Arial" w:eastAsia="Calibri" w:hAnsi="Arial" w:cs="Arial"/>
          <w:color w:val="000000"/>
          <w:lang w:val="bg-BG"/>
        </w:rPr>
        <w:t>маслонапълнена електропроводна линия 110 kV „Енос”</w:t>
      </w:r>
      <w:r w:rsidRPr="002E6D6D">
        <w:rPr>
          <w:rFonts w:ascii="Arial" w:eastAsia="Calibri" w:hAnsi="Arial" w:cs="Arial"/>
          <w:lang w:val="bg-BG"/>
        </w:rPr>
        <w:t xml:space="preserve"> е както следва:</w:t>
      </w:r>
    </w:p>
    <w:p w:rsidR="00E25CFA" w:rsidRPr="002E6D6D" w:rsidRDefault="00E25CFA" w:rsidP="00F80FF5">
      <w:pPr>
        <w:numPr>
          <w:ilvl w:val="0"/>
          <w:numId w:val="37"/>
        </w:numPr>
        <w:contextualSpacing/>
        <w:jc w:val="both"/>
        <w:rPr>
          <w:rFonts w:ascii="Arial" w:eastAsia="Calibri" w:hAnsi="Arial" w:cs="Arial"/>
          <w:lang w:val="bg-BG"/>
        </w:rPr>
      </w:pPr>
      <w:r w:rsidRPr="002E6D6D">
        <w:rPr>
          <w:rFonts w:ascii="Arial" w:eastAsia="Calibri" w:hAnsi="Arial" w:cs="Arial"/>
          <w:lang w:val="bg-BG"/>
        </w:rPr>
        <w:t>в проходим колектор – 10 %;</w:t>
      </w:r>
    </w:p>
    <w:p w:rsidR="00E25CFA" w:rsidRPr="002E6D6D" w:rsidRDefault="00E25CFA" w:rsidP="00F80FF5">
      <w:pPr>
        <w:numPr>
          <w:ilvl w:val="0"/>
          <w:numId w:val="37"/>
        </w:numPr>
        <w:contextualSpacing/>
        <w:jc w:val="both"/>
        <w:rPr>
          <w:rFonts w:ascii="Arial" w:eastAsia="Calibri" w:hAnsi="Arial" w:cs="Arial"/>
          <w:lang w:val="bg-BG"/>
        </w:rPr>
      </w:pPr>
      <w:r w:rsidRPr="002E6D6D">
        <w:rPr>
          <w:rFonts w:ascii="Arial" w:eastAsia="Calibri" w:hAnsi="Arial" w:cs="Arial"/>
          <w:lang w:val="bg-BG"/>
        </w:rPr>
        <w:t>в непроходим колектор – 80 %</w:t>
      </w:r>
    </w:p>
    <w:p w:rsidR="00E25CFA" w:rsidRPr="002E6D6D" w:rsidRDefault="00E25CFA" w:rsidP="00F80FF5">
      <w:pPr>
        <w:numPr>
          <w:ilvl w:val="0"/>
          <w:numId w:val="37"/>
        </w:numPr>
        <w:contextualSpacing/>
        <w:jc w:val="both"/>
        <w:rPr>
          <w:rFonts w:ascii="Arial" w:eastAsia="Calibri" w:hAnsi="Arial" w:cs="Arial"/>
          <w:lang w:val="bg-BG"/>
        </w:rPr>
      </w:pPr>
      <w:r w:rsidRPr="002E6D6D">
        <w:rPr>
          <w:rFonts w:ascii="Arial" w:eastAsia="Calibri" w:hAnsi="Arial" w:cs="Arial"/>
          <w:lang w:val="bg-BG"/>
        </w:rPr>
        <w:t>в тръбна мрежа – 10 %.</w:t>
      </w: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 xml:space="preserve">На 10.12.2014 година е регистрирано рязко спадане на налягането на кабелно масло на средна фаза на маслонапълнена КЕЛ 110 кV „Енос” в ПС „Димитър Димитров”. Кабелът е изключен предаварийно по диспечерско разпореждане (събитие 969649) за извършване на извънреден обход на трасето и локализиране на мястото на теч на масло. Незабавно са предприети мерки за повишаване на налягането чрез доливане на кабелно масло в засегната фаза от към страната на ПС „Димитър Димитров”. Тази част от трасето на маслонапънената КЕЛ 110 кV „Енос” е с най-малка надморска височина и най-високо налягане на кабелното масло. На 19.12.2014 година е локализирано мястото на теча в шахта с дължина 3 </w:t>
      </w:r>
      <w:r w:rsidRPr="002E6D6D">
        <w:rPr>
          <w:rFonts w:ascii="Arial" w:eastAsia="Calibri" w:hAnsi="Arial" w:cs="Arial"/>
          <w:lang w:val="en-US"/>
        </w:rPr>
        <w:t>m</w:t>
      </w:r>
      <w:r w:rsidRPr="002E6D6D">
        <w:rPr>
          <w:rFonts w:ascii="Arial" w:eastAsia="Calibri" w:hAnsi="Arial" w:cs="Arial"/>
          <w:lang w:val="bg-BG"/>
        </w:rPr>
        <w:t xml:space="preserve"> на улица „Житница“ до тръба, преминаваща над река „Владайска“. При извършения обстоен оглед на място е установено, че в следствие на линейното разширение на кабела металните ленти, непозволяващи на оловната мантия на кабела да се деформира под въздействието на вътрешното налягане (налягането на кабелно масло) и предпазващи кабела от механично протриване, са се разместили и местата, в които оловната мантия е без тази механична защита, оловото е протрито и са се образували множество язви, от които изтича масло в минимални количества. За спиране на теча е направена многослойна изолационна обвивка от различни типове ленти за маслонапълнен кабел, след което теча е отстранен.</w:t>
      </w: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 xml:space="preserve">Топологията на авариралия отсек от маслонапънената КЕЛ 110 кV „Енос” в посока от ПС „Димитър Димитров“ към ПС „Хиподрума“ с обща дължина 159 </w:t>
      </w:r>
      <w:r w:rsidRPr="002E6D6D">
        <w:rPr>
          <w:rFonts w:ascii="Arial" w:eastAsia="Calibri" w:hAnsi="Arial" w:cs="Arial"/>
          <w:lang w:val="en-US"/>
        </w:rPr>
        <w:t>m</w:t>
      </w:r>
      <w:r w:rsidRPr="002E6D6D">
        <w:rPr>
          <w:rFonts w:ascii="Arial" w:eastAsia="Calibri" w:hAnsi="Arial" w:cs="Arial"/>
          <w:lang w:val="bg-BG"/>
        </w:rPr>
        <w:t xml:space="preserve"> (Чертеж 1) е както следва:</w:t>
      </w:r>
    </w:p>
    <w:p w:rsidR="00E25CFA" w:rsidRPr="002E6D6D" w:rsidRDefault="00E25CFA" w:rsidP="00F80FF5">
      <w:pPr>
        <w:numPr>
          <w:ilvl w:val="0"/>
          <w:numId w:val="38"/>
        </w:numPr>
        <w:contextualSpacing/>
        <w:jc w:val="both"/>
        <w:rPr>
          <w:rFonts w:ascii="Arial" w:eastAsia="Calibri" w:hAnsi="Arial" w:cs="Arial"/>
          <w:lang w:val="bg-BG"/>
        </w:rPr>
      </w:pPr>
      <w:r w:rsidRPr="002E6D6D">
        <w:rPr>
          <w:rFonts w:ascii="Arial" w:eastAsia="Calibri" w:hAnsi="Arial" w:cs="Arial"/>
          <w:lang w:val="bg-BG"/>
        </w:rPr>
        <w:t xml:space="preserve">непроходим колектор - 44 </w:t>
      </w:r>
      <w:r w:rsidRPr="002E6D6D">
        <w:rPr>
          <w:rFonts w:ascii="Arial" w:eastAsia="Calibri" w:hAnsi="Arial" w:cs="Arial"/>
          <w:lang w:val="en-US"/>
        </w:rPr>
        <w:t>m</w:t>
      </w:r>
      <w:r w:rsidRPr="002E6D6D">
        <w:rPr>
          <w:rFonts w:ascii="Arial" w:eastAsia="Calibri" w:hAnsi="Arial" w:cs="Arial"/>
          <w:lang w:val="bg-BG"/>
        </w:rPr>
        <w:t xml:space="preserve"> (от втора съединителна муфа до метална тръба);</w:t>
      </w:r>
    </w:p>
    <w:p w:rsidR="00E25CFA" w:rsidRPr="002E6D6D" w:rsidRDefault="00E25CFA" w:rsidP="00F80FF5">
      <w:pPr>
        <w:numPr>
          <w:ilvl w:val="0"/>
          <w:numId w:val="38"/>
        </w:numPr>
        <w:contextualSpacing/>
        <w:jc w:val="both"/>
        <w:rPr>
          <w:rFonts w:ascii="Arial" w:eastAsia="Calibri" w:hAnsi="Arial" w:cs="Arial"/>
          <w:lang w:val="bg-BG"/>
        </w:rPr>
      </w:pPr>
      <w:r w:rsidRPr="002E6D6D">
        <w:rPr>
          <w:rFonts w:ascii="Arial" w:eastAsia="Calibri" w:hAnsi="Arial" w:cs="Arial"/>
          <w:lang w:val="bg-BG"/>
        </w:rPr>
        <w:t xml:space="preserve">метална тръба – 13 </w:t>
      </w:r>
      <w:r w:rsidRPr="002E6D6D">
        <w:rPr>
          <w:rFonts w:ascii="Arial" w:eastAsia="Calibri" w:hAnsi="Arial" w:cs="Arial"/>
          <w:lang w:val="en-US"/>
        </w:rPr>
        <w:t>m</w:t>
      </w:r>
      <w:r w:rsidRPr="002E6D6D">
        <w:rPr>
          <w:rFonts w:ascii="Arial" w:eastAsia="Calibri" w:hAnsi="Arial" w:cs="Arial"/>
          <w:lang w:val="bg-BG"/>
        </w:rPr>
        <w:t>;</w:t>
      </w:r>
    </w:p>
    <w:p w:rsidR="00E25CFA" w:rsidRPr="002E6D6D" w:rsidRDefault="00E25CFA" w:rsidP="00F80FF5">
      <w:pPr>
        <w:numPr>
          <w:ilvl w:val="0"/>
          <w:numId w:val="38"/>
        </w:numPr>
        <w:contextualSpacing/>
        <w:jc w:val="both"/>
        <w:rPr>
          <w:rFonts w:ascii="Arial" w:eastAsia="Calibri" w:hAnsi="Arial" w:cs="Arial"/>
          <w:lang w:val="bg-BG"/>
        </w:rPr>
      </w:pPr>
      <w:r w:rsidRPr="002E6D6D">
        <w:rPr>
          <w:rFonts w:ascii="Arial" w:eastAsia="Calibri" w:hAnsi="Arial" w:cs="Arial"/>
          <w:lang w:val="bg-BG"/>
        </w:rPr>
        <w:t xml:space="preserve">шахта (локализирано място на авария) – 3 </w:t>
      </w:r>
      <w:r w:rsidRPr="002E6D6D">
        <w:rPr>
          <w:rFonts w:ascii="Arial" w:eastAsia="Calibri" w:hAnsi="Arial" w:cs="Arial"/>
          <w:lang w:val="en-US"/>
        </w:rPr>
        <w:t>m</w:t>
      </w:r>
      <w:r w:rsidRPr="002E6D6D">
        <w:rPr>
          <w:rFonts w:ascii="Arial" w:eastAsia="Calibri" w:hAnsi="Arial" w:cs="Arial"/>
          <w:lang w:val="bg-BG"/>
        </w:rPr>
        <w:t>;</w:t>
      </w:r>
    </w:p>
    <w:p w:rsidR="00E25CFA" w:rsidRPr="002E6D6D" w:rsidRDefault="00E25CFA" w:rsidP="00F80FF5">
      <w:pPr>
        <w:numPr>
          <w:ilvl w:val="0"/>
          <w:numId w:val="38"/>
        </w:numPr>
        <w:contextualSpacing/>
        <w:jc w:val="both"/>
        <w:rPr>
          <w:rFonts w:ascii="Arial" w:eastAsia="Calibri" w:hAnsi="Arial" w:cs="Arial"/>
          <w:lang w:val="bg-BG"/>
        </w:rPr>
      </w:pPr>
      <w:r w:rsidRPr="002E6D6D">
        <w:rPr>
          <w:rFonts w:ascii="Arial" w:eastAsia="Calibri" w:hAnsi="Arial" w:cs="Arial"/>
          <w:lang w:val="bg-BG"/>
        </w:rPr>
        <w:t xml:space="preserve">метална тръба – 32 </w:t>
      </w:r>
      <w:r w:rsidRPr="002E6D6D">
        <w:rPr>
          <w:rFonts w:ascii="Arial" w:eastAsia="Calibri" w:hAnsi="Arial" w:cs="Arial"/>
          <w:lang w:val="en-US"/>
        </w:rPr>
        <w:t>m</w:t>
      </w:r>
      <w:r w:rsidRPr="002E6D6D">
        <w:rPr>
          <w:rFonts w:ascii="Arial" w:eastAsia="Calibri" w:hAnsi="Arial" w:cs="Arial"/>
          <w:lang w:val="bg-BG"/>
        </w:rPr>
        <w:t xml:space="preserve"> (за преминаване на локално платно на ул. „Житница“ и река „Владайска“);</w:t>
      </w:r>
    </w:p>
    <w:p w:rsidR="00E25CFA" w:rsidRPr="002E6D6D" w:rsidRDefault="00E25CFA" w:rsidP="00F80FF5">
      <w:pPr>
        <w:numPr>
          <w:ilvl w:val="0"/>
          <w:numId w:val="38"/>
        </w:numPr>
        <w:contextualSpacing/>
        <w:jc w:val="both"/>
        <w:rPr>
          <w:rFonts w:ascii="Arial" w:eastAsia="Calibri" w:hAnsi="Arial" w:cs="Arial"/>
          <w:lang w:val="bg-BG"/>
        </w:rPr>
      </w:pPr>
      <w:r w:rsidRPr="002E6D6D">
        <w:rPr>
          <w:rFonts w:ascii="Arial" w:eastAsia="Calibri" w:hAnsi="Arial" w:cs="Arial"/>
          <w:lang w:val="bg-BG"/>
        </w:rPr>
        <w:t xml:space="preserve">непроходим колектор – 67 </w:t>
      </w:r>
      <w:r w:rsidRPr="002E6D6D">
        <w:rPr>
          <w:rFonts w:ascii="Arial" w:eastAsia="Calibri" w:hAnsi="Arial" w:cs="Arial"/>
          <w:lang w:val="en-US"/>
        </w:rPr>
        <w:t>m</w:t>
      </w:r>
      <w:r w:rsidRPr="002E6D6D">
        <w:rPr>
          <w:rFonts w:ascii="Arial" w:eastAsia="Calibri" w:hAnsi="Arial" w:cs="Arial"/>
          <w:lang w:val="bg-BG"/>
        </w:rPr>
        <w:t>.</w:t>
      </w: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Към техническото задание са приложени снимков материал и чертеж на авариралия участък.</w:t>
      </w:r>
    </w:p>
    <w:p w:rsidR="00E25CFA" w:rsidRPr="002E6D6D" w:rsidRDefault="00E25CFA" w:rsidP="00F80FF5">
      <w:pPr>
        <w:rPr>
          <w:rFonts w:ascii="Arial" w:eastAsia="Calibri" w:hAnsi="Arial" w:cs="Arial"/>
          <w:lang w:val="bg-BG"/>
        </w:rPr>
      </w:pPr>
    </w:p>
    <w:p w:rsidR="00E25CFA" w:rsidRPr="002E6D6D" w:rsidRDefault="00E25CFA" w:rsidP="00F80FF5">
      <w:pPr>
        <w:jc w:val="both"/>
        <w:rPr>
          <w:rFonts w:ascii="Arial" w:eastAsia="Calibri" w:hAnsi="Arial" w:cs="Arial"/>
          <w:b/>
          <w:lang w:val="bg-BG"/>
        </w:rPr>
      </w:pPr>
      <w:r w:rsidRPr="002E6D6D">
        <w:rPr>
          <w:rFonts w:ascii="Arial" w:eastAsia="Calibri" w:hAnsi="Arial" w:cs="Arial"/>
          <w:b/>
          <w:u w:val="single"/>
          <w:lang w:val="bg-BG"/>
        </w:rPr>
        <w:t>Б. ОПИСАНИЕ НА ОБЕКТА НА ОБЩЕСТВЕНАТА ПОРЪЧКА</w:t>
      </w:r>
      <w:r w:rsidRPr="002E6D6D">
        <w:rPr>
          <w:rFonts w:ascii="Arial" w:eastAsia="Calibri" w:hAnsi="Arial" w:cs="Arial"/>
          <w:b/>
          <w:lang w:val="bg-BG"/>
        </w:rPr>
        <w:t>:</w:t>
      </w: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В обществената поръчка може да участва всеки при условие, че отговаря на изискванията на Закона за обществени поръчки и минималните изисквания за технически възможности и практически опит за обезпечаване на дейността по ремонт на силови маслонапълнени кабели 110 кV, както и на техническите изисквания, посочени в тази документация.</w:t>
      </w:r>
    </w:p>
    <w:p w:rsidR="00E25CFA" w:rsidRPr="002E6D6D"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color w:val="000000"/>
          <w:lang w:val="bg-BG"/>
        </w:rPr>
      </w:pPr>
      <w:r w:rsidRPr="002E6D6D">
        <w:rPr>
          <w:rFonts w:ascii="Arial" w:eastAsia="Calibri" w:hAnsi="Arial" w:cs="Arial"/>
          <w:lang w:val="bg-BG"/>
        </w:rPr>
        <w:t xml:space="preserve">Офертата на всеки </w:t>
      </w:r>
      <w:r w:rsidRPr="002E6D6D">
        <w:rPr>
          <w:rFonts w:ascii="Arial" w:eastAsia="Calibri" w:hAnsi="Arial" w:cs="Arial"/>
          <w:color w:val="000000"/>
          <w:lang w:val="bg-BG"/>
        </w:rPr>
        <w:t>Участник</w:t>
      </w:r>
      <w:r w:rsidRPr="002E6D6D">
        <w:rPr>
          <w:rFonts w:ascii="Arial" w:eastAsia="Calibri" w:hAnsi="Arial" w:cs="Arial"/>
          <w:lang w:val="bg-BG"/>
        </w:rPr>
        <w:t xml:space="preserve"> задължително трябва да включва пълния обем информация по предложените от</w:t>
      </w:r>
      <w:r w:rsidRPr="002E6D6D">
        <w:rPr>
          <w:rFonts w:ascii="Arial" w:eastAsia="Calibri" w:hAnsi="Arial" w:cs="Arial"/>
          <w:b/>
          <w:lang w:val="bg-BG"/>
        </w:rPr>
        <w:t xml:space="preserve"> </w:t>
      </w:r>
      <w:r w:rsidRPr="002E6D6D">
        <w:rPr>
          <w:rFonts w:ascii="Arial" w:eastAsia="Calibri" w:hAnsi="Arial" w:cs="Arial"/>
          <w:lang w:val="bg-BG"/>
        </w:rPr>
        <w:t>Възложителя общи и технически изисквания.</w:t>
      </w:r>
    </w:p>
    <w:p w:rsidR="00E25CFA" w:rsidRPr="002E6D6D"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lang w:val="en-US"/>
        </w:rPr>
      </w:pPr>
      <w:r w:rsidRPr="002E6D6D">
        <w:rPr>
          <w:rFonts w:ascii="Arial" w:eastAsia="Calibri" w:hAnsi="Arial" w:cs="Arial"/>
          <w:lang w:val="bg-BG"/>
        </w:rPr>
        <w:t>Избраният Изпълнител се задължава:</w:t>
      </w:r>
    </w:p>
    <w:p w:rsidR="00E25CFA" w:rsidRPr="002E6D6D" w:rsidRDefault="00E25CFA" w:rsidP="00F80FF5">
      <w:pPr>
        <w:numPr>
          <w:ilvl w:val="0"/>
          <w:numId w:val="35"/>
        </w:numPr>
        <w:jc w:val="both"/>
        <w:rPr>
          <w:rFonts w:ascii="Arial" w:hAnsi="Arial" w:cs="Arial"/>
          <w:lang w:val="bg-BG" w:eastAsia="bg-BG"/>
        </w:rPr>
      </w:pPr>
      <w:r w:rsidRPr="002E6D6D">
        <w:rPr>
          <w:rFonts w:ascii="Arial" w:hAnsi="Arial" w:cs="Arial"/>
          <w:iCs/>
          <w:lang w:val="bg-BG" w:eastAsia="bg-BG"/>
        </w:rPr>
        <w:t xml:space="preserve">да изготви и съгласува с </w:t>
      </w:r>
      <w:r w:rsidRPr="002E6D6D">
        <w:rPr>
          <w:rFonts w:ascii="Arial" w:hAnsi="Arial" w:cs="Arial"/>
          <w:bCs/>
          <w:iCs/>
          <w:lang w:val="bg-BG" w:eastAsia="bg-BG"/>
        </w:rPr>
        <w:t>Възложителя</w:t>
      </w:r>
      <w:r w:rsidRPr="002E6D6D">
        <w:rPr>
          <w:rFonts w:ascii="Arial" w:hAnsi="Arial" w:cs="Arial"/>
          <w:iCs/>
          <w:lang w:val="bg-BG" w:eastAsia="bg-BG"/>
        </w:rPr>
        <w:t xml:space="preserve"> линеен план график за извършване на ремонта до 30 календарни дни след сключване на Договор;</w:t>
      </w:r>
    </w:p>
    <w:p w:rsidR="00E25CFA" w:rsidRPr="00A22044" w:rsidRDefault="00E25CFA" w:rsidP="00F80FF5">
      <w:pPr>
        <w:jc w:val="both"/>
        <w:rPr>
          <w:rFonts w:ascii="Arial" w:eastAsia="Calibri" w:hAnsi="Arial" w:cs="Arial"/>
          <w:iCs/>
          <w:lang w:val="bg-BG"/>
        </w:rPr>
      </w:pPr>
      <w:r w:rsidRPr="002E6D6D">
        <w:rPr>
          <w:rFonts w:ascii="Arial" w:eastAsia="Calibri" w:hAnsi="Arial" w:cs="Arial"/>
          <w:iCs/>
          <w:lang w:val="bg-BG"/>
        </w:rPr>
        <w:t>План графикът трябва да е линеен и да включва целия обем дейности за ремонта и въвеждането на повредения маслонапълнен кабел 110 кV в експлоатация. Той определя продължителността за изпълнение на ремонтните дейности във възможн</w:t>
      </w:r>
      <w:r w:rsidR="00A22044">
        <w:rPr>
          <w:rFonts w:ascii="Arial" w:eastAsia="Calibri" w:hAnsi="Arial" w:cs="Arial"/>
          <w:iCs/>
          <w:lang w:val="bg-BG"/>
        </w:rPr>
        <w:t>о</w:t>
      </w:r>
      <w:r w:rsidRPr="00A22044">
        <w:rPr>
          <w:rFonts w:ascii="Arial" w:eastAsia="Calibri" w:hAnsi="Arial" w:cs="Arial"/>
          <w:iCs/>
          <w:lang w:val="bg-BG"/>
        </w:rPr>
        <w:t xml:space="preserve"> най-кратък срок. </w:t>
      </w:r>
    </w:p>
    <w:p w:rsidR="00E25CFA" w:rsidRPr="002E6D6D" w:rsidRDefault="00E25CFA" w:rsidP="00F80FF5">
      <w:pPr>
        <w:jc w:val="both"/>
        <w:rPr>
          <w:rFonts w:ascii="Arial" w:eastAsia="Calibri" w:hAnsi="Arial" w:cs="Arial"/>
          <w:iCs/>
          <w:lang w:val="bg-BG"/>
        </w:rPr>
      </w:pPr>
      <w:r w:rsidRPr="002E6D6D">
        <w:rPr>
          <w:rFonts w:ascii="Arial" w:eastAsia="Calibri" w:hAnsi="Arial" w:cs="Arial"/>
          <w:iCs/>
          <w:lang w:val="bg-BG"/>
        </w:rPr>
        <w:t>Графикът да съдържа:</w:t>
      </w:r>
    </w:p>
    <w:p w:rsidR="00E25CFA" w:rsidRPr="002E6D6D" w:rsidRDefault="00E25CFA" w:rsidP="00F80FF5">
      <w:pPr>
        <w:widowControl w:val="0"/>
        <w:numPr>
          <w:ilvl w:val="1"/>
          <w:numId w:val="35"/>
        </w:numPr>
        <w:tabs>
          <w:tab w:val="left" w:pos="426"/>
        </w:tabs>
        <w:jc w:val="both"/>
        <w:rPr>
          <w:rFonts w:ascii="Arial" w:hAnsi="Arial" w:cs="Arial"/>
          <w:lang w:val="bg-BG"/>
        </w:rPr>
      </w:pPr>
      <w:r w:rsidRPr="002E6D6D">
        <w:rPr>
          <w:rFonts w:ascii="Arial" w:hAnsi="Arial" w:cs="Arial"/>
          <w:lang w:val="bg-BG"/>
        </w:rPr>
        <w:t>времеви срок за доставка на две съединителни муфи и съпътстваща арматура, специализирана техника, инструменти и друго до работна площадка от страна на Изпълнителя;</w:t>
      </w:r>
    </w:p>
    <w:p w:rsidR="00E25CFA" w:rsidRPr="002E6D6D" w:rsidRDefault="00E25CFA" w:rsidP="00F80FF5">
      <w:pPr>
        <w:widowControl w:val="0"/>
        <w:numPr>
          <w:ilvl w:val="1"/>
          <w:numId w:val="35"/>
        </w:numPr>
        <w:tabs>
          <w:tab w:val="left" w:pos="426"/>
        </w:tabs>
        <w:jc w:val="both"/>
        <w:rPr>
          <w:rFonts w:ascii="Arial" w:hAnsi="Arial" w:cs="Arial"/>
          <w:lang w:val="bg-BG"/>
        </w:rPr>
      </w:pPr>
      <w:r w:rsidRPr="002E6D6D">
        <w:rPr>
          <w:rFonts w:ascii="Arial" w:hAnsi="Arial" w:cs="Arial"/>
          <w:lang w:val="bg-BG"/>
        </w:rPr>
        <w:t>начало на монтажните дейности от страна на Изпълнителя;</w:t>
      </w:r>
    </w:p>
    <w:p w:rsidR="00E25CFA" w:rsidRPr="002E6D6D" w:rsidRDefault="00E25CFA" w:rsidP="00F80FF5">
      <w:pPr>
        <w:widowControl w:val="0"/>
        <w:numPr>
          <w:ilvl w:val="1"/>
          <w:numId w:val="35"/>
        </w:numPr>
        <w:tabs>
          <w:tab w:val="left" w:pos="426"/>
        </w:tabs>
        <w:jc w:val="both"/>
        <w:rPr>
          <w:rFonts w:ascii="Arial" w:hAnsi="Arial" w:cs="Arial"/>
          <w:lang w:val="bg-BG"/>
        </w:rPr>
      </w:pPr>
      <w:r w:rsidRPr="002E6D6D">
        <w:rPr>
          <w:rFonts w:ascii="Arial" w:hAnsi="Arial" w:cs="Arial"/>
          <w:lang w:val="bg-BG"/>
        </w:rPr>
        <w:lastRenderedPageBreak/>
        <w:t xml:space="preserve">продължителност на ремонтните дейности по монтаж на двете съединителни муфи; </w:t>
      </w:r>
    </w:p>
    <w:p w:rsidR="00E25CFA" w:rsidRPr="002E6D6D" w:rsidRDefault="00E25CFA" w:rsidP="00F80FF5">
      <w:pPr>
        <w:widowControl w:val="0"/>
        <w:numPr>
          <w:ilvl w:val="1"/>
          <w:numId w:val="35"/>
        </w:numPr>
        <w:tabs>
          <w:tab w:val="left" w:pos="426"/>
        </w:tabs>
        <w:jc w:val="both"/>
        <w:rPr>
          <w:rFonts w:ascii="Arial" w:hAnsi="Arial" w:cs="Arial"/>
          <w:lang w:val="bg-BG"/>
        </w:rPr>
      </w:pPr>
      <w:r w:rsidRPr="002E6D6D">
        <w:rPr>
          <w:rFonts w:ascii="Arial" w:hAnsi="Arial" w:cs="Arial"/>
          <w:lang w:val="bg-BG"/>
        </w:rPr>
        <w:t xml:space="preserve">период за пускови изпитания </w:t>
      </w:r>
      <w:r w:rsidRPr="00DB553F">
        <w:rPr>
          <w:rFonts w:ascii="Arial" w:hAnsi="Arial" w:cs="Arial"/>
          <w:lang w:val="bg-BG"/>
        </w:rPr>
        <w:t>и функционални пр</w:t>
      </w:r>
      <w:r w:rsidRPr="002E6D6D">
        <w:rPr>
          <w:rFonts w:ascii="Arial" w:hAnsi="Arial" w:cs="Arial"/>
          <w:lang w:val="bg-BG"/>
        </w:rPr>
        <w:t>оби под товар;</w:t>
      </w:r>
    </w:p>
    <w:p w:rsidR="00E25CFA" w:rsidRPr="002E6D6D" w:rsidRDefault="00E25CFA" w:rsidP="00F80FF5">
      <w:pPr>
        <w:widowControl w:val="0"/>
        <w:numPr>
          <w:ilvl w:val="1"/>
          <w:numId w:val="35"/>
        </w:numPr>
        <w:tabs>
          <w:tab w:val="left" w:pos="426"/>
        </w:tabs>
        <w:jc w:val="both"/>
        <w:rPr>
          <w:rFonts w:ascii="Arial" w:hAnsi="Arial" w:cs="Arial"/>
          <w:lang w:val="bg-BG"/>
        </w:rPr>
      </w:pPr>
      <w:r w:rsidRPr="002E6D6D">
        <w:rPr>
          <w:rFonts w:ascii="Arial" w:hAnsi="Arial" w:cs="Arial"/>
          <w:lang w:val="bg-BG"/>
        </w:rPr>
        <w:t>крайна дата за въвеждане на обекта в експлоатация като цяло.</w:t>
      </w:r>
    </w:p>
    <w:p w:rsidR="00E25CFA" w:rsidRPr="002D0637" w:rsidRDefault="00E25CFA" w:rsidP="00F80FF5">
      <w:pPr>
        <w:numPr>
          <w:ilvl w:val="0"/>
          <w:numId w:val="35"/>
        </w:numPr>
        <w:contextualSpacing/>
        <w:jc w:val="both"/>
        <w:rPr>
          <w:rFonts w:ascii="Arial" w:eastAsia="Calibri" w:hAnsi="Arial" w:cs="Arial"/>
          <w:lang w:val="bg-BG"/>
        </w:rPr>
      </w:pPr>
      <w:r w:rsidRPr="002D0637">
        <w:rPr>
          <w:rFonts w:ascii="Arial" w:eastAsia="Calibri" w:hAnsi="Arial" w:cs="Arial"/>
          <w:lang w:val="bg-BG"/>
        </w:rPr>
        <w:t xml:space="preserve">да подсигури доставка на две съединителни муфи </w:t>
      </w:r>
      <w:r w:rsidR="00735561" w:rsidRPr="002D0637">
        <w:rPr>
          <w:rFonts w:ascii="Arial" w:eastAsia="Calibri" w:hAnsi="Arial" w:cs="Arial"/>
          <w:lang w:val="bg-BG"/>
        </w:rPr>
        <w:t xml:space="preserve">отговарящи на стандарт: </w:t>
      </w:r>
      <w:r w:rsidR="00735561" w:rsidRPr="002D0637">
        <w:rPr>
          <w:rFonts w:ascii="Arial" w:eastAsia="Calibri" w:hAnsi="Arial" w:cs="Arial"/>
          <w:lang w:val="en-US"/>
        </w:rPr>
        <w:t>IEC 144-1/1963</w:t>
      </w:r>
      <w:r w:rsidR="00735561" w:rsidRPr="002D0637">
        <w:rPr>
          <w:rFonts w:ascii="Arial" w:eastAsia="Calibri" w:hAnsi="Arial" w:cs="Arial"/>
        </w:rPr>
        <w:t>г.</w:t>
      </w:r>
      <w:r w:rsidR="00735561" w:rsidRPr="002D0637">
        <w:rPr>
          <w:rFonts w:ascii="Arial" w:eastAsia="Calibri" w:hAnsi="Arial" w:cs="Arial"/>
          <w:lang w:val="en-US"/>
        </w:rPr>
        <w:t xml:space="preserve"> , DIN VDE 0256/1987</w:t>
      </w:r>
      <w:r w:rsidR="00735561" w:rsidRPr="002D0637">
        <w:rPr>
          <w:rFonts w:ascii="Arial" w:eastAsia="Calibri" w:hAnsi="Arial" w:cs="Arial"/>
        </w:rPr>
        <w:t>г. или еквивалент</w:t>
      </w:r>
      <w:r w:rsidR="00735561" w:rsidRPr="002D0637">
        <w:rPr>
          <w:rFonts w:ascii="Arial" w:eastAsia="Calibri" w:hAnsi="Arial" w:cs="Arial"/>
          <w:lang w:val="bg-BG"/>
        </w:rPr>
        <w:t xml:space="preserve"> </w:t>
      </w:r>
      <w:r w:rsidRPr="002D0637">
        <w:rPr>
          <w:rFonts w:ascii="Arial" w:eastAsia="Calibri" w:hAnsi="Arial" w:cs="Arial"/>
          <w:lang w:val="bg-BG"/>
        </w:rPr>
        <w:t>и съпътстваща арматура, както и специализиран персонал за извършване на монтажа им;</w:t>
      </w:r>
    </w:p>
    <w:p w:rsidR="00E25CFA" w:rsidRPr="002D0637" w:rsidRDefault="00E25CFA" w:rsidP="00F80FF5">
      <w:pPr>
        <w:numPr>
          <w:ilvl w:val="0"/>
          <w:numId w:val="35"/>
        </w:numPr>
        <w:contextualSpacing/>
        <w:jc w:val="both"/>
        <w:rPr>
          <w:rFonts w:ascii="Arial" w:eastAsia="Calibri" w:hAnsi="Arial" w:cs="Arial"/>
          <w:lang w:val="bg-BG"/>
        </w:rPr>
      </w:pPr>
      <w:r w:rsidRPr="002D0637">
        <w:rPr>
          <w:rFonts w:ascii="Arial" w:eastAsia="Calibri" w:hAnsi="Arial" w:cs="Arial"/>
          <w:lang w:val="bg-BG"/>
        </w:rPr>
        <w:t>да извърши монтаж на доставените муфи в засегнатото маслонапълнено жило 110 к</w:t>
      </w:r>
      <w:r w:rsidRPr="002D0637">
        <w:rPr>
          <w:rFonts w:ascii="Arial" w:eastAsia="Calibri" w:hAnsi="Arial" w:cs="Arial"/>
          <w:lang w:val="en-US"/>
        </w:rPr>
        <w:t>V</w:t>
      </w:r>
      <w:r w:rsidRPr="002D0637">
        <w:rPr>
          <w:rFonts w:ascii="Arial" w:eastAsia="Calibri" w:hAnsi="Arial" w:cs="Arial"/>
          <w:lang w:val="bg-BG"/>
        </w:rPr>
        <w:t>;</w:t>
      </w:r>
    </w:p>
    <w:p w:rsidR="00E25CFA" w:rsidRPr="002D0637" w:rsidRDefault="00E25CFA" w:rsidP="00F80FF5">
      <w:pPr>
        <w:numPr>
          <w:ilvl w:val="0"/>
          <w:numId w:val="35"/>
        </w:numPr>
        <w:contextualSpacing/>
        <w:jc w:val="both"/>
        <w:rPr>
          <w:rFonts w:ascii="Arial" w:eastAsia="Calibri" w:hAnsi="Arial" w:cs="Arial"/>
          <w:lang w:val="bg-BG"/>
        </w:rPr>
      </w:pPr>
      <w:r w:rsidRPr="002D0637">
        <w:rPr>
          <w:rFonts w:ascii="Arial" w:eastAsia="Calibri" w:hAnsi="Arial" w:cs="Arial"/>
          <w:lang w:val="bg-BG"/>
        </w:rPr>
        <w:t xml:space="preserve">да подготви и въведе в експлоатация засегнатата </w:t>
      </w:r>
      <w:r w:rsidRPr="002D0637">
        <w:rPr>
          <w:rFonts w:ascii="Arial" w:eastAsia="Calibri" w:hAnsi="Arial" w:cs="Arial"/>
          <w:color w:val="000000"/>
          <w:lang w:val="bg-BG"/>
        </w:rPr>
        <w:t>кабелна маслонапълнена електропроводна</w:t>
      </w:r>
      <w:r w:rsidRPr="002D0637">
        <w:rPr>
          <w:rFonts w:ascii="Arial" w:eastAsia="Calibri" w:hAnsi="Arial" w:cs="Arial"/>
          <w:lang w:val="bg-BG"/>
        </w:rPr>
        <w:t xml:space="preserve"> линия 110 kV.</w:t>
      </w:r>
    </w:p>
    <w:p w:rsidR="00E25CFA" w:rsidRPr="002D0637"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lang w:val="bg-BG"/>
        </w:rPr>
      </w:pPr>
      <w:r w:rsidRPr="002D0637">
        <w:rPr>
          <w:rFonts w:ascii="Arial" w:eastAsia="Calibri" w:hAnsi="Arial" w:cs="Arial"/>
          <w:lang w:val="bg-BG"/>
        </w:rPr>
        <w:t>Възложителят се задължава:</w:t>
      </w:r>
    </w:p>
    <w:p w:rsidR="00E25CFA" w:rsidRPr="002E6D6D" w:rsidRDefault="00E25CFA" w:rsidP="00F80FF5">
      <w:pPr>
        <w:numPr>
          <w:ilvl w:val="0"/>
          <w:numId w:val="39"/>
        </w:numPr>
        <w:contextualSpacing/>
        <w:jc w:val="both"/>
        <w:rPr>
          <w:rFonts w:ascii="Arial" w:eastAsia="Calibri" w:hAnsi="Arial" w:cs="Arial"/>
          <w:lang w:val="bg-BG"/>
        </w:rPr>
      </w:pPr>
      <w:r w:rsidRPr="002E6D6D">
        <w:rPr>
          <w:rFonts w:ascii="Arial" w:eastAsia="Calibri" w:hAnsi="Arial" w:cs="Arial"/>
          <w:lang w:val="bg-BG"/>
        </w:rPr>
        <w:t>да извърши пълно разкопаване и обезопасяване на изкопа в мястото на ремонта;</w:t>
      </w:r>
    </w:p>
    <w:p w:rsidR="00E25CFA" w:rsidRPr="002E6D6D" w:rsidRDefault="00E25CFA" w:rsidP="00F80FF5">
      <w:pPr>
        <w:numPr>
          <w:ilvl w:val="0"/>
          <w:numId w:val="39"/>
        </w:numPr>
        <w:contextualSpacing/>
        <w:jc w:val="both"/>
        <w:rPr>
          <w:rFonts w:ascii="Arial" w:eastAsia="Calibri" w:hAnsi="Arial" w:cs="Arial"/>
          <w:lang w:val="bg-BG"/>
        </w:rPr>
      </w:pPr>
      <w:r w:rsidRPr="002E6D6D">
        <w:rPr>
          <w:rFonts w:ascii="Arial" w:eastAsia="Calibri" w:hAnsi="Arial" w:cs="Arial"/>
          <w:lang w:val="bg-BG"/>
        </w:rPr>
        <w:t>да подсигури жива охрана на обекта;</w:t>
      </w:r>
    </w:p>
    <w:p w:rsidR="00E25CFA" w:rsidRPr="002E6D6D" w:rsidRDefault="00E25CFA" w:rsidP="00F80FF5">
      <w:pPr>
        <w:numPr>
          <w:ilvl w:val="0"/>
          <w:numId w:val="39"/>
        </w:numPr>
        <w:contextualSpacing/>
        <w:jc w:val="both"/>
        <w:rPr>
          <w:rFonts w:ascii="Arial" w:eastAsia="Calibri" w:hAnsi="Arial" w:cs="Arial"/>
          <w:lang w:val="bg-BG"/>
        </w:rPr>
      </w:pPr>
      <w:r w:rsidRPr="002E6D6D">
        <w:rPr>
          <w:rFonts w:ascii="Arial" w:eastAsia="Calibri" w:hAnsi="Arial" w:cs="Arial"/>
          <w:lang w:val="bg-BG"/>
        </w:rPr>
        <w:t>да извърши срязване на повредено тоководещо жило и консервира ремонтирания участъка;</w:t>
      </w:r>
    </w:p>
    <w:p w:rsidR="00E25CFA" w:rsidRPr="002E6D6D" w:rsidRDefault="00E25CFA" w:rsidP="00F80FF5">
      <w:pPr>
        <w:numPr>
          <w:ilvl w:val="0"/>
          <w:numId w:val="39"/>
        </w:numPr>
        <w:contextualSpacing/>
        <w:jc w:val="both"/>
        <w:rPr>
          <w:rFonts w:ascii="Arial" w:eastAsia="Calibri" w:hAnsi="Arial" w:cs="Arial"/>
          <w:lang w:val="bg-BG"/>
        </w:rPr>
      </w:pPr>
      <w:r w:rsidRPr="002E6D6D">
        <w:rPr>
          <w:rFonts w:ascii="Arial" w:eastAsia="Calibri" w:hAnsi="Arial" w:cs="Arial"/>
          <w:lang w:val="bg-BG"/>
        </w:rPr>
        <w:t>да демонтира повреденото тоководещо жило (около 130 метра) в мястото на повредата;</w:t>
      </w:r>
    </w:p>
    <w:p w:rsidR="00E25CFA" w:rsidRPr="002E6D6D" w:rsidRDefault="00E25CFA" w:rsidP="00F80FF5">
      <w:pPr>
        <w:numPr>
          <w:ilvl w:val="0"/>
          <w:numId w:val="39"/>
        </w:numPr>
        <w:contextualSpacing/>
        <w:jc w:val="both"/>
        <w:rPr>
          <w:rFonts w:ascii="Arial" w:hAnsi="Arial" w:cs="Arial"/>
          <w:lang w:val="bg-BG"/>
        </w:rPr>
      </w:pPr>
      <w:r w:rsidRPr="002E6D6D">
        <w:rPr>
          <w:rFonts w:ascii="Arial" w:eastAsia="Calibri" w:hAnsi="Arial" w:cs="Arial"/>
          <w:lang w:val="bg-BG"/>
        </w:rPr>
        <w:t>да положи резервно ново парче маслонапълнен кабел 110 кV тип „</w:t>
      </w:r>
      <w:r w:rsidRPr="002E6D6D">
        <w:rPr>
          <w:rFonts w:ascii="Arial" w:hAnsi="Arial" w:cs="Arial"/>
          <w:lang w:val="bg-BG"/>
        </w:rPr>
        <w:t xml:space="preserve">Oilkabel Cu/Al glatt 1 х 630 с алуминиева мантия, със сечение 630 </w:t>
      </w:r>
      <w:r w:rsidRPr="002E6D6D">
        <w:rPr>
          <w:rFonts w:ascii="Arial" w:hAnsi="Arial" w:cs="Arial"/>
          <w:lang w:val="en-US"/>
        </w:rPr>
        <w:t>mm</w:t>
      </w:r>
      <w:r w:rsidRPr="002E6D6D">
        <w:rPr>
          <w:rFonts w:ascii="Arial" w:hAnsi="Arial" w:cs="Arial"/>
          <w:vertAlign w:val="superscript"/>
          <w:lang w:val="bg-BG"/>
        </w:rPr>
        <w:t>2</w:t>
      </w:r>
      <w:r w:rsidRPr="002E6D6D">
        <w:rPr>
          <w:rFonts w:ascii="Arial" w:hAnsi="Arial" w:cs="Arial"/>
          <w:lang w:val="bg-BG"/>
        </w:rPr>
        <w:t xml:space="preserve"> на фирма „AEG“- около 138 </w:t>
      </w:r>
      <w:r w:rsidRPr="002E6D6D">
        <w:rPr>
          <w:rFonts w:ascii="Arial" w:hAnsi="Arial" w:cs="Arial"/>
          <w:lang w:val="en-US"/>
        </w:rPr>
        <w:t>m</w:t>
      </w:r>
      <w:r w:rsidRPr="002E6D6D">
        <w:rPr>
          <w:rFonts w:ascii="Arial" w:hAnsi="Arial" w:cs="Arial"/>
          <w:lang w:val="bg-BG"/>
        </w:rPr>
        <w:t>.;</w:t>
      </w:r>
    </w:p>
    <w:p w:rsidR="00E25CFA" w:rsidRPr="002E6D6D" w:rsidRDefault="00E25CFA" w:rsidP="00F80FF5">
      <w:pPr>
        <w:jc w:val="both"/>
        <w:rPr>
          <w:rFonts w:ascii="Arial" w:hAnsi="Arial" w:cs="Arial"/>
          <w:lang w:val="bg-BG"/>
        </w:rPr>
      </w:pPr>
      <w:r w:rsidRPr="002E6D6D">
        <w:rPr>
          <w:rFonts w:ascii="Arial" w:hAnsi="Arial" w:cs="Arial"/>
          <w:lang w:val="bg-BG"/>
        </w:rPr>
        <w:t>Посочените по-горе дейности ще бъдат извършени преди явяването на специалисти на Изпълнителя на работната площадка. След като същите бъдат изпълнени Възложителят уведомява писмено Изпълнителя, че може да се стартира монтажа на съединителните муфи от страна на Изпълнителя.</w:t>
      </w:r>
    </w:p>
    <w:p w:rsidR="00E25CFA" w:rsidRPr="002E6D6D" w:rsidRDefault="00E25CFA" w:rsidP="00F80FF5">
      <w:pPr>
        <w:numPr>
          <w:ilvl w:val="0"/>
          <w:numId w:val="36"/>
        </w:numPr>
        <w:contextualSpacing/>
        <w:jc w:val="both"/>
        <w:rPr>
          <w:rFonts w:ascii="Arial" w:eastAsia="Calibri" w:hAnsi="Arial" w:cs="Arial"/>
          <w:lang w:val="bg-BG"/>
        </w:rPr>
      </w:pPr>
      <w:r w:rsidRPr="002E6D6D">
        <w:rPr>
          <w:rFonts w:ascii="Arial" w:eastAsia="Calibri" w:hAnsi="Arial" w:cs="Arial"/>
          <w:lang w:val="bg-BG"/>
        </w:rPr>
        <w:t>да организира собствен наземен транспорт за превоз на специалисти на Изпълнителя, кабелна арматура и специализирани инструменти от офис на Изпълнителя до работна площадка в гр. София;</w:t>
      </w:r>
    </w:p>
    <w:p w:rsidR="00E25CFA" w:rsidRPr="002E6D6D" w:rsidRDefault="00E25CFA" w:rsidP="00F80FF5">
      <w:pPr>
        <w:numPr>
          <w:ilvl w:val="0"/>
          <w:numId w:val="36"/>
        </w:numPr>
        <w:contextualSpacing/>
        <w:jc w:val="both"/>
        <w:rPr>
          <w:rFonts w:ascii="Arial" w:eastAsia="Calibri" w:hAnsi="Arial" w:cs="Arial"/>
          <w:lang w:val="bg-BG"/>
        </w:rPr>
      </w:pPr>
      <w:r w:rsidRPr="002E6D6D">
        <w:rPr>
          <w:rFonts w:ascii="Arial" w:eastAsia="Calibri" w:hAnsi="Arial" w:cs="Arial"/>
          <w:lang w:val="bg-BG"/>
        </w:rPr>
        <w:t>да подсигури обезопасяване на работното място и допускане на бригада за работа;</w:t>
      </w:r>
    </w:p>
    <w:p w:rsidR="00E25CFA" w:rsidRPr="002E6D6D" w:rsidRDefault="00E25CFA" w:rsidP="00F80FF5">
      <w:pPr>
        <w:numPr>
          <w:ilvl w:val="0"/>
          <w:numId w:val="36"/>
        </w:numPr>
        <w:contextualSpacing/>
        <w:jc w:val="both"/>
        <w:rPr>
          <w:rFonts w:ascii="Arial" w:eastAsia="Calibri" w:hAnsi="Arial" w:cs="Arial"/>
          <w:lang w:val="bg-BG"/>
        </w:rPr>
      </w:pPr>
      <w:r w:rsidRPr="002E6D6D">
        <w:rPr>
          <w:rFonts w:ascii="Arial" w:eastAsia="Calibri" w:hAnsi="Arial" w:cs="Arial"/>
          <w:lang w:val="bg-BG"/>
        </w:rPr>
        <w:t>да подсигури извършването на допълнителни изкопни дейности при нужда и да указва непрекъснато съдействие със специалисти, информация и техника в процеса на монтаж на съединителните муфи между старо (съществуващо) и ново парче маслонапълнен кабел 110 к</w:t>
      </w:r>
      <w:r w:rsidRPr="002E6D6D">
        <w:rPr>
          <w:rFonts w:ascii="Arial" w:eastAsia="Calibri" w:hAnsi="Arial" w:cs="Arial"/>
          <w:lang w:val="en-US"/>
        </w:rPr>
        <w:t>V</w:t>
      </w:r>
      <w:r w:rsidRPr="002E6D6D">
        <w:rPr>
          <w:rFonts w:ascii="Arial" w:eastAsia="Calibri" w:hAnsi="Arial" w:cs="Arial"/>
          <w:lang w:val="bg-BG"/>
        </w:rPr>
        <w:t>;</w:t>
      </w:r>
    </w:p>
    <w:p w:rsidR="00E25CFA" w:rsidRPr="002E6D6D" w:rsidRDefault="00E25CFA" w:rsidP="00F80FF5">
      <w:pPr>
        <w:numPr>
          <w:ilvl w:val="0"/>
          <w:numId w:val="36"/>
        </w:numPr>
        <w:contextualSpacing/>
        <w:jc w:val="both"/>
        <w:rPr>
          <w:rFonts w:ascii="Arial" w:eastAsia="Calibri" w:hAnsi="Arial" w:cs="Arial"/>
          <w:lang w:val="bg-BG"/>
        </w:rPr>
      </w:pPr>
      <w:r w:rsidRPr="002E6D6D">
        <w:rPr>
          <w:rFonts w:ascii="Arial" w:eastAsia="Calibri" w:hAnsi="Arial" w:cs="Arial"/>
          <w:lang w:val="bg-BG"/>
        </w:rPr>
        <w:t>да предостави машина за сушен</w:t>
      </w:r>
      <w:r w:rsidR="002E6D6D">
        <w:rPr>
          <w:rFonts w:ascii="Arial" w:eastAsia="Calibri" w:hAnsi="Arial" w:cs="Arial"/>
          <w:lang w:val="bg-BG"/>
        </w:rPr>
        <w:t>е</w:t>
      </w:r>
      <w:r w:rsidRPr="002E6D6D">
        <w:rPr>
          <w:rFonts w:ascii="Arial" w:eastAsia="Calibri" w:hAnsi="Arial" w:cs="Arial"/>
          <w:lang w:val="bg-BG"/>
        </w:rPr>
        <w:t xml:space="preserve"> на кабелно масло след монтажа на муфите;</w:t>
      </w:r>
    </w:p>
    <w:p w:rsidR="00E25CFA" w:rsidRPr="00DB15F0" w:rsidRDefault="00E25CFA" w:rsidP="00F80FF5">
      <w:pPr>
        <w:numPr>
          <w:ilvl w:val="0"/>
          <w:numId w:val="36"/>
        </w:numPr>
        <w:contextualSpacing/>
        <w:jc w:val="both"/>
        <w:rPr>
          <w:rFonts w:ascii="Arial" w:eastAsia="Calibri" w:hAnsi="Arial" w:cs="Arial"/>
          <w:lang w:val="bg-BG"/>
        </w:rPr>
      </w:pPr>
      <w:r w:rsidRPr="00BB37B5">
        <w:rPr>
          <w:rFonts w:ascii="Arial" w:eastAsia="Calibri" w:hAnsi="Arial" w:cs="Arial"/>
          <w:lang w:val="bg-BG"/>
        </w:rPr>
        <w:t xml:space="preserve">след ремонта да подсигури апаратура за извършване на контрол на характеристиките на отремонтираната </w:t>
      </w:r>
      <w:r w:rsidRPr="00450D5B">
        <w:rPr>
          <w:rFonts w:ascii="Arial" w:eastAsia="Calibri" w:hAnsi="Arial" w:cs="Arial"/>
          <w:color w:val="000000"/>
          <w:lang w:val="bg-BG"/>
        </w:rPr>
        <w:t>кабелна маслонапълнена електропроводна</w:t>
      </w:r>
      <w:r w:rsidRPr="00DB15F0">
        <w:rPr>
          <w:rFonts w:ascii="Arial" w:eastAsia="Calibri" w:hAnsi="Arial" w:cs="Arial"/>
          <w:lang w:val="bg-BG"/>
        </w:rPr>
        <w:t xml:space="preserve"> линия 110 kV.</w:t>
      </w:r>
    </w:p>
    <w:p w:rsidR="00E25CFA" w:rsidRPr="00DB15F0"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Наземният транспорт на всички материали, необходими за извършване на ремонтните дейности, както и на специализирания персонал на Изпълнителя до работна площадка (мястото на повредата) ще се организира със собствен транспорт на Възложителя за негова сметка.</w:t>
      </w:r>
    </w:p>
    <w:p w:rsidR="00E25CFA" w:rsidRPr="002E6D6D"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Всички разходи свързани с престоя на специализирания персонал на Изпълнителя в гр. София (хотел, застраховки, храна) по време на ремонтните дейности са за сметка на Възложителя.</w:t>
      </w:r>
    </w:p>
    <w:p w:rsidR="00E25CFA" w:rsidRPr="002E6D6D" w:rsidRDefault="00E25CFA" w:rsidP="00F80FF5">
      <w:pPr>
        <w:jc w:val="both"/>
        <w:rPr>
          <w:rFonts w:ascii="Arial" w:eastAsia="Calibri" w:hAnsi="Arial" w:cs="Arial"/>
          <w:color w:val="000000"/>
          <w:lang w:val="bg-BG"/>
        </w:rPr>
      </w:pPr>
    </w:p>
    <w:p w:rsidR="00E25CFA" w:rsidRPr="002E6D6D" w:rsidRDefault="00E25CFA" w:rsidP="00F80FF5">
      <w:pPr>
        <w:jc w:val="both"/>
        <w:rPr>
          <w:rFonts w:ascii="Arial" w:eastAsia="Calibri" w:hAnsi="Arial" w:cs="Arial"/>
          <w:lang w:val="bg-BG"/>
        </w:rPr>
      </w:pPr>
      <w:r w:rsidRPr="002E6D6D">
        <w:rPr>
          <w:rFonts w:ascii="Arial" w:eastAsia="Calibri" w:hAnsi="Arial" w:cs="Arial"/>
          <w:color w:val="000000"/>
          <w:lang w:val="bg-BG"/>
        </w:rPr>
        <w:t>Ремонтните дейности да се изпълнят в пълен обхват и размер</w:t>
      </w:r>
      <w:r w:rsidRPr="002E6D6D">
        <w:rPr>
          <w:rFonts w:ascii="Arial" w:eastAsia="Calibri" w:hAnsi="Arial" w:cs="Arial"/>
          <w:lang w:val="bg-BG"/>
        </w:rPr>
        <w:t>,</w:t>
      </w:r>
      <w:r w:rsidRPr="002E6D6D">
        <w:rPr>
          <w:rFonts w:ascii="Arial" w:eastAsia="Calibri" w:hAnsi="Arial" w:cs="Arial"/>
          <w:color w:val="000000"/>
          <w:lang w:val="bg-BG"/>
        </w:rPr>
        <w:t xml:space="preserve"> съгласно действащата нормативна база </w:t>
      </w:r>
      <w:r w:rsidRPr="002E6D6D">
        <w:rPr>
          <w:rFonts w:ascii="Arial" w:eastAsia="Calibri" w:hAnsi="Arial" w:cs="Arial"/>
          <w:lang w:val="bg-BG"/>
        </w:rPr>
        <w:t>в Република България</w:t>
      </w:r>
      <w:r w:rsidRPr="002E6D6D">
        <w:rPr>
          <w:rFonts w:ascii="Arial" w:eastAsia="Calibri" w:hAnsi="Arial" w:cs="Arial"/>
          <w:color w:val="000000"/>
          <w:lang w:val="bg-BG"/>
        </w:rPr>
        <w:t>, както и европейски норми и стандарти</w:t>
      </w:r>
      <w:r w:rsidRPr="002E6D6D">
        <w:rPr>
          <w:rFonts w:ascii="Arial" w:eastAsia="Calibri" w:hAnsi="Arial" w:cs="Arial"/>
          <w:lang w:val="bg-BG"/>
        </w:rPr>
        <w:t xml:space="preserve">, в т.ч. Наредба № 3/09.06.2004 г. за устройство на електрическите уредби и електропроводните линии, Наредба № 8 за правила и норми за разполагане на технически проводи и съоръжения в населени места (ДВ, бр.72 от 13.08.1999 г.), Наредба № 16 за сервитутите на енергийните обекти, Наредба № 4/1994 за знаците и сигналите за безопасност на труда и противопожарна охрана – ДВ, бр.77/1995 г., Наредба № 4/21.07.2004 г. за основните положения за проектиране на конструкциите на строежите и за въздействията върху тях, Норми за проектиране на бетонни и стоманобетонни конструкции, </w:t>
      </w:r>
      <w:r w:rsidRPr="002E6D6D">
        <w:rPr>
          <w:rFonts w:ascii="Arial" w:eastAsia="Calibri" w:hAnsi="Arial" w:cs="Arial"/>
          <w:color w:val="000000"/>
          <w:lang w:val="bg-BG"/>
        </w:rPr>
        <w:t>Наредба № Iз-1971 от 29 октомври 2009 г. за строително-технически правила и норми за осигуряване на бeзопастност при пожар - ДВ, бр. 96 от 4 декември 2009 г., в сила от 05.06.2010 г.</w:t>
      </w:r>
      <w:r w:rsidRPr="002E6D6D">
        <w:rPr>
          <w:rFonts w:ascii="Arial" w:eastAsia="Calibri" w:hAnsi="Arial" w:cs="Arial"/>
          <w:lang w:val="bg-BG"/>
        </w:rPr>
        <w:t xml:space="preserve"> и нормативната уредба за опазване на околната среда и водите</w:t>
      </w:r>
    </w:p>
    <w:p w:rsidR="00E25CFA" w:rsidRPr="002E6D6D"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Ремонтните дейности по монтаж на новите муфи ще се извършват в присъствието на специалисти на Възложителя при стриктно спазване на нормативните изисквания на действащия „Правилник за безопасност и здраве при работа в електрически уредби на електрически и топлофикационни централи и по електрически мрежи (</w:t>
      </w:r>
      <w:r w:rsidRPr="002E6D6D">
        <w:rPr>
          <w:rFonts w:ascii="Arial" w:eastAsia="Calibri" w:hAnsi="Arial" w:cs="Arial"/>
          <w:i/>
          <w:lang w:val="bg-BG"/>
        </w:rPr>
        <w:t>обн., ДВ, бр. 34 от 2004 г, изм. и доп., бр. 19 от 2005 г; бр. 92 от 2013 г.)“</w:t>
      </w:r>
    </w:p>
    <w:p w:rsidR="00E25CFA" w:rsidRPr="002E6D6D" w:rsidRDefault="00E25CFA" w:rsidP="00F80FF5">
      <w:pPr>
        <w:jc w:val="both"/>
        <w:rPr>
          <w:rFonts w:ascii="Arial" w:hAnsi="Arial" w:cs="Arial"/>
          <w:lang w:val="bg-BG" w:eastAsia="bg-BG"/>
        </w:rPr>
      </w:pP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След приключване на ремонтните дейности, трябва да бъдат направени най-малко следните изпитвания от страна на Изпълнителя в присъствието на представители Възложителя и да се издаде протокол със заключение за годността на кабелната линия:</w:t>
      </w:r>
    </w:p>
    <w:p w:rsidR="00E25CFA" w:rsidRPr="002E6D6D" w:rsidRDefault="00E25CFA" w:rsidP="00F80FF5">
      <w:pPr>
        <w:numPr>
          <w:ilvl w:val="1"/>
          <w:numId w:val="34"/>
        </w:numPr>
        <w:jc w:val="both"/>
        <w:rPr>
          <w:rFonts w:ascii="Arial" w:hAnsi="Arial" w:cs="Arial"/>
          <w:lang w:val="bg-BG"/>
        </w:rPr>
      </w:pPr>
      <w:r w:rsidRPr="002E6D6D">
        <w:rPr>
          <w:rFonts w:ascii="Arial" w:hAnsi="Arial" w:cs="Arial"/>
          <w:lang w:val="bg-BG"/>
        </w:rPr>
        <w:t>визуален оглед на ремонтирания участък;</w:t>
      </w:r>
    </w:p>
    <w:p w:rsidR="00E25CFA" w:rsidRPr="002E6D6D" w:rsidRDefault="00E25CFA" w:rsidP="00F80FF5">
      <w:pPr>
        <w:numPr>
          <w:ilvl w:val="1"/>
          <w:numId w:val="34"/>
        </w:numPr>
        <w:jc w:val="both"/>
        <w:rPr>
          <w:rFonts w:ascii="Arial" w:hAnsi="Arial" w:cs="Arial"/>
          <w:lang w:val="bg-BG"/>
        </w:rPr>
      </w:pPr>
      <w:r w:rsidRPr="002E6D6D">
        <w:rPr>
          <w:rFonts w:ascii="Arial" w:hAnsi="Arial" w:cs="Arial"/>
          <w:lang w:val="bg-BG"/>
        </w:rPr>
        <w:t>проверка на електрическите връзки и заземяване на ремонтирания участък;</w:t>
      </w:r>
    </w:p>
    <w:p w:rsidR="00E25CFA" w:rsidRPr="002E6D6D" w:rsidRDefault="00E25CFA" w:rsidP="00F80FF5">
      <w:pPr>
        <w:numPr>
          <w:ilvl w:val="1"/>
          <w:numId w:val="34"/>
        </w:numPr>
        <w:jc w:val="both"/>
        <w:rPr>
          <w:rFonts w:ascii="Arial" w:hAnsi="Arial" w:cs="Arial"/>
          <w:lang w:val="bg-BG"/>
        </w:rPr>
      </w:pPr>
      <w:r w:rsidRPr="002E6D6D">
        <w:rPr>
          <w:rFonts w:ascii="Arial" w:hAnsi="Arial" w:cs="Arial"/>
          <w:lang w:val="bg-BG"/>
        </w:rPr>
        <w:lastRenderedPageBreak/>
        <w:t>изпитвания за съпротивлението на изолацията на засегнатото тоководещо жило;</w:t>
      </w:r>
    </w:p>
    <w:p w:rsidR="00E25CFA" w:rsidRPr="002E6D6D" w:rsidRDefault="00E25CFA" w:rsidP="00F80FF5">
      <w:pPr>
        <w:numPr>
          <w:ilvl w:val="1"/>
          <w:numId w:val="34"/>
        </w:numPr>
        <w:jc w:val="both"/>
        <w:rPr>
          <w:rFonts w:ascii="Arial" w:hAnsi="Arial" w:cs="Arial"/>
          <w:lang w:val="bg-BG"/>
        </w:rPr>
      </w:pPr>
      <w:r w:rsidRPr="002E6D6D">
        <w:rPr>
          <w:rFonts w:ascii="Arial" w:hAnsi="Arial" w:cs="Arial"/>
          <w:lang w:val="bg-BG"/>
        </w:rPr>
        <w:t>изпитване с повишено напрежение на засегнатото тоководещо жило.</w:t>
      </w:r>
    </w:p>
    <w:p w:rsidR="00E25CFA" w:rsidRPr="002E6D6D" w:rsidRDefault="00E25CFA" w:rsidP="00F80FF5">
      <w:pPr>
        <w:jc w:val="both"/>
        <w:rPr>
          <w:rFonts w:ascii="Arial" w:hAnsi="Arial" w:cs="Arial"/>
          <w:lang w:val="bg-BG" w:eastAsia="bg-BG"/>
        </w:rPr>
      </w:pPr>
    </w:p>
    <w:p w:rsidR="00E25CFA" w:rsidRPr="002E6D6D" w:rsidRDefault="00E25CFA" w:rsidP="00F80FF5">
      <w:pPr>
        <w:jc w:val="both"/>
        <w:rPr>
          <w:rFonts w:ascii="Arial" w:hAnsi="Arial" w:cs="Arial"/>
          <w:lang w:val="bg-BG" w:eastAsia="bg-BG"/>
        </w:rPr>
      </w:pPr>
      <w:r w:rsidRPr="002E6D6D">
        <w:rPr>
          <w:rFonts w:ascii="Arial" w:hAnsi="Arial" w:cs="Arial"/>
          <w:lang w:val="bg-BG" w:eastAsia="bg-BG"/>
        </w:rPr>
        <w:t xml:space="preserve">Снемането на техническите характеристики на вече отремонтиран силов кабел 110 кV съобразно нормативна база, включително стандарт </w:t>
      </w:r>
      <w:r w:rsidRPr="002E6D6D">
        <w:rPr>
          <w:rFonts w:ascii="Arial" w:hAnsi="Arial" w:cs="Arial"/>
          <w:lang w:val="en-US" w:eastAsia="bg-BG"/>
        </w:rPr>
        <w:t xml:space="preserve">IEC 60141 </w:t>
      </w:r>
      <w:r w:rsidRPr="002E6D6D">
        <w:rPr>
          <w:rFonts w:ascii="Arial" w:hAnsi="Arial" w:cs="Arial"/>
          <w:lang w:val="bg-BG" w:eastAsia="bg-BG"/>
        </w:rPr>
        <w:t>или еквивалент и изисквания на Изпълнителя се извършва и е за сметка на Изпълнителя. Възложителя предоставя апаратура за обезпечаване на измерванията, а Изпълнителя извършва измерванията и издава съответен протокол със заключение.</w:t>
      </w:r>
    </w:p>
    <w:p w:rsidR="00E25CFA" w:rsidRPr="002E6D6D" w:rsidRDefault="00E25CFA" w:rsidP="00F80FF5">
      <w:pPr>
        <w:jc w:val="both"/>
        <w:rPr>
          <w:rFonts w:ascii="Arial" w:hAnsi="Arial" w:cs="Arial"/>
          <w:lang w:val="bg-BG" w:eastAsia="bg-BG"/>
        </w:rPr>
      </w:pPr>
    </w:p>
    <w:p w:rsidR="00E25CFA" w:rsidRPr="002E6D6D" w:rsidRDefault="00E25CFA" w:rsidP="00F80FF5">
      <w:pPr>
        <w:tabs>
          <w:tab w:val="left" w:pos="540"/>
        </w:tabs>
        <w:jc w:val="both"/>
        <w:rPr>
          <w:rFonts w:ascii="Arial" w:hAnsi="Arial" w:cs="Arial"/>
          <w:lang w:val="bg-BG" w:eastAsia="bg-BG"/>
        </w:rPr>
      </w:pPr>
      <w:r w:rsidRPr="002E6D6D">
        <w:rPr>
          <w:rFonts w:ascii="Arial" w:hAnsi="Arial" w:cs="Arial"/>
          <w:lang w:val="bg-BG"/>
        </w:rPr>
        <w:t>След извършване на изпитанията отремонтираната кабелна маслонапълнена линия 110 к</w:t>
      </w:r>
      <w:r w:rsidRPr="002E6D6D">
        <w:rPr>
          <w:rFonts w:ascii="Arial" w:hAnsi="Arial" w:cs="Arial"/>
          <w:lang w:val="en-US"/>
        </w:rPr>
        <w:t>V</w:t>
      </w:r>
      <w:r w:rsidRPr="002E6D6D">
        <w:rPr>
          <w:rFonts w:ascii="Arial" w:hAnsi="Arial" w:cs="Arial"/>
          <w:lang w:val="bg-BG"/>
        </w:rPr>
        <w:t xml:space="preserve"> се поставя в експлоатационни условия под товар за 72 часови проби. След успешно приключване на 72 часовите проби засегната кабелна маслонапълнена линия 110 к</w:t>
      </w:r>
      <w:r w:rsidRPr="002E6D6D">
        <w:rPr>
          <w:rFonts w:ascii="Arial" w:hAnsi="Arial" w:cs="Arial"/>
          <w:lang w:val="en-US"/>
        </w:rPr>
        <w:t>V</w:t>
      </w:r>
      <w:r w:rsidRPr="002E6D6D">
        <w:rPr>
          <w:rFonts w:ascii="Arial" w:hAnsi="Arial" w:cs="Arial"/>
          <w:lang w:val="bg-BG"/>
        </w:rPr>
        <w:t xml:space="preserve"> се въвежда в редовна експлоатация;</w:t>
      </w:r>
    </w:p>
    <w:p w:rsidR="00E25CFA" w:rsidRPr="002E6D6D" w:rsidRDefault="00E25CFA" w:rsidP="00F80FF5">
      <w:pPr>
        <w:jc w:val="both"/>
        <w:rPr>
          <w:rFonts w:ascii="Arial" w:hAnsi="Arial" w:cs="Arial"/>
          <w:lang w:val="bg-BG" w:eastAsia="bg-BG"/>
        </w:rPr>
      </w:pPr>
      <w:r w:rsidRPr="002E6D6D">
        <w:rPr>
          <w:rFonts w:ascii="Arial" w:hAnsi="Arial" w:cs="Arial"/>
          <w:lang w:val="bg-BG" w:eastAsia="bg-BG"/>
        </w:rPr>
        <w:t>Изпълнителят на услугата предоставя гаранции за качеството на ремонта на двете съединителни муфи преди старта на функционалните проби под товар. В случай на повреда след ремонт поради некачествена работа, пропуски в технологията на монтаж или друго, което предизвиква извеждането на вече</w:t>
      </w:r>
      <w:r w:rsidRPr="002E6D6D">
        <w:rPr>
          <w:rFonts w:ascii="Arial" w:hAnsi="Arial" w:cs="Arial"/>
          <w:lang w:val="en-US" w:eastAsia="bg-BG"/>
        </w:rPr>
        <w:t xml:space="preserve"> </w:t>
      </w:r>
      <w:r w:rsidRPr="002E6D6D">
        <w:rPr>
          <w:rFonts w:ascii="Arial" w:hAnsi="Arial" w:cs="Arial"/>
          <w:lang w:val="bg-BG" w:eastAsia="bg-BG"/>
        </w:rPr>
        <w:t>отремонтираната кабелна маслонапълнена линия 110 к</w:t>
      </w:r>
      <w:r w:rsidRPr="002E6D6D">
        <w:rPr>
          <w:rFonts w:ascii="Arial" w:hAnsi="Arial" w:cs="Arial"/>
          <w:lang w:val="en-US" w:eastAsia="bg-BG"/>
        </w:rPr>
        <w:t>V</w:t>
      </w:r>
      <w:r w:rsidRPr="002E6D6D">
        <w:rPr>
          <w:rFonts w:ascii="Arial" w:hAnsi="Arial" w:cs="Arial"/>
          <w:lang w:val="bg-BG" w:eastAsia="bg-BG"/>
        </w:rPr>
        <w:t xml:space="preserve"> от експлоатация Изпълнителя на услугата се задължена да извърши необходимите възстановителни дейности за своя сметка в срок до 24 часа от писменото уведомление на Възложителя.</w:t>
      </w:r>
    </w:p>
    <w:p w:rsidR="00E25CFA" w:rsidRPr="002E6D6D"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lang w:val="bg-BG"/>
        </w:rPr>
      </w:pPr>
      <w:r w:rsidRPr="002E6D6D">
        <w:rPr>
          <w:rFonts w:ascii="Arial" w:eastAsia="Calibri" w:hAnsi="Arial" w:cs="Arial"/>
          <w:lang w:val="bg-BG"/>
        </w:rPr>
        <w:t xml:space="preserve">Всеки Участник задължително предлага единични цени за всички посочени дейности за ремонт. </w:t>
      </w:r>
    </w:p>
    <w:p w:rsidR="00E25CFA" w:rsidRPr="002E6D6D" w:rsidRDefault="00E25CFA" w:rsidP="00F80FF5">
      <w:pPr>
        <w:jc w:val="both"/>
        <w:rPr>
          <w:rFonts w:ascii="Arial" w:eastAsia="Calibri" w:hAnsi="Arial" w:cs="Arial"/>
          <w:lang w:val="bg-BG"/>
        </w:rPr>
      </w:pPr>
    </w:p>
    <w:p w:rsidR="00E25CFA" w:rsidRPr="002E6D6D" w:rsidRDefault="00E25CFA" w:rsidP="00F80FF5">
      <w:pPr>
        <w:jc w:val="both"/>
        <w:rPr>
          <w:rFonts w:ascii="Arial" w:eastAsia="Calibri" w:hAnsi="Arial" w:cs="Arial"/>
          <w:lang w:val="bg-BG"/>
        </w:rPr>
      </w:pPr>
      <w:r w:rsidRPr="002E6D6D">
        <w:rPr>
          <w:rFonts w:ascii="Arial" w:eastAsia="Calibri" w:hAnsi="Arial" w:cs="Arial"/>
          <w:color w:val="000000"/>
          <w:lang w:val="bg-BG"/>
        </w:rPr>
        <w:t xml:space="preserve">Оценката на офертите, класирането на Участниците и определянето на оторизиран Изпълнител са по реда на Закона за обществени поръчки и настоящата документация по критерий „най-ниска цена“. </w:t>
      </w:r>
    </w:p>
    <w:p w:rsidR="00E25CFA" w:rsidRPr="002E6D6D" w:rsidRDefault="00E25CFA" w:rsidP="00F80FF5">
      <w:pPr>
        <w:jc w:val="both"/>
        <w:rPr>
          <w:rFonts w:ascii="Arial" w:hAnsi="Arial" w:cs="Arial"/>
          <w:lang w:val="bg-BG" w:eastAsia="bg-BG"/>
        </w:rPr>
      </w:pPr>
      <w:r w:rsidRPr="002E6D6D">
        <w:rPr>
          <w:rFonts w:ascii="Arial" w:hAnsi="Arial" w:cs="Arial"/>
          <w:lang w:val="bg-BG" w:eastAsia="bg-BG"/>
        </w:rPr>
        <w:t xml:space="preserve">Договор за изпълнение на услугата се сключва с Участника класиран на първо място. </w:t>
      </w:r>
    </w:p>
    <w:p w:rsidR="00E25CFA" w:rsidRPr="002E6D6D" w:rsidRDefault="00E25CFA" w:rsidP="00F80FF5">
      <w:pPr>
        <w:jc w:val="both"/>
        <w:rPr>
          <w:rFonts w:ascii="Arial" w:hAnsi="Arial" w:cs="Arial"/>
          <w:lang w:val="bg-BG" w:eastAsia="bg-BG"/>
        </w:rPr>
      </w:pPr>
      <w:r w:rsidRPr="002E6D6D">
        <w:rPr>
          <w:rFonts w:ascii="Arial" w:hAnsi="Arial" w:cs="Arial"/>
          <w:lang w:val="bg-BG" w:eastAsia="bg-BG"/>
        </w:rPr>
        <w:t xml:space="preserve">Ремонтните дейности ще се възлагат с възлагателен протокол от Възложителя. </w:t>
      </w:r>
    </w:p>
    <w:p w:rsidR="00E25CFA" w:rsidRPr="002E6D6D" w:rsidRDefault="00E25CFA" w:rsidP="00F80FF5">
      <w:pPr>
        <w:ind w:right="-126"/>
        <w:jc w:val="both"/>
        <w:rPr>
          <w:rFonts w:ascii="Arial" w:eastAsia="Calibri" w:hAnsi="Arial" w:cs="Arial"/>
          <w:lang w:val="bg-BG"/>
        </w:rPr>
      </w:pPr>
      <w:r w:rsidRPr="002E6D6D">
        <w:rPr>
          <w:rFonts w:ascii="Arial" w:eastAsia="Calibri" w:hAnsi="Arial" w:cs="Arial"/>
          <w:lang w:val="bg-BG"/>
        </w:rPr>
        <w:t>При изпълнение предмета на договора, заплащането на изпълнените и приети видове и количества дейности се извършва по единичните цени за съответните видове дейности, предложени в офертата на избрания за Изпълнител Участник след успешно преминали 72 часови проби на засегната маслонапълнена КЕЛ 110 к</w:t>
      </w:r>
      <w:r w:rsidRPr="002E6D6D">
        <w:rPr>
          <w:rFonts w:ascii="Arial" w:eastAsia="Calibri" w:hAnsi="Arial" w:cs="Arial"/>
          <w:lang w:val="en-US"/>
        </w:rPr>
        <w:t>V</w:t>
      </w:r>
      <w:r w:rsidRPr="002E6D6D">
        <w:rPr>
          <w:rFonts w:ascii="Arial" w:eastAsia="Calibri" w:hAnsi="Arial" w:cs="Arial"/>
          <w:lang w:val="bg-BG"/>
        </w:rPr>
        <w:t xml:space="preserve"> „Енос“. </w:t>
      </w:r>
    </w:p>
    <w:p w:rsidR="00F47018" w:rsidRPr="00F80FF5" w:rsidRDefault="00F47018" w:rsidP="002E6D6D">
      <w:pPr>
        <w:rPr>
          <w:rFonts w:ascii="Arial" w:hAnsi="Arial" w:cs="Arial"/>
          <w:lang w:val="en-US"/>
        </w:rPr>
      </w:pPr>
    </w:p>
    <w:p w:rsidR="00F47018" w:rsidRPr="00F80FF5" w:rsidRDefault="00ED002D" w:rsidP="002E6D6D">
      <w:pPr>
        <w:rPr>
          <w:rFonts w:ascii="Arial" w:hAnsi="Arial" w:cs="Arial"/>
          <w:lang w:val="en-US"/>
        </w:rPr>
      </w:pPr>
      <w:r w:rsidRPr="00F80FF5">
        <w:rPr>
          <w:rFonts w:ascii="Arial" w:eastAsia="Calibri" w:hAnsi="Arial" w:cs="Arial"/>
          <w:lang w:val="bg-BG"/>
        </w:rPr>
        <w:t>При изпълнение на монтажните работи не се допуска използването на употребявани материали</w:t>
      </w:r>
    </w:p>
    <w:p w:rsidR="004A5C7C" w:rsidRPr="002E6D6D" w:rsidRDefault="004A5C7C" w:rsidP="002E6D6D">
      <w:pPr>
        <w:autoSpaceDE w:val="0"/>
        <w:autoSpaceDN w:val="0"/>
        <w:adjustRightInd w:val="0"/>
        <w:jc w:val="center"/>
        <w:rPr>
          <w:rFonts w:ascii="Arial" w:hAnsi="Arial" w:cs="Arial"/>
          <w:b/>
          <w:bCs/>
          <w:caps/>
          <w:color w:val="000000"/>
          <w:lang w:val="bg-BG" w:eastAsia="bg-BG"/>
        </w:rPr>
      </w:pPr>
      <w:bookmarkStart w:id="5" w:name="_Toc399762720"/>
      <w:bookmarkEnd w:id="2"/>
      <w:bookmarkEnd w:id="3"/>
      <w:bookmarkEnd w:id="4"/>
    </w:p>
    <w:p w:rsidR="004A5C7C" w:rsidRPr="002E6D6D" w:rsidRDefault="004A5C7C" w:rsidP="002E6D6D">
      <w:pPr>
        <w:autoSpaceDE w:val="0"/>
        <w:autoSpaceDN w:val="0"/>
        <w:adjustRightInd w:val="0"/>
        <w:jc w:val="center"/>
        <w:rPr>
          <w:rFonts w:ascii="Arial" w:hAnsi="Arial" w:cs="Arial"/>
          <w:b/>
          <w:bCs/>
          <w:caps/>
          <w:color w:val="000000"/>
          <w:lang w:val="bg-BG" w:eastAsia="bg-BG"/>
        </w:rPr>
      </w:pPr>
    </w:p>
    <w:p w:rsidR="00ED002D" w:rsidRPr="00BB37B5" w:rsidRDefault="00ED002D" w:rsidP="00BB37B5">
      <w:pPr>
        <w:autoSpaceDE w:val="0"/>
        <w:autoSpaceDN w:val="0"/>
        <w:adjustRightInd w:val="0"/>
        <w:jc w:val="center"/>
        <w:rPr>
          <w:rFonts w:ascii="Arial" w:hAnsi="Arial" w:cs="Arial"/>
          <w:b/>
          <w:bCs/>
          <w:caps/>
          <w:color w:val="000000"/>
          <w:lang w:val="bg-BG" w:eastAsia="bg-BG"/>
        </w:rPr>
      </w:pPr>
    </w:p>
    <w:p w:rsidR="00BB37B5" w:rsidRPr="00DC0EA2" w:rsidRDefault="00BB37B5" w:rsidP="00BB37B5">
      <w:pPr>
        <w:jc w:val="both"/>
        <w:rPr>
          <w:rFonts w:ascii="Arial" w:hAnsi="Arial" w:cs="Arial"/>
          <w:bCs/>
          <w:lang w:val="be-BY"/>
        </w:rPr>
      </w:pPr>
      <w:r w:rsidRPr="00DC0EA2">
        <w:rPr>
          <w:rFonts w:ascii="Arial" w:hAnsi="Arial" w:cs="Arial"/>
          <w:bCs/>
          <w:lang w:val="be-BY"/>
        </w:rPr>
        <w:t xml:space="preserve">Доставките и спомагателтите дейности по предмета на договора ще се извършват след писмено възлагане от страна на Възложителя. </w:t>
      </w:r>
    </w:p>
    <w:p w:rsidR="00BB37B5" w:rsidRDefault="00BB37B5" w:rsidP="00BB37B5">
      <w:pPr>
        <w:jc w:val="both"/>
        <w:rPr>
          <w:rFonts w:ascii="Arial" w:hAnsi="Arial" w:cs="Arial"/>
          <w:bCs/>
          <w:lang w:val="be-BY"/>
        </w:rPr>
      </w:pPr>
      <w:r w:rsidRPr="00DC0EA2">
        <w:rPr>
          <w:rFonts w:ascii="Arial" w:hAnsi="Arial" w:cs="Arial"/>
          <w:bCs/>
          <w:lang w:val="be-BY"/>
        </w:rPr>
        <w:t xml:space="preserve">Доставената стока, както и дейностите от изпълнението на договора ще се приема в мястото на доставка и монтаж, определено от ВЪЗЛОЖИТЕЛЯ, като приемането ще се удостоверява с предавателно-приемателен протокол подписан от страните или надлежно упълномощени техни представители. </w:t>
      </w:r>
    </w:p>
    <w:p w:rsidR="00BB37B5" w:rsidRDefault="00BB37B5" w:rsidP="00BB37B5">
      <w:pPr>
        <w:jc w:val="both"/>
        <w:rPr>
          <w:rFonts w:ascii="Arial" w:hAnsi="Arial" w:cs="Arial"/>
          <w:b/>
        </w:rPr>
      </w:pPr>
    </w:p>
    <w:p w:rsidR="00ED002D" w:rsidRPr="00BB37B5" w:rsidRDefault="00ED002D" w:rsidP="00BB37B5">
      <w:pPr>
        <w:autoSpaceDE w:val="0"/>
        <w:autoSpaceDN w:val="0"/>
        <w:adjustRightInd w:val="0"/>
        <w:jc w:val="center"/>
        <w:rPr>
          <w:rFonts w:ascii="Arial" w:hAnsi="Arial" w:cs="Arial"/>
          <w:b/>
          <w:bCs/>
          <w:caps/>
          <w:color w:val="000000"/>
          <w:lang w:val="bg-BG" w:eastAsia="bg-BG"/>
        </w:rPr>
      </w:pPr>
    </w:p>
    <w:p w:rsidR="00ED002D" w:rsidRPr="00450D5B" w:rsidRDefault="00ED002D" w:rsidP="00450D5B">
      <w:pPr>
        <w:autoSpaceDE w:val="0"/>
        <w:autoSpaceDN w:val="0"/>
        <w:adjustRightInd w:val="0"/>
        <w:jc w:val="center"/>
        <w:rPr>
          <w:rFonts w:ascii="Arial" w:hAnsi="Arial" w:cs="Arial"/>
          <w:b/>
          <w:bCs/>
          <w:caps/>
          <w:color w:val="000000"/>
          <w:lang w:val="bg-BG" w:eastAsia="bg-BG"/>
        </w:rPr>
      </w:pPr>
    </w:p>
    <w:p w:rsidR="00ED002D" w:rsidRPr="002E6D6D" w:rsidRDefault="00ED002D">
      <w:pPr>
        <w:autoSpaceDE w:val="0"/>
        <w:autoSpaceDN w:val="0"/>
        <w:adjustRightInd w:val="0"/>
        <w:jc w:val="center"/>
        <w:rPr>
          <w:rFonts w:ascii="Arial" w:hAnsi="Arial" w:cs="Arial"/>
          <w:b/>
          <w:bCs/>
          <w:caps/>
          <w:color w:val="000000"/>
          <w:lang w:val="bg-BG" w:eastAsia="bg-BG"/>
        </w:rPr>
      </w:pPr>
    </w:p>
    <w:p w:rsidR="00ED002D" w:rsidRDefault="00ED002D" w:rsidP="00C80FE8">
      <w:pPr>
        <w:autoSpaceDE w:val="0"/>
        <w:autoSpaceDN w:val="0"/>
        <w:adjustRightInd w:val="0"/>
        <w:jc w:val="center"/>
        <w:rPr>
          <w:rFonts w:ascii="Arial" w:hAnsi="Arial" w:cs="Arial"/>
          <w:b/>
          <w:bCs/>
          <w:caps/>
          <w:color w:val="000000"/>
          <w:lang w:val="bg-BG" w:eastAsia="bg-BG"/>
        </w:rPr>
      </w:pPr>
    </w:p>
    <w:p w:rsidR="00ED002D" w:rsidRDefault="00ED002D"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BB37B5" w:rsidRDefault="00BB37B5" w:rsidP="00C80FE8">
      <w:pPr>
        <w:autoSpaceDE w:val="0"/>
        <w:autoSpaceDN w:val="0"/>
        <w:adjustRightInd w:val="0"/>
        <w:jc w:val="center"/>
        <w:rPr>
          <w:rFonts w:ascii="Arial" w:hAnsi="Arial" w:cs="Arial"/>
          <w:b/>
          <w:bCs/>
          <w:caps/>
          <w:color w:val="000000"/>
          <w:lang w:val="bg-BG" w:eastAsia="bg-BG"/>
        </w:rPr>
      </w:pPr>
    </w:p>
    <w:p w:rsidR="00ED002D" w:rsidRDefault="00ED002D" w:rsidP="00C80FE8">
      <w:pPr>
        <w:autoSpaceDE w:val="0"/>
        <w:autoSpaceDN w:val="0"/>
        <w:adjustRightInd w:val="0"/>
        <w:jc w:val="center"/>
        <w:rPr>
          <w:rFonts w:ascii="Arial" w:hAnsi="Arial" w:cs="Arial"/>
          <w:b/>
          <w:bCs/>
          <w:caps/>
          <w:color w:val="000000"/>
          <w:lang w:val="bg-BG" w:eastAsia="bg-BG"/>
        </w:rPr>
      </w:pPr>
    </w:p>
    <w:p w:rsidR="00A26244" w:rsidRPr="006D5A0E" w:rsidRDefault="00A26244" w:rsidP="00DD64D3">
      <w:pPr>
        <w:spacing w:line="360" w:lineRule="auto"/>
        <w:outlineLvl w:val="0"/>
        <w:rPr>
          <w:rFonts w:ascii="Arial" w:hAnsi="Arial" w:cs="Arial"/>
          <w:b/>
          <w:lang w:val="en-US"/>
        </w:rPr>
      </w:pPr>
    </w:p>
    <w:p w:rsidR="00DD64D3" w:rsidRPr="009E31D8" w:rsidRDefault="00332008" w:rsidP="00F5506C">
      <w:pPr>
        <w:spacing w:line="360" w:lineRule="auto"/>
        <w:outlineLvl w:val="0"/>
        <w:rPr>
          <w:rFonts w:ascii="Arial" w:hAnsi="Arial" w:cs="Arial"/>
          <w:b/>
          <w:lang w:val="bg-BG"/>
        </w:rPr>
      </w:pPr>
      <w:r w:rsidRPr="009E31D8">
        <w:rPr>
          <w:rFonts w:ascii="Arial" w:hAnsi="Arial" w:cs="Arial"/>
          <w:b/>
          <w:lang w:val="bg-BG"/>
        </w:rPr>
        <w:t>I</w:t>
      </w:r>
      <w:r w:rsidR="00DD64D3" w:rsidRPr="009E31D8">
        <w:rPr>
          <w:rFonts w:ascii="Arial" w:hAnsi="Arial" w:cs="Arial"/>
          <w:b/>
          <w:lang w:val="bg-BG"/>
        </w:rPr>
        <w:t>V</w:t>
      </w:r>
      <w:r w:rsidR="00DD64D3" w:rsidRPr="009E31D8">
        <w:rPr>
          <w:rFonts w:ascii="Arial" w:hAnsi="Arial" w:cs="Arial"/>
          <w:lang w:val="bg-BG"/>
        </w:rPr>
        <w:t xml:space="preserve">. </w:t>
      </w:r>
      <w:r w:rsidR="00DD64D3" w:rsidRPr="009E31D8">
        <w:rPr>
          <w:rFonts w:ascii="Arial" w:hAnsi="Arial" w:cs="Arial"/>
          <w:b/>
          <w:lang w:val="bg-BG"/>
        </w:rPr>
        <w:t>ПРОЕКТ НА ДОГОВОР</w:t>
      </w:r>
      <w:bookmarkEnd w:id="5"/>
    </w:p>
    <w:p w:rsidR="00DD64D3" w:rsidRPr="009E31D8" w:rsidRDefault="00DD64D3" w:rsidP="00DD64D3">
      <w:pPr>
        <w:tabs>
          <w:tab w:val="left" w:pos="5040"/>
          <w:tab w:val="left" w:pos="6840"/>
          <w:tab w:val="right" w:leader="dot" w:pos="8640"/>
        </w:tabs>
        <w:ind w:right="902"/>
        <w:jc w:val="center"/>
        <w:rPr>
          <w:rFonts w:ascii="Arial" w:hAnsi="Arial" w:cs="Arial"/>
          <w:lang w:val="bg-BG"/>
        </w:rPr>
      </w:pPr>
    </w:p>
    <w:p w:rsidR="00FD7469" w:rsidRPr="00FD7469" w:rsidRDefault="00FD7469" w:rsidP="00FD7469">
      <w:pPr>
        <w:shd w:val="clear" w:color="auto" w:fill="FFFFFF"/>
        <w:ind w:left="22"/>
        <w:jc w:val="center"/>
        <w:rPr>
          <w:rFonts w:ascii="Arial" w:hAnsi="Arial" w:cs="Arial"/>
          <w:b/>
          <w:bCs/>
          <w:spacing w:val="73"/>
          <w:sz w:val="22"/>
          <w:szCs w:val="22"/>
          <w:lang w:val="bg-BG"/>
        </w:rPr>
      </w:pPr>
      <w:r w:rsidRPr="00FD7469">
        <w:rPr>
          <w:rFonts w:ascii="Arial" w:hAnsi="Arial" w:cs="Arial"/>
          <w:b/>
          <w:bCs/>
          <w:spacing w:val="73"/>
          <w:sz w:val="22"/>
          <w:szCs w:val="22"/>
          <w:lang w:val="bg-BG"/>
        </w:rPr>
        <w:t>ПРОЕКТО-ДОГОВОР</w:t>
      </w:r>
    </w:p>
    <w:p w:rsidR="00FD7469" w:rsidRPr="00FD7469" w:rsidRDefault="00FD7469" w:rsidP="00FD7469">
      <w:pPr>
        <w:shd w:val="clear" w:color="auto" w:fill="FFFFFF"/>
        <w:ind w:left="22"/>
        <w:jc w:val="center"/>
        <w:rPr>
          <w:rFonts w:ascii="Arial" w:hAnsi="Arial" w:cs="Arial"/>
          <w:b/>
          <w:bCs/>
          <w:spacing w:val="73"/>
          <w:sz w:val="22"/>
          <w:szCs w:val="22"/>
          <w:lang w:val="bg-BG"/>
        </w:rPr>
      </w:pPr>
    </w:p>
    <w:p w:rsidR="00FD7469" w:rsidRPr="00FD7469" w:rsidRDefault="00FD7469" w:rsidP="00FD7469">
      <w:pPr>
        <w:shd w:val="clear" w:color="auto" w:fill="FFFFFF"/>
        <w:ind w:left="22"/>
        <w:jc w:val="center"/>
        <w:rPr>
          <w:rFonts w:ascii="Arial" w:hAnsi="Arial" w:cs="Arial"/>
          <w:spacing w:val="-3"/>
          <w:sz w:val="22"/>
          <w:szCs w:val="22"/>
          <w:lang w:val="bg-BG"/>
        </w:rPr>
      </w:pPr>
      <w:r w:rsidRPr="00FD7469">
        <w:rPr>
          <w:rFonts w:ascii="Arial" w:hAnsi="Arial" w:cs="Arial"/>
          <w:spacing w:val="-3"/>
          <w:sz w:val="22"/>
          <w:szCs w:val="22"/>
          <w:lang w:val="bg-BG"/>
        </w:rPr>
        <w:t>№ ................./................... 20</w:t>
      </w:r>
      <w:r w:rsidR="0070678E">
        <w:rPr>
          <w:rFonts w:ascii="Arial" w:hAnsi="Arial" w:cs="Arial"/>
          <w:spacing w:val="-3"/>
          <w:sz w:val="22"/>
          <w:szCs w:val="22"/>
          <w:lang w:val="bg-BG"/>
        </w:rPr>
        <w:t>15</w:t>
      </w:r>
      <w:r w:rsidRPr="00FD7469">
        <w:rPr>
          <w:rFonts w:ascii="Arial" w:hAnsi="Arial" w:cs="Arial"/>
          <w:spacing w:val="-3"/>
          <w:sz w:val="22"/>
          <w:szCs w:val="22"/>
          <w:lang w:val="bg-BG"/>
        </w:rPr>
        <w:t xml:space="preserve"> г.</w:t>
      </w:r>
    </w:p>
    <w:p w:rsidR="00FD7469" w:rsidRPr="00FD7469" w:rsidRDefault="00FD7469" w:rsidP="00FD7469">
      <w:pPr>
        <w:shd w:val="clear" w:color="auto" w:fill="FFFFFF"/>
        <w:ind w:left="22"/>
        <w:jc w:val="both"/>
        <w:rPr>
          <w:rFonts w:ascii="Arial" w:hAnsi="Arial" w:cs="Arial"/>
          <w:sz w:val="22"/>
          <w:szCs w:val="22"/>
          <w:lang w:val="bg-BG"/>
        </w:rPr>
      </w:pPr>
    </w:p>
    <w:p w:rsidR="0070678E" w:rsidRPr="009E31D8" w:rsidRDefault="0070678E" w:rsidP="0070678E">
      <w:pPr>
        <w:ind w:right="27"/>
        <w:jc w:val="both"/>
        <w:rPr>
          <w:rFonts w:ascii="Arial" w:hAnsi="Arial" w:cs="Arial"/>
          <w:bCs/>
          <w:lang w:val="ru-RU"/>
        </w:rPr>
      </w:pPr>
      <w:r w:rsidRPr="009E31D8">
        <w:rPr>
          <w:rFonts w:ascii="Arial" w:hAnsi="Arial" w:cs="Arial"/>
          <w:bCs/>
          <w:lang w:val="ru-RU"/>
        </w:rPr>
        <w:t>Днес,</w:t>
      </w:r>
      <w:r w:rsidRPr="009E31D8">
        <w:rPr>
          <w:rFonts w:ascii="Arial" w:hAnsi="Arial" w:cs="Arial"/>
          <w:bCs/>
        </w:rPr>
        <w:t> </w:t>
      </w:r>
      <w:r w:rsidRPr="009E31D8">
        <w:rPr>
          <w:rFonts w:ascii="Arial" w:hAnsi="Arial" w:cs="Arial"/>
          <w:bCs/>
          <w:lang w:val="ru-RU"/>
        </w:rPr>
        <w:t>......................201</w:t>
      </w:r>
      <w:r>
        <w:rPr>
          <w:rFonts w:ascii="Arial" w:hAnsi="Arial" w:cs="Arial"/>
          <w:bCs/>
          <w:lang w:val="en-US"/>
        </w:rPr>
        <w:t>5</w:t>
      </w:r>
      <w:r w:rsidRPr="009E31D8">
        <w:rPr>
          <w:rFonts w:ascii="Arial" w:hAnsi="Arial" w:cs="Arial"/>
          <w:bCs/>
          <w:lang w:val="ru-RU"/>
        </w:rPr>
        <w:t xml:space="preserve"> г.,</w:t>
      </w:r>
      <w:r w:rsidRPr="009E31D8">
        <w:rPr>
          <w:rFonts w:ascii="Arial" w:hAnsi="Arial" w:cs="Arial"/>
          <w:bCs/>
        </w:rPr>
        <w:t> </w:t>
      </w:r>
      <w:r w:rsidRPr="009E31D8">
        <w:rPr>
          <w:rFonts w:ascii="Arial" w:hAnsi="Arial" w:cs="Arial"/>
          <w:bCs/>
          <w:lang w:val="ru-RU"/>
        </w:rPr>
        <w:t>в град София, България, между страните:</w:t>
      </w:r>
    </w:p>
    <w:p w:rsidR="0070678E" w:rsidRPr="009E31D8" w:rsidRDefault="0070678E" w:rsidP="0070678E">
      <w:pPr>
        <w:ind w:right="27"/>
        <w:jc w:val="both"/>
        <w:rPr>
          <w:rFonts w:ascii="Arial" w:hAnsi="Arial" w:cs="Arial"/>
          <w:bCs/>
          <w:lang w:val="ru-RU"/>
        </w:rPr>
      </w:pPr>
    </w:p>
    <w:p w:rsidR="0070678E" w:rsidRPr="00F3296D" w:rsidRDefault="0070678E" w:rsidP="0070678E">
      <w:pPr>
        <w:spacing w:after="200" w:line="276" w:lineRule="auto"/>
        <w:ind w:right="27"/>
        <w:jc w:val="both"/>
        <w:rPr>
          <w:rFonts w:ascii="Arial" w:eastAsia="Calibri" w:hAnsi="Arial" w:cs="Arial"/>
          <w:bCs/>
          <w:caps/>
          <w:lang w:val="ru-RU"/>
        </w:rPr>
      </w:pPr>
      <w:r w:rsidRPr="00F3296D">
        <w:rPr>
          <w:rFonts w:ascii="Arial" w:eastAsia="Calibri" w:hAnsi="Arial" w:cs="Arial"/>
          <w:b/>
          <w:bCs/>
          <w:caps/>
          <w:lang w:val="ru-RU"/>
        </w:rPr>
        <w:t xml:space="preserve">(1) </w:t>
      </w:r>
      <w:r w:rsidR="00A7509F" w:rsidRPr="00A7509F">
        <w:rPr>
          <w:rFonts w:ascii="Arial" w:hAnsi="Arial" w:cs="Arial"/>
          <w:b/>
          <w:bCs/>
          <w:caps/>
          <w:lang w:val="bg-BG" w:eastAsia="bg-BG"/>
        </w:rPr>
        <w:t>„</w:t>
      </w:r>
      <w:r w:rsidR="00A7509F" w:rsidRPr="00A7509F">
        <w:rPr>
          <w:rFonts w:ascii="Arial" w:eastAsia="Calibri" w:hAnsi="Arial" w:cs="Arial"/>
          <w:b/>
          <w:bCs/>
          <w:caps/>
          <w:lang w:val="ru-RU"/>
        </w:rPr>
        <w:t xml:space="preserve">”ЧЕЗ РАЗПределение българия” АД </w:t>
      </w:r>
      <w:r w:rsidR="00A7509F" w:rsidRPr="00A7509F">
        <w:rPr>
          <w:rFonts w:ascii="Arial" w:eastAsia="Calibri" w:hAnsi="Arial" w:cs="Arial"/>
          <w:lang w:val="bg-BG"/>
        </w:rPr>
        <w:t>със</w:t>
      </w:r>
      <w:r w:rsidR="00A7509F" w:rsidRPr="00A7509F">
        <w:rPr>
          <w:rFonts w:ascii="Arial" w:eastAsia="Calibri" w:hAnsi="Arial" w:cs="Arial"/>
          <w:b/>
          <w:bCs/>
          <w:lang w:val="bg-BG"/>
        </w:rPr>
        <w:t xml:space="preserve"> </w:t>
      </w:r>
      <w:r w:rsidR="00A7509F" w:rsidRPr="00A7509F">
        <w:rPr>
          <w:rFonts w:ascii="Arial" w:eastAsia="Calibri" w:hAnsi="Arial" w:cs="Arial"/>
          <w:lang w:val="ru-RU"/>
        </w:rPr>
        <w:t>седалище и</w:t>
      </w:r>
      <w:r w:rsidR="00A7509F" w:rsidRPr="00A7509F">
        <w:rPr>
          <w:rFonts w:ascii="Arial" w:eastAsia="Calibri" w:hAnsi="Arial" w:cs="Arial"/>
          <w:b/>
          <w:bCs/>
          <w:lang w:val="ru-RU"/>
        </w:rPr>
        <w:t xml:space="preserve"> </w:t>
      </w:r>
      <w:r w:rsidR="00A7509F" w:rsidRPr="00A7509F">
        <w:rPr>
          <w:rFonts w:ascii="Arial" w:eastAsia="Calibri" w:hAnsi="Arial" w:cs="Arial"/>
          <w:lang w:val="ru-RU"/>
        </w:rPr>
        <w:t xml:space="preserve">адрес на управление: Република България, </w:t>
      </w:r>
      <w:r w:rsidR="00A7509F" w:rsidRPr="00A7509F">
        <w:rPr>
          <w:rFonts w:ascii="Arial" w:eastAsia="Calibri" w:hAnsi="Arial" w:cs="Arial"/>
          <w:lang w:val="ru-RU" w:eastAsia="bg-BG"/>
        </w:rPr>
        <w:t>гр. София 1</w:t>
      </w:r>
      <w:r w:rsidR="00A7509F" w:rsidRPr="00A7509F">
        <w:rPr>
          <w:rFonts w:ascii="Arial" w:eastAsia="Calibri" w:hAnsi="Arial" w:cs="Arial"/>
          <w:lang w:val="en-US" w:eastAsia="bg-BG"/>
        </w:rPr>
        <w:t>784</w:t>
      </w:r>
      <w:r w:rsidR="00A7509F" w:rsidRPr="00A7509F">
        <w:rPr>
          <w:rFonts w:ascii="Arial" w:eastAsia="Calibri" w:hAnsi="Arial" w:cs="Arial"/>
          <w:lang w:val="ru-RU" w:eastAsia="bg-BG"/>
        </w:rPr>
        <w:t xml:space="preserve">, </w:t>
      </w:r>
      <w:r w:rsidR="00A7509F" w:rsidRPr="00A7509F">
        <w:rPr>
          <w:rFonts w:ascii="Arial" w:eastAsia="Calibri" w:hAnsi="Arial" w:cs="Arial"/>
          <w:lang w:val="bg-BG" w:eastAsia="bg-BG"/>
        </w:rPr>
        <w:t xml:space="preserve">Столична община, </w:t>
      </w:r>
      <w:r w:rsidR="00A7509F" w:rsidRPr="00A7509F">
        <w:rPr>
          <w:rFonts w:ascii="Arial" w:eastAsia="Calibri" w:hAnsi="Arial" w:cs="Arial"/>
          <w:lang w:val="ru-RU" w:eastAsia="bg-BG"/>
        </w:rPr>
        <w:t xml:space="preserve">район </w:t>
      </w:r>
      <w:r w:rsidR="00A7509F" w:rsidRPr="00A7509F">
        <w:rPr>
          <w:rFonts w:ascii="Arial" w:eastAsia="Calibri" w:hAnsi="Arial" w:cs="Arial"/>
          <w:lang w:val="en-US" w:eastAsia="bg-BG"/>
        </w:rPr>
        <w:t>“</w:t>
      </w:r>
      <w:r w:rsidR="00A7509F" w:rsidRPr="00A7509F">
        <w:rPr>
          <w:rFonts w:ascii="Arial" w:eastAsia="Calibri" w:hAnsi="Arial" w:cs="Arial"/>
          <w:lang w:val="ru-RU" w:eastAsia="bg-BG"/>
        </w:rPr>
        <w:t>Младост</w:t>
      </w:r>
      <w:r w:rsidR="00A7509F" w:rsidRPr="00A7509F">
        <w:rPr>
          <w:rFonts w:ascii="Arial" w:eastAsia="Calibri" w:hAnsi="Arial" w:cs="Arial"/>
          <w:lang w:val="bg-BG" w:eastAsia="bg-BG"/>
        </w:rPr>
        <w:t>“</w:t>
      </w:r>
      <w:r w:rsidR="00A7509F" w:rsidRPr="00A7509F">
        <w:rPr>
          <w:rFonts w:ascii="Arial" w:eastAsia="Calibri" w:hAnsi="Arial" w:cs="Arial"/>
          <w:lang w:val="ru-RU" w:eastAsia="bg-BG"/>
        </w:rPr>
        <w:t xml:space="preserve">, бул. </w:t>
      </w:r>
      <w:r w:rsidR="00A7509F" w:rsidRPr="00A7509F">
        <w:rPr>
          <w:rFonts w:ascii="Arial" w:eastAsia="Calibri" w:hAnsi="Arial" w:cs="Arial"/>
          <w:lang w:val="bg-BG" w:eastAsia="bg-BG"/>
        </w:rPr>
        <w:t>„</w:t>
      </w:r>
      <w:r w:rsidR="00A7509F" w:rsidRPr="00A7509F">
        <w:rPr>
          <w:rFonts w:ascii="Arial" w:eastAsia="Calibri" w:hAnsi="Arial" w:cs="Arial"/>
          <w:lang w:val="ru-RU" w:eastAsia="bg-BG"/>
        </w:rPr>
        <w:t>Цариградско шосе” № 159, БенчМарк Бизнес Център,</w:t>
      </w:r>
      <w:r w:rsidR="00A7509F" w:rsidRPr="00A7509F">
        <w:rPr>
          <w:rFonts w:ascii="Arial" w:eastAsia="Calibri" w:hAnsi="Arial" w:cs="Arial"/>
          <w:lang w:val="ru-RU"/>
        </w:rPr>
        <w:t xml:space="preserve"> вписано в Търговски регистър при Агенцията по вписванията с ЕИК: 130277958, ИН по ДДС: </w:t>
      </w:r>
      <w:r w:rsidR="00A7509F" w:rsidRPr="00A7509F">
        <w:rPr>
          <w:rFonts w:ascii="Arial" w:eastAsia="Calibri" w:hAnsi="Arial" w:cs="Arial"/>
          <w:lang w:val="en-US"/>
        </w:rPr>
        <w:t>BG</w:t>
      </w:r>
      <w:r w:rsidR="00A7509F" w:rsidRPr="00A7509F">
        <w:rPr>
          <w:rFonts w:ascii="Arial" w:eastAsia="Calibri" w:hAnsi="Arial" w:cs="Arial"/>
          <w:lang w:val="bg-BG"/>
        </w:rPr>
        <w:t xml:space="preserve"> 130277958, </w:t>
      </w:r>
      <w:r w:rsidR="00A7509F" w:rsidRPr="00A7509F">
        <w:rPr>
          <w:rFonts w:ascii="Arial" w:eastAsia="Calibri" w:hAnsi="Arial" w:cs="Arial"/>
          <w:u w:val="single"/>
          <w:lang w:val="ru-RU"/>
        </w:rPr>
        <w:t xml:space="preserve">Банкова сметка: </w:t>
      </w:r>
      <w:r w:rsidR="00A7509F" w:rsidRPr="00A7509F">
        <w:rPr>
          <w:rFonts w:ascii="Arial" w:eastAsia="Calibri" w:hAnsi="Arial" w:cs="Arial"/>
          <w:lang w:val="ru-RU"/>
        </w:rPr>
        <w:t xml:space="preserve">код: </w:t>
      </w:r>
      <w:r w:rsidR="00A7509F" w:rsidRPr="00A7509F">
        <w:rPr>
          <w:rFonts w:ascii="Arial" w:eastAsia="Calibri" w:hAnsi="Arial" w:cs="Arial"/>
        </w:rPr>
        <w:t>UNCRBGSF</w:t>
      </w:r>
      <w:r w:rsidR="00A7509F" w:rsidRPr="00A7509F">
        <w:rPr>
          <w:rFonts w:ascii="Arial" w:eastAsia="Calibri" w:hAnsi="Arial" w:cs="Arial"/>
          <w:lang w:val="ru-RU"/>
        </w:rPr>
        <w:t xml:space="preserve">; сметка: </w:t>
      </w:r>
      <w:r w:rsidR="00A7509F" w:rsidRPr="00A7509F">
        <w:rPr>
          <w:rFonts w:ascii="Arial" w:eastAsia="Calibri" w:hAnsi="Arial" w:cs="Arial"/>
        </w:rPr>
        <w:t>BG</w:t>
      </w:r>
      <w:r w:rsidR="00A7509F" w:rsidRPr="00A7509F">
        <w:rPr>
          <w:rFonts w:ascii="Arial" w:eastAsia="Calibri" w:hAnsi="Arial" w:cs="Arial"/>
          <w:lang w:val="ru-RU"/>
        </w:rPr>
        <w:t>43</w:t>
      </w:r>
      <w:r w:rsidR="00A7509F" w:rsidRPr="00A7509F">
        <w:rPr>
          <w:rFonts w:ascii="Arial" w:eastAsia="Calibri" w:hAnsi="Arial" w:cs="Arial"/>
        </w:rPr>
        <w:t>UNCR</w:t>
      </w:r>
      <w:r w:rsidR="00A7509F" w:rsidRPr="00A7509F">
        <w:rPr>
          <w:rFonts w:ascii="Arial" w:eastAsia="Calibri" w:hAnsi="Arial" w:cs="Arial"/>
          <w:lang w:val="ru-RU"/>
        </w:rPr>
        <w:t>76301002</w:t>
      </w:r>
      <w:r w:rsidR="00A7509F" w:rsidRPr="00A7509F">
        <w:rPr>
          <w:rFonts w:ascii="Arial" w:eastAsia="Calibri" w:hAnsi="Arial" w:cs="Arial"/>
        </w:rPr>
        <w:t>ERPBUL</w:t>
      </w:r>
      <w:r w:rsidR="00A7509F" w:rsidRPr="00A7509F">
        <w:rPr>
          <w:rFonts w:ascii="Arial" w:eastAsia="Calibri" w:hAnsi="Arial" w:cs="Arial"/>
          <w:lang w:val="ru-RU"/>
        </w:rPr>
        <w:t>; при банка: Уникредит Булбанк, представлявано от</w:t>
      </w:r>
      <w:r w:rsidR="00A7509F" w:rsidRPr="00A7509F">
        <w:rPr>
          <w:rFonts w:ascii="Arial" w:eastAsia="Calibri" w:hAnsi="Arial" w:cs="Arial"/>
          <w:lang w:val="en-US"/>
        </w:rPr>
        <w:t xml:space="preserve"> ……………………</w:t>
      </w:r>
      <w:proofErr w:type="gramStart"/>
      <w:r w:rsidR="00A7509F" w:rsidRPr="00A7509F">
        <w:rPr>
          <w:rFonts w:ascii="Arial" w:eastAsia="Calibri" w:hAnsi="Arial" w:cs="Arial"/>
          <w:lang w:val="en-US"/>
        </w:rPr>
        <w:t>.</w:t>
      </w:r>
      <w:r w:rsidR="00A7509F" w:rsidRPr="00A7509F">
        <w:rPr>
          <w:rFonts w:ascii="Arial" w:eastAsia="Calibri" w:hAnsi="Arial" w:cs="Arial"/>
          <w:lang w:val="ru-RU"/>
        </w:rPr>
        <w:t>–</w:t>
      </w:r>
      <w:proofErr w:type="gramEnd"/>
      <w:r w:rsidR="00A7509F" w:rsidRPr="00A7509F">
        <w:rPr>
          <w:rFonts w:ascii="Arial" w:eastAsia="Calibri" w:hAnsi="Arial" w:cs="Arial"/>
          <w:lang w:val="ru-RU"/>
        </w:rPr>
        <w:t xml:space="preserve"> Изпълнителен Директор и ……, наричано за краткост </w:t>
      </w:r>
      <w:r w:rsidR="00A7509F" w:rsidRPr="00A7509F">
        <w:rPr>
          <w:rFonts w:ascii="Arial" w:eastAsia="Calibri" w:hAnsi="Arial" w:cs="Arial"/>
          <w:caps/>
          <w:lang w:val="ru-RU"/>
        </w:rPr>
        <w:t>“</w:t>
      </w:r>
      <w:r w:rsidR="00A7509F" w:rsidRPr="00A7509F">
        <w:rPr>
          <w:rFonts w:ascii="Arial" w:eastAsia="Calibri" w:hAnsi="Arial" w:cs="Arial"/>
          <w:b/>
          <w:bCs/>
          <w:caps/>
          <w:lang w:val="ru-RU"/>
        </w:rPr>
        <w:t>Възложител</w:t>
      </w:r>
      <w:r w:rsidR="00A7509F" w:rsidRPr="00F3296D" w:rsidDel="00A7509F">
        <w:rPr>
          <w:rFonts w:ascii="Arial" w:eastAsia="Calibri" w:hAnsi="Arial" w:cs="Arial"/>
          <w:b/>
          <w:bCs/>
          <w:caps/>
          <w:lang w:val="bg-BG"/>
        </w:rPr>
        <w:t xml:space="preserve"> </w:t>
      </w:r>
      <w:r w:rsidRPr="00F3296D">
        <w:rPr>
          <w:rFonts w:ascii="Arial" w:eastAsia="Calibri" w:hAnsi="Arial" w:cs="Arial"/>
          <w:b/>
          <w:bCs/>
          <w:caps/>
          <w:lang w:val="ru-RU"/>
        </w:rPr>
        <w:t>”</w:t>
      </w:r>
      <w:r w:rsidRPr="00F3296D">
        <w:rPr>
          <w:rFonts w:ascii="Arial" w:eastAsia="Calibri" w:hAnsi="Arial" w:cs="Arial"/>
          <w:bCs/>
          <w:caps/>
          <w:lang w:val="ru-RU"/>
        </w:rPr>
        <w:t xml:space="preserve">, </w:t>
      </w:r>
      <w:r w:rsidRPr="00F3296D">
        <w:rPr>
          <w:rFonts w:ascii="Arial" w:eastAsia="Calibri" w:hAnsi="Arial" w:cs="Arial"/>
          <w:bCs/>
          <w:lang w:val="ru-RU"/>
        </w:rPr>
        <w:t>от една страна</w:t>
      </w:r>
    </w:p>
    <w:p w:rsidR="0070678E" w:rsidRPr="009E31D8" w:rsidRDefault="0070678E" w:rsidP="0070678E">
      <w:pPr>
        <w:ind w:right="27"/>
        <w:jc w:val="both"/>
        <w:rPr>
          <w:rFonts w:ascii="Arial" w:hAnsi="Arial" w:cs="Arial"/>
          <w:lang w:val="bg-BG"/>
        </w:rPr>
      </w:pPr>
      <w:r w:rsidRPr="009E31D8">
        <w:rPr>
          <w:rFonts w:ascii="Arial" w:hAnsi="Arial" w:cs="Arial"/>
          <w:lang w:val="ru-RU"/>
        </w:rPr>
        <w:t>и</w:t>
      </w:r>
    </w:p>
    <w:p w:rsidR="0070678E" w:rsidRPr="009E31D8" w:rsidRDefault="0070678E" w:rsidP="0070678E">
      <w:pPr>
        <w:ind w:right="27"/>
        <w:jc w:val="both"/>
        <w:rPr>
          <w:rFonts w:ascii="Arial" w:hAnsi="Arial" w:cs="Arial"/>
          <w:b/>
          <w:bCs/>
          <w:caps/>
          <w:lang w:val="ru-RU"/>
        </w:rPr>
      </w:pPr>
    </w:p>
    <w:p w:rsidR="0070678E" w:rsidRPr="009E31D8" w:rsidRDefault="0070678E" w:rsidP="0070678E">
      <w:pPr>
        <w:ind w:right="27"/>
        <w:jc w:val="both"/>
        <w:rPr>
          <w:rFonts w:ascii="Arial" w:hAnsi="Arial" w:cs="Arial"/>
          <w:bCs/>
          <w:caps/>
          <w:lang w:val="ru-RU"/>
        </w:rPr>
      </w:pPr>
      <w:r w:rsidRPr="009E31D8">
        <w:rPr>
          <w:rFonts w:ascii="Arial" w:hAnsi="Arial" w:cs="Arial"/>
          <w:b/>
          <w:bCs/>
          <w:caps/>
          <w:lang w:val="ru-RU"/>
        </w:rPr>
        <w:t>(2) „ .........................................................................................”</w:t>
      </w:r>
      <w:r w:rsidR="00810FA2">
        <w:rPr>
          <w:rFonts w:ascii="Arial" w:hAnsi="Arial" w:cs="Arial"/>
          <w:bCs/>
          <w:caps/>
          <w:lang w:val="ru-RU"/>
        </w:rPr>
        <w:t xml:space="preserve">, </w:t>
      </w:r>
      <w:r w:rsidR="00810FA2">
        <w:rPr>
          <w:rFonts w:ascii="Arial" w:hAnsi="Arial" w:cs="Arial"/>
          <w:bCs/>
          <w:lang w:val="ru-RU"/>
        </w:rPr>
        <w:t>със</w:t>
      </w:r>
      <w:r w:rsidRPr="009E31D8">
        <w:rPr>
          <w:rFonts w:ascii="Arial" w:hAnsi="Arial" w:cs="Arial"/>
          <w:b/>
          <w:bCs/>
          <w:caps/>
          <w:lang w:val="ru-RU"/>
        </w:rPr>
        <w:t xml:space="preserve"> </w:t>
      </w:r>
      <w:r w:rsidRPr="009E31D8">
        <w:rPr>
          <w:rFonts w:ascii="Arial" w:hAnsi="Arial" w:cs="Arial"/>
          <w:bCs/>
          <w:lang w:val="ru-RU"/>
        </w:rPr>
        <w:t>седалище и</w:t>
      </w:r>
      <w:r w:rsidRPr="009E31D8">
        <w:rPr>
          <w:rFonts w:ascii="Arial" w:hAnsi="Arial" w:cs="Arial"/>
          <w:b/>
          <w:bCs/>
          <w:lang w:val="ru-RU"/>
        </w:rPr>
        <w:t xml:space="preserve"> </w:t>
      </w:r>
      <w:r w:rsidRPr="009E31D8">
        <w:rPr>
          <w:rFonts w:ascii="Arial" w:hAnsi="Arial" w:cs="Arial"/>
          <w:bCs/>
          <w:lang w:val="ru-RU"/>
        </w:rPr>
        <w:t xml:space="preserve">адрес на управление: ……………………, гр. ……………………, ………………….., ул. </w:t>
      </w:r>
      <w:r w:rsidRPr="009E31D8">
        <w:rPr>
          <w:rFonts w:ascii="Arial" w:hAnsi="Arial" w:cs="Arial"/>
          <w:bCs/>
          <w:lang w:val="bg-BG"/>
        </w:rPr>
        <w:t>„</w:t>
      </w:r>
      <w:r w:rsidRPr="009E31D8">
        <w:rPr>
          <w:rFonts w:ascii="Arial" w:hAnsi="Arial" w:cs="Arial"/>
          <w:bCs/>
          <w:lang w:val="ru-RU"/>
        </w:rPr>
        <w:t xml:space="preserve">…………………..” № ………………, вписано в Търговски регистър при Агенцията по вписванията с ЕИК: </w:t>
      </w:r>
      <w:r w:rsidRPr="009E31D8">
        <w:rPr>
          <w:rFonts w:ascii="Arial" w:hAnsi="Arial" w:cs="Arial"/>
          <w:lang w:val="ru-RU"/>
        </w:rPr>
        <w:t xml:space="preserve">………………, ИН по ДДС: </w:t>
      </w:r>
      <w:r w:rsidRPr="009E31D8">
        <w:rPr>
          <w:rFonts w:ascii="Arial" w:hAnsi="Arial" w:cs="Arial"/>
          <w:lang w:val="en-US"/>
        </w:rPr>
        <w:t>BG</w:t>
      </w:r>
      <w:r w:rsidRPr="009E31D8">
        <w:rPr>
          <w:rFonts w:ascii="Arial" w:hAnsi="Arial" w:cs="Arial"/>
          <w:lang w:val="bg-BG"/>
        </w:rPr>
        <w:t xml:space="preserve"> ………………………., </w:t>
      </w:r>
      <w:r w:rsidRPr="009E31D8">
        <w:rPr>
          <w:rFonts w:ascii="Arial" w:hAnsi="Arial" w:cs="Arial"/>
          <w:u w:val="single"/>
          <w:lang w:val="ru-RU"/>
        </w:rPr>
        <w:t>Банкова сметка</w:t>
      </w:r>
      <w:r w:rsidRPr="009E31D8">
        <w:rPr>
          <w:rFonts w:ascii="Arial" w:hAnsi="Arial" w:cs="Arial"/>
          <w:lang w:val="ru-RU"/>
        </w:rPr>
        <w:t xml:space="preserve">: код: </w:t>
      </w:r>
      <w:r w:rsidRPr="009E31D8">
        <w:rPr>
          <w:rFonts w:ascii="Arial" w:hAnsi="Arial" w:cs="Arial"/>
          <w:lang w:val="bg-BG"/>
        </w:rPr>
        <w:t>……………….</w:t>
      </w:r>
      <w:r w:rsidRPr="009E31D8">
        <w:rPr>
          <w:rFonts w:ascii="Arial" w:hAnsi="Arial" w:cs="Arial"/>
          <w:lang w:val="ru-RU"/>
        </w:rPr>
        <w:t xml:space="preserve">; сметка: </w:t>
      </w:r>
      <w:r w:rsidRPr="009E31D8">
        <w:rPr>
          <w:rFonts w:ascii="Arial" w:hAnsi="Arial" w:cs="Arial"/>
          <w:lang w:val="bg-BG"/>
        </w:rPr>
        <w:t>……………………….</w:t>
      </w:r>
      <w:r w:rsidRPr="009E31D8">
        <w:rPr>
          <w:rFonts w:ascii="Arial" w:hAnsi="Arial" w:cs="Arial"/>
          <w:lang w:val="ru-RU"/>
        </w:rPr>
        <w:t xml:space="preserve">; при банка: …………………………, представлявано от </w:t>
      </w:r>
      <w:r w:rsidRPr="009E31D8">
        <w:rPr>
          <w:rFonts w:ascii="Arial" w:hAnsi="Arial" w:cs="Arial"/>
          <w:lang w:val="bg-BG"/>
        </w:rPr>
        <w:t>…………………………….</w:t>
      </w:r>
      <w:r w:rsidRPr="009E31D8">
        <w:rPr>
          <w:rFonts w:ascii="Arial" w:hAnsi="Arial" w:cs="Arial"/>
          <w:lang w:val="ru-RU"/>
        </w:rPr>
        <w:t xml:space="preserve"> – …………………………., </w:t>
      </w:r>
      <w:r w:rsidRPr="009E31D8">
        <w:rPr>
          <w:rFonts w:ascii="Arial" w:hAnsi="Arial" w:cs="Arial"/>
          <w:bCs/>
          <w:lang w:val="ru-RU"/>
        </w:rPr>
        <w:t xml:space="preserve">наричано за краткост </w:t>
      </w:r>
      <w:r w:rsidRPr="009E31D8">
        <w:rPr>
          <w:rFonts w:ascii="Arial" w:hAnsi="Arial" w:cs="Arial"/>
          <w:b/>
          <w:bCs/>
          <w:lang w:val="bg-BG"/>
        </w:rPr>
        <w:t>„</w:t>
      </w:r>
      <w:r w:rsidRPr="009E31D8">
        <w:rPr>
          <w:rFonts w:ascii="Arial" w:hAnsi="Arial" w:cs="Arial"/>
          <w:b/>
          <w:caps/>
          <w:lang w:val="ru-RU"/>
        </w:rPr>
        <w:t>Изпълнител</w:t>
      </w:r>
      <w:proofErr w:type="gramStart"/>
      <w:r w:rsidRPr="009E31D8">
        <w:rPr>
          <w:rFonts w:ascii="Arial" w:hAnsi="Arial" w:cs="Arial"/>
          <w:b/>
          <w:caps/>
          <w:lang w:val="ru-RU"/>
        </w:rPr>
        <w:t xml:space="preserve">” </w:t>
      </w:r>
      <w:r w:rsidRPr="009E31D8">
        <w:rPr>
          <w:rFonts w:ascii="Arial" w:hAnsi="Arial" w:cs="Arial"/>
          <w:bCs/>
          <w:caps/>
          <w:lang w:val="ru-RU"/>
        </w:rPr>
        <w:t xml:space="preserve"> </w:t>
      </w:r>
      <w:r w:rsidRPr="009E31D8">
        <w:rPr>
          <w:rFonts w:ascii="Arial" w:hAnsi="Arial" w:cs="Arial"/>
          <w:bCs/>
          <w:lang w:val="ru-RU"/>
        </w:rPr>
        <w:t>от</w:t>
      </w:r>
      <w:proofErr w:type="gramEnd"/>
      <w:r w:rsidRPr="009E31D8">
        <w:rPr>
          <w:rFonts w:ascii="Arial" w:hAnsi="Arial" w:cs="Arial"/>
          <w:bCs/>
          <w:lang w:val="ru-RU"/>
        </w:rPr>
        <w:t xml:space="preserve"> </w:t>
      </w:r>
      <w:r w:rsidRPr="009E31D8">
        <w:rPr>
          <w:rFonts w:ascii="Arial" w:hAnsi="Arial" w:cs="Arial"/>
          <w:bCs/>
          <w:lang w:val="bg-BG"/>
        </w:rPr>
        <w:t>друга</w:t>
      </w:r>
      <w:r w:rsidRPr="009E31D8">
        <w:rPr>
          <w:rFonts w:ascii="Arial" w:hAnsi="Arial" w:cs="Arial"/>
          <w:bCs/>
          <w:lang w:val="ru-RU"/>
        </w:rPr>
        <w:t xml:space="preserve"> страна,</w:t>
      </w:r>
    </w:p>
    <w:p w:rsidR="0070678E" w:rsidRDefault="0070678E" w:rsidP="00FD7469">
      <w:pPr>
        <w:jc w:val="both"/>
        <w:rPr>
          <w:rFonts w:ascii="Arial" w:hAnsi="Arial" w:cs="Arial"/>
          <w:b/>
          <w:bCs/>
          <w:sz w:val="22"/>
          <w:szCs w:val="22"/>
          <w:lang w:val="ru-RU"/>
        </w:rPr>
      </w:pPr>
    </w:p>
    <w:p w:rsidR="00FD7469" w:rsidRPr="00DA4442" w:rsidRDefault="0070678E" w:rsidP="00FD7469">
      <w:pPr>
        <w:jc w:val="both"/>
        <w:rPr>
          <w:rFonts w:ascii="Arial" w:hAnsi="Arial" w:cs="Arial"/>
          <w:lang w:val="ru-RU"/>
        </w:rPr>
      </w:pPr>
      <w:r w:rsidRPr="0070678E">
        <w:rPr>
          <w:rFonts w:ascii="Arial" w:hAnsi="Arial" w:cs="Arial"/>
          <w:bCs/>
          <w:lang w:val="ru-RU"/>
        </w:rPr>
        <w:t xml:space="preserve">в резултат на проведена обществена поръчка по </w:t>
      </w:r>
      <w:proofErr w:type="gramStart"/>
      <w:r w:rsidRPr="0070678E">
        <w:rPr>
          <w:rFonts w:ascii="Arial" w:hAnsi="Arial" w:cs="Arial"/>
          <w:bCs/>
          <w:lang w:val="ru-RU"/>
        </w:rPr>
        <w:t>реда на</w:t>
      </w:r>
      <w:proofErr w:type="gramEnd"/>
      <w:r w:rsidRPr="0070678E">
        <w:rPr>
          <w:rFonts w:ascii="Arial" w:hAnsi="Arial" w:cs="Arial"/>
          <w:bCs/>
          <w:lang w:val="ru-RU"/>
        </w:rPr>
        <w:t xml:space="preserve"> глава VІІІа от Закона за обществените поръчки (ЗОП), чрез публична покана с </w:t>
      </w:r>
      <w:r w:rsidR="00FD7469" w:rsidRPr="0070678E">
        <w:rPr>
          <w:rFonts w:ascii="Arial" w:hAnsi="Arial" w:cs="Arial"/>
          <w:bCs/>
          <w:lang w:val="ru-RU"/>
        </w:rPr>
        <w:t xml:space="preserve">реф. № </w:t>
      </w:r>
      <w:r w:rsidR="00C10A06" w:rsidRPr="0070678E">
        <w:rPr>
          <w:rFonts w:ascii="Arial" w:hAnsi="Arial" w:cs="Arial"/>
          <w:bCs/>
          <w:lang w:val="ru-RU"/>
        </w:rPr>
        <w:t>РР</w:t>
      </w:r>
      <w:proofErr w:type="gramStart"/>
      <w:r w:rsidR="00C10A06">
        <w:rPr>
          <w:rFonts w:ascii="Arial" w:hAnsi="Arial" w:cs="Arial"/>
          <w:bCs/>
          <w:lang w:val="en-US"/>
        </w:rPr>
        <w:t>D</w:t>
      </w:r>
      <w:proofErr w:type="gramEnd"/>
      <w:r w:rsidR="00C10A06" w:rsidRPr="0070678E">
        <w:rPr>
          <w:rFonts w:ascii="Arial" w:hAnsi="Arial" w:cs="Arial"/>
          <w:bCs/>
          <w:lang w:val="ru-RU"/>
        </w:rPr>
        <w:t xml:space="preserve"> </w:t>
      </w:r>
      <w:r w:rsidR="00764774" w:rsidRPr="0070678E">
        <w:rPr>
          <w:rFonts w:ascii="Arial" w:hAnsi="Arial" w:cs="Arial"/>
          <w:caps/>
          <w:lang w:val="ru-RU"/>
        </w:rPr>
        <w:t>1</w:t>
      </w:r>
      <w:r w:rsidR="00764774" w:rsidRPr="0070678E">
        <w:rPr>
          <w:rFonts w:ascii="Arial" w:hAnsi="Arial" w:cs="Arial"/>
          <w:caps/>
          <w:lang w:val="en-US"/>
        </w:rPr>
        <w:t>5</w:t>
      </w:r>
      <w:r w:rsidR="00FD7469" w:rsidRPr="0070678E">
        <w:rPr>
          <w:rFonts w:ascii="Arial" w:hAnsi="Arial" w:cs="Arial"/>
          <w:caps/>
          <w:lang w:val="ru-RU"/>
        </w:rPr>
        <w:t>-</w:t>
      </w:r>
      <w:r w:rsidR="00C10A06" w:rsidRPr="0070678E">
        <w:rPr>
          <w:rFonts w:ascii="Arial" w:hAnsi="Arial" w:cs="Arial"/>
          <w:caps/>
          <w:lang w:val="ru-RU"/>
        </w:rPr>
        <w:t>0</w:t>
      </w:r>
      <w:r w:rsidR="00C10A06">
        <w:rPr>
          <w:rFonts w:ascii="Arial" w:hAnsi="Arial" w:cs="Arial"/>
          <w:caps/>
          <w:lang w:val="en-US"/>
        </w:rPr>
        <w:t>72</w:t>
      </w:r>
      <w:r w:rsidR="00BD5A43" w:rsidRPr="0070678E">
        <w:rPr>
          <w:rFonts w:ascii="Arial" w:hAnsi="Arial" w:cs="Arial"/>
          <w:bCs/>
          <w:lang w:val="ru-RU"/>
        </w:rPr>
        <w:t xml:space="preserve">, </w:t>
      </w:r>
      <w:r w:rsidRPr="0070678E">
        <w:rPr>
          <w:rFonts w:ascii="Arial" w:hAnsi="Arial" w:cs="Arial"/>
          <w:lang w:val="bg-BG"/>
        </w:rPr>
        <w:t xml:space="preserve">и след представяне на гаранция за изпълнение, </w:t>
      </w:r>
      <w:r w:rsidR="00FD7469" w:rsidRPr="0070678E">
        <w:rPr>
          <w:rFonts w:ascii="Arial" w:hAnsi="Arial" w:cs="Arial"/>
          <w:lang w:val="ru-RU"/>
        </w:rPr>
        <w:t>се сключи настоящият Договор за следното:</w:t>
      </w:r>
    </w:p>
    <w:p w:rsidR="00FD7469" w:rsidRPr="00DA4442" w:rsidRDefault="00FD7469" w:rsidP="00FD7469">
      <w:pPr>
        <w:rPr>
          <w:rFonts w:ascii="Arial" w:hAnsi="Arial" w:cs="Arial"/>
          <w:lang w:val="ru-RU"/>
        </w:rPr>
      </w:pPr>
    </w:p>
    <w:p w:rsidR="00FD7469" w:rsidRPr="00DA4442" w:rsidRDefault="00FD7469" w:rsidP="00FE5929">
      <w:pPr>
        <w:numPr>
          <w:ilvl w:val="12"/>
          <w:numId w:val="0"/>
        </w:numPr>
        <w:ind w:firstLine="567"/>
        <w:rPr>
          <w:rFonts w:ascii="Arial" w:hAnsi="Arial" w:cs="Arial"/>
          <w:b/>
          <w:lang w:val="ru-RU"/>
        </w:rPr>
      </w:pPr>
      <w:r w:rsidRPr="00DA4442">
        <w:rPr>
          <w:rFonts w:ascii="Arial" w:hAnsi="Arial" w:cs="Arial"/>
          <w:b/>
          <w:lang w:val="ru-RU"/>
        </w:rPr>
        <w:t>1.</w:t>
      </w:r>
      <w:r w:rsidR="00801FF4">
        <w:rPr>
          <w:rFonts w:ascii="Arial" w:hAnsi="Arial" w:cs="Arial"/>
          <w:b/>
          <w:lang w:val="ru-RU"/>
        </w:rPr>
        <w:t xml:space="preserve"> </w:t>
      </w:r>
      <w:r w:rsidRPr="00DA4442">
        <w:rPr>
          <w:rFonts w:ascii="Arial" w:hAnsi="Arial" w:cs="Arial"/>
          <w:b/>
          <w:lang w:val="ru-RU"/>
        </w:rPr>
        <w:t>ПРЕДМЕТ НА ДОГОВОРА</w:t>
      </w:r>
    </w:p>
    <w:p w:rsidR="00BC5F17" w:rsidRDefault="004340F1" w:rsidP="00FE5929">
      <w:pPr>
        <w:tabs>
          <w:tab w:val="left" w:pos="9639"/>
        </w:tabs>
        <w:ind w:left="567"/>
        <w:jc w:val="both"/>
        <w:rPr>
          <w:rFonts w:ascii="Arial" w:hAnsi="Arial" w:cs="Arial"/>
          <w:bCs/>
          <w:lang w:val="bg-BG"/>
        </w:rPr>
      </w:pPr>
      <w:r w:rsidRPr="00DA4442">
        <w:rPr>
          <w:rFonts w:ascii="Arial" w:hAnsi="Arial" w:cs="Arial"/>
          <w:lang w:val="ru-RU"/>
        </w:rPr>
        <w:tab/>
      </w:r>
      <w:r w:rsidR="00BC5F17">
        <w:rPr>
          <w:rFonts w:ascii="Arial" w:hAnsi="Arial" w:cs="Arial"/>
          <w:lang w:val="ru-RU"/>
        </w:rPr>
        <w:t xml:space="preserve">                            </w:t>
      </w:r>
      <w:r w:rsidR="00FD7469" w:rsidRPr="00DA4442">
        <w:rPr>
          <w:rFonts w:ascii="Arial" w:hAnsi="Arial" w:cs="Arial"/>
          <w:lang w:val="ru-RU"/>
        </w:rPr>
        <w:t>1.1.</w:t>
      </w:r>
      <w:r w:rsidR="00BC5F17">
        <w:rPr>
          <w:rFonts w:ascii="Arial" w:hAnsi="Arial" w:cs="Arial"/>
          <w:lang w:val="ru-RU"/>
        </w:rPr>
        <w:t xml:space="preserve"> </w:t>
      </w:r>
      <w:r w:rsidR="00FD7469" w:rsidRPr="00DA4442">
        <w:rPr>
          <w:rFonts w:ascii="Arial" w:hAnsi="Arial" w:cs="Arial"/>
          <w:b/>
          <w:lang w:val="ru-RU"/>
        </w:rPr>
        <w:t>ВЪЗЛОЖИТЕЛЯТ</w:t>
      </w:r>
      <w:r w:rsidR="00FD7469" w:rsidRPr="00DA4442">
        <w:rPr>
          <w:rFonts w:ascii="Arial" w:hAnsi="Arial" w:cs="Arial"/>
          <w:lang w:val="ru-RU"/>
        </w:rPr>
        <w:t xml:space="preserve"> възлага, а </w:t>
      </w:r>
      <w:r w:rsidR="00FD7469" w:rsidRPr="00DA4442">
        <w:rPr>
          <w:rFonts w:ascii="Arial" w:hAnsi="Arial" w:cs="Arial"/>
          <w:b/>
          <w:lang w:val="ru-RU"/>
        </w:rPr>
        <w:t>ИЗПЪЛНИТЕЛЯ</w:t>
      </w:r>
      <w:r w:rsidR="00FD7469" w:rsidRPr="00DA4442">
        <w:rPr>
          <w:rFonts w:ascii="Arial" w:hAnsi="Arial" w:cs="Arial"/>
          <w:lang w:val="ru-RU"/>
        </w:rPr>
        <w:t xml:space="preserve"> </w:t>
      </w:r>
      <w:r w:rsidR="00BC5F17">
        <w:rPr>
          <w:rFonts w:ascii="Arial" w:hAnsi="Arial" w:cs="Arial"/>
          <w:lang w:val="ru-RU"/>
        </w:rPr>
        <w:t xml:space="preserve">приема и </w:t>
      </w:r>
      <w:r w:rsidR="00FD7469" w:rsidRPr="00DA4442">
        <w:rPr>
          <w:rFonts w:ascii="Arial" w:hAnsi="Arial" w:cs="Arial"/>
          <w:lang w:val="ru-RU"/>
        </w:rPr>
        <w:t>се задължава да извърши</w:t>
      </w:r>
      <w:r w:rsidR="00FD7469" w:rsidRPr="00DA4442">
        <w:rPr>
          <w:rFonts w:ascii="Arial" w:hAnsi="Arial" w:cs="Arial"/>
          <w:lang w:val="bg-BG"/>
        </w:rPr>
        <w:t xml:space="preserve"> </w:t>
      </w:r>
      <w:r w:rsidR="000B232E">
        <w:rPr>
          <w:rFonts w:ascii="Arial" w:hAnsi="Arial" w:cs="Arial"/>
          <w:lang w:val="bg-BG"/>
        </w:rPr>
        <w:t>д</w:t>
      </w:r>
      <w:r w:rsidR="000B232E" w:rsidRPr="000B232E">
        <w:rPr>
          <w:rFonts w:ascii="Arial" w:hAnsi="Arial" w:cs="Arial"/>
          <w:bCs/>
          <w:lang w:val="bg-BG"/>
        </w:rPr>
        <w:t>оставка</w:t>
      </w:r>
    </w:p>
    <w:p w:rsidR="00FD7469" w:rsidRPr="00FE5929" w:rsidRDefault="000B232E" w:rsidP="00FE5929">
      <w:pPr>
        <w:tabs>
          <w:tab w:val="left" w:pos="9639"/>
        </w:tabs>
        <w:jc w:val="both"/>
        <w:rPr>
          <w:rFonts w:ascii="Arial" w:hAnsi="Arial" w:cs="Arial"/>
          <w:lang w:val="ru-RU"/>
        </w:rPr>
      </w:pPr>
      <w:r w:rsidRPr="000B232E">
        <w:rPr>
          <w:rFonts w:ascii="Arial" w:hAnsi="Arial" w:cs="Arial"/>
          <w:bCs/>
          <w:lang w:val="bg-BG"/>
        </w:rPr>
        <w:t>и монтаж</w:t>
      </w:r>
      <w:r w:rsidR="00BC5F17">
        <w:rPr>
          <w:rFonts w:ascii="Arial" w:hAnsi="Arial" w:cs="Arial"/>
          <w:bCs/>
          <w:lang w:val="bg-BG"/>
        </w:rPr>
        <w:t xml:space="preserve"> </w:t>
      </w:r>
      <w:r w:rsidRPr="000B232E">
        <w:rPr>
          <w:rFonts w:ascii="Arial" w:hAnsi="Arial" w:cs="Arial"/>
          <w:bCs/>
          <w:lang w:val="bg-BG"/>
        </w:rPr>
        <w:t>на две съединителни муфи за извършване на авариен ремонт на силов маслонапълнен кабел 110 к</w:t>
      </w:r>
      <w:r w:rsidRPr="000B232E">
        <w:rPr>
          <w:rFonts w:ascii="Arial" w:hAnsi="Arial" w:cs="Arial"/>
          <w:bCs/>
        </w:rPr>
        <w:t>V</w:t>
      </w:r>
      <w:r w:rsidRPr="000B232E">
        <w:rPr>
          <w:rFonts w:ascii="Arial" w:hAnsi="Arial" w:cs="Arial"/>
          <w:bCs/>
          <w:lang w:val="bg-BG"/>
        </w:rPr>
        <w:t xml:space="preserve"> „Енос“ в град София</w:t>
      </w:r>
      <w:r w:rsidR="00FD7469" w:rsidRPr="00DA4442">
        <w:rPr>
          <w:rFonts w:ascii="Arial" w:hAnsi="Arial" w:cs="Arial"/>
          <w:lang w:val="ru-RU"/>
        </w:rPr>
        <w:t xml:space="preserve">, </w:t>
      </w:r>
      <w:r w:rsidR="004340F1" w:rsidRPr="00DA4442">
        <w:rPr>
          <w:rFonts w:ascii="Arial" w:hAnsi="Arial" w:cs="Arial"/>
          <w:lang w:val="ru-RU"/>
        </w:rPr>
        <w:t xml:space="preserve">включващ </w:t>
      </w:r>
      <w:r w:rsidR="00FD7469" w:rsidRPr="00DA4442">
        <w:rPr>
          <w:rFonts w:ascii="Arial" w:hAnsi="Arial" w:cs="Arial"/>
          <w:lang w:val="ru-RU"/>
        </w:rPr>
        <w:t xml:space="preserve">следните </w:t>
      </w:r>
      <w:r w:rsidR="005929DD">
        <w:rPr>
          <w:rFonts w:ascii="Arial" w:hAnsi="Arial" w:cs="Arial"/>
          <w:lang w:val="ru-RU"/>
        </w:rPr>
        <w:t xml:space="preserve">доставки </w:t>
      </w:r>
      <w:r w:rsidR="00FD7469" w:rsidRPr="00DA4442">
        <w:rPr>
          <w:rFonts w:ascii="Arial" w:hAnsi="Arial" w:cs="Arial"/>
          <w:lang w:val="ru-RU"/>
        </w:rPr>
        <w:t>и видове дейности:</w:t>
      </w:r>
    </w:p>
    <w:p w:rsidR="00837CF0" w:rsidRPr="00DA4442" w:rsidRDefault="00837CF0" w:rsidP="00BB37B5">
      <w:pPr>
        <w:ind w:right="17" w:firstLine="567"/>
        <w:jc w:val="both"/>
        <w:rPr>
          <w:rFonts w:ascii="Arial" w:hAnsi="Arial" w:cs="Arial"/>
          <w:lang w:val="en-US"/>
        </w:rPr>
      </w:pPr>
      <w:r w:rsidRPr="00DA4442">
        <w:rPr>
          <w:rFonts w:ascii="Arial" w:hAnsi="Arial" w:cs="Arial"/>
          <w:lang w:val="en-US"/>
        </w:rPr>
        <w:t xml:space="preserve">a) </w:t>
      </w:r>
      <w:proofErr w:type="gramStart"/>
      <w:r w:rsidR="00F5506C" w:rsidRPr="00DA4442">
        <w:rPr>
          <w:rFonts w:ascii="Arial" w:eastAsia="Calibri" w:hAnsi="Arial" w:cs="Arial"/>
          <w:iCs/>
          <w:lang w:val="en-US"/>
        </w:rPr>
        <w:t>да</w:t>
      </w:r>
      <w:proofErr w:type="gramEnd"/>
      <w:r w:rsidR="00F5506C" w:rsidRPr="00DA4442">
        <w:rPr>
          <w:rFonts w:ascii="Arial" w:eastAsia="Calibri" w:hAnsi="Arial" w:cs="Arial"/>
          <w:iCs/>
          <w:lang w:val="en-US"/>
        </w:rPr>
        <w:t xml:space="preserve"> изготви и </w:t>
      </w:r>
      <w:r w:rsidR="00F5506C" w:rsidRPr="00DA4442">
        <w:rPr>
          <w:rFonts w:ascii="Arial" w:eastAsia="Calibri" w:hAnsi="Arial" w:cs="Arial"/>
          <w:iCs/>
          <w:lang w:val="bg-BG"/>
        </w:rPr>
        <w:t xml:space="preserve">представи за </w:t>
      </w:r>
      <w:r w:rsidR="00F5506C" w:rsidRPr="00DA4442">
        <w:rPr>
          <w:rFonts w:ascii="Arial" w:eastAsia="Calibri" w:hAnsi="Arial" w:cs="Arial"/>
          <w:iCs/>
          <w:lang w:val="en-US"/>
        </w:rPr>
        <w:t>съгласува</w:t>
      </w:r>
      <w:r w:rsidR="00F5506C" w:rsidRPr="00DA4442">
        <w:rPr>
          <w:rFonts w:ascii="Arial" w:eastAsia="Calibri" w:hAnsi="Arial" w:cs="Arial"/>
          <w:iCs/>
          <w:lang w:val="bg-BG"/>
        </w:rPr>
        <w:t>не</w:t>
      </w:r>
      <w:r w:rsidR="00F5506C" w:rsidRPr="00DA4442">
        <w:rPr>
          <w:rFonts w:ascii="Arial" w:eastAsia="Calibri" w:hAnsi="Arial" w:cs="Arial"/>
          <w:iCs/>
          <w:lang w:val="en-US"/>
        </w:rPr>
        <w:t xml:space="preserve"> с </w:t>
      </w:r>
      <w:r w:rsidR="00F5506C" w:rsidRPr="00DA4442">
        <w:rPr>
          <w:rFonts w:ascii="Arial" w:eastAsia="Calibri" w:hAnsi="Arial" w:cs="Arial"/>
          <w:bCs/>
          <w:iCs/>
          <w:lang w:val="en-US"/>
        </w:rPr>
        <w:t>Възложителя</w:t>
      </w:r>
      <w:r w:rsidR="00F5506C" w:rsidRPr="00DA4442">
        <w:rPr>
          <w:rFonts w:ascii="Arial" w:eastAsia="Calibri" w:hAnsi="Arial" w:cs="Arial"/>
          <w:iCs/>
          <w:lang w:val="en-US"/>
        </w:rPr>
        <w:t xml:space="preserve"> линеен план график за извършване на ремонта </w:t>
      </w:r>
      <w:r w:rsidR="00F5506C" w:rsidRPr="00DA4442">
        <w:rPr>
          <w:rFonts w:ascii="Arial" w:eastAsia="Calibri" w:hAnsi="Arial" w:cs="Arial"/>
          <w:iCs/>
          <w:lang w:val="bg-BG"/>
        </w:rPr>
        <w:t xml:space="preserve">в срок </w:t>
      </w:r>
      <w:r w:rsidR="00F5506C" w:rsidRPr="00DA4442">
        <w:rPr>
          <w:rFonts w:ascii="Arial" w:eastAsia="Calibri" w:hAnsi="Arial" w:cs="Arial"/>
          <w:iCs/>
          <w:lang w:val="en-US"/>
        </w:rPr>
        <w:t>до 30 календарни дни след сключване на Договор</w:t>
      </w:r>
      <w:r w:rsidRPr="00DA4442">
        <w:rPr>
          <w:rFonts w:ascii="Arial" w:hAnsi="Arial" w:cs="Arial"/>
          <w:lang w:val="en-US"/>
        </w:rPr>
        <w:t>.</w:t>
      </w:r>
    </w:p>
    <w:p w:rsidR="00837CF0" w:rsidRPr="00DA4442" w:rsidRDefault="00837CF0" w:rsidP="00BB37B5">
      <w:pPr>
        <w:ind w:right="17" w:firstLine="567"/>
        <w:jc w:val="both"/>
        <w:rPr>
          <w:rFonts w:ascii="Arial" w:hAnsi="Arial" w:cs="Arial"/>
          <w:lang w:val="en-US"/>
        </w:rPr>
      </w:pPr>
      <w:r w:rsidRPr="00DA4442">
        <w:rPr>
          <w:rFonts w:ascii="Arial" w:hAnsi="Arial" w:cs="Arial"/>
          <w:lang w:val="bg-BG"/>
        </w:rPr>
        <w:t>б</w:t>
      </w:r>
      <w:r w:rsidRPr="00DA4442">
        <w:rPr>
          <w:rFonts w:ascii="Arial" w:hAnsi="Arial" w:cs="Arial"/>
          <w:lang w:val="en-US"/>
        </w:rPr>
        <w:t xml:space="preserve">) </w:t>
      </w:r>
      <w:r w:rsidR="00F5506C" w:rsidRPr="00DA4442">
        <w:rPr>
          <w:rFonts w:ascii="Arial" w:eastAsia="Calibri" w:hAnsi="Arial" w:cs="Arial"/>
          <w:lang w:val="bg-BG"/>
        </w:rPr>
        <w:t>доставка на две съединителни муфи и съпътстваща арматура, както и специализиран персонал за извършване на монтажа им</w:t>
      </w:r>
      <w:r w:rsidRPr="00DA4442">
        <w:rPr>
          <w:rFonts w:ascii="Arial" w:hAnsi="Arial" w:cs="Arial"/>
          <w:lang w:val="en-US"/>
        </w:rPr>
        <w:t>.</w:t>
      </w:r>
    </w:p>
    <w:p w:rsidR="00837CF0" w:rsidRPr="00DA4442" w:rsidRDefault="00837CF0" w:rsidP="00BB37B5">
      <w:pPr>
        <w:ind w:right="17" w:firstLine="567"/>
        <w:jc w:val="both"/>
        <w:rPr>
          <w:rFonts w:ascii="Arial" w:hAnsi="Arial" w:cs="Arial"/>
          <w:lang w:val="bg-BG"/>
        </w:rPr>
      </w:pPr>
      <w:r w:rsidRPr="00DA4442">
        <w:rPr>
          <w:rFonts w:ascii="Arial" w:hAnsi="Arial" w:cs="Arial"/>
          <w:lang w:val="bg-BG"/>
        </w:rPr>
        <w:t>в</w:t>
      </w:r>
      <w:r w:rsidRPr="00DA4442">
        <w:rPr>
          <w:rFonts w:ascii="Arial" w:hAnsi="Arial" w:cs="Arial"/>
          <w:lang w:val="en-US"/>
        </w:rPr>
        <w:t xml:space="preserve">) </w:t>
      </w:r>
      <w:r w:rsidR="000C7224" w:rsidRPr="00DA4442">
        <w:rPr>
          <w:rFonts w:ascii="Arial" w:eastAsia="Calibri" w:hAnsi="Arial" w:cs="Arial"/>
          <w:lang w:val="bg-BG"/>
        </w:rPr>
        <w:t>монтаж на доставените муфи в засегнатото маслонапълнено жило 110 к</w:t>
      </w:r>
      <w:r w:rsidR="000C7224" w:rsidRPr="00DA4442">
        <w:rPr>
          <w:rFonts w:ascii="Arial" w:eastAsia="Calibri" w:hAnsi="Arial" w:cs="Arial"/>
          <w:lang w:val="en-US"/>
        </w:rPr>
        <w:t>V</w:t>
      </w:r>
      <w:r w:rsidR="000C7224" w:rsidRPr="00DA4442">
        <w:rPr>
          <w:rFonts w:ascii="Arial" w:eastAsia="Calibri" w:hAnsi="Arial" w:cs="Arial"/>
          <w:lang w:val="bg-BG"/>
        </w:rPr>
        <w:t xml:space="preserve"> заедно със съпътстващите ремонтни дейности</w:t>
      </w:r>
      <w:r w:rsidRPr="00DA4442">
        <w:rPr>
          <w:rFonts w:ascii="Arial" w:hAnsi="Arial" w:cs="Arial"/>
          <w:lang w:val="en-US"/>
        </w:rPr>
        <w:t>.</w:t>
      </w:r>
    </w:p>
    <w:p w:rsidR="000C7224" w:rsidRPr="00450D5B" w:rsidRDefault="000C7224">
      <w:pPr>
        <w:ind w:right="17" w:firstLine="567"/>
        <w:jc w:val="both"/>
        <w:rPr>
          <w:rFonts w:ascii="Arial" w:hAnsi="Arial" w:cs="Arial"/>
          <w:lang w:val="en-US"/>
        </w:rPr>
      </w:pPr>
      <w:r w:rsidRPr="00DA4442">
        <w:rPr>
          <w:rFonts w:ascii="Arial" w:hAnsi="Arial" w:cs="Arial"/>
          <w:lang w:val="bg-BG"/>
        </w:rPr>
        <w:t>г</w:t>
      </w:r>
      <w:r w:rsidRPr="00DA4442">
        <w:rPr>
          <w:rFonts w:ascii="Arial" w:hAnsi="Arial" w:cs="Arial"/>
          <w:lang w:val="en-US"/>
        </w:rPr>
        <w:t>)</w:t>
      </w:r>
      <w:r w:rsidR="00DA4442" w:rsidRPr="00DA4442">
        <w:rPr>
          <w:rFonts w:ascii="Arial" w:eastAsia="Calibri" w:hAnsi="Arial" w:cs="Arial"/>
          <w:lang w:val="bg-BG"/>
        </w:rPr>
        <w:t xml:space="preserve"> </w:t>
      </w:r>
      <w:r w:rsidR="008B1E1B" w:rsidRPr="00450D5B">
        <w:rPr>
          <w:rFonts w:ascii="Arial" w:eastAsia="Calibri" w:hAnsi="Arial" w:cs="Arial"/>
          <w:lang w:val="bg-BG"/>
        </w:rPr>
        <w:t xml:space="preserve">провеждане </w:t>
      </w:r>
      <w:r w:rsidR="00DA4442" w:rsidRPr="00450D5B">
        <w:rPr>
          <w:rFonts w:ascii="Arial" w:eastAsia="Calibri" w:hAnsi="Arial" w:cs="Arial"/>
          <w:lang w:val="bg-BG"/>
        </w:rPr>
        <w:t xml:space="preserve">на предпускови изпитвания на отремонтираната </w:t>
      </w:r>
      <w:r w:rsidR="00DA4442" w:rsidRPr="00450D5B">
        <w:rPr>
          <w:rFonts w:ascii="Arial" w:eastAsia="Calibri" w:hAnsi="Arial" w:cs="Arial"/>
          <w:color w:val="000000"/>
          <w:lang w:val="bg-BG"/>
        </w:rPr>
        <w:t>кабелна маслонапълнена електропроводна</w:t>
      </w:r>
      <w:r w:rsidR="00DA4442" w:rsidRPr="00450D5B">
        <w:rPr>
          <w:rFonts w:ascii="Arial" w:eastAsia="Calibri" w:hAnsi="Arial" w:cs="Arial"/>
          <w:lang w:val="bg-BG"/>
        </w:rPr>
        <w:t xml:space="preserve"> линия 110 kV</w:t>
      </w:r>
    </w:p>
    <w:p w:rsidR="00BB37B5" w:rsidRPr="005929DD" w:rsidRDefault="00FD7469" w:rsidP="00BB37B5">
      <w:pPr>
        <w:ind w:firstLine="567"/>
        <w:jc w:val="both"/>
        <w:rPr>
          <w:rFonts w:ascii="Arial" w:hAnsi="Arial" w:cs="Arial"/>
          <w:lang w:val="bg-BG" w:eastAsia="bg-BG"/>
        </w:rPr>
      </w:pPr>
      <w:r w:rsidRPr="00450D5B">
        <w:rPr>
          <w:rFonts w:ascii="Arial" w:hAnsi="Arial" w:cs="Arial"/>
          <w:lang w:val="ru-RU" w:eastAsia="bg-BG"/>
        </w:rPr>
        <w:t xml:space="preserve">1.2. </w:t>
      </w:r>
      <w:r w:rsidR="00BB37B5" w:rsidRPr="00450D5B">
        <w:rPr>
          <w:rFonts w:ascii="Arial" w:hAnsi="Arial" w:cs="Arial"/>
          <w:lang w:eastAsia="bg-BG"/>
        </w:rPr>
        <w:t>Стоката</w:t>
      </w:r>
      <w:r w:rsidR="00BB37B5" w:rsidRPr="00450D5B">
        <w:rPr>
          <w:rFonts w:ascii="Arial" w:hAnsi="Arial" w:cs="Arial"/>
          <w:lang w:val="bg-BG" w:eastAsia="bg-BG"/>
        </w:rPr>
        <w:t>, както</w:t>
      </w:r>
      <w:r w:rsidR="00BB37B5" w:rsidRPr="00450D5B">
        <w:rPr>
          <w:rFonts w:ascii="Arial" w:hAnsi="Arial" w:cs="Arial"/>
          <w:lang w:eastAsia="bg-BG"/>
        </w:rPr>
        <w:t xml:space="preserve"> </w:t>
      </w:r>
      <w:r w:rsidR="00BB37B5" w:rsidRPr="00450D5B">
        <w:rPr>
          <w:rFonts w:ascii="Arial" w:hAnsi="Arial" w:cs="Arial"/>
          <w:lang w:val="bg-BG" w:eastAsia="bg-BG"/>
        </w:rPr>
        <w:t xml:space="preserve">и услугите по монтажа се </w:t>
      </w:r>
      <w:proofErr w:type="gramStart"/>
      <w:r w:rsidR="00BB37B5" w:rsidRPr="00450D5B">
        <w:rPr>
          <w:rFonts w:ascii="Arial" w:hAnsi="Arial" w:cs="Arial"/>
          <w:lang w:val="bg-BG" w:eastAsia="bg-BG"/>
        </w:rPr>
        <w:t>извършват  след</w:t>
      </w:r>
      <w:proofErr w:type="gramEnd"/>
      <w:r w:rsidR="00BB37B5" w:rsidRPr="00450D5B">
        <w:rPr>
          <w:rFonts w:ascii="Arial" w:hAnsi="Arial" w:cs="Arial"/>
          <w:lang w:eastAsia="bg-BG"/>
        </w:rPr>
        <w:t xml:space="preserve"> поръчк</w:t>
      </w:r>
      <w:r w:rsidR="005929DD">
        <w:rPr>
          <w:rFonts w:ascii="Arial" w:hAnsi="Arial" w:cs="Arial"/>
          <w:lang w:val="bg-BG" w:eastAsia="bg-BG"/>
        </w:rPr>
        <w:t>а</w:t>
      </w:r>
      <w:r w:rsidR="005929DD" w:rsidRPr="005929DD">
        <w:rPr>
          <w:rFonts w:ascii="Arial" w:hAnsi="Arial" w:cs="Arial"/>
          <w:lang w:val="bg-BG" w:eastAsia="bg-BG"/>
        </w:rPr>
        <w:t>/възлагателн</w:t>
      </w:r>
      <w:r w:rsidR="005929DD">
        <w:rPr>
          <w:rFonts w:ascii="Arial" w:hAnsi="Arial" w:cs="Arial"/>
          <w:lang w:val="bg-BG" w:eastAsia="bg-BG"/>
        </w:rPr>
        <w:t>о</w:t>
      </w:r>
      <w:r w:rsidR="00BB37B5" w:rsidRPr="005929DD">
        <w:rPr>
          <w:rFonts w:ascii="Arial" w:hAnsi="Arial" w:cs="Arial"/>
          <w:lang w:val="bg-BG" w:eastAsia="bg-BG"/>
        </w:rPr>
        <w:t xml:space="preserve"> писм</w:t>
      </w:r>
      <w:r w:rsidR="005929DD">
        <w:rPr>
          <w:rFonts w:ascii="Arial" w:hAnsi="Arial" w:cs="Arial"/>
          <w:lang w:val="bg-BG" w:eastAsia="bg-BG"/>
        </w:rPr>
        <w:t>о</w:t>
      </w:r>
      <w:r w:rsidR="005929DD">
        <w:rPr>
          <w:rFonts w:ascii="Arial" w:hAnsi="Arial" w:cs="Arial"/>
          <w:lang w:eastAsia="bg-BG"/>
        </w:rPr>
        <w:t>, отправен</w:t>
      </w:r>
      <w:r w:rsidR="005929DD">
        <w:rPr>
          <w:rFonts w:ascii="Arial" w:hAnsi="Arial" w:cs="Arial"/>
          <w:lang w:val="bg-BG" w:eastAsia="bg-BG"/>
        </w:rPr>
        <w:t xml:space="preserve">а </w:t>
      </w:r>
      <w:r w:rsidR="00BB37B5" w:rsidRPr="005929DD">
        <w:rPr>
          <w:rFonts w:ascii="Arial" w:hAnsi="Arial" w:cs="Arial"/>
          <w:lang w:eastAsia="bg-BG"/>
        </w:rPr>
        <w:t xml:space="preserve">от </w:t>
      </w:r>
      <w:r w:rsidR="00BB37B5" w:rsidRPr="005929DD">
        <w:rPr>
          <w:rFonts w:ascii="Arial" w:hAnsi="Arial" w:cs="Arial"/>
          <w:b/>
          <w:lang w:eastAsia="bg-BG"/>
        </w:rPr>
        <w:t xml:space="preserve">Възложителя </w:t>
      </w:r>
      <w:r w:rsidR="00BB37B5" w:rsidRPr="005929DD">
        <w:rPr>
          <w:rFonts w:ascii="Arial" w:hAnsi="Arial" w:cs="Arial"/>
          <w:lang w:eastAsia="bg-BG"/>
        </w:rPr>
        <w:t>до</w:t>
      </w:r>
      <w:r w:rsidR="00BB37B5" w:rsidRPr="005929DD">
        <w:rPr>
          <w:rFonts w:ascii="Arial" w:hAnsi="Arial" w:cs="Arial"/>
          <w:b/>
          <w:lang w:eastAsia="bg-BG"/>
        </w:rPr>
        <w:t xml:space="preserve"> </w:t>
      </w:r>
      <w:r w:rsidR="00BB37B5" w:rsidRPr="005929DD">
        <w:rPr>
          <w:rFonts w:ascii="Arial" w:hAnsi="Arial" w:cs="Arial"/>
          <w:b/>
          <w:bCs/>
          <w:lang w:eastAsia="bg-BG"/>
        </w:rPr>
        <w:t>Изпълнителя</w:t>
      </w:r>
      <w:r w:rsidR="00BB37B5" w:rsidRPr="005929DD">
        <w:rPr>
          <w:rFonts w:ascii="Arial" w:hAnsi="Arial" w:cs="Arial"/>
          <w:lang w:eastAsia="bg-BG"/>
        </w:rPr>
        <w:t xml:space="preserve">. </w:t>
      </w:r>
    </w:p>
    <w:p w:rsidR="00FD7469" w:rsidRPr="00C74081" w:rsidRDefault="00450D5B" w:rsidP="00950D5B">
      <w:pPr>
        <w:ind w:firstLine="567"/>
        <w:jc w:val="both"/>
        <w:rPr>
          <w:rFonts w:ascii="Arial" w:hAnsi="Arial" w:cs="Arial"/>
          <w:kern w:val="2"/>
          <w:lang w:val="ru-RU" w:eastAsia="bg-BG"/>
        </w:rPr>
      </w:pPr>
      <w:r w:rsidRPr="00D0480B">
        <w:rPr>
          <w:rFonts w:ascii="Arial" w:hAnsi="Arial" w:cs="Arial"/>
          <w:lang w:val="bg-BG" w:eastAsia="bg-BG"/>
        </w:rPr>
        <w:t xml:space="preserve">1.2.1. </w:t>
      </w:r>
      <w:r w:rsidR="00965F06" w:rsidRPr="00D0480B">
        <w:rPr>
          <w:rFonts w:ascii="Arial" w:hAnsi="Arial" w:cs="Arial"/>
          <w:lang w:val="bg-BG" w:eastAsia="bg-BG"/>
        </w:rPr>
        <w:t xml:space="preserve">Изпълнението на настоящия договор започва след </w:t>
      </w:r>
      <w:r w:rsidR="00B44C26" w:rsidRPr="00D0480B">
        <w:rPr>
          <w:rFonts w:ascii="Arial" w:hAnsi="Arial" w:cs="Arial"/>
          <w:lang w:val="bg-BG" w:eastAsia="bg-BG"/>
        </w:rPr>
        <w:t xml:space="preserve">съгласуване на линейния график по т. </w:t>
      </w:r>
      <w:r w:rsidR="00B44C26" w:rsidRPr="00D0480B">
        <w:rPr>
          <w:rFonts w:ascii="Arial" w:hAnsi="Arial" w:cs="Arial"/>
          <w:lang w:val="en-US" w:eastAsia="bg-BG"/>
        </w:rPr>
        <w:t xml:space="preserve">1.1., </w:t>
      </w:r>
      <w:r w:rsidR="00B44C26" w:rsidRPr="00E30FB6">
        <w:rPr>
          <w:rFonts w:ascii="Arial" w:hAnsi="Arial" w:cs="Arial"/>
          <w:lang w:val="bg-BG" w:eastAsia="bg-BG"/>
        </w:rPr>
        <w:t>а</w:t>
      </w:r>
      <w:r w:rsidR="00B44C26" w:rsidRPr="00450D5B">
        <w:rPr>
          <w:rFonts w:ascii="Arial" w:hAnsi="Arial" w:cs="Arial"/>
          <w:lang w:val="en-US" w:eastAsia="bg-BG"/>
        </w:rPr>
        <w:t>)</w:t>
      </w:r>
      <w:r w:rsidR="00B44C26" w:rsidRPr="00450D5B">
        <w:rPr>
          <w:rFonts w:ascii="Arial" w:hAnsi="Arial" w:cs="Arial"/>
          <w:lang w:val="bg-BG" w:eastAsia="bg-BG"/>
        </w:rPr>
        <w:t xml:space="preserve"> </w:t>
      </w:r>
      <w:r w:rsidR="00765201" w:rsidRPr="00450D5B">
        <w:rPr>
          <w:rFonts w:ascii="Arial" w:hAnsi="Arial" w:cs="Arial"/>
          <w:lang w:val="bg-BG" w:eastAsia="bg-BG"/>
        </w:rPr>
        <w:t xml:space="preserve">от </w:t>
      </w:r>
      <w:r w:rsidR="00765201" w:rsidRPr="00450D5B">
        <w:rPr>
          <w:rFonts w:ascii="Arial" w:hAnsi="Arial" w:cs="Arial"/>
          <w:b/>
          <w:lang w:val="ru-RU" w:eastAsia="bg-BG"/>
        </w:rPr>
        <w:t>ВЪЗЛОЖИТЕЛЯ</w:t>
      </w:r>
      <w:r w:rsidR="00765201" w:rsidRPr="00450D5B">
        <w:rPr>
          <w:rFonts w:ascii="Arial" w:hAnsi="Arial" w:cs="Arial"/>
          <w:lang w:val="bg-BG" w:eastAsia="bg-BG"/>
        </w:rPr>
        <w:t xml:space="preserve"> </w:t>
      </w:r>
      <w:r w:rsidR="00B44C26" w:rsidRPr="00450D5B">
        <w:rPr>
          <w:rFonts w:ascii="Arial" w:hAnsi="Arial" w:cs="Arial"/>
          <w:lang w:val="bg-BG" w:eastAsia="bg-BG"/>
        </w:rPr>
        <w:t xml:space="preserve">и изпращане на поръчка </w:t>
      </w:r>
      <w:r w:rsidR="000B232E">
        <w:rPr>
          <w:rFonts w:ascii="Arial" w:hAnsi="Arial" w:cs="Arial"/>
          <w:lang w:val="bg-BG" w:eastAsia="bg-BG"/>
        </w:rPr>
        <w:t xml:space="preserve">до </w:t>
      </w:r>
      <w:r w:rsidR="000B232E" w:rsidRPr="005929DD">
        <w:rPr>
          <w:rFonts w:ascii="Arial" w:hAnsi="Arial" w:cs="Arial"/>
          <w:b/>
          <w:lang w:val="ru-RU" w:eastAsia="bg-BG"/>
        </w:rPr>
        <w:t>ИЗПЪЛНИТЕЛЯ</w:t>
      </w:r>
      <w:r w:rsidR="000B232E" w:rsidRPr="000B232E">
        <w:rPr>
          <w:rFonts w:ascii="Arial" w:hAnsi="Arial" w:cs="Arial"/>
          <w:lang w:val="bg-BG" w:eastAsia="bg-BG"/>
        </w:rPr>
        <w:t xml:space="preserve"> </w:t>
      </w:r>
      <w:r w:rsidR="00B44C26" w:rsidRPr="000B232E">
        <w:rPr>
          <w:rFonts w:ascii="Arial" w:hAnsi="Arial" w:cs="Arial"/>
          <w:lang w:val="bg-BG" w:eastAsia="bg-BG"/>
        </w:rPr>
        <w:t xml:space="preserve">за извършване на доставката </w:t>
      </w:r>
      <w:r w:rsidR="005929DD">
        <w:rPr>
          <w:rFonts w:ascii="Arial" w:hAnsi="Arial" w:cs="Arial"/>
          <w:lang w:val="bg-BG" w:eastAsia="bg-BG"/>
        </w:rPr>
        <w:t xml:space="preserve">и монтажа </w:t>
      </w:r>
      <w:proofErr w:type="gramStart"/>
      <w:r w:rsidR="00B44C26" w:rsidRPr="005929DD">
        <w:rPr>
          <w:rFonts w:ascii="Arial" w:hAnsi="Arial" w:cs="Arial"/>
          <w:lang w:val="bg-BG" w:eastAsia="bg-BG"/>
        </w:rPr>
        <w:t xml:space="preserve">на </w:t>
      </w:r>
      <w:r w:rsidR="000B232E" w:rsidRPr="000B232E">
        <w:rPr>
          <w:rFonts w:ascii="Arial" w:hAnsi="Arial" w:cs="Arial"/>
          <w:bCs/>
          <w:lang w:val="bg-BG" w:eastAsia="bg-BG"/>
        </w:rPr>
        <w:t xml:space="preserve"> съединителни</w:t>
      </w:r>
      <w:r w:rsidR="000B232E">
        <w:rPr>
          <w:rFonts w:ascii="Arial" w:hAnsi="Arial" w:cs="Arial"/>
          <w:bCs/>
          <w:lang w:val="bg-BG" w:eastAsia="bg-BG"/>
        </w:rPr>
        <w:t>те</w:t>
      </w:r>
      <w:proofErr w:type="gramEnd"/>
      <w:r w:rsidR="000B232E" w:rsidRPr="000B232E">
        <w:rPr>
          <w:rFonts w:ascii="Arial" w:hAnsi="Arial" w:cs="Arial"/>
          <w:bCs/>
          <w:lang w:val="bg-BG" w:eastAsia="bg-BG"/>
        </w:rPr>
        <w:t xml:space="preserve"> муфи за извършване на авари</w:t>
      </w:r>
      <w:r w:rsidR="000B232E">
        <w:rPr>
          <w:rFonts w:ascii="Arial" w:hAnsi="Arial" w:cs="Arial"/>
          <w:bCs/>
          <w:lang w:val="bg-BG" w:eastAsia="bg-BG"/>
        </w:rPr>
        <w:t>йния</w:t>
      </w:r>
      <w:r w:rsidR="000B232E" w:rsidRPr="000B232E">
        <w:rPr>
          <w:rFonts w:ascii="Arial" w:hAnsi="Arial" w:cs="Arial"/>
          <w:bCs/>
          <w:lang w:val="bg-BG" w:eastAsia="bg-BG"/>
        </w:rPr>
        <w:t xml:space="preserve"> ремонт на силов</w:t>
      </w:r>
      <w:r w:rsidR="000B232E">
        <w:rPr>
          <w:rFonts w:ascii="Arial" w:hAnsi="Arial" w:cs="Arial"/>
          <w:bCs/>
          <w:lang w:val="bg-BG" w:eastAsia="bg-BG"/>
        </w:rPr>
        <w:t>ия</w:t>
      </w:r>
      <w:r w:rsidR="000B232E" w:rsidRPr="000B232E">
        <w:rPr>
          <w:rFonts w:ascii="Arial" w:hAnsi="Arial" w:cs="Arial"/>
          <w:bCs/>
          <w:lang w:val="bg-BG" w:eastAsia="bg-BG"/>
        </w:rPr>
        <w:t xml:space="preserve"> маслонапълнен кабел </w:t>
      </w:r>
      <w:r w:rsidR="00F86C16" w:rsidRPr="00C74081">
        <w:rPr>
          <w:rFonts w:ascii="Arial" w:hAnsi="Arial" w:cs="Arial"/>
          <w:lang w:val="ru-RU" w:eastAsia="bg-BG"/>
        </w:rPr>
        <w:t>1.2.2.</w:t>
      </w:r>
      <w:r w:rsidR="004340F1">
        <w:rPr>
          <w:rFonts w:ascii="Arial" w:hAnsi="Arial" w:cs="Arial"/>
          <w:lang w:val="ru-RU" w:eastAsia="bg-BG"/>
        </w:rPr>
        <w:t xml:space="preserve"> </w:t>
      </w:r>
      <w:r w:rsidR="006F1784" w:rsidRPr="00C74081">
        <w:rPr>
          <w:rFonts w:ascii="Arial" w:hAnsi="Arial" w:cs="Arial"/>
          <w:lang w:val="bg-BG" w:eastAsia="bg-BG"/>
        </w:rPr>
        <w:t xml:space="preserve">След приключване на </w:t>
      </w:r>
      <w:r w:rsidR="00DB15F0">
        <w:rPr>
          <w:rFonts w:ascii="Arial" w:hAnsi="Arial" w:cs="Arial"/>
          <w:lang w:val="bg-BG" w:eastAsia="bg-BG"/>
        </w:rPr>
        <w:t xml:space="preserve">доставката и </w:t>
      </w:r>
      <w:r w:rsidR="006F1784" w:rsidRPr="00C74081">
        <w:rPr>
          <w:rFonts w:ascii="Arial" w:hAnsi="Arial" w:cs="Arial"/>
          <w:lang w:val="ru-RU" w:eastAsia="bg-BG"/>
        </w:rPr>
        <w:t xml:space="preserve">ремонтните </w:t>
      </w:r>
      <w:r w:rsidR="00DB15F0">
        <w:rPr>
          <w:rFonts w:ascii="Arial" w:hAnsi="Arial" w:cs="Arial"/>
          <w:lang w:val="ru-RU" w:eastAsia="bg-BG"/>
        </w:rPr>
        <w:t>дейности</w:t>
      </w:r>
      <w:r w:rsidR="006F1784" w:rsidRPr="00C74081">
        <w:rPr>
          <w:rFonts w:ascii="Arial" w:hAnsi="Arial" w:cs="Arial"/>
          <w:lang w:val="ru-RU" w:eastAsia="bg-BG"/>
        </w:rPr>
        <w:t xml:space="preserve"> – предмет на договора и успешното провеждане на електрическите измервания </w:t>
      </w:r>
      <w:r w:rsidR="0048768D">
        <w:rPr>
          <w:rFonts w:ascii="Arial" w:hAnsi="Arial" w:cs="Arial"/>
          <w:lang w:val="ru-RU" w:eastAsia="bg-BG"/>
        </w:rPr>
        <w:t>по т.1.1.,г</w:t>
      </w:r>
      <w:r w:rsidR="0048768D">
        <w:rPr>
          <w:rFonts w:ascii="Arial" w:hAnsi="Arial" w:cs="Arial"/>
          <w:lang w:val="en-US" w:eastAsia="bg-BG"/>
        </w:rPr>
        <w:t xml:space="preserve">) </w:t>
      </w:r>
      <w:r w:rsidR="006F1784" w:rsidRPr="00C74081">
        <w:rPr>
          <w:rFonts w:ascii="Arial" w:hAnsi="Arial" w:cs="Arial"/>
          <w:lang w:val="ru-RU" w:eastAsia="bg-BG"/>
        </w:rPr>
        <w:t xml:space="preserve">на </w:t>
      </w:r>
      <w:r w:rsidR="0048768D" w:rsidRPr="00C74081">
        <w:rPr>
          <w:rFonts w:ascii="Arial" w:hAnsi="Arial" w:cs="Arial"/>
          <w:lang w:val="ru-RU" w:eastAsia="bg-BG"/>
        </w:rPr>
        <w:t>отремонтиран</w:t>
      </w:r>
      <w:r w:rsidR="0048768D">
        <w:rPr>
          <w:rFonts w:ascii="Arial" w:hAnsi="Arial" w:cs="Arial"/>
          <w:lang w:val="bg-BG" w:eastAsia="bg-BG"/>
        </w:rPr>
        <w:t>и</w:t>
      </w:r>
      <w:r w:rsidR="0048768D">
        <w:rPr>
          <w:rFonts w:ascii="Arial" w:hAnsi="Arial" w:cs="Arial"/>
          <w:lang w:val="ru-RU" w:eastAsia="bg-BG"/>
        </w:rPr>
        <w:t>я участък 110</w:t>
      </w:r>
      <w:r w:rsidR="0048768D">
        <w:rPr>
          <w:rFonts w:ascii="Arial" w:hAnsi="Arial" w:cs="Arial"/>
          <w:lang w:val="en-US" w:eastAsia="bg-BG"/>
        </w:rPr>
        <w:t>kV</w:t>
      </w:r>
      <w:r w:rsidR="006F1784" w:rsidRPr="00C74081">
        <w:rPr>
          <w:rFonts w:ascii="Arial" w:hAnsi="Arial" w:cs="Arial"/>
          <w:lang w:val="ru-RU" w:eastAsia="bg-BG"/>
        </w:rPr>
        <w:t xml:space="preserve">, </w:t>
      </w:r>
      <w:r w:rsidR="006F1784" w:rsidRPr="00C74081">
        <w:rPr>
          <w:rFonts w:ascii="Arial" w:hAnsi="Arial" w:cs="Arial"/>
          <w:b/>
          <w:lang w:val="ru-RU" w:eastAsia="bg-BG"/>
        </w:rPr>
        <w:t>ИЗПЪЛНИТЕЛЯ</w:t>
      </w:r>
      <w:r w:rsidR="004340F1">
        <w:rPr>
          <w:rFonts w:ascii="Arial" w:hAnsi="Arial" w:cs="Arial"/>
          <w:b/>
          <w:lang w:val="ru-RU" w:eastAsia="bg-BG"/>
        </w:rPr>
        <w:t>Т</w:t>
      </w:r>
      <w:r w:rsidR="006F1784" w:rsidRPr="00C74081">
        <w:rPr>
          <w:rFonts w:ascii="Arial" w:hAnsi="Arial" w:cs="Arial"/>
          <w:b/>
          <w:lang w:val="ru-RU" w:eastAsia="bg-BG"/>
        </w:rPr>
        <w:t xml:space="preserve"> </w:t>
      </w:r>
      <w:r w:rsidR="006F1784" w:rsidRPr="00C74081">
        <w:rPr>
          <w:rFonts w:ascii="Arial" w:hAnsi="Arial" w:cs="Arial"/>
          <w:lang w:val="ru-RU" w:eastAsia="bg-BG"/>
        </w:rPr>
        <w:t>изпраща писмо до</w:t>
      </w:r>
      <w:r w:rsidR="006F1784" w:rsidRPr="00C74081">
        <w:rPr>
          <w:rFonts w:ascii="Arial" w:hAnsi="Arial" w:cs="Arial"/>
          <w:b/>
          <w:lang w:val="ru-RU" w:eastAsia="bg-BG"/>
        </w:rPr>
        <w:t xml:space="preserve"> ВЪЗЛОЖИТЕЛЯ</w:t>
      </w:r>
      <w:r w:rsidR="004340F1">
        <w:rPr>
          <w:rFonts w:ascii="Arial" w:hAnsi="Arial" w:cs="Arial"/>
          <w:lang w:val="ru-RU" w:eastAsia="bg-BG"/>
        </w:rPr>
        <w:t>,</w:t>
      </w:r>
      <w:r w:rsidR="006F1784" w:rsidRPr="00C74081">
        <w:rPr>
          <w:rFonts w:ascii="Arial" w:hAnsi="Arial" w:cs="Arial"/>
          <w:lang w:val="ru-RU" w:eastAsia="bg-BG"/>
        </w:rPr>
        <w:t xml:space="preserve"> с което уведомява същия за готовност за предаване на </w:t>
      </w:r>
      <w:r w:rsidR="0048768D">
        <w:rPr>
          <w:rFonts w:ascii="Arial" w:hAnsi="Arial" w:cs="Arial"/>
          <w:lang w:val="bg-BG" w:eastAsia="bg-BG"/>
        </w:rPr>
        <w:t>извършените ремонтно</w:t>
      </w:r>
      <w:r w:rsidR="00DB15F0">
        <w:rPr>
          <w:rFonts w:ascii="Arial" w:hAnsi="Arial" w:cs="Arial"/>
          <w:lang w:val="bg-BG" w:eastAsia="bg-BG"/>
        </w:rPr>
        <w:t xml:space="preserve"> </w:t>
      </w:r>
      <w:r w:rsidR="0048768D">
        <w:rPr>
          <w:rFonts w:ascii="Arial" w:hAnsi="Arial" w:cs="Arial"/>
          <w:lang w:val="bg-BG" w:eastAsia="bg-BG"/>
        </w:rPr>
        <w:t>възстановителни работи</w:t>
      </w:r>
      <w:r w:rsidR="00FD7469" w:rsidRPr="00C74081">
        <w:rPr>
          <w:rFonts w:ascii="Arial" w:hAnsi="Arial" w:cs="Arial"/>
          <w:bCs/>
          <w:lang w:val="bg-BG" w:eastAsia="bg-BG"/>
        </w:rPr>
        <w:t>.</w:t>
      </w:r>
      <w:r w:rsidR="00005912" w:rsidRPr="00C74081">
        <w:rPr>
          <w:rFonts w:ascii="Arial" w:hAnsi="Arial" w:cs="Arial"/>
          <w:bCs/>
          <w:lang w:val="bg-BG" w:eastAsia="bg-BG"/>
        </w:rPr>
        <w:t xml:space="preserve"> </w:t>
      </w:r>
    </w:p>
    <w:p w:rsidR="00FD7469" w:rsidRPr="00C74081" w:rsidRDefault="00FD7469" w:rsidP="00950D5B">
      <w:pPr>
        <w:ind w:firstLine="567"/>
        <w:jc w:val="both"/>
        <w:rPr>
          <w:rFonts w:ascii="Arial" w:hAnsi="Arial" w:cs="Arial"/>
          <w:lang w:val="bg-BG"/>
        </w:rPr>
      </w:pPr>
      <w:r w:rsidRPr="00C74081">
        <w:rPr>
          <w:rFonts w:ascii="Arial" w:hAnsi="Arial" w:cs="Arial"/>
          <w:lang w:val="ru-RU"/>
        </w:rPr>
        <w:t>1.3.</w:t>
      </w:r>
      <w:r w:rsidRPr="00C74081">
        <w:rPr>
          <w:rFonts w:ascii="Arial" w:hAnsi="Arial" w:cs="Arial"/>
          <w:b/>
          <w:lang w:val="ru-RU"/>
        </w:rPr>
        <w:t xml:space="preserve"> </w:t>
      </w:r>
      <w:r w:rsidRPr="00C74081">
        <w:rPr>
          <w:rFonts w:ascii="Arial" w:hAnsi="Arial" w:cs="Arial"/>
          <w:lang w:val="bg-BG"/>
        </w:rPr>
        <w:t xml:space="preserve">След извършване на </w:t>
      </w:r>
      <w:r w:rsidR="00BB37B5">
        <w:rPr>
          <w:rFonts w:ascii="Arial" w:hAnsi="Arial" w:cs="Arial"/>
          <w:lang w:val="bg-BG"/>
        </w:rPr>
        <w:t xml:space="preserve">доставката и </w:t>
      </w:r>
      <w:r w:rsidRPr="00C74081">
        <w:rPr>
          <w:rFonts w:ascii="Arial" w:hAnsi="Arial" w:cs="Arial"/>
          <w:lang w:val="bg-BG"/>
        </w:rPr>
        <w:t>ремонт</w:t>
      </w:r>
      <w:r w:rsidR="00BB37B5">
        <w:rPr>
          <w:rFonts w:ascii="Arial" w:hAnsi="Arial" w:cs="Arial"/>
          <w:lang w:val="bg-BG"/>
        </w:rPr>
        <w:t xml:space="preserve">ните </w:t>
      </w:r>
      <w:r w:rsidR="00DB15F0">
        <w:rPr>
          <w:rFonts w:ascii="Arial" w:hAnsi="Arial" w:cs="Arial"/>
          <w:lang w:val="bg-BG"/>
        </w:rPr>
        <w:t>дейности</w:t>
      </w:r>
      <w:r w:rsidRPr="00C74081">
        <w:rPr>
          <w:rFonts w:ascii="Arial" w:hAnsi="Arial" w:cs="Arial"/>
          <w:lang w:val="bg-BG"/>
        </w:rPr>
        <w:t xml:space="preserve"> двете страни съставя</w:t>
      </w:r>
      <w:r w:rsidR="00CA2481">
        <w:rPr>
          <w:rFonts w:ascii="Arial" w:hAnsi="Arial" w:cs="Arial"/>
          <w:lang w:val="bg-BG"/>
        </w:rPr>
        <w:t>т</w:t>
      </w:r>
      <w:r w:rsidRPr="00C74081">
        <w:rPr>
          <w:rFonts w:ascii="Arial" w:hAnsi="Arial" w:cs="Arial"/>
          <w:lang w:val="ru-RU"/>
        </w:rPr>
        <w:t xml:space="preserve"> приемателен протокол</w:t>
      </w:r>
      <w:r w:rsidR="00BB37B5">
        <w:rPr>
          <w:rFonts w:ascii="Arial" w:hAnsi="Arial" w:cs="Arial"/>
          <w:lang w:val="ru-RU"/>
        </w:rPr>
        <w:t>,</w:t>
      </w:r>
      <w:r w:rsidR="00D01B83" w:rsidRPr="00C74081">
        <w:rPr>
          <w:rFonts w:ascii="Arial" w:hAnsi="Arial" w:cs="Arial"/>
          <w:lang w:val="ru-RU"/>
        </w:rPr>
        <w:t xml:space="preserve"> </w:t>
      </w:r>
      <w:r w:rsidRPr="00C74081">
        <w:rPr>
          <w:rFonts w:ascii="Arial" w:hAnsi="Arial" w:cs="Arial"/>
          <w:lang w:val="ru-RU"/>
        </w:rPr>
        <w:t>в който се отраз</w:t>
      </w:r>
      <w:r w:rsidRPr="00C74081">
        <w:rPr>
          <w:rFonts w:ascii="Arial" w:hAnsi="Arial" w:cs="Arial"/>
          <w:lang w:val="bg-BG"/>
        </w:rPr>
        <w:t>яват</w:t>
      </w:r>
      <w:r w:rsidRPr="00C74081">
        <w:rPr>
          <w:rFonts w:ascii="Arial" w:hAnsi="Arial" w:cs="Arial"/>
          <w:lang w:val="ru-RU"/>
        </w:rPr>
        <w:t xml:space="preserve"> действително </w:t>
      </w:r>
      <w:r w:rsidRPr="00C74081">
        <w:rPr>
          <w:rFonts w:ascii="Arial" w:hAnsi="Arial" w:cs="Arial"/>
          <w:lang w:val="bg-BG"/>
        </w:rPr>
        <w:t xml:space="preserve">извършените </w:t>
      </w:r>
      <w:r w:rsidR="00DB15F0">
        <w:rPr>
          <w:rFonts w:ascii="Arial" w:hAnsi="Arial" w:cs="Arial"/>
          <w:lang w:val="bg-BG"/>
        </w:rPr>
        <w:t>доставки и ремонтни дейности</w:t>
      </w:r>
    </w:p>
    <w:p w:rsidR="00FD7469" w:rsidRPr="00C74081" w:rsidRDefault="00FD7469" w:rsidP="00FE5929">
      <w:pPr>
        <w:numPr>
          <w:ilvl w:val="12"/>
          <w:numId w:val="0"/>
        </w:numPr>
        <w:tabs>
          <w:tab w:val="left" w:pos="0"/>
        </w:tabs>
        <w:ind w:firstLine="567"/>
        <w:jc w:val="both"/>
        <w:rPr>
          <w:rFonts w:ascii="Arial" w:hAnsi="Arial" w:cs="Arial"/>
          <w:b/>
          <w:lang w:val="ru-RU"/>
        </w:rPr>
      </w:pPr>
      <w:r w:rsidRPr="00C74081">
        <w:rPr>
          <w:rFonts w:ascii="Arial" w:hAnsi="Arial" w:cs="Arial"/>
          <w:lang w:val="ru-RU"/>
        </w:rPr>
        <w:t xml:space="preserve">1.4. Ремонтните дейности </w:t>
      </w:r>
      <w:r w:rsidRPr="00C74081">
        <w:rPr>
          <w:rFonts w:ascii="Arial" w:hAnsi="Arial" w:cs="Arial"/>
          <w:bCs/>
          <w:lang w:val="bg-BG"/>
        </w:rPr>
        <w:t xml:space="preserve">ще се извършат </w:t>
      </w:r>
      <w:r w:rsidR="0048768D">
        <w:rPr>
          <w:rFonts w:ascii="Arial" w:hAnsi="Arial" w:cs="Arial"/>
          <w:lang w:val="bg-BG"/>
        </w:rPr>
        <w:t>на територията на гр</w:t>
      </w:r>
      <w:proofErr w:type="gramStart"/>
      <w:r w:rsidR="0048768D">
        <w:rPr>
          <w:rFonts w:ascii="Arial" w:hAnsi="Arial" w:cs="Arial"/>
          <w:lang w:val="bg-BG"/>
        </w:rPr>
        <w:t>.С</w:t>
      </w:r>
      <w:proofErr w:type="gramEnd"/>
      <w:r w:rsidR="0048768D">
        <w:rPr>
          <w:rFonts w:ascii="Arial" w:hAnsi="Arial" w:cs="Arial"/>
          <w:lang w:val="bg-BG"/>
        </w:rPr>
        <w:t>офия.</w:t>
      </w:r>
      <w:r w:rsidR="000612DC">
        <w:rPr>
          <w:rFonts w:ascii="Arial" w:hAnsi="Arial" w:cs="Arial"/>
          <w:lang w:val="bg-BG"/>
        </w:rPr>
        <w:t xml:space="preserve"> Точния адрес на доставка на оборудването и извършване на останалите услуги ще бъде посочен в поръчката.</w:t>
      </w:r>
    </w:p>
    <w:p w:rsidR="004340F1" w:rsidRDefault="00FD7469" w:rsidP="00CA2481">
      <w:pPr>
        <w:numPr>
          <w:ilvl w:val="12"/>
          <w:numId w:val="0"/>
        </w:numPr>
        <w:tabs>
          <w:tab w:val="left" w:pos="0"/>
        </w:tabs>
        <w:jc w:val="both"/>
        <w:rPr>
          <w:rFonts w:ascii="Arial" w:hAnsi="Arial" w:cs="Arial"/>
          <w:b/>
          <w:lang w:val="ru-RU"/>
        </w:rPr>
      </w:pPr>
      <w:r w:rsidRPr="00C74081">
        <w:rPr>
          <w:rFonts w:ascii="Arial" w:hAnsi="Arial" w:cs="Arial"/>
          <w:b/>
          <w:lang w:val="ru-RU"/>
        </w:rPr>
        <w:tab/>
      </w:r>
    </w:p>
    <w:p w:rsidR="004340F1" w:rsidRPr="007A41F4" w:rsidRDefault="004340F1" w:rsidP="00CA2481">
      <w:pPr>
        <w:numPr>
          <w:ilvl w:val="12"/>
          <w:numId w:val="0"/>
        </w:numPr>
        <w:tabs>
          <w:tab w:val="left" w:pos="0"/>
        </w:tabs>
        <w:jc w:val="both"/>
        <w:rPr>
          <w:rFonts w:ascii="Arial" w:hAnsi="Arial" w:cs="Arial"/>
          <w:b/>
          <w:lang w:val="ru-RU"/>
        </w:rPr>
      </w:pPr>
      <w:r>
        <w:rPr>
          <w:rFonts w:ascii="Arial" w:hAnsi="Arial" w:cs="Arial"/>
          <w:b/>
          <w:lang w:val="ru-RU"/>
        </w:rPr>
        <w:tab/>
      </w:r>
      <w:r w:rsidR="00FD7469" w:rsidRPr="007A41F4">
        <w:rPr>
          <w:rFonts w:ascii="Arial" w:hAnsi="Arial" w:cs="Arial"/>
          <w:b/>
          <w:lang w:val="ru-RU"/>
        </w:rPr>
        <w:t>2. СРОК И МЯСТО НА ИЗПЪЛНЕНИЕ НА ДОГОВОРА</w:t>
      </w:r>
    </w:p>
    <w:p w:rsidR="004340F1" w:rsidRPr="002D0637" w:rsidRDefault="004340F1" w:rsidP="00950D5B">
      <w:pPr>
        <w:numPr>
          <w:ilvl w:val="12"/>
          <w:numId w:val="0"/>
        </w:numPr>
        <w:tabs>
          <w:tab w:val="left" w:pos="0"/>
        </w:tabs>
        <w:jc w:val="both"/>
        <w:rPr>
          <w:rFonts w:ascii="Arial" w:hAnsi="Arial" w:cs="Arial"/>
          <w:lang w:val="ru-RU"/>
        </w:rPr>
      </w:pPr>
      <w:r w:rsidRPr="007A41F4">
        <w:rPr>
          <w:rFonts w:ascii="Arial" w:hAnsi="Arial" w:cs="Arial"/>
          <w:lang w:val="ru-RU"/>
        </w:rPr>
        <w:lastRenderedPageBreak/>
        <w:tab/>
      </w:r>
      <w:r w:rsidR="00FD7469" w:rsidRPr="002D0637">
        <w:rPr>
          <w:rFonts w:ascii="Arial" w:hAnsi="Arial" w:cs="Arial"/>
          <w:lang w:val="ru-RU"/>
        </w:rPr>
        <w:t xml:space="preserve">2.1. Общият срок на договора е 12 месеца, считано от датата на влизането му </w:t>
      </w:r>
      <w:proofErr w:type="gramStart"/>
      <w:r w:rsidR="00FD7469" w:rsidRPr="002D0637">
        <w:rPr>
          <w:rFonts w:ascii="Arial" w:hAnsi="Arial" w:cs="Arial"/>
          <w:lang w:val="ru-RU"/>
        </w:rPr>
        <w:t>в</w:t>
      </w:r>
      <w:proofErr w:type="gramEnd"/>
      <w:r w:rsidR="00FD7469" w:rsidRPr="002D0637">
        <w:rPr>
          <w:rFonts w:ascii="Arial" w:hAnsi="Arial" w:cs="Arial"/>
          <w:lang w:val="ru-RU"/>
        </w:rPr>
        <w:t xml:space="preserve"> сила.  </w:t>
      </w:r>
    </w:p>
    <w:p w:rsidR="00E8687E" w:rsidRPr="002D0637" w:rsidRDefault="004340F1" w:rsidP="007A41F4">
      <w:pPr>
        <w:ind w:left="57" w:right="57"/>
        <w:jc w:val="both"/>
        <w:rPr>
          <w:rFonts w:ascii="Arial" w:hAnsi="Arial" w:cs="Arial"/>
          <w:lang w:val="bg-BG"/>
        </w:rPr>
      </w:pPr>
      <w:r w:rsidRPr="002D0637">
        <w:rPr>
          <w:rFonts w:ascii="Arial" w:hAnsi="Arial" w:cs="Arial"/>
          <w:lang w:val="ru-RU"/>
        </w:rPr>
        <w:tab/>
      </w:r>
      <w:r w:rsidR="00FD7469" w:rsidRPr="002D0637">
        <w:rPr>
          <w:rFonts w:ascii="Arial" w:hAnsi="Arial" w:cs="Arial"/>
          <w:lang w:val="ru-RU"/>
        </w:rPr>
        <w:t xml:space="preserve">2.2. </w:t>
      </w:r>
      <w:r w:rsidR="007A41F4" w:rsidRPr="002D0637">
        <w:rPr>
          <w:rFonts w:ascii="Arial" w:hAnsi="Arial" w:cs="Arial"/>
          <w:lang w:val="bg-BG"/>
        </w:rPr>
        <w:t>Срок за извършване на доставка на две съединителни муфи за извършване на авариен ремонт на силов маслонапълнен кабел 110 к</w:t>
      </w:r>
      <w:r w:rsidR="007A41F4" w:rsidRPr="002D0637">
        <w:rPr>
          <w:rFonts w:ascii="Arial" w:hAnsi="Arial" w:cs="Arial"/>
        </w:rPr>
        <w:t>V</w:t>
      </w:r>
      <w:r w:rsidR="007A41F4" w:rsidRPr="002D0637">
        <w:rPr>
          <w:rFonts w:ascii="Arial" w:hAnsi="Arial" w:cs="Arial"/>
          <w:lang w:val="bg-BG"/>
        </w:rPr>
        <w:t xml:space="preserve"> „Енос“ ,</w:t>
      </w:r>
      <w:r w:rsidR="007A41F4" w:rsidRPr="002D0637" w:rsidDel="00D318B5">
        <w:rPr>
          <w:rFonts w:ascii="Arial" w:hAnsi="Arial" w:cs="Arial"/>
          <w:lang w:val="bg-BG"/>
        </w:rPr>
        <w:t xml:space="preserve"> </w:t>
      </w:r>
      <w:r w:rsidR="007A41F4" w:rsidRPr="002D0637">
        <w:rPr>
          <w:rFonts w:ascii="Arial" w:hAnsi="Arial" w:cs="Arial"/>
          <w:lang w:val="be-BY"/>
        </w:rPr>
        <w:t xml:space="preserve">до:.......................... календардни дни, </w:t>
      </w:r>
      <w:r w:rsidR="007A41F4" w:rsidRPr="002D0637">
        <w:rPr>
          <w:rFonts w:ascii="Arial" w:hAnsi="Arial" w:cs="Arial"/>
          <w:lang w:val="ru-RU"/>
        </w:rPr>
        <w:t xml:space="preserve">считано от датата на поръчка от  </w:t>
      </w:r>
      <w:r w:rsidR="0080076A" w:rsidRPr="002D0637">
        <w:rPr>
          <w:rFonts w:ascii="Arial" w:hAnsi="Arial" w:cs="Arial"/>
          <w:lang w:val="ru-RU"/>
        </w:rPr>
        <w:t>Възложителя</w:t>
      </w:r>
      <w:r w:rsidR="007A41F4" w:rsidRPr="002D0637">
        <w:rPr>
          <w:rFonts w:ascii="Arial" w:hAnsi="Arial" w:cs="Arial"/>
          <w:lang w:val="bg-BG"/>
        </w:rPr>
        <w:t>.</w:t>
      </w:r>
    </w:p>
    <w:p w:rsidR="0059443A" w:rsidRPr="002D0637" w:rsidRDefault="007A41F4" w:rsidP="00FE5929">
      <w:pPr>
        <w:ind w:left="57" w:right="57" w:firstLine="652"/>
        <w:jc w:val="both"/>
        <w:rPr>
          <w:rFonts w:ascii="Arial" w:hAnsi="Arial" w:cs="Arial"/>
          <w:lang w:val="bg-BG"/>
        </w:rPr>
      </w:pPr>
      <w:r w:rsidRPr="002D0637">
        <w:rPr>
          <w:rFonts w:ascii="Arial" w:hAnsi="Arial" w:cs="Arial"/>
          <w:lang w:val="en-US"/>
        </w:rPr>
        <w:t>2</w:t>
      </w:r>
      <w:r w:rsidRPr="002D0637">
        <w:rPr>
          <w:rFonts w:ascii="Arial" w:hAnsi="Arial" w:cs="Arial"/>
          <w:lang w:val="bg-BG"/>
        </w:rPr>
        <w:t xml:space="preserve">.3.Срок за извършване на ремонтните дейности и предпускови изпитвания </w:t>
      </w:r>
      <w:r w:rsidR="00DB553F" w:rsidRPr="002D0637">
        <w:rPr>
          <w:rFonts w:ascii="Arial" w:hAnsi="Arial" w:cs="Arial"/>
          <w:lang w:val="bg-BG"/>
        </w:rPr>
        <w:t xml:space="preserve">и функционални проби под товар </w:t>
      </w:r>
      <w:r w:rsidRPr="002D0637">
        <w:rPr>
          <w:rFonts w:ascii="Arial" w:hAnsi="Arial" w:cs="Arial"/>
          <w:lang w:val="bg-BG"/>
        </w:rPr>
        <w:t xml:space="preserve">е </w:t>
      </w:r>
      <w:r w:rsidRPr="002D0637">
        <w:rPr>
          <w:rFonts w:ascii="Arial" w:hAnsi="Arial" w:cs="Arial"/>
          <w:lang w:val="be-BY"/>
        </w:rPr>
        <w:t>до</w:t>
      </w:r>
      <w:proofErr w:type="gramStart"/>
      <w:r w:rsidRPr="002D0637">
        <w:rPr>
          <w:rFonts w:ascii="Arial" w:hAnsi="Arial" w:cs="Arial"/>
          <w:lang w:val="be-BY"/>
        </w:rPr>
        <w:t>:..........................</w:t>
      </w:r>
      <w:proofErr w:type="gramEnd"/>
      <w:r w:rsidRPr="002D0637">
        <w:rPr>
          <w:rFonts w:ascii="Arial" w:hAnsi="Arial" w:cs="Arial"/>
          <w:lang w:val="be-BY"/>
        </w:rPr>
        <w:t xml:space="preserve"> календардни дни, </w:t>
      </w:r>
      <w:r w:rsidRPr="002D0637">
        <w:rPr>
          <w:rFonts w:ascii="Arial" w:hAnsi="Arial" w:cs="Arial"/>
          <w:lang w:val="ru-RU"/>
        </w:rPr>
        <w:t>считано от датата на възлагателно писмо, с което Възложителя възлага ремонтните работи</w:t>
      </w:r>
      <w:r w:rsidR="00A524B8" w:rsidRPr="002D0637">
        <w:rPr>
          <w:rFonts w:ascii="Arial" w:hAnsi="Arial" w:cs="Arial"/>
          <w:lang w:val="ru-RU"/>
        </w:rPr>
        <w:t>.</w:t>
      </w:r>
      <w:r w:rsidR="00FD7469" w:rsidRPr="002D0637">
        <w:rPr>
          <w:rFonts w:ascii="Arial" w:hAnsi="Arial" w:cs="Arial"/>
          <w:lang w:val="bg-BG"/>
        </w:rPr>
        <w:t xml:space="preserve"> </w:t>
      </w:r>
    </w:p>
    <w:p w:rsidR="0059443A" w:rsidRPr="002D0637" w:rsidRDefault="0059443A" w:rsidP="00FE5929">
      <w:pPr>
        <w:tabs>
          <w:tab w:val="left" w:pos="9639"/>
        </w:tabs>
        <w:ind w:firstLine="709"/>
        <w:jc w:val="both"/>
        <w:rPr>
          <w:rFonts w:ascii="Arial" w:hAnsi="Arial" w:cs="Arial"/>
          <w:lang w:val="bg-BG"/>
        </w:rPr>
      </w:pPr>
      <w:r w:rsidRPr="002D0637">
        <w:rPr>
          <w:rFonts w:ascii="Arial" w:hAnsi="Arial" w:cs="Arial"/>
          <w:lang w:val="bg-BG"/>
        </w:rPr>
        <w:t>2.4. Независимо от това какъв срок от действието на договора е изтекъл, с достигането на</w:t>
      </w:r>
      <w:r w:rsidR="00E8687E" w:rsidRPr="002D0637">
        <w:rPr>
          <w:rFonts w:ascii="Arial" w:hAnsi="Arial" w:cs="Arial"/>
          <w:lang w:val="bg-BG"/>
        </w:rPr>
        <w:t xml:space="preserve"> </w:t>
      </w:r>
      <w:r w:rsidRPr="002D0637">
        <w:rPr>
          <w:rFonts w:ascii="Arial" w:hAnsi="Arial" w:cs="Arial"/>
          <w:lang w:val="bg-BG"/>
        </w:rPr>
        <w:t xml:space="preserve">максимално допустимата стойност на плащанията по него, в общия размер, определен в </w:t>
      </w:r>
      <w:r w:rsidR="00E8687E" w:rsidRPr="002D0637">
        <w:rPr>
          <w:rFonts w:ascii="Arial" w:hAnsi="Arial" w:cs="Arial"/>
          <w:lang w:val="bg-BG"/>
        </w:rPr>
        <w:t>т. 3.1.</w:t>
      </w:r>
      <w:r w:rsidRPr="002D0637">
        <w:rPr>
          <w:rFonts w:ascii="Arial" w:hAnsi="Arial" w:cs="Arial"/>
          <w:lang w:val="bg-BG"/>
        </w:rPr>
        <w:t xml:space="preserve"> по-</w:t>
      </w:r>
      <w:r w:rsidR="00E8687E" w:rsidRPr="002D0637">
        <w:rPr>
          <w:rFonts w:ascii="Arial" w:hAnsi="Arial" w:cs="Arial"/>
          <w:lang w:val="bg-BG"/>
        </w:rPr>
        <w:t>долу</w:t>
      </w:r>
      <w:r w:rsidRPr="002D0637">
        <w:rPr>
          <w:rFonts w:ascii="Arial" w:hAnsi="Arial" w:cs="Arial"/>
          <w:lang w:val="bg-BG"/>
        </w:rPr>
        <w:t>, договорът се прекратява автоматично без предизвестие или уведомление на която и да е от страните.</w:t>
      </w:r>
    </w:p>
    <w:p w:rsidR="00FD7469" w:rsidRPr="002D0637" w:rsidRDefault="00FD7469" w:rsidP="00607739">
      <w:pPr>
        <w:tabs>
          <w:tab w:val="left" w:pos="9639"/>
        </w:tabs>
        <w:jc w:val="both"/>
        <w:rPr>
          <w:rFonts w:ascii="Arial" w:hAnsi="Arial" w:cs="Arial"/>
          <w:lang w:val="bg-BG"/>
        </w:rPr>
      </w:pPr>
      <w:r w:rsidRPr="002D0637">
        <w:rPr>
          <w:rFonts w:ascii="Arial" w:hAnsi="Arial" w:cs="Arial"/>
          <w:lang w:val="bg-BG"/>
        </w:rPr>
        <w:t xml:space="preserve">       </w:t>
      </w:r>
    </w:p>
    <w:p w:rsidR="00FD7469" w:rsidRPr="002D0637" w:rsidRDefault="00FD7469" w:rsidP="00CA2481">
      <w:pPr>
        <w:numPr>
          <w:ilvl w:val="12"/>
          <w:numId w:val="0"/>
        </w:numPr>
        <w:ind w:firstLine="720"/>
        <w:jc w:val="both"/>
        <w:rPr>
          <w:rFonts w:ascii="Arial" w:hAnsi="Arial" w:cs="Arial"/>
          <w:b/>
          <w:lang w:val="ru-RU"/>
        </w:rPr>
      </w:pPr>
      <w:r w:rsidRPr="002D0637">
        <w:rPr>
          <w:rFonts w:ascii="Arial" w:hAnsi="Arial" w:cs="Arial"/>
          <w:b/>
          <w:lang w:val="ru-RU"/>
        </w:rPr>
        <w:t>3.ЦЕНА И НАЧИН НА ПЛАЩАНЕ</w:t>
      </w:r>
    </w:p>
    <w:p w:rsidR="00FD7469" w:rsidRPr="002D0637" w:rsidRDefault="00FD7469" w:rsidP="00CA2481">
      <w:pPr>
        <w:numPr>
          <w:ilvl w:val="12"/>
          <w:numId w:val="0"/>
        </w:numPr>
        <w:ind w:left="142" w:firstLine="578"/>
        <w:jc w:val="both"/>
        <w:rPr>
          <w:rFonts w:ascii="Arial" w:hAnsi="Arial" w:cs="Arial"/>
          <w:lang w:val="ru-RU"/>
        </w:rPr>
      </w:pPr>
      <w:r w:rsidRPr="002D0637">
        <w:rPr>
          <w:rFonts w:ascii="Arial" w:hAnsi="Arial" w:cs="Arial"/>
          <w:lang w:val="ru-RU"/>
        </w:rPr>
        <w:t xml:space="preserve">3.1. </w:t>
      </w:r>
      <w:r w:rsidRPr="002D0637">
        <w:rPr>
          <w:rFonts w:ascii="Arial" w:hAnsi="Arial" w:cs="Arial"/>
          <w:b/>
          <w:lang w:val="ru-RU"/>
        </w:rPr>
        <w:t>ВЪЗЛОЖИТЕЛЯТ</w:t>
      </w:r>
      <w:r w:rsidRPr="002D0637">
        <w:rPr>
          <w:rFonts w:ascii="Arial" w:hAnsi="Arial" w:cs="Arial"/>
          <w:lang w:val="ru-RU"/>
        </w:rPr>
        <w:t xml:space="preserve"> заплаща по банков път, всички дейности и вложени материали по единични цени посочени в Приложения №1 от настоящият договор, съобразно приемателен протокол</w:t>
      </w:r>
      <w:r w:rsidRPr="002D0637" w:rsidDel="0018015F">
        <w:rPr>
          <w:rFonts w:ascii="Arial" w:hAnsi="Arial" w:cs="Arial"/>
          <w:lang w:val="ru-RU"/>
        </w:rPr>
        <w:t xml:space="preserve"> </w:t>
      </w:r>
      <w:r w:rsidRPr="002D0637">
        <w:rPr>
          <w:rFonts w:ascii="Arial" w:hAnsi="Arial" w:cs="Arial"/>
          <w:lang w:val="ru-RU"/>
        </w:rPr>
        <w:t xml:space="preserve">от т.1.3 неразделна част от този договор, за максимална стойност до </w:t>
      </w:r>
      <w:r w:rsidRPr="002D0637">
        <w:rPr>
          <w:rFonts w:ascii="Arial" w:hAnsi="Arial" w:cs="Arial"/>
          <w:b/>
          <w:lang w:val="bg-BG"/>
        </w:rPr>
        <w:t>.........</w:t>
      </w:r>
      <w:r w:rsidRPr="002D0637">
        <w:rPr>
          <w:rFonts w:ascii="Arial" w:hAnsi="Arial" w:cs="Arial"/>
          <w:lang w:val="bg-BG"/>
        </w:rPr>
        <w:t>/</w:t>
      </w:r>
      <w:r w:rsidRPr="002D0637">
        <w:rPr>
          <w:rFonts w:ascii="Arial" w:hAnsi="Arial" w:cs="Arial"/>
          <w:i/>
          <w:lang w:val="bg-BG"/>
        </w:rPr>
        <w:t>. ... с думи .../</w:t>
      </w:r>
      <w:r w:rsidRPr="002D0637">
        <w:rPr>
          <w:rFonts w:ascii="Arial" w:hAnsi="Arial" w:cs="Arial"/>
          <w:lang w:val="bg-BG"/>
        </w:rPr>
        <w:t xml:space="preserve"> </w:t>
      </w:r>
      <w:r w:rsidRPr="002D0637">
        <w:rPr>
          <w:rFonts w:ascii="Arial" w:hAnsi="Arial" w:cs="Arial"/>
          <w:lang w:val="ru-RU"/>
        </w:rPr>
        <w:t xml:space="preserve"> </w:t>
      </w:r>
      <w:r w:rsidR="00E00375" w:rsidRPr="002D0637">
        <w:rPr>
          <w:rFonts w:ascii="Arial" w:hAnsi="Arial" w:cs="Arial"/>
          <w:lang w:val="ru-RU"/>
        </w:rPr>
        <w:t>ле</w:t>
      </w:r>
      <w:r w:rsidRPr="002D0637">
        <w:rPr>
          <w:rFonts w:ascii="Arial" w:hAnsi="Arial" w:cs="Arial"/>
          <w:lang w:val="ru-RU"/>
        </w:rPr>
        <w:t>в</w:t>
      </w:r>
      <w:r w:rsidR="00E00375" w:rsidRPr="002D0637">
        <w:rPr>
          <w:rFonts w:ascii="Arial" w:hAnsi="Arial" w:cs="Arial"/>
          <w:lang w:val="ru-RU"/>
        </w:rPr>
        <w:t>а</w:t>
      </w:r>
      <w:r w:rsidRPr="002D0637">
        <w:rPr>
          <w:rFonts w:ascii="Arial" w:hAnsi="Arial" w:cs="Arial"/>
          <w:lang w:val="ru-RU"/>
        </w:rPr>
        <w:t xml:space="preserve"> </w:t>
      </w:r>
      <w:proofErr w:type="gramStart"/>
      <w:r w:rsidRPr="002D0637">
        <w:rPr>
          <w:rFonts w:ascii="Arial" w:hAnsi="Arial" w:cs="Arial"/>
          <w:lang w:val="ru-RU"/>
        </w:rPr>
        <w:t>без</w:t>
      </w:r>
      <w:proofErr w:type="gramEnd"/>
      <w:r w:rsidRPr="002D0637">
        <w:rPr>
          <w:rFonts w:ascii="Arial" w:hAnsi="Arial" w:cs="Arial"/>
          <w:lang w:val="ru-RU"/>
        </w:rPr>
        <w:t xml:space="preserve"> ДДС.</w:t>
      </w:r>
    </w:p>
    <w:p w:rsidR="00BC5F17" w:rsidRPr="002D0637" w:rsidRDefault="00FD7469" w:rsidP="00CA2481">
      <w:pPr>
        <w:numPr>
          <w:ilvl w:val="12"/>
          <w:numId w:val="0"/>
        </w:numPr>
        <w:ind w:firstLine="720"/>
        <w:jc w:val="both"/>
        <w:rPr>
          <w:rFonts w:ascii="Arial" w:hAnsi="Arial" w:cs="Arial"/>
          <w:lang w:val="ru-RU"/>
        </w:rPr>
      </w:pPr>
      <w:r w:rsidRPr="002D0637">
        <w:rPr>
          <w:rFonts w:ascii="Arial" w:hAnsi="Arial" w:cs="Arial"/>
          <w:lang w:val="ru-RU"/>
        </w:rPr>
        <w:t>3.2.Плащането ще се извърши срещу представянето на:</w:t>
      </w:r>
    </w:p>
    <w:p w:rsidR="00BC5F17" w:rsidRPr="002D0637" w:rsidRDefault="00FD7469" w:rsidP="00FE5929">
      <w:pPr>
        <w:numPr>
          <w:ilvl w:val="12"/>
          <w:numId w:val="0"/>
        </w:numPr>
        <w:ind w:firstLine="720"/>
        <w:jc w:val="both"/>
        <w:rPr>
          <w:rFonts w:ascii="Arial" w:hAnsi="Arial" w:cs="Arial"/>
          <w:lang w:val="ru-RU"/>
        </w:rPr>
      </w:pPr>
      <w:r w:rsidRPr="002D0637">
        <w:rPr>
          <w:rFonts w:ascii="Arial" w:hAnsi="Arial" w:cs="Arial"/>
          <w:lang w:val="ru-RU"/>
        </w:rPr>
        <w:t>а/ данъчна фактура</w:t>
      </w:r>
      <w:r w:rsidR="00E00375" w:rsidRPr="002D0637">
        <w:rPr>
          <w:rFonts w:ascii="Arial" w:hAnsi="Arial" w:cs="Arial"/>
          <w:lang w:val="ru-RU"/>
        </w:rPr>
        <w:t xml:space="preserve"> в  оригинал</w:t>
      </w:r>
      <w:r w:rsidRPr="002D0637">
        <w:rPr>
          <w:rFonts w:ascii="Arial" w:hAnsi="Arial" w:cs="Arial"/>
          <w:lang w:val="ru-RU"/>
        </w:rPr>
        <w:t>;</w:t>
      </w:r>
    </w:p>
    <w:p w:rsidR="00BC5F17" w:rsidRPr="002D0637" w:rsidRDefault="00FD7469" w:rsidP="00FE5929">
      <w:pPr>
        <w:numPr>
          <w:ilvl w:val="12"/>
          <w:numId w:val="0"/>
        </w:numPr>
        <w:ind w:firstLine="720"/>
        <w:jc w:val="both"/>
        <w:rPr>
          <w:rFonts w:ascii="Arial" w:hAnsi="Arial" w:cs="Arial"/>
          <w:lang w:val="ru-RU"/>
        </w:rPr>
      </w:pPr>
      <w:proofErr w:type="gramStart"/>
      <w:r w:rsidRPr="002D0637">
        <w:rPr>
          <w:rFonts w:ascii="Arial" w:hAnsi="Arial" w:cs="Arial"/>
          <w:lang w:val="ru-RU"/>
        </w:rPr>
        <w:t>б</w:t>
      </w:r>
      <w:proofErr w:type="gramEnd"/>
      <w:r w:rsidRPr="002D0637">
        <w:rPr>
          <w:rFonts w:ascii="Arial" w:hAnsi="Arial" w:cs="Arial"/>
          <w:lang w:val="ru-RU"/>
        </w:rPr>
        <w:t>/ приемателен протокол, подписан от двете страни /съгласно т.1.3/;</w:t>
      </w:r>
    </w:p>
    <w:p w:rsidR="00BC5F17" w:rsidRPr="002D0637" w:rsidRDefault="00FD7469" w:rsidP="00FE5929">
      <w:pPr>
        <w:numPr>
          <w:ilvl w:val="12"/>
          <w:numId w:val="0"/>
        </w:numPr>
        <w:ind w:firstLine="720"/>
        <w:jc w:val="both"/>
        <w:rPr>
          <w:rFonts w:ascii="Arial" w:hAnsi="Arial" w:cs="Arial"/>
          <w:lang w:val="ru-RU"/>
        </w:rPr>
      </w:pPr>
      <w:r w:rsidRPr="002D0637">
        <w:rPr>
          <w:rFonts w:ascii="Arial" w:hAnsi="Arial" w:cs="Arial"/>
          <w:lang w:val="ru-RU"/>
        </w:rPr>
        <w:t xml:space="preserve">в/ </w:t>
      </w:r>
      <w:r w:rsidR="00A570AE" w:rsidRPr="002D0637">
        <w:rPr>
          <w:rFonts w:ascii="Arial" w:hAnsi="Arial" w:cs="Arial"/>
          <w:lang w:val="ru-RU"/>
        </w:rPr>
        <w:t>Копие на приемателен протокол по т.1.3.</w:t>
      </w:r>
      <w:r w:rsidR="00BC5F17" w:rsidRPr="002D0637">
        <w:rPr>
          <w:rFonts w:ascii="Arial" w:hAnsi="Arial" w:cs="Arial"/>
          <w:lang w:val="ru-RU"/>
        </w:rPr>
        <w:t>;</w:t>
      </w:r>
      <w:r w:rsidR="00A570AE" w:rsidRPr="002D0637">
        <w:rPr>
          <w:rFonts w:ascii="Arial" w:hAnsi="Arial" w:cs="Arial"/>
          <w:lang w:val="ru-RU"/>
        </w:rPr>
        <w:t xml:space="preserve"> </w:t>
      </w:r>
    </w:p>
    <w:p w:rsidR="00BC5F17" w:rsidRPr="002D0637" w:rsidRDefault="00FD7469" w:rsidP="00FE5929">
      <w:pPr>
        <w:numPr>
          <w:ilvl w:val="12"/>
          <w:numId w:val="0"/>
        </w:numPr>
        <w:ind w:firstLine="720"/>
        <w:jc w:val="both"/>
        <w:rPr>
          <w:rFonts w:ascii="Arial" w:hAnsi="Arial" w:cs="Arial"/>
          <w:lang w:val="ru-RU"/>
        </w:rPr>
      </w:pPr>
      <w:proofErr w:type="gramStart"/>
      <w:r w:rsidRPr="002D0637">
        <w:rPr>
          <w:rFonts w:ascii="Arial" w:hAnsi="Arial" w:cs="Arial"/>
          <w:lang w:val="ru-RU"/>
        </w:rPr>
        <w:t>г</w:t>
      </w:r>
      <w:proofErr w:type="gramEnd"/>
      <w:r w:rsidRPr="002D0637">
        <w:rPr>
          <w:rFonts w:ascii="Arial" w:hAnsi="Arial" w:cs="Arial"/>
          <w:lang w:val="ru-RU"/>
        </w:rPr>
        <w:t xml:space="preserve">/ </w:t>
      </w:r>
      <w:r w:rsidR="00ED002D" w:rsidRPr="002D0637">
        <w:rPr>
          <w:rFonts w:ascii="Arial" w:eastAsia="Calibri" w:hAnsi="Arial" w:cs="Arial"/>
          <w:lang w:val="bg-BG"/>
        </w:rPr>
        <w:t>Копие на Сертификат за произход на съединителните муфи за обезпечаване на-ремонтните дейности</w:t>
      </w:r>
      <w:r w:rsidR="00BC5F17" w:rsidRPr="002D0637">
        <w:rPr>
          <w:rFonts w:ascii="Arial" w:hAnsi="Arial" w:cs="Arial"/>
          <w:lang w:val="ru-RU"/>
        </w:rPr>
        <w:t>;</w:t>
      </w:r>
    </w:p>
    <w:p w:rsidR="00ED002D" w:rsidRPr="002D0637" w:rsidRDefault="00ED002D" w:rsidP="00FE5929">
      <w:pPr>
        <w:numPr>
          <w:ilvl w:val="12"/>
          <w:numId w:val="0"/>
        </w:numPr>
        <w:ind w:firstLine="720"/>
        <w:jc w:val="both"/>
        <w:rPr>
          <w:rFonts w:ascii="Arial" w:hAnsi="Arial" w:cs="Arial"/>
          <w:lang w:val="en-US"/>
        </w:rPr>
      </w:pPr>
      <w:r w:rsidRPr="002D0637">
        <w:rPr>
          <w:rFonts w:ascii="Arial" w:hAnsi="Arial" w:cs="Arial"/>
          <w:lang w:val="bg-BG"/>
        </w:rPr>
        <w:t>д</w:t>
      </w:r>
      <w:r w:rsidRPr="002D0637">
        <w:rPr>
          <w:rFonts w:ascii="Arial" w:hAnsi="Arial" w:cs="Arial"/>
          <w:lang w:val="en-US"/>
        </w:rPr>
        <w:t>)</w:t>
      </w:r>
      <w:r w:rsidRPr="002D0637">
        <w:rPr>
          <w:rFonts w:ascii="Arial" w:eastAsia="Calibri" w:hAnsi="Arial" w:cs="Arial"/>
          <w:iCs/>
          <w:lang w:val="bg-BG"/>
        </w:rPr>
        <w:t xml:space="preserve"> Оригинал на декларация за съответствие, в която да е отразено, че оферираната стока отговаря на стандартите, посочени в документацията или на еквивалентни стандартизационни документи</w:t>
      </w:r>
      <w:r w:rsidR="00BC5F17" w:rsidRPr="002D0637">
        <w:rPr>
          <w:rFonts w:ascii="Arial" w:eastAsia="Calibri" w:hAnsi="Arial" w:cs="Arial"/>
          <w:iCs/>
          <w:lang w:val="bg-BG"/>
        </w:rPr>
        <w:t>.</w:t>
      </w:r>
    </w:p>
    <w:p w:rsidR="00FD7469" w:rsidRPr="002D0637" w:rsidRDefault="00745968" w:rsidP="00CA2481">
      <w:pPr>
        <w:tabs>
          <w:tab w:val="left" w:pos="720"/>
        </w:tabs>
        <w:jc w:val="both"/>
        <w:rPr>
          <w:rFonts w:ascii="Arial" w:hAnsi="Arial" w:cs="Arial"/>
          <w:lang w:val="bg-BG"/>
        </w:rPr>
      </w:pPr>
      <w:r w:rsidRPr="002D0637">
        <w:rPr>
          <w:rFonts w:ascii="Arial" w:hAnsi="Arial" w:cs="Arial"/>
          <w:b/>
          <w:lang w:val="ru-RU"/>
        </w:rPr>
        <w:tab/>
      </w:r>
      <w:r w:rsidR="00FD7469" w:rsidRPr="002D0637">
        <w:rPr>
          <w:rFonts w:ascii="Arial" w:hAnsi="Arial" w:cs="Arial"/>
          <w:lang w:val="ru-RU"/>
        </w:rPr>
        <w:t xml:space="preserve">3.3. </w:t>
      </w:r>
      <w:r w:rsidR="00FD7469" w:rsidRPr="002D0637">
        <w:rPr>
          <w:rFonts w:ascii="Arial" w:hAnsi="Arial" w:cs="Arial"/>
          <w:lang w:val="bg-BG"/>
        </w:rPr>
        <w:t>Цената на извършената работа и материали се изчислява на база действително вложеноното количество материали и труд по дейността по единични цени съгласно Приложение 1 от настоящият договор.</w:t>
      </w:r>
    </w:p>
    <w:p w:rsidR="00FD7469" w:rsidRPr="002D0637" w:rsidRDefault="00FD7469" w:rsidP="00CA2481">
      <w:pPr>
        <w:numPr>
          <w:ilvl w:val="12"/>
          <w:numId w:val="0"/>
        </w:numPr>
        <w:ind w:firstLine="720"/>
        <w:jc w:val="both"/>
        <w:rPr>
          <w:rFonts w:ascii="Arial" w:hAnsi="Arial" w:cs="Arial"/>
          <w:lang w:val="ru-RU"/>
        </w:rPr>
      </w:pPr>
      <w:r w:rsidRPr="002D0637">
        <w:rPr>
          <w:rFonts w:ascii="Arial" w:hAnsi="Arial" w:cs="Arial"/>
          <w:lang w:val="ru-RU"/>
        </w:rPr>
        <w:t xml:space="preserve">3.4 Всички цени по настоящият договор са </w:t>
      </w:r>
      <w:proofErr w:type="gramStart"/>
      <w:r w:rsidRPr="002D0637">
        <w:rPr>
          <w:rFonts w:ascii="Arial" w:hAnsi="Arial" w:cs="Arial"/>
          <w:lang w:val="ru-RU"/>
        </w:rPr>
        <w:t>в</w:t>
      </w:r>
      <w:proofErr w:type="gramEnd"/>
      <w:r w:rsidRPr="002D0637">
        <w:rPr>
          <w:rFonts w:ascii="Arial" w:hAnsi="Arial" w:cs="Arial"/>
          <w:lang w:val="ru-RU"/>
        </w:rPr>
        <w:t xml:space="preserve"> </w:t>
      </w:r>
      <w:proofErr w:type="gramStart"/>
      <w:r w:rsidRPr="002D0637">
        <w:rPr>
          <w:rFonts w:ascii="Arial" w:hAnsi="Arial" w:cs="Arial"/>
          <w:lang w:val="ru-RU"/>
        </w:rPr>
        <w:t>лева</w:t>
      </w:r>
      <w:proofErr w:type="gramEnd"/>
      <w:r w:rsidRPr="002D0637">
        <w:rPr>
          <w:rFonts w:ascii="Arial" w:hAnsi="Arial" w:cs="Arial"/>
          <w:lang w:val="ru-RU"/>
        </w:rPr>
        <w:t xml:space="preserve">, без ДДС и се разбират франко </w:t>
      </w:r>
      <w:r w:rsidR="00E00375" w:rsidRPr="002D0637">
        <w:rPr>
          <w:rFonts w:ascii="Arial" w:hAnsi="Arial" w:cs="Arial"/>
          <w:lang w:val="ru-RU"/>
        </w:rPr>
        <w:t>адрес</w:t>
      </w:r>
      <w:r w:rsidRPr="002D0637">
        <w:rPr>
          <w:rFonts w:ascii="Arial" w:hAnsi="Arial" w:cs="Arial"/>
          <w:lang w:val="ru-RU"/>
        </w:rPr>
        <w:t xml:space="preserve">, посочен в </w:t>
      </w:r>
      <w:r w:rsidR="004D314B" w:rsidRPr="002D0637">
        <w:rPr>
          <w:rFonts w:ascii="Arial" w:hAnsi="Arial" w:cs="Arial"/>
          <w:lang w:val="ru-RU"/>
        </w:rPr>
        <w:t>поръчката</w:t>
      </w:r>
      <w:r w:rsidRPr="002D0637">
        <w:rPr>
          <w:rFonts w:ascii="Arial" w:hAnsi="Arial" w:cs="Arial"/>
          <w:lang w:val="ru-RU"/>
        </w:rPr>
        <w:t>.</w:t>
      </w:r>
    </w:p>
    <w:p w:rsidR="00FD7469" w:rsidRPr="00C74081" w:rsidRDefault="00FD7469" w:rsidP="00607739">
      <w:pPr>
        <w:ind w:firstLine="720"/>
        <w:jc w:val="both"/>
        <w:rPr>
          <w:rFonts w:ascii="Arial" w:hAnsi="Arial" w:cs="Arial"/>
          <w:lang w:val="ru-RU"/>
        </w:rPr>
      </w:pPr>
      <w:r w:rsidRPr="002D0637">
        <w:rPr>
          <w:rFonts w:ascii="Arial" w:hAnsi="Arial" w:cs="Arial"/>
          <w:lang w:val="ru-RU"/>
        </w:rPr>
        <w:t xml:space="preserve">3.5.При фактурирането се начислява дължимият </w:t>
      </w:r>
      <w:proofErr w:type="gramStart"/>
      <w:r w:rsidRPr="002D0637">
        <w:rPr>
          <w:rFonts w:ascii="Arial" w:hAnsi="Arial" w:cs="Arial"/>
          <w:lang w:val="ru-RU"/>
        </w:rPr>
        <w:t>в</w:t>
      </w:r>
      <w:proofErr w:type="gramEnd"/>
      <w:r w:rsidRPr="002D0637">
        <w:rPr>
          <w:rFonts w:ascii="Arial" w:hAnsi="Arial" w:cs="Arial"/>
          <w:lang w:val="ru-RU"/>
        </w:rPr>
        <w:t xml:space="preserve"> момента ДДС.</w:t>
      </w:r>
    </w:p>
    <w:p w:rsidR="00FD7469" w:rsidRPr="00C74081" w:rsidRDefault="00FD7469" w:rsidP="00C74081">
      <w:pPr>
        <w:ind w:firstLine="720"/>
        <w:jc w:val="both"/>
        <w:rPr>
          <w:rFonts w:ascii="Arial" w:hAnsi="Arial" w:cs="Arial"/>
          <w:lang w:val="ru-RU"/>
        </w:rPr>
      </w:pPr>
    </w:p>
    <w:p w:rsidR="00FD7469" w:rsidRPr="00950D5B" w:rsidRDefault="00FD7469" w:rsidP="00950D5B">
      <w:pPr>
        <w:ind w:firstLine="720"/>
        <w:jc w:val="both"/>
        <w:rPr>
          <w:rFonts w:ascii="Arial" w:hAnsi="Arial" w:cs="Arial"/>
          <w:lang w:val="bg-BG"/>
        </w:rPr>
      </w:pPr>
      <w:r w:rsidRPr="00C74081">
        <w:rPr>
          <w:rFonts w:ascii="Arial" w:hAnsi="Arial" w:cs="Arial"/>
          <w:lang w:val="ru-RU"/>
        </w:rPr>
        <w:t xml:space="preserve">3.6. </w:t>
      </w:r>
      <w:proofErr w:type="gramStart"/>
      <w:r w:rsidRPr="00C74081">
        <w:rPr>
          <w:rFonts w:ascii="Arial" w:hAnsi="Arial" w:cs="Arial"/>
          <w:b/>
          <w:lang w:val="ru-RU"/>
        </w:rPr>
        <w:t>ВЪЗЛОЖИТЕЛЯТ</w:t>
      </w:r>
      <w:r w:rsidRPr="00C74081">
        <w:rPr>
          <w:rFonts w:ascii="Arial" w:hAnsi="Arial" w:cs="Arial"/>
          <w:lang w:val="ru-RU"/>
        </w:rPr>
        <w:t xml:space="preserve"> се задължава да заплати </w:t>
      </w:r>
      <w:r w:rsidR="00B61CDB">
        <w:rPr>
          <w:rFonts w:ascii="Arial" w:hAnsi="Arial" w:cs="Arial"/>
          <w:lang w:val="ru-RU"/>
        </w:rPr>
        <w:t xml:space="preserve">доставката </w:t>
      </w:r>
      <w:r w:rsidRPr="00C74081">
        <w:rPr>
          <w:rFonts w:ascii="Arial" w:hAnsi="Arial" w:cs="Arial"/>
          <w:lang w:val="ru-RU"/>
        </w:rPr>
        <w:t>и услугите</w:t>
      </w:r>
      <w:r w:rsidR="00B61CDB">
        <w:rPr>
          <w:rFonts w:ascii="Arial" w:hAnsi="Arial" w:cs="Arial"/>
          <w:lang w:val="ru-RU"/>
        </w:rPr>
        <w:t>,</w:t>
      </w:r>
      <w:r w:rsidRPr="00C74081">
        <w:rPr>
          <w:rFonts w:ascii="Arial" w:hAnsi="Arial" w:cs="Arial"/>
          <w:lang w:val="ru-RU"/>
        </w:rPr>
        <w:t xml:space="preserve"> предмет на този договор чрез банков  превод, на действително извършените ремонтни работи, доставки и  услуги съгласно т.1.1., срещу </w:t>
      </w:r>
      <w:r w:rsidR="00DA1452" w:rsidRPr="00C74081">
        <w:rPr>
          <w:rFonts w:ascii="Arial" w:hAnsi="Arial" w:cs="Arial"/>
          <w:lang w:val="ru-RU"/>
        </w:rPr>
        <w:t xml:space="preserve">издаване </w:t>
      </w:r>
      <w:r w:rsidRPr="00C74081">
        <w:rPr>
          <w:rFonts w:ascii="Arial" w:hAnsi="Arial" w:cs="Arial"/>
          <w:lang w:val="ru-RU"/>
        </w:rPr>
        <w:t xml:space="preserve">на оригинална фактура и документите по т. </w:t>
      </w:r>
      <w:r w:rsidRPr="00C74081">
        <w:rPr>
          <w:rFonts w:ascii="Arial" w:hAnsi="Arial" w:cs="Arial"/>
          <w:lang w:val="bg-BG"/>
        </w:rPr>
        <w:t xml:space="preserve">3.2. </w:t>
      </w:r>
      <w:r w:rsidRPr="00C74081">
        <w:rPr>
          <w:rFonts w:ascii="Arial" w:hAnsi="Arial" w:cs="Arial"/>
          <w:lang w:val="ru-RU"/>
        </w:rPr>
        <w:t xml:space="preserve">в срок до </w:t>
      </w:r>
      <w:r w:rsidR="00DA1452" w:rsidRPr="00C74081">
        <w:rPr>
          <w:rFonts w:ascii="Arial" w:hAnsi="Arial" w:cs="Arial"/>
          <w:lang w:val="ru-RU"/>
        </w:rPr>
        <w:t xml:space="preserve">60 </w:t>
      </w:r>
      <w:r w:rsidRPr="00C74081">
        <w:rPr>
          <w:rFonts w:ascii="Arial" w:hAnsi="Arial" w:cs="Arial"/>
          <w:lang w:val="ru-RU"/>
        </w:rPr>
        <w:t>календарни дни от датата на протокола по т.1.</w:t>
      </w:r>
      <w:r w:rsidRPr="00C74081">
        <w:rPr>
          <w:rFonts w:ascii="Arial" w:hAnsi="Arial" w:cs="Arial"/>
          <w:lang w:val="bg-BG"/>
        </w:rPr>
        <w:t>3</w:t>
      </w:r>
      <w:r w:rsidR="00074F9A">
        <w:rPr>
          <w:rFonts w:ascii="Arial" w:hAnsi="Arial" w:cs="Arial"/>
          <w:lang w:val="bg-BG"/>
        </w:rPr>
        <w:t xml:space="preserve"> и представянето на описаните документи</w:t>
      </w:r>
      <w:r w:rsidRPr="00C74081">
        <w:rPr>
          <w:rFonts w:ascii="Arial" w:hAnsi="Arial" w:cs="Arial"/>
          <w:lang w:val="ru-RU"/>
        </w:rPr>
        <w:t>.</w:t>
      </w:r>
      <w:proofErr w:type="gramEnd"/>
    </w:p>
    <w:p w:rsidR="00FD7469" w:rsidRPr="00C74081" w:rsidRDefault="00FD7469">
      <w:pPr>
        <w:jc w:val="both"/>
        <w:rPr>
          <w:rFonts w:ascii="Arial" w:hAnsi="Arial" w:cs="Arial"/>
          <w:lang w:val="ru-RU"/>
        </w:rPr>
      </w:pPr>
      <w:r w:rsidRPr="00C74081">
        <w:rPr>
          <w:rFonts w:ascii="Arial" w:hAnsi="Arial" w:cs="Arial"/>
          <w:lang w:val="bg-BG"/>
        </w:rPr>
        <w:t xml:space="preserve">            3.7.  </w:t>
      </w:r>
      <w:proofErr w:type="gramStart"/>
      <w:r w:rsidRPr="00C74081">
        <w:rPr>
          <w:rFonts w:ascii="Arial" w:hAnsi="Arial" w:cs="Arial"/>
          <w:lang w:val="ru-RU"/>
        </w:rPr>
        <w:t>В случай, че някой от документите, срещу които се извършва плащането не е представен или е представен, но при издаването му не са спазени изискванията на договора или на действащото законодателство, срокът за плащане започва да тече от датата, на която липсващите документи бъдат представени или некоректно оформените документи бъдат коригирани.</w:t>
      </w:r>
      <w:proofErr w:type="gramEnd"/>
    </w:p>
    <w:p w:rsidR="00FD7469" w:rsidRPr="00C74081" w:rsidRDefault="00FD7469">
      <w:pPr>
        <w:jc w:val="both"/>
        <w:rPr>
          <w:rFonts w:ascii="Arial" w:hAnsi="Arial" w:cs="Arial"/>
          <w:lang w:val="bg-BG"/>
        </w:rPr>
      </w:pPr>
      <w:r w:rsidRPr="00C74081">
        <w:rPr>
          <w:rFonts w:ascii="Arial" w:hAnsi="Arial" w:cs="Arial"/>
          <w:lang w:val="bg-BG"/>
        </w:rPr>
        <w:t xml:space="preserve">          </w:t>
      </w:r>
    </w:p>
    <w:p w:rsidR="00FD7469" w:rsidRPr="00C74081" w:rsidRDefault="00FD7469" w:rsidP="006801CA">
      <w:pPr>
        <w:numPr>
          <w:ilvl w:val="12"/>
          <w:numId w:val="0"/>
        </w:numPr>
        <w:ind w:firstLine="720"/>
        <w:rPr>
          <w:rFonts w:ascii="Arial" w:hAnsi="Arial" w:cs="Arial"/>
          <w:b/>
          <w:lang w:val="ru-RU"/>
        </w:rPr>
      </w:pPr>
      <w:r w:rsidRPr="00C74081">
        <w:rPr>
          <w:rFonts w:ascii="Arial" w:hAnsi="Arial" w:cs="Arial"/>
          <w:b/>
          <w:lang w:val="ru-RU"/>
        </w:rPr>
        <w:t>4. ПРАВА И ЗАДЪЛЖЕНИЯ НА ВЪЗЛОЖИТЕЛЯ:</w:t>
      </w:r>
    </w:p>
    <w:p w:rsidR="00FD7469" w:rsidRPr="00C74081" w:rsidRDefault="00FD7469" w:rsidP="006801CA">
      <w:pPr>
        <w:numPr>
          <w:ilvl w:val="12"/>
          <w:numId w:val="0"/>
        </w:numPr>
        <w:ind w:firstLine="720"/>
        <w:jc w:val="both"/>
        <w:rPr>
          <w:rFonts w:ascii="Arial" w:hAnsi="Arial" w:cs="Arial"/>
          <w:lang w:val="ru-RU"/>
        </w:rPr>
      </w:pPr>
      <w:r w:rsidRPr="00C74081">
        <w:rPr>
          <w:rFonts w:ascii="Arial" w:hAnsi="Arial" w:cs="Arial"/>
          <w:lang w:val="ru-RU"/>
        </w:rPr>
        <w:t xml:space="preserve">4.1. </w:t>
      </w:r>
      <w:r w:rsidRPr="00C74081">
        <w:rPr>
          <w:rFonts w:ascii="Arial" w:hAnsi="Arial" w:cs="Arial"/>
          <w:b/>
          <w:lang w:val="ru-RU"/>
        </w:rPr>
        <w:t>ВЪЗЛОЖИТЕЛЯТ</w:t>
      </w:r>
      <w:r w:rsidRPr="00C74081">
        <w:rPr>
          <w:rFonts w:ascii="Arial" w:hAnsi="Arial" w:cs="Arial"/>
          <w:lang w:val="ru-RU"/>
        </w:rPr>
        <w:t xml:space="preserve"> се задължава:</w:t>
      </w:r>
    </w:p>
    <w:p w:rsidR="00FD7469" w:rsidRPr="00C74081" w:rsidRDefault="00FD7469" w:rsidP="006801CA">
      <w:pPr>
        <w:numPr>
          <w:ilvl w:val="12"/>
          <w:numId w:val="0"/>
        </w:numPr>
        <w:ind w:firstLine="720"/>
        <w:jc w:val="both"/>
        <w:rPr>
          <w:rFonts w:ascii="Arial" w:hAnsi="Arial" w:cs="Arial"/>
          <w:lang w:val="ru-RU"/>
        </w:rPr>
      </w:pPr>
      <w:r w:rsidRPr="00C74081">
        <w:rPr>
          <w:rFonts w:ascii="Arial" w:hAnsi="Arial" w:cs="Arial"/>
          <w:lang w:val="ru-RU"/>
        </w:rPr>
        <w:t>4.1.1. Да заплати уговорената цена, съгласно т.3</w:t>
      </w:r>
      <w:r w:rsidR="00074F9A">
        <w:rPr>
          <w:rFonts w:ascii="Arial" w:hAnsi="Arial" w:cs="Arial"/>
          <w:lang w:val="ru-RU"/>
        </w:rPr>
        <w:t>.6</w:t>
      </w:r>
      <w:r w:rsidRPr="00C74081">
        <w:rPr>
          <w:rFonts w:ascii="Arial" w:hAnsi="Arial" w:cs="Arial"/>
          <w:lang w:val="ru-RU"/>
        </w:rPr>
        <w:t xml:space="preserve">. </w:t>
      </w:r>
      <w:r w:rsidR="00074F9A">
        <w:rPr>
          <w:rFonts w:ascii="Arial" w:hAnsi="Arial" w:cs="Arial"/>
          <w:lang w:val="ru-RU"/>
        </w:rPr>
        <w:t>съгласно условията в настоящия договор</w:t>
      </w:r>
      <w:r w:rsidRPr="00C74081">
        <w:rPr>
          <w:rFonts w:ascii="Arial" w:hAnsi="Arial" w:cs="Arial"/>
          <w:lang w:val="ru-RU"/>
        </w:rPr>
        <w:t>.</w:t>
      </w:r>
    </w:p>
    <w:p w:rsidR="00BC5F17" w:rsidRPr="00C74081" w:rsidRDefault="00FD7469" w:rsidP="006801CA">
      <w:pPr>
        <w:numPr>
          <w:ilvl w:val="12"/>
          <w:numId w:val="0"/>
        </w:numPr>
        <w:ind w:firstLine="720"/>
        <w:jc w:val="both"/>
        <w:rPr>
          <w:rFonts w:ascii="Arial" w:hAnsi="Arial" w:cs="Arial"/>
          <w:b/>
          <w:lang w:val="ru-RU"/>
        </w:rPr>
      </w:pPr>
      <w:r w:rsidRPr="00C74081">
        <w:rPr>
          <w:rFonts w:ascii="Arial" w:hAnsi="Arial" w:cs="Arial"/>
          <w:lang w:val="ru-RU"/>
        </w:rPr>
        <w:t>4.2</w:t>
      </w:r>
      <w:r w:rsidRPr="00FE5929">
        <w:rPr>
          <w:rFonts w:ascii="Arial" w:hAnsi="Arial" w:cs="Arial"/>
          <w:lang w:val="ru-RU"/>
        </w:rPr>
        <w:t>.</w:t>
      </w:r>
      <w:r w:rsidRPr="00C74081">
        <w:rPr>
          <w:rFonts w:ascii="Arial" w:hAnsi="Arial" w:cs="Arial"/>
          <w:b/>
          <w:lang w:val="ru-RU"/>
        </w:rPr>
        <w:t xml:space="preserve"> ВЪЗЛОЖИТЕЛЯТ</w:t>
      </w:r>
      <w:r w:rsidRPr="00C74081">
        <w:rPr>
          <w:rFonts w:ascii="Arial" w:hAnsi="Arial" w:cs="Arial"/>
          <w:lang w:val="ru-RU"/>
        </w:rPr>
        <w:t xml:space="preserve"> има право </w:t>
      </w:r>
      <w:r w:rsidRPr="00C74081">
        <w:rPr>
          <w:rFonts w:ascii="Arial" w:hAnsi="Arial" w:cs="Arial"/>
          <w:lang w:val="bg-BG"/>
        </w:rPr>
        <w:t>да о</w:t>
      </w:r>
      <w:r w:rsidRPr="00C74081">
        <w:rPr>
          <w:rFonts w:ascii="Arial" w:hAnsi="Arial" w:cs="Arial"/>
          <w:lang w:val="ru-RU"/>
        </w:rPr>
        <w:t xml:space="preserve">съществява контрол във всеки един момент от изпълнението на договора, </w:t>
      </w:r>
      <w:proofErr w:type="gramStart"/>
      <w:r w:rsidRPr="00C74081">
        <w:rPr>
          <w:rFonts w:ascii="Arial" w:hAnsi="Arial" w:cs="Arial"/>
          <w:lang w:val="ru-RU"/>
        </w:rPr>
        <w:t>без</w:t>
      </w:r>
      <w:proofErr w:type="gramEnd"/>
      <w:r w:rsidRPr="00C74081">
        <w:rPr>
          <w:rFonts w:ascii="Arial" w:hAnsi="Arial" w:cs="Arial"/>
          <w:lang w:val="ru-RU"/>
        </w:rPr>
        <w:t xml:space="preserve"> с това да пречи на работата на </w:t>
      </w:r>
      <w:r w:rsidRPr="00C74081">
        <w:rPr>
          <w:rFonts w:ascii="Arial" w:hAnsi="Arial" w:cs="Arial"/>
          <w:b/>
          <w:lang w:val="ru-RU"/>
        </w:rPr>
        <w:t>ИЗПЪЛНИТЕЛЯ</w:t>
      </w:r>
      <w:r w:rsidRPr="00FE5929">
        <w:rPr>
          <w:rFonts w:ascii="Arial" w:hAnsi="Arial" w:cs="Arial"/>
          <w:lang w:val="ru-RU"/>
        </w:rPr>
        <w:t>.</w:t>
      </w:r>
    </w:p>
    <w:p w:rsidR="00BC5F17" w:rsidRPr="00C74081" w:rsidRDefault="00FD7469" w:rsidP="00FE5929">
      <w:pPr>
        <w:numPr>
          <w:ilvl w:val="12"/>
          <w:numId w:val="0"/>
        </w:numPr>
        <w:ind w:firstLine="720"/>
        <w:jc w:val="both"/>
        <w:rPr>
          <w:rFonts w:ascii="Arial" w:hAnsi="Arial" w:cs="Arial"/>
          <w:lang w:val="ru-RU"/>
        </w:rPr>
      </w:pPr>
      <w:r w:rsidRPr="00C74081">
        <w:rPr>
          <w:rFonts w:ascii="Arial" w:hAnsi="Arial" w:cs="Arial"/>
          <w:lang w:val="ru-RU"/>
        </w:rPr>
        <w:t xml:space="preserve">4.3. </w:t>
      </w:r>
      <w:r w:rsidR="00EE7DEE" w:rsidRPr="00C74081">
        <w:rPr>
          <w:rFonts w:ascii="Arial" w:hAnsi="Arial" w:cs="Arial"/>
          <w:b/>
          <w:lang w:val="ru-RU"/>
        </w:rPr>
        <w:t>ВЪЗЛОЖИТЕЛЯТ</w:t>
      </w:r>
      <w:r w:rsidR="00EE7DEE" w:rsidRPr="00607739">
        <w:rPr>
          <w:rFonts w:ascii="Arial" w:hAnsi="Arial" w:cs="Arial"/>
          <w:lang w:val="bg-BG"/>
        </w:rPr>
        <w:t xml:space="preserve"> се запознава с </w:t>
      </w:r>
      <w:r w:rsidR="00C119B7" w:rsidRPr="00607739">
        <w:rPr>
          <w:rFonts w:ascii="Arial" w:hAnsi="Arial" w:cs="Arial"/>
          <w:lang w:val="bg-BG"/>
        </w:rPr>
        <w:t>предложени</w:t>
      </w:r>
      <w:r w:rsidR="00C119B7">
        <w:rPr>
          <w:rFonts w:ascii="Arial" w:hAnsi="Arial" w:cs="Arial"/>
          <w:lang w:val="bg-BG"/>
        </w:rPr>
        <w:t xml:space="preserve">я линеен график за извършване на доставките и извършване на </w:t>
      </w:r>
      <w:r w:rsidR="00C119B7" w:rsidRPr="00607739">
        <w:rPr>
          <w:rFonts w:ascii="Arial" w:hAnsi="Arial" w:cs="Arial"/>
          <w:lang w:val="bg-BG"/>
        </w:rPr>
        <w:t xml:space="preserve"> </w:t>
      </w:r>
      <w:r w:rsidR="00EE7DEE" w:rsidRPr="00607739">
        <w:rPr>
          <w:rFonts w:ascii="Arial" w:hAnsi="Arial" w:cs="Arial"/>
          <w:lang w:val="bg-BG"/>
        </w:rPr>
        <w:t>ремонтни дейности</w:t>
      </w:r>
      <w:r w:rsidR="00C119B7">
        <w:rPr>
          <w:rFonts w:ascii="Arial" w:hAnsi="Arial" w:cs="Arial"/>
          <w:lang w:val="bg-BG"/>
        </w:rPr>
        <w:t xml:space="preserve"> и го съгласува в срок до 5 работни дни</w:t>
      </w:r>
      <w:r w:rsidRPr="00C74081">
        <w:rPr>
          <w:rFonts w:ascii="Arial" w:hAnsi="Arial" w:cs="Arial"/>
          <w:lang w:val="ru-RU"/>
        </w:rPr>
        <w:t>.</w:t>
      </w:r>
      <w:r w:rsidR="00293F01" w:rsidRPr="00C74081">
        <w:rPr>
          <w:rFonts w:ascii="Arial" w:hAnsi="Arial" w:cs="Arial"/>
          <w:lang w:val="ru-RU"/>
        </w:rPr>
        <w:t xml:space="preserve"> </w:t>
      </w:r>
      <w:r w:rsidR="00EC00A6" w:rsidRPr="00C74081">
        <w:rPr>
          <w:rFonts w:ascii="Arial" w:hAnsi="Arial" w:cs="Arial"/>
          <w:b/>
          <w:lang w:val="ru-RU"/>
        </w:rPr>
        <w:t xml:space="preserve">ВЪЗЛОЖИТЕЛЯ </w:t>
      </w:r>
      <w:r w:rsidR="00EC00A6" w:rsidRPr="00C74081">
        <w:rPr>
          <w:rFonts w:ascii="Arial" w:hAnsi="Arial" w:cs="Arial"/>
          <w:lang w:val="ru-RU"/>
        </w:rPr>
        <w:t>има право</w:t>
      </w:r>
      <w:r w:rsidR="00EC00A6" w:rsidRPr="00C74081">
        <w:rPr>
          <w:rFonts w:ascii="Arial" w:hAnsi="Arial" w:cs="Arial"/>
          <w:b/>
          <w:lang w:val="ru-RU"/>
        </w:rPr>
        <w:t xml:space="preserve"> </w:t>
      </w:r>
      <w:r w:rsidR="00EC00A6" w:rsidRPr="00C74081">
        <w:rPr>
          <w:rFonts w:ascii="Arial" w:hAnsi="Arial" w:cs="Arial"/>
          <w:lang w:val="ru-RU"/>
        </w:rPr>
        <w:t xml:space="preserve">след експертно решение да </w:t>
      </w:r>
      <w:r w:rsidR="00C119B7">
        <w:rPr>
          <w:rFonts w:ascii="Arial" w:hAnsi="Arial" w:cs="Arial"/>
          <w:lang w:val="ru-RU"/>
        </w:rPr>
        <w:t xml:space="preserve">промени първоначално представения от </w:t>
      </w:r>
      <w:r w:rsidR="00C119B7" w:rsidRPr="00C119B7">
        <w:rPr>
          <w:rFonts w:ascii="Arial" w:hAnsi="Arial" w:cs="Arial"/>
          <w:b/>
          <w:lang w:val="ru-RU"/>
        </w:rPr>
        <w:t xml:space="preserve">ИЗПЪЛНИТЕЛЯ </w:t>
      </w:r>
      <w:r w:rsidR="00C119B7">
        <w:rPr>
          <w:rFonts w:ascii="Arial" w:hAnsi="Arial" w:cs="Arial"/>
          <w:lang w:val="ru-RU"/>
        </w:rPr>
        <w:t xml:space="preserve">линеен график за извършване на доставките и </w:t>
      </w:r>
      <w:r w:rsidR="00EC00A6" w:rsidRPr="00C74081">
        <w:rPr>
          <w:rFonts w:ascii="Arial" w:hAnsi="Arial" w:cs="Arial"/>
          <w:lang w:val="ru-RU"/>
        </w:rPr>
        <w:t xml:space="preserve"> ремонтните дейности, които са предложени от</w:t>
      </w:r>
      <w:r w:rsidR="00EC00A6" w:rsidRPr="00C74081">
        <w:rPr>
          <w:rFonts w:ascii="Arial" w:hAnsi="Arial" w:cs="Arial"/>
          <w:b/>
          <w:lang w:val="ru-RU"/>
        </w:rPr>
        <w:t xml:space="preserve"> ИЗПЪЛНИТЕЛЯ</w:t>
      </w:r>
      <w:r w:rsidRPr="00C74081">
        <w:rPr>
          <w:rFonts w:ascii="Arial" w:hAnsi="Arial" w:cs="Arial"/>
          <w:lang w:val="ru-RU"/>
        </w:rPr>
        <w:t>.</w:t>
      </w:r>
    </w:p>
    <w:p w:rsidR="00BC5F17" w:rsidRPr="00C74081" w:rsidRDefault="00FD7469" w:rsidP="00FE5929">
      <w:pPr>
        <w:numPr>
          <w:ilvl w:val="12"/>
          <w:numId w:val="0"/>
        </w:numPr>
        <w:ind w:firstLine="720"/>
        <w:jc w:val="both"/>
        <w:rPr>
          <w:rFonts w:ascii="Arial" w:hAnsi="Arial" w:cs="Arial"/>
          <w:lang w:val="ru-RU"/>
        </w:rPr>
      </w:pPr>
      <w:r w:rsidRPr="00C74081">
        <w:rPr>
          <w:rFonts w:ascii="Arial" w:hAnsi="Arial" w:cs="Arial"/>
          <w:lang w:val="ru-RU"/>
        </w:rPr>
        <w:t xml:space="preserve">4.4. </w:t>
      </w:r>
      <w:r w:rsidR="00293F01" w:rsidRPr="00C74081">
        <w:rPr>
          <w:rFonts w:ascii="Arial" w:hAnsi="Arial" w:cs="Arial"/>
          <w:lang w:val="ru-RU"/>
        </w:rPr>
        <w:t>Транспор</w:t>
      </w:r>
      <w:r w:rsidR="009A26F2" w:rsidRPr="00C74081">
        <w:rPr>
          <w:rFonts w:ascii="Arial" w:hAnsi="Arial" w:cs="Arial"/>
          <w:lang w:val="ru-RU"/>
        </w:rPr>
        <w:t>тирането на оборудването предмет на настоящия договор до ремонтна баз</w:t>
      </w:r>
      <w:r w:rsidR="006801CA">
        <w:rPr>
          <w:rFonts w:ascii="Arial" w:hAnsi="Arial" w:cs="Arial"/>
          <w:lang w:val="ru-RU"/>
        </w:rPr>
        <w:t>а</w:t>
      </w:r>
      <w:r w:rsidR="009A26F2" w:rsidRPr="00C74081">
        <w:rPr>
          <w:rFonts w:ascii="Arial" w:hAnsi="Arial" w:cs="Arial"/>
          <w:lang w:val="ru-RU"/>
        </w:rPr>
        <w:t xml:space="preserve"> на </w:t>
      </w:r>
      <w:r w:rsidR="009A26F2" w:rsidRPr="00C74081">
        <w:rPr>
          <w:rFonts w:ascii="Arial" w:hAnsi="Arial" w:cs="Arial"/>
          <w:b/>
          <w:lang w:val="ru-RU"/>
        </w:rPr>
        <w:t xml:space="preserve">ИЗПЪЛНИТЕЛЯ </w:t>
      </w:r>
      <w:r w:rsidR="009A26F2" w:rsidRPr="00C74081">
        <w:rPr>
          <w:rFonts w:ascii="Arial" w:hAnsi="Arial" w:cs="Arial"/>
          <w:lang w:val="ru-RU"/>
        </w:rPr>
        <w:t xml:space="preserve">и обратно се извършва </w:t>
      </w:r>
      <w:r w:rsidR="00745968">
        <w:rPr>
          <w:rFonts w:ascii="Arial" w:hAnsi="Arial" w:cs="Arial"/>
          <w:lang w:val="ru-RU"/>
        </w:rPr>
        <w:t xml:space="preserve">и е </w:t>
      </w:r>
      <w:proofErr w:type="gramStart"/>
      <w:r w:rsidR="00745968">
        <w:rPr>
          <w:rFonts w:ascii="Arial" w:hAnsi="Arial" w:cs="Arial"/>
          <w:lang w:val="ru-RU"/>
        </w:rPr>
        <w:t>за</w:t>
      </w:r>
      <w:proofErr w:type="gramEnd"/>
      <w:r w:rsidR="00745968">
        <w:rPr>
          <w:rFonts w:ascii="Arial" w:hAnsi="Arial" w:cs="Arial"/>
          <w:lang w:val="ru-RU"/>
        </w:rPr>
        <w:t xml:space="preserve"> сметка на </w:t>
      </w:r>
      <w:r w:rsidR="009A26F2" w:rsidRPr="00C74081">
        <w:rPr>
          <w:rFonts w:ascii="Arial" w:hAnsi="Arial" w:cs="Arial"/>
          <w:b/>
          <w:lang w:val="ru-RU"/>
        </w:rPr>
        <w:t>ВЪЗЛОЖИТЕЛЯ</w:t>
      </w:r>
      <w:r w:rsidRPr="00C74081">
        <w:rPr>
          <w:rFonts w:ascii="Arial" w:hAnsi="Arial" w:cs="Arial"/>
          <w:lang w:val="ru-RU"/>
        </w:rPr>
        <w:t>.</w:t>
      </w:r>
    </w:p>
    <w:p w:rsidR="00FD7469" w:rsidRDefault="00820C66" w:rsidP="00FE5929">
      <w:pPr>
        <w:numPr>
          <w:ilvl w:val="12"/>
          <w:numId w:val="0"/>
        </w:numPr>
        <w:ind w:firstLine="720"/>
        <w:jc w:val="both"/>
        <w:rPr>
          <w:rFonts w:ascii="Arial" w:hAnsi="Arial" w:cs="Arial"/>
          <w:lang w:val="bg-BG"/>
        </w:rPr>
      </w:pPr>
      <w:r>
        <w:rPr>
          <w:rFonts w:ascii="Arial" w:hAnsi="Arial" w:cs="Arial"/>
          <w:lang w:val="en-US"/>
        </w:rPr>
        <w:t xml:space="preserve">4.5. </w:t>
      </w:r>
      <w:r>
        <w:rPr>
          <w:rFonts w:ascii="Arial" w:hAnsi="Arial" w:cs="Arial"/>
          <w:lang w:val="bg-BG"/>
        </w:rPr>
        <w:t xml:space="preserve">Да назначи комисия за провеждане на </w:t>
      </w:r>
      <w:r>
        <w:rPr>
          <w:rFonts w:ascii="Arial" w:hAnsi="Arial" w:cs="Arial"/>
          <w:lang w:val="ru-RU"/>
        </w:rPr>
        <w:t>72</w:t>
      </w:r>
      <w:r w:rsidR="00BC5F17">
        <w:rPr>
          <w:rFonts w:ascii="Arial" w:hAnsi="Arial" w:cs="Arial"/>
          <w:lang w:val="ru-RU"/>
        </w:rPr>
        <w:t xml:space="preserve"> </w:t>
      </w:r>
      <w:r>
        <w:rPr>
          <w:rFonts w:ascii="Arial" w:hAnsi="Arial" w:cs="Arial"/>
          <w:lang w:val="ru-RU"/>
        </w:rPr>
        <w:t>часови проби и пускане в експлоатация на отремонтирания участък 110</w:t>
      </w:r>
      <w:r>
        <w:rPr>
          <w:rFonts w:ascii="Arial" w:hAnsi="Arial" w:cs="Arial"/>
          <w:lang w:val="en-US"/>
        </w:rPr>
        <w:t>kV</w:t>
      </w:r>
      <w:r>
        <w:rPr>
          <w:rFonts w:ascii="Arial" w:hAnsi="Arial" w:cs="Arial"/>
          <w:lang w:val="bg-BG"/>
        </w:rPr>
        <w:t xml:space="preserve">, в срок до 3 работни дни, считано от датата на уведомление по </w:t>
      </w:r>
      <w:r w:rsidR="00BC5F17">
        <w:rPr>
          <w:rFonts w:ascii="Arial" w:hAnsi="Arial" w:cs="Arial"/>
          <w:lang w:val="bg-BG"/>
        </w:rPr>
        <w:t>т</w:t>
      </w:r>
      <w:r>
        <w:rPr>
          <w:rFonts w:ascii="Arial" w:hAnsi="Arial" w:cs="Arial"/>
          <w:lang w:val="bg-BG"/>
        </w:rPr>
        <w:t>.5.2.</w:t>
      </w:r>
      <w:r w:rsidR="00BC5F17">
        <w:rPr>
          <w:rFonts w:ascii="Arial" w:hAnsi="Arial" w:cs="Arial"/>
          <w:lang w:val="bg-BG"/>
        </w:rPr>
        <w:t>5</w:t>
      </w:r>
      <w:r>
        <w:rPr>
          <w:rFonts w:ascii="Arial" w:hAnsi="Arial" w:cs="Arial"/>
          <w:lang w:val="bg-BG"/>
        </w:rPr>
        <w:t>. от настоящия договор.</w:t>
      </w:r>
    </w:p>
    <w:p w:rsidR="00820C66" w:rsidRPr="00820C66" w:rsidRDefault="00820C66" w:rsidP="00820C66">
      <w:pPr>
        <w:numPr>
          <w:ilvl w:val="12"/>
          <w:numId w:val="0"/>
        </w:numPr>
        <w:jc w:val="both"/>
        <w:rPr>
          <w:rFonts w:ascii="Arial" w:hAnsi="Arial" w:cs="Arial"/>
          <w:lang w:val="bg-BG"/>
        </w:rPr>
      </w:pPr>
    </w:p>
    <w:p w:rsidR="00FD7469" w:rsidRPr="00C74081" w:rsidRDefault="00FD7469" w:rsidP="006801CA">
      <w:pPr>
        <w:tabs>
          <w:tab w:val="left" w:pos="1065"/>
        </w:tabs>
        <w:overflowPunct w:val="0"/>
        <w:autoSpaceDE w:val="0"/>
        <w:autoSpaceDN w:val="0"/>
        <w:adjustRightInd w:val="0"/>
        <w:jc w:val="both"/>
        <w:textAlignment w:val="baseline"/>
        <w:rPr>
          <w:rFonts w:ascii="Arial" w:hAnsi="Arial" w:cs="Arial"/>
          <w:b/>
          <w:lang w:val="ru-RU"/>
        </w:rPr>
      </w:pPr>
      <w:r w:rsidRPr="00C74081">
        <w:rPr>
          <w:rFonts w:ascii="Arial" w:hAnsi="Arial" w:cs="Arial"/>
          <w:b/>
          <w:lang w:val="bg-BG"/>
        </w:rPr>
        <w:t xml:space="preserve">            5.</w:t>
      </w:r>
      <w:r w:rsidRPr="00C74081">
        <w:rPr>
          <w:rFonts w:ascii="Arial" w:hAnsi="Arial" w:cs="Arial"/>
          <w:b/>
          <w:lang w:val="ru-RU"/>
        </w:rPr>
        <w:t>ПРАВА  И ЗАДЪЛЖЕНИЯ НА ИЗПЪЛНИТЕЛЯ</w:t>
      </w:r>
    </w:p>
    <w:p w:rsidR="00FD7469" w:rsidRPr="00C74081" w:rsidRDefault="00FD7469" w:rsidP="00FE5929">
      <w:pPr>
        <w:numPr>
          <w:ilvl w:val="12"/>
          <w:numId w:val="0"/>
        </w:numPr>
        <w:ind w:firstLine="720"/>
        <w:jc w:val="both"/>
        <w:rPr>
          <w:rFonts w:ascii="Arial" w:hAnsi="Arial" w:cs="Arial"/>
          <w:lang w:val="ru-RU"/>
        </w:rPr>
      </w:pPr>
      <w:r w:rsidRPr="00C74081">
        <w:rPr>
          <w:rFonts w:ascii="Arial" w:hAnsi="Arial" w:cs="Arial"/>
          <w:lang w:val="ru-RU"/>
        </w:rPr>
        <w:t xml:space="preserve">5. 1. </w:t>
      </w:r>
      <w:r w:rsidRPr="00C74081">
        <w:rPr>
          <w:rFonts w:ascii="Arial" w:hAnsi="Arial" w:cs="Arial"/>
          <w:b/>
          <w:lang w:val="ru-RU"/>
        </w:rPr>
        <w:t>ИЗПЪЛНИТЕЛЯТ</w:t>
      </w:r>
      <w:r w:rsidRPr="00C74081">
        <w:rPr>
          <w:rFonts w:ascii="Arial" w:hAnsi="Arial" w:cs="Arial"/>
          <w:lang w:val="ru-RU"/>
        </w:rPr>
        <w:t xml:space="preserve"> има право:</w:t>
      </w:r>
    </w:p>
    <w:p w:rsidR="00FD7469" w:rsidRPr="00C74081" w:rsidRDefault="00FD7469" w:rsidP="006801CA">
      <w:pPr>
        <w:numPr>
          <w:ilvl w:val="12"/>
          <w:numId w:val="0"/>
        </w:numPr>
        <w:ind w:firstLine="720"/>
        <w:jc w:val="both"/>
        <w:rPr>
          <w:rFonts w:ascii="Arial" w:hAnsi="Arial" w:cs="Arial"/>
          <w:lang w:val="ru-RU"/>
        </w:rPr>
      </w:pPr>
      <w:r w:rsidRPr="00C74081">
        <w:rPr>
          <w:rFonts w:ascii="Arial" w:hAnsi="Arial" w:cs="Arial"/>
          <w:lang w:val="ru-RU"/>
        </w:rPr>
        <w:t>5.1.1. Да получи уговореното възнаграждение в посочените срокове и условия.</w:t>
      </w:r>
    </w:p>
    <w:p w:rsidR="00FD7469" w:rsidRPr="00E30FB6" w:rsidRDefault="00FD7469" w:rsidP="006801CA">
      <w:pPr>
        <w:numPr>
          <w:ilvl w:val="12"/>
          <w:numId w:val="0"/>
        </w:numPr>
        <w:ind w:firstLine="720"/>
        <w:jc w:val="both"/>
        <w:rPr>
          <w:rFonts w:ascii="Arial" w:hAnsi="Arial" w:cs="Arial"/>
          <w:lang w:val="ru-RU"/>
        </w:rPr>
      </w:pPr>
      <w:r w:rsidRPr="00C74081">
        <w:rPr>
          <w:rFonts w:ascii="Arial" w:hAnsi="Arial" w:cs="Arial"/>
          <w:lang w:val="ru-RU"/>
        </w:rPr>
        <w:t>5.2.</w:t>
      </w:r>
      <w:r w:rsidRPr="00C74081">
        <w:rPr>
          <w:rFonts w:ascii="Arial" w:hAnsi="Arial" w:cs="Arial"/>
          <w:b/>
          <w:lang w:val="ru-RU"/>
        </w:rPr>
        <w:t xml:space="preserve"> ИЗПЪЛНИТЕЛЯТ</w:t>
      </w:r>
      <w:r w:rsidRPr="00C74081">
        <w:rPr>
          <w:rFonts w:ascii="Arial" w:hAnsi="Arial" w:cs="Arial"/>
          <w:lang w:val="ru-RU"/>
        </w:rPr>
        <w:t xml:space="preserve"> се задължава:</w:t>
      </w:r>
    </w:p>
    <w:p w:rsidR="00E30FB6" w:rsidRPr="00E30FB6" w:rsidRDefault="00E30FB6" w:rsidP="00E30FB6">
      <w:pPr>
        <w:ind w:firstLine="567"/>
        <w:jc w:val="both"/>
        <w:rPr>
          <w:rFonts w:ascii="Arial" w:hAnsi="Arial" w:cs="Arial"/>
          <w:i/>
          <w:lang w:val="bg-BG" w:eastAsia="bg-BG"/>
        </w:rPr>
      </w:pPr>
      <w:r>
        <w:rPr>
          <w:rFonts w:ascii="Arial" w:hAnsi="Arial" w:cs="Arial"/>
          <w:lang w:val="ru-RU"/>
        </w:rPr>
        <w:lastRenderedPageBreak/>
        <w:t xml:space="preserve">   </w:t>
      </w:r>
      <w:r w:rsidR="00FD7469" w:rsidRPr="00E30FB6">
        <w:rPr>
          <w:rFonts w:ascii="Arial" w:hAnsi="Arial" w:cs="Arial"/>
          <w:lang w:val="ru-RU"/>
        </w:rPr>
        <w:t xml:space="preserve">5.2.1. </w:t>
      </w:r>
      <w:r w:rsidRPr="00E30FB6">
        <w:rPr>
          <w:rFonts w:ascii="Arial" w:hAnsi="Arial" w:cs="Arial"/>
          <w:bCs/>
          <w:lang w:val="bg-BG" w:eastAsia="bg-BG"/>
        </w:rPr>
        <w:t xml:space="preserve">В срок до 30 календарни дни считано от датата на подписване на договор да представи </w:t>
      </w:r>
      <w:r w:rsidRPr="00E30FB6">
        <w:rPr>
          <w:rFonts w:ascii="Arial" w:hAnsi="Arial" w:cs="Arial"/>
          <w:iCs/>
          <w:lang w:val="en-US" w:eastAsia="bg-BG"/>
        </w:rPr>
        <w:t xml:space="preserve">линеен план график за извършване на </w:t>
      </w:r>
      <w:r w:rsidRPr="00E30FB6">
        <w:rPr>
          <w:rFonts w:ascii="Arial" w:hAnsi="Arial" w:cs="Arial"/>
          <w:iCs/>
          <w:lang w:val="bg-BG" w:eastAsia="bg-BG"/>
        </w:rPr>
        <w:t xml:space="preserve">доставката и </w:t>
      </w:r>
      <w:r w:rsidRPr="00E30FB6">
        <w:rPr>
          <w:rFonts w:ascii="Arial" w:hAnsi="Arial" w:cs="Arial"/>
          <w:iCs/>
          <w:lang w:val="en-US" w:eastAsia="bg-BG"/>
        </w:rPr>
        <w:t>ремонта</w:t>
      </w:r>
      <w:r w:rsidRPr="00E30FB6">
        <w:rPr>
          <w:rFonts w:ascii="Arial" w:hAnsi="Arial" w:cs="Arial"/>
          <w:iCs/>
          <w:lang w:val="bg-BG" w:eastAsia="bg-BG"/>
        </w:rPr>
        <w:t>.</w:t>
      </w:r>
    </w:p>
    <w:p w:rsidR="00FD7469" w:rsidRPr="00C74081" w:rsidRDefault="00E30FB6" w:rsidP="006801CA">
      <w:pPr>
        <w:ind w:firstLine="720"/>
        <w:jc w:val="both"/>
        <w:rPr>
          <w:rFonts w:ascii="Arial" w:hAnsi="Arial" w:cs="Arial"/>
          <w:lang w:val="ru-RU"/>
        </w:rPr>
      </w:pPr>
      <w:r>
        <w:rPr>
          <w:rFonts w:ascii="Arial" w:hAnsi="Arial" w:cs="Arial"/>
          <w:lang w:val="ru-RU"/>
        </w:rPr>
        <w:t xml:space="preserve">5.2.2. </w:t>
      </w:r>
      <w:r w:rsidR="00F83A73" w:rsidRPr="00F83A73">
        <w:rPr>
          <w:rFonts w:ascii="Arial" w:hAnsi="Arial" w:cs="Arial"/>
          <w:lang w:val="ru-RU"/>
        </w:rPr>
        <w:t>Да извърши качествено и предаде договорените работи, съгласно посочените в договора условия и срокове.</w:t>
      </w:r>
    </w:p>
    <w:p w:rsidR="00FD7469" w:rsidRPr="00C74081" w:rsidRDefault="00FD7469" w:rsidP="006801CA">
      <w:pPr>
        <w:ind w:firstLine="720"/>
        <w:jc w:val="both"/>
        <w:rPr>
          <w:rFonts w:ascii="Arial" w:hAnsi="Arial" w:cs="Arial"/>
          <w:lang w:val="ru-RU"/>
        </w:rPr>
      </w:pPr>
      <w:r w:rsidRPr="00C74081">
        <w:rPr>
          <w:rFonts w:ascii="Arial" w:hAnsi="Arial" w:cs="Arial"/>
          <w:lang w:val="ru-RU"/>
        </w:rPr>
        <w:t>5.2.</w:t>
      </w:r>
      <w:r w:rsidR="00E30FB6">
        <w:rPr>
          <w:rFonts w:ascii="Arial" w:hAnsi="Arial" w:cs="Arial"/>
          <w:lang w:val="ru-RU"/>
        </w:rPr>
        <w:t>3</w:t>
      </w:r>
      <w:r w:rsidRPr="00C74081">
        <w:rPr>
          <w:rFonts w:ascii="Arial" w:hAnsi="Arial" w:cs="Arial"/>
          <w:lang w:val="ru-RU"/>
        </w:rPr>
        <w:t>. Да уведоми</w:t>
      </w:r>
      <w:r w:rsidR="00820C66">
        <w:rPr>
          <w:rFonts w:ascii="Arial" w:hAnsi="Arial" w:cs="Arial"/>
          <w:lang w:val="ru-RU"/>
        </w:rPr>
        <w:t xml:space="preserve"> </w:t>
      </w:r>
      <w:r w:rsidRPr="00C74081">
        <w:rPr>
          <w:rFonts w:ascii="Arial" w:hAnsi="Arial" w:cs="Arial"/>
          <w:lang w:val="ru-RU"/>
        </w:rPr>
        <w:t xml:space="preserve"> </w:t>
      </w:r>
      <w:r w:rsidRPr="00C74081">
        <w:rPr>
          <w:rFonts w:ascii="Arial" w:hAnsi="Arial" w:cs="Arial"/>
          <w:b/>
          <w:lang w:val="ru-RU"/>
        </w:rPr>
        <w:t xml:space="preserve">ВЪЗЛОЖИТЕЛЯТ </w:t>
      </w:r>
      <w:r w:rsidR="00820C66" w:rsidRPr="00820C66">
        <w:rPr>
          <w:rFonts w:ascii="Arial" w:hAnsi="Arial" w:cs="Arial"/>
          <w:lang w:val="ru-RU"/>
        </w:rPr>
        <w:t>за точната дата и час</w:t>
      </w:r>
      <w:r w:rsidR="00820C66">
        <w:rPr>
          <w:rFonts w:ascii="Arial" w:hAnsi="Arial" w:cs="Arial"/>
          <w:b/>
          <w:lang w:val="ru-RU"/>
        </w:rPr>
        <w:t xml:space="preserve"> </w:t>
      </w:r>
      <w:r w:rsidRPr="00C74081">
        <w:rPr>
          <w:rFonts w:ascii="Arial" w:hAnsi="Arial" w:cs="Arial"/>
          <w:lang w:val="ru-RU"/>
        </w:rPr>
        <w:t xml:space="preserve">два работни дни преди </w:t>
      </w:r>
      <w:r w:rsidR="00820C66">
        <w:rPr>
          <w:rFonts w:ascii="Arial" w:hAnsi="Arial" w:cs="Arial"/>
          <w:lang w:val="ru-RU"/>
        </w:rPr>
        <w:t xml:space="preserve">пристигане на оборудването предмет на доставка от страна на </w:t>
      </w:r>
      <w:r w:rsidR="00820C66" w:rsidRPr="00820C66">
        <w:rPr>
          <w:rFonts w:ascii="Arial" w:hAnsi="Arial" w:cs="Arial"/>
          <w:b/>
          <w:lang w:val="ru-RU"/>
        </w:rPr>
        <w:t>ИЗПЪЛНИТЕЛЯ</w:t>
      </w:r>
      <w:proofErr w:type="gramStart"/>
      <w:r w:rsidR="00820C66" w:rsidRPr="00820C66">
        <w:rPr>
          <w:rFonts w:ascii="Arial" w:hAnsi="Arial" w:cs="Arial"/>
          <w:b/>
          <w:lang w:val="ru-RU"/>
        </w:rPr>
        <w:t xml:space="preserve"> </w:t>
      </w:r>
      <w:r w:rsidRPr="00C74081">
        <w:rPr>
          <w:rFonts w:ascii="Arial" w:hAnsi="Arial" w:cs="Arial"/>
          <w:lang w:val="ru-RU"/>
        </w:rPr>
        <w:t>.</w:t>
      </w:r>
      <w:proofErr w:type="gramEnd"/>
    </w:p>
    <w:p w:rsidR="00FD7469" w:rsidRPr="00C74081" w:rsidRDefault="00FD7469" w:rsidP="006801CA">
      <w:pPr>
        <w:ind w:firstLine="720"/>
        <w:jc w:val="both"/>
        <w:rPr>
          <w:rFonts w:ascii="Arial" w:hAnsi="Arial" w:cs="Arial"/>
          <w:lang w:val="ru-RU"/>
        </w:rPr>
      </w:pPr>
      <w:r w:rsidRPr="00C74081">
        <w:rPr>
          <w:rFonts w:ascii="Arial" w:hAnsi="Arial" w:cs="Arial"/>
          <w:lang w:val="ru-RU"/>
        </w:rPr>
        <w:t>5.2.</w:t>
      </w:r>
      <w:r w:rsidR="00E30FB6">
        <w:rPr>
          <w:rFonts w:ascii="Arial" w:hAnsi="Arial" w:cs="Arial"/>
          <w:lang w:val="ru-RU"/>
        </w:rPr>
        <w:t>4</w:t>
      </w:r>
      <w:r w:rsidRPr="00C74081">
        <w:rPr>
          <w:rFonts w:ascii="Arial" w:hAnsi="Arial" w:cs="Arial"/>
          <w:lang w:val="ru-RU"/>
        </w:rPr>
        <w:t xml:space="preserve">. Да извърши ремонта съгласно </w:t>
      </w:r>
      <w:r w:rsidR="00914A29" w:rsidRPr="00C74081">
        <w:rPr>
          <w:rFonts w:ascii="Arial" w:hAnsi="Arial" w:cs="Arial"/>
          <w:lang w:val="ru-RU"/>
        </w:rPr>
        <w:t xml:space="preserve">нормативните изисквания и </w:t>
      </w:r>
      <w:r w:rsidRPr="00C74081">
        <w:rPr>
          <w:rFonts w:ascii="Arial" w:hAnsi="Arial" w:cs="Arial"/>
          <w:lang w:val="ru-RU"/>
        </w:rPr>
        <w:t>документации. Да проведе необходимите изпитания и отрази резултатите в изпитателните протоколи.</w:t>
      </w:r>
    </w:p>
    <w:p w:rsidR="00FD7469" w:rsidRPr="00C74081" w:rsidRDefault="00FD7469" w:rsidP="006801CA">
      <w:pPr>
        <w:ind w:firstLine="720"/>
        <w:jc w:val="both"/>
        <w:rPr>
          <w:rFonts w:ascii="Arial" w:hAnsi="Arial" w:cs="Arial"/>
          <w:lang w:val="ru-RU"/>
        </w:rPr>
      </w:pPr>
      <w:r w:rsidRPr="00C74081">
        <w:rPr>
          <w:rFonts w:ascii="Arial" w:hAnsi="Arial" w:cs="Arial"/>
          <w:lang w:val="ru-RU"/>
        </w:rPr>
        <w:t>5.2.</w:t>
      </w:r>
      <w:r w:rsidR="00E30FB6">
        <w:rPr>
          <w:rFonts w:ascii="Arial" w:hAnsi="Arial" w:cs="Arial"/>
          <w:lang w:val="ru-RU"/>
        </w:rPr>
        <w:t>5</w:t>
      </w:r>
      <w:r w:rsidRPr="00C74081">
        <w:rPr>
          <w:rFonts w:ascii="Arial" w:hAnsi="Arial" w:cs="Arial"/>
          <w:lang w:val="ru-RU"/>
        </w:rPr>
        <w:t xml:space="preserve">. След приключване на всички услуги и видове дейности по т.1.1, </w:t>
      </w:r>
      <w:r w:rsidRPr="00C74081">
        <w:rPr>
          <w:rFonts w:ascii="Arial" w:hAnsi="Arial" w:cs="Arial"/>
          <w:b/>
          <w:lang w:val="ru-RU"/>
        </w:rPr>
        <w:t>ИЗПЪЛНИТЕЛЯТ</w:t>
      </w:r>
      <w:r w:rsidRPr="00950D5B">
        <w:rPr>
          <w:rFonts w:ascii="Arial" w:hAnsi="Arial" w:cs="Arial"/>
          <w:lang w:val="ru-RU"/>
        </w:rPr>
        <w:t xml:space="preserve">, </w:t>
      </w:r>
      <w:r w:rsidRPr="00C74081">
        <w:rPr>
          <w:rFonts w:ascii="Arial" w:hAnsi="Arial" w:cs="Arial"/>
          <w:lang w:val="ru-RU"/>
        </w:rPr>
        <w:t>уведомява писменно 1</w:t>
      </w:r>
      <w:r w:rsidR="00074F9A">
        <w:rPr>
          <w:rFonts w:ascii="Arial" w:hAnsi="Arial" w:cs="Arial"/>
          <w:lang w:val="ru-RU"/>
        </w:rPr>
        <w:t xml:space="preserve"> </w:t>
      </w:r>
      <w:r w:rsidRPr="00C74081">
        <w:rPr>
          <w:rFonts w:ascii="Arial" w:hAnsi="Arial" w:cs="Arial"/>
          <w:lang w:val="ru-RU"/>
        </w:rPr>
        <w:t>ден</w:t>
      </w:r>
      <w:r w:rsidR="00074F9A">
        <w:rPr>
          <w:rFonts w:ascii="Arial" w:hAnsi="Arial" w:cs="Arial"/>
          <w:lang w:val="ru-RU"/>
        </w:rPr>
        <w:t xml:space="preserve"> предварително</w:t>
      </w:r>
      <w:r w:rsidRPr="00C74081">
        <w:rPr>
          <w:rFonts w:ascii="Arial" w:hAnsi="Arial" w:cs="Arial"/>
          <w:b/>
          <w:lang w:val="ru-RU"/>
        </w:rPr>
        <w:t xml:space="preserve"> ВЪЗЛОЖИТЕЛЯ </w:t>
      </w:r>
      <w:r w:rsidRPr="00C74081">
        <w:rPr>
          <w:rFonts w:ascii="Arial" w:hAnsi="Arial" w:cs="Arial"/>
          <w:lang w:val="ru-RU"/>
        </w:rPr>
        <w:t xml:space="preserve">за готовност за </w:t>
      </w:r>
      <w:r w:rsidR="00820C66">
        <w:rPr>
          <w:rFonts w:ascii="Arial" w:hAnsi="Arial" w:cs="Arial"/>
          <w:lang w:val="ru-RU"/>
        </w:rPr>
        <w:t xml:space="preserve">провеждане на 72часови проби и пускане </w:t>
      </w:r>
      <w:proofErr w:type="gramStart"/>
      <w:r w:rsidR="00820C66">
        <w:rPr>
          <w:rFonts w:ascii="Arial" w:hAnsi="Arial" w:cs="Arial"/>
          <w:lang w:val="ru-RU"/>
        </w:rPr>
        <w:t>в</w:t>
      </w:r>
      <w:proofErr w:type="gramEnd"/>
      <w:r w:rsidR="00820C66">
        <w:rPr>
          <w:rFonts w:ascii="Arial" w:hAnsi="Arial" w:cs="Arial"/>
          <w:lang w:val="ru-RU"/>
        </w:rPr>
        <w:t xml:space="preserve"> експлоатация на отремонтирания участък 110</w:t>
      </w:r>
      <w:r w:rsidR="00820C66">
        <w:rPr>
          <w:rFonts w:ascii="Arial" w:hAnsi="Arial" w:cs="Arial"/>
          <w:lang w:val="en-US"/>
        </w:rPr>
        <w:t>kV</w:t>
      </w:r>
      <w:r w:rsidRPr="00C74081">
        <w:rPr>
          <w:rFonts w:ascii="Arial" w:hAnsi="Arial" w:cs="Arial"/>
          <w:lang w:val="bg-BG"/>
        </w:rPr>
        <w:t>.</w:t>
      </w:r>
    </w:p>
    <w:p w:rsidR="00FD7469" w:rsidRPr="00C74081" w:rsidRDefault="00FD7469" w:rsidP="00F83A73">
      <w:pPr>
        <w:ind w:firstLine="720"/>
        <w:jc w:val="both"/>
        <w:rPr>
          <w:rFonts w:ascii="Arial" w:hAnsi="Arial" w:cs="Arial"/>
          <w:lang w:val="ru-RU"/>
        </w:rPr>
      </w:pPr>
      <w:r w:rsidRPr="00C74081">
        <w:rPr>
          <w:rFonts w:ascii="Arial" w:hAnsi="Arial" w:cs="Arial"/>
          <w:lang w:val="ru-RU"/>
        </w:rPr>
        <w:t>5.2.</w:t>
      </w:r>
      <w:r w:rsidR="00E30FB6">
        <w:rPr>
          <w:rFonts w:ascii="Arial" w:hAnsi="Arial" w:cs="Arial"/>
          <w:lang w:val="ru-RU"/>
        </w:rPr>
        <w:t>6</w:t>
      </w:r>
      <w:r w:rsidRPr="00C74081">
        <w:rPr>
          <w:rFonts w:ascii="Arial" w:hAnsi="Arial" w:cs="Arial"/>
          <w:lang w:val="ru-RU"/>
        </w:rPr>
        <w:t xml:space="preserve">. Без изрично писмено съгласие на </w:t>
      </w:r>
      <w:r w:rsidRPr="00C74081">
        <w:rPr>
          <w:rFonts w:ascii="Arial" w:hAnsi="Arial" w:cs="Arial"/>
          <w:b/>
          <w:lang w:val="ru-RU"/>
        </w:rPr>
        <w:t>ВЪЗЛОЖИТЕЛЯ,</w:t>
      </w:r>
      <w:r w:rsidRPr="00C74081">
        <w:rPr>
          <w:rFonts w:ascii="Arial" w:hAnsi="Arial" w:cs="Arial"/>
          <w:lang w:val="ru-RU"/>
        </w:rPr>
        <w:t xml:space="preserve"> да не предоставя документи и информация, станали му известни при изпълнението на договора на физически и юридически лица.</w:t>
      </w:r>
    </w:p>
    <w:p w:rsidR="00F83A73" w:rsidRPr="001A4B34" w:rsidRDefault="00F83A73" w:rsidP="00F83A73">
      <w:pPr>
        <w:widowControl w:val="0"/>
        <w:jc w:val="both"/>
        <w:rPr>
          <w:rFonts w:ascii="Arial" w:hAnsi="Arial" w:cs="Arial"/>
          <w:b/>
          <w:lang w:val="ru-RU"/>
        </w:rPr>
      </w:pPr>
      <w:r>
        <w:rPr>
          <w:rFonts w:ascii="Arial" w:hAnsi="Arial" w:cs="Arial"/>
          <w:lang w:val="ru-RU"/>
        </w:rPr>
        <w:t xml:space="preserve"> </w:t>
      </w:r>
      <w:r>
        <w:rPr>
          <w:rFonts w:ascii="Arial" w:hAnsi="Arial" w:cs="Arial"/>
          <w:lang w:val="ru-RU"/>
        </w:rPr>
        <w:tab/>
      </w:r>
      <w:r w:rsidRPr="001A4B34">
        <w:rPr>
          <w:rFonts w:ascii="Arial" w:hAnsi="Arial" w:cs="Arial"/>
          <w:lang w:val="ru-RU"/>
        </w:rPr>
        <w:t>5.</w:t>
      </w:r>
      <w:r>
        <w:rPr>
          <w:rFonts w:ascii="Arial" w:hAnsi="Arial" w:cs="Arial"/>
          <w:lang w:val="ru-RU"/>
        </w:rPr>
        <w:t>2</w:t>
      </w:r>
      <w:r w:rsidRPr="001A4B34">
        <w:rPr>
          <w:rFonts w:ascii="Arial" w:hAnsi="Arial" w:cs="Arial"/>
          <w:lang w:val="ru-RU"/>
        </w:rPr>
        <w:t>.</w:t>
      </w:r>
      <w:r w:rsidR="00E30FB6">
        <w:rPr>
          <w:rFonts w:ascii="Arial" w:hAnsi="Arial" w:cs="Arial"/>
          <w:lang w:val="ru-RU"/>
        </w:rPr>
        <w:t>7</w:t>
      </w:r>
      <w:r w:rsidRPr="001A4B34">
        <w:rPr>
          <w:rFonts w:ascii="Arial" w:hAnsi="Arial" w:cs="Arial"/>
          <w:lang w:val="ru-RU"/>
        </w:rPr>
        <w:t xml:space="preserve">. </w:t>
      </w:r>
      <w:r w:rsidRPr="001A4B34">
        <w:rPr>
          <w:rFonts w:ascii="Arial" w:hAnsi="Arial" w:cs="Arial"/>
          <w:b/>
          <w:lang w:val="ru-RU"/>
        </w:rPr>
        <w:t>ИЗПЪЛНИТЕЛЯТ</w:t>
      </w:r>
      <w:r w:rsidRPr="001A4B34">
        <w:rPr>
          <w:rFonts w:ascii="Arial" w:hAnsi="Arial" w:cs="Arial"/>
          <w:lang w:val="ru-RU"/>
        </w:rPr>
        <w:t xml:space="preserve"> се задължава да спазва етичните правила, съгласно Приложение №</w:t>
      </w:r>
      <w:r>
        <w:rPr>
          <w:rFonts w:ascii="Arial" w:hAnsi="Arial" w:cs="Arial"/>
          <w:lang w:val="ru-RU"/>
        </w:rPr>
        <w:t>3</w:t>
      </w:r>
      <w:r w:rsidRPr="001A4B34">
        <w:rPr>
          <w:rFonts w:ascii="Arial" w:hAnsi="Arial" w:cs="Arial"/>
          <w:lang w:val="ru-RU"/>
        </w:rPr>
        <w:t xml:space="preserve"> към договора</w:t>
      </w:r>
      <w:r>
        <w:rPr>
          <w:rFonts w:ascii="Arial" w:hAnsi="Arial" w:cs="Arial"/>
          <w:lang w:val="ru-RU"/>
        </w:rPr>
        <w:t>.</w:t>
      </w:r>
    </w:p>
    <w:p w:rsidR="00FD7469" w:rsidRPr="00C74081" w:rsidRDefault="00FD7469" w:rsidP="00F83A73">
      <w:pPr>
        <w:ind w:firstLine="720"/>
        <w:jc w:val="both"/>
        <w:rPr>
          <w:rFonts w:ascii="Arial" w:hAnsi="Arial" w:cs="Arial"/>
          <w:b/>
          <w:lang w:val="ru-RU"/>
        </w:rPr>
      </w:pPr>
    </w:p>
    <w:p w:rsidR="00FD7469" w:rsidRPr="00C74081" w:rsidRDefault="00FD7469" w:rsidP="00C74081">
      <w:pPr>
        <w:ind w:firstLine="720"/>
        <w:jc w:val="both"/>
        <w:rPr>
          <w:rFonts w:ascii="Arial" w:hAnsi="Arial" w:cs="Arial"/>
          <w:b/>
          <w:lang w:val="ru-RU"/>
        </w:rPr>
      </w:pPr>
      <w:r w:rsidRPr="007C78C9">
        <w:rPr>
          <w:rFonts w:ascii="Arial" w:hAnsi="Arial" w:cs="Arial"/>
          <w:b/>
          <w:lang w:val="ru-RU"/>
        </w:rPr>
        <w:t>6. ГАРАНЦИИ</w:t>
      </w:r>
    </w:p>
    <w:p w:rsidR="00FD7469" w:rsidRPr="00C74081" w:rsidRDefault="00FD7469" w:rsidP="00FE5929">
      <w:pPr>
        <w:ind w:firstLine="709"/>
        <w:jc w:val="both"/>
        <w:rPr>
          <w:rFonts w:ascii="Arial" w:hAnsi="Arial" w:cs="Arial"/>
          <w:lang w:val="ru-RU"/>
        </w:rPr>
      </w:pPr>
      <w:r w:rsidRPr="00C74081">
        <w:rPr>
          <w:rFonts w:ascii="Arial" w:hAnsi="Arial" w:cs="Arial"/>
          <w:lang w:val="ru-RU"/>
        </w:rPr>
        <w:t xml:space="preserve">6.1. </w:t>
      </w:r>
      <w:r w:rsidRPr="00C74081">
        <w:rPr>
          <w:rFonts w:ascii="Arial" w:hAnsi="Arial" w:cs="Arial"/>
          <w:b/>
          <w:lang w:val="ru-RU"/>
        </w:rPr>
        <w:t>ИЗПЪЛНИТЕЛЯТ</w:t>
      </w:r>
      <w:r w:rsidRPr="00C74081">
        <w:rPr>
          <w:rFonts w:ascii="Arial" w:hAnsi="Arial" w:cs="Arial"/>
          <w:lang w:val="ru-RU"/>
        </w:rPr>
        <w:t xml:space="preserve"> осигурява гаранционен срок за </w:t>
      </w:r>
      <w:r w:rsidR="007C78C9">
        <w:rPr>
          <w:rFonts w:ascii="Arial" w:hAnsi="Arial" w:cs="Arial"/>
          <w:lang w:val="ru-RU"/>
        </w:rPr>
        <w:t xml:space="preserve">доставеното оборудване и </w:t>
      </w:r>
      <w:r w:rsidRPr="00C74081">
        <w:rPr>
          <w:rFonts w:ascii="Arial" w:hAnsi="Arial" w:cs="Arial"/>
          <w:lang w:val="ru-RU"/>
        </w:rPr>
        <w:t>извършените</w:t>
      </w:r>
      <w:r w:rsidR="00E8687E">
        <w:rPr>
          <w:rFonts w:ascii="Arial" w:hAnsi="Arial" w:cs="Arial"/>
          <w:lang w:val="ru-RU"/>
        </w:rPr>
        <w:t xml:space="preserve"> </w:t>
      </w:r>
      <w:r w:rsidR="007C78C9">
        <w:rPr>
          <w:rFonts w:ascii="Arial" w:hAnsi="Arial" w:cs="Arial"/>
          <w:lang w:val="ru-RU"/>
        </w:rPr>
        <w:t xml:space="preserve">монтажно-възстановителни </w:t>
      </w:r>
      <w:r w:rsidR="007C78C9" w:rsidRPr="00C74081">
        <w:rPr>
          <w:rFonts w:ascii="Arial" w:hAnsi="Arial" w:cs="Arial"/>
          <w:lang w:val="ru-RU"/>
        </w:rPr>
        <w:t xml:space="preserve"> </w:t>
      </w:r>
      <w:r w:rsidRPr="00C74081">
        <w:rPr>
          <w:rFonts w:ascii="Arial" w:hAnsi="Arial" w:cs="Arial"/>
          <w:lang w:val="ru-RU"/>
        </w:rPr>
        <w:t>дейности........... /</w:t>
      </w:r>
      <w:r w:rsidRPr="00C74081">
        <w:rPr>
          <w:rFonts w:ascii="Arial" w:hAnsi="Arial" w:cs="Arial"/>
          <w:i/>
          <w:lang w:val="ru-RU"/>
        </w:rPr>
        <w:t xml:space="preserve"> с думи....</w:t>
      </w:r>
      <w:r w:rsidRPr="00C74081">
        <w:rPr>
          <w:rFonts w:ascii="Arial" w:hAnsi="Arial" w:cs="Arial"/>
          <w:lang w:val="ru-RU"/>
        </w:rPr>
        <w:t xml:space="preserve">/месеца от датата на подписване </w:t>
      </w:r>
      <w:proofErr w:type="gramStart"/>
      <w:r w:rsidRPr="00C74081">
        <w:rPr>
          <w:rFonts w:ascii="Arial" w:hAnsi="Arial" w:cs="Arial"/>
          <w:lang w:val="ru-RU"/>
        </w:rPr>
        <w:t>на</w:t>
      </w:r>
      <w:proofErr w:type="gramEnd"/>
      <w:r w:rsidRPr="00C74081">
        <w:rPr>
          <w:rFonts w:ascii="Arial" w:hAnsi="Arial" w:cs="Arial"/>
          <w:lang w:val="ru-RU"/>
        </w:rPr>
        <w:t xml:space="preserve"> протокола по т.1.3.</w:t>
      </w:r>
      <w:r w:rsidRPr="00C74081">
        <w:rPr>
          <w:rFonts w:ascii="Arial" w:hAnsi="Arial" w:cs="Arial"/>
          <w:b/>
          <w:lang w:val="ru-RU"/>
        </w:rPr>
        <w:t xml:space="preserve"> </w:t>
      </w:r>
    </w:p>
    <w:p w:rsidR="00FD7469" w:rsidRPr="00C74081" w:rsidRDefault="00FD7469" w:rsidP="00C74081">
      <w:pPr>
        <w:ind w:firstLine="720"/>
        <w:jc w:val="both"/>
        <w:rPr>
          <w:rFonts w:ascii="Arial" w:hAnsi="Arial" w:cs="Arial"/>
          <w:color w:val="FF0000"/>
          <w:lang w:val="be-BY"/>
        </w:rPr>
      </w:pPr>
      <w:r w:rsidRPr="00C74081">
        <w:rPr>
          <w:rFonts w:ascii="Arial" w:hAnsi="Arial" w:cs="Arial"/>
          <w:lang w:val="ru-RU"/>
        </w:rPr>
        <w:t>6.2.</w:t>
      </w:r>
      <w:r w:rsidRPr="00C74081">
        <w:rPr>
          <w:rFonts w:ascii="Arial" w:hAnsi="Arial" w:cs="Arial"/>
          <w:b/>
          <w:lang w:val="ru-RU"/>
        </w:rPr>
        <w:t xml:space="preserve"> </w:t>
      </w:r>
      <w:r w:rsidRPr="00C74081">
        <w:rPr>
          <w:rFonts w:ascii="Arial" w:hAnsi="Arial" w:cs="Arial"/>
          <w:lang w:val="be-BY"/>
        </w:rPr>
        <w:t>Ако през гаранционният срок се установи наличие на повреда, в резултат на некачествен ремонт</w:t>
      </w:r>
      <w:r w:rsidRPr="00C74081">
        <w:rPr>
          <w:rFonts w:ascii="Arial" w:hAnsi="Arial" w:cs="Arial"/>
          <w:lang w:val="bg-BG"/>
        </w:rPr>
        <w:t>,</w:t>
      </w:r>
      <w:r w:rsidRPr="00C74081">
        <w:rPr>
          <w:rFonts w:ascii="Arial" w:hAnsi="Arial" w:cs="Arial"/>
          <w:lang w:val="be-BY"/>
        </w:rPr>
        <w:t xml:space="preserve"> </w:t>
      </w:r>
      <w:r w:rsidRPr="00C74081">
        <w:rPr>
          <w:rFonts w:ascii="Arial" w:hAnsi="Arial" w:cs="Arial"/>
          <w:b/>
          <w:lang w:val="ru-RU"/>
        </w:rPr>
        <w:t>ИЗПЪЛНИТЕЛЯТ</w:t>
      </w:r>
      <w:r w:rsidRPr="00C74081">
        <w:rPr>
          <w:rFonts w:ascii="Arial" w:hAnsi="Arial" w:cs="Arial"/>
          <w:lang w:val="be-BY"/>
        </w:rPr>
        <w:t xml:space="preserve"> трябва да отстрани повредата за своя сметка. </w:t>
      </w:r>
      <w:proofErr w:type="gramStart"/>
      <w:r w:rsidRPr="00C74081">
        <w:rPr>
          <w:rFonts w:ascii="Arial" w:hAnsi="Arial" w:cs="Arial"/>
          <w:lang w:val="ru-RU"/>
        </w:rPr>
        <w:t>При констатиране на неизправности и повреди, в резултат на некачествен ремонт</w:t>
      </w:r>
      <w:r w:rsidRPr="00C74081">
        <w:rPr>
          <w:rFonts w:ascii="Arial" w:hAnsi="Arial" w:cs="Arial"/>
          <w:b/>
          <w:lang w:val="ru-RU"/>
        </w:rPr>
        <w:t xml:space="preserve"> ВЪЗЛОЖИТЕЛЯТ</w:t>
      </w:r>
      <w:r w:rsidRPr="00C74081">
        <w:rPr>
          <w:rFonts w:ascii="Arial" w:hAnsi="Arial" w:cs="Arial"/>
          <w:lang w:val="ru-RU"/>
        </w:rPr>
        <w:t xml:space="preserve"> е длъжен да уведоми </w:t>
      </w:r>
      <w:r w:rsidRPr="00C74081">
        <w:rPr>
          <w:rFonts w:ascii="Arial" w:hAnsi="Arial" w:cs="Arial"/>
          <w:b/>
          <w:lang w:val="ru-RU"/>
        </w:rPr>
        <w:t xml:space="preserve">ИЗПЪЛНИТЕЛЯ </w:t>
      </w:r>
      <w:r w:rsidRPr="00C74081">
        <w:rPr>
          <w:rFonts w:ascii="Arial" w:hAnsi="Arial" w:cs="Arial"/>
          <w:lang w:val="ru-RU"/>
        </w:rPr>
        <w:t xml:space="preserve"> в 10 дневен срок от откриването им и да посочи дата, час и място за съставяне на констативен протокол.</w:t>
      </w:r>
      <w:proofErr w:type="gramEnd"/>
      <w:r w:rsidRPr="00C74081">
        <w:rPr>
          <w:rFonts w:ascii="Arial" w:hAnsi="Arial" w:cs="Arial"/>
          <w:lang w:val="ru-RU"/>
        </w:rPr>
        <w:t xml:space="preserve"> Неявяването на </w:t>
      </w:r>
      <w:r w:rsidRPr="00C74081">
        <w:rPr>
          <w:rFonts w:ascii="Arial" w:hAnsi="Arial" w:cs="Arial"/>
          <w:b/>
          <w:lang w:val="ru-RU"/>
        </w:rPr>
        <w:t>ИЗПЪЛНИТЕЛЯ</w:t>
      </w:r>
      <w:r w:rsidRPr="00C74081">
        <w:rPr>
          <w:rFonts w:ascii="Arial" w:hAnsi="Arial" w:cs="Arial"/>
          <w:lang w:val="ru-RU"/>
        </w:rPr>
        <w:t xml:space="preserve"> не освобождава последния от отговорност, като в този случай протокола се съставя само от служители на </w:t>
      </w:r>
      <w:r w:rsidRPr="00C74081">
        <w:rPr>
          <w:rFonts w:ascii="Arial" w:hAnsi="Arial" w:cs="Arial"/>
          <w:b/>
          <w:lang w:val="ru-RU"/>
        </w:rPr>
        <w:t>ВЪЗЛОЖИТЕЛЯ</w:t>
      </w:r>
      <w:r w:rsidRPr="00C74081">
        <w:rPr>
          <w:rFonts w:ascii="Arial" w:hAnsi="Arial" w:cs="Arial"/>
          <w:lang w:val="ru-RU"/>
        </w:rPr>
        <w:t xml:space="preserve">, имащи съответната техническа </w:t>
      </w:r>
      <w:proofErr w:type="gramStart"/>
      <w:r w:rsidRPr="00C74081">
        <w:rPr>
          <w:rFonts w:ascii="Arial" w:hAnsi="Arial" w:cs="Arial"/>
          <w:lang w:val="ru-RU"/>
        </w:rPr>
        <w:t>компетентност и</w:t>
      </w:r>
      <w:proofErr w:type="gramEnd"/>
      <w:r w:rsidRPr="00C74081">
        <w:rPr>
          <w:rFonts w:ascii="Arial" w:hAnsi="Arial" w:cs="Arial"/>
          <w:lang w:val="ru-RU"/>
        </w:rPr>
        <w:t xml:space="preserve"> се счита, че направената рекламация е приета от </w:t>
      </w:r>
      <w:r w:rsidRPr="00C74081">
        <w:rPr>
          <w:rFonts w:ascii="Arial" w:hAnsi="Arial" w:cs="Arial"/>
          <w:b/>
          <w:lang w:val="ru-RU"/>
        </w:rPr>
        <w:t>ИЗПЪЛНИТЕЛЯ</w:t>
      </w:r>
      <w:r w:rsidRPr="00C74081">
        <w:rPr>
          <w:rFonts w:ascii="Arial" w:hAnsi="Arial" w:cs="Arial"/>
          <w:lang w:val="ru-RU"/>
        </w:rPr>
        <w:t>.</w:t>
      </w:r>
      <w:r w:rsidRPr="00C74081">
        <w:rPr>
          <w:rFonts w:ascii="Arial" w:hAnsi="Arial" w:cs="Arial"/>
          <w:lang w:val="be-BY"/>
        </w:rPr>
        <w:t xml:space="preserve"> В констативния протокол се посочват начинът и срокът за отстраняване на недостатъците.</w:t>
      </w:r>
    </w:p>
    <w:p w:rsidR="00FD7469" w:rsidRPr="00C74081" w:rsidRDefault="00FD7469" w:rsidP="00607739">
      <w:pPr>
        <w:ind w:firstLine="720"/>
        <w:jc w:val="both"/>
        <w:rPr>
          <w:rFonts w:ascii="Arial" w:hAnsi="Arial" w:cs="Arial"/>
          <w:lang w:val="ru-RU"/>
        </w:rPr>
      </w:pPr>
      <w:r w:rsidRPr="00C74081">
        <w:rPr>
          <w:rFonts w:ascii="Arial" w:hAnsi="Arial" w:cs="Arial"/>
          <w:lang w:val="be-BY"/>
        </w:rPr>
        <w:t>6.3.</w:t>
      </w:r>
      <w:r w:rsidRPr="00C74081">
        <w:rPr>
          <w:rFonts w:ascii="Arial" w:hAnsi="Arial" w:cs="Arial"/>
          <w:lang w:val="ru-RU"/>
        </w:rPr>
        <w:t xml:space="preserve"> При подписване на договора </w:t>
      </w:r>
      <w:r w:rsidRPr="00C74081">
        <w:rPr>
          <w:rFonts w:ascii="Arial" w:hAnsi="Arial" w:cs="Arial"/>
          <w:b/>
          <w:lang w:val="ru-RU"/>
        </w:rPr>
        <w:t>ИЗПЪЛНИТЕЛЯТ</w:t>
      </w:r>
      <w:r w:rsidRPr="00C74081">
        <w:rPr>
          <w:rFonts w:ascii="Arial" w:hAnsi="Arial" w:cs="Arial"/>
          <w:lang w:val="ru-RU"/>
        </w:rPr>
        <w:t xml:space="preserve"> представя гаранция за изпълнение на задълженията си по него в размер на 5% от стойността  на договора – т.3.1. под формата на депозит или банкова гаранция</w:t>
      </w:r>
      <w:r w:rsidR="00F02883">
        <w:rPr>
          <w:rFonts w:ascii="Arial" w:hAnsi="Arial" w:cs="Arial"/>
          <w:lang w:val="ru-RU"/>
        </w:rPr>
        <w:t xml:space="preserve">, със срок </w:t>
      </w:r>
      <w:proofErr w:type="gramStart"/>
      <w:r w:rsidR="00F02883">
        <w:rPr>
          <w:rFonts w:ascii="Arial" w:hAnsi="Arial" w:cs="Arial"/>
          <w:lang w:val="ru-RU"/>
        </w:rPr>
        <w:t>на</w:t>
      </w:r>
      <w:proofErr w:type="gramEnd"/>
      <w:r w:rsidR="00F02883">
        <w:rPr>
          <w:rFonts w:ascii="Arial" w:hAnsi="Arial" w:cs="Arial"/>
          <w:lang w:val="ru-RU"/>
        </w:rPr>
        <w:t xml:space="preserve"> валидност ………………………… месеца</w:t>
      </w:r>
      <w:r w:rsidRPr="00C74081">
        <w:rPr>
          <w:rFonts w:ascii="Arial" w:hAnsi="Arial" w:cs="Arial"/>
          <w:lang w:val="ru-RU"/>
        </w:rPr>
        <w:t xml:space="preserve">. </w:t>
      </w:r>
    </w:p>
    <w:p w:rsidR="004D314B" w:rsidRDefault="00FD7469" w:rsidP="00810FA2">
      <w:pPr>
        <w:ind w:firstLine="720"/>
        <w:jc w:val="both"/>
        <w:rPr>
          <w:rFonts w:ascii="Arial" w:hAnsi="Arial" w:cs="Arial"/>
          <w:lang w:val="ru-RU"/>
        </w:rPr>
      </w:pPr>
      <w:r w:rsidRPr="00C74081">
        <w:rPr>
          <w:rFonts w:ascii="Arial" w:hAnsi="Arial" w:cs="Arial"/>
          <w:lang w:val="ru-RU"/>
        </w:rPr>
        <w:t xml:space="preserve">6.4. </w:t>
      </w:r>
      <w:r w:rsidR="004D314B" w:rsidRPr="004D314B">
        <w:rPr>
          <w:rFonts w:ascii="Arial" w:hAnsi="Arial" w:cs="Arial"/>
          <w:lang w:val="ru-RU"/>
        </w:rPr>
        <w:t xml:space="preserve">Гаранцията за изпълнение на договора служи </w:t>
      </w:r>
      <w:proofErr w:type="gramStart"/>
      <w:r w:rsidR="004D314B" w:rsidRPr="004D314B">
        <w:rPr>
          <w:rFonts w:ascii="Arial" w:hAnsi="Arial" w:cs="Arial"/>
          <w:lang w:val="ru-RU"/>
        </w:rPr>
        <w:t>за</w:t>
      </w:r>
      <w:proofErr w:type="gramEnd"/>
      <w:r w:rsidR="004D314B" w:rsidRPr="004D314B">
        <w:rPr>
          <w:rFonts w:ascii="Arial" w:hAnsi="Arial" w:cs="Arial"/>
          <w:lang w:val="ru-RU"/>
        </w:rPr>
        <w:t xml:space="preserve"> общо обезпечение на ВЪЗЛОЖИТЕЛЯ, от което последният може да се удовлетворява в случай на забава, неизпълнение или причиняване на загуби вследствие на изпълнението от страна на ИЗПЪЛНИТЕЛЯ. От гаранцията могат да се приспадат и всякакви дължими неустойки и обезщетения в полза на ВЪЗЛОЖИТЕЛЯ. За усвояване на сумите по гаранцията, ВЪЗЛОЖИТЕЛЯТ е длъжен да уведоми писмено ИЗПЪЛНИТЕЛЯ.</w:t>
      </w:r>
    </w:p>
    <w:p w:rsidR="00810FA2" w:rsidRPr="00810FA2" w:rsidRDefault="00810FA2" w:rsidP="00810FA2">
      <w:pPr>
        <w:ind w:firstLine="720"/>
        <w:jc w:val="both"/>
        <w:rPr>
          <w:rFonts w:ascii="Arial" w:hAnsi="Arial" w:cs="Arial"/>
          <w:lang w:val="ru-RU"/>
        </w:rPr>
      </w:pPr>
      <w:r>
        <w:rPr>
          <w:rFonts w:ascii="Arial" w:hAnsi="Arial" w:cs="Arial"/>
          <w:lang w:val="ru-RU"/>
        </w:rPr>
        <w:t xml:space="preserve">6.5. </w:t>
      </w:r>
      <w:r w:rsidRPr="00810FA2">
        <w:rPr>
          <w:rFonts w:ascii="Arial" w:hAnsi="Arial" w:cs="Arial"/>
          <w:lang w:val="ru-RU"/>
        </w:rPr>
        <w:t xml:space="preserve">Ако размерът на причинените вреди надвишава размера на гаранцията за изпълнение, за разликата до реалният им размер, ВЪЗЛОЖИТЕЛЯТ може да търси обезщетение </w:t>
      </w:r>
      <w:proofErr w:type="gramStart"/>
      <w:r w:rsidRPr="00810FA2">
        <w:rPr>
          <w:rFonts w:ascii="Arial" w:hAnsi="Arial" w:cs="Arial"/>
          <w:lang w:val="ru-RU"/>
        </w:rPr>
        <w:t>по</w:t>
      </w:r>
      <w:proofErr w:type="gramEnd"/>
      <w:r w:rsidRPr="00810FA2">
        <w:rPr>
          <w:rFonts w:ascii="Arial" w:hAnsi="Arial" w:cs="Arial"/>
          <w:lang w:val="ru-RU"/>
        </w:rPr>
        <w:t xml:space="preserve"> общия гражданско правен ред.</w:t>
      </w:r>
    </w:p>
    <w:p w:rsidR="00FD7469" w:rsidRDefault="00810FA2" w:rsidP="00810FA2">
      <w:pPr>
        <w:ind w:firstLine="720"/>
        <w:jc w:val="both"/>
        <w:rPr>
          <w:rFonts w:ascii="Arial" w:hAnsi="Arial" w:cs="Arial"/>
          <w:lang w:val="ru-RU"/>
        </w:rPr>
      </w:pPr>
      <w:r>
        <w:rPr>
          <w:rFonts w:ascii="Arial" w:hAnsi="Arial" w:cs="Arial"/>
          <w:lang w:val="ru-RU"/>
        </w:rPr>
        <w:t>6.6.</w:t>
      </w:r>
      <w:r w:rsidRPr="00810FA2">
        <w:rPr>
          <w:rFonts w:ascii="Arial" w:hAnsi="Arial" w:cs="Arial"/>
          <w:lang w:val="ru-RU"/>
        </w:rPr>
        <w:t xml:space="preserve"> В случай на усвояване на суми по гаранцията за изпълнение, и в срок от 14 (четиринадесет) дни след уведомяването му по </w:t>
      </w:r>
      <w:proofErr w:type="gramStart"/>
      <w:r w:rsidRPr="00810FA2">
        <w:rPr>
          <w:rFonts w:ascii="Arial" w:hAnsi="Arial" w:cs="Arial"/>
          <w:lang w:val="ru-RU"/>
        </w:rPr>
        <w:t>реда на</w:t>
      </w:r>
      <w:proofErr w:type="gramEnd"/>
      <w:r w:rsidRPr="00810FA2">
        <w:rPr>
          <w:rFonts w:ascii="Arial" w:hAnsi="Arial" w:cs="Arial"/>
          <w:lang w:val="ru-RU"/>
        </w:rPr>
        <w:t xml:space="preserve"> ал. 2 на този член, ИЗПЪЛНИТЕЛЯТ е длъжен да попълни размера на гаранцията за изпълнение до уговорения в договора размер, ако не направи това в указания срок ВЪЗЛОЖИТЕЛЯТ има право да прекрати договора, като предизвести ИЗПЪЛНИТЕЛЯ 15 дни по-рано. Ако </w:t>
      </w:r>
      <w:proofErr w:type="gramStart"/>
      <w:r w:rsidRPr="00810FA2">
        <w:rPr>
          <w:rFonts w:ascii="Arial" w:hAnsi="Arial" w:cs="Arial"/>
          <w:lang w:val="ru-RU"/>
        </w:rPr>
        <w:t>в</w:t>
      </w:r>
      <w:proofErr w:type="gramEnd"/>
      <w:r w:rsidRPr="00810FA2">
        <w:rPr>
          <w:rFonts w:ascii="Arial" w:hAnsi="Arial" w:cs="Arial"/>
          <w:lang w:val="ru-RU"/>
        </w:rPr>
        <w:t xml:space="preserve"> </w:t>
      </w:r>
      <w:proofErr w:type="gramStart"/>
      <w:r w:rsidRPr="00810FA2">
        <w:rPr>
          <w:rFonts w:ascii="Arial" w:hAnsi="Arial" w:cs="Arial"/>
          <w:lang w:val="ru-RU"/>
        </w:rPr>
        <w:t>срока</w:t>
      </w:r>
      <w:proofErr w:type="gramEnd"/>
      <w:r w:rsidRPr="00810FA2">
        <w:rPr>
          <w:rFonts w:ascii="Arial" w:hAnsi="Arial" w:cs="Arial"/>
          <w:lang w:val="ru-RU"/>
        </w:rPr>
        <w:t xml:space="preserve"> на предизвестието ИЗПЪЛНИТЕЛЯТ предостави дължимата гаранция за изпълнение ВЪЗЛОЖИТЕЛЯТ може и да не прекрати договора.</w:t>
      </w:r>
    </w:p>
    <w:p w:rsidR="00FD7469" w:rsidRDefault="00FD7469" w:rsidP="007902BD">
      <w:pPr>
        <w:ind w:firstLine="720"/>
        <w:jc w:val="both"/>
        <w:rPr>
          <w:rFonts w:ascii="Arial" w:hAnsi="Arial" w:cs="Arial"/>
          <w:lang w:val="en-US"/>
        </w:rPr>
      </w:pPr>
      <w:r w:rsidRPr="00C74081">
        <w:rPr>
          <w:rFonts w:ascii="Arial" w:hAnsi="Arial" w:cs="Arial"/>
          <w:lang w:val="ru-RU"/>
        </w:rPr>
        <w:t>6.</w:t>
      </w:r>
      <w:r w:rsidR="0059443A">
        <w:rPr>
          <w:rFonts w:ascii="Arial" w:hAnsi="Arial" w:cs="Arial"/>
          <w:lang w:val="en-US"/>
        </w:rPr>
        <w:t>7</w:t>
      </w:r>
      <w:r w:rsidRPr="00C74081">
        <w:rPr>
          <w:rFonts w:ascii="Arial" w:hAnsi="Arial" w:cs="Arial"/>
          <w:lang w:val="ru-RU"/>
        </w:rPr>
        <w:t xml:space="preserve">. Гаранцията за изпълнение ще бъде освободена от </w:t>
      </w:r>
      <w:r w:rsidRPr="00C74081">
        <w:rPr>
          <w:rFonts w:ascii="Arial" w:hAnsi="Arial" w:cs="Arial"/>
          <w:b/>
          <w:lang w:val="ru-RU"/>
        </w:rPr>
        <w:t>ВЪЗЛОЖИТЕЛЯ</w:t>
      </w:r>
      <w:r w:rsidRPr="00C74081">
        <w:rPr>
          <w:rFonts w:ascii="Arial" w:hAnsi="Arial" w:cs="Arial"/>
          <w:lang w:val="ru-RU"/>
        </w:rPr>
        <w:t xml:space="preserve"> и върната на </w:t>
      </w:r>
      <w:r w:rsidRPr="00C74081">
        <w:rPr>
          <w:rFonts w:ascii="Arial" w:hAnsi="Arial" w:cs="Arial"/>
          <w:b/>
          <w:lang w:val="ru-RU"/>
        </w:rPr>
        <w:t>ИЗПЪЛНИТЕЛЯ</w:t>
      </w:r>
      <w:r w:rsidRPr="00C74081">
        <w:rPr>
          <w:rFonts w:ascii="Arial" w:hAnsi="Arial" w:cs="Arial"/>
          <w:lang w:val="ru-RU"/>
        </w:rPr>
        <w:t xml:space="preserve"> </w:t>
      </w:r>
      <w:r w:rsidRPr="00C74081">
        <w:rPr>
          <w:rFonts w:ascii="Arial" w:hAnsi="Arial" w:cs="Arial"/>
          <w:lang w:val="be-BY"/>
        </w:rPr>
        <w:t>до 6 месеца</w:t>
      </w:r>
      <w:r w:rsidRPr="00C74081">
        <w:rPr>
          <w:rFonts w:ascii="Arial" w:hAnsi="Arial" w:cs="Arial"/>
          <w:lang w:val="ru-RU"/>
        </w:rPr>
        <w:t xml:space="preserve"> след </w:t>
      </w:r>
      <w:r w:rsidRPr="00C74081">
        <w:rPr>
          <w:rFonts w:ascii="Arial" w:hAnsi="Arial" w:cs="Arial"/>
          <w:lang w:val="be-BY"/>
        </w:rPr>
        <w:t xml:space="preserve">изтичане срока на договора, което включва </w:t>
      </w:r>
      <w:r w:rsidRPr="00C74081">
        <w:rPr>
          <w:rFonts w:ascii="Arial" w:hAnsi="Arial" w:cs="Arial"/>
          <w:lang w:val="ru-RU"/>
        </w:rPr>
        <w:t xml:space="preserve">изпълнение на всички задължения по договора </w:t>
      </w:r>
      <w:r w:rsidRPr="00C74081">
        <w:rPr>
          <w:rFonts w:ascii="Arial" w:hAnsi="Arial" w:cs="Arial"/>
          <w:lang w:val="be-BY"/>
        </w:rPr>
        <w:t xml:space="preserve">и част </w:t>
      </w:r>
      <w:proofErr w:type="gramStart"/>
      <w:r w:rsidRPr="00C74081">
        <w:rPr>
          <w:rFonts w:ascii="Arial" w:hAnsi="Arial" w:cs="Arial"/>
          <w:lang w:val="be-BY"/>
        </w:rPr>
        <w:t>от</w:t>
      </w:r>
      <w:proofErr w:type="gramEnd"/>
      <w:r w:rsidRPr="00C74081">
        <w:rPr>
          <w:rFonts w:ascii="Arial" w:hAnsi="Arial" w:cs="Arial"/>
          <w:lang w:val="be-BY"/>
        </w:rPr>
        <w:t xml:space="preserve"> </w:t>
      </w:r>
      <w:r w:rsidRPr="00C74081">
        <w:rPr>
          <w:rFonts w:ascii="Arial" w:hAnsi="Arial" w:cs="Arial"/>
          <w:lang w:val="ru-RU"/>
        </w:rPr>
        <w:t xml:space="preserve"> гаранционния срок</w:t>
      </w:r>
      <w:r w:rsidRPr="00C74081">
        <w:rPr>
          <w:rFonts w:ascii="Arial" w:hAnsi="Arial" w:cs="Arial"/>
          <w:lang w:val="be-BY"/>
        </w:rPr>
        <w:t>.</w:t>
      </w:r>
      <w:r w:rsidRPr="00C74081">
        <w:rPr>
          <w:rFonts w:ascii="Arial" w:hAnsi="Arial" w:cs="Arial"/>
          <w:lang w:val="ru-RU"/>
        </w:rPr>
        <w:t xml:space="preserve"> Гаранцията за изпълнение може да бъде освободена от </w:t>
      </w:r>
      <w:r w:rsidRPr="00C74081">
        <w:rPr>
          <w:rFonts w:ascii="Arial" w:hAnsi="Arial" w:cs="Arial"/>
          <w:b/>
          <w:lang w:val="ru-RU"/>
        </w:rPr>
        <w:t>ВЪЗЛОЖИТЕЛЯ</w:t>
      </w:r>
      <w:r w:rsidRPr="00C74081">
        <w:rPr>
          <w:rFonts w:ascii="Arial" w:hAnsi="Arial" w:cs="Arial"/>
          <w:lang w:val="ru-RU"/>
        </w:rPr>
        <w:t xml:space="preserve"> и върната на </w:t>
      </w:r>
      <w:r w:rsidRPr="00C74081">
        <w:rPr>
          <w:rFonts w:ascii="Arial" w:hAnsi="Arial" w:cs="Arial"/>
          <w:b/>
          <w:lang w:val="ru-RU"/>
        </w:rPr>
        <w:t>ИЗПЪЛНИТЕЛЯ</w:t>
      </w:r>
      <w:r w:rsidRPr="00C74081" w:rsidDel="00140324">
        <w:rPr>
          <w:rFonts w:ascii="Arial" w:hAnsi="Arial" w:cs="Arial"/>
          <w:lang w:val="ru-RU"/>
        </w:rPr>
        <w:t xml:space="preserve"> </w:t>
      </w:r>
      <w:r w:rsidRPr="00C74081">
        <w:rPr>
          <w:rFonts w:ascii="Arial" w:hAnsi="Arial" w:cs="Arial"/>
          <w:lang w:val="ru-RU"/>
        </w:rPr>
        <w:t>в срок до 30 дни след изпълнение на всички задължения по договора.</w:t>
      </w:r>
    </w:p>
    <w:p w:rsidR="0059443A" w:rsidRPr="0059443A" w:rsidRDefault="0059443A" w:rsidP="0059443A">
      <w:pPr>
        <w:ind w:firstLine="720"/>
        <w:jc w:val="both"/>
        <w:rPr>
          <w:rFonts w:ascii="Arial" w:hAnsi="Arial" w:cs="Arial"/>
          <w:lang w:val="en-US"/>
        </w:rPr>
      </w:pPr>
      <w:r>
        <w:rPr>
          <w:rFonts w:ascii="Arial" w:hAnsi="Arial" w:cs="Arial"/>
          <w:lang w:val="en-US"/>
        </w:rPr>
        <w:t>6</w:t>
      </w:r>
      <w:r>
        <w:rPr>
          <w:rFonts w:ascii="Arial" w:hAnsi="Arial" w:cs="Arial"/>
          <w:lang w:val="bg-BG"/>
        </w:rPr>
        <w:t>.8.</w:t>
      </w:r>
      <w:r w:rsidRPr="0059443A">
        <w:rPr>
          <w:rFonts w:ascii="Arial" w:hAnsi="Arial" w:cs="Arial"/>
          <w:lang w:val="en-US"/>
        </w:rPr>
        <w:t xml:space="preserve"> При прекратяване или разваляне на договора по вина на ИЗПЪЛНИТЕЛЯ, ВЪЗЛОЖИТЕЛЯТ усвоява в своя полза гаранцията за изпълнение, като има право да претендира дължимите от ИЗПЪЛНИТЕЛЯ санкции и неустойки по съдебен ред, ако гаранцията не е достатъчна да ги покрие в пълен размер.</w:t>
      </w:r>
    </w:p>
    <w:p w:rsidR="0059443A" w:rsidRPr="0059443A" w:rsidRDefault="0059443A" w:rsidP="0059443A">
      <w:pPr>
        <w:ind w:firstLine="720"/>
        <w:jc w:val="both"/>
        <w:rPr>
          <w:rFonts w:ascii="Arial" w:hAnsi="Arial" w:cs="Arial"/>
          <w:lang w:val="en-US"/>
        </w:rPr>
      </w:pPr>
      <w:r>
        <w:rPr>
          <w:rFonts w:ascii="Arial" w:hAnsi="Arial" w:cs="Arial"/>
          <w:lang w:val="bg-BG"/>
        </w:rPr>
        <w:t>6.9.</w:t>
      </w:r>
      <w:r w:rsidRPr="0059443A">
        <w:rPr>
          <w:rFonts w:ascii="Arial" w:hAnsi="Arial" w:cs="Arial"/>
          <w:lang w:val="en-US"/>
        </w:rPr>
        <w:t xml:space="preserve"> </w:t>
      </w:r>
      <w:proofErr w:type="gramStart"/>
      <w:r w:rsidRPr="0059443A">
        <w:rPr>
          <w:rFonts w:ascii="Arial" w:hAnsi="Arial" w:cs="Arial"/>
          <w:lang w:val="en-US"/>
        </w:rPr>
        <w:t>Банковите разходи по откриването и поддържането на гаранцията са за сметка на ИЗПЪЛНИТЕЛЯ.</w:t>
      </w:r>
      <w:proofErr w:type="gramEnd"/>
    </w:p>
    <w:p w:rsidR="0059443A" w:rsidRPr="00FE5929" w:rsidRDefault="0059443A" w:rsidP="0059443A">
      <w:pPr>
        <w:ind w:firstLine="720"/>
        <w:jc w:val="both"/>
        <w:rPr>
          <w:rFonts w:ascii="Arial" w:hAnsi="Arial" w:cs="Arial"/>
          <w:lang w:val="en-US"/>
        </w:rPr>
      </w:pPr>
      <w:r>
        <w:rPr>
          <w:rFonts w:ascii="Arial" w:hAnsi="Arial" w:cs="Arial"/>
          <w:lang w:val="bg-BG"/>
        </w:rPr>
        <w:t>6.10.</w:t>
      </w:r>
      <w:r w:rsidRPr="0059443A">
        <w:rPr>
          <w:rFonts w:ascii="Arial" w:hAnsi="Arial" w:cs="Arial"/>
          <w:lang w:val="en-US"/>
        </w:rPr>
        <w:t xml:space="preserve"> </w:t>
      </w:r>
      <w:proofErr w:type="gramStart"/>
      <w:r w:rsidRPr="0059443A">
        <w:rPr>
          <w:rFonts w:ascii="Arial" w:hAnsi="Arial" w:cs="Arial"/>
          <w:lang w:val="en-US"/>
        </w:rPr>
        <w:t>ВЪЗЛОЖИТЕЛЯТ не дължи лихва в периода, през който паричната сума, внесена като гаранция за изпълнение законно е престояла у него.</w:t>
      </w:r>
      <w:proofErr w:type="gramEnd"/>
    </w:p>
    <w:p w:rsidR="00FD7469" w:rsidRDefault="00FD7469" w:rsidP="00C74081">
      <w:pPr>
        <w:jc w:val="both"/>
        <w:rPr>
          <w:rFonts w:ascii="Arial" w:hAnsi="Arial" w:cs="Arial"/>
          <w:b/>
          <w:lang w:val="ru-RU"/>
        </w:rPr>
      </w:pPr>
    </w:p>
    <w:p w:rsidR="00FD7469" w:rsidRPr="00C74081" w:rsidRDefault="00FD7469" w:rsidP="00C74081">
      <w:pPr>
        <w:ind w:firstLine="720"/>
        <w:jc w:val="both"/>
        <w:rPr>
          <w:rFonts w:ascii="Arial" w:hAnsi="Arial" w:cs="Arial"/>
          <w:b/>
          <w:lang w:val="ru-RU"/>
        </w:rPr>
      </w:pPr>
      <w:r w:rsidRPr="00C74081">
        <w:rPr>
          <w:rFonts w:ascii="Arial" w:hAnsi="Arial" w:cs="Arial"/>
          <w:b/>
          <w:lang w:val="bg-BG"/>
        </w:rPr>
        <w:t xml:space="preserve">7. </w:t>
      </w:r>
      <w:r w:rsidRPr="00C74081">
        <w:rPr>
          <w:rFonts w:ascii="Arial" w:hAnsi="Arial" w:cs="Arial"/>
          <w:b/>
          <w:lang w:val="ru-RU"/>
        </w:rPr>
        <w:t>НЕУСТОЙКИ ПО ДОГОВОРА</w:t>
      </w:r>
    </w:p>
    <w:p w:rsidR="00FD7469" w:rsidRPr="00C74081" w:rsidRDefault="00FD7469" w:rsidP="00C74081">
      <w:pPr>
        <w:ind w:firstLine="720"/>
        <w:jc w:val="both"/>
        <w:rPr>
          <w:rFonts w:ascii="Arial" w:hAnsi="Arial" w:cs="Arial"/>
          <w:lang w:val="ru-RU"/>
        </w:rPr>
      </w:pPr>
      <w:r w:rsidRPr="00C74081">
        <w:rPr>
          <w:rFonts w:ascii="Arial" w:hAnsi="Arial" w:cs="Arial"/>
          <w:lang w:val="ru-RU"/>
        </w:rPr>
        <w:t>7.1.</w:t>
      </w:r>
      <w:proofErr w:type="gramStart"/>
      <w:r w:rsidRPr="00C74081">
        <w:rPr>
          <w:rFonts w:ascii="Arial" w:hAnsi="Arial" w:cs="Arial"/>
          <w:lang w:val="ru-RU"/>
        </w:rPr>
        <w:t>При</w:t>
      </w:r>
      <w:proofErr w:type="gramEnd"/>
      <w:r w:rsidRPr="00C74081">
        <w:rPr>
          <w:rFonts w:ascii="Arial" w:hAnsi="Arial" w:cs="Arial"/>
          <w:lang w:val="ru-RU"/>
        </w:rPr>
        <w:t xml:space="preserve"> забава на изпълнение на задължения по този договор, с изключение на случайте по т.8.1 неизправната страна дължи на изправната обезщетение в размер</w:t>
      </w:r>
      <w:r w:rsidRPr="00C74081">
        <w:rPr>
          <w:rFonts w:ascii="Arial" w:hAnsi="Arial" w:cs="Arial"/>
          <w:lang w:val="be-BY"/>
        </w:rPr>
        <w:t>,</w:t>
      </w:r>
      <w:r w:rsidRPr="00C74081">
        <w:rPr>
          <w:rFonts w:ascii="Arial" w:hAnsi="Arial" w:cs="Arial"/>
          <w:lang w:val="ru-RU"/>
        </w:rPr>
        <w:t xml:space="preserve"> равен на </w:t>
      </w:r>
      <w:r w:rsidRPr="00C74081">
        <w:rPr>
          <w:rFonts w:ascii="Arial" w:hAnsi="Arial" w:cs="Arial"/>
          <w:lang w:val="be-BY"/>
        </w:rPr>
        <w:t>1</w:t>
      </w:r>
      <w:r w:rsidRPr="00C74081">
        <w:rPr>
          <w:rFonts w:ascii="Arial" w:hAnsi="Arial" w:cs="Arial"/>
          <w:lang w:val="ru-RU"/>
        </w:rPr>
        <w:t xml:space="preserve">% на ден </w:t>
      </w:r>
      <w:r w:rsidRPr="00C74081">
        <w:rPr>
          <w:rFonts w:ascii="Arial" w:hAnsi="Arial" w:cs="Arial"/>
          <w:lang w:val="be-BY"/>
        </w:rPr>
        <w:t>до датата на изпълнение на задължението,</w:t>
      </w:r>
      <w:r w:rsidRPr="00C74081">
        <w:rPr>
          <w:rFonts w:ascii="Arial" w:hAnsi="Arial" w:cs="Arial"/>
          <w:lang w:val="ru-RU"/>
        </w:rPr>
        <w:t xml:space="preserve"> </w:t>
      </w:r>
      <w:r w:rsidRPr="00C74081">
        <w:rPr>
          <w:rFonts w:ascii="Arial" w:hAnsi="Arial" w:cs="Arial"/>
          <w:lang w:val="be-BY"/>
        </w:rPr>
        <w:t xml:space="preserve">но не повече от 10%  </w:t>
      </w:r>
      <w:r w:rsidRPr="00C74081">
        <w:rPr>
          <w:rFonts w:ascii="Arial" w:hAnsi="Arial" w:cs="Arial"/>
          <w:lang w:val="ru-RU"/>
        </w:rPr>
        <w:t>върху стойността по т.3.1.</w:t>
      </w:r>
    </w:p>
    <w:p w:rsidR="00FD7469" w:rsidRPr="00C74081" w:rsidRDefault="00FD7469" w:rsidP="00C74081">
      <w:pPr>
        <w:ind w:firstLine="720"/>
        <w:jc w:val="both"/>
        <w:rPr>
          <w:rFonts w:ascii="Arial" w:hAnsi="Arial" w:cs="Arial"/>
          <w:lang w:val="ru-RU"/>
        </w:rPr>
      </w:pPr>
      <w:r w:rsidRPr="00C74081">
        <w:rPr>
          <w:rFonts w:ascii="Arial" w:hAnsi="Arial" w:cs="Arial"/>
          <w:lang w:val="ru-RU"/>
        </w:rPr>
        <w:lastRenderedPageBreak/>
        <w:t xml:space="preserve">7.2. При неизпълнение на задълженията по този договор </w:t>
      </w:r>
      <w:r w:rsidRPr="00C74081">
        <w:rPr>
          <w:rFonts w:ascii="Arial" w:hAnsi="Arial" w:cs="Arial"/>
          <w:b/>
          <w:lang w:val="ru-RU"/>
        </w:rPr>
        <w:t>ИЗПЪЛНИТЕЛЯТ</w:t>
      </w:r>
      <w:r w:rsidRPr="00C74081">
        <w:rPr>
          <w:rFonts w:ascii="Arial" w:hAnsi="Arial" w:cs="Arial"/>
          <w:lang w:val="ru-RU"/>
        </w:rPr>
        <w:t xml:space="preserve"> дължи неустойка равна на  </w:t>
      </w:r>
      <w:r w:rsidRPr="00C74081">
        <w:rPr>
          <w:rFonts w:ascii="Arial" w:hAnsi="Arial" w:cs="Arial"/>
          <w:lang w:val="be-BY"/>
        </w:rPr>
        <w:t>10</w:t>
      </w:r>
      <w:r w:rsidRPr="00C74081">
        <w:rPr>
          <w:rFonts w:ascii="Arial" w:hAnsi="Arial" w:cs="Arial"/>
          <w:lang w:val="ru-RU"/>
        </w:rPr>
        <w:t xml:space="preserve">% от стойността </w:t>
      </w:r>
      <w:proofErr w:type="gramStart"/>
      <w:r w:rsidRPr="00C74081">
        <w:rPr>
          <w:rFonts w:ascii="Arial" w:hAnsi="Arial" w:cs="Arial"/>
          <w:lang w:val="ru-RU"/>
        </w:rPr>
        <w:t>на</w:t>
      </w:r>
      <w:proofErr w:type="gramEnd"/>
      <w:r w:rsidRPr="00C74081">
        <w:rPr>
          <w:rFonts w:ascii="Arial" w:hAnsi="Arial" w:cs="Arial"/>
          <w:lang w:val="ru-RU"/>
        </w:rPr>
        <w:t xml:space="preserve"> неизпълненото задължение.</w:t>
      </w:r>
    </w:p>
    <w:p w:rsidR="00FD7469" w:rsidRPr="00C74081" w:rsidRDefault="00FD7469" w:rsidP="00C74081">
      <w:pPr>
        <w:ind w:firstLine="720"/>
        <w:jc w:val="both"/>
        <w:rPr>
          <w:rFonts w:ascii="Arial" w:hAnsi="Arial" w:cs="Arial"/>
          <w:lang w:val="ru-RU"/>
        </w:rPr>
      </w:pPr>
      <w:r w:rsidRPr="00C74081">
        <w:rPr>
          <w:rFonts w:ascii="Arial" w:hAnsi="Arial" w:cs="Arial"/>
          <w:lang w:val="ru-RU"/>
        </w:rPr>
        <w:t xml:space="preserve">7.3. Неустойките по този договор се заплащат в срок до 10 календарни дни от датата на претенция </w:t>
      </w:r>
      <w:proofErr w:type="gramStart"/>
      <w:r w:rsidRPr="00C74081">
        <w:rPr>
          <w:rFonts w:ascii="Arial" w:hAnsi="Arial" w:cs="Arial"/>
          <w:lang w:val="ru-RU"/>
        </w:rPr>
        <w:t>за</w:t>
      </w:r>
      <w:proofErr w:type="gramEnd"/>
      <w:r w:rsidRPr="00C74081">
        <w:rPr>
          <w:rFonts w:ascii="Arial" w:hAnsi="Arial" w:cs="Arial"/>
          <w:lang w:val="ru-RU"/>
        </w:rPr>
        <w:t xml:space="preserve"> неустойка. </w:t>
      </w:r>
      <w:r w:rsidRPr="00C74081">
        <w:rPr>
          <w:rFonts w:ascii="Arial" w:hAnsi="Arial" w:cs="Arial"/>
          <w:b/>
          <w:lang w:val="ru-RU"/>
        </w:rPr>
        <w:t xml:space="preserve">ВЪЗЛОЖИТЕЛЯТ </w:t>
      </w:r>
      <w:r w:rsidRPr="00C74081">
        <w:rPr>
          <w:rFonts w:ascii="Arial" w:hAnsi="Arial" w:cs="Arial"/>
          <w:lang w:val="ru-RU"/>
        </w:rPr>
        <w:t xml:space="preserve">има право, ако в определения срок за плащане </w:t>
      </w:r>
      <w:proofErr w:type="gramStart"/>
      <w:r w:rsidRPr="00C74081">
        <w:rPr>
          <w:rFonts w:ascii="Arial" w:hAnsi="Arial" w:cs="Arial"/>
          <w:lang w:val="ru-RU"/>
        </w:rPr>
        <w:t>на</w:t>
      </w:r>
      <w:proofErr w:type="gramEnd"/>
      <w:r w:rsidRPr="00C74081">
        <w:rPr>
          <w:rFonts w:ascii="Arial" w:hAnsi="Arial" w:cs="Arial"/>
          <w:lang w:val="ru-RU"/>
        </w:rPr>
        <w:t xml:space="preserve"> </w:t>
      </w:r>
      <w:proofErr w:type="gramStart"/>
      <w:r w:rsidRPr="00C74081">
        <w:rPr>
          <w:rFonts w:ascii="Arial" w:hAnsi="Arial" w:cs="Arial"/>
          <w:lang w:val="ru-RU"/>
        </w:rPr>
        <w:t>неустойка</w:t>
      </w:r>
      <w:proofErr w:type="gramEnd"/>
      <w:r w:rsidRPr="00C74081">
        <w:rPr>
          <w:rFonts w:ascii="Arial" w:hAnsi="Arial" w:cs="Arial"/>
          <w:lang w:val="ru-RU"/>
        </w:rPr>
        <w:t xml:space="preserve"> </w:t>
      </w:r>
      <w:r w:rsidRPr="00C74081">
        <w:rPr>
          <w:rFonts w:ascii="Arial" w:hAnsi="Arial" w:cs="Arial"/>
          <w:b/>
          <w:lang w:val="ru-RU"/>
        </w:rPr>
        <w:t>ИЗПЪЛНИТЕЛЯТ</w:t>
      </w:r>
      <w:r w:rsidRPr="00C74081">
        <w:rPr>
          <w:rFonts w:ascii="Arial" w:hAnsi="Arial" w:cs="Arial"/>
          <w:lang w:val="ru-RU"/>
        </w:rPr>
        <w:t xml:space="preserve"> не изпълни задължението си да инкасира сумата на неустойката от гаранцията за изпълнение или да </w:t>
      </w:r>
      <w:r w:rsidRPr="00C74081">
        <w:rPr>
          <w:rFonts w:ascii="Arial" w:hAnsi="Arial" w:cs="Arial"/>
          <w:lang w:val="be-BY"/>
        </w:rPr>
        <w:t xml:space="preserve">я </w:t>
      </w:r>
      <w:r w:rsidRPr="00C74081">
        <w:rPr>
          <w:rFonts w:ascii="Arial" w:hAnsi="Arial" w:cs="Arial"/>
          <w:lang w:val="ru-RU"/>
        </w:rPr>
        <w:t xml:space="preserve">прихване от следващо плащане. </w:t>
      </w:r>
    </w:p>
    <w:p w:rsidR="00FD7469" w:rsidRPr="00C74081" w:rsidRDefault="00FD7469" w:rsidP="00FE5929">
      <w:pPr>
        <w:ind w:firstLine="720"/>
        <w:jc w:val="both"/>
        <w:rPr>
          <w:rFonts w:ascii="Arial" w:hAnsi="Arial" w:cs="Arial"/>
          <w:lang w:val="ru-RU"/>
        </w:rPr>
      </w:pPr>
      <w:r w:rsidRPr="00C74081">
        <w:rPr>
          <w:rFonts w:ascii="Arial" w:hAnsi="Arial" w:cs="Arial"/>
          <w:lang w:val="ru-RU"/>
        </w:rPr>
        <w:t xml:space="preserve">7.4. Неустойките се начисляват върху </w:t>
      </w:r>
      <w:r w:rsidRPr="00C74081">
        <w:rPr>
          <w:rFonts w:ascii="Arial" w:hAnsi="Arial" w:cs="Arial"/>
          <w:lang w:val="be-BY"/>
        </w:rPr>
        <w:t>закъснялото / неизпълнено задължение</w:t>
      </w:r>
      <w:r w:rsidRPr="00C74081">
        <w:rPr>
          <w:rFonts w:ascii="Arial" w:hAnsi="Arial" w:cs="Arial"/>
          <w:lang w:val="ru-RU"/>
        </w:rPr>
        <w:t xml:space="preserve">, без ДДС. </w:t>
      </w:r>
    </w:p>
    <w:p w:rsidR="00FD7469" w:rsidRPr="00C74081" w:rsidRDefault="00FD7469" w:rsidP="00607739">
      <w:pPr>
        <w:ind w:firstLine="720"/>
        <w:jc w:val="both"/>
        <w:rPr>
          <w:rFonts w:ascii="Arial" w:hAnsi="Arial" w:cs="Arial"/>
          <w:highlight w:val="cyan"/>
          <w:lang w:val="ru-RU"/>
        </w:rPr>
      </w:pPr>
      <w:r w:rsidRPr="00C74081">
        <w:rPr>
          <w:rFonts w:ascii="Arial" w:hAnsi="Arial" w:cs="Arial"/>
          <w:lang w:val="ru-RU"/>
        </w:rPr>
        <w:t>7.5</w:t>
      </w:r>
      <w:proofErr w:type="gramStart"/>
      <w:r w:rsidRPr="00C74081">
        <w:rPr>
          <w:rFonts w:ascii="Arial" w:hAnsi="Arial" w:cs="Arial"/>
          <w:lang w:val="ru-RU"/>
        </w:rPr>
        <w:t xml:space="preserve"> </w:t>
      </w:r>
      <w:r w:rsidRPr="00C74081">
        <w:rPr>
          <w:rFonts w:ascii="Arial" w:hAnsi="Arial" w:cs="Arial"/>
          <w:lang w:val="ru-RU" w:eastAsia="bg-BG"/>
        </w:rPr>
        <w:t>П</w:t>
      </w:r>
      <w:proofErr w:type="gramEnd"/>
      <w:r w:rsidRPr="00C74081">
        <w:rPr>
          <w:rFonts w:ascii="Arial" w:hAnsi="Arial" w:cs="Arial"/>
          <w:lang w:val="ru-RU" w:eastAsia="bg-BG"/>
        </w:rPr>
        <w:t xml:space="preserve">ри забава на плащане </w:t>
      </w:r>
      <w:r w:rsidRPr="00C74081">
        <w:rPr>
          <w:rFonts w:ascii="Arial" w:hAnsi="Arial" w:cs="Arial"/>
          <w:b/>
          <w:bCs/>
          <w:lang w:val="ru-RU" w:eastAsia="bg-BG"/>
        </w:rPr>
        <w:t>ВЪЗЛОЖИТЕЛЯ</w:t>
      </w:r>
      <w:r w:rsidRPr="00C74081">
        <w:rPr>
          <w:rFonts w:ascii="Arial" w:hAnsi="Arial" w:cs="Arial"/>
          <w:lang w:val="en-US" w:eastAsia="bg-BG"/>
        </w:rPr>
        <w:t> </w:t>
      </w:r>
      <w:r w:rsidRPr="00C74081">
        <w:rPr>
          <w:rFonts w:ascii="Arial" w:hAnsi="Arial" w:cs="Arial"/>
          <w:lang w:val="ru-RU" w:eastAsia="bg-BG"/>
        </w:rPr>
        <w:t>дължи обезщетение в размер на</w:t>
      </w:r>
      <w:r w:rsidRPr="00C74081">
        <w:rPr>
          <w:rFonts w:ascii="Arial" w:hAnsi="Arial" w:cs="Arial"/>
          <w:lang w:val="en-US" w:eastAsia="bg-BG"/>
        </w:rPr>
        <w:t> </w:t>
      </w:r>
      <w:r w:rsidRPr="00C74081">
        <w:rPr>
          <w:rFonts w:ascii="Arial" w:hAnsi="Arial" w:cs="Arial"/>
          <w:lang w:val="ru-RU" w:eastAsia="bg-BG"/>
        </w:rPr>
        <w:t>законната лихва за забава (равна</w:t>
      </w:r>
      <w:r w:rsidRPr="00C74081">
        <w:rPr>
          <w:rFonts w:ascii="Arial" w:hAnsi="Arial" w:cs="Arial"/>
          <w:lang w:val="en-US" w:eastAsia="bg-BG"/>
        </w:rPr>
        <w:t> </w:t>
      </w:r>
      <w:r w:rsidRPr="00C74081">
        <w:rPr>
          <w:rFonts w:ascii="Arial" w:hAnsi="Arial" w:cs="Arial"/>
          <w:lang w:val="ru-RU" w:eastAsia="bg-BG"/>
        </w:rPr>
        <w:t>на основния лихвен процент (ОЛП), обявен от БНБ,</w:t>
      </w:r>
      <w:r w:rsidRPr="00C74081">
        <w:rPr>
          <w:rFonts w:ascii="Arial" w:hAnsi="Arial" w:cs="Arial"/>
          <w:lang w:val="en-US" w:eastAsia="bg-BG"/>
        </w:rPr>
        <w:t> </w:t>
      </w:r>
      <w:r w:rsidRPr="00C74081">
        <w:rPr>
          <w:rFonts w:ascii="Arial" w:hAnsi="Arial" w:cs="Arial"/>
          <w:lang w:val="ru-RU" w:eastAsia="bg-BG"/>
        </w:rPr>
        <w:t>плюс 10 %), начислена върху стойността на закъснялото</w:t>
      </w:r>
      <w:r w:rsidRPr="00C74081">
        <w:rPr>
          <w:rFonts w:ascii="Arial" w:hAnsi="Arial" w:cs="Arial"/>
          <w:lang w:val="en-US" w:eastAsia="bg-BG"/>
        </w:rPr>
        <w:t> </w:t>
      </w:r>
      <w:r w:rsidRPr="00C74081">
        <w:rPr>
          <w:rFonts w:ascii="Arial" w:hAnsi="Arial" w:cs="Arial"/>
          <w:lang w:val="ru-RU" w:eastAsia="bg-BG"/>
        </w:rPr>
        <w:t>плащане за периода на забавата,</w:t>
      </w:r>
      <w:r w:rsidRPr="00C74081">
        <w:rPr>
          <w:rFonts w:ascii="Arial" w:hAnsi="Arial" w:cs="Arial"/>
          <w:lang w:val="en-US" w:eastAsia="bg-BG"/>
        </w:rPr>
        <w:t> </w:t>
      </w:r>
      <w:r w:rsidRPr="00C74081">
        <w:rPr>
          <w:rFonts w:ascii="Arial" w:hAnsi="Arial" w:cs="Arial"/>
          <w:lang w:val="ru-RU" w:eastAsia="bg-BG"/>
        </w:rPr>
        <w:t>като стойността на обезщетението</w:t>
      </w:r>
      <w:r w:rsidRPr="00C74081">
        <w:rPr>
          <w:rFonts w:ascii="Arial" w:hAnsi="Arial" w:cs="Arial"/>
          <w:lang w:val="en-US" w:eastAsia="bg-BG"/>
        </w:rPr>
        <w:t> </w:t>
      </w:r>
      <w:r w:rsidRPr="00C74081">
        <w:rPr>
          <w:rFonts w:ascii="Arial" w:hAnsi="Arial" w:cs="Arial"/>
          <w:lang w:val="ru-RU" w:eastAsia="bg-BG"/>
        </w:rPr>
        <w:t>не може да бъде повече от 10% от стойността на забавеното плащане.</w:t>
      </w:r>
    </w:p>
    <w:p w:rsidR="00FD7469" w:rsidRPr="00C74081" w:rsidRDefault="00FD7469" w:rsidP="00C74081">
      <w:pPr>
        <w:tabs>
          <w:tab w:val="left" w:pos="540"/>
        </w:tabs>
        <w:jc w:val="both"/>
        <w:rPr>
          <w:rFonts w:ascii="Arial" w:hAnsi="Arial" w:cs="Arial"/>
          <w:lang w:val="bg-BG"/>
        </w:rPr>
      </w:pPr>
      <w:r w:rsidRPr="00C74081">
        <w:rPr>
          <w:rFonts w:ascii="Arial" w:hAnsi="Arial" w:cs="Arial"/>
          <w:lang w:val="be-BY"/>
        </w:rPr>
        <w:tab/>
        <w:t xml:space="preserve">   7.6. </w:t>
      </w:r>
      <w:r w:rsidRPr="00C74081">
        <w:rPr>
          <w:rFonts w:ascii="Arial" w:hAnsi="Arial" w:cs="Arial"/>
          <w:lang w:val="ru-RU"/>
        </w:rPr>
        <w:t>В случаите, когато посочените по-горе неустойки не покриват действителния размер на претърпените вреди</w:t>
      </w:r>
      <w:r w:rsidRPr="00C74081">
        <w:rPr>
          <w:rFonts w:ascii="Arial" w:hAnsi="Arial" w:cs="Arial"/>
          <w:lang w:val="bg-BG"/>
        </w:rPr>
        <w:t xml:space="preserve"> от </w:t>
      </w:r>
      <w:r w:rsidRPr="00C74081">
        <w:rPr>
          <w:rFonts w:ascii="Arial" w:hAnsi="Arial" w:cs="Arial"/>
          <w:b/>
          <w:lang w:val="ru-RU"/>
        </w:rPr>
        <w:t>ВЪЗЛОЖИТЕЛЯ</w:t>
      </w:r>
      <w:r w:rsidRPr="00C74081">
        <w:rPr>
          <w:rFonts w:ascii="Arial" w:hAnsi="Arial" w:cs="Arial"/>
          <w:lang w:val="ru-RU"/>
        </w:rPr>
        <w:t xml:space="preserve">, </w:t>
      </w:r>
      <w:r w:rsidRPr="00C74081">
        <w:rPr>
          <w:rFonts w:ascii="Arial" w:hAnsi="Arial" w:cs="Arial"/>
          <w:lang w:val="bg-BG"/>
        </w:rPr>
        <w:t xml:space="preserve">той </w:t>
      </w:r>
      <w:r w:rsidRPr="00C74081">
        <w:rPr>
          <w:rFonts w:ascii="Arial" w:hAnsi="Arial" w:cs="Arial"/>
          <w:lang w:val="ru-RU"/>
        </w:rPr>
        <w:t>може да търси</w:t>
      </w:r>
      <w:r w:rsidRPr="00C74081">
        <w:rPr>
          <w:rFonts w:ascii="Arial" w:hAnsi="Arial" w:cs="Arial"/>
          <w:lang w:val="bg-BG"/>
        </w:rPr>
        <w:t xml:space="preserve"> от </w:t>
      </w:r>
      <w:r w:rsidRPr="00C74081">
        <w:rPr>
          <w:rFonts w:ascii="Arial" w:hAnsi="Arial" w:cs="Arial"/>
          <w:b/>
          <w:lang w:val="ru-RU"/>
        </w:rPr>
        <w:t>ИЗПЪЛНИТЕЛЯ</w:t>
      </w:r>
      <w:r w:rsidRPr="00C74081">
        <w:rPr>
          <w:rFonts w:ascii="Arial" w:hAnsi="Arial" w:cs="Arial"/>
          <w:lang w:val="bg-BG"/>
        </w:rPr>
        <w:t xml:space="preserve"> </w:t>
      </w:r>
      <w:r w:rsidRPr="00C74081">
        <w:rPr>
          <w:rFonts w:ascii="Arial" w:hAnsi="Arial" w:cs="Arial"/>
          <w:lang w:val="ru-RU"/>
        </w:rPr>
        <w:t xml:space="preserve"> по съдебен </w:t>
      </w:r>
      <w:proofErr w:type="gramStart"/>
      <w:r w:rsidRPr="00C74081">
        <w:rPr>
          <w:rFonts w:ascii="Arial" w:hAnsi="Arial" w:cs="Arial"/>
          <w:lang w:val="ru-RU"/>
        </w:rPr>
        <w:t>ред</w:t>
      </w:r>
      <w:proofErr w:type="gramEnd"/>
      <w:r w:rsidRPr="00C74081">
        <w:rPr>
          <w:rFonts w:ascii="Arial" w:hAnsi="Arial" w:cs="Arial"/>
          <w:lang w:val="ru-RU"/>
        </w:rPr>
        <w:t xml:space="preserve"> разликата до пълния размер на претърпените вреди и пропуснати ползи</w:t>
      </w:r>
      <w:r w:rsidRPr="00C74081">
        <w:rPr>
          <w:rFonts w:ascii="Arial" w:hAnsi="Arial" w:cs="Arial"/>
          <w:lang w:val="bg-BG"/>
        </w:rPr>
        <w:t>.</w:t>
      </w:r>
    </w:p>
    <w:p w:rsidR="00FD7469" w:rsidRPr="00C74081" w:rsidRDefault="00FD7469" w:rsidP="00C74081">
      <w:pPr>
        <w:rPr>
          <w:rFonts w:ascii="Arial" w:hAnsi="Arial" w:cs="Arial"/>
          <w:lang w:val="be-BY"/>
        </w:rPr>
      </w:pPr>
    </w:p>
    <w:p w:rsidR="00FD7469" w:rsidRPr="00C74081" w:rsidRDefault="00FD7469" w:rsidP="00FE5929">
      <w:pPr>
        <w:ind w:firstLine="720"/>
        <w:jc w:val="both"/>
        <w:rPr>
          <w:rFonts w:ascii="Arial" w:hAnsi="Arial" w:cs="Arial"/>
          <w:b/>
          <w:bCs/>
          <w:lang w:val="be-BY"/>
        </w:rPr>
      </w:pPr>
      <w:r w:rsidRPr="00C74081">
        <w:rPr>
          <w:rFonts w:ascii="Arial" w:hAnsi="Arial" w:cs="Arial"/>
          <w:b/>
          <w:bCs/>
          <w:lang w:val="be-BY"/>
        </w:rPr>
        <w:t xml:space="preserve">8  НЕПРЕОДОЛИМА СИЛА ИЛИ НЕПРЕДВИДИМИ СЪБИТИЯ </w:t>
      </w:r>
    </w:p>
    <w:p w:rsidR="00FD7469" w:rsidRPr="00C74081" w:rsidRDefault="00E126A7" w:rsidP="00FE5929">
      <w:pPr>
        <w:jc w:val="both"/>
        <w:rPr>
          <w:rFonts w:ascii="Arial" w:hAnsi="Arial" w:cs="Arial"/>
          <w:b/>
          <w:bCs/>
          <w:lang w:val="ru-RU"/>
        </w:rPr>
      </w:pPr>
      <w:r>
        <w:rPr>
          <w:rFonts w:ascii="Arial" w:hAnsi="Arial" w:cs="Arial"/>
          <w:b/>
          <w:bCs/>
          <w:lang w:val="be-BY"/>
        </w:rPr>
        <w:tab/>
      </w:r>
      <w:proofErr w:type="gramStart"/>
      <w:r w:rsidR="00FD7469" w:rsidRPr="00C74081">
        <w:rPr>
          <w:rFonts w:ascii="Arial" w:hAnsi="Arial" w:cs="Arial"/>
          <w:bCs/>
          <w:lang w:val="ru-RU"/>
        </w:rPr>
        <w:t>8.1</w:t>
      </w:r>
      <w:r w:rsidR="00FD7469" w:rsidRPr="00C74081">
        <w:rPr>
          <w:rFonts w:ascii="Arial" w:hAnsi="Arial" w:cs="Arial"/>
          <w:b/>
          <w:bCs/>
          <w:lang w:val="ru-RU"/>
        </w:rPr>
        <w:t>  </w:t>
      </w:r>
      <w:r w:rsidR="00FD7469" w:rsidRPr="00C74081">
        <w:rPr>
          <w:rFonts w:ascii="Arial" w:hAnsi="Arial" w:cs="Arial"/>
          <w:lang w:val="ru-RU"/>
        </w:rPr>
        <w:t xml:space="preserve">В случаи на непреодолима сила по смисъла на чл. 306 от Търговския закон или на </w:t>
      </w:r>
      <w:r w:rsidR="00FD7469" w:rsidRPr="00C74081">
        <w:rPr>
          <w:rFonts w:ascii="Arial" w:hAnsi="Arial" w:cs="Arial"/>
          <w:lang w:val="be-BY"/>
        </w:rPr>
        <w:t xml:space="preserve">непредвидими събития </w:t>
      </w:r>
      <w:r w:rsidR="00FD7469" w:rsidRPr="00C74081">
        <w:rPr>
          <w:rFonts w:ascii="Arial" w:hAnsi="Arial" w:cs="Arial"/>
          <w:lang w:val="ru-RU"/>
        </w:rPr>
        <w:t xml:space="preserve">и доколкото </w:t>
      </w:r>
      <w:r w:rsidR="00FD7469" w:rsidRPr="00C74081">
        <w:rPr>
          <w:rFonts w:ascii="Arial" w:hAnsi="Arial" w:cs="Arial"/>
          <w:lang w:val="be-BY"/>
        </w:rPr>
        <w:t xml:space="preserve">тези </w:t>
      </w:r>
      <w:r w:rsidR="00FD7469" w:rsidRPr="00C74081">
        <w:rPr>
          <w:rFonts w:ascii="Arial" w:hAnsi="Arial" w:cs="Arial"/>
          <w:lang w:val="ru-RU"/>
        </w:rPr>
        <w:t>събития се отразяват върху изпълнението на задълженията на двете страни по договора, сроковете за изпълнение трябва да бъдат удължени за времето, през което е траела непреодолимата сила или непредвидимите събития.</w:t>
      </w:r>
      <w:proofErr w:type="gramEnd"/>
      <w:r w:rsidR="00FD7469" w:rsidRPr="00C74081">
        <w:rPr>
          <w:rFonts w:ascii="Arial" w:hAnsi="Arial" w:cs="Arial"/>
          <w:lang w:val="ru-RU"/>
        </w:rPr>
        <w:t xml:space="preserve"> Страните се споразумяват за непредвидими събития да се считат издадени или изменени нормативни или ненормативни актове на държавни или общински органи, настъпили по </w:t>
      </w:r>
      <w:proofErr w:type="gramStart"/>
      <w:r w:rsidR="00FD7469" w:rsidRPr="00C74081">
        <w:rPr>
          <w:rFonts w:ascii="Arial" w:hAnsi="Arial" w:cs="Arial"/>
          <w:lang w:val="ru-RU"/>
        </w:rPr>
        <w:t>време на</w:t>
      </w:r>
      <w:proofErr w:type="gramEnd"/>
      <w:r w:rsidR="00FD7469" w:rsidRPr="00C74081">
        <w:rPr>
          <w:rFonts w:ascii="Arial" w:hAnsi="Arial" w:cs="Arial"/>
          <w:lang w:val="ru-RU"/>
        </w:rPr>
        <w:t xml:space="preserve"> изпълнение на договора, които се отразяват на изпълнението на задълженията, на която й да е от страните.</w:t>
      </w:r>
    </w:p>
    <w:p w:rsidR="00FD7469" w:rsidRPr="00C74081" w:rsidRDefault="00FD7469" w:rsidP="00FE5929">
      <w:pPr>
        <w:ind w:firstLine="720"/>
        <w:jc w:val="both"/>
        <w:rPr>
          <w:rFonts w:ascii="Arial" w:hAnsi="Arial" w:cs="Arial"/>
          <w:b/>
          <w:bCs/>
          <w:lang w:val="ru-RU"/>
        </w:rPr>
      </w:pPr>
      <w:r w:rsidRPr="00C74081">
        <w:rPr>
          <w:rFonts w:ascii="Arial" w:hAnsi="Arial" w:cs="Arial"/>
          <w:bCs/>
          <w:lang w:val="ru-RU"/>
        </w:rPr>
        <w:t>8.2</w:t>
      </w:r>
      <w:r w:rsidRPr="00C74081">
        <w:rPr>
          <w:rFonts w:ascii="Arial" w:hAnsi="Arial" w:cs="Arial"/>
          <w:b/>
          <w:bCs/>
          <w:lang w:val="ru-RU"/>
        </w:rPr>
        <w:t>  </w:t>
      </w:r>
      <w:r w:rsidRPr="00C74081">
        <w:rPr>
          <w:rFonts w:ascii="Arial" w:hAnsi="Arial" w:cs="Arial"/>
          <w:lang w:val="ru-RU"/>
        </w:rPr>
        <w:t xml:space="preserve">Двете страни трябва взаимно да се уведомяват писмено за началото и края на </w:t>
      </w:r>
      <w:r w:rsidRPr="00C74081">
        <w:rPr>
          <w:rFonts w:ascii="Arial" w:hAnsi="Arial" w:cs="Arial"/>
          <w:lang w:val="be-BY"/>
        </w:rPr>
        <w:t xml:space="preserve">тези </w:t>
      </w:r>
      <w:r w:rsidRPr="00C74081">
        <w:rPr>
          <w:rFonts w:ascii="Arial" w:hAnsi="Arial" w:cs="Arial"/>
          <w:lang w:val="ru-RU"/>
        </w:rPr>
        <w:t xml:space="preserve">събития, както следва: </w:t>
      </w:r>
    </w:p>
    <w:p w:rsidR="00FD7469" w:rsidRPr="00C74081" w:rsidRDefault="00FD7469" w:rsidP="00C74081">
      <w:pPr>
        <w:ind w:hanging="539"/>
        <w:jc w:val="both"/>
        <w:rPr>
          <w:rFonts w:ascii="Arial" w:hAnsi="Arial" w:cs="Arial"/>
          <w:lang w:val="be-BY"/>
        </w:rPr>
      </w:pPr>
      <w:r w:rsidRPr="00C74081">
        <w:rPr>
          <w:rFonts w:ascii="Arial" w:hAnsi="Arial" w:cs="Arial"/>
          <w:lang w:val="be-BY"/>
        </w:rPr>
        <w:t>        </w:t>
      </w:r>
      <w:r w:rsidRPr="00C74081">
        <w:rPr>
          <w:rFonts w:ascii="Arial" w:hAnsi="Arial" w:cs="Arial"/>
          <w:lang w:val="be-BY"/>
        </w:rPr>
        <w:tab/>
      </w:r>
      <w:r w:rsidR="00801FF4">
        <w:rPr>
          <w:rFonts w:ascii="Arial" w:hAnsi="Arial" w:cs="Arial"/>
          <w:lang w:val="be-BY"/>
        </w:rPr>
        <w:tab/>
      </w:r>
      <w:r w:rsidRPr="00C74081">
        <w:rPr>
          <w:rFonts w:ascii="Arial" w:hAnsi="Arial" w:cs="Arial"/>
          <w:lang w:val="be-BY"/>
        </w:rPr>
        <w:t>- за непреодолимата сила</w:t>
      </w:r>
      <w:r w:rsidRPr="00C74081">
        <w:rPr>
          <w:rFonts w:ascii="Arial" w:hAnsi="Arial" w:cs="Arial"/>
          <w:lang w:val="ru-RU"/>
        </w:rPr>
        <w:t xml:space="preserve"> известието трябва да бъде потвърдено от Търговската камара на страната, в която е настъпило и да бъде изпратено на другата страна до 14 дни след започването му</w:t>
      </w:r>
      <w:r w:rsidRPr="00C74081">
        <w:rPr>
          <w:rFonts w:ascii="Arial" w:hAnsi="Arial" w:cs="Arial"/>
          <w:lang w:val="be-BY"/>
        </w:rPr>
        <w:t>.</w:t>
      </w:r>
      <w:r w:rsidRPr="00C74081">
        <w:rPr>
          <w:rFonts w:ascii="Arial" w:hAnsi="Arial" w:cs="Arial"/>
          <w:lang w:val="ru-RU"/>
        </w:rPr>
        <w:t xml:space="preserve"> </w:t>
      </w:r>
    </w:p>
    <w:p w:rsidR="00FD7469" w:rsidRPr="00C74081" w:rsidRDefault="00FD7469" w:rsidP="00C74081">
      <w:pPr>
        <w:ind w:hanging="539"/>
        <w:jc w:val="both"/>
        <w:rPr>
          <w:rFonts w:ascii="Arial" w:hAnsi="Arial" w:cs="Arial"/>
          <w:b/>
          <w:bCs/>
          <w:lang w:val="be-BY"/>
        </w:rPr>
      </w:pPr>
      <w:r w:rsidRPr="00C74081">
        <w:rPr>
          <w:rFonts w:ascii="Arial" w:hAnsi="Arial" w:cs="Arial"/>
          <w:lang w:val="be-BY"/>
        </w:rPr>
        <w:t>        </w:t>
      </w:r>
      <w:r w:rsidRPr="00C74081">
        <w:rPr>
          <w:rFonts w:ascii="Arial" w:hAnsi="Arial" w:cs="Arial"/>
          <w:lang w:val="be-BY"/>
        </w:rPr>
        <w:tab/>
      </w:r>
      <w:r w:rsidR="00801FF4">
        <w:rPr>
          <w:rFonts w:ascii="Arial" w:hAnsi="Arial" w:cs="Arial"/>
          <w:lang w:val="be-BY"/>
        </w:rPr>
        <w:tab/>
      </w:r>
      <w:r w:rsidRPr="00C74081">
        <w:rPr>
          <w:rFonts w:ascii="Arial" w:hAnsi="Arial" w:cs="Arial"/>
          <w:lang w:val="be-BY"/>
        </w:rPr>
        <w:t xml:space="preserve">- за непредвидимите събития – в 14 дневен срок от </w:t>
      </w:r>
      <w:r w:rsidRPr="00C74081">
        <w:rPr>
          <w:rFonts w:ascii="Arial" w:hAnsi="Arial" w:cs="Arial"/>
          <w:lang w:val="ru-RU"/>
        </w:rPr>
        <w:t>издадаването или изменението на нормативен или ненормативн акт на държавен или общински орган</w:t>
      </w:r>
      <w:r w:rsidRPr="00C74081">
        <w:rPr>
          <w:rFonts w:ascii="Arial" w:hAnsi="Arial" w:cs="Arial"/>
          <w:lang w:val="be-BY"/>
        </w:rPr>
        <w:t>.</w:t>
      </w:r>
      <w:r w:rsidRPr="00C74081">
        <w:rPr>
          <w:rFonts w:ascii="Arial" w:hAnsi="Arial" w:cs="Arial"/>
          <w:lang w:val="ru-RU"/>
        </w:rPr>
        <w:t xml:space="preserve"> </w:t>
      </w:r>
    </w:p>
    <w:p w:rsidR="00FD7469" w:rsidRPr="00C74081" w:rsidRDefault="00FD7469" w:rsidP="00FE5929">
      <w:pPr>
        <w:ind w:firstLine="720"/>
        <w:jc w:val="both"/>
        <w:rPr>
          <w:rFonts w:ascii="Arial" w:hAnsi="Arial" w:cs="Arial"/>
          <w:b/>
          <w:bCs/>
          <w:lang w:val="ru-RU"/>
        </w:rPr>
      </w:pPr>
      <w:r w:rsidRPr="00C74081">
        <w:rPr>
          <w:rFonts w:ascii="Arial" w:hAnsi="Arial" w:cs="Arial"/>
          <w:bCs/>
          <w:lang w:val="ru-RU"/>
        </w:rPr>
        <w:t>8.3</w:t>
      </w:r>
      <w:r w:rsidRPr="00C74081">
        <w:rPr>
          <w:rFonts w:ascii="Arial" w:hAnsi="Arial" w:cs="Arial"/>
          <w:b/>
          <w:bCs/>
          <w:lang w:val="ru-RU"/>
        </w:rPr>
        <w:t>    </w:t>
      </w:r>
      <w:r w:rsidRPr="00C74081">
        <w:rPr>
          <w:rFonts w:ascii="Arial" w:hAnsi="Arial" w:cs="Arial"/>
          <w:lang w:val="ru-RU"/>
        </w:rPr>
        <w:t xml:space="preserve">В случай на непреодолима сила или непредвидимо събитие в страната на </w:t>
      </w:r>
      <w:r w:rsidRPr="00C74081">
        <w:rPr>
          <w:rFonts w:ascii="Arial" w:hAnsi="Arial" w:cs="Arial"/>
          <w:b/>
          <w:bCs/>
          <w:lang w:val="ru-RU"/>
        </w:rPr>
        <w:t>ИЗПЪЛНИТЕЛЯ</w:t>
      </w:r>
      <w:r w:rsidRPr="00C74081">
        <w:rPr>
          <w:rFonts w:ascii="Arial" w:hAnsi="Arial" w:cs="Arial"/>
          <w:lang w:val="ru-RU"/>
        </w:rPr>
        <w:t xml:space="preserve"> и ако то доведе до закъснение в изпълнението на задълженията на </w:t>
      </w:r>
      <w:r w:rsidRPr="00C74081">
        <w:rPr>
          <w:rFonts w:ascii="Arial" w:hAnsi="Arial" w:cs="Arial"/>
          <w:b/>
          <w:bCs/>
          <w:lang w:val="ru-RU"/>
        </w:rPr>
        <w:t>ИЗПЪЛНИТЕЛЯ</w:t>
      </w:r>
      <w:r w:rsidRPr="00C74081">
        <w:rPr>
          <w:rFonts w:ascii="Arial" w:hAnsi="Arial" w:cs="Arial"/>
          <w:lang w:val="ru-RU"/>
        </w:rPr>
        <w:t xml:space="preserve">, посочени в договора за повече от </w:t>
      </w:r>
      <w:r w:rsidRPr="00C74081">
        <w:rPr>
          <w:rFonts w:ascii="Arial" w:hAnsi="Arial" w:cs="Arial"/>
          <w:lang w:val="be-BY"/>
        </w:rPr>
        <w:t xml:space="preserve">1 </w:t>
      </w:r>
      <w:r w:rsidRPr="00C74081">
        <w:rPr>
          <w:rFonts w:ascii="Arial" w:hAnsi="Arial" w:cs="Arial"/>
          <w:lang w:val="ru-RU"/>
        </w:rPr>
        <w:t xml:space="preserve">месец, </w:t>
      </w:r>
      <w:r w:rsidRPr="00C74081">
        <w:rPr>
          <w:rFonts w:ascii="Arial" w:hAnsi="Arial" w:cs="Arial"/>
          <w:b/>
          <w:lang w:val="ru-RU"/>
        </w:rPr>
        <w:t>ВЪЗЛОЖИТЕЛЯТ</w:t>
      </w:r>
      <w:r w:rsidRPr="00C74081">
        <w:rPr>
          <w:rFonts w:ascii="Arial" w:hAnsi="Arial" w:cs="Arial"/>
          <w:lang w:val="ru-RU"/>
        </w:rPr>
        <w:t xml:space="preserve"> има право да прекрати договора</w:t>
      </w:r>
      <w:r w:rsidRPr="00C74081">
        <w:rPr>
          <w:rFonts w:ascii="Arial" w:hAnsi="Arial" w:cs="Arial"/>
          <w:lang w:val="be-BY"/>
        </w:rPr>
        <w:t xml:space="preserve"> </w:t>
      </w:r>
      <w:proofErr w:type="gramStart"/>
      <w:r w:rsidRPr="00C74081">
        <w:rPr>
          <w:rFonts w:ascii="Arial" w:hAnsi="Arial" w:cs="Arial"/>
          <w:lang w:val="be-BY"/>
        </w:rPr>
        <w:t>по</w:t>
      </w:r>
      <w:proofErr w:type="gramEnd"/>
      <w:r w:rsidRPr="00C74081">
        <w:rPr>
          <w:rFonts w:ascii="Arial" w:hAnsi="Arial" w:cs="Arial"/>
          <w:lang w:val="be-BY"/>
        </w:rPr>
        <w:t xml:space="preserve"> т.9.</w:t>
      </w:r>
      <w:r w:rsidRPr="00C74081">
        <w:rPr>
          <w:rFonts w:ascii="Arial" w:hAnsi="Arial" w:cs="Arial"/>
          <w:lang w:val="bg-BG"/>
        </w:rPr>
        <w:t>3</w:t>
      </w:r>
      <w:r w:rsidRPr="00C74081">
        <w:rPr>
          <w:rFonts w:ascii="Arial" w:hAnsi="Arial" w:cs="Arial"/>
          <w:lang w:val="ru-RU"/>
        </w:rPr>
        <w:t>.</w:t>
      </w:r>
    </w:p>
    <w:p w:rsidR="00FD7469" w:rsidRDefault="00FD7469" w:rsidP="00607739">
      <w:pPr>
        <w:jc w:val="both"/>
        <w:rPr>
          <w:rFonts w:ascii="Arial" w:hAnsi="Arial" w:cs="Arial"/>
          <w:b/>
          <w:lang w:val="ru-RU"/>
        </w:rPr>
      </w:pPr>
    </w:p>
    <w:p w:rsidR="007902BD" w:rsidRPr="007902BD" w:rsidRDefault="00801FF4" w:rsidP="00FE5929">
      <w:pPr>
        <w:ind w:right="27" w:firstLine="567"/>
        <w:jc w:val="both"/>
        <w:rPr>
          <w:rFonts w:ascii="Arial" w:hAnsi="Arial" w:cs="Arial"/>
          <w:b/>
          <w:lang w:val="bg-BG"/>
        </w:rPr>
      </w:pPr>
      <w:r>
        <w:rPr>
          <w:rFonts w:ascii="Arial" w:hAnsi="Arial" w:cs="Arial"/>
          <w:b/>
          <w:lang w:val="ru-RU"/>
        </w:rPr>
        <w:t xml:space="preserve">9. </w:t>
      </w:r>
      <w:r w:rsidR="007902BD" w:rsidRPr="007902BD">
        <w:rPr>
          <w:rFonts w:ascii="Arial" w:hAnsi="Arial" w:cs="Arial"/>
          <w:b/>
          <w:lang w:val="ru-RU"/>
        </w:rPr>
        <w:t>РАЗВАЛЯНЕ И ПРЕКРАТЯВАНЕ НА ДОГОВОРА</w:t>
      </w:r>
    </w:p>
    <w:p w:rsidR="007902BD" w:rsidRPr="007902BD" w:rsidRDefault="00BC5F17" w:rsidP="00FE5929">
      <w:pPr>
        <w:ind w:right="27" w:firstLine="567"/>
        <w:jc w:val="both"/>
        <w:rPr>
          <w:rFonts w:ascii="Arial" w:hAnsi="Arial" w:cs="Arial"/>
          <w:lang w:val="ru-RU"/>
        </w:rPr>
      </w:pPr>
      <w:r w:rsidRPr="00FE5929">
        <w:rPr>
          <w:rFonts w:ascii="Arial" w:hAnsi="Arial" w:cs="Arial"/>
          <w:lang w:val="ru-RU"/>
        </w:rPr>
        <w:t>9.1.</w:t>
      </w:r>
      <w:r>
        <w:rPr>
          <w:rFonts w:ascii="Arial" w:hAnsi="Arial" w:cs="Arial"/>
          <w:b/>
          <w:lang w:val="ru-RU"/>
        </w:rPr>
        <w:t xml:space="preserve"> </w:t>
      </w:r>
      <w:r w:rsidR="007902BD" w:rsidRPr="007902BD">
        <w:rPr>
          <w:rFonts w:ascii="Arial" w:hAnsi="Arial" w:cs="Arial"/>
          <w:b/>
          <w:lang w:val="ru-RU"/>
        </w:rPr>
        <w:t>Възложителят</w:t>
      </w:r>
      <w:r w:rsidR="007902BD" w:rsidRPr="007902BD">
        <w:rPr>
          <w:rFonts w:ascii="Arial" w:hAnsi="Arial" w:cs="Arial"/>
          <w:lang w:val="ru-RU"/>
        </w:rPr>
        <w:t xml:space="preserve"> има право: </w:t>
      </w:r>
    </w:p>
    <w:p w:rsidR="007902BD" w:rsidRPr="007902BD" w:rsidRDefault="007902BD" w:rsidP="00FE5929">
      <w:pPr>
        <w:tabs>
          <w:tab w:val="num" w:pos="-851"/>
        </w:tabs>
        <w:ind w:firstLine="567"/>
        <w:jc w:val="both"/>
        <w:rPr>
          <w:rFonts w:ascii="Arial" w:hAnsi="Arial" w:cs="Arial"/>
          <w:lang w:val="ru-RU"/>
        </w:rPr>
      </w:pPr>
      <w:r w:rsidRPr="007902BD">
        <w:rPr>
          <w:rFonts w:ascii="Arial" w:hAnsi="Arial" w:cs="Arial"/>
          <w:lang w:val="ru-RU"/>
        </w:rPr>
        <w:t xml:space="preserve">(1) да прекрати договора с 10-дневно писмено предизвестие отправено до </w:t>
      </w:r>
      <w:r w:rsidRPr="007902BD">
        <w:rPr>
          <w:rFonts w:ascii="Arial" w:hAnsi="Arial" w:cs="Arial"/>
          <w:b/>
          <w:bCs/>
          <w:lang w:val="ru-RU"/>
        </w:rPr>
        <w:t>Изпълнителя</w:t>
      </w:r>
      <w:r w:rsidRPr="007902BD">
        <w:rPr>
          <w:rFonts w:ascii="Arial" w:hAnsi="Arial" w:cs="Arial"/>
          <w:lang w:val="ru-RU"/>
        </w:rPr>
        <w:t xml:space="preserve"> </w:t>
      </w:r>
      <w:proofErr w:type="gramStart"/>
      <w:r w:rsidRPr="007902BD">
        <w:rPr>
          <w:rFonts w:ascii="Arial" w:hAnsi="Arial" w:cs="Arial"/>
          <w:lang w:val="ru-RU"/>
        </w:rPr>
        <w:t>при</w:t>
      </w:r>
      <w:proofErr w:type="gramEnd"/>
      <w:r w:rsidRPr="007902BD">
        <w:rPr>
          <w:rFonts w:ascii="Arial" w:hAnsi="Arial" w:cs="Arial"/>
          <w:lang w:val="ru-RU"/>
        </w:rPr>
        <w:t xml:space="preserve"> забава на и</w:t>
      </w:r>
      <w:r>
        <w:rPr>
          <w:rFonts w:ascii="Arial" w:hAnsi="Arial" w:cs="Arial"/>
          <w:lang w:val="ru-RU"/>
        </w:rPr>
        <w:t>з</w:t>
      </w:r>
      <w:r w:rsidRPr="007902BD">
        <w:rPr>
          <w:rFonts w:ascii="Arial" w:hAnsi="Arial" w:cs="Arial"/>
          <w:lang w:val="ru-RU"/>
        </w:rPr>
        <w:t xml:space="preserve">пълнение на ремонт на </w:t>
      </w:r>
      <w:r w:rsidRPr="007902BD">
        <w:rPr>
          <w:rFonts w:ascii="Arial" w:hAnsi="Arial" w:cs="Arial"/>
          <w:b/>
          <w:bCs/>
          <w:lang w:val="ru-RU"/>
        </w:rPr>
        <w:t>Изпълнителя</w:t>
      </w:r>
      <w:r w:rsidRPr="007902BD">
        <w:rPr>
          <w:rFonts w:ascii="Arial" w:hAnsi="Arial" w:cs="Arial"/>
          <w:lang w:val="ru-RU"/>
        </w:rPr>
        <w:t xml:space="preserve"> с повече от 20 дни, без да са налице обстоятелствата по т. 8.1, като в този случай </w:t>
      </w:r>
      <w:r w:rsidRPr="007902BD">
        <w:rPr>
          <w:rFonts w:ascii="Arial" w:hAnsi="Arial" w:cs="Arial"/>
          <w:b/>
          <w:lang w:val="ru-RU"/>
        </w:rPr>
        <w:t>Възложителят</w:t>
      </w:r>
      <w:r w:rsidRPr="007902BD">
        <w:rPr>
          <w:rFonts w:ascii="Arial" w:hAnsi="Arial" w:cs="Arial"/>
          <w:lang w:val="ru-RU"/>
        </w:rPr>
        <w:t xml:space="preserve"> има право на неустойката по т. 7.2</w:t>
      </w:r>
    </w:p>
    <w:p w:rsidR="007902BD" w:rsidRPr="007902BD" w:rsidRDefault="007902BD" w:rsidP="00FE5929">
      <w:pPr>
        <w:tabs>
          <w:tab w:val="num" w:pos="0"/>
        </w:tabs>
        <w:ind w:right="27" w:firstLine="567"/>
        <w:jc w:val="both"/>
        <w:rPr>
          <w:rFonts w:ascii="Arial" w:hAnsi="Arial" w:cs="Arial"/>
          <w:lang w:val="ru-RU"/>
        </w:rPr>
      </w:pPr>
      <w:r w:rsidRPr="007902BD">
        <w:rPr>
          <w:rFonts w:ascii="Arial" w:hAnsi="Arial" w:cs="Arial"/>
          <w:lang w:val="ru-RU"/>
        </w:rPr>
        <w:t xml:space="preserve">(2) да прекрати договора с 30-дневно писмено предизвестие до </w:t>
      </w:r>
      <w:r w:rsidRPr="007902BD">
        <w:rPr>
          <w:rFonts w:ascii="Arial" w:hAnsi="Arial" w:cs="Arial"/>
          <w:b/>
          <w:bCs/>
          <w:lang w:val="ru-RU"/>
        </w:rPr>
        <w:t>Изпълнителя</w:t>
      </w:r>
      <w:r w:rsidRPr="007902BD">
        <w:rPr>
          <w:rFonts w:ascii="Arial" w:hAnsi="Arial" w:cs="Arial"/>
          <w:lang w:val="ru-RU"/>
        </w:rPr>
        <w:t xml:space="preserve">, </w:t>
      </w:r>
      <w:proofErr w:type="gramStart"/>
      <w:r w:rsidRPr="007902BD">
        <w:rPr>
          <w:rFonts w:ascii="Arial" w:hAnsi="Arial" w:cs="Arial"/>
          <w:lang w:val="ru-RU"/>
        </w:rPr>
        <w:t>при</w:t>
      </w:r>
      <w:proofErr w:type="gramEnd"/>
      <w:r w:rsidRPr="007902BD">
        <w:rPr>
          <w:rFonts w:ascii="Arial" w:hAnsi="Arial" w:cs="Arial"/>
          <w:lang w:val="ru-RU"/>
        </w:rPr>
        <w:t xml:space="preserve"> повторна доставка на ремонтиран </w:t>
      </w:r>
      <w:r w:rsidR="007E0B9D">
        <w:rPr>
          <w:rFonts w:ascii="Arial" w:hAnsi="Arial" w:cs="Arial"/>
          <w:lang w:val="ru-RU"/>
        </w:rPr>
        <w:t>прекъсвач</w:t>
      </w:r>
      <w:r w:rsidRPr="007902BD">
        <w:rPr>
          <w:rFonts w:ascii="Arial" w:hAnsi="Arial" w:cs="Arial"/>
          <w:lang w:val="ru-RU"/>
        </w:rPr>
        <w:t>, за който се установяват несъответствия</w:t>
      </w:r>
      <w:r w:rsidR="007E0B9D">
        <w:rPr>
          <w:rFonts w:ascii="Arial" w:hAnsi="Arial" w:cs="Arial"/>
          <w:lang w:val="ru-RU"/>
        </w:rPr>
        <w:t>.</w:t>
      </w:r>
      <w:r w:rsidRPr="007902BD">
        <w:rPr>
          <w:rFonts w:ascii="Arial" w:hAnsi="Arial" w:cs="Arial"/>
          <w:lang w:val="ru-RU"/>
        </w:rPr>
        <w:t xml:space="preserve"> </w:t>
      </w:r>
    </w:p>
    <w:p w:rsidR="007902BD" w:rsidRPr="00FE5929" w:rsidRDefault="00801FF4" w:rsidP="00FE5929">
      <w:pPr>
        <w:ind w:right="27" w:firstLine="567"/>
        <w:contextualSpacing/>
        <w:jc w:val="both"/>
        <w:rPr>
          <w:rFonts w:ascii="Arial" w:hAnsi="Arial" w:cs="Arial"/>
          <w:lang w:val="ru-RU"/>
        </w:rPr>
      </w:pPr>
      <w:r>
        <w:rPr>
          <w:rFonts w:ascii="Arial" w:hAnsi="Arial" w:cs="Arial"/>
          <w:lang w:val="ru-RU"/>
        </w:rPr>
        <w:t xml:space="preserve">9.2. </w:t>
      </w:r>
      <w:proofErr w:type="gramStart"/>
      <w:r w:rsidR="007902BD" w:rsidRPr="00FE5929">
        <w:rPr>
          <w:rFonts w:ascii="Arial" w:hAnsi="Arial" w:cs="Arial"/>
          <w:lang w:val="ru-RU"/>
        </w:rPr>
        <w:t>Настоящият договор може да се прекратява по взаимно писмено съгласие по всяко време, като</w:t>
      </w:r>
      <w:r>
        <w:rPr>
          <w:rFonts w:ascii="Arial" w:hAnsi="Arial" w:cs="Arial"/>
          <w:lang w:val="ru-RU"/>
        </w:rPr>
        <w:t xml:space="preserve"> </w:t>
      </w:r>
      <w:r w:rsidR="007902BD" w:rsidRPr="00FE5929">
        <w:rPr>
          <w:rFonts w:ascii="Arial" w:hAnsi="Arial" w:cs="Arial"/>
          <w:lang w:val="ru-RU"/>
        </w:rPr>
        <w:t>двете страни уреждат писмено взаимоотношенията си до момента на прекратяването.</w:t>
      </w:r>
      <w:proofErr w:type="gramEnd"/>
    </w:p>
    <w:p w:rsidR="007902BD" w:rsidRDefault="007902BD" w:rsidP="00FE5929">
      <w:pPr>
        <w:ind w:right="27" w:firstLine="567"/>
        <w:jc w:val="both"/>
        <w:rPr>
          <w:rFonts w:ascii="Arial" w:hAnsi="Arial" w:cs="Arial"/>
          <w:lang w:val="ru-RU"/>
        </w:rPr>
      </w:pPr>
      <w:r w:rsidRPr="007902BD">
        <w:rPr>
          <w:rFonts w:ascii="Arial" w:hAnsi="Arial" w:cs="Arial"/>
          <w:lang w:val="ru-RU"/>
        </w:rPr>
        <w:t xml:space="preserve">9.3. В случаите на т. 8.3., всяка </w:t>
      </w:r>
      <w:proofErr w:type="gramStart"/>
      <w:r w:rsidRPr="007902BD">
        <w:rPr>
          <w:rFonts w:ascii="Arial" w:hAnsi="Arial" w:cs="Arial"/>
          <w:lang w:val="ru-RU"/>
        </w:rPr>
        <w:t>от страните</w:t>
      </w:r>
      <w:proofErr w:type="gramEnd"/>
      <w:r w:rsidRPr="007902BD">
        <w:rPr>
          <w:rFonts w:ascii="Arial" w:hAnsi="Arial" w:cs="Arial"/>
          <w:lang w:val="ru-RU"/>
        </w:rPr>
        <w:t xml:space="preserve"> има право да прекрати договора с 10-дневно писмено предизвестие до другата страна.</w:t>
      </w:r>
    </w:p>
    <w:p w:rsidR="0059443A" w:rsidRDefault="0059443A" w:rsidP="00FE5929">
      <w:pPr>
        <w:ind w:right="27" w:firstLine="567"/>
        <w:jc w:val="both"/>
        <w:rPr>
          <w:rFonts w:ascii="Arial" w:hAnsi="Arial" w:cs="Arial"/>
          <w:lang w:val="ru-RU"/>
        </w:rPr>
      </w:pPr>
      <w:r>
        <w:rPr>
          <w:rFonts w:ascii="Arial" w:hAnsi="Arial" w:cs="Arial"/>
          <w:lang w:val="ru-RU"/>
        </w:rPr>
        <w:t>9.4.</w:t>
      </w:r>
      <w:r w:rsidRPr="0059443A">
        <w:rPr>
          <w:rFonts w:ascii="Arial" w:hAnsi="Arial" w:cs="Arial"/>
          <w:lang w:val="ru-RU"/>
        </w:rPr>
        <w:t xml:space="preserve"> Всяка </w:t>
      </w:r>
      <w:proofErr w:type="gramStart"/>
      <w:r w:rsidRPr="0059443A">
        <w:rPr>
          <w:rFonts w:ascii="Arial" w:hAnsi="Arial" w:cs="Arial"/>
          <w:lang w:val="ru-RU"/>
        </w:rPr>
        <w:t>от страните</w:t>
      </w:r>
      <w:proofErr w:type="gramEnd"/>
      <w:r w:rsidRPr="0059443A">
        <w:rPr>
          <w:rFonts w:ascii="Arial" w:hAnsi="Arial" w:cs="Arial"/>
          <w:lang w:val="ru-RU"/>
        </w:rPr>
        <w:t xml:space="preserve"> може да развали този договор при условията и по реда на чл. 87 от ЗЗД.</w:t>
      </w:r>
    </w:p>
    <w:p w:rsidR="0059443A" w:rsidRPr="007902BD" w:rsidRDefault="0059443A" w:rsidP="00FE5929">
      <w:pPr>
        <w:ind w:right="27" w:firstLine="567"/>
        <w:jc w:val="both"/>
        <w:rPr>
          <w:rFonts w:ascii="Arial" w:hAnsi="Arial" w:cs="Arial"/>
          <w:lang w:val="ru-RU"/>
        </w:rPr>
      </w:pPr>
      <w:r>
        <w:rPr>
          <w:rFonts w:ascii="Arial" w:hAnsi="Arial" w:cs="Arial"/>
          <w:lang w:val="ru-RU"/>
        </w:rPr>
        <w:t>9.5. Договорът се прекратява, в</w:t>
      </w:r>
      <w:r w:rsidRPr="0059443A">
        <w:rPr>
          <w:rFonts w:ascii="Arial" w:hAnsi="Arial" w:cs="Arial"/>
          <w:lang w:val="ru-RU"/>
        </w:rPr>
        <w:t xml:space="preserve"> случаите по </w:t>
      </w:r>
      <w:r w:rsidR="00E8687E">
        <w:rPr>
          <w:rFonts w:ascii="Arial" w:hAnsi="Arial" w:cs="Arial"/>
          <w:lang w:val="ru-RU"/>
        </w:rPr>
        <w:t xml:space="preserve">т. 2.4. и </w:t>
      </w:r>
      <w:r>
        <w:rPr>
          <w:rFonts w:ascii="Arial" w:hAnsi="Arial" w:cs="Arial"/>
          <w:lang w:val="ru-RU"/>
        </w:rPr>
        <w:t>т.6.6.</w:t>
      </w:r>
      <w:r w:rsidRPr="0059443A">
        <w:rPr>
          <w:rFonts w:ascii="Arial" w:hAnsi="Arial" w:cs="Arial"/>
          <w:lang w:val="ru-RU"/>
        </w:rPr>
        <w:t xml:space="preserve"> по-горе;</w:t>
      </w:r>
    </w:p>
    <w:p w:rsidR="007902BD" w:rsidRPr="007902BD" w:rsidRDefault="007902BD">
      <w:pPr>
        <w:ind w:right="27"/>
        <w:jc w:val="both"/>
        <w:rPr>
          <w:rFonts w:ascii="Arial" w:hAnsi="Arial" w:cs="Arial"/>
          <w:b/>
          <w:lang w:val="ru-RU"/>
        </w:rPr>
      </w:pPr>
    </w:p>
    <w:p w:rsidR="007902BD" w:rsidRPr="007902BD" w:rsidRDefault="00801FF4" w:rsidP="00FE5929">
      <w:pPr>
        <w:ind w:right="27" w:firstLine="567"/>
        <w:jc w:val="both"/>
        <w:rPr>
          <w:rFonts w:ascii="Arial" w:hAnsi="Arial" w:cs="Arial"/>
          <w:b/>
          <w:lang w:val="ru-RU"/>
        </w:rPr>
      </w:pPr>
      <w:r>
        <w:rPr>
          <w:rFonts w:ascii="Arial" w:hAnsi="Arial" w:cs="Arial"/>
          <w:b/>
          <w:lang w:val="bg-BG"/>
        </w:rPr>
        <w:t>10</w:t>
      </w:r>
      <w:r w:rsidR="007902BD" w:rsidRPr="007902BD">
        <w:rPr>
          <w:rFonts w:ascii="Arial" w:hAnsi="Arial" w:cs="Arial"/>
          <w:b/>
          <w:lang w:val="ru-RU"/>
        </w:rPr>
        <w:t>. РЕШАВАНЕ НА СПОРОВЕ</w:t>
      </w:r>
    </w:p>
    <w:p w:rsidR="007902BD" w:rsidRPr="007902BD" w:rsidRDefault="007902BD" w:rsidP="00FE5929">
      <w:pPr>
        <w:ind w:right="27" w:firstLine="567"/>
        <w:jc w:val="both"/>
        <w:rPr>
          <w:rFonts w:ascii="Arial" w:hAnsi="Arial" w:cs="Arial"/>
          <w:lang w:val="ru-RU"/>
        </w:rPr>
      </w:pPr>
      <w:r w:rsidRPr="007902BD">
        <w:rPr>
          <w:rFonts w:ascii="Arial" w:hAnsi="Arial" w:cs="Arial"/>
          <w:lang w:val="ru-RU"/>
        </w:rPr>
        <w:t xml:space="preserve">10.1. Всички спорове, възникнали във връзка с тълкуването и/или изпълнението на договора, се решават чрез преговори и постигане </w:t>
      </w:r>
      <w:proofErr w:type="gramStart"/>
      <w:r w:rsidRPr="007902BD">
        <w:rPr>
          <w:rFonts w:ascii="Arial" w:hAnsi="Arial" w:cs="Arial"/>
          <w:lang w:val="ru-RU"/>
        </w:rPr>
        <w:t>на</w:t>
      </w:r>
      <w:proofErr w:type="gramEnd"/>
      <w:r w:rsidRPr="007902BD">
        <w:rPr>
          <w:rFonts w:ascii="Arial" w:hAnsi="Arial" w:cs="Arial"/>
          <w:lang w:val="ru-RU"/>
        </w:rPr>
        <w:t xml:space="preserve"> взаимно изгодни договорености, материализирани в писмена форма за валидност.</w:t>
      </w:r>
    </w:p>
    <w:p w:rsidR="007902BD" w:rsidRPr="007902BD" w:rsidRDefault="007902BD" w:rsidP="00FE5929">
      <w:pPr>
        <w:ind w:right="27" w:firstLine="567"/>
        <w:jc w:val="both"/>
        <w:rPr>
          <w:rFonts w:ascii="Arial" w:eastAsia="MS Mincho" w:hAnsi="Arial" w:cs="Arial"/>
          <w:lang w:val="ru-RU"/>
        </w:rPr>
      </w:pPr>
      <w:r w:rsidRPr="007902BD">
        <w:rPr>
          <w:rFonts w:ascii="Arial" w:eastAsia="MS Mincho" w:hAnsi="Arial" w:cs="Arial"/>
          <w:lang w:val="ru-RU"/>
        </w:rPr>
        <w:t xml:space="preserve">10.2. Всички спорове, породени от този договор или отнасящи се до него, включително споровете, породени или отнасящи се до неговото тълкуване, недействителност, изпълнение или прекратяване, както и споровете за попълване празноти в него или приспособяването му към нововъзникнали обстоятелства, за които не е постигнато съгласие по реда на предходната точка, ще бъдат разрешавани по общия гражданскоправен </w:t>
      </w:r>
      <w:proofErr w:type="gramStart"/>
      <w:r w:rsidRPr="007902BD">
        <w:rPr>
          <w:rFonts w:ascii="Arial" w:eastAsia="MS Mincho" w:hAnsi="Arial" w:cs="Arial"/>
          <w:lang w:val="ru-RU"/>
        </w:rPr>
        <w:t>ред</w:t>
      </w:r>
      <w:proofErr w:type="gramEnd"/>
      <w:r w:rsidRPr="007902BD">
        <w:rPr>
          <w:rFonts w:ascii="Arial" w:eastAsia="MS Mincho" w:hAnsi="Arial" w:cs="Arial"/>
          <w:lang w:val="ru-RU"/>
        </w:rPr>
        <w:t>, от компетентния съд в Република България със седалище в гр. София.</w:t>
      </w:r>
    </w:p>
    <w:p w:rsidR="007902BD" w:rsidRPr="007902BD" w:rsidRDefault="007902BD" w:rsidP="00FE5929">
      <w:pPr>
        <w:ind w:right="27" w:firstLine="567"/>
        <w:jc w:val="both"/>
        <w:rPr>
          <w:rFonts w:ascii="Arial" w:hAnsi="Arial" w:cs="Arial"/>
          <w:lang w:val="ru-RU"/>
        </w:rPr>
      </w:pPr>
      <w:r w:rsidRPr="007902BD">
        <w:rPr>
          <w:rFonts w:ascii="Arial" w:hAnsi="Arial" w:cs="Arial"/>
          <w:lang w:val="ru-RU"/>
        </w:rPr>
        <w:t xml:space="preserve">10.3. Отнасянето на спора за решаване от компетентния съд не ще се счита за причина за спирането на изпълнението на други задължения по настоящия договор, които нямат отношение към предмета </w:t>
      </w:r>
      <w:proofErr w:type="gramStart"/>
      <w:r w:rsidRPr="007902BD">
        <w:rPr>
          <w:rFonts w:ascii="Arial" w:hAnsi="Arial" w:cs="Arial"/>
          <w:lang w:val="ru-RU"/>
        </w:rPr>
        <w:t>на</w:t>
      </w:r>
      <w:proofErr w:type="gramEnd"/>
      <w:r w:rsidRPr="007902BD">
        <w:rPr>
          <w:rFonts w:ascii="Arial" w:hAnsi="Arial" w:cs="Arial"/>
          <w:lang w:val="ru-RU"/>
        </w:rPr>
        <w:t xml:space="preserve"> спора.</w:t>
      </w:r>
    </w:p>
    <w:p w:rsidR="007902BD" w:rsidRPr="007902BD" w:rsidRDefault="007902BD" w:rsidP="00FE5929">
      <w:pPr>
        <w:ind w:right="27" w:firstLine="567"/>
        <w:jc w:val="both"/>
        <w:rPr>
          <w:rFonts w:ascii="Arial" w:hAnsi="Arial" w:cs="Arial"/>
          <w:lang w:val="ru-RU"/>
        </w:rPr>
      </w:pPr>
      <w:r w:rsidRPr="007902BD">
        <w:rPr>
          <w:rFonts w:ascii="Arial" w:hAnsi="Arial" w:cs="Arial"/>
          <w:lang w:val="ru-RU"/>
        </w:rPr>
        <w:t xml:space="preserve">10.4. </w:t>
      </w:r>
      <w:proofErr w:type="gramStart"/>
      <w:r w:rsidRPr="007902BD">
        <w:rPr>
          <w:rFonts w:ascii="Arial" w:hAnsi="Arial" w:cs="Arial"/>
          <w:lang w:val="ru-RU"/>
        </w:rPr>
        <w:t xml:space="preserve">Решение от компетентен съд или изменение на законодателството, което прави някое от условията на този договор невалидно, недействително или неизпълнимо, ще се отнася само до това </w:t>
      </w:r>
      <w:r w:rsidRPr="007902BD">
        <w:rPr>
          <w:rFonts w:ascii="Arial" w:hAnsi="Arial" w:cs="Arial"/>
          <w:lang w:val="ru-RU"/>
        </w:rPr>
        <w:lastRenderedPageBreak/>
        <w:t>условие и няма да прави целия договор или някакво друго условие от него невалиден, недействителен или неизпълним и всички други условия на договора ще останат в пълна сила и ефект, така както са уговорени</w:t>
      </w:r>
      <w:proofErr w:type="gramEnd"/>
      <w:r w:rsidRPr="007902BD">
        <w:rPr>
          <w:rFonts w:ascii="Arial" w:hAnsi="Arial" w:cs="Arial"/>
          <w:lang w:val="ru-RU"/>
        </w:rPr>
        <w:t xml:space="preserve"> </w:t>
      </w:r>
      <w:proofErr w:type="gramStart"/>
      <w:r w:rsidRPr="007902BD">
        <w:rPr>
          <w:rFonts w:ascii="Arial" w:hAnsi="Arial" w:cs="Arial"/>
          <w:lang w:val="ru-RU"/>
        </w:rPr>
        <w:t>от страните</w:t>
      </w:r>
      <w:proofErr w:type="gramEnd"/>
      <w:r w:rsidRPr="007902BD">
        <w:rPr>
          <w:rFonts w:ascii="Arial" w:hAnsi="Arial" w:cs="Arial"/>
          <w:lang w:val="ru-RU"/>
        </w:rPr>
        <w:t>. Страните поемат задължението да положат всички усилия, за да се  договорят за заместващо условие на невалидното, недействителното или неизпълнимото условие с валидно, действително и изпълнимо условие, което най-близко отразява целта на невалидното, недействителното или неизпълнимото условие.</w:t>
      </w:r>
    </w:p>
    <w:p w:rsidR="007902BD" w:rsidRPr="007902BD" w:rsidRDefault="007902BD" w:rsidP="007902BD">
      <w:pPr>
        <w:ind w:right="27"/>
        <w:jc w:val="both"/>
        <w:rPr>
          <w:rFonts w:ascii="Arial" w:hAnsi="Arial" w:cs="Arial"/>
          <w:b/>
          <w:lang w:val="ru-RU"/>
        </w:rPr>
      </w:pPr>
    </w:p>
    <w:p w:rsidR="007902BD" w:rsidRPr="007902BD" w:rsidRDefault="00801FF4" w:rsidP="00FE5929">
      <w:pPr>
        <w:ind w:right="27" w:firstLine="567"/>
        <w:jc w:val="both"/>
        <w:rPr>
          <w:rFonts w:ascii="Arial" w:hAnsi="Arial" w:cs="Arial"/>
          <w:b/>
          <w:lang w:val="ru-RU"/>
        </w:rPr>
      </w:pPr>
      <w:r>
        <w:rPr>
          <w:rFonts w:ascii="Arial" w:hAnsi="Arial" w:cs="Arial"/>
          <w:b/>
          <w:lang w:val="bg-BG"/>
        </w:rPr>
        <w:t>11</w:t>
      </w:r>
      <w:r w:rsidR="007902BD" w:rsidRPr="007902BD">
        <w:rPr>
          <w:rFonts w:ascii="Arial" w:hAnsi="Arial" w:cs="Arial"/>
          <w:b/>
          <w:lang w:val="ru-RU"/>
        </w:rPr>
        <w:t>. КОНФИДЕНЦИАЛНОСТ</w:t>
      </w:r>
    </w:p>
    <w:p w:rsidR="007902BD" w:rsidRPr="007902BD" w:rsidRDefault="007902BD" w:rsidP="00FE5929">
      <w:pPr>
        <w:ind w:right="27" w:firstLine="567"/>
        <w:jc w:val="both"/>
        <w:rPr>
          <w:rFonts w:ascii="Arial" w:hAnsi="Arial" w:cs="Arial"/>
          <w:lang w:val="ru-RU"/>
        </w:rPr>
      </w:pPr>
      <w:r w:rsidRPr="007902BD">
        <w:rPr>
          <w:rFonts w:ascii="Arial" w:hAnsi="Arial" w:cs="Arial"/>
          <w:lang w:val="ru-RU"/>
        </w:rPr>
        <w:t xml:space="preserve">11.1.  Страните се задължават да пазят и да не допускат разпространяването на информацията определена за конфиденциална, получена от всяка </w:t>
      </w:r>
      <w:proofErr w:type="gramStart"/>
      <w:r w:rsidRPr="007902BD">
        <w:rPr>
          <w:rFonts w:ascii="Arial" w:hAnsi="Arial" w:cs="Arial"/>
          <w:lang w:val="ru-RU"/>
        </w:rPr>
        <w:t>от страните</w:t>
      </w:r>
      <w:proofErr w:type="gramEnd"/>
      <w:r w:rsidRPr="007902BD">
        <w:rPr>
          <w:rFonts w:ascii="Arial" w:hAnsi="Arial" w:cs="Arial"/>
          <w:lang w:val="ru-RU"/>
        </w:rPr>
        <w:t xml:space="preserve"> по повод сключването или по време на срока на действие на този договор, както и да използват тази информация единствено за целите на изпълнението. Страните ще считат за конфиденциална информацията съдържаща се в договора и информацията във връзка с начина на изпълнението му, както и всяка информация която се съдържа на хартиен или магнитен </w:t>
      </w:r>
      <w:proofErr w:type="gramStart"/>
      <w:r w:rsidRPr="007902BD">
        <w:rPr>
          <w:rFonts w:ascii="Arial" w:hAnsi="Arial" w:cs="Arial"/>
          <w:lang w:val="ru-RU"/>
        </w:rPr>
        <w:t>носител и</w:t>
      </w:r>
      <w:proofErr w:type="gramEnd"/>
      <w:r w:rsidRPr="007902BD">
        <w:rPr>
          <w:rFonts w:ascii="Arial" w:hAnsi="Arial" w:cs="Arial"/>
          <w:lang w:val="ru-RU"/>
        </w:rPr>
        <w:t xml:space="preserve"> е създадена или предоставена на някоя от страните във връзка с изпълнението на договора. Конфиденциална е и всяка информация, която е станала достъпна на някоя </w:t>
      </w:r>
      <w:proofErr w:type="gramStart"/>
      <w:r w:rsidRPr="007902BD">
        <w:rPr>
          <w:rFonts w:ascii="Arial" w:hAnsi="Arial" w:cs="Arial"/>
          <w:lang w:val="ru-RU"/>
        </w:rPr>
        <w:t>от страните</w:t>
      </w:r>
      <w:proofErr w:type="gramEnd"/>
      <w:r w:rsidRPr="007902BD">
        <w:rPr>
          <w:rFonts w:ascii="Arial" w:hAnsi="Arial" w:cs="Arial"/>
          <w:lang w:val="ru-RU"/>
        </w:rPr>
        <w:t xml:space="preserve"> по повод изпълнението на договора и която представлява ноу-хау, схеми на складове съответно схеми за достъп и охрана или фирмена тайна на другата страна, или която е определена изрично при предоставянето й от съответната страна за конфиденциална. Конфиденциална е и информацията свързана с лични данни, станали известни на някоя </w:t>
      </w:r>
      <w:proofErr w:type="gramStart"/>
      <w:r w:rsidRPr="007902BD">
        <w:rPr>
          <w:rFonts w:ascii="Arial" w:hAnsi="Arial" w:cs="Arial"/>
          <w:lang w:val="ru-RU"/>
        </w:rPr>
        <w:t>от страните</w:t>
      </w:r>
      <w:proofErr w:type="gramEnd"/>
      <w:r w:rsidRPr="007902BD">
        <w:rPr>
          <w:rFonts w:ascii="Arial" w:hAnsi="Arial" w:cs="Arial"/>
          <w:lang w:val="ru-RU"/>
        </w:rPr>
        <w:t xml:space="preserve"> във връзка със сключването или изпълнението на договора. </w:t>
      </w:r>
    </w:p>
    <w:p w:rsidR="007902BD" w:rsidRPr="007902BD" w:rsidRDefault="007902BD" w:rsidP="00FE5929">
      <w:pPr>
        <w:ind w:right="27" w:firstLine="567"/>
        <w:jc w:val="both"/>
        <w:rPr>
          <w:rFonts w:ascii="Arial" w:hAnsi="Arial" w:cs="Arial"/>
          <w:lang w:val="ru-RU"/>
        </w:rPr>
      </w:pPr>
      <w:r w:rsidRPr="007902BD">
        <w:rPr>
          <w:rFonts w:ascii="Arial" w:hAnsi="Arial" w:cs="Arial"/>
          <w:lang w:val="ru-RU"/>
        </w:rPr>
        <w:t xml:space="preserve">11.2. Страните се съгласяват, че въпреки прекратяването на този договор поради каквато и да е причина, клаузите свързани с конфиденциалност, ще са </w:t>
      </w:r>
      <w:proofErr w:type="gramStart"/>
      <w:r w:rsidRPr="007902BD">
        <w:rPr>
          <w:rFonts w:ascii="Arial" w:hAnsi="Arial" w:cs="Arial"/>
          <w:lang w:val="ru-RU"/>
        </w:rPr>
        <w:t>в</w:t>
      </w:r>
      <w:proofErr w:type="gramEnd"/>
      <w:r w:rsidRPr="007902BD">
        <w:rPr>
          <w:rFonts w:ascii="Arial" w:hAnsi="Arial" w:cs="Arial"/>
          <w:lang w:val="ru-RU"/>
        </w:rPr>
        <w:t xml:space="preserve"> </w:t>
      </w:r>
      <w:proofErr w:type="gramStart"/>
      <w:r w:rsidRPr="007902BD">
        <w:rPr>
          <w:rFonts w:ascii="Arial" w:hAnsi="Arial" w:cs="Arial"/>
          <w:lang w:val="ru-RU"/>
        </w:rPr>
        <w:t>сила</w:t>
      </w:r>
      <w:proofErr w:type="gramEnd"/>
      <w:r w:rsidRPr="007902BD">
        <w:rPr>
          <w:rFonts w:ascii="Arial" w:hAnsi="Arial" w:cs="Arial"/>
          <w:lang w:val="ru-RU"/>
        </w:rPr>
        <w:t xml:space="preserve"> и задълженията във връзка с тях ще бъдат валидни за период от 2 (две) години след прекратяване на договора.</w:t>
      </w:r>
    </w:p>
    <w:p w:rsidR="007902BD" w:rsidRPr="007902BD" w:rsidRDefault="007902BD" w:rsidP="00FE5929">
      <w:pPr>
        <w:ind w:right="27" w:firstLine="567"/>
        <w:jc w:val="both"/>
        <w:rPr>
          <w:rFonts w:ascii="Arial" w:hAnsi="Arial" w:cs="Arial"/>
          <w:lang w:val="ru-RU"/>
        </w:rPr>
      </w:pPr>
      <w:r w:rsidRPr="007902BD">
        <w:rPr>
          <w:rFonts w:ascii="Arial" w:hAnsi="Arial" w:cs="Arial"/>
          <w:lang w:val="ru-RU"/>
        </w:rPr>
        <w:t xml:space="preserve">11.3. Клаузите за конфиденциалност не се прилагат когато някоя </w:t>
      </w:r>
      <w:proofErr w:type="gramStart"/>
      <w:r w:rsidRPr="007902BD">
        <w:rPr>
          <w:rFonts w:ascii="Arial" w:hAnsi="Arial" w:cs="Arial"/>
          <w:lang w:val="ru-RU"/>
        </w:rPr>
        <w:t>от страните</w:t>
      </w:r>
      <w:proofErr w:type="gramEnd"/>
      <w:r w:rsidRPr="007902BD">
        <w:rPr>
          <w:rFonts w:ascii="Arial" w:hAnsi="Arial" w:cs="Arial"/>
          <w:lang w:val="ru-RU"/>
        </w:rPr>
        <w:t xml:space="preserve"> е длъжна да предостави информация по договора на компетентен държавен орган, който е поискал тази информация във връзка с правомощията му по закон. При предоставяне </w:t>
      </w:r>
      <w:proofErr w:type="gramStart"/>
      <w:r w:rsidRPr="007902BD">
        <w:rPr>
          <w:rFonts w:ascii="Arial" w:hAnsi="Arial" w:cs="Arial"/>
          <w:lang w:val="ru-RU"/>
        </w:rPr>
        <w:t>на</w:t>
      </w:r>
      <w:proofErr w:type="gramEnd"/>
      <w:r w:rsidRPr="007902BD">
        <w:rPr>
          <w:rFonts w:ascii="Arial" w:hAnsi="Arial" w:cs="Arial"/>
          <w:lang w:val="ru-RU"/>
        </w:rPr>
        <w:t xml:space="preserve"> информация по тази точка, страната която я дава е длъжна незабавно да уведоми писмено другата страна.</w:t>
      </w:r>
    </w:p>
    <w:p w:rsidR="007902BD" w:rsidRPr="007902BD" w:rsidRDefault="007902BD" w:rsidP="007902BD">
      <w:pPr>
        <w:ind w:right="27"/>
        <w:jc w:val="both"/>
        <w:rPr>
          <w:rFonts w:ascii="Arial" w:hAnsi="Arial" w:cs="Arial"/>
          <w:b/>
          <w:highlight w:val="yellow"/>
          <w:lang w:val="ru-RU"/>
        </w:rPr>
      </w:pPr>
    </w:p>
    <w:p w:rsidR="007902BD" w:rsidRPr="007902BD" w:rsidRDefault="00801FF4" w:rsidP="00FE5929">
      <w:pPr>
        <w:ind w:right="27" w:firstLine="567"/>
        <w:jc w:val="both"/>
        <w:rPr>
          <w:rFonts w:ascii="Arial" w:hAnsi="Arial" w:cs="Arial"/>
          <w:b/>
          <w:lang w:val="ru-RU"/>
        </w:rPr>
      </w:pPr>
      <w:r>
        <w:rPr>
          <w:rFonts w:ascii="Arial" w:hAnsi="Arial" w:cs="Arial"/>
          <w:b/>
          <w:lang w:val="bg-BG"/>
        </w:rPr>
        <w:t>12</w:t>
      </w:r>
      <w:r w:rsidR="007902BD" w:rsidRPr="00FE5929">
        <w:rPr>
          <w:rFonts w:ascii="Arial" w:hAnsi="Arial" w:cs="Arial"/>
          <w:b/>
          <w:lang w:val="be-BY"/>
        </w:rPr>
        <w:t>.</w:t>
      </w:r>
      <w:r w:rsidR="007902BD" w:rsidRPr="007902BD">
        <w:rPr>
          <w:rFonts w:ascii="Arial" w:hAnsi="Arial" w:cs="Arial"/>
          <w:lang w:val="be-BY"/>
        </w:rPr>
        <w:t xml:space="preserve"> </w:t>
      </w:r>
      <w:r w:rsidR="007902BD" w:rsidRPr="007902BD">
        <w:rPr>
          <w:rFonts w:ascii="Arial" w:hAnsi="Arial" w:cs="Arial"/>
          <w:b/>
          <w:lang w:val="ru-RU"/>
        </w:rPr>
        <w:t>ЗАКЛЮЧИТЕЛНИ РАЗПОРЕДБИ</w:t>
      </w:r>
    </w:p>
    <w:p w:rsidR="007902BD" w:rsidRPr="007902BD" w:rsidRDefault="007902BD" w:rsidP="00FE5929">
      <w:pPr>
        <w:ind w:right="27" w:firstLine="567"/>
        <w:jc w:val="both"/>
        <w:rPr>
          <w:rFonts w:ascii="Arial" w:eastAsia="MS Mincho" w:hAnsi="Arial" w:cs="Arial"/>
          <w:lang w:val="ru-RU"/>
        </w:rPr>
      </w:pPr>
      <w:r w:rsidRPr="007902BD">
        <w:rPr>
          <w:rFonts w:ascii="Arial" w:hAnsi="Arial" w:cs="Arial"/>
          <w:lang w:val="ru-RU"/>
        </w:rPr>
        <w:t xml:space="preserve">12.1. </w:t>
      </w:r>
      <w:r w:rsidRPr="007902BD">
        <w:rPr>
          <w:rFonts w:ascii="Arial" w:eastAsia="MS Mincho" w:hAnsi="Arial" w:cs="Arial"/>
          <w:lang w:val="ru-RU"/>
        </w:rPr>
        <w:t xml:space="preserve">Договорът влиза в сила считано от датата на подписването му </w:t>
      </w:r>
      <w:proofErr w:type="gramStart"/>
      <w:r w:rsidRPr="007902BD">
        <w:rPr>
          <w:rFonts w:ascii="Arial" w:eastAsia="MS Mincho" w:hAnsi="Arial" w:cs="Arial"/>
          <w:lang w:val="ru-RU"/>
        </w:rPr>
        <w:t>от страните</w:t>
      </w:r>
      <w:proofErr w:type="gramEnd"/>
      <w:r w:rsidRPr="007902BD">
        <w:rPr>
          <w:rFonts w:ascii="Arial" w:eastAsia="MS Mincho" w:hAnsi="Arial" w:cs="Arial"/>
          <w:lang w:val="ru-RU"/>
        </w:rPr>
        <w:t xml:space="preserve">. </w:t>
      </w:r>
    </w:p>
    <w:p w:rsidR="007902BD" w:rsidRPr="007902BD" w:rsidRDefault="007902BD" w:rsidP="00FE5929">
      <w:pPr>
        <w:ind w:right="27" w:firstLine="567"/>
        <w:jc w:val="both"/>
        <w:rPr>
          <w:rFonts w:ascii="Arial" w:hAnsi="Arial" w:cs="Arial"/>
          <w:lang w:val="ru-RU"/>
        </w:rPr>
      </w:pPr>
      <w:r w:rsidRPr="007902BD">
        <w:rPr>
          <w:rFonts w:ascii="Arial" w:hAnsi="Arial" w:cs="Arial"/>
          <w:lang w:val="ru-RU"/>
        </w:rPr>
        <w:t>12.2. По отношение на този договор и за неуредените в него въпроси е приложимо действащото в Република България законодателство.</w:t>
      </w:r>
    </w:p>
    <w:p w:rsidR="007902BD" w:rsidRPr="007902BD" w:rsidRDefault="007902BD" w:rsidP="00FE5929">
      <w:pPr>
        <w:ind w:firstLine="567"/>
        <w:jc w:val="both"/>
        <w:rPr>
          <w:rFonts w:ascii="Arial" w:hAnsi="Arial" w:cs="Arial"/>
          <w:lang w:val="ru-RU"/>
        </w:rPr>
      </w:pPr>
      <w:r w:rsidRPr="007902BD">
        <w:rPr>
          <w:rFonts w:ascii="Arial" w:hAnsi="Arial" w:cs="Arial"/>
          <w:lang w:val="ru-RU"/>
        </w:rPr>
        <w:t xml:space="preserve">12.3. Всички съобщения и уведомления на страните по настоящия договор ще се извършват само в писмена форма, като условие за действителност. Тази форма ще се счита за спазена, ако съобщението е изпратено по </w:t>
      </w:r>
      <w:r w:rsidRPr="007902BD">
        <w:rPr>
          <w:rFonts w:ascii="Arial" w:hAnsi="Arial" w:cs="Arial"/>
        </w:rPr>
        <w:t>e</w:t>
      </w:r>
      <w:r w:rsidRPr="007902BD">
        <w:rPr>
          <w:rFonts w:ascii="Arial" w:hAnsi="Arial" w:cs="Arial"/>
          <w:lang w:val="ru-RU"/>
        </w:rPr>
        <w:t>-</w:t>
      </w:r>
      <w:r w:rsidRPr="007902BD">
        <w:rPr>
          <w:rFonts w:ascii="Arial" w:hAnsi="Arial" w:cs="Arial"/>
        </w:rPr>
        <w:t>mail</w:t>
      </w:r>
      <w:r w:rsidRPr="007902BD">
        <w:rPr>
          <w:rFonts w:ascii="Arial" w:hAnsi="Arial" w:cs="Arial"/>
          <w:lang w:val="ru-RU"/>
        </w:rPr>
        <w:t xml:space="preserve"> или факс.</w:t>
      </w:r>
    </w:p>
    <w:p w:rsidR="007902BD" w:rsidRDefault="007902BD" w:rsidP="00FE5929">
      <w:pPr>
        <w:ind w:right="27" w:firstLine="567"/>
        <w:jc w:val="both"/>
        <w:rPr>
          <w:rFonts w:ascii="Arial" w:hAnsi="Arial" w:cs="Arial"/>
          <w:lang w:val="ru-RU"/>
        </w:rPr>
      </w:pPr>
      <w:r w:rsidRPr="007902BD">
        <w:rPr>
          <w:rFonts w:ascii="Arial" w:hAnsi="Arial" w:cs="Arial"/>
          <w:lang w:val="ru-RU"/>
        </w:rPr>
        <w:t>12.4.  Неразделна част от настоящия договор са следните приложения:</w:t>
      </w:r>
    </w:p>
    <w:p w:rsidR="00E126A7" w:rsidRPr="007902BD" w:rsidRDefault="00E126A7" w:rsidP="00FE5929">
      <w:pPr>
        <w:ind w:right="27" w:firstLine="567"/>
        <w:jc w:val="both"/>
        <w:rPr>
          <w:rFonts w:ascii="Arial" w:hAnsi="Arial" w:cs="Arial"/>
          <w:b/>
          <w:lang w:val="ru-RU"/>
        </w:rPr>
      </w:pPr>
    </w:p>
    <w:p w:rsidR="00FD7469" w:rsidRPr="00C74081" w:rsidRDefault="00FD7469" w:rsidP="00607739">
      <w:pPr>
        <w:widowControl w:val="0"/>
        <w:numPr>
          <w:ilvl w:val="0"/>
          <w:numId w:val="16"/>
        </w:numPr>
        <w:tabs>
          <w:tab w:val="left" w:pos="360"/>
        </w:tabs>
        <w:overflowPunct w:val="0"/>
        <w:autoSpaceDE w:val="0"/>
        <w:autoSpaceDN w:val="0"/>
        <w:adjustRightInd w:val="0"/>
        <w:jc w:val="both"/>
        <w:textAlignment w:val="baseline"/>
        <w:rPr>
          <w:rFonts w:ascii="Arial" w:hAnsi="Arial" w:cs="Arial"/>
          <w:lang w:val="ru-RU"/>
        </w:rPr>
      </w:pPr>
      <w:r w:rsidRPr="00C74081">
        <w:rPr>
          <w:rFonts w:ascii="Arial" w:hAnsi="Arial" w:cs="Arial"/>
          <w:lang w:val="ru-RU"/>
        </w:rPr>
        <w:t>Ценоразпис по видове работи</w:t>
      </w:r>
      <w:r w:rsidRPr="00C74081">
        <w:rPr>
          <w:rFonts w:ascii="Arial" w:hAnsi="Arial" w:cs="Arial"/>
          <w:lang w:val="bg-BG"/>
        </w:rPr>
        <w:t xml:space="preserve"> и материали</w:t>
      </w:r>
    </w:p>
    <w:p w:rsidR="0019700D" w:rsidRPr="00C74081" w:rsidRDefault="0019700D" w:rsidP="00C74081">
      <w:pPr>
        <w:rPr>
          <w:rFonts w:ascii="Arial" w:hAnsi="Arial" w:cs="Arial"/>
          <w:lang w:val="ru-RU"/>
        </w:rPr>
      </w:pPr>
      <w:r w:rsidRPr="00C74081">
        <w:rPr>
          <w:rFonts w:ascii="Arial" w:hAnsi="Arial" w:cs="Arial"/>
          <w:lang w:val="ru-RU"/>
        </w:rPr>
        <w:t>2.  Технически изисквания</w:t>
      </w:r>
      <w:r w:rsidR="00607739" w:rsidRPr="00C74081">
        <w:rPr>
          <w:rFonts w:ascii="Arial" w:hAnsi="Arial" w:cs="Arial"/>
          <w:lang w:val="ru-RU"/>
        </w:rPr>
        <w:t xml:space="preserve"> / </w:t>
      </w:r>
      <w:r w:rsidR="00607739" w:rsidRPr="00C74081">
        <w:rPr>
          <w:rFonts w:ascii="Arial" w:hAnsi="Arial" w:cs="Arial"/>
          <w:i/>
          <w:lang w:val="ru-RU"/>
        </w:rPr>
        <w:t>изисквания, съгласно раздел І</w:t>
      </w:r>
      <w:r w:rsidR="00607739" w:rsidRPr="00C74081">
        <w:rPr>
          <w:rFonts w:ascii="Arial" w:hAnsi="Arial" w:cs="Arial"/>
          <w:i/>
          <w:lang w:val="en-US"/>
        </w:rPr>
        <w:t>II</w:t>
      </w:r>
      <w:r w:rsidR="00607739" w:rsidRPr="00C74081">
        <w:rPr>
          <w:rFonts w:ascii="Arial" w:hAnsi="Arial" w:cs="Arial"/>
          <w:i/>
          <w:lang w:val="ru-RU"/>
        </w:rPr>
        <w:t xml:space="preserve"> на документацията за участие</w:t>
      </w:r>
      <w:r w:rsidR="00607739" w:rsidRPr="00C74081">
        <w:rPr>
          <w:rFonts w:ascii="Arial" w:hAnsi="Arial" w:cs="Arial"/>
          <w:lang w:val="ru-RU"/>
        </w:rPr>
        <w:t>/</w:t>
      </w:r>
    </w:p>
    <w:p w:rsidR="00FD7469" w:rsidRPr="00C74081" w:rsidRDefault="0019700D" w:rsidP="00C74081">
      <w:pPr>
        <w:rPr>
          <w:rFonts w:ascii="Arial" w:hAnsi="Arial" w:cs="Arial"/>
          <w:lang w:val="ru-RU"/>
        </w:rPr>
      </w:pPr>
      <w:r w:rsidRPr="00C74081">
        <w:rPr>
          <w:rFonts w:ascii="Arial" w:hAnsi="Arial" w:cs="Arial"/>
          <w:lang w:val="ru-RU"/>
        </w:rPr>
        <w:t>3.   Етични пр</w:t>
      </w:r>
      <w:proofErr w:type="gramStart"/>
      <w:r w:rsidR="00607739" w:rsidRPr="00C74081">
        <w:rPr>
          <w:rFonts w:ascii="Arial" w:hAnsi="Arial" w:cs="Arial"/>
          <w:lang w:val="en-US"/>
        </w:rPr>
        <w:t>a</w:t>
      </w:r>
      <w:proofErr w:type="gramEnd"/>
      <w:r w:rsidRPr="00C74081">
        <w:rPr>
          <w:rFonts w:ascii="Arial" w:hAnsi="Arial" w:cs="Arial"/>
          <w:lang w:val="ru-RU"/>
        </w:rPr>
        <w:t>вила</w:t>
      </w:r>
    </w:p>
    <w:p w:rsidR="00FD7469" w:rsidRDefault="00FD7469" w:rsidP="00C74081">
      <w:pPr>
        <w:rPr>
          <w:rFonts w:ascii="Arial" w:hAnsi="Arial" w:cs="Arial"/>
          <w:lang w:val="ru-RU"/>
        </w:rPr>
      </w:pPr>
    </w:p>
    <w:p w:rsidR="00466F16" w:rsidRDefault="00466F16" w:rsidP="00C74081">
      <w:pPr>
        <w:rPr>
          <w:rFonts w:ascii="Arial" w:hAnsi="Arial" w:cs="Arial"/>
          <w:lang w:val="ru-RU"/>
        </w:rPr>
      </w:pPr>
    </w:p>
    <w:p w:rsidR="00466F16" w:rsidRDefault="00466F16" w:rsidP="00C74081">
      <w:pPr>
        <w:rPr>
          <w:rFonts w:ascii="Arial" w:hAnsi="Arial" w:cs="Arial"/>
          <w:lang w:val="ru-RU"/>
        </w:rPr>
      </w:pPr>
    </w:p>
    <w:p w:rsidR="00466F16" w:rsidRDefault="00466F16" w:rsidP="00C74081">
      <w:pPr>
        <w:rPr>
          <w:rFonts w:ascii="Arial" w:hAnsi="Arial" w:cs="Arial"/>
          <w:lang w:val="ru-RU"/>
        </w:rPr>
      </w:pPr>
    </w:p>
    <w:p w:rsidR="00466F16" w:rsidRDefault="00466F16" w:rsidP="00C74081">
      <w:pPr>
        <w:rPr>
          <w:rFonts w:ascii="Arial" w:hAnsi="Arial" w:cs="Arial"/>
          <w:lang w:val="ru-RU"/>
        </w:rPr>
      </w:pPr>
    </w:p>
    <w:p w:rsidR="00466F16" w:rsidRPr="00C74081" w:rsidRDefault="00466F16" w:rsidP="00C74081">
      <w:pPr>
        <w:rPr>
          <w:rFonts w:ascii="Arial" w:hAnsi="Arial" w:cs="Arial"/>
          <w:lang w:val="ru-RU"/>
        </w:rPr>
      </w:pPr>
    </w:p>
    <w:p w:rsidR="00FD7469" w:rsidRPr="00FD7469" w:rsidRDefault="00FD7469" w:rsidP="00C74081">
      <w:pPr>
        <w:autoSpaceDE w:val="0"/>
        <w:autoSpaceDN w:val="0"/>
        <w:adjustRightInd w:val="0"/>
        <w:jc w:val="both"/>
        <w:rPr>
          <w:rFonts w:ascii="Arial" w:hAnsi="Arial" w:cs="Arial"/>
          <w:b/>
          <w:bCs/>
          <w:noProof/>
          <w:sz w:val="22"/>
          <w:szCs w:val="22"/>
          <w:lang w:val="ru-RU"/>
        </w:rPr>
      </w:pPr>
      <w:r w:rsidRPr="00FD7469">
        <w:rPr>
          <w:rFonts w:ascii="Arial" w:hAnsi="Arial" w:cs="Arial"/>
          <w:b/>
          <w:bCs/>
          <w:noProof/>
          <w:sz w:val="22"/>
          <w:szCs w:val="22"/>
          <w:lang w:val="ru-RU"/>
        </w:rPr>
        <w:t>ВЪЗЛОЖИТЕЛ:</w:t>
      </w:r>
      <w:r w:rsidRPr="00FD7469">
        <w:rPr>
          <w:rFonts w:ascii="Arial" w:hAnsi="Arial" w:cs="Arial"/>
          <w:b/>
          <w:bCs/>
          <w:noProof/>
          <w:sz w:val="22"/>
          <w:szCs w:val="22"/>
          <w:lang w:val="ru-RU"/>
        </w:rPr>
        <w:tab/>
      </w:r>
      <w:r w:rsidRPr="00FD7469">
        <w:rPr>
          <w:rFonts w:ascii="Arial" w:hAnsi="Arial" w:cs="Arial"/>
          <w:b/>
          <w:bCs/>
          <w:noProof/>
          <w:sz w:val="22"/>
          <w:szCs w:val="22"/>
          <w:lang w:val="ru-RU"/>
        </w:rPr>
        <w:tab/>
      </w:r>
      <w:r w:rsidRPr="00FD7469">
        <w:rPr>
          <w:rFonts w:ascii="Arial" w:hAnsi="Arial" w:cs="Arial"/>
          <w:b/>
          <w:bCs/>
          <w:noProof/>
          <w:sz w:val="22"/>
          <w:szCs w:val="22"/>
          <w:lang w:val="ru-RU"/>
        </w:rPr>
        <w:tab/>
      </w:r>
      <w:r w:rsidRPr="00FD7469">
        <w:rPr>
          <w:rFonts w:ascii="Arial" w:hAnsi="Arial" w:cs="Arial"/>
          <w:b/>
          <w:bCs/>
          <w:noProof/>
          <w:sz w:val="22"/>
          <w:szCs w:val="22"/>
          <w:lang w:val="ru-RU"/>
        </w:rPr>
        <w:tab/>
      </w:r>
      <w:r w:rsidRPr="00FD7469">
        <w:rPr>
          <w:rFonts w:ascii="Arial" w:hAnsi="Arial" w:cs="Arial"/>
          <w:b/>
          <w:bCs/>
          <w:noProof/>
          <w:sz w:val="22"/>
          <w:szCs w:val="22"/>
          <w:lang w:val="ru-RU"/>
        </w:rPr>
        <w:tab/>
      </w:r>
      <w:r w:rsidRPr="00FD7469">
        <w:rPr>
          <w:rFonts w:ascii="Arial" w:hAnsi="Arial" w:cs="Arial"/>
          <w:b/>
          <w:bCs/>
          <w:noProof/>
          <w:sz w:val="22"/>
          <w:szCs w:val="22"/>
          <w:lang w:val="ru-RU"/>
        </w:rPr>
        <w:tab/>
      </w:r>
      <w:r w:rsidRPr="00FD7469">
        <w:rPr>
          <w:rFonts w:ascii="Arial" w:hAnsi="Arial" w:cs="Arial"/>
          <w:b/>
          <w:bCs/>
          <w:noProof/>
          <w:sz w:val="22"/>
          <w:szCs w:val="22"/>
          <w:lang w:val="ru-RU"/>
        </w:rPr>
        <w:tab/>
        <w:t>ИЗПЪЛНИТЕЛ:</w:t>
      </w:r>
    </w:p>
    <w:p w:rsidR="00FD7469" w:rsidRPr="00FD7469" w:rsidRDefault="00FD7469" w:rsidP="00FD7469">
      <w:pPr>
        <w:tabs>
          <w:tab w:val="left" w:pos="360"/>
        </w:tabs>
        <w:overflowPunct w:val="0"/>
        <w:autoSpaceDE w:val="0"/>
        <w:autoSpaceDN w:val="0"/>
        <w:adjustRightInd w:val="0"/>
        <w:spacing w:after="120"/>
        <w:textAlignment w:val="baseline"/>
        <w:rPr>
          <w:rFonts w:ascii="Arial" w:hAnsi="Arial" w:cs="Arial"/>
          <w:sz w:val="22"/>
          <w:szCs w:val="22"/>
          <w:lang w:val="ru-RU"/>
        </w:rPr>
      </w:pPr>
    </w:p>
    <w:p w:rsidR="00607739" w:rsidRDefault="00607739" w:rsidP="0019700D">
      <w:pPr>
        <w:ind w:right="27"/>
        <w:jc w:val="both"/>
        <w:rPr>
          <w:rFonts w:ascii="Arial" w:hAnsi="Arial" w:cs="Arial"/>
          <w:bCs/>
          <w:lang w:val="en-US"/>
        </w:rPr>
      </w:pPr>
    </w:p>
    <w:p w:rsidR="00607739" w:rsidRDefault="00607739" w:rsidP="0019700D">
      <w:pPr>
        <w:ind w:right="27"/>
        <w:jc w:val="both"/>
        <w:rPr>
          <w:rFonts w:ascii="Arial" w:hAnsi="Arial" w:cs="Arial"/>
          <w:bCs/>
          <w:lang w:val="en-US"/>
        </w:rPr>
      </w:pPr>
    </w:p>
    <w:p w:rsidR="00607739" w:rsidRDefault="00607739" w:rsidP="0019700D">
      <w:pPr>
        <w:ind w:right="27"/>
        <w:jc w:val="both"/>
        <w:rPr>
          <w:rFonts w:ascii="Arial" w:hAnsi="Arial" w:cs="Arial"/>
          <w:bCs/>
          <w:lang w:val="en-US"/>
        </w:rPr>
      </w:pPr>
    </w:p>
    <w:p w:rsidR="00607739" w:rsidRDefault="00607739" w:rsidP="0019700D">
      <w:pPr>
        <w:ind w:right="27"/>
        <w:jc w:val="both"/>
        <w:rPr>
          <w:rFonts w:ascii="Arial" w:hAnsi="Arial" w:cs="Arial"/>
          <w:bCs/>
          <w:lang w:val="en-US"/>
        </w:rPr>
      </w:pPr>
    </w:p>
    <w:p w:rsidR="00607739" w:rsidRDefault="00607739" w:rsidP="0019700D">
      <w:pPr>
        <w:ind w:right="27"/>
        <w:jc w:val="both"/>
        <w:rPr>
          <w:rFonts w:ascii="Arial" w:hAnsi="Arial" w:cs="Arial"/>
          <w:bCs/>
          <w:lang w:val="en-US"/>
        </w:rPr>
      </w:pPr>
    </w:p>
    <w:p w:rsidR="00A644FD" w:rsidRDefault="00A644FD" w:rsidP="0019700D">
      <w:pPr>
        <w:ind w:right="27"/>
        <w:jc w:val="both"/>
        <w:rPr>
          <w:rFonts w:ascii="Arial" w:hAnsi="Arial" w:cs="Arial"/>
          <w:bCs/>
          <w:lang w:val="bg-BG"/>
        </w:rPr>
      </w:pPr>
    </w:p>
    <w:p w:rsidR="00A644FD" w:rsidRDefault="00A644FD" w:rsidP="0019700D">
      <w:pPr>
        <w:ind w:right="27"/>
        <w:jc w:val="both"/>
        <w:rPr>
          <w:rFonts w:ascii="Arial" w:hAnsi="Arial" w:cs="Arial"/>
          <w:bCs/>
          <w:lang w:val="bg-BG"/>
        </w:rPr>
      </w:pPr>
    </w:p>
    <w:p w:rsidR="00A644FD" w:rsidRDefault="00A644FD" w:rsidP="0019700D">
      <w:pPr>
        <w:ind w:right="27"/>
        <w:jc w:val="both"/>
        <w:rPr>
          <w:rFonts w:ascii="Arial" w:hAnsi="Arial" w:cs="Arial"/>
          <w:bCs/>
          <w:lang w:val="bg-BG"/>
        </w:rPr>
      </w:pPr>
    </w:p>
    <w:p w:rsidR="00A644FD" w:rsidRDefault="00A644FD" w:rsidP="0019700D">
      <w:pPr>
        <w:ind w:right="27"/>
        <w:jc w:val="both"/>
        <w:rPr>
          <w:rFonts w:ascii="Arial" w:hAnsi="Arial" w:cs="Arial"/>
          <w:bCs/>
          <w:lang w:val="bg-BG"/>
        </w:rPr>
      </w:pPr>
    </w:p>
    <w:p w:rsidR="00A644FD" w:rsidRDefault="00A644FD" w:rsidP="0019700D">
      <w:pPr>
        <w:ind w:right="27"/>
        <w:jc w:val="both"/>
        <w:rPr>
          <w:rFonts w:ascii="Arial" w:hAnsi="Arial" w:cs="Arial"/>
          <w:bCs/>
          <w:lang w:val="bg-BG"/>
        </w:rPr>
      </w:pPr>
    </w:p>
    <w:p w:rsidR="00A644FD" w:rsidRDefault="00A644FD" w:rsidP="0019700D">
      <w:pPr>
        <w:ind w:right="27"/>
        <w:jc w:val="both"/>
        <w:rPr>
          <w:rFonts w:ascii="Arial" w:hAnsi="Arial" w:cs="Arial"/>
          <w:bCs/>
          <w:lang w:val="bg-BG"/>
        </w:rPr>
      </w:pPr>
    </w:p>
    <w:p w:rsidR="00A644FD" w:rsidRDefault="00A644FD" w:rsidP="0019700D">
      <w:pPr>
        <w:ind w:right="27"/>
        <w:jc w:val="both"/>
        <w:rPr>
          <w:rFonts w:ascii="Arial" w:hAnsi="Arial" w:cs="Arial"/>
          <w:bCs/>
          <w:lang w:val="bg-BG"/>
        </w:rPr>
      </w:pPr>
    </w:p>
    <w:p w:rsidR="00A644FD" w:rsidRDefault="00A644FD" w:rsidP="0019700D">
      <w:pPr>
        <w:ind w:right="27"/>
        <w:jc w:val="both"/>
        <w:rPr>
          <w:rFonts w:ascii="Arial" w:hAnsi="Arial" w:cs="Arial"/>
          <w:bCs/>
          <w:lang w:val="bg-BG"/>
        </w:rPr>
      </w:pPr>
    </w:p>
    <w:p w:rsidR="00A644FD" w:rsidRPr="00FE5929" w:rsidRDefault="00A644FD" w:rsidP="0019700D">
      <w:pPr>
        <w:ind w:right="27"/>
        <w:jc w:val="both"/>
        <w:rPr>
          <w:rFonts w:ascii="Arial" w:hAnsi="Arial" w:cs="Arial"/>
          <w:bCs/>
          <w:lang w:val="bg-BG"/>
        </w:rPr>
      </w:pPr>
    </w:p>
    <w:p w:rsidR="0019700D" w:rsidRPr="0019700D" w:rsidRDefault="0019700D" w:rsidP="00607739">
      <w:pPr>
        <w:ind w:left="6480" w:right="27"/>
        <w:jc w:val="both"/>
        <w:rPr>
          <w:rFonts w:ascii="Arial" w:hAnsi="Arial" w:cs="Arial"/>
          <w:bCs/>
          <w:lang w:val="ru-RU"/>
        </w:rPr>
      </w:pPr>
      <w:r w:rsidRPr="0019700D">
        <w:rPr>
          <w:rFonts w:ascii="Arial" w:hAnsi="Arial" w:cs="Arial"/>
          <w:bCs/>
          <w:lang w:val="ru-RU"/>
        </w:rPr>
        <w:lastRenderedPageBreak/>
        <w:t xml:space="preserve">Приложение </w:t>
      </w:r>
      <w:r>
        <w:rPr>
          <w:rFonts w:ascii="Arial" w:hAnsi="Arial" w:cs="Arial"/>
          <w:bCs/>
          <w:lang w:val="ru-RU"/>
        </w:rPr>
        <w:t>3</w:t>
      </w:r>
      <w:r w:rsidRPr="0019700D">
        <w:rPr>
          <w:rFonts w:ascii="Arial" w:hAnsi="Arial" w:cs="Arial"/>
          <w:bCs/>
          <w:lang w:val="ru-RU"/>
        </w:rPr>
        <w:t xml:space="preserve"> към договора</w:t>
      </w:r>
    </w:p>
    <w:p w:rsidR="0019700D" w:rsidRPr="0019700D" w:rsidRDefault="0019700D" w:rsidP="0019700D">
      <w:pPr>
        <w:ind w:right="27"/>
        <w:jc w:val="both"/>
        <w:rPr>
          <w:rFonts w:ascii="Arial" w:hAnsi="Arial" w:cs="Arial"/>
          <w:bCs/>
          <w:lang w:val="ru-RU"/>
        </w:rPr>
      </w:pPr>
    </w:p>
    <w:p w:rsidR="0019700D" w:rsidRPr="00AB6B95" w:rsidRDefault="0019700D" w:rsidP="00607739">
      <w:pPr>
        <w:ind w:right="27"/>
        <w:jc w:val="center"/>
        <w:rPr>
          <w:rFonts w:ascii="Arial" w:hAnsi="Arial" w:cs="Arial"/>
          <w:b/>
          <w:bCs/>
          <w:lang w:val="ru-RU"/>
        </w:rPr>
      </w:pPr>
      <w:r w:rsidRPr="00AB6B95">
        <w:rPr>
          <w:rFonts w:ascii="Arial" w:hAnsi="Arial" w:cs="Arial"/>
          <w:b/>
          <w:bCs/>
          <w:lang w:val="ru-RU"/>
        </w:rPr>
        <w:t>ЕТИЧНИ ПРАВИЛА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Днес ..................... 20…..... год., се подписаха настоящите Етични правила между „ЧЕЗ Разпределение България” АД, представлявано от ............................................ - ..................................., наричан</w:t>
      </w:r>
      <w:proofErr w:type="gramStart"/>
      <w:r w:rsidRPr="0019700D">
        <w:rPr>
          <w:rFonts w:ascii="Arial" w:hAnsi="Arial" w:cs="Arial"/>
          <w:bCs/>
          <w:lang w:val="ru-RU"/>
        </w:rPr>
        <w:t>o</w:t>
      </w:r>
      <w:proofErr w:type="gramEnd"/>
      <w:r w:rsidRPr="0019700D">
        <w:rPr>
          <w:rFonts w:ascii="Arial" w:hAnsi="Arial" w:cs="Arial"/>
          <w:bCs/>
          <w:lang w:val="ru-RU"/>
        </w:rPr>
        <w:t xml:space="preserve"> за краткост “Възложител” и ......................................................., представлявано от ........................................ ........................ - ........................................... наричан за краткост “Изпълнител”, които са неразделна част от договор № ……………../ …………………. с предмет: „==============</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Глава първа</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Общи положения</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1. (1) Настоящите правила определят етичните норми за поведение на служителите от търговските дружества-подизпълнители </w:t>
      </w:r>
      <w:proofErr w:type="gramStart"/>
      <w:r w:rsidRPr="0019700D">
        <w:rPr>
          <w:rFonts w:ascii="Arial" w:hAnsi="Arial" w:cs="Arial"/>
          <w:bCs/>
          <w:lang w:val="ru-RU"/>
        </w:rPr>
        <w:t>по</w:t>
      </w:r>
      <w:proofErr w:type="gramEnd"/>
      <w:r w:rsidRPr="0019700D">
        <w:rPr>
          <w:rFonts w:ascii="Arial" w:hAnsi="Arial" w:cs="Arial"/>
          <w:bCs/>
          <w:lang w:val="ru-RU"/>
        </w:rPr>
        <w:t xml:space="preserve"> договори </w:t>
      </w:r>
      <w:proofErr w:type="gramStart"/>
      <w:r w:rsidRPr="0019700D">
        <w:rPr>
          <w:rFonts w:ascii="Arial" w:hAnsi="Arial" w:cs="Arial"/>
          <w:bCs/>
          <w:lang w:val="ru-RU"/>
        </w:rPr>
        <w:t>за</w:t>
      </w:r>
      <w:proofErr w:type="gramEnd"/>
      <w:r w:rsidRPr="0019700D">
        <w:rPr>
          <w:rFonts w:ascii="Arial" w:hAnsi="Arial" w:cs="Arial"/>
          <w:bCs/>
          <w:lang w:val="ru-RU"/>
        </w:rPr>
        <w:t xml:space="preserve"> доставка на стоки и/или услуги/СМР на „ЧЕЗ Разпределение България АД“ наричано за краткост Дружество-възложител.</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 </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(2) Етичните правила имат за </w:t>
      </w:r>
      <w:proofErr w:type="gramStart"/>
      <w:r w:rsidRPr="0019700D">
        <w:rPr>
          <w:rFonts w:ascii="Arial" w:hAnsi="Arial" w:cs="Arial"/>
          <w:bCs/>
          <w:lang w:val="ru-RU"/>
        </w:rPr>
        <w:t>цел</w:t>
      </w:r>
      <w:proofErr w:type="gramEnd"/>
      <w:r w:rsidRPr="0019700D">
        <w:rPr>
          <w:rFonts w:ascii="Arial" w:hAnsi="Arial" w:cs="Arial"/>
          <w:bCs/>
          <w:lang w:val="ru-RU"/>
        </w:rPr>
        <w:t xml:space="preserve"> да повишат доверието на обществеността и клиентите към служителите от търговските дружества-подизпълнители, в техния професионализъм и морал.</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2.  (1) Дейността на служителите на подизпълнителите на „ЧЕЗ Разпределение България АД“ се осъществява при спазване на принципите </w:t>
      </w:r>
      <w:proofErr w:type="gramStart"/>
      <w:r w:rsidRPr="0019700D">
        <w:rPr>
          <w:rFonts w:ascii="Arial" w:hAnsi="Arial" w:cs="Arial"/>
          <w:bCs/>
          <w:lang w:val="ru-RU"/>
        </w:rPr>
        <w:t>на</w:t>
      </w:r>
      <w:proofErr w:type="gramEnd"/>
      <w:r w:rsidRPr="0019700D">
        <w:rPr>
          <w:rFonts w:ascii="Arial" w:hAnsi="Arial" w:cs="Arial"/>
          <w:bCs/>
          <w:lang w:val="ru-RU"/>
        </w:rPr>
        <w:t xml:space="preserve"> законност, лоялност, честност, безпристрастност, отговорност и отчетност.</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(2) Служителите на търговските дружества – подизпълнители изпълняват служебните си задължения при стриктно спазване на законодателството на Република България. Всеки служител извършва трудовата си дейност компетентно, обективно, добросъвестно и по подходящ начин, съобразен със закона и с настоящите правила, като се стреми непрекъснато да подобрява работата си </w:t>
      </w:r>
      <w:proofErr w:type="gramStart"/>
      <w:r w:rsidRPr="0019700D">
        <w:rPr>
          <w:rFonts w:ascii="Arial" w:hAnsi="Arial" w:cs="Arial"/>
          <w:bCs/>
          <w:lang w:val="ru-RU"/>
        </w:rPr>
        <w:t>в</w:t>
      </w:r>
      <w:proofErr w:type="gramEnd"/>
      <w:r w:rsidRPr="0019700D">
        <w:rPr>
          <w:rFonts w:ascii="Arial" w:hAnsi="Arial" w:cs="Arial"/>
          <w:bCs/>
          <w:lang w:val="ru-RU"/>
        </w:rPr>
        <w:t xml:space="preserve"> защита на законните интереси на Дружеството - възложител и клиентите му.</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Глава втора</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Взаимоотношения с клиентите и трети лица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roofErr w:type="gramStart"/>
      <w:r w:rsidRPr="0019700D">
        <w:rPr>
          <w:rFonts w:ascii="Arial" w:hAnsi="Arial" w:cs="Arial"/>
          <w:bCs/>
          <w:lang w:val="ru-RU"/>
        </w:rPr>
        <w:t>Чл.3. (1) Служителите изпълняват задълженията си безпристрастно и непредубедено, като създават условия за равнопоставеност на разглежданите случаи и правят всичко възможно, за да бъде обслужването качествено и компетентно за всеки клиент на „ЧЕЗ Разпределение България АД“ при спазване на сроковете и качествените норми, регламентирани от действащите правни норми и нормативни разпоредби, в т.ч. - Закона за енергетиката, подзаконовите актове</w:t>
      </w:r>
      <w:proofErr w:type="gramEnd"/>
      <w:r w:rsidRPr="0019700D">
        <w:rPr>
          <w:rFonts w:ascii="Arial" w:hAnsi="Arial" w:cs="Arial"/>
          <w:bCs/>
          <w:lang w:val="ru-RU"/>
        </w:rPr>
        <w:t xml:space="preserve"> по неговото прилагане, приложимите Общи условия и в съответствие с разпоредбите и предписанията на приложимите Лицензии, издадени на Дружеството-възложител, както и </w:t>
      </w:r>
      <w:proofErr w:type="gramStart"/>
      <w:r w:rsidRPr="0019700D">
        <w:rPr>
          <w:rFonts w:ascii="Arial" w:hAnsi="Arial" w:cs="Arial"/>
          <w:bCs/>
          <w:lang w:val="ru-RU"/>
        </w:rPr>
        <w:t>в</w:t>
      </w:r>
      <w:proofErr w:type="gramEnd"/>
      <w:r w:rsidRPr="0019700D">
        <w:rPr>
          <w:rFonts w:ascii="Arial" w:hAnsi="Arial" w:cs="Arial"/>
          <w:bCs/>
          <w:lang w:val="ru-RU"/>
        </w:rPr>
        <w:t xml:space="preserve"> съответствие със стандартите за поведение и комуникация с клиенти на дружествата на ЧЕЗ в България, приложими към тяхната дейност. </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(2) Служителите са длъжни:</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1. да обработват и съхраняват личните данни на клиентите на Дружеството-възложител, станали им известни по повод изпълнението на служебните задължения в съответствие със Закона </w:t>
      </w:r>
      <w:proofErr w:type="gramStart"/>
      <w:r w:rsidRPr="0019700D">
        <w:rPr>
          <w:rFonts w:ascii="Arial" w:hAnsi="Arial" w:cs="Arial"/>
          <w:bCs/>
          <w:lang w:val="ru-RU"/>
        </w:rPr>
        <w:t>за</w:t>
      </w:r>
      <w:proofErr w:type="gramEnd"/>
      <w:r w:rsidRPr="0019700D">
        <w:rPr>
          <w:rFonts w:ascii="Arial" w:hAnsi="Arial" w:cs="Arial"/>
          <w:bCs/>
          <w:lang w:val="ru-RU"/>
        </w:rPr>
        <w:t xml:space="preserve"> защита на личните данни;</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2. да не предоставят на трети лица, личната и търговска информация, станала им известна </w:t>
      </w:r>
      <w:proofErr w:type="gramStart"/>
      <w:r w:rsidRPr="0019700D">
        <w:rPr>
          <w:rFonts w:ascii="Arial" w:hAnsi="Arial" w:cs="Arial"/>
          <w:bCs/>
          <w:lang w:val="ru-RU"/>
        </w:rPr>
        <w:t>при</w:t>
      </w:r>
      <w:proofErr w:type="gramEnd"/>
      <w:r w:rsidRPr="0019700D">
        <w:rPr>
          <w:rFonts w:ascii="Arial" w:hAnsi="Arial" w:cs="Arial"/>
          <w:bCs/>
          <w:lang w:val="ru-RU"/>
        </w:rPr>
        <w:t xml:space="preserve"> или по повод изпълнение на служебните им задължения.</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4. (1) Служителите извършват обслужването на клиентите и/или третите лица законосъобразно, своевременно, точно, добросъвестно и безпристрастно. Те са  длъжни да се произнасят по исканията на клиентите / или третите лица в рамките на своята </w:t>
      </w:r>
      <w:proofErr w:type="gramStart"/>
      <w:r w:rsidRPr="0019700D">
        <w:rPr>
          <w:rFonts w:ascii="Arial" w:hAnsi="Arial" w:cs="Arial"/>
          <w:bCs/>
          <w:lang w:val="ru-RU"/>
        </w:rPr>
        <w:t>компетентност и</w:t>
      </w:r>
      <w:proofErr w:type="gramEnd"/>
      <w:r w:rsidRPr="0019700D">
        <w:rPr>
          <w:rFonts w:ascii="Arial" w:hAnsi="Arial" w:cs="Arial"/>
          <w:bCs/>
          <w:lang w:val="ru-RU"/>
        </w:rPr>
        <w:t xml:space="preserve"> да им предоставят информация, при стриктно спазване на договора за доставка на стоки /услуги /СМР, сключен между Дружеството-възложител и Дружеството-подизпълнител, изискванията на действащото законодателство и най-вече на Закона за защита на класифицираната информация и Закона за защита на личните данни.</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(2) Служителите отговарят на поставените въпроси съобразно функциите, които изпълняват, като при необходимост насочват клиентите и/или третите лица към друг </w:t>
      </w:r>
      <w:proofErr w:type="gramStart"/>
      <w:r w:rsidRPr="0019700D">
        <w:rPr>
          <w:rFonts w:ascii="Arial" w:hAnsi="Arial" w:cs="Arial"/>
          <w:bCs/>
          <w:lang w:val="ru-RU"/>
        </w:rPr>
        <w:t>служител и</w:t>
      </w:r>
      <w:proofErr w:type="gramEnd"/>
      <w:r w:rsidRPr="0019700D">
        <w:rPr>
          <w:rFonts w:ascii="Arial" w:hAnsi="Arial" w:cs="Arial"/>
          <w:bCs/>
          <w:lang w:val="ru-RU"/>
        </w:rPr>
        <w:t>/или център за обслужване на клиенти/ контактен център, притежаващи съответната компетентност.</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lastRenderedPageBreak/>
        <w:t>(3) Служителите признават и зачитат правата на потребителя и уважават неговото човешко достойнство.</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(4) Служителите информират клиентите относно възможностите и реда за обжалване в случаи на допуснати нарушения или отказ за извършване </w:t>
      </w:r>
      <w:proofErr w:type="gramStart"/>
      <w:r w:rsidRPr="0019700D">
        <w:rPr>
          <w:rFonts w:ascii="Arial" w:hAnsi="Arial" w:cs="Arial"/>
          <w:bCs/>
          <w:lang w:val="ru-RU"/>
        </w:rPr>
        <w:t>на</w:t>
      </w:r>
      <w:proofErr w:type="gramEnd"/>
      <w:r w:rsidRPr="0019700D">
        <w:rPr>
          <w:rFonts w:ascii="Arial" w:hAnsi="Arial" w:cs="Arial"/>
          <w:bCs/>
          <w:lang w:val="ru-RU"/>
        </w:rPr>
        <w:t xml:space="preserve"> услуга.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Глава трета</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Професионално поведение и квалификация</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 5. При изпълнение на служебните си задължения служителите следват поведение, което създава доверие в неговите ръководители и колеги, както и в клиентите, че могат да разчитат на техния професионализъм.</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 6. Служителите са длъжни да спазват йерархията на вътрешноорганизационните отношения, установени от техния работодател - Дружеството-подизпълнител, като стриктно съблюдават вътрешните актове, нарежданията на прекия си ръководител и на ръководството на Дружеството – подизпълнител и не пречат на другите служители да изпълняват своите задължения.</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 7. (1) Служителите не допускат да бъдат поставени във финансова зависимост или в друга обвързаност от външни лица или организации, както и да искат и приемат подаръци, услуги, пари, облаги или други ползи, които могат да повлияят на изпълнението на служебните им задължения.</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(2) Служителите не могат да приемат подаръци или облаги, които могат да бъдат възприети като награда за извършване </w:t>
      </w:r>
      <w:proofErr w:type="gramStart"/>
      <w:r w:rsidRPr="0019700D">
        <w:rPr>
          <w:rFonts w:ascii="Arial" w:hAnsi="Arial" w:cs="Arial"/>
          <w:bCs/>
          <w:lang w:val="ru-RU"/>
        </w:rPr>
        <w:t>на</w:t>
      </w:r>
      <w:proofErr w:type="gramEnd"/>
      <w:r w:rsidRPr="0019700D">
        <w:rPr>
          <w:rFonts w:ascii="Arial" w:hAnsi="Arial" w:cs="Arial"/>
          <w:bCs/>
          <w:lang w:val="ru-RU"/>
        </w:rPr>
        <w:t xml:space="preserve"> работа, която влиза в служебните им задължения.</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8. Служителите не могат да изразяват личното си мнение  по начин, който може да бъде тълкуван като официална позиция на Дружеството – възложител. </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 9. При изпълнение на служебните си задължения служителите нямат право да  разгласяват информация, която може да причини вреда и/или да облагодетелства други лица.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10. (1) При изпълнение на служебните си задължения служителите опазват повереното им имущество, собственост на Дружеството - възложител  с грижата на добрия стопанин и не допускат използването </w:t>
      </w:r>
      <w:proofErr w:type="gramStart"/>
      <w:r w:rsidRPr="0019700D">
        <w:rPr>
          <w:rFonts w:ascii="Arial" w:hAnsi="Arial" w:cs="Arial"/>
          <w:bCs/>
          <w:lang w:val="ru-RU"/>
        </w:rPr>
        <w:t>му за</w:t>
      </w:r>
      <w:proofErr w:type="gramEnd"/>
      <w:r w:rsidRPr="0019700D">
        <w:rPr>
          <w:rFonts w:ascii="Arial" w:hAnsi="Arial" w:cs="Arial"/>
          <w:bCs/>
          <w:lang w:val="ru-RU"/>
        </w:rPr>
        <w:t xml:space="preserve"> лични цели. Служителите са длъжни своевременно да информират прекия си ръководител за загубата или повреждането на повереното им имущество.</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(2) Документите и данните на Дружеството - възложител  могат да се използват от служителите само за изпълнение на служебните им задължения, при спазване </w:t>
      </w:r>
      <w:proofErr w:type="gramStart"/>
      <w:r w:rsidRPr="0019700D">
        <w:rPr>
          <w:rFonts w:ascii="Arial" w:hAnsi="Arial" w:cs="Arial"/>
          <w:bCs/>
          <w:lang w:val="ru-RU"/>
        </w:rPr>
        <w:t>на</w:t>
      </w:r>
      <w:proofErr w:type="gramEnd"/>
      <w:r w:rsidRPr="0019700D">
        <w:rPr>
          <w:rFonts w:ascii="Arial" w:hAnsi="Arial" w:cs="Arial"/>
          <w:bCs/>
          <w:lang w:val="ru-RU"/>
        </w:rPr>
        <w:t xml:space="preserve"> правилата за защита на поверителната информация и защита на личните данни.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11. Служителите не трябва да предприемат действия или да дават предписания </w:t>
      </w:r>
      <w:proofErr w:type="gramStart"/>
      <w:r w:rsidRPr="0019700D">
        <w:rPr>
          <w:rFonts w:ascii="Arial" w:hAnsi="Arial" w:cs="Arial"/>
          <w:bCs/>
          <w:lang w:val="ru-RU"/>
        </w:rPr>
        <w:t>при</w:t>
      </w:r>
      <w:proofErr w:type="gramEnd"/>
      <w:r w:rsidRPr="0019700D">
        <w:rPr>
          <w:rFonts w:ascii="Arial" w:hAnsi="Arial" w:cs="Arial"/>
          <w:bCs/>
          <w:lang w:val="ru-RU"/>
        </w:rPr>
        <w:t xml:space="preserve"> случаи, които надхвърлят тяхната компетентност.</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Глава четвърта</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Конфликт на интереси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12. (1) Служителите не могат да използват служебното си положение за осъществяване </w:t>
      </w:r>
      <w:proofErr w:type="gramStart"/>
      <w:r w:rsidRPr="0019700D">
        <w:rPr>
          <w:rFonts w:ascii="Arial" w:hAnsi="Arial" w:cs="Arial"/>
          <w:bCs/>
          <w:lang w:val="ru-RU"/>
        </w:rPr>
        <w:t>на</w:t>
      </w:r>
      <w:proofErr w:type="gramEnd"/>
      <w:r w:rsidRPr="0019700D">
        <w:rPr>
          <w:rFonts w:ascii="Arial" w:hAnsi="Arial" w:cs="Arial"/>
          <w:bCs/>
          <w:lang w:val="ru-RU"/>
        </w:rPr>
        <w:t xml:space="preserve"> свои лични или на семейството им интереси.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(2) Служителите не могат да участват в каквито и да е сделки, които са несъвместими с техните длъжности, функции и задължения.</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(3) Служителите са длъжни да защитават законните интереси на Дружеството-възложител.</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(4) Служителите, напуснали Дружеството-подизпълнител нямат право и не могат да разгласяват и злоупотребяват с информацията, която им е станала </w:t>
      </w:r>
      <w:proofErr w:type="gramStart"/>
      <w:r w:rsidRPr="0019700D">
        <w:rPr>
          <w:rFonts w:ascii="Arial" w:hAnsi="Arial" w:cs="Arial"/>
          <w:bCs/>
          <w:lang w:val="ru-RU"/>
        </w:rPr>
        <w:t>известна</w:t>
      </w:r>
      <w:proofErr w:type="gramEnd"/>
      <w:r w:rsidRPr="0019700D">
        <w:rPr>
          <w:rFonts w:ascii="Arial" w:hAnsi="Arial" w:cs="Arial"/>
          <w:bCs/>
          <w:lang w:val="ru-RU"/>
        </w:rPr>
        <w:t xml:space="preserve"> във връзка с длъжността, която са заемали или с функциите, които са изпълнявали.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Глава пета</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Лично поведение</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roofErr w:type="gramStart"/>
      <w:r w:rsidRPr="0019700D">
        <w:rPr>
          <w:rFonts w:ascii="Arial" w:hAnsi="Arial" w:cs="Arial"/>
          <w:bCs/>
          <w:lang w:val="ru-RU"/>
        </w:rPr>
        <w:t xml:space="preserve">Чл. 13. (1) При изпълнение на служебните си задължения служителите се отнасят любезно, възпитано и с уважение към всеки, като зачитат правата и достойнството на личността и не допускат </w:t>
      </w:r>
      <w:r w:rsidRPr="0019700D">
        <w:rPr>
          <w:rFonts w:ascii="Arial" w:hAnsi="Arial" w:cs="Arial"/>
          <w:bCs/>
          <w:lang w:val="ru-RU"/>
        </w:rPr>
        <w:lastRenderedPageBreak/>
        <w:t>каквито и да е прояви на пряка или непряка дискриминация, основана на пол, раса, народност, етническа принадлежност, човешки геном, гражданство, произход, религия или вяра, образование, убеждения, политическа принадлежност, лично или обществено</w:t>
      </w:r>
      <w:proofErr w:type="gramEnd"/>
      <w:r w:rsidRPr="0019700D">
        <w:rPr>
          <w:rFonts w:ascii="Arial" w:hAnsi="Arial" w:cs="Arial"/>
          <w:bCs/>
          <w:lang w:val="ru-RU"/>
        </w:rPr>
        <w:t xml:space="preserve"> положение, увреждане, възраст, сексуална ориентация, семейно положение, имуществено състояние или на всякакви други признаци, установени в закон или в международен договор, по който Република България е страна.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(2) Служителите избягват поведение, което може да накърни техния личен и/или професионален престиж, както и този на Дружеството - възложител.</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Чл.14. Служителите са длъжни да познават и спазват своите професионални права и задължения, произтичащи от закона, от договора </w:t>
      </w:r>
      <w:proofErr w:type="gramStart"/>
      <w:r w:rsidRPr="0019700D">
        <w:rPr>
          <w:rFonts w:ascii="Arial" w:hAnsi="Arial" w:cs="Arial"/>
          <w:bCs/>
          <w:lang w:val="ru-RU"/>
        </w:rPr>
        <w:t>за</w:t>
      </w:r>
      <w:proofErr w:type="gramEnd"/>
      <w:r w:rsidRPr="0019700D">
        <w:rPr>
          <w:rFonts w:ascii="Arial" w:hAnsi="Arial" w:cs="Arial"/>
          <w:bCs/>
          <w:lang w:val="ru-RU"/>
        </w:rPr>
        <w:t xml:space="preserve"> </w:t>
      </w:r>
      <w:proofErr w:type="gramStart"/>
      <w:r w:rsidRPr="0019700D">
        <w:rPr>
          <w:rFonts w:ascii="Arial" w:hAnsi="Arial" w:cs="Arial"/>
          <w:bCs/>
          <w:lang w:val="ru-RU"/>
        </w:rPr>
        <w:t>доставка</w:t>
      </w:r>
      <w:proofErr w:type="gramEnd"/>
      <w:r w:rsidRPr="0019700D">
        <w:rPr>
          <w:rFonts w:ascii="Arial" w:hAnsi="Arial" w:cs="Arial"/>
          <w:bCs/>
          <w:lang w:val="ru-RU"/>
        </w:rPr>
        <w:t xml:space="preserve"> на стоки и/или /услуги /СМР, сключен между Дружеството-възложител и Дружеството-подизпълнител или от настоящите правила.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Чл.15. Служителите трябва да се явяват навреме </w:t>
      </w:r>
      <w:proofErr w:type="gramStart"/>
      <w:r w:rsidRPr="0019700D">
        <w:rPr>
          <w:rFonts w:ascii="Arial" w:hAnsi="Arial" w:cs="Arial"/>
          <w:bCs/>
          <w:lang w:val="ru-RU"/>
        </w:rPr>
        <w:t>на</w:t>
      </w:r>
      <w:proofErr w:type="gramEnd"/>
      <w:r w:rsidRPr="0019700D">
        <w:rPr>
          <w:rFonts w:ascii="Arial" w:hAnsi="Arial" w:cs="Arial"/>
          <w:bCs/>
          <w:lang w:val="ru-RU"/>
        </w:rPr>
        <w:t xml:space="preserve"> </w:t>
      </w:r>
      <w:proofErr w:type="gramStart"/>
      <w:r w:rsidRPr="0019700D">
        <w:rPr>
          <w:rFonts w:ascii="Arial" w:hAnsi="Arial" w:cs="Arial"/>
          <w:bCs/>
          <w:lang w:val="ru-RU"/>
        </w:rPr>
        <w:t>работа</w:t>
      </w:r>
      <w:proofErr w:type="gramEnd"/>
      <w:r w:rsidRPr="0019700D">
        <w:rPr>
          <w:rFonts w:ascii="Arial" w:hAnsi="Arial" w:cs="Arial"/>
          <w:bCs/>
          <w:lang w:val="ru-RU"/>
        </w:rPr>
        <w:t xml:space="preserve"> и в състояние, което им позволява да изпълняват служебните си задължения и отговорности, като не употребяват през работно време алкохол и други упойващи средства.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Чл.16. Служителите трябва да използват работното време за изпълнение на възложената им работа, която се извършва с необходимото качество и в рамките на работното им време. </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Чл.17. Служителите не допускат на работното си място поведение, несъвместимо </w:t>
      </w:r>
      <w:proofErr w:type="gramStart"/>
      <w:r w:rsidRPr="0019700D">
        <w:rPr>
          <w:rFonts w:ascii="Arial" w:hAnsi="Arial" w:cs="Arial"/>
          <w:bCs/>
          <w:lang w:val="ru-RU"/>
        </w:rPr>
        <w:t>с добрите</w:t>
      </w:r>
      <w:proofErr w:type="gramEnd"/>
      <w:r w:rsidRPr="0019700D">
        <w:rPr>
          <w:rFonts w:ascii="Arial" w:hAnsi="Arial" w:cs="Arial"/>
          <w:bCs/>
          <w:lang w:val="ru-RU"/>
        </w:rPr>
        <w:t xml:space="preserve"> нрави и общоприетите норми.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Чл.18. (1) Служителите не трябва да предизвикват, като се стремят да избягват конфликтни ситуации </w:t>
      </w:r>
      <w:proofErr w:type="gramStart"/>
      <w:r w:rsidRPr="0019700D">
        <w:rPr>
          <w:rFonts w:ascii="Arial" w:hAnsi="Arial" w:cs="Arial"/>
          <w:bCs/>
          <w:lang w:val="ru-RU"/>
        </w:rPr>
        <w:t>с</w:t>
      </w:r>
      <w:proofErr w:type="gramEnd"/>
      <w:r w:rsidRPr="0019700D">
        <w:rPr>
          <w:rFonts w:ascii="Arial" w:hAnsi="Arial" w:cs="Arial"/>
          <w:bCs/>
          <w:lang w:val="ru-RU"/>
        </w:rPr>
        <w:t xml:space="preserve"> </w:t>
      </w:r>
      <w:proofErr w:type="gramStart"/>
      <w:r w:rsidRPr="0019700D">
        <w:rPr>
          <w:rFonts w:ascii="Arial" w:hAnsi="Arial" w:cs="Arial"/>
          <w:bCs/>
          <w:lang w:val="ru-RU"/>
        </w:rPr>
        <w:t>потребители</w:t>
      </w:r>
      <w:proofErr w:type="gramEnd"/>
      <w:r w:rsidRPr="0019700D">
        <w:rPr>
          <w:rFonts w:ascii="Arial" w:hAnsi="Arial" w:cs="Arial"/>
          <w:bCs/>
          <w:lang w:val="ru-RU"/>
        </w:rPr>
        <w:t>, колеги или трети лица, а при възникването им целят да ги преустановят, като запазват спокойствие и контролират поведението си.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(2) Недопустимо е възникване на конфликт </w:t>
      </w:r>
      <w:proofErr w:type="gramStart"/>
      <w:r w:rsidRPr="0019700D">
        <w:rPr>
          <w:rFonts w:ascii="Arial" w:hAnsi="Arial" w:cs="Arial"/>
          <w:bCs/>
          <w:lang w:val="ru-RU"/>
        </w:rPr>
        <w:t>между</w:t>
      </w:r>
      <w:proofErr w:type="gramEnd"/>
      <w:r w:rsidRPr="0019700D">
        <w:rPr>
          <w:rFonts w:ascii="Arial" w:hAnsi="Arial" w:cs="Arial"/>
          <w:bCs/>
          <w:lang w:val="ru-RU"/>
        </w:rPr>
        <w:t xml:space="preserve"> </w:t>
      </w:r>
      <w:proofErr w:type="gramStart"/>
      <w:r w:rsidRPr="0019700D">
        <w:rPr>
          <w:rFonts w:ascii="Arial" w:hAnsi="Arial" w:cs="Arial"/>
          <w:bCs/>
          <w:lang w:val="ru-RU"/>
        </w:rPr>
        <w:t>служители</w:t>
      </w:r>
      <w:proofErr w:type="gramEnd"/>
      <w:r w:rsidRPr="0019700D">
        <w:rPr>
          <w:rFonts w:ascii="Arial" w:hAnsi="Arial" w:cs="Arial"/>
          <w:bCs/>
          <w:lang w:val="ru-RU"/>
        </w:rPr>
        <w:t xml:space="preserve"> в присъствието на външни лица.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Чл.19. Служителите спазват благоприличието и деловия вид на облеклото, съответстващи на служебното им положение и на работата, която извършват.</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Чл.20. Служителите не могат да участва в скандални лични или обществени прояви, с които биха могли да накърнят престижа и/или доброто име на Дружеството </w:t>
      </w:r>
      <w:proofErr w:type="gramStart"/>
      <w:r w:rsidRPr="0019700D">
        <w:rPr>
          <w:rFonts w:ascii="Arial" w:hAnsi="Arial" w:cs="Arial"/>
          <w:bCs/>
          <w:lang w:val="ru-RU"/>
        </w:rPr>
        <w:t>-в</w:t>
      </w:r>
      <w:proofErr w:type="gramEnd"/>
      <w:r w:rsidRPr="0019700D">
        <w:rPr>
          <w:rFonts w:ascii="Arial" w:hAnsi="Arial" w:cs="Arial"/>
          <w:bCs/>
          <w:lang w:val="ru-RU"/>
        </w:rPr>
        <w:t xml:space="preserve">ъзложител. Служителите нямат право на територията (административни сгради, работни площадки, работни места) на Дружеството-възложител да осъществяват дейност, която представлява разпространение на фашистки или расистки идеи, дейност, която цели да предизвика религиозни или политически конфликти, насажда полова, расова  нетърпимост и вражда. Служителите нямат право на територията (административни сгради, работни площадки, работни места) на Дружеството-възложител да осъществяват политическа пропаганда, агитация или каквато и да е друга дейност в подкрепа или </w:t>
      </w:r>
      <w:proofErr w:type="gramStart"/>
      <w:r w:rsidRPr="0019700D">
        <w:rPr>
          <w:rFonts w:ascii="Arial" w:hAnsi="Arial" w:cs="Arial"/>
          <w:bCs/>
          <w:lang w:val="ru-RU"/>
        </w:rPr>
        <w:t>против</w:t>
      </w:r>
      <w:proofErr w:type="gramEnd"/>
      <w:r w:rsidRPr="0019700D">
        <w:rPr>
          <w:rFonts w:ascii="Arial" w:hAnsi="Arial" w:cs="Arial"/>
          <w:bCs/>
          <w:lang w:val="ru-RU"/>
        </w:rPr>
        <w:t xml:space="preserve"> дадена политическа сила.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 21. Служителите са длъжни да не разпространяват вътрешна информация, която са узнали или получили, по какъвто и да е повод и по какъвто и да е било начин. Вътрешна информация е всяка информация, която не е публично огласена</w:t>
      </w:r>
      <w:proofErr w:type="gramStart"/>
      <w:r w:rsidRPr="0019700D">
        <w:rPr>
          <w:rFonts w:ascii="Arial" w:hAnsi="Arial" w:cs="Arial"/>
          <w:bCs/>
          <w:lang w:val="ru-RU"/>
        </w:rPr>
        <w:t>,о</w:t>
      </w:r>
      <w:proofErr w:type="gramEnd"/>
      <w:r w:rsidRPr="0019700D">
        <w:rPr>
          <w:rFonts w:ascii="Arial" w:hAnsi="Arial" w:cs="Arial"/>
          <w:bCs/>
          <w:lang w:val="ru-RU"/>
        </w:rPr>
        <w:t>тнасяща се пряко или непряко до Дружеството-възложител, организационната му структура, търговската му дейност, личен състав или до негови служители.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Чл.22. Служителите не могат да упражняват на работното си място и в работно време дейности, които са несъвместими с техните служебни задължения и отговорности.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Глава шеста</w:t>
      </w:r>
    </w:p>
    <w:p w:rsidR="0019700D" w:rsidRPr="0019700D" w:rsidRDefault="0019700D" w:rsidP="0019700D">
      <w:pPr>
        <w:ind w:right="27"/>
        <w:jc w:val="both"/>
        <w:rPr>
          <w:rFonts w:ascii="Arial" w:hAnsi="Arial" w:cs="Arial"/>
          <w:bCs/>
          <w:lang w:val="ru-RU"/>
        </w:rPr>
      </w:pPr>
      <w:r w:rsidRPr="0019700D">
        <w:rPr>
          <w:rFonts w:ascii="Arial" w:hAnsi="Arial" w:cs="Arial"/>
          <w:bCs/>
          <w:lang w:val="ru-RU"/>
        </w:rPr>
        <w:t>Допълнителни разпоредби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23. При неспазване на нормите на поведение, описани в тези правила, служителите носят дисциплинарна и имуществена отговорност, съгласно Кодекса на труда и действащото законодателство пред </w:t>
      </w:r>
      <w:proofErr w:type="gramStart"/>
      <w:r w:rsidRPr="0019700D">
        <w:rPr>
          <w:rFonts w:ascii="Arial" w:hAnsi="Arial" w:cs="Arial"/>
          <w:bCs/>
          <w:lang w:val="ru-RU"/>
        </w:rPr>
        <w:t>своя</w:t>
      </w:r>
      <w:proofErr w:type="gramEnd"/>
      <w:r w:rsidRPr="0019700D">
        <w:rPr>
          <w:rFonts w:ascii="Arial" w:hAnsi="Arial" w:cs="Arial"/>
          <w:bCs/>
          <w:lang w:val="ru-RU"/>
        </w:rPr>
        <w:t xml:space="preserve"> работодател Дружеството – подизпълнител. Дружеството-подизпълнител носи пълна имуществена отговорност пред Дружеството-възложител, за всички констатирани случаи на нарушения на настоящите правила от негови служители.</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 24. (1) При първоначално встъпване в длъжност непосредственият ръководител в Дружеството-подизпълнител е длъжен да запознае служителя с разпоредбите на настоящите правила.</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lastRenderedPageBreak/>
        <w:t xml:space="preserve">(2) Всеки служител в Дружеството-подизпълнител подписва декларация, че е запознат с разпоредбите на настоящите правила, </w:t>
      </w:r>
      <w:proofErr w:type="gramStart"/>
      <w:r w:rsidRPr="0019700D">
        <w:rPr>
          <w:rFonts w:ascii="Arial" w:hAnsi="Arial" w:cs="Arial"/>
          <w:bCs/>
          <w:lang w:val="ru-RU"/>
        </w:rPr>
        <w:t>че се</w:t>
      </w:r>
      <w:proofErr w:type="gramEnd"/>
      <w:r w:rsidRPr="0019700D">
        <w:rPr>
          <w:rFonts w:ascii="Arial" w:hAnsi="Arial" w:cs="Arial"/>
          <w:bCs/>
          <w:lang w:val="ru-RU"/>
        </w:rPr>
        <w:t xml:space="preserve"> задължава да ги спазва, като за нарушаването им носи дисциплинарна и имуществена отговорност, съгласно разпоредбите на Кодекса на труда и действащото законодателство.</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25. Контрол по спазване на настоящите Етични правила се осъществява от ръководството на Дружеството-подизпълнител и от Дружеството-възложител. </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26. Навсякъде </w:t>
      </w:r>
      <w:proofErr w:type="gramStart"/>
      <w:r w:rsidRPr="0019700D">
        <w:rPr>
          <w:rFonts w:ascii="Arial" w:hAnsi="Arial" w:cs="Arial"/>
          <w:bCs/>
          <w:lang w:val="ru-RU"/>
        </w:rPr>
        <w:t>в</w:t>
      </w:r>
      <w:proofErr w:type="gramEnd"/>
      <w:r w:rsidRPr="0019700D">
        <w:rPr>
          <w:rFonts w:ascii="Arial" w:hAnsi="Arial" w:cs="Arial"/>
          <w:bCs/>
          <w:lang w:val="ru-RU"/>
        </w:rPr>
        <w:t xml:space="preserve"> </w:t>
      </w:r>
      <w:proofErr w:type="gramStart"/>
      <w:r w:rsidRPr="0019700D">
        <w:rPr>
          <w:rFonts w:ascii="Arial" w:hAnsi="Arial" w:cs="Arial"/>
          <w:bCs/>
          <w:lang w:val="ru-RU"/>
        </w:rPr>
        <w:t>текста</w:t>
      </w:r>
      <w:proofErr w:type="gramEnd"/>
      <w:r w:rsidRPr="0019700D">
        <w:rPr>
          <w:rFonts w:ascii="Arial" w:hAnsi="Arial" w:cs="Arial"/>
          <w:bCs/>
          <w:lang w:val="ru-RU"/>
        </w:rPr>
        <w:t xml:space="preserve"> на тези правила „Дружеството-подизпълнител” се използва вместо търговско дружество, което има сключен договор с „ЧЕЗ Разпределение България АД“ за доставка на различни стоки и/или /услуги /СМР.</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 xml:space="preserve">Чл. 28. Навсякъде </w:t>
      </w:r>
      <w:proofErr w:type="gramStart"/>
      <w:r w:rsidRPr="0019700D">
        <w:rPr>
          <w:rFonts w:ascii="Arial" w:hAnsi="Arial" w:cs="Arial"/>
          <w:bCs/>
          <w:lang w:val="ru-RU"/>
        </w:rPr>
        <w:t>в</w:t>
      </w:r>
      <w:proofErr w:type="gramEnd"/>
      <w:r w:rsidRPr="0019700D">
        <w:rPr>
          <w:rFonts w:ascii="Arial" w:hAnsi="Arial" w:cs="Arial"/>
          <w:bCs/>
          <w:lang w:val="ru-RU"/>
        </w:rPr>
        <w:t xml:space="preserve"> </w:t>
      </w:r>
      <w:proofErr w:type="gramStart"/>
      <w:r w:rsidRPr="0019700D">
        <w:rPr>
          <w:rFonts w:ascii="Arial" w:hAnsi="Arial" w:cs="Arial"/>
          <w:bCs/>
          <w:lang w:val="ru-RU"/>
        </w:rPr>
        <w:t>текста</w:t>
      </w:r>
      <w:proofErr w:type="gramEnd"/>
      <w:r w:rsidRPr="0019700D">
        <w:rPr>
          <w:rFonts w:ascii="Arial" w:hAnsi="Arial" w:cs="Arial"/>
          <w:bCs/>
          <w:lang w:val="ru-RU"/>
        </w:rPr>
        <w:t xml:space="preserve"> на тези правила Дружеството - възложител се използва вместо „ЧЕЗ Разпределение България АД“. </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Чл. 29. Навсякъде в текста на тези правила „</w:t>
      </w:r>
      <w:proofErr w:type="gramStart"/>
      <w:r w:rsidRPr="0019700D">
        <w:rPr>
          <w:rFonts w:ascii="Arial" w:hAnsi="Arial" w:cs="Arial"/>
          <w:bCs/>
          <w:lang w:val="ru-RU"/>
        </w:rPr>
        <w:t>Служител/и</w:t>
      </w:r>
      <w:proofErr w:type="gramEnd"/>
      <w:r w:rsidRPr="0019700D">
        <w:rPr>
          <w:rFonts w:ascii="Arial" w:hAnsi="Arial" w:cs="Arial"/>
          <w:bCs/>
          <w:lang w:val="ru-RU"/>
        </w:rPr>
        <w:t>“ се използва вместо служител/работник или служители/ работници от търговски дружества подизпълнители на „ЧЕЗ Разпределение България АД“.</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r w:rsidRPr="0019700D">
        <w:rPr>
          <w:rFonts w:ascii="Arial" w:hAnsi="Arial" w:cs="Arial"/>
          <w:bCs/>
          <w:lang w:val="ru-RU"/>
        </w:rPr>
        <w:t>ВЪЗЛОЖИТЕЛ: _______________                                       ИЗПЪЛНИТЕЛ: ________________</w:t>
      </w: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19700D" w:rsidRDefault="0019700D"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ru-RU"/>
        </w:rPr>
      </w:pPr>
    </w:p>
    <w:p w:rsidR="007C78C9" w:rsidRDefault="007C78C9" w:rsidP="0019700D">
      <w:pPr>
        <w:ind w:right="27"/>
        <w:jc w:val="both"/>
        <w:rPr>
          <w:rFonts w:ascii="Arial" w:hAnsi="Arial" w:cs="Arial"/>
          <w:bCs/>
          <w:lang w:val="en-US"/>
        </w:rPr>
      </w:pPr>
    </w:p>
    <w:p w:rsidR="00A7509F" w:rsidRDefault="00A7509F" w:rsidP="0019700D">
      <w:pPr>
        <w:ind w:right="27"/>
        <w:jc w:val="both"/>
        <w:rPr>
          <w:rFonts w:ascii="Arial" w:hAnsi="Arial" w:cs="Arial"/>
          <w:bCs/>
          <w:lang w:val="en-US"/>
        </w:rPr>
      </w:pPr>
    </w:p>
    <w:p w:rsidR="00A7509F" w:rsidRDefault="00A7509F" w:rsidP="0019700D">
      <w:pPr>
        <w:ind w:right="27"/>
        <w:jc w:val="both"/>
        <w:rPr>
          <w:rFonts w:ascii="Arial" w:hAnsi="Arial" w:cs="Arial"/>
          <w:bCs/>
          <w:lang w:val="en-US"/>
        </w:rPr>
      </w:pPr>
    </w:p>
    <w:p w:rsidR="00A7509F" w:rsidRPr="00A7509F" w:rsidRDefault="00A7509F" w:rsidP="0019700D">
      <w:pPr>
        <w:ind w:right="27"/>
        <w:jc w:val="both"/>
        <w:rPr>
          <w:rFonts w:ascii="Arial" w:hAnsi="Arial" w:cs="Arial"/>
          <w:bCs/>
          <w:lang w:val="en-US"/>
        </w:rPr>
      </w:pPr>
    </w:p>
    <w:p w:rsidR="007C78C9" w:rsidRDefault="007C78C9" w:rsidP="0019700D">
      <w:pPr>
        <w:ind w:right="27"/>
        <w:jc w:val="both"/>
        <w:rPr>
          <w:rFonts w:ascii="Arial" w:hAnsi="Arial" w:cs="Arial"/>
          <w:bCs/>
          <w:lang w:val="ru-RU"/>
        </w:rPr>
      </w:pPr>
    </w:p>
    <w:p w:rsidR="0019700D" w:rsidRPr="0019700D" w:rsidRDefault="0019700D" w:rsidP="0019700D">
      <w:pPr>
        <w:ind w:right="27"/>
        <w:jc w:val="both"/>
        <w:rPr>
          <w:rFonts w:ascii="Arial" w:hAnsi="Arial" w:cs="Arial"/>
          <w:bCs/>
          <w:lang w:val="ru-RU"/>
        </w:rPr>
      </w:pPr>
    </w:p>
    <w:p w:rsidR="00A644FD" w:rsidRDefault="00A644FD" w:rsidP="00EA2D14">
      <w:pPr>
        <w:spacing w:after="200" w:line="276" w:lineRule="auto"/>
        <w:rPr>
          <w:rFonts w:ascii="Arial" w:hAnsi="Arial" w:cs="Arial"/>
          <w:lang w:val="bg-BG"/>
        </w:rPr>
      </w:pPr>
      <w:bookmarkStart w:id="6" w:name="_Toc399762721"/>
    </w:p>
    <w:p w:rsidR="00094C69" w:rsidRPr="00125BC0" w:rsidRDefault="00094C69" w:rsidP="00EA2D14">
      <w:pPr>
        <w:spacing w:after="200" w:line="276" w:lineRule="auto"/>
        <w:rPr>
          <w:rFonts w:ascii="Arial" w:hAnsi="Arial" w:cs="Arial"/>
          <w:lang w:val="bg-BG"/>
        </w:rPr>
      </w:pPr>
      <w:r w:rsidRPr="00125BC0">
        <w:rPr>
          <w:rFonts w:ascii="Arial" w:hAnsi="Arial" w:cs="Arial"/>
          <w:lang w:val="bg-BG"/>
        </w:rPr>
        <w:t>V. ОБРАЗЕЦ НА ОФЕРТА И ПРИЛОЖЕНИЯ КЪМ НЕЯ</w:t>
      </w:r>
      <w:bookmarkEnd w:id="6"/>
    </w:p>
    <w:p w:rsidR="00094C69" w:rsidRPr="00125BC0" w:rsidRDefault="00094C69" w:rsidP="00DA1C9D">
      <w:pPr>
        <w:pStyle w:val="Header"/>
        <w:outlineLvl w:val="1"/>
        <w:rPr>
          <w:lang w:val="bg-BG"/>
        </w:rPr>
      </w:pPr>
      <w:bookmarkStart w:id="7" w:name="_Toc373329797"/>
      <w:bookmarkStart w:id="8" w:name="_Toc399762722"/>
      <w:r w:rsidRPr="00125BC0">
        <w:rPr>
          <w:rFonts w:ascii="Arial" w:hAnsi="Arial" w:cs="Arial"/>
          <w:sz w:val="20"/>
          <w:lang w:val="bg-BG"/>
        </w:rPr>
        <w:t>Приложение 1.Образец на оферта</w:t>
      </w:r>
      <w:bookmarkEnd w:id="7"/>
      <w:bookmarkEnd w:id="8"/>
    </w:p>
    <w:p w:rsidR="00094C69" w:rsidRPr="00125BC0" w:rsidRDefault="00094C69" w:rsidP="00094C69">
      <w:pPr>
        <w:rPr>
          <w:rFonts w:ascii="Arial" w:hAnsi="Arial" w:cs="Arial"/>
          <w:b/>
          <w:lang w:val="bg-BG"/>
        </w:rPr>
      </w:pPr>
    </w:p>
    <w:p w:rsidR="00094C69" w:rsidRPr="00125BC0" w:rsidRDefault="00094C69" w:rsidP="00094C69">
      <w:pPr>
        <w:rPr>
          <w:rFonts w:ascii="Arial" w:hAnsi="Arial" w:cs="Arial"/>
          <w:b/>
          <w:lang w:val="bg-BG"/>
        </w:rPr>
      </w:pPr>
      <w:r w:rsidRPr="00125BC0">
        <w:rPr>
          <w:rFonts w:ascii="Arial" w:hAnsi="Arial" w:cs="Arial"/>
          <w:b/>
          <w:lang w:val="bg-BG"/>
        </w:rPr>
        <w:t>Участник: _______________________________________________________________________________</w:t>
      </w:r>
    </w:p>
    <w:p w:rsidR="00094C69" w:rsidRPr="00125BC0" w:rsidRDefault="00094C69" w:rsidP="00094C69">
      <w:pPr>
        <w:jc w:val="center"/>
        <w:rPr>
          <w:rFonts w:ascii="Arial" w:hAnsi="Arial" w:cs="Arial"/>
          <w:vertAlign w:val="superscript"/>
          <w:lang w:val="bg-BG"/>
        </w:rPr>
      </w:pPr>
      <w:r w:rsidRPr="00125BC0">
        <w:rPr>
          <w:rFonts w:ascii="Arial" w:hAnsi="Arial" w:cs="Arial"/>
          <w:vertAlign w:val="superscript"/>
          <w:lang w:val="bg-BG"/>
        </w:rPr>
        <w:t>(наименование на участника)</w:t>
      </w:r>
    </w:p>
    <w:p w:rsidR="00094C69" w:rsidRPr="00125BC0" w:rsidRDefault="00094C69" w:rsidP="00094C69">
      <w:pPr>
        <w:pStyle w:val="Title"/>
        <w:jc w:val="right"/>
        <w:rPr>
          <w:rFonts w:ascii="Arial" w:hAnsi="Arial" w:cs="Arial"/>
          <w:color w:val="FF0000"/>
          <w:sz w:val="20"/>
          <w:lang w:val="bg-BG"/>
        </w:rPr>
      </w:pPr>
    </w:p>
    <w:p w:rsidR="00094C69" w:rsidRPr="00125BC0" w:rsidRDefault="00094C69" w:rsidP="00094C69">
      <w:pPr>
        <w:ind w:left="5040"/>
        <w:rPr>
          <w:rFonts w:ascii="Arial" w:hAnsi="Arial" w:cs="Arial"/>
          <w:b/>
          <w:lang w:val="bg-BG"/>
        </w:rPr>
      </w:pPr>
      <w:r w:rsidRPr="00125BC0">
        <w:rPr>
          <w:rFonts w:ascii="Arial" w:hAnsi="Arial" w:cs="Arial"/>
          <w:b/>
          <w:lang w:val="bg-BG"/>
        </w:rPr>
        <w:t>До „ЧЕЗ Разпределение България” АД</w:t>
      </w:r>
    </w:p>
    <w:p w:rsidR="00094C69" w:rsidRPr="00A7509F" w:rsidRDefault="00A7509F" w:rsidP="00A7509F">
      <w:pPr>
        <w:ind w:left="5103" w:hanging="63"/>
        <w:rPr>
          <w:rFonts w:ascii="Arial" w:hAnsi="Arial" w:cs="Arial"/>
          <w:b/>
          <w:lang w:val="bg-BG"/>
        </w:rPr>
      </w:pPr>
      <w:r w:rsidRPr="00A7509F">
        <w:rPr>
          <w:rFonts w:ascii="Arial" w:eastAsia="Calibri" w:hAnsi="Arial" w:cs="Arial"/>
          <w:b/>
          <w:lang w:val="ru-RU" w:eastAsia="bg-BG"/>
        </w:rPr>
        <w:t xml:space="preserve">бул. </w:t>
      </w:r>
      <w:r w:rsidRPr="00A7509F">
        <w:rPr>
          <w:rFonts w:ascii="Arial" w:eastAsia="Calibri" w:hAnsi="Arial" w:cs="Arial"/>
          <w:b/>
          <w:lang w:val="bg-BG" w:eastAsia="bg-BG"/>
        </w:rPr>
        <w:t>„</w:t>
      </w:r>
      <w:r w:rsidRPr="00A7509F">
        <w:rPr>
          <w:rFonts w:ascii="Arial" w:eastAsia="Calibri" w:hAnsi="Arial" w:cs="Arial"/>
          <w:b/>
          <w:lang w:val="ru-RU" w:eastAsia="bg-BG"/>
        </w:rPr>
        <w:t>Цариградско шосе” № 159, БенчМарк Бизнес Център</w:t>
      </w:r>
      <w:r w:rsidR="00094C69" w:rsidRPr="00A7509F">
        <w:rPr>
          <w:rFonts w:ascii="Arial" w:hAnsi="Arial" w:cs="Arial"/>
          <w:b/>
          <w:lang w:val="bg-BG"/>
        </w:rPr>
        <w:t>,</w:t>
      </w:r>
      <w:r w:rsidRPr="00A7509F">
        <w:rPr>
          <w:rFonts w:ascii="Arial" w:hAnsi="Arial" w:cs="Arial"/>
          <w:b/>
          <w:lang w:val="bg-BG"/>
        </w:rPr>
        <w:t>1</w:t>
      </w:r>
      <w:r w:rsidRPr="00A7509F">
        <w:rPr>
          <w:rFonts w:ascii="Arial" w:hAnsi="Arial" w:cs="Arial"/>
          <w:b/>
          <w:lang w:val="en-US"/>
        </w:rPr>
        <w:t>784</w:t>
      </w:r>
      <w:r w:rsidR="00094C69" w:rsidRPr="00A7509F">
        <w:rPr>
          <w:rFonts w:ascii="Arial" w:hAnsi="Arial" w:cs="Arial"/>
          <w:b/>
          <w:lang w:val="bg-BG"/>
        </w:rPr>
        <w:t>, гр. София</w:t>
      </w:r>
    </w:p>
    <w:p w:rsidR="00094C69" w:rsidRPr="00125BC0" w:rsidRDefault="00094C69" w:rsidP="00094C69">
      <w:pPr>
        <w:pStyle w:val="Title"/>
        <w:jc w:val="right"/>
        <w:rPr>
          <w:rFonts w:ascii="Arial" w:hAnsi="Arial" w:cs="Arial"/>
          <w:color w:val="FF0000"/>
          <w:sz w:val="20"/>
          <w:lang w:val="bg-BG"/>
        </w:rPr>
      </w:pPr>
    </w:p>
    <w:tbl>
      <w:tblPr>
        <w:tblW w:w="0" w:type="auto"/>
        <w:tblInd w:w="-11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9722"/>
      </w:tblGrid>
      <w:tr w:rsidR="00094C69" w:rsidRPr="00125BC0" w:rsidTr="00F47018">
        <w:trPr>
          <w:trHeight w:val="1077"/>
        </w:trPr>
        <w:tc>
          <w:tcPr>
            <w:tcW w:w="9722" w:type="dxa"/>
            <w:shd w:val="clear" w:color="auto" w:fill="E6E6E6"/>
            <w:vAlign w:val="center"/>
          </w:tcPr>
          <w:p w:rsidR="00094C69" w:rsidRPr="00125BC0" w:rsidRDefault="00094C69" w:rsidP="00F47018">
            <w:pPr>
              <w:jc w:val="center"/>
              <w:rPr>
                <w:rFonts w:ascii="Arial" w:hAnsi="Arial" w:cs="Arial"/>
                <w:b/>
                <w:lang w:val="bg-BG"/>
              </w:rPr>
            </w:pPr>
          </w:p>
          <w:p w:rsidR="00094C69" w:rsidRPr="00125BC0" w:rsidRDefault="00094C69" w:rsidP="00F47018">
            <w:pPr>
              <w:jc w:val="center"/>
              <w:rPr>
                <w:rFonts w:ascii="Arial" w:hAnsi="Arial" w:cs="Arial"/>
                <w:b/>
                <w:lang w:val="bg-BG"/>
              </w:rPr>
            </w:pPr>
            <w:r w:rsidRPr="00125BC0">
              <w:rPr>
                <w:rFonts w:ascii="Arial" w:hAnsi="Arial" w:cs="Arial"/>
                <w:b/>
                <w:lang w:val="bg-BG"/>
              </w:rPr>
              <w:t>ОФЕРТА</w:t>
            </w:r>
          </w:p>
          <w:p w:rsidR="00094C69" w:rsidRPr="00125BC0" w:rsidRDefault="00094C69" w:rsidP="008341F2">
            <w:pPr>
              <w:tabs>
                <w:tab w:val="center" w:pos="4536"/>
                <w:tab w:val="right" w:pos="9072"/>
              </w:tabs>
              <w:jc w:val="both"/>
              <w:rPr>
                <w:rFonts w:ascii="Arial" w:hAnsi="Arial" w:cs="Arial"/>
                <w:b/>
                <w:lang w:val="bg-BG"/>
              </w:rPr>
            </w:pPr>
            <w:r w:rsidRPr="00125BC0">
              <w:rPr>
                <w:rFonts w:ascii="Arial" w:hAnsi="Arial" w:cs="Arial"/>
                <w:lang w:val="bg-BG"/>
              </w:rPr>
              <w:t>за участие в обществена поръчка чрез публична покана с предмет:</w:t>
            </w:r>
            <w:r w:rsidRPr="00125BC0">
              <w:rPr>
                <w:rFonts w:ascii="Arial" w:hAnsi="Arial" w:cs="Arial"/>
                <w:b/>
                <w:lang w:val="bg-BG"/>
              </w:rPr>
              <w:t xml:space="preserve"> </w:t>
            </w:r>
            <w:r w:rsidR="00EB5BE3">
              <w:rPr>
                <w:rFonts w:ascii="Arial" w:hAnsi="Arial" w:cs="Arial"/>
                <w:b/>
                <w:lang w:val="bg-BG"/>
              </w:rPr>
              <w:t>…………………………………………</w:t>
            </w:r>
          </w:p>
        </w:tc>
      </w:tr>
    </w:tbl>
    <w:p w:rsidR="00094C69" w:rsidRPr="00125BC0" w:rsidRDefault="00094C69" w:rsidP="00094C69">
      <w:pPr>
        <w:rPr>
          <w:rFonts w:ascii="Arial" w:hAnsi="Arial" w:cs="Arial"/>
          <w:lang w:val="bg-BG"/>
        </w:rPr>
      </w:pPr>
    </w:p>
    <w:p w:rsidR="00094C69" w:rsidRPr="00125BC0" w:rsidRDefault="00094C69" w:rsidP="00094C69">
      <w:pPr>
        <w:tabs>
          <w:tab w:val="left" w:pos="4005"/>
        </w:tabs>
        <w:rPr>
          <w:rFonts w:ascii="Arial" w:hAnsi="Arial" w:cs="Arial"/>
          <w:lang w:val="bg-BG"/>
        </w:rPr>
      </w:pPr>
      <w:r w:rsidRPr="00125BC0">
        <w:rPr>
          <w:rFonts w:ascii="Arial" w:hAnsi="Arial" w:cs="Arial"/>
          <w:lang w:val="bg-BG"/>
        </w:rPr>
        <w:tab/>
      </w:r>
    </w:p>
    <w:p w:rsidR="00094C69" w:rsidRPr="00125BC0" w:rsidRDefault="00094C69" w:rsidP="00212272">
      <w:pPr>
        <w:numPr>
          <w:ilvl w:val="0"/>
          <w:numId w:val="6"/>
        </w:numPr>
        <w:jc w:val="both"/>
        <w:rPr>
          <w:rFonts w:ascii="Arial" w:hAnsi="Arial" w:cs="Arial"/>
          <w:lang w:val="bg-BG"/>
        </w:rPr>
      </w:pPr>
      <w:r w:rsidRPr="00125BC0">
        <w:rPr>
          <w:rFonts w:ascii="Arial" w:hAnsi="Arial" w:cs="Arial"/>
          <w:b/>
          <w:lang w:val="bg-BG"/>
        </w:rPr>
        <w:t xml:space="preserve">Идентификационни данни на участника. </w:t>
      </w:r>
    </w:p>
    <w:p w:rsidR="00094C69" w:rsidRPr="00125BC0" w:rsidRDefault="00094C69" w:rsidP="00094C69">
      <w:pPr>
        <w:ind w:left="720"/>
        <w:rPr>
          <w:rFonts w:ascii="Arial" w:hAnsi="Arial" w:cs="Arial"/>
          <w:i/>
          <w:lang w:val="bg-BG"/>
        </w:rPr>
      </w:pPr>
      <w:r w:rsidRPr="00125BC0">
        <w:rPr>
          <w:rFonts w:ascii="Arial" w:hAnsi="Arial" w:cs="Arial"/>
          <w:i/>
          <w:lang w:val="bg-BG"/>
        </w:rPr>
        <w:t xml:space="preserve">Данните са актуални към деня на подаване на офертата.      </w:t>
      </w:r>
    </w:p>
    <w:p w:rsidR="00094C69" w:rsidRPr="00125BC0" w:rsidRDefault="00094C69" w:rsidP="00094C69">
      <w:pPr>
        <w:rPr>
          <w:rFonts w:ascii="Arial" w:hAnsi="Arial" w:cs="Arial"/>
          <w:lang w:val="bg-BG"/>
        </w:rPr>
      </w:pPr>
    </w:p>
    <w:tbl>
      <w:tblPr>
        <w:tblW w:w="9755" w:type="dxa"/>
        <w:jc w:val="center"/>
        <w:tblInd w:w="7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713"/>
        <w:gridCol w:w="4042"/>
      </w:tblGrid>
      <w:tr w:rsidR="00094C69" w:rsidRPr="00125BC0" w:rsidTr="00F47018">
        <w:trPr>
          <w:trHeight w:val="284"/>
          <w:jc w:val="center"/>
        </w:trPr>
        <w:tc>
          <w:tcPr>
            <w:tcW w:w="5713" w:type="dxa"/>
            <w:tcBorders>
              <w:top w:val="single" w:sz="4" w:space="0" w:color="auto"/>
              <w:left w:val="single" w:sz="4" w:space="0" w:color="auto"/>
              <w:bottom w:val="single" w:sz="4" w:space="0" w:color="auto"/>
              <w:right w:val="single" w:sz="4" w:space="0" w:color="auto"/>
            </w:tcBorders>
            <w:shd w:val="pct20" w:color="auto" w:fill="auto"/>
            <w:vAlign w:val="center"/>
          </w:tcPr>
          <w:p w:rsidR="00094C69" w:rsidRPr="00125BC0" w:rsidRDefault="00094C69" w:rsidP="00F47018">
            <w:pPr>
              <w:jc w:val="center"/>
              <w:rPr>
                <w:rFonts w:ascii="Arial" w:hAnsi="Arial" w:cs="Arial"/>
                <w:b/>
                <w:bCs/>
                <w:lang w:val="bg-BG"/>
              </w:rPr>
            </w:pPr>
            <w:r w:rsidRPr="00125BC0">
              <w:rPr>
                <w:rFonts w:ascii="Arial" w:hAnsi="Arial" w:cs="Arial"/>
                <w:b/>
                <w:bCs/>
                <w:lang w:val="bg-BG"/>
              </w:rPr>
              <w:t>Идентификационни показатели</w:t>
            </w:r>
          </w:p>
        </w:tc>
        <w:tc>
          <w:tcPr>
            <w:tcW w:w="4042" w:type="dxa"/>
            <w:tcBorders>
              <w:top w:val="single" w:sz="4" w:space="0" w:color="auto"/>
              <w:left w:val="single" w:sz="4" w:space="0" w:color="auto"/>
              <w:bottom w:val="single" w:sz="4" w:space="0" w:color="auto"/>
              <w:right w:val="single" w:sz="4" w:space="0" w:color="auto"/>
            </w:tcBorders>
            <w:shd w:val="pct20" w:color="auto" w:fill="auto"/>
            <w:vAlign w:val="center"/>
          </w:tcPr>
          <w:p w:rsidR="00094C69" w:rsidRPr="00125BC0" w:rsidRDefault="00094C69" w:rsidP="00F47018">
            <w:pPr>
              <w:jc w:val="center"/>
              <w:rPr>
                <w:rFonts w:ascii="Arial" w:hAnsi="Arial" w:cs="Arial"/>
                <w:b/>
                <w:bCs/>
                <w:lang w:val="bg-BG"/>
              </w:rPr>
            </w:pPr>
            <w:r w:rsidRPr="00125BC0">
              <w:rPr>
                <w:rFonts w:ascii="Arial" w:hAnsi="Arial" w:cs="Arial"/>
                <w:b/>
                <w:bCs/>
                <w:lang w:val="bg-BG"/>
              </w:rPr>
              <w:t xml:space="preserve">Данни за участника </w:t>
            </w:r>
          </w:p>
        </w:tc>
      </w:tr>
      <w:tr w:rsidR="00094C69" w:rsidRPr="00125BC0" w:rsidTr="00F47018">
        <w:trPr>
          <w:trHeight w:val="284"/>
          <w:jc w:val="center"/>
        </w:trPr>
        <w:tc>
          <w:tcPr>
            <w:tcW w:w="5713" w:type="dxa"/>
            <w:tcBorders>
              <w:top w:val="single" w:sz="4" w:space="0" w:color="auto"/>
              <w:lef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Търговско име на участника:</w:t>
            </w:r>
          </w:p>
        </w:tc>
        <w:tc>
          <w:tcPr>
            <w:tcW w:w="4042" w:type="dxa"/>
            <w:tcBorders>
              <w:top w:val="single" w:sz="4" w:space="0" w:color="auto"/>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lef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Правно-организационна форма на участника, търговското дружество или обединения или друга правна форма:</w:t>
            </w:r>
          </w:p>
        </w:tc>
        <w:tc>
          <w:tcPr>
            <w:tcW w:w="4042" w:type="dxa"/>
            <w:tcBorders>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lef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Седалище по регистрация:</w:t>
            </w:r>
          </w:p>
        </w:tc>
        <w:tc>
          <w:tcPr>
            <w:tcW w:w="4042" w:type="dxa"/>
            <w:tcBorders>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lef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 xml:space="preserve">Единен идентификационен код </w:t>
            </w:r>
          </w:p>
        </w:tc>
        <w:tc>
          <w:tcPr>
            <w:tcW w:w="4042" w:type="dxa"/>
            <w:tcBorders>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lef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 xml:space="preserve">Точен адрес за кореспонденция: </w:t>
            </w:r>
            <w:r w:rsidRPr="00125BC0">
              <w:rPr>
                <w:rFonts w:ascii="Arial" w:hAnsi="Arial" w:cs="Arial"/>
                <w:i/>
                <w:vertAlign w:val="subscript"/>
                <w:lang w:val="bg-BG"/>
              </w:rPr>
              <w:t>(град, пощенски код, улица, №)</w:t>
            </w:r>
          </w:p>
        </w:tc>
        <w:tc>
          <w:tcPr>
            <w:tcW w:w="4042" w:type="dxa"/>
            <w:tcBorders>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lef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Телефонен №:</w:t>
            </w:r>
          </w:p>
        </w:tc>
        <w:tc>
          <w:tcPr>
            <w:tcW w:w="4042" w:type="dxa"/>
            <w:tcBorders>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left w:val="single" w:sz="4" w:space="0" w:color="auto"/>
              <w:bottom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Факс №:</w:t>
            </w:r>
          </w:p>
        </w:tc>
        <w:tc>
          <w:tcPr>
            <w:tcW w:w="4042" w:type="dxa"/>
            <w:tcBorders>
              <w:bottom w:val="single" w:sz="4" w:space="0" w:color="auto"/>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top w:val="single" w:sz="4" w:space="0" w:color="auto"/>
              <w:left w:val="single" w:sz="4" w:space="0" w:color="auto"/>
              <w:bottom w:val="single" w:sz="4" w:space="0" w:color="auto"/>
              <w:righ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Интернет адрес:</w:t>
            </w:r>
          </w:p>
        </w:tc>
        <w:tc>
          <w:tcPr>
            <w:tcW w:w="4042" w:type="dxa"/>
            <w:tcBorders>
              <w:top w:val="single" w:sz="4" w:space="0" w:color="auto"/>
              <w:left w:val="single" w:sz="4" w:space="0" w:color="auto"/>
              <w:bottom w:val="single" w:sz="4" w:space="0" w:color="auto"/>
              <w:right w:val="single" w:sz="4" w:space="0" w:color="auto"/>
            </w:tcBorders>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713" w:type="dxa"/>
            <w:tcBorders>
              <w:top w:val="single" w:sz="4" w:space="0" w:color="auto"/>
              <w:left w:val="single" w:sz="4" w:space="0" w:color="auto"/>
              <w:bottom w:val="single" w:sz="4" w:space="0" w:color="auto"/>
              <w:right w:val="single" w:sz="4" w:space="0" w:color="auto"/>
            </w:tcBorders>
            <w:vAlign w:val="center"/>
          </w:tcPr>
          <w:p w:rsidR="00094C69" w:rsidRPr="00125BC0" w:rsidRDefault="00094C69" w:rsidP="00F47018">
            <w:pPr>
              <w:rPr>
                <w:rFonts w:ascii="Arial" w:hAnsi="Arial" w:cs="Arial"/>
                <w:lang w:val="bg-BG"/>
              </w:rPr>
            </w:pPr>
            <w:r w:rsidRPr="00125BC0">
              <w:rPr>
                <w:rFonts w:ascii="Arial" w:hAnsi="Arial" w:cs="Arial"/>
                <w:lang w:val="bg-BG"/>
              </w:rPr>
              <w:t>e-mail:</w:t>
            </w:r>
          </w:p>
        </w:tc>
        <w:tc>
          <w:tcPr>
            <w:tcW w:w="4042" w:type="dxa"/>
            <w:tcBorders>
              <w:top w:val="single" w:sz="4" w:space="0" w:color="auto"/>
              <w:left w:val="single" w:sz="4" w:space="0" w:color="auto"/>
              <w:bottom w:val="single" w:sz="4" w:space="0" w:color="auto"/>
              <w:right w:val="single" w:sz="4" w:space="0" w:color="auto"/>
            </w:tcBorders>
            <w:shd w:val="pct10" w:color="auto" w:fill="auto"/>
            <w:vAlign w:val="center"/>
          </w:tcPr>
          <w:p w:rsidR="00094C69" w:rsidRPr="00125BC0" w:rsidRDefault="00094C69" w:rsidP="00F47018">
            <w:pPr>
              <w:rPr>
                <w:rFonts w:ascii="Arial" w:hAnsi="Arial" w:cs="Arial"/>
                <w:lang w:val="bg-BG"/>
              </w:rPr>
            </w:pPr>
          </w:p>
        </w:tc>
      </w:tr>
    </w:tbl>
    <w:p w:rsidR="00094C69" w:rsidRPr="00125BC0" w:rsidRDefault="00094C69" w:rsidP="00094C69">
      <w:pPr>
        <w:rPr>
          <w:rFonts w:ascii="Arial" w:hAnsi="Arial" w:cs="Arial"/>
          <w:lang w:val="bg-BG"/>
        </w:rPr>
      </w:pPr>
    </w:p>
    <w:p w:rsidR="00094C69" w:rsidRPr="00125BC0" w:rsidRDefault="00094C69" w:rsidP="00212272">
      <w:pPr>
        <w:numPr>
          <w:ilvl w:val="0"/>
          <w:numId w:val="6"/>
        </w:numPr>
        <w:jc w:val="both"/>
        <w:rPr>
          <w:rFonts w:ascii="Arial" w:hAnsi="Arial" w:cs="Arial"/>
          <w:i/>
          <w:lang w:val="bg-BG"/>
        </w:rPr>
      </w:pPr>
      <w:r w:rsidRPr="00125BC0">
        <w:rPr>
          <w:rFonts w:ascii="Arial" w:hAnsi="Arial" w:cs="Arial"/>
          <w:b/>
          <w:lang w:val="bg-BG"/>
        </w:rPr>
        <w:t>Представителство в обществената поръчка.</w:t>
      </w:r>
      <w:r w:rsidRPr="00125BC0">
        <w:rPr>
          <w:rFonts w:ascii="Arial" w:hAnsi="Arial" w:cs="Arial"/>
          <w:lang w:val="bg-BG"/>
        </w:rPr>
        <w:t xml:space="preserve"> </w:t>
      </w:r>
      <w:r w:rsidRPr="00125BC0">
        <w:rPr>
          <w:rFonts w:ascii="Arial" w:hAnsi="Arial" w:cs="Arial"/>
          <w:i/>
          <w:lang w:val="bg-BG"/>
        </w:rPr>
        <w:t>Участникът посочва данни за лицето, което има право да подпише офертата и да го представлява.</w:t>
      </w:r>
    </w:p>
    <w:p w:rsidR="00094C69" w:rsidRPr="00125BC0" w:rsidRDefault="00094C69" w:rsidP="00094C69">
      <w:pPr>
        <w:rPr>
          <w:rFonts w:ascii="Arial" w:hAnsi="Arial" w:cs="Arial"/>
          <w:i/>
          <w:lang w:val="bg-BG"/>
        </w:rPr>
      </w:pPr>
    </w:p>
    <w:tbl>
      <w:tblPr>
        <w:tblW w:w="9722" w:type="dxa"/>
        <w:jc w:val="center"/>
        <w:tblInd w:w="-2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697"/>
        <w:gridCol w:w="4025"/>
      </w:tblGrid>
      <w:tr w:rsidR="00094C69" w:rsidRPr="00125BC0" w:rsidTr="00F47018">
        <w:trPr>
          <w:trHeight w:val="284"/>
          <w:jc w:val="center"/>
        </w:trPr>
        <w:tc>
          <w:tcPr>
            <w:tcW w:w="5697" w:type="dxa"/>
            <w:shd w:val="pct20" w:color="auto" w:fill="auto"/>
            <w:vAlign w:val="center"/>
          </w:tcPr>
          <w:p w:rsidR="00094C69" w:rsidRPr="00125BC0" w:rsidRDefault="00094C69" w:rsidP="00F47018">
            <w:pPr>
              <w:jc w:val="center"/>
              <w:rPr>
                <w:rFonts w:ascii="Arial" w:hAnsi="Arial" w:cs="Arial"/>
                <w:b/>
                <w:bCs/>
                <w:lang w:val="bg-BG"/>
              </w:rPr>
            </w:pPr>
            <w:r w:rsidRPr="00125BC0">
              <w:rPr>
                <w:rFonts w:ascii="Arial" w:hAnsi="Arial" w:cs="Arial"/>
                <w:b/>
                <w:bCs/>
                <w:lang w:val="bg-BG"/>
              </w:rPr>
              <w:t>Идентификационни показатели</w:t>
            </w:r>
          </w:p>
        </w:tc>
        <w:tc>
          <w:tcPr>
            <w:tcW w:w="4025" w:type="dxa"/>
            <w:shd w:val="pct20" w:color="auto" w:fill="auto"/>
            <w:vAlign w:val="center"/>
          </w:tcPr>
          <w:p w:rsidR="00094C69" w:rsidRPr="00125BC0" w:rsidRDefault="00094C69" w:rsidP="00F47018">
            <w:pPr>
              <w:jc w:val="center"/>
              <w:rPr>
                <w:rFonts w:ascii="Arial" w:hAnsi="Arial" w:cs="Arial"/>
                <w:b/>
                <w:bCs/>
                <w:lang w:val="bg-BG"/>
              </w:rPr>
            </w:pPr>
            <w:r w:rsidRPr="00125BC0">
              <w:rPr>
                <w:rFonts w:ascii="Arial" w:hAnsi="Arial" w:cs="Arial"/>
                <w:b/>
                <w:bCs/>
                <w:lang w:val="bg-BG"/>
              </w:rPr>
              <w:t xml:space="preserve">Данни за участника </w:t>
            </w:r>
          </w:p>
        </w:tc>
      </w:tr>
      <w:tr w:rsidR="00094C69" w:rsidRPr="00125BC0" w:rsidTr="00F47018">
        <w:trPr>
          <w:trHeight w:val="284"/>
          <w:jc w:val="center"/>
        </w:trPr>
        <w:tc>
          <w:tcPr>
            <w:tcW w:w="5697" w:type="dxa"/>
            <w:vAlign w:val="center"/>
          </w:tcPr>
          <w:p w:rsidR="00094C69" w:rsidRPr="00125BC0" w:rsidRDefault="00094C69" w:rsidP="00F47018">
            <w:pPr>
              <w:rPr>
                <w:rFonts w:ascii="Arial" w:hAnsi="Arial" w:cs="Arial"/>
                <w:lang w:val="bg-BG"/>
              </w:rPr>
            </w:pPr>
            <w:r w:rsidRPr="00125BC0">
              <w:rPr>
                <w:rFonts w:ascii="Arial" w:hAnsi="Arial" w:cs="Arial"/>
                <w:lang w:val="bg-BG"/>
              </w:rPr>
              <w:t xml:space="preserve">Лица с правомощия за подписване на офертата </w:t>
            </w:r>
            <w:r w:rsidRPr="00125BC0">
              <w:rPr>
                <w:rFonts w:ascii="Arial" w:hAnsi="Arial" w:cs="Arial"/>
                <w:i/>
                <w:lang w:val="bg-BG"/>
              </w:rPr>
              <w:t>(име, фамилия и длъжност):</w:t>
            </w:r>
          </w:p>
        </w:tc>
        <w:tc>
          <w:tcPr>
            <w:tcW w:w="4025" w:type="dxa"/>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697" w:type="dxa"/>
            <w:vAlign w:val="center"/>
          </w:tcPr>
          <w:p w:rsidR="00094C69" w:rsidRPr="00125BC0" w:rsidRDefault="00094C69" w:rsidP="00F47018">
            <w:pPr>
              <w:rPr>
                <w:rFonts w:ascii="Arial" w:hAnsi="Arial" w:cs="Arial"/>
                <w:lang w:val="bg-BG"/>
              </w:rPr>
            </w:pPr>
            <w:r w:rsidRPr="00125BC0">
              <w:rPr>
                <w:rFonts w:ascii="Arial" w:hAnsi="Arial" w:cs="Arial"/>
                <w:lang w:val="bg-BG"/>
              </w:rPr>
              <w:t>Телефон:</w:t>
            </w:r>
          </w:p>
        </w:tc>
        <w:tc>
          <w:tcPr>
            <w:tcW w:w="4025" w:type="dxa"/>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697" w:type="dxa"/>
            <w:vAlign w:val="center"/>
          </w:tcPr>
          <w:p w:rsidR="00094C69" w:rsidRPr="00125BC0" w:rsidRDefault="00094C69" w:rsidP="00F47018">
            <w:pPr>
              <w:rPr>
                <w:rFonts w:ascii="Arial" w:hAnsi="Arial" w:cs="Arial"/>
                <w:lang w:val="bg-BG"/>
              </w:rPr>
            </w:pPr>
            <w:r w:rsidRPr="00125BC0">
              <w:rPr>
                <w:rFonts w:ascii="Arial" w:hAnsi="Arial" w:cs="Arial"/>
                <w:lang w:val="bg-BG"/>
              </w:rPr>
              <w:t>Факс:</w:t>
            </w:r>
          </w:p>
        </w:tc>
        <w:tc>
          <w:tcPr>
            <w:tcW w:w="4025" w:type="dxa"/>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697" w:type="dxa"/>
            <w:vAlign w:val="center"/>
          </w:tcPr>
          <w:p w:rsidR="00094C69" w:rsidRPr="00125BC0" w:rsidRDefault="00094C69" w:rsidP="00F47018">
            <w:pPr>
              <w:rPr>
                <w:rFonts w:ascii="Arial" w:hAnsi="Arial" w:cs="Arial"/>
                <w:lang w:val="bg-BG"/>
              </w:rPr>
            </w:pPr>
            <w:r w:rsidRPr="00125BC0">
              <w:rPr>
                <w:rFonts w:ascii="Arial" w:hAnsi="Arial" w:cs="Arial"/>
                <w:lang w:val="bg-BG"/>
              </w:rPr>
              <w:t>e-mail:</w:t>
            </w:r>
          </w:p>
        </w:tc>
        <w:tc>
          <w:tcPr>
            <w:tcW w:w="4025" w:type="dxa"/>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697" w:type="dxa"/>
            <w:vAlign w:val="center"/>
          </w:tcPr>
          <w:p w:rsidR="00094C69" w:rsidRPr="00125BC0" w:rsidRDefault="00094C69" w:rsidP="00F47018">
            <w:pPr>
              <w:rPr>
                <w:rFonts w:ascii="Arial" w:hAnsi="Arial" w:cs="Arial"/>
                <w:lang w:val="bg-BG"/>
              </w:rPr>
            </w:pPr>
            <w:r w:rsidRPr="00125BC0">
              <w:rPr>
                <w:rFonts w:ascii="Arial" w:hAnsi="Arial" w:cs="Arial"/>
                <w:lang w:val="bg-BG"/>
              </w:rPr>
              <w:t xml:space="preserve">Лица с правомощия за подписване на договора </w:t>
            </w:r>
            <w:r w:rsidRPr="00125BC0">
              <w:rPr>
                <w:rFonts w:ascii="Arial" w:hAnsi="Arial" w:cs="Arial"/>
                <w:i/>
                <w:lang w:val="bg-BG"/>
              </w:rPr>
              <w:t>(име, фамилия и длъжност):</w:t>
            </w:r>
          </w:p>
        </w:tc>
        <w:tc>
          <w:tcPr>
            <w:tcW w:w="4025" w:type="dxa"/>
            <w:shd w:val="pct10" w:color="auto" w:fill="auto"/>
            <w:vAlign w:val="center"/>
          </w:tcPr>
          <w:p w:rsidR="00094C69" w:rsidRPr="00125BC0" w:rsidRDefault="00094C69" w:rsidP="00F47018">
            <w:pPr>
              <w:rPr>
                <w:rFonts w:ascii="Arial" w:hAnsi="Arial" w:cs="Arial"/>
                <w:lang w:val="bg-BG"/>
              </w:rPr>
            </w:pPr>
          </w:p>
        </w:tc>
      </w:tr>
      <w:tr w:rsidR="00094C69" w:rsidRPr="00125BC0" w:rsidTr="00F47018">
        <w:trPr>
          <w:trHeight w:val="284"/>
          <w:jc w:val="center"/>
        </w:trPr>
        <w:tc>
          <w:tcPr>
            <w:tcW w:w="5697" w:type="dxa"/>
            <w:vAlign w:val="center"/>
          </w:tcPr>
          <w:p w:rsidR="00094C69" w:rsidRPr="00125BC0" w:rsidRDefault="00094C69" w:rsidP="00F47018">
            <w:pPr>
              <w:rPr>
                <w:rFonts w:ascii="Arial" w:hAnsi="Arial" w:cs="Arial"/>
                <w:lang w:val="bg-BG"/>
              </w:rPr>
            </w:pPr>
            <w:r w:rsidRPr="00125BC0">
              <w:rPr>
                <w:rFonts w:ascii="Arial" w:hAnsi="Arial" w:cs="Arial"/>
                <w:lang w:val="bg-BG"/>
              </w:rPr>
              <w:t>Телефон:</w:t>
            </w:r>
          </w:p>
        </w:tc>
        <w:tc>
          <w:tcPr>
            <w:tcW w:w="4025" w:type="dxa"/>
            <w:shd w:val="pct10" w:color="auto" w:fill="auto"/>
            <w:vAlign w:val="center"/>
          </w:tcPr>
          <w:p w:rsidR="00094C69" w:rsidRPr="00125BC0" w:rsidRDefault="00094C69" w:rsidP="00F47018">
            <w:pPr>
              <w:rPr>
                <w:rFonts w:ascii="Arial" w:hAnsi="Arial" w:cs="Arial"/>
                <w:lang w:val="bg-BG"/>
              </w:rPr>
            </w:pPr>
          </w:p>
        </w:tc>
      </w:tr>
    </w:tbl>
    <w:p w:rsidR="00094C69" w:rsidRPr="00125BC0" w:rsidRDefault="00094C69" w:rsidP="00094C69">
      <w:pPr>
        <w:pStyle w:val="BodyText"/>
        <w:rPr>
          <w:rFonts w:ascii="Arial" w:hAnsi="Arial" w:cs="Arial"/>
          <w:b/>
          <w:bCs/>
          <w:sz w:val="20"/>
          <w:lang w:val="bg-BG"/>
        </w:rPr>
      </w:pPr>
    </w:p>
    <w:p w:rsidR="00094C69" w:rsidRPr="00125BC0" w:rsidRDefault="00094C69" w:rsidP="00094C69">
      <w:pPr>
        <w:pStyle w:val="BodyText"/>
        <w:rPr>
          <w:rFonts w:ascii="Arial" w:hAnsi="Arial" w:cs="Arial"/>
          <w:bCs/>
          <w:sz w:val="20"/>
          <w:lang w:val="bg-BG"/>
        </w:rPr>
      </w:pPr>
      <w:r w:rsidRPr="00125BC0">
        <w:rPr>
          <w:rFonts w:ascii="Arial" w:hAnsi="Arial" w:cs="Arial"/>
          <w:sz w:val="20"/>
          <w:lang w:val="bg-BG"/>
        </w:rPr>
        <w:t>УВАЖАЕМИ ГОСПОЖИ И ГОСПОДА,</w:t>
      </w:r>
    </w:p>
    <w:p w:rsidR="00094C69" w:rsidRPr="00125BC0" w:rsidRDefault="00094C69" w:rsidP="00D31E9A">
      <w:pPr>
        <w:jc w:val="both"/>
        <w:rPr>
          <w:rFonts w:ascii="Arial" w:hAnsi="Arial" w:cs="Arial"/>
          <w:lang w:val="bg-BG"/>
        </w:rPr>
      </w:pPr>
      <w:r w:rsidRPr="00125BC0">
        <w:rPr>
          <w:rFonts w:ascii="Arial" w:hAnsi="Arial" w:cs="Arial"/>
          <w:lang w:val="bg-BG"/>
        </w:rPr>
        <w:t>Аз, долуподписаният ……………………………………………………………, в качеството си на представляващ участника …………………………………………, град ……………………….., след запознаване с условията за възлагане на обществената поръчка и образците в документация за участие чрез публична покана</w:t>
      </w:r>
      <w:r w:rsidRPr="00125BC0">
        <w:rPr>
          <w:rFonts w:ascii="Arial" w:hAnsi="Arial" w:cs="Arial"/>
          <w:b/>
          <w:lang w:val="bg-BG"/>
        </w:rPr>
        <w:t xml:space="preserve"> </w:t>
      </w:r>
      <w:r w:rsidRPr="00125BC0">
        <w:rPr>
          <w:rFonts w:ascii="Arial" w:hAnsi="Arial" w:cs="Arial"/>
          <w:lang w:val="bg-BG"/>
        </w:rPr>
        <w:t xml:space="preserve">с горепосочения предмет, заявяваме желанието си </w:t>
      </w:r>
      <w:r w:rsidR="00DB4EC9" w:rsidRPr="00125BC0">
        <w:rPr>
          <w:rFonts w:ascii="Arial" w:hAnsi="Arial" w:cs="Arial"/>
          <w:lang w:val="bg-BG"/>
        </w:rPr>
        <w:t>за</w:t>
      </w:r>
      <w:r w:rsidRPr="00125BC0">
        <w:rPr>
          <w:rFonts w:ascii="Arial" w:hAnsi="Arial" w:cs="Arial"/>
          <w:lang w:val="bg-BG"/>
        </w:rPr>
        <w:t xml:space="preserve"> участие, удостоверяваме и потвърждаваме, че отговаряме на изискванията и условията посочени в </w:t>
      </w:r>
      <w:r w:rsidRPr="00125BC0">
        <w:rPr>
          <w:rFonts w:ascii="Arial" w:hAnsi="Arial" w:cs="Arial"/>
          <w:lang w:val="bg-BG"/>
        </w:rPr>
        <w:lastRenderedPageBreak/>
        <w:t xml:space="preserve">документацията за участие и всички приложения към нея. Същото доказваме с прилагане на документите съгласно списък на документите в офертата. </w:t>
      </w:r>
    </w:p>
    <w:p w:rsidR="00094C69" w:rsidRPr="00125BC0" w:rsidRDefault="00094C69" w:rsidP="00D31E9A">
      <w:pPr>
        <w:jc w:val="both"/>
        <w:rPr>
          <w:rFonts w:ascii="Arial" w:hAnsi="Arial" w:cs="Arial"/>
          <w:lang w:val="bg-BG"/>
        </w:rPr>
      </w:pPr>
    </w:p>
    <w:p w:rsidR="00094C69" w:rsidRPr="00125BC0" w:rsidRDefault="00094C69" w:rsidP="00D31E9A">
      <w:pPr>
        <w:jc w:val="both"/>
        <w:rPr>
          <w:rFonts w:ascii="Arial" w:hAnsi="Arial" w:cs="Arial"/>
          <w:lang w:val="bg-BG"/>
        </w:rPr>
      </w:pPr>
      <w:r w:rsidRPr="00125BC0">
        <w:rPr>
          <w:rFonts w:ascii="Arial" w:hAnsi="Arial" w:cs="Arial"/>
          <w:lang w:val="bg-BG"/>
        </w:rPr>
        <w:t>Предметът на поръчката ще изпълним в съответствие с изискванията и условията от документацията за участие.</w:t>
      </w:r>
    </w:p>
    <w:p w:rsidR="00094C69" w:rsidRPr="00125BC0" w:rsidRDefault="00094C69" w:rsidP="00D31E9A">
      <w:pPr>
        <w:jc w:val="both"/>
        <w:rPr>
          <w:rFonts w:ascii="Arial" w:hAnsi="Arial" w:cs="Arial"/>
          <w:lang w:val="bg-BG"/>
        </w:rPr>
      </w:pPr>
      <w:r w:rsidRPr="00125BC0">
        <w:rPr>
          <w:rFonts w:ascii="Arial" w:hAnsi="Arial" w:cs="Arial"/>
          <w:lang w:val="bg-BG"/>
        </w:rPr>
        <w:t xml:space="preserve"> </w:t>
      </w:r>
    </w:p>
    <w:p w:rsidR="00094C69" w:rsidRPr="00125BC0" w:rsidRDefault="00094C69" w:rsidP="00D31E9A">
      <w:pPr>
        <w:jc w:val="both"/>
        <w:rPr>
          <w:rFonts w:ascii="Arial" w:hAnsi="Arial" w:cs="Arial"/>
          <w:bCs/>
          <w:lang w:val="bg-BG"/>
        </w:rPr>
      </w:pPr>
      <w:r w:rsidRPr="00125BC0">
        <w:rPr>
          <w:rFonts w:ascii="Arial" w:hAnsi="Arial" w:cs="Arial"/>
          <w:lang w:val="bg-BG"/>
        </w:rPr>
        <w:t xml:space="preserve">Цената </w:t>
      </w:r>
      <w:r w:rsidR="00DB4EC9" w:rsidRPr="00125BC0">
        <w:rPr>
          <w:rFonts w:ascii="Arial" w:hAnsi="Arial" w:cs="Arial"/>
          <w:lang w:val="bg-BG"/>
        </w:rPr>
        <w:t xml:space="preserve">на </w:t>
      </w:r>
      <w:r w:rsidR="001E151F">
        <w:rPr>
          <w:rFonts w:ascii="Arial" w:hAnsi="Arial" w:cs="Arial"/>
          <w:lang w:val="bg-BG"/>
        </w:rPr>
        <w:t>услугата</w:t>
      </w:r>
      <w:r w:rsidRPr="00125BC0">
        <w:rPr>
          <w:rFonts w:ascii="Arial" w:hAnsi="Arial" w:cs="Arial"/>
          <w:lang w:val="bg-BG"/>
        </w:rPr>
        <w:t>, предмет на поръчката, включва в</w:t>
      </w:r>
      <w:r w:rsidRPr="00125BC0">
        <w:rPr>
          <w:rFonts w:ascii="Arial" w:hAnsi="Arial" w:cs="Arial"/>
          <w:bCs/>
          <w:lang w:val="bg-BG"/>
        </w:rPr>
        <w:t xml:space="preserve">сички действия </w:t>
      </w:r>
      <w:r w:rsidR="001E151F">
        <w:rPr>
          <w:rFonts w:ascii="Arial" w:hAnsi="Arial" w:cs="Arial"/>
          <w:bCs/>
          <w:lang w:val="bg-BG"/>
        </w:rPr>
        <w:t xml:space="preserve">и материали </w:t>
      </w:r>
      <w:r w:rsidRPr="00125BC0">
        <w:rPr>
          <w:rFonts w:ascii="Arial" w:hAnsi="Arial" w:cs="Arial"/>
          <w:bCs/>
          <w:lang w:val="bg-BG"/>
        </w:rPr>
        <w:t xml:space="preserve">свързани с изпълнението на </w:t>
      </w:r>
      <w:r w:rsidR="001E151F">
        <w:rPr>
          <w:rFonts w:ascii="Arial" w:hAnsi="Arial" w:cs="Arial"/>
          <w:bCs/>
          <w:lang w:val="bg-BG"/>
        </w:rPr>
        <w:t xml:space="preserve">поръчката </w:t>
      </w:r>
      <w:r w:rsidRPr="00125BC0">
        <w:rPr>
          <w:rFonts w:ascii="Arial" w:hAnsi="Arial" w:cs="Arial"/>
          <w:bCs/>
          <w:lang w:val="bg-BG"/>
        </w:rPr>
        <w:t>и е определена при качествено изпълнение на договора. У</w:t>
      </w:r>
      <w:r w:rsidRPr="00125BC0">
        <w:rPr>
          <w:rFonts w:ascii="Arial" w:hAnsi="Arial" w:cs="Arial"/>
          <w:lang w:val="bg-BG"/>
        </w:rPr>
        <w:t>словията и начина на плащане са съгласно пр</w:t>
      </w:r>
      <w:r w:rsidR="009B2B2A">
        <w:rPr>
          <w:rFonts w:ascii="Arial" w:hAnsi="Arial" w:cs="Arial"/>
          <w:lang w:val="bg-BG"/>
        </w:rPr>
        <w:t>оекта на договор</w:t>
      </w:r>
      <w:r w:rsidRPr="00125BC0">
        <w:rPr>
          <w:rFonts w:ascii="Arial" w:hAnsi="Arial" w:cs="Arial"/>
          <w:bCs/>
          <w:lang w:val="bg-BG"/>
        </w:rPr>
        <w:t>.</w:t>
      </w:r>
    </w:p>
    <w:p w:rsidR="00094C69" w:rsidRPr="00125BC0" w:rsidRDefault="00094C69" w:rsidP="00D31E9A">
      <w:pPr>
        <w:jc w:val="both"/>
        <w:rPr>
          <w:rFonts w:ascii="Arial" w:hAnsi="Arial" w:cs="Arial"/>
          <w:lang w:val="bg-BG"/>
        </w:rPr>
      </w:pPr>
    </w:p>
    <w:p w:rsidR="00094C69" w:rsidRPr="00125BC0" w:rsidRDefault="00094C69" w:rsidP="00D31E9A">
      <w:pPr>
        <w:jc w:val="both"/>
        <w:rPr>
          <w:rFonts w:ascii="Arial" w:hAnsi="Arial" w:cs="Arial"/>
          <w:lang w:val="bg-BG"/>
        </w:rPr>
      </w:pPr>
    </w:p>
    <w:p w:rsidR="00094C69" w:rsidRPr="00125BC0" w:rsidRDefault="00094C69" w:rsidP="00D31E9A">
      <w:pPr>
        <w:jc w:val="both"/>
        <w:rPr>
          <w:rFonts w:ascii="Arial" w:hAnsi="Arial" w:cs="Arial"/>
          <w:lang w:val="bg-BG"/>
        </w:rPr>
      </w:pPr>
      <w:r w:rsidRPr="00125BC0">
        <w:rPr>
          <w:rFonts w:ascii="Arial" w:hAnsi="Arial" w:cs="Arial"/>
          <w:lang w:val="bg-BG"/>
        </w:rPr>
        <w:t>Настоящата оферта е валидна за период от________ (</w:t>
      </w:r>
      <w:r w:rsidRPr="00125BC0">
        <w:rPr>
          <w:rFonts w:ascii="Arial" w:hAnsi="Arial" w:cs="Arial"/>
          <w:i/>
          <w:iCs/>
          <w:lang w:val="bg-BG"/>
        </w:rPr>
        <w:t xml:space="preserve">посочват се броя на дните и/или последната дата на валидност) </w:t>
      </w:r>
      <w:r w:rsidRPr="00125BC0">
        <w:rPr>
          <w:rFonts w:ascii="Arial" w:hAnsi="Arial" w:cs="Arial"/>
          <w:lang w:val="bg-BG"/>
        </w:rPr>
        <w:t>и ние ще сме обвързани с нея и тя може да бъде приета във всеки един момент преди изтичане на този срок.</w:t>
      </w:r>
    </w:p>
    <w:p w:rsidR="00094C69" w:rsidRPr="00125BC0" w:rsidRDefault="00094C69" w:rsidP="00D31E9A">
      <w:pPr>
        <w:jc w:val="both"/>
        <w:rPr>
          <w:rFonts w:ascii="Arial" w:hAnsi="Arial" w:cs="Arial"/>
          <w:b/>
          <w:i/>
          <w:iCs/>
          <w:u w:val="single"/>
          <w:lang w:val="bg-BG"/>
        </w:rPr>
      </w:pPr>
    </w:p>
    <w:p w:rsidR="00094C69" w:rsidRPr="00125BC0" w:rsidRDefault="00094C69" w:rsidP="00D31E9A">
      <w:pPr>
        <w:jc w:val="both"/>
        <w:rPr>
          <w:rFonts w:ascii="Arial" w:hAnsi="Arial" w:cs="Arial"/>
          <w:lang w:val="bg-BG"/>
        </w:rPr>
      </w:pPr>
      <w:r w:rsidRPr="00125BC0">
        <w:rPr>
          <w:rFonts w:ascii="Arial" w:hAnsi="Arial" w:cs="Arial"/>
          <w:b/>
          <w:i/>
          <w:iCs/>
          <w:u w:val="single"/>
          <w:lang w:val="bg-BG"/>
        </w:rPr>
        <w:t>Забележка:</w:t>
      </w:r>
      <w:r w:rsidRPr="00125BC0">
        <w:rPr>
          <w:rFonts w:ascii="Arial" w:hAnsi="Arial" w:cs="Arial"/>
          <w:i/>
          <w:iCs/>
          <w:lang w:val="bg-BG"/>
        </w:rPr>
        <w:t xml:space="preserve"> </w:t>
      </w:r>
      <w:r w:rsidRPr="00125BC0">
        <w:rPr>
          <w:rFonts w:ascii="Arial" w:hAnsi="Arial" w:cs="Arial"/>
          <w:b/>
          <w:i/>
          <w:lang w:val="bg-BG"/>
        </w:rPr>
        <w:t>Срокът на валидност на офертата не може да е по-малък от 1</w:t>
      </w:r>
      <w:r w:rsidR="00DB4EC9" w:rsidRPr="00125BC0">
        <w:rPr>
          <w:rFonts w:ascii="Arial" w:hAnsi="Arial" w:cs="Arial"/>
          <w:b/>
          <w:i/>
          <w:lang w:val="bg-BG"/>
        </w:rPr>
        <w:t>5</w:t>
      </w:r>
      <w:r w:rsidRPr="00125BC0">
        <w:rPr>
          <w:rFonts w:ascii="Arial" w:hAnsi="Arial" w:cs="Arial"/>
          <w:b/>
          <w:i/>
          <w:lang w:val="bg-BG"/>
        </w:rPr>
        <w:t xml:space="preserve">0 (сто и </w:t>
      </w:r>
      <w:r w:rsidR="00DB4EC9" w:rsidRPr="00125BC0">
        <w:rPr>
          <w:rFonts w:ascii="Arial" w:hAnsi="Arial" w:cs="Arial"/>
          <w:b/>
          <w:i/>
          <w:lang w:val="bg-BG"/>
        </w:rPr>
        <w:t>петдесет</w:t>
      </w:r>
      <w:r w:rsidRPr="00125BC0">
        <w:rPr>
          <w:rFonts w:ascii="Arial" w:hAnsi="Arial" w:cs="Arial"/>
          <w:b/>
          <w:i/>
          <w:lang w:val="bg-BG"/>
        </w:rPr>
        <w:t>) календарни дни от крайния срок за подаване на оферти, съгласно публичната покана</w:t>
      </w:r>
      <w:r w:rsidRPr="00125BC0">
        <w:rPr>
          <w:rFonts w:ascii="Arial" w:hAnsi="Arial" w:cs="Arial"/>
          <w:i/>
          <w:iCs/>
          <w:lang w:val="bg-BG"/>
        </w:rPr>
        <w:t>.</w:t>
      </w:r>
    </w:p>
    <w:p w:rsidR="00094C69" w:rsidRPr="00125BC0" w:rsidRDefault="00094C69" w:rsidP="00D31E9A">
      <w:pPr>
        <w:jc w:val="both"/>
        <w:rPr>
          <w:rFonts w:ascii="Arial" w:hAnsi="Arial" w:cs="Arial"/>
          <w:lang w:val="bg-BG"/>
        </w:rPr>
      </w:pPr>
    </w:p>
    <w:p w:rsidR="00094C69" w:rsidRPr="00125BC0" w:rsidRDefault="00094C69" w:rsidP="00D31E9A">
      <w:pPr>
        <w:jc w:val="both"/>
        <w:rPr>
          <w:rFonts w:ascii="Arial" w:eastAsia="Calibri" w:hAnsi="Arial" w:cs="Arial"/>
          <w:i/>
          <w:lang w:val="bg-BG"/>
        </w:rPr>
      </w:pPr>
      <w:r w:rsidRPr="00125BC0">
        <w:rPr>
          <w:rFonts w:ascii="Arial" w:eastAsia="Calibri" w:hAnsi="Arial" w:cs="Arial"/>
          <w:lang w:val="bg-BG"/>
        </w:rPr>
        <w:t xml:space="preserve">Като неразделна част от настоящата оферта прилагаме документите, които се изискват, подредени съгласно приложения </w:t>
      </w:r>
      <w:bookmarkStart w:id="9" w:name="OLE_LINK2"/>
      <w:r w:rsidRPr="00125BC0">
        <w:rPr>
          <w:rFonts w:ascii="Arial" w:eastAsia="Calibri" w:hAnsi="Arial" w:cs="Arial"/>
          <w:lang w:val="bg-BG"/>
        </w:rPr>
        <w:t>“Списък на документите, съдържащи се в офертата за участие”</w:t>
      </w:r>
      <w:bookmarkEnd w:id="9"/>
      <w:r w:rsidRPr="00125BC0">
        <w:rPr>
          <w:rFonts w:ascii="Arial" w:eastAsia="Calibri" w:hAnsi="Arial" w:cs="Arial"/>
          <w:lang w:val="bg-BG"/>
        </w:rPr>
        <w:t>.</w:t>
      </w:r>
    </w:p>
    <w:p w:rsidR="00094C69" w:rsidRDefault="00094C69" w:rsidP="00D31E9A">
      <w:pPr>
        <w:jc w:val="both"/>
        <w:rPr>
          <w:rFonts w:ascii="Arial" w:hAnsi="Arial" w:cs="Arial"/>
          <w:lang w:val="bg-BG"/>
        </w:rPr>
      </w:pPr>
    </w:p>
    <w:p w:rsidR="008D68F2" w:rsidRPr="00125BC0" w:rsidRDefault="008D68F2" w:rsidP="00D31E9A">
      <w:pPr>
        <w:jc w:val="both"/>
        <w:rPr>
          <w:rFonts w:ascii="Arial" w:hAnsi="Arial" w:cs="Arial"/>
          <w:lang w:val="bg-BG"/>
        </w:rPr>
      </w:pPr>
    </w:p>
    <w:p w:rsidR="00094C69" w:rsidRPr="00125BC0" w:rsidRDefault="00094C69" w:rsidP="00D31E9A">
      <w:pPr>
        <w:jc w:val="both"/>
        <w:rPr>
          <w:rFonts w:ascii="Arial" w:hAnsi="Arial" w:cs="Arial"/>
          <w:lang w:val="bg-BG" w:eastAsia="bg-BG"/>
        </w:rPr>
      </w:pPr>
      <w:r w:rsidRPr="00125BC0">
        <w:rPr>
          <w:rFonts w:ascii="Arial" w:hAnsi="Arial" w:cs="Arial"/>
          <w:i/>
          <w:lang w:val="bg-BG" w:eastAsia="bg-BG"/>
        </w:rPr>
        <w:t xml:space="preserve">Приложение: </w:t>
      </w:r>
      <w:r w:rsidRPr="00125BC0">
        <w:rPr>
          <w:rFonts w:ascii="Arial" w:hAnsi="Arial" w:cs="Arial"/>
          <w:lang w:val="bg-BG" w:eastAsia="bg-BG"/>
        </w:rPr>
        <w:t xml:space="preserve">Списък на документите, съдържащи се в офертата за участие </w:t>
      </w:r>
    </w:p>
    <w:p w:rsidR="00094C69" w:rsidRDefault="00094C69" w:rsidP="00D31E9A">
      <w:pPr>
        <w:jc w:val="both"/>
        <w:rPr>
          <w:rFonts w:ascii="Arial" w:hAnsi="Arial" w:cs="Arial"/>
          <w:lang w:val="bg-BG"/>
        </w:rPr>
      </w:pPr>
    </w:p>
    <w:p w:rsidR="008D68F2" w:rsidRDefault="008D68F2" w:rsidP="00D31E9A">
      <w:pPr>
        <w:jc w:val="both"/>
        <w:rPr>
          <w:rFonts w:ascii="Arial" w:hAnsi="Arial" w:cs="Arial"/>
          <w:lang w:val="bg-BG"/>
        </w:rPr>
      </w:pPr>
    </w:p>
    <w:p w:rsidR="008D68F2" w:rsidRPr="00125BC0" w:rsidRDefault="008D68F2" w:rsidP="00D31E9A">
      <w:pPr>
        <w:jc w:val="both"/>
        <w:rPr>
          <w:rFonts w:ascii="Arial" w:hAnsi="Arial" w:cs="Arial"/>
          <w:lang w:val="bg-BG"/>
        </w:rPr>
      </w:pPr>
    </w:p>
    <w:p w:rsidR="00094C69" w:rsidRPr="00125BC0" w:rsidRDefault="00094C69" w:rsidP="00094C69">
      <w:pPr>
        <w:rPr>
          <w:rFonts w:ascii="Arial" w:hAnsi="Arial" w:cs="Arial"/>
          <w:shd w:val="pct10" w:color="auto" w:fill="auto"/>
          <w:lang w:val="bg-BG"/>
        </w:rPr>
      </w:pPr>
      <w:r w:rsidRPr="00125BC0">
        <w:rPr>
          <w:rFonts w:ascii="Arial" w:hAnsi="Arial" w:cs="Arial"/>
          <w:lang w:val="bg-BG"/>
        </w:rPr>
        <w:t xml:space="preserve">гр. </w:t>
      </w:r>
      <w:r w:rsidRPr="00125BC0">
        <w:rPr>
          <w:rFonts w:ascii="Arial" w:hAnsi="Arial" w:cs="Arial"/>
          <w:lang w:val="bg-BG"/>
        </w:rPr>
        <w:softHyphen/>
      </w:r>
      <w:r w:rsidRPr="00125BC0">
        <w:rPr>
          <w:rFonts w:ascii="Arial" w:hAnsi="Arial" w:cs="Arial"/>
          <w:shd w:val="pct10" w:color="auto" w:fill="auto"/>
          <w:lang w:val="bg-BG"/>
        </w:rPr>
        <w:t>_____________________________</w:t>
      </w:r>
      <w:r w:rsidRPr="00125BC0">
        <w:rPr>
          <w:rFonts w:ascii="Arial" w:hAnsi="Arial" w:cs="Arial"/>
          <w:lang w:val="bg-BG"/>
        </w:rPr>
        <w:t xml:space="preserve">  дата </w:t>
      </w:r>
      <w:r w:rsidRPr="00125BC0">
        <w:rPr>
          <w:rFonts w:ascii="Arial" w:hAnsi="Arial" w:cs="Arial"/>
          <w:shd w:val="pct10" w:color="auto" w:fill="auto"/>
          <w:lang w:val="bg-BG"/>
        </w:rPr>
        <w:t>_______________________</w:t>
      </w: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r w:rsidRPr="00125BC0">
        <w:rPr>
          <w:rFonts w:ascii="Arial" w:hAnsi="Arial" w:cs="Arial"/>
          <w:shd w:val="pct10" w:color="auto" w:fill="auto"/>
          <w:lang w:val="bg-BG"/>
        </w:rPr>
        <w:t>_______________________________________________________________________________________</w:t>
      </w:r>
    </w:p>
    <w:p w:rsidR="00094C69" w:rsidRPr="00125BC0" w:rsidRDefault="00094C69" w:rsidP="00094C69">
      <w:pPr>
        <w:rPr>
          <w:rFonts w:ascii="Arial" w:hAnsi="Arial" w:cs="Arial"/>
          <w:i/>
          <w:lang w:val="bg-BG"/>
        </w:rPr>
      </w:pPr>
      <w:r w:rsidRPr="00125BC0">
        <w:rPr>
          <w:rFonts w:ascii="Arial" w:hAnsi="Arial" w:cs="Arial"/>
          <w:lang w:val="bg-BG"/>
        </w:rPr>
        <w:t>Име и подпис на представляващия участника (</w:t>
      </w:r>
      <w:r w:rsidRPr="00125BC0">
        <w:rPr>
          <w:rFonts w:ascii="Arial" w:hAnsi="Arial" w:cs="Arial"/>
          <w:i/>
          <w:lang w:val="bg-BG"/>
        </w:rPr>
        <w:t>ако е различен от представляващия по регистрация – в общите документи се поставя пълномощно, подписано и подпечатано от представляващия по регистрация)</w:t>
      </w:r>
    </w:p>
    <w:p w:rsidR="00094C69" w:rsidRPr="00125BC0" w:rsidRDefault="00094C69" w:rsidP="00094C69">
      <w:pPr>
        <w:pStyle w:val="Title"/>
        <w:tabs>
          <w:tab w:val="left" w:pos="8931"/>
        </w:tabs>
        <w:ind w:right="-126"/>
        <w:jc w:val="left"/>
        <w:rPr>
          <w:rFonts w:ascii="Arial" w:hAnsi="Arial" w:cs="Arial"/>
          <w:b w:val="0"/>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eastAsia="bg-BG"/>
        </w:rPr>
      </w:pPr>
    </w:p>
    <w:p w:rsidR="00BD5A43" w:rsidRDefault="00BD5A43" w:rsidP="00094C69">
      <w:pPr>
        <w:pStyle w:val="Title"/>
        <w:tabs>
          <w:tab w:val="left" w:pos="8931"/>
        </w:tabs>
        <w:ind w:right="-126"/>
        <w:jc w:val="left"/>
        <w:rPr>
          <w:rFonts w:ascii="Arial" w:hAnsi="Arial" w:cs="Arial"/>
          <w:sz w:val="20"/>
          <w:lang w:eastAsia="bg-BG"/>
        </w:rPr>
      </w:pPr>
    </w:p>
    <w:p w:rsidR="00BD5A43" w:rsidRDefault="00BD5A43" w:rsidP="00094C69">
      <w:pPr>
        <w:pStyle w:val="Title"/>
        <w:tabs>
          <w:tab w:val="left" w:pos="8931"/>
        </w:tabs>
        <w:ind w:right="-126"/>
        <w:jc w:val="left"/>
        <w:rPr>
          <w:rFonts w:ascii="Arial" w:hAnsi="Arial" w:cs="Arial"/>
          <w:sz w:val="20"/>
          <w:lang w:eastAsia="bg-BG"/>
        </w:rPr>
      </w:pPr>
    </w:p>
    <w:p w:rsidR="00BD5A43" w:rsidRDefault="00BD5A43" w:rsidP="00094C69">
      <w:pPr>
        <w:pStyle w:val="Title"/>
        <w:tabs>
          <w:tab w:val="left" w:pos="8931"/>
        </w:tabs>
        <w:ind w:right="-126"/>
        <w:jc w:val="left"/>
        <w:rPr>
          <w:rFonts w:ascii="Arial" w:hAnsi="Arial" w:cs="Arial"/>
          <w:sz w:val="20"/>
          <w:lang w:eastAsia="bg-BG"/>
        </w:rPr>
      </w:pPr>
    </w:p>
    <w:p w:rsidR="00BD5A43" w:rsidRDefault="00BD5A43" w:rsidP="00094C69">
      <w:pPr>
        <w:pStyle w:val="Title"/>
        <w:tabs>
          <w:tab w:val="left" w:pos="8931"/>
        </w:tabs>
        <w:ind w:right="-126"/>
        <w:jc w:val="left"/>
        <w:rPr>
          <w:rFonts w:ascii="Arial" w:hAnsi="Arial" w:cs="Arial"/>
          <w:sz w:val="20"/>
          <w:lang w:eastAsia="bg-BG"/>
        </w:rPr>
      </w:pPr>
    </w:p>
    <w:p w:rsidR="00124DE2" w:rsidRDefault="00124DE2" w:rsidP="00094C69">
      <w:pPr>
        <w:pStyle w:val="Title"/>
        <w:tabs>
          <w:tab w:val="left" w:pos="8931"/>
        </w:tabs>
        <w:ind w:right="-126"/>
        <w:jc w:val="left"/>
        <w:rPr>
          <w:rFonts w:ascii="Arial" w:hAnsi="Arial" w:cs="Arial"/>
          <w:sz w:val="20"/>
          <w:lang w:val="bg-BG" w:eastAsia="bg-BG"/>
        </w:rPr>
      </w:pPr>
    </w:p>
    <w:p w:rsidR="007A41F4" w:rsidRDefault="007A41F4" w:rsidP="00094C69">
      <w:pPr>
        <w:pStyle w:val="Title"/>
        <w:tabs>
          <w:tab w:val="left" w:pos="8931"/>
        </w:tabs>
        <w:ind w:right="-126"/>
        <w:jc w:val="left"/>
        <w:rPr>
          <w:rFonts w:ascii="Arial" w:hAnsi="Arial" w:cs="Arial"/>
          <w:sz w:val="20"/>
          <w:lang w:val="bg-BG" w:eastAsia="bg-BG"/>
        </w:rPr>
      </w:pPr>
    </w:p>
    <w:p w:rsidR="007A41F4" w:rsidRDefault="007A41F4" w:rsidP="00094C69">
      <w:pPr>
        <w:pStyle w:val="Title"/>
        <w:tabs>
          <w:tab w:val="left" w:pos="8931"/>
        </w:tabs>
        <w:ind w:right="-126"/>
        <w:jc w:val="left"/>
        <w:rPr>
          <w:rFonts w:ascii="Arial" w:hAnsi="Arial" w:cs="Arial"/>
          <w:sz w:val="20"/>
          <w:lang w:val="bg-BG" w:eastAsia="bg-BG"/>
        </w:rPr>
      </w:pPr>
    </w:p>
    <w:p w:rsidR="007A41F4" w:rsidRDefault="007A41F4" w:rsidP="00094C69">
      <w:pPr>
        <w:pStyle w:val="Title"/>
        <w:tabs>
          <w:tab w:val="left" w:pos="8931"/>
        </w:tabs>
        <w:ind w:right="-126"/>
        <w:jc w:val="left"/>
        <w:rPr>
          <w:rFonts w:ascii="Arial" w:hAnsi="Arial" w:cs="Arial"/>
          <w:sz w:val="20"/>
          <w:lang w:val="bg-BG" w:eastAsia="bg-BG"/>
        </w:rPr>
      </w:pPr>
    </w:p>
    <w:p w:rsidR="007A41F4" w:rsidRDefault="007A41F4" w:rsidP="00094C69">
      <w:pPr>
        <w:pStyle w:val="Title"/>
        <w:tabs>
          <w:tab w:val="left" w:pos="8931"/>
        </w:tabs>
        <w:ind w:right="-126"/>
        <w:jc w:val="left"/>
        <w:rPr>
          <w:rFonts w:ascii="Arial" w:hAnsi="Arial" w:cs="Arial"/>
          <w:sz w:val="20"/>
          <w:lang w:val="bg-BG" w:eastAsia="bg-BG"/>
        </w:rPr>
      </w:pPr>
    </w:p>
    <w:p w:rsidR="00094C69" w:rsidRPr="00125BC0" w:rsidRDefault="00094C69" w:rsidP="00094C69">
      <w:pPr>
        <w:pStyle w:val="Heading2"/>
        <w:rPr>
          <w:rFonts w:ascii="Arial" w:hAnsi="Arial" w:cs="Arial"/>
          <w:b w:val="0"/>
          <w:i/>
          <w:sz w:val="20"/>
          <w:lang w:val="bg-BG" w:eastAsia="bg-BG"/>
        </w:rPr>
      </w:pPr>
      <w:bookmarkStart w:id="10" w:name="_Toc373329798"/>
      <w:bookmarkStart w:id="11" w:name="_Toc399762723"/>
      <w:r w:rsidRPr="00125BC0">
        <w:rPr>
          <w:rFonts w:ascii="Arial" w:hAnsi="Arial" w:cs="Arial"/>
          <w:b w:val="0"/>
          <w:sz w:val="20"/>
          <w:lang w:val="bg-BG" w:eastAsia="bg-BG"/>
        </w:rPr>
        <w:t>Приложение № 2. Списък на документите, неразделна част от офертата за участие.</w:t>
      </w:r>
      <w:bookmarkEnd w:id="10"/>
      <w:bookmarkEnd w:id="11"/>
    </w:p>
    <w:p w:rsidR="00094C69" w:rsidRPr="00125BC0" w:rsidRDefault="00094C69" w:rsidP="00094C69">
      <w:pPr>
        <w:rPr>
          <w:rFonts w:ascii="Arial" w:hAnsi="Arial" w:cs="Arial"/>
          <w:lang w:val="bg-BG"/>
        </w:rPr>
      </w:pPr>
    </w:p>
    <w:p w:rsidR="00094C69" w:rsidRPr="00125BC0" w:rsidRDefault="00094C69" w:rsidP="00094C69">
      <w:pPr>
        <w:jc w:val="center"/>
        <w:rPr>
          <w:rFonts w:ascii="Arial" w:hAnsi="Arial" w:cs="Arial"/>
          <w:b/>
          <w:caps/>
          <w:lang w:val="bg-BG"/>
        </w:rPr>
      </w:pPr>
      <w:r w:rsidRPr="00125BC0">
        <w:rPr>
          <w:rFonts w:ascii="Arial" w:hAnsi="Arial" w:cs="Arial"/>
          <w:b/>
          <w:caps/>
          <w:lang w:val="bg-BG"/>
        </w:rPr>
        <w:t>Списък на документите В ОФЕРТАТА</w:t>
      </w:r>
    </w:p>
    <w:p w:rsidR="00094C69" w:rsidRPr="00125BC0" w:rsidRDefault="00094C69" w:rsidP="00094C69">
      <w:pPr>
        <w:jc w:val="center"/>
        <w:rPr>
          <w:rFonts w:ascii="Arial" w:hAnsi="Arial" w:cs="Arial"/>
          <w:b/>
          <w:caps/>
          <w:lang w:val="bg-BG"/>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8080"/>
        <w:gridCol w:w="1134"/>
      </w:tblGrid>
      <w:tr w:rsidR="007D632C" w:rsidRPr="007D632C" w:rsidTr="00124DE2">
        <w:tc>
          <w:tcPr>
            <w:tcW w:w="709" w:type="dxa"/>
            <w:shd w:val="clear" w:color="auto" w:fill="D9D9D9"/>
            <w:vAlign w:val="center"/>
          </w:tcPr>
          <w:p w:rsidR="007D632C" w:rsidRPr="007D632C" w:rsidRDefault="007D632C" w:rsidP="007D632C">
            <w:pPr>
              <w:ind w:right="175" w:firstLine="34"/>
              <w:jc w:val="center"/>
              <w:rPr>
                <w:rFonts w:ascii="Arial" w:hAnsi="Arial" w:cs="Arial"/>
                <w:b/>
                <w:bCs/>
                <w:lang w:val="bg-BG"/>
              </w:rPr>
            </w:pPr>
            <w:r w:rsidRPr="007D632C">
              <w:rPr>
                <w:rFonts w:ascii="Arial" w:hAnsi="Arial" w:cs="Arial"/>
                <w:b/>
                <w:bCs/>
                <w:lang w:val="bg-BG"/>
              </w:rPr>
              <w:t>№</w:t>
            </w:r>
          </w:p>
        </w:tc>
        <w:tc>
          <w:tcPr>
            <w:tcW w:w="8080" w:type="dxa"/>
            <w:shd w:val="clear" w:color="auto" w:fill="D9D9D9"/>
            <w:vAlign w:val="center"/>
          </w:tcPr>
          <w:p w:rsidR="007D632C" w:rsidRPr="007D632C" w:rsidRDefault="007D632C" w:rsidP="007D632C">
            <w:pPr>
              <w:widowControl w:val="0"/>
              <w:spacing w:line="400" w:lineRule="atLeast"/>
              <w:jc w:val="center"/>
              <w:rPr>
                <w:rFonts w:ascii="Arial" w:hAnsi="Arial" w:cs="Arial"/>
                <w:bCs/>
                <w:lang w:val="bg-BG"/>
              </w:rPr>
            </w:pPr>
            <w:r w:rsidRPr="007D632C">
              <w:rPr>
                <w:rFonts w:ascii="Arial" w:hAnsi="Arial" w:cs="Arial"/>
                <w:lang w:val="bg-BG"/>
              </w:rPr>
              <w:t>Документи</w:t>
            </w:r>
          </w:p>
        </w:tc>
        <w:tc>
          <w:tcPr>
            <w:tcW w:w="1134" w:type="dxa"/>
            <w:shd w:val="clear" w:color="auto" w:fill="D9D9D9"/>
            <w:vAlign w:val="center"/>
          </w:tcPr>
          <w:p w:rsidR="007D632C" w:rsidRPr="007D632C" w:rsidRDefault="007D632C" w:rsidP="007D632C">
            <w:pPr>
              <w:widowControl w:val="0"/>
              <w:spacing w:line="400" w:lineRule="atLeast"/>
              <w:jc w:val="center"/>
              <w:rPr>
                <w:rFonts w:ascii="Arial" w:hAnsi="Arial" w:cs="Arial"/>
                <w:bCs/>
                <w:lang w:val="bg-BG"/>
              </w:rPr>
            </w:pPr>
            <w:r w:rsidRPr="007D632C">
              <w:rPr>
                <w:rFonts w:ascii="Arial" w:hAnsi="Arial" w:cs="Arial"/>
                <w:lang w:val="bg-BG"/>
              </w:rPr>
              <w:t>Прилагам документа</w:t>
            </w:r>
          </w:p>
          <w:p w:rsidR="007D632C" w:rsidRPr="007D632C" w:rsidRDefault="007D632C" w:rsidP="007D632C">
            <w:pPr>
              <w:jc w:val="center"/>
              <w:rPr>
                <w:rFonts w:ascii="Arial" w:hAnsi="Arial" w:cs="Arial"/>
                <w:i/>
                <w:iCs/>
                <w:lang w:val="bg-BG"/>
              </w:rPr>
            </w:pPr>
            <w:r w:rsidRPr="007D632C">
              <w:rPr>
                <w:rFonts w:ascii="Arial" w:hAnsi="Arial" w:cs="Arial"/>
                <w:bCs/>
                <w:lang w:val="bg-BG"/>
              </w:rPr>
              <w:t>ДА / НЕ</w:t>
            </w:r>
          </w:p>
        </w:tc>
      </w:tr>
      <w:tr w:rsidR="007D632C" w:rsidRPr="007D632C" w:rsidTr="00124DE2">
        <w:tc>
          <w:tcPr>
            <w:tcW w:w="709" w:type="dxa"/>
            <w:vAlign w:val="center"/>
          </w:tcPr>
          <w:p w:rsidR="007D632C" w:rsidRPr="007D632C" w:rsidRDefault="007D632C" w:rsidP="007D632C">
            <w:pPr>
              <w:numPr>
                <w:ilvl w:val="0"/>
                <w:numId w:val="7"/>
              </w:numPr>
              <w:spacing w:after="200" w:line="276" w:lineRule="auto"/>
              <w:jc w:val="center"/>
              <w:rPr>
                <w:rFonts w:ascii="Arial" w:hAnsi="Arial" w:cs="Arial"/>
                <w:bCs/>
                <w:lang w:val="bg-BG"/>
              </w:rPr>
            </w:pPr>
          </w:p>
        </w:tc>
        <w:tc>
          <w:tcPr>
            <w:tcW w:w="8080" w:type="dxa"/>
          </w:tcPr>
          <w:p w:rsidR="007D632C" w:rsidRPr="007D632C" w:rsidRDefault="007D632C" w:rsidP="007D632C">
            <w:pPr>
              <w:rPr>
                <w:rFonts w:ascii="Arial" w:hAnsi="Arial" w:cs="Arial"/>
                <w:bCs/>
                <w:lang w:val="bg-BG"/>
              </w:rPr>
            </w:pPr>
            <w:r w:rsidRPr="007D632C">
              <w:rPr>
                <w:rFonts w:ascii="Arial" w:hAnsi="Arial" w:cs="Arial"/>
                <w:bCs/>
                <w:lang w:val="bg-BG"/>
              </w:rPr>
              <w:t xml:space="preserve">Юридически документи </w:t>
            </w:r>
            <w:r w:rsidRPr="007D632C">
              <w:rPr>
                <w:rFonts w:ascii="Arial" w:hAnsi="Arial" w:cs="Arial"/>
                <w:bCs/>
                <w:i/>
                <w:lang w:val="bg-BG"/>
              </w:rPr>
              <w:t>(Документи за регистрация на участника, удостоверяващи неговата правосубектност - не са задължителни, представят се по желание на участника)</w:t>
            </w:r>
            <w:r w:rsidRPr="007D632C">
              <w:rPr>
                <w:rFonts w:ascii="Arial" w:hAnsi="Arial" w:cs="Arial"/>
                <w:bCs/>
                <w:lang w:val="bg-BG"/>
              </w:rPr>
              <w:t>.</w:t>
            </w:r>
          </w:p>
        </w:tc>
        <w:tc>
          <w:tcPr>
            <w:tcW w:w="1134" w:type="dxa"/>
          </w:tcPr>
          <w:p w:rsidR="007D632C" w:rsidRPr="007D632C" w:rsidRDefault="007D632C" w:rsidP="007D632C">
            <w:pPr>
              <w:rPr>
                <w:rFonts w:ascii="Arial" w:hAnsi="Arial" w:cs="Arial"/>
                <w:lang w:val="bg-BG"/>
              </w:rPr>
            </w:pPr>
          </w:p>
        </w:tc>
      </w:tr>
      <w:tr w:rsidR="007D632C" w:rsidRPr="007D632C" w:rsidTr="00124DE2">
        <w:tc>
          <w:tcPr>
            <w:tcW w:w="709" w:type="dxa"/>
            <w:vAlign w:val="center"/>
          </w:tcPr>
          <w:p w:rsidR="007D632C" w:rsidRPr="007D632C" w:rsidRDefault="007D632C" w:rsidP="007D632C">
            <w:pPr>
              <w:numPr>
                <w:ilvl w:val="0"/>
                <w:numId w:val="7"/>
              </w:numPr>
              <w:spacing w:after="200" w:line="276" w:lineRule="auto"/>
              <w:jc w:val="center"/>
              <w:rPr>
                <w:rFonts w:ascii="Arial" w:hAnsi="Arial" w:cs="Arial"/>
                <w:bCs/>
                <w:lang w:val="bg-BG"/>
              </w:rPr>
            </w:pPr>
          </w:p>
        </w:tc>
        <w:tc>
          <w:tcPr>
            <w:tcW w:w="8080" w:type="dxa"/>
          </w:tcPr>
          <w:p w:rsidR="007D632C" w:rsidRPr="001E151F" w:rsidRDefault="007D632C" w:rsidP="001E151F">
            <w:pPr>
              <w:rPr>
                <w:rFonts w:ascii="Arial" w:hAnsi="Arial" w:cs="Arial"/>
                <w:lang w:val="bg-BG"/>
              </w:rPr>
            </w:pPr>
            <w:r w:rsidRPr="001E151F">
              <w:rPr>
                <w:rFonts w:ascii="Arial" w:hAnsi="Arial" w:cs="Arial"/>
                <w:lang w:val="bg-BG"/>
              </w:rPr>
              <w:t xml:space="preserve">Пълномощно на лицето подписващо офертата за участие </w:t>
            </w:r>
            <w:r w:rsidRPr="001E151F">
              <w:rPr>
                <w:rFonts w:ascii="Arial" w:hAnsi="Arial" w:cs="Arial"/>
                <w:i/>
                <w:iCs/>
                <w:lang w:val="bg-BG"/>
              </w:rPr>
              <w:t>(оригинал, когато офертата не е подписано от управляващия участника)</w:t>
            </w:r>
          </w:p>
        </w:tc>
        <w:tc>
          <w:tcPr>
            <w:tcW w:w="1134" w:type="dxa"/>
          </w:tcPr>
          <w:p w:rsidR="007D632C" w:rsidRPr="007D632C" w:rsidRDefault="007D632C" w:rsidP="007D632C">
            <w:pPr>
              <w:rPr>
                <w:rFonts w:ascii="Arial" w:hAnsi="Arial" w:cs="Arial"/>
                <w:lang w:val="bg-BG"/>
              </w:rPr>
            </w:pPr>
          </w:p>
        </w:tc>
      </w:tr>
      <w:tr w:rsidR="007D632C" w:rsidRPr="007D632C" w:rsidTr="00124DE2">
        <w:tc>
          <w:tcPr>
            <w:tcW w:w="709" w:type="dxa"/>
            <w:vAlign w:val="center"/>
          </w:tcPr>
          <w:p w:rsidR="007D632C" w:rsidRPr="007D632C" w:rsidRDefault="007D632C" w:rsidP="007D632C">
            <w:pPr>
              <w:numPr>
                <w:ilvl w:val="0"/>
                <w:numId w:val="7"/>
              </w:numPr>
              <w:spacing w:after="200" w:line="276" w:lineRule="auto"/>
              <w:jc w:val="center"/>
              <w:rPr>
                <w:rFonts w:ascii="Arial" w:hAnsi="Arial" w:cs="Arial"/>
                <w:bCs/>
                <w:lang w:val="bg-BG"/>
              </w:rPr>
            </w:pPr>
          </w:p>
        </w:tc>
        <w:tc>
          <w:tcPr>
            <w:tcW w:w="8080" w:type="dxa"/>
          </w:tcPr>
          <w:p w:rsidR="007D632C" w:rsidRPr="001E151F" w:rsidRDefault="00F02883" w:rsidP="001E151F">
            <w:pPr>
              <w:rPr>
                <w:rFonts w:ascii="Arial" w:hAnsi="Arial" w:cs="Arial"/>
                <w:lang w:val="bg-BG"/>
              </w:rPr>
            </w:pPr>
            <w:r w:rsidRPr="00F02883">
              <w:rPr>
                <w:rFonts w:ascii="Arial" w:hAnsi="Arial" w:cs="Arial"/>
                <w:lang w:val="bg-BG"/>
              </w:rPr>
              <w:t>Декларация по чл. 101е ал. (2) от ЗОП.</w:t>
            </w:r>
            <w:r w:rsidRPr="00F02883" w:rsidDel="00F02883">
              <w:rPr>
                <w:rFonts w:ascii="Arial" w:hAnsi="Arial" w:cs="Arial"/>
                <w:lang w:val="bg-BG"/>
              </w:rPr>
              <w:t xml:space="preserve"> </w:t>
            </w:r>
            <w:r w:rsidR="007D632C" w:rsidRPr="001E151F">
              <w:rPr>
                <w:rFonts w:ascii="Arial" w:hAnsi="Arial" w:cs="Arial"/>
                <w:i/>
                <w:lang w:val="bg-BG"/>
              </w:rPr>
              <w:t>(оригинал)</w:t>
            </w:r>
          </w:p>
        </w:tc>
        <w:tc>
          <w:tcPr>
            <w:tcW w:w="1134" w:type="dxa"/>
          </w:tcPr>
          <w:p w:rsidR="007D632C" w:rsidRPr="007D632C" w:rsidRDefault="007D632C" w:rsidP="007D632C">
            <w:pPr>
              <w:rPr>
                <w:rFonts w:ascii="Arial" w:hAnsi="Arial" w:cs="Arial"/>
                <w:lang w:val="bg-BG"/>
              </w:rPr>
            </w:pPr>
          </w:p>
        </w:tc>
      </w:tr>
      <w:tr w:rsidR="007D632C" w:rsidRPr="007D632C" w:rsidTr="00124DE2">
        <w:tc>
          <w:tcPr>
            <w:tcW w:w="709" w:type="dxa"/>
            <w:vAlign w:val="center"/>
          </w:tcPr>
          <w:p w:rsidR="007D632C" w:rsidRPr="007D632C" w:rsidRDefault="007D632C" w:rsidP="007D632C">
            <w:pPr>
              <w:numPr>
                <w:ilvl w:val="0"/>
                <w:numId w:val="7"/>
              </w:numPr>
              <w:spacing w:after="200" w:line="276" w:lineRule="auto"/>
              <w:jc w:val="center"/>
              <w:rPr>
                <w:rFonts w:ascii="Arial" w:hAnsi="Arial" w:cs="Arial"/>
                <w:bCs/>
                <w:lang w:val="bg-BG"/>
              </w:rPr>
            </w:pPr>
          </w:p>
        </w:tc>
        <w:tc>
          <w:tcPr>
            <w:tcW w:w="8080" w:type="dxa"/>
          </w:tcPr>
          <w:p w:rsidR="007D632C" w:rsidRPr="00B0345C" w:rsidRDefault="00796DC8" w:rsidP="001E151F">
            <w:pPr>
              <w:widowControl w:val="0"/>
              <w:jc w:val="both"/>
              <w:rPr>
                <w:rFonts w:ascii="Arial" w:hAnsi="Arial" w:cs="Arial"/>
                <w:lang w:val="bg-BG"/>
              </w:rPr>
            </w:pPr>
            <w:r w:rsidRPr="00B0345C">
              <w:rPr>
                <w:rFonts w:ascii="Arial" w:eastAsia="Calibri" w:hAnsi="Arial" w:cs="Arial"/>
                <w:lang w:val="bg-BG"/>
              </w:rPr>
              <w:t>Кандидатът да представи Документ (Сертификат или Удостоверение) на собствени или наети технически лица с компетентност за извършване на монтаж на кабелни муфи 110к</w:t>
            </w:r>
            <w:r w:rsidRPr="00B0345C">
              <w:rPr>
                <w:rFonts w:ascii="Arial" w:eastAsia="Calibri" w:hAnsi="Arial" w:cs="Arial"/>
                <w:lang w:val="en-US"/>
              </w:rPr>
              <w:t xml:space="preserve">V </w:t>
            </w:r>
            <w:r w:rsidRPr="00B0345C">
              <w:rPr>
                <w:rFonts w:ascii="Arial" w:eastAsia="Calibri" w:hAnsi="Arial" w:cs="Arial"/>
                <w:lang w:val="bg-BG"/>
              </w:rPr>
              <w:t>по поръчката</w:t>
            </w:r>
            <w:r w:rsidRPr="00B0345C" w:rsidDel="00796DC8">
              <w:rPr>
                <w:rFonts w:ascii="Arial" w:hAnsi="Arial" w:cs="Arial"/>
                <w:lang w:val="bg-BG"/>
              </w:rPr>
              <w:t xml:space="preserve"> </w:t>
            </w:r>
          </w:p>
        </w:tc>
        <w:tc>
          <w:tcPr>
            <w:tcW w:w="1134" w:type="dxa"/>
          </w:tcPr>
          <w:p w:rsidR="007D632C" w:rsidRPr="007D632C" w:rsidRDefault="007D632C" w:rsidP="007D632C">
            <w:pPr>
              <w:rPr>
                <w:rFonts w:ascii="Arial" w:hAnsi="Arial" w:cs="Arial"/>
                <w:lang w:val="bg-BG"/>
              </w:rPr>
            </w:pPr>
          </w:p>
        </w:tc>
      </w:tr>
      <w:tr w:rsidR="007D632C" w:rsidRPr="007D632C" w:rsidTr="00124DE2">
        <w:tc>
          <w:tcPr>
            <w:tcW w:w="709" w:type="dxa"/>
            <w:vAlign w:val="center"/>
          </w:tcPr>
          <w:p w:rsidR="007D632C" w:rsidRPr="007D632C" w:rsidRDefault="007D632C" w:rsidP="007D632C">
            <w:pPr>
              <w:numPr>
                <w:ilvl w:val="0"/>
                <w:numId w:val="7"/>
              </w:numPr>
              <w:spacing w:after="200" w:line="276" w:lineRule="auto"/>
              <w:jc w:val="center"/>
              <w:rPr>
                <w:rFonts w:ascii="Arial" w:hAnsi="Arial" w:cs="Arial"/>
                <w:bCs/>
                <w:lang w:val="bg-BG"/>
              </w:rPr>
            </w:pPr>
          </w:p>
        </w:tc>
        <w:tc>
          <w:tcPr>
            <w:tcW w:w="8080" w:type="dxa"/>
          </w:tcPr>
          <w:p w:rsidR="007D632C" w:rsidRPr="00B0345C" w:rsidRDefault="00B0345C" w:rsidP="00D0480B">
            <w:pPr>
              <w:widowControl w:val="0"/>
              <w:jc w:val="both"/>
              <w:rPr>
                <w:rFonts w:ascii="Arial" w:hAnsi="Arial" w:cs="Arial"/>
                <w:lang w:val="bg-BG"/>
              </w:rPr>
            </w:pPr>
            <w:r w:rsidRPr="00B0345C">
              <w:rPr>
                <w:rFonts w:ascii="Arial" w:eastAsia="Calibri" w:hAnsi="Arial" w:cs="Arial"/>
                <w:lang w:val="bg-BG"/>
              </w:rPr>
              <w:t xml:space="preserve">Кандидатът да представи Декларация за гаранционен срок на извършените </w:t>
            </w:r>
            <w:r w:rsidR="00D0480B">
              <w:rPr>
                <w:rFonts w:ascii="Arial" w:eastAsia="Calibri" w:hAnsi="Arial" w:cs="Arial"/>
                <w:lang w:val="bg-BG"/>
              </w:rPr>
              <w:t xml:space="preserve">доставки и </w:t>
            </w:r>
            <w:r w:rsidRPr="00B0345C">
              <w:rPr>
                <w:rFonts w:ascii="Arial" w:eastAsia="Calibri" w:hAnsi="Arial" w:cs="Arial"/>
                <w:lang w:val="bg-BG"/>
              </w:rPr>
              <w:t>монтажни дейности в месеци (минимум 24 месеца)</w:t>
            </w:r>
          </w:p>
        </w:tc>
        <w:tc>
          <w:tcPr>
            <w:tcW w:w="1134" w:type="dxa"/>
          </w:tcPr>
          <w:p w:rsidR="007D632C" w:rsidRPr="007D632C" w:rsidRDefault="007D632C" w:rsidP="007D632C">
            <w:pPr>
              <w:rPr>
                <w:rFonts w:ascii="Arial" w:hAnsi="Arial" w:cs="Arial"/>
                <w:lang w:val="bg-BG"/>
              </w:rPr>
            </w:pPr>
          </w:p>
        </w:tc>
      </w:tr>
      <w:tr w:rsidR="007D632C" w:rsidRPr="007D632C" w:rsidTr="00124DE2">
        <w:tc>
          <w:tcPr>
            <w:tcW w:w="709" w:type="dxa"/>
            <w:vAlign w:val="center"/>
          </w:tcPr>
          <w:p w:rsidR="007D632C" w:rsidRPr="007D632C" w:rsidRDefault="007D632C" w:rsidP="007D632C">
            <w:pPr>
              <w:numPr>
                <w:ilvl w:val="0"/>
                <w:numId w:val="7"/>
              </w:numPr>
              <w:spacing w:after="200" w:line="276" w:lineRule="auto"/>
              <w:jc w:val="center"/>
              <w:rPr>
                <w:rFonts w:ascii="Arial" w:hAnsi="Arial" w:cs="Arial"/>
                <w:bCs/>
                <w:lang w:val="bg-BG"/>
              </w:rPr>
            </w:pPr>
          </w:p>
        </w:tc>
        <w:tc>
          <w:tcPr>
            <w:tcW w:w="8080" w:type="dxa"/>
          </w:tcPr>
          <w:p w:rsidR="007D632C" w:rsidRPr="001E151F" w:rsidRDefault="007D632C" w:rsidP="001E151F">
            <w:pPr>
              <w:widowControl w:val="0"/>
              <w:jc w:val="both"/>
              <w:rPr>
                <w:rFonts w:ascii="Arial" w:hAnsi="Arial" w:cs="Arial"/>
                <w:b/>
                <w:lang w:val="bg-BG"/>
              </w:rPr>
            </w:pPr>
            <w:r w:rsidRPr="001E151F">
              <w:rPr>
                <w:rFonts w:ascii="Arial" w:hAnsi="Arial" w:cs="Arial"/>
                <w:lang w:val="bg-BG"/>
              </w:rPr>
              <w:t xml:space="preserve">Декларация за приемане условията на проекта на договор </w:t>
            </w:r>
            <w:r w:rsidRPr="001E151F">
              <w:rPr>
                <w:rFonts w:ascii="Arial" w:hAnsi="Arial" w:cs="Arial"/>
                <w:i/>
                <w:lang w:val="bg-BG"/>
              </w:rPr>
              <w:t>(оригинал)</w:t>
            </w:r>
          </w:p>
        </w:tc>
        <w:tc>
          <w:tcPr>
            <w:tcW w:w="1134" w:type="dxa"/>
          </w:tcPr>
          <w:p w:rsidR="007D632C" w:rsidRPr="007D632C" w:rsidRDefault="007D632C" w:rsidP="007D632C">
            <w:pPr>
              <w:rPr>
                <w:rFonts w:ascii="Arial" w:hAnsi="Arial" w:cs="Arial"/>
                <w:lang w:val="bg-BG"/>
              </w:rPr>
            </w:pPr>
          </w:p>
        </w:tc>
      </w:tr>
      <w:tr w:rsidR="007D632C" w:rsidRPr="007D632C" w:rsidTr="00124DE2">
        <w:trPr>
          <w:trHeight w:val="218"/>
        </w:trPr>
        <w:tc>
          <w:tcPr>
            <w:tcW w:w="709" w:type="dxa"/>
          </w:tcPr>
          <w:p w:rsidR="007D632C" w:rsidRPr="007D632C" w:rsidRDefault="007D632C" w:rsidP="007D632C">
            <w:pPr>
              <w:numPr>
                <w:ilvl w:val="0"/>
                <w:numId w:val="7"/>
              </w:numPr>
              <w:spacing w:after="200" w:line="276" w:lineRule="auto"/>
              <w:jc w:val="center"/>
              <w:rPr>
                <w:rFonts w:ascii="Arial" w:hAnsi="Arial" w:cs="Arial"/>
                <w:lang w:val="bg-BG"/>
              </w:rPr>
            </w:pPr>
          </w:p>
        </w:tc>
        <w:tc>
          <w:tcPr>
            <w:tcW w:w="8080" w:type="dxa"/>
          </w:tcPr>
          <w:p w:rsidR="007D632C" w:rsidRPr="001E151F" w:rsidRDefault="007D632C" w:rsidP="001E151F">
            <w:pPr>
              <w:widowControl w:val="0"/>
              <w:jc w:val="both"/>
              <w:rPr>
                <w:rFonts w:ascii="Arial" w:hAnsi="Arial" w:cs="Arial"/>
                <w:b/>
                <w:lang w:val="bg-BG"/>
              </w:rPr>
            </w:pPr>
            <w:r w:rsidRPr="001E151F">
              <w:rPr>
                <w:rFonts w:ascii="Arial" w:hAnsi="Arial" w:cs="Arial"/>
                <w:lang w:val="bg-BG"/>
              </w:rPr>
              <w:t xml:space="preserve">Техническо предложение </w:t>
            </w:r>
            <w:r w:rsidRPr="001E151F">
              <w:rPr>
                <w:rFonts w:ascii="Arial" w:hAnsi="Arial" w:cs="Arial"/>
                <w:i/>
                <w:lang w:val="bg-BG"/>
              </w:rPr>
              <w:t>(оригинал)</w:t>
            </w:r>
          </w:p>
        </w:tc>
        <w:tc>
          <w:tcPr>
            <w:tcW w:w="1134" w:type="dxa"/>
          </w:tcPr>
          <w:p w:rsidR="007D632C" w:rsidRPr="007D632C" w:rsidRDefault="007D632C" w:rsidP="007D632C">
            <w:pPr>
              <w:rPr>
                <w:rFonts w:ascii="Arial" w:hAnsi="Arial" w:cs="Arial"/>
                <w:lang w:val="bg-BG"/>
              </w:rPr>
            </w:pPr>
          </w:p>
        </w:tc>
      </w:tr>
      <w:tr w:rsidR="007D632C" w:rsidRPr="007D632C" w:rsidTr="00124DE2">
        <w:trPr>
          <w:trHeight w:val="136"/>
        </w:trPr>
        <w:tc>
          <w:tcPr>
            <w:tcW w:w="709" w:type="dxa"/>
          </w:tcPr>
          <w:p w:rsidR="007D632C" w:rsidRPr="007D632C" w:rsidRDefault="007D632C" w:rsidP="007D632C">
            <w:pPr>
              <w:numPr>
                <w:ilvl w:val="0"/>
                <w:numId w:val="7"/>
              </w:numPr>
              <w:spacing w:after="200" w:line="276" w:lineRule="auto"/>
              <w:jc w:val="center"/>
              <w:rPr>
                <w:rFonts w:ascii="Arial" w:hAnsi="Arial" w:cs="Arial"/>
                <w:lang w:val="bg-BG"/>
              </w:rPr>
            </w:pPr>
          </w:p>
        </w:tc>
        <w:tc>
          <w:tcPr>
            <w:tcW w:w="8080" w:type="dxa"/>
          </w:tcPr>
          <w:p w:rsidR="007D632C" w:rsidRPr="001E151F" w:rsidRDefault="007D632C" w:rsidP="001E151F">
            <w:pPr>
              <w:rPr>
                <w:rFonts w:ascii="Arial" w:hAnsi="Arial" w:cs="Arial"/>
                <w:lang w:val="bg-BG"/>
              </w:rPr>
            </w:pPr>
            <w:r w:rsidRPr="001E151F">
              <w:rPr>
                <w:rFonts w:ascii="Arial" w:hAnsi="Arial" w:cs="Arial"/>
                <w:bCs/>
                <w:lang w:val="bg-BG"/>
              </w:rPr>
              <w:t xml:space="preserve">Ценово предложение </w:t>
            </w:r>
            <w:r w:rsidRPr="001E151F">
              <w:rPr>
                <w:rFonts w:ascii="Arial" w:hAnsi="Arial" w:cs="Arial"/>
                <w:i/>
                <w:lang w:val="bg-BG"/>
              </w:rPr>
              <w:t>(оригинал)</w:t>
            </w:r>
            <w:r w:rsidRPr="001E151F">
              <w:rPr>
                <w:rFonts w:ascii="Arial" w:hAnsi="Arial" w:cs="Arial"/>
                <w:lang w:val="bg-BG"/>
              </w:rPr>
              <w:t>.</w:t>
            </w:r>
          </w:p>
        </w:tc>
        <w:tc>
          <w:tcPr>
            <w:tcW w:w="1134" w:type="dxa"/>
          </w:tcPr>
          <w:p w:rsidR="007D632C" w:rsidRPr="007D632C" w:rsidRDefault="007D632C" w:rsidP="007D632C">
            <w:pPr>
              <w:rPr>
                <w:rFonts w:ascii="Arial" w:hAnsi="Arial" w:cs="Arial"/>
                <w:lang w:val="bg-BG"/>
              </w:rPr>
            </w:pPr>
          </w:p>
        </w:tc>
      </w:tr>
    </w:tbl>
    <w:p w:rsidR="00094C69" w:rsidRPr="00125BC0" w:rsidRDefault="00094C69" w:rsidP="00094C69">
      <w:pPr>
        <w:rPr>
          <w:rFonts w:ascii="Arial" w:hAnsi="Arial" w:cs="Arial"/>
          <w:lang w:val="bg-BG" w:eastAsia="bg-BG"/>
        </w:rPr>
      </w:pPr>
    </w:p>
    <w:p w:rsidR="00094C69" w:rsidRDefault="00094C69" w:rsidP="00094C69">
      <w:pPr>
        <w:rPr>
          <w:rFonts w:ascii="Arial" w:hAnsi="Arial" w:cs="Arial"/>
          <w:lang w:val="bg-BG" w:eastAsia="bg-BG"/>
        </w:rPr>
      </w:pPr>
    </w:p>
    <w:p w:rsidR="000A750D" w:rsidRDefault="000A750D" w:rsidP="00094C69">
      <w:pPr>
        <w:rPr>
          <w:rFonts w:ascii="Arial" w:hAnsi="Arial" w:cs="Arial"/>
          <w:lang w:val="bg-BG" w:eastAsia="bg-BG"/>
        </w:rPr>
      </w:pPr>
    </w:p>
    <w:p w:rsidR="000A750D" w:rsidRDefault="000A750D" w:rsidP="00094C69">
      <w:pPr>
        <w:rPr>
          <w:rFonts w:ascii="Arial" w:hAnsi="Arial" w:cs="Arial"/>
          <w:lang w:val="bg-BG" w:eastAsia="bg-BG"/>
        </w:rPr>
      </w:pPr>
    </w:p>
    <w:p w:rsidR="000A750D" w:rsidRPr="00125BC0" w:rsidRDefault="000A750D" w:rsidP="00094C69">
      <w:pPr>
        <w:rPr>
          <w:rFonts w:ascii="Arial" w:hAnsi="Arial" w:cs="Arial"/>
          <w:lang w:val="bg-BG" w:eastAsia="bg-BG"/>
        </w:rPr>
      </w:pPr>
    </w:p>
    <w:p w:rsidR="00094C69" w:rsidRPr="00125BC0" w:rsidRDefault="00094C69" w:rsidP="00094C69">
      <w:pPr>
        <w:rPr>
          <w:rFonts w:ascii="Arial" w:hAnsi="Arial" w:cs="Arial"/>
          <w:shd w:val="pct10" w:color="auto" w:fill="auto"/>
          <w:lang w:val="bg-BG"/>
        </w:rPr>
      </w:pPr>
      <w:r w:rsidRPr="00125BC0">
        <w:rPr>
          <w:rFonts w:ascii="Arial" w:hAnsi="Arial" w:cs="Arial"/>
          <w:lang w:val="bg-BG"/>
        </w:rPr>
        <w:t xml:space="preserve">гр. </w:t>
      </w:r>
      <w:r w:rsidRPr="00125BC0">
        <w:rPr>
          <w:rFonts w:ascii="Arial" w:hAnsi="Arial" w:cs="Arial"/>
          <w:lang w:val="bg-BG"/>
        </w:rPr>
        <w:softHyphen/>
      </w:r>
      <w:r w:rsidRPr="00125BC0">
        <w:rPr>
          <w:rFonts w:ascii="Arial" w:hAnsi="Arial" w:cs="Arial"/>
          <w:shd w:val="pct10" w:color="auto" w:fill="auto"/>
          <w:lang w:val="bg-BG"/>
        </w:rPr>
        <w:t>_____________________________</w:t>
      </w:r>
      <w:r w:rsidRPr="00125BC0">
        <w:rPr>
          <w:rFonts w:ascii="Arial" w:hAnsi="Arial" w:cs="Arial"/>
          <w:lang w:val="bg-BG"/>
        </w:rPr>
        <w:t xml:space="preserve">  дата </w:t>
      </w:r>
      <w:r w:rsidRPr="00125BC0">
        <w:rPr>
          <w:rFonts w:ascii="Arial" w:hAnsi="Arial" w:cs="Arial"/>
          <w:shd w:val="pct10" w:color="auto" w:fill="auto"/>
          <w:lang w:val="bg-BG"/>
        </w:rPr>
        <w:t>_______________________</w:t>
      </w: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r w:rsidRPr="00125BC0">
        <w:rPr>
          <w:rFonts w:ascii="Arial" w:hAnsi="Arial" w:cs="Arial"/>
          <w:shd w:val="pct10" w:color="auto" w:fill="auto"/>
          <w:lang w:val="bg-BG"/>
        </w:rPr>
        <w:t>_______________________________________________________________________________________</w:t>
      </w:r>
    </w:p>
    <w:p w:rsidR="00094C69" w:rsidRPr="00125BC0" w:rsidRDefault="00094C69" w:rsidP="00094C69">
      <w:pPr>
        <w:rPr>
          <w:rFonts w:ascii="Arial" w:hAnsi="Arial" w:cs="Arial"/>
          <w:i/>
          <w:lang w:val="bg-BG"/>
        </w:rPr>
      </w:pPr>
      <w:r w:rsidRPr="00125BC0">
        <w:rPr>
          <w:rFonts w:ascii="Arial" w:hAnsi="Arial" w:cs="Arial"/>
          <w:lang w:val="bg-BG"/>
        </w:rPr>
        <w:t>Име и подпис на представляващия участника (</w:t>
      </w:r>
      <w:r w:rsidRPr="00125BC0">
        <w:rPr>
          <w:rFonts w:ascii="Arial" w:hAnsi="Arial" w:cs="Arial"/>
          <w:i/>
          <w:lang w:val="bg-BG"/>
        </w:rPr>
        <w:t>ако е различен от представляващия по регистрация – в общите документи се поставя пълномощно, подписано и подпечатано от представляващия по регистрация)</w:t>
      </w:r>
    </w:p>
    <w:p w:rsidR="00094C69" w:rsidRPr="00125BC0" w:rsidRDefault="00094C69" w:rsidP="00094C69">
      <w:pPr>
        <w:pStyle w:val="Title"/>
        <w:tabs>
          <w:tab w:val="left" w:pos="8931"/>
        </w:tabs>
        <w:ind w:right="-126"/>
        <w:jc w:val="left"/>
        <w:rPr>
          <w:rFonts w:ascii="Arial" w:hAnsi="Arial" w:cs="Arial"/>
          <w:b w:val="0"/>
          <w:sz w:val="20"/>
        </w:rPr>
      </w:pPr>
    </w:p>
    <w:p w:rsidR="00094C69" w:rsidRDefault="00094C69" w:rsidP="00094C69">
      <w:pPr>
        <w:pStyle w:val="Title"/>
        <w:tabs>
          <w:tab w:val="left" w:pos="8931"/>
        </w:tabs>
        <w:ind w:right="-126"/>
        <w:jc w:val="left"/>
        <w:rPr>
          <w:rFonts w:ascii="Arial" w:hAnsi="Arial" w:cs="Arial"/>
          <w:b w:val="0"/>
          <w:sz w:val="20"/>
          <w:lang w:val="bg-BG"/>
        </w:rPr>
      </w:pPr>
    </w:p>
    <w:p w:rsidR="000A750D" w:rsidRDefault="000A750D" w:rsidP="00094C69">
      <w:pPr>
        <w:pStyle w:val="Title"/>
        <w:tabs>
          <w:tab w:val="left" w:pos="8931"/>
        </w:tabs>
        <w:ind w:right="-126"/>
        <w:jc w:val="left"/>
        <w:rPr>
          <w:rFonts w:ascii="Arial" w:hAnsi="Arial" w:cs="Arial"/>
          <w:b w:val="0"/>
          <w:sz w:val="20"/>
          <w:lang w:val="bg-BG"/>
        </w:rPr>
      </w:pPr>
    </w:p>
    <w:p w:rsidR="000A750D" w:rsidRDefault="000A750D" w:rsidP="00094C69">
      <w:pPr>
        <w:pStyle w:val="Title"/>
        <w:tabs>
          <w:tab w:val="left" w:pos="8931"/>
        </w:tabs>
        <w:ind w:right="-126"/>
        <w:jc w:val="left"/>
        <w:rPr>
          <w:rFonts w:ascii="Arial" w:hAnsi="Arial" w:cs="Arial"/>
          <w:b w:val="0"/>
          <w:sz w:val="20"/>
          <w:lang w:val="bg-BG"/>
        </w:rPr>
      </w:pPr>
    </w:p>
    <w:p w:rsidR="001E151F" w:rsidRDefault="001E151F" w:rsidP="00094C69">
      <w:pPr>
        <w:pStyle w:val="Title"/>
        <w:tabs>
          <w:tab w:val="left" w:pos="8931"/>
        </w:tabs>
        <w:ind w:right="-126"/>
        <w:jc w:val="left"/>
        <w:rPr>
          <w:rFonts w:ascii="Arial" w:hAnsi="Arial" w:cs="Arial"/>
          <w:b w:val="0"/>
          <w:sz w:val="20"/>
          <w:lang w:val="bg-BG"/>
        </w:rPr>
      </w:pPr>
    </w:p>
    <w:p w:rsidR="001E151F" w:rsidRDefault="001E151F"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0E3CFB" w:rsidRDefault="000E3CFB" w:rsidP="00094C69">
      <w:pPr>
        <w:pStyle w:val="Title"/>
        <w:tabs>
          <w:tab w:val="left" w:pos="8931"/>
        </w:tabs>
        <w:ind w:right="-126"/>
        <w:jc w:val="left"/>
        <w:rPr>
          <w:rFonts w:ascii="Arial" w:hAnsi="Arial" w:cs="Arial"/>
          <w:b w:val="0"/>
          <w:sz w:val="20"/>
          <w:lang w:val="bg-BG"/>
        </w:rPr>
      </w:pPr>
    </w:p>
    <w:p w:rsidR="00F02883" w:rsidRPr="00F02883" w:rsidRDefault="00F02883" w:rsidP="00F02883">
      <w:pPr>
        <w:keepNext/>
        <w:tabs>
          <w:tab w:val="left" w:pos="142"/>
        </w:tabs>
        <w:jc w:val="both"/>
        <w:outlineLvl w:val="1"/>
        <w:rPr>
          <w:rFonts w:ascii="Arial" w:hAnsi="Arial" w:cs="Arial"/>
          <w:bCs/>
          <w:iCs/>
          <w:lang w:val="bg-BG" w:eastAsia="cs-CZ"/>
        </w:rPr>
      </w:pPr>
      <w:bookmarkStart w:id="12" w:name="_Toc409169927"/>
      <w:bookmarkStart w:id="13" w:name="_Toc410802710"/>
      <w:bookmarkStart w:id="14" w:name="_Toc166386419"/>
      <w:bookmarkStart w:id="15" w:name="_Toc192050119"/>
      <w:r w:rsidRPr="00F02883">
        <w:rPr>
          <w:rFonts w:ascii="Arial" w:hAnsi="Arial" w:cs="Arial"/>
          <w:b/>
          <w:bCs/>
          <w:iCs/>
          <w:lang w:val="bg-BG" w:eastAsia="cs-CZ"/>
        </w:rPr>
        <w:t xml:space="preserve">Приложение № 3. </w:t>
      </w:r>
      <w:r w:rsidRPr="00F02883">
        <w:rPr>
          <w:rFonts w:ascii="Arial" w:hAnsi="Arial" w:cs="Arial"/>
          <w:bCs/>
          <w:iCs/>
          <w:lang w:val="bg-BG" w:eastAsia="cs-CZ"/>
        </w:rPr>
        <w:t>Декларация по чл. 101е ал. (2) от ЗОП.</w:t>
      </w:r>
      <w:bookmarkEnd w:id="12"/>
      <w:bookmarkEnd w:id="13"/>
    </w:p>
    <w:p w:rsidR="00F02883" w:rsidRPr="00F02883" w:rsidRDefault="00F02883" w:rsidP="00F02883">
      <w:pPr>
        <w:jc w:val="right"/>
        <w:rPr>
          <w:rFonts w:ascii="Arial" w:hAnsi="Arial" w:cs="Arial"/>
          <w:lang w:val="bg-BG" w:eastAsia="cs-CZ"/>
        </w:rPr>
      </w:pPr>
      <w:bookmarkStart w:id="16" w:name="_Toc409169928"/>
      <w:r w:rsidRPr="00F02883">
        <w:rPr>
          <w:rFonts w:ascii="Arial" w:hAnsi="Arial" w:cs="Arial"/>
          <w:lang w:val="bg-BG" w:eastAsia="cs-CZ"/>
        </w:rPr>
        <w:t>ОБРАЗЕЦ!</w:t>
      </w:r>
      <w:bookmarkEnd w:id="16"/>
    </w:p>
    <w:p w:rsidR="00F02883" w:rsidRPr="00F02883" w:rsidRDefault="00F02883" w:rsidP="00F02883">
      <w:pPr>
        <w:jc w:val="both"/>
        <w:rPr>
          <w:rFonts w:ascii="Arial" w:hAnsi="Arial" w:cs="Arial"/>
          <w:i/>
          <w:lang w:val="bg-BG" w:eastAsia="cs-CZ"/>
        </w:rPr>
      </w:pPr>
    </w:p>
    <w:p w:rsidR="00F02883" w:rsidRPr="00F02883" w:rsidRDefault="00F02883" w:rsidP="00F02883">
      <w:pPr>
        <w:ind w:left="11" w:hanging="11"/>
        <w:jc w:val="center"/>
        <w:rPr>
          <w:rFonts w:ascii="Arial" w:hAnsi="Arial" w:cs="Arial"/>
          <w:b/>
          <w:szCs w:val="24"/>
          <w:lang w:val="bg-BG" w:eastAsia="cs-CZ"/>
        </w:rPr>
      </w:pPr>
    </w:p>
    <w:p w:rsidR="00F02883" w:rsidRPr="00F02883" w:rsidRDefault="00F02883" w:rsidP="00F02883">
      <w:pPr>
        <w:ind w:left="11" w:hanging="11"/>
        <w:jc w:val="center"/>
        <w:rPr>
          <w:rFonts w:ascii="Arial" w:hAnsi="Arial" w:cs="Arial"/>
          <w:b/>
          <w:szCs w:val="24"/>
          <w:lang w:val="bg-BG" w:eastAsia="cs-CZ"/>
        </w:rPr>
      </w:pPr>
    </w:p>
    <w:p w:rsidR="00F02883" w:rsidRPr="00F02883" w:rsidRDefault="00F02883" w:rsidP="00F02883">
      <w:pPr>
        <w:ind w:left="11" w:hanging="11"/>
        <w:jc w:val="center"/>
        <w:rPr>
          <w:rFonts w:ascii="Arial" w:hAnsi="Arial" w:cs="Arial"/>
          <w:b/>
          <w:spacing w:val="34"/>
          <w:lang w:val="ru-RU" w:eastAsia="cs-CZ"/>
        </w:rPr>
      </w:pPr>
      <w:r w:rsidRPr="00F02883">
        <w:rPr>
          <w:rFonts w:ascii="Arial" w:hAnsi="Arial" w:cs="Arial"/>
          <w:b/>
          <w:spacing w:val="34"/>
          <w:szCs w:val="24"/>
          <w:lang w:val="bg-BG" w:eastAsia="cs-CZ"/>
        </w:rPr>
        <w:t>ДЕКЛАРАЦИЯ</w:t>
      </w:r>
    </w:p>
    <w:p w:rsidR="00F02883" w:rsidRPr="00F02883" w:rsidRDefault="00F02883" w:rsidP="00F02883">
      <w:pPr>
        <w:ind w:left="11" w:hanging="11"/>
        <w:jc w:val="center"/>
        <w:rPr>
          <w:rFonts w:ascii="Arial" w:hAnsi="Arial" w:cs="Arial"/>
          <w:color w:val="0070C0"/>
          <w:lang w:val="cs-CZ" w:eastAsia="cs-CZ"/>
        </w:rPr>
      </w:pPr>
      <w:r w:rsidRPr="00F02883">
        <w:rPr>
          <w:rFonts w:ascii="Arial" w:hAnsi="Arial" w:cs="Arial"/>
          <w:b/>
          <w:lang w:val="ru-RU" w:eastAsia="cs-CZ"/>
        </w:rPr>
        <w:t>по чл. 101е, ал. 2</w:t>
      </w:r>
      <w:r w:rsidRPr="00F02883">
        <w:rPr>
          <w:rFonts w:ascii="Arial" w:hAnsi="Arial" w:cs="Arial"/>
          <w:b/>
          <w:lang w:val="be-BY" w:eastAsia="cs-CZ"/>
        </w:rPr>
        <w:t xml:space="preserve"> от ЗОП</w:t>
      </w:r>
      <w:r w:rsidRPr="00F02883">
        <w:rPr>
          <w:rFonts w:ascii="Arial" w:hAnsi="Arial" w:cs="Arial"/>
          <w:color w:val="0070C0"/>
          <w:lang w:val="cs-CZ" w:eastAsia="cs-CZ"/>
        </w:rPr>
        <w:t xml:space="preserve"> </w:t>
      </w:r>
    </w:p>
    <w:p w:rsidR="00F02883" w:rsidRPr="00F02883" w:rsidRDefault="00F02883" w:rsidP="00F02883">
      <w:pPr>
        <w:spacing w:line="192" w:lineRule="auto"/>
        <w:ind w:left="11" w:hanging="11"/>
        <w:jc w:val="center"/>
        <w:rPr>
          <w:rFonts w:ascii="Arial" w:hAnsi="Arial" w:cs="Arial"/>
          <w:lang w:val="bg-BG" w:eastAsia="cs-CZ"/>
        </w:rPr>
      </w:pPr>
      <w:r w:rsidRPr="00F02883">
        <w:rPr>
          <w:rFonts w:ascii="Arial" w:hAnsi="Arial" w:cs="Arial"/>
          <w:lang w:val="cs-CZ" w:eastAsia="cs-CZ"/>
        </w:rPr>
        <w:t xml:space="preserve">за </w:t>
      </w:r>
      <w:r w:rsidRPr="00F02883">
        <w:rPr>
          <w:rFonts w:ascii="Arial" w:hAnsi="Arial" w:cs="Arial"/>
          <w:lang w:val="bg-BG" w:eastAsia="cs-CZ"/>
        </w:rPr>
        <w:t>представяне на документи при сключване на договор</w:t>
      </w:r>
    </w:p>
    <w:p w:rsidR="00F02883" w:rsidRPr="00F02883" w:rsidRDefault="00F02883" w:rsidP="00F02883">
      <w:pPr>
        <w:spacing w:line="192" w:lineRule="auto"/>
        <w:ind w:left="11" w:hanging="11"/>
        <w:jc w:val="center"/>
        <w:rPr>
          <w:rFonts w:ascii="Arial" w:hAnsi="Arial" w:cs="Arial"/>
          <w:b/>
          <w:lang w:val="bg-BG" w:eastAsia="cs-CZ"/>
        </w:rPr>
      </w:pPr>
      <w:r w:rsidRPr="00F02883">
        <w:rPr>
          <w:rFonts w:ascii="Arial" w:hAnsi="Arial" w:cs="Arial"/>
          <w:lang w:val="bg-BG" w:eastAsia="cs-CZ"/>
        </w:rPr>
        <w:t xml:space="preserve">за </w:t>
      </w:r>
      <w:r w:rsidRPr="00F02883">
        <w:rPr>
          <w:rFonts w:ascii="Arial" w:hAnsi="Arial" w:cs="Arial"/>
          <w:lang w:val="cs-CZ" w:eastAsia="cs-CZ"/>
        </w:rPr>
        <w:t>липса на обстоятелствата по чл. 47, ал.1</w:t>
      </w:r>
      <w:r w:rsidRPr="00F02883">
        <w:rPr>
          <w:rFonts w:ascii="Arial" w:hAnsi="Arial" w:cs="Arial"/>
          <w:lang w:val="bg-BG" w:eastAsia="cs-CZ"/>
        </w:rPr>
        <w:t xml:space="preserve">, т. 1 </w:t>
      </w:r>
      <w:r w:rsidRPr="00F02883">
        <w:rPr>
          <w:rFonts w:ascii="Arial" w:hAnsi="Arial" w:cs="Arial"/>
          <w:lang w:val="cs-CZ" w:eastAsia="cs-CZ"/>
        </w:rPr>
        <w:t>и ал. 5 от ЗОП</w:t>
      </w:r>
      <w:r w:rsidRPr="00F02883" w:rsidDel="001A0935">
        <w:rPr>
          <w:rFonts w:ascii="Arial" w:hAnsi="Arial" w:cs="Arial"/>
          <w:b/>
          <w:lang w:val="bg-BG" w:eastAsia="cs-CZ"/>
        </w:rPr>
        <w:t xml:space="preserve"> </w:t>
      </w:r>
    </w:p>
    <w:p w:rsidR="00F02883" w:rsidRPr="00F02883" w:rsidRDefault="00F02883" w:rsidP="00F02883">
      <w:pPr>
        <w:jc w:val="both"/>
        <w:rPr>
          <w:rFonts w:ascii="Arial" w:hAnsi="Arial" w:cs="Arial"/>
          <w:lang w:val="bg-BG" w:eastAsia="cs-CZ"/>
        </w:rPr>
      </w:pPr>
    </w:p>
    <w:p w:rsidR="00F02883" w:rsidRPr="00F02883" w:rsidRDefault="00F02883" w:rsidP="00F02883">
      <w:pPr>
        <w:spacing w:line="360" w:lineRule="auto"/>
        <w:jc w:val="both"/>
        <w:rPr>
          <w:rFonts w:ascii="Arial" w:hAnsi="Arial" w:cs="Arial"/>
          <w:lang w:val="be-BY" w:eastAsia="cs-CZ"/>
        </w:rPr>
      </w:pPr>
    </w:p>
    <w:p w:rsidR="00F02883" w:rsidRPr="00F02883" w:rsidRDefault="00F02883" w:rsidP="00F02883">
      <w:pPr>
        <w:spacing w:line="360" w:lineRule="auto"/>
        <w:jc w:val="both"/>
        <w:rPr>
          <w:rFonts w:ascii="Arial" w:hAnsi="Arial" w:cs="Arial"/>
          <w:lang w:val="en-US" w:eastAsia="cs-CZ"/>
        </w:rPr>
      </w:pPr>
      <w:r w:rsidRPr="00F02883">
        <w:rPr>
          <w:rFonts w:ascii="Arial" w:hAnsi="Arial" w:cs="Arial"/>
          <w:lang w:val="be-BY" w:eastAsia="cs-CZ"/>
        </w:rPr>
        <w:t>Долуподписаният/-ната ____________</w:t>
      </w:r>
      <w:r w:rsidRPr="00F02883">
        <w:rPr>
          <w:rFonts w:ascii="Arial" w:hAnsi="Arial" w:cs="Arial"/>
          <w:lang w:val="en-US" w:eastAsia="cs-CZ"/>
        </w:rPr>
        <w:softHyphen/>
      </w:r>
      <w:r w:rsidRPr="00F02883">
        <w:rPr>
          <w:rFonts w:ascii="Arial" w:hAnsi="Arial" w:cs="Arial"/>
          <w:lang w:val="en-US" w:eastAsia="cs-CZ"/>
        </w:rPr>
        <w:softHyphen/>
      </w:r>
      <w:r w:rsidRPr="00F02883">
        <w:rPr>
          <w:rFonts w:ascii="Arial" w:hAnsi="Arial" w:cs="Arial"/>
          <w:lang w:val="be-BY" w:eastAsia="cs-CZ"/>
        </w:rPr>
        <w:t>________________________________________________</w:t>
      </w:r>
      <w:r w:rsidRPr="00F02883">
        <w:rPr>
          <w:rFonts w:ascii="Arial" w:hAnsi="Arial" w:cs="Arial"/>
          <w:lang w:val="en-US" w:eastAsia="cs-CZ"/>
        </w:rPr>
        <w:t>_</w:t>
      </w:r>
    </w:p>
    <w:p w:rsidR="00F02883" w:rsidRPr="00F02883" w:rsidRDefault="00F02883" w:rsidP="00F02883">
      <w:pPr>
        <w:ind w:left="72" w:firstLine="4039"/>
        <w:jc w:val="both"/>
        <w:rPr>
          <w:rFonts w:ascii="Arial" w:hAnsi="Arial" w:cs="Arial"/>
          <w:noProof/>
          <w:vertAlign w:val="superscript"/>
          <w:lang w:val="bg-BG" w:eastAsia="cs-CZ"/>
        </w:rPr>
      </w:pPr>
      <w:r w:rsidRPr="00F02883">
        <w:rPr>
          <w:rFonts w:ascii="Arial" w:hAnsi="Arial" w:cs="Arial"/>
          <w:noProof/>
          <w:vertAlign w:val="superscript"/>
          <w:lang w:val="bg-BG" w:eastAsia="cs-CZ"/>
        </w:rPr>
        <w:t>(трите имена)</w:t>
      </w:r>
    </w:p>
    <w:p w:rsidR="00F02883" w:rsidRPr="00F02883" w:rsidRDefault="00F02883" w:rsidP="00F02883">
      <w:pPr>
        <w:spacing w:before="120"/>
        <w:jc w:val="both"/>
        <w:rPr>
          <w:rFonts w:ascii="Arial" w:hAnsi="Arial" w:cs="Arial"/>
          <w:lang w:val="be-BY" w:eastAsia="cs-CZ"/>
        </w:rPr>
      </w:pPr>
      <w:r w:rsidRPr="00F02883">
        <w:rPr>
          <w:rFonts w:ascii="Arial" w:hAnsi="Arial" w:cs="Arial"/>
          <w:lang w:val="be-BY" w:eastAsia="cs-CZ"/>
        </w:rPr>
        <w:t xml:space="preserve">в качеството си на _________________________________________________________________ </w:t>
      </w:r>
    </w:p>
    <w:p w:rsidR="00F02883" w:rsidRPr="00F02883" w:rsidRDefault="00F02883" w:rsidP="00F02883">
      <w:pPr>
        <w:ind w:left="72" w:firstLine="4039"/>
        <w:jc w:val="both"/>
        <w:rPr>
          <w:rFonts w:ascii="Arial" w:hAnsi="Arial" w:cs="Arial"/>
          <w:noProof/>
          <w:vertAlign w:val="superscript"/>
          <w:lang w:val="bg-BG" w:eastAsia="cs-CZ"/>
        </w:rPr>
      </w:pPr>
      <w:r w:rsidRPr="00F02883" w:rsidDel="000C48AD">
        <w:rPr>
          <w:rFonts w:ascii="Arial" w:hAnsi="Arial" w:cs="Arial"/>
          <w:noProof/>
          <w:vertAlign w:val="superscript"/>
          <w:lang w:val="bg-BG" w:eastAsia="cs-CZ"/>
        </w:rPr>
        <w:t xml:space="preserve"> </w:t>
      </w:r>
      <w:r w:rsidRPr="00F02883">
        <w:rPr>
          <w:rFonts w:ascii="Arial" w:hAnsi="Arial" w:cs="Arial"/>
          <w:noProof/>
          <w:vertAlign w:val="superscript"/>
          <w:lang w:val="bg-BG" w:eastAsia="cs-CZ"/>
        </w:rPr>
        <w:t>(длъжност / съгласно член 47, ал. 4, т. 1 до 8 от ЗОП)</w:t>
      </w:r>
    </w:p>
    <w:p w:rsidR="00F02883" w:rsidRPr="00F02883" w:rsidRDefault="00F02883" w:rsidP="00F02883">
      <w:pPr>
        <w:jc w:val="both"/>
        <w:rPr>
          <w:rFonts w:ascii="Arial" w:hAnsi="Arial" w:cs="Arial"/>
          <w:lang w:val="bg-BG" w:eastAsia="cs-CZ"/>
        </w:rPr>
      </w:pPr>
      <w:r w:rsidRPr="00F02883">
        <w:rPr>
          <w:rFonts w:ascii="Arial" w:hAnsi="Arial" w:cs="Arial"/>
          <w:lang w:val="bg-BG" w:eastAsia="cs-CZ"/>
        </w:rPr>
        <w:t>на _________________________________________________________________________________,</w:t>
      </w:r>
    </w:p>
    <w:p w:rsidR="00F02883" w:rsidRPr="00F02883" w:rsidRDefault="00F02883" w:rsidP="00F02883">
      <w:pPr>
        <w:jc w:val="center"/>
        <w:rPr>
          <w:rFonts w:ascii="Arial" w:hAnsi="Arial" w:cs="Arial"/>
          <w:vertAlign w:val="superscript"/>
          <w:lang w:val="bg-BG" w:eastAsia="cs-CZ"/>
        </w:rPr>
      </w:pPr>
      <w:r w:rsidRPr="00F02883">
        <w:rPr>
          <w:rFonts w:ascii="Arial" w:hAnsi="Arial" w:cs="Arial"/>
          <w:vertAlign w:val="superscript"/>
          <w:lang w:val="bg-BG" w:eastAsia="cs-CZ"/>
        </w:rPr>
        <w:t>(наименование на участника)</w:t>
      </w:r>
    </w:p>
    <w:p w:rsidR="00F02883" w:rsidRPr="00F02883" w:rsidRDefault="00F02883" w:rsidP="00F02883">
      <w:pPr>
        <w:jc w:val="both"/>
        <w:rPr>
          <w:rFonts w:ascii="Arial" w:hAnsi="Arial" w:cs="Arial"/>
          <w:lang w:val="bg-BG" w:eastAsia="cs-CZ"/>
        </w:rPr>
      </w:pPr>
    </w:p>
    <w:p w:rsidR="00F02883" w:rsidRPr="00F02883" w:rsidRDefault="00F02883" w:rsidP="00F02883">
      <w:pPr>
        <w:jc w:val="both"/>
        <w:rPr>
          <w:rFonts w:ascii="Arial" w:hAnsi="Arial" w:cs="Arial"/>
          <w:lang w:val="bg-BG" w:eastAsia="cs-CZ"/>
        </w:rPr>
      </w:pPr>
      <w:r w:rsidRPr="00F02883">
        <w:rPr>
          <w:rFonts w:ascii="Arial" w:hAnsi="Arial" w:cs="Arial"/>
          <w:lang w:val="bg-BG" w:eastAsia="cs-CZ"/>
        </w:rPr>
        <w:t>ЕИК/БУЛСАТ__________________ .</w:t>
      </w:r>
    </w:p>
    <w:p w:rsidR="00F02883" w:rsidRPr="00F02883" w:rsidRDefault="00F02883" w:rsidP="00F02883">
      <w:pPr>
        <w:jc w:val="both"/>
        <w:rPr>
          <w:rFonts w:ascii="Arial" w:hAnsi="Arial" w:cs="Arial"/>
          <w:lang w:val="bg-BG" w:eastAsia="cs-CZ"/>
        </w:rPr>
      </w:pPr>
    </w:p>
    <w:p w:rsidR="00F02883" w:rsidRPr="00F02883" w:rsidRDefault="00F02883" w:rsidP="00F02883">
      <w:pPr>
        <w:jc w:val="both"/>
        <w:rPr>
          <w:rFonts w:ascii="Arial" w:hAnsi="Arial" w:cs="Arial"/>
          <w:lang w:val="bg-BG" w:eastAsia="cs-CZ"/>
        </w:rPr>
      </w:pPr>
    </w:p>
    <w:p w:rsidR="00F02883" w:rsidRPr="00F02883" w:rsidRDefault="00F02883" w:rsidP="00F02883">
      <w:pPr>
        <w:spacing w:line="360" w:lineRule="auto"/>
        <w:jc w:val="center"/>
        <w:rPr>
          <w:rFonts w:ascii="Arial" w:hAnsi="Arial" w:cs="Arial"/>
          <w:b/>
          <w:lang w:val="ru-RU" w:eastAsia="cs-CZ"/>
        </w:rPr>
      </w:pPr>
    </w:p>
    <w:p w:rsidR="00F02883" w:rsidRPr="00F02883" w:rsidRDefault="00F02883" w:rsidP="00F02883">
      <w:pPr>
        <w:spacing w:line="360" w:lineRule="auto"/>
        <w:jc w:val="center"/>
        <w:rPr>
          <w:rFonts w:ascii="Arial" w:hAnsi="Arial" w:cs="Arial"/>
          <w:b/>
          <w:lang w:val="ru-RU" w:eastAsia="cs-CZ"/>
        </w:rPr>
      </w:pPr>
      <w:r w:rsidRPr="00F02883">
        <w:rPr>
          <w:rFonts w:ascii="Arial" w:hAnsi="Arial" w:cs="Arial"/>
          <w:b/>
          <w:lang w:val="ru-RU" w:eastAsia="cs-CZ"/>
        </w:rPr>
        <w:t xml:space="preserve">Д Е К Л А </w:t>
      </w:r>
      <w:proofErr w:type="gramStart"/>
      <w:r w:rsidRPr="00F02883">
        <w:rPr>
          <w:rFonts w:ascii="Arial" w:hAnsi="Arial" w:cs="Arial"/>
          <w:b/>
          <w:lang w:val="ru-RU" w:eastAsia="cs-CZ"/>
        </w:rPr>
        <w:t>Р</w:t>
      </w:r>
      <w:proofErr w:type="gramEnd"/>
      <w:r w:rsidRPr="00F02883">
        <w:rPr>
          <w:rFonts w:ascii="Arial" w:hAnsi="Arial" w:cs="Arial"/>
          <w:b/>
          <w:lang w:val="ru-RU" w:eastAsia="cs-CZ"/>
        </w:rPr>
        <w:t xml:space="preserve"> И Р А М, </w:t>
      </w:r>
    </w:p>
    <w:p w:rsidR="00F02883" w:rsidRPr="00F02883" w:rsidRDefault="00F02883" w:rsidP="00F02883">
      <w:pPr>
        <w:spacing w:line="360" w:lineRule="auto"/>
        <w:jc w:val="center"/>
        <w:rPr>
          <w:rFonts w:ascii="Arial" w:hAnsi="Arial" w:cs="Arial"/>
          <w:b/>
          <w:lang w:val="ru-RU" w:eastAsia="cs-CZ"/>
        </w:rPr>
      </w:pPr>
      <w:proofErr w:type="gramStart"/>
      <w:r w:rsidRPr="00F02883">
        <w:rPr>
          <w:rFonts w:ascii="Arial" w:hAnsi="Arial" w:cs="Arial"/>
          <w:b/>
          <w:lang w:val="ru-RU" w:eastAsia="cs-CZ"/>
        </w:rPr>
        <w:t>че ако учстникът, когото представлявам бъде избран за изпълнител на обществена поръчка с предмет: „</w:t>
      </w:r>
      <w:r w:rsidR="002B6847">
        <w:rPr>
          <w:rFonts w:ascii="Arial" w:hAnsi="Arial" w:cs="Arial"/>
          <w:b/>
          <w:lang w:val="ru-RU" w:eastAsia="cs-CZ"/>
        </w:rPr>
        <w:t>……………………………………………………..</w:t>
      </w:r>
      <w:r w:rsidRPr="00F02883">
        <w:rPr>
          <w:rFonts w:ascii="Arial" w:hAnsi="Arial" w:cs="Arial"/>
          <w:b/>
          <w:lang w:val="ru-RU" w:eastAsia="cs-CZ"/>
        </w:rPr>
        <w:t xml:space="preserve">“, </w:t>
      </w:r>
      <w:r w:rsidR="002B6847">
        <w:rPr>
          <w:rFonts w:ascii="Arial" w:hAnsi="Arial" w:cs="Arial"/>
          <w:b/>
          <w:lang w:val="ru-RU" w:eastAsia="cs-CZ"/>
        </w:rPr>
        <w:t xml:space="preserve">референтен </w:t>
      </w:r>
      <w:r w:rsidRPr="00F02883">
        <w:rPr>
          <w:rFonts w:ascii="Arial" w:hAnsi="Arial" w:cs="Arial"/>
          <w:b/>
          <w:lang w:val="ru-RU" w:eastAsia="cs-CZ"/>
        </w:rPr>
        <w:t xml:space="preserve">№ </w:t>
      </w:r>
      <w:r w:rsidR="00BD5A43" w:rsidRPr="00F02883">
        <w:rPr>
          <w:rFonts w:ascii="Arial" w:hAnsi="Arial" w:cs="Arial"/>
          <w:b/>
          <w:lang w:val="en-US" w:eastAsia="cs-CZ"/>
        </w:rPr>
        <w:t>PP</w:t>
      </w:r>
      <w:r w:rsidR="00BD5A43">
        <w:rPr>
          <w:rFonts w:ascii="Arial" w:hAnsi="Arial" w:cs="Arial"/>
          <w:b/>
          <w:lang w:val="en-US" w:eastAsia="cs-CZ"/>
        </w:rPr>
        <w:t>D</w:t>
      </w:r>
      <w:r w:rsidR="00BD5A43">
        <w:rPr>
          <w:rFonts w:ascii="Arial" w:hAnsi="Arial" w:cs="Arial"/>
          <w:b/>
          <w:lang w:val="bg-BG" w:eastAsia="cs-CZ"/>
        </w:rPr>
        <w:t xml:space="preserve"> </w:t>
      </w:r>
      <w:r w:rsidR="002B6847">
        <w:rPr>
          <w:rFonts w:ascii="Arial" w:hAnsi="Arial" w:cs="Arial"/>
          <w:b/>
          <w:lang w:val="en-US" w:eastAsia="cs-CZ"/>
        </w:rPr>
        <w:t>15-</w:t>
      </w:r>
      <w:r w:rsidR="00A7509F">
        <w:rPr>
          <w:rFonts w:ascii="Arial" w:hAnsi="Arial" w:cs="Arial"/>
          <w:b/>
          <w:lang w:val="bg-BG" w:eastAsia="cs-CZ"/>
        </w:rPr>
        <w:t>0</w:t>
      </w:r>
      <w:r w:rsidR="00A7509F">
        <w:rPr>
          <w:rFonts w:ascii="Arial" w:hAnsi="Arial" w:cs="Arial"/>
          <w:b/>
          <w:lang w:val="en-US" w:eastAsia="cs-CZ"/>
        </w:rPr>
        <w:t>72</w:t>
      </w:r>
      <w:r w:rsidR="00A7509F" w:rsidRPr="00F02883">
        <w:rPr>
          <w:rFonts w:ascii="Arial" w:hAnsi="Arial" w:cs="Arial"/>
          <w:b/>
          <w:lang w:val="en-US" w:eastAsia="cs-CZ"/>
        </w:rPr>
        <w:t xml:space="preserve"> </w:t>
      </w:r>
      <w:r w:rsidRPr="00F02883">
        <w:rPr>
          <w:rFonts w:ascii="Arial" w:hAnsi="Arial" w:cs="Arial"/>
          <w:b/>
          <w:lang w:val="bg-BG" w:eastAsia="cs-CZ"/>
        </w:rPr>
        <w:t>ще представя</w:t>
      </w:r>
      <w:r w:rsidRPr="00F02883">
        <w:rPr>
          <w:rFonts w:ascii="Arial" w:hAnsi="Arial" w:cs="Arial"/>
          <w:b/>
          <w:lang w:val="ru-RU" w:eastAsia="cs-CZ"/>
        </w:rPr>
        <w:t>:</w:t>
      </w:r>
      <w:proofErr w:type="gramEnd"/>
    </w:p>
    <w:p w:rsidR="00F02883" w:rsidRPr="00F02883" w:rsidRDefault="00F02883" w:rsidP="00F02883">
      <w:pPr>
        <w:spacing w:line="360" w:lineRule="auto"/>
        <w:jc w:val="center"/>
        <w:rPr>
          <w:rFonts w:ascii="Arial" w:hAnsi="Arial" w:cs="Arial"/>
          <w:b/>
          <w:lang w:val="ru-RU" w:eastAsia="cs-CZ"/>
        </w:rPr>
      </w:pPr>
    </w:p>
    <w:p w:rsidR="00F02883" w:rsidRPr="00F02883" w:rsidRDefault="00F02883" w:rsidP="00F02883">
      <w:pPr>
        <w:spacing w:line="360" w:lineRule="auto"/>
        <w:jc w:val="center"/>
        <w:rPr>
          <w:rFonts w:ascii="Arial" w:hAnsi="Arial" w:cs="Arial"/>
          <w:b/>
          <w:lang w:val="ru-RU" w:eastAsia="cs-CZ"/>
        </w:rPr>
      </w:pPr>
    </w:p>
    <w:p w:rsidR="00F02883" w:rsidRPr="00F02883" w:rsidRDefault="00F02883" w:rsidP="00F02883">
      <w:pPr>
        <w:numPr>
          <w:ilvl w:val="0"/>
          <w:numId w:val="33"/>
        </w:numPr>
        <w:tabs>
          <w:tab w:val="left" w:pos="993"/>
        </w:tabs>
        <w:spacing w:line="360" w:lineRule="auto"/>
        <w:jc w:val="both"/>
        <w:rPr>
          <w:rFonts w:ascii="Arial" w:hAnsi="Arial" w:cs="Arial"/>
          <w:lang w:val="ru-RU" w:eastAsia="cs-CZ"/>
        </w:rPr>
      </w:pPr>
      <w:r w:rsidRPr="00F02883">
        <w:rPr>
          <w:rFonts w:ascii="Arial" w:hAnsi="Arial" w:cs="Arial"/>
          <w:lang w:val="bg-BG" w:eastAsia="cs-CZ"/>
        </w:rPr>
        <w:t>Документи, издадени от компетентен орган, за удостоверяване л</w:t>
      </w:r>
      <w:r w:rsidRPr="00F02883">
        <w:rPr>
          <w:rFonts w:ascii="Arial" w:hAnsi="Arial" w:cs="Arial"/>
          <w:lang w:val="cs-CZ" w:eastAsia="cs-CZ"/>
        </w:rPr>
        <w:t>ипса</w:t>
      </w:r>
      <w:r w:rsidRPr="00F02883">
        <w:rPr>
          <w:rFonts w:ascii="Arial" w:hAnsi="Arial" w:cs="Arial"/>
          <w:lang w:val="bg-BG" w:eastAsia="cs-CZ"/>
        </w:rPr>
        <w:t>та</w:t>
      </w:r>
      <w:r w:rsidRPr="00F02883">
        <w:rPr>
          <w:rFonts w:ascii="Arial" w:hAnsi="Arial" w:cs="Arial"/>
          <w:lang w:val="cs-CZ" w:eastAsia="cs-CZ"/>
        </w:rPr>
        <w:t xml:space="preserve"> на обстоятелства по чл. 47, ал.</w:t>
      </w:r>
      <w:r w:rsidRPr="00F02883">
        <w:rPr>
          <w:rFonts w:ascii="Arial" w:hAnsi="Arial" w:cs="Arial"/>
          <w:lang w:val="bg-BG" w:eastAsia="cs-CZ"/>
        </w:rPr>
        <w:t xml:space="preserve"> </w:t>
      </w:r>
      <w:r w:rsidRPr="00F02883">
        <w:rPr>
          <w:rFonts w:ascii="Arial" w:hAnsi="Arial" w:cs="Arial"/>
          <w:lang w:val="cs-CZ" w:eastAsia="cs-CZ"/>
        </w:rPr>
        <w:t>1</w:t>
      </w:r>
      <w:r w:rsidRPr="00F02883">
        <w:rPr>
          <w:rFonts w:ascii="Arial" w:hAnsi="Arial" w:cs="Arial"/>
          <w:lang w:val="bg-BG" w:eastAsia="cs-CZ"/>
        </w:rPr>
        <w:t xml:space="preserve">, т. 1 </w:t>
      </w:r>
      <w:r w:rsidRPr="00F02883">
        <w:rPr>
          <w:rFonts w:ascii="Arial" w:hAnsi="Arial" w:cs="Arial"/>
          <w:lang w:val="cs-CZ" w:eastAsia="cs-CZ"/>
        </w:rPr>
        <w:t>от ЗОП</w:t>
      </w:r>
      <w:r w:rsidRPr="00F02883">
        <w:rPr>
          <w:rFonts w:ascii="Arial" w:hAnsi="Arial" w:cs="Arial"/>
          <w:lang w:val="ru-RU" w:eastAsia="cs-CZ"/>
        </w:rPr>
        <w:t>:</w:t>
      </w:r>
    </w:p>
    <w:p w:rsidR="00F02883" w:rsidRPr="00F02883" w:rsidRDefault="00F02883" w:rsidP="00F02883">
      <w:pPr>
        <w:numPr>
          <w:ilvl w:val="0"/>
          <w:numId w:val="33"/>
        </w:numPr>
        <w:tabs>
          <w:tab w:val="left" w:pos="993"/>
        </w:tabs>
        <w:spacing w:line="360" w:lineRule="auto"/>
        <w:jc w:val="both"/>
        <w:rPr>
          <w:rFonts w:ascii="Arial" w:hAnsi="Arial" w:cs="Arial"/>
          <w:lang w:val="cs-CZ" w:eastAsia="cs-CZ"/>
        </w:rPr>
      </w:pPr>
      <w:r w:rsidRPr="00F02883">
        <w:rPr>
          <w:rFonts w:ascii="Arial" w:hAnsi="Arial" w:cs="Arial"/>
          <w:lang w:val="bg-BG" w:eastAsia="cs-CZ"/>
        </w:rPr>
        <w:t>Декларации за л</w:t>
      </w:r>
      <w:r w:rsidRPr="00F02883">
        <w:rPr>
          <w:rFonts w:ascii="Arial" w:hAnsi="Arial" w:cs="Arial"/>
          <w:lang w:val="cs-CZ" w:eastAsia="cs-CZ"/>
        </w:rPr>
        <w:t>ипса</w:t>
      </w:r>
      <w:r w:rsidRPr="00F02883">
        <w:rPr>
          <w:rFonts w:ascii="Arial" w:hAnsi="Arial" w:cs="Arial"/>
          <w:lang w:val="bg-BG" w:eastAsia="cs-CZ"/>
        </w:rPr>
        <w:t>та</w:t>
      </w:r>
      <w:r w:rsidRPr="00F02883">
        <w:rPr>
          <w:rFonts w:ascii="Arial" w:hAnsi="Arial" w:cs="Arial"/>
          <w:lang w:val="cs-CZ" w:eastAsia="cs-CZ"/>
        </w:rPr>
        <w:t xml:space="preserve"> на обстоятелства по чл. 47, ал. 5 от ЗОП:</w:t>
      </w:r>
    </w:p>
    <w:p w:rsidR="00F02883" w:rsidRPr="00F02883" w:rsidRDefault="00F02883" w:rsidP="00F02883">
      <w:pPr>
        <w:jc w:val="both"/>
        <w:rPr>
          <w:rFonts w:ascii="Arial" w:hAnsi="Arial" w:cs="Arial"/>
          <w:lang w:val="ru-RU" w:eastAsia="cs-CZ"/>
        </w:rPr>
      </w:pPr>
    </w:p>
    <w:p w:rsidR="00F02883" w:rsidRPr="00F02883" w:rsidRDefault="00F02883" w:rsidP="00F02883">
      <w:pPr>
        <w:ind w:firstLine="426"/>
        <w:jc w:val="both"/>
        <w:rPr>
          <w:rFonts w:ascii="Arial" w:hAnsi="Arial" w:cs="Arial"/>
          <w:lang w:val="ru-RU" w:eastAsia="cs-CZ"/>
        </w:rPr>
      </w:pPr>
    </w:p>
    <w:p w:rsidR="00F02883" w:rsidRPr="00F02883" w:rsidRDefault="00F02883" w:rsidP="00F02883">
      <w:pPr>
        <w:ind w:firstLine="426"/>
        <w:jc w:val="both"/>
        <w:rPr>
          <w:rFonts w:ascii="Arial" w:hAnsi="Arial" w:cs="Arial"/>
          <w:lang w:val="ru-RU" w:eastAsia="cs-CZ"/>
        </w:rPr>
      </w:pPr>
    </w:p>
    <w:p w:rsidR="00F02883" w:rsidRPr="00F02883" w:rsidRDefault="00F02883" w:rsidP="00F02883">
      <w:pPr>
        <w:ind w:firstLine="426"/>
        <w:jc w:val="both"/>
        <w:rPr>
          <w:rFonts w:ascii="Arial" w:hAnsi="Arial" w:cs="Arial"/>
          <w:lang w:val="ru-RU" w:eastAsia="cs-CZ"/>
        </w:rPr>
      </w:pPr>
    </w:p>
    <w:p w:rsidR="00F02883" w:rsidRPr="00F02883" w:rsidRDefault="00F02883" w:rsidP="00F02883">
      <w:pPr>
        <w:ind w:firstLine="426"/>
        <w:jc w:val="both"/>
        <w:rPr>
          <w:rFonts w:ascii="Arial" w:hAnsi="Arial" w:cs="Arial"/>
          <w:lang w:val="ru-RU" w:eastAsia="cs-CZ"/>
        </w:rPr>
      </w:pPr>
    </w:p>
    <w:p w:rsidR="00F02883" w:rsidRPr="00F02883" w:rsidRDefault="00F02883" w:rsidP="00F02883">
      <w:pPr>
        <w:spacing w:line="360" w:lineRule="auto"/>
        <w:jc w:val="both"/>
        <w:rPr>
          <w:rFonts w:ascii="Arial" w:hAnsi="Arial" w:cs="Arial"/>
          <w:lang w:val="ru-RU" w:eastAsia="cs-CZ"/>
        </w:rPr>
      </w:pPr>
    </w:p>
    <w:p w:rsidR="00F02883" w:rsidRPr="00F02883" w:rsidRDefault="00F02883" w:rsidP="00F02883">
      <w:pPr>
        <w:spacing w:line="360" w:lineRule="auto"/>
        <w:jc w:val="both"/>
        <w:rPr>
          <w:rFonts w:ascii="Arial" w:hAnsi="Arial" w:cs="Arial"/>
          <w:u w:val="single"/>
          <w:lang w:val="en-US" w:eastAsia="cs-CZ"/>
        </w:rPr>
      </w:pPr>
      <w:r w:rsidRPr="00F02883">
        <w:rPr>
          <w:rFonts w:ascii="Arial" w:hAnsi="Arial" w:cs="Arial"/>
          <w:lang w:val="ru-RU" w:eastAsia="cs-CZ"/>
        </w:rPr>
        <w:t>___________ / _______ година</w:t>
      </w:r>
      <w:r w:rsidRPr="00F02883">
        <w:rPr>
          <w:rFonts w:ascii="Arial" w:hAnsi="Arial" w:cs="Arial"/>
          <w:lang w:val="ru-RU" w:eastAsia="cs-CZ"/>
        </w:rPr>
        <w:tab/>
        <w:t xml:space="preserve"> </w:t>
      </w:r>
      <w:r w:rsidRPr="00F02883">
        <w:rPr>
          <w:rFonts w:ascii="Arial" w:hAnsi="Arial" w:cs="Arial"/>
          <w:lang w:val="ru-RU" w:eastAsia="cs-CZ"/>
        </w:rPr>
        <w:tab/>
      </w:r>
      <w:r w:rsidRPr="00F02883">
        <w:rPr>
          <w:rFonts w:ascii="Arial" w:hAnsi="Arial" w:cs="Arial"/>
          <w:lang w:val="ru-RU" w:eastAsia="cs-CZ"/>
        </w:rPr>
        <w:tab/>
        <w:t xml:space="preserve">Декларатор: </w:t>
      </w:r>
      <w:r w:rsidRPr="00F02883">
        <w:rPr>
          <w:rFonts w:ascii="Arial" w:hAnsi="Arial" w:cs="Arial"/>
          <w:lang w:val="ru-RU" w:eastAsia="cs-CZ"/>
        </w:rPr>
        <w:tab/>
      </w:r>
      <w:r w:rsidRPr="00F02883">
        <w:rPr>
          <w:rFonts w:ascii="Arial" w:hAnsi="Arial" w:cs="Arial"/>
          <w:lang w:val="en-US" w:eastAsia="cs-CZ"/>
        </w:rPr>
        <w:t>__</w:t>
      </w:r>
      <w:r w:rsidRPr="00F02883">
        <w:rPr>
          <w:rFonts w:ascii="Arial" w:hAnsi="Arial" w:cs="Arial"/>
          <w:u w:val="single"/>
          <w:lang w:val="ru-RU" w:eastAsia="cs-CZ"/>
        </w:rPr>
        <w:tab/>
      </w:r>
      <w:r w:rsidRPr="00F02883">
        <w:rPr>
          <w:rFonts w:ascii="Arial" w:hAnsi="Arial" w:cs="Arial"/>
          <w:u w:val="single"/>
          <w:lang w:val="ru-RU" w:eastAsia="cs-CZ"/>
        </w:rPr>
        <w:tab/>
      </w:r>
    </w:p>
    <w:p w:rsidR="00F02883" w:rsidRPr="00F02883" w:rsidRDefault="00F02883" w:rsidP="00F02883">
      <w:pPr>
        <w:spacing w:line="360" w:lineRule="auto"/>
        <w:jc w:val="center"/>
        <w:rPr>
          <w:rFonts w:ascii="Arial" w:hAnsi="Arial" w:cs="Arial"/>
          <w:u w:val="single"/>
          <w:lang w:val="en-US" w:eastAsia="cs-CZ"/>
        </w:rPr>
      </w:pPr>
      <w:r w:rsidRPr="00F02883">
        <w:rPr>
          <w:rFonts w:ascii="Arial" w:hAnsi="Arial" w:cs="Arial"/>
          <w:vertAlign w:val="superscript"/>
          <w:lang w:val="cs-CZ" w:eastAsia="cs-CZ"/>
        </w:rPr>
        <w:tab/>
      </w:r>
      <w:r w:rsidRPr="00F02883">
        <w:rPr>
          <w:rFonts w:ascii="Arial" w:hAnsi="Arial" w:cs="Arial"/>
          <w:vertAlign w:val="superscript"/>
          <w:lang w:val="cs-CZ" w:eastAsia="cs-CZ"/>
        </w:rPr>
        <w:tab/>
      </w:r>
      <w:r w:rsidRPr="00F02883">
        <w:rPr>
          <w:rFonts w:ascii="Arial" w:hAnsi="Arial" w:cs="Arial"/>
          <w:vertAlign w:val="superscript"/>
          <w:lang w:val="cs-CZ" w:eastAsia="cs-CZ"/>
        </w:rPr>
        <w:tab/>
      </w:r>
      <w:r w:rsidRPr="00F02883">
        <w:rPr>
          <w:rFonts w:ascii="Arial" w:hAnsi="Arial" w:cs="Arial"/>
          <w:vertAlign w:val="superscript"/>
          <w:lang w:val="cs-CZ" w:eastAsia="cs-CZ"/>
        </w:rPr>
        <w:tab/>
      </w:r>
      <w:r w:rsidRPr="00F02883">
        <w:rPr>
          <w:rFonts w:ascii="Arial" w:hAnsi="Arial" w:cs="Arial"/>
          <w:vertAlign w:val="superscript"/>
          <w:lang w:val="cs-CZ" w:eastAsia="cs-CZ"/>
        </w:rPr>
        <w:tab/>
      </w:r>
      <w:r w:rsidRPr="00F02883">
        <w:rPr>
          <w:rFonts w:ascii="Arial" w:hAnsi="Arial" w:cs="Arial"/>
          <w:vertAlign w:val="superscript"/>
          <w:lang w:val="cs-CZ" w:eastAsia="cs-CZ"/>
        </w:rPr>
        <w:tab/>
      </w:r>
      <w:r w:rsidRPr="00F02883">
        <w:rPr>
          <w:rFonts w:ascii="Arial" w:hAnsi="Arial" w:cs="Arial"/>
          <w:vertAlign w:val="superscript"/>
          <w:lang w:val="cs-CZ" w:eastAsia="cs-CZ"/>
        </w:rPr>
        <w:tab/>
        <w:t>(</w:t>
      </w:r>
      <w:r w:rsidRPr="00F02883">
        <w:rPr>
          <w:rFonts w:ascii="Arial" w:hAnsi="Arial" w:cs="Arial"/>
          <w:i/>
          <w:vertAlign w:val="superscript"/>
          <w:lang w:val="cs-CZ" w:eastAsia="cs-CZ"/>
        </w:rPr>
        <w:t>трите имена, подпис</w:t>
      </w:r>
      <w:r w:rsidRPr="00F02883">
        <w:rPr>
          <w:rFonts w:ascii="Arial" w:hAnsi="Arial" w:cs="Arial"/>
          <w:vertAlign w:val="superscript"/>
          <w:lang w:val="cs-CZ" w:eastAsia="cs-CZ"/>
        </w:rPr>
        <w:t>)</w:t>
      </w:r>
    </w:p>
    <w:p w:rsidR="00F02883" w:rsidRPr="00F02883" w:rsidRDefault="00F02883" w:rsidP="00F02883">
      <w:pPr>
        <w:spacing w:line="360" w:lineRule="auto"/>
        <w:ind w:left="6372" w:firstLine="708"/>
        <w:jc w:val="both"/>
        <w:rPr>
          <w:rFonts w:ascii="Arial" w:hAnsi="Arial" w:cs="Arial"/>
          <w:highlight w:val="yellow"/>
          <w:lang w:val="bg-BG" w:eastAsia="cs-CZ"/>
        </w:rPr>
      </w:pPr>
    </w:p>
    <w:p w:rsidR="00F02883" w:rsidRPr="00F02883" w:rsidRDefault="00F02883" w:rsidP="00F02883">
      <w:pPr>
        <w:spacing w:line="360" w:lineRule="auto"/>
        <w:ind w:left="6372" w:firstLine="708"/>
        <w:jc w:val="both"/>
        <w:rPr>
          <w:rFonts w:ascii="Arial" w:hAnsi="Arial" w:cs="Arial"/>
          <w:highlight w:val="yellow"/>
          <w:lang w:val="bg-BG" w:eastAsia="cs-CZ"/>
        </w:rPr>
      </w:pPr>
    </w:p>
    <w:p w:rsidR="00F02883" w:rsidRPr="00F02883" w:rsidRDefault="00F02883" w:rsidP="00F02883">
      <w:pPr>
        <w:spacing w:line="360" w:lineRule="auto"/>
        <w:ind w:left="6372" w:firstLine="708"/>
        <w:jc w:val="both"/>
        <w:rPr>
          <w:rFonts w:ascii="Arial" w:hAnsi="Arial" w:cs="Arial"/>
          <w:highlight w:val="yellow"/>
          <w:lang w:val="bg-BG" w:eastAsia="cs-CZ"/>
        </w:rPr>
      </w:pPr>
    </w:p>
    <w:p w:rsidR="00F02883" w:rsidRPr="00F02883" w:rsidRDefault="00F02883" w:rsidP="00F02883">
      <w:pPr>
        <w:pBdr>
          <w:top w:val="single" w:sz="4" w:space="1" w:color="auto"/>
        </w:pBdr>
        <w:jc w:val="both"/>
        <w:rPr>
          <w:rFonts w:ascii="Arial" w:hAnsi="Arial" w:cs="Arial"/>
          <w:i/>
          <w:lang w:val="ru-RU" w:eastAsia="cs-CZ"/>
        </w:rPr>
      </w:pPr>
      <w:r w:rsidRPr="00F02883">
        <w:rPr>
          <w:rFonts w:ascii="Arial" w:hAnsi="Arial" w:cs="Arial"/>
          <w:i/>
          <w:lang w:val="ru-RU" w:eastAsia="cs-CZ"/>
        </w:rPr>
        <w:t>1. Декларацията се подписва от лицата, които представляват участника.</w:t>
      </w:r>
    </w:p>
    <w:p w:rsidR="00F02883" w:rsidRPr="00F02883" w:rsidRDefault="00F02883" w:rsidP="00F02883">
      <w:pPr>
        <w:pBdr>
          <w:top w:val="single" w:sz="4" w:space="1" w:color="auto"/>
        </w:pBdr>
        <w:jc w:val="both"/>
        <w:rPr>
          <w:rFonts w:ascii="Arial" w:hAnsi="Arial" w:cs="Arial"/>
          <w:i/>
          <w:lang w:val="ru-RU" w:eastAsia="cs-CZ"/>
        </w:rPr>
      </w:pPr>
      <w:r w:rsidRPr="00F02883">
        <w:rPr>
          <w:rFonts w:ascii="Arial" w:hAnsi="Arial" w:cs="Arial"/>
          <w:i/>
          <w:lang w:val="ru-RU" w:eastAsia="cs-CZ"/>
        </w:rPr>
        <w:t xml:space="preserve">2. Когато участникът е обединение, което не е юридическо лице, декларацията се представя </w:t>
      </w:r>
      <w:proofErr w:type="gramStart"/>
      <w:r w:rsidRPr="00F02883">
        <w:rPr>
          <w:rFonts w:ascii="Arial" w:hAnsi="Arial" w:cs="Arial"/>
          <w:i/>
          <w:lang w:val="ru-RU" w:eastAsia="cs-CZ"/>
        </w:rPr>
        <w:t>от</w:t>
      </w:r>
      <w:proofErr w:type="gramEnd"/>
      <w:r w:rsidRPr="00F02883">
        <w:rPr>
          <w:rFonts w:ascii="Arial" w:hAnsi="Arial" w:cs="Arial"/>
          <w:i/>
          <w:lang w:val="ru-RU" w:eastAsia="cs-CZ"/>
        </w:rPr>
        <w:t xml:space="preserve"> всяко физическо или юридическо лице, включено в обединението.</w:t>
      </w:r>
    </w:p>
    <w:p w:rsidR="00E0472E" w:rsidRDefault="00E0472E" w:rsidP="008F227A">
      <w:pPr>
        <w:spacing w:after="200" w:line="276" w:lineRule="auto"/>
        <w:rPr>
          <w:rFonts w:ascii="Arial" w:hAnsi="Arial" w:cs="Arial"/>
          <w:lang w:val="en-US"/>
        </w:rPr>
      </w:pPr>
      <w:bookmarkStart w:id="17" w:name="_Toc373329803"/>
      <w:bookmarkStart w:id="18" w:name="_Toc399762725"/>
      <w:bookmarkEnd w:id="14"/>
      <w:bookmarkEnd w:id="15"/>
    </w:p>
    <w:p w:rsidR="00E0472E" w:rsidRDefault="00E0472E" w:rsidP="008F227A">
      <w:pPr>
        <w:spacing w:after="200" w:line="276" w:lineRule="auto"/>
        <w:rPr>
          <w:rFonts w:ascii="Arial" w:hAnsi="Arial" w:cs="Arial"/>
          <w:lang w:val="en-US"/>
        </w:rPr>
      </w:pPr>
    </w:p>
    <w:p w:rsidR="00E0472E" w:rsidRDefault="00E0472E" w:rsidP="008F227A">
      <w:pPr>
        <w:spacing w:after="200" w:line="276" w:lineRule="auto"/>
        <w:rPr>
          <w:rFonts w:ascii="Arial" w:hAnsi="Arial" w:cs="Arial"/>
          <w:lang w:val="en-US"/>
        </w:rPr>
      </w:pPr>
    </w:p>
    <w:p w:rsidR="00E0472E" w:rsidRDefault="00E0472E" w:rsidP="008F227A">
      <w:pPr>
        <w:spacing w:after="200" w:line="276" w:lineRule="auto"/>
        <w:rPr>
          <w:rFonts w:ascii="Arial" w:hAnsi="Arial" w:cs="Arial"/>
          <w:lang w:val="en-US"/>
        </w:rPr>
      </w:pPr>
    </w:p>
    <w:p w:rsidR="00D179E1" w:rsidRDefault="00D179E1" w:rsidP="008F227A">
      <w:pPr>
        <w:spacing w:after="200" w:line="276" w:lineRule="auto"/>
        <w:rPr>
          <w:rFonts w:ascii="Arial" w:hAnsi="Arial" w:cs="Arial"/>
          <w:lang w:val="en-US"/>
        </w:rPr>
      </w:pPr>
    </w:p>
    <w:p w:rsidR="00094C69" w:rsidRPr="008F227A" w:rsidRDefault="00094C69" w:rsidP="008F227A">
      <w:pPr>
        <w:spacing w:after="200" w:line="276" w:lineRule="auto"/>
        <w:rPr>
          <w:rFonts w:ascii="Arial" w:hAnsi="Arial" w:cs="Arial"/>
          <w:i/>
          <w:lang w:val="bg-BG"/>
        </w:rPr>
      </w:pPr>
      <w:r w:rsidRPr="008F227A">
        <w:rPr>
          <w:rFonts w:ascii="Arial" w:hAnsi="Arial" w:cs="Arial"/>
          <w:lang w:val="bg-BG"/>
        </w:rPr>
        <w:t>Приложение 4. Декларация за приемане на условията в проекта на договор</w:t>
      </w:r>
      <w:bookmarkEnd w:id="17"/>
      <w:bookmarkEnd w:id="18"/>
    </w:p>
    <w:p w:rsidR="00094C69" w:rsidRPr="00125BC0" w:rsidRDefault="00094C69" w:rsidP="00094C69">
      <w:pPr>
        <w:ind w:left="8496"/>
        <w:rPr>
          <w:rFonts w:ascii="Arial" w:hAnsi="Arial" w:cs="Arial"/>
          <w:lang w:val="bg-BG"/>
        </w:rPr>
      </w:pPr>
      <w:r w:rsidRPr="00125BC0">
        <w:rPr>
          <w:rFonts w:ascii="Arial" w:hAnsi="Arial" w:cs="Arial"/>
          <w:lang w:val="bg-BG"/>
        </w:rPr>
        <w:t>ОБРАЗЕЦ!</w:t>
      </w:r>
    </w:p>
    <w:p w:rsidR="00094C69" w:rsidRPr="00125BC0" w:rsidRDefault="00094C69" w:rsidP="00094C69">
      <w:pPr>
        <w:rPr>
          <w:rFonts w:ascii="Arial" w:hAnsi="Arial" w:cs="Arial"/>
          <w:lang w:val="bg-BG"/>
        </w:rPr>
      </w:pPr>
    </w:p>
    <w:p w:rsidR="00094C69" w:rsidRPr="00125BC0" w:rsidRDefault="00094C69" w:rsidP="00094C69">
      <w:pPr>
        <w:jc w:val="center"/>
        <w:rPr>
          <w:rFonts w:ascii="Arial" w:hAnsi="Arial" w:cs="Arial"/>
          <w:b/>
          <w:lang w:val="bg-BG"/>
        </w:rPr>
      </w:pPr>
    </w:p>
    <w:p w:rsidR="00094C69" w:rsidRPr="00125BC0" w:rsidRDefault="00094C69" w:rsidP="00094C69">
      <w:pPr>
        <w:jc w:val="center"/>
        <w:rPr>
          <w:rFonts w:ascii="Arial" w:hAnsi="Arial" w:cs="Arial"/>
          <w:b/>
          <w:lang w:val="bg-BG"/>
        </w:rPr>
      </w:pPr>
    </w:p>
    <w:p w:rsidR="00094C69" w:rsidRPr="00125BC0" w:rsidRDefault="00094C69" w:rsidP="00094C69">
      <w:pPr>
        <w:jc w:val="center"/>
        <w:rPr>
          <w:rFonts w:ascii="Arial" w:hAnsi="Arial" w:cs="Arial"/>
          <w:b/>
          <w:lang w:val="bg-BG"/>
        </w:rPr>
      </w:pPr>
      <w:r w:rsidRPr="00125BC0">
        <w:rPr>
          <w:rFonts w:ascii="Arial" w:hAnsi="Arial" w:cs="Arial"/>
          <w:b/>
          <w:lang w:val="bg-BG"/>
        </w:rPr>
        <w:t>ДЕКЛАРАЦИЯ</w:t>
      </w:r>
    </w:p>
    <w:p w:rsidR="00094C69" w:rsidRPr="00125BC0" w:rsidRDefault="00094C69" w:rsidP="00094C69">
      <w:pPr>
        <w:jc w:val="center"/>
        <w:rPr>
          <w:rFonts w:ascii="Arial" w:hAnsi="Arial" w:cs="Arial"/>
          <w:b/>
          <w:lang w:val="bg-BG"/>
        </w:rPr>
      </w:pPr>
    </w:p>
    <w:p w:rsidR="00094C69" w:rsidRPr="00125BC0" w:rsidRDefault="00094C69" w:rsidP="00094C69">
      <w:pPr>
        <w:ind w:left="11" w:hanging="11"/>
        <w:jc w:val="center"/>
        <w:rPr>
          <w:rFonts w:ascii="Arial" w:hAnsi="Arial" w:cs="Arial"/>
          <w:b/>
          <w:lang w:val="bg-BG"/>
        </w:rPr>
      </w:pPr>
      <w:r w:rsidRPr="00125BC0">
        <w:rPr>
          <w:rFonts w:ascii="Arial" w:hAnsi="Arial" w:cs="Arial"/>
          <w:b/>
          <w:lang w:val="bg-BG"/>
        </w:rPr>
        <w:t>за приемане на условията в проекта на договор</w:t>
      </w: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Pr="00125BC0" w:rsidRDefault="00094C69" w:rsidP="00094C69">
      <w:pPr>
        <w:spacing w:line="360" w:lineRule="auto"/>
        <w:rPr>
          <w:rFonts w:ascii="Arial" w:hAnsi="Arial" w:cs="Arial"/>
          <w:lang w:val="bg-BG"/>
        </w:rPr>
      </w:pPr>
      <w:r w:rsidRPr="00125BC0">
        <w:rPr>
          <w:rFonts w:ascii="Arial" w:hAnsi="Arial" w:cs="Arial"/>
          <w:lang w:val="bg-BG"/>
        </w:rPr>
        <w:t xml:space="preserve">Долуподписаният /-ната/ ___________________________________________________, с постоянен адрес в град ___________________, ул. ___________________________________________________________, </w:t>
      </w:r>
    </w:p>
    <w:p w:rsidR="00094C69" w:rsidRPr="00125BC0" w:rsidRDefault="00094C69" w:rsidP="00094C69">
      <w:pPr>
        <w:rPr>
          <w:rFonts w:ascii="Arial" w:hAnsi="Arial" w:cs="Arial"/>
          <w:lang w:val="bg-BG"/>
        </w:rPr>
      </w:pPr>
      <w:r w:rsidRPr="00125BC0">
        <w:rPr>
          <w:rFonts w:ascii="Arial" w:hAnsi="Arial" w:cs="Arial"/>
          <w:lang w:val="bg-BG"/>
        </w:rPr>
        <w:t xml:space="preserve">като представител на______________________________________________________________________, </w:t>
      </w:r>
    </w:p>
    <w:p w:rsidR="00094C69" w:rsidRPr="00125BC0" w:rsidRDefault="00094C69" w:rsidP="00094C69">
      <w:pPr>
        <w:ind w:left="1440" w:firstLine="720"/>
        <w:rPr>
          <w:rFonts w:ascii="Arial" w:hAnsi="Arial" w:cs="Arial"/>
          <w:vertAlign w:val="superscript"/>
          <w:lang w:val="bg-BG"/>
        </w:rPr>
      </w:pPr>
      <w:r w:rsidRPr="00125BC0">
        <w:rPr>
          <w:rFonts w:ascii="Arial" w:hAnsi="Arial" w:cs="Arial"/>
          <w:vertAlign w:val="superscript"/>
          <w:lang w:val="bg-BG"/>
        </w:rPr>
        <w:tab/>
      </w:r>
      <w:r w:rsidRPr="00125BC0">
        <w:rPr>
          <w:rFonts w:ascii="Arial" w:hAnsi="Arial" w:cs="Arial"/>
          <w:vertAlign w:val="superscript"/>
          <w:lang w:val="bg-BG"/>
        </w:rPr>
        <w:tab/>
      </w:r>
      <w:r w:rsidRPr="00125BC0">
        <w:rPr>
          <w:rFonts w:ascii="Arial" w:hAnsi="Arial" w:cs="Arial"/>
          <w:vertAlign w:val="superscript"/>
          <w:lang w:val="bg-BG"/>
        </w:rPr>
        <w:tab/>
      </w:r>
      <w:r w:rsidRPr="00125BC0">
        <w:rPr>
          <w:rFonts w:ascii="Arial" w:hAnsi="Arial" w:cs="Arial"/>
          <w:vertAlign w:val="superscript"/>
          <w:lang w:val="bg-BG"/>
        </w:rPr>
        <w:tab/>
        <w:t>(наименование на участник)</w:t>
      </w:r>
    </w:p>
    <w:p w:rsidR="00094C69" w:rsidRPr="0029045A" w:rsidRDefault="00094C69" w:rsidP="0025372B">
      <w:pPr>
        <w:pStyle w:val="Header"/>
        <w:jc w:val="both"/>
        <w:rPr>
          <w:rFonts w:ascii="Arial" w:hAnsi="Arial" w:cs="Arial"/>
          <w:sz w:val="20"/>
          <w:lang w:val="bg-BG"/>
        </w:rPr>
      </w:pPr>
      <w:r w:rsidRPr="00125BC0">
        <w:rPr>
          <w:rFonts w:ascii="Arial" w:hAnsi="Arial" w:cs="Arial"/>
          <w:sz w:val="20"/>
          <w:lang w:val="bg-BG"/>
        </w:rPr>
        <w:t xml:space="preserve">със седалище и адрес на управление: _____________________________________________________, вписано в Търговския регистър към </w:t>
      </w:r>
      <w:r w:rsidRPr="0029045A">
        <w:rPr>
          <w:rFonts w:ascii="Arial" w:hAnsi="Arial" w:cs="Arial"/>
          <w:sz w:val="20"/>
          <w:lang w:val="bg-BG"/>
        </w:rPr>
        <w:t xml:space="preserve">Агенцията по вписванията с ЕИК _____________________________,  за участие в обществена поръчка чрез публична покана с предмет: </w:t>
      </w:r>
      <w:r w:rsidR="00A26244">
        <w:rPr>
          <w:rFonts w:ascii="Arial" w:hAnsi="Arial" w:cs="Arial"/>
          <w:bCs/>
          <w:sz w:val="20"/>
        </w:rPr>
        <w:t>=====================</w:t>
      </w:r>
    </w:p>
    <w:p w:rsidR="00094C69" w:rsidRPr="0029045A" w:rsidRDefault="00094C69" w:rsidP="0025372B">
      <w:pPr>
        <w:jc w:val="both"/>
        <w:rPr>
          <w:rFonts w:ascii="Arial" w:hAnsi="Arial" w:cs="Arial"/>
          <w:b/>
          <w:lang w:val="bg-BG"/>
        </w:rPr>
      </w:pPr>
    </w:p>
    <w:p w:rsidR="00094C69" w:rsidRPr="0029045A" w:rsidRDefault="00094C69" w:rsidP="0025372B">
      <w:pPr>
        <w:jc w:val="both"/>
        <w:rPr>
          <w:rFonts w:ascii="Arial" w:hAnsi="Arial" w:cs="Arial"/>
          <w:b/>
          <w:lang w:val="bg-BG"/>
        </w:rPr>
      </w:pPr>
    </w:p>
    <w:p w:rsidR="00094C69" w:rsidRPr="0029045A" w:rsidRDefault="00094C69" w:rsidP="0025372B">
      <w:pPr>
        <w:jc w:val="both"/>
        <w:rPr>
          <w:rFonts w:ascii="Arial" w:hAnsi="Arial" w:cs="Arial"/>
          <w:b/>
          <w:lang w:val="bg-BG"/>
        </w:rPr>
      </w:pPr>
    </w:p>
    <w:p w:rsidR="00094C69" w:rsidRPr="00125BC0" w:rsidRDefault="00094C69" w:rsidP="00094C69">
      <w:pPr>
        <w:rPr>
          <w:rFonts w:ascii="Arial" w:hAnsi="Arial" w:cs="Arial"/>
          <w:b/>
          <w:lang w:val="bg-BG"/>
        </w:rPr>
      </w:pPr>
    </w:p>
    <w:p w:rsidR="00094C69" w:rsidRPr="00125BC0" w:rsidRDefault="00094C69" w:rsidP="00094C69">
      <w:pPr>
        <w:rPr>
          <w:rFonts w:ascii="Arial" w:hAnsi="Arial" w:cs="Arial"/>
          <w:b/>
          <w:lang w:val="bg-BG"/>
        </w:rPr>
      </w:pPr>
    </w:p>
    <w:p w:rsidR="00094C69" w:rsidRPr="00125BC0" w:rsidRDefault="00094C69" w:rsidP="00094C69">
      <w:pPr>
        <w:spacing w:line="360" w:lineRule="auto"/>
        <w:jc w:val="center"/>
        <w:rPr>
          <w:rFonts w:ascii="Arial" w:hAnsi="Arial" w:cs="Arial"/>
          <w:b/>
          <w:lang w:val="bg-BG"/>
        </w:rPr>
      </w:pPr>
      <w:r w:rsidRPr="00125BC0">
        <w:rPr>
          <w:rFonts w:ascii="Arial" w:hAnsi="Arial" w:cs="Arial"/>
          <w:b/>
          <w:lang w:val="bg-BG"/>
        </w:rPr>
        <w:t xml:space="preserve">декларирам, </w:t>
      </w:r>
      <w:r w:rsidRPr="00125BC0">
        <w:rPr>
          <w:rFonts w:ascii="Arial" w:hAnsi="Arial" w:cs="Arial"/>
          <w:lang w:val="bg-BG"/>
        </w:rPr>
        <w:t xml:space="preserve">че приемам </w:t>
      </w:r>
      <w:r w:rsidRPr="00125BC0">
        <w:rPr>
          <w:rFonts w:ascii="Arial" w:hAnsi="Arial" w:cs="Arial"/>
          <w:b/>
          <w:lang w:val="bg-BG"/>
        </w:rPr>
        <w:t xml:space="preserve">условията в проекта на договор, </w:t>
      </w:r>
    </w:p>
    <w:p w:rsidR="00094C69" w:rsidRPr="00125BC0" w:rsidRDefault="00094C69" w:rsidP="00094C69">
      <w:pPr>
        <w:spacing w:line="360" w:lineRule="auto"/>
        <w:jc w:val="center"/>
        <w:rPr>
          <w:rFonts w:ascii="Arial" w:hAnsi="Arial" w:cs="Arial"/>
          <w:b/>
          <w:lang w:val="bg-BG"/>
        </w:rPr>
      </w:pPr>
      <w:r w:rsidRPr="00125BC0">
        <w:rPr>
          <w:rFonts w:ascii="Arial" w:hAnsi="Arial" w:cs="Arial"/>
          <w:b/>
          <w:lang w:val="bg-BG"/>
        </w:rPr>
        <w:t>приложен в документацията за участие</w:t>
      </w:r>
      <w:r w:rsidR="00E8687E">
        <w:rPr>
          <w:rFonts w:ascii="Arial" w:hAnsi="Arial" w:cs="Arial"/>
          <w:b/>
          <w:lang w:val="bg-BG"/>
        </w:rPr>
        <w:t xml:space="preserve"> и приложените етични правила.</w:t>
      </w:r>
    </w:p>
    <w:p w:rsidR="00094C69" w:rsidRPr="00125BC0" w:rsidRDefault="00094C69" w:rsidP="00094C69">
      <w:pPr>
        <w:spacing w:line="360" w:lineRule="auto"/>
        <w:rPr>
          <w:rFonts w:ascii="Arial" w:hAnsi="Arial" w:cs="Arial"/>
          <w:lang w:val="bg-BG"/>
        </w:rPr>
      </w:pPr>
    </w:p>
    <w:p w:rsidR="00094C69" w:rsidRPr="00125BC0" w:rsidRDefault="00094C69" w:rsidP="00094C69">
      <w:pPr>
        <w:spacing w:line="360" w:lineRule="auto"/>
        <w:rPr>
          <w:rFonts w:ascii="Arial" w:hAnsi="Arial" w:cs="Arial"/>
          <w:lang w:val="bg-BG"/>
        </w:rPr>
      </w:pPr>
    </w:p>
    <w:p w:rsidR="00094C69" w:rsidRPr="00125BC0" w:rsidRDefault="00094C69" w:rsidP="00094C69">
      <w:pPr>
        <w:spacing w:line="360" w:lineRule="auto"/>
        <w:rPr>
          <w:rFonts w:ascii="Arial" w:hAnsi="Arial" w:cs="Arial"/>
          <w:lang w:val="bg-BG"/>
        </w:rPr>
      </w:pPr>
    </w:p>
    <w:p w:rsidR="00094C69" w:rsidRPr="00125BC0" w:rsidRDefault="00094C69" w:rsidP="00094C69">
      <w:pPr>
        <w:spacing w:line="360" w:lineRule="auto"/>
        <w:rPr>
          <w:rFonts w:ascii="Arial" w:hAnsi="Arial" w:cs="Arial"/>
          <w:lang w:val="bg-BG"/>
        </w:rPr>
      </w:pPr>
    </w:p>
    <w:p w:rsidR="00094C69" w:rsidRPr="00125BC0" w:rsidRDefault="00094C69" w:rsidP="00094C69">
      <w:pPr>
        <w:spacing w:line="360" w:lineRule="auto"/>
        <w:rPr>
          <w:rFonts w:ascii="Arial" w:hAnsi="Arial" w:cs="Arial"/>
          <w:lang w:val="bg-BG"/>
        </w:rPr>
      </w:pPr>
    </w:p>
    <w:p w:rsidR="00094C69" w:rsidRPr="00125BC0" w:rsidRDefault="00094C69" w:rsidP="00094C69">
      <w:pPr>
        <w:spacing w:line="360" w:lineRule="auto"/>
        <w:rPr>
          <w:rFonts w:ascii="Arial" w:hAnsi="Arial" w:cs="Arial"/>
          <w:u w:val="single"/>
          <w:lang w:val="bg-BG"/>
        </w:rPr>
      </w:pPr>
      <w:r w:rsidRPr="00125BC0">
        <w:rPr>
          <w:rFonts w:ascii="Arial" w:hAnsi="Arial" w:cs="Arial"/>
          <w:lang w:val="bg-BG"/>
        </w:rPr>
        <w:t>___________ / _______ година</w:t>
      </w:r>
      <w:r w:rsidRPr="00125BC0">
        <w:rPr>
          <w:rFonts w:ascii="Arial" w:hAnsi="Arial" w:cs="Arial"/>
          <w:lang w:val="bg-BG"/>
        </w:rPr>
        <w:tab/>
        <w:t xml:space="preserve"> </w:t>
      </w:r>
      <w:r w:rsidRPr="00125BC0">
        <w:rPr>
          <w:rFonts w:ascii="Arial" w:hAnsi="Arial" w:cs="Arial"/>
          <w:lang w:val="bg-BG"/>
        </w:rPr>
        <w:tab/>
      </w:r>
      <w:r w:rsidRPr="00125BC0">
        <w:rPr>
          <w:rFonts w:ascii="Arial" w:hAnsi="Arial" w:cs="Arial"/>
          <w:lang w:val="bg-BG"/>
        </w:rPr>
        <w:tab/>
      </w:r>
      <w:r w:rsidRPr="00125BC0">
        <w:rPr>
          <w:rFonts w:ascii="Arial" w:hAnsi="Arial" w:cs="Arial"/>
          <w:lang w:val="bg-BG"/>
        </w:rPr>
        <w:tab/>
        <w:t xml:space="preserve">Декларатор: </w:t>
      </w:r>
      <w:r w:rsidRPr="00125BC0">
        <w:rPr>
          <w:rFonts w:ascii="Arial" w:hAnsi="Arial" w:cs="Arial"/>
          <w:lang w:val="bg-BG"/>
        </w:rPr>
        <w:tab/>
      </w:r>
      <w:r w:rsidRPr="00125BC0">
        <w:rPr>
          <w:rFonts w:ascii="Arial" w:hAnsi="Arial" w:cs="Arial"/>
          <w:u w:val="single"/>
          <w:lang w:val="bg-BG"/>
        </w:rPr>
        <w:tab/>
      </w:r>
      <w:r w:rsidRPr="00125BC0">
        <w:rPr>
          <w:rFonts w:ascii="Arial" w:hAnsi="Arial" w:cs="Arial"/>
          <w:u w:val="single"/>
          <w:lang w:val="bg-BG"/>
        </w:rPr>
        <w:tab/>
      </w:r>
    </w:p>
    <w:p w:rsidR="00094C69" w:rsidRPr="00125BC0" w:rsidRDefault="00094C69" w:rsidP="00094C69">
      <w:pPr>
        <w:spacing w:line="360" w:lineRule="auto"/>
        <w:rPr>
          <w:rFonts w:ascii="Arial" w:hAnsi="Arial" w:cs="Arial"/>
          <w:lang w:val="bg-BG"/>
        </w:rPr>
      </w:pPr>
    </w:p>
    <w:p w:rsidR="00094C69" w:rsidRPr="00125BC0" w:rsidRDefault="00094C69" w:rsidP="00094C69">
      <w:pPr>
        <w:tabs>
          <w:tab w:val="left" w:pos="1035"/>
          <w:tab w:val="left" w:pos="1416"/>
          <w:tab w:val="left" w:pos="2124"/>
          <w:tab w:val="center" w:pos="4950"/>
        </w:tabs>
        <w:rPr>
          <w:rFonts w:ascii="Arial" w:hAnsi="Arial" w:cs="Arial"/>
          <w:i/>
          <w:lang w:val="bg-BG"/>
        </w:rPr>
      </w:pPr>
      <w:r w:rsidRPr="00125BC0">
        <w:rPr>
          <w:rFonts w:ascii="Arial" w:hAnsi="Arial" w:cs="Arial"/>
          <w:i/>
          <w:lang w:val="bg-BG"/>
        </w:rPr>
        <w:tab/>
      </w:r>
      <w:r w:rsidRPr="00125BC0">
        <w:rPr>
          <w:rFonts w:ascii="Arial" w:hAnsi="Arial" w:cs="Arial"/>
          <w:i/>
          <w:lang w:val="bg-BG"/>
        </w:rPr>
        <w:tab/>
      </w:r>
      <w:r w:rsidRPr="00125BC0">
        <w:rPr>
          <w:rFonts w:ascii="Arial" w:hAnsi="Arial" w:cs="Arial"/>
          <w:i/>
          <w:lang w:val="bg-BG"/>
        </w:rPr>
        <w:tab/>
      </w:r>
      <w:r w:rsidRPr="00125BC0">
        <w:rPr>
          <w:rFonts w:ascii="Arial" w:hAnsi="Arial" w:cs="Arial"/>
          <w:i/>
          <w:lang w:val="bg-BG"/>
        </w:rPr>
        <w:tab/>
      </w: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Default="00094C69" w:rsidP="00094C69">
      <w:pPr>
        <w:rPr>
          <w:rFonts w:ascii="Arial" w:hAnsi="Arial" w:cs="Arial"/>
          <w:lang w:val="en-US"/>
        </w:rPr>
      </w:pPr>
    </w:p>
    <w:p w:rsidR="00D827A3" w:rsidRPr="00AA5C4B" w:rsidRDefault="00D827A3" w:rsidP="00094C69">
      <w:pPr>
        <w:rPr>
          <w:rFonts w:ascii="Arial" w:hAnsi="Arial" w:cs="Arial"/>
          <w:lang w:val="en-US"/>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p>
    <w:p w:rsidR="00A644FD" w:rsidRDefault="00A644FD" w:rsidP="00C12A0B">
      <w:pPr>
        <w:spacing w:after="200" w:line="276" w:lineRule="auto"/>
        <w:rPr>
          <w:rFonts w:ascii="Arial" w:hAnsi="Arial" w:cs="Arial"/>
          <w:lang w:val="bg-BG"/>
        </w:rPr>
      </w:pPr>
      <w:bookmarkStart w:id="19" w:name="_Toc399762726"/>
    </w:p>
    <w:p w:rsidR="00A644FD" w:rsidRDefault="00A644FD" w:rsidP="00C12A0B">
      <w:pPr>
        <w:spacing w:after="200" w:line="276" w:lineRule="auto"/>
        <w:rPr>
          <w:rFonts w:ascii="Arial" w:hAnsi="Arial" w:cs="Arial"/>
          <w:lang w:val="bg-BG"/>
        </w:rPr>
      </w:pPr>
    </w:p>
    <w:p w:rsidR="00A644FD" w:rsidRDefault="00A644FD" w:rsidP="00C12A0B">
      <w:pPr>
        <w:spacing w:after="200" w:line="276" w:lineRule="auto"/>
        <w:rPr>
          <w:rFonts w:ascii="Arial" w:hAnsi="Arial" w:cs="Arial"/>
          <w:lang w:val="bg-BG"/>
        </w:rPr>
      </w:pPr>
    </w:p>
    <w:p w:rsidR="00094C69" w:rsidRPr="00C12A0B" w:rsidRDefault="00094C69" w:rsidP="00C12A0B">
      <w:pPr>
        <w:spacing w:after="200" w:line="276" w:lineRule="auto"/>
        <w:rPr>
          <w:rFonts w:ascii="Arial" w:hAnsi="Arial" w:cs="Arial"/>
          <w:bCs/>
          <w:i/>
          <w:iCs/>
          <w:lang w:val="bg-BG"/>
        </w:rPr>
      </w:pPr>
      <w:r w:rsidRPr="00C12A0B">
        <w:rPr>
          <w:rFonts w:ascii="Arial" w:hAnsi="Arial" w:cs="Arial"/>
          <w:lang w:val="bg-BG"/>
        </w:rPr>
        <w:t>Приложение 5. Техническо предложение.</w:t>
      </w:r>
      <w:bookmarkEnd w:id="19"/>
    </w:p>
    <w:p w:rsidR="00094C69" w:rsidRPr="00125BC0" w:rsidRDefault="00094C69" w:rsidP="00094C69">
      <w:pPr>
        <w:rPr>
          <w:rFonts w:ascii="Arial" w:hAnsi="Arial" w:cs="Arial"/>
          <w:b/>
          <w:lang w:val="bg-BG"/>
        </w:rPr>
      </w:pPr>
    </w:p>
    <w:p w:rsidR="00094C69" w:rsidRPr="00125BC0" w:rsidRDefault="00094C69" w:rsidP="00094C69">
      <w:pPr>
        <w:rPr>
          <w:rFonts w:ascii="Arial" w:hAnsi="Arial" w:cs="Arial"/>
          <w:b/>
          <w:lang w:val="bg-BG"/>
        </w:rPr>
      </w:pPr>
      <w:r w:rsidRPr="00125BC0">
        <w:rPr>
          <w:rFonts w:ascii="Arial" w:hAnsi="Arial" w:cs="Arial"/>
          <w:b/>
          <w:lang w:val="bg-BG"/>
        </w:rPr>
        <w:t>Участник: _______________________________________________________________________________</w:t>
      </w:r>
    </w:p>
    <w:p w:rsidR="00094C69" w:rsidRPr="00125BC0" w:rsidRDefault="00094C69" w:rsidP="00094C69">
      <w:pPr>
        <w:jc w:val="center"/>
        <w:rPr>
          <w:rFonts w:ascii="Arial" w:hAnsi="Arial" w:cs="Arial"/>
          <w:vertAlign w:val="superscript"/>
          <w:lang w:val="bg-BG"/>
        </w:rPr>
      </w:pPr>
      <w:r w:rsidRPr="00125BC0">
        <w:rPr>
          <w:rFonts w:ascii="Arial" w:hAnsi="Arial" w:cs="Arial"/>
          <w:vertAlign w:val="superscript"/>
          <w:lang w:val="bg-BG"/>
        </w:rPr>
        <w:t>(наименование на участника)</w:t>
      </w:r>
    </w:p>
    <w:p w:rsidR="00094C69" w:rsidRPr="00125BC0" w:rsidRDefault="00094C69" w:rsidP="00094C69">
      <w:pPr>
        <w:pStyle w:val="Title"/>
        <w:jc w:val="right"/>
        <w:rPr>
          <w:rFonts w:ascii="Arial" w:hAnsi="Arial" w:cs="Arial"/>
          <w:color w:val="FF0000"/>
          <w:sz w:val="20"/>
          <w:lang w:val="bg-BG"/>
        </w:rPr>
      </w:pPr>
    </w:p>
    <w:p w:rsidR="00094C69" w:rsidRPr="00125BC0" w:rsidRDefault="00094C69" w:rsidP="00094C69">
      <w:pPr>
        <w:ind w:left="5040"/>
        <w:rPr>
          <w:rFonts w:ascii="Arial" w:hAnsi="Arial" w:cs="Arial"/>
          <w:b/>
          <w:lang w:val="bg-BG"/>
        </w:rPr>
      </w:pPr>
      <w:r w:rsidRPr="00125BC0">
        <w:rPr>
          <w:rFonts w:ascii="Arial" w:hAnsi="Arial" w:cs="Arial"/>
          <w:b/>
          <w:lang w:val="bg-BG"/>
        </w:rPr>
        <w:t>До „ЧЕЗ Разпределение България” АД</w:t>
      </w:r>
    </w:p>
    <w:p w:rsidR="00A7509F" w:rsidRPr="00A7509F" w:rsidRDefault="00A7509F" w:rsidP="00A7509F">
      <w:pPr>
        <w:ind w:left="5103" w:hanging="63"/>
        <w:rPr>
          <w:rFonts w:ascii="Arial" w:hAnsi="Arial" w:cs="Arial"/>
          <w:b/>
          <w:lang w:val="bg-BG"/>
        </w:rPr>
      </w:pPr>
      <w:r w:rsidRPr="00A7509F">
        <w:rPr>
          <w:rFonts w:ascii="Arial" w:eastAsia="Calibri" w:hAnsi="Arial" w:cs="Arial"/>
          <w:b/>
          <w:lang w:val="ru-RU" w:eastAsia="bg-BG"/>
        </w:rPr>
        <w:t xml:space="preserve">бул. </w:t>
      </w:r>
      <w:r w:rsidRPr="00A7509F">
        <w:rPr>
          <w:rFonts w:ascii="Arial" w:eastAsia="Calibri" w:hAnsi="Arial" w:cs="Arial"/>
          <w:b/>
          <w:lang w:val="bg-BG" w:eastAsia="bg-BG"/>
        </w:rPr>
        <w:t>„</w:t>
      </w:r>
      <w:r w:rsidRPr="00A7509F">
        <w:rPr>
          <w:rFonts w:ascii="Arial" w:eastAsia="Calibri" w:hAnsi="Arial" w:cs="Arial"/>
          <w:b/>
          <w:lang w:val="ru-RU" w:eastAsia="bg-BG"/>
        </w:rPr>
        <w:t>Цариградско шосе” № 159, БенчМарк Бизнес Център</w:t>
      </w:r>
      <w:r w:rsidRPr="00A7509F">
        <w:rPr>
          <w:rFonts w:ascii="Arial" w:hAnsi="Arial" w:cs="Arial"/>
          <w:b/>
          <w:lang w:val="bg-BG"/>
        </w:rPr>
        <w:t>,1</w:t>
      </w:r>
      <w:r w:rsidRPr="00A7509F">
        <w:rPr>
          <w:rFonts w:ascii="Arial" w:hAnsi="Arial" w:cs="Arial"/>
          <w:b/>
          <w:lang w:val="en-US"/>
        </w:rPr>
        <w:t>784</w:t>
      </w:r>
      <w:r w:rsidRPr="00A7509F">
        <w:rPr>
          <w:rFonts w:ascii="Arial" w:hAnsi="Arial" w:cs="Arial"/>
          <w:b/>
          <w:lang w:val="bg-BG"/>
        </w:rPr>
        <w:t>, гр. София</w:t>
      </w:r>
    </w:p>
    <w:p w:rsidR="00094C69" w:rsidRPr="00125BC0" w:rsidRDefault="00094C69" w:rsidP="00094C69">
      <w:pPr>
        <w:ind w:left="4320" w:firstLine="720"/>
        <w:rPr>
          <w:rFonts w:ascii="Arial" w:hAnsi="Arial" w:cs="Arial"/>
          <w:lang w:val="bg-BG"/>
        </w:rPr>
      </w:pPr>
    </w:p>
    <w:tbl>
      <w:tblPr>
        <w:tblW w:w="0" w:type="auto"/>
        <w:tblInd w:w="-11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9722"/>
      </w:tblGrid>
      <w:tr w:rsidR="00094C69" w:rsidRPr="00125BC0" w:rsidTr="00F47018">
        <w:trPr>
          <w:trHeight w:val="1077"/>
        </w:trPr>
        <w:tc>
          <w:tcPr>
            <w:tcW w:w="9722" w:type="dxa"/>
            <w:shd w:val="clear" w:color="auto" w:fill="E6E6E6"/>
            <w:vAlign w:val="center"/>
          </w:tcPr>
          <w:p w:rsidR="00094C69" w:rsidRPr="00125BC0" w:rsidRDefault="00094C69" w:rsidP="00F47018">
            <w:pPr>
              <w:jc w:val="center"/>
              <w:rPr>
                <w:rFonts w:ascii="Arial" w:hAnsi="Arial" w:cs="Arial"/>
                <w:b/>
                <w:lang w:val="bg-BG"/>
              </w:rPr>
            </w:pPr>
          </w:p>
          <w:p w:rsidR="00094C69" w:rsidRPr="00125BC0" w:rsidRDefault="00094C69" w:rsidP="00F47018">
            <w:pPr>
              <w:jc w:val="center"/>
              <w:rPr>
                <w:rFonts w:ascii="Arial" w:hAnsi="Arial" w:cs="Arial"/>
                <w:b/>
                <w:lang w:val="bg-BG"/>
              </w:rPr>
            </w:pPr>
            <w:r w:rsidRPr="00125BC0">
              <w:rPr>
                <w:rFonts w:ascii="Arial" w:hAnsi="Arial" w:cs="Arial"/>
                <w:b/>
                <w:lang w:val="bg-BG"/>
              </w:rPr>
              <w:t>ТЕХНИЧЕСКО ПРЕДЛОЖЕНИЕ</w:t>
            </w:r>
          </w:p>
          <w:p w:rsidR="00BB2D11" w:rsidRDefault="00094C69" w:rsidP="00BB2D11">
            <w:pPr>
              <w:pStyle w:val="BodyText2"/>
              <w:widowControl/>
              <w:ind w:right="-126"/>
              <w:jc w:val="center"/>
              <w:rPr>
                <w:rFonts w:ascii="Arial" w:hAnsi="Arial" w:cs="Arial"/>
                <w:lang w:val="bg-BG"/>
              </w:rPr>
            </w:pPr>
            <w:r w:rsidRPr="00125BC0">
              <w:rPr>
                <w:rFonts w:ascii="Arial" w:hAnsi="Arial" w:cs="Arial"/>
                <w:lang w:val="bg-BG"/>
              </w:rPr>
              <w:t xml:space="preserve">за участие в обществена поръчка чрез публична покана с предмет: </w:t>
            </w:r>
          </w:p>
          <w:p w:rsidR="00BB2D11" w:rsidRPr="00BD5A43" w:rsidRDefault="00BB2D11" w:rsidP="00BB2D11">
            <w:pPr>
              <w:pStyle w:val="BodyText2"/>
              <w:widowControl/>
              <w:ind w:right="-126"/>
              <w:jc w:val="center"/>
              <w:rPr>
                <w:rFonts w:ascii="Arial" w:hAnsi="Arial" w:cs="Arial"/>
                <w:b w:val="0"/>
                <w:bCs/>
                <w:lang w:val="en-US"/>
              </w:rPr>
            </w:pPr>
            <w:r w:rsidRPr="00962B0F">
              <w:rPr>
                <w:rFonts w:ascii="Arial" w:hAnsi="Arial" w:cs="Arial"/>
                <w:bCs/>
                <w:lang w:val="bg-BG"/>
              </w:rPr>
              <w:t>„</w:t>
            </w:r>
            <w:r w:rsidR="00962B0F" w:rsidRPr="00962B0F">
              <w:rPr>
                <w:rFonts w:ascii="Arial" w:hAnsi="Arial" w:cs="Arial"/>
                <w:lang w:val="bg-BG"/>
              </w:rPr>
              <w:t>Доставка и монтаж на две съединителни муфи за извършване на авариен ремонт на силов маслонапълнен кабел 110 к</w:t>
            </w:r>
            <w:r w:rsidR="00962B0F" w:rsidRPr="00962B0F">
              <w:rPr>
                <w:rFonts w:ascii="Arial" w:hAnsi="Arial" w:cs="Arial"/>
              </w:rPr>
              <w:t>V</w:t>
            </w:r>
            <w:r w:rsidR="00962B0F" w:rsidRPr="00962B0F">
              <w:rPr>
                <w:rFonts w:ascii="Arial" w:hAnsi="Arial" w:cs="Arial"/>
                <w:lang w:val="bg-BG"/>
              </w:rPr>
              <w:t xml:space="preserve"> „Енос“ в град София</w:t>
            </w:r>
            <w:r w:rsidRPr="00962B0F">
              <w:rPr>
                <w:rFonts w:ascii="Arial" w:hAnsi="Arial" w:cs="Arial"/>
                <w:lang w:val="bg-BG" w:eastAsia="cs-CZ"/>
              </w:rPr>
              <w:t>“</w:t>
            </w:r>
            <w:r w:rsidR="000B3871" w:rsidRPr="00962B0F">
              <w:rPr>
                <w:rFonts w:ascii="Arial" w:hAnsi="Arial" w:cs="Arial"/>
                <w:lang w:val="en-US" w:eastAsia="cs-CZ"/>
              </w:rPr>
              <w:t xml:space="preserve">, </w:t>
            </w:r>
            <w:r w:rsidR="000B3871" w:rsidRPr="00962B0F">
              <w:rPr>
                <w:rFonts w:ascii="Arial" w:hAnsi="Arial" w:cs="Arial"/>
                <w:lang w:val="bg-BG" w:eastAsia="cs-CZ"/>
              </w:rPr>
              <w:t>Реф.№</w:t>
            </w:r>
            <w:r w:rsidR="00E8687E">
              <w:rPr>
                <w:rFonts w:ascii="Arial" w:hAnsi="Arial" w:cs="Arial"/>
                <w:lang w:val="bg-BG" w:eastAsia="cs-CZ"/>
              </w:rPr>
              <w:t xml:space="preserve"> </w:t>
            </w:r>
            <w:r w:rsidR="00BD5A43" w:rsidRPr="00137E4A">
              <w:rPr>
                <w:rFonts w:ascii="Arial" w:hAnsi="Arial" w:cs="Arial"/>
                <w:lang w:val="en-US" w:eastAsia="cs-CZ"/>
              </w:rPr>
              <w:t>PP</w:t>
            </w:r>
            <w:r w:rsidR="00BD5A43">
              <w:rPr>
                <w:rFonts w:ascii="Arial" w:hAnsi="Arial" w:cs="Arial"/>
                <w:lang w:val="en-US" w:eastAsia="cs-CZ"/>
              </w:rPr>
              <w:t>D</w:t>
            </w:r>
            <w:r w:rsidR="00E8687E">
              <w:rPr>
                <w:rFonts w:ascii="Arial" w:hAnsi="Arial" w:cs="Arial"/>
                <w:lang w:val="bg-BG" w:eastAsia="cs-CZ"/>
              </w:rPr>
              <w:t xml:space="preserve"> </w:t>
            </w:r>
            <w:r w:rsidR="00BD5A43" w:rsidRPr="00137E4A">
              <w:rPr>
                <w:rFonts w:ascii="Arial" w:hAnsi="Arial" w:cs="Arial"/>
                <w:lang w:val="en-US" w:eastAsia="cs-CZ"/>
              </w:rPr>
              <w:t>15</w:t>
            </w:r>
            <w:r w:rsidR="000B3871" w:rsidRPr="00137E4A">
              <w:rPr>
                <w:rFonts w:ascii="Arial" w:hAnsi="Arial" w:cs="Arial"/>
                <w:lang w:val="en-US" w:eastAsia="cs-CZ"/>
              </w:rPr>
              <w:t>-</w:t>
            </w:r>
            <w:r w:rsidR="00A7509F" w:rsidRPr="00137E4A">
              <w:rPr>
                <w:rFonts w:ascii="Arial" w:hAnsi="Arial" w:cs="Arial"/>
                <w:lang w:val="en-US" w:eastAsia="cs-CZ"/>
              </w:rPr>
              <w:t>0</w:t>
            </w:r>
            <w:r w:rsidR="00A7509F">
              <w:rPr>
                <w:rFonts w:ascii="Arial" w:hAnsi="Arial" w:cs="Arial"/>
                <w:lang w:val="en-US" w:eastAsia="cs-CZ"/>
              </w:rPr>
              <w:t>72</w:t>
            </w:r>
          </w:p>
          <w:p w:rsidR="00094C69" w:rsidRPr="00125BC0" w:rsidRDefault="00094C69" w:rsidP="00EB5BE3">
            <w:pPr>
              <w:tabs>
                <w:tab w:val="center" w:pos="4536"/>
                <w:tab w:val="right" w:pos="9072"/>
              </w:tabs>
              <w:jc w:val="center"/>
              <w:rPr>
                <w:rFonts w:ascii="Arial" w:hAnsi="Arial" w:cs="Arial"/>
                <w:bCs/>
                <w:lang w:val="bg-BG" w:eastAsia="cs-CZ"/>
              </w:rPr>
            </w:pPr>
          </w:p>
        </w:tc>
      </w:tr>
    </w:tbl>
    <w:p w:rsidR="003015FF" w:rsidRDefault="003015FF" w:rsidP="00094C69">
      <w:pPr>
        <w:pStyle w:val="BodyText"/>
        <w:rPr>
          <w:rFonts w:ascii="Arial" w:hAnsi="Arial" w:cs="Arial"/>
          <w:sz w:val="20"/>
          <w:lang w:val="bg-BG"/>
        </w:rPr>
      </w:pPr>
    </w:p>
    <w:p w:rsidR="00094C69" w:rsidRPr="00125BC0" w:rsidRDefault="00094C69" w:rsidP="00094C69">
      <w:pPr>
        <w:pStyle w:val="BodyText"/>
        <w:rPr>
          <w:rFonts w:ascii="Arial" w:hAnsi="Arial" w:cs="Arial"/>
          <w:bCs/>
          <w:sz w:val="20"/>
          <w:lang w:val="bg-BG"/>
        </w:rPr>
      </w:pPr>
      <w:r w:rsidRPr="00125BC0">
        <w:rPr>
          <w:rFonts w:ascii="Arial" w:hAnsi="Arial" w:cs="Arial"/>
          <w:sz w:val="20"/>
          <w:lang w:val="bg-BG"/>
        </w:rPr>
        <w:t>УВАЖАЕМИ ГОСПОЖИ И ГОСПОДА,</w:t>
      </w:r>
    </w:p>
    <w:p w:rsidR="00094C69" w:rsidRPr="00125BC0" w:rsidRDefault="00094C69" w:rsidP="00094C69">
      <w:pPr>
        <w:rPr>
          <w:rFonts w:ascii="Arial" w:hAnsi="Arial" w:cs="Arial"/>
          <w:b/>
          <w:lang w:val="bg-BG"/>
        </w:rPr>
      </w:pPr>
    </w:p>
    <w:p w:rsidR="00094C69" w:rsidRPr="00125BC0" w:rsidRDefault="00094C69" w:rsidP="00094C69">
      <w:pPr>
        <w:rPr>
          <w:rFonts w:ascii="Arial" w:hAnsi="Arial" w:cs="Arial"/>
          <w:b/>
          <w:lang w:val="bg-BG"/>
        </w:rPr>
      </w:pPr>
      <w:r w:rsidRPr="00125BC0">
        <w:rPr>
          <w:rFonts w:ascii="Arial" w:hAnsi="Arial" w:cs="Arial"/>
          <w:b/>
          <w:lang w:val="bg-BG"/>
        </w:rPr>
        <w:t>Предметът на поръчката ще изпълним в съответствие с изискванията и условията на документацията за участие.</w:t>
      </w:r>
    </w:p>
    <w:p w:rsidR="006E4312" w:rsidRPr="00125BC0" w:rsidRDefault="006E4312" w:rsidP="006E4312">
      <w:pPr>
        <w:ind w:right="-126"/>
        <w:jc w:val="center"/>
        <w:rPr>
          <w:rFonts w:ascii="Arial" w:hAnsi="Arial" w:cs="Arial"/>
          <w:lang w:val="ru-RU" w:eastAsia="bg-BG"/>
        </w:rPr>
      </w:pPr>
      <w:r w:rsidRPr="00125BC0">
        <w:rPr>
          <w:rFonts w:ascii="Arial" w:hAnsi="Arial" w:cs="Arial"/>
          <w:lang w:val="bg-BG" w:eastAsia="bg-BG"/>
        </w:rPr>
        <w:t>ДЕКЛАРИРАМ, ЧЕ:</w:t>
      </w:r>
    </w:p>
    <w:p w:rsidR="006E4312" w:rsidRPr="00125BC0" w:rsidRDefault="006E4312" w:rsidP="006E4312">
      <w:pPr>
        <w:ind w:right="-126"/>
        <w:jc w:val="center"/>
        <w:rPr>
          <w:rFonts w:ascii="Arial" w:hAnsi="Arial" w:cs="Arial"/>
          <w:lang w:val="ru-RU" w:eastAsia="bg-BG"/>
        </w:rPr>
      </w:pPr>
    </w:p>
    <w:p w:rsidR="00896797" w:rsidRDefault="00CB7D96" w:rsidP="00CB7D96">
      <w:pPr>
        <w:tabs>
          <w:tab w:val="left" w:pos="0"/>
        </w:tabs>
        <w:jc w:val="both"/>
        <w:rPr>
          <w:rFonts w:ascii="Arial" w:hAnsi="Arial" w:cs="Arial"/>
          <w:lang w:val="ru-RU"/>
        </w:rPr>
      </w:pPr>
      <w:proofErr w:type="gramStart"/>
      <w:r>
        <w:rPr>
          <w:rFonts w:ascii="Arial" w:hAnsi="Arial" w:cs="Arial"/>
          <w:lang w:val="en-US"/>
        </w:rPr>
        <w:t>1.</w:t>
      </w:r>
      <w:r w:rsidR="00A65FF6" w:rsidRPr="00CB7D96">
        <w:rPr>
          <w:rFonts w:ascii="Arial" w:hAnsi="Arial" w:cs="Arial"/>
          <w:lang w:val="ru-RU"/>
        </w:rPr>
        <w:t>Декларираме че, с</w:t>
      </w:r>
      <w:r w:rsidR="00896797" w:rsidRPr="00CB7D96">
        <w:rPr>
          <w:rFonts w:ascii="Arial" w:hAnsi="Arial" w:cs="Arial"/>
          <w:lang w:val="ru-RU"/>
        </w:rPr>
        <w:t xml:space="preserve">ме запознати с техническите изисквания на Възложителя и в случай, че бъдем избрани за изпълнител, ще </w:t>
      </w:r>
      <w:r w:rsidR="00896797" w:rsidRPr="00CB7D96">
        <w:rPr>
          <w:rFonts w:ascii="Arial" w:hAnsi="Arial" w:cs="Arial"/>
          <w:lang w:val="bg-BG"/>
        </w:rPr>
        <w:t xml:space="preserve">извършим </w:t>
      </w:r>
      <w:r w:rsidR="004B30F5">
        <w:rPr>
          <w:rFonts w:ascii="Arial" w:hAnsi="Arial" w:cs="Arial"/>
          <w:lang w:val="bg-BG"/>
        </w:rPr>
        <w:t>услугата</w:t>
      </w:r>
      <w:r w:rsidR="00896797" w:rsidRPr="00CB7D96">
        <w:rPr>
          <w:rFonts w:ascii="Arial" w:hAnsi="Arial" w:cs="Arial"/>
          <w:lang w:val="ru-RU"/>
        </w:rPr>
        <w:t>, предмет на поръчката в съответствие с тези изисквания.</w:t>
      </w:r>
      <w:proofErr w:type="gramEnd"/>
    </w:p>
    <w:p w:rsidR="004B30F5" w:rsidRPr="00125BC0" w:rsidRDefault="004B30F5" w:rsidP="002B303D">
      <w:pPr>
        <w:tabs>
          <w:tab w:val="left" w:pos="0"/>
        </w:tabs>
        <w:jc w:val="both"/>
        <w:rPr>
          <w:rFonts w:ascii="Arial" w:hAnsi="Arial" w:cs="Arial"/>
          <w:b/>
          <w:lang w:val="bg-BG"/>
        </w:rPr>
      </w:pPr>
      <w:r>
        <w:rPr>
          <w:rFonts w:ascii="Arial" w:hAnsi="Arial" w:cs="Arial"/>
          <w:lang w:val="en-US"/>
        </w:rPr>
        <w:t xml:space="preserve">2. </w:t>
      </w:r>
      <w:r w:rsidRPr="004B30F5">
        <w:rPr>
          <w:rFonts w:ascii="Arial" w:hAnsi="Arial" w:cs="Arial"/>
          <w:lang w:val="bg-BG"/>
        </w:rPr>
        <w:t>Декларираме, че ще изпълним предмета на поръчката в съответствие с техническите изисквания на Възложителя от раздел І</w:t>
      </w:r>
      <w:r>
        <w:rPr>
          <w:rFonts w:ascii="Arial" w:hAnsi="Arial" w:cs="Arial"/>
          <w:lang w:val="en-US"/>
        </w:rPr>
        <w:t>II</w:t>
      </w:r>
      <w:r w:rsidRPr="004B30F5">
        <w:rPr>
          <w:rFonts w:ascii="Arial" w:hAnsi="Arial" w:cs="Arial"/>
          <w:lang w:val="bg-BG"/>
        </w:rPr>
        <w:t xml:space="preserve"> на документацията за участие, изискванията описани в договора и приложенията към него.</w:t>
      </w:r>
    </w:p>
    <w:p w:rsidR="00896797" w:rsidRPr="00125BC0" w:rsidRDefault="002B303D" w:rsidP="00896797">
      <w:pPr>
        <w:jc w:val="both"/>
        <w:rPr>
          <w:rFonts w:ascii="Arial" w:hAnsi="Arial" w:cs="Arial"/>
          <w:lang w:val="ru-RU"/>
        </w:rPr>
      </w:pPr>
      <w:r>
        <w:rPr>
          <w:rFonts w:ascii="Arial" w:hAnsi="Arial" w:cs="Arial"/>
          <w:lang w:val="ru-RU"/>
        </w:rPr>
        <w:t>3</w:t>
      </w:r>
      <w:r w:rsidR="00896797" w:rsidRPr="00125BC0">
        <w:rPr>
          <w:rFonts w:ascii="Arial" w:hAnsi="Arial" w:cs="Arial"/>
          <w:lang w:val="bg-BG"/>
        </w:rPr>
        <w:t>.</w:t>
      </w:r>
      <w:r w:rsidR="00896797" w:rsidRPr="00125BC0">
        <w:rPr>
          <w:rFonts w:ascii="Arial" w:hAnsi="Arial" w:cs="Arial"/>
          <w:b/>
          <w:lang w:val="bg-BG"/>
        </w:rPr>
        <w:t xml:space="preserve"> </w:t>
      </w:r>
      <w:r w:rsidR="008C0878" w:rsidRPr="00125BC0">
        <w:rPr>
          <w:rFonts w:ascii="Arial" w:hAnsi="Arial" w:cs="Arial"/>
          <w:lang w:val="ru-RU"/>
        </w:rPr>
        <w:t xml:space="preserve">Предлаганият от нас гаранционен срок </w:t>
      </w:r>
      <w:r w:rsidR="007C78C9">
        <w:rPr>
          <w:rFonts w:ascii="Arial" w:hAnsi="Arial" w:cs="Arial"/>
          <w:lang w:val="ru-RU"/>
        </w:rPr>
        <w:t>на доставеното оборудване и извършени ремонтни работи</w:t>
      </w:r>
      <w:proofErr w:type="gramStart"/>
      <w:r w:rsidR="008C0878" w:rsidRPr="00125BC0">
        <w:rPr>
          <w:rFonts w:ascii="Arial" w:hAnsi="Arial" w:cs="Arial"/>
          <w:lang w:val="ru-RU"/>
        </w:rPr>
        <w:t>.........................</w:t>
      </w:r>
      <w:r w:rsidR="008C0878">
        <w:rPr>
          <w:rFonts w:ascii="Arial" w:hAnsi="Arial" w:cs="Arial"/>
          <w:lang w:val="ru-RU"/>
        </w:rPr>
        <w:t xml:space="preserve"> /</w:t>
      </w:r>
      <w:proofErr w:type="gramEnd"/>
      <w:r w:rsidR="008C0878" w:rsidRPr="00FD7990">
        <w:rPr>
          <w:rFonts w:ascii="Arial" w:hAnsi="Arial" w:cs="Arial"/>
          <w:b/>
          <w:lang w:val="ru-RU"/>
        </w:rPr>
        <w:t>не по-малко от 24 месеца</w:t>
      </w:r>
      <w:r w:rsidR="008C0878">
        <w:rPr>
          <w:rFonts w:ascii="Arial" w:hAnsi="Arial" w:cs="Arial"/>
          <w:lang w:val="ru-RU"/>
        </w:rPr>
        <w:t>/</w:t>
      </w:r>
      <w:r w:rsidR="008C0878" w:rsidRPr="00125BC0">
        <w:rPr>
          <w:rFonts w:ascii="Arial" w:hAnsi="Arial" w:cs="Arial"/>
          <w:lang w:val="ru-RU"/>
        </w:rPr>
        <w:t xml:space="preserve">, считано от датата на </w:t>
      </w:r>
      <w:r w:rsidR="007C78C9">
        <w:rPr>
          <w:rFonts w:ascii="Arial" w:hAnsi="Arial" w:cs="Arial"/>
          <w:lang w:val="ru-RU"/>
        </w:rPr>
        <w:t xml:space="preserve">приемателния </w:t>
      </w:r>
      <w:r w:rsidR="008C0878" w:rsidRPr="00846C44">
        <w:rPr>
          <w:rFonts w:ascii="Arial" w:hAnsi="Arial" w:cs="Arial"/>
          <w:lang w:val="ru-RU"/>
        </w:rPr>
        <w:t>протокол</w:t>
      </w:r>
      <w:r w:rsidR="007C78C9">
        <w:rPr>
          <w:rFonts w:ascii="Arial" w:hAnsi="Arial" w:cs="Arial"/>
          <w:lang w:val="ru-RU"/>
        </w:rPr>
        <w:t>.</w:t>
      </w:r>
    </w:p>
    <w:p w:rsidR="00896797" w:rsidRPr="00FD7990" w:rsidRDefault="002B303D" w:rsidP="008341F2">
      <w:pPr>
        <w:jc w:val="both"/>
        <w:rPr>
          <w:rFonts w:ascii="Arial" w:hAnsi="Arial" w:cs="Arial"/>
          <w:i/>
          <w:lang w:val="bg-BG"/>
        </w:rPr>
      </w:pPr>
      <w:r>
        <w:rPr>
          <w:rFonts w:ascii="Arial" w:hAnsi="Arial" w:cs="Arial"/>
          <w:bCs/>
          <w:lang w:val="bg-BG"/>
        </w:rPr>
        <w:t>4</w:t>
      </w:r>
      <w:r w:rsidR="00E63D41">
        <w:rPr>
          <w:rFonts w:ascii="Arial" w:hAnsi="Arial" w:cs="Arial"/>
          <w:bCs/>
          <w:lang w:val="bg-BG"/>
        </w:rPr>
        <w:t xml:space="preserve">. </w:t>
      </w:r>
      <w:r w:rsidR="00FD7990">
        <w:rPr>
          <w:rFonts w:ascii="Arial" w:hAnsi="Arial" w:cs="Arial"/>
          <w:bCs/>
          <w:lang w:val="bg-BG"/>
        </w:rPr>
        <w:t xml:space="preserve">В </w:t>
      </w:r>
      <w:r w:rsidR="00FD7990" w:rsidRPr="00FD7990">
        <w:rPr>
          <w:rFonts w:ascii="Arial" w:hAnsi="Arial" w:cs="Arial"/>
          <w:bCs/>
          <w:lang w:val="bg-BG"/>
        </w:rPr>
        <w:t xml:space="preserve">срок до </w:t>
      </w:r>
      <w:r w:rsidR="00FD7990" w:rsidRPr="007C78C9">
        <w:rPr>
          <w:rFonts w:ascii="Arial" w:hAnsi="Arial" w:cs="Arial"/>
          <w:b/>
          <w:bCs/>
          <w:lang w:val="bg-BG"/>
        </w:rPr>
        <w:t>30календарни дни</w:t>
      </w:r>
      <w:r w:rsidR="00FD7990" w:rsidRPr="00FD7990">
        <w:rPr>
          <w:rFonts w:ascii="Arial" w:hAnsi="Arial" w:cs="Arial"/>
          <w:bCs/>
          <w:lang w:val="bg-BG"/>
        </w:rPr>
        <w:t xml:space="preserve"> считано от датата на подписване на договор ще представя </w:t>
      </w:r>
      <w:r w:rsidR="00FD7990" w:rsidRPr="00FD7990">
        <w:rPr>
          <w:rFonts w:ascii="Arial" w:eastAsia="Calibri" w:hAnsi="Arial" w:cs="Arial"/>
          <w:iCs/>
          <w:lang w:val="en-US"/>
        </w:rPr>
        <w:t>линеен план график за извършване на ремонта</w:t>
      </w:r>
      <w:r w:rsidR="00FD7990" w:rsidRPr="00FD7990">
        <w:rPr>
          <w:rFonts w:ascii="Arial" w:eastAsia="Calibri" w:hAnsi="Arial" w:cs="Arial"/>
          <w:iCs/>
          <w:lang w:val="bg-BG"/>
        </w:rPr>
        <w:t>.</w:t>
      </w:r>
    </w:p>
    <w:p w:rsidR="00896797" w:rsidRPr="00531DF0" w:rsidRDefault="00397FBB" w:rsidP="008341F2">
      <w:pPr>
        <w:ind w:right="57"/>
        <w:jc w:val="both"/>
        <w:rPr>
          <w:rFonts w:ascii="Arial" w:hAnsi="Arial" w:cs="Arial"/>
          <w:lang w:val="bg-BG"/>
        </w:rPr>
      </w:pPr>
      <w:r w:rsidRPr="00531DF0">
        <w:rPr>
          <w:rFonts w:ascii="Arial" w:hAnsi="Arial" w:cs="Arial"/>
          <w:lang w:val="bg-BG"/>
        </w:rPr>
        <w:t>6</w:t>
      </w:r>
      <w:r w:rsidR="00896797" w:rsidRPr="00531DF0">
        <w:rPr>
          <w:rFonts w:ascii="Arial" w:hAnsi="Arial" w:cs="Arial"/>
          <w:lang w:val="bg-BG"/>
        </w:rPr>
        <w:t>. Предлаганите от нас срокове са:</w:t>
      </w:r>
    </w:p>
    <w:p w:rsidR="00896797" w:rsidRPr="00531DF0" w:rsidRDefault="00846C44" w:rsidP="00896797">
      <w:pPr>
        <w:ind w:left="57" w:right="57"/>
        <w:jc w:val="both"/>
        <w:rPr>
          <w:rFonts w:ascii="Arial" w:hAnsi="Arial" w:cs="Arial"/>
          <w:lang w:val="bg-BG"/>
        </w:rPr>
      </w:pPr>
      <w:r w:rsidRPr="00531DF0">
        <w:rPr>
          <w:rFonts w:ascii="Arial" w:hAnsi="Arial" w:cs="Arial"/>
          <w:lang w:val="bg-BG"/>
        </w:rPr>
        <w:t>6.1.</w:t>
      </w:r>
      <w:r w:rsidR="00896797" w:rsidRPr="00531DF0">
        <w:rPr>
          <w:rFonts w:ascii="Arial" w:hAnsi="Arial" w:cs="Arial"/>
          <w:lang w:val="bg-BG"/>
        </w:rPr>
        <w:t xml:space="preserve">Срок за </w:t>
      </w:r>
      <w:r w:rsidRPr="00531DF0">
        <w:rPr>
          <w:rFonts w:ascii="Arial" w:hAnsi="Arial" w:cs="Arial"/>
          <w:lang w:val="bg-BG"/>
        </w:rPr>
        <w:t xml:space="preserve">извършване на </w:t>
      </w:r>
      <w:r w:rsidR="00D318B5">
        <w:rPr>
          <w:rFonts w:ascii="Arial" w:hAnsi="Arial" w:cs="Arial"/>
          <w:lang w:val="bg-BG"/>
        </w:rPr>
        <w:t>д</w:t>
      </w:r>
      <w:r w:rsidR="00D318B5" w:rsidRPr="000D0460">
        <w:rPr>
          <w:rFonts w:ascii="Arial" w:hAnsi="Arial" w:cs="Arial"/>
          <w:lang w:val="bg-BG"/>
        </w:rPr>
        <w:t>оставка на две съединителни муфи за извършване на авариен ремонт на силов маслонапълнен кабел 110 к</w:t>
      </w:r>
      <w:r w:rsidR="00D318B5" w:rsidRPr="000D0460">
        <w:rPr>
          <w:rFonts w:ascii="Arial" w:hAnsi="Arial" w:cs="Arial"/>
        </w:rPr>
        <w:t>V</w:t>
      </w:r>
      <w:r w:rsidR="00D318B5" w:rsidRPr="000D0460">
        <w:rPr>
          <w:rFonts w:ascii="Arial" w:hAnsi="Arial" w:cs="Arial"/>
          <w:lang w:val="bg-BG"/>
        </w:rPr>
        <w:t xml:space="preserve"> „Енос“ </w:t>
      </w:r>
      <w:r w:rsidR="00D318B5">
        <w:rPr>
          <w:rFonts w:ascii="Arial" w:hAnsi="Arial" w:cs="Arial"/>
          <w:lang w:val="bg-BG"/>
        </w:rPr>
        <w:t>,</w:t>
      </w:r>
      <w:r w:rsidR="00D318B5" w:rsidRPr="00531DF0" w:rsidDel="00D318B5">
        <w:rPr>
          <w:rFonts w:ascii="Arial" w:hAnsi="Arial" w:cs="Arial"/>
          <w:lang w:val="bg-BG"/>
        </w:rPr>
        <w:t xml:space="preserve"> </w:t>
      </w:r>
      <w:r w:rsidR="00896797" w:rsidRPr="00531DF0">
        <w:rPr>
          <w:rFonts w:ascii="Arial" w:hAnsi="Arial" w:cs="Arial"/>
          <w:lang w:val="be-BY"/>
        </w:rPr>
        <w:t>до:..........</w:t>
      </w:r>
      <w:r w:rsidRPr="00531DF0">
        <w:rPr>
          <w:rFonts w:ascii="Arial" w:hAnsi="Arial" w:cs="Arial"/>
          <w:lang w:val="be-BY"/>
        </w:rPr>
        <w:t>...............</w:t>
      </w:r>
      <w:r w:rsidR="00896797" w:rsidRPr="00531DF0">
        <w:rPr>
          <w:rFonts w:ascii="Arial" w:hAnsi="Arial" w:cs="Arial"/>
          <w:lang w:val="be-BY"/>
        </w:rPr>
        <w:t xml:space="preserve">. календардни дни, </w:t>
      </w:r>
      <w:r w:rsidR="00896797" w:rsidRPr="00531DF0">
        <w:rPr>
          <w:rFonts w:ascii="Arial" w:hAnsi="Arial" w:cs="Arial"/>
          <w:lang w:val="ru-RU"/>
        </w:rPr>
        <w:t xml:space="preserve">считано от датата на </w:t>
      </w:r>
      <w:r w:rsidR="00BE552F">
        <w:rPr>
          <w:rFonts w:ascii="Arial" w:hAnsi="Arial" w:cs="Arial"/>
          <w:lang w:val="ru-RU"/>
        </w:rPr>
        <w:t xml:space="preserve">поръчка от </w:t>
      </w:r>
      <w:r w:rsidRPr="00531DF0">
        <w:rPr>
          <w:rFonts w:ascii="Arial" w:hAnsi="Arial" w:cs="Arial"/>
          <w:lang w:val="ru-RU"/>
        </w:rPr>
        <w:t xml:space="preserve"> Изпълнителя</w:t>
      </w:r>
      <w:r w:rsidR="00896797" w:rsidRPr="00531DF0">
        <w:rPr>
          <w:rFonts w:ascii="Arial" w:hAnsi="Arial" w:cs="Arial"/>
          <w:lang w:val="bg-BG"/>
        </w:rPr>
        <w:t>.</w:t>
      </w:r>
    </w:p>
    <w:p w:rsidR="007329C0" w:rsidRPr="00846C44" w:rsidRDefault="007329C0" w:rsidP="007329C0">
      <w:pPr>
        <w:ind w:left="57" w:right="57"/>
        <w:jc w:val="both"/>
        <w:rPr>
          <w:rFonts w:ascii="Arial" w:hAnsi="Arial" w:cs="Arial"/>
          <w:lang w:val="bg-BG"/>
        </w:rPr>
      </w:pPr>
      <w:r w:rsidRPr="00531DF0">
        <w:rPr>
          <w:rFonts w:ascii="Arial" w:hAnsi="Arial" w:cs="Arial"/>
          <w:lang w:val="bg-BG"/>
        </w:rPr>
        <w:t>6.</w:t>
      </w:r>
      <w:r w:rsidRPr="00531DF0">
        <w:rPr>
          <w:rFonts w:ascii="Arial" w:hAnsi="Arial" w:cs="Arial"/>
          <w:lang w:val="en-US"/>
        </w:rPr>
        <w:t>2</w:t>
      </w:r>
      <w:r w:rsidRPr="00531DF0">
        <w:rPr>
          <w:rFonts w:ascii="Arial" w:hAnsi="Arial" w:cs="Arial"/>
          <w:lang w:val="bg-BG"/>
        </w:rPr>
        <w:t xml:space="preserve">.Срок за извършване на ремонтните дейности </w:t>
      </w:r>
      <w:r w:rsidR="00A135B6">
        <w:rPr>
          <w:rFonts w:ascii="Arial" w:hAnsi="Arial" w:cs="Arial"/>
          <w:lang w:val="bg-BG"/>
        </w:rPr>
        <w:t xml:space="preserve">и предпускови изпитвания е </w:t>
      </w:r>
      <w:r w:rsidRPr="00531DF0">
        <w:rPr>
          <w:rFonts w:ascii="Arial" w:hAnsi="Arial" w:cs="Arial"/>
          <w:lang w:val="be-BY"/>
        </w:rPr>
        <w:t xml:space="preserve">до:.......................... календардни дни, </w:t>
      </w:r>
      <w:r w:rsidRPr="00531DF0">
        <w:rPr>
          <w:rFonts w:ascii="Arial" w:hAnsi="Arial" w:cs="Arial"/>
          <w:lang w:val="ru-RU"/>
        </w:rPr>
        <w:t>считано от датата на възлагателно писмо</w:t>
      </w:r>
      <w:r w:rsidR="00E63D41" w:rsidRPr="00531DF0">
        <w:rPr>
          <w:rFonts w:ascii="Arial" w:hAnsi="Arial" w:cs="Arial"/>
          <w:lang w:val="ru-RU"/>
        </w:rPr>
        <w:t>,</w:t>
      </w:r>
      <w:r w:rsidRPr="00531DF0">
        <w:rPr>
          <w:rFonts w:ascii="Arial" w:hAnsi="Arial" w:cs="Arial"/>
          <w:lang w:val="ru-RU"/>
        </w:rPr>
        <w:t xml:space="preserve"> с което Възложителя възлага ремонт</w:t>
      </w:r>
      <w:r w:rsidR="00E63D41" w:rsidRPr="00531DF0">
        <w:rPr>
          <w:rFonts w:ascii="Arial" w:hAnsi="Arial" w:cs="Arial"/>
          <w:lang w:val="ru-RU"/>
        </w:rPr>
        <w:t>н</w:t>
      </w:r>
      <w:r w:rsidRPr="00531DF0">
        <w:rPr>
          <w:rFonts w:ascii="Arial" w:hAnsi="Arial" w:cs="Arial"/>
          <w:lang w:val="ru-RU"/>
        </w:rPr>
        <w:t>ите работи</w:t>
      </w:r>
      <w:r w:rsidR="00A135B6">
        <w:rPr>
          <w:rFonts w:ascii="Arial" w:hAnsi="Arial" w:cs="Arial"/>
          <w:lang w:val="ru-RU"/>
        </w:rPr>
        <w:t>.</w:t>
      </w:r>
      <w:r w:rsidRPr="00531DF0">
        <w:rPr>
          <w:rFonts w:ascii="Arial" w:hAnsi="Arial" w:cs="Arial"/>
          <w:lang w:val="ru-RU"/>
        </w:rPr>
        <w:t xml:space="preserve"> </w:t>
      </w:r>
    </w:p>
    <w:p w:rsidR="000868DE" w:rsidRPr="00125BC0" w:rsidRDefault="000868DE" w:rsidP="000868DE">
      <w:pPr>
        <w:jc w:val="both"/>
        <w:rPr>
          <w:rFonts w:ascii="Arial" w:hAnsi="Arial" w:cs="Arial"/>
          <w:lang w:val="bg-BG"/>
        </w:rPr>
      </w:pPr>
    </w:p>
    <w:p w:rsidR="005817B8" w:rsidRDefault="00137E4A" w:rsidP="005817B8">
      <w:pPr>
        <w:ind w:right="-126"/>
        <w:jc w:val="both"/>
        <w:rPr>
          <w:rFonts w:ascii="Arial" w:hAnsi="Arial" w:cs="Arial"/>
          <w:b/>
          <w:lang w:val="ru-RU"/>
        </w:rPr>
      </w:pPr>
      <w:r w:rsidRPr="00D8551D">
        <w:rPr>
          <w:rFonts w:ascii="Arial" w:hAnsi="Arial" w:cs="Arial"/>
          <w:b/>
          <w:lang w:val="ru-RU"/>
        </w:rPr>
        <w:t>Приложени</w:t>
      </w:r>
      <w:r>
        <w:rPr>
          <w:rFonts w:ascii="Arial" w:hAnsi="Arial" w:cs="Arial"/>
          <w:b/>
          <w:lang w:val="ru-RU"/>
        </w:rPr>
        <w:t>е</w:t>
      </w:r>
      <w:r w:rsidR="008C0139" w:rsidRPr="00D8551D">
        <w:rPr>
          <w:rFonts w:ascii="Arial" w:hAnsi="Arial" w:cs="Arial"/>
          <w:b/>
          <w:lang w:val="ru-RU"/>
        </w:rPr>
        <w:t>:</w:t>
      </w:r>
    </w:p>
    <w:p w:rsidR="00542E4A" w:rsidRDefault="008C0139" w:rsidP="00212272">
      <w:pPr>
        <w:pStyle w:val="ListParagraph"/>
        <w:numPr>
          <w:ilvl w:val="0"/>
          <w:numId w:val="9"/>
        </w:numPr>
        <w:jc w:val="both"/>
        <w:rPr>
          <w:rFonts w:ascii="Arial" w:hAnsi="Arial" w:cs="Arial"/>
          <w:bCs/>
          <w:iCs/>
          <w:lang w:val="bg-BG" w:eastAsia="bg-BG"/>
        </w:rPr>
      </w:pPr>
      <w:r w:rsidRPr="00C661B7">
        <w:rPr>
          <w:rFonts w:ascii="Arial" w:hAnsi="Arial" w:cs="Arial"/>
          <w:bCs/>
          <w:iCs/>
          <w:lang w:val="bg-BG" w:eastAsia="bg-BG"/>
        </w:rPr>
        <w:t>Техническ</w:t>
      </w:r>
      <w:r w:rsidR="00791451" w:rsidRPr="00C661B7">
        <w:rPr>
          <w:rFonts w:ascii="Arial" w:hAnsi="Arial" w:cs="Arial"/>
          <w:bCs/>
          <w:iCs/>
          <w:lang w:val="bg-BG" w:eastAsia="bg-BG"/>
        </w:rPr>
        <w:t xml:space="preserve">и спецификации </w:t>
      </w:r>
    </w:p>
    <w:p w:rsidR="003015FF" w:rsidRPr="003015FF" w:rsidRDefault="003015FF" w:rsidP="003015FF">
      <w:pPr>
        <w:jc w:val="both"/>
        <w:rPr>
          <w:rFonts w:ascii="Arial" w:hAnsi="Arial" w:cs="Arial"/>
          <w:bCs/>
          <w:iCs/>
          <w:lang w:val="bg-BG" w:eastAsia="bg-BG"/>
        </w:rPr>
      </w:pP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shd w:val="pct10" w:color="auto" w:fill="auto"/>
          <w:lang w:val="bg-BG"/>
        </w:rPr>
      </w:pPr>
      <w:r w:rsidRPr="00125BC0">
        <w:rPr>
          <w:rFonts w:ascii="Arial" w:hAnsi="Arial" w:cs="Arial"/>
          <w:lang w:val="bg-BG"/>
        </w:rPr>
        <w:t xml:space="preserve">гр. </w:t>
      </w:r>
      <w:r w:rsidRPr="00125BC0">
        <w:rPr>
          <w:rFonts w:ascii="Arial" w:hAnsi="Arial" w:cs="Arial"/>
          <w:lang w:val="bg-BG"/>
        </w:rPr>
        <w:softHyphen/>
      </w:r>
      <w:r w:rsidRPr="00125BC0">
        <w:rPr>
          <w:rFonts w:ascii="Arial" w:hAnsi="Arial" w:cs="Arial"/>
          <w:shd w:val="pct10" w:color="auto" w:fill="auto"/>
          <w:lang w:val="bg-BG"/>
        </w:rPr>
        <w:t>_____________________________</w:t>
      </w:r>
      <w:r w:rsidRPr="00125BC0">
        <w:rPr>
          <w:rFonts w:ascii="Arial" w:hAnsi="Arial" w:cs="Arial"/>
          <w:lang w:val="bg-BG"/>
        </w:rPr>
        <w:t xml:space="preserve">  дата </w:t>
      </w:r>
      <w:r w:rsidRPr="00125BC0">
        <w:rPr>
          <w:rFonts w:ascii="Arial" w:hAnsi="Arial" w:cs="Arial"/>
          <w:shd w:val="pct10" w:color="auto" w:fill="auto"/>
          <w:lang w:val="bg-BG"/>
        </w:rPr>
        <w:t>_______________________</w:t>
      </w:r>
    </w:p>
    <w:p w:rsidR="00094C69" w:rsidRPr="00125BC0" w:rsidRDefault="00094C69" w:rsidP="00094C69">
      <w:pPr>
        <w:rPr>
          <w:rFonts w:ascii="Arial" w:hAnsi="Arial" w:cs="Arial"/>
          <w:lang w:val="bg-BG"/>
        </w:rPr>
      </w:pPr>
    </w:p>
    <w:p w:rsidR="00094C69" w:rsidRPr="00125BC0" w:rsidRDefault="00094C69" w:rsidP="00094C69">
      <w:pPr>
        <w:rPr>
          <w:rFonts w:ascii="Arial" w:hAnsi="Arial" w:cs="Arial"/>
          <w:lang w:val="bg-BG"/>
        </w:rPr>
      </w:pPr>
      <w:r w:rsidRPr="00125BC0">
        <w:rPr>
          <w:rFonts w:ascii="Arial" w:hAnsi="Arial" w:cs="Arial"/>
          <w:shd w:val="pct10" w:color="auto" w:fill="auto"/>
          <w:lang w:val="bg-BG"/>
        </w:rPr>
        <w:t>______________________________________________________________________________________</w:t>
      </w:r>
    </w:p>
    <w:p w:rsidR="00094C69" w:rsidRPr="00125BC0" w:rsidRDefault="00094C69" w:rsidP="00094C69">
      <w:pPr>
        <w:rPr>
          <w:rFonts w:ascii="Arial" w:hAnsi="Arial" w:cs="Arial"/>
          <w:i/>
          <w:lang w:val="bg-BG"/>
        </w:rPr>
      </w:pPr>
      <w:r w:rsidRPr="00125BC0">
        <w:rPr>
          <w:rFonts w:ascii="Arial" w:hAnsi="Arial" w:cs="Arial"/>
          <w:lang w:val="bg-BG"/>
        </w:rPr>
        <w:t>Име и подпис на представляващия участника (</w:t>
      </w:r>
      <w:r w:rsidRPr="00125BC0">
        <w:rPr>
          <w:rFonts w:ascii="Arial" w:hAnsi="Arial" w:cs="Arial"/>
          <w:i/>
          <w:lang w:val="bg-BG"/>
        </w:rPr>
        <w:t>ако е различен от представляващия по регистрация – в общите документи се поставя пълномощно, подписано и подпечатано от представляващия по регистрация)</w:t>
      </w:r>
    </w:p>
    <w:p w:rsidR="00EE7CF0" w:rsidRPr="00125BC0" w:rsidRDefault="00EE7CF0" w:rsidP="00D04736">
      <w:pPr>
        <w:pStyle w:val="Title"/>
        <w:tabs>
          <w:tab w:val="left" w:pos="8931"/>
        </w:tabs>
        <w:ind w:right="-126"/>
        <w:jc w:val="left"/>
        <w:rPr>
          <w:rFonts w:ascii="Arial" w:hAnsi="Arial" w:cs="Arial"/>
          <w:b w:val="0"/>
          <w:sz w:val="20"/>
          <w:lang w:val="be-BY"/>
        </w:rPr>
      </w:pPr>
    </w:p>
    <w:p w:rsidR="00E126A7" w:rsidRDefault="00E126A7" w:rsidP="000754DF">
      <w:pPr>
        <w:pStyle w:val="BodyTextIndent2"/>
        <w:spacing w:line="240" w:lineRule="auto"/>
        <w:ind w:right="-126" w:firstLine="0"/>
        <w:rPr>
          <w:rFonts w:ascii="Arial" w:hAnsi="Arial" w:cs="Arial"/>
          <w:sz w:val="20"/>
          <w:lang w:val="bg-BG"/>
        </w:rPr>
      </w:pPr>
      <w:bookmarkStart w:id="20" w:name="_Toc399762727"/>
    </w:p>
    <w:p w:rsidR="00E126A7" w:rsidRDefault="00E126A7" w:rsidP="000754DF">
      <w:pPr>
        <w:pStyle w:val="BodyTextIndent2"/>
        <w:spacing w:line="240" w:lineRule="auto"/>
        <w:ind w:right="-126" w:firstLine="0"/>
        <w:rPr>
          <w:rFonts w:ascii="Arial" w:hAnsi="Arial" w:cs="Arial"/>
          <w:sz w:val="20"/>
          <w:lang w:val="bg-BG"/>
        </w:rPr>
      </w:pPr>
    </w:p>
    <w:p w:rsidR="00E126A7" w:rsidRDefault="00E126A7" w:rsidP="000754DF">
      <w:pPr>
        <w:pStyle w:val="BodyTextIndent2"/>
        <w:spacing w:line="240" w:lineRule="auto"/>
        <w:ind w:right="-126" w:firstLine="0"/>
        <w:rPr>
          <w:rFonts w:ascii="Arial" w:hAnsi="Arial" w:cs="Arial"/>
          <w:sz w:val="20"/>
          <w:lang w:val="bg-BG"/>
        </w:rPr>
      </w:pPr>
    </w:p>
    <w:p w:rsidR="00E126A7" w:rsidRDefault="00E126A7" w:rsidP="000754DF">
      <w:pPr>
        <w:pStyle w:val="BodyTextIndent2"/>
        <w:spacing w:line="240" w:lineRule="auto"/>
        <w:ind w:right="-126" w:firstLine="0"/>
        <w:rPr>
          <w:rFonts w:ascii="Arial" w:hAnsi="Arial" w:cs="Arial"/>
          <w:sz w:val="20"/>
          <w:lang w:val="bg-BG"/>
        </w:rPr>
      </w:pPr>
    </w:p>
    <w:p w:rsidR="00E126A7" w:rsidRDefault="00E126A7" w:rsidP="000754DF">
      <w:pPr>
        <w:pStyle w:val="BodyTextIndent2"/>
        <w:spacing w:line="240" w:lineRule="auto"/>
        <w:ind w:right="-126" w:firstLine="0"/>
        <w:rPr>
          <w:rFonts w:ascii="Arial" w:hAnsi="Arial" w:cs="Arial"/>
          <w:sz w:val="20"/>
          <w:lang w:val="bg-BG"/>
        </w:rPr>
      </w:pPr>
    </w:p>
    <w:p w:rsidR="00E126A7" w:rsidRDefault="00E126A7" w:rsidP="000754DF">
      <w:pPr>
        <w:pStyle w:val="BodyTextIndent2"/>
        <w:spacing w:line="240" w:lineRule="auto"/>
        <w:ind w:right="-126" w:firstLine="0"/>
        <w:rPr>
          <w:rFonts w:ascii="Arial" w:hAnsi="Arial" w:cs="Arial"/>
          <w:sz w:val="20"/>
          <w:lang w:val="bg-BG"/>
        </w:rPr>
      </w:pPr>
    </w:p>
    <w:p w:rsidR="00E126A7" w:rsidRDefault="00E126A7" w:rsidP="000754DF">
      <w:pPr>
        <w:pStyle w:val="BodyTextIndent2"/>
        <w:spacing w:line="240" w:lineRule="auto"/>
        <w:ind w:right="-126" w:firstLine="0"/>
        <w:rPr>
          <w:rFonts w:ascii="Arial" w:hAnsi="Arial" w:cs="Arial"/>
          <w:sz w:val="20"/>
          <w:lang w:val="bg-BG"/>
        </w:rPr>
      </w:pPr>
    </w:p>
    <w:p w:rsidR="00E126A7" w:rsidRDefault="00E126A7" w:rsidP="000754DF">
      <w:pPr>
        <w:pStyle w:val="BodyTextIndent2"/>
        <w:spacing w:line="240" w:lineRule="auto"/>
        <w:ind w:right="-126" w:firstLine="0"/>
        <w:rPr>
          <w:rFonts w:ascii="Arial" w:hAnsi="Arial" w:cs="Arial"/>
          <w:sz w:val="20"/>
          <w:lang w:val="bg-BG"/>
        </w:rPr>
      </w:pPr>
    </w:p>
    <w:p w:rsidR="00E126A7" w:rsidRDefault="00E126A7" w:rsidP="000754DF">
      <w:pPr>
        <w:pStyle w:val="BodyTextIndent2"/>
        <w:spacing w:line="240" w:lineRule="auto"/>
        <w:ind w:right="-126" w:firstLine="0"/>
        <w:rPr>
          <w:rFonts w:ascii="Arial" w:hAnsi="Arial" w:cs="Arial"/>
          <w:sz w:val="20"/>
          <w:lang w:val="bg-BG"/>
        </w:rPr>
      </w:pPr>
    </w:p>
    <w:p w:rsidR="00094C69" w:rsidRPr="002252BA" w:rsidRDefault="00094C69" w:rsidP="000754DF">
      <w:pPr>
        <w:pStyle w:val="BodyTextIndent2"/>
        <w:spacing w:line="240" w:lineRule="auto"/>
        <w:ind w:right="-126" w:firstLine="0"/>
        <w:rPr>
          <w:rFonts w:ascii="Arial" w:hAnsi="Arial" w:cs="Arial"/>
          <w:sz w:val="20"/>
          <w:lang w:val="bg-BG"/>
        </w:rPr>
      </w:pPr>
      <w:r w:rsidRPr="002252BA">
        <w:rPr>
          <w:rFonts w:ascii="Arial" w:hAnsi="Arial" w:cs="Arial"/>
          <w:sz w:val="20"/>
          <w:lang w:val="bg-BG"/>
        </w:rPr>
        <w:t xml:space="preserve">Приложение 6. </w:t>
      </w:r>
      <w:bookmarkStart w:id="21" w:name="_Toc373329807"/>
      <w:r w:rsidRPr="002252BA">
        <w:rPr>
          <w:rFonts w:ascii="Arial" w:hAnsi="Arial" w:cs="Arial"/>
          <w:sz w:val="20"/>
          <w:lang w:val="bg-BG"/>
        </w:rPr>
        <w:t>Ценово предложение</w:t>
      </w:r>
      <w:bookmarkEnd w:id="20"/>
      <w:bookmarkEnd w:id="21"/>
      <w:r w:rsidRPr="002252BA">
        <w:rPr>
          <w:rFonts w:ascii="Arial" w:hAnsi="Arial" w:cs="Arial"/>
          <w:sz w:val="20"/>
          <w:lang w:val="bg-BG"/>
        </w:rPr>
        <w:tab/>
      </w:r>
    </w:p>
    <w:p w:rsidR="00094C69" w:rsidRPr="00125BC0" w:rsidRDefault="00094C69" w:rsidP="00094C69">
      <w:pPr>
        <w:jc w:val="right"/>
        <w:rPr>
          <w:rFonts w:ascii="Arial" w:hAnsi="Arial" w:cs="Arial"/>
          <w:i/>
          <w:lang w:val="bg-BG"/>
        </w:rPr>
      </w:pPr>
      <w:r w:rsidRPr="00125BC0">
        <w:rPr>
          <w:rFonts w:ascii="Arial" w:hAnsi="Arial" w:cs="Arial"/>
          <w:i/>
          <w:lang w:val="bg-BG"/>
        </w:rPr>
        <w:t>ОБРАЗЕЦ!</w:t>
      </w:r>
    </w:p>
    <w:p w:rsidR="00094C69" w:rsidRPr="00125BC0" w:rsidRDefault="00094C69" w:rsidP="00094C69">
      <w:pPr>
        <w:rPr>
          <w:rFonts w:ascii="Arial" w:hAnsi="Arial" w:cs="Arial"/>
          <w:b/>
          <w:lang w:val="bg-BG"/>
        </w:rPr>
      </w:pPr>
      <w:r w:rsidRPr="00125BC0">
        <w:rPr>
          <w:rFonts w:ascii="Arial" w:hAnsi="Arial" w:cs="Arial"/>
          <w:b/>
          <w:lang w:val="bg-BG"/>
        </w:rPr>
        <w:t>Участник: _______________________________________________________________________________</w:t>
      </w:r>
    </w:p>
    <w:p w:rsidR="00094C69" w:rsidRPr="00125BC0" w:rsidRDefault="00094C69" w:rsidP="00094C69">
      <w:pPr>
        <w:jc w:val="center"/>
        <w:rPr>
          <w:rFonts w:ascii="Arial" w:hAnsi="Arial" w:cs="Arial"/>
          <w:vertAlign w:val="superscript"/>
          <w:lang w:val="bg-BG"/>
        </w:rPr>
      </w:pPr>
      <w:r w:rsidRPr="00125BC0">
        <w:rPr>
          <w:rFonts w:ascii="Arial" w:hAnsi="Arial" w:cs="Arial"/>
          <w:vertAlign w:val="superscript"/>
          <w:lang w:val="bg-BG"/>
        </w:rPr>
        <w:t>(наименование на участника)</w:t>
      </w:r>
    </w:p>
    <w:p w:rsidR="003015FF" w:rsidRDefault="003015FF" w:rsidP="00094C69">
      <w:pPr>
        <w:ind w:left="5040"/>
        <w:rPr>
          <w:rFonts w:ascii="Arial" w:hAnsi="Arial" w:cs="Arial"/>
          <w:b/>
          <w:lang w:val="bg-BG"/>
        </w:rPr>
      </w:pPr>
    </w:p>
    <w:p w:rsidR="00094C69" w:rsidRPr="00125BC0" w:rsidRDefault="00094C69" w:rsidP="00094C69">
      <w:pPr>
        <w:ind w:left="5040"/>
        <w:rPr>
          <w:rFonts w:ascii="Arial" w:hAnsi="Arial" w:cs="Arial"/>
          <w:b/>
          <w:lang w:val="bg-BG"/>
        </w:rPr>
      </w:pPr>
      <w:r w:rsidRPr="00125BC0">
        <w:rPr>
          <w:rFonts w:ascii="Arial" w:hAnsi="Arial" w:cs="Arial"/>
          <w:b/>
          <w:lang w:val="bg-BG"/>
        </w:rPr>
        <w:t>До „ЧЕЗ Разпределение България” АД</w:t>
      </w:r>
    </w:p>
    <w:p w:rsidR="00A7509F" w:rsidRPr="00A7509F" w:rsidRDefault="00A7509F" w:rsidP="00A7509F">
      <w:pPr>
        <w:ind w:left="5103" w:hanging="63"/>
        <w:rPr>
          <w:rFonts w:ascii="Arial" w:hAnsi="Arial" w:cs="Arial"/>
          <w:b/>
          <w:lang w:val="bg-BG"/>
        </w:rPr>
      </w:pPr>
      <w:r w:rsidRPr="00A7509F">
        <w:rPr>
          <w:rFonts w:ascii="Arial" w:eastAsia="Calibri" w:hAnsi="Arial" w:cs="Arial"/>
          <w:b/>
          <w:lang w:val="ru-RU" w:eastAsia="bg-BG"/>
        </w:rPr>
        <w:t xml:space="preserve">бул. </w:t>
      </w:r>
      <w:r w:rsidRPr="00A7509F">
        <w:rPr>
          <w:rFonts w:ascii="Arial" w:eastAsia="Calibri" w:hAnsi="Arial" w:cs="Arial"/>
          <w:b/>
          <w:lang w:val="bg-BG" w:eastAsia="bg-BG"/>
        </w:rPr>
        <w:t>„</w:t>
      </w:r>
      <w:r w:rsidRPr="00A7509F">
        <w:rPr>
          <w:rFonts w:ascii="Arial" w:eastAsia="Calibri" w:hAnsi="Arial" w:cs="Arial"/>
          <w:b/>
          <w:lang w:val="ru-RU" w:eastAsia="bg-BG"/>
        </w:rPr>
        <w:t>Цариградско шосе” № 159, БенчМарк Бизнес Център</w:t>
      </w:r>
      <w:r w:rsidRPr="00A7509F">
        <w:rPr>
          <w:rFonts w:ascii="Arial" w:hAnsi="Arial" w:cs="Arial"/>
          <w:b/>
          <w:lang w:val="bg-BG"/>
        </w:rPr>
        <w:t>,1</w:t>
      </w:r>
      <w:r w:rsidRPr="00A7509F">
        <w:rPr>
          <w:rFonts w:ascii="Arial" w:hAnsi="Arial" w:cs="Arial"/>
          <w:b/>
          <w:lang w:val="en-US"/>
        </w:rPr>
        <w:t>784</w:t>
      </w:r>
      <w:r w:rsidRPr="00A7509F">
        <w:rPr>
          <w:rFonts w:ascii="Arial" w:hAnsi="Arial" w:cs="Arial"/>
          <w:b/>
          <w:lang w:val="bg-BG"/>
        </w:rPr>
        <w:t>, гр. София</w:t>
      </w:r>
    </w:p>
    <w:p w:rsidR="00094C69" w:rsidRPr="00125BC0" w:rsidRDefault="00094C69" w:rsidP="00094C69">
      <w:pPr>
        <w:rPr>
          <w:rFonts w:ascii="Arial" w:hAnsi="Arial" w:cs="Arial"/>
          <w:bCs/>
          <w:iCs/>
          <w:lang w:val="bg-BG"/>
        </w:rPr>
      </w:pPr>
    </w:p>
    <w:p w:rsidR="00094C69" w:rsidRPr="00125BC0" w:rsidRDefault="00094C69" w:rsidP="00094C69">
      <w:pPr>
        <w:rPr>
          <w:rFonts w:ascii="Arial" w:hAnsi="Arial" w:cs="Arial"/>
          <w:bCs/>
          <w:iCs/>
          <w:lang w:val="bg-BG"/>
        </w:rPr>
      </w:pPr>
    </w:p>
    <w:tbl>
      <w:tblPr>
        <w:tblW w:w="0" w:type="auto"/>
        <w:jc w:val="center"/>
        <w:tblInd w:w="-31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6E6E6"/>
        <w:tblCellMar>
          <w:left w:w="70" w:type="dxa"/>
          <w:right w:w="70" w:type="dxa"/>
        </w:tblCellMar>
        <w:tblLook w:val="0000" w:firstRow="0" w:lastRow="0" w:firstColumn="0" w:lastColumn="0" w:noHBand="0" w:noVBand="0"/>
      </w:tblPr>
      <w:tblGrid>
        <w:gridCol w:w="9899"/>
      </w:tblGrid>
      <w:tr w:rsidR="00094C69" w:rsidRPr="00125BC0" w:rsidTr="00F47018">
        <w:trPr>
          <w:trHeight w:val="567"/>
          <w:jc w:val="center"/>
        </w:trPr>
        <w:tc>
          <w:tcPr>
            <w:tcW w:w="9899" w:type="dxa"/>
            <w:shd w:val="clear" w:color="auto" w:fill="E6E6E6"/>
            <w:vAlign w:val="center"/>
          </w:tcPr>
          <w:p w:rsidR="00094C69" w:rsidRPr="00125BC0" w:rsidRDefault="00094C69" w:rsidP="00F47018">
            <w:pPr>
              <w:rPr>
                <w:rFonts w:ascii="Arial" w:hAnsi="Arial" w:cs="Arial"/>
                <w:lang w:val="bg-BG"/>
              </w:rPr>
            </w:pPr>
          </w:p>
          <w:p w:rsidR="00094C69" w:rsidRPr="00125BC0" w:rsidRDefault="00094C69" w:rsidP="00F47018">
            <w:pPr>
              <w:jc w:val="center"/>
              <w:rPr>
                <w:rFonts w:ascii="Arial" w:hAnsi="Arial" w:cs="Arial"/>
                <w:b/>
                <w:lang w:val="bg-BG"/>
              </w:rPr>
            </w:pPr>
            <w:r w:rsidRPr="00125BC0">
              <w:rPr>
                <w:rFonts w:ascii="Arial" w:hAnsi="Arial" w:cs="Arial"/>
                <w:b/>
                <w:lang w:val="bg-BG"/>
              </w:rPr>
              <w:t>ЦЕНОВО ПРЕДЛОЖЕНИЕ</w:t>
            </w:r>
          </w:p>
          <w:p w:rsidR="00094C69" w:rsidRPr="00125BC0" w:rsidRDefault="00094C69" w:rsidP="00F47018">
            <w:pPr>
              <w:jc w:val="center"/>
              <w:rPr>
                <w:rFonts w:ascii="Arial" w:hAnsi="Arial" w:cs="Arial"/>
                <w:lang w:val="bg-BG"/>
              </w:rPr>
            </w:pPr>
            <w:r w:rsidRPr="00125BC0">
              <w:rPr>
                <w:rFonts w:ascii="Arial" w:hAnsi="Arial" w:cs="Arial"/>
                <w:lang w:val="bg-BG"/>
              </w:rPr>
              <w:t>за участие в обществена поръчка чрез публична покана с предмет:</w:t>
            </w:r>
          </w:p>
          <w:p w:rsidR="00063C98" w:rsidRPr="00BD5A43" w:rsidRDefault="00BB2D11" w:rsidP="00063C98">
            <w:pPr>
              <w:pStyle w:val="BodyText2"/>
              <w:widowControl/>
              <w:ind w:right="-126"/>
              <w:jc w:val="center"/>
              <w:rPr>
                <w:rFonts w:ascii="Arial" w:hAnsi="Arial" w:cs="Arial"/>
                <w:b w:val="0"/>
                <w:bCs/>
                <w:lang w:val="en-US"/>
              </w:rPr>
            </w:pPr>
            <w:r w:rsidRPr="00BB2D11">
              <w:rPr>
                <w:rFonts w:ascii="Arial" w:hAnsi="Arial" w:cs="Arial"/>
                <w:bCs/>
                <w:lang w:val="bg-BG"/>
              </w:rPr>
              <w:t>„</w:t>
            </w:r>
            <w:r w:rsidR="00063C98" w:rsidRPr="00962B0F">
              <w:rPr>
                <w:rFonts w:ascii="Arial" w:hAnsi="Arial" w:cs="Arial"/>
                <w:lang w:val="bg-BG"/>
              </w:rPr>
              <w:t>Доставка и монтаж на две съединителни муфи за извършване на авариен ремонт на силов маслонапълнен кабел 110 к</w:t>
            </w:r>
            <w:r w:rsidR="00063C98" w:rsidRPr="00962B0F">
              <w:rPr>
                <w:rFonts w:ascii="Arial" w:hAnsi="Arial" w:cs="Arial"/>
              </w:rPr>
              <w:t>V</w:t>
            </w:r>
            <w:r w:rsidR="00063C98" w:rsidRPr="00962B0F">
              <w:rPr>
                <w:rFonts w:ascii="Arial" w:hAnsi="Arial" w:cs="Arial"/>
                <w:lang w:val="bg-BG"/>
              </w:rPr>
              <w:t xml:space="preserve"> „Енос“ в град София</w:t>
            </w:r>
            <w:r w:rsidR="00063C98" w:rsidRPr="00962B0F">
              <w:rPr>
                <w:rFonts w:ascii="Arial" w:hAnsi="Arial" w:cs="Arial"/>
                <w:lang w:val="bg-BG" w:eastAsia="cs-CZ"/>
              </w:rPr>
              <w:t>“</w:t>
            </w:r>
            <w:r w:rsidR="00063C98" w:rsidRPr="00962B0F">
              <w:rPr>
                <w:rFonts w:ascii="Arial" w:hAnsi="Arial" w:cs="Arial"/>
                <w:lang w:val="en-US" w:eastAsia="cs-CZ"/>
              </w:rPr>
              <w:t xml:space="preserve">, </w:t>
            </w:r>
            <w:r w:rsidR="00063C98" w:rsidRPr="00962B0F">
              <w:rPr>
                <w:rFonts w:ascii="Arial" w:hAnsi="Arial" w:cs="Arial"/>
                <w:lang w:val="bg-BG" w:eastAsia="cs-CZ"/>
              </w:rPr>
              <w:t>Реф.</w:t>
            </w:r>
            <w:r w:rsidR="00E8687E">
              <w:rPr>
                <w:rFonts w:ascii="Arial" w:hAnsi="Arial" w:cs="Arial"/>
                <w:lang w:val="bg-BG" w:eastAsia="cs-CZ"/>
              </w:rPr>
              <w:t xml:space="preserve"> </w:t>
            </w:r>
            <w:r w:rsidR="00063C98" w:rsidRPr="00962B0F">
              <w:rPr>
                <w:rFonts w:ascii="Arial" w:hAnsi="Arial" w:cs="Arial"/>
                <w:lang w:val="bg-BG" w:eastAsia="cs-CZ"/>
              </w:rPr>
              <w:t>№</w:t>
            </w:r>
            <w:r w:rsidR="00E8687E">
              <w:rPr>
                <w:rFonts w:ascii="Arial" w:hAnsi="Arial" w:cs="Arial"/>
                <w:lang w:val="bg-BG" w:eastAsia="cs-CZ"/>
              </w:rPr>
              <w:t xml:space="preserve"> </w:t>
            </w:r>
            <w:r w:rsidR="00BD5A43" w:rsidRPr="00137E4A">
              <w:rPr>
                <w:rFonts w:ascii="Arial" w:hAnsi="Arial" w:cs="Arial"/>
                <w:lang w:val="en-US" w:eastAsia="cs-CZ"/>
              </w:rPr>
              <w:t>PP</w:t>
            </w:r>
            <w:r w:rsidR="00BD5A43">
              <w:rPr>
                <w:rFonts w:ascii="Arial" w:hAnsi="Arial" w:cs="Arial"/>
                <w:lang w:val="en-US" w:eastAsia="cs-CZ"/>
              </w:rPr>
              <w:t>D</w:t>
            </w:r>
            <w:r w:rsidR="00E8687E">
              <w:rPr>
                <w:rFonts w:ascii="Arial" w:hAnsi="Arial" w:cs="Arial"/>
                <w:lang w:val="bg-BG" w:eastAsia="cs-CZ"/>
              </w:rPr>
              <w:t xml:space="preserve"> </w:t>
            </w:r>
            <w:r w:rsidR="00BD5A43" w:rsidRPr="00137E4A">
              <w:rPr>
                <w:rFonts w:ascii="Arial" w:hAnsi="Arial" w:cs="Arial"/>
                <w:lang w:val="en-US" w:eastAsia="cs-CZ"/>
              </w:rPr>
              <w:t>15</w:t>
            </w:r>
            <w:r w:rsidR="00063C98" w:rsidRPr="00137E4A">
              <w:rPr>
                <w:rFonts w:ascii="Arial" w:hAnsi="Arial" w:cs="Arial"/>
                <w:lang w:val="en-US" w:eastAsia="cs-CZ"/>
              </w:rPr>
              <w:t>-</w:t>
            </w:r>
            <w:r w:rsidR="00A7509F" w:rsidRPr="00137E4A">
              <w:rPr>
                <w:rFonts w:ascii="Arial" w:hAnsi="Arial" w:cs="Arial"/>
                <w:lang w:val="en-US" w:eastAsia="cs-CZ"/>
              </w:rPr>
              <w:t>0</w:t>
            </w:r>
            <w:r w:rsidR="00A7509F">
              <w:rPr>
                <w:rFonts w:ascii="Arial" w:hAnsi="Arial" w:cs="Arial"/>
                <w:lang w:val="en-US" w:eastAsia="cs-CZ"/>
              </w:rPr>
              <w:t>72</w:t>
            </w:r>
          </w:p>
          <w:p w:rsidR="00BB2D11" w:rsidRPr="00ED1D65" w:rsidRDefault="00BB2D11" w:rsidP="00BB2D11">
            <w:pPr>
              <w:pStyle w:val="BodyText2"/>
              <w:widowControl/>
              <w:ind w:right="-126"/>
              <w:jc w:val="center"/>
              <w:rPr>
                <w:rFonts w:ascii="Arial" w:hAnsi="Arial" w:cs="Arial"/>
                <w:bCs/>
                <w:lang w:val="en-US"/>
              </w:rPr>
            </w:pPr>
          </w:p>
          <w:p w:rsidR="00094C69" w:rsidRPr="00125BC0" w:rsidRDefault="00094C69" w:rsidP="00EB6912">
            <w:pPr>
              <w:jc w:val="center"/>
              <w:rPr>
                <w:rFonts w:ascii="Arial" w:hAnsi="Arial" w:cs="Arial"/>
                <w:b/>
                <w:lang w:val="bg-BG"/>
              </w:rPr>
            </w:pPr>
          </w:p>
        </w:tc>
      </w:tr>
    </w:tbl>
    <w:p w:rsidR="00094C69" w:rsidRPr="00125BC0" w:rsidRDefault="00094C69" w:rsidP="00094C69">
      <w:pPr>
        <w:rPr>
          <w:rFonts w:ascii="Arial" w:hAnsi="Arial" w:cs="Arial"/>
          <w:b/>
          <w:bCs/>
          <w:color w:val="000000"/>
          <w:lang w:val="bg-BG"/>
        </w:rPr>
      </w:pPr>
    </w:p>
    <w:p w:rsidR="00094C69" w:rsidRPr="00125BC0" w:rsidRDefault="00094C69" w:rsidP="00094C69">
      <w:pPr>
        <w:rPr>
          <w:rFonts w:ascii="Arial" w:hAnsi="Arial" w:cs="Arial"/>
          <w:lang w:val="bg-BG"/>
        </w:rPr>
      </w:pPr>
      <w:r w:rsidRPr="00125BC0">
        <w:rPr>
          <w:rFonts w:ascii="Arial" w:hAnsi="Arial" w:cs="Arial"/>
          <w:b/>
          <w:lang w:val="bg-BG"/>
        </w:rPr>
        <w:t>Уважаеми госпожи и господа</w:t>
      </w:r>
      <w:r w:rsidRPr="00125BC0">
        <w:rPr>
          <w:rFonts w:ascii="Arial" w:hAnsi="Arial" w:cs="Arial"/>
          <w:lang w:val="bg-BG"/>
        </w:rPr>
        <w:t>,</w:t>
      </w:r>
    </w:p>
    <w:p w:rsidR="00094C69" w:rsidRPr="00125BC0" w:rsidRDefault="00094C69" w:rsidP="00094C69">
      <w:pPr>
        <w:rPr>
          <w:rFonts w:ascii="Arial" w:hAnsi="Arial" w:cs="Arial"/>
          <w:lang w:val="bg-BG"/>
        </w:rPr>
      </w:pPr>
    </w:p>
    <w:p w:rsidR="00094C69" w:rsidRPr="00125BC0" w:rsidRDefault="00094C69" w:rsidP="00EA5D8D">
      <w:pPr>
        <w:jc w:val="both"/>
        <w:rPr>
          <w:rFonts w:ascii="Arial" w:hAnsi="Arial" w:cs="Arial"/>
          <w:lang w:val="bg-BG"/>
        </w:rPr>
      </w:pPr>
      <w:r w:rsidRPr="00125BC0">
        <w:rPr>
          <w:rFonts w:ascii="Arial" w:hAnsi="Arial" w:cs="Arial"/>
          <w:lang w:val="bg-BG"/>
        </w:rPr>
        <w:t xml:space="preserve">Във връзка с Ваша покана за представяне на оферта за участие </w:t>
      </w:r>
      <w:r w:rsidR="0016596A">
        <w:rPr>
          <w:rFonts w:ascii="Arial" w:hAnsi="Arial" w:cs="Arial"/>
          <w:noProof/>
          <w:lang w:val="bg-BG"/>
        </w:rPr>
        <w:t>в обществена поръчка</w:t>
      </w:r>
      <w:r w:rsidRPr="00125BC0">
        <w:rPr>
          <w:rFonts w:ascii="Arial" w:hAnsi="Arial" w:cs="Arial"/>
          <w:noProof/>
          <w:lang w:val="bg-BG"/>
        </w:rPr>
        <w:t xml:space="preserve"> чрез публична покана с </w:t>
      </w:r>
      <w:r w:rsidRPr="00125BC0">
        <w:rPr>
          <w:rFonts w:ascii="Arial" w:hAnsi="Arial" w:cs="Arial"/>
          <w:lang w:val="bg-BG"/>
        </w:rPr>
        <w:t xml:space="preserve">горепосочения предмет, Ви представяме нашето ценово предложение. </w:t>
      </w:r>
    </w:p>
    <w:p w:rsidR="00094C69" w:rsidRPr="00125BC0" w:rsidRDefault="00094C69" w:rsidP="000754DF">
      <w:pPr>
        <w:rPr>
          <w:rFonts w:ascii="Arial" w:hAnsi="Arial" w:cs="Arial"/>
          <w:lang w:val="bg-BG"/>
        </w:rPr>
      </w:pPr>
    </w:p>
    <w:p w:rsidR="00094C69" w:rsidRPr="005E20E2" w:rsidRDefault="005E20E2" w:rsidP="005E20E2">
      <w:pPr>
        <w:pStyle w:val="BodyText2"/>
        <w:widowControl/>
        <w:ind w:right="-126"/>
        <w:rPr>
          <w:lang w:val="bg-BG"/>
        </w:rPr>
      </w:pPr>
      <w:proofErr w:type="gramStart"/>
      <w:r>
        <w:rPr>
          <w:rFonts w:ascii="Arial" w:hAnsi="Arial" w:cs="Arial"/>
          <w:lang w:val="en-US"/>
        </w:rPr>
        <w:t>I .</w:t>
      </w:r>
      <w:proofErr w:type="gramEnd"/>
      <w:r>
        <w:rPr>
          <w:rFonts w:ascii="Arial" w:hAnsi="Arial" w:cs="Arial"/>
          <w:lang w:val="en-US"/>
        </w:rPr>
        <w:t xml:space="preserve"> </w:t>
      </w:r>
      <w:r w:rsidR="00703383" w:rsidRPr="005E20E2">
        <w:rPr>
          <w:rFonts w:ascii="Arial" w:hAnsi="Arial" w:cs="Arial"/>
          <w:b w:val="0"/>
          <w:lang w:val="bg-BG"/>
        </w:rPr>
        <w:t>Об</w:t>
      </w:r>
      <w:r w:rsidR="00703383">
        <w:rPr>
          <w:rFonts w:ascii="Arial" w:hAnsi="Arial" w:cs="Arial"/>
          <w:b w:val="0"/>
          <w:lang w:val="bg-BG"/>
        </w:rPr>
        <w:t>щ</w:t>
      </w:r>
      <w:r w:rsidR="00703383" w:rsidRPr="005E20E2">
        <w:rPr>
          <w:rFonts w:ascii="Arial" w:hAnsi="Arial" w:cs="Arial"/>
          <w:b w:val="0"/>
          <w:lang w:val="bg-BG"/>
        </w:rPr>
        <w:t xml:space="preserve">та </w:t>
      </w:r>
      <w:r w:rsidRPr="005E20E2">
        <w:rPr>
          <w:rFonts w:ascii="Arial" w:hAnsi="Arial" w:cs="Arial"/>
          <w:b w:val="0"/>
          <w:lang w:val="bg-BG"/>
        </w:rPr>
        <w:t xml:space="preserve">стойност за извършване на поръчката с предмета </w:t>
      </w:r>
      <w:r w:rsidRPr="005E20E2">
        <w:rPr>
          <w:rFonts w:ascii="Arial" w:hAnsi="Arial" w:cs="Arial"/>
          <w:b w:val="0"/>
          <w:bCs/>
          <w:lang w:val="bg-BG"/>
        </w:rPr>
        <w:t>„</w:t>
      </w:r>
      <w:r w:rsidRPr="005E20E2">
        <w:rPr>
          <w:rFonts w:ascii="Arial" w:hAnsi="Arial" w:cs="Arial"/>
          <w:b w:val="0"/>
          <w:lang w:val="bg-BG"/>
        </w:rPr>
        <w:t>Доставка и монтаж на две съединителни муфи за извършване на авариен ремонт на силов маслонапълнен кабел 110 к</w:t>
      </w:r>
      <w:r w:rsidRPr="005E20E2">
        <w:rPr>
          <w:rFonts w:ascii="Arial" w:hAnsi="Arial" w:cs="Arial"/>
          <w:b w:val="0"/>
        </w:rPr>
        <w:t>V</w:t>
      </w:r>
      <w:r w:rsidRPr="005E20E2">
        <w:rPr>
          <w:rFonts w:ascii="Arial" w:hAnsi="Arial" w:cs="Arial"/>
          <w:b w:val="0"/>
          <w:lang w:val="bg-BG"/>
        </w:rPr>
        <w:t xml:space="preserve"> „Енос“ в град София</w:t>
      </w:r>
      <w:r w:rsidRPr="005E20E2">
        <w:rPr>
          <w:rFonts w:ascii="Arial" w:hAnsi="Arial" w:cs="Arial"/>
          <w:b w:val="0"/>
          <w:lang w:val="bg-BG" w:eastAsia="cs-CZ"/>
        </w:rPr>
        <w:t>“</w:t>
      </w:r>
      <w:r w:rsidRPr="005E20E2">
        <w:rPr>
          <w:rFonts w:ascii="Arial" w:hAnsi="Arial" w:cs="Arial"/>
          <w:b w:val="0"/>
          <w:lang w:val="en-US" w:eastAsia="cs-CZ"/>
        </w:rPr>
        <w:t xml:space="preserve">, </w:t>
      </w:r>
      <w:r w:rsidRPr="005E20E2">
        <w:rPr>
          <w:rFonts w:ascii="Arial" w:hAnsi="Arial" w:cs="Arial"/>
          <w:b w:val="0"/>
          <w:lang w:val="bg-BG" w:eastAsia="cs-CZ"/>
        </w:rPr>
        <w:t>Реф.</w:t>
      </w:r>
      <w:r w:rsidR="00E8687E">
        <w:rPr>
          <w:rFonts w:ascii="Arial" w:hAnsi="Arial" w:cs="Arial"/>
          <w:b w:val="0"/>
          <w:lang w:val="bg-BG" w:eastAsia="cs-CZ"/>
        </w:rPr>
        <w:t xml:space="preserve"> </w:t>
      </w:r>
      <w:r w:rsidRPr="005E20E2">
        <w:rPr>
          <w:rFonts w:ascii="Arial" w:hAnsi="Arial" w:cs="Arial"/>
          <w:b w:val="0"/>
          <w:lang w:val="bg-BG" w:eastAsia="cs-CZ"/>
        </w:rPr>
        <w:t>№</w:t>
      </w:r>
      <w:r w:rsidR="00E8687E">
        <w:rPr>
          <w:rFonts w:ascii="Arial" w:hAnsi="Arial" w:cs="Arial"/>
          <w:b w:val="0"/>
          <w:lang w:val="bg-BG" w:eastAsia="cs-CZ"/>
        </w:rPr>
        <w:t xml:space="preserve"> </w:t>
      </w:r>
      <w:r w:rsidR="00BD5A43" w:rsidRPr="005E20E2">
        <w:rPr>
          <w:rFonts w:ascii="Arial" w:hAnsi="Arial" w:cs="Arial"/>
          <w:b w:val="0"/>
          <w:lang w:val="en-US" w:eastAsia="cs-CZ"/>
        </w:rPr>
        <w:t>PP</w:t>
      </w:r>
      <w:r w:rsidR="00BD5A43">
        <w:rPr>
          <w:rFonts w:ascii="Arial" w:hAnsi="Arial" w:cs="Arial"/>
          <w:b w:val="0"/>
          <w:lang w:val="en-US" w:eastAsia="cs-CZ"/>
        </w:rPr>
        <w:t>D</w:t>
      </w:r>
      <w:r w:rsidR="00E8687E">
        <w:rPr>
          <w:rFonts w:ascii="Arial" w:hAnsi="Arial" w:cs="Arial"/>
          <w:b w:val="0"/>
          <w:lang w:val="bg-BG" w:eastAsia="cs-CZ"/>
        </w:rPr>
        <w:t xml:space="preserve"> </w:t>
      </w:r>
      <w:r w:rsidR="00BD5A43" w:rsidRPr="005E20E2">
        <w:rPr>
          <w:rFonts w:ascii="Arial" w:hAnsi="Arial" w:cs="Arial"/>
          <w:b w:val="0"/>
          <w:lang w:val="en-US" w:eastAsia="cs-CZ"/>
        </w:rPr>
        <w:t>15</w:t>
      </w:r>
      <w:r w:rsidRPr="005E20E2">
        <w:rPr>
          <w:rFonts w:ascii="Arial" w:hAnsi="Arial" w:cs="Arial"/>
          <w:b w:val="0"/>
          <w:lang w:val="en-US" w:eastAsia="cs-CZ"/>
        </w:rPr>
        <w:t>-</w:t>
      </w:r>
      <w:r w:rsidR="00A7509F" w:rsidRPr="005E20E2">
        <w:rPr>
          <w:rFonts w:ascii="Arial" w:hAnsi="Arial" w:cs="Arial"/>
          <w:b w:val="0"/>
          <w:lang w:val="en-US" w:eastAsia="cs-CZ"/>
        </w:rPr>
        <w:t>0</w:t>
      </w:r>
      <w:r w:rsidR="00A7509F">
        <w:rPr>
          <w:rFonts w:ascii="Arial" w:hAnsi="Arial" w:cs="Arial"/>
          <w:b w:val="0"/>
          <w:lang w:val="en-US" w:eastAsia="cs-CZ"/>
        </w:rPr>
        <w:t>72</w:t>
      </w:r>
      <w:r w:rsidR="00BD5A43">
        <w:rPr>
          <w:rFonts w:ascii="Arial" w:hAnsi="Arial" w:cs="Arial"/>
          <w:b w:val="0"/>
          <w:lang w:val="bg-BG" w:eastAsia="cs-CZ"/>
        </w:rPr>
        <w:t xml:space="preserve">, </w:t>
      </w:r>
      <w:r w:rsidR="00BD5A43" w:rsidRPr="005E20E2">
        <w:rPr>
          <w:rFonts w:ascii="Arial" w:hAnsi="Arial" w:cs="Arial"/>
          <w:b w:val="0"/>
          <w:lang w:val="bg-BG"/>
        </w:rPr>
        <w:t xml:space="preserve"> </w:t>
      </w:r>
      <w:r w:rsidRPr="005E20E2">
        <w:rPr>
          <w:rFonts w:ascii="Arial" w:hAnsi="Arial" w:cs="Arial"/>
          <w:b w:val="0"/>
          <w:lang w:val="bg-BG"/>
        </w:rPr>
        <w:t>е ……… лв. без ДДС</w:t>
      </w:r>
      <w:r w:rsidR="00094C69" w:rsidRPr="005E20E2">
        <w:rPr>
          <w:rFonts w:ascii="Arial" w:hAnsi="Arial" w:cs="Arial"/>
          <w:b w:val="0"/>
          <w:lang w:val="bg-BG"/>
        </w:rPr>
        <w:t>.</w:t>
      </w:r>
    </w:p>
    <w:p w:rsidR="00E17130" w:rsidRPr="00125BC0" w:rsidRDefault="00703383" w:rsidP="00E17130">
      <w:pPr>
        <w:ind w:right="-126"/>
        <w:jc w:val="both"/>
        <w:rPr>
          <w:rFonts w:ascii="Arial" w:hAnsi="Arial" w:cs="Arial"/>
          <w:lang w:val="ru-RU"/>
        </w:rPr>
      </w:pPr>
      <w:r>
        <w:rPr>
          <w:rFonts w:ascii="Arial" w:hAnsi="Arial" w:cs="Arial"/>
          <w:lang w:val="ru-RU"/>
        </w:rPr>
        <w:t>В</w:t>
      </w:r>
      <w:r w:rsidRPr="00125BC0">
        <w:rPr>
          <w:rFonts w:ascii="Arial" w:hAnsi="Arial" w:cs="Arial"/>
          <w:lang w:val="ru-RU"/>
        </w:rPr>
        <w:t xml:space="preserve"> </w:t>
      </w:r>
      <w:r w:rsidR="00E17130" w:rsidRPr="00125BC0">
        <w:rPr>
          <w:rFonts w:ascii="Arial" w:hAnsi="Arial" w:cs="Arial"/>
          <w:lang w:val="ru-RU"/>
        </w:rPr>
        <w:t>съответствие с условията на настоящата поръчка предлагаме:</w:t>
      </w:r>
    </w:p>
    <w:p w:rsidR="00D33C9A" w:rsidRDefault="00D33C9A" w:rsidP="007A1932">
      <w:pPr>
        <w:jc w:val="center"/>
        <w:rPr>
          <w:rFonts w:ascii="Arial" w:hAnsi="Arial" w:cs="Arial"/>
          <w:b/>
          <w:lang w:val="bg-BG"/>
        </w:rPr>
      </w:pPr>
    </w:p>
    <w:p w:rsidR="007A1932" w:rsidRDefault="007A1932" w:rsidP="007A1932">
      <w:pPr>
        <w:jc w:val="center"/>
        <w:rPr>
          <w:rFonts w:ascii="Arial" w:hAnsi="Arial" w:cs="Arial"/>
          <w:b/>
          <w:u w:val="single"/>
          <w:lang w:val="bg-BG"/>
        </w:rPr>
      </w:pPr>
    </w:p>
    <w:p w:rsidR="00D33C9A" w:rsidRDefault="00D33C9A" w:rsidP="007A1932">
      <w:pPr>
        <w:jc w:val="center"/>
        <w:rPr>
          <w:rFonts w:ascii="Arial" w:hAnsi="Arial" w:cs="Arial"/>
          <w:b/>
          <w:u w:val="single"/>
          <w:lang w:val="bg-BG"/>
        </w:rPr>
      </w:pPr>
    </w:p>
    <w:p w:rsidR="003E0C99" w:rsidRPr="00D16FB9" w:rsidRDefault="003E0C99" w:rsidP="003E0C99">
      <w:pPr>
        <w:autoSpaceDE w:val="0"/>
        <w:autoSpaceDN w:val="0"/>
        <w:adjustRightInd w:val="0"/>
        <w:spacing w:line="360" w:lineRule="auto"/>
        <w:jc w:val="both"/>
        <w:rPr>
          <w:rFonts w:ascii="Arial" w:eastAsia="Calibri" w:hAnsi="Arial" w:cs="Arial"/>
          <w:bCs/>
          <w:lang w:val="bg-BG"/>
        </w:rPr>
      </w:pPr>
      <w:r w:rsidRPr="00D16FB9">
        <w:rPr>
          <w:rFonts w:ascii="Arial" w:eastAsia="Calibri" w:hAnsi="Arial" w:cs="Arial"/>
          <w:b/>
          <w:lang w:val="bg-BG"/>
        </w:rPr>
        <w:t>ПРИЛОЖЕНИЕ 1</w:t>
      </w:r>
      <w:r w:rsidRPr="00D16FB9">
        <w:rPr>
          <w:rFonts w:ascii="Arial" w:eastAsia="Calibri" w:hAnsi="Arial" w:cs="Arial"/>
          <w:lang w:val="bg-BG"/>
        </w:rPr>
        <w:t xml:space="preserve"> - </w:t>
      </w:r>
      <w:r w:rsidRPr="00D16FB9">
        <w:rPr>
          <w:rFonts w:ascii="Arial" w:eastAsia="Calibri" w:hAnsi="Arial" w:cs="Arial"/>
          <w:b/>
          <w:bCs/>
          <w:iCs/>
          <w:lang w:val="en-US"/>
        </w:rPr>
        <w:t>СТОЙНОСТНА СМЕТКА „ДОСТАВКИ ОСНОВНО ОБОРУДВАНЕ“</w:t>
      </w:r>
    </w:p>
    <w:tbl>
      <w:tblPr>
        <w:tblW w:w="9775" w:type="dxa"/>
        <w:jc w:val="center"/>
        <w:tblInd w:w="186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05"/>
        <w:gridCol w:w="5691"/>
        <w:gridCol w:w="1353"/>
        <w:gridCol w:w="1114"/>
        <w:gridCol w:w="1112"/>
      </w:tblGrid>
      <w:tr w:rsidR="00BE7FE7" w:rsidRPr="00D16FB9" w:rsidTr="00F80FF5">
        <w:trPr>
          <w:trHeight w:val="1029"/>
          <w:jc w:val="center"/>
        </w:trPr>
        <w:tc>
          <w:tcPr>
            <w:tcW w:w="505" w:type="dxa"/>
            <w:shd w:val="clear" w:color="auto" w:fill="D9D9D9" w:themeFill="background1" w:themeFillShade="D9"/>
            <w:vAlign w:val="center"/>
          </w:tcPr>
          <w:p w:rsidR="00BE7FE7" w:rsidRPr="00D16FB9" w:rsidRDefault="00BE7FE7" w:rsidP="003E0C99">
            <w:pPr>
              <w:spacing w:line="360" w:lineRule="auto"/>
              <w:ind w:left="360" w:right="57" w:hanging="360"/>
              <w:contextualSpacing/>
              <w:jc w:val="center"/>
              <w:rPr>
                <w:rFonts w:ascii="Arial" w:eastAsia="Calibri" w:hAnsi="Arial" w:cs="Arial"/>
                <w:b/>
                <w:lang w:val="bg-BG"/>
              </w:rPr>
            </w:pPr>
            <w:r w:rsidRPr="00D16FB9">
              <w:rPr>
                <w:rFonts w:ascii="Arial" w:eastAsia="Calibri" w:hAnsi="Arial" w:cs="Arial"/>
                <w:b/>
                <w:lang w:val="bg-BG"/>
              </w:rPr>
              <w:t>№</w:t>
            </w:r>
          </w:p>
        </w:tc>
        <w:tc>
          <w:tcPr>
            <w:tcW w:w="5691" w:type="dxa"/>
            <w:shd w:val="clear" w:color="auto" w:fill="D9D9D9" w:themeFill="background1" w:themeFillShade="D9"/>
            <w:vAlign w:val="center"/>
          </w:tcPr>
          <w:p w:rsidR="00BE7FE7" w:rsidRPr="00BE7FE7" w:rsidRDefault="00BE7FE7" w:rsidP="003E0C99">
            <w:pPr>
              <w:spacing w:line="360" w:lineRule="auto"/>
              <w:ind w:right="57"/>
              <w:jc w:val="center"/>
              <w:rPr>
                <w:rFonts w:ascii="Arial" w:eastAsia="Calibri" w:hAnsi="Arial" w:cs="Arial"/>
                <w:lang w:val="bg-BG"/>
              </w:rPr>
            </w:pPr>
            <w:r w:rsidRPr="00BE7FE7">
              <w:rPr>
                <w:rFonts w:ascii="Arial" w:eastAsia="Calibri" w:hAnsi="Arial" w:cs="Arial"/>
                <w:lang w:val="bg-BG"/>
              </w:rPr>
              <w:t>Наименование</w:t>
            </w:r>
          </w:p>
        </w:tc>
        <w:tc>
          <w:tcPr>
            <w:tcW w:w="1353" w:type="dxa"/>
            <w:tcBorders>
              <w:right w:val="single" w:sz="4" w:space="0" w:color="auto"/>
            </w:tcBorders>
            <w:shd w:val="clear" w:color="auto" w:fill="D9D9D9" w:themeFill="background1" w:themeFillShade="D9"/>
            <w:vAlign w:val="center"/>
          </w:tcPr>
          <w:p w:rsidR="00BE7FE7" w:rsidRPr="00BE7FE7" w:rsidRDefault="00BE7FE7" w:rsidP="00BE7FE7">
            <w:pPr>
              <w:jc w:val="center"/>
              <w:rPr>
                <w:rFonts w:ascii="Arial" w:eastAsia="Calibri" w:hAnsi="Arial" w:cs="Arial"/>
                <w:lang w:val="bg-BG"/>
              </w:rPr>
            </w:pPr>
            <w:r w:rsidRPr="00BE7FE7">
              <w:rPr>
                <w:rFonts w:ascii="Arial" w:eastAsia="Calibri" w:hAnsi="Arial" w:cs="Arial"/>
                <w:lang w:val="bg-BG"/>
              </w:rPr>
              <w:t>Количество, брой</w:t>
            </w:r>
          </w:p>
          <w:p w:rsidR="00BE7FE7" w:rsidRPr="00BE7FE7" w:rsidRDefault="00BE7FE7" w:rsidP="003E0C99">
            <w:pPr>
              <w:spacing w:line="360" w:lineRule="auto"/>
              <w:ind w:left="57" w:right="57"/>
              <w:jc w:val="center"/>
              <w:rPr>
                <w:rFonts w:ascii="Arial" w:eastAsia="Calibri" w:hAnsi="Arial" w:cs="Arial"/>
                <w:lang w:val="bg-BG"/>
              </w:rPr>
            </w:pPr>
          </w:p>
        </w:tc>
        <w:tc>
          <w:tcPr>
            <w:tcW w:w="1114" w:type="dxa"/>
            <w:tcBorders>
              <w:left w:val="single" w:sz="4" w:space="0" w:color="auto"/>
            </w:tcBorders>
            <w:shd w:val="clear" w:color="auto" w:fill="D9D9D9" w:themeFill="background1" w:themeFillShade="D9"/>
            <w:vAlign w:val="center"/>
          </w:tcPr>
          <w:p w:rsidR="00BE7FE7" w:rsidRPr="00BE7FE7" w:rsidRDefault="00BE7FE7" w:rsidP="00BE7FE7">
            <w:pPr>
              <w:spacing w:line="360" w:lineRule="auto"/>
              <w:ind w:left="57" w:right="57"/>
              <w:jc w:val="center"/>
              <w:rPr>
                <w:rFonts w:ascii="Arial" w:eastAsia="Calibri" w:hAnsi="Arial" w:cs="Arial"/>
                <w:lang w:val="bg-BG"/>
              </w:rPr>
            </w:pPr>
            <w:r w:rsidRPr="00BE7FE7">
              <w:rPr>
                <w:rFonts w:ascii="Arial" w:eastAsia="Calibri" w:hAnsi="Arial" w:cs="Arial"/>
                <w:lang w:val="bg-BG"/>
              </w:rPr>
              <w:t>Ед. цена в лв.</w:t>
            </w:r>
          </w:p>
          <w:p w:rsidR="00BE7FE7" w:rsidRPr="00BE7FE7" w:rsidRDefault="00BE7FE7" w:rsidP="00E039CC">
            <w:pPr>
              <w:spacing w:line="360" w:lineRule="auto"/>
              <w:ind w:right="57"/>
              <w:jc w:val="center"/>
              <w:rPr>
                <w:rFonts w:ascii="Arial" w:eastAsia="Calibri" w:hAnsi="Arial" w:cs="Arial"/>
                <w:lang w:val="bg-BG"/>
              </w:rPr>
            </w:pPr>
            <w:r w:rsidRPr="00BE7FE7">
              <w:rPr>
                <w:rFonts w:ascii="Arial" w:eastAsia="Calibri" w:hAnsi="Arial" w:cs="Arial"/>
                <w:lang w:val="bg-BG"/>
              </w:rPr>
              <w:t>без ДДС</w:t>
            </w:r>
          </w:p>
        </w:tc>
        <w:tc>
          <w:tcPr>
            <w:tcW w:w="1112" w:type="dxa"/>
            <w:shd w:val="clear" w:color="auto" w:fill="D9D9D9" w:themeFill="background1" w:themeFillShade="D9"/>
            <w:vAlign w:val="center"/>
          </w:tcPr>
          <w:p w:rsidR="00BE7FE7" w:rsidRPr="00BE7FE7" w:rsidRDefault="00BE7FE7" w:rsidP="003E0C99">
            <w:pPr>
              <w:spacing w:line="360" w:lineRule="auto"/>
              <w:ind w:left="57" w:right="57"/>
              <w:jc w:val="center"/>
              <w:rPr>
                <w:rFonts w:ascii="Arial" w:eastAsia="Calibri" w:hAnsi="Arial" w:cs="Arial"/>
                <w:lang w:val="bg-BG"/>
              </w:rPr>
            </w:pPr>
            <w:r w:rsidRPr="00BE7FE7">
              <w:rPr>
                <w:rFonts w:ascii="Arial" w:eastAsia="Calibri" w:hAnsi="Arial" w:cs="Arial"/>
                <w:lang w:val="bg-BG"/>
              </w:rPr>
              <w:t>Обща ст-ст в лв.</w:t>
            </w:r>
          </w:p>
          <w:p w:rsidR="00BE7FE7" w:rsidRPr="00BE7FE7" w:rsidRDefault="00BE7FE7" w:rsidP="003E0C99">
            <w:pPr>
              <w:spacing w:line="360" w:lineRule="auto"/>
              <w:ind w:left="57" w:right="57"/>
              <w:jc w:val="center"/>
              <w:rPr>
                <w:rFonts w:ascii="Arial" w:eastAsia="Calibri" w:hAnsi="Arial" w:cs="Arial"/>
                <w:lang w:val="bg-BG"/>
              </w:rPr>
            </w:pPr>
            <w:r w:rsidRPr="00BE7FE7">
              <w:rPr>
                <w:rFonts w:ascii="Arial" w:eastAsia="Calibri" w:hAnsi="Arial" w:cs="Arial"/>
                <w:lang w:val="bg-BG"/>
              </w:rPr>
              <w:t>без ДДС</w:t>
            </w:r>
            <w:r w:rsidRPr="00BE7FE7">
              <w:rPr>
                <w:rFonts w:ascii="Arial" w:eastAsia="Calibri" w:hAnsi="Arial" w:cs="Arial"/>
                <w:b/>
                <w:lang w:val="bg-BG"/>
              </w:rPr>
              <w:t xml:space="preserve"> </w:t>
            </w:r>
          </w:p>
        </w:tc>
      </w:tr>
      <w:tr w:rsidR="00BE7FE7" w:rsidRPr="00D16FB9" w:rsidTr="00F80FF5">
        <w:trPr>
          <w:jc w:val="center"/>
        </w:trPr>
        <w:tc>
          <w:tcPr>
            <w:tcW w:w="505" w:type="dxa"/>
          </w:tcPr>
          <w:p w:rsidR="00BE7FE7" w:rsidRPr="00D16FB9" w:rsidRDefault="00BE7FE7" w:rsidP="003E0C99">
            <w:pPr>
              <w:numPr>
                <w:ilvl w:val="0"/>
                <w:numId w:val="41"/>
              </w:numPr>
              <w:spacing w:after="200" w:line="360" w:lineRule="auto"/>
              <w:ind w:right="57"/>
              <w:contextualSpacing/>
              <w:jc w:val="center"/>
              <w:rPr>
                <w:rFonts w:ascii="Arial" w:eastAsia="Calibri" w:hAnsi="Arial" w:cs="Arial"/>
                <w:b/>
                <w:lang w:val="bg-BG"/>
              </w:rPr>
            </w:pPr>
          </w:p>
        </w:tc>
        <w:tc>
          <w:tcPr>
            <w:tcW w:w="5691" w:type="dxa"/>
          </w:tcPr>
          <w:p w:rsidR="00BE7FE7" w:rsidRPr="002D0637" w:rsidRDefault="00BE7FE7" w:rsidP="00E039CC">
            <w:pPr>
              <w:ind w:right="57"/>
              <w:jc w:val="both"/>
              <w:rPr>
                <w:rFonts w:ascii="Arial" w:eastAsia="Calibri" w:hAnsi="Arial" w:cs="Arial"/>
                <w:lang w:val="bg-BG"/>
              </w:rPr>
            </w:pPr>
            <w:r w:rsidRPr="002D0637">
              <w:rPr>
                <w:rFonts w:ascii="Arial" w:eastAsia="Calibri" w:hAnsi="Arial" w:cs="Arial"/>
                <w:lang w:val="bg-BG"/>
              </w:rPr>
              <w:t>Доставка на съединителна кабелна муфа между тоководещи медни жила на маслонапълнен кабел 110 кV със сечение 500 mm</w:t>
            </w:r>
            <w:r w:rsidRPr="002D0637">
              <w:rPr>
                <w:rFonts w:ascii="Arial" w:eastAsia="Calibri" w:hAnsi="Arial" w:cs="Arial"/>
                <w:vertAlign w:val="superscript"/>
                <w:lang w:val="bg-BG"/>
              </w:rPr>
              <w:t>2</w:t>
            </w:r>
            <w:r w:rsidRPr="002D0637">
              <w:rPr>
                <w:rFonts w:ascii="Arial" w:eastAsia="Calibri" w:hAnsi="Arial" w:cs="Arial"/>
                <w:lang w:val="bg-BG"/>
              </w:rPr>
              <w:t xml:space="preserve"> и преносна способност 510 А и сечение 630 mm</w:t>
            </w:r>
            <w:r w:rsidRPr="002D0637">
              <w:rPr>
                <w:rFonts w:ascii="Arial" w:eastAsia="Calibri" w:hAnsi="Arial" w:cs="Arial"/>
                <w:vertAlign w:val="superscript"/>
                <w:lang w:val="bg-BG"/>
              </w:rPr>
              <w:t>2</w:t>
            </w:r>
            <w:r w:rsidRPr="002D0637">
              <w:rPr>
                <w:rFonts w:ascii="Arial" w:eastAsia="Calibri" w:hAnsi="Arial" w:cs="Arial"/>
                <w:lang w:val="bg-BG"/>
              </w:rPr>
              <w:t xml:space="preserve"> и преносна способност 893 А </w:t>
            </w:r>
          </w:p>
        </w:tc>
        <w:tc>
          <w:tcPr>
            <w:tcW w:w="1353" w:type="dxa"/>
            <w:tcBorders>
              <w:right w:val="single" w:sz="4" w:space="0" w:color="auto"/>
            </w:tcBorders>
            <w:vAlign w:val="center"/>
          </w:tcPr>
          <w:p w:rsidR="00BE7FE7" w:rsidRPr="00D16FB9" w:rsidRDefault="00BE7FE7" w:rsidP="00801942">
            <w:pPr>
              <w:ind w:left="57" w:right="57"/>
              <w:jc w:val="center"/>
              <w:rPr>
                <w:rFonts w:ascii="Arial" w:eastAsia="Calibri" w:hAnsi="Arial" w:cs="Arial"/>
                <w:lang w:val="bg-BG"/>
              </w:rPr>
            </w:pPr>
            <w:r>
              <w:rPr>
                <w:rFonts w:ascii="Arial" w:eastAsia="Calibri" w:hAnsi="Arial" w:cs="Arial"/>
                <w:lang w:val="bg-BG"/>
              </w:rPr>
              <w:t>2</w:t>
            </w:r>
          </w:p>
        </w:tc>
        <w:tc>
          <w:tcPr>
            <w:tcW w:w="1114" w:type="dxa"/>
            <w:tcBorders>
              <w:left w:val="single" w:sz="4" w:space="0" w:color="auto"/>
            </w:tcBorders>
            <w:vAlign w:val="center"/>
          </w:tcPr>
          <w:p w:rsidR="00BE7FE7" w:rsidRPr="00D16FB9" w:rsidRDefault="00BE7FE7" w:rsidP="00E039CC">
            <w:pPr>
              <w:ind w:right="57"/>
              <w:jc w:val="center"/>
              <w:rPr>
                <w:rFonts w:ascii="Arial" w:eastAsia="Calibri" w:hAnsi="Arial" w:cs="Arial"/>
                <w:lang w:val="bg-BG"/>
              </w:rPr>
            </w:pPr>
          </w:p>
        </w:tc>
        <w:tc>
          <w:tcPr>
            <w:tcW w:w="1112" w:type="dxa"/>
            <w:vAlign w:val="center"/>
          </w:tcPr>
          <w:p w:rsidR="00BE7FE7" w:rsidRPr="00D16FB9" w:rsidRDefault="00BE7FE7" w:rsidP="003E0C99">
            <w:pPr>
              <w:spacing w:line="360" w:lineRule="auto"/>
              <w:ind w:left="57" w:right="57"/>
              <w:jc w:val="center"/>
              <w:rPr>
                <w:rFonts w:ascii="Arial" w:eastAsia="Calibri" w:hAnsi="Arial" w:cs="Arial"/>
                <w:lang w:val="bg-BG"/>
              </w:rPr>
            </w:pPr>
          </w:p>
        </w:tc>
      </w:tr>
      <w:tr w:rsidR="00BE7FE7" w:rsidRPr="00D16FB9" w:rsidTr="00F80FF5">
        <w:trPr>
          <w:jc w:val="center"/>
        </w:trPr>
        <w:tc>
          <w:tcPr>
            <w:tcW w:w="8663" w:type="dxa"/>
            <w:gridSpan w:val="4"/>
            <w:shd w:val="clear" w:color="auto" w:fill="D9D9D9" w:themeFill="background1" w:themeFillShade="D9"/>
            <w:vAlign w:val="center"/>
          </w:tcPr>
          <w:p w:rsidR="00BE7FE7" w:rsidRPr="002D0637" w:rsidRDefault="00BE7FE7" w:rsidP="00801942">
            <w:pPr>
              <w:ind w:left="57" w:right="57"/>
              <w:jc w:val="right"/>
              <w:rPr>
                <w:rFonts w:ascii="Arial" w:eastAsia="Calibri" w:hAnsi="Arial" w:cs="Arial"/>
                <w:lang w:val="bg-BG"/>
              </w:rPr>
            </w:pPr>
            <w:r w:rsidRPr="002D0637">
              <w:rPr>
                <w:rFonts w:ascii="Arial" w:eastAsia="Calibri" w:hAnsi="Arial" w:cs="Arial"/>
                <w:b/>
                <w:lang w:val="en-US"/>
              </w:rPr>
              <w:t>ОБЩА СТОЙНОСТ /ЛВ. БЕЗ ДДС/</w:t>
            </w:r>
          </w:p>
        </w:tc>
        <w:tc>
          <w:tcPr>
            <w:tcW w:w="1112" w:type="dxa"/>
            <w:shd w:val="clear" w:color="auto" w:fill="D9D9D9" w:themeFill="background1" w:themeFillShade="D9"/>
            <w:vAlign w:val="center"/>
          </w:tcPr>
          <w:p w:rsidR="00BE7FE7" w:rsidRPr="00D16FB9" w:rsidRDefault="00BE7FE7" w:rsidP="003E0C99">
            <w:pPr>
              <w:spacing w:line="360" w:lineRule="auto"/>
              <w:ind w:left="57" w:right="57"/>
              <w:jc w:val="center"/>
              <w:rPr>
                <w:rFonts w:ascii="Arial" w:eastAsia="Calibri" w:hAnsi="Arial" w:cs="Arial"/>
                <w:lang w:val="bg-BG"/>
              </w:rPr>
            </w:pPr>
            <w:r>
              <w:rPr>
                <w:rFonts w:ascii="Arial" w:eastAsia="Calibri" w:hAnsi="Arial" w:cs="Arial"/>
                <w:lang w:val="bg-BG"/>
              </w:rPr>
              <w:t>……..</w:t>
            </w:r>
          </w:p>
        </w:tc>
      </w:tr>
    </w:tbl>
    <w:p w:rsidR="003E0C99" w:rsidRDefault="003E0C99" w:rsidP="003E0C99">
      <w:pPr>
        <w:spacing w:line="360" w:lineRule="auto"/>
        <w:ind w:left="57" w:right="57"/>
        <w:rPr>
          <w:rFonts w:ascii="Arial" w:eastAsia="Calibri" w:hAnsi="Arial" w:cs="Arial"/>
          <w:bCs/>
          <w:iCs/>
          <w:lang w:val="bg-BG"/>
        </w:rPr>
      </w:pPr>
    </w:p>
    <w:p w:rsidR="003E0C99" w:rsidRPr="00D16FB9" w:rsidRDefault="003E0C99" w:rsidP="003E0C99">
      <w:pPr>
        <w:spacing w:line="360" w:lineRule="auto"/>
        <w:ind w:left="57" w:right="57"/>
        <w:jc w:val="both"/>
        <w:rPr>
          <w:rFonts w:ascii="Arial" w:eastAsia="Calibri" w:hAnsi="Arial" w:cs="Arial"/>
          <w:bCs/>
          <w:iCs/>
          <w:lang w:val="bg-BG"/>
        </w:rPr>
      </w:pPr>
      <w:r w:rsidRPr="00D16FB9">
        <w:rPr>
          <w:rFonts w:ascii="Arial" w:eastAsia="Calibri" w:hAnsi="Arial" w:cs="Arial"/>
          <w:b/>
          <w:lang w:val="bg-BG"/>
        </w:rPr>
        <w:t>ПРИЛОЖЕНИЕ 2</w:t>
      </w:r>
      <w:r w:rsidRPr="00D16FB9">
        <w:rPr>
          <w:rFonts w:ascii="Arial" w:eastAsia="Calibri" w:hAnsi="Arial" w:cs="Arial"/>
          <w:lang w:val="bg-BG"/>
        </w:rPr>
        <w:t xml:space="preserve"> - </w:t>
      </w:r>
      <w:r w:rsidRPr="00D16FB9">
        <w:rPr>
          <w:rFonts w:ascii="Arial" w:eastAsia="Calibri" w:hAnsi="Arial" w:cs="Arial"/>
          <w:b/>
          <w:bCs/>
          <w:iCs/>
          <w:lang w:val="en-US"/>
        </w:rPr>
        <w:t>СТОЙНОСТНА СМЕТКА „</w:t>
      </w:r>
      <w:r w:rsidRPr="00D16FB9">
        <w:rPr>
          <w:rFonts w:ascii="Arial" w:eastAsia="Calibri" w:hAnsi="Arial" w:cs="Arial"/>
          <w:b/>
          <w:bCs/>
          <w:iCs/>
          <w:lang w:val="bg-BG"/>
        </w:rPr>
        <w:t>РЕМОНТНИ ДЕЙНОСТИ – ОСНОВНИ ДЕЙНОСТИ</w:t>
      </w:r>
      <w:r w:rsidRPr="00D16FB9">
        <w:rPr>
          <w:rFonts w:ascii="Arial" w:eastAsia="Calibri" w:hAnsi="Arial" w:cs="Arial"/>
          <w:b/>
          <w:bCs/>
          <w:iCs/>
          <w:lang w:val="en-US"/>
        </w:rPr>
        <w:t>“</w:t>
      </w:r>
    </w:p>
    <w:tbl>
      <w:tblPr>
        <w:tblW w:w="9445" w:type="dxa"/>
        <w:jc w:val="center"/>
        <w:tblInd w:w="2160"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93"/>
        <w:gridCol w:w="7387"/>
        <w:gridCol w:w="1465"/>
      </w:tblGrid>
      <w:tr w:rsidR="00E31D7D" w:rsidRPr="00D16FB9" w:rsidTr="00E54846">
        <w:trPr>
          <w:jc w:val="center"/>
        </w:trPr>
        <w:tc>
          <w:tcPr>
            <w:tcW w:w="593" w:type="dxa"/>
            <w:shd w:val="clear" w:color="auto" w:fill="D9D9D9" w:themeFill="background1" w:themeFillShade="D9"/>
            <w:vAlign w:val="center"/>
          </w:tcPr>
          <w:p w:rsidR="00E31D7D" w:rsidRPr="00D16FB9" w:rsidRDefault="00E31D7D" w:rsidP="003E0C99">
            <w:pPr>
              <w:spacing w:line="360" w:lineRule="auto"/>
              <w:ind w:right="57"/>
              <w:contextualSpacing/>
              <w:jc w:val="center"/>
              <w:rPr>
                <w:rFonts w:ascii="Arial" w:eastAsia="Calibri" w:hAnsi="Arial" w:cs="Arial"/>
                <w:b/>
                <w:lang w:val="bg-BG"/>
              </w:rPr>
            </w:pPr>
            <w:r w:rsidRPr="00D16FB9">
              <w:rPr>
                <w:rFonts w:ascii="Arial" w:eastAsia="Calibri" w:hAnsi="Arial" w:cs="Arial"/>
                <w:b/>
                <w:lang w:val="bg-BG"/>
              </w:rPr>
              <w:t>№</w:t>
            </w:r>
          </w:p>
        </w:tc>
        <w:tc>
          <w:tcPr>
            <w:tcW w:w="7387" w:type="dxa"/>
            <w:shd w:val="clear" w:color="auto" w:fill="D9D9D9" w:themeFill="background1" w:themeFillShade="D9"/>
            <w:vAlign w:val="center"/>
          </w:tcPr>
          <w:p w:rsidR="00E31D7D" w:rsidRPr="00D16FB9" w:rsidRDefault="00E31D7D" w:rsidP="003E0C99">
            <w:pPr>
              <w:spacing w:line="360" w:lineRule="auto"/>
              <w:ind w:right="57"/>
              <w:jc w:val="center"/>
              <w:rPr>
                <w:rFonts w:ascii="Arial" w:eastAsia="Calibri" w:hAnsi="Arial" w:cs="Arial"/>
                <w:b/>
                <w:lang w:val="bg-BG"/>
              </w:rPr>
            </w:pPr>
            <w:r w:rsidRPr="00D16FB9">
              <w:rPr>
                <w:rFonts w:ascii="Arial" w:eastAsia="Calibri" w:hAnsi="Arial" w:cs="Arial"/>
                <w:b/>
                <w:lang w:val="bg-BG"/>
              </w:rPr>
              <w:t>Наименование</w:t>
            </w:r>
          </w:p>
          <w:p w:rsidR="00E31D7D" w:rsidRPr="00D16FB9" w:rsidRDefault="00E31D7D" w:rsidP="003E0C99">
            <w:pPr>
              <w:spacing w:line="360" w:lineRule="auto"/>
              <w:ind w:left="57" w:right="57"/>
              <w:jc w:val="center"/>
              <w:rPr>
                <w:rFonts w:ascii="Arial" w:eastAsia="Calibri" w:hAnsi="Arial" w:cs="Arial"/>
                <w:b/>
                <w:lang w:val="bg-BG"/>
              </w:rPr>
            </w:pPr>
          </w:p>
        </w:tc>
        <w:tc>
          <w:tcPr>
            <w:tcW w:w="1465" w:type="dxa"/>
            <w:shd w:val="clear" w:color="auto" w:fill="D9D9D9" w:themeFill="background1" w:themeFillShade="D9"/>
            <w:vAlign w:val="center"/>
          </w:tcPr>
          <w:p w:rsidR="00E31D7D" w:rsidRPr="00D16FB9" w:rsidRDefault="00E31D7D" w:rsidP="003E0C99">
            <w:pPr>
              <w:spacing w:line="360" w:lineRule="auto"/>
              <w:ind w:left="57" w:right="57"/>
              <w:jc w:val="center"/>
              <w:rPr>
                <w:rFonts w:ascii="Arial" w:eastAsia="Calibri" w:hAnsi="Arial" w:cs="Arial"/>
                <w:b/>
                <w:lang w:val="bg-BG"/>
              </w:rPr>
            </w:pPr>
            <w:r w:rsidRPr="00D16FB9">
              <w:rPr>
                <w:rFonts w:ascii="Arial" w:eastAsia="Calibri" w:hAnsi="Arial" w:cs="Arial"/>
                <w:b/>
                <w:lang w:val="bg-BG"/>
              </w:rPr>
              <w:t>Ед. цена в лв.</w:t>
            </w:r>
          </w:p>
          <w:p w:rsidR="00E31D7D" w:rsidRPr="00D16FB9" w:rsidRDefault="00E31D7D" w:rsidP="003E0C99">
            <w:pPr>
              <w:spacing w:line="360" w:lineRule="auto"/>
              <w:ind w:left="57" w:right="57"/>
              <w:jc w:val="center"/>
              <w:rPr>
                <w:rFonts w:ascii="Arial" w:eastAsia="Calibri" w:hAnsi="Arial" w:cs="Arial"/>
                <w:b/>
                <w:lang w:val="bg-BG"/>
              </w:rPr>
            </w:pPr>
            <w:r w:rsidRPr="00D16FB9">
              <w:rPr>
                <w:rFonts w:ascii="Arial" w:eastAsia="Calibri" w:hAnsi="Arial" w:cs="Arial"/>
                <w:b/>
                <w:lang w:val="bg-BG"/>
              </w:rPr>
              <w:t>без ДДС</w:t>
            </w:r>
          </w:p>
        </w:tc>
      </w:tr>
      <w:tr w:rsidR="00E31D7D" w:rsidRPr="00D16FB9" w:rsidTr="00E54846">
        <w:trPr>
          <w:trHeight w:val="338"/>
          <w:jc w:val="center"/>
        </w:trPr>
        <w:tc>
          <w:tcPr>
            <w:tcW w:w="593" w:type="dxa"/>
            <w:vAlign w:val="center"/>
          </w:tcPr>
          <w:p w:rsidR="00E31D7D" w:rsidRPr="00D16FB9" w:rsidRDefault="00E31D7D" w:rsidP="003E0C99">
            <w:pPr>
              <w:numPr>
                <w:ilvl w:val="0"/>
                <w:numId w:val="40"/>
              </w:numPr>
              <w:spacing w:after="200" w:line="360" w:lineRule="auto"/>
              <w:ind w:right="86"/>
              <w:contextualSpacing/>
              <w:jc w:val="center"/>
              <w:rPr>
                <w:rFonts w:ascii="Arial" w:eastAsia="Calibri" w:hAnsi="Arial" w:cs="Arial"/>
                <w:b/>
                <w:lang w:val="bg-BG"/>
              </w:rPr>
            </w:pPr>
          </w:p>
        </w:tc>
        <w:tc>
          <w:tcPr>
            <w:tcW w:w="7387" w:type="dxa"/>
          </w:tcPr>
          <w:p w:rsidR="00E31D7D" w:rsidRPr="00D16FB9" w:rsidRDefault="00E31D7D" w:rsidP="00B921A8">
            <w:pPr>
              <w:ind w:left="57" w:right="57"/>
              <w:jc w:val="center"/>
              <w:rPr>
                <w:rFonts w:ascii="Arial" w:eastAsia="Calibri" w:hAnsi="Arial" w:cs="Arial"/>
                <w:lang w:val="bg-BG"/>
              </w:rPr>
            </w:pPr>
            <w:r w:rsidRPr="00D16FB9">
              <w:rPr>
                <w:rFonts w:ascii="Arial" w:eastAsia="Calibri" w:hAnsi="Arial" w:cs="Arial"/>
                <w:lang w:val="bg-BG"/>
              </w:rPr>
              <w:t xml:space="preserve">Направа на </w:t>
            </w:r>
            <w:r>
              <w:rPr>
                <w:rFonts w:ascii="Arial" w:eastAsia="Calibri" w:hAnsi="Arial" w:cs="Arial"/>
                <w:lang w:val="bg-BG"/>
              </w:rPr>
              <w:t xml:space="preserve">2 броя </w:t>
            </w:r>
            <w:r w:rsidRPr="00D16FB9">
              <w:rPr>
                <w:rFonts w:ascii="Arial" w:eastAsia="Calibri" w:hAnsi="Arial" w:cs="Arial"/>
                <w:lang w:val="bg-BG"/>
              </w:rPr>
              <w:t>съединителн</w:t>
            </w:r>
            <w:r>
              <w:rPr>
                <w:rFonts w:ascii="Arial" w:eastAsia="Calibri" w:hAnsi="Arial" w:cs="Arial"/>
                <w:lang w:val="bg-BG"/>
              </w:rPr>
              <w:t>и</w:t>
            </w:r>
            <w:r w:rsidRPr="00D16FB9">
              <w:rPr>
                <w:rFonts w:ascii="Arial" w:eastAsia="Calibri" w:hAnsi="Arial" w:cs="Arial"/>
                <w:lang w:val="bg-BG"/>
              </w:rPr>
              <w:t xml:space="preserve"> кабелн</w:t>
            </w:r>
            <w:r>
              <w:rPr>
                <w:rFonts w:ascii="Arial" w:eastAsia="Calibri" w:hAnsi="Arial" w:cs="Arial"/>
                <w:lang w:val="bg-BG"/>
              </w:rPr>
              <w:t>и</w:t>
            </w:r>
            <w:r w:rsidRPr="00D16FB9">
              <w:rPr>
                <w:rFonts w:ascii="Arial" w:eastAsia="Calibri" w:hAnsi="Arial" w:cs="Arial"/>
                <w:lang w:val="bg-BG"/>
              </w:rPr>
              <w:t xml:space="preserve"> муф</w:t>
            </w:r>
            <w:r>
              <w:rPr>
                <w:rFonts w:ascii="Arial" w:eastAsia="Calibri" w:hAnsi="Arial" w:cs="Arial"/>
                <w:lang w:val="bg-BG"/>
              </w:rPr>
              <w:t>и</w:t>
            </w:r>
            <w:r w:rsidRPr="00D16FB9">
              <w:rPr>
                <w:rFonts w:ascii="Arial" w:eastAsia="Calibri" w:hAnsi="Arial" w:cs="Arial"/>
                <w:lang w:val="bg-BG"/>
              </w:rPr>
              <w:t xml:space="preserve"> 110 к</w:t>
            </w:r>
            <w:r w:rsidRPr="00D16FB9">
              <w:rPr>
                <w:rFonts w:ascii="Arial" w:eastAsia="Calibri" w:hAnsi="Arial" w:cs="Arial"/>
                <w:lang w:val="en-US"/>
              </w:rPr>
              <w:t>V</w:t>
            </w:r>
            <w:r w:rsidRPr="00D16FB9">
              <w:rPr>
                <w:rFonts w:ascii="Arial" w:eastAsia="Calibri" w:hAnsi="Arial" w:cs="Arial"/>
                <w:lang w:val="bg-BG"/>
              </w:rPr>
              <w:t xml:space="preserve"> </w:t>
            </w:r>
          </w:p>
        </w:tc>
        <w:tc>
          <w:tcPr>
            <w:tcW w:w="1465" w:type="dxa"/>
            <w:vAlign w:val="center"/>
          </w:tcPr>
          <w:p w:rsidR="00E31D7D" w:rsidRPr="00D16FB9" w:rsidRDefault="00E31D7D" w:rsidP="003E0C99">
            <w:pPr>
              <w:spacing w:line="360" w:lineRule="auto"/>
              <w:ind w:left="57" w:right="57"/>
              <w:jc w:val="center"/>
              <w:rPr>
                <w:rFonts w:ascii="Arial" w:eastAsia="Calibri" w:hAnsi="Arial" w:cs="Arial"/>
                <w:lang w:val="bg-BG"/>
              </w:rPr>
            </w:pPr>
          </w:p>
        </w:tc>
      </w:tr>
      <w:tr w:rsidR="00E31D7D" w:rsidRPr="00D16FB9" w:rsidTr="00E54846">
        <w:trPr>
          <w:jc w:val="center"/>
        </w:trPr>
        <w:tc>
          <w:tcPr>
            <w:tcW w:w="593" w:type="dxa"/>
            <w:vAlign w:val="center"/>
          </w:tcPr>
          <w:p w:rsidR="00E31D7D" w:rsidRPr="00D16FB9" w:rsidRDefault="00E31D7D" w:rsidP="003E0C99">
            <w:pPr>
              <w:numPr>
                <w:ilvl w:val="0"/>
                <w:numId w:val="40"/>
              </w:numPr>
              <w:spacing w:after="200" w:line="360" w:lineRule="auto"/>
              <w:ind w:right="86"/>
              <w:contextualSpacing/>
              <w:jc w:val="center"/>
              <w:rPr>
                <w:rFonts w:ascii="Arial" w:eastAsia="Calibri" w:hAnsi="Arial" w:cs="Arial"/>
                <w:b/>
                <w:lang w:val="bg-BG"/>
              </w:rPr>
            </w:pPr>
          </w:p>
        </w:tc>
        <w:tc>
          <w:tcPr>
            <w:tcW w:w="7387" w:type="dxa"/>
          </w:tcPr>
          <w:p w:rsidR="00E31D7D" w:rsidRPr="00D16FB9" w:rsidRDefault="00E31D7D" w:rsidP="00B921A8">
            <w:pPr>
              <w:ind w:left="57" w:right="57"/>
              <w:jc w:val="center"/>
              <w:rPr>
                <w:rFonts w:ascii="Arial" w:eastAsia="Calibri" w:hAnsi="Arial" w:cs="Arial"/>
                <w:lang w:val="bg-BG"/>
              </w:rPr>
            </w:pPr>
            <w:r w:rsidRPr="00D16FB9">
              <w:rPr>
                <w:rFonts w:ascii="Arial" w:eastAsia="Calibri" w:hAnsi="Arial" w:cs="Arial"/>
                <w:lang w:val="bg-BG"/>
              </w:rPr>
              <w:t>Запълване с кабелно масло от уредбата за захранването на съществуваща маслонапълнена линия 110 к</w:t>
            </w:r>
            <w:r w:rsidRPr="00D16FB9">
              <w:rPr>
                <w:rFonts w:ascii="Arial" w:eastAsia="Calibri" w:hAnsi="Arial" w:cs="Arial"/>
                <w:lang w:val="en-US"/>
              </w:rPr>
              <w:t>V</w:t>
            </w:r>
            <w:r w:rsidRPr="00D16FB9">
              <w:rPr>
                <w:rFonts w:ascii="Arial" w:eastAsia="Calibri" w:hAnsi="Arial" w:cs="Arial"/>
                <w:lang w:val="bg-BG"/>
              </w:rPr>
              <w:t xml:space="preserve"> с масло по трасето на новомонтирани кабел и/или кабелна арматура</w:t>
            </w:r>
          </w:p>
        </w:tc>
        <w:tc>
          <w:tcPr>
            <w:tcW w:w="1465" w:type="dxa"/>
            <w:vAlign w:val="center"/>
          </w:tcPr>
          <w:p w:rsidR="00E31D7D" w:rsidRPr="00D16FB9" w:rsidRDefault="00E31D7D" w:rsidP="003E0C99">
            <w:pPr>
              <w:spacing w:line="360" w:lineRule="auto"/>
              <w:ind w:left="57" w:right="57"/>
              <w:jc w:val="center"/>
              <w:rPr>
                <w:rFonts w:ascii="Arial" w:eastAsia="Calibri" w:hAnsi="Arial" w:cs="Arial"/>
                <w:lang w:val="bg-BG"/>
              </w:rPr>
            </w:pPr>
          </w:p>
        </w:tc>
      </w:tr>
      <w:tr w:rsidR="00E31D7D" w:rsidRPr="00D16FB9" w:rsidTr="00E54846">
        <w:trPr>
          <w:trHeight w:val="486"/>
          <w:jc w:val="center"/>
        </w:trPr>
        <w:tc>
          <w:tcPr>
            <w:tcW w:w="593" w:type="dxa"/>
            <w:vAlign w:val="center"/>
          </w:tcPr>
          <w:p w:rsidR="00E31D7D" w:rsidRPr="00D16FB9" w:rsidRDefault="00E31D7D" w:rsidP="003E0C99">
            <w:pPr>
              <w:numPr>
                <w:ilvl w:val="0"/>
                <w:numId w:val="40"/>
              </w:numPr>
              <w:spacing w:after="200" w:line="360" w:lineRule="auto"/>
              <w:ind w:right="86"/>
              <w:contextualSpacing/>
              <w:jc w:val="center"/>
              <w:rPr>
                <w:rFonts w:ascii="Arial" w:eastAsia="Calibri" w:hAnsi="Arial" w:cs="Arial"/>
                <w:b/>
                <w:lang w:val="bg-BG"/>
              </w:rPr>
            </w:pPr>
          </w:p>
        </w:tc>
        <w:tc>
          <w:tcPr>
            <w:tcW w:w="7387" w:type="dxa"/>
          </w:tcPr>
          <w:p w:rsidR="00E31D7D" w:rsidRPr="00D16FB9" w:rsidRDefault="00E31D7D" w:rsidP="00B921A8">
            <w:pPr>
              <w:ind w:left="57" w:right="57"/>
              <w:jc w:val="center"/>
              <w:rPr>
                <w:rFonts w:ascii="Arial" w:eastAsia="Calibri" w:hAnsi="Arial" w:cs="Arial"/>
                <w:lang w:val="bg-BG"/>
              </w:rPr>
            </w:pPr>
            <w:r w:rsidRPr="00D16FB9">
              <w:rPr>
                <w:rFonts w:ascii="Arial" w:eastAsia="Calibri" w:hAnsi="Arial" w:cs="Arial"/>
                <w:lang w:val="bg-BG"/>
              </w:rPr>
              <w:t>Извършване на изпитвания на отремонтиран маслонапълнен кабел 110 к</w:t>
            </w:r>
            <w:r w:rsidRPr="00D16FB9">
              <w:rPr>
                <w:rFonts w:ascii="Arial" w:eastAsia="Calibri" w:hAnsi="Arial" w:cs="Arial"/>
                <w:lang w:val="en-US"/>
              </w:rPr>
              <w:t>V</w:t>
            </w:r>
            <w:r w:rsidRPr="00D16FB9">
              <w:rPr>
                <w:rFonts w:ascii="Arial" w:eastAsia="Calibri" w:hAnsi="Arial" w:cs="Arial"/>
                <w:lang w:val="bg-BG"/>
              </w:rPr>
              <w:t xml:space="preserve"> и издаване на протокол със заключение за годността на кабелната линия </w:t>
            </w:r>
          </w:p>
        </w:tc>
        <w:tc>
          <w:tcPr>
            <w:tcW w:w="1465" w:type="dxa"/>
            <w:vAlign w:val="center"/>
          </w:tcPr>
          <w:p w:rsidR="00E31D7D" w:rsidRPr="00D16FB9" w:rsidRDefault="00E31D7D" w:rsidP="003E0C99">
            <w:pPr>
              <w:spacing w:line="360" w:lineRule="auto"/>
              <w:ind w:left="57" w:right="57"/>
              <w:jc w:val="center"/>
              <w:rPr>
                <w:rFonts w:ascii="Arial" w:eastAsia="Calibri" w:hAnsi="Arial" w:cs="Arial"/>
                <w:lang w:val="bg-BG"/>
              </w:rPr>
            </w:pPr>
          </w:p>
        </w:tc>
      </w:tr>
      <w:tr w:rsidR="003E0C99" w:rsidRPr="00D16FB9" w:rsidTr="00E54846">
        <w:trPr>
          <w:jc w:val="center"/>
        </w:trPr>
        <w:tc>
          <w:tcPr>
            <w:tcW w:w="7980" w:type="dxa"/>
            <w:gridSpan w:val="2"/>
            <w:shd w:val="clear" w:color="auto" w:fill="D9D9D9" w:themeFill="background1" w:themeFillShade="D9"/>
            <w:vAlign w:val="center"/>
          </w:tcPr>
          <w:p w:rsidR="003E0C99" w:rsidRPr="00D16FB9" w:rsidRDefault="003E0C99" w:rsidP="003E0C99">
            <w:pPr>
              <w:spacing w:line="360" w:lineRule="auto"/>
              <w:ind w:left="57" w:right="57"/>
              <w:jc w:val="right"/>
              <w:rPr>
                <w:rFonts w:ascii="Arial" w:eastAsia="Calibri" w:hAnsi="Arial" w:cs="Arial"/>
                <w:lang w:val="bg-BG"/>
              </w:rPr>
            </w:pPr>
            <w:r w:rsidRPr="00D16FB9">
              <w:rPr>
                <w:rFonts w:ascii="Arial" w:eastAsia="Calibri" w:hAnsi="Arial" w:cs="Arial"/>
                <w:b/>
                <w:lang w:val="bg-BG"/>
              </w:rPr>
              <w:t>ОБЩА СТОЙНОСТ /ЛВ. БЕЗ ДДС/</w:t>
            </w:r>
          </w:p>
        </w:tc>
        <w:tc>
          <w:tcPr>
            <w:tcW w:w="1465" w:type="dxa"/>
            <w:shd w:val="clear" w:color="auto" w:fill="D9D9D9" w:themeFill="background1" w:themeFillShade="D9"/>
            <w:vAlign w:val="center"/>
          </w:tcPr>
          <w:p w:rsidR="003E0C99" w:rsidRPr="00D16FB9" w:rsidRDefault="00E039CC" w:rsidP="003E0C99">
            <w:pPr>
              <w:spacing w:line="360" w:lineRule="auto"/>
              <w:ind w:left="57" w:right="57"/>
              <w:jc w:val="center"/>
              <w:rPr>
                <w:rFonts w:ascii="Arial" w:eastAsia="Calibri" w:hAnsi="Arial" w:cs="Arial"/>
                <w:lang w:val="bg-BG"/>
              </w:rPr>
            </w:pPr>
            <w:r>
              <w:rPr>
                <w:rFonts w:ascii="Arial" w:eastAsia="Calibri" w:hAnsi="Arial" w:cs="Arial"/>
                <w:lang w:val="bg-BG"/>
              </w:rPr>
              <w:t>……….</w:t>
            </w:r>
          </w:p>
        </w:tc>
      </w:tr>
    </w:tbl>
    <w:p w:rsidR="003E0C99" w:rsidRPr="00D16FB9" w:rsidRDefault="003E0C99" w:rsidP="003E0C99">
      <w:pPr>
        <w:spacing w:line="360" w:lineRule="auto"/>
        <w:jc w:val="both"/>
        <w:rPr>
          <w:rFonts w:ascii="Arial" w:eastAsia="Calibri" w:hAnsi="Arial" w:cs="Arial"/>
          <w:lang w:val="bg-BG"/>
        </w:rPr>
      </w:pPr>
      <w:r w:rsidRPr="00D16FB9">
        <w:rPr>
          <w:rFonts w:ascii="Arial" w:eastAsia="Calibri" w:hAnsi="Arial" w:cs="Arial"/>
          <w:b/>
          <w:i/>
          <w:lang w:val="bg-BG"/>
        </w:rPr>
        <w:t>Забележка:</w:t>
      </w:r>
      <w:r w:rsidRPr="00D16FB9">
        <w:rPr>
          <w:rFonts w:ascii="Arial" w:eastAsia="Calibri" w:hAnsi="Arial" w:cs="Arial"/>
          <w:lang w:val="bg-BG"/>
        </w:rPr>
        <w:t xml:space="preserve"> Всички разходи свързани с транспорт, хотел, застраховки на специалисти на Изпълнителя по време на ремонтните дейности са за сметка на Възложителя и не трябва да бъдат включени в цените.</w:t>
      </w:r>
    </w:p>
    <w:p w:rsidR="003E0C99" w:rsidRPr="007A1932" w:rsidRDefault="003E0C99" w:rsidP="007A1932">
      <w:pPr>
        <w:jc w:val="center"/>
        <w:rPr>
          <w:rFonts w:ascii="Arial" w:hAnsi="Arial" w:cs="Arial"/>
          <w:b/>
          <w:lang w:val="bg-BG"/>
        </w:rPr>
      </w:pPr>
    </w:p>
    <w:p w:rsidR="007A1932" w:rsidRPr="007A1932" w:rsidRDefault="007A1932" w:rsidP="00B200F7">
      <w:pPr>
        <w:rPr>
          <w:rFonts w:ascii="Arial" w:hAnsi="Arial" w:cs="Arial"/>
          <w:lang w:val="bg-BG"/>
        </w:rPr>
      </w:pPr>
    </w:p>
    <w:tbl>
      <w:tblPr>
        <w:tblW w:w="9651" w:type="dxa"/>
        <w:tblInd w:w="58" w:type="dxa"/>
        <w:tblCellMar>
          <w:left w:w="70" w:type="dxa"/>
          <w:right w:w="70" w:type="dxa"/>
        </w:tblCellMar>
        <w:tblLook w:val="0000" w:firstRow="0" w:lastRow="0" w:firstColumn="0" w:lastColumn="0" w:noHBand="0" w:noVBand="0"/>
      </w:tblPr>
      <w:tblGrid>
        <w:gridCol w:w="500"/>
        <w:gridCol w:w="7288"/>
        <w:gridCol w:w="1863"/>
      </w:tblGrid>
      <w:tr w:rsidR="007A1932" w:rsidRPr="007A1932" w:rsidTr="00965F14">
        <w:trPr>
          <w:trHeight w:val="312"/>
        </w:trPr>
        <w:tc>
          <w:tcPr>
            <w:tcW w:w="500" w:type="dxa"/>
            <w:tcBorders>
              <w:top w:val="single" w:sz="4" w:space="0" w:color="auto"/>
              <w:left w:val="single" w:sz="4" w:space="0" w:color="auto"/>
              <w:bottom w:val="single" w:sz="4" w:space="0" w:color="auto"/>
              <w:right w:val="single" w:sz="4" w:space="0" w:color="auto"/>
            </w:tcBorders>
            <w:shd w:val="clear" w:color="auto" w:fill="auto"/>
            <w:vAlign w:val="bottom"/>
          </w:tcPr>
          <w:p w:rsidR="007A1932" w:rsidRPr="007A1932" w:rsidRDefault="007A1932" w:rsidP="00654045">
            <w:pPr>
              <w:rPr>
                <w:rFonts w:ascii="Arial" w:hAnsi="Arial" w:cs="Arial"/>
                <w:color w:val="000000"/>
                <w:lang w:val="en-US"/>
              </w:rPr>
            </w:pPr>
          </w:p>
        </w:tc>
        <w:tc>
          <w:tcPr>
            <w:tcW w:w="7288" w:type="dxa"/>
            <w:tcBorders>
              <w:top w:val="single" w:sz="4" w:space="0" w:color="auto"/>
              <w:left w:val="nil"/>
              <w:bottom w:val="single" w:sz="4" w:space="0" w:color="auto"/>
              <w:right w:val="single" w:sz="4" w:space="0" w:color="auto"/>
            </w:tcBorders>
            <w:shd w:val="clear" w:color="auto" w:fill="auto"/>
          </w:tcPr>
          <w:p w:rsidR="007A1932" w:rsidRPr="007A1932" w:rsidRDefault="00D830E4" w:rsidP="00B921A8">
            <w:pPr>
              <w:rPr>
                <w:rFonts w:ascii="Arial" w:hAnsi="Arial" w:cs="Arial"/>
                <w:b/>
                <w:caps/>
                <w:lang w:val="bg-BG"/>
              </w:rPr>
            </w:pPr>
            <w:r w:rsidRPr="005E20E2">
              <w:rPr>
                <w:rFonts w:ascii="Arial" w:hAnsi="Arial" w:cs="Arial"/>
                <w:b/>
                <w:lang w:val="bg-BG"/>
              </w:rPr>
              <w:t>Об</w:t>
            </w:r>
            <w:r>
              <w:rPr>
                <w:rFonts w:ascii="Arial" w:hAnsi="Arial" w:cs="Arial"/>
                <w:b/>
                <w:lang w:val="bg-BG"/>
              </w:rPr>
              <w:t>щ</w:t>
            </w:r>
            <w:r w:rsidRPr="005E20E2">
              <w:rPr>
                <w:rFonts w:ascii="Arial" w:hAnsi="Arial" w:cs="Arial"/>
                <w:b/>
                <w:lang w:val="bg-BG"/>
              </w:rPr>
              <w:t>та стойност за извършване на поръчката</w:t>
            </w:r>
            <w:r>
              <w:rPr>
                <w:rFonts w:ascii="Arial" w:hAnsi="Arial" w:cs="Arial"/>
                <w:b/>
                <w:lang w:val="bg-BG"/>
              </w:rPr>
              <w:t xml:space="preserve"> в лева без ДДС</w:t>
            </w:r>
            <w:r w:rsidR="00B921A8">
              <w:rPr>
                <w:rFonts w:ascii="Arial" w:hAnsi="Arial" w:cs="Arial"/>
                <w:b/>
                <w:lang w:val="bg-BG"/>
              </w:rPr>
              <w:t xml:space="preserve">      </w:t>
            </w:r>
            <w:r w:rsidR="00DD27FF">
              <w:rPr>
                <w:rFonts w:ascii="Arial" w:hAnsi="Arial" w:cs="Arial"/>
                <w:b/>
                <w:lang w:val="bg-BG"/>
              </w:rPr>
              <w:t xml:space="preserve">  </w:t>
            </w:r>
            <w:r w:rsidR="00B921A8" w:rsidRPr="00B921A8">
              <w:rPr>
                <w:rFonts w:ascii="Arial" w:hAnsi="Arial" w:cs="Arial"/>
                <w:i/>
                <w:lang w:val="bg-BG"/>
              </w:rPr>
              <w:t>(Обща стойност от Приложение 1 +Обща стойност от Приложение 2</w:t>
            </w:r>
          </w:p>
        </w:tc>
        <w:tc>
          <w:tcPr>
            <w:tcW w:w="1863" w:type="dxa"/>
            <w:tcBorders>
              <w:top w:val="single" w:sz="4" w:space="0" w:color="auto"/>
              <w:left w:val="nil"/>
              <w:bottom w:val="single" w:sz="4" w:space="0" w:color="auto"/>
              <w:right w:val="single" w:sz="4" w:space="0" w:color="auto"/>
            </w:tcBorders>
            <w:shd w:val="clear" w:color="auto" w:fill="auto"/>
            <w:noWrap/>
            <w:vAlign w:val="bottom"/>
          </w:tcPr>
          <w:p w:rsidR="007A1932" w:rsidRPr="00DD27FF" w:rsidRDefault="00DD27FF" w:rsidP="007A1932">
            <w:pPr>
              <w:rPr>
                <w:rFonts w:ascii="Arial" w:hAnsi="Arial" w:cs="Arial"/>
                <w:lang w:val="bg-BG"/>
              </w:rPr>
            </w:pPr>
            <w:r>
              <w:rPr>
                <w:rFonts w:ascii="Arial" w:hAnsi="Arial" w:cs="Arial"/>
                <w:lang w:val="bg-BG"/>
              </w:rPr>
              <w:t>………………….</w:t>
            </w:r>
          </w:p>
        </w:tc>
      </w:tr>
    </w:tbl>
    <w:p w:rsidR="007A1932" w:rsidRPr="007A1932" w:rsidRDefault="007A1932" w:rsidP="007A1932">
      <w:pPr>
        <w:rPr>
          <w:rFonts w:ascii="Arial" w:hAnsi="Arial" w:cs="Arial"/>
          <w:lang w:val="ru-RU"/>
        </w:rPr>
      </w:pPr>
    </w:p>
    <w:p w:rsidR="00D06701" w:rsidRPr="001A4B34" w:rsidRDefault="0016159B" w:rsidP="00D06701">
      <w:pPr>
        <w:jc w:val="both"/>
        <w:rPr>
          <w:rFonts w:ascii="Arial" w:hAnsi="Arial" w:cs="Arial"/>
          <w:i/>
          <w:lang w:val="ru-RU" w:eastAsia="bg-BG"/>
        </w:rPr>
      </w:pPr>
      <w:r>
        <w:rPr>
          <w:rFonts w:ascii="Arial" w:hAnsi="Arial" w:cs="Arial"/>
          <w:i/>
          <w:lang w:val="en-US" w:eastAsia="bg-BG"/>
        </w:rPr>
        <w:t>I</w:t>
      </w:r>
      <w:r w:rsidR="00D06701">
        <w:rPr>
          <w:rFonts w:ascii="Arial" w:hAnsi="Arial" w:cs="Arial"/>
          <w:i/>
          <w:lang w:val="ru-RU" w:eastAsia="bg-BG"/>
        </w:rPr>
        <w:t>.</w:t>
      </w:r>
      <w:r w:rsidR="00D06701" w:rsidRPr="001A4B34">
        <w:rPr>
          <w:rFonts w:ascii="Arial" w:hAnsi="Arial" w:cs="Arial"/>
          <w:i/>
          <w:lang w:val="ru-RU" w:eastAsia="bg-BG"/>
        </w:rPr>
        <w:t xml:space="preserve">Предложените цени включват всички разходи на Изпълнителя за труд, механизация, всички материали необходими за изпълнение на видовете работи, които не са упоменати като доставка на Възложителя, транспортни разходи, допълнителни разходи върху труд и механизация, доставно складови разходи, печалба и др. </w:t>
      </w:r>
    </w:p>
    <w:p w:rsidR="00E17130" w:rsidRPr="00125BC0" w:rsidRDefault="00E17130" w:rsidP="0016159B">
      <w:pPr>
        <w:spacing w:before="60" w:after="60"/>
        <w:jc w:val="both"/>
        <w:rPr>
          <w:rFonts w:ascii="Arial" w:hAnsi="Arial" w:cs="Arial"/>
        </w:rPr>
      </w:pPr>
    </w:p>
    <w:p w:rsidR="00E17130" w:rsidRPr="000754DF" w:rsidRDefault="000754DF" w:rsidP="00E17130">
      <w:pPr>
        <w:ind w:right="-126"/>
        <w:rPr>
          <w:rFonts w:ascii="Arial" w:hAnsi="Arial" w:cs="Arial"/>
          <w:b/>
          <w:lang w:val="ru-RU"/>
        </w:rPr>
      </w:pPr>
      <w:r>
        <w:rPr>
          <w:rFonts w:ascii="Arial" w:hAnsi="Arial" w:cs="Arial"/>
          <w:b/>
          <w:lang w:val="en-US"/>
        </w:rPr>
        <w:t>II.</w:t>
      </w:r>
      <w:r w:rsidR="00E17130" w:rsidRPr="000754DF">
        <w:rPr>
          <w:rFonts w:ascii="Arial" w:hAnsi="Arial" w:cs="Arial"/>
          <w:b/>
          <w:lang w:val="ru-RU"/>
        </w:rPr>
        <w:t>НАЧИН НА ПЛАЩАНЕ</w:t>
      </w:r>
    </w:p>
    <w:p w:rsidR="00E17130" w:rsidRPr="00125BC0" w:rsidRDefault="00E17130" w:rsidP="00E17130">
      <w:pPr>
        <w:ind w:right="-126"/>
        <w:rPr>
          <w:rFonts w:ascii="Arial" w:hAnsi="Arial" w:cs="Arial"/>
          <w:lang w:val="ru-RU"/>
        </w:rPr>
      </w:pPr>
      <w:r w:rsidRPr="00125BC0">
        <w:rPr>
          <w:rFonts w:ascii="Arial" w:hAnsi="Arial" w:cs="Arial"/>
          <w:lang w:val="ru-RU"/>
        </w:rPr>
        <w:t>Приемаме предложения в договора начин на плащане.</w:t>
      </w:r>
    </w:p>
    <w:p w:rsidR="00E17130" w:rsidRPr="00125BC0" w:rsidRDefault="00E17130" w:rsidP="00E17130">
      <w:pPr>
        <w:ind w:right="-126"/>
        <w:rPr>
          <w:rFonts w:ascii="Arial" w:hAnsi="Arial" w:cs="Arial"/>
          <w:caps/>
          <w:u w:val="single"/>
          <w:lang w:val="ru-RU"/>
        </w:rPr>
      </w:pPr>
    </w:p>
    <w:p w:rsidR="00E17130" w:rsidRPr="000754DF" w:rsidRDefault="00E17130" w:rsidP="00E17130">
      <w:pPr>
        <w:ind w:right="-126"/>
        <w:rPr>
          <w:rFonts w:ascii="Arial" w:hAnsi="Arial" w:cs="Arial"/>
          <w:b/>
          <w:bCs/>
          <w:caps/>
          <w:lang w:val="ru-RU"/>
        </w:rPr>
      </w:pPr>
      <w:r w:rsidRPr="00125BC0">
        <w:rPr>
          <w:rFonts w:ascii="Arial" w:hAnsi="Arial" w:cs="Arial"/>
          <w:bCs/>
          <w:caps/>
          <w:lang w:val="ru-RU"/>
        </w:rPr>
        <w:t xml:space="preserve"> </w:t>
      </w:r>
      <w:r w:rsidR="000754DF" w:rsidRPr="000754DF">
        <w:rPr>
          <w:rFonts w:ascii="Arial" w:hAnsi="Arial" w:cs="Arial"/>
          <w:b/>
          <w:bCs/>
          <w:caps/>
          <w:lang w:val="en-US"/>
        </w:rPr>
        <w:t>III.</w:t>
      </w:r>
      <w:r w:rsidRPr="000754DF">
        <w:rPr>
          <w:rFonts w:ascii="Arial" w:hAnsi="Arial" w:cs="Arial"/>
          <w:b/>
          <w:bCs/>
          <w:caps/>
          <w:lang w:val="ru-RU"/>
        </w:rPr>
        <w:t>ДРУГИ</w:t>
      </w:r>
    </w:p>
    <w:p w:rsidR="0033474E" w:rsidRPr="0033474E" w:rsidRDefault="0033474E" w:rsidP="0033474E">
      <w:pPr>
        <w:pStyle w:val="BodyText"/>
        <w:spacing w:line="240" w:lineRule="auto"/>
        <w:ind w:right="-126" w:firstLine="11"/>
        <w:rPr>
          <w:rFonts w:ascii="Arial" w:hAnsi="Arial" w:cs="Arial"/>
          <w:kern w:val="2"/>
          <w:sz w:val="20"/>
          <w:lang w:val="en-US"/>
        </w:rPr>
      </w:pPr>
    </w:p>
    <w:p w:rsidR="0033474E" w:rsidRPr="007332F2" w:rsidRDefault="0033474E" w:rsidP="0033474E">
      <w:pPr>
        <w:pStyle w:val="BodyText"/>
        <w:spacing w:line="240" w:lineRule="auto"/>
        <w:ind w:right="-126" w:firstLine="11"/>
        <w:rPr>
          <w:rFonts w:ascii="Arial" w:hAnsi="Arial" w:cs="Arial"/>
          <w:kern w:val="2"/>
          <w:sz w:val="20"/>
          <w:lang w:val="ru-RU"/>
        </w:rPr>
      </w:pPr>
      <w:r w:rsidRPr="007332F2">
        <w:rPr>
          <w:rFonts w:ascii="Arial" w:hAnsi="Arial" w:cs="Arial"/>
          <w:kern w:val="2"/>
          <w:sz w:val="20"/>
          <w:lang w:val="ru-RU"/>
        </w:rPr>
        <w:t xml:space="preserve">При установяване на несъответствие между число, записано с цифри и с думи, за валидно се приема словесното изражение </w:t>
      </w:r>
      <w:proofErr w:type="gramStart"/>
      <w:r w:rsidRPr="007332F2">
        <w:rPr>
          <w:rFonts w:ascii="Arial" w:hAnsi="Arial" w:cs="Arial"/>
          <w:kern w:val="2"/>
          <w:sz w:val="20"/>
          <w:lang w:val="ru-RU"/>
        </w:rPr>
        <w:t>на</w:t>
      </w:r>
      <w:proofErr w:type="gramEnd"/>
      <w:r w:rsidRPr="007332F2">
        <w:rPr>
          <w:rFonts w:ascii="Arial" w:hAnsi="Arial" w:cs="Arial"/>
          <w:kern w:val="2"/>
          <w:sz w:val="20"/>
          <w:lang w:val="ru-RU"/>
        </w:rPr>
        <w:t xml:space="preserve"> стойностите.</w:t>
      </w:r>
    </w:p>
    <w:p w:rsidR="008C0139" w:rsidRDefault="008C0139" w:rsidP="008C0139">
      <w:pPr>
        <w:rPr>
          <w:rFonts w:ascii="Arial" w:hAnsi="Arial" w:cs="Arial"/>
          <w:lang w:val="bg-BG"/>
        </w:rPr>
      </w:pPr>
    </w:p>
    <w:p w:rsidR="007A2399" w:rsidRDefault="007A2399" w:rsidP="008C0139">
      <w:pPr>
        <w:rPr>
          <w:rFonts w:ascii="Arial" w:hAnsi="Arial" w:cs="Arial"/>
          <w:lang w:val="bg-BG"/>
        </w:rPr>
      </w:pPr>
    </w:p>
    <w:p w:rsidR="007A2399" w:rsidRPr="00125BC0" w:rsidRDefault="007A2399" w:rsidP="008C0139">
      <w:pPr>
        <w:rPr>
          <w:rFonts w:ascii="Arial" w:hAnsi="Arial" w:cs="Arial"/>
          <w:lang w:val="bg-BG"/>
        </w:rPr>
      </w:pPr>
    </w:p>
    <w:p w:rsidR="008C0139" w:rsidRPr="00125BC0" w:rsidRDefault="008C0139" w:rsidP="008C0139">
      <w:pPr>
        <w:rPr>
          <w:rFonts w:ascii="Arial" w:hAnsi="Arial" w:cs="Arial"/>
          <w:lang w:val="bg-BG"/>
        </w:rPr>
      </w:pPr>
      <w:r w:rsidRPr="00125BC0">
        <w:rPr>
          <w:rFonts w:ascii="Arial" w:hAnsi="Arial" w:cs="Arial"/>
          <w:lang w:val="bg-BG"/>
        </w:rPr>
        <w:t xml:space="preserve">гр. </w:t>
      </w:r>
      <w:r w:rsidRPr="00125BC0">
        <w:rPr>
          <w:rFonts w:ascii="Arial" w:hAnsi="Arial" w:cs="Arial"/>
          <w:lang w:val="bg-BG"/>
        </w:rPr>
        <w:softHyphen/>
      </w:r>
      <w:r w:rsidRPr="00125BC0">
        <w:rPr>
          <w:rFonts w:ascii="Arial" w:hAnsi="Arial" w:cs="Arial"/>
          <w:shd w:val="pct10" w:color="auto" w:fill="auto"/>
          <w:lang w:val="bg-BG"/>
        </w:rPr>
        <w:t>_____________________________</w:t>
      </w:r>
      <w:r w:rsidRPr="00125BC0">
        <w:rPr>
          <w:rFonts w:ascii="Arial" w:hAnsi="Arial" w:cs="Arial"/>
          <w:lang w:val="bg-BG"/>
        </w:rPr>
        <w:t xml:space="preserve">  дата </w:t>
      </w:r>
      <w:r w:rsidRPr="00125BC0">
        <w:rPr>
          <w:rFonts w:ascii="Arial" w:hAnsi="Arial" w:cs="Arial"/>
          <w:shd w:val="pct10" w:color="auto" w:fill="auto"/>
          <w:lang w:val="bg-BG"/>
        </w:rPr>
        <w:t>_______________________</w:t>
      </w:r>
    </w:p>
    <w:p w:rsidR="008C0139" w:rsidRPr="00125BC0" w:rsidRDefault="008C0139" w:rsidP="008C0139">
      <w:pPr>
        <w:rPr>
          <w:rFonts w:ascii="Arial" w:hAnsi="Arial" w:cs="Arial"/>
          <w:lang w:val="bg-BG"/>
        </w:rPr>
      </w:pPr>
    </w:p>
    <w:p w:rsidR="008C0139" w:rsidRPr="000754DF" w:rsidRDefault="008C0139" w:rsidP="008C0139">
      <w:pPr>
        <w:rPr>
          <w:rFonts w:ascii="Arial" w:hAnsi="Arial" w:cs="Arial"/>
          <w:lang w:val="en-US"/>
        </w:rPr>
      </w:pPr>
      <w:r w:rsidRPr="00125BC0">
        <w:rPr>
          <w:rFonts w:ascii="Arial" w:hAnsi="Arial" w:cs="Arial"/>
          <w:shd w:val="pct10" w:color="auto" w:fill="auto"/>
          <w:lang w:val="bg-BG"/>
        </w:rPr>
        <w:t>______________________________________________________________________________________</w:t>
      </w:r>
    </w:p>
    <w:p w:rsidR="008C0139" w:rsidRDefault="008C0139" w:rsidP="008C0139">
      <w:pPr>
        <w:rPr>
          <w:rFonts w:ascii="Arial" w:hAnsi="Arial" w:cs="Arial"/>
          <w:i/>
          <w:lang w:val="bg-BG"/>
        </w:rPr>
      </w:pPr>
      <w:r w:rsidRPr="00125BC0">
        <w:rPr>
          <w:rFonts w:ascii="Arial" w:hAnsi="Arial" w:cs="Arial"/>
          <w:lang w:val="bg-BG"/>
        </w:rPr>
        <w:t>Име и подпис на представляващия участника (</w:t>
      </w:r>
      <w:r w:rsidRPr="00125BC0">
        <w:rPr>
          <w:rFonts w:ascii="Arial" w:hAnsi="Arial" w:cs="Arial"/>
          <w:i/>
          <w:lang w:val="bg-BG"/>
        </w:rPr>
        <w:t>ако е различен от представляващия по регистрация – в общите документи се поставя пълномощно, подписано и подпечатано от представляващия по регистрация)</w:t>
      </w:r>
    </w:p>
    <w:p w:rsidR="00397FBB" w:rsidRDefault="00397FBB" w:rsidP="008C0139">
      <w:pPr>
        <w:rPr>
          <w:rFonts w:ascii="Arial" w:hAnsi="Arial" w:cs="Arial"/>
          <w:i/>
          <w:lang w:val="bg-BG"/>
        </w:rPr>
      </w:pPr>
    </w:p>
    <w:p w:rsidR="00397FBB" w:rsidRDefault="00397FBB" w:rsidP="008C0139">
      <w:pPr>
        <w:rPr>
          <w:rFonts w:ascii="Arial" w:hAnsi="Arial" w:cs="Arial"/>
          <w:i/>
          <w:lang w:val="bg-BG"/>
        </w:rPr>
      </w:pPr>
    </w:p>
    <w:p w:rsidR="00397FBB" w:rsidRDefault="00397FBB" w:rsidP="008C0139">
      <w:pPr>
        <w:rPr>
          <w:rFonts w:ascii="Arial" w:hAnsi="Arial" w:cs="Arial"/>
          <w:i/>
          <w:lang w:val="bg-BG"/>
        </w:rPr>
      </w:pPr>
    </w:p>
    <w:p w:rsidR="00397FBB" w:rsidRDefault="00397FBB" w:rsidP="008C0139">
      <w:pPr>
        <w:rPr>
          <w:rFonts w:ascii="Arial" w:hAnsi="Arial" w:cs="Arial"/>
          <w:i/>
          <w:lang w:val="bg-BG"/>
        </w:rPr>
      </w:pPr>
    </w:p>
    <w:p w:rsidR="00397FBB" w:rsidRDefault="00397FBB" w:rsidP="008C0139">
      <w:pPr>
        <w:rPr>
          <w:rFonts w:ascii="Arial" w:hAnsi="Arial" w:cs="Arial"/>
          <w:i/>
          <w:lang w:val="bg-BG"/>
        </w:rPr>
      </w:pPr>
    </w:p>
    <w:p w:rsidR="00397FBB" w:rsidRDefault="00397FBB" w:rsidP="008C0139">
      <w:pPr>
        <w:rPr>
          <w:rFonts w:ascii="Arial" w:hAnsi="Arial" w:cs="Arial"/>
          <w:i/>
          <w:lang w:val="bg-BG"/>
        </w:rPr>
      </w:pPr>
    </w:p>
    <w:p w:rsidR="00397FBB" w:rsidRDefault="00397FBB" w:rsidP="008C0139">
      <w:pPr>
        <w:rPr>
          <w:rFonts w:ascii="Arial" w:hAnsi="Arial" w:cs="Arial"/>
          <w:i/>
          <w:lang w:val="bg-BG"/>
        </w:rPr>
      </w:pPr>
    </w:p>
    <w:p w:rsidR="004236A5" w:rsidRDefault="004236A5" w:rsidP="008C0139">
      <w:pPr>
        <w:rPr>
          <w:rFonts w:ascii="Arial" w:hAnsi="Arial" w:cs="Arial"/>
          <w:i/>
          <w:lang w:val="bg-BG"/>
        </w:rPr>
      </w:pPr>
    </w:p>
    <w:p w:rsidR="004236A5" w:rsidRDefault="004236A5" w:rsidP="008C0139">
      <w:pPr>
        <w:rPr>
          <w:rFonts w:ascii="Arial" w:hAnsi="Arial" w:cs="Arial"/>
          <w:i/>
          <w:lang w:val="bg-BG"/>
        </w:rPr>
      </w:pPr>
    </w:p>
    <w:p w:rsidR="004236A5" w:rsidRDefault="004236A5" w:rsidP="008C0139">
      <w:pPr>
        <w:rPr>
          <w:rFonts w:ascii="Arial" w:hAnsi="Arial" w:cs="Arial"/>
          <w:i/>
          <w:lang w:val="bg-BG"/>
        </w:rPr>
      </w:pPr>
    </w:p>
    <w:p w:rsidR="004236A5" w:rsidRDefault="004236A5"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A644FD" w:rsidRDefault="00A644FD" w:rsidP="008C0139">
      <w:pPr>
        <w:rPr>
          <w:rFonts w:ascii="Arial" w:hAnsi="Arial" w:cs="Arial"/>
          <w:i/>
          <w:lang w:val="bg-BG"/>
        </w:rPr>
      </w:pPr>
    </w:p>
    <w:p w:rsidR="000C75A8" w:rsidRPr="00125BC0" w:rsidRDefault="000C75A8" w:rsidP="00C661B7">
      <w:pPr>
        <w:tabs>
          <w:tab w:val="left" w:pos="9781"/>
        </w:tabs>
        <w:ind w:right="-126"/>
        <w:jc w:val="both"/>
        <w:rPr>
          <w:rFonts w:ascii="Arial" w:hAnsi="Arial" w:cs="Arial"/>
          <w:b/>
          <w:bCs/>
          <w:i/>
          <w:iCs/>
          <w:lang w:val="bg-BG" w:eastAsia="cs-CZ"/>
        </w:rPr>
      </w:pPr>
      <w:bookmarkStart w:id="22" w:name="_Toc373329808"/>
      <w:bookmarkStart w:id="23" w:name="_Toc399762728"/>
      <w:r w:rsidRPr="00125BC0">
        <w:rPr>
          <w:rFonts w:ascii="Arial" w:hAnsi="Arial" w:cs="Arial"/>
          <w:bCs/>
          <w:iCs/>
          <w:lang w:val="bg-BG"/>
        </w:rPr>
        <w:t>Приложение 7. Образец на банкова гаранция за изпълнение на договора.</w:t>
      </w:r>
      <w:bookmarkEnd w:id="22"/>
      <w:bookmarkEnd w:id="23"/>
      <w:r w:rsidRPr="00125BC0">
        <w:rPr>
          <w:rFonts w:ascii="Arial" w:hAnsi="Arial" w:cs="Arial"/>
          <w:b/>
          <w:bCs/>
          <w:i/>
          <w:iCs/>
          <w:lang w:val="bg-BG" w:eastAsia="cs-CZ"/>
        </w:rPr>
        <w:tab/>
      </w:r>
    </w:p>
    <w:p w:rsidR="00A26244" w:rsidRDefault="00A26244" w:rsidP="000C75A8">
      <w:pPr>
        <w:tabs>
          <w:tab w:val="left" w:pos="420"/>
          <w:tab w:val="right" w:pos="9541"/>
        </w:tabs>
        <w:jc w:val="right"/>
        <w:rPr>
          <w:rFonts w:ascii="Arial" w:hAnsi="Arial" w:cs="Arial"/>
          <w:i/>
          <w:lang w:val="en-US" w:eastAsia="cs-CZ"/>
        </w:rPr>
      </w:pPr>
    </w:p>
    <w:p w:rsidR="00A26244" w:rsidRDefault="00A26244" w:rsidP="000C75A8">
      <w:pPr>
        <w:tabs>
          <w:tab w:val="left" w:pos="420"/>
          <w:tab w:val="right" w:pos="9541"/>
        </w:tabs>
        <w:jc w:val="right"/>
        <w:rPr>
          <w:rFonts w:ascii="Arial" w:hAnsi="Arial" w:cs="Arial"/>
          <w:i/>
          <w:lang w:val="en-US" w:eastAsia="cs-CZ"/>
        </w:rPr>
      </w:pPr>
    </w:p>
    <w:p w:rsidR="000C75A8" w:rsidRPr="00125BC0" w:rsidRDefault="000C75A8" w:rsidP="000C75A8">
      <w:pPr>
        <w:tabs>
          <w:tab w:val="left" w:pos="420"/>
          <w:tab w:val="right" w:pos="9541"/>
        </w:tabs>
        <w:jc w:val="right"/>
        <w:rPr>
          <w:rFonts w:ascii="Arial" w:hAnsi="Arial" w:cs="Arial"/>
          <w:i/>
          <w:lang w:val="bg-BG" w:eastAsia="cs-CZ"/>
        </w:rPr>
      </w:pPr>
      <w:r w:rsidRPr="00125BC0">
        <w:rPr>
          <w:rFonts w:ascii="Arial" w:hAnsi="Arial" w:cs="Arial"/>
          <w:i/>
          <w:lang w:val="bg-BG" w:eastAsia="cs-CZ"/>
        </w:rPr>
        <w:t>ОБРАЗЕЦ!</w:t>
      </w:r>
    </w:p>
    <w:p w:rsidR="000C75A8" w:rsidRPr="00125BC0" w:rsidRDefault="000C75A8" w:rsidP="00377BF2">
      <w:pPr>
        <w:rPr>
          <w:rFonts w:ascii="Arial" w:hAnsi="Arial" w:cs="Arial"/>
          <w:lang w:val="bg-BG" w:eastAsia="cs-CZ"/>
        </w:rPr>
      </w:pPr>
    </w:p>
    <w:p w:rsidR="000C75A8" w:rsidRPr="00125BC0" w:rsidRDefault="000C75A8" w:rsidP="000C75A8">
      <w:pPr>
        <w:ind w:left="3540"/>
        <w:jc w:val="both"/>
        <w:rPr>
          <w:rFonts w:ascii="Arial" w:hAnsi="Arial" w:cs="Arial"/>
          <w:bCs/>
          <w:color w:val="000000"/>
          <w:lang w:val="bg-BG" w:eastAsia="cs-CZ"/>
        </w:rPr>
      </w:pPr>
    </w:p>
    <w:p w:rsidR="000C75A8" w:rsidRPr="00125BC0" w:rsidRDefault="000C75A8" w:rsidP="000C75A8">
      <w:pPr>
        <w:tabs>
          <w:tab w:val="left" w:pos="0"/>
        </w:tabs>
        <w:jc w:val="center"/>
        <w:rPr>
          <w:rFonts w:ascii="Arial" w:hAnsi="Arial" w:cs="Arial"/>
          <w:bCs/>
          <w:color w:val="000000"/>
          <w:lang w:val="bg-BG" w:eastAsia="cs-CZ"/>
        </w:rPr>
      </w:pPr>
      <w:r w:rsidRPr="00125BC0">
        <w:rPr>
          <w:rFonts w:ascii="Arial" w:hAnsi="Arial" w:cs="Arial"/>
          <w:bCs/>
          <w:color w:val="000000"/>
          <w:lang w:val="bg-BG" w:eastAsia="cs-CZ"/>
        </w:rPr>
        <w:t>БАНКОВА ГАРАНЦИЯ</w:t>
      </w:r>
    </w:p>
    <w:p w:rsidR="000C75A8" w:rsidRPr="00125BC0" w:rsidRDefault="000C75A8" w:rsidP="000C75A8">
      <w:pPr>
        <w:ind w:left="3540"/>
        <w:jc w:val="both"/>
        <w:rPr>
          <w:rFonts w:ascii="Arial" w:hAnsi="Arial" w:cs="Arial"/>
          <w:bCs/>
          <w:color w:val="000000"/>
          <w:lang w:val="bg-BG" w:eastAsia="cs-CZ"/>
        </w:rPr>
      </w:pPr>
    </w:p>
    <w:p w:rsidR="000C75A8" w:rsidRPr="00125BC0" w:rsidRDefault="000C75A8" w:rsidP="000C75A8">
      <w:pPr>
        <w:jc w:val="center"/>
        <w:rPr>
          <w:rFonts w:ascii="Arial" w:hAnsi="Arial" w:cs="Arial"/>
          <w:b/>
          <w:bCs/>
          <w:color w:val="000000"/>
          <w:lang w:val="bg-BG" w:eastAsia="cs-CZ"/>
        </w:rPr>
      </w:pPr>
      <w:r w:rsidRPr="00125BC0">
        <w:rPr>
          <w:rFonts w:ascii="Arial" w:hAnsi="Arial" w:cs="Arial"/>
          <w:b/>
          <w:bCs/>
          <w:iCs/>
          <w:color w:val="000000"/>
          <w:lang w:val="bg-BG" w:eastAsia="cs-CZ"/>
        </w:rPr>
        <w:t xml:space="preserve">за изпълнение на договор </w:t>
      </w:r>
    </w:p>
    <w:p w:rsidR="000C75A8" w:rsidRPr="00125BC0" w:rsidRDefault="000C75A8" w:rsidP="000C75A8">
      <w:pPr>
        <w:ind w:left="360"/>
        <w:jc w:val="both"/>
        <w:rPr>
          <w:rFonts w:ascii="Arial" w:hAnsi="Arial" w:cs="Arial"/>
          <w:bCs/>
          <w:iCs/>
          <w:color w:val="000000"/>
          <w:lang w:val="bg-BG" w:eastAsia="cs-CZ"/>
        </w:rPr>
      </w:pPr>
    </w:p>
    <w:p w:rsidR="000C75A8" w:rsidRPr="00125BC0" w:rsidRDefault="000C75A8" w:rsidP="000C75A8">
      <w:pPr>
        <w:jc w:val="both"/>
        <w:rPr>
          <w:rFonts w:ascii="Arial" w:hAnsi="Arial" w:cs="Arial"/>
          <w:color w:val="000000"/>
          <w:vertAlign w:val="superscript"/>
          <w:lang w:val="bg-BG" w:eastAsia="cs-CZ"/>
        </w:rPr>
      </w:pPr>
      <w:r w:rsidRPr="00125BC0">
        <w:rPr>
          <w:rFonts w:ascii="Arial" w:hAnsi="Arial" w:cs="Arial"/>
          <w:color w:val="000000"/>
          <w:lang w:val="bg-BG" w:eastAsia="cs-CZ"/>
        </w:rPr>
        <w:t>Известени сме, че нашият Клиент ___________________________________________________</w:t>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vertAlign w:val="superscript"/>
          <w:lang w:val="bg-BG" w:eastAsia="cs-CZ"/>
        </w:rPr>
        <w:t xml:space="preserve">(наименование на Продавача) </w:t>
      </w: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с адрес: ________________________________________________________________________,</w:t>
      </w: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наричан за краткост по-долу ИЗПЪЛНИТЕЛ, е избран за ИЗПЪЛНИТЕЛ по договор за  ____________________________________________________ (</w:t>
      </w:r>
      <w:r w:rsidRPr="00125BC0">
        <w:rPr>
          <w:rFonts w:ascii="Arial" w:hAnsi="Arial" w:cs="Arial"/>
          <w:i/>
          <w:color w:val="000000"/>
          <w:lang w:val="bg-BG" w:eastAsia="cs-CZ"/>
        </w:rPr>
        <w:t>описва се обекта и съответната обособена позиция</w:t>
      </w:r>
      <w:r w:rsidRPr="00125BC0">
        <w:rPr>
          <w:rFonts w:ascii="Arial" w:hAnsi="Arial" w:cs="Arial"/>
          <w:color w:val="000000"/>
          <w:lang w:val="bg-BG" w:eastAsia="cs-CZ"/>
        </w:rPr>
        <w:t xml:space="preserve">). </w:t>
      </w: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 xml:space="preserve">Също така, сме информирани, че в съответствие с условията на договора, ИЗПЪЛНИТЕЛЯ следва на Вас, в качеството Ви на ВЪЗЛОЖИТЕЛ да представи банкова гаранция за изпълнение открита във Ваша полза, за сумата в размер на _______% </w:t>
      </w:r>
      <w:r w:rsidRPr="00125BC0">
        <w:rPr>
          <w:rFonts w:ascii="Arial" w:hAnsi="Arial" w:cs="Arial"/>
          <w:i/>
          <w:color w:val="000000"/>
          <w:lang w:val="bg-BG" w:eastAsia="cs-CZ"/>
        </w:rPr>
        <w:t xml:space="preserve"> </w:t>
      </w:r>
      <w:r w:rsidRPr="00125BC0">
        <w:rPr>
          <w:rFonts w:ascii="Arial" w:hAnsi="Arial" w:cs="Arial"/>
          <w:color w:val="000000"/>
          <w:lang w:val="bg-BG" w:eastAsia="cs-CZ"/>
        </w:rPr>
        <w:t xml:space="preserve">от общата стойност на договора, а именно _______________ (словом: _________________________________________________________________) </w:t>
      </w:r>
      <w:r w:rsidRPr="00125BC0">
        <w:rPr>
          <w:rFonts w:ascii="Arial" w:hAnsi="Arial" w:cs="Arial"/>
          <w:i/>
          <w:color w:val="000000"/>
          <w:lang w:val="bg-BG" w:eastAsia="cs-CZ"/>
        </w:rPr>
        <w:t>(посочва се цифром и словом стойността и валутата на гаранцията)</w:t>
      </w:r>
      <w:r w:rsidRPr="00125BC0">
        <w:rPr>
          <w:rFonts w:ascii="Arial" w:hAnsi="Arial" w:cs="Arial"/>
          <w:color w:val="000000"/>
          <w:lang w:val="bg-BG" w:eastAsia="cs-CZ"/>
        </w:rPr>
        <w:t xml:space="preserve">, за да гарантира предстоящото изпълнение на задълженията си , в съответствие на договорените условия. </w:t>
      </w:r>
    </w:p>
    <w:p w:rsidR="000C75A8" w:rsidRPr="00125BC0" w:rsidRDefault="000C75A8" w:rsidP="000C75A8">
      <w:pPr>
        <w:jc w:val="both"/>
        <w:rPr>
          <w:rFonts w:ascii="Arial" w:hAnsi="Arial" w:cs="Arial"/>
          <w:color w:val="000000"/>
          <w:lang w:val="bg-BG" w:eastAsia="cs-CZ"/>
        </w:rPr>
      </w:pP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 xml:space="preserve">Като се има в предвид гореспоменатото, ние _________________________________________ (Банка) с настоящето поемаме неотменимо и безусловно задължение да Ви заплатим всяка сума, предявена от Вас, но общия размер на които не надвишават __________________ (словом: __________________________________________________________) </w:t>
      </w:r>
      <w:r w:rsidRPr="00125BC0">
        <w:rPr>
          <w:rFonts w:ascii="Arial" w:hAnsi="Arial" w:cs="Arial"/>
          <w:i/>
          <w:color w:val="000000"/>
          <w:lang w:val="bg-BG" w:eastAsia="cs-CZ"/>
        </w:rPr>
        <w:t>(посочва се цифром и словом стойността и валутата на гаранцията), в срок до 3 (три) работни дни</w:t>
      </w:r>
      <w:r w:rsidRPr="00125BC0">
        <w:rPr>
          <w:rFonts w:ascii="Arial" w:hAnsi="Arial" w:cs="Arial"/>
          <w:color w:val="000000"/>
          <w:lang w:val="bg-BG" w:eastAsia="cs-CZ"/>
        </w:rPr>
        <w:t xml:space="preserve"> след получаването на първо Ваше писмено поискване, съдържащо Вашата декларация, че ИЗПЪЛНИТЕЛЯ не е изпълнил някое от договорните си задължения. </w:t>
      </w:r>
    </w:p>
    <w:p w:rsidR="000C75A8" w:rsidRPr="00125BC0" w:rsidRDefault="000C75A8" w:rsidP="000C75A8">
      <w:pPr>
        <w:jc w:val="both"/>
        <w:rPr>
          <w:rFonts w:ascii="Arial" w:hAnsi="Arial" w:cs="Arial"/>
          <w:color w:val="000000"/>
          <w:lang w:val="bg-BG" w:eastAsia="cs-CZ"/>
        </w:rPr>
      </w:pP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Вашето искане за усвояване на суми по тази гаранция е приемливо и ако бъде изпратено до нас в пълен текст чрез факс от обслужващата Ви банка, потвърждаващ, че Вашето оригинално искане е било изпратено до нас чрез препоръчана поща и че подписите на същото правно обвързват Вашата страна. Вашето искане ще се счита за отправено след постъпване или на Вашата писмена молба за плащане или по факс на посочения по-горе адрес.</w:t>
      </w:r>
    </w:p>
    <w:p w:rsidR="000C75A8" w:rsidRPr="00125BC0" w:rsidRDefault="000C75A8" w:rsidP="000C75A8">
      <w:pPr>
        <w:jc w:val="both"/>
        <w:rPr>
          <w:rFonts w:ascii="Arial" w:hAnsi="Arial" w:cs="Arial"/>
          <w:color w:val="000000"/>
          <w:lang w:val="bg-BG" w:eastAsia="cs-CZ"/>
        </w:rPr>
      </w:pP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Тази гаранция влиза в сила от момента на нейното издаване.</w:t>
      </w: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 xml:space="preserve">Отговорност ни по тази гаранция ще изтече на ______________________________ </w:t>
      </w:r>
      <w:r w:rsidRPr="00125BC0">
        <w:rPr>
          <w:rFonts w:ascii="Arial" w:hAnsi="Arial" w:cs="Arial"/>
          <w:i/>
          <w:color w:val="000000"/>
          <w:lang w:val="bg-BG" w:eastAsia="cs-CZ"/>
        </w:rPr>
        <w:t>(посочва се дата и час на валидност на гаранция на, съобразени с договорените условия)</w:t>
      </w:r>
      <w:r w:rsidRPr="00125BC0">
        <w:rPr>
          <w:rFonts w:ascii="Arial" w:hAnsi="Arial" w:cs="Arial"/>
          <w:color w:val="000000"/>
          <w:lang w:val="bg-BG" w:eastAsia="cs-CZ"/>
        </w:rPr>
        <w:t>, до която дата какъвто и да е иск по нея трябва да бъде получен от нас. След тази дата гаранцията автоматично става невалидна, независимо дали това писмо -гаранция ни е изпратено обратно или не.</w:t>
      </w:r>
    </w:p>
    <w:p w:rsidR="000C75A8" w:rsidRPr="00125BC0" w:rsidRDefault="000C75A8" w:rsidP="000C75A8">
      <w:pPr>
        <w:jc w:val="both"/>
        <w:rPr>
          <w:rFonts w:ascii="Arial" w:hAnsi="Arial" w:cs="Arial"/>
          <w:color w:val="000000"/>
          <w:lang w:val="bg-BG" w:eastAsia="cs-CZ"/>
        </w:rPr>
      </w:pPr>
    </w:p>
    <w:p w:rsidR="000C75A8" w:rsidRPr="00125BC0" w:rsidRDefault="000C75A8" w:rsidP="000C75A8">
      <w:pPr>
        <w:jc w:val="both"/>
        <w:rPr>
          <w:rFonts w:ascii="Arial" w:hAnsi="Arial" w:cs="Arial"/>
          <w:color w:val="000000"/>
          <w:lang w:val="bg-BG" w:eastAsia="cs-CZ"/>
        </w:rPr>
      </w:pPr>
      <w:r w:rsidRPr="00125BC0">
        <w:rPr>
          <w:rFonts w:ascii="Arial" w:hAnsi="Arial" w:cs="Arial"/>
          <w:color w:val="000000"/>
          <w:lang w:val="bg-BG" w:eastAsia="cs-CZ"/>
        </w:rPr>
        <w:t>Гаранцията трябва да ни бъде изпратена обратно веднага след като вече не е необходима или нейната валидност е изтекла, което от двете събития настъпи по-рано.</w:t>
      </w:r>
    </w:p>
    <w:p w:rsidR="000C75A8" w:rsidRPr="00125BC0" w:rsidRDefault="000C75A8" w:rsidP="000C75A8">
      <w:pPr>
        <w:jc w:val="both"/>
        <w:rPr>
          <w:rFonts w:ascii="Arial" w:hAnsi="Arial" w:cs="Arial"/>
          <w:bCs/>
          <w:iCs/>
          <w:color w:val="000000"/>
          <w:vertAlign w:val="superscript"/>
          <w:lang w:val="bg-BG" w:eastAsia="cs-CZ"/>
        </w:rPr>
      </w:pPr>
    </w:p>
    <w:p w:rsidR="000C75A8" w:rsidRPr="00125BC0" w:rsidRDefault="000C75A8" w:rsidP="000C75A8">
      <w:pPr>
        <w:tabs>
          <w:tab w:val="num" w:pos="840"/>
        </w:tabs>
        <w:jc w:val="both"/>
        <w:rPr>
          <w:rFonts w:ascii="Arial" w:hAnsi="Arial" w:cs="Arial"/>
          <w:color w:val="000000"/>
          <w:lang w:val="bg-BG" w:eastAsia="cs-CZ"/>
        </w:rPr>
      </w:pPr>
      <w:r w:rsidRPr="00125BC0">
        <w:rPr>
          <w:rFonts w:ascii="Arial" w:hAnsi="Arial" w:cs="Arial"/>
          <w:color w:val="000000"/>
          <w:lang w:val="bg-BG" w:eastAsia="cs-CZ"/>
        </w:rPr>
        <w:t>Гаранцията е лично за Вас и не може да бъде прехвърляна.</w:t>
      </w:r>
    </w:p>
    <w:p w:rsidR="000C75A8" w:rsidRPr="00125BC0" w:rsidRDefault="000C75A8" w:rsidP="000C75A8">
      <w:pPr>
        <w:tabs>
          <w:tab w:val="num" w:pos="840"/>
        </w:tabs>
        <w:jc w:val="both"/>
        <w:rPr>
          <w:rFonts w:ascii="Arial" w:hAnsi="Arial" w:cs="Arial"/>
          <w:color w:val="000000"/>
          <w:lang w:val="bg-BG" w:eastAsia="cs-CZ"/>
        </w:rPr>
      </w:pPr>
    </w:p>
    <w:p w:rsidR="000C75A8" w:rsidRPr="00125BC0" w:rsidRDefault="000C75A8" w:rsidP="000C75A8">
      <w:pPr>
        <w:tabs>
          <w:tab w:val="num" w:pos="840"/>
        </w:tabs>
        <w:jc w:val="both"/>
        <w:rPr>
          <w:rFonts w:ascii="Arial" w:hAnsi="Arial" w:cs="Arial"/>
          <w:color w:val="000000"/>
          <w:lang w:val="bg-BG" w:eastAsia="cs-CZ"/>
        </w:rPr>
      </w:pPr>
    </w:p>
    <w:p w:rsidR="000C75A8" w:rsidRPr="00125BC0" w:rsidRDefault="000C75A8" w:rsidP="000C75A8">
      <w:pPr>
        <w:tabs>
          <w:tab w:val="num" w:pos="4200"/>
        </w:tabs>
        <w:jc w:val="both"/>
        <w:rPr>
          <w:rFonts w:ascii="Arial" w:hAnsi="Arial" w:cs="Arial"/>
          <w:bCs/>
          <w:iCs/>
          <w:color w:val="000000"/>
          <w:lang w:val="bg-BG" w:eastAsia="cs-CZ"/>
        </w:rPr>
      </w:pPr>
      <w:r w:rsidRPr="00125BC0">
        <w:rPr>
          <w:rFonts w:ascii="Arial" w:hAnsi="Arial" w:cs="Arial"/>
          <w:bCs/>
          <w:iCs/>
          <w:color w:val="000000"/>
          <w:lang w:val="bg-BG" w:eastAsia="cs-CZ"/>
        </w:rPr>
        <w:t xml:space="preserve">дата: _________ / </w:t>
      </w:r>
      <w:r w:rsidR="0016596A" w:rsidRPr="00125BC0">
        <w:rPr>
          <w:rFonts w:ascii="Arial" w:hAnsi="Arial" w:cs="Arial"/>
          <w:bCs/>
          <w:iCs/>
          <w:color w:val="000000"/>
          <w:lang w:val="bg-BG" w:eastAsia="cs-CZ"/>
        </w:rPr>
        <w:t>201</w:t>
      </w:r>
      <w:r w:rsidR="0016596A">
        <w:rPr>
          <w:rFonts w:ascii="Arial" w:hAnsi="Arial" w:cs="Arial"/>
          <w:bCs/>
          <w:iCs/>
          <w:color w:val="000000"/>
          <w:lang w:val="bg-BG" w:eastAsia="cs-CZ"/>
        </w:rPr>
        <w:t>5</w:t>
      </w:r>
      <w:r w:rsidR="0016596A" w:rsidRPr="00125BC0">
        <w:rPr>
          <w:rFonts w:ascii="Arial" w:hAnsi="Arial" w:cs="Arial"/>
          <w:bCs/>
          <w:iCs/>
          <w:color w:val="000000"/>
          <w:lang w:val="bg-BG" w:eastAsia="cs-CZ"/>
        </w:rPr>
        <w:t xml:space="preserve"> </w:t>
      </w:r>
      <w:r w:rsidRPr="00125BC0">
        <w:rPr>
          <w:rFonts w:ascii="Arial" w:hAnsi="Arial" w:cs="Arial"/>
          <w:bCs/>
          <w:iCs/>
          <w:color w:val="000000"/>
          <w:lang w:val="bg-BG" w:eastAsia="cs-CZ"/>
        </w:rPr>
        <w:t>година</w:t>
      </w:r>
      <w:r w:rsidRPr="00125BC0">
        <w:rPr>
          <w:rFonts w:ascii="Arial" w:hAnsi="Arial" w:cs="Arial"/>
          <w:bCs/>
          <w:color w:val="000000"/>
          <w:lang w:val="bg-BG" w:eastAsia="cs-CZ"/>
        </w:rPr>
        <w:t xml:space="preserve"> </w:t>
      </w:r>
      <w:r w:rsidRPr="00125BC0">
        <w:rPr>
          <w:rFonts w:ascii="Arial" w:hAnsi="Arial" w:cs="Arial"/>
          <w:bCs/>
          <w:color w:val="000000"/>
          <w:lang w:val="bg-BG" w:eastAsia="cs-CZ"/>
        </w:rPr>
        <w:tab/>
      </w:r>
      <w:r w:rsidRPr="00125BC0">
        <w:rPr>
          <w:rFonts w:ascii="Arial" w:hAnsi="Arial" w:cs="Arial"/>
          <w:bCs/>
          <w:color w:val="000000"/>
          <w:lang w:val="bg-BG" w:eastAsia="cs-CZ"/>
        </w:rPr>
        <w:tab/>
      </w:r>
      <w:r w:rsidRPr="00125BC0">
        <w:rPr>
          <w:rFonts w:ascii="Arial" w:hAnsi="Arial" w:cs="Arial"/>
          <w:bCs/>
          <w:color w:val="000000"/>
          <w:lang w:val="bg-BG" w:eastAsia="cs-CZ"/>
        </w:rPr>
        <w:tab/>
        <w:t>Банка: ____________________________</w:t>
      </w:r>
    </w:p>
    <w:p w:rsidR="000C75A8" w:rsidRPr="00125BC0" w:rsidRDefault="000C75A8" w:rsidP="000C75A8">
      <w:pPr>
        <w:tabs>
          <w:tab w:val="num" w:pos="840"/>
        </w:tabs>
        <w:jc w:val="both"/>
        <w:rPr>
          <w:rFonts w:ascii="Arial" w:hAnsi="Arial" w:cs="Arial"/>
          <w:bCs/>
          <w:iCs/>
          <w:color w:val="000000"/>
          <w:lang w:val="bg-BG" w:eastAsia="cs-CZ"/>
        </w:rPr>
      </w:pPr>
    </w:p>
    <w:p w:rsidR="000C75A8" w:rsidRPr="00125BC0" w:rsidRDefault="000C75A8" w:rsidP="000C75A8">
      <w:pPr>
        <w:tabs>
          <w:tab w:val="num" w:pos="840"/>
        </w:tabs>
        <w:jc w:val="both"/>
        <w:rPr>
          <w:rFonts w:ascii="Arial" w:hAnsi="Arial" w:cs="Arial"/>
          <w:bCs/>
          <w:iCs/>
          <w:color w:val="000000"/>
          <w:lang w:val="bg-BG" w:eastAsia="cs-CZ"/>
        </w:rPr>
      </w:pPr>
      <w:r w:rsidRPr="00125BC0">
        <w:rPr>
          <w:rFonts w:ascii="Arial" w:hAnsi="Arial" w:cs="Arial"/>
          <w:bCs/>
          <w:iCs/>
          <w:color w:val="000000"/>
          <w:lang w:val="bg-BG" w:eastAsia="cs-CZ"/>
        </w:rPr>
        <w:t>град: _________________</w:t>
      </w:r>
    </w:p>
    <w:p w:rsidR="000C75A8" w:rsidRPr="00125BC0" w:rsidRDefault="000C75A8" w:rsidP="000C75A8">
      <w:pPr>
        <w:tabs>
          <w:tab w:val="num" w:pos="4200"/>
        </w:tabs>
        <w:jc w:val="both"/>
        <w:rPr>
          <w:rFonts w:ascii="Arial" w:hAnsi="Arial" w:cs="Arial"/>
          <w:bCs/>
          <w:color w:val="000000"/>
          <w:lang w:val="bg-BG" w:eastAsia="cs-CZ"/>
        </w:rPr>
      </w:pP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color w:val="000000"/>
          <w:lang w:val="bg-BG" w:eastAsia="cs-CZ"/>
        </w:rPr>
        <w:tab/>
      </w:r>
      <w:r w:rsidRPr="00125BC0">
        <w:rPr>
          <w:rFonts w:ascii="Arial" w:hAnsi="Arial" w:cs="Arial"/>
          <w:bCs/>
          <w:color w:val="000000"/>
          <w:lang w:val="bg-BG" w:eastAsia="cs-CZ"/>
        </w:rPr>
        <w:t>Изпълнителни Директори:</w:t>
      </w:r>
    </w:p>
    <w:p w:rsidR="000C75A8" w:rsidRPr="00125BC0" w:rsidRDefault="000C75A8" w:rsidP="000C75A8">
      <w:pPr>
        <w:tabs>
          <w:tab w:val="num" w:pos="4200"/>
        </w:tabs>
        <w:jc w:val="both"/>
        <w:rPr>
          <w:rFonts w:ascii="Arial" w:hAnsi="Arial" w:cs="Arial"/>
          <w:color w:val="000000"/>
          <w:lang w:val="bg-BG" w:eastAsia="cs-CZ"/>
        </w:rPr>
      </w:pPr>
    </w:p>
    <w:p w:rsidR="000C75A8" w:rsidRPr="00125BC0" w:rsidRDefault="000C75A8" w:rsidP="000C75A8">
      <w:pPr>
        <w:tabs>
          <w:tab w:val="left" w:pos="2241"/>
        </w:tabs>
        <w:jc w:val="both"/>
        <w:rPr>
          <w:rFonts w:ascii="Arial" w:hAnsi="Arial" w:cs="Arial"/>
          <w:color w:val="000000"/>
          <w:lang w:val="bg-BG" w:eastAsia="cs-CZ"/>
        </w:rPr>
      </w:pPr>
      <w:r w:rsidRPr="00125BC0">
        <w:rPr>
          <w:rFonts w:ascii="Arial" w:hAnsi="Arial" w:cs="Arial"/>
          <w:bCs/>
          <w:iCs/>
          <w:color w:val="000000"/>
          <w:lang w:val="bg-BG" w:eastAsia="cs-CZ"/>
        </w:rPr>
        <w:tab/>
      </w:r>
      <w:r w:rsidRPr="00125BC0">
        <w:rPr>
          <w:rFonts w:ascii="Arial" w:hAnsi="Arial" w:cs="Arial"/>
          <w:bCs/>
          <w:iCs/>
          <w:color w:val="000000"/>
          <w:lang w:val="bg-BG" w:eastAsia="cs-CZ"/>
        </w:rPr>
        <w:tab/>
      </w:r>
      <w:r w:rsidRPr="00125BC0">
        <w:rPr>
          <w:rFonts w:ascii="Arial" w:hAnsi="Arial" w:cs="Arial"/>
          <w:bCs/>
          <w:iCs/>
          <w:color w:val="000000"/>
          <w:lang w:val="bg-BG" w:eastAsia="cs-CZ"/>
        </w:rPr>
        <w:tab/>
      </w:r>
      <w:r w:rsidRPr="00125BC0">
        <w:rPr>
          <w:rFonts w:ascii="Arial" w:hAnsi="Arial" w:cs="Arial"/>
          <w:bCs/>
          <w:iCs/>
          <w:color w:val="000000"/>
          <w:lang w:val="bg-BG" w:eastAsia="cs-CZ"/>
        </w:rPr>
        <w:tab/>
      </w:r>
      <w:r w:rsidRPr="00125BC0">
        <w:rPr>
          <w:rFonts w:ascii="Arial" w:hAnsi="Arial" w:cs="Arial"/>
          <w:bCs/>
          <w:iCs/>
          <w:color w:val="000000"/>
          <w:lang w:val="bg-BG" w:eastAsia="cs-CZ"/>
        </w:rPr>
        <w:tab/>
        <w:t>Име: _____________________________</w:t>
      </w:r>
    </w:p>
    <w:p w:rsidR="000C75A8" w:rsidRPr="00125BC0" w:rsidRDefault="000C75A8" w:rsidP="000C75A8">
      <w:pPr>
        <w:jc w:val="both"/>
        <w:rPr>
          <w:rFonts w:ascii="Arial" w:hAnsi="Arial" w:cs="Arial"/>
          <w:i/>
          <w:lang w:val="bg-BG" w:eastAsia="cs-CZ"/>
        </w:rPr>
      </w:pPr>
    </w:p>
    <w:p w:rsidR="000C75A8" w:rsidRPr="00125BC0" w:rsidRDefault="000C75A8" w:rsidP="000C75A8">
      <w:pPr>
        <w:jc w:val="both"/>
        <w:rPr>
          <w:rFonts w:ascii="Arial" w:hAnsi="Arial" w:cs="Arial"/>
          <w:lang w:val="bg-BG" w:eastAsia="cs-CZ"/>
        </w:rPr>
      </w:pPr>
    </w:p>
    <w:p w:rsidR="0033474E" w:rsidRPr="007332F2" w:rsidRDefault="0033474E" w:rsidP="0033474E">
      <w:pPr>
        <w:ind w:right="-126"/>
        <w:jc w:val="both"/>
        <w:rPr>
          <w:rFonts w:ascii="Arial" w:hAnsi="Arial" w:cs="Arial"/>
          <w:lang w:val="ru-RU"/>
        </w:rPr>
      </w:pPr>
      <w:r w:rsidRPr="007332F2">
        <w:rPr>
          <w:rFonts w:ascii="Arial" w:hAnsi="Arial" w:cs="Arial"/>
          <w:i/>
          <w:noProof/>
          <w:u w:val="single"/>
          <w:lang w:val="bg-BG" w:eastAsia="bg-BG"/>
        </w:rPr>
        <w:lastRenderedPageBreak/>
        <w:t>Забел</w:t>
      </w:r>
      <w:r w:rsidRPr="0033474E">
        <w:rPr>
          <w:rFonts w:ascii="Arial" w:hAnsi="Arial" w:cs="Arial"/>
          <w:b/>
          <w:i/>
          <w:noProof/>
          <w:u w:val="single"/>
          <w:lang w:val="bg-BG" w:eastAsia="bg-BG"/>
        </w:rPr>
        <w:t>е</w:t>
      </w:r>
      <w:r w:rsidRPr="007332F2">
        <w:rPr>
          <w:rFonts w:ascii="Arial" w:hAnsi="Arial" w:cs="Arial"/>
          <w:i/>
          <w:noProof/>
          <w:u w:val="single"/>
          <w:lang w:val="bg-BG" w:eastAsia="bg-BG"/>
        </w:rPr>
        <w:t>жка:</w:t>
      </w:r>
      <w:r w:rsidRPr="007332F2">
        <w:rPr>
          <w:rFonts w:ascii="Arial" w:hAnsi="Arial" w:cs="Arial"/>
          <w:noProof/>
          <w:lang w:val="bg-BG" w:eastAsia="bg-BG"/>
        </w:rPr>
        <w:t xml:space="preserve"> Банковата гаранция следва да бъде валидна </w:t>
      </w:r>
      <w:r w:rsidR="0016596A" w:rsidRPr="0016596A">
        <w:rPr>
          <w:rFonts w:ascii="Arial" w:hAnsi="Arial" w:cs="Arial"/>
          <w:noProof/>
          <w:lang w:val="bg-BG" w:eastAsia="bg-BG"/>
        </w:rPr>
        <w:t xml:space="preserve">1 месец след изтичане на посочения в т. 6.4. </w:t>
      </w:r>
      <w:r w:rsidR="00CA08F5">
        <w:rPr>
          <w:rFonts w:ascii="Arial" w:hAnsi="Arial" w:cs="Arial"/>
          <w:noProof/>
          <w:lang w:val="bg-BG" w:eastAsia="bg-BG"/>
        </w:rPr>
        <w:t xml:space="preserve">от договора </w:t>
      </w:r>
      <w:r w:rsidR="0016596A" w:rsidRPr="0016596A">
        <w:rPr>
          <w:rFonts w:ascii="Arial" w:hAnsi="Arial" w:cs="Arial"/>
          <w:noProof/>
          <w:lang w:val="bg-BG" w:eastAsia="bg-BG"/>
        </w:rPr>
        <w:t>гаранционен срок на стоката</w:t>
      </w:r>
      <w:r w:rsidRPr="007332F2">
        <w:rPr>
          <w:rFonts w:ascii="Arial" w:hAnsi="Arial" w:cs="Arial"/>
          <w:noProof/>
          <w:lang w:val="bg-BG" w:eastAsia="bg-BG"/>
        </w:rPr>
        <w:t>.</w:t>
      </w:r>
    </w:p>
    <w:p w:rsidR="004406AD" w:rsidRDefault="004406AD" w:rsidP="00D04736">
      <w:pPr>
        <w:ind w:right="-126"/>
        <w:jc w:val="both"/>
        <w:rPr>
          <w:rFonts w:ascii="Arial" w:hAnsi="Arial" w:cs="Arial"/>
          <w:noProof/>
          <w:lang w:val="en-US" w:eastAsia="bg-BG"/>
        </w:rPr>
      </w:pPr>
    </w:p>
    <w:p w:rsidR="00D00908" w:rsidRDefault="00D00908" w:rsidP="00FD64CF">
      <w:pPr>
        <w:ind w:right="17"/>
        <w:jc w:val="both"/>
        <w:rPr>
          <w:rFonts w:ascii="Arial" w:hAnsi="Arial" w:cs="Arial"/>
          <w:noProof/>
          <w:lang w:val="en-US" w:eastAsia="bg-BG"/>
        </w:rPr>
      </w:pPr>
    </w:p>
    <w:p w:rsidR="005707D7" w:rsidRDefault="005707D7" w:rsidP="00FD64CF">
      <w:pPr>
        <w:ind w:right="17"/>
        <w:jc w:val="both"/>
        <w:rPr>
          <w:rFonts w:ascii="Arial" w:hAnsi="Arial" w:cs="Arial"/>
          <w:noProof/>
          <w:lang w:val="en-US" w:eastAsia="bg-BG"/>
        </w:rPr>
      </w:pPr>
    </w:p>
    <w:p w:rsidR="005707D7" w:rsidRDefault="000F48BA" w:rsidP="00FD64CF">
      <w:pPr>
        <w:ind w:right="17"/>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5FDC2A4B" wp14:editId="1C4F7290">
            <wp:extent cx="6131560" cy="8660329"/>
            <wp:effectExtent l="0" t="0" r="254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5707D7" w:rsidRDefault="005707D7" w:rsidP="00FD64CF">
      <w:pPr>
        <w:ind w:right="17"/>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4E926905" wp14:editId="61D3CDCA">
            <wp:extent cx="6131560" cy="867082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31560" cy="8670826"/>
                    </a:xfrm>
                    <a:prstGeom prst="rect">
                      <a:avLst/>
                    </a:prstGeom>
                    <a:noFill/>
                    <a:ln>
                      <a:noFill/>
                    </a:ln>
                  </pic:spPr>
                </pic:pic>
              </a:graphicData>
            </a:graphic>
          </wp:inline>
        </w:drawing>
      </w:r>
    </w:p>
    <w:p w:rsidR="005707D7" w:rsidRDefault="005707D7" w:rsidP="00FD64CF">
      <w:pPr>
        <w:ind w:right="17"/>
        <w:jc w:val="both"/>
        <w:rPr>
          <w:rFonts w:ascii="Arial" w:hAnsi="Arial" w:cs="Arial"/>
          <w:noProof/>
          <w:lang w:val="en-US" w:eastAsia="bg-BG"/>
        </w:rPr>
      </w:pPr>
    </w:p>
    <w:p w:rsidR="005707D7" w:rsidRDefault="005707D7" w:rsidP="00FD64CF">
      <w:pPr>
        <w:ind w:right="17"/>
        <w:jc w:val="both"/>
        <w:rPr>
          <w:rFonts w:ascii="Arial" w:hAnsi="Arial" w:cs="Arial"/>
          <w:noProof/>
          <w:lang w:val="en-US" w:eastAsia="bg-BG"/>
        </w:rPr>
      </w:pPr>
    </w:p>
    <w:p w:rsidR="005707D7" w:rsidRDefault="005707D7" w:rsidP="00FD64CF">
      <w:pPr>
        <w:ind w:right="17"/>
        <w:jc w:val="both"/>
        <w:rPr>
          <w:rFonts w:ascii="Arial" w:hAnsi="Arial" w:cs="Arial"/>
          <w:noProof/>
          <w:lang w:val="en-US" w:eastAsia="bg-BG"/>
        </w:rPr>
      </w:pPr>
    </w:p>
    <w:p w:rsidR="005707D7" w:rsidRDefault="005707D7" w:rsidP="00FD64CF">
      <w:pPr>
        <w:ind w:right="17"/>
        <w:jc w:val="both"/>
        <w:rPr>
          <w:rFonts w:ascii="Arial" w:hAnsi="Arial" w:cs="Arial"/>
          <w:noProof/>
          <w:lang w:val="en-US" w:eastAsia="bg-BG"/>
        </w:rPr>
      </w:pPr>
    </w:p>
    <w:p w:rsidR="005707D7" w:rsidRDefault="005707D7" w:rsidP="00FD64CF">
      <w:pPr>
        <w:ind w:right="17"/>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2E831BA8" wp14:editId="76C8BF3D">
            <wp:extent cx="6131560" cy="8670826"/>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1560" cy="8670826"/>
                    </a:xfrm>
                    <a:prstGeom prst="rect">
                      <a:avLst/>
                    </a:prstGeom>
                    <a:noFill/>
                    <a:ln>
                      <a:noFill/>
                    </a:ln>
                  </pic:spPr>
                </pic:pic>
              </a:graphicData>
            </a:graphic>
          </wp:inline>
        </w:drawing>
      </w:r>
    </w:p>
    <w:p w:rsidR="005707D7" w:rsidRDefault="005707D7"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2170BB93" wp14:editId="7CD8C599">
            <wp:extent cx="6131560" cy="8660329"/>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6A4A7969" wp14:editId="46209420">
            <wp:extent cx="6131560" cy="8660329"/>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4B989811" wp14:editId="380E9327">
            <wp:extent cx="6131560" cy="8660329"/>
            <wp:effectExtent l="0" t="0" r="254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A71BEE" w:rsidRDefault="00A71BEE" w:rsidP="00FD64CF">
      <w:pPr>
        <w:ind w:right="17"/>
        <w:jc w:val="both"/>
        <w:rPr>
          <w:rFonts w:ascii="Arial" w:hAnsi="Arial" w:cs="Arial"/>
          <w:noProof/>
          <w:lang w:val="en-US" w:eastAsia="bg-BG"/>
        </w:rPr>
      </w:pPr>
    </w:p>
    <w:p w:rsidR="00A71BEE" w:rsidRDefault="00A71BEE" w:rsidP="00FD64CF">
      <w:pPr>
        <w:ind w:right="17"/>
        <w:jc w:val="both"/>
        <w:rPr>
          <w:rFonts w:ascii="Arial" w:hAnsi="Arial" w:cs="Arial"/>
          <w:noProof/>
          <w:lang w:val="en-US" w:eastAsia="bg-BG"/>
        </w:rPr>
      </w:pPr>
    </w:p>
    <w:p w:rsidR="00A71BEE" w:rsidRPr="00FD64CF" w:rsidRDefault="00A71BEE" w:rsidP="00FD64CF">
      <w:pPr>
        <w:ind w:right="17"/>
        <w:jc w:val="both"/>
        <w:rPr>
          <w:rFonts w:ascii="Arial" w:hAnsi="Arial" w:cs="Arial"/>
          <w:noProof/>
          <w:lang w:val="en-US" w:eastAsia="bg-BG"/>
        </w:rPr>
      </w:pPr>
    </w:p>
    <w:p w:rsidR="00D00908" w:rsidRDefault="00D00908" w:rsidP="00004629">
      <w:pPr>
        <w:ind w:right="-126"/>
        <w:jc w:val="both"/>
        <w:rPr>
          <w:rFonts w:ascii="Arial" w:hAnsi="Arial" w:cs="Arial"/>
          <w:noProof/>
          <w:lang w:val="en-US" w:eastAsia="bg-BG"/>
        </w:rPr>
      </w:pPr>
    </w:p>
    <w:p w:rsidR="00332A58" w:rsidRDefault="00332A58" w:rsidP="00004629">
      <w:pPr>
        <w:ind w:right="-126"/>
        <w:jc w:val="both"/>
        <w:rPr>
          <w:rFonts w:ascii="Arial" w:hAnsi="Arial" w:cs="Arial"/>
          <w:noProof/>
          <w:lang w:val="en-US" w:eastAsia="bg-BG"/>
        </w:rPr>
      </w:pPr>
    </w:p>
    <w:p w:rsidR="00332A58" w:rsidRDefault="00332A58" w:rsidP="00004629">
      <w:pPr>
        <w:ind w:right="-126"/>
        <w:jc w:val="both"/>
        <w:rPr>
          <w:rFonts w:ascii="Arial" w:hAnsi="Arial" w:cs="Arial"/>
          <w:noProof/>
          <w:lang w:val="en-US" w:eastAsia="bg-BG"/>
        </w:rPr>
      </w:pPr>
    </w:p>
    <w:p w:rsidR="00332A58" w:rsidRDefault="00332A58"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34EEFE04" wp14:editId="4F93C26F">
            <wp:extent cx="6131560" cy="8660329"/>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0F48BA" w:rsidRDefault="000F48BA" w:rsidP="00004629">
      <w:pPr>
        <w:ind w:right="-126"/>
        <w:jc w:val="both"/>
        <w:rPr>
          <w:rFonts w:ascii="Arial" w:hAnsi="Arial" w:cs="Arial"/>
          <w:noProof/>
          <w:lang w:val="en-US" w:eastAsia="bg-BG"/>
        </w:rPr>
      </w:pPr>
    </w:p>
    <w:p w:rsidR="000F48BA" w:rsidRDefault="000F48BA" w:rsidP="00004629">
      <w:pPr>
        <w:ind w:right="-126"/>
        <w:jc w:val="both"/>
        <w:rPr>
          <w:rFonts w:ascii="Arial" w:hAnsi="Arial" w:cs="Arial"/>
          <w:noProof/>
          <w:lang w:val="en-US" w:eastAsia="bg-BG"/>
        </w:rPr>
      </w:pPr>
    </w:p>
    <w:p w:rsidR="000F48BA" w:rsidRDefault="000F48BA" w:rsidP="00004629">
      <w:pPr>
        <w:ind w:right="-126"/>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5D072B7F" wp14:editId="771C9906">
            <wp:extent cx="6131560" cy="8660329"/>
            <wp:effectExtent l="0" t="0" r="254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03189E" w:rsidRDefault="0003189E" w:rsidP="00004629">
      <w:pPr>
        <w:ind w:right="-126"/>
        <w:jc w:val="both"/>
        <w:rPr>
          <w:rFonts w:ascii="Arial" w:hAnsi="Arial" w:cs="Arial"/>
          <w:noProof/>
          <w:lang w:val="en-US" w:eastAsia="bg-BG"/>
        </w:rPr>
      </w:pPr>
    </w:p>
    <w:p w:rsidR="0003189E" w:rsidRDefault="0003189E" w:rsidP="00004629">
      <w:pPr>
        <w:ind w:right="-126"/>
        <w:jc w:val="both"/>
        <w:rPr>
          <w:rFonts w:ascii="Arial" w:hAnsi="Arial" w:cs="Arial"/>
          <w:noProof/>
          <w:lang w:val="en-US" w:eastAsia="bg-BG"/>
        </w:rPr>
      </w:pPr>
    </w:p>
    <w:p w:rsidR="0003189E" w:rsidRDefault="0003189E" w:rsidP="00004629">
      <w:pPr>
        <w:ind w:right="-126"/>
        <w:jc w:val="both"/>
        <w:rPr>
          <w:rFonts w:ascii="Arial" w:hAnsi="Arial" w:cs="Arial"/>
          <w:noProof/>
          <w:lang w:val="en-US" w:eastAsia="bg-BG"/>
        </w:rPr>
      </w:pPr>
    </w:p>
    <w:p w:rsidR="0003189E" w:rsidRDefault="0003189E" w:rsidP="00004629">
      <w:pPr>
        <w:ind w:right="-126"/>
        <w:jc w:val="both"/>
        <w:rPr>
          <w:rFonts w:ascii="Arial" w:hAnsi="Arial" w:cs="Arial"/>
          <w:noProof/>
          <w:lang w:val="en-US" w:eastAsia="bg-BG"/>
        </w:rPr>
      </w:pPr>
    </w:p>
    <w:p w:rsidR="0003189E" w:rsidRDefault="0003189E" w:rsidP="00004629">
      <w:pPr>
        <w:ind w:right="-126"/>
        <w:jc w:val="both"/>
        <w:rPr>
          <w:rFonts w:ascii="Arial" w:hAnsi="Arial" w:cs="Arial"/>
          <w:noProof/>
          <w:lang w:val="en-US" w:eastAsia="bg-BG"/>
        </w:rPr>
      </w:pPr>
    </w:p>
    <w:p w:rsidR="0003189E" w:rsidRDefault="0003189E" w:rsidP="00004629">
      <w:pPr>
        <w:ind w:right="-126"/>
        <w:jc w:val="both"/>
        <w:rPr>
          <w:rFonts w:ascii="Arial" w:hAnsi="Arial" w:cs="Arial"/>
          <w:noProof/>
          <w:lang w:val="en-US" w:eastAsia="bg-BG"/>
        </w:rPr>
      </w:pPr>
    </w:p>
    <w:p w:rsidR="0003189E" w:rsidRDefault="0003189E"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1B69E859" wp14:editId="49037074">
            <wp:extent cx="6131560" cy="8660329"/>
            <wp:effectExtent l="0" t="0" r="254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54616" w:rsidRDefault="00D54616" w:rsidP="00004629">
      <w:pPr>
        <w:ind w:right="-126"/>
        <w:jc w:val="both"/>
        <w:rPr>
          <w:rFonts w:ascii="Arial" w:hAnsi="Arial" w:cs="Arial"/>
          <w:noProof/>
          <w:lang w:val="en-US" w:eastAsia="bg-BG"/>
        </w:rPr>
      </w:pPr>
    </w:p>
    <w:p w:rsidR="00D54616" w:rsidRDefault="00D54616" w:rsidP="00004629">
      <w:pPr>
        <w:ind w:right="-126"/>
        <w:jc w:val="both"/>
        <w:rPr>
          <w:rFonts w:ascii="Arial" w:hAnsi="Arial" w:cs="Arial"/>
          <w:noProof/>
          <w:lang w:val="en-US" w:eastAsia="bg-BG"/>
        </w:rPr>
      </w:pPr>
    </w:p>
    <w:p w:rsidR="00D54616" w:rsidRDefault="00D54616" w:rsidP="00004629">
      <w:pPr>
        <w:ind w:right="-126"/>
        <w:jc w:val="both"/>
        <w:rPr>
          <w:rFonts w:ascii="Arial" w:hAnsi="Arial" w:cs="Arial"/>
          <w:noProof/>
          <w:lang w:val="en-US" w:eastAsia="bg-BG"/>
        </w:rPr>
      </w:pPr>
    </w:p>
    <w:p w:rsidR="00D54616" w:rsidRDefault="00D54616"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6F34D90A" wp14:editId="59774D6A">
            <wp:extent cx="6131560" cy="8660329"/>
            <wp:effectExtent l="0" t="0" r="254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CC268D" w:rsidRDefault="00CC268D" w:rsidP="00004629">
      <w:pPr>
        <w:ind w:right="-126"/>
        <w:jc w:val="both"/>
        <w:rPr>
          <w:rFonts w:ascii="Arial" w:hAnsi="Arial" w:cs="Arial"/>
          <w:noProof/>
          <w:lang w:val="en-US" w:eastAsia="bg-BG"/>
        </w:rPr>
      </w:pPr>
    </w:p>
    <w:p w:rsidR="00CC268D" w:rsidRDefault="00CC268D" w:rsidP="00004629">
      <w:pPr>
        <w:ind w:right="-126"/>
        <w:jc w:val="both"/>
        <w:rPr>
          <w:rFonts w:ascii="Arial" w:hAnsi="Arial" w:cs="Arial"/>
          <w:noProof/>
          <w:lang w:val="en-US" w:eastAsia="bg-BG"/>
        </w:rPr>
      </w:pPr>
    </w:p>
    <w:p w:rsidR="00CC268D" w:rsidRDefault="00CC268D" w:rsidP="00004629">
      <w:pPr>
        <w:ind w:right="-126"/>
        <w:jc w:val="both"/>
        <w:rPr>
          <w:rFonts w:ascii="Arial" w:hAnsi="Arial" w:cs="Arial"/>
          <w:noProof/>
          <w:lang w:val="en-US" w:eastAsia="bg-BG"/>
        </w:rPr>
      </w:pPr>
    </w:p>
    <w:p w:rsidR="00CC268D" w:rsidRDefault="00CC268D" w:rsidP="00004629">
      <w:pPr>
        <w:ind w:right="-126"/>
        <w:jc w:val="both"/>
        <w:rPr>
          <w:rFonts w:ascii="Arial" w:hAnsi="Arial" w:cs="Arial"/>
          <w:noProof/>
          <w:lang w:val="en-US" w:eastAsia="bg-BG"/>
        </w:rPr>
      </w:pPr>
    </w:p>
    <w:p w:rsidR="00CC268D" w:rsidRDefault="00CC268D"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1A3A6501" wp14:editId="4D41A823">
            <wp:extent cx="6131560" cy="8660329"/>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7A2F97" w:rsidRDefault="007A2F97" w:rsidP="00004629">
      <w:pPr>
        <w:ind w:right="-126"/>
        <w:jc w:val="both"/>
        <w:rPr>
          <w:rFonts w:ascii="Arial" w:hAnsi="Arial" w:cs="Arial"/>
          <w:noProof/>
          <w:lang w:val="en-US" w:eastAsia="bg-BG"/>
        </w:rPr>
      </w:pPr>
    </w:p>
    <w:p w:rsidR="007A2F97" w:rsidRDefault="007A2F97" w:rsidP="00004629">
      <w:pPr>
        <w:ind w:right="-126"/>
        <w:jc w:val="both"/>
        <w:rPr>
          <w:rFonts w:ascii="Arial" w:hAnsi="Arial" w:cs="Arial"/>
          <w:noProof/>
          <w:lang w:val="en-US" w:eastAsia="bg-BG"/>
        </w:rPr>
      </w:pPr>
    </w:p>
    <w:p w:rsidR="007A2F97" w:rsidRDefault="007A2F97" w:rsidP="00004629">
      <w:pPr>
        <w:ind w:right="-126"/>
        <w:jc w:val="both"/>
        <w:rPr>
          <w:rFonts w:ascii="Arial" w:hAnsi="Arial" w:cs="Arial"/>
          <w:noProof/>
          <w:lang w:val="en-US" w:eastAsia="bg-BG"/>
        </w:rPr>
      </w:pPr>
    </w:p>
    <w:p w:rsidR="007A2F97" w:rsidRDefault="007A2F97" w:rsidP="00004629">
      <w:pPr>
        <w:ind w:right="-126"/>
        <w:jc w:val="both"/>
        <w:rPr>
          <w:rFonts w:ascii="Arial" w:hAnsi="Arial" w:cs="Arial"/>
          <w:noProof/>
          <w:lang w:val="en-US" w:eastAsia="bg-BG"/>
        </w:rPr>
      </w:pPr>
    </w:p>
    <w:p w:rsidR="007A2F97" w:rsidRDefault="007A2F97"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56406A64" wp14:editId="003E70D3">
            <wp:extent cx="6131560" cy="8660329"/>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197E13" w:rsidRDefault="00197E13" w:rsidP="00004629">
      <w:pPr>
        <w:ind w:right="-126"/>
        <w:jc w:val="both"/>
        <w:rPr>
          <w:rFonts w:ascii="Arial" w:hAnsi="Arial" w:cs="Arial"/>
          <w:noProof/>
          <w:lang w:val="en-US" w:eastAsia="bg-BG"/>
        </w:rPr>
      </w:pPr>
    </w:p>
    <w:p w:rsidR="00197E13" w:rsidRDefault="00197E13" w:rsidP="00004629">
      <w:pPr>
        <w:ind w:right="-126"/>
        <w:jc w:val="both"/>
        <w:rPr>
          <w:rFonts w:ascii="Arial" w:hAnsi="Arial" w:cs="Arial"/>
          <w:noProof/>
          <w:lang w:val="en-US" w:eastAsia="bg-BG"/>
        </w:rPr>
      </w:pPr>
    </w:p>
    <w:p w:rsidR="00197E13" w:rsidRDefault="00197E13" w:rsidP="00004629">
      <w:pPr>
        <w:ind w:right="-126"/>
        <w:jc w:val="both"/>
        <w:rPr>
          <w:rFonts w:ascii="Arial" w:hAnsi="Arial" w:cs="Arial"/>
          <w:noProof/>
          <w:lang w:val="en-US" w:eastAsia="bg-BG"/>
        </w:rPr>
      </w:pPr>
    </w:p>
    <w:p w:rsidR="00197E13" w:rsidRDefault="00197E13" w:rsidP="00004629">
      <w:pPr>
        <w:ind w:right="-126"/>
        <w:jc w:val="both"/>
        <w:rPr>
          <w:rFonts w:ascii="Arial" w:hAnsi="Arial" w:cs="Arial"/>
          <w:noProof/>
          <w:lang w:val="en-US" w:eastAsia="bg-BG"/>
        </w:rPr>
      </w:pPr>
    </w:p>
    <w:p w:rsidR="00197E13" w:rsidRDefault="00197E13"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18956903" wp14:editId="36EA5E60">
            <wp:extent cx="6131560" cy="8660329"/>
            <wp:effectExtent l="0" t="0" r="254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6D0AF790" wp14:editId="58C830B8">
            <wp:extent cx="6131560" cy="8660329"/>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56BDCFFD" wp14:editId="4AE0F759">
            <wp:extent cx="6131560" cy="8660329"/>
            <wp:effectExtent l="0" t="0" r="254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521F3E8E" wp14:editId="13AF9DBA">
            <wp:extent cx="6131560" cy="8660329"/>
            <wp:effectExtent l="0" t="0" r="254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2BB51814" wp14:editId="5D69724F">
            <wp:extent cx="6131560" cy="8660329"/>
            <wp:effectExtent l="0" t="0" r="254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75B8AA18" wp14:editId="48624963">
            <wp:extent cx="6131560" cy="8660329"/>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6210A992" wp14:editId="34461FF4">
            <wp:extent cx="6131560" cy="8660329"/>
            <wp:effectExtent l="0" t="0" r="254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7FA4DE83" wp14:editId="72F93FB2">
            <wp:extent cx="6131560" cy="8660329"/>
            <wp:effectExtent l="0" t="0" r="254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4C37814C" wp14:editId="08680E50">
            <wp:extent cx="6131560" cy="8660329"/>
            <wp:effectExtent l="0" t="0" r="254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441A528A" wp14:editId="40DD4C47">
            <wp:extent cx="6131560" cy="8660329"/>
            <wp:effectExtent l="0" t="0" r="254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p>
    <w:p w:rsidR="00D857DD" w:rsidRDefault="00D857DD" w:rsidP="00004629">
      <w:pPr>
        <w:ind w:right="-126"/>
        <w:jc w:val="both"/>
        <w:rPr>
          <w:rFonts w:ascii="Arial" w:hAnsi="Arial" w:cs="Arial"/>
          <w:noProof/>
          <w:lang w:val="en-US" w:eastAsia="bg-BG"/>
        </w:rPr>
      </w:pPr>
      <w:r>
        <w:rPr>
          <w:rFonts w:ascii="Arial" w:hAnsi="Arial" w:cs="Arial"/>
          <w:noProof/>
          <w:lang w:val="bg-BG" w:eastAsia="bg-BG"/>
        </w:rPr>
        <w:lastRenderedPageBreak/>
        <w:drawing>
          <wp:inline distT="0" distB="0" distL="0" distR="0" wp14:anchorId="4C3E4DD3" wp14:editId="0D3C67AE">
            <wp:extent cx="6131560" cy="8660329"/>
            <wp:effectExtent l="0" t="0" r="254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31560" cy="8660329"/>
                    </a:xfrm>
                    <a:prstGeom prst="rect">
                      <a:avLst/>
                    </a:prstGeom>
                    <a:noFill/>
                    <a:ln>
                      <a:noFill/>
                    </a:ln>
                  </pic:spPr>
                </pic:pic>
              </a:graphicData>
            </a:graphic>
          </wp:inline>
        </w:drawing>
      </w:r>
    </w:p>
    <w:p w:rsidR="00D857DD" w:rsidRDefault="00D857DD"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51D6A" w:rsidRDefault="00D51D6A"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D12C62" w:rsidRDefault="00D12C62" w:rsidP="00004629">
      <w:pPr>
        <w:ind w:right="-126"/>
        <w:jc w:val="both"/>
        <w:rPr>
          <w:rFonts w:ascii="Arial" w:hAnsi="Arial" w:cs="Arial"/>
          <w:noProof/>
          <w:lang w:val="en-US" w:eastAsia="bg-BG"/>
        </w:rPr>
      </w:pPr>
    </w:p>
    <w:p w:rsidR="00490B13" w:rsidRDefault="00490B13" w:rsidP="00004629">
      <w:pPr>
        <w:ind w:right="-126"/>
        <w:jc w:val="both"/>
        <w:rPr>
          <w:rFonts w:ascii="Arial" w:hAnsi="Arial" w:cs="Arial"/>
          <w:noProof/>
          <w:lang w:val="en-US" w:eastAsia="bg-BG"/>
        </w:rPr>
      </w:pPr>
    </w:p>
    <w:p w:rsidR="00490B13" w:rsidRPr="00377BF2" w:rsidRDefault="00D51D6A" w:rsidP="00004629">
      <w:pPr>
        <w:ind w:right="-126"/>
        <w:jc w:val="both"/>
        <w:rPr>
          <w:rFonts w:ascii="Arial" w:hAnsi="Arial" w:cs="Arial"/>
          <w:noProof/>
          <w:lang w:val="en-US" w:eastAsia="bg-BG"/>
        </w:rPr>
      </w:pPr>
      <w:r>
        <w:rPr>
          <w:rFonts w:ascii="Arial" w:hAnsi="Arial" w:cs="Arial"/>
          <w:noProof/>
          <w:lang w:val="bg-BG" w:eastAsia="bg-BG"/>
        </w:rPr>
        <w:drawing>
          <wp:inline distT="0" distB="0" distL="0" distR="0" wp14:anchorId="50678DC2" wp14:editId="2FB621DF">
            <wp:extent cx="6131560" cy="4330339"/>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31560" cy="4330339"/>
                    </a:xfrm>
                    <a:prstGeom prst="rect">
                      <a:avLst/>
                    </a:prstGeom>
                    <a:noFill/>
                    <a:ln>
                      <a:noFill/>
                    </a:ln>
                  </pic:spPr>
                </pic:pic>
              </a:graphicData>
            </a:graphic>
          </wp:inline>
        </w:drawing>
      </w:r>
    </w:p>
    <w:sectPr w:rsidR="00490B13" w:rsidRPr="00377BF2" w:rsidSect="00454253">
      <w:footerReference w:type="default" r:id="rId36"/>
      <w:pgSz w:w="11907" w:h="16840" w:code="9"/>
      <w:pgMar w:top="851" w:right="992" w:bottom="1077" w:left="1259" w:header="567" w:footer="680"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0053" w:rsidRDefault="00AF0053">
      <w:r>
        <w:separator/>
      </w:r>
    </w:p>
  </w:endnote>
  <w:endnote w:type="continuationSeparator" w:id="0">
    <w:p w:rsidR="00AF0053" w:rsidRDefault="00AF00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OpenSymbol">
    <w:altName w:val="Times New Roman"/>
    <w:panose1 w:val="00000000000000000000"/>
    <w:charset w:val="00"/>
    <w:family w:val="roman"/>
    <w:notTrueType/>
    <w:pitch w:val="default"/>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neve">
    <w:altName w:val="Arial"/>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ok">
    <w:altName w:val="Times New Roman"/>
    <w:panose1 w:val="00000000000000000000"/>
    <w:charset w:val="00"/>
    <w:family w:val="auto"/>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Hebar">
    <w:altName w:val="Agency FB"/>
    <w:charset w:val="00"/>
    <w:family w:val="swiss"/>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HebarU">
    <w:altName w:val="Courier New"/>
    <w:panose1 w:val="00000000000000000000"/>
    <w:charset w:val="00"/>
    <w:family w:val="auto"/>
    <w:notTrueType/>
    <w:pitch w:val="variable"/>
    <w:sig w:usb0="00000003" w:usb1="00000000" w:usb2="00000000" w:usb3="00000000" w:csb0="00000001" w:csb1="00000000"/>
  </w:font>
  <w:font w:name="Palatino">
    <w:charset w:val="00"/>
    <w:family w:val="roman"/>
    <w:pitch w:val="variable"/>
    <w:sig w:usb0="00000007" w:usb1="00000000" w:usb2="00000000" w:usb3="00000000" w:csb0="00000093" w:csb1="00000000"/>
  </w:font>
  <w:font w:name="MS Reference Sans Serif">
    <w:panose1 w:val="020B0604030504040204"/>
    <w:charset w:val="CC"/>
    <w:family w:val="swiss"/>
    <w:pitch w:val="variable"/>
    <w:sig w:usb0="20000287" w:usb1="00000000"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Mangal">
    <w:panose1 w:val="02040503050203030202"/>
    <w:charset w:val="00"/>
    <w:family w:val="roman"/>
    <w:pitch w:val="variable"/>
    <w:sig w:usb0="00008003" w:usb1="00000000" w:usb2="00000000" w:usb3="00000000" w:csb0="00000001" w:csb1="00000000"/>
  </w:font>
  <w:font w:name="Futura Bk">
    <w:altName w:val="Times New Roman"/>
    <w:charset w:val="00"/>
    <w:family w:val="auto"/>
    <w:pitch w:val="default"/>
  </w:font>
  <w:font w:name="CourierNew">
    <w:panose1 w:val="00000000000000000000"/>
    <w:charset w:val="CC"/>
    <w:family w:val="auto"/>
    <w:notTrueType/>
    <w:pitch w:val="default"/>
    <w:sig w:usb0="00000201" w:usb1="00000000" w:usb2="00000000" w:usb3="00000000" w:csb0="00000004"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b/>
        <w:i/>
        <w:sz w:val="20"/>
      </w:rPr>
      <w:id w:val="701131102"/>
      <w:docPartObj>
        <w:docPartGallery w:val="Page Numbers (Bottom of Page)"/>
        <w:docPartUnique/>
      </w:docPartObj>
    </w:sdtPr>
    <w:sdtEndPr>
      <w:rPr>
        <w:rFonts w:ascii="Times New Roman" w:hAnsi="Times New Roman" w:cs="Times New Roman"/>
        <w:b w:val="0"/>
        <w:i w:val="0"/>
      </w:rPr>
    </w:sdtEndPr>
    <w:sdtContent>
      <w:p w:rsidR="00A71BEE" w:rsidRPr="00267030" w:rsidRDefault="00A71BEE" w:rsidP="00F47018">
        <w:pPr>
          <w:pStyle w:val="Footer"/>
          <w:jc w:val="right"/>
          <w:rPr>
            <w:rFonts w:ascii="Arial" w:hAnsi="Arial" w:cs="Arial"/>
            <w:sz w:val="20"/>
          </w:rPr>
        </w:pPr>
        <w:r w:rsidRPr="00267030">
          <w:rPr>
            <w:rFonts w:ascii="Arial" w:hAnsi="Arial" w:cs="Arial"/>
            <w:sz w:val="20"/>
          </w:rPr>
          <w:fldChar w:fldCharType="begin"/>
        </w:r>
        <w:r w:rsidRPr="00267030">
          <w:rPr>
            <w:rFonts w:ascii="Arial" w:hAnsi="Arial" w:cs="Arial"/>
            <w:sz w:val="20"/>
          </w:rPr>
          <w:instrText>PAGE   \* MERGEFORMAT</w:instrText>
        </w:r>
        <w:r w:rsidRPr="00267030">
          <w:rPr>
            <w:rFonts w:ascii="Arial" w:hAnsi="Arial" w:cs="Arial"/>
            <w:sz w:val="20"/>
          </w:rPr>
          <w:fldChar w:fldCharType="separate"/>
        </w:r>
        <w:r w:rsidR="00B627F9" w:rsidRPr="00B627F9">
          <w:rPr>
            <w:rFonts w:ascii="Arial" w:hAnsi="Arial" w:cs="Arial"/>
            <w:noProof/>
            <w:sz w:val="20"/>
            <w:lang w:val="bg-BG"/>
          </w:rPr>
          <w:t>51</w:t>
        </w:r>
        <w:r w:rsidRPr="00267030">
          <w:rPr>
            <w:rFonts w:ascii="Arial" w:hAnsi="Arial" w:cs="Arial"/>
            <w:sz w:val="20"/>
          </w:rPr>
          <w:fldChar w:fldCharType="end"/>
        </w:r>
      </w:p>
      <w:p w:rsidR="00A71BEE" w:rsidRPr="00267030" w:rsidRDefault="00A71BEE" w:rsidP="00F47018">
        <w:pPr>
          <w:pStyle w:val="Footer"/>
          <w:rPr>
            <w:sz w:val="20"/>
          </w:rPr>
        </w:pPr>
        <w:r w:rsidRPr="00267030">
          <w:rPr>
            <w:rFonts w:ascii="Arial" w:hAnsi="Arial" w:cs="Arial"/>
            <w:b/>
            <w:i/>
            <w:sz w:val="20"/>
          </w:rPr>
          <w:t>PP</w:t>
        </w:r>
        <w:r>
          <w:rPr>
            <w:rFonts w:ascii="Arial" w:hAnsi="Arial" w:cs="Arial"/>
            <w:b/>
            <w:i/>
            <w:sz w:val="20"/>
          </w:rPr>
          <w:t>D</w:t>
        </w:r>
        <w:r w:rsidRPr="00267030">
          <w:rPr>
            <w:rFonts w:ascii="Arial" w:hAnsi="Arial" w:cs="Arial"/>
            <w:b/>
            <w:i/>
            <w:sz w:val="20"/>
          </w:rPr>
          <w:t xml:space="preserve"> 1</w:t>
        </w:r>
        <w:r>
          <w:rPr>
            <w:rFonts w:ascii="Arial" w:hAnsi="Arial" w:cs="Arial"/>
            <w:b/>
            <w:i/>
            <w:sz w:val="20"/>
            <w:lang w:val="en-US"/>
          </w:rPr>
          <w:t>5-</w:t>
        </w:r>
        <w:r w:rsidR="00C10A06">
          <w:rPr>
            <w:rFonts w:ascii="Arial" w:hAnsi="Arial" w:cs="Arial"/>
            <w:b/>
            <w:i/>
            <w:sz w:val="20"/>
            <w:lang w:val="en-US"/>
          </w:rPr>
          <w:t>072</w:t>
        </w:r>
      </w:p>
    </w:sdtContent>
  </w:sdt>
  <w:p w:rsidR="00A71BEE" w:rsidRPr="00763733" w:rsidRDefault="00A71BEE">
    <w:pPr>
      <w:pStyle w:val="Footer"/>
      <w:rPr>
        <w:rFonts w:ascii="Arial" w:hAnsi="Arial" w:cs="Arial"/>
        <w:sz w:val="20"/>
        <w:lang w:val="bg-B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0053" w:rsidRDefault="00AF0053">
      <w:r>
        <w:rPr>
          <w:lang w:val="bg-BG"/>
        </w:rPr>
        <w:fldChar w:fldCharType="begin"/>
      </w:r>
      <w:r>
        <w:rPr>
          <w:lang w:val="bg-BG"/>
        </w:rPr>
        <w:instrText xml:space="preserve"> DATE \@ "dd.M.yyyy 'г.'" </w:instrText>
      </w:r>
      <w:r>
        <w:rPr>
          <w:lang w:val="bg-BG"/>
        </w:rPr>
        <w:fldChar w:fldCharType="separate"/>
      </w:r>
      <w:r>
        <w:rPr>
          <w:noProof/>
          <w:lang w:val="bg-BG"/>
        </w:rPr>
        <w:t>03.8.2015 г.</w:t>
      </w:r>
      <w:r>
        <w:rPr>
          <w:lang w:val="bg-BG"/>
        </w:rPr>
        <w:fldChar w:fldCharType="end"/>
      </w:r>
      <w:r>
        <w:separator/>
      </w:r>
    </w:p>
  </w:footnote>
  <w:footnote w:type="continuationSeparator" w:id="0">
    <w:p w:rsidR="00AF0053" w:rsidRDefault="00AF005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name w:val="WW8Num3"/>
    <w:lvl w:ilvl="0">
      <w:start w:val="1"/>
      <w:numFmt w:val="bullet"/>
      <w:lvlText w:val=""/>
      <w:lvlJc w:val="left"/>
      <w:pPr>
        <w:tabs>
          <w:tab w:val="num" w:pos="1800"/>
        </w:tabs>
        <w:ind w:left="1800" w:hanging="360"/>
      </w:pPr>
      <w:rPr>
        <w:rFonts w:ascii="Symbol" w:hAnsi="Symbol" w:cs="Arial"/>
      </w:rPr>
    </w:lvl>
    <w:lvl w:ilvl="1">
      <w:start w:val="1"/>
      <w:numFmt w:val="bullet"/>
      <w:lvlText w:val="◦"/>
      <w:lvlJc w:val="left"/>
      <w:pPr>
        <w:tabs>
          <w:tab w:val="num" w:pos="2160"/>
        </w:tabs>
        <w:ind w:left="2160" w:hanging="360"/>
      </w:pPr>
      <w:rPr>
        <w:rFonts w:ascii="OpenSymbol" w:hAnsi="OpenSymbol" w:cs="Courier New"/>
      </w:rPr>
    </w:lvl>
    <w:lvl w:ilvl="2">
      <w:start w:val="1"/>
      <w:numFmt w:val="bullet"/>
      <w:lvlText w:val="▪"/>
      <w:lvlJc w:val="left"/>
      <w:pPr>
        <w:tabs>
          <w:tab w:val="num" w:pos="2520"/>
        </w:tabs>
        <w:ind w:left="2520" w:hanging="360"/>
      </w:pPr>
      <w:rPr>
        <w:rFonts w:ascii="OpenSymbol" w:hAnsi="OpenSymbol" w:cs="Courier New"/>
      </w:rPr>
    </w:lvl>
    <w:lvl w:ilvl="3">
      <w:start w:val="1"/>
      <w:numFmt w:val="bullet"/>
      <w:lvlText w:val=""/>
      <w:lvlJc w:val="left"/>
      <w:pPr>
        <w:tabs>
          <w:tab w:val="num" w:pos="2880"/>
        </w:tabs>
        <w:ind w:left="2880" w:hanging="360"/>
      </w:pPr>
      <w:rPr>
        <w:rFonts w:ascii="Symbol" w:hAnsi="Symbol" w:cs="Arial"/>
      </w:rPr>
    </w:lvl>
    <w:lvl w:ilvl="4">
      <w:start w:val="1"/>
      <w:numFmt w:val="bullet"/>
      <w:lvlText w:val="◦"/>
      <w:lvlJc w:val="left"/>
      <w:pPr>
        <w:tabs>
          <w:tab w:val="num" w:pos="3240"/>
        </w:tabs>
        <w:ind w:left="3240" w:hanging="360"/>
      </w:pPr>
      <w:rPr>
        <w:rFonts w:ascii="OpenSymbol" w:hAnsi="OpenSymbol" w:cs="Courier New"/>
      </w:rPr>
    </w:lvl>
    <w:lvl w:ilvl="5">
      <w:start w:val="1"/>
      <w:numFmt w:val="bullet"/>
      <w:lvlText w:val="▪"/>
      <w:lvlJc w:val="left"/>
      <w:pPr>
        <w:tabs>
          <w:tab w:val="num" w:pos="3600"/>
        </w:tabs>
        <w:ind w:left="3600" w:hanging="360"/>
      </w:pPr>
      <w:rPr>
        <w:rFonts w:ascii="OpenSymbol" w:hAnsi="OpenSymbol" w:cs="Courier New"/>
      </w:rPr>
    </w:lvl>
    <w:lvl w:ilvl="6">
      <w:start w:val="1"/>
      <w:numFmt w:val="bullet"/>
      <w:lvlText w:val=""/>
      <w:lvlJc w:val="left"/>
      <w:pPr>
        <w:tabs>
          <w:tab w:val="num" w:pos="3960"/>
        </w:tabs>
        <w:ind w:left="3960" w:hanging="360"/>
      </w:pPr>
      <w:rPr>
        <w:rFonts w:ascii="Symbol" w:hAnsi="Symbol" w:cs="Arial"/>
      </w:rPr>
    </w:lvl>
    <w:lvl w:ilvl="7">
      <w:start w:val="1"/>
      <w:numFmt w:val="bullet"/>
      <w:lvlText w:val="◦"/>
      <w:lvlJc w:val="left"/>
      <w:pPr>
        <w:tabs>
          <w:tab w:val="num" w:pos="4320"/>
        </w:tabs>
        <w:ind w:left="4320" w:hanging="360"/>
      </w:pPr>
      <w:rPr>
        <w:rFonts w:ascii="OpenSymbol" w:hAnsi="OpenSymbol" w:cs="Courier New"/>
      </w:rPr>
    </w:lvl>
    <w:lvl w:ilvl="8">
      <w:start w:val="1"/>
      <w:numFmt w:val="bullet"/>
      <w:lvlText w:val="▪"/>
      <w:lvlJc w:val="left"/>
      <w:pPr>
        <w:tabs>
          <w:tab w:val="num" w:pos="4680"/>
        </w:tabs>
        <w:ind w:left="4680" w:hanging="360"/>
      </w:pPr>
      <w:rPr>
        <w:rFonts w:ascii="OpenSymbol" w:hAnsi="OpenSymbol" w:cs="Courier New"/>
      </w:rPr>
    </w:lvl>
  </w:abstractNum>
  <w:abstractNum w:abstractNumId="1">
    <w:nsid w:val="00000004"/>
    <w:multiLevelType w:val="multilevel"/>
    <w:tmpl w:val="00000004"/>
    <w:name w:val="WW8Num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266CFE"/>
    <w:multiLevelType w:val="singleLevel"/>
    <w:tmpl w:val="1538591E"/>
    <w:lvl w:ilvl="0">
      <w:start w:val="1"/>
      <w:numFmt w:val="bullet"/>
      <w:lvlText w:val="-"/>
      <w:lvlJc w:val="left"/>
      <w:pPr>
        <w:tabs>
          <w:tab w:val="num" w:pos="1305"/>
        </w:tabs>
        <w:ind w:left="1305" w:hanging="360"/>
      </w:pPr>
      <w:rPr>
        <w:rFonts w:hint="default"/>
      </w:rPr>
    </w:lvl>
  </w:abstractNum>
  <w:abstractNum w:abstractNumId="3">
    <w:nsid w:val="02214AEE"/>
    <w:multiLevelType w:val="hybridMultilevel"/>
    <w:tmpl w:val="B1023E78"/>
    <w:lvl w:ilvl="0" w:tplc="0402000F">
      <w:start w:val="1"/>
      <w:numFmt w:val="decimal"/>
      <w:lvlText w:val="%1."/>
      <w:lvlJc w:val="left"/>
      <w:pPr>
        <w:tabs>
          <w:tab w:val="num" w:pos="720"/>
        </w:tabs>
        <w:ind w:left="720" w:hanging="360"/>
      </w:p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4">
    <w:nsid w:val="02DE339C"/>
    <w:multiLevelType w:val="hybridMultilevel"/>
    <w:tmpl w:val="6CCC5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7654FE"/>
    <w:multiLevelType w:val="hybridMultilevel"/>
    <w:tmpl w:val="B9045AE8"/>
    <w:lvl w:ilvl="0" w:tplc="04020013">
      <w:start w:val="1"/>
      <w:numFmt w:val="upperRoman"/>
      <w:lvlText w:val="%1."/>
      <w:lvlJc w:val="right"/>
      <w:pPr>
        <w:ind w:left="1785" w:hanging="360"/>
      </w:pPr>
    </w:lvl>
    <w:lvl w:ilvl="1" w:tplc="04020019" w:tentative="1">
      <w:start w:val="1"/>
      <w:numFmt w:val="lowerLetter"/>
      <w:lvlText w:val="%2."/>
      <w:lvlJc w:val="left"/>
      <w:pPr>
        <w:ind w:left="2505" w:hanging="360"/>
      </w:pPr>
    </w:lvl>
    <w:lvl w:ilvl="2" w:tplc="0402001B" w:tentative="1">
      <w:start w:val="1"/>
      <w:numFmt w:val="lowerRoman"/>
      <w:lvlText w:val="%3."/>
      <w:lvlJc w:val="right"/>
      <w:pPr>
        <w:ind w:left="3225" w:hanging="180"/>
      </w:pPr>
    </w:lvl>
    <w:lvl w:ilvl="3" w:tplc="0402000F" w:tentative="1">
      <w:start w:val="1"/>
      <w:numFmt w:val="decimal"/>
      <w:lvlText w:val="%4."/>
      <w:lvlJc w:val="left"/>
      <w:pPr>
        <w:ind w:left="3945" w:hanging="360"/>
      </w:pPr>
    </w:lvl>
    <w:lvl w:ilvl="4" w:tplc="04020019" w:tentative="1">
      <w:start w:val="1"/>
      <w:numFmt w:val="lowerLetter"/>
      <w:lvlText w:val="%5."/>
      <w:lvlJc w:val="left"/>
      <w:pPr>
        <w:ind w:left="4665" w:hanging="360"/>
      </w:pPr>
    </w:lvl>
    <w:lvl w:ilvl="5" w:tplc="0402001B" w:tentative="1">
      <w:start w:val="1"/>
      <w:numFmt w:val="lowerRoman"/>
      <w:lvlText w:val="%6."/>
      <w:lvlJc w:val="right"/>
      <w:pPr>
        <w:ind w:left="5385" w:hanging="180"/>
      </w:pPr>
    </w:lvl>
    <w:lvl w:ilvl="6" w:tplc="0402000F" w:tentative="1">
      <w:start w:val="1"/>
      <w:numFmt w:val="decimal"/>
      <w:lvlText w:val="%7."/>
      <w:lvlJc w:val="left"/>
      <w:pPr>
        <w:ind w:left="6105" w:hanging="360"/>
      </w:pPr>
    </w:lvl>
    <w:lvl w:ilvl="7" w:tplc="04020019" w:tentative="1">
      <w:start w:val="1"/>
      <w:numFmt w:val="lowerLetter"/>
      <w:lvlText w:val="%8."/>
      <w:lvlJc w:val="left"/>
      <w:pPr>
        <w:ind w:left="6825" w:hanging="360"/>
      </w:pPr>
    </w:lvl>
    <w:lvl w:ilvl="8" w:tplc="0402001B" w:tentative="1">
      <w:start w:val="1"/>
      <w:numFmt w:val="lowerRoman"/>
      <w:lvlText w:val="%9."/>
      <w:lvlJc w:val="right"/>
      <w:pPr>
        <w:ind w:left="7545" w:hanging="180"/>
      </w:pPr>
    </w:lvl>
  </w:abstractNum>
  <w:abstractNum w:abstractNumId="6">
    <w:nsid w:val="048F118F"/>
    <w:multiLevelType w:val="hybridMultilevel"/>
    <w:tmpl w:val="9716BB78"/>
    <w:lvl w:ilvl="0" w:tplc="78BC40E0">
      <w:start w:val="1"/>
      <w:numFmt w:val="bullet"/>
      <w:pStyle w:val="ListBullet"/>
      <w:lvlText w:val=""/>
      <w:lvlJc w:val="left"/>
      <w:pPr>
        <w:tabs>
          <w:tab w:val="num" w:pos="960"/>
        </w:tabs>
        <w:ind w:left="960" w:hanging="360"/>
      </w:pPr>
      <w:rPr>
        <w:rFonts w:ascii="Symbol" w:hAnsi="Symbol" w:hint="default"/>
        <w:b w:val="0"/>
        <w:i w:val="0"/>
        <w:color w:val="auto"/>
        <w:vertAlign w:val="baseline"/>
      </w:rPr>
    </w:lvl>
    <w:lvl w:ilvl="1" w:tplc="04020003">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7">
    <w:nsid w:val="08915C0E"/>
    <w:multiLevelType w:val="hybridMultilevel"/>
    <w:tmpl w:val="8070C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C046D4"/>
    <w:multiLevelType w:val="hybridMultilevel"/>
    <w:tmpl w:val="0FA8238C"/>
    <w:lvl w:ilvl="0" w:tplc="DC203A62">
      <w:start w:val="1"/>
      <w:numFmt w:val="decimal"/>
      <w:lvlText w:val="%1."/>
      <w:lvlJc w:val="left"/>
      <w:pPr>
        <w:ind w:left="360" w:hanging="360"/>
      </w:pPr>
      <w:rPr>
        <w:rFonts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1204A8"/>
    <w:multiLevelType w:val="hybridMultilevel"/>
    <w:tmpl w:val="9EBADB90"/>
    <w:lvl w:ilvl="0" w:tplc="39A2798E">
      <w:numFmt w:val="bullet"/>
      <w:lvlText w:val="-"/>
      <w:lvlJc w:val="left"/>
      <w:pPr>
        <w:ind w:left="1500" w:hanging="360"/>
      </w:pPr>
      <w:rPr>
        <w:rFonts w:ascii="Times New Roman" w:eastAsia="Times New Roman" w:hAnsi="Times New Roman" w:cs="Times New Roman" w:hint="default"/>
      </w:rPr>
    </w:lvl>
    <w:lvl w:ilvl="1" w:tplc="04020003" w:tentative="1">
      <w:start w:val="1"/>
      <w:numFmt w:val="bullet"/>
      <w:lvlText w:val="o"/>
      <w:lvlJc w:val="left"/>
      <w:pPr>
        <w:ind w:left="2220" w:hanging="360"/>
      </w:pPr>
      <w:rPr>
        <w:rFonts w:ascii="Courier New" w:hAnsi="Courier New" w:cs="Courier New" w:hint="default"/>
      </w:rPr>
    </w:lvl>
    <w:lvl w:ilvl="2" w:tplc="04020005" w:tentative="1">
      <w:start w:val="1"/>
      <w:numFmt w:val="bullet"/>
      <w:lvlText w:val=""/>
      <w:lvlJc w:val="left"/>
      <w:pPr>
        <w:ind w:left="2940" w:hanging="360"/>
      </w:pPr>
      <w:rPr>
        <w:rFonts w:ascii="Wingdings" w:hAnsi="Wingdings" w:hint="default"/>
      </w:rPr>
    </w:lvl>
    <w:lvl w:ilvl="3" w:tplc="04020001" w:tentative="1">
      <w:start w:val="1"/>
      <w:numFmt w:val="bullet"/>
      <w:lvlText w:val=""/>
      <w:lvlJc w:val="left"/>
      <w:pPr>
        <w:ind w:left="3660" w:hanging="360"/>
      </w:pPr>
      <w:rPr>
        <w:rFonts w:ascii="Symbol" w:hAnsi="Symbol" w:hint="default"/>
      </w:rPr>
    </w:lvl>
    <w:lvl w:ilvl="4" w:tplc="04020003" w:tentative="1">
      <w:start w:val="1"/>
      <w:numFmt w:val="bullet"/>
      <w:lvlText w:val="o"/>
      <w:lvlJc w:val="left"/>
      <w:pPr>
        <w:ind w:left="4380" w:hanging="360"/>
      </w:pPr>
      <w:rPr>
        <w:rFonts w:ascii="Courier New" w:hAnsi="Courier New" w:cs="Courier New" w:hint="default"/>
      </w:rPr>
    </w:lvl>
    <w:lvl w:ilvl="5" w:tplc="04020005" w:tentative="1">
      <w:start w:val="1"/>
      <w:numFmt w:val="bullet"/>
      <w:lvlText w:val=""/>
      <w:lvlJc w:val="left"/>
      <w:pPr>
        <w:ind w:left="5100" w:hanging="360"/>
      </w:pPr>
      <w:rPr>
        <w:rFonts w:ascii="Wingdings" w:hAnsi="Wingdings" w:hint="default"/>
      </w:rPr>
    </w:lvl>
    <w:lvl w:ilvl="6" w:tplc="04020001" w:tentative="1">
      <w:start w:val="1"/>
      <w:numFmt w:val="bullet"/>
      <w:lvlText w:val=""/>
      <w:lvlJc w:val="left"/>
      <w:pPr>
        <w:ind w:left="5820" w:hanging="360"/>
      </w:pPr>
      <w:rPr>
        <w:rFonts w:ascii="Symbol" w:hAnsi="Symbol" w:hint="default"/>
      </w:rPr>
    </w:lvl>
    <w:lvl w:ilvl="7" w:tplc="04020003" w:tentative="1">
      <w:start w:val="1"/>
      <w:numFmt w:val="bullet"/>
      <w:lvlText w:val="o"/>
      <w:lvlJc w:val="left"/>
      <w:pPr>
        <w:ind w:left="6540" w:hanging="360"/>
      </w:pPr>
      <w:rPr>
        <w:rFonts w:ascii="Courier New" w:hAnsi="Courier New" w:cs="Courier New" w:hint="default"/>
      </w:rPr>
    </w:lvl>
    <w:lvl w:ilvl="8" w:tplc="04020005" w:tentative="1">
      <w:start w:val="1"/>
      <w:numFmt w:val="bullet"/>
      <w:lvlText w:val=""/>
      <w:lvlJc w:val="left"/>
      <w:pPr>
        <w:ind w:left="7260" w:hanging="360"/>
      </w:pPr>
      <w:rPr>
        <w:rFonts w:ascii="Wingdings" w:hAnsi="Wingdings" w:hint="default"/>
      </w:rPr>
    </w:lvl>
  </w:abstractNum>
  <w:abstractNum w:abstractNumId="10">
    <w:nsid w:val="20B74B10"/>
    <w:multiLevelType w:val="hybridMultilevel"/>
    <w:tmpl w:val="BDD4E8BA"/>
    <w:lvl w:ilvl="0" w:tplc="2B7EEFE2">
      <w:start w:val="1"/>
      <w:numFmt w:val="bullet"/>
      <w:pStyle w:val="sTIRdanni1a"/>
      <w:lvlText w:val=""/>
      <w:lvlJc w:val="left"/>
      <w:pPr>
        <w:tabs>
          <w:tab w:val="num" w:pos="1596"/>
        </w:tabs>
        <w:ind w:left="1596" w:hanging="360"/>
      </w:pPr>
      <w:rPr>
        <w:rFonts w:ascii="Symbol" w:hAnsi="Symbol" w:hint="default"/>
        <w:b w:val="0"/>
        <w:i w:val="0"/>
        <w:sz w:val="20"/>
        <w:szCs w:val="20"/>
      </w:rPr>
    </w:lvl>
    <w:lvl w:ilvl="1" w:tplc="04020019">
      <w:numFmt w:val="bullet"/>
      <w:lvlText w:val="-"/>
      <w:lvlJc w:val="left"/>
      <w:pPr>
        <w:tabs>
          <w:tab w:val="num" w:pos="1800"/>
        </w:tabs>
        <w:ind w:left="1800" w:hanging="360"/>
      </w:pPr>
      <w:rPr>
        <w:rFonts w:ascii="Arial" w:eastAsia="Times New Roman" w:hAnsi="Arial" w:cs="Arial" w:hint="default"/>
      </w:rPr>
    </w:lvl>
    <w:lvl w:ilvl="2" w:tplc="0402001B" w:tentative="1">
      <w:start w:val="1"/>
      <w:numFmt w:val="bullet"/>
      <w:lvlText w:val=""/>
      <w:lvlJc w:val="left"/>
      <w:pPr>
        <w:tabs>
          <w:tab w:val="num" w:pos="2520"/>
        </w:tabs>
        <w:ind w:left="2520" w:hanging="360"/>
      </w:pPr>
      <w:rPr>
        <w:rFonts w:ascii="Wingdings" w:hAnsi="Wingdings" w:hint="default"/>
      </w:rPr>
    </w:lvl>
    <w:lvl w:ilvl="3" w:tplc="0402000F" w:tentative="1">
      <w:start w:val="1"/>
      <w:numFmt w:val="bullet"/>
      <w:lvlText w:val=""/>
      <w:lvlJc w:val="left"/>
      <w:pPr>
        <w:tabs>
          <w:tab w:val="num" w:pos="3240"/>
        </w:tabs>
        <w:ind w:left="3240" w:hanging="360"/>
      </w:pPr>
      <w:rPr>
        <w:rFonts w:ascii="Symbol" w:hAnsi="Symbol" w:hint="default"/>
      </w:rPr>
    </w:lvl>
    <w:lvl w:ilvl="4" w:tplc="04020019" w:tentative="1">
      <w:start w:val="1"/>
      <w:numFmt w:val="bullet"/>
      <w:lvlText w:val="o"/>
      <w:lvlJc w:val="left"/>
      <w:pPr>
        <w:tabs>
          <w:tab w:val="num" w:pos="3960"/>
        </w:tabs>
        <w:ind w:left="3960" w:hanging="360"/>
      </w:pPr>
      <w:rPr>
        <w:rFonts w:ascii="Courier New" w:hAnsi="Courier New" w:cs="Courier New" w:hint="default"/>
      </w:rPr>
    </w:lvl>
    <w:lvl w:ilvl="5" w:tplc="0402001B" w:tentative="1">
      <w:start w:val="1"/>
      <w:numFmt w:val="bullet"/>
      <w:lvlText w:val=""/>
      <w:lvlJc w:val="left"/>
      <w:pPr>
        <w:tabs>
          <w:tab w:val="num" w:pos="4680"/>
        </w:tabs>
        <w:ind w:left="4680" w:hanging="360"/>
      </w:pPr>
      <w:rPr>
        <w:rFonts w:ascii="Wingdings" w:hAnsi="Wingdings" w:hint="default"/>
      </w:rPr>
    </w:lvl>
    <w:lvl w:ilvl="6" w:tplc="0402000F" w:tentative="1">
      <w:start w:val="1"/>
      <w:numFmt w:val="bullet"/>
      <w:lvlText w:val=""/>
      <w:lvlJc w:val="left"/>
      <w:pPr>
        <w:tabs>
          <w:tab w:val="num" w:pos="5400"/>
        </w:tabs>
        <w:ind w:left="5400" w:hanging="360"/>
      </w:pPr>
      <w:rPr>
        <w:rFonts w:ascii="Symbol" w:hAnsi="Symbol" w:hint="default"/>
      </w:rPr>
    </w:lvl>
    <w:lvl w:ilvl="7" w:tplc="04020019" w:tentative="1">
      <w:start w:val="1"/>
      <w:numFmt w:val="bullet"/>
      <w:lvlText w:val="o"/>
      <w:lvlJc w:val="left"/>
      <w:pPr>
        <w:tabs>
          <w:tab w:val="num" w:pos="6120"/>
        </w:tabs>
        <w:ind w:left="6120" w:hanging="360"/>
      </w:pPr>
      <w:rPr>
        <w:rFonts w:ascii="Courier New" w:hAnsi="Courier New" w:cs="Courier New" w:hint="default"/>
      </w:rPr>
    </w:lvl>
    <w:lvl w:ilvl="8" w:tplc="0402001B" w:tentative="1">
      <w:start w:val="1"/>
      <w:numFmt w:val="bullet"/>
      <w:lvlText w:val=""/>
      <w:lvlJc w:val="left"/>
      <w:pPr>
        <w:tabs>
          <w:tab w:val="num" w:pos="6840"/>
        </w:tabs>
        <w:ind w:left="6840" w:hanging="360"/>
      </w:pPr>
      <w:rPr>
        <w:rFonts w:ascii="Wingdings" w:hAnsi="Wingdings" w:hint="default"/>
      </w:rPr>
    </w:lvl>
  </w:abstractNum>
  <w:abstractNum w:abstractNumId="11">
    <w:nsid w:val="223A44D2"/>
    <w:multiLevelType w:val="multilevel"/>
    <w:tmpl w:val="E18C597A"/>
    <w:lvl w:ilvl="0">
      <w:start w:val="2"/>
      <w:numFmt w:val="decimal"/>
      <w:lvlText w:val="%1."/>
      <w:lvlJc w:val="left"/>
      <w:pPr>
        <w:ind w:left="360" w:hanging="360"/>
      </w:pPr>
      <w:rPr>
        <w:rFonts w:hint="default"/>
      </w:rPr>
    </w:lvl>
    <w:lvl w:ilvl="1">
      <w:start w:val="6"/>
      <w:numFmt w:val="decimal"/>
      <w:lvlText w:val="%1.%2."/>
      <w:lvlJc w:val="left"/>
      <w:pPr>
        <w:ind w:left="787" w:hanging="360"/>
      </w:pPr>
      <w:rPr>
        <w:rFonts w:hint="default"/>
      </w:rPr>
    </w:lvl>
    <w:lvl w:ilvl="2">
      <w:start w:val="1"/>
      <w:numFmt w:val="decimal"/>
      <w:lvlText w:val="%1.%2.%3."/>
      <w:lvlJc w:val="left"/>
      <w:pPr>
        <w:ind w:left="1574" w:hanging="720"/>
      </w:pPr>
      <w:rPr>
        <w:rFonts w:hint="default"/>
      </w:rPr>
    </w:lvl>
    <w:lvl w:ilvl="3">
      <w:start w:val="1"/>
      <w:numFmt w:val="decimal"/>
      <w:lvlText w:val="%1.%2.%3.%4."/>
      <w:lvlJc w:val="left"/>
      <w:pPr>
        <w:ind w:left="2001" w:hanging="720"/>
      </w:pPr>
      <w:rPr>
        <w:rFonts w:hint="default"/>
      </w:rPr>
    </w:lvl>
    <w:lvl w:ilvl="4">
      <w:start w:val="1"/>
      <w:numFmt w:val="decimal"/>
      <w:lvlText w:val="%1.%2.%3.%4.%5."/>
      <w:lvlJc w:val="left"/>
      <w:pPr>
        <w:ind w:left="2788" w:hanging="1080"/>
      </w:pPr>
      <w:rPr>
        <w:rFonts w:hint="default"/>
      </w:rPr>
    </w:lvl>
    <w:lvl w:ilvl="5">
      <w:start w:val="1"/>
      <w:numFmt w:val="decimal"/>
      <w:lvlText w:val="%1.%2.%3.%4.%5.%6."/>
      <w:lvlJc w:val="left"/>
      <w:pPr>
        <w:ind w:left="3215" w:hanging="1080"/>
      </w:pPr>
      <w:rPr>
        <w:rFonts w:hint="default"/>
      </w:rPr>
    </w:lvl>
    <w:lvl w:ilvl="6">
      <w:start w:val="1"/>
      <w:numFmt w:val="decimal"/>
      <w:lvlText w:val="%1.%2.%3.%4.%5.%6.%7."/>
      <w:lvlJc w:val="left"/>
      <w:pPr>
        <w:ind w:left="4002" w:hanging="1440"/>
      </w:pPr>
      <w:rPr>
        <w:rFonts w:hint="default"/>
      </w:rPr>
    </w:lvl>
    <w:lvl w:ilvl="7">
      <w:start w:val="1"/>
      <w:numFmt w:val="decimal"/>
      <w:lvlText w:val="%1.%2.%3.%4.%5.%6.%7.%8."/>
      <w:lvlJc w:val="left"/>
      <w:pPr>
        <w:ind w:left="4429" w:hanging="1440"/>
      </w:pPr>
      <w:rPr>
        <w:rFonts w:hint="default"/>
      </w:rPr>
    </w:lvl>
    <w:lvl w:ilvl="8">
      <w:start w:val="1"/>
      <w:numFmt w:val="decimal"/>
      <w:lvlText w:val="%1.%2.%3.%4.%5.%6.%7.%8.%9."/>
      <w:lvlJc w:val="left"/>
      <w:pPr>
        <w:ind w:left="5216" w:hanging="1800"/>
      </w:pPr>
      <w:rPr>
        <w:rFonts w:hint="default"/>
      </w:rPr>
    </w:lvl>
  </w:abstractNum>
  <w:abstractNum w:abstractNumId="12">
    <w:nsid w:val="25E90DDC"/>
    <w:multiLevelType w:val="hybridMultilevel"/>
    <w:tmpl w:val="EF4A6FC8"/>
    <w:lvl w:ilvl="0" w:tplc="8A2EA156">
      <w:start w:val="1"/>
      <w:numFmt w:val="decimal"/>
      <w:lvlText w:val="%1."/>
      <w:lvlJc w:val="left"/>
      <w:pPr>
        <w:ind w:left="36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D22EA3"/>
    <w:multiLevelType w:val="multilevel"/>
    <w:tmpl w:val="A2C4C29A"/>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DAA18C8"/>
    <w:multiLevelType w:val="hybridMultilevel"/>
    <w:tmpl w:val="CDACBDFC"/>
    <w:lvl w:ilvl="0" w:tplc="0C160008">
      <w:start w:val="1"/>
      <w:numFmt w:val="decimal"/>
      <w:lvlText w:val="%1."/>
      <w:lvlJc w:val="left"/>
      <w:pPr>
        <w:ind w:left="720" w:hanging="360"/>
      </w:pPr>
      <w:rPr>
        <w:rFonts w:ascii="Arial" w:eastAsia="Times New Roman" w:hAnsi="Arial" w:cs="Arial"/>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5">
    <w:nsid w:val="30E459D6"/>
    <w:multiLevelType w:val="multilevel"/>
    <w:tmpl w:val="5FDE2DB2"/>
    <w:lvl w:ilvl="0">
      <w:start w:val="1"/>
      <w:numFmt w:val="decimal"/>
      <w:lvlText w:val="1.%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325D67F0"/>
    <w:multiLevelType w:val="hybridMultilevel"/>
    <w:tmpl w:val="518E3BDE"/>
    <w:lvl w:ilvl="0" w:tplc="0402000F">
      <w:start w:val="1"/>
      <w:numFmt w:val="bullet"/>
      <w:pStyle w:val="Style1"/>
      <w:lvlText w:val="o"/>
      <w:lvlJc w:val="left"/>
      <w:pPr>
        <w:tabs>
          <w:tab w:val="num" w:pos="1080"/>
        </w:tabs>
        <w:ind w:left="1080" w:hanging="360"/>
      </w:pPr>
      <w:rPr>
        <w:rFonts w:ascii="Courier New" w:hAnsi="Courier New" w:cs="Courier New" w:hint="default"/>
      </w:rPr>
    </w:lvl>
    <w:lvl w:ilvl="1" w:tplc="04020019">
      <w:start w:val="1"/>
      <w:numFmt w:val="decimal"/>
      <w:lvlText w:val="%2."/>
      <w:lvlJc w:val="left"/>
      <w:pPr>
        <w:tabs>
          <w:tab w:val="num" w:pos="1440"/>
        </w:tabs>
        <w:ind w:left="1440" w:hanging="360"/>
      </w:pPr>
    </w:lvl>
    <w:lvl w:ilvl="2" w:tplc="0402001B">
      <w:start w:val="1"/>
      <w:numFmt w:val="decimal"/>
      <w:lvlText w:val="%3."/>
      <w:lvlJc w:val="left"/>
      <w:pPr>
        <w:tabs>
          <w:tab w:val="num" w:pos="2160"/>
        </w:tabs>
        <w:ind w:left="2160" w:hanging="360"/>
      </w:pPr>
    </w:lvl>
    <w:lvl w:ilvl="3" w:tplc="0402000F">
      <w:start w:val="1"/>
      <w:numFmt w:val="decimal"/>
      <w:lvlText w:val="%4."/>
      <w:lvlJc w:val="left"/>
      <w:pPr>
        <w:tabs>
          <w:tab w:val="num" w:pos="2880"/>
        </w:tabs>
        <w:ind w:left="2880" w:hanging="360"/>
      </w:pPr>
    </w:lvl>
    <w:lvl w:ilvl="4" w:tplc="04020019">
      <w:start w:val="1"/>
      <w:numFmt w:val="decimal"/>
      <w:lvlText w:val="%5."/>
      <w:lvlJc w:val="left"/>
      <w:pPr>
        <w:tabs>
          <w:tab w:val="num" w:pos="3600"/>
        </w:tabs>
        <w:ind w:left="3600" w:hanging="360"/>
      </w:pPr>
    </w:lvl>
    <w:lvl w:ilvl="5" w:tplc="0402001B">
      <w:start w:val="1"/>
      <w:numFmt w:val="decimal"/>
      <w:lvlText w:val="%6."/>
      <w:lvlJc w:val="left"/>
      <w:pPr>
        <w:tabs>
          <w:tab w:val="num" w:pos="4320"/>
        </w:tabs>
        <w:ind w:left="4320" w:hanging="360"/>
      </w:pPr>
    </w:lvl>
    <w:lvl w:ilvl="6" w:tplc="0402000F">
      <w:start w:val="1"/>
      <w:numFmt w:val="decimal"/>
      <w:lvlText w:val="%7."/>
      <w:lvlJc w:val="left"/>
      <w:pPr>
        <w:tabs>
          <w:tab w:val="num" w:pos="5040"/>
        </w:tabs>
        <w:ind w:left="5040" w:hanging="360"/>
      </w:pPr>
    </w:lvl>
    <w:lvl w:ilvl="7" w:tplc="04020019">
      <w:start w:val="1"/>
      <w:numFmt w:val="decimal"/>
      <w:lvlText w:val="%8."/>
      <w:lvlJc w:val="left"/>
      <w:pPr>
        <w:tabs>
          <w:tab w:val="num" w:pos="5760"/>
        </w:tabs>
        <w:ind w:left="5760" w:hanging="360"/>
      </w:pPr>
    </w:lvl>
    <w:lvl w:ilvl="8" w:tplc="0402001B">
      <w:start w:val="1"/>
      <w:numFmt w:val="decimal"/>
      <w:lvlText w:val="%9."/>
      <w:lvlJc w:val="left"/>
      <w:pPr>
        <w:tabs>
          <w:tab w:val="num" w:pos="6480"/>
        </w:tabs>
        <w:ind w:left="6480" w:hanging="360"/>
      </w:pPr>
    </w:lvl>
  </w:abstractNum>
  <w:abstractNum w:abstractNumId="17">
    <w:nsid w:val="375C7856"/>
    <w:multiLevelType w:val="hybridMultilevel"/>
    <w:tmpl w:val="B1023E78"/>
    <w:lvl w:ilvl="0" w:tplc="0402000F">
      <w:start w:val="1"/>
      <w:numFmt w:val="decimal"/>
      <w:lvlText w:val="%1."/>
      <w:lvlJc w:val="left"/>
      <w:pPr>
        <w:tabs>
          <w:tab w:val="num" w:pos="720"/>
        </w:tabs>
        <w:ind w:left="720" w:hanging="360"/>
      </w:p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18">
    <w:nsid w:val="3B404207"/>
    <w:multiLevelType w:val="hybridMultilevel"/>
    <w:tmpl w:val="3F32E196"/>
    <w:lvl w:ilvl="0" w:tplc="F3883178">
      <w:start w:val="1"/>
      <w:numFmt w:val="decimal"/>
      <w:lvlText w:val="%1."/>
      <w:lvlJc w:val="left"/>
      <w:pPr>
        <w:ind w:left="720" w:hanging="360"/>
      </w:pPr>
      <w:rPr>
        <w:b/>
        <w:i w:val="0"/>
        <w:sz w:val="20"/>
        <w:szCs w:val="20"/>
      </w:rPr>
    </w:lvl>
    <w:lvl w:ilvl="1" w:tplc="04020019">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9">
    <w:nsid w:val="3C6A7054"/>
    <w:multiLevelType w:val="multilevel"/>
    <w:tmpl w:val="4A421E3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nsid w:val="3DCE3910"/>
    <w:multiLevelType w:val="singleLevel"/>
    <w:tmpl w:val="ADAACE36"/>
    <w:lvl w:ilvl="0">
      <w:start w:val="1"/>
      <w:numFmt w:val="decimal"/>
      <w:lvlText w:val="%1."/>
      <w:legacy w:legacy="1" w:legacySpace="120" w:legacyIndent="360"/>
      <w:lvlJc w:val="left"/>
      <w:pPr>
        <w:ind w:left="360" w:hanging="360"/>
      </w:pPr>
    </w:lvl>
  </w:abstractNum>
  <w:abstractNum w:abstractNumId="21">
    <w:nsid w:val="46975E64"/>
    <w:multiLevelType w:val="hybridMultilevel"/>
    <w:tmpl w:val="4502D9BA"/>
    <w:lvl w:ilvl="0" w:tplc="0402000F">
      <w:start w:val="1"/>
      <w:numFmt w:val="decimal"/>
      <w:lvlText w:val="%1."/>
      <w:lvlJc w:val="left"/>
      <w:pPr>
        <w:ind w:left="1065" w:hanging="705"/>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2">
    <w:nsid w:val="47403759"/>
    <w:multiLevelType w:val="hybridMultilevel"/>
    <w:tmpl w:val="3F38C1EC"/>
    <w:lvl w:ilvl="0" w:tplc="04020017">
      <w:start w:val="1"/>
      <w:numFmt w:val="lowerLetter"/>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3">
    <w:nsid w:val="47802B80"/>
    <w:multiLevelType w:val="multilevel"/>
    <w:tmpl w:val="13C490B0"/>
    <w:lvl w:ilvl="0">
      <w:start w:val="9"/>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C72653D"/>
    <w:multiLevelType w:val="hybridMultilevel"/>
    <w:tmpl w:val="7F708E22"/>
    <w:lvl w:ilvl="0" w:tplc="3746C35E">
      <w:start w:val="1"/>
      <w:numFmt w:val="bullet"/>
      <w:lvlText w:val=""/>
      <w:lvlJc w:val="left"/>
      <w:pPr>
        <w:ind w:left="1211" w:hanging="360"/>
      </w:pPr>
      <w:rPr>
        <w:rFonts w:ascii="Symbol" w:hAnsi="Symbol" w:hint="default"/>
        <w:color w:val="auto"/>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4CE81E9B"/>
    <w:multiLevelType w:val="hybridMultilevel"/>
    <w:tmpl w:val="94306BC4"/>
    <w:lvl w:ilvl="0" w:tplc="F7DC46AC">
      <w:start w:val="1"/>
      <w:numFmt w:val="bullet"/>
      <w:pStyle w:val="Tabelle"/>
      <w:lvlText w:val=""/>
      <w:lvlJc w:val="left"/>
      <w:pPr>
        <w:tabs>
          <w:tab w:val="num" w:pos="737"/>
        </w:tabs>
        <w:ind w:left="737" w:hanging="340"/>
      </w:pPr>
      <w:rPr>
        <w:rFonts w:ascii="Symbol" w:hAnsi="Symbol"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26">
    <w:nsid w:val="4E031AD5"/>
    <w:multiLevelType w:val="hybridMultilevel"/>
    <w:tmpl w:val="5192A05E"/>
    <w:lvl w:ilvl="0" w:tplc="04090001">
      <w:start w:val="1"/>
      <w:numFmt w:val="bullet"/>
      <w:lvlText w:val=""/>
      <w:lvlJc w:val="left"/>
      <w:pPr>
        <w:ind w:left="783" w:hanging="360"/>
      </w:pPr>
      <w:rPr>
        <w:rFonts w:ascii="Symbol" w:hAnsi="Symbol" w:hint="default"/>
      </w:rPr>
    </w:lvl>
    <w:lvl w:ilvl="1" w:tplc="04090003">
      <w:start w:val="1"/>
      <w:numFmt w:val="bullet"/>
      <w:lvlText w:val="o"/>
      <w:lvlJc w:val="left"/>
      <w:pPr>
        <w:ind w:left="1503" w:hanging="360"/>
      </w:pPr>
      <w:rPr>
        <w:rFonts w:ascii="Courier New" w:hAnsi="Courier New" w:cs="Courier New" w:hint="default"/>
      </w:rPr>
    </w:lvl>
    <w:lvl w:ilvl="2" w:tplc="04090005">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27">
    <w:nsid w:val="52891C83"/>
    <w:multiLevelType w:val="hybridMultilevel"/>
    <w:tmpl w:val="E4ECC74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8">
    <w:nsid w:val="5881156D"/>
    <w:multiLevelType w:val="multilevel"/>
    <w:tmpl w:val="34FC355E"/>
    <w:lvl w:ilvl="0">
      <w:start w:val="9"/>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9">
    <w:nsid w:val="5A064FC3"/>
    <w:multiLevelType w:val="hybridMultilevel"/>
    <w:tmpl w:val="C97AFCB2"/>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nsid w:val="5A303545"/>
    <w:multiLevelType w:val="hybridMultilevel"/>
    <w:tmpl w:val="BC8A7192"/>
    <w:lvl w:ilvl="0" w:tplc="8A2EA156">
      <w:start w:val="1"/>
      <w:numFmt w:val="decimal"/>
      <w:lvlText w:val="%1."/>
      <w:lvlJc w:val="left"/>
      <w:pPr>
        <w:ind w:left="360" w:hanging="360"/>
      </w:pPr>
      <w:rPr>
        <w:b/>
      </w:rPr>
    </w:lvl>
    <w:lvl w:ilvl="1" w:tplc="AC64113A">
      <w:start w:val="1"/>
      <w:numFmt w:val="lowerLetter"/>
      <w:lvlText w:val="%2."/>
      <w:lvlJc w:val="left"/>
      <w:pPr>
        <w:ind w:left="1080" w:hanging="360"/>
      </w:pPr>
      <w:rPr>
        <w:b/>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4E57625"/>
    <w:multiLevelType w:val="hybridMultilevel"/>
    <w:tmpl w:val="77D6C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6081FA1"/>
    <w:multiLevelType w:val="hybridMultilevel"/>
    <w:tmpl w:val="67F6CB9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3">
    <w:nsid w:val="670C01F2"/>
    <w:multiLevelType w:val="hybridMultilevel"/>
    <w:tmpl w:val="04F0B408"/>
    <w:lvl w:ilvl="0" w:tplc="7E480B20">
      <w:start w:val="9"/>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4">
    <w:nsid w:val="67FF0112"/>
    <w:multiLevelType w:val="hybridMultilevel"/>
    <w:tmpl w:val="6C487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92626FC"/>
    <w:multiLevelType w:val="hybridMultilevel"/>
    <w:tmpl w:val="723CED76"/>
    <w:lvl w:ilvl="0" w:tplc="04020001">
      <w:start w:val="1"/>
      <w:numFmt w:val="bullet"/>
      <w:lvlText w:val=""/>
      <w:lvlJc w:val="left"/>
      <w:pPr>
        <w:tabs>
          <w:tab w:val="num" w:pos="1080"/>
        </w:tabs>
        <w:ind w:left="1080" w:hanging="360"/>
      </w:pPr>
      <w:rPr>
        <w:rFonts w:ascii="Symbol" w:hAnsi="Symbol" w:hint="default"/>
      </w:rPr>
    </w:lvl>
    <w:lvl w:ilvl="1" w:tplc="04020003">
      <w:start w:val="1"/>
      <w:numFmt w:val="bullet"/>
      <w:lvlText w:val="o"/>
      <w:lvlJc w:val="left"/>
      <w:pPr>
        <w:tabs>
          <w:tab w:val="num" w:pos="1800"/>
        </w:tabs>
        <w:ind w:left="1800" w:hanging="360"/>
      </w:pPr>
      <w:rPr>
        <w:rFonts w:ascii="Courier New" w:hAnsi="Courier New" w:cs="Courier New" w:hint="default"/>
      </w:rPr>
    </w:lvl>
    <w:lvl w:ilvl="2" w:tplc="04020005">
      <w:start w:val="1"/>
      <w:numFmt w:val="bullet"/>
      <w:lvlText w:val=""/>
      <w:lvlJc w:val="left"/>
      <w:pPr>
        <w:tabs>
          <w:tab w:val="num" w:pos="2520"/>
        </w:tabs>
        <w:ind w:left="2520" w:hanging="360"/>
      </w:pPr>
      <w:rPr>
        <w:rFonts w:ascii="Wingdings" w:hAnsi="Wingdings" w:hint="default"/>
      </w:rPr>
    </w:lvl>
    <w:lvl w:ilvl="3" w:tplc="04020001">
      <w:start w:val="1"/>
      <w:numFmt w:val="bullet"/>
      <w:lvlText w:val=""/>
      <w:lvlJc w:val="left"/>
      <w:pPr>
        <w:tabs>
          <w:tab w:val="num" w:pos="3240"/>
        </w:tabs>
        <w:ind w:left="3240" w:hanging="360"/>
      </w:pPr>
      <w:rPr>
        <w:rFonts w:ascii="Symbol" w:hAnsi="Symbol" w:hint="default"/>
      </w:rPr>
    </w:lvl>
    <w:lvl w:ilvl="4" w:tplc="04020003">
      <w:start w:val="1"/>
      <w:numFmt w:val="bullet"/>
      <w:lvlText w:val="o"/>
      <w:lvlJc w:val="left"/>
      <w:pPr>
        <w:tabs>
          <w:tab w:val="num" w:pos="3960"/>
        </w:tabs>
        <w:ind w:left="3960" w:hanging="360"/>
      </w:pPr>
      <w:rPr>
        <w:rFonts w:ascii="Courier New" w:hAnsi="Courier New" w:cs="Courier New" w:hint="default"/>
      </w:rPr>
    </w:lvl>
    <w:lvl w:ilvl="5" w:tplc="04020005">
      <w:start w:val="1"/>
      <w:numFmt w:val="bullet"/>
      <w:lvlText w:val=""/>
      <w:lvlJc w:val="left"/>
      <w:pPr>
        <w:tabs>
          <w:tab w:val="num" w:pos="4680"/>
        </w:tabs>
        <w:ind w:left="4680" w:hanging="360"/>
      </w:pPr>
      <w:rPr>
        <w:rFonts w:ascii="Wingdings" w:hAnsi="Wingdings" w:hint="default"/>
      </w:rPr>
    </w:lvl>
    <w:lvl w:ilvl="6" w:tplc="04020001">
      <w:start w:val="1"/>
      <w:numFmt w:val="bullet"/>
      <w:lvlText w:val=""/>
      <w:lvlJc w:val="left"/>
      <w:pPr>
        <w:tabs>
          <w:tab w:val="num" w:pos="5400"/>
        </w:tabs>
        <w:ind w:left="5400" w:hanging="360"/>
      </w:pPr>
      <w:rPr>
        <w:rFonts w:ascii="Symbol" w:hAnsi="Symbol" w:hint="default"/>
      </w:rPr>
    </w:lvl>
    <w:lvl w:ilvl="7" w:tplc="04020003">
      <w:start w:val="1"/>
      <w:numFmt w:val="bullet"/>
      <w:lvlText w:val="o"/>
      <w:lvlJc w:val="left"/>
      <w:pPr>
        <w:tabs>
          <w:tab w:val="num" w:pos="6120"/>
        </w:tabs>
        <w:ind w:left="6120" w:hanging="360"/>
      </w:pPr>
      <w:rPr>
        <w:rFonts w:ascii="Courier New" w:hAnsi="Courier New" w:cs="Courier New" w:hint="default"/>
      </w:rPr>
    </w:lvl>
    <w:lvl w:ilvl="8" w:tplc="04020005">
      <w:start w:val="1"/>
      <w:numFmt w:val="bullet"/>
      <w:lvlText w:val=""/>
      <w:lvlJc w:val="left"/>
      <w:pPr>
        <w:tabs>
          <w:tab w:val="num" w:pos="6840"/>
        </w:tabs>
        <w:ind w:left="6840" w:hanging="360"/>
      </w:pPr>
      <w:rPr>
        <w:rFonts w:ascii="Wingdings" w:hAnsi="Wingdings" w:hint="default"/>
      </w:rPr>
    </w:lvl>
  </w:abstractNum>
  <w:abstractNum w:abstractNumId="36">
    <w:nsid w:val="6B224E98"/>
    <w:multiLevelType w:val="hybridMultilevel"/>
    <w:tmpl w:val="B770C50A"/>
    <w:lvl w:ilvl="0" w:tplc="CD609BD6">
      <w:start w:val="1"/>
      <w:numFmt w:val="decimal"/>
      <w:lvlText w:val="%1."/>
      <w:lvlJc w:val="left"/>
      <w:pPr>
        <w:tabs>
          <w:tab w:val="num" w:pos="720"/>
        </w:tabs>
        <w:ind w:left="720" w:hanging="360"/>
      </w:pPr>
      <w:rPr>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0"/>
  </w:num>
  <w:num w:numId="2">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25"/>
  </w:num>
  <w:num w:numId="5">
    <w:abstractNumId w:val="35"/>
  </w:num>
  <w:num w:numId="6">
    <w:abstractNumId w:val="36"/>
  </w:num>
  <w:num w:numId="7">
    <w:abstractNumId w:val="21"/>
  </w:num>
  <w:num w:numId="8">
    <w:abstractNumId w:val="5"/>
  </w:num>
  <w:num w:numId="9">
    <w:abstractNumId w:val="14"/>
  </w:num>
  <w:num w:numId="10">
    <w:abstractNumId w:val="15"/>
  </w:num>
  <w:num w:numId="11">
    <w:abstractNumId w:val="11"/>
  </w:num>
  <w:num w:numId="12">
    <w:abstractNumId w:val="22"/>
  </w:num>
  <w:num w:numId="13">
    <w:abstractNumId w:val="3"/>
  </w:num>
  <w:num w:numId="14">
    <w:abstractNumId w:val="2"/>
  </w:num>
  <w:num w:numId="15">
    <w:abstractNumId w:val="9"/>
  </w:num>
  <w:num w:numId="16">
    <w:abstractNumId w:val="20"/>
  </w:num>
  <w:num w:numId="17">
    <w:abstractNumId w:val="33"/>
  </w:num>
  <w:num w:numId="18">
    <w:abstractNumId w:val="19"/>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num>
  <w:num w:numId="28">
    <w:abstractNumId w:val="32"/>
  </w:num>
  <w:num w:numId="29">
    <w:abstractNumId w:val="28"/>
  </w:num>
  <w:num w:numId="30">
    <w:abstractNumId w:val="18"/>
  </w:num>
  <w:num w:numId="31">
    <w:abstractNumId w:val="29"/>
  </w:num>
  <w:num w:numId="32">
    <w:abstractNumId w:val="24"/>
  </w:num>
  <w:num w:numId="33">
    <w:abstractNumId w:val="27"/>
  </w:num>
  <w:num w:numId="34">
    <w:abstractNumId w:val="30"/>
  </w:num>
  <w:num w:numId="35">
    <w:abstractNumId w:val="26"/>
  </w:num>
  <w:num w:numId="36">
    <w:abstractNumId w:val="31"/>
  </w:num>
  <w:num w:numId="37">
    <w:abstractNumId w:val="34"/>
  </w:num>
  <w:num w:numId="38">
    <w:abstractNumId w:val="7"/>
  </w:num>
  <w:num w:numId="39">
    <w:abstractNumId w:val="4"/>
  </w:num>
  <w:num w:numId="40">
    <w:abstractNumId w:val="12"/>
  </w:num>
  <w:num w:numId="41">
    <w:abstractNumId w:val="8"/>
  </w:num>
  <w:num w:numId="42">
    <w:abstractNumId w:val="23"/>
  </w:num>
  <w:num w:numId="43">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hideSpellingErrors/>
  <w:hideGrammaticalErrors/>
  <w:activeWritingStyle w:appName="MSWord" w:lang="ru-RU" w:vendorID="1" w:dllVersion="512" w:checkStyle="1"/>
  <w:activeWritingStyle w:appName="MSWord" w:lang="cs-CZ" w:vendorID="7" w:dllVersion="514" w:checkStyle="1"/>
  <w:activeWritingStyle w:appName="MSWord" w:lang="bg-BG" w:vendorID="11" w:dllVersion="512"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formatting="1" w:enforcement="0"/>
  <w:defaultTabStop w:val="720"/>
  <w:hyphenationZone w:val="425"/>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4709"/>
    <w:rsid w:val="00000342"/>
    <w:rsid w:val="00000707"/>
    <w:rsid w:val="00000AC6"/>
    <w:rsid w:val="00000C56"/>
    <w:rsid w:val="00000EF1"/>
    <w:rsid w:val="000012A0"/>
    <w:rsid w:val="00001C25"/>
    <w:rsid w:val="00001D5A"/>
    <w:rsid w:val="00002299"/>
    <w:rsid w:val="0000274E"/>
    <w:rsid w:val="00002914"/>
    <w:rsid w:val="00002BDB"/>
    <w:rsid w:val="00002C31"/>
    <w:rsid w:val="00002D7F"/>
    <w:rsid w:val="00002FBE"/>
    <w:rsid w:val="000030DF"/>
    <w:rsid w:val="00003866"/>
    <w:rsid w:val="00003A63"/>
    <w:rsid w:val="00003FE7"/>
    <w:rsid w:val="0000401F"/>
    <w:rsid w:val="00004629"/>
    <w:rsid w:val="00004EE2"/>
    <w:rsid w:val="000050D9"/>
    <w:rsid w:val="00005105"/>
    <w:rsid w:val="00005154"/>
    <w:rsid w:val="00005387"/>
    <w:rsid w:val="0000551C"/>
    <w:rsid w:val="00005790"/>
    <w:rsid w:val="00005912"/>
    <w:rsid w:val="00005B15"/>
    <w:rsid w:val="00005E9D"/>
    <w:rsid w:val="000060FC"/>
    <w:rsid w:val="00006458"/>
    <w:rsid w:val="00006B31"/>
    <w:rsid w:val="00006E1D"/>
    <w:rsid w:val="0000731E"/>
    <w:rsid w:val="00007E2C"/>
    <w:rsid w:val="00007E4E"/>
    <w:rsid w:val="0001031F"/>
    <w:rsid w:val="0001046D"/>
    <w:rsid w:val="000109E1"/>
    <w:rsid w:val="00010B9A"/>
    <w:rsid w:val="00010C86"/>
    <w:rsid w:val="00010C8E"/>
    <w:rsid w:val="00010D85"/>
    <w:rsid w:val="00010FF4"/>
    <w:rsid w:val="000116B5"/>
    <w:rsid w:val="00011D84"/>
    <w:rsid w:val="00011F02"/>
    <w:rsid w:val="0001260A"/>
    <w:rsid w:val="000127E8"/>
    <w:rsid w:val="00012B2D"/>
    <w:rsid w:val="00012B65"/>
    <w:rsid w:val="000130C1"/>
    <w:rsid w:val="00013133"/>
    <w:rsid w:val="000135A4"/>
    <w:rsid w:val="000135BC"/>
    <w:rsid w:val="00013793"/>
    <w:rsid w:val="00013C37"/>
    <w:rsid w:val="00014220"/>
    <w:rsid w:val="00014570"/>
    <w:rsid w:val="00014C9D"/>
    <w:rsid w:val="00014D36"/>
    <w:rsid w:val="00015087"/>
    <w:rsid w:val="000151BF"/>
    <w:rsid w:val="00015CC9"/>
    <w:rsid w:val="00016033"/>
    <w:rsid w:val="0001612B"/>
    <w:rsid w:val="0001656B"/>
    <w:rsid w:val="00016645"/>
    <w:rsid w:val="000166AC"/>
    <w:rsid w:val="000166B6"/>
    <w:rsid w:val="00016F1A"/>
    <w:rsid w:val="000173A5"/>
    <w:rsid w:val="00017460"/>
    <w:rsid w:val="000200FF"/>
    <w:rsid w:val="00020171"/>
    <w:rsid w:val="00020412"/>
    <w:rsid w:val="000204F1"/>
    <w:rsid w:val="00020748"/>
    <w:rsid w:val="00020965"/>
    <w:rsid w:val="00020B28"/>
    <w:rsid w:val="00020BEB"/>
    <w:rsid w:val="00021DF4"/>
    <w:rsid w:val="00021E01"/>
    <w:rsid w:val="000223B9"/>
    <w:rsid w:val="000223D3"/>
    <w:rsid w:val="000224E2"/>
    <w:rsid w:val="00022A97"/>
    <w:rsid w:val="00022B7D"/>
    <w:rsid w:val="000231EA"/>
    <w:rsid w:val="00023667"/>
    <w:rsid w:val="000236E9"/>
    <w:rsid w:val="000237FD"/>
    <w:rsid w:val="00023C9B"/>
    <w:rsid w:val="0002430E"/>
    <w:rsid w:val="0002444F"/>
    <w:rsid w:val="000244A7"/>
    <w:rsid w:val="00024798"/>
    <w:rsid w:val="00024A7E"/>
    <w:rsid w:val="0002558E"/>
    <w:rsid w:val="000257A8"/>
    <w:rsid w:val="0002612F"/>
    <w:rsid w:val="00026FB3"/>
    <w:rsid w:val="000272DB"/>
    <w:rsid w:val="00027495"/>
    <w:rsid w:val="0002765C"/>
    <w:rsid w:val="000277C8"/>
    <w:rsid w:val="00027B0F"/>
    <w:rsid w:val="00027D10"/>
    <w:rsid w:val="00027FEA"/>
    <w:rsid w:val="00030199"/>
    <w:rsid w:val="0003052E"/>
    <w:rsid w:val="00030815"/>
    <w:rsid w:val="00030ABD"/>
    <w:rsid w:val="00030AC7"/>
    <w:rsid w:val="000310EC"/>
    <w:rsid w:val="00031155"/>
    <w:rsid w:val="000311A1"/>
    <w:rsid w:val="0003189E"/>
    <w:rsid w:val="00032199"/>
    <w:rsid w:val="0003242A"/>
    <w:rsid w:val="00032718"/>
    <w:rsid w:val="000328EF"/>
    <w:rsid w:val="00033018"/>
    <w:rsid w:val="000334DD"/>
    <w:rsid w:val="000337CB"/>
    <w:rsid w:val="000340AB"/>
    <w:rsid w:val="00034931"/>
    <w:rsid w:val="00034AF1"/>
    <w:rsid w:val="00034B05"/>
    <w:rsid w:val="00034BB4"/>
    <w:rsid w:val="00034DC6"/>
    <w:rsid w:val="000357F8"/>
    <w:rsid w:val="00035DDD"/>
    <w:rsid w:val="00035EA2"/>
    <w:rsid w:val="00035FD1"/>
    <w:rsid w:val="000368B7"/>
    <w:rsid w:val="00036E14"/>
    <w:rsid w:val="0003714A"/>
    <w:rsid w:val="00037599"/>
    <w:rsid w:val="00037853"/>
    <w:rsid w:val="000378C5"/>
    <w:rsid w:val="00037C83"/>
    <w:rsid w:val="000401F9"/>
    <w:rsid w:val="000402D9"/>
    <w:rsid w:val="000402FE"/>
    <w:rsid w:val="00040956"/>
    <w:rsid w:val="00040E00"/>
    <w:rsid w:val="000410A7"/>
    <w:rsid w:val="000410DE"/>
    <w:rsid w:val="0004114D"/>
    <w:rsid w:val="00041471"/>
    <w:rsid w:val="00041500"/>
    <w:rsid w:val="0004164E"/>
    <w:rsid w:val="00041E37"/>
    <w:rsid w:val="00042C53"/>
    <w:rsid w:val="0004309F"/>
    <w:rsid w:val="00043309"/>
    <w:rsid w:val="000438FB"/>
    <w:rsid w:val="00043BDC"/>
    <w:rsid w:val="00043F56"/>
    <w:rsid w:val="0004404C"/>
    <w:rsid w:val="000443B3"/>
    <w:rsid w:val="00044A9A"/>
    <w:rsid w:val="00044C48"/>
    <w:rsid w:val="0004521C"/>
    <w:rsid w:val="000454FB"/>
    <w:rsid w:val="0004551E"/>
    <w:rsid w:val="0004710D"/>
    <w:rsid w:val="00047280"/>
    <w:rsid w:val="000473F4"/>
    <w:rsid w:val="00050009"/>
    <w:rsid w:val="000501DB"/>
    <w:rsid w:val="00050338"/>
    <w:rsid w:val="000511EB"/>
    <w:rsid w:val="00051CE5"/>
    <w:rsid w:val="000525C3"/>
    <w:rsid w:val="00052768"/>
    <w:rsid w:val="00052867"/>
    <w:rsid w:val="000528DE"/>
    <w:rsid w:val="00052B52"/>
    <w:rsid w:val="00052D30"/>
    <w:rsid w:val="00053090"/>
    <w:rsid w:val="0005327A"/>
    <w:rsid w:val="0005385C"/>
    <w:rsid w:val="0005398D"/>
    <w:rsid w:val="000539ED"/>
    <w:rsid w:val="00053B97"/>
    <w:rsid w:val="00053E43"/>
    <w:rsid w:val="00054094"/>
    <w:rsid w:val="00054265"/>
    <w:rsid w:val="0005437E"/>
    <w:rsid w:val="0005444B"/>
    <w:rsid w:val="000544FA"/>
    <w:rsid w:val="000546EE"/>
    <w:rsid w:val="00054846"/>
    <w:rsid w:val="00054E1D"/>
    <w:rsid w:val="0005511A"/>
    <w:rsid w:val="000552A3"/>
    <w:rsid w:val="00055882"/>
    <w:rsid w:val="00055DF1"/>
    <w:rsid w:val="00055E22"/>
    <w:rsid w:val="000562C2"/>
    <w:rsid w:val="0005651A"/>
    <w:rsid w:val="00056651"/>
    <w:rsid w:val="000566B7"/>
    <w:rsid w:val="000567AB"/>
    <w:rsid w:val="00056971"/>
    <w:rsid w:val="00056F70"/>
    <w:rsid w:val="00057A13"/>
    <w:rsid w:val="000602DE"/>
    <w:rsid w:val="000607B7"/>
    <w:rsid w:val="000608D2"/>
    <w:rsid w:val="00060B1B"/>
    <w:rsid w:val="00060C1A"/>
    <w:rsid w:val="000612DC"/>
    <w:rsid w:val="0006177A"/>
    <w:rsid w:val="0006196C"/>
    <w:rsid w:val="00061C28"/>
    <w:rsid w:val="0006209C"/>
    <w:rsid w:val="00062955"/>
    <w:rsid w:val="000629ED"/>
    <w:rsid w:val="00062D26"/>
    <w:rsid w:val="00062ECB"/>
    <w:rsid w:val="000636E0"/>
    <w:rsid w:val="000637F2"/>
    <w:rsid w:val="00063851"/>
    <w:rsid w:val="00063917"/>
    <w:rsid w:val="00063940"/>
    <w:rsid w:val="00063C98"/>
    <w:rsid w:val="00063D4B"/>
    <w:rsid w:val="00063DFA"/>
    <w:rsid w:val="0006422B"/>
    <w:rsid w:val="0006451B"/>
    <w:rsid w:val="0006522F"/>
    <w:rsid w:val="00065413"/>
    <w:rsid w:val="0006571A"/>
    <w:rsid w:val="00065965"/>
    <w:rsid w:val="00065C98"/>
    <w:rsid w:val="00065D8B"/>
    <w:rsid w:val="000660AB"/>
    <w:rsid w:val="0006615C"/>
    <w:rsid w:val="00066390"/>
    <w:rsid w:val="0006654F"/>
    <w:rsid w:val="00066844"/>
    <w:rsid w:val="000668E8"/>
    <w:rsid w:val="00066BAF"/>
    <w:rsid w:val="00066E58"/>
    <w:rsid w:val="00066F67"/>
    <w:rsid w:val="000672D8"/>
    <w:rsid w:val="0006734A"/>
    <w:rsid w:val="0006756A"/>
    <w:rsid w:val="00067AC5"/>
    <w:rsid w:val="00067B91"/>
    <w:rsid w:val="00067D39"/>
    <w:rsid w:val="00067F9A"/>
    <w:rsid w:val="0007015B"/>
    <w:rsid w:val="0007034F"/>
    <w:rsid w:val="000706CE"/>
    <w:rsid w:val="00070B1C"/>
    <w:rsid w:val="00070CFC"/>
    <w:rsid w:val="0007123C"/>
    <w:rsid w:val="00071845"/>
    <w:rsid w:val="0007186F"/>
    <w:rsid w:val="00071B5E"/>
    <w:rsid w:val="00071F57"/>
    <w:rsid w:val="00072D7E"/>
    <w:rsid w:val="00072DED"/>
    <w:rsid w:val="00072ECB"/>
    <w:rsid w:val="000735C3"/>
    <w:rsid w:val="000735D9"/>
    <w:rsid w:val="00073688"/>
    <w:rsid w:val="000739DA"/>
    <w:rsid w:val="00073B0F"/>
    <w:rsid w:val="00073E63"/>
    <w:rsid w:val="00074314"/>
    <w:rsid w:val="0007463C"/>
    <w:rsid w:val="00074C70"/>
    <w:rsid w:val="00074DB5"/>
    <w:rsid w:val="00074DDA"/>
    <w:rsid w:val="00074F9A"/>
    <w:rsid w:val="000754DF"/>
    <w:rsid w:val="0007554B"/>
    <w:rsid w:val="00075821"/>
    <w:rsid w:val="00075A58"/>
    <w:rsid w:val="00075CE0"/>
    <w:rsid w:val="00075F3C"/>
    <w:rsid w:val="000763EE"/>
    <w:rsid w:val="00076595"/>
    <w:rsid w:val="00076696"/>
    <w:rsid w:val="00076DBE"/>
    <w:rsid w:val="0007714C"/>
    <w:rsid w:val="0007717B"/>
    <w:rsid w:val="000772C9"/>
    <w:rsid w:val="0007789A"/>
    <w:rsid w:val="00077E4E"/>
    <w:rsid w:val="00080514"/>
    <w:rsid w:val="00080578"/>
    <w:rsid w:val="0008066F"/>
    <w:rsid w:val="00080B55"/>
    <w:rsid w:val="0008120C"/>
    <w:rsid w:val="00081386"/>
    <w:rsid w:val="000815E8"/>
    <w:rsid w:val="00081747"/>
    <w:rsid w:val="000818D3"/>
    <w:rsid w:val="00081E25"/>
    <w:rsid w:val="00081FAF"/>
    <w:rsid w:val="0008235C"/>
    <w:rsid w:val="00082B2A"/>
    <w:rsid w:val="00082FE9"/>
    <w:rsid w:val="000831F2"/>
    <w:rsid w:val="00083257"/>
    <w:rsid w:val="0008348F"/>
    <w:rsid w:val="000838B7"/>
    <w:rsid w:val="00083A42"/>
    <w:rsid w:val="00083DC3"/>
    <w:rsid w:val="00084420"/>
    <w:rsid w:val="0008445D"/>
    <w:rsid w:val="00084976"/>
    <w:rsid w:val="00084B47"/>
    <w:rsid w:val="00084C4B"/>
    <w:rsid w:val="00084E36"/>
    <w:rsid w:val="0008599B"/>
    <w:rsid w:val="00085B2B"/>
    <w:rsid w:val="00085C78"/>
    <w:rsid w:val="00085C96"/>
    <w:rsid w:val="000861C7"/>
    <w:rsid w:val="000868CE"/>
    <w:rsid w:val="000868DE"/>
    <w:rsid w:val="00086DE5"/>
    <w:rsid w:val="00086F70"/>
    <w:rsid w:val="00086FAD"/>
    <w:rsid w:val="0008709D"/>
    <w:rsid w:val="0008737A"/>
    <w:rsid w:val="000879DC"/>
    <w:rsid w:val="00087B6A"/>
    <w:rsid w:val="000903F4"/>
    <w:rsid w:val="00091075"/>
    <w:rsid w:val="0009119B"/>
    <w:rsid w:val="0009164E"/>
    <w:rsid w:val="00091979"/>
    <w:rsid w:val="00091C37"/>
    <w:rsid w:val="00092003"/>
    <w:rsid w:val="000927AE"/>
    <w:rsid w:val="00092C3C"/>
    <w:rsid w:val="00092FA7"/>
    <w:rsid w:val="00093263"/>
    <w:rsid w:val="00093549"/>
    <w:rsid w:val="00093885"/>
    <w:rsid w:val="00093A0F"/>
    <w:rsid w:val="00093A8F"/>
    <w:rsid w:val="00093CCB"/>
    <w:rsid w:val="0009442F"/>
    <w:rsid w:val="000948CE"/>
    <w:rsid w:val="00094990"/>
    <w:rsid w:val="00094C69"/>
    <w:rsid w:val="00095529"/>
    <w:rsid w:val="000958CF"/>
    <w:rsid w:val="00095CF0"/>
    <w:rsid w:val="00095D73"/>
    <w:rsid w:val="00095DAB"/>
    <w:rsid w:val="000962A0"/>
    <w:rsid w:val="0009669C"/>
    <w:rsid w:val="0009684C"/>
    <w:rsid w:val="00096CDC"/>
    <w:rsid w:val="00096FC1"/>
    <w:rsid w:val="000970AD"/>
    <w:rsid w:val="00097554"/>
    <w:rsid w:val="000975D4"/>
    <w:rsid w:val="00097AC7"/>
    <w:rsid w:val="000A003F"/>
    <w:rsid w:val="000A004F"/>
    <w:rsid w:val="000A0289"/>
    <w:rsid w:val="000A0585"/>
    <w:rsid w:val="000A06F7"/>
    <w:rsid w:val="000A0B8C"/>
    <w:rsid w:val="000A0D67"/>
    <w:rsid w:val="000A16EF"/>
    <w:rsid w:val="000A1E3A"/>
    <w:rsid w:val="000A1E7E"/>
    <w:rsid w:val="000A2246"/>
    <w:rsid w:val="000A2398"/>
    <w:rsid w:val="000A2767"/>
    <w:rsid w:val="000A27ED"/>
    <w:rsid w:val="000A28CA"/>
    <w:rsid w:val="000A28F2"/>
    <w:rsid w:val="000A299C"/>
    <w:rsid w:val="000A2FCA"/>
    <w:rsid w:val="000A3100"/>
    <w:rsid w:val="000A3BEC"/>
    <w:rsid w:val="000A3D0F"/>
    <w:rsid w:val="000A3F25"/>
    <w:rsid w:val="000A3F4D"/>
    <w:rsid w:val="000A4575"/>
    <w:rsid w:val="000A48D0"/>
    <w:rsid w:val="000A4A1B"/>
    <w:rsid w:val="000A517C"/>
    <w:rsid w:val="000A52B5"/>
    <w:rsid w:val="000A56AA"/>
    <w:rsid w:val="000A590C"/>
    <w:rsid w:val="000A591F"/>
    <w:rsid w:val="000A5AD7"/>
    <w:rsid w:val="000A5D51"/>
    <w:rsid w:val="000A5E6A"/>
    <w:rsid w:val="000A6716"/>
    <w:rsid w:val="000A6948"/>
    <w:rsid w:val="000A6975"/>
    <w:rsid w:val="000A6D2D"/>
    <w:rsid w:val="000A6DE2"/>
    <w:rsid w:val="000A6EB2"/>
    <w:rsid w:val="000A730B"/>
    <w:rsid w:val="000A750D"/>
    <w:rsid w:val="000A78E5"/>
    <w:rsid w:val="000A7A5A"/>
    <w:rsid w:val="000A7BF6"/>
    <w:rsid w:val="000A7C6D"/>
    <w:rsid w:val="000A7D6B"/>
    <w:rsid w:val="000A7F5A"/>
    <w:rsid w:val="000A7FE3"/>
    <w:rsid w:val="000B0341"/>
    <w:rsid w:val="000B05CB"/>
    <w:rsid w:val="000B0A5E"/>
    <w:rsid w:val="000B0FE1"/>
    <w:rsid w:val="000B1110"/>
    <w:rsid w:val="000B1181"/>
    <w:rsid w:val="000B193E"/>
    <w:rsid w:val="000B1E51"/>
    <w:rsid w:val="000B232E"/>
    <w:rsid w:val="000B24A7"/>
    <w:rsid w:val="000B2753"/>
    <w:rsid w:val="000B2853"/>
    <w:rsid w:val="000B2D9C"/>
    <w:rsid w:val="000B2E93"/>
    <w:rsid w:val="000B309F"/>
    <w:rsid w:val="000B3871"/>
    <w:rsid w:val="000B39C1"/>
    <w:rsid w:val="000B3A53"/>
    <w:rsid w:val="000B3D5E"/>
    <w:rsid w:val="000B3EC3"/>
    <w:rsid w:val="000B4407"/>
    <w:rsid w:val="000B499A"/>
    <w:rsid w:val="000B57E4"/>
    <w:rsid w:val="000B58F0"/>
    <w:rsid w:val="000B5C9B"/>
    <w:rsid w:val="000B5CFF"/>
    <w:rsid w:val="000B5F1D"/>
    <w:rsid w:val="000B5F34"/>
    <w:rsid w:val="000B6268"/>
    <w:rsid w:val="000B64B5"/>
    <w:rsid w:val="000B6552"/>
    <w:rsid w:val="000B693E"/>
    <w:rsid w:val="000B7117"/>
    <w:rsid w:val="000B76D8"/>
    <w:rsid w:val="000B790A"/>
    <w:rsid w:val="000B7B38"/>
    <w:rsid w:val="000B7C91"/>
    <w:rsid w:val="000B7E2A"/>
    <w:rsid w:val="000B7F93"/>
    <w:rsid w:val="000C0305"/>
    <w:rsid w:val="000C0B2A"/>
    <w:rsid w:val="000C0B91"/>
    <w:rsid w:val="000C0BC5"/>
    <w:rsid w:val="000C0D6A"/>
    <w:rsid w:val="000C1021"/>
    <w:rsid w:val="000C11A4"/>
    <w:rsid w:val="000C172F"/>
    <w:rsid w:val="000C178A"/>
    <w:rsid w:val="000C1AF8"/>
    <w:rsid w:val="000C1D24"/>
    <w:rsid w:val="000C1E40"/>
    <w:rsid w:val="000C2068"/>
    <w:rsid w:val="000C2160"/>
    <w:rsid w:val="000C239A"/>
    <w:rsid w:val="000C23C1"/>
    <w:rsid w:val="000C26A0"/>
    <w:rsid w:val="000C2EB5"/>
    <w:rsid w:val="000C2FE2"/>
    <w:rsid w:val="000C3032"/>
    <w:rsid w:val="000C32AB"/>
    <w:rsid w:val="000C35A5"/>
    <w:rsid w:val="000C3668"/>
    <w:rsid w:val="000C3A33"/>
    <w:rsid w:val="000C4065"/>
    <w:rsid w:val="000C43BD"/>
    <w:rsid w:val="000C450E"/>
    <w:rsid w:val="000C47E7"/>
    <w:rsid w:val="000C4B09"/>
    <w:rsid w:val="000C521B"/>
    <w:rsid w:val="000C5847"/>
    <w:rsid w:val="000C58F6"/>
    <w:rsid w:val="000C63AF"/>
    <w:rsid w:val="000C64D7"/>
    <w:rsid w:val="000C6525"/>
    <w:rsid w:val="000C69DC"/>
    <w:rsid w:val="000C7224"/>
    <w:rsid w:val="000C7247"/>
    <w:rsid w:val="000C75A8"/>
    <w:rsid w:val="000C7A5B"/>
    <w:rsid w:val="000C7CC8"/>
    <w:rsid w:val="000C7CDC"/>
    <w:rsid w:val="000D0460"/>
    <w:rsid w:val="000D0817"/>
    <w:rsid w:val="000D10B4"/>
    <w:rsid w:val="000D13BE"/>
    <w:rsid w:val="000D15B4"/>
    <w:rsid w:val="000D1B4D"/>
    <w:rsid w:val="000D20C1"/>
    <w:rsid w:val="000D21C5"/>
    <w:rsid w:val="000D2228"/>
    <w:rsid w:val="000D2296"/>
    <w:rsid w:val="000D27C9"/>
    <w:rsid w:val="000D2C0B"/>
    <w:rsid w:val="000D2CE3"/>
    <w:rsid w:val="000D2E13"/>
    <w:rsid w:val="000D3A62"/>
    <w:rsid w:val="000D3AC3"/>
    <w:rsid w:val="000D3D3D"/>
    <w:rsid w:val="000D4085"/>
    <w:rsid w:val="000D44A2"/>
    <w:rsid w:val="000D4767"/>
    <w:rsid w:val="000D490C"/>
    <w:rsid w:val="000D49C3"/>
    <w:rsid w:val="000D56E0"/>
    <w:rsid w:val="000D5CBA"/>
    <w:rsid w:val="000D6010"/>
    <w:rsid w:val="000D61DC"/>
    <w:rsid w:val="000D6279"/>
    <w:rsid w:val="000D63FF"/>
    <w:rsid w:val="000D649C"/>
    <w:rsid w:val="000D66CE"/>
    <w:rsid w:val="000D6C20"/>
    <w:rsid w:val="000D72D5"/>
    <w:rsid w:val="000D74F9"/>
    <w:rsid w:val="000D7E8B"/>
    <w:rsid w:val="000D7FE9"/>
    <w:rsid w:val="000E04E2"/>
    <w:rsid w:val="000E0933"/>
    <w:rsid w:val="000E0B54"/>
    <w:rsid w:val="000E0D1A"/>
    <w:rsid w:val="000E1DA7"/>
    <w:rsid w:val="000E205B"/>
    <w:rsid w:val="000E27A4"/>
    <w:rsid w:val="000E2CAE"/>
    <w:rsid w:val="000E349F"/>
    <w:rsid w:val="000E355B"/>
    <w:rsid w:val="000E3689"/>
    <w:rsid w:val="000E3B5A"/>
    <w:rsid w:val="000E3CFB"/>
    <w:rsid w:val="000E4116"/>
    <w:rsid w:val="000E439E"/>
    <w:rsid w:val="000E4434"/>
    <w:rsid w:val="000E4BA6"/>
    <w:rsid w:val="000E4E97"/>
    <w:rsid w:val="000E4EC9"/>
    <w:rsid w:val="000E500F"/>
    <w:rsid w:val="000E50B6"/>
    <w:rsid w:val="000E50F6"/>
    <w:rsid w:val="000E57A9"/>
    <w:rsid w:val="000E5B5D"/>
    <w:rsid w:val="000E5E37"/>
    <w:rsid w:val="000E62A3"/>
    <w:rsid w:val="000E69C4"/>
    <w:rsid w:val="000E6CE8"/>
    <w:rsid w:val="000E76DB"/>
    <w:rsid w:val="000E7DC5"/>
    <w:rsid w:val="000E7EF9"/>
    <w:rsid w:val="000E7F51"/>
    <w:rsid w:val="000F05D0"/>
    <w:rsid w:val="000F0658"/>
    <w:rsid w:val="000F093F"/>
    <w:rsid w:val="000F0B44"/>
    <w:rsid w:val="000F0E16"/>
    <w:rsid w:val="000F0EE2"/>
    <w:rsid w:val="000F0F62"/>
    <w:rsid w:val="000F11A1"/>
    <w:rsid w:val="000F173A"/>
    <w:rsid w:val="000F1A17"/>
    <w:rsid w:val="000F1F87"/>
    <w:rsid w:val="000F2083"/>
    <w:rsid w:val="000F28BB"/>
    <w:rsid w:val="000F2947"/>
    <w:rsid w:val="000F2CCC"/>
    <w:rsid w:val="000F3250"/>
    <w:rsid w:val="000F32EA"/>
    <w:rsid w:val="000F3450"/>
    <w:rsid w:val="000F3882"/>
    <w:rsid w:val="000F3FD1"/>
    <w:rsid w:val="000F4052"/>
    <w:rsid w:val="000F4080"/>
    <w:rsid w:val="000F43D7"/>
    <w:rsid w:val="000F48BA"/>
    <w:rsid w:val="000F4A0F"/>
    <w:rsid w:val="000F4C15"/>
    <w:rsid w:val="000F521A"/>
    <w:rsid w:val="000F5777"/>
    <w:rsid w:val="000F58A3"/>
    <w:rsid w:val="000F5A17"/>
    <w:rsid w:val="000F5F7B"/>
    <w:rsid w:val="000F6401"/>
    <w:rsid w:val="000F640B"/>
    <w:rsid w:val="000F66A1"/>
    <w:rsid w:val="000F68C6"/>
    <w:rsid w:val="000F6982"/>
    <w:rsid w:val="000F6B5D"/>
    <w:rsid w:val="000F6B92"/>
    <w:rsid w:val="000F6D94"/>
    <w:rsid w:val="000F6F47"/>
    <w:rsid w:val="000F74F0"/>
    <w:rsid w:val="000F7553"/>
    <w:rsid w:val="000F7DE9"/>
    <w:rsid w:val="00100118"/>
    <w:rsid w:val="0010055A"/>
    <w:rsid w:val="00100B59"/>
    <w:rsid w:val="00100E8A"/>
    <w:rsid w:val="00101341"/>
    <w:rsid w:val="001013E1"/>
    <w:rsid w:val="0010155B"/>
    <w:rsid w:val="00101980"/>
    <w:rsid w:val="00101F91"/>
    <w:rsid w:val="001027C5"/>
    <w:rsid w:val="00102AB4"/>
    <w:rsid w:val="00103449"/>
    <w:rsid w:val="00103A2A"/>
    <w:rsid w:val="00104141"/>
    <w:rsid w:val="001044F4"/>
    <w:rsid w:val="00104EE1"/>
    <w:rsid w:val="001052B4"/>
    <w:rsid w:val="001053A2"/>
    <w:rsid w:val="00105A39"/>
    <w:rsid w:val="00105C92"/>
    <w:rsid w:val="00105CB2"/>
    <w:rsid w:val="0010607A"/>
    <w:rsid w:val="00106519"/>
    <w:rsid w:val="001066C2"/>
    <w:rsid w:val="00106E33"/>
    <w:rsid w:val="001076CC"/>
    <w:rsid w:val="001079E5"/>
    <w:rsid w:val="00107AD1"/>
    <w:rsid w:val="00107CA9"/>
    <w:rsid w:val="00107F0F"/>
    <w:rsid w:val="00110132"/>
    <w:rsid w:val="00110328"/>
    <w:rsid w:val="0011068E"/>
    <w:rsid w:val="0011085D"/>
    <w:rsid w:val="001109B6"/>
    <w:rsid w:val="00110AF2"/>
    <w:rsid w:val="00110D43"/>
    <w:rsid w:val="00110F13"/>
    <w:rsid w:val="001112EB"/>
    <w:rsid w:val="00111404"/>
    <w:rsid w:val="00111420"/>
    <w:rsid w:val="001116B1"/>
    <w:rsid w:val="00111E01"/>
    <w:rsid w:val="00111F28"/>
    <w:rsid w:val="00112243"/>
    <w:rsid w:val="00112887"/>
    <w:rsid w:val="00112E07"/>
    <w:rsid w:val="0011347A"/>
    <w:rsid w:val="0011384B"/>
    <w:rsid w:val="0011398A"/>
    <w:rsid w:val="001141C2"/>
    <w:rsid w:val="00114603"/>
    <w:rsid w:val="0011474A"/>
    <w:rsid w:val="00114C15"/>
    <w:rsid w:val="00114CFC"/>
    <w:rsid w:val="00114EDA"/>
    <w:rsid w:val="001150BF"/>
    <w:rsid w:val="001151EB"/>
    <w:rsid w:val="001153BF"/>
    <w:rsid w:val="001158E8"/>
    <w:rsid w:val="001159F5"/>
    <w:rsid w:val="00115A05"/>
    <w:rsid w:val="00115C26"/>
    <w:rsid w:val="00115D57"/>
    <w:rsid w:val="00115E85"/>
    <w:rsid w:val="00115F95"/>
    <w:rsid w:val="00115FF2"/>
    <w:rsid w:val="00116169"/>
    <w:rsid w:val="00116A77"/>
    <w:rsid w:val="00116A8A"/>
    <w:rsid w:val="00116FA0"/>
    <w:rsid w:val="00117121"/>
    <w:rsid w:val="001171F2"/>
    <w:rsid w:val="00117767"/>
    <w:rsid w:val="001202FA"/>
    <w:rsid w:val="001203BE"/>
    <w:rsid w:val="00120512"/>
    <w:rsid w:val="0012069C"/>
    <w:rsid w:val="0012081F"/>
    <w:rsid w:val="00120976"/>
    <w:rsid w:val="00120C47"/>
    <w:rsid w:val="001214CB"/>
    <w:rsid w:val="00121BAD"/>
    <w:rsid w:val="00122674"/>
    <w:rsid w:val="001227D8"/>
    <w:rsid w:val="001234EE"/>
    <w:rsid w:val="00123883"/>
    <w:rsid w:val="00123F30"/>
    <w:rsid w:val="00123FCE"/>
    <w:rsid w:val="00124119"/>
    <w:rsid w:val="00124369"/>
    <w:rsid w:val="001244CF"/>
    <w:rsid w:val="00124812"/>
    <w:rsid w:val="001249EF"/>
    <w:rsid w:val="00124DE2"/>
    <w:rsid w:val="00124FB5"/>
    <w:rsid w:val="00124FFC"/>
    <w:rsid w:val="001253D5"/>
    <w:rsid w:val="001253F7"/>
    <w:rsid w:val="0012574F"/>
    <w:rsid w:val="00125788"/>
    <w:rsid w:val="0012588D"/>
    <w:rsid w:val="001258B4"/>
    <w:rsid w:val="00125BC0"/>
    <w:rsid w:val="00125DB7"/>
    <w:rsid w:val="00125ED9"/>
    <w:rsid w:val="001261C3"/>
    <w:rsid w:val="00126249"/>
    <w:rsid w:val="0012626E"/>
    <w:rsid w:val="00126960"/>
    <w:rsid w:val="001270C6"/>
    <w:rsid w:val="00127703"/>
    <w:rsid w:val="00127DBD"/>
    <w:rsid w:val="001307CA"/>
    <w:rsid w:val="00130A20"/>
    <w:rsid w:val="00130AF5"/>
    <w:rsid w:val="00130B00"/>
    <w:rsid w:val="00130C3E"/>
    <w:rsid w:val="001312D3"/>
    <w:rsid w:val="00131AF4"/>
    <w:rsid w:val="00131CB4"/>
    <w:rsid w:val="00131D74"/>
    <w:rsid w:val="00132C47"/>
    <w:rsid w:val="00132CFA"/>
    <w:rsid w:val="00133B09"/>
    <w:rsid w:val="00133B97"/>
    <w:rsid w:val="001347D1"/>
    <w:rsid w:val="00134B7B"/>
    <w:rsid w:val="00134CA9"/>
    <w:rsid w:val="00134DD0"/>
    <w:rsid w:val="00135664"/>
    <w:rsid w:val="001358A6"/>
    <w:rsid w:val="00136190"/>
    <w:rsid w:val="0013688C"/>
    <w:rsid w:val="00136A30"/>
    <w:rsid w:val="00136DAE"/>
    <w:rsid w:val="00137196"/>
    <w:rsid w:val="0013722B"/>
    <w:rsid w:val="00137345"/>
    <w:rsid w:val="001373F3"/>
    <w:rsid w:val="0013754A"/>
    <w:rsid w:val="00137A32"/>
    <w:rsid w:val="00137AAF"/>
    <w:rsid w:val="00137E4A"/>
    <w:rsid w:val="00137FED"/>
    <w:rsid w:val="0014021D"/>
    <w:rsid w:val="00140470"/>
    <w:rsid w:val="001405CA"/>
    <w:rsid w:val="0014095E"/>
    <w:rsid w:val="00141249"/>
    <w:rsid w:val="001412D1"/>
    <w:rsid w:val="001416B8"/>
    <w:rsid w:val="00141E2E"/>
    <w:rsid w:val="00142067"/>
    <w:rsid w:val="00142108"/>
    <w:rsid w:val="0014243F"/>
    <w:rsid w:val="001424D5"/>
    <w:rsid w:val="001424D8"/>
    <w:rsid w:val="00142637"/>
    <w:rsid w:val="0014269A"/>
    <w:rsid w:val="0014275A"/>
    <w:rsid w:val="00142C63"/>
    <w:rsid w:val="00142E5B"/>
    <w:rsid w:val="0014308B"/>
    <w:rsid w:val="00143312"/>
    <w:rsid w:val="00144419"/>
    <w:rsid w:val="00144662"/>
    <w:rsid w:val="001446F6"/>
    <w:rsid w:val="001448B7"/>
    <w:rsid w:val="001448EE"/>
    <w:rsid w:val="00144A0A"/>
    <w:rsid w:val="00144CDC"/>
    <w:rsid w:val="00145015"/>
    <w:rsid w:val="0014507D"/>
    <w:rsid w:val="001452FD"/>
    <w:rsid w:val="00145409"/>
    <w:rsid w:val="00145548"/>
    <w:rsid w:val="00145812"/>
    <w:rsid w:val="001459BD"/>
    <w:rsid w:val="00145A80"/>
    <w:rsid w:val="00145B98"/>
    <w:rsid w:val="00145C35"/>
    <w:rsid w:val="00146392"/>
    <w:rsid w:val="00146402"/>
    <w:rsid w:val="001466BE"/>
    <w:rsid w:val="0014675D"/>
    <w:rsid w:val="00146986"/>
    <w:rsid w:val="00146C87"/>
    <w:rsid w:val="00146F4F"/>
    <w:rsid w:val="001472D5"/>
    <w:rsid w:val="001473DF"/>
    <w:rsid w:val="0014744B"/>
    <w:rsid w:val="00147A6F"/>
    <w:rsid w:val="00147B47"/>
    <w:rsid w:val="00147C02"/>
    <w:rsid w:val="00147F04"/>
    <w:rsid w:val="001500F3"/>
    <w:rsid w:val="001501D3"/>
    <w:rsid w:val="00150C20"/>
    <w:rsid w:val="00150F69"/>
    <w:rsid w:val="00150FC9"/>
    <w:rsid w:val="001510C3"/>
    <w:rsid w:val="001519BC"/>
    <w:rsid w:val="00151B94"/>
    <w:rsid w:val="00151FCA"/>
    <w:rsid w:val="001522B8"/>
    <w:rsid w:val="0015235A"/>
    <w:rsid w:val="0015278D"/>
    <w:rsid w:val="00152AE0"/>
    <w:rsid w:val="00152FF6"/>
    <w:rsid w:val="00153049"/>
    <w:rsid w:val="001532DB"/>
    <w:rsid w:val="001533C1"/>
    <w:rsid w:val="0015358C"/>
    <w:rsid w:val="00153610"/>
    <w:rsid w:val="00153B0B"/>
    <w:rsid w:val="00153FA5"/>
    <w:rsid w:val="0015414F"/>
    <w:rsid w:val="0015426F"/>
    <w:rsid w:val="001543A0"/>
    <w:rsid w:val="00154842"/>
    <w:rsid w:val="001548B6"/>
    <w:rsid w:val="00154C35"/>
    <w:rsid w:val="00154CF1"/>
    <w:rsid w:val="0015547E"/>
    <w:rsid w:val="00155680"/>
    <w:rsid w:val="00155A29"/>
    <w:rsid w:val="00155C5B"/>
    <w:rsid w:val="00155D4B"/>
    <w:rsid w:val="00155DC8"/>
    <w:rsid w:val="00155DFD"/>
    <w:rsid w:val="00155E24"/>
    <w:rsid w:val="00156187"/>
    <w:rsid w:val="001567A5"/>
    <w:rsid w:val="00156934"/>
    <w:rsid w:val="001569F1"/>
    <w:rsid w:val="00156CDE"/>
    <w:rsid w:val="0015707F"/>
    <w:rsid w:val="001570AE"/>
    <w:rsid w:val="001570C6"/>
    <w:rsid w:val="001570F4"/>
    <w:rsid w:val="0015714A"/>
    <w:rsid w:val="0015740E"/>
    <w:rsid w:val="0015784C"/>
    <w:rsid w:val="00157A7D"/>
    <w:rsid w:val="00157EF6"/>
    <w:rsid w:val="001603DD"/>
    <w:rsid w:val="0016052A"/>
    <w:rsid w:val="00160D55"/>
    <w:rsid w:val="00160EAB"/>
    <w:rsid w:val="0016159B"/>
    <w:rsid w:val="001615E8"/>
    <w:rsid w:val="0016180F"/>
    <w:rsid w:val="0016187C"/>
    <w:rsid w:val="0016193F"/>
    <w:rsid w:val="001619EB"/>
    <w:rsid w:val="00161ACC"/>
    <w:rsid w:val="00161CA7"/>
    <w:rsid w:val="00161EF6"/>
    <w:rsid w:val="0016211D"/>
    <w:rsid w:val="00162221"/>
    <w:rsid w:val="0016230C"/>
    <w:rsid w:val="0016245E"/>
    <w:rsid w:val="00162634"/>
    <w:rsid w:val="00162F8A"/>
    <w:rsid w:val="00163528"/>
    <w:rsid w:val="001641E4"/>
    <w:rsid w:val="001642EC"/>
    <w:rsid w:val="0016453F"/>
    <w:rsid w:val="00164894"/>
    <w:rsid w:val="0016499B"/>
    <w:rsid w:val="001649A2"/>
    <w:rsid w:val="00164C52"/>
    <w:rsid w:val="00164C5A"/>
    <w:rsid w:val="00164D41"/>
    <w:rsid w:val="00164DE5"/>
    <w:rsid w:val="00165024"/>
    <w:rsid w:val="001651BE"/>
    <w:rsid w:val="0016532C"/>
    <w:rsid w:val="0016596A"/>
    <w:rsid w:val="00165E1D"/>
    <w:rsid w:val="00165E39"/>
    <w:rsid w:val="001660C3"/>
    <w:rsid w:val="00166239"/>
    <w:rsid w:val="00166309"/>
    <w:rsid w:val="001665C7"/>
    <w:rsid w:val="0016693C"/>
    <w:rsid w:val="00166A6F"/>
    <w:rsid w:val="00166AD8"/>
    <w:rsid w:val="00167150"/>
    <w:rsid w:val="00167317"/>
    <w:rsid w:val="00167426"/>
    <w:rsid w:val="00167733"/>
    <w:rsid w:val="001677A4"/>
    <w:rsid w:val="0016798F"/>
    <w:rsid w:val="00167B9F"/>
    <w:rsid w:val="001702F7"/>
    <w:rsid w:val="001703A5"/>
    <w:rsid w:val="001707FE"/>
    <w:rsid w:val="00170AF9"/>
    <w:rsid w:val="00170D69"/>
    <w:rsid w:val="00171023"/>
    <w:rsid w:val="0017104F"/>
    <w:rsid w:val="001712E4"/>
    <w:rsid w:val="00171438"/>
    <w:rsid w:val="00171620"/>
    <w:rsid w:val="001718C9"/>
    <w:rsid w:val="00172DC4"/>
    <w:rsid w:val="00172E28"/>
    <w:rsid w:val="00173506"/>
    <w:rsid w:val="00173719"/>
    <w:rsid w:val="00173732"/>
    <w:rsid w:val="00173A09"/>
    <w:rsid w:val="00173C19"/>
    <w:rsid w:val="001741AD"/>
    <w:rsid w:val="0017424F"/>
    <w:rsid w:val="0017451E"/>
    <w:rsid w:val="00174742"/>
    <w:rsid w:val="00174A7B"/>
    <w:rsid w:val="00174EA3"/>
    <w:rsid w:val="00174F54"/>
    <w:rsid w:val="00175A4B"/>
    <w:rsid w:val="00175F9B"/>
    <w:rsid w:val="00175FB8"/>
    <w:rsid w:val="0017608F"/>
    <w:rsid w:val="00176866"/>
    <w:rsid w:val="00176B0D"/>
    <w:rsid w:val="00176B9C"/>
    <w:rsid w:val="00176C81"/>
    <w:rsid w:val="00176E5B"/>
    <w:rsid w:val="00177EBC"/>
    <w:rsid w:val="001800CC"/>
    <w:rsid w:val="00180566"/>
    <w:rsid w:val="00180654"/>
    <w:rsid w:val="001807FA"/>
    <w:rsid w:val="0018081F"/>
    <w:rsid w:val="00180E1E"/>
    <w:rsid w:val="001810CD"/>
    <w:rsid w:val="00181188"/>
    <w:rsid w:val="00181203"/>
    <w:rsid w:val="001819AD"/>
    <w:rsid w:val="001819CB"/>
    <w:rsid w:val="00181B63"/>
    <w:rsid w:val="001820F5"/>
    <w:rsid w:val="001824C4"/>
    <w:rsid w:val="0018270B"/>
    <w:rsid w:val="00182EC8"/>
    <w:rsid w:val="0018304D"/>
    <w:rsid w:val="001831F9"/>
    <w:rsid w:val="00183502"/>
    <w:rsid w:val="00183B6F"/>
    <w:rsid w:val="00183C56"/>
    <w:rsid w:val="00183EF7"/>
    <w:rsid w:val="001841C6"/>
    <w:rsid w:val="00184492"/>
    <w:rsid w:val="001844B9"/>
    <w:rsid w:val="001844C0"/>
    <w:rsid w:val="0018450F"/>
    <w:rsid w:val="001846D4"/>
    <w:rsid w:val="0018488D"/>
    <w:rsid w:val="00184945"/>
    <w:rsid w:val="00184FBB"/>
    <w:rsid w:val="0018522B"/>
    <w:rsid w:val="00185321"/>
    <w:rsid w:val="00185586"/>
    <w:rsid w:val="00185DF7"/>
    <w:rsid w:val="00185E1E"/>
    <w:rsid w:val="00185F3A"/>
    <w:rsid w:val="00186134"/>
    <w:rsid w:val="0018627A"/>
    <w:rsid w:val="0018644D"/>
    <w:rsid w:val="00186704"/>
    <w:rsid w:val="00186A81"/>
    <w:rsid w:val="00187319"/>
    <w:rsid w:val="00187AF0"/>
    <w:rsid w:val="00190263"/>
    <w:rsid w:val="00190409"/>
    <w:rsid w:val="0019055D"/>
    <w:rsid w:val="00190869"/>
    <w:rsid w:val="00191094"/>
    <w:rsid w:val="001917DE"/>
    <w:rsid w:val="00191A82"/>
    <w:rsid w:val="00191BE0"/>
    <w:rsid w:val="00192344"/>
    <w:rsid w:val="001927F0"/>
    <w:rsid w:val="0019292C"/>
    <w:rsid w:val="0019296A"/>
    <w:rsid w:val="00193309"/>
    <w:rsid w:val="001936F1"/>
    <w:rsid w:val="00193C35"/>
    <w:rsid w:val="00194597"/>
    <w:rsid w:val="001957FC"/>
    <w:rsid w:val="0019588E"/>
    <w:rsid w:val="00195939"/>
    <w:rsid w:val="00195FEC"/>
    <w:rsid w:val="00196148"/>
    <w:rsid w:val="00196290"/>
    <w:rsid w:val="00196669"/>
    <w:rsid w:val="00196D17"/>
    <w:rsid w:val="00196DE2"/>
    <w:rsid w:val="00196E8F"/>
    <w:rsid w:val="0019700D"/>
    <w:rsid w:val="0019734A"/>
    <w:rsid w:val="001974E3"/>
    <w:rsid w:val="00197E13"/>
    <w:rsid w:val="001A02A8"/>
    <w:rsid w:val="001A0517"/>
    <w:rsid w:val="001A06E0"/>
    <w:rsid w:val="001A0982"/>
    <w:rsid w:val="001A0B47"/>
    <w:rsid w:val="001A1017"/>
    <w:rsid w:val="001A12E8"/>
    <w:rsid w:val="001A1361"/>
    <w:rsid w:val="001A140B"/>
    <w:rsid w:val="001A1720"/>
    <w:rsid w:val="001A20EB"/>
    <w:rsid w:val="001A2123"/>
    <w:rsid w:val="001A298A"/>
    <w:rsid w:val="001A29F1"/>
    <w:rsid w:val="001A2BDE"/>
    <w:rsid w:val="001A2E32"/>
    <w:rsid w:val="001A2FEC"/>
    <w:rsid w:val="001A3F8F"/>
    <w:rsid w:val="001A4168"/>
    <w:rsid w:val="001A4191"/>
    <w:rsid w:val="001A44E7"/>
    <w:rsid w:val="001A47E1"/>
    <w:rsid w:val="001A4868"/>
    <w:rsid w:val="001A4B46"/>
    <w:rsid w:val="001A4BD2"/>
    <w:rsid w:val="001A536C"/>
    <w:rsid w:val="001A5456"/>
    <w:rsid w:val="001A5CB7"/>
    <w:rsid w:val="001A5D60"/>
    <w:rsid w:val="001A606C"/>
    <w:rsid w:val="001A6394"/>
    <w:rsid w:val="001A63F5"/>
    <w:rsid w:val="001A654A"/>
    <w:rsid w:val="001A6B70"/>
    <w:rsid w:val="001A6F2E"/>
    <w:rsid w:val="001A70C5"/>
    <w:rsid w:val="001A7755"/>
    <w:rsid w:val="001A7991"/>
    <w:rsid w:val="001A79FA"/>
    <w:rsid w:val="001A7C10"/>
    <w:rsid w:val="001A7D81"/>
    <w:rsid w:val="001B02C9"/>
    <w:rsid w:val="001B0619"/>
    <w:rsid w:val="001B0CC3"/>
    <w:rsid w:val="001B1216"/>
    <w:rsid w:val="001B1392"/>
    <w:rsid w:val="001B15CB"/>
    <w:rsid w:val="001B1D43"/>
    <w:rsid w:val="001B1EA6"/>
    <w:rsid w:val="001B23FA"/>
    <w:rsid w:val="001B247C"/>
    <w:rsid w:val="001B2796"/>
    <w:rsid w:val="001B28DC"/>
    <w:rsid w:val="001B293F"/>
    <w:rsid w:val="001B2DEA"/>
    <w:rsid w:val="001B3226"/>
    <w:rsid w:val="001B3857"/>
    <w:rsid w:val="001B3BDE"/>
    <w:rsid w:val="001B3C9F"/>
    <w:rsid w:val="001B3E80"/>
    <w:rsid w:val="001B3FDC"/>
    <w:rsid w:val="001B43E9"/>
    <w:rsid w:val="001B4AC0"/>
    <w:rsid w:val="001B4F17"/>
    <w:rsid w:val="001B500D"/>
    <w:rsid w:val="001B5345"/>
    <w:rsid w:val="001B54AF"/>
    <w:rsid w:val="001B59DC"/>
    <w:rsid w:val="001B5B73"/>
    <w:rsid w:val="001B5E57"/>
    <w:rsid w:val="001B6108"/>
    <w:rsid w:val="001B6218"/>
    <w:rsid w:val="001B62B4"/>
    <w:rsid w:val="001B66E8"/>
    <w:rsid w:val="001B69B6"/>
    <w:rsid w:val="001B6B07"/>
    <w:rsid w:val="001B6C7E"/>
    <w:rsid w:val="001B7029"/>
    <w:rsid w:val="001B71B8"/>
    <w:rsid w:val="001B751B"/>
    <w:rsid w:val="001B7B50"/>
    <w:rsid w:val="001B7CD4"/>
    <w:rsid w:val="001B7DAD"/>
    <w:rsid w:val="001B7F03"/>
    <w:rsid w:val="001C0438"/>
    <w:rsid w:val="001C08D3"/>
    <w:rsid w:val="001C09F3"/>
    <w:rsid w:val="001C0ADC"/>
    <w:rsid w:val="001C0B02"/>
    <w:rsid w:val="001C0C2B"/>
    <w:rsid w:val="001C1F08"/>
    <w:rsid w:val="001C27C7"/>
    <w:rsid w:val="001C2A67"/>
    <w:rsid w:val="001C2B29"/>
    <w:rsid w:val="001C2B36"/>
    <w:rsid w:val="001C2BCE"/>
    <w:rsid w:val="001C2BE2"/>
    <w:rsid w:val="001C3255"/>
    <w:rsid w:val="001C33F9"/>
    <w:rsid w:val="001C3449"/>
    <w:rsid w:val="001C358D"/>
    <w:rsid w:val="001C38F3"/>
    <w:rsid w:val="001C391C"/>
    <w:rsid w:val="001C4148"/>
    <w:rsid w:val="001C45C0"/>
    <w:rsid w:val="001C4690"/>
    <w:rsid w:val="001C492E"/>
    <w:rsid w:val="001C4996"/>
    <w:rsid w:val="001C567D"/>
    <w:rsid w:val="001C5936"/>
    <w:rsid w:val="001C5B4F"/>
    <w:rsid w:val="001C5BA5"/>
    <w:rsid w:val="001C5DE4"/>
    <w:rsid w:val="001C60E2"/>
    <w:rsid w:val="001C6924"/>
    <w:rsid w:val="001C6BC3"/>
    <w:rsid w:val="001C6C99"/>
    <w:rsid w:val="001C7268"/>
    <w:rsid w:val="001C7348"/>
    <w:rsid w:val="001C750C"/>
    <w:rsid w:val="001C770E"/>
    <w:rsid w:val="001C7AAB"/>
    <w:rsid w:val="001C7DB5"/>
    <w:rsid w:val="001D0C9C"/>
    <w:rsid w:val="001D0ECB"/>
    <w:rsid w:val="001D1031"/>
    <w:rsid w:val="001D158A"/>
    <w:rsid w:val="001D15DF"/>
    <w:rsid w:val="001D15EB"/>
    <w:rsid w:val="001D1698"/>
    <w:rsid w:val="001D1CEE"/>
    <w:rsid w:val="001D1E2F"/>
    <w:rsid w:val="001D229E"/>
    <w:rsid w:val="001D23BF"/>
    <w:rsid w:val="001D2886"/>
    <w:rsid w:val="001D2912"/>
    <w:rsid w:val="001D2D60"/>
    <w:rsid w:val="001D2E58"/>
    <w:rsid w:val="001D3071"/>
    <w:rsid w:val="001D366F"/>
    <w:rsid w:val="001D4308"/>
    <w:rsid w:val="001D471A"/>
    <w:rsid w:val="001D4A88"/>
    <w:rsid w:val="001D4AF4"/>
    <w:rsid w:val="001D4BF3"/>
    <w:rsid w:val="001D4D9B"/>
    <w:rsid w:val="001D4E1E"/>
    <w:rsid w:val="001D5858"/>
    <w:rsid w:val="001D6380"/>
    <w:rsid w:val="001D65F6"/>
    <w:rsid w:val="001D6780"/>
    <w:rsid w:val="001D6B3F"/>
    <w:rsid w:val="001D6B7E"/>
    <w:rsid w:val="001D7373"/>
    <w:rsid w:val="001D74CE"/>
    <w:rsid w:val="001D74FD"/>
    <w:rsid w:val="001D7676"/>
    <w:rsid w:val="001E0002"/>
    <w:rsid w:val="001E0968"/>
    <w:rsid w:val="001E098C"/>
    <w:rsid w:val="001E105C"/>
    <w:rsid w:val="001E10D5"/>
    <w:rsid w:val="001E1393"/>
    <w:rsid w:val="001E151F"/>
    <w:rsid w:val="001E15CB"/>
    <w:rsid w:val="001E174D"/>
    <w:rsid w:val="001E1C03"/>
    <w:rsid w:val="001E1CE1"/>
    <w:rsid w:val="001E1E26"/>
    <w:rsid w:val="001E1E9D"/>
    <w:rsid w:val="001E1EED"/>
    <w:rsid w:val="001E1FB0"/>
    <w:rsid w:val="001E20B9"/>
    <w:rsid w:val="001E2234"/>
    <w:rsid w:val="001E244C"/>
    <w:rsid w:val="001E2B76"/>
    <w:rsid w:val="001E3081"/>
    <w:rsid w:val="001E31BD"/>
    <w:rsid w:val="001E3294"/>
    <w:rsid w:val="001E35E3"/>
    <w:rsid w:val="001E37F9"/>
    <w:rsid w:val="001E40A3"/>
    <w:rsid w:val="001E40BB"/>
    <w:rsid w:val="001E421E"/>
    <w:rsid w:val="001E44A5"/>
    <w:rsid w:val="001E45B5"/>
    <w:rsid w:val="001E4691"/>
    <w:rsid w:val="001E4B02"/>
    <w:rsid w:val="001E4C33"/>
    <w:rsid w:val="001E50C4"/>
    <w:rsid w:val="001E5254"/>
    <w:rsid w:val="001E592E"/>
    <w:rsid w:val="001E5F90"/>
    <w:rsid w:val="001E6328"/>
    <w:rsid w:val="001E652E"/>
    <w:rsid w:val="001E6F6F"/>
    <w:rsid w:val="001E7C0C"/>
    <w:rsid w:val="001E7D8B"/>
    <w:rsid w:val="001E7EBB"/>
    <w:rsid w:val="001F0228"/>
    <w:rsid w:val="001F050B"/>
    <w:rsid w:val="001F0624"/>
    <w:rsid w:val="001F078E"/>
    <w:rsid w:val="001F07D9"/>
    <w:rsid w:val="001F0B52"/>
    <w:rsid w:val="001F0EFC"/>
    <w:rsid w:val="001F1015"/>
    <w:rsid w:val="001F1125"/>
    <w:rsid w:val="001F11DE"/>
    <w:rsid w:val="001F187A"/>
    <w:rsid w:val="001F19F4"/>
    <w:rsid w:val="001F1A62"/>
    <w:rsid w:val="001F1C4D"/>
    <w:rsid w:val="001F1E1F"/>
    <w:rsid w:val="001F1E47"/>
    <w:rsid w:val="001F1E4E"/>
    <w:rsid w:val="001F23D8"/>
    <w:rsid w:val="001F252C"/>
    <w:rsid w:val="001F2552"/>
    <w:rsid w:val="001F2A29"/>
    <w:rsid w:val="001F2ACC"/>
    <w:rsid w:val="001F2C42"/>
    <w:rsid w:val="001F2DEC"/>
    <w:rsid w:val="001F3063"/>
    <w:rsid w:val="001F331E"/>
    <w:rsid w:val="001F3406"/>
    <w:rsid w:val="001F340F"/>
    <w:rsid w:val="001F3578"/>
    <w:rsid w:val="001F385C"/>
    <w:rsid w:val="001F3B9D"/>
    <w:rsid w:val="001F4882"/>
    <w:rsid w:val="001F4AD6"/>
    <w:rsid w:val="001F4B5E"/>
    <w:rsid w:val="001F4C12"/>
    <w:rsid w:val="001F4DE6"/>
    <w:rsid w:val="001F5289"/>
    <w:rsid w:val="001F5516"/>
    <w:rsid w:val="001F5BF1"/>
    <w:rsid w:val="001F5DAD"/>
    <w:rsid w:val="001F6103"/>
    <w:rsid w:val="001F62C7"/>
    <w:rsid w:val="001F6634"/>
    <w:rsid w:val="001F66EA"/>
    <w:rsid w:val="001F6953"/>
    <w:rsid w:val="001F6F2F"/>
    <w:rsid w:val="001F77D7"/>
    <w:rsid w:val="00200942"/>
    <w:rsid w:val="00200D39"/>
    <w:rsid w:val="002012A5"/>
    <w:rsid w:val="002012D1"/>
    <w:rsid w:val="0020147A"/>
    <w:rsid w:val="0020178F"/>
    <w:rsid w:val="00201D53"/>
    <w:rsid w:val="002023DB"/>
    <w:rsid w:val="002024B5"/>
    <w:rsid w:val="002025C6"/>
    <w:rsid w:val="00202811"/>
    <w:rsid w:val="00202EF7"/>
    <w:rsid w:val="002030FB"/>
    <w:rsid w:val="00203577"/>
    <w:rsid w:val="00203603"/>
    <w:rsid w:val="00203653"/>
    <w:rsid w:val="00203812"/>
    <w:rsid w:val="00203910"/>
    <w:rsid w:val="00203F03"/>
    <w:rsid w:val="00203F8B"/>
    <w:rsid w:val="00204033"/>
    <w:rsid w:val="00204448"/>
    <w:rsid w:val="002044C2"/>
    <w:rsid w:val="00204642"/>
    <w:rsid w:val="00204F50"/>
    <w:rsid w:val="002051AD"/>
    <w:rsid w:val="00206074"/>
    <w:rsid w:val="002061B6"/>
    <w:rsid w:val="00206516"/>
    <w:rsid w:val="00206730"/>
    <w:rsid w:val="002068E9"/>
    <w:rsid w:val="00206B4A"/>
    <w:rsid w:val="00206DD1"/>
    <w:rsid w:val="00206FC4"/>
    <w:rsid w:val="0020701E"/>
    <w:rsid w:val="00207137"/>
    <w:rsid w:val="0020729E"/>
    <w:rsid w:val="00207CB1"/>
    <w:rsid w:val="002106AB"/>
    <w:rsid w:val="002106BB"/>
    <w:rsid w:val="00210B11"/>
    <w:rsid w:val="00210C71"/>
    <w:rsid w:val="00210C8E"/>
    <w:rsid w:val="00210D0B"/>
    <w:rsid w:val="002111F0"/>
    <w:rsid w:val="00211297"/>
    <w:rsid w:val="002112CC"/>
    <w:rsid w:val="00211956"/>
    <w:rsid w:val="002119E1"/>
    <w:rsid w:val="00211A8A"/>
    <w:rsid w:val="00211F68"/>
    <w:rsid w:val="00212272"/>
    <w:rsid w:val="002122C1"/>
    <w:rsid w:val="002123CE"/>
    <w:rsid w:val="00212A25"/>
    <w:rsid w:val="00212B4C"/>
    <w:rsid w:val="00212C65"/>
    <w:rsid w:val="002130CD"/>
    <w:rsid w:val="00213A34"/>
    <w:rsid w:val="0021469E"/>
    <w:rsid w:val="00214838"/>
    <w:rsid w:val="00214D88"/>
    <w:rsid w:val="00214DB1"/>
    <w:rsid w:val="0021501A"/>
    <w:rsid w:val="00215C32"/>
    <w:rsid w:val="00215F31"/>
    <w:rsid w:val="00215FAD"/>
    <w:rsid w:val="00216086"/>
    <w:rsid w:val="002160FC"/>
    <w:rsid w:val="00216B69"/>
    <w:rsid w:val="00216EE9"/>
    <w:rsid w:val="0021731B"/>
    <w:rsid w:val="002175D1"/>
    <w:rsid w:val="00217927"/>
    <w:rsid w:val="00217BCD"/>
    <w:rsid w:val="00217F01"/>
    <w:rsid w:val="00220B43"/>
    <w:rsid w:val="00220BCD"/>
    <w:rsid w:val="00220BD0"/>
    <w:rsid w:val="002212D4"/>
    <w:rsid w:val="002214D0"/>
    <w:rsid w:val="0022209E"/>
    <w:rsid w:val="00222255"/>
    <w:rsid w:val="002223A1"/>
    <w:rsid w:val="00222831"/>
    <w:rsid w:val="00222887"/>
    <w:rsid w:val="00222DF4"/>
    <w:rsid w:val="00223394"/>
    <w:rsid w:val="00223516"/>
    <w:rsid w:val="00223A6A"/>
    <w:rsid w:val="00223D2D"/>
    <w:rsid w:val="00223D7F"/>
    <w:rsid w:val="002240E5"/>
    <w:rsid w:val="002245D6"/>
    <w:rsid w:val="00224B53"/>
    <w:rsid w:val="00224DE1"/>
    <w:rsid w:val="002252BA"/>
    <w:rsid w:val="00225545"/>
    <w:rsid w:val="002255D7"/>
    <w:rsid w:val="00225AB3"/>
    <w:rsid w:val="00226575"/>
    <w:rsid w:val="002265B6"/>
    <w:rsid w:val="002266EC"/>
    <w:rsid w:val="002269D7"/>
    <w:rsid w:val="0022707B"/>
    <w:rsid w:val="00227833"/>
    <w:rsid w:val="00227CB6"/>
    <w:rsid w:val="00227D3C"/>
    <w:rsid w:val="00227D83"/>
    <w:rsid w:val="0023051D"/>
    <w:rsid w:val="00230660"/>
    <w:rsid w:val="00230B68"/>
    <w:rsid w:val="00230DDE"/>
    <w:rsid w:val="00230F3B"/>
    <w:rsid w:val="00231467"/>
    <w:rsid w:val="002316E9"/>
    <w:rsid w:val="00231970"/>
    <w:rsid w:val="002320AE"/>
    <w:rsid w:val="00232266"/>
    <w:rsid w:val="00232389"/>
    <w:rsid w:val="00232493"/>
    <w:rsid w:val="00233280"/>
    <w:rsid w:val="002339FD"/>
    <w:rsid w:val="00233A76"/>
    <w:rsid w:val="00233F5E"/>
    <w:rsid w:val="00233F80"/>
    <w:rsid w:val="00233F9A"/>
    <w:rsid w:val="002347DE"/>
    <w:rsid w:val="002349C5"/>
    <w:rsid w:val="00234A8D"/>
    <w:rsid w:val="00234B20"/>
    <w:rsid w:val="00234B43"/>
    <w:rsid w:val="00234C9B"/>
    <w:rsid w:val="00234EAB"/>
    <w:rsid w:val="00234FF1"/>
    <w:rsid w:val="002352BC"/>
    <w:rsid w:val="002356C0"/>
    <w:rsid w:val="0023580F"/>
    <w:rsid w:val="002365E9"/>
    <w:rsid w:val="002369AA"/>
    <w:rsid w:val="00236F9F"/>
    <w:rsid w:val="00237272"/>
    <w:rsid w:val="00237A72"/>
    <w:rsid w:val="00237BF6"/>
    <w:rsid w:val="00237D0F"/>
    <w:rsid w:val="00240122"/>
    <w:rsid w:val="002407EC"/>
    <w:rsid w:val="00240847"/>
    <w:rsid w:val="00240E1F"/>
    <w:rsid w:val="00240F65"/>
    <w:rsid w:val="002410D8"/>
    <w:rsid w:val="0024116C"/>
    <w:rsid w:val="002413A7"/>
    <w:rsid w:val="00241608"/>
    <w:rsid w:val="00241C85"/>
    <w:rsid w:val="00241D20"/>
    <w:rsid w:val="00241D3F"/>
    <w:rsid w:val="00241DD4"/>
    <w:rsid w:val="00242055"/>
    <w:rsid w:val="00242134"/>
    <w:rsid w:val="002422D7"/>
    <w:rsid w:val="002423AA"/>
    <w:rsid w:val="00242FF6"/>
    <w:rsid w:val="002430BF"/>
    <w:rsid w:val="002430CD"/>
    <w:rsid w:val="00243AEB"/>
    <w:rsid w:val="00243C9A"/>
    <w:rsid w:val="00243D02"/>
    <w:rsid w:val="00244091"/>
    <w:rsid w:val="0024453E"/>
    <w:rsid w:val="0024464F"/>
    <w:rsid w:val="00244979"/>
    <w:rsid w:val="00244C5D"/>
    <w:rsid w:val="002454A4"/>
    <w:rsid w:val="002458E5"/>
    <w:rsid w:val="00245AFA"/>
    <w:rsid w:val="0024683D"/>
    <w:rsid w:val="00246F10"/>
    <w:rsid w:val="002470AB"/>
    <w:rsid w:val="00247223"/>
    <w:rsid w:val="002473A1"/>
    <w:rsid w:val="0024745E"/>
    <w:rsid w:val="002477E4"/>
    <w:rsid w:val="002478EA"/>
    <w:rsid w:val="00247D62"/>
    <w:rsid w:val="00247DE3"/>
    <w:rsid w:val="0025015A"/>
    <w:rsid w:val="0025032F"/>
    <w:rsid w:val="0025082B"/>
    <w:rsid w:val="00250BB0"/>
    <w:rsid w:val="00250BC4"/>
    <w:rsid w:val="00250EDC"/>
    <w:rsid w:val="00250FC4"/>
    <w:rsid w:val="0025183B"/>
    <w:rsid w:val="00251940"/>
    <w:rsid w:val="00251A9A"/>
    <w:rsid w:val="00251FF8"/>
    <w:rsid w:val="00252199"/>
    <w:rsid w:val="002528E8"/>
    <w:rsid w:val="00252F35"/>
    <w:rsid w:val="002530ED"/>
    <w:rsid w:val="0025335B"/>
    <w:rsid w:val="0025372B"/>
    <w:rsid w:val="00253806"/>
    <w:rsid w:val="00253A3A"/>
    <w:rsid w:val="00253BAE"/>
    <w:rsid w:val="00253D4D"/>
    <w:rsid w:val="002543FA"/>
    <w:rsid w:val="002546A9"/>
    <w:rsid w:val="00254803"/>
    <w:rsid w:val="0025490F"/>
    <w:rsid w:val="00254AB1"/>
    <w:rsid w:val="00254D64"/>
    <w:rsid w:val="0025500A"/>
    <w:rsid w:val="00255819"/>
    <w:rsid w:val="0025593F"/>
    <w:rsid w:val="00255D2B"/>
    <w:rsid w:val="00255DAB"/>
    <w:rsid w:val="00256422"/>
    <w:rsid w:val="00256C2D"/>
    <w:rsid w:val="0025717A"/>
    <w:rsid w:val="002571E7"/>
    <w:rsid w:val="002575EC"/>
    <w:rsid w:val="00257754"/>
    <w:rsid w:val="00257777"/>
    <w:rsid w:val="00257E13"/>
    <w:rsid w:val="00260936"/>
    <w:rsid w:val="0026096E"/>
    <w:rsid w:val="00260B19"/>
    <w:rsid w:val="00260CE7"/>
    <w:rsid w:val="002616F9"/>
    <w:rsid w:val="00261935"/>
    <w:rsid w:val="00261BBD"/>
    <w:rsid w:val="00261F29"/>
    <w:rsid w:val="002620DA"/>
    <w:rsid w:val="002626F0"/>
    <w:rsid w:val="0026278F"/>
    <w:rsid w:val="00262BC7"/>
    <w:rsid w:val="00262BFF"/>
    <w:rsid w:val="00263370"/>
    <w:rsid w:val="00263979"/>
    <w:rsid w:val="00263EE6"/>
    <w:rsid w:val="00265708"/>
    <w:rsid w:val="00265909"/>
    <w:rsid w:val="00265BE3"/>
    <w:rsid w:val="00266104"/>
    <w:rsid w:val="002664C5"/>
    <w:rsid w:val="00266A05"/>
    <w:rsid w:val="00266AEA"/>
    <w:rsid w:val="00266B33"/>
    <w:rsid w:val="00266EC1"/>
    <w:rsid w:val="00267030"/>
    <w:rsid w:val="0026747E"/>
    <w:rsid w:val="0026780A"/>
    <w:rsid w:val="00267937"/>
    <w:rsid w:val="00267BA7"/>
    <w:rsid w:val="00267BE8"/>
    <w:rsid w:val="00267DB8"/>
    <w:rsid w:val="00267DC4"/>
    <w:rsid w:val="00267FC1"/>
    <w:rsid w:val="002700DC"/>
    <w:rsid w:val="0027054F"/>
    <w:rsid w:val="002705A0"/>
    <w:rsid w:val="002705F0"/>
    <w:rsid w:val="00270665"/>
    <w:rsid w:val="002712BC"/>
    <w:rsid w:val="0027141C"/>
    <w:rsid w:val="00271C0A"/>
    <w:rsid w:val="00272820"/>
    <w:rsid w:val="0027290F"/>
    <w:rsid w:val="00272B5D"/>
    <w:rsid w:val="00272EF4"/>
    <w:rsid w:val="00272F69"/>
    <w:rsid w:val="002736AA"/>
    <w:rsid w:val="00274253"/>
    <w:rsid w:val="0027428D"/>
    <w:rsid w:val="0027485F"/>
    <w:rsid w:val="00274DC1"/>
    <w:rsid w:val="00274F01"/>
    <w:rsid w:val="00274F22"/>
    <w:rsid w:val="00275618"/>
    <w:rsid w:val="00275688"/>
    <w:rsid w:val="0027569D"/>
    <w:rsid w:val="002758D0"/>
    <w:rsid w:val="00275C9A"/>
    <w:rsid w:val="00276269"/>
    <w:rsid w:val="002769B7"/>
    <w:rsid w:val="0027724D"/>
    <w:rsid w:val="00277372"/>
    <w:rsid w:val="002776A7"/>
    <w:rsid w:val="0028032A"/>
    <w:rsid w:val="00280C82"/>
    <w:rsid w:val="00280E3A"/>
    <w:rsid w:val="00280F8B"/>
    <w:rsid w:val="0028187C"/>
    <w:rsid w:val="0028199F"/>
    <w:rsid w:val="00281C4F"/>
    <w:rsid w:val="00281D6F"/>
    <w:rsid w:val="00281EF5"/>
    <w:rsid w:val="00282122"/>
    <w:rsid w:val="002821B6"/>
    <w:rsid w:val="00282381"/>
    <w:rsid w:val="0028262E"/>
    <w:rsid w:val="00283480"/>
    <w:rsid w:val="00283969"/>
    <w:rsid w:val="00283AB8"/>
    <w:rsid w:val="00283CA3"/>
    <w:rsid w:val="00284276"/>
    <w:rsid w:val="002848D3"/>
    <w:rsid w:val="00284A4B"/>
    <w:rsid w:val="00284A80"/>
    <w:rsid w:val="00285183"/>
    <w:rsid w:val="00285666"/>
    <w:rsid w:val="002856AE"/>
    <w:rsid w:val="002865F7"/>
    <w:rsid w:val="002869C5"/>
    <w:rsid w:val="00286A64"/>
    <w:rsid w:val="00286B6A"/>
    <w:rsid w:val="00286EF5"/>
    <w:rsid w:val="0028774A"/>
    <w:rsid w:val="0028779D"/>
    <w:rsid w:val="00290158"/>
    <w:rsid w:val="002903D3"/>
    <w:rsid w:val="0029045A"/>
    <w:rsid w:val="00290749"/>
    <w:rsid w:val="00290769"/>
    <w:rsid w:val="002914E6"/>
    <w:rsid w:val="00291696"/>
    <w:rsid w:val="002917AD"/>
    <w:rsid w:val="00291EAD"/>
    <w:rsid w:val="00292EE4"/>
    <w:rsid w:val="00292FA5"/>
    <w:rsid w:val="00293095"/>
    <w:rsid w:val="002931BC"/>
    <w:rsid w:val="0029329F"/>
    <w:rsid w:val="00293799"/>
    <w:rsid w:val="002939E8"/>
    <w:rsid w:val="00293B07"/>
    <w:rsid w:val="00293E10"/>
    <w:rsid w:val="00293EF4"/>
    <w:rsid w:val="00293F01"/>
    <w:rsid w:val="002940AC"/>
    <w:rsid w:val="0029436A"/>
    <w:rsid w:val="00294712"/>
    <w:rsid w:val="00295192"/>
    <w:rsid w:val="002951A6"/>
    <w:rsid w:val="00295309"/>
    <w:rsid w:val="0029578F"/>
    <w:rsid w:val="002958D4"/>
    <w:rsid w:val="00295AEF"/>
    <w:rsid w:val="00295D55"/>
    <w:rsid w:val="00295E38"/>
    <w:rsid w:val="00295F63"/>
    <w:rsid w:val="00295F87"/>
    <w:rsid w:val="0029636A"/>
    <w:rsid w:val="00296404"/>
    <w:rsid w:val="00296A83"/>
    <w:rsid w:val="00296DC7"/>
    <w:rsid w:val="00297276"/>
    <w:rsid w:val="00297F91"/>
    <w:rsid w:val="002A0078"/>
    <w:rsid w:val="002A0E5C"/>
    <w:rsid w:val="002A1530"/>
    <w:rsid w:val="002A16FC"/>
    <w:rsid w:val="002A1783"/>
    <w:rsid w:val="002A1E98"/>
    <w:rsid w:val="002A20BD"/>
    <w:rsid w:val="002A2273"/>
    <w:rsid w:val="002A2418"/>
    <w:rsid w:val="002A2760"/>
    <w:rsid w:val="002A28D5"/>
    <w:rsid w:val="002A3055"/>
    <w:rsid w:val="002A3852"/>
    <w:rsid w:val="002A3ACA"/>
    <w:rsid w:val="002A41E7"/>
    <w:rsid w:val="002A4B52"/>
    <w:rsid w:val="002A4CE7"/>
    <w:rsid w:val="002A50ED"/>
    <w:rsid w:val="002A5298"/>
    <w:rsid w:val="002A535B"/>
    <w:rsid w:val="002A5A3B"/>
    <w:rsid w:val="002A5D6E"/>
    <w:rsid w:val="002A5FF7"/>
    <w:rsid w:val="002A60D8"/>
    <w:rsid w:val="002A6121"/>
    <w:rsid w:val="002A6A14"/>
    <w:rsid w:val="002A7EF4"/>
    <w:rsid w:val="002B0181"/>
    <w:rsid w:val="002B0321"/>
    <w:rsid w:val="002B0335"/>
    <w:rsid w:val="002B055B"/>
    <w:rsid w:val="002B0617"/>
    <w:rsid w:val="002B0E02"/>
    <w:rsid w:val="002B1362"/>
    <w:rsid w:val="002B15B7"/>
    <w:rsid w:val="002B18F3"/>
    <w:rsid w:val="002B1978"/>
    <w:rsid w:val="002B1A42"/>
    <w:rsid w:val="002B1E4F"/>
    <w:rsid w:val="002B1E5A"/>
    <w:rsid w:val="002B1E72"/>
    <w:rsid w:val="002B1F3F"/>
    <w:rsid w:val="002B209D"/>
    <w:rsid w:val="002B2CBD"/>
    <w:rsid w:val="002B303D"/>
    <w:rsid w:val="002B351F"/>
    <w:rsid w:val="002B3EC3"/>
    <w:rsid w:val="002B424A"/>
    <w:rsid w:val="002B42AF"/>
    <w:rsid w:val="002B4627"/>
    <w:rsid w:val="002B527E"/>
    <w:rsid w:val="002B5314"/>
    <w:rsid w:val="002B57ED"/>
    <w:rsid w:val="002B5D1B"/>
    <w:rsid w:val="002B5E8A"/>
    <w:rsid w:val="002B62B7"/>
    <w:rsid w:val="002B6847"/>
    <w:rsid w:val="002B69A7"/>
    <w:rsid w:val="002B6CA9"/>
    <w:rsid w:val="002B6CD4"/>
    <w:rsid w:val="002B72F1"/>
    <w:rsid w:val="002B730E"/>
    <w:rsid w:val="002B75D5"/>
    <w:rsid w:val="002B7656"/>
    <w:rsid w:val="002B785C"/>
    <w:rsid w:val="002B7A31"/>
    <w:rsid w:val="002B7C26"/>
    <w:rsid w:val="002B7F87"/>
    <w:rsid w:val="002C00A9"/>
    <w:rsid w:val="002C02DA"/>
    <w:rsid w:val="002C0761"/>
    <w:rsid w:val="002C07DA"/>
    <w:rsid w:val="002C08A0"/>
    <w:rsid w:val="002C122E"/>
    <w:rsid w:val="002C17D7"/>
    <w:rsid w:val="002C1A70"/>
    <w:rsid w:val="002C2215"/>
    <w:rsid w:val="002C23A1"/>
    <w:rsid w:val="002C279E"/>
    <w:rsid w:val="002C2AFB"/>
    <w:rsid w:val="002C2EFD"/>
    <w:rsid w:val="002C303E"/>
    <w:rsid w:val="002C3682"/>
    <w:rsid w:val="002C3BD0"/>
    <w:rsid w:val="002C3C4E"/>
    <w:rsid w:val="002C3CA6"/>
    <w:rsid w:val="002C4953"/>
    <w:rsid w:val="002C4A2E"/>
    <w:rsid w:val="002C4AAB"/>
    <w:rsid w:val="002C5048"/>
    <w:rsid w:val="002C5066"/>
    <w:rsid w:val="002C5161"/>
    <w:rsid w:val="002C5719"/>
    <w:rsid w:val="002C5888"/>
    <w:rsid w:val="002C5AA1"/>
    <w:rsid w:val="002C5C66"/>
    <w:rsid w:val="002C6080"/>
    <w:rsid w:val="002C624E"/>
    <w:rsid w:val="002C639B"/>
    <w:rsid w:val="002C66F9"/>
    <w:rsid w:val="002C678F"/>
    <w:rsid w:val="002C6D17"/>
    <w:rsid w:val="002C6F59"/>
    <w:rsid w:val="002C6FAC"/>
    <w:rsid w:val="002C7010"/>
    <w:rsid w:val="002C716C"/>
    <w:rsid w:val="002C7E60"/>
    <w:rsid w:val="002D03A0"/>
    <w:rsid w:val="002D0637"/>
    <w:rsid w:val="002D0877"/>
    <w:rsid w:val="002D0BCE"/>
    <w:rsid w:val="002D0CDC"/>
    <w:rsid w:val="002D0DDF"/>
    <w:rsid w:val="002D1107"/>
    <w:rsid w:val="002D15E6"/>
    <w:rsid w:val="002D194F"/>
    <w:rsid w:val="002D1A04"/>
    <w:rsid w:val="002D288C"/>
    <w:rsid w:val="002D31B4"/>
    <w:rsid w:val="002D338F"/>
    <w:rsid w:val="002D35E5"/>
    <w:rsid w:val="002D3A98"/>
    <w:rsid w:val="002D3B86"/>
    <w:rsid w:val="002D3CFE"/>
    <w:rsid w:val="002D3F27"/>
    <w:rsid w:val="002D3F76"/>
    <w:rsid w:val="002D4C04"/>
    <w:rsid w:val="002D4FBC"/>
    <w:rsid w:val="002D53AE"/>
    <w:rsid w:val="002D55F8"/>
    <w:rsid w:val="002D5833"/>
    <w:rsid w:val="002D637A"/>
    <w:rsid w:val="002D63F8"/>
    <w:rsid w:val="002D6F4A"/>
    <w:rsid w:val="002D78DD"/>
    <w:rsid w:val="002D7BBB"/>
    <w:rsid w:val="002D7CC1"/>
    <w:rsid w:val="002E00A9"/>
    <w:rsid w:val="002E01D7"/>
    <w:rsid w:val="002E074B"/>
    <w:rsid w:val="002E0CD0"/>
    <w:rsid w:val="002E0F69"/>
    <w:rsid w:val="002E1AA2"/>
    <w:rsid w:val="002E1AED"/>
    <w:rsid w:val="002E1BD1"/>
    <w:rsid w:val="002E2060"/>
    <w:rsid w:val="002E2473"/>
    <w:rsid w:val="002E24BE"/>
    <w:rsid w:val="002E26EF"/>
    <w:rsid w:val="002E2AA0"/>
    <w:rsid w:val="002E2C5F"/>
    <w:rsid w:val="002E340C"/>
    <w:rsid w:val="002E3AA1"/>
    <w:rsid w:val="002E3BDB"/>
    <w:rsid w:val="002E3C29"/>
    <w:rsid w:val="002E3D77"/>
    <w:rsid w:val="002E40CF"/>
    <w:rsid w:val="002E4190"/>
    <w:rsid w:val="002E4DB7"/>
    <w:rsid w:val="002E4ED7"/>
    <w:rsid w:val="002E4F5E"/>
    <w:rsid w:val="002E50AE"/>
    <w:rsid w:val="002E550F"/>
    <w:rsid w:val="002E5657"/>
    <w:rsid w:val="002E572D"/>
    <w:rsid w:val="002E5AA9"/>
    <w:rsid w:val="002E5DD7"/>
    <w:rsid w:val="002E6226"/>
    <w:rsid w:val="002E6482"/>
    <w:rsid w:val="002E6AC1"/>
    <w:rsid w:val="002E6D6D"/>
    <w:rsid w:val="002E6EBD"/>
    <w:rsid w:val="002E6FBC"/>
    <w:rsid w:val="002E7029"/>
    <w:rsid w:val="002E74C4"/>
    <w:rsid w:val="002E7520"/>
    <w:rsid w:val="002E764B"/>
    <w:rsid w:val="002E7A66"/>
    <w:rsid w:val="002E7BCD"/>
    <w:rsid w:val="002E7BCE"/>
    <w:rsid w:val="002E7D3D"/>
    <w:rsid w:val="002E7DC4"/>
    <w:rsid w:val="002F05A9"/>
    <w:rsid w:val="002F06F3"/>
    <w:rsid w:val="002F07B6"/>
    <w:rsid w:val="002F09EE"/>
    <w:rsid w:val="002F12D4"/>
    <w:rsid w:val="002F183E"/>
    <w:rsid w:val="002F18C6"/>
    <w:rsid w:val="002F193E"/>
    <w:rsid w:val="002F1A8E"/>
    <w:rsid w:val="002F231C"/>
    <w:rsid w:val="002F2976"/>
    <w:rsid w:val="002F2AB5"/>
    <w:rsid w:val="002F2ACE"/>
    <w:rsid w:val="002F2B5E"/>
    <w:rsid w:val="002F2DAC"/>
    <w:rsid w:val="002F3145"/>
    <w:rsid w:val="002F325D"/>
    <w:rsid w:val="002F3380"/>
    <w:rsid w:val="002F3A98"/>
    <w:rsid w:val="002F3C11"/>
    <w:rsid w:val="002F441E"/>
    <w:rsid w:val="002F45AA"/>
    <w:rsid w:val="002F4A00"/>
    <w:rsid w:val="002F4A79"/>
    <w:rsid w:val="002F4A88"/>
    <w:rsid w:val="002F5089"/>
    <w:rsid w:val="002F5430"/>
    <w:rsid w:val="002F5575"/>
    <w:rsid w:val="002F562C"/>
    <w:rsid w:val="002F565E"/>
    <w:rsid w:val="002F5711"/>
    <w:rsid w:val="002F5B24"/>
    <w:rsid w:val="002F5BFB"/>
    <w:rsid w:val="002F67E7"/>
    <w:rsid w:val="002F7137"/>
    <w:rsid w:val="002F71CB"/>
    <w:rsid w:val="002F7550"/>
    <w:rsid w:val="002F75F2"/>
    <w:rsid w:val="002F76F6"/>
    <w:rsid w:val="002F7CB0"/>
    <w:rsid w:val="002F7E71"/>
    <w:rsid w:val="002F7EF3"/>
    <w:rsid w:val="002F7F8B"/>
    <w:rsid w:val="0030004E"/>
    <w:rsid w:val="00300084"/>
    <w:rsid w:val="003005A2"/>
    <w:rsid w:val="00300727"/>
    <w:rsid w:val="003009B6"/>
    <w:rsid w:val="003010DA"/>
    <w:rsid w:val="00301104"/>
    <w:rsid w:val="003015FF"/>
    <w:rsid w:val="003018CB"/>
    <w:rsid w:val="003019D0"/>
    <w:rsid w:val="00301B7A"/>
    <w:rsid w:val="00302247"/>
    <w:rsid w:val="00302705"/>
    <w:rsid w:val="003027BE"/>
    <w:rsid w:val="003028CA"/>
    <w:rsid w:val="00302BBE"/>
    <w:rsid w:val="00302C3E"/>
    <w:rsid w:val="003033D3"/>
    <w:rsid w:val="003034E2"/>
    <w:rsid w:val="0030368A"/>
    <w:rsid w:val="00303E9E"/>
    <w:rsid w:val="00304130"/>
    <w:rsid w:val="003041FB"/>
    <w:rsid w:val="00304931"/>
    <w:rsid w:val="00304984"/>
    <w:rsid w:val="003049B1"/>
    <w:rsid w:val="00304A9E"/>
    <w:rsid w:val="00304FCC"/>
    <w:rsid w:val="003051B7"/>
    <w:rsid w:val="00306100"/>
    <w:rsid w:val="003066D4"/>
    <w:rsid w:val="0030758B"/>
    <w:rsid w:val="00307AA8"/>
    <w:rsid w:val="00307B03"/>
    <w:rsid w:val="0031003F"/>
    <w:rsid w:val="003100B3"/>
    <w:rsid w:val="00310157"/>
    <w:rsid w:val="0031023A"/>
    <w:rsid w:val="003103E0"/>
    <w:rsid w:val="00310786"/>
    <w:rsid w:val="00310CA8"/>
    <w:rsid w:val="00310E58"/>
    <w:rsid w:val="00310EEF"/>
    <w:rsid w:val="003115FF"/>
    <w:rsid w:val="0031188F"/>
    <w:rsid w:val="0031196E"/>
    <w:rsid w:val="00311B04"/>
    <w:rsid w:val="00311D59"/>
    <w:rsid w:val="00312054"/>
    <w:rsid w:val="003121E7"/>
    <w:rsid w:val="0031228F"/>
    <w:rsid w:val="00312357"/>
    <w:rsid w:val="00312AF6"/>
    <w:rsid w:val="003134C3"/>
    <w:rsid w:val="003134D0"/>
    <w:rsid w:val="00313E9E"/>
    <w:rsid w:val="00314490"/>
    <w:rsid w:val="00314B63"/>
    <w:rsid w:val="00315629"/>
    <w:rsid w:val="00315988"/>
    <w:rsid w:val="00315B07"/>
    <w:rsid w:val="00315FFE"/>
    <w:rsid w:val="003161D4"/>
    <w:rsid w:val="00316999"/>
    <w:rsid w:val="00316B8B"/>
    <w:rsid w:val="00316D86"/>
    <w:rsid w:val="00316FA7"/>
    <w:rsid w:val="00317299"/>
    <w:rsid w:val="003175A4"/>
    <w:rsid w:val="00317602"/>
    <w:rsid w:val="00317612"/>
    <w:rsid w:val="00317A39"/>
    <w:rsid w:val="00320466"/>
    <w:rsid w:val="00320468"/>
    <w:rsid w:val="0032052F"/>
    <w:rsid w:val="00320A60"/>
    <w:rsid w:val="00320C3F"/>
    <w:rsid w:val="00320C7E"/>
    <w:rsid w:val="00320DBC"/>
    <w:rsid w:val="00320E06"/>
    <w:rsid w:val="0032132C"/>
    <w:rsid w:val="00321A2C"/>
    <w:rsid w:val="00321E1A"/>
    <w:rsid w:val="003222AD"/>
    <w:rsid w:val="00322330"/>
    <w:rsid w:val="003223F6"/>
    <w:rsid w:val="00322984"/>
    <w:rsid w:val="00323020"/>
    <w:rsid w:val="00323472"/>
    <w:rsid w:val="00323494"/>
    <w:rsid w:val="00323A37"/>
    <w:rsid w:val="00323BFF"/>
    <w:rsid w:val="00323EA2"/>
    <w:rsid w:val="00323F2E"/>
    <w:rsid w:val="00323F75"/>
    <w:rsid w:val="00324039"/>
    <w:rsid w:val="0032411E"/>
    <w:rsid w:val="003241AA"/>
    <w:rsid w:val="00324213"/>
    <w:rsid w:val="00324434"/>
    <w:rsid w:val="003246C1"/>
    <w:rsid w:val="003249E8"/>
    <w:rsid w:val="00324ADC"/>
    <w:rsid w:val="00324C64"/>
    <w:rsid w:val="00325009"/>
    <w:rsid w:val="003254C7"/>
    <w:rsid w:val="003255DD"/>
    <w:rsid w:val="00325644"/>
    <w:rsid w:val="00325659"/>
    <w:rsid w:val="00325ABE"/>
    <w:rsid w:val="00325B58"/>
    <w:rsid w:val="00325DC3"/>
    <w:rsid w:val="003266D7"/>
    <w:rsid w:val="00326893"/>
    <w:rsid w:val="00326D67"/>
    <w:rsid w:val="003274E2"/>
    <w:rsid w:val="00327B9C"/>
    <w:rsid w:val="00327CC8"/>
    <w:rsid w:val="00327D0B"/>
    <w:rsid w:val="00330036"/>
    <w:rsid w:val="00330A5E"/>
    <w:rsid w:val="00331285"/>
    <w:rsid w:val="003314F9"/>
    <w:rsid w:val="003319E5"/>
    <w:rsid w:val="00331A45"/>
    <w:rsid w:val="00331F0A"/>
    <w:rsid w:val="00332008"/>
    <w:rsid w:val="003324A6"/>
    <w:rsid w:val="003326F6"/>
    <w:rsid w:val="00332A58"/>
    <w:rsid w:val="00332CD8"/>
    <w:rsid w:val="00332D59"/>
    <w:rsid w:val="003333E9"/>
    <w:rsid w:val="00333438"/>
    <w:rsid w:val="00333C51"/>
    <w:rsid w:val="00333EE9"/>
    <w:rsid w:val="00333EF0"/>
    <w:rsid w:val="0033422B"/>
    <w:rsid w:val="003344EE"/>
    <w:rsid w:val="0033456A"/>
    <w:rsid w:val="0033474E"/>
    <w:rsid w:val="00334872"/>
    <w:rsid w:val="00334EAD"/>
    <w:rsid w:val="00334EEB"/>
    <w:rsid w:val="0033550D"/>
    <w:rsid w:val="00335F2B"/>
    <w:rsid w:val="00335F2F"/>
    <w:rsid w:val="003360B8"/>
    <w:rsid w:val="00336576"/>
    <w:rsid w:val="00336721"/>
    <w:rsid w:val="0033709D"/>
    <w:rsid w:val="00337782"/>
    <w:rsid w:val="00337A30"/>
    <w:rsid w:val="00337A6A"/>
    <w:rsid w:val="00337D4C"/>
    <w:rsid w:val="00337D86"/>
    <w:rsid w:val="00337FE8"/>
    <w:rsid w:val="0034014B"/>
    <w:rsid w:val="00340C6D"/>
    <w:rsid w:val="00340E92"/>
    <w:rsid w:val="00340F03"/>
    <w:rsid w:val="00341128"/>
    <w:rsid w:val="003412AF"/>
    <w:rsid w:val="003413C2"/>
    <w:rsid w:val="0034153A"/>
    <w:rsid w:val="00341613"/>
    <w:rsid w:val="003418EF"/>
    <w:rsid w:val="00341B94"/>
    <w:rsid w:val="003428CB"/>
    <w:rsid w:val="00342C46"/>
    <w:rsid w:val="0034319A"/>
    <w:rsid w:val="003434EB"/>
    <w:rsid w:val="0034378E"/>
    <w:rsid w:val="003438C9"/>
    <w:rsid w:val="00343C17"/>
    <w:rsid w:val="00343C9B"/>
    <w:rsid w:val="0034417C"/>
    <w:rsid w:val="00344387"/>
    <w:rsid w:val="0034448D"/>
    <w:rsid w:val="0034470B"/>
    <w:rsid w:val="00344E67"/>
    <w:rsid w:val="00345231"/>
    <w:rsid w:val="003453DE"/>
    <w:rsid w:val="00345432"/>
    <w:rsid w:val="00345649"/>
    <w:rsid w:val="00345DD2"/>
    <w:rsid w:val="00345E1B"/>
    <w:rsid w:val="003463F9"/>
    <w:rsid w:val="00346476"/>
    <w:rsid w:val="003469F1"/>
    <w:rsid w:val="00347152"/>
    <w:rsid w:val="003474D4"/>
    <w:rsid w:val="0035040D"/>
    <w:rsid w:val="00350771"/>
    <w:rsid w:val="003513E5"/>
    <w:rsid w:val="0035144B"/>
    <w:rsid w:val="00351594"/>
    <w:rsid w:val="003515A6"/>
    <w:rsid w:val="003516AA"/>
    <w:rsid w:val="0035174C"/>
    <w:rsid w:val="00351B7B"/>
    <w:rsid w:val="00351BFD"/>
    <w:rsid w:val="00351DB6"/>
    <w:rsid w:val="00352000"/>
    <w:rsid w:val="0035212C"/>
    <w:rsid w:val="0035267C"/>
    <w:rsid w:val="003528FC"/>
    <w:rsid w:val="00352A78"/>
    <w:rsid w:val="00352D38"/>
    <w:rsid w:val="00352E6E"/>
    <w:rsid w:val="0035383F"/>
    <w:rsid w:val="00353A70"/>
    <w:rsid w:val="00353B5E"/>
    <w:rsid w:val="00353CC6"/>
    <w:rsid w:val="003541AF"/>
    <w:rsid w:val="0035432C"/>
    <w:rsid w:val="003544D0"/>
    <w:rsid w:val="003545C8"/>
    <w:rsid w:val="00354AE2"/>
    <w:rsid w:val="00354B2D"/>
    <w:rsid w:val="00354FD2"/>
    <w:rsid w:val="003551A3"/>
    <w:rsid w:val="00355435"/>
    <w:rsid w:val="00355437"/>
    <w:rsid w:val="003554C4"/>
    <w:rsid w:val="0035559A"/>
    <w:rsid w:val="00355B98"/>
    <w:rsid w:val="00355C93"/>
    <w:rsid w:val="00355D35"/>
    <w:rsid w:val="00355D98"/>
    <w:rsid w:val="0035633A"/>
    <w:rsid w:val="0035657D"/>
    <w:rsid w:val="003565C7"/>
    <w:rsid w:val="003565CD"/>
    <w:rsid w:val="003566B6"/>
    <w:rsid w:val="00356816"/>
    <w:rsid w:val="00357D2A"/>
    <w:rsid w:val="003608F8"/>
    <w:rsid w:val="00360C4D"/>
    <w:rsid w:val="00360CD1"/>
    <w:rsid w:val="00360D2A"/>
    <w:rsid w:val="00360DC2"/>
    <w:rsid w:val="003611A9"/>
    <w:rsid w:val="00361799"/>
    <w:rsid w:val="003619C0"/>
    <w:rsid w:val="00361A94"/>
    <w:rsid w:val="00361E8C"/>
    <w:rsid w:val="0036204E"/>
    <w:rsid w:val="003622BD"/>
    <w:rsid w:val="0036236E"/>
    <w:rsid w:val="0036266F"/>
    <w:rsid w:val="00362872"/>
    <w:rsid w:val="00362AAA"/>
    <w:rsid w:val="00362EBA"/>
    <w:rsid w:val="0036326D"/>
    <w:rsid w:val="0036336E"/>
    <w:rsid w:val="00363848"/>
    <w:rsid w:val="00363ADA"/>
    <w:rsid w:val="00363B49"/>
    <w:rsid w:val="00363E0C"/>
    <w:rsid w:val="00364165"/>
    <w:rsid w:val="003643BB"/>
    <w:rsid w:val="003648F1"/>
    <w:rsid w:val="00364EF1"/>
    <w:rsid w:val="00364FF8"/>
    <w:rsid w:val="00365300"/>
    <w:rsid w:val="00365884"/>
    <w:rsid w:val="00365AAE"/>
    <w:rsid w:val="00365C07"/>
    <w:rsid w:val="00365C20"/>
    <w:rsid w:val="00365D35"/>
    <w:rsid w:val="00365DA2"/>
    <w:rsid w:val="00365F9A"/>
    <w:rsid w:val="00366181"/>
    <w:rsid w:val="00366540"/>
    <w:rsid w:val="00366C70"/>
    <w:rsid w:val="00366D4F"/>
    <w:rsid w:val="00366E2C"/>
    <w:rsid w:val="00367257"/>
    <w:rsid w:val="0036736B"/>
    <w:rsid w:val="00367372"/>
    <w:rsid w:val="00367945"/>
    <w:rsid w:val="00367AB1"/>
    <w:rsid w:val="0037030E"/>
    <w:rsid w:val="003706E1"/>
    <w:rsid w:val="003707FB"/>
    <w:rsid w:val="00372865"/>
    <w:rsid w:val="00372ADF"/>
    <w:rsid w:val="00372AFD"/>
    <w:rsid w:val="00372B50"/>
    <w:rsid w:val="00372CAF"/>
    <w:rsid w:val="00373BA6"/>
    <w:rsid w:val="00373C8B"/>
    <w:rsid w:val="00373D76"/>
    <w:rsid w:val="00373E8C"/>
    <w:rsid w:val="003741CF"/>
    <w:rsid w:val="00374467"/>
    <w:rsid w:val="003745EE"/>
    <w:rsid w:val="00374A04"/>
    <w:rsid w:val="00374BB9"/>
    <w:rsid w:val="00374C49"/>
    <w:rsid w:val="00374EE4"/>
    <w:rsid w:val="0037519C"/>
    <w:rsid w:val="00375282"/>
    <w:rsid w:val="0037584F"/>
    <w:rsid w:val="003759AD"/>
    <w:rsid w:val="00375D54"/>
    <w:rsid w:val="003760D6"/>
    <w:rsid w:val="00376457"/>
    <w:rsid w:val="0037645B"/>
    <w:rsid w:val="003764A2"/>
    <w:rsid w:val="003767E5"/>
    <w:rsid w:val="003768AA"/>
    <w:rsid w:val="00377406"/>
    <w:rsid w:val="00377678"/>
    <w:rsid w:val="0037769A"/>
    <w:rsid w:val="00377BC4"/>
    <w:rsid w:val="00377BF2"/>
    <w:rsid w:val="00380673"/>
    <w:rsid w:val="003811C0"/>
    <w:rsid w:val="00381459"/>
    <w:rsid w:val="00381A7C"/>
    <w:rsid w:val="00381D22"/>
    <w:rsid w:val="00381E80"/>
    <w:rsid w:val="003827E6"/>
    <w:rsid w:val="00382D69"/>
    <w:rsid w:val="00382FC8"/>
    <w:rsid w:val="003832D6"/>
    <w:rsid w:val="003833FD"/>
    <w:rsid w:val="003835AB"/>
    <w:rsid w:val="00383A5D"/>
    <w:rsid w:val="00383A9F"/>
    <w:rsid w:val="00383C73"/>
    <w:rsid w:val="00384267"/>
    <w:rsid w:val="00384B7B"/>
    <w:rsid w:val="00384D28"/>
    <w:rsid w:val="003851CB"/>
    <w:rsid w:val="003852EF"/>
    <w:rsid w:val="00385420"/>
    <w:rsid w:val="00385840"/>
    <w:rsid w:val="003860E3"/>
    <w:rsid w:val="003863C4"/>
    <w:rsid w:val="003864DE"/>
    <w:rsid w:val="0038682E"/>
    <w:rsid w:val="00386A5D"/>
    <w:rsid w:val="00386C49"/>
    <w:rsid w:val="00386DB4"/>
    <w:rsid w:val="003870EC"/>
    <w:rsid w:val="00387423"/>
    <w:rsid w:val="0038759F"/>
    <w:rsid w:val="003875D7"/>
    <w:rsid w:val="00387715"/>
    <w:rsid w:val="003879B1"/>
    <w:rsid w:val="00390765"/>
    <w:rsid w:val="00390C0E"/>
    <w:rsid w:val="00390F63"/>
    <w:rsid w:val="0039119D"/>
    <w:rsid w:val="00391915"/>
    <w:rsid w:val="00392333"/>
    <w:rsid w:val="003927B7"/>
    <w:rsid w:val="003928CC"/>
    <w:rsid w:val="00392BCC"/>
    <w:rsid w:val="00392DCC"/>
    <w:rsid w:val="00392DD8"/>
    <w:rsid w:val="003933E5"/>
    <w:rsid w:val="00393687"/>
    <w:rsid w:val="00393880"/>
    <w:rsid w:val="00393B9A"/>
    <w:rsid w:val="00393C3B"/>
    <w:rsid w:val="00394326"/>
    <w:rsid w:val="003944BF"/>
    <w:rsid w:val="00394A0D"/>
    <w:rsid w:val="00395029"/>
    <w:rsid w:val="00395227"/>
    <w:rsid w:val="00395472"/>
    <w:rsid w:val="0039558D"/>
    <w:rsid w:val="0039583F"/>
    <w:rsid w:val="003965B8"/>
    <w:rsid w:val="00396A60"/>
    <w:rsid w:val="00396BF8"/>
    <w:rsid w:val="00396CE3"/>
    <w:rsid w:val="003970D5"/>
    <w:rsid w:val="00397569"/>
    <w:rsid w:val="00397CFE"/>
    <w:rsid w:val="00397E3C"/>
    <w:rsid w:val="00397F23"/>
    <w:rsid w:val="00397FBB"/>
    <w:rsid w:val="003A00A4"/>
    <w:rsid w:val="003A046B"/>
    <w:rsid w:val="003A05F9"/>
    <w:rsid w:val="003A05FA"/>
    <w:rsid w:val="003A0AF1"/>
    <w:rsid w:val="003A0D36"/>
    <w:rsid w:val="003A11F8"/>
    <w:rsid w:val="003A149A"/>
    <w:rsid w:val="003A1DA0"/>
    <w:rsid w:val="003A2380"/>
    <w:rsid w:val="003A26E2"/>
    <w:rsid w:val="003A2A63"/>
    <w:rsid w:val="003A2E8E"/>
    <w:rsid w:val="003A3AF3"/>
    <w:rsid w:val="003A3C9D"/>
    <w:rsid w:val="003A3D64"/>
    <w:rsid w:val="003A3F0C"/>
    <w:rsid w:val="003A3F12"/>
    <w:rsid w:val="003A41B7"/>
    <w:rsid w:val="003A47B2"/>
    <w:rsid w:val="003A4D85"/>
    <w:rsid w:val="003A5159"/>
    <w:rsid w:val="003A51A4"/>
    <w:rsid w:val="003A53A0"/>
    <w:rsid w:val="003A53C6"/>
    <w:rsid w:val="003A5A0C"/>
    <w:rsid w:val="003A5C50"/>
    <w:rsid w:val="003A5DA4"/>
    <w:rsid w:val="003A6943"/>
    <w:rsid w:val="003A6CC2"/>
    <w:rsid w:val="003A6FAA"/>
    <w:rsid w:val="003A7138"/>
    <w:rsid w:val="003A7352"/>
    <w:rsid w:val="003A7398"/>
    <w:rsid w:val="003A73DA"/>
    <w:rsid w:val="003A76BE"/>
    <w:rsid w:val="003A795C"/>
    <w:rsid w:val="003A7DA1"/>
    <w:rsid w:val="003B00AF"/>
    <w:rsid w:val="003B04E5"/>
    <w:rsid w:val="003B09D5"/>
    <w:rsid w:val="003B0ABB"/>
    <w:rsid w:val="003B0DB2"/>
    <w:rsid w:val="003B0E56"/>
    <w:rsid w:val="003B10BB"/>
    <w:rsid w:val="003B14DC"/>
    <w:rsid w:val="003B21B5"/>
    <w:rsid w:val="003B262A"/>
    <w:rsid w:val="003B271C"/>
    <w:rsid w:val="003B28B0"/>
    <w:rsid w:val="003B28D9"/>
    <w:rsid w:val="003B28ED"/>
    <w:rsid w:val="003B2DD8"/>
    <w:rsid w:val="003B30C5"/>
    <w:rsid w:val="003B31E6"/>
    <w:rsid w:val="003B378F"/>
    <w:rsid w:val="003B38AB"/>
    <w:rsid w:val="003B39D5"/>
    <w:rsid w:val="003B41CE"/>
    <w:rsid w:val="003B4676"/>
    <w:rsid w:val="003B4B0B"/>
    <w:rsid w:val="003B4C42"/>
    <w:rsid w:val="003B4E86"/>
    <w:rsid w:val="003B5076"/>
    <w:rsid w:val="003B50B0"/>
    <w:rsid w:val="003B5320"/>
    <w:rsid w:val="003B54AF"/>
    <w:rsid w:val="003B58C2"/>
    <w:rsid w:val="003B5B20"/>
    <w:rsid w:val="003B5BD8"/>
    <w:rsid w:val="003B6637"/>
    <w:rsid w:val="003B6BC7"/>
    <w:rsid w:val="003B73EC"/>
    <w:rsid w:val="003B768D"/>
    <w:rsid w:val="003B78C2"/>
    <w:rsid w:val="003C02ED"/>
    <w:rsid w:val="003C0585"/>
    <w:rsid w:val="003C0A6B"/>
    <w:rsid w:val="003C0ADD"/>
    <w:rsid w:val="003C0C50"/>
    <w:rsid w:val="003C136E"/>
    <w:rsid w:val="003C151A"/>
    <w:rsid w:val="003C18BC"/>
    <w:rsid w:val="003C21FA"/>
    <w:rsid w:val="003C2577"/>
    <w:rsid w:val="003C2E0D"/>
    <w:rsid w:val="003C3057"/>
    <w:rsid w:val="003C360F"/>
    <w:rsid w:val="003C3753"/>
    <w:rsid w:val="003C3C1D"/>
    <w:rsid w:val="003C3C1F"/>
    <w:rsid w:val="003C3F7E"/>
    <w:rsid w:val="003C44EB"/>
    <w:rsid w:val="003C46E2"/>
    <w:rsid w:val="003C470D"/>
    <w:rsid w:val="003C4721"/>
    <w:rsid w:val="003C48EF"/>
    <w:rsid w:val="003C4958"/>
    <w:rsid w:val="003C4E9E"/>
    <w:rsid w:val="003C5064"/>
    <w:rsid w:val="003C5104"/>
    <w:rsid w:val="003C586D"/>
    <w:rsid w:val="003C5ABF"/>
    <w:rsid w:val="003C5DD7"/>
    <w:rsid w:val="003C5ED0"/>
    <w:rsid w:val="003C6012"/>
    <w:rsid w:val="003C64BC"/>
    <w:rsid w:val="003C677C"/>
    <w:rsid w:val="003C72B5"/>
    <w:rsid w:val="003C743B"/>
    <w:rsid w:val="003C760E"/>
    <w:rsid w:val="003C7701"/>
    <w:rsid w:val="003C7ACF"/>
    <w:rsid w:val="003D0730"/>
    <w:rsid w:val="003D079C"/>
    <w:rsid w:val="003D0A81"/>
    <w:rsid w:val="003D1267"/>
    <w:rsid w:val="003D13F6"/>
    <w:rsid w:val="003D167D"/>
    <w:rsid w:val="003D19CB"/>
    <w:rsid w:val="003D1A90"/>
    <w:rsid w:val="003D2279"/>
    <w:rsid w:val="003D2337"/>
    <w:rsid w:val="003D2357"/>
    <w:rsid w:val="003D286D"/>
    <w:rsid w:val="003D2AA2"/>
    <w:rsid w:val="003D2DE9"/>
    <w:rsid w:val="003D2F79"/>
    <w:rsid w:val="003D374B"/>
    <w:rsid w:val="003D3BC5"/>
    <w:rsid w:val="003D3FBA"/>
    <w:rsid w:val="003D4007"/>
    <w:rsid w:val="003D40E0"/>
    <w:rsid w:val="003D44FF"/>
    <w:rsid w:val="003D45CE"/>
    <w:rsid w:val="003D4C9B"/>
    <w:rsid w:val="003D5604"/>
    <w:rsid w:val="003D5616"/>
    <w:rsid w:val="003D572F"/>
    <w:rsid w:val="003D5DFC"/>
    <w:rsid w:val="003D5EFC"/>
    <w:rsid w:val="003D60F9"/>
    <w:rsid w:val="003D62E9"/>
    <w:rsid w:val="003D6841"/>
    <w:rsid w:val="003D68B9"/>
    <w:rsid w:val="003D6A72"/>
    <w:rsid w:val="003D6AAE"/>
    <w:rsid w:val="003D6C1D"/>
    <w:rsid w:val="003D6EC2"/>
    <w:rsid w:val="003D7074"/>
    <w:rsid w:val="003D71EC"/>
    <w:rsid w:val="003D7DAF"/>
    <w:rsid w:val="003D7E21"/>
    <w:rsid w:val="003D7E35"/>
    <w:rsid w:val="003E01CC"/>
    <w:rsid w:val="003E02B2"/>
    <w:rsid w:val="003E043D"/>
    <w:rsid w:val="003E0847"/>
    <w:rsid w:val="003E0C99"/>
    <w:rsid w:val="003E0D29"/>
    <w:rsid w:val="003E1221"/>
    <w:rsid w:val="003E1371"/>
    <w:rsid w:val="003E1548"/>
    <w:rsid w:val="003E1962"/>
    <w:rsid w:val="003E21FE"/>
    <w:rsid w:val="003E240F"/>
    <w:rsid w:val="003E24F8"/>
    <w:rsid w:val="003E2BB5"/>
    <w:rsid w:val="003E2E79"/>
    <w:rsid w:val="003E3180"/>
    <w:rsid w:val="003E357D"/>
    <w:rsid w:val="003E3614"/>
    <w:rsid w:val="003E36BB"/>
    <w:rsid w:val="003E36EB"/>
    <w:rsid w:val="003E3D65"/>
    <w:rsid w:val="003E417C"/>
    <w:rsid w:val="003E4457"/>
    <w:rsid w:val="003E44B0"/>
    <w:rsid w:val="003E5089"/>
    <w:rsid w:val="003E53EE"/>
    <w:rsid w:val="003E5CA5"/>
    <w:rsid w:val="003E64CF"/>
    <w:rsid w:val="003E66EC"/>
    <w:rsid w:val="003E66F6"/>
    <w:rsid w:val="003E6B75"/>
    <w:rsid w:val="003E6F95"/>
    <w:rsid w:val="003E72A9"/>
    <w:rsid w:val="003E7324"/>
    <w:rsid w:val="003E798C"/>
    <w:rsid w:val="003E7CD1"/>
    <w:rsid w:val="003F0142"/>
    <w:rsid w:val="003F04DC"/>
    <w:rsid w:val="003F0693"/>
    <w:rsid w:val="003F0836"/>
    <w:rsid w:val="003F0941"/>
    <w:rsid w:val="003F0951"/>
    <w:rsid w:val="003F0B54"/>
    <w:rsid w:val="003F0F1B"/>
    <w:rsid w:val="003F139D"/>
    <w:rsid w:val="003F1546"/>
    <w:rsid w:val="003F1609"/>
    <w:rsid w:val="003F1875"/>
    <w:rsid w:val="003F1C80"/>
    <w:rsid w:val="003F1E9A"/>
    <w:rsid w:val="003F2528"/>
    <w:rsid w:val="003F2679"/>
    <w:rsid w:val="003F2A43"/>
    <w:rsid w:val="003F2F4B"/>
    <w:rsid w:val="003F30D5"/>
    <w:rsid w:val="003F32DB"/>
    <w:rsid w:val="003F3638"/>
    <w:rsid w:val="003F38A8"/>
    <w:rsid w:val="003F38CE"/>
    <w:rsid w:val="003F3AF4"/>
    <w:rsid w:val="003F3C13"/>
    <w:rsid w:val="003F3E83"/>
    <w:rsid w:val="003F4062"/>
    <w:rsid w:val="003F4188"/>
    <w:rsid w:val="003F45B7"/>
    <w:rsid w:val="003F46A9"/>
    <w:rsid w:val="003F487B"/>
    <w:rsid w:val="003F49DC"/>
    <w:rsid w:val="003F4D7A"/>
    <w:rsid w:val="003F4F87"/>
    <w:rsid w:val="003F5176"/>
    <w:rsid w:val="003F5449"/>
    <w:rsid w:val="003F5602"/>
    <w:rsid w:val="003F565E"/>
    <w:rsid w:val="003F59C4"/>
    <w:rsid w:val="003F6378"/>
    <w:rsid w:val="003F685E"/>
    <w:rsid w:val="003F6B03"/>
    <w:rsid w:val="003F6C24"/>
    <w:rsid w:val="003F6CBB"/>
    <w:rsid w:val="003F6F82"/>
    <w:rsid w:val="003F7039"/>
    <w:rsid w:val="003F761B"/>
    <w:rsid w:val="003F761C"/>
    <w:rsid w:val="003F7627"/>
    <w:rsid w:val="003F774C"/>
    <w:rsid w:val="003F775F"/>
    <w:rsid w:val="003F7C3C"/>
    <w:rsid w:val="0040068D"/>
    <w:rsid w:val="00400845"/>
    <w:rsid w:val="00400984"/>
    <w:rsid w:val="00400A0A"/>
    <w:rsid w:val="00400D22"/>
    <w:rsid w:val="00400FDE"/>
    <w:rsid w:val="00401157"/>
    <w:rsid w:val="004014A9"/>
    <w:rsid w:val="00401A03"/>
    <w:rsid w:val="00401A58"/>
    <w:rsid w:val="00401ACC"/>
    <w:rsid w:val="00401AEE"/>
    <w:rsid w:val="00402143"/>
    <w:rsid w:val="0040214C"/>
    <w:rsid w:val="0040237B"/>
    <w:rsid w:val="00402394"/>
    <w:rsid w:val="00402799"/>
    <w:rsid w:val="004027EF"/>
    <w:rsid w:val="004027F4"/>
    <w:rsid w:val="004029CD"/>
    <w:rsid w:val="00402AD6"/>
    <w:rsid w:val="00402BE3"/>
    <w:rsid w:val="00403F2E"/>
    <w:rsid w:val="004040BA"/>
    <w:rsid w:val="004041E2"/>
    <w:rsid w:val="00404564"/>
    <w:rsid w:val="00404912"/>
    <w:rsid w:val="00404D42"/>
    <w:rsid w:val="00405642"/>
    <w:rsid w:val="0040575B"/>
    <w:rsid w:val="00405F73"/>
    <w:rsid w:val="004062D6"/>
    <w:rsid w:val="004064A6"/>
    <w:rsid w:val="004065EF"/>
    <w:rsid w:val="00406F0F"/>
    <w:rsid w:val="00406F74"/>
    <w:rsid w:val="0040753F"/>
    <w:rsid w:val="00407B21"/>
    <w:rsid w:val="00410141"/>
    <w:rsid w:val="004102A6"/>
    <w:rsid w:val="00410461"/>
    <w:rsid w:val="0041063D"/>
    <w:rsid w:val="004106CB"/>
    <w:rsid w:val="004106EB"/>
    <w:rsid w:val="0041077C"/>
    <w:rsid w:val="004109A1"/>
    <w:rsid w:val="004111B3"/>
    <w:rsid w:val="004111F4"/>
    <w:rsid w:val="004112B2"/>
    <w:rsid w:val="00411644"/>
    <w:rsid w:val="004117B0"/>
    <w:rsid w:val="00411C28"/>
    <w:rsid w:val="00411EA9"/>
    <w:rsid w:val="0041207C"/>
    <w:rsid w:val="004120B9"/>
    <w:rsid w:val="0041226F"/>
    <w:rsid w:val="00412400"/>
    <w:rsid w:val="0041246F"/>
    <w:rsid w:val="0041284C"/>
    <w:rsid w:val="0041295B"/>
    <w:rsid w:val="00412C9C"/>
    <w:rsid w:val="00413ACC"/>
    <w:rsid w:val="00414391"/>
    <w:rsid w:val="0041440D"/>
    <w:rsid w:val="004145D0"/>
    <w:rsid w:val="0041482C"/>
    <w:rsid w:val="00414A5F"/>
    <w:rsid w:val="00415295"/>
    <w:rsid w:val="0041574A"/>
    <w:rsid w:val="0041586A"/>
    <w:rsid w:val="00415AC4"/>
    <w:rsid w:val="00415EC0"/>
    <w:rsid w:val="004161CB"/>
    <w:rsid w:val="00416311"/>
    <w:rsid w:val="004165BD"/>
    <w:rsid w:val="004169B2"/>
    <w:rsid w:val="00416A0D"/>
    <w:rsid w:val="00416DB8"/>
    <w:rsid w:val="00417240"/>
    <w:rsid w:val="00417630"/>
    <w:rsid w:val="00417D79"/>
    <w:rsid w:val="0042006A"/>
    <w:rsid w:val="004201E8"/>
    <w:rsid w:val="004202A6"/>
    <w:rsid w:val="00420378"/>
    <w:rsid w:val="00420BCA"/>
    <w:rsid w:val="004215E5"/>
    <w:rsid w:val="004218F3"/>
    <w:rsid w:val="00421B7F"/>
    <w:rsid w:val="00421BA2"/>
    <w:rsid w:val="004223D4"/>
    <w:rsid w:val="00422451"/>
    <w:rsid w:val="004226FF"/>
    <w:rsid w:val="00422C97"/>
    <w:rsid w:val="00422FEF"/>
    <w:rsid w:val="004232DD"/>
    <w:rsid w:val="0042333B"/>
    <w:rsid w:val="004236A5"/>
    <w:rsid w:val="00423724"/>
    <w:rsid w:val="004237A0"/>
    <w:rsid w:val="00424124"/>
    <w:rsid w:val="00424627"/>
    <w:rsid w:val="004246C0"/>
    <w:rsid w:val="00424EC4"/>
    <w:rsid w:val="004251A3"/>
    <w:rsid w:val="00425578"/>
    <w:rsid w:val="004255BC"/>
    <w:rsid w:val="00425603"/>
    <w:rsid w:val="004259ED"/>
    <w:rsid w:val="00425E40"/>
    <w:rsid w:val="00425EB5"/>
    <w:rsid w:val="00425F8C"/>
    <w:rsid w:val="00426274"/>
    <w:rsid w:val="00426A3A"/>
    <w:rsid w:val="00426C70"/>
    <w:rsid w:val="00426E4B"/>
    <w:rsid w:val="00426F80"/>
    <w:rsid w:val="00426FE2"/>
    <w:rsid w:val="0042713B"/>
    <w:rsid w:val="00427269"/>
    <w:rsid w:val="004277F2"/>
    <w:rsid w:val="00427A80"/>
    <w:rsid w:val="00427E37"/>
    <w:rsid w:val="0043006A"/>
    <w:rsid w:val="00430118"/>
    <w:rsid w:val="0043097C"/>
    <w:rsid w:val="00430B4D"/>
    <w:rsid w:val="00430BFE"/>
    <w:rsid w:val="00430C04"/>
    <w:rsid w:val="004310F5"/>
    <w:rsid w:val="00431208"/>
    <w:rsid w:val="00431236"/>
    <w:rsid w:val="00431398"/>
    <w:rsid w:val="00431A79"/>
    <w:rsid w:val="00431D35"/>
    <w:rsid w:val="0043209D"/>
    <w:rsid w:val="00432253"/>
    <w:rsid w:val="00432446"/>
    <w:rsid w:val="004324BA"/>
    <w:rsid w:val="00432ABB"/>
    <w:rsid w:val="00432CD7"/>
    <w:rsid w:val="00433087"/>
    <w:rsid w:val="004330CA"/>
    <w:rsid w:val="0043338B"/>
    <w:rsid w:val="00433DDE"/>
    <w:rsid w:val="004340F1"/>
    <w:rsid w:val="004342BC"/>
    <w:rsid w:val="0043435A"/>
    <w:rsid w:val="00434C62"/>
    <w:rsid w:val="00434C9A"/>
    <w:rsid w:val="00434D60"/>
    <w:rsid w:val="00434E8E"/>
    <w:rsid w:val="00434F3A"/>
    <w:rsid w:val="004358AE"/>
    <w:rsid w:val="004358D2"/>
    <w:rsid w:val="00435B36"/>
    <w:rsid w:val="004360F4"/>
    <w:rsid w:val="004364AA"/>
    <w:rsid w:val="00436968"/>
    <w:rsid w:val="004369E3"/>
    <w:rsid w:val="00436B00"/>
    <w:rsid w:val="00436C30"/>
    <w:rsid w:val="00436C42"/>
    <w:rsid w:val="00436C8A"/>
    <w:rsid w:val="00437210"/>
    <w:rsid w:val="004373D0"/>
    <w:rsid w:val="004377E3"/>
    <w:rsid w:val="00437AB6"/>
    <w:rsid w:val="00437BA6"/>
    <w:rsid w:val="00437D48"/>
    <w:rsid w:val="00437E0C"/>
    <w:rsid w:val="00437EA7"/>
    <w:rsid w:val="00440021"/>
    <w:rsid w:val="0044037F"/>
    <w:rsid w:val="00440507"/>
    <w:rsid w:val="00440550"/>
    <w:rsid w:val="004406AD"/>
    <w:rsid w:val="00440C2D"/>
    <w:rsid w:val="00440F66"/>
    <w:rsid w:val="00441071"/>
    <w:rsid w:val="00441498"/>
    <w:rsid w:val="0044179F"/>
    <w:rsid w:val="00441AFD"/>
    <w:rsid w:val="00441F43"/>
    <w:rsid w:val="004421A9"/>
    <w:rsid w:val="00442243"/>
    <w:rsid w:val="00442898"/>
    <w:rsid w:val="00442C18"/>
    <w:rsid w:val="00442EB6"/>
    <w:rsid w:val="004431E1"/>
    <w:rsid w:val="004438C9"/>
    <w:rsid w:val="00443A2C"/>
    <w:rsid w:val="00443B0E"/>
    <w:rsid w:val="00444112"/>
    <w:rsid w:val="004442B3"/>
    <w:rsid w:val="00444566"/>
    <w:rsid w:val="0044492F"/>
    <w:rsid w:val="00444D4D"/>
    <w:rsid w:val="0044518D"/>
    <w:rsid w:val="0044544D"/>
    <w:rsid w:val="0044562E"/>
    <w:rsid w:val="00445A8B"/>
    <w:rsid w:val="00445C07"/>
    <w:rsid w:val="00445C9E"/>
    <w:rsid w:val="00446207"/>
    <w:rsid w:val="00446481"/>
    <w:rsid w:val="004465DC"/>
    <w:rsid w:val="0044660A"/>
    <w:rsid w:val="00446B37"/>
    <w:rsid w:val="00447371"/>
    <w:rsid w:val="00447ABC"/>
    <w:rsid w:val="00447FF9"/>
    <w:rsid w:val="0045003C"/>
    <w:rsid w:val="00450143"/>
    <w:rsid w:val="004504C8"/>
    <w:rsid w:val="004505A4"/>
    <w:rsid w:val="00450629"/>
    <w:rsid w:val="00450AC1"/>
    <w:rsid w:val="00450D2E"/>
    <w:rsid w:val="00450D5B"/>
    <w:rsid w:val="00450F8A"/>
    <w:rsid w:val="0045122B"/>
    <w:rsid w:val="00451403"/>
    <w:rsid w:val="00451B97"/>
    <w:rsid w:val="00451CD7"/>
    <w:rsid w:val="00451E6A"/>
    <w:rsid w:val="0045220F"/>
    <w:rsid w:val="00452A87"/>
    <w:rsid w:val="00452B5B"/>
    <w:rsid w:val="00452C2A"/>
    <w:rsid w:val="00452D86"/>
    <w:rsid w:val="004533A6"/>
    <w:rsid w:val="004533F7"/>
    <w:rsid w:val="0045344C"/>
    <w:rsid w:val="004535B9"/>
    <w:rsid w:val="00453875"/>
    <w:rsid w:val="00453E63"/>
    <w:rsid w:val="00454253"/>
    <w:rsid w:val="0045428F"/>
    <w:rsid w:val="0045440C"/>
    <w:rsid w:val="00454438"/>
    <w:rsid w:val="00454541"/>
    <w:rsid w:val="00454F79"/>
    <w:rsid w:val="004550E9"/>
    <w:rsid w:val="0045514A"/>
    <w:rsid w:val="004554FD"/>
    <w:rsid w:val="0045583B"/>
    <w:rsid w:val="00455AE3"/>
    <w:rsid w:val="00456BE1"/>
    <w:rsid w:val="00456F6E"/>
    <w:rsid w:val="00457964"/>
    <w:rsid w:val="00457969"/>
    <w:rsid w:val="00457AD4"/>
    <w:rsid w:val="00457CFA"/>
    <w:rsid w:val="004605AE"/>
    <w:rsid w:val="004606D3"/>
    <w:rsid w:val="00460BE5"/>
    <w:rsid w:val="00460C07"/>
    <w:rsid w:val="00460EF3"/>
    <w:rsid w:val="0046113B"/>
    <w:rsid w:val="004611C2"/>
    <w:rsid w:val="0046153D"/>
    <w:rsid w:val="00461628"/>
    <w:rsid w:val="0046183E"/>
    <w:rsid w:val="00461884"/>
    <w:rsid w:val="00461DC8"/>
    <w:rsid w:val="004626F0"/>
    <w:rsid w:val="004627E0"/>
    <w:rsid w:val="00462D0C"/>
    <w:rsid w:val="00462E19"/>
    <w:rsid w:val="00463A57"/>
    <w:rsid w:val="00463BCA"/>
    <w:rsid w:val="00463F62"/>
    <w:rsid w:val="00464200"/>
    <w:rsid w:val="00464504"/>
    <w:rsid w:val="00464A65"/>
    <w:rsid w:val="004651FE"/>
    <w:rsid w:val="0046577A"/>
    <w:rsid w:val="0046583C"/>
    <w:rsid w:val="0046643F"/>
    <w:rsid w:val="0046656F"/>
    <w:rsid w:val="00466714"/>
    <w:rsid w:val="004667F9"/>
    <w:rsid w:val="00466EBD"/>
    <w:rsid w:val="00466F16"/>
    <w:rsid w:val="00467FC3"/>
    <w:rsid w:val="004700F0"/>
    <w:rsid w:val="004709C4"/>
    <w:rsid w:val="00470C85"/>
    <w:rsid w:val="00470F9F"/>
    <w:rsid w:val="0047165F"/>
    <w:rsid w:val="0047173B"/>
    <w:rsid w:val="0047178E"/>
    <w:rsid w:val="00471E6D"/>
    <w:rsid w:val="004720E4"/>
    <w:rsid w:val="0047217A"/>
    <w:rsid w:val="00472253"/>
    <w:rsid w:val="004722DF"/>
    <w:rsid w:val="004723C5"/>
    <w:rsid w:val="004729C3"/>
    <w:rsid w:val="004729C6"/>
    <w:rsid w:val="004729DB"/>
    <w:rsid w:val="0047308F"/>
    <w:rsid w:val="0047338F"/>
    <w:rsid w:val="00473469"/>
    <w:rsid w:val="00473F85"/>
    <w:rsid w:val="004740BA"/>
    <w:rsid w:val="0047431C"/>
    <w:rsid w:val="0047466D"/>
    <w:rsid w:val="004749C6"/>
    <w:rsid w:val="00474D52"/>
    <w:rsid w:val="004755ED"/>
    <w:rsid w:val="0047643D"/>
    <w:rsid w:val="00476773"/>
    <w:rsid w:val="00476EEE"/>
    <w:rsid w:val="00480044"/>
    <w:rsid w:val="00480178"/>
    <w:rsid w:val="0048046F"/>
    <w:rsid w:val="00480AFC"/>
    <w:rsid w:val="0048103F"/>
    <w:rsid w:val="00481CFC"/>
    <w:rsid w:val="00482063"/>
    <w:rsid w:val="0048206A"/>
    <w:rsid w:val="00482AB4"/>
    <w:rsid w:val="00482F34"/>
    <w:rsid w:val="00482F9E"/>
    <w:rsid w:val="00483105"/>
    <w:rsid w:val="0048331B"/>
    <w:rsid w:val="00483347"/>
    <w:rsid w:val="0048395B"/>
    <w:rsid w:val="0048466F"/>
    <w:rsid w:val="00484752"/>
    <w:rsid w:val="00484833"/>
    <w:rsid w:val="004848AF"/>
    <w:rsid w:val="0048503B"/>
    <w:rsid w:val="004851D7"/>
    <w:rsid w:val="00485651"/>
    <w:rsid w:val="004856CE"/>
    <w:rsid w:val="00485791"/>
    <w:rsid w:val="004858C6"/>
    <w:rsid w:val="00485FC9"/>
    <w:rsid w:val="004864C9"/>
    <w:rsid w:val="0048658F"/>
    <w:rsid w:val="004866E0"/>
    <w:rsid w:val="004867F7"/>
    <w:rsid w:val="004868A0"/>
    <w:rsid w:val="00486D9C"/>
    <w:rsid w:val="0048709E"/>
    <w:rsid w:val="00487119"/>
    <w:rsid w:val="00487180"/>
    <w:rsid w:val="00487353"/>
    <w:rsid w:val="0048768D"/>
    <w:rsid w:val="00487ADC"/>
    <w:rsid w:val="00487B12"/>
    <w:rsid w:val="00487DC5"/>
    <w:rsid w:val="00487DE8"/>
    <w:rsid w:val="00487E02"/>
    <w:rsid w:val="00490396"/>
    <w:rsid w:val="004903CC"/>
    <w:rsid w:val="004903E8"/>
    <w:rsid w:val="004906D2"/>
    <w:rsid w:val="00490A63"/>
    <w:rsid w:val="00490B13"/>
    <w:rsid w:val="00490F4F"/>
    <w:rsid w:val="0049127D"/>
    <w:rsid w:val="00491988"/>
    <w:rsid w:val="004919CC"/>
    <w:rsid w:val="00491DB8"/>
    <w:rsid w:val="004922BE"/>
    <w:rsid w:val="00492425"/>
    <w:rsid w:val="00492B29"/>
    <w:rsid w:val="00492ECF"/>
    <w:rsid w:val="0049321E"/>
    <w:rsid w:val="00493481"/>
    <w:rsid w:val="0049363B"/>
    <w:rsid w:val="00493728"/>
    <w:rsid w:val="004937BE"/>
    <w:rsid w:val="004937C1"/>
    <w:rsid w:val="004938B6"/>
    <w:rsid w:val="004938BF"/>
    <w:rsid w:val="00493DCD"/>
    <w:rsid w:val="00493F2A"/>
    <w:rsid w:val="004940AD"/>
    <w:rsid w:val="004942DF"/>
    <w:rsid w:val="0049443D"/>
    <w:rsid w:val="00494893"/>
    <w:rsid w:val="00494CB5"/>
    <w:rsid w:val="00494E85"/>
    <w:rsid w:val="004956CF"/>
    <w:rsid w:val="00495B54"/>
    <w:rsid w:val="00495DC4"/>
    <w:rsid w:val="00496244"/>
    <w:rsid w:val="00496795"/>
    <w:rsid w:val="00497103"/>
    <w:rsid w:val="0049769F"/>
    <w:rsid w:val="00497E89"/>
    <w:rsid w:val="004A00E0"/>
    <w:rsid w:val="004A01D0"/>
    <w:rsid w:val="004A0357"/>
    <w:rsid w:val="004A0498"/>
    <w:rsid w:val="004A0763"/>
    <w:rsid w:val="004A0DBD"/>
    <w:rsid w:val="004A0FEB"/>
    <w:rsid w:val="004A1008"/>
    <w:rsid w:val="004A1067"/>
    <w:rsid w:val="004A1277"/>
    <w:rsid w:val="004A14F0"/>
    <w:rsid w:val="004A14F3"/>
    <w:rsid w:val="004A15DE"/>
    <w:rsid w:val="004A1650"/>
    <w:rsid w:val="004A1775"/>
    <w:rsid w:val="004A28BE"/>
    <w:rsid w:val="004A2911"/>
    <w:rsid w:val="004A292D"/>
    <w:rsid w:val="004A2A0E"/>
    <w:rsid w:val="004A3036"/>
    <w:rsid w:val="004A3220"/>
    <w:rsid w:val="004A325E"/>
    <w:rsid w:val="004A3948"/>
    <w:rsid w:val="004A3DFA"/>
    <w:rsid w:val="004A3E5C"/>
    <w:rsid w:val="004A3EED"/>
    <w:rsid w:val="004A4146"/>
    <w:rsid w:val="004A4AF3"/>
    <w:rsid w:val="004A4F2C"/>
    <w:rsid w:val="004A5224"/>
    <w:rsid w:val="004A531E"/>
    <w:rsid w:val="004A57AF"/>
    <w:rsid w:val="004A5C7A"/>
    <w:rsid w:val="004A5C7C"/>
    <w:rsid w:val="004A612F"/>
    <w:rsid w:val="004A61B7"/>
    <w:rsid w:val="004A6287"/>
    <w:rsid w:val="004A661C"/>
    <w:rsid w:val="004A66C9"/>
    <w:rsid w:val="004A6E65"/>
    <w:rsid w:val="004A7112"/>
    <w:rsid w:val="004A7968"/>
    <w:rsid w:val="004A7A0D"/>
    <w:rsid w:val="004A7C3F"/>
    <w:rsid w:val="004A7E1E"/>
    <w:rsid w:val="004A7FB1"/>
    <w:rsid w:val="004B05F3"/>
    <w:rsid w:val="004B0760"/>
    <w:rsid w:val="004B0A6F"/>
    <w:rsid w:val="004B0CBC"/>
    <w:rsid w:val="004B0D12"/>
    <w:rsid w:val="004B0F85"/>
    <w:rsid w:val="004B13B1"/>
    <w:rsid w:val="004B1467"/>
    <w:rsid w:val="004B14A0"/>
    <w:rsid w:val="004B17D7"/>
    <w:rsid w:val="004B1A69"/>
    <w:rsid w:val="004B1D86"/>
    <w:rsid w:val="004B1E0C"/>
    <w:rsid w:val="004B1FAB"/>
    <w:rsid w:val="004B23BB"/>
    <w:rsid w:val="004B26BD"/>
    <w:rsid w:val="004B2774"/>
    <w:rsid w:val="004B2D44"/>
    <w:rsid w:val="004B2DB9"/>
    <w:rsid w:val="004B2EFA"/>
    <w:rsid w:val="004B30F5"/>
    <w:rsid w:val="004B31BA"/>
    <w:rsid w:val="004B39C5"/>
    <w:rsid w:val="004B3ADA"/>
    <w:rsid w:val="004B3F38"/>
    <w:rsid w:val="004B4147"/>
    <w:rsid w:val="004B41F2"/>
    <w:rsid w:val="004B44E6"/>
    <w:rsid w:val="004B4AF1"/>
    <w:rsid w:val="004B51BE"/>
    <w:rsid w:val="004B520C"/>
    <w:rsid w:val="004B5353"/>
    <w:rsid w:val="004B5413"/>
    <w:rsid w:val="004B5BE8"/>
    <w:rsid w:val="004B5EE4"/>
    <w:rsid w:val="004B5F01"/>
    <w:rsid w:val="004B5F84"/>
    <w:rsid w:val="004B6402"/>
    <w:rsid w:val="004B6437"/>
    <w:rsid w:val="004B64CA"/>
    <w:rsid w:val="004B6526"/>
    <w:rsid w:val="004B65D5"/>
    <w:rsid w:val="004B734C"/>
    <w:rsid w:val="004B755B"/>
    <w:rsid w:val="004B798E"/>
    <w:rsid w:val="004B7C2E"/>
    <w:rsid w:val="004B7D86"/>
    <w:rsid w:val="004B7F4F"/>
    <w:rsid w:val="004C00BC"/>
    <w:rsid w:val="004C023F"/>
    <w:rsid w:val="004C07B2"/>
    <w:rsid w:val="004C0B92"/>
    <w:rsid w:val="004C0BD7"/>
    <w:rsid w:val="004C0D40"/>
    <w:rsid w:val="004C0E5D"/>
    <w:rsid w:val="004C0F71"/>
    <w:rsid w:val="004C0FBA"/>
    <w:rsid w:val="004C117F"/>
    <w:rsid w:val="004C1290"/>
    <w:rsid w:val="004C1AF2"/>
    <w:rsid w:val="004C1B1F"/>
    <w:rsid w:val="004C1B26"/>
    <w:rsid w:val="004C1BC5"/>
    <w:rsid w:val="004C1EAA"/>
    <w:rsid w:val="004C232E"/>
    <w:rsid w:val="004C2B61"/>
    <w:rsid w:val="004C30CD"/>
    <w:rsid w:val="004C34DD"/>
    <w:rsid w:val="004C36D6"/>
    <w:rsid w:val="004C3DAF"/>
    <w:rsid w:val="004C3F5F"/>
    <w:rsid w:val="004C3F60"/>
    <w:rsid w:val="004C4570"/>
    <w:rsid w:val="004C4A5C"/>
    <w:rsid w:val="004C4C4E"/>
    <w:rsid w:val="004C4D2A"/>
    <w:rsid w:val="004C5373"/>
    <w:rsid w:val="004C53A9"/>
    <w:rsid w:val="004C5502"/>
    <w:rsid w:val="004C5846"/>
    <w:rsid w:val="004C63BA"/>
    <w:rsid w:val="004C6F5E"/>
    <w:rsid w:val="004C79B0"/>
    <w:rsid w:val="004C7EAA"/>
    <w:rsid w:val="004D01F7"/>
    <w:rsid w:val="004D02E8"/>
    <w:rsid w:val="004D048D"/>
    <w:rsid w:val="004D09AB"/>
    <w:rsid w:val="004D0BB2"/>
    <w:rsid w:val="004D12E1"/>
    <w:rsid w:val="004D1B41"/>
    <w:rsid w:val="004D1CA4"/>
    <w:rsid w:val="004D1DC7"/>
    <w:rsid w:val="004D1E23"/>
    <w:rsid w:val="004D2307"/>
    <w:rsid w:val="004D2529"/>
    <w:rsid w:val="004D25C2"/>
    <w:rsid w:val="004D26A8"/>
    <w:rsid w:val="004D2ACB"/>
    <w:rsid w:val="004D2EB1"/>
    <w:rsid w:val="004D302E"/>
    <w:rsid w:val="004D314B"/>
    <w:rsid w:val="004D3465"/>
    <w:rsid w:val="004D3661"/>
    <w:rsid w:val="004D3CF4"/>
    <w:rsid w:val="004D45E0"/>
    <w:rsid w:val="004D46BF"/>
    <w:rsid w:val="004D4EB8"/>
    <w:rsid w:val="004D5314"/>
    <w:rsid w:val="004D5C45"/>
    <w:rsid w:val="004D5D87"/>
    <w:rsid w:val="004D6335"/>
    <w:rsid w:val="004D65B6"/>
    <w:rsid w:val="004D6771"/>
    <w:rsid w:val="004D6787"/>
    <w:rsid w:val="004D6C13"/>
    <w:rsid w:val="004D6D11"/>
    <w:rsid w:val="004D7384"/>
    <w:rsid w:val="004D7444"/>
    <w:rsid w:val="004D786D"/>
    <w:rsid w:val="004D79F1"/>
    <w:rsid w:val="004D7B75"/>
    <w:rsid w:val="004D7DCD"/>
    <w:rsid w:val="004D7FC4"/>
    <w:rsid w:val="004E0256"/>
    <w:rsid w:val="004E0284"/>
    <w:rsid w:val="004E030A"/>
    <w:rsid w:val="004E0320"/>
    <w:rsid w:val="004E081B"/>
    <w:rsid w:val="004E0D20"/>
    <w:rsid w:val="004E13CF"/>
    <w:rsid w:val="004E1B39"/>
    <w:rsid w:val="004E2002"/>
    <w:rsid w:val="004E2483"/>
    <w:rsid w:val="004E252C"/>
    <w:rsid w:val="004E3B2B"/>
    <w:rsid w:val="004E416C"/>
    <w:rsid w:val="004E4296"/>
    <w:rsid w:val="004E490F"/>
    <w:rsid w:val="004E4BB0"/>
    <w:rsid w:val="004E4CCA"/>
    <w:rsid w:val="004E4E76"/>
    <w:rsid w:val="004E4E93"/>
    <w:rsid w:val="004E4FE0"/>
    <w:rsid w:val="004E56EF"/>
    <w:rsid w:val="004E5AF0"/>
    <w:rsid w:val="004E5C79"/>
    <w:rsid w:val="004E61E0"/>
    <w:rsid w:val="004E65DF"/>
    <w:rsid w:val="004E6640"/>
    <w:rsid w:val="004E6C09"/>
    <w:rsid w:val="004E7BDB"/>
    <w:rsid w:val="004E7D0F"/>
    <w:rsid w:val="004E7D89"/>
    <w:rsid w:val="004E7E3D"/>
    <w:rsid w:val="004E7E65"/>
    <w:rsid w:val="004E7EEF"/>
    <w:rsid w:val="004E7FD3"/>
    <w:rsid w:val="004F0AB7"/>
    <w:rsid w:val="004F0B88"/>
    <w:rsid w:val="004F0D44"/>
    <w:rsid w:val="004F0D6E"/>
    <w:rsid w:val="004F0DE0"/>
    <w:rsid w:val="004F13EA"/>
    <w:rsid w:val="004F1630"/>
    <w:rsid w:val="004F1CAD"/>
    <w:rsid w:val="004F1DEF"/>
    <w:rsid w:val="004F1FFB"/>
    <w:rsid w:val="004F2006"/>
    <w:rsid w:val="004F296E"/>
    <w:rsid w:val="004F29E4"/>
    <w:rsid w:val="004F2BB1"/>
    <w:rsid w:val="004F2C82"/>
    <w:rsid w:val="004F2D18"/>
    <w:rsid w:val="004F3537"/>
    <w:rsid w:val="004F36DE"/>
    <w:rsid w:val="004F3A31"/>
    <w:rsid w:val="004F3FB9"/>
    <w:rsid w:val="004F400F"/>
    <w:rsid w:val="004F4FA4"/>
    <w:rsid w:val="004F5291"/>
    <w:rsid w:val="004F578A"/>
    <w:rsid w:val="004F5DCB"/>
    <w:rsid w:val="004F622C"/>
    <w:rsid w:val="004F7313"/>
    <w:rsid w:val="004F7494"/>
    <w:rsid w:val="004F74E5"/>
    <w:rsid w:val="004F7589"/>
    <w:rsid w:val="004F7634"/>
    <w:rsid w:val="004F76F1"/>
    <w:rsid w:val="004F77A5"/>
    <w:rsid w:val="004F78E3"/>
    <w:rsid w:val="004F796F"/>
    <w:rsid w:val="004F7B07"/>
    <w:rsid w:val="004F7D69"/>
    <w:rsid w:val="005000C6"/>
    <w:rsid w:val="0050016C"/>
    <w:rsid w:val="005006E0"/>
    <w:rsid w:val="00500984"/>
    <w:rsid w:val="00500C3F"/>
    <w:rsid w:val="00500E0D"/>
    <w:rsid w:val="00500EA3"/>
    <w:rsid w:val="005011CA"/>
    <w:rsid w:val="005013EB"/>
    <w:rsid w:val="005016B5"/>
    <w:rsid w:val="0050171B"/>
    <w:rsid w:val="005019B9"/>
    <w:rsid w:val="00501DFD"/>
    <w:rsid w:val="00502424"/>
    <w:rsid w:val="00502466"/>
    <w:rsid w:val="0050278B"/>
    <w:rsid w:val="005028A0"/>
    <w:rsid w:val="005029AA"/>
    <w:rsid w:val="00502B67"/>
    <w:rsid w:val="00502E1E"/>
    <w:rsid w:val="00502E6B"/>
    <w:rsid w:val="00502EA6"/>
    <w:rsid w:val="00503009"/>
    <w:rsid w:val="00503108"/>
    <w:rsid w:val="0050324E"/>
    <w:rsid w:val="005033F7"/>
    <w:rsid w:val="0050359A"/>
    <w:rsid w:val="00503D45"/>
    <w:rsid w:val="005040C9"/>
    <w:rsid w:val="00504FA6"/>
    <w:rsid w:val="005057EE"/>
    <w:rsid w:val="005058B4"/>
    <w:rsid w:val="00505B86"/>
    <w:rsid w:val="00505FA5"/>
    <w:rsid w:val="005062EF"/>
    <w:rsid w:val="00506428"/>
    <w:rsid w:val="0050654D"/>
    <w:rsid w:val="0050658E"/>
    <w:rsid w:val="005068A8"/>
    <w:rsid w:val="00506936"/>
    <w:rsid w:val="00507258"/>
    <w:rsid w:val="005072E5"/>
    <w:rsid w:val="0050777F"/>
    <w:rsid w:val="005079DC"/>
    <w:rsid w:val="005100B4"/>
    <w:rsid w:val="00510390"/>
    <w:rsid w:val="005104CA"/>
    <w:rsid w:val="00510932"/>
    <w:rsid w:val="005109B9"/>
    <w:rsid w:val="00510B4A"/>
    <w:rsid w:val="00510BD1"/>
    <w:rsid w:val="00510DE8"/>
    <w:rsid w:val="00510F44"/>
    <w:rsid w:val="00511033"/>
    <w:rsid w:val="00511305"/>
    <w:rsid w:val="005113AB"/>
    <w:rsid w:val="005115B2"/>
    <w:rsid w:val="00511A7B"/>
    <w:rsid w:val="00511B70"/>
    <w:rsid w:val="00511B81"/>
    <w:rsid w:val="00511BEC"/>
    <w:rsid w:val="00511C46"/>
    <w:rsid w:val="00512A86"/>
    <w:rsid w:val="00512ADD"/>
    <w:rsid w:val="00512CDD"/>
    <w:rsid w:val="0051312A"/>
    <w:rsid w:val="005131D2"/>
    <w:rsid w:val="0051326E"/>
    <w:rsid w:val="00513764"/>
    <w:rsid w:val="00513EA9"/>
    <w:rsid w:val="00514719"/>
    <w:rsid w:val="0051477E"/>
    <w:rsid w:val="00514938"/>
    <w:rsid w:val="00514A54"/>
    <w:rsid w:val="00514C9B"/>
    <w:rsid w:val="0051564A"/>
    <w:rsid w:val="005158A1"/>
    <w:rsid w:val="00515D19"/>
    <w:rsid w:val="00516345"/>
    <w:rsid w:val="005164F9"/>
    <w:rsid w:val="0051664D"/>
    <w:rsid w:val="00516674"/>
    <w:rsid w:val="005167B5"/>
    <w:rsid w:val="005167E6"/>
    <w:rsid w:val="00516860"/>
    <w:rsid w:val="00516AE4"/>
    <w:rsid w:val="00516DC7"/>
    <w:rsid w:val="00517212"/>
    <w:rsid w:val="005172AD"/>
    <w:rsid w:val="005178C7"/>
    <w:rsid w:val="00517968"/>
    <w:rsid w:val="00517DB2"/>
    <w:rsid w:val="005201F9"/>
    <w:rsid w:val="00520331"/>
    <w:rsid w:val="00520FF3"/>
    <w:rsid w:val="00521076"/>
    <w:rsid w:val="00521188"/>
    <w:rsid w:val="00521588"/>
    <w:rsid w:val="00521615"/>
    <w:rsid w:val="00521D1D"/>
    <w:rsid w:val="00521E2E"/>
    <w:rsid w:val="00521F06"/>
    <w:rsid w:val="005223B4"/>
    <w:rsid w:val="005225CC"/>
    <w:rsid w:val="00522A1D"/>
    <w:rsid w:val="00522DD6"/>
    <w:rsid w:val="00523CE9"/>
    <w:rsid w:val="00523D7D"/>
    <w:rsid w:val="00523E5B"/>
    <w:rsid w:val="00524174"/>
    <w:rsid w:val="00524E73"/>
    <w:rsid w:val="005257FC"/>
    <w:rsid w:val="00525947"/>
    <w:rsid w:val="0052603B"/>
    <w:rsid w:val="0052608C"/>
    <w:rsid w:val="00526671"/>
    <w:rsid w:val="00526B62"/>
    <w:rsid w:val="00526C88"/>
    <w:rsid w:val="00526F52"/>
    <w:rsid w:val="00527341"/>
    <w:rsid w:val="0052782C"/>
    <w:rsid w:val="0052788F"/>
    <w:rsid w:val="00527DB9"/>
    <w:rsid w:val="00527DFF"/>
    <w:rsid w:val="00527E3F"/>
    <w:rsid w:val="00527E8C"/>
    <w:rsid w:val="0053003F"/>
    <w:rsid w:val="0053086D"/>
    <w:rsid w:val="00530C9F"/>
    <w:rsid w:val="00530E27"/>
    <w:rsid w:val="00531245"/>
    <w:rsid w:val="00531417"/>
    <w:rsid w:val="00531719"/>
    <w:rsid w:val="0053194E"/>
    <w:rsid w:val="00531D3C"/>
    <w:rsid w:val="00531DF0"/>
    <w:rsid w:val="00531FAA"/>
    <w:rsid w:val="00531FAC"/>
    <w:rsid w:val="0053217C"/>
    <w:rsid w:val="005321ED"/>
    <w:rsid w:val="00532213"/>
    <w:rsid w:val="00532296"/>
    <w:rsid w:val="005323D5"/>
    <w:rsid w:val="005323DC"/>
    <w:rsid w:val="00532665"/>
    <w:rsid w:val="00532C2A"/>
    <w:rsid w:val="00532C76"/>
    <w:rsid w:val="00532FF2"/>
    <w:rsid w:val="0053352B"/>
    <w:rsid w:val="00533AED"/>
    <w:rsid w:val="005340B9"/>
    <w:rsid w:val="0053430E"/>
    <w:rsid w:val="00534386"/>
    <w:rsid w:val="005346BD"/>
    <w:rsid w:val="005347B8"/>
    <w:rsid w:val="00534A45"/>
    <w:rsid w:val="0053523B"/>
    <w:rsid w:val="00535327"/>
    <w:rsid w:val="00535584"/>
    <w:rsid w:val="00535E83"/>
    <w:rsid w:val="00535EED"/>
    <w:rsid w:val="0053609B"/>
    <w:rsid w:val="0053683F"/>
    <w:rsid w:val="00536BEB"/>
    <w:rsid w:val="005372B6"/>
    <w:rsid w:val="0053775F"/>
    <w:rsid w:val="00537866"/>
    <w:rsid w:val="00537AE8"/>
    <w:rsid w:val="005400D7"/>
    <w:rsid w:val="005406AC"/>
    <w:rsid w:val="005407A2"/>
    <w:rsid w:val="005408D9"/>
    <w:rsid w:val="005410FC"/>
    <w:rsid w:val="0054134D"/>
    <w:rsid w:val="005414AD"/>
    <w:rsid w:val="00541692"/>
    <w:rsid w:val="005418DC"/>
    <w:rsid w:val="00541B81"/>
    <w:rsid w:val="005420D5"/>
    <w:rsid w:val="005421B7"/>
    <w:rsid w:val="005422A6"/>
    <w:rsid w:val="005426CC"/>
    <w:rsid w:val="0054276A"/>
    <w:rsid w:val="00542811"/>
    <w:rsid w:val="00542D50"/>
    <w:rsid w:val="00542E4A"/>
    <w:rsid w:val="005430ED"/>
    <w:rsid w:val="0054331B"/>
    <w:rsid w:val="0054337E"/>
    <w:rsid w:val="00543894"/>
    <w:rsid w:val="005438FF"/>
    <w:rsid w:val="00543A98"/>
    <w:rsid w:val="00543AA1"/>
    <w:rsid w:val="00543E44"/>
    <w:rsid w:val="00544236"/>
    <w:rsid w:val="0054432E"/>
    <w:rsid w:val="0054475C"/>
    <w:rsid w:val="00544953"/>
    <w:rsid w:val="00544AF1"/>
    <w:rsid w:val="00544B25"/>
    <w:rsid w:val="00544D50"/>
    <w:rsid w:val="00545BE0"/>
    <w:rsid w:val="00546210"/>
    <w:rsid w:val="00546247"/>
    <w:rsid w:val="00546386"/>
    <w:rsid w:val="0054650F"/>
    <w:rsid w:val="00546B3A"/>
    <w:rsid w:val="00546BF8"/>
    <w:rsid w:val="0054739D"/>
    <w:rsid w:val="00547717"/>
    <w:rsid w:val="005479A7"/>
    <w:rsid w:val="00547A55"/>
    <w:rsid w:val="005501C5"/>
    <w:rsid w:val="00550390"/>
    <w:rsid w:val="00550415"/>
    <w:rsid w:val="005504AE"/>
    <w:rsid w:val="00550638"/>
    <w:rsid w:val="005507D4"/>
    <w:rsid w:val="00550E30"/>
    <w:rsid w:val="00551046"/>
    <w:rsid w:val="00551A8C"/>
    <w:rsid w:val="005528AA"/>
    <w:rsid w:val="00552955"/>
    <w:rsid w:val="00553033"/>
    <w:rsid w:val="005534FA"/>
    <w:rsid w:val="00553805"/>
    <w:rsid w:val="005538D5"/>
    <w:rsid w:val="005539BD"/>
    <w:rsid w:val="005544C0"/>
    <w:rsid w:val="0055451A"/>
    <w:rsid w:val="0055482D"/>
    <w:rsid w:val="00554B56"/>
    <w:rsid w:val="00554C1E"/>
    <w:rsid w:val="00554F64"/>
    <w:rsid w:val="005551FE"/>
    <w:rsid w:val="005554FB"/>
    <w:rsid w:val="00555CD0"/>
    <w:rsid w:val="00556563"/>
    <w:rsid w:val="00556DCE"/>
    <w:rsid w:val="00557004"/>
    <w:rsid w:val="005576FE"/>
    <w:rsid w:val="005577E8"/>
    <w:rsid w:val="005579E1"/>
    <w:rsid w:val="00557C3D"/>
    <w:rsid w:val="00560709"/>
    <w:rsid w:val="00560AA8"/>
    <w:rsid w:val="00560DBD"/>
    <w:rsid w:val="0056122B"/>
    <w:rsid w:val="00561281"/>
    <w:rsid w:val="005614FE"/>
    <w:rsid w:val="005617D1"/>
    <w:rsid w:val="005618E9"/>
    <w:rsid w:val="00561B2D"/>
    <w:rsid w:val="00561CBC"/>
    <w:rsid w:val="00561F83"/>
    <w:rsid w:val="0056208E"/>
    <w:rsid w:val="005624F6"/>
    <w:rsid w:val="00562507"/>
    <w:rsid w:val="005626A8"/>
    <w:rsid w:val="00562929"/>
    <w:rsid w:val="00562B98"/>
    <w:rsid w:val="00562C3D"/>
    <w:rsid w:val="00562C52"/>
    <w:rsid w:val="00562E4A"/>
    <w:rsid w:val="00562F0F"/>
    <w:rsid w:val="00563369"/>
    <w:rsid w:val="00563390"/>
    <w:rsid w:val="005635A6"/>
    <w:rsid w:val="00563DE9"/>
    <w:rsid w:val="00563E2A"/>
    <w:rsid w:val="005640E2"/>
    <w:rsid w:val="00564251"/>
    <w:rsid w:val="005648E3"/>
    <w:rsid w:val="00564C30"/>
    <w:rsid w:val="005651A6"/>
    <w:rsid w:val="0056560E"/>
    <w:rsid w:val="005657C4"/>
    <w:rsid w:val="00565F21"/>
    <w:rsid w:val="005660C7"/>
    <w:rsid w:val="00566356"/>
    <w:rsid w:val="00566417"/>
    <w:rsid w:val="00566576"/>
    <w:rsid w:val="00566955"/>
    <w:rsid w:val="00566CA6"/>
    <w:rsid w:val="00567180"/>
    <w:rsid w:val="005671F7"/>
    <w:rsid w:val="005672C6"/>
    <w:rsid w:val="0056731B"/>
    <w:rsid w:val="005677F0"/>
    <w:rsid w:val="005678C1"/>
    <w:rsid w:val="00567CE9"/>
    <w:rsid w:val="005707D7"/>
    <w:rsid w:val="00570A28"/>
    <w:rsid w:val="00570B7B"/>
    <w:rsid w:val="00570F13"/>
    <w:rsid w:val="00571130"/>
    <w:rsid w:val="005711C0"/>
    <w:rsid w:val="0057136E"/>
    <w:rsid w:val="00571622"/>
    <w:rsid w:val="00571769"/>
    <w:rsid w:val="005719B3"/>
    <w:rsid w:val="00571A2A"/>
    <w:rsid w:val="00571EFA"/>
    <w:rsid w:val="005723CC"/>
    <w:rsid w:val="00572606"/>
    <w:rsid w:val="00572F87"/>
    <w:rsid w:val="005731BB"/>
    <w:rsid w:val="0057334B"/>
    <w:rsid w:val="0057357B"/>
    <w:rsid w:val="00573F26"/>
    <w:rsid w:val="005741E5"/>
    <w:rsid w:val="005741EB"/>
    <w:rsid w:val="005744DF"/>
    <w:rsid w:val="005747B8"/>
    <w:rsid w:val="00574824"/>
    <w:rsid w:val="00574FF4"/>
    <w:rsid w:val="00575607"/>
    <w:rsid w:val="005759D7"/>
    <w:rsid w:val="00575C04"/>
    <w:rsid w:val="00575C9A"/>
    <w:rsid w:val="00575DCC"/>
    <w:rsid w:val="00575F31"/>
    <w:rsid w:val="0057612B"/>
    <w:rsid w:val="00576894"/>
    <w:rsid w:val="005769A7"/>
    <w:rsid w:val="00576F1F"/>
    <w:rsid w:val="0057706E"/>
    <w:rsid w:val="0057776F"/>
    <w:rsid w:val="005779BC"/>
    <w:rsid w:val="00577CD1"/>
    <w:rsid w:val="00577DFB"/>
    <w:rsid w:val="005800C5"/>
    <w:rsid w:val="00580337"/>
    <w:rsid w:val="005803DB"/>
    <w:rsid w:val="00580742"/>
    <w:rsid w:val="00580822"/>
    <w:rsid w:val="00580876"/>
    <w:rsid w:val="00580A09"/>
    <w:rsid w:val="00580AED"/>
    <w:rsid w:val="00580E81"/>
    <w:rsid w:val="00581254"/>
    <w:rsid w:val="005812F7"/>
    <w:rsid w:val="005817B8"/>
    <w:rsid w:val="00581C05"/>
    <w:rsid w:val="00581CAF"/>
    <w:rsid w:val="00582157"/>
    <w:rsid w:val="005828CC"/>
    <w:rsid w:val="00582B6B"/>
    <w:rsid w:val="00582E3D"/>
    <w:rsid w:val="0058343A"/>
    <w:rsid w:val="00583478"/>
    <w:rsid w:val="00583558"/>
    <w:rsid w:val="00583585"/>
    <w:rsid w:val="005836DC"/>
    <w:rsid w:val="00583A4C"/>
    <w:rsid w:val="00583BA8"/>
    <w:rsid w:val="0058428F"/>
    <w:rsid w:val="005843D8"/>
    <w:rsid w:val="005843E9"/>
    <w:rsid w:val="00584826"/>
    <w:rsid w:val="00584BB3"/>
    <w:rsid w:val="00584CD1"/>
    <w:rsid w:val="00584F9A"/>
    <w:rsid w:val="0058561A"/>
    <w:rsid w:val="00585773"/>
    <w:rsid w:val="00585778"/>
    <w:rsid w:val="0058591A"/>
    <w:rsid w:val="00585DC6"/>
    <w:rsid w:val="005866D7"/>
    <w:rsid w:val="0058697C"/>
    <w:rsid w:val="00587189"/>
    <w:rsid w:val="00587330"/>
    <w:rsid w:val="00587839"/>
    <w:rsid w:val="00587E6B"/>
    <w:rsid w:val="00587EE3"/>
    <w:rsid w:val="00587F1D"/>
    <w:rsid w:val="00587FE0"/>
    <w:rsid w:val="0059009F"/>
    <w:rsid w:val="0059044B"/>
    <w:rsid w:val="00590B9E"/>
    <w:rsid w:val="00590D40"/>
    <w:rsid w:val="005916D9"/>
    <w:rsid w:val="005916EC"/>
    <w:rsid w:val="0059171E"/>
    <w:rsid w:val="00591A34"/>
    <w:rsid w:val="00591A92"/>
    <w:rsid w:val="00591C85"/>
    <w:rsid w:val="00591EE8"/>
    <w:rsid w:val="005923A2"/>
    <w:rsid w:val="005929DD"/>
    <w:rsid w:val="00592B60"/>
    <w:rsid w:val="00592F3D"/>
    <w:rsid w:val="00593254"/>
    <w:rsid w:val="005938C7"/>
    <w:rsid w:val="00593C69"/>
    <w:rsid w:val="00593CB3"/>
    <w:rsid w:val="0059443A"/>
    <w:rsid w:val="005945FA"/>
    <w:rsid w:val="005948EF"/>
    <w:rsid w:val="005948FB"/>
    <w:rsid w:val="00594BA0"/>
    <w:rsid w:val="00594C87"/>
    <w:rsid w:val="00594E92"/>
    <w:rsid w:val="00595208"/>
    <w:rsid w:val="005952A9"/>
    <w:rsid w:val="00595659"/>
    <w:rsid w:val="0059589B"/>
    <w:rsid w:val="00595A06"/>
    <w:rsid w:val="00595A12"/>
    <w:rsid w:val="00595CA5"/>
    <w:rsid w:val="00596363"/>
    <w:rsid w:val="00596495"/>
    <w:rsid w:val="00596C14"/>
    <w:rsid w:val="00596D6C"/>
    <w:rsid w:val="00597AA1"/>
    <w:rsid w:val="00597DB2"/>
    <w:rsid w:val="005A04B3"/>
    <w:rsid w:val="005A05D1"/>
    <w:rsid w:val="005A067F"/>
    <w:rsid w:val="005A0C59"/>
    <w:rsid w:val="005A0FB7"/>
    <w:rsid w:val="005A1534"/>
    <w:rsid w:val="005A17C6"/>
    <w:rsid w:val="005A1A89"/>
    <w:rsid w:val="005A1AF1"/>
    <w:rsid w:val="005A2119"/>
    <w:rsid w:val="005A2195"/>
    <w:rsid w:val="005A229E"/>
    <w:rsid w:val="005A2EA6"/>
    <w:rsid w:val="005A3059"/>
    <w:rsid w:val="005A308C"/>
    <w:rsid w:val="005A3182"/>
    <w:rsid w:val="005A331F"/>
    <w:rsid w:val="005A37DC"/>
    <w:rsid w:val="005A3E16"/>
    <w:rsid w:val="005A3FFE"/>
    <w:rsid w:val="005A41E3"/>
    <w:rsid w:val="005A4499"/>
    <w:rsid w:val="005A4928"/>
    <w:rsid w:val="005A4A42"/>
    <w:rsid w:val="005A4CEF"/>
    <w:rsid w:val="005A574D"/>
    <w:rsid w:val="005A5BA0"/>
    <w:rsid w:val="005A5F28"/>
    <w:rsid w:val="005A6915"/>
    <w:rsid w:val="005A6F6E"/>
    <w:rsid w:val="005A7347"/>
    <w:rsid w:val="005A7453"/>
    <w:rsid w:val="005A7699"/>
    <w:rsid w:val="005A77D3"/>
    <w:rsid w:val="005A7AD4"/>
    <w:rsid w:val="005B0359"/>
    <w:rsid w:val="005B0625"/>
    <w:rsid w:val="005B0A9D"/>
    <w:rsid w:val="005B0BD3"/>
    <w:rsid w:val="005B0C2C"/>
    <w:rsid w:val="005B0D84"/>
    <w:rsid w:val="005B1066"/>
    <w:rsid w:val="005B134E"/>
    <w:rsid w:val="005B1368"/>
    <w:rsid w:val="005B17A6"/>
    <w:rsid w:val="005B19A9"/>
    <w:rsid w:val="005B1C46"/>
    <w:rsid w:val="005B1FFB"/>
    <w:rsid w:val="005B2078"/>
    <w:rsid w:val="005B23FE"/>
    <w:rsid w:val="005B271B"/>
    <w:rsid w:val="005B2D72"/>
    <w:rsid w:val="005B2DB0"/>
    <w:rsid w:val="005B2E72"/>
    <w:rsid w:val="005B30DF"/>
    <w:rsid w:val="005B384C"/>
    <w:rsid w:val="005B3890"/>
    <w:rsid w:val="005B38EA"/>
    <w:rsid w:val="005B390D"/>
    <w:rsid w:val="005B4250"/>
    <w:rsid w:val="005B4559"/>
    <w:rsid w:val="005B47FE"/>
    <w:rsid w:val="005B4987"/>
    <w:rsid w:val="005B4E07"/>
    <w:rsid w:val="005B561F"/>
    <w:rsid w:val="005B5691"/>
    <w:rsid w:val="005B584D"/>
    <w:rsid w:val="005B59C4"/>
    <w:rsid w:val="005B6511"/>
    <w:rsid w:val="005B6665"/>
    <w:rsid w:val="005B7232"/>
    <w:rsid w:val="005B7329"/>
    <w:rsid w:val="005B77A9"/>
    <w:rsid w:val="005B7982"/>
    <w:rsid w:val="005B7A3D"/>
    <w:rsid w:val="005B7BDB"/>
    <w:rsid w:val="005C003B"/>
    <w:rsid w:val="005C01F5"/>
    <w:rsid w:val="005C08FA"/>
    <w:rsid w:val="005C08FD"/>
    <w:rsid w:val="005C0CDC"/>
    <w:rsid w:val="005C0DFB"/>
    <w:rsid w:val="005C1594"/>
    <w:rsid w:val="005C159A"/>
    <w:rsid w:val="005C1A42"/>
    <w:rsid w:val="005C272B"/>
    <w:rsid w:val="005C27A0"/>
    <w:rsid w:val="005C27F9"/>
    <w:rsid w:val="005C2C2B"/>
    <w:rsid w:val="005C2F27"/>
    <w:rsid w:val="005C30AC"/>
    <w:rsid w:val="005C3527"/>
    <w:rsid w:val="005C3557"/>
    <w:rsid w:val="005C3A15"/>
    <w:rsid w:val="005C4067"/>
    <w:rsid w:val="005C4B4D"/>
    <w:rsid w:val="005C502D"/>
    <w:rsid w:val="005C5106"/>
    <w:rsid w:val="005C519B"/>
    <w:rsid w:val="005C5277"/>
    <w:rsid w:val="005C5421"/>
    <w:rsid w:val="005C546D"/>
    <w:rsid w:val="005C5526"/>
    <w:rsid w:val="005C5537"/>
    <w:rsid w:val="005C579B"/>
    <w:rsid w:val="005C5C8B"/>
    <w:rsid w:val="005C5FB9"/>
    <w:rsid w:val="005C6C7B"/>
    <w:rsid w:val="005C6D57"/>
    <w:rsid w:val="005C7182"/>
    <w:rsid w:val="005C741A"/>
    <w:rsid w:val="005C7452"/>
    <w:rsid w:val="005C76D8"/>
    <w:rsid w:val="005C7AE5"/>
    <w:rsid w:val="005D0140"/>
    <w:rsid w:val="005D0B7B"/>
    <w:rsid w:val="005D0BB7"/>
    <w:rsid w:val="005D0BE2"/>
    <w:rsid w:val="005D0C0C"/>
    <w:rsid w:val="005D1126"/>
    <w:rsid w:val="005D153E"/>
    <w:rsid w:val="005D1964"/>
    <w:rsid w:val="005D2240"/>
    <w:rsid w:val="005D22D0"/>
    <w:rsid w:val="005D2D49"/>
    <w:rsid w:val="005D2DAB"/>
    <w:rsid w:val="005D3E41"/>
    <w:rsid w:val="005D40DD"/>
    <w:rsid w:val="005D4333"/>
    <w:rsid w:val="005D4374"/>
    <w:rsid w:val="005D46CE"/>
    <w:rsid w:val="005D4FE0"/>
    <w:rsid w:val="005D543E"/>
    <w:rsid w:val="005D54B9"/>
    <w:rsid w:val="005D5538"/>
    <w:rsid w:val="005D55F2"/>
    <w:rsid w:val="005D56DB"/>
    <w:rsid w:val="005D6546"/>
    <w:rsid w:val="005D698E"/>
    <w:rsid w:val="005D6CC9"/>
    <w:rsid w:val="005D6CD4"/>
    <w:rsid w:val="005D6FF8"/>
    <w:rsid w:val="005D77EC"/>
    <w:rsid w:val="005D7917"/>
    <w:rsid w:val="005D7974"/>
    <w:rsid w:val="005D7DE3"/>
    <w:rsid w:val="005E0167"/>
    <w:rsid w:val="005E01D0"/>
    <w:rsid w:val="005E05C5"/>
    <w:rsid w:val="005E0C46"/>
    <w:rsid w:val="005E11D7"/>
    <w:rsid w:val="005E1BB2"/>
    <w:rsid w:val="005E1C11"/>
    <w:rsid w:val="005E20E2"/>
    <w:rsid w:val="005E22FA"/>
    <w:rsid w:val="005E2B64"/>
    <w:rsid w:val="005E2C31"/>
    <w:rsid w:val="005E2FAC"/>
    <w:rsid w:val="005E3054"/>
    <w:rsid w:val="005E30AD"/>
    <w:rsid w:val="005E3936"/>
    <w:rsid w:val="005E3E15"/>
    <w:rsid w:val="005E48D4"/>
    <w:rsid w:val="005E501A"/>
    <w:rsid w:val="005E549A"/>
    <w:rsid w:val="005E552E"/>
    <w:rsid w:val="005E5637"/>
    <w:rsid w:val="005E5852"/>
    <w:rsid w:val="005E5F55"/>
    <w:rsid w:val="005E6040"/>
    <w:rsid w:val="005E628A"/>
    <w:rsid w:val="005E68D1"/>
    <w:rsid w:val="005E691B"/>
    <w:rsid w:val="005E6FE2"/>
    <w:rsid w:val="005E7487"/>
    <w:rsid w:val="005E74C7"/>
    <w:rsid w:val="005E7828"/>
    <w:rsid w:val="005E7829"/>
    <w:rsid w:val="005E7C6E"/>
    <w:rsid w:val="005E7D18"/>
    <w:rsid w:val="005E7D7C"/>
    <w:rsid w:val="005F0060"/>
    <w:rsid w:val="005F040C"/>
    <w:rsid w:val="005F062F"/>
    <w:rsid w:val="005F07A6"/>
    <w:rsid w:val="005F0DB4"/>
    <w:rsid w:val="005F128B"/>
    <w:rsid w:val="005F1681"/>
    <w:rsid w:val="005F191B"/>
    <w:rsid w:val="005F22F9"/>
    <w:rsid w:val="005F26A4"/>
    <w:rsid w:val="005F26B9"/>
    <w:rsid w:val="005F29EE"/>
    <w:rsid w:val="005F2C0A"/>
    <w:rsid w:val="005F2C9F"/>
    <w:rsid w:val="005F3076"/>
    <w:rsid w:val="005F34D8"/>
    <w:rsid w:val="005F3515"/>
    <w:rsid w:val="005F3617"/>
    <w:rsid w:val="005F3C1B"/>
    <w:rsid w:val="005F3DCE"/>
    <w:rsid w:val="005F3E9E"/>
    <w:rsid w:val="005F3EFD"/>
    <w:rsid w:val="005F40D3"/>
    <w:rsid w:val="005F4590"/>
    <w:rsid w:val="005F4EB8"/>
    <w:rsid w:val="005F5319"/>
    <w:rsid w:val="005F533D"/>
    <w:rsid w:val="005F5528"/>
    <w:rsid w:val="005F553C"/>
    <w:rsid w:val="005F5675"/>
    <w:rsid w:val="005F56CF"/>
    <w:rsid w:val="005F6540"/>
    <w:rsid w:val="005F68FF"/>
    <w:rsid w:val="005F6B53"/>
    <w:rsid w:val="005F74A2"/>
    <w:rsid w:val="005F7588"/>
    <w:rsid w:val="005F78DE"/>
    <w:rsid w:val="00600BC6"/>
    <w:rsid w:val="00600C4D"/>
    <w:rsid w:val="00600E32"/>
    <w:rsid w:val="00601950"/>
    <w:rsid w:val="00601C36"/>
    <w:rsid w:val="00601C93"/>
    <w:rsid w:val="00601D28"/>
    <w:rsid w:val="00601FCF"/>
    <w:rsid w:val="006022D6"/>
    <w:rsid w:val="00602BE0"/>
    <w:rsid w:val="00602C1A"/>
    <w:rsid w:val="00602F79"/>
    <w:rsid w:val="00603201"/>
    <w:rsid w:val="00603915"/>
    <w:rsid w:val="00603BFA"/>
    <w:rsid w:val="00603C54"/>
    <w:rsid w:val="00603CD1"/>
    <w:rsid w:val="006049BC"/>
    <w:rsid w:val="00604A3A"/>
    <w:rsid w:val="00604A46"/>
    <w:rsid w:val="00604E50"/>
    <w:rsid w:val="00604EF8"/>
    <w:rsid w:val="0060509A"/>
    <w:rsid w:val="00605676"/>
    <w:rsid w:val="00605DA0"/>
    <w:rsid w:val="00605ECD"/>
    <w:rsid w:val="00606852"/>
    <w:rsid w:val="00606B33"/>
    <w:rsid w:val="00606DE8"/>
    <w:rsid w:val="00607281"/>
    <w:rsid w:val="006073AA"/>
    <w:rsid w:val="00607682"/>
    <w:rsid w:val="00607684"/>
    <w:rsid w:val="00607739"/>
    <w:rsid w:val="00607F71"/>
    <w:rsid w:val="00610020"/>
    <w:rsid w:val="00610804"/>
    <w:rsid w:val="00610868"/>
    <w:rsid w:val="00610EAE"/>
    <w:rsid w:val="00610F56"/>
    <w:rsid w:val="00611337"/>
    <w:rsid w:val="00611A3B"/>
    <w:rsid w:val="00611DB8"/>
    <w:rsid w:val="00611F57"/>
    <w:rsid w:val="006121D2"/>
    <w:rsid w:val="00612C05"/>
    <w:rsid w:val="0061339A"/>
    <w:rsid w:val="00613515"/>
    <w:rsid w:val="006136EC"/>
    <w:rsid w:val="00613BD2"/>
    <w:rsid w:val="00613CA6"/>
    <w:rsid w:val="0061433E"/>
    <w:rsid w:val="006143C7"/>
    <w:rsid w:val="006147EC"/>
    <w:rsid w:val="00614963"/>
    <w:rsid w:val="00614E5C"/>
    <w:rsid w:val="00614F76"/>
    <w:rsid w:val="006152A2"/>
    <w:rsid w:val="006154DC"/>
    <w:rsid w:val="00615999"/>
    <w:rsid w:val="00615B2C"/>
    <w:rsid w:val="00615CF1"/>
    <w:rsid w:val="00615DCF"/>
    <w:rsid w:val="00615F3A"/>
    <w:rsid w:val="00616358"/>
    <w:rsid w:val="0061692D"/>
    <w:rsid w:val="00616C21"/>
    <w:rsid w:val="00616F04"/>
    <w:rsid w:val="00616F66"/>
    <w:rsid w:val="0061733C"/>
    <w:rsid w:val="00617624"/>
    <w:rsid w:val="006178DF"/>
    <w:rsid w:val="00617ADC"/>
    <w:rsid w:val="00617DA3"/>
    <w:rsid w:val="00617DCC"/>
    <w:rsid w:val="0062021A"/>
    <w:rsid w:val="0062187F"/>
    <w:rsid w:val="00621C12"/>
    <w:rsid w:val="00621DE0"/>
    <w:rsid w:val="006221BC"/>
    <w:rsid w:val="00622506"/>
    <w:rsid w:val="00622CA4"/>
    <w:rsid w:val="00623414"/>
    <w:rsid w:val="006235C7"/>
    <w:rsid w:val="006236C9"/>
    <w:rsid w:val="00623970"/>
    <w:rsid w:val="00623B21"/>
    <w:rsid w:val="00623E31"/>
    <w:rsid w:val="00623FE6"/>
    <w:rsid w:val="00624015"/>
    <w:rsid w:val="0062421F"/>
    <w:rsid w:val="0062470B"/>
    <w:rsid w:val="00624895"/>
    <w:rsid w:val="00625082"/>
    <w:rsid w:val="00625395"/>
    <w:rsid w:val="00625818"/>
    <w:rsid w:val="00625A5A"/>
    <w:rsid w:val="00625B73"/>
    <w:rsid w:val="00625E25"/>
    <w:rsid w:val="00625E41"/>
    <w:rsid w:val="00626136"/>
    <w:rsid w:val="00626776"/>
    <w:rsid w:val="00626AC7"/>
    <w:rsid w:val="00626BDD"/>
    <w:rsid w:val="00626CED"/>
    <w:rsid w:val="00626D08"/>
    <w:rsid w:val="00627454"/>
    <w:rsid w:val="00627557"/>
    <w:rsid w:val="006276F8"/>
    <w:rsid w:val="006277C6"/>
    <w:rsid w:val="00627892"/>
    <w:rsid w:val="00627A4A"/>
    <w:rsid w:val="00627A80"/>
    <w:rsid w:val="00630187"/>
    <w:rsid w:val="006301DC"/>
    <w:rsid w:val="00630394"/>
    <w:rsid w:val="006306AC"/>
    <w:rsid w:val="00630A7A"/>
    <w:rsid w:val="00630E09"/>
    <w:rsid w:val="00630EB6"/>
    <w:rsid w:val="00631124"/>
    <w:rsid w:val="00631AEC"/>
    <w:rsid w:val="00631F8C"/>
    <w:rsid w:val="006323B1"/>
    <w:rsid w:val="006323D0"/>
    <w:rsid w:val="0063297A"/>
    <w:rsid w:val="00632A88"/>
    <w:rsid w:val="00632F8A"/>
    <w:rsid w:val="006335D2"/>
    <w:rsid w:val="00633C21"/>
    <w:rsid w:val="00633E10"/>
    <w:rsid w:val="00633FC3"/>
    <w:rsid w:val="006348F4"/>
    <w:rsid w:val="006349CE"/>
    <w:rsid w:val="00634A7E"/>
    <w:rsid w:val="00635064"/>
    <w:rsid w:val="00635431"/>
    <w:rsid w:val="00635EAD"/>
    <w:rsid w:val="00635F2A"/>
    <w:rsid w:val="006364BE"/>
    <w:rsid w:val="006377BE"/>
    <w:rsid w:val="00637DEB"/>
    <w:rsid w:val="00637EB1"/>
    <w:rsid w:val="00640023"/>
    <w:rsid w:val="0064018B"/>
    <w:rsid w:val="006401CD"/>
    <w:rsid w:val="00640737"/>
    <w:rsid w:val="006407F4"/>
    <w:rsid w:val="006410CC"/>
    <w:rsid w:val="00641952"/>
    <w:rsid w:val="00641987"/>
    <w:rsid w:val="00641E76"/>
    <w:rsid w:val="00642349"/>
    <w:rsid w:val="00642388"/>
    <w:rsid w:val="00642459"/>
    <w:rsid w:val="00642602"/>
    <w:rsid w:val="0064269C"/>
    <w:rsid w:val="0064271E"/>
    <w:rsid w:val="00642A26"/>
    <w:rsid w:val="00642B69"/>
    <w:rsid w:val="0064325E"/>
    <w:rsid w:val="00643964"/>
    <w:rsid w:val="0064440A"/>
    <w:rsid w:val="0064463A"/>
    <w:rsid w:val="00644DDD"/>
    <w:rsid w:val="006450FC"/>
    <w:rsid w:val="006452BC"/>
    <w:rsid w:val="0064538D"/>
    <w:rsid w:val="00645A8F"/>
    <w:rsid w:val="00646516"/>
    <w:rsid w:val="006466CC"/>
    <w:rsid w:val="00646729"/>
    <w:rsid w:val="00646914"/>
    <w:rsid w:val="00646A61"/>
    <w:rsid w:val="00646C06"/>
    <w:rsid w:val="00646C3D"/>
    <w:rsid w:val="00646E8F"/>
    <w:rsid w:val="00646F94"/>
    <w:rsid w:val="00646FD1"/>
    <w:rsid w:val="006474FC"/>
    <w:rsid w:val="00647628"/>
    <w:rsid w:val="00647AE5"/>
    <w:rsid w:val="00647F9A"/>
    <w:rsid w:val="006500F2"/>
    <w:rsid w:val="006504EA"/>
    <w:rsid w:val="00650C96"/>
    <w:rsid w:val="0065116B"/>
    <w:rsid w:val="006513C0"/>
    <w:rsid w:val="006517A7"/>
    <w:rsid w:val="00651EC0"/>
    <w:rsid w:val="0065212B"/>
    <w:rsid w:val="00652345"/>
    <w:rsid w:val="006523F2"/>
    <w:rsid w:val="00652673"/>
    <w:rsid w:val="00652AAD"/>
    <w:rsid w:val="00652CE2"/>
    <w:rsid w:val="00652CF8"/>
    <w:rsid w:val="00653735"/>
    <w:rsid w:val="00653A87"/>
    <w:rsid w:val="00653B38"/>
    <w:rsid w:val="00653F27"/>
    <w:rsid w:val="00654045"/>
    <w:rsid w:val="00654114"/>
    <w:rsid w:val="00654197"/>
    <w:rsid w:val="0065421B"/>
    <w:rsid w:val="00654A7C"/>
    <w:rsid w:val="00654CDE"/>
    <w:rsid w:val="00654D83"/>
    <w:rsid w:val="006557D0"/>
    <w:rsid w:val="006557F6"/>
    <w:rsid w:val="00655834"/>
    <w:rsid w:val="00655896"/>
    <w:rsid w:val="00655AC7"/>
    <w:rsid w:val="00655BFF"/>
    <w:rsid w:val="00655DAE"/>
    <w:rsid w:val="00655FEE"/>
    <w:rsid w:val="0065607A"/>
    <w:rsid w:val="0065634A"/>
    <w:rsid w:val="00656636"/>
    <w:rsid w:val="006567EB"/>
    <w:rsid w:val="00657D13"/>
    <w:rsid w:val="006611E2"/>
    <w:rsid w:val="006615ED"/>
    <w:rsid w:val="00661792"/>
    <w:rsid w:val="00661E6B"/>
    <w:rsid w:val="006620CE"/>
    <w:rsid w:val="006620D2"/>
    <w:rsid w:val="006625F9"/>
    <w:rsid w:val="00662D6F"/>
    <w:rsid w:val="00662F90"/>
    <w:rsid w:val="006634F4"/>
    <w:rsid w:val="0066352B"/>
    <w:rsid w:val="00663763"/>
    <w:rsid w:val="006637C2"/>
    <w:rsid w:val="00663ED1"/>
    <w:rsid w:val="006648FD"/>
    <w:rsid w:val="00664AC9"/>
    <w:rsid w:val="00664CA3"/>
    <w:rsid w:val="00665107"/>
    <w:rsid w:val="00665780"/>
    <w:rsid w:val="00665918"/>
    <w:rsid w:val="00665AD4"/>
    <w:rsid w:val="00665F6C"/>
    <w:rsid w:val="0066602A"/>
    <w:rsid w:val="00666A53"/>
    <w:rsid w:val="00666AA5"/>
    <w:rsid w:val="00666EBA"/>
    <w:rsid w:val="00667013"/>
    <w:rsid w:val="006672DA"/>
    <w:rsid w:val="006676B0"/>
    <w:rsid w:val="00667B3A"/>
    <w:rsid w:val="00667D31"/>
    <w:rsid w:val="00667EA9"/>
    <w:rsid w:val="00667F80"/>
    <w:rsid w:val="0067061D"/>
    <w:rsid w:val="00670918"/>
    <w:rsid w:val="00670925"/>
    <w:rsid w:val="00670C00"/>
    <w:rsid w:val="0067146F"/>
    <w:rsid w:val="006715B7"/>
    <w:rsid w:val="006715FB"/>
    <w:rsid w:val="00671750"/>
    <w:rsid w:val="00671AA7"/>
    <w:rsid w:val="00671AAD"/>
    <w:rsid w:val="00671B58"/>
    <w:rsid w:val="00671C26"/>
    <w:rsid w:val="00671FA4"/>
    <w:rsid w:val="00672223"/>
    <w:rsid w:val="00672307"/>
    <w:rsid w:val="006724CF"/>
    <w:rsid w:val="00672861"/>
    <w:rsid w:val="006729DD"/>
    <w:rsid w:val="006731B1"/>
    <w:rsid w:val="006731C4"/>
    <w:rsid w:val="0067323E"/>
    <w:rsid w:val="0067368A"/>
    <w:rsid w:val="00673788"/>
    <w:rsid w:val="00673B22"/>
    <w:rsid w:val="00673B92"/>
    <w:rsid w:val="00673C6C"/>
    <w:rsid w:val="006742FC"/>
    <w:rsid w:val="00674427"/>
    <w:rsid w:val="00674569"/>
    <w:rsid w:val="00674687"/>
    <w:rsid w:val="00674CB5"/>
    <w:rsid w:val="0067524A"/>
    <w:rsid w:val="0067580D"/>
    <w:rsid w:val="0067591A"/>
    <w:rsid w:val="00675B50"/>
    <w:rsid w:val="00676605"/>
    <w:rsid w:val="006767B0"/>
    <w:rsid w:val="0067680B"/>
    <w:rsid w:val="00676C02"/>
    <w:rsid w:val="00676EAA"/>
    <w:rsid w:val="00677158"/>
    <w:rsid w:val="0067717C"/>
    <w:rsid w:val="006773D7"/>
    <w:rsid w:val="006777D7"/>
    <w:rsid w:val="006778AC"/>
    <w:rsid w:val="00677B5B"/>
    <w:rsid w:val="00677CA5"/>
    <w:rsid w:val="006801CA"/>
    <w:rsid w:val="0068039B"/>
    <w:rsid w:val="006805D2"/>
    <w:rsid w:val="00680662"/>
    <w:rsid w:val="0068076E"/>
    <w:rsid w:val="00681171"/>
    <w:rsid w:val="006812FC"/>
    <w:rsid w:val="00681459"/>
    <w:rsid w:val="0068187D"/>
    <w:rsid w:val="00681E85"/>
    <w:rsid w:val="00682308"/>
    <w:rsid w:val="006823C9"/>
    <w:rsid w:val="00682EE2"/>
    <w:rsid w:val="00682F5F"/>
    <w:rsid w:val="006830FE"/>
    <w:rsid w:val="006832D7"/>
    <w:rsid w:val="00683645"/>
    <w:rsid w:val="0068376A"/>
    <w:rsid w:val="006838B5"/>
    <w:rsid w:val="00683C4C"/>
    <w:rsid w:val="00683CDA"/>
    <w:rsid w:val="00683D5E"/>
    <w:rsid w:val="00683FBF"/>
    <w:rsid w:val="00684035"/>
    <w:rsid w:val="0068444E"/>
    <w:rsid w:val="00685455"/>
    <w:rsid w:val="006854AA"/>
    <w:rsid w:val="006856E2"/>
    <w:rsid w:val="00685A73"/>
    <w:rsid w:val="00685C74"/>
    <w:rsid w:val="00686230"/>
    <w:rsid w:val="0068629D"/>
    <w:rsid w:val="00686356"/>
    <w:rsid w:val="00686682"/>
    <w:rsid w:val="00686B9D"/>
    <w:rsid w:val="00686BB4"/>
    <w:rsid w:val="006871A5"/>
    <w:rsid w:val="00687415"/>
    <w:rsid w:val="00687453"/>
    <w:rsid w:val="00687689"/>
    <w:rsid w:val="0068776D"/>
    <w:rsid w:val="006879A9"/>
    <w:rsid w:val="0069097A"/>
    <w:rsid w:val="006909D1"/>
    <w:rsid w:val="006910E5"/>
    <w:rsid w:val="0069185F"/>
    <w:rsid w:val="00691A39"/>
    <w:rsid w:val="00691D36"/>
    <w:rsid w:val="00691E20"/>
    <w:rsid w:val="0069217B"/>
    <w:rsid w:val="00692586"/>
    <w:rsid w:val="00692608"/>
    <w:rsid w:val="00693005"/>
    <w:rsid w:val="006933FD"/>
    <w:rsid w:val="00693741"/>
    <w:rsid w:val="006937B8"/>
    <w:rsid w:val="00693C14"/>
    <w:rsid w:val="0069407C"/>
    <w:rsid w:val="006940A5"/>
    <w:rsid w:val="006941CA"/>
    <w:rsid w:val="00694324"/>
    <w:rsid w:val="00694882"/>
    <w:rsid w:val="00694C59"/>
    <w:rsid w:val="006958A8"/>
    <w:rsid w:val="00695959"/>
    <w:rsid w:val="00695DD2"/>
    <w:rsid w:val="00695F6A"/>
    <w:rsid w:val="00696059"/>
    <w:rsid w:val="006967F7"/>
    <w:rsid w:val="00696D39"/>
    <w:rsid w:val="00697117"/>
    <w:rsid w:val="006976A1"/>
    <w:rsid w:val="006979E5"/>
    <w:rsid w:val="00697AC1"/>
    <w:rsid w:val="00697C47"/>
    <w:rsid w:val="00697E5D"/>
    <w:rsid w:val="006A067A"/>
    <w:rsid w:val="006A08BB"/>
    <w:rsid w:val="006A08F3"/>
    <w:rsid w:val="006A09D1"/>
    <w:rsid w:val="006A0E2F"/>
    <w:rsid w:val="006A0EDA"/>
    <w:rsid w:val="006A1158"/>
    <w:rsid w:val="006A1335"/>
    <w:rsid w:val="006A15CA"/>
    <w:rsid w:val="006A15FB"/>
    <w:rsid w:val="006A1776"/>
    <w:rsid w:val="006A1E81"/>
    <w:rsid w:val="006A20C7"/>
    <w:rsid w:val="006A2231"/>
    <w:rsid w:val="006A26F0"/>
    <w:rsid w:val="006A2DF8"/>
    <w:rsid w:val="006A3597"/>
    <w:rsid w:val="006A3E16"/>
    <w:rsid w:val="006A42C5"/>
    <w:rsid w:val="006A49F8"/>
    <w:rsid w:val="006A5049"/>
    <w:rsid w:val="006A5459"/>
    <w:rsid w:val="006A5515"/>
    <w:rsid w:val="006A58C7"/>
    <w:rsid w:val="006A59C1"/>
    <w:rsid w:val="006A5ED2"/>
    <w:rsid w:val="006A5F49"/>
    <w:rsid w:val="006A65B8"/>
    <w:rsid w:val="006A664A"/>
    <w:rsid w:val="006A6651"/>
    <w:rsid w:val="006A69C7"/>
    <w:rsid w:val="006A710E"/>
    <w:rsid w:val="006A75C7"/>
    <w:rsid w:val="006A7961"/>
    <w:rsid w:val="006A79F8"/>
    <w:rsid w:val="006A7AB3"/>
    <w:rsid w:val="006A7C4A"/>
    <w:rsid w:val="006B0021"/>
    <w:rsid w:val="006B0029"/>
    <w:rsid w:val="006B0354"/>
    <w:rsid w:val="006B043D"/>
    <w:rsid w:val="006B046C"/>
    <w:rsid w:val="006B0AC9"/>
    <w:rsid w:val="006B1168"/>
    <w:rsid w:val="006B1978"/>
    <w:rsid w:val="006B1EA0"/>
    <w:rsid w:val="006B1F03"/>
    <w:rsid w:val="006B1F1D"/>
    <w:rsid w:val="006B2439"/>
    <w:rsid w:val="006B3627"/>
    <w:rsid w:val="006B3767"/>
    <w:rsid w:val="006B45A9"/>
    <w:rsid w:val="006B45D3"/>
    <w:rsid w:val="006B46DB"/>
    <w:rsid w:val="006B4772"/>
    <w:rsid w:val="006B48D9"/>
    <w:rsid w:val="006B48DD"/>
    <w:rsid w:val="006B4A01"/>
    <w:rsid w:val="006B4B58"/>
    <w:rsid w:val="006B4EA0"/>
    <w:rsid w:val="006B53AB"/>
    <w:rsid w:val="006B559C"/>
    <w:rsid w:val="006B5665"/>
    <w:rsid w:val="006B5CE7"/>
    <w:rsid w:val="006B65EB"/>
    <w:rsid w:val="006B6B29"/>
    <w:rsid w:val="006B7285"/>
    <w:rsid w:val="006B7ACA"/>
    <w:rsid w:val="006B7BB5"/>
    <w:rsid w:val="006C03F1"/>
    <w:rsid w:val="006C06FE"/>
    <w:rsid w:val="006C079A"/>
    <w:rsid w:val="006C07BB"/>
    <w:rsid w:val="006C0BBF"/>
    <w:rsid w:val="006C0D47"/>
    <w:rsid w:val="006C0EDB"/>
    <w:rsid w:val="006C2178"/>
    <w:rsid w:val="006C27EA"/>
    <w:rsid w:val="006C2A7C"/>
    <w:rsid w:val="006C2E47"/>
    <w:rsid w:val="006C2F4E"/>
    <w:rsid w:val="006C3287"/>
    <w:rsid w:val="006C33AC"/>
    <w:rsid w:val="006C3438"/>
    <w:rsid w:val="006C356E"/>
    <w:rsid w:val="006C3885"/>
    <w:rsid w:val="006C3C81"/>
    <w:rsid w:val="006C3D29"/>
    <w:rsid w:val="006C3EC5"/>
    <w:rsid w:val="006C405D"/>
    <w:rsid w:val="006C4344"/>
    <w:rsid w:val="006C4764"/>
    <w:rsid w:val="006C4846"/>
    <w:rsid w:val="006C4914"/>
    <w:rsid w:val="006C49FE"/>
    <w:rsid w:val="006C4A45"/>
    <w:rsid w:val="006C518B"/>
    <w:rsid w:val="006C54D2"/>
    <w:rsid w:val="006C5504"/>
    <w:rsid w:val="006C563E"/>
    <w:rsid w:val="006C5C0A"/>
    <w:rsid w:val="006C5EB9"/>
    <w:rsid w:val="006C60F5"/>
    <w:rsid w:val="006C613E"/>
    <w:rsid w:val="006C6C97"/>
    <w:rsid w:val="006C7175"/>
    <w:rsid w:val="006C71E6"/>
    <w:rsid w:val="006C7373"/>
    <w:rsid w:val="006C758D"/>
    <w:rsid w:val="006C7875"/>
    <w:rsid w:val="006C7908"/>
    <w:rsid w:val="006C7C4D"/>
    <w:rsid w:val="006D02D2"/>
    <w:rsid w:val="006D05A3"/>
    <w:rsid w:val="006D072E"/>
    <w:rsid w:val="006D09A3"/>
    <w:rsid w:val="006D0B16"/>
    <w:rsid w:val="006D0CE7"/>
    <w:rsid w:val="006D0F20"/>
    <w:rsid w:val="006D0FA2"/>
    <w:rsid w:val="006D1227"/>
    <w:rsid w:val="006D143F"/>
    <w:rsid w:val="006D1C95"/>
    <w:rsid w:val="006D1C9C"/>
    <w:rsid w:val="006D278C"/>
    <w:rsid w:val="006D28C9"/>
    <w:rsid w:val="006D297E"/>
    <w:rsid w:val="006D29F5"/>
    <w:rsid w:val="006D3181"/>
    <w:rsid w:val="006D329D"/>
    <w:rsid w:val="006D346E"/>
    <w:rsid w:val="006D34A5"/>
    <w:rsid w:val="006D3854"/>
    <w:rsid w:val="006D3BC5"/>
    <w:rsid w:val="006D3DFF"/>
    <w:rsid w:val="006D4668"/>
    <w:rsid w:val="006D49A3"/>
    <w:rsid w:val="006D4BA2"/>
    <w:rsid w:val="006D4F5B"/>
    <w:rsid w:val="006D520E"/>
    <w:rsid w:val="006D57FE"/>
    <w:rsid w:val="006D5A0E"/>
    <w:rsid w:val="006D5BFD"/>
    <w:rsid w:val="006D5CC0"/>
    <w:rsid w:val="006D60D8"/>
    <w:rsid w:val="006D6377"/>
    <w:rsid w:val="006D69E9"/>
    <w:rsid w:val="006D6F3F"/>
    <w:rsid w:val="006D70A7"/>
    <w:rsid w:val="006D710F"/>
    <w:rsid w:val="006D72BA"/>
    <w:rsid w:val="006D73CE"/>
    <w:rsid w:val="006D7435"/>
    <w:rsid w:val="006D7787"/>
    <w:rsid w:val="006D7A64"/>
    <w:rsid w:val="006D7D2F"/>
    <w:rsid w:val="006D7F10"/>
    <w:rsid w:val="006E08DD"/>
    <w:rsid w:val="006E0990"/>
    <w:rsid w:val="006E09AD"/>
    <w:rsid w:val="006E0AC5"/>
    <w:rsid w:val="006E0FD4"/>
    <w:rsid w:val="006E134F"/>
    <w:rsid w:val="006E1902"/>
    <w:rsid w:val="006E1A4E"/>
    <w:rsid w:val="006E25E5"/>
    <w:rsid w:val="006E2689"/>
    <w:rsid w:val="006E278A"/>
    <w:rsid w:val="006E2838"/>
    <w:rsid w:val="006E286B"/>
    <w:rsid w:val="006E2B53"/>
    <w:rsid w:val="006E2CB6"/>
    <w:rsid w:val="006E2CF9"/>
    <w:rsid w:val="006E318C"/>
    <w:rsid w:val="006E34A9"/>
    <w:rsid w:val="006E34D4"/>
    <w:rsid w:val="006E3778"/>
    <w:rsid w:val="006E3BB3"/>
    <w:rsid w:val="006E3C4C"/>
    <w:rsid w:val="006E3F97"/>
    <w:rsid w:val="006E40CC"/>
    <w:rsid w:val="006E42DE"/>
    <w:rsid w:val="006E4312"/>
    <w:rsid w:val="006E43B4"/>
    <w:rsid w:val="006E4487"/>
    <w:rsid w:val="006E4B8C"/>
    <w:rsid w:val="006E506E"/>
    <w:rsid w:val="006E5241"/>
    <w:rsid w:val="006E52EA"/>
    <w:rsid w:val="006E5603"/>
    <w:rsid w:val="006E56D1"/>
    <w:rsid w:val="006E5A16"/>
    <w:rsid w:val="006E5A46"/>
    <w:rsid w:val="006E5C84"/>
    <w:rsid w:val="006E5E2D"/>
    <w:rsid w:val="006E60F8"/>
    <w:rsid w:val="006E6197"/>
    <w:rsid w:val="006E6A89"/>
    <w:rsid w:val="006E7167"/>
    <w:rsid w:val="006E73EC"/>
    <w:rsid w:val="006E75DE"/>
    <w:rsid w:val="006E7C0D"/>
    <w:rsid w:val="006F0040"/>
    <w:rsid w:val="006F0A56"/>
    <w:rsid w:val="006F1400"/>
    <w:rsid w:val="006F14D6"/>
    <w:rsid w:val="006F1784"/>
    <w:rsid w:val="006F1B3A"/>
    <w:rsid w:val="006F20EA"/>
    <w:rsid w:val="006F212E"/>
    <w:rsid w:val="006F2379"/>
    <w:rsid w:val="006F26CA"/>
    <w:rsid w:val="006F2ABD"/>
    <w:rsid w:val="006F2DEB"/>
    <w:rsid w:val="006F30EF"/>
    <w:rsid w:val="006F3618"/>
    <w:rsid w:val="006F369D"/>
    <w:rsid w:val="006F3A0F"/>
    <w:rsid w:val="006F458A"/>
    <w:rsid w:val="006F48A1"/>
    <w:rsid w:val="006F496E"/>
    <w:rsid w:val="006F4A59"/>
    <w:rsid w:val="006F4AD4"/>
    <w:rsid w:val="006F4DF7"/>
    <w:rsid w:val="006F5122"/>
    <w:rsid w:val="006F51E7"/>
    <w:rsid w:val="006F556C"/>
    <w:rsid w:val="006F556D"/>
    <w:rsid w:val="006F57D5"/>
    <w:rsid w:val="006F58AA"/>
    <w:rsid w:val="006F6499"/>
    <w:rsid w:val="006F6638"/>
    <w:rsid w:val="006F66D5"/>
    <w:rsid w:val="006F67F4"/>
    <w:rsid w:val="006F6EB3"/>
    <w:rsid w:val="006F796A"/>
    <w:rsid w:val="006F7BBF"/>
    <w:rsid w:val="006F7DE9"/>
    <w:rsid w:val="006F7E2A"/>
    <w:rsid w:val="00700367"/>
    <w:rsid w:val="0070037B"/>
    <w:rsid w:val="00700647"/>
    <w:rsid w:val="00700E15"/>
    <w:rsid w:val="00701167"/>
    <w:rsid w:val="0070131E"/>
    <w:rsid w:val="00701364"/>
    <w:rsid w:val="00701537"/>
    <w:rsid w:val="00701828"/>
    <w:rsid w:val="00701A98"/>
    <w:rsid w:val="00702333"/>
    <w:rsid w:val="00702687"/>
    <w:rsid w:val="00702ABB"/>
    <w:rsid w:val="00702B68"/>
    <w:rsid w:val="00702D7A"/>
    <w:rsid w:val="007032A8"/>
    <w:rsid w:val="00703383"/>
    <w:rsid w:val="00703521"/>
    <w:rsid w:val="00703B24"/>
    <w:rsid w:val="00703BEA"/>
    <w:rsid w:val="00703EF4"/>
    <w:rsid w:val="00703F70"/>
    <w:rsid w:val="0070409A"/>
    <w:rsid w:val="0070415E"/>
    <w:rsid w:val="0070473A"/>
    <w:rsid w:val="007047D7"/>
    <w:rsid w:val="007049CE"/>
    <w:rsid w:val="00704B4F"/>
    <w:rsid w:val="00704B54"/>
    <w:rsid w:val="00705513"/>
    <w:rsid w:val="007056AE"/>
    <w:rsid w:val="007057F4"/>
    <w:rsid w:val="00705B48"/>
    <w:rsid w:val="00705E15"/>
    <w:rsid w:val="00706076"/>
    <w:rsid w:val="00706452"/>
    <w:rsid w:val="0070678E"/>
    <w:rsid w:val="007069BA"/>
    <w:rsid w:val="00706B3D"/>
    <w:rsid w:val="00706F73"/>
    <w:rsid w:val="00707223"/>
    <w:rsid w:val="00707775"/>
    <w:rsid w:val="00707B95"/>
    <w:rsid w:val="00707CAC"/>
    <w:rsid w:val="007102E9"/>
    <w:rsid w:val="007104C3"/>
    <w:rsid w:val="0071075F"/>
    <w:rsid w:val="00710C48"/>
    <w:rsid w:val="00711285"/>
    <w:rsid w:val="00711344"/>
    <w:rsid w:val="00711472"/>
    <w:rsid w:val="0071155C"/>
    <w:rsid w:val="007115C0"/>
    <w:rsid w:val="00711759"/>
    <w:rsid w:val="007118F9"/>
    <w:rsid w:val="007119B0"/>
    <w:rsid w:val="00711BD8"/>
    <w:rsid w:val="00711CC8"/>
    <w:rsid w:val="00711ED2"/>
    <w:rsid w:val="00712023"/>
    <w:rsid w:val="007120E3"/>
    <w:rsid w:val="007125D7"/>
    <w:rsid w:val="0071386D"/>
    <w:rsid w:val="00713A05"/>
    <w:rsid w:val="00713A40"/>
    <w:rsid w:val="00713D5B"/>
    <w:rsid w:val="00714319"/>
    <w:rsid w:val="007144FB"/>
    <w:rsid w:val="00714F2E"/>
    <w:rsid w:val="00714FF1"/>
    <w:rsid w:val="00715043"/>
    <w:rsid w:val="00715212"/>
    <w:rsid w:val="00715406"/>
    <w:rsid w:val="007155F3"/>
    <w:rsid w:val="007156CC"/>
    <w:rsid w:val="007156D0"/>
    <w:rsid w:val="00715776"/>
    <w:rsid w:val="00715853"/>
    <w:rsid w:val="00715DC1"/>
    <w:rsid w:val="00716078"/>
    <w:rsid w:val="0071633D"/>
    <w:rsid w:val="0071654D"/>
    <w:rsid w:val="0071687E"/>
    <w:rsid w:val="00716978"/>
    <w:rsid w:val="00716B0D"/>
    <w:rsid w:val="00716F88"/>
    <w:rsid w:val="00717253"/>
    <w:rsid w:val="007174F0"/>
    <w:rsid w:val="007201DD"/>
    <w:rsid w:val="00720754"/>
    <w:rsid w:val="0072085E"/>
    <w:rsid w:val="0072094D"/>
    <w:rsid w:val="00720B6D"/>
    <w:rsid w:val="00720D4A"/>
    <w:rsid w:val="00720DD6"/>
    <w:rsid w:val="0072117F"/>
    <w:rsid w:val="007212E8"/>
    <w:rsid w:val="0072132E"/>
    <w:rsid w:val="0072144A"/>
    <w:rsid w:val="007216E2"/>
    <w:rsid w:val="00721893"/>
    <w:rsid w:val="00721DCD"/>
    <w:rsid w:val="007220A6"/>
    <w:rsid w:val="00722360"/>
    <w:rsid w:val="00722433"/>
    <w:rsid w:val="00722476"/>
    <w:rsid w:val="00722A43"/>
    <w:rsid w:val="00722F69"/>
    <w:rsid w:val="007230C3"/>
    <w:rsid w:val="007232CE"/>
    <w:rsid w:val="007238DF"/>
    <w:rsid w:val="00723A8C"/>
    <w:rsid w:val="00723D38"/>
    <w:rsid w:val="00723E95"/>
    <w:rsid w:val="00723F2F"/>
    <w:rsid w:val="007241D4"/>
    <w:rsid w:val="0072432F"/>
    <w:rsid w:val="0072476E"/>
    <w:rsid w:val="007250F5"/>
    <w:rsid w:val="00725136"/>
    <w:rsid w:val="00725D40"/>
    <w:rsid w:val="00725E33"/>
    <w:rsid w:val="00725EA9"/>
    <w:rsid w:val="00726092"/>
    <w:rsid w:val="00726344"/>
    <w:rsid w:val="00726B48"/>
    <w:rsid w:val="00726EA1"/>
    <w:rsid w:val="00726EA9"/>
    <w:rsid w:val="00726F3C"/>
    <w:rsid w:val="00726FE5"/>
    <w:rsid w:val="0072722C"/>
    <w:rsid w:val="0072726D"/>
    <w:rsid w:val="007272AB"/>
    <w:rsid w:val="007275A6"/>
    <w:rsid w:val="00727E8B"/>
    <w:rsid w:val="00730265"/>
    <w:rsid w:val="007304E8"/>
    <w:rsid w:val="0073076C"/>
    <w:rsid w:val="00730841"/>
    <w:rsid w:val="00730AD1"/>
    <w:rsid w:val="007311FB"/>
    <w:rsid w:val="00731293"/>
    <w:rsid w:val="007319A3"/>
    <w:rsid w:val="007321B9"/>
    <w:rsid w:val="007327B4"/>
    <w:rsid w:val="007329C0"/>
    <w:rsid w:val="00732BAC"/>
    <w:rsid w:val="00732C93"/>
    <w:rsid w:val="00732E16"/>
    <w:rsid w:val="00732FB8"/>
    <w:rsid w:val="00733038"/>
    <w:rsid w:val="0073333A"/>
    <w:rsid w:val="00733488"/>
    <w:rsid w:val="00733B74"/>
    <w:rsid w:val="00733BE0"/>
    <w:rsid w:val="00734238"/>
    <w:rsid w:val="0073446B"/>
    <w:rsid w:val="007344CF"/>
    <w:rsid w:val="00734651"/>
    <w:rsid w:val="00734661"/>
    <w:rsid w:val="007347FC"/>
    <w:rsid w:val="00734BB5"/>
    <w:rsid w:val="00734C23"/>
    <w:rsid w:val="00734E14"/>
    <w:rsid w:val="00734E56"/>
    <w:rsid w:val="007351F1"/>
    <w:rsid w:val="00735405"/>
    <w:rsid w:val="00735561"/>
    <w:rsid w:val="0073661A"/>
    <w:rsid w:val="00736AF4"/>
    <w:rsid w:val="0073739B"/>
    <w:rsid w:val="0073755B"/>
    <w:rsid w:val="007376BA"/>
    <w:rsid w:val="00737788"/>
    <w:rsid w:val="00737AC8"/>
    <w:rsid w:val="00737E88"/>
    <w:rsid w:val="00737F95"/>
    <w:rsid w:val="00741121"/>
    <w:rsid w:val="007414F0"/>
    <w:rsid w:val="007416DC"/>
    <w:rsid w:val="007418EB"/>
    <w:rsid w:val="007419C5"/>
    <w:rsid w:val="0074213F"/>
    <w:rsid w:val="0074252A"/>
    <w:rsid w:val="00742DA8"/>
    <w:rsid w:val="00742FC8"/>
    <w:rsid w:val="007435A5"/>
    <w:rsid w:val="0074365A"/>
    <w:rsid w:val="00743894"/>
    <w:rsid w:val="00743B71"/>
    <w:rsid w:val="00743C8F"/>
    <w:rsid w:val="00743D9B"/>
    <w:rsid w:val="00744272"/>
    <w:rsid w:val="00744803"/>
    <w:rsid w:val="00744D6C"/>
    <w:rsid w:val="00744D91"/>
    <w:rsid w:val="00744FAE"/>
    <w:rsid w:val="00745092"/>
    <w:rsid w:val="00745145"/>
    <w:rsid w:val="0074520A"/>
    <w:rsid w:val="007453A3"/>
    <w:rsid w:val="00745509"/>
    <w:rsid w:val="0074579F"/>
    <w:rsid w:val="00745968"/>
    <w:rsid w:val="00746068"/>
    <w:rsid w:val="0074625F"/>
    <w:rsid w:val="007463F1"/>
    <w:rsid w:val="007468E1"/>
    <w:rsid w:val="00746A6F"/>
    <w:rsid w:val="00746AFD"/>
    <w:rsid w:val="00746BD6"/>
    <w:rsid w:val="00746F92"/>
    <w:rsid w:val="007474EE"/>
    <w:rsid w:val="0074782F"/>
    <w:rsid w:val="00747A6E"/>
    <w:rsid w:val="00747FE1"/>
    <w:rsid w:val="0075028E"/>
    <w:rsid w:val="007509BE"/>
    <w:rsid w:val="00750ACD"/>
    <w:rsid w:val="00750EA4"/>
    <w:rsid w:val="00750F24"/>
    <w:rsid w:val="007514EC"/>
    <w:rsid w:val="00751AA5"/>
    <w:rsid w:val="00751BC3"/>
    <w:rsid w:val="0075229E"/>
    <w:rsid w:val="007523AC"/>
    <w:rsid w:val="00752B4E"/>
    <w:rsid w:val="00752FE1"/>
    <w:rsid w:val="007530D4"/>
    <w:rsid w:val="00753125"/>
    <w:rsid w:val="007534BA"/>
    <w:rsid w:val="007539E3"/>
    <w:rsid w:val="00753A9C"/>
    <w:rsid w:val="00753ADA"/>
    <w:rsid w:val="007542A4"/>
    <w:rsid w:val="007544D9"/>
    <w:rsid w:val="0075487B"/>
    <w:rsid w:val="007549E9"/>
    <w:rsid w:val="00754CC3"/>
    <w:rsid w:val="00754F1D"/>
    <w:rsid w:val="00755410"/>
    <w:rsid w:val="0075541D"/>
    <w:rsid w:val="007554EF"/>
    <w:rsid w:val="007556DE"/>
    <w:rsid w:val="00755724"/>
    <w:rsid w:val="007561FF"/>
    <w:rsid w:val="0075642F"/>
    <w:rsid w:val="007565B7"/>
    <w:rsid w:val="00756A00"/>
    <w:rsid w:val="00756D18"/>
    <w:rsid w:val="00756E1A"/>
    <w:rsid w:val="007572CA"/>
    <w:rsid w:val="0075770D"/>
    <w:rsid w:val="007579AD"/>
    <w:rsid w:val="00757F4F"/>
    <w:rsid w:val="0076022C"/>
    <w:rsid w:val="0076047C"/>
    <w:rsid w:val="007605C3"/>
    <w:rsid w:val="00760770"/>
    <w:rsid w:val="00760DC2"/>
    <w:rsid w:val="00760F69"/>
    <w:rsid w:val="00761445"/>
    <w:rsid w:val="007615B5"/>
    <w:rsid w:val="00761A37"/>
    <w:rsid w:val="00762256"/>
    <w:rsid w:val="0076254E"/>
    <w:rsid w:val="0076297E"/>
    <w:rsid w:val="00762CAE"/>
    <w:rsid w:val="00762E0B"/>
    <w:rsid w:val="007630AE"/>
    <w:rsid w:val="007635FD"/>
    <w:rsid w:val="00763656"/>
    <w:rsid w:val="0076368C"/>
    <w:rsid w:val="007636C8"/>
    <w:rsid w:val="007636D9"/>
    <w:rsid w:val="00763733"/>
    <w:rsid w:val="00763B78"/>
    <w:rsid w:val="00764042"/>
    <w:rsid w:val="00764251"/>
    <w:rsid w:val="00764673"/>
    <w:rsid w:val="00764774"/>
    <w:rsid w:val="0076484A"/>
    <w:rsid w:val="00764C25"/>
    <w:rsid w:val="00764E9B"/>
    <w:rsid w:val="00765201"/>
    <w:rsid w:val="0076524C"/>
    <w:rsid w:val="0076525E"/>
    <w:rsid w:val="00765513"/>
    <w:rsid w:val="00765C26"/>
    <w:rsid w:val="00766789"/>
    <w:rsid w:val="00767141"/>
    <w:rsid w:val="007677D0"/>
    <w:rsid w:val="00767CDC"/>
    <w:rsid w:val="0077079A"/>
    <w:rsid w:val="00770B6C"/>
    <w:rsid w:val="00770FE0"/>
    <w:rsid w:val="0077216D"/>
    <w:rsid w:val="00772B9D"/>
    <w:rsid w:val="00772E59"/>
    <w:rsid w:val="00772F61"/>
    <w:rsid w:val="0077303B"/>
    <w:rsid w:val="0077379E"/>
    <w:rsid w:val="00773887"/>
    <w:rsid w:val="007739EA"/>
    <w:rsid w:val="007741A7"/>
    <w:rsid w:val="00774256"/>
    <w:rsid w:val="007744FF"/>
    <w:rsid w:val="00774DB9"/>
    <w:rsid w:val="00774DE1"/>
    <w:rsid w:val="00775647"/>
    <w:rsid w:val="00775649"/>
    <w:rsid w:val="007758B6"/>
    <w:rsid w:val="00775CA5"/>
    <w:rsid w:val="00776948"/>
    <w:rsid w:val="00776B1D"/>
    <w:rsid w:val="00776CD8"/>
    <w:rsid w:val="00776D79"/>
    <w:rsid w:val="0077700E"/>
    <w:rsid w:val="00777021"/>
    <w:rsid w:val="007778C0"/>
    <w:rsid w:val="00777930"/>
    <w:rsid w:val="007779B3"/>
    <w:rsid w:val="007779F9"/>
    <w:rsid w:val="00777B6B"/>
    <w:rsid w:val="0078021B"/>
    <w:rsid w:val="00780259"/>
    <w:rsid w:val="00780E20"/>
    <w:rsid w:val="00780E26"/>
    <w:rsid w:val="00780E80"/>
    <w:rsid w:val="007810E4"/>
    <w:rsid w:val="0078187A"/>
    <w:rsid w:val="0078196D"/>
    <w:rsid w:val="00781BF2"/>
    <w:rsid w:val="00782014"/>
    <w:rsid w:val="0078212F"/>
    <w:rsid w:val="0078256D"/>
    <w:rsid w:val="007826EA"/>
    <w:rsid w:val="00782BF8"/>
    <w:rsid w:val="0078328A"/>
    <w:rsid w:val="0078332B"/>
    <w:rsid w:val="007833BC"/>
    <w:rsid w:val="007839FA"/>
    <w:rsid w:val="00783BFD"/>
    <w:rsid w:val="00783CF9"/>
    <w:rsid w:val="00784140"/>
    <w:rsid w:val="00784547"/>
    <w:rsid w:val="0078466F"/>
    <w:rsid w:val="007849E2"/>
    <w:rsid w:val="00785245"/>
    <w:rsid w:val="00785386"/>
    <w:rsid w:val="007854F2"/>
    <w:rsid w:val="007856A1"/>
    <w:rsid w:val="007856DF"/>
    <w:rsid w:val="00785807"/>
    <w:rsid w:val="007859B9"/>
    <w:rsid w:val="00785B34"/>
    <w:rsid w:val="00785CDE"/>
    <w:rsid w:val="00785E78"/>
    <w:rsid w:val="00785FFD"/>
    <w:rsid w:val="0078613F"/>
    <w:rsid w:val="00786C6E"/>
    <w:rsid w:val="00786D7C"/>
    <w:rsid w:val="00786F92"/>
    <w:rsid w:val="00787236"/>
    <w:rsid w:val="00787633"/>
    <w:rsid w:val="00787851"/>
    <w:rsid w:val="007879CA"/>
    <w:rsid w:val="00787EEF"/>
    <w:rsid w:val="00790155"/>
    <w:rsid w:val="007902BD"/>
    <w:rsid w:val="00790837"/>
    <w:rsid w:val="00790B69"/>
    <w:rsid w:val="00790BC6"/>
    <w:rsid w:val="0079143B"/>
    <w:rsid w:val="00791451"/>
    <w:rsid w:val="00791720"/>
    <w:rsid w:val="007922C0"/>
    <w:rsid w:val="007926EB"/>
    <w:rsid w:val="00792BE3"/>
    <w:rsid w:val="00792FD9"/>
    <w:rsid w:val="0079304B"/>
    <w:rsid w:val="00793D65"/>
    <w:rsid w:val="0079402C"/>
    <w:rsid w:val="0079443F"/>
    <w:rsid w:val="007945BA"/>
    <w:rsid w:val="00794640"/>
    <w:rsid w:val="0079485F"/>
    <w:rsid w:val="00794A36"/>
    <w:rsid w:val="00794B17"/>
    <w:rsid w:val="007955B9"/>
    <w:rsid w:val="00795AA6"/>
    <w:rsid w:val="00795CA9"/>
    <w:rsid w:val="007964A2"/>
    <w:rsid w:val="007965AE"/>
    <w:rsid w:val="007967CD"/>
    <w:rsid w:val="00796AFB"/>
    <w:rsid w:val="00796B68"/>
    <w:rsid w:val="00796DC8"/>
    <w:rsid w:val="00796F04"/>
    <w:rsid w:val="00797C2E"/>
    <w:rsid w:val="007A0163"/>
    <w:rsid w:val="007A02A5"/>
    <w:rsid w:val="007A03BF"/>
    <w:rsid w:val="007A05DC"/>
    <w:rsid w:val="007A0675"/>
    <w:rsid w:val="007A082E"/>
    <w:rsid w:val="007A0A36"/>
    <w:rsid w:val="007A0D80"/>
    <w:rsid w:val="007A0E64"/>
    <w:rsid w:val="007A0E76"/>
    <w:rsid w:val="007A0F74"/>
    <w:rsid w:val="007A10ED"/>
    <w:rsid w:val="007A1932"/>
    <w:rsid w:val="007A1CA1"/>
    <w:rsid w:val="007A1ECD"/>
    <w:rsid w:val="007A206D"/>
    <w:rsid w:val="007A221E"/>
    <w:rsid w:val="007A22A9"/>
    <w:rsid w:val="007A2399"/>
    <w:rsid w:val="007A24F2"/>
    <w:rsid w:val="007A266F"/>
    <w:rsid w:val="007A2CD0"/>
    <w:rsid w:val="007A2F97"/>
    <w:rsid w:val="007A34E0"/>
    <w:rsid w:val="007A356B"/>
    <w:rsid w:val="007A398E"/>
    <w:rsid w:val="007A3EB5"/>
    <w:rsid w:val="007A3FE5"/>
    <w:rsid w:val="007A41F4"/>
    <w:rsid w:val="007A43BD"/>
    <w:rsid w:val="007A479A"/>
    <w:rsid w:val="007A4A0C"/>
    <w:rsid w:val="007A4DA5"/>
    <w:rsid w:val="007A51E3"/>
    <w:rsid w:val="007A5274"/>
    <w:rsid w:val="007A5496"/>
    <w:rsid w:val="007A56EF"/>
    <w:rsid w:val="007A5865"/>
    <w:rsid w:val="007A5AA8"/>
    <w:rsid w:val="007A5DC6"/>
    <w:rsid w:val="007A5E72"/>
    <w:rsid w:val="007A66F5"/>
    <w:rsid w:val="007A67FB"/>
    <w:rsid w:val="007A6D78"/>
    <w:rsid w:val="007A6F05"/>
    <w:rsid w:val="007A6FD4"/>
    <w:rsid w:val="007A7051"/>
    <w:rsid w:val="007A70EC"/>
    <w:rsid w:val="007A7255"/>
    <w:rsid w:val="007A72D8"/>
    <w:rsid w:val="007A7600"/>
    <w:rsid w:val="007A7C52"/>
    <w:rsid w:val="007B0183"/>
    <w:rsid w:val="007B03BC"/>
    <w:rsid w:val="007B0773"/>
    <w:rsid w:val="007B0C2C"/>
    <w:rsid w:val="007B11E0"/>
    <w:rsid w:val="007B12D1"/>
    <w:rsid w:val="007B1523"/>
    <w:rsid w:val="007B1A60"/>
    <w:rsid w:val="007B1C03"/>
    <w:rsid w:val="007B1C05"/>
    <w:rsid w:val="007B21A8"/>
    <w:rsid w:val="007B23C4"/>
    <w:rsid w:val="007B2774"/>
    <w:rsid w:val="007B2D30"/>
    <w:rsid w:val="007B36AE"/>
    <w:rsid w:val="007B39BD"/>
    <w:rsid w:val="007B3C40"/>
    <w:rsid w:val="007B3C98"/>
    <w:rsid w:val="007B3F92"/>
    <w:rsid w:val="007B4731"/>
    <w:rsid w:val="007B4A4C"/>
    <w:rsid w:val="007B5082"/>
    <w:rsid w:val="007B51C1"/>
    <w:rsid w:val="007B530B"/>
    <w:rsid w:val="007B543E"/>
    <w:rsid w:val="007B548F"/>
    <w:rsid w:val="007B57E6"/>
    <w:rsid w:val="007B59A2"/>
    <w:rsid w:val="007B5B39"/>
    <w:rsid w:val="007B5DEC"/>
    <w:rsid w:val="007B6C33"/>
    <w:rsid w:val="007B6C4F"/>
    <w:rsid w:val="007B7449"/>
    <w:rsid w:val="007C03BF"/>
    <w:rsid w:val="007C105A"/>
    <w:rsid w:val="007C1352"/>
    <w:rsid w:val="007C1506"/>
    <w:rsid w:val="007C1511"/>
    <w:rsid w:val="007C2362"/>
    <w:rsid w:val="007C2390"/>
    <w:rsid w:val="007C23C2"/>
    <w:rsid w:val="007C26A7"/>
    <w:rsid w:val="007C26FD"/>
    <w:rsid w:val="007C2C6C"/>
    <w:rsid w:val="007C2CAB"/>
    <w:rsid w:val="007C37F1"/>
    <w:rsid w:val="007C3805"/>
    <w:rsid w:val="007C3ACD"/>
    <w:rsid w:val="007C4291"/>
    <w:rsid w:val="007C43C8"/>
    <w:rsid w:val="007C4B82"/>
    <w:rsid w:val="007C4E13"/>
    <w:rsid w:val="007C5017"/>
    <w:rsid w:val="007C5298"/>
    <w:rsid w:val="007C52E5"/>
    <w:rsid w:val="007C5485"/>
    <w:rsid w:val="007C565A"/>
    <w:rsid w:val="007C5F39"/>
    <w:rsid w:val="007C5FAD"/>
    <w:rsid w:val="007C6593"/>
    <w:rsid w:val="007C69BB"/>
    <w:rsid w:val="007C6D70"/>
    <w:rsid w:val="007C7760"/>
    <w:rsid w:val="007C7855"/>
    <w:rsid w:val="007C78C9"/>
    <w:rsid w:val="007C7B1C"/>
    <w:rsid w:val="007C7FEF"/>
    <w:rsid w:val="007D0010"/>
    <w:rsid w:val="007D024D"/>
    <w:rsid w:val="007D0377"/>
    <w:rsid w:val="007D0A25"/>
    <w:rsid w:val="007D10F5"/>
    <w:rsid w:val="007D10FF"/>
    <w:rsid w:val="007D15DC"/>
    <w:rsid w:val="007D1863"/>
    <w:rsid w:val="007D1B10"/>
    <w:rsid w:val="007D26C7"/>
    <w:rsid w:val="007D2965"/>
    <w:rsid w:val="007D2B03"/>
    <w:rsid w:val="007D2B6B"/>
    <w:rsid w:val="007D2E2A"/>
    <w:rsid w:val="007D32ED"/>
    <w:rsid w:val="007D3B1F"/>
    <w:rsid w:val="007D415A"/>
    <w:rsid w:val="007D42CF"/>
    <w:rsid w:val="007D491F"/>
    <w:rsid w:val="007D4AC9"/>
    <w:rsid w:val="007D4C2E"/>
    <w:rsid w:val="007D4ED7"/>
    <w:rsid w:val="007D51C9"/>
    <w:rsid w:val="007D547C"/>
    <w:rsid w:val="007D5ABE"/>
    <w:rsid w:val="007D5C0F"/>
    <w:rsid w:val="007D5C31"/>
    <w:rsid w:val="007D5E73"/>
    <w:rsid w:val="007D5EA9"/>
    <w:rsid w:val="007D632C"/>
    <w:rsid w:val="007D63D8"/>
    <w:rsid w:val="007D63FA"/>
    <w:rsid w:val="007D707A"/>
    <w:rsid w:val="007D7855"/>
    <w:rsid w:val="007D7E28"/>
    <w:rsid w:val="007E0083"/>
    <w:rsid w:val="007E0262"/>
    <w:rsid w:val="007E0458"/>
    <w:rsid w:val="007E0A4D"/>
    <w:rsid w:val="007E0B9D"/>
    <w:rsid w:val="007E10AC"/>
    <w:rsid w:val="007E11B9"/>
    <w:rsid w:val="007E1321"/>
    <w:rsid w:val="007E149E"/>
    <w:rsid w:val="007E170D"/>
    <w:rsid w:val="007E18FD"/>
    <w:rsid w:val="007E214E"/>
    <w:rsid w:val="007E23C4"/>
    <w:rsid w:val="007E2941"/>
    <w:rsid w:val="007E2CC3"/>
    <w:rsid w:val="007E341C"/>
    <w:rsid w:val="007E35E3"/>
    <w:rsid w:val="007E3BBE"/>
    <w:rsid w:val="007E3D6C"/>
    <w:rsid w:val="007E3E51"/>
    <w:rsid w:val="007E4090"/>
    <w:rsid w:val="007E43BA"/>
    <w:rsid w:val="007E4455"/>
    <w:rsid w:val="007E4514"/>
    <w:rsid w:val="007E4604"/>
    <w:rsid w:val="007E4C37"/>
    <w:rsid w:val="007E50FE"/>
    <w:rsid w:val="007E5331"/>
    <w:rsid w:val="007E5349"/>
    <w:rsid w:val="007E546E"/>
    <w:rsid w:val="007E55BA"/>
    <w:rsid w:val="007E5992"/>
    <w:rsid w:val="007E5B45"/>
    <w:rsid w:val="007E612E"/>
    <w:rsid w:val="007E61F0"/>
    <w:rsid w:val="007E64AF"/>
    <w:rsid w:val="007E6E34"/>
    <w:rsid w:val="007E7245"/>
    <w:rsid w:val="007E7376"/>
    <w:rsid w:val="007E751D"/>
    <w:rsid w:val="007E760A"/>
    <w:rsid w:val="007E7E55"/>
    <w:rsid w:val="007F006A"/>
    <w:rsid w:val="007F0306"/>
    <w:rsid w:val="007F044C"/>
    <w:rsid w:val="007F0A21"/>
    <w:rsid w:val="007F132E"/>
    <w:rsid w:val="007F14C2"/>
    <w:rsid w:val="007F2008"/>
    <w:rsid w:val="007F23A3"/>
    <w:rsid w:val="007F2678"/>
    <w:rsid w:val="007F28DF"/>
    <w:rsid w:val="007F2B49"/>
    <w:rsid w:val="007F2C1F"/>
    <w:rsid w:val="007F2C2C"/>
    <w:rsid w:val="007F2F2D"/>
    <w:rsid w:val="007F31DD"/>
    <w:rsid w:val="007F3472"/>
    <w:rsid w:val="007F372B"/>
    <w:rsid w:val="007F387C"/>
    <w:rsid w:val="007F397E"/>
    <w:rsid w:val="007F3D5D"/>
    <w:rsid w:val="007F400D"/>
    <w:rsid w:val="007F415A"/>
    <w:rsid w:val="007F4AF6"/>
    <w:rsid w:val="007F4B43"/>
    <w:rsid w:val="007F52FB"/>
    <w:rsid w:val="007F55D9"/>
    <w:rsid w:val="007F5673"/>
    <w:rsid w:val="007F5763"/>
    <w:rsid w:val="007F58AE"/>
    <w:rsid w:val="007F5AB2"/>
    <w:rsid w:val="007F5D47"/>
    <w:rsid w:val="007F5D9A"/>
    <w:rsid w:val="007F5E37"/>
    <w:rsid w:val="007F61C6"/>
    <w:rsid w:val="007F6425"/>
    <w:rsid w:val="007F6594"/>
    <w:rsid w:val="007F6675"/>
    <w:rsid w:val="007F66AE"/>
    <w:rsid w:val="007F69A1"/>
    <w:rsid w:val="007F6DD3"/>
    <w:rsid w:val="007F6FB9"/>
    <w:rsid w:val="007F7011"/>
    <w:rsid w:val="007F7202"/>
    <w:rsid w:val="007F72C3"/>
    <w:rsid w:val="007F7705"/>
    <w:rsid w:val="007F7AD4"/>
    <w:rsid w:val="00800051"/>
    <w:rsid w:val="00800111"/>
    <w:rsid w:val="0080046D"/>
    <w:rsid w:val="00800547"/>
    <w:rsid w:val="0080076A"/>
    <w:rsid w:val="008008E9"/>
    <w:rsid w:val="00800A58"/>
    <w:rsid w:val="00800DCE"/>
    <w:rsid w:val="00800EF6"/>
    <w:rsid w:val="00800F0D"/>
    <w:rsid w:val="008014CC"/>
    <w:rsid w:val="0080169C"/>
    <w:rsid w:val="008018F0"/>
    <w:rsid w:val="00801942"/>
    <w:rsid w:val="008019A5"/>
    <w:rsid w:val="00801BEB"/>
    <w:rsid w:val="00801E8B"/>
    <w:rsid w:val="00801FF4"/>
    <w:rsid w:val="00802536"/>
    <w:rsid w:val="008028BB"/>
    <w:rsid w:val="00802D4B"/>
    <w:rsid w:val="00802E41"/>
    <w:rsid w:val="00803072"/>
    <w:rsid w:val="0080309E"/>
    <w:rsid w:val="0080399E"/>
    <w:rsid w:val="008039C6"/>
    <w:rsid w:val="00804021"/>
    <w:rsid w:val="00804030"/>
    <w:rsid w:val="008040CD"/>
    <w:rsid w:val="008043C1"/>
    <w:rsid w:val="0080463E"/>
    <w:rsid w:val="0080468B"/>
    <w:rsid w:val="00804776"/>
    <w:rsid w:val="008049D3"/>
    <w:rsid w:val="00804B12"/>
    <w:rsid w:val="00804EFA"/>
    <w:rsid w:val="008050E2"/>
    <w:rsid w:val="008053D5"/>
    <w:rsid w:val="00805492"/>
    <w:rsid w:val="00805875"/>
    <w:rsid w:val="008058A1"/>
    <w:rsid w:val="00805B9C"/>
    <w:rsid w:val="00805F0A"/>
    <w:rsid w:val="00805FA9"/>
    <w:rsid w:val="00805FDA"/>
    <w:rsid w:val="008063A9"/>
    <w:rsid w:val="008063E3"/>
    <w:rsid w:val="0080692F"/>
    <w:rsid w:val="00806B58"/>
    <w:rsid w:val="00806B9C"/>
    <w:rsid w:val="00807395"/>
    <w:rsid w:val="008077C2"/>
    <w:rsid w:val="00807B09"/>
    <w:rsid w:val="00807CA0"/>
    <w:rsid w:val="00807D07"/>
    <w:rsid w:val="00810838"/>
    <w:rsid w:val="00810FA2"/>
    <w:rsid w:val="0081135A"/>
    <w:rsid w:val="00811497"/>
    <w:rsid w:val="008114CD"/>
    <w:rsid w:val="00811894"/>
    <w:rsid w:val="00811931"/>
    <w:rsid w:val="00811B9C"/>
    <w:rsid w:val="00811F60"/>
    <w:rsid w:val="0081250E"/>
    <w:rsid w:val="008126BB"/>
    <w:rsid w:val="00812862"/>
    <w:rsid w:val="00812DCB"/>
    <w:rsid w:val="0081303F"/>
    <w:rsid w:val="00813279"/>
    <w:rsid w:val="00813A3F"/>
    <w:rsid w:val="00813B33"/>
    <w:rsid w:val="00813D75"/>
    <w:rsid w:val="00813E50"/>
    <w:rsid w:val="0081467D"/>
    <w:rsid w:val="008146F5"/>
    <w:rsid w:val="00815300"/>
    <w:rsid w:val="008153EF"/>
    <w:rsid w:val="008157CF"/>
    <w:rsid w:val="00815991"/>
    <w:rsid w:val="00815AFF"/>
    <w:rsid w:val="00816225"/>
    <w:rsid w:val="008164B7"/>
    <w:rsid w:val="00816517"/>
    <w:rsid w:val="008165CD"/>
    <w:rsid w:val="00816814"/>
    <w:rsid w:val="00816E99"/>
    <w:rsid w:val="00816F18"/>
    <w:rsid w:val="00817008"/>
    <w:rsid w:val="0081780F"/>
    <w:rsid w:val="00817819"/>
    <w:rsid w:val="00817B3F"/>
    <w:rsid w:val="00817C01"/>
    <w:rsid w:val="008205F5"/>
    <w:rsid w:val="00820843"/>
    <w:rsid w:val="00820914"/>
    <w:rsid w:val="00820C57"/>
    <w:rsid w:val="00820C66"/>
    <w:rsid w:val="00820D39"/>
    <w:rsid w:val="00820D81"/>
    <w:rsid w:val="00820EE3"/>
    <w:rsid w:val="00820F8D"/>
    <w:rsid w:val="00821046"/>
    <w:rsid w:val="008213A4"/>
    <w:rsid w:val="008215E4"/>
    <w:rsid w:val="008215E5"/>
    <w:rsid w:val="00821D99"/>
    <w:rsid w:val="00821DFE"/>
    <w:rsid w:val="008220DF"/>
    <w:rsid w:val="008222A6"/>
    <w:rsid w:val="00822718"/>
    <w:rsid w:val="008232D7"/>
    <w:rsid w:val="008234A5"/>
    <w:rsid w:val="008235C1"/>
    <w:rsid w:val="00823CE2"/>
    <w:rsid w:val="00823CED"/>
    <w:rsid w:val="00823DB4"/>
    <w:rsid w:val="008240BC"/>
    <w:rsid w:val="00824D34"/>
    <w:rsid w:val="00824EA9"/>
    <w:rsid w:val="00825552"/>
    <w:rsid w:val="00825A8A"/>
    <w:rsid w:val="00825B6B"/>
    <w:rsid w:val="00825BD7"/>
    <w:rsid w:val="00825BE1"/>
    <w:rsid w:val="00825D76"/>
    <w:rsid w:val="00825E78"/>
    <w:rsid w:val="00826464"/>
    <w:rsid w:val="00826977"/>
    <w:rsid w:val="00826B8C"/>
    <w:rsid w:val="00826D46"/>
    <w:rsid w:val="00826F43"/>
    <w:rsid w:val="00827641"/>
    <w:rsid w:val="00827C4B"/>
    <w:rsid w:val="008300D4"/>
    <w:rsid w:val="0083079C"/>
    <w:rsid w:val="00830C93"/>
    <w:rsid w:val="00830EBD"/>
    <w:rsid w:val="00831276"/>
    <w:rsid w:val="008314B6"/>
    <w:rsid w:val="008315EB"/>
    <w:rsid w:val="008317C0"/>
    <w:rsid w:val="008318E4"/>
    <w:rsid w:val="00831A0E"/>
    <w:rsid w:val="00831C85"/>
    <w:rsid w:val="00831FB6"/>
    <w:rsid w:val="00831FC3"/>
    <w:rsid w:val="00832465"/>
    <w:rsid w:val="0083257E"/>
    <w:rsid w:val="008326CC"/>
    <w:rsid w:val="00832A64"/>
    <w:rsid w:val="00832A77"/>
    <w:rsid w:val="00832BFF"/>
    <w:rsid w:val="00833193"/>
    <w:rsid w:val="00833252"/>
    <w:rsid w:val="008334B8"/>
    <w:rsid w:val="0083413F"/>
    <w:rsid w:val="008341F2"/>
    <w:rsid w:val="00834284"/>
    <w:rsid w:val="008342ED"/>
    <w:rsid w:val="008346D6"/>
    <w:rsid w:val="00834860"/>
    <w:rsid w:val="008349A9"/>
    <w:rsid w:val="00834A8D"/>
    <w:rsid w:val="00834B47"/>
    <w:rsid w:val="00834FD6"/>
    <w:rsid w:val="008350F8"/>
    <w:rsid w:val="008352C7"/>
    <w:rsid w:val="008355E2"/>
    <w:rsid w:val="008362D5"/>
    <w:rsid w:val="008362FD"/>
    <w:rsid w:val="008363AC"/>
    <w:rsid w:val="0083664F"/>
    <w:rsid w:val="008366E3"/>
    <w:rsid w:val="00836707"/>
    <w:rsid w:val="00836A39"/>
    <w:rsid w:val="0083703F"/>
    <w:rsid w:val="0083757A"/>
    <w:rsid w:val="00837762"/>
    <w:rsid w:val="008377E9"/>
    <w:rsid w:val="00837A2D"/>
    <w:rsid w:val="00837CF0"/>
    <w:rsid w:val="00837D07"/>
    <w:rsid w:val="00837D14"/>
    <w:rsid w:val="00837D4B"/>
    <w:rsid w:val="00840486"/>
    <w:rsid w:val="00840921"/>
    <w:rsid w:val="008409AD"/>
    <w:rsid w:val="00840D78"/>
    <w:rsid w:val="00841112"/>
    <w:rsid w:val="0084125A"/>
    <w:rsid w:val="00841415"/>
    <w:rsid w:val="00841499"/>
    <w:rsid w:val="0084157E"/>
    <w:rsid w:val="00841693"/>
    <w:rsid w:val="008417F8"/>
    <w:rsid w:val="00841F0A"/>
    <w:rsid w:val="00842202"/>
    <w:rsid w:val="0084233A"/>
    <w:rsid w:val="00843065"/>
    <w:rsid w:val="008430CE"/>
    <w:rsid w:val="0084323C"/>
    <w:rsid w:val="008432A6"/>
    <w:rsid w:val="0084360B"/>
    <w:rsid w:val="00843777"/>
    <w:rsid w:val="00843D00"/>
    <w:rsid w:val="00843D55"/>
    <w:rsid w:val="00843ED7"/>
    <w:rsid w:val="008441BB"/>
    <w:rsid w:val="00844339"/>
    <w:rsid w:val="00844A6F"/>
    <w:rsid w:val="00844C78"/>
    <w:rsid w:val="0084517F"/>
    <w:rsid w:val="00845684"/>
    <w:rsid w:val="00845785"/>
    <w:rsid w:val="0084593F"/>
    <w:rsid w:val="00845C27"/>
    <w:rsid w:val="00845E86"/>
    <w:rsid w:val="00845EEE"/>
    <w:rsid w:val="00846330"/>
    <w:rsid w:val="00846C44"/>
    <w:rsid w:val="0084708E"/>
    <w:rsid w:val="00847092"/>
    <w:rsid w:val="00847718"/>
    <w:rsid w:val="0084786F"/>
    <w:rsid w:val="008479C5"/>
    <w:rsid w:val="00847BC8"/>
    <w:rsid w:val="00847EC2"/>
    <w:rsid w:val="00850226"/>
    <w:rsid w:val="0085033E"/>
    <w:rsid w:val="008503D1"/>
    <w:rsid w:val="0085047C"/>
    <w:rsid w:val="008504FF"/>
    <w:rsid w:val="0085076F"/>
    <w:rsid w:val="00850AD6"/>
    <w:rsid w:val="00850BA0"/>
    <w:rsid w:val="00850C0B"/>
    <w:rsid w:val="00850CCC"/>
    <w:rsid w:val="00850D60"/>
    <w:rsid w:val="00851783"/>
    <w:rsid w:val="00851837"/>
    <w:rsid w:val="008519B3"/>
    <w:rsid w:val="00851A26"/>
    <w:rsid w:val="00851D39"/>
    <w:rsid w:val="00851EA3"/>
    <w:rsid w:val="008521A5"/>
    <w:rsid w:val="008525A9"/>
    <w:rsid w:val="008527FB"/>
    <w:rsid w:val="0085287F"/>
    <w:rsid w:val="00852EB0"/>
    <w:rsid w:val="00853211"/>
    <w:rsid w:val="00853549"/>
    <w:rsid w:val="00853657"/>
    <w:rsid w:val="0085372D"/>
    <w:rsid w:val="00853C1D"/>
    <w:rsid w:val="00853FE2"/>
    <w:rsid w:val="00854460"/>
    <w:rsid w:val="0085491C"/>
    <w:rsid w:val="00855015"/>
    <w:rsid w:val="008552EE"/>
    <w:rsid w:val="00855672"/>
    <w:rsid w:val="00855706"/>
    <w:rsid w:val="0085575E"/>
    <w:rsid w:val="0085591A"/>
    <w:rsid w:val="00855A63"/>
    <w:rsid w:val="00855AC9"/>
    <w:rsid w:val="00855CA3"/>
    <w:rsid w:val="00855DFF"/>
    <w:rsid w:val="00855E86"/>
    <w:rsid w:val="00856BAC"/>
    <w:rsid w:val="00856CA3"/>
    <w:rsid w:val="00856DB2"/>
    <w:rsid w:val="00856F06"/>
    <w:rsid w:val="00857828"/>
    <w:rsid w:val="00857FDE"/>
    <w:rsid w:val="00860124"/>
    <w:rsid w:val="00860437"/>
    <w:rsid w:val="00860894"/>
    <w:rsid w:val="00860F31"/>
    <w:rsid w:val="00861096"/>
    <w:rsid w:val="00861AE4"/>
    <w:rsid w:val="00861EBE"/>
    <w:rsid w:val="008625D6"/>
    <w:rsid w:val="00862605"/>
    <w:rsid w:val="008629E9"/>
    <w:rsid w:val="00862D2A"/>
    <w:rsid w:val="00862F3B"/>
    <w:rsid w:val="00862F64"/>
    <w:rsid w:val="008631F9"/>
    <w:rsid w:val="00863550"/>
    <w:rsid w:val="00863612"/>
    <w:rsid w:val="008638B0"/>
    <w:rsid w:val="00863C2D"/>
    <w:rsid w:val="00863C6F"/>
    <w:rsid w:val="00863FA5"/>
    <w:rsid w:val="008642E5"/>
    <w:rsid w:val="00864A0B"/>
    <w:rsid w:val="00864AAC"/>
    <w:rsid w:val="00864B3D"/>
    <w:rsid w:val="00864DC5"/>
    <w:rsid w:val="0086520F"/>
    <w:rsid w:val="0086553D"/>
    <w:rsid w:val="00865572"/>
    <w:rsid w:val="00865AE0"/>
    <w:rsid w:val="00865CC4"/>
    <w:rsid w:val="00865D6F"/>
    <w:rsid w:val="00866529"/>
    <w:rsid w:val="00866725"/>
    <w:rsid w:val="00866C99"/>
    <w:rsid w:val="00866F93"/>
    <w:rsid w:val="00867202"/>
    <w:rsid w:val="0086755C"/>
    <w:rsid w:val="008675A9"/>
    <w:rsid w:val="00867610"/>
    <w:rsid w:val="00867BEE"/>
    <w:rsid w:val="0087058F"/>
    <w:rsid w:val="00870889"/>
    <w:rsid w:val="00870BEC"/>
    <w:rsid w:val="00870DDC"/>
    <w:rsid w:val="00870F80"/>
    <w:rsid w:val="008711BC"/>
    <w:rsid w:val="0087129C"/>
    <w:rsid w:val="008716A2"/>
    <w:rsid w:val="00871F28"/>
    <w:rsid w:val="0087261D"/>
    <w:rsid w:val="008728CC"/>
    <w:rsid w:val="00872AEC"/>
    <w:rsid w:val="00872C35"/>
    <w:rsid w:val="00872C8C"/>
    <w:rsid w:val="00872EBB"/>
    <w:rsid w:val="008737FF"/>
    <w:rsid w:val="008738F2"/>
    <w:rsid w:val="00873B35"/>
    <w:rsid w:val="008741B4"/>
    <w:rsid w:val="0087441B"/>
    <w:rsid w:val="00874527"/>
    <w:rsid w:val="0087541C"/>
    <w:rsid w:val="008755D0"/>
    <w:rsid w:val="0087567E"/>
    <w:rsid w:val="008756D4"/>
    <w:rsid w:val="008756FB"/>
    <w:rsid w:val="00875714"/>
    <w:rsid w:val="008757A5"/>
    <w:rsid w:val="00875848"/>
    <w:rsid w:val="00875A89"/>
    <w:rsid w:val="00875B16"/>
    <w:rsid w:val="00875F7E"/>
    <w:rsid w:val="008763E9"/>
    <w:rsid w:val="00876730"/>
    <w:rsid w:val="008769E1"/>
    <w:rsid w:val="00876A89"/>
    <w:rsid w:val="00877494"/>
    <w:rsid w:val="00877D9D"/>
    <w:rsid w:val="00877F91"/>
    <w:rsid w:val="00880386"/>
    <w:rsid w:val="00880819"/>
    <w:rsid w:val="00880ACE"/>
    <w:rsid w:val="00880CBF"/>
    <w:rsid w:val="008810B0"/>
    <w:rsid w:val="008810B5"/>
    <w:rsid w:val="00882166"/>
    <w:rsid w:val="008824A9"/>
    <w:rsid w:val="0088273E"/>
    <w:rsid w:val="00882A33"/>
    <w:rsid w:val="00882D54"/>
    <w:rsid w:val="00882FDA"/>
    <w:rsid w:val="008831A3"/>
    <w:rsid w:val="0088358B"/>
    <w:rsid w:val="00883682"/>
    <w:rsid w:val="00883814"/>
    <w:rsid w:val="00884058"/>
    <w:rsid w:val="00884BB3"/>
    <w:rsid w:val="00884BD1"/>
    <w:rsid w:val="0088511C"/>
    <w:rsid w:val="00885A99"/>
    <w:rsid w:val="0088679C"/>
    <w:rsid w:val="00886B56"/>
    <w:rsid w:val="00886B7B"/>
    <w:rsid w:val="00886FCA"/>
    <w:rsid w:val="00887259"/>
    <w:rsid w:val="008874FB"/>
    <w:rsid w:val="00887745"/>
    <w:rsid w:val="0088786E"/>
    <w:rsid w:val="0088787E"/>
    <w:rsid w:val="00887FD3"/>
    <w:rsid w:val="0089041A"/>
    <w:rsid w:val="008904EF"/>
    <w:rsid w:val="008905E1"/>
    <w:rsid w:val="00890D09"/>
    <w:rsid w:val="0089109C"/>
    <w:rsid w:val="008910A7"/>
    <w:rsid w:val="0089111E"/>
    <w:rsid w:val="00891154"/>
    <w:rsid w:val="00891229"/>
    <w:rsid w:val="00891463"/>
    <w:rsid w:val="008915E0"/>
    <w:rsid w:val="0089161C"/>
    <w:rsid w:val="00891E3C"/>
    <w:rsid w:val="00892088"/>
    <w:rsid w:val="00892206"/>
    <w:rsid w:val="0089244E"/>
    <w:rsid w:val="0089259D"/>
    <w:rsid w:val="0089276C"/>
    <w:rsid w:val="00892848"/>
    <w:rsid w:val="00892AED"/>
    <w:rsid w:val="00892EF6"/>
    <w:rsid w:val="00893107"/>
    <w:rsid w:val="00893110"/>
    <w:rsid w:val="0089331D"/>
    <w:rsid w:val="008938CB"/>
    <w:rsid w:val="00893B73"/>
    <w:rsid w:val="00893C07"/>
    <w:rsid w:val="00893C31"/>
    <w:rsid w:val="00893F35"/>
    <w:rsid w:val="00894255"/>
    <w:rsid w:val="00894362"/>
    <w:rsid w:val="0089443B"/>
    <w:rsid w:val="008944B2"/>
    <w:rsid w:val="00894500"/>
    <w:rsid w:val="0089485C"/>
    <w:rsid w:val="00894990"/>
    <w:rsid w:val="00894C15"/>
    <w:rsid w:val="00894C33"/>
    <w:rsid w:val="0089547C"/>
    <w:rsid w:val="008954A2"/>
    <w:rsid w:val="00895F85"/>
    <w:rsid w:val="0089616F"/>
    <w:rsid w:val="00896797"/>
    <w:rsid w:val="00896BD5"/>
    <w:rsid w:val="00897702"/>
    <w:rsid w:val="0089794A"/>
    <w:rsid w:val="00897990"/>
    <w:rsid w:val="00897CE0"/>
    <w:rsid w:val="008A01E7"/>
    <w:rsid w:val="008A01FF"/>
    <w:rsid w:val="008A09C9"/>
    <w:rsid w:val="008A09F2"/>
    <w:rsid w:val="008A0CAB"/>
    <w:rsid w:val="008A0FEC"/>
    <w:rsid w:val="008A1052"/>
    <w:rsid w:val="008A120A"/>
    <w:rsid w:val="008A147B"/>
    <w:rsid w:val="008A1BED"/>
    <w:rsid w:val="008A21EA"/>
    <w:rsid w:val="008A28FE"/>
    <w:rsid w:val="008A2945"/>
    <w:rsid w:val="008A33B8"/>
    <w:rsid w:val="008A34D2"/>
    <w:rsid w:val="008A358D"/>
    <w:rsid w:val="008A377D"/>
    <w:rsid w:val="008A3CFD"/>
    <w:rsid w:val="008A42F8"/>
    <w:rsid w:val="008A43FF"/>
    <w:rsid w:val="008A4BBA"/>
    <w:rsid w:val="008A4C03"/>
    <w:rsid w:val="008A54ED"/>
    <w:rsid w:val="008A57E2"/>
    <w:rsid w:val="008A5801"/>
    <w:rsid w:val="008A5B99"/>
    <w:rsid w:val="008A66FD"/>
    <w:rsid w:val="008A7228"/>
    <w:rsid w:val="008B002B"/>
    <w:rsid w:val="008B067F"/>
    <w:rsid w:val="008B09E2"/>
    <w:rsid w:val="008B09EA"/>
    <w:rsid w:val="008B0B38"/>
    <w:rsid w:val="008B0F66"/>
    <w:rsid w:val="008B1039"/>
    <w:rsid w:val="008B11DD"/>
    <w:rsid w:val="008B146F"/>
    <w:rsid w:val="008B161B"/>
    <w:rsid w:val="008B1B1F"/>
    <w:rsid w:val="008B1BB7"/>
    <w:rsid w:val="008B1CCE"/>
    <w:rsid w:val="008B1E18"/>
    <w:rsid w:val="008B1E1B"/>
    <w:rsid w:val="008B2125"/>
    <w:rsid w:val="008B21C5"/>
    <w:rsid w:val="008B272F"/>
    <w:rsid w:val="008B2D16"/>
    <w:rsid w:val="008B2D8A"/>
    <w:rsid w:val="008B3034"/>
    <w:rsid w:val="008B32A5"/>
    <w:rsid w:val="008B438A"/>
    <w:rsid w:val="008B46BA"/>
    <w:rsid w:val="008B4761"/>
    <w:rsid w:val="008B4805"/>
    <w:rsid w:val="008B4C14"/>
    <w:rsid w:val="008B5082"/>
    <w:rsid w:val="008B524A"/>
    <w:rsid w:val="008B58F3"/>
    <w:rsid w:val="008B59FD"/>
    <w:rsid w:val="008B5C57"/>
    <w:rsid w:val="008B5E46"/>
    <w:rsid w:val="008B5EAE"/>
    <w:rsid w:val="008B60EB"/>
    <w:rsid w:val="008B61F3"/>
    <w:rsid w:val="008B6372"/>
    <w:rsid w:val="008B63DD"/>
    <w:rsid w:val="008B6CFA"/>
    <w:rsid w:val="008B6E8B"/>
    <w:rsid w:val="008B6EB0"/>
    <w:rsid w:val="008B7200"/>
    <w:rsid w:val="008B738B"/>
    <w:rsid w:val="008B7836"/>
    <w:rsid w:val="008B78C0"/>
    <w:rsid w:val="008C0139"/>
    <w:rsid w:val="008C06F1"/>
    <w:rsid w:val="008C0878"/>
    <w:rsid w:val="008C08DC"/>
    <w:rsid w:val="008C0CAE"/>
    <w:rsid w:val="008C0DB1"/>
    <w:rsid w:val="008C0EEB"/>
    <w:rsid w:val="008C0F88"/>
    <w:rsid w:val="008C0FBE"/>
    <w:rsid w:val="008C11AF"/>
    <w:rsid w:val="008C1784"/>
    <w:rsid w:val="008C18E2"/>
    <w:rsid w:val="008C1A9A"/>
    <w:rsid w:val="008C2B30"/>
    <w:rsid w:val="008C2E81"/>
    <w:rsid w:val="008C37C8"/>
    <w:rsid w:val="008C3FB8"/>
    <w:rsid w:val="008C40A2"/>
    <w:rsid w:val="008C40D6"/>
    <w:rsid w:val="008C520C"/>
    <w:rsid w:val="008C5240"/>
    <w:rsid w:val="008C5478"/>
    <w:rsid w:val="008C570E"/>
    <w:rsid w:val="008C5920"/>
    <w:rsid w:val="008C5A3F"/>
    <w:rsid w:val="008C5B30"/>
    <w:rsid w:val="008C5EC0"/>
    <w:rsid w:val="008C6182"/>
    <w:rsid w:val="008C63C7"/>
    <w:rsid w:val="008C6483"/>
    <w:rsid w:val="008C654A"/>
    <w:rsid w:val="008C6955"/>
    <w:rsid w:val="008C6D86"/>
    <w:rsid w:val="008C6F2D"/>
    <w:rsid w:val="008C7045"/>
    <w:rsid w:val="008C752D"/>
    <w:rsid w:val="008C7660"/>
    <w:rsid w:val="008C77E8"/>
    <w:rsid w:val="008C78EB"/>
    <w:rsid w:val="008C790A"/>
    <w:rsid w:val="008C7AAA"/>
    <w:rsid w:val="008C7AD1"/>
    <w:rsid w:val="008C7B1A"/>
    <w:rsid w:val="008C7B45"/>
    <w:rsid w:val="008C7CED"/>
    <w:rsid w:val="008C7DCD"/>
    <w:rsid w:val="008D007A"/>
    <w:rsid w:val="008D0102"/>
    <w:rsid w:val="008D0A24"/>
    <w:rsid w:val="008D0C43"/>
    <w:rsid w:val="008D13F6"/>
    <w:rsid w:val="008D15E5"/>
    <w:rsid w:val="008D1776"/>
    <w:rsid w:val="008D17F0"/>
    <w:rsid w:val="008D1B65"/>
    <w:rsid w:val="008D22E6"/>
    <w:rsid w:val="008D24CE"/>
    <w:rsid w:val="008D2BBD"/>
    <w:rsid w:val="008D2BDF"/>
    <w:rsid w:val="008D2D46"/>
    <w:rsid w:val="008D2D7F"/>
    <w:rsid w:val="008D3214"/>
    <w:rsid w:val="008D33F4"/>
    <w:rsid w:val="008D33FE"/>
    <w:rsid w:val="008D3808"/>
    <w:rsid w:val="008D38E3"/>
    <w:rsid w:val="008D391D"/>
    <w:rsid w:val="008D3943"/>
    <w:rsid w:val="008D3A85"/>
    <w:rsid w:val="008D3BA2"/>
    <w:rsid w:val="008D3DA4"/>
    <w:rsid w:val="008D431A"/>
    <w:rsid w:val="008D447C"/>
    <w:rsid w:val="008D466E"/>
    <w:rsid w:val="008D47C7"/>
    <w:rsid w:val="008D4AF9"/>
    <w:rsid w:val="008D4B43"/>
    <w:rsid w:val="008D52A5"/>
    <w:rsid w:val="008D5662"/>
    <w:rsid w:val="008D5E35"/>
    <w:rsid w:val="008D5F0E"/>
    <w:rsid w:val="008D604E"/>
    <w:rsid w:val="008D61A4"/>
    <w:rsid w:val="008D6232"/>
    <w:rsid w:val="008D688E"/>
    <w:rsid w:val="008D68F2"/>
    <w:rsid w:val="008D6986"/>
    <w:rsid w:val="008D70C4"/>
    <w:rsid w:val="008D72C2"/>
    <w:rsid w:val="008D72F8"/>
    <w:rsid w:val="008D7506"/>
    <w:rsid w:val="008D755B"/>
    <w:rsid w:val="008D756F"/>
    <w:rsid w:val="008D7882"/>
    <w:rsid w:val="008D79A2"/>
    <w:rsid w:val="008E0502"/>
    <w:rsid w:val="008E0700"/>
    <w:rsid w:val="008E095E"/>
    <w:rsid w:val="008E097E"/>
    <w:rsid w:val="008E0B49"/>
    <w:rsid w:val="008E0BBC"/>
    <w:rsid w:val="008E0C17"/>
    <w:rsid w:val="008E1221"/>
    <w:rsid w:val="008E15C8"/>
    <w:rsid w:val="008E1876"/>
    <w:rsid w:val="008E1CA4"/>
    <w:rsid w:val="008E2260"/>
    <w:rsid w:val="008E24E1"/>
    <w:rsid w:val="008E269B"/>
    <w:rsid w:val="008E2701"/>
    <w:rsid w:val="008E302C"/>
    <w:rsid w:val="008E334F"/>
    <w:rsid w:val="008E33FB"/>
    <w:rsid w:val="008E367F"/>
    <w:rsid w:val="008E411A"/>
    <w:rsid w:val="008E477E"/>
    <w:rsid w:val="008E47B6"/>
    <w:rsid w:val="008E4B1E"/>
    <w:rsid w:val="008E4DBE"/>
    <w:rsid w:val="008E509D"/>
    <w:rsid w:val="008E5215"/>
    <w:rsid w:val="008E5CCD"/>
    <w:rsid w:val="008E620A"/>
    <w:rsid w:val="008E66B0"/>
    <w:rsid w:val="008E6B16"/>
    <w:rsid w:val="008E6D98"/>
    <w:rsid w:val="008E71CB"/>
    <w:rsid w:val="008E7A2D"/>
    <w:rsid w:val="008F0257"/>
    <w:rsid w:val="008F0E1B"/>
    <w:rsid w:val="008F1057"/>
    <w:rsid w:val="008F13C4"/>
    <w:rsid w:val="008F17F9"/>
    <w:rsid w:val="008F1A91"/>
    <w:rsid w:val="008F1BFC"/>
    <w:rsid w:val="008F1D45"/>
    <w:rsid w:val="008F227A"/>
    <w:rsid w:val="008F258F"/>
    <w:rsid w:val="008F2638"/>
    <w:rsid w:val="008F28FC"/>
    <w:rsid w:val="008F2960"/>
    <w:rsid w:val="008F296C"/>
    <w:rsid w:val="008F2D9A"/>
    <w:rsid w:val="008F2E01"/>
    <w:rsid w:val="008F33EA"/>
    <w:rsid w:val="008F3648"/>
    <w:rsid w:val="008F3BC1"/>
    <w:rsid w:val="008F3CBF"/>
    <w:rsid w:val="008F3E6D"/>
    <w:rsid w:val="008F3F7F"/>
    <w:rsid w:val="008F42E0"/>
    <w:rsid w:val="008F4370"/>
    <w:rsid w:val="008F46AA"/>
    <w:rsid w:val="008F4A0B"/>
    <w:rsid w:val="008F4A94"/>
    <w:rsid w:val="008F4F22"/>
    <w:rsid w:val="008F5BC6"/>
    <w:rsid w:val="008F5ECC"/>
    <w:rsid w:val="008F6377"/>
    <w:rsid w:val="008F6470"/>
    <w:rsid w:val="008F6748"/>
    <w:rsid w:val="008F68C1"/>
    <w:rsid w:val="008F6C17"/>
    <w:rsid w:val="008F6F06"/>
    <w:rsid w:val="008F6F21"/>
    <w:rsid w:val="008F6FED"/>
    <w:rsid w:val="008F7939"/>
    <w:rsid w:val="008F7DD4"/>
    <w:rsid w:val="008F7E8B"/>
    <w:rsid w:val="00900441"/>
    <w:rsid w:val="009008AA"/>
    <w:rsid w:val="009008CD"/>
    <w:rsid w:val="00900AAD"/>
    <w:rsid w:val="00900BD3"/>
    <w:rsid w:val="009010BC"/>
    <w:rsid w:val="0090150E"/>
    <w:rsid w:val="009015AB"/>
    <w:rsid w:val="00901ADF"/>
    <w:rsid w:val="00901B52"/>
    <w:rsid w:val="00901B7C"/>
    <w:rsid w:val="00902057"/>
    <w:rsid w:val="009023F0"/>
    <w:rsid w:val="009025EA"/>
    <w:rsid w:val="00902A0A"/>
    <w:rsid w:val="00902AE3"/>
    <w:rsid w:val="00903812"/>
    <w:rsid w:val="00904019"/>
    <w:rsid w:val="009040C5"/>
    <w:rsid w:val="00904934"/>
    <w:rsid w:val="009050BD"/>
    <w:rsid w:val="00905377"/>
    <w:rsid w:val="00905493"/>
    <w:rsid w:val="00905B07"/>
    <w:rsid w:val="00905F94"/>
    <w:rsid w:val="0090627F"/>
    <w:rsid w:val="009066CA"/>
    <w:rsid w:val="00906ECC"/>
    <w:rsid w:val="009072E4"/>
    <w:rsid w:val="00907582"/>
    <w:rsid w:val="00907F2D"/>
    <w:rsid w:val="00907FA3"/>
    <w:rsid w:val="0091025D"/>
    <w:rsid w:val="0091064C"/>
    <w:rsid w:val="00910A8B"/>
    <w:rsid w:val="00910E0B"/>
    <w:rsid w:val="00911331"/>
    <w:rsid w:val="0091142F"/>
    <w:rsid w:val="009115B0"/>
    <w:rsid w:val="0091180D"/>
    <w:rsid w:val="00911898"/>
    <w:rsid w:val="00912129"/>
    <w:rsid w:val="009126A9"/>
    <w:rsid w:val="009127C3"/>
    <w:rsid w:val="00912B5E"/>
    <w:rsid w:val="009130D1"/>
    <w:rsid w:val="00913B0C"/>
    <w:rsid w:val="00914152"/>
    <w:rsid w:val="00914709"/>
    <w:rsid w:val="00914A29"/>
    <w:rsid w:val="00914CBE"/>
    <w:rsid w:val="00914D6F"/>
    <w:rsid w:val="00914ED4"/>
    <w:rsid w:val="00915091"/>
    <w:rsid w:val="00915121"/>
    <w:rsid w:val="009151E8"/>
    <w:rsid w:val="00915251"/>
    <w:rsid w:val="009152F0"/>
    <w:rsid w:val="00915510"/>
    <w:rsid w:val="009156B8"/>
    <w:rsid w:val="0091599A"/>
    <w:rsid w:val="00915BD8"/>
    <w:rsid w:val="00915EFF"/>
    <w:rsid w:val="00916004"/>
    <w:rsid w:val="0091632F"/>
    <w:rsid w:val="009163F9"/>
    <w:rsid w:val="009165D0"/>
    <w:rsid w:val="00916603"/>
    <w:rsid w:val="00917655"/>
    <w:rsid w:val="009179F0"/>
    <w:rsid w:val="00917B21"/>
    <w:rsid w:val="009200B5"/>
    <w:rsid w:val="009201CA"/>
    <w:rsid w:val="00920748"/>
    <w:rsid w:val="0092076F"/>
    <w:rsid w:val="0092136A"/>
    <w:rsid w:val="009217C6"/>
    <w:rsid w:val="00921825"/>
    <w:rsid w:val="00921A1F"/>
    <w:rsid w:val="00921AA3"/>
    <w:rsid w:val="00921E21"/>
    <w:rsid w:val="00922259"/>
    <w:rsid w:val="00922423"/>
    <w:rsid w:val="00922A44"/>
    <w:rsid w:val="00922ACD"/>
    <w:rsid w:val="00922BF3"/>
    <w:rsid w:val="00923D7E"/>
    <w:rsid w:val="00923EB5"/>
    <w:rsid w:val="00923F5E"/>
    <w:rsid w:val="00924387"/>
    <w:rsid w:val="009244A7"/>
    <w:rsid w:val="009246FF"/>
    <w:rsid w:val="009247DB"/>
    <w:rsid w:val="00924DF1"/>
    <w:rsid w:val="009255D8"/>
    <w:rsid w:val="009257A9"/>
    <w:rsid w:val="0092587E"/>
    <w:rsid w:val="009259E9"/>
    <w:rsid w:val="00925A66"/>
    <w:rsid w:val="00925C05"/>
    <w:rsid w:val="00925C45"/>
    <w:rsid w:val="0092607C"/>
    <w:rsid w:val="00926219"/>
    <w:rsid w:val="00926439"/>
    <w:rsid w:val="00926E64"/>
    <w:rsid w:val="00926EAF"/>
    <w:rsid w:val="00926EDE"/>
    <w:rsid w:val="00927074"/>
    <w:rsid w:val="00927964"/>
    <w:rsid w:val="009304F2"/>
    <w:rsid w:val="00930A31"/>
    <w:rsid w:val="00930A62"/>
    <w:rsid w:val="00930C02"/>
    <w:rsid w:val="00930EC2"/>
    <w:rsid w:val="0093160A"/>
    <w:rsid w:val="0093182E"/>
    <w:rsid w:val="0093184D"/>
    <w:rsid w:val="00931B0B"/>
    <w:rsid w:val="00931BA2"/>
    <w:rsid w:val="00932536"/>
    <w:rsid w:val="009327C6"/>
    <w:rsid w:val="009328AB"/>
    <w:rsid w:val="00932D98"/>
    <w:rsid w:val="009332D7"/>
    <w:rsid w:val="009334D3"/>
    <w:rsid w:val="00933A8A"/>
    <w:rsid w:val="00933B21"/>
    <w:rsid w:val="00933C07"/>
    <w:rsid w:val="00933C6B"/>
    <w:rsid w:val="00933EF5"/>
    <w:rsid w:val="0093470C"/>
    <w:rsid w:val="00934C85"/>
    <w:rsid w:val="00934E6B"/>
    <w:rsid w:val="00934ED9"/>
    <w:rsid w:val="00935377"/>
    <w:rsid w:val="009355E9"/>
    <w:rsid w:val="00935758"/>
    <w:rsid w:val="00935828"/>
    <w:rsid w:val="009358E8"/>
    <w:rsid w:val="00935BBA"/>
    <w:rsid w:val="00935DA4"/>
    <w:rsid w:val="00936255"/>
    <w:rsid w:val="0093642B"/>
    <w:rsid w:val="009364A0"/>
    <w:rsid w:val="009364C0"/>
    <w:rsid w:val="009366AD"/>
    <w:rsid w:val="0093684D"/>
    <w:rsid w:val="00936866"/>
    <w:rsid w:val="00936D13"/>
    <w:rsid w:val="00936E9D"/>
    <w:rsid w:val="00937155"/>
    <w:rsid w:val="00937382"/>
    <w:rsid w:val="00937633"/>
    <w:rsid w:val="00937722"/>
    <w:rsid w:val="00937765"/>
    <w:rsid w:val="0093793B"/>
    <w:rsid w:val="00937B7B"/>
    <w:rsid w:val="009402AE"/>
    <w:rsid w:val="0094073D"/>
    <w:rsid w:val="00940822"/>
    <w:rsid w:val="0094095F"/>
    <w:rsid w:val="00940A96"/>
    <w:rsid w:val="00940F2C"/>
    <w:rsid w:val="00940F62"/>
    <w:rsid w:val="00940F8E"/>
    <w:rsid w:val="009411ED"/>
    <w:rsid w:val="00941E3C"/>
    <w:rsid w:val="009420C8"/>
    <w:rsid w:val="00942883"/>
    <w:rsid w:val="00942D97"/>
    <w:rsid w:val="00943A1E"/>
    <w:rsid w:val="00943ED8"/>
    <w:rsid w:val="009441D5"/>
    <w:rsid w:val="00944AAC"/>
    <w:rsid w:val="00944DE1"/>
    <w:rsid w:val="00944F40"/>
    <w:rsid w:val="009452BA"/>
    <w:rsid w:val="0094561A"/>
    <w:rsid w:val="00945984"/>
    <w:rsid w:val="009459A0"/>
    <w:rsid w:val="00946A35"/>
    <w:rsid w:val="00946DEC"/>
    <w:rsid w:val="00947020"/>
    <w:rsid w:val="0094790A"/>
    <w:rsid w:val="00947CFB"/>
    <w:rsid w:val="009501D5"/>
    <w:rsid w:val="00950510"/>
    <w:rsid w:val="00950926"/>
    <w:rsid w:val="00950C6C"/>
    <w:rsid w:val="00950D5B"/>
    <w:rsid w:val="009516D0"/>
    <w:rsid w:val="0095189B"/>
    <w:rsid w:val="00951A43"/>
    <w:rsid w:val="00951C22"/>
    <w:rsid w:val="009524B1"/>
    <w:rsid w:val="009526BB"/>
    <w:rsid w:val="00952804"/>
    <w:rsid w:val="00952B96"/>
    <w:rsid w:val="00952EA2"/>
    <w:rsid w:val="0095319A"/>
    <w:rsid w:val="00953293"/>
    <w:rsid w:val="0095333A"/>
    <w:rsid w:val="009533C4"/>
    <w:rsid w:val="0095373C"/>
    <w:rsid w:val="0095381D"/>
    <w:rsid w:val="00953A7C"/>
    <w:rsid w:val="00953B7E"/>
    <w:rsid w:val="00953EC9"/>
    <w:rsid w:val="0095429F"/>
    <w:rsid w:val="00954B05"/>
    <w:rsid w:val="00954E06"/>
    <w:rsid w:val="00954FA1"/>
    <w:rsid w:val="009558C8"/>
    <w:rsid w:val="00955A68"/>
    <w:rsid w:val="0095650D"/>
    <w:rsid w:val="009565DA"/>
    <w:rsid w:val="0095696E"/>
    <w:rsid w:val="00956AFB"/>
    <w:rsid w:val="00956C5C"/>
    <w:rsid w:val="00957177"/>
    <w:rsid w:val="00957265"/>
    <w:rsid w:val="0095726D"/>
    <w:rsid w:val="00957565"/>
    <w:rsid w:val="00957886"/>
    <w:rsid w:val="009578A9"/>
    <w:rsid w:val="00957965"/>
    <w:rsid w:val="0095798F"/>
    <w:rsid w:val="00957AFE"/>
    <w:rsid w:val="00957BBA"/>
    <w:rsid w:val="00960333"/>
    <w:rsid w:val="00960B28"/>
    <w:rsid w:val="00961506"/>
    <w:rsid w:val="00961B5F"/>
    <w:rsid w:val="00961D73"/>
    <w:rsid w:val="00961D87"/>
    <w:rsid w:val="009621BD"/>
    <w:rsid w:val="0096267C"/>
    <w:rsid w:val="009629D0"/>
    <w:rsid w:val="00962B0F"/>
    <w:rsid w:val="00962B3E"/>
    <w:rsid w:val="00962B40"/>
    <w:rsid w:val="00963028"/>
    <w:rsid w:val="00963243"/>
    <w:rsid w:val="0096366B"/>
    <w:rsid w:val="00963670"/>
    <w:rsid w:val="009636EE"/>
    <w:rsid w:val="0096386C"/>
    <w:rsid w:val="00963EF9"/>
    <w:rsid w:val="0096464B"/>
    <w:rsid w:val="00965107"/>
    <w:rsid w:val="00965346"/>
    <w:rsid w:val="009653BF"/>
    <w:rsid w:val="00965604"/>
    <w:rsid w:val="00965AE2"/>
    <w:rsid w:val="00965F06"/>
    <w:rsid w:val="00965F14"/>
    <w:rsid w:val="00966962"/>
    <w:rsid w:val="009669DD"/>
    <w:rsid w:val="00967AF7"/>
    <w:rsid w:val="00967C5D"/>
    <w:rsid w:val="00967D7C"/>
    <w:rsid w:val="00967E1C"/>
    <w:rsid w:val="00970661"/>
    <w:rsid w:val="00970687"/>
    <w:rsid w:val="009707CD"/>
    <w:rsid w:val="0097081B"/>
    <w:rsid w:val="00970A0E"/>
    <w:rsid w:val="00970C8B"/>
    <w:rsid w:val="009710BE"/>
    <w:rsid w:val="00971475"/>
    <w:rsid w:val="0097175A"/>
    <w:rsid w:val="00971D6E"/>
    <w:rsid w:val="00971DF4"/>
    <w:rsid w:val="00971EA1"/>
    <w:rsid w:val="0097213D"/>
    <w:rsid w:val="009730F8"/>
    <w:rsid w:val="00973917"/>
    <w:rsid w:val="00973AB1"/>
    <w:rsid w:val="00973DE1"/>
    <w:rsid w:val="00973EA8"/>
    <w:rsid w:val="00974112"/>
    <w:rsid w:val="0097416F"/>
    <w:rsid w:val="009742BD"/>
    <w:rsid w:val="009744C5"/>
    <w:rsid w:val="0097560A"/>
    <w:rsid w:val="009760E5"/>
    <w:rsid w:val="0097632B"/>
    <w:rsid w:val="009764E1"/>
    <w:rsid w:val="00976564"/>
    <w:rsid w:val="00976809"/>
    <w:rsid w:val="0097723F"/>
    <w:rsid w:val="0097726F"/>
    <w:rsid w:val="009774F4"/>
    <w:rsid w:val="009802C8"/>
    <w:rsid w:val="00980C1D"/>
    <w:rsid w:val="00980D9B"/>
    <w:rsid w:val="0098130B"/>
    <w:rsid w:val="00981649"/>
    <w:rsid w:val="00981672"/>
    <w:rsid w:val="009818AE"/>
    <w:rsid w:val="0098194F"/>
    <w:rsid w:val="00981A49"/>
    <w:rsid w:val="00981BB1"/>
    <w:rsid w:val="00981EED"/>
    <w:rsid w:val="00981F9B"/>
    <w:rsid w:val="0098224F"/>
    <w:rsid w:val="00982671"/>
    <w:rsid w:val="00982E76"/>
    <w:rsid w:val="00982EDB"/>
    <w:rsid w:val="009835C6"/>
    <w:rsid w:val="009837CD"/>
    <w:rsid w:val="009838E6"/>
    <w:rsid w:val="00983A4B"/>
    <w:rsid w:val="00983A6A"/>
    <w:rsid w:val="0098417E"/>
    <w:rsid w:val="00984477"/>
    <w:rsid w:val="009847C3"/>
    <w:rsid w:val="00984ADF"/>
    <w:rsid w:val="00984BEC"/>
    <w:rsid w:val="00984E70"/>
    <w:rsid w:val="009853AC"/>
    <w:rsid w:val="009857C7"/>
    <w:rsid w:val="00985C12"/>
    <w:rsid w:val="009861BC"/>
    <w:rsid w:val="00986489"/>
    <w:rsid w:val="0098675F"/>
    <w:rsid w:val="00986B5C"/>
    <w:rsid w:val="00986C11"/>
    <w:rsid w:val="00987410"/>
    <w:rsid w:val="00987519"/>
    <w:rsid w:val="00987DD0"/>
    <w:rsid w:val="0099010E"/>
    <w:rsid w:val="00990132"/>
    <w:rsid w:val="009904BC"/>
    <w:rsid w:val="009908A8"/>
    <w:rsid w:val="009908BA"/>
    <w:rsid w:val="0099117D"/>
    <w:rsid w:val="0099183C"/>
    <w:rsid w:val="00991A20"/>
    <w:rsid w:val="00991A27"/>
    <w:rsid w:val="00991BDC"/>
    <w:rsid w:val="00991D3E"/>
    <w:rsid w:val="00991FA9"/>
    <w:rsid w:val="00992451"/>
    <w:rsid w:val="00992A24"/>
    <w:rsid w:val="00992B2B"/>
    <w:rsid w:val="00993B4D"/>
    <w:rsid w:val="00993CFE"/>
    <w:rsid w:val="00993E05"/>
    <w:rsid w:val="00993F3B"/>
    <w:rsid w:val="00993FA3"/>
    <w:rsid w:val="00993FE1"/>
    <w:rsid w:val="00994004"/>
    <w:rsid w:val="00994013"/>
    <w:rsid w:val="00994262"/>
    <w:rsid w:val="00995162"/>
    <w:rsid w:val="009951EE"/>
    <w:rsid w:val="009952E6"/>
    <w:rsid w:val="0099611E"/>
    <w:rsid w:val="00996278"/>
    <w:rsid w:val="00996600"/>
    <w:rsid w:val="009967C4"/>
    <w:rsid w:val="00996BBB"/>
    <w:rsid w:val="00996C67"/>
    <w:rsid w:val="00996D3F"/>
    <w:rsid w:val="009973B9"/>
    <w:rsid w:val="009977D9"/>
    <w:rsid w:val="00997C00"/>
    <w:rsid w:val="009A0073"/>
    <w:rsid w:val="009A011B"/>
    <w:rsid w:val="009A0673"/>
    <w:rsid w:val="009A07FF"/>
    <w:rsid w:val="009A0A07"/>
    <w:rsid w:val="009A0BF3"/>
    <w:rsid w:val="009A0DCF"/>
    <w:rsid w:val="009A0F06"/>
    <w:rsid w:val="009A14ED"/>
    <w:rsid w:val="009A1539"/>
    <w:rsid w:val="009A1DE3"/>
    <w:rsid w:val="009A2167"/>
    <w:rsid w:val="009A232F"/>
    <w:rsid w:val="009A26F2"/>
    <w:rsid w:val="009A3420"/>
    <w:rsid w:val="009A3589"/>
    <w:rsid w:val="009A369B"/>
    <w:rsid w:val="009A3764"/>
    <w:rsid w:val="009A408D"/>
    <w:rsid w:val="009A4555"/>
    <w:rsid w:val="009A45D6"/>
    <w:rsid w:val="009A46A4"/>
    <w:rsid w:val="009A4A33"/>
    <w:rsid w:val="009A4C5B"/>
    <w:rsid w:val="009A5E64"/>
    <w:rsid w:val="009A600F"/>
    <w:rsid w:val="009A6023"/>
    <w:rsid w:val="009A60B7"/>
    <w:rsid w:val="009A6363"/>
    <w:rsid w:val="009A693E"/>
    <w:rsid w:val="009A69EC"/>
    <w:rsid w:val="009A6A41"/>
    <w:rsid w:val="009A6AEB"/>
    <w:rsid w:val="009A6B5A"/>
    <w:rsid w:val="009A6EDA"/>
    <w:rsid w:val="009A7294"/>
    <w:rsid w:val="009A737A"/>
    <w:rsid w:val="009A7A54"/>
    <w:rsid w:val="009B04BD"/>
    <w:rsid w:val="009B0706"/>
    <w:rsid w:val="009B0949"/>
    <w:rsid w:val="009B0B4B"/>
    <w:rsid w:val="009B0BCC"/>
    <w:rsid w:val="009B1166"/>
    <w:rsid w:val="009B1239"/>
    <w:rsid w:val="009B12CD"/>
    <w:rsid w:val="009B16F5"/>
    <w:rsid w:val="009B1F4F"/>
    <w:rsid w:val="009B221B"/>
    <w:rsid w:val="009B23DC"/>
    <w:rsid w:val="009B252C"/>
    <w:rsid w:val="009B292C"/>
    <w:rsid w:val="009B2B2A"/>
    <w:rsid w:val="009B2E9C"/>
    <w:rsid w:val="009B3385"/>
    <w:rsid w:val="009B3421"/>
    <w:rsid w:val="009B3849"/>
    <w:rsid w:val="009B3A98"/>
    <w:rsid w:val="009B3C04"/>
    <w:rsid w:val="009B404D"/>
    <w:rsid w:val="009B42BF"/>
    <w:rsid w:val="009B4440"/>
    <w:rsid w:val="009B4C96"/>
    <w:rsid w:val="009B51B5"/>
    <w:rsid w:val="009B5802"/>
    <w:rsid w:val="009B5D00"/>
    <w:rsid w:val="009B5EAF"/>
    <w:rsid w:val="009B5FF5"/>
    <w:rsid w:val="009B611A"/>
    <w:rsid w:val="009B63BC"/>
    <w:rsid w:val="009B64C4"/>
    <w:rsid w:val="009B673F"/>
    <w:rsid w:val="009B6AF7"/>
    <w:rsid w:val="009B6EE2"/>
    <w:rsid w:val="009B6FE7"/>
    <w:rsid w:val="009B7821"/>
    <w:rsid w:val="009B7835"/>
    <w:rsid w:val="009C016D"/>
    <w:rsid w:val="009C0198"/>
    <w:rsid w:val="009C0247"/>
    <w:rsid w:val="009C02D6"/>
    <w:rsid w:val="009C06B8"/>
    <w:rsid w:val="009C0F41"/>
    <w:rsid w:val="009C0FDB"/>
    <w:rsid w:val="009C105D"/>
    <w:rsid w:val="009C1A0F"/>
    <w:rsid w:val="009C2501"/>
    <w:rsid w:val="009C27CB"/>
    <w:rsid w:val="009C2963"/>
    <w:rsid w:val="009C2EB9"/>
    <w:rsid w:val="009C2F0D"/>
    <w:rsid w:val="009C33D4"/>
    <w:rsid w:val="009C397A"/>
    <w:rsid w:val="009C399B"/>
    <w:rsid w:val="009C39C8"/>
    <w:rsid w:val="009C3BE3"/>
    <w:rsid w:val="009C3E7F"/>
    <w:rsid w:val="009C3F55"/>
    <w:rsid w:val="009C423C"/>
    <w:rsid w:val="009C425D"/>
    <w:rsid w:val="009C445B"/>
    <w:rsid w:val="009C4A16"/>
    <w:rsid w:val="009C4A4B"/>
    <w:rsid w:val="009C4BF5"/>
    <w:rsid w:val="009C4E5C"/>
    <w:rsid w:val="009C4F4C"/>
    <w:rsid w:val="009C5105"/>
    <w:rsid w:val="009C53C8"/>
    <w:rsid w:val="009C589E"/>
    <w:rsid w:val="009C5BB1"/>
    <w:rsid w:val="009C6725"/>
    <w:rsid w:val="009C69B1"/>
    <w:rsid w:val="009C6B78"/>
    <w:rsid w:val="009C6E27"/>
    <w:rsid w:val="009C74E4"/>
    <w:rsid w:val="009D0103"/>
    <w:rsid w:val="009D045C"/>
    <w:rsid w:val="009D0757"/>
    <w:rsid w:val="009D091E"/>
    <w:rsid w:val="009D0D05"/>
    <w:rsid w:val="009D0E1D"/>
    <w:rsid w:val="009D0E87"/>
    <w:rsid w:val="009D130E"/>
    <w:rsid w:val="009D1315"/>
    <w:rsid w:val="009D13DB"/>
    <w:rsid w:val="009D1FF7"/>
    <w:rsid w:val="009D21B2"/>
    <w:rsid w:val="009D24BA"/>
    <w:rsid w:val="009D2718"/>
    <w:rsid w:val="009D27D9"/>
    <w:rsid w:val="009D2B82"/>
    <w:rsid w:val="009D2BC7"/>
    <w:rsid w:val="009D2D39"/>
    <w:rsid w:val="009D3066"/>
    <w:rsid w:val="009D30CC"/>
    <w:rsid w:val="009D324B"/>
    <w:rsid w:val="009D3911"/>
    <w:rsid w:val="009D3973"/>
    <w:rsid w:val="009D3A6C"/>
    <w:rsid w:val="009D3B4A"/>
    <w:rsid w:val="009D402A"/>
    <w:rsid w:val="009D42FC"/>
    <w:rsid w:val="009D4402"/>
    <w:rsid w:val="009D4455"/>
    <w:rsid w:val="009D4A56"/>
    <w:rsid w:val="009D4C0C"/>
    <w:rsid w:val="009D52E6"/>
    <w:rsid w:val="009D56C5"/>
    <w:rsid w:val="009D5727"/>
    <w:rsid w:val="009D5C20"/>
    <w:rsid w:val="009D5D71"/>
    <w:rsid w:val="009D5FE3"/>
    <w:rsid w:val="009D64E4"/>
    <w:rsid w:val="009D73A4"/>
    <w:rsid w:val="009D7BE7"/>
    <w:rsid w:val="009E00E8"/>
    <w:rsid w:val="009E0178"/>
    <w:rsid w:val="009E0297"/>
    <w:rsid w:val="009E0565"/>
    <w:rsid w:val="009E05BD"/>
    <w:rsid w:val="009E0AC8"/>
    <w:rsid w:val="009E0F5F"/>
    <w:rsid w:val="009E0F84"/>
    <w:rsid w:val="009E0FED"/>
    <w:rsid w:val="009E12E3"/>
    <w:rsid w:val="009E15D2"/>
    <w:rsid w:val="009E17BD"/>
    <w:rsid w:val="009E19AC"/>
    <w:rsid w:val="009E1E77"/>
    <w:rsid w:val="009E24EA"/>
    <w:rsid w:val="009E31D8"/>
    <w:rsid w:val="009E33BE"/>
    <w:rsid w:val="009E3516"/>
    <w:rsid w:val="009E3C5D"/>
    <w:rsid w:val="009E3C85"/>
    <w:rsid w:val="009E4331"/>
    <w:rsid w:val="009E46B5"/>
    <w:rsid w:val="009E4AEF"/>
    <w:rsid w:val="009E4D2C"/>
    <w:rsid w:val="009E5055"/>
    <w:rsid w:val="009E5257"/>
    <w:rsid w:val="009E58D5"/>
    <w:rsid w:val="009E5F4D"/>
    <w:rsid w:val="009E67FE"/>
    <w:rsid w:val="009E692C"/>
    <w:rsid w:val="009E6A19"/>
    <w:rsid w:val="009E6D98"/>
    <w:rsid w:val="009E6D9F"/>
    <w:rsid w:val="009E6E98"/>
    <w:rsid w:val="009E75DD"/>
    <w:rsid w:val="009E7E12"/>
    <w:rsid w:val="009E7E6C"/>
    <w:rsid w:val="009E7F93"/>
    <w:rsid w:val="009F02C3"/>
    <w:rsid w:val="009F0519"/>
    <w:rsid w:val="009F05B6"/>
    <w:rsid w:val="009F080B"/>
    <w:rsid w:val="009F088E"/>
    <w:rsid w:val="009F1951"/>
    <w:rsid w:val="009F1A98"/>
    <w:rsid w:val="009F1E1C"/>
    <w:rsid w:val="009F1FDC"/>
    <w:rsid w:val="009F2154"/>
    <w:rsid w:val="009F228C"/>
    <w:rsid w:val="009F243E"/>
    <w:rsid w:val="009F2920"/>
    <w:rsid w:val="009F2B51"/>
    <w:rsid w:val="009F318B"/>
    <w:rsid w:val="009F32BF"/>
    <w:rsid w:val="009F33D4"/>
    <w:rsid w:val="009F34CE"/>
    <w:rsid w:val="009F35CB"/>
    <w:rsid w:val="009F3724"/>
    <w:rsid w:val="009F3830"/>
    <w:rsid w:val="009F424B"/>
    <w:rsid w:val="009F4EBD"/>
    <w:rsid w:val="009F5895"/>
    <w:rsid w:val="009F5A1B"/>
    <w:rsid w:val="009F5E03"/>
    <w:rsid w:val="009F5FE0"/>
    <w:rsid w:val="009F61B0"/>
    <w:rsid w:val="009F6270"/>
    <w:rsid w:val="009F64A5"/>
    <w:rsid w:val="009F6594"/>
    <w:rsid w:val="009F678C"/>
    <w:rsid w:val="009F6DC6"/>
    <w:rsid w:val="009F7125"/>
    <w:rsid w:val="009F7BEE"/>
    <w:rsid w:val="009F7C35"/>
    <w:rsid w:val="00A00083"/>
    <w:rsid w:val="00A00332"/>
    <w:rsid w:val="00A0033D"/>
    <w:rsid w:val="00A003F5"/>
    <w:rsid w:val="00A0073A"/>
    <w:rsid w:val="00A008E3"/>
    <w:rsid w:val="00A009BD"/>
    <w:rsid w:val="00A00AA0"/>
    <w:rsid w:val="00A00C43"/>
    <w:rsid w:val="00A00CF2"/>
    <w:rsid w:val="00A0101A"/>
    <w:rsid w:val="00A011DC"/>
    <w:rsid w:val="00A01268"/>
    <w:rsid w:val="00A018B9"/>
    <w:rsid w:val="00A01C00"/>
    <w:rsid w:val="00A01D8E"/>
    <w:rsid w:val="00A0272A"/>
    <w:rsid w:val="00A028BC"/>
    <w:rsid w:val="00A033C5"/>
    <w:rsid w:val="00A037F9"/>
    <w:rsid w:val="00A03A6D"/>
    <w:rsid w:val="00A03B52"/>
    <w:rsid w:val="00A0405C"/>
    <w:rsid w:val="00A040E8"/>
    <w:rsid w:val="00A04169"/>
    <w:rsid w:val="00A04692"/>
    <w:rsid w:val="00A048C7"/>
    <w:rsid w:val="00A04981"/>
    <w:rsid w:val="00A04F9C"/>
    <w:rsid w:val="00A05738"/>
    <w:rsid w:val="00A05A39"/>
    <w:rsid w:val="00A05AB2"/>
    <w:rsid w:val="00A05B57"/>
    <w:rsid w:val="00A05BBB"/>
    <w:rsid w:val="00A05CF7"/>
    <w:rsid w:val="00A063A5"/>
    <w:rsid w:val="00A065CA"/>
    <w:rsid w:val="00A06B97"/>
    <w:rsid w:val="00A0722C"/>
    <w:rsid w:val="00A074D7"/>
    <w:rsid w:val="00A07EF1"/>
    <w:rsid w:val="00A10040"/>
    <w:rsid w:val="00A1022A"/>
    <w:rsid w:val="00A10400"/>
    <w:rsid w:val="00A104B4"/>
    <w:rsid w:val="00A10726"/>
    <w:rsid w:val="00A10BCE"/>
    <w:rsid w:val="00A10CDA"/>
    <w:rsid w:val="00A10F10"/>
    <w:rsid w:val="00A1101F"/>
    <w:rsid w:val="00A11032"/>
    <w:rsid w:val="00A11365"/>
    <w:rsid w:val="00A11B7E"/>
    <w:rsid w:val="00A11B8D"/>
    <w:rsid w:val="00A12258"/>
    <w:rsid w:val="00A1235D"/>
    <w:rsid w:val="00A12433"/>
    <w:rsid w:val="00A1256A"/>
    <w:rsid w:val="00A1349A"/>
    <w:rsid w:val="00A135B6"/>
    <w:rsid w:val="00A135C3"/>
    <w:rsid w:val="00A13BF7"/>
    <w:rsid w:val="00A13C7F"/>
    <w:rsid w:val="00A13D03"/>
    <w:rsid w:val="00A14064"/>
    <w:rsid w:val="00A143D8"/>
    <w:rsid w:val="00A1489E"/>
    <w:rsid w:val="00A148C2"/>
    <w:rsid w:val="00A14C02"/>
    <w:rsid w:val="00A14E62"/>
    <w:rsid w:val="00A14FF0"/>
    <w:rsid w:val="00A15060"/>
    <w:rsid w:val="00A150E0"/>
    <w:rsid w:val="00A15145"/>
    <w:rsid w:val="00A15441"/>
    <w:rsid w:val="00A15546"/>
    <w:rsid w:val="00A15825"/>
    <w:rsid w:val="00A16221"/>
    <w:rsid w:val="00A162B3"/>
    <w:rsid w:val="00A16C1E"/>
    <w:rsid w:val="00A16FC7"/>
    <w:rsid w:val="00A1782F"/>
    <w:rsid w:val="00A17A9F"/>
    <w:rsid w:val="00A17B75"/>
    <w:rsid w:val="00A17C64"/>
    <w:rsid w:val="00A17E20"/>
    <w:rsid w:val="00A200E9"/>
    <w:rsid w:val="00A20156"/>
    <w:rsid w:val="00A2062A"/>
    <w:rsid w:val="00A2064F"/>
    <w:rsid w:val="00A20A2E"/>
    <w:rsid w:val="00A211F3"/>
    <w:rsid w:val="00A21961"/>
    <w:rsid w:val="00A219C2"/>
    <w:rsid w:val="00A21F3E"/>
    <w:rsid w:val="00A22044"/>
    <w:rsid w:val="00A220C8"/>
    <w:rsid w:val="00A2322F"/>
    <w:rsid w:val="00A23947"/>
    <w:rsid w:val="00A23ACB"/>
    <w:rsid w:val="00A23BB9"/>
    <w:rsid w:val="00A23E0F"/>
    <w:rsid w:val="00A23E4A"/>
    <w:rsid w:val="00A2431E"/>
    <w:rsid w:val="00A246AC"/>
    <w:rsid w:val="00A24B63"/>
    <w:rsid w:val="00A24CC0"/>
    <w:rsid w:val="00A24D62"/>
    <w:rsid w:val="00A24DF8"/>
    <w:rsid w:val="00A24E72"/>
    <w:rsid w:val="00A25239"/>
    <w:rsid w:val="00A25407"/>
    <w:rsid w:val="00A257DB"/>
    <w:rsid w:val="00A257FF"/>
    <w:rsid w:val="00A25956"/>
    <w:rsid w:val="00A25B80"/>
    <w:rsid w:val="00A25E46"/>
    <w:rsid w:val="00A25F7C"/>
    <w:rsid w:val="00A26034"/>
    <w:rsid w:val="00A26244"/>
    <w:rsid w:val="00A26721"/>
    <w:rsid w:val="00A26DCA"/>
    <w:rsid w:val="00A271B7"/>
    <w:rsid w:val="00A273DC"/>
    <w:rsid w:val="00A2778F"/>
    <w:rsid w:val="00A278BD"/>
    <w:rsid w:val="00A27A7D"/>
    <w:rsid w:val="00A3084F"/>
    <w:rsid w:val="00A308D0"/>
    <w:rsid w:val="00A30D5C"/>
    <w:rsid w:val="00A30EF9"/>
    <w:rsid w:val="00A31325"/>
    <w:rsid w:val="00A314CC"/>
    <w:rsid w:val="00A31845"/>
    <w:rsid w:val="00A319F6"/>
    <w:rsid w:val="00A31D6B"/>
    <w:rsid w:val="00A31DDF"/>
    <w:rsid w:val="00A32129"/>
    <w:rsid w:val="00A32325"/>
    <w:rsid w:val="00A3245F"/>
    <w:rsid w:val="00A329AE"/>
    <w:rsid w:val="00A32B9F"/>
    <w:rsid w:val="00A32C1B"/>
    <w:rsid w:val="00A32FB1"/>
    <w:rsid w:val="00A33A8B"/>
    <w:rsid w:val="00A33B5E"/>
    <w:rsid w:val="00A33C3E"/>
    <w:rsid w:val="00A33C8A"/>
    <w:rsid w:val="00A33CE8"/>
    <w:rsid w:val="00A34566"/>
    <w:rsid w:val="00A350BE"/>
    <w:rsid w:val="00A354A3"/>
    <w:rsid w:val="00A357A8"/>
    <w:rsid w:val="00A35822"/>
    <w:rsid w:val="00A3599F"/>
    <w:rsid w:val="00A359B0"/>
    <w:rsid w:val="00A35B0D"/>
    <w:rsid w:val="00A35BD0"/>
    <w:rsid w:val="00A35BE7"/>
    <w:rsid w:val="00A35E26"/>
    <w:rsid w:val="00A35EF8"/>
    <w:rsid w:val="00A36075"/>
    <w:rsid w:val="00A362B5"/>
    <w:rsid w:val="00A366F7"/>
    <w:rsid w:val="00A367B0"/>
    <w:rsid w:val="00A367D7"/>
    <w:rsid w:val="00A3702E"/>
    <w:rsid w:val="00A3794A"/>
    <w:rsid w:val="00A37D2D"/>
    <w:rsid w:val="00A37E1B"/>
    <w:rsid w:val="00A414EF"/>
    <w:rsid w:val="00A41A09"/>
    <w:rsid w:val="00A41DF3"/>
    <w:rsid w:val="00A42238"/>
    <w:rsid w:val="00A42260"/>
    <w:rsid w:val="00A422AA"/>
    <w:rsid w:val="00A429E6"/>
    <w:rsid w:val="00A42BFE"/>
    <w:rsid w:val="00A42CD3"/>
    <w:rsid w:val="00A42DC6"/>
    <w:rsid w:val="00A4315C"/>
    <w:rsid w:val="00A43336"/>
    <w:rsid w:val="00A4369C"/>
    <w:rsid w:val="00A43C0B"/>
    <w:rsid w:val="00A43D65"/>
    <w:rsid w:val="00A43DEB"/>
    <w:rsid w:val="00A441F9"/>
    <w:rsid w:val="00A4426B"/>
    <w:rsid w:val="00A44532"/>
    <w:rsid w:val="00A445D7"/>
    <w:rsid w:val="00A44A6D"/>
    <w:rsid w:val="00A44CFC"/>
    <w:rsid w:val="00A45367"/>
    <w:rsid w:val="00A4593C"/>
    <w:rsid w:val="00A459EC"/>
    <w:rsid w:val="00A45DFA"/>
    <w:rsid w:val="00A465C0"/>
    <w:rsid w:val="00A4665A"/>
    <w:rsid w:val="00A46B1B"/>
    <w:rsid w:val="00A46E06"/>
    <w:rsid w:val="00A4707A"/>
    <w:rsid w:val="00A471DA"/>
    <w:rsid w:val="00A47534"/>
    <w:rsid w:val="00A47B74"/>
    <w:rsid w:val="00A5013C"/>
    <w:rsid w:val="00A502FF"/>
    <w:rsid w:val="00A50405"/>
    <w:rsid w:val="00A505AD"/>
    <w:rsid w:val="00A50870"/>
    <w:rsid w:val="00A50A91"/>
    <w:rsid w:val="00A510F7"/>
    <w:rsid w:val="00A519E8"/>
    <w:rsid w:val="00A51A78"/>
    <w:rsid w:val="00A51C9E"/>
    <w:rsid w:val="00A51E03"/>
    <w:rsid w:val="00A51ECD"/>
    <w:rsid w:val="00A51F83"/>
    <w:rsid w:val="00A51FA2"/>
    <w:rsid w:val="00A5226E"/>
    <w:rsid w:val="00A522A5"/>
    <w:rsid w:val="00A523BE"/>
    <w:rsid w:val="00A523FA"/>
    <w:rsid w:val="00A524B8"/>
    <w:rsid w:val="00A52C04"/>
    <w:rsid w:val="00A53305"/>
    <w:rsid w:val="00A535D3"/>
    <w:rsid w:val="00A5369E"/>
    <w:rsid w:val="00A53E75"/>
    <w:rsid w:val="00A53F16"/>
    <w:rsid w:val="00A54294"/>
    <w:rsid w:val="00A54836"/>
    <w:rsid w:val="00A5483B"/>
    <w:rsid w:val="00A5488F"/>
    <w:rsid w:val="00A54AC7"/>
    <w:rsid w:val="00A54B0C"/>
    <w:rsid w:val="00A54D14"/>
    <w:rsid w:val="00A54FAE"/>
    <w:rsid w:val="00A5596B"/>
    <w:rsid w:val="00A55AFB"/>
    <w:rsid w:val="00A55C3E"/>
    <w:rsid w:val="00A5603C"/>
    <w:rsid w:val="00A56080"/>
    <w:rsid w:val="00A56EE3"/>
    <w:rsid w:val="00A570AE"/>
    <w:rsid w:val="00A57221"/>
    <w:rsid w:val="00A5750C"/>
    <w:rsid w:val="00A5760F"/>
    <w:rsid w:val="00A5777F"/>
    <w:rsid w:val="00A577A4"/>
    <w:rsid w:val="00A57952"/>
    <w:rsid w:val="00A57DC5"/>
    <w:rsid w:val="00A57F04"/>
    <w:rsid w:val="00A57FA4"/>
    <w:rsid w:val="00A60214"/>
    <w:rsid w:val="00A602E0"/>
    <w:rsid w:val="00A60446"/>
    <w:rsid w:val="00A6078D"/>
    <w:rsid w:val="00A607A3"/>
    <w:rsid w:val="00A60A8A"/>
    <w:rsid w:val="00A60B73"/>
    <w:rsid w:val="00A60D1B"/>
    <w:rsid w:val="00A60ECF"/>
    <w:rsid w:val="00A60FDF"/>
    <w:rsid w:val="00A610D8"/>
    <w:rsid w:val="00A6198A"/>
    <w:rsid w:val="00A61BFC"/>
    <w:rsid w:val="00A62229"/>
    <w:rsid w:val="00A6222F"/>
    <w:rsid w:val="00A62F67"/>
    <w:rsid w:val="00A63602"/>
    <w:rsid w:val="00A63645"/>
    <w:rsid w:val="00A63D71"/>
    <w:rsid w:val="00A63D86"/>
    <w:rsid w:val="00A63F38"/>
    <w:rsid w:val="00A64182"/>
    <w:rsid w:val="00A644FD"/>
    <w:rsid w:val="00A6478D"/>
    <w:rsid w:val="00A64F33"/>
    <w:rsid w:val="00A65339"/>
    <w:rsid w:val="00A65403"/>
    <w:rsid w:val="00A6546A"/>
    <w:rsid w:val="00A65C01"/>
    <w:rsid w:val="00A65CC4"/>
    <w:rsid w:val="00A65DFD"/>
    <w:rsid w:val="00A65E8A"/>
    <w:rsid w:val="00A65FF6"/>
    <w:rsid w:val="00A6617E"/>
    <w:rsid w:val="00A66561"/>
    <w:rsid w:val="00A6662A"/>
    <w:rsid w:val="00A66B4C"/>
    <w:rsid w:val="00A66CB2"/>
    <w:rsid w:val="00A66FE3"/>
    <w:rsid w:val="00A67310"/>
    <w:rsid w:val="00A673E0"/>
    <w:rsid w:val="00A67666"/>
    <w:rsid w:val="00A676B5"/>
    <w:rsid w:val="00A67ADE"/>
    <w:rsid w:val="00A67BDE"/>
    <w:rsid w:val="00A7024B"/>
    <w:rsid w:val="00A70348"/>
    <w:rsid w:val="00A70369"/>
    <w:rsid w:val="00A7039A"/>
    <w:rsid w:val="00A709BE"/>
    <w:rsid w:val="00A70F22"/>
    <w:rsid w:val="00A70F78"/>
    <w:rsid w:val="00A71563"/>
    <w:rsid w:val="00A71787"/>
    <w:rsid w:val="00A718B2"/>
    <w:rsid w:val="00A71B6A"/>
    <w:rsid w:val="00A71BEE"/>
    <w:rsid w:val="00A71FF6"/>
    <w:rsid w:val="00A721DB"/>
    <w:rsid w:val="00A729E3"/>
    <w:rsid w:val="00A72A22"/>
    <w:rsid w:val="00A72C91"/>
    <w:rsid w:val="00A72D49"/>
    <w:rsid w:val="00A72FB7"/>
    <w:rsid w:val="00A733CC"/>
    <w:rsid w:val="00A73413"/>
    <w:rsid w:val="00A737E0"/>
    <w:rsid w:val="00A73922"/>
    <w:rsid w:val="00A739DC"/>
    <w:rsid w:val="00A743E8"/>
    <w:rsid w:val="00A74491"/>
    <w:rsid w:val="00A745C9"/>
    <w:rsid w:val="00A74B6C"/>
    <w:rsid w:val="00A74D0D"/>
    <w:rsid w:val="00A74DB0"/>
    <w:rsid w:val="00A74ED9"/>
    <w:rsid w:val="00A7509F"/>
    <w:rsid w:val="00A751BB"/>
    <w:rsid w:val="00A756FE"/>
    <w:rsid w:val="00A75B7C"/>
    <w:rsid w:val="00A75F4F"/>
    <w:rsid w:val="00A75F65"/>
    <w:rsid w:val="00A76192"/>
    <w:rsid w:val="00A764B1"/>
    <w:rsid w:val="00A764E7"/>
    <w:rsid w:val="00A76AF4"/>
    <w:rsid w:val="00A7725A"/>
    <w:rsid w:val="00A77448"/>
    <w:rsid w:val="00A77B47"/>
    <w:rsid w:val="00A77B7D"/>
    <w:rsid w:val="00A77D5F"/>
    <w:rsid w:val="00A80230"/>
    <w:rsid w:val="00A802A9"/>
    <w:rsid w:val="00A8060C"/>
    <w:rsid w:val="00A8067A"/>
    <w:rsid w:val="00A807D8"/>
    <w:rsid w:val="00A80DB6"/>
    <w:rsid w:val="00A8102C"/>
    <w:rsid w:val="00A81133"/>
    <w:rsid w:val="00A81919"/>
    <w:rsid w:val="00A81ABD"/>
    <w:rsid w:val="00A82491"/>
    <w:rsid w:val="00A825D7"/>
    <w:rsid w:val="00A8267E"/>
    <w:rsid w:val="00A829E0"/>
    <w:rsid w:val="00A8322A"/>
    <w:rsid w:val="00A832CD"/>
    <w:rsid w:val="00A838A7"/>
    <w:rsid w:val="00A83930"/>
    <w:rsid w:val="00A83D60"/>
    <w:rsid w:val="00A83F18"/>
    <w:rsid w:val="00A8426A"/>
    <w:rsid w:val="00A8443A"/>
    <w:rsid w:val="00A84570"/>
    <w:rsid w:val="00A84667"/>
    <w:rsid w:val="00A84A3C"/>
    <w:rsid w:val="00A84A4F"/>
    <w:rsid w:val="00A85984"/>
    <w:rsid w:val="00A859B7"/>
    <w:rsid w:val="00A85BD4"/>
    <w:rsid w:val="00A86060"/>
    <w:rsid w:val="00A865D8"/>
    <w:rsid w:val="00A868B8"/>
    <w:rsid w:val="00A86A5F"/>
    <w:rsid w:val="00A86A6F"/>
    <w:rsid w:val="00A86E85"/>
    <w:rsid w:val="00A87047"/>
    <w:rsid w:val="00A87220"/>
    <w:rsid w:val="00A87524"/>
    <w:rsid w:val="00A8791B"/>
    <w:rsid w:val="00A87A69"/>
    <w:rsid w:val="00A87DC3"/>
    <w:rsid w:val="00A87E56"/>
    <w:rsid w:val="00A90149"/>
    <w:rsid w:val="00A9014A"/>
    <w:rsid w:val="00A9074E"/>
    <w:rsid w:val="00A90B02"/>
    <w:rsid w:val="00A90C57"/>
    <w:rsid w:val="00A90E93"/>
    <w:rsid w:val="00A914F8"/>
    <w:rsid w:val="00A918EA"/>
    <w:rsid w:val="00A919BC"/>
    <w:rsid w:val="00A91A51"/>
    <w:rsid w:val="00A91C33"/>
    <w:rsid w:val="00A91E09"/>
    <w:rsid w:val="00A928A6"/>
    <w:rsid w:val="00A92B2D"/>
    <w:rsid w:val="00A92E36"/>
    <w:rsid w:val="00A92F0E"/>
    <w:rsid w:val="00A93000"/>
    <w:rsid w:val="00A9331B"/>
    <w:rsid w:val="00A935DD"/>
    <w:rsid w:val="00A93A96"/>
    <w:rsid w:val="00A93B78"/>
    <w:rsid w:val="00A93C52"/>
    <w:rsid w:val="00A93CA5"/>
    <w:rsid w:val="00A940B1"/>
    <w:rsid w:val="00A940F1"/>
    <w:rsid w:val="00A94124"/>
    <w:rsid w:val="00A947E7"/>
    <w:rsid w:val="00A950D2"/>
    <w:rsid w:val="00A954EB"/>
    <w:rsid w:val="00A95642"/>
    <w:rsid w:val="00A95BCB"/>
    <w:rsid w:val="00A976D4"/>
    <w:rsid w:val="00A976D8"/>
    <w:rsid w:val="00A9773D"/>
    <w:rsid w:val="00A97B5C"/>
    <w:rsid w:val="00A97DA2"/>
    <w:rsid w:val="00AA043D"/>
    <w:rsid w:val="00AA056D"/>
    <w:rsid w:val="00AA0D1F"/>
    <w:rsid w:val="00AA0D25"/>
    <w:rsid w:val="00AA0DC7"/>
    <w:rsid w:val="00AA1218"/>
    <w:rsid w:val="00AA163D"/>
    <w:rsid w:val="00AA16F4"/>
    <w:rsid w:val="00AA1E9E"/>
    <w:rsid w:val="00AA222F"/>
    <w:rsid w:val="00AA239A"/>
    <w:rsid w:val="00AA25A2"/>
    <w:rsid w:val="00AA2828"/>
    <w:rsid w:val="00AA3166"/>
    <w:rsid w:val="00AA37C0"/>
    <w:rsid w:val="00AA3C4D"/>
    <w:rsid w:val="00AA3D43"/>
    <w:rsid w:val="00AA3DAE"/>
    <w:rsid w:val="00AA3F86"/>
    <w:rsid w:val="00AA3FB4"/>
    <w:rsid w:val="00AA406A"/>
    <w:rsid w:val="00AA412B"/>
    <w:rsid w:val="00AA447A"/>
    <w:rsid w:val="00AA4497"/>
    <w:rsid w:val="00AA4543"/>
    <w:rsid w:val="00AA4ADC"/>
    <w:rsid w:val="00AA4BCC"/>
    <w:rsid w:val="00AA4D26"/>
    <w:rsid w:val="00AA504E"/>
    <w:rsid w:val="00AA5140"/>
    <w:rsid w:val="00AA5A53"/>
    <w:rsid w:val="00AA5C4B"/>
    <w:rsid w:val="00AA5C61"/>
    <w:rsid w:val="00AA60C7"/>
    <w:rsid w:val="00AA60D0"/>
    <w:rsid w:val="00AA67AD"/>
    <w:rsid w:val="00AA6874"/>
    <w:rsid w:val="00AA6947"/>
    <w:rsid w:val="00AA6E8A"/>
    <w:rsid w:val="00AA6F82"/>
    <w:rsid w:val="00AA752B"/>
    <w:rsid w:val="00AA7708"/>
    <w:rsid w:val="00AB08E0"/>
    <w:rsid w:val="00AB0A47"/>
    <w:rsid w:val="00AB1010"/>
    <w:rsid w:val="00AB10F2"/>
    <w:rsid w:val="00AB179D"/>
    <w:rsid w:val="00AB17F3"/>
    <w:rsid w:val="00AB1B52"/>
    <w:rsid w:val="00AB1D6B"/>
    <w:rsid w:val="00AB25D9"/>
    <w:rsid w:val="00AB274A"/>
    <w:rsid w:val="00AB2784"/>
    <w:rsid w:val="00AB2BBF"/>
    <w:rsid w:val="00AB2DAF"/>
    <w:rsid w:val="00AB303B"/>
    <w:rsid w:val="00AB3341"/>
    <w:rsid w:val="00AB3480"/>
    <w:rsid w:val="00AB35C2"/>
    <w:rsid w:val="00AB38B8"/>
    <w:rsid w:val="00AB3D69"/>
    <w:rsid w:val="00AB4150"/>
    <w:rsid w:val="00AB4575"/>
    <w:rsid w:val="00AB4736"/>
    <w:rsid w:val="00AB4874"/>
    <w:rsid w:val="00AB4D60"/>
    <w:rsid w:val="00AB4DFD"/>
    <w:rsid w:val="00AB4FFD"/>
    <w:rsid w:val="00AB508B"/>
    <w:rsid w:val="00AB51C0"/>
    <w:rsid w:val="00AB51DD"/>
    <w:rsid w:val="00AB520E"/>
    <w:rsid w:val="00AB5335"/>
    <w:rsid w:val="00AB5419"/>
    <w:rsid w:val="00AB5473"/>
    <w:rsid w:val="00AB569F"/>
    <w:rsid w:val="00AB5896"/>
    <w:rsid w:val="00AB5901"/>
    <w:rsid w:val="00AB5EA3"/>
    <w:rsid w:val="00AB68A6"/>
    <w:rsid w:val="00AB6B95"/>
    <w:rsid w:val="00AB6F8F"/>
    <w:rsid w:val="00AB766E"/>
    <w:rsid w:val="00AB767F"/>
    <w:rsid w:val="00AB7757"/>
    <w:rsid w:val="00AB7A0B"/>
    <w:rsid w:val="00AB7E96"/>
    <w:rsid w:val="00AB7ECF"/>
    <w:rsid w:val="00AC025F"/>
    <w:rsid w:val="00AC0841"/>
    <w:rsid w:val="00AC0965"/>
    <w:rsid w:val="00AC103E"/>
    <w:rsid w:val="00AC10BC"/>
    <w:rsid w:val="00AC189E"/>
    <w:rsid w:val="00AC1A81"/>
    <w:rsid w:val="00AC2365"/>
    <w:rsid w:val="00AC2366"/>
    <w:rsid w:val="00AC248C"/>
    <w:rsid w:val="00AC2552"/>
    <w:rsid w:val="00AC29C1"/>
    <w:rsid w:val="00AC2E52"/>
    <w:rsid w:val="00AC2F21"/>
    <w:rsid w:val="00AC3903"/>
    <w:rsid w:val="00AC3B12"/>
    <w:rsid w:val="00AC3B34"/>
    <w:rsid w:val="00AC3D1B"/>
    <w:rsid w:val="00AC427D"/>
    <w:rsid w:val="00AC43D4"/>
    <w:rsid w:val="00AC4405"/>
    <w:rsid w:val="00AC44CF"/>
    <w:rsid w:val="00AC461A"/>
    <w:rsid w:val="00AC5BCE"/>
    <w:rsid w:val="00AC5F14"/>
    <w:rsid w:val="00AC5F4A"/>
    <w:rsid w:val="00AC60D8"/>
    <w:rsid w:val="00AC63F6"/>
    <w:rsid w:val="00AC64E0"/>
    <w:rsid w:val="00AC6D2D"/>
    <w:rsid w:val="00AC7163"/>
    <w:rsid w:val="00AC71EE"/>
    <w:rsid w:val="00AC7475"/>
    <w:rsid w:val="00AC7A55"/>
    <w:rsid w:val="00AC7CAD"/>
    <w:rsid w:val="00AC7ECE"/>
    <w:rsid w:val="00AD03F2"/>
    <w:rsid w:val="00AD0A6C"/>
    <w:rsid w:val="00AD1157"/>
    <w:rsid w:val="00AD1810"/>
    <w:rsid w:val="00AD1F41"/>
    <w:rsid w:val="00AD214F"/>
    <w:rsid w:val="00AD235E"/>
    <w:rsid w:val="00AD2496"/>
    <w:rsid w:val="00AD29D9"/>
    <w:rsid w:val="00AD2B9C"/>
    <w:rsid w:val="00AD2C6D"/>
    <w:rsid w:val="00AD30C2"/>
    <w:rsid w:val="00AD30CA"/>
    <w:rsid w:val="00AD311E"/>
    <w:rsid w:val="00AD32D5"/>
    <w:rsid w:val="00AD35F1"/>
    <w:rsid w:val="00AD363E"/>
    <w:rsid w:val="00AD3724"/>
    <w:rsid w:val="00AD4849"/>
    <w:rsid w:val="00AD48D9"/>
    <w:rsid w:val="00AD5528"/>
    <w:rsid w:val="00AD5859"/>
    <w:rsid w:val="00AD58DE"/>
    <w:rsid w:val="00AD5CC5"/>
    <w:rsid w:val="00AD5D5A"/>
    <w:rsid w:val="00AD5DFF"/>
    <w:rsid w:val="00AD5EDD"/>
    <w:rsid w:val="00AD5EF7"/>
    <w:rsid w:val="00AD5F02"/>
    <w:rsid w:val="00AD5FBF"/>
    <w:rsid w:val="00AD6403"/>
    <w:rsid w:val="00AD64CF"/>
    <w:rsid w:val="00AD7EA8"/>
    <w:rsid w:val="00AD7F06"/>
    <w:rsid w:val="00AE014D"/>
    <w:rsid w:val="00AE025C"/>
    <w:rsid w:val="00AE04E0"/>
    <w:rsid w:val="00AE078B"/>
    <w:rsid w:val="00AE097A"/>
    <w:rsid w:val="00AE0A4F"/>
    <w:rsid w:val="00AE1008"/>
    <w:rsid w:val="00AE164D"/>
    <w:rsid w:val="00AE1661"/>
    <w:rsid w:val="00AE1873"/>
    <w:rsid w:val="00AE1A26"/>
    <w:rsid w:val="00AE1ABB"/>
    <w:rsid w:val="00AE1AED"/>
    <w:rsid w:val="00AE1BAE"/>
    <w:rsid w:val="00AE1C61"/>
    <w:rsid w:val="00AE1E9D"/>
    <w:rsid w:val="00AE2065"/>
    <w:rsid w:val="00AE226F"/>
    <w:rsid w:val="00AE2642"/>
    <w:rsid w:val="00AE2850"/>
    <w:rsid w:val="00AE32E8"/>
    <w:rsid w:val="00AE33E2"/>
    <w:rsid w:val="00AE391C"/>
    <w:rsid w:val="00AE3955"/>
    <w:rsid w:val="00AE3BFF"/>
    <w:rsid w:val="00AE3DC8"/>
    <w:rsid w:val="00AE3DF3"/>
    <w:rsid w:val="00AE3FC9"/>
    <w:rsid w:val="00AE42BC"/>
    <w:rsid w:val="00AE4619"/>
    <w:rsid w:val="00AE463B"/>
    <w:rsid w:val="00AE47A3"/>
    <w:rsid w:val="00AE48C4"/>
    <w:rsid w:val="00AE5479"/>
    <w:rsid w:val="00AE5A0D"/>
    <w:rsid w:val="00AE5B1D"/>
    <w:rsid w:val="00AE5E97"/>
    <w:rsid w:val="00AE6390"/>
    <w:rsid w:val="00AE64CA"/>
    <w:rsid w:val="00AE6579"/>
    <w:rsid w:val="00AE736A"/>
    <w:rsid w:val="00AE7371"/>
    <w:rsid w:val="00AE7377"/>
    <w:rsid w:val="00AE7AF1"/>
    <w:rsid w:val="00AE7C2C"/>
    <w:rsid w:val="00AE7CA4"/>
    <w:rsid w:val="00AE7CC4"/>
    <w:rsid w:val="00AF0053"/>
    <w:rsid w:val="00AF008B"/>
    <w:rsid w:val="00AF01FE"/>
    <w:rsid w:val="00AF02B6"/>
    <w:rsid w:val="00AF0430"/>
    <w:rsid w:val="00AF06FB"/>
    <w:rsid w:val="00AF08E4"/>
    <w:rsid w:val="00AF0DC8"/>
    <w:rsid w:val="00AF17DB"/>
    <w:rsid w:val="00AF1B5A"/>
    <w:rsid w:val="00AF1D2A"/>
    <w:rsid w:val="00AF27C4"/>
    <w:rsid w:val="00AF29CD"/>
    <w:rsid w:val="00AF3320"/>
    <w:rsid w:val="00AF3431"/>
    <w:rsid w:val="00AF4258"/>
    <w:rsid w:val="00AF495D"/>
    <w:rsid w:val="00AF4A22"/>
    <w:rsid w:val="00AF4B42"/>
    <w:rsid w:val="00AF4B47"/>
    <w:rsid w:val="00AF5386"/>
    <w:rsid w:val="00AF5681"/>
    <w:rsid w:val="00AF5D3B"/>
    <w:rsid w:val="00AF63C1"/>
    <w:rsid w:val="00AF6566"/>
    <w:rsid w:val="00AF67B1"/>
    <w:rsid w:val="00AF6981"/>
    <w:rsid w:val="00AF6A4B"/>
    <w:rsid w:val="00AF6AEB"/>
    <w:rsid w:val="00AF6D04"/>
    <w:rsid w:val="00AF737E"/>
    <w:rsid w:val="00AF7624"/>
    <w:rsid w:val="00AF779C"/>
    <w:rsid w:val="00AF7861"/>
    <w:rsid w:val="00AF78BD"/>
    <w:rsid w:val="00B004AA"/>
    <w:rsid w:val="00B00621"/>
    <w:rsid w:val="00B0062F"/>
    <w:rsid w:val="00B00674"/>
    <w:rsid w:val="00B00893"/>
    <w:rsid w:val="00B00B20"/>
    <w:rsid w:val="00B00E5A"/>
    <w:rsid w:val="00B01279"/>
    <w:rsid w:val="00B01550"/>
    <w:rsid w:val="00B01627"/>
    <w:rsid w:val="00B017C3"/>
    <w:rsid w:val="00B0184C"/>
    <w:rsid w:val="00B01C4A"/>
    <w:rsid w:val="00B01C7B"/>
    <w:rsid w:val="00B01F05"/>
    <w:rsid w:val="00B02432"/>
    <w:rsid w:val="00B027B6"/>
    <w:rsid w:val="00B0293D"/>
    <w:rsid w:val="00B03114"/>
    <w:rsid w:val="00B0345C"/>
    <w:rsid w:val="00B03949"/>
    <w:rsid w:val="00B039B0"/>
    <w:rsid w:val="00B04382"/>
    <w:rsid w:val="00B044AA"/>
    <w:rsid w:val="00B04581"/>
    <w:rsid w:val="00B04892"/>
    <w:rsid w:val="00B04B55"/>
    <w:rsid w:val="00B04B7D"/>
    <w:rsid w:val="00B05147"/>
    <w:rsid w:val="00B05186"/>
    <w:rsid w:val="00B05287"/>
    <w:rsid w:val="00B055EE"/>
    <w:rsid w:val="00B0575B"/>
    <w:rsid w:val="00B05830"/>
    <w:rsid w:val="00B05BFD"/>
    <w:rsid w:val="00B0601C"/>
    <w:rsid w:val="00B06389"/>
    <w:rsid w:val="00B06976"/>
    <w:rsid w:val="00B06A4B"/>
    <w:rsid w:val="00B06C5D"/>
    <w:rsid w:val="00B06F38"/>
    <w:rsid w:val="00B07A76"/>
    <w:rsid w:val="00B07CF4"/>
    <w:rsid w:val="00B07F07"/>
    <w:rsid w:val="00B10349"/>
    <w:rsid w:val="00B1045F"/>
    <w:rsid w:val="00B10632"/>
    <w:rsid w:val="00B10BCE"/>
    <w:rsid w:val="00B10EC0"/>
    <w:rsid w:val="00B116E9"/>
    <w:rsid w:val="00B11F33"/>
    <w:rsid w:val="00B11FBD"/>
    <w:rsid w:val="00B12019"/>
    <w:rsid w:val="00B1203F"/>
    <w:rsid w:val="00B1218C"/>
    <w:rsid w:val="00B12246"/>
    <w:rsid w:val="00B128A0"/>
    <w:rsid w:val="00B12EFF"/>
    <w:rsid w:val="00B12F1A"/>
    <w:rsid w:val="00B13035"/>
    <w:rsid w:val="00B1341A"/>
    <w:rsid w:val="00B1385B"/>
    <w:rsid w:val="00B13877"/>
    <w:rsid w:val="00B13B04"/>
    <w:rsid w:val="00B13CCA"/>
    <w:rsid w:val="00B145C5"/>
    <w:rsid w:val="00B145E5"/>
    <w:rsid w:val="00B1496D"/>
    <w:rsid w:val="00B14B42"/>
    <w:rsid w:val="00B14C39"/>
    <w:rsid w:val="00B14E28"/>
    <w:rsid w:val="00B14F31"/>
    <w:rsid w:val="00B152EA"/>
    <w:rsid w:val="00B1592B"/>
    <w:rsid w:val="00B161D5"/>
    <w:rsid w:val="00B16207"/>
    <w:rsid w:val="00B1636E"/>
    <w:rsid w:val="00B16664"/>
    <w:rsid w:val="00B16692"/>
    <w:rsid w:val="00B1688B"/>
    <w:rsid w:val="00B168F2"/>
    <w:rsid w:val="00B17133"/>
    <w:rsid w:val="00B172BF"/>
    <w:rsid w:val="00B17BE2"/>
    <w:rsid w:val="00B200F7"/>
    <w:rsid w:val="00B20A6B"/>
    <w:rsid w:val="00B210A6"/>
    <w:rsid w:val="00B212E6"/>
    <w:rsid w:val="00B2167E"/>
    <w:rsid w:val="00B2168D"/>
    <w:rsid w:val="00B2192C"/>
    <w:rsid w:val="00B21AF9"/>
    <w:rsid w:val="00B21B23"/>
    <w:rsid w:val="00B21D2B"/>
    <w:rsid w:val="00B21F23"/>
    <w:rsid w:val="00B22032"/>
    <w:rsid w:val="00B22728"/>
    <w:rsid w:val="00B22B38"/>
    <w:rsid w:val="00B22F83"/>
    <w:rsid w:val="00B232F9"/>
    <w:rsid w:val="00B23439"/>
    <w:rsid w:val="00B23629"/>
    <w:rsid w:val="00B24533"/>
    <w:rsid w:val="00B2456E"/>
    <w:rsid w:val="00B248D7"/>
    <w:rsid w:val="00B25712"/>
    <w:rsid w:val="00B258EC"/>
    <w:rsid w:val="00B25E3D"/>
    <w:rsid w:val="00B26038"/>
    <w:rsid w:val="00B263E2"/>
    <w:rsid w:val="00B26835"/>
    <w:rsid w:val="00B26966"/>
    <w:rsid w:val="00B26B86"/>
    <w:rsid w:val="00B271F9"/>
    <w:rsid w:val="00B2735D"/>
    <w:rsid w:val="00B2739E"/>
    <w:rsid w:val="00B277A7"/>
    <w:rsid w:val="00B27A92"/>
    <w:rsid w:val="00B27E84"/>
    <w:rsid w:val="00B30059"/>
    <w:rsid w:val="00B30155"/>
    <w:rsid w:val="00B30784"/>
    <w:rsid w:val="00B30A41"/>
    <w:rsid w:val="00B30B20"/>
    <w:rsid w:val="00B30BB4"/>
    <w:rsid w:val="00B30BEA"/>
    <w:rsid w:val="00B30ED3"/>
    <w:rsid w:val="00B30FF7"/>
    <w:rsid w:val="00B311D3"/>
    <w:rsid w:val="00B31420"/>
    <w:rsid w:val="00B315DF"/>
    <w:rsid w:val="00B31993"/>
    <w:rsid w:val="00B31A82"/>
    <w:rsid w:val="00B31B02"/>
    <w:rsid w:val="00B31B79"/>
    <w:rsid w:val="00B31C0C"/>
    <w:rsid w:val="00B3224C"/>
    <w:rsid w:val="00B324EF"/>
    <w:rsid w:val="00B32982"/>
    <w:rsid w:val="00B32DDE"/>
    <w:rsid w:val="00B32EF2"/>
    <w:rsid w:val="00B3302D"/>
    <w:rsid w:val="00B33063"/>
    <w:rsid w:val="00B339DD"/>
    <w:rsid w:val="00B33B38"/>
    <w:rsid w:val="00B34185"/>
    <w:rsid w:val="00B34532"/>
    <w:rsid w:val="00B349BA"/>
    <w:rsid w:val="00B349E0"/>
    <w:rsid w:val="00B34A7E"/>
    <w:rsid w:val="00B34CB8"/>
    <w:rsid w:val="00B34D1D"/>
    <w:rsid w:val="00B34ECE"/>
    <w:rsid w:val="00B34F36"/>
    <w:rsid w:val="00B3509B"/>
    <w:rsid w:val="00B355AE"/>
    <w:rsid w:val="00B35B34"/>
    <w:rsid w:val="00B35F81"/>
    <w:rsid w:val="00B36160"/>
    <w:rsid w:val="00B36171"/>
    <w:rsid w:val="00B361C1"/>
    <w:rsid w:val="00B36898"/>
    <w:rsid w:val="00B36CBC"/>
    <w:rsid w:val="00B36DED"/>
    <w:rsid w:val="00B36F4A"/>
    <w:rsid w:val="00B3716F"/>
    <w:rsid w:val="00B37ECE"/>
    <w:rsid w:val="00B402C3"/>
    <w:rsid w:val="00B40343"/>
    <w:rsid w:val="00B4056A"/>
    <w:rsid w:val="00B40585"/>
    <w:rsid w:val="00B40D1D"/>
    <w:rsid w:val="00B414C5"/>
    <w:rsid w:val="00B41508"/>
    <w:rsid w:val="00B41527"/>
    <w:rsid w:val="00B41705"/>
    <w:rsid w:val="00B41974"/>
    <w:rsid w:val="00B41A6F"/>
    <w:rsid w:val="00B41BB3"/>
    <w:rsid w:val="00B41D3B"/>
    <w:rsid w:val="00B41DAD"/>
    <w:rsid w:val="00B42541"/>
    <w:rsid w:val="00B42796"/>
    <w:rsid w:val="00B42BD9"/>
    <w:rsid w:val="00B43262"/>
    <w:rsid w:val="00B43377"/>
    <w:rsid w:val="00B438C6"/>
    <w:rsid w:val="00B43B85"/>
    <w:rsid w:val="00B43C93"/>
    <w:rsid w:val="00B43D30"/>
    <w:rsid w:val="00B44755"/>
    <w:rsid w:val="00B44782"/>
    <w:rsid w:val="00B447FA"/>
    <w:rsid w:val="00B4481B"/>
    <w:rsid w:val="00B448DD"/>
    <w:rsid w:val="00B44C26"/>
    <w:rsid w:val="00B44EA7"/>
    <w:rsid w:val="00B44EF1"/>
    <w:rsid w:val="00B44F4A"/>
    <w:rsid w:val="00B45324"/>
    <w:rsid w:val="00B45C80"/>
    <w:rsid w:val="00B45EA1"/>
    <w:rsid w:val="00B45ECF"/>
    <w:rsid w:val="00B46547"/>
    <w:rsid w:val="00B46A1A"/>
    <w:rsid w:val="00B46AAF"/>
    <w:rsid w:val="00B46B12"/>
    <w:rsid w:val="00B46B60"/>
    <w:rsid w:val="00B46DB9"/>
    <w:rsid w:val="00B4720E"/>
    <w:rsid w:val="00B479E3"/>
    <w:rsid w:val="00B50616"/>
    <w:rsid w:val="00B5093F"/>
    <w:rsid w:val="00B50A83"/>
    <w:rsid w:val="00B513B6"/>
    <w:rsid w:val="00B5148D"/>
    <w:rsid w:val="00B51587"/>
    <w:rsid w:val="00B515FB"/>
    <w:rsid w:val="00B5172B"/>
    <w:rsid w:val="00B51D28"/>
    <w:rsid w:val="00B51DD7"/>
    <w:rsid w:val="00B52034"/>
    <w:rsid w:val="00B523CC"/>
    <w:rsid w:val="00B527C2"/>
    <w:rsid w:val="00B528A7"/>
    <w:rsid w:val="00B52ACA"/>
    <w:rsid w:val="00B52C22"/>
    <w:rsid w:val="00B532CA"/>
    <w:rsid w:val="00B53561"/>
    <w:rsid w:val="00B53C97"/>
    <w:rsid w:val="00B53F15"/>
    <w:rsid w:val="00B53F63"/>
    <w:rsid w:val="00B53FF4"/>
    <w:rsid w:val="00B543CC"/>
    <w:rsid w:val="00B54662"/>
    <w:rsid w:val="00B54B85"/>
    <w:rsid w:val="00B552F9"/>
    <w:rsid w:val="00B55320"/>
    <w:rsid w:val="00B55C0B"/>
    <w:rsid w:val="00B569E0"/>
    <w:rsid w:val="00B56D10"/>
    <w:rsid w:val="00B56DF6"/>
    <w:rsid w:val="00B56E38"/>
    <w:rsid w:val="00B56E44"/>
    <w:rsid w:val="00B56F46"/>
    <w:rsid w:val="00B57155"/>
    <w:rsid w:val="00B571A2"/>
    <w:rsid w:val="00B5743A"/>
    <w:rsid w:val="00B574D2"/>
    <w:rsid w:val="00B57D00"/>
    <w:rsid w:val="00B607B4"/>
    <w:rsid w:val="00B6097C"/>
    <w:rsid w:val="00B60F64"/>
    <w:rsid w:val="00B61468"/>
    <w:rsid w:val="00B614FF"/>
    <w:rsid w:val="00B61741"/>
    <w:rsid w:val="00B61B90"/>
    <w:rsid w:val="00B61BB9"/>
    <w:rsid w:val="00B61CDB"/>
    <w:rsid w:val="00B620DC"/>
    <w:rsid w:val="00B62121"/>
    <w:rsid w:val="00B62439"/>
    <w:rsid w:val="00B624D9"/>
    <w:rsid w:val="00B626CB"/>
    <w:rsid w:val="00B626F4"/>
    <w:rsid w:val="00B627F9"/>
    <w:rsid w:val="00B62F53"/>
    <w:rsid w:val="00B63349"/>
    <w:rsid w:val="00B6340A"/>
    <w:rsid w:val="00B636A8"/>
    <w:rsid w:val="00B63AD6"/>
    <w:rsid w:val="00B63BAF"/>
    <w:rsid w:val="00B63CDF"/>
    <w:rsid w:val="00B63CE3"/>
    <w:rsid w:val="00B63CF1"/>
    <w:rsid w:val="00B63DA8"/>
    <w:rsid w:val="00B642ED"/>
    <w:rsid w:val="00B64919"/>
    <w:rsid w:val="00B64AE3"/>
    <w:rsid w:val="00B64C68"/>
    <w:rsid w:val="00B65256"/>
    <w:rsid w:val="00B65324"/>
    <w:rsid w:val="00B656DD"/>
    <w:rsid w:val="00B658A0"/>
    <w:rsid w:val="00B66988"/>
    <w:rsid w:val="00B66A66"/>
    <w:rsid w:val="00B67537"/>
    <w:rsid w:val="00B67715"/>
    <w:rsid w:val="00B677E0"/>
    <w:rsid w:val="00B67ADE"/>
    <w:rsid w:val="00B70006"/>
    <w:rsid w:val="00B7028C"/>
    <w:rsid w:val="00B706BA"/>
    <w:rsid w:val="00B70742"/>
    <w:rsid w:val="00B70A18"/>
    <w:rsid w:val="00B70EA2"/>
    <w:rsid w:val="00B7166F"/>
    <w:rsid w:val="00B716CB"/>
    <w:rsid w:val="00B718A5"/>
    <w:rsid w:val="00B71A1C"/>
    <w:rsid w:val="00B71E98"/>
    <w:rsid w:val="00B726AA"/>
    <w:rsid w:val="00B72C2E"/>
    <w:rsid w:val="00B731BB"/>
    <w:rsid w:val="00B736C8"/>
    <w:rsid w:val="00B7414D"/>
    <w:rsid w:val="00B74A8B"/>
    <w:rsid w:val="00B74B07"/>
    <w:rsid w:val="00B74EF2"/>
    <w:rsid w:val="00B75F81"/>
    <w:rsid w:val="00B7658D"/>
    <w:rsid w:val="00B7674F"/>
    <w:rsid w:val="00B76A6D"/>
    <w:rsid w:val="00B76ADC"/>
    <w:rsid w:val="00B77037"/>
    <w:rsid w:val="00B770D5"/>
    <w:rsid w:val="00B77598"/>
    <w:rsid w:val="00B776D8"/>
    <w:rsid w:val="00B77737"/>
    <w:rsid w:val="00B777C2"/>
    <w:rsid w:val="00B77ED8"/>
    <w:rsid w:val="00B8018E"/>
    <w:rsid w:val="00B80442"/>
    <w:rsid w:val="00B80707"/>
    <w:rsid w:val="00B80780"/>
    <w:rsid w:val="00B807F3"/>
    <w:rsid w:val="00B808FD"/>
    <w:rsid w:val="00B80F50"/>
    <w:rsid w:val="00B80F6B"/>
    <w:rsid w:val="00B811F0"/>
    <w:rsid w:val="00B815AB"/>
    <w:rsid w:val="00B815C7"/>
    <w:rsid w:val="00B8176F"/>
    <w:rsid w:val="00B81AC4"/>
    <w:rsid w:val="00B81ED2"/>
    <w:rsid w:val="00B821EA"/>
    <w:rsid w:val="00B822E3"/>
    <w:rsid w:val="00B82721"/>
    <w:rsid w:val="00B828BE"/>
    <w:rsid w:val="00B82988"/>
    <w:rsid w:val="00B82C6B"/>
    <w:rsid w:val="00B82EEC"/>
    <w:rsid w:val="00B82F20"/>
    <w:rsid w:val="00B837AB"/>
    <w:rsid w:val="00B83EDB"/>
    <w:rsid w:val="00B840F4"/>
    <w:rsid w:val="00B843E0"/>
    <w:rsid w:val="00B84458"/>
    <w:rsid w:val="00B84B6F"/>
    <w:rsid w:val="00B84DE0"/>
    <w:rsid w:val="00B84E85"/>
    <w:rsid w:val="00B84F89"/>
    <w:rsid w:val="00B85013"/>
    <w:rsid w:val="00B85536"/>
    <w:rsid w:val="00B85680"/>
    <w:rsid w:val="00B857AD"/>
    <w:rsid w:val="00B85E56"/>
    <w:rsid w:val="00B85F8E"/>
    <w:rsid w:val="00B864B6"/>
    <w:rsid w:val="00B8661A"/>
    <w:rsid w:val="00B86EDF"/>
    <w:rsid w:val="00B8722E"/>
    <w:rsid w:val="00B8778D"/>
    <w:rsid w:val="00B87D71"/>
    <w:rsid w:val="00B87FD1"/>
    <w:rsid w:val="00B87FFE"/>
    <w:rsid w:val="00B900A0"/>
    <w:rsid w:val="00B904C7"/>
    <w:rsid w:val="00B90577"/>
    <w:rsid w:val="00B90697"/>
    <w:rsid w:val="00B906D8"/>
    <w:rsid w:val="00B9072B"/>
    <w:rsid w:val="00B907DC"/>
    <w:rsid w:val="00B90A99"/>
    <w:rsid w:val="00B90B05"/>
    <w:rsid w:val="00B9118A"/>
    <w:rsid w:val="00B911F8"/>
    <w:rsid w:val="00B9126E"/>
    <w:rsid w:val="00B915B5"/>
    <w:rsid w:val="00B91C32"/>
    <w:rsid w:val="00B91FE8"/>
    <w:rsid w:val="00B921A8"/>
    <w:rsid w:val="00B92CDD"/>
    <w:rsid w:val="00B92D23"/>
    <w:rsid w:val="00B92F5C"/>
    <w:rsid w:val="00B934CB"/>
    <w:rsid w:val="00B93613"/>
    <w:rsid w:val="00B93695"/>
    <w:rsid w:val="00B93F0F"/>
    <w:rsid w:val="00B94147"/>
    <w:rsid w:val="00B94BE1"/>
    <w:rsid w:val="00B94C23"/>
    <w:rsid w:val="00B94F78"/>
    <w:rsid w:val="00B955DF"/>
    <w:rsid w:val="00B95C52"/>
    <w:rsid w:val="00B95C6A"/>
    <w:rsid w:val="00B95CEB"/>
    <w:rsid w:val="00B960E6"/>
    <w:rsid w:val="00B9617F"/>
    <w:rsid w:val="00B965C1"/>
    <w:rsid w:val="00B96A7B"/>
    <w:rsid w:val="00B96C2D"/>
    <w:rsid w:val="00B96C4C"/>
    <w:rsid w:val="00B96CF4"/>
    <w:rsid w:val="00B97029"/>
    <w:rsid w:val="00B975BA"/>
    <w:rsid w:val="00B9764E"/>
    <w:rsid w:val="00B97BD4"/>
    <w:rsid w:val="00B97BFE"/>
    <w:rsid w:val="00B97FB5"/>
    <w:rsid w:val="00BA0D19"/>
    <w:rsid w:val="00BA11B2"/>
    <w:rsid w:val="00BA1882"/>
    <w:rsid w:val="00BA1A29"/>
    <w:rsid w:val="00BA1AC0"/>
    <w:rsid w:val="00BA1BED"/>
    <w:rsid w:val="00BA2A26"/>
    <w:rsid w:val="00BA2C84"/>
    <w:rsid w:val="00BA33FD"/>
    <w:rsid w:val="00BA34DA"/>
    <w:rsid w:val="00BA37A3"/>
    <w:rsid w:val="00BA3866"/>
    <w:rsid w:val="00BA397F"/>
    <w:rsid w:val="00BA3E0E"/>
    <w:rsid w:val="00BA489C"/>
    <w:rsid w:val="00BA4905"/>
    <w:rsid w:val="00BA4926"/>
    <w:rsid w:val="00BA49B2"/>
    <w:rsid w:val="00BA4CA1"/>
    <w:rsid w:val="00BA4EAD"/>
    <w:rsid w:val="00BA4EAE"/>
    <w:rsid w:val="00BA4EC3"/>
    <w:rsid w:val="00BA5080"/>
    <w:rsid w:val="00BA5A97"/>
    <w:rsid w:val="00BA5CC9"/>
    <w:rsid w:val="00BA5D8C"/>
    <w:rsid w:val="00BA63DE"/>
    <w:rsid w:val="00BA6402"/>
    <w:rsid w:val="00BA6584"/>
    <w:rsid w:val="00BA6936"/>
    <w:rsid w:val="00BA6C7B"/>
    <w:rsid w:val="00BA6D40"/>
    <w:rsid w:val="00BA6FAB"/>
    <w:rsid w:val="00BA70FE"/>
    <w:rsid w:val="00BA753B"/>
    <w:rsid w:val="00BA763A"/>
    <w:rsid w:val="00BA7B3D"/>
    <w:rsid w:val="00BA7BDD"/>
    <w:rsid w:val="00BA7CF4"/>
    <w:rsid w:val="00BA7DE5"/>
    <w:rsid w:val="00BB1250"/>
    <w:rsid w:val="00BB1626"/>
    <w:rsid w:val="00BB1A3D"/>
    <w:rsid w:val="00BB1F07"/>
    <w:rsid w:val="00BB246F"/>
    <w:rsid w:val="00BB2570"/>
    <w:rsid w:val="00BB285D"/>
    <w:rsid w:val="00BB2BA9"/>
    <w:rsid w:val="00BB2D11"/>
    <w:rsid w:val="00BB2FF7"/>
    <w:rsid w:val="00BB320F"/>
    <w:rsid w:val="00BB368D"/>
    <w:rsid w:val="00BB3756"/>
    <w:rsid w:val="00BB37B5"/>
    <w:rsid w:val="00BB37BA"/>
    <w:rsid w:val="00BB3A65"/>
    <w:rsid w:val="00BB416E"/>
    <w:rsid w:val="00BB45FF"/>
    <w:rsid w:val="00BB484E"/>
    <w:rsid w:val="00BB52B9"/>
    <w:rsid w:val="00BB57C8"/>
    <w:rsid w:val="00BB5C25"/>
    <w:rsid w:val="00BB5FEA"/>
    <w:rsid w:val="00BB6565"/>
    <w:rsid w:val="00BB66EE"/>
    <w:rsid w:val="00BB677E"/>
    <w:rsid w:val="00BB6799"/>
    <w:rsid w:val="00BB6957"/>
    <w:rsid w:val="00BB6DBA"/>
    <w:rsid w:val="00BB6F2A"/>
    <w:rsid w:val="00BB775A"/>
    <w:rsid w:val="00BB7801"/>
    <w:rsid w:val="00BC0003"/>
    <w:rsid w:val="00BC00E1"/>
    <w:rsid w:val="00BC0498"/>
    <w:rsid w:val="00BC06FC"/>
    <w:rsid w:val="00BC09B8"/>
    <w:rsid w:val="00BC0B14"/>
    <w:rsid w:val="00BC0CE5"/>
    <w:rsid w:val="00BC13D8"/>
    <w:rsid w:val="00BC1470"/>
    <w:rsid w:val="00BC1817"/>
    <w:rsid w:val="00BC1884"/>
    <w:rsid w:val="00BC196A"/>
    <w:rsid w:val="00BC1F29"/>
    <w:rsid w:val="00BC1F96"/>
    <w:rsid w:val="00BC291D"/>
    <w:rsid w:val="00BC2CC3"/>
    <w:rsid w:val="00BC2EEC"/>
    <w:rsid w:val="00BC302B"/>
    <w:rsid w:val="00BC331B"/>
    <w:rsid w:val="00BC33FD"/>
    <w:rsid w:val="00BC35D6"/>
    <w:rsid w:val="00BC3652"/>
    <w:rsid w:val="00BC3751"/>
    <w:rsid w:val="00BC3983"/>
    <w:rsid w:val="00BC3D65"/>
    <w:rsid w:val="00BC3FF9"/>
    <w:rsid w:val="00BC4084"/>
    <w:rsid w:val="00BC465F"/>
    <w:rsid w:val="00BC4EE7"/>
    <w:rsid w:val="00BC532A"/>
    <w:rsid w:val="00BC5691"/>
    <w:rsid w:val="00BC5E9F"/>
    <w:rsid w:val="00BC5F17"/>
    <w:rsid w:val="00BC6F0E"/>
    <w:rsid w:val="00BC6FFA"/>
    <w:rsid w:val="00BC71CB"/>
    <w:rsid w:val="00BC7212"/>
    <w:rsid w:val="00BC72B5"/>
    <w:rsid w:val="00BC773C"/>
    <w:rsid w:val="00BC7AA5"/>
    <w:rsid w:val="00BC7B59"/>
    <w:rsid w:val="00BC7FC6"/>
    <w:rsid w:val="00BD05D9"/>
    <w:rsid w:val="00BD08F2"/>
    <w:rsid w:val="00BD0B50"/>
    <w:rsid w:val="00BD0BCF"/>
    <w:rsid w:val="00BD0CAC"/>
    <w:rsid w:val="00BD0DDF"/>
    <w:rsid w:val="00BD1968"/>
    <w:rsid w:val="00BD1A3C"/>
    <w:rsid w:val="00BD1E7A"/>
    <w:rsid w:val="00BD2B80"/>
    <w:rsid w:val="00BD3ECB"/>
    <w:rsid w:val="00BD4755"/>
    <w:rsid w:val="00BD4E1E"/>
    <w:rsid w:val="00BD506E"/>
    <w:rsid w:val="00BD5A43"/>
    <w:rsid w:val="00BD5DD5"/>
    <w:rsid w:val="00BD5DDF"/>
    <w:rsid w:val="00BD603C"/>
    <w:rsid w:val="00BD6511"/>
    <w:rsid w:val="00BD6D35"/>
    <w:rsid w:val="00BD6F34"/>
    <w:rsid w:val="00BD6F38"/>
    <w:rsid w:val="00BD7146"/>
    <w:rsid w:val="00BD75F8"/>
    <w:rsid w:val="00BD7A2A"/>
    <w:rsid w:val="00BD7CF8"/>
    <w:rsid w:val="00BE0374"/>
    <w:rsid w:val="00BE03F8"/>
    <w:rsid w:val="00BE05FC"/>
    <w:rsid w:val="00BE071C"/>
    <w:rsid w:val="00BE0A6D"/>
    <w:rsid w:val="00BE0AD6"/>
    <w:rsid w:val="00BE12EB"/>
    <w:rsid w:val="00BE160B"/>
    <w:rsid w:val="00BE176C"/>
    <w:rsid w:val="00BE23A5"/>
    <w:rsid w:val="00BE2626"/>
    <w:rsid w:val="00BE35CB"/>
    <w:rsid w:val="00BE3A7C"/>
    <w:rsid w:val="00BE40A7"/>
    <w:rsid w:val="00BE42ED"/>
    <w:rsid w:val="00BE4524"/>
    <w:rsid w:val="00BE47A4"/>
    <w:rsid w:val="00BE4A2E"/>
    <w:rsid w:val="00BE5351"/>
    <w:rsid w:val="00BE5498"/>
    <w:rsid w:val="00BE54D6"/>
    <w:rsid w:val="00BE552F"/>
    <w:rsid w:val="00BE5963"/>
    <w:rsid w:val="00BE5F5A"/>
    <w:rsid w:val="00BE6738"/>
    <w:rsid w:val="00BE69A2"/>
    <w:rsid w:val="00BE6A03"/>
    <w:rsid w:val="00BE6C61"/>
    <w:rsid w:val="00BE70DD"/>
    <w:rsid w:val="00BE7989"/>
    <w:rsid w:val="00BE7DC7"/>
    <w:rsid w:val="00BE7FE7"/>
    <w:rsid w:val="00BF0179"/>
    <w:rsid w:val="00BF0ABD"/>
    <w:rsid w:val="00BF0CFF"/>
    <w:rsid w:val="00BF0DCC"/>
    <w:rsid w:val="00BF1008"/>
    <w:rsid w:val="00BF1217"/>
    <w:rsid w:val="00BF1272"/>
    <w:rsid w:val="00BF1485"/>
    <w:rsid w:val="00BF159E"/>
    <w:rsid w:val="00BF15D0"/>
    <w:rsid w:val="00BF1B8D"/>
    <w:rsid w:val="00BF1F29"/>
    <w:rsid w:val="00BF22C5"/>
    <w:rsid w:val="00BF2789"/>
    <w:rsid w:val="00BF2A67"/>
    <w:rsid w:val="00BF2CCF"/>
    <w:rsid w:val="00BF3812"/>
    <w:rsid w:val="00BF398B"/>
    <w:rsid w:val="00BF3D83"/>
    <w:rsid w:val="00BF46C9"/>
    <w:rsid w:val="00BF4CAA"/>
    <w:rsid w:val="00BF4DDF"/>
    <w:rsid w:val="00BF4FA8"/>
    <w:rsid w:val="00BF511B"/>
    <w:rsid w:val="00BF530E"/>
    <w:rsid w:val="00BF53EB"/>
    <w:rsid w:val="00BF5FDC"/>
    <w:rsid w:val="00BF62F6"/>
    <w:rsid w:val="00BF67A7"/>
    <w:rsid w:val="00BF6A75"/>
    <w:rsid w:val="00BF6E3D"/>
    <w:rsid w:val="00BF7343"/>
    <w:rsid w:val="00BF759D"/>
    <w:rsid w:val="00C00149"/>
    <w:rsid w:val="00C00626"/>
    <w:rsid w:val="00C00957"/>
    <w:rsid w:val="00C00B51"/>
    <w:rsid w:val="00C00D16"/>
    <w:rsid w:val="00C0109F"/>
    <w:rsid w:val="00C01282"/>
    <w:rsid w:val="00C012F9"/>
    <w:rsid w:val="00C01E74"/>
    <w:rsid w:val="00C020DE"/>
    <w:rsid w:val="00C0257A"/>
    <w:rsid w:val="00C025FA"/>
    <w:rsid w:val="00C02796"/>
    <w:rsid w:val="00C03001"/>
    <w:rsid w:val="00C0319E"/>
    <w:rsid w:val="00C03389"/>
    <w:rsid w:val="00C03486"/>
    <w:rsid w:val="00C038D4"/>
    <w:rsid w:val="00C03A62"/>
    <w:rsid w:val="00C03E25"/>
    <w:rsid w:val="00C041B5"/>
    <w:rsid w:val="00C04295"/>
    <w:rsid w:val="00C04333"/>
    <w:rsid w:val="00C04380"/>
    <w:rsid w:val="00C0444D"/>
    <w:rsid w:val="00C0458D"/>
    <w:rsid w:val="00C04633"/>
    <w:rsid w:val="00C04933"/>
    <w:rsid w:val="00C04B9C"/>
    <w:rsid w:val="00C04C63"/>
    <w:rsid w:val="00C04D56"/>
    <w:rsid w:val="00C04ECC"/>
    <w:rsid w:val="00C05E55"/>
    <w:rsid w:val="00C061FE"/>
    <w:rsid w:val="00C064B6"/>
    <w:rsid w:val="00C07006"/>
    <w:rsid w:val="00C076D2"/>
    <w:rsid w:val="00C07B5C"/>
    <w:rsid w:val="00C07BE5"/>
    <w:rsid w:val="00C07E6E"/>
    <w:rsid w:val="00C07E7C"/>
    <w:rsid w:val="00C10392"/>
    <w:rsid w:val="00C103FA"/>
    <w:rsid w:val="00C105F1"/>
    <w:rsid w:val="00C10784"/>
    <w:rsid w:val="00C10A06"/>
    <w:rsid w:val="00C10DDB"/>
    <w:rsid w:val="00C110A6"/>
    <w:rsid w:val="00C114E4"/>
    <w:rsid w:val="00C119B7"/>
    <w:rsid w:val="00C12377"/>
    <w:rsid w:val="00C125A1"/>
    <w:rsid w:val="00C12790"/>
    <w:rsid w:val="00C12861"/>
    <w:rsid w:val="00C128F9"/>
    <w:rsid w:val="00C12A0B"/>
    <w:rsid w:val="00C146A5"/>
    <w:rsid w:val="00C14A89"/>
    <w:rsid w:val="00C14BE3"/>
    <w:rsid w:val="00C15246"/>
    <w:rsid w:val="00C158D1"/>
    <w:rsid w:val="00C15B9E"/>
    <w:rsid w:val="00C15FBC"/>
    <w:rsid w:val="00C1600F"/>
    <w:rsid w:val="00C165CF"/>
    <w:rsid w:val="00C167EF"/>
    <w:rsid w:val="00C16AA7"/>
    <w:rsid w:val="00C16D5D"/>
    <w:rsid w:val="00C16F93"/>
    <w:rsid w:val="00C1715A"/>
    <w:rsid w:val="00C175CA"/>
    <w:rsid w:val="00C1782B"/>
    <w:rsid w:val="00C17B5E"/>
    <w:rsid w:val="00C17BD3"/>
    <w:rsid w:val="00C17CFD"/>
    <w:rsid w:val="00C17F55"/>
    <w:rsid w:val="00C17F7C"/>
    <w:rsid w:val="00C20721"/>
    <w:rsid w:val="00C20792"/>
    <w:rsid w:val="00C208A3"/>
    <w:rsid w:val="00C20953"/>
    <w:rsid w:val="00C20C75"/>
    <w:rsid w:val="00C211A4"/>
    <w:rsid w:val="00C21292"/>
    <w:rsid w:val="00C2195A"/>
    <w:rsid w:val="00C219B1"/>
    <w:rsid w:val="00C21EC5"/>
    <w:rsid w:val="00C21F13"/>
    <w:rsid w:val="00C2212C"/>
    <w:rsid w:val="00C22302"/>
    <w:rsid w:val="00C2241E"/>
    <w:rsid w:val="00C22A7D"/>
    <w:rsid w:val="00C2307E"/>
    <w:rsid w:val="00C23192"/>
    <w:rsid w:val="00C23C07"/>
    <w:rsid w:val="00C23C1E"/>
    <w:rsid w:val="00C23F66"/>
    <w:rsid w:val="00C2405A"/>
    <w:rsid w:val="00C24706"/>
    <w:rsid w:val="00C24E1B"/>
    <w:rsid w:val="00C24F18"/>
    <w:rsid w:val="00C25B9F"/>
    <w:rsid w:val="00C25CF8"/>
    <w:rsid w:val="00C2619B"/>
    <w:rsid w:val="00C263B0"/>
    <w:rsid w:val="00C265AD"/>
    <w:rsid w:val="00C266DB"/>
    <w:rsid w:val="00C2671F"/>
    <w:rsid w:val="00C2672C"/>
    <w:rsid w:val="00C26BEB"/>
    <w:rsid w:val="00C271ED"/>
    <w:rsid w:val="00C2720D"/>
    <w:rsid w:val="00C27310"/>
    <w:rsid w:val="00C27A64"/>
    <w:rsid w:val="00C27B2B"/>
    <w:rsid w:val="00C27B49"/>
    <w:rsid w:val="00C27E9F"/>
    <w:rsid w:val="00C3005E"/>
    <w:rsid w:val="00C30328"/>
    <w:rsid w:val="00C305DE"/>
    <w:rsid w:val="00C30BE3"/>
    <w:rsid w:val="00C30DAC"/>
    <w:rsid w:val="00C30F8D"/>
    <w:rsid w:val="00C311B0"/>
    <w:rsid w:val="00C31692"/>
    <w:rsid w:val="00C31860"/>
    <w:rsid w:val="00C3188B"/>
    <w:rsid w:val="00C318B5"/>
    <w:rsid w:val="00C31BCC"/>
    <w:rsid w:val="00C31FED"/>
    <w:rsid w:val="00C32199"/>
    <w:rsid w:val="00C32260"/>
    <w:rsid w:val="00C3268C"/>
    <w:rsid w:val="00C3291A"/>
    <w:rsid w:val="00C32A3F"/>
    <w:rsid w:val="00C32F98"/>
    <w:rsid w:val="00C332C1"/>
    <w:rsid w:val="00C33331"/>
    <w:rsid w:val="00C33748"/>
    <w:rsid w:val="00C33F0D"/>
    <w:rsid w:val="00C344C5"/>
    <w:rsid w:val="00C34528"/>
    <w:rsid w:val="00C347A3"/>
    <w:rsid w:val="00C347B6"/>
    <w:rsid w:val="00C34A47"/>
    <w:rsid w:val="00C34A84"/>
    <w:rsid w:val="00C34C45"/>
    <w:rsid w:val="00C35459"/>
    <w:rsid w:val="00C3548C"/>
    <w:rsid w:val="00C35832"/>
    <w:rsid w:val="00C35B61"/>
    <w:rsid w:val="00C35FB3"/>
    <w:rsid w:val="00C3613E"/>
    <w:rsid w:val="00C3624F"/>
    <w:rsid w:val="00C370BD"/>
    <w:rsid w:val="00C370EB"/>
    <w:rsid w:val="00C37EEC"/>
    <w:rsid w:val="00C4019D"/>
    <w:rsid w:val="00C401DD"/>
    <w:rsid w:val="00C40307"/>
    <w:rsid w:val="00C40387"/>
    <w:rsid w:val="00C4040A"/>
    <w:rsid w:val="00C40476"/>
    <w:rsid w:val="00C4055F"/>
    <w:rsid w:val="00C40699"/>
    <w:rsid w:val="00C40E00"/>
    <w:rsid w:val="00C40F9F"/>
    <w:rsid w:val="00C4114C"/>
    <w:rsid w:val="00C411FF"/>
    <w:rsid w:val="00C418BB"/>
    <w:rsid w:val="00C41AF3"/>
    <w:rsid w:val="00C41C65"/>
    <w:rsid w:val="00C41E1A"/>
    <w:rsid w:val="00C41ECE"/>
    <w:rsid w:val="00C41FF3"/>
    <w:rsid w:val="00C4213E"/>
    <w:rsid w:val="00C4259C"/>
    <w:rsid w:val="00C425F8"/>
    <w:rsid w:val="00C42CF7"/>
    <w:rsid w:val="00C4319E"/>
    <w:rsid w:val="00C43316"/>
    <w:rsid w:val="00C434E9"/>
    <w:rsid w:val="00C436BF"/>
    <w:rsid w:val="00C43D78"/>
    <w:rsid w:val="00C44255"/>
    <w:rsid w:val="00C4447A"/>
    <w:rsid w:val="00C444FD"/>
    <w:rsid w:val="00C44635"/>
    <w:rsid w:val="00C44639"/>
    <w:rsid w:val="00C449ED"/>
    <w:rsid w:val="00C44E13"/>
    <w:rsid w:val="00C44F96"/>
    <w:rsid w:val="00C4520C"/>
    <w:rsid w:val="00C45368"/>
    <w:rsid w:val="00C4544F"/>
    <w:rsid w:val="00C45A33"/>
    <w:rsid w:val="00C45B57"/>
    <w:rsid w:val="00C45C50"/>
    <w:rsid w:val="00C46149"/>
    <w:rsid w:val="00C468E5"/>
    <w:rsid w:val="00C46CB8"/>
    <w:rsid w:val="00C471ED"/>
    <w:rsid w:val="00C50583"/>
    <w:rsid w:val="00C506F1"/>
    <w:rsid w:val="00C50965"/>
    <w:rsid w:val="00C50C3B"/>
    <w:rsid w:val="00C50E9C"/>
    <w:rsid w:val="00C510D2"/>
    <w:rsid w:val="00C510FB"/>
    <w:rsid w:val="00C51523"/>
    <w:rsid w:val="00C51604"/>
    <w:rsid w:val="00C5175A"/>
    <w:rsid w:val="00C51880"/>
    <w:rsid w:val="00C51D6D"/>
    <w:rsid w:val="00C51F3F"/>
    <w:rsid w:val="00C521DF"/>
    <w:rsid w:val="00C523B7"/>
    <w:rsid w:val="00C52816"/>
    <w:rsid w:val="00C5294B"/>
    <w:rsid w:val="00C52A5E"/>
    <w:rsid w:val="00C52B7C"/>
    <w:rsid w:val="00C52C2B"/>
    <w:rsid w:val="00C5307A"/>
    <w:rsid w:val="00C537C1"/>
    <w:rsid w:val="00C53B00"/>
    <w:rsid w:val="00C53C0C"/>
    <w:rsid w:val="00C541F4"/>
    <w:rsid w:val="00C54591"/>
    <w:rsid w:val="00C545AE"/>
    <w:rsid w:val="00C548BA"/>
    <w:rsid w:val="00C54BD5"/>
    <w:rsid w:val="00C54F2B"/>
    <w:rsid w:val="00C554AC"/>
    <w:rsid w:val="00C55600"/>
    <w:rsid w:val="00C556E2"/>
    <w:rsid w:val="00C5583F"/>
    <w:rsid w:val="00C558BB"/>
    <w:rsid w:val="00C55E40"/>
    <w:rsid w:val="00C55ED2"/>
    <w:rsid w:val="00C55F21"/>
    <w:rsid w:val="00C56281"/>
    <w:rsid w:val="00C56859"/>
    <w:rsid w:val="00C56D3D"/>
    <w:rsid w:val="00C56D4F"/>
    <w:rsid w:val="00C56E47"/>
    <w:rsid w:val="00C57355"/>
    <w:rsid w:val="00C57996"/>
    <w:rsid w:val="00C579EE"/>
    <w:rsid w:val="00C57A8A"/>
    <w:rsid w:val="00C57AFC"/>
    <w:rsid w:val="00C57ECB"/>
    <w:rsid w:val="00C57F94"/>
    <w:rsid w:val="00C60085"/>
    <w:rsid w:val="00C603AD"/>
    <w:rsid w:val="00C60BC2"/>
    <w:rsid w:val="00C60C97"/>
    <w:rsid w:val="00C60DF4"/>
    <w:rsid w:val="00C611EC"/>
    <w:rsid w:val="00C61284"/>
    <w:rsid w:val="00C6175B"/>
    <w:rsid w:val="00C61A5C"/>
    <w:rsid w:val="00C6247D"/>
    <w:rsid w:val="00C62484"/>
    <w:rsid w:val="00C62499"/>
    <w:rsid w:val="00C62FF5"/>
    <w:rsid w:val="00C635F5"/>
    <w:rsid w:val="00C63FBA"/>
    <w:rsid w:val="00C64015"/>
    <w:rsid w:val="00C641F1"/>
    <w:rsid w:val="00C64CBE"/>
    <w:rsid w:val="00C64D15"/>
    <w:rsid w:val="00C64D4D"/>
    <w:rsid w:val="00C65012"/>
    <w:rsid w:val="00C65538"/>
    <w:rsid w:val="00C65573"/>
    <w:rsid w:val="00C656B1"/>
    <w:rsid w:val="00C6597F"/>
    <w:rsid w:val="00C65A7D"/>
    <w:rsid w:val="00C65FCA"/>
    <w:rsid w:val="00C661B7"/>
    <w:rsid w:val="00C66282"/>
    <w:rsid w:val="00C66384"/>
    <w:rsid w:val="00C66DA2"/>
    <w:rsid w:val="00C677A4"/>
    <w:rsid w:val="00C67D04"/>
    <w:rsid w:val="00C67DEC"/>
    <w:rsid w:val="00C70287"/>
    <w:rsid w:val="00C704D0"/>
    <w:rsid w:val="00C705C3"/>
    <w:rsid w:val="00C7064C"/>
    <w:rsid w:val="00C708D3"/>
    <w:rsid w:val="00C7090D"/>
    <w:rsid w:val="00C70AD0"/>
    <w:rsid w:val="00C70C20"/>
    <w:rsid w:val="00C70DEB"/>
    <w:rsid w:val="00C70EE8"/>
    <w:rsid w:val="00C70FDE"/>
    <w:rsid w:val="00C7147E"/>
    <w:rsid w:val="00C71CFD"/>
    <w:rsid w:val="00C720C6"/>
    <w:rsid w:val="00C72484"/>
    <w:rsid w:val="00C72714"/>
    <w:rsid w:val="00C727F4"/>
    <w:rsid w:val="00C72B1C"/>
    <w:rsid w:val="00C72C5A"/>
    <w:rsid w:val="00C731A8"/>
    <w:rsid w:val="00C73325"/>
    <w:rsid w:val="00C73576"/>
    <w:rsid w:val="00C73839"/>
    <w:rsid w:val="00C73BE8"/>
    <w:rsid w:val="00C74081"/>
    <w:rsid w:val="00C741AC"/>
    <w:rsid w:val="00C747EA"/>
    <w:rsid w:val="00C74BE8"/>
    <w:rsid w:val="00C75C3D"/>
    <w:rsid w:val="00C75D48"/>
    <w:rsid w:val="00C7654C"/>
    <w:rsid w:val="00C7675E"/>
    <w:rsid w:val="00C7741F"/>
    <w:rsid w:val="00C7774D"/>
    <w:rsid w:val="00C77893"/>
    <w:rsid w:val="00C779CB"/>
    <w:rsid w:val="00C77CC2"/>
    <w:rsid w:val="00C77D01"/>
    <w:rsid w:val="00C8013E"/>
    <w:rsid w:val="00C80532"/>
    <w:rsid w:val="00C80ED4"/>
    <w:rsid w:val="00C80FE8"/>
    <w:rsid w:val="00C81255"/>
    <w:rsid w:val="00C81539"/>
    <w:rsid w:val="00C81559"/>
    <w:rsid w:val="00C81B33"/>
    <w:rsid w:val="00C81FD2"/>
    <w:rsid w:val="00C8204A"/>
    <w:rsid w:val="00C821DF"/>
    <w:rsid w:val="00C822CB"/>
    <w:rsid w:val="00C8263D"/>
    <w:rsid w:val="00C826DE"/>
    <w:rsid w:val="00C827C6"/>
    <w:rsid w:val="00C828D3"/>
    <w:rsid w:val="00C82929"/>
    <w:rsid w:val="00C8293C"/>
    <w:rsid w:val="00C82AB7"/>
    <w:rsid w:val="00C82E7C"/>
    <w:rsid w:val="00C832E0"/>
    <w:rsid w:val="00C837DC"/>
    <w:rsid w:val="00C83AB9"/>
    <w:rsid w:val="00C83C29"/>
    <w:rsid w:val="00C83E46"/>
    <w:rsid w:val="00C83FB6"/>
    <w:rsid w:val="00C84263"/>
    <w:rsid w:val="00C844C6"/>
    <w:rsid w:val="00C84991"/>
    <w:rsid w:val="00C84C8E"/>
    <w:rsid w:val="00C84D1B"/>
    <w:rsid w:val="00C84E0B"/>
    <w:rsid w:val="00C85247"/>
    <w:rsid w:val="00C854E6"/>
    <w:rsid w:val="00C85943"/>
    <w:rsid w:val="00C85BAC"/>
    <w:rsid w:val="00C85BB8"/>
    <w:rsid w:val="00C85E45"/>
    <w:rsid w:val="00C86013"/>
    <w:rsid w:val="00C865A1"/>
    <w:rsid w:val="00C868E6"/>
    <w:rsid w:val="00C86DAC"/>
    <w:rsid w:val="00C871FE"/>
    <w:rsid w:val="00C8726A"/>
    <w:rsid w:val="00C872A5"/>
    <w:rsid w:val="00C875C5"/>
    <w:rsid w:val="00C87608"/>
    <w:rsid w:val="00C87732"/>
    <w:rsid w:val="00C8791B"/>
    <w:rsid w:val="00C87E42"/>
    <w:rsid w:val="00C90432"/>
    <w:rsid w:val="00C90DB0"/>
    <w:rsid w:val="00C912AD"/>
    <w:rsid w:val="00C912C4"/>
    <w:rsid w:val="00C91E1D"/>
    <w:rsid w:val="00C91ECB"/>
    <w:rsid w:val="00C91EDE"/>
    <w:rsid w:val="00C92228"/>
    <w:rsid w:val="00C9274B"/>
    <w:rsid w:val="00C92939"/>
    <w:rsid w:val="00C9298A"/>
    <w:rsid w:val="00C929CB"/>
    <w:rsid w:val="00C9313E"/>
    <w:rsid w:val="00C935C4"/>
    <w:rsid w:val="00C9364D"/>
    <w:rsid w:val="00C9396A"/>
    <w:rsid w:val="00C93A55"/>
    <w:rsid w:val="00C93B05"/>
    <w:rsid w:val="00C94100"/>
    <w:rsid w:val="00C94350"/>
    <w:rsid w:val="00C9446D"/>
    <w:rsid w:val="00C94577"/>
    <w:rsid w:val="00C94613"/>
    <w:rsid w:val="00C94896"/>
    <w:rsid w:val="00C94ABB"/>
    <w:rsid w:val="00C94B94"/>
    <w:rsid w:val="00C94D11"/>
    <w:rsid w:val="00C9507A"/>
    <w:rsid w:val="00C9559B"/>
    <w:rsid w:val="00C9566C"/>
    <w:rsid w:val="00C957FD"/>
    <w:rsid w:val="00C95B7E"/>
    <w:rsid w:val="00C9653E"/>
    <w:rsid w:val="00C9666F"/>
    <w:rsid w:val="00C96BF7"/>
    <w:rsid w:val="00C97018"/>
    <w:rsid w:val="00CA08F5"/>
    <w:rsid w:val="00CA0BCA"/>
    <w:rsid w:val="00CA1315"/>
    <w:rsid w:val="00CA1C50"/>
    <w:rsid w:val="00CA1EB3"/>
    <w:rsid w:val="00CA1EE5"/>
    <w:rsid w:val="00CA1F55"/>
    <w:rsid w:val="00CA1F6C"/>
    <w:rsid w:val="00CA2481"/>
    <w:rsid w:val="00CA2622"/>
    <w:rsid w:val="00CA30BB"/>
    <w:rsid w:val="00CA30E3"/>
    <w:rsid w:val="00CA3C75"/>
    <w:rsid w:val="00CA3DF6"/>
    <w:rsid w:val="00CA457E"/>
    <w:rsid w:val="00CA45D4"/>
    <w:rsid w:val="00CA4749"/>
    <w:rsid w:val="00CA5459"/>
    <w:rsid w:val="00CA54BB"/>
    <w:rsid w:val="00CA56EF"/>
    <w:rsid w:val="00CA5740"/>
    <w:rsid w:val="00CA59A8"/>
    <w:rsid w:val="00CA5E81"/>
    <w:rsid w:val="00CA6194"/>
    <w:rsid w:val="00CA69F4"/>
    <w:rsid w:val="00CA7106"/>
    <w:rsid w:val="00CA7201"/>
    <w:rsid w:val="00CA7387"/>
    <w:rsid w:val="00CA7502"/>
    <w:rsid w:val="00CB0DA3"/>
    <w:rsid w:val="00CB12C6"/>
    <w:rsid w:val="00CB14E8"/>
    <w:rsid w:val="00CB1701"/>
    <w:rsid w:val="00CB1820"/>
    <w:rsid w:val="00CB1F42"/>
    <w:rsid w:val="00CB24A9"/>
    <w:rsid w:val="00CB24C6"/>
    <w:rsid w:val="00CB2CEE"/>
    <w:rsid w:val="00CB2D47"/>
    <w:rsid w:val="00CB2D5C"/>
    <w:rsid w:val="00CB3378"/>
    <w:rsid w:val="00CB33B0"/>
    <w:rsid w:val="00CB3AEA"/>
    <w:rsid w:val="00CB3AFE"/>
    <w:rsid w:val="00CB4652"/>
    <w:rsid w:val="00CB49CE"/>
    <w:rsid w:val="00CB4ABA"/>
    <w:rsid w:val="00CB576F"/>
    <w:rsid w:val="00CB58EA"/>
    <w:rsid w:val="00CB5EC7"/>
    <w:rsid w:val="00CB6386"/>
    <w:rsid w:val="00CB668E"/>
    <w:rsid w:val="00CB67CB"/>
    <w:rsid w:val="00CB6A65"/>
    <w:rsid w:val="00CB6C56"/>
    <w:rsid w:val="00CB7093"/>
    <w:rsid w:val="00CB7D96"/>
    <w:rsid w:val="00CB7FFE"/>
    <w:rsid w:val="00CC048A"/>
    <w:rsid w:val="00CC0A0E"/>
    <w:rsid w:val="00CC0B22"/>
    <w:rsid w:val="00CC0BE1"/>
    <w:rsid w:val="00CC0D34"/>
    <w:rsid w:val="00CC0D3E"/>
    <w:rsid w:val="00CC143C"/>
    <w:rsid w:val="00CC17CC"/>
    <w:rsid w:val="00CC1A52"/>
    <w:rsid w:val="00CC1B5F"/>
    <w:rsid w:val="00CC1B9D"/>
    <w:rsid w:val="00CC1DB8"/>
    <w:rsid w:val="00CC201C"/>
    <w:rsid w:val="00CC21F4"/>
    <w:rsid w:val="00CC268D"/>
    <w:rsid w:val="00CC305D"/>
    <w:rsid w:val="00CC30A5"/>
    <w:rsid w:val="00CC30F6"/>
    <w:rsid w:val="00CC4599"/>
    <w:rsid w:val="00CC4760"/>
    <w:rsid w:val="00CC4AF7"/>
    <w:rsid w:val="00CC4D3F"/>
    <w:rsid w:val="00CC5202"/>
    <w:rsid w:val="00CC56F3"/>
    <w:rsid w:val="00CC571A"/>
    <w:rsid w:val="00CC5914"/>
    <w:rsid w:val="00CC5987"/>
    <w:rsid w:val="00CC6750"/>
    <w:rsid w:val="00CC6E65"/>
    <w:rsid w:val="00CC6EC7"/>
    <w:rsid w:val="00CC7A90"/>
    <w:rsid w:val="00CC7A97"/>
    <w:rsid w:val="00CC7C3C"/>
    <w:rsid w:val="00CC7F7E"/>
    <w:rsid w:val="00CC7F99"/>
    <w:rsid w:val="00CD02EA"/>
    <w:rsid w:val="00CD0CA8"/>
    <w:rsid w:val="00CD0FAF"/>
    <w:rsid w:val="00CD1330"/>
    <w:rsid w:val="00CD1BB2"/>
    <w:rsid w:val="00CD2070"/>
    <w:rsid w:val="00CD2262"/>
    <w:rsid w:val="00CD2270"/>
    <w:rsid w:val="00CD24CA"/>
    <w:rsid w:val="00CD2675"/>
    <w:rsid w:val="00CD293B"/>
    <w:rsid w:val="00CD2BE0"/>
    <w:rsid w:val="00CD2F47"/>
    <w:rsid w:val="00CD3008"/>
    <w:rsid w:val="00CD34B6"/>
    <w:rsid w:val="00CD3572"/>
    <w:rsid w:val="00CD3EFE"/>
    <w:rsid w:val="00CD3F53"/>
    <w:rsid w:val="00CD4151"/>
    <w:rsid w:val="00CD447E"/>
    <w:rsid w:val="00CD4636"/>
    <w:rsid w:val="00CD4DB8"/>
    <w:rsid w:val="00CD50A1"/>
    <w:rsid w:val="00CD5980"/>
    <w:rsid w:val="00CD6663"/>
    <w:rsid w:val="00CD68F1"/>
    <w:rsid w:val="00CD695F"/>
    <w:rsid w:val="00CD77DF"/>
    <w:rsid w:val="00CD7A09"/>
    <w:rsid w:val="00CD7CAE"/>
    <w:rsid w:val="00CE0121"/>
    <w:rsid w:val="00CE04FA"/>
    <w:rsid w:val="00CE0671"/>
    <w:rsid w:val="00CE0B2B"/>
    <w:rsid w:val="00CE0E80"/>
    <w:rsid w:val="00CE0FA5"/>
    <w:rsid w:val="00CE112A"/>
    <w:rsid w:val="00CE14F3"/>
    <w:rsid w:val="00CE167D"/>
    <w:rsid w:val="00CE16F1"/>
    <w:rsid w:val="00CE17D5"/>
    <w:rsid w:val="00CE1CC2"/>
    <w:rsid w:val="00CE1E38"/>
    <w:rsid w:val="00CE21C2"/>
    <w:rsid w:val="00CE23B8"/>
    <w:rsid w:val="00CE2497"/>
    <w:rsid w:val="00CE2B69"/>
    <w:rsid w:val="00CE2C51"/>
    <w:rsid w:val="00CE2DAB"/>
    <w:rsid w:val="00CE306A"/>
    <w:rsid w:val="00CE370A"/>
    <w:rsid w:val="00CE3947"/>
    <w:rsid w:val="00CE3B98"/>
    <w:rsid w:val="00CE4278"/>
    <w:rsid w:val="00CE443B"/>
    <w:rsid w:val="00CE48FA"/>
    <w:rsid w:val="00CE4F59"/>
    <w:rsid w:val="00CE507A"/>
    <w:rsid w:val="00CE53EF"/>
    <w:rsid w:val="00CE545E"/>
    <w:rsid w:val="00CE5942"/>
    <w:rsid w:val="00CE5A6F"/>
    <w:rsid w:val="00CE633D"/>
    <w:rsid w:val="00CE6595"/>
    <w:rsid w:val="00CE6AE3"/>
    <w:rsid w:val="00CE6B3A"/>
    <w:rsid w:val="00CE73D5"/>
    <w:rsid w:val="00CE7744"/>
    <w:rsid w:val="00CE78F2"/>
    <w:rsid w:val="00CE7B7A"/>
    <w:rsid w:val="00CF0182"/>
    <w:rsid w:val="00CF01AE"/>
    <w:rsid w:val="00CF0615"/>
    <w:rsid w:val="00CF0897"/>
    <w:rsid w:val="00CF106B"/>
    <w:rsid w:val="00CF168E"/>
    <w:rsid w:val="00CF1DD4"/>
    <w:rsid w:val="00CF2698"/>
    <w:rsid w:val="00CF29A8"/>
    <w:rsid w:val="00CF2AE5"/>
    <w:rsid w:val="00CF2C26"/>
    <w:rsid w:val="00CF340D"/>
    <w:rsid w:val="00CF3527"/>
    <w:rsid w:val="00CF35D2"/>
    <w:rsid w:val="00CF46E8"/>
    <w:rsid w:val="00CF47B4"/>
    <w:rsid w:val="00CF48B3"/>
    <w:rsid w:val="00CF4D5C"/>
    <w:rsid w:val="00CF4F15"/>
    <w:rsid w:val="00CF50F9"/>
    <w:rsid w:val="00CF53DF"/>
    <w:rsid w:val="00CF5425"/>
    <w:rsid w:val="00CF54A1"/>
    <w:rsid w:val="00CF6401"/>
    <w:rsid w:val="00CF64C0"/>
    <w:rsid w:val="00CF654E"/>
    <w:rsid w:val="00CF6989"/>
    <w:rsid w:val="00CF6D16"/>
    <w:rsid w:val="00CF6D72"/>
    <w:rsid w:val="00CF77AA"/>
    <w:rsid w:val="00CF7969"/>
    <w:rsid w:val="00CF7A23"/>
    <w:rsid w:val="00CF7BBE"/>
    <w:rsid w:val="00D006D3"/>
    <w:rsid w:val="00D00748"/>
    <w:rsid w:val="00D00908"/>
    <w:rsid w:val="00D01080"/>
    <w:rsid w:val="00D01217"/>
    <w:rsid w:val="00D01B83"/>
    <w:rsid w:val="00D01D19"/>
    <w:rsid w:val="00D01F30"/>
    <w:rsid w:val="00D01F5A"/>
    <w:rsid w:val="00D02655"/>
    <w:rsid w:val="00D0291C"/>
    <w:rsid w:val="00D02985"/>
    <w:rsid w:val="00D02B5B"/>
    <w:rsid w:val="00D02BA6"/>
    <w:rsid w:val="00D02E03"/>
    <w:rsid w:val="00D0321B"/>
    <w:rsid w:val="00D032D4"/>
    <w:rsid w:val="00D034E9"/>
    <w:rsid w:val="00D035A8"/>
    <w:rsid w:val="00D03D86"/>
    <w:rsid w:val="00D03E11"/>
    <w:rsid w:val="00D04135"/>
    <w:rsid w:val="00D0428B"/>
    <w:rsid w:val="00D0466B"/>
    <w:rsid w:val="00D04736"/>
    <w:rsid w:val="00D0480B"/>
    <w:rsid w:val="00D04FCF"/>
    <w:rsid w:val="00D0538E"/>
    <w:rsid w:val="00D0647F"/>
    <w:rsid w:val="00D064B0"/>
    <w:rsid w:val="00D0662E"/>
    <w:rsid w:val="00D06701"/>
    <w:rsid w:val="00D06C62"/>
    <w:rsid w:val="00D06D20"/>
    <w:rsid w:val="00D071B7"/>
    <w:rsid w:val="00D07326"/>
    <w:rsid w:val="00D079E8"/>
    <w:rsid w:val="00D10339"/>
    <w:rsid w:val="00D109E2"/>
    <w:rsid w:val="00D10A6C"/>
    <w:rsid w:val="00D10A7B"/>
    <w:rsid w:val="00D10D8B"/>
    <w:rsid w:val="00D10F5B"/>
    <w:rsid w:val="00D11C6C"/>
    <w:rsid w:val="00D11E03"/>
    <w:rsid w:val="00D11F28"/>
    <w:rsid w:val="00D121E7"/>
    <w:rsid w:val="00D123C8"/>
    <w:rsid w:val="00D12406"/>
    <w:rsid w:val="00D12776"/>
    <w:rsid w:val="00D12B28"/>
    <w:rsid w:val="00D12C62"/>
    <w:rsid w:val="00D13F48"/>
    <w:rsid w:val="00D1424D"/>
    <w:rsid w:val="00D145A1"/>
    <w:rsid w:val="00D15051"/>
    <w:rsid w:val="00D153EC"/>
    <w:rsid w:val="00D157D6"/>
    <w:rsid w:val="00D158E1"/>
    <w:rsid w:val="00D15C87"/>
    <w:rsid w:val="00D15E52"/>
    <w:rsid w:val="00D16A97"/>
    <w:rsid w:val="00D16FB9"/>
    <w:rsid w:val="00D16FE5"/>
    <w:rsid w:val="00D17479"/>
    <w:rsid w:val="00D1749A"/>
    <w:rsid w:val="00D1780D"/>
    <w:rsid w:val="00D1781E"/>
    <w:rsid w:val="00D17910"/>
    <w:rsid w:val="00D17986"/>
    <w:rsid w:val="00D179E1"/>
    <w:rsid w:val="00D17B8B"/>
    <w:rsid w:val="00D17E44"/>
    <w:rsid w:val="00D17E81"/>
    <w:rsid w:val="00D20366"/>
    <w:rsid w:val="00D2097A"/>
    <w:rsid w:val="00D20CE9"/>
    <w:rsid w:val="00D21554"/>
    <w:rsid w:val="00D21AB7"/>
    <w:rsid w:val="00D21FD5"/>
    <w:rsid w:val="00D22421"/>
    <w:rsid w:val="00D226A4"/>
    <w:rsid w:val="00D2284A"/>
    <w:rsid w:val="00D231AC"/>
    <w:rsid w:val="00D23316"/>
    <w:rsid w:val="00D23361"/>
    <w:rsid w:val="00D24141"/>
    <w:rsid w:val="00D2467D"/>
    <w:rsid w:val="00D24780"/>
    <w:rsid w:val="00D24C02"/>
    <w:rsid w:val="00D24C60"/>
    <w:rsid w:val="00D24C64"/>
    <w:rsid w:val="00D24E63"/>
    <w:rsid w:val="00D251FA"/>
    <w:rsid w:val="00D25796"/>
    <w:rsid w:val="00D259AA"/>
    <w:rsid w:val="00D25C95"/>
    <w:rsid w:val="00D25F37"/>
    <w:rsid w:val="00D2636A"/>
    <w:rsid w:val="00D2639C"/>
    <w:rsid w:val="00D2644A"/>
    <w:rsid w:val="00D26866"/>
    <w:rsid w:val="00D268D1"/>
    <w:rsid w:val="00D27054"/>
    <w:rsid w:val="00D2735D"/>
    <w:rsid w:val="00D27651"/>
    <w:rsid w:val="00D27C12"/>
    <w:rsid w:val="00D27F44"/>
    <w:rsid w:val="00D30549"/>
    <w:rsid w:val="00D308F8"/>
    <w:rsid w:val="00D3090E"/>
    <w:rsid w:val="00D3097D"/>
    <w:rsid w:val="00D30C4C"/>
    <w:rsid w:val="00D30D45"/>
    <w:rsid w:val="00D30F97"/>
    <w:rsid w:val="00D316B6"/>
    <w:rsid w:val="00D318B5"/>
    <w:rsid w:val="00D3193A"/>
    <w:rsid w:val="00D31B79"/>
    <w:rsid w:val="00D31E9A"/>
    <w:rsid w:val="00D32B7A"/>
    <w:rsid w:val="00D32D36"/>
    <w:rsid w:val="00D32F8F"/>
    <w:rsid w:val="00D332B0"/>
    <w:rsid w:val="00D336C3"/>
    <w:rsid w:val="00D33BB0"/>
    <w:rsid w:val="00D33C3E"/>
    <w:rsid w:val="00D33C9A"/>
    <w:rsid w:val="00D33FC5"/>
    <w:rsid w:val="00D34229"/>
    <w:rsid w:val="00D34292"/>
    <w:rsid w:val="00D343A0"/>
    <w:rsid w:val="00D3447E"/>
    <w:rsid w:val="00D34AC1"/>
    <w:rsid w:val="00D34BEC"/>
    <w:rsid w:val="00D34F24"/>
    <w:rsid w:val="00D34FD8"/>
    <w:rsid w:val="00D359DE"/>
    <w:rsid w:val="00D35E3F"/>
    <w:rsid w:val="00D35E42"/>
    <w:rsid w:val="00D36628"/>
    <w:rsid w:val="00D3669E"/>
    <w:rsid w:val="00D3703D"/>
    <w:rsid w:val="00D40091"/>
    <w:rsid w:val="00D4044C"/>
    <w:rsid w:val="00D407F3"/>
    <w:rsid w:val="00D41138"/>
    <w:rsid w:val="00D411FB"/>
    <w:rsid w:val="00D413B1"/>
    <w:rsid w:val="00D4144F"/>
    <w:rsid w:val="00D4191E"/>
    <w:rsid w:val="00D41A7A"/>
    <w:rsid w:val="00D41B8F"/>
    <w:rsid w:val="00D41F4F"/>
    <w:rsid w:val="00D421E7"/>
    <w:rsid w:val="00D427DE"/>
    <w:rsid w:val="00D42B1D"/>
    <w:rsid w:val="00D42F5E"/>
    <w:rsid w:val="00D434BA"/>
    <w:rsid w:val="00D435EE"/>
    <w:rsid w:val="00D4399B"/>
    <w:rsid w:val="00D43CCE"/>
    <w:rsid w:val="00D4410B"/>
    <w:rsid w:val="00D444B3"/>
    <w:rsid w:val="00D444CA"/>
    <w:rsid w:val="00D444F4"/>
    <w:rsid w:val="00D4467B"/>
    <w:rsid w:val="00D44D8A"/>
    <w:rsid w:val="00D4503D"/>
    <w:rsid w:val="00D45041"/>
    <w:rsid w:val="00D4544A"/>
    <w:rsid w:val="00D4551D"/>
    <w:rsid w:val="00D45B3B"/>
    <w:rsid w:val="00D469E9"/>
    <w:rsid w:val="00D46BCD"/>
    <w:rsid w:val="00D46E71"/>
    <w:rsid w:val="00D47077"/>
    <w:rsid w:val="00D4708D"/>
    <w:rsid w:val="00D472A7"/>
    <w:rsid w:val="00D50576"/>
    <w:rsid w:val="00D5077D"/>
    <w:rsid w:val="00D50DB3"/>
    <w:rsid w:val="00D51557"/>
    <w:rsid w:val="00D51883"/>
    <w:rsid w:val="00D51D6A"/>
    <w:rsid w:val="00D521AE"/>
    <w:rsid w:val="00D5229C"/>
    <w:rsid w:val="00D523FA"/>
    <w:rsid w:val="00D526AF"/>
    <w:rsid w:val="00D527AE"/>
    <w:rsid w:val="00D52817"/>
    <w:rsid w:val="00D52E50"/>
    <w:rsid w:val="00D52E69"/>
    <w:rsid w:val="00D52FD3"/>
    <w:rsid w:val="00D53141"/>
    <w:rsid w:val="00D53A2D"/>
    <w:rsid w:val="00D53A72"/>
    <w:rsid w:val="00D53C30"/>
    <w:rsid w:val="00D53F72"/>
    <w:rsid w:val="00D5416C"/>
    <w:rsid w:val="00D542EF"/>
    <w:rsid w:val="00D54616"/>
    <w:rsid w:val="00D54C2D"/>
    <w:rsid w:val="00D550EA"/>
    <w:rsid w:val="00D550F8"/>
    <w:rsid w:val="00D5539A"/>
    <w:rsid w:val="00D55638"/>
    <w:rsid w:val="00D559E4"/>
    <w:rsid w:val="00D55E30"/>
    <w:rsid w:val="00D565F8"/>
    <w:rsid w:val="00D56726"/>
    <w:rsid w:val="00D57072"/>
    <w:rsid w:val="00D574DE"/>
    <w:rsid w:val="00D57CD1"/>
    <w:rsid w:val="00D57E6E"/>
    <w:rsid w:val="00D60232"/>
    <w:rsid w:val="00D60388"/>
    <w:rsid w:val="00D605F1"/>
    <w:rsid w:val="00D60809"/>
    <w:rsid w:val="00D60D08"/>
    <w:rsid w:val="00D61113"/>
    <w:rsid w:val="00D61BDF"/>
    <w:rsid w:val="00D61DA7"/>
    <w:rsid w:val="00D625D9"/>
    <w:rsid w:val="00D629F6"/>
    <w:rsid w:val="00D62A24"/>
    <w:rsid w:val="00D62A8C"/>
    <w:rsid w:val="00D62AB9"/>
    <w:rsid w:val="00D62B58"/>
    <w:rsid w:val="00D62D1B"/>
    <w:rsid w:val="00D6319A"/>
    <w:rsid w:val="00D6374F"/>
    <w:rsid w:val="00D638AC"/>
    <w:rsid w:val="00D63A84"/>
    <w:rsid w:val="00D63DFC"/>
    <w:rsid w:val="00D640DA"/>
    <w:rsid w:val="00D64A33"/>
    <w:rsid w:val="00D64B24"/>
    <w:rsid w:val="00D64B39"/>
    <w:rsid w:val="00D64C22"/>
    <w:rsid w:val="00D65218"/>
    <w:rsid w:val="00D656E1"/>
    <w:rsid w:val="00D65BA1"/>
    <w:rsid w:val="00D6624F"/>
    <w:rsid w:val="00D665D6"/>
    <w:rsid w:val="00D66613"/>
    <w:rsid w:val="00D666EE"/>
    <w:rsid w:val="00D66A4F"/>
    <w:rsid w:val="00D66ECE"/>
    <w:rsid w:val="00D66EE6"/>
    <w:rsid w:val="00D67A11"/>
    <w:rsid w:val="00D67B8D"/>
    <w:rsid w:val="00D704E3"/>
    <w:rsid w:val="00D705CF"/>
    <w:rsid w:val="00D70886"/>
    <w:rsid w:val="00D708E8"/>
    <w:rsid w:val="00D70A59"/>
    <w:rsid w:val="00D7109F"/>
    <w:rsid w:val="00D7116E"/>
    <w:rsid w:val="00D71633"/>
    <w:rsid w:val="00D7171C"/>
    <w:rsid w:val="00D71C1B"/>
    <w:rsid w:val="00D72095"/>
    <w:rsid w:val="00D72789"/>
    <w:rsid w:val="00D727E9"/>
    <w:rsid w:val="00D72D09"/>
    <w:rsid w:val="00D72D5C"/>
    <w:rsid w:val="00D73046"/>
    <w:rsid w:val="00D73287"/>
    <w:rsid w:val="00D7375A"/>
    <w:rsid w:val="00D73834"/>
    <w:rsid w:val="00D7390B"/>
    <w:rsid w:val="00D7396D"/>
    <w:rsid w:val="00D73C5C"/>
    <w:rsid w:val="00D73F43"/>
    <w:rsid w:val="00D74084"/>
    <w:rsid w:val="00D74201"/>
    <w:rsid w:val="00D74595"/>
    <w:rsid w:val="00D746D0"/>
    <w:rsid w:val="00D74839"/>
    <w:rsid w:val="00D74AD8"/>
    <w:rsid w:val="00D74D42"/>
    <w:rsid w:val="00D74E31"/>
    <w:rsid w:val="00D7519B"/>
    <w:rsid w:val="00D753B4"/>
    <w:rsid w:val="00D755B3"/>
    <w:rsid w:val="00D75FC1"/>
    <w:rsid w:val="00D76353"/>
    <w:rsid w:val="00D763B5"/>
    <w:rsid w:val="00D766C8"/>
    <w:rsid w:val="00D76C07"/>
    <w:rsid w:val="00D76EF0"/>
    <w:rsid w:val="00D76FEA"/>
    <w:rsid w:val="00D77187"/>
    <w:rsid w:val="00D77280"/>
    <w:rsid w:val="00D773AF"/>
    <w:rsid w:val="00D777E3"/>
    <w:rsid w:val="00D7781C"/>
    <w:rsid w:val="00D77DF1"/>
    <w:rsid w:val="00D803B6"/>
    <w:rsid w:val="00D80581"/>
    <w:rsid w:val="00D8093D"/>
    <w:rsid w:val="00D80BAB"/>
    <w:rsid w:val="00D80C15"/>
    <w:rsid w:val="00D80E3E"/>
    <w:rsid w:val="00D810AF"/>
    <w:rsid w:val="00D811B4"/>
    <w:rsid w:val="00D814DF"/>
    <w:rsid w:val="00D81721"/>
    <w:rsid w:val="00D8217D"/>
    <w:rsid w:val="00D823A5"/>
    <w:rsid w:val="00D8273D"/>
    <w:rsid w:val="00D827A3"/>
    <w:rsid w:val="00D82EC5"/>
    <w:rsid w:val="00D830E4"/>
    <w:rsid w:val="00D83244"/>
    <w:rsid w:val="00D83588"/>
    <w:rsid w:val="00D83BC6"/>
    <w:rsid w:val="00D84170"/>
    <w:rsid w:val="00D84735"/>
    <w:rsid w:val="00D8473D"/>
    <w:rsid w:val="00D848BE"/>
    <w:rsid w:val="00D84B0A"/>
    <w:rsid w:val="00D851C5"/>
    <w:rsid w:val="00D85252"/>
    <w:rsid w:val="00D8551D"/>
    <w:rsid w:val="00D8579C"/>
    <w:rsid w:val="00D857CF"/>
    <w:rsid w:val="00D857DD"/>
    <w:rsid w:val="00D859B0"/>
    <w:rsid w:val="00D859E2"/>
    <w:rsid w:val="00D85DA0"/>
    <w:rsid w:val="00D861E5"/>
    <w:rsid w:val="00D86274"/>
    <w:rsid w:val="00D862DE"/>
    <w:rsid w:val="00D869AC"/>
    <w:rsid w:val="00D86A16"/>
    <w:rsid w:val="00D86E33"/>
    <w:rsid w:val="00D86F60"/>
    <w:rsid w:val="00D86FC8"/>
    <w:rsid w:val="00D871B3"/>
    <w:rsid w:val="00D871FD"/>
    <w:rsid w:val="00D8739C"/>
    <w:rsid w:val="00D874E5"/>
    <w:rsid w:val="00D878D3"/>
    <w:rsid w:val="00D90061"/>
    <w:rsid w:val="00D90098"/>
    <w:rsid w:val="00D90327"/>
    <w:rsid w:val="00D91150"/>
    <w:rsid w:val="00D91329"/>
    <w:rsid w:val="00D9162B"/>
    <w:rsid w:val="00D91701"/>
    <w:rsid w:val="00D91C15"/>
    <w:rsid w:val="00D920F9"/>
    <w:rsid w:val="00D921FC"/>
    <w:rsid w:val="00D92681"/>
    <w:rsid w:val="00D92832"/>
    <w:rsid w:val="00D92886"/>
    <w:rsid w:val="00D92A3D"/>
    <w:rsid w:val="00D92E57"/>
    <w:rsid w:val="00D92EB5"/>
    <w:rsid w:val="00D92FBF"/>
    <w:rsid w:val="00D9310F"/>
    <w:rsid w:val="00D93436"/>
    <w:rsid w:val="00D9366F"/>
    <w:rsid w:val="00D93C3B"/>
    <w:rsid w:val="00D93E0A"/>
    <w:rsid w:val="00D93EA7"/>
    <w:rsid w:val="00D93FF2"/>
    <w:rsid w:val="00D94026"/>
    <w:rsid w:val="00D9430B"/>
    <w:rsid w:val="00D946C1"/>
    <w:rsid w:val="00D94878"/>
    <w:rsid w:val="00D94B9A"/>
    <w:rsid w:val="00D94CBA"/>
    <w:rsid w:val="00D94CD9"/>
    <w:rsid w:val="00D94FE0"/>
    <w:rsid w:val="00D951D5"/>
    <w:rsid w:val="00D954A9"/>
    <w:rsid w:val="00D96638"/>
    <w:rsid w:val="00D96666"/>
    <w:rsid w:val="00D97344"/>
    <w:rsid w:val="00D97AEA"/>
    <w:rsid w:val="00D97B2C"/>
    <w:rsid w:val="00D97D25"/>
    <w:rsid w:val="00D97D78"/>
    <w:rsid w:val="00DA013D"/>
    <w:rsid w:val="00DA0191"/>
    <w:rsid w:val="00DA09C3"/>
    <w:rsid w:val="00DA0A61"/>
    <w:rsid w:val="00DA0BCC"/>
    <w:rsid w:val="00DA0BE0"/>
    <w:rsid w:val="00DA0CB9"/>
    <w:rsid w:val="00DA0D8E"/>
    <w:rsid w:val="00DA0F0F"/>
    <w:rsid w:val="00DA126C"/>
    <w:rsid w:val="00DA1452"/>
    <w:rsid w:val="00DA14EB"/>
    <w:rsid w:val="00DA1A17"/>
    <w:rsid w:val="00DA1A80"/>
    <w:rsid w:val="00DA1C9D"/>
    <w:rsid w:val="00DA207D"/>
    <w:rsid w:val="00DA2404"/>
    <w:rsid w:val="00DA279C"/>
    <w:rsid w:val="00DA27E8"/>
    <w:rsid w:val="00DA28A4"/>
    <w:rsid w:val="00DA28A8"/>
    <w:rsid w:val="00DA2950"/>
    <w:rsid w:val="00DA2E51"/>
    <w:rsid w:val="00DA31C0"/>
    <w:rsid w:val="00DA356E"/>
    <w:rsid w:val="00DA3DD2"/>
    <w:rsid w:val="00DA4442"/>
    <w:rsid w:val="00DA4B22"/>
    <w:rsid w:val="00DA4B2C"/>
    <w:rsid w:val="00DA4C37"/>
    <w:rsid w:val="00DA4ED9"/>
    <w:rsid w:val="00DA508C"/>
    <w:rsid w:val="00DA52C7"/>
    <w:rsid w:val="00DA5319"/>
    <w:rsid w:val="00DA5519"/>
    <w:rsid w:val="00DA58A6"/>
    <w:rsid w:val="00DA58D2"/>
    <w:rsid w:val="00DA59E3"/>
    <w:rsid w:val="00DA5C05"/>
    <w:rsid w:val="00DA6181"/>
    <w:rsid w:val="00DA627F"/>
    <w:rsid w:val="00DB03C2"/>
    <w:rsid w:val="00DB0574"/>
    <w:rsid w:val="00DB090D"/>
    <w:rsid w:val="00DB0A98"/>
    <w:rsid w:val="00DB0C7B"/>
    <w:rsid w:val="00DB0D3A"/>
    <w:rsid w:val="00DB11DF"/>
    <w:rsid w:val="00DB1266"/>
    <w:rsid w:val="00DB15F0"/>
    <w:rsid w:val="00DB1986"/>
    <w:rsid w:val="00DB2199"/>
    <w:rsid w:val="00DB221B"/>
    <w:rsid w:val="00DB221D"/>
    <w:rsid w:val="00DB232B"/>
    <w:rsid w:val="00DB24CF"/>
    <w:rsid w:val="00DB2CB3"/>
    <w:rsid w:val="00DB2E36"/>
    <w:rsid w:val="00DB306B"/>
    <w:rsid w:val="00DB3179"/>
    <w:rsid w:val="00DB3495"/>
    <w:rsid w:val="00DB34AB"/>
    <w:rsid w:val="00DB34BA"/>
    <w:rsid w:val="00DB351E"/>
    <w:rsid w:val="00DB353A"/>
    <w:rsid w:val="00DB3956"/>
    <w:rsid w:val="00DB3A84"/>
    <w:rsid w:val="00DB3E0C"/>
    <w:rsid w:val="00DB445B"/>
    <w:rsid w:val="00DB4AC8"/>
    <w:rsid w:val="00DB4C08"/>
    <w:rsid w:val="00DB4D1F"/>
    <w:rsid w:val="00DB4EC9"/>
    <w:rsid w:val="00DB4FB9"/>
    <w:rsid w:val="00DB500C"/>
    <w:rsid w:val="00DB5125"/>
    <w:rsid w:val="00DB5170"/>
    <w:rsid w:val="00DB553F"/>
    <w:rsid w:val="00DB5C3E"/>
    <w:rsid w:val="00DB5C71"/>
    <w:rsid w:val="00DB6146"/>
    <w:rsid w:val="00DB66DA"/>
    <w:rsid w:val="00DB7018"/>
    <w:rsid w:val="00DB718A"/>
    <w:rsid w:val="00DB74C6"/>
    <w:rsid w:val="00DB76B9"/>
    <w:rsid w:val="00DB784C"/>
    <w:rsid w:val="00DB7B81"/>
    <w:rsid w:val="00DB7CBD"/>
    <w:rsid w:val="00DB7EBE"/>
    <w:rsid w:val="00DC0E2F"/>
    <w:rsid w:val="00DC1495"/>
    <w:rsid w:val="00DC1EE8"/>
    <w:rsid w:val="00DC2120"/>
    <w:rsid w:val="00DC2138"/>
    <w:rsid w:val="00DC2992"/>
    <w:rsid w:val="00DC2CA4"/>
    <w:rsid w:val="00DC2E86"/>
    <w:rsid w:val="00DC3B9D"/>
    <w:rsid w:val="00DC3DC3"/>
    <w:rsid w:val="00DC3DD1"/>
    <w:rsid w:val="00DC40BE"/>
    <w:rsid w:val="00DC4180"/>
    <w:rsid w:val="00DC47A5"/>
    <w:rsid w:val="00DC48F9"/>
    <w:rsid w:val="00DC4D80"/>
    <w:rsid w:val="00DC4FE8"/>
    <w:rsid w:val="00DC50CE"/>
    <w:rsid w:val="00DC5240"/>
    <w:rsid w:val="00DC556E"/>
    <w:rsid w:val="00DC5A0B"/>
    <w:rsid w:val="00DC5D84"/>
    <w:rsid w:val="00DC5E1D"/>
    <w:rsid w:val="00DC601C"/>
    <w:rsid w:val="00DC60CE"/>
    <w:rsid w:val="00DC6117"/>
    <w:rsid w:val="00DC62AC"/>
    <w:rsid w:val="00DC63BB"/>
    <w:rsid w:val="00DC6790"/>
    <w:rsid w:val="00DC6BA2"/>
    <w:rsid w:val="00DC6FF4"/>
    <w:rsid w:val="00DC7588"/>
    <w:rsid w:val="00DC7864"/>
    <w:rsid w:val="00DC79D7"/>
    <w:rsid w:val="00DD03F2"/>
    <w:rsid w:val="00DD095B"/>
    <w:rsid w:val="00DD0F02"/>
    <w:rsid w:val="00DD0FE2"/>
    <w:rsid w:val="00DD113A"/>
    <w:rsid w:val="00DD12D8"/>
    <w:rsid w:val="00DD14EE"/>
    <w:rsid w:val="00DD1C4E"/>
    <w:rsid w:val="00DD1F38"/>
    <w:rsid w:val="00DD1F82"/>
    <w:rsid w:val="00DD1FC6"/>
    <w:rsid w:val="00DD2034"/>
    <w:rsid w:val="00DD2605"/>
    <w:rsid w:val="00DD2770"/>
    <w:rsid w:val="00DD27FF"/>
    <w:rsid w:val="00DD2932"/>
    <w:rsid w:val="00DD297D"/>
    <w:rsid w:val="00DD2D45"/>
    <w:rsid w:val="00DD2EB1"/>
    <w:rsid w:val="00DD312A"/>
    <w:rsid w:val="00DD359D"/>
    <w:rsid w:val="00DD36C3"/>
    <w:rsid w:val="00DD395C"/>
    <w:rsid w:val="00DD39ED"/>
    <w:rsid w:val="00DD3A24"/>
    <w:rsid w:val="00DD3FD1"/>
    <w:rsid w:val="00DD4881"/>
    <w:rsid w:val="00DD49BE"/>
    <w:rsid w:val="00DD5579"/>
    <w:rsid w:val="00DD577B"/>
    <w:rsid w:val="00DD599D"/>
    <w:rsid w:val="00DD5F24"/>
    <w:rsid w:val="00DD6007"/>
    <w:rsid w:val="00DD630E"/>
    <w:rsid w:val="00DD64D3"/>
    <w:rsid w:val="00DD6B92"/>
    <w:rsid w:val="00DD6C55"/>
    <w:rsid w:val="00DD6F88"/>
    <w:rsid w:val="00DD71C3"/>
    <w:rsid w:val="00DD7244"/>
    <w:rsid w:val="00DD7508"/>
    <w:rsid w:val="00DD755A"/>
    <w:rsid w:val="00DD7720"/>
    <w:rsid w:val="00DD7856"/>
    <w:rsid w:val="00DD7859"/>
    <w:rsid w:val="00DD787D"/>
    <w:rsid w:val="00DD7B34"/>
    <w:rsid w:val="00DD7D41"/>
    <w:rsid w:val="00DD7E4F"/>
    <w:rsid w:val="00DD7FD6"/>
    <w:rsid w:val="00DE01A2"/>
    <w:rsid w:val="00DE0232"/>
    <w:rsid w:val="00DE0534"/>
    <w:rsid w:val="00DE0985"/>
    <w:rsid w:val="00DE0AFE"/>
    <w:rsid w:val="00DE0E11"/>
    <w:rsid w:val="00DE1028"/>
    <w:rsid w:val="00DE12BA"/>
    <w:rsid w:val="00DE146D"/>
    <w:rsid w:val="00DE1508"/>
    <w:rsid w:val="00DE1AE2"/>
    <w:rsid w:val="00DE1C7B"/>
    <w:rsid w:val="00DE28E0"/>
    <w:rsid w:val="00DE3AEB"/>
    <w:rsid w:val="00DE3C8A"/>
    <w:rsid w:val="00DE4001"/>
    <w:rsid w:val="00DE413C"/>
    <w:rsid w:val="00DE41B9"/>
    <w:rsid w:val="00DE456A"/>
    <w:rsid w:val="00DE469D"/>
    <w:rsid w:val="00DE497B"/>
    <w:rsid w:val="00DE4A08"/>
    <w:rsid w:val="00DE4B90"/>
    <w:rsid w:val="00DE4B9F"/>
    <w:rsid w:val="00DE4CB9"/>
    <w:rsid w:val="00DE4DC8"/>
    <w:rsid w:val="00DE4EE2"/>
    <w:rsid w:val="00DE4F94"/>
    <w:rsid w:val="00DE53E0"/>
    <w:rsid w:val="00DE5A20"/>
    <w:rsid w:val="00DE5C5F"/>
    <w:rsid w:val="00DE6025"/>
    <w:rsid w:val="00DE60EC"/>
    <w:rsid w:val="00DE6A33"/>
    <w:rsid w:val="00DE6B92"/>
    <w:rsid w:val="00DE7011"/>
    <w:rsid w:val="00DE7585"/>
    <w:rsid w:val="00DE786F"/>
    <w:rsid w:val="00DE7A84"/>
    <w:rsid w:val="00DE7BB0"/>
    <w:rsid w:val="00DE7F87"/>
    <w:rsid w:val="00DF033F"/>
    <w:rsid w:val="00DF0520"/>
    <w:rsid w:val="00DF06DD"/>
    <w:rsid w:val="00DF0725"/>
    <w:rsid w:val="00DF18F3"/>
    <w:rsid w:val="00DF19AD"/>
    <w:rsid w:val="00DF1CFB"/>
    <w:rsid w:val="00DF1D5A"/>
    <w:rsid w:val="00DF1E0A"/>
    <w:rsid w:val="00DF25CE"/>
    <w:rsid w:val="00DF292B"/>
    <w:rsid w:val="00DF2C47"/>
    <w:rsid w:val="00DF34A7"/>
    <w:rsid w:val="00DF364B"/>
    <w:rsid w:val="00DF384B"/>
    <w:rsid w:val="00DF38F5"/>
    <w:rsid w:val="00DF3A8B"/>
    <w:rsid w:val="00DF3E9F"/>
    <w:rsid w:val="00DF3FEB"/>
    <w:rsid w:val="00DF4290"/>
    <w:rsid w:val="00DF4652"/>
    <w:rsid w:val="00DF46A4"/>
    <w:rsid w:val="00DF4708"/>
    <w:rsid w:val="00DF4D47"/>
    <w:rsid w:val="00DF5296"/>
    <w:rsid w:val="00DF5648"/>
    <w:rsid w:val="00DF5BC0"/>
    <w:rsid w:val="00DF6618"/>
    <w:rsid w:val="00DF66CE"/>
    <w:rsid w:val="00DF67AC"/>
    <w:rsid w:val="00DF6C07"/>
    <w:rsid w:val="00DF725F"/>
    <w:rsid w:val="00DF7310"/>
    <w:rsid w:val="00DF7350"/>
    <w:rsid w:val="00DF74CD"/>
    <w:rsid w:val="00DF7533"/>
    <w:rsid w:val="00DF7680"/>
    <w:rsid w:val="00DF769A"/>
    <w:rsid w:val="00DF77B7"/>
    <w:rsid w:val="00DF78FE"/>
    <w:rsid w:val="00DF7932"/>
    <w:rsid w:val="00DF7AA8"/>
    <w:rsid w:val="00DF7BB5"/>
    <w:rsid w:val="00DF7CE8"/>
    <w:rsid w:val="00E00323"/>
    <w:rsid w:val="00E00375"/>
    <w:rsid w:val="00E003A0"/>
    <w:rsid w:val="00E00461"/>
    <w:rsid w:val="00E0068D"/>
    <w:rsid w:val="00E00FE8"/>
    <w:rsid w:val="00E016C9"/>
    <w:rsid w:val="00E01800"/>
    <w:rsid w:val="00E01D04"/>
    <w:rsid w:val="00E022FC"/>
    <w:rsid w:val="00E02349"/>
    <w:rsid w:val="00E025A9"/>
    <w:rsid w:val="00E028EF"/>
    <w:rsid w:val="00E02B1B"/>
    <w:rsid w:val="00E02CEE"/>
    <w:rsid w:val="00E03749"/>
    <w:rsid w:val="00E039CC"/>
    <w:rsid w:val="00E03AF8"/>
    <w:rsid w:val="00E03C86"/>
    <w:rsid w:val="00E04128"/>
    <w:rsid w:val="00E044D0"/>
    <w:rsid w:val="00E0472E"/>
    <w:rsid w:val="00E047F0"/>
    <w:rsid w:val="00E04820"/>
    <w:rsid w:val="00E04BF8"/>
    <w:rsid w:val="00E04C46"/>
    <w:rsid w:val="00E05ABA"/>
    <w:rsid w:val="00E06552"/>
    <w:rsid w:val="00E06597"/>
    <w:rsid w:val="00E07066"/>
    <w:rsid w:val="00E07286"/>
    <w:rsid w:val="00E07509"/>
    <w:rsid w:val="00E075D9"/>
    <w:rsid w:val="00E07929"/>
    <w:rsid w:val="00E07AAC"/>
    <w:rsid w:val="00E07CF1"/>
    <w:rsid w:val="00E07DE9"/>
    <w:rsid w:val="00E102E0"/>
    <w:rsid w:val="00E10839"/>
    <w:rsid w:val="00E10D15"/>
    <w:rsid w:val="00E111B5"/>
    <w:rsid w:val="00E1139D"/>
    <w:rsid w:val="00E118F0"/>
    <w:rsid w:val="00E11A9E"/>
    <w:rsid w:val="00E11FD1"/>
    <w:rsid w:val="00E12347"/>
    <w:rsid w:val="00E1249C"/>
    <w:rsid w:val="00E12571"/>
    <w:rsid w:val="00E126A7"/>
    <w:rsid w:val="00E12CA9"/>
    <w:rsid w:val="00E13071"/>
    <w:rsid w:val="00E130A0"/>
    <w:rsid w:val="00E13163"/>
    <w:rsid w:val="00E13277"/>
    <w:rsid w:val="00E13EB2"/>
    <w:rsid w:val="00E14578"/>
    <w:rsid w:val="00E145D4"/>
    <w:rsid w:val="00E1480F"/>
    <w:rsid w:val="00E14860"/>
    <w:rsid w:val="00E14A23"/>
    <w:rsid w:val="00E151EB"/>
    <w:rsid w:val="00E15A64"/>
    <w:rsid w:val="00E16242"/>
    <w:rsid w:val="00E168EF"/>
    <w:rsid w:val="00E16A14"/>
    <w:rsid w:val="00E16EAC"/>
    <w:rsid w:val="00E170A2"/>
    <w:rsid w:val="00E17130"/>
    <w:rsid w:val="00E17318"/>
    <w:rsid w:val="00E174FB"/>
    <w:rsid w:val="00E175DF"/>
    <w:rsid w:val="00E1790D"/>
    <w:rsid w:val="00E17B52"/>
    <w:rsid w:val="00E17D3F"/>
    <w:rsid w:val="00E17D52"/>
    <w:rsid w:val="00E17DB6"/>
    <w:rsid w:val="00E2008C"/>
    <w:rsid w:val="00E206B5"/>
    <w:rsid w:val="00E20C11"/>
    <w:rsid w:val="00E20C9C"/>
    <w:rsid w:val="00E20DF0"/>
    <w:rsid w:val="00E2115B"/>
    <w:rsid w:val="00E213DD"/>
    <w:rsid w:val="00E21DC9"/>
    <w:rsid w:val="00E220C7"/>
    <w:rsid w:val="00E225C3"/>
    <w:rsid w:val="00E226A4"/>
    <w:rsid w:val="00E2283E"/>
    <w:rsid w:val="00E22CE9"/>
    <w:rsid w:val="00E22DE6"/>
    <w:rsid w:val="00E22E89"/>
    <w:rsid w:val="00E231BD"/>
    <w:rsid w:val="00E232C7"/>
    <w:rsid w:val="00E2358C"/>
    <w:rsid w:val="00E23620"/>
    <w:rsid w:val="00E239B9"/>
    <w:rsid w:val="00E2436B"/>
    <w:rsid w:val="00E247C9"/>
    <w:rsid w:val="00E24C09"/>
    <w:rsid w:val="00E250A3"/>
    <w:rsid w:val="00E250FC"/>
    <w:rsid w:val="00E25259"/>
    <w:rsid w:val="00E258CC"/>
    <w:rsid w:val="00E25955"/>
    <w:rsid w:val="00E25CFA"/>
    <w:rsid w:val="00E26791"/>
    <w:rsid w:val="00E2719D"/>
    <w:rsid w:val="00E27609"/>
    <w:rsid w:val="00E27658"/>
    <w:rsid w:val="00E27A2A"/>
    <w:rsid w:val="00E27A90"/>
    <w:rsid w:val="00E27B50"/>
    <w:rsid w:val="00E27CF8"/>
    <w:rsid w:val="00E30153"/>
    <w:rsid w:val="00E3082F"/>
    <w:rsid w:val="00E30C73"/>
    <w:rsid w:val="00E30CF2"/>
    <w:rsid w:val="00E30FB6"/>
    <w:rsid w:val="00E311F7"/>
    <w:rsid w:val="00E31395"/>
    <w:rsid w:val="00E3187E"/>
    <w:rsid w:val="00E31D7D"/>
    <w:rsid w:val="00E323AD"/>
    <w:rsid w:val="00E325E7"/>
    <w:rsid w:val="00E32637"/>
    <w:rsid w:val="00E3277B"/>
    <w:rsid w:val="00E3278C"/>
    <w:rsid w:val="00E33109"/>
    <w:rsid w:val="00E333A0"/>
    <w:rsid w:val="00E3380B"/>
    <w:rsid w:val="00E338DB"/>
    <w:rsid w:val="00E339BA"/>
    <w:rsid w:val="00E33A8B"/>
    <w:rsid w:val="00E33E43"/>
    <w:rsid w:val="00E34867"/>
    <w:rsid w:val="00E35532"/>
    <w:rsid w:val="00E35784"/>
    <w:rsid w:val="00E35CBD"/>
    <w:rsid w:val="00E36508"/>
    <w:rsid w:val="00E368E5"/>
    <w:rsid w:val="00E36D17"/>
    <w:rsid w:val="00E36E7E"/>
    <w:rsid w:val="00E37C6C"/>
    <w:rsid w:val="00E403E3"/>
    <w:rsid w:val="00E404F3"/>
    <w:rsid w:val="00E40613"/>
    <w:rsid w:val="00E409F4"/>
    <w:rsid w:val="00E41336"/>
    <w:rsid w:val="00E413E0"/>
    <w:rsid w:val="00E416FD"/>
    <w:rsid w:val="00E41DFE"/>
    <w:rsid w:val="00E41F8F"/>
    <w:rsid w:val="00E427A3"/>
    <w:rsid w:val="00E427A4"/>
    <w:rsid w:val="00E42A2F"/>
    <w:rsid w:val="00E42B07"/>
    <w:rsid w:val="00E42D11"/>
    <w:rsid w:val="00E42EFF"/>
    <w:rsid w:val="00E432A5"/>
    <w:rsid w:val="00E43AAE"/>
    <w:rsid w:val="00E43E09"/>
    <w:rsid w:val="00E43EF7"/>
    <w:rsid w:val="00E4405D"/>
    <w:rsid w:val="00E443C6"/>
    <w:rsid w:val="00E445C7"/>
    <w:rsid w:val="00E448ED"/>
    <w:rsid w:val="00E44D5B"/>
    <w:rsid w:val="00E4505C"/>
    <w:rsid w:val="00E45106"/>
    <w:rsid w:val="00E45125"/>
    <w:rsid w:val="00E4516E"/>
    <w:rsid w:val="00E454E8"/>
    <w:rsid w:val="00E45679"/>
    <w:rsid w:val="00E45A37"/>
    <w:rsid w:val="00E4663A"/>
    <w:rsid w:val="00E46BCB"/>
    <w:rsid w:val="00E46DD0"/>
    <w:rsid w:val="00E4774C"/>
    <w:rsid w:val="00E47A83"/>
    <w:rsid w:val="00E506A6"/>
    <w:rsid w:val="00E50884"/>
    <w:rsid w:val="00E50C69"/>
    <w:rsid w:val="00E50D2C"/>
    <w:rsid w:val="00E5105F"/>
    <w:rsid w:val="00E5125D"/>
    <w:rsid w:val="00E51B0D"/>
    <w:rsid w:val="00E51B31"/>
    <w:rsid w:val="00E51B37"/>
    <w:rsid w:val="00E51B4F"/>
    <w:rsid w:val="00E51D2E"/>
    <w:rsid w:val="00E521C5"/>
    <w:rsid w:val="00E522CC"/>
    <w:rsid w:val="00E52C01"/>
    <w:rsid w:val="00E52DED"/>
    <w:rsid w:val="00E53C6A"/>
    <w:rsid w:val="00E53D13"/>
    <w:rsid w:val="00E53ED4"/>
    <w:rsid w:val="00E54164"/>
    <w:rsid w:val="00E54846"/>
    <w:rsid w:val="00E54AA9"/>
    <w:rsid w:val="00E54B07"/>
    <w:rsid w:val="00E54C3A"/>
    <w:rsid w:val="00E54C89"/>
    <w:rsid w:val="00E55277"/>
    <w:rsid w:val="00E55361"/>
    <w:rsid w:val="00E5575D"/>
    <w:rsid w:val="00E55787"/>
    <w:rsid w:val="00E557C5"/>
    <w:rsid w:val="00E557E0"/>
    <w:rsid w:val="00E55944"/>
    <w:rsid w:val="00E56384"/>
    <w:rsid w:val="00E56479"/>
    <w:rsid w:val="00E56485"/>
    <w:rsid w:val="00E564E7"/>
    <w:rsid w:val="00E56A60"/>
    <w:rsid w:val="00E572FF"/>
    <w:rsid w:val="00E57425"/>
    <w:rsid w:val="00E57435"/>
    <w:rsid w:val="00E5788C"/>
    <w:rsid w:val="00E57C35"/>
    <w:rsid w:val="00E601B8"/>
    <w:rsid w:val="00E60364"/>
    <w:rsid w:val="00E6072A"/>
    <w:rsid w:val="00E60DCE"/>
    <w:rsid w:val="00E614BD"/>
    <w:rsid w:val="00E61805"/>
    <w:rsid w:val="00E61919"/>
    <w:rsid w:val="00E61951"/>
    <w:rsid w:val="00E61C6C"/>
    <w:rsid w:val="00E61FFD"/>
    <w:rsid w:val="00E62239"/>
    <w:rsid w:val="00E62353"/>
    <w:rsid w:val="00E62872"/>
    <w:rsid w:val="00E62A59"/>
    <w:rsid w:val="00E631AD"/>
    <w:rsid w:val="00E631AE"/>
    <w:rsid w:val="00E632D8"/>
    <w:rsid w:val="00E63313"/>
    <w:rsid w:val="00E634BB"/>
    <w:rsid w:val="00E634F6"/>
    <w:rsid w:val="00E6367C"/>
    <w:rsid w:val="00E639AB"/>
    <w:rsid w:val="00E63A20"/>
    <w:rsid w:val="00E63D41"/>
    <w:rsid w:val="00E63D86"/>
    <w:rsid w:val="00E64177"/>
    <w:rsid w:val="00E641DF"/>
    <w:rsid w:val="00E6456B"/>
    <w:rsid w:val="00E646DE"/>
    <w:rsid w:val="00E64E52"/>
    <w:rsid w:val="00E64EB1"/>
    <w:rsid w:val="00E65596"/>
    <w:rsid w:val="00E656CA"/>
    <w:rsid w:val="00E659C1"/>
    <w:rsid w:val="00E65BA9"/>
    <w:rsid w:val="00E65D18"/>
    <w:rsid w:val="00E663E7"/>
    <w:rsid w:val="00E66A59"/>
    <w:rsid w:val="00E67492"/>
    <w:rsid w:val="00E67546"/>
    <w:rsid w:val="00E676BD"/>
    <w:rsid w:val="00E67829"/>
    <w:rsid w:val="00E67E02"/>
    <w:rsid w:val="00E67F8F"/>
    <w:rsid w:val="00E70008"/>
    <w:rsid w:val="00E7036F"/>
    <w:rsid w:val="00E7099B"/>
    <w:rsid w:val="00E709CF"/>
    <w:rsid w:val="00E70CE5"/>
    <w:rsid w:val="00E70D47"/>
    <w:rsid w:val="00E70E7F"/>
    <w:rsid w:val="00E70F3B"/>
    <w:rsid w:val="00E711D3"/>
    <w:rsid w:val="00E7126F"/>
    <w:rsid w:val="00E71610"/>
    <w:rsid w:val="00E717EC"/>
    <w:rsid w:val="00E7186F"/>
    <w:rsid w:val="00E71C2A"/>
    <w:rsid w:val="00E71DD5"/>
    <w:rsid w:val="00E71E9A"/>
    <w:rsid w:val="00E72041"/>
    <w:rsid w:val="00E7249C"/>
    <w:rsid w:val="00E72932"/>
    <w:rsid w:val="00E72B41"/>
    <w:rsid w:val="00E72C4E"/>
    <w:rsid w:val="00E73423"/>
    <w:rsid w:val="00E73AAC"/>
    <w:rsid w:val="00E73BE5"/>
    <w:rsid w:val="00E73F20"/>
    <w:rsid w:val="00E740D9"/>
    <w:rsid w:val="00E7448A"/>
    <w:rsid w:val="00E74779"/>
    <w:rsid w:val="00E7486A"/>
    <w:rsid w:val="00E74D30"/>
    <w:rsid w:val="00E74F37"/>
    <w:rsid w:val="00E7518E"/>
    <w:rsid w:val="00E752E0"/>
    <w:rsid w:val="00E753EF"/>
    <w:rsid w:val="00E7553D"/>
    <w:rsid w:val="00E7569E"/>
    <w:rsid w:val="00E75710"/>
    <w:rsid w:val="00E75D04"/>
    <w:rsid w:val="00E75EDF"/>
    <w:rsid w:val="00E761B4"/>
    <w:rsid w:val="00E7684B"/>
    <w:rsid w:val="00E76B07"/>
    <w:rsid w:val="00E76FF4"/>
    <w:rsid w:val="00E770F4"/>
    <w:rsid w:val="00E7751F"/>
    <w:rsid w:val="00E77539"/>
    <w:rsid w:val="00E77DE3"/>
    <w:rsid w:val="00E801F1"/>
    <w:rsid w:val="00E8054E"/>
    <w:rsid w:val="00E807B6"/>
    <w:rsid w:val="00E80825"/>
    <w:rsid w:val="00E80868"/>
    <w:rsid w:val="00E80AB6"/>
    <w:rsid w:val="00E80CF4"/>
    <w:rsid w:val="00E81109"/>
    <w:rsid w:val="00E81165"/>
    <w:rsid w:val="00E813DA"/>
    <w:rsid w:val="00E8145A"/>
    <w:rsid w:val="00E81A84"/>
    <w:rsid w:val="00E81BD3"/>
    <w:rsid w:val="00E81C9E"/>
    <w:rsid w:val="00E81ED5"/>
    <w:rsid w:val="00E828AD"/>
    <w:rsid w:val="00E82C83"/>
    <w:rsid w:val="00E83254"/>
    <w:rsid w:val="00E833AD"/>
    <w:rsid w:val="00E834E8"/>
    <w:rsid w:val="00E8359F"/>
    <w:rsid w:val="00E83AB5"/>
    <w:rsid w:val="00E84169"/>
    <w:rsid w:val="00E84208"/>
    <w:rsid w:val="00E84274"/>
    <w:rsid w:val="00E84566"/>
    <w:rsid w:val="00E84D92"/>
    <w:rsid w:val="00E84DC0"/>
    <w:rsid w:val="00E851B6"/>
    <w:rsid w:val="00E85461"/>
    <w:rsid w:val="00E85700"/>
    <w:rsid w:val="00E85C33"/>
    <w:rsid w:val="00E860E3"/>
    <w:rsid w:val="00E862DF"/>
    <w:rsid w:val="00E8687E"/>
    <w:rsid w:val="00E86AA7"/>
    <w:rsid w:val="00E87222"/>
    <w:rsid w:val="00E87B45"/>
    <w:rsid w:val="00E87BAD"/>
    <w:rsid w:val="00E87CFC"/>
    <w:rsid w:val="00E87DFB"/>
    <w:rsid w:val="00E9042E"/>
    <w:rsid w:val="00E904E7"/>
    <w:rsid w:val="00E907CD"/>
    <w:rsid w:val="00E909B5"/>
    <w:rsid w:val="00E912F6"/>
    <w:rsid w:val="00E91B02"/>
    <w:rsid w:val="00E91BFD"/>
    <w:rsid w:val="00E91DEE"/>
    <w:rsid w:val="00E91E31"/>
    <w:rsid w:val="00E9200B"/>
    <w:rsid w:val="00E9212B"/>
    <w:rsid w:val="00E9295D"/>
    <w:rsid w:val="00E929D7"/>
    <w:rsid w:val="00E92B93"/>
    <w:rsid w:val="00E9301F"/>
    <w:rsid w:val="00E9328C"/>
    <w:rsid w:val="00E9329A"/>
    <w:rsid w:val="00E9344D"/>
    <w:rsid w:val="00E9382C"/>
    <w:rsid w:val="00E93937"/>
    <w:rsid w:val="00E93AB5"/>
    <w:rsid w:val="00E93DA0"/>
    <w:rsid w:val="00E940A7"/>
    <w:rsid w:val="00E9444F"/>
    <w:rsid w:val="00E949E0"/>
    <w:rsid w:val="00E94DFD"/>
    <w:rsid w:val="00E94E29"/>
    <w:rsid w:val="00E95010"/>
    <w:rsid w:val="00E950C4"/>
    <w:rsid w:val="00E9552B"/>
    <w:rsid w:val="00E95537"/>
    <w:rsid w:val="00E956B7"/>
    <w:rsid w:val="00E960EB"/>
    <w:rsid w:val="00E961C9"/>
    <w:rsid w:val="00E96A58"/>
    <w:rsid w:val="00E96AEB"/>
    <w:rsid w:val="00E96C29"/>
    <w:rsid w:val="00E96EF7"/>
    <w:rsid w:val="00E96FCE"/>
    <w:rsid w:val="00E97041"/>
    <w:rsid w:val="00E97278"/>
    <w:rsid w:val="00E974DD"/>
    <w:rsid w:val="00E9776A"/>
    <w:rsid w:val="00E97851"/>
    <w:rsid w:val="00E978EF"/>
    <w:rsid w:val="00E97967"/>
    <w:rsid w:val="00E979AE"/>
    <w:rsid w:val="00E97A07"/>
    <w:rsid w:val="00E97B4A"/>
    <w:rsid w:val="00E97C6E"/>
    <w:rsid w:val="00EA00D0"/>
    <w:rsid w:val="00EA04DD"/>
    <w:rsid w:val="00EA0537"/>
    <w:rsid w:val="00EA0A31"/>
    <w:rsid w:val="00EA0E80"/>
    <w:rsid w:val="00EA1392"/>
    <w:rsid w:val="00EA193C"/>
    <w:rsid w:val="00EA2144"/>
    <w:rsid w:val="00EA21E3"/>
    <w:rsid w:val="00EA2594"/>
    <w:rsid w:val="00EA26F1"/>
    <w:rsid w:val="00EA29F6"/>
    <w:rsid w:val="00EA2C9D"/>
    <w:rsid w:val="00EA2CBA"/>
    <w:rsid w:val="00EA2D14"/>
    <w:rsid w:val="00EA2D9C"/>
    <w:rsid w:val="00EA2EEC"/>
    <w:rsid w:val="00EA2F3F"/>
    <w:rsid w:val="00EA2F83"/>
    <w:rsid w:val="00EA330E"/>
    <w:rsid w:val="00EA372E"/>
    <w:rsid w:val="00EA37BC"/>
    <w:rsid w:val="00EA40C9"/>
    <w:rsid w:val="00EA4344"/>
    <w:rsid w:val="00EA4986"/>
    <w:rsid w:val="00EA4A34"/>
    <w:rsid w:val="00EA4B7F"/>
    <w:rsid w:val="00EA54B6"/>
    <w:rsid w:val="00EA5D8D"/>
    <w:rsid w:val="00EA6178"/>
    <w:rsid w:val="00EA666E"/>
    <w:rsid w:val="00EA66D2"/>
    <w:rsid w:val="00EA6931"/>
    <w:rsid w:val="00EA6C93"/>
    <w:rsid w:val="00EA6D6C"/>
    <w:rsid w:val="00EA6EFE"/>
    <w:rsid w:val="00EA7187"/>
    <w:rsid w:val="00EA7256"/>
    <w:rsid w:val="00EA7464"/>
    <w:rsid w:val="00EA75DF"/>
    <w:rsid w:val="00EA7D18"/>
    <w:rsid w:val="00EB05EC"/>
    <w:rsid w:val="00EB062D"/>
    <w:rsid w:val="00EB067D"/>
    <w:rsid w:val="00EB083A"/>
    <w:rsid w:val="00EB0D43"/>
    <w:rsid w:val="00EB10E3"/>
    <w:rsid w:val="00EB1216"/>
    <w:rsid w:val="00EB12A2"/>
    <w:rsid w:val="00EB196C"/>
    <w:rsid w:val="00EB199E"/>
    <w:rsid w:val="00EB1F3C"/>
    <w:rsid w:val="00EB22B0"/>
    <w:rsid w:val="00EB254D"/>
    <w:rsid w:val="00EB2E88"/>
    <w:rsid w:val="00EB2F88"/>
    <w:rsid w:val="00EB3085"/>
    <w:rsid w:val="00EB30C2"/>
    <w:rsid w:val="00EB3870"/>
    <w:rsid w:val="00EB39A1"/>
    <w:rsid w:val="00EB3AFE"/>
    <w:rsid w:val="00EB3DA3"/>
    <w:rsid w:val="00EB403C"/>
    <w:rsid w:val="00EB4102"/>
    <w:rsid w:val="00EB4285"/>
    <w:rsid w:val="00EB46D7"/>
    <w:rsid w:val="00EB489C"/>
    <w:rsid w:val="00EB4A1C"/>
    <w:rsid w:val="00EB4AE2"/>
    <w:rsid w:val="00EB4BFF"/>
    <w:rsid w:val="00EB524B"/>
    <w:rsid w:val="00EB56B3"/>
    <w:rsid w:val="00EB5BE3"/>
    <w:rsid w:val="00EB644C"/>
    <w:rsid w:val="00EB664F"/>
    <w:rsid w:val="00EB6912"/>
    <w:rsid w:val="00EB6997"/>
    <w:rsid w:val="00EB6A68"/>
    <w:rsid w:val="00EB6E35"/>
    <w:rsid w:val="00EB7858"/>
    <w:rsid w:val="00EB7870"/>
    <w:rsid w:val="00EB7AA8"/>
    <w:rsid w:val="00EB7BE3"/>
    <w:rsid w:val="00EB7C98"/>
    <w:rsid w:val="00EB7E0A"/>
    <w:rsid w:val="00EC00A6"/>
    <w:rsid w:val="00EC071E"/>
    <w:rsid w:val="00EC0A37"/>
    <w:rsid w:val="00EC1415"/>
    <w:rsid w:val="00EC1CFA"/>
    <w:rsid w:val="00EC1E63"/>
    <w:rsid w:val="00EC1EC1"/>
    <w:rsid w:val="00EC228A"/>
    <w:rsid w:val="00EC255D"/>
    <w:rsid w:val="00EC2679"/>
    <w:rsid w:val="00EC2C8D"/>
    <w:rsid w:val="00EC3123"/>
    <w:rsid w:val="00EC3EF8"/>
    <w:rsid w:val="00EC4A48"/>
    <w:rsid w:val="00EC4B8F"/>
    <w:rsid w:val="00EC50DE"/>
    <w:rsid w:val="00EC56FD"/>
    <w:rsid w:val="00EC5722"/>
    <w:rsid w:val="00EC5B87"/>
    <w:rsid w:val="00EC5D66"/>
    <w:rsid w:val="00EC629C"/>
    <w:rsid w:val="00EC6432"/>
    <w:rsid w:val="00EC65E0"/>
    <w:rsid w:val="00EC679C"/>
    <w:rsid w:val="00EC69AC"/>
    <w:rsid w:val="00EC6AD7"/>
    <w:rsid w:val="00EC6F04"/>
    <w:rsid w:val="00EC7390"/>
    <w:rsid w:val="00EC7414"/>
    <w:rsid w:val="00EC7C71"/>
    <w:rsid w:val="00ED002D"/>
    <w:rsid w:val="00ED0181"/>
    <w:rsid w:val="00ED0213"/>
    <w:rsid w:val="00ED06DC"/>
    <w:rsid w:val="00ED0BA9"/>
    <w:rsid w:val="00ED0BAF"/>
    <w:rsid w:val="00ED0F15"/>
    <w:rsid w:val="00ED1349"/>
    <w:rsid w:val="00ED1993"/>
    <w:rsid w:val="00ED1D65"/>
    <w:rsid w:val="00ED1EFA"/>
    <w:rsid w:val="00ED1FFB"/>
    <w:rsid w:val="00ED2207"/>
    <w:rsid w:val="00ED23E2"/>
    <w:rsid w:val="00ED2721"/>
    <w:rsid w:val="00ED38C0"/>
    <w:rsid w:val="00ED4270"/>
    <w:rsid w:val="00ED454A"/>
    <w:rsid w:val="00ED469C"/>
    <w:rsid w:val="00ED4B09"/>
    <w:rsid w:val="00ED4BF5"/>
    <w:rsid w:val="00ED4CB3"/>
    <w:rsid w:val="00ED50B3"/>
    <w:rsid w:val="00ED5C18"/>
    <w:rsid w:val="00ED5D06"/>
    <w:rsid w:val="00ED5EBE"/>
    <w:rsid w:val="00ED60A1"/>
    <w:rsid w:val="00ED6326"/>
    <w:rsid w:val="00ED63A5"/>
    <w:rsid w:val="00ED63A7"/>
    <w:rsid w:val="00ED643C"/>
    <w:rsid w:val="00ED64AE"/>
    <w:rsid w:val="00ED64DD"/>
    <w:rsid w:val="00ED70A2"/>
    <w:rsid w:val="00ED7B35"/>
    <w:rsid w:val="00ED7BC4"/>
    <w:rsid w:val="00ED7F92"/>
    <w:rsid w:val="00ED7FA6"/>
    <w:rsid w:val="00EE0322"/>
    <w:rsid w:val="00EE09AA"/>
    <w:rsid w:val="00EE0C32"/>
    <w:rsid w:val="00EE0EA3"/>
    <w:rsid w:val="00EE0EC8"/>
    <w:rsid w:val="00EE0F99"/>
    <w:rsid w:val="00EE1774"/>
    <w:rsid w:val="00EE1F72"/>
    <w:rsid w:val="00EE2D49"/>
    <w:rsid w:val="00EE2D74"/>
    <w:rsid w:val="00EE2FBA"/>
    <w:rsid w:val="00EE36FB"/>
    <w:rsid w:val="00EE37B6"/>
    <w:rsid w:val="00EE380C"/>
    <w:rsid w:val="00EE3C22"/>
    <w:rsid w:val="00EE4907"/>
    <w:rsid w:val="00EE514D"/>
    <w:rsid w:val="00EE52E2"/>
    <w:rsid w:val="00EE56EE"/>
    <w:rsid w:val="00EE5DB0"/>
    <w:rsid w:val="00EE5EAB"/>
    <w:rsid w:val="00EE60AD"/>
    <w:rsid w:val="00EE6CFE"/>
    <w:rsid w:val="00EE6F3D"/>
    <w:rsid w:val="00EE701A"/>
    <w:rsid w:val="00EE73E1"/>
    <w:rsid w:val="00EE75FF"/>
    <w:rsid w:val="00EE7976"/>
    <w:rsid w:val="00EE7CF0"/>
    <w:rsid w:val="00EE7DEE"/>
    <w:rsid w:val="00EF00DE"/>
    <w:rsid w:val="00EF0281"/>
    <w:rsid w:val="00EF066D"/>
    <w:rsid w:val="00EF07A4"/>
    <w:rsid w:val="00EF0A6D"/>
    <w:rsid w:val="00EF0DE5"/>
    <w:rsid w:val="00EF0EC9"/>
    <w:rsid w:val="00EF187E"/>
    <w:rsid w:val="00EF1A8E"/>
    <w:rsid w:val="00EF1BA5"/>
    <w:rsid w:val="00EF1F26"/>
    <w:rsid w:val="00EF1F27"/>
    <w:rsid w:val="00EF1FEB"/>
    <w:rsid w:val="00EF26BF"/>
    <w:rsid w:val="00EF283A"/>
    <w:rsid w:val="00EF2B97"/>
    <w:rsid w:val="00EF30DA"/>
    <w:rsid w:val="00EF3C2F"/>
    <w:rsid w:val="00EF415B"/>
    <w:rsid w:val="00EF45FB"/>
    <w:rsid w:val="00EF48C2"/>
    <w:rsid w:val="00EF4A97"/>
    <w:rsid w:val="00EF4AA8"/>
    <w:rsid w:val="00EF4CEB"/>
    <w:rsid w:val="00EF5057"/>
    <w:rsid w:val="00EF5140"/>
    <w:rsid w:val="00EF5160"/>
    <w:rsid w:val="00EF5275"/>
    <w:rsid w:val="00EF620A"/>
    <w:rsid w:val="00EF6936"/>
    <w:rsid w:val="00EF6AFB"/>
    <w:rsid w:val="00EF6D1C"/>
    <w:rsid w:val="00EF75CE"/>
    <w:rsid w:val="00EF7734"/>
    <w:rsid w:val="00EF79CA"/>
    <w:rsid w:val="00EF7D95"/>
    <w:rsid w:val="00F008CC"/>
    <w:rsid w:val="00F00C9E"/>
    <w:rsid w:val="00F00CFC"/>
    <w:rsid w:val="00F00D46"/>
    <w:rsid w:val="00F00D61"/>
    <w:rsid w:val="00F0153F"/>
    <w:rsid w:val="00F017DC"/>
    <w:rsid w:val="00F018EC"/>
    <w:rsid w:val="00F0195D"/>
    <w:rsid w:val="00F01967"/>
    <w:rsid w:val="00F01CD8"/>
    <w:rsid w:val="00F02178"/>
    <w:rsid w:val="00F027EE"/>
    <w:rsid w:val="00F02883"/>
    <w:rsid w:val="00F03415"/>
    <w:rsid w:val="00F03708"/>
    <w:rsid w:val="00F03857"/>
    <w:rsid w:val="00F03B54"/>
    <w:rsid w:val="00F03B9D"/>
    <w:rsid w:val="00F041B4"/>
    <w:rsid w:val="00F043D9"/>
    <w:rsid w:val="00F04678"/>
    <w:rsid w:val="00F047CD"/>
    <w:rsid w:val="00F04906"/>
    <w:rsid w:val="00F050F8"/>
    <w:rsid w:val="00F055A7"/>
    <w:rsid w:val="00F05862"/>
    <w:rsid w:val="00F064ED"/>
    <w:rsid w:val="00F06C07"/>
    <w:rsid w:val="00F06DB4"/>
    <w:rsid w:val="00F0707D"/>
    <w:rsid w:val="00F0708F"/>
    <w:rsid w:val="00F07109"/>
    <w:rsid w:val="00F07369"/>
    <w:rsid w:val="00F07409"/>
    <w:rsid w:val="00F07488"/>
    <w:rsid w:val="00F07895"/>
    <w:rsid w:val="00F07A7F"/>
    <w:rsid w:val="00F07ED7"/>
    <w:rsid w:val="00F07EDF"/>
    <w:rsid w:val="00F1003F"/>
    <w:rsid w:val="00F100C0"/>
    <w:rsid w:val="00F10289"/>
    <w:rsid w:val="00F102E0"/>
    <w:rsid w:val="00F105BA"/>
    <w:rsid w:val="00F10D94"/>
    <w:rsid w:val="00F10F5F"/>
    <w:rsid w:val="00F11144"/>
    <w:rsid w:val="00F11A44"/>
    <w:rsid w:val="00F11B11"/>
    <w:rsid w:val="00F11B8D"/>
    <w:rsid w:val="00F11BF4"/>
    <w:rsid w:val="00F11E54"/>
    <w:rsid w:val="00F1248C"/>
    <w:rsid w:val="00F12536"/>
    <w:rsid w:val="00F1266E"/>
    <w:rsid w:val="00F127FC"/>
    <w:rsid w:val="00F12861"/>
    <w:rsid w:val="00F12CC4"/>
    <w:rsid w:val="00F134EF"/>
    <w:rsid w:val="00F1357B"/>
    <w:rsid w:val="00F1378D"/>
    <w:rsid w:val="00F13889"/>
    <w:rsid w:val="00F13CBC"/>
    <w:rsid w:val="00F13E4A"/>
    <w:rsid w:val="00F13F5B"/>
    <w:rsid w:val="00F142C0"/>
    <w:rsid w:val="00F14752"/>
    <w:rsid w:val="00F14977"/>
    <w:rsid w:val="00F15822"/>
    <w:rsid w:val="00F15AEC"/>
    <w:rsid w:val="00F15EA7"/>
    <w:rsid w:val="00F15FC3"/>
    <w:rsid w:val="00F166B2"/>
    <w:rsid w:val="00F16893"/>
    <w:rsid w:val="00F16A93"/>
    <w:rsid w:val="00F16F9D"/>
    <w:rsid w:val="00F1712B"/>
    <w:rsid w:val="00F172B9"/>
    <w:rsid w:val="00F178E7"/>
    <w:rsid w:val="00F17ADE"/>
    <w:rsid w:val="00F202BB"/>
    <w:rsid w:val="00F20330"/>
    <w:rsid w:val="00F2079E"/>
    <w:rsid w:val="00F20B05"/>
    <w:rsid w:val="00F21905"/>
    <w:rsid w:val="00F21B34"/>
    <w:rsid w:val="00F2267C"/>
    <w:rsid w:val="00F2283E"/>
    <w:rsid w:val="00F22DDE"/>
    <w:rsid w:val="00F22DEB"/>
    <w:rsid w:val="00F2346D"/>
    <w:rsid w:val="00F2380F"/>
    <w:rsid w:val="00F23863"/>
    <w:rsid w:val="00F23A65"/>
    <w:rsid w:val="00F23C67"/>
    <w:rsid w:val="00F23C86"/>
    <w:rsid w:val="00F23D80"/>
    <w:rsid w:val="00F23E65"/>
    <w:rsid w:val="00F240C3"/>
    <w:rsid w:val="00F2488F"/>
    <w:rsid w:val="00F24A4E"/>
    <w:rsid w:val="00F24F1A"/>
    <w:rsid w:val="00F251A0"/>
    <w:rsid w:val="00F25329"/>
    <w:rsid w:val="00F254F6"/>
    <w:rsid w:val="00F259C8"/>
    <w:rsid w:val="00F25A25"/>
    <w:rsid w:val="00F25D52"/>
    <w:rsid w:val="00F26C21"/>
    <w:rsid w:val="00F271E1"/>
    <w:rsid w:val="00F27301"/>
    <w:rsid w:val="00F27486"/>
    <w:rsid w:val="00F27512"/>
    <w:rsid w:val="00F27A3B"/>
    <w:rsid w:val="00F27D11"/>
    <w:rsid w:val="00F3022F"/>
    <w:rsid w:val="00F3029A"/>
    <w:rsid w:val="00F303C6"/>
    <w:rsid w:val="00F307F4"/>
    <w:rsid w:val="00F30820"/>
    <w:rsid w:val="00F311E9"/>
    <w:rsid w:val="00F324F5"/>
    <w:rsid w:val="00F32646"/>
    <w:rsid w:val="00F32A21"/>
    <w:rsid w:val="00F32CAB"/>
    <w:rsid w:val="00F3348B"/>
    <w:rsid w:val="00F3368D"/>
    <w:rsid w:val="00F33B2B"/>
    <w:rsid w:val="00F340A0"/>
    <w:rsid w:val="00F340CE"/>
    <w:rsid w:val="00F34792"/>
    <w:rsid w:val="00F349D6"/>
    <w:rsid w:val="00F34D82"/>
    <w:rsid w:val="00F34F13"/>
    <w:rsid w:val="00F3509F"/>
    <w:rsid w:val="00F3594F"/>
    <w:rsid w:val="00F3664B"/>
    <w:rsid w:val="00F36C24"/>
    <w:rsid w:val="00F36C33"/>
    <w:rsid w:val="00F36F8A"/>
    <w:rsid w:val="00F371ED"/>
    <w:rsid w:val="00F37841"/>
    <w:rsid w:val="00F37C3D"/>
    <w:rsid w:val="00F37DE1"/>
    <w:rsid w:val="00F37E9E"/>
    <w:rsid w:val="00F37FCD"/>
    <w:rsid w:val="00F405BD"/>
    <w:rsid w:val="00F406AB"/>
    <w:rsid w:val="00F409B9"/>
    <w:rsid w:val="00F40C3D"/>
    <w:rsid w:val="00F411D0"/>
    <w:rsid w:val="00F4122A"/>
    <w:rsid w:val="00F41639"/>
    <w:rsid w:val="00F41673"/>
    <w:rsid w:val="00F416EB"/>
    <w:rsid w:val="00F42643"/>
    <w:rsid w:val="00F427BC"/>
    <w:rsid w:val="00F42CAE"/>
    <w:rsid w:val="00F4324F"/>
    <w:rsid w:val="00F43613"/>
    <w:rsid w:val="00F4364F"/>
    <w:rsid w:val="00F43CA3"/>
    <w:rsid w:val="00F43FFE"/>
    <w:rsid w:val="00F44578"/>
    <w:rsid w:val="00F44A9A"/>
    <w:rsid w:val="00F44D70"/>
    <w:rsid w:val="00F44F86"/>
    <w:rsid w:val="00F45002"/>
    <w:rsid w:val="00F45004"/>
    <w:rsid w:val="00F451A7"/>
    <w:rsid w:val="00F452A8"/>
    <w:rsid w:val="00F45357"/>
    <w:rsid w:val="00F45376"/>
    <w:rsid w:val="00F461D2"/>
    <w:rsid w:val="00F468E0"/>
    <w:rsid w:val="00F46EDF"/>
    <w:rsid w:val="00F47018"/>
    <w:rsid w:val="00F471B1"/>
    <w:rsid w:val="00F4744D"/>
    <w:rsid w:val="00F476B0"/>
    <w:rsid w:val="00F478FA"/>
    <w:rsid w:val="00F479D9"/>
    <w:rsid w:val="00F47D9B"/>
    <w:rsid w:val="00F501D1"/>
    <w:rsid w:val="00F50A93"/>
    <w:rsid w:val="00F5131F"/>
    <w:rsid w:val="00F516B4"/>
    <w:rsid w:val="00F51787"/>
    <w:rsid w:val="00F51B5D"/>
    <w:rsid w:val="00F51E46"/>
    <w:rsid w:val="00F51F20"/>
    <w:rsid w:val="00F51FE7"/>
    <w:rsid w:val="00F52488"/>
    <w:rsid w:val="00F531FB"/>
    <w:rsid w:val="00F53DD4"/>
    <w:rsid w:val="00F53EB5"/>
    <w:rsid w:val="00F53FAB"/>
    <w:rsid w:val="00F54038"/>
    <w:rsid w:val="00F54040"/>
    <w:rsid w:val="00F54524"/>
    <w:rsid w:val="00F547A0"/>
    <w:rsid w:val="00F54929"/>
    <w:rsid w:val="00F54E96"/>
    <w:rsid w:val="00F54F25"/>
    <w:rsid w:val="00F5506C"/>
    <w:rsid w:val="00F552CB"/>
    <w:rsid w:val="00F55329"/>
    <w:rsid w:val="00F5580E"/>
    <w:rsid w:val="00F559C3"/>
    <w:rsid w:val="00F561CB"/>
    <w:rsid w:val="00F56390"/>
    <w:rsid w:val="00F566B9"/>
    <w:rsid w:val="00F56796"/>
    <w:rsid w:val="00F56CA4"/>
    <w:rsid w:val="00F56D1F"/>
    <w:rsid w:val="00F56D20"/>
    <w:rsid w:val="00F56D46"/>
    <w:rsid w:val="00F56D87"/>
    <w:rsid w:val="00F56E0F"/>
    <w:rsid w:val="00F5702F"/>
    <w:rsid w:val="00F5716E"/>
    <w:rsid w:val="00F57196"/>
    <w:rsid w:val="00F573F3"/>
    <w:rsid w:val="00F575A7"/>
    <w:rsid w:val="00F57AA3"/>
    <w:rsid w:val="00F60412"/>
    <w:rsid w:val="00F6058D"/>
    <w:rsid w:val="00F605EC"/>
    <w:rsid w:val="00F6068C"/>
    <w:rsid w:val="00F60809"/>
    <w:rsid w:val="00F60A86"/>
    <w:rsid w:val="00F614D9"/>
    <w:rsid w:val="00F617C0"/>
    <w:rsid w:val="00F61971"/>
    <w:rsid w:val="00F61C22"/>
    <w:rsid w:val="00F61C9B"/>
    <w:rsid w:val="00F61E6A"/>
    <w:rsid w:val="00F6213A"/>
    <w:rsid w:val="00F621CA"/>
    <w:rsid w:val="00F6274C"/>
    <w:rsid w:val="00F627D6"/>
    <w:rsid w:val="00F62D17"/>
    <w:rsid w:val="00F63343"/>
    <w:rsid w:val="00F637D5"/>
    <w:rsid w:val="00F63ACA"/>
    <w:rsid w:val="00F64231"/>
    <w:rsid w:val="00F64770"/>
    <w:rsid w:val="00F64850"/>
    <w:rsid w:val="00F649CC"/>
    <w:rsid w:val="00F64B5A"/>
    <w:rsid w:val="00F659B1"/>
    <w:rsid w:val="00F65E61"/>
    <w:rsid w:val="00F66399"/>
    <w:rsid w:val="00F66F94"/>
    <w:rsid w:val="00F67006"/>
    <w:rsid w:val="00F670AF"/>
    <w:rsid w:val="00F67140"/>
    <w:rsid w:val="00F67343"/>
    <w:rsid w:val="00F676CB"/>
    <w:rsid w:val="00F67CE4"/>
    <w:rsid w:val="00F67D60"/>
    <w:rsid w:val="00F70CC1"/>
    <w:rsid w:val="00F70DED"/>
    <w:rsid w:val="00F70E43"/>
    <w:rsid w:val="00F71064"/>
    <w:rsid w:val="00F716FE"/>
    <w:rsid w:val="00F719EC"/>
    <w:rsid w:val="00F71EA5"/>
    <w:rsid w:val="00F71F71"/>
    <w:rsid w:val="00F720A4"/>
    <w:rsid w:val="00F720B1"/>
    <w:rsid w:val="00F7221B"/>
    <w:rsid w:val="00F7250E"/>
    <w:rsid w:val="00F727F9"/>
    <w:rsid w:val="00F72B11"/>
    <w:rsid w:val="00F732FB"/>
    <w:rsid w:val="00F736AA"/>
    <w:rsid w:val="00F737C2"/>
    <w:rsid w:val="00F73EC9"/>
    <w:rsid w:val="00F74B20"/>
    <w:rsid w:val="00F74C6B"/>
    <w:rsid w:val="00F74CD5"/>
    <w:rsid w:val="00F74D59"/>
    <w:rsid w:val="00F74FB2"/>
    <w:rsid w:val="00F751A3"/>
    <w:rsid w:val="00F76476"/>
    <w:rsid w:val="00F7657E"/>
    <w:rsid w:val="00F76654"/>
    <w:rsid w:val="00F768CC"/>
    <w:rsid w:val="00F768E5"/>
    <w:rsid w:val="00F76EEA"/>
    <w:rsid w:val="00F76EF5"/>
    <w:rsid w:val="00F773BB"/>
    <w:rsid w:val="00F77817"/>
    <w:rsid w:val="00F7782D"/>
    <w:rsid w:val="00F77B94"/>
    <w:rsid w:val="00F77EFB"/>
    <w:rsid w:val="00F8001F"/>
    <w:rsid w:val="00F80237"/>
    <w:rsid w:val="00F80BF2"/>
    <w:rsid w:val="00F80D9F"/>
    <w:rsid w:val="00F80FF5"/>
    <w:rsid w:val="00F811C2"/>
    <w:rsid w:val="00F8128E"/>
    <w:rsid w:val="00F8169E"/>
    <w:rsid w:val="00F817DE"/>
    <w:rsid w:val="00F81A1D"/>
    <w:rsid w:val="00F81B11"/>
    <w:rsid w:val="00F821A7"/>
    <w:rsid w:val="00F8220B"/>
    <w:rsid w:val="00F822D3"/>
    <w:rsid w:val="00F824BE"/>
    <w:rsid w:val="00F8274A"/>
    <w:rsid w:val="00F8276A"/>
    <w:rsid w:val="00F82827"/>
    <w:rsid w:val="00F82C2F"/>
    <w:rsid w:val="00F83055"/>
    <w:rsid w:val="00F832A2"/>
    <w:rsid w:val="00F8348F"/>
    <w:rsid w:val="00F83801"/>
    <w:rsid w:val="00F8385F"/>
    <w:rsid w:val="00F839D6"/>
    <w:rsid w:val="00F83A73"/>
    <w:rsid w:val="00F83D69"/>
    <w:rsid w:val="00F83DAE"/>
    <w:rsid w:val="00F8402F"/>
    <w:rsid w:val="00F841D6"/>
    <w:rsid w:val="00F844C3"/>
    <w:rsid w:val="00F84867"/>
    <w:rsid w:val="00F84BE4"/>
    <w:rsid w:val="00F84C51"/>
    <w:rsid w:val="00F84D8A"/>
    <w:rsid w:val="00F851AC"/>
    <w:rsid w:val="00F85852"/>
    <w:rsid w:val="00F85F3F"/>
    <w:rsid w:val="00F86377"/>
    <w:rsid w:val="00F864E4"/>
    <w:rsid w:val="00F868AB"/>
    <w:rsid w:val="00F86A1C"/>
    <w:rsid w:val="00F86B1D"/>
    <w:rsid w:val="00F86C16"/>
    <w:rsid w:val="00F87706"/>
    <w:rsid w:val="00F87C38"/>
    <w:rsid w:val="00F90114"/>
    <w:rsid w:val="00F90382"/>
    <w:rsid w:val="00F90E26"/>
    <w:rsid w:val="00F90ED4"/>
    <w:rsid w:val="00F90EF9"/>
    <w:rsid w:val="00F910F5"/>
    <w:rsid w:val="00F912C1"/>
    <w:rsid w:val="00F91F78"/>
    <w:rsid w:val="00F92295"/>
    <w:rsid w:val="00F927E6"/>
    <w:rsid w:val="00F92AD3"/>
    <w:rsid w:val="00F92CA0"/>
    <w:rsid w:val="00F930DA"/>
    <w:rsid w:val="00F9363E"/>
    <w:rsid w:val="00F93A99"/>
    <w:rsid w:val="00F93CCC"/>
    <w:rsid w:val="00F93E0F"/>
    <w:rsid w:val="00F940CE"/>
    <w:rsid w:val="00F943EA"/>
    <w:rsid w:val="00F94637"/>
    <w:rsid w:val="00F94B15"/>
    <w:rsid w:val="00F94B90"/>
    <w:rsid w:val="00F94CA7"/>
    <w:rsid w:val="00F94CC9"/>
    <w:rsid w:val="00F94DFC"/>
    <w:rsid w:val="00F953C9"/>
    <w:rsid w:val="00F957B8"/>
    <w:rsid w:val="00F9645E"/>
    <w:rsid w:val="00F9674D"/>
    <w:rsid w:val="00F96B9A"/>
    <w:rsid w:val="00F9737E"/>
    <w:rsid w:val="00F9787D"/>
    <w:rsid w:val="00F979F5"/>
    <w:rsid w:val="00F97D0D"/>
    <w:rsid w:val="00F97EA4"/>
    <w:rsid w:val="00F97FEE"/>
    <w:rsid w:val="00FA00C1"/>
    <w:rsid w:val="00FA0427"/>
    <w:rsid w:val="00FA0702"/>
    <w:rsid w:val="00FA0A70"/>
    <w:rsid w:val="00FA0B74"/>
    <w:rsid w:val="00FA1028"/>
    <w:rsid w:val="00FA16B2"/>
    <w:rsid w:val="00FA172C"/>
    <w:rsid w:val="00FA192A"/>
    <w:rsid w:val="00FA22F1"/>
    <w:rsid w:val="00FA2A70"/>
    <w:rsid w:val="00FA2E52"/>
    <w:rsid w:val="00FA3046"/>
    <w:rsid w:val="00FA3415"/>
    <w:rsid w:val="00FA3565"/>
    <w:rsid w:val="00FA366A"/>
    <w:rsid w:val="00FA37DE"/>
    <w:rsid w:val="00FA3E04"/>
    <w:rsid w:val="00FA3F36"/>
    <w:rsid w:val="00FA410A"/>
    <w:rsid w:val="00FA4171"/>
    <w:rsid w:val="00FA4359"/>
    <w:rsid w:val="00FA44A0"/>
    <w:rsid w:val="00FA460E"/>
    <w:rsid w:val="00FA47B6"/>
    <w:rsid w:val="00FA4E16"/>
    <w:rsid w:val="00FA505E"/>
    <w:rsid w:val="00FA527A"/>
    <w:rsid w:val="00FA55C7"/>
    <w:rsid w:val="00FA59B3"/>
    <w:rsid w:val="00FA6D51"/>
    <w:rsid w:val="00FA7288"/>
    <w:rsid w:val="00FA743D"/>
    <w:rsid w:val="00FA7484"/>
    <w:rsid w:val="00FA74C7"/>
    <w:rsid w:val="00FA79A7"/>
    <w:rsid w:val="00FA7B0F"/>
    <w:rsid w:val="00FA7CA0"/>
    <w:rsid w:val="00FA7D4F"/>
    <w:rsid w:val="00FA7D5B"/>
    <w:rsid w:val="00FA7DB6"/>
    <w:rsid w:val="00FB0288"/>
    <w:rsid w:val="00FB041F"/>
    <w:rsid w:val="00FB0ABD"/>
    <w:rsid w:val="00FB0ACB"/>
    <w:rsid w:val="00FB12C7"/>
    <w:rsid w:val="00FB138F"/>
    <w:rsid w:val="00FB13EB"/>
    <w:rsid w:val="00FB144A"/>
    <w:rsid w:val="00FB1718"/>
    <w:rsid w:val="00FB1A58"/>
    <w:rsid w:val="00FB1B47"/>
    <w:rsid w:val="00FB1F00"/>
    <w:rsid w:val="00FB2201"/>
    <w:rsid w:val="00FB24B2"/>
    <w:rsid w:val="00FB258F"/>
    <w:rsid w:val="00FB2664"/>
    <w:rsid w:val="00FB2A2D"/>
    <w:rsid w:val="00FB310B"/>
    <w:rsid w:val="00FB356A"/>
    <w:rsid w:val="00FB3FC8"/>
    <w:rsid w:val="00FB4A55"/>
    <w:rsid w:val="00FB4B37"/>
    <w:rsid w:val="00FB4E0E"/>
    <w:rsid w:val="00FB4EDA"/>
    <w:rsid w:val="00FB5682"/>
    <w:rsid w:val="00FB5684"/>
    <w:rsid w:val="00FB574F"/>
    <w:rsid w:val="00FB5DAB"/>
    <w:rsid w:val="00FB602F"/>
    <w:rsid w:val="00FB6A19"/>
    <w:rsid w:val="00FB6EFC"/>
    <w:rsid w:val="00FB76DE"/>
    <w:rsid w:val="00FB7B39"/>
    <w:rsid w:val="00FB7CF4"/>
    <w:rsid w:val="00FB7D1A"/>
    <w:rsid w:val="00FC046B"/>
    <w:rsid w:val="00FC06CC"/>
    <w:rsid w:val="00FC0782"/>
    <w:rsid w:val="00FC07C4"/>
    <w:rsid w:val="00FC0917"/>
    <w:rsid w:val="00FC091A"/>
    <w:rsid w:val="00FC0A1B"/>
    <w:rsid w:val="00FC0B21"/>
    <w:rsid w:val="00FC0BFA"/>
    <w:rsid w:val="00FC1061"/>
    <w:rsid w:val="00FC150B"/>
    <w:rsid w:val="00FC153B"/>
    <w:rsid w:val="00FC193A"/>
    <w:rsid w:val="00FC2840"/>
    <w:rsid w:val="00FC2A58"/>
    <w:rsid w:val="00FC2D36"/>
    <w:rsid w:val="00FC2EEB"/>
    <w:rsid w:val="00FC2F64"/>
    <w:rsid w:val="00FC2F6A"/>
    <w:rsid w:val="00FC30EF"/>
    <w:rsid w:val="00FC31B1"/>
    <w:rsid w:val="00FC3450"/>
    <w:rsid w:val="00FC399E"/>
    <w:rsid w:val="00FC4210"/>
    <w:rsid w:val="00FC4466"/>
    <w:rsid w:val="00FC44B7"/>
    <w:rsid w:val="00FC4C4C"/>
    <w:rsid w:val="00FC554F"/>
    <w:rsid w:val="00FC5768"/>
    <w:rsid w:val="00FC588D"/>
    <w:rsid w:val="00FC5F0C"/>
    <w:rsid w:val="00FC5FB8"/>
    <w:rsid w:val="00FC6474"/>
    <w:rsid w:val="00FC66E9"/>
    <w:rsid w:val="00FC686E"/>
    <w:rsid w:val="00FC6D7F"/>
    <w:rsid w:val="00FC6F2C"/>
    <w:rsid w:val="00FC7774"/>
    <w:rsid w:val="00FC78C3"/>
    <w:rsid w:val="00FC7958"/>
    <w:rsid w:val="00FC7B29"/>
    <w:rsid w:val="00FC7B3F"/>
    <w:rsid w:val="00FC7BC7"/>
    <w:rsid w:val="00FC7DD6"/>
    <w:rsid w:val="00FC7F67"/>
    <w:rsid w:val="00FD03B0"/>
    <w:rsid w:val="00FD0829"/>
    <w:rsid w:val="00FD09C3"/>
    <w:rsid w:val="00FD0DA4"/>
    <w:rsid w:val="00FD0F44"/>
    <w:rsid w:val="00FD0F70"/>
    <w:rsid w:val="00FD1024"/>
    <w:rsid w:val="00FD1B91"/>
    <w:rsid w:val="00FD20AC"/>
    <w:rsid w:val="00FD2482"/>
    <w:rsid w:val="00FD28DC"/>
    <w:rsid w:val="00FD3070"/>
    <w:rsid w:val="00FD30B9"/>
    <w:rsid w:val="00FD31C8"/>
    <w:rsid w:val="00FD3669"/>
    <w:rsid w:val="00FD37D4"/>
    <w:rsid w:val="00FD39F9"/>
    <w:rsid w:val="00FD3AEC"/>
    <w:rsid w:val="00FD3C6C"/>
    <w:rsid w:val="00FD3E85"/>
    <w:rsid w:val="00FD3FD8"/>
    <w:rsid w:val="00FD4388"/>
    <w:rsid w:val="00FD4483"/>
    <w:rsid w:val="00FD44AD"/>
    <w:rsid w:val="00FD48E9"/>
    <w:rsid w:val="00FD4FD9"/>
    <w:rsid w:val="00FD5CF9"/>
    <w:rsid w:val="00FD5D18"/>
    <w:rsid w:val="00FD5E9C"/>
    <w:rsid w:val="00FD5F03"/>
    <w:rsid w:val="00FD6405"/>
    <w:rsid w:val="00FD641C"/>
    <w:rsid w:val="00FD64CF"/>
    <w:rsid w:val="00FD665B"/>
    <w:rsid w:val="00FD6751"/>
    <w:rsid w:val="00FD6CD3"/>
    <w:rsid w:val="00FD717A"/>
    <w:rsid w:val="00FD7469"/>
    <w:rsid w:val="00FD7663"/>
    <w:rsid w:val="00FD7990"/>
    <w:rsid w:val="00FD7F6D"/>
    <w:rsid w:val="00FE0418"/>
    <w:rsid w:val="00FE0E38"/>
    <w:rsid w:val="00FE1685"/>
    <w:rsid w:val="00FE1A6E"/>
    <w:rsid w:val="00FE20B6"/>
    <w:rsid w:val="00FE275E"/>
    <w:rsid w:val="00FE28C3"/>
    <w:rsid w:val="00FE2BEC"/>
    <w:rsid w:val="00FE2D4E"/>
    <w:rsid w:val="00FE3086"/>
    <w:rsid w:val="00FE3192"/>
    <w:rsid w:val="00FE32B3"/>
    <w:rsid w:val="00FE34C5"/>
    <w:rsid w:val="00FE35DC"/>
    <w:rsid w:val="00FE3654"/>
    <w:rsid w:val="00FE3755"/>
    <w:rsid w:val="00FE3D69"/>
    <w:rsid w:val="00FE4075"/>
    <w:rsid w:val="00FE41F2"/>
    <w:rsid w:val="00FE4999"/>
    <w:rsid w:val="00FE4B73"/>
    <w:rsid w:val="00FE4F9C"/>
    <w:rsid w:val="00FE5929"/>
    <w:rsid w:val="00FE5B86"/>
    <w:rsid w:val="00FE5DF1"/>
    <w:rsid w:val="00FE60D3"/>
    <w:rsid w:val="00FE64DC"/>
    <w:rsid w:val="00FE6BE9"/>
    <w:rsid w:val="00FE6CE0"/>
    <w:rsid w:val="00FE7340"/>
    <w:rsid w:val="00FE7722"/>
    <w:rsid w:val="00FE77A8"/>
    <w:rsid w:val="00FE7E0A"/>
    <w:rsid w:val="00FE7EC2"/>
    <w:rsid w:val="00FE7F16"/>
    <w:rsid w:val="00FF0250"/>
    <w:rsid w:val="00FF045C"/>
    <w:rsid w:val="00FF047B"/>
    <w:rsid w:val="00FF0531"/>
    <w:rsid w:val="00FF0C49"/>
    <w:rsid w:val="00FF11AF"/>
    <w:rsid w:val="00FF1B86"/>
    <w:rsid w:val="00FF1E14"/>
    <w:rsid w:val="00FF2438"/>
    <w:rsid w:val="00FF282C"/>
    <w:rsid w:val="00FF2A76"/>
    <w:rsid w:val="00FF2D9F"/>
    <w:rsid w:val="00FF2E4F"/>
    <w:rsid w:val="00FF3C7E"/>
    <w:rsid w:val="00FF452B"/>
    <w:rsid w:val="00FF47A6"/>
    <w:rsid w:val="00FF4C02"/>
    <w:rsid w:val="00FF50B0"/>
    <w:rsid w:val="00FF534A"/>
    <w:rsid w:val="00FF59A7"/>
    <w:rsid w:val="00FF5E43"/>
    <w:rsid w:val="00FF663E"/>
    <w:rsid w:val="00FF666D"/>
    <w:rsid w:val="00FF6B62"/>
    <w:rsid w:val="00FF6BE1"/>
    <w:rsid w:val="00FF6D8F"/>
    <w:rsid w:val="00FF6F31"/>
    <w:rsid w:val="00FF6FAF"/>
    <w:rsid w:val="00FF70B9"/>
    <w:rsid w:val="00FF72CB"/>
    <w:rsid w:val="00FF768A"/>
    <w:rsid w:val="00FF7A01"/>
    <w:rsid w:val="00FF7BBF"/>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bg-BG" w:eastAsia="bg-BG"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77D7"/>
    <w:rPr>
      <w:lang w:val="en-AU" w:eastAsia="en-US"/>
    </w:rPr>
  </w:style>
  <w:style w:type="paragraph" w:styleId="Heading1">
    <w:name w:val="heading 1"/>
    <w:aliases w:val="3 Heading 1,Section Heading,11,12,13,14,15,111,121,131,16,112,122,132,17,113,123,133,18,114,124,134,141,151,1111,1211,1311,161,1121,1221,1321,171,1131,1231,1331,19,115,125,135,142,152,1112,1212,1312,162,1122,1222,1322,172,1132,1232,1332,H1 T3"/>
    <w:basedOn w:val="Normal"/>
    <w:next w:val="Normal"/>
    <w:link w:val="Heading1Char"/>
    <w:qFormat/>
    <w:pPr>
      <w:keepNext/>
      <w:widowControl w:val="0"/>
      <w:ind w:firstLine="720"/>
      <w:jc w:val="center"/>
      <w:outlineLvl w:val="0"/>
    </w:pPr>
    <w:rPr>
      <w:rFonts w:ascii="Geneve" w:hAnsi="Geneve"/>
      <w:b/>
      <w:sz w:val="24"/>
    </w:rPr>
  </w:style>
  <w:style w:type="paragraph" w:styleId="Heading2">
    <w:name w:val="heading 2"/>
    <w:aliases w:val="Heading 21, Знак Знак Знак"/>
    <w:basedOn w:val="Normal"/>
    <w:next w:val="Normal"/>
    <w:link w:val="Heading2Char"/>
    <w:qFormat/>
    <w:pPr>
      <w:keepNext/>
      <w:widowControl w:val="0"/>
      <w:outlineLvl w:val="1"/>
    </w:pPr>
    <w:rPr>
      <w:b/>
      <w:sz w:val="24"/>
    </w:rPr>
  </w:style>
  <w:style w:type="paragraph" w:styleId="Heading3">
    <w:name w:val="heading 3"/>
    <w:aliases w:val="Heading 31,Level 1 - 1"/>
    <w:basedOn w:val="Normal"/>
    <w:next w:val="Normal"/>
    <w:qFormat/>
    <w:pPr>
      <w:keepNext/>
      <w:widowControl w:val="0"/>
      <w:jc w:val="center"/>
      <w:outlineLvl w:val="2"/>
    </w:pPr>
    <w:rPr>
      <w:b/>
      <w:sz w:val="24"/>
    </w:rPr>
  </w:style>
  <w:style w:type="paragraph" w:styleId="Heading4">
    <w:name w:val="heading 4"/>
    <w:basedOn w:val="Normal"/>
    <w:next w:val="Normal"/>
    <w:qFormat/>
    <w:pPr>
      <w:keepNext/>
      <w:widowControl w:val="0"/>
      <w:jc w:val="center"/>
      <w:outlineLvl w:val="3"/>
    </w:pPr>
    <w:rPr>
      <w:b/>
      <w:sz w:val="32"/>
    </w:rPr>
  </w:style>
  <w:style w:type="paragraph" w:styleId="Heading5">
    <w:name w:val="heading 5"/>
    <w:basedOn w:val="Normal"/>
    <w:next w:val="Normal"/>
    <w:qFormat/>
    <w:pPr>
      <w:keepNext/>
      <w:tabs>
        <w:tab w:val="num" w:pos="1416"/>
      </w:tabs>
      <w:outlineLvl w:val="4"/>
    </w:pPr>
    <w:rPr>
      <w:sz w:val="24"/>
      <w:lang w:val="bg-BG"/>
    </w:rPr>
  </w:style>
  <w:style w:type="paragraph" w:styleId="Heading6">
    <w:name w:val="heading 6"/>
    <w:basedOn w:val="Normal"/>
    <w:next w:val="Normal"/>
    <w:qFormat/>
    <w:pPr>
      <w:keepNext/>
      <w:ind w:firstLine="720"/>
      <w:outlineLvl w:val="5"/>
    </w:pPr>
    <w:rPr>
      <w:sz w:val="24"/>
      <w:lang w:val="bg-BG"/>
    </w:rPr>
  </w:style>
  <w:style w:type="paragraph" w:styleId="Heading7">
    <w:name w:val="heading 7"/>
    <w:basedOn w:val="Normal"/>
    <w:next w:val="Normal"/>
    <w:qFormat/>
    <w:pPr>
      <w:keepNext/>
      <w:ind w:left="2160" w:firstLine="720"/>
      <w:outlineLvl w:val="6"/>
    </w:pPr>
    <w:rPr>
      <w:sz w:val="24"/>
      <w:lang w:val="bg-BG"/>
    </w:rPr>
  </w:style>
  <w:style w:type="paragraph" w:styleId="Heading8">
    <w:name w:val="heading 8"/>
    <w:basedOn w:val="Normal"/>
    <w:next w:val="Normal"/>
    <w:qFormat/>
    <w:pPr>
      <w:keepNext/>
      <w:ind w:firstLine="720"/>
      <w:outlineLvl w:val="7"/>
    </w:pPr>
    <w:rPr>
      <w:b/>
      <w:sz w:val="24"/>
      <w:lang w:val="bg-BG"/>
    </w:rPr>
  </w:style>
  <w:style w:type="paragraph" w:styleId="Heading9">
    <w:name w:val="heading 9"/>
    <w:basedOn w:val="Normal"/>
    <w:next w:val="Normal"/>
    <w:qFormat/>
    <w:pPr>
      <w:keepNext/>
      <w:jc w:val="center"/>
      <w:outlineLvl w:val="8"/>
    </w:pPr>
    <w:rPr>
      <w:rFonts w:ascii="Tahoma" w:hAnsi="Tahoma"/>
      <w:b/>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3 Heading 1 Char,Section Heading Char,11 Char,12 Char,13 Char,14 Char,15 Char,111 Char,121 Char,131 Char,16 Char,112 Char,122 Char,132 Char,17 Char,113 Char,123 Char,133 Char,18 Char,114 Char,124 Char,134 Char,141 Char,151 Char,1111 Char"/>
    <w:link w:val="Heading1"/>
    <w:rsid w:val="00142C63"/>
    <w:rPr>
      <w:rFonts w:ascii="Geneve" w:hAnsi="Geneve"/>
      <w:b/>
      <w:sz w:val="24"/>
      <w:lang w:val="en-AU" w:eastAsia="en-US"/>
    </w:rPr>
  </w:style>
  <w:style w:type="paragraph" w:styleId="BodyTextIndent">
    <w:name w:val="Body Text Indent"/>
    <w:basedOn w:val="Normal"/>
    <w:pPr>
      <w:ind w:firstLine="720"/>
      <w:jc w:val="both"/>
    </w:pPr>
    <w:rPr>
      <w:sz w:val="24"/>
      <w:lang w:val="bg-BG"/>
    </w:rPr>
  </w:style>
  <w:style w:type="paragraph" w:styleId="BodyText2">
    <w:name w:val="Body Text 2"/>
    <w:basedOn w:val="Normal"/>
    <w:link w:val="BodyText2Char"/>
    <w:pPr>
      <w:widowControl w:val="0"/>
    </w:pPr>
    <w:rPr>
      <w:b/>
    </w:rPr>
  </w:style>
  <w:style w:type="paragraph" w:styleId="BodyText">
    <w:name w:val="Body Text"/>
    <w:aliases w:val="heading_txt,CV Body Text,bodytxy2,jtext,John1,One Page Summary,bt,Starbucks Body Text,heading3,3 indent,heading31,body text1,3 indent1,heading32,body text2,3 indent2,heading33,body text3,3 indent3,heading34,body text4,3 indent4,t"/>
    <w:basedOn w:val="Normal"/>
    <w:link w:val="BodyTextChar"/>
    <w:pPr>
      <w:widowControl w:val="0"/>
      <w:spacing w:line="400" w:lineRule="atLeast"/>
      <w:jc w:val="both"/>
    </w:pPr>
    <w:rPr>
      <w:rFonts w:ascii="Geneve" w:hAnsi="Geneve"/>
      <w:sz w:val="24"/>
    </w:rPr>
  </w:style>
  <w:style w:type="character" w:customStyle="1" w:styleId="BodyTextChar">
    <w:name w:val="Body Text Char"/>
    <w:aliases w:val="heading_txt Char,CV Body Text Char,bodytxy2 Char,jtext Char,John1 Char,One Page Summary Char,bt Char,Starbucks Body Text Char,heading3 Char,3 indent Char,heading31 Char,body text1 Char,3 indent1 Char,heading32 Char,body text2 Char,t Char"/>
    <w:link w:val="BodyText"/>
    <w:rsid w:val="00F82C2F"/>
    <w:rPr>
      <w:rFonts w:ascii="Geneve" w:hAnsi="Geneve"/>
      <w:sz w:val="24"/>
      <w:lang w:val="en-AU" w:eastAsia="en-US"/>
    </w:rPr>
  </w:style>
  <w:style w:type="paragraph" w:styleId="BodyTextIndent2">
    <w:name w:val="Body Text Indent 2"/>
    <w:basedOn w:val="Normal"/>
    <w:link w:val="BodyTextIndent2Char"/>
    <w:pPr>
      <w:widowControl w:val="0"/>
      <w:tabs>
        <w:tab w:val="left" w:pos="0"/>
      </w:tabs>
      <w:spacing w:line="400" w:lineRule="atLeast"/>
      <w:ind w:firstLine="720"/>
      <w:jc w:val="both"/>
    </w:pPr>
    <w:rPr>
      <w:rFonts w:ascii="Geneve" w:hAnsi="Geneve"/>
      <w:sz w:val="24"/>
    </w:rPr>
  </w:style>
  <w:style w:type="paragraph" w:styleId="BodyTextIndent3">
    <w:name w:val="Body Text Indent 3"/>
    <w:basedOn w:val="Normal"/>
    <w:pPr>
      <w:widowControl w:val="0"/>
      <w:spacing w:line="400" w:lineRule="atLeast"/>
      <w:ind w:firstLine="720"/>
      <w:jc w:val="both"/>
    </w:pPr>
    <w:rPr>
      <w:rFonts w:ascii="Geneve" w:hAnsi="Geneve"/>
      <w:i/>
      <w:sz w:val="24"/>
    </w:rPr>
  </w:style>
  <w:style w:type="character" w:styleId="PageNumber">
    <w:name w:val="page number"/>
    <w:rPr>
      <w:sz w:val="20"/>
    </w:rPr>
  </w:style>
  <w:style w:type="paragraph" w:styleId="Header">
    <w:name w:val="header"/>
    <w:aliases w:val="Header1"/>
    <w:basedOn w:val="Normal"/>
    <w:link w:val="HeaderChar"/>
    <w:pPr>
      <w:widowControl w:val="0"/>
      <w:tabs>
        <w:tab w:val="center" w:pos="4320"/>
        <w:tab w:val="right" w:pos="8640"/>
      </w:tabs>
      <w:spacing w:line="400" w:lineRule="atLeast"/>
      <w:ind w:firstLine="720"/>
    </w:pPr>
    <w:rPr>
      <w:rFonts w:ascii="Timok" w:hAnsi="Timok"/>
      <w:sz w:val="24"/>
    </w:rPr>
  </w:style>
  <w:style w:type="character" w:customStyle="1" w:styleId="HeaderChar">
    <w:name w:val="Header Char"/>
    <w:aliases w:val="Header1 Char"/>
    <w:link w:val="Header"/>
    <w:rsid w:val="00816E99"/>
    <w:rPr>
      <w:rFonts w:ascii="Timok" w:hAnsi="Timok"/>
      <w:sz w:val="24"/>
      <w:lang w:val="en-AU" w:eastAsia="en-US" w:bidi="ar-SA"/>
    </w:rPr>
  </w:style>
  <w:style w:type="paragraph" w:styleId="Footer">
    <w:name w:val="footer"/>
    <w:aliases w:val="Footer1 Char Char,Footer1 Char,Footer1"/>
    <w:basedOn w:val="Normal"/>
    <w:link w:val="FooterChar"/>
    <w:pPr>
      <w:widowControl w:val="0"/>
      <w:tabs>
        <w:tab w:val="center" w:pos="4320"/>
        <w:tab w:val="right" w:pos="8640"/>
      </w:tabs>
    </w:pPr>
    <w:rPr>
      <w:sz w:val="24"/>
    </w:rPr>
  </w:style>
  <w:style w:type="paragraph" w:styleId="Title">
    <w:name w:val="Title"/>
    <w:basedOn w:val="Normal"/>
    <w:link w:val="TitleChar"/>
    <w:qFormat/>
    <w:pPr>
      <w:jc w:val="center"/>
    </w:pPr>
    <w:rPr>
      <w:b/>
      <w:sz w:val="32"/>
      <w:u w:val="single"/>
      <w:lang w:val="en-US"/>
    </w:rPr>
  </w:style>
  <w:style w:type="paragraph" w:styleId="BodyText3">
    <w:name w:val="Body Text 3"/>
    <w:basedOn w:val="Normal"/>
    <w:pPr>
      <w:jc w:val="center"/>
    </w:pPr>
    <w:rPr>
      <w:sz w:val="22"/>
      <w:lang w:val="bg-BG"/>
    </w:rPr>
  </w:style>
  <w:style w:type="table" w:styleId="TableGrid">
    <w:name w:val="Table Grid"/>
    <w:basedOn w:val="TableNormal"/>
    <w:rsid w:val="00C064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A919BC"/>
    <w:rPr>
      <w:rFonts w:ascii="Tahoma" w:hAnsi="Tahoma" w:cs="Tahoma"/>
      <w:sz w:val="16"/>
      <w:szCs w:val="16"/>
    </w:rPr>
  </w:style>
  <w:style w:type="paragraph" w:styleId="Subtitle">
    <w:name w:val="Subtitle"/>
    <w:basedOn w:val="Normal"/>
    <w:qFormat/>
    <w:rsid w:val="00EA1392"/>
    <w:pPr>
      <w:tabs>
        <w:tab w:val="left" w:pos="0"/>
      </w:tabs>
      <w:spacing w:line="460" w:lineRule="exact"/>
      <w:jc w:val="center"/>
    </w:pPr>
    <w:rPr>
      <w:b/>
      <w:noProof/>
      <w:sz w:val="24"/>
      <w:szCs w:val="24"/>
      <w:u w:val="single"/>
      <w:lang w:val="bg-BG"/>
    </w:rPr>
  </w:style>
  <w:style w:type="paragraph" w:customStyle="1" w:styleId="31">
    <w:name w:val="3 1"/>
    <w:rsid w:val="00562F0F"/>
    <w:pPr>
      <w:tabs>
        <w:tab w:val="left" w:pos="-720"/>
        <w:tab w:val="left" w:pos="0"/>
        <w:tab w:val="decimal" w:pos="720"/>
      </w:tabs>
      <w:suppressAutoHyphens/>
      <w:ind w:firstLine="720"/>
    </w:pPr>
    <w:rPr>
      <w:rFonts w:ascii="Courier" w:hAnsi="Courier"/>
      <w:sz w:val="24"/>
      <w:lang w:val="en-US" w:eastAsia="en-US"/>
    </w:rPr>
  </w:style>
  <w:style w:type="paragraph" w:customStyle="1" w:styleId="Luke1">
    <w:name w:val="Luke1"/>
    <w:basedOn w:val="Normal"/>
    <w:rsid w:val="00AD235E"/>
    <w:rPr>
      <w:sz w:val="24"/>
      <w:lang w:val="cs-CZ" w:eastAsia="cs-CZ"/>
    </w:rPr>
  </w:style>
  <w:style w:type="paragraph" w:customStyle="1" w:styleId="Style1">
    <w:name w:val="Style1"/>
    <w:basedOn w:val="Normal"/>
    <w:rsid w:val="00AD235E"/>
    <w:pPr>
      <w:numPr>
        <w:numId w:val="2"/>
      </w:numPr>
    </w:pPr>
    <w:rPr>
      <w:sz w:val="24"/>
      <w:lang w:val="cs-CZ" w:eastAsia="cs-CZ"/>
    </w:rPr>
  </w:style>
  <w:style w:type="paragraph" w:styleId="CommentText">
    <w:name w:val="annotation text"/>
    <w:basedOn w:val="Normal"/>
    <w:link w:val="CommentTextChar"/>
    <w:semiHidden/>
    <w:rsid w:val="00AD235E"/>
    <w:rPr>
      <w:lang w:val="cs-CZ" w:eastAsia="cs-CZ"/>
    </w:rPr>
  </w:style>
  <w:style w:type="paragraph" w:styleId="TOC1">
    <w:name w:val="toc 1"/>
    <w:basedOn w:val="Normal"/>
    <w:next w:val="Normal"/>
    <w:autoRedefine/>
    <w:semiHidden/>
    <w:rsid w:val="006D5A0E"/>
    <w:pPr>
      <w:tabs>
        <w:tab w:val="right" w:leader="dot" w:pos="9062"/>
      </w:tabs>
    </w:pPr>
    <w:rPr>
      <w:rFonts w:ascii="Arial" w:hAnsi="Arial" w:cs="Arial"/>
      <w:b/>
      <w:bCs/>
      <w:noProof/>
      <w:lang w:val="en-US" w:eastAsia="bg-BG"/>
    </w:rPr>
  </w:style>
  <w:style w:type="paragraph" w:styleId="PlainText">
    <w:name w:val="Plain Text"/>
    <w:basedOn w:val="Normal"/>
    <w:link w:val="PlainTextChar"/>
    <w:rsid w:val="008A147B"/>
    <w:rPr>
      <w:rFonts w:ascii="Courier New" w:hAnsi="Courier New"/>
      <w:lang w:val="bg-BG"/>
    </w:rPr>
  </w:style>
  <w:style w:type="character" w:styleId="CommentReference">
    <w:name w:val="annotation reference"/>
    <w:rsid w:val="00462D0C"/>
    <w:rPr>
      <w:sz w:val="16"/>
      <w:szCs w:val="16"/>
    </w:rPr>
  </w:style>
  <w:style w:type="paragraph" w:styleId="CommentSubject">
    <w:name w:val="annotation subject"/>
    <w:basedOn w:val="CommentText"/>
    <w:next w:val="CommentText"/>
    <w:semiHidden/>
    <w:rsid w:val="00462D0C"/>
    <w:rPr>
      <w:b/>
      <w:bCs/>
      <w:lang w:val="en-AU" w:eastAsia="en-US"/>
    </w:rPr>
  </w:style>
  <w:style w:type="paragraph" w:styleId="DocumentMap">
    <w:name w:val="Document Map"/>
    <w:basedOn w:val="Normal"/>
    <w:semiHidden/>
    <w:rsid w:val="00512CDD"/>
    <w:pPr>
      <w:shd w:val="clear" w:color="auto" w:fill="000080"/>
    </w:pPr>
    <w:rPr>
      <w:rFonts w:ascii="Tahoma" w:hAnsi="Tahoma" w:cs="Tahoma"/>
    </w:rPr>
  </w:style>
  <w:style w:type="paragraph" w:customStyle="1" w:styleId="BodyTextContract">
    <w:name w:val="Body Text Contract"/>
    <w:basedOn w:val="BodyText"/>
    <w:rsid w:val="001E15CB"/>
    <w:pPr>
      <w:widowControl/>
      <w:tabs>
        <w:tab w:val="right" w:pos="8640"/>
      </w:tabs>
      <w:spacing w:after="120" w:line="240" w:lineRule="auto"/>
      <w:ind w:left="794" w:hanging="794"/>
    </w:pPr>
    <w:rPr>
      <w:rFonts w:ascii="Arial" w:hAnsi="Arial"/>
      <w:spacing w:val="-2"/>
      <w:sz w:val="22"/>
      <w:szCs w:val="22"/>
      <w:lang w:val="bg-BG"/>
    </w:rPr>
  </w:style>
  <w:style w:type="character" w:styleId="HTMLTypewriter">
    <w:name w:val="HTML Typewriter"/>
    <w:rsid w:val="001E15CB"/>
    <w:rPr>
      <w:rFonts w:ascii="Courier New" w:eastAsia="Times New Roman" w:hAnsi="Courier New" w:cs="Courier New"/>
      <w:sz w:val="20"/>
      <w:szCs w:val="20"/>
    </w:rPr>
  </w:style>
  <w:style w:type="character" w:styleId="Hyperlink">
    <w:name w:val="Hyperlink"/>
    <w:rsid w:val="00F07369"/>
    <w:rPr>
      <w:color w:val="0000FF"/>
      <w:u w:val="single"/>
    </w:rPr>
  </w:style>
  <w:style w:type="character" w:styleId="FollowedHyperlink">
    <w:name w:val="FollowedHyperlink"/>
    <w:rsid w:val="00F07369"/>
    <w:rPr>
      <w:color w:val="800080"/>
      <w:u w:val="single"/>
    </w:rPr>
  </w:style>
  <w:style w:type="paragraph" w:customStyle="1" w:styleId="font5">
    <w:name w:val="font5"/>
    <w:basedOn w:val="Normal"/>
    <w:rsid w:val="00F07369"/>
    <w:pPr>
      <w:spacing w:before="100" w:beforeAutospacing="1" w:after="100" w:afterAutospacing="1"/>
    </w:pPr>
    <w:rPr>
      <w:rFonts w:ascii="Arial" w:hAnsi="Arial" w:cs="Arial"/>
      <w:b/>
      <w:bCs/>
      <w:lang w:val="bg-BG" w:eastAsia="bg-BG"/>
    </w:rPr>
  </w:style>
  <w:style w:type="paragraph" w:customStyle="1" w:styleId="font6">
    <w:name w:val="font6"/>
    <w:basedOn w:val="Normal"/>
    <w:rsid w:val="00F07369"/>
    <w:pPr>
      <w:spacing w:before="100" w:beforeAutospacing="1" w:after="100" w:afterAutospacing="1"/>
    </w:pPr>
    <w:rPr>
      <w:rFonts w:ascii="Arial" w:hAnsi="Arial" w:cs="Arial"/>
      <w:b/>
      <w:bCs/>
      <w:lang w:val="bg-BG" w:eastAsia="bg-BG"/>
    </w:rPr>
  </w:style>
  <w:style w:type="paragraph" w:customStyle="1" w:styleId="font7">
    <w:name w:val="font7"/>
    <w:basedOn w:val="Normal"/>
    <w:rsid w:val="00F07369"/>
    <w:pPr>
      <w:spacing w:before="100" w:beforeAutospacing="1" w:after="100" w:afterAutospacing="1"/>
    </w:pPr>
    <w:rPr>
      <w:rFonts w:ascii="Arial" w:hAnsi="Arial" w:cs="Arial"/>
      <w:b/>
      <w:bCs/>
      <w:lang w:val="bg-BG" w:eastAsia="bg-BG"/>
    </w:rPr>
  </w:style>
  <w:style w:type="paragraph" w:customStyle="1" w:styleId="xl24">
    <w:name w:val="xl24"/>
    <w:basedOn w:val="Normal"/>
    <w:rsid w:val="00F0736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cs="Arial"/>
      <w:b/>
      <w:bCs/>
      <w:sz w:val="14"/>
      <w:szCs w:val="14"/>
      <w:lang w:val="bg-BG" w:eastAsia="bg-BG"/>
    </w:rPr>
  </w:style>
  <w:style w:type="paragraph" w:customStyle="1" w:styleId="xl25">
    <w:name w:val="xl25"/>
    <w:basedOn w:val="Normal"/>
    <w:rsid w:val="00F0736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cs="Arial"/>
      <w:b/>
      <w:bCs/>
      <w:sz w:val="14"/>
      <w:szCs w:val="14"/>
      <w:lang w:val="bg-BG" w:eastAsia="bg-BG"/>
    </w:rPr>
  </w:style>
  <w:style w:type="paragraph" w:customStyle="1" w:styleId="xl26">
    <w:name w:val="xl26"/>
    <w:basedOn w:val="Normal"/>
    <w:rsid w:val="00F07369"/>
    <w:pPr>
      <w:spacing w:before="100" w:beforeAutospacing="1" w:after="100" w:afterAutospacing="1"/>
      <w:textAlignment w:val="top"/>
    </w:pPr>
    <w:rPr>
      <w:sz w:val="24"/>
      <w:szCs w:val="24"/>
      <w:lang w:val="bg-BG" w:eastAsia="bg-BG"/>
    </w:rPr>
  </w:style>
  <w:style w:type="paragraph" w:customStyle="1" w:styleId="xl27">
    <w:name w:val="xl27"/>
    <w:basedOn w:val="Normal"/>
    <w:rsid w:val="00F07369"/>
    <w:pPr>
      <w:spacing w:before="100" w:beforeAutospacing="1" w:after="100" w:afterAutospacing="1"/>
      <w:jc w:val="center"/>
      <w:textAlignment w:val="top"/>
    </w:pPr>
    <w:rPr>
      <w:sz w:val="24"/>
      <w:szCs w:val="24"/>
      <w:lang w:val="bg-BG" w:eastAsia="bg-BG"/>
    </w:rPr>
  </w:style>
  <w:style w:type="paragraph" w:customStyle="1" w:styleId="xl28">
    <w:name w:val="xl28"/>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4"/>
      <w:szCs w:val="24"/>
      <w:lang w:val="bg-BG" w:eastAsia="bg-BG"/>
    </w:rPr>
  </w:style>
  <w:style w:type="paragraph" w:customStyle="1" w:styleId="xl29">
    <w:name w:val="xl29"/>
    <w:basedOn w:val="Normal"/>
    <w:rsid w:val="00F07369"/>
    <w:pPr>
      <w:pBdr>
        <w:top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30">
    <w:name w:val="xl30"/>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31">
    <w:name w:val="xl31"/>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32">
    <w:name w:val="xl32"/>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33">
    <w:name w:val="xl33"/>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sz w:val="24"/>
      <w:szCs w:val="24"/>
      <w:lang w:val="bg-BG" w:eastAsia="bg-BG"/>
    </w:rPr>
  </w:style>
  <w:style w:type="paragraph" w:customStyle="1" w:styleId="xl34">
    <w:name w:val="xl34"/>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35">
    <w:name w:val="xl35"/>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36">
    <w:name w:val="xl36"/>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lang w:val="bg-BG" w:eastAsia="bg-BG"/>
    </w:rPr>
  </w:style>
  <w:style w:type="paragraph" w:customStyle="1" w:styleId="xl37">
    <w:name w:val="xl37"/>
    <w:basedOn w:val="Normal"/>
    <w:rsid w:val="00F07369"/>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4"/>
      <w:szCs w:val="24"/>
      <w:lang w:val="bg-BG" w:eastAsia="bg-BG"/>
    </w:rPr>
  </w:style>
  <w:style w:type="paragraph" w:customStyle="1" w:styleId="xl38">
    <w:name w:val="xl38"/>
    <w:basedOn w:val="Normal"/>
    <w:rsid w:val="00F07369"/>
    <w:pPr>
      <w:pBdr>
        <w:top w:val="single" w:sz="4"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cs="Arial"/>
      <w:b/>
      <w:bCs/>
      <w:sz w:val="14"/>
      <w:szCs w:val="14"/>
      <w:lang w:val="bg-BG" w:eastAsia="bg-BG"/>
    </w:rPr>
  </w:style>
  <w:style w:type="paragraph" w:customStyle="1" w:styleId="xl39">
    <w:name w:val="xl39"/>
    <w:basedOn w:val="Normal"/>
    <w:rsid w:val="00F07369"/>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40">
    <w:name w:val="xl40"/>
    <w:basedOn w:val="Normal"/>
    <w:rsid w:val="00F07369"/>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41">
    <w:name w:val="xl41"/>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42">
    <w:name w:val="xl42"/>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4"/>
      <w:szCs w:val="24"/>
      <w:lang w:val="bg-BG" w:eastAsia="bg-BG"/>
    </w:rPr>
  </w:style>
  <w:style w:type="paragraph" w:customStyle="1" w:styleId="xl43">
    <w:name w:val="xl43"/>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lang w:val="bg-BG" w:eastAsia="bg-BG"/>
    </w:rPr>
  </w:style>
  <w:style w:type="paragraph" w:customStyle="1" w:styleId="xl44">
    <w:name w:val="xl44"/>
    <w:basedOn w:val="Normal"/>
    <w:rsid w:val="00F07369"/>
    <w:pPr>
      <w:pBdr>
        <w:left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45">
    <w:name w:val="xl45"/>
    <w:basedOn w:val="Normal"/>
    <w:rsid w:val="00F0736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b/>
      <w:bCs/>
      <w:sz w:val="14"/>
      <w:szCs w:val="14"/>
      <w:lang w:val="bg-BG" w:eastAsia="bg-BG"/>
    </w:rPr>
  </w:style>
  <w:style w:type="paragraph" w:customStyle="1" w:styleId="xl46">
    <w:name w:val="xl46"/>
    <w:basedOn w:val="Normal"/>
    <w:rsid w:val="00F07369"/>
    <w:pPr>
      <w:pBdr>
        <w:top w:val="single" w:sz="4" w:space="0" w:color="auto"/>
        <w:left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47">
    <w:name w:val="xl47"/>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48">
    <w:name w:val="xl48"/>
    <w:basedOn w:val="Normal"/>
    <w:rsid w:val="00F07369"/>
    <w:pPr>
      <w:pBdr>
        <w:left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49">
    <w:name w:val="xl49"/>
    <w:basedOn w:val="Normal"/>
    <w:rsid w:val="00F07369"/>
    <w:pPr>
      <w:pBdr>
        <w:left w:val="single" w:sz="4" w:space="0" w:color="auto"/>
        <w:bottom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50">
    <w:name w:val="xl50"/>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4"/>
      <w:szCs w:val="14"/>
      <w:lang w:val="bg-BG" w:eastAsia="bg-BG"/>
    </w:rPr>
  </w:style>
  <w:style w:type="paragraph" w:customStyle="1" w:styleId="xl51">
    <w:name w:val="xl51"/>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52">
    <w:name w:val="xl52"/>
    <w:basedOn w:val="Normal"/>
    <w:rsid w:val="00F07369"/>
    <w:pPr>
      <w:pBdr>
        <w:top w:val="single" w:sz="4" w:space="0" w:color="auto"/>
        <w:left w:val="single" w:sz="4" w:space="0" w:color="auto"/>
        <w:right w:val="single" w:sz="4" w:space="0" w:color="auto"/>
      </w:pBdr>
      <w:spacing w:before="100" w:beforeAutospacing="1" w:after="100" w:afterAutospacing="1"/>
      <w:jc w:val="center"/>
      <w:textAlignment w:val="top"/>
    </w:pPr>
    <w:rPr>
      <w:sz w:val="14"/>
      <w:szCs w:val="14"/>
      <w:lang w:val="bg-BG" w:eastAsia="bg-BG"/>
    </w:rPr>
  </w:style>
  <w:style w:type="paragraph" w:customStyle="1" w:styleId="xl53">
    <w:name w:val="xl53"/>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54">
    <w:name w:val="xl54"/>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i/>
      <w:iCs/>
      <w:sz w:val="24"/>
      <w:szCs w:val="24"/>
      <w:lang w:val="bg-BG" w:eastAsia="bg-BG"/>
    </w:rPr>
  </w:style>
  <w:style w:type="paragraph" w:customStyle="1" w:styleId="xl55">
    <w:name w:val="xl55"/>
    <w:basedOn w:val="Normal"/>
    <w:rsid w:val="00F07369"/>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i/>
      <w:iCs/>
      <w:sz w:val="24"/>
      <w:szCs w:val="24"/>
      <w:lang w:val="bg-BG" w:eastAsia="bg-BG"/>
    </w:rPr>
  </w:style>
  <w:style w:type="paragraph" w:customStyle="1" w:styleId="xl56">
    <w:name w:val="xl56"/>
    <w:basedOn w:val="Normal"/>
    <w:rsid w:val="00F07369"/>
    <w:pPr>
      <w:pBdr>
        <w:top w:val="single" w:sz="4" w:space="0" w:color="auto"/>
        <w:left w:val="single" w:sz="4" w:space="0" w:color="auto"/>
        <w:bottom w:val="single" w:sz="4" w:space="0" w:color="auto"/>
      </w:pBdr>
      <w:spacing w:before="100" w:beforeAutospacing="1" w:after="100" w:afterAutospacing="1"/>
      <w:jc w:val="right"/>
      <w:textAlignment w:val="top"/>
    </w:pPr>
    <w:rPr>
      <w:rFonts w:ascii="Arial" w:hAnsi="Arial" w:cs="Arial"/>
      <w:b/>
      <w:bCs/>
      <w:sz w:val="24"/>
      <w:szCs w:val="24"/>
      <w:lang w:val="bg-BG" w:eastAsia="bg-BG"/>
    </w:rPr>
  </w:style>
  <w:style w:type="paragraph" w:customStyle="1" w:styleId="xl57">
    <w:name w:val="xl57"/>
    <w:basedOn w:val="Normal"/>
    <w:rsid w:val="00F07369"/>
    <w:pPr>
      <w:pBdr>
        <w:top w:val="single" w:sz="4" w:space="0" w:color="auto"/>
        <w:bottom w:val="single" w:sz="4" w:space="0" w:color="auto"/>
      </w:pBdr>
      <w:spacing w:before="100" w:beforeAutospacing="1" w:after="100" w:afterAutospacing="1"/>
      <w:jc w:val="right"/>
      <w:textAlignment w:val="top"/>
    </w:pPr>
    <w:rPr>
      <w:rFonts w:ascii="Arial" w:hAnsi="Arial" w:cs="Arial"/>
      <w:b/>
      <w:bCs/>
      <w:sz w:val="24"/>
      <w:szCs w:val="24"/>
      <w:lang w:val="bg-BG" w:eastAsia="bg-BG"/>
    </w:rPr>
  </w:style>
  <w:style w:type="paragraph" w:customStyle="1" w:styleId="xl58">
    <w:name w:val="xl58"/>
    <w:basedOn w:val="Normal"/>
    <w:rsid w:val="00F07369"/>
    <w:pPr>
      <w:pBdr>
        <w:top w:val="single" w:sz="4" w:space="0" w:color="auto"/>
        <w:bottom w:val="single" w:sz="4" w:space="0" w:color="auto"/>
      </w:pBdr>
      <w:spacing w:before="100" w:beforeAutospacing="1" w:after="100" w:afterAutospacing="1"/>
      <w:jc w:val="right"/>
      <w:textAlignment w:val="top"/>
    </w:pPr>
    <w:rPr>
      <w:rFonts w:ascii="Arial" w:hAnsi="Arial" w:cs="Arial"/>
      <w:sz w:val="24"/>
      <w:szCs w:val="24"/>
      <w:lang w:val="bg-BG" w:eastAsia="bg-BG"/>
    </w:rPr>
  </w:style>
  <w:style w:type="paragraph" w:customStyle="1" w:styleId="xl59">
    <w:name w:val="xl59"/>
    <w:basedOn w:val="Normal"/>
    <w:rsid w:val="00F07369"/>
    <w:pPr>
      <w:pBdr>
        <w:top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sz w:val="24"/>
      <w:szCs w:val="24"/>
      <w:lang w:val="bg-BG" w:eastAsia="bg-BG"/>
    </w:rPr>
  </w:style>
  <w:style w:type="paragraph" w:customStyle="1" w:styleId="xl60">
    <w:name w:val="xl60"/>
    <w:basedOn w:val="Normal"/>
    <w:rsid w:val="00F07369"/>
    <w:pPr>
      <w:pBdr>
        <w:left w:val="single" w:sz="4" w:space="0" w:color="auto"/>
        <w:right w:val="single" w:sz="4" w:space="0" w:color="auto"/>
      </w:pBdr>
      <w:spacing w:before="100" w:beforeAutospacing="1" w:after="100" w:afterAutospacing="1"/>
    </w:pPr>
    <w:rPr>
      <w:sz w:val="24"/>
      <w:szCs w:val="24"/>
      <w:lang w:val="bg-BG" w:eastAsia="bg-BG"/>
    </w:rPr>
  </w:style>
  <w:style w:type="paragraph" w:customStyle="1" w:styleId="xl61">
    <w:name w:val="xl61"/>
    <w:basedOn w:val="Normal"/>
    <w:rsid w:val="00F07369"/>
    <w:pPr>
      <w:pBdr>
        <w:left w:val="single" w:sz="4" w:space="0" w:color="auto"/>
        <w:bottom w:val="single" w:sz="4" w:space="0" w:color="auto"/>
        <w:right w:val="single" w:sz="4" w:space="0" w:color="auto"/>
      </w:pBdr>
      <w:spacing w:before="100" w:beforeAutospacing="1" w:after="100" w:afterAutospacing="1"/>
    </w:pPr>
    <w:rPr>
      <w:sz w:val="24"/>
      <w:szCs w:val="24"/>
      <w:lang w:val="bg-BG" w:eastAsia="bg-BG"/>
    </w:rPr>
  </w:style>
  <w:style w:type="paragraph" w:customStyle="1" w:styleId="xl62">
    <w:name w:val="xl62"/>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i/>
      <w:iCs/>
      <w:sz w:val="24"/>
      <w:szCs w:val="24"/>
      <w:lang w:val="bg-BG" w:eastAsia="bg-BG"/>
    </w:rPr>
  </w:style>
  <w:style w:type="paragraph" w:styleId="NormalWeb">
    <w:name w:val="Normal (Web)"/>
    <w:basedOn w:val="Normal"/>
    <w:rsid w:val="00A441F9"/>
    <w:pPr>
      <w:spacing w:before="100" w:beforeAutospacing="1" w:after="100" w:afterAutospacing="1"/>
    </w:pPr>
    <w:rPr>
      <w:sz w:val="24"/>
      <w:szCs w:val="24"/>
      <w:lang w:val="bg-BG" w:eastAsia="bg-BG"/>
    </w:rPr>
  </w:style>
  <w:style w:type="paragraph" w:styleId="TOC2">
    <w:name w:val="toc 2"/>
    <w:basedOn w:val="Normal"/>
    <w:next w:val="Normal"/>
    <w:autoRedefine/>
    <w:semiHidden/>
    <w:rsid w:val="005C27F9"/>
    <w:pPr>
      <w:ind w:left="240"/>
    </w:pPr>
    <w:rPr>
      <w:sz w:val="24"/>
      <w:szCs w:val="24"/>
      <w:lang w:val="bg-BG" w:eastAsia="bg-BG"/>
    </w:rPr>
  </w:style>
  <w:style w:type="paragraph" w:styleId="TOC3">
    <w:name w:val="toc 3"/>
    <w:basedOn w:val="Normal"/>
    <w:next w:val="Normal"/>
    <w:autoRedefine/>
    <w:semiHidden/>
    <w:rsid w:val="005C27F9"/>
    <w:pPr>
      <w:tabs>
        <w:tab w:val="right" w:leader="dot" w:pos="9062"/>
      </w:tabs>
      <w:ind w:left="480"/>
    </w:pPr>
    <w:rPr>
      <w:i/>
      <w:iCs/>
      <w:noProof/>
      <w:sz w:val="28"/>
      <w:szCs w:val="28"/>
      <w:lang w:val="bg-BG" w:eastAsia="bg-BG"/>
    </w:rPr>
  </w:style>
  <w:style w:type="paragraph" w:customStyle="1" w:styleId="font0">
    <w:name w:val="font0"/>
    <w:basedOn w:val="Normal"/>
    <w:rsid w:val="002A2760"/>
    <w:pPr>
      <w:spacing w:before="100" w:beforeAutospacing="1" w:after="100" w:afterAutospacing="1"/>
    </w:pPr>
    <w:rPr>
      <w:rFonts w:ascii="Arial" w:hAnsi="Arial" w:cs="Arial"/>
      <w:lang w:val="en-US"/>
    </w:rPr>
  </w:style>
  <w:style w:type="paragraph" w:customStyle="1" w:styleId="font8">
    <w:name w:val="font8"/>
    <w:basedOn w:val="Normal"/>
    <w:rsid w:val="002A2760"/>
    <w:pPr>
      <w:spacing w:before="100" w:beforeAutospacing="1" w:after="100" w:afterAutospacing="1"/>
    </w:pPr>
    <w:rPr>
      <w:rFonts w:ascii="Arial" w:hAnsi="Arial" w:cs="Arial"/>
      <w:color w:val="FF0000"/>
      <w:lang w:val="en-US"/>
    </w:rPr>
  </w:style>
  <w:style w:type="paragraph" w:customStyle="1" w:styleId="font9">
    <w:name w:val="font9"/>
    <w:basedOn w:val="Normal"/>
    <w:rsid w:val="002A2760"/>
    <w:pPr>
      <w:spacing w:before="100" w:beforeAutospacing="1" w:after="100" w:afterAutospacing="1"/>
    </w:pPr>
    <w:rPr>
      <w:rFonts w:ascii="Arial" w:hAnsi="Arial" w:cs="Arial"/>
      <w:b/>
      <w:bCs/>
      <w:lang w:val="en-US"/>
    </w:rPr>
  </w:style>
  <w:style w:type="paragraph" w:customStyle="1" w:styleId="firstline">
    <w:name w:val="firstline"/>
    <w:basedOn w:val="Normal"/>
    <w:rsid w:val="00C114E4"/>
    <w:pPr>
      <w:spacing w:line="240" w:lineRule="atLeast"/>
      <w:ind w:firstLine="640"/>
      <w:jc w:val="both"/>
    </w:pPr>
    <w:rPr>
      <w:color w:val="000000"/>
      <w:sz w:val="24"/>
      <w:szCs w:val="24"/>
      <w:lang w:val="bg-BG" w:eastAsia="bg-BG"/>
    </w:rPr>
  </w:style>
  <w:style w:type="paragraph" w:customStyle="1" w:styleId="CharCharCharChar">
    <w:name w:val="Char Char Char Char"/>
    <w:basedOn w:val="Normal"/>
    <w:rsid w:val="00150FC9"/>
    <w:pPr>
      <w:tabs>
        <w:tab w:val="left" w:pos="709"/>
      </w:tabs>
    </w:pPr>
    <w:rPr>
      <w:rFonts w:ascii="Tahoma" w:hAnsi="Tahoma"/>
      <w:sz w:val="24"/>
      <w:szCs w:val="24"/>
      <w:lang w:val="pl-PL" w:eastAsia="pl-PL"/>
    </w:rPr>
  </w:style>
  <w:style w:type="character" w:styleId="Emphasis">
    <w:name w:val="Emphasis"/>
    <w:qFormat/>
    <w:rsid w:val="00BF511B"/>
    <w:rPr>
      <w:i/>
      <w:iCs/>
    </w:rPr>
  </w:style>
  <w:style w:type="character" w:styleId="Strong">
    <w:name w:val="Strong"/>
    <w:qFormat/>
    <w:rsid w:val="00EE2D74"/>
    <w:rPr>
      <w:b/>
      <w:bCs/>
    </w:rPr>
  </w:style>
  <w:style w:type="paragraph" w:customStyle="1" w:styleId="title12">
    <w:name w:val="title12"/>
    <w:basedOn w:val="Normal"/>
    <w:rsid w:val="00E909B5"/>
    <w:pPr>
      <w:spacing w:before="100" w:beforeAutospacing="1" w:after="100" w:afterAutospacing="1"/>
      <w:jc w:val="center"/>
      <w:textAlignment w:val="center"/>
    </w:pPr>
    <w:rPr>
      <w:b/>
      <w:bCs/>
      <w:sz w:val="24"/>
      <w:szCs w:val="24"/>
      <w:lang w:val="bg-BG" w:eastAsia="bg-BG"/>
    </w:rPr>
  </w:style>
  <w:style w:type="character" w:customStyle="1" w:styleId="search32">
    <w:name w:val="search32"/>
    <w:rsid w:val="0067680B"/>
    <w:rPr>
      <w:shd w:val="clear" w:color="auto" w:fill="EBBE51"/>
    </w:rPr>
  </w:style>
  <w:style w:type="character" w:customStyle="1" w:styleId="search22">
    <w:name w:val="search22"/>
    <w:rsid w:val="0067680B"/>
    <w:rPr>
      <w:shd w:val="clear" w:color="auto" w:fill="FF9999"/>
    </w:rPr>
  </w:style>
  <w:style w:type="numbering" w:customStyle="1" w:styleId="NoList1">
    <w:name w:val="No List1"/>
    <w:next w:val="NoList"/>
    <w:semiHidden/>
    <w:rsid w:val="005223B4"/>
  </w:style>
  <w:style w:type="character" w:customStyle="1" w:styleId="BodyTextIndent2Char">
    <w:name w:val="Body Text Indent 2 Char"/>
    <w:link w:val="BodyTextIndent2"/>
    <w:rsid w:val="005223B4"/>
    <w:rPr>
      <w:rFonts w:ascii="Geneve" w:hAnsi="Geneve"/>
      <w:sz w:val="24"/>
      <w:lang w:val="en-AU"/>
    </w:rPr>
  </w:style>
  <w:style w:type="character" w:customStyle="1" w:styleId="CommentTextChar">
    <w:name w:val="Comment Text Char"/>
    <w:link w:val="CommentText"/>
    <w:semiHidden/>
    <w:rsid w:val="005223B4"/>
    <w:rPr>
      <w:lang w:val="cs-CZ" w:eastAsia="cs-CZ"/>
    </w:rPr>
  </w:style>
  <w:style w:type="character" w:customStyle="1" w:styleId="PlainTextChar">
    <w:name w:val="Plain Text Char"/>
    <w:link w:val="PlainText"/>
    <w:rsid w:val="005223B4"/>
    <w:rPr>
      <w:rFonts w:ascii="Courier New" w:hAnsi="Courier New"/>
      <w:lang w:val="bg-BG"/>
    </w:rPr>
  </w:style>
  <w:style w:type="character" w:customStyle="1" w:styleId="CharChar1">
    <w:name w:val="Char Char1"/>
    <w:semiHidden/>
    <w:rsid w:val="005223B4"/>
    <w:rPr>
      <w:rFonts w:ascii="Times New Roman" w:eastAsia="Times New Roman" w:hAnsi="Times New Roman" w:cs="Times New Roman"/>
      <w:sz w:val="20"/>
      <w:szCs w:val="20"/>
      <w:lang w:eastAsia="bg-BG"/>
    </w:rPr>
  </w:style>
  <w:style w:type="paragraph" w:styleId="ListParagraph">
    <w:name w:val="List Paragraph"/>
    <w:basedOn w:val="Normal"/>
    <w:uiPriority w:val="34"/>
    <w:qFormat/>
    <w:rsid w:val="001660C3"/>
    <w:pPr>
      <w:ind w:left="720"/>
    </w:pPr>
  </w:style>
  <w:style w:type="paragraph" w:customStyle="1" w:styleId="xl63">
    <w:name w:val="xl63"/>
    <w:basedOn w:val="Normal"/>
    <w:rsid w:val="00E225C3"/>
    <w:pPr>
      <w:spacing w:before="100" w:beforeAutospacing="1" w:after="100" w:afterAutospacing="1"/>
      <w:jc w:val="center"/>
    </w:pPr>
    <w:rPr>
      <w:rFonts w:ascii="Arial" w:hAnsi="Arial" w:cs="Arial"/>
      <w:sz w:val="16"/>
      <w:szCs w:val="16"/>
      <w:lang w:val="bg-BG" w:eastAsia="bg-BG"/>
    </w:rPr>
  </w:style>
  <w:style w:type="paragraph" w:customStyle="1" w:styleId="xl64">
    <w:name w:val="xl6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5">
    <w:name w:val="xl65"/>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6">
    <w:name w:val="xl66"/>
    <w:basedOn w:val="Normal"/>
    <w:rsid w:val="00E225C3"/>
    <w:pPr>
      <w:pBdr>
        <w:top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7">
    <w:name w:val="xl67"/>
    <w:basedOn w:val="Normal"/>
    <w:rsid w:val="00E225C3"/>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8">
    <w:name w:val="xl68"/>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9">
    <w:name w:val="xl69"/>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0">
    <w:name w:val="xl70"/>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1">
    <w:name w:val="xl71"/>
    <w:basedOn w:val="Normal"/>
    <w:rsid w:val="00E225C3"/>
    <w:pPr>
      <w:pBdr>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2">
    <w:name w:val="xl72"/>
    <w:basedOn w:val="Normal"/>
    <w:rsid w:val="00E225C3"/>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3">
    <w:name w:val="xl73"/>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4">
    <w:name w:val="xl74"/>
    <w:basedOn w:val="Normal"/>
    <w:rsid w:val="00E225C3"/>
    <w:pPr>
      <w:pBdr>
        <w:top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5">
    <w:name w:val="xl75"/>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6">
    <w:name w:val="xl76"/>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7">
    <w:name w:val="xl77"/>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8">
    <w:name w:val="xl78"/>
    <w:basedOn w:val="Normal"/>
    <w:rsid w:val="00E225C3"/>
    <w:pPr>
      <w:pBdr>
        <w:top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9">
    <w:name w:val="xl79"/>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0">
    <w:name w:val="xl80"/>
    <w:basedOn w:val="Normal"/>
    <w:rsid w:val="00E225C3"/>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1">
    <w:name w:val="xl81"/>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2">
    <w:name w:val="xl82"/>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3">
    <w:name w:val="xl83"/>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4">
    <w:name w:val="xl84"/>
    <w:basedOn w:val="Normal"/>
    <w:rsid w:val="00E225C3"/>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85">
    <w:name w:val="xl85"/>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86">
    <w:name w:val="xl86"/>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7">
    <w:name w:val="xl87"/>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8">
    <w:name w:val="xl88"/>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9">
    <w:name w:val="xl89"/>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90">
    <w:name w:val="xl90"/>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91">
    <w:name w:val="xl91"/>
    <w:basedOn w:val="Normal"/>
    <w:rsid w:val="00E225C3"/>
    <w:pPr>
      <w:spacing w:before="100" w:beforeAutospacing="1" w:after="100" w:afterAutospacing="1"/>
      <w:jc w:val="center"/>
      <w:textAlignment w:val="center"/>
    </w:pPr>
    <w:rPr>
      <w:rFonts w:ascii="Arial" w:hAnsi="Arial" w:cs="Arial"/>
      <w:sz w:val="16"/>
      <w:szCs w:val="16"/>
      <w:lang w:val="bg-BG" w:eastAsia="bg-BG"/>
    </w:rPr>
  </w:style>
  <w:style w:type="paragraph" w:customStyle="1" w:styleId="xl92">
    <w:name w:val="xl92"/>
    <w:basedOn w:val="Normal"/>
    <w:rsid w:val="00E225C3"/>
    <w:pPr>
      <w:spacing w:before="100" w:beforeAutospacing="1" w:after="100" w:afterAutospacing="1"/>
      <w:textAlignment w:val="center"/>
    </w:pPr>
    <w:rPr>
      <w:rFonts w:ascii="Arial" w:hAnsi="Arial" w:cs="Arial"/>
      <w:b/>
      <w:bCs/>
      <w:sz w:val="16"/>
      <w:szCs w:val="16"/>
      <w:lang w:val="bg-BG" w:eastAsia="bg-BG"/>
    </w:rPr>
  </w:style>
  <w:style w:type="paragraph" w:customStyle="1" w:styleId="xl93">
    <w:name w:val="xl93"/>
    <w:basedOn w:val="Normal"/>
    <w:rsid w:val="00E225C3"/>
    <w:pPr>
      <w:spacing w:before="100" w:beforeAutospacing="1" w:after="100" w:afterAutospacing="1"/>
      <w:jc w:val="center"/>
      <w:textAlignment w:val="center"/>
    </w:pPr>
    <w:rPr>
      <w:rFonts w:ascii="Arial" w:hAnsi="Arial" w:cs="Arial"/>
      <w:sz w:val="16"/>
      <w:szCs w:val="16"/>
      <w:lang w:val="bg-BG" w:eastAsia="bg-BG"/>
    </w:rPr>
  </w:style>
  <w:style w:type="paragraph" w:customStyle="1" w:styleId="xl94">
    <w:name w:val="xl9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5">
    <w:name w:val="xl95"/>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6">
    <w:name w:val="xl96"/>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7">
    <w:name w:val="xl97"/>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8">
    <w:name w:val="xl98"/>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9">
    <w:name w:val="xl99"/>
    <w:basedOn w:val="Normal"/>
    <w:rsid w:val="00E225C3"/>
    <w:pPr>
      <w:pBdr>
        <w:top w:val="single" w:sz="4" w:space="0" w:color="auto"/>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0">
    <w:name w:val="xl100"/>
    <w:basedOn w:val="Normal"/>
    <w:rsid w:val="00E225C3"/>
    <w:pPr>
      <w:pBdr>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1">
    <w:name w:val="xl101"/>
    <w:basedOn w:val="Normal"/>
    <w:rsid w:val="00E225C3"/>
    <w:pPr>
      <w:pBdr>
        <w:bottom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02">
    <w:name w:val="xl102"/>
    <w:basedOn w:val="Normal"/>
    <w:rsid w:val="00E225C3"/>
    <w:pPr>
      <w:pBdr>
        <w:bottom w:val="single" w:sz="8" w:space="0" w:color="auto"/>
      </w:pBdr>
      <w:spacing w:before="100" w:beforeAutospacing="1" w:after="100" w:afterAutospacing="1"/>
    </w:pPr>
    <w:rPr>
      <w:rFonts w:ascii="Arial" w:hAnsi="Arial" w:cs="Arial"/>
      <w:b/>
      <w:bCs/>
      <w:sz w:val="16"/>
      <w:szCs w:val="16"/>
      <w:lang w:val="bg-BG" w:eastAsia="bg-BG"/>
    </w:rPr>
  </w:style>
  <w:style w:type="paragraph" w:customStyle="1" w:styleId="xl103">
    <w:name w:val="xl103"/>
    <w:basedOn w:val="Normal"/>
    <w:rsid w:val="00E225C3"/>
    <w:pPr>
      <w:pBdr>
        <w:bottom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04">
    <w:name w:val="xl10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5">
    <w:name w:val="xl105"/>
    <w:basedOn w:val="Normal"/>
    <w:rsid w:val="00E225C3"/>
    <w:pPr>
      <w:pBdr>
        <w:top w:val="single" w:sz="8" w:space="0" w:color="auto"/>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6">
    <w:name w:val="xl106"/>
    <w:basedOn w:val="Normal"/>
    <w:rsid w:val="00E225C3"/>
    <w:pPr>
      <w:pBdr>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7">
    <w:name w:val="xl107"/>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8">
    <w:name w:val="xl108"/>
    <w:basedOn w:val="Normal"/>
    <w:rsid w:val="00E225C3"/>
    <w:pPr>
      <w:pBdr>
        <w:top w:val="single" w:sz="4" w:space="0" w:color="auto"/>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9">
    <w:name w:val="xl109"/>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10">
    <w:name w:val="xl110"/>
    <w:basedOn w:val="Normal"/>
    <w:rsid w:val="00E225C3"/>
    <w:pPr>
      <w:pBdr>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11">
    <w:name w:val="xl111"/>
    <w:basedOn w:val="Normal"/>
    <w:rsid w:val="00E225C3"/>
    <w:pPr>
      <w:pBdr>
        <w:top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12">
    <w:name w:val="xl112"/>
    <w:basedOn w:val="Normal"/>
    <w:rsid w:val="00E225C3"/>
    <w:pPr>
      <w:pBdr>
        <w:top w:val="single" w:sz="8" w:space="0" w:color="auto"/>
        <w:bottom w:val="single" w:sz="4"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3">
    <w:name w:val="xl113"/>
    <w:basedOn w:val="Normal"/>
    <w:rsid w:val="00E225C3"/>
    <w:pPr>
      <w:pBdr>
        <w:top w:val="single" w:sz="8" w:space="0" w:color="auto"/>
        <w:left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4">
    <w:name w:val="xl114"/>
    <w:basedOn w:val="Normal"/>
    <w:rsid w:val="00E225C3"/>
    <w:pPr>
      <w:pBdr>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15">
    <w:name w:val="xl115"/>
    <w:basedOn w:val="Normal"/>
    <w:rsid w:val="00E225C3"/>
    <w:pPr>
      <w:pBdr>
        <w:top w:val="single" w:sz="4" w:space="0" w:color="auto"/>
        <w:left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6">
    <w:name w:val="xl116"/>
    <w:basedOn w:val="Normal"/>
    <w:rsid w:val="00E225C3"/>
    <w:pPr>
      <w:pBdr>
        <w:top w:val="single" w:sz="4"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17">
    <w:name w:val="xl117"/>
    <w:basedOn w:val="Normal"/>
    <w:rsid w:val="00E225C3"/>
    <w:pPr>
      <w:pBdr>
        <w:left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8">
    <w:name w:val="xl118"/>
    <w:basedOn w:val="Normal"/>
    <w:rsid w:val="00E225C3"/>
    <w:pPr>
      <w:pBdr>
        <w:top w:val="single" w:sz="4" w:space="0" w:color="auto"/>
        <w:bottom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19">
    <w:name w:val="xl119"/>
    <w:basedOn w:val="Normal"/>
    <w:rsid w:val="00E225C3"/>
    <w:pPr>
      <w:pBdr>
        <w:left w:val="single" w:sz="8" w:space="0" w:color="auto"/>
        <w:bottom w:val="single" w:sz="4"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20">
    <w:name w:val="xl120"/>
    <w:basedOn w:val="Normal"/>
    <w:rsid w:val="00E225C3"/>
    <w:pPr>
      <w:pBdr>
        <w:top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21">
    <w:name w:val="xl121"/>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2">
    <w:name w:val="xl122"/>
    <w:basedOn w:val="Normal"/>
    <w:rsid w:val="00E225C3"/>
    <w:pP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3">
    <w:name w:val="xl123"/>
    <w:basedOn w:val="Normal"/>
    <w:rsid w:val="00E225C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4">
    <w:name w:val="xl124"/>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5">
    <w:name w:val="xl125"/>
    <w:basedOn w:val="Normal"/>
    <w:rsid w:val="00E225C3"/>
    <w:pPr>
      <w:pBdr>
        <w:bottom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6">
    <w:name w:val="xl126"/>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27">
    <w:name w:val="xl127"/>
    <w:basedOn w:val="Normal"/>
    <w:rsid w:val="00E225C3"/>
    <w:pPr>
      <w:pBdr>
        <w:left w:val="single" w:sz="8" w:space="0" w:color="auto"/>
        <w:bottom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28">
    <w:name w:val="xl128"/>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9">
    <w:name w:val="xl129"/>
    <w:basedOn w:val="Normal"/>
    <w:rsid w:val="00E225C3"/>
    <w:pPr>
      <w:pBdr>
        <w:top w:val="single" w:sz="4" w:space="0" w:color="auto"/>
        <w:left w:val="single" w:sz="8" w:space="0" w:color="auto"/>
        <w:bottom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0">
    <w:name w:val="xl130"/>
    <w:basedOn w:val="Normal"/>
    <w:rsid w:val="00E225C3"/>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1">
    <w:name w:val="xl131"/>
    <w:basedOn w:val="Normal"/>
    <w:rsid w:val="00E225C3"/>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32">
    <w:name w:val="xl132"/>
    <w:basedOn w:val="Normal"/>
    <w:rsid w:val="00E225C3"/>
    <w:pPr>
      <w:pBdr>
        <w:top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3">
    <w:name w:val="xl133"/>
    <w:basedOn w:val="Normal"/>
    <w:rsid w:val="00E225C3"/>
    <w:pPr>
      <w:pBdr>
        <w:top w:val="single" w:sz="4"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4">
    <w:name w:val="xl134"/>
    <w:basedOn w:val="Normal"/>
    <w:rsid w:val="00E225C3"/>
    <w:pPr>
      <w:pBdr>
        <w:top w:val="single" w:sz="8" w:space="0" w:color="auto"/>
        <w:left w:val="single" w:sz="8" w:space="0" w:color="auto"/>
        <w:bottom w:val="single" w:sz="4"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35">
    <w:name w:val="xl135"/>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36">
    <w:name w:val="xl136"/>
    <w:basedOn w:val="Normal"/>
    <w:rsid w:val="00E225C3"/>
    <w:pPr>
      <w:pBdr>
        <w:left w:val="single" w:sz="8" w:space="0" w:color="auto"/>
        <w:bottom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37">
    <w:name w:val="xl137"/>
    <w:basedOn w:val="Normal"/>
    <w:rsid w:val="00E225C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38">
    <w:name w:val="xl138"/>
    <w:basedOn w:val="Normal"/>
    <w:rsid w:val="00E225C3"/>
    <w:pPr>
      <w:pBdr>
        <w:top w:val="single" w:sz="4" w:space="0" w:color="auto"/>
        <w:left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39">
    <w:name w:val="xl139"/>
    <w:basedOn w:val="Normal"/>
    <w:rsid w:val="00E225C3"/>
    <w:pPr>
      <w:spacing w:before="100" w:beforeAutospacing="1" w:after="100" w:afterAutospacing="1"/>
      <w:jc w:val="center"/>
      <w:textAlignment w:val="center"/>
    </w:pPr>
    <w:rPr>
      <w:rFonts w:ascii="Arial" w:hAnsi="Arial" w:cs="Arial"/>
      <w:b/>
      <w:bCs/>
      <w:i/>
      <w:iCs/>
      <w:sz w:val="16"/>
      <w:szCs w:val="16"/>
      <w:u w:val="single"/>
      <w:lang w:val="bg-BG" w:eastAsia="bg-BG"/>
    </w:rPr>
  </w:style>
  <w:style w:type="paragraph" w:customStyle="1" w:styleId="xl140">
    <w:name w:val="xl140"/>
    <w:basedOn w:val="Normal"/>
    <w:rsid w:val="00E225C3"/>
    <w:pP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41">
    <w:name w:val="xl141"/>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42">
    <w:name w:val="xl142"/>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43">
    <w:name w:val="xl143"/>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44">
    <w:name w:val="xl144"/>
    <w:basedOn w:val="Normal"/>
    <w:rsid w:val="00E225C3"/>
    <w:pPr>
      <w:spacing w:before="100" w:beforeAutospacing="1" w:after="100" w:afterAutospacing="1"/>
      <w:textAlignment w:val="center"/>
    </w:pPr>
    <w:rPr>
      <w:rFonts w:ascii="Arial" w:hAnsi="Arial" w:cs="Arial"/>
      <w:b/>
      <w:bCs/>
      <w:sz w:val="16"/>
      <w:szCs w:val="16"/>
      <w:lang w:val="bg-BG" w:eastAsia="bg-BG"/>
    </w:rPr>
  </w:style>
  <w:style w:type="paragraph" w:customStyle="1" w:styleId="xl145">
    <w:name w:val="xl145"/>
    <w:basedOn w:val="Normal"/>
    <w:rsid w:val="00E225C3"/>
    <w:pPr>
      <w:spacing w:before="100" w:beforeAutospacing="1" w:after="100" w:afterAutospacing="1"/>
    </w:pPr>
    <w:rPr>
      <w:rFonts w:ascii="Arial" w:hAnsi="Arial" w:cs="Arial"/>
      <w:sz w:val="16"/>
      <w:szCs w:val="16"/>
      <w:lang w:val="bg-BG" w:eastAsia="bg-BG"/>
    </w:rPr>
  </w:style>
  <w:style w:type="paragraph" w:customStyle="1" w:styleId="xl146">
    <w:name w:val="xl146"/>
    <w:basedOn w:val="Normal"/>
    <w:rsid w:val="00E225C3"/>
    <w:pPr>
      <w:pBdr>
        <w:bottom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47">
    <w:name w:val="xl147"/>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48">
    <w:name w:val="xl148"/>
    <w:basedOn w:val="Normal"/>
    <w:rsid w:val="00E225C3"/>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49">
    <w:name w:val="xl149"/>
    <w:basedOn w:val="Normal"/>
    <w:rsid w:val="00E225C3"/>
    <w:pPr>
      <w:pBdr>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50">
    <w:name w:val="xl150"/>
    <w:basedOn w:val="Normal"/>
    <w:rsid w:val="00E225C3"/>
    <w:pPr>
      <w:spacing w:before="100" w:beforeAutospacing="1" w:after="100" w:afterAutospacing="1"/>
      <w:jc w:val="center"/>
    </w:pPr>
    <w:rPr>
      <w:rFonts w:ascii="Arial" w:hAnsi="Arial" w:cs="Arial"/>
      <w:sz w:val="16"/>
      <w:szCs w:val="16"/>
      <w:lang w:val="bg-BG" w:eastAsia="bg-BG"/>
    </w:rPr>
  </w:style>
  <w:style w:type="paragraph" w:customStyle="1" w:styleId="xl151">
    <w:name w:val="xl151"/>
    <w:basedOn w:val="Normal"/>
    <w:rsid w:val="00E225C3"/>
    <w:pPr>
      <w:spacing w:before="100" w:beforeAutospacing="1" w:after="100" w:afterAutospacing="1"/>
      <w:jc w:val="center"/>
      <w:textAlignment w:val="center"/>
    </w:pPr>
    <w:rPr>
      <w:rFonts w:ascii="Arial" w:hAnsi="Arial" w:cs="Arial"/>
      <w:sz w:val="16"/>
      <w:szCs w:val="16"/>
      <w:lang w:val="bg-BG" w:eastAsia="bg-BG"/>
    </w:rPr>
  </w:style>
  <w:style w:type="paragraph" w:customStyle="1" w:styleId="xl152">
    <w:name w:val="xl152"/>
    <w:basedOn w:val="Normal"/>
    <w:rsid w:val="00E225C3"/>
    <w:pPr>
      <w:spacing w:before="100" w:beforeAutospacing="1" w:after="100" w:afterAutospacing="1"/>
      <w:jc w:val="center"/>
    </w:pPr>
    <w:rPr>
      <w:rFonts w:ascii="Arial" w:hAnsi="Arial" w:cs="Arial"/>
      <w:sz w:val="16"/>
      <w:szCs w:val="16"/>
      <w:lang w:val="bg-BG" w:eastAsia="bg-BG"/>
    </w:rPr>
  </w:style>
  <w:style w:type="paragraph" w:customStyle="1" w:styleId="xl153">
    <w:name w:val="xl153"/>
    <w:basedOn w:val="Normal"/>
    <w:rsid w:val="00E225C3"/>
    <w:pP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54">
    <w:name w:val="xl154"/>
    <w:basedOn w:val="Normal"/>
    <w:rsid w:val="00E225C3"/>
    <w:pPr>
      <w:spacing w:before="100" w:beforeAutospacing="1" w:after="100" w:afterAutospacing="1"/>
      <w:textAlignment w:val="center"/>
    </w:pPr>
    <w:rPr>
      <w:rFonts w:ascii="Arial" w:hAnsi="Arial" w:cs="Arial"/>
      <w:b/>
      <w:bCs/>
      <w:sz w:val="16"/>
      <w:szCs w:val="16"/>
      <w:lang w:val="bg-BG" w:eastAsia="bg-BG"/>
    </w:rPr>
  </w:style>
  <w:style w:type="paragraph" w:customStyle="1" w:styleId="xl155">
    <w:name w:val="xl155"/>
    <w:basedOn w:val="Normal"/>
    <w:rsid w:val="00E225C3"/>
    <w:pPr>
      <w:spacing w:before="100" w:beforeAutospacing="1" w:after="100" w:afterAutospacing="1"/>
      <w:jc w:val="center"/>
      <w:textAlignment w:val="center"/>
    </w:pPr>
    <w:rPr>
      <w:rFonts w:ascii="Arial" w:hAnsi="Arial" w:cs="Arial"/>
      <w:sz w:val="16"/>
      <w:szCs w:val="16"/>
      <w:u w:val="single"/>
      <w:lang w:val="bg-BG" w:eastAsia="bg-BG"/>
    </w:rPr>
  </w:style>
  <w:style w:type="paragraph" w:customStyle="1" w:styleId="xl156">
    <w:name w:val="xl156"/>
    <w:basedOn w:val="Normal"/>
    <w:rsid w:val="00E225C3"/>
    <w:pPr>
      <w:pBdr>
        <w:top w:val="single" w:sz="8" w:space="0" w:color="auto"/>
        <w:lef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57">
    <w:name w:val="xl157"/>
    <w:basedOn w:val="Normal"/>
    <w:rsid w:val="00E225C3"/>
    <w:pPr>
      <w:pBdr>
        <w:bottom w:val="single" w:sz="8" w:space="0" w:color="auto"/>
      </w:pBdr>
      <w:spacing w:before="100" w:beforeAutospacing="1" w:after="100" w:afterAutospacing="1"/>
      <w:textAlignment w:val="center"/>
    </w:pPr>
    <w:rPr>
      <w:rFonts w:ascii="Arial" w:hAnsi="Arial" w:cs="Arial"/>
      <w:b/>
      <w:bCs/>
      <w:sz w:val="16"/>
      <w:szCs w:val="16"/>
      <w:lang w:val="bg-BG" w:eastAsia="bg-BG"/>
    </w:rPr>
  </w:style>
  <w:style w:type="paragraph" w:customStyle="1" w:styleId="xl158">
    <w:name w:val="xl158"/>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59">
    <w:name w:val="xl159"/>
    <w:basedOn w:val="Normal"/>
    <w:rsid w:val="00E225C3"/>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60">
    <w:name w:val="xl160"/>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1">
    <w:name w:val="xl161"/>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2">
    <w:name w:val="xl162"/>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3">
    <w:name w:val="xl163"/>
    <w:basedOn w:val="Normal"/>
    <w:rsid w:val="00E225C3"/>
    <w:pPr>
      <w:pBdr>
        <w:top w:val="single" w:sz="8" w:space="0" w:color="auto"/>
        <w:lef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64">
    <w:name w:val="xl164"/>
    <w:basedOn w:val="Normal"/>
    <w:rsid w:val="00E225C3"/>
    <w:pPr>
      <w:pBdr>
        <w:lef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65">
    <w:name w:val="xl165"/>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6">
    <w:name w:val="xl166"/>
    <w:basedOn w:val="Normal"/>
    <w:rsid w:val="00E225C3"/>
    <w:pPr>
      <w:pBdr>
        <w:left w:val="single" w:sz="8" w:space="0" w:color="auto"/>
        <w:bottom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7">
    <w:name w:val="xl167"/>
    <w:basedOn w:val="Normal"/>
    <w:rsid w:val="00E225C3"/>
    <w:pPr>
      <w:pBdr>
        <w:top w:val="single" w:sz="8" w:space="0" w:color="auto"/>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8">
    <w:name w:val="xl168"/>
    <w:basedOn w:val="Normal"/>
    <w:rsid w:val="00E225C3"/>
    <w:pPr>
      <w:pBdr>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9">
    <w:name w:val="xl169"/>
    <w:basedOn w:val="Normal"/>
    <w:rsid w:val="00E225C3"/>
    <w:pPr>
      <w:pBdr>
        <w:left w:val="single" w:sz="4"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0">
    <w:name w:val="xl170"/>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71">
    <w:name w:val="xl171"/>
    <w:basedOn w:val="Normal"/>
    <w:rsid w:val="00E225C3"/>
    <w:pPr>
      <w:pBdr>
        <w:top w:val="single" w:sz="8" w:space="0" w:color="auto"/>
        <w:lef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2">
    <w:name w:val="xl172"/>
    <w:basedOn w:val="Normal"/>
    <w:rsid w:val="00E225C3"/>
    <w:pPr>
      <w:pBdr>
        <w:lef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3">
    <w:name w:val="xl173"/>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4">
    <w:name w:val="xl174"/>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5">
    <w:name w:val="xl175"/>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6">
    <w:name w:val="xl176"/>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7">
    <w:name w:val="xl177"/>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8">
    <w:name w:val="xl178"/>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9">
    <w:name w:val="xl179"/>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80">
    <w:name w:val="xl180"/>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81">
    <w:name w:val="xl181"/>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24"/>
      <w:szCs w:val="24"/>
      <w:lang w:val="bg-BG" w:eastAsia="bg-BG"/>
    </w:rPr>
  </w:style>
  <w:style w:type="paragraph" w:customStyle="1" w:styleId="xl182">
    <w:name w:val="xl182"/>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4"/>
      <w:szCs w:val="24"/>
      <w:lang w:val="bg-BG" w:eastAsia="bg-BG"/>
    </w:rPr>
  </w:style>
  <w:style w:type="paragraph" w:customStyle="1" w:styleId="xl183">
    <w:name w:val="xl183"/>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4">
    <w:name w:val="xl18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5">
    <w:name w:val="xl185"/>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6">
    <w:name w:val="xl186"/>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7">
    <w:name w:val="xl187"/>
    <w:basedOn w:val="Normal"/>
    <w:rsid w:val="00E225C3"/>
    <w:pPr>
      <w:pBdr>
        <w:top w:val="single" w:sz="8" w:space="0" w:color="auto"/>
        <w:bottom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88">
    <w:name w:val="xl188"/>
    <w:basedOn w:val="Normal"/>
    <w:rsid w:val="00E225C3"/>
    <w:pPr>
      <w:pBdr>
        <w:top w:val="single" w:sz="8" w:space="0" w:color="auto"/>
        <w:bottom w:val="single" w:sz="8" w:space="0" w:color="auto"/>
        <w:right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89">
    <w:name w:val="xl189"/>
    <w:basedOn w:val="Normal"/>
    <w:rsid w:val="00E225C3"/>
    <w:pPr>
      <w:pBdr>
        <w:top w:val="single" w:sz="8" w:space="0" w:color="auto"/>
        <w:bottom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0">
    <w:name w:val="xl190"/>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1">
    <w:name w:val="xl191"/>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2">
    <w:name w:val="xl192"/>
    <w:basedOn w:val="Normal"/>
    <w:rsid w:val="00E225C3"/>
    <w:pPr>
      <w:pBdr>
        <w:top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3">
    <w:name w:val="xl193"/>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4">
    <w:name w:val="xl194"/>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5">
    <w:name w:val="xl195"/>
    <w:basedOn w:val="Normal"/>
    <w:rsid w:val="00E225C3"/>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6">
    <w:name w:val="xl196"/>
    <w:basedOn w:val="Normal"/>
    <w:rsid w:val="00E225C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97">
    <w:name w:val="xl197"/>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98">
    <w:name w:val="xl198"/>
    <w:basedOn w:val="Normal"/>
    <w:rsid w:val="00E225C3"/>
    <w:pPr>
      <w:pBdr>
        <w:top w:val="single" w:sz="8" w:space="0" w:color="auto"/>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99">
    <w:name w:val="xl199"/>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0">
    <w:name w:val="xl200"/>
    <w:basedOn w:val="Normal"/>
    <w:rsid w:val="00E225C3"/>
    <w:pPr>
      <w:pBdr>
        <w:left w:val="single" w:sz="8" w:space="0" w:color="auto"/>
        <w:bottom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1">
    <w:name w:val="xl201"/>
    <w:basedOn w:val="Normal"/>
    <w:rsid w:val="00E225C3"/>
    <w:pPr>
      <w:pBdr>
        <w:top w:val="double" w:sz="6"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2">
    <w:name w:val="xl202"/>
    <w:basedOn w:val="Normal"/>
    <w:rsid w:val="00E225C3"/>
    <w:pPr>
      <w:pBdr>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3">
    <w:name w:val="xl203"/>
    <w:basedOn w:val="Normal"/>
    <w:rsid w:val="00E225C3"/>
    <w:pPr>
      <w:pBdr>
        <w:top w:val="single" w:sz="8" w:space="0" w:color="auto"/>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4">
    <w:name w:val="xl204"/>
    <w:basedOn w:val="Normal"/>
    <w:rsid w:val="00E225C3"/>
    <w:pPr>
      <w:pBdr>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5">
    <w:name w:val="xl205"/>
    <w:basedOn w:val="Normal"/>
    <w:rsid w:val="00E225C3"/>
    <w:pPr>
      <w:pBdr>
        <w:left w:val="single" w:sz="4"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6">
    <w:name w:val="xl206"/>
    <w:basedOn w:val="Normal"/>
    <w:rsid w:val="00E225C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7">
    <w:name w:val="xl207"/>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8">
    <w:name w:val="xl208"/>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9">
    <w:name w:val="xl209"/>
    <w:basedOn w:val="Normal"/>
    <w:rsid w:val="00E225C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0">
    <w:name w:val="xl210"/>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1">
    <w:name w:val="xl211"/>
    <w:basedOn w:val="Normal"/>
    <w:rsid w:val="00E225C3"/>
    <w:pPr>
      <w:pBdr>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2">
    <w:name w:val="xl212"/>
    <w:basedOn w:val="Normal"/>
    <w:rsid w:val="00E225C3"/>
    <w:pPr>
      <w:pBdr>
        <w:top w:val="single" w:sz="8" w:space="0" w:color="auto"/>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3">
    <w:name w:val="xl213"/>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4">
    <w:name w:val="xl21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15">
    <w:name w:val="xl215"/>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16">
    <w:name w:val="xl216"/>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17">
    <w:name w:val="xl217"/>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18">
    <w:name w:val="xl218"/>
    <w:basedOn w:val="Normal"/>
    <w:rsid w:val="00E225C3"/>
    <w:pPr>
      <w:pBdr>
        <w:top w:val="double" w:sz="6"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19">
    <w:name w:val="xl219"/>
    <w:basedOn w:val="Normal"/>
    <w:rsid w:val="00E225C3"/>
    <w:pPr>
      <w:pBdr>
        <w:top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20">
    <w:name w:val="xl220"/>
    <w:basedOn w:val="Normal"/>
    <w:rsid w:val="00E225C3"/>
    <w:pPr>
      <w:pBdr>
        <w:bottom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21">
    <w:name w:val="xl221"/>
    <w:basedOn w:val="Normal"/>
    <w:rsid w:val="00E225C3"/>
    <w:pPr>
      <w:spacing w:before="100" w:beforeAutospacing="1" w:after="100" w:afterAutospacing="1"/>
    </w:pPr>
    <w:rPr>
      <w:rFonts w:ascii="Arial" w:hAnsi="Arial" w:cs="Arial"/>
      <w:sz w:val="16"/>
      <w:szCs w:val="16"/>
      <w:lang w:val="bg-BG" w:eastAsia="bg-BG"/>
    </w:rPr>
  </w:style>
  <w:style w:type="paragraph" w:customStyle="1" w:styleId="xl222">
    <w:name w:val="xl222"/>
    <w:basedOn w:val="Normal"/>
    <w:rsid w:val="00E225C3"/>
    <w:pPr>
      <w:spacing w:before="100" w:beforeAutospacing="1" w:after="100" w:afterAutospacing="1"/>
    </w:pPr>
    <w:rPr>
      <w:rFonts w:ascii="Arial" w:hAnsi="Arial" w:cs="Arial"/>
      <w:sz w:val="16"/>
      <w:szCs w:val="16"/>
      <w:lang w:val="bg-BG" w:eastAsia="bg-BG"/>
    </w:rPr>
  </w:style>
  <w:style w:type="paragraph" w:customStyle="1" w:styleId="xl223">
    <w:name w:val="xl223"/>
    <w:basedOn w:val="Normal"/>
    <w:rsid w:val="00E225C3"/>
    <w:pPr>
      <w:pBdr>
        <w:left w:val="single" w:sz="8"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xl224">
    <w:name w:val="xl224"/>
    <w:basedOn w:val="Normal"/>
    <w:rsid w:val="00E225C3"/>
    <w:pPr>
      <w:pBdr>
        <w:left w:val="single" w:sz="8" w:space="0" w:color="auto"/>
        <w:right w:val="single" w:sz="8" w:space="0" w:color="auto"/>
      </w:pBdr>
      <w:spacing w:before="100" w:beforeAutospacing="1" w:after="100" w:afterAutospacing="1"/>
    </w:pPr>
    <w:rPr>
      <w:rFonts w:ascii="Arial" w:hAnsi="Arial" w:cs="Arial"/>
      <w:b/>
      <w:bCs/>
      <w:sz w:val="16"/>
      <w:szCs w:val="16"/>
      <w:lang w:val="bg-BG" w:eastAsia="bg-BG"/>
    </w:rPr>
  </w:style>
  <w:style w:type="paragraph" w:customStyle="1" w:styleId="xl225">
    <w:name w:val="xl225"/>
    <w:basedOn w:val="Normal"/>
    <w:rsid w:val="00E225C3"/>
    <w:pPr>
      <w:pBdr>
        <w:left w:val="single" w:sz="8" w:space="0" w:color="auto"/>
        <w:bottom w:val="single" w:sz="8"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xl226">
    <w:name w:val="xl226"/>
    <w:basedOn w:val="Normal"/>
    <w:rsid w:val="00E225C3"/>
    <w:pPr>
      <w:pBdr>
        <w:left w:val="single" w:sz="8" w:space="0" w:color="auto"/>
        <w:bottom w:val="single" w:sz="8" w:space="0" w:color="auto"/>
        <w:right w:val="single" w:sz="8" w:space="0" w:color="auto"/>
      </w:pBdr>
      <w:spacing w:before="100" w:beforeAutospacing="1" w:after="100" w:afterAutospacing="1"/>
    </w:pPr>
    <w:rPr>
      <w:rFonts w:ascii="Arial" w:hAnsi="Arial" w:cs="Arial"/>
      <w:b/>
      <w:bCs/>
      <w:sz w:val="16"/>
      <w:szCs w:val="16"/>
      <w:lang w:val="bg-BG" w:eastAsia="bg-BG"/>
    </w:rPr>
  </w:style>
  <w:style w:type="paragraph" w:customStyle="1" w:styleId="xl227">
    <w:name w:val="xl227"/>
    <w:basedOn w:val="Normal"/>
    <w:rsid w:val="00E225C3"/>
    <w:pPr>
      <w:pBdr>
        <w:top w:val="single" w:sz="8" w:space="0" w:color="auto"/>
        <w:left w:val="single" w:sz="8"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xl228">
    <w:name w:val="xl228"/>
    <w:basedOn w:val="Normal"/>
    <w:rsid w:val="00E225C3"/>
    <w:pPr>
      <w:pBdr>
        <w:left w:val="single" w:sz="8" w:space="0" w:color="auto"/>
        <w:bottom w:val="single" w:sz="4"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style">
    <w:name w:val="style"/>
    <w:basedOn w:val="Normal"/>
    <w:rsid w:val="00B05BFD"/>
    <w:pPr>
      <w:spacing w:before="100" w:beforeAutospacing="1" w:after="100" w:afterAutospacing="1"/>
    </w:pPr>
    <w:rPr>
      <w:sz w:val="24"/>
      <w:szCs w:val="24"/>
      <w:lang w:val="bg-BG" w:eastAsia="bg-BG"/>
    </w:rPr>
  </w:style>
  <w:style w:type="paragraph" w:customStyle="1" w:styleId="title1">
    <w:name w:val="title1"/>
    <w:basedOn w:val="Normal"/>
    <w:rsid w:val="00B05BFD"/>
    <w:pPr>
      <w:spacing w:before="100" w:beforeAutospacing="1" w:after="100" w:afterAutospacing="1"/>
      <w:jc w:val="center"/>
      <w:textAlignment w:val="center"/>
    </w:pPr>
    <w:rPr>
      <w:b/>
      <w:bCs/>
      <w:sz w:val="28"/>
      <w:szCs w:val="28"/>
      <w:lang w:val="bg-BG" w:eastAsia="bg-BG"/>
    </w:rPr>
  </w:style>
  <w:style w:type="character" w:customStyle="1" w:styleId="search01">
    <w:name w:val="search01"/>
    <w:rsid w:val="00B05BFD"/>
    <w:rPr>
      <w:sz w:val="28"/>
      <w:szCs w:val="28"/>
      <w:shd w:val="clear" w:color="auto" w:fill="FFFF66"/>
    </w:rPr>
  </w:style>
  <w:style w:type="character" w:customStyle="1" w:styleId="search12">
    <w:name w:val="search12"/>
    <w:rsid w:val="00B05BFD"/>
    <w:rPr>
      <w:sz w:val="28"/>
      <w:szCs w:val="28"/>
      <w:shd w:val="clear" w:color="auto" w:fill="99FF99"/>
    </w:rPr>
  </w:style>
  <w:style w:type="character" w:customStyle="1" w:styleId="search42">
    <w:name w:val="search42"/>
    <w:rsid w:val="00B05BFD"/>
    <w:rPr>
      <w:sz w:val="28"/>
      <w:szCs w:val="28"/>
      <w:shd w:val="clear" w:color="auto" w:fill="A0FFFF"/>
    </w:rPr>
  </w:style>
  <w:style w:type="character" w:customStyle="1" w:styleId="search52">
    <w:name w:val="search52"/>
    <w:rsid w:val="00B05BFD"/>
    <w:rPr>
      <w:sz w:val="28"/>
      <w:szCs w:val="28"/>
      <w:shd w:val="clear" w:color="auto" w:fill="CCFF99"/>
    </w:rPr>
  </w:style>
  <w:style w:type="character" w:customStyle="1" w:styleId="FooterChar">
    <w:name w:val="Footer Char"/>
    <w:aliases w:val="Footer1 Char Char Char,Footer1 Char Char1,Footer1 Char1"/>
    <w:link w:val="Footer"/>
    <w:rsid w:val="000B7F93"/>
    <w:rPr>
      <w:sz w:val="24"/>
      <w:lang w:val="en-AU" w:eastAsia="en-US"/>
    </w:rPr>
  </w:style>
  <w:style w:type="paragraph" w:customStyle="1" w:styleId="NormalBold">
    <w:name w:val="Normal + Bold"/>
    <w:aliases w:val="Justified,Left:  -0,63 cm,Right:  -1,27 cm"/>
    <w:basedOn w:val="Normal"/>
    <w:rsid w:val="00871F28"/>
    <w:pPr>
      <w:ind w:left="-360" w:right="-722"/>
      <w:jc w:val="both"/>
    </w:pPr>
    <w:rPr>
      <w:b/>
      <w:sz w:val="24"/>
      <w:szCs w:val="24"/>
      <w:lang w:val="bg-BG" w:eastAsia="cs-CZ"/>
    </w:rPr>
  </w:style>
  <w:style w:type="character" w:customStyle="1" w:styleId="gdimitrova">
    <w:name w:val="gdimitrova"/>
    <w:semiHidden/>
    <w:rsid w:val="00871F28"/>
    <w:rPr>
      <w:rFonts w:ascii="Arial" w:hAnsi="Arial" w:cs="Arial"/>
      <w:color w:val="000080"/>
      <w:sz w:val="20"/>
      <w:szCs w:val="20"/>
    </w:rPr>
  </w:style>
  <w:style w:type="paragraph" w:styleId="FootnoteText">
    <w:name w:val="footnote text"/>
    <w:basedOn w:val="Normal"/>
    <w:link w:val="FootnoteTextChar"/>
    <w:rsid w:val="00871F28"/>
    <w:rPr>
      <w:lang w:val="en-GB"/>
    </w:rPr>
  </w:style>
  <w:style w:type="character" w:customStyle="1" w:styleId="FootnoteTextChar">
    <w:name w:val="Footnote Text Char"/>
    <w:link w:val="FootnoteText"/>
    <w:rsid w:val="00871F28"/>
    <w:rPr>
      <w:lang w:val="en-GB" w:eastAsia="en-US"/>
    </w:rPr>
  </w:style>
  <w:style w:type="paragraph" w:customStyle="1" w:styleId="Default">
    <w:name w:val="Default"/>
    <w:rsid w:val="00871F28"/>
    <w:pPr>
      <w:widowControl w:val="0"/>
      <w:autoSpaceDE w:val="0"/>
      <w:autoSpaceDN w:val="0"/>
      <w:adjustRightInd w:val="0"/>
    </w:pPr>
    <w:rPr>
      <w:rFonts w:eastAsia="SimSun"/>
      <w:color w:val="000000"/>
      <w:sz w:val="24"/>
      <w:szCs w:val="24"/>
      <w:lang w:val="en-US" w:eastAsia="zh-CN"/>
    </w:rPr>
  </w:style>
  <w:style w:type="paragraph" w:customStyle="1" w:styleId="xl22">
    <w:name w:val="xl22"/>
    <w:basedOn w:val="Normal"/>
    <w:rsid w:val="00871F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n-US"/>
    </w:rPr>
  </w:style>
  <w:style w:type="paragraph" w:customStyle="1" w:styleId="xl23">
    <w:name w:val="xl23"/>
    <w:basedOn w:val="Normal"/>
    <w:rsid w:val="00871F2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n-US"/>
    </w:rPr>
  </w:style>
  <w:style w:type="paragraph" w:customStyle="1" w:styleId="a">
    <w:name w:val="Ïàðàãðàô"/>
    <w:basedOn w:val="Normal"/>
    <w:rsid w:val="00871F28"/>
    <w:pPr>
      <w:spacing w:after="120"/>
      <w:ind w:firstLine="720"/>
      <w:jc w:val="both"/>
    </w:pPr>
    <w:rPr>
      <w:rFonts w:ascii="Hebar" w:hAnsi="Hebar"/>
      <w:sz w:val="24"/>
      <w:lang w:val="en-US"/>
    </w:rPr>
  </w:style>
  <w:style w:type="paragraph" w:customStyle="1" w:styleId="podr">
    <w:name w:val="podr"/>
    <w:basedOn w:val="Normal"/>
    <w:rsid w:val="00871F28"/>
    <w:pPr>
      <w:spacing w:before="100" w:beforeAutospacing="1" w:after="100" w:afterAutospacing="1"/>
    </w:pPr>
    <w:rPr>
      <w:rFonts w:ascii="Verdana" w:hAnsi="Verdana"/>
      <w:i/>
      <w:iCs/>
      <w:color w:val="800000"/>
      <w:sz w:val="18"/>
      <w:szCs w:val="18"/>
      <w:lang w:val="bg-BG" w:eastAsia="bg-BG"/>
    </w:rPr>
  </w:style>
  <w:style w:type="paragraph" w:customStyle="1" w:styleId="CharCharCharChar0">
    <w:name w:val="Char Char Char Char"/>
    <w:basedOn w:val="Normal"/>
    <w:rsid w:val="00871F28"/>
    <w:pPr>
      <w:tabs>
        <w:tab w:val="left" w:pos="709"/>
      </w:tabs>
    </w:pPr>
    <w:rPr>
      <w:rFonts w:ascii="Tahoma" w:hAnsi="Tahoma"/>
      <w:sz w:val="24"/>
      <w:szCs w:val="24"/>
      <w:lang w:val="pl-PL" w:eastAsia="pl-PL"/>
    </w:rPr>
  </w:style>
  <w:style w:type="paragraph" w:customStyle="1" w:styleId="a0">
    <w:name w:val="ÀÁÇÀÖ"/>
    <w:basedOn w:val="Normal"/>
    <w:rsid w:val="00871F28"/>
    <w:pPr>
      <w:spacing w:after="120"/>
      <w:ind w:firstLine="720"/>
    </w:pPr>
    <w:rPr>
      <w:rFonts w:ascii="Timok" w:hAnsi="Timok"/>
      <w:b/>
      <w:caps/>
      <w:sz w:val="24"/>
      <w:lang w:val="en-US" w:eastAsia="bg-BG"/>
    </w:rPr>
  </w:style>
  <w:style w:type="paragraph" w:customStyle="1" w:styleId="Zptenadresa">
    <w:name w:val="Zpáteční adresa"/>
    <w:basedOn w:val="Normal"/>
    <w:rsid w:val="00871F28"/>
    <w:pPr>
      <w:keepLines/>
      <w:spacing w:line="200" w:lineRule="atLeast"/>
    </w:pPr>
    <w:rPr>
      <w:rFonts w:ascii="Arial" w:hAnsi="Arial"/>
      <w:spacing w:val="-2"/>
      <w:sz w:val="16"/>
      <w:lang w:val="cs-CZ"/>
    </w:rPr>
  </w:style>
  <w:style w:type="paragraph" w:customStyle="1" w:styleId="2proceduratekstzwyky">
    <w:name w:val="2 procedura tekst zwykły"/>
    <w:basedOn w:val="Normal"/>
    <w:rsid w:val="00871F28"/>
    <w:pPr>
      <w:keepNext/>
      <w:ind w:left="709"/>
      <w:jc w:val="both"/>
    </w:pPr>
    <w:rPr>
      <w:rFonts w:ascii="Arial" w:hAnsi="Arial"/>
      <w:kern w:val="28"/>
      <w:lang w:val="pl-PL"/>
    </w:rPr>
  </w:style>
  <w:style w:type="paragraph" w:customStyle="1" w:styleId="Document1">
    <w:name w:val="Document 1"/>
    <w:rsid w:val="00871F28"/>
    <w:pPr>
      <w:keepNext/>
      <w:keepLines/>
      <w:widowControl w:val="0"/>
      <w:tabs>
        <w:tab w:val="left" w:pos="-720"/>
      </w:tabs>
      <w:suppressAutoHyphens/>
    </w:pPr>
    <w:rPr>
      <w:rFonts w:ascii="Courier" w:hAnsi="Courier"/>
      <w:sz w:val="24"/>
      <w:lang w:val="en-US"/>
    </w:rPr>
  </w:style>
  <w:style w:type="paragraph" w:customStyle="1" w:styleId="tire">
    <w:name w:val="tire"/>
    <w:basedOn w:val="Normal"/>
    <w:rsid w:val="00871F28"/>
    <w:pPr>
      <w:suppressAutoHyphens/>
      <w:spacing w:after="240"/>
      <w:jc w:val="both"/>
    </w:pPr>
    <w:rPr>
      <w:sz w:val="24"/>
      <w:lang w:val="en-US" w:eastAsia="bg-BG"/>
    </w:rPr>
  </w:style>
  <w:style w:type="paragraph" w:styleId="BlockText">
    <w:name w:val="Block Text"/>
    <w:basedOn w:val="Normal"/>
    <w:rsid w:val="00871F28"/>
    <w:pPr>
      <w:spacing w:before="360" w:line="360" w:lineRule="atLeast"/>
      <w:ind w:left="360" w:right="115" w:firstLine="723"/>
      <w:jc w:val="both"/>
    </w:pPr>
    <w:rPr>
      <w:rFonts w:ascii="Arial" w:hAnsi="Arial" w:cs="Arial"/>
      <w:b/>
      <w:sz w:val="24"/>
      <w:lang w:val="bg-BG"/>
    </w:rPr>
  </w:style>
  <w:style w:type="character" w:customStyle="1" w:styleId="Document2">
    <w:name w:val="Document 2"/>
    <w:rsid w:val="00871F28"/>
    <w:rPr>
      <w:rFonts w:ascii="Courier" w:hAnsi="Courier"/>
      <w:noProof w:val="0"/>
      <w:sz w:val="24"/>
      <w:lang w:val="en-US"/>
    </w:rPr>
  </w:style>
  <w:style w:type="character" w:customStyle="1" w:styleId="Document3">
    <w:name w:val="Document 3"/>
    <w:rsid w:val="00871F28"/>
    <w:rPr>
      <w:rFonts w:ascii="Courier" w:hAnsi="Courier"/>
      <w:noProof w:val="0"/>
      <w:sz w:val="24"/>
      <w:lang w:val="en-US"/>
    </w:rPr>
  </w:style>
  <w:style w:type="character" w:customStyle="1" w:styleId="Document4">
    <w:name w:val="Document 4"/>
    <w:rsid w:val="00871F28"/>
    <w:rPr>
      <w:b/>
      <w:i/>
      <w:sz w:val="24"/>
    </w:rPr>
  </w:style>
  <w:style w:type="character" w:customStyle="1" w:styleId="Document5">
    <w:name w:val="Document 5"/>
    <w:rsid w:val="00871F28"/>
  </w:style>
  <w:style w:type="character" w:customStyle="1" w:styleId="Document6">
    <w:name w:val="Document 6"/>
    <w:rsid w:val="00871F28"/>
  </w:style>
  <w:style w:type="character" w:customStyle="1" w:styleId="Document7">
    <w:name w:val="Document 7"/>
    <w:rsid w:val="00871F28"/>
  </w:style>
  <w:style w:type="character" w:customStyle="1" w:styleId="Document8">
    <w:name w:val="Document 8"/>
    <w:rsid w:val="00871F28"/>
  </w:style>
  <w:style w:type="character" w:customStyle="1" w:styleId="Technical1">
    <w:name w:val="Technical 1"/>
    <w:rsid w:val="00871F28"/>
    <w:rPr>
      <w:rFonts w:ascii="Courier" w:hAnsi="Courier"/>
      <w:noProof w:val="0"/>
      <w:sz w:val="24"/>
      <w:lang w:val="en-US"/>
    </w:rPr>
  </w:style>
  <w:style w:type="character" w:customStyle="1" w:styleId="Technical2">
    <w:name w:val="Technical 2"/>
    <w:rsid w:val="00871F28"/>
    <w:rPr>
      <w:rFonts w:ascii="Courier" w:hAnsi="Courier"/>
      <w:noProof w:val="0"/>
      <w:sz w:val="24"/>
      <w:lang w:val="en-US"/>
    </w:rPr>
  </w:style>
  <w:style w:type="character" w:customStyle="1" w:styleId="Technical3">
    <w:name w:val="Technical 3"/>
    <w:rsid w:val="00871F28"/>
    <w:rPr>
      <w:rFonts w:ascii="Courier" w:hAnsi="Courier"/>
      <w:noProof w:val="0"/>
      <w:sz w:val="24"/>
      <w:lang w:val="en-US"/>
    </w:rPr>
  </w:style>
  <w:style w:type="paragraph" w:customStyle="1" w:styleId="Technical4">
    <w:name w:val="Technical 4"/>
    <w:rsid w:val="00871F28"/>
    <w:pPr>
      <w:widowControl w:val="0"/>
      <w:tabs>
        <w:tab w:val="left" w:pos="-720"/>
      </w:tabs>
      <w:suppressAutoHyphens/>
    </w:pPr>
    <w:rPr>
      <w:rFonts w:ascii="Courier" w:hAnsi="Courier"/>
      <w:b/>
      <w:sz w:val="24"/>
      <w:lang w:val="en-US" w:eastAsia="en-US"/>
    </w:rPr>
  </w:style>
  <w:style w:type="paragraph" w:customStyle="1" w:styleId="Technical5">
    <w:name w:val="Technical 5"/>
    <w:rsid w:val="00871F28"/>
    <w:pPr>
      <w:widowControl w:val="0"/>
      <w:tabs>
        <w:tab w:val="left" w:pos="-720"/>
      </w:tabs>
      <w:suppressAutoHyphens/>
      <w:ind w:firstLine="720"/>
    </w:pPr>
    <w:rPr>
      <w:rFonts w:ascii="Courier" w:hAnsi="Courier"/>
      <w:b/>
      <w:sz w:val="24"/>
      <w:lang w:val="en-US" w:eastAsia="en-US"/>
    </w:rPr>
  </w:style>
  <w:style w:type="paragraph" w:customStyle="1" w:styleId="Technical6">
    <w:name w:val="Technical 6"/>
    <w:rsid w:val="00871F28"/>
    <w:pPr>
      <w:widowControl w:val="0"/>
      <w:tabs>
        <w:tab w:val="left" w:pos="-720"/>
      </w:tabs>
      <w:suppressAutoHyphens/>
      <w:ind w:firstLine="720"/>
    </w:pPr>
    <w:rPr>
      <w:rFonts w:ascii="Courier" w:hAnsi="Courier"/>
      <w:b/>
      <w:sz w:val="24"/>
      <w:lang w:val="en-US" w:eastAsia="en-US"/>
    </w:rPr>
  </w:style>
  <w:style w:type="paragraph" w:customStyle="1" w:styleId="Technical7">
    <w:name w:val="Technical 7"/>
    <w:rsid w:val="00871F28"/>
    <w:pPr>
      <w:widowControl w:val="0"/>
      <w:tabs>
        <w:tab w:val="left" w:pos="-720"/>
      </w:tabs>
      <w:suppressAutoHyphens/>
      <w:ind w:firstLine="720"/>
    </w:pPr>
    <w:rPr>
      <w:rFonts w:ascii="Courier" w:hAnsi="Courier"/>
      <w:b/>
      <w:sz w:val="24"/>
      <w:lang w:val="en-US" w:eastAsia="en-US"/>
    </w:rPr>
  </w:style>
  <w:style w:type="paragraph" w:customStyle="1" w:styleId="Technical8">
    <w:name w:val="Technical 8"/>
    <w:rsid w:val="00871F28"/>
    <w:pPr>
      <w:widowControl w:val="0"/>
      <w:tabs>
        <w:tab w:val="left" w:pos="-720"/>
      </w:tabs>
      <w:suppressAutoHyphens/>
      <w:ind w:firstLine="720"/>
    </w:pPr>
    <w:rPr>
      <w:rFonts w:ascii="Courier" w:hAnsi="Courier"/>
      <w:b/>
      <w:sz w:val="24"/>
      <w:lang w:val="en-US" w:eastAsia="en-US"/>
    </w:rPr>
  </w:style>
  <w:style w:type="paragraph" w:customStyle="1" w:styleId="32">
    <w:name w:val="3 2"/>
    <w:rsid w:val="00871F28"/>
    <w:pPr>
      <w:widowControl w:val="0"/>
      <w:tabs>
        <w:tab w:val="left" w:pos="-720"/>
        <w:tab w:val="left" w:pos="0"/>
        <w:tab w:val="left" w:pos="720"/>
        <w:tab w:val="decimal" w:pos="1440"/>
      </w:tabs>
      <w:suppressAutoHyphens/>
      <w:ind w:firstLine="1440"/>
    </w:pPr>
    <w:rPr>
      <w:rFonts w:ascii="Courier" w:hAnsi="Courier"/>
      <w:sz w:val="24"/>
      <w:lang w:val="en-US" w:eastAsia="en-US"/>
    </w:rPr>
  </w:style>
  <w:style w:type="paragraph" w:customStyle="1" w:styleId="33">
    <w:name w:val="3 3"/>
    <w:rsid w:val="00871F28"/>
    <w:pPr>
      <w:widowControl w:val="0"/>
      <w:tabs>
        <w:tab w:val="left" w:pos="-720"/>
        <w:tab w:val="left" w:pos="0"/>
        <w:tab w:val="left" w:pos="720"/>
        <w:tab w:val="left" w:pos="1440"/>
        <w:tab w:val="decimal" w:pos="2160"/>
      </w:tabs>
      <w:suppressAutoHyphens/>
      <w:ind w:firstLine="2160"/>
    </w:pPr>
    <w:rPr>
      <w:rFonts w:ascii="Courier" w:hAnsi="Courier"/>
      <w:sz w:val="24"/>
      <w:lang w:val="en-US" w:eastAsia="en-US"/>
    </w:rPr>
  </w:style>
  <w:style w:type="paragraph" w:customStyle="1" w:styleId="34">
    <w:name w:val="3 4"/>
    <w:rsid w:val="00871F28"/>
    <w:pPr>
      <w:widowControl w:val="0"/>
      <w:tabs>
        <w:tab w:val="left" w:pos="-720"/>
        <w:tab w:val="left" w:pos="0"/>
        <w:tab w:val="left" w:pos="720"/>
        <w:tab w:val="left" w:pos="1440"/>
        <w:tab w:val="left" w:pos="2160"/>
        <w:tab w:val="decimal" w:pos="2880"/>
      </w:tabs>
      <w:suppressAutoHyphens/>
      <w:ind w:firstLine="2880"/>
    </w:pPr>
    <w:rPr>
      <w:rFonts w:ascii="Courier" w:hAnsi="Courier"/>
      <w:sz w:val="24"/>
      <w:lang w:val="en-US" w:eastAsia="en-US"/>
    </w:rPr>
  </w:style>
  <w:style w:type="paragraph" w:customStyle="1" w:styleId="35">
    <w:name w:val="3 5"/>
    <w:rsid w:val="00871F28"/>
    <w:pPr>
      <w:widowControl w:val="0"/>
      <w:tabs>
        <w:tab w:val="left" w:pos="-720"/>
        <w:tab w:val="left" w:pos="0"/>
        <w:tab w:val="left" w:pos="720"/>
        <w:tab w:val="left" w:pos="1440"/>
        <w:tab w:val="left" w:pos="2160"/>
        <w:tab w:val="left" w:pos="2880"/>
        <w:tab w:val="decimal" w:pos="3600"/>
      </w:tabs>
      <w:suppressAutoHyphens/>
      <w:ind w:firstLine="3600"/>
    </w:pPr>
    <w:rPr>
      <w:rFonts w:ascii="Courier" w:hAnsi="Courier"/>
      <w:sz w:val="24"/>
      <w:lang w:val="en-US" w:eastAsia="en-US"/>
    </w:rPr>
  </w:style>
  <w:style w:type="paragraph" w:customStyle="1" w:styleId="36">
    <w:name w:val="3 6"/>
    <w:rsid w:val="00871F28"/>
    <w:pPr>
      <w:widowControl w:val="0"/>
      <w:tabs>
        <w:tab w:val="left" w:pos="-720"/>
        <w:tab w:val="left" w:pos="0"/>
        <w:tab w:val="left" w:pos="720"/>
        <w:tab w:val="left" w:pos="1440"/>
        <w:tab w:val="left" w:pos="2160"/>
        <w:tab w:val="left" w:pos="2880"/>
        <w:tab w:val="left" w:pos="3600"/>
        <w:tab w:val="decimal" w:pos="4320"/>
      </w:tabs>
      <w:suppressAutoHyphens/>
      <w:ind w:firstLine="4320"/>
    </w:pPr>
    <w:rPr>
      <w:rFonts w:ascii="Courier" w:hAnsi="Courier"/>
      <w:sz w:val="24"/>
      <w:lang w:val="en-US" w:eastAsia="en-US"/>
    </w:rPr>
  </w:style>
  <w:style w:type="paragraph" w:customStyle="1" w:styleId="37">
    <w:name w:val="3 7"/>
    <w:rsid w:val="00871F28"/>
    <w:pPr>
      <w:widowControl w:val="0"/>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w:hAnsi="Courier"/>
      <w:sz w:val="24"/>
      <w:lang w:val="en-US" w:eastAsia="en-US"/>
    </w:rPr>
  </w:style>
  <w:style w:type="paragraph" w:customStyle="1" w:styleId="38">
    <w:name w:val="3 8"/>
    <w:rsid w:val="00871F28"/>
    <w:pPr>
      <w:widowControl w:val="0"/>
      <w:tabs>
        <w:tab w:val="left" w:pos="-720"/>
        <w:tab w:val="left" w:pos="0"/>
        <w:tab w:val="left" w:pos="720"/>
        <w:tab w:val="left" w:pos="1440"/>
        <w:tab w:val="left" w:pos="2160"/>
        <w:tab w:val="left" w:pos="2880"/>
        <w:tab w:val="left" w:pos="3600"/>
        <w:tab w:val="left" w:pos="4320"/>
        <w:tab w:val="left" w:pos="5040"/>
        <w:tab w:val="decimal" w:pos="5760"/>
      </w:tabs>
      <w:suppressAutoHyphens/>
      <w:ind w:firstLine="5760"/>
    </w:pPr>
    <w:rPr>
      <w:rFonts w:ascii="Courier" w:hAnsi="Courier"/>
      <w:sz w:val="24"/>
      <w:lang w:val="en-US" w:eastAsia="en-US"/>
    </w:rPr>
  </w:style>
  <w:style w:type="paragraph" w:customStyle="1" w:styleId="SAR1">
    <w:name w:val="SAR 1"/>
    <w:rsid w:val="00871F28"/>
    <w:pPr>
      <w:widowControl w:val="0"/>
      <w:tabs>
        <w:tab w:val="left" w:pos="605"/>
        <w:tab w:val="left" w:pos="1210"/>
        <w:tab w:val="left" w:pos="1814"/>
        <w:tab w:val="left" w:pos="2419"/>
        <w:tab w:val="left" w:pos="3024"/>
      </w:tabs>
      <w:suppressAutoHyphens/>
    </w:pPr>
    <w:rPr>
      <w:rFonts w:ascii="Courier" w:hAnsi="Courier"/>
      <w:sz w:val="24"/>
      <w:lang w:val="en-US" w:eastAsia="en-US"/>
    </w:rPr>
  </w:style>
  <w:style w:type="paragraph" w:customStyle="1" w:styleId="SAR2">
    <w:name w:val="SAR 2"/>
    <w:rsid w:val="00871F28"/>
    <w:pPr>
      <w:widowControl w:val="0"/>
      <w:tabs>
        <w:tab w:val="left" w:pos="605"/>
        <w:tab w:val="left" w:pos="1210"/>
      </w:tabs>
      <w:suppressAutoHyphens/>
      <w:ind w:firstLine="605"/>
    </w:pPr>
    <w:rPr>
      <w:rFonts w:ascii="Courier" w:hAnsi="Courier"/>
      <w:sz w:val="24"/>
      <w:lang w:val="en-US" w:eastAsia="en-US"/>
    </w:rPr>
  </w:style>
  <w:style w:type="paragraph" w:customStyle="1" w:styleId="SAR3">
    <w:name w:val="SAR 3"/>
    <w:rsid w:val="00871F28"/>
    <w:pPr>
      <w:widowControl w:val="0"/>
      <w:tabs>
        <w:tab w:val="right" w:pos="1560"/>
        <w:tab w:val="left" w:pos="1800"/>
      </w:tabs>
      <w:suppressAutoHyphens/>
      <w:ind w:firstLine="3000"/>
    </w:pPr>
    <w:rPr>
      <w:rFonts w:ascii="Courier" w:hAnsi="Courier"/>
      <w:sz w:val="24"/>
      <w:lang w:val="en-US" w:eastAsia="en-US"/>
    </w:rPr>
  </w:style>
  <w:style w:type="paragraph" w:customStyle="1" w:styleId="SAR4">
    <w:name w:val="SAR 4"/>
    <w:rsid w:val="00871F28"/>
    <w:pPr>
      <w:widowControl w:val="0"/>
      <w:tabs>
        <w:tab w:val="left" w:pos="1814"/>
        <w:tab w:val="left" w:pos="2280"/>
      </w:tabs>
      <w:suppressAutoHyphens/>
      <w:ind w:firstLine="1814"/>
    </w:pPr>
    <w:rPr>
      <w:rFonts w:ascii="Courier" w:hAnsi="Courier"/>
      <w:sz w:val="24"/>
      <w:lang w:val="en-US" w:eastAsia="en-US"/>
    </w:rPr>
  </w:style>
  <w:style w:type="paragraph" w:customStyle="1" w:styleId="SAR5">
    <w:name w:val="SAR 5"/>
    <w:rsid w:val="00871F28"/>
    <w:pPr>
      <w:widowControl w:val="0"/>
      <w:tabs>
        <w:tab w:val="right" w:pos="2520"/>
        <w:tab w:val="left" w:pos="2765"/>
      </w:tabs>
      <w:suppressAutoHyphens/>
      <w:ind w:firstLine="3960"/>
    </w:pPr>
    <w:rPr>
      <w:rFonts w:ascii="Courier" w:hAnsi="Courier"/>
      <w:sz w:val="24"/>
      <w:lang w:val="en-US" w:eastAsia="en-US"/>
    </w:rPr>
  </w:style>
  <w:style w:type="paragraph" w:customStyle="1" w:styleId="SAR6">
    <w:name w:val="SAR 6"/>
    <w:rsid w:val="00871F28"/>
    <w:pPr>
      <w:widowControl w:val="0"/>
      <w:tabs>
        <w:tab w:val="left" w:pos="-720"/>
      </w:tabs>
      <w:suppressAutoHyphens/>
    </w:pPr>
    <w:rPr>
      <w:rFonts w:ascii="Courier" w:hAnsi="Courier"/>
      <w:sz w:val="24"/>
      <w:lang w:val="en-US" w:eastAsia="en-US"/>
    </w:rPr>
  </w:style>
  <w:style w:type="paragraph" w:customStyle="1" w:styleId="SAR7">
    <w:name w:val="SAR 7"/>
    <w:rsid w:val="00871F28"/>
    <w:pPr>
      <w:widowControl w:val="0"/>
      <w:tabs>
        <w:tab w:val="left" w:pos="-720"/>
      </w:tabs>
      <w:suppressAutoHyphens/>
    </w:pPr>
    <w:rPr>
      <w:rFonts w:ascii="Courier" w:hAnsi="Courier"/>
      <w:sz w:val="24"/>
      <w:lang w:val="en-US" w:eastAsia="en-US"/>
    </w:rPr>
  </w:style>
  <w:style w:type="character" w:customStyle="1" w:styleId="SAR8">
    <w:name w:val="SAR 8"/>
    <w:rsid w:val="00871F28"/>
    <w:rPr>
      <w:rFonts w:ascii="Courier" w:hAnsi="Courier"/>
      <w:noProof w:val="0"/>
      <w:sz w:val="24"/>
      <w:lang w:val="en-US"/>
    </w:rPr>
  </w:style>
  <w:style w:type="paragraph" w:customStyle="1" w:styleId="REGULAR1">
    <w:name w:val="REGULAR 1"/>
    <w:rsid w:val="00871F28"/>
    <w:pPr>
      <w:widowControl w:val="0"/>
      <w:tabs>
        <w:tab w:val="left" w:pos="605"/>
        <w:tab w:val="left" w:pos="1210"/>
      </w:tabs>
      <w:suppressAutoHyphens/>
    </w:pPr>
    <w:rPr>
      <w:rFonts w:ascii="Courier" w:hAnsi="Courier"/>
      <w:sz w:val="24"/>
      <w:lang w:val="en-US" w:eastAsia="en-US"/>
    </w:rPr>
  </w:style>
  <w:style w:type="paragraph" w:customStyle="1" w:styleId="REGULAR2">
    <w:name w:val="REGULAR 2"/>
    <w:rsid w:val="00871F28"/>
    <w:pPr>
      <w:widowControl w:val="0"/>
      <w:tabs>
        <w:tab w:val="left" w:pos="605"/>
        <w:tab w:val="left" w:pos="1210"/>
        <w:tab w:val="left" w:pos="1814"/>
        <w:tab w:val="left" w:pos="2419"/>
        <w:tab w:val="left" w:pos="3024"/>
        <w:tab w:val="left" w:pos="3629"/>
      </w:tabs>
      <w:suppressAutoHyphens/>
      <w:ind w:firstLine="605"/>
    </w:pPr>
    <w:rPr>
      <w:rFonts w:ascii="Courier" w:hAnsi="Courier"/>
      <w:sz w:val="24"/>
      <w:lang w:val="en-US" w:eastAsia="en-US"/>
    </w:rPr>
  </w:style>
  <w:style w:type="paragraph" w:customStyle="1" w:styleId="REGULAR3">
    <w:name w:val="REGULAR 3"/>
    <w:rsid w:val="00871F28"/>
    <w:pPr>
      <w:widowControl w:val="0"/>
      <w:tabs>
        <w:tab w:val="right" w:pos="1560"/>
        <w:tab w:val="left" w:pos="1800"/>
      </w:tabs>
      <w:suppressAutoHyphens/>
      <w:ind w:firstLine="3000"/>
    </w:pPr>
    <w:rPr>
      <w:rFonts w:ascii="Courier" w:hAnsi="Courier"/>
      <w:sz w:val="24"/>
      <w:lang w:val="en-US" w:eastAsia="en-US"/>
    </w:rPr>
  </w:style>
  <w:style w:type="paragraph" w:customStyle="1" w:styleId="REGULAR4">
    <w:name w:val="REGULAR 4"/>
    <w:rsid w:val="00871F28"/>
    <w:pPr>
      <w:widowControl w:val="0"/>
      <w:tabs>
        <w:tab w:val="left" w:pos="1814"/>
        <w:tab w:val="left" w:pos="2280"/>
      </w:tabs>
      <w:suppressAutoHyphens/>
      <w:ind w:firstLine="1814"/>
    </w:pPr>
    <w:rPr>
      <w:rFonts w:ascii="Courier" w:hAnsi="Courier"/>
      <w:sz w:val="24"/>
      <w:lang w:val="en-US" w:eastAsia="en-US"/>
    </w:rPr>
  </w:style>
  <w:style w:type="paragraph" w:customStyle="1" w:styleId="REGULAR5">
    <w:name w:val="REGULAR 5"/>
    <w:rsid w:val="00871F28"/>
    <w:pPr>
      <w:widowControl w:val="0"/>
      <w:tabs>
        <w:tab w:val="right" w:pos="2520"/>
        <w:tab w:val="left" w:pos="2760"/>
      </w:tabs>
      <w:suppressAutoHyphens/>
      <w:ind w:firstLine="3960"/>
    </w:pPr>
    <w:rPr>
      <w:rFonts w:ascii="Courier" w:hAnsi="Courier"/>
      <w:sz w:val="24"/>
      <w:lang w:val="en-US" w:eastAsia="en-US"/>
    </w:rPr>
  </w:style>
  <w:style w:type="paragraph" w:customStyle="1" w:styleId="REGULAR6">
    <w:name w:val="REGULAR 6"/>
    <w:rsid w:val="00871F28"/>
    <w:pPr>
      <w:widowControl w:val="0"/>
      <w:tabs>
        <w:tab w:val="left" w:pos="-720"/>
      </w:tabs>
      <w:suppressAutoHyphens/>
    </w:pPr>
    <w:rPr>
      <w:rFonts w:ascii="Courier" w:hAnsi="Courier"/>
      <w:sz w:val="24"/>
      <w:lang w:val="en-US" w:eastAsia="en-US"/>
    </w:rPr>
  </w:style>
  <w:style w:type="paragraph" w:customStyle="1" w:styleId="REGULAR7">
    <w:name w:val="REGULAR 7"/>
    <w:rsid w:val="00871F28"/>
    <w:pPr>
      <w:widowControl w:val="0"/>
      <w:tabs>
        <w:tab w:val="left" w:pos="-720"/>
      </w:tabs>
      <w:suppressAutoHyphens/>
    </w:pPr>
    <w:rPr>
      <w:rFonts w:ascii="Courier" w:hAnsi="Courier"/>
      <w:sz w:val="24"/>
      <w:lang w:val="en-US" w:eastAsia="en-US"/>
    </w:rPr>
  </w:style>
  <w:style w:type="paragraph" w:customStyle="1" w:styleId="REGULAR8">
    <w:name w:val="REGULAR 8"/>
    <w:rsid w:val="00871F28"/>
    <w:pPr>
      <w:widowControl w:val="0"/>
      <w:tabs>
        <w:tab w:val="left" w:pos="-720"/>
      </w:tabs>
      <w:suppressAutoHyphens/>
    </w:pPr>
    <w:rPr>
      <w:rFonts w:ascii="Courier" w:hAnsi="Courier"/>
      <w:sz w:val="24"/>
      <w:lang w:val="en-US" w:eastAsia="en-US"/>
    </w:rPr>
  </w:style>
  <w:style w:type="paragraph" w:customStyle="1" w:styleId="11">
    <w:name w:val="1 1"/>
    <w:rsid w:val="00871F28"/>
    <w:pPr>
      <w:widowControl w:val="0"/>
      <w:tabs>
        <w:tab w:val="left" w:pos="-720"/>
      </w:tabs>
      <w:suppressAutoHyphens/>
    </w:pPr>
    <w:rPr>
      <w:rFonts w:ascii="Courier" w:hAnsi="Courier"/>
      <w:sz w:val="24"/>
      <w:lang w:val="en-US" w:eastAsia="en-US"/>
    </w:rPr>
  </w:style>
  <w:style w:type="paragraph" w:customStyle="1" w:styleId="12">
    <w:name w:val="1 2"/>
    <w:rsid w:val="00871F28"/>
    <w:pPr>
      <w:widowControl w:val="0"/>
      <w:tabs>
        <w:tab w:val="left" w:pos="-720"/>
      </w:tabs>
      <w:suppressAutoHyphens/>
    </w:pPr>
    <w:rPr>
      <w:rFonts w:ascii="Courier" w:hAnsi="Courier"/>
      <w:sz w:val="24"/>
      <w:lang w:val="en-US" w:eastAsia="en-US"/>
    </w:rPr>
  </w:style>
  <w:style w:type="paragraph" w:customStyle="1" w:styleId="13">
    <w:name w:val="1 3"/>
    <w:rsid w:val="00871F28"/>
    <w:pPr>
      <w:widowControl w:val="0"/>
      <w:tabs>
        <w:tab w:val="left" w:pos="-720"/>
      </w:tabs>
      <w:suppressAutoHyphens/>
    </w:pPr>
    <w:rPr>
      <w:rFonts w:ascii="Courier" w:hAnsi="Courier"/>
      <w:sz w:val="24"/>
      <w:lang w:val="en-US" w:eastAsia="en-US"/>
    </w:rPr>
  </w:style>
  <w:style w:type="paragraph" w:customStyle="1" w:styleId="14">
    <w:name w:val="1 4"/>
    <w:rsid w:val="00871F28"/>
    <w:pPr>
      <w:widowControl w:val="0"/>
      <w:tabs>
        <w:tab w:val="left" w:pos="-720"/>
      </w:tabs>
      <w:suppressAutoHyphens/>
    </w:pPr>
    <w:rPr>
      <w:rFonts w:ascii="Courier" w:hAnsi="Courier"/>
      <w:sz w:val="24"/>
      <w:lang w:val="en-US" w:eastAsia="en-US"/>
    </w:rPr>
  </w:style>
  <w:style w:type="paragraph" w:customStyle="1" w:styleId="15">
    <w:name w:val="1 5"/>
    <w:rsid w:val="00871F28"/>
    <w:pPr>
      <w:widowControl w:val="0"/>
      <w:tabs>
        <w:tab w:val="left" w:pos="-720"/>
      </w:tabs>
      <w:suppressAutoHyphens/>
    </w:pPr>
    <w:rPr>
      <w:rFonts w:ascii="Courier" w:hAnsi="Courier"/>
      <w:sz w:val="24"/>
      <w:lang w:val="en-US" w:eastAsia="en-US"/>
    </w:rPr>
  </w:style>
  <w:style w:type="paragraph" w:customStyle="1" w:styleId="16">
    <w:name w:val="1 6"/>
    <w:rsid w:val="00871F28"/>
    <w:pPr>
      <w:widowControl w:val="0"/>
      <w:tabs>
        <w:tab w:val="left" w:pos="-720"/>
      </w:tabs>
      <w:suppressAutoHyphens/>
    </w:pPr>
    <w:rPr>
      <w:rFonts w:ascii="Courier" w:hAnsi="Courier"/>
      <w:sz w:val="24"/>
      <w:lang w:val="en-US" w:eastAsia="en-US"/>
    </w:rPr>
  </w:style>
  <w:style w:type="paragraph" w:customStyle="1" w:styleId="17">
    <w:name w:val="1 7"/>
    <w:rsid w:val="00871F28"/>
    <w:pPr>
      <w:widowControl w:val="0"/>
      <w:tabs>
        <w:tab w:val="left" w:pos="-720"/>
      </w:tabs>
      <w:suppressAutoHyphens/>
    </w:pPr>
    <w:rPr>
      <w:rFonts w:ascii="Courier" w:hAnsi="Courier"/>
      <w:sz w:val="24"/>
      <w:lang w:val="en-US" w:eastAsia="en-US"/>
    </w:rPr>
  </w:style>
  <w:style w:type="paragraph" w:customStyle="1" w:styleId="18">
    <w:name w:val="1 8"/>
    <w:rsid w:val="00871F28"/>
    <w:pPr>
      <w:widowControl w:val="0"/>
      <w:tabs>
        <w:tab w:val="left" w:pos="-720"/>
      </w:tabs>
      <w:suppressAutoHyphens/>
    </w:pPr>
    <w:rPr>
      <w:rFonts w:ascii="Courier" w:hAnsi="Courier"/>
      <w:sz w:val="24"/>
      <w:lang w:val="en-US" w:eastAsia="en-US"/>
    </w:rPr>
  </w:style>
  <w:style w:type="paragraph" w:customStyle="1" w:styleId="21a">
    <w:name w:val="2 1a"/>
    <w:rsid w:val="00871F28"/>
    <w:pPr>
      <w:widowControl w:val="0"/>
      <w:tabs>
        <w:tab w:val="left" w:pos="-720"/>
      </w:tabs>
      <w:suppressAutoHyphens/>
    </w:pPr>
    <w:rPr>
      <w:rFonts w:ascii="Courier" w:hAnsi="Courier"/>
      <w:sz w:val="24"/>
      <w:lang w:val="en-US" w:eastAsia="en-US"/>
    </w:rPr>
  </w:style>
  <w:style w:type="paragraph" w:customStyle="1" w:styleId="22a">
    <w:name w:val="2 2a"/>
    <w:rsid w:val="00871F28"/>
    <w:pPr>
      <w:widowControl w:val="0"/>
      <w:tabs>
        <w:tab w:val="left" w:pos="-720"/>
      </w:tabs>
      <w:suppressAutoHyphens/>
    </w:pPr>
    <w:rPr>
      <w:rFonts w:ascii="Courier" w:hAnsi="Courier"/>
      <w:sz w:val="24"/>
      <w:lang w:val="en-US" w:eastAsia="en-US"/>
    </w:rPr>
  </w:style>
  <w:style w:type="paragraph" w:customStyle="1" w:styleId="23a">
    <w:name w:val="2 3a"/>
    <w:rsid w:val="00871F28"/>
    <w:pPr>
      <w:widowControl w:val="0"/>
      <w:tabs>
        <w:tab w:val="left" w:pos="-720"/>
      </w:tabs>
      <w:suppressAutoHyphens/>
    </w:pPr>
    <w:rPr>
      <w:rFonts w:ascii="Courier" w:hAnsi="Courier"/>
      <w:sz w:val="24"/>
      <w:lang w:val="en-US" w:eastAsia="en-US"/>
    </w:rPr>
  </w:style>
  <w:style w:type="paragraph" w:customStyle="1" w:styleId="24a">
    <w:name w:val="2 4a"/>
    <w:rsid w:val="00871F28"/>
    <w:pPr>
      <w:widowControl w:val="0"/>
      <w:tabs>
        <w:tab w:val="left" w:pos="-720"/>
      </w:tabs>
      <w:suppressAutoHyphens/>
    </w:pPr>
    <w:rPr>
      <w:rFonts w:ascii="Courier" w:hAnsi="Courier"/>
      <w:sz w:val="24"/>
      <w:lang w:val="en-US" w:eastAsia="en-US"/>
    </w:rPr>
  </w:style>
  <w:style w:type="paragraph" w:customStyle="1" w:styleId="25a">
    <w:name w:val="2 5a"/>
    <w:rsid w:val="00871F28"/>
    <w:pPr>
      <w:widowControl w:val="0"/>
      <w:tabs>
        <w:tab w:val="left" w:pos="-720"/>
      </w:tabs>
      <w:suppressAutoHyphens/>
    </w:pPr>
    <w:rPr>
      <w:rFonts w:ascii="Courier" w:hAnsi="Courier"/>
      <w:sz w:val="24"/>
      <w:lang w:val="en-US" w:eastAsia="en-US"/>
    </w:rPr>
  </w:style>
  <w:style w:type="paragraph" w:customStyle="1" w:styleId="26a">
    <w:name w:val="2 6a"/>
    <w:rsid w:val="00871F28"/>
    <w:pPr>
      <w:widowControl w:val="0"/>
      <w:tabs>
        <w:tab w:val="left" w:pos="-720"/>
      </w:tabs>
      <w:suppressAutoHyphens/>
    </w:pPr>
    <w:rPr>
      <w:rFonts w:ascii="Courier" w:hAnsi="Courier"/>
      <w:sz w:val="24"/>
      <w:lang w:val="en-US" w:eastAsia="en-US"/>
    </w:rPr>
  </w:style>
  <w:style w:type="paragraph" w:customStyle="1" w:styleId="27a">
    <w:name w:val="2 7a"/>
    <w:rsid w:val="00871F28"/>
    <w:pPr>
      <w:widowControl w:val="0"/>
      <w:tabs>
        <w:tab w:val="left" w:pos="-720"/>
      </w:tabs>
      <w:suppressAutoHyphens/>
    </w:pPr>
    <w:rPr>
      <w:rFonts w:ascii="Courier" w:hAnsi="Courier"/>
      <w:sz w:val="24"/>
      <w:lang w:val="en-US" w:eastAsia="en-US"/>
    </w:rPr>
  </w:style>
  <w:style w:type="paragraph" w:customStyle="1" w:styleId="28a">
    <w:name w:val="2 8a"/>
    <w:rsid w:val="00871F28"/>
    <w:pPr>
      <w:widowControl w:val="0"/>
      <w:tabs>
        <w:tab w:val="left" w:pos="-720"/>
      </w:tabs>
      <w:suppressAutoHyphens/>
    </w:pPr>
    <w:rPr>
      <w:rFonts w:ascii="Courier" w:hAnsi="Courier"/>
      <w:sz w:val="24"/>
      <w:lang w:val="en-US" w:eastAsia="en-US"/>
    </w:rPr>
  </w:style>
  <w:style w:type="character" w:customStyle="1" w:styleId="EquationCaption">
    <w:name w:val="_Equation Caption"/>
    <w:rsid w:val="00871F28"/>
  </w:style>
  <w:style w:type="paragraph" w:customStyle="1" w:styleId="Head21">
    <w:name w:val="Head 2.1"/>
    <w:basedOn w:val="Normal"/>
    <w:rsid w:val="00871F28"/>
    <w:pPr>
      <w:widowControl w:val="0"/>
      <w:suppressAutoHyphens/>
      <w:jc w:val="center"/>
    </w:pPr>
    <w:rPr>
      <w:b/>
      <w:sz w:val="24"/>
      <w:lang w:val="en-US"/>
    </w:rPr>
  </w:style>
  <w:style w:type="paragraph" w:customStyle="1" w:styleId="Head22">
    <w:name w:val="Head 2.2"/>
    <w:basedOn w:val="Normal"/>
    <w:rsid w:val="00871F28"/>
    <w:pPr>
      <w:widowControl w:val="0"/>
      <w:tabs>
        <w:tab w:val="left" w:pos="360"/>
      </w:tabs>
      <w:suppressAutoHyphens/>
      <w:ind w:left="360" w:hanging="360"/>
      <w:jc w:val="both"/>
    </w:pPr>
    <w:rPr>
      <w:b/>
      <w:sz w:val="24"/>
      <w:lang w:val="en-US"/>
    </w:rPr>
  </w:style>
  <w:style w:type="paragraph" w:customStyle="1" w:styleId="Head42">
    <w:name w:val="Head 4.2"/>
    <w:basedOn w:val="Normal"/>
    <w:rsid w:val="00871F28"/>
    <w:pPr>
      <w:widowControl w:val="0"/>
      <w:tabs>
        <w:tab w:val="left" w:pos="360"/>
      </w:tabs>
      <w:suppressAutoHyphens/>
      <w:ind w:left="360" w:hanging="360"/>
      <w:jc w:val="both"/>
    </w:pPr>
    <w:rPr>
      <w:b/>
      <w:sz w:val="24"/>
      <w:lang w:val="en-US"/>
    </w:rPr>
  </w:style>
  <w:style w:type="paragraph" w:customStyle="1" w:styleId="Head52">
    <w:name w:val="Head 5.2"/>
    <w:basedOn w:val="Normal"/>
    <w:rsid w:val="00871F28"/>
    <w:pPr>
      <w:widowControl w:val="0"/>
      <w:tabs>
        <w:tab w:val="left" w:pos="533"/>
      </w:tabs>
      <w:suppressAutoHyphens/>
      <w:ind w:left="533" w:hanging="533"/>
      <w:jc w:val="both"/>
    </w:pPr>
    <w:rPr>
      <w:b/>
      <w:sz w:val="24"/>
      <w:lang w:val="en-US"/>
    </w:rPr>
  </w:style>
  <w:style w:type="paragraph" w:customStyle="1" w:styleId="Head82">
    <w:name w:val="Head 8.2"/>
    <w:basedOn w:val="Normal"/>
    <w:rsid w:val="00871F28"/>
    <w:pPr>
      <w:widowControl w:val="0"/>
      <w:suppressAutoHyphens/>
      <w:jc w:val="center"/>
    </w:pPr>
    <w:rPr>
      <w:b/>
      <w:sz w:val="28"/>
      <w:lang w:val="en-US"/>
    </w:rPr>
  </w:style>
  <w:style w:type="paragraph" w:customStyle="1" w:styleId="Head32">
    <w:name w:val="Head 3.2"/>
    <w:basedOn w:val="Normal"/>
    <w:rsid w:val="00871F28"/>
    <w:pPr>
      <w:widowControl w:val="0"/>
      <w:suppressAutoHyphens/>
      <w:ind w:left="360" w:hanging="360"/>
      <w:jc w:val="both"/>
    </w:pPr>
    <w:rPr>
      <w:b/>
      <w:sz w:val="24"/>
      <w:lang w:val="fr-FR"/>
    </w:rPr>
  </w:style>
  <w:style w:type="paragraph" w:customStyle="1" w:styleId="Head31">
    <w:name w:val="Head 3.1"/>
    <w:basedOn w:val="Normal"/>
    <w:rsid w:val="00871F28"/>
    <w:pPr>
      <w:widowControl w:val="0"/>
      <w:suppressAutoHyphens/>
      <w:ind w:firstLine="360"/>
      <w:jc w:val="both"/>
    </w:pPr>
    <w:rPr>
      <w:b/>
      <w:sz w:val="24"/>
      <w:lang w:val="fr-FR"/>
    </w:rPr>
  </w:style>
  <w:style w:type="paragraph" w:customStyle="1" w:styleId="Head51">
    <w:name w:val="Head 5.1"/>
    <w:basedOn w:val="Normal"/>
    <w:rsid w:val="00871F28"/>
    <w:pPr>
      <w:widowControl w:val="0"/>
      <w:suppressAutoHyphens/>
      <w:ind w:left="720" w:hanging="720"/>
      <w:jc w:val="both"/>
    </w:pPr>
    <w:rPr>
      <w:b/>
      <w:sz w:val="24"/>
      <w:lang w:val="fr-FR"/>
    </w:rPr>
  </w:style>
  <w:style w:type="paragraph" w:customStyle="1" w:styleId="sTIRdanni1a">
    <w:name w:val="sTIR.danni1a"/>
    <w:basedOn w:val="Normal"/>
    <w:rsid w:val="00871F28"/>
    <w:pPr>
      <w:numPr>
        <w:numId w:val="1"/>
      </w:numPr>
      <w:tabs>
        <w:tab w:val="left" w:pos="6237"/>
      </w:tabs>
      <w:jc w:val="both"/>
    </w:pPr>
    <w:rPr>
      <w:rFonts w:ascii="HebarU" w:hAnsi="HebarU"/>
      <w:sz w:val="24"/>
      <w:lang w:val="bg-BG"/>
    </w:rPr>
  </w:style>
  <w:style w:type="paragraph" w:customStyle="1" w:styleId="NA">
    <w:name w:val="N/A"/>
    <w:rsid w:val="00871F28"/>
    <w:pPr>
      <w:widowControl w:val="0"/>
      <w:tabs>
        <w:tab w:val="left" w:pos="-24"/>
        <w:tab w:val="left" w:pos="8976"/>
        <w:tab w:val="right" w:pos="9336"/>
      </w:tabs>
      <w:suppressAutoHyphens/>
    </w:pPr>
    <w:rPr>
      <w:rFonts w:ascii="Courier" w:hAnsi="Courier"/>
      <w:sz w:val="24"/>
      <w:lang w:val="pl-PL" w:eastAsia="pl-PL"/>
    </w:rPr>
  </w:style>
  <w:style w:type="paragraph" w:customStyle="1" w:styleId="scfbrieftext">
    <w:name w:val="scfbrieftext"/>
    <w:basedOn w:val="Normal"/>
    <w:rsid w:val="00871F28"/>
    <w:pPr>
      <w:jc w:val="both"/>
    </w:pPr>
    <w:rPr>
      <w:rFonts w:ascii="Arial" w:hAnsi="Arial"/>
      <w:sz w:val="22"/>
      <w:lang w:val="pl-PL" w:eastAsia="pl-PL"/>
    </w:rPr>
  </w:style>
  <w:style w:type="paragraph" w:styleId="ListBullet">
    <w:name w:val="List Bullet"/>
    <w:basedOn w:val="Normal"/>
    <w:rsid w:val="00871F28"/>
    <w:pPr>
      <w:numPr>
        <w:numId w:val="3"/>
      </w:numPr>
      <w:overflowPunct w:val="0"/>
      <w:autoSpaceDE w:val="0"/>
      <w:autoSpaceDN w:val="0"/>
      <w:adjustRightInd w:val="0"/>
      <w:jc w:val="both"/>
      <w:textAlignment w:val="baseline"/>
    </w:pPr>
    <w:rPr>
      <w:rFonts w:ascii="Arial" w:hAnsi="Arial"/>
      <w:b/>
      <w:sz w:val="24"/>
      <w:lang w:val="bg-BG"/>
    </w:rPr>
  </w:style>
  <w:style w:type="paragraph" w:customStyle="1" w:styleId="Body">
    <w:name w:val="Body"/>
    <w:link w:val="BodyChar"/>
    <w:rsid w:val="00871F28"/>
    <w:pPr>
      <w:jc w:val="both"/>
    </w:pPr>
    <w:rPr>
      <w:rFonts w:ascii="Palatino" w:hAnsi="Palatino"/>
      <w:sz w:val="24"/>
      <w:lang w:val="en-GB" w:eastAsia="en-US"/>
    </w:rPr>
  </w:style>
  <w:style w:type="paragraph" w:customStyle="1" w:styleId="Tabelle">
    <w:name w:val="Tabelle"/>
    <w:basedOn w:val="Normal"/>
    <w:rsid w:val="00871F28"/>
    <w:pPr>
      <w:keepNext/>
      <w:keepLines/>
      <w:numPr>
        <w:numId w:val="4"/>
      </w:numPr>
      <w:tabs>
        <w:tab w:val="clear" w:pos="737"/>
        <w:tab w:val="left" w:pos="284"/>
      </w:tabs>
      <w:spacing w:after="120"/>
      <w:ind w:left="0" w:firstLine="0"/>
    </w:pPr>
    <w:rPr>
      <w:rFonts w:ascii="Arial" w:hAnsi="Arial"/>
      <w:sz w:val="18"/>
      <w:lang w:val="de-DE"/>
    </w:rPr>
  </w:style>
  <w:style w:type="paragraph" w:customStyle="1" w:styleId="Absatz1">
    <w:name w:val="Absatz1"/>
    <w:basedOn w:val="Normal"/>
    <w:rsid w:val="00871F28"/>
    <w:pPr>
      <w:tabs>
        <w:tab w:val="left" w:pos="6804"/>
        <w:tab w:val="left" w:pos="8505"/>
      </w:tabs>
    </w:pPr>
    <w:rPr>
      <w:rFonts w:ascii="Arial" w:hAnsi="Arial"/>
      <w:lang w:val="de-CH"/>
    </w:rPr>
  </w:style>
  <w:style w:type="paragraph" w:customStyle="1" w:styleId="Figure1">
    <w:name w:val="Figure 1"/>
    <w:basedOn w:val="Normal"/>
    <w:rsid w:val="00871F28"/>
    <w:pPr>
      <w:overflowPunct w:val="0"/>
      <w:autoSpaceDE w:val="0"/>
      <w:autoSpaceDN w:val="0"/>
      <w:adjustRightInd w:val="0"/>
      <w:jc w:val="center"/>
      <w:textAlignment w:val="baseline"/>
    </w:pPr>
    <w:rPr>
      <w:rFonts w:ascii="Arial" w:hAnsi="Arial"/>
      <w:b/>
      <w:i/>
      <w:sz w:val="32"/>
      <w:lang w:val="bg-BG"/>
    </w:rPr>
  </w:style>
  <w:style w:type="paragraph" w:customStyle="1" w:styleId="FR1">
    <w:name w:val="FR1"/>
    <w:rsid w:val="00871F28"/>
    <w:pPr>
      <w:widowControl w:val="0"/>
      <w:snapToGrid w:val="0"/>
      <w:spacing w:before="820"/>
      <w:ind w:left="2760"/>
    </w:pPr>
    <w:rPr>
      <w:rFonts w:ascii="Arial" w:hAnsi="Arial"/>
      <w:sz w:val="22"/>
      <w:lang w:val="en-GB" w:eastAsia="en-US"/>
    </w:rPr>
  </w:style>
  <w:style w:type="character" w:customStyle="1" w:styleId="CharChar5">
    <w:name w:val="Char Char5"/>
    <w:rsid w:val="00871F28"/>
    <w:rPr>
      <w:sz w:val="24"/>
      <w:szCs w:val="24"/>
      <w:lang w:val="bg-BG" w:eastAsia="bg-BG" w:bidi="ar-SA"/>
    </w:rPr>
  </w:style>
  <w:style w:type="paragraph" w:styleId="Revision">
    <w:name w:val="Revision"/>
    <w:hidden/>
    <w:uiPriority w:val="99"/>
    <w:semiHidden/>
    <w:rsid w:val="00DD2D45"/>
    <w:rPr>
      <w:lang w:val="en-AU" w:eastAsia="en-US"/>
    </w:rPr>
  </w:style>
  <w:style w:type="character" w:customStyle="1" w:styleId="BodyText2Char">
    <w:name w:val="Body Text 2 Char"/>
    <w:link w:val="BodyText2"/>
    <w:rsid w:val="00D22421"/>
    <w:rPr>
      <w:b/>
      <w:lang w:val="en-AU" w:eastAsia="en-US"/>
    </w:rPr>
  </w:style>
  <w:style w:type="character" w:customStyle="1" w:styleId="CommentTextChar1">
    <w:name w:val="Comment Text Char1"/>
    <w:semiHidden/>
    <w:locked/>
    <w:rsid w:val="00A13C7F"/>
    <w:rPr>
      <w:lang w:val="cs-CZ" w:eastAsia="cs-CZ"/>
    </w:rPr>
  </w:style>
  <w:style w:type="paragraph" w:customStyle="1" w:styleId="CharChar">
    <w:name w:val="Знак Знак Char Char Знак Знак"/>
    <w:basedOn w:val="Normal"/>
    <w:rsid w:val="00FC686E"/>
    <w:pPr>
      <w:tabs>
        <w:tab w:val="left" w:pos="709"/>
      </w:tabs>
    </w:pPr>
    <w:rPr>
      <w:rFonts w:ascii="Tahoma" w:hAnsi="Tahoma"/>
      <w:sz w:val="24"/>
      <w:szCs w:val="24"/>
      <w:lang w:val="pl-PL" w:eastAsia="pl-PL"/>
    </w:rPr>
  </w:style>
  <w:style w:type="character" w:customStyle="1" w:styleId="FontStyle21">
    <w:name w:val="Font Style21"/>
    <w:rsid w:val="00116A8A"/>
    <w:rPr>
      <w:rFonts w:ascii="MS Reference Sans Serif" w:hAnsi="MS Reference Sans Serif" w:cs="MS Reference Sans Serif"/>
      <w:sz w:val="18"/>
      <w:szCs w:val="18"/>
    </w:rPr>
  </w:style>
  <w:style w:type="character" w:customStyle="1" w:styleId="style171">
    <w:name w:val="style171"/>
    <w:rsid w:val="00DD64D3"/>
    <w:rPr>
      <w:b/>
      <w:bCs/>
      <w:color w:val="003366"/>
      <w:sz w:val="21"/>
      <w:szCs w:val="21"/>
    </w:rPr>
  </w:style>
  <w:style w:type="paragraph" w:customStyle="1" w:styleId="Style9">
    <w:name w:val="Style9"/>
    <w:basedOn w:val="Normal"/>
    <w:rsid w:val="00DD64D3"/>
    <w:pPr>
      <w:widowControl w:val="0"/>
      <w:autoSpaceDE w:val="0"/>
      <w:autoSpaceDN w:val="0"/>
      <w:adjustRightInd w:val="0"/>
    </w:pPr>
    <w:rPr>
      <w:rFonts w:ascii="MS Reference Sans Serif" w:hAnsi="MS Reference Sans Serif"/>
      <w:sz w:val="24"/>
      <w:szCs w:val="24"/>
      <w:lang w:val="bg-BG" w:eastAsia="bg-BG"/>
    </w:rPr>
  </w:style>
  <w:style w:type="character" w:customStyle="1" w:styleId="apple-converted-space">
    <w:name w:val="apple-converted-space"/>
    <w:basedOn w:val="DefaultParagraphFont"/>
    <w:rsid w:val="00DD64D3"/>
  </w:style>
  <w:style w:type="character" w:customStyle="1" w:styleId="TitleChar">
    <w:name w:val="Title Char"/>
    <w:basedOn w:val="DefaultParagraphFont"/>
    <w:link w:val="Title"/>
    <w:rsid w:val="00DD64D3"/>
    <w:rPr>
      <w:b/>
      <w:sz w:val="32"/>
      <w:u w:val="single"/>
      <w:lang w:val="en-US" w:eastAsia="en-US"/>
    </w:rPr>
  </w:style>
  <w:style w:type="paragraph" w:customStyle="1" w:styleId="StyleHeading1BookAntiquaBefore6ptAfter0pt">
    <w:name w:val="Style Heading 1 + Book Antiqua Before:  6 pt After:  0 pt"/>
    <w:basedOn w:val="Heading1"/>
    <w:rsid w:val="00DD64D3"/>
    <w:pPr>
      <w:widowControl/>
      <w:tabs>
        <w:tab w:val="num" w:pos="568"/>
      </w:tabs>
      <w:spacing w:before="120" w:line="312" w:lineRule="auto"/>
      <w:ind w:left="284" w:firstLine="0"/>
      <w:jc w:val="left"/>
    </w:pPr>
    <w:rPr>
      <w:rFonts w:ascii="Book Antiqua" w:hAnsi="Book Antiqua" w:cs="Tahoma"/>
      <w:bCs/>
      <w:kern w:val="32"/>
      <w:szCs w:val="24"/>
      <w:lang w:val="fr-FR"/>
    </w:rPr>
  </w:style>
  <w:style w:type="character" w:customStyle="1" w:styleId="newdocreference1">
    <w:name w:val="newdocreference1"/>
    <w:rsid w:val="00094C69"/>
    <w:rPr>
      <w:i w:val="0"/>
      <w:iCs w:val="0"/>
      <w:color w:val="0000FF"/>
      <w:u w:val="single"/>
    </w:rPr>
  </w:style>
  <w:style w:type="paragraph" w:customStyle="1" w:styleId="CharCharCharChar1">
    <w:name w:val="Char Char Char Char"/>
    <w:basedOn w:val="Normal"/>
    <w:rsid w:val="000815E8"/>
    <w:pPr>
      <w:tabs>
        <w:tab w:val="left" w:pos="709"/>
      </w:tabs>
    </w:pPr>
    <w:rPr>
      <w:rFonts w:ascii="Tahoma" w:hAnsi="Tahoma"/>
      <w:sz w:val="24"/>
      <w:szCs w:val="24"/>
      <w:lang w:val="pl-PL" w:eastAsia="pl-PL"/>
    </w:rPr>
  </w:style>
  <w:style w:type="numbering" w:customStyle="1" w:styleId="NoList2">
    <w:name w:val="No List2"/>
    <w:next w:val="NoList"/>
    <w:semiHidden/>
    <w:rsid w:val="00C80FE8"/>
  </w:style>
  <w:style w:type="paragraph" w:customStyle="1" w:styleId="Char">
    <w:name w:val="Char"/>
    <w:basedOn w:val="Normal"/>
    <w:rsid w:val="00C80FE8"/>
    <w:pPr>
      <w:spacing w:after="160" w:line="240" w:lineRule="exact"/>
    </w:pPr>
    <w:rPr>
      <w:rFonts w:ascii="Tahoma" w:hAnsi="Tahoma"/>
      <w:lang w:val="en-US"/>
    </w:rPr>
  </w:style>
  <w:style w:type="character" w:customStyle="1" w:styleId="BodyChar">
    <w:name w:val="Body Char"/>
    <w:link w:val="Body"/>
    <w:rsid w:val="00C80FE8"/>
    <w:rPr>
      <w:rFonts w:ascii="Palatino" w:hAnsi="Palatino"/>
      <w:sz w:val="24"/>
      <w:lang w:val="en-GB" w:eastAsia="en-US"/>
    </w:rPr>
  </w:style>
  <w:style w:type="character" w:customStyle="1" w:styleId="Heading2Char">
    <w:name w:val="Heading 2 Char"/>
    <w:aliases w:val="Heading 21 Char, Знак Знак Знак Char"/>
    <w:link w:val="Heading2"/>
    <w:rsid w:val="00C80FE8"/>
    <w:rPr>
      <w:b/>
      <w:sz w:val="24"/>
      <w:lang w:val="en-AU" w:eastAsia="en-US"/>
    </w:rPr>
  </w:style>
  <w:style w:type="paragraph" w:customStyle="1" w:styleId="CharCharCharChar2">
    <w:name w:val="Char Char Char Char"/>
    <w:basedOn w:val="Normal"/>
    <w:rsid w:val="00C80FE8"/>
    <w:pPr>
      <w:tabs>
        <w:tab w:val="left" w:pos="709"/>
      </w:tabs>
    </w:pPr>
    <w:rPr>
      <w:rFonts w:ascii="Tahoma" w:hAnsi="Tahoma"/>
      <w:sz w:val="24"/>
      <w:szCs w:val="24"/>
      <w:lang w:val="pl-PL" w:eastAsia="pl-PL"/>
    </w:rPr>
  </w:style>
  <w:style w:type="character" w:customStyle="1" w:styleId="FontStyle133">
    <w:name w:val="Font Style133"/>
    <w:rsid w:val="00C80FE8"/>
    <w:rPr>
      <w:rFonts w:ascii="Times New Roman" w:hAnsi="Times New Roman" w:cs="Times New Roman"/>
      <w:sz w:val="22"/>
      <w:szCs w:val="22"/>
    </w:rPr>
  </w:style>
  <w:style w:type="paragraph" w:customStyle="1" w:styleId="Style85">
    <w:name w:val="Style85"/>
    <w:basedOn w:val="Normal"/>
    <w:rsid w:val="00C80FE8"/>
    <w:pPr>
      <w:widowControl w:val="0"/>
      <w:autoSpaceDE w:val="0"/>
      <w:autoSpaceDN w:val="0"/>
      <w:adjustRightInd w:val="0"/>
      <w:spacing w:line="274" w:lineRule="exact"/>
      <w:ind w:firstLine="730"/>
      <w:jc w:val="both"/>
    </w:pPr>
    <w:rPr>
      <w:rFonts w:ascii="Franklin Gothic Demi" w:hAnsi="Franklin Gothic Demi" w:cs="Mangal"/>
      <w:sz w:val="24"/>
      <w:szCs w:val="24"/>
      <w:lang w:val="en-US" w:bidi="hi-IN"/>
    </w:rPr>
  </w:style>
  <w:style w:type="paragraph" w:customStyle="1" w:styleId="Style12">
    <w:name w:val="Style12"/>
    <w:basedOn w:val="Normal"/>
    <w:rsid w:val="00C80FE8"/>
    <w:pPr>
      <w:widowControl w:val="0"/>
      <w:autoSpaceDE w:val="0"/>
      <w:autoSpaceDN w:val="0"/>
      <w:adjustRightInd w:val="0"/>
      <w:spacing w:line="283" w:lineRule="exact"/>
      <w:ind w:firstLine="288"/>
      <w:jc w:val="both"/>
    </w:pPr>
    <w:rPr>
      <w:rFonts w:ascii="Franklin Gothic Demi" w:hAnsi="Franklin Gothic Demi" w:cs="Mangal"/>
      <w:sz w:val="24"/>
      <w:szCs w:val="24"/>
      <w:lang w:val="en-US" w:bidi="hi-IN"/>
    </w:rPr>
  </w:style>
  <w:style w:type="paragraph" w:customStyle="1" w:styleId="Char0">
    <w:name w:val="Знак Char Знак Знак Знак Знак Знак Знак Знак Знак Знак"/>
    <w:basedOn w:val="Normal"/>
    <w:rsid w:val="00C80FE8"/>
    <w:pPr>
      <w:tabs>
        <w:tab w:val="left" w:pos="709"/>
      </w:tabs>
    </w:pPr>
    <w:rPr>
      <w:rFonts w:ascii="Tahoma" w:hAnsi="Tahoma"/>
      <w:sz w:val="24"/>
      <w:szCs w:val="24"/>
      <w:lang w:val="pl-PL" w:eastAsia="pl-PL"/>
    </w:rPr>
  </w:style>
  <w:style w:type="paragraph" w:customStyle="1" w:styleId="CharChar0">
    <w:name w:val="Char Char Знак"/>
    <w:basedOn w:val="Normal"/>
    <w:autoRedefine/>
    <w:rsid w:val="00C80FE8"/>
    <w:pPr>
      <w:spacing w:after="120"/>
    </w:pPr>
    <w:rPr>
      <w:rFonts w:ascii="Futura Bk" w:hAnsi="Futura Bk"/>
      <w:szCs w:val="24"/>
      <w:lang w:val="en-US" w:eastAsia="pl-PL"/>
    </w:rPr>
  </w:style>
  <w:style w:type="numbering" w:customStyle="1" w:styleId="NoList3">
    <w:name w:val="No List3"/>
    <w:next w:val="NoList"/>
    <w:semiHidden/>
    <w:rsid w:val="007A1932"/>
  </w:style>
  <w:style w:type="paragraph" w:customStyle="1" w:styleId="CharChar2">
    <w:name w:val="Знак Знак Char Char Знак Знак"/>
    <w:basedOn w:val="Normal"/>
    <w:rsid w:val="00FD7469"/>
    <w:pPr>
      <w:tabs>
        <w:tab w:val="left" w:pos="709"/>
      </w:tabs>
    </w:pPr>
    <w:rPr>
      <w:rFonts w:ascii="Tahoma" w:hAnsi="Tahoma"/>
      <w:sz w:val="24"/>
      <w:szCs w:val="24"/>
      <w:lang w:val="pl-PL" w:eastAsia="pl-PL"/>
    </w:rPr>
  </w:style>
  <w:style w:type="paragraph" w:customStyle="1" w:styleId="CharCharCharChar3">
    <w:name w:val="Char Char Char Char"/>
    <w:basedOn w:val="Normal"/>
    <w:rsid w:val="00735561"/>
    <w:pPr>
      <w:tabs>
        <w:tab w:val="left" w:pos="709"/>
      </w:tabs>
    </w:pPr>
    <w:rPr>
      <w:rFonts w:ascii="Tahoma" w:hAnsi="Tahoma"/>
      <w:sz w:val="24"/>
      <w:szCs w:val="24"/>
      <w:lang w:val="pl-PL" w:eastAsia="pl-PL"/>
    </w:rPr>
  </w:style>
  <w:style w:type="paragraph" w:customStyle="1" w:styleId="CharCharCharChar4">
    <w:name w:val="Char Char Char Char"/>
    <w:basedOn w:val="Normal"/>
    <w:rsid w:val="00BB37B5"/>
    <w:pPr>
      <w:tabs>
        <w:tab w:val="left" w:pos="709"/>
      </w:tabs>
    </w:pPr>
    <w:rPr>
      <w:rFonts w:ascii="Tahoma" w:hAnsi="Tahoma"/>
      <w:sz w:val="24"/>
      <w:szCs w:val="24"/>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bg-BG" w:eastAsia="bg-BG"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77D7"/>
    <w:rPr>
      <w:lang w:val="en-AU" w:eastAsia="en-US"/>
    </w:rPr>
  </w:style>
  <w:style w:type="paragraph" w:styleId="Heading1">
    <w:name w:val="heading 1"/>
    <w:aliases w:val="3 Heading 1,Section Heading,11,12,13,14,15,111,121,131,16,112,122,132,17,113,123,133,18,114,124,134,141,151,1111,1211,1311,161,1121,1221,1321,171,1131,1231,1331,19,115,125,135,142,152,1112,1212,1312,162,1122,1222,1322,172,1132,1232,1332,H1 T3"/>
    <w:basedOn w:val="Normal"/>
    <w:next w:val="Normal"/>
    <w:link w:val="Heading1Char"/>
    <w:qFormat/>
    <w:pPr>
      <w:keepNext/>
      <w:widowControl w:val="0"/>
      <w:ind w:firstLine="720"/>
      <w:jc w:val="center"/>
      <w:outlineLvl w:val="0"/>
    </w:pPr>
    <w:rPr>
      <w:rFonts w:ascii="Geneve" w:hAnsi="Geneve"/>
      <w:b/>
      <w:sz w:val="24"/>
    </w:rPr>
  </w:style>
  <w:style w:type="paragraph" w:styleId="Heading2">
    <w:name w:val="heading 2"/>
    <w:aliases w:val="Heading 21, Знак Знак Знак"/>
    <w:basedOn w:val="Normal"/>
    <w:next w:val="Normal"/>
    <w:link w:val="Heading2Char"/>
    <w:qFormat/>
    <w:pPr>
      <w:keepNext/>
      <w:widowControl w:val="0"/>
      <w:outlineLvl w:val="1"/>
    </w:pPr>
    <w:rPr>
      <w:b/>
      <w:sz w:val="24"/>
    </w:rPr>
  </w:style>
  <w:style w:type="paragraph" w:styleId="Heading3">
    <w:name w:val="heading 3"/>
    <w:aliases w:val="Heading 31,Level 1 - 1"/>
    <w:basedOn w:val="Normal"/>
    <w:next w:val="Normal"/>
    <w:qFormat/>
    <w:pPr>
      <w:keepNext/>
      <w:widowControl w:val="0"/>
      <w:jc w:val="center"/>
      <w:outlineLvl w:val="2"/>
    </w:pPr>
    <w:rPr>
      <w:b/>
      <w:sz w:val="24"/>
    </w:rPr>
  </w:style>
  <w:style w:type="paragraph" w:styleId="Heading4">
    <w:name w:val="heading 4"/>
    <w:basedOn w:val="Normal"/>
    <w:next w:val="Normal"/>
    <w:qFormat/>
    <w:pPr>
      <w:keepNext/>
      <w:widowControl w:val="0"/>
      <w:jc w:val="center"/>
      <w:outlineLvl w:val="3"/>
    </w:pPr>
    <w:rPr>
      <w:b/>
      <w:sz w:val="32"/>
    </w:rPr>
  </w:style>
  <w:style w:type="paragraph" w:styleId="Heading5">
    <w:name w:val="heading 5"/>
    <w:basedOn w:val="Normal"/>
    <w:next w:val="Normal"/>
    <w:qFormat/>
    <w:pPr>
      <w:keepNext/>
      <w:tabs>
        <w:tab w:val="num" w:pos="1416"/>
      </w:tabs>
      <w:outlineLvl w:val="4"/>
    </w:pPr>
    <w:rPr>
      <w:sz w:val="24"/>
      <w:lang w:val="bg-BG"/>
    </w:rPr>
  </w:style>
  <w:style w:type="paragraph" w:styleId="Heading6">
    <w:name w:val="heading 6"/>
    <w:basedOn w:val="Normal"/>
    <w:next w:val="Normal"/>
    <w:qFormat/>
    <w:pPr>
      <w:keepNext/>
      <w:ind w:firstLine="720"/>
      <w:outlineLvl w:val="5"/>
    </w:pPr>
    <w:rPr>
      <w:sz w:val="24"/>
      <w:lang w:val="bg-BG"/>
    </w:rPr>
  </w:style>
  <w:style w:type="paragraph" w:styleId="Heading7">
    <w:name w:val="heading 7"/>
    <w:basedOn w:val="Normal"/>
    <w:next w:val="Normal"/>
    <w:qFormat/>
    <w:pPr>
      <w:keepNext/>
      <w:ind w:left="2160" w:firstLine="720"/>
      <w:outlineLvl w:val="6"/>
    </w:pPr>
    <w:rPr>
      <w:sz w:val="24"/>
      <w:lang w:val="bg-BG"/>
    </w:rPr>
  </w:style>
  <w:style w:type="paragraph" w:styleId="Heading8">
    <w:name w:val="heading 8"/>
    <w:basedOn w:val="Normal"/>
    <w:next w:val="Normal"/>
    <w:qFormat/>
    <w:pPr>
      <w:keepNext/>
      <w:ind w:firstLine="720"/>
      <w:outlineLvl w:val="7"/>
    </w:pPr>
    <w:rPr>
      <w:b/>
      <w:sz w:val="24"/>
      <w:lang w:val="bg-BG"/>
    </w:rPr>
  </w:style>
  <w:style w:type="paragraph" w:styleId="Heading9">
    <w:name w:val="heading 9"/>
    <w:basedOn w:val="Normal"/>
    <w:next w:val="Normal"/>
    <w:qFormat/>
    <w:pPr>
      <w:keepNext/>
      <w:jc w:val="center"/>
      <w:outlineLvl w:val="8"/>
    </w:pPr>
    <w:rPr>
      <w:rFonts w:ascii="Tahoma" w:hAnsi="Tahoma"/>
      <w:b/>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3 Heading 1 Char,Section Heading Char,11 Char,12 Char,13 Char,14 Char,15 Char,111 Char,121 Char,131 Char,16 Char,112 Char,122 Char,132 Char,17 Char,113 Char,123 Char,133 Char,18 Char,114 Char,124 Char,134 Char,141 Char,151 Char,1111 Char"/>
    <w:link w:val="Heading1"/>
    <w:rsid w:val="00142C63"/>
    <w:rPr>
      <w:rFonts w:ascii="Geneve" w:hAnsi="Geneve"/>
      <w:b/>
      <w:sz w:val="24"/>
      <w:lang w:val="en-AU" w:eastAsia="en-US"/>
    </w:rPr>
  </w:style>
  <w:style w:type="paragraph" w:styleId="BodyTextIndent">
    <w:name w:val="Body Text Indent"/>
    <w:basedOn w:val="Normal"/>
    <w:pPr>
      <w:ind w:firstLine="720"/>
      <w:jc w:val="both"/>
    </w:pPr>
    <w:rPr>
      <w:sz w:val="24"/>
      <w:lang w:val="bg-BG"/>
    </w:rPr>
  </w:style>
  <w:style w:type="paragraph" w:styleId="BodyText2">
    <w:name w:val="Body Text 2"/>
    <w:basedOn w:val="Normal"/>
    <w:link w:val="BodyText2Char"/>
    <w:pPr>
      <w:widowControl w:val="0"/>
    </w:pPr>
    <w:rPr>
      <w:b/>
    </w:rPr>
  </w:style>
  <w:style w:type="paragraph" w:styleId="BodyText">
    <w:name w:val="Body Text"/>
    <w:aliases w:val="heading_txt,CV Body Text,bodytxy2,jtext,John1,One Page Summary,bt,Starbucks Body Text,heading3,3 indent,heading31,body text1,3 indent1,heading32,body text2,3 indent2,heading33,body text3,3 indent3,heading34,body text4,3 indent4,t"/>
    <w:basedOn w:val="Normal"/>
    <w:link w:val="BodyTextChar"/>
    <w:pPr>
      <w:widowControl w:val="0"/>
      <w:spacing w:line="400" w:lineRule="atLeast"/>
      <w:jc w:val="both"/>
    </w:pPr>
    <w:rPr>
      <w:rFonts w:ascii="Geneve" w:hAnsi="Geneve"/>
      <w:sz w:val="24"/>
    </w:rPr>
  </w:style>
  <w:style w:type="character" w:customStyle="1" w:styleId="BodyTextChar">
    <w:name w:val="Body Text Char"/>
    <w:aliases w:val="heading_txt Char,CV Body Text Char,bodytxy2 Char,jtext Char,John1 Char,One Page Summary Char,bt Char,Starbucks Body Text Char,heading3 Char,3 indent Char,heading31 Char,body text1 Char,3 indent1 Char,heading32 Char,body text2 Char,t Char"/>
    <w:link w:val="BodyText"/>
    <w:rsid w:val="00F82C2F"/>
    <w:rPr>
      <w:rFonts w:ascii="Geneve" w:hAnsi="Geneve"/>
      <w:sz w:val="24"/>
      <w:lang w:val="en-AU" w:eastAsia="en-US"/>
    </w:rPr>
  </w:style>
  <w:style w:type="paragraph" w:styleId="BodyTextIndent2">
    <w:name w:val="Body Text Indent 2"/>
    <w:basedOn w:val="Normal"/>
    <w:link w:val="BodyTextIndent2Char"/>
    <w:pPr>
      <w:widowControl w:val="0"/>
      <w:tabs>
        <w:tab w:val="left" w:pos="0"/>
      </w:tabs>
      <w:spacing w:line="400" w:lineRule="atLeast"/>
      <w:ind w:firstLine="720"/>
      <w:jc w:val="both"/>
    </w:pPr>
    <w:rPr>
      <w:rFonts w:ascii="Geneve" w:hAnsi="Geneve"/>
      <w:sz w:val="24"/>
    </w:rPr>
  </w:style>
  <w:style w:type="paragraph" w:styleId="BodyTextIndent3">
    <w:name w:val="Body Text Indent 3"/>
    <w:basedOn w:val="Normal"/>
    <w:pPr>
      <w:widowControl w:val="0"/>
      <w:spacing w:line="400" w:lineRule="atLeast"/>
      <w:ind w:firstLine="720"/>
      <w:jc w:val="both"/>
    </w:pPr>
    <w:rPr>
      <w:rFonts w:ascii="Geneve" w:hAnsi="Geneve"/>
      <w:i/>
      <w:sz w:val="24"/>
    </w:rPr>
  </w:style>
  <w:style w:type="character" w:styleId="PageNumber">
    <w:name w:val="page number"/>
    <w:rPr>
      <w:sz w:val="20"/>
    </w:rPr>
  </w:style>
  <w:style w:type="paragraph" w:styleId="Header">
    <w:name w:val="header"/>
    <w:aliases w:val="Header1"/>
    <w:basedOn w:val="Normal"/>
    <w:link w:val="HeaderChar"/>
    <w:pPr>
      <w:widowControl w:val="0"/>
      <w:tabs>
        <w:tab w:val="center" w:pos="4320"/>
        <w:tab w:val="right" w:pos="8640"/>
      </w:tabs>
      <w:spacing w:line="400" w:lineRule="atLeast"/>
      <w:ind w:firstLine="720"/>
    </w:pPr>
    <w:rPr>
      <w:rFonts w:ascii="Timok" w:hAnsi="Timok"/>
      <w:sz w:val="24"/>
    </w:rPr>
  </w:style>
  <w:style w:type="character" w:customStyle="1" w:styleId="HeaderChar">
    <w:name w:val="Header Char"/>
    <w:aliases w:val="Header1 Char"/>
    <w:link w:val="Header"/>
    <w:rsid w:val="00816E99"/>
    <w:rPr>
      <w:rFonts w:ascii="Timok" w:hAnsi="Timok"/>
      <w:sz w:val="24"/>
      <w:lang w:val="en-AU" w:eastAsia="en-US" w:bidi="ar-SA"/>
    </w:rPr>
  </w:style>
  <w:style w:type="paragraph" w:styleId="Footer">
    <w:name w:val="footer"/>
    <w:aliases w:val="Footer1 Char Char,Footer1 Char,Footer1"/>
    <w:basedOn w:val="Normal"/>
    <w:link w:val="FooterChar"/>
    <w:pPr>
      <w:widowControl w:val="0"/>
      <w:tabs>
        <w:tab w:val="center" w:pos="4320"/>
        <w:tab w:val="right" w:pos="8640"/>
      </w:tabs>
    </w:pPr>
    <w:rPr>
      <w:sz w:val="24"/>
    </w:rPr>
  </w:style>
  <w:style w:type="paragraph" w:styleId="Title">
    <w:name w:val="Title"/>
    <w:basedOn w:val="Normal"/>
    <w:link w:val="TitleChar"/>
    <w:qFormat/>
    <w:pPr>
      <w:jc w:val="center"/>
    </w:pPr>
    <w:rPr>
      <w:b/>
      <w:sz w:val="32"/>
      <w:u w:val="single"/>
      <w:lang w:val="en-US"/>
    </w:rPr>
  </w:style>
  <w:style w:type="paragraph" w:styleId="BodyText3">
    <w:name w:val="Body Text 3"/>
    <w:basedOn w:val="Normal"/>
    <w:pPr>
      <w:jc w:val="center"/>
    </w:pPr>
    <w:rPr>
      <w:sz w:val="22"/>
      <w:lang w:val="bg-BG"/>
    </w:rPr>
  </w:style>
  <w:style w:type="table" w:styleId="TableGrid">
    <w:name w:val="Table Grid"/>
    <w:basedOn w:val="TableNormal"/>
    <w:rsid w:val="00C064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A919BC"/>
    <w:rPr>
      <w:rFonts w:ascii="Tahoma" w:hAnsi="Tahoma" w:cs="Tahoma"/>
      <w:sz w:val="16"/>
      <w:szCs w:val="16"/>
    </w:rPr>
  </w:style>
  <w:style w:type="paragraph" w:styleId="Subtitle">
    <w:name w:val="Subtitle"/>
    <w:basedOn w:val="Normal"/>
    <w:qFormat/>
    <w:rsid w:val="00EA1392"/>
    <w:pPr>
      <w:tabs>
        <w:tab w:val="left" w:pos="0"/>
      </w:tabs>
      <w:spacing w:line="460" w:lineRule="exact"/>
      <w:jc w:val="center"/>
    </w:pPr>
    <w:rPr>
      <w:b/>
      <w:noProof/>
      <w:sz w:val="24"/>
      <w:szCs w:val="24"/>
      <w:u w:val="single"/>
      <w:lang w:val="bg-BG"/>
    </w:rPr>
  </w:style>
  <w:style w:type="paragraph" w:customStyle="1" w:styleId="31">
    <w:name w:val="3 1"/>
    <w:rsid w:val="00562F0F"/>
    <w:pPr>
      <w:tabs>
        <w:tab w:val="left" w:pos="-720"/>
        <w:tab w:val="left" w:pos="0"/>
        <w:tab w:val="decimal" w:pos="720"/>
      </w:tabs>
      <w:suppressAutoHyphens/>
      <w:ind w:firstLine="720"/>
    </w:pPr>
    <w:rPr>
      <w:rFonts w:ascii="Courier" w:hAnsi="Courier"/>
      <w:sz w:val="24"/>
      <w:lang w:val="en-US" w:eastAsia="en-US"/>
    </w:rPr>
  </w:style>
  <w:style w:type="paragraph" w:customStyle="1" w:styleId="Luke1">
    <w:name w:val="Luke1"/>
    <w:basedOn w:val="Normal"/>
    <w:rsid w:val="00AD235E"/>
    <w:rPr>
      <w:sz w:val="24"/>
      <w:lang w:val="cs-CZ" w:eastAsia="cs-CZ"/>
    </w:rPr>
  </w:style>
  <w:style w:type="paragraph" w:customStyle="1" w:styleId="Style1">
    <w:name w:val="Style1"/>
    <w:basedOn w:val="Normal"/>
    <w:rsid w:val="00AD235E"/>
    <w:pPr>
      <w:numPr>
        <w:numId w:val="2"/>
      </w:numPr>
    </w:pPr>
    <w:rPr>
      <w:sz w:val="24"/>
      <w:lang w:val="cs-CZ" w:eastAsia="cs-CZ"/>
    </w:rPr>
  </w:style>
  <w:style w:type="paragraph" w:styleId="CommentText">
    <w:name w:val="annotation text"/>
    <w:basedOn w:val="Normal"/>
    <w:link w:val="CommentTextChar"/>
    <w:semiHidden/>
    <w:rsid w:val="00AD235E"/>
    <w:rPr>
      <w:lang w:val="cs-CZ" w:eastAsia="cs-CZ"/>
    </w:rPr>
  </w:style>
  <w:style w:type="paragraph" w:styleId="TOC1">
    <w:name w:val="toc 1"/>
    <w:basedOn w:val="Normal"/>
    <w:next w:val="Normal"/>
    <w:autoRedefine/>
    <w:semiHidden/>
    <w:rsid w:val="006D5A0E"/>
    <w:pPr>
      <w:tabs>
        <w:tab w:val="right" w:leader="dot" w:pos="9062"/>
      </w:tabs>
    </w:pPr>
    <w:rPr>
      <w:rFonts w:ascii="Arial" w:hAnsi="Arial" w:cs="Arial"/>
      <w:b/>
      <w:bCs/>
      <w:noProof/>
      <w:lang w:val="en-US" w:eastAsia="bg-BG"/>
    </w:rPr>
  </w:style>
  <w:style w:type="paragraph" w:styleId="PlainText">
    <w:name w:val="Plain Text"/>
    <w:basedOn w:val="Normal"/>
    <w:link w:val="PlainTextChar"/>
    <w:rsid w:val="008A147B"/>
    <w:rPr>
      <w:rFonts w:ascii="Courier New" w:hAnsi="Courier New"/>
      <w:lang w:val="bg-BG"/>
    </w:rPr>
  </w:style>
  <w:style w:type="character" w:styleId="CommentReference">
    <w:name w:val="annotation reference"/>
    <w:rsid w:val="00462D0C"/>
    <w:rPr>
      <w:sz w:val="16"/>
      <w:szCs w:val="16"/>
    </w:rPr>
  </w:style>
  <w:style w:type="paragraph" w:styleId="CommentSubject">
    <w:name w:val="annotation subject"/>
    <w:basedOn w:val="CommentText"/>
    <w:next w:val="CommentText"/>
    <w:semiHidden/>
    <w:rsid w:val="00462D0C"/>
    <w:rPr>
      <w:b/>
      <w:bCs/>
      <w:lang w:val="en-AU" w:eastAsia="en-US"/>
    </w:rPr>
  </w:style>
  <w:style w:type="paragraph" w:styleId="DocumentMap">
    <w:name w:val="Document Map"/>
    <w:basedOn w:val="Normal"/>
    <w:semiHidden/>
    <w:rsid w:val="00512CDD"/>
    <w:pPr>
      <w:shd w:val="clear" w:color="auto" w:fill="000080"/>
    </w:pPr>
    <w:rPr>
      <w:rFonts w:ascii="Tahoma" w:hAnsi="Tahoma" w:cs="Tahoma"/>
    </w:rPr>
  </w:style>
  <w:style w:type="paragraph" w:customStyle="1" w:styleId="BodyTextContract">
    <w:name w:val="Body Text Contract"/>
    <w:basedOn w:val="BodyText"/>
    <w:rsid w:val="001E15CB"/>
    <w:pPr>
      <w:widowControl/>
      <w:tabs>
        <w:tab w:val="right" w:pos="8640"/>
      </w:tabs>
      <w:spacing w:after="120" w:line="240" w:lineRule="auto"/>
      <w:ind w:left="794" w:hanging="794"/>
    </w:pPr>
    <w:rPr>
      <w:rFonts w:ascii="Arial" w:hAnsi="Arial"/>
      <w:spacing w:val="-2"/>
      <w:sz w:val="22"/>
      <w:szCs w:val="22"/>
      <w:lang w:val="bg-BG"/>
    </w:rPr>
  </w:style>
  <w:style w:type="character" w:styleId="HTMLTypewriter">
    <w:name w:val="HTML Typewriter"/>
    <w:rsid w:val="001E15CB"/>
    <w:rPr>
      <w:rFonts w:ascii="Courier New" w:eastAsia="Times New Roman" w:hAnsi="Courier New" w:cs="Courier New"/>
      <w:sz w:val="20"/>
      <w:szCs w:val="20"/>
    </w:rPr>
  </w:style>
  <w:style w:type="character" w:styleId="Hyperlink">
    <w:name w:val="Hyperlink"/>
    <w:rsid w:val="00F07369"/>
    <w:rPr>
      <w:color w:val="0000FF"/>
      <w:u w:val="single"/>
    </w:rPr>
  </w:style>
  <w:style w:type="character" w:styleId="FollowedHyperlink">
    <w:name w:val="FollowedHyperlink"/>
    <w:rsid w:val="00F07369"/>
    <w:rPr>
      <w:color w:val="800080"/>
      <w:u w:val="single"/>
    </w:rPr>
  </w:style>
  <w:style w:type="paragraph" w:customStyle="1" w:styleId="font5">
    <w:name w:val="font5"/>
    <w:basedOn w:val="Normal"/>
    <w:rsid w:val="00F07369"/>
    <w:pPr>
      <w:spacing w:before="100" w:beforeAutospacing="1" w:after="100" w:afterAutospacing="1"/>
    </w:pPr>
    <w:rPr>
      <w:rFonts w:ascii="Arial" w:hAnsi="Arial" w:cs="Arial"/>
      <w:b/>
      <w:bCs/>
      <w:lang w:val="bg-BG" w:eastAsia="bg-BG"/>
    </w:rPr>
  </w:style>
  <w:style w:type="paragraph" w:customStyle="1" w:styleId="font6">
    <w:name w:val="font6"/>
    <w:basedOn w:val="Normal"/>
    <w:rsid w:val="00F07369"/>
    <w:pPr>
      <w:spacing w:before="100" w:beforeAutospacing="1" w:after="100" w:afterAutospacing="1"/>
    </w:pPr>
    <w:rPr>
      <w:rFonts w:ascii="Arial" w:hAnsi="Arial" w:cs="Arial"/>
      <w:b/>
      <w:bCs/>
      <w:lang w:val="bg-BG" w:eastAsia="bg-BG"/>
    </w:rPr>
  </w:style>
  <w:style w:type="paragraph" w:customStyle="1" w:styleId="font7">
    <w:name w:val="font7"/>
    <w:basedOn w:val="Normal"/>
    <w:rsid w:val="00F07369"/>
    <w:pPr>
      <w:spacing w:before="100" w:beforeAutospacing="1" w:after="100" w:afterAutospacing="1"/>
    </w:pPr>
    <w:rPr>
      <w:rFonts w:ascii="Arial" w:hAnsi="Arial" w:cs="Arial"/>
      <w:b/>
      <w:bCs/>
      <w:lang w:val="bg-BG" w:eastAsia="bg-BG"/>
    </w:rPr>
  </w:style>
  <w:style w:type="paragraph" w:customStyle="1" w:styleId="xl24">
    <w:name w:val="xl24"/>
    <w:basedOn w:val="Normal"/>
    <w:rsid w:val="00F0736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cs="Arial"/>
      <w:b/>
      <w:bCs/>
      <w:sz w:val="14"/>
      <w:szCs w:val="14"/>
      <w:lang w:val="bg-BG" w:eastAsia="bg-BG"/>
    </w:rPr>
  </w:style>
  <w:style w:type="paragraph" w:customStyle="1" w:styleId="xl25">
    <w:name w:val="xl25"/>
    <w:basedOn w:val="Normal"/>
    <w:rsid w:val="00F0736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Arial" w:hAnsi="Arial" w:cs="Arial"/>
      <w:b/>
      <w:bCs/>
      <w:sz w:val="14"/>
      <w:szCs w:val="14"/>
      <w:lang w:val="bg-BG" w:eastAsia="bg-BG"/>
    </w:rPr>
  </w:style>
  <w:style w:type="paragraph" w:customStyle="1" w:styleId="xl26">
    <w:name w:val="xl26"/>
    <w:basedOn w:val="Normal"/>
    <w:rsid w:val="00F07369"/>
    <w:pPr>
      <w:spacing w:before="100" w:beforeAutospacing="1" w:after="100" w:afterAutospacing="1"/>
      <w:textAlignment w:val="top"/>
    </w:pPr>
    <w:rPr>
      <w:sz w:val="24"/>
      <w:szCs w:val="24"/>
      <w:lang w:val="bg-BG" w:eastAsia="bg-BG"/>
    </w:rPr>
  </w:style>
  <w:style w:type="paragraph" w:customStyle="1" w:styleId="xl27">
    <w:name w:val="xl27"/>
    <w:basedOn w:val="Normal"/>
    <w:rsid w:val="00F07369"/>
    <w:pPr>
      <w:spacing w:before="100" w:beforeAutospacing="1" w:after="100" w:afterAutospacing="1"/>
      <w:jc w:val="center"/>
      <w:textAlignment w:val="top"/>
    </w:pPr>
    <w:rPr>
      <w:sz w:val="24"/>
      <w:szCs w:val="24"/>
      <w:lang w:val="bg-BG" w:eastAsia="bg-BG"/>
    </w:rPr>
  </w:style>
  <w:style w:type="paragraph" w:customStyle="1" w:styleId="xl28">
    <w:name w:val="xl28"/>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4"/>
      <w:szCs w:val="24"/>
      <w:lang w:val="bg-BG" w:eastAsia="bg-BG"/>
    </w:rPr>
  </w:style>
  <w:style w:type="paragraph" w:customStyle="1" w:styleId="xl29">
    <w:name w:val="xl29"/>
    <w:basedOn w:val="Normal"/>
    <w:rsid w:val="00F07369"/>
    <w:pPr>
      <w:pBdr>
        <w:top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30">
    <w:name w:val="xl30"/>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31">
    <w:name w:val="xl31"/>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32">
    <w:name w:val="xl32"/>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33">
    <w:name w:val="xl33"/>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sz w:val="24"/>
      <w:szCs w:val="24"/>
      <w:lang w:val="bg-BG" w:eastAsia="bg-BG"/>
    </w:rPr>
  </w:style>
  <w:style w:type="paragraph" w:customStyle="1" w:styleId="xl34">
    <w:name w:val="xl34"/>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35">
    <w:name w:val="xl35"/>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36">
    <w:name w:val="xl36"/>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4"/>
      <w:szCs w:val="24"/>
      <w:lang w:val="bg-BG" w:eastAsia="bg-BG"/>
    </w:rPr>
  </w:style>
  <w:style w:type="paragraph" w:customStyle="1" w:styleId="xl37">
    <w:name w:val="xl37"/>
    <w:basedOn w:val="Normal"/>
    <w:rsid w:val="00F07369"/>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4"/>
      <w:szCs w:val="24"/>
      <w:lang w:val="bg-BG" w:eastAsia="bg-BG"/>
    </w:rPr>
  </w:style>
  <w:style w:type="paragraph" w:customStyle="1" w:styleId="xl38">
    <w:name w:val="xl38"/>
    <w:basedOn w:val="Normal"/>
    <w:rsid w:val="00F07369"/>
    <w:pPr>
      <w:pBdr>
        <w:top w:val="single" w:sz="4" w:space="0" w:color="auto"/>
        <w:left w:val="single" w:sz="4" w:space="0" w:color="auto"/>
        <w:right w:val="single" w:sz="4" w:space="0" w:color="auto"/>
      </w:pBdr>
      <w:shd w:val="clear" w:color="auto" w:fill="C0C0C0"/>
      <w:spacing w:before="100" w:beforeAutospacing="1" w:after="100" w:afterAutospacing="1"/>
      <w:jc w:val="center"/>
      <w:textAlignment w:val="center"/>
    </w:pPr>
    <w:rPr>
      <w:rFonts w:ascii="Arial" w:hAnsi="Arial" w:cs="Arial"/>
      <w:b/>
      <w:bCs/>
      <w:sz w:val="14"/>
      <w:szCs w:val="14"/>
      <w:lang w:val="bg-BG" w:eastAsia="bg-BG"/>
    </w:rPr>
  </w:style>
  <w:style w:type="paragraph" w:customStyle="1" w:styleId="xl39">
    <w:name w:val="xl39"/>
    <w:basedOn w:val="Normal"/>
    <w:rsid w:val="00F07369"/>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40">
    <w:name w:val="xl40"/>
    <w:basedOn w:val="Normal"/>
    <w:rsid w:val="00F07369"/>
    <w:pPr>
      <w:pBdr>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41">
    <w:name w:val="xl41"/>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42">
    <w:name w:val="xl42"/>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hAnsi="Arial" w:cs="Arial"/>
      <w:b/>
      <w:bCs/>
      <w:sz w:val="24"/>
      <w:szCs w:val="24"/>
      <w:lang w:val="bg-BG" w:eastAsia="bg-BG"/>
    </w:rPr>
  </w:style>
  <w:style w:type="paragraph" w:customStyle="1" w:styleId="xl43">
    <w:name w:val="xl43"/>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24"/>
      <w:szCs w:val="24"/>
      <w:lang w:val="bg-BG" w:eastAsia="bg-BG"/>
    </w:rPr>
  </w:style>
  <w:style w:type="paragraph" w:customStyle="1" w:styleId="xl44">
    <w:name w:val="xl44"/>
    <w:basedOn w:val="Normal"/>
    <w:rsid w:val="00F07369"/>
    <w:pPr>
      <w:pBdr>
        <w:left w:val="single" w:sz="4" w:space="0" w:color="auto"/>
        <w:right w:val="single" w:sz="4" w:space="0" w:color="auto"/>
      </w:pBdr>
      <w:spacing w:before="100" w:beforeAutospacing="1" w:after="100" w:afterAutospacing="1"/>
      <w:textAlignment w:val="top"/>
    </w:pPr>
    <w:rPr>
      <w:rFonts w:ascii="Arial" w:hAnsi="Arial" w:cs="Arial"/>
      <w:sz w:val="24"/>
      <w:szCs w:val="24"/>
      <w:lang w:val="bg-BG" w:eastAsia="bg-BG"/>
    </w:rPr>
  </w:style>
  <w:style w:type="paragraph" w:customStyle="1" w:styleId="xl45">
    <w:name w:val="xl45"/>
    <w:basedOn w:val="Normal"/>
    <w:rsid w:val="00F07369"/>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b/>
      <w:bCs/>
      <w:sz w:val="14"/>
      <w:szCs w:val="14"/>
      <w:lang w:val="bg-BG" w:eastAsia="bg-BG"/>
    </w:rPr>
  </w:style>
  <w:style w:type="paragraph" w:customStyle="1" w:styleId="xl46">
    <w:name w:val="xl46"/>
    <w:basedOn w:val="Normal"/>
    <w:rsid w:val="00F07369"/>
    <w:pPr>
      <w:pBdr>
        <w:top w:val="single" w:sz="4" w:space="0" w:color="auto"/>
        <w:left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47">
    <w:name w:val="xl47"/>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48">
    <w:name w:val="xl48"/>
    <w:basedOn w:val="Normal"/>
    <w:rsid w:val="00F07369"/>
    <w:pPr>
      <w:pBdr>
        <w:left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49">
    <w:name w:val="xl49"/>
    <w:basedOn w:val="Normal"/>
    <w:rsid w:val="00F07369"/>
    <w:pPr>
      <w:pBdr>
        <w:left w:val="single" w:sz="4" w:space="0" w:color="auto"/>
        <w:bottom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50">
    <w:name w:val="xl50"/>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4"/>
      <w:szCs w:val="14"/>
      <w:lang w:val="bg-BG" w:eastAsia="bg-BG"/>
    </w:rPr>
  </w:style>
  <w:style w:type="paragraph" w:customStyle="1" w:styleId="xl51">
    <w:name w:val="xl51"/>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sz w:val="14"/>
      <w:szCs w:val="14"/>
      <w:lang w:val="bg-BG" w:eastAsia="bg-BG"/>
    </w:rPr>
  </w:style>
  <w:style w:type="paragraph" w:customStyle="1" w:styleId="xl52">
    <w:name w:val="xl52"/>
    <w:basedOn w:val="Normal"/>
    <w:rsid w:val="00F07369"/>
    <w:pPr>
      <w:pBdr>
        <w:top w:val="single" w:sz="4" w:space="0" w:color="auto"/>
        <w:left w:val="single" w:sz="4" w:space="0" w:color="auto"/>
        <w:right w:val="single" w:sz="4" w:space="0" w:color="auto"/>
      </w:pBdr>
      <w:spacing w:before="100" w:beforeAutospacing="1" w:after="100" w:afterAutospacing="1"/>
      <w:jc w:val="center"/>
      <w:textAlignment w:val="top"/>
    </w:pPr>
    <w:rPr>
      <w:sz w:val="14"/>
      <w:szCs w:val="14"/>
      <w:lang w:val="bg-BG" w:eastAsia="bg-BG"/>
    </w:rPr>
  </w:style>
  <w:style w:type="paragraph" w:customStyle="1" w:styleId="xl53">
    <w:name w:val="xl53"/>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24"/>
      <w:szCs w:val="24"/>
      <w:lang w:val="bg-BG" w:eastAsia="bg-BG"/>
    </w:rPr>
  </w:style>
  <w:style w:type="paragraph" w:customStyle="1" w:styleId="xl54">
    <w:name w:val="xl54"/>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i/>
      <w:iCs/>
      <w:sz w:val="24"/>
      <w:szCs w:val="24"/>
      <w:lang w:val="bg-BG" w:eastAsia="bg-BG"/>
    </w:rPr>
  </w:style>
  <w:style w:type="paragraph" w:customStyle="1" w:styleId="xl55">
    <w:name w:val="xl55"/>
    <w:basedOn w:val="Normal"/>
    <w:rsid w:val="00F07369"/>
    <w:pPr>
      <w:pBdr>
        <w:top w:val="single" w:sz="4" w:space="0" w:color="auto"/>
        <w:left w:val="single" w:sz="4" w:space="0" w:color="auto"/>
        <w:right w:val="single" w:sz="4" w:space="0" w:color="auto"/>
      </w:pBdr>
      <w:spacing w:before="100" w:beforeAutospacing="1" w:after="100" w:afterAutospacing="1"/>
      <w:textAlignment w:val="top"/>
    </w:pPr>
    <w:rPr>
      <w:rFonts w:ascii="Arial" w:hAnsi="Arial" w:cs="Arial"/>
      <w:b/>
      <w:bCs/>
      <w:i/>
      <w:iCs/>
      <w:sz w:val="24"/>
      <w:szCs w:val="24"/>
      <w:lang w:val="bg-BG" w:eastAsia="bg-BG"/>
    </w:rPr>
  </w:style>
  <w:style w:type="paragraph" w:customStyle="1" w:styleId="xl56">
    <w:name w:val="xl56"/>
    <w:basedOn w:val="Normal"/>
    <w:rsid w:val="00F07369"/>
    <w:pPr>
      <w:pBdr>
        <w:top w:val="single" w:sz="4" w:space="0" w:color="auto"/>
        <w:left w:val="single" w:sz="4" w:space="0" w:color="auto"/>
        <w:bottom w:val="single" w:sz="4" w:space="0" w:color="auto"/>
      </w:pBdr>
      <w:spacing w:before="100" w:beforeAutospacing="1" w:after="100" w:afterAutospacing="1"/>
      <w:jc w:val="right"/>
      <w:textAlignment w:val="top"/>
    </w:pPr>
    <w:rPr>
      <w:rFonts w:ascii="Arial" w:hAnsi="Arial" w:cs="Arial"/>
      <w:b/>
      <w:bCs/>
      <w:sz w:val="24"/>
      <w:szCs w:val="24"/>
      <w:lang w:val="bg-BG" w:eastAsia="bg-BG"/>
    </w:rPr>
  </w:style>
  <w:style w:type="paragraph" w:customStyle="1" w:styleId="xl57">
    <w:name w:val="xl57"/>
    <w:basedOn w:val="Normal"/>
    <w:rsid w:val="00F07369"/>
    <w:pPr>
      <w:pBdr>
        <w:top w:val="single" w:sz="4" w:space="0" w:color="auto"/>
        <w:bottom w:val="single" w:sz="4" w:space="0" w:color="auto"/>
      </w:pBdr>
      <w:spacing w:before="100" w:beforeAutospacing="1" w:after="100" w:afterAutospacing="1"/>
      <w:jc w:val="right"/>
      <w:textAlignment w:val="top"/>
    </w:pPr>
    <w:rPr>
      <w:rFonts w:ascii="Arial" w:hAnsi="Arial" w:cs="Arial"/>
      <w:b/>
      <w:bCs/>
      <w:sz w:val="24"/>
      <w:szCs w:val="24"/>
      <w:lang w:val="bg-BG" w:eastAsia="bg-BG"/>
    </w:rPr>
  </w:style>
  <w:style w:type="paragraph" w:customStyle="1" w:styleId="xl58">
    <w:name w:val="xl58"/>
    <w:basedOn w:val="Normal"/>
    <w:rsid w:val="00F07369"/>
    <w:pPr>
      <w:pBdr>
        <w:top w:val="single" w:sz="4" w:space="0" w:color="auto"/>
        <w:bottom w:val="single" w:sz="4" w:space="0" w:color="auto"/>
      </w:pBdr>
      <w:spacing w:before="100" w:beforeAutospacing="1" w:after="100" w:afterAutospacing="1"/>
      <w:jc w:val="right"/>
      <w:textAlignment w:val="top"/>
    </w:pPr>
    <w:rPr>
      <w:rFonts w:ascii="Arial" w:hAnsi="Arial" w:cs="Arial"/>
      <w:sz w:val="24"/>
      <w:szCs w:val="24"/>
      <w:lang w:val="bg-BG" w:eastAsia="bg-BG"/>
    </w:rPr>
  </w:style>
  <w:style w:type="paragraph" w:customStyle="1" w:styleId="xl59">
    <w:name w:val="xl59"/>
    <w:basedOn w:val="Normal"/>
    <w:rsid w:val="00F07369"/>
    <w:pPr>
      <w:pBdr>
        <w:top w:val="single" w:sz="4" w:space="0" w:color="auto"/>
        <w:bottom w:val="single" w:sz="4" w:space="0" w:color="auto"/>
        <w:right w:val="single" w:sz="4" w:space="0" w:color="auto"/>
      </w:pBdr>
      <w:spacing w:before="100" w:beforeAutospacing="1" w:after="100" w:afterAutospacing="1"/>
      <w:jc w:val="right"/>
      <w:textAlignment w:val="top"/>
    </w:pPr>
    <w:rPr>
      <w:rFonts w:ascii="Arial" w:hAnsi="Arial" w:cs="Arial"/>
      <w:sz w:val="24"/>
      <w:szCs w:val="24"/>
      <w:lang w:val="bg-BG" w:eastAsia="bg-BG"/>
    </w:rPr>
  </w:style>
  <w:style w:type="paragraph" w:customStyle="1" w:styleId="xl60">
    <w:name w:val="xl60"/>
    <w:basedOn w:val="Normal"/>
    <w:rsid w:val="00F07369"/>
    <w:pPr>
      <w:pBdr>
        <w:left w:val="single" w:sz="4" w:space="0" w:color="auto"/>
        <w:right w:val="single" w:sz="4" w:space="0" w:color="auto"/>
      </w:pBdr>
      <w:spacing w:before="100" w:beforeAutospacing="1" w:after="100" w:afterAutospacing="1"/>
    </w:pPr>
    <w:rPr>
      <w:sz w:val="24"/>
      <w:szCs w:val="24"/>
      <w:lang w:val="bg-BG" w:eastAsia="bg-BG"/>
    </w:rPr>
  </w:style>
  <w:style w:type="paragraph" w:customStyle="1" w:styleId="xl61">
    <w:name w:val="xl61"/>
    <w:basedOn w:val="Normal"/>
    <w:rsid w:val="00F07369"/>
    <w:pPr>
      <w:pBdr>
        <w:left w:val="single" w:sz="4" w:space="0" w:color="auto"/>
        <w:bottom w:val="single" w:sz="4" w:space="0" w:color="auto"/>
        <w:right w:val="single" w:sz="4" w:space="0" w:color="auto"/>
      </w:pBdr>
      <w:spacing w:before="100" w:beforeAutospacing="1" w:after="100" w:afterAutospacing="1"/>
    </w:pPr>
    <w:rPr>
      <w:sz w:val="24"/>
      <w:szCs w:val="24"/>
      <w:lang w:val="bg-BG" w:eastAsia="bg-BG"/>
    </w:rPr>
  </w:style>
  <w:style w:type="paragraph" w:customStyle="1" w:styleId="xl62">
    <w:name w:val="xl62"/>
    <w:basedOn w:val="Normal"/>
    <w:rsid w:val="00F0736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i/>
      <w:iCs/>
      <w:sz w:val="24"/>
      <w:szCs w:val="24"/>
      <w:lang w:val="bg-BG" w:eastAsia="bg-BG"/>
    </w:rPr>
  </w:style>
  <w:style w:type="paragraph" w:styleId="NormalWeb">
    <w:name w:val="Normal (Web)"/>
    <w:basedOn w:val="Normal"/>
    <w:rsid w:val="00A441F9"/>
    <w:pPr>
      <w:spacing w:before="100" w:beforeAutospacing="1" w:after="100" w:afterAutospacing="1"/>
    </w:pPr>
    <w:rPr>
      <w:sz w:val="24"/>
      <w:szCs w:val="24"/>
      <w:lang w:val="bg-BG" w:eastAsia="bg-BG"/>
    </w:rPr>
  </w:style>
  <w:style w:type="paragraph" w:styleId="TOC2">
    <w:name w:val="toc 2"/>
    <w:basedOn w:val="Normal"/>
    <w:next w:val="Normal"/>
    <w:autoRedefine/>
    <w:semiHidden/>
    <w:rsid w:val="005C27F9"/>
    <w:pPr>
      <w:ind w:left="240"/>
    </w:pPr>
    <w:rPr>
      <w:sz w:val="24"/>
      <w:szCs w:val="24"/>
      <w:lang w:val="bg-BG" w:eastAsia="bg-BG"/>
    </w:rPr>
  </w:style>
  <w:style w:type="paragraph" w:styleId="TOC3">
    <w:name w:val="toc 3"/>
    <w:basedOn w:val="Normal"/>
    <w:next w:val="Normal"/>
    <w:autoRedefine/>
    <w:semiHidden/>
    <w:rsid w:val="005C27F9"/>
    <w:pPr>
      <w:tabs>
        <w:tab w:val="right" w:leader="dot" w:pos="9062"/>
      </w:tabs>
      <w:ind w:left="480"/>
    </w:pPr>
    <w:rPr>
      <w:i/>
      <w:iCs/>
      <w:noProof/>
      <w:sz w:val="28"/>
      <w:szCs w:val="28"/>
      <w:lang w:val="bg-BG" w:eastAsia="bg-BG"/>
    </w:rPr>
  </w:style>
  <w:style w:type="paragraph" w:customStyle="1" w:styleId="font0">
    <w:name w:val="font0"/>
    <w:basedOn w:val="Normal"/>
    <w:rsid w:val="002A2760"/>
    <w:pPr>
      <w:spacing w:before="100" w:beforeAutospacing="1" w:after="100" w:afterAutospacing="1"/>
    </w:pPr>
    <w:rPr>
      <w:rFonts w:ascii="Arial" w:hAnsi="Arial" w:cs="Arial"/>
      <w:lang w:val="en-US"/>
    </w:rPr>
  </w:style>
  <w:style w:type="paragraph" w:customStyle="1" w:styleId="font8">
    <w:name w:val="font8"/>
    <w:basedOn w:val="Normal"/>
    <w:rsid w:val="002A2760"/>
    <w:pPr>
      <w:spacing w:before="100" w:beforeAutospacing="1" w:after="100" w:afterAutospacing="1"/>
    </w:pPr>
    <w:rPr>
      <w:rFonts w:ascii="Arial" w:hAnsi="Arial" w:cs="Arial"/>
      <w:color w:val="FF0000"/>
      <w:lang w:val="en-US"/>
    </w:rPr>
  </w:style>
  <w:style w:type="paragraph" w:customStyle="1" w:styleId="font9">
    <w:name w:val="font9"/>
    <w:basedOn w:val="Normal"/>
    <w:rsid w:val="002A2760"/>
    <w:pPr>
      <w:spacing w:before="100" w:beforeAutospacing="1" w:after="100" w:afterAutospacing="1"/>
    </w:pPr>
    <w:rPr>
      <w:rFonts w:ascii="Arial" w:hAnsi="Arial" w:cs="Arial"/>
      <w:b/>
      <w:bCs/>
      <w:lang w:val="en-US"/>
    </w:rPr>
  </w:style>
  <w:style w:type="paragraph" w:customStyle="1" w:styleId="firstline">
    <w:name w:val="firstline"/>
    <w:basedOn w:val="Normal"/>
    <w:rsid w:val="00C114E4"/>
    <w:pPr>
      <w:spacing w:line="240" w:lineRule="atLeast"/>
      <w:ind w:firstLine="640"/>
      <w:jc w:val="both"/>
    </w:pPr>
    <w:rPr>
      <w:color w:val="000000"/>
      <w:sz w:val="24"/>
      <w:szCs w:val="24"/>
      <w:lang w:val="bg-BG" w:eastAsia="bg-BG"/>
    </w:rPr>
  </w:style>
  <w:style w:type="paragraph" w:customStyle="1" w:styleId="CharCharCharChar">
    <w:name w:val="Char Char Char Char"/>
    <w:basedOn w:val="Normal"/>
    <w:rsid w:val="00150FC9"/>
    <w:pPr>
      <w:tabs>
        <w:tab w:val="left" w:pos="709"/>
      </w:tabs>
    </w:pPr>
    <w:rPr>
      <w:rFonts w:ascii="Tahoma" w:hAnsi="Tahoma"/>
      <w:sz w:val="24"/>
      <w:szCs w:val="24"/>
      <w:lang w:val="pl-PL" w:eastAsia="pl-PL"/>
    </w:rPr>
  </w:style>
  <w:style w:type="character" w:styleId="Emphasis">
    <w:name w:val="Emphasis"/>
    <w:qFormat/>
    <w:rsid w:val="00BF511B"/>
    <w:rPr>
      <w:i/>
      <w:iCs/>
    </w:rPr>
  </w:style>
  <w:style w:type="character" w:styleId="Strong">
    <w:name w:val="Strong"/>
    <w:qFormat/>
    <w:rsid w:val="00EE2D74"/>
    <w:rPr>
      <w:b/>
      <w:bCs/>
    </w:rPr>
  </w:style>
  <w:style w:type="paragraph" w:customStyle="1" w:styleId="title12">
    <w:name w:val="title12"/>
    <w:basedOn w:val="Normal"/>
    <w:rsid w:val="00E909B5"/>
    <w:pPr>
      <w:spacing w:before="100" w:beforeAutospacing="1" w:after="100" w:afterAutospacing="1"/>
      <w:jc w:val="center"/>
      <w:textAlignment w:val="center"/>
    </w:pPr>
    <w:rPr>
      <w:b/>
      <w:bCs/>
      <w:sz w:val="24"/>
      <w:szCs w:val="24"/>
      <w:lang w:val="bg-BG" w:eastAsia="bg-BG"/>
    </w:rPr>
  </w:style>
  <w:style w:type="character" w:customStyle="1" w:styleId="search32">
    <w:name w:val="search32"/>
    <w:rsid w:val="0067680B"/>
    <w:rPr>
      <w:shd w:val="clear" w:color="auto" w:fill="EBBE51"/>
    </w:rPr>
  </w:style>
  <w:style w:type="character" w:customStyle="1" w:styleId="search22">
    <w:name w:val="search22"/>
    <w:rsid w:val="0067680B"/>
    <w:rPr>
      <w:shd w:val="clear" w:color="auto" w:fill="FF9999"/>
    </w:rPr>
  </w:style>
  <w:style w:type="numbering" w:customStyle="1" w:styleId="NoList1">
    <w:name w:val="No List1"/>
    <w:next w:val="NoList"/>
    <w:semiHidden/>
    <w:rsid w:val="005223B4"/>
  </w:style>
  <w:style w:type="character" w:customStyle="1" w:styleId="BodyTextIndent2Char">
    <w:name w:val="Body Text Indent 2 Char"/>
    <w:link w:val="BodyTextIndent2"/>
    <w:rsid w:val="005223B4"/>
    <w:rPr>
      <w:rFonts w:ascii="Geneve" w:hAnsi="Geneve"/>
      <w:sz w:val="24"/>
      <w:lang w:val="en-AU"/>
    </w:rPr>
  </w:style>
  <w:style w:type="character" w:customStyle="1" w:styleId="CommentTextChar">
    <w:name w:val="Comment Text Char"/>
    <w:link w:val="CommentText"/>
    <w:semiHidden/>
    <w:rsid w:val="005223B4"/>
    <w:rPr>
      <w:lang w:val="cs-CZ" w:eastAsia="cs-CZ"/>
    </w:rPr>
  </w:style>
  <w:style w:type="character" w:customStyle="1" w:styleId="PlainTextChar">
    <w:name w:val="Plain Text Char"/>
    <w:link w:val="PlainText"/>
    <w:rsid w:val="005223B4"/>
    <w:rPr>
      <w:rFonts w:ascii="Courier New" w:hAnsi="Courier New"/>
      <w:lang w:val="bg-BG"/>
    </w:rPr>
  </w:style>
  <w:style w:type="character" w:customStyle="1" w:styleId="CharChar1">
    <w:name w:val="Char Char1"/>
    <w:semiHidden/>
    <w:rsid w:val="005223B4"/>
    <w:rPr>
      <w:rFonts w:ascii="Times New Roman" w:eastAsia="Times New Roman" w:hAnsi="Times New Roman" w:cs="Times New Roman"/>
      <w:sz w:val="20"/>
      <w:szCs w:val="20"/>
      <w:lang w:eastAsia="bg-BG"/>
    </w:rPr>
  </w:style>
  <w:style w:type="paragraph" w:styleId="ListParagraph">
    <w:name w:val="List Paragraph"/>
    <w:basedOn w:val="Normal"/>
    <w:uiPriority w:val="34"/>
    <w:qFormat/>
    <w:rsid w:val="001660C3"/>
    <w:pPr>
      <w:ind w:left="720"/>
    </w:pPr>
  </w:style>
  <w:style w:type="paragraph" w:customStyle="1" w:styleId="xl63">
    <w:name w:val="xl63"/>
    <w:basedOn w:val="Normal"/>
    <w:rsid w:val="00E225C3"/>
    <w:pPr>
      <w:spacing w:before="100" w:beforeAutospacing="1" w:after="100" w:afterAutospacing="1"/>
      <w:jc w:val="center"/>
    </w:pPr>
    <w:rPr>
      <w:rFonts w:ascii="Arial" w:hAnsi="Arial" w:cs="Arial"/>
      <w:sz w:val="16"/>
      <w:szCs w:val="16"/>
      <w:lang w:val="bg-BG" w:eastAsia="bg-BG"/>
    </w:rPr>
  </w:style>
  <w:style w:type="paragraph" w:customStyle="1" w:styleId="xl64">
    <w:name w:val="xl6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5">
    <w:name w:val="xl65"/>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6">
    <w:name w:val="xl66"/>
    <w:basedOn w:val="Normal"/>
    <w:rsid w:val="00E225C3"/>
    <w:pPr>
      <w:pBdr>
        <w:top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7">
    <w:name w:val="xl67"/>
    <w:basedOn w:val="Normal"/>
    <w:rsid w:val="00E225C3"/>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8">
    <w:name w:val="xl68"/>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69">
    <w:name w:val="xl69"/>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0">
    <w:name w:val="xl70"/>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1">
    <w:name w:val="xl71"/>
    <w:basedOn w:val="Normal"/>
    <w:rsid w:val="00E225C3"/>
    <w:pPr>
      <w:pBdr>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2">
    <w:name w:val="xl72"/>
    <w:basedOn w:val="Normal"/>
    <w:rsid w:val="00E225C3"/>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3">
    <w:name w:val="xl73"/>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4">
    <w:name w:val="xl74"/>
    <w:basedOn w:val="Normal"/>
    <w:rsid w:val="00E225C3"/>
    <w:pPr>
      <w:pBdr>
        <w:top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5">
    <w:name w:val="xl75"/>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6">
    <w:name w:val="xl76"/>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7">
    <w:name w:val="xl77"/>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8">
    <w:name w:val="xl78"/>
    <w:basedOn w:val="Normal"/>
    <w:rsid w:val="00E225C3"/>
    <w:pPr>
      <w:pBdr>
        <w:top w:val="single" w:sz="4"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79">
    <w:name w:val="xl79"/>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0">
    <w:name w:val="xl80"/>
    <w:basedOn w:val="Normal"/>
    <w:rsid w:val="00E225C3"/>
    <w:pPr>
      <w:pBdr>
        <w:top w:val="single" w:sz="4"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1">
    <w:name w:val="xl81"/>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2">
    <w:name w:val="xl82"/>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3">
    <w:name w:val="xl83"/>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4">
    <w:name w:val="xl84"/>
    <w:basedOn w:val="Normal"/>
    <w:rsid w:val="00E225C3"/>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85">
    <w:name w:val="xl85"/>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86">
    <w:name w:val="xl86"/>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7">
    <w:name w:val="xl87"/>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8">
    <w:name w:val="xl88"/>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89">
    <w:name w:val="xl89"/>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90">
    <w:name w:val="xl90"/>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91">
    <w:name w:val="xl91"/>
    <w:basedOn w:val="Normal"/>
    <w:rsid w:val="00E225C3"/>
    <w:pPr>
      <w:spacing w:before="100" w:beforeAutospacing="1" w:after="100" w:afterAutospacing="1"/>
      <w:jc w:val="center"/>
      <w:textAlignment w:val="center"/>
    </w:pPr>
    <w:rPr>
      <w:rFonts w:ascii="Arial" w:hAnsi="Arial" w:cs="Arial"/>
      <w:sz w:val="16"/>
      <w:szCs w:val="16"/>
      <w:lang w:val="bg-BG" w:eastAsia="bg-BG"/>
    </w:rPr>
  </w:style>
  <w:style w:type="paragraph" w:customStyle="1" w:styleId="xl92">
    <w:name w:val="xl92"/>
    <w:basedOn w:val="Normal"/>
    <w:rsid w:val="00E225C3"/>
    <w:pPr>
      <w:spacing w:before="100" w:beforeAutospacing="1" w:after="100" w:afterAutospacing="1"/>
      <w:textAlignment w:val="center"/>
    </w:pPr>
    <w:rPr>
      <w:rFonts w:ascii="Arial" w:hAnsi="Arial" w:cs="Arial"/>
      <w:b/>
      <w:bCs/>
      <w:sz w:val="16"/>
      <w:szCs w:val="16"/>
      <w:lang w:val="bg-BG" w:eastAsia="bg-BG"/>
    </w:rPr>
  </w:style>
  <w:style w:type="paragraph" w:customStyle="1" w:styleId="xl93">
    <w:name w:val="xl93"/>
    <w:basedOn w:val="Normal"/>
    <w:rsid w:val="00E225C3"/>
    <w:pPr>
      <w:spacing w:before="100" w:beforeAutospacing="1" w:after="100" w:afterAutospacing="1"/>
      <w:jc w:val="center"/>
      <w:textAlignment w:val="center"/>
    </w:pPr>
    <w:rPr>
      <w:rFonts w:ascii="Arial" w:hAnsi="Arial" w:cs="Arial"/>
      <w:sz w:val="16"/>
      <w:szCs w:val="16"/>
      <w:lang w:val="bg-BG" w:eastAsia="bg-BG"/>
    </w:rPr>
  </w:style>
  <w:style w:type="paragraph" w:customStyle="1" w:styleId="xl94">
    <w:name w:val="xl9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5">
    <w:name w:val="xl95"/>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6">
    <w:name w:val="xl96"/>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7">
    <w:name w:val="xl97"/>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8">
    <w:name w:val="xl98"/>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99">
    <w:name w:val="xl99"/>
    <w:basedOn w:val="Normal"/>
    <w:rsid w:val="00E225C3"/>
    <w:pPr>
      <w:pBdr>
        <w:top w:val="single" w:sz="4" w:space="0" w:color="auto"/>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0">
    <w:name w:val="xl100"/>
    <w:basedOn w:val="Normal"/>
    <w:rsid w:val="00E225C3"/>
    <w:pPr>
      <w:pBdr>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1">
    <w:name w:val="xl101"/>
    <w:basedOn w:val="Normal"/>
    <w:rsid w:val="00E225C3"/>
    <w:pPr>
      <w:pBdr>
        <w:bottom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02">
    <w:name w:val="xl102"/>
    <w:basedOn w:val="Normal"/>
    <w:rsid w:val="00E225C3"/>
    <w:pPr>
      <w:pBdr>
        <w:bottom w:val="single" w:sz="8" w:space="0" w:color="auto"/>
      </w:pBdr>
      <w:spacing w:before="100" w:beforeAutospacing="1" w:after="100" w:afterAutospacing="1"/>
    </w:pPr>
    <w:rPr>
      <w:rFonts w:ascii="Arial" w:hAnsi="Arial" w:cs="Arial"/>
      <w:b/>
      <w:bCs/>
      <w:sz w:val="16"/>
      <w:szCs w:val="16"/>
      <w:lang w:val="bg-BG" w:eastAsia="bg-BG"/>
    </w:rPr>
  </w:style>
  <w:style w:type="paragraph" w:customStyle="1" w:styleId="xl103">
    <w:name w:val="xl103"/>
    <w:basedOn w:val="Normal"/>
    <w:rsid w:val="00E225C3"/>
    <w:pPr>
      <w:pBdr>
        <w:bottom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04">
    <w:name w:val="xl10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5">
    <w:name w:val="xl105"/>
    <w:basedOn w:val="Normal"/>
    <w:rsid w:val="00E225C3"/>
    <w:pPr>
      <w:pBdr>
        <w:top w:val="single" w:sz="8" w:space="0" w:color="auto"/>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6">
    <w:name w:val="xl106"/>
    <w:basedOn w:val="Normal"/>
    <w:rsid w:val="00E225C3"/>
    <w:pPr>
      <w:pBdr>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7">
    <w:name w:val="xl107"/>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8">
    <w:name w:val="xl108"/>
    <w:basedOn w:val="Normal"/>
    <w:rsid w:val="00E225C3"/>
    <w:pPr>
      <w:pBdr>
        <w:top w:val="single" w:sz="4" w:space="0" w:color="auto"/>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09">
    <w:name w:val="xl109"/>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10">
    <w:name w:val="xl110"/>
    <w:basedOn w:val="Normal"/>
    <w:rsid w:val="00E225C3"/>
    <w:pPr>
      <w:pBdr>
        <w:left w:val="single" w:sz="8" w:space="0" w:color="auto"/>
        <w:right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11">
    <w:name w:val="xl111"/>
    <w:basedOn w:val="Normal"/>
    <w:rsid w:val="00E225C3"/>
    <w:pPr>
      <w:pBdr>
        <w:top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12">
    <w:name w:val="xl112"/>
    <w:basedOn w:val="Normal"/>
    <w:rsid w:val="00E225C3"/>
    <w:pPr>
      <w:pBdr>
        <w:top w:val="single" w:sz="8" w:space="0" w:color="auto"/>
        <w:bottom w:val="single" w:sz="4"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3">
    <w:name w:val="xl113"/>
    <w:basedOn w:val="Normal"/>
    <w:rsid w:val="00E225C3"/>
    <w:pPr>
      <w:pBdr>
        <w:top w:val="single" w:sz="8" w:space="0" w:color="auto"/>
        <w:left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4">
    <w:name w:val="xl114"/>
    <w:basedOn w:val="Normal"/>
    <w:rsid w:val="00E225C3"/>
    <w:pPr>
      <w:pBdr>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15">
    <w:name w:val="xl115"/>
    <w:basedOn w:val="Normal"/>
    <w:rsid w:val="00E225C3"/>
    <w:pPr>
      <w:pBdr>
        <w:top w:val="single" w:sz="4" w:space="0" w:color="auto"/>
        <w:left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6">
    <w:name w:val="xl116"/>
    <w:basedOn w:val="Normal"/>
    <w:rsid w:val="00E225C3"/>
    <w:pPr>
      <w:pBdr>
        <w:top w:val="single" w:sz="4"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17">
    <w:name w:val="xl117"/>
    <w:basedOn w:val="Normal"/>
    <w:rsid w:val="00E225C3"/>
    <w:pPr>
      <w:pBdr>
        <w:left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18">
    <w:name w:val="xl118"/>
    <w:basedOn w:val="Normal"/>
    <w:rsid w:val="00E225C3"/>
    <w:pPr>
      <w:pBdr>
        <w:top w:val="single" w:sz="4" w:space="0" w:color="auto"/>
        <w:bottom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19">
    <w:name w:val="xl119"/>
    <w:basedOn w:val="Normal"/>
    <w:rsid w:val="00E225C3"/>
    <w:pPr>
      <w:pBdr>
        <w:left w:val="single" w:sz="8" w:space="0" w:color="auto"/>
        <w:bottom w:val="single" w:sz="4"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20">
    <w:name w:val="xl120"/>
    <w:basedOn w:val="Normal"/>
    <w:rsid w:val="00E225C3"/>
    <w:pPr>
      <w:pBdr>
        <w:top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21">
    <w:name w:val="xl121"/>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2">
    <w:name w:val="xl122"/>
    <w:basedOn w:val="Normal"/>
    <w:rsid w:val="00E225C3"/>
    <w:pP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3">
    <w:name w:val="xl123"/>
    <w:basedOn w:val="Normal"/>
    <w:rsid w:val="00E225C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4">
    <w:name w:val="xl124"/>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5">
    <w:name w:val="xl125"/>
    <w:basedOn w:val="Normal"/>
    <w:rsid w:val="00E225C3"/>
    <w:pPr>
      <w:pBdr>
        <w:bottom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6">
    <w:name w:val="xl126"/>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27">
    <w:name w:val="xl127"/>
    <w:basedOn w:val="Normal"/>
    <w:rsid w:val="00E225C3"/>
    <w:pPr>
      <w:pBdr>
        <w:left w:val="single" w:sz="8" w:space="0" w:color="auto"/>
        <w:bottom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28">
    <w:name w:val="xl128"/>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29">
    <w:name w:val="xl129"/>
    <w:basedOn w:val="Normal"/>
    <w:rsid w:val="00E225C3"/>
    <w:pPr>
      <w:pBdr>
        <w:top w:val="single" w:sz="4" w:space="0" w:color="auto"/>
        <w:left w:val="single" w:sz="8" w:space="0" w:color="auto"/>
        <w:bottom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0">
    <w:name w:val="xl130"/>
    <w:basedOn w:val="Normal"/>
    <w:rsid w:val="00E225C3"/>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1">
    <w:name w:val="xl131"/>
    <w:basedOn w:val="Normal"/>
    <w:rsid w:val="00E225C3"/>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32">
    <w:name w:val="xl132"/>
    <w:basedOn w:val="Normal"/>
    <w:rsid w:val="00E225C3"/>
    <w:pPr>
      <w:pBdr>
        <w:top w:val="single" w:sz="8"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3">
    <w:name w:val="xl133"/>
    <w:basedOn w:val="Normal"/>
    <w:rsid w:val="00E225C3"/>
    <w:pPr>
      <w:pBdr>
        <w:top w:val="single" w:sz="4" w:space="0" w:color="auto"/>
        <w:bottom w:val="single" w:sz="4" w:space="0" w:color="auto"/>
      </w:pBdr>
      <w:shd w:val="clear" w:color="auto" w:fill="FFFFFF"/>
      <w:spacing w:before="100" w:beforeAutospacing="1" w:after="100" w:afterAutospacing="1"/>
      <w:jc w:val="center"/>
    </w:pPr>
    <w:rPr>
      <w:rFonts w:ascii="Arial" w:hAnsi="Arial" w:cs="Arial"/>
      <w:sz w:val="16"/>
      <w:szCs w:val="16"/>
      <w:lang w:val="bg-BG" w:eastAsia="bg-BG"/>
    </w:rPr>
  </w:style>
  <w:style w:type="paragraph" w:customStyle="1" w:styleId="xl134">
    <w:name w:val="xl134"/>
    <w:basedOn w:val="Normal"/>
    <w:rsid w:val="00E225C3"/>
    <w:pPr>
      <w:pBdr>
        <w:top w:val="single" w:sz="8" w:space="0" w:color="auto"/>
        <w:left w:val="single" w:sz="8" w:space="0" w:color="auto"/>
        <w:bottom w:val="single" w:sz="4"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35">
    <w:name w:val="xl135"/>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36">
    <w:name w:val="xl136"/>
    <w:basedOn w:val="Normal"/>
    <w:rsid w:val="00E225C3"/>
    <w:pPr>
      <w:pBdr>
        <w:left w:val="single" w:sz="8" w:space="0" w:color="auto"/>
        <w:bottom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37">
    <w:name w:val="xl137"/>
    <w:basedOn w:val="Normal"/>
    <w:rsid w:val="00E225C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38">
    <w:name w:val="xl138"/>
    <w:basedOn w:val="Normal"/>
    <w:rsid w:val="00E225C3"/>
    <w:pPr>
      <w:pBdr>
        <w:top w:val="single" w:sz="4" w:space="0" w:color="auto"/>
        <w:left w:val="single" w:sz="4" w:space="0" w:color="auto"/>
        <w:right w:val="single" w:sz="4" w:space="0" w:color="auto"/>
      </w:pBdr>
      <w:shd w:val="clear" w:color="auto" w:fill="FFFFFF"/>
      <w:spacing w:before="100" w:beforeAutospacing="1" w:after="100" w:afterAutospacing="1"/>
      <w:jc w:val="both"/>
      <w:textAlignment w:val="center"/>
    </w:pPr>
    <w:rPr>
      <w:rFonts w:ascii="Arial" w:hAnsi="Arial" w:cs="Arial"/>
      <w:sz w:val="16"/>
      <w:szCs w:val="16"/>
      <w:lang w:val="bg-BG" w:eastAsia="bg-BG"/>
    </w:rPr>
  </w:style>
  <w:style w:type="paragraph" w:customStyle="1" w:styleId="xl139">
    <w:name w:val="xl139"/>
    <w:basedOn w:val="Normal"/>
    <w:rsid w:val="00E225C3"/>
    <w:pPr>
      <w:spacing w:before="100" w:beforeAutospacing="1" w:after="100" w:afterAutospacing="1"/>
      <w:jc w:val="center"/>
      <w:textAlignment w:val="center"/>
    </w:pPr>
    <w:rPr>
      <w:rFonts w:ascii="Arial" w:hAnsi="Arial" w:cs="Arial"/>
      <w:b/>
      <w:bCs/>
      <w:i/>
      <w:iCs/>
      <w:sz w:val="16"/>
      <w:szCs w:val="16"/>
      <w:u w:val="single"/>
      <w:lang w:val="bg-BG" w:eastAsia="bg-BG"/>
    </w:rPr>
  </w:style>
  <w:style w:type="paragraph" w:customStyle="1" w:styleId="xl140">
    <w:name w:val="xl140"/>
    <w:basedOn w:val="Normal"/>
    <w:rsid w:val="00E225C3"/>
    <w:pP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41">
    <w:name w:val="xl141"/>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42">
    <w:name w:val="xl142"/>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43">
    <w:name w:val="xl143"/>
    <w:basedOn w:val="Normal"/>
    <w:rsid w:val="00E225C3"/>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44">
    <w:name w:val="xl144"/>
    <w:basedOn w:val="Normal"/>
    <w:rsid w:val="00E225C3"/>
    <w:pPr>
      <w:spacing w:before="100" w:beforeAutospacing="1" w:after="100" w:afterAutospacing="1"/>
      <w:textAlignment w:val="center"/>
    </w:pPr>
    <w:rPr>
      <w:rFonts w:ascii="Arial" w:hAnsi="Arial" w:cs="Arial"/>
      <w:b/>
      <w:bCs/>
      <w:sz w:val="16"/>
      <w:szCs w:val="16"/>
      <w:lang w:val="bg-BG" w:eastAsia="bg-BG"/>
    </w:rPr>
  </w:style>
  <w:style w:type="paragraph" w:customStyle="1" w:styleId="xl145">
    <w:name w:val="xl145"/>
    <w:basedOn w:val="Normal"/>
    <w:rsid w:val="00E225C3"/>
    <w:pPr>
      <w:spacing w:before="100" w:beforeAutospacing="1" w:after="100" w:afterAutospacing="1"/>
    </w:pPr>
    <w:rPr>
      <w:rFonts w:ascii="Arial" w:hAnsi="Arial" w:cs="Arial"/>
      <w:sz w:val="16"/>
      <w:szCs w:val="16"/>
      <w:lang w:val="bg-BG" w:eastAsia="bg-BG"/>
    </w:rPr>
  </w:style>
  <w:style w:type="paragraph" w:customStyle="1" w:styleId="xl146">
    <w:name w:val="xl146"/>
    <w:basedOn w:val="Normal"/>
    <w:rsid w:val="00E225C3"/>
    <w:pPr>
      <w:pBdr>
        <w:bottom w:val="single" w:sz="8" w:space="0" w:color="auto"/>
      </w:pBdr>
      <w:spacing w:before="100" w:beforeAutospacing="1" w:after="100" w:afterAutospacing="1"/>
      <w:jc w:val="center"/>
    </w:pPr>
    <w:rPr>
      <w:rFonts w:ascii="Arial" w:hAnsi="Arial" w:cs="Arial"/>
      <w:sz w:val="16"/>
      <w:szCs w:val="16"/>
      <w:lang w:val="bg-BG" w:eastAsia="bg-BG"/>
    </w:rPr>
  </w:style>
  <w:style w:type="paragraph" w:customStyle="1" w:styleId="xl147">
    <w:name w:val="xl147"/>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48">
    <w:name w:val="xl148"/>
    <w:basedOn w:val="Normal"/>
    <w:rsid w:val="00E225C3"/>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49">
    <w:name w:val="xl149"/>
    <w:basedOn w:val="Normal"/>
    <w:rsid w:val="00E225C3"/>
    <w:pPr>
      <w:pBdr>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50">
    <w:name w:val="xl150"/>
    <w:basedOn w:val="Normal"/>
    <w:rsid w:val="00E225C3"/>
    <w:pPr>
      <w:spacing w:before="100" w:beforeAutospacing="1" w:after="100" w:afterAutospacing="1"/>
      <w:jc w:val="center"/>
    </w:pPr>
    <w:rPr>
      <w:rFonts w:ascii="Arial" w:hAnsi="Arial" w:cs="Arial"/>
      <w:sz w:val="16"/>
      <w:szCs w:val="16"/>
      <w:lang w:val="bg-BG" w:eastAsia="bg-BG"/>
    </w:rPr>
  </w:style>
  <w:style w:type="paragraph" w:customStyle="1" w:styleId="xl151">
    <w:name w:val="xl151"/>
    <w:basedOn w:val="Normal"/>
    <w:rsid w:val="00E225C3"/>
    <w:pPr>
      <w:spacing w:before="100" w:beforeAutospacing="1" w:after="100" w:afterAutospacing="1"/>
      <w:jc w:val="center"/>
      <w:textAlignment w:val="center"/>
    </w:pPr>
    <w:rPr>
      <w:rFonts w:ascii="Arial" w:hAnsi="Arial" w:cs="Arial"/>
      <w:sz w:val="16"/>
      <w:szCs w:val="16"/>
      <w:lang w:val="bg-BG" w:eastAsia="bg-BG"/>
    </w:rPr>
  </w:style>
  <w:style w:type="paragraph" w:customStyle="1" w:styleId="xl152">
    <w:name w:val="xl152"/>
    <w:basedOn w:val="Normal"/>
    <w:rsid w:val="00E225C3"/>
    <w:pPr>
      <w:spacing w:before="100" w:beforeAutospacing="1" w:after="100" w:afterAutospacing="1"/>
      <w:jc w:val="center"/>
    </w:pPr>
    <w:rPr>
      <w:rFonts w:ascii="Arial" w:hAnsi="Arial" w:cs="Arial"/>
      <w:sz w:val="16"/>
      <w:szCs w:val="16"/>
      <w:lang w:val="bg-BG" w:eastAsia="bg-BG"/>
    </w:rPr>
  </w:style>
  <w:style w:type="paragraph" w:customStyle="1" w:styleId="xl153">
    <w:name w:val="xl153"/>
    <w:basedOn w:val="Normal"/>
    <w:rsid w:val="00E225C3"/>
    <w:pP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54">
    <w:name w:val="xl154"/>
    <w:basedOn w:val="Normal"/>
    <w:rsid w:val="00E225C3"/>
    <w:pPr>
      <w:spacing w:before="100" w:beforeAutospacing="1" w:after="100" w:afterAutospacing="1"/>
      <w:textAlignment w:val="center"/>
    </w:pPr>
    <w:rPr>
      <w:rFonts w:ascii="Arial" w:hAnsi="Arial" w:cs="Arial"/>
      <w:b/>
      <w:bCs/>
      <w:sz w:val="16"/>
      <w:szCs w:val="16"/>
      <w:lang w:val="bg-BG" w:eastAsia="bg-BG"/>
    </w:rPr>
  </w:style>
  <w:style w:type="paragraph" w:customStyle="1" w:styleId="xl155">
    <w:name w:val="xl155"/>
    <w:basedOn w:val="Normal"/>
    <w:rsid w:val="00E225C3"/>
    <w:pPr>
      <w:spacing w:before="100" w:beforeAutospacing="1" w:after="100" w:afterAutospacing="1"/>
      <w:jc w:val="center"/>
      <w:textAlignment w:val="center"/>
    </w:pPr>
    <w:rPr>
      <w:rFonts w:ascii="Arial" w:hAnsi="Arial" w:cs="Arial"/>
      <w:sz w:val="16"/>
      <w:szCs w:val="16"/>
      <w:u w:val="single"/>
      <w:lang w:val="bg-BG" w:eastAsia="bg-BG"/>
    </w:rPr>
  </w:style>
  <w:style w:type="paragraph" w:customStyle="1" w:styleId="xl156">
    <w:name w:val="xl156"/>
    <w:basedOn w:val="Normal"/>
    <w:rsid w:val="00E225C3"/>
    <w:pPr>
      <w:pBdr>
        <w:top w:val="single" w:sz="8" w:space="0" w:color="auto"/>
        <w:lef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57">
    <w:name w:val="xl157"/>
    <w:basedOn w:val="Normal"/>
    <w:rsid w:val="00E225C3"/>
    <w:pPr>
      <w:pBdr>
        <w:bottom w:val="single" w:sz="8" w:space="0" w:color="auto"/>
      </w:pBdr>
      <w:spacing w:before="100" w:beforeAutospacing="1" w:after="100" w:afterAutospacing="1"/>
      <w:textAlignment w:val="center"/>
    </w:pPr>
    <w:rPr>
      <w:rFonts w:ascii="Arial" w:hAnsi="Arial" w:cs="Arial"/>
      <w:b/>
      <w:bCs/>
      <w:sz w:val="16"/>
      <w:szCs w:val="16"/>
      <w:lang w:val="bg-BG" w:eastAsia="bg-BG"/>
    </w:rPr>
  </w:style>
  <w:style w:type="paragraph" w:customStyle="1" w:styleId="xl158">
    <w:name w:val="xl158"/>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59">
    <w:name w:val="xl159"/>
    <w:basedOn w:val="Normal"/>
    <w:rsid w:val="00E225C3"/>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60">
    <w:name w:val="xl160"/>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1">
    <w:name w:val="xl161"/>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2">
    <w:name w:val="xl162"/>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3">
    <w:name w:val="xl163"/>
    <w:basedOn w:val="Normal"/>
    <w:rsid w:val="00E225C3"/>
    <w:pPr>
      <w:pBdr>
        <w:top w:val="single" w:sz="8" w:space="0" w:color="auto"/>
        <w:lef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64">
    <w:name w:val="xl164"/>
    <w:basedOn w:val="Normal"/>
    <w:rsid w:val="00E225C3"/>
    <w:pPr>
      <w:pBdr>
        <w:lef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65">
    <w:name w:val="xl165"/>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6">
    <w:name w:val="xl166"/>
    <w:basedOn w:val="Normal"/>
    <w:rsid w:val="00E225C3"/>
    <w:pPr>
      <w:pBdr>
        <w:left w:val="single" w:sz="8" w:space="0" w:color="auto"/>
        <w:bottom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7">
    <w:name w:val="xl167"/>
    <w:basedOn w:val="Normal"/>
    <w:rsid w:val="00E225C3"/>
    <w:pPr>
      <w:pBdr>
        <w:top w:val="single" w:sz="8" w:space="0" w:color="auto"/>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8">
    <w:name w:val="xl168"/>
    <w:basedOn w:val="Normal"/>
    <w:rsid w:val="00E225C3"/>
    <w:pPr>
      <w:pBdr>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69">
    <w:name w:val="xl169"/>
    <w:basedOn w:val="Normal"/>
    <w:rsid w:val="00E225C3"/>
    <w:pPr>
      <w:pBdr>
        <w:left w:val="single" w:sz="4"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0">
    <w:name w:val="xl170"/>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71">
    <w:name w:val="xl171"/>
    <w:basedOn w:val="Normal"/>
    <w:rsid w:val="00E225C3"/>
    <w:pPr>
      <w:pBdr>
        <w:top w:val="single" w:sz="8" w:space="0" w:color="auto"/>
        <w:lef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2">
    <w:name w:val="xl172"/>
    <w:basedOn w:val="Normal"/>
    <w:rsid w:val="00E225C3"/>
    <w:pPr>
      <w:pBdr>
        <w:lef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3">
    <w:name w:val="xl173"/>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4">
    <w:name w:val="xl174"/>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5">
    <w:name w:val="xl175"/>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6">
    <w:name w:val="xl176"/>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7">
    <w:name w:val="xl177"/>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8">
    <w:name w:val="xl178"/>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79">
    <w:name w:val="xl179"/>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80">
    <w:name w:val="xl180"/>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81">
    <w:name w:val="xl181"/>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sz w:val="24"/>
      <w:szCs w:val="24"/>
      <w:lang w:val="bg-BG" w:eastAsia="bg-BG"/>
    </w:rPr>
  </w:style>
  <w:style w:type="paragraph" w:customStyle="1" w:styleId="xl182">
    <w:name w:val="xl182"/>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24"/>
      <w:szCs w:val="24"/>
      <w:lang w:val="bg-BG" w:eastAsia="bg-BG"/>
    </w:rPr>
  </w:style>
  <w:style w:type="paragraph" w:customStyle="1" w:styleId="xl183">
    <w:name w:val="xl183"/>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4">
    <w:name w:val="xl18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5">
    <w:name w:val="xl185"/>
    <w:basedOn w:val="Normal"/>
    <w:rsid w:val="00E225C3"/>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6">
    <w:name w:val="xl186"/>
    <w:basedOn w:val="Normal"/>
    <w:rsid w:val="00E225C3"/>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187">
    <w:name w:val="xl187"/>
    <w:basedOn w:val="Normal"/>
    <w:rsid w:val="00E225C3"/>
    <w:pPr>
      <w:pBdr>
        <w:top w:val="single" w:sz="8" w:space="0" w:color="auto"/>
        <w:bottom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88">
    <w:name w:val="xl188"/>
    <w:basedOn w:val="Normal"/>
    <w:rsid w:val="00E225C3"/>
    <w:pPr>
      <w:pBdr>
        <w:top w:val="single" w:sz="8" w:space="0" w:color="auto"/>
        <w:bottom w:val="single" w:sz="8" w:space="0" w:color="auto"/>
        <w:right w:val="single" w:sz="8" w:space="0" w:color="auto"/>
      </w:pBdr>
      <w:spacing w:before="100" w:beforeAutospacing="1" w:after="100" w:afterAutospacing="1"/>
      <w:jc w:val="center"/>
    </w:pPr>
    <w:rPr>
      <w:rFonts w:ascii="Arial" w:hAnsi="Arial" w:cs="Arial"/>
      <w:b/>
      <w:bCs/>
      <w:sz w:val="16"/>
      <w:szCs w:val="16"/>
      <w:lang w:val="bg-BG" w:eastAsia="bg-BG"/>
    </w:rPr>
  </w:style>
  <w:style w:type="paragraph" w:customStyle="1" w:styleId="xl189">
    <w:name w:val="xl189"/>
    <w:basedOn w:val="Normal"/>
    <w:rsid w:val="00E225C3"/>
    <w:pPr>
      <w:pBdr>
        <w:top w:val="single" w:sz="8" w:space="0" w:color="auto"/>
        <w:bottom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0">
    <w:name w:val="xl190"/>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1">
    <w:name w:val="xl191"/>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2">
    <w:name w:val="xl192"/>
    <w:basedOn w:val="Normal"/>
    <w:rsid w:val="00E225C3"/>
    <w:pPr>
      <w:pBdr>
        <w:top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3">
    <w:name w:val="xl193"/>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4">
    <w:name w:val="xl194"/>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5">
    <w:name w:val="xl195"/>
    <w:basedOn w:val="Normal"/>
    <w:rsid w:val="00E225C3"/>
    <w:pPr>
      <w:pBdr>
        <w:top w:val="single" w:sz="8" w:space="0" w:color="auto"/>
        <w:left w:val="single" w:sz="8" w:space="0" w:color="auto"/>
        <w:bottom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196">
    <w:name w:val="xl196"/>
    <w:basedOn w:val="Normal"/>
    <w:rsid w:val="00E225C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97">
    <w:name w:val="xl197"/>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98">
    <w:name w:val="xl198"/>
    <w:basedOn w:val="Normal"/>
    <w:rsid w:val="00E225C3"/>
    <w:pPr>
      <w:pBdr>
        <w:top w:val="single" w:sz="8" w:space="0" w:color="auto"/>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199">
    <w:name w:val="xl199"/>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0">
    <w:name w:val="xl200"/>
    <w:basedOn w:val="Normal"/>
    <w:rsid w:val="00E225C3"/>
    <w:pPr>
      <w:pBdr>
        <w:left w:val="single" w:sz="8" w:space="0" w:color="auto"/>
        <w:bottom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1">
    <w:name w:val="xl201"/>
    <w:basedOn w:val="Normal"/>
    <w:rsid w:val="00E225C3"/>
    <w:pPr>
      <w:pBdr>
        <w:top w:val="double" w:sz="6"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2">
    <w:name w:val="xl202"/>
    <w:basedOn w:val="Normal"/>
    <w:rsid w:val="00E225C3"/>
    <w:pPr>
      <w:pBdr>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3">
    <w:name w:val="xl203"/>
    <w:basedOn w:val="Normal"/>
    <w:rsid w:val="00E225C3"/>
    <w:pPr>
      <w:pBdr>
        <w:top w:val="single" w:sz="8" w:space="0" w:color="auto"/>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4">
    <w:name w:val="xl204"/>
    <w:basedOn w:val="Normal"/>
    <w:rsid w:val="00E225C3"/>
    <w:pPr>
      <w:pBdr>
        <w:left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5">
    <w:name w:val="xl205"/>
    <w:basedOn w:val="Normal"/>
    <w:rsid w:val="00E225C3"/>
    <w:pPr>
      <w:pBdr>
        <w:left w:val="single" w:sz="4"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06">
    <w:name w:val="xl206"/>
    <w:basedOn w:val="Normal"/>
    <w:rsid w:val="00E225C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7">
    <w:name w:val="xl207"/>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8">
    <w:name w:val="xl208"/>
    <w:basedOn w:val="Normal"/>
    <w:rsid w:val="00E225C3"/>
    <w:pPr>
      <w:pBdr>
        <w:left w:val="single" w:sz="8" w:space="0" w:color="auto"/>
        <w:bottom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09">
    <w:name w:val="xl209"/>
    <w:basedOn w:val="Normal"/>
    <w:rsid w:val="00E225C3"/>
    <w:pPr>
      <w:pBdr>
        <w:top w:val="single" w:sz="8" w:space="0" w:color="auto"/>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0">
    <w:name w:val="xl210"/>
    <w:basedOn w:val="Normal"/>
    <w:rsid w:val="00E225C3"/>
    <w:pPr>
      <w:pBdr>
        <w:left w:val="single" w:sz="8"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1">
    <w:name w:val="xl211"/>
    <w:basedOn w:val="Normal"/>
    <w:rsid w:val="00E225C3"/>
    <w:pPr>
      <w:pBdr>
        <w:left w:val="single" w:sz="8" w:space="0" w:color="auto"/>
        <w:bottom w:val="single" w:sz="4" w:space="0" w:color="auto"/>
        <w:righ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2">
    <w:name w:val="xl212"/>
    <w:basedOn w:val="Normal"/>
    <w:rsid w:val="00E225C3"/>
    <w:pPr>
      <w:pBdr>
        <w:top w:val="single" w:sz="8" w:space="0" w:color="auto"/>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3">
    <w:name w:val="xl213"/>
    <w:basedOn w:val="Normal"/>
    <w:rsid w:val="00E225C3"/>
    <w:pPr>
      <w:pBdr>
        <w:left w:val="single" w:sz="8" w:space="0" w:color="auto"/>
      </w:pBdr>
      <w:shd w:val="clear" w:color="auto" w:fill="FFFFFF"/>
      <w:spacing w:before="100" w:beforeAutospacing="1" w:after="100" w:afterAutospacing="1"/>
      <w:jc w:val="center"/>
      <w:textAlignment w:val="center"/>
    </w:pPr>
    <w:rPr>
      <w:rFonts w:ascii="Arial" w:hAnsi="Arial" w:cs="Arial"/>
      <w:sz w:val="16"/>
      <w:szCs w:val="16"/>
      <w:lang w:val="bg-BG" w:eastAsia="bg-BG"/>
    </w:rPr>
  </w:style>
  <w:style w:type="paragraph" w:customStyle="1" w:styleId="xl214">
    <w:name w:val="xl214"/>
    <w:basedOn w:val="Normal"/>
    <w:rsid w:val="00E225C3"/>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15">
    <w:name w:val="xl215"/>
    <w:basedOn w:val="Normal"/>
    <w:rsid w:val="00E225C3"/>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16">
    <w:name w:val="xl216"/>
    <w:basedOn w:val="Normal"/>
    <w:rsid w:val="00E225C3"/>
    <w:pPr>
      <w:pBdr>
        <w:left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17">
    <w:name w:val="xl217"/>
    <w:basedOn w:val="Normal"/>
    <w:rsid w:val="00E225C3"/>
    <w:pPr>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hAnsi="Arial" w:cs="Arial"/>
      <w:b/>
      <w:bCs/>
      <w:sz w:val="16"/>
      <w:szCs w:val="16"/>
      <w:lang w:val="bg-BG" w:eastAsia="bg-BG"/>
    </w:rPr>
  </w:style>
  <w:style w:type="paragraph" w:customStyle="1" w:styleId="xl218">
    <w:name w:val="xl218"/>
    <w:basedOn w:val="Normal"/>
    <w:rsid w:val="00E225C3"/>
    <w:pPr>
      <w:pBdr>
        <w:top w:val="double" w:sz="6" w:space="0" w:color="auto"/>
        <w:left w:val="single" w:sz="8" w:space="0" w:color="auto"/>
        <w:right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19">
    <w:name w:val="xl219"/>
    <w:basedOn w:val="Normal"/>
    <w:rsid w:val="00E225C3"/>
    <w:pPr>
      <w:pBdr>
        <w:top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20">
    <w:name w:val="xl220"/>
    <w:basedOn w:val="Normal"/>
    <w:rsid w:val="00E225C3"/>
    <w:pPr>
      <w:pBdr>
        <w:bottom w:val="single" w:sz="8" w:space="0" w:color="auto"/>
      </w:pBdr>
      <w:spacing w:before="100" w:beforeAutospacing="1" w:after="100" w:afterAutospacing="1"/>
      <w:jc w:val="center"/>
      <w:textAlignment w:val="center"/>
    </w:pPr>
    <w:rPr>
      <w:rFonts w:ascii="Arial" w:hAnsi="Arial" w:cs="Arial"/>
      <w:sz w:val="16"/>
      <w:szCs w:val="16"/>
      <w:lang w:val="bg-BG" w:eastAsia="bg-BG"/>
    </w:rPr>
  </w:style>
  <w:style w:type="paragraph" w:customStyle="1" w:styleId="xl221">
    <w:name w:val="xl221"/>
    <w:basedOn w:val="Normal"/>
    <w:rsid w:val="00E225C3"/>
    <w:pPr>
      <w:spacing w:before="100" w:beforeAutospacing="1" w:after="100" w:afterAutospacing="1"/>
    </w:pPr>
    <w:rPr>
      <w:rFonts w:ascii="Arial" w:hAnsi="Arial" w:cs="Arial"/>
      <w:sz w:val="16"/>
      <w:szCs w:val="16"/>
      <w:lang w:val="bg-BG" w:eastAsia="bg-BG"/>
    </w:rPr>
  </w:style>
  <w:style w:type="paragraph" w:customStyle="1" w:styleId="xl222">
    <w:name w:val="xl222"/>
    <w:basedOn w:val="Normal"/>
    <w:rsid w:val="00E225C3"/>
    <w:pPr>
      <w:spacing w:before="100" w:beforeAutospacing="1" w:after="100" w:afterAutospacing="1"/>
    </w:pPr>
    <w:rPr>
      <w:rFonts w:ascii="Arial" w:hAnsi="Arial" w:cs="Arial"/>
      <w:sz w:val="16"/>
      <w:szCs w:val="16"/>
      <w:lang w:val="bg-BG" w:eastAsia="bg-BG"/>
    </w:rPr>
  </w:style>
  <w:style w:type="paragraph" w:customStyle="1" w:styleId="xl223">
    <w:name w:val="xl223"/>
    <w:basedOn w:val="Normal"/>
    <w:rsid w:val="00E225C3"/>
    <w:pPr>
      <w:pBdr>
        <w:left w:val="single" w:sz="8"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xl224">
    <w:name w:val="xl224"/>
    <w:basedOn w:val="Normal"/>
    <w:rsid w:val="00E225C3"/>
    <w:pPr>
      <w:pBdr>
        <w:left w:val="single" w:sz="8" w:space="0" w:color="auto"/>
        <w:right w:val="single" w:sz="8" w:space="0" w:color="auto"/>
      </w:pBdr>
      <w:spacing w:before="100" w:beforeAutospacing="1" w:after="100" w:afterAutospacing="1"/>
    </w:pPr>
    <w:rPr>
      <w:rFonts w:ascii="Arial" w:hAnsi="Arial" w:cs="Arial"/>
      <w:b/>
      <w:bCs/>
      <w:sz w:val="16"/>
      <w:szCs w:val="16"/>
      <w:lang w:val="bg-BG" w:eastAsia="bg-BG"/>
    </w:rPr>
  </w:style>
  <w:style w:type="paragraph" w:customStyle="1" w:styleId="xl225">
    <w:name w:val="xl225"/>
    <w:basedOn w:val="Normal"/>
    <w:rsid w:val="00E225C3"/>
    <w:pPr>
      <w:pBdr>
        <w:left w:val="single" w:sz="8" w:space="0" w:color="auto"/>
        <w:bottom w:val="single" w:sz="8"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xl226">
    <w:name w:val="xl226"/>
    <w:basedOn w:val="Normal"/>
    <w:rsid w:val="00E225C3"/>
    <w:pPr>
      <w:pBdr>
        <w:left w:val="single" w:sz="8" w:space="0" w:color="auto"/>
        <w:bottom w:val="single" w:sz="8" w:space="0" w:color="auto"/>
        <w:right w:val="single" w:sz="8" w:space="0" w:color="auto"/>
      </w:pBdr>
      <w:spacing w:before="100" w:beforeAutospacing="1" w:after="100" w:afterAutospacing="1"/>
    </w:pPr>
    <w:rPr>
      <w:rFonts w:ascii="Arial" w:hAnsi="Arial" w:cs="Arial"/>
      <w:b/>
      <w:bCs/>
      <w:sz w:val="16"/>
      <w:szCs w:val="16"/>
      <w:lang w:val="bg-BG" w:eastAsia="bg-BG"/>
    </w:rPr>
  </w:style>
  <w:style w:type="paragraph" w:customStyle="1" w:styleId="xl227">
    <w:name w:val="xl227"/>
    <w:basedOn w:val="Normal"/>
    <w:rsid w:val="00E225C3"/>
    <w:pPr>
      <w:pBdr>
        <w:top w:val="single" w:sz="8" w:space="0" w:color="auto"/>
        <w:left w:val="single" w:sz="8"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xl228">
    <w:name w:val="xl228"/>
    <w:basedOn w:val="Normal"/>
    <w:rsid w:val="00E225C3"/>
    <w:pPr>
      <w:pBdr>
        <w:left w:val="single" w:sz="8" w:space="0" w:color="auto"/>
        <w:bottom w:val="single" w:sz="4" w:space="0" w:color="auto"/>
        <w:right w:val="single" w:sz="8" w:space="0" w:color="auto"/>
      </w:pBdr>
      <w:spacing w:before="100" w:beforeAutospacing="1" w:after="100" w:afterAutospacing="1"/>
    </w:pPr>
    <w:rPr>
      <w:rFonts w:ascii="Arial" w:hAnsi="Arial" w:cs="Arial"/>
      <w:sz w:val="16"/>
      <w:szCs w:val="16"/>
      <w:lang w:val="bg-BG" w:eastAsia="bg-BG"/>
    </w:rPr>
  </w:style>
  <w:style w:type="paragraph" w:customStyle="1" w:styleId="style">
    <w:name w:val="style"/>
    <w:basedOn w:val="Normal"/>
    <w:rsid w:val="00B05BFD"/>
    <w:pPr>
      <w:spacing w:before="100" w:beforeAutospacing="1" w:after="100" w:afterAutospacing="1"/>
    </w:pPr>
    <w:rPr>
      <w:sz w:val="24"/>
      <w:szCs w:val="24"/>
      <w:lang w:val="bg-BG" w:eastAsia="bg-BG"/>
    </w:rPr>
  </w:style>
  <w:style w:type="paragraph" w:customStyle="1" w:styleId="title1">
    <w:name w:val="title1"/>
    <w:basedOn w:val="Normal"/>
    <w:rsid w:val="00B05BFD"/>
    <w:pPr>
      <w:spacing w:before="100" w:beforeAutospacing="1" w:after="100" w:afterAutospacing="1"/>
      <w:jc w:val="center"/>
      <w:textAlignment w:val="center"/>
    </w:pPr>
    <w:rPr>
      <w:b/>
      <w:bCs/>
      <w:sz w:val="28"/>
      <w:szCs w:val="28"/>
      <w:lang w:val="bg-BG" w:eastAsia="bg-BG"/>
    </w:rPr>
  </w:style>
  <w:style w:type="character" w:customStyle="1" w:styleId="search01">
    <w:name w:val="search01"/>
    <w:rsid w:val="00B05BFD"/>
    <w:rPr>
      <w:sz w:val="28"/>
      <w:szCs w:val="28"/>
      <w:shd w:val="clear" w:color="auto" w:fill="FFFF66"/>
    </w:rPr>
  </w:style>
  <w:style w:type="character" w:customStyle="1" w:styleId="search12">
    <w:name w:val="search12"/>
    <w:rsid w:val="00B05BFD"/>
    <w:rPr>
      <w:sz w:val="28"/>
      <w:szCs w:val="28"/>
      <w:shd w:val="clear" w:color="auto" w:fill="99FF99"/>
    </w:rPr>
  </w:style>
  <w:style w:type="character" w:customStyle="1" w:styleId="search42">
    <w:name w:val="search42"/>
    <w:rsid w:val="00B05BFD"/>
    <w:rPr>
      <w:sz w:val="28"/>
      <w:szCs w:val="28"/>
      <w:shd w:val="clear" w:color="auto" w:fill="A0FFFF"/>
    </w:rPr>
  </w:style>
  <w:style w:type="character" w:customStyle="1" w:styleId="search52">
    <w:name w:val="search52"/>
    <w:rsid w:val="00B05BFD"/>
    <w:rPr>
      <w:sz w:val="28"/>
      <w:szCs w:val="28"/>
      <w:shd w:val="clear" w:color="auto" w:fill="CCFF99"/>
    </w:rPr>
  </w:style>
  <w:style w:type="character" w:customStyle="1" w:styleId="FooterChar">
    <w:name w:val="Footer Char"/>
    <w:aliases w:val="Footer1 Char Char Char,Footer1 Char Char1,Footer1 Char1"/>
    <w:link w:val="Footer"/>
    <w:rsid w:val="000B7F93"/>
    <w:rPr>
      <w:sz w:val="24"/>
      <w:lang w:val="en-AU" w:eastAsia="en-US"/>
    </w:rPr>
  </w:style>
  <w:style w:type="paragraph" w:customStyle="1" w:styleId="NormalBold">
    <w:name w:val="Normal + Bold"/>
    <w:aliases w:val="Justified,Left:  -0,63 cm,Right:  -1,27 cm"/>
    <w:basedOn w:val="Normal"/>
    <w:rsid w:val="00871F28"/>
    <w:pPr>
      <w:ind w:left="-360" w:right="-722"/>
      <w:jc w:val="both"/>
    </w:pPr>
    <w:rPr>
      <w:b/>
      <w:sz w:val="24"/>
      <w:szCs w:val="24"/>
      <w:lang w:val="bg-BG" w:eastAsia="cs-CZ"/>
    </w:rPr>
  </w:style>
  <w:style w:type="character" w:customStyle="1" w:styleId="gdimitrova">
    <w:name w:val="gdimitrova"/>
    <w:semiHidden/>
    <w:rsid w:val="00871F28"/>
    <w:rPr>
      <w:rFonts w:ascii="Arial" w:hAnsi="Arial" w:cs="Arial"/>
      <w:color w:val="000080"/>
      <w:sz w:val="20"/>
      <w:szCs w:val="20"/>
    </w:rPr>
  </w:style>
  <w:style w:type="paragraph" w:styleId="FootnoteText">
    <w:name w:val="footnote text"/>
    <w:basedOn w:val="Normal"/>
    <w:link w:val="FootnoteTextChar"/>
    <w:rsid w:val="00871F28"/>
    <w:rPr>
      <w:lang w:val="en-GB"/>
    </w:rPr>
  </w:style>
  <w:style w:type="character" w:customStyle="1" w:styleId="FootnoteTextChar">
    <w:name w:val="Footnote Text Char"/>
    <w:link w:val="FootnoteText"/>
    <w:rsid w:val="00871F28"/>
    <w:rPr>
      <w:lang w:val="en-GB" w:eastAsia="en-US"/>
    </w:rPr>
  </w:style>
  <w:style w:type="paragraph" w:customStyle="1" w:styleId="Default">
    <w:name w:val="Default"/>
    <w:rsid w:val="00871F28"/>
    <w:pPr>
      <w:widowControl w:val="0"/>
      <w:autoSpaceDE w:val="0"/>
      <w:autoSpaceDN w:val="0"/>
      <w:adjustRightInd w:val="0"/>
    </w:pPr>
    <w:rPr>
      <w:rFonts w:eastAsia="SimSun"/>
      <w:color w:val="000000"/>
      <w:sz w:val="24"/>
      <w:szCs w:val="24"/>
      <w:lang w:val="en-US" w:eastAsia="zh-CN"/>
    </w:rPr>
  </w:style>
  <w:style w:type="paragraph" w:customStyle="1" w:styleId="xl22">
    <w:name w:val="xl22"/>
    <w:basedOn w:val="Normal"/>
    <w:rsid w:val="00871F2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lang w:val="en-US"/>
    </w:rPr>
  </w:style>
  <w:style w:type="paragraph" w:customStyle="1" w:styleId="xl23">
    <w:name w:val="xl23"/>
    <w:basedOn w:val="Normal"/>
    <w:rsid w:val="00871F28"/>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n-US"/>
    </w:rPr>
  </w:style>
  <w:style w:type="paragraph" w:customStyle="1" w:styleId="a">
    <w:name w:val="Ïàðàãðàô"/>
    <w:basedOn w:val="Normal"/>
    <w:rsid w:val="00871F28"/>
    <w:pPr>
      <w:spacing w:after="120"/>
      <w:ind w:firstLine="720"/>
      <w:jc w:val="both"/>
    </w:pPr>
    <w:rPr>
      <w:rFonts w:ascii="Hebar" w:hAnsi="Hebar"/>
      <w:sz w:val="24"/>
      <w:lang w:val="en-US"/>
    </w:rPr>
  </w:style>
  <w:style w:type="paragraph" w:customStyle="1" w:styleId="podr">
    <w:name w:val="podr"/>
    <w:basedOn w:val="Normal"/>
    <w:rsid w:val="00871F28"/>
    <w:pPr>
      <w:spacing w:before="100" w:beforeAutospacing="1" w:after="100" w:afterAutospacing="1"/>
    </w:pPr>
    <w:rPr>
      <w:rFonts w:ascii="Verdana" w:hAnsi="Verdana"/>
      <w:i/>
      <w:iCs/>
      <w:color w:val="800000"/>
      <w:sz w:val="18"/>
      <w:szCs w:val="18"/>
      <w:lang w:val="bg-BG" w:eastAsia="bg-BG"/>
    </w:rPr>
  </w:style>
  <w:style w:type="paragraph" w:customStyle="1" w:styleId="CharCharCharChar0">
    <w:name w:val="Char Char Char Char"/>
    <w:basedOn w:val="Normal"/>
    <w:rsid w:val="00871F28"/>
    <w:pPr>
      <w:tabs>
        <w:tab w:val="left" w:pos="709"/>
      </w:tabs>
    </w:pPr>
    <w:rPr>
      <w:rFonts w:ascii="Tahoma" w:hAnsi="Tahoma"/>
      <w:sz w:val="24"/>
      <w:szCs w:val="24"/>
      <w:lang w:val="pl-PL" w:eastAsia="pl-PL"/>
    </w:rPr>
  </w:style>
  <w:style w:type="paragraph" w:customStyle="1" w:styleId="a0">
    <w:name w:val="ÀÁÇÀÖ"/>
    <w:basedOn w:val="Normal"/>
    <w:rsid w:val="00871F28"/>
    <w:pPr>
      <w:spacing w:after="120"/>
      <w:ind w:firstLine="720"/>
    </w:pPr>
    <w:rPr>
      <w:rFonts w:ascii="Timok" w:hAnsi="Timok"/>
      <w:b/>
      <w:caps/>
      <w:sz w:val="24"/>
      <w:lang w:val="en-US" w:eastAsia="bg-BG"/>
    </w:rPr>
  </w:style>
  <w:style w:type="paragraph" w:customStyle="1" w:styleId="Zptenadresa">
    <w:name w:val="Zpáteční adresa"/>
    <w:basedOn w:val="Normal"/>
    <w:rsid w:val="00871F28"/>
    <w:pPr>
      <w:keepLines/>
      <w:spacing w:line="200" w:lineRule="atLeast"/>
    </w:pPr>
    <w:rPr>
      <w:rFonts w:ascii="Arial" w:hAnsi="Arial"/>
      <w:spacing w:val="-2"/>
      <w:sz w:val="16"/>
      <w:lang w:val="cs-CZ"/>
    </w:rPr>
  </w:style>
  <w:style w:type="paragraph" w:customStyle="1" w:styleId="2proceduratekstzwyky">
    <w:name w:val="2 procedura tekst zwykły"/>
    <w:basedOn w:val="Normal"/>
    <w:rsid w:val="00871F28"/>
    <w:pPr>
      <w:keepNext/>
      <w:ind w:left="709"/>
      <w:jc w:val="both"/>
    </w:pPr>
    <w:rPr>
      <w:rFonts w:ascii="Arial" w:hAnsi="Arial"/>
      <w:kern w:val="28"/>
      <w:lang w:val="pl-PL"/>
    </w:rPr>
  </w:style>
  <w:style w:type="paragraph" w:customStyle="1" w:styleId="Document1">
    <w:name w:val="Document 1"/>
    <w:rsid w:val="00871F28"/>
    <w:pPr>
      <w:keepNext/>
      <w:keepLines/>
      <w:widowControl w:val="0"/>
      <w:tabs>
        <w:tab w:val="left" w:pos="-720"/>
      </w:tabs>
      <w:suppressAutoHyphens/>
    </w:pPr>
    <w:rPr>
      <w:rFonts w:ascii="Courier" w:hAnsi="Courier"/>
      <w:sz w:val="24"/>
      <w:lang w:val="en-US"/>
    </w:rPr>
  </w:style>
  <w:style w:type="paragraph" w:customStyle="1" w:styleId="tire">
    <w:name w:val="tire"/>
    <w:basedOn w:val="Normal"/>
    <w:rsid w:val="00871F28"/>
    <w:pPr>
      <w:suppressAutoHyphens/>
      <w:spacing w:after="240"/>
      <w:jc w:val="both"/>
    </w:pPr>
    <w:rPr>
      <w:sz w:val="24"/>
      <w:lang w:val="en-US" w:eastAsia="bg-BG"/>
    </w:rPr>
  </w:style>
  <w:style w:type="paragraph" w:styleId="BlockText">
    <w:name w:val="Block Text"/>
    <w:basedOn w:val="Normal"/>
    <w:rsid w:val="00871F28"/>
    <w:pPr>
      <w:spacing w:before="360" w:line="360" w:lineRule="atLeast"/>
      <w:ind w:left="360" w:right="115" w:firstLine="723"/>
      <w:jc w:val="both"/>
    </w:pPr>
    <w:rPr>
      <w:rFonts w:ascii="Arial" w:hAnsi="Arial" w:cs="Arial"/>
      <w:b/>
      <w:sz w:val="24"/>
      <w:lang w:val="bg-BG"/>
    </w:rPr>
  </w:style>
  <w:style w:type="character" w:customStyle="1" w:styleId="Document2">
    <w:name w:val="Document 2"/>
    <w:rsid w:val="00871F28"/>
    <w:rPr>
      <w:rFonts w:ascii="Courier" w:hAnsi="Courier"/>
      <w:noProof w:val="0"/>
      <w:sz w:val="24"/>
      <w:lang w:val="en-US"/>
    </w:rPr>
  </w:style>
  <w:style w:type="character" w:customStyle="1" w:styleId="Document3">
    <w:name w:val="Document 3"/>
    <w:rsid w:val="00871F28"/>
    <w:rPr>
      <w:rFonts w:ascii="Courier" w:hAnsi="Courier"/>
      <w:noProof w:val="0"/>
      <w:sz w:val="24"/>
      <w:lang w:val="en-US"/>
    </w:rPr>
  </w:style>
  <w:style w:type="character" w:customStyle="1" w:styleId="Document4">
    <w:name w:val="Document 4"/>
    <w:rsid w:val="00871F28"/>
    <w:rPr>
      <w:b/>
      <w:i/>
      <w:sz w:val="24"/>
    </w:rPr>
  </w:style>
  <w:style w:type="character" w:customStyle="1" w:styleId="Document5">
    <w:name w:val="Document 5"/>
    <w:rsid w:val="00871F28"/>
  </w:style>
  <w:style w:type="character" w:customStyle="1" w:styleId="Document6">
    <w:name w:val="Document 6"/>
    <w:rsid w:val="00871F28"/>
  </w:style>
  <w:style w:type="character" w:customStyle="1" w:styleId="Document7">
    <w:name w:val="Document 7"/>
    <w:rsid w:val="00871F28"/>
  </w:style>
  <w:style w:type="character" w:customStyle="1" w:styleId="Document8">
    <w:name w:val="Document 8"/>
    <w:rsid w:val="00871F28"/>
  </w:style>
  <w:style w:type="character" w:customStyle="1" w:styleId="Technical1">
    <w:name w:val="Technical 1"/>
    <w:rsid w:val="00871F28"/>
    <w:rPr>
      <w:rFonts w:ascii="Courier" w:hAnsi="Courier"/>
      <w:noProof w:val="0"/>
      <w:sz w:val="24"/>
      <w:lang w:val="en-US"/>
    </w:rPr>
  </w:style>
  <w:style w:type="character" w:customStyle="1" w:styleId="Technical2">
    <w:name w:val="Technical 2"/>
    <w:rsid w:val="00871F28"/>
    <w:rPr>
      <w:rFonts w:ascii="Courier" w:hAnsi="Courier"/>
      <w:noProof w:val="0"/>
      <w:sz w:val="24"/>
      <w:lang w:val="en-US"/>
    </w:rPr>
  </w:style>
  <w:style w:type="character" w:customStyle="1" w:styleId="Technical3">
    <w:name w:val="Technical 3"/>
    <w:rsid w:val="00871F28"/>
    <w:rPr>
      <w:rFonts w:ascii="Courier" w:hAnsi="Courier"/>
      <w:noProof w:val="0"/>
      <w:sz w:val="24"/>
      <w:lang w:val="en-US"/>
    </w:rPr>
  </w:style>
  <w:style w:type="paragraph" w:customStyle="1" w:styleId="Technical4">
    <w:name w:val="Technical 4"/>
    <w:rsid w:val="00871F28"/>
    <w:pPr>
      <w:widowControl w:val="0"/>
      <w:tabs>
        <w:tab w:val="left" w:pos="-720"/>
      </w:tabs>
      <w:suppressAutoHyphens/>
    </w:pPr>
    <w:rPr>
      <w:rFonts w:ascii="Courier" w:hAnsi="Courier"/>
      <w:b/>
      <w:sz w:val="24"/>
      <w:lang w:val="en-US" w:eastAsia="en-US"/>
    </w:rPr>
  </w:style>
  <w:style w:type="paragraph" w:customStyle="1" w:styleId="Technical5">
    <w:name w:val="Technical 5"/>
    <w:rsid w:val="00871F28"/>
    <w:pPr>
      <w:widowControl w:val="0"/>
      <w:tabs>
        <w:tab w:val="left" w:pos="-720"/>
      </w:tabs>
      <w:suppressAutoHyphens/>
      <w:ind w:firstLine="720"/>
    </w:pPr>
    <w:rPr>
      <w:rFonts w:ascii="Courier" w:hAnsi="Courier"/>
      <w:b/>
      <w:sz w:val="24"/>
      <w:lang w:val="en-US" w:eastAsia="en-US"/>
    </w:rPr>
  </w:style>
  <w:style w:type="paragraph" w:customStyle="1" w:styleId="Technical6">
    <w:name w:val="Technical 6"/>
    <w:rsid w:val="00871F28"/>
    <w:pPr>
      <w:widowControl w:val="0"/>
      <w:tabs>
        <w:tab w:val="left" w:pos="-720"/>
      </w:tabs>
      <w:suppressAutoHyphens/>
      <w:ind w:firstLine="720"/>
    </w:pPr>
    <w:rPr>
      <w:rFonts w:ascii="Courier" w:hAnsi="Courier"/>
      <w:b/>
      <w:sz w:val="24"/>
      <w:lang w:val="en-US" w:eastAsia="en-US"/>
    </w:rPr>
  </w:style>
  <w:style w:type="paragraph" w:customStyle="1" w:styleId="Technical7">
    <w:name w:val="Technical 7"/>
    <w:rsid w:val="00871F28"/>
    <w:pPr>
      <w:widowControl w:val="0"/>
      <w:tabs>
        <w:tab w:val="left" w:pos="-720"/>
      </w:tabs>
      <w:suppressAutoHyphens/>
      <w:ind w:firstLine="720"/>
    </w:pPr>
    <w:rPr>
      <w:rFonts w:ascii="Courier" w:hAnsi="Courier"/>
      <w:b/>
      <w:sz w:val="24"/>
      <w:lang w:val="en-US" w:eastAsia="en-US"/>
    </w:rPr>
  </w:style>
  <w:style w:type="paragraph" w:customStyle="1" w:styleId="Technical8">
    <w:name w:val="Technical 8"/>
    <w:rsid w:val="00871F28"/>
    <w:pPr>
      <w:widowControl w:val="0"/>
      <w:tabs>
        <w:tab w:val="left" w:pos="-720"/>
      </w:tabs>
      <w:suppressAutoHyphens/>
      <w:ind w:firstLine="720"/>
    </w:pPr>
    <w:rPr>
      <w:rFonts w:ascii="Courier" w:hAnsi="Courier"/>
      <w:b/>
      <w:sz w:val="24"/>
      <w:lang w:val="en-US" w:eastAsia="en-US"/>
    </w:rPr>
  </w:style>
  <w:style w:type="paragraph" w:customStyle="1" w:styleId="32">
    <w:name w:val="3 2"/>
    <w:rsid w:val="00871F28"/>
    <w:pPr>
      <w:widowControl w:val="0"/>
      <w:tabs>
        <w:tab w:val="left" w:pos="-720"/>
        <w:tab w:val="left" w:pos="0"/>
        <w:tab w:val="left" w:pos="720"/>
        <w:tab w:val="decimal" w:pos="1440"/>
      </w:tabs>
      <w:suppressAutoHyphens/>
      <w:ind w:firstLine="1440"/>
    </w:pPr>
    <w:rPr>
      <w:rFonts w:ascii="Courier" w:hAnsi="Courier"/>
      <w:sz w:val="24"/>
      <w:lang w:val="en-US" w:eastAsia="en-US"/>
    </w:rPr>
  </w:style>
  <w:style w:type="paragraph" w:customStyle="1" w:styleId="33">
    <w:name w:val="3 3"/>
    <w:rsid w:val="00871F28"/>
    <w:pPr>
      <w:widowControl w:val="0"/>
      <w:tabs>
        <w:tab w:val="left" w:pos="-720"/>
        <w:tab w:val="left" w:pos="0"/>
        <w:tab w:val="left" w:pos="720"/>
        <w:tab w:val="left" w:pos="1440"/>
        <w:tab w:val="decimal" w:pos="2160"/>
      </w:tabs>
      <w:suppressAutoHyphens/>
      <w:ind w:firstLine="2160"/>
    </w:pPr>
    <w:rPr>
      <w:rFonts w:ascii="Courier" w:hAnsi="Courier"/>
      <w:sz w:val="24"/>
      <w:lang w:val="en-US" w:eastAsia="en-US"/>
    </w:rPr>
  </w:style>
  <w:style w:type="paragraph" w:customStyle="1" w:styleId="34">
    <w:name w:val="3 4"/>
    <w:rsid w:val="00871F28"/>
    <w:pPr>
      <w:widowControl w:val="0"/>
      <w:tabs>
        <w:tab w:val="left" w:pos="-720"/>
        <w:tab w:val="left" w:pos="0"/>
        <w:tab w:val="left" w:pos="720"/>
        <w:tab w:val="left" w:pos="1440"/>
        <w:tab w:val="left" w:pos="2160"/>
        <w:tab w:val="decimal" w:pos="2880"/>
      </w:tabs>
      <w:suppressAutoHyphens/>
      <w:ind w:firstLine="2880"/>
    </w:pPr>
    <w:rPr>
      <w:rFonts w:ascii="Courier" w:hAnsi="Courier"/>
      <w:sz w:val="24"/>
      <w:lang w:val="en-US" w:eastAsia="en-US"/>
    </w:rPr>
  </w:style>
  <w:style w:type="paragraph" w:customStyle="1" w:styleId="35">
    <w:name w:val="3 5"/>
    <w:rsid w:val="00871F28"/>
    <w:pPr>
      <w:widowControl w:val="0"/>
      <w:tabs>
        <w:tab w:val="left" w:pos="-720"/>
        <w:tab w:val="left" w:pos="0"/>
        <w:tab w:val="left" w:pos="720"/>
        <w:tab w:val="left" w:pos="1440"/>
        <w:tab w:val="left" w:pos="2160"/>
        <w:tab w:val="left" w:pos="2880"/>
        <w:tab w:val="decimal" w:pos="3600"/>
      </w:tabs>
      <w:suppressAutoHyphens/>
      <w:ind w:firstLine="3600"/>
    </w:pPr>
    <w:rPr>
      <w:rFonts w:ascii="Courier" w:hAnsi="Courier"/>
      <w:sz w:val="24"/>
      <w:lang w:val="en-US" w:eastAsia="en-US"/>
    </w:rPr>
  </w:style>
  <w:style w:type="paragraph" w:customStyle="1" w:styleId="36">
    <w:name w:val="3 6"/>
    <w:rsid w:val="00871F28"/>
    <w:pPr>
      <w:widowControl w:val="0"/>
      <w:tabs>
        <w:tab w:val="left" w:pos="-720"/>
        <w:tab w:val="left" w:pos="0"/>
        <w:tab w:val="left" w:pos="720"/>
        <w:tab w:val="left" w:pos="1440"/>
        <w:tab w:val="left" w:pos="2160"/>
        <w:tab w:val="left" w:pos="2880"/>
        <w:tab w:val="left" w:pos="3600"/>
        <w:tab w:val="decimal" w:pos="4320"/>
      </w:tabs>
      <w:suppressAutoHyphens/>
      <w:ind w:firstLine="4320"/>
    </w:pPr>
    <w:rPr>
      <w:rFonts w:ascii="Courier" w:hAnsi="Courier"/>
      <w:sz w:val="24"/>
      <w:lang w:val="en-US" w:eastAsia="en-US"/>
    </w:rPr>
  </w:style>
  <w:style w:type="paragraph" w:customStyle="1" w:styleId="37">
    <w:name w:val="3 7"/>
    <w:rsid w:val="00871F28"/>
    <w:pPr>
      <w:widowControl w:val="0"/>
      <w:tabs>
        <w:tab w:val="left" w:pos="-720"/>
        <w:tab w:val="left" w:pos="0"/>
        <w:tab w:val="left" w:pos="720"/>
        <w:tab w:val="left" w:pos="1440"/>
        <w:tab w:val="left" w:pos="2160"/>
        <w:tab w:val="left" w:pos="2880"/>
        <w:tab w:val="left" w:pos="3600"/>
        <w:tab w:val="left" w:pos="4320"/>
        <w:tab w:val="decimal" w:pos="5040"/>
      </w:tabs>
      <w:suppressAutoHyphens/>
      <w:ind w:firstLine="5040"/>
    </w:pPr>
    <w:rPr>
      <w:rFonts w:ascii="Courier" w:hAnsi="Courier"/>
      <w:sz w:val="24"/>
      <w:lang w:val="en-US" w:eastAsia="en-US"/>
    </w:rPr>
  </w:style>
  <w:style w:type="paragraph" w:customStyle="1" w:styleId="38">
    <w:name w:val="3 8"/>
    <w:rsid w:val="00871F28"/>
    <w:pPr>
      <w:widowControl w:val="0"/>
      <w:tabs>
        <w:tab w:val="left" w:pos="-720"/>
        <w:tab w:val="left" w:pos="0"/>
        <w:tab w:val="left" w:pos="720"/>
        <w:tab w:val="left" w:pos="1440"/>
        <w:tab w:val="left" w:pos="2160"/>
        <w:tab w:val="left" w:pos="2880"/>
        <w:tab w:val="left" w:pos="3600"/>
        <w:tab w:val="left" w:pos="4320"/>
        <w:tab w:val="left" w:pos="5040"/>
        <w:tab w:val="decimal" w:pos="5760"/>
      </w:tabs>
      <w:suppressAutoHyphens/>
      <w:ind w:firstLine="5760"/>
    </w:pPr>
    <w:rPr>
      <w:rFonts w:ascii="Courier" w:hAnsi="Courier"/>
      <w:sz w:val="24"/>
      <w:lang w:val="en-US" w:eastAsia="en-US"/>
    </w:rPr>
  </w:style>
  <w:style w:type="paragraph" w:customStyle="1" w:styleId="SAR1">
    <w:name w:val="SAR 1"/>
    <w:rsid w:val="00871F28"/>
    <w:pPr>
      <w:widowControl w:val="0"/>
      <w:tabs>
        <w:tab w:val="left" w:pos="605"/>
        <w:tab w:val="left" w:pos="1210"/>
        <w:tab w:val="left" w:pos="1814"/>
        <w:tab w:val="left" w:pos="2419"/>
        <w:tab w:val="left" w:pos="3024"/>
      </w:tabs>
      <w:suppressAutoHyphens/>
    </w:pPr>
    <w:rPr>
      <w:rFonts w:ascii="Courier" w:hAnsi="Courier"/>
      <w:sz w:val="24"/>
      <w:lang w:val="en-US" w:eastAsia="en-US"/>
    </w:rPr>
  </w:style>
  <w:style w:type="paragraph" w:customStyle="1" w:styleId="SAR2">
    <w:name w:val="SAR 2"/>
    <w:rsid w:val="00871F28"/>
    <w:pPr>
      <w:widowControl w:val="0"/>
      <w:tabs>
        <w:tab w:val="left" w:pos="605"/>
        <w:tab w:val="left" w:pos="1210"/>
      </w:tabs>
      <w:suppressAutoHyphens/>
      <w:ind w:firstLine="605"/>
    </w:pPr>
    <w:rPr>
      <w:rFonts w:ascii="Courier" w:hAnsi="Courier"/>
      <w:sz w:val="24"/>
      <w:lang w:val="en-US" w:eastAsia="en-US"/>
    </w:rPr>
  </w:style>
  <w:style w:type="paragraph" w:customStyle="1" w:styleId="SAR3">
    <w:name w:val="SAR 3"/>
    <w:rsid w:val="00871F28"/>
    <w:pPr>
      <w:widowControl w:val="0"/>
      <w:tabs>
        <w:tab w:val="right" w:pos="1560"/>
        <w:tab w:val="left" w:pos="1800"/>
      </w:tabs>
      <w:suppressAutoHyphens/>
      <w:ind w:firstLine="3000"/>
    </w:pPr>
    <w:rPr>
      <w:rFonts w:ascii="Courier" w:hAnsi="Courier"/>
      <w:sz w:val="24"/>
      <w:lang w:val="en-US" w:eastAsia="en-US"/>
    </w:rPr>
  </w:style>
  <w:style w:type="paragraph" w:customStyle="1" w:styleId="SAR4">
    <w:name w:val="SAR 4"/>
    <w:rsid w:val="00871F28"/>
    <w:pPr>
      <w:widowControl w:val="0"/>
      <w:tabs>
        <w:tab w:val="left" w:pos="1814"/>
        <w:tab w:val="left" w:pos="2280"/>
      </w:tabs>
      <w:suppressAutoHyphens/>
      <w:ind w:firstLine="1814"/>
    </w:pPr>
    <w:rPr>
      <w:rFonts w:ascii="Courier" w:hAnsi="Courier"/>
      <w:sz w:val="24"/>
      <w:lang w:val="en-US" w:eastAsia="en-US"/>
    </w:rPr>
  </w:style>
  <w:style w:type="paragraph" w:customStyle="1" w:styleId="SAR5">
    <w:name w:val="SAR 5"/>
    <w:rsid w:val="00871F28"/>
    <w:pPr>
      <w:widowControl w:val="0"/>
      <w:tabs>
        <w:tab w:val="right" w:pos="2520"/>
        <w:tab w:val="left" w:pos="2765"/>
      </w:tabs>
      <w:suppressAutoHyphens/>
      <w:ind w:firstLine="3960"/>
    </w:pPr>
    <w:rPr>
      <w:rFonts w:ascii="Courier" w:hAnsi="Courier"/>
      <w:sz w:val="24"/>
      <w:lang w:val="en-US" w:eastAsia="en-US"/>
    </w:rPr>
  </w:style>
  <w:style w:type="paragraph" w:customStyle="1" w:styleId="SAR6">
    <w:name w:val="SAR 6"/>
    <w:rsid w:val="00871F28"/>
    <w:pPr>
      <w:widowControl w:val="0"/>
      <w:tabs>
        <w:tab w:val="left" w:pos="-720"/>
      </w:tabs>
      <w:suppressAutoHyphens/>
    </w:pPr>
    <w:rPr>
      <w:rFonts w:ascii="Courier" w:hAnsi="Courier"/>
      <w:sz w:val="24"/>
      <w:lang w:val="en-US" w:eastAsia="en-US"/>
    </w:rPr>
  </w:style>
  <w:style w:type="paragraph" w:customStyle="1" w:styleId="SAR7">
    <w:name w:val="SAR 7"/>
    <w:rsid w:val="00871F28"/>
    <w:pPr>
      <w:widowControl w:val="0"/>
      <w:tabs>
        <w:tab w:val="left" w:pos="-720"/>
      </w:tabs>
      <w:suppressAutoHyphens/>
    </w:pPr>
    <w:rPr>
      <w:rFonts w:ascii="Courier" w:hAnsi="Courier"/>
      <w:sz w:val="24"/>
      <w:lang w:val="en-US" w:eastAsia="en-US"/>
    </w:rPr>
  </w:style>
  <w:style w:type="character" w:customStyle="1" w:styleId="SAR8">
    <w:name w:val="SAR 8"/>
    <w:rsid w:val="00871F28"/>
    <w:rPr>
      <w:rFonts w:ascii="Courier" w:hAnsi="Courier"/>
      <w:noProof w:val="0"/>
      <w:sz w:val="24"/>
      <w:lang w:val="en-US"/>
    </w:rPr>
  </w:style>
  <w:style w:type="paragraph" w:customStyle="1" w:styleId="REGULAR1">
    <w:name w:val="REGULAR 1"/>
    <w:rsid w:val="00871F28"/>
    <w:pPr>
      <w:widowControl w:val="0"/>
      <w:tabs>
        <w:tab w:val="left" w:pos="605"/>
        <w:tab w:val="left" w:pos="1210"/>
      </w:tabs>
      <w:suppressAutoHyphens/>
    </w:pPr>
    <w:rPr>
      <w:rFonts w:ascii="Courier" w:hAnsi="Courier"/>
      <w:sz w:val="24"/>
      <w:lang w:val="en-US" w:eastAsia="en-US"/>
    </w:rPr>
  </w:style>
  <w:style w:type="paragraph" w:customStyle="1" w:styleId="REGULAR2">
    <w:name w:val="REGULAR 2"/>
    <w:rsid w:val="00871F28"/>
    <w:pPr>
      <w:widowControl w:val="0"/>
      <w:tabs>
        <w:tab w:val="left" w:pos="605"/>
        <w:tab w:val="left" w:pos="1210"/>
        <w:tab w:val="left" w:pos="1814"/>
        <w:tab w:val="left" w:pos="2419"/>
        <w:tab w:val="left" w:pos="3024"/>
        <w:tab w:val="left" w:pos="3629"/>
      </w:tabs>
      <w:suppressAutoHyphens/>
      <w:ind w:firstLine="605"/>
    </w:pPr>
    <w:rPr>
      <w:rFonts w:ascii="Courier" w:hAnsi="Courier"/>
      <w:sz w:val="24"/>
      <w:lang w:val="en-US" w:eastAsia="en-US"/>
    </w:rPr>
  </w:style>
  <w:style w:type="paragraph" w:customStyle="1" w:styleId="REGULAR3">
    <w:name w:val="REGULAR 3"/>
    <w:rsid w:val="00871F28"/>
    <w:pPr>
      <w:widowControl w:val="0"/>
      <w:tabs>
        <w:tab w:val="right" w:pos="1560"/>
        <w:tab w:val="left" w:pos="1800"/>
      </w:tabs>
      <w:suppressAutoHyphens/>
      <w:ind w:firstLine="3000"/>
    </w:pPr>
    <w:rPr>
      <w:rFonts w:ascii="Courier" w:hAnsi="Courier"/>
      <w:sz w:val="24"/>
      <w:lang w:val="en-US" w:eastAsia="en-US"/>
    </w:rPr>
  </w:style>
  <w:style w:type="paragraph" w:customStyle="1" w:styleId="REGULAR4">
    <w:name w:val="REGULAR 4"/>
    <w:rsid w:val="00871F28"/>
    <w:pPr>
      <w:widowControl w:val="0"/>
      <w:tabs>
        <w:tab w:val="left" w:pos="1814"/>
        <w:tab w:val="left" w:pos="2280"/>
      </w:tabs>
      <w:suppressAutoHyphens/>
      <w:ind w:firstLine="1814"/>
    </w:pPr>
    <w:rPr>
      <w:rFonts w:ascii="Courier" w:hAnsi="Courier"/>
      <w:sz w:val="24"/>
      <w:lang w:val="en-US" w:eastAsia="en-US"/>
    </w:rPr>
  </w:style>
  <w:style w:type="paragraph" w:customStyle="1" w:styleId="REGULAR5">
    <w:name w:val="REGULAR 5"/>
    <w:rsid w:val="00871F28"/>
    <w:pPr>
      <w:widowControl w:val="0"/>
      <w:tabs>
        <w:tab w:val="right" w:pos="2520"/>
        <w:tab w:val="left" w:pos="2760"/>
      </w:tabs>
      <w:suppressAutoHyphens/>
      <w:ind w:firstLine="3960"/>
    </w:pPr>
    <w:rPr>
      <w:rFonts w:ascii="Courier" w:hAnsi="Courier"/>
      <w:sz w:val="24"/>
      <w:lang w:val="en-US" w:eastAsia="en-US"/>
    </w:rPr>
  </w:style>
  <w:style w:type="paragraph" w:customStyle="1" w:styleId="REGULAR6">
    <w:name w:val="REGULAR 6"/>
    <w:rsid w:val="00871F28"/>
    <w:pPr>
      <w:widowControl w:val="0"/>
      <w:tabs>
        <w:tab w:val="left" w:pos="-720"/>
      </w:tabs>
      <w:suppressAutoHyphens/>
    </w:pPr>
    <w:rPr>
      <w:rFonts w:ascii="Courier" w:hAnsi="Courier"/>
      <w:sz w:val="24"/>
      <w:lang w:val="en-US" w:eastAsia="en-US"/>
    </w:rPr>
  </w:style>
  <w:style w:type="paragraph" w:customStyle="1" w:styleId="REGULAR7">
    <w:name w:val="REGULAR 7"/>
    <w:rsid w:val="00871F28"/>
    <w:pPr>
      <w:widowControl w:val="0"/>
      <w:tabs>
        <w:tab w:val="left" w:pos="-720"/>
      </w:tabs>
      <w:suppressAutoHyphens/>
    </w:pPr>
    <w:rPr>
      <w:rFonts w:ascii="Courier" w:hAnsi="Courier"/>
      <w:sz w:val="24"/>
      <w:lang w:val="en-US" w:eastAsia="en-US"/>
    </w:rPr>
  </w:style>
  <w:style w:type="paragraph" w:customStyle="1" w:styleId="REGULAR8">
    <w:name w:val="REGULAR 8"/>
    <w:rsid w:val="00871F28"/>
    <w:pPr>
      <w:widowControl w:val="0"/>
      <w:tabs>
        <w:tab w:val="left" w:pos="-720"/>
      </w:tabs>
      <w:suppressAutoHyphens/>
    </w:pPr>
    <w:rPr>
      <w:rFonts w:ascii="Courier" w:hAnsi="Courier"/>
      <w:sz w:val="24"/>
      <w:lang w:val="en-US" w:eastAsia="en-US"/>
    </w:rPr>
  </w:style>
  <w:style w:type="paragraph" w:customStyle="1" w:styleId="11">
    <w:name w:val="1 1"/>
    <w:rsid w:val="00871F28"/>
    <w:pPr>
      <w:widowControl w:val="0"/>
      <w:tabs>
        <w:tab w:val="left" w:pos="-720"/>
      </w:tabs>
      <w:suppressAutoHyphens/>
    </w:pPr>
    <w:rPr>
      <w:rFonts w:ascii="Courier" w:hAnsi="Courier"/>
      <w:sz w:val="24"/>
      <w:lang w:val="en-US" w:eastAsia="en-US"/>
    </w:rPr>
  </w:style>
  <w:style w:type="paragraph" w:customStyle="1" w:styleId="12">
    <w:name w:val="1 2"/>
    <w:rsid w:val="00871F28"/>
    <w:pPr>
      <w:widowControl w:val="0"/>
      <w:tabs>
        <w:tab w:val="left" w:pos="-720"/>
      </w:tabs>
      <w:suppressAutoHyphens/>
    </w:pPr>
    <w:rPr>
      <w:rFonts w:ascii="Courier" w:hAnsi="Courier"/>
      <w:sz w:val="24"/>
      <w:lang w:val="en-US" w:eastAsia="en-US"/>
    </w:rPr>
  </w:style>
  <w:style w:type="paragraph" w:customStyle="1" w:styleId="13">
    <w:name w:val="1 3"/>
    <w:rsid w:val="00871F28"/>
    <w:pPr>
      <w:widowControl w:val="0"/>
      <w:tabs>
        <w:tab w:val="left" w:pos="-720"/>
      </w:tabs>
      <w:suppressAutoHyphens/>
    </w:pPr>
    <w:rPr>
      <w:rFonts w:ascii="Courier" w:hAnsi="Courier"/>
      <w:sz w:val="24"/>
      <w:lang w:val="en-US" w:eastAsia="en-US"/>
    </w:rPr>
  </w:style>
  <w:style w:type="paragraph" w:customStyle="1" w:styleId="14">
    <w:name w:val="1 4"/>
    <w:rsid w:val="00871F28"/>
    <w:pPr>
      <w:widowControl w:val="0"/>
      <w:tabs>
        <w:tab w:val="left" w:pos="-720"/>
      </w:tabs>
      <w:suppressAutoHyphens/>
    </w:pPr>
    <w:rPr>
      <w:rFonts w:ascii="Courier" w:hAnsi="Courier"/>
      <w:sz w:val="24"/>
      <w:lang w:val="en-US" w:eastAsia="en-US"/>
    </w:rPr>
  </w:style>
  <w:style w:type="paragraph" w:customStyle="1" w:styleId="15">
    <w:name w:val="1 5"/>
    <w:rsid w:val="00871F28"/>
    <w:pPr>
      <w:widowControl w:val="0"/>
      <w:tabs>
        <w:tab w:val="left" w:pos="-720"/>
      </w:tabs>
      <w:suppressAutoHyphens/>
    </w:pPr>
    <w:rPr>
      <w:rFonts w:ascii="Courier" w:hAnsi="Courier"/>
      <w:sz w:val="24"/>
      <w:lang w:val="en-US" w:eastAsia="en-US"/>
    </w:rPr>
  </w:style>
  <w:style w:type="paragraph" w:customStyle="1" w:styleId="16">
    <w:name w:val="1 6"/>
    <w:rsid w:val="00871F28"/>
    <w:pPr>
      <w:widowControl w:val="0"/>
      <w:tabs>
        <w:tab w:val="left" w:pos="-720"/>
      </w:tabs>
      <w:suppressAutoHyphens/>
    </w:pPr>
    <w:rPr>
      <w:rFonts w:ascii="Courier" w:hAnsi="Courier"/>
      <w:sz w:val="24"/>
      <w:lang w:val="en-US" w:eastAsia="en-US"/>
    </w:rPr>
  </w:style>
  <w:style w:type="paragraph" w:customStyle="1" w:styleId="17">
    <w:name w:val="1 7"/>
    <w:rsid w:val="00871F28"/>
    <w:pPr>
      <w:widowControl w:val="0"/>
      <w:tabs>
        <w:tab w:val="left" w:pos="-720"/>
      </w:tabs>
      <w:suppressAutoHyphens/>
    </w:pPr>
    <w:rPr>
      <w:rFonts w:ascii="Courier" w:hAnsi="Courier"/>
      <w:sz w:val="24"/>
      <w:lang w:val="en-US" w:eastAsia="en-US"/>
    </w:rPr>
  </w:style>
  <w:style w:type="paragraph" w:customStyle="1" w:styleId="18">
    <w:name w:val="1 8"/>
    <w:rsid w:val="00871F28"/>
    <w:pPr>
      <w:widowControl w:val="0"/>
      <w:tabs>
        <w:tab w:val="left" w:pos="-720"/>
      </w:tabs>
      <w:suppressAutoHyphens/>
    </w:pPr>
    <w:rPr>
      <w:rFonts w:ascii="Courier" w:hAnsi="Courier"/>
      <w:sz w:val="24"/>
      <w:lang w:val="en-US" w:eastAsia="en-US"/>
    </w:rPr>
  </w:style>
  <w:style w:type="paragraph" w:customStyle="1" w:styleId="21a">
    <w:name w:val="2 1a"/>
    <w:rsid w:val="00871F28"/>
    <w:pPr>
      <w:widowControl w:val="0"/>
      <w:tabs>
        <w:tab w:val="left" w:pos="-720"/>
      </w:tabs>
      <w:suppressAutoHyphens/>
    </w:pPr>
    <w:rPr>
      <w:rFonts w:ascii="Courier" w:hAnsi="Courier"/>
      <w:sz w:val="24"/>
      <w:lang w:val="en-US" w:eastAsia="en-US"/>
    </w:rPr>
  </w:style>
  <w:style w:type="paragraph" w:customStyle="1" w:styleId="22a">
    <w:name w:val="2 2a"/>
    <w:rsid w:val="00871F28"/>
    <w:pPr>
      <w:widowControl w:val="0"/>
      <w:tabs>
        <w:tab w:val="left" w:pos="-720"/>
      </w:tabs>
      <w:suppressAutoHyphens/>
    </w:pPr>
    <w:rPr>
      <w:rFonts w:ascii="Courier" w:hAnsi="Courier"/>
      <w:sz w:val="24"/>
      <w:lang w:val="en-US" w:eastAsia="en-US"/>
    </w:rPr>
  </w:style>
  <w:style w:type="paragraph" w:customStyle="1" w:styleId="23a">
    <w:name w:val="2 3a"/>
    <w:rsid w:val="00871F28"/>
    <w:pPr>
      <w:widowControl w:val="0"/>
      <w:tabs>
        <w:tab w:val="left" w:pos="-720"/>
      </w:tabs>
      <w:suppressAutoHyphens/>
    </w:pPr>
    <w:rPr>
      <w:rFonts w:ascii="Courier" w:hAnsi="Courier"/>
      <w:sz w:val="24"/>
      <w:lang w:val="en-US" w:eastAsia="en-US"/>
    </w:rPr>
  </w:style>
  <w:style w:type="paragraph" w:customStyle="1" w:styleId="24a">
    <w:name w:val="2 4a"/>
    <w:rsid w:val="00871F28"/>
    <w:pPr>
      <w:widowControl w:val="0"/>
      <w:tabs>
        <w:tab w:val="left" w:pos="-720"/>
      </w:tabs>
      <w:suppressAutoHyphens/>
    </w:pPr>
    <w:rPr>
      <w:rFonts w:ascii="Courier" w:hAnsi="Courier"/>
      <w:sz w:val="24"/>
      <w:lang w:val="en-US" w:eastAsia="en-US"/>
    </w:rPr>
  </w:style>
  <w:style w:type="paragraph" w:customStyle="1" w:styleId="25a">
    <w:name w:val="2 5a"/>
    <w:rsid w:val="00871F28"/>
    <w:pPr>
      <w:widowControl w:val="0"/>
      <w:tabs>
        <w:tab w:val="left" w:pos="-720"/>
      </w:tabs>
      <w:suppressAutoHyphens/>
    </w:pPr>
    <w:rPr>
      <w:rFonts w:ascii="Courier" w:hAnsi="Courier"/>
      <w:sz w:val="24"/>
      <w:lang w:val="en-US" w:eastAsia="en-US"/>
    </w:rPr>
  </w:style>
  <w:style w:type="paragraph" w:customStyle="1" w:styleId="26a">
    <w:name w:val="2 6a"/>
    <w:rsid w:val="00871F28"/>
    <w:pPr>
      <w:widowControl w:val="0"/>
      <w:tabs>
        <w:tab w:val="left" w:pos="-720"/>
      </w:tabs>
      <w:suppressAutoHyphens/>
    </w:pPr>
    <w:rPr>
      <w:rFonts w:ascii="Courier" w:hAnsi="Courier"/>
      <w:sz w:val="24"/>
      <w:lang w:val="en-US" w:eastAsia="en-US"/>
    </w:rPr>
  </w:style>
  <w:style w:type="paragraph" w:customStyle="1" w:styleId="27a">
    <w:name w:val="2 7a"/>
    <w:rsid w:val="00871F28"/>
    <w:pPr>
      <w:widowControl w:val="0"/>
      <w:tabs>
        <w:tab w:val="left" w:pos="-720"/>
      </w:tabs>
      <w:suppressAutoHyphens/>
    </w:pPr>
    <w:rPr>
      <w:rFonts w:ascii="Courier" w:hAnsi="Courier"/>
      <w:sz w:val="24"/>
      <w:lang w:val="en-US" w:eastAsia="en-US"/>
    </w:rPr>
  </w:style>
  <w:style w:type="paragraph" w:customStyle="1" w:styleId="28a">
    <w:name w:val="2 8a"/>
    <w:rsid w:val="00871F28"/>
    <w:pPr>
      <w:widowControl w:val="0"/>
      <w:tabs>
        <w:tab w:val="left" w:pos="-720"/>
      </w:tabs>
      <w:suppressAutoHyphens/>
    </w:pPr>
    <w:rPr>
      <w:rFonts w:ascii="Courier" w:hAnsi="Courier"/>
      <w:sz w:val="24"/>
      <w:lang w:val="en-US" w:eastAsia="en-US"/>
    </w:rPr>
  </w:style>
  <w:style w:type="character" w:customStyle="1" w:styleId="EquationCaption">
    <w:name w:val="_Equation Caption"/>
    <w:rsid w:val="00871F28"/>
  </w:style>
  <w:style w:type="paragraph" w:customStyle="1" w:styleId="Head21">
    <w:name w:val="Head 2.1"/>
    <w:basedOn w:val="Normal"/>
    <w:rsid w:val="00871F28"/>
    <w:pPr>
      <w:widowControl w:val="0"/>
      <w:suppressAutoHyphens/>
      <w:jc w:val="center"/>
    </w:pPr>
    <w:rPr>
      <w:b/>
      <w:sz w:val="24"/>
      <w:lang w:val="en-US"/>
    </w:rPr>
  </w:style>
  <w:style w:type="paragraph" w:customStyle="1" w:styleId="Head22">
    <w:name w:val="Head 2.2"/>
    <w:basedOn w:val="Normal"/>
    <w:rsid w:val="00871F28"/>
    <w:pPr>
      <w:widowControl w:val="0"/>
      <w:tabs>
        <w:tab w:val="left" w:pos="360"/>
      </w:tabs>
      <w:suppressAutoHyphens/>
      <w:ind w:left="360" w:hanging="360"/>
      <w:jc w:val="both"/>
    </w:pPr>
    <w:rPr>
      <w:b/>
      <w:sz w:val="24"/>
      <w:lang w:val="en-US"/>
    </w:rPr>
  </w:style>
  <w:style w:type="paragraph" w:customStyle="1" w:styleId="Head42">
    <w:name w:val="Head 4.2"/>
    <w:basedOn w:val="Normal"/>
    <w:rsid w:val="00871F28"/>
    <w:pPr>
      <w:widowControl w:val="0"/>
      <w:tabs>
        <w:tab w:val="left" w:pos="360"/>
      </w:tabs>
      <w:suppressAutoHyphens/>
      <w:ind w:left="360" w:hanging="360"/>
      <w:jc w:val="both"/>
    </w:pPr>
    <w:rPr>
      <w:b/>
      <w:sz w:val="24"/>
      <w:lang w:val="en-US"/>
    </w:rPr>
  </w:style>
  <w:style w:type="paragraph" w:customStyle="1" w:styleId="Head52">
    <w:name w:val="Head 5.2"/>
    <w:basedOn w:val="Normal"/>
    <w:rsid w:val="00871F28"/>
    <w:pPr>
      <w:widowControl w:val="0"/>
      <w:tabs>
        <w:tab w:val="left" w:pos="533"/>
      </w:tabs>
      <w:suppressAutoHyphens/>
      <w:ind w:left="533" w:hanging="533"/>
      <w:jc w:val="both"/>
    </w:pPr>
    <w:rPr>
      <w:b/>
      <w:sz w:val="24"/>
      <w:lang w:val="en-US"/>
    </w:rPr>
  </w:style>
  <w:style w:type="paragraph" w:customStyle="1" w:styleId="Head82">
    <w:name w:val="Head 8.2"/>
    <w:basedOn w:val="Normal"/>
    <w:rsid w:val="00871F28"/>
    <w:pPr>
      <w:widowControl w:val="0"/>
      <w:suppressAutoHyphens/>
      <w:jc w:val="center"/>
    </w:pPr>
    <w:rPr>
      <w:b/>
      <w:sz w:val="28"/>
      <w:lang w:val="en-US"/>
    </w:rPr>
  </w:style>
  <w:style w:type="paragraph" w:customStyle="1" w:styleId="Head32">
    <w:name w:val="Head 3.2"/>
    <w:basedOn w:val="Normal"/>
    <w:rsid w:val="00871F28"/>
    <w:pPr>
      <w:widowControl w:val="0"/>
      <w:suppressAutoHyphens/>
      <w:ind w:left="360" w:hanging="360"/>
      <w:jc w:val="both"/>
    </w:pPr>
    <w:rPr>
      <w:b/>
      <w:sz w:val="24"/>
      <w:lang w:val="fr-FR"/>
    </w:rPr>
  </w:style>
  <w:style w:type="paragraph" w:customStyle="1" w:styleId="Head31">
    <w:name w:val="Head 3.1"/>
    <w:basedOn w:val="Normal"/>
    <w:rsid w:val="00871F28"/>
    <w:pPr>
      <w:widowControl w:val="0"/>
      <w:suppressAutoHyphens/>
      <w:ind w:firstLine="360"/>
      <w:jc w:val="both"/>
    </w:pPr>
    <w:rPr>
      <w:b/>
      <w:sz w:val="24"/>
      <w:lang w:val="fr-FR"/>
    </w:rPr>
  </w:style>
  <w:style w:type="paragraph" w:customStyle="1" w:styleId="Head51">
    <w:name w:val="Head 5.1"/>
    <w:basedOn w:val="Normal"/>
    <w:rsid w:val="00871F28"/>
    <w:pPr>
      <w:widowControl w:val="0"/>
      <w:suppressAutoHyphens/>
      <w:ind w:left="720" w:hanging="720"/>
      <w:jc w:val="both"/>
    </w:pPr>
    <w:rPr>
      <w:b/>
      <w:sz w:val="24"/>
      <w:lang w:val="fr-FR"/>
    </w:rPr>
  </w:style>
  <w:style w:type="paragraph" w:customStyle="1" w:styleId="sTIRdanni1a">
    <w:name w:val="sTIR.danni1a"/>
    <w:basedOn w:val="Normal"/>
    <w:rsid w:val="00871F28"/>
    <w:pPr>
      <w:numPr>
        <w:numId w:val="1"/>
      </w:numPr>
      <w:tabs>
        <w:tab w:val="left" w:pos="6237"/>
      </w:tabs>
      <w:jc w:val="both"/>
    </w:pPr>
    <w:rPr>
      <w:rFonts w:ascii="HebarU" w:hAnsi="HebarU"/>
      <w:sz w:val="24"/>
      <w:lang w:val="bg-BG"/>
    </w:rPr>
  </w:style>
  <w:style w:type="paragraph" w:customStyle="1" w:styleId="NA">
    <w:name w:val="N/A"/>
    <w:rsid w:val="00871F28"/>
    <w:pPr>
      <w:widowControl w:val="0"/>
      <w:tabs>
        <w:tab w:val="left" w:pos="-24"/>
        <w:tab w:val="left" w:pos="8976"/>
        <w:tab w:val="right" w:pos="9336"/>
      </w:tabs>
      <w:suppressAutoHyphens/>
    </w:pPr>
    <w:rPr>
      <w:rFonts w:ascii="Courier" w:hAnsi="Courier"/>
      <w:sz w:val="24"/>
      <w:lang w:val="pl-PL" w:eastAsia="pl-PL"/>
    </w:rPr>
  </w:style>
  <w:style w:type="paragraph" w:customStyle="1" w:styleId="scfbrieftext">
    <w:name w:val="scfbrieftext"/>
    <w:basedOn w:val="Normal"/>
    <w:rsid w:val="00871F28"/>
    <w:pPr>
      <w:jc w:val="both"/>
    </w:pPr>
    <w:rPr>
      <w:rFonts w:ascii="Arial" w:hAnsi="Arial"/>
      <w:sz w:val="22"/>
      <w:lang w:val="pl-PL" w:eastAsia="pl-PL"/>
    </w:rPr>
  </w:style>
  <w:style w:type="paragraph" w:styleId="ListBullet">
    <w:name w:val="List Bullet"/>
    <w:basedOn w:val="Normal"/>
    <w:rsid w:val="00871F28"/>
    <w:pPr>
      <w:numPr>
        <w:numId w:val="3"/>
      </w:numPr>
      <w:overflowPunct w:val="0"/>
      <w:autoSpaceDE w:val="0"/>
      <w:autoSpaceDN w:val="0"/>
      <w:adjustRightInd w:val="0"/>
      <w:jc w:val="both"/>
      <w:textAlignment w:val="baseline"/>
    </w:pPr>
    <w:rPr>
      <w:rFonts w:ascii="Arial" w:hAnsi="Arial"/>
      <w:b/>
      <w:sz w:val="24"/>
      <w:lang w:val="bg-BG"/>
    </w:rPr>
  </w:style>
  <w:style w:type="paragraph" w:customStyle="1" w:styleId="Body">
    <w:name w:val="Body"/>
    <w:link w:val="BodyChar"/>
    <w:rsid w:val="00871F28"/>
    <w:pPr>
      <w:jc w:val="both"/>
    </w:pPr>
    <w:rPr>
      <w:rFonts w:ascii="Palatino" w:hAnsi="Palatino"/>
      <w:sz w:val="24"/>
      <w:lang w:val="en-GB" w:eastAsia="en-US"/>
    </w:rPr>
  </w:style>
  <w:style w:type="paragraph" w:customStyle="1" w:styleId="Tabelle">
    <w:name w:val="Tabelle"/>
    <w:basedOn w:val="Normal"/>
    <w:rsid w:val="00871F28"/>
    <w:pPr>
      <w:keepNext/>
      <w:keepLines/>
      <w:numPr>
        <w:numId w:val="4"/>
      </w:numPr>
      <w:tabs>
        <w:tab w:val="clear" w:pos="737"/>
        <w:tab w:val="left" w:pos="284"/>
      </w:tabs>
      <w:spacing w:after="120"/>
      <w:ind w:left="0" w:firstLine="0"/>
    </w:pPr>
    <w:rPr>
      <w:rFonts w:ascii="Arial" w:hAnsi="Arial"/>
      <w:sz w:val="18"/>
      <w:lang w:val="de-DE"/>
    </w:rPr>
  </w:style>
  <w:style w:type="paragraph" w:customStyle="1" w:styleId="Absatz1">
    <w:name w:val="Absatz1"/>
    <w:basedOn w:val="Normal"/>
    <w:rsid w:val="00871F28"/>
    <w:pPr>
      <w:tabs>
        <w:tab w:val="left" w:pos="6804"/>
        <w:tab w:val="left" w:pos="8505"/>
      </w:tabs>
    </w:pPr>
    <w:rPr>
      <w:rFonts w:ascii="Arial" w:hAnsi="Arial"/>
      <w:lang w:val="de-CH"/>
    </w:rPr>
  </w:style>
  <w:style w:type="paragraph" w:customStyle="1" w:styleId="Figure1">
    <w:name w:val="Figure 1"/>
    <w:basedOn w:val="Normal"/>
    <w:rsid w:val="00871F28"/>
    <w:pPr>
      <w:overflowPunct w:val="0"/>
      <w:autoSpaceDE w:val="0"/>
      <w:autoSpaceDN w:val="0"/>
      <w:adjustRightInd w:val="0"/>
      <w:jc w:val="center"/>
      <w:textAlignment w:val="baseline"/>
    </w:pPr>
    <w:rPr>
      <w:rFonts w:ascii="Arial" w:hAnsi="Arial"/>
      <w:b/>
      <w:i/>
      <w:sz w:val="32"/>
      <w:lang w:val="bg-BG"/>
    </w:rPr>
  </w:style>
  <w:style w:type="paragraph" w:customStyle="1" w:styleId="FR1">
    <w:name w:val="FR1"/>
    <w:rsid w:val="00871F28"/>
    <w:pPr>
      <w:widowControl w:val="0"/>
      <w:snapToGrid w:val="0"/>
      <w:spacing w:before="820"/>
      <w:ind w:left="2760"/>
    </w:pPr>
    <w:rPr>
      <w:rFonts w:ascii="Arial" w:hAnsi="Arial"/>
      <w:sz w:val="22"/>
      <w:lang w:val="en-GB" w:eastAsia="en-US"/>
    </w:rPr>
  </w:style>
  <w:style w:type="character" w:customStyle="1" w:styleId="CharChar5">
    <w:name w:val="Char Char5"/>
    <w:rsid w:val="00871F28"/>
    <w:rPr>
      <w:sz w:val="24"/>
      <w:szCs w:val="24"/>
      <w:lang w:val="bg-BG" w:eastAsia="bg-BG" w:bidi="ar-SA"/>
    </w:rPr>
  </w:style>
  <w:style w:type="paragraph" w:styleId="Revision">
    <w:name w:val="Revision"/>
    <w:hidden/>
    <w:uiPriority w:val="99"/>
    <w:semiHidden/>
    <w:rsid w:val="00DD2D45"/>
    <w:rPr>
      <w:lang w:val="en-AU" w:eastAsia="en-US"/>
    </w:rPr>
  </w:style>
  <w:style w:type="character" w:customStyle="1" w:styleId="BodyText2Char">
    <w:name w:val="Body Text 2 Char"/>
    <w:link w:val="BodyText2"/>
    <w:rsid w:val="00D22421"/>
    <w:rPr>
      <w:b/>
      <w:lang w:val="en-AU" w:eastAsia="en-US"/>
    </w:rPr>
  </w:style>
  <w:style w:type="character" w:customStyle="1" w:styleId="CommentTextChar1">
    <w:name w:val="Comment Text Char1"/>
    <w:semiHidden/>
    <w:locked/>
    <w:rsid w:val="00A13C7F"/>
    <w:rPr>
      <w:lang w:val="cs-CZ" w:eastAsia="cs-CZ"/>
    </w:rPr>
  </w:style>
  <w:style w:type="paragraph" w:customStyle="1" w:styleId="CharChar">
    <w:name w:val="Знак Знак Char Char Знак Знак"/>
    <w:basedOn w:val="Normal"/>
    <w:rsid w:val="00FC686E"/>
    <w:pPr>
      <w:tabs>
        <w:tab w:val="left" w:pos="709"/>
      </w:tabs>
    </w:pPr>
    <w:rPr>
      <w:rFonts w:ascii="Tahoma" w:hAnsi="Tahoma"/>
      <w:sz w:val="24"/>
      <w:szCs w:val="24"/>
      <w:lang w:val="pl-PL" w:eastAsia="pl-PL"/>
    </w:rPr>
  </w:style>
  <w:style w:type="character" w:customStyle="1" w:styleId="FontStyle21">
    <w:name w:val="Font Style21"/>
    <w:rsid w:val="00116A8A"/>
    <w:rPr>
      <w:rFonts w:ascii="MS Reference Sans Serif" w:hAnsi="MS Reference Sans Serif" w:cs="MS Reference Sans Serif"/>
      <w:sz w:val="18"/>
      <w:szCs w:val="18"/>
    </w:rPr>
  </w:style>
  <w:style w:type="character" w:customStyle="1" w:styleId="style171">
    <w:name w:val="style171"/>
    <w:rsid w:val="00DD64D3"/>
    <w:rPr>
      <w:b/>
      <w:bCs/>
      <w:color w:val="003366"/>
      <w:sz w:val="21"/>
      <w:szCs w:val="21"/>
    </w:rPr>
  </w:style>
  <w:style w:type="paragraph" w:customStyle="1" w:styleId="Style9">
    <w:name w:val="Style9"/>
    <w:basedOn w:val="Normal"/>
    <w:rsid w:val="00DD64D3"/>
    <w:pPr>
      <w:widowControl w:val="0"/>
      <w:autoSpaceDE w:val="0"/>
      <w:autoSpaceDN w:val="0"/>
      <w:adjustRightInd w:val="0"/>
    </w:pPr>
    <w:rPr>
      <w:rFonts w:ascii="MS Reference Sans Serif" w:hAnsi="MS Reference Sans Serif"/>
      <w:sz w:val="24"/>
      <w:szCs w:val="24"/>
      <w:lang w:val="bg-BG" w:eastAsia="bg-BG"/>
    </w:rPr>
  </w:style>
  <w:style w:type="character" w:customStyle="1" w:styleId="apple-converted-space">
    <w:name w:val="apple-converted-space"/>
    <w:basedOn w:val="DefaultParagraphFont"/>
    <w:rsid w:val="00DD64D3"/>
  </w:style>
  <w:style w:type="character" w:customStyle="1" w:styleId="TitleChar">
    <w:name w:val="Title Char"/>
    <w:basedOn w:val="DefaultParagraphFont"/>
    <w:link w:val="Title"/>
    <w:rsid w:val="00DD64D3"/>
    <w:rPr>
      <w:b/>
      <w:sz w:val="32"/>
      <w:u w:val="single"/>
      <w:lang w:val="en-US" w:eastAsia="en-US"/>
    </w:rPr>
  </w:style>
  <w:style w:type="paragraph" w:customStyle="1" w:styleId="StyleHeading1BookAntiquaBefore6ptAfter0pt">
    <w:name w:val="Style Heading 1 + Book Antiqua Before:  6 pt After:  0 pt"/>
    <w:basedOn w:val="Heading1"/>
    <w:rsid w:val="00DD64D3"/>
    <w:pPr>
      <w:widowControl/>
      <w:tabs>
        <w:tab w:val="num" w:pos="568"/>
      </w:tabs>
      <w:spacing w:before="120" w:line="312" w:lineRule="auto"/>
      <w:ind w:left="284" w:firstLine="0"/>
      <w:jc w:val="left"/>
    </w:pPr>
    <w:rPr>
      <w:rFonts w:ascii="Book Antiqua" w:hAnsi="Book Antiqua" w:cs="Tahoma"/>
      <w:bCs/>
      <w:kern w:val="32"/>
      <w:szCs w:val="24"/>
      <w:lang w:val="fr-FR"/>
    </w:rPr>
  </w:style>
  <w:style w:type="character" w:customStyle="1" w:styleId="newdocreference1">
    <w:name w:val="newdocreference1"/>
    <w:rsid w:val="00094C69"/>
    <w:rPr>
      <w:i w:val="0"/>
      <w:iCs w:val="0"/>
      <w:color w:val="0000FF"/>
      <w:u w:val="single"/>
    </w:rPr>
  </w:style>
  <w:style w:type="paragraph" w:customStyle="1" w:styleId="CharCharCharChar1">
    <w:name w:val="Char Char Char Char"/>
    <w:basedOn w:val="Normal"/>
    <w:rsid w:val="000815E8"/>
    <w:pPr>
      <w:tabs>
        <w:tab w:val="left" w:pos="709"/>
      </w:tabs>
    </w:pPr>
    <w:rPr>
      <w:rFonts w:ascii="Tahoma" w:hAnsi="Tahoma"/>
      <w:sz w:val="24"/>
      <w:szCs w:val="24"/>
      <w:lang w:val="pl-PL" w:eastAsia="pl-PL"/>
    </w:rPr>
  </w:style>
  <w:style w:type="numbering" w:customStyle="1" w:styleId="NoList2">
    <w:name w:val="No List2"/>
    <w:next w:val="NoList"/>
    <w:semiHidden/>
    <w:rsid w:val="00C80FE8"/>
  </w:style>
  <w:style w:type="paragraph" w:customStyle="1" w:styleId="Char">
    <w:name w:val="Char"/>
    <w:basedOn w:val="Normal"/>
    <w:rsid w:val="00C80FE8"/>
    <w:pPr>
      <w:spacing w:after="160" w:line="240" w:lineRule="exact"/>
    </w:pPr>
    <w:rPr>
      <w:rFonts w:ascii="Tahoma" w:hAnsi="Tahoma"/>
      <w:lang w:val="en-US"/>
    </w:rPr>
  </w:style>
  <w:style w:type="character" w:customStyle="1" w:styleId="BodyChar">
    <w:name w:val="Body Char"/>
    <w:link w:val="Body"/>
    <w:rsid w:val="00C80FE8"/>
    <w:rPr>
      <w:rFonts w:ascii="Palatino" w:hAnsi="Palatino"/>
      <w:sz w:val="24"/>
      <w:lang w:val="en-GB" w:eastAsia="en-US"/>
    </w:rPr>
  </w:style>
  <w:style w:type="character" w:customStyle="1" w:styleId="Heading2Char">
    <w:name w:val="Heading 2 Char"/>
    <w:aliases w:val="Heading 21 Char, Знак Знак Знак Char"/>
    <w:link w:val="Heading2"/>
    <w:rsid w:val="00C80FE8"/>
    <w:rPr>
      <w:b/>
      <w:sz w:val="24"/>
      <w:lang w:val="en-AU" w:eastAsia="en-US"/>
    </w:rPr>
  </w:style>
  <w:style w:type="paragraph" w:customStyle="1" w:styleId="CharCharCharChar2">
    <w:name w:val="Char Char Char Char"/>
    <w:basedOn w:val="Normal"/>
    <w:rsid w:val="00C80FE8"/>
    <w:pPr>
      <w:tabs>
        <w:tab w:val="left" w:pos="709"/>
      </w:tabs>
    </w:pPr>
    <w:rPr>
      <w:rFonts w:ascii="Tahoma" w:hAnsi="Tahoma"/>
      <w:sz w:val="24"/>
      <w:szCs w:val="24"/>
      <w:lang w:val="pl-PL" w:eastAsia="pl-PL"/>
    </w:rPr>
  </w:style>
  <w:style w:type="character" w:customStyle="1" w:styleId="FontStyle133">
    <w:name w:val="Font Style133"/>
    <w:rsid w:val="00C80FE8"/>
    <w:rPr>
      <w:rFonts w:ascii="Times New Roman" w:hAnsi="Times New Roman" w:cs="Times New Roman"/>
      <w:sz w:val="22"/>
      <w:szCs w:val="22"/>
    </w:rPr>
  </w:style>
  <w:style w:type="paragraph" w:customStyle="1" w:styleId="Style85">
    <w:name w:val="Style85"/>
    <w:basedOn w:val="Normal"/>
    <w:rsid w:val="00C80FE8"/>
    <w:pPr>
      <w:widowControl w:val="0"/>
      <w:autoSpaceDE w:val="0"/>
      <w:autoSpaceDN w:val="0"/>
      <w:adjustRightInd w:val="0"/>
      <w:spacing w:line="274" w:lineRule="exact"/>
      <w:ind w:firstLine="730"/>
      <w:jc w:val="both"/>
    </w:pPr>
    <w:rPr>
      <w:rFonts w:ascii="Franklin Gothic Demi" w:hAnsi="Franklin Gothic Demi" w:cs="Mangal"/>
      <w:sz w:val="24"/>
      <w:szCs w:val="24"/>
      <w:lang w:val="en-US" w:bidi="hi-IN"/>
    </w:rPr>
  </w:style>
  <w:style w:type="paragraph" w:customStyle="1" w:styleId="Style12">
    <w:name w:val="Style12"/>
    <w:basedOn w:val="Normal"/>
    <w:rsid w:val="00C80FE8"/>
    <w:pPr>
      <w:widowControl w:val="0"/>
      <w:autoSpaceDE w:val="0"/>
      <w:autoSpaceDN w:val="0"/>
      <w:adjustRightInd w:val="0"/>
      <w:spacing w:line="283" w:lineRule="exact"/>
      <w:ind w:firstLine="288"/>
      <w:jc w:val="both"/>
    </w:pPr>
    <w:rPr>
      <w:rFonts w:ascii="Franklin Gothic Demi" w:hAnsi="Franklin Gothic Demi" w:cs="Mangal"/>
      <w:sz w:val="24"/>
      <w:szCs w:val="24"/>
      <w:lang w:val="en-US" w:bidi="hi-IN"/>
    </w:rPr>
  </w:style>
  <w:style w:type="paragraph" w:customStyle="1" w:styleId="Char0">
    <w:name w:val="Знак Char Знак Знак Знак Знак Знак Знак Знак Знак Знак"/>
    <w:basedOn w:val="Normal"/>
    <w:rsid w:val="00C80FE8"/>
    <w:pPr>
      <w:tabs>
        <w:tab w:val="left" w:pos="709"/>
      </w:tabs>
    </w:pPr>
    <w:rPr>
      <w:rFonts w:ascii="Tahoma" w:hAnsi="Tahoma"/>
      <w:sz w:val="24"/>
      <w:szCs w:val="24"/>
      <w:lang w:val="pl-PL" w:eastAsia="pl-PL"/>
    </w:rPr>
  </w:style>
  <w:style w:type="paragraph" w:customStyle="1" w:styleId="CharChar0">
    <w:name w:val="Char Char Знак"/>
    <w:basedOn w:val="Normal"/>
    <w:autoRedefine/>
    <w:rsid w:val="00C80FE8"/>
    <w:pPr>
      <w:spacing w:after="120"/>
    </w:pPr>
    <w:rPr>
      <w:rFonts w:ascii="Futura Bk" w:hAnsi="Futura Bk"/>
      <w:szCs w:val="24"/>
      <w:lang w:val="en-US" w:eastAsia="pl-PL"/>
    </w:rPr>
  </w:style>
  <w:style w:type="numbering" w:customStyle="1" w:styleId="NoList3">
    <w:name w:val="No List3"/>
    <w:next w:val="NoList"/>
    <w:semiHidden/>
    <w:rsid w:val="007A1932"/>
  </w:style>
  <w:style w:type="paragraph" w:customStyle="1" w:styleId="CharChar2">
    <w:name w:val="Знак Знак Char Char Знак Знак"/>
    <w:basedOn w:val="Normal"/>
    <w:rsid w:val="00FD7469"/>
    <w:pPr>
      <w:tabs>
        <w:tab w:val="left" w:pos="709"/>
      </w:tabs>
    </w:pPr>
    <w:rPr>
      <w:rFonts w:ascii="Tahoma" w:hAnsi="Tahoma"/>
      <w:sz w:val="24"/>
      <w:szCs w:val="24"/>
      <w:lang w:val="pl-PL" w:eastAsia="pl-PL"/>
    </w:rPr>
  </w:style>
  <w:style w:type="paragraph" w:customStyle="1" w:styleId="CharCharCharChar3">
    <w:name w:val="Char Char Char Char"/>
    <w:basedOn w:val="Normal"/>
    <w:rsid w:val="00735561"/>
    <w:pPr>
      <w:tabs>
        <w:tab w:val="left" w:pos="709"/>
      </w:tabs>
    </w:pPr>
    <w:rPr>
      <w:rFonts w:ascii="Tahoma" w:hAnsi="Tahoma"/>
      <w:sz w:val="24"/>
      <w:szCs w:val="24"/>
      <w:lang w:val="pl-PL" w:eastAsia="pl-PL"/>
    </w:rPr>
  </w:style>
  <w:style w:type="paragraph" w:customStyle="1" w:styleId="CharCharCharChar4">
    <w:name w:val="Char Char Char Char"/>
    <w:basedOn w:val="Normal"/>
    <w:rsid w:val="00BB37B5"/>
    <w:pPr>
      <w:tabs>
        <w:tab w:val="left" w:pos="709"/>
      </w:tabs>
    </w:pPr>
    <w:rPr>
      <w:rFonts w:ascii="Tahoma" w:hAnsi="Tahoma"/>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00583">
      <w:bodyDiv w:val="1"/>
      <w:marLeft w:val="0"/>
      <w:marRight w:val="0"/>
      <w:marTop w:val="0"/>
      <w:marBottom w:val="0"/>
      <w:divBdr>
        <w:top w:val="none" w:sz="0" w:space="0" w:color="auto"/>
        <w:left w:val="none" w:sz="0" w:space="0" w:color="auto"/>
        <w:bottom w:val="none" w:sz="0" w:space="0" w:color="auto"/>
        <w:right w:val="none" w:sz="0" w:space="0" w:color="auto"/>
      </w:divBdr>
    </w:div>
    <w:div w:id="63457944">
      <w:bodyDiv w:val="1"/>
      <w:marLeft w:val="0"/>
      <w:marRight w:val="0"/>
      <w:marTop w:val="0"/>
      <w:marBottom w:val="0"/>
      <w:divBdr>
        <w:top w:val="none" w:sz="0" w:space="0" w:color="auto"/>
        <w:left w:val="none" w:sz="0" w:space="0" w:color="auto"/>
        <w:bottom w:val="none" w:sz="0" w:space="0" w:color="auto"/>
        <w:right w:val="none" w:sz="0" w:space="0" w:color="auto"/>
      </w:divBdr>
    </w:div>
    <w:div w:id="93862799">
      <w:bodyDiv w:val="1"/>
      <w:marLeft w:val="0"/>
      <w:marRight w:val="0"/>
      <w:marTop w:val="0"/>
      <w:marBottom w:val="0"/>
      <w:divBdr>
        <w:top w:val="none" w:sz="0" w:space="0" w:color="auto"/>
        <w:left w:val="none" w:sz="0" w:space="0" w:color="auto"/>
        <w:bottom w:val="none" w:sz="0" w:space="0" w:color="auto"/>
        <w:right w:val="none" w:sz="0" w:space="0" w:color="auto"/>
      </w:divBdr>
    </w:div>
    <w:div w:id="174421069">
      <w:bodyDiv w:val="1"/>
      <w:marLeft w:val="0"/>
      <w:marRight w:val="0"/>
      <w:marTop w:val="0"/>
      <w:marBottom w:val="0"/>
      <w:divBdr>
        <w:top w:val="none" w:sz="0" w:space="0" w:color="auto"/>
        <w:left w:val="none" w:sz="0" w:space="0" w:color="auto"/>
        <w:bottom w:val="none" w:sz="0" w:space="0" w:color="auto"/>
        <w:right w:val="none" w:sz="0" w:space="0" w:color="auto"/>
      </w:divBdr>
    </w:div>
    <w:div w:id="228807194">
      <w:bodyDiv w:val="1"/>
      <w:marLeft w:val="0"/>
      <w:marRight w:val="0"/>
      <w:marTop w:val="0"/>
      <w:marBottom w:val="0"/>
      <w:divBdr>
        <w:top w:val="none" w:sz="0" w:space="0" w:color="auto"/>
        <w:left w:val="none" w:sz="0" w:space="0" w:color="auto"/>
        <w:bottom w:val="none" w:sz="0" w:space="0" w:color="auto"/>
        <w:right w:val="none" w:sz="0" w:space="0" w:color="auto"/>
      </w:divBdr>
      <w:divsChild>
        <w:div w:id="888145674">
          <w:marLeft w:val="0"/>
          <w:marRight w:val="0"/>
          <w:marTop w:val="0"/>
          <w:marBottom w:val="0"/>
          <w:divBdr>
            <w:top w:val="none" w:sz="0" w:space="0" w:color="auto"/>
            <w:left w:val="none" w:sz="0" w:space="0" w:color="auto"/>
            <w:bottom w:val="none" w:sz="0" w:space="0" w:color="auto"/>
            <w:right w:val="none" w:sz="0" w:space="0" w:color="auto"/>
          </w:divBdr>
          <w:divsChild>
            <w:div w:id="371730910">
              <w:marLeft w:val="0"/>
              <w:marRight w:val="0"/>
              <w:marTop w:val="0"/>
              <w:marBottom w:val="0"/>
              <w:divBdr>
                <w:top w:val="none" w:sz="0" w:space="0" w:color="auto"/>
                <w:left w:val="none" w:sz="0" w:space="0" w:color="auto"/>
                <w:bottom w:val="none" w:sz="0" w:space="0" w:color="auto"/>
                <w:right w:val="none" w:sz="0" w:space="0" w:color="auto"/>
              </w:divBdr>
              <w:divsChild>
                <w:div w:id="186407052">
                  <w:marLeft w:val="0"/>
                  <w:marRight w:val="0"/>
                  <w:marTop w:val="0"/>
                  <w:marBottom w:val="0"/>
                  <w:divBdr>
                    <w:top w:val="none" w:sz="0" w:space="0" w:color="auto"/>
                    <w:left w:val="none" w:sz="0" w:space="0" w:color="auto"/>
                    <w:bottom w:val="none" w:sz="0" w:space="0" w:color="auto"/>
                    <w:right w:val="none" w:sz="0" w:space="0" w:color="auto"/>
                  </w:divBdr>
                  <w:divsChild>
                    <w:div w:id="602343181">
                      <w:marLeft w:val="0"/>
                      <w:marRight w:val="0"/>
                      <w:marTop w:val="140"/>
                      <w:marBottom w:val="0"/>
                      <w:divBdr>
                        <w:top w:val="none" w:sz="0" w:space="0" w:color="auto"/>
                        <w:left w:val="none" w:sz="0" w:space="0" w:color="auto"/>
                        <w:bottom w:val="none" w:sz="0" w:space="0" w:color="auto"/>
                        <w:right w:val="none" w:sz="0" w:space="0" w:color="auto"/>
                      </w:divBdr>
                      <w:divsChild>
                        <w:div w:id="1456489367">
                          <w:marLeft w:val="0"/>
                          <w:marRight w:val="0"/>
                          <w:marTop w:val="94"/>
                          <w:marBottom w:val="0"/>
                          <w:divBdr>
                            <w:top w:val="none" w:sz="0" w:space="0" w:color="auto"/>
                            <w:left w:val="none" w:sz="0" w:space="0" w:color="auto"/>
                            <w:bottom w:val="none" w:sz="0" w:space="0" w:color="auto"/>
                            <w:right w:val="none" w:sz="0" w:space="0" w:color="auto"/>
                          </w:divBdr>
                          <w:divsChild>
                            <w:div w:id="1333993246">
                              <w:marLeft w:val="0"/>
                              <w:marRight w:val="0"/>
                              <w:marTop w:val="0"/>
                              <w:marBottom w:val="75"/>
                              <w:divBdr>
                                <w:top w:val="none" w:sz="0" w:space="0" w:color="auto"/>
                                <w:left w:val="none" w:sz="0" w:space="0" w:color="auto"/>
                                <w:bottom w:val="none" w:sz="0" w:space="0" w:color="auto"/>
                                <w:right w:val="none" w:sz="0" w:space="0" w:color="auto"/>
                              </w:divBdr>
                              <w:divsChild>
                                <w:div w:id="178568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37978356">
      <w:bodyDiv w:val="1"/>
      <w:marLeft w:val="0"/>
      <w:marRight w:val="0"/>
      <w:marTop w:val="0"/>
      <w:marBottom w:val="0"/>
      <w:divBdr>
        <w:top w:val="none" w:sz="0" w:space="0" w:color="auto"/>
        <w:left w:val="none" w:sz="0" w:space="0" w:color="auto"/>
        <w:bottom w:val="none" w:sz="0" w:space="0" w:color="auto"/>
        <w:right w:val="none" w:sz="0" w:space="0" w:color="auto"/>
      </w:divBdr>
    </w:div>
    <w:div w:id="277181692">
      <w:bodyDiv w:val="1"/>
      <w:marLeft w:val="0"/>
      <w:marRight w:val="0"/>
      <w:marTop w:val="0"/>
      <w:marBottom w:val="0"/>
      <w:divBdr>
        <w:top w:val="none" w:sz="0" w:space="0" w:color="auto"/>
        <w:left w:val="none" w:sz="0" w:space="0" w:color="auto"/>
        <w:bottom w:val="none" w:sz="0" w:space="0" w:color="auto"/>
        <w:right w:val="none" w:sz="0" w:space="0" w:color="auto"/>
      </w:divBdr>
    </w:div>
    <w:div w:id="277684197">
      <w:bodyDiv w:val="1"/>
      <w:marLeft w:val="0"/>
      <w:marRight w:val="0"/>
      <w:marTop w:val="0"/>
      <w:marBottom w:val="0"/>
      <w:divBdr>
        <w:top w:val="none" w:sz="0" w:space="0" w:color="auto"/>
        <w:left w:val="none" w:sz="0" w:space="0" w:color="auto"/>
        <w:bottom w:val="none" w:sz="0" w:space="0" w:color="auto"/>
        <w:right w:val="none" w:sz="0" w:space="0" w:color="auto"/>
      </w:divBdr>
    </w:div>
    <w:div w:id="278757067">
      <w:bodyDiv w:val="1"/>
      <w:marLeft w:val="0"/>
      <w:marRight w:val="0"/>
      <w:marTop w:val="0"/>
      <w:marBottom w:val="0"/>
      <w:divBdr>
        <w:top w:val="none" w:sz="0" w:space="0" w:color="auto"/>
        <w:left w:val="none" w:sz="0" w:space="0" w:color="auto"/>
        <w:bottom w:val="none" w:sz="0" w:space="0" w:color="auto"/>
        <w:right w:val="none" w:sz="0" w:space="0" w:color="auto"/>
      </w:divBdr>
    </w:div>
    <w:div w:id="281621668">
      <w:bodyDiv w:val="1"/>
      <w:marLeft w:val="0"/>
      <w:marRight w:val="0"/>
      <w:marTop w:val="0"/>
      <w:marBottom w:val="0"/>
      <w:divBdr>
        <w:top w:val="none" w:sz="0" w:space="0" w:color="auto"/>
        <w:left w:val="none" w:sz="0" w:space="0" w:color="auto"/>
        <w:bottom w:val="none" w:sz="0" w:space="0" w:color="auto"/>
        <w:right w:val="none" w:sz="0" w:space="0" w:color="auto"/>
      </w:divBdr>
      <w:divsChild>
        <w:div w:id="275869492">
          <w:marLeft w:val="0"/>
          <w:marRight w:val="-45"/>
          <w:marTop w:val="0"/>
          <w:marBottom w:val="0"/>
          <w:divBdr>
            <w:top w:val="none" w:sz="0" w:space="0" w:color="auto"/>
            <w:left w:val="none" w:sz="0" w:space="0" w:color="auto"/>
            <w:bottom w:val="none" w:sz="0" w:space="0" w:color="auto"/>
            <w:right w:val="none" w:sz="0" w:space="0" w:color="auto"/>
          </w:divBdr>
          <w:divsChild>
            <w:div w:id="46728529">
              <w:marLeft w:val="0"/>
              <w:marRight w:val="0"/>
              <w:marTop w:val="0"/>
              <w:marBottom w:val="0"/>
              <w:divBdr>
                <w:top w:val="none" w:sz="0" w:space="0" w:color="auto"/>
                <w:left w:val="none" w:sz="0" w:space="0" w:color="auto"/>
                <w:bottom w:val="none" w:sz="0" w:space="0" w:color="auto"/>
                <w:right w:val="none" w:sz="0" w:space="0" w:color="auto"/>
              </w:divBdr>
              <w:divsChild>
                <w:div w:id="951789581">
                  <w:marLeft w:val="0"/>
                  <w:marRight w:val="0"/>
                  <w:marTop w:val="0"/>
                  <w:marBottom w:val="0"/>
                  <w:divBdr>
                    <w:top w:val="none" w:sz="0" w:space="0" w:color="auto"/>
                    <w:left w:val="none" w:sz="0" w:space="0" w:color="auto"/>
                    <w:bottom w:val="none" w:sz="0" w:space="0" w:color="auto"/>
                    <w:right w:val="none" w:sz="0" w:space="0" w:color="auto"/>
                  </w:divBdr>
                  <w:divsChild>
                    <w:div w:id="363016464">
                      <w:marLeft w:val="0"/>
                      <w:marRight w:val="0"/>
                      <w:marTop w:val="0"/>
                      <w:marBottom w:val="0"/>
                      <w:divBdr>
                        <w:top w:val="none" w:sz="0" w:space="0" w:color="auto"/>
                        <w:left w:val="none" w:sz="0" w:space="0" w:color="auto"/>
                        <w:bottom w:val="none" w:sz="0" w:space="0" w:color="auto"/>
                        <w:right w:val="none" w:sz="0" w:space="0" w:color="auto"/>
                      </w:divBdr>
                      <w:divsChild>
                        <w:div w:id="613630404">
                          <w:marLeft w:val="0"/>
                          <w:marRight w:val="0"/>
                          <w:marTop w:val="0"/>
                          <w:marBottom w:val="0"/>
                          <w:divBdr>
                            <w:top w:val="none" w:sz="0" w:space="0" w:color="auto"/>
                            <w:left w:val="none" w:sz="0" w:space="0" w:color="auto"/>
                            <w:bottom w:val="none" w:sz="0" w:space="0" w:color="auto"/>
                            <w:right w:val="none" w:sz="0" w:space="0" w:color="auto"/>
                          </w:divBdr>
                          <w:divsChild>
                            <w:div w:id="640961439">
                              <w:marLeft w:val="0"/>
                              <w:marRight w:val="0"/>
                              <w:marTop w:val="0"/>
                              <w:marBottom w:val="120"/>
                              <w:divBdr>
                                <w:top w:val="none" w:sz="0" w:space="0" w:color="auto"/>
                                <w:left w:val="none" w:sz="0" w:space="0" w:color="auto"/>
                                <w:bottom w:val="none" w:sz="0" w:space="0" w:color="auto"/>
                                <w:right w:val="none" w:sz="0" w:space="0" w:color="auto"/>
                              </w:divBdr>
                              <w:divsChild>
                                <w:div w:id="1680110768">
                                  <w:marLeft w:val="30"/>
                                  <w:marRight w:val="30"/>
                                  <w:marTop w:val="30"/>
                                  <w:marBottom w:val="30"/>
                                  <w:divBdr>
                                    <w:top w:val="none" w:sz="0" w:space="0" w:color="auto"/>
                                    <w:left w:val="none" w:sz="0" w:space="0" w:color="auto"/>
                                    <w:bottom w:val="none" w:sz="0" w:space="0" w:color="auto"/>
                                    <w:right w:val="none" w:sz="0" w:space="0" w:color="auto"/>
                                  </w:divBdr>
                                  <w:divsChild>
                                    <w:div w:id="255673962">
                                      <w:marLeft w:val="0"/>
                                      <w:marRight w:val="0"/>
                                      <w:marTop w:val="0"/>
                                      <w:marBottom w:val="0"/>
                                      <w:divBdr>
                                        <w:top w:val="none" w:sz="0" w:space="0" w:color="auto"/>
                                        <w:left w:val="none" w:sz="0" w:space="0" w:color="auto"/>
                                        <w:bottom w:val="none" w:sz="0" w:space="0" w:color="auto"/>
                                        <w:right w:val="none" w:sz="0" w:space="0" w:color="auto"/>
                                      </w:divBdr>
                                    </w:div>
                                    <w:div w:id="477309932">
                                      <w:marLeft w:val="0"/>
                                      <w:marRight w:val="0"/>
                                      <w:marTop w:val="0"/>
                                      <w:marBottom w:val="0"/>
                                      <w:divBdr>
                                        <w:top w:val="none" w:sz="0" w:space="0" w:color="auto"/>
                                        <w:left w:val="none" w:sz="0" w:space="0" w:color="auto"/>
                                        <w:bottom w:val="none" w:sz="0" w:space="0" w:color="auto"/>
                                        <w:right w:val="none" w:sz="0" w:space="0" w:color="auto"/>
                                      </w:divBdr>
                                    </w:div>
                                    <w:div w:id="55890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1355032">
      <w:bodyDiv w:val="1"/>
      <w:marLeft w:val="0"/>
      <w:marRight w:val="0"/>
      <w:marTop w:val="0"/>
      <w:marBottom w:val="0"/>
      <w:divBdr>
        <w:top w:val="none" w:sz="0" w:space="0" w:color="auto"/>
        <w:left w:val="none" w:sz="0" w:space="0" w:color="auto"/>
        <w:bottom w:val="none" w:sz="0" w:space="0" w:color="auto"/>
        <w:right w:val="none" w:sz="0" w:space="0" w:color="auto"/>
      </w:divBdr>
    </w:div>
    <w:div w:id="302975564">
      <w:bodyDiv w:val="1"/>
      <w:marLeft w:val="0"/>
      <w:marRight w:val="0"/>
      <w:marTop w:val="0"/>
      <w:marBottom w:val="0"/>
      <w:divBdr>
        <w:top w:val="none" w:sz="0" w:space="0" w:color="auto"/>
        <w:left w:val="none" w:sz="0" w:space="0" w:color="auto"/>
        <w:bottom w:val="none" w:sz="0" w:space="0" w:color="auto"/>
        <w:right w:val="none" w:sz="0" w:space="0" w:color="auto"/>
      </w:divBdr>
    </w:div>
    <w:div w:id="323707028">
      <w:bodyDiv w:val="1"/>
      <w:marLeft w:val="0"/>
      <w:marRight w:val="0"/>
      <w:marTop w:val="0"/>
      <w:marBottom w:val="0"/>
      <w:divBdr>
        <w:top w:val="none" w:sz="0" w:space="0" w:color="auto"/>
        <w:left w:val="none" w:sz="0" w:space="0" w:color="auto"/>
        <w:bottom w:val="none" w:sz="0" w:space="0" w:color="auto"/>
        <w:right w:val="none" w:sz="0" w:space="0" w:color="auto"/>
      </w:divBdr>
    </w:div>
    <w:div w:id="398984779">
      <w:bodyDiv w:val="1"/>
      <w:marLeft w:val="0"/>
      <w:marRight w:val="0"/>
      <w:marTop w:val="0"/>
      <w:marBottom w:val="0"/>
      <w:divBdr>
        <w:top w:val="none" w:sz="0" w:space="0" w:color="auto"/>
        <w:left w:val="none" w:sz="0" w:space="0" w:color="auto"/>
        <w:bottom w:val="none" w:sz="0" w:space="0" w:color="auto"/>
        <w:right w:val="none" w:sz="0" w:space="0" w:color="auto"/>
      </w:divBdr>
    </w:div>
    <w:div w:id="450057742">
      <w:bodyDiv w:val="1"/>
      <w:marLeft w:val="0"/>
      <w:marRight w:val="0"/>
      <w:marTop w:val="0"/>
      <w:marBottom w:val="0"/>
      <w:divBdr>
        <w:top w:val="none" w:sz="0" w:space="0" w:color="auto"/>
        <w:left w:val="none" w:sz="0" w:space="0" w:color="auto"/>
        <w:bottom w:val="none" w:sz="0" w:space="0" w:color="auto"/>
        <w:right w:val="none" w:sz="0" w:space="0" w:color="auto"/>
      </w:divBdr>
    </w:div>
    <w:div w:id="457532516">
      <w:bodyDiv w:val="1"/>
      <w:marLeft w:val="0"/>
      <w:marRight w:val="0"/>
      <w:marTop w:val="0"/>
      <w:marBottom w:val="0"/>
      <w:divBdr>
        <w:top w:val="none" w:sz="0" w:space="0" w:color="auto"/>
        <w:left w:val="none" w:sz="0" w:space="0" w:color="auto"/>
        <w:bottom w:val="none" w:sz="0" w:space="0" w:color="auto"/>
        <w:right w:val="none" w:sz="0" w:space="0" w:color="auto"/>
      </w:divBdr>
    </w:div>
    <w:div w:id="512765486">
      <w:bodyDiv w:val="1"/>
      <w:marLeft w:val="0"/>
      <w:marRight w:val="0"/>
      <w:marTop w:val="0"/>
      <w:marBottom w:val="0"/>
      <w:divBdr>
        <w:top w:val="none" w:sz="0" w:space="0" w:color="auto"/>
        <w:left w:val="none" w:sz="0" w:space="0" w:color="auto"/>
        <w:bottom w:val="none" w:sz="0" w:space="0" w:color="auto"/>
        <w:right w:val="none" w:sz="0" w:space="0" w:color="auto"/>
      </w:divBdr>
    </w:div>
    <w:div w:id="580602338">
      <w:bodyDiv w:val="1"/>
      <w:marLeft w:val="0"/>
      <w:marRight w:val="0"/>
      <w:marTop w:val="0"/>
      <w:marBottom w:val="0"/>
      <w:divBdr>
        <w:top w:val="none" w:sz="0" w:space="0" w:color="auto"/>
        <w:left w:val="none" w:sz="0" w:space="0" w:color="auto"/>
        <w:bottom w:val="none" w:sz="0" w:space="0" w:color="auto"/>
        <w:right w:val="none" w:sz="0" w:space="0" w:color="auto"/>
      </w:divBdr>
    </w:div>
    <w:div w:id="636880714">
      <w:bodyDiv w:val="1"/>
      <w:marLeft w:val="0"/>
      <w:marRight w:val="0"/>
      <w:marTop w:val="0"/>
      <w:marBottom w:val="0"/>
      <w:divBdr>
        <w:top w:val="none" w:sz="0" w:space="0" w:color="auto"/>
        <w:left w:val="none" w:sz="0" w:space="0" w:color="auto"/>
        <w:bottom w:val="none" w:sz="0" w:space="0" w:color="auto"/>
        <w:right w:val="none" w:sz="0" w:space="0" w:color="auto"/>
      </w:divBdr>
    </w:div>
    <w:div w:id="676806393">
      <w:bodyDiv w:val="1"/>
      <w:marLeft w:val="0"/>
      <w:marRight w:val="0"/>
      <w:marTop w:val="0"/>
      <w:marBottom w:val="0"/>
      <w:divBdr>
        <w:top w:val="none" w:sz="0" w:space="0" w:color="auto"/>
        <w:left w:val="none" w:sz="0" w:space="0" w:color="auto"/>
        <w:bottom w:val="none" w:sz="0" w:space="0" w:color="auto"/>
        <w:right w:val="none" w:sz="0" w:space="0" w:color="auto"/>
      </w:divBdr>
    </w:div>
    <w:div w:id="693070451">
      <w:bodyDiv w:val="1"/>
      <w:marLeft w:val="0"/>
      <w:marRight w:val="0"/>
      <w:marTop w:val="0"/>
      <w:marBottom w:val="0"/>
      <w:divBdr>
        <w:top w:val="none" w:sz="0" w:space="0" w:color="auto"/>
        <w:left w:val="none" w:sz="0" w:space="0" w:color="auto"/>
        <w:bottom w:val="none" w:sz="0" w:space="0" w:color="auto"/>
        <w:right w:val="none" w:sz="0" w:space="0" w:color="auto"/>
      </w:divBdr>
    </w:div>
    <w:div w:id="738017373">
      <w:bodyDiv w:val="1"/>
      <w:marLeft w:val="0"/>
      <w:marRight w:val="0"/>
      <w:marTop w:val="0"/>
      <w:marBottom w:val="0"/>
      <w:divBdr>
        <w:top w:val="none" w:sz="0" w:space="0" w:color="auto"/>
        <w:left w:val="none" w:sz="0" w:space="0" w:color="auto"/>
        <w:bottom w:val="none" w:sz="0" w:space="0" w:color="auto"/>
        <w:right w:val="none" w:sz="0" w:space="0" w:color="auto"/>
      </w:divBdr>
    </w:div>
    <w:div w:id="807019309">
      <w:bodyDiv w:val="1"/>
      <w:marLeft w:val="0"/>
      <w:marRight w:val="0"/>
      <w:marTop w:val="0"/>
      <w:marBottom w:val="0"/>
      <w:divBdr>
        <w:top w:val="none" w:sz="0" w:space="0" w:color="auto"/>
        <w:left w:val="none" w:sz="0" w:space="0" w:color="auto"/>
        <w:bottom w:val="none" w:sz="0" w:space="0" w:color="auto"/>
        <w:right w:val="none" w:sz="0" w:space="0" w:color="auto"/>
      </w:divBdr>
    </w:div>
    <w:div w:id="807090922">
      <w:bodyDiv w:val="1"/>
      <w:marLeft w:val="0"/>
      <w:marRight w:val="0"/>
      <w:marTop w:val="0"/>
      <w:marBottom w:val="0"/>
      <w:divBdr>
        <w:top w:val="none" w:sz="0" w:space="0" w:color="auto"/>
        <w:left w:val="none" w:sz="0" w:space="0" w:color="auto"/>
        <w:bottom w:val="none" w:sz="0" w:space="0" w:color="auto"/>
        <w:right w:val="none" w:sz="0" w:space="0" w:color="auto"/>
      </w:divBdr>
    </w:div>
    <w:div w:id="809978288">
      <w:bodyDiv w:val="1"/>
      <w:marLeft w:val="0"/>
      <w:marRight w:val="0"/>
      <w:marTop w:val="0"/>
      <w:marBottom w:val="0"/>
      <w:divBdr>
        <w:top w:val="none" w:sz="0" w:space="0" w:color="auto"/>
        <w:left w:val="none" w:sz="0" w:space="0" w:color="auto"/>
        <w:bottom w:val="none" w:sz="0" w:space="0" w:color="auto"/>
        <w:right w:val="none" w:sz="0" w:space="0" w:color="auto"/>
      </w:divBdr>
    </w:div>
    <w:div w:id="836654448">
      <w:bodyDiv w:val="1"/>
      <w:marLeft w:val="0"/>
      <w:marRight w:val="0"/>
      <w:marTop w:val="0"/>
      <w:marBottom w:val="0"/>
      <w:divBdr>
        <w:top w:val="none" w:sz="0" w:space="0" w:color="auto"/>
        <w:left w:val="none" w:sz="0" w:space="0" w:color="auto"/>
        <w:bottom w:val="none" w:sz="0" w:space="0" w:color="auto"/>
        <w:right w:val="none" w:sz="0" w:space="0" w:color="auto"/>
      </w:divBdr>
    </w:div>
    <w:div w:id="856390621">
      <w:bodyDiv w:val="1"/>
      <w:marLeft w:val="0"/>
      <w:marRight w:val="0"/>
      <w:marTop w:val="0"/>
      <w:marBottom w:val="0"/>
      <w:divBdr>
        <w:top w:val="none" w:sz="0" w:space="0" w:color="auto"/>
        <w:left w:val="none" w:sz="0" w:space="0" w:color="auto"/>
        <w:bottom w:val="none" w:sz="0" w:space="0" w:color="auto"/>
        <w:right w:val="none" w:sz="0" w:space="0" w:color="auto"/>
      </w:divBdr>
    </w:div>
    <w:div w:id="939025127">
      <w:bodyDiv w:val="1"/>
      <w:marLeft w:val="0"/>
      <w:marRight w:val="0"/>
      <w:marTop w:val="0"/>
      <w:marBottom w:val="0"/>
      <w:divBdr>
        <w:top w:val="none" w:sz="0" w:space="0" w:color="auto"/>
        <w:left w:val="none" w:sz="0" w:space="0" w:color="auto"/>
        <w:bottom w:val="none" w:sz="0" w:space="0" w:color="auto"/>
        <w:right w:val="none" w:sz="0" w:space="0" w:color="auto"/>
      </w:divBdr>
    </w:div>
    <w:div w:id="944120697">
      <w:bodyDiv w:val="1"/>
      <w:marLeft w:val="0"/>
      <w:marRight w:val="0"/>
      <w:marTop w:val="0"/>
      <w:marBottom w:val="0"/>
      <w:divBdr>
        <w:top w:val="none" w:sz="0" w:space="0" w:color="auto"/>
        <w:left w:val="none" w:sz="0" w:space="0" w:color="auto"/>
        <w:bottom w:val="none" w:sz="0" w:space="0" w:color="auto"/>
        <w:right w:val="none" w:sz="0" w:space="0" w:color="auto"/>
      </w:divBdr>
    </w:div>
    <w:div w:id="984237280">
      <w:bodyDiv w:val="1"/>
      <w:marLeft w:val="0"/>
      <w:marRight w:val="0"/>
      <w:marTop w:val="0"/>
      <w:marBottom w:val="0"/>
      <w:divBdr>
        <w:top w:val="none" w:sz="0" w:space="0" w:color="auto"/>
        <w:left w:val="none" w:sz="0" w:space="0" w:color="auto"/>
        <w:bottom w:val="none" w:sz="0" w:space="0" w:color="auto"/>
        <w:right w:val="none" w:sz="0" w:space="0" w:color="auto"/>
      </w:divBdr>
    </w:div>
    <w:div w:id="1182234297">
      <w:bodyDiv w:val="1"/>
      <w:marLeft w:val="0"/>
      <w:marRight w:val="0"/>
      <w:marTop w:val="0"/>
      <w:marBottom w:val="0"/>
      <w:divBdr>
        <w:top w:val="none" w:sz="0" w:space="0" w:color="auto"/>
        <w:left w:val="none" w:sz="0" w:space="0" w:color="auto"/>
        <w:bottom w:val="none" w:sz="0" w:space="0" w:color="auto"/>
        <w:right w:val="none" w:sz="0" w:space="0" w:color="auto"/>
      </w:divBdr>
    </w:div>
    <w:div w:id="1266646035">
      <w:bodyDiv w:val="1"/>
      <w:marLeft w:val="0"/>
      <w:marRight w:val="0"/>
      <w:marTop w:val="0"/>
      <w:marBottom w:val="0"/>
      <w:divBdr>
        <w:top w:val="none" w:sz="0" w:space="0" w:color="auto"/>
        <w:left w:val="none" w:sz="0" w:space="0" w:color="auto"/>
        <w:bottom w:val="none" w:sz="0" w:space="0" w:color="auto"/>
        <w:right w:val="none" w:sz="0" w:space="0" w:color="auto"/>
      </w:divBdr>
    </w:div>
    <w:div w:id="1293175847">
      <w:bodyDiv w:val="1"/>
      <w:marLeft w:val="0"/>
      <w:marRight w:val="0"/>
      <w:marTop w:val="0"/>
      <w:marBottom w:val="0"/>
      <w:divBdr>
        <w:top w:val="none" w:sz="0" w:space="0" w:color="auto"/>
        <w:left w:val="none" w:sz="0" w:space="0" w:color="auto"/>
        <w:bottom w:val="none" w:sz="0" w:space="0" w:color="auto"/>
        <w:right w:val="none" w:sz="0" w:space="0" w:color="auto"/>
      </w:divBdr>
      <w:divsChild>
        <w:div w:id="826625755">
          <w:marLeft w:val="0"/>
          <w:marRight w:val="0"/>
          <w:marTop w:val="0"/>
          <w:marBottom w:val="0"/>
          <w:divBdr>
            <w:top w:val="none" w:sz="0" w:space="0" w:color="auto"/>
            <w:left w:val="none" w:sz="0" w:space="0" w:color="auto"/>
            <w:bottom w:val="none" w:sz="0" w:space="0" w:color="auto"/>
            <w:right w:val="none" w:sz="0" w:space="0" w:color="auto"/>
          </w:divBdr>
        </w:div>
      </w:divsChild>
    </w:div>
    <w:div w:id="1308439128">
      <w:bodyDiv w:val="1"/>
      <w:marLeft w:val="0"/>
      <w:marRight w:val="0"/>
      <w:marTop w:val="0"/>
      <w:marBottom w:val="0"/>
      <w:divBdr>
        <w:top w:val="none" w:sz="0" w:space="0" w:color="auto"/>
        <w:left w:val="none" w:sz="0" w:space="0" w:color="auto"/>
        <w:bottom w:val="none" w:sz="0" w:space="0" w:color="auto"/>
        <w:right w:val="none" w:sz="0" w:space="0" w:color="auto"/>
      </w:divBdr>
    </w:div>
    <w:div w:id="1345932872">
      <w:bodyDiv w:val="1"/>
      <w:marLeft w:val="0"/>
      <w:marRight w:val="0"/>
      <w:marTop w:val="0"/>
      <w:marBottom w:val="0"/>
      <w:divBdr>
        <w:top w:val="none" w:sz="0" w:space="0" w:color="auto"/>
        <w:left w:val="none" w:sz="0" w:space="0" w:color="auto"/>
        <w:bottom w:val="none" w:sz="0" w:space="0" w:color="auto"/>
        <w:right w:val="none" w:sz="0" w:space="0" w:color="auto"/>
      </w:divBdr>
    </w:div>
    <w:div w:id="1427572807">
      <w:bodyDiv w:val="1"/>
      <w:marLeft w:val="0"/>
      <w:marRight w:val="0"/>
      <w:marTop w:val="0"/>
      <w:marBottom w:val="0"/>
      <w:divBdr>
        <w:top w:val="none" w:sz="0" w:space="0" w:color="auto"/>
        <w:left w:val="none" w:sz="0" w:space="0" w:color="auto"/>
        <w:bottom w:val="none" w:sz="0" w:space="0" w:color="auto"/>
        <w:right w:val="none" w:sz="0" w:space="0" w:color="auto"/>
      </w:divBdr>
    </w:div>
    <w:div w:id="1459035211">
      <w:bodyDiv w:val="1"/>
      <w:marLeft w:val="0"/>
      <w:marRight w:val="0"/>
      <w:marTop w:val="0"/>
      <w:marBottom w:val="0"/>
      <w:divBdr>
        <w:top w:val="none" w:sz="0" w:space="0" w:color="auto"/>
        <w:left w:val="none" w:sz="0" w:space="0" w:color="auto"/>
        <w:bottom w:val="none" w:sz="0" w:space="0" w:color="auto"/>
        <w:right w:val="none" w:sz="0" w:space="0" w:color="auto"/>
      </w:divBdr>
      <w:divsChild>
        <w:div w:id="369571255">
          <w:marLeft w:val="0"/>
          <w:marRight w:val="0"/>
          <w:marTop w:val="0"/>
          <w:marBottom w:val="0"/>
          <w:divBdr>
            <w:top w:val="none" w:sz="0" w:space="0" w:color="auto"/>
            <w:left w:val="none" w:sz="0" w:space="0" w:color="auto"/>
            <w:bottom w:val="none" w:sz="0" w:space="0" w:color="auto"/>
            <w:right w:val="none" w:sz="0" w:space="0" w:color="auto"/>
          </w:divBdr>
          <w:divsChild>
            <w:div w:id="1540623825">
              <w:marLeft w:val="0"/>
              <w:marRight w:val="0"/>
              <w:marTop w:val="0"/>
              <w:marBottom w:val="0"/>
              <w:divBdr>
                <w:top w:val="none" w:sz="0" w:space="0" w:color="auto"/>
                <w:left w:val="none" w:sz="0" w:space="0" w:color="auto"/>
                <w:bottom w:val="none" w:sz="0" w:space="0" w:color="auto"/>
                <w:right w:val="none" w:sz="0" w:space="0" w:color="auto"/>
              </w:divBdr>
              <w:divsChild>
                <w:div w:id="1819806813">
                  <w:marLeft w:val="0"/>
                  <w:marRight w:val="0"/>
                  <w:marTop w:val="0"/>
                  <w:marBottom w:val="0"/>
                  <w:divBdr>
                    <w:top w:val="none" w:sz="0" w:space="0" w:color="auto"/>
                    <w:left w:val="none" w:sz="0" w:space="0" w:color="auto"/>
                    <w:bottom w:val="none" w:sz="0" w:space="0" w:color="auto"/>
                    <w:right w:val="none" w:sz="0" w:space="0" w:color="auto"/>
                  </w:divBdr>
                  <w:divsChild>
                    <w:div w:id="1459107353">
                      <w:marLeft w:val="0"/>
                      <w:marRight w:val="0"/>
                      <w:marTop w:val="140"/>
                      <w:marBottom w:val="0"/>
                      <w:divBdr>
                        <w:top w:val="none" w:sz="0" w:space="0" w:color="auto"/>
                        <w:left w:val="none" w:sz="0" w:space="0" w:color="auto"/>
                        <w:bottom w:val="none" w:sz="0" w:space="0" w:color="auto"/>
                        <w:right w:val="none" w:sz="0" w:space="0" w:color="auto"/>
                      </w:divBdr>
                      <w:divsChild>
                        <w:div w:id="358239013">
                          <w:marLeft w:val="0"/>
                          <w:marRight w:val="0"/>
                          <w:marTop w:val="94"/>
                          <w:marBottom w:val="0"/>
                          <w:divBdr>
                            <w:top w:val="none" w:sz="0" w:space="0" w:color="auto"/>
                            <w:left w:val="none" w:sz="0" w:space="0" w:color="auto"/>
                            <w:bottom w:val="none" w:sz="0" w:space="0" w:color="auto"/>
                            <w:right w:val="none" w:sz="0" w:space="0" w:color="auto"/>
                          </w:divBdr>
                          <w:divsChild>
                            <w:div w:id="1941142814">
                              <w:marLeft w:val="0"/>
                              <w:marRight w:val="0"/>
                              <w:marTop w:val="0"/>
                              <w:marBottom w:val="75"/>
                              <w:divBdr>
                                <w:top w:val="none" w:sz="0" w:space="0" w:color="auto"/>
                                <w:left w:val="none" w:sz="0" w:space="0" w:color="auto"/>
                                <w:bottom w:val="none" w:sz="0" w:space="0" w:color="auto"/>
                                <w:right w:val="none" w:sz="0" w:space="0" w:color="auto"/>
                              </w:divBdr>
                              <w:divsChild>
                                <w:div w:id="181019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8915600">
      <w:bodyDiv w:val="1"/>
      <w:marLeft w:val="0"/>
      <w:marRight w:val="0"/>
      <w:marTop w:val="0"/>
      <w:marBottom w:val="0"/>
      <w:divBdr>
        <w:top w:val="none" w:sz="0" w:space="0" w:color="auto"/>
        <w:left w:val="none" w:sz="0" w:space="0" w:color="auto"/>
        <w:bottom w:val="none" w:sz="0" w:space="0" w:color="auto"/>
        <w:right w:val="none" w:sz="0" w:space="0" w:color="auto"/>
      </w:divBdr>
    </w:div>
    <w:div w:id="1499544172">
      <w:bodyDiv w:val="1"/>
      <w:marLeft w:val="0"/>
      <w:marRight w:val="0"/>
      <w:marTop w:val="0"/>
      <w:marBottom w:val="0"/>
      <w:divBdr>
        <w:top w:val="none" w:sz="0" w:space="0" w:color="auto"/>
        <w:left w:val="none" w:sz="0" w:space="0" w:color="auto"/>
        <w:bottom w:val="none" w:sz="0" w:space="0" w:color="auto"/>
        <w:right w:val="none" w:sz="0" w:space="0" w:color="auto"/>
      </w:divBdr>
    </w:div>
    <w:div w:id="1545560733">
      <w:bodyDiv w:val="1"/>
      <w:marLeft w:val="0"/>
      <w:marRight w:val="0"/>
      <w:marTop w:val="0"/>
      <w:marBottom w:val="0"/>
      <w:divBdr>
        <w:top w:val="none" w:sz="0" w:space="0" w:color="auto"/>
        <w:left w:val="none" w:sz="0" w:space="0" w:color="auto"/>
        <w:bottom w:val="none" w:sz="0" w:space="0" w:color="auto"/>
        <w:right w:val="none" w:sz="0" w:space="0" w:color="auto"/>
      </w:divBdr>
    </w:div>
    <w:div w:id="1592665243">
      <w:bodyDiv w:val="1"/>
      <w:marLeft w:val="0"/>
      <w:marRight w:val="0"/>
      <w:marTop w:val="0"/>
      <w:marBottom w:val="0"/>
      <w:divBdr>
        <w:top w:val="none" w:sz="0" w:space="0" w:color="auto"/>
        <w:left w:val="none" w:sz="0" w:space="0" w:color="auto"/>
        <w:bottom w:val="none" w:sz="0" w:space="0" w:color="auto"/>
        <w:right w:val="none" w:sz="0" w:space="0" w:color="auto"/>
      </w:divBdr>
    </w:div>
    <w:div w:id="1683123936">
      <w:bodyDiv w:val="1"/>
      <w:marLeft w:val="0"/>
      <w:marRight w:val="0"/>
      <w:marTop w:val="0"/>
      <w:marBottom w:val="0"/>
      <w:divBdr>
        <w:top w:val="none" w:sz="0" w:space="0" w:color="auto"/>
        <w:left w:val="none" w:sz="0" w:space="0" w:color="auto"/>
        <w:bottom w:val="none" w:sz="0" w:space="0" w:color="auto"/>
        <w:right w:val="none" w:sz="0" w:space="0" w:color="auto"/>
      </w:divBdr>
    </w:div>
    <w:div w:id="1702971082">
      <w:bodyDiv w:val="1"/>
      <w:marLeft w:val="0"/>
      <w:marRight w:val="0"/>
      <w:marTop w:val="0"/>
      <w:marBottom w:val="0"/>
      <w:divBdr>
        <w:top w:val="none" w:sz="0" w:space="0" w:color="auto"/>
        <w:left w:val="none" w:sz="0" w:space="0" w:color="auto"/>
        <w:bottom w:val="none" w:sz="0" w:space="0" w:color="auto"/>
        <w:right w:val="none" w:sz="0" w:space="0" w:color="auto"/>
      </w:divBdr>
      <w:divsChild>
        <w:div w:id="387917392">
          <w:marLeft w:val="0"/>
          <w:marRight w:val="-45"/>
          <w:marTop w:val="0"/>
          <w:marBottom w:val="0"/>
          <w:divBdr>
            <w:top w:val="none" w:sz="0" w:space="0" w:color="auto"/>
            <w:left w:val="none" w:sz="0" w:space="0" w:color="auto"/>
            <w:bottom w:val="none" w:sz="0" w:space="0" w:color="auto"/>
            <w:right w:val="none" w:sz="0" w:space="0" w:color="auto"/>
          </w:divBdr>
          <w:divsChild>
            <w:div w:id="978462800">
              <w:marLeft w:val="0"/>
              <w:marRight w:val="0"/>
              <w:marTop w:val="0"/>
              <w:marBottom w:val="0"/>
              <w:divBdr>
                <w:top w:val="none" w:sz="0" w:space="0" w:color="auto"/>
                <w:left w:val="none" w:sz="0" w:space="0" w:color="auto"/>
                <w:bottom w:val="none" w:sz="0" w:space="0" w:color="auto"/>
                <w:right w:val="none" w:sz="0" w:space="0" w:color="auto"/>
              </w:divBdr>
              <w:divsChild>
                <w:div w:id="224071102">
                  <w:marLeft w:val="0"/>
                  <w:marRight w:val="0"/>
                  <w:marTop w:val="0"/>
                  <w:marBottom w:val="0"/>
                  <w:divBdr>
                    <w:top w:val="none" w:sz="0" w:space="0" w:color="auto"/>
                    <w:left w:val="none" w:sz="0" w:space="0" w:color="auto"/>
                    <w:bottom w:val="none" w:sz="0" w:space="0" w:color="auto"/>
                    <w:right w:val="none" w:sz="0" w:space="0" w:color="auto"/>
                  </w:divBdr>
                  <w:divsChild>
                    <w:div w:id="1286962412">
                      <w:marLeft w:val="0"/>
                      <w:marRight w:val="0"/>
                      <w:marTop w:val="0"/>
                      <w:marBottom w:val="0"/>
                      <w:divBdr>
                        <w:top w:val="none" w:sz="0" w:space="0" w:color="auto"/>
                        <w:left w:val="none" w:sz="0" w:space="0" w:color="auto"/>
                        <w:bottom w:val="none" w:sz="0" w:space="0" w:color="auto"/>
                        <w:right w:val="none" w:sz="0" w:space="0" w:color="auto"/>
                      </w:divBdr>
                      <w:divsChild>
                        <w:div w:id="1526287350">
                          <w:marLeft w:val="0"/>
                          <w:marRight w:val="0"/>
                          <w:marTop w:val="0"/>
                          <w:marBottom w:val="0"/>
                          <w:divBdr>
                            <w:top w:val="none" w:sz="0" w:space="0" w:color="auto"/>
                            <w:left w:val="none" w:sz="0" w:space="0" w:color="auto"/>
                            <w:bottom w:val="none" w:sz="0" w:space="0" w:color="auto"/>
                            <w:right w:val="none" w:sz="0" w:space="0" w:color="auto"/>
                          </w:divBdr>
                          <w:divsChild>
                            <w:div w:id="1136338502">
                              <w:marLeft w:val="0"/>
                              <w:marRight w:val="0"/>
                              <w:marTop w:val="0"/>
                              <w:marBottom w:val="120"/>
                              <w:divBdr>
                                <w:top w:val="none" w:sz="0" w:space="0" w:color="auto"/>
                                <w:left w:val="none" w:sz="0" w:space="0" w:color="auto"/>
                                <w:bottom w:val="none" w:sz="0" w:space="0" w:color="auto"/>
                                <w:right w:val="none" w:sz="0" w:space="0" w:color="auto"/>
                              </w:divBdr>
                              <w:divsChild>
                                <w:div w:id="80418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9350918">
      <w:bodyDiv w:val="1"/>
      <w:marLeft w:val="0"/>
      <w:marRight w:val="0"/>
      <w:marTop w:val="0"/>
      <w:marBottom w:val="0"/>
      <w:divBdr>
        <w:top w:val="none" w:sz="0" w:space="0" w:color="auto"/>
        <w:left w:val="none" w:sz="0" w:space="0" w:color="auto"/>
        <w:bottom w:val="none" w:sz="0" w:space="0" w:color="auto"/>
        <w:right w:val="none" w:sz="0" w:space="0" w:color="auto"/>
      </w:divBdr>
    </w:div>
    <w:div w:id="1723871361">
      <w:bodyDiv w:val="1"/>
      <w:marLeft w:val="0"/>
      <w:marRight w:val="0"/>
      <w:marTop w:val="0"/>
      <w:marBottom w:val="0"/>
      <w:divBdr>
        <w:top w:val="none" w:sz="0" w:space="0" w:color="auto"/>
        <w:left w:val="none" w:sz="0" w:space="0" w:color="auto"/>
        <w:bottom w:val="none" w:sz="0" w:space="0" w:color="auto"/>
        <w:right w:val="none" w:sz="0" w:space="0" w:color="auto"/>
      </w:divBdr>
    </w:div>
    <w:div w:id="1756588280">
      <w:bodyDiv w:val="1"/>
      <w:marLeft w:val="0"/>
      <w:marRight w:val="0"/>
      <w:marTop w:val="0"/>
      <w:marBottom w:val="0"/>
      <w:divBdr>
        <w:top w:val="none" w:sz="0" w:space="0" w:color="auto"/>
        <w:left w:val="none" w:sz="0" w:space="0" w:color="auto"/>
        <w:bottom w:val="none" w:sz="0" w:space="0" w:color="auto"/>
        <w:right w:val="none" w:sz="0" w:space="0" w:color="auto"/>
      </w:divBdr>
    </w:div>
    <w:div w:id="1820338568">
      <w:bodyDiv w:val="1"/>
      <w:marLeft w:val="0"/>
      <w:marRight w:val="0"/>
      <w:marTop w:val="0"/>
      <w:marBottom w:val="0"/>
      <w:divBdr>
        <w:top w:val="none" w:sz="0" w:space="0" w:color="auto"/>
        <w:left w:val="none" w:sz="0" w:space="0" w:color="auto"/>
        <w:bottom w:val="none" w:sz="0" w:space="0" w:color="auto"/>
        <w:right w:val="none" w:sz="0" w:space="0" w:color="auto"/>
      </w:divBdr>
      <w:divsChild>
        <w:div w:id="344787197">
          <w:marLeft w:val="0"/>
          <w:marRight w:val="-45"/>
          <w:marTop w:val="0"/>
          <w:marBottom w:val="0"/>
          <w:divBdr>
            <w:top w:val="none" w:sz="0" w:space="0" w:color="auto"/>
            <w:left w:val="none" w:sz="0" w:space="0" w:color="auto"/>
            <w:bottom w:val="none" w:sz="0" w:space="0" w:color="auto"/>
            <w:right w:val="none" w:sz="0" w:space="0" w:color="auto"/>
          </w:divBdr>
          <w:divsChild>
            <w:div w:id="2086103942">
              <w:marLeft w:val="0"/>
              <w:marRight w:val="0"/>
              <w:marTop w:val="0"/>
              <w:marBottom w:val="0"/>
              <w:divBdr>
                <w:top w:val="none" w:sz="0" w:space="0" w:color="auto"/>
                <w:left w:val="none" w:sz="0" w:space="0" w:color="auto"/>
                <w:bottom w:val="none" w:sz="0" w:space="0" w:color="auto"/>
                <w:right w:val="none" w:sz="0" w:space="0" w:color="auto"/>
              </w:divBdr>
              <w:divsChild>
                <w:div w:id="1922524844">
                  <w:marLeft w:val="0"/>
                  <w:marRight w:val="0"/>
                  <w:marTop w:val="0"/>
                  <w:marBottom w:val="0"/>
                  <w:divBdr>
                    <w:top w:val="none" w:sz="0" w:space="0" w:color="auto"/>
                    <w:left w:val="none" w:sz="0" w:space="0" w:color="auto"/>
                    <w:bottom w:val="none" w:sz="0" w:space="0" w:color="auto"/>
                    <w:right w:val="none" w:sz="0" w:space="0" w:color="auto"/>
                  </w:divBdr>
                  <w:divsChild>
                    <w:div w:id="259684106">
                      <w:marLeft w:val="0"/>
                      <w:marRight w:val="0"/>
                      <w:marTop w:val="0"/>
                      <w:marBottom w:val="0"/>
                      <w:divBdr>
                        <w:top w:val="none" w:sz="0" w:space="0" w:color="auto"/>
                        <w:left w:val="none" w:sz="0" w:space="0" w:color="auto"/>
                        <w:bottom w:val="none" w:sz="0" w:space="0" w:color="auto"/>
                        <w:right w:val="none" w:sz="0" w:space="0" w:color="auto"/>
                      </w:divBdr>
                      <w:divsChild>
                        <w:div w:id="1277446730">
                          <w:marLeft w:val="0"/>
                          <w:marRight w:val="0"/>
                          <w:marTop w:val="0"/>
                          <w:marBottom w:val="0"/>
                          <w:divBdr>
                            <w:top w:val="none" w:sz="0" w:space="0" w:color="auto"/>
                            <w:left w:val="none" w:sz="0" w:space="0" w:color="auto"/>
                            <w:bottom w:val="none" w:sz="0" w:space="0" w:color="auto"/>
                            <w:right w:val="none" w:sz="0" w:space="0" w:color="auto"/>
                          </w:divBdr>
                          <w:divsChild>
                            <w:div w:id="1932271737">
                              <w:marLeft w:val="0"/>
                              <w:marRight w:val="0"/>
                              <w:marTop w:val="0"/>
                              <w:marBottom w:val="120"/>
                              <w:divBdr>
                                <w:top w:val="none" w:sz="0" w:space="0" w:color="auto"/>
                                <w:left w:val="none" w:sz="0" w:space="0" w:color="auto"/>
                                <w:bottom w:val="none" w:sz="0" w:space="0" w:color="auto"/>
                                <w:right w:val="none" w:sz="0" w:space="0" w:color="auto"/>
                              </w:divBdr>
                              <w:divsChild>
                                <w:div w:id="54803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0176066">
      <w:bodyDiv w:val="1"/>
      <w:marLeft w:val="0"/>
      <w:marRight w:val="0"/>
      <w:marTop w:val="0"/>
      <w:marBottom w:val="0"/>
      <w:divBdr>
        <w:top w:val="none" w:sz="0" w:space="0" w:color="auto"/>
        <w:left w:val="none" w:sz="0" w:space="0" w:color="auto"/>
        <w:bottom w:val="none" w:sz="0" w:space="0" w:color="auto"/>
        <w:right w:val="none" w:sz="0" w:space="0" w:color="auto"/>
      </w:divBdr>
      <w:divsChild>
        <w:div w:id="1182086074">
          <w:marLeft w:val="0"/>
          <w:marRight w:val="0"/>
          <w:marTop w:val="0"/>
          <w:marBottom w:val="0"/>
          <w:divBdr>
            <w:top w:val="none" w:sz="0" w:space="0" w:color="auto"/>
            <w:left w:val="none" w:sz="0" w:space="0" w:color="auto"/>
            <w:bottom w:val="none" w:sz="0" w:space="0" w:color="auto"/>
            <w:right w:val="none" w:sz="0" w:space="0" w:color="auto"/>
          </w:divBdr>
          <w:divsChild>
            <w:div w:id="1534347634">
              <w:marLeft w:val="0"/>
              <w:marRight w:val="0"/>
              <w:marTop w:val="0"/>
              <w:marBottom w:val="0"/>
              <w:divBdr>
                <w:top w:val="none" w:sz="0" w:space="0" w:color="auto"/>
                <w:left w:val="none" w:sz="0" w:space="0" w:color="auto"/>
                <w:bottom w:val="none" w:sz="0" w:space="0" w:color="auto"/>
                <w:right w:val="none" w:sz="0" w:space="0" w:color="auto"/>
              </w:divBdr>
              <w:divsChild>
                <w:div w:id="1333026571">
                  <w:marLeft w:val="0"/>
                  <w:marRight w:val="0"/>
                  <w:marTop w:val="0"/>
                  <w:marBottom w:val="0"/>
                  <w:divBdr>
                    <w:top w:val="none" w:sz="0" w:space="0" w:color="auto"/>
                    <w:left w:val="none" w:sz="0" w:space="0" w:color="auto"/>
                    <w:bottom w:val="none" w:sz="0" w:space="0" w:color="auto"/>
                    <w:right w:val="none" w:sz="0" w:space="0" w:color="auto"/>
                  </w:divBdr>
                  <w:divsChild>
                    <w:div w:id="1348555383">
                      <w:marLeft w:val="0"/>
                      <w:marRight w:val="0"/>
                      <w:marTop w:val="140"/>
                      <w:marBottom w:val="0"/>
                      <w:divBdr>
                        <w:top w:val="none" w:sz="0" w:space="0" w:color="auto"/>
                        <w:left w:val="none" w:sz="0" w:space="0" w:color="auto"/>
                        <w:bottom w:val="none" w:sz="0" w:space="0" w:color="auto"/>
                        <w:right w:val="none" w:sz="0" w:space="0" w:color="auto"/>
                      </w:divBdr>
                      <w:divsChild>
                        <w:div w:id="707682469">
                          <w:marLeft w:val="0"/>
                          <w:marRight w:val="0"/>
                          <w:marTop w:val="94"/>
                          <w:marBottom w:val="0"/>
                          <w:divBdr>
                            <w:top w:val="none" w:sz="0" w:space="0" w:color="auto"/>
                            <w:left w:val="none" w:sz="0" w:space="0" w:color="auto"/>
                            <w:bottom w:val="none" w:sz="0" w:space="0" w:color="auto"/>
                            <w:right w:val="none" w:sz="0" w:space="0" w:color="auto"/>
                          </w:divBdr>
                          <w:divsChild>
                            <w:div w:id="2141065815">
                              <w:marLeft w:val="0"/>
                              <w:marRight w:val="0"/>
                              <w:marTop w:val="0"/>
                              <w:marBottom w:val="75"/>
                              <w:divBdr>
                                <w:top w:val="none" w:sz="0" w:space="0" w:color="auto"/>
                                <w:left w:val="none" w:sz="0" w:space="0" w:color="auto"/>
                                <w:bottom w:val="none" w:sz="0" w:space="0" w:color="auto"/>
                                <w:right w:val="none" w:sz="0" w:space="0" w:color="auto"/>
                              </w:divBdr>
                              <w:divsChild>
                                <w:div w:id="123577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3589124">
      <w:bodyDiv w:val="1"/>
      <w:marLeft w:val="0"/>
      <w:marRight w:val="0"/>
      <w:marTop w:val="0"/>
      <w:marBottom w:val="0"/>
      <w:divBdr>
        <w:top w:val="none" w:sz="0" w:space="0" w:color="auto"/>
        <w:left w:val="none" w:sz="0" w:space="0" w:color="auto"/>
        <w:bottom w:val="none" w:sz="0" w:space="0" w:color="auto"/>
        <w:right w:val="none" w:sz="0" w:space="0" w:color="auto"/>
      </w:divBdr>
    </w:div>
    <w:div w:id="1981227425">
      <w:bodyDiv w:val="1"/>
      <w:marLeft w:val="0"/>
      <w:marRight w:val="0"/>
      <w:marTop w:val="0"/>
      <w:marBottom w:val="0"/>
      <w:divBdr>
        <w:top w:val="none" w:sz="0" w:space="0" w:color="auto"/>
        <w:left w:val="none" w:sz="0" w:space="0" w:color="auto"/>
        <w:bottom w:val="none" w:sz="0" w:space="0" w:color="auto"/>
        <w:right w:val="none" w:sz="0" w:space="0" w:color="auto"/>
      </w:divBdr>
    </w:div>
    <w:div w:id="2008171514">
      <w:bodyDiv w:val="1"/>
      <w:marLeft w:val="0"/>
      <w:marRight w:val="0"/>
      <w:marTop w:val="0"/>
      <w:marBottom w:val="0"/>
      <w:divBdr>
        <w:top w:val="none" w:sz="0" w:space="0" w:color="auto"/>
        <w:left w:val="none" w:sz="0" w:space="0" w:color="auto"/>
        <w:bottom w:val="none" w:sz="0" w:space="0" w:color="auto"/>
        <w:right w:val="none" w:sz="0" w:space="0" w:color="auto"/>
      </w:divBdr>
    </w:div>
    <w:div w:id="2044164234">
      <w:bodyDiv w:val="1"/>
      <w:marLeft w:val="0"/>
      <w:marRight w:val="0"/>
      <w:marTop w:val="0"/>
      <w:marBottom w:val="0"/>
      <w:divBdr>
        <w:top w:val="none" w:sz="0" w:space="0" w:color="auto"/>
        <w:left w:val="none" w:sz="0" w:space="0" w:color="auto"/>
        <w:bottom w:val="none" w:sz="0" w:space="0" w:color="auto"/>
        <w:right w:val="none" w:sz="0" w:space="0" w:color="auto"/>
      </w:divBdr>
    </w:div>
    <w:div w:id="2053536478">
      <w:bodyDiv w:val="1"/>
      <w:marLeft w:val="0"/>
      <w:marRight w:val="0"/>
      <w:marTop w:val="0"/>
      <w:marBottom w:val="0"/>
      <w:divBdr>
        <w:top w:val="none" w:sz="0" w:space="0" w:color="auto"/>
        <w:left w:val="none" w:sz="0" w:space="0" w:color="auto"/>
        <w:bottom w:val="none" w:sz="0" w:space="0" w:color="auto"/>
        <w:right w:val="none" w:sz="0" w:space="0" w:color="auto"/>
      </w:divBdr>
    </w:div>
    <w:div w:id="2077775713">
      <w:bodyDiv w:val="1"/>
      <w:marLeft w:val="0"/>
      <w:marRight w:val="0"/>
      <w:marTop w:val="0"/>
      <w:marBottom w:val="0"/>
      <w:divBdr>
        <w:top w:val="none" w:sz="0" w:space="0" w:color="auto"/>
        <w:left w:val="none" w:sz="0" w:space="0" w:color="auto"/>
        <w:bottom w:val="none" w:sz="0" w:space="0" w:color="auto"/>
        <w:right w:val="none" w:sz="0" w:space="0" w:color="auto"/>
      </w:divBdr>
    </w:div>
    <w:div w:id="211165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3.emf"/><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evgeni.stanchev@cez.bg"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footer" Target="footer1.xml"/><Relationship Id="rId10" Type="http://schemas.openxmlformats.org/officeDocument/2006/relationships/hyperlink" Target="https://platform.negometrix.com/PublishedTenders.aspx?tenderId=28750&amp;companyId=20808" TargetMode="External"/><Relationship Id="rId19" Type="http://schemas.openxmlformats.org/officeDocument/2006/relationships/image" Target="media/image8.emf"/><Relationship Id="rId31" Type="http://schemas.openxmlformats.org/officeDocument/2006/relationships/image" Target="media/image20.emf"/><Relationship Id="rId4" Type="http://schemas.microsoft.com/office/2007/relationships/stylesWithEffects" Target="stylesWithEffects.xml"/><Relationship Id="rId9" Type="http://schemas.openxmlformats.org/officeDocument/2006/relationships/hyperlink" Target="http://www.cez-rp.bg" TargetMode="Externa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4730ED-794D-418E-AB39-B74A401446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51</Pages>
  <Words>10130</Words>
  <Characters>57741</Characters>
  <Application>Microsoft Office Word</Application>
  <DocSecurity>0</DocSecurity>
  <Lines>481</Lines>
  <Paragraphs>135</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CEZ</vt:lpstr>
      <vt:lpstr>CEZ</vt:lpstr>
    </vt:vector>
  </TitlesOfParts>
  <Company/>
  <LinksUpToDate>false</LinksUpToDate>
  <CharactersWithSpaces>67736</CharactersWithSpaces>
  <SharedDoc>false</SharedDoc>
  <HLinks>
    <vt:vector size="12" baseType="variant">
      <vt:variant>
        <vt:i4>1441839</vt:i4>
      </vt:variant>
      <vt:variant>
        <vt:i4>9</vt:i4>
      </vt:variant>
      <vt:variant>
        <vt:i4>0</vt:i4>
      </vt:variant>
      <vt:variant>
        <vt:i4>5</vt:i4>
      </vt:variant>
      <vt:variant>
        <vt:lpwstr>http://212.91.171.190/act.aspx?ID=1&amp;IDNA=7F4AB933&amp;IDSTR=0&amp;FIND=_2885743</vt:lpwstr>
      </vt:variant>
      <vt:variant>
        <vt:lpwstr/>
      </vt:variant>
      <vt:variant>
        <vt:i4>1441839</vt:i4>
      </vt:variant>
      <vt:variant>
        <vt:i4>6</vt:i4>
      </vt:variant>
      <vt:variant>
        <vt:i4>0</vt:i4>
      </vt:variant>
      <vt:variant>
        <vt:i4>5</vt:i4>
      </vt:variant>
      <vt:variant>
        <vt:lpwstr>http://212.91.171.190/act.aspx?ID=1&amp;IDNA=7F4AB933&amp;IDSTR=0&amp;FIND=_2885742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CEZ</dc:title>
  <dc:creator>Евгени Великов Станчев</dc:creator>
  <cp:lastModifiedBy>Евгени Великов Станчев</cp:lastModifiedBy>
  <cp:revision>25</cp:revision>
  <cp:lastPrinted>2015-06-16T08:12:00Z</cp:lastPrinted>
  <dcterms:created xsi:type="dcterms:W3CDTF">2015-06-16T08:05:00Z</dcterms:created>
  <dcterms:modified xsi:type="dcterms:W3CDTF">2015-08-03T10:35:00Z</dcterms:modified>
</cp:coreProperties>
</file>