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25BC" w14:textId="77777777" w:rsidR="00985BD0" w:rsidRPr="0088610C" w:rsidRDefault="00AB503F" w:rsidP="00985BD0">
      <w:pPr>
        <w:pStyle w:val="Kop1"/>
        <w:rPr>
          <w:color w:val="339933"/>
        </w:rPr>
      </w:pPr>
      <w:r>
        <w:rPr>
          <w:color w:val="339933"/>
        </w:rPr>
        <w:t>Projectleider Oracle EBS upgrade</w:t>
      </w:r>
    </w:p>
    <w:p w14:paraId="3BB96860" w14:textId="77777777" w:rsidR="00985BD0" w:rsidRDefault="00985BD0" w:rsidP="00985BD0"/>
    <w:p w14:paraId="52E604DD"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AB503F" w14:paraId="25C7EB95" w14:textId="77777777" w:rsidTr="001C6FAE">
        <w:tc>
          <w:tcPr>
            <w:tcW w:w="3086" w:type="dxa"/>
          </w:tcPr>
          <w:p w14:paraId="5D5571E4" w14:textId="77777777" w:rsidR="00BB5ABD" w:rsidRPr="00AB503F" w:rsidRDefault="00BB5ABD" w:rsidP="00D24F8E">
            <w:pPr>
              <w:rPr>
                <w:b/>
              </w:rPr>
            </w:pPr>
            <w:r w:rsidRPr="00AB503F">
              <w:rPr>
                <w:b/>
              </w:rPr>
              <w:t>Werklocatie:</w:t>
            </w:r>
          </w:p>
        </w:tc>
        <w:tc>
          <w:tcPr>
            <w:tcW w:w="5295" w:type="dxa"/>
          </w:tcPr>
          <w:p w14:paraId="31FF2F57" w14:textId="77777777" w:rsidR="00BB5ABD" w:rsidRPr="00AB503F" w:rsidRDefault="00AB503F" w:rsidP="00D24F8E">
            <w:r w:rsidRPr="00AB503F">
              <w:t>Librijesteeg 4 te Rotterdam</w:t>
            </w:r>
          </w:p>
        </w:tc>
      </w:tr>
      <w:tr w:rsidR="00BB5ABD" w:rsidRPr="00AB503F" w14:paraId="655AAE6D" w14:textId="77777777" w:rsidTr="001C6FAE">
        <w:tc>
          <w:tcPr>
            <w:tcW w:w="3086" w:type="dxa"/>
          </w:tcPr>
          <w:p w14:paraId="01A577D8" w14:textId="77777777" w:rsidR="00BB5ABD" w:rsidRPr="00AB503F" w:rsidRDefault="00BB5ABD" w:rsidP="00D24F8E">
            <w:pPr>
              <w:rPr>
                <w:b/>
              </w:rPr>
            </w:pPr>
            <w:r w:rsidRPr="00AB503F">
              <w:rPr>
                <w:b/>
              </w:rPr>
              <w:t>Startdatum:</w:t>
            </w:r>
          </w:p>
        </w:tc>
        <w:tc>
          <w:tcPr>
            <w:tcW w:w="5295" w:type="dxa"/>
          </w:tcPr>
          <w:p w14:paraId="43F33C3C" w14:textId="1FF4BFD3" w:rsidR="00BB5ABD" w:rsidRPr="00AB503F" w:rsidRDefault="0012475D" w:rsidP="00D24F8E">
            <w:r>
              <w:t>Z.s.m., naar verwachting</w:t>
            </w:r>
            <w:r w:rsidR="00D44A63">
              <w:t xml:space="preserve"> begin/medio juni</w:t>
            </w:r>
          </w:p>
        </w:tc>
      </w:tr>
      <w:tr w:rsidR="00BB5ABD" w:rsidRPr="00AB503F" w14:paraId="67252C40" w14:textId="77777777" w:rsidTr="001C6FAE">
        <w:tc>
          <w:tcPr>
            <w:tcW w:w="3086" w:type="dxa"/>
          </w:tcPr>
          <w:p w14:paraId="62E26EBA" w14:textId="77777777" w:rsidR="00BB5ABD" w:rsidRPr="00AB503F" w:rsidRDefault="00BB5ABD" w:rsidP="00D24F8E">
            <w:pPr>
              <w:rPr>
                <w:b/>
              </w:rPr>
            </w:pPr>
            <w:r w:rsidRPr="00AB503F">
              <w:rPr>
                <w:b/>
              </w:rPr>
              <w:t>Aantal medewerkers:</w:t>
            </w:r>
          </w:p>
        </w:tc>
        <w:tc>
          <w:tcPr>
            <w:tcW w:w="5295" w:type="dxa"/>
          </w:tcPr>
          <w:p w14:paraId="23BEBB53" w14:textId="77777777" w:rsidR="00BB5ABD" w:rsidRPr="00AB503F" w:rsidRDefault="00AB503F" w:rsidP="00D24F8E">
            <w:r w:rsidRPr="00AB503F">
              <w:t>1</w:t>
            </w:r>
          </w:p>
        </w:tc>
      </w:tr>
      <w:tr w:rsidR="00BB5ABD" w:rsidRPr="00AB503F" w14:paraId="1F1A8618" w14:textId="77777777" w:rsidTr="001C6FAE">
        <w:tc>
          <w:tcPr>
            <w:tcW w:w="3086" w:type="dxa"/>
          </w:tcPr>
          <w:p w14:paraId="181F8FEF" w14:textId="77777777" w:rsidR="00BB5ABD" w:rsidRPr="00AB503F" w:rsidRDefault="00BB5ABD" w:rsidP="00D24F8E">
            <w:pPr>
              <w:rPr>
                <w:b/>
              </w:rPr>
            </w:pPr>
            <w:r w:rsidRPr="00AB503F">
              <w:rPr>
                <w:b/>
              </w:rPr>
              <w:t>Uren per week:</w:t>
            </w:r>
          </w:p>
        </w:tc>
        <w:tc>
          <w:tcPr>
            <w:tcW w:w="5295" w:type="dxa"/>
          </w:tcPr>
          <w:p w14:paraId="0DE180E5" w14:textId="77777777" w:rsidR="00BB5ABD" w:rsidRPr="008A3581" w:rsidRDefault="00AB503F" w:rsidP="00D24F8E">
            <w:pPr>
              <w:rPr>
                <w:bCs/>
              </w:rPr>
            </w:pPr>
            <w:r w:rsidRPr="008A3581">
              <w:rPr>
                <w:bCs/>
              </w:rPr>
              <w:t>32</w:t>
            </w:r>
          </w:p>
        </w:tc>
      </w:tr>
      <w:tr w:rsidR="00BB5ABD" w:rsidRPr="00AB503F" w14:paraId="44F25ECB" w14:textId="77777777" w:rsidTr="001C6FAE">
        <w:tc>
          <w:tcPr>
            <w:tcW w:w="3086" w:type="dxa"/>
          </w:tcPr>
          <w:p w14:paraId="57970356" w14:textId="77777777" w:rsidR="00BB5ABD" w:rsidRPr="00AB503F" w:rsidRDefault="00BB5ABD" w:rsidP="00D24F8E">
            <w:pPr>
              <w:rPr>
                <w:b/>
              </w:rPr>
            </w:pPr>
            <w:r w:rsidRPr="00AB503F">
              <w:rPr>
                <w:b/>
              </w:rPr>
              <w:t>Duur opdracht:</w:t>
            </w:r>
          </w:p>
        </w:tc>
        <w:tc>
          <w:tcPr>
            <w:tcW w:w="5295" w:type="dxa"/>
          </w:tcPr>
          <w:p w14:paraId="5767D20F" w14:textId="6B539A45" w:rsidR="00BB5ABD" w:rsidRPr="00AB503F" w:rsidRDefault="00AB503F" w:rsidP="00D24F8E">
            <w:r w:rsidRPr="00AB503F">
              <w:t>12</w:t>
            </w:r>
            <w:r w:rsidR="001A39B5">
              <w:t xml:space="preserve"> maanden</w:t>
            </w:r>
            <w:bookmarkStart w:id="0" w:name="_GoBack"/>
            <w:bookmarkEnd w:id="0"/>
          </w:p>
        </w:tc>
      </w:tr>
      <w:tr w:rsidR="00BB5ABD" w:rsidRPr="00AB503F" w14:paraId="14962FE2" w14:textId="77777777" w:rsidTr="001C6FAE">
        <w:tc>
          <w:tcPr>
            <w:tcW w:w="3086" w:type="dxa"/>
          </w:tcPr>
          <w:p w14:paraId="212B6751" w14:textId="77777777" w:rsidR="00BB5ABD" w:rsidRPr="00AB503F" w:rsidRDefault="00BB5ABD" w:rsidP="00D24F8E">
            <w:pPr>
              <w:rPr>
                <w:b/>
              </w:rPr>
            </w:pPr>
            <w:r w:rsidRPr="00AB503F">
              <w:rPr>
                <w:b/>
              </w:rPr>
              <w:t>Verlengingsopties:</w:t>
            </w:r>
          </w:p>
        </w:tc>
        <w:tc>
          <w:tcPr>
            <w:tcW w:w="5295" w:type="dxa"/>
          </w:tcPr>
          <w:p w14:paraId="1927528A" w14:textId="77777777" w:rsidR="00BB5ABD" w:rsidRPr="00AB503F" w:rsidRDefault="00AB503F" w:rsidP="00D24F8E">
            <w:r w:rsidRPr="00AB503F">
              <w:t>1 x 6 maanden</w:t>
            </w:r>
          </w:p>
        </w:tc>
      </w:tr>
      <w:tr w:rsidR="00BB5ABD" w:rsidRPr="00AB503F" w14:paraId="0CBFD135" w14:textId="77777777" w:rsidTr="001C6FAE">
        <w:tc>
          <w:tcPr>
            <w:tcW w:w="3086" w:type="dxa"/>
          </w:tcPr>
          <w:p w14:paraId="60B7A9F8" w14:textId="77777777" w:rsidR="00BB5ABD" w:rsidRPr="00AB503F" w:rsidRDefault="00BB5ABD" w:rsidP="00D24F8E">
            <w:pPr>
              <w:rPr>
                <w:b/>
              </w:rPr>
            </w:pPr>
            <w:r w:rsidRPr="00AB503F">
              <w:rPr>
                <w:b/>
              </w:rPr>
              <w:t>FSK:</w:t>
            </w:r>
          </w:p>
        </w:tc>
        <w:tc>
          <w:tcPr>
            <w:tcW w:w="5295" w:type="dxa"/>
          </w:tcPr>
          <w:p w14:paraId="01008A21" w14:textId="77777777" w:rsidR="00BB5ABD" w:rsidRPr="00AB503F" w:rsidRDefault="00AB503F" w:rsidP="00D24F8E">
            <w:r w:rsidRPr="00AB503F">
              <w:t>12</w:t>
            </w:r>
          </w:p>
        </w:tc>
      </w:tr>
      <w:tr w:rsidR="00BB5ABD" w:rsidRPr="00AB503F" w14:paraId="13500F79" w14:textId="77777777" w:rsidTr="001C6FAE">
        <w:tc>
          <w:tcPr>
            <w:tcW w:w="3086" w:type="dxa"/>
          </w:tcPr>
          <w:p w14:paraId="35C9A118" w14:textId="77777777" w:rsidR="00BB5ABD" w:rsidRPr="00AB503F" w:rsidRDefault="00BB5ABD" w:rsidP="00D24F8E">
            <w:pPr>
              <w:rPr>
                <w:b/>
              </w:rPr>
            </w:pPr>
            <w:r w:rsidRPr="00AB503F">
              <w:rPr>
                <w:b/>
              </w:rPr>
              <w:t>Tariefrange:</w:t>
            </w:r>
          </w:p>
        </w:tc>
        <w:tc>
          <w:tcPr>
            <w:tcW w:w="5295" w:type="dxa"/>
          </w:tcPr>
          <w:p w14:paraId="1335D599" w14:textId="50CFFA90" w:rsidR="00BB5ABD" w:rsidRPr="00AB503F" w:rsidRDefault="00AB503F" w:rsidP="00D24F8E">
            <w:r w:rsidRPr="0012475D">
              <w:t>€</w:t>
            </w:r>
            <w:r w:rsidR="0012475D">
              <w:t xml:space="preserve">95 - </w:t>
            </w:r>
            <w:r w:rsidR="0012475D" w:rsidRPr="0012475D">
              <w:t>€</w:t>
            </w:r>
            <w:r w:rsidR="0012475D">
              <w:t>1</w:t>
            </w:r>
            <w:r w:rsidRPr="0012475D">
              <w:t>00</w:t>
            </w:r>
            <w:r w:rsidR="0012475D">
              <w:t xml:space="preserve"> </w:t>
            </w:r>
          </w:p>
        </w:tc>
      </w:tr>
      <w:tr w:rsidR="00BB5ABD" w:rsidRPr="00AB503F" w14:paraId="6D121230" w14:textId="77777777" w:rsidTr="001C6FAE">
        <w:tc>
          <w:tcPr>
            <w:tcW w:w="3086" w:type="dxa"/>
          </w:tcPr>
          <w:p w14:paraId="016E53FA" w14:textId="77777777" w:rsidR="00BB5ABD" w:rsidRPr="00AB503F" w:rsidRDefault="00BB5ABD" w:rsidP="00D24F8E">
            <w:pPr>
              <w:rPr>
                <w:b/>
              </w:rPr>
            </w:pPr>
            <w:r w:rsidRPr="00AB503F">
              <w:rPr>
                <w:b/>
              </w:rPr>
              <w:t>Verhouding prijs/kwaliteit:</w:t>
            </w:r>
          </w:p>
        </w:tc>
        <w:tc>
          <w:tcPr>
            <w:tcW w:w="5295" w:type="dxa"/>
          </w:tcPr>
          <w:p w14:paraId="00984816" w14:textId="611FA5C6" w:rsidR="00BB5ABD" w:rsidRPr="00AB503F" w:rsidRDefault="00320DCE" w:rsidP="00D24F8E">
            <w:r>
              <w:t>2</w:t>
            </w:r>
            <w:r w:rsidR="00BB5ABD" w:rsidRPr="00AB503F">
              <w:t xml:space="preserve">0% - </w:t>
            </w:r>
            <w:r>
              <w:t>8</w:t>
            </w:r>
            <w:r w:rsidR="00BB5ABD" w:rsidRPr="00AB503F">
              <w:t>0%</w:t>
            </w:r>
          </w:p>
        </w:tc>
      </w:tr>
      <w:tr w:rsidR="00BB5ABD" w:rsidRPr="00AB503F" w14:paraId="41671D16" w14:textId="77777777" w:rsidTr="001C6FAE">
        <w:tc>
          <w:tcPr>
            <w:tcW w:w="3086" w:type="dxa"/>
          </w:tcPr>
          <w:p w14:paraId="6950A87E" w14:textId="77777777" w:rsidR="00BB5ABD" w:rsidRPr="00AB503F" w:rsidRDefault="00BB5ABD" w:rsidP="00D24F8E">
            <w:pPr>
              <w:rPr>
                <w:b/>
              </w:rPr>
            </w:pPr>
            <w:r w:rsidRPr="00AB503F">
              <w:rPr>
                <w:b/>
              </w:rPr>
              <w:t>Afwijkende werktijden:</w:t>
            </w:r>
          </w:p>
        </w:tc>
        <w:tc>
          <w:tcPr>
            <w:tcW w:w="5295" w:type="dxa"/>
          </w:tcPr>
          <w:p w14:paraId="565CCE67" w14:textId="40379853" w:rsidR="00BB5ABD" w:rsidRPr="00AB503F" w:rsidRDefault="00AB503F" w:rsidP="00D24F8E">
            <w:pPr>
              <w:rPr>
                <w:b/>
              </w:rPr>
            </w:pPr>
            <w:r w:rsidRPr="00AB503F">
              <w:t>Avonduren en/of weekenden is mogelijk i.v.m. operationeel blijven van het systeem tijdens kantooruren</w:t>
            </w:r>
            <w:r w:rsidR="0012475D">
              <w:t>, circa 1 keer per maand.</w:t>
            </w:r>
          </w:p>
        </w:tc>
      </w:tr>
    </w:tbl>
    <w:p w14:paraId="3F969512" w14:textId="6C06E59F" w:rsidR="00BB5ABD" w:rsidRPr="00BB5ABD" w:rsidRDefault="00BB5ABD" w:rsidP="00BB5ABD"/>
    <w:p w14:paraId="0EE19FD2" w14:textId="77777777" w:rsidR="00985BD0" w:rsidRDefault="00E26C9F" w:rsidP="00E26C9F">
      <w:pPr>
        <w:pStyle w:val="Kop2"/>
      </w:pPr>
      <w:r>
        <w:t>Jouw</w:t>
      </w:r>
      <w:r w:rsidR="00AB503F">
        <w:t xml:space="preserve"> </w:t>
      </w:r>
      <w:r>
        <w:t>opdracht</w:t>
      </w:r>
    </w:p>
    <w:p w14:paraId="1310FF35" w14:textId="02A96823" w:rsidR="0012475D" w:rsidRDefault="00AB503F" w:rsidP="00AB503F">
      <w:pPr>
        <w:spacing w:line="240" w:lineRule="auto"/>
        <w:rPr>
          <w:rFonts w:eastAsia="Times New Roman"/>
          <w:color w:val="212121"/>
          <w:szCs w:val="20"/>
          <w:lang w:eastAsia="nl-NL"/>
        </w:rPr>
      </w:pPr>
      <w:r>
        <w:rPr>
          <w:rFonts w:eastAsia="Times New Roman"/>
          <w:color w:val="212121"/>
          <w:szCs w:val="20"/>
          <w:lang w:eastAsia="nl-NL"/>
        </w:rPr>
        <w:t xml:space="preserve">De </w:t>
      </w:r>
      <w:r w:rsidR="00D44A63">
        <w:rPr>
          <w:rFonts w:eastAsia="Times New Roman"/>
          <w:color w:val="212121"/>
          <w:szCs w:val="20"/>
          <w:lang w:eastAsia="nl-NL"/>
        </w:rPr>
        <w:t>bedrijfsvoeringsprocessen</w:t>
      </w:r>
      <w:r>
        <w:rPr>
          <w:rFonts w:eastAsia="Times New Roman"/>
          <w:color w:val="212121"/>
          <w:szCs w:val="20"/>
          <w:lang w:eastAsia="nl-NL"/>
        </w:rPr>
        <w:t xml:space="preserve"> voor de gemeentelijke belastingen van de gemeente Rotterdam worden ondersteund door het systeem ONS. </w:t>
      </w:r>
      <w:r w:rsidR="004324A8">
        <w:rPr>
          <w:rFonts w:eastAsia="Times New Roman"/>
          <w:color w:val="212121"/>
          <w:szCs w:val="20"/>
          <w:lang w:eastAsia="nl-NL"/>
        </w:rPr>
        <w:t xml:space="preserve">Het onderhoud aan het systeem vindt plaats door de afdeling Proces, Data en Innovatie (PDI). </w:t>
      </w:r>
      <w:r>
        <w:rPr>
          <w:rFonts w:eastAsia="Times New Roman"/>
          <w:color w:val="212121"/>
          <w:szCs w:val="20"/>
          <w:lang w:eastAsia="nl-NL"/>
        </w:rPr>
        <w:t>Dit systeem is gebaseerd op de eBusiness Suite van Oracle. Momenteel werken wij met Oracle eBS versie 12.1.3.</w:t>
      </w:r>
    </w:p>
    <w:p w14:paraId="0554F255" w14:textId="77777777" w:rsidR="0012475D" w:rsidRDefault="0012475D" w:rsidP="00AB503F">
      <w:pPr>
        <w:spacing w:line="240" w:lineRule="auto"/>
        <w:rPr>
          <w:rFonts w:eastAsia="Times New Roman"/>
          <w:color w:val="212121"/>
          <w:szCs w:val="20"/>
          <w:lang w:eastAsia="nl-NL"/>
        </w:rPr>
      </w:pPr>
    </w:p>
    <w:p w14:paraId="6A9C6CD2" w14:textId="35D16D55" w:rsidR="00985BD0" w:rsidRDefault="007E3499" w:rsidP="00AB503F">
      <w:pPr>
        <w:spacing w:line="240" w:lineRule="auto"/>
        <w:rPr>
          <w:rFonts w:eastAsia="Times New Roman"/>
          <w:color w:val="212121"/>
          <w:szCs w:val="20"/>
          <w:lang w:eastAsia="nl-NL"/>
        </w:rPr>
      </w:pPr>
      <w:r>
        <w:rPr>
          <w:rFonts w:eastAsia="Times New Roman"/>
          <w:color w:val="212121"/>
          <w:szCs w:val="20"/>
          <w:lang w:eastAsia="nl-NL"/>
        </w:rPr>
        <w:t xml:space="preserve">Om een </w:t>
      </w:r>
      <w:r w:rsidR="00D44A63">
        <w:rPr>
          <w:rFonts w:eastAsia="Times New Roman"/>
          <w:color w:val="212121"/>
          <w:szCs w:val="20"/>
          <w:lang w:eastAsia="nl-NL"/>
        </w:rPr>
        <w:t>toekomst vast</w:t>
      </w:r>
      <w:r>
        <w:rPr>
          <w:rFonts w:eastAsia="Times New Roman"/>
          <w:color w:val="212121"/>
          <w:szCs w:val="20"/>
          <w:lang w:eastAsia="nl-NL"/>
        </w:rPr>
        <w:t xml:space="preserve"> systeem te waarborgen is d</w:t>
      </w:r>
      <w:r w:rsidR="00AB503F">
        <w:rPr>
          <w:rFonts w:eastAsia="Times New Roman"/>
          <w:color w:val="212121"/>
          <w:szCs w:val="20"/>
          <w:lang w:eastAsia="nl-NL"/>
        </w:rPr>
        <w:t xml:space="preserve">e gemeente is bezig met de upgrade naar Oracle eBS versie 12.2. </w:t>
      </w:r>
      <w:r>
        <w:rPr>
          <w:rFonts w:eastAsia="Times New Roman"/>
          <w:color w:val="212121"/>
          <w:szCs w:val="20"/>
          <w:lang w:eastAsia="nl-NL"/>
        </w:rPr>
        <w:t>Hiervoor zullen alle maatwerkcomponenten</w:t>
      </w:r>
      <w:r w:rsidR="00675BF1">
        <w:rPr>
          <w:rFonts w:eastAsia="Times New Roman"/>
          <w:color w:val="212121"/>
          <w:szCs w:val="20"/>
          <w:lang w:eastAsia="nl-NL"/>
        </w:rPr>
        <w:t xml:space="preserve"> binnen het systeem</w:t>
      </w:r>
      <w:r>
        <w:rPr>
          <w:rFonts w:eastAsia="Times New Roman"/>
          <w:color w:val="212121"/>
          <w:szCs w:val="20"/>
          <w:lang w:eastAsia="nl-NL"/>
        </w:rPr>
        <w:t xml:space="preserve"> gecontroleerd, herzien en getest moeten worden. </w:t>
      </w:r>
      <w:r w:rsidR="00AB503F" w:rsidRPr="00040A77">
        <w:rPr>
          <w:rFonts w:eastAsia="Times New Roman"/>
          <w:color w:val="212121"/>
          <w:szCs w:val="20"/>
          <w:lang w:eastAsia="nl-NL"/>
        </w:rPr>
        <w:t xml:space="preserve">Als </w:t>
      </w:r>
      <w:r w:rsidR="00D44A63">
        <w:rPr>
          <w:rFonts w:eastAsia="Times New Roman"/>
          <w:color w:val="212121"/>
          <w:szCs w:val="20"/>
          <w:lang w:eastAsia="nl-NL"/>
        </w:rPr>
        <w:t>p</w:t>
      </w:r>
      <w:r w:rsidR="00AB503F" w:rsidRPr="00040A77">
        <w:rPr>
          <w:rFonts w:eastAsia="Times New Roman"/>
          <w:color w:val="212121"/>
          <w:szCs w:val="20"/>
          <w:lang w:eastAsia="nl-NL"/>
        </w:rPr>
        <w:t xml:space="preserve">rojectleider ben jij de spin in het web, voor zowel de </w:t>
      </w:r>
      <w:r w:rsidR="00AB503F">
        <w:rPr>
          <w:rFonts w:eastAsia="Times New Roman"/>
          <w:color w:val="212121"/>
          <w:szCs w:val="20"/>
          <w:lang w:eastAsia="nl-NL"/>
        </w:rPr>
        <w:t xml:space="preserve">afdeling </w:t>
      </w:r>
      <w:r w:rsidR="004324A8">
        <w:rPr>
          <w:rFonts w:eastAsia="Times New Roman"/>
          <w:color w:val="212121"/>
          <w:szCs w:val="20"/>
          <w:lang w:eastAsia="nl-NL"/>
        </w:rPr>
        <w:t>PDIICT</w:t>
      </w:r>
      <w:r w:rsidR="00AB503F" w:rsidRPr="00040A77">
        <w:rPr>
          <w:rFonts w:eastAsia="Times New Roman"/>
          <w:color w:val="212121"/>
          <w:szCs w:val="20"/>
          <w:lang w:eastAsia="nl-NL"/>
        </w:rPr>
        <w:t xml:space="preserve"> die je monitort als ook voor alle betrokken professionals</w:t>
      </w:r>
      <w:r w:rsidR="00AB503F">
        <w:rPr>
          <w:rFonts w:eastAsia="Times New Roman"/>
          <w:color w:val="212121"/>
          <w:szCs w:val="20"/>
          <w:lang w:eastAsia="nl-NL"/>
        </w:rPr>
        <w:t xml:space="preserve"> binnen en buiten het concern</w:t>
      </w:r>
      <w:r w:rsidR="00AB503F" w:rsidRPr="00040A77">
        <w:rPr>
          <w:rFonts w:eastAsia="Times New Roman"/>
          <w:color w:val="212121"/>
          <w:szCs w:val="20"/>
          <w:lang w:eastAsia="nl-NL"/>
        </w:rPr>
        <w:t xml:space="preserve">. </w:t>
      </w:r>
    </w:p>
    <w:p w14:paraId="4295BE49" w14:textId="71A18FF6" w:rsidR="00862037" w:rsidRPr="00AB503F" w:rsidRDefault="00862037" w:rsidP="00AB503F">
      <w:pPr>
        <w:spacing w:line="240" w:lineRule="auto"/>
        <w:rPr>
          <w:rFonts w:eastAsia="Times New Roman"/>
          <w:color w:val="212121"/>
          <w:szCs w:val="20"/>
          <w:lang w:eastAsia="nl-NL"/>
        </w:rPr>
      </w:pPr>
    </w:p>
    <w:p w14:paraId="0E07B1CC" w14:textId="77777777" w:rsidR="00AB503F" w:rsidRPr="005F336D" w:rsidRDefault="00E26C9F" w:rsidP="005F336D">
      <w:pPr>
        <w:pStyle w:val="Kop2"/>
      </w:pPr>
      <w:r w:rsidRPr="00E26C9F">
        <w:t>Jouw</w:t>
      </w:r>
      <w:r w:rsidR="00985BD0" w:rsidRPr="00E26C9F">
        <w:t xml:space="preserve"> profiel</w:t>
      </w:r>
      <w:r w:rsidR="00AB503F">
        <w:t xml:space="preserve"> /</w:t>
      </w:r>
      <w:r w:rsidR="005F336D">
        <w:t xml:space="preserve"> e</w:t>
      </w:r>
      <w:r w:rsidR="00985BD0">
        <w:t>isen</w:t>
      </w:r>
      <w:r w:rsidR="00AB503F">
        <w:t xml:space="preserve"> </w:t>
      </w:r>
    </w:p>
    <w:p w14:paraId="583CA790" w14:textId="042A61BD" w:rsidR="00AB503F" w:rsidRDefault="00AB503F" w:rsidP="00AB503F">
      <w:pPr>
        <w:numPr>
          <w:ilvl w:val="0"/>
          <w:numId w:val="1"/>
        </w:numPr>
        <w:autoSpaceDE w:val="0"/>
        <w:autoSpaceDN w:val="0"/>
        <w:adjustRightInd w:val="0"/>
        <w:spacing w:line="240" w:lineRule="auto"/>
        <w:rPr>
          <w:color w:val="000000"/>
          <w:szCs w:val="20"/>
        </w:rPr>
      </w:pPr>
      <w:r>
        <w:rPr>
          <w:color w:val="000000"/>
          <w:szCs w:val="20"/>
        </w:rPr>
        <w:t xml:space="preserve">Je </w:t>
      </w:r>
      <w:r w:rsidR="005F336D">
        <w:rPr>
          <w:color w:val="000000"/>
          <w:szCs w:val="20"/>
        </w:rPr>
        <w:t xml:space="preserve">beschikt over </w:t>
      </w:r>
      <w:r w:rsidR="0012475D">
        <w:rPr>
          <w:color w:val="000000"/>
          <w:szCs w:val="20"/>
        </w:rPr>
        <w:t>minimaal e</w:t>
      </w:r>
      <w:r w:rsidR="005F336D">
        <w:rPr>
          <w:color w:val="000000"/>
          <w:szCs w:val="20"/>
        </w:rPr>
        <w:t xml:space="preserve">en afgeronde hbo-opleiding </w:t>
      </w:r>
    </w:p>
    <w:p w14:paraId="29F531F4" w14:textId="40403986" w:rsidR="00AB503F" w:rsidRDefault="00AB503F" w:rsidP="00AB503F">
      <w:pPr>
        <w:numPr>
          <w:ilvl w:val="0"/>
          <w:numId w:val="1"/>
        </w:numPr>
        <w:autoSpaceDE w:val="0"/>
        <w:autoSpaceDN w:val="0"/>
        <w:adjustRightInd w:val="0"/>
        <w:spacing w:line="240" w:lineRule="auto"/>
        <w:rPr>
          <w:color w:val="000000"/>
          <w:szCs w:val="20"/>
        </w:rPr>
      </w:pPr>
      <w:r w:rsidRPr="0024153C">
        <w:rPr>
          <w:color w:val="000000"/>
          <w:szCs w:val="20"/>
        </w:rPr>
        <w:t>Je hebt minimaal 10 jaar</w:t>
      </w:r>
      <w:r w:rsidR="00D44A63">
        <w:rPr>
          <w:color w:val="000000"/>
          <w:szCs w:val="20"/>
        </w:rPr>
        <w:t xml:space="preserve">, opgedaan in de afgelopen 15 jaar, </w:t>
      </w:r>
      <w:r>
        <w:rPr>
          <w:color w:val="000000"/>
          <w:szCs w:val="20"/>
        </w:rPr>
        <w:t>als</w:t>
      </w:r>
      <w:r w:rsidR="004324A8">
        <w:rPr>
          <w:color w:val="000000"/>
          <w:szCs w:val="20"/>
        </w:rPr>
        <w:t xml:space="preserve"> ICT-</w:t>
      </w:r>
      <w:r>
        <w:rPr>
          <w:color w:val="000000"/>
          <w:szCs w:val="20"/>
        </w:rPr>
        <w:t>Projectleider</w:t>
      </w:r>
      <w:r w:rsidRPr="0024153C">
        <w:rPr>
          <w:color w:val="000000"/>
          <w:szCs w:val="20"/>
        </w:rPr>
        <w:t>.</w:t>
      </w:r>
      <w:r w:rsidR="00675BF1">
        <w:rPr>
          <w:color w:val="000000"/>
          <w:szCs w:val="20"/>
        </w:rPr>
        <w:t xml:space="preserve"> De Projectleider:</w:t>
      </w:r>
    </w:p>
    <w:p w14:paraId="5F803EB9" w14:textId="575F1722" w:rsidR="00862037" w:rsidRDefault="00862037" w:rsidP="00862037">
      <w:pPr>
        <w:numPr>
          <w:ilvl w:val="1"/>
          <w:numId w:val="1"/>
        </w:numPr>
        <w:autoSpaceDE w:val="0"/>
        <w:autoSpaceDN w:val="0"/>
        <w:adjustRightInd w:val="0"/>
        <w:spacing w:line="240" w:lineRule="auto"/>
        <w:rPr>
          <w:color w:val="000000"/>
          <w:szCs w:val="20"/>
        </w:rPr>
      </w:pPr>
      <w:r>
        <w:rPr>
          <w:color w:val="000000"/>
          <w:szCs w:val="20"/>
        </w:rPr>
        <w:t>draagt zorg voor een planning</w:t>
      </w:r>
    </w:p>
    <w:p w14:paraId="13486A08" w14:textId="4DAED2AD" w:rsidR="00862037" w:rsidRDefault="00862037" w:rsidP="00862037">
      <w:pPr>
        <w:numPr>
          <w:ilvl w:val="1"/>
          <w:numId w:val="1"/>
        </w:numPr>
        <w:autoSpaceDE w:val="0"/>
        <w:autoSpaceDN w:val="0"/>
        <w:adjustRightInd w:val="0"/>
        <w:spacing w:line="240" w:lineRule="auto"/>
        <w:rPr>
          <w:color w:val="000000"/>
          <w:szCs w:val="20"/>
        </w:rPr>
      </w:pPr>
      <w:r>
        <w:rPr>
          <w:color w:val="000000"/>
          <w:szCs w:val="20"/>
        </w:rPr>
        <w:t>rapporteert de organisatie periodiek over de voortgang</w:t>
      </w:r>
    </w:p>
    <w:p w14:paraId="61A16A1C" w14:textId="76075B59" w:rsidR="00862037" w:rsidRDefault="00862037" w:rsidP="00862037">
      <w:pPr>
        <w:numPr>
          <w:ilvl w:val="1"/>
          <w:numId w:val="1"/>
        </w:numPr>
        <w:autoSpaceDE w:val="0"/>
        <w:autoSpaceDN w:val="0"/>
        <w:adjustRightInd w:val="0"/>
        <w:spacing w:line="240" w:lineRule="auto"/>
        <w:rPr>
          <w:color w:val="000000"/>
          <w:szCs w:val="20"/>
        </w:rPr>
      </w:pPr>
      <w:r>
        <w:rPr>
          <w:color w:val="000000"/>
          <w:szCs w:val="20"/>
        </w:rPr>
        <w:t>zorgt voor communicatieplan en bewaakt de uitvoering</w:t>
      </w:r>
    </w:p>
    <w:p w14:paraId="6D405723" w14:textId="12D0A7E5" w:rsidR="00862037" w:rsidRDefault="00862037" w:rsidP="00862037">
      <w:pPr>
        <w:numPr>
          <w:ilvl w:val="1"/>
          <w:numId w:val="1"/>
        </w:numPr>
        <w:autoSpaceDE w:val="0"/>
        <w:autoSpaceDN w:val="0"/>
        <w:adjustRightInd w:val="0"/>
        <w:spacing w:line="240" w:lineRule="auto"/>
        <w:rPr>
          <w:color w:val="000000"/>
          <w:szCs w:val="20"/>
        </w:rPr>
      </w:pPr>
      <w:r>
        <w:rPr>
          <w:color w:val="000000"/>
          <w:szCs w:val="20"/>
        </w:rPr>
        <w:t>stuurt een projectteam aan</w:t>
      </w:r>
    </w:p>
    <w:p w14:paraId="69C5C7A4" w14:textId="68466CEE" w:rsidR="00862037" w:rsidRDefault="00862037" w:rsidP="00E15791">
      <w:pPr>
        <w:numPr>
          <w:ilvl w:val="1"/>
          <w:numId w:val="1"/>
        </w:numPr>
        <w:autoSpaceDE w:val="0"/>
        <w:autoSpaceDN w:val="0"/>
        <w:adjustRightInd w:val="0"/>
        <w:spacing w:line="240" w:lineRule="auto"/>
        <w:rPr>
          <w:color w:val="000000"/>
          <w:szCs w:val="20"/>
        </w:rPr>
      </w:pPr>
      <w:r>
        <w:rPr>
          <w:color w:val="000000"/>
          <w:szCs w:val="20"/>
        </w:rPr>
        <w:t>overlegt met stakeholders op verschillende niveaus</w:t>
      </w:r>
    </w:p>
    <w:p w14:paraId="70CDC8EA" w14:textId="1C17627A" w:rsidR="00577CC4" w:rsidRDefault="00577CC4" w:rsidP="00E15791">
      <w:pPr>
        <w:numPr>
          <w:ilvl w:val="1"/>
          <w:numId w:val="1"/>
        </w:numPr>
        <w:autoSpaceDE w:val="0"/>
        <w:autoSpaceDN w:val="0"/>
        <w:adjustRightInd w:val="0"/>
        <w:spacing w:line="240" w:lineRule="auto"/>
        <w:rPr>
          <w:color w:val="000000"/>
          <w:szCs w:val="20"/>
        </w:rPr>
      </w:pPr>
      <w:r>
        <w:rPr>
          <w:color w:val="000000"/>
          <w:szCs w:val="20"/>
        </w:rPr>
        <w:t>adviseert de organisatie bij afwijkingen of wijzigingen</w:t>
      </w:r>
    </w:p>
    <w:p w14:paraId="54A6753E" w14:textId="77777777" w:rsidR="00D44A63" w:rsidRDefault="00D44A63" w:rsidP="00D44A63">
      <w:pPr>
        <w:numPr>
          <w:ilvl w:val="0"/>
          <w:numId w:val="1"/>
        </w:numPr>
        <w:autoSpaceDE w:val="0"/>
        <w:autoSpaceDN w:val="0"/>
        <w:adjustRightInd w:val="0"/>
        <w:spacing w:line="240" w:lineRule="auto"/>
        <w:rPr>
          <w:color w:val="000000"/>
          <w:szCs w:val="20"/>
        </w:rPr>
      </w:pPr>
      <w:r>
        <w:rPr>
          <w:color w:val="000000"/>
          <w:szCs w:val="20"/>
        </w:rPr>
        <w:t>Je hebt ervaring in een soortgelijke functie binnen de overheid</w:t>
      </w:r>
    </w:p>
    <w:p w14:paraId="3E8A3409" w14:textId="10ECA01F" w:rsidR="00AB503F" w:rsidRPr="00D44A63" w:rsidRDefault="00AB503F" w:rsidP="00D44A63">
      <w:pPr>
        <w:autoSpaceDE w:val="0"/>
        <w:autoSpaceDN w:val="0"/>
        <w:adjustRightInd w:val="0"/>
        <w:spacing w:line="240" w:lineRule="auto"/>
        <w:ind w:left="720"/>
        <w:rPr>
          <w:szCs w:val="20"/>
        </w:rPr>
      </w:pPr>
      <w:r w:rsidRPr="00D44A63">
        <w:rPr>
          <w:szCs w:val="20"/>
        </w:rPr>
        <w:t>Je hebt kennis van</w:t>
      </w:r>
      <w:r w:rsidR="00D44A63" w:rsidRPr="00D44A63">
        <w:rPr>
          <w:szCs w:val="20"/>
        </w:rPr>
        <w:t xml:space="preserve"> en ervaring met</w:t>
      </w:r>
      <w:r w:rsidRPr="00D44A63">
        <w:rPr>
          <w:szCs w:val="20"/>
        </w:rPr>
        <w:t xml:space="preserve"> Oracle eBS 12.1.3 en 12.2.8</w:t>
      </w:r>
    </w:p>
    <w:p w14:paraId="766DE479" w14:textId="2C85BCED" w:rsidR="005F336D" w:rsidRDefault="005F336D" w:rsidP="005F336D">
      <w:pPr>
        <w:pStyle w:val="Kop2"/>
      </w:pPr>
      <w:r w:rsidRPr="00E26C9F">
        <w:t>Jouw profiel</w:t>
      </w:r>
      <w:r>
        <w:t xml:space="preserve"> / wensen</w:t>
      </w:r>
    </w:p>
    <w:p w14:paraId="4F77644B" w14:textId="572FEF46" w:rsidR="005F336D" w:rsidRDefault="00E37FD7" w:rsidP="00E37FD7">
      <w:pPr>
        <w:pStyle w:val="Lijstalinea"/>
        <w:numPr>
          <w:ilvl w:val="0"/>
          <w:numId w:val="2"/>
        </w:numPr>
      </w:pPr>
      <w:r>
        <w:t>Je hebt ervaring in een soortgelijke functie binnen een gemeente met meer dan 200.000 inwoners</w:t>
      </w:r>
    </w:p>
    <w:p w14:paraId="1D570125" w14:textId="21A471EA" w:rsidR="00D44A63" w:rsidRPr="00D44A63" w:rsidRDefault="00D44A63" w:rsidP="00D44A63">
      <w:pPr>
        <w:pStyle w:val="Lijstalinea"/>
        <w:numPr>
          <w:ilvl w:val="0"/>
          <w:numId w:val="2"/>
        </w:numPr>
      </w:pPr>
      <w:r>
        <w:t xml:space="preserve">Je hebt ervaring met </w:t>
      </w:r>
      <w:r>
        <w:rPr>
          <w:color w:val="000000"/>
          <w:szCs w:val="20"/>
        </w:rPr>
        <w:t>de upgrade van Oracle eBS 12.1.3 naar versie 12.2</w:t>
      </w:r>
    </w:p>
    <w:p w14:paraId="324F5FFF" w14:textId="77777777" w:rsidR="005F336D" w:rsidRPr="0024153C" w:rsidRDefault="005F336D" w:rsidP="005F336D">
      <w:pPr>
        <w:pStyle w:val="Kop2"/>
      </w:pPr>
      <w:r>
        <w:lastRenderedPageBreak/>
        <w:t xml:space="preserve">Competenties </w:t>
      </w:r>
    </w:p>
    <w:p w14:paraId="2A228FCE" w14:textId="3D64E255" w:rsidR="00AB503F" w:rsidRDefault="00AB503F" w:rsidP="00AB503F">
      <w:pPr>
        <w:numPr>
          <w:ilvl w:val="0"/>
          <w:numId w:val="1"/>
        </w:numPr>
        <w:autoSpaceDE w:val="0"/>
        <w:autoSpaceDN w:val="0"/>
        <w:adjustRightInd w:val="0"/>
        <w:spacing w:line="240" w:lineRule="auto"/>
        <w:rPr>
          <w:color w:val="000000"/>
          <w:szCs w:val="20"/>
        </w:rPr>
      </w:pPr>
      <w:r w:rsidRPr="0024153C">
        <w:rPr>
          <w:color w:val="000000"/>
          <w:szCs w:val="20"/>
        </w:rPr>
        <w:t>Je kunt je zowel mondeling al</w:t>
      </w:r>
      <w:r>
        <w:rPr>
          <w:color w:val="000000"/>
          <w:szCs w:val="20"/>
        </w:rPr>
        <w:t>s schriftelijk goed uitdrukken</w:t>
      </w:r>
    </w:p>
    <w:p w14:paraId="0AF3A755" w14:textId="624BB510" w:rsidR="00AB503F" w:rsidRPr="00FD54C2" w:rsidRDefault="00AB503F" w:rsidP="00AB503F">
      <w:pPr>
        <w:numPr>
          <w:ilvl w:val="0"/>
          <w:numId w:val="1"/>
        </w:numPr>
        <w:autoSpaceDE w:val="0"/>
        <w:autoSpaceDN w:val="0"/>
        <w:adjustRightInd w:val="0"/>
        <w:spacing w:line="240" w:lineRule="auto"/>
        <w:rPr>
          <w:color w:val="000000"/>
          <w:szCs w:val="20"/>
        </w:rPr>
      </w:pPr>
      <w:r w:rsidRPr="0024153C">
        <w:rPr>
          <w:color w:val="000000"/>
          <w:szCs w:val="20"/>
        </w:rPr>
        <w:t xml:space="preserve">Je bent </w:t>
      </w:r>
      <w:r>
        <w:rPr>
          <w:color w:val="000000"/>
          <w:szCs w:val="20"/>
        </w:rPr>
        <w:t>analytisch en communicatief</w:t>
      </w:r>
    </w:p>
    <w:p w14:paraId="40672505" w14:textId="7B85218C" w:rsidR="00AB503F" w:rsidRDefault="00AB503F" w:rsidP="00AB503F">
      <w:pPr>
        <w:numPr>
          <w:ilvl w:val="0"/>
          <w:numId w:val="1"/>
        </w:numPr>
        <w:autoSpaceDE w:val="0"/>
        <w:autoSpaceDN w:val="0"/>
        <w:adjustRightInd w:val="0"/>
        <w:spacing w:line="240" w:lineRule="auto"/>
        <w:rPr>
          <w:color w:val="000000"/>
          <w:szCs w:val="20"/>
        </w:rPr>
      </w:pPr>
      <w:r w:rsidRPr="0024153C">
        <w:rPr>
          <w:color w:val="000000"/>
          <w:szCs w:val="20"/>
        </w:rPr>
        <w:t xml:space="preserve">Je bent flexibel en kunt </w:t>
      </w:r>
      <w:r>
        <w:rPr>
          <w:color w:val="000000"/>
          <w:szCs w:val="20"/>
        </w:rPr>
        <w:t>goed samenwerken</w:t>
      </w:r>
    </w:p>
    <w:p w14:paraId="548A7BD5" w14:textId="77777777" w:rsidR="00E15791" w:rsidRDefault="007E3499" w:rsidP="0012475D">
      <w:pPr>
        <w:numPr>
          <w:ilvl w:val="0"/>
          <w:numId w:val="1"/>
        </w:numPr>
        <w:autoSpaceDE w:val="0"/>
        <w:autoSpaceDN w:val="0"/>
        <w:adjustRightInd w:val="0"/>
        <w:spacing w:line="240" w:lineRule="auto"/>
        <w:rPr>
          <w:color w:val="000000"/>
          <w:szCs w:val="20"/>
        </w:rPr>
      </w:pPr>
      <w:r>
        <w:rPr>
          <w:color w:val="000000"/>
          <w:szCs w:val="20"/>
        </w:rPr>
        <w:t>Je bent resultaatgericht</w:t>
      </w:r>
    </w:p>
    <w:p w14:paraId="2AFD4533" w14:textId="51F62300" w:rsidR="0012475D" w:rsidRPr="00E15791" w:rsidRDefault="00AB503F" w:rsidP="0012475D">
      <w:pPr>
        <w:numPr>
          <w:ilvl w:val="0"/>
          <w:numId w:val="1"/>
        </w:numPr>
        <w:autoSpaceDE w:val="0"/>
        <w:autoSpaceDN w:val="0"/>
        <w:adjustRightInd w:val="0"/>
        <w:spacing w:line="240" w:lineRule="auto"/>
        <w:rPr>
          <w:color w:val="000000"/>
          <w:szCs w:val="20"/>
        </w:rPr>
      </w:pPr>
      <w:r w:rsidRPr="00E15791">
        <w:rPr>
          <w:color w:val="000000"/>
          <w:szCs w:val="20"/>
        </w:rPr>
        <w:t>Je neemt initiatief</w:t>
      </w:r>
      <w:r w:rsidR="00675BF1" w:rsidRPr="00E15791">
        <w:rPr>
          <w:color w:val="000000"/>
          <w:szCs w:val="20"/>
        </w:rPr>
        <w:t xml:space="preserve">, bent </w:t>
      </w:r>
      <w:r w:rsidR="00D44A63" w:rsidRPr="00E15791">
        <w:rPr>
          <w:color w:val="000000"/>
          <w:szCs w:val="20"/>
        </w:rPr>
        <w:t>proactief</w:t>
      </w:r>
      <w:r w:rsidRPr="00E15791">
        <w:rPr>
          <w:color w:val="000000"/>
          <w:szCs w:val="20"/>
        </w:rPr>
        <w:t xml:space="preserve"> en toont een grote mate van zelfstandigheid</w:t>
      </w:r>
    </w:p>
    <w:p w14:paraId="475B9238" w14:textId="77777777" w:rsidR="00985BD0" w:rsidRDefault="00985BD0" w:rsidP="00E26C9F">
      <w:pPr>
        <w:pStyle w:val="Kop2"/>
      </w:pPr>
      <w:r>
        <w:t>De afdeling</w:t>
      </w:r>
    </w:p>
    <w:p w14:paraId="286FC798" w14:textId="3E5C2D78" w:rsidR="00985BD0" w:rsidRPr="00D44A63" w:rsidRDefault="00AB503F" w:rsidP="00985BD0">
      <w:pPr>
        <w:rPr>
          <w:b/>
          <w:szCs w:val="20"/>
        </w:rPr>
      </w:pPr>
      <w:r>
        <w:rPr>
          <w:szCs w:val="20"/>
        </w:rPr>
        <w:t>De afdeling Proces, Data &amp; Innovatie</w:t>
      </w:r>
      <w:r w:rsidRPr="006A7862">
        <w:rPr>
          <w:szCs w:val="20"/>
        </w:rPr>
        <w:t xml:space="preserve"> </w:t>
      </w:r>
      <w:r>
        <w:rPr>
          <w:szCs w:val="20"/>
        </w:rPr>
        <w:t xml:space="preserve">(PDI) </w:t>
      </w:r>
      <w:r w:rsidRPr="006A7862">
        <w:rPr>
          <w:lang w:eastAsia="nl-NL"/>
        </w:rPr>
        <w:t xml:space="preserve">zorgt voor </w:t>
      </w:r>
      <w:r w:rsidRPr="00714671">
        <w:rPr>
          <w:lang w:eastAsia="nl-NL"/>
        </w:rPr>
        <w:t xml:space="preserve">verbindingen met iedereen die een bijdrage aan kan leveren </w:t>
      </w:r>
      <w:r w:rsidRPr="006A7862">
        <w:rPr>
          <w:lang w:eastAsia="nl-NL"/>
        </w:rPr>
        <w:t xml:space="preserve">aan </w:t>
      </w:r>
      <w:r w:rsidRPr="00714671">
        <w:rPr>
          <w:lang w:eastAsia="nl-NL"/>
        </w:rPr>
        <w:t xml:space="preserve">brede concern ontwikkelingen op het gebied van ICT, </w:t>
      </w:r>
      <w:r>
        <w:rPr>
          <w:lang w:eastAsia="nl-NL"/>
        </w:rPr>
        <w:t xml:space="preserve">proces, </w:t>
      </w:r>
      <w:r w:rsidRPr="00714671">
        <w:rPr>
          <w:lang w:eastAsia="nl-NL"/>
        </w:rPr>
        <w:t>data en innovatie</w:t>
      </w:r>
      <w:r w:rsidRPr="006A7862">
        <w:rPr>
          <w:lang w:eastAsia="nl-NL"/>
        </w:rPr>
        <w:t xml:space="preserve">. </w:t>
      </w:r>
      <w:r>
        <w:rPr>
          <w:lang w:eastAsia="nl-NL"/>
        </w:rPr>
        <w:t>De afdeling bestaat uit de teams</w:t>
      </w:r>
      <w:r w:rsidRPr="006A7862">
        <w:rPr>
          <w:lang w:eastAsia="nl-NL"/>
        </w:rPr>
        <w:t xml:space="preserve"> Strategisch Advies</w:t>
      </w:r>
      <w:r>
        <w:rPr>
          <w:lang w:eastAsia="nl-NL"/>
        </w:rPr>
        <w:t xml:space="preserve"> &amp; </w:t>
      </w:r>
      <w:r w:rsidRPr="006A7862">
        <w:rPr>
          <w:lang w:eastAsia="nl-NL"/>
        </w:rPr>
        <w:t>ICT en</w:t>
      </w:r>
      <w:r w:rsidRPr="006A7862">
        <w:rPr>
          <w:szCs w:val="20"/>
        </w:rPr>
        <w:t xml:space="preserve"> Functioneel Beheer</w:t>
      </w:r>
      <w:r>
        <w:rPr>
          <w:szCs w:val="20"/>
        </w:rPr>
        <w:t>.</w:t>
      </w:r>
    </w:p>
    <w:p w14:paraId="6348D32E" w14:textId="77777777" w:rsidR="00985BD0" w:rsidRPr="00985BD0" w:rsidRDefault="00985BD0" w:rsidP="00E26C9F">
      <w:pPr>
        <w:pStyle w:val="Kop2"/>
      </w:pPr>
      <w:r>
        <w:t>Onze organisatie</w:t>
      </w:r>
    </w:p>
    <w:p w14:paraId="7BDA780E" w14:textId="77777777" w:rsidR="00AB503F" w:rsidRPr="006A7862" w:rsidRDefault="00AB503F" w:rsidP="00AB503F">
      <w:pPr>
        <w:spacing w:line="240" w:lineRule="auto"/>
        <w:rPr>
          <w:rFonts w:eastAsia="Times New Roman"/>
          <w:color w:val="212121"/>
          <w:szCs w:val="20"/>
          <w:lang w:eastAsia="nl-NL"/>
        </w:rPr>
      </w:pPr>
      <w:r w:rsidRPr="006A7862">
        <w:rPr>
          <w:rFonts w:eastAsia="Times New Roman"/>
          <w:color w:val="212121"/>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w:t>
      </w:r>
    </w:p>
    <w:p w14:paraId="073CA3F4" w14:textId="77777777" w:rsidR="00AB503F" w:rsidRDefault="00AB503F" w:rsidP="00AB503F"/>
    <w:p w14:paraId="3C6A8CA6" w14:textId="77777777" w:rsidR="00397E10" w:rsidRPr="00AB503F" w:rsidRDefault="00AB503F" w:rsidP="00AB503F">
      <w:pPr>
        <w:spacing w:line="240" w:lineRule="auto"/>
        <w:rPr>
          <w:rFonts w:eastAsia="Times New Roman"/>
          <w:color w:val="212121"/>
          <w:szCs w:val="20"/>
          <w:lang w:eastAsia="nl-NL"/>
        </w:rPr>
      </w:pPr>
      <w:r w:rsidRPr="006A7862">
        <w:rPr>
          <w:rFonts w:eastAsia="Times New Roman"/>
          <w:color w:val="212121"/>
          <w:szCs w:val="20"/>
          <w:lang w:eastAsia="nl-NL"/>
        </w:rPr>
        <w:t xml:space="preserve">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w:t>
      </w:r>
      <w:r>
        <w:rPr>
          <w:rFonts w:eastAsia="Times New Roman"/>
          <w:color w:val="212121"/>
          <w:szCs w:val="20"/>
          <w:lang w:eastAsia="nl-NL"/>
        </w:rPr>
        <w:t xml:space="preserve">Zo zijn wij van het zo makkelijk mogelijk maken van het </w:t>
      </w:r>
      <w:r w:rsidRPr="006A7862">
        <w:rPr>
          <w:rFonts w:eastAsia="Times New Roman"/>
          <w:color w:val="212121"/>
          <w:szCs w:val="20"/>
          <w:lang w:eastAsia="nl-NL"/>
        </w:rPr>
        <w:t xml:space="preserve">inzien van historische boeken in het archief, het innen van belastingen </w:t>
      </w:r>
      <w:r>
        <w:rPr>
          <w:rFonts w:eastAsia="Times New Roman"/>
          <w:color w:val="212121"/>
          <w:szCs w:val="20"/>
          <w:lang w:eastAsia="nl-NL"/>
        </w:rPr>
        <w:t xml:space="preserve">en de </w:t>
      </w:r>
      <w:r w:rsidRPr="006A7862">
        <w:rPr>
          <w:rFonts w:eastAsia="Times New Roman"/>
          <w:color w:val="212121"/>
          <w:szCs w:val="20"/>
          <w:lang w:eastAsia="nl-NL"/>
        </w:rPr>
        <w:t>levering van burgerzakenproducten.</w:t>
      </w:r>
    </w:p>
    <w:p w14:paraId="5EA2A14E" w14:textId="77777777" w:rsidR="001C6FAE" w:rsidRDefault="001C6FAE" w:rsidP="001C6FAE">
      <w:pPr>
        <w:pStyle w:val="Kop2"/>
      </w:pPr>
      <w:r>
        <w:t>De procedure</w:t>
      </w:r>
    </w:p>
    <w:p w14:paraId="201327D9" w14:textId="77777777" w:rsidR="00397E10" w:rsidRDefault="00AB503F" w:rsidP="00985BD0">
      <w:r>
        <w:t>Een gesprek maakt deel uit van de procedure.</w:t>
      </w:r>
    </w:p>
    <w:sectPr w:rsidR="00397E10"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5AD1" w14:textId="77777777" w:rsidR="00DC54E5" w:rsidRDefault="00DC54E5" w:rsidP="00985BD0">
      <w:pPr>
        <w:spacing w:line="240" w:lineRule="auto"/>
      </w:pPr>
      <w:r>
        <w:separator/>
      </w:r>
    </w:p>
  </w:endnote>
  <w:endnote w:type="continuationSeparator" w:id="0">
    <w:p w14:paraId="50BB3A8A" w14:textId="77777777" w:rsidR="00DC54E5" w:rsidRDefault="00DC54E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76EA" w14:textId="77777777" w:rsidR="00985BD0" w:rsidRDefault="00985BD0" w:rsidP="00985BD0">
    <w:pPr>
      <w:pStyle w:val="Voettekst"/>
      <w:jc w:val="right"/>
    </w:pPr>
    <w:r w:rsidRPr="00985BD0">
      <w:rPr>
        <w:noProof/>
      </w:rPr>
      <w:drawing>
        <wp:inline distT="0" distB="0" distL="0" distR="0" wp14:anchorId="4E98D4EA" wp14:editId="582CF58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5C3A2" w14:textId="77777777" w:rsidR="00DC54E5" w:rsidRDefault="00DC54E5" w:rsidP="00985BD0">
      <w:pPr>
        <w:spacing w:line="240" w:lineRule="auto"/>
      </w:pPr>
      <w:r>
        <w:separator/>
      </w:r>
    </w:p>
  </w:footnote>
  <w:footnote w:type="continuationSeparator" w:id="0">
    <w:p w14:paraId="7A03511A" w14:textId="77777777" w:rsidR="00DC54E5" w:rsidRDefault="00DC54E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518F" w14:textId="77777777" w:rsidR="00985BD0" w:rsidRDefault="00985BD0" w:rsidP="00985BD0">
    <w:pPr>
      <w:pStyle w:val="Koptekst"/>
      <w:jc w:val="right"/>
    </w:pPr>
    <w:r w:rsidRPr="00985BD0">
      <w:rPr>
        <w:noProof/>
      </w:rPr>
      <w:drawing>
        <wp:inline distT="0" distB="0" distL="0" distR="0" wp14:anchorId="5D16196B" wp14:editId="33DA090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6EE"/>
    <w:multiLevelType w:val="hybridMultilevel"/>
    <w:tmpl w:val="8E7A7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6B78B5"/>
    <w:multiLevelType w:val="hybridMultilevel"/>
    <w:tmpl w:val="2E946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2475D"/>
    <w:rsid w:val="001520E5"/>
    <w:rsid w:val="001A39B5"/>
    <w:rsid w:val="001C6FAE"/>
    <w:rsid w:val="00233C25"/>
    <w:rsid w:val="002F6A5F"/>
    <w:rsid w:val="00320DCE"/>
    <w:rsid w:val="00397E10"/>
    <w:rsid w:val="004324A8"/>
    <w:rsid w:val="00471490"/>
    <w:rsid w:val="00481BB5"/>
    <w:rsid w:val="004A194D"/>
    <w:rsid w:val="0056054F"/>
    <w:rsid w:val="00577CC4"/>
    <w:rsid w:val="005E2C40"/>
    <w:rsid w:val="005E6392"/>
    <w:rsid w:val="005F336D"/>
    <w:rsid w:val="00675BF1"/>
    <w:rsid w:val="007E3499"/>
    <w:rsid w:val="00862037"/>
    <w:rsid w:val="0088610C"/>
    <w:rsid w:val="008A3581"/>
    <w:rsid w:val="00912961"/>
    <w:rsid w:val="00985BD0"/>
    <w:rsid w:val="00AB503F"/>
    <w:rsid w:val="00B55D50"/>
    <w:rsid w:val="00BA42DB"/>
    <w:rsid w:val="00BB5ABD"/>
    <w:rsid w:val="00C41F67"/>
    <w:rsid w:val="00D44A63"/>
    <w:rsid w:val="00DA0534"/>
    <w:rsid w:val="00DC54E5"/>
    <w:rsid w:val="00DC72AF"/>
    <w:rsid w:val="00E15791"/>
    <w:rsid w:val="00E159E5"/>
    <w:rsid w:val="00E26C9F"/>
    <w:rsid w:val="00E37FD7"/>
    <w:rsid w:val="00F70235"/>
    <w:rsid w:val="00FD6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77C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5F336D"/>
    <w:rPr>
      <w:sz w:val="16"/>
      <w:szCs w:val="16"/>
    </w:rPr>
  </w:style>
  <w:style w:type="paragraph" w:styleId="Tekstopmerking">
    <w:name w:val="annotation text"/>
    <w:basedOn w:val="Standaard"/>
    <w:link w:val="TekstopmerkingChar"/>
    <w:uiPriority w:val="99"/>
    <w:semiHidden/>
    <w:unhideWhenUsed/>
    <w:rsid w:val="005F336D"/>
    <w:pPr>
      <w:spacing w:line="240" w:lineRule="auto"/>
    </w:pPr>
    <w:rPr>
      <w:szCs w:val="20"/>
    </w:rPr>
  </w:style>
  <w:style w:type="character" w:customStyle="1" w:styleId="TekstopmerkingChar">
    <w:name w:val="Tekst opmerking Char"/>
    <w:basedOn w:val="Standaardalinea-lettertype"/>
    <w:link w:val="Tekstopmerking"/>
    <w:uiPriority w:val="99"/>
    <w:semiHidden/>
    <w:rsid w:val="005F336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F336D"/>
    <w:rPr>
      <w:b/>
      <w:bCs/>
    </w:rPr>
  </w:style>
  <w:style w:type="character" w:customStyle="1" w:styleId="OnderwerpvanopmerkingChar">
    <w:name w:val="Onderwerp van opmerking Char"/>
    <w:basedOn w:val="TekstopmerkingChar"/>
    <w:link w:val="Onderwerpvanopmerking"/>
    <w:uiPriority w:val="99"/>
    <w:semiHidden/>
    <w:rsid w:val="005F336D"/>
    <w:rPr>
      <w:rFonts w:ascii="Arial" w:hAnsi="Arial" w:cs="Arial"/>
      <w:b/>
      <w:bCs/>
      <w:sz w:val="20"/>
      <w:szCs w:val="20"/>
    </w:rPr>
  </w:style>
  <w:style w:type="paragraph" w:styleId="Lijstalinea">
    <w:name w:val="List Paragraph"/>
    <w:basedOn w:val="Standaard"/>
    <w:uiPriority w:val="34"/>
    <w:qFormat/>
    <w:rsid w:val="00E3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B0F45AEBD0D4D9B64C15F24D11EA2" ma:contentTypeVersion="2" ma:contentTypeDescription="Een nieuw document maken." ma:contentTypeScope="" ma:versionID="2f26ca49b65a5308aeb22e1f6fdd4e65">
  <xsd:schema xmlns:xsd="http://www.w3.org/2001/XMLSchema" xmlns:xs="http://www.w3.org/2001/XMLSchema" xmlns:p="http://schemas.microsoft.com/office/2006/metadata/properties" xmlns:ns3="ce2e15c0-5b5c-4610-a649-b9f54a0b85b8" targetNamespace="http://schemas.microsoft.com/office/2006/metadata/properties" ma:root="true" ma:fieldsID="85836c2b496daac21295bed454749d6e" ns3:_="">
    <xsd:import namespace="ce2e15c0-5b5c-4610-a649-b9f54a0b85b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e15c0-5b5c-4610-a649-b9f54a0b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2214E-9E1F-441B-8384-CD052D1C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e15c0-5b5c-4610-a649-b9f54a0b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995B5-9E53-4DBB-B21E-FABC044B93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AF8E7-FF70-4801-AA13-94C64AC4D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63D5B1AA</Template>
  <TotalTime>9</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2020-05-15T10:32:00Z</dcterms:created>
  <dcterms:modified xsi:type="dcterms:W3CDTF">2020-05-15T10:41:00Z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0x010100511B0F45AEBD0D4D9B64C15F24D11EA2</vt:lpwstr>
  </property>
</Properties>
</file>