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0CD2" w14:textId="77777777" w:rsidR="00ED2BF7" w:rsidRPr="00C2778F" w:rsidRDefault="00ED2BF7" w:rsidP="00ED2BF7">
      <w:pPr>
        <w:pStyle w:val="Kop1"/>
        <w:rPr>
          <w:rFonts w:ascii="Bolder" w:hAnsi="Bolder"/>
          <w:color w:val="339933"/>
        </w:rPr>
      </w:pPr>
      <w:r w:rsidRPr="00C2778F">
        <w:rPr>
          <w:rFonts w:ascii="Bolder" w:hAnsi="Bolder"/>
          <w:color w:val="339933"/>
        </w:rPr>
        <w:t>Procesmanager</w:t>
      </w:r>
    </w:p>
    <w:p w14:paraId="5377AB34" w14:textId="281BE276" w:rsidR="00096DC3" w:rsidRPr="00C2778F" w:rsidRDefault="00096DC3" w:rsidP="00096DC3">
      <w:pPr>
        <w:rPr>
          <w:rFonts w:ascii="Bolder" w:hAnsi="Bolder"/>
        </w:rPr>
      </w:pPr>
      <w:r w:rsidRPr="00C2778F">
        <w:rPr>
          <w:rFonts w:ascii="Bolder" w:hAnsi="Bolder"/>
        </w:rPr>
        <w:t>Cluster W</w:t>
      </w:r>
      <w:r w:rsidR="000C04B8" w:rsidRPr="00C2778F">
        <w:rPr>
          <w:rFonts w:ascii="Bolder" w:hAnsi="Bolder"/>
        </w:rPr>
        <w:t xml:space="preserve">erk en </w:t>
      </w:r>
      <w:r w:rsidRPr="00C2778F">
        <w:rPr>
          <w:rFonts w:ascii="Bolder" w:hAnsi="Bolder"/>
        </w:rPr>
        <w:t>I</w:t>
      </w:r>
      <w:r w:rsidR="000C04B8" w:rsidRPr="00C2778F">
        <w:rPr>
          <w:rFonts w:ascii="Bolder" w:hAnsi="Bolder"/>
        </w:rPr>
        <w:t>nkomen</w:t>
      </w:r>
    </w:p>
    <w:p w14:paraId="30EFDEB4" w14:textId="77777777" w:rsidR="00096DC3" w:rsidRPr="00C2778F" w:rsidRDefault="00096DC3" w:rsidP="00096DC3">
      <w:pPr>
        <w:rPr>
          <w:rFonts w:ascii="Bolder" w:hAnsi="Bolder"/>
        </w:rPr>
      </w:pPr>
    </w:p>
    <w:p w14:paraId="7D3F800B" w14:textId="77777777" w:rsidR="00ED2BF7" w:rsidRPr="00C2778F" w:rsidRDefault="00ED2BF7" w:rsidP="00ED2BF7">
      <w:pPr>
        <w:pStyle w:val="Kop2"/>
        <w:rPr>
          <w:rFonts w:ascii="Bolder" w:hAnsi="Bolder"/>
        </w:rPr>
      </w:pPr>
      <w:r w:rsidRPr="00C2778F">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D2BF7" w:rsidRPr="00C2778F" w14:paraId="3AE51413" w14:textId="77777777" w:rsidTr="008D60CC">
        <w:tc>
          <w:tcPr>
            <w:tcW w:w="3086" w:type="dxa"/>
          </w:tcPr>
          <w:p w14:paraId="076A47AB" w14:textId="77777777" w:rsidR="00ED2BF7" w:rsidRPr="00C2778F" w:rsidRDefault="00ED2BF7" w:rsidP="008D60CC">
            <w:pPr>
              <w:rPr>
                <w:rFonts w:ascii="Bolder" w:hAnsi="Bolder"/>
                <w:b/>
              </w:rPr>
            </w:pPr>
            <w:r w:rsidRPr="00C2778F">
              <w:rPr>
                <w:rFonts w:ascii="Bolder" w:hAnsi="Bolder"/>
                <w:b/>
              </w:rPr>
              <w:t>Werklocatie:</w:t>
            </w:r>
          </w:p>
          <w:p w14:paraId="08203257" w14:textId="40035A1C" w:rsidR="000C04B8" w:rsidRPr="00C2778F" w:rsidRDefault="000C04B8" w:rsidP="008D60CC">
            <w:pPr>
              <w:rPr>
                <w:rFonts w:ascii="Bolder" w:hAnsi="Bolder"/>
                <w:b/>
              </w:rPr>
            </w:pPr>
            <w:r w:rsidRPr="00C2778F">
              <w:rPr>
                <w:rFonts w:ascii="Bolder" w:hAnsi="Bolder"/>
                <w:b/>
              </w:rPr>
              <w:t>Thuiswerkbeleid:</w:t>
            </w:r>
          </w:p>
        </w:tc>
        <w:tc>
          <w:tcPr>
            <w:tcW w:w="5295" w:type="dxa"/>
          </w:tcPr>
          <w:p w14:paraId="11A16F85" w14:textId="0BB8D1D0" w:rsidR="00ED2BF7" w:rsidRPr="00C2778F" w:rsidRDefault="000C04B8" w:rsidP="008D60CC">
            <w:pPr>
              <w:rPr>
                <w:rFonts w:ascii="Bolder" w:hAnsi="Bolder"/>
              </w:rPr>
            </w:pPr>
            <w:r w:rsidRPr="00C2778F">
              <w:rPr>
                <w:rFonts w:ascii="Bolder" w:hAnsi="Bolder"/>
              </w:rPr>
              <w:t>Librijesteeg 4</w:t>
            </w:r>
            <w:r w:rsidR="00172483" w:rsidRPr="00C2778F">
              <w:rPr>
                <w:rFonts w:ascii="Bolder" w:hAnsi="Bolder"/>
              </w:rPr>
              <w:t>, Rotterdam</w:t>
            </w:r>
          </w:p>
          <w:p w14:paraId="5637EF53" w14:textId="793FF012" w:rsidR="000C04B8" w:rsidRPr="00C2778F" w:rsidRDefault="000C04B8" w:rsidP="008D60CC">
            <w:pPr>
              <w:rPr>
                <w:rFonts w:ascii="Bolder" w:hAnsi="Bolder"/>
              </w:rPr>
            </w:pPr>
            <w:r w:rsidRPr="00C2778F">
              <w:rPr>
                <w:rFonts w:ascii="Bolder" w:hAnsi="Bolder"/>
              </w:rPr>
              <w:t>De opdracht zal conform het huidige Covid-19 beleid niet vanuit een gemeentelijk kantoor kunnen worden uitgevoerd. Dit kan veranderen indien het beleid wordt aangepast.</w:t>
            </w:r>
          </w:p>
        </w:tc>
      </w:tr>
      <w:tr w:rsidR="00ED2BF7" w:rsidRPr="00C2778F" w14:paraId="402DF46F" w14:textId="77777777" w:rsidTr="008D60CC">
        <w:tc>
          <w:tcPr>
            <w:tcW w:w="3086" w:type="dxa"/>
          </w:tcPr>
          <w:p w14:paraId="013FFD57" w14:textId="77777777" w:rsidR="00ED2BF7" w:rsidRPr="00C2778F" w:rsidRDefault="00ED2BF7" w:rsidP="008D60CC">
            <w:pPr>
              <w:rPr>
                <w:rFonts w:ascii="Bolder" w:hAnsi="Bolder"/>
                <w:b/>
              </w:rPr>
            </w:pPr>
            <w:r w:rsidRPr="00C2778F">
              <w:rPr>
                <w:rFonts w:ascii="Bolder" w:hAnsi="Bolder"/>
                <w:b/>
              </w:rPr>
              <w:t>Startdatum:</w:t>
            </w:r>
          </w:p>
        </w:tc>
        <w:tc>
          <w:tcPr>
            <w:tcW w:w="5295" w:type="dxa"/>
          </w:tcPr>
          <w:p w14:paraId="0EE69D51" w14:textId="722C7CA9" w:rsidR="00ED2BF7" w:rsidRPr="00C2778F" w:rsidRDefault="000C04B8" w:rsidP="008D60CC">
            <w:pPr>
              <w:rPr>
                <w:rFonts w:ascii="Bolder" w:hAnsi="Bolder"/>
              </w:rPr>
            </w:pPr>
            <w:r w:rsidRPr="00C2778F">
              <w:rPr>
                <w:rFonts w:ascii="Bolder" w:hAnsi="Bolder"/>
              </w:rPr>
              <w:t>Zo spoedig mogelijk</w:t>
            </w:r>
            <w:r w:rsidR="00172483" w:rsidRPr="00C2778F">
              <w:rPr>
                <w:rFonts w:ascii="Bolder" w:hAnsi="Bolder"/>
              </w:rPr>
              <w:t xml:space="preserve">, naar verwachting </w:t>
            </w:r>
            <w:r w:rsidR="008667A1">
              <w:rPr>
                <w:rFonts w:ascii="Bolder" w:hAnsi="Bolder"/>
              </w:rPr>
              <w:t>begin maart 2021</w:t>
            </w:r>
          </w:p>
        </w:tc>
      </w:tr>
      <w:tr w:rsidR="00ED2BF7" w:rsidRPr="00C2778F" w14:paraId="7448F8F3" w14:textId="77777777" w:rsidTr="008D60CC">
        <w:tc>
          <w:tcPr>
            <w:tcW w:w="3086" w:type="dxa"/>
          </w:tcPr>
          <w:p w14:paraId="3E071AA8" w14:textId="77777777" w:rsidR="00ED2BF7" w:rsidRPr="00C2778F" w:rsidRDefault="00ED2BF7" w:rsidP="008D60CC">
            <w:pPr>
              <w:rPr>
                <w:rFonts w:ascii="Bolder" w:hAnsi="Bolder"/>
                <w:b/>
              </w:rPr>
            </w:pPr>
            <w:r w:rsidRPr="00C2778F">
              <w:rPr>
                <w:rFonts w:ascii="Bolder" w:hAnsi="Bolder"/>
                <w:b/>
              </w:rPr>
              <w:t>Aantal medewerkers:</w:t>
            </w:r>
          </w:p>
        </w:tc>
        <w:tc>
          <w:tcPr>
            <w:tcW w:w="5295" w:type="dxa"/>
          </w:tcPr>
          <w:p w14:paraId="31967666" w14:textId="4FD38F63" w:rsidR="00ED2BF7" w:rsidRPr="00C2778F" w:rsidRDefault="0085088B" w:rsidP="008D60CC">
            <w:pPr>
              <w:rPr>
                <w:rFonts w:ascii="Bolder" w:hAnsi="Bolder"/>
              </w:rPr>
            </w:pPr>
            <w:r w:rsidRPr="00C2778F">
              <w:rPr>
                <w:rFonts w:ascii="Bolder" w:hAnsi="Bolder"/>
              </w:rPr>
              <w:t>1</w:t>
            </w:r>
          </w:p>
        </w:tc>
      </w:tr>
      <w:tr w:rsidR="00ED2BF7" w:rsidRPr="00C2778F" w14:paraId="3F72F294" w14:textId="77777777" w:rsidTr="008D60CC">
        <w:tc>
          <w:tcPr>
            <w:tcW w:w="3086" w:type="dxa"/>
          </w:tcPr>
          <w:p w14:paraId="2E837093" w14:textId="77777777" w:rsidR="00ED2BF7" w:rsidRPr="00C2778F" w:rsidRDefault="00ED2BF7" w:rsidP="008D60CC">
            <w:pPr>
              <w:rPr>
                <w:rFonts w:ascii="Bolder" w:hAnsi="Bolder"/>
                <w:b/>
              </w:rPr>
            </w:pPr>
            <w:r w:rsidRPr="00C2778F">
              <w:rPr>
                <w:rFonts w:ascii="Bolder" w:hAnsi="Bolder"/>
                <w:b/>
              </w:rPr>
              <w:t>Uren per week:</w:t>
            </w:r>
          </w:p>
        </w:tc>
        <w:tc>
          <w:tcPr>
            <w:tcW w:w="5295" w:type="dxa"/>
          </w:tcPr>
          <w:p w14:paraId="03827945" w14:textId="6B1F82C1" w:rsidR="00ED2BF7" w:rsidRPr="00C2778F" w:rsidRDefault="00EA286F" w:rsidP="008D60CC">
            <w:pPr>
              <w:rPr>
                <w:rFonts w:ascii="Bolder" w:hAnsi="Bolder"/>
              </w:rPr>
            </w:pPr>
            <w:r w:rsidRPr="00C2778F">
              <w:rPr>
                <w:rFonts w:ascii="Bolder" w:hAnsi="Bolder"/>
              </w:rPr>
              <w:t>28</w:t>
            </w:r>
            <w:r w:rsidR="00ED2BF7" w:rsidRPr="00C2778F">
              <w:rPr>
                <w:rFonts w:ascii="Bolder" w:hAnsi="Bolder"/>
              </w:rPr>
              <w:t xml:space="preserve"> </w:t>
            </w:r>
          </w:p>
        </w:tc>
      </w:tr>
      <w:tr w:rsidR="00ED2BF7" w:rsidRPr="00C2778F" w14:paraId="540F9E3C" w14:textId="77777777" w:rsidTr="008D60CC">
        <w:tc>
          <w:tcPr>
            <w:tcW w:w="3086" w:type="dxa"/>
          </w:tcPr>
          <w:p w14:paraId="37D0FF8B" w14:textId="77777777" w:rsidR="00ED2BF7" w:rsidRPr="00C2778F" w:rsidRDefault="00ED2BF7" w:rsidP="008D60CC">
            <w:pPr>
              <w:rPr>
                <w:rFonts w:ascii="Bolder" w:hAnsi="Bolder"/>
                <w:b/>
              </w:rPr>
            </w:pPr>
            <w:r w:rsidRPr="00C2778F">
              <w:rPr>
                <w:rFonts w:ascii="Bolder" w:hAnsi="Bolder"/>
                <w:b/>
              </w:rPr>
              <w:t>Duur opdracht:</w:t>
            </w:r>
          </w:p>
        </w:tc>
        <w:tc>
          <w:tcPr>
            <w:tcW w:w="5295" w:type="dxa"/>
          </w:tcPr>
          <w:p w14:paraId="67E840EC" w14:textId="49157E2E" w:rsidR="00ED2BF7" w:rsidRPr="00C2778F" w:rsidRDefault="00172483" w:rsidP="008D60CC">
            <w:pPr>
              <w:rPr>
                <w:rFonts w:ascii="Bolder" w:hAnsi="Bolder"/>
              </w:rPr>
            </w:pPr>
            <w:r w:rsidRPr="00C2778F">
              <w:rPr>
                <w:rFonts w:ascii="Bolder" w:hAnsi="Bolder"/>
              </w:rPr>
              <w:t xml:space="preserve">Tot </w:t>
            </w:r>
            <w:r w:rsidR="003E13E3" w:rsidRPr="00C2778F">
              <w:rPr>
                <w:rFonts w:ascii="Bolder" w:hAnsi="Bolder"/>
              </w:rPr>
              <w:t>31-12-2021</w:t>
            </w:r>
          </w:p>
        </w:tc>
      </w:tr>
      <w:tr w:rsidR="00ED2BF7" w:rsidRPr="00C2778F" w14:paraId="27E0122D" w14:textId="77777777" w:rsidTr="008D60CC">
        <w:tc>
          <w:tcPr>
            <w:tcW w:w="3086" w:type="dxa"/>
          </w:tcPr>
          <w:p w14:paraId="76365157" w14:textId="77777777" w:rsidR="00ED2BF7" w:rsidRPr="00C2778F" w:rsidRDefault="00ED2BF7" w:rsidP="008D60CC">
            <w:pPr>
              <w:rPr>
                <w:rFonts w:ascii="Bolder" w:hAnsi="Bolder"/>
                <w:b/>
              </w:rPr>
            </w:pPr>
            <w:r w:rsidRPr="00C2778F">
              <w:rPr>
                <w:rFonts w:ascii="Bolder" w:hAnsi="Bolder"/>
                <w:b/>
              </w:rPr>
              <w:t>Verlengingsopties:</w:t>
            </w:r>
          </w:p>
        </w:tc>
        <w:tc>
          <w:tcPr>
            <w:tcW w:w="5295" w:type="dxa"/>
          </w:tcPr>
          <w:p w14:paraId="1CDB65E0" w14:textId="3117C39A" w:rsidR="00ED2BF7" w:rsidRPr="00C2778F" w:rsidRDefault="003E13E3" w:rsidP="008D60CC">
            <w:pPr>
              <w:rPr>
                <w:rFonts w:ascii="Bolder" w:hAnsi="Bolder"/>
              </w:rPr>
            </w:pPr>
            <w:r w:rsidRPr="00C2778F">
              <w:rPr>
                <w:rFonts w:ascii="Bolder" w:hAnsi="Bolder"/>
              </w:rPr>
              <w:t>2 x 6 maanden</w:t>
            </w:r>
            <w:r w:rsidR="0085088B" w:rsidRPr="00C2778F">
              <w:rPr>
                <w:rFonts w:ascii="Bolder" w:hAnsi="Bolder"/>
              </w:rPr>
              <w:t xml:space="preserve"> </w:t>
            </w:r>
          </w:p>
        </w:tc>
      </w:tr>
      <w:tr w:rsidR="00ED2BF7" w:rsidRPr="00C2778F" w14:paraId="4EFBC581" w14:textId="77777777" w:rsidTr="008D60CC">
        <w:tc>
          <w:tcPr>
            <w:tcW w:w="3086" w:type="dxa"/>
          </w:tcPr>
          <w:p w14:paraId="5A260CFB" w14:textId="77777777" w:rsidR="00ED2BF7" w:rsidRPr="00C2778F" w:rsidRDefault="00ED2BF7" w:rsidP="008D60CC">
            <w:pPr>
              <w:rPr>
                <w:rFonts w:ascii="Bolder" w:hAnsi="Bolder"/>
                <w:b/>
              </w:rPr>
            </w:pPr>
            <w:r w:rsidRPr="00C2778F">
              <w:rPr>
                <w:rFonts w:ascii="Bolder" w:hAnsi="Bolder"/>
                <w:b/>
              </w:rPr>
              <w:t>FSK:</w:t>
            </w:r>
          </w:p>
        </w:tc>
        <w:tc>
          <w:tcPr>
            <w:tcW w:w="5295" w:type="dxa"/>
          </w:tcPr>
          <w:p w14:paraId="00CCE1B6" w14:textId="77777777" w:rsidR="00ED2BF7" w:rsidRPr="00C2778F" w:rsidRDefault="00ED2BF7" w:rsidP="008D60CC">
            <w:pPr>
              <w:rPr>
                <w:rFonts w:ascii="Bolder" w:hAnsi="Bolder"/>
              </w:rPr>
            </w:pPr>
            <w:r w:rsidRPr="00C2778F">
              <w:rPr>
                <w:rFonts w:ascii="Bolder" w:hAnsi="Bolder"/>
              </w:rPr>
              <w:t>12</w:t>
            </w:r>
          </w:p>
        </w:tc>
      </w:tr>
      <w:tr w:rsidR="00ED2BF7" w:rsidRPr="00C2778F" w14:paraId="3910B122" w14:textId="77777777" w:rsidTr="008D60CC">
        <w:tc>
          <w:tcPr>
            <w:tcW w:w="3086" w:type="dxa"/>
          </w:tcPr>
          <w:p w14:paraId="2BD4BD28" w14:textId="77777777" w:rsidR="00ED2BF7" w:rsidRPr="00C2778F" w:rsidRDefault="00ED2BF7" w:rsidP="008D60CC">
            <w:pPr>
              <w:rPr>
                <w:rFonts w:ascii="Bolder" w:hAnsi="Bolder"/>
                <w:b/>
              </w:rPr>
            </w:pPr>
            <w:r w:rsidRPr="00C2778F">
              <w:rPr>
                <w:rFonts w:ascii="Bolder" w:hAnsi="Bolder"/>
                <w:b/>
              </w:rPr>
              <w:t>Tarief</w:t>
            </w:r>
          </w:p>
        </w:tc>
        <w:tc>
          <w:tcPr>
            <w:tcW w:w="5295" w:type="dxa"/>
          </w:tcPr>
          <w:p w14:paraId="1B697DED" w14:textId="77777777" w:rsidR="00ED2BF7" w:rsidRPr="00C2778F" w:rsidRDefault="00ED2BF7" w:rsidP="008D60CC">
            <w:pPr>
              <w:rPr>
                <w:rFonts w:ascii="Bolder" w:hAnsi="Bolder"/>
              </w:rPr>
            </w:pPr>
            <w:r w:rsidRPr="00C2778F">
              <w:rPr>
                <w:rFonts w:ascii="Bolder" w:hAnsi="Bolder"/>
              </w:rPr>
              <w:t>€ 85 tot € 95</w:t>
            </w:r>
          </w:p>
        </w:tc>
      </w:tr>
      <w:tr w:rsidR="00ED2BF7" w:rsidRPr="00C2778F" w14:paraId="06FD7349" w14:textId="77777777" w:rsidTr="008D60CC">
        <w:tc>
          <w:tcPr>
            <w:tcW w:w="3086" w:type="dxa"/>
          </w:tcPr>
          <w:p w14:paraId="50683C7E" w14:textId="77777777" w:rsidR="00ED2BF7" w:rsidRPr="00C2778F" w:rsidRDefault="00ED2BF7" w:rsidP="008D60CC">
            <w:pPr>
              <w:rPr>
                <w:rFonts w:ascii="Bolder" w:hAnsi="Bolder"/>
                <w:b/>
              </w:rPr>
            </w:pPr>
            <w:r w:rsidRPr="00C2778F">
              <w:rPr>
                <w:rFonts w:ascii="Bolder" w:hAnsi="Bolder"/>
                <w:b/>
              </w:rPr>
              <w:t>Prijs/ kwaliteit</w:t>
            </w:r>
          </w:p>
        </w:tc>
        <w:tc>
          <w:tcPr>
            <w:tcW w:w="5295" w:type="dxa"/>
          </w:tcPr>
          <w:p w14:paraId="49E59121" w14:textId="77777777" w:rsidR="00ED2BF7" w:rsidRPr="00C2778F" w:rsidRDefault="00ED2BF7" w:rsidP="008D60CC">
            <w:pPr>
              <w:rPr>
                <w:rFonts w:ascii="Bolder" w:hAnsi="Bolder"/>
              </w:rPr>
            </w:pPr>
            <w:r w:rsidRPr="00C2778F">
              <w:rPr>
                <w:rFonts w:ascii="Bolder" w:hAnsi="Bolder"/>
              </w:rPr>
              <w:t>30% - 70%</w:t>
            </w:r>
          </w:p>
        </w:tc>
      </w:tr>
      <w:tr w:rsidR="00ED2BF7" w:rsidRPr="00C2778F" w14:paraId="123308BD" w14:textId="77777777" w:rsidTr="008D60CC">
        <w:tc>
          <w:tcPr>
            <w:tcW w:w="3086" w:type="dxa"/>
          </w:tcPr>
          <w:p w14:paraId="443C7842" w14:textId="77777777" w:rsidR="00ED2BF7" w:rsidRPr="00C2778F" w:rsidRDefault="00ED2BF7" w:rsidP="008D60CC">
            <w:pPr>
              <w:rPr>
                <w:rFonts w:ascii="Bolder" w:hAnsi="Bolder"/>
                <w:b/>
                <w:highlight w:val="yellow"/>
              </w:rPr>
            </w:pPr>
            <w:r w:rsidRPr="00C2778F">
              <w:rPr>
                <w:rFonts w:ascii="Bolder" w:hAnsi="Bolder"/>
                <w:b/>
              </w:rPr>
              <w:t>Data voor verificatiegesprek:</w:t>
            </w:r>
          </w:p>
        </w:tc>
        <w:tc>
          <w:tcPr>
            <w:tcW w:w="5295" w:type="dxa"/>
          </w:tcPr>
          <w:p w14:paraId="5EDE536B" w14:textId="442D1F77" w:rsidR="00ED2BF7" w:rsidRPr="00C2778F" w:rsidRDefault="00ED2BF7" w:rsidP="008D60CC">
            <w:pPr>
              <w:rPr>
                <w:rFonts w:ascii="Bolder" w:hAnsi="Bolder"/>
              </w:rPr>
            </w:pPr>
            <w:r w:rsidRPr="00C2778F">
              <w:rPr>
                <w:rFonts w:ascii="Bolder" w:hAnsi="Bolder"/>
                <w:szCs w:val="20"/>
              </w:rPr>
              <w:t>De verificatiegesprekken zullen in we</w:t>
            </w:r>
            <w:r w:rsidR="000F2D2E" w:rsidRPr="00C2778F">
              <w:rPr>
                <w:rFonts w:ascii="Bolder" w:hAnsi="Bolder"/>
                <w:szCs w:val="20"/>
              </w:rPr>
              <w:t>ek</w:t>
            </w:r>
            <w:r w:rsidR="008667A1">
              <w:rPr>
                <w:rFonts w:ascii="Bolder" w:hAnsi="Bolder"/>
                <w:szCs w:val="20"/>
              </w:rPr>
              <w:t xml:space="preserve"> 8</w:t>
            </w:r>
            <w:r w:rsidR="00E21BC1">
              <w:rPr>
                <w:rFonts w:ascii="Bolder" w:hAnsi="Bolder"/>
                <w:szCs w:val="20"/>
              </w:rPr>
              <w:t xml:space="preserve">/9 </w:t>
            </w:r>
            <w:r w:rsidR="008667A1">
              <w:rPr>
                <w:rFonts w:ascii="Bolder" w:hAnsi="Bolder"/>
                <w:szCs w:val="20"/>
              </w:rPr>
              <w:t xml:space="preserve"> </w:t>
            </w:r>
            <w:r w:rsidRPr="00C2778F">
              <w:rPr>
                <w:rFonts w:ascii="Bolder" w:hAnsi="Bolder"/>
                <w:szCs w:val="20"/>
              </w:rPr>
              <w:t>plaatsvinden</w:t>
            </w:r>
            <w:r w:rsidR="000F2D2E" w:rsidRPr="00C2778F">
              <w:rPr>
                <w:rFonts w:ascii="Bolder" w:hAnsi="Bolder"/>
                <w:szCs w:val="20"/>
              </w:rPr>
              <w:t>.</w:t>
            </w:r>
          </w:p>
        </w:tc>
      </w:tr>
    </w:tbl>
    <w:p w14:paraId="01492A33" w14:textId="77777777" w:rsidR="00ED2BF7" w:rsidRPr="00C2778F" w:rsidRDefault="00ED2BF7">
      <w:pPr>
        <w:rPr>
          <w:rFonts w:ascii="Bolder" w:hAnsi="Bolder"/>
        </w:rPr>
      </w:pPr>
    </w:p>
    <w:p w14:paraId="6EE48984" w14:textId="77777777" w:rsidR="00ED2BF7" w:rsidRPr="00C2778F" w:rsidRDefault="00ED2BF7" w:rsidP="00ED2BF7">
      <w:pPr>
        <w:pStyle w:val="Kop2"/>
        <w:rPr>
          <w:rFonts w:ascii="Bolder" w:hAnsi="Bolder"/>
        </w:rPr>
      </w:pPr>
      <w:bookmarkStart w:id="0" w:name="_Hlk58317829"/>
      <w:r w:rsidRPr="00C2778F">
        <w:rPr>
          <w:rFonts w:ascii="Bolder" w:hAnsi="Bolder"/>
        </w:rPr>
        <w:t xml:space="preserve">Jouw functie </w:t>
      </w:r>
    </w:p>
    <w:p w14:paraId="62A67AE1" w14:textId="573774D3" w:rsidR="008667A1" w:rsidRPr="00C2778F" w:rsidRDefault="00ED2BF7" w:rsidP="00671A10">
      <w:pPr>
        <w:rPr>
          <w:rFonts w:ascii="Bolder" w:hAnsi="Bolder"/>
        </w:rPr>
      </w:pPr>
      <w:r w:rsidRPr="00C2778F">
        <w:rPr>
          <w:rFonts w:ascii="Bolder" w:hAnsi="Bolder"/>
        </w:rPr>
        <w:t>De procesmanager die wij zoeken</w:t>
      </w:r>
      <w:r w:rsidR="0085088B" w:rsidRPr="00C2778F">
        <w:rPr>
          <w:rFonts w:ascii="Bolder" w:hAnsi="Bolder"/>
        </w:rPr>
        <w:t xml:space="preserve"> voor</w:t>
      </w:r>
      <w:r w:rsidR="00F429B3" w:rsidRPr="00C2778F">
        <w:rPr>
          <w:rFonts w:ascii="Bolder" w:hAnsi="Bolder"/>
        </w:rPr>
        <w:t xml:space="preserve"> het</w:t>
      </w:r>
      <w:r w:rsidR="0085088B" w:rsidRPr="00C2778F">
        <w:rPr>
          <w:rFonts w:ascii="Bolder" w:hAnsi="Bolder"/>
        </w:rPr>
        <w:t xml:space="preserve"> </w:t>
      </w:r>
      <w:r w:rsidR="003E13E3" w:rsidRPr="00C2778F">
        <w:rPr>
          <w:rFonts w:ascii="Bolder" w:hAnsi="Bolder"/>
        </w:rPr>
        <w:t xml:space="preserve">Rotterdams Scholingsfonds </w:t>
      </w:r>
      <w:r w:rsidRPr="00C2778F">
        <w:rPr>
          <w:rFonts w:ascii="Bolder" w:hAnsi="Bolder"/>
        </w:rPr>
        <w:t>is een specialist op het gebied van processen</w:t>
      </w:r>
      <w:r w:rsidR="00EA286F" w:rsidRPr="00C2778F">
        <w:rPr>
          <w:rFonts w:ascii="Bolder" w:hAnsi="Bolder"/>
        </w:rPr>
        <w:t xml:space="preserve"> en implementatie</w:t>
      </w:r>
      <w:r w:rsidR="0085088B" w:rsidRPr="00C2778F">
        <w:rPr>
          <w:rFonts w:ascii="Bolder" w:hAnsi="Bolder"/>
        </w:rPr>
        <w:t xml:space="preserve">. </w:t>
      </w:r>
      <w:r w:rsidRPr="00C2778F">
        <w:rPr>
          <w:rFonts w:ascii="Bolder" w:hAnsi="Bolder"/>
        </w:rPr>
        <w:t xml:space="preserve">Voorbeelden van jouw dagelijkse werk zijn onder meer het (her)ontwerpen van processen en de implementatie hiervan. Daarnaast draag jij bij aan het (laten) verrichten van audits en kwaliteitsmetingen, die zorgen voor een zichzelf verder professionaliserende uitvoering in de lijnorganisatie. Het is hierbij van belang dat de klantwaarde goed zichtbaar wordt. Als procesmanager doe je dit in nauwe samenwerking met </w:t>
      </w:r>
      <w:r w:rsidR="0085088B" w:rsidRPr="00C2778F">
        <w:rPr>
          <w:rFonts w:ascii="Bolder" w:hAnsi="Bolder"/>
        </w:rPr>
        <w:t xml:space="preserve">projectleden, </w:t>
      </w:r>
      <w:r w:rsidRPr="00C2778F">
        <w:rPr>
          <w:rFonts w:ascii="Bolder" w:hAnsi="Bolder"/>
        </w:rPr>
        <w:t xml:space="preserve">medewerkers en managers. </w:t>
      </w:r>
      <w:r w:rsidR="000C04B8" w:rsidRPr="00C2778F">
        <w:rPr>
          <w:rFonts w:ascii="Bolder" w:hAnsi="Bolder"/>
        </w:rPr>
        <w:t>Je zorgt hierbij voor instemming van betrokken partijen/eindverantwoordelijken en adviseert op een juiste uitvoering van geïmplementeerde processen</w:t>
      </w:r>
      <w:r w:rsidR="00671A10" w:rsidRPr="00C2778F">
        <w:rPr>
          <w:rFonts w:ascii="Bolder" w:hAnsi="Bolder"/>
        </w:rPr>
        <w:t>.</w:t>
      </w:r>
    </w:p>
    <w:p w14:paraId="27F36DB6" w14:textId="09287955" w:rsidR="000C04B8" w:rsidRPr="00C2778F" w:rsidRDefault="000C04B8" w:rsidP="00172483">
      <w:pPr>
        <w:pStyle w:val="Kop2"/>
        <w:rPr>
          <w:rFonts w:ascii="Bolder" w:hAnsi="Bolder"/>
        </w:rPr>
      </w:pPr>
      <w:r w:rsidRPr="00C2778F">
        <w:rPr>
          <w:rFonts w:ascii="Bolder" w:hAnsi="Bolder"/>
        </w:rPr>
        <w:t>Jouw profiel</w:t>
      </w:r>
    </w:p>
    <w:p w14:paraId="4D5719BE" w14:textId="744FFDE5" w:rsidR="00395C8C" w:rsidRPr="00C2778F" w:rsidRDefault="00671A10" w:rsidP="00172483">
      <w:pPr>
        <w:rPr>
          <w:rFonts w:ascii="Bolder" w:hAnsi="Bolder"/>
        </w:rPr>
      </w:pPr>
      <w:r w:rsidRPr="00C2778F">
        <w:rPr>
          <w:rFonts w:ascii="Bolder" w:hAnsi="Bolder"/>
        </w:rPr>
        <w:t>Als procesmanager ben jij een kei in het oppakken van nieuwe zaken en het doorbreken van vaste gewoontes, regels of procedures. Je bent ervaren binnen het procesmanagement en operationaliseren van verbetertrajecten.</w:t>
      </w:r>
      <w:r w:rsidR="00172483" w:rsidRPr="00C2778F">
        <w:rPr>
          <w:rFonts w:ascii="Bolder" w:hAnsi="Bolder"/>
        </w:rPr>
        <w:t xml:space="preserve"> Met jouw netwerk in de wereld van privaat en publiek onderwijs ben je op de hoogte van de laatste ontwikkelingen.</w:t>
      </w:r>
      <w:r w:rsidR="0055197A">
        <w:rPr>
          <w:rFonts w:ascii="Bolder" w:hAnsi="Bolder"/>
        </w:rPr>
        <w:t xml:space="preserve"> Je toegevoegde waarde komt vanuit het feit dat je allround bent en binnen een project op alle disciplines je kennis en ervaring bijdraagt.  Denk hierbij aan ervaring in proces- en projectmanagement, management </w:t>
      </w:r>
      <w:r w:rsidR="003847AC">
        <w:rPr>
          <w:rFonts w:ascii="Bolder" w:hAnsi="Bolder"/>
        </w:rPr>
        <w:t>en</w:t>
      </w:r>
      <w:r w:rsidR="0055197A">
        <w:rPr>
          <w:rFonts w:ascii="Bolder" w:hAnsi="Bolder"/>
        </w:rPr>
        <w:t xml:space="preserve"> leidinggeven, HR &amp; recruitment, marketing en communicatie, ICT en software implementaties.</w:t>
      </w:r>
      <w:r w:rsidR="00172483" w:rsidRPr="00C2778F">
        <w:rPr>
          <w:rFonts w:ascii="Bolder" w:hAnsi="Bolder"/>
        </w:rPr>
        <w:t xml:space="preserve"> Je bent </w:t>
      </w:r>
      <w:r w:rsidR="0055197A">
        <w:rPr>
          <w:rFonts w:ascii="Bolder" w:hAnsi="Bolder"/>
        </w:rPr>
        <w:t xml:space="preserve">kosten en kwaliteit gedreven en </w:t>
      </w:r>
      <w:r w:rsidR="00172483" w:rsidRPr="00C2778F">
        <w:rPr>
          <w:rFonts w:ascii="Bolder" w:hAnsi="Bolder"/>
        </w:rPr>
        <w:t xml:space="preserve">sterk in het opstellen van management rapportages en analyses in overeenstemming met de vereisten van jouw opdrachtgever. Dat jij resultaat- en klantgericht bent blijkt uit jouw actief zoeken naar oplossingen en adequate manier van handelen. </w:t>
      </w:r>
      <w:r w:rsidR="006C6975">
        <w:rPr>
          <w:rFonts w:ascii="Bolder" w:hAnsi="Bolder"/>
        </w:rPr>
        <w:t xml:space="preserve">Verder ben je in staat om draagvlak te creëren </w:t>
      </w:r>
      <w:r w:rsidR="006C6975">
        <w:rPr>
          <w:rFonts w:ascii="Bolder" w:hAnsi="Bolder"/>
        </w:rPr>
        <w:lastRenderedPageBreak/>
        <w:t xml:space="preserve">binnen de organisatie. </w:t>
      </w:r>
      <w:r w:rsidR="00172483" w:rsidRPr="00C2778F">
        <w:rPr>
          <w:rFonts w:ascii="Bolder" w:hAnsi="Bolder"/>
        </w:rPr>
        <w:t>Je stelt realistische doelen, behoudt overzicht en werkt daarbij goed samen met collega’s van andere disciplines. Daarnaast kan jij goed zelf reflecterend terugkijken op eigen handelen en ervaringen en daarvan ook leren.</w:t>
      </w:r>
      <w:bookmarkEnd w:id="0"/>
    </w:p>
    <w:p w14:paraId="3FEDC518" w14:textId="21835F79" w:rsidR="00096DC3" w:rsidRPr="00C2778F" w:rsidRDefault="00096DC3" w:rsidP="00096DC3">
      <w:pPr>
        <w:pStyle w:val="Kop2"/>
        <w:rPr>
          <w:rFonts w:ascii="Bolder" w:hAnsi="Bolder"/>
          <w:b w:val="0"/>
          <w:color w:val="auto"/>
          <w:sz w:val="20"/>
          <w:lang w:eastAsia="nl-NL"/>
        </w:rPr>
      </w:pPr>
      <w:r w:rsidRPr="00C2778F">
        <w:rPr>
          <w:rFonts w:ascii="Bolder" w:hAnsi="Bolder"/>
        </w:rPr>
        <w:t xml:space="preserve">Eisen </w:t>
      </w:r>
    </w:p>
    <w:p w14:paraId="7F0B8DB3" w14:textId="02DF31E1" w:rsidR="0085088B" w:rsidRPr="00C2778F" w:rsidRDefault="0085088B" w:rsidP="0085088B">
      <w:pPr>
        <w:numPr>
          <w:ilvl w:val="0"/>
          <w:numId w:val="9"/>
        </w:numPr>
        <w:rPr>
          <w:rFonts w:ascii="Bolder" w:hAnsi="Bolder"/>
        </w:rPr>
      </w:pPr>
      <w:r w:rsidRPr="00C2778F">
        <w:rPr>
          <w:rFonts w:ascii="Bolder" w:hAnsi="Bolder"/>
        </w:rPr>
        <w:t>H</w:t>
      </w:r>
      <w:r w:rsidR="000C04B8" w:rsidRPr="00C2778F">
        <w:rPr>
          <w:rFonts w:ascii="Bolder" w:hAnsi="Bolder"/>
        </w:rPr>
        <w:t>bo/ wo werk- en denkniveau</w:t>
      </w:r>
      <w:r w:rsidR="00D6127E">
        <w:rPr>
          <w:rFonts w:ascii="Bolder" w:hAnsi="Bolder"/>
        </w:rPr>
        <w:t xml:space="preserve"> aangevuld met diverse trainingen op het gebied van projectmanagement;</w:t>
      </w:r>
    </w:p>
    <w:p w14:paraId="6F5603B7" w14:textId="31D30984" w:rsidR="0085088B" w:rsidRPr="00C2778F" w:rsidRDefault="00172483" w:rsidP="0085088B">
      <w:pPr>
        <w:numPr>
          <w:ilvl w:val="0"/>
          <w:numId w:val="9"/>
        </w:numPr>
        <w:rPr>
          <w:rFonts w:ascii="Bolder" w:hAnsi="Bolder"/>
        </w:rPr>
      </w:pPr>
      <w:r w:rsidRPr="00C2778F">
        <w:rPr>
          <w:rFonts w:ascii="Bolder" w:hAnsi="Bolder"/>
        </w:rPr>
        <w:t>Je hebt minimaal</w:t>
      </w:r>
      <w:r w:rsidR="0085088B" w:rsidRPr="00C2778F">
        <w:rPr>
          <w:rFonts w:ascii="Bolder" w:hAnsi="Bolder"/>
        </w:rPr>
        <w:t xml:space="preserve"> 10 jaar ervaring in procesmanagement</w:t>
      </w:r>
      <w:r w:rsidR="000F2D2E" w:rsidRPr="00C2778F">
        <w:rPr>
          <w:rFonts w:ascii="Bolder" w:hAnsi="Bolder"/>
        </w:rPr>
        <w:t>, met name op het vlak van prioriteren en implementeren;</w:t>
      </w:r>
    </w:p>
    <w:p w14:paraId="0E0D711B" w14:textId="75E645B6" w:rsidR="00395C8C" w:rsidRPr="00C2778F" w:rsidRDefault="00172483" w:rsidP="00395C8C">
      <w:pPr>
        <w:pStyle w:val="Lijstalinea"/>
        <w:numPr>
          <w:ilvl w:val="0"/>
          <w:numId w:val="9"/>
        </w:numPr>
        <w:rPr>
          <w:rFonts w:ascii="Bolder" w:hAnsi="Bolder" w:cs="Arial"/>
          <w:sz w:val="20"/>
        </w:rPr>
      </w:pPr>
      <w:r w:rsidRPr="00C2778F">
        <w:rPr>
          <w:rFonts w:ascii="Bolder" w:hAnsi="Bolder" w:cs="Arial"/>
          <w:sz w:val="20"/>
        </w:rPr>
        <w:t xml:space="preserve">Je hebt </w:t>
      </w:r>
      <w:r w:rsidR="003847AC">
        <w:rPr>
          <w:rFonts w:ascii="Bolder" w:hAnsi="Bolder" w:cs="Arial"/>
          <w:sz w:val="20"/>
        </w:rPr>
        <w:t xml:space="preserve">minimaal 6 maanden </w:t>
      </w:r>
      <w:r w:rsidRPr="00C2778F">
        <w:rPr>
          <w:rFonts w:ascii="Bolder" w:hAnsi="Bolder" w:cs="Arial"/>
          <w:sz w:val="20"/>
        </w:rPr>
        <w:t>e</w:t>
      </w:r>
      <w:r w:rsidR="00625BCB" w:rsidRPr="00C2778F">
        <w:rPr>
          <w:rFonts w:ascii="Bolder" w:hAnsi="Bolder" w:cs="Arial"/>
          <w:sz w:val="20"/>
        </w:rPr>
        <w:t>rvaring met s</w:t>
      </w:r>
      <w:r w:rsidR="00FE5C5A" w:rsidRPr="00C2778F">
        <w:rPr>
          <w:rFonts w:ascii="Bolder" w:hAnsi="Bolder" w:cs="Arial"/>
          <w:sz w:val="20"/>
        </w:rPr>
        <w:t>oftware implementaties en digitale strategie o</w:t>
      </w:r>
      <w:r w:rsidR="00395C8C" w:rsidRPr="00C2778F">
        <w:rPr>
          <w:rFonts w:ascii="Bolder" w:hAnsi="Bolder" w:cs="Arial"/>
          <w:sz w:val="20"/>
        </w:rPr>
        <w:t>pzet</w:t>
      </w:r>
      <w:r w:rsidR="00FE5C5A" w:rsidRPr="00C2778F">
        <w:rPr>
          <w:rFonts w:ascii="Bolder" w:hAnsi="Bolder" w:cs="Arial"/>
          <w:sz w:val="20"/>
        </w:rPr>
        <w:t>ten bi</w:t>
      </w:r>
      <w:r w:rsidR="000F2D2E" w:rsidRPr="00C2778F">
        <w:rPr>
          <w:rFonts w:ascii="Bolder" w:hAnsi="Bolder" w:cs="Arial"/>
          <w:sz w:val="20"/>
        </w:rPr>
        <w:t>nnen het publieke domein;</w:t>
      </w:r>
    </w:p>
    <w:p w14:paraId="3379D352" w14:textId="036445BD" w:rsidR="00395C8C" w:rsidRPr="00C2778F" w:rsidRDefault="00172483" w:rsidP="00395C8C">
      <w:pPr>
        <w:pStyle w:val="Lijstalinea"/>
        <w:numPr>
          <w:ilvl w:val="0"/>
          <w:numId w:val="9"/>
        </w:numPr>
        <w:rPr>
          <w:rFonts w:ascii="Bolder" w:hAnsi="Bolder" w:cs="Arial"/>
          <w:sz w:val="20"/>
        </w:rPr>
      </w:pPr>
      <w:r w:rsidRPr="00C2778F">
        <w:rPr>
          <w:rFonts w:ascii="Bolder" w:hAnsi="Bolder" w:cs="Arial"/>
          <w:sz w:val="20"/>
        </w:rPr>
        <w:t>Je hebt e</w:t>
      </w:r>
      <w:r w:rsidR="00625BCB" w:rsidRPr="00C2778F">
        <w:rPr>
          <w:rFonts w:ascii="Bolder" w:hAnsi="Bolder" w:cs="Arial"/>
          <w:sz w:val="20"/>
        </w:rPr>
        <w:t>rvaring met het l</w:t>
      </w:r>
      <w:r w:rsidR="0085088B" w:rsidRPr="00C2778F">
        <w:rPr>
          <w:rFonts w:ascii="Bolder" w:hAnsi="Bolder" w:cs="Arial"/>
          <w:sz w:val="20"/>
        </w:rPr>
        <w:t xml:space="preserve">everen van input voor </w:t>
      </w:r>
      <w:r w:rsidR="00FF2801" w:rsidRPr="00C2778F">
        <w:rPr>
          <w:rFonts w:ascii="Bolder" w:hAnsi="Bolder" w:cs="Arial"/>
          <w:sz w:val="20"/>
        </w:rPr>
        <w:t>procesinrichting en systeemoplossingen</w:t>
      </w:r>
      <w:r w:rsidR="00D6127E">
        <w:rPr>
          <w:rFonts w:ascii="Bolder" w:hAnsi="Bolder" w:cs="Arial"/>
          <w:sz w:val="20"/>
        </w:rPr>
        <w:t>;</w:t>
      </w:r>
    </w:p>
    <w:p w14:paraId="792BCC8B" w14:textId="1A93F8BE" w:rsidR="00FE5C5A" w:rsidRPr="00C2778F" w:rsidRDefault="00172483" w:rsidP="00395C8C">
      <w:pPr>
        <w:pStyle w:val="Lijstalinea"/>
        <w:numPr>
          <w:ilvl w:val="0"/>
          <w:numId w:val="9"/>
        </w:numPr>
        <w:rPr>
          <w:rFonts w:ascii="Bolder" w:hAnsi="Bolder" w:cs="Arial"/>
          <w:sz w:val="20"/>
        </w:rPr>
      </w:pPr>
      <w:r w:rsidRPr="00C2778F">
        <w:rPr>
          <w:rFonts w:ascii="Bolder" w:hAnsi="Bolder" w:cs="Arial"/>
          <w:sz w:val="20"/>
        </w:rPr>
        <w:t>Je hebt er</w:t>
      </w:r>
      <w:r w:rsidR="00FE5C5A" w:rsidRPr="00C2778F">
        <w:rPr>
          <w:rFonts w:ascii="Bolder" w:hAnsi="Bolder" w:cs="Arial"/>
          <w:sz w:val="20"/>
        </w:rPr>
        <w:t>varing in de rol als senior project &amp; change manager</w:t>
      </w:r>
      <w:r w:rsidR="00625BCB" w:rsidRPr="00C2778F">
        <w:rPr>
          <w:rFonts w:ascii="Bolder" w:hAnsi="Bolder" w:cs="Arial"/>
          <w:sz w:val="20"/>
        </w:rPr>
        <w:t>;</w:t>
      </w:r>
    </w:p>
    <w:p w14:paraId="495E62DE" w14:textId="7FC4E327" w:rsidR="00625BCB" w:rsidRDefault="00172483" w:rsidP="00172483">
      <w:pPr>
        <w:pStyle w:val="Lijstalinea"/>
        <w:numPr>
          <w:ilvl w:val="0"/>
          <w:numId w:val="9"/>
        </w:numPr>
        <w:rPr>
          <w:rFonts w:ascii="Bolder" w:hAnsi="Bolder" w:cs="Arial"/>
          <w:sz w:val="20"/>
        </w:rPr>
      </w:pPr>
      <w:r w:rsidRPr="00C2778F">
        <w:rPr>
          <w:rFonts w:ascii="Bolder" w:hAnsi="Bolder" w:cs="Arial"/>
          <w:sz w:val="20"/>
        </w:rPr>
        <w:t>Je hebt er</w:t>
      </w:r>
      <w:r w:rsidR="00625BCB" w:rsidRPr="00C2778F">
        <w:rPr>
          <w:rFonts w:ascii="Bolder" w:hAnsi="Bolder" w:cs="Arial"/>
          <w:sz w:val="20"/>
        </w:rPr>
        <w:t>varing met het opstellen van documentatie voor de eindgebruiker;</w:t>
      </w:r>
    </w:p>
    <w:p w14:paraId="3F4B469B" w14:textId="084AAEB1" w:rsidR="003847AC" w:rsidRDefault="003847AC" w:rsidP="00172483">
      <w:pPr>
        <w:pStyle w:val="Lijstalinea"/>
        <w:numPr>
          <w:ilvl w:val="0"/>
          <w:numId w:val="9"/>
        </w:numPr>
        <w:rPr>
          <w:rFonts w:ascii="Bolder" w:hAnsi="Bolder" w:cs="Arial"/>
          <w:sz w:val="20"/>
        </w:rPr>
      </w:pPr>
      <w:r>
        <w:rPr>
          <w:rFonts w:ascii="Bolder" w:hAnsi="Bolder" w:cs="Arial"/>
          <w:sz w:val="20"/>
        </w:rPr>
        <w:t xml:space="preserve">Je hebt ervaring in het werken met het softwareprogramma </w:t>
      </w:r>
      <w:proofErr w:type="spellStart"/>
      <w:r>
        <w:rPr>
          <w:rFonts w:ascii="Bolder" w:hAnsi="Bolder" w:cs="Arial"/>
          <w:sz w:val="20"/>
        </w:rPr>
        <w:t>Matchcare</w:t>
      </w:r>
      <w:proofErr w:type="spellEnd"/>
      <w:r>
        <w:rPr>
          <w:rFonts w:ascii="Bolder" w:hAnsi="Bolder" w:cs="Arial"/>
          <w:sz w:val="20"/>
        </w:rPr>
        <w:t>;</w:t>
      </w:r>
    </w:p>
    <w:p w14:paraId="5FC5145D" w14:textId="1292E13B" w:rsidR="003847AC" w:rsidRPr="00C2778F" w:rsidRDefault="003847AC" w:rsidP="00172483">
      <w:pPr>
        <w:pStyle w:val="Lijstalinea"/>
        <w:numPr>
          <w:ilvl w:val="0"/>
          <w:numId w:val="9"/>
        </w:numPr>
        <w:rPr>
          <w:rFonts w:ascii="Bolder" w:hAnsi="Bolder" w:cs="Arial"/>
          <w:sz w:val="20"/>
        </w:rPr>
      </w:pPr>
      <w:r>
        <w:rPr>
          <w:rFonts w:ascii="Bolder" w:hAnsi="Bolder" w:cs="Arial"/>
          <w:sz w:val="20"/>
        </w:rPr>
        <w:t>Je hebt ervaring in het maken van rapportages en analyses in Microsoft Excel;</w:t>
      </w:r>
    </w:p>
    <w:p w14:paraId="099F0739" w14:textId="47892B54" w:rsidR="00096DC3" w:rsidRPr="00D6127E" w:rsidRDefault="00096DC3" w:rsidP="00D6127E">
      <w:pPr>
        <w:pStyle w:val="Kop2"/>
        <w:rPr>
          <w:rFonts w:ascii="Bolder" w:hAnsi="Bolder"/>
        </w:rPr>
      </w:pPr>
      <w:r w:rsidRPr="00C2778F">
        <w:rPr>
          <w:rFonts w:ascii="Bolder" w:hAnsi="Bolder"/>
        </w:rPr>
        <w:t>Wensen</w:t>
      </w:r>
    </w:p>
    <w:p w14:paraId="519ACB4E" w14:textId="513CAFAD" w:rsidR="002C3688" w:rsidRPr="00C2778F" w:rsidRDefault="002C3688" w:rsidP="00D6127E">
      <w:pPr>
        <w:pStyle w:val="Geenafstand"/>
        <w:numPr>
          <w:ilvl w:val="0"/>
          <w:numId w:val="8"/>
        </w:numPr>
        <w:ind w:firstLine="66"/>
        <w:rPr>
          <w:rFonts w:ascii="Bolder" w:hAnsi="Bolder"/>
          <w:lang w:eastAsia="nl-NL"/>
        </w:rPr>
      </w:pPr>
      <w:r w:rsidRPr="00C2778F">
        <w:rPr>
          <w:rFonts w:ascii="Bolder" w:hAnsi="Bolder"/>
          <w:lang w:eastAsia="nl-NL"/>
        </w:rPr>
        <w:t>Je hebt ervaring met complexe en grote opdrachten</w:t>
      </w:r>
      <w:r w:rsidR="003847AC">
        <w:rPr>
          <w:rFonts w:ascii="Bolder" w:hAnsi="Bolder"/>
          <w:lang w:eastAsia="nl-NL"/>
        </w:rPr>
        <w:t xml:space="preserve"> (&gt; 500 betrokken medewerkers);</w:t>
      </w:r>
    </w:p>
    <w:p w14:paraId="4F70FF58" w14:textId="0FEC8C83" w:rsidR="00096DC3" w:rsidRDefault="0085088B" w:rsidP="00D6127E">
      <w:pPr>
        <w:pStyle w:val="Geenafstand"/>
        <w:numPr>
          <w:ilvl w:val="0"/>
          <w:numId w:val="8"/>
        </w:numPr>
        <w:ind w:firstLine="66"/>
        <w:rPr>
          <w:rFonts w:ascii="Bolder" w:hAnsi="Bolder"/>
          <w:lang w:eastAsia="nl-NL"/>
        </w:rPr>
      </w:pPr>
      <w:r w:rsidRPr="00C2778F">
        <w:rPr>
          <w:rFonts w:ascii="Bolder" w:hAnsi="Bolder"/>
          <w:lang w:eastAsia="nl-NL"/>
        </w:rPr>
        <w:t>Je hebt</w:t>
      </w:r>
      <w:r w:rsidR="003847AC">
        <w:rPr>
          <w:rFonts w:ascii="Bolder" w:hAnsi="Bolder"/>
          <w:lang w:eastAsia="nl-NL"/>
        </w:rPr>
        <w:t xml:space="preserve"> minimaal 5 jaar</w:t>
      </w:r>
      <w:r w:rsidRPr="00C2778F">
        <w:rPr>
          <w:rFonts w:ascii="Bolder" w:hAnsi="Bolder"/>
          <w:lang w:eastAsia="nl-NL"/>
        </w:rPr>
        <w:t xml:space="preserve"> </w:t>
      </w:r>
      <w:r w:rsidR="00172483" w:rsidRPr="00C2778F">
        <w:rPr>
          <w:rFonts w:ascii="Bolder" w:hAnsi="Bolder"/>
          <w:lang w:eastAsia="nl-NL"/>
        </w:rPr>
        <w:t>werk</w:t>
      </w:r>
      <w:r w:rsidRPr="00C2778F">
        <w:rPr>
          <w:rFonts w:ascii="Bolder" w:hAnsi="Bolder"/>
          <w:lang w:eastAsia="nl-NL"/>
        </w:rPr>
        <w:t>ervaring met Lean</w:t>
      </w:r>
      <w:r w:rsidR="00172483" w:rsidRPr="00C2778F">
        <w:rPr>
          <w:rFonts w:ascii="Bolder" w:hAnsi="Bolder"/>
          <w:lang w:eastAsia="nl-NL"/>
        </w:rPr>
        <w:t>.</w:t>
      </w:r>
    </w:p>
    <w:p w14:paraId="069D78C7" w14:textId="03021ECD" w:rsidR="003847AC" w:rsidRPr="00C2778F" w:rsidRDefault="003847AC" w:rsidP="00D6127E">
      <w:pPr>
        <w:pStyle w:val="Geenafstand"/>
        <w:numPr>
          <w:ilvl w:val="0"/>
          <w:numId w:val="8"/>
        </w:numPr>
        <w:ind w:firstLine="66"/>
        <w:rPr>
          <w:rFonts w:ascii="Bolder" w:hAnsi="Bolder"/>
          <w:lang w:eastAsia="nl-NL"/>
        </w:rPr>
      </w:pPr>
      <w:r>
        <w:rPr>
          <w:rFonts w:ascii="Bolder" w:hAnsi="Bolder"/>
          <w:lang w:eastAsia="nl-NL"/>
        </w:rPr>
        <w:t>Je bent in het bezit van een Nima A</w:t>
      </w:r>
      <w:r w:rsidR="00D6127E">
        <w:rPr>
          <w:rFonts w:ascii="Bolder" w:hAnsi="Bolder"/>
          <w:lang w:eastAsia="nl-NL"/>
        </w:rPr>
        <w:t>-</w:t>
      </w:r>
      <w:r>
        <w:rPr>
          <w:rFonts w:ascii="Bolder" w:hAnsi="Bolder"/>
          <w:lang w:eastAsia="nl-NL"/>
        </w:rPr>
        <w:t xml:space="preserve"> en </w:t>
      </w:r>
      <w:r w:rsidR="00D6127E">
        <w:rPr>
          <w:rFonts w:ascii="Bolder" w:hAnsi="Bolder"/>
          <w:lang w:eastAsia="nl-NL"/>
        </w:rPr>
        <w:t>B-certificaat</w:t>
      </w:r>
      <w:r>
        <w:rPr>
          <w:rFonts w:ascii="Bolder" w:hAnsi="Bolder"/>
          <w:lang w:eastAsia="nl-NL"/>
        </w:rPr>
        <w:t>;</w:t>
      </w:r>
    </w:p>
    <w:p w14:paraId="0981D53B" w14:textId="2C9BE12D" w:rsidR="00C2778F" w:rsidRPr="00C2778F" w:rsidRDefault="00172483" w:rsidP="00D6127E">
      <w:pPr>
        <w:pStyle w:val="Geenafstand"/>
        <w:numPr>
          <w:ilvl w:val="0"/>
          <w:numId w:val="8"/>
        </w:numPr>
        <w:ind w:firstLine="66"/>
        <w:rPr>
          <w:rFonts w:ascii="Bolder" w:hAnsi="Bolder"/>
          <w:lang w:eastAsia="nl-NL"/>
        </w:rPr>
      </w:pPr>
      <w:r w:rsidRPr="00C2778F">
        <w:rPr>
          <w:rFonts w:ascii="Bolder" w:hAnsi="Bolder"/>
          <w:lang w:eastAsia="nl-NL"/>
        </w:rPr>
        <w:t>Je hebt ervaring met een implementatietraject binnen het sociaal domein.</w:t>
      </w:r>
    </w:p>
    <w:p w14:paraId="3D00C16A" w14:textId="77777777" w:rsidR="00096DC3" w:rsidRPr="00C2778F" w:rsidRDefault="00096DC3" w:rsidP="00096DC3">
      <w:pPr>
        <w:pStyle w:val="Kop2"/>
        <w:rPr>
          <w:rFonts w:ascii="Bolder" w:hAnsi="Bolder"/>
        </w:rPr>
      </w:pPr>
      <w:r w:rsidRPr="00C2778F">
        <w:rPr>
          <w:rFonts w:ascii="Bolder" w:hAnsi="Bolder"/>
        </w:rPr>
        <w:t>Onze organisatie</w:t>
      </w:r>
    </w:p>
    <w:p w14:paraId="2A05CE56" w14:textId="731A4201" w:rsidR="00096DC3" w:rsidRPr="00C2778F" w:rsidRDefault="00096DC3" w:rsidP="00C2778F">
      <w:pPr>
        <w:pStyle w:val="Geenafstand"/>
        <w:rPr>
          <w:rFonts w:ascii="Bolder" w:hAnsi="Bolder"/>
        </w:rPr>
      </w:pPr>
      <w:bookmarkStart w:id="1" w:name="_GoBack"/>
      <w:r w:rsidRPr="00C2778F">
        <w:rPr>
          <w:rFonts w:ascii="Bolder" w:hAnsi="Bolder"/>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C2778F">
        <w:rPr>
          <w:rFonts w:ascii="Bolder" w:hAnsi="Bolder"/>
        </w:rPr>
        <w:br/>
      </w:r>
      <w:r w:rsidRPr="00C2778F">
        <w:rPr>
          <w:rFonts w:ascii="Bolder" w:hAnsi="Bolder"/>
        </w:rPr>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 </w:t>
      </w:r>
      <w:bookmarkEnd w:id="1"/>
    </w:p>
    <w:sectPr w:rsidR="00096DC3" w:rsidRPr="00C2778F" w:rsidSect="002D3DDA">
      <w:headerReference w:type="default" r:id="rId8"/>
      <w:footerReference w:type="default" r:id="rId9"/>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8F9CF" w16cex:dateUtc="2021-01-25T07:03:00Z"/>
  <w16cex:commentExtensible w16cex:durableId="23B8FAC9" w16cex:dateUtc="2021-01-25T07:07:00Z"/>
  <w16cex:commentExtensible w16cex:durableId="23B8FAD9" w16cex:dateUtc="2021-01-25T07:07:00Z"/>
  <w16cex:commentExtensible w16cex:durableId="23B8FB24" w16cex:dateUtc="2021-01-25T07:09:00Z"/>
  <w16cex:commentExtensible w16cex:durableId="23B8FBA2" w16cex:dateUtc="2021-01-25T07:11:00Z"/>
  <w16cex:commentExtensible w16cex:durableId="23B8FBAB" w16cex:dateUtc="2021-01-25T07:11:00Z"/>
  <w16cex:commentExtensible w16cex:durableId="23B8FC39" w16cex:dateUtc="2021-01-25T07:13:00Z"/>
  <w16cex:commentExtensible w16cex:durableId="23B8FCD1" w16cex:dateUtc="2021-01-25T07:16:00Z"/>
  <w16cex:commentExtensible w16cex:durableId="23B8FD0B" w16cex:dateUtc="2021-01-25T0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4D50" w14:textId="77777777" w:rsidR="002F5267" w:rsidRDefault="002F5267" w:rsidP="00096DC3">
      <w:pPr>
        <w:spacing w:line="240" w:lineRule="auto"/>
      </w:pPr>
      <w:r>
        <w:separator/>
      </w:r>
    </w:p>
  </w:endnote>
  <w:endnote w:type="continuationSeparator" w:id="0">
    <w:p w14:paraId="410872E3" w14:textId="77777777" w:rsidR="002F5267" w:rsidRDefault="002F5267" w:rsidP="00096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8B5D" w14:textId="77777777" w:rsidR="00096DC3" w:rsidRDefault="00096DC3">
    <w:pPr>
      <w:pStyle w:val="Voettekst"/>
    </w:pPr>
    <w:r w:rsidRPr="00985BD0">
      <w:rPr>
        <w:noProof/>
      </w:rPr>
      <w:drawing>
        <wp:anchor distT="0" distB="0" distL="114300" distR="114300" simplePos="0" relativeHeight="251658240" behindDoc="0" locked="0" layoutInCell="1" allowOverlap="1" wp14:anchorId="68416982" wp14:editId="3079951E">
          <wp:simplePos x="0" y="0"/>
          <wp:positionH relativeFrom="column">
            <wp:posOffset>4836795</wp:posOffset>
          </wp:positionH>
          <wp:positionV relativeFrom="paragraph">
            <wp:posOffset>-152400</wp:posOffset>
          </wp:positionV>
          <wp:extent cx="990000" cy="550800"/>
          <wp:effectExtent l="0" t="0" r="635" b="1905"/>
          <wp:wrapThrough wrapText="bothSides">
            <wp:wrapPolygon edited="0">
              <wp:start x="0" y="0"/>
              <wp:lineTo x="0" y="6727"/>
              <wp:lineTo x="5819" y="11958"/>
              <wp:lineTo x="5403" y="20927"/>
              <wp:lineTo x="21198" y="20927"/>
              <wp:lineTo x="211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D850" w14:textId="77777777" w:rsidR="002F5267" w:rsidRDefault="002F5267" w:rsidP="00096DC3">
      <w:pPr>
        <w:spacing w:line="240" w:lineRule="auto"/>
      </w:pPr>
      <w:r>
        <w:separator/>
      </w:r>
    </w:p>
  </w:footnote>
  <w:footnote w:type="continuationSeparator" w:id="0">
    <w:p w14:paraId="447CADDE" w14:textId="77777777" w:rsidR="002F5267" w:rsidRDefault="002F5267" w:rsidP="00096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D228" w14:textId="77777777" w:rsidR="00096DC3" w:rsidRDefault="00096DC3">
    <w:pPr>
      <w:pStyle w:val="Koptekst"/>
    </w:pPr>
    <w:r w:rsidRPr="00985BD0">
      <w:rPr>
        <w:noProof/>
      </w:rPr>
      <w:drawing>
        <wp:anchor distT="0" distB="0" distL="114300" distR="114300" simplePos="0" relativeHeight="251659264" behindDoc="1" locked="0" layoutInCell="1" allowOverlap="1" wp14:anchorId="0FF6C2E5" wp14:editId="089F7468">
          <wp:simplePos x="0" y="0"/>
          <wp:positionH relativeFrom="column">
            <wp:posOffset>3055620</wp:posOffset>
          </wp:positionH>
          <wp:positionV relativeFrom="paragraph">
            <wp:posOffset>-40005</wp:posOffset>
          </wp:positionV>
          <wp:extent cx="2746800" cy="273600"/>
          <wp:effectExtent l="0" t="0" r="0" b="0"/>
          <wp:wrapTight wrapText="bothSides">
            <wp:wrapPolygon edited="0">
              <wp:start x="2847" y="0"/>
              <wp:lineTo x="0" y="0"/>
              <wp:lineTo x="0" y="7535"/>
              <wp:lineTo x="2847" y="19591"/>
              <wp:lineTo x="3895" y="19591"/>
              <wp:lineTo x="21425" y="13563"/>
              <wp:lineTo x="21425" y="0"/>
              <wp:lineTo x="4345" y="0"/>
              <wp:lineTo x="28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427"/>
    <w:multiLevelType w:val="hybridMultilevel"/>
    <w:tmpl w:val="B4D6EB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4D4CCE"/>
    <w:multiLevelType w:val="hybridMultilevel"/>
    <w:tmpl w:val="18A005C6"/>
    <w:lvl w:ilvl="0" w:tplc="59FEE306">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8A3E03"/>
    <w:multiLevelType w:val="multilevel"/>
    <w:tmpl w:val="95D0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75ADB"/>
    <w:multiLevelType w:val="hybridMultilevel"/>
    <w:tmpl w:val="B51679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F4115B"/>
    <w:multiLevelType w:val="hybridMultilevel"/>
    <w:tmpl w:val="0456D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86560B"/>
    <w:multiLevelType w:val="hybridMultilevel"/>
    <w:tmpl w:val="7B56FE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5EA211A"/>
    <w:multiLevelType w:val="multilevel"/>
    <w:tmpl w:val="1E6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53A10"/>
    <w:multiLevelType w:val="hybridMultilevel"/>
    <w:tmpl w:val="4B94C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0131FA"/>
    <w:multiLevelType w:val="hybridMultilevel"/>
    <w:tmpl w:val="F8069E34"/>
    <w:lvl w:ilvl="0" w:tplc="50F4127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195409"/>
    <w:multiLevelType w:val="hybridMultilevel"/>
    <w:tmpl w:val="5F14F932"/>
    <w:lvl w:ilvl="0" w:tplc="93D4BBD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44D55EE"/>
    <w:multiLevelType w:val="hybridMultilevel"/>
    <w:tmpl w:val="095C6E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2D6477"/>
    <w:multiLevelType w:val="hybridMultilevel"/>
    <w:tmpl w:val="F56CDBB8"/>
    <w:lvl w:ilvl="0" w:tplc="F10AAB80">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DF11583"/>
    <w:multiLevelType w:val="hybridMultilevel"/>
    <w:tmpl w:val="EA4AA5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E1619B7"/>
    <w:multiLevelType w:val="hybridMultilevel"/>
    <w:tmpl w:val="5B5410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3AE1C35"/>
    <w:multiLevelType w:val="hybridMultilevel"/>
    <w:tmpl w:val="A65812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9"/>
  </w:num>
  <w:num w:numId="6">
    <w:abstractNumId w:val="10"/>
  </w:num>
  <w:num w:numId="7">
    <w:abstractNumId w:val="7"/>
  </w:num>
  <w:num w:numId="8">
    <w:abstractNumId w:val="5"/>
  </w:num>
  <w:num w:numId="9">
    <w:abstractNumId w:val="12"/>
  </w:num>
  <w:num w:numId="10">
    <w:abstractNumId w:val="11"/>
  </w:num>
  <w:num w:numId="11">
    <w:abstractNumId w:val="13"/>
  </w:num>
  <w:num w:numId="12">
    <w:abstractNumId w:val="3"/>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F7"/>
    <w:rsid w:val="0009274D"/>
    <w:rsid w:val="00096DC3"/>
    <w:rsid w:val="000C04B8"/>
    <w:rsid w:val="000F2D2E"/>
    <w:rsid w:val="00172483"/>
    <w:rsid w:val="0020599F"/>
    <w:rsid w:val="002C3688"/>
    <w:rsid w:val="002C4CAF"/>
    <w:rsid w:val="002C63A6"/>
    <w:rsid w:val="002D3DDA"/>
    <w:rsid w:val="002F5267"/>
    <w:rsid w:val="00335DA9"/>
    <w:rsid w:val="003847AC"/>
    <w:rsid w:val="00395C8C"/>
    <w:rsid w:val="003E13E3"/>
    <w:rsid w:val="00504A7C"/>
    <w:rsid w:val="0055197A"/>
    <w:rsid w:val="005960DA"/>
    <w:rsid w:val="00625BCB"/>
    <w:rsid w:val="006629B2"/>
    <w:rsid w:val="00671A10"/>
    <w:rsid w:val="006C6975"/>
    <w:rsid w:val="006E0F31"/>
    <w:rsid w:val="0070242C"/>
    <w:rsid w:val="007A331A"/>
    <w:rsid w:val="007D6138"/>
    <w:rsid w:val="0085088B"/>
    <w:rsid w:val="00864F92"/>
    <w:rsid w:val="008667A1"/>
    <w:rsid w:val="009F01F0"/>
    <w:rsid w:val="00A7370F"/>
    <w:rsid w:val="00A7660E"/>
    <w:rsid w:val="00C2778F"/>
    <w:rsid w:val="00CD3316"/>
    <w:rsid w:val="00D13292"/>
    <w:rsid w:val="00D6127E"/>
    <w:rsid w:val="00E02EBF"/>
    <w:rsid w:val="00E21BC1"/>
    <w:rsid w:val="00E778DF"/>
    <w:rsid w:val="00EA286F"/>
    <w:rsid w:val="00ED2BF7"/>
    <w:rsid w:val="00F429B3"/>
    <w:rsid w:val="00F44EF8"/>
    <w:rsid w:val="00FE5C5A"/>
    <w:rsid w:val="00FF2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E43BF"/>
  <w15:chartTrackingRefBased/>
  <w15:docId w15:val="{C68FC5C4-98C5-4646-91ED-8DA34810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BF7"/>
    <w:pPr>
      <w:spacing w:after="0" w:line="280" w:lineRule="atLeast"/>
    </w:pPr>
    <w:rPr>
      <w:rFonts w:ascii="Arial" w:hAnsi="Arial" w:cs="Arial"/>
      <w:sz w:val="20"/>
    </w:rPr>
  </w:style>
  <w:style w:type="paragraph" w:styleId="Kop1">
    <w:name w:val="heading 1"/>
    <w:basedOn w:val="Standaard"/>
    <w:next w:val="Standaard"/>
    <w:link w:val="Kop1Char"/>
    <w:uiPriority w:val="9"/>
    <w:qFormat/>
    <w:rsid w:val="00ED2BF7"/>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D2BF7"/>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BF7"/>
    <w:rPr>
      <w:rFonts w:ascii="Arial" w:hAnsi="Arial" w:cs="Arial"/>
      <w:b/>
      <w:color w:val="00B050"/>
      <w:sz w:val="36"/>
    </w:rPr>
  </w:style>
  <w:style w:type="character" w:customStyle="1" w:styleId="Kop2Char">
    <w:name w:val="Kop 2 Char"/>
    <w:basedOn w:val="Standaardalinea-lettertype"/>
    <w:link w:val="Kop2"/>
    <w:uiPriority w:val="9"/>
    <w:rsid w:val="00ED2BF7"/>
    <w:rPr>
      <w:rFonts w:ascii="Arial" w:hAnsi="Arial" w:cs="Arial"/>
      <w:b/>
      <w:color w:val="008000"/>
      <w:sz w:val="24"/>
    </w:rPr>
  </w:style>
  <w:style w:type="table" w:styleId="Tabelraster">
    <w:name w:val="Table Grid"/>
    <w:basedOn w:val="Standaardtabel"/>
    <w:uiPriority w:val="39"/>
    <w:rsid w:val="00ED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D2BF7"/>
    <w:pPr>
      <w:spacing w:after="0" w:line="240" w:lineRule="auto"/>
    </w:pPr>
    <w:rPr>
      <w:rFonts w:ascii="Arial" w:hAnsi="Arial" w:cs="Arial"/>
      <w:sz w:val="20"/>
    </w:rPr>
  </w:style>
  <w:style w:type="paragraph" w:styleId="Lijstalinea">
    <w:name w:val="List Paragraph"/>
    <w:basedOn w:val="Standaard"/>
    <w:uiPriority w:val="34"/>
    <w:qFormat/>
    <w:rsid w:val="00096DC3"/>
    <w:pPr>
      <w:spacing w:after="160" w:line="259" w:lineRule="auto"/>
      <w:ind w:left="720"/>
      <w:contextualSpacing/>
    </w:pPr>
    <w:rPr>
      <w:rFonts w:asciiTheme="minorHAnsi" w:hAnsiTheme="minorHAnsi" w:cstheme="minorBidi"/>
      <w:sz w:val="22"/>
    </w:rPr>
  </w:style>
  <w:style w:type="paragraph" w:styleId="Koptekst">
    <w:name w:val="header"/>
    <w:basedOn w:val="Standaard"/>
    <w:link w:val="KoptekstChar"/>
    <w:uiPriority w:val="99"/>
    <w:unhideWhenUsed/>
    <w:rsid w:val="00096D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6DC3"/>
    <w:rPr>
      <w:rFonts w:ascii="Arial" w:hAnsi="Arial" w:cs="Arial"/>
      <w:sz w:val="20"/>
    </w:rPr>
  </w:style>
  <w:style w:type="paragraph" w:styleId="Voettekst">
    <w:name w:val="footer"/>
    <w:basedOn w:val="Standaard"/>
    <w:link w:val="VoettekstChar"/>
    <w:uiPriority w:val="99"/>
    <w:unhideWhenUsed/>
    <w:rsid w:val="00096D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6DC3"/>
    <w:rPr>
      <w:rFonts w:ascii="Arial" w:hAnsi="Arial" w:cs="Arial"/>
      <w:sz w:val="20"/>
    </w:rPr>
  </w:style>
  <w:style w:type="character" w:styleId="Verwijzingopmerking">
    <w:name w:val="annotation reference"/>
    <w:basedOn w:val="Standaardalinea-lettertype"/>
    <w:uiPriority w:val="99"/>
    <w:semiHidden/>
    <w:unhideWhenUsed/>
    <w:rsid w:val="00864F92"/>
    <w:rPr>
      <w:sz w:val="16"/>
      <w:szCs w:val="16"/>
    </w:rPr>
  </w:style>
  <w:style w:type="paragraph" w:styleId="Tekstopmerking">
    <w:name w:val="annotation text"/>
    <w:basedOn w:val="Standaard"/>
    <w:link w:val="TekstopmerkingChar"/>
    <w:uiPriority w:val="99"/>
    <w:semiHidden/>
    <w:unhideWhenUsed/>
    <w:rsid w:val="00864F92"/>
    <w:pPr>
      <w:spacing w:line="240" w:lineRule="auto"/>
    </w:pPr>
    <w:rPr>
      <w:szCs w:val="20"/>
    </w:rPr>
  </w:style>
  <w:style w:type="character" w:customStyle="1" w:styleId="TekstopmerkingChar">
    <w:name w:val="Tekst opmerking Char"/>
    <w:basedOn w:val="Standaardalinea-lettertype"/>
    <w:link w:val="Tekstopmerking"/>
    <w:uiPriority w:val="99"/>
    <w:semiHidden/>
    <w:rsid w:val="00864F9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64F92"/>
    <w:rPr>
      <w:b/>
      <w:bCs/>
    </w:rPr>
  </w:style>
  <w:style w:type="character" w:customStyle="1" w:styleId="OnderwerpvanopmerkingChar">
    <w:name w:val="Onderwerp van opmerking Char"/>
    <w:basedOn w:val="TekstopmerkingChar"/>
    <w:link w:val="Onderwerpvanopmerking"/>
    <w:uiPriority w:val="99"/>
    <w:semiHidden/>
    <w:rsid w:val="00864F92"/>
    <w:rPr>
      <w:rFonts w:ascii="Arial" w:hAnsi="Arial" w:cs="Arial"/>
      <w:b/>
      <w:bCs/>
      <w:sz w:val="20"/>
      <w:szCs w:val="20"/>
    </w:rPr>
  </w:style>
  <w:style w:type="paragraph" w:styleId="Ballontekst">
    <w:name w:val="Balloon Text"/>
    <w:basedOn w:val="Standaard"/>
    <w:link w:val="BallontekstChar"/>
    <w:uiPriority w:val="99"/>
    <w:semiHidden/>
    <w:unhideWhenUsed/>
    <w:rsid w:val="00864F9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4F92"/>
    <w:rPr>
      <w:rFonts w:ascii="Segoe UI" w:hAnsi="Segoe UI" w:cs="Segoe UI"/>
      <w:sz w:val="18"/>
      <w:szCs w:val="18"/>
    </w:rPr>
  </w:style>
  <w:style w:type="character" w:customStyle="1" w:styleId="hgkelc">
    <w:name w:val="hgkelc"/>
    <w:basedOn w:val="Standaardalinea-lettertype"/>
    <w:rsid w:val="002C63A6"/>
  </w:style>
  <w:style w:type="paragraph" w:styleId="Normaalweb">
    <w:name w:val="Normal (Web)"/>
    <w:basedOn w:val="Standaard"/>
    <w:uiPriority w:val="99"/>
    <w:semiHidden/>
    <w:unhideWhenUsed/>
    <w:rsid w:val="002C4C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64474">
      <w:bodyDiv w:val="1"/>
      <w:marLeft w:val="0"/>
      <w:marRight w:val="0"/>
      <w:marTop w:val="0"/>
      <w:marBottom w:val="0"/>
      <w:divBdr>
        <w:top w:val="none" w:sz="0" w:space="0" w:color="auto"/>
        <w:left w:val="none" w:sz="0" w:space="0" w:color="auto"/>
        <w:bottom w:val="none" w:sz="0" w:space="0" w:color="auto"/>
        <w:right w:val="none" w:sz="0" w:space="0" w:color="auto"/>
      </w:divBdr>
    </w:div>
    <w:div w:id="947733035">
      <w:bodyDiv w:val="1"/>
      <w:marLeft w:val="0"/>
      <w:marRight w:val="0"/>
      <w:marTop w:val="0"/>
      <w:marBottom w:val="0"/>
      <w:divBdr>
        <w:top w:val="none" w:sz="0" w:space="0" w:color="auto"/>
        <w:left w:val="none" w:sz="0" w:space="0" w:color="auto"/>
        <w:bottom w:val="none" w:sz="0" w:space="0" w:color="auto"/>
        <w:right w:val="none" w:sz="0" w:space="0" w:color="auto"/>
      </w:divBdr>
    </w:div>
    <w:div w:id="1356299868">
      <w:bodyDiv w:val="1"/>
      <w:marLeft w:val="0"/>
      <w:marRight w:val="0"/>
      <w:marTop w:val="0"/>
      <w:marBottom w:val="0"/>
      <w:divBdr>
        <w:top w:val="none" w:sz="0" w:space="0" w:color="auto"/>
        <w:left w:val="none" w:sz="0" w:space="0" w:color="auto"/>
        <w:bottom w:val="none" w:sz="0" w:space="0" w:color="auto"/>
        <w:right w:val="none" w:sz="0" w:space="0" w:color="auto"/>
      </w:divBdr>
    </w:div>
    <w:div w:id="1816488906">
      <w:bodyDiv w:val="1"/>
      <w:marLeft w:val="0"/>
      <w:marRight w:val="0"/>
      <w:marTop w:val="0"/>
      <w:marBottom w:val="0"/>
      <w:divBdr>
        <w:top w:val="none" w:sz="0" w:space="0" w:color="auto"/>
        <w:left w:val="none" w:sz="0" w:space="0" w:color="auto"/>
        <w:bottom w:val="none" w:sz="0" w:space="0" w:color="auto"/>
        <w:right w:val="none" w:sz="0" w:space="0" w:color="auto"/>
      </w:divBdr>
    </w:div>
    <w:div w:id="18681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904D-F3E7-4D4B-99E5-819DAC98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Kievit-Swaep S.N. (Naomi)</cp:lastModifiedBy>
  <cp:revision>6</cp:revision>
  <dcterms:created xsi:type="dcterms:W3CDTF">2021-01-25T15:58:00Z</dcterms:created>
  <dcterms:modified xsi:type="dcterms:W3CDTF">2021-02-11T09:58:00Z</dcterms:modified>
</cp:coreProperties>
</file>