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534A4854" w:rsidR="007D2625" w:rsidRPr="0010436B" w:rsidRDefault="00D13B4F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062FC6">
            <w:t>Teilnahmewettbewerb_Anlage_A2</w:t>
          </w:r>
        </w:sdtContent>
      </w:sdt>
    </w:p>
    <w:p w14:paraId="79D28BDA" w14:textId="22CD060A" w:rsidR="008960B3" w:rsidRPr="009B3FDD" w:rsidRDefault="00062FC6" w:rsidP="008960B3">
      <w:pPr>
        <w:spacing w:after="240" w:line="312" w:lineRule="auto"/>
        <w:rPr>
          <w:rFonts w:eastAsia="Times New Roman" w:cs="Arial"/>
          <w:sz w:val="22"/>
        </w:rPr>
      </w:pPr>
      <w:r w:rsidRPr="009B3FDD">
        <w:rPr>
          <w:rFonts w:eastAsia="Times New Roman" w:cs="Arial"/>
          <w:sz w:val="22"/>
        </w:rPr>
        <w:t>Formblatt Anlage 2</w:t>
      </w:r>
      <w:r w:rsidRPr="009B3FDD">
        <w:rPr>
          <w:rFonts w:eastAsia="Times New Roman" w:cs="Arial"/>
          <w:sz w:val="22"/>
        </w:rPr>
        <w:br/>
      </w:r>
      <w:r w:rsidRPr="009B3FDD">
        <w:rPr>
          <w:rFonts w:eastAsia="Times New Roman" w:cs="Arial"/>
          <w:sz w:val="22"/>
        </w:rPr>
        <w:br/>
        <w:t>Bewerbergemeinschaft</w:t>
      </w:r>
    </w:p>
    <w:p w14:paraId="1D4C3005" w14:textId="7FD92011" w:rsidR="008960B3" w:rsidRPr="009B3FDD" w:rsidRDefault="00062FC6" w:rsidP="008960B3">
      <w:pPr>
        <w:spacing w:after="240" w:line="312" w:lineRule="auto"/>
        <w:rPr>
          <w:rFonts w:eastAsia="Times New Roman" w:cs="Arial"/>
          <w:sz w:val="22"/>
        </w:rPr>
      </w:pPr>
      <w:r w:rsidRPr="009B3FDD">
        <w:rPr>
          <w:rFonts w:eastAsia="Times New Roman" w:cs="Arial"/>
          <w:sz w:val="22"/>
        </w:rPr>
        <w:t>(auszufüllen, sofern zutreffend)</w:t>
      </w:r>
    </w:p>
    <w:p w14:paraId="3154F253" w14:textId="77777777" w:rsidR="008960B3" w:rsidRDefault="008960B3" w:rsidP="007D2625">
      <w:pPr>
        <w:spacing w:after="200" w:line="276" w:lineRule="auto"/>
      </w:pPr>
    </w:p>
    <w:p w14:paraId="3150E42D" w14:textId="39235A0F" w:rsidR="008960B3" w:rsidRPr="00382CC0" w:rsidRDefault="007D2625" w:rsidP="00062FC6">
      <w:pPr>
        <w:spacing w:line="312" w:lineRule="auto"/>
        <w:rPr>
          <w:rFonts w:eastAsia="Times New Roman" w:cs="Arial"/>
          <w:sz w:val="22"/>
        </w:rPr>
      </w:pPr>
      <w:r w:rsidRPr="00CF0745">
        <w:br w:type="page"/>
      </w:r>
    </w:p>
    <w:p w14:paraId="1C42C5E5" w14:textId="77777777" w:rsidR="00062FC6" w:rsidRDefault="00062FC6" w:rsidP="00062FC6">
      <w:pPr>
        <w:pStyle w:val="Standard125cm"/>
        <w:ind w:left="0"/>
        <w:jc w:val="left"/>
        <w:rPr>
          <w:rFonts w:cs="Arial"/>
          <w:b/>
          <w:szCs w:val="22"/>
        </w:rPr>
      </w:pPr>
      <w:r w:rsidRPr="00B5030D">
        <w:rPr>
          <w:rFonts w:cs="Arial"/>
          <w:b/>
          <w:szCs w:val="22"/>
        </w:rPr>
        <w:lastRenderedPageBreak/>
        <w:t xml:space="preserve">Erklärung </w:t>
      </w:r>
      <w:r>
        <w:rPr>
          <w:rFonts w:cs="Arial"/>
          <w:b/>
          <w:szCs w:val="22"/>
        </w:rPr>
        <w:t>Bewerber</w:t>
      </w:r>
      <w:r w:rsidRPr="00B5030D">
        <w:rPr>
          <w:rFonts w:cs="Arial"/>
          <w:b/>
          <w:szCs w:val="22"/>
        </w:rPr>
        <w:t>gemeinschaft</w:t>
      </w:r>
    </w:p>
    <w:p w14:paraId="2AD47573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Wir, die nachstehend aufgeführten </w:t>
      </w:r>
      <w:r>
        <w:rPr>
          <w:rFonts w:cs="Arial"/>
          <w:szCs w:val="22"/>
        </w:rPr>
        <w:t>Wirtschaftsteilnehmer</w:t>
      </w:r>
      <w:r w:rsidRPr="005D7DD1">
        <w:rPr>
          <w:rFonts w:cs="Arial"/>
          <w:szCs w:val="22"/>
        </w:rPr>
        <w:t>, beteiligen uns am Vergabeverfa</w:t>
      </w:r>
      <w:r w:rsidRPr="005D7DD1">
        <w:rPr>
          <w:rFonts w:cs="Arial"/>
          <w:szCs w:val="22"/>
        </w:rPr>
        <w:t>h</w:t>
      </w:r>
      <w:r w:rsidRPr="005D7DD1">
        <w:rPr>
          <w:rFonts w:cs="Arial"/>
          <w:szCs w:val="22"/>
        </w:rPr>
        <w:t>ren als Bewerbergemeinschaft.</w:t>
      </w:r>
    </w:p>
    <w:p w14:paraId="33AA798C" w14:textId="77777777" w:rsidR="00062FC6" w:rsidRPr="00103BC9" w:rsidRDefault="00062FC6" w:rsidP="00062FC6">
      <w:pPr>
        <w:spacing w:before="360" w:after="160"/>
        <w:rPr>
          <w:rFonts w:cs="Arial"/>
          <w:sz w:val="22"/>
        </w:rPr>
      </w:pPr>
      <w:r w:rsidRPr="005D7DD1">
        <w:rPr>
          <w:rFonts w:cs="Arial"/>
          <w:sz w:val="22"/>
        </w:rPr>
        <w:t>Mitglied</w:t>
      </w:r>
      <w:r>
        <w:rPr>
          <w:rFonts w:cs="Arial"/>
          <w:sz w:val="22"/>
        </w:rPr>
        <w:t xml:space="preserve"> </w:t>
      </w:r>
      <w:r w:rsidRPr="005D7DD1">
        <w:rPr>
          <w:rFonts w:cs="Arial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2E05AF40" w14:textId="77777777" w:rsidR="00062FC6" w:rsidRPr="00103BC9" w:rsidRDefault="00062FC6" w:rsidP="00062FC6">
      <w:pPr>
        <w:spacing w:after="160"/>
        <w:rPr>
          <w:rFonts w:cs="Arial"/>
          <w:sz w:val="22"/>
        </w:rPr>
      </w:pPr>
      <w:r w:rsidRPr="00103BC9">
        <w:rPr>
          <w:rFonts w:cs="Arial"/>
          <w:sz w:val="22"/>
        </w:rPr>
        <w:t xml:space="preserve">Mitglied </w:t>
      </w:r>
      <w:r w:rsidRPr="00103BC9">
        <w:rPr>
          <w:rFonts w:cs="Arial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2B20F75A" w14:textId="77777777" w:rsidR="00062FC6" w:rsidRPr="00103BC9" w:rsidRDefault="00062FC6" w:rsidP="00062FC6">
      <w:pPr>
        <w:rPr>
          <w:rFonts w:cs="Arial"/>
          <w:sz w:val="22"/>
        </w:rPr>
      </w:pPr>
      <w:r w:rsidRPr="00103BC9">
        <w:rPr>
          <w:rFonts w:cs="Arial"/>
          <w:sz w:val="22"/>
        </w:rPr>
        <w:t xml:space="preserve">Mitglied </w:t>
      </w:r>
      <w:r w:rsidRPr="00103BC9">
        <w:rPr>
          <w:rFonts w:cs="Arial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2ABE0E04" w14:textId="77777777" w:rsidR="00062FC6" w:rsidRPr="005D7DD1" w:rsidRDefault="00062FC6" w:rsidP="00062FC6">
      <w:pPr>
        <w:spacing w:before="360" w:line="240" w:lineRule="auto"/>
        <w:rPr>
          <w:rFonts w:cs="Arial"/>
          <w:sz w:val="22"/>
        </w:rPr>
      </w:pPr>
      <w:r w:rsidRPr="005D7DD1">
        <w:rPr>
          <w:rFonts w:cs="Arial"/>
          <w:sz w:val="22"/>
        </w:rPr>
        <w:t>Bevollmächtigter Vertreter:</w:t>
      </w:r>
      <w:r w:rsidRPr="005D7DD1">
        <w:rPr>
          <w:rFonts w:cs="Arial"/>
          <w:sz w:val="22"/>
        </w:rPr>
        <w:tab/>
      </w:r>
    </w:p>
    <w:p w14:paraId="582C6C85" w14:textId="77777777" w:rsidR="00062FC6" w:rsidRPr="005D7DD1" w:rsidRDefault="00062FC6" w:rsidP="00062FC6">
      <w:pPr>
        <w:spacing w:before="360" w:line="240" w:lineRule="auto"/>
        <w:rPr>
          <w:rFonts w:cs="Arial"/>
          <w:sz w:val="22"/>
        </w:rPr>
      </w:pPr>
      <w:r w:rsidRPr="005D7DD1">
        <w:rPr>
          <w:rFonts w:cs="Arial"/>
          <w:sz w:val="22"/>
        </w:rPr>
        <w:t xml:space="preserve">Name: </w:t>
      </w:r>
      <w:r w:rsidRPr="005D7DD1">
        <w:rPr>
          <w:rFonts w:cs="Arial"/>
          <w:sz w:val="22"/>
        </w:rPr>
        <w:tab/>
      </w:r>
      <w:r w:rsidRPr="005D7DD1">
        <w:rPr>
          <w:rFonts w:cs="Arial"/>
          <w:sz w:val="22"/>
        </w:rPr>
        <w:tab/>
      </w:r>
      <w:r w:rsidRPr="005D7DD1">
        <w:rPr>
          <w:rFonts w:cs="Arial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  <w:r w:rsidRPr="00A57CA1">
        <w:rPr>
          <w:rFonts w:cs="Arial"/>
          <w:sz w:val="22"/>
          <w:u w:val="single"/>
        </w:rPr>
        <w:t xml:space="preserve"> </w:t>
      </w:r>
    </w:p>
    <w:p w14:paraId="3B4C0594" w14:textId="5C6EA052" w:rsidR="00062FC6" w:rsidRDefault="00062FC6" w:rsidP="00062FC6">
      <w:pPr>
        <w:spacing w:before="120" w:line="240" w:lineRule="auto"/>
        <w:rPr>
          <w:rFonts w:cs="Arial"/>
          <w:color w:val="000000"/>
          <w:sz w:val="22"/>
        </w:rPr>
      </w:pPr>
      <w:r w:rsidRPr="005D7DD1">
        <w:rPr>
          <w:rFonts w:cs="Arial"/>
          <w:sz w:val="22"/>
        </w:rPr>
        <w:t xml:space="preserve">Anschrift: </w:t>
      </w:r>
      <w:r w:rsidRPr="005D7DD1">
        <w:rPr>
          <w:rFonts w:cs="Arial"/>
          <w:sz w:val="22"/>
        </w:rPr>
        <w:tab/>
      </w:r>
      <w:r w:rsidRPr="005D7DD1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6E7EE1BE" w14:textId="77777777" w:rsidR="00062FC6" w:rsidRDefault="00062FC6" w:rsidP="00062FC6">
      <w:pPr>
        <w:spacing w:before="12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14A73435" w14:textId="77777777" w:rsidR="00062FC6" w:rsidRPr="00A57CA1" w:rsidRDefault="00062FC6" w:rsidP="00062FC6">
      <w:pPr>
        <w:spacing w:before="120" w:line="240" w:lineRule="auto"/>
        <w:rPr>
          <w:rFonts w:cs="Arial"/>
          <w:sz w:val="22"/>
          <w:u w:val="single"/>
        </w:rPr>
      </w:pP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6D8A843B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</w:p>
    <w:p w14:paraId="75FFC75D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>Wir erklären, dass</w:t>
      </w:r>
    </w:p>
    <w:p w14:paraId="70902568" w14:textId="77777777" w:rsidR="00062FC6" w:rsidRPr="005D7DD1" w:rsidRDefault="00062FC6" w:rsidP="00062FC6">
      <w:pPr>
        <w:pStyle w:val="Standard125cm"/>
        <w:tabs>
          <w:tab w:val="left" w:pos="284"/>
        </w:tabs>
        <w:ind w:left="284" w:hanging="284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  <w:t>der bevollmächtigte Vertreter die Mitglieder gegenüber dem Auftraggeber rechtsverbin</w:t>
      </w:r>
      <w:r w:rsidRPr="005D7DD1">
        <w:rPr>
          <w:rFonts w:cs="Arial"/>
          <w:szCs w:val="22"/>
        </w:rPr>
        <w:t>d</w:t>
      </w:r>
      <w:r w:rsidRPr="005D7DD1">
        <w:rPr>
          <w:rFonts w:cs="Arial"/>
          <w:szCs w:val="22"/>
        </w:rPr>
        <w:t>lich vertritt,</w:t>
      </w:r>
    </w:p>
    <w:p w14:paraId="64F7F2E7" w14:textId="77777777" w:rsidR="00062FC6" w:rsidRPr="005D7DD1" w:rsidRDefault="00062FC6" w:rsidP="00062FC6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  <w:t>alle Mitglieder im Fall der Auftragserteilung als Gesamtschuldner haften und</w:t>
      </w:r>
    </w:p>
    <w:p w14:paraId="172E65F5" w14:textId="77777777" w:rsidR="00062FC6" w:rsidRPr="005D7DD1" w:rsidRDefault="00062FC6" w:rsidP="00062FC6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  <w:t>die Bewerbergemeinschaft nicht wettbewerbsbeschränkend im Sinne des § 1 GWB ist.</w:t>
      </w:r>
    </w:p>
    <w:p w14:paraId="6A0A19E7" w14:textId="77777777" w:rsidR="00062FC6" w:rsidRPr="005D7DD1" w:rsidRDefault="00062FC6" w:rsidP="00062FC6">
      <w:pPr>
        <w:tabs>
          <w:tab w:val="left" w:pos="426"/>
          <w:tab w:val="left" w:pos="3828"/>
          <w:tab w:val="left" w:pos="9072"/>
          <w:tab w:val="right" w:pos="9638"/>
        </w:tabs>
        <w:spacing w:before="480" w:after="240"/>
        <w:rPr>
          <w:rFonts w:cs="Arial"/>
          <w:color w:val="000000"/>
          <w:sz w:val="22"/>
        </w:rPr>
      </w:pPr>
      <w:r w:rsidRPr="005D7DD1">
        <w:rPr>
          <w:rFonts w:cs="Arial"/>
          <w:color w:val="000000"/>
          <w:sz w:val="22"/>
        </w:rPr>
        <w:t xml:space="preserve">Die Aufteilung der Leistungsbereiche innerhalb unserer </w:t>
      </w:r>
      <w:r w:rsidRPr="005D7DD1">
        <w:rPr>
          <w:rFonts w:eastAsia="Times New Roman" w:cs="Arial"/>
          <w:sz w:val="22"/>
        </w:rPr>
        <w:t>Bewerber</w:t>
      </w:r>
      <w:r w:rsidRPr="005D7DD1">
        <w:rPr>
          <w:rFonts w:cs="Arial"/>
          <w:color w:val="000000"/>
          <w:sz w:val="22"/>
        </w:rPr>
        <w:t>gemeinschaft lautet wie folgt: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40"/>
      </w:tblGrid>
      <w:tr w:rsidR="00062FC6" w:rsidRPr="005D7DD1" w14:paraId="72F648BE" w14:textId="77777777" w:rsidTr="00F72BE9">
        <w:tc>
          <w:tcPr>
            <w:tcW w:w="5070" w:type="dxa"/>
            <w:shd w:val="clear" w:color="auto" w:fill="D9D9D9"/>
          </w:tcPr>
          <w:p w14:paraId="2090B213" w14:textId="77777777" w:rsidR="00062FC6" w:rsidRPr="005D7DD1" w:rsidRDefault="00062FC6" w:rsidP="00F72BE9">
            <w:pPr>
              <w:spacing w:before="60" w:after="60" w:line="240" w:lineRule="auto"/>
              <w:ind w:left="34"/>
              <w:jc w:val="center"/>
              <w:rPr>
                <w:rFonts w:cs="Arial"/>
                <w:color w:val="000000"/>
                <w:sz w:val="22"/>
              </w:rPr>
            </w:pPr>
            <w:r w:rsidRPr="005D7DD1">
              <w:rPr>
                <w:rFonts w:cs="Arial"/>
                <w:color w:val="000000"/>
                <w:sz w:val="22"/>
              </w:rPr>
              <w:t xml:space="preserve">Name des Mitglieds der </w:t>
            </w:r>
            <w:r w:rsidRPr="005D7DD1">
              <w:rPr>
                <w:rFonts w:eastAsia="Times New Roman" w:cs="Arial"/>
                <w:sz w:val="22"/>
              </w:rPr>
              <w:t>Bewerber</w:t>
            </w:r>
            <w:r w:rsidRPr="005D7DD1">
              <w:rPr>
                <w:rFonts w:cs="Arial"/>
                <w:color w:val="000000"/>
                <w:sz w:val="22"/>
              </w:rPr>
              <w:t>gemeinschaft</w:t>
            </w:r>
          </w:p>
        </w:tc>
        <w:tc>
          <w:tcPr>
            <w:tcW w:w="4140" w:type="dxa"/>
            <w:shd w:val="clear" w:color="auto" w:fill="D9D9D9"/>
          </w:tcPr>
          <w:p w14:paraId="6A0C3FBE" w14:textId="77777777" w:rsidR="00062FC6" w:rsidRPr="005D7DD1" w:rsidRDefault="00062FC6" w:rsidP="00F72BE9">
            <w:pPr>
              <w:spacing w:before="60" w:after="60" w:line="240" w:lineRule="auto"/>
              <w:ind w:left="34"/>
              <w:jc w:val="center"/>
              <w:rPr>
                <w:rFonts w:cs="Arial"/>
                <w:color w:val="000000"/>
                <w:sz w:val="22"/>
              </w:rPr>
            </w:pPr>
            <w:r w:rsidRPr="005D7DD1">
              <w:rPr>
                <w:rFonts w:cs="Arial"/>
                <w:color w:val="000000"/>
                <w:sz w:val="22"/>
              </w:rPr>
              <w:t>Leistungsbereich(e)</w:t>
            </w:r>
          </w:p>
        </w:tc>
      </w:tr>
      <w:tr w:rsidR="00062FC6" w:rsidRPr="005D7DD1" w14:paraId="6F5CA3D4" w14:textId="77777777" w:rsidTr="00F72BE9">
        <w:tc>
          <w:tcPr>
            <w:tcW w:w="5070" w:type="dxa"/>
          </w:tcPr>
          <w:p w14:paraId="6D51905D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6D1C3CFD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30B74A74" w14:textId="77777777" w:rsidTr="00F72BE9">
        <w:tc>
          <w:tcPr>
            <w:tcW w:w="5070" w:type="dxa"/>
          </w:tcPr>
          <w:p w14:paraId="5005E7D6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0D9BE545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noProof/>
                <w:color w:val="000000"/>
                <w:sz w:val="22"/>
              </w:rPr>
              <w:t>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182955AC" w14:textId="77777777" w:rsidTr="00F72BE9">
        <w:tc>
          <w:tcPr>
            <w:tcW w:w="5070" w:type="dxa"/>
          </w:tcPr>
          <w:p w14:paraId="02B01B70" w14:textId="77777777" w:rsidR="00062FC6" w:rsidRDefault="00062FC6" w:rsidP="00F72BE9">
            <w:r w:rsidRPr="00C2708C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C2708C">
              <w:rPr>
                <w:rFonts w:cs="Arial"/>
                <w:color w:val="000000"/>
                <w:sz w:val="22"/>
              </w:rPr>
            </w:r>
            <w:r w:rsidRPr="00C2708C">
              <w:rPr>
                <w:rFonts w:cs="Arial"/>
                <w:color w:val="000000"/>
                <w:sz w:val="22"/>
              </w:rPr>
              <w:fldChar w:fldCharType="separate"/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39193C41" w14:textId="77777777" w:rsidR="00062FC6" w:rsidRDefault="00062FC6" w:rsidP="00F72BE9">
            <w:r w:rsidRPr="00C2708C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C2708C">
              <w:rPr>
                <w:rFonts w:cs="Arial"/>
                <w:color w:val="000000"/>
                <w:sz w:val="22"/>
              </w:rPr>
            </w:r>
            <w:r w:rsidRPr="00C2708C">
              <w:rPr>
                <w:rFonts w:cs="Arial"/>
                <w:color w:val="000000"/>
                <w:sz w:val="22"/>
              </w:rPr>
              <w:fldChar w:fldCharType="separate"/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noProof/>
                <w:color w:val="000000"/>
                <w:sz w:val="22"/>
              </w:rPr>
              <w:t> </w:t>
            </w:r>
            <w:r w:rsidRPr="00C2708C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6CE223FD" w14:textId="77777777" w:rsidTr="00F72BE9">
        <w:tc>
          <w:tcPr>
            <w:tcW w:w="5070" w:type="dxa"/>
          </w:tcPr>
          <w:p w14:paraId="04C8599E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1522A35F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1FADDE2D" w14:textId="77777777" w:rsidTr="00F72BE9">
        <w:tc>
          <w:tcPr>
            <w:tcW w:w="5070" w:type="dxa"/>
          </w:tcPr>
          <w:p w14:paraId="3A8B8EC1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16F0670B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noProof/>
                <w:color w:val="000000"/>
                <w:sz w:val="22"/>
              </w:rPr>
              <w:t>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6C311B45" w14:textId="77777777" w:rsidR="00062FC6" w:rsidRPr="005D7DD1" w:rsidRDefault="00062FC6" w:rsidP="00062FC6">
      <w:pPr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cs="Arial"/>
          <w:sz w:val="22"/>
        </w:rPr>
      </w:pPr>
    </w:p>
    <w:p w14:paraId="32F00560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  <w:r w:rsidRPr="00103BC9">
        <w:rPr>
          <w:rFonts w:cs="Arial"/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3D0B0F83" w14:textId="77777777" w:rsidR="00062FC6" w:rsidRPr="005D7DD1" w:rsidRDefault="00062FC6" w:rsidP="00062FC6">
      <w:pPr>
        <w:keepNext/>
        <w:spacing w:line="312" w:lineRule="auto"/>
        <w:jc w:val="both"/>
        <w:rPr>
          <w:rFonts w:cs="Arial"/>
          <w:sz w:val="22"/>
        </w:rPr>
      </w:pPr>
      <w:r w:rsidRPr="005D7DD1">
        <w:rPr>
          <w:rFonts w:cs="Arial"/>
          <w:sz w:val="22"/>
        </w:rPr>
        <w:t>(Name des Unterzeichners, Unternehmensbezeichnung)</w:t>
      </w:r>
    </w:p>
    <w:p w14:paraId="6C5EF40C" w14:textId="77777777" w:rsidR="00062FC6" w:rsidRPr="005D7DD1" w:rsidRDefault="00062FC6" w:rsidP="00062FC6">
      <w:pPr>
        <w:keepNext/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22B2E267" w14:textId="77777777" w:rsidTr="00F72BE9">
        <w:trPr>
          <w:trHeight w:val="1408"/>
        </w:trPr>
        <w:tc>
          <w:tcPr>
            <w:tcW w:w="1418" w:type="dxa"/>
          </w:tcPr>
          <w:p w14:paraId="11C559F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Ort: </w:t>
            </w:r>
          </w:p>
          <w:p w14:paraId="5B17FD1D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425632D4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7FE8BB1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Datum: </w:t>
            </w:r>
          </w:p>
          <w:p w14:paraId="1E5D6307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7FACD416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24515A5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>Firmenstempel und Unterschrift</w:t>
            </w:r>
          </w:p>
          <w:p w14:paraId="60026E86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5857051D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1D6BFBBC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52A518BD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____________________________</w:t>
            </w:r>
          </w:p>
        </w:tc>
      </w:tr>
    </w:tbl>
    <w:p w14:paraId="43A457CB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12C8E070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3F56EC6C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  <w:r w:rsidRPr="00103BC9">
        <w:rPr>
          <w:rFonts w:cs="Arial"/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04B8CCDF" w14:textId="77777777" w:rsidR="00062FC6" w:rsidRPr="005D7DD1" w:rsidRDefault="00062FC6" w:rsidP="00062FC6">
      <w:pPr>
        <w:spacing w:line="312" w:lineRule="auto"/>
        <w:jc w:val="both"/>
        <w:rPr>
          <w:rFonts w:cs="Arial"/>
          <w:sz w:val="22"/>
        </w:rPr>
      </w:pPr>
      <w:r w:rsidRPr="005D7DD1">
        <w:rPr>
          <w:rFonts w:cs="Arial"/>
          <w:sz w:val="22"/>
        </w:rPr>
        <w:t>(Name des Unterzeichners, Unternehmensbezeichnung)</w:t>
      </w:r>
    </w:p>
    <w:p w14:paraId="40982E20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4B0FA786" w14:textId="77777777" w:rsidTr="00F72BE9">
        <w:trPr>
          <w:trHeight w:val="1408"/>
        </w:trPr>
        <w:tc>
          <w:tcPr>
            <w:tcW w:w="1418" w:type="dxa"/>
          </w:tcPr>
          <w:p w14:paraId="292E546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Ort: </w:t>
            </w:r>
          </w:p>
          <w:p w14:paraId="7169820E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77AF5695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1C9989F1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Datum: </w:t>
            </w:r>
          </w:p>
          <w:p w14:paraId="494DA71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4310BEBB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7471D270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>Firmenstempel und Unterschrift</w:t>
            </w:r>
          </w:p>
          <w:p w14:paraId="4DA30FF8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3A86B8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6F329427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26A8226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____________________________</w:t>
            </w:r>
          </w:p>
        </w:tc>
      </w:tr>
    </w:tbl>
    <w:p w14:paraId="329A909B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6EAA5B61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1880869C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  <w:r w:rsidRPr="00103BC9">
        <w:rPr>
          <w:rFonts w:cs="Arial"/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noProof/>
          <w:color w:val="000000"/>
          <w:sz w:val="22"/>
        </w:rPr>
        <w:t> </w:t>
      </w:r>
      <w:r w:rsidRPr="00103BC9">
        <w:rPr>
          <w:rFonts w:cs="Arial"/>
          <w:color w:val="000000"/>
          <w:sz w:val="22"/>
        </w:rPr>
        <w:fldChar w:fldCharType="end"/>
      </w:r>
    </w:p>
    <w:p w14:paraId="15B8D794" w14:textId="77777777" w:rsidR="00062FC6" w:rsidRPr="005D7DD1" w:rsidRDefault="00062FC6" w:rsidP="00062FC6">
      <w:pPr>
        <w:spacing w:line="312" w:lineRule="auto"/>
        <w:jc w:val="both"/>
        <w:rPr>
          <w:rFonts w:cs="Arial"/>
          <w:sz w:val="22"/>
        </w:rPr>
      </w:pPr>
      <w:r w:rsidRPr="005D7DD1">
        <w:rPr>
          <w:rFonts w:cs="Arial"/>
          <w:sz w:val="22"/>
        </w:rPr>
        <w:t>(Name des Unterzeichners, Unternehmensbezeichnung)</w:t>
      </w:r>
    </w:p>
    <w:p w14:paraId="6F33187D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41D3B92D" w14:textId="77777777" w:rsidTr="00F72BE9">
        <w:trPr>
          <w:trHeight w:val="1408"/>
        </w:trPr>
        <w:tc>
          <w:tcPr>
            <w:tcW w:w="1418" w:type="dxa"/>
          </w:tcPr>
          <w:p w14:paraId="163F5771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Ort: </w:t>
            </w:r>
          </w:p>
          <w:p w14:paraId="170A5069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1BB9521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1454C352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 xml:space="preserve">Datum: </w:t>
            </w:r>
          </w:p>
          <w:p w14:paraId="12D5DA57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3125F2E7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17E463B5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t>Firmenstempel und Unterschrift</w:t>
            </w:r>
          </w:p>
          <w:p w14:paraId="2FD1DDCA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2136495B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3AA8D9A9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7AB30BAC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____________________________</w:t>
            </w:r>
          </w:p>
        </w:tc>
      </w:tr>
    </w:tbl>
    <w:p w14:paraId="7273B834" w14:textId="77777777" w:rsidR="00062FC6" w:rsidRPr="005D7DD1" w:rsidRDefault="00062FC6" w:rsidP="00062FC6">
      <w:pPr>
        <w:rPr>
          <w:rFonts w:cs="Arial"/>
          <w:sz w:val="22"/>
        </w:rPr>
      </w:pPr>
    </w:p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5BD43" w15:done="0"/>
  <w15:commentEx w15:paraId="2ECEE32B" w15:done="0"/>
  <w15:commentEx w15:paraId="62CAEE2C" w15:done="0"/>
  <w15:commentEx w15:paraId="35A0449B" w15:done="0"/>
  <w15:commentEx w15:paraId="3C67C6F6" w15:done="0"/>
  <w15:commentEx w15:paraId="104B5643" w15:done="0"/>
  <w15:commentEx w15:paraId="35D6AA31" w15:done="0"/>
  <w15:commentEx w15:paraId="0C2A26F2" w15:done="0"/>
  <w15:commentEx w15:paraId="63312FF5" w15:done="0"/>
  <w15:commentEx w15:paraId="58083E4E" w15:done="0"/>
  <w15:commentEx w15:paraId="222CC923" w15:done="0"/>
  <w15:commentEx w15:paraId="206B3578" w15:done="0"/>
  <w15:commentEx w15:paraId="15E28065" w15:done="0"/>
  <w15:commentEx w15:paraId="165B7EE6" w15:done="0"/>
  <w15:commentEx w15:paraId="6299CDDD" w15:done="0"/>
  <w15:commentEx w15:paraId="68D9A7E2" w15:done="0"/>
  <w15:commentEx w15:paraId="363C2D92" w15:done="0"/>
  <w15:commentEx w15:paraId="223688A5" w15:done="0"/>
  <w15:commentEx w15:paraId="61734453" w15:done="0"/>
  <w15:commentEx w15:paraId="3D4A5A13" w15:done="0"/>
  <w15:commentEx w15:paraId="435D91CD" w15:done="0"/>
  <w15:commentEx w15:paraId="478C7DD7" w15:done="0"/>
  <w15:commentEx w15:paraId="345FBCA9" w15:done="0"/>
  <w15:commentEx w15:paraId="0EAFA227" w15:done="0"/>
  <w15:commentEx w15:paraId="603725E4" w15:done="0"/>
  <w15:commentEx w15:paraId="383F0AFF" w15:done="0"/>
  <w15:commentEx w15:paraId="6E5013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ABB3" w14:textId="77777777" w:rsidR="00F9465F" w:rsidRDefault="00F9465F" w:rsidP="0013193B">
      <w:pPr>
        <w:spacing w:after="0" w:line="240" w:lineRule="auto"/>
      </w:pPr>
      <w:r>
        <w:separator/>
      </w:r>
    </w:p>
  </w:endnote>
  <w:endnote w:type="continuationSeparator" w:id="0">
    <w:p w14:paraId="4C9F8050" w14:textId="77777777" w:rsidR="00F9465F" w:rsidRDefault="00F9465F" w:rsidP="0013193B">
      <w:pPr>
        <w:spacing w:after="0" w:line="240" w:lineRule="auto"/>
      </w:pPr>
      <w:r>
        <w:continuationSeparator/>
      </w:r>
    </w:p>
  </w:endnote>
  <w:endnote w:type="continuationNotice" w:id="1">
    <w:p w14:paraId="0E66E593" w14:textId="77777777" w:rsidR="00F9465F" w:rsidRDefault="00F94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B3FDD" w14:paraId="4C99635A" w14:textId="77777777" w:rsidTr="00E31568">
      <w:tc>
        <w:tcPr>
          <w:tcW w:w="1809" w:type="dxa"/>
          <w:shd w:val="clear" w:color="auto" w:fill="auto"/>
        </w:tcPr>
        <w:p w14:paraId="3359E107" w14:textId="77777777" w:rsidR="009B3FDD" w:rsidRDefault="009B3FDD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1A1A942D" w14:textId="77777777" w:rsidR="009B3FDD" w:rsidRDefault="009B3FDD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08B33288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5DA63703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</w:tr>
    <w:tr w:rsidR="009B3FDD" w14:paraId="2C0DFC19" w14:textId="77777777" w:rsidTr="00E31568">
      <w:tc>
        <w:tcPr>
          <w:tcW w:w="1809" w:type="dxa"/>
          <w:shd w:val="clear" w:color="auto" w:fill="auto"/>
        </w:tcPr>
        <w:p w14:paraId="338557CD" w14:textId="77777777" w:rsidR="009B3FDD" w:rsidRDefault="009B3FDD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1D8620BA" w14:textId="77777777" w:rsidR="009B3FDD" w:rsidRPr="009B2D36" w:rsidRDefault="009B3FDD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3DA23D7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141CB30F" w14:textId="77777777" w:rsidR="009B3FDD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D13B4F">
            <w:rPr>
              <w:noProof/>
              <w:sz w:val="18"/>
            </w:rPr>
            <w:t>3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D13B4F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B3FDD" w14:paraId="76843AF5" w14:textId="77777777" w:rsidTr="00E31568">
      <w:tc>
        <w:tcPr>
          <w:tcW w:w="1809" w:type="dxa"/>
          <w:shd w:val="clear" w:color="auto" w:fill="auto"/>
        </w:tcPr>
        <w:p w14:paraId="4ED1E902" w14:textId="77777777" w:rsidR="009B3FDD" w:rsidRDefault="009B3FDD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65E4BED3" w14:textId="77777777" w:rsidR="009B3FDD" w:rsidRDefault="009B3FDD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1379A15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3C2F1D4F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</w:tr>
    <w:tr w:rsidR="009B3FDD" w14:paraId="38B5D930" w14:textId="77777777" w:rsidTr="00E31568">
      <w:tc>
        <w:tcPr>
          <w:tcW w:w="1809" w:type="dxa"/>
          <w:shd w:val="clear" w:color="auto" w:fill="auto"/>
        </w:tcPr>
        <w:p w14:paraId="49D6D259" w14:textId="77777777" w:rsidR="009B3FDD" w:rsidRDefault="009B3FDD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51507839" w14:textId="77777777" w:rsidR="009B3FDD" w:rsidRPr="009B2D36" w:rsidRDefault="009B3FDD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1720FF0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67E43443" w14:textId="77777777" w:rsidR="009B3FDD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D13B4F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D13B4F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DDBE" w14:textId="77777777" w:rsidR="00F9465F" w:rsidRDefault="00F9465F" w:rsidP="0013193B">
      <w:pPr>
        <w:spacing w:after="0" w:line="240" w:lineRule="auto"/>
      </w:pPr>
      <w:r>
        <w:separator/>
      </w:r>
    </w:p>
  </w:footnote>
  <w:footnote w:type="continuationSeparator" w:id="0">
    <w:p w14:paraId="07A472DC" w14:textId="77777777" w:rsidR="00F9465F" w:rsidRDefault="00F9465F" w:rsidP="0013193B">
      <w:pPr>
        <w:spacing w:after="0" w:line="240" w:lineRule="auto"/>
      </w:pPr>
      <w:r>
        <w:continuationSeparator/>
      </w:r>
    </w:p>
  </w:footnote>
  <w:footnote w:type="continuationNotice" w:id="1">
    <w:p w14:paraId="3A6AC410" w14:textId="77777777" w:rsidR="00F9465F" w:rsidRDefault="00F94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79FF2758" w:rsidR="00554C52" w:rsidRDefault="00554C52" w:rsidP="00D77D5B">
          <w:pPr>
            <w:pStyle w:val="Kopfzeile"/>
            <w:jc w:val="right"/>
          </w:pPr>
        </w:p>
      </w:tc>
    </w:tr>
    <w:tr w:rsidR="00554C52" w:rsidRPr="00140E0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317DA9AF" w:rsidR="00554C52" w:rsidRDefault="00D13B4F" w:rsidP="00D77D5B">
          <w:sdt>
            <w:sdtPr>
              <w:alias w:val="Titel"/>
              <w:tag w:val=""/>
              <w:id w:val="-1323577495"/>
              <w:placeholder>
                <w:docPart w:val="39618B1A971B46A4B61DB0A1862E89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2FC6">
                <w:t>SOL_s_Teilnahmewettbewerb_Anlage_A2</w:t>
              </w:r>
            </w:sdtContent>
          </w:sdt>
        </w:p>
      </w:tc>
    </w:tr>
  </w:tbl>
  <w:p w14:paraId="2F303239" w14:textId="77777777"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</w:tblGrid>
    <w:tr w:rsidR="00554C52" w14:paraId="43F6FC9C" w14:textId="77777777" w:rsidTr="009B3FDD">
      <w:tc>
        <w:tcPr>
          <w:tcW w:w="3026" w:type="dxa"/>
          <w:vAlign w:val="center"/>
        </w:tcPr>
        <w:p w14:paraId="536E27BA" w14:textId="337C679E" w:rsidR="00554C52" w:rsidRDefault="009B3FDD" w:rsidP="009B3FDD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</w:tr>
  </w:tbl>
  <w:p w14:paraId="6445EB25" w14:textId="77777777" w:rsidR="00554C52" w:rsidRPr="00922D0D" w:rsidRDefault="00554C52" w:rsidP="009B3FDD">
    <w:pPr>
      <w:pStyle w:val="Kopfzeile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 Schumacher">
    <w15:presenceInfo w15:providerId="Windows Live" w15:userId="0e45ad2b231a4264"/>
  </w15:person>
  <w15:person w15:author="xid\xid00718">
    <w15:presenceInfo w15:providerId="None" w15:userId="xid\xid00718"/>
  </w15:person>
  <w15:person w15:author="Schumacher Roman (50HzT FP-S)">
    <w15:presenceInfo w15:providerId="Windows Live" w15:userId="0e45ad2b231a4264"/>
  </w15:person>
  <w15:person w15:author="Schumacher Roman (50HzT FP-S) [2]">
    <w15:presenceInfo w15:providerId="AD" w15:userId="S-1-5-21-1227816517-2390591808-2095617564-4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2FC6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3FDD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0B26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13B4F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65F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3DC228A8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3DC228A9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14125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228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A060-412807847-1678</_dlc_DocId>
    <_dlc_DocIdUrl xmlns="5c18c3e0-3925-4779-bff3-544d292f57a5">
      <Url>https://netzausbau.tennet.eu/projects/A060/Ausschreibungsvorbereitung/_layouts/15/DocIdRedir.aspx?ID=A060-412807847-1678</Url>
      <Description>A060-412807847-1678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purl.org/dc/terms/"/>
    <ds:schemaRef ds:uri="http://purl.org/dc/elements/1.1/"/>
    <ds:schemaRef ds:uri="http://schemas.openxmlformats.org/package/2006/metadata/core-properties"/>
    <ds:schemaRef ds:uri="5c18c3e0-3925-4779-bff3-544d292f57a5"/>
    <ds:schemaRef ds:uri="http://schemas.microsoft.com/office/2006/metadata/properties"/>
    <ds:schemaRef ds:uri="http://schemas.microsoft.com/office/2006/documentManagement/types"/>
    <ds:schemaRef ds:uri="6ab95f35-c418-43d3-92b5-d38e7d083c61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E47FE5-B224-446B-B813-D0D0DAE5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405309-198D-48C2-BFDE-5978480A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SOL_s_Teilnahmewettbewerb_Anlage_A2</vt:lpstr>
      <vt:lpstr>SOL_k_Angebotsbedingungen</vt:lpstr>
    </vt:vector>
  </TitlesOfParts>
  <Company>TenneT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SOL_s_Teilnahmewettbewerb_Anlage_A2</dc:title>
  <dc:creator>Stephan.Biallas.extern@tennet.eu</dc:creator>
  <cp:lastModifiedBy>Biallas, Stephan</cp:lastModifiedBy>
  <cp:revision>2</cp:revision>
  <cp:lastPrinted>2018-10-11T13:42:00Z</cp:lastPrinted>
  <dcterms:created xsi:type="dcterms:W3CDTF">2019-11-19T15:10:00Z</dcterms:created>
  <dcterms:modified xsi:type="dcterms:W3CDTF">2019-11-19T15:10:00Z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a4922d1a-12b1-4b43-a3ba-844ee30ec97c</vt:lpwstr>
  </property>
</Properties>
</file>