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3CE" w:rsidRDefault="005C03CE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5C03CE">
        <w:trPr>
          <w:jc w:val="center"/>
        </w:trPr>
        <w:tc>
          <w:tcPr>
            <w:tcW w:w="2551" w:type="dxa"/>
          </w:tcPr>
          <w:p w:rsidR="005C03CE" w:rsidRDefault="00183B0A">
            <w:pPr>
              <w:ind w:firstLine="0"/>
              <w:jc w:val="center"/>
            </w:pPr>
            <w:r>
              <w:rPr>
                <w:noProof/>
                <w:sz w:val="26"/>
                <w:szCs w:val="26"/>
                <w:lang w:eastAsia="bg-BG"/>
              </w:rPr>
              <w:drawing>
                <wp:inline distT="0" distB="0" distL="114300" distR="114300">
                  <wp:extent cx="797560" cy="9144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 cstate="print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5C03CE" w:rsidRDefault="00183B0A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754897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/ ОБРАЗЕЦ</w:t>
            </w:r>
          </w:p>
          <w:p w:rsidR="005C03CE" w:rsidRDefault="00183B0A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5C03CE" w:rsidRDefault="005C03CE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5C03CE" w:rsidRDefault="00183B0A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5C03CE" w:rsidRDefault="00183B0A">
      <w:pPr>
        <w:spacing w:before="480"/>
        <w:ind w:left="2267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ДЕКЛАРАЦИЯ</w:t>
      </w:r>
    </w:p>
    <w:p w:rsidR="005C03CE" w:rsidRDefault="00183B0A">
      <w:pPr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 чл. 102, ал. 1 от ЗОП за конф</w:t>
      </w:r>
      <w:r w:rsidR="00F01DF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денциалност</w:t>
      </w:r>
    </w:p>
    <w:p w:rsidR="005C03CE" w:rsidRDefault="005C03CE">
      <w:pPr>
        <w:ind w:left="2272" w:firstLine="0"/>
        <w:jc w:val="left"/>
        <w:rPr>
          <w:b/>
          <w:sz w:val="24"/>
          <w:szCs w:val="24"/>
        </w:rPr>
      </w:pPr>
    </w:p>
    <w:p w:rsidR="005C03CE" w:rsidRDefault="00183B0A">
      <w:pPr>
        <w:pStyle w:val="Heading2"/>
        <w:spacing w:before="480" w:after="200"/>
        <w:ind w:left="2267" w:firstLine="0"/>
        <w:rPr>
          <w:b w:val="0"/>
          <w:sz w:val="24"/>
          <w:szCs w:val="24"/>
        </w:rPr>
      </w:pPr>
      <w:bookmarkStart w:id="0" w:name="_3jr3u67q3dl9" w:colFirst="0" w:colLast="0"/>
      <w:bookmarkEnd w:id="0"/>
      <w:r>
        <w:rPr>
          <w:b w:val="0"/>
          <w:sz w:val="24"/>
          <w:szCs w:val="24"/>
        </w:rPr>
        <w:t>Долуподписаният/ната</w:t>
      </w:r>
    </w:p>
    <w:p w:rsidR="005C03CE" w:rsidRDefault="00183B0A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……………………………………………………..……………………………………………,</w:t>
      </w:r>
    </w:p>
    <w:p w:rsidR="005C03CE" w:rsidRDefault="00183B0A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(име, презиме, фамилия)</w:t>
      </w:r>
    </w:p>
    <w:p w:rsidR="005C03CE" w:rsidRDefault="00183B0A" w:rsidP="000B0FE2">
      <w:pPr>
        <w:tabs>
          <w:tab w:val="left" w:pos="2257"/>
          <w:tab w:val="left" w:pos="4815"/>
          <w:tab w:val="left" w:pos="2257"/>
          <w:tab w:val="left" w:pos="65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ЕГН:</w:t>
      </w:r>
      <w:r>
        <w:rPr>
          <w:sz w:val="24"/>
          <w:szCs w:val="24"/>
        </w:rPr>
        <w:tab/>
        <w:t xml:space="preserve">………………………...., </w:t>
      </w:r>
      <w:r>
        <w:rPr>
          <w:sz w:val="24"/>
          <w:szCs w:val="24"/>
        </w:rPr>
        <w:tab/>
        <w:t xml:space="preserve">л.к. №: </w:t>
      </w:r>
      <w:r>
        <w:rPr>
          <w:sz w:val="24"/>
          <w:szCs w:val="24"/>
        </w:rPr>
        <w:tab/>
        <w:t>…………….……………,</w:t>
      </w:r>
    </w:p>
    <w:p w:rsidR="005C03CE" w:rsidRDefault="00183B0A" w:rsidP="000B0FE2">
      <w:pPr>
        <w:tabs>
          <w:tab w:val="left" w:pos="2257"/>
          <w:tab w:val="left" w:pos="480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издадена на </w:t>
      </w:r>
      <w:r>
        <w:rPr>
          <w:sz w:val="24"/>
          <w:szCs w:val="24"/>
        </w:rPr>
        <w:tab/>
        <w:t>……………………..….г.</w:t>
      </w:r>
      <w:r>
        <w:rPr>
          <w:sz w:val="24"/>
          <w:szCs w:val="24"/>
        </w:rPr>
        <w:tab/>
        <w:t>от МВР -</w:t>
      </w:r>
      <w:r>
        <w:rPr>
          <w:sz w:val="24"/>
          <w:szCs w:val="24"/>
        </w:rPr>
        <w:tab/>
        <w:t>……………….……...…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:rsidR="005C03CE" w:rsidRDefault="00183B0A" w:rsidP="000B0FE2">
      <w:pPr>
        <w:tabs>
          <w:tab w:val="left" w:pos="225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 качеството си н</w:t>
      </w:r>
      <w:r w:rsidR="000B0FE2">
        <w:rPr>
          <w:sz w:val="24"/>
          <w:szCs w:val="24"/>
        </w:rPr>
        <w:t xml:space="preserve">а </w:t>
      </w:r>
      <w:r w:rsidR="000B0FE2">
        <w:rPr>
          <w:sz w:val="24"/>
          <w:szCs w:val="24"/>
        </w:rPr>
        <w:tab/>
        <w:t>………………………………………………..……………………</w:t>
      </w:r>
      <w:r>
        <w:rPr>
          <w:sz w:val="24"/>
          <w:szCs w:val="24"/>
        </w:rPr>
        <w:t>.…</w:t>
      </w:r>
      <w:r>
        <w:rPr>
          <w:sz w:val="24"/>
          <w:szCs w:val="24"/>
          <w:vertAlign w:val="superscript"/>
        </w:rPr>
        <w:t>2</w:t>
      </w:r>
    </w:p>
    <w:p w:rsidR="005C03CE" w:rsidRDefault="00183B0A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………………………………………………..………………………..,</w:t>
      </w:r>
    </w:p>
    <w:p w:rsidR="005C03CE" w:rsidRDefault="00183B0A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5C03CE" w:rsidRDefault="00183B0A">
      <w:pPr>
        <w:tabs>
          <w:tab w:val="left" w:pos="6502"/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със седалище и адрес на управление:</w:t>
      </w:r>
    </w:p>
    <w:p w:rsidR="005C03CE" w:rsidRDefault="00183B0A">
      <w:pPr>
        <w:tabs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………………………………………………..……………………...…</w:t>
      </w:r>
    </w:p>
    <w:p w:rsidR="005C03CE" w:rsidRDefault="00183B0A">
      <w:pPr>
        <w:tabs>
          <w:tab w:val="left" w:pos="2265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………………………………………………..…………………......…,</w:t>
      </w:r>
    </w:p>
    <w:p w:rsidR="005C03CE" w:rsidRDefault="00183B0A">
      <w:pPr>
        <w:tabs>
          <w:tab w:val="left" w:pos="4657"/>
        </w:tabs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(населено място, пощенски код, улица №)</w:t>
      </w:r>
    </w:p>
    <w:p w:rsidR="005C03CE" w:rsidRDefault="00183B0A">
      <w:pPr>
        <w:tabs>
          <w:tab w:val="left" w:pos="6502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ЕИК/EГН/номер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 е установен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 - участник/участник в обединението-участник/подизпълнител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в открит конкурс </w:t>
      </w:r>
      <w:r w:rsidR="00754897">
        <w:rPr>
          <w:sz w:val="24"/>
          <w:szCs w:val="24"/>
        </w:rPr>
        <w:t xml:space="preserve">проект </w:t>
      </w:r>
      <w:bookmarkStart w:id="1" w:name="_GoBack"/>
      <w:bookmarkEnd w:id="1"/>
      <w:r>
        <w:rPr>
          <w:sz w:val="24"/>
          <w:szCs w:val="24"/>
        </w:rPr>
        <w:t>с предмет:</w:t>
      </w:r>
      <w:r>
        <w:rPr>
          <w:sz w:val="24"/>
          <w:szCs w:val="24"/>
        </w:rPr>
        <w:tab/>
      </w:r>
    </w:p>
    <w:p w:rsidR="005C03CE" w:rsidRDefault="00183B0A">
      <w:pPr>
        <w:tabs>
          <w:tab w:val="left" w:pos="6502"/>
          <w:tab w:val="left" w:pos="22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Изработване на проект за изграждане на Мемориал на загиналите войници от Първи и Шести софийски пехотни полкове,</w:t>
      </w:r>
    </w:p>
    <w:p w:rsidR="005C03CE" w:rsidRDefault="00183B0A">
      <w:pPr>
        <w:pStyle w:val="Heading2"/>
        <w:spacing w:before="480" w:after="200"/>
        <w:ind w:left="2267" w:firstLine="0"/>
        <w:rPr>
          <w:sz w:val="24"/>
          <w:szCs w:val="24"/>
        </w:rPr>
      </w:pPr>
      <w:bookmarkStart w:id="2" w:name="_cer6ecx1igxf" w:colFirst="0" w:colLast="0"/>
      <w:bookmarkEnd w:id="2"/>
      <w:r>
        <w:rPr>
          <w:sz w:val="24"/>
          <w:szCs w:val="24"/>
        </w:rPr>
        <w:t>ДЕКЛАРИРАМ, ЧЕ:</w:t>
      </w:r>
    </w:p>
    <w:p w:rsidR="005C03CE" w:rsidRDefault="00183B0A" w:rsidP="000B0FE2">
      <w:pPr>
        <w:tabs>
          <w:tab w:val="left" w:pos="2267"/>
          <w:tab w:val="left" w:pos="6502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Информацията, съдържаща се в</w:t>
      </w:r>
      <w:r>
        <w:rPr>
          <w:sz w:val="24"/>
          <w:szCs w:val="24"/>
        </w:rPr>
        <w:tab/>
        <w:t>……………..……………</w:t>
      </w:r>
    </w:p>
    <w:p w:rsidR="005C03CE" w:rsidRDefault="00183B0A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……………………………………………………..……………………………………………,</w:t>
      </w:r>
    </w:p>
    <w:p w:rsidR="005C03CE" w:rsidRDefault="00183B0A">
      <w:pPr>
        <w:tabs>
          <w:tab w:val="left" w:pos="4657"/>
        </w:tabs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(посочва се конкретната част/части от проекта)</w:t>
      </w:r>
    </w:p>
    <w:p w:rsidR="005C03CE" w:rsidRDefault="00183B0A">
      <w:pPr>
        <w:tabs>
          <w:tab w:val="left" w:pos="46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следва да се счита за конфиденциална, тъй като съдържа търговска тайна на участника.</w:t>
      </w:r>
    </w:p>
    <w:p w:rsidR="005C03CE" w:rsidRDefault="00183B0A">
      <w:pPr>
        <w:tabs>
          <w:tab w:val="left" w:pos="2267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Не бих/ме желал/а/и информацията по т. 1 да бъде разкривана от възложителя, освен в предвидените от закона случаи.</w:t>
      </w:r>
    </w:p>
    <w:p w:rsidR="005C03CE" w:rsidRDefault="005C03CE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5C03CE" w:rsidRDefault="00183B0A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………………………………………….....…</w:t>
      </w:r>
    </w:p>
    <w:p w:rsidR="005C03CE" w:rsidRDefault="00183B0A">
      <w:pPr>
        <w:tabs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 и фамилия:</w:t>
      </w:r>
      <w:r>
        <w:rPr>
          <w:sz w:val="24"/>
          <w:szCs w:val="24"/>
        </w:rPr>
        <w:tab/>
        <w:t>………………………………………….....…</w:t>
      </w:r>
    </w:p>
    <w:p w:rsidR="005C03CE" w:rsidRDefault="00183B0A">
      <w:pPr>
        <w:tabs>
          <w:tab w:val="left" w:pos="6519"/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Качество на представляващия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……………….……....…,</w:t>
      </w:r>
    </w:p>
    <w:p w:rsidR="005C03CE" w:rsidRDefault="005C03CE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5C03CE" w:rsidRDefault="005C03CE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5C03CE" w:rsidRDefault="00183B0A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…………………………………..………...…</w:t>
      </w:r>
    </w:p>
    <w:p w:rsidR="005C03CE" w:rsidRDefault="005C03CE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5C03CE" w:rsidRDefault="005C03CE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5C03CE" w:rsidRDefault="00183B0A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Забележка: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Декларацията по чл. 102, ал. 1 от ЗОП не е задължителна, като същата се представя по преценка на всеки участник и при наличие на основания за това. </w:t>
      </w:r>
    </w:p>
    <w:p w:rsidR="005C03CE" w:rsidRDefault="005C03CE">
      <w:pPr>
        <w:tabs>
          <w:tab w:val="left" w:pos="2265"/>
        </w:tabs>
        <w:ind w:firstLine="1417"/>
        <w:rPr>
          <w:sz w:val="24"/>
          <w:szCs w:val="24"/>
        </w:rPr>
      </w:pPr>
    </w:p>
    <w:p w:rsidR="005C03CE" w:rsidRDefault="005C03CE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ab/>
        <w:t>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ab/>
        <w:t>Когато участникът се представлява заедно от повече от едно лице, посочените данни се попълват за всяко от тях.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верният текст или невярното се зачертава.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4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вярното или невярното се зачертава.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5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6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Печат се поставя, ако участникът разполага с такъв.</w:t>
      </w:r>
    </w:p>
    <w:p w:rsidR="005C03CE" w:rsidRDefault="005C03CE">
      <w:pPr>
        <w:tabs>
          <w:tab w:val="left" w:pos="4657"/>
        </w:tabs>
        <w:ind w:left="2267" w:firstLine="0"/>
        <w:rPr>
          <w:sz w:val="24"/>
          <w:szCs w:val="24"/>
        </w:rPr>
      </w:pPr>
    </w:p>
    <w:sectPr w:rsidR="005C03CE" w:rsidSect="00210C1F">
      <w:headerReference w:type="default" r:id="rId7"/>
      <w:footerReference w:type="default" r:id="rId8"/>
      <w:pgSz w:w="11906" w:h="16838"/>
      <w:pgMar w:top="1133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E8" w:rsidRDefault="00CD18E8">
      <w:r>
        <w:separator/>
      </w:r>
    </w:p>
  </w:endnote>
  <w:endnote w:type="continuationSeparator" w:id="0">
    <w:p w:rsidR="00CD18E8" w:rsidRDefault="00CD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E" w:rsidRDefault="00CD18E8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183B0A"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E8" w:rsidRDefault="00CD18E8">
      <w:r>
        <w:separator/>
      </w:r>
    </w:p>
  </w:footnote>
  <w:footnote w:type="continuationSeparator" w:id="0">
    <w:p w:rsidR="00CD18E8" w:rsidRDefault="00CD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E" w:rsidRDefault="005C03CE">
    <w:pPr>
      <w:jc w:val="right"/>
      <w:rPr>
        <w:sz w:val="16"/>
        <w:szCs w:val="16"/>
      </w:rPr>
    </w:pPr>
  </w:p>
  <w:p w:rsidR="005C03CE" w:rsidRDefault="005C03CE">
    <w:pPr>
      <w:jc w:val="right"/>
      <w:rPr>
        <w:sz w:val="16"/>
        <w:szCs w:val="16"/>
      </w:rPr>
    </w:pPr>
  </w:p>
  <w:p w:rsidR="005C03CE" w:rsidRDefault="005C03CE">
    <w:pPr>
      <w:jc w:val="right"/>
      <w:rPr>
        <w:sz w:val="14"/>
        <w:szCs w:val="14"/>
      </w:rPr>
    </w:pPr>
  </w:p>
  <w:p w:rsidR="005C03CE" w:rsidRDefault="00183B0A">
    <w:pPr>
      <w:tabs>
        <w:tab w:val="left" w:pos="8917"/>
      </w:tabs>
      <w:ind w:right="-122" w:firstLine="0"/>
      <w:jc w:val="left"/>
      <w:rPr>
        <w:sz w:val="16"/>
        <w:szCs w:val="16"/>
      </w:rPr>
    </w:pPr>
    <w:r>
      <w:rPr>
        <w:sz w:val="16"/>
        <w:szCs w:val="16"/>
      </w:rPr>
      <w:t>ИЗГРАЖДАНЕ НА МЕМОРИАЛ НА ЗАГИНАЛИТЕ ВОЙНИЦИ ОТ ПЪРВИ И ШЕСТИ СОФИЙСКИ ПЕХОТНИ ПОЛКОВЕ</w:t>
    </w:r>
    <w:r>
      <w:rPr>
        <w:sz w:val="16"/>
        <w:szCs w:val="16"/>
      </w:rPr>
      <w:tab/>
    </w:r>
    <w:r w:rsidR="00210C1F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210C1F">
      <w:rPr>
        <w:sz w:val="16"/>
        <w:szCs w:val="16"/>
      </w:rPr>
      <w:fldChar w:fldCharType="separate"/>
    </w:r>
    <w:r w:rsidR="00754897">
      <w:rPr>
        <w:noProof/>
        <w:sz w:val="16"/>
        <w:szCs w:val="16"/>
      </w:rPr>
      <w:t>1</w:t>
    </w:r>
    <w:r w:rsidR="00210C1F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CE"/>
    <w:rsid w:val="000B0FE2"/>
    <w:rsid w:val="00183B0A"/>
    <w:rsid w:val="00210C1F"/>
    <w:rsid w:val="005C03CE"/>
    <w:rsid w:val="00754897"/>
    <w:rsid w:val="009F6365"/>
    <w:rsid w:val="00CD18E8"/>
    <w:rsid w:val="00F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296C2"/>
  <w15:docId w15:val="{E51BEB31-3C6C-4EB4-ACAB-3B1DFFA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0C1F"/>
  </w:style>
  <w:style w:type="paragraph" w:styleId="Heading1">
    <w:name w:val="heading 1"/>
    <w:basedOn w:val="Normal"/>
    <w:next w:val="Normal"/>
    <w:rsid w:val="00210C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10C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10C1F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210C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10C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0C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0C1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0C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0C1F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nkamenov</cp:lastModifiedBy>
  <cp:revision>4</cp:revision>
  <cp:lastPrinted>2018-05-16T14:00:00Z</cp:lastPrinted>
  <dcterms:created xsi:type="dcterms:W3CDTF">2019-03-29T09:30:00Z</dcterms:created>
  <dcterms:modified xsi:type="dcterms:W3CDTF">2019-04-12T12:20:00Z</dcterms:modified>
</cp:coreProperties>
</file>