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69D2C684" w:rsidR="00985BD0" w:rsidRPr="0088610C" w:rsidRDefault="00CB754E" w:rsidP="00985BD0">
      <w:pPr>
        <w:pStyle w:val="Kop1"/>
        <w:rPr>
          <w:color w:val="339933"/>
        </w:rPr>
      </w:pPr>
      <w:r>
        <w:rPr>
          <w:color w:val="339933"/>
        </w:rPr>
        <w:t>Medewerker communicatie</w:t>
      </w:r>
    </w:p>
    <w:p w14:paraId="173EAFBA" w14:textId="77777777" w:rsidR="00985BD0" w:rsidRDefault="00985BD0" w:rsidP="00985BD0"/>
    <w:p w14:paraId="5AE8254C" w14:textId="40DFB6E1" w:rsidR="00985BD0" w:rsidRDefault="00E26C9F" w:rsidP="00E26C9F">
      <w:pPr>
        <w:pStyle w:val="Kop2"/>
      </w:pPr>
      <w:r>
        <w:t xml:space="preserve">Jouw functie </w:t>
      </w:r>
    </w:p>
    <w:p w14:paraId="16EBAD54" w14:textId="625F44AE" w:rsidR="00985BD0" w:rsidRDefault="00E26C9F" w:rsidP="00985BD0">
      <w:r w:rsidRPr="00E26C9F">
        <w:rPr>
          <w:b/>
        </w:rPr>
        <w:t>Introductie</w:t>
      </w:r>
      <w:r>
        <w:t xml:space="preserve"> </w:t>
      </w:r>
    </w:p>
    <w:p w14:paraId="455837CF" w14:textId="4B1F8DB3" w:rsidR="00E26C9F" w:rsidRDefault="00417AFA" w:rsidP="00985BD0">
      <w:r>
        <w:t xml:space="preserve">In verband met de </w:t>
      </w:r>
      <w:r w:rsidR="009A7C3E">
        <w:t xml:space="preserve">(tijdelijke) </w:t>
      </w:r>
      <w:r>
        <w:t xml:space="preserve">detachering van </w:t>
      </w:r>
      <w:r w:rsidR="009A7C3E">
        <w:t xml:space="preserve">één van de medewerkers communicatie is de griffie op zoek naar een </w:t>
      </w:r>
      <w:r w:rsidR="009A7C3E" w:rsidRPr="009A7C3E">
        <w:rPr>
          <w:b/>
        </w:rPr>
        <w:t>tijdelijke medewerker communicatie</w:t>
      </w:r>
      <w:r w:rsidR="009A7C3E">
        <w:t>.</w:t>
      </w:r>
    </w:p>
    <w:p w14:paraId="22E1F869" w14:textId="36E3F7D1" w:rsidR="00CB754E" w:rsidRDefault="00CB754E" w:rsidP="009A7C3E">
      <w:pPr>
        <w:pStyle w:val="Kop2"/>
        <w:rPr>
          <w:b w:val="0"/>
          <w:color w:val="auto"/>
          <w:sz w:val="20"/>
        </w:rPr>
      </w:pPr>
      <w:r w:rsidRPr="00CB754E">
        <w:rPr>
          <w:b w:val="0"/>
          <w:color w:val="auto"/>
          <w:sz w:val="20"/>
        </w:rPr>
        <w:t>Als medewerker communicatie bij de griffie houd je je bezig met informatie. Digitaal of in een andere vorm. De boodschap, vorm en inhoud pas je aan, aan de te bereiken doelgroep.</w:t>
      </w:r>
    </w:p>
    <w:p w14:paraId="7910BCF7" w14:textId="4EF5A59F" w:rsidR="009A7C3E" w:rsidRDefault="009A7C3E" w:rsidP="00CB754E">
      <w:pPr>
        <w:pStyle w:val="Kop2"/>
        <w:rPr>
          <w:b w:val="0"/>
          <w:color w:val="auto"/>
          <w:sz w:val="20"/>
        </w:rPr>
      </w:pPr>
      <w:r w:rsidRPr="009A7C3E">
        <w:rPr>
          <w:b w:val="0"/>
          <w:color w:val="auto"/>
          <w:sz w:val="20"/>
        </w:rPr>
        <w:t xml:space="preserve">Samen met de andere collega’s verzorg je dagelijks redactionele content voor en beheer van de digitale </w:t>
      </w:r>
      <w:r w:rsidR="00EC07BB">
        <w:rPr>
          <w:b w:val="0"/>
          <w:color w:val="auto"/>
          <w:sz w:val="20"/>
        </w:rPr>
        <w:t>kanalen van raadscommunicatie (T</w:t>
      </w:r>
      <w:r w:rsidRPr="009A7C3E">
        <w:rPr>
          <w:b w:val="0"/>
          <w:color w:val="auto"/>
          <w:sz w:val="20"/>
        </w:rPr>
        <w:t xml:space="preserve">witter, </w:t>
      </w:r>
      <w:r w:rsidR="00EC07BB" w:rsidRPr="009A7C3E">
        <w:rPr>
          <w:b w:val="0"/>
          <w:color w:val="auto"/>
          <w:sz w:val="20"/>
        </w:rPr>
        <w:t>Instagram</w:t>
      </w:r>
      <w:r w:rsidR="00EC07BB">
        <w:rPr>
          <w:b w:val="0"/>
          <w:color w:val="auto"/>
          <w:sz w:val="20"/>
        </w:rPr>
        <w:t xml:space="preserve"> en F</w:t>
      </w:r>
      <w:r w:rsidRPr="009A7C3E">
        <w:rPr>
          <w:b w:val="0"/>
          <w:color w:val="auto"/>
          <w:sz w:val="20"/>
        </w:rPr>
        <w:t>acebook en de gemeentelijke website). Daarnaast geef je uitvoering aan de digitale strategie, denk en werk je mee aan de verdere ontwikkeling hiervan.</w:t>
      </w:r>
      <w:r w:rsidR="00CB754E">
        <w:rPr>
          <w:b w:val="0"/>
          <w:color w:val="auto"/>
          <w:sz w:val="20"/>
        </w:rPr>
        <w:br/>
      </w:r>
      <w:r w:rsidRPr="009A7C3E">
        <w:rPr>
          <w:b w:val="0"/>
          <w:color w:val="auto"/>
          <w:sz w:val="20"/>
        </w:rPr>
        <w:t>Je vervangt de collega communicatie bij de gemeenteraadsvergadering (begeleiding media, besluiten raad e.d.) en het schrijven van persberi</w:t>
      </w:r>
      <w:bookmarkStart w:id="0" w:name="_GoBack"/>
      <w:bookmarkEnd w:id="0"/>
      <w:r w:rsidRPr="009A7C3E">
        <w:rPr>
          <w:b w:val="0"/>
          <w:color w:val="auto"/>
          <w:sz w:val="20"/>
        </w:rPr>
        <w:t>chten.</w:t>
      </w:r>
      <w:r w:rsidR="00CB754E">
        <w:rPr>
          <w:b w:val="0"/>
          <w:color w:val="auto"/>
          <w:sz w:val="20"/>
        </w:rPr>
        <w:br/>
      </w:r>
      <w:r w:rsidRPr="00CB754E">
        <w:rPr>
          <w:b w:val="0"/>
          <w:color w:val="auto"/>
          <w:sz w:val="20"/>
          <w:szCs w:val="20"/>
        </w:rPr>
        <w:t xml:space="preserve">Je helpt bij de organisatie van activiteiten in en met het onderwijs rond lokale democratie en </w:t>
      </w:r>
      <w:r w:rsidR="00CB754E" w:rsidRPr="00CB754E">
        <w:rPr>
          <w:b w:val="0"/>
          <w:color w:val="auto"/>
          <w:sz w:val="20"/>
          <w:szCs w:val="20"/>
        </w:rPr>
        <w:t xml:space="preserve">met de organisatie </w:t>
      </w:r>
      <w:r w:rsidRPr="00CB754E">
        <w:rPr>
          <w:b w:val="0"/>
          <w:color w:val="auto"/>
          <w:sz w:val="20"/>
          <w:szCs w:val="20"/>
        </w:rPr>
        <w:t xml:space="preserve">van bijeenkomsten, bijvoorbeeld </w:t>
      </w:r>
      <w:r w:rsidR="00CB754E" w:rsidRPr="00CB754E">
        <w:rPr>
          <w:b w:val="0"/>
          <w:color w:val="auto"/>
          <w:sz w:val="20"/>
          <w:szCs w:val="20"/>
        </w:rPr>
        <w:t xml:space="preserve">een </w:t>
      </w:r>
      <w:r w:rsidRPr="00CB754E">
        <w:rPr>
          <w:b w:val="0"/>
          <w:color w:val="auto"/>
          <w:sz w:val="20"/>
          <w:szCs w:val="20"/>
        </w:rPr>
        <w:t>Jongerentop (in oktober) of een seminar over een thema dat raakt aan de gemeenteraad.</w:t>
      </w:r>
      <w:r w:rsidR="00CB754E">
        <w:rPr>
          <w:b w:val="0"/>
          <w:color w:val="auto"/>
          <w:sz w:val="20"/>
          <w:szCs w:val="20"/>
        </w:rPr>
        <w:br/>
      </w:r>
      <w:r w:rsidRPr="00CB754E">
        <w:rPr>
          <w:b w:val="0"/>
          <w:color w:val="auto"/>
          <w:sz w:val="20"/>
          <w:szCs w:val="20"/>
        </w:rPr>
        <w:t>Samen met collega</w:t>
      </w:r>
      <w:r w:rsidR="00CB754E" w:rsidRPr="00CB754E">
        <w:rPr>
          <w:b w:val="0"/>
          <w:color w:val="auto"/>
          <w:sz w:val="20"/>
          <w:szCs w:val="20"/>
        </w:rPr>
        <w:t>’</w:t>
      </w:r>
      <w:r w:rsidRPr="00CB754E">
        <w:rPr>
          <w:b w:val="0"/>
          <w:color w:val="auto"/>
          <w:sz w:val="20"/>
          <w:szCs w:val="20"/>
        </w:rPr>
        <w:t xml:space="preserve">s </w:t>
      </w:r>
      <w:r w:rsidR="00CB754E" w:rsidRPr="00CB754E">
        <w:rPr>
          <w:b w:val="0"/>
          <w:color w:val="auto"/>
          <w:sz w:val="20"/>
          <w:szCs w:val="20"/>
        </w:rPr>
        <w:t xml:space="preserve">richt je </w:t>
      </w:r>
      <w:r w:rsidRPr="00CB754E">
        <w:rPr>
          <w:b w:val="0"/>
          <w:color w:val="auto"/>
          <w:sz w:val="20"/>
          <w:szCs w:val="20"/>
        </w:rPr>
        <w:t xml:space="preserve">op verzoek een </w:t>
      </w:r>
      <w:proofErr w:type="spellStart"/>
      <w:r w:rsidRPr="00CB754E">
        <w:rPr>
          <w:b w:val="0"/>
          <w:color w:val="auto"/>
          <w:sz w:val="20"/>
          <w:szCs w:val="20"/>
        </w:rPr>
        <w:t>Coosto</w:t>
      </w:r>
      <w:proofErr w:type="spellEnd"/>
      <w:r w:rsidRPr="00CB754E">
        <w:rPr>
          <w:b w:val="0"/>
          <w:color w:val="auto"/>
          <w:sz w:val="20"/>
          <w:szCs w:val="20"/>
        </w:rPr>
        <w:t>-dashboard</w:t>
      </w:r>
      <w:r w:rsidR="00CB754E" w:rsidRPr="00CB754E">
        <w:rPr>
          <w:b w:val="0"/>
          <w:color w:val="auto"/>
          <w:sz w:val="20"/>
          <w:szCs w:val="20"/>
        </w:rPr>
        <w:t xml:space="preserve"> in</w:t>
      </w:r>
      <w:r w:rsidRPr="00CB754E">
        <w:rPr>
          <w:b w:val="0"/>
          <w:color w:val="auto"/>
          <w:sz w:val="20"/>
          <w:szCs w:val="20"/>
        </w:rPr>
        <w:t xml:space="preserve"> rond actuele onderwerpen of mogelijke issues om de gesprekken op sociale media hierover te volgen en bij te dragen aan signalering</w:t>
      </w:r>
      <w:r w:rsidR="00CB754E">
        <w:rPr>
          <w:b w:val="0"/>
          <w:color w:val="auto"/>
          <w:sz w:val="20"/>
          <w:szCs w:val="20"/>
        </w:rPr>
        <w:t>.</w:t>
      </w:r>
      <w:r w:rsidR="00CB754E">
        <w:rPr>
          <w:b w:val="0"/>
          <w:color w:val="auto"/>
          <w:sz w:val="20"/>
          <w:szCs w:val="20"/>
        </w:rPr>
        <w:br/>
      </w:r>
      <w:r w:rsidRPr="009A7C3E">
        <w:rPr>
          <w:b w:val="0"/>
          <w:color w:val="auto"/>
          <w:sz w:val="20"/>
        </w:rPr>
        <w:t>Omdat je in een politieke omgeving werkt, is kennis van en belangstelling voor gemeentelijke politiek en de besluitvormingsprocessen belangrijk om goed te kunnen functioneren.</w:t>
      </w:r>
    </w:p>
    <w:p w14:paraId="34AFD7FE" w14:textId="170AC692" w:rsidR="00985BD0" w:rsidRPr="00E26C9F" w:rsidRDefault="009A7C3E" w:rsidP="009A7C3E">
      <w:pPr>
        <w:pStyle w:val="Kop2"/>
      </w:pPr>
      <w:r>
        <w:t>J</w:t>
      </w:r>
      <w:r w:rsidR="00E26C9F" w:rsidRPr="00E26C9F">
        <w:t>ouw</w:t>
      </w:r>
      <w:r w:rsidR="00985BD0" w:rsidRPr="00E26C9F">
        <w:t xml:space="preserve"> profiel</w:t>
      </w:r>
    </w:p>
    <w:p w14:paraId="4A25A5FA" w14:textId="6BF7264D" w:rsidR="00B55D50" w:rsidRDefault="00417AFA" w:rsidP="00417AFA">
      <w:r>
        <w:t>Je beschikt over de volgende competenties:</w:t>
      </w:r>
      <w:r w:rsidR="00EC07BB">
        <w:br/>
      </w:r>
    </w:p>
    <w:p w14:paraId="56F1B771" w14:textId="2C8625E9" w:rsidR="00417AFA" w:rsidRDefault="00417AFA" w:rsidP="00F44C87">
      <w:pPr>
        <w:pStyle w:val="Geenafstand"/>
        <w:numPr>
          <w:ilvl w:val="0"/>
          <w:numId w:val="11"/>
        </w:numPr>
      </w:pPr>
      <w:r w:rsidRPr="00417AFA">
        <w:t>Resul</w:t>
      </w:r>
      <w:r>
        <w:t>taatgericht</w:t>
      </w:r>
    </w:p>
    <w:p w14:paraId="10E1ED6E" w14:textId="02DE5452" w:rsidR="00417AFA" w:rsidRDefault="00417AFA" w:rsidP="00F44C87">
      <w:pPr>
        <w:pStyle w:val="Geenafstand"/>
        <w:numPr>
          <w:ilvl w:val="0"/>
          <w:numId w:val="11"/>
        </w:numPr>
      </w:pPr>
      <w:r>
        <w:t>Doortastend</w:t>
      </w:r>
    </w:p>
    <w:p w14:paraId="0B1FE20D" w14:textId="03737A56" w:rsidR="00417AFA" w:rsidRDefault="00417AFA" w:rsidP="00F44C87">
      <w:pPr>
        <w:pStyle w:val="Geenafstand"/>
        <w:numPr>
          <w:ilvl w:val="0"/>
          <w:numId w:val="11"/>
        </w:numPr>
      </w:pPr>
      <w:r>
        <w:t>Klantgericht</w:t>
      </w:r>
    </w:p>
    <w:p w14:paraId="1FC5DBBE" w14:textId="2AD50302" w:rsidR="00417AFA" w:rsidRDefault="00417AFA" w:rsidP="00F44C87">
      <w:pPr>
        <w:pStyle w:val="Geenafstand"/>
        <w:numPr>
          <w:ilvl w:val="0"/>
          <w:numId w:val="11"/>
        </w:numPr>
      </w:pPr>
      <w:r>
        <w:t>Stressbestendig</w:t>
      </w:r>
    </w:p>
    <w:p w14:paraId="42E405CF" w14:textId="64CD4A2C" w:rsidR="00417AFA" w:rsidRPr="00417AFA" w:rsidRDefault="00417AFA" w:rsidP="00F44C87">
      <w:pPr>
        <w:pStyle w:val="Geenafstand"/>
        <w:numPr>
          <w:ilvl w:val="0"/>
          <w:numId w:val="11"/>
        </w:numPr>
      </w:pPr>
      <w:r>
        <w:t>Samenwerken</w:t>
      </w:r>
    </w:p>
    <w:p w14:paraId="215D56DE" w14:textId="77777777" w:rsidR="00985BD0" w:rsidRDefault="00985BD0" w:rsidP="00985BD0"/>
    <w:p w14:paraId="14DA3D78" w14:textId="77777777" w:rsidR="00985BD0" w:rsidRDefault="00985BD0" w:rsidP="00E26C9F">
      <w:pPr>
        <w:pStyle w:val="Kop2"/>
      </w:pPr>
      <w:r>
        <w:t>Eisen</w:t>
      </w:r>
    </w:p>
    <w:p w14:paraId="184FFE19" w14:textId="5B018D66" w:rsidR="00985BD0" w:rsidRDefault="00063163" w:rsidP="00F44C87">
      <w:pPr>
        <w:pStyle w:val="Geenafstand"/>
        <w:numPr>
          <w:ilvl w:val="0"/>
          <w:numId w:val="10"/>
        </w:numPr>
      </w:pPr>
      <w:r>
        <w:t>HBO werk- en denkniveau, richting communicatie</w:t>
      </w:r>
    </w:p>
    <w:p w14:paraId="33D217F7" w14:textId="07126BD0" w:rsidR="00063163" w:rsidRDefault="004D2324" w:rsidP="00F44C87">
      <w:pPr>
        <w:pStyle w:val="Geenafstand"/>
        <w:numPr>
          <w:ilvl w:val="0"/>
          <w:numId w:val="10"/>
        </w:numPr>
      </w:pPr>
      <w:r>
        <w:t>Uitstekende beheersing van de Nederlandse taal</w:t>
      </w:r>
    </w:p>
    <w:p w14:paraId="68BEC78D" w14:textId="2553E8E9" w:rsidR="004D2324" w:rsidRDefault="004D2324" w:rsidP="00F44C87">
      <w:pPr>
        <w:pStyle w:val="Geenafstand"/>
        <w:numPr>
          <w:ilvl w:val="0"/>
          <w:numId w:val="10"/>
        </w:numPr>
      </w:pPr>
      <w:r>
        <w:t xml:space="preserve">Kennis van </w:t>
      </w:r>
      <w:proofErr w:type="spellStart"/>
      <w:r>
        <w:t>social</w:t>
      </w:r>
      <w:proofErr w:type="spellEnd"/>
      <w:r>
        <w:t xml:space="preserve"> media</w:t>
      </w:r>
    </w:p>
    <w:p w14:paraId="1F1AED8B" w14:textId="1F29D6F5" w:rsidR="004D2324" w:rsidRDefault="004D2324" w:rsidP="00F44C87">
      <w:pPr>
        <w:pStyle w:val="Geenafstand"/>
        <w:numPr>
          <w:ilvl w:val="0"/>
          <w:numId w:val="10"/>
        </w:numPr>
      </w:pPr>
      <w:r>
        <w:t xml:space="preserve">Kennis van </w:t>
      </w:r>
      <w:r w:rsidR="00DB33DC">
        <w:t>CMS (content management systeem)</w:t>
      </w:r>
    </w:p>
    <w:p w14:paraId="36750138" w14:textId="5AE6ECBD" w:rsidR="004D2324" w:rsidRDefault="004D2324" w:rsidP="00F44C87">
      <w:pPr>
        <w:pStyle w:val="Geenafstand"/>
        <w:numPr>
          <w:ilvl w:val="0"/>
          <w:numId w:val="10"/>
        </w:numPr>
      </w:pPr>
      <w:r>
        <w:t xml:space="preserve">Minimaal 1 jaar ervaring met </w:t>
      </w:r>
      <w:proofErr w:type="spellStart"/>
      <w:r>
        <w:t>contentbeheer</w:t>
      </w:r>
      <w:proofErr w:type="spellEnd"/>
      <w:r>
        <w:t xml:space="preserve"> </w:t>
      </w:r>
      <w:proofErr w:type="spellStart"/>
      <w:r>
        <w:t>social</w:t>
      </w:r>
      <w:proofErr w:type="spellEnd"/>
      <w:r>
        <w:t xml:space="preserve"> media</w:t>
      </w:r>
    </w:p>
    <w:p w14:paraId="6814EC18" w14:textId="579B22D7" w:rsidR="004D2324" w:rsidRDefault="004D2324" w:rsidP="00F44C87">
      <w:pPr>
        <w:pStyle w:val="Geenafstand"/>
        <w:numPr>
          <w:ilvl w:val="0"/>
          <w:numId w:val="10"/>
        </w:numPr>
      </w:pPr>
      <w:r>
        <w:t xml:space="preserve">Minimaal 1 jaar ervaring met </w:t>
      </w:r>
      <w:proofErr w:type="spellStart"/>
      <w:r>
        <w:t>contentbeheer</w:t>
      </w:r>
      <w:proofErr w:type="spellEnd"/>
      <w:r>
        <w:t xml:space="preserve"> websites</w:t>
      </w:r>
    </w:p>
    <w:p w14:paraId="75947D06" w14:textId="440393FA" w:rsidR="004D2324" w:rsidRDefault="004D2324" w:rsidP="00F44C87">
      <w:pPr>
        <w:pStyle w:val="Geenafstand"/>
        <w:numPr>
          <w:ilvl w:val="0"/>
          <w:numId w:val="10"/>
        </w:numPr>
      </w:pPr>
      <w:r>
        <w:t>Minimaal 2 jaar ervaring met organiseren van activiteiten</w:t>
      </w:r>
    </w:p>
    <w:p w14:paraId="5850AAC5" w14:textId="523AAC12" w:rsidR="004D2324" w:rsidRDefault="004D2324" w:rsidP="00F44C87">
      <w:pPr>
        <w:pStyle w:val="Geenafstand"/>
        <w:numPr>
          <w:ilvl w:val="0"/>
          <w:numId w:val="10"/>
        </w:numPr>
      </w:pPr>
      <w:r>
        <w:t>Minimaal 2 jaar ervaring met publieksgericht schrijven</w:t>
      </w:r>
    </w:p>
    <w:p w14:paraId="2FE80D53" w14:textId="77777777" w:rsidR="00417AFA" w:rsidRDefault="00417AFA" w:rsidP="00417AFA">
      <w:pPr>
        <w:pStyle w:val="Lijstalinea"/>
      </w:pPr>
    </w:p>
    <w:p w14:paraId="3C27268F" w14:textId="0B6BAB8B" w:rsidR="00417AFA" w:rsidRDefault="00985BD0" w:rsidP="00F44C87">
      <w:pPr>
        <w:pStyle w:val="Kop2"/>
      </w:pPr>
      <w:r>
        <w:lastRenderedPageBreak/>
        <w:t>Wensen</w:t>
      </w:r>
    </w:p>
    <w:p w14:paraId="0290E719" w14:textId="63539648" w:rsidR="00417AFA" w:rsidRDefault="00E918E4" w:rsidP="00F44C87">
      <w:pPr>
        <w:pStyle w:val="Geenafstand"/>
        <w:numPr>
          <w:ilvl w:val="0"/>
          <w:numId w:val="8"/>
        </w:numPr>
      </w:pPr>
      <w:r>
        <w:t xml:space="preserve">Systeemkennis </w:t>
      </w:r>
      <w:proofErr w:type="spellStart"/>
      <w:r w:rsidR="00417AFA">
        <w:t>Coosto</w:t>
      </w:r>
      <w:proofErr w:type="spellEnd"/>
      <w:r>
        <w:t xml:space="preserve"> (</w:t>
      </w:r>
      <w:proofErr w:type="spellStart"/>
      <w:r>
        <w:t>Social</w:t>
      </w:r>
      <w:proofErr w:type="spellEnd"/>
      <w:r>
        <w:t xml:space="preserve"> Media Management Software)</w:t>
      </w:r>
    </w:p>
    <w:p w14:paraId="22CFC200" w14:textId="475B480A" w:rsidR="00417AFA" w:rsidRDefault="00E918E4" w:rsidP="00F44C87">
      <w:pPr>
        <w:pStyle w:val="Geenafstand"/>
        <w:numPr>
          <w:ilvl w:val="0"/>
          <w:numId w:val="8"/>
        </w:numPr>
      </w:pPr>
      <w:r>
        <w:t>Specifieke kennis van F</w:t>
      </w:r>
      <w:r w:rsidR="00417AFA">
        <w:t>unctioneel beheer</w:t>
      </w:r>
    </w:p>
    <w:p w14:paraId="57EE16C4" w14:textId="13E77017" w:rsidR="00E918E4" w:rsidRDefault="00E918E4" w:rsidP="00F44C87">
      <w:pPr>
        <w:pStyle w:val="Geenafstand"/>
        <w:numPr>
          <w:ilvl w:val="0"/>
          <w:numId w:val="8"/>
        </w:numPr>
      </w:pPr>
      <w:r>
        <w:t>Ervaring met p</w:t>
      </w:r>
      <w:r w:rsidR="00417AFA">
        <w:t>rojectmatig werken</w:t>
      </w:r>
    </w:p>
    <w:p w14:paraId="145579A5" w14:textId="30C3EEA2" w:rsidR="00E918E4" w:rsidRDefault="00E918E4" w:rsidP="00F44C87">
      <w:pPr>
        <w:pStyle w:val="Geenafstand"/>
        <w:numPr>
          <w:ilvl w:val="0"/>
          <w:numId w:val="8"/>
        </w:numPr>
      </w:pPr>
      <w:r w:rsidRPr="009A7C3E">
        <w:t>Je bent bekend met (digitale) participatievormen en het inrichten e</w:t>
      </w:r>
      <w:r>
        <w:t>n onderhouden daarvan</w:t>
      </w:r>
    </w:p>
    <w:p w14:paraId="5257C5AE" w14:textId="67A6933E" w:rsidR="00417AFA" w:rsidRDefault="00E918E4" w:rsidP="00F44C87">
      <w:pPr>
        <w:pStyle w:val="Geenafstand"/>
        <w:numPr>
          <w:ilvl w:val="0"/>
          <w:numId w:val="8"/>
        </w:numPr>
      </w:pPr>
      <w:r>
        <w:t xml:space="preserve">Beheersing van de </w:t>
      </w:r>
      <w:r w:rsidR="00417AFA">
        <w:t>Engels</w:t>
      </w:r>
      <w:r>
        <w:t>e taal</w:t>
      </w:r>
      <w:r w:rsidR="007826BC">
        <w:t xml:space="preserve"> in woord en geschrift</w:t>
      </w:r>
    </w:p>
    <w:p w14:paraId="2DA1C6BD" w14:textId="0C47804D" w:rsidR="0088610C" w:rsidRPr="00417AFA" w:rsidRDefault="0088610C" w:rsidP="00417AFA">
      <w:pPr>
        <w:spacing w:after="160" w:line="259" w:lineRule="auto"/>
        <w:rPr>
          <w:b/>
          <w:color w:val="008000"/>
          <w:sz w:val="24"/>
        </w:rPr>
      </w:pPr>
    </w:p>
    <w:p w14:paraId="325208E4" w14:textId="77777777" w:rsidR="00985BD0" w:rsidRDefault="00E26C9F" w:rsidP="00E26C9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14:paraId="4406C804" w14:textId="77777777" w:rsidTr="0088610C">
        <w:tc>
          <w:tcPr>
            <w:tcW w:w="3544" w:type="dxa"/>
          </w:tcPr>
          <w:p w14:paraId="102BF091" w14:textId="77777777" w:rsidR="0088610C" w:rsidRDefault="0088610C" w:rsidP="0088610C">
            <w:r w:rsidRPr="0088610C">
              <w:rPr>
                <w:b/>
              </w:rPr>
              <w:t>Startdatum</w:t>
            </w:r>
            <w:r>
              <w:t xml:space="preserve">: </w:t>
            </w:r>
          </w:p>
          <w:p w14:paraId="00B8A712" w14:textId="77777777" w:rsidR="0088610C" w:rsidRDefault="0088610C" w:rsidP="0088610C">
            <w:r w:rsidRPr="0088610C">
              <w:rPr>
                <w:b/>
              </w:rPr>
              <w:t>Duur</w:t>
            </w:r>
            <w:r>
              <w:t xml:space="preserve">: </w:t>
            </w:r>
          </w:p>
          <w:p w14:paraId="46EE2073" w14:textId="77777777" w:rsidR="0088610C" w:rsidRDefault="0088610C" w:rsidP="0088610C">
            <w:r w:rsidRPr="0088610C">
              <w:rPr>
                <w:b/>
              </w:rPr>
              <w:t>Verlengingsopties</w:t>
            </w:r>
            <w:r>
              <w:t xml:space="preserve">: </w:t>
            </w:r>
          </w:p>
          <w:p w14:paraId="385FBD7C" w14:textId="77777777" w:rsidR="00B55D50" w:rsidRDefault="00B55D50" w:rsidP="00B55D50">
            <w:r w:rsidRPr="0088610C">
              <w:rPr>
                <w:b/>
              </w:rPr>
              <w:t>Uren p/w</w:t>
            </w:r>
            <w:r>
              <w:t xml:space="preserve">: </w:t>
            </w:r>
          </w:p>
          <w:p w14:paraId="4BF51DF4" w14:textId="77777777" w:rsidR="0056054F" w:rsidRPr="0056054F" w:rsidRDefault="0056054F" w:rsidP="00B55D50">
            <w:pPr>
              <w:rPr>
                <w:b/>
              </w:rPr>
            </w:pPr>
            <w:r w:rsidRPr="0056054F">
              <w:rPr>
                <w:b/>
              </w:rPr>
              <w:t>Aantal medewerkers</w:t>
            </w:r>
            <w:r>
              <w:rPr>
                <w:b/>
              </w:rPr>
              <w:t>:</w:t>
            </w:r>
          </w:p>
          <w:p w14:paraId="158B06AA" w14:textId="77777777" w:rsidR="00B55D50" w:rsidRPr="00B55D50" w:rsidRDefault="00B55D50" w:rsidP="0088610C">
            <w:pPr>
              <w:rPr>
                <w:b/>
              </w:rPr>
            </w:pPr>
            <w:r w:rsidRPr="00B55D50">
              <w:rPr>
                <w:b/>
              </w:rPr>
              <w:t xml:space="preserve">FSK: </w:t>
            </w:r>
          </w:p>
          <w:p w14:paraId="0ECD48EA" w14:textId="6398A712" w:rsidR="0088610C" w:rsidRDefault="00B301A8" w:rsidP="0088610C">
            <w:r>
              <w:rPr>
                <w:b/>
              </w:rPr>
              <w:t>Werklocatie:</w:t>
            </w:r>
            <w:r>
              <w:rPr>
                <w:b/>
              </w:rPr>
              <w:br/>
            </w:r>
            <w:r w:rsidR="0088610C" w:rsidRPr="0088610C">
              <w:rPr>
                <w:b/>
              </w:rPr>
              <w:t>Afwijkende werktijden</w:t>
            </w:r>
            <w:r w:rsidR="0088610C">
              <w:t xml:space="preserve">: </w:t>
            </w:r>
          </w:p>
          <w:p w14:paraId="2EC9C2BC" w14:textId="77777777" w:rsidR="00063163" w:rsidRDefault="00063163" w:rsidP="0088610C"/>
          <w:p w14:paraId="6D65ED83" w14:textId="77450616" w:rsidR="001A3182" w:rsidRPr="001A3182" w:rsidRDefault="001A3182" w:rsidP="0088610C">
            <w:pPr>
              <w:rPr>
                <w:b/>
              </w:rPr>
            </w:pPr>
            <w:r>
              <w:rPr>
                <w:b/>
              </w:rPr>
              <w:t>Gespreksdatum:</w:t>
            </w:r>
          </w:p>
          <w:p w14:paraId="7472F193" w14:textId="77777777" w:rsidR="0088610C" w:rsidRDefault="0088610C" w:rsidP="00985BD0"/>
        </w:tc>
        <w:tc>
          <w:tcPr>
            <w:tcW w:w="4837" w:type="dxa"/>
          </w:tcPr>
          <w:p w14:paraId="78AA99EC" w14:textId="2213EB21" w:rsidR="0088610C" w:rsidRDefault="00E176B4" w:rsidP="00985BD0">
            <w:r>
              <w:t>Zo spoedig mogelijk in de maand maart 2019</w:t>
            </w:r>
          </w:p>
          <w:p w14:paraId="43DFE6F3" w14:textId="75066F31" w:rsidR="0088610C" w:rsidRDefault="00E176B4" w:rsidP="00985BD0">
            <w:r>
              <w:t>6 maanden</w:t>
            </w:r>
          </w:p>
          <w:p w14:paraId="7FABC79F" w14:textId="3BA1FCE1" w:rsidR="0088610C" w:rsidRDefault="00E176B4" w:rsidP="00985BD0">
            <w:r>
              <w:t xml:space="preserve">Eventueel mogelijk verlenging </w:t>
            </w:r>
            <w:r w:rsidR="00B301A8">
              <w:t>van 2 * 6 maanden</w:t>
            </w:r>
          </w:p>
          <w:p w14:paraId="7C162CAC" w14:textId="145FB46E" w:rsidR="00B55D50" w:rsidRDefault="00E176B4" w:rsidP="00B55D50">
            <w:r>
              <w:t>32</w:t>
            </w:r>
          </w:p>
          <w:p w14:paraId="79BCC3E2" w14:textId="44616365" w:rsidR="0056054F" w:rsidRDefault="00E176B4" w:rsidP="00B55D50">
            <w:r>
              <w:t>1</w:t>
            </w:r>
          </w:p>
          <w:p w14:paraId="6B061178" w14:textId="3ADD4709" w:rsidR="00B301A8" w:rsidRDefault="00E176B4" w:rsidP="00985BD0">
            <w:r>
              <w:t>9</w:t>
            </w:r>
          </w:p>
          <w:p w14:paraId="3E30B017" w14:textId="15B93E53" w:rsidR="00B301A8" w:rsidRDefault="00B301A8" w:rsidP="00985BD0">
            <w:r>
              <w:t>Stadhuis, Coolsingel 40 Rotterdam</w:t>
            </w:r>
          </w:p>
          <w:p w14:paraId="7F644061" w14:textId="45EC0897" w:rsidR="001A3182" w:rsidRDefault="00063163" w:rsidP="00985BD0">
            <w:r>
              <w:t>Soms werk in de avond, i.v.m. uitloop gemeenteraadsvergaderingen.</w:t>
            </w:r>
            <w:r>
              <w:br/>
            </w:r>
            <w:r w:rsidR="000B2990">
              <w:t>In week 11 en 12</w:t>
            </w:r>
            <w:r>
              <w:br/>
            </w:r>
          </w:p>
        </w:tc>
      </w:tr>
    </w:tbl>
    <w:p w14:paraId="5334282E" w14:textId="77777777" w:rsidR="00985BD0" w:rsidRDefault="00985BD0" w:rsidP="00E26C9F">
      <w:pPr>
        <w:pStyle w:val="Kop2"/>
      </w:pPr>
      <w:r>
        <w:t>De afdeling</w:t>
      </w:r>
    </w:p>
    <w:p w14:paraId="65534158" w14:textId="35B95527" w:rsidR="00397E10" w:rsidRPr="00397E10" w:rsidRDefault="00E176B4" w:rsidP="00985BD0">
      <w:pPr>
        <w:rPr>
          <w:highlight w:val="yellow"/>
        </w:rPr>
      </w:pPr>
      <w:r>
        <w:t>Het team informatiebeheer en dienstverlenging van de griffie is verantwoordelijk voor een scala aan werkzaamheden. Onder andere administratieve ondersteuning van het besluitvormingsproces, communicatie, informatiebeheer, ICT, HR</w:t>
      </w:r>
      <w:r w:rsidR="00CB754E">
        <w:t xml:space="preserve">. Binnen het </w:t>
      </w:r>
      <w:r>
        <w:t>team zijn 3 medewerkers verantwoordelijk voor de communicatie zowel van de griffie als van de gemeenteraad.</w:t>
      </w:r>
    </w:p>
    <w:p w14:paraId="45FEBD23" w14:textId="77777777" w:rsidR="00985BD0" w:rsidRDefault="00985BD0" w:rsidP="00985BD0"/>
    <w:p w14:paraId="58AABE55" w14:textId="77777777" w:rsidR="00985BD0" w:rsidRPr="00985BD0" w:rsidRDefault="00985BD0" w:rsidP="00E26C9F">
      <w:pPr>
        <w:pStyle w:val="Kop2"/>
      </w:pPr>
      <w:r>
        <w:t>Onze organisatie</w:t>
      </w:r>
    </w:p>
    <w:p w14:paraId="2981B56D" w14:textId="48D30979" w:rsidR="00397E10" w:rsidRDefault="00E176B4" w:rsidP="00985BD0">
      <w:r w:rsidRPr="00E176B4">
        <w:t>De raadsgriffie van de gemeente Rotterdam ondersteunt de gemeenteraad bij zijn kader stellende, controlerende en volks vertegenwoordigende rol. De griffiemedewerkers ondersteunen de raadsleden zo optimaal mogelijk om hun werk te doen en besluiten te nemen. Kwaliteit van besluitvorming, informatiebeheer, communicatie en participatie zijn begrippen die hoog in ons vaandel staan.</w:t>
      </w:r>
      <w:r>
        <w:t xml:space="preserve"> </w:t>
      </w:r>
      <w:r w:rsidRPr="00E176B4">
        <w:t>De Rotterdamse griffie is vooruitstrevend en toonaangevend en wil ‘</w:t>
      </w:r>
      <w:proofErr w:type="spellStart"/>
      <w:r w:rsidRPr="00E176B4">
        <w:t>leading</w:t>
      </w:r>
      <w:proofErr w:type="spellEnd"/>
      <w:r w:rsidRPr="00E176B4">
        <w:t>’ zijn op het vlak van digitale informatievoorziening. Bij de griffie werken op het moment 30 medewerkers</w:t>
      </w:r>
      <w:r w:rsidR="00CB754E">
        <w: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80C"/>
    <w:multiLevelType w:val="hybridMultilevel"/>
    <w:tmpl w:val="E660A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916C6"/>
    <w:multiLevelType w:val="hybridMultilevel"/>
    <w:tmpl w:val="2E4EEF64"/>
    <w:lvl w:ilvl="0" w:tplc="E9F851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A56E15"/>
    <w:multiLevelType w:val="hybridMultilevel"/>
    <w:tmpl w:val="DE6E9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55281467"/>
    <w:multiLevelType w:val="hybridMultilevel"/>
    <w:tmpl w:val="B13CF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1412A9"/>
    <w:multiLevelType w:val="hybridMultilevel"/>
    <w:tmpl w:val="34F87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1156E5"/>
    <w:multiLevelType w:val="hybridMultilevel"/>
    <w:tmpl w:val="D4E4D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6A4748"/>
    <w:multiLevelType w:val="hybridMultilevel"/>
    <w:tmpl w:val="D4A8B7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696732"/>
    <w:multiLevelType w:val="hybridMultilevel"/>
    <w:tmpl w:val="49BE8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9"/>
  </w:num>
  <w:num w:numId="7">
    <w:abstractNumId w:val="10"/>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63163"/>
    <w:rsid w:val="000B2990"/>
    <w:rsid w:val="00156EE9"/>
    <w:rsid w:val="001A3182"/>
    <w:rsid w:val="00397E10"/>
    <w:rsid w:val="00417AFA"/>
    <w:rsid w:val="004D2324"/>
    <w:rsid w:val="0056054F"/>
    <w:rsid w:val="005E2C40"/>
    <w:rsid w:val="007826BC"/>
    <w:rsid w:val="0088610C"/>
    <w:rsid w:val="0091361A"/>
    <w:rsid w:val="00985BD0"/>
    <w:rsid w:val="009A7C3E"/>
    <w:rsid w:val="009D5FA1"/>
    <w:rsid w:val="00AB5527"/>
    <w:rsid w:val="00B20FF1"/>
    <w:rsid w:val="00B301A8"/>
    <w:rsid w:val="00B55D50"/>
    <w:rsid w:val="00BA42DB"/>
    <w:rsid w:val="00CB754E"/>
    <w:rsid w:val="00D11980"/>
    <w:rsid w:val="00D84B85"/>
    <w:rsid w:val="00DB33DC"/>
    <w:rsid w:val="00E176B4"/>
    <w:rsid w:val="00E26C9F"/>
    <w:rsid w:val="00E918E4"/>
    <w:rsid w:val="00EC07BB"/>
    <w:rsid w:val="00F44C87"/>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 w:type="paragraph" w:styleId="Geenafstand">
    <w:name w:val="No Spacing"/>
    <w:uiPriority w:val="1"/>
    <w:qFormat/>
    <w:rsid w:val="00B301A8"/>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10C65277</Template>
  <TotalTime>1</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Wiendra Sewnarain</cp:lastModifiedBy>
  <cp:revision>3</cp:revision>
  <dcterms:created xsi:type="dcterms:W3CDTF">2019-03-05T13:22:00Z</dcterms:created>
  <dcterms:modified xsi:type="dcterms:W3CDTF">2019-03-05T13:23:00Z</dcterms:modified>
</cp:coreProperties>
</file>