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B00F4" w14:textId="5569FA22" w:rsidR="00AE719C" w:rsidRPr="00AE719C" w:rsidRDefault="00AE719C" w:rsidP="00AE719C">
      <w:pPr>
        <w:pStyle w:val="Kop2"/>
        <w:rPr>
          <w:bCs/>
          <w:color w:val="339933"/>
          <w:sz w:val="36"/>
        </w:rPr>
      </w:pPr>
      <w:r w:rsidRPr="00AE719C">
        <w:rPr>
          <w:bCs/>
          <w:color w:val="339933"/>
          <w:sz w:val="36"/>
        </w:rPr>
        <w:t xml:space="preserve">Administratief </w:t>
      </w:r>
      <w:r w:rsidR="00B671C6">
        <w:rPr>
          <w:bCs/>
          <w:color w:val="339933"/>
          <w:sz w:val="36"/>
        </w:rPr>
        <w:t>m</w:t>
      </w:r>
      <w:r w:rsidRPr="00AE719C">
        <w:rPr>
          <w:bCs/>
          <w:color w:val="339933"/>
          <w:sz w:val="36"/>
        </w:rPr>
        <w:t xml:space="preserve">edewerker </w:t>
      </w:r>
      <w:r w:rsidR="00B671C6">
        <w:rPr>
          <w:bCs/>
          <w:color w:val="339933"/>
          <w:sz w:val="36"/>
        </w:rPr>
        <w:t>v</w:t>
      </w:r>
      <w:r w:rsidRPr="00AE719C">
        <w:rPr>
          <w:bCs/>
          <w:color w:val="339933"/>
          <w:sz w:val="36"/>
        </w:rPr>
        <w:t>accinatielocatie</w:t>
      </w:r>
    </w:p>
    <w:p w14:paraId="7F904071"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7457861E" w14:textId="77777777" w:rsidTr="001C6FAE">
        <w:tc>
          <w:tcPr>
            <w:tcW w:w="3086" w:type="dxa"/>
          </w:tcPr>
          <w:p w14:paraId="5C052AE8" w14:textId="77777777" w:rsidR="00BB5ABD" w:rsidRDefault="00BB5ABD" w:rsidP="00D24F8E">
            <w:pPr>
              <w:rPr>
                <w:b/>
              </w:rPr>
            </w:pPr>
            <w:r>
              <w:rPr>
                <w:b/>
              </w:rPr>
              <w:t>Werklocatie:</w:t>
            </w:r>
          </w:p>
        </w:tc>
        <w:tc>
          <w:tcPr>
            <w:tcW w:w="5295" w:type="dxa"/>
          </w:tcPr>
          <w:p w14:paraId="4D4BE9DC" w14:textId="35FDB6B5" w:rsidR="00BB5ABD" w:rsidRPr="00BB5ABD" w:rsidRDefault="006B26E8" w:rsidP="00D24F8E">
            <w:r>
              <w:t>Verschillende locaties in Rotterdam</w:t>
            </w:r>
          </w:p>
        </w:tc>
      </w:tr>
      <w:tr w:rsidR="00BB5ABD" w:rsidRPr="00BB5ABD" w14:paraId="1B82FED9" w14:textId="77777777" w:rsidTr="001C6FAE">
        <w:tc>
          <w:tcPr>
            <w:tcW w:w="3086" w:type="dxa"/>
          </w:tcPr>
          <w:p w14:paraId="5CC12E00" w14:textId="77777777" w:rsidR="00BB5ABD" w:rsidRDefault="00A04210" w:rsidP="00D24F8E">
            <w:pPr>
              <w:rPr>
                <w:b/>
              </w:rPr>
            </w:pPr>
            <w:r>
              <w:rPr>
                <w:b/>
              </w:rPr>
              <w:t>Start:</w:t>
            </w:r>
          </w:p>
        </w:tc>
        <w:tc>
          <w:tcPr>
            <w:tcW w:w="5295" w:type="dxa"/>
          </w:tcPr>
          <w:p w14:paraId="7A0E8EA3" w14:textId="3979E77A" w:rsidR="00BB5ABD" w:rsidRPr="00BB5ABD" w:rsidRDefault="006B26E8" w:rsidP="00D24F8E">
            <w:r>
              <w:t>Week 49</w:t>
            </w:r>
          </w:p>
        </w:tc>
      </w:tr>
      <w:tr w:rsidR="00BB5ABD" w:rsidRPr="00BB5ABD" w14:paraId="22F69C1B" w14:textId="77777777" w:rsidTr="001C6FAE">
        <w:tc>
          <w:tcPr>
            <w:tcW w:w="3086" w:type="dxa"/>
          </w:tcPr>
          <w:p w14:paraId="0B779996" w14:textId="77777777" w:rsidR="00BB5ABD" w:rsidRDefault="00BB5ABD" w:rsidP="00D24F8E">
            <w:pPr>
              <w:rPr>
                <w:b/>
              </w:rPr>
            </w:pPr>
            <w:r>
              <w:rPr>
                <w:b/>
              </w:rPr>
              <w:t>Aantal medewerkers:</w:t>
            </w:r>
          </w:p>
        </w:tc>
        <w:tc>
          <w:tcPr>
            <w:tcW w:w="5295" w:type="dxa"/>
          </w:tcPr>
          <w:p w14:paraId="064BBF4D" w14:textId="048DA51A" w:rsidR="00BB5ABD" w:rsidRPr="00BB5ABD" w:rsidRDefault="00F15088" w:rsidP="00D24F8E">
            <w:r>
              <w:t>50</w:t>
            </w:r>
            <w:r w:rsidR="006B26E8">
              <w:t>-</w:t>
            </w:r>
            <w:r>
              <w:t>80</w:t>
            </w:r>
          </w:p>
        </w:tc>
      </w:tr>
      <w:tr w:rsidR="00BB5ABD" w14:paraId="15D70A17" w14:textId="77777777" w:rsidTr="001C6FAE">
        <w:tc>
          <w:tcPr>
            <w:tcW w:w="3086" w:type="dxa"/>
          </w:tcPr>
          <w:p w14:paraId="69CF74F3" w14:textId="77777777" w:rsidR="00BB5ABD" w:rsidRDefault="003241C8" w:rsidP="00D24F8E">
            <w:pPr>
              <w:rPr>
                <w:b/>
              </w:rPr>
            </w:pPr>
            <w:r>
              <w:rPr>
                <w:b/>
              </w:rPr>
              <w:t>Beschikbaarheid</w:t>
            </w:r>
            <w:r w:rsidR="00BB5ABD">
              <w:rPr>
                <w:b/>
              </w:rPr>
              <w:t>:</w:t>
            </w:r>
          </w:p>
        </w:tc>
        <w:tc>
          <w:tcPr>
            <w:tcW w:w="5295" w:type="dxa"/>
          </w:tcPr>
          <w:p w14:paraId="56C67082" w14:textId="6B2C3135" w:rsidR="00BB5ABD" w:rsidRDefault="00B671C6" w:rsidP="00D24F8E">
            <w:pPr>
              <w:rPr>
                <w:b/>
              </w:rPr>
            </w:pPr>
            <w:r>
              <w:rPr>
                <w:rFonts w:eastAsia="Times New Roman" w:cs="Times New Roman"/>
                <w:color w:val="000000"/>
                <w:szCs w:val="17"/>
                <w:lang w:eastAsia="nl-NL"/>
              </w:rPr>
              <w:t xml:space="preserve">Minimaal 24 uur per week, waarvan minimaal 1 dag in het weekend. </w:t>
            </w:r>
            <w:r w:rsidR="00F15088">
              <w:rPr>
                <w:rFonts w:eastAsia="Times New Roman" w:cs="Times New Roman"/>
                <w:color w:val="000000"/>
                <w:szCs w:val="17"/>
                <w:lang w:eastAsia="nl-NL"/>
              </w:rPr>
              <w:t xml:space="preserve">Mogelijk wordt er op een later moment in 2 </w:t>
            </w:r>
            <w:proofErr w:type="spellStart"/>
            <w:r w:rsidR="00F15088">
              <w:rPr>
                <w:rFonts w:eastAsia="Times New Roman" w:cs="Times New Roman"/>
                <w:color w:val="000000"/>
                <w:szCs w:val="17"/>
                <w:lang w:eastAsia="nl-NL"/>
              </w:rPr>
              <w:t>shifts</w:t>
            </w:r>
            <w:proofErr w:type="spellEnd"/>
            <w:r w:rsidR="00F15088">
              <w:rPr>
                <w:rFonts w:eastAsia="Times New Roman" w:cs="Times New Roman"/>
                <w:color w:val="000000"/>
                <w:szCs w:val="17"/>
                <w:lang w:eastAsia="nl-NL"/>
              </w:rPr>
              <w:t xml:space="preserve"> gewerkt, daarom wordt ook beschikbaarheid in de avond verwacht</w:t>
            </w:r>
          </w:p>
        </w:tc>
      </w:tr>
      <w:tr w:rsidR="00BB5ABD" w:rsidRPr="00BB5ABD" w14:paraId="15519A85" w14:textId="77777777" w:rsidTr="001C6FAE">
        <w:tc>
          <w:tcPr>
            <w:tcW w:w="3086" w:type="dxa"/>
          </w:tcPr>
          <w:p w14:paraId="75AAC62E" w14:textId="77777777" w:rsidR="00BB5ABD" w:rsidRDefault="00BB5ABD" w:rsidP="00D24F8E">
            <w:pPr>
              <w:rPr>
                <w:b/>
              </w:rPr>
            </w:pPr>
            <w:r>
              <w:rPr>
                <w:b/>
              </w:rPr>
              <w:t>Duur opdracht:</w:t>
            </w:r>
          </w:p>
        </w:tc>
        <w:tc>
          <w:tcPr>
            <w:tcW w:w="5295" w:type="dxa"/>
          </w:tcPr>
          <w:p w14:paraId="3381CAE6" w14:textId="2020EABE" w:rsidR="00BB5ABD" w:rsidRPr="00BB5ABD" w:rsidRDefault="006B26E8" w:rsidP="00D24F8E">
            <w:proofErr w:type="gramStart"/>
            <w:r>
              <w:t>t</w:t>
            </w:r>
            <w:proofErr w:type="gramEnd"/>
            <w:r>
              <w:t>/m 31-8-2022</w:t>
            </w:r>
          </w:p>
        </w:tc>
      </w:tr>
      <w:tr w:rsidR="00BB5ABD" w:rsidRPr="00BB5ABD" w14:paraId="6633A154" w14:textId="77777777" w:rsidTr="001C6FAE">
        <w:tc>
          <w:tcPr>
            <w:tcW w:w="3086" w:type="dxa"/>
          </w:tcPr>
          <w:p w14:paraId="76A1A64C" w14:textId="77777777" w:rsidR="00BB5ABD" w:rsidRDefault="00BB5ABD" w:rsidP="00D24F8E">
            <w:pPr>
              <w:rPr>
                <w:b/>
              </w:rPr>
            </w:pPr>
            <w:r>
              <w:rPr>
                <w:b/>
              </w:rPr>
              <w:t>Verlengingsopties:</w:t>
            </w:r>
          </w:p>
        </w:tc>
        <w:tc>
          <w:tcPr>
            <w:tcW w:w="5295" w:type="dxa"/>
          </w:tcPr>
          <w:p w14:paraId="3275A47A" w14:textId="35A08EDC" w:rsidR="00BB5ABD" w:rsidRPr="00BB5ABD" w:rsidRDefault="006B26E8" w:rsidP="00D24F8E">
            <w:r>
              <w:t>6</w:t>
            </w:r>
            <w:r w:rsidR="00B52CDE">
              <w:t xml:space="preserve"> x </w:t>
            </w:r>
            <w:r w:rsidR="008B6F4B">
              <w:t>3</w:t>
            </w:r>
            <w:r w:rsidR="00B52CDE">
              <w:t xml:space="preserve"> maanden</w:t>
            </w:r>
          </w:p>
        </w:tc>
      </w:tr>
      <w:tr w:rsidR="00BB5ABD" w:rsidRPr="00BB5ABD" w14:paraId="366BBA08" w14:textId="77777777" w:rsidTr="001C6FAE">
        <w:tc>
          <w:tcPr>
            <w:tcW w:w="3086" w:type="dxa"/>
          </w:tcPr>
          <w:p w14:paraId="65C0F884" w14:textId="77777777" w:rsidR="00BB5ABD" w:rsidRDefault="00BB5ABD" w:rsidP="00D24F8E">
            <w:pPr>
              <w:rPr>
                <w:b/>
              </w:rPr>
            </w:pPr>
            <w:r>
              <w:rPr>
                <w:b/>
              </w:rPr>
              <w:t>FSK:</w:t>
            </w:r>
          </w:p>
        </w:tc>
        <w:tc>
          <w:tcPr>
            <w:tcW w:w="5295" w:type="dxa"/>
          </w:tcPr>
          <w:p w14:paraId="370ADA76" w14:textId="77777777" w:rsidR="00BB5ABD" w:rsidRPr="00BB5ABD" w:rsidRDefault="00AE719C" w:rsidP="00D24F8E">
            <w:r>
              <w:t>6</w:t>
            </w:r>
          </w:p>
        </w:tc>
      </w:tr>
      <w:tr w:rsidR="00BB5ABD" w:rsidRPr="00BB5ABD" w14:paraId="51A5774F" w14:textId="77777777" w:rsidTr="001C6FAE">
        <w:tc>
          <w:tcPr>
            <w:tcW w:w="3086" w:type="dxa"/>
          </w:tcPr>
          <w:p w14:paraId="5DCCA497" w14:textId="3C03FD8C" w:rsidR="00BB5ABD" w:rsidRPr="00B52CDE" w:rsidRDefault="00BB5ABD" w:rsidP="00D24F8E">
            <w:pPr>
              <w:rPr>
                <w:b/>
              </w:rPr>
            </w:pPr>
            <w:r w:rsidRPr="00B52CDE">
              <w:rPr>
                <w:b/>
              </w:rPr>
              <w:t>Tarief</w:t>
            </w:r>
            <w:r w:rsidR="00B671C6">
              <w:rPr>
                <w:b/>
              </w:rPr>
              <w:t xml:space="preserve"> (super all-in)</w:t>
            </w:r>
            <w:r w:rsidRPr="00B52CDE">
              <w:rPr>
                <w:b/>
              </w:rPr>
              <w:t>:</w:t>
            </w:r>
          </w:p>
        </w:tc>
        <w:tc>
          <w:tcPr>
            <w:tcW w:w="5295" w:type="dxa"/>
          </w:tcPr>
          <w:p w14:paraId="0ED30CF9" w14:textId="670F22B3" w:rsidR="00BB5ABD" w:rsidRPr="00B52CDE" w:rsidRDefault="00AE719C" w:rsidP="00AE719C">
            <w:r>
              <w:t>€3</w:t>
            </w:r>
            <w:r w:rsidR="006B26E8">
              <w:t>7,50 (hierin is rekening gehouden met geplande cao-wijzigingen 2022)</w:t>
            </w:r>
          </w:p>
        </w:tc>
      </w:tr>
      <w:tr w:rsidR="00431F90" w:rsidRPr="00431F90" w14:paraId="05FCD428" w14:textId="77777777" w:rsidTr="001C6FAE">
        <w:tc>
          <w:tcPr>
            <w:tcW w:w="3086" w:type="dxa"/>
          </w:tcPr>
          <w:p w14:paraId="53DEFD25" w14:textId="77777777" w:rsidR="00B86C0A" w:rsidRDefault="00BB5ABD" w:rsidP="00D24F8E">
            <w:pPr>
              <w:rPr>
                <w:b/>
              </w:rPr>
            </w:pPr>
            <w:r w:rsidRPr="00431F90">
              <w:rPr>
                <w:b/>
              </w:rPr>
              <w:t>Afwijkende werktijden:</w:t>
            </w:r>
          </w:p>
          <w:p w14:paraId="2CA2606A" w14:textId="77777777" w:rsidR="00B86C0A" w:rsidRPr="00431F90" w:rsidRDefault="00B86C0A" w:rsidP="00D24F8E">
            <w:pPr>
              <w:rPr>
                <w:b/>
              </w:rPr>
            </w:pPr>
            <w:r>
              <w:rPr>
                <w:b/>
              </w:rPr>
              <w:t>Geschikt voor ZZP:</w:t>
            </w:r>
          </w:p>
        </w:tc>
        <w:tc>
          <w:tcPr>
            <w:tcW w:w="5295" w:type="dxa"/>
          </w:tcPr>
          <w:p w14:paraId="6C599287" w14:textId="399083C2" w:rsidR="00BB5ABD" w:rsidRDefault="006B26E8" w:rsidP="00D24F8E">
            <w:r>
              <w:t>W</w:t>
            </w:r>
            <w:r w:rsidR="00B671C6">
              <w:t>eekend</w:t>
            </w:r>
            <w:r w:rsidR="00F15088">
              <w:t>en/avond</w:t>
            </w:r>
          </w:p>
          <w:p w14:paraId="435744F2" w14:textId="015C76AA" w:rsidR="00B86C0A" w:rsidRPr="00AE719C" w:rsidRDefault="00AE719C" w:rsidP="00D24F8E">
            <w:pPr>
              <w:rPr>
                <w:bCs/>
              </w:rPr>
            </w:pPr>
            <w:r w:rsidRPr="00AE719C">
              <w:rPr>
                <w:bCs/>
              </w:rPr>
              <w:t>Nee</w:t>
            </w:r>
            <w:r w:rsidR="006B26E8">
              <w:rPr>
                <w:bCs/>
              </w:rPr>
              <w:t>, doorleenconstructies ook niet toegestaan</w:t>
            </w:r>
          </w:p>
        </w:tc>
      </w:tr>
    </w:tbl>
    <w:p w14:paraId="5832E18D" w14:textId="77777777" w:rsidR="00984B29" w:rsidRDefault="00984B29" w:rsidP="00984B29">
      <w:pPr>
        <w:pStyle w:val="Kop2"/>
        <w:rPr>
          <w:rFonts w:ascii="Segoe UI" w:hAnsi="Segoe UI" w:cs="Segoe UI"/>
        </w:rPr>
      </w:pPr>
      <w:r>
        <w:rPr>
          <w:szCs w:val="24"/>
        </w:rPr>
        <w:t>Waar ben jij van?</w:t>
      </w:r>
    </w:p>
    <w:p w14:paraId="3303BDAF" w14:textId="5B6E2306" w:rsidR="00984B29" w:rsidRPr="00984B29" w:rsidRDefault="00984B29" w:rsidP="00984B29">
      <w:pPr>
        <w:pStyle w:val="Normaalweb"/>
        <w:rPr>
          <w:rFonts w:ascii="Arial" w:hAnsi="Arial" w:cs="Arial"/>
          <w:sz w:val="20"/>
          <w:szCs w:val="20"/>
        </w:rPr>
      </w:pPr>
      <w:r>
        <w:rPr>
          <w:rFonts w:ascii="Arial" w:hAnsi="Arial" w:cs="Arial"/>
          <w:sz w:val="20"/>
          <w:szCs w:val="20"/>
        </w:rPr>
        <w:t>Jij bent van precisie.</w:t>
      </w:r>
      <w:r w:rsidRPr="00984B29">
        <w:rPr>
          <w:rFonts w:ascii="Arial" w:hAnsi="Arial" w:cs="Arial"/>
          <w:sz w:val="20"/>
          <w:szCs w:val="20"/>
        </w:rPr>
        <w:t xml:space="preserve"> Samen met je collega</w:t>
      </w:r>
      <w:r>
        <w:rPr>
          <w:rFonts w:ascii="Arial" w:hAnsi="Arial" w:cs="Arial"/>
          <w:sz w:val="20"/>
          <w:szCs w:val="20"/>
        </w:rPr>
        <w:t>’</w:t>
      </w:r>
      <w:r w:rsidRPr="00984B29">
        <w:rPr>
          <w:rFonts w:ascii="Arial" w:hAnsi="Arial" w:cs="Arial"/>
          <w:sz w:val="20"/>
          <w:szCs w:val="20"/>
        </w:rPr>
        <w:t>s</w:t>
      </w:r>
      <w:r>
        <w:rPr>
          <w:rFonts w:ascii="Arial" w:hAnsi="Arial" w:cs="Arial"/>
          <w:sz w:val="20"/>
          <w:szCs w:val="20"/>
        </w:rPr>
        <w:t xml:space="preserve"> ben je onderdeel van een goed geoliede machine. Als eerste </w:t>
      </w:r>
      <w:r w:rsidR="00B20390">
        <w:rPr>
          <w:rFonts w:ascii="Arial" w:hAnsi="Arial" w:cs="Arial"/>
          <w:sz w:val="20"/>
          <w:szCs w:val="20"/>
        </w:rPr>
        <w:t>station</w:t>
      </w:r>
      <w:r>
        <w:rPr>
          <w:rFonts w:ascii="Arial" w:hAnsi="Arial" w:cs="Arial"/>
          <w:sz w:val="20"/>
          <w:szCs w:val="20"/>
        </w:rPr>
        <w:t xml:space="preserve"> op de vaccinatielocatie zorg je voor een prettige introductie </w:t>
      </w:r>
      <w:r w:rsidR="000A281F">
        <w:rPr>
          <w:rFonts w:ascii="Arial" w:hAnsi="Arial" w:cs="Arial"/>
          <w:sz w:val="20"/>
          <w:szCs w:val="20"/>
        </w:rPr>
        <w:t>in het vaccinatieproces. Je draagt op</w:t>
      </w:r>
      <w:r w:rsidRPr="00984B29">
        <w:rPr>
          <w:rFonts w:ascii="Arial" w:hAnsi="Arial" w:cs="Arial"/>
          <w:sz w:val="20"/>
          <w:szCs w:val="20"/>
        </w:rPr>
        <w:t xml:space="preserve"> deze manier bij aan een gezonde </w:t>
      </w:r>
      <w:r w:rsidR="000A281F">
        <w:rPr>
          <w:rFonts w:ascii="Arial" w:hAnsi="Arial" w:cs="Arial"/>
          <w:sz w:val="20"/>
          <w:szCs w:val="20"/>
        </w:rPr>
        <w:t>Rotterdam.</w:t>
      </w:r>
    </w:p>
    <w:p w14:paraId="3CFCF6E9" w14:textId="2F1181B4" w:rsidR="00985BD0" w:rsidRDefault="00E26C9F" w:rsidP="00E26C9F">
      <w:pPr>
        <w:pStyle w:val="Kop2"/>
      </w:pPr>
      <w:r>
        <w:t xml:space="preserve">Jouw </w:t>
      </w:r>
      <w:r w:rsidR="00431F90">
        <w:t>opdracht</w:t>
      </w:r>
      <w:r>
        <w:t xml:space="preserve"> </w:t>
      </w:r>
    </w:p>
    <w:p w14:paraId="4F9922DC" w14:textId="0A5ABB4B" w:rsidR="00AE719C" w:rsidRPr="00AE719C" w:rsidRDefault="00AE719C" w:rsidP="00B671C6">
      <w:pPr>
        <w:shd w:val="clear" w:color="auto" w:fill="FFFFFF"/>
        <w:rPr>
          <w:szCs w:val="20"/>
        </w:rPr>
      </w:pPr>
      <w:r w:rsidRPr="00AE719C">
        <w:rPr>
          <w:szCs w:val="20"/>
        </w:rPr>
        <w:t xml:space="preserve">Je bent als administratief medewerker </w:t>
      </w:r>
      <w:r w:rsidR="00B671C6">
        <w:rPr>
          <w:szCs w:val="20"/>
        </w:rPr>
        <w:t>vaccinatie</w:t>
      </w:r>
      <w:r w:rsidRPr="00AE719C">
        <w:rPr>
          <w:szCs w:val="20"/>
        </w:rPr>
        <w:t xml:space="preserve">locatie verantwoordelijk voor de administratieve ondersteuning van het vaccinatieprogramma. Bij binnenkomst wordt de cliënt door jou geregistreerd en </w:t>
      </w:r>
      <w:r w:rsidR="00B671C6">
        <w:rPr>
          <w:szCs w:val="20"/>
        </w:rPr>
        <w:t xml:space="preserve">je </w:t>
      </w:r>
      <w:r w:rsidRPr="00AE719C">
        <w:rPr>
          <w:szCs w:val="20"/>
        </w:rPr>
        <w:t>draagt zorg voor een correcte administratieve afhandeling. </w:t>
      </w:r>
      <w:r w:rsidRPr="00AE719C">
        <w:rPr>
          <w:szCs w:val="20"/>
        </w:rPr>
        <w:br/>
      </w:r>
      <w:r w:rsidRPr="00AE719C">
        <w:rPr>
          <w:szCs w:val="20"/>
        </w:rPr>
        <w:br/>
        <w:t>Naast bovenstaande werkzaamheden voer je o.a. de volgende taken uit</w:t>
      </w:r>
      <w:r w:rsidR="0066139F">
        <w:rPr>
          <w:szCs w:val="20"/>
        </w:rPr>
        <w:t>:</w:t>
      </w:r>
      <w:r w:rsidRPr="00AE719C">
        <w:rPr>
          <w:szCs w:val="20"/>
        </w:rPr>
        <w:t> </w:t>
      </w:r>
    </w:p>
    <w:p w14:paraId="40DB2013" w14:textId="77777777" w:rsidR="00AE719C" w:rsidRPr="00AE719C" w:rsidRDefault="00AE719C" w:rsidP="00AE719C">
      <w:pPr>
        <w:numPr>
          <w:ilvl w:val="0"/>
          <w:numId w:val="9"/>
        </w:numPr>
        <w:shd w:val="clear" w:color="auto" w:fill="FFFFFF"/>
        <w:rPr>
          <w:szCs w:val="20"/>
        </w:rPr>
      </w:pPr>
      <w:r w:rsidRPr="00AE719C">
        <w:rPr>
          <w:szCs w:val="20"/>
        </w:rPr>
        <w:t>Controle aan de hand van ID-bewijs, brief werkgever en afspraak bevestiging:</w:t>
      </w:r>
    </w:p>
    <w:p w14:paraId="316A3DB0" w14:textId="0360E931" w:rsidR="00AE719C" w:rsidRDefault="00AE719C" w:rsidP="00AE719C">
      <w:pPr>
        <w:numPr>
          <w:ilvl w:val="0"/>
          <w:numId w:val="9"/>
        </w:numPr>
        <w:shd w:val="clear" w:color="auto" w:fill="FFFFFF"/>
        <w:rPr>
          <w:szCs w:val="20"/>
        </w:rPr>
      </w:pPr>
      <w:r w:rsidRPr="00AE719C">
        <w:rPr>
          <w:szCs w:val="20"/>
        </w:rPr>
        <w:t>Check of client juist is geregistreerd;</w:t>
      </w:r>
    </w:p>
    <w:p w14:paraId="53CD5909" w14:textId="31C4A6DB" w:rsidR="00AE719C" w:rsidRDefault="00AE719C" w:rsidP="00AE719C">
      <w:pPr>
        <w:numPr>
          <w:ilvl w:val="0"/>
          <w:numId w:val="9"/>
        </w:numPr>
        <w:shd w:val="clear" w:color="auto" w:fill="FFFFFF"/>
        <w:rPr>
          <w:szCs w:val="20"/>
        </w:rPr>
      </w:pPr>
      <w:r w:rsidRPr="00AE719C">
        <w:rPr>
          <w:szCs w:val="20"/>
        </w:rPr>
        <w:t>Vragen naar goedkeuring voor het delen van gegevens met de landelijke RIVM (</w:t>
      </w:r>
      <w:proofErr w:type="spellStart"/>
      <w:r w:rsidRPr="00AE719C">
        <w:rPr>
          <w:szCs w:val="20"/>
        </w:rPr>
        <w:t>opt</w:t>
      </w:r>
      <w:proofErr w:type="spellEnd"/>
      <w:r w:rsidRPr="00AE719C">
        <w:rPr>
          <w:szCs w:val="20"/>
        </w:rPr>
        <w:t>-in);</w:t>
      </w:r>
    </w:p>
    <w:p w14:paraId="45E6A4E5" w14:textId="6BF796DC" w:rsidR="00BF19C1" w:rsidRPr="006B26E8" w:rsidRDefault="00BF19C1" w:rsidP="00BF19C1">
      <w:pPr>
        <w:numPr>
          <w:ilvl w:val="0"/>
          <w:numId w:val="9"/>
        </w:numPr>
        <w:shd w:val="clear" w:color="auto" w:fill="FFFFFF"/>
        <w:rPr>
          <w:szCs w:val="20"/>
        </w:rPr>
      </w:pPr>
      <w:r w:rsidRPr="006B26E8">
        <w:rPr>
          <w:szCs w:val="20"/>
        </w:rPr>
        <w:t>Check of de afspraak van de client juist is geregistreerd;</w:t>
      </w:r>
    </w:p>
    <w:p w14:paraId="07DD8EC8" w14:textId="77777777" w:rsidR="00AE719C" w:rsidRPr="00AE719C" w:rsidRDefault="00AE719C" w:rsidP="00AE719C">
      <w:pPr>
        <w:numPr>
          <w:ilvl w:val="0"/>
          <w:numId w:val="9"/>
        </w:numPr>
        <w:shd w:val="clear" w:color="auto" w:fill="FFFFFF"/>
        <w:rPr>
          <w:szCs w:val="20"/>
        </w:rPr>
      </w:pPr>
      <w:r w:rsidRPr="00AE719C">
        <w:rPr>
          <w:szCs w:val="20"/>
        </w:rPr>
        <w:t>Check gezondheidsverklaring;</w:t>
      </w:r>
    </w:p>
    <w:p w14:paraId="59BB4055" w14:textId="77777777" w:rsidR="00AE719C" w:rsidRPr="00AE719C" w:rsidRDefault="00AE719C" w:rsidP="00AE719C">
      <w:pPr>
        <w:numPr>
          <w:ilvl w:val="0"/>
          <w:numId w:val="9"/>
        </w:numPr>
        <w:shd w:val="clear" w:color="auto" w:fill="FFFFFF"/>
        <w:rPr>
          <w:szCs w:val="20"/>
        </w:rPr>
      </w:pPr>
      <w:r w:rsidRPr="00AE719C">
        <w:rPr>
          <w:szCs w:val="20"/>
        </w:rPr>
        <w:t>Informeren van client over verdere proces;</w:t>
      </w:r>
    </w:p>
    <w:p w14:paraId="7F9FE720" w14:textId="38521BDF" w:rsidR="003241C8" w:rsidRDefault="00E84315" w:rsidP="00D75DEC">
      <w:pPr>
        <w:numPr>
          <w:ilvl w:val="0"/>
          <w:numId w:val="9"/>
        </w:numPr>
        <w:shd w:val="clear" w:color="auto" w:fill="FFFFFF"/>
        <w:rPr>
          <w:szCs w:val="20"/>
        </w:rPr>
      </w:pPr>
      <w:r>
        <w:rPr>
          <w:szCs w:val="20"/>
        </w:rPr>
        <w:t>Correcte r</w:t>
      </w:r>
      <w:r w:rsidR="00AE719C" w:rsidRPr="00AE719C">
        <w:rPr>
          <w:szCs w:val="20"/>
        </w:rPr>
        <w:t>egistratie van bovengenoemde taken.</w:t>
      </w:r>
    </w:p>
    <w:p w14:paraId="49CA5A31" w14:textId="77777777" w:rsidR="00EC4C58" w:rsidRDefault="00EC4C58" w:rsidP="00EC4C58">
      <w:pPr>
        <w:shd w:val="clear" w:color="auto" w:fill="FFFFFF"/>
        <w:rPr>
          <w:szCs w:val="20"/>
        </w:rPr>
      </w:pPr>
    </w:p>
    <w:p w14:paraId="261FDE69" w14:textId="162F0948" w:rsidR="00BF19C1" w:rsidRPr="006B26E8" w:rsidRDefault="00BF19C1" w:rsidP="00BF19C1">
      <w:pPr>
        <w:shd w:val="clear" w:color="auto" w:fill="FFFFFF"/>
        <w:rPr>
          <w:szCs w:val="20"/>
        </w:rPr>
      </w:pPr>
      <w:r w:rsidRPr="006B26E8">
        <w:rPr>
          <w:szCs w:val="20"/>
        </w:rPr>
        <w:t xml:space="preserve">Voor cliënten die nog geen afspraak gepland hebben voer je naast bovengenoemde taken </w:t>
      </w:r>
      <w:r w:rsidR="0066139F" w:rsidRPr="006B26E8">
        <w:rPr>
          <w:szCs w:val="20"/>
        </w:rPr>
        <w:t>de volgende aanvullende taken uit:</w:t>
      </w:r>
    </w:p>
    <w:p w14:paraId="75E7EF67" w14:textId="72F2DB9F" w:rsidR="00BF19C1" w:rsidRPr="006B26E8" w:rsidRDefault="00BF19C1" w:rsidP="00BF19C1">
      <w:pPr>
        <w:numPr>
          <w:ilvl w:val="0"/>
          <w:numId w:val="9"/>
        </w:numPr>
        <w:shd w:val="clear" w:color="auto" w:fill="FFFFFF"/>
        <w:rPr>
          <w:szCs w:val="20"/>
        </w:rPr>
      </w:pPr>
      <w:r w:rsidRPr="006B26E8">
        <w:rPr>
          <w:szCs w:val="20"/>
        </w:rPr>
        <w:t>Het aanmaken van een patiëntdossier</w:t>
      </w:r>
      <w:r w:rsidR="00EC4C58" w:rsidRPr="006B26E8">
        <w:rPr>
          <w:szCs w:val="20"/>
        </w:rPr>
        <w:t>;</w:t>
      </w:r>
    </w:p>
    <w:p w14:paraId="6C10FAE6" w14:textId="69E04A16" w:rsidR="00BF19C1" w:rsidRPr="006B26E8" w:rsidRDefault="00BF19C1" w:rsidP="00BF19C1">
      <w:pPr>
        <w:numPr>
          <w:ilvl w:val="0"/>
          <w:numId w:val="9"/>
        </w:numPr>
        <w:shd w:val="clear" w:color="auto" w:fill="FFFFFF"/>
        <w:rPr>
          <w:szCs w:val="20"/>
        </w:rPr>
      </w:pPr>
      <w:r w:rsidRPr="006B26E8">
        <w:rPr>
          <w:szCs w:val="20"/>
        </w:rPr>
        <w:t>Het afnemen van een eerste intake</w:t>
      </w:r>
      <w:r w:rsidR="00EC4C58" w:rsidRPr="006B26E8">
        <w:rPr>
          <w:szCs w:val="20"/>
        </w:rPr>
        <w:t>;</w:t>
      </w:r>
    </w:p>
    <w:p w14:paraId="3CB7A3BA" w14:textId="5C871A69" w:rsidR="00BF19C1" w:rsidRPr="006B26E8" w:rsidRDefault="00BF19C1" w:rsidP="00D75DEC">
      <w:pPr>
        <w:numPr>
          <w:ilvl w:val="0"/>
          <w:numId w:val="9"/>
        </w:numPr>
        <w:shd w:val="clear" w:color="auto" w:fill="FFFFFF"/>
        <w:rPr>
          <w:szCs w:val="20"/>
        </w:rPr>
      </w:pPr>
      <w:r w:rsidRPr="006B26E8">
        <w:rPr>
          <w:szCs w:val="20"/>
        </w:rPr>
        <w:t>Het registreren van de afspraak</w:t>
      </w:r>
      <w:r w:rsidR="00EC4C58" w:rsidRPr="006B26E8">
        <w:rPr>
          <w:szCs w:val="20"/>
        </w:rPr>
        <w:t>.</w:t>
      </w:r>
    </w:p>
    <w:p w14:paraId="694D3650" w14:textId="77777777" w:rsidR="00E51337" w:rsidRDefault="00E51337" w:rsidP="006B6F68">
      <w:pPr>
        <w:pStyle w:val="Kop2"/>
      </w:pPr>
    </w:p>
    <w:p w14:paraId="1FA1039D" w14:textId="1F540175" w:rsidR="00E51337" w:rsidRPr="00E51337" w:rsidRDefault="00E51337" w:rsidP="00E51337">
      <w:pPr>
        <w:shd w:val="clear" w:color="auto" w:fill="FFFFFF"/>
        <w:rPr>
          <w:szCs w:val="20"/>
        </w:rPr>
      </w:pPr>
      <w:r>
        <w:rPr>
          <w:szCs w:val="20"/>
        </w:rPr>
        <w:lastRenderedPageBreak/>
        <w:t>Daarnaast kan er van je gevraagd worden om af en toe de rol van runner te bekleden. Dit zorgt voor een prettige afwisseling in de werkzaamheden.</w:t>
      </w:r>
    </w:p>
    <w:p w14:paraId="3472A632" w14:textId="522990B3" w:rsidR="00831FEA" w:rsidRDefault="006B6F68" w:rsidP="006B6F68">
      <w:pPr>
        <w:pStyle w:val="Kop2"/>
      </w:pPr>
      <w:r>
        <w:t xml:space="preserve">Jouw profiel </w:t>
      </w:r>
    </w:p>
    <w:p w14:paraId="4FA6ECBB" w14:textId="7F1456AD" w:rsidR="00B671C6" w:rsidRDefault="00B671C6" w:rsidP="00E51337">
      <w:r w:rsidRPr="00B671C6">
        <w:t xml:space="preserve">Als administratief medewerker </w:t>
      </w:r>
      <w:r>
        <w:t>vaccinatielocatie</w:t>
      </w:r>
      <w:r w:rsidRPr="00B671C6">
        <w:t xml:space="preserve"> weet jij als geen ander het overzicht te behouden</w:t>
      </w:r>
      <w:r>
        <w:t xml:space="preserve"> </w:t>
      </w:r>
      <w:r w:rsidRPr="00B671C6">
        <w:t>en je werkzaamheden te prioriteren. Om succesvol deze functie te kunnen uitoefenen ben</w:t>
      </w:r>
      <w:r>
        <w:t xml:space="preserve"> </w:t>
      </w:r>
      <w:r w:rsidRPr="00B671C6">
        <w:t xml:space="preserve">je proactief, nauwkeurig en stressbestendig. De werkomgeving is dynamisch en het kan bij drukte erg hectisch zijn. Ondanks de hectiek lukt het jou om accuraat te blijven. Verder heb je een flexibele instelling en houd je ervan te schakelen tussen verschillende werkzaamheden. Natuurlijk werk je resultaatgericht en zoek je zelf de samenwerking met collega’s. </w:t>
      </w:r>
    </w:p>
    <w:p w14:paraId="2E154A9E" w14:textId="6733F766" w:rsidR="00985BD0" w:rsidRDefault="00985BD0" w:rsidP="00E26C9F">
      <w:pPr>
        <w:pStyle w:val="Kop2"/>
      </w:pPr>
      <w:r>
        <w:t>Eisen</w:t>
      </w:r>
    </w:p>
    <w:p w14:paraId="2A0D08CE" w14:textId="606DF4C0" w:rsidR="006B26E8" w:rsidRDefault="006B26E8" w:rsidP="005C5A81">
      <w:pPr>
        <w:pStyle w:val="Lijstalinea"/>
        <w:numPr>
          <w:ilvl w:val="0"/>
          <w:numId w:val="4"/>
        </w:numPr>
      </w:pPr>
      <w:r>
        <w:t>Mbo4 werk- en denkniveau;</w:t>
      </w:r>
    </w:p>
    <w:p w14:paraId="7FDDB968" w14:textId="18D8AC90" w:rsidR="00AE719C" w:rsidRDefault="006B26E8" w:rsidP="005C5A81">
      <w:pPr>
        <w:pStyle w:val="Lijstalinea"/>
        <w:numPr>
          <w:ilvl w:val="0"/>
          <w:numId w:val="4"/>
        </w:numPr>
      </w:pPr>
      <w:r>
        <w:t>Aantoon</w:t>
      </w:r>
      <w:r w:rsidR="00D0394F">
        <w:t>baar d</w:t>
      </w:r>
      <w:r w:rsidR="00AE719C">
        <w:t>igitaal vaardig</w:t>
      </w:r>
      <w:r>
        <w:t>;</w:t>
      </w:r>
    </w:p>
    <w:p w14:paraId="781EC391" w14:textId="71CED985" w:rsidR="00FD7651" w:rsidRDefault="00D75DEC" w:rsidP="005C5A81">
      <w:pPr>
        <w:pStyle w:val="Lijstalinea"/>
        <w:numPr>
          <w:ilvl w:val="0"/>
          <w:numId w:val="4"/>
        </w:numPr>
      </w:pPr>
      <w:r>
        <w:t xml:space="preserve">Werkervaring op het gebied van klantcontact of administratie, opgedaan in </w:t>
      </w:r>
      <w:r w:rsidR="006B26E8">
        <w:t>het</w:t>
      </w:r>
      <w:r>
        <w:t xml:space="preserve"> afgelopen jaar</w:t>
      </w:r>
      <w:r w:rsidR="006B26E8">
        <w:t>;</w:t>
      </w:r>
    </w:p>
    <w:p w14:paraId="55D1E532" w14:textId="40EE1CCA" w:rsidR="00B671C6" w:rsidRPr="009157AD" w:rsidRDefault="006B26E8" w:rsidP="005C5A81">
      <w:pPr>
        <w:pStyle w:val="Lijstalinea"/>
        <w:numPr>
          <w:ilvl w:val="0"/>
          <w:numId w:val="4"/>
        </w:numPr>
      </w:pPr>
      <w:r>
        <w:rPr>
          <w:rFonts w:eastAsia="Times New Roman" w:cs="Times New Roman"/>
          <w:color w:val="000000"/>
          <w:szCs w:val="17"/>
          <w:lang w:eastAsia="nl-NL"/>
        </w:rPr>
        <w:t>M</w:t>
      </w:r>
      <w:r w:rsidR="00B671C6">
        <w:rPr>
          <w:rFonts w:eastAsia="Times New Roman" w:cs="Times New Roman"/>
          <w:color w:val="000000"/>
          <w:szCs w:val="17"/>
          <w:lang w:eastAsia="nl-NL"/>
        </w:rPr>
        <w:t>inimaal 24 uur per week beschikbaar, waarvan één in het weekend.</w:t>
      </w:r>
    </w:p>
    <w:p w14:paraId="09D35784" w14:textId="31148114" w:rsidR="009157AD" w:rsidRDefault="009157AD" w:rsidP="005C5A81">
      <w:pPr>
        <w:pStyle w:val="Lijstalinea"/>
        <w:numPr>
          <w:ilvl w:val="0"/>
          <w:numId w:val="4"/>
        </w:numPr>
      </w:pPr>
      <w:r>
        <w:rPr>
          <w:rFonts w:eastAsia="Times New Roman" w:cs="Times New Roman"/>
          <w:color w:val="000000"/>
          <w:szCs w:val="17"/>
          <w:lang w:eastAsia="nl-NL"/>
        </w:rPr>
        <w:t>Flexibel inzetbaar op verschillende locatie in Rotterdam</w:t>
      </w:r>
    </w:p>
    <w:p w14:paraId="4F417B19" w14:textId="77777777" w:rsidR="006B6F68" w:rsidRDefault="00985BD0" w:rsidP="006B6F68">
      <w:pPr>
        <w:pStyle w:val="Kop2"/>
      </w:pPr>
      <w:r>
        <w:t>Wensen</w:t>
      </w:r>
    </w:p>
    <w:p w14:paraId="6887093E" w14:textId="0B295BE9" w:rsidR="002A20BB" w:rsidRDefault="00AE719C" w:rsidP="001144AA">
      <w:pPr>
        <w:pStyle w:val="Lijstalinea"/>
        <w:numPr>
          <w:ilvl w:val="0"/>
          <w:numId w:val="4"/>
        </w:numPr>
      </w:pPr>
      <w:r>
        <w:t xml:space="preserve">Ervaring met het systeem </w:t>
      </w:r>
      <w:proofErr w:type="spellStart"/>
      <w:r>
        <w:t>CoronIT</w:t>
      </w:r>
      <w:proofErr w:type="spellEnd"/>
      <w:r w:rsidR="00915D19">
        <w:t>;</w:t>
      </w:r>
    </w:p>
    <w:p w14:paraId="2A984AD1" w14:textId="4CB79EA9" w:rsidR="00915D19" w:rsidRDefault="00915D19" w:rsidP="00915D19">
      <w:pPr>
        <w:pStyle w:val="Lijstalinea"/>
        <w:numPr>
          <w:ilvl w:val="0"/>
          <w:numId w:val="4"/>
        </w:numPr>
      </w:pPr>
      <w:r>
        <w:t>Meer dan 24 uur per week beschikbaar.</w:t>
      </w:r>
    </w:p>
    <w:p w14:paraId="66D8CB6D" w14:textId="77777777" w:rsidR="00915D19" w:rsidRDefault="00915D19" w:rsidP="00915D19">
      <w:pPr>
        <w:pStyle w:val="Lijstalinea"/>
      </w:pPr>
    </w:p>
    <w:p w14:paraId="1F7A7E6B" w14:textId="77777777" w:rsidR="00985BD0" w:rsidRDefault="00985BD0" w:rsidP="00E26C9F">
      <w:pPr>
        <w:pStyle w:val="Kop2"/>
      </w:pPr>
      <w:r>
        <w:t>De afdeling</w:t>
      </w:r>
    </w:p>
    <w:p w14:paraId="3950A21E" w14:textId="3DF0A6A1" w:rsidR="00985BD0" w:rsidRPr="00007E5E" w:rsidRDefault="00007E5E" w:rsidP="00007E5E">
      <w:pPr>
        <w:jc w:val="both"/>
        <w:rPr>
          <w:rFonts w:eastAsia="Times New Roman" w:cs="Times New Roman"/>
          <w:color w:val="000000"/>
          <w:szCs w:val="17"/>
          <w:lang w:eastAsia="nl-NL"/>
        </w:rPr>
      </w:pPr>
      <w:r>
        <w:rPr>
          <w:rFonts w:eastAsia="Times New Roman" w:cs="Times New Roman"/>
          <w:color w:val="000000"/>
          <w:szCs w:val="17"/>
          <w:lang w:eastAsia="nl-NL"/>
        </w:rPr>
        <w:t xml:space="preserve">Je komt te werken voor de Projectorganisatie PAC (“Publieksactiviteiten Corona”). Je werkt afwisselend op de vaccinatie locaties van de GGD Rotterdam. Dit kunnen reguliere locaties zijn, maar denk ook aan pop-up locaties. </w:t>
      </w:r>
    </w:p>
    <w:p w14:paraId="684CFB64" w14:textId="10B2BFD7" w:rsidR="00985BD0" w:rsidRPr="00985BD0" w:rsidRDefault="00B671C6" w:rsidP="00E26C9F">
      <w:pPr>
        <w:pStyle w:val="Kop2"/>
      </w:pPr>
      <w:r>
        <w:t xml:space="preserve">De </w:t>
      </w:r>
      <w:r w:rsidR="00985BD0">
        <w:t>organisatie</w:t>
      </w:r>
    </w:p>
    <w:p w14:paraId="6C55254F" w14:textId="77777777" w:rsidR="00397E10" w:rsidRPr="006B6F68" w:rsidRDefault="00AE719C" w:rsidP="00985BD0">
      <w:bookmarkStart w:id="0" w:name="_Hlk87514856"/>
      <w:r w:rsidRPr="00AE719C">
        <w:t xml:space="preserve">Programma Corona GGD &amp; GHOR Rotterdam-Rijnmond voert de (extra) taken uit op het gebied van de Covid-19 pandemie. Artsen, verpleegkundigen en adviseurs werken aan </w:t>
      </w:r>
      <w:proofErr w:type="gramStart"/>
      <w:r w:rsidRPr="00AE719C">
        <w:t>infectieziektebestrijding</w:t>
      </w:r>
      <w:proofErr w:type="gramEnd"/>
      <w:r w:rsidRPr="00AE719C">
        <w:t xml:space="preserve"> en zorgcontinuïteit, bijvoorbeeld door onderzoek, testen, bron- en contactonderzoek en data-analyse. We doen dat voor de 15 gemeenten in het Rijnmondgebied en met diverse partners binnen de witte kolom (aanbieders van acute- en niet-acute zorg) en daarbuiten, zoals de brandweer, politie en veiligheidsregio. De directeur Publieke Gezondheid (DPG) stuurt het programma, die organisatorisch ingebed is in de gemeente Rotterdam, aan.</w:t>
      </w:r>
    </w:p>
    <w:bookmarkEnd w:id="0"/>
    <w:p w14:paraId="19853CD1" w14:textId="77777777" w:rsidR="00397E10" w:rsidRPr="006B6F68" w:rsidRDefault="00397E10" w:rsidP="00985BD0"/>
    <w:sectPr w:rsidR="00397E10" w:rsidRPr="006B6F68"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15314" w14:textId="77777777" w:rsidR="00985BD0" w:rsidRDefault="00985BD0" w:rsidP="00985BD0">
      <w:pPr>
        <w:spacing w:line="240" w:lineRule="auto"/>
      </w:pPr>
      <w:r>
        <w:separator/>
      </w:r>
    </w:p>
  </w:endnote>
  <w:endnote w:type="continuationSeparator" w:id="0">
    <w:p w14:paraId="1B9423E5"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F42CA" w14:textId="77777777" w:rsidR="00985BD0" w:rsidRDefault="00985BD0" w:rsidP="00985BD0">
    <w:pPr>
      <w:pStyle w:val="Voettekst"/>
      <w:jc w:val="right"/>
    </w:pPr>
    <w:r w:rsidRPr="00985BD0">
      <w:rPr>
        <w:noProof/>
      </w:rPr>
      <w:drawing>
        <wp:inline distT="0" distB="0" distL="0" distR="0" wp14:anchorId="7827B415" wp14:editId="26349107">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ACDCF" w14:textId="77777777" w:rsidR="00985BD0" w:rsidRDefault="00985BD0" w:rsidP="00985BD0">
      <w:pPr>
        <w:spacing w:line="240" w:lineRule="auto"/>
      </w:pPr>
      <w:r>
        <w:separator/>
      </w:r>
    </w:p>
  </w:footnote>
  <w:footnote w:type="continuationSeparator" w:id="0">
    <w:p w14:paraId="138126FF"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B47E9" w14:textId="77777777" w:rsidR="00985BD0" w:rsidRDefault="00985BD0" w:rsidP="00985BD0">
    <w:pPr>
      <w:pStyle w:val="Koptekst"/>
      <w:jc w:val="right"/>
    </w:pPr>
    <w:r w:rsidRPr="00985BD0">
      <w:rPr>
        <w:noProof/>
      </w:rPr>
      <w:drawing>
        <wp:inline distT="0" distB="0" distL="0" distR="0" wp14:anchorId="408B0373" wp14:editId="301030AA">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3789F"/>
    <w:multiLevelType w:val="hybridMultilevel"/>
    <w:tmpl w:val="17E4FC06"/>
    <w:lvl w:ilvl="0" w:tplc="C70CBAAE">
      <w:start w:val="11"/>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6CA249B"/>
    <w:multiLevelType w:val="hybridMultilevel"/>
    <w:tmpl w:val="5CC2F21A"/>
    <w:lvl w:ilvl="0" w:tplc="04130001">
      <w:start w:val="1"/>
      <w:numFmt w:val="bullet"/>
      <w:lvlText w:val=""/>
      <w:lvlJc w:val="left"/>
      <w:pPr>
        <w:ind w:left="1350" w:hanging="360"/>
      </w:pPr>
      <w:rPr>
        <w:rFonts w:ascii="Symbol" w:hAnsi="Symbol" w:hint="default"/>
      </w:rPr>
    </w:lvl>
    <w:lvl w:ilvl="1" w:tplc="04130003" w:tentative="1">
      <w:start w:val="1"/>
      <w:numFmt w:val="bullet"/>
      <w:lvlText w:val="o"/>
      <w:lvlJc w:val="left"/>
      <w:pPr>
        <w:ind w:left="2070" w:hanging="360"/>
      </w:pPr>
      <w:rPr>
        <w:rFonts w:ascii="Courier New" w:hAnsi="Courier New" w:cs="Courier New" w:hint="default"/>
      </w:rPr>
    </w:lvl>
    <w:lvl w:ilvl="2" w:tplc="04130005" w:tentative="1">
      <w:start w:val="1"/>
      <w:numFmt w:val="bullet"/>
      <w:lvlText w:val=""/>
      <w:lvlJc w:val="left"/>
      <w:pPr>
        <w:ind w:left="2790" w:hanging="360"/>
      </w:pPr>
      <w:rPr>
        <w:rFonts w:ascii="Wingdings" w:hAnsi="Wingdings" w:hint="default"/>
      </w:rPr>
    </w:lvl>
    <w:lvl w:ilvl="3" w:tplc="04130001" w:tentative="1">
      <w:start w:val="1"/>
      <w:numFmt w:val="bullet"/>
      <w:lvlText w:val=""/>
      <w:lvlJc w:val="left"/>
      <w:pPr>
        <w:ind w:left="3510" w:hanging="360"/>
      </w:pPr>
      <w:rPr>
        <w:rFonts w:ascii="Symbol" w:hAnsi="Symbol" w:hint="default"/>
      </w:rPr>
    </w:lvl>
    <w:lvl w:ilvl="4" w:tplc="04130003" w:tentative="1">
      <w:start w:val="1"/>
      <w:numFmt w:val="bullet"/>
      <w:lvlText w:val="o"/>
      <w:lvlJc w:val="left"/>
      <w:pPr>
        <w:ind w:left="4230" w:hanging="360"/>
      </w:pPr>
      <w:rPr>
        <w:rFonts w:ascii="Courier New" w:hAnsi="Courier New" w:cs="Courier New" w:hint="default"/>
      </w:rPr>
    </w:lvl>
    <w:lvl w:ilvl="5" w:tplc="04130005" w:tentative="1">
      <w:start w:val="1"/>
      <w:numFmt w:val="bullet"/>
      <w:lvlText w:val=""/>
      <w:lvlJc w:val="left"/>
      <w:pPr>
        <w:ind w:left="4950" w:hanging="360"/>
      </w:pPr>
      <w:rPr>
        <w:rFonts w:ascii="Wingdings" w:hAnsi="Wingdings" w:hint="default"/>
      </w:rPr>
    </w:lvl>
    <w:lvl w:ilvl="6" w:tplc="04130001" w:tentative="1">
      <w:start w:val="1"/>
      <w:numFmt w:val="bullet"/>
      <w:lvlText w:val=""/>
      <w:lvlJc w:val="left"/>
      <w:pPr>
        <w:ind w:left="5670" w:hanging="360"/>
      </w:pPr>
      <w:rPr>
        <w:rFonts w:ascii="Symbol" w:hAnsi="Symbol" w:hint="default"/>
      </w:rPr>
    </w:lvl>
    <w:lvl w:ilvl="7" w:tplc="04130003" w:tentative="1">
      <w:start w:val="1"/>
      <w:numFmt w:val="bullet"/>
      <w:lvlText w:val="o"/>
      <w:lvlJc w:val="left"/>
      <w:pPr>
        <w:ind w:left="6390" w:hanging="360"/>
      </w:pPr>
      <w:rPr>
        <w:rFonts w:ascii="Courier New" w:hAnsi="Courier New" w:cs="Courier New" w:hint="default"/>
      </w:rPr>
    </w:lvl>
    <w:lvl w:ilvl="8" w:tplc="04130005" w:tentative="1">
      <w:start w:val="1"/>
      <w:numFmt w:val="bullet"/>
      <w:lvlText w:val=""/>
      <w:lvlJc w:val="left"/>
      <w:pPr>
        <w:ind w:left="7110" w:hanging="360"/>
      </w:pPr>
      <w:rPr>
        <w:rFonts w:ascii="Wingdings" w:hAnsi="Wingdings" w:hint="default"/>
      </w:rPr>
    </w:lvl>
  </w:abstractNum>
  <w:abstractNum w:abstractNumId="2" w15:restartNumberingAfterBreak="0">
    <w:nsid w:val="4BCC1DE6"/>
    <w:multiLevelType w:val="hybridMultilevel"/>
    <w:tmpl w:val="99BE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7B0EC7"/>
    <w:multiLevelType w:val="multilevel"/>
    <w:tmpl w:val="3438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E83E0D"/>
    <w:multiLevelType w:val="hybridMultilevel"/>
    <w:tmpl w:val="B9F8D10E"/>
    <w:lvl w:ilvl="0" w:tplc="04130001">
      <w:start w:val="1"/>
      <w:numFmt w:val="bullet"/>
      <w:lvlText w:val=""/>
      <w:lvlJc w:val="left"/>
      <w:pPr>
        <w:ind w:left="990" w:hanging="360"/>
      </w:pPr>
      <w:rPr>
        <w:rFonts w:ascii="Symbol" w:hAnsi="Symbol"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abstractNum w:abstractNumId="5" w15:restartNumberingAfterBreak="0">
    <w:nsid w:val="57E53B55"/>
    <w:multiLevelType w:val="hybridMultilevel"/>
    <w:tmpl w:val="C3F64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5601E7"/>
    <w:multiLevelType w:val="hybridMultilevel"/>
    <w:tmpl w:val="442A6DAC"/>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F54617"/>
    <w:multiLevelType w:val="hybridMultilevel"/>
    <w:tmpl w:val="530C6ED4"/>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2A12D4"/>
    <w:multiLevelType w:val="multilevel"/>
    <w:tmpl w:val="21BE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2F6936"/>
    <w:multiLevelType w:val="hybridMultilevel"/>
    <w:tmpl w:val="2B48E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7"/>
  </w:num>
  <w:num w:numId="6">
    <w:abstractNumId w:val="6"/>
  </w:num>
  <w:num w:numId="7">
    <w:abstractNumId w:val="9"/>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7E5E"/>
    <w:rsid w:val="00094A27"/>
    <w:rsid w:val="000A281F"/>
    <w:rsid w:val="001144AA"/>
    <w:rsid w:val="001402A0"/>
    <w:rsid w:val="001929A9"/>
    <w:rsid w:val="001C6FAE"/>
    <w:rsid w:val="002A20BB"/>
    <w:rsid w:val="002F3E90"/>
    <w:rsid w:val="003241C8"/>
    <w:rsid w:val="00330D63"/>
    <w:rsid w:val="00397E10"/>
    <w:rsid w:val="00410DE6"/>
    <w:rsid w:val="00431F90"/>
    <w:rsid w:val="0056054F"/>
    <w:rsid w:val="005745AE"/>
    <w:rsid w:val="00574B3C"/>
    <w:rsid w:val="005C5A81"/>
    <w:rsid w:val="005E2C40"/>
    <w:rsid w:val="0066139F"/>
    <w:rsid w:val="0067223E"/>
    <w:rsid w:val="006B26E8"/>
    <w:rsid w:val="006B6F68"/>
    <w:rsid w:val="006E55E5"/>
    <w:rsid w:val="00774EBF"/>
    <w:rsid w:val="008039C3"/>
    <w:rsid w:val="00831FEA"/>
    <w:rsid w:val="0088610C"/>
    <w:rsid w:val="008B6F4B"/>
    <w:rsid w:val="008C45B8"/>
    <w:rsid w:val="00904283"/>
    <w:rsid w:val="00914D45"/>
    <w:rsid w:val="009157AD"/>
    <w:rsid w:val="00915D19"/>
    <w:rsid w:val="00984B29"/>
    <w:rsid w:val="00985BD0"/>
    <w:rsid w:val="009E0284"/>
    <w:rsid w:val="009E2905"/>
    <w:rsid w:val="00A04210"/>
    <w:rsid w:val="00AE719C"/>
    <w:rsid w:val="00B20390"/>
    <w:rsid w:val="00B400C7"/>
    <w:rsid w:val="00B52CDE"/>
    <w:rsid w:val="00B55D50"/>
    <w:rsid w:val="00B65C55"/>
    <w:rsid w:val="00B671C6"/>
    <w:rsid w:val="00B86C0A"/>
    <w:rsid w:val="00BA42DB"/>
    <w:rsid w:val="00BB5ABD"/>
    <w:rsid w:val="00BD21AB"/>
    <w:rsid w:val="00BD5519"/>
    <w:rsid w:val="00BF19C1"/>
    <w:rsid w:val="00C022EF"/>
    <w:rsid w:val="00C41BEE"/>
    <w:rsid w:val="00C74E5F"/>
    <w:rsid w:val="00D0394F"/>
    <w:rsid w:val="00D75DEC"/>
    <w:rsid w:val="00E26C9F"/>
    <w:rsid w:val="00E51337"/>
    <w:rsid w:val="00E84315"/>
    <w:rsid w:val="00EC4C58"/>
    <w:rsid w:val="00F15088"/>
    <w:rsid w:val="00F70235"/>
    <w:rsid w:val="00F9476D"/>
    <w:rsid w:val="00FC3383"/>
    <w:rsid w:val="00FD76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82C9B7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B6F68"/>
    <w:pPr>
      <w:ind w:left="720"/>
      <w:contextualSpacing/>
    </w:pPr>
  </w:style>
  <w:style w:type="paragraph" w:styleId="Normaalweb">
    <w:name w:val="Normal (Web)"/>
    <w:basedOn w:val="Standaard"/>
    <w:uiPriority w:val="99"/>
    <w:semiHidden/>
    <w:unhideWhenUsed/>
    <w:rsid w:val="00AE719C"/>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B671C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71C6"/>
    <w:rPr>
      <w:rFonts w:ascii="Segoe UI" w:hAnsi="Segoe UI" w:cs="Segoe UI"/>
      <w:sz w:val="18"/>
      <w:szCs w:val="18"/>
    </w:rPr>
  </w:style>
  <w:style w:type="paragraph" w:styleId="Geenafstand">
    <w:name w:val="No Spacing"/>
    <w:uiPriority w:val="1"/>
    <w:qFormat/>
    <w:rsid w:val="00B671C6"/>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84028">
      <w:bodyDiv w:val="1"/>
      <w:marLeft w:val="0"/>
      <w:marRight w:val="0"/>
      <w:marTop w:val="0"/>
      <w:marBottom w:val="0"/>
      <w:divBdr>
        <w:top w:val="none" w:sz="0" w:space="0" w:color="auto"/>
        <w:left w:val="none" w:sz="0" w:space="0" w:color="auto"/>
        <w:bottom w:val="none" w:sz="0" w:space="0" w:color="auto"/>
        <w:right w:val="none" w:sz="0" w:space="0" w:color="auto"/>
      </w:divBdr>
    </w:div>
    <w:div w:id="449670021">
      <w:bodyDiv w:val="1"/>
      <w:marLeft w:val="0"/>
      <w:marRight w:val="0"/>
      <w:marTop w:val="0"/>
      <w:marBottom w:val="0"/>
      <w:divBdr>
        <w:top w:val="none" w:sz="0" w:space="0" w:color="auto"/>
        <w:left w:val="none" w:sz="0" w:space="0" w:color="auto"/>
        <w:bottom w:val="none" w:sz="0" w:space="0" w:color="auto"/>
        <w:right w:val="none" w:sz="0" w:space="0" w:color="auto"/>
      </w:divBdr>
    </w:div>
    <w:div w:id="808015797">
      <w:bodyDiv w:val="1"/>
      <w:marLeft w:val="0"/>
      <w:marRight w:val="0"/>
      <w:marTop w:val="0"/>
      <w:marBottom w:val="0"/>
      <w:divBdr>
        <w:top w:val="none" w:sz="0" w:space="0" w:color="auto"/>
        <w:left w:val="none" w:sz="0" w:space="0" w:color="auto"/>
        <w:bottom w:val="none" w:sz="0" w:space="0" w:color="auto"/>
        <w:right w:val="none" w:sz="0" w:space="0" w:color="auto"/>
      </w:divBdr>
    </w:div>
    <w:div w:id="829368173">
      <w:bodyDiv w:val="1"/>
      <w:marLeft w:val="0"/>
      <w:marRight w:val="0"/>
      <w:marTop w:val="0"/>
      <w:marBottom w:val="0"/>
      <w:divBdr>
        <w:top w:val="none" w:sz="0" w:space="0" w:color="auto"/>
        <w:left w:val="none" w:sz="0" w:space="0" w:color="auto"/>
        <w:bottom w:val="none" w:sz="0" w:space="0" w:color="auto"/>
        <w:right w:val="none" w:sz="0" w:space="0" w:color="auto"/>
      </w:divBdr>
    </w:div>
    <w:div w:id="1623921839">
      <w:bodyDiv w:val="1"/>
      <w:marLeft w:val="0"/>
      <w:marRight w:val="0"/>
      <w:marTop w:val="0"/>
      <w:marBottom w:val="0"/>
      <w:divBdr>
        <w:top w:val="none" w:sz="0" w:space="0" w:color="auto"/>
        <w:left w:val="none" w:sz="0" w:space="0" w:color="auto"/>
        <w:bottom w:val="none" w:sz="0" w:space="0" w:color="auto"/>
        <w:right w:val="none" w:sz="0" w:space="0" w:color="auto"/>
      </w:divBdr>
    </w:div>
    <w:div w:id="16631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816573">
          <w:marLeft w:val="0"/>
          <w:marRight w:val="0"/>
          <w:marTop w:val="0"/>
          <w:marBottom w:val="0"/>
          <w:divBdr>
            <w:top w:val="none" w:sz="0" w:space="0" w:color="auto"/>
            <w:left w:val="none" w:sz="0" w:space="0" w:color="auto"/>
            <w:bottom w:val="none" w:sz="0" w:space="0" w:color="auto"/>
            <w:right w:val="none" w:sz="0" w:space="0" w:color="auto"/>
          </w:divBdr>
        </w:div>
      </w:divsChild>
    </w:div>
    <w:div w:id="1782794430">
      <w:bodyDiv w:val="1"/>
      <w:marLeft w:val="0"/>
      <w:marRight w:val="0"/>
      <w:marTop w:val="0"/>
      <w:marBottom w:val="0"/>
      <w:divBdr>
        <w:top w:val="none" w:sz="0" w:space="0" w:color="auto"/>
        <w:left w:val="none" w:sz="0" w:space="0" w:color="auto"/>
        <w:bottom w:val="none" w:sz="0" w:space="0" w:color="auto"/>
        <w:right w:val="none" w:sz="0" w:space="0" w:color="auto"/>
      </w:divBdr>
      <w:divsChild>
        <w:div w:id="2086829508">
          <w:marLeft w:val="0"/>
          <w:marRight w:val="0"/>
          <w:marTop w:val="15"/>
          <w:marBottom w:val="0"/>
          <w:divBdr>
            <w:top w:val="none" w:sz="0" w:space="0" w:color="auto"/>
            <w:left w:val="none" w:sz="0" w:space="0" w:color="auto"/>
            <w:bottom w:val="none" w:sz="0" w:space="0" w:color="auto"/>
            <w:right w:val="none" w:sz="0" w:space="0" w:color="auto"/>
          </w:divBdr>
          <w:divsChild>
            <w:div w:id="11176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581</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Z.L. van (Zelda)</cp:lastModifiedBy>
  <cp:revision>8</cp:revision>
  <dcterms:created xsi:type="dcterms:W3CDTF">2021-11-19T10:34:00Z</dcterms:created>
  <dcterms:modified xsi:type="dcterms:W3CDTF">2021-12-01T10:10:00Z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-1726118422</vt:i4>
  </property>
  <property fmtid="{D5CDD505-2E9C-101B-9397-08002B2CF9AE}" pid="3" name="MSIP_Label_ea871968-df67-4817-ac85-f4a5f5ebb5dd_Enabled">
    <vt:lpwstr>true</vt:lpwstr>
  </property>
  <property fmtid="{D5CDD505-2E9C-101B-9397-08002B2CF9AE}" pid="4" name="MSIP_Label_ea871968-df67-4817-ac85-f4a5f5ebb5dd_SetDate">
    <vt:lpwstr>2021-11-11T08:18:00Z</vt:lpwstr>
  </property>
  <property fmtid="{D5CDD505-2E9C-101B-9397-08002B2CF9AE}" pid="5" name="MSIP_Label_ea871968-df67-4817-ac85-f4a5f5ebb5dd_Method">
    <vt:lpwstr>Standard</vt:lpwstr>
  </property>
  <property fmtid="{D5CDD505-2E9C-101B-9397-08002B2CF9AE}" pid="6" name="MSIP_Label_ea871968-df67-4817-ac85-f4a5f5ebb5dd_Name">
    <vt:lpwstr>Bedrijfsvertrouwelijk</vt:lpwstr>
  </property>
  <property fmtid="{D5CDD505-2E9C-101B-9397-08002B2CF9AE}" pid="7" name="MSIP_Label_ea871968-df67-4817-ac85-f4a5f5ebb5dd_SiteId">
    <vt:lpwstr>49c4cd82-8f65-4d6a-9a3b-0ecd07c0cf5b</vt:lpwstr>
  </property>
  <property fmtid="{D5CDD505-2E9C-101B-9397-08002B2CF9AE}" pid="8" name="MSIP_Label_ea871968-df67-4817-ac85-f4a5f5ebb5dd_ActionId">
    <vt:lpwstr>1b3a1404-4165-4d35-9809-cd47727faa92</vt:lpwstr>
  </property>
  <property fmtid="{D5CDD505-2E9C-101B-9397-08002B2CF9AE}" pid="9" name="MSIP_Label_ea871968-df67-4817-ac85-f4a5f5ebb5dd_ContentBits">
    <vt:lpwstr>0</vt:lpwstr>
  </property>
</Properties>
</file>