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3"/>
      </w:tblGrid>
      <w:tr w:rsidR="00F91DAB" w:rsidTr="00F91DAB">
        <w:trPr>
          <w:trHeight w:val="1371"/>
        </w:trPr>
        <w:tc>
          <w:tcPr>
            <w:tcW w:w="8433" w:type="dxa"/>
          </w:tcPr>
          <w:p w:rsidR="00F91DAB" w:rsidRDefault="00F91DAB" w:rsidP="004C1328">
            <w:pPr>
              <w:pStyle w:val="Geenafstand"/>
            </w:pPr>
            <w:r>
              <w:t>De te verrichten taken worden als afgeronde werkzaamheden aangeboden, zodat de inzet geschikt is voor een zzp-er. De arbeidsrelatie en de precieze opdracht-omschrijving worden voor aanvang van de verschillende taken vastgelegd door het wederzijds ondertekenen van een modelovereenkomst</w:t>
            </w:r>
          </w:p>
        </w:tc>
      </w:tr>
      <w:tr w:rsidR="00F91DAB" w:rsidTr="00F91DAB">
        <w:trPr>
          <w:trHeight w:val="6322"/>
        </w:trPr>
        <w:tc>
          <w:tcPr>
            <w:tcW w:w="8433" w:type="dxa"/>
          </w:tcPr>
          <w:p w:rsidR="00F91DAB" w:rsidRDefault="00F91DAB" w:rsidP="004C1328">
            <w:pPr>
              <w:pStyle w:val="Geenafstand"/>
            </w:pPr>
            <w:r>
              <w:t xml:space="preserve">De werkzaamheden bestaan uit het leveren van specifieke advieskracht bodem, bodemsanering, waterzuivering, geotechniek, </w:t>
            </w:r>
            <w:proofErr w:type="spellStart"/>
            <w:r>
              <w:t>geohyd</w:t>
            </w:r>
            <w:bookmarkStart w:id="0" w:name="_GoBack"/>
            <w:bookmarkEnd w:id="0"/>
            <w:r>
              <w:t>rologie</w:t>
            </w:r>
            <w:proofErr w:type="spellEnd"/>
            <w:r>
              <w:t xml:space="preserve"> en veiligheid, inclusief beleidsmatige en vaktechnische communicatie naar betrokken partijen. De opdrachtnemer werkt in nauwe samenwerking met o.a. de inhoudelijke adviseurs van het Ingenieursbureau, beleidsadviseurs van DCMR en het Havenbedrijf Rotterdam.</w:t>
            </w:r>
          </w:p>
          <w:p w:rsidR="00F91DAB" w:rsidRDefault="00F91DAB" w:rsidP="004C1328">
            <w:pPr>
              <w:pStyle w:val="Geenafstand"/>
            </w:pPr>
          </w:p>
          <w:p w:rsidR="00F91DAB" w:rsidRDefault="00F91DAB" w:rsidP="004C1328">
            <w:pPr>
              <w:pStyle w:val="Geenafstand"/>
            </w:pPr>
            <w:r>
              <w:t xml:space="preserve">Opdrachtnemer heeft inhoudelijke taken t.a.v. beoordeling van verontreinigings-situaties, verkennende, nadere en saneringsonderzoeken, alsmede geotechnische en geohydrologische onderzoeken. Daarnaast het opstellen van saneringsplannen, overall rapporten en het begeleiden/aansturen binnen het projectteam </w:t>
            </w:r>
            <w:proofErr w:type="spellStart"/>
            <w:r>
              <w:t>Keilehaven</w:t>
            </w:r>
            <w:proofErr w:type="spellEnd"/>
            <w:r>
              <w:t xml:space="preserve"> van complexe deelsaneringen. Dit in de context van de herontwikkeling/transitie Merwede Vierhavens binnen het havengebied van Rotterdam.</w:t>
            </w:r>
          </w:p>
        </w:tc>
      </w:tr>
    </w:tbl>
    <w:p w:rsidR="00816C97" w:rsidRPr="00F91DAB" w:rsidRDefault="00816C97" w:rsidP="00F91DAB"/>
    <w:sectPr w:rsidR="00816C97" w:rsidRPr="00F91D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99" w:rsidRDefault="00F91699" w:rsidP="00DF7040">
      <w:pPr>
        <w:spacing w:after="0" w:line="240" w:lineRule="auto"/>
      </w:pPr>
      <w:r>
        <w:separator/>
      </w:r>
    </w:p>
  </w:endnote>
  <w:endnote w:type="continuationSeparator" w:id="0">
    <w:p w:rsidR="00F91699" w:rsidRDefault="00F91699" w:rsidP="00D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6855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1699" w:rsidRDefault="00F91699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D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D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699" w:rsidRDefault="00F916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99" w:rsidRDefault="00F91699" w:rsidP="00DF7040">
      <w:pPr>
        <w:spacing w:after="0" w:line="240" w:lineRule="auto"/>
      </w:pPr>
      <w:r>
        <w:separator/>
      </w:r>
    </w:p>
  </w:footnote>
  <w:footnote w:type="continuationSeparator" w:id="0">
    <w:p w:rsidR="00F91699" w:rsidRDefault="00F91699" w:rsidP="00DF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AB" w:rsidRDefault="00F91DAB">
    <w:pPr>
      <w:pStyle w:val="Koptekst"/>
      <w:pBdr>
        <w:bottom w:val="single" w:sz="6" w:space="1" w:color="auto"/>
      </w:pBdr>
      <w:rPr>
        <w:b/>
        <w:sz w:val="36"/>
      </w:rPr>
    </w:pPr>
    <w:r>
      <w:rPr>
        <w:b/>
        <w:sz w:val="36"/>
      </w:rPr>
      <w:t>Opdrachtomschrijving:</w:t>
    </w:r>
  </w:p>
  <w:p w:rsidR="00F91699" w:rsidRPr="00DF7040" w:rsidRDefault="00F91DAB">
    <w:pPr>
      <w:pStyle w:val="Koptekst"/>
      <w:pBdr>
        <w:bottom w:val="single" w:sz="6" w:space="1" w:color="auto"/>
      </w:pBdr>
      <w:rPr>
        <w:b/>
        <w:sz w:val="36"/>
      </w:rPr>
    </w:pPr>
    <w:r>
      <w:rPr>
        <w:b/>
        <w:sz w:val="36"/>
      </w:rPr>
      <w:t>O</w:t>
    </w:r>
    <w:r w:rsidR="00D2668D">
      <w:rPr>
        <w:b/>
        <w:sz w:val="36"/>
      </w:rPr>
      <w:t xml:space="preserve">ntwerpleider </w:t>
    </w:r>
    <w:r w:rsidR="00F91699">
      <w:rPr>
        <w:b/>
        <w:sz w:val="36"/>
      </w:rPr>
      <w:t xml:space="preserve">Bodemsanering </w:t>
    </w:r>
    <w:proofErr w:type="spellStart"/>
    <w:r w:rsidR="00F91699">
      <w:rPr>
        <w:b/>
        <w:sz w:val="36"/>
      </w:rPr>
      <w:t>Keilehaven</w:t>
    </w:r>
    <w:proofErr w:type="spellEnd"/>
  </w:p>
  <w:p w:rsidR="00F91699" w:rsidRDefault="00F91699">
    <w:pPr>
      <w:pStyle w:val="Koptekst"/>
      <w:pBdr>
        <w:bottom w:val="single" w:sz="6" w:space="1" w:color="auto"/>
      </w:pBdr>
    </w:pPr>
  </w:p>
  <w:p w:rsidR="00F91699" w:rsidRDefault="00F916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78562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0F1C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520C5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BC4C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A4F2D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1A58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D636F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ACA0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24C2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4DE2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91580"/>
    <w:multiLevelType w:val="hybridMultilevel"/>
    <w:tmpl w:val="D69A6D60"/>
    <w:lvl w:ilvl="0" w:tplc="B88ECA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60D2"/>
    <w:multiLevelType w:val="hybridMultilevel"/>
    <w:tmpl w:val="931AF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70540"/>
    <w:multiLevelType w:val="hybridMultilevel"/>
    <w:tmpl w:val="BA62D540"/>
    <w:lvl w:ilvl="0" w:tplc="02D29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9593E"/>
    <w:multiLevelType w:val="hybridMultilevel"/>
    <w:tmpl w:val="A54282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2485"/>
    <w:multiLevelType w:val="hybridMultilevel"/>
    <w:tmpl w:val="CB32C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D6DD7"/>
    <w:multiLevelType w:val="hybridMultilevel"/>
    <w:tmpl w:val="EEE464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6F23"/>
    <w:multiLevelType w:val="hybridMultilevel"/>
    <w:tmpl w:val="ACF6D3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B7CB6"/>
    <w:multiLevelType w:val="hybridMultilevel"/>
    <w:tmpl w:val="A2FE6E82"/>
    <w:lvl w:ilvl="0" w:tplc="0B367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09"/>
    <w:rsid w:val="0000587E"/>
    <w:rsid w:val="00014A9C"/>
    <w:rsid w:val="000152BE"/>
    <w:rsid w:val="0004479E"/>
    <w:rsid w:val="00045FE7"/>
    <w:rsid w:val="000A3045"/>
    <w:rsid w:val="000B5F45"/>
    <w:rsid w:val="000C3C2F"/>
    <w:rsid w:val="000F74DE"/>
    <w:rsid w:val="00104E61"/>
    <w:rsid w:val="001069A9"/>
    <w:rsid w:val="00111FAB"/>
    <w:rsid w:val="00113C7D"/>
    <w:rsid w:val="001163F8"/>
    <w:rsid w:val="001723AD"/>
    <w:rsid w:val="00174965"/>
    <w:rsid w:val="00176930"/>
    <w:rsid w:val="00180FB0"/>
    <w:rsid w:val="001A3712"/>
    <w:rsid w:val="00223764"/>
    <w:rsid w:val="0024422C"/>
    <w:rsid w:val="00255139"/>
    <w:rsid w:val="002601A7"/>
    <w:rsid w:val="00262D9E"/>
    <w:rsid w:val="00282192"/>
    <w:rsid w:val="002C128A"/>
    <w:rsid w:val="002D2209"/>
    <w:rsid w:val="002F0DCD"/>
    <w:rsid w:val="003100C6"/>
    <w:rsid w:val="00323FF5"/>
    <w:rsid w:val="00343307"/>
    <w:rsid w:val="003564EB"/>
    <w:rsid w:val="0038305F"/>
    <w:rsid w:val="00390161"/>
    <w:rsid w:val="00392A47"/>
    <w:rsid w:val="00392EB6"/>
    <w:rsid w:val="003C159B"/>
    <w:rsid w:val="003C4A74"/>
    <w:rsid w:val="003E6546"/>
    <w:rsid w:val="003F2B3C"/>
    <w:rsid w:val="003F5E32"/>
    <w:rsid w:val="003F6FAB"/>
    <w:rsid w:val="00451C67"/>
    <w:rsid w:val="00452FA3"/>
    <w:rsid w:val="00463A0C"/>
    <w:rsid w:val="00472C31"/>
    <w:rsid w:val="004742F1"/>
    <w:rsid w:val="004835DF"/>
    <w:rsid w:val="004B01CA"/>
    <w:rsid w:val="004B370B"/>
    <w:rsid w:val="004C6FF6"/>
    <w:rsid w:val="004D2EF9"/>
    <w:rsid w:val="004D71FE"/>
    <w:rsid w:val="004F4C47"/>
    <w:rsid w:val="00531C1C"/>
    <w:rsid w:val="00534122"/>
    <w:rsid w:val="00541A79"/>
    <w:rsid w:val="00552C1E"/>
    <w:rsid w:val="00555D51"/>
    <w:rsid w:val="0055767A"/>
    <w:rsid w:val="0056601E"/>
    <w:rsid w:val="00583613"/>
    <w:rsid w:val="005D17B1"/>
    <w:rsid w:val="005D2335"/>
    <w:rsid w:val="005D5898"/>
    <w:rsid w:val="005E1499"/>
    <w:rsid w:val="005F0B05"/>
    <w:rsid w:val="00602F7D"/>
    <w:rsid w:val="006047B7"/>
    <w:rsid w:val="006118AE"/>
    <w:rsid w:val="00612D54"/>
    <w:rsid w:val="00613A81"/>
    <w:rsid w:val="0061422B"/>
    <w:rsid w:val="0061787C"/>
    <w:rsid w:val="0062076C"/>
    <w:rsid w:val="00625A11"/>
    <w:rsid w:val="0063248D"/>
    <w:rsid w:val="00647F65"/>
    <w:rsid w:val="00665F2A"/>
    <w:rsid w:val="00666ECB"/>
    <w:rsid w:val="00680D60"/>
    <w:rsid w:val="00696AF7"/>
    <w:rsid w:val="006A295A"/>
    <w:rsid w:val="006D13AA"/>
    <w:rsid w:val="006D5E26"/>
    <w:rsid w:val="007338F0"/>
    <w:rsid w:val="007372A8"/>
    <w:rsid w:val="007753E8"/>
    <w:rsid w:val="0078126C"/>
    <w:rsid w:val="00783BAB"/>
    <w:rsid w:val="007947F5"/>
    <w:rsid w:val="007C5D2B"/>
    <w:rsid w:val="007C74B3"/>
    <w:rsid w:val="007D1839"/>
    <w:rsid w:val="007E18ED"/>
    <w:rsid w:val="007F0CC9"/>
    <w:rsid w:val="00800135"/>
    <w:rsid w:val="00801778"/>
    <w:rsid w:val="008126E6"/>
    <w:rsid w:val="00816C97"/>
    <w:rsid w:val="00853556"/>
    <w:rsid w:val="00861B8C"/>
    <w:rsid w:val="008D66E2"/>
    <w:rsid w:val="008E3D30"/>
    <w:rsid w:val="009174F2"/>
    <w:rsid w:val="00927C5B"/>
    <w:rsid w:val="009573E2"/>
    <w:rsid w:val="00966870"/>
    <w:rsid w:val="00985EC2"/>
    <w:rsid w:val="009A1DCA"/>
    <w:rsid w:val="009A38D0"/>
    <w:rsid w:val="009C2BE0"/>
    <w:rsid w:val="009C455F"/>
    <w:rsid w:val="00A03155"/>
    <w:rsid w:val="00A03B44"/>
    <w:rsid w:val="00A11E52"/>
    <w:rsid w:val="00A205A6"/>
    <w:rsid w:val="00A26DBC"/>
    <w:rsid w:val="00A31183"/>
    <w:rsid w:val="00A32B21"/>
    <w:rsid w:val="00A41EC4"/>
    <w:rsid w:val="00A65981"/>
    <w:rsid w:val="00A835E6"/>
    <w:rsid w:val="00A85D9A"/>
    <w:rsid w:val="00AC6286"/>
    <w:rsid w:val="00AE171B"/>
    <w:rsid w:val="00AE1788"/>
    <w:rsid w:val="00AF0710"/>
    <w:rsid w:val="00B0068D"/>
    <w:rsid w:val="00B47D73"/>
    <w:rsid w:val="00B56C02"/>
    <w:rsid w:val="00B702B4"/>
    <w:rsid w:val="00B745D8"/>
    <w:rsid w:val="00B80AE0"/>
    <w:rsid w:val="00BA4CBF"/>
    <w:rsid w:val="00BA649F"/>
    <w:rsid w:val="00BC756E"/>
    <w:rsid w:val="00BD7F56"/>
    <w:rsid w:val="00BE2F1F"/>
    <w:rsid w:val="00BF7FD6"/>
    <w:rsid w:val="00C26C91"/>
    <w:rsid w:val="00C3442B"/>
    <w:rsid w:val="00C43CA4"/>
    <w:rsid w:val="00C52085"/>
    <w:rsid w:val="00C574B9"/>
    <w:rsid w:val="00C86395"/>
    <w:rsid w:val="00C94F43"/>
    <w:rsid w:val="00CC50E4"/>
    <w:rsid w:val="00CD324F"/>
    <w:rsid w:val="00CD662C"/>
    <w:rsid w:val="00CD733B"/>
    <w:rsid w:val="00CF2581"/>
    <w:rsid w:val="00D2668D"/>
    <w:rsid w:val="00D34B03"/>
    <w:rsid w:val="00D44D9B"/>
    <w:rsid w:val="00D7368A"/>
    <w:rsid w:val="00D87685"/>
    <w:rsid w:val="00D90B20"/>
    <w:rsid w:val="00DB2939"/>
    <w:rsid w:val="00DE6144"/>
    <w:rsid w:val="00DE6C09"/>
    <w:rsid w:val="00DF7040"/>
    <w:rsid w:val="00E30CDB"/>
    <w:rsid w:val="00E33498"/>
    <w:rsid w:val="00E41232"/>
    <w:rsid w:val="00E61597"/>
    <w:rsid w:val="00E703EF"/>
    <w:rsid w:val="00E776FD"/>
    <w:rsid w:val="00EA76FC"/>
    <w:rsid w:val="00EB0298"/>
    <w:rsid w:val="00EB0BFA"/>
    <w:rsid w:val="00EB1A69"/>
    <w:rsid w:val="00ED71F5"/>
    <w:rsid w:val="00EF14AC"/>
    <w:rsid w:val="00EF458C"/>
    <w:rsid w:val="00F02246"/>
    <w:rsid w:val="00F46DCB"/>
    <w:rsid w:val="00F91699"/>
    <w:rsid w:val="00F91DAB"/>
    <w:rsid w:val="00FA603D"/>
    <w:rsid w:val="00FB467F"/>
    <w:rsid w:val="00FC77C4"/>
    <w:rsid w:val="00FD0C3D"/>
    <w:rsid w:val="00FE47DE"/>
    <w:rsid w:val="00FE4997"/>
    <w:rsid w:val="00FE5C26"/>
    <w:rsid w:val="00FE6E4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D8C8-F1BE-4F3C-A1AB-4E53670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6C09"/>
  </w:style>
  <w:style w:type="paragraph" w:styleId="Kop1">
    <w:name w:val="heading 1"/>
    <w:basedOn w:val="Standaard"/>
    <w:next w:val="Standaard"/>
    <w:link w:val="Kop1Char"/>
    <w:uiPriority w:val="9"/>
    <w:qFormat/>
    <w:rsid w:val="0017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2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2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11E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1E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11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11E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11E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11E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6C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040"/>
  </w:style>
  <w:style w:type="paragraph" w:styleId="Voettekst">
    <w:name w:val="footer"/>
    <w:basedOn w:val="Standaard"/>
    <w:link w:val="VoettekstChar"/>
    <w:uiPriority w:val="99"/>
    <w:unhideWhenUsed/>
    <w:rsid w:val="00DF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040"/>
  </w:style>
  <w:style w:type="character" w:customStyle="1" w:styleId="Kop1Char">
    <w:name w:val="Kop 1 Char"/>
    <w:basedOn w:val="Standaardalinea-lettertype"/>
    <w:link w:val="Kop1"/>
    <w:uiPriority w:val="9"/>
    <w:rsid w:val="00172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72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723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23AD"/>
    <w:rPr>
      <w:i/>
      <w:iCs/>
      <w:color w:val="5B9BD5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172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11E52"/>
  </w:style>
  <w:style w:type="character" w:customStyle="1" w:styleId="AanhefChar">
    <w:name w:val="Aanhef Char"/>
    <w:basedOn w:val="Standaardalinea-lettertype"/>
    <w:link w:val="Aanhef"/>
    <w:uiPriority w:val="99"/>
    <w:semiHidden/>
    <w:rsid w:val="00A11E52"/>
  </w:style>
  <w:style w:type="paragraph" w:styleId="Adresenvelop">
    <w:name w:val="envelope address"/>
    <w:basedOn w:val="Standaard"/>
    <w:uiPriority w:val="99"/>
    <w:semiHidden/>
    <w:unhideWhenUsed/>
    <w:rsid w:val="00A11E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11E52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11E52"/>
  </w:style>
  <w:style w:type="paragraph" w:styleId="Afzender">
    <w:name w:val="envelope return"/>
    <w:basedOn w:val="Standaard"/>
    <w:uiPriority w:val="99"/>
    <w:semiHidden/>
    <w:unhideWhenUsed/>
    <w:rsid w:val="00A11E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E52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11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11E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1E52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11E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A11E52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11E52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A11E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11E52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11E52"/>
  </w:style>
  <w:style w:type="character" w:customStyle="1" w:styleId="DatumChar">
    <w:name w:val="Datum Char"/>
    <w:basedOn w:val="Standaardalinea-lettertype"/>
    <w:link w:val="Datum"/>
    <w:uiPriority w:val="99"/>
    <w:semiHidden/>
    <w:rsid w:val="00A11E52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11E5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11E52"/>
    <w:rPr>
      <w:rFonts w:ascii="Segoe UI" w:hAnsi="Segoe UI" w:cs="Segoe UI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11E5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11E52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11E5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11E52"/>
  </w:style>
  <w:style w:type="paragraph" w:styleId="Handtekening">
    <w:name w:val="Signature"/>
    <w:basedOn w:val="Standaard"/>
    <w:link w:val="HandtekeningChar"/>
    <w:uiPriority w:val="99"/>
    <w:semiHidden/>
    <w:unhideWhenUsed/>
    <w:rsid w:val="00A11E52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11E52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1E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1E52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A11E5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11E52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11E52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11E52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11E5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11E5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11E5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11E5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11E5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11E5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11E5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11E5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11E52"/>
    <w:pPr>
      <w:spacing w:after="100"/>
      <w:ind w:left="176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A11E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1E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1E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11E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11E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11E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11E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1E52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A11E52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A11E52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A11E52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A11E52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A11E52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11E52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A11E52"/>
    <w:pPr>
      <w:numPr>
        <w:numId w:val="5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11E52"/>
    <w:pPr>
      <w:numPr>
        <w:numId w:val="6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11E52"/>
    <w:pPr>
      <w:numPr>
        <w:numId w:val="7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11E52"/>
    <w:pPr>
      <w:numPr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11E52"/>
    <w:pPr>
      <w:numPr>
        <w:numId w:val="9"/>
      </w:numPr>
      <w:contextualSpacing/>
    </w:pPr>
  </w:style>
  <w:style w:type="paragraph" w:styleId="Lijstalinea">
    <w:name w:val="List Paragraph"/>
    <w:basedOn w:val="Standaard"/>
    <w:uiPriority w:val="34"/>
    <w:qFormat/>
    <w:rsid w:val="00A11E52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11E52"/>
    <w:pPr>
      <w:numPr>
        <w:numId w:val="10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11E52"/>
    <w:pPr>
      <w:numPr>
        <w:numId w:val="11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11E52"/>
    <w:pPr>
      <w:numPr>
        <w:numId w:val="12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11E52"/>
    <w:pPr>
      <w:numPr>
        <w:numId w:val="13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11E52"/>
    <w:pPr>
      <w:numPr>
        <w:numId w:val="14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11E52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11E52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11E52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11E52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11E52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A11E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11E52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11E52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11E5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11E52"/>
  </w:style>
  <w:style w:type="paragraph" w:styleId="Ondertitel">
    <w:name w:val="Subtitle"/>
    <w:basedOn w:val="Standaard"/>
    <w:next w:val="Standaard"/>
    <w:link w:val="OndertitelChar"/>
    <w:uiPriority w:val="11"/>
    <w:qFormat/>
    <w:rsid w:val="00A11E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11E52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1E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1E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E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E52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11E5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11E52"/>
  </w:style>
  <w:style w:type="paragraph" w:styleId="Plattetekst2">
    <w:name w:val="Body Text 2"/>
    <w:basedOn w:val="Standaard"/>
    <w:link w:val="Plattetekst2Char"/>
    <w:uiPriority w:val="99"/>
    <w:semiHidden/>
    <w:unhideWhenUsed/>
    <w:rsid w:val="00A11E5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11E52"/>
  </w:style>
  <w:style w:type="paragraph" w:styleId="Plattetekst3">
    <w:name w:val="Body Text 3"/>
    <w:basedOn w:val="Standaard"/>
    <w:link w:val="Plattetekst3Char"/>
    <w:uiPriority w:val="99"/>
    <w:semiHidden/>
    <w:unhideWhenUsed/>
    <w:rsid w:val="00A11E5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11E52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11E52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11E52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11E5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11E52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11E52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11E52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11E5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11E52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11E5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11E52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A11E52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11E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11E52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A11E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1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1E5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1E52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72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C14090-D1FC-4A4A-8A54-0F2CCBEBCD30}">
  <we:reference id="wa103296784" version="1.0.0.0" store="nl-NL" storeType="OMEX"/>
  <we:alternateReferences>
    <we:reference id="WA103296784" version="1.0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E69E-83C7-49E6-9339-61A8983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ABEB070A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Oosten R. van den (Robin)</dc:creator>
  <cp:keywords/>
  <dc:description/>
  <cp:lastModifiedBy>Oosten R. van den (Robin)</cp:lastModifiedBy>
  <cp:revision>4</cp:revision>
  <cp:lastPrinted>2017-07-13T08:52:00Z</cp:lastPrinted>
  <dcterms:created xsi:type="dcterms:W3CDTF">2017-07-18T17:21:00Z</dcterms:created>
  <dcterms:modified xsi:type="dcterms:W3CDTF">2017-08-03T07:36:00Z</dcterms:modified>
</cp:coreProperties>
</file>