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3742C" w:rsidRPr="00E3742C" w:rsidRDefault="00E3742C" w:rsidP="00E3742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3742C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3742C" w:rsidRP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Pr="000C4822" w:rsidRDefault="00E3742C" w:rsidP="000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2">
        <w:rPr>
          <w:rFonts w:ascii="Times New Roman" w:hAnsi="Times New Roman" w:cs="Times New Roman"/>
          <w:b/>
          <w:sz w:val="24"/>
          <w:szCs w:val="24"/>
        </w:rPr>
        <w:t>МЕТОДИКА ЗА ОПРЕДЕЛЯНЕ НА КОМПЛЕКСНА ОЦЕНКА НА ОФЕРТАТА</w:t>
      </w: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1EB" w:rsidRPr="00B34617" w:rsidRDefault="00C901EB" w:rsidP="00C901EB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34617">
        <w:rPr>
          <w:rFonts w:ascii="Times New Roman" w:eastAsia="SimSun" w:hAnsi="Times New Roman"/>
          <w:b/>
          <w:sz w:val="24"/>
          <w:szCs w:val="24"/>
          <w:lang w:eastAsia="zh-CN"/>
        </w:rPr>
        <w:t>Комплексна оценка:</w:t>
      </w:r>
    </w:p>
    <w:p w:rsidR="00C901EB" w:rsidRDefault="00C901EB" w:rsidP="00C901EB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B34617">
        <w:rPr>
          <w:rFonts w:ascii="Times New Roman" w:eastAsia="SimSun" w:hAnsi="Times New Roman"/>
          <w:sz w:val="24"/>
          <w:szCs w:val="24"/>
          <w:lang w:eastAsia="zh-CN"/>
        </w:rPr>
        <w:t xml:space="preserve">Комплексната оценка се определя </w:t>
      </w:r>
      <w:r w:rsidRPr="00C901EB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сбор от оценките от посочените по-долу основни показатели</w:t>
      </w:r>
      <w:r w:rsidRPr="00B34617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C901EB" w:rsidRPr="00B34617" w:rsidRDefault="00C901EB" w:rsidP="00C901EB">
      <w:pPr>
        <w:autoSpaceDE w:val="0"/>
        <w:autoSpaceDN w:val="0"/>
        <w:adjustRightInd w:val="0"/>
        <w:spacing w:before="120"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КО = </w:t>
      </w:r>
      <w:r w:rsidRPr="00B34617">
        <w:rPr>
          <w:rFonts w:ascii="Times New Roman" w:eastAsia="SimSun" w:hAnsi="Times New Roman"/>
          <w:b/>
          <w:sz w:val="24"/>
          <w:szCs w:val="24"/>
          <w:lang w:eastAsia="zh-CN"/>
        </w:rPr>
        <w:t>В + Ц + П</w:t>
      </w:r>
    </w:p>
    <w:p w:rsidR="00C901EB" w:rsidRDefault="00C901EB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1EB" w:rsidRDefault="00C901EB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01EB" w:rsidRDefault="00C901EB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136C6">
        <w:rPr>
          <w:rFonts w:ascii="Times New Roman" w:hAnsi="Times New Roman" w:cs="Times New Roman"/>
          <w:b/>
          <w:sz w:val="24"/>
          <w:szCs w:val="24"/>
          <w:u w:val="single"/>
        </w:rPr>
        <w:t>КРИТЕРИЙ ЗА ВЪЗЛАГАНЕ:</w:t>
      </w:r>
    </w:p>
    <w:p w:rsidR="00E3742C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Икономически най-изгодна оферта при оптимално съотношение на: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за изпълнение/Техническо предложение/Предложена цена;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Оценяването на офертите и участниците ще се извършва на </w:t>
      </w:r>
      <w:r w:rsidR="00C901EB" w:rsidRPr="00B52E48">
        <w:rPr>
          <w:rFonts w:ascii="Times New Roman" w:hAnsi="Times New Roman"/>
          <w:sz w:val="24"/>
          <w:szCs w:val="24"/>
        </w:rPr>
        <w:t>четири</w:t>
      </w:r>
      <w:r>
        <w:rPr>
          <w:rFonts w:ascii="Times New Roman" w:hAnsi="Times New Roman"/>
          <w:sz w:val="24"/>
          <w:szCs w:val="24"/>
        </w:rPr>
        <w:t xml:space="preserve"> етапа: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етап: Оценка на техническото предложение за изпълнение - П;</w:t>
      </w:r>
    </w:p>
    <w:p w:rsidR="00C901EB" w:rsidRPr="00C901EB" w:rsidRDefault="00C901EB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2E48">
        <w:rPr>
          <w:rFonts w:ascii="Times New Roman" w:hAnsi="Times New Roman"/>
          <w:sz w:val="24"/>
          <w:szCs w:val="24"/>
          <w:lang w:val="en-US"/>
        </w:rPr>
        <w:t>II</w:t>
      </w:r>
      <w:r w:rsidRPr="00B52E48">
        <w:rPr>
          <w:rFonts w:ascii="Times New Roman" w:hAnsi="Times New Roman"/>
          <w:sz w:val="24"/>
          <w:szCs w:val="24"/>
        </w:rPr>
        <w:t xml:space="preserve"> етап: Оценка на времето за изпълнение - В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901EB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етап: Финансова оценка - Ц;</w:t>
      </w:r>
    </w:p>
    <w:p w:rsidR="00E3742C" w:rsidRDefault="00C901EB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E3742C">
        <w:rPr>
          <w:rFonts w:ascii="Times New Roman" w:hAnsi="Times New Roman"/>
          <w:sz w:val="24"/>
          <w:szCs w:val="24"/>
        </w:rPr>
        <w:t xml:space="preserve"> етап: Комплексна оценка – КО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всеки етап на оценяването, офертите получават съответен брой точки и при</w:t>
      </w:r>
    </w:p>
    <w:p w:rsidR="00E3742C" w:rsidRDefault="00E3742C" w:rsidP="00E374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сумирането им, съобразно разписаната относителна тежест на показателите, ще бъдат</w:t>
      </w:r>
    </w:p>
    <w:p w:rsidR="00E3742C" w:rsidRDefault="00E3742C" w:rsidP="00E374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класирани.</w:t>
      </w:r>
    </w:p>
    <w:p w:rsidR="00E3742C" w:rsidRDefault="00E3742C" w:rsidP="00E3742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Pr="00B92D51" w:rsidRDefault="00C901EB" w:rsidP="00C901E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51">
        <w:rPr>
          <w:rFonts w:ascii="Times New Roman" w:hAnsi="Times New Roman"/>
          <w:b/>
          <w:sz w:val="24"/>
          <w:szCs w:val="24"/>
        </w:rPr>
        <w:t xml:space="preserve">Показател: Оценка по технически показатели с четири </w:t>
      </w:r>
      <w:proofErr w:type="spellStart"/>
      <w:r w:rsidRPr="00B92D51">
        <w:rPr>
          <w:rFonts w:ascii="Times New Roman" w:hAnsi="Times New Roman"/>
          <w:b/>
          <w:sz w:val="24"/>
          <w:szCs w:val="24"/>
        </w:rPr>
        <w:t>подпоказателя</w:t>
      </w:r>
      <w:proofErr w:type="spellEnd"/>
      <w:r w:rsidRPr="00B92D5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относителна тежест -</w:t>
      </w:r>
      <w:r w:rsidRPr="00B92D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B92D51">
        <w:rPr>
          <w:rFonts w:ascii="Times New Roman" w:hAnsi="Times New Roman"/>
          <w:b/>
          <w:sz w:val="24"/>
          <w:szCs w:val="24"/>
        </w:rPr>
        <w:t>0 т.</w:t>
      </w:r>
    </w:p>
    <w:p w:rsidR="00C901EB" w:rsidRDefault="00C901EB" w:rsidP="00C901EB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Pr="00B34617" w:rsidRDefault="00C901EB" w:rsidP="00C901E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34617">
        <w:rPr>
          <w:rFonts w:ascii="Times New Roman" w:hAnsi="Times New Roman"/>
          <w:b/>
          <w:sz w:val="24"/>
          <w:szCs w:val="24"/>
        </w:rPr>
        <w:t xml:space="preserve">П1 - </w:t>
      </w:r>
      <w:r>
        <w:rPr>
          <w:rFonts w:ascii="Times New Roman" w:hAnsi="Times New Roman"/>
          <w:b/>
          <w:sz w:val="24"/>
          <w:szCs w:val="24"/>
        </w:rPr>
        <w:t>Топологичен и технологичен</w:t>
      </w:r>
      <w:r w:rsidRPr="00B34617">
        <w:rPr>
          <w:rFonts w:ascii="Times New Roman" w:hAnsi="Times New Roman"/>
          <w:b/>
          <w:sz w:val="24"/>
          <w:szCs w:val="24"/>
        </w:rPr>
        <w:t xml:space="preserve"> обхват на системата и съответствие с изискваният</w:t>
      </w:r>
      <w:r w:rsidR="00C61179">
        <w:rPr>
          <w:rFonts w:ascii="Times New Roman" w:hAnsi="Times New Roman"/>
          <w:b/>
          <w:sz w:val="24"/>
          <w:szCs w:val="24"/>
        </w:rPr>
        <w:t xml:space="preserve">а на техническата спецификация – максимална оценка </w:t>
      </w:r>
      <w:r w:rsidRPr="00B34617">
        <w:rPr>
          <w:rFonts w:ascii="Times New Roman" w:hAnsi="Times New Roman"/>
          <w:b/>
          <w:sz w:val="24"/>
          <w:szCs w:val="24"/>
        </w:rPr>
        <w:t>5 т.</w:t>
      </w:r>
    </w:p>
    <w:p w:rsidR="00C901EB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76E96" w:rsidRDefault="00576E96" w:rsidP="00576E96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76E96">
        <w:rPr>
          <w:rFonts w:ascii="Times New Roman" w:eastAsia="Times New Roman" w:hAnsi="Times New Roman"/>
          <w:sz w:val="24"/>
          <w:szCs w:val="24"/>
          <w:lang w:eastAsia="bg-BG"/>
        </w:rPr>
        <w:t>В Техническото предложение съответния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576E96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 в</w:t>
      </w:r>
      <w:r w:rsidRPr="00576E9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процедурата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предоставил </w:t>
      </w:r>
      <w:r w:rsidR="0001765A">
        <w:rPr>
          <w:rFonts w:ascii="Times New Roman" w:eastAsia="Times New Roman" w:hAnsi="Times New Roman"/>
          <w:sz w:val="24"/>
          <w:szCs w:val="24"/>
          <w:lang w:eastAsia="bg-BG"/>
        </w:rPr>
        <w:t xml:space="preserve">само текстово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576E96">
        <w:rPr>
          <w:rFonts w:ascii="Times New Roman" w:eastAsia="Times New Roman" w:hAnsi="Times New Roman"/>
          <w:sz w:val="24"/>
          <w:szCs w:val="20"/>
        </w:rPr>
        <w:t>писание на о</w:t>
      </w:r>
      <w:r w:rsidR="0001765A">
        <w:rPr>
          <w:rFonts w:ascii="Times New Roman" w:eastAsia="Times New Roman" w:hAnsi="Times New Roman"/>
          <w:sz w:val="24"/>
          <w:szCs w:val="20"/>
        </w:rPr>
        <w:t xml:space="preserve">сновните използвани технологии и </w:t>
      </w:r>
      <w:r w:rsidRPr="00576E96">
        <w:rPr>
          <w:rFonts w:ascii="Times New Roman" w:eastAsia="Times New Roman" w:hAnsi="Times New Roman"/>
          <w:sz w:val="24"/>
          <w:szCs w:val="20"/>
        </w:rPr>
        <w:t>физическа топология</w:t>
      </w:r>
      <w:r>
        <w:rPr>
          <w:rFonts w:ascii="Times New Roman" w:eastAsia="Times New Roman" w:hAnsi="Times New Roman"/>
          <w:sz w:val="24"/>
          <w:szCs w:val="20"/>
        </w:rPr>
        <w:t xml:space="preserve"> – </w:t>
      </w:r>
      <w:r w:rsidRPr="00576E96">
        <w:rPr>
          <w:rFonts w:ascii="Times New Roman" w:eastAsia="Times New Roman" w:hAnsi="Times New Roman"/>
          <w:b/>
          <w:sz w:val="24"/>
          <w:szCs w:val="20"/>
        </w:rPr>
        <w:t>2 т.</w:t>
      </w:r>
    </w:p>
    <w:p w:rsidR="00576E96" w:rsidRPr="00576E96" w:rsidRDefault="00576E96" w:rsidP="00576E96">
      <w:pPr>
        <w:pStyle w:val="ListParagraph"/>
        <w:numPr>
          <w:ilvl w:val="1"/>
          <w:numId w:val="1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576E96">
        <w:rPr>
          <w:rFonts w:ascii="Times New Roman" w:hAnsi="Times New Roman"/>
          <w:sz w:val="24"/>
          <w:szCs w:val="24"/>
        </w:rPr>
        <w:t>В Техническото предложение съответния</w:t>
      </w:r>
      <w:r>
        <w:rPr>
          <w:rFonts w:ascii="Times New Roman" w:hAnsi="Times New Roman"/>
          <w:sz w:val="24"/>
          <w:szCs w:val="24"/>
        </w:rPr>
        <w:t>т</w:t>
      </w:r>
      <w:r w:rsidRPr="00576E96">
        <w:rPr>
          <w:rFonts w:ascii="Times New Roman" w:hAnsi="Times New Roman"/>
          <w:sz w:val="24"/>
          <w:szCs w:val="24"/>
        </w:rPr>
        <w:t xml:space="preserve"> участник в процедурата е предоставил </w:t>
      </w:r>
      <w:r w:rsidR="0001765A">
        <w:rPr>
          <w:rFonts w:ascii="Times New Roman" w:hAnsi="Times New Roman"/>
          <w:sz w:val="24"/>
          <w:szCs w:val="24"/>
        </w:rPr>
        <w:t>под</w:t>
      </w:r>
      <w:r w:rsidR="00B61F1D">
        <w:rPr>
          <w:rFonts w:ascii="Times New Roman" w:hAnsi="Times New Roman"/>
          <w:sz w:val="24"/>
          <w:szCs w:val="24"/>
        </w:rPr>
        <w:t>р</w:t>
      </w:r>
      <w:r w:rsidR="0001765A">
        <w:rPr>
          <w:rFonts w:ascii="Times New Roman" w:hAnsi="Times New Roman"/>
          <w:sz w:val="24"/>
          <w:szCs w:val="24"/>
        </w:rPr>
        <w:t xml:space="preserve">обно текстово и графично </w:t>
      </w:r>
      <w:r w:rsidRPr="00576E96">
        <w:rPr>
          <w:rFonts w:ascii="Times New Roman" w:hAnsi="Times New Roman"/>
          <w:sz w:val="24"/>
          <w:szCs w:val="24"/>
        </w:rPr>
        <w:t>описание</w:t>
      </w:r>
      <w:r w:rsidR="0001765A">
        <w:rPr>
          <w:rFonts w:ascii="Times New Roman" w:hAnsi="Times New Roman"/>
          <w:sz w:val="24"/>
          <w:szCs w:val="24"/>
        </w:rPr>
        <w:t xml:space="preserve"> на </w:t>
      </w:r>
      <w:r w:rsidRPr="00576E96">
        <w:t xml:space="preserve"> </w:t>
      </w:r>
      <w:r w:rsidR="0001765A">
        <w:rPr>
          <w:rFonts w:ascii="Times New Roman" w:hAnsi="Times New Roman"/>
          <w:sz w:val="24"/>
          <w:szCs w:val="24"/>
        </w:rPr>
        <w:t xml:space="preserve">физическа топология, в т.ч. описание на трасета, канална мрежа и други доказателства за </w:t>
      </w:r>
      <w:proofErr w:type="spellStart"/>
      <w:r w:rsidR="0001765A">
        <w:rPr>
          <w:rFonts w:ascii="Times New Roman" w:hAnsi="Times New Roman"/>
          <w:sz w:val="24"/>
          <w:szCs w:val="24"/>
        </w:rPr>
        <w:t>реализуемост</w:t>
      </w:r>
      <w:proofErr w:type="spellEnd"/>
      <w:r w:rsidR="0001765A">
        <w:rPr>
          <w:rFonts w:ascii="Times New Roman" w:hAnsi="Times New Roman"/>
          <w:sz w:val="24"/>
          <w:szCs w:val="24"/>
        </w:rPr>
        <w:t xml:space="preserve"> на решението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76E96">
        <w:rPr>
          <w:rFonts w:ascii="Times New Roman" w:hAnsi="Times New Roman"/>
          <w:b/>
          <w:sz w:val="24"/>
          <w:szCs w:val="24"/>
        </w:rPr>
        <w:t>5 т.</w:t>
      </w:r>
    </w:p>
    <w:p w:rsidR="00C901EB" w:rsidRPr="00B92D51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Pr="00B34617" w:rsidRDefault="00C901EB" w:rsidP="00C901E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617">
        <w:rPr>
          <w:rFonts w:ascii="Times New Roman" w:hAnsi="Times New Roman"/>
          <w:b/>
          <w:sz w:val="24"/>
          <w:szCs w:val="24"/>
        </w:rPr>
        <w:lastRenderedPageBreak/>
        <w:t>П2 - Предложение за управление изпълнението на поръчката</w:t>
      </w:r>
      <w:r w:rsidR="00C61179">
        <w:rPr>
          <w:rFonts w:ascii="Times New Roman" w:hAnsi="Times New Roman"/>
          <w:b/>
          <w:sz w:val="24"/>
          <w:szCs w:val="24"/>
        </w:rPr>
        <w:t xml:space="preserve"> – максимална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 w:rsidRPr="00B34617">
        <w:rPr>
          <w:rFonts w:ascii="Times New Roman" w:hAnsi="Times New Roman"/>
          <w:b/>
          <w:sz w:val="24"/>
          <w:szCs w:val="24"/>
        </w:rPr>
        <w:t xml:space="preserve"> т.</w:t>
      </w:r>
    </w:p>
    <w:p w:rsidR="00C901EB" w:rsidRPr="00B92D51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179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Техническото предложение участникът е описал формално начина за управление изпълнението на поръчката – </w:t>
      </w:r>
      <w:r w:rsidRPr="00C61179">
        <w:rPr>
          <w:rFonts w:ascii="Times New Roman" w:hAnsi="Times New Roman"/>
          <w:b/>
          <w:sz w:val="24"/>
          <w:szCs w:val="24"/>
        </w:rPr>
        <w:t>5 т.</w:t>
      </w:r>
    </w:p>
    <w:p w:rsidR="00C901EB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179">
        <w:rPr>
          <w:rFonts w:ascii="Times New Roman" w:hAnsi="Times New Roman"/>
          <w:sz w:val="24"/>
          <w:szCs w:val="24"/>
        </w:rPr>
        <w:t>В Техническото предложение участникът</w:t>
      </w:r>
      <w:r w:rsidR="00C90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 описал</w:t>
      </w:r>
      <w:r w:rsidR="00C901EB">
        <w:rPr>
          <w:rFonts w:ascii="Times New Roman" w:hAnsi="Times New Roman"/>
          <w:sz w:val="24"/>
          <w:szCs w:val="24"/>
        </w:rPr>
        <w:t xml:space="preserve"> всички стандарти за управление на подобни проекти – планиране, следене за изпълнение в срок и качественото изпълнение на проекта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179">
        <w:rPr>
          <w:rFonts w:ascii="Times New Roman" w:hAnsi="Times New Roman"/>
          <w:b/>
          <w:sz w:val="24"/>
          <w:szCs w:val="24"/>
        </w:rPr>
        <w:t>10 т</w:t>
      </w:r>
      <w:r w:rsidR="00C901EB" w:rsidRPr="00C61179">
        <w:rPr>
          <w:rFonts w:ascii="Times New Roman" w:hAnsi="Times New Roman"/>
          <w:b/>
          <w:sz w:val="24"/>
          <w:szCs w:val="24"/>
        </w:rPr>
        <w:t>.</w:t>
      </w:r>
    </w:p>
    <w:p w:rsidR="00C901EB" w:rsidRPr="00B92D51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Pr="00B34617" w:rsidRDefault="00C901EB" w:rsidP="00C901E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617">
        <w:rPr>
          <w:rFonts w:ascii="Times New Roman" w:hAnsi="Times New Roman"/>
          <w:b/>
          <w:sz w:val="24"/>
          <w:szCs w:val="24"/>
        </w:rPr>
        <w:t>П3 - Предложение за управление на риска</w:t>
      </w:r>
      <w:r w:rsidR="00C61179">
        <w:rPr>
          <w:rFonts w:ascii="Times New Roman" w:hAnsi="Times New Roman"/>
          <w:b/>
          <w:sz w:val="24"/>
          <w:szCs w:val="24"/>
        </w:rPr>
        <w:t xml:space="preserve"> – максимална оценка </w:t>
      </w:r>
      <w:r w:rsidRPr="00B34617">
        <w:rPr>
          <w:rFonts w:ascii="Times New Roman" w:hAnsi="Times New Roman"/>
          <w:b/>
          <w:sz w:val="24"/>
          <w:szCs w:val="24"/>
        </w:rPr>
        <w:t>5 т.</w:t>
      </w:r>
    </w:p>
    <w:p w:rsidR="00C901EB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179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179">
        <w:rPr>
          <w:rFonts w:ascii="Times New Roman" w:hAnsi="Times New Roman"/>
          <w:sz w:val="24"/>
          <w:szCs w:val="24"/>
        </w:rPr>
        <w:t xml:space="preserve">В Техническото предложение участникът е описал формално начина за управление </w:t>
      </w:r>
      <w:r>
        <w:rPr>
          <w:rFonts w:ascii="Times New Roman" w:hAnsi="Times New Roman"/>
          <w:sz w:val="24"/>
          <w:szCs w:val="24"/>
        </w:rPr>
        <w:t>риска</w:t>
      </w:r>
      <w:r w:rsidRPr="00C61179">
        <w:rPr>
          <w:rFonts w:ascii="Times New Roman" w:hAnsi="Times New Roman"/>
          <w:sz w:val="24"/>
          <w:szCs w:val="24"/>
        </w:rPr>
        <w:t xml:space="preserve"> – </w:t>
      </w:r>
      <w:r w:rsidRPr="00C61179">
        <w:rPr>
          <w:rFonts w:ascii="Times New Roman" w:hAnsi="Times New Roman"/>
          <w:b/>
          <w:sz w:val="24"/>
          <w:szCs w:val="24"/>
        </w:rPr>
        <w:t>2 т.</w:t>
      </w:r>
    </w:p>
    <w:p w:rsidR="00C901EB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179">
        <w:rPr>
          <w:rFonts w:ascii="Times New Roman" w:hAnsi="Times New Roman"/>
          <w:sz w:val="24"/>
          <w:szCs w:val="24"/>
        </w:rPr>
        <w:t xml:space="preserve">В Техническото предложение участникът е описал </w:t>
      </w:r>
      <w:r>
        <w:rPr>
          <w:rFonts w:ascii="Times New Roman" w:hAnsi="Times New Roman"/>
          <w:sz w:val="24"/>
          <w:szCs w:val="24"/>
        </w:rPr>
        <w:t>начина за управление на риска</w:t>
      </w:r>
      <w:r w:rsidR="00C901EB">
        <w:rPr>
          <w:rFonts w:ascii="Times New Roman" w:hAnsi="Times New Roman"/>
          <w:sz w:val="24"/>
          <w:szCs w:val="24"/>
        </w:rPr>
        <w:t xml:space="preserve"> съобразно изискуемите стандарти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179">
        <w:rPr>
          <w:rFonts w:ascii="Times New Roman" w:hAnsi="Times New Roman"/>
          <w:b/>
          <w:sz w:val="24"/>
          <w:szCs w:val="24"/>
        </w:rPr>
        <w:t>5 т</w:t>
      </w:r>
      <w:r w:rsidR="00C901EB" w:rsidRPr="00C61179">
        <w:rPr>
          <w:rFonts w:ascii="Times New Roman" w:hAnsi="Times New Roman"/>
          <w:b/>
          <w:sz w:val="24"/>
          <w:szCs w:val="24"/>
        </w:rPr>
        <w:t>.</w:t>
      </w:r>
    </w:p>
    <w:p w:rsidR="00C901EB" w:rsidRPr="00B92D51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Pr="00B34617" w:rsidRDefault="00C901EB" w:rsidP="00C901E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617">
        <w:rPr>
          <w:rFonts w:ascii="Times New Roman" w:hAnsi="Times New Roman"/>
          <w:b/>
          <w:sz w:val="24"/>
          <w:szCs w:val="24"/>
        </w:rPr>
        <w:t>П4 - Подход и методика за осигуряване на гаранционно обслужване и поддържане р</w:t>
      </w:r>
      <w:r>
        <w:rPr>
          <w:rFonts w:ascii="Times New Roman" w:hAnsi="Times New Roman"/>
          <w:b/>
          <w:sz w:val="24"/>
          <w:szCs w:val="24"/>
        </w:rPr>
        <w:t>аботоспособността на системата</w:t>
      </w:r>
      <w:r w:rsidR="00C61179">
        <w:rPr>
          <w:rFonts w:ascii="Times New Roman" w:hAnsi="Times New Roman"/>
          <w:b/>
          <w:sz w:val="24"/>
          <w:szCs w:val="24"/>
        </w:rPr>
        <w:t xml:space="preserve"> – максимална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 w:rsidRPr="00B34617">
        <w:rPr>
          <w:rFonts w:ascii="Times New Roman" w:hAnsi="Times New Roman"/>
          <w:b/>
          <w:sz w:val="24"/>
          <w:szCs w:val="24"/>
        </w:rPr>
        <w:t xml:space="preserve"> т.</w:t>
      </w:r>
    </w:p>
    <w:p w:rsidR="00C901EB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179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179">
        <w:rPr>
          <w:rFonts w:ascii="Times New Roman" w:hAnsi="Times New Roman"/>
          <w:sz w:val="24"/>
          <w:szCs w:val="24"/>
        </w:rPr>
        <w:t>В Техническото предложение участникът</w:t>
      </w:r>
      <w:r>
        <w:rPr>
          <w:rFonts w:ascii="Times New Roman" w:hAnsi="Times New Roman"/>
          <w:sz w:val="24"/>
          <w:szCs w:val="24"/>
        </w:rPr>
        <w:t xml:space="preserve"> е описа</w:t>
      </w:r>
      <w:r w:rsidR="00B61F1D">
        <w:rPr>
          <w:rFonts w:ascii="Times New Roman" w:hAnsi="Times New Roman"/>
          <w:sz w:val="24"/>
          <w:szCs w:val="24"/>
        </w:rPr>
        <w:t>л формално подхода, методиката</w:t>
      </w:r>
      <w:r w:rsidR="0001765A">
        <w:rPr>
          <w:rFonts w:ascii="Times New Roman" w:hAnsi="Times New Roman"/>
          <w:sz w:val="24"/>
          <w:szCs w:val="24"/>
        </w:rPr>
        <w:t xml:space="preserve"> и механизма </w:t>
      </w:r>
      <w:r>
        <w:rPr>
          <w:rFonts w:ascii="Times New Roman" w:hAnsi="Times New Roman"/>
          <w:sz w:val="24"/>
          <w:szCs w:val="24"/>
        </w:rPr>
        <w:t xml:space="preserve">за осигуряване на </w:t>
      </w:r>
      <w:r w:rsidRPr="00C61179">
        <w:rPr>
          <w:rFonts w:ascii="Times New Roman" w:hAnsi="Times New Roman"/>
          <w:sz w:val="24"/>
          <w:szCs w:val="24"/>
        </w:rPr>
        <w:t>гаранционно обслужване и поддържане работоспособността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179">
        <w:rPr>
          <w:rFonts w:ascii="Times New Roman" w:hAnsi="Times New Roman"/>
          <w:b/>
          <w:sz w:val="24"/>
          <w:szCs w:val="24"/>
        </w:rPr>
        <w:t>5 т.</w:t>
      </w:r>
    </w:p>
    <w:p w:rsidR="00C901EB" w:rsidRPr="00F90B62" w:rsidRDefault="00C61179" w:rsidP="00C6117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179">
        <w:rPr>
          <w:rFonts w:ascii="Times New Roman" w:hAnsi="Times New Roman"/>
          <w:sz w:val="24"/>
          <w:szCs w:val="24"/>
        </w:rPr>
        <w:t xml:space="preserve">В Техническото предложение участникът </w:t>
      </w:r>
      <w:r>
        <w:rPr>
          <w:rFonts w:ascii="Times New Roman" w:hAnsi="Times New Roman"/>
          <w:sz w:val="24"/>
          <w:szCs w:val="24"/>
        </w:rPr>
        <w:t xml:space="preserve">е описал подробно и детайлно </w:t>
      </w:r>
      <w:r w:rsidR="00C901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подхода, </w:t>
      </w:r>
      <w:r w:rsidRPr="00C61179">
        <w:rPr>
          <w:rFonts w:ascii="Times New Roman" w:hAnsi="Times New Roman"/>
          <w:sz w:val="24"/>
          <w:szCs w:val="24"/>
        </w:rPr>
        <w:t>методиката</w:t>
      </w:r>
      <w:r w:rsidR="007C4B39">
        <w:rPr>
          <w:rFonts w:ascii="Times New Roman" w:hAnsi="Times New Roman"/>
          <w:sz w:val="24"/>
          <w:szCs w:val="24"/>
        </w:rPr>
        <w:t xml:space="preserve">, механизмите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901EB">
        <w:rPr>
          <w:rFonts w:ascii="Times New Roman" w:hAnsi="Times New Roman"/>
          <w:sz w:val="24"/>
          <w:szCs w:val="24"/>
        </w:rPr>
        <w:t xml:space="preserve">срокове за гаранционно и извънгаранционно обслужване </w:t>
      </w:r>
      <w:r>
        <w:rPr>
          <w:rFonts w:ascii="Times New Roman" w:hAnsi="Times New Roman"/>
          <w:sz w:val="24"/>
          <w:szCs w:val="24"/>
        </w:rPr>
        <w:t xml:space="preserve">и те </w:t>
      </w:r>
      <w:r w:rsidR="00C901EB">
        <w:rPr>
          <w:rFonts w:ascii="Times New Roman" w:hAnsi="Times New Roman"/>
          <w:sz w:val="24"/>
          <w:szCs w:val="24"/>
        </w:rPr>
        <w:t>напълно покриват изискванията на възложителя или са по-добри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179">
        <w:rPr>
          <w:rFonts w:ascii="Times New Roman" w:hAnsi="Times New Roman"/>
          <w:b/>
          <w:sz w:val="24"/>
          <w:szCs w:val="24"/>
        </w:rPr>
        <w:t>10 т</w:t>
      </w:r>
      <w:r w:rsidR="00C901EB" w:rsidRPr="00C61179">
        <w:rPr>
          <w:rFonts w:ascii="Times New Roman" w:hAnsi="Times New Roman"/>
          <w:b/>
          <w:sz w:val="24"/>
          <w:szCs w:val="24"/>
        </w:rPr>
        <w:t>.</w:t>
      </w:r>
    </w:p>
    <w:p w:rsidR="00C901EB" w:rsidRPr="00F90B62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1EB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4617">
        <w:rPr>
          <w:rFonts w:ascii="Times New Roman" w:hAnsi="Times New Roman"/>
          <w:b/>
          <w:sz w:val="24"/>
          <w:szCs w:val="24"/>
        </w:rPr>
        <w:t xml:space="preserve">П </w:t>
      </w:r>
      <w:r w:rsidRPr="00B34617">
        <w:rPr>
          <w:rFonts w:ascii="Times New Roman" w:hAnsi="Times New Roman"/>
          <w:b/>
          <w:sz w:val="24"/>
          <w:szCs w:val="24"/>
          <w:lang w:val="en-US"/>
        </w:rPr>
        <w:t xml:space="preserve">= </w:t>
      </w:r>
      <w:r w:rsidRPr="00B34617">
        <w:rPr>
          <w:rFonts w:ascii="Times New Roman" w:hAnsi="Times New Roman"/>
          <w:b/>
          <w:sz w:val="24"/>
          <w:szCs w:val="24"/>
        </w:rPr>
        <w:t>П1 + П2 + П3 + П4</w:t>
      </w:r>
    </w:p>
    <w:p w:rsidR="00C901EB" w:rsidRPr="00B34617" w:rsidRDefault="00C901EB" w:rsidP="00C901EB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742C" w:rsidRPr="00B92D51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51">
        <w:rPr>
          <w:rFonts w:ascii="Times New Roman" w:hAnsi="Times New Roman"/>
          <w:b/>
          <w:sz w:val="24"/>
          <w:szCs w:val="24"/>
        </w:rPr>
        <w:t>Показател: Време за и</w:t>
      </w:r>
      <w:r>
        <w:rPr>
          <w:rFonts w:ascii="Times New Roman" w:hAnsi="Times New Roman"/>
          <w:b/>
          <w:sz w:val="24"/>
          <w:szCs w:val="24"/>
        </w:rPr>
        <w:t xml:space="preserve">зпълнение на поръчката: </w:t>
      </w:r>
      <w:r w:rsidR="00C901EB">
        <w:rPr>
          <w:rFonts w:ascii="Times New Roman" w:hAnsi="Times New Roman"/>
          <w:b/>
          <w:sz w:val="24"/>
          <w:szCs w:val="24"/>
        </w:rPr>
        <w:t xml:space="preserve">относителна </w:t>
      </w:r>
      <w:r>
        <w:rPr>
          <w:rFonts w:ascii="Times New Roman" w:hAnsi="Times New Roman"/>
          <w:b/>
          <w:sz w:val="24"/>
          <w:szCs w:val="24"/>
        </w:rPr>
        <w:t xml:space="preserve">тежест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B92D51">
        <w:rPr>
          <w:rFonts w:ascii="Times New Roman" w:hAnsi="Times New Roman"/>
          <w:b/>
          <w:sz w:val="24"/>
          <w:szCs w:val="24"/>
        </w:rPr>
        <w:t>0 т.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Pr="00220840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=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208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8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Pr="00220840">
        <w:rPr>
          <w:rFonts w:ascii="Times New Roman" w:hAnsi="Times New Roman" w:cs="Times New Roman"/>
          <w:sz w:val="24"/>
          <w:szCs w:val="24"/>
        </w:rPr>
        <w:t>, където:</w:t>
      </w:r>
    </w:p>
    <w:p w:rsidR="00E3742C" w:rsidRPr="00220840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20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84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220840">
        <w:rPr>
          <w:rFonts w:ascii="Times New Roman" w:hAnsi="Times New Roman" w:cs="Times New Roman"/>
          <w:sz w:val="24"/>
          <w:szCs w:val="24"/>
        </w:rPr>
        <w:t xml:space="preserve"> - най-ниската предложена стойност</w:t>
      </w:r>
    </w:p>
    <w:p w:rsidR="00E3742C" w:rsidRPr="00220840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 n</w:t>
      </w:r>
      <w:r w:rsidRPr="00220840">
        <w:rPr>
          <w:rFonts w:ascii="Times New Roman" w:hAnsi="Times New Roman" w:cs="Times New Roman"/>
          <w:sz w:val="24"/>
          <w:szCs w:val="24"/>
        </w:rPr>
        <w:t xml:space="preserve"> - стойност </w:t>
      </w:r>
      <w:r>
        <w:rPr>
          <w:rFonts w:ascii="Times New Roman" w:hAnsi="Times New Roman" w:cs="Times New Roman"/>
          <w:sz w:val="24"/>
          <w:szCs w:val="24"/>
        </w:rPr>
        <w:t xml:space="preserve">предложението на конкретния </w:t>
      </w:r>
      <w:r w:rsidRPr="00220840">
        <w:rPr>
          <w:rFonts w:ascii="Times New Roman" w:hAnsi="Times New Roman" w:cs="Times New Roman"/>
          <w:sz w:val="24"/>
          <w:szCs w:val="24"/>
        </w:rPr>
        <w:t>участник.</w:t>
      </w:r>
      <w:proofErr w:type="gramEnd"/>
    </w:p>
    <w:p w:rsidR="00E3742C" w:rsidRPr="00220840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840">
        <w:rPr>
          <w:rFonts w:ascii="Times New Roman" w:hAnsi="Times New Roman" w:cs="Times New Roman"/>
          <w:sz w:val="24"/>
          <w:szCs w:val="24"/>
        </w:rPr>
        <w:t>Минимално предложен срок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изпълнение </w:t>
      </w:r>
      <w:r w:rsidRPr="00220840">
        <w:rPr>
          <w:rFonts w:ascii="Times New Roman" w:hAnsi="Times New Roman" w:cs="Times New Roman"/>
          <w:sz w:val="24"/>
          <w:szCs w:val="24"/>
        </w:rPr>
        <w:t xml:space="preserve"> - 1 ден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Pr="00B92D51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2D51">
        <w:rPr>
          <w:rFonts w:ascii="Times New Roman" w:hAnsi="Times New Roman"/>
          <w:b/>
          <w:sz w:val="24"/>
          <w:szCs w:val="24"/>
        </w:rPr>
        <w:t xml:space="preserve">Показател: Предлагана цена; </w:t>
      </w:r>
      <w:r w:rsidR="00C901EB">
        <w:rPr>
          <w:rFonts w:ascii="Times New Roman" w:hAnsi="Times New Roman"/>
          <w:b/>
          <w:sz w:val="24"/>
          <w:szCs w:val="24"/>
        </w:rPr>
        <w:t xml:space="preserve">относителна </w:t>
      </w:r>
      <w:r w:rsidRPr="00B92D51">
        <w:rPr>
          <w:rFonts w:ascii="Times New Roman" w:hAnsi="Times New Roman"/>
          <w:b/>
          <w:sz w:val="24"/>
          <w:szCs w:val="24"/>
        </w:rPr>
        <w:t>тежест: 20 т.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42C" w:rsidRPr="00B92D51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Ц = 20 * 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92D51">
        <w:rPr>
          <w:rFonts w:ascii="Times New Roman" w:hAnsi="Times New Roman"/>
          <w:sz w:val="24"/>
          <w:szCs w:val="24"/>
        </w:rPr>
        <w:t>, където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E3742C" w:rsidRPr="00B92D51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 </w:t>
      </w:r>
      <w:proofErr w:type="spellStart"/>
      <w:r w:rsidRPr="00B92D51">
        <w:rPr>
          <w:rFonts w:ascii="Times New Roman" w:hAnsi="Times New Roman"/>
          <w:sz w:val="24"/>
          <w:szCs w:val="24"/>
        </w:rPr>
        <w:t>min</w:t>
      </w:r>
      <w:proofErr w:type="spellEnd"/>
      <w:r w:rsidRPr="00B92D51">
        <w:rPr>
          <w:rFonts w:ascii="Times New Roman" w:hAnsi="Times New Roman"/>
          <w:sz w:val="24"/>
          <w:szCs w:val="24"/>
        </w:rPr>
        <w:t xml:space="preserve"> - най-ниската предложена цена</w:t>
      </w:r>
    </w:p>
    <w:p w:rsidR="00E3742C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Ц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92D51">
        <w:rPr>
          <w:rFonts w:ascii="Times New Roman" w:hAnsi="Times New Roman"/>
          <w:sz w:val="24"/>
          <w:szCs w:val="24"/>
        </w:rPr>
        <w:t xml:space="preserve"> - цената, предложена от конкретния участник.</w:t>
      </w:r>
    </w:p>
    <w:p w:rsidR="00E3742C" w:rsidRPr="00B92D51" w:rsidRDefault="00E3742C" w:rsidP="00E3742C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742C" w:rsidRPr="00220840" w:rsidRDefault="00E3742C" w:rsidP="00E37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DF3DA9" w:rsidRPr="00C02765" w:rsidRDefault="00C02765" w:rsidP="00C027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Забе</w:t>
      </w:r>
      <w:r w:rsidRPr="00C02765">
        <w:rPr>
          <w:rFonts w:ascii="Times New Roman" w:hAnsi="Times New Roman" w:cs="Times New Roman"/>
          <w:b/>
          <w:sz w:val="24"/>
          <w:szCs w:val="24"/>
        </w:rPr>
        <w:t>лежка: Понятието „Формално” е описание, в което участникът е повторил самите изисквания на предмета на поръчката и/или само декларативно е заявил, че ще ги изпълни, без да мотивира своя избор на конкретно решение и/или методика.</w:t>
      </w:r>
    </w:p>
    <w:sectPr w:rsidR="00DF3DA9" w:rsidRPr="00C02765" w:rsidSect="00D7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14AE"/>
    <w:multiLevelType w:val="multilevel"/>
    <w:tmpl w:val="1C926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B73F2E"/>
    <w:multiLevelType w:val="multilevel"/>
    <w:tmpl w:val="3E9C36A8"/>
    <w:lvl w:ilvl="0">
      <w:start w:val="1"/>
      <w:numFmt w:val="decimal"/>
      <w:suff w:val="space"/>
      <w:lvlText w:val="%1)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rPr>
        <w:rFonts w:cs="Times New Roman" w:hint="default"/>
      </w:rPr>
    </w:lvl>
    <w:lvl w:ilvl="3">
      <w:start w:val="1"/>
      <w:numFmt w:val="decimal"/>
      <w:lvlText w:val="%4."/>
      <w:lvlJc w:val="left"/>
      <w:rPr>
        <w:rFonts w:cs="Times New Roman" w:hint="default"/>
      </w:rPr>
    </w:lvl>
    <w:lvl w:ilvl="4">
      <w:start w:val="1"/>
      <w:numFmt w:val="lowerLetter"/>
      <w:lvlText w:val="%5.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right"/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2"/>
    <w:rsid w:val="0001765A"/>
    <w:rsid w:val="000C4822"/>
    <w:rsid w:val="00576E96"/>
    <w:rsid w:val="005D3D12"/>
    <w:rsid w:val="007C4B39"/>
    <w:rsid w:val="00B52E48"/>
    <w:rsid w:val="00B61F1D"/>
    <w:rsid w:val="00C02765"/>
    <w:rsid w:val="00C61179"/>
    <w:rsid w:val="00C8195F"/>
    <w:rsid w:val="00C901EB"/>
    <w:rsid w:val="00D729C9"/>
    <w:rsid w:val="00DF3DA9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742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742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MNaydenova</dc:creator>
  <cp:lastModifiedBy>THristov</cp:lastModifiedBy>
  <cp:revision>2</cp:revision>
  <cp:lastPrinted>2017-07-04T12:23:00Z</cp:lastPrinted>
  <dcterms:created xsi:type="dcterms:W3CDTF">2017-07-11T10:12:00Z</dcterms:created>
  <dcterms:modified xsi:type="dcterms:W3CDTF">2017-07-11T10:12:00Z</dcterms:modified>
</cp:coreProperties>
</file>