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FE" w:rsidRDefault="00CF23FE"/>
    <w:p w:rsidR="00953943" w:rsidRDefault="00953943" w:rsidP="00953943"/>
    <w:p w:rsidR="00953943" w:rsidRDefault="00953943" w:rsidP="00953943">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40"/>
          <w:szCs w:val="40"/>
          <w:lang w:eastAsia="x-none"/>
        </w:rPr>
      </w:pPr>
    </w:p>
    <w:p w:rsidR="004E31CB" w:rsidRDefault="004E31CB" w:rsidP="00953943">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40"/>
          <w:szCs w:val="40"/>
          <w:lang w:eastAsia="x-none"/>
        </w:rPr>
      </w:pPr>
    </w:p>
    <w:p w:rsidR="004E31CB" w:rsidRPr="00A70058" w:rsidRDefault="004E31CB" w:rsidP="00953943">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40"/>
          <w:szCs w:val="40"/>
          <w:lang w:eastAsia="x-none"/>
        </w:rPr>
      </w:pPr>
    </w:p>
    <w:p w:rsidR="00953943" w:rsidRPr="00A70058" w:rsidRDefault="00953943" w:rsidP="00953943">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40"/>
          <w:szCs w:val="40"/>
          <w:lang w:eastAsia="x-none"/>
        </w:rPr>
      </w:pPr>
    </w:p>
    <w:p w:rsidR="00953943" w:rsidRPr="00A70058" w:rsidRDefault="00953943" w:rsidP="00953943">
      <w:pPr>
        <w:pBdr>
          <w:bottom w:val="thickThinSmallGap" w:sz="24" w:space="2" w:color="622423"/>
        </w:pBdr>
        <w:tabs>
          <w:tab w:val="center" w:pos="4536"/>
          <w:tab w:val="right" w:pos="9072"/>
        </w:tabs>
        <w:spacing w:after="0" w:line="240" w:lineRule="auto"/>
        <w:jc w:val="center"/>
        <w:rPr>
          <w:rFonts w:ascii="Times New Roman" w:eastAsia="Times New Roman" w:hAnsi="Times New Roman" w:cs="Times New Roman"/>
          <w:sz w:val="40"/>
          <w:szCs w:val="40"/>
          <w:lang w:eastAsia="x-none"/>
        </w:rPr>
      </w:pPr>
    </w:p>
    <w:p w:rsidR="00953943" w:rsidRPr="00A70058" w:rsidRDefault="00953943" w:rsidP="00953943">
      <w:pPr>
        <w:pBdr>
          <w:bottom w:val="thickThinSmallGap" w:sz="24" w:space="1" w:color="622423"/>
        </w:pBdr>
        <w:tabs>
          <w:tab w:val="left" w:pos="586"/>
          <w:tab w:val="center" w:pos="4536"/>
          <w:tab w:val="right" w:pos="9072"/>
        </w:tabs>
        <w:spacing w:after="0" w:line="240" w:lineRule="auto"/>
        <w:jc w:val="center"/>
        <w:rPr>
          <w:rFonts w:ascii="Times New Roman" w:eastAsia="Times New Roman" w:hAnsi="Times New Roman" w:cs="Times New Roman"/>
          <w:sz w:val="40"/>
          <w:szCs w:val="40"/>
          <w:lang w:eastAsia="x-none"/>
        </w:rPr>
      </w:pPr>
      <w:r w:rsidRPr="00A70058">
        <w:rPr>
          <w:rFonts w:ascii="Times New Roman" w:eastAsia="Times New Roman" w:hAnsi="Times New Roman" w:cs="Times New Roman"/>
          <w:sz w:val="40"/>
          <w:szCs w:val="40"/>
          <w:lang w:eastAsia="x-none"/>
        </w:rPr>
        <w:t>Д О К У М Е Н Т А Ц И Я</w:t>
      </w:r>
    </w:p>
    <w:p w:rsidR="00953943" w:rsidRPr="00A70058" w:rsidRDefault="00953943" w:rsidP="00953943">
      <w:pPr>
        <w:spacing w:after="0" w:line="240" w:lineRule="auto"/>
        <w:jc w:val="center"/>
        <w:rPr>
          <w:rFonts w:ascii="Times New Roman" w:eastAsia="Times New Roman" w:hAnsi="Times New Roman" w:cs="Times New Roman"/>
          <w:b/>
          <w:sz w:val="32"/>
          <w:szCs w:val="32"/>
          <w:lang w:eastAsia="bg-BG"/>
        </w:rPr>
      </w:pPr>
    </w:p>
    <w:p w:rsidR="00953943" w:rsidRDefault="00953943" w:rsidP="00953943">
      <w:pPr>
        <w:spacing w:after="0" w:line="240" w:lineRule="auto"/>
        <w:jc w:val="center"/>
        <w:rPr>
          <w:rFonts w:ascii="Times New Roman" w:eastAsia="Times New Roman" w:hAnsi="Times New Roman" w:cs="Times New Roman"/>
          <w:sz w:val="32"/>
          <w:szCs w:val="32"/>
          <w:lang w:eastAsia="bg-BG"/>
        </w:rPr>
      </w:pPr>
      <w:r w:rsidRPr="00A70058">
        <w:rPr>
          <w:rFonts w:ascii="Times New Roman" w:eastAsia="Times New Roman" w:hAnsi="Times New Roman" w:cs="Times New Roman"/>
          <w:sz w:val="32"/>
          <w:szCs w:val="32"/>
          <w:lang w:eastAsia="bg-BG"/>
        </w:rPr>
        <w:t xml:space="preserve">ЗА УЧАСТИЕ В </w:t>
      </w:r>
      <w:r>
        <w:rPr>
          <w:rFonts w:ascii="Times New Roman" w:eastAsia="Times New Roman" w:hAnsi="Times New Roman" w:cs="Times New Roman"/>
          <w:sz w:val="32"/>
          <w:szCs w:val="32"/>
          <w:lang w:eastAsia="bg-BG"/>
        </w:rPr>
        <w:t>ОТКРИТА ПРОЦЕДУРА</w:t>
      </w:r>
      <w:r w:rsidRPr="00A70058">
        <w:rPr>
          <w:rFonts w:ascii="Times New Roman" w:eastAsia="Times New Roman" w:hAnsi="Times New Roman" w:cs="Times New Roman"/>
          <w:sz w:val="32"/>
          <w:szCs w:val="32"/>
          <w:lang w:eastAsia="bg-BG"/>
        </w:rPr>
        <w:t xml:space="preserve"> ЗА Възлагане на обществена поръчка с предмет:</w:t>
      </w:r>
    </w:p>
    <w:p w:rsidR="00953943" w:rsidRDefault="00953943" w:rsidP="00953943">
      <w:pPr>
        <w:spacing w:after="0" w:line="360" w:lineRule="auto"/>
        <w:jc w:val="both"/>
        <w:rPr>
          <w:rFonts w:ascii="Times New Roman" w:eastAsia="Times New Roman" w:hAnsi="Times New Roman" w:cs="Times New Roman"/>
          <w:bCs/>
          <w:spacing w:val="-1"/>
          <w:sz w:val="24"/>
          <w:szCs w:val="24"/>
          <w:lang w:eastAsia="bg-BG"/>
        </w:rPr>
      </w:pPr>
    </w:p>
    <w:p w:rsidR="00953943" w:rsidRDefault="00953943" w:rsidP="00953943">
      <w:pPr>
        <w:spacing w:after="0" w:line="360" w:lineRule="auto"/>
        <w:jc w:val="both"/>
        <w:rPr>
          <w:rFonts w:ascii="Times New Roman" w:eastAsia="Times New Roman" w:hAnsi="Times New Roman" w:cs="Times New Roman"/>
          <w:bCs/>
          <w:spacing w:val="-1"/>
          <w:sz w:val="24"/>
          <w:szCs w:val="24"/>
          <w:lang w:eastAsia="bg-BG"/>
        </w:rPr>
      </w:pPr>
    </w:p>
    <w:p w:rsidR="00953943" w:rsidRPr="00953943" w:rsidRDefault="00953943" w:rsidP="00953943">
      <w:pPr>
        <w:spacing w:after="0" w:line="360" w:lineRule="auto"/>
        <w:jc w:val="both"/>
        <w:rPr>
          <w:rFonts w:ascii="Times New Roman" w:eastAsia="Times New Roman" w:hAnsi="Times New Roman" w:cs="Times New Roman"/>
          <w:bCs/>
          <w:spacing w:val="-1"/>
          <w:sz w:val="28"/>
          <w:szCs w:val="28"/>
          <w:lang w:eastAsia="bg-BG"/>
        </w:rPr>
      </w:pPr>
    </w:p>
    <w:p w:rsidR="00953943" w:rsidRPr="00953943" w:rsidRDefault="00953943" w:rsidP="00953943">
      <w:pPr>
        <w:jc w:val="center"/>
        <w:rPr>
          <w:rFonts w:ascii="Times New Roman" w:hAnsi="Times New Roman" w:cs="Times New Roman"/>
          <w:sz w:val="28"/>
          <w:szCs w:val="28"/>
        </w:rPr>
      </w:pPr>
      <w:r w:rsidRPr="00953943">
        <w:rPr>
          <w:rFonts w:ascii="Times New Roman" w:hAnsi="Times New Roman" w:cs="Times New Roman"/>
          <w:sz w:val="28"/>
          <w:szCs w:val="28"/>
        </w:rPr>
        <w:t>"</w:t>
      </w:r>
      <w:r w:rsidR="00133458">
        <w:rPr>
          <w:rFonts w:ascii="Times New Roman" w:hAnsi="Times New Roman" w:cs="Times New Roman"/>
          <w:sz w:val="28"/>
          <w:szCs w:val="28"/>
        </w:rPr>
        <w:t>П</w:t>
      </w:r>
      <w:r w:rsidRPr="00953943">
        <w:rPr>
          <w:rFonts w:ascii="Times New Roman" w:hAnsi="Times New Roman" w:cs="Times New Roman"/>
          <w:sz w:val="28"/>
          <w:szCs w:val="28"/>
        </w:rPr>
        <w:t>рофилактика сервиз и поддръжка на техника в завод за МБТ</w:t>
      </w:r>
      <w:r w:rsidR="00133458">
        <w:rPr>
          <w:rFonts w:ascii="Times New Roman" w:hAnsi="Times New Roman" w:cs="Times New Roman"/>
          <w:sz w:val="28"/>
          <w:szCs w:val="28"/>
        </w:rPr>
        <w:t xml:space="preserve"> </w:t>
      </w:r>
      <w:r w:rsidR="00133458" w:rsidRPr="00953943">
        <w:rPr>
          <w:rFonts w:ascii="Times New Roman" w:hAnsi="Times New Roman" w:cs="Times New Roman"/>
          <w:sz w:val="28"/>
          <w:szCs w:val="28"/>
        </w:rPr>
        <w:t xml:space="preserve">на отпадъци </w:t>
      </w:r>
      <w:r w:rsidR="00133458">
        <w:rPr>
          <w:rFonts w:ascii="Times New Roman" w:hAnsi="Times New Roman" w:cs="Times New Roman"/>
          <w:sz w:val="28"/>
          <w:szCs w:val="28"/>
        </w:rPr>
        <w:t>в т.ч. доставка и влагане на резервни части</w:t>
      </w:r>
      <w:r w:rsidRPr="00953943">
        <w:rPr>
          <w:rFonts w:ascii="Times New Roman" w:hAnsi="Times New Roman" w:cs="Times New Roman"/>
          <w:sz w:val="28"/>
          <w:szCs w:val="28"/>
        </w:rPr>
        <w:t xml:space="preserve"> </w:t>
      </w:r>
      <w:r w:rsidR="00133458">
        <w:rPr>
          <w:rFonts w:ascii="Times New Roman" w:hAnsi="Times New Roman" w:cs="Times New Roman"/>
          <w:sz w:val="28"/>
          <w:szCs w:val="28"/>
        </w:rPr>
        <w:t>за</w:t>
      </w:r>
      <w:r w:rsidRPr="00953943">
        <w:rPr>
          <w:rFonts w:ascii="Times New Roman" w:hAnsi="Times New Roman" w:cs="Times New Roman"/>
          <w:sz w:val="28"/>
          <w:szCs w:val="28"/>
        </w:rPr>
        <w:t xml:space="preserve"> четири броя Барабанни сита тип Ciebtrommel 2450x10920,</w:t>
      </w:r>
      <w:r w:rsidRPr="00953943">
        <w:rPr>
          <w:rFonts w:ascii="Times New Roman" w:hAnsi="Times New Roman" w:cs="Times New Roman"/>
          <w:sz w:val="28"/>
          <w:szCs w:val="28"/>
          <w:lang w:val="en-US"/>
        </w:rPr>
        <w:t xml:space="preserve"> </w:t>
      </w:r>
      <w:r w:rsidRPr="00953943">
        <w:rPr>
          <w:rFonts w:ascii="Times New Roman" w:hAnsi="Times New Roman" w:cs="Times New Roman"/>
          <w:sz w:val="28"/>
          <w:szCs w:val="28"/>
        </w:rPr>
        <w:t xml:space="preserve">четири броя Въздухолентови сепаратори </w:t>
      </w:r>
      <w:r w:rsidRPr="00953943">
        <w:rPr>
          <w:rFonts w:ascii="Times New Roman" w:hAnsi="Times New Roman" w:cs="Times New Roman"/>
          <w:sz w:val="28"/>
          <w:szCs w:val="28"/>
          <w:lang w:val="en-US"/>
        </w:rPr>
        <w:t xml:space="preserve">BBS, </w:t>
      </w:r>
      <w:r w:rsidRPr="00953943">
        <w:rPr>
          <w:rFonts w:ascii="Times New Roman" w:hAnsi="Times New Roman" w:cs="Times New Roman"/>
          <w:sz w:val="28"/>
          <w:szCs w:val="28"/>
        </w:rPr>
        <w:t>лентови транспортни линии,</w:t>
      </w:r>
      <w:r w:rsidRPr="00953943">
        <w:rPr>
          <w:rFonts w:ascii="Times New Roman" w:hAnsi="Times New Roman" w:cs="Times New Roman"/>
          <w:b/>
          <w:sz w:val="28"/>
          <w:szCs w:val="28"/>
        </w:rPr>
        <w:t xml:space="preserve"> </w:t>
      </w:r>
      <w:r w:rsidRPr="00953943">
        <w:rPr>
          <w:rFonts w:ascii="Times New Roman" w:hAnsi="Times New Roman" w:cs="Times New Roman"/>
          <w:sz w:val="28"/>
          <w:szCs w:val="28"/>
        </w:rPr>
        <w:t>произведени от</w:t>
      </w:r>
      <w:r w:rsidRPr="00953943">
        <w:rPr>
          <w:rFonts w:ascii="Times New Roman" w:hAnsi="Times New Roman" w:cs="Times New Roman"/>
          <w:b/>
          <w:sz w:val="28"/>
          <w:szCs w:val="28"/>
        </w:rPr>
        <w:t xml:space="preserve"> </w:t>
      </w:r>
      <w:r w:rsidRPr="00953943">
        <w:rPr>
          <w:rFonts w:ascii="Times New Roman" w:hAnsi="Times New Roman" w:cs="Times New Roman"/>
          <w:sz w:val="28"/>
          <w:szCs w:val="28"/>
          <w:lang w:val="en-US"/>
        </w:rPr>
        <w:t>EGGERSMANN Anlagenbau</w:t>
      </w:r>
      <w:r w:rsidRPr="00953943">
        <w:rPr>
          <w:rFonts w:ascii="Times New Roman" w:hAnsi="Times New Roman" w:cs="Times New Roman"/>
          <w:sz w:val="28"/>
          <w:szCs w:val="28"/>
        </w:rPr>
        <w:t xml:space="preserve"> </w:t>
      </w:r>
      <w:r w:rsidRPr="00953943">
        <w:rPr>
          <w:rFonts w:ascii="Times New Roman" w:hAnsi="Times New Roman" w:cs="Times New Roman"/>
          <w:sz w:val="28"/>
          <w:szCs w:val="28"/>
          <w:lang w:val="en-US"/>
        </w:rPr>
        <w:t xml:space="preserve">GmbH – </w:t>
      </w:r>
      <w:r w:rsidRPr="00953943">
        <w:rPr>
          <w:rFonts w:ascii="Times New Roman" w:hAnsi="Times New Roman" w:cs="Times New Roman"/>
          <w:sz w:val="28"/>
          <w:szCs w:val="28"/>
        </w:rPr>
        <w:t>Германия</w:t>
      </w:r>
      <w:r w:rsidRPr="00953943">
        <w:rPr>
          <w:rFonts w:ascii="Times New Roman" w:hAnsi="Times New Roman"/>
          <w:sz w:val="28"/>
          <w:szCs w:val="28"/>
        </w:rPr>
        <w:t>"</w:t>
      </w:r>
      <w:r w:rsidRPr="00953943">
        <w:rPr>
          <w:rFonts w:ascii="Times New Roman" w:hAnsi="Times New Roman" w:cs="Times New Roman"/>
          <w:sz w:val="28"/>
          <w:szCs w:val="28"/>
        </w:rPr>
        <w:t>.</w:t>
      </w:r>
    </w:p>
    <w:p w:rsidR="00953943" w:rsidRPr="00953943" w:rsidRDefault="00953943" w:rsidP="00953943">
      <w:pPr>
        <w:spacing w:after="0" w:line="240" w:lineRule="auto"/>
        <w:jc w:val="center"/>
        <w:rPr>
          <w:rFonts w:ascii="Times New Roman" w:eastAsia="Times New Roman" w:hAnsi="Times New Roman" w:cs="Times New Roman"/>
          <w:sz w:val="28"/>
          <w:szCs w:val="28"/>
          <w:lang w:eastAsia="bg-BG"/>
        </w:rPr>
      </w:pPr>
    </w:p>
    <w:p w:rsidR="00B2721C" w:rsidRPr="00AB4172" w:rsidRDefault="00B2721C" w:rsidP="00B2721C">
      <w:pPr>
        <w:tabs>
          <w:tab w:val="num" w:pos="-1701"/>
        </w:tabs>
        <w:spacing w:after="120"/>
        <w:jc w:val="both"/>
        <w:rPr>
          <w:rFonts w:ascii="Times New Roman" w:eastAsia="Calibri" w:hAnsi="Times New Roman" w:cs="Times New Roman"/>
          <w:b/>
          <w:bCs/>
          <w:caps/>
          <w:sz w:val="24"/>
          <w:szCs w:val="24"/>
        </w:rPr>
      </w:pPr>
      <w:r w:rsidRPr="00AB4172">
        <w:rPr>
          <w:rFonts w:ascii="Times New Roman" w:eastAsia="Calibri" w:hAnsi="Times New Roman" w:cs="Times New Roman"/>
          <w:b/>
          <w:bCs/>
          <w:caps/>
          <w:sz w:val="24"/>
          <w:szCs w:val="24"/>
        </w:rPr>
        <w:t xml:space="preserve">КОД: </w:t>
      </w:r>
      <w:r w:rsidRPr="00AB4172">
        <w:rPr>
          <w:rFonts w:ascii="Times New Roman" w:hAnsi="Times New Roman" w:cs="Times New Roman"/>
          <w:b/>
          <w:sz w:val="24"/>
          <w:szCs w:val="24"/>
        </w:rPr>
        <w:t>50000000, 34913000</w:t>
      </w:r>
    </w:p>
    <w:p w:rsidR="00953943" w:rsidRPr="00146E08" w:rsidRDefault="00953943" w:rsidP="00953943">
      <w:pPr>
        <w:spacing w:after="0" w:line="240" w:lineRule="auto"/>
        <w:rPr>
          <w:rFonts w:ascii="Times New Roman" w:eastAsia="Times New Roman" w:hAnsi="Times New Roman" w:cs="Times New Roman"/>
          <w:sz w:val="24"/>
          <w:szCs w:val="24"/>
          <w:lang w:val="en-US" w:eastAsia="bg-BG"/>
        </w:rPr>
      </w:pPr>
    </w:p>
    <w:p w:rsidR="00953943" w:rsidRDefault="00953943" w:rsidP="00953943">
      <w:pPr>
        <w:spacing w:after="0" w:line="240" w:lineRule="auto"/>
        <w:rPr>
          <w:rFonts w:ascii="Times New Roman" w:eastAsia="Times New Roman" w:hAnsi="Times New Roman" w:cs="Times New Roman"/>
          <w:sz w:val="24"/>
          <w:szCs w:val="24"/>
          <w:lang w:eastAsia="bg-BG"/>
        </w:rPr>
      </w:pPr>
    </w:p>
    <w:p w:rsidR="00953943" w:rsidRDefault="00953943" w:rsidP="00953943">
      <w:pPr>
        <w:spacing w:after="0" w:line="240" w:lineRule="auto"/>
        <w:rPr>
          <w:rFonts w:ascii="Times New Roman" w:eastAsia="Times New Roman" w:hAnsi="Times New Roman" w:cs="Times New Roman"/>
          <w:sz w:val="24"/>
          <w:szCs w:val="24"/>
          <w:lang w:eastAsia="bg-BG"/>
        </w:rPr>
      </w:pPr>
    </w:p>
    <w:p w:rsidR="00953943" w:rsidRDefault="00953943" w:rsidP="00953943">
      <w:pPr>
        <w:spacing w:after="0" w:line="240" w:lineRule="auto"/>
        <w:rPr>
          <w:rFonts w:ascii="Times New Roman" w:eastAsia="Times New Roman" w:hAnsi="Times New Roman" w:cs="Times New Roman"/>
          <w:sz w:val="24"/>
          <w:szCs w:val="24"/>
          <w:lang w:eastAsia="bg-BG"/>
        </w:rPr>
      </w:pPr>
    </w:p>
    <w:p w:rsidR="00953943" w:rsidRDefault="00953943" w:rsidP="00953943">
      <w:pPr>
        <w:spacing w:after="0" w:line="240" w:lineRule="auto"/>
        <w:rPr>
          <w:rFonts w:ascii="Times New Roman" w:eastAsia="Times New Roman" w:hAnsi="Times New Roman" w:cs="Times New Roman"/>
          <w:sz w:val="24"/>
          <w:szCs w:val="24"/>
          <w:lang w:eastAsia="bg-BG"/>
        </w:rPr>
      </w:pPr>
    </w:p>
    <w:p w:rsidR="00953943" w:rsidRDefault="00953943" w:rsidP="00953943">
      <w:pPr>
        <w:spacing w:after="0" w:line="240" w:lineRule="auto"/>
        <w:rPr>
          <w:rFonts w:ascii="Times New Roman" w:eastAsia="Times New Roman" w:hAnsi="Times New Roman" w:cs="Times New Roman"/>
          <w:sz w:val="24"/>
          <w:szCs w:val="24"/>
          <w:lang w:eastAsia="bg-BG"/>
        </w:rPr>
      </w:pPr>
    </w:p>
    <w:p w:rsidR="00953943" w:rsidRDefault="00953943" w:rsidP="00953943">
      <w:pPr>
        <w:spacing w:after="0" w:line="240" w:lineRule="auto"/>
        <w:rPr>
          <w:rFonts w:ascii="Times New Roman" w:eastAsia="Times New Roman" w:hAnsi="Times New Roman" w:cs="Times New Roman"/>
          <w:sz w:val="24"/>
          <w:szCs w:val="24"/>
          <w:lang w:eastAsia="bg-BG"/>
        </w:rPr>
      </w:pPr>
    </w:p>
    <w:p w:rsidR="00953943" w:rsidRPr="00003D0B" w:rsidRDefault="00953943" w:rsidP="00953943">
      <w:pPr>
        <w:tabs>
          <w:tab w:val="left" w:pos="0"/>
        </w:tabs>
        <w:spacing w:after="0" w:line="240" w:lineRule="auto"/>
        <w:jc w:val="center"/>
        <w:rPr>
          <w:rFonts w:ascii="Times New Roman" w:eastAsia="Calibri" w:hAnsi="Times New Roman" w:cs="Times New Roman"/>
          <w:b/>
          <w:sz w:val="24"/>
          <w:szCs w:val="24"/>
          <w:lang w:val="en-US" w:eastAsia="sr-Cyrl-CS"/>
        </w:rPr>
      </w:pPr>
      <w:r w:rsidRPr="00A70058">
        <w:rPr>
          <w:rFonts w:ascii="Times New Roman" w:eastAsia="Calibri" w:hAnsi="Times New Roman" w:cs="Times New Roman"/>
          <w:b/>
          <w:sz w:val="24"/>
          <w:szCs w:val="24"/>
          <w:lang w:eastAsia="sr-Cyrl-CS"/>
        </w:rPr>
        <w:t>София 201</w:t>
      </w:r>
      <w:r w:rsidR="004E31CB">
        <w:rPr>
          <w:rFonts w:ascii="Times New Roman" w:eastAsia="Calibri" w:hAnsi="Times New Roman" w:cs="Times New Roman"/>
          <w:b/>
          <w:sz w:val="24"/>
          <w:szCs w:val="24"/>
          <w:lang w:eastAsia="sr-Cyrl-CS"/>
        </w:rPr>
        <w:t>7</w:t>
      </w:r>
    </w:p>
    <w:p w:rsidR="004E31CB" w:rsidRDefault="004E31CB" w:rsidP="00953943">
      <w:pPr>
        <w:tabs>
          <w:tab w:val="left" w:pos="0"/>
        </w:tabs>
        <w:spacing w:after="0" w:line="240" w:lineRule="auto"/>
        <w:jc w:val="center"/>
        <w:rPr>
          <w:rFonts w:ascii="Times New Roman" w:eastAsia="Calibri" w:hAnsi="Times New Roman" w:cs="Times New Roman"/>
          <w:b/>
          <w:sz w:val="24"/>
          <w:szCs w:val="24"/>
          <w:lang w:eastAsia="sr-Cyrl-CS"/>
        </w:rPr>
      </w:pPr>
    </w:p>
    <w:p w:rsidR="004E31CB" w:rsidRDefault="004E31CB" w:rsidP="00953943">
      <w:pPr>
        <w:tabs>
          <w:tab w:val="left" w:pos="0"/>
        </w:tabs>
        <w:spacing w:after="0" w:line="240" w:lineRule="auto"/>
        <w:jc w:val="center"/>
        <w:rPr>
          <w:rFonts w:ascii="Times New Roman" w:eastAsia="Calibri" w:hAnsi="Times New Roman" w:cs="Times New Roman"/>
          <w:b/>
          <w:sz w:val="24"/>
          <w:szCs w:val="24"/>
          <w:lang w:eastAsia="sr-Cyrl-CS"/>
        </w:rPr>
      </w:pPr>
    </w:p>
    <w:p w:rsidR="004E31CB" w:rsidRDefault="004E31CB" w:rsidP="00953943">
      <w:pPr>
        <w:tabs>
          <w:tab w:val="left" w:pos="0"/>
        </w:tabs>
        <w:spacing w:after="0" w:line="240" w:lineRule="auto"/>
        <w:jc w:val="center"/>
        <w:rPr>
          <w:rFonts w:ascii="Times New Roman" w:eastAsia="Calibri" w:hAnsi="Times New Roman" w:cs="Times New Roman"/>
          <w:b/>
          <w:sz w:val="24"/>
          <w:szCs w:val="24"/>
          <w:lang w:eastAsia="sr-Cyrl-CS"/>
        </w:rPr>
      </w:pPr>
    </w:p>
    <w:p w:rsidR="004E31CB" w:rsidRDefault="004E31CB" w:rsidP="00953943">
      <w:pPr>
        <w:tabs>
          <w:tab w:val="left" w:pos="0"/>
        </w:tabs>
        <w:spacing w:after="0" w:line="240" w:lineRule="auto"/>
        <w:jc w:val="center"/>
        <w:rPr>
          <w:rFonts w:ascii="Times New Roman" w:eastAsia="Calibri" w:hAnsi="Times New Roman" w:cs="Times New Roman"/>
          <w:b/>
          <w:sz w:val="24"/>
          <w:szCs w:val="24"/>
          <w:lang w:eastAsia="sr-Cyrl-CS"/>
        </w:rPr>
      </w:pPr>
    </w:p>
    <w:p w:rsidR="004E31CB" w:rsidRDefault="004E31CB" w:rsidP="00953943">
      <w:pPr>
        <w:tabs>
          <w:tab w:val="left" w:pos="0"/>
        </w:tabs>
        <w:spacing w:after="0" w:line="240" w:lineRule="auto"/>
        <w:jc w:val="center"/>
        <w:rPr>
          <w:rFonts w:ascii="Times New Roman" w:eastAsia="Calibri" w:hAnsi="Times New Roman" w:cs="Times New Roman"/>
          <w:b/>
          <w:sz w:val="24"/>
          <w:szCs w:val="24"/>
          <w:lang w:eastAsia="sr-Cyrl-CS"/>
        </w:rPr>
      </w:pPr>
    </w:p>
    <w:p w:rsidR="004E31CB" w:rsidRDefault="004E31CB" w:rsidP="00953943">
      <w:pPr>
        <w:tabs>
          <w:tab w:val="left" w:pos="0"/>
        </w:tabs>
        <w:spacing w:after="0" w:line="240" w:lineRule="auto"/>
        <w:jc w:val="center"/>
        <w:rPr>
          <w:rFonts w:ascii="Times New Roman" w:eastAsia="Calibri" w:hAnsi="Times New Roman" w:cs="Times New Roman"/>
          <w:b/>
          <w:sz w:val="24"/>
          <w:szCs w:val="24"/>
          <w:lang w:eastAsia="sr-Cyrl-CS"/>
        </w:rPr>
      </w:pPr>
    </w:p>
    <w:p w:rsidR="004E31CB" w:rsidRPr="00A70058" w:rsidRDefault="004E31CB" w:rsidP="00953943">
      <w:pPr>
        <w:tabs>
          <w:tab w:val="left" w:pos="0"/>
        </w:tabs>
        <w:spacing w:after="0" w:line="240" w:lineRule="auto"/>
        <w:jc w:val="center"/>
        <w:rPr>
          <w:rFonts w:ascii="Times New Roman" w:eastAsia="Calibri" w:hAnsi="Times New Roman" w:cs="Times New Roman"/>
          <w:b/>
          <w:sz w:val="24"/>
          <w:szCs w:val="24"/>
          <w:lang w:eastAsia="sr-Cyrl-CS"/>
        </w:rPr>
      </w:pPr>
    </w:p>
    <w:p w:rsidR="00953943" w:rsidRDefault="00953943"/>
    <w:p w:rsidR="003B78F5" w:rsidRDefault="003B78F5" w:rsidP="003B78F5">
      <w:pPr>
        <w:spacing w:after="0" w:line="360" w:lineRule="auto"/>
        <w:rPr>
          <w:rFonts w:ascii="Times New Roman" w:hAnsi="Times New Roman" w:cs="Times New Roman"/>
          <w:b/>
          <w:bCs/>
          <w:caps/>
          <w:kern w:val="32"/>
          <w:sz w:val="24"/>
          <w:szCs w:val="24"/>
        </w:rPr>
      </w:pPr>
      <w:r>
        <w:rPr>
          <w:rFonts w:ascii="Times New Roman" w:hAnsi="Times New Roman" w:cs="Times New Roman"/>
          <w:b/>
          <w:bCs/>
          <w:sz w:val="24"/>
          <w:szCs w:val="24"/>
          <w:lang w:val="en-US" w:eastAsia="zh-CN"/>
        </w:rPr>
        <w:lastRenderedPageBreak/>
        <w:t xml:space="preserve">I. </w:t>
      </w:r>
      <w:r w:rsidRPr="00323692">
        <w:rPr>
          <w:rFonts w:ascii="Times New Roman" w:hAnsi="Times New Roman" w:cs="Times New Roman"/>
          <w:b/>
          <w:bCs/>
          <w:caps/>
          <w:kern w:val="32"/>
          <w:sz w:val="24"/>
          <w:szCs w:val="24"/>
        </w:rPr>
        <w:t>Общи условия</w:t>
      </w:r>
    </w:p>
    <w:p w:rsidR="003B78F5" w:rsidRPr="00323692" w:rsidRDefault="003B78F5" w:rsidP="003B78F5">
      <w:pPr>
        <w:spacing w:after="0" w:line="360" w:lineRule="auto"/>
        <w:rPr>
          <w:rFonts w:ascii="Times New Roman" w:hAnsi="Times New Roman" w:cs="Times New Roman"/>
          <w:b/>
          <w:bCs/>
          <w:sz w:val="24"/>
          <w:szCs w:val="24"/>
          <w:lang w:eastAsia="zh-CN"/>
        </w:rPr>
      </w:pPr>
    </w:p>
    <w:p w:rsidR="003B78F5" w:rsidRPr="000E1FB0" w:rsidRDefault="003B78F5" w:rsidP="003B78F5">
      <w:pPr>
        <w:keepNext/>
        <w:spacing w:after="0" w:line="360" w:lineRule="auto"/>
        <w:outlineLvl w:val="1"/>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1. </w:t>
      </w:r>
      <w:r w:rsidRPr="000E1FB0">
        <w:rPr>
          <w:rFonts w:ascii="Times New Roman" w:hAnsi="Times New Roman" w:cs="Times New Roman"/>
          <w:b/>
          <w:bCs/>
          <w:sz w:val="24"/>
          <w:szCs w:val="24"/>
          <w:lang w:eastAsia="bg-BG"/>
        </w:rPr>
        <w:t>Възложител</w:t>
      </w:r>
    </w:p>
    <w:p w:rsidR="003B78F5" w:rsidRDefault="003B78F5" w:rsidP="003B78F5">
      <w:pPr>
        <w:tabs>
          <w:tab w:val="left" w:pos="567"/>
          <w:tab w:val="num" w:pos="720"/>
        </w:tabs>
        <w:autoSpaceDE w:val="0"/>
        <w:autoSpaceDN w:val="0"/>
        <w:adjustRightInd w:val="0"/>
        <w:spacing w:after="0" w:line="360" w:lineRule="auto"/>
        <w:jc w:val="both"/>
        <w:rPr>
          <w:rFonts w:ascii="Times New Roman" w:hAnsi="Times New Roman" w:cs="Times New Roman"/>
          <w:sz w:val="24"/>
          <w:szCs w:val="24"/>
        </w:rPr>
      </w:pPr>
      <w:r w:rsidRPr="00E760CA">
        <w:rPr>
          <w:rFonts w:ascii="Times New Roman" w:hAnsi="Times New Roman" w:cs="Times New Roman"/>
          <w:bCs/>
          <w:sz w:val="24"/>
          <w:szCs w:val="24"/>
          <w:lang w:eastAsia="bg-BG"/>
        </w:rPr>
        <w:t>Възложител на настоящата</w:t>
      </w:r>
      <w:r w:rsidRPr="000E1FB0">
        <w:rPr>
          <w:rFonts w:ascii="Times New Roman" w:hAnsi="Times New Roman" w:cs="Times New Roman"/>
          <w:sz w:val="24"/>
          <w:szCs w:val="24"/>
        </w:rPr>
        <w:t xml:space="preserve"> поръчка е Заместник </w:t>
      </w:r>
      <w:r>
        <w:rPr>
          <w:rFonts w:ascii="Times New Roman" w:hAnsi="Times New Roman" w:cs="Times New Roman"/>
          <w:sz w:val="24"/>
          <w:szCs w:val="24"/>
        </w:rPr>
        <w:t xml:space="preserve">- </w:t>
      </w:r>
      <w:r w:rsidRPr="00D31D77">
        <w:rPr>
          <w:rFonts w:ascii="Times New Roman" w:hAnsi="Times New Roman" w:cs="Times New Roman"/>
          <w:sz w:val="24"/>
          <w:szCs w:val="24"/>
        </w:rPr>
        <w:t xml:space="preserve">Кметът на Столична Община </w:t>
      </w:r>
      <w:r w:rsidR="00D31D77" w:rsidRPr="00D31D77">
        <w:rPr>
          <w:rFonts w:ascii="Times New Roman" w:hAnsi="Times New Roman" w:cs="Times New Roman"/>
          <w:sz w:val="24"/>
          <w:szCs w:val="24"/>
        </w:rPr>
        <w:t>Йоана Владимирова Христова</w:t>
      </w:r>
      <w:r w:rsidRPr="00D31D77">
        <w:rPr>
          <w:rFonts w:ascii="Times New Roman" w:hAnsi="Times New Roman" w:cs="Times New Roman"/>
          <w:sz w:val="24"/>
          <w:szCs w:val="24"/>
        </w:rPr>
        <w:t xml:space="preserve">, упълномощен съгласно заповед </w:t>
      </w:r>
      <w:r w:rsidR="00D31D77" w:rsidRPr="00D31D77">
        <w:rPr>
          <w:rFonts w:ascii="Times New Roman" w:hAnsi="Times New Roman" w:cs="Times New Roman"/>
        </w:rPr>
        <w:t>№ СОA17-РД09-78/17.01.2017г.</w:t>
      </w:r>
      <w:r w:rsidR="00D31D77" w:rsidRPr="00D31D77">
        <w:rPr>
          <w:rFonts w:ascii="Times New Roman" w:hAnsi="Times New Roman" w:cs="Times New Roman"/>
        </w:rPr>
        <w:t xml:space="preserve"> </w:t>
      </w:r>
      <w:r w:rsidRPr="00D31D77">
        <w:rPr>
          <w:rFonts w:ascii="Times New Roman" w:hAnsi="Times New Roman" w:cs="Times New Roman"/>
          <w:sz w:val="24"/>
          <w:szCs w:val="24"/>
        </w:rPr>
        <w:t>на кмета на Столична община</w:t>
      </w:r>
      <w:r w:rsidR="00D31D77" w:rsidRPr="00D31D77">
        <w:rPr>
          <w:rFonts w:ascii="Times New Roman" w:hAnsi="Times New Roman" w:cs="Times New Roman"/>
          <w:sz w:val="24"/>
          <w:szCs w:val="24"/>
        </w:rPr>
        <w:t>.</w:t>
      </w:r>
      <w:r w:rsidRPr="00D31D77">
        <w:rPr>
          <w:rFonts w:ascii="Times New Roman" w:hAnsi="Times New Roman" w:cs="Times New Roman"/>
          <w:sz w:val="24"/>
          <w:szCs w:val="24"/>
        </w:rPr>
        <w:t xml:space="preserve"> Възложителят взема решение за откриване на процедура за възлагане на обществена поръчка, с което одобрява обявлението за обществена поръчка</w:t>
      </w:r>
      <w:r w:rsidRPr="000E1FB0">
        <w:rPr>
          <w:rFonts w:ascii="Times New Roman" w:hAnsi="Times New Roman" w:cs="Times New Roman"/>
          <w:sz w:val="24"/>
          <w:szCs w:val="24"/>
        </w:rPr>
        <w:t xml:space="preserve"> и документацията за участие в процедурата. Процедурата се открива на основание чл. 73, ал.1 във връзка с чл.18, ал.1, т.1 от ЗОП.</w:t>
      </w:r>
    </w:p>
    <w:p w:rsidR="003B78F5" w:rsidRDefault="003B78F5" w:rsidP="003B78F5">
      <w:pPr>
        <w:tabs>
          <w:tab w:val="left" w:pos="567"/>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0E1FB0">
        <w:rPr>
          <w:rFonts w:ascii="Times New Roman" w:hAnsi="Times New Roman" w:cs="Times New Roman"/>
          <w:b/>
          <w:bCs/>
          <w:sz w:val="24"/>
          <w:szCs w:val="24"/>
        </w:rPr>
        <w:t>Описание на предмета на поръчката:</w:t>
      </w:r>
    </w:p>
    <w:p w:rsidR="00146E08" w:rsidRPr="00146E08" w:rsidRDefault="00146E08" w:rsidP="00146E08">
      <w:pPr>
        <w:jc w:val="both"/>
        <w:rPr>
          <w:rFonts w:ascii="Times New Roman" w:hAnsi="Times New Roman" w:cs="Times New Roman"/>
          <w:sz w:val="24"/>
          <w:szCs w:val="24"/>
        </w:rPr>
      </w:pPr>
      <w:r w:rsidRPr="00146E08">
        <w:rPr>
          <w:rFonts w:ascii="Times New Roman" w:hAnsi="Times New Roman" w:cs="Times New Roman"/>
          <w:sz w:val="24"/>
          <w:szCs w:val="24"/>
        </w:rPr>
        <w:t>"Профилактика сервиз и поддръжка на техника в завод за МБТ на отпадъци в т.ч. доставка и влагане на резервни части за четири броя Барабанни сита тип Ciebtrommel 2450x10920,</w:t>
      </w:r>
      <w:r w:rsidRPr="00146E08">
        <w:rPr>
          <w:rFonts w:ascii="Times New Roman" w:hAnsi="Times New Roman" w:cs="Times New Roman"/>
          <w:sz w:val="24"/>
          <w:szCs w:val="24"/>
          <w:lang w:val="en-US"/>
        </w:rPr>
        <w:t xml:space="preserve"> </w:t>
      </w:r>
      <w:r w:rsidRPr="00146E08">
        <w:rPr>
          <w:rFonts w:ascii="Times New Roman" w:hAnsi="Times New Roman" w:cs="Times New Roman"/>
          <w:sz w:val="24"/>
          <w:szCs w:val="24"/>
        </w:rPr>
        <w:t xml:space="preserve">четири броя Въздухолентови сепаратори </w:t>
      </w:r>
      <w:r w:rsidRPr="00146E08">
        <w:rPr>
          <w:rFonts w:ascii="Times New Roman" w:hAnsi="Times New Roman" w:cs="Times New Roman"/>
          <w:sz w:val="24"/>
          <w:szCs w:val="24"/>
          <w:lang w:val="en-US"/>
        </w:rPr>
        <w:t xml:space="preserve">BBS, </w:t>
      </w:r>
      <w:r w:rsidRPr="00146E08">
        <w:rPr>
          <w:rFonts w:ascii="Times New Roman" w:hAnsi="Times New Roman" w:cs="Times New Roman"/>
          <w:sz w:val="24"/>
          <w:szCs w:val="24"/>
        </w:rPr>
        <w:t>лентови транспортни линии,</w:t>
      </w:r>
      <w:r w:rsidRPr="00146E08">
        <w:rPr>
          <w:rFonts w:ascii="Times New Roman" w:hAnsi="Times New Roman" w:cs="Times New Roman"/>
          <w:b/>
          <w:sz w:val="24"/>
          <w:szCs w:val="24"/>
        </w:rPr>
        <w:t xml:space="preserve"> </w:t>
      </w:r>
      <w:r w:rsidRPr="00146E08">
        <w:rPr>
          <w:rFonts w:ascii="Times New Roman" w:hAnsi="Times New Roman" w:cs="Times New Roman"/>
          <w:sz w:val="24"/>
          <w:szCs w:val="24"/>
        </w:rPr>
        <w:t>произведени от</w:t>
      </w:r>
      <w:r w:rsidRPr="00146E08">
        <w:rPr>
          <w:rFonts w:ascii="Times New Roman" w:hAnsi="Times New Roman" w:cs="Times New Roman"/>
          <w:b/>
          <w:sz w:val="24"/>
          <w:szCs w:val="24"/>
        </w:rPr>
        <w:t xml:space="preserve"> </w:t>
      </w:r>
      <w:r w:rsidRPr="00146E08">
        <w:rPr>
          <w:rFonts w:ascii="Times New Roman" w:hAnsi="Times New Roman" w:cs="Times New Roman"/>
          <w:sz w:val="24"/>
          <w:szCs w:val="24"/>
          <w:lang w:val="en-US"/>
        </w:rPr>
        <w:t>EGGERSMANN Anlagenbau</w:t>
      </w:r>
      <w:r w:rsidRPr="00146E08">
        <w:rPr>
          <w:rFonts w:ascii="Times New Roman" w:hAnsi="Times New Roman" w:cs="Times New Roman"/>
          <w:sz w:val="24"/>
          <w:szCs w:val="24"/>
        </w:rPr>
        <w:t xml:space="preserve"> </w:t>
      </w:r>
      <w:r w:rsidRPr="00146E08">
        <w:rPr>
          <w:rFonts w:ascii="Times New Roman" w:hAnsi="Times New Roman" w:cs="Times New Roman"/>
          <w:sz w:val="24"/>
          <w:szCs w:val="24"/>
          <w:lang w:val="en-US"/>
        </w:rPr>
        <w:t xml:space="preserve">GmbH – </w:t>
      </w:r>
      <w:r w:rsidRPr="00146E08">
        <w:rPr>
          <w:rFonts w:ascii="Times New Roman" w:hAnsi="Times New Roman" w:cs="Times New Roman"/>
          <w:sz w:val="24"/>
          <w:szCs w:val="24"/>
        </w:rPr>
        <w:t>Германия</w:t>
      </w:r>
      <w:r w:rsidRPr="00146E08">
        <w:rPr>
          <w:rFonts w:ascii="Times New Roman" w:hAnsi="Times New Roman"/>
          <w:sz w:val="24"/>
          <w:szCs w:val="24"/>
        </w:rPr>
        <w:t>"</w:t>
      </w:r>
      <w:r w:rsidRPr="00146E08">
        <w:rPr>
          <w:rFonts w:ascii="Times New Roman" w:hAnsi="Times New Roman" w:cs="Times New Roman"/>
          <w:sz w:val="24"/>
          <w:szCs w:val="24"/>
        </w:rPr>
        <w:t>.</w:t>
      </w:r>
    </w:p>
    <w:p w:rsidR="00F60268" w:rsidRPr="00CA64A3" w:rsidRDefault="00F60268" w:rsidP="00F60268">
      <w:pPr>
        <w:tabs>
          <w:tab w:val="left" w:pos="426"/>
        </w:tabs>
        <w:spacing w:after="0" w:line="360" w:lineRule="auto"/>
        <w:jc w:val="both"/>
        <w:rPr>
          <w:rFonts w:ascii="Times New Roman" w:hAnsi="Times New Roman" w:cs="Times New Roman"/>
          <w:b/>
          <w:bCs/>
          <w:sz w:val="24"/>
          <w:szCs w:val="24"/>
          <w:lang w:eastAsia="sr-Cyrl-CS"/>
        </w:rPr>
      </w:pPr>
      <w:r>
        <w:rPr>
          <w:rFonts w:ascii="Times New Roman" w:hAnsi="Times New Roman" w:cs="Times New Roman"/>
          <w:b/>
          <w:bCs/>
          <w:sz w:val="24"/>
          <w:szCs w:val="24"/>
        </w:rPr>
        <w:t>3.</w:t>
      </w:r>
      <w:r w:rsidR="00177391">
        <w:rPr>
          <w:rFonts w:ascii="Times New Roman" w:hAnsi="Times New Roman" w:cs="Times New Roman"/>
          <w:b/>
          <w:bCs/>
          <w:sz w:val="24"/>
          <w:szCs w:val="24"/>
        </w:rPr>
        <w:t xml:space="preserve"> </w:t>
      </w:r>
      <w:r w:rsidRPr="000E1FB0">
        <w:rPr>
          <w:rFonts w:ascii="Times New Roman" w:hAnsi="Times New Roman" w:cs="Times New Roman"/>
          <w:b/>
          <w:sz w:val="24"/>
          <w:szCs w:val="24"/>
        </w:rPr>
        <w:t>Обхват и обем на дейностите, предмет на настоящата обществена поръчка e:</w:t>
      </w:r>
    </w:p>
    <w:p w:rsidR="003B78F5" w:rsidRDefault="00177391" w:rsidP="00177391">
      <w:pPr>
        <w:spacing w:after="0" w:line="360" w:lineRule="auto"/>
        <w:jc w:val="both"/>
        <w:rPr>
          <w:rFonts w:ascii="Times New Roman" w:hAnsi="Times New Roman"/>
          <w:sz w:val="24"/>
          <w:szCs w:val="24"/>
        </w:rPr>
      </w:pPr>
      <w:r>
        <w:rPr>
          <w:rFonts w:ascii="Times New Roman" w:hAnsi="Times New Roman"/>
          <w:sz w:val="24"/>
          <w:szCs w:val="24"/>
        </w:rPr>
        <w:t xml:space="preserve">В обхвата на поръчката попадат </w:t>
      </w:r>
      <w:r w:rsidR="003B78F5" w:rsidRPr="00E96EE2">
        <w:rPr>
          <w:rFonts w:ascii="Times New Roman" w:hAnsi="Times New Roman"/>
          <w:sz w:val="24"/>
          <w:szCs w:val="24"/>
        </w:rPr>
        <w:t xml:space="preserve">дейности  по </w:t>
      </w:r>
      <w:r w:rsidR="003B78F5">
        <w:rPr>
          <w:rFonts w:ascii="Times New Roman" w:hAnsi="Times New Roman"/>
          <w:sz w:val="24"/>
          <w:szCs w:val="24"/>
        </w:rPr>
        <w:t xml:space="preserve">осигуряването на </w:t>
      </w:r>
      <w:r w:rsidR="003B78F5" w:rsidRPr="00E96EE2">
        <w:rPr>
          <w:rFonts w:ascii="Times New Roman" w:hAnsi="Times New Roman"/>
          <w:sz w:val="24"/>
          <w:szCs w:val="24"/>
        </w:rPr>
        <w:t>сервиз, поддръжка и профилактика на</w:t>
      </w:r>
      <w:r>
        <w:rPr>
          <w:rFonts w:ascii="Times New Roman" w:hAnsi="Times New Roman"/>
          <w:sz w:val="24"/>
          <w:szCs w:val="24"/>
        </w:rPr>
        <w:t xml:space="preserve"> следните съоръжения</w:t>
      </w:r>
      <w:r w:rsidR="003B78F5">
        <w:rPr>
          <w:rFonts w:ascii="Times New Roman" w:hAnsi="Times New Roman"/>
          <w:sz w:val="24"/>
          <w:szCs w:val="24"/>
        </w:rPr>
        <w:t>:</w:t>
      </w:r>
    </w:p>
    <w:p w:rsidR="003B78F5" w:rsidRPr="00150E3F" w:rsidRDefault="003B78F5" w:rsidP="00177391">
      <w:pPr>
        <w:numPr>
          <w:ilvl w:val="0"/>
          <w:numId w:val="2"/>
        </w:numPr>
        <w:suppressAutoHyphens/>
        <w:spacing w:after="0" w:line="360" w:lineRule="auto"/>
        <w:jc w:val="both"/>
        <w:rPr>
          <w:rFonts w:ascii="Times New Roman" w:hAnsi="Times New Roman"/>
          <w:sz w:val="24"/>
          <w:szCs w:val="24"/>
        </w:rPr>
      </w:pPr>
      <w:r w:rsidRPr="00150E3F">
        <w:rPr>
          <w:rFonts w:ascii="Times New Roman" w:hAnsi="Times New Roman"/>
          <w:sz w:val="24"/>
          <w:szCs w:val="24"/>
        </w:rPr>
        <w:t>Барабанни сита</w:t>
      </w:r>
      <w:r w:rsidRPr="00150E3F">
        <w:rPr>
          <w:rFonts w:ascii="Times New Roman" w:hAnsi="Times New Roman"/>
          <w:sz w:val="24"/>
          <w:szCs w:val="24"/>
          <w:lang w:val="en-US"/>
        </w:rPr>
        <w:t xml:space="preserve"> </w:t>
      </w:r>
      <w:r w:rsidRPr="00150E3F">
        <w:rPr>
          <w:rFonts w:ascii="Times New Roman" w:hAnsi="Times New Roman"/>
          <w:sz w:val="24"/>
          <w:szCs w:val="24"/>
        </w:rPr>
        <w:t>тип Ciebtrommel 2450x10920</w:t>
      </w:r>
      <w:r w:rsidRPr="00150E3F">
        <w:rPr>
          <w:rFonts w:ascii="Times New Roman" w:hAnsi="Times New Roman"/>
          <w:b/>
          <w:sz w:val="24"/>
          <w:szCs w:val="24"/>
        </w:rPr>
        <w:t xml:space="preserve"> </w:t>
      </w:r>
      <w:r w:rsidRPr="00150E3F">
        <w:rPr>
          <w:rFonts w:ascii="Times New Roman" w:hAnsi="Times New Roman"/>
          <w:sz w:val="24"/>
          <w:szCs w:val="24"/>
        </w:rPr>
        <w:t xml:space="preserve">номера </w:t>
      </w:r>
      <w:r w:rsidRPr="00150E3F">
        <w:rPr>
          <w:rFonts w:ascii="Times New Roman" w:hAnsi="Times New Roman"/>
          <w:sz w:val="24"/>
          <w:szCs w:val="24"/>
          <w:lang w:val="el-GR"/>
        </w:rPr>
        <w:t>DS.2.01.1</w:t>
      </w:r>
      <w:r>
        <w:rPr>
          <w:rFonts w:ascii="Times New Roman" w:hAnsi="Times New Roman"/>
          <w:sz w:val="24"/>
          <w:szCs w:val="24"/>
        </w:rPr>
        <w:t>,</w:t>
      </w:r>
      <w:r w:rsidRPr="00150E3F">
        <w:rPr>
          <w:rFonts w:ascii="Times New Roman" w:hAnsi="Times New Roman"/>
          <w:sz w:val="24"/>
          <w:szCs w:val="24"/>
        </w:rPr>
        <w:t xml:space="preserve"> </w:t>
      </w:r>
      <w:r w:rsidRPr="00150E3F">
        <w:rPr>
          <w:rFonts w:ascii="Times New Roman" w:hAnsi="Times New Roman"/>
          <w:sz w:val="24"/>
          <w:szCs w:val="24"/>
          <w:lang w:val="el-GR"/>
        </w:rPr>
        <w:t>DS.2.01.2</w:t>
      </w:r>
      <w:r w:rsidRPr="00150E3F">
        <w:rPr>
          <w:rFonts w:ascii="Times New Roman" w:hAnsi="Times New Roman"/>
          <w:sz w:val="24"/>
          <w:szCs w:val="24"/>
        </w:rPr>
        <w:t>,</w:t>
      </w:r>
      <w:r w:rsidRPr="00150E3F">
        <w:rPr>
          <w:rFonts w:ascii="Times New Roman" w:hAnsi="Times New Roman"/>
          <w:sz w:val="24"/>
          <w:szCs w:val="24"/>
          <w:lang w:val="el-GR"/>
        </w:rPr>
        <w:t xml:space="preserve"> DS.2.01.3 </w:t>
      </w:r>
      <w:r w:rsidRPr="00150E3F">
        <w:rPr>
          <w:rFonts w:ascii="Times New Roman" w:hAnsi="Times New Roman"/>
          <w:sz w:val="24"/>
          <w:szCs w:val="24"/>
        </w:rPr>
        <w:t xml:space="preserve">и </w:t>
      </w:r>
      <w:r w:rsidRPr="00150E3F">
        <w:rPr>
          <w:rFonts w:ascii="Times New Roman" w:hAnsi="Times New Roman"/>
          <w:sz w:val="24"/>
          <w:szCs w:val="24"/>
          <w:lang w:val="el-GR"/>
        </w:rPr>
        <w:t>DS.2.01</w:t>
      </w:r>
      <w:r w:rsidRPr="00150E3F">
        <w:rPr>
          <w:rFonts w:ascii="Times New Roman" w:hAnsi="Times New Roman"/>
          <w:sz w:val="24"/>
          <w:szCs w:val="24"/>
        </w:rPr>
        <w:t>.4</w:t>
      </w:r>
      <w:r w:rsidRPr="00150E3F">
        <w:rPr>
          <w:rFonts w:ascii="Times New Roman" w:hAnsi="Times New Roman"/>
          <w:sz w:val="24"/>
          <w:szCs w:val="24"/>
          <w:lang w:val="el-GR"/>
        </w:rPr>
        <w:t>.</w:t>
      </w:r>
      <w:r w:rsidRPr="00150E3F">
        <w:rPr>
          <w:rFonts w:ascii="Times New Roman" w:hAnsi="Times New Roman"/>
          <w:sz w:val="24"/>
          <w:szCs w:val="24"/>
        </w:rPr>
        <w:t>,</w:t>
      </w:r>
      <w:r w:rsidRPr="00150E3F">
        <w:rPr>
          <w:rFonts w:ascii="Times New Roman" w:hAnsi="Times New Roman"/>
          <w:bCs/>
          <w:sz w:val="24"/>
          <w:szCs w:val="24"/>
        </w:rPr>
        <w:t xml:space="preserve"> монтирани в Сграда за механично сепариране</w:t>
      </w:r>
      <w:r w:rsidRPr="00150E3F">
        <w:rPr>
          <w:rFonts w:ascii="Times New Roman" w:hAnsi="Times New Roman"/>
          <w:bCs/>
          <w:sz w:val="24"/>
          <w:szCs w:val="24"/>
          <w:lang w:val="en-US"/>
        </w:rPr>
        <w:t>;</w:t>
      </w:r>
    </w:p>
    <w:p w:rsidR="003B78F5" w:rsidRPr="00150E3F" w:rsidRDefault="003B78F5" w:rsidP="00177391">
      <w:pPr>
        <w:numPr>
          <w:ilvl w:val="0"/>
          <w:numId w:val="2"/>
        </w:numPr>
        <w:suppressAutoHyphens/>
        <w:spacing w:after="0" w:line="360" w:lineRule="auto"/>
        <w:jc w:val="both"/>
        <w:rPr>
          <w:rFonts w:ascii="Times New Roman" w:hAnsi="Times New Roman"/>
          <w:sz w:val="24"/>
          <w:szCs w:val="24"/>
        </w:rPr>
      </w:pPr>
      <w:r w:rsidRPr="00150E3F">
        <w:rPr>
          <w:rFonts w:ascii="Times New Roman" w:hAnsi="Times New Roman"/>
          <w:bCs/>
          <w:sz w:val="24"/>
          <w:szCs w:val="24"/>
        </w:rPr>
        <w:t>Въздухолентови сепаратори</w:t>
      </w:r>
      <w:r w:rsidRPr="00150E3F">
        <w:rPr>
          <w:rFonts w:ascii="Times New Roman" w:hAnsi="Times New Roman"/>
          <w:color w:val="000000"/>
          <w:sz w:val="24"/>
          <w:szCs w:val="24"/>
        </w:rPr>
        <w:t xml:space="preserve"> 04M 0081 AF001, 04M 0082 AF001, 04M 0083 AF001</w:t>
      </w:r>
      <w:r>
        <w:rPr>
          <w:rFonts w:ascii="Times New Roman" w:hAnsi="Times New Roman"/>
          <w:color w:val="000000"/>
          <w:sz w:val="24"/>
          <w:szCs w:val="24"/>
          <w:lang w:val="en-US"/>
        </w:rPr>
        <w:t xml:space="preserve"> </w:t>
      </w:r>
      <w:r w:rsidRPr="00150E3F">
        <w:rPr>
          <w:rFonts w:ascii="Times New Roman" w:hAnsi="Times New Roman"/>
          <w:color w:val="000000"/>
          <w:sz w:val="24"/>
          <w:szCs w:val="24"/>
        </w:rPr>
        <w:t>и 04M 1051 AF001,</w:t>
      </w:r>
      <w:r w:rsidRPr="00150E3F">
        <w:rPr>
          <w:rFonts w:ascii="Times New Roman" w:hAnsi="Times New Roman"/>
          <w:sz w:val="24"/>
          <w:szCs w:val="24"/>
        </w:rPr>
        <w:t xml:space="preserve"> </w:t>
      </w:r>
      <w:r w:rsidRPr="00150E3F">
        <w:rPr>
          <w:rFonts w:ascii="Times New Roman" w:hAnsi="Times New Roman"/>
          <w:bCs/>
          <w:sz w:val="24"/>
          <w:szCs w:val="24"/>
        </w:rPr>
        <w:t xml:space="preserve">монтирани в </w:t>
      </w:r>
      <w:r w:rsidRPr="00150E3F">
        <w:rPr>
          <w:rFonts w:ascii="Times New Roman" w:hAnsi="Times New Roman"/>
          <w:sz w:val="24"/>
          <w:szCs w:val="24"/>
        </w:rPr>
        <w:t xml:space="preserve">Сграда за производство на </w:t>
      </w:r>
      <w:r w:rsidRPr="00150E3F">
        <w:rPr>
          <w:rFonts w:ascii="Times New Roman" w:hAnsi="Times New Roman"/>
          <w:sz w:val="24"/>
          <w:szCs w:val="24"/>
          <w:lang w:val="en-US"/>
        </w:rPr>
        <w:t>RDF</w:t>
      </w:r>
      <w:r w:rsidRPr="00150E3F">
        <w:rPr>
          <w:rFonts w:ascii="Times New Roman" w:hAnsi="Times New Roman"/>
          <w:sz w:val="24"/>
          <w:szCs w:val="24"/>
        </w:rPr>
        <w:t xml:space="preserve"> гориво</w:t>
      </w:r>
      <w:r w:rsidRPr="00150E3F">
        <w:rPr>
          <w:rFonts w:ascii="Times New Roman" w:hAnsi="Times New Roman"/>
          <w:sz w:val="24"/>
          <w:szCs w:val="24"/>
          <w:lang w:val="en-US"/>
        </w:rPr>
        <w:t>;</w:t>
      </w:r>
    </w:p>
    <w:p w:rsidR="003B78F5" w:rsidRPr="00150E3F" w:rsidRDefault="003B78F5" w:rsidP="00177391">
      <w:pPr>
        <w:numPr>
          <w:ilvl w:val="0"/>
          <w:numId w:val="2"/>
        </w:numPr>
        <w:suppressAutoHyphens/>
        <w:spacing w:after="0" w:line="360" w:lineRule="auto"/>
        <w:jc w:val="both"/>
        <w:rPr>
          <w:rFonts w:ascii="Times New Roman" w:hAnsi="Times New Roman"/>
          <w:sz w:val="24"/>
          <w:szCs w:val="24"/>
        </w:rPr>
      </w:pPr>
      <w:r w:rsidRPr="00150E3F">
        <w:rPr>
          <w:rFonts w:ascii="Times New Roman" w:hAnsi="Times New Roman"/>
          <w:bCs/>
          <w:sz w:val="24"/>
          <w:szCs w:val="24"/>
        </w:rPr>
        <w:t>Лентови транспортьори 190 бр., мо</w:t>
      </w:r>
      <w:r w:rsidRPr="00150E3F">
        <w:rPr>
          <w:rFonts w:ascii="Times New Roman" w:hAnsi="Times New Roman"/>
          <w:sz w:val="24"/>
          <w:szCs w:val="24"/>
        </w:rPr>
        <w:t xml:space="preserve">нтирани във всички производствени сгради и 4 бр. лентови транспортьори, свързващи технологично Сграда за механично сепариране и Сграда Биологично сушене, както и Сграда Биологично сушене и Сграда за производство на </w:t>
      </w:r>
      <w:r w:rsidRPr="00150E3F">
        <w:rPr>
          <w:rFonts w:ascii="Times New Roman" w:hAnsi="Times New Roman"/>
          <w:sz w:val="24"/>
          <w:szCs w:val="24"/>
          <w:lang w:val="en-US"/>
        </w:rPr>
        <w:t>RDF</w:t>
      </w:r>
      <w:r w:rsidRPr="00150E3F">
        <w:rPr>
          <w:rFonts w:ascii="Times New Roman" w:hAnsi="Times New Roman"/>
          <w:sz w:val="24"/>
          <w:szCs w:val="24"/>
        </w:rPr>
        <w:t xml:space="preserve"> гориво,</w:t>
      </w:r>
    </w:p>
    <w:p w:rsidR="003B78F5" w:rsidRDefault="00177391" w:rsidP="00177391">
      <w:pPr>
        <w:spacing w:after="0" w:line="360" w:lineRule="auto"/>
        <w:jc w:val="both"/>
        <w:rPr>
          <w:rFonts w:ascii="Times New Roman" w:hAnsi="Times New Roman"/>
          <w:sz w:val="24"/>
          <w:szCs w:val="24"/>
        </w:rPr>
      </w:pPr>
      <w:r>
        <w:rPr>
          <w:rFonts w:ascii="Times New Roman" w:hAnsi="Times New Roman"/>
          <w:sz w:val="24"/>
          <w:szCs w:val="24"/>
        </w:rPr>
        <w:t xml:space="preserve">както </w:t>
      </w:r>
      <w:r w:rsidR="003B78F5" w:rsidRPr="00E96EE2">
        <w:rPr>
          <w:rFonts w:ascii="Times New Roman" w:hAnsi="Times New Roman"/>
          <w:sz w:val="24"/>
          <w:szCs w:val="24"/>
        </w:rPr>
        <w:t>и тяхната безопасна и продължителна работа.</w:t>
      </w:r>
    </w:p>
    <w:p w:rsidR="00177391" w:rsidRDefault="00177391" w:rsidP="0017739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Pr="00435AEF">
        <w:rPr>
          <w:rFonts w:ascii="Times New Roman" w:hAnsi="Times New Roman" w:cs="Times New Roman"/>
          <w:b/>
          <w:bCs/>
          <w:sz w:val="24"/>
          <w:szCs w:val="24"/>
        </w:rPr>
        <w:t>Прогнозна стойност за изпълнение на поръчката.</w:t>
      </w:r>
    </w:p>
    <w:p w:rsidR="00177391" w:rsidRPr="00435AEF" w:rsidRDefault="009C11EE" w:rsidP="009C11EE">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9C11EE">
        <w:rPr>
          <w:rFonts w:ascii="Times New Roman" w:hAnsi="Times New Roman" w:cs="Times New Roman"/>
          <w:b/>
          <w:sz w:val="24"/>
          <w:szCs w:val="24"/>
        </w:rPr>
        <w:t>4.1.</w:t>
      </w:r>
      <w:r>
        <w:rPr>
          <w:rFonts w:ascii="Times New Roman" w:hAnsi="Times New Roman" w:cs="Times New Roman"/>
          <w:sz w:val="24"/>
          <w:szCs w:val="24"/>
        </w:rPr>
        <w:t xml:space="preserve"> </w:t>
      </w:r>
      <w:r w:rsidR="00177391" w:rsidRPr="00435AEF">
        <w:rPr>
          <w:rFonts w:ascii="Times New Roman" w:hAnsi="Times New Roman" w:cs="Times New Roman"/>
          <w:sz w:val="24"/>
          <w:szCs w:val="24"/>
        </w:rPr>
        <w:t xml:space="preserve">Общата прогнозна стойност на обществената поръчка с предмет </w:t>
      </w:r>
      <w:r w:rsidR="00316BB0" w:rsidRPr="00316BB0">
        <w:rPr>
          <w:rFonts w:ascii="Times New Roman" w:hAnsi="Times New Roman" w:cs="Times New Roman"/>
          <w:sz w:val="24"/>
          <w:szCs w:val="24"/>
        </w:rPr>
        <w:t>"Доставка на резервни части, профилактика сервиз и поддръжка на техника в завод за МБТ на отпадъци - четири броя Барабанни сита тип Ciebtrommel 2450x10920, четири броя Въздухолентови сепаратори BBS, лентови транспортни линии, произведени от EGGERSMANN Anla</w:t>
      </w:r>
      <w:r w:rsidR="00316BB0">
        <w:rPr>
          <w:rFonts w:ascii="Times New Roman" w:hAnsi="Times New Roman" w:cs="Times New Roman"/>
          <w:sz w:val="24"/>
          <w:szCs w:val="24"/>
        </w:rPr>
        <w:t>genbau GmbH – Германия"</w:t>
      </w:r>
      <w:r w:rsidR="00177391" w:rsidRPr="00435AEF">
        <w:rPr>
          <w:rFonts w:ascii="Times New Roman" w:hAnsi="Times New Roman" w:cs="Times New Roman"/>
          <w:sz w:val="24"/>
          <w:szCs w:val="24"/>
        </w:rPr>
        <w:t xml:space="preserve"> е</w:t>
      </w:r>
      <w:r w:rsidR="00087FD7">
        <w:rPr>
          <w:rFonts w:ascii="Times New Roman" w:hAnsi="Times New Roman" w:cs="Times New Roman"/>
          <w:sz w:val="24"/>
          <w:szCs w:val="24"/>
        </w:rPr>
        <w:t xml:space="preserve"> </w:t>
      </w:r>
      <w:r w:rsidR="00087FD7" w:rsidRPr="00087FD7">
        <w:rPr>
          <w:rFonts w:ascii="Times New Roman" w:hAnsi="Times New Roman" w:cs="Times New Roman"/>
          <w:sz w:val="24"/>
          <w:szCs w:val="24"/>
        </w:rPr>
        <w:t>82</w:t>
      </w:r>
      <w:r w:rsidR="00560D55" w:rsidRPr="00087FD7">
        <w:rPr>
          <w:rFonts w:ascii="Times New Roman" w:hAnsi="Times New Roman" w:cs="Times New Roman"/>
          <w:sz w:val="24"/>
          <w:szCs w:val="24"/>
        </w:rPr>
        <w:t>0 000</w:t>
      </w:r>
      <w:r w:rsidR="00177391" w:rsidRPr="00435AEF">
        <w:rPr>
          <w:rFonts w:ascii="Times New Roman" w:hAnsi="Times New Roman" w:cs="Times New Roman"/>
          <w:sz w:val="24"/>
          <w:szCs w:val="24"/>
        </w:rPr>
        <w:t xml:space="preserve"> (</w:t>
      </w:r>
      <w:r w:rsidR="00087FD7">
        <w:rPr>
          <w:rFonts w:ascii="Times New Roman" w:hAnsi="Times New Roman" w:cs="Times New Roman"/>
          <w:sz w:val="24"/>
          <w:szCs w:val="24"/>
        </w:rPr>
        <w:t>осемстотин и двадесет хиляди</w:t>
      </w:r>
      <w:r w:rsidR="00177391" w:rsidRPr="00435AEF">
        <w:rPr>
          <w:rFonts w:ascii="Times New Roman" w:hAnsi="Times New Roman" w:cs="Times New Roman"/>
          <w:sz w:val="24"/>
          <w:szCs w:val="24"/>
        </w:rPr>
        <w:t>) л</w:t>
      </w:r>
      <w:r w:rsidR="00456719">
        <w:rPr>
          <w:rFonts w:ascii="Times New Roman" w:hAnsi="Times New Roman" w:cs="Times New Roman"/>
          <w:sz w:val="24"/>
          <w:szCs w:val="24"/>
        </w:rPr>
        <w:t>ева</w:t>
      </w:r>
      <w:r w:rsidR="00177391" w:rsidRPr="00435AEF">
        <w:rPr>
          <w:rFonts w:ascii="Times New Roman" w:hAnsi="Times New Roman" w:cs="Times New Roman"/>
          <w:sz w:val="24"/>
          <w:szCs w:val="24"/>
        </w:rPr>
        <w:t xml:space="preserve"> без ДДС</w:t>
      </w:r>
      <w:r w:rsidR="00560D55">
        <w:rPr>
          <w:rFonts w:ascii="Times New Roman" w:hAnsi="Times New Roman" w:cs="Times New Roman"/>
          <w:sz w:val="24"/>
          <w:szCs w:val="24"/>
        </w:rPr>
        <w:t>.</w:t>
      </w:r>
      <w:r w:rsidR="00177391" w:rsidRPr="00435AEF">
        <w:rPr>
          <w:rFonts w:ascii="Times New Roman" w:hAnsi="Times New Roman" w:cs="Times New Roman"/>
          <w:sz w:val="24"/>
          <w:szCs w:val="24"/>
        </w:rPr>
        <w:t xml:space="preserve"> </w:t>
      </w:r>
      <w:r w:rsidR="00087FD7">
        <w:rPr>
          <w:rFonts w:ascii="Times New Roman" w:hAnsi="Times New Roman" w:cs="Times New Roman"/>
          <w:sz w:val="24"/>
          <w:szCs w:val="24"/>
        </w:rPr>
        <w:t xml:space="preserve">Прогнозната стойност на договора е 410 000/четиристотин и десет хиляди/ лева без ДДС, като останалите предвидени средства ще бъдат </w:t>
      </w:r>
      <w:r w:rsidR="00087FD7">
        <w:rPr>
          <w:rFonts w:ascii="Times New Roman" w:hAnsi="Times New Roman" w:cs="Times New Roman"/>
          <w:sz w:val="24"/>
          <w:szCs w:val="24"/>
        </w:rPr>
        <w:lastRenderedPageBreak/>
        <w:t xml:space="preserve">осигурени, с оглед предвидената </w:t>
      </w:r>
      <w:r w:rsidR="00087FD7" w:rsidRPr="00087FD7">
        <w:rPr>
          <w:rFonts w:ascii="Times New Roman" w:hAnsi="Times New Roman" w:cs="Times New Roman"/>
          <w:sz w:val="24"/>
          <w:szCs w:val="24"/>
        </w:rPr>
        <w:t>възможност за повторно възлагане на дейността, предмет на обществената поръчка</w:t>
      </w:r>
      <w:r w:rsidR="00087FD7">
        <w:rPr>
          <w:rFonts w:ascii="Times New Roman" w:hAnsi="Times New Roman" w:cs="Times New Roman"/>
          <w:sz w:val="24"/>
          <w:szCs w:val="24"/>
        </w:rPr>
        <w:t>,</w:t>
      </w:r>
      <w:r w:rsidR="00087FD7" w:rsidRPr="00087FD7">
        <w:rPr>
          <w:rFonts w:ascii="Times New Roman" w:hAnsi="Times New Roman" w:cs="Times New Roman"/>
          <w:sz w:val="24"/>
          <w:szCs w:val="24"/>
        </w:rPr>
        <w:t xml:space="preserve"> в същия обем - за срок от 18/осемнадесет/ месеца, по реда на чл. 79, ал. 1, т. 10 от ЗОП.</w:t>
      </w:r>
    </w:p>
    <w:p w:rsidR="00177391" w:rsidRPr="00435AEF" w:rsidRDefault="009C11EE" w:rsidP="009C11EE">
      <w:pPr>
        <w:pStyle w:val="ListParagraph"/>
        <w:spacing w:after="120" w:line="240" w:lineRule="auto"/>
        <w:ind w:left="0"/>
        <w:jc w:val="both"/>
        <w:rPr>
          <w:rFonts w:ascii="Times New Roman" w:hAnsi="Times New Roman"/>
          <w:b/>
          <w:i/>
          <w:sz w:val="24"/>
          <w:szCs w:val="24"/>
        </w:rPr>
      </w:pPr>
      <w:r w:rsidRPr="009C11EE">
        <w:rPr>
          <w:rFonts w:ascii="Times New Roman" w:hAnsi="Times New Roman"/>
          <w:b/>
          <w:sz w:val="24"/>
          <w:szCs w:val="24"/>
        </w:rPr>
        <w:t>4.2.</w:t>
      </w:r>
      <w:r>
        <w:rPr>
          <w:rFonts w:ascii="Times New Roman" w:hAnsi="Times New Roman"/>
          <w:sz w:val="24"/>
          <w:szCs w:val="24"/>
        </w:rPr>
        <w:t xml:space="preserve"> </w:t>
      </w:r>
      <w:r w:rsidR="00177391" w:rsidRPr="00435AEF">
        <w:rPr>
          <w:rFonts w:ascii="Times New Roman" w:hAnsi="Times New Roman"/>
          <w:sz w:val="24"/>
          <w:szCs w:val="24"/>
        </w:rPr>
        <w:t>Финансиране и начин на плащане:</w:t>
      </w:r>
    </w:p>
    <w:p w:rsidR="00177391" w:rsidRDefault="00177391" w:rsidP="00177391">
      <w:pPr>
        <w:pStyle w:val="Heading2"/>
        <w:numPr>
          <w:ilvl w:val="0"/>
          <w:numId w:val="0"/>
        </w:numPr>
        <w:tabs>
          <w:tab w:val="left" w:pos="0"/>
          <w:tab w:val="left" w:pos="142"/>
          <w:tab w:val="left" w:pos="709"/>
        </w:tabs>
        <w:autoSpaceDE w:val="0"/>
        <w:autoSpaceDN w:val="0"/>
        <w:adjustRightInd w:val="0"/>
        <w:spacing w:before="0" w:after="0" w:line="360" w:lineRule="auto"/>
        <w:jc w:val="both"/>
        <w:rPr>
          <w:rFonts w:ascii="Times New Roman" w:hAnsi="Times New Roman"/>
          <w:b w:val="0"/>
          <w:i w:val="0"/>
          <w:sz w:val="24"/>
          <w:szCs w:val="24"/>
        </w:rPr>
      </w:pPr>
      <w:r w:rsidRPr="00435AEF">
        <w:rPr>
          <w:rFonts w:ascii="Times New Roman" w:hAnsi="Times New Roman"/>
          <w:b w:val="0"/>
          <w:i w:val="0"/>
          <w:sz w:val="24"/>
          <w:szCs w:val="24"/>
        </w:rPr>
        <w:t>Необходимите средства ще бъдат осигурени от бюджета на ОП СПТО за съответната финансова година.</w:t>
      </w:r>
      <w:r w:rsidRPr="009F212B">
        <w:rPr>
          <w:rFonts w:eastAsia="Calibri"/>
          <w:color w:val="000000" w:themeColor="text1"/>
          <w:sz w:val="24"/>
          <w:szCs w:val="24"/>
        </w:rPr>
        <w:t xml:space="preserve"> </w:t>
      </w:r>
      <w:r w:rsidRPr="000E1FB0">
        <w:rPr>
          <w:rFonts w:ascii="Times New Roman" w:hAnsi="Times New Roman"/>
          <w:b w:val="0"/>
          <w:i w:val="0"/>
          <w:sz w:val="24"/>
          <w:szCs w:val="24"/>
        </w:rPr>
        <w:t xml:space="preserve">Възложителят не е задължен да възложи доставките в пълният им обем. </w:t>
      </w:r>
      <w:r w:rsidR="00456719">
        <w:rPr>
          <w:rFonts w:ascii="Times New Roman" w:hAnsi="Times New Roman"/>
          <w:b w:val="0"/>
          <w:i w:val="0"/>
          <w:sz w:val="24"/>
          <w:szCs w:val="24"/>
        </w:rPr>
        <w:t>П</w:t>
      </w:r>
      <w:r w:rsidRPr="000E1FB0">
        <w:rPr>
          <w:rFonts w:ascii="Times New Roman" w:hAnsi="Times New Roman"/>
          <w:b w:val="0"/>
          <w:i w:val="0"/>
          <w:sz w:val="24"/>
          <w:szCs w:val="24"/>
        </w:rPr>
        <w:t xml:space="preserve">лащанията ще се извършват съгласно проекта на договор към документацията за участие. </w:t>
      </w:r>
    </w:p>
    <w:p w:rsidR="00177391" w:rsidRPr="000E1FB0" w:rsidRDefault="009C11EE" w:rsidP="009C11E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177391" w:rsidRPr="000E1FB0">
        <w:rPr>
          <w:rFonts w:ascii="Times New Roman" w:hAnsi="Times New Roman" w:cs="Times New Roman"/>
          <w:b/>
          <w:bCs/>
          <w:sz w:val="24"/>
          <w:szCs w:val="24"/>
        </w:rPr>
        <w:t>Възможност за представяне на варианти в офертите.</w:t>
      </w:r>
    </w:p>
    <w:p w:rsidR="00177391" w:rsidRPr="000E1FB0" w:rsidRDefault="00177391" w:rsidP="00177391">
      <w:pPr>
        <w:spacing w:after="0" w:line="360" w:lineRule="auto"/>
        <w:rPr>
          <w:rFonts w:ascii="Times New Roman" w:hAnsi="Times New Roman" w:cs="Times New Roman"/>
          <w:bCs/>
          <w:sz w:val="24"/>
          <w:szCs w:val="24"/>
        </w:rPr>
      </w:pPr>
      <w:r w:rsidRPr="000E1FB0">
        <w:rPr>
          <w:rFonts w:ascii="Times New Roman" w:hAnsi="Times New Roman" w:cs="Times New Roman"/>
          <w:bCs/>
          <w:sz w:val="24"/>
          <w:szCs w:val="24"/>
        </w:rPr>
        <w:t>Няма възможност за представяне на варианти в офертите.</w:t>
      </w:r>
    </w:p>
    <w:p w:rsidR="00177391" w:rsidRPr="000E1FB0" w:rsidRDefault="009C11EE" w:rsidP="009C11EE">
      <w:pPr>
        <w:pStyle w:val="Heading2"/>
        <w:numPr>
          <w:ilvl w:val="0"/>
          <w:numId w:val="0"/>
        </w:numPr>
        <w:spacing w:before="0" w:after="0" w:line="360" w:lineRule="auto"/>
        <w:rPr>
          <w:rFonts w:ascii="Times New Roman" w:hAnsi="Times New Roman"/>
          <w:i w:val="0"/>
          <w:sz w:val="24"/>
          <w:szCs w:val="24"/>
        </w:rPr>
      </w:pPr>
      <w:r>
        <w:rPr>
          <w:rFonts w:ascii="Times New Roman" w:hAnsi="Times New Roman"/>
          <w:i w:val="0"/>
          <w:sz w:val="24"/>
          <w:szCs w:val="24"/>
        </w:rPr>
        <w:t xml:space="preserve">6. </w:t>
      </w:r>
      <w:r w:rsidR="00177391" w:rsidRPr="000E1FB0">
        <w:rPr>
          <w:rFonts w:ascii="Times New Roman" w:hAnsi="Times New Roman"/>
          <w:i w:val="0"/>
          <w:sz w:val="24"/>
          <w:szCs w:val="24"/>
        </w:rPr>
        <w:t>Място за изпълнение.</w:t>
      </w:r>
    </w:p>
    <w:p w:rsidR="00177391" w:rsidRPr="009C11EE" w:rsidRDefault="009C11EE" w:rsidP="009C11EE">
      <w:pPr>
        <w:jc w:val="both"/>
        <w:rPr>
          <w:rFonts w:ascii="Times New Roman" w:hAnsi="Times New Roman" w:cs="Times New Roman"/>
          <w:sz w:val="24"/>
          <w:szCs w:val="24"/>
          <w:lang w:val="ru-RU"/>
        </w:rPr>
      </w:pPr>
      <w:r w:rsidRPr="009C11EE">
        <w:rPr>
          <w:rFonts w:ascii="Times New Roman" w:hAnsi="Times New Roman" w:cs="Times New Roman"/>
          <w:sz w:val="24"/>
          <w:szCs w:val="24"/>
        </w:rPr>
        <w:t xml:space="preserve">Завод за МБТ на отпадъци – ОП СПТО, </w:t>
      </w:r>
      <w:r w:rsidR="00177391" w:rsidRPr="009C11EE">
        <w:rPr>
          <w:rFonts w:ascii="Times New Roman" w:hAnsi="Times New Roman" w:cs="Times New Roman"/>
          <w:sz w:val="24"/>
          <w:szCs w:val="24"/>
        </w:rPr>
        <w:t xml:space="preserve">гр. София, с.Яна, местност </w:t>
      </w:r>
      <w:r w:rsidRPr="009C11EE">
        <w:rPr>
          <w:rFonts w:ascii="Times New Roman" w:hAnsi="Times New Roman" w:cs="Times New Roman"/>
          <w:sz w:val="24"/>
          <w:szCs w:val="24"/>
        </w:rPr>
        <w:t>"</w:t>
      </w:r>
      <w:r w:rsidR="00177391" w:rsidRPr="009C11EE">
        <w:rPr>
          <w:rFonts w:ascii="Times New Roman" w:hAnsi="Times New Roman" w:cs="Times New Roman"/>
          <w:sz w:val="24"/>
          <w:szCs w:val="24"/>
        </w:rPr>
        <w:t>Садината</w:t>
      </w:r>
      <w:r w:rsidRPr="009C11EE">
        <w:rPr>
          <w:rFonts w:ascii="Times New Roman" w:hAnsi="Times New Roman" w:cs="Times New Roman"/>
          <w:sz w:val="24"/>
          <w:szCs w:val="24"/>
        </w:rPr>
        <w:t>"</w:t>
      </w:r>
      <w:r w:rsidR="00177391" w:rsidRPr="009C11EE">
        <w:rPr>
          <w:rFonts w:ascii="Times New Roman" w:hAnsi="Times New Roman" w:cs="Times New Roman"/>
          <w:sz w:val="24"/>
          <w:szCs w:val="24"/>
        </w:rPr>
        <w:t>.</w:t>
      </w:r>
    </w:p>
    <w:p w:rsidR="00177391" w:rsidRPr="000E1FB0" w:rsidRDefault="009C11EE" w:rsidP="009C11EE">
      <w:pPr>
        <w:pStyle w:val="Heading2"/>
        <w:numPr>
          <w:ilvl w:val="0"/>
          <w:numId w:val="0"/>
        </w:numPr>
        <w:spacing w:before="0" w:after="0" w:line="360" w:lineRule="auto"/>
        <w:rPr>
          <w:rFonts w:ascii="Times New Roman" w:hAnsi="Times New Roman"/>
          <w:i w:val="0"/>
          <w:sz w:val="24"/>
          <w:szCs w:val="24"/>
        </w:rPr>
      </w:pPr>
      <w:r>
        <w:rPr>
          <w:rFonts w:ascii="Times New Roman" w:hAnsi="Times New Roman"/>
          <w:i w:val="0"/>
          <w:sz w:val="24"/>
          <w:szCs w:val="24"/>
        </w:rPr>
        <w:t xml:space="preserve">7. </w:t>
      </w:r>
      <w:r w:rsidR="00177391" w:rsidRPr="000E1FB0">
        <w:rPr>
          <w:rFonts w:ascii="Times New Roman" w:hAnsi="Times New Roman"/>
          <w:i w:val="0"/>
          <w:sz w:val="24"/>
          <w:szCs w:val="24"/>
        </w:rPr>
        <w:t>Срок за изпълнение на обществената поръчка.</w:t>
      </w:r>
    </w:p>
    <w:p w:rsidR="00177391" w:rsidRPr="00456719" w:rsidRDefault="00177391" w:rsidP="004A5EC8">
      <w:pPr>
        <w:spacing w:line="360" w:lineRule="auto"/>
        <w:jc w:val="both"/>
        <w:rPr>
          <w:rFonts w:ascii="Times New Roman" w:hAnsi="Times New Roman" w:cs="Times New Roman"/>
          <w:sz w:val="24"/>
          <w:szCs w:val="24"/>
          <w:lang w:eastAsia="bg-BG"/>
        </w:rPr>
      </w:pPr>
      <w:r w:rsidRPr="00456719">
        <w:rPr>
          <w:rFonts w:ascii="Times New Roman" w:hAnsi="Times New Roman" w:cs="Times New Roman"/>
          <w:sz w:val="24"/>
          <w:szCs w:val="24"/>
          <w:lang w:eastAsia="bg-BG"/>
        </w:rPr>
        <w:t xml:space="preserve">Срокът за изпълнение на предмета на настоящата поръчка е </w:t>
      </w:r>
      <w:r w:rsidR="009C11EE" w:rsidRPr="00456719">
        <w:rPr>
          <w:rFonts w:ascii="Times New Roman" w:hAnsi="Times New Roman" w:cs="Times New Roman"/>
          <w:sz w:val="24"/>
          <w:szCs w:val="24"/>
          <w:lang w:eastAsia="bg-BG"/>
        </w:rPr>
        <w:t>1</w:t>
      </w:r>
      <w:r w:rsidRPr="00456719">
        <w:rPr>
          <w:rFonts w:ascii="Times New Roman" w:hAnsi="Times New Roman" w:cs="Times New Roman"/>
          <w:sz w:val="24"/>
          <w:szCs w:val="24"/>
          <w:lang w:eastAsia="bg-BG"/>
        </w:rPr>
        <w:t>8 (</w:t>
      </w:r>
      <w:r w:rsidR="009C11EE" w:rsidRPr="00456719">
        <w:rPr>
          <w:rFonts w:ascii="Times New Roman" w:hAnsi="Times New Roman" w:cs="Times New Roman"/>
          <w:sz w:val="24"/>
          <w:szCs w:val="24"/>
          <w:lang w:eastAsia="bg-BG"/>
        </w:rPr>
        <w:t>осемнадесет</w:t>
      </w:r>
      <w:r w:rsidRPr="00456719">
        <w:rPr>
          <w:rFonts w:ascii="Times New Roman" w:hAnsi="Times New Roman" w:cs="Times New Roman"/>
          <w:sz w:val="24"/>
          <w:szCs w:val="24"/>
          <w:lang w:eastAsia="bg-BG"/>
        </w:rPr>
        <w:t>) месеца от датата на регистрационни индекс на Столична община</w:t>
      </w:r>
      <w:r w:rsidR="00456719" w:rsidRPr="00456719">
        <w:rPr>
          <w:rFonts w:ascii="Times New Roman" w:hAnsi="Times New Roman" w:cs="Times New Roman"/>
          <w:sz w:val="24"/>
          <w:szCs w:val="24"/>
          <w:lang w:eastAsia="bg-BG"/>
        </w:rPr>
        <w:t xml:space="preserve">, като </w:t>
      </w:r>
      <w:r w:rsidR="00456719" w:rsidRPr="00456719">
        <w:rPr>
          <w:rFonts w:ascii="Times New Roman" w:hAnsi="Times New Roman" w:cs="Times New Roman"/>
          <w:sz w:val="24"/>
          <w:szCs w:val="24"/>
        </w:rPr>
        <w:t>В</w:t>
      </w:r>
      <w:r w:rsidR="00456719" w:rsidRPr="00456719">
        <w:rPr>
          <w:rFonts w:ascii="Times New Roman" w:hAnsi="Times New Roman" w:cs="Times New Roman"/>
          <w:sz w:val="24"/>
          <w:szCs w:val="24"/>
          <w:lang w:eastAsia="bg-BG"/>
        </w:rPr>
        <w:t xml:space="preserve">ъзложителят предвижда възможност за повторно възлагане на дейността, предмет на обществената поръчка в същия обем - за срок от 18/осемнадесет/ месеца, по реда на чл. 79, ал. 1, т. 10 от ЗОП. </w:t>
      </w:r>
    </w:p>
    <w:p w:rsidR="004A5EC8" w:rsidRPr="00323692" w:rsidRDefault="004A5EC8" w:rsidP="004A5EC8">
      <w:pPr>
        <w:spacing w:after="0" w:line="360" w:lineRule="auto"/>
        <w:jc w:val="both"/>
        <w:rPr>
          <w:rFonts w:ascii="Times New Roman" w:hAnsi="Times New Roman" w:cs="Times New Roman"/>
          <w:b/>
          <w:sz w:val="24"/>
        </w:rPr>
      </w:pPr>
      <w:r w:rsidRPr="00323692">
        <w:rPr>
          <w:rFonts w:ascii="Times New Roman" w:hAnsi="Times New Roman" w:cs="Times New Roman"/>
          <w:b/>
          <w:sz w:val="24"/>
        </w:rPr>
        <w:t>II.</w:t>
      </w:r>
      <w:r w:rsidRPr="00323692">
        <w:rPr>
          <w:rFonts w:ascii="Times New Roman" w:hAnsi="Times New Roman" w:cs="Times New Roman"/>
          <w:b/>
          <w:sz w:val="24"/>
          <w:lang w:val="en-US"/>
        </w:rPr>
        <w:t xml:space="preserve"> </w:t>
      </w:r>
      <w:r w:rsidRPr="00323692">
        <w:rPr>
          <w:rFonts w:ascii="Times New Roman" w:hAnsi="Times New Roman" w:cs="Times New Roman"/>
          <w:b/>
          <w:sz w:val="24"/>
        </w:rPr>
        <w:t>ДОКУМЕНТАЦИЯ ЗА УЧАСТИЕ</w:t>
      </w:r>
    </w:p>
    <w:p w:rsidR="004A5EC8" w:rsidRDefault="004A5EC8" w:rsidP="004A5EC8">
      <w:pPr>
        <w:pStyle w:val="ListParagraph"/>
        <w:spacing w:after="0" w:line="360" w:lineRule="auto"/>
        <w:ind w:left="0"/>
        <w:jc w:val="both"/>
        <w:rPr>
          <w:rFonts w:ascii="Times New Roman" w:hAnsi="Times New Roman" w:cs="Times New Roman"/>
          <w:sz w:val="24"/>
        </w:rPr>
      </w:pPr>
      <w:r>
        <w:rPr>
          <w:rFonts w:ascii="Times New Roman" w:hAnsi="Times New Roman" w:cs="Times New Roman"/>
          <w:b/>
          <w:sz w:val="24"/>
        </w:rPr>
        <w:t xml:space="preserve">8. </w:t>
      </w:r>
      <w:r w:rsidRPr="00323692">
        <w:rPr>
          <w:rFonts w:ascii="Times New Roman" w:hAnsi="Times New Roman" w:cs="Times New Roman"/>
          <w:b/>
          <w:sz w:val="24"/>
        </w:rPr>
        <w:t>Място и условия за получаване на тръжната документация:</w:t>
      </w:r>
      <w:r w:rsidRPr="00323692">
        <w:rPr>
          <w:rFonts w:ascii="Times New Roman" w:hAnsi="Times New Roman" w:cs="Times New Roman"/>
          <w:sz w:val="24"/>
          <w:lang w:val="en-US"/>
        </w:rPr>
        <w:t xml:space="preserve"> </w:t>
      </w:r>
      <w:r w:rsidRPr="00323692">
        <w:rPr>
          <w:rFonts w:ascii="Times New Roman" w:hAnsi="Times New Roman" w:cs="Times New Roman"/>
          <w:sz w:val="24"/>
        </w:rPr>
        <w:t>Възложителят предоставя неограничен, пълен, безплатен и пряк достъп до документацията за участие на адрес: www.sofia.bg, раздел „Профил на купувача”.</w:t>
      </w:r>
    </w:p>
    <w:p w:rsidR="004A5EC8" w:rsidRPr="00323692" w:rsidRDefault="004A5EC8" w:rsidP="004A5EC8">
      <w:pPr>
        <w:pStyle w:val="ListParagraph"/>
        <w:spacing w:after="0" w:line="360" w:lineRule="auto"/>
        <w:ind w:left="0"/>
        <w:jc w:val="both"/>
        <w:rPr>
          <w:rFonts w:ascii="Times New Roman" w:hAnsi="Times New Roman" w:cs="Times New Roman"/>
          <w:sz w:val="24"/>
        </w:rPr>
      </w:pPr>
      <w:r>
        <w:rPr>
          <w:rFonts w:ascii="Times New Roman" w:hAnsi="Times New Roman" w:cs="Times New Roman"/>
          <w:b/>
          <w:sz w:val="24"/>
        </w:rPr>
        <w:t xml:space="preserve">9. </w:t>
      </w:r>
      <w:r w:rsidRPr="00323692">
        <w:rPr>
          <w:rFonts w:ascii="Times New Roman" w:hAnsi="Times New Roman" w:cs="Times New Roman"/>
          <w:b/>
          <w:sz w:val="24"/>
        </w:rPr>
        <w:t>Разяснения и допълнителната информация по условията на процедурата:</w:t>
      </w:r>
    </w:p>
    <w:p w:rsidR="004A5EC8" w:rsidRDefault="004A5EC8" w:rsidP="004A5EC8">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9.1. </w:t>
      </w:r>
      <w:r w:rsidRPr="00560F93">
        <w:rPr>
          <w:rFonts w:ascii="Times New Roman" w:hAnsi="Times New Roman" w:cs="Times New Roman"/>
          <w:sz w:val="24"/>
        </w:rPr>
        <w:t>Всички заинтересовани лица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 за участие.</w:t>
      </w:r>
    </w:p>
    <w:p w:rsidR="004A5EC8" w:rsidRDefault="004A5EC8" w:rsidP="004A5EC8">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9.2. </w:t>
      </w:r>
      <w:r w:rsidRPr="00560F93">
        <w:rPr>
          <w:rFonts w:ascii="Times New Roman" w:hAnsi="Times New Roman" w:cs="Times New Roman"/>
          <w:sz w:val="24"/>
        </w:rPr>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4A5EC8" w:rsidRPr="004A5EC8" w:rsidRDefault="004A5EC8" w:rsidP="004A5EC8">
      <w:pPr>
        <w:spacing w:after="0" w:line="360" w:lineRule="auto"/>
        <w:jc w:val="both"/>
        <w:rPr>
          <w:rFonts w:ascii="Times New Roman" w:hAnsi="Times New Roman" w:cs="Times New Roman"/>
          <w:sz w:val="24"/>
        </w:rPr>
      </w:pPr>
      <w:r>
        <w:rPr>
          <w:rFonts w:ascii="Times New Roman" w:hAnsi="Times New Roman" w:cs="Times New Roman"/>
          <w:sz w:val="24"/>
        </w:rPr>
        <w:t xml:space="preserve">9.3 </w:t>
      </w:r>
      <w:r w:rsidRPr="004A5EC8">
        <w:rPr>
          <w:rFonts w:ascii="Times New Roman" w:hAnsi="Times New Roman" w:cs="Times New Roman"/>
          <w:sz w:val="24"/>
        </w:rPr>
        <w:t>Възложителят не предоставя разяснения, ако искането е постъпило след срока по т. 9.1.</w:t>
      </w:r>
    </w:p>
    <w:p w:rsidR="004A5EC8" w:rsidRDefault="004A5EC8" w:rsidP="004A5EC8">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9.4. </w:t>
      </w:r>
      <w:r w:rsidRPr="00560F93">
        <w:rPr>
          <w:rFonts w:ascii="Times New Roman" w:hAnsi="Times New Roman" w:cs="Times New Roman"/>
          <w:sz w:val="24"/>
        </w:rPr>
        <w:t>Разясненията се предоставят чрез публикуване на отговорите на профила на купувача.</w:t>
      </w:r>
    </w:p>
    <w:p w:rsidR="004A5EC8" w:rsidRPr="004A5EC8" w:rsidRDefault="004A5EC8" w:rsidP="004A5EC8">
      <w:pPr>
        <w:spacing w:after="0" w:line="360" w:lineRule="auto"/>
        <w:jc w:val="both"/>
        <w:rPr>
          <w:rFonts w:ascii="Times New Roman" w:hAnsi="Times New Roman" w:cs="Times New Roman"/>
          <w:b/>
          <w:sz w:val="24"/>
        </w:rPr>
      </w:pPr>
      <w:r>
        <w:rPr>
          <w:rFonts w:ascii="Times New Roman" w:hAnsi="Times New Roman" w:cs="Times New Roman"/>
          <w:b/>
          <w:sz w:val="24"/>
        </w:rPr>
        <w:t xml:space="preserve">10. </w:t>
      </w:r>
      <w:r w:rsidRPr="004A5EC8">
        <w:rPr>
          <w:rFonts w:ascii="Times New Roman" w:hAnsi="Times New Roman" w:cs="Times New Roman"/>
          <w:b/>
          <w:sz w:val="24"/>
        </w:rPr>
        <w:t>Изменение на условията</w:t>
      </w:r>
    </w:p>
    <w:p w:rsidR="004A5EC8" w:rsidRDefault="004A5EC8" w:rsidP="004A5EC8">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lastRenderedPageBreak/>
        <w:t xml:space="preserve">10.1. </w:t>
      </w:r>
      <w:r w:rsidRPr="00560F93">
        <w:rPr>
          <w:rFonts w:ascii="Times New Roman" w:hAnsi="Times New Roman" w:cs="Times New Roman"/>
          <w:sz w:val="24"/>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в документацията за обществената поръчка.</w:t>
      </w:r>
    </w:p>
    <w:p w:rsidR="004A5EC8" w:rsidRDefault="004A5EC8" w:rsidP="004A5EC8">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10.2. </w:t>
      </w:r>
      <w:r w:rsidRPr="00560F93">
        <w:rPr>
          <w:rFonts w:ascii="Times New Roman" w:hAnsi="Times New Roman" w:cs="Times New Roman"/>
          <w:sz w:val="24"/>
        </w:rPr>
        <w:t>Заинтересованите лица могат да правят предложения за промени в документите по т.1</w:t>
      </w:r>
      <w:r w:rsidRPr="00560F93">
        <w:rPr>
          <w:rFonts w:ascii="Times New Roman" w:hAnsi="Times New Roman" w:cs="Times New Roman"/>
          <w:sz w:val="24"/>
          <w:lang w:val="en-US"/>
        </w:rPr>
        <w:t>0</w:t>
      </w:r>
      <w:r w:rsidRPr="00560F93">
        <w:rPr>
          <w:rFonts w:ascii="Times New Roman" w:hAnsi="Times New Roman" w:cs="Times New Roman"/>
          <w:sz w:val="24"/>
        </w:rPr>
        <w:t>.1. в 10-дневен срок от публикуването на обявлението в РОП, с което се оповестява откриването на процедурата.</w:t>
      </w:r>
    </w:p>
    <w:p w:rsidR="004A5EC8" w:rsidRDefault="004A5EC8" w:rsidP="004A5EC8">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10.3. </w:t>
      </w:r>
      <w:r w:rsidRPr="00560F93">
        <w:rPr>
          <w:rFonts w:ascii="Times New Roman" w:hAnsi="Times New Roman" w:cs="Times New Roman"/>
          <w:sz w:val="24"/>
        </w:rPr>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4A5EC8" w:rsidRDefault="004A5EC8" w:rsidP="004A5EC8">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10.4. </w:t>
      </w:r>
      <w:r w:rsidRPr="00560F93">
        <w:rPr>
          <w:rFonts w:ascii="Times New Roman" w:hAnsi="Times New Roman" w:cs="Times New Roman"/>
          <w:sz w:val="24"/>
        </w:rPr>
        <w:t>След изтичането на сроковете по т.1</w:t>
      </w:r>
      <w:r w:rsidRPr="00560F93">
        <w:rPr>
          <w:rFonts w:ascii="Times New Roman" w:hAnsi="Times New Roman" w:cs="Times New Roman"/>
          <w:sz w:val="24"/>
          <w:lang w:val="en-US"/>
        </w:rPr>
        <w:t>0</w:t>
      </w:r>
      <w:r w:rsidRPr="00560F93">
        <w:rPr>
          <w:rFonts w:ascii="Times New Roman" w:hAnsi="Times New Roman" w:cs="Times New Roman"/>
          <w:sz w:val="24"/>
        </w:rPr>
        <w:t>.3.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4A5EC8" w:rsidRDefault="004A5EC8" w:rsidP="004A5EC8">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 xml:space="preserve">10.5. </w:t>
      </w:r>
      <w:r w:rsidRPr="00560F93">
        <w:rPr>
          <w:rFonts w:ascii="Times New Roman" w:hAnsi="Times New Roman" w:cs="Times New Roman"/>
          <w:sz w:val="24"/>
        </w:rPr>
        <w:t>С публикуването на обявлението за изменение или допълнителна информация се смята, че всички заинтересовани лица са уведомени.</w:t>
      </w:r>
    </w:p>
    <w:p w:rsidR="004A5EC8" w:rsidRPr="00560F93" w:rsidRDefault="004A5EC8" w:rsidP="004A5EC8">
      <w:pPr>
        <w:pStyle w:val="ListParagraph"/>
        <w:spacing w:after="0" w:line="360" w:lineRule="auto"/>
        <w:ind w:left="0"/>
        <w:jc w:val="both"/>
        <w:rPr>
          <w:rFonts w:ascii="Times New Roman" w:hAnsi="Times New Roman" w:cs="Times New Roman"/>
          <w:sz w:val="24"/>
        </w:rPr>
      </w:pPr>
    </w:p>
    <w:p w:rsidR="004A5EC8" w:rsidRPr="000E1FB0" w:rsidRDefault="004A5EC8" w:rsidP="004A5EC8">
      <w:pPr>
        <w:tabs>
          <w:tab w:val="left" w:pos="0"/>
        </w:tabs>
        <w:spacing w:after="0" w:line="360" w:lineRule="auto"/>
        <w:rPr>
          <w:rFonts w:ascii="Times New Roman" w:hAnsi="Times New Roman" w:cs="Times New Roman"/>
          <w:b/>
          <w:bCs/>
          <w:kern w:val="32"/>
          <w:sz w:val="24"/>
          <w:szCs w:val="24"/>
        </w:rPr>
      </w:pPr>
      <w:r w:rsidRPr="000E1FB0">
        <w:rPr>
          <w:rFonts w:ascii="Times New Roman" w:hAnsi="Times New Roman" w:cs="Times New Roman"/>
          <w:b/>
          <w:bCs/>
          <w:kern w:val="32"/>
          <w:sz w:val="24"/>
          <w:szCs w:val="24"/>
        </w:rPr>
        <w:t>IIІ. ИЗИСКВАНИЯ КЪМ УЧАСТНИЦИТЕ</w:t>
      </w:r>
    </w:p>
    <w:p w:rsidR="004A5EC8" w:rsidRPr="000E1FB0" w:rsidRDefault="004A5EC8" w:rsidP="004A5EC8">
      <w:pPr>
        <w:pStyle w:val="Heading2"/>
        <w:numPr>
          <w:ilvl w:val="0"/>
          <w:numId w:val="0"/>
        </w:numPr>
        <w:autoSpaceDE w:val="0"/>
        <w:autoSpaceDN w:val="0"/>
        <w:adjustRightInd w:val="0"/>
        <w:spacing w:before="0" w:after="0" w:line="360" w:lineRule="auto"/>
        <w:jc w:val="both"/>
        <w:rPr>
          <w:rFonts w:ascii="Times New Roman" w:hAnsi="Times New Roman"/>
          <w:i w:val="0"/>
          <w:sz w:val="24"/>
          <w:szCs w:val="24"/>
        </w:rPr>
      </w:pPr>
      <w:r>
        <w:rPr>
          <w:rFonts w:ascii="Times New Roman" w:hAnsi="Times New Roman"/>
          <w:i w:val="0"/>
          <w:sz w:val="24"/>
          <w:szCs w:val="24"/>
        </w:rPr>
        <w:t xml:space="preserve">11. </w:t>
      </w:r>
      <w:bookmarkStart w:id="0" w:name="_Toc297805150"/>
      <w:bookmarkStart w:id="1" w:name="_Toc319397464"/>
      <w:bookmarkStart w:id="2" w:name="_Toc315878409"/>
      <w:bookmarkStart w:id="3" w:name="_Toc314412948"/>
      <w:bookmarkStart w:id="4" w:name="_Toc332356542"/>
      <w:bookmarkStart w:id="5" w:name="_Toc355016328"/>
      <w:r w:rsidRPr="000E1FB0">
        <w:rPr>
          <w:rFonts w:ascii="Times New Roman" w:hAnsi="Times New Roman"/>
          <w:i w:val="0"/>
          <w:sz w:val="24"/>
          <w:szCs w:val="24"/>
        </w:rPr>
        <w:t xml:space="preserve">Общи изисквания към участниците в </w:t>
      </w:r>
      <w:bookmarkEnd w:id="0"/>
      <w:r w:rsidRPr="000E1FB0">
        <w:rPr>
          <w:rFonts w:ascii="Times New Roman" w:hAnsi="Times New Roman"/>
          <w:i w:val="0"/>
          <w:sz w:val="24"/>
          <w:szCs w:val="24"/>
        </w:rPr>
        <w:t>процедурата</w:t>
      </w:r>
      <w:bookmarkEnd w:id="1"/>
      <w:bookmarkEnd w:id="2"/>
      <w:bookmarkEnd w:id="3"/>
      <w:bookmarkEnd w:id="4"/>
      <w:bookmarkEnd w:id="5"/>
    </w:p>
    <w:p w:rsidR="004A5EC8" w:rsidRPr="000E1FB0" w:rsidRDefault="004A5EC8" w:rsidP="004A5EC8">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 xml:space="preserve">11.1. </w:t>
      </w:r>
      <w:r w:rsidRPr="000E1FB0">
        <w:rPr>
          <w:rFonts w:ascii="Times New Roman" w:hAnsi="Times New Roman"/>
          <w:b w:val="0"/>
          <w:i w:val="0"/>
          <w:sz w:val="24"/>
          <w:szCs w:val="24"/>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доставката, съгласно законодателството на държавата, в която е установено.</w:t>
      </w:r>
    </w:p>
    <w:p w:rsidR="004A5EC8" w:rsidRPr="00B73C89" w:rsidRDefault="004A5EC8" w:rsidP="004A5EC8">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 xml:space="preserve">11.2. </w:t>
      </w:r>
      <w:r w:rsidRPr="000E1FB0">
        <w:rPr>
          <w:rFonts w:ascii="Times New Roman" w:hAnsi="Times New Roman"/>
          <w:b w:val="0"/>
          <w:i w:val="0"/>
          <w:sz w:val="24"/>
          <w:szCs w:val="24"/>
        </w:rPr>
        <w:t xml:space="preserve">За участниците в процедурата не трябва да са на лице основанията за отстраняване, посочени в чл.54, ал.1, т.1,т. 2, т.3, т. 4, т.5, </w:t>
      </w:r>
      <w:r w:rsidRPr="00265E52">
        <w:rPr>
          <w:rFonts w:ascii="Times New Roman" w:hAnsi="Times New Roman"/>
          <w:b w:val="0"/>
          <w:i w:val="0"/>
          <w:sz w:val="24"/>
          <w:szCs w:val="24"/>
        </w:rPr>
        <w:t>т.6</w:t>
      </w:r>
      <w:r w:rsidRPr="000E1FB0">
        <w:rPr>
          <w:rFonts w:ascii="Times New Roman" w:hAnsi="Times New Roman"/>
          <w:b w:val="0"/>
          <w:i w:val="0"/>
          <w:sz w:val="24"/>
          <w:szCs w:val="24"/>
        </w:rPr>
        <w:t xml:space="preserve"> и т.7 от ЗОП и чл.55, ал.1, т.1 от ЗОП. За участниците не трябва да важат забраните, посочени в чл. 3, т. 8 от Закона за икономическите и финансовите отношения с дружествата, регистрирани в </w:t>
      </w:r>
      <w:r w:rsidRPr="00B73C89">
        <w:rPr>
          <w:rFonts w:ascii="Times New Roman" w:hAnsi="Times New Roman"/>
          <w:b w:val="0"/>
          <w:i w:val="0"/>
          <w:sz w:val="24"/>
          <w:szCs w:val="24"/>
        </w:rPr>
        <w:t>юрисдикции с преференциален данъчен режим, свързаните с тях лица и техните действителни собственици.</w:t>
      </w:r>
    </w:p>
    <w:p w:rsidR="004A5EC8" w:rsidRPr="00B73C89" w:rsidRDefault="004A5EC8" w:rsidP="004A5EC8">
      <w:pPr>
        <w:spacing w:after="0" w:line="360" w:lineRule="auto"/>
        <w:ind w:hanging="142"/>
        <w:jc w:val="both"/>
        <w:rPr>
          <w:rFonts w:ascii="Times New Roman" w:hAnsi="Times New Roman" w:cs="Times New Roman"/>
          <w:b/>
          <w:sz w:val="24"/>
          <w:szCs w:val="24"/>
        </w:rPr>
      </w:pPr>
      <w:r w:rsidRPr="00B73C89">
        <w:rPr>
          <w:rFonts w:ascii="Times New Roman" w:hAnsi="Times New Roman" w:cs="Times New Roman"/>
          <w:b/>
          <w:i/>
          <w:sz w:val="24"/>
          <w:szCs w:val="24"/>
        </w:rPr>
        <w:t xml:space="preserve">*Забележка: </w:t>
      </w:r>
      <w:r w:rsidRPr="00B73C89">
        <w:rPr>
          <w:rFonts w:ascii="Times New Roman" w:hAnsi="Times New Roman" w:cs="Times New Roman"/>
          <w:b/>
          <w:sz w:val="24"/>
          <w:szCs w:val="24"/>
        </w:rPr>
        <w:t xml:space="preserve">Основанията по чл.54, ал.1, т.1, т.2 и т. 7 от ЗОП се отнасят за: </w:t>
      </w:r>
    </w:p>
    <w:p w:rsidR="004A5EC8" w:rsidRPr="00B73C89" w:rsidRDefault="004A5EC8" w:rsidP="004A5EC8">
      <w:pPr>
        <w:spacing w:after="0" w:line="360" w:lineRule="auto"/>
        <w:ind w:firstLine="708"/>
        <w:jc w:val="both"/>
        <w:rPr>
          <w:rFonts w:ascii="Times New Roman" w:hAnsi="Times New Roman" w:cs="Times New Roman"/>
          <w:sz w:val="24"/>
          <w:szCs w:val="24"/>
        </w:rPr>
      </w:pPr>
      <w:r w:rsidRPr="00B73C89">
        <w:rPr>
          <w:rFonts w:ascii="Times New Roman" w:hAnsi="Times New Roman" w:cs="Times New Roman"/>
          <w:sz w:val="24"/>
          <w:szCs w:val="24"/>
        </w:rPr>
        <w:t>а/. лицата, които представляват участника или кандидата;</w:t>
      </w:r>
    </w:p>
    <w:p w:rsidR="004A5EC8" w:rsidRPr="000E1FB0" w:rsidRDefault="004A5EC8" w:rsidP="004A5EC8">
      <w:pPr>
        <w:spacing w:after="0" w:line="360" w:lineRule="auto"/>
        <w:ind w:firstLine="708"/>
        <w:jc w:val="both"/>
        <w:rPr>
          <w:rFonts w:ascii="Times New Roman" w:hAnsi="Times New Roman" w:cs="Times New Roman"/>
          <w:sz w:val="24"/>
          <w:szCs w:val="24"/>
        </w:rPr>
      </w:pPr>
      <w:r w:rsidRPr="00B73C89">
        <w:rPr>
          <w:rFonts w:ascii="Times New Roman" w:hAnsi="Times New Roman" w:cs="Times New Roman"/>
          <w:sz w:val="24"/>
          <w:szCs w:val="24"/>
        </w:rPr>
        <w:t>б/. лицата, които са членове на управителни</w:t>
      </w:r>
      <w:r w:rsidRPr="000E1FB0">
        <w:rPr>
          <w:rFonts w:ascii="Times New Roman" w:hAnsi="Times New Roman" w:cs="Times New Roman"/>
          <w:sz w:val="24"/>
          <w:szCs w:val="24"/>
        </w:rPr>
        <w:t xml:space="preserve"> и надзорни органи на участника или кандидата; </w:t>
      </w:r>
    </w:p>
    <w:p w:rsidR="004A5EC8" w:rsidRPr="000E1FB0" w:rsidRDefault="004A5EC8" w:rsidP="004A5EC8">
      <w:pPr>
        <w:spacing w:after="0" w:line="360" w:lineRule="auto"/>
        <w:ind w:firstLine="708"/>
        <w:jc w:val="both"/>
        <w:rPr>
          <w:rFonts w:ascii="Times New Roman" w:hAnsi="Times New Roman" w:cs="Times New Roman"/>
          <w:sz w:val="24"/>
          <w:szCs w:val="24"/>
        </w:rPr>
      </w:pPr>
      <w:r w:rsidRPr="000E1FB0">
        <w:rPr>
          <w:rFonts w:ascii="Times New Roman" w:hAnsi="Times New Roman" w:cs="Times New Roman"/>
          <w:sz w:val="24"/>
          <w:szCs w:val="24"/>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4A5EC8" w:rsidRPr="000E1FB0" w:rsidRDefault="004A5EC8" w:rsidP="004A5EC8">
      <w:pPr>
        <w:spacing w:after="0" w:line="360" w:lineRule="auto"/>
        <w:jc w:val="both"/>
        <w:rPr>
          <w:rFonts w:ascii="Times New Roman" w:hAnsi="Times New Roman" w:cs="Times New Roman"/>
          <w:sz w:val="24"/>
          <w:szCs w:val="24"/>
        </w:rPr>
      </w:pPr>
      <w:r w:rsidRPr="000E1FB0">
        <w:rPr>
          <w:rFonts w:ascii="Times New Roman" w:hAnsi="Times New Roman" w:cs="Times New Roman"/>
          <w:b/>
          <w:i/>
          <w:sz w:val="24"/>
          <w:szCs w:val="24"/>
        </w:rPr>
        <w:lastRenderedPageBreak/>
        <w:t xml:space="preserve">*Забележка: </w:t>
      </w:r>
      <w:r w:rsidRPr="000E1FB0">
        <w:rPr>
          <w:rFonts w:ascii="Times New Roman" w:hAnsi="Times New Roman" w:cs="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w:t>
      </w:r>
      <w:r w:rsidR="00642933">
        <w:rPr>
          <w:rFonts w:ascii="Times New Roman" w:hAnsi="Times New Roman" w:cs="Times New Roman"/>
          <w:sz w:val="24"/>
          <w:szCs w:val="24"/>
        </w:rPr>
        <w:t xml:space="preserve"> </w:t>
      </w:r>
      <w:r w:rsidRPr="000E1FB0">
        <w:rPr>
          <w:rFonts w:ascii="Times New Roman" w:hAnsi="Times New Roman" w:cs="Times New Roman"/>
          <w:sz w:val="24"/>
          <w:szCs w:val="24"/>
        </w:rPr>
        <w:t>-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4A5EC8" w:rsidRDefault="004A5EC8" w:rsidP="004A5EC8">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 xml:space="preserve">11.3. </w:t>
      </w:r>
      <w:r w:rsidRPr="000E1FB0">
        <w:rPr>
          <w:rFonts w:ascii="Times New Roman" w:hAnsi="Times New Roman"/>
          <w:b w:val="0"/>
          <w:i w:val="0"/>
          <w:sz w:val="24"/>
          <w:szCs w:val="24"/>
        </w:rPr>
        <w:t>Участниците в процедурата следва да декларират в ЕЕДОП отсъствие на обстоятелствата по чл.55, ал.1, т.1 от ЗОП.</w:t>
      </w:r>
    </w:p>
    <w:p w:rsidR="004A5EC8" w:rsidRDefault="004A5EC8" w:rsidP="004A5EC8">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 xml:space="preserve">11.4. </w:t>
      </w:r>
      <w:r w:rsidRPr="000E1FB0">
        <w:rPr>
          <w:rFonts w:ascii="Times New Roman" w:hAnsi="Times New Roman"/>
          <w:b w:val="0"/>
          <w:i w:val="0"/>
          <w:sz w:val="24"/>
          <w:szCs w:val="24"/>
        </w:rPr>
        <w:t>Дружества,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w:t>
      </w:r>
      <w:r>
        <w:rPr>
          <w:rFonts w:ascii="Times New Roman" w:hAnsi="Times New Roman"/>
          <w:b w:val="0"/>
          <w:i w:val="0"/>
          <w:sz w:val="24"/>
          <w:szCs w:val="24"/>
        </w:rPr>
        <w:t>ъчен режим;</w:t>
      </w:r>
    </w:p>
    <w:p w:rsidR="004A5EC8" w:rsidRDefault="004A5EC8" w:rsidP="004A5EC8">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 xml:space="preserve">11.5. </w:t>
      </w:r>
      <w:r w:rsidRPr="000E1FB0">
        <w:rPr>
          <w:rFonts w:ascii="Times New Roman" w:hAnsi="Times New Roman"/>
          <w:b w:val="0"/>
          <w:i w:val="0"/>
          <w:sz w:val="24"/>
          <w:szCs w:val="24"/>
        </w:rPr>
        <w:t>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42933" w:rsidRPr="000E1FB0" w:rsidRDefault="00642933" w:rsidP="00642933">
      <w:pPr>
        <w:spacing w:after="0" w:line="360" w:lineRule="auto"/>
        <w:jc w:val="both"/>
        <w:rPr>
          <w:rFonts w:ascii="Times New Roman" w:hAnsi="Times New Roman" w:cs="Times New Roman"/>
          <w:b/>
          <w:bCs/>
          <w:iCs/>
          <w:sz w:val="24"/>
          <w:szCs w:val="24"/>
          <w:lang w:eastAsia="bg-BG"/>
        </w:rPr>
      </w:pPr>
      <w:r>
        <w:rPr>
          <w:rFonts w:ascii="Times New Roman" w:hAnsi="Times New Roman" w:cs="Times New Roman"/>
          <w:sz w:val="24"/>
          <w:szCs w:val="24"/>
        </w:rPr>
        <w:t xml:space="preserve">11.6. </w:t>
      </w:r>
      <w:r w:rsidRPr="000E1FB0">
        <w:rPr>
          <w:rFonts w:ascii="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642933" w:rsidRPr="000E1FB0" w:rsidRDefault="00642933" w:rsidP="006429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11.7. </w:t>
      </w:r>
      <w:r w:rsidRPr="000E1FB0">
        <w:rPr>
          <w:rFonts w:ascii="Times New Roman" w:hAnsi="Times New Roman" w:cs="Times New Roman"/>
          <w:sz w:val="24"/>
          <w:szCs w:val="24"/>
        </w:rPr>
        <w:t>Свързани лица по смисъла на §2, т.45 от Допълнителните разпоредби на ЗОП не могат да бъдат самостоятелни участници в една и съща процедура.</w:t>
      </w:r>
    </w:p>
    <w:p w:rsidR="004A5EC8" w:rsidRPr="000E1FB0" w:rsidRDefault="004A5EC8" w:rsidP="004A5EC8">
      <w:pPr>
        <w:spacing w:after="0" w:line="360" w:lineRule="auto"/>
        <w:rPr>
          <w:rFonts w:ascii="Times New Roman" w:hAnsi="Times New Roman" w:cs="Times New Roman"/>
          <w:b/>
          <w:bCs/>
          <w:iCs/>
          <w:sz w:val="24"/>
          <w:szCs w:val="24"/>
          <w:lang w:eastAsia="bg-BG"/>
        </w:rPr>
      </w:pPr>
      <w:r>
        <w:rPr>
          <w:rFonts w:ascii="Times New Roman" w:hAnsi="Times New Roman" w:cs="Times New Roman"/>
          <w:b/>
          <w:bCs/>
          <w:iCs/>
          <w:sz w:val="24"/>
          <w:szCs w:val="24"/>
          <w:lang w:eastAsia="bg-BG"/>
        </w:rPr>
        <w:t xml:space="preserve">12. </w:t>
      </w:r>
      <w:r w:rsidRPr="000E1FB0">
        <w:rPr>
          <w:rFonts w:ascii="Times New Roman" w:hAnsi="Times New Roman" w:cs="Times New Roman"/>
          <w:b/>
          <w:bCs/>
          <w:iCs/>
          <w:sz w:val="24"/>
          <w:szCs w:val="24"/>
          <w:lang w:eastAsia="bg-BG"/>
        </w:rPr>
        <w:t>Обединение</w:t>
      </w:r>
    </w:p>
    <w:p w:rsidR="004A5EC8" w:rsidRPr="000E1FB0" w:rsidRDefault="004A5EC8" w:rsidP="004A5EC8">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 xml:space="preserve">12.1. </w:t>
      </w:r>
      <w:r w:rsidRPr="000E1FB0">
        <w:rPr>
          <w:rFonts w:ascii="Times New Roman" w:hAnsi="Times New Roman"/>
          <w:b w:val="0"/>
          <w:i w:val="0"/>
          <w:sz w:val="24"/>
          <w:szCs w:val="24"/>
        </w:rPr>
        <w:t xml:space="preserve">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w:t>
      </w:r>
      <w:r w:rsidRPr="000E1FB0">
        <w:rPr>
          <w:rFonts w:ascii="Times New Roman" w:hAnsi="Times New Roman"/>
          <w:b w:val="0"/>
          <w:i w:val="0"/>
          <w:sz w:val="24"/>
          <w:szCs w:val="24"/>
        </w:rPr>
        <w:lastRenderedPageBreak/>
        <w:t>разпределението на участието на лицата при изпълнение на дейностите, предвидено в договора за създаване на обединението.</w:t>
      </w:r>
    </w:p>
    <w:p w:rsidR="004A5EC8" w:rsidRPr="000E1FB0" w:rsidRDefault="004A5EC8" w:rsidP="004A5EC8">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 xml:space="preserve">12.2. </w:t>
      </w:r>
      <w:r w:rsidRPr="000E1FB0">
        <w:rPr>
          <w:rFonts w:ascii="Times New Roman" w:hAnsi="Times New Roman"/>
          <w:b w:val="0"/>
          <w:i w:val="0"/>
          <w:sz w:val="24"/>
          <w:szCs w:val="24"/>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4A5EC8" w:rsidRPr="000E1FB0" w:rsidRDefault="004A5EC8" w:rsidP="004A5EC8">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 xml:space="preserve">12.3. </w:t>
      </w:r>
      <w:r w:rsidRPr="000E1FB0">
        <w:rPr>
          <w:rFonts w:ascii="Times New Roman" w:hAnsi="Times New Roman"/>
          <w:b w:val="0"/>
          <w:i w:val="0"/>
          <w:sz w:val="24"/>
          <w:szCs w:val="24"/>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A5EC8" w:rsidRPr="000E1FB0" w:rsidRDefault="004A5EC8" w:rsidP="004A5EC8">
      <w:pPr>
        <w:numPr>
          <w:ilvl w:val="0"/>
          <w:numId w:val="7"/>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0E1FB0">
        <w:rPr>
          <w:rFonts w:ascii="Times New Roman" w:hAnsi="Times New Roman" w:cs="Times New Roman"/>
          <w:sz w:val="24"/>
          <w:szCs w:val="24"/>
        </w:rPr>
        <w:t>правата и задълженията на участниците в обединението;</w:t>
      </w:r>
    </w:p>
    <w:p w:rsidR="004A5EC8" w:rsidRPr="000E1FB0" w:rsidRDefault="004A5EC8" w:rsidP="004A5EC8">
      <w:pPr>
        <w:numPr>
          <w:ilvl w:val="0"/>
          <w:numId w:val="7"/>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0E1FB0">
        <w:rPr>
          <w:rFonts w:ascii="Times New Roman" w:hAnsi="Times New Roman" w:cs="Times New Roman"/>
          <w:sz w:val="24"/>
          <w:szCs w:val="24"/>
        </w:rPr>
        <w:t>разпределението на отговорността между членовете на обединението;</w:t>
      </w:r>
    </w:p>
    <w:p w:rsidR="000E2018" w:rsidRDefault="004A5EC8" w:rsidP="004A5EC8">
      <w:pPr>
        <w:numPr>
          <w:ilvl w:val="0"/>
          <w:numId w:val="7"/>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0E1FB0">
        <w:rPr>
          <w:rFonts w:ascii="Times New Roman" w:hAnsi="Times New Roman" w:cs="Times New Roman"/>
          <w:sz w:val="24"/>
          <w:szCs w:val="24"/>
        </w:rPr>
        <w:t>дейностите, които ще изпълнява всеки член на обединението</w:t>
      </w:r>
    </w:p>
    <w:p w:rsidR="004A5EC8" w:rsidRPr="004A5EC8" w:rsidRDefault="000E2018" w:rsidP="000E2018">
      <w:p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12.4. </w:t>
      </w:r>
      <w:r w:rsidR="004A5EC8" w:rsidRPr="004A5EC8">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r w:rsidR="004A5EC8" w:rsidRPr="004A5EC8">
        <w:rPr>
          <w:rFonts w:ascii="Times New Roman" w:hAnsi="Times New Roman" w:cs="Times New Roman"/>
        </w:rPr>
        <w:t>.</w:t>
      </w:r>
    </w:p>
    <w:p w:rsidR="004A5EC8" w:rsidRDefault="000E2018" w:rsidP="000E2018">
      <w:pPr>
        <w:tabs>
          <w:tab w:val="left" w:pos="0"/>
          <w:tab w:val="left" w:pos="142"/>
          <w:tab w:val="left" w:pos="426"/>
          <w:tab w:val="left" w:pos="993"/>
        </w:tabs>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12.5. </w:t>
      </w:r>
      <w:r w:rsidR="004A5EC8" w:rsidRPr="000E1FB0">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4A5EC8" w:rsidRPr="004B5436" w:rsidRDefault="004B5436" w:rsidP="00177391">
      <w:pPr>
        <w:jc w:val="both"/>
        <w:rPr>
          <w:rFonts w:ascii="Times New Roman" w:hAnsi="Times New Roman" w:cs="Times New Roman"/>
          <w:b/>
          <w:sz w:val="24"/>
          <w:szCs w:val="24"/>
          <w:lang w:eastAsia="bg-BG"/>
        </w:rPr>
      </w:pPr>
      <w:r w:rsidRPr="004B5436">
        <w:rPr>
          <w:rFonts w:ascii="Times New Roman" w:hAnsi="Times New Roman" w:cs="Times New Roman"/>
          <w:b/>
          <w:sz w:val="24"/>
          <w:szCs w:val="24"/>
          <w:lang w:eastAsia="bg-BG"/>
        </w:rPr>
        <w:t>13. Подизпълнители</w:t>
      </w:r>
    </w:p>
    <w:p w:rsidR="004B5436" w:rsidRPr="004B5436" w:rsidRDefault="004B5436" w:rsidP="004B5436">
      <w:pPr>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13.1. </w:t>
      </w:r>
      <w:r w:rsidRPr="004B5436">
        <w:rPr>
          <w:rFonts w:ascii="Times New Roman" w:hAnsi="Times New Roman" w:cs="Times New Roman"/>
          <w:sz w:val="24"/>
          <w:szCs w:val="24"/>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4B5436" w:rsidRPr="004B5436" w:rsidRDefault="004B5436" w:rsidP="004B5436">
      <w:pPr>
        <w:jc w:val="both"/>
        <w:rPr>
          <w:rFonts w:ascii="Times New Roman" w:hAnsi="Times New Roman" w:cs="Times New Roman"/>
          <w:sz w:val="24"/>
          <w:szCs w:val="24"/>
          <w:lang w:eastAsia="bg-BG"/>
        </w:rPr>
      </w:pPr>
      <w:r w:rsidRPr="004B5436">
        <w:rPr>
          <w:rFonts w:ascii="Times New Roman" w:hAnsi="Times New Roman" w:cs="Times New Roman"/>
          <w:sz w:val="24"/>
          <w:szCs w:val="24"/>
          <w:lang w:eastAsia="bg-BG"/>
        </w:rPr>
        <w:t>13.2.</w:t>
      </w:r>
      <w:r w:rsidRPr="004B5436">
        <w:rPr>
          <w:rFonts w:ascii="Times New Roman" w:hAnsi="Times New Roman" w:cs="Times New Roman"/>
          <w:sz w:val="24"/>
          <w:szCs w:val="24"/>
          <w:lang w:eastAsia="bg-BG"/>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4B5436" w:rsidRPr="00323692" w:rsidRDefault="004B5436" w:rsidP="00642933">
      <w:pPr>
        <w:tabs>
          <w:tab w:val="left" w:pos="567"/>
        </w:tabs>
        <w:jc w:val="both"/>
        <w:rPr>
          <w:rFonts w:ascii="Times New Roman" w:hAnsi="Times New Roman" w:cs="Times New Roman"/>
          <w:sz w:val="24"/>
          <w:szCs w:val="24"/>
          <w:lang w:eastAsia="bg-BG"/>
        </w:rPr>
      </w:pPr>
      <w:r w:rsidRPr="004B5436">
        <w:rPr>
          <w:rFonts w:ascii="Times New Roman" w:hAnsi="Times New Roman" w:cs="Times New Roman"/>
          <w:sz w:val="24"/>
          <w:szCs w:val="24"/>
          <w:lang w:eastAsia="bg-BG"/>
        </w:rPr>
        <w:t>13.3.</w:t>
      </w:r>
      <w:r w:rsidRPr="004B5436">
        <w:rPr>
          <w:rFonts w:ascii="Times New Roman" w:hAnsi="Times New Roman" w:cs="Times New Roman"/>
          <w:sz w:val="24"/>
          <w:szCs w:val="24"/>
          <w:lang w:eastAsia="bg-BG"/>
        </w:rPr>
        <w:tab/>
        <w:t>Възложителят изисква замяна на подизпълнител, който не отговаря на условията по т. 1</w:t>
      </w:r>
      <w:r>
        <w:rPr>
          <w:rFonts w:ascii="Times New Roman" w:hAnsi="Times New Roman" w:cs="Times New Roman"/>
          <w:sz w:val="24"/>
          <w:szCs w:val="24"/>
          <w:lang w:eastAsia="bg-BG"/>
        </w:rPr>
        <w:t>3</w:t>
      </w:r>
      <w:r w:rsidRPr="004B5436">
        <w:rPr>
          <w:rFonts w:ascii="Times New Roman" w:hAnsi="Times New Roman" w:cs="Times New Roman"/>
          <w:sz w:val="24"/>
          <w:szCs w:val="24"/>
          <w:lang w:eastAsia="bg-BG"/>
        </w:rPr>
        <w:t>.2.</w:t>
      </w:r>
    </w:p>
    <w:p w:rsidR="004B5436" w:rsidRPr="00A351F6" w:rsidRDefault="004B5436" w:rsidP="004B5436">
      <w:pPr>
        <w:pStyle w:val="Heading2"/>
        <w:numPr>
          <w:ilvl w:val="0"/>
          <w:numId w:val="0"/>
        </w:numPr>
        <w:tabs>
          <w:tab w:val="left" w:pos="0"/>
          <w:tab w:val="left" w:pos="142"/>
          <w:tab w:val="left" w:pos="993"/>
        </w:tabs>
        <w:autoSpaceDE w:val="0"/>
        <w:autoSpaceDN w:val="0"/>
        <w:adjustRightInd w:val="0"/>
        <w:spacing w:before="0" w:after="0" w:line="360" w:lineRule="auto"/>
        <w:contextualSpacing/>
        <w:jc w:val="both"/>
        <w:rPr>
          <w:rFonts w:ascii="Times New Roman" w:hAnsi="Times New Roman"/>
          <w:b w:val="0"/>
          <w:i w:val="0"/>
          <w:sz w:val="24"/>
          <w:szCs w:val="24"/>
        </w:rPr>
      </w:pPr>
      <w:r>
        <w:rPr>
          <w:rFonts w:ascii="Times New Roman" w:hAnsi="Times New Roman"/>
          <w:b w:val="0"/>
          <w:i w:val="0"/>
          <w:sz w:val="24"/>
          <w:szCs w:val="24"/>
        </w:rPr>
        <w:lastRenderedPageBreak/>
        <w:t xml:space="preserve">13.4. </w:t>
      </w:r>
      <w:r w:rsidRPr="00A351F6">
        <w:rPr>
          <w:rFonts w:ascii="Times New Roman" w:hAnsi="Times New Roman"/>
          <w:b w:val="0"/>
          <w:i w:val="0"/>
          <w:sz w:val="24"/>
          <w:szCs w:val="24"/>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4B5436" w:rsidRPr="00A351F6" w:rsidRDefault="004B5436" w:rsidP="004B5436">
      <w:pPr>
        <w:pStyle w:val="Heading2"/>
        <w:numPr>
          <w:ilvl w:val="0"/>
          <w:numId w:val="0"/>
        </w:numPr>
        <w:tabs>
          <w:tab w:val="left" w:pos="0"/>
          <w:tab w:val="left" w:pos="142"/>
          <w:tab w:val="left" w:pos="993"/>
        </w:tabs>
        <w:autoSpaceDE w:val="0"/>
        <w:autoSpaceDN w:val="0"/>
        <w:adjustRightInd w:val="0"/>
        <w:spacing w:before="0" w:after="0" w:line="360" w:lineRule="auto"/>
        <w:contextualSpacing/>
        <w:jc w:val="both"/>
        <w:rPr>
          <w:rFonts w:ascii="Times New Roman" w:hAnsi="Times New Roman"/>
          <w:b w:val="0"/>
          <w:i w:val="0"/>
          <w:sz w:val="24"/>
          <w:szCs w:val="24"/>
        </w:rPr>
      </w:pPr>
      <w:r>
        <w:rPr>
          <w:rFonts w:ascii="Times New Roman" w:hAnsi="Times New Roman"/>
          <w:b w:val="0"/>
          <w:i w:val="0"/>
          <w:sz w:val="24"/>
          <w:szCs w:val="24"/>
        </w:rPr>
        <w:t>13.5.</w:t>
      </w:r>
      <w:r w:rsidRPr="00A351F6">
        <w:rPr>
          <w:rFonts w:ascii="Times New Roman" w:hAnsi="Times New Roman"/>
          <w:b w:val="0"/>
          <w:i w:val="0"/>
          <w:sz w:val="24"/>
          <w:szCs w:val="24"/>
        </w:rPr>
        <w:t>Разплащанията по т. 1</w:t>
      </w:r>
      <w:r>
        <w:rPr>
          <w:rFonts w:ascii="Times New Roman" w:hAnsi="Times New Roman"/>
          <w:b w:val="0"/>
          <w:i w:val="0"/>
          <w:sz w:val="24"/>
          <w:szCs w:val="24"/>
        </w:rPr>
        <w:t>3</w:t>
      </w:r>
      <w:r w:rsidRPr="00A351F6">
        <w:rPr>
          <w:rFonts w:ascii="Times New Roman" w:hAnsi="Times New Roman"/>
          <w:b w:val="0"/>
          <w:i w:val="0"/>
          <w:sz w:val="24"/>
          <w:szCs w:val="24"/>
        </w:rPr>
        <w:t xml:space="preserve">.4.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4B5436" w:rsidRPr="00A351F6" w:rsidRDefault="004B5436" w:rsidP="00642933">
      <w:pPr>
        <w:pStyle w:val="Heading2"/>
        <w:numPr>
          <w:ilvl w:val="0"/>
          <w:numId w:val="0"/>
        </w:numPr>
        <w:tabs>
          <w:tab w:val="left" w:pos="284"/>
          <w:tab w:val="left" w:pos="993"/>
        </w:tabs>
        <w:autoSpaceDE w:val="0"/>
        <w:autoSpaceDN w:val="0"/>
        <w:adjustRightInd w:val="0"/>
        <w:spacing w:before="0" w:after="0" w:line="360" w:lineRule="auto"/>
        <w:contextualSpacing/>
        <w:jc w:val="both"/>
        <w:rPr>
          <w:rFonts w:ascii="Times New Roman" w:hAnsi="Times New Roman"/>
          <w:b w:val="0"/>
          <w:i w:val="0"/>
          <w:sz w:val="24"/>
          <w:szCs w:val="24"/>
        </w:rPr>
      </w:pPr>
      <w:r>
        <w:rPr>
          <w:rFonts w:ascii="Times New Roman" w:hAnsi="Times New Roman"/>
          <w:b w:val="0"/>
          <w:i w:val="0"/>
          <w:sz w:val="24"/>
          <w:szCs w:val="24"/>
        </w:rPr>
        <w:t xml:space="preserve">13.6. </w:t>
      </w:r>
      <w:r w:rsidRPr="00A351F6">
        <w:rPr>
          <w:rFonts w:ascii="Times New Roman" w:hAnsi="Times New Roman"/>
          <w:b w:val="0"/>
          <w:i w:val="0"/>
          <w:sz w:val="24"/>
          <w:szCs w:val="24"/>
        </w:rPr>
        <w:t>Към искането по т. 1</w:t>
      </w:r>
      <w:r>
        <w:rPr>
          <w:rFonts w:ascii="Times New Roman" w:hAnsi="Times New Roman"/>
          <w:b w:val="0"/>
          <w:i w:val="0"/>
          <w:sz w:val="24"/>
          <w:szCs w:val="24"/>
        </w:rPr>
        <w:t>3</w:t>
      </w:r>
      <w:r w:rsidRPr="00A351F6">
        <w:rPr>
          <w:rFonts w:ascii="Times New Roman" w:hAnsi="Times New Roman"/>
          <w:b w:val="0"/>
          <w:i w:val="0"/>
          <w:sz w:val="24"/>
          <w:szCs w:val="24"/>
        </w:rPr>
        <w:t xml:space="preserve">.5, изпълнителят предоставя становище, от което да е видно дали оспорва плащанията или част от тях като недължими. </w:t>
      </w:r>
    </w:p>
    <w:p w:rsidR="004B5436" w:rsidRPr="00A351F6" w:rsidRDefault="004B5436" w:rsidP="00642933">
      <w:pPr>
        <w:pStyle w:val="Heading2"/>
        <w:numPr>
          <w:ilvl w:val="0"/>
          <w:numId w:val="0"/>
        </w:numPr>
        <w:tabs>
          <w:tab w:val="left" w:pos="284"/>
          <w:tab w:val="left" w:pos="993"/>
        </w:tabs>
        <w:autoSpaceDE w:val="0"/>
        <w:autoSpaceDN w:val="0"/>
        <w:adjustRightInd w:val="0"/>
        <w:spacing w:before="0" w:after="0" w:line="360" w:lineRule="auto"/>
        <w:contextualSpacing/>
        <w:jc w:val="both"/>
        <w:rPr>
          <w:rFonts w:ascii="Times New Roman" w:hAnsi="Times New Roman"/>
          <w:b w:val="0"/>
          <w:i w:val="0"/>
          <w:sz w:val="24"/>
          <w:szCs w:val="24"/>
        </w:rPr>
      </w:pPr>
      <w:r>
        <w:rPr>
          <w:rFonts w:ascii="Times New Roman" w:hAnsi="Times New Roman"/>
          <w:b w:val="0"/>
          <w:i w:val="0"/>
          <w:sz w:val="24"/>
          <w:szCs w:val="24"/>
        </w:rPr>
        <w:t xml:space="preserve">13.7. </w:t>
      </w:r>
      <w:r w:rsidRPr="00A351F6">
        <w:rPr>
          <w:rFonts w:ascii="Times New Roman" w:hAnsi="Times New Roman"/>
          <w:b w:val="0"/>
          <w:i w:val="0"/>
          <w:sz w:val="24"/>
          <w:szCs w:val="24"/>
        </w:rPr>
        <w:t>Възложителят има право да откаже плащане по т.1</w:t>
      </w:r>
      <w:r w:rsidR="00642933">
        <w:rPr>
          <w:rFonts w:ascii="Times New Roman" w:hAnsi="Times New Roman"/>
          <w:b w:val="0"/>
          <w:i w:val="0"/>
          <w:sz w:val="24"/>
          <w:szCs w:val="24"/>
        </w:rPr>
        <w:t>3</w:t>
      </w:r>
      <w:r w:rsidRPr="00A351F6">
        <w:rPr>
          <w:rFonts w:ascii="Times New Roman" w:hAnsi="Times New Roman"/>
          <w:b w:val="0"/>
          <w:i w:val="0"/>
          <w:sz w:val="24"/>
          <w:szCs w:val="24"/>
        </w:rPr>
        <w:t xml:space="preserve">.4., когато искането за плащане е оспорено, до момента на отстраняване на причината за отказа. </w:t>
      </w:r>
    </w:p>
    <w:p w:rsidR="004B5436" w:rsidRPr="00A351F6" w:rsidRDefault="004B5436" w:rsidP="00642933">
      <w:pPr>
        <w:pStyle w:val="Heading2"/>
        <w:numPr>
          <w:ilvl w:val="0"/>
          <w:numId w:val="0"/>
        </w:numPr>
        <w:tabs>
          <w:tab w:val="left" w:pos="284"/>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 xml:space="preserve">13.8. </w:t>
      </w:r>
      <w:r w:rsidRPr="00A351F6">
        <w:rPr>
          <w:rFonts w:ascii="Times New Roman" w:hAnsi="Times New Roman"/>
          <w:b w:val="0"/>
          <w:i w:val="0"/>
          <w:sz w:val="24"/>
          <w:szCs w:val="24"/>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4B5436" w:rsidRPr="00A351F6" w:rsidRDefault="004B5436" w:rsidP="00642933">
      <w:pPr>
        <w:pStyle w:val="ListParagraph"/>
        <w:tabs>
          <w:tab w:val="left" w:pos="284"/>
          <w:tab w:val="left" w:pos="993"/>
        </w:tabs>
        <w:spacing w:after="0" w:line="360" w:lineRule="auto"/>
        <w:ind w:left="0"/>
        <w:contextualSpacing w:val="0"/>
        <w:jc w:val="both"/>
        <w:rPr>
          <w:rFonts w:ascii="Times New Roman" w:hAnsi="Times New Roman" w:cs="Times New Roman"/>
        </w:rPr>
      </w:pPr>
      <w:r>
        <w:rPr>
          <w:rFonts w:ascii="Times New Roman" w:hAnsi="Times New Roman" w:cs="Times New Roman"/>
          <w:szCs w:val="24"/>
        </w:rPr>
        <w:t xml:space="preserve">13.9. </w:t>
      </w:r>
      <w:r w:rsidRPr="00A351F6">
        <w:rPr>
          <w:rFonts w:ascii="Times New Roman" w:hAnsi="Times New Roman" w:cs="Times New Roman"/>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4B5436" w:rsidRPr="00A351F6" w:rsidRDefault="004B5436" w:rsidP="00642933">
      <w:pPr>
        <w:pStyle w:val="Heading2"/>
        <w:numPr>
          <w:ilvl w:val="0"/>
          <w:numId w:val="0"/>
        </w:numPr>
        <w:tabs>
          <w:tab w:val="left" w:pos="284"/>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 xml:space="preserve">13.10. </w:t>
      </w:r>
      <w:r w:rsidRPr="00A351F6">
        <w:rPr>
          <w:rFonts w:ascii="Times New Roman" w:hAnsi="Times New Roman"/>
          <w:b w:val="0"/>
          <w:i w:val="0"/>
          <w:sz w:val="24"/>
          <w:szCs w:val="24"/>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4B5436" w:rsidRPr="00A351F6" w:rsidRDefault="00642933" w:rsidP="00642933">
      <w:pPr>
        <w:pStyle w:val="Heading2"/>
        <w:numPr>
          <w:ilvl w:val="0"/>
          <w:numId w:val="0"/>
        </w:numPr>
        <w:tabs>
          <w:tab w:val="left" w:pos="284"/>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 xml:space="preserve">13.11. </w:t>
      </w:r>
      <w:r w:rsidR="004B5436" w:rsidRPr="00A351F6">
        <w:rPr>
          <w:rFonts w:ascii="Times New Roman" w:hAnsi="Times New Roman"/>
          <w:b w:val="0"/>
          <w:i w:val="0"/>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4B5436" w:rsidRPr="000E1FB0" w:rsidRDefault="004B5436" w:rsidP="00642933">
      <w:pPr>
        <w:numPr>
          <w:ilvl w:val="0"/>
          <w:numId w:val="7"/>
        </w:numPr>
        <w:tabs>
          <w:tab w:val="left" w:pos="284"/>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A351F6">
        <w:rPr>
          <w:rFonts w:ascii="Times New Roman" w:hAnsi="Times New Roman" w:cs="Times New Roman"/>
          <w:sz w:val="24"/>
          <w:szCs w:val="24"/>
        </w:rPr>
        <w:t>за новия подизпълнител не са налице основанията за отстраняване в процедурата</w:t>
      </w:r>
      <w:r w:rsidRPr="000E1FB0">
        <w:rPr>
          <w:rFonts w:ascii="Times New Roman" w:hAnsi="Times New Roman" w:cs="Times New Roman"/>
          <w:sz w:val="24"/>
          <w:szCs w:val="24"/>
        </w:rPr>
        <w:t xml:space="preserve">; </w:t>
      </w:r>
    </w:p>
    <w:p w:rsidR="004B5436" w:rsidRPr="000E1FB0" w:rsidRDefault="004B5436" w:rsidP="00642933">
      <w:pPr>
        <w:numPr>
          <w:ilvl w:val="0"/>
          <w:numId w:val="7"/>
        </w:numPr>
        <w:tabs>
          <w:tab w:val="left" w:pos="284"/>
          <w:tab w:val="left" w:pos="426"/>
        </w:tabs>
        <w:autoSpaceDE w:val="0"/>
        <w:autoSpaceDN w:val="0"/>
        <w:adjustRightInd w:val="0"/>
        <w:spacing w:after="0" w:line="360" w:lineRule="auto"/>
        <w:ind w:left="0" w:firstLine="0"/>
        <w:jc w:val="both"/>
        <w:rPr>
          <w:rFonts w:ascii="Times New Roman" w:hAnsi="Times New Roman" w:cs="Times New Roman"/>
          <w:sz w:val="24"/>
          <w:szCs w:val="24"/>
        </w:rPr>
      </w:pPr>
      <w:r w:rsidRPr="000E1FB0">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4B5436" w:rsidRPr="000E1FB0" w:rsidRDefault="00642933" w:rsidP="00642933">
      <w:pPr>
        <w:pStyle w:val="Heading2"/>
        <w:numPr>
          <w:ilvl w:val="0"/>
          <w:numId w:val="0"/>
        </w:numPr>
        <w:tabs>
          <w:tab w:val="left" w:pos="284"/>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 xml:space="preserve">13.12. </w:t>
      </w:r>
      <w:r w:rsidR="004B5436" w:rsidRPr="000E1FB0">
        <w:rPr>
          <w:rFonts w:ascii="Times New Roman" w:hAnsi="Times New Roman"/>
          <w:b w:val="0"/>
          <w:i w:val="0"/>
          <w:sz w:val="24"/>
          <w:szCs w:val="24"/>
        </w:rPr>
        <w:t>При замяна или включване на подизпълнител, изпълнителят представя на възложителя всички документи, които доказват изпълнението на условията по т. 1</w:t>
      </w:r>
      <w:r>
        <w:rPr>
          <w:rFonts w:ascii="Times New Roman" w:hAnsi="Times New Roman"/>
          <w:b w:val="0"/>
          <w:i w:val="0"/>
          <w:sz w:val="24"/>
          <w:szCs w:val="24"/>
        </w:rPr>
        <w:t>3</w:t>
      </w:r>
      <w:r w:rsidR="004B5436" w:rsidRPr="000E1FB0">
        <w:rPr>
          <w:rFonts w:ascii="Times New Roman" w:hAnsi="Times New Roman"/>
          <w:b w:val="0"/>
          <w:i w:val="0"/>
          <w:sz w:val="24"/>
          <w:szCs w:val="24"/>
        </w:rPr>
        <w:t>.11., заедно с копие на договора за подизпълнение или на допълнително споразумение в тридневен срок от тяхното сключване, съгласно чл.75, ал.2 от ППЗОП.</w:t>
      </w:r>
    </w:p>
    <w:p w:rsidR="00642933" w:rsidRPr="000E1FB0" w:rsidRDefault="00642933" w:rsidP="00642933">
      <w:pPr>
        <w:spacing w:after="0" w:line="360" w:lineRule="auto"/>
        <w:jc w:val="both"/>
        <w:rPr>
          <w:rFonts w:ascii="Times New Roman" w:hAnsi="Times New Roman" w:cs="Times New Roman"/>
          <w:b/>
          <w:bCs/>
          <w:iCs/>
          <w:sz w:val="24"/>
          <w:szCs w:val="24"/>
          <w:lang w:eastAsia="bg-BG"/>
        </w:rPr>
      </w:pPr>
      <w:r>
        <w:rPr>
          <w:rFonts w:ascii="Times New Roman" w:hAnsi="Times New Roman" w:cs="Times New Roman"/>
          <w:b/>
          <w:sz w:val="24"/>
          <w:szCs w:val="24"/>
        </w:rPr>
        <w:t xml:space="preserve">14. </w:t>
      </w:r>
      <w:r w:rsidRPr="000E1FB0">
        <w:rPr>
          <w:rFonts w:ascii="Times New Roman" w:hAnsi="Times New Roman" w:cs="Times New Roman"/>
          <w:b/>
          <w:sz w:val="24"/>
          <w:szCs w:val="24"/>
        </w:rPr>
        <w:t>Използване на капацитета на трети лица.</w:t>
      </w:r>
    </w:p>
    <w:p w:rsidR="00642933" w:rsidRDefault="00642933" w:rsidP="00642933">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lastRenderedPageBreak/>
        <w:t xml:space="preserve">14.1. </w:t>
      </w:r>
      <w:r w:rsidRPr="000E1FB0">
        <w:rPr>
          <w:rFonts w:ascii="Times New Roman" w:hAnsi="Times New Roman"/>
          <w:b w:val="0"/>
          <w:i w:val="0"/>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177391" w:rsidRDefault="00642933" w:rsidP="0064293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14.2. </w:t>
      </w:r>
      <w:r w:rsidRPr="000E1FB0">
        <w:rPr>
          <w:rFonts w:ascii="Times New Roman" w:hAnsi="Times New Roman"/>
          <w:sz w:val="24"/>
          <w:szCs w:val="24"/>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w:t>
      </w:r>
      <w:r>
        <w:rPr>
          <w:rFonts w:ascii="Times New Roman" w:hAnsi="Times New Roman"/>
          <w:sz w:val="24"/>
          <w:szCs w:val="24"/>
        </w:rPr>
        <w:t xml:space="preserve">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E44213" w:rsidRPr="004D2342" w:rsidRDefault="00E44213" w:rsidP="006429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14.3. Когато участникът се позовава на капацитета на трети лица</w:t>
      </w:r>
      <w:r w:rsidR="004D2342">
        <w:rPr>
          <w:rFonts w:ascii="Times New Roman" w:hAnsi="Times New Roman"/>
          <w:sz w:val="24"/>
          <w:szCs w:val="24"/>
        </w:rPr>
        <w:t xml:space="preserve">, той трябва да може да докаже, че </w:t>
      </w:r>
      <w:r w:rsidR="004D2342" w:rsidRPr="004D2342">
        <w:rPr>
          <w:rFonts w:ascii="Times New Roman" w:hAnsi="Times New Roman" w:cs="Times New Roman"/>
          <w:sz w:val="24"/>
          <w:szCs w:val="24"/>
        </w:rPr>
        <w:t>ще разполага с техните ресурси, като представи документи за поетите от третите лица задължения.</w:t>
      </w:r>
    </w:p>
    <w:p w:rsidR="00953943" w:rsidRDefault="004D2342" w:rsidP="004D2342">
      <w:pPr>
        <w:jc w:val="both"/>
        <w:rPr>
          <w:rFonts w:ascii="Times New Roman" w:hAnsi="Times New Roman" w:cs="Times New Roman"/>
          <w:sz w:val="24"/>
          <w:szCs w:val="24"/>
        </w:rPr>
      </w:pPr>
      <w:r w:rsidRPr="004D2342">
        <w:rPr>
          <w:rFonts w:ascii="Times New Roman" w:hAnsi="Times New Roman" w:cs="Times New Roman"/>
          <w:sz w:val="24"/>
          <w:szCs w:val="24"/>
        </w:rPr>
        <w:t xml:space="preserve">14.4. </w:t>
      </w:r>
      <w:r>
        <w:rPr>
          <w:rFonts w:ascii="Times New Roman" w:hAnsi="Times New Roman" w:cs="Times New Roman"/>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4D2342" w:rsidRDefault="004D2342" w:rsidP="004D2342">
      <w:pPr>
        <w:jc w:val="both"/>
        <w:rPr>
          <w:rFonts w:ascii="Times New Roman" w:hAnsi="Times New Roman" w:cs="Times New Roman"/>
          <w:sz w:val="24"/>
          <w:szCs w:val="24"/>
        </w:rPr>
      </w:pPr>
      <w:r>
        <w:rPr>
          <w:rFonts w:ascii="Times New Roman" w:hAnsi="Times New Roman" w:cs="Times New Roman"/>
          <w:sz w:val="24"/>
          <w:szCs w:val="24"/>
        </w:rPr>
        <w:t>14.5. Възложителят изисква участника да замени посоченото от него трето лице, ако то не отговаря на някое от условията по т.1</w:t>
      </w:r>
      <w:r w:rsidR="003F47A4">
        <w:rPr>
          <w:rFonts w:ascii="Times New Roman" w:hAnsi="Times New Roman" w:cs="Times New Roman"/>
          <w:sz w:val="24"/>
          <w:szCs w:val="24"/>
        </w:rPr>
        <w:t>4</w:t>
      </w:r>
      <w:r>
        <w:rPr>
          <w:rFonts w:ascii="Times New Roman" w:hAnsi="Times New Roman" w:cs="Times New Roman"/>
          <w:sz w:val="24"/>
          <w:szCs w:val="24"/>
        </w:rPr>
        <w:t>.4.</w:t>
      </w:r>
    </w:p>
    <w:p w:rsidR="004D2342" w:rsidRDefault="004D2342" w:rsidP="004D2342">
      <w:pPr>
        <w:jc w:val="both"/>
        <w:rPr>
          <w:rFonts w:ascii="Times New Roman" w:hAnsi="Times New Roman" w:cs="Times New Roman"/>
          <w:sz w:val="24"/>
          <w:szCs w:val="24"/>
        </w:rPr>
      </w:pPr>
      <w:r>
        <w:rPr>
          <w:rFonts w:ascii="Times New Roman" w:hAnsi="Times New Roman" w:cs="Times New Roman"/>
          <w:sz w:val="24"/>
          <w:szCs w:val="24"/>
        </w:rPr>
        <w:t xml:space="preserve">14.6. </w:t>
      </w:r>
      <w:r w:rsidR="003F47A4">
        <w:rPr>
          <w:rFonts w:ascii="Times New Roman" w:hAnsi="Times New Roman" w:cs="Times New Roman"/>
          <w:sz w:val="24"/>
          <w:szCs w:val="24"/>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т.14.2 – 14.4. </w:t>
      </w:r>
    </w:p>
    <w:p w:rsidR="008D1B16" w:rsidRPr="002C5F00" w:rsidRDefault="008D1B16" w:rsidP="008D1B16">
      <w:pPr>
        <w:spacing w:line="360" w:lineRule="auto"/>
        <w:rPr>
          <w:rFonts w:ascii="Times New Roman" w:hAnsi="Times New Roman" w:cs="Times New Roman"/>
          <w:b/>
          <w:sz w:val="24"/>
          <w:szCs w:val="24"/>
        </w:rPr>
      </w:pPr>
      <w:r w:rsidRPr="002C5F00">
        <w:rPr>
          <w:rFonts w:ascii="Times New Roman" w:hAnsi="Times New Roman" w:cs="Times New Roman"/>
          <w:b/>
          <w:sz w:val="24"/>
          <w:szCs w:val="24"/>
        </w:rPr>
        <w:t>IV. КРИТЕРИИ ЗА ПОДБОР</w:t>
      </w:r>
      <w:bookmarkStart w:id="6" w:name="_GoBack"/>
      <w:bookmarkEnd w:id="6"/>
    </w:p>
    <w:p w:rsidR="008D1B16" w:rsidRPr="002C5F00" w:rsidRDefault="00402F11" w:rsidP="00402F11">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15. </w:t>
      </w:r>
      <w:r w:rsidR="008D1B16" w:rsidRPr="002C5F00">
        <w:rPr>
          <w:rFonts w:ascii="Times New Roman" w:hAnsi="Times New Roman" w:cs="Times New Roman"/>
          <w:b/>
          <w:sz w:val="24"/>
          <w:szCs w:val="24"/>
        </w:rPr>
        <w:t>Икономическо и финансово състояние</w:t>
      </w:r>
    </w:p>
    <w:p w:rsidR="008D1B16" w:rsidRDefault="00FB62FB" w:rsidP="00FB62FB">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402F11">
        <w:rPr>
          <w:rFonts w:ascii="Times New Roman" w:hAnsi="Times New Roman" w:cs="Times New Roman"/>
          <w:sz w:val="24"/>
          <w:szCs w:val="24"/>
        </w:rPr>
        <w:t>5</w:t>
      </w:r>
      <w:r>
        <w:rPr>
          <w:rFonts w:ascii="Times New Roman" w:hAnsi="Times New Roman" w:cs="Times New Roman"/>
          <w:sz w:val="24"/>
          <w:szCs w:val="24"/>
        </w:rPr>
        <w:t xml:space="preserve">.1. Участникът следва да е реализирал минимален общ оборот в размер на 200 000/двеста хиляди/ лева за </w:t>
      </w:r>
      <w:r w:rsidR="00D31D77">
        <w:rPr>
          <w:rFonts w:ascii="Times New Roman" w:hAnsi="Times New Roman" w:cs="Times New Roman"/>
          <w:sz w:val="24"/>
          <w:szCs w:val="24"/>
        </w:rPr>
        <w:t xml:space="preserve">последните три плиключили финансови </w:t>
      </w:r>
      <w:r>
        <w:rPr>
          <w:rFonts w:ascii="Times New Roman" w:hAnsi="Times New Roman" w:cs="Times New Roman"/>
          <w:sz w:val="24"/>
          <w:szCs w:val="24"/>
        </w:rPr>
        <w:t>годин</w:t>
      </w:r>
      <w:r w:rsidR="00D31D77">
        <w:rPr>
          <w:rFonts w:ascii="Times New Roman" w:hAnsi="Times New Roman" w:cs="Times New Roman"/>
          <w:sz w:val="24"/>
          <w:szCs w:val="24"/>
        </w:rPr>
        <w:t>и</w:t>
      </w:r>
      <w:r w:rsidR="008D1B16" w:rsidRPr="002C5F00">
        <w:rPr>
          <w:rFonts w:ascii="Times New Roman" w:hAnsi="Times New Roman" w:cs="Times New Roman"/>
          <w:sz w:val="24"/>
          <w:szCs w:val="24"/>
        </w:rPr>
        <w:t>.</w:t>
      </w:r>
    </w:p>
    <w:p w:rsidR="00FB62FB" w:rsidRPr="002C5F00" w:rsidRDefault="00FB62FB" w:rsidP="00FB62FB">
      <w:pPr>
        <w:keepNext/>
        <w:spacing w:before="120" w:after="360"/>
        <w:jc w:val="both"/>
        <w:rPr>
          <w:rFonts w:ascii="Times New Roman" w:hAnsi="Times New Roman" w:cs="Times New Roman"/>
          <w:sz w:val="24"/>
          <w:szCs w:val="24"/>
        </w:rPr>
      </w:pPr>
      <w:r>
        <w:rPr>
          <w:rFonts w:ascii="Times New Roman" w:hAnsi="Times New Roman" w:cs="Times New Roman"/>
          <w:sz w:val="24"/>
          <w:szCs w:val="24"/>
        </w:rPr>
        <w:t>1</w:t>
      </w:r>
      <w:r w:rsidR="00402F11">
        <w:rPr>
          <w:rFonts w:ascii="Times New Roman" w:hAnsi="Times New Roman" w:cs="Times New Roman"/>
          <w:sz w:val="24"/>
          <w:szCs w:val="24"/>
        </w:rPr>
        <w:t>5</w:t>
      </w:r>
      <w:r>
        <w:rPr>
          <w:rFonts w:ascii="Times New Roman" w:hAnsi="Times New Roman" w:cs="Times New Roman"/>
          <w:sz w:val="24"/>
          <w:szCs w:val="24"/>
        </w:rPr>
        <w:t>.2. За доказване съответствие с изискването на т.1</w:t>
      </w:r>
      <w:r w:rsidR="00E125C2">
        <w:rPr>
          <w:rFonts w:ascii="Times New Roman" w:hAnsi="Times New Roman" w:cs="Times New Roman"/>
          <w:sz w:val="24"/>
          <w:szCs w:val="24"/>
        </w:rPr>
        <w:t>5</w:t>
      </w:r>
      <w:r>
        <w:rPr>
          <w:rFonts w:ascii="Times New Roman" w:hAnsi="Times New Roman" w:cs="Times New Roman"/>
          <w:sz w:val="24"/>
          <w:szCs w:val="24"/>
        </w:rPr>
        <w:t xml:space="preserve">.1. участникът предоставя информация в </w:t>
      </w:r>
      <w:r w:rsidRPr="00FB62FB">
        <w:rPr>
          <w:rFonts w:ascii="Times New Roman" w:hAnsi="Times New Roman" w:cs="Times New Roman"/>
          <w:lang w:eastAsia="bg-BG"/>
        </w:rPr>
        <w:t>Част IV: Критерии за подбор, буква "Б" от</w:t>
      </w:r>
      <w:r>
        <w:rPr>
          <w:rFonts w:ascii="Times New Roman" w:hAnsi="Times New Roman" w:cs="Times New Roman"/>
          <w:b/>
          <w:lang w:eastAsia="bg-BG"/>
        </w:rPr>
        <w:t xml:space="preserve"> </w:t>
      </w:r>
      <w:r>
        <w:rPr>
          <w:rFonts w:ascii="Times New Roman" w:hAnsi="Times New Roman" w:cs="Times New Roman"/>
          <w:color w:val="000000" w:themeColor="text1"/>
          <w:sz w:val="24"/>
          <w:szCs w:val="24"/>
        </w:rPr>
        <w:t>Единния европейски документ за обществени поръчки (ЕЕДОП) за реализирания общ оборот за последната година</w:t>
      </w:r>
      <w:r w:rsidRPr="002C5F00">
        <w:rPr>
          <w:rFonts w:ascii="Times New Roman" w:hAnsi="Times New Roman" w:cs="Times New Roman"/>
          <w:sz w:val="24"/>
          <w:szCs w:val="24"/>
        </w:rPr>
        <w:t>.</w:t>
      </w:r>
    </w:p>
    <w:p w:rsidR="008D1B16" w:rsidRDefault="00402F11" w:rsidP="00402F11">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16. </w:t>
      </w:r>
      <w:r w:rsidR="008D1B16" w:rsidRPr="002C5F00">
        <w:rPr>
          <w:rFonts w:ascii="Times New Roman" w:hAnsi="Times New Roman" w:cs="Times New Roman"/>
          <w:b/>
          <w:sz w:val="24"/>
          <w:szCs w:val="24"/>
        </w:rPr>
        <w:t xml:space="preserve">Технически </w:t>
      </w:r>
      <w:r w:rsidR="008D1B16">
        <w:rPr>
          <w:rFonts w:ascii="Times New Roman" w:hAnsi="Times New Roman" w:cs="Times New Roman"/>
          <w:b/>
          <w:sz w:val="24"/>
          <w:szCs w:val="24"/>
        </w:rPr>
        <w:t>и професионални способности</w:t>
      </w:r>
      <w:r w:rsidR="008D1B16" w:rsidRPr="002C5F00">
        <w:rPr>
          <w:rFonts w:ascii="Times New Roman" w:hAnsi="Times New Roman" w:cs="Times New Roman"/>
          <w:b/>
          <w:sz w:val="24"/>
          <w:szCs w:val="24"/>
        </w:rPr>
        <w:t>:</w:t>
      </w:r>
    </w:p>
    <w:p w:rsidR="00402F11" w:rsidRPr="005A76E8" w:rsidRDefault="00402F11" w:rsidP="00402F11">
      <w:pPr>
        <w:pStyle w:val="ListParagraph"/>
        <w:autoSpaceDE w:val="0"/>
        <w:autoSpaceDN w:val="0"/>
        <w:spacing w:after="0" w:line="360" w:lineRule="auto"/>
        <w:ind w:left="0"/>
        <w:jc w:val="both"/>
        <w:rPr>
          <w:rFonts w:ascii="Times New Roman" w:hAnsi="Times New Roman"/>
          <w:sz w:val="24"/>
          <w:szCs w:val="24"/>
        </w:rPr>
      </w:pPr>
      <w:r w:rsidRPr="005A76E8">
        <w:rPr>
          <w:rFonts w:ascii="Times New Roman" w:hAnsi="Times New Roman"/>
          <w:sz w:val="24"/>
          <w:szCs w:val="24"/>
        </w:rPr>
        <w:t xml:space="preserve">16.1. Участникът да е изпълнил за последните три години, считано от датата определена като краен срок </w:t>
      </w:r>
      <w:r w:rsidR="001B55F3" w:rsidRPr="005A76E8">
        <w:rPr>
          <w:rFonts w:ascii="Times New Roman" w:hAnsi="Times New Roman"/>
          <w:sz w:val="24"/>
          <w:szCs w:val="24"/>
        </w:rPr>
        <w:t>за представяне на офертите, минимум една дейност, сходна с премета на обществената поръчка.</w:t>
      </w:r>
    </w:p>
    <w:p w:rsidR="001B55F3" w:rsidRPr="005A76E8" w:rsidRDefault="001B55F3" w:rsidP="001B55F3">
      <w:pPr>
        <w:pStyle w:val="ListParagraph"/>
        <w:autoSpaceDE w:val="0"/>
        <w:autoSpaceDN w:val="0"/>
        <w:spacing w:after="0" w:line="360" w:lineRule="auto"/>
        <w:ind w:left="0"/>
        <w:jc w:val="both"/>
        <w:rPr>
          <w:rFonts w:ascii="Times New Roman" w:hAnsi="Times New Roman"/>
          <w:i/>
          <w:sz w:val="24"/>
          <w:szCs w:val="24"/>
        </w:rPr>
      </w:pPr>
      <w:r w:rsidRPr="005A76E8">
        <w:rPr>
          <w:rFonts w:ascii="Times New Roman" w:hAnsi="Times New Roman"/>
          <w:i/>
          <w:sz w:val="24"/>
          <w:szCs w:val="24"/>
        </w:rPr>
        <w:t>*Под дейност, сходна с предмета на поръчката следва да се разбира предосатвянето на улуги по профилактика, сервиз и поддръжка на посочената в предмета на обществената поръчка техника.</w:t>
      </w:r>
    </w:p>
    <w:p w:rsidR="001B55F3" w:rsidRPr="001B55F3" w:rsidRDefault="001B55F3" w:rsidP="001B55F3">
      <w:pPr>
        <w:pStyle w:val="ListParagraph"/>
        <w:autoSpaceDE w:val="0"/>
        <w:autoSpaceDN w:val="0"/>
        <w:spacing w:after="0" w:line="360" w:lineRule="auto"/>
        <w:ind w:left="0"/>
        <w:jc w:val="both"/>
        <w:rPr>
          <w:rFonts w:ascii="Times New Roman" w:hAnsi="Times New Roman"/>
          <w:i/>
          <w:sz w:val="24"/>
          <w:szCs w:val="24"/>
        </w:rPr>
      </w:pPr>
      <w:r w:rsidRPr="005A76E8">
        <w:rPr>
          <w:rFonts w:ascii="Times New Roman" w:hAnsi="Times New Roman"/>
          <w:sz w:val="24"/>
          <w:szCs w:val="24"/>
        </w:rPr>
        <w:lastRenderedPageBreak/>
        <w:t>16.2.</w:t>
      </w:r>
      <w:r>
        <w:rPr>
          <w:rFonts w:ascii="Times New Roman" w:hAnsi="Times New Roman"/>
          <w:b/>
          <w:sz w:val="24"/>
          <w:szCs w:val="24"/>
        </w:rPr>
        <w:t xml:space="preserve"> </w:t>
      </w:r>
      <w:r>
        <w:rPr>
          <w:rFonts w:ascii="Times New Roman" w:hAnsi="Times New Roman" w:cs="Times New Roman"/>
          <w:color w:val="000000" w:themeColor="text1"/>
          <w:sz w:val="24"/>
          <w:szCs w:val="24"/>
        </w:rPr>
        <w:t xml:space="preserve">За доказване съответствието с изискването на т.16.1 участникът предоставя информация в Единния европейски документ за обществени поръчки (ЕЕДОП) за изпълнените услуги </w:t>
      </w:r>
      <w:r w:rsidRPr="00675647">
        <w:rPr>
          <w:rFonts w:ascii="Times New Roman" w:hAnsi="Times New Roman" w:cs="Times New Roman"/>
          <w:color w:val="000000" w:themeColor="text1"/>
          <w:sz w:val="24"/>
          <w:szCs w:val="24"/>
        </w:rPr>
        <w:t>за последните 3/три/ години, считано от датата на подаване на офертата.</w:t>
      </w:r>
    </w:p>
    <w:p w:rsidR="00A174D5" w:rsidRDefault="00A174D5" w:rsidP="00A174D5">
      <w:pPr>
        <w:tabs>
          <w:tab w:val="left" w:pos="0"/>
        </w:tabs>
        <w:spacing w:after="0" w:line="360" w:lineRule="auto"/>
        <w:rPr>
          <w:rFonts w:ascii="Times New Roman" w:hAnsi="Times New Roman"/>
          <w:b/>
          <w:caps/>
          <w:sz w:val="24"/>
          <w:szCs w:val="24"/>
        </w:rPr>
      </w:pPr>
    </w:p>
    <w:p w:rsidR="00A174D5" w:rsidRDefault="00A174D5" w:rsidP="00A174D5">
      <w:pPr>
        <w:tabs>
          <w:tab w:val="left" w:pos="0"/>
        </w:tabs>
        <w:spacing w:after="0" w:line="360" w:lineRule="auto"/>
        <w:rPr>
          <w:rFonts w:ascii="Times New Roman" w:hAnsi="Times New Roman"/>
          <w:b/>
          <w:caps/>
          <w:sz w:val="24"/>
          <w:szCs w:val="24"/>
        </w:rPr>
      </w:pPr>
      <w:r w:rsidRPr="000E1FB0">
        <w:rPr>
          <w:rFonts w:ascii="Times New Roman" w:hAnsi="Times New Roman"/>
          <w:b/>
          <w:caps/>
          <w:sz w:val="24"/>
          <w:szCs w:val="24"/>
        </w:rPr>
        <w:t>V. ТЕХНИЧЕСКИ СПЕЦИФИКАЦИИ</w:t>
      </w:r>
    </w:p>
    <w:p w:rsidR="00AE4BF0" w:rsidRPr="00E96EE2" w:rsidRDefault="00AE4BF0" w:rsidP="0077384D">
      <w:pPr>
        <w:suppressAutoHyphens/>
        <w:spacing w:after="160" w:line="360" w:lineRule="auto"/>
        <w:jc w:val="both"/>
        <w:rPr>
          <w:rFonts w:ascii="Times New Roman" w:hAnsi="Times New Roman"/>
          <w:sz w:val="24"/>
          <w:szCs w:val="24"/>
          <w:lang w:val="en-US"/>
        </w:rPr>
      </w:pPr>
      <w:r>
        <w:rPr>
          <w:rFonts w:ascii="Times New Roman" w:hAnsi="Times New Roman"/>
          <w:sz w:val="24"/>
          <w:szCs w:val="24"/>
        </w:rPr>
        <w:t xml:space="preserve">17.1. </w:t>
      </w:r>
      <w:r w:rsidRPr="00E96EE2">
        <w:rPr>
          <w:rFonts w:ascii="Times New Roman" w:hAnsi="Times New Roman"/>
          <w:sz w:val="24"/>
          <w:szCs w:val="24"/>
        </w:rPr>
        <w:t>ИНФОРМАЦИЯ И ЦЕЛ:</w:t>
      </w:r>
    </w:p>
    <w:p w:rsidR="00AE4BF0" w:rsidRPr="00E96EE2" w:rsidRDefault="00AE4BF0" w:rsidP="0077384D">
      <w:pPr>
        <w:spacing w:line="360" w:lineRule="auto"/>
        <w:jc w:val="both"/>
        <w:rPr>
          <w:rFonts w:ascii="Times New Roman" w:hAnsi="Times New Roman"/>
          <w:sz w:val="24"/>
          <w:szCs w:val="24"/>
          <w:lang w:val="en-US"/>
        </w:rPr>
      </w:pPr>
      <w:r>
        <w:rPr>
          <w:rFonts w:ascii="Times New Roman" w:hAnsi="Times New Roman"/>
          <w:sz w:val="24"/>
          <w:szCs w:val="24"/>
        </w:rPr>
        <w:t>Настоящо</w:t>
      </w:r>
      <w:r w:rsidRPr="00E96EE2">
        <w:rPr>
          <w:rFonts w:ascii="Times New Roman" w:hAnsi="Times New Roman"/>
          <w:sz w:val="24"/>
          <w:szCs w:val="24"/>
        </w:rPr>
        <w:t>то техническо задание е изработено поради необходимостта от ск</w:t>
      </w:r>
      <w:r>
        <w:rPr>
          <w:rFonts w:ascii="Times New Roman" w:hAnsi="Times New Roman"/>
          <w:sz w:val="24"/>
          <w:szCs w:val="24"/>
        </w:rPr>
        <w:t>лючване на договор за следгаранционно</w:t>
      </w:r>
      <w:r w:rsidRPr="00E96EE2">
        <w:rPr>
          <w:rFonts w:ascii="Times New Roman" w:hAnsi="Times New Roman"/>
          <w:sz w:val="24"/>
          <w:szCs w:val="24"/>
        </w:rPr>
        <w:t xml:space="preserve"> сервизно и абонаментно обслужване на четири броя  </w:t>
      </w:r>
      <w:r w:rsidRPr="00E96EE2">
        <w:rPr>
          <w:rFonts w:ascii="Times New Roman" w:hAnsi="Times New Roman"/>
          <w:b/>
          <w:sz w:val="24"/>
          <w:szCs w:val="24"/>
        </w:rPr>
        <w:t>Барабанни сита тип Ciebtrommel 2450x10920,</w:t>
      </w:r>
      <w:r w:rsidRPr="00E96EE2">
        <w:rPr>
          <w:rFonts w:ascii="Times New Roman" w:hAnsi="Times New Roman"/>
          <w:b/>
          <w:sz w:val="24"/>
          <w:szCs w:val="24"/>
          <w:lang w:val="en-US"/>
        </w:rPr>
        <w:t xml:space="preserve"> </w:t>
      </w:r>
      <w:r w:rsidRPr="00E96EE2">
        <w:rPr>
          <w:rFonts w:ascii="Times New Roman" w:hAnsi="Times New Roman"/>
          <w:b/>
          <w:sz w:val="24"/>
          <w:szCs w:val="24"/>
        </w:rPr>
        <w:t xml:space="preserve">четири броя Въздухолентови сепаратори </w:t>
      </w:r>
      <w:r>
        <w:rPr>
          <w:rFonts w:ascii="Times New Roman" w:hAnsi="Times New Roman"/>
          <w:b/>
          <w:sz w:val="24"/>
          <w:szCs w:val="24"/>
        </w:rPr>
        <w:t xml:space="preserve">и </w:t>
      </w:r>
      <w:r w:rsidRPr="00150E3F">
        <w:rPr>
          <w:rFonts w:ascii="Times New Roman" w:hAnsi="Times New Roman"/>
          <w:b/>
          <w:sz w:val="24"/>
          <w:szCs w:val="24"/>
        </w:rPr>
        <w:t>194</w:t>
      </w:r>
      <w:r w:rsidRPr="006E52F6">
        <w:rPr>
          <w:rFonts w:ascii="Times New Roman" w:hAnsi="Times New Roman"/>
          <w:b/>
          <w:sz w:val="24"/>
          <w:szCs w:val="24"/>
        </w:rPr>
        <w:t xml:space="preserve"> броя</w:t>
      </w:r>
      <w:r w:rsidRPr="00E96EE2">
        <w:rPr>
          <w:rFonts w:ascii="Times New Roman" w:hAnsi="Times New Roman"/>
          <w:b/>
          <w:sz w:val="24"/>
          <w:szCs w:val="24"/>
        </w:rPr>
        <w:t xml:space="preserve"> лентови транспортьори, </w:t>
      </w:r>
      <w:r w:rsidRPr="00E96EE2">
        <w:rPr>
          <w:rFonts w:ascii="Times New Roman" w:hAnsi="Times New Roman"/>
          <w:sz w:val="24"/>
          <w:szCs w:val="24"/>
        </w:rPr>
        <w:t>произведени от</w:t>
      </w:r>
      <w:r w:rsidRPr="00E96EE2">
        <w:rPr>
          <w:rFonts w:ascii="Times New Roman" w:hAnsi="Times New Roman"/>
          <w:b/>
          <w:sz w:val="24"/>
          <w:szCs w:val="24"/>
        </w:rPr>
        <w:t xml:space="preserve"> </w:t>
      </w:r>
      <w:r w:rsidRPr="00E96EE2">
        <w:rPr>
          <w:rFonts w:ascii="Times New Roman" w:hAnsi="Times New Roman"/>
          <w:sz w:val="24"/>
          <w:szCs w:val="24"/>
          <w:lang w:val="en-US"/>
        </w:rPr>
        <w:t>EGGERSMANN Anlagenbau</w:t>
      </w:r>
      <w:r w:rsidRPr="00E96EE2">
        <w:rPr>
          <w:rFonts w:ascii="Times New Roman" w:hAnsi="Times New Roman"/>
          <w:sz w:val="24"/>
          <w:szCs w:val="24"/>
        </w:rPr>
        <w:t xml:space="preserve"> и монтирани в Завода за</w:t>
      </w:r>
      <w:r>
        <w:rPr>
          <w:rFonts w:ascii="Times New Roman" w:hAnsi="Times New Roman"/>
          <w:sz w:val="24"/>
          <w:szCs w:val="24"/>
        </w:rPr>
        <w:t xml:space="preserve"> МБТ - </w:t>
      </w:r>
      <w:r w:rsidRPr="00E96EE2">
        <w:rPr>
          <w:rFonts w:ascii="Times New Roman" w:hAnsi="Times New Roman"/>
          <w:sz w:val="24"/>
          <w:szCs w:val="24"/>
        </w:rPr>
        <w:t>ОП СПТО.</w:t>
      </w:r>
    </w:p>
    <w:p w:rsidR="00AE4BF0" w:rsidRDefault="00AE4BF0" w:rsidP="0077384D">
      <w:pPr>
        <w:spacing w:after="0" w:line="360" w:lineRule="auto"/>
        <w:jc w:val="both"/>
        <w:rPr>
          <w:rFonts w:ascii="Times New Roman" w:hAnsi="Times New Roman"/>
          <w:sz w:val="24"/>
          <w:szCs w:val="24"/>
        </w:rPr>
      </w:pPr>
      <w:r w:rsidRPr="00E96EE2">
        <w:rPr>
          <w:rFonts w:ascii="Times New Roman" w:hAnsi="Times New Roman"/>
          <w:sz w:val="24"/>
          <w:szCs w:val="24"/>
        </w:rPr>
        <w:t xml:space="preserve">Целта на заданието е изпълнение на заложените дейности  по </w:t>
      </w:r>
      <w:r>
        <w:rPr>
          <w:rFonts w:ascii="Times New Roman" w:hAnsi="Times New Roman"/>
          <w:sz w:val="24"/>
          <w:szCs w:val="24"/>
        </w:rPr>
        <w:t xml:space="preserve">осигуряването на </w:t>
      </w:r>
      <w:r w:rsidRPr="00E96EE2">
        <w:rPr>
          <w:rFonts w:ascii="Times New Roman" w:hAnsi="Times New Roman"/>
          <w:sz w:val="24"/>
          <w:szCs w:val="24"/>
        </w:rPr>
        <w:t>сервиз, поддръжка и профилактика на</w:t>
      </w:r>
      <w:r>
        <w:rPr>
          <w:rFonts w:ascii="Times New Roman" w:hAnsi="Times New Roman"/>
          <w:sz w:val="24"/>
          <w:szCs w:val="24"/>
        </w:rPr>
        <w:t>:</w:t>
      </w:r>
    </w:p>
    <w:p w:rsidR="00AE4BF0" w:rsidRPr="00150E3F" w:rsidRDefault="00AE4BF0" w:rsidP="0077384D">
      <w:pPr>
        <w:numPr>
          <w:ilvl w:val="0"/>
          <w:numId w:val="2"/>
        </w:numPr>
        <w:suppressAutoHyphens/>
        <w:spacing w:after="0" w:line="360" w:lineRule="auto"/>
        <w:jc w:val="both"/>
        <w:rPr>
          <w:rFonts w:ascii="Times New Roman" w:hAnsi="Times New Roman"/>
          <w:sz w:val="24"/>
          <w:szCs w:val="24"/>
        </w:rPr>
      </w:pPr>
      <w:r w:rsidRPr="00150E3F">
        <w:rPr>
          <w:rFonts w:ascii="Times New Roman" w:hAnsi="Times New Roman"/>
          <w:sz w:val="24"/>
          <w:szCs w:val="24"/>
        </w:rPr>
        <w:t>Барабанни сита</w:t>
      </w:r>
      <w:r w:rsidRPr="00150E3F">
        <w:rPr>
          <w:rFonts w:ascii="Times New Roman" w:hAnsi="Times New Roman"/>
          <w:sz w:val="24"/>
          <w:szCs w:val="24"/>
          <w:lang w:val="en-US"/>
        </w:rPr>
        <w:t xml:space="preserve"> </w:t>
      </w:r>
      <w:r w:rsidRPr="00150E3F">
        <w:rPr>
          <w:rFonts w:ascii="Times New Roman" w:hAnsi="Times New Roman"/>
          <w:sz w:val="24"/>
          <w:szCs w:val="24"/>
        </w:rPr>
        <w:t>тип Ciebtrommel 2450x10920</w:t>
      </w:r>
      <w:r w:rsidRPr="00150E3F">
        <w:rPr>
          <w:rFonts w:ascii="Times New Roman" w:hAnsi="Times New Roman"/>
          <w:b/>
          <w:sz w:val="24"/>
          <w:szCs w:val="24"/>
        </w:rPr>
        <w:t xml:space="preserve"> </w:t>
      </w:r>
      <w:r w:rsidRPr="00150E3F">
        <w:rPr>
          <w:rFonts w:ascii="Times New Roman" w:hAnsi="Times New Roman"/>
          <w:sz w:val="24"/>
          <w:szCs w:val="24"/>
        </w:rPr>
        <w:t xml:space="preserve">номера </w:t>
      </w:r>
      <w:r w:rsidRPr="00150E3F">
        <w:rPr>
          <w:rFonts w:ascii="Times New Roman" w:hAnsi="Times New Roman"/>
          <w:sz w:val="24"/>
          <w:szCs w:val="24"/>
          <w:lang w:val="el-GR"/>
        </w:rPr>
        <w:t>DS.2.01.1</w:t>
      </w:r>
      <w:r>
        <w:rPr>
          <w:rFonts w:ascii="Times New Roman" w:hAnsi="Times New Roman"/>
          <w:sz w:val="24"/>
          <w:szCs w:val="24"/>
        </w:rPr>
        <w:t>,</w:t>
      </w:r>
      <w:r w:rsidRPr="00150E3F">
        <w:rPr>
          <w:rFonts w:ascii="Times New Roman" w:hAnsi="Times New Roman"/>
          <w:sz w:val="24"/>
          <w:szCs w:val="24"/>
        </w:rPr>
        <w:t xml:space="preserve"> </w:t>
      </w:r>
      <w:r w:rsidRPr="00150E3F">
        <w:rPr>
          <w:rFonts w:ascii="Times New Roman" w:hAnsi="Times New Roman"/>
          <w:sz w:val="24"/>
          <w:szCs w:val="24"/>
          <w:lang w:val="el-GR"/>
        </w:rPr>
        <w:t>DS.2.01.2</w:t>
      </w:r>
      <w:r w:rsidRPr="00150E3F">
        <w:rPr>
          <w:rFonts w:ascii="Times New Roman" w:hAnsi="Times New Roman"/>
          <w:sz w:val="24"/>
          <w:szCs w:val="24"/>
        </w:rPr>
        <w:t>,</w:t>
      </w:r>
      <w:r w:rsidRPr="00150E3F">
        <w:rPr>
          <w:rFonts w:ascii="Times New Roman" w:hAnsi="Times New Roman"/>
          <w:sz w:val="24"/>
          <w:szCs w:val="24"/>
          <w:lang w:val="el-GR"/>
        </w:rPr>
        <w:t xml:space="preserve"> DS.2.01.3 </w:t>
      </w:r>
      <w:r w:rsidRPr="00150E3F">
        <w:rPr>
          <w:rFonts w:ascii="Times New Roman" w:hAnsi="Times New Roman"/>
          <w:sz w:val="24"/>
          <w:szCs w:val="24"/>
        </w:rPr>
        <w:t xml:space="preserve">и </w:t>
      </w:r>
      <w:r w:rsidRPr="00150E3F">
        <w:rPr>
          <w:rFonts w:ascii="Times New Roman" w:hAnsi="Times New Roman"/>
          <w:sz w:val="24"/>
          <w:szCs w:val="24"/>
          <w:lang w:val="el-GR"/>
        </w:rPr>
        <w:t>DS.2.01</w:t>
      </w:r>
      <w:r w:rsidRPr="00150E3F">
        <w:rPr>
          <w:rFonts w:ascii="Times New Roman" w:hAnsi="Times New Roman"/>
          <w:sz w:val="24"/>
          <w:szCs w:val="24"/>
        </w:rPr>
        <w:t>.4</w:t>
      </w:r>
      <w:r w:rsidRPr="00150E3F">
        <w:rPr>
          <w:rFonts w:ascii="Times New Roman" w:hAnsi="Times New Roman"/>
          <w:sz w:val="24"/>
          <w:szCs w:val="24"/>
          <w:lang w:val="el-GR"/>
        </w:rPr>
        <w:t>.</w:t>
      </w:r>
      <w:r w:rsidRPr="00150E3F">
        <w:rPr>
          <w:rFonts w:ascii="Times New Roman" w:hAnsi="Times New Roman"/>
          <w:sz w:val="24"/>
          <w:szCs w:val="24"/>
        </w:rPr>
        <w:t>,</w:t>
      </w:r>
      <w:r w:rsidRPr="00150E3F">
        <w:rPr>
          <w:rFonts w:ascii="Times New Roman" w:hAnsi="Times New Roman"/>
          <w:bCs/>
          <w:sz w:val="24"/>
          <w:szCs w:val="24"/>
        </w:rPr>
        <w:t xml:space="preserve"> монтирани в Сграда за механично сепариране</w:t>
      </w:r>
      <w:r w:rsidRPr="00150E3F">
        <w:rPr>
          <w:rFonts w:ascii="Times New Roman" w:hAnsi="Times New Roman"/>
          <w:bCs/>
          <w:sz w:val="24"/>
          <w:szCs w:val="24"/>
          <w:lang w:val="en-US"/>
        </w:rPr>
        <w:t>;</w:t>
      </w:r>
    </w:p>
    <w:p w:rsidR="00AE4BF0" w:rsidRPr="00150E3F" w:rsidRDefault="00AE4BF0" w:rsidP="0077384D">
      <w:pPr>
        <w:numPr>
          <w:ilvl w:val="0"/>
          <w:numId w:val="2"/>
        </w:numPr>
        <w:suppressAutoHyphens/>
        <w:spacing w:after="0" w:line="360" w:lineRule="auto"/>
        <w:jc w:val="both"/>
        <w:rPr>
          <w:rFonts w:ascii="Times New Roman" w:hAnsi="Times New Roman"/>
          <w:sz w:val="24"/>
          <w:szCs w:val="24"/>
        </w:rPr>
      </w:pPr>
      <w:r w:rsidRPr="00150E3F">
        <w:rPr>
          <w:rFonts w:ascii="Times New Roman" w:hAnsi="Times New Roman"/>
          <w:bCs/>
          <w:sz w:val="24"/>
          <w:szCs w:val="24"/>
        </w:rPr>
        <w:t>Въздухолентови сепаратори</w:t>
      </w:r>
      <w:r w:rsidRPr="00150E3F">
        <w:rPr>
          <w:rFonts w:ascii="Times New Roman" w:hAnsi="Times New Roman"/>
          <w:color w:val="000000"/>
          <w:sz w:val="24"/>
          <w:szCs w:val="24"/>
        </w:rPr>
        <w:t xml:space="preserve"> 04M 0081 AF001, 04M 0082 AF001, 04M 0083 AF001</w:t>
      </w:r>
      <w:r>
        <w:rPr>
          <w:rFonts w:ascii="Times New Roman" w:hAnsi="Times New Roman"/>
          <w:color w:val="000000"/>
          <w:sz w:val="24"/>
          <w:szCs w:val="24"/>
          <w:lang w:val="en-US"/>
        </w:rPr>
        <w:t xml:space="preserve"> </w:t>
      </w:r>
      <w:r w:rsidRPr="00150E3F">
        <w:rPr>
          <w:rFonts w:ascii="Times New Roman" w:hAnsi="Times New Roman"/>
          <w:color w:val="000000"/>
          <w:sz w:val="24"/>
          <w:szCs w:val="24"/>
        </w:rPr>
        <w:t>и 04M 1051 AF001,</w:t>
      </w:r>
      <w:r w:rsidRPr="00150E3F">
        <w:rPr>
          <w:rFonts w:ascii="Times New Roman" w:hAnsi="Times New Roman"/>
          <w:sz w:val="24"/>
          <w:szCs w:val="24"/>
        </w:rPr>
        <w:t xml:space="preserve"> </w:t>
      </w:r>
      <w:r w:rsidRPr="00150E3F">
        <w:rPr>
          <w:rFonts w:ascii="Times New Roman" w:hAnsi="Times New Roman"/>
          <w:bCs/>
          <w:sz w:val="24"/>
          <w:szCs w:val="24"/>
        </w:rPr>
        <w:t xml:space="preserve">монтирани в </w:t>
      </w:r>
      <w:r w:rsidRPr="00150E3F">
        <w:rPr>
          <w:rFonts w:ascii="Times New Roman" w:hAnsi="Times New Roman"/>
          <w:sz w:val="24"/>
          <w:szCs w:val="24"/>
        </w:rPr>
        <w:t xml:space="preserve">Сграда за производство на </w:t>
      </w:r>
      <w:r w:rsidRPr="00150E3F">
        <w:rPr>
          <w:rFonts w:ascii="Times New Roman" w:hAnsi="Times New Roman"/>
          <w:sz w:val="24"/>
          <w:szCs w:val="24"/>
          <w:lang w:val="en-US"/>
        </w:rPr>
        <w:t>RDF</w:t>
      </w:r>
      <w:r w:rsidRPr="00150E3F">
        <w:rPr>
          <w:rFonts w:ascii="Times New Roman" w:hAnsi="Times New Roman"/>
          <w:sz w:val="24"/>
          <w:szCs w:val="24"/>
        </w:rPr>
        <w:t xml:space="preserve"> гориво</w:t>
      </w:r>
      <w:r w:rsidRPr="00150E3F">
        <w:rPr>
          <w:rFonts w:ascii="Times New Roman" w:hAnsi="Times New Roman"/>
          <w:sz w:val="24"/>
          <w:szCs w:val="24"/>
          <w:lang w:val="en-US"/>
        </w:rPr>
        <w:t>;</w:t>
      </w:r>
    </w:p>
    <w:p w:rsidR="00AE4BF0" w:rsidRPr="00150E3F" w:rsidRDefault="00AE4BF0" w:rsidP="0077384D">
      <w:pPr>
        <w:numPr>
          <w:ilvl w:val="0"/>
          <w:numId w:val="2"/>
        </w:numPr>
        <w:suppressAutoHyphens/>
        <w:spacing w:after="0" w:line="360" w:lineRule="auto"/>
        <w:jc w:val="both"/>
        <w:rPr>
          <w:rFonts w:ascii="Times New Roman" w:hAnsi="Times New Roman"/>
          <w:sz w:val="24"/>
          <w:szCs w:val="24"/>
        </w:rPr>
      </w:pPr>
      <w:r w:rsidRPr="00150E3F">
        <w:rPr>
          <w:rFonts w:ascii="Times New Roman" w:hAnsi="Times New Roman"/>
          <w:bCs/>
          <w:sz w:val="24"/>
          <w:szCs w:val="24"/>
        </w:rPr>
        <w:t>Лентови транспортьори 190 бр., мо</w:t>
      </w:r>
      <w:r w:rsidRPr="00150E3F">
        <w:rPr>
          <w:rFonts w:ascii="Times New Roman" w:hAnsi="Times New Roman"/>
          <w:sz w:val="24"/>
          <w:szCs w:val="24"/>
        </w:rPr>
        <w:t xml:space="preserve">нтирани във всички производствени сгради и 4 бр. лентови транспортьори, свързващи технологично Сграда за механично сепариране и Сграда Биологично сушене, както и Сграда Биологично сушене и Сграда за производство на </w:t>
      </w:r>
      <w:r w:rsidRPr="00150E3F">
        <w:rPr>
          <w:rFonts w:ascii="Times New Roman" w:hAnsi="Times New Roman"/>
          <w:sz w:val="24"/>
          <w:szCs w:val="24"/>
          <w:lang w:val="en-US"/>
        </w:rPr>
        <w:t>RDF</w:t>
      </w:r>
      <w:r w:rsidRPr="00150E3F">
        <w:rPr>
          <w:rFonts w:ascii="Times New Roman" w:hAnsi="Times New Roman"/>
          <w:sz w:val="24"/>
          <w:szCs w:val="24"/>
        </w:rPr>
        <w:t xml:space="preserve"> гориво,</w:t>
      </w:r>
    </w:p>
    <w:p w:rsidR="00AE4BF0" w:rsidRPr="00E96EE2" w:rsidRDefault="00AE4BF0" w:rsidP="0077384D">
      <w:pPr>
        <w:spacing w:after="0" w:line="360" w:lineRule="auto"/>
        <w:jc w:val="both"/>
        <w:rPr>
          <w:rFonts w:ascii="Times New Roman" w:hAnsi="Times New Roman"/>
          <w:sz w:val="24"/>
          <w:szCs w:val="24"/>
        </w:rPr>
      </w:pPr>
      <w:r w:rsidRPr="00E96EE2">
        <w:rPr>
          <w:rFonts w:ascii="Times New Roman" w:hAnsi="Times New Roman"/>
          <w:sz w:val="24"/>
          <w:szCs w:val="24"/>
        </w:rPr>
        <w:t>и тяхната безопасна и продължителна работа.</w:t>
      </w:r>
    </w:p>
    <w:p w:rsidR="00AE4BF0" w:rsidRDefault="00AE4BF0" w:rsidP="0077384D">
      <w:pPr>
        <w:spacing w:after="0" w:line="360" w:lineRule="auto"/>
        <w:jc w:val="both"/>
        <w:rPr>
          <w:rFonts w:ascii="Times New Roman" w:hAnsi="Times New Roman"/>
          <w:sz w:val="24"/>
          <w:szCs w:val="24"/>
        </w:rPr>
      </w:pPr>
    </w:p>
    <w:p w:rsidR="00AE4BF0" w:rsidRPr="00E96EE2" w:rsidRDefault="00AE4BF0" w:rsidP="0077384D">
      <w:pPr>
        <w:spacing w:after="0" w:line="360" w:lineRule="auto"/>
        <w:jc w:val="both"/>
        <w:rPr>
          <w:rFonts w:ascii="Times New Roman" w:hAnsi="Times New Roman"/>
          <w:color w:val="000000"/>
          <w:sz w:val="24"/>
          <w:szCs w:val="24"/>
        </w:rPr>
      </w:pPr>
      <w:r w:rsidRPr="00E96EE2">
        <w:rPr>
          <w:rFonts w:ascii="Times New Roman" w:hAnsi="Times New Roman"/>
          <w:sz w:val="24"/>
          <w:szCs w:val="24"/>
        </w:rPr>
        <w:t>За подробности относно функционирането и операциите по поддръжката</w:t>
      </w:r>
      <w:r w:rsidR="007347A0">
        <w:rPr>
          <w:rFonts w:ascii="Times New Roman" w:hAnsi="Times New Roman"/>
          <w:sz w:val="24"/>
          <w:szCs w:val="24"/>
        </w:rPr>
        <w:t xml:space="preserve"> и сервиза</w:t>
      </w:r>
      <w:r w:rsidRPr="00E96EE2">
        <w:rPr>
          <w:rFonts w:ascii="Times New Roman" w:hAnsi="Times New Roman"/>
          <w:sz w:val="24"/>
          <w:szCs w:val="24"/>
        </w:rPr>
        <w:t xml:space="preserve">, </w:t>
      </w:r>
      <w:r w:rsidR="007347A0">
        <w:rPr>
          <w:rFonts w:ascii="Times New Roman" w:hAnsi="Times New Roman"/>
          <w:sz w:val="24"/>
          <w:szCs w:val="24"/>
        </w:rPr>
        <w:t>участникът трябва да е запознат</w:t>
      </w:r>
      <w:r w:rsidRPr="00E96EE2">
        <w:rPr>
          <w:rFonts w:ascii="Times New Roman" w:hAnsi="Times New Roman"/>
          <w:sz w:val="24"/>
          <w:szCs w:val="24"/>
        </w:rPr>
        <w:t xml:space="preserve"> с </w:t>
      </w:r>
      <w:r w:rsidRPr="007238DF">
        <w:rPr>
          <w:rFonts w:ascii="Times New Roman" w:hAnsi="Times New Roman"/>
          <w:sz w:val="24"/>
          <w:szCs w:val="24"/>
        </w:rPr>
        <w:t>ръководствата</w:t>
      </w:r>
      <w:r w:rsidRPr="007238DF">
        <w:rPr>
          <w:rFonts w:ascii="Times New Roman" w:hAnsi="Times New Roman"/>
          <w:sz w:val="24"/>
          <w:szCs w:val="24"/>
          <w:lang w:val="en-US"/>
        </w:rPr>
        <w:t xml:space="preserve"> (</w:t>
      </w:r>
      <w:r w:rsidRPr="00D575FD">
        <w:rPr>
          <w:rFonts w:ascii="Times New Roman" w:hAnsi="Times New Roman"/>
          <w:i/>
          <w:sz w:val="24"/>
          <w:szCs w:val="24"/>
        </w:rPr>
        <w:t>Приложение „Ръководство“</w:t>
      </w:r>
      <w:r w:rsidRPr="00D575FD">
        <w:rPr>
          <w:rFonts w:ascii="Times New Roman" w:hAnsi="Times New Roman"/>
          <w:sz w:val="24"/>
          <w:szCs w:val="24"/>
          <w:lang w:val="en-US"/>
        </w:rPr>
        <w:t>)</w:t>
      </w:r>
      <w:r w:rsidRPr="00D575FD">
        <w:rPr>
          <w:rFonts w:ascii="Times New Roman" w:hAnsi="Times New Roman"/>
          <w:i/>
          <w:sz w:val="24"/>
          <w:szCs w:val="24"/>
        </w:rPr>
        <w:t>,</w:t>
      </w:r>
      <w:r w:rsidRPr="007238DF">
        <w:rPr>
          <w:rFonts w:ascii="Times New Roman" w:hAnsi="Times New Roman"/>
          <w:sz w:val="24"/>
          <w:szCs w:val="24"/>
        </w:rPr>
        <w:t xml:space="preserve"> </w:t>
      </w:r>
      <w:r w:rsidRPr="00E96EE2">
        <w:rPr>
          <w:rFonts w:ascii="Times New Roman" w:hAnsi="Times New Roman"/>
          <w:sz w:val="24"/>
          <w:szCs w:val="24"/>
        </w:rPr>
        <w:t xml:space="preserve">предоставени от производителя - фирма </w:t>
      </w:r>
      <w:r w:rsidRPr="00E96EE2">
        <w:rPr>
          <w:rFonts w:ascii="Times New Roman" w:hAnsi="Times New Roman"/>
          <w:sz w:val="24"/>
          <w:szCs w:val="24"/>
          <w:lang w:val="en-US"/>
        </w:rPr>
        <w:t>EGGERSMANN Anlagenbau</w:t>
      </w:r>
      <w:r>
        <w:rPr>
          <w:rFonts w:ascii="Times New Roman" w:hAnsi="Times New Roman"/>
          <w:sz w:val="24"/>
          <w:szCs w:val="24"/>
          <w:lang w:val="en-US"/>
        </w:rPr>
        <w:t xml:space="preserve"> </w:t>
      </w:r>
      <w:r w:rsidRPr="006E52F6">
        <w:rPr>
          <w:rFonts w:ascii="Times New Roman" w:hAnsi="Times New Roman"/>
          <w:sz w:val="24"/>
          <w:szCs w:val="24"/>
          <w:lang w:val="en-US"/>
        </w:rPr>
        <w:t>GmbH</w:t>
      </w:r>
      <w:r w:rsidRPr="00E96EE2">
        <w:rPr>
          <w:rFonts w:ascii="Times New Roman" w:hAnsi="Times New Roman"/>
          <w:sz w:val="24"/>
          <w:szCs w:val="24"/>
        </w:rPr>
        <w:t>.</w:t>
      </w:r>
    </w:p>
    <w:p w:rsidR="00AE4BF0" w:rsidRPr="006736F7" w:rsidRDefault="00AE4BF0" w:rsidP="0077384D">
      <w:pPr>
        <w:suppressAutoHyphens/>
        <w:spacing w:after="160" w:line="360" w:lineRule="auto"/>
        <w:jc w:val="both"/>
        <w:rPr>
          <w:rFonts w:ascii="Times New Roman" w:hAnsi="Times New Roman"/>
          <w:bCs/>
          <w:sz w:val="24"/>
          <w:szCs w:val="24"/>
        </w:rPr>
      </w:pPr>
      <w:r>
        <w:rPr>
          <w:rFonts w:ascii="Times New Roman" w:hAnsi="Times New Roman"/>
          <w:bCs/>
          <w:sz w:val="24"/>
          <w:szCs w:val="24"/>
        </w:rPr>
        <w:t>17.2.ТЕХНИЧЕСКИ ДАННИ:</w:t>
      </w:r>
    </w:p>
    <w:p w:rsidR="00AE4BF0" w:rsidRPr="00B33A49" w:rsidRDefault="00AE4BF0" w:rsidP="00AE4BF0">
      <w:pPr>
        <w:ind w:left="360"/>
        <w:jc w:val="both"/>
        <w:rPr>
          <w:rFonts w:ascii="Times New Roman" w:hAnsi="Times New Roman"/>
          <w:bCs/>
          <w:sz w:val="24"/>
          <w:szCs w:val="24"/>
        </w:rPr>
      </w:pPr>
      <w:r>
        <w:rPr>
          <w:rFonts w:ascii="Times New Roman" w:hAnsi="Times New Roman"/>
          <w:b/>
          <w:bCs/>
          <w:i/>
          <w:iCs/>
          <w:sz w:val="24"/>
          <w:szCs w:val="24"/>
        </w:rPr>
        <w:t>Б</w:t>
      </w:r>
      <w:r w:rsidRPr="00E96EE2">
        <w:rPr>
          <w:rFonts w:ascii="Times New Roman" w:hAnsi="Times New Roman"/>
          <w:b/>
          <w:bCs/>
          <w:i/>
          <w:iCs/>
          <w:sz w:val="24"/>
          <w:szCs w:val="24"/>
        </w:rPr>
        <w:t>арабанни сита</w:t>
      </w:r>
      <w:r>
        <w:rPr>
          <w:rFonts w:ascii="Times New Roman" w:hAnsi="Times New Roman"/>
          <w:b/>
          <w:bCs/>
          <w:i/>
          <w:iCs/>
          <w:sz w:val="24"/>
          <w:szCs w:val="24"/>
        </w:rPr>
        <w:t>:</w:t>
      </w:r>
      <w:r w:rsidRPr="00E96EE2">
        <w:rPr>
          <w:rFonts w:ascii="Times New Roman" w:hAnsi="Times New Roman"/>
          <w:bCs/>
          <w:sz w:val="24"/>
          <w:szCs w:val="24"/>
        </w:rPr>
        <w:t xml:space="preserve"> </w:t>
      </w:r>
    </w:p>
    <w:tbl>
      <w:tblPr>
        <w:tblW w:w="10202" w:type="dxa"/>
        <w:tblInd w:w="113" w:type="dxa"/>
        <w:tblLayout w:type="fixed"/>
        <w:tblLook w:val="04A0" w:firstRow="1" w:lastRow="0" w:firstColumn="1" w:lastColumn="0" w:noHBand="0" w:noVBand="1"/>
      </w:tblPr>
      <w:tblGrid>
        <w:gridCol w:w="514"/>
        <w:gridCol w:w="215"/>
        <w:gridCol w:w="587"/>
        <w:gridCol w:w="147"/>
        <w:gridCol w:w="2787"/>
        <w:gridCol w:w="440"/>
        <w:gridCol w:w="285"/>
        <w:gridCol w:w="1036"/>
        <w:gridCol w:w="510"/>
        <w:gridCol w:w="1690"/>
        <w:gridCol w:w="930"/>
        <w:gridCol w:w="328"/>
        <w:gridCol w:w="733"/>
      </w:tblGrid>
      <w:tr w:rsidR="00AE4BF0" w:rsidRPr="00E96EE2" w:rsidTr="00A13949">
        <w:trPr>
          <w:trHeight w:val="439"/>
        </w:trPr>
        <w:tc>
          <w:tcPr>
            <w:tcW w:w="4250" w:type="dxa"/>
            <w:gridSpan w:val="5"/>
            <w:tcBorders>
              <w:top w:val="single" w:sz="4" w:space="0" w:color="auto"/>
              <w:left w:val="single" w:sz="4" w:space="0" w:color="auto"/>
              <w:bottom w:val="single" w:sz="4" w:space="0" w:color="auto"/>
              <w:right w:val="single" w:sz="4" w:space="0" w:color="auto"/>
            </w:tcBorders>
            <w:shd w:val="clear" w:color="auto" w:fill="auto"/>
          </w:tcPr>
          <w:p w:rsidR="00AE4BF0" w:rsidRPr="00E96EE2" w:rsidRDefault="00AE4BF0" w:rsidP="00A13949">
            <w:pPr>
              <w:spacing w:after="0" w:line="240" w:lineRule="auto"/>
              <w:jc w:val="right"/>
              <w:rPr>
                <w:rFonts w:ascii="Times New Roman" w:hAnsi="Times New Roman"/>
                <w:b/>
                <w:bCs/>
                <w:color w:val="000000"/>
                <w:sz w:val="24"/>
                <w:szCs w:val="24"/>
              </w:rPr>
            </w:pPr>
            <w:r w:rsidRPr="00E96EE2">
              <w:rPr>
                <w:rFonts w:ascii="Times New Roman" w:hAnsi="Times New Roman"/>
                <w:b/>
                <w:bCs/>
                <w:color w:val="000000"/>
                <w:sz w:val="24"/>
                <w:szCs w:val="24"/>
              </w:rPr>
              <w:t xml:space="preserve">информационен лист No.: </w:t>
            </w:r>
            <w:r w:rsidRPr="00E96EE2">
              <w:rPr>
                <w:rFonts w:ascii="Times New Roman" w:hAnsi="Times New Roman"/>
                <w:b/>
                <w:bCs/>
                <w:color w:val="000000"/>
                <w:sz w:val="24"/>
                <w:szCs w:val="24"/>
              </w:rPr>
              <w:br/>
              <w:t xml:space="preserve">/ Data Sheet No.: </w:t>
            </w:r>
          </w:p>
        </w:tc>
        <w:tc>
          <w:tcPr>
            <w:tcW w:w="5951" w:type="dxa"/>
            <w:gridSpan w:val="8"/>
            <w:tcBorders>
              <w:top w:val="single" w:sz="4" w:space="0" w:color="auto"/>
              <w:left w:val="nil"/>
              <w:bottom w:val="single" w:sz="4" w:space="0" w:color="auto"/>
              <w:right w:val="single" w:sz="4" w:space="0" w:color="auto"/>
            </w:tcBorders>
            <w:shd w:val="clear" w:color="auto" w:fill="auto"/>
            <w:noWrap/>
          </w:tcPr>
          <w:p w:rsidR="00AE4BF0" w:rsidRPr="00E96EE2" w:rsidRDefault="00AE4BF0" w:rsidP="00A13949">
            <w:pPr>
              <w:spacing w:after="0" w:line="240" w:lineRule="auto"/>
              <w:rPr>
                <w:rFonts w:ascii="Times New Roman" w:hAnsi="Times New Roman"/>
                <w:b/>
                <w:bCs/>
                <w:color w:val="000000"/>
                <w:sz w:val="24"/>
                <w:szCs w:val="24"/>
              </w:rPr>
            </w:pPr>
            <w:r w:rsidRPr="00E96EE2">
              <w:rPr>
                <w:rFonts w:ascii="Times New Roman" w:hAnsi="Times New Roman"/>
                <w:b/>
                <w:bCs/>
                <w:color w:val="000000"/>
                <w:sz w:val="24"/>
                <w:szCs w:val="24"/>
              </w:rPr>
              <w:t>MS 11</w:t>
            </w:r>
          </w:p>
        </w:tc>
      </w:tr>
      <w:tr w:rsidR="00AE4BF0" w:rsidRPr="00E96EE2" w:rsidTr="00A13949">
        <w:trPr>
          <w:trHeight w:val="891"/>
        </w:trPr>
        <w:tc>
          <w:tcPr>
            <w:tcW w:w="729" w:type="dxa"/>
            <w:gridSpan w:val="2"/>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No.</w:t>
            </w:r>
          </w:p>
        </w:tc>
        <w:tc>
          <w:tcPr>
            <w:tcW w:w="734"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Com.-No.:</w:t>
            </w:r>
          </w:p>
        </w:tc>
        <w:tc>
          <w:tcPr>
            <w:tcW w:w="6748"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AE4BF0" w:rsidRPr="00E96EE2" w:rsidRDefault="00AE4BF0" w:rsidP="00A13949">
            <w:pPr>
              <w:spacing w:after="0" w:line="240" w:lineRule="auto"/>
              <w:jc w:val="center"/>
              <w:rPr>
                <w:rFonts w:ascii="Times New Roman" w:hAnsi="Times New Roman"/>
                <w:sz w:val="24"/>
                <w:szCs w:val="24"/>
              </w:rPr>
            </w:pPr>
            <w:r w:rsidRPr="00E96EE2">
              <w:rPr>
                <w:rFonts w:ascii="Times New Roman" w:hAnsi="Times New Roman"/>
                <w:sz w:val="24"/>
                <w:szCs w:val="24"/>
              </w:rPr>
              <w:t>проект / Project: Интегрирана система от съоръжения за третиране на битовите отпадъци на Столична община – Проектиране и строителство на завод за Механично–</w:t>
            </w:r>
            <w:r w:rsidRPr="00E96EE2">
              <w:rPr>
                <w:rFonts w:ascii="Times New Roman" w:hAnsi="Times New Roman"/>
                <w:sz w:val="24"/>
                <w:szCs w:val="24"/>
              </w:rPr>
              <w:lastRenderedPageBreak/>
              <w:t>биологично третиране (МБТ) на отпадъци с производство на RDF – гориво</w:t>
            </w:r>
            <w:r w:rsidRPr="00E96EE2">
              <w:rPr>
                <w:rFonts w:ascii="Times New Roman" w:hAnsi="Times New Roman"/>
                <w:sz w:val="24"/>
                <w:szCs w:val="24"/>
              </w:rPr>
              <w:br/>
              <w:t>INTEGRATED SYSTEM OF SOLID WASTE TREATMENT FACILITIES OF SOFIA MUNICIPALITY -DESIGN AND CONSTRUCTION OF A MECHANICAL - BIOLOGICAL TREATMENT (MBT) PLANT FOR PROCESSING WASTE AND PRODUCTION OF REFUSE DERIVED FUEL</w:t>
            </w:r>
          </w:p>
        </w:tc>
        <w:tc>
          <w:tcPr>
            <w:tcW w:w="930" w:type="dxa"/>
            <w:tcBorders>
              <w:top w:val="nil"/>
              <w:left w:val="single" w:sz="4" w:space="0" w:color="auto"/>
              <w:bottom w:val="single" w:sz="4" w:space="0" w:color="auto"/>
              <w:right w:val="single" w:sz="4" w:space="0" w:color="auto"/>
            </w:tcBorders>
            <w:shd w:val="clear" w:color="auto" w:fill="auto"/>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lastRenderedPageBreak/>
              <w:t xml:space="preserve">количество / </w:t>
            </w:r>
            <w:r w:rsidRPr="00E96EE2">
              <w:rPr>
                <w:rFonts w:ascii="Times New Roman" w:hAnsi="Times New Roman"/>
                <w:color w:val="000000"/>
                <w:sz w:val="24"/>
                <w:szCs w:val="24"/>
              </w:rPr>
              <w:lastRenderedPageBreak/>
              <w:t>Quantity</w:t>
            </w:r>
          </w:p>
        </w:tc>
        <w:tc>
          <w:tcPr>
            <w:tcW w:w="328" w:type="dxa"/>
            <w:tcBorders>
              <w:top w:val="nil"/>
              <w:left w:val="nil"/>
              <w:bottom w:val="single" w:sz="4" w:space="0" w:color="auto"/>
              <w:right w:val="single" w:sz="4" w:space="0" w:color="auto"/>
            </w:tcBorders>
            <w:shd w:val="clear" w:color="auto" w:fill="auto"/>
            <w:noWrap/>
            <w:vAlign w:val="center"/>
          </w:tcPr>
          <w:p w:rsidR="00AE4BF0" w:rsidRPr="00E96EE2" w:rsidRDefault="00AE4BF0" w:rsidP="00A13949">
            <w:pPr>
              <w:spacing w:after="0" w:line="240" w:lineRule="auto"/>
              <w:jc w:val="center"/>
              <w:rPr>
                <w:rFonts w:ascii="Times New Roman" w:hAnsi="Times New Roman"/>
                <w:b/>
                <w:bCs/>
                <w:color w:val="000000"/>
                <w:sz w:val="24"/>
                <w:szCs w:val="24"/>
              </w:rPr>
            </w:pPr>
            <w:r w:rsidRPr="00E96EE2">
              <w:rPr>
                <w:rFonts w:ascii="Times New Roman" w:hAnsi="Times New Roman"/>
                <w:b/>
                <w:bCs/>
                <w:color w:val="000000"/>
                <w:sz w:val="24"/>
                <w:szCs w:val="24"/>
              </w:rPr>
              <w:lastRenderedPageBreak/>
              <w:t>4</w:t>
            </w:r>
          </w:p>
        </w:tc>
        <w:tc>
          <w:tcPr>
            <w:tcW w:w="73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02"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934"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440"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85"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930"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328"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73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295"/>
        </w:trPr>
        <w:tc>
          <w:tcPr>
            <w:tcW w:w="1020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AE4BF0" w:rsidRPr="00E96EE2" w:rsidRDefault="00AE4BF0" w:rsidP="00A13949">
            <w:pPr>
              <w:spacing w:after="0" w:line="240" w:lineRule="auto"/>
              <w:jc w:val="center"/>
              <w:rPr>
                <w:rFonts w:ascii="Times New Roman" w:hAnsi="Times New Roman"/>
                <w:b/>
                <w:bCs/>
                <w:color w:val="000000"/>
                <w:sz w:val="24"/>
                <w:szCs w:val="24"/>
              </w:rPr>
            </w:pPr>
            <w:r w:rsidRPr="00E96EE2">
              <w:rPr>
                <w:rFonts w:ascii="Times New Roman" w:hAnsi="Times New Roman"/>
                <w:b/>
                <w:bCs/>
                <w:color w:val="000000"/>
                <w:sz w:val="24"/>
                <w:szCs w:val="24"/>
              </w:rPr>
              <w:t>информационен лист: Ситов барабан / Data sheet: Drum Screen</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02"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934"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440"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8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510"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690"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930"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328"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73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02"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934"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Pos. No. DS.2.01.1</w:t>
            </w:r>
          </w:p>
        </w:tc>
        <w:tc>
          <w:tcPr>
            <w:tcW w:w="440"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321"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AKS-No.</w:t>
            </w:r>
          </w:p>
        </w:tc>
        <w:tc>
          <w:tcPr>
            <w:tcW w:w="31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02M 0021 AF001</w:t>
            </w: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73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02"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934"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Pos. No. DS.2.01.2</w:t>
            </w:r>
          </w:p>
        </w:tc>
        <w:tc>
          <w:tcPr>
            <w:tcW w:w="440"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321"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AKS-No.</w:t>
            </w:r>
          </w:p>
        </w:tc>
        <w:tc>
          <w:tcPr>
            <w:tcW w:w="31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02M 0022 AF001</w:t>
            </w: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73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02"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934"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Pos. No. DS.2.01.3</w:t>
            </w:r>
          </w:p>
        </w:tc>
        <w:tc>
          <w:tcPr>
            <w:tcW w:w="440"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321"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AKS-No.</w:t>
            </w:r>
          </w:p>
        </w:tc>
        <w:tc>
          <w:tcPr>
            <w:tcW w:w="31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02M 0023 AF001</w:t>
            </w: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73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02"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934"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Pos. No. DS.2.01.4</w:t>
            </w:r>
          </w:p>
        </w:tc>
        <w:tc>
          <w:tcPr>
            <w:tcW w:w="440"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321"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AKS-No.</w:t>
            </w:r>
          </w:p>
        </w:tc>
        <w:tc>
          <w:tcPr>
            <w:tcW w:w="31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02M 0024 AF001</w:t>
            </w:r>
          </w:p>
        </w:tc>
        <w:tc>
          <w:tcPr>
            <w:tcW w:w="328"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73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02"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934"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440"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8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328"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73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02"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934"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271" w:type="dxa"/>
            <w:gridSpan w:val="4"/>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c>
          <w:tcPr>
            <w:tcW w:w="3680" w:type="dxa"/>
            <w:gridSpan w:val="4"/>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w:t>
            </w:r>
          </w:p>
        </w:tc>
        <w:tc>
          <w:tcPr>
            <w:tcW w:w="3736" w:type="dxa"/>
            <w:gridSpan w:val="4"/>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описание / Description</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Ситов барабан / Drum screen</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w:t>
            </w:r>
          </w:p>
        </w:tc>
        <w:tc>
          <w:tcPr>
            <w:tcW w:w="3736" w:type="dxa"/>
            <w:gridSpan w:val="4"/>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доставчик / Supplier</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Eggersmann Anlagebau Kompoferm GmbH</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3</w:t>
            </w:r>
          </w:p>
        </w:tc>
        <w:tc>
          <w:tcPr>
            <w:tcW w:w="3736" w:type="dxa"/>
            <w:gridSpan w:val="4"/>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вид / Type</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Ситов барабан / Drum screem</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4</w:t>
            </w:r>
          </w:p>
        </w:tc>
        <w:tc>
          <w:tcPr>
            <w:tcW w:w="3736" w:type="dxa"/>
            <w:gridSpan w:val="4"/>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употреба / Use</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Сортиране на отпадъци на различни фракции / Sorting of waste to different fractions</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5</w:t>
            </w:r>
          </w:p>
        </w:tc>
        <w:tc>
          <w:tcPr>
            <w:tcW w:w="3736" w:type="dxa"/>
            <w:gridSpan w:val="4"/>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среда / Medium</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Твърдите битови отпадъци / Municipal Solid Waste</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6</w:t>
            </w:r>
          </w:p>
        </w:tc>
        <w:tc>
          <w:tcPr>
            <w:tcW w:w="3736" w:type="dxa"/>
            <w:gridSpan w:val="4"/>
            <w:tcBorders>
              <w:top w:val="single" w:sz="4" w:space="0" w:color="auto"/>
              <w:left w:val="nil"/>
              <w:bottom w:val="single" w:sz="4" w:space="0" w:color="auto"/>
              <w:right w:val="single" w:sz="4" w:space="0" w:color="auto"/>
            </w:tcBorders>
            <w:shd w:val="clear" w:color="auto" w:fill="auto"/>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Работа информация / Working data</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7</w:t>
            </w:r>
          </w:p>
        </w:tc>
        <w:tc>
          <w:tcPr>
            <w:tcW w:w="3736" w:type="dxa"/>
            <w:gridSpan w:val="4"/>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зърнометрия на Материала / Material grainsize</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0-300mm</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8</w:t>
            </w:r>
          </w:p>
        </w:tc>
        <w:tc>
          <w:tcPr>
            <w:tcW w:w="3736" w:type="dxa"/>
            <w:gridSpan w:val="4"/>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скорост на подаване / Feed rate</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Прибл. / Approx</w:t>
            </w:r>
            <w:r w:rsidRPr="00E96EE2">
              <w:rPr>
                <w:rFonts w:ascii="Times New Roman" w:hAnsi="Times New Roman"/>
                <w:b/>
                <w:bCs/>
                <w:color w:val="000000"/>
                <w:sz w:val="24"/>
                <w:szCs w:val="24"/>
              </w:rPr>
              <w:t>33 T/h</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9</w:t>
            </w:r>
          </w:p>
        </w:tc>
        <w:tc>
          <w:tcPr>
            <w:tcW w:w="3736" w:type="dxa"/>
            <w:gridSpan w:val="4"/>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влажност / Humidity</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Прибл. 35-45% / Approx 35-45%</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10</w:t>
            </w:r>
          </w:p>
        </w:tc>
        <w:tc>
          <w:tcPr>
            <w:tcW w:w="3736" w:type="dxa"/>
            <w:gridSpan w:val="4"/>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Обемна плътност / Bulk density</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xml:space="preserve">0,2 - 0,35 T/m3 </w:t>
            </w:r>
          </w:p>
        </w:tc>
      </w:tr>
      <w:tr w:rsidR="00AE4BF0" w:rsidRPr="00E96EE2" w:rsidTr="00A13949">
        <w:trPr>
          <w:trHeight w:val="393"/>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11</w:t>
            </w:r>
          </w:p>
        </w:tc>
        <w:tc>
          <w:tcPr>
            <w:tcW w:w="3736" w:type="dxa"/>
            <w:gridSpan w:val="4"/>
            <w:tcBorders>
              <w:top w:val="single" w:sz="4" w:space="0" w:color="auto"/>
              <w:left w:val="nil"/>
              <w:bottom w:val="single" w:sz="4" w:space="0" w:color="auto"/>
              <w:right w:val="single" w:sz="4" w:space="0" w:color="auto"/>
            </w:tcBorders>
            <w:shd w:val="clear" w:color="auto" w:fill="auto"/>
            <w:vAlign w:val="bottom"/>
          </w:tcPr>
          <w:p w:rsidR="00AE4BF0" w:rsidRPr="00E96EE2" w:rsidRDefault="00AE4BF0" w:rsidP="00A13949">
            <w:pPr>
              <w:spacing w:after="0" w:line="240" w:lineRule="auto"/>
              <w:rPr>
                <w:rFonts w:ascii="Times New Roman" w:hAnsi="Times New Roman"/>
                <w:sz w:val="24"/>
                <w:szCs w:val="24"/>
              </w:rPr>
            </w:pPr>
            <w:r w:rsidRPr="00E96EE2">
              <w:rPr>
                <w:rFonts w:ascii="Times New Roman" w:hAnsi="Times New Roman"/>
                <w:sz w:val="24"/>
                <w:szCs w:val="24"/>
              </w:rPr>
              <w:t xml:space="preserve">Характерни размери за Ситов барабан/ </w:t>
            </w:r>
            <w:r w:rsidRPr="00E96EE2">
              <w:rPr>
                <w:rFonts w:ascii="Times New Roman" w:hAnsi="Times New Roman"/>
                <w:sz w:val="24"/>
                <w:szCs w:val="24"/>
              </w:rPr>
              <w:br/>
              <w:t>Charactaristic Dimensions for the Drum screen</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12</w:t>
            </w:r>
          </w:p>
        </w:tc>
        <w:tc>
          <w:tcPr>
            <w:tcW w:w="802"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934"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дължина / Length</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10,0m</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13</w:t>
            </w:r>
          </w:p>
        </w:tc>
        <w:tc>
          <w:tcPr>
            <w:tcW w:w="802"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934"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широчина / Width</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3,35m</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14</w:t>
            </w:r>
          </w:p>
        </w:tc>
        <w:tc>
          <w:tcPr>
            <w:tcW w:w="802"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934"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височина / Height</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3,50m</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15</w:t>
            </w:r>
          </w:p>
        </w:tc>
        <w:tc>
          <w:tcPr>
            <w:tcW w:w="3736" w:type="dxa"/>
            <w:gridSpan w:val="4"/>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Размер сито/ Dimensions Sieve:</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16</w:t>
            </w:r>
          </w:p>
        </w:tc>
        <w:tc>
          <w:tcPr>
            <w:tcW w:w="802"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934"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дължина / Length</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8,08 m</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17</w:t>
            </w:r>
          </w:p>
        </w:tc>
        <w:tc>
          <w:tcPr>
            <w:tcW w:w="802"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934"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диаметър  / Diameter</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2,45 m</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18</w:t>
            </w:r>
          </w:p>
        </w:tc>
        <w:tc>
          <w:tcPr>
            <w:tcW w:w="3736" w:type="dxa"/>
            <w:gridSpan w:val="4"/>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Технически данни / Technical data:</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19</w:t>
            </w:r>
          </w:p>
        </w:tc>
        <w:tc>
          <w:tcPr>
            <w:tcW w:w="3736" w:type="dxa"/>
            <w:gridSpan w:val="4"/>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Style w:val="hps"/>
                <w:rFonts w:ascii="Times New Roman" w:hAnsi="Times New Roman"/>
                <w:color w:val="222222"/>
                <w:sz w:val="24"/>
                <w:szCs w:val="24"/>
              </w:rPr>
              <w:t>екран плоча Тип</w:t>
            </w:r>
            <w:r w:rsidRPr="00E96EE2">
              <w:rPr>
                <w:rStyle w:val="shorttext"/>
                <w:rFonts w:ascii="Times New Roman" w:hAnsi="Times New Roman"/>
                <w:color w:val="222222"/>
                <w:sz w:val="24"/>
                <w:szCs w:val="24"/>
              </w:rPr>
              <w:t xml:space="preserve"> </w:t>
            </w:r>
            <w:r w:rsidRPr="00E96EE2">
              <w:rPr>
                <w:rStyle w:val="hps"/>
                <w:rFonts w:ascii="Times New Roman" w:hAnsi="Times New Roman"/>
                <w:color w:val="222222"/>
                <w:sz w:val="24"/>
                <w:szCs w:val="24"/>
              </w:rPr>
              <w:t>на</w:t>
            </w:r>
            <w:r w:rsidRPr="00E96EE2">
              <w:rPr>
                <w:rStyle w:val="shorttext"/>
                <w:rFonts w:ascii="Times New Roman" w:hAnsi="Times New Roman"/>
                <w:color w:val="222222"/>
                <w:sz w:val="24"/>
                <w:szCs w:val="24"/>
              </w:rPr>
              <w:t xml:space="preserve"> </w:t>
            </w:r>
            <w:r w:rsidRPr="00E96EE2">
              <w:rPr>
                <w:rStyle w:val="hps"/>
                <w:rFonts w:ascii="Times New Roman" w:hAnsi="Times New Roman"/>
                <w:color w:val="222222"/>
                <w:sz w:val="24"/>
                <w:szCs w:val="24"/>
              </w:rPr>
              <w:t>дупки</w:t>
            </w:r>
            <w:r w:rsidRPr="00E96EE2">
              <w:rPr>
                <w:rFonts w:ascii="Times New Roman" w:hAnsi="Times New Roman"/>
                <w:color w:val="000000"/>
                <w:sz w:val="24"/>
                <w:szCs w:val="24"/>
              </w:rPr>
              <w:t xml:space="preserve">  Screen plates Type of holes</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Квадртатни отвори/square perforation</w:t>
            </w:r>
          </w:p>
        </w:tc>
      </w:tr>
      <w:tr w:rsidR="00AE4BF0" w:rsidRPr="00E96EE2" w:rsidTr="00A13949">
        <w:trPr>
          <w:trHeight w:val="176"/>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20</w:t>
            </w:r>
          </w:p>
        </w:tc>
        <w:tc>
          <w:tcPr>
            <w:tcW w:w="37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Ситови решетки Вид на отворите/Screen plates Type of holes</w:t>
            </w:r>
          </w:p>
        </w:tc>
        <w:tc>
          <w:tcPr>
            <w:tcW w:w="595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10 mm</w:t>
            </w:r>
          </w:p>
        </w:tc>
      </w:tr>
      <w:tr w:rsidR="00AE4BF0" w:rsidRPr="00E96EE2" w:rsidTr="00A13949">
        <w:trPr>
          <w:trHeight w:val="176"/>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21</w:t>
            </w:r>
          </w:p>
        </w:tc>
        <w:tc>
          <w:tcPr>
            <w:tcW w:w="3736" w:type="dxa"/>
            <w:gridSpan w:val="4"/>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Дебелина на ситовата решетка/Thickness of screen plate</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St. 37 (нормално циментирана стомана/normal steel)</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lastRenderedPageBreak/>
              <w:t>23</w:t>
            </w:r>
          </w:p>
        </w:tc>
        <w:tc>
          <w:tcPr>
            <w:tcW w:w="3736" w:type="dxa"/>
            <w:gridSpan w:val="4"/>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Материал на ситовата решетка/Material of screen plate</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26 t/h</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23</w:t>
            </w:r>
          </w:p>
        </w:tc>
        <w:tc>
          <w:tcPr>
            <w:tcW w:w="3736" w:type="dxa"/>
            <w:gridSpan w:val="4"/>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Номинален капацитет / Rated capacity</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33 t/h</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24</w:t>
            </w:r>
          </w:p>
        </w:tc>
        <w:tc>
          <w:tcPr>
            <w:tcW w:w="3736" w:type="dxa"/>
            <w:gridSpan w:val="4"/>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Максимален капацитет / Max capacity</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15 kW</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25</w:t>
            </w:r>
          </w:p>
        </w:tc>
        <w:tc>
          <w:tcPr>
            <w:tcW w:w="3736" w:type="dxa"/>
            <w:gridSpan w:val="4"/>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Мощност на задвижването / Drive power</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230/400 V, 50 Hz</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26</w:t>
            </w:r>
          </w:p>
        </w:tc>
        <w:tc>
          <w:tcPr>
            <w:tcW w:w="3736" w:type="dxa"/>
            <w:gridSpan w:val="4"/>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Напрежение / Voltage</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200mm</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27</w:t>
            </w:r>
          </w:p>
        </w:tc>
        <w:tc>
          <w:tcPr>
            <w:tcW w:w="3736" w:type="dxa"/>
            <w:gridSpan w:val="4"/>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Размер на отворите / Hole size</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4-18 rpm</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28</w:t>
            </w:r>
          </w:p>
        </w:tc>
        <w:tc>
          <w:tcPr>
            <w:tcW w:w="3736" w:type="dxa"/>
            <w:gridSpan w:val="4"/>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Скорост на барабана / Drum speed</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4°</w:t>
            </w:r>
          </w:p>
        </w:tc>
      </w:tr>
      <w:tr w:rsidR="00AE4BF0" w:rsidRPr="00E96EE2" w:rsidTr="00A13949">
        <w:trPr>
          <w:trHeight w:val="176"/>
        </w:trPr>
        <w:tc>
          <w:tcPr>
            <w:tcW w:w="514"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29</w:t>
            </w:r>
          </w:p>
        </w:tc>
        <w:tc>
          <w:tcPr>
            <w:tcW w:w="3736" w:type="dxa"/>
            <w:gridSpan w:val="4"/>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Наклон на барабана / Drum inclination</w:t>
            </w:r>
          </w:p>
        </w:tc>
        <w:tc>
          <w:tcPr>
            <w:tcW w:w="5951"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Върху лицевата страна/on the face side</w:t>
            </w:r>
          </w:p>
        </w:tc>
      </w:tr>
    </w:tbl>
    <w:p w:rsidR="00AE4BF0" w:rsidRPr="00E96EE2" w:rsidRDefault="00AE4BF0" w:rsidP="00AE4BF0">
      <w:pPr>
        <w:jc w:val="center"/>
        <w:rPr>
          <w:rFonts w:ascii="Times New Roman" w:hAnsi="Times New Roman"/>
          <w:sz w:val="24"/>
          <w:szCs w:val="24"/>
        </w:rPr>
      </w:pPr>
      <w:r w:rsidRPr="00E96EE2">
        <w:rPr>
          <w:rFonts w:ascii="Times New Roman" w:hAnsi="Times New Roman"/>
          <w:noProof/>
          <w:sz w:val="24"/>
          <w:szCs w:val="24"/>
          <w:lang w:val="en-US"/>
        </w:rPr>
        <w:drawing>
          <wp:inline distT="0" distB="0" distL="0" distR="0">
            <wp:extent cx="5038725" cy="2781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27813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AE4BF0" w:rsidRPr="00E96EE2" w:rsidTr="00A13949">
        <w:tc>
          <w:tcPr>
            <w:tcW w:w="4984" w:type="dxa"/>
            <w:shd w:val="clear" w:color="auto" w:fill="auto"/>
          </w:tcPr>
          <w:p w:rsidR="00AE4BF0" w:rsidRPr="00E96EE2" w:rsidRDefault="00AE4BF0" w:rsidP="00A13949">
            <w:pPr>
              <w:rPr>
                <w:rFonts w:ascii="Times New Roman" w:hAnsi="Times New Roman"/>
                <w:sz w:val="24"/>
                <w:szCs w:val="24"/>
              </w:rPr>
            </w:pPr>
            <w:r w:rsidRPr="00E96EE2">
              <w:rPr>
                <w:rFonts w:ascii="Times New Roman" w:hAnsi="Times New Roman"/>
                <w:sz w:val="24"/>
                <w:szCs w:val="24"/>
              </w:rPr>
              <w:t>1. Подаваща лента</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2. Корпус на барабана</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3. Люкове за техническо обслужване</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4. Кожух на ситовия барабан</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5. Достъп за поддръжка откъм предната страна</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6. Преливник на ситовия барабан</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7. Пресяване – стъпка 1</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8. Пресяване – стъпка 2</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9. Носеща конструкция на ситовия барабан</w:t>
            </w:r>
          </w:p>
        </w:tc>
        <w:tc>
          <w:tcPr>
            <w:tcW w:w="4984" w:type="dxa"/>
            <w:shd w:val="clear" w:color="auto" w:fill="auto"/>
          </w:tcPr>
          <w:p w:rsidR="00AE4BF0" w:rsidRPr="00E96EE2" w:rsidRDefault="00AE4BF0" w:rsidP="00A13949">
            <w:pPr>
              <w:rPr>
                <w:rFonts w:ascii="Times New Roman" w:hAnsi="Times New Roman"/>
                <w:sz w:val="24"/>
                <w:szCs w:val="24"/>
              </w:rPr>
            </w:pPr>
            <w:r w:rsidRPr="00E96EE2">
              <w:rPr>
                <w:rFonts w:ascii="Times New Roman" w:hAnsi="Times New Roman"/>
                <w:sz w:val="24"/>
                <w:szCs w:val="24"/>
              </w:rPr>
              <w:t>1. Infeed belt</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2. Drum body</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3. Maintenance hatches</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4. Screening drum housing</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5. Front-side maintenance access</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6. Screening drum overflow</w:t>
            </w:r>
          </w:p>
          <w:p w:rsidR="00AE4BF0" w:rsidRPr="00E96EE2" w:rsidRDefault="00AE4BF0" w:rsidP="00A13949">
            <w:pPr>
              <w:tabs>
                <w:tab w:val="center" w:pos="2384"/>
              </w:tabs>
              <w:rPr>
                <w:rFonts w:ascii="Times New Roman" w:hAnsi="Times New Roman"/>
                <w:sz w:val="24"/>
                <w:szCs w:val="24"/>
              </w:rPr>
            </w:pPr>
            <w:r w:rsidRPr="00E96EE2">
              <w:rPr>
                <w:rFonts w:ascii="Times New Roman" w:hAnsi="Times New Roman"/>
                <w:sz w:val="24"/>
                <w:szCs w:val="24"/>
              </w:rPr>
              <w:t>7. Screening – step 1</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8. Screening – step 2</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9. Screening drum supporting structure</w:t>
            </w:r>
          </w:p>
        </w:tc>
      </w:tr>
    </w:tbl>
    <w:p w:rsidR="00AE4BF0" w:rsidRPr="00E96EE2" w:rsidRDefault="00AE4BF0" w:rsidP="00AE4BF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AE4BF0" w:rsidRPr="00E96EE2" w:rsidTr="00A13949">
        <w:tc>
          <w:tcPr>
            <w:tcW w:w="4984" w:type="dxa"/>
            <w:shd w:val="clear" w:color="auto" w:fill="auto"/>
          </w:tcPr>
          <w:p w:rsidR="00AE4BF0" w:rsidRPr="00E96EE2" w:rsidRDefault="00AE4BF0" w:rsidP="00A13949">
            <w:pPr>
              <w:rPr>
                <w:rFonts w:ascii="Times New Roman" w:hAnsi="Times New Roman"/>
                <w:sz w:val="24"/>
                <w:szCs w:val="24"/>
              </w:rPr>
            </w:pPr>
          </w:p>
          <w:p w:rsidR="00AE4BF0" w:rsidRPr="00E96EE2" w:rsidRDefault="00AE4BF0" w:rsidP="00A13949">
            <w:pPr>
              <w:rPr>
                <w:rFonts w:ascii="Times New Roman" w:hAnsi="Times New Roman"/>
                <w:b/>
                <w:sz w:val="24"/>
                <w:szCs w:val="24"/>
              </w:rPr>
            </w:pPr>
            <w:r w:rsidRPr="00E96EE2">
              <w:rPr>
                <w:rFonts w:ascii="Times New Roman" w:hAnsi="Times New Roman"/>
                <w:b/>
                <w:sz w:val="24"/>
                <w:szCs w:val="24"/>
              </w:rPr>
              <w:t>Ситови барабани</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 xml:space="preserve">Ситовите барабани разделят входящия материал на фракции с различни размери. </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 xml:space="preserve">Конкретните видове отпадъци, пропускливостта и размерът на ситото определят размера на ситовия барабан. </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 xml:space="preserve">Могат да се реализират между една и четири стъпки на пресяване. </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 xml:space="preserve">Могат да се монтират вградени компоненти като механизми за отваряне на торби, акселератори или смесители за по-добър контрол на резултата от пресяването. </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Кожухът на ситовия барабан се състои от устойчива стоманена решетка с големи люкове за техническо обслужване и врати, в съответствие със съотносимите изисквания за безопасност. Затворените улеи за прехвърляне свеждат до минимум образуването на прах. Носещата конструкция може да се адаптира към изискванията по отношение на обекта</w:t>
            </w:r>
          </w:p>
        </w:tc>
        <w:tc>
          <w:tcPr>
            <w:tcW w:w="4984" w:type="dxa"/>
            <w:shd w:val="clear" w:color="auto" w:fill="auto"/>
          </w:tcPr>
          <w:p w:rsidR="00AE4BF0" w:rsidRDefault="00AE4BF0" w:rsidP="00A13949">
            <w:pPr>
              <w:rPr>
                <w:rFonts w:ascii="Times New Roman" w:hAnsi="Times New Roman"/>
                <w:b/>
                <w:sz w:val="24"/>
                <w:szCs w:val="24"/>
              </w:rPr>
            </w:pPr>
          </w:p>
          <w:p w:rsidR="00AE4BF0" w:rsidRPr="00E96EE2" w:rsidRDefault="00AE4BF0" w:rsidP="00A13949">
            <w:pPr>
              <w:rPr>
                <w:rFonts w:ascii="Times New Roman" w:hAnsi="Times New Roman"/>
                <w:b/>
                <w:sz w:val="24"/>
                <w:szCs w:val="24"/>
              </w:rPr>
            </w:pPr>
            <w:r w:rsidRPr="00E96EE2">
              <w:rPr>
                <w:rFonts w:ascii="Times New Roman" w:hAnsi="Times New Roman"/>
                <w:b/>
                <w:sz w:val="24"/>
                <w:szCs w:val="24"/>
              </w:rPr>
              <w:t>Screening Drums</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 xml:space="preserve">Screening drums separate the material input into different sized fractions. </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 xml:space="preserve">The specific waste types, throughput capacities and screen size of the output fractions determine the size of the screening drum. </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 xml:space="preserve">From one to four screening steps can be realised. </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 xml:space="preserve">Built-in parts, such as bag openers, accelerators, or mixers, can be installed to better control the screening result. </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The screening drum housing is comprised of a stable steel plate construction with large maintenance hatches and doors, conforming to the relevant safety requirements. Closed transfer chutes minimise the dust load. The supporting structure can be adapted to site requirements.</w:t>
            </w:r>
          </w:p>
          <w:p w:rsidR="00AE4BF0" w:rsidRPr="00E96EE2" w:rsidRDefault="00AE4BF0" w:rsidP="00A13949">
            <w:pPr>
              <w:rPr>
                <w:rFonts w:ascii="Times New Roman" w:hAnsi="Times New Roman"/>
                <w:sz w:val="24"/>
                <w:szCs w:val="24"/>
              </w:rPr>
            </w:pPr>
          </w:p>
        </w:tc>
      </w:tr>
    </w:tbl>
    <w:p w:rsidR="00AE4BF0" w:rsidRPr="00E96EE2" w:rsidRDefault="00AE4BF0" w:rsidP="00AE4BF0">
      <w:pPr>
        <w:jc w:val="both"/>
        <w:rPr>
          <w:rFonts w:ascii="Times New Roman" w:hAnsi="Times New Roman"/>
          <w:b/>
          <w:i/>
          <w:sz w:val="24"/>
          <w:szCs w:val="24"/>
          <w:lang w:val="en-US"/>
        </w:rPr>
      </w:pPr>
    </w:p>
    <w:p w:rsidR="00AE4BF0" w:rsidRPr="00E96EE2" w:rsidRDefault="00AE4BF0" w:rsidP="00AE4BF0">
      <w:pPr>
        <w:jc w:val="both"/>
        <w:rPr>
          <w:rFonts w:ascii="Times New Roman" w:hAnsi="Times New Roman"/>
          <w:sz w:val="24"/>
          <w:szCs w:val="24"/>
          <w:lang w:val="en-US"/>
        </w:rPr>
      </w:pPr>
    </w:p>
    <w:p w:rsidR="00AE4BF0" w:rsidRDefault="00AE4BF0" w:rsidP="00AE4BF0">
      <w:pPr>
        <w:jc w:val="both"/>
        <w:rPr>
          <w:rFonts w:ascii="Times New Roman" w:hAnsi="Times New Roman"/>
          <w:sz w:val="24"/>
          <w:szCs w:val="24"/>
        </w:rPr>
      </w:pPr>
    </w:p>
    <w:p w:rsidR="00AE4BF0" w:rsidRPr="00B629D9" w:rsidRDefault="00AE4BF0" w:rsidP="00AE4BF0">
      <w:pPr>
        <w:jc w:val="both"/>
        <w:rPr>
          <w:rFonts w:ascii="Times New Roman" w:hAnsi="Times New Roman"/>
          <w:sz w:val="24"/>
          <w:szCs w:val="24"/>
        </w:rPr>
      </w:pPr>
      <w:r>
        <w:rPr>
          <w:rFonts w:ascii="Times New Roman" w:hAnsi="Times New Roman"/>
          <w:b/>
          <w:bCs/>
          <w:i/>
          <w:iCs/>
          <w:sz w:val="24"/>
          <w:szCs w:val="24"/>
        </w:rPr>
        <w:t>В</w:t>
      </w:r>
      <w:r w:rsidRPr="00E96EE2">
        <w:rPr>
          <w:rFonts w:ascii="Times New Roman" w:hAnsi="Times New Roman"/>
          <w:b/>
          <w:bCs/>
          <w:i/>
          <w:iCs/>
          <w:sz w:val="24"/>
          <w:szCs w:val="24"/>
        </w:rPr>
        <w:t xml:space="preserve">ъздушно лентов сепаратор фракция </w:t>
      </w:r>
      <w:r w:rsidRPr="00E96EE2">
        <w:rPr>
          <w:rFonts w:ascii="Times New Roman" w:hAnsi="Times New Roman"/>
          <w:b/>
          <w:i/>
          <w:sz w:val="24"/>
          <w:szCs w:val="24"/>
        </w:rPr>
        <w:t>60-200 mm</w:t>
      </w:r>
      <w:r>
        <w:rPr>
          <w:rFonts w:ascii="Times New Roman" w:hAnsi="Times New Roman"/>
          <w:sz w:val="24"/>
          <w:szCs w:val="24"/>
        </w:rPr>
        <w:t>:</w:t>
      </w:r>
    </w:p>
    <w:tbl>
      <w:tblPr>
        <w:tblW w:w="9967" w:type="dxa"/>
        <w:tblInd w:w="113" w:type="dxa"/>
        <w:tblLook w:val="04A0" w:firstRow="1" w:lastRow="0" w:firstColumn="1" w:lastColumn="0" w:noHBand="0" w:noVBand="1"/>
      </w:tblPr>
      <w:tblGrid>
        <w:gridCol w:w="570"/>
        <w:gridCol w:w="823"/>
        <w:gridCol w:w="2525"/>
        <w:gridCol w:w="462"/>
        <w:gridCol w:w="462"/>
        <w:gridCol w:w="545"/>
        <w:gridCol w:w="833"/>
        <w:gridCol w:w="1364"/>
        <w:gridCol w:w="1373"/>
        <w:gridCol w:w="339"/>
        <w:gridCol w:w="694"/>
      </w:tblGrid>
      <w:tr w:rsidR="00AE4BF0" w:rsidRPr="00E96EE2" w:rsidTr="00A13949">
        <w:trPr>
          <w:trHeight w:val="114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No.</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Com.-No.:</w:t>
            </w:r>
          </w:p>
        </w:tc>
        <w:tc>
          <w:tcPr>
            <w:tcW w:w="61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sz w:val="24"/>
                <w:szCs w:val="24"/>
              </w:rPr>
            </w:pPr>
            <w:r w:rsidRPr="00E96EE2">
              <w:rPr>
                <w:rFonts w:ascii="Times New Roman" w:hAnsi="Times New Roman"/>
                <w:sz w:val="24"/>
                <w:szCs w:val="24"/>
              </w:rPr>
              <w:t>проект / Project: Интегрирана система от съоръжения за третиране на битовите отпадъци на Столична община – Проектиране и строителство на завод за Механично–биологично третиране (МБТ) на отпадъци с производство на RDF – гориво</w:t>
            </w:r>
            <w:r w:rsidRPr="00E96EE2">
              <w:rPr>
                <w:rFonts w:ascii="Times New Roman" w:hAnsi="Times New Roman"/>
                <w:sz w:val="24"/>
                <w:szCs w:val="24"/>
              </w:rPr>
              <w:br/>
              <w:t>INTEGRATED SYSTEM OF SOLID WASTE TREATMENT FACILITIES OF SOFIA MUNICIPALITY -DESIGN AND CONSTRUCTION OF A MECHANICAL - BIOLOGICAL TREATMENT (MBT) PLANT FOR PROCESSING WASTE AND PRODUCTION OF REFUSE DERIVED FUEL</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количество / Quantity</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BF0" w:rsidRPr="00E96EE2" w:rsidRDefault="00AE4BF0" w:rsidP="00A13949">
            <w:pPr>
              <w:spacing w:after="0" w:line="240" w:lineRule="auto"/>
              <w:jc w:val="center"/>
              <w:rPr>
                <w:rFonts w:ascii="Times New Roman" w:hAnsi="Times New Roman"/>
                <w:b/>
                <w:bCs/>
                <w:color w:val="000000"/>
                <w:sz w:val="24"/>
                <w:szCs w:val="24"/>
              </w:rPr>
            </w:pPr>
            <w:r w:rsidRPr="00E96EE2">
              <w:rPr>
                <w:rFonts w:ascii="Times New Roman" w:hAnsi="Times New Roman"/>
                <w:b/>
                <w:bCs/>
                <w:color w:val="000000"/>
                <w:sz w:val="24"/>
                <w:szCs w:val="24"/>
              </w:rPr>
              <w:t>3</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lastRenderedPageBreak/>
              <w:t> </w:t>
            </w:r>
          </w:p>
        </w:tc>
        <w:tc>
          <w:tcPr>
            <w:tcW w:w="814"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525"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462"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462"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545"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33"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370"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339"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694"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402"/>
        </w:trPr>
        <w:tc>
          <w:tcPr>
            <w:tcW w:w="996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AE4BF0" w:rsidRPr="00E96EE2" w:rsidRDefault="00AE4BF0" w:rsidP="00A13949">
            <w:pPr>
              <w:spacing w:after="0" w:line="240" w:lineRule="auto"/>
              <w:jc w:val="center"/>
              <w:rPr>
                <w:rFonts w:ascii="Times New Roman" w:hAnsi="Times New Roman"/>
                <w:b/>
                <w:bCs/>
                <w:color w:val="000000"/>
                <w:sz w:val="24"/>
                <w:szCs w:val="24"/>
              </w:rPr>
            </w:pPr>
            <w:r w:rsidRPr="00E96EE2">
              <w:rPr>
                <w:rFonts w:ascii="Times New Roman" w:hAnsi="Times New Roman"/>
                <w:b/>
                <w:bCs/>
                <w:color w:val="000000"/>
                <w:sz w:val="24"/>
                <w:szCs w:val="24"/>
              </w:rPr>
              <w:t>информационен лист: въздушно сепаратор / Data sheet: Air Separator</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52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462"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462"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54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3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364"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370"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339"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694"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52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Pos. No. AS.4.04.1-3</w:t>
            </w:r>
          </w:p>
        </w:tc>
        <w:tc>
          <w:tcPr>
            <w:tcW w:w="6069" w:type="dxa"/>
            <w:gridSpan w:val="8"/>
            <w:vMerge w:val="restart"/>
            <w:tcBorders>
              <w:top w:val="nil"/>
              <w:left w:val="nil"/>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AKS No 04M 0081 AF001</w:t>
            </w:r>
          </w:p>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04M 0082 AF001</w:t>
            </w:r>
          </w:p>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04M 0083 AF001</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52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6069" w:type="dxa"/>
            <w:gridSpan w:val="8"/>
            <w:vMerge/>
            <w:tcBorders>
              <w:left w:val="nil"/>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14"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52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6069" w:type="dxa"/>
            <w:gridSpan w:val="8"/>
            <w:vMerge/>
            <w:tcBorders>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w:t>
            </w:r>
          </w:p>
        </w:tc>
        <w:tc>
          <w:tcPr>
            <w:tcW w:w="3339"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описание / Description</w:t>
            </w:r>
          </w:p>
        </w:tc>
        <w:tc>
          <w:tcPr>
            <w:tcW w:w="6069"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въздушно сепаратор / Air separator</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w:t>
            </w:r>
          </w:p>
        </w:tc>
        <w:tc>
          <w:tcPr>
            <w:tcW w:w="3339"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доставчик / Supplier</w:t>
            </w:r>
          </w:p>
        </w:tc>
        <w:tc>
          <w:tcPr>
            <w:tcW w:w="6069"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Eggersmann Anlagebau Kompoferm GmbH</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3</w:t>
            </w:r>
          </w:p>
        </w:tc>
        <w:tc>
          <w:tcPr>
            <w:tcW w:w="3339"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вид / Type</w:t>
            </w:r>
          </w:p>
        </w:tc>
        <w:tc>
          <w:tcPr>
            <w:tcW w:w="6069"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въздушно сепаратор / Air separator</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4</w:t>
            </w:r>
          </w:p>
        </w:tc>
        <w:tc>
          <w:tcPr>
            <w:tcW w:w="3339"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употреба / Use</w:t>
            </w:r>
          </w:p>
        </w:tc>
        <w:tc>
          <w:tcPr>
            <w:tcW w:w="6069"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Сортиране на отпадъци на различни фракции / Sorting of waste to different fractions</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5</w:t>
            </w:r>
          </w:p>
        </w:tc>
        <w:tc>
          <w:tcPr>
            <w:tcW w:w="3339"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среда / Medium</w:t>
            </w:r>
          </w:p>
        </w:tc>
        <w:tc>
          <w:tcPr>
            <w:tcW w:w="6069"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Твърдите битови отпадъци / Municipal Solid Waste, biodried fraction</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6</w:t>
            </w:r>
          </w:p>
        </w:tc>
        <w:tc>
          <w:tcPr>
            <w:tcW w:w="3339" w:type="dxa"/>
            <w:gridSpan w:val="2"/>
            <w:tcBorders>
              <w:top w:val="single" w:sz="4" w:space="0" w:color="auto"/>
              <w:left w:val="nil"/>
              <w:bottom w:val="single" w:sz="4" w:space="0" w:color="auto"/>
              <w:right w:val="single" w:sz="4" w:space="0" w:color="auto"/>
            </w:tcBorders>
            <w:shd w:val="clear" w:color="auto" w:fill="auto"/>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Работа информация / Working data</w:t>
            </w:r>
          </w:p>
        </w:tc>
        <w:tc>
          <w:tcPr>
            <w:tcW w:w="6069"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7</w:t>
            </w:r>
          </w:p>
        </w:tc>
        <w:tc>
          <w:tcPr>
            <w:tcW w:w="3339"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зърнометрия на Материала / Material gainsize</w:t>
            </w:r>
          </w:p>
        </w:tc>
        <w:tc>
          <w:tcPr>
            <w:tcW w:w="6069" w:type="dxa"/>
            <w:gridSpan w:val="8"/>
            <w:tcBorders>
              <w:top w:val="single" w:sz="4" w:space="0" w:color="auto"/>
              <w:left w:val="nil"/>
              <w:bottom w:val="nil"/>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sz w:val="24"/>
                <w:szCs w:val="24"/>
              </w:rPr>
            </w:pPr>
            <w:r w:rsidRPr="00E96EE2">
              <w:rPr>
                <w:rFonts w:ascii="Times New Roman" w:hAnsi="Times New Roman"/>
                <w:sz w:val="24"/>
                <w:szCs w:val="24"/>
              </w:rPr>
              <w:t>60-200 mm</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8</w:t>
            </w:r>
          </w:p>
        </w:tc>
        <w:tc>
          <w:tcPr>
            <w:tcW w:w="3339"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скорост на подаване / Feed rate</w:t>
            </w:r>
          </w:p>
        </w:tc>
        <w:tc>
          <w:tcPr>
            <w:tcW w:w="6069"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xml:space="preserve">Прибл. / Approx </w:t>
            </w:r>
            <w:r w:rsidRPr="00E96EE2">
              <w:rPr>
                <w:rFonts w:ascii="Times New Roman" w:hAnsi="Times New Roman"/>
                <w:b/>
                <w:bCs/>
                <w:color w:val="000000"/>
                <w:sz w:val="24"/>
                <w:szCs w:val="24"/>
              </w:rPr>
              <w:t>12 T/h</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9</w:t>
            </w:r>
          </w:p>
        </w:tc>
        <w:tc>
          <w:tcPr>
            <w:tcW w:w="3339"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влажност / Humidity</w:t>
            </w:r>
          </w:p>
        </w:tc>
        <w:tc>
          <w:tcPr>
            <w:tcW w:w="6069" w:type="dxa"/>
            <w:gridSpan w:val="8"/>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Прибл./ Approx 15-20%</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10</w:t>
            </w:r>
          </w:p>
        </w:tc>
        <w:tc>
          <w:tcPr>
            <w:tcW w:w="3339"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Обемна плътност / Bulk density</w:t>
            </w:r>
          </w:p>
        </w:tc>
        <w:tc>
          <w:tcPr>
            <w:tcW w:w="6069"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xml:space="preserve">Прибл. / Approx 0,25 -0,30 T/m3 </w:t>
            </w:r>
          </w:p>
        </w:tc>
      </w:tr>
      <w:tr w:rsidR="00AE4BF0" w:rsidRPr="00E96EE2" w:rsidTr="00A13949">
        <w:trPr>
          <w:trHeight w:val="458"/>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11</w:t>
            </w:r>
          </w:p>
        </w:tc>
        <w:tc>
          <w:tcPr>
            <w:tcW w:w="3339" w:type="dxa"/>
            <w:gridSpan w:val="2"/>
            <w:tcBorders>
              <w:top w:val="single" w:sz="4" w:space="0" w:color="auto"/>
              <w:left w:val="nil"/>
              <w:bottom w:val="single" w:sz="4" w:space="0" w:color="auto"/>
              <w:right w:val="single" w:sz="4" w:space="0" w:color="auto"/>
            </w:tcBorders>
            <w:shd w:val="clear" w:color="auto" w:fill="auto"/>
            <w:vAlign w:val="bottom"/>
          </w:tcPr>
          <w:p w:rsidR="00AE4BF0" w:rsidRPr="00E96EE2" w:rsidRDefault="00AE4BF0" w:rsidP="00A13949">
            <w:pPr>
              <w:spacing w:after="0" w:line="240" w:lineRule="auto"/>
              <w:rPr>
                <w:rFonts w:ascii="Times New Roman" w:hAnsi="Times New Roman"/>
                <w:sz w:val="24"/>
                <w:szCs w:val="24"/>
              </w:rPr>
            </w:pPr>
            <w:r w:rsidRPr="00E96EE2">
              <w:rPr>
                <w:rFonts w:ascii="Times New Roman" w:hAnsi="Times New Roman"/>
                <w:sz w:val="24"/>
                <w:szCs w:val="24"/>
              </w:rPr>
              <w:t xml:space="preserve">Характерни размери за въздушно сепаратор/ </w:t>
            </w:r>
            <w:r w:rsidRPr="00E96EE2">
              <w:rPr>
                <w:rFonts w:ascii="Times New Roman" w:hAnsi="Times New Roman"/>
                <w:sz w:val="24"/>
                <w:szCs w:val="24"/>
              </w:rPr>
              <w:br/>
              <w:t>Charactaristic Dimensions for the  Air separator</w:t>
            </w:r>
          </w:p>
        </w:tc>
        <w:tc>
          <w:tcPr>
            <w:tcW w:w="6069"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12</w:t>
            </w:r>
          </w:p>
        </w:tc>
        <w:tc>
          <w:tcPr>
            <w:tcW w:w="814"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52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дължина / Length</w:t>
            </w:r>
          </w:p>
        </w:tc>
        <w:tc>
          <w:tcPr>
            <w:tcW w:w="606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9,20 m</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13</w:t>
            </w:r>
          </w:p>
        </w:tc>
        <w:tc>
          <w:tcPr>
            <w:tcW w:w="814"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52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широчина / Widht</w:t>
            </w:r>
          </w:p>
        </w:tc>
        <w:tc>
          <w:tcPr>
            <w:tcW w:w="606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2,40 m</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14</w:t>
            </w:r>
          </w:p>
        </w:tc>
        <w:tc>
          <w:tcPr>
            <w:tcW w:w="814"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52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височина / Height</w:t>
            </w:r>
          </w:p>
        </w:tc>
        <w:tc>
          <w:tcPr>
            <w:tcW w:w="606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5,70 m</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15</w:t>
            </w:r>
          </w:p>
        </w:tc>
        <w:tc>
          <w:tcPr>
            <w:tcW w:w="3339"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Размер - транспорт Dimensions - transport:</w:t>
            </w:r>
          </w:p>
        </w:tc>
        <w:tc>
          <w:tcPr>
            <w:tcW w:w="6069"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16</w:t>
            </w:r>
          </w:p>
        </w:tc>
        <w:tc>
          <w:tcPr>
            <w:tcW w:w="3339"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Размер сито/ Dimensions:</w:t>
            </w:r>
          </w:p>
        </w:tc>
        <w:tc>
          <w:tcPr>
            <w:tcW w:w="6069"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17</w:t>
            </w:r>
          </w:p>
        </w:tc>
        <w:tc>
          <w:tcPr>
            <w:tcW w:w="814"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52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дължина / Length</w:t>
            </w:r>
          </w:p>
        </w:tc>
        <w:tc>
          <w:tcPr>
            <w:tcW w:w="606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9,20 m</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18</w:t>
            </w:r>
          </w:p>
        </w:tc>
        <w:tc>
          <w:tcPr>
            <w:tcW w:w="814"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52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широчина / Widht</w:t>
            </w:r>
          </w:p>
        </w:tc>
        <w:tc>
          <w:tcPr>
            <w:tcW w:w="606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2,40 m</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19</w:t>
            </w:r>
          </w:p>
        </w:tc>
        <w:tc>
          <w:tcPr>
            <w:tcW w:w="814"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52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височина / Height</w:t>
            </w:r>
          </w:p>
        </w:tc>
        <w:tc>
          <w:tcPr>
            <w:tcW w:w="606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2,40 m</w:t>
            </w:r>
          </w:p>
        </w:tc>
      </w:tr>
      <w:tr w:rsidR="00AE4BF0" w:rsidRPr="00E96EE2" w:rsidTr="00A13949">
        <w:trPr>
          <w:trHeight w:val="24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20</w:t>
            </w:r>
          </w:p>
        </w:tc>
        <w:tc>
          <w:tcPr>
            <w:tcW w:w="3339"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Технически данни / Technical data:</w:t>
            </w:r>
          </w:p>
        </w:tc>
        <w:tc>
          <w:tcPr>
            <w:tcW w:w="6069"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13949">
        <w:trPr>
          <w:trHeight w:val="24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21</w:t>
            </w:r>
          </w:p>
        </w:tc>
        <w:tc>
          <w:tcPr>
            <w:tcW w:w="3339"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Номинален капацитет / Rated capacity</w:t>
            </w:r>
          </w:p>
        </w:tc>
        <w:tc>
          <w:tcPr>
            <w:tcW w:w="6069"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11,5 t/h</w:t>
            </w:r>
          </w:p>
        </w:tc>
      </w:tr>
      <w:tr w:rsidR="00AE4BF0" w:rsidRPr="00E96EE2" w:rsidTr="00A13949">
        <w:trPr>
          <w:trHeight w:val="24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22</w:t>
            </w:r>
          </w:p>
        </w:tc>
        <w:tc>
          <w:tcPr>
            <w:tcW w:w="3339"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Максимален капацитет / Max capacity</w:t>
            </w:r>
          </w:p>
        </w:tc>
        <w:tc>
          <w:tcPr>
            <w:tcW w:w="6069"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14,0 t/h</w:t>
            </w:r>
          </w:p>
        </w:tc>
      </w:tr>
      <w:tr w:rsidR="00AE4BF0" w:rsidRPr="00E96EE2" w:rsidTr="00A13949">
        <w:trPr>
          <w:trHeight w:val="24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23</w:t>
            </w:r>
          </w:p>
        </w:tc>
        <w:tc>
          <w:tcPr>
            <w:tcW w:w="3339"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Мощност на задвижването / Drive power</w:t>
            </w:r>
          </w:p>
        </w:tc>
        <w:tc>
          <w:tcPr>
            <w:tcW w:w="6069"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15,0kW (blower)</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24</w:t>
            </w:r>
          </w:p>
        </w:tc>
        <w:tc>
          <w:tcPr>
            <w:tcW w:w="3339"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напрежение / Voltage</w:t>
            </w:r>
          </w:p>
        </w:tc>
        <w:tc>
          <w:tcPr>
            <w:tcW w:w="606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230/ 400V</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25</w:t>
            </w:r>
          </w:p>
        </w:tc>
        <w:tc>
          <w:tcPr>
            <w:tcW w:w="3339"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Мощност на задвижването / Drive power</w:t>
            </w:r>
          </w:p>
        </w:tc>
        <w:tc>
          <w:tcPr>
            <w:tcW w:w="6069"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22,0kW (blower)</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26</w:t>
            </w:r>
          </w:p>
        </w:tc>
        <w:tc>
          <w:tcPr>
            <w:tcW w:w="3339"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напрежение / Voltage</w:t>
            </w:r>
          </w:p>
        </w:tc>
        <w:tc>
          <w:tcPr>
            <w:tcW w:w="606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230/ 400V</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lastRenderedPageBreak/>
              <w:t>27</w:t>
            </w:r>
          </w:p>
        </w:tc>
        <w:tc>
          <w:tcPr>
            <w:tcW w:w="3339"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Мощност на задвижването / Drive power</w:t>
            </w:r>
          </w:p>
        </w:tc>
        <w:tc>
          <w:tcPr>
            <w:tcW w:w="6069"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2,2kW (conveyour)</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28</w:t>
            </w:r>
          </w:p>
        </w:tc>
        <w:tc>
          <w:tcPr>
            <w:tcW w:w="3339"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напрежение / Voltage</w:t>
            </w:r>
          </w:p>
        </w:tc>
        <w:tc>
          <w:tcPr>
            <w:tcW w:w="606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230/ 400V</w:t>
            </w:r>
          </w:p>
        </w:tc>
      </w:tr>
      <w:tr w:rsidR="00AE4BF0" w:rsidRPr="00E96EE2" w:rsidTr="00A13949">
        <w:trPr>
          <w:trHeight w:val="240"/>
        </w:trPr>
        <w:tc>
          <w:tcPr>
            <w:tcW w:w="559"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29</w:t>
            </w:r>
          </w:p>
        </w:tc>
        <w:tc>
          <w:tcPr>
            <w:tcW w:w="3339"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Тегло на съоръжението / Weight of Equipment</w:t>
            </w:r>
          </w:p>
        </w:tc>
        <w:tc>
          <w:tcPr>
            <w:tcW w:w="6069" w:type="dxa"/>
            <w:gridSpan w:val="8"/>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15t</w:t>
            </w:r>
          </w:p>
        </w:tc>
      </w:tr>
    </w:tbl>
    <w:p w:rsidR="00AE4BF0" w:rsidRPr="00E96EE2" w:rsidRDefault="00AE4BF0" w:rsidP="00AE4BF0">
      <w:pPr>
        <w:rPr>
          <w:rFonts w:ascii="Times New Roman" w:hAnsi="Times New Roman"/>
          <w:sz w:val="24"/>
          <w:szCs w:val="24"/>
        </w:rPr>
      </w:pPr>
    </w:p>
    <w:p w:rsidR="00AE4BF0" w:rsidRPr="00B629D9" w:rsidRDefault="00AE4BF0" w:rsidP="00AE4BF0">
      <w:pPr>
        <w:jc w:val="center"/>
        <w:rPr>
          <w:rFonts w:ascii="Times New Roman" w:hAnsi="Times New Roman"/>
          <w:noProof/>
          <w:sz w:val="24"/>
          <w:szCs w:val="24"/>
        </w:rPr>
      </w:pPr>
      <w:r w:rsidRPr="00E96EE2">
        <w:rPr>
          <w:rFonts w:ascii="Times New Roman" w:hAnsi="Times New Roman"/>
          <w:noProof/>
          <w:sz w:val="24"/>
          <w:szCs w:val="24"/>
          <w:lang w:val="en-US"/>
        </w:rPr>
        <w:drawing>
          <wp:inline distT="0" distB="0" distL="0" distR="0">
            <wp:extent cx="4048125" cy="2838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28384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609"/>
      </w:tblGrid>
      <w:tr w:rsidR="00AE4BF0" w:rsidRPr="00E96EE2" w:rsidTr="00A13949">
        <w:tc>
          <w:tcPr>
            <w:tcW w:w="5353" w:type="dxa"/>
            <w:shd w:val="clear" w:color="auto" w:fill="auto"/>
          </w:tcPr>
          <w:p w:rsidR="00AE4BF0" w:rsidRPr="00E96EE2" w:rsidRDefault="00AE4BF0" w:rsidP="00A13949">
            <w:pPr>
              <w:rPr>
                <w:rFonts w:ascii="Times New Roman" w:hAnsi="Times New Roman"/>
                <w:sz w:val="24"/>
                <w:szCs w:val="24"/>
              </w:rPr>
            </w:pP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1. Утаителна камера</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2. Нагнетателен въздушен вентилатор</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3. Филтър</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4. Вентилаторна камера</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5. Огъната лента</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6. Ускорителна подаваща лента</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7. Отвеждаща лента за тежки материали</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8. Циркулационен вентилатор</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9. Примерна стоманена конструкция</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 xml:space="preserve">10. Отвеждаща лента за леки </w:t>
            </w:r>
            <w:r>
              <w:rPr>
                <w:rFonts w:ascii="Times New Roman" w:hAnsi="Times New Roman"/>
                <w:sz w:val="24"/>
                <w:szCs w:val="24"/>
              </w:rPr>
              <w:t>материали</w:t>
            </w:r>
          </w:p>
        </w:tc>
        <w:tc>
          <w:tcPr>
            <w:tcW w:w="4609" w:type="dxa"/>
            <w:shd w:val="clear" w:color="auto" w:fill="auto"/>
          </w:tcPr>
          <w:p w:rsidR="00AE4BF0" w:rsidRPr="00E96EE2" w:rsidRDefault="00AE4BF0" w:rsidP="00A13949">
            <w:pPr>
              <w:rPr>
                <w:rFonts w:ascii="Times New Roman" w:hAnsi="Times New Roman"/>
                <w:sz w:val="24"/>
                <w:szCs w:val="24"/>
              </w:rPr>
            </w:pP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1. Settling chamber</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2. Exhaust air fan</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3. Filter</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4. Blowing chamber</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5. Arch belt</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6. Infeed acceleration belt</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7. Heavy material outfeed belt</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8. Circulating fan</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9. Steel structure example</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10. Lig</w:t>
            </w:r>
            <w:r>
              <w:rPr>
                <w:rFonts w:ascii="Times New Roman" w:hAnsi="Times New Roman"/>
                <w:sz w:val="24"/>
                <w:szCs w:val="24"/>
              </w:rPr>
              <w:t>ht-weight material outfeed belt</w:t>
            </w:r>
          </w:p>
        </w:tc>
      </w:tr>
    </w:tbl>
    <w:p w:rsidR="00AE4BF0" w:rsidRPr="00E96EE2" w:rsidRDefault="00AE4BF0" w:rsidP="00AE4BF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609"/>
      </w:tblGrid>
      <w:tr w:rsidR="00AE4BF0" w:rsidRPr="00E96EE2" w:rsidTr="00A13949">
        <w:tc>
          <w:tcPr>
            <w:tcW w:w="5353" w:type="dxa"/>
            <w:shd w:val="clear" w:color="auto" w:fill="auto"/>
          </w:tcPr>
          <w:p w:rsidR="00AE4BF0" w:rsidRPr="00E96EE2" w:rsidRDefault="00AE4BF0" w:rsidP="00A13949">
            <w:pPr>
              <w:rPr>
                <w:rFonts w:ascii="Times New Roman" w:hAnsi="Times New Roman"/>
                <w:sz w:val="24"/>
                <w:szCs w:val="24"/>
              </w:rPr>
            </w:pP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lastRenderedPageBreak/>
              <w:t>В общи линии сепараторът служи за разделяне на входящите материали на лека и тежка фракция. Леката фракция, включваща картон, хартия, пластмаси и фолио, благодарение на своето ниско относително тегло, се отделя чрез въздушния поток от тежките материали. След сепарирането на ситната фракция от подлежащата на обработка фракция, същата се оптвежда над въздушната дюза в участъка за прехвърляне на материал. Материалът преминава над въздушна дюза в режим на свободно падане, при което въздушният поток отделя леките съставки и ги издухва в утаителната камера. За подобряване на селективността, във входната зона на въздушния лентов сепаратор се инсталира огъната лента. Същата е окачена върху няколко регулируеми оси, което осигурява възможност за оптимизиране на резултата от сепарирането. Тежките материали падат надолу в участъка на прехвърлянето върху отвеждащата лента за тежки материали под въздушния лентов сепаратор. Леките материали отначало се издухват от въздушния поток в разширителната камера. В условия на статична въздушна среда, леките материали могат да се отложат и се транспортират отвъд отвеждащата лента за леки материали. Сепараторът работи в режим на рециркулиращ въздух, а вентилаторът поема неговият отработен въздух от разширителното пространство. Втори вентилатор създава слабо подналягане в разширителното пространство за осигуряване на възможност за вдухване на леките материали и работа в отсъствие на прах. Този втори вентилатор отвежда запрашения въздух от утаителната камера през филтър и изкарва пречистения въздух на атмосфера. Почистването на филтъра се извършва автоматично чрез въздух под налягане в противоток. Отделеният прах се присъединява към леката фракция. Въздушният поток може да се регулира във вентилаторите чрез честотни преобразуватели или дроселни клапани.</w:t>
            </w:r>
          </w:p>
        </w:tc>
        <w:tc>
          <w:tcPr>
            <w:tcW w:w="4609" w:type="dxa"/>
            <w:shd w:val="clear" w:color="auto" w:fill="auto"/>
          </w:tcPr>
          <w:p w:rsidR="00AE4BF0" w:rsidRPr="00E96EE2" w:rsidRDefault="00AE4BF0" w:rsidP="00A13949">
            <w:pPr>
              <w:rPr>
                <w:rFonts w:ascii="Times New Roman" w:hAnsi="Times New Roman"/>
                <w:sz w:val="24"/>
                <w:szCs w:val="24"/>
              </w:rPr>
            </w:pP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lastRenderedPageBreak/>
              <w:t>The separator essentially separates the input into a light-weight and a heavy fraction. The light-weight fraction, such as cardboard, paper, plastics and films, with its low specific gravity, is separated by an airstream from the heavy materials. Following the separation of the fine fraction from the fraction to be treated, this is led over the air nozzle in the area of a material transfer. The material passes over an air nozzle in free fall, with the airstream separating out the light-weight components and blowing them into the settling chamber. To improve the selectivity, a curved arch belt is installed in the input section of the air separator. It is suspended in several adjustable axes and thus enables optimisation of the separation result. The heavy materials fall down in the transfer area onto a heavy material outfeed belt beneath the air separator. The light-weight materials are initially blown by the airstream into the expansion chamber. In the calm air the light-weight materials can settle and are transported away on the light-weight material outfeed belt. The separator functions in a recirculating air mode, and the fan takes its exhaust air from the expansion space. A second fan produces a slight under-pressure in the expansion space in order to enable the blowing in of the light-weight materials and to ensure dust-free operation. This second fan exhausts the dust-laden air from the settling chamber through a filter and expels the purified air to the environment. The cleaning of the filter takes place automatically by pressurised air counter-current rinsing. The separated dust is fed to the light-weight fraction. The airstream can be regulated on the fans by frequency convertors or butterfly valves.</w:t>
            </w:r>
          </w:p>
          <w:p w:rsidR="00AE4BF0" w:rsidRPr="00E96EE2" w:rsidRDefault="00AE4BF0" w:rsidP="00A13949">
            <w:pPr>
              <w:rPr>
                <w:rFonts w:ascii="Times New Roman" w:hAnsi="Times New Roman"/>
                <w:sz w:val="24"/>
                <w:szCs w:val="24"/>
              </w:rPr>
            </w:pPr>
          </w:p>
        </w:tc>
      </w:tr>
    </w:tbl>
    <w:p w:rsidR="00AE4BF0" w:rsidRPr="00B629D9" w:rsidRDefault="00AE4BF0" w:rsidP="00AE4BF0">
      <w:pPr>
        <w:jc w:val="both"/>
        <w:rPr>
          <w:rFonts w:ascii="Times New Roman" w:hAnsi="Times New Roman"/>
          <w:sz w:val="24"/>
          <w:szCs w:val="24"/>
        </w:rPr>
      </w:pPr>
    </w:p>
    <w:p w:rsidR="00AE4BF0" w:rsidRDefault="00AE4BF0" w:rsidP="00AE4BF0">
      <w:pPr>
        <w:jc w:val="both"/>
        <w:rPr>
          <w:rFonts w:ascii="Times New Roman" w:hAnsi="Times New Roman"/>
          <w:sz w:val="24"/>
          <w:szCs w:val="24"/>
          <w:lang w:val="en-US"/>
        </w:rPr>
      </w:pPr>
      <w:r>
        <w:rPr>
          <w:rFonts w:ascii="Times New Roman" w:hAnsi="Times New Roman"/>
          <w:b/>
          <w:bCs/>
          <w:i/>
          <w:iCs/>
          <w:sz w:val="24"/>
          <w:szCs w:val="24"/>
        </w:rPr>
        <w:t>В</w:t>
      </w:r>
      <w:r w:rsidRPr="00E96EE2">
        <w:rPr>
          <w:rFonts w:ascii="Times New Roman" w:hAnsi="Times New Roman"/>
          <w:b/>
          <w:bCs/>
          <w:i/>
          <w:iCs/>
          <w:sz w:val="24"/>
          <w:szCs w:val="24"/>
        </w:rPr>
        <w:t xml:space="preserve">ъздушно лентов сепаратор фракция </w:t>
      </w:r>
      <w:r w:rsidRPr="00E96EE2">
        <w:rPr>
          <w:rFonts w:ascii="Times New Roman" w:hAnsi="Times New Roman"/>
          <w:b/>
          <w:i/>
          <w:sz w:val="24"/>
          <w:szCs w:val="24"/>
        </w:rPr>
        <w:t>30-60 mm</w:t>
      </w:r>
      <w:r>
        <w:rPr>
          <w:rFonts w:ascii="Times New Roman" w:hAnsi="Times New Roman"/>
          <w:b/>
          <w:i/>
          <w:sz w:val="24"/>
          <w:szCs w:val="24"/>
        </w:rPr>
        <w:t>:</w:t>
      </w:r>
    </w:p>
    <w:tbl>
      <w:tblPr>
        <w:tblW w:w="9796" w:type="dxa"/>
        <w:tblInd w:w="113" w:type="dxa"/>
        <w:tblLook w:val="04A0" w:firstRow="1" w:lastRow="0" w:firstColumn="1" w:lastColumn="0" w:noHBand="0" w:noVBand="1"/>
      </w:tblPr>
      <w:tblGrid>
        <w:gridCol w:w="570"/>
        <w:gridCol w:w="823"/>
        <w:gridCol w:w="3045"/>
        <w:gridCol w:w="276"/>
        <w:gridCol w:w="465"/>
        <w:gridCol w:w="566"/>
        <w:gridCol w:w="690"/>
        <w:gridCol w:w="125"/>
        <w:gridCol w:w="1251"/>
        <w:gridCol w:w="1373"/>
        <w:gridCol w:w="141"/>
        <w:gridCol w:w="195"/>
        <w:gridCol w:w="276"/>
      </w:tblGrid>
      <w:tr w:rsidR="00AE4BF0" w:rsidRPr="00E96EE2" w:rsidTr="00AE4BF0">
        <w:trPr>
          <w:trHeight w:val="600"/>
        </w:trPr>
        <w:tc>
          <w:tcPr>
            <w:tcW w:w="4438" w:type="dxa"/>
            <w:gridSpan w:val="3"/>
            <w:tcBorders>
              <w:top w:val="single" w:sz="4" w:space="0" w:color="auto"/>
              <w:left w:val="single" w:sz="4" w:space="0" w:color="auto"/>
              <w:bottom w:val="single" w:sz="4" w:space="0" w:color="auto"/>
              <w:right w:val="single" w:sz="4" w:space="0" w:color="auto"/>
            </w:tcBorders>
            <w:shd w:val="clear" w:color="auto" w:fill="auto"/>
          </w:tcPr>
          <w:p w:rsidR="00AE4BF0" w:rsidRPr="00E96EE2" w:rsidRDefault="00AE4BF0" w:rsidP="00A13949">
            <w:pPr>
              <w:spacing w:after="0" w:line="240" w:lineRule="auto"/>
              <w:jc w:val="right"/>
              <w:rPr>
                <w:rFonts w:ascii="Times New Roman" w:hAnsi="Times New Roman"/>
                <w:b/>
                <w:bCs/>
                <w:color w:val="000000"/>
                <w:sz w:val="24"/>
                <w:szCs w:val="24"/>
              </w:rPr>
            </w:pPr>
            <w:r w:rsidRPr="00E96EE2">
              <w:rPr>
                <w:rFonts w:ascii="Times New Roman" w:hAnsi="Times New Roman"/>
                <w:b/>
                <w:bCs/>
                <w:color w:val="000000"/>
                <w:sz w:val="24"/>
                <w:szCs w:val="24"/>
              </w:rPr>
              <w:t xml:space="preserve">информационен лист No.: </w:t>
            </w:r>
            <w:r w:rsidRPr="00E96EE2">
              <w:rPr>
                <w:rFonts w:ascii="Times New Roman" w:hAnsi="Times New Roman"/>
                <w:b/>
                <w:bCs/>
                <w:color w:val="000000"/>
                <w:sz w:val="24"/>
                <w:szCs w:val="24"/>
              </w:rPr>
              <w:br/>
              <w:t xml:space="preserve">/ Data Sheet No.: </w:t>
            </w:r>
          </w:p>
        </w:tc>
        <w:tc>
          <w:tcPr>
            <w:tcW w:w="5358" w:type="dxa"/>
            <w:gridSpan w:val="10"/>
            <w:tcBorders>
              <w:top w:val="single" w:sz="4" w:space="0" w:color="auto"/>
              <w:left w:val="nil"/>
              <w:bottom w:val="single" w:sz="4" w:space="0" w:color="auto"/>
              <w:right w:val="single" w:sz="4" w:space="0" w:color="auto"/>
            </w:tcBorders>
            <w:shd w:val="clear" w:color="auto" w:fill="auto"/>
            <w:noWrap/>
          </w:tcPr>
          <w:p w:rsidR="00AE4BF0" w:rsidRPr="00E96EE2" w:rsidRDefault="00AE4BF0" w:rsidP="00A13949">
            <w:pPr>
              <w:spacing w:after="0" w:line="240" w:lineRule="auto"/>
              <w:rPr>
                <w:rFonts w:ascii="Times New Roman" w:hAnsi="Times New Roman"/>
                <w:b/>
                <w:bCs/>
                <w:color w:val="000000"/>
                <w:sz w:val="24"/>
                <w:szCs w:val="24"/>
              </w:rPr>
            </w:pPr>
            <w:r w:rsidRPr="00E96EE2">
              <w:rPr>
                <w:rFonts w:ascii="Times New Roman" w:hAnsi="Times New Roman"/>
                <w:b/>
                <w:bCs/>
                <w:color w:val="000000"/>
                <w:sz w:val="24"/>
                <w:szCs w:val="24"/>
              </w:rPr>
              <w:t>RD 36</w:t>
            </w:r>
          </w:p>
        </w:tc>
      </w:tr>
      <w:tr w:rsidR="00AE4BF0" w:rsidRPr="00E96EE2" w:rsidTr="00AE4BF0">
        <w:trPr>
          <w:trHeight w:val="11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No.</w:t>
            </w:r>
          </w:p>
        </w:tc>
        <w:tc>
          <w:tcPr>
            <w:tcW w:w="82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Com.-No.:</w:t>
            </w:r>
          </w:p>
        </w:tc>
        <w:tc>
          <w:tcPr>
            <w:tcW w:w="641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jc w:val="center"/>
              <w:rPr>
                <w:rFonts w:ascii="Times New Roman" w:hAnsi="Times New Roman"/>
                <w:sz w:val="24"/>
                <w:szCs w:val="24"/>
              </w:rPr>
            </w:pPr>
            <w:r w:rsidRPr="00E96EE2">
              <w:rPr>
                <w:rFonts w:ascii="Times New Roman" w:hAnsi="Times New Roman"/>
                <w:sz w:val="24"/>
                <w:szCs w:val="24"/>
              </w:rPr>
              <w:t>проект / Project: Интегрирана система от съоръжения за третиране на битовите отпадъци на Столична община – Проектиране и строителство на завод за Механично–биологично третиране (МБТ) на отпадъци с производство на RDF – гориво</w:t>
            </w:r>
            <w:r w:rsidRPr="00E96EE2">
              <w:rPr>
                <w:rFonts w:ascii="Times New Roman" w:hAnsi="Times New Roman"/>
                <w:sz w:val="24"/>
                <w:szCs w:val="24"/>
              </w:rPr>
              <w:br/>
              <w:t>INTEGRATED SYSTEM OF SOLID WASTE TREATMENT FACILITIES OF SOFIA MUNICIPALITY -DESIGN AND CONSTRUCTION OF A MECHANICAL - BIOLOGICAL TREATMENT (MBT) PLANT FOR PROCESSING WASTE AND PRODUCTION OF REFUSE DERIVED FUEL</w:t>
            </w:r>
          </w:p>
        </w:tc>
        <w:tc>
          <w:tcPr>
            <w:tcW w:w="1373" w:type="dxa"/>
            <w:tcBorders>
              <w:top w:val="nil"/>
              <w:left w:val="single" w:sz="4" w:space="0" w:color="auto"/>
              <w:bottom w:val="single" w:sz="4" w:space="0" w:color="auto"/>
              <w:right w:val="single" w:sz="4" w:space="0" w:color="auto"/>
            </w:tcBorders>
            <w:shd w:val="clear" w:color="auto" w:fill="auto"/>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количество / Quantity</w:t>
            </w:r>
          </w:p>
        </w:tc>
        <w:tc>
          <w:tcPr>
            <w:tcW w:w="336" w:type="dxa"/>
            <w:gridSpan w:val="2"/>
            <w:tcBorders>
              <w:top w:val="nil"/>
              <w:left w:val="nil"/>
              <w:bottom w:val="single" w:sz="4" w:space="0" w:color="auto"/>
              <w:right w:val="single" w:sz="4" w:space="0" w:color="auto"/>
            </w:tcBorders>
            <w:shd w:val="clear" w:color="auto" w:fill="auto"/>
            <w:noWrap/>
            <w:vAlign w:val="center"/>
          </w:tcPr>
          <w:p w:rsidR="00AE4BF0" w:rsidRPr="00E96EE2" w:rsidRDefault="00AE4BF0" w:rsidP="00A13949">
            <w:pPr>
              <w:spacing w:after="0" w:line="240" w:lineRule="auto"/>
              <w:jc w:val="center"/>
              <w:rPr>
                <w:rFonts w:ascii="Times New Roman" w:hAnsi="Times New Roman"/>
                <w:b/>
                <w:bCs/>
                <w:color w:val="000000"/>
                <w:sz w:val="24"/>
                <w:szCs w:val="24"/>
              </w:rPr>
            </w:pPr>
            <w:r w:rsidRPr="00E96EE2">
              <w:rPr>
                <w:rFonts w:ascii="Times New Roman" w:hAnsi="Times New Roman"/>
                <w:b/>
                <w:bCs/>
                <w:color w:val="000000"/>
                <w:sz w:val="24"/>
                <w:szCs w:val="24"/>
              </w:rPr>
              <w:t>1</w:t>
            </w:r>
          </w:p>
        </w:tc>
        <w:tc>
          <w:tcPr>
            <w:tcW w:w="276"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2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3045"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465"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15"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251"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514"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471"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p>
        </w:tc>
      </w:tr>
      <w:tr w:rsidR="00AE4BF0" w:rsidRPr="00E96EE2" w:rsidTr="00AE4BF0">
        <w:trPr>
          <w:trHeight w:val="402"/>
        </w:trPr>
        <w:tc>
          <w:tcPr>
            <w:tcW w:w="979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AE4BF0" w:rsidRPr="00E96EE2" w:rsidRDefault="00AE4BF0" w:rsidP="00A13949">
            <w:pPr>
              <w:spacing w:after="0" w:line="240" w:lineRule="auto"/>
              <w:jc w:val="center"/>
              <w:rPr>
                <w:rFonts w:ascii="Times New Roman" w:hAnsi="Times New Roman"/>
                <w:b/>
                <w:bCs/>
                <w:color w:val="000000"/>
                <w:sz w:val="24"/>
                <w:szCs w:val="24"/>
              </w:rPr>
            </w:pPr>
            <w:r w:rsidRPr="00E96EE2">
              <w:rPr>
                <w:rFonts w:ascii="Times New Roman" w:hAnsi="Times New Roman"/>
                <w:b/>
                <w:bCs/>
                <w:color w:val="000000"/>
                <w:sz w:val="24"/>
                <w:szCs w:val="24"/>
              </w:rPr>
              <w:t>информационен лист: въздушен сепаратор / Data sheet: Air Separator</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2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304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76"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46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566"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15"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251"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514"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471" w:type="dxa"/>
            <w:gridSpan w:val="2"/>
            <w:vMerge w:val="restart"/>
            <w:tcBorders>
              <w:top w:val="nil"/>
              <w:left w:val="nil"/>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p w:rsidR="00AE4BF0" w:rsidRPr="00E96EE2" w:rsidRDefault="00AE4BF0" w:rsidP="00A13949">
            <w:pPr>
              <w:spacing w:after="0" w:line="240" w:lineRule="auto"/>
              <w:rPr>
                <w:rFonts w:ascii="Times New Roman" w:hAnsi="Times New Roman"/>
                <w:color w:val="000000"/>
                <w:sz w:val="24"/>
                <w:szCs w:val="24"/>
              </w:rPr>
            </w:pP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2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304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Pos. No. AS.4.81.1</w:t>
            </w:r>
          </w:p>
        </w:tc>
        <w:tc>
          <w:tcPr>
            <w:tcW w:w="276"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031"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AKS-No.</w:t>
            </w:r>
          </w:p>
        </w:tc>
        <w:tc>
          <w:tcPr>
            <w:tcW w:w="2066" w:type="dxa"/>
            <w:gridSpan w:val="3"/>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04M 1051 AF001</w:t>
            </w:r>
          </w:p>
        </w:tc>
        <w:tc>
          <w:tcPr>
            <w:tcW w:w="1514"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471" w:type="dxa"/>
            <w:gridSpan w:val="2"/>
            <w:vMerge/>
            <w:tcBorders>
              <w:left w:val="nil"/>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2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304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276"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46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566"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15"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251"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514"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471" w:type="dxa"/>
            <w:gridSpan w:val="2"/>
            <w:vMerge/>
            <w:tcBorders>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82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304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1997" w:type="dxa"/>
            <w:gridSpan w:val="4"/>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c>
          <w:tcPr>
            <w:tcW w:w="3361" w:type="dxa"/>
            <w:gridSpan w:val="6"/>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w:t>
            </w:r>
          </w:p>
        </w:tc>
        <w:tc>
          <w:tcPr>
            <w:tcW w:w="3868"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описание / Description</w:t>
            </w:r>
          </w:p>
        </w:tc>
        <w:tc>
          <w:tcPr>
            <w:tcW w:w="5358" w:type="dxa"/>
            <w:gridSpan w:val="10"/>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въздушно сепаратор / Air separator</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w:t>
            </w:r>
          </w:p>
        </w:tc>
        <w:tc>
          <w:tcPr>
            <w:tcW w:w="3868"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доставчик / Supplier</w:t>
            </w:r>
          </w:p>
        </w:tc>
        <w:tc>
          <w:tcPr>
            <w:tcW w:w="5358" w:type="dxa"/>
            <w:gridSpan w:val="10"/>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Eggersmann Anlagebau Kompoferm GmbH</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3</w:t>
            </w:r>
          </w:p>
        </w:tc>
        <w:tc>
          <w:tcPr>
            <w:tcW w:w="3868"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вид / Type</w:t>
            </w:r>
          </w:p>
        </w:tc>
        <w:tc>
          <w:tcPr>
            <w:tcW w:w="5358" w:type="dxa"/>
            <w:gridSpan w:val="10"/>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bCs/>
                <w:color w:val="000000"/>
                <w:sz w:val="24"/>
                <w:szCs w:val="24"/>
              </w:rPr>
              <w:t>въздушен сепаратор</w:t>
            </w:r>
            <w:r w:rsidRPr="00E96EE2">
              <w:rPr>
                <w:rFonts w:ascii="Times New Roman" w:hAnsi="Times New Roman"/>
                <w:b/>
                <w:bCs/>
                <w:color w:val="000000"/>
                <w:sz w:val="24"/>
                <w:szCs w:val="24"/>
              </w:rPr>
              <w:t xml:space="preserve"> </w:t>
            </w:r>
            <w:r w:rsidRPr="00E96EE2">
              <w:rPr>
                <w:rFonts w:ascii="Times New Roman" w:hAnsi="Times New Roman"/>
                <w:color w:val="000000"/>
                <w:sz w:val="24"/>
                <w:szCs w:val="24"/>
              </w:rPr>
              <w:t>/ Air separator</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4</w:t>
            </w:r>
          </w:p>
        </w:tc>
        <w:tc>
          <w:tcPr>
            <w:tcW w:w="3868"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употреба / Use</w:t>
            </w:r>
          </w:p>
        </w:tc>
        <w:tc>
          <w:tcPr>
            <w:tcW w:w="5358" w:type="dxa"/>
            <w:gridSpan w:val="10"/>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Сортиране на отпадъци на различни фракции / Sorting of waste to different fractions</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5</w:t>
            </w:r>
          </w:p>
        </w:tc>
        <w:tc>
          <w:tcPr>
            <w:tcW w:w="3868"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среда / Medium</w:t>
            </w:r>
          </w:p>
        </w:tc>
        <w:tc>
          <w:tcPr>
            <w:tcW w:w="5358" w:type="dxa"/>
            <w:gridSpan w:val="10"/>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Твърди битови отпадъци, биологично изсушена фракция / Municipal Solid Waste, biodried fraction</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6</w:t>
            </w:r>
          </w:p>
        </w:tc>
        <w:tc>
          <w:tcPr>
            <w:tcW w:w="3868" w:type="dxa"/>
            <w:gridSpan w:val="2"/>
            <w:tcBorders>
              <w:top w:val="single" w:sz="4" w:space="0" w:color="auto"/>
              <w:left w:val="nil"/>
              <w:bottom w:val="single" w:sz="4" w:space="0" w:color="auto"/>
              <w:right w:val="single" w:sz="4" w:space="0" w:color="auto"/>
            </w:tcBorders>
            <w:shd w:val="clear" w:color="auto" w:fill="auto"/>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Работа информация / Working data</w:t>
            </w:r>
          </w:p>
        </w:tc>
        <w:tc>
          <w:tcPr>
            <w:tcW w:w="5358" w:type="dxa"/>
            <w:gridSpan w:val="10"/>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7</w:t>
            </w:r>
          </w:p>
        </w:tc>
        <w:tc>
          <w:tcPr>
            <w:tcW w:w="3868"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зърнометрия на Материала / Material gainsize</w:t>
            </w:r>
          </w:p>
        </w:tc>
        <w:tc>
          <w:tcPr>
            <w:tcW w:w="5358" w:type="dxa"/>
            <w:gridSpan w:val="10"/>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30-60mm</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8</w:t>
            </w:r>
          </w:p>
        </w:tc>
        <w:tc>
          <w:tcPr>
            <w:tcW w:w="3868"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скорост на подаване / Feed rate</w:t>
            </w:r>
          </w:p>
        </w:tc>
        <w:tc>
          <w:tcPr>
            <w:tcW w:w="5358" w:type="dxa"/>
            <w:gridSpan w:val="10"/>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xml:space="preserve">Прибл. / Approx </w:t>
            </w:r>
            <w:r w:rsidRPr="00E96EE2">
              <w:rPr>
                <w:rFonts w:ascii="Times New Roman" w:hAnsi="Times New Roman"/>
                <w:b/>
                <w:bCs/>
                <w:color w:val="000000"/>
                <w:sz w:val="24"/>
                <w:szCs w:val="24"/>
              </w:rPr>
              <w:t>14 T/h</w:t>
            </w:r>
          </w:p>
        </w:tc>
      </w:tr>
      <w:tr w:rsidR="00AE4BF0" w:rsidRPr="00E96EE2" w:rsidTr="00AE4BF0">
        <w:trPr>
          <w:trHeight w:val="2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9</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влажност / Humidity</w:t>
            </w:r>
          </w:p>
        </w:tc>
        <w:tc>
          <w:tcPr>
            <w:tcW w:w="535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sz w:val="24"/>
                <w:szCs w:val="24"/>
              </w:rPr>
            </w:pPr>
            <w:r w:rsidRPr="00E96EE2">
              <w:rPr>
                <w:rFonts w:ascii="Times New Roman" w:hAnsi="Times New Roman"/>
                <w:sz w:val="24"/>
                <w:szCs w:val="24"/>
              </w:rPr>
              <w:t>Прибл. / Approx 15-20%</w:t>
            </w:r>
          </w:p>
        </w:tc>
      </w:tr>
      <w:tr w:rsidR="00AE4BF0" w:rsidRPr="00E96EE2" w:rsidTr="00AE4BF0">
        <w:trPr>
          <w:trHeight w:val="2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10</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Обемна плътност / Bulk density</w:t>
            </w:r>
          </w:p>
        </w:tc>
        <w:tc>
          <w:tcPr>
            <w:tcW w:w="535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xml:space="preserve">Прибл. / Approx 0,25 -0,30 T/m3 </w:t>
            </w:r>
          </w:p>
        </w:tc>
      </w:tr>
      <w:tr w:rsidR="00AE4BF0" w:rsidRPr="00E96EE2" w:rsidTr="00AE4BF0">
        <w:trPr>
          <w:trHeight w:val="458"/>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11</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E4BF0" w:rsidRPr="00E96EE2" w:rsidRDefault="00AE4BF0" w:rsidP="00A13949">
            <w:pPr>
              <w:spacing w:after="0" w:line="240" w:lineRule="auto"/>
              <w:rPr>
                <w:rFonts w:ascii="Times New Roman" w:hAnsi="Times New Roman"/>
                <w:sz w:val="24"/>
                <w:szCs w:val="24"/>
              </w:rPr>
            </w:pPr>
            <w:r w:rsidRPr="00E96EE2">
              <w:rPr>
                <w:rFonts w:ascii="Times New Roman" w:hAnsi="Times New Roman"/>
                <w:sz w:val="24"/>
                <w:szCs w:val="24"/>
              </w:rPr>
              <w:t xml:space="preserve">Характерни размери за въздушно сепаратор/ </w:t>
            </w:r>
            <w:r w:rsidRPr="00E96EE2">
              <w:rPr>
                <w:rFonts w:ascii="Times New Roman" w:hAnsi="Times New Roman"/>
                <w:sz w:val="24"/>
                <w:szCs w:val="24"/>
              </w:rPr>
              <w:br/>
              <w:t>Charactaristic Dimensions for the  Air separator</w:t>
            </w:r>
          </w:p>
        </w:tc>
        <w:tc>
          <w:tcPr>
            <w:tcW w:w="535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E4BF0">
        <w:trPr>
          <w:trHeight w:val="2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12</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3045"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дължина / Length</w:t>
            </w:r>
          </w:p>
        </w:tc>
        <w:tc>
          <w:tcPr>
            <w:tcW w:w="53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9,20 m</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13</w:t>
            </w:r>
          </w:p>
        </w:tc>
        <w:tc>
          <w:tcPr>
            <w:tcW w:w="82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304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широчина / Widht</w:t>
            </w:r>
          </w:p>
        </w:tc>
        <w:tc>
          <w:tcPr>
            <w:tcW w:w="53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2,40 m</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14</w:t>
            </w:r>
          </w:p>
        </w:tc>
        <w:tc>
          <w:tcPr>
            <w:tcW w:w="82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304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височина / Height</w:t>
            </w:r>
          </w:p>
        </w:tc>
        <w:tc>
          <w:tcPr>
            <w:tcW w:w="53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5,70 m</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15</w:t>
            </w:r>
          </w:p>
        </w:tc>
        <w:tc>
          <w:tcPr>
            <w:tcW w:w="3868"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Размер - транспорт Dimensions - transport:</w:t>
            </w:r>
          </w:p>
        </w:tc>
        <w:tc>
          <w:tcPr>
            <w:tcW w:w="5358" w:type="dxa"/>
            <w:gridSpan w:val="10"/>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E4BF0">
        <w:trPr>
          <w:trHeight w:val="2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16</w:t>
            </w:r>
          </w:p>
        </w:tc>
        <w:tc>
          <w:tcPr>
            <w:tcW w:w="38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Размер сито/ Dimensions:</w:t>
            </w:r>
          </w:p>
        </w:tc>
        <w:tc>
          <w:tcPr>
            <w:tcW w:w="535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E4BF0">
        <w:trPr>
          <w:trHeight w:val="2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17</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3045" w:type="dxa"/>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дължина / Length</w:t>
            </w:r>
          </w:p>
        </w:tc>
        <w:tc>
          <w:tcPr>
            <w:tcW w:w="53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9,20 m</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18</w:t>
            </w:r>
          </w:p>
        </w:tc>
        <w:tc>
          <w:tcPr>
            <w:tcW w:w="82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304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широчина / Widht</w:t>
            </w:r>
          </w:p>
        </w:tc>
        <w:tc>
          <w:tcPr>
            <w:tcW w:w="53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2,40 m</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lastRenderedPageBreak/>
              <w:t>19</w:t>
            </w:r>
          </w:p>
        </w:tc>
        <w:tc>
          <w:tcPr>
            <w:tcW w:w="823"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 </w:t>
            </w:r>
          </w:p>
        </w:tc>
        <w:tc>
          <w:tcPr>
            <w:tcW w:w="3045" w:type="dxa"/>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височина / Height</w:t>
            </w:r>
          </w:p>
        </w:tc>
        <w:tc>
          <w:tcPr>
            <w:tcW w:w="53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2,40 m</w:t>
            </w:r>
          </w:p>
        </w:tc>
      </w:tr>
      <w:tr w:rsidR="00AE4BF0" w:rsidRPr="00E96EE2" w:rsidTr="00AE4BF0">
        <w:trPr>
          <w:trHeight w:val="2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20</w:t>
            </w:r>
          </w:p>
        </w:tc>
        <w:tc>
          <w:tcPr>
            <w:tcW w:w="3868"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Технически данни / Technical data:</w:t>
            </w:r>
          </w:p>
        </w:tc>
        <w:tc>
          <w:tcPr>
            <w:tcW w:w="5358" w:type="dxa"/>
            <w:gridSpan w:val="10"/>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center"/>
              <w:rPr>
                <w:rFonts w:ascii="Times New Roman" w:hAnsi="Times New Roman"/>
                <w:color w:val="000000"/>
                <w:sz w:val="24"/>
                <w:szCs w:val="24"/>
              </w:rPr>
            </w:pPr>
            <w:r w:rsidRPr="00E96EE2">
              <w:rPr>
                <w:rFonts w:ascii="Times New Roman" w:hAnsi="Times New Roman"/>
                <w:color w:val="000000"/>
                <w:sz w:val="24"/>
                <w:szCs w:val="24"/>
              </w:rPr>
              <w:t> </w:t>
            </w:r>
          </w:p>
        </w:tc>
      </w:tr>
      <w:tr w:rsidR="00AE4BF0" w:rsidRPr="00E96EE2" w:rsidTr="00AE4BF0">
        <w:trPr>
          <w:trHeight w:val="2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21</w:t>
            </w:r>
          </w:p>
        </w:tc>
        <w:tc>
          <w:tcPr>
            <w:tcW w:w="3868"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Номинален капацитет / Rated capacity</w:t>
            </w:r>
          </w:p>
        </w:tc>
        <w:tc>
          <w:tcPr>
            <w:tcW w:w="5358" w:type="dxa"/>
            <w:gridSpan w:val="10"/>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11,5 t/h</w:t>
            </w:r>
          </w:p>
        </w:tc>
      </w:tr>
      <w:tr w:rsidR="00AE4BF0" w:rsidRPr="00E96EE2" w:rsidTr="00AE4BF0">
        <w:trPr>
          <w:trHeight w:val="24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22</w:t>
            </w:r>
          </w:p>
        </w:tc>
        <w:tc>
          <w:tcPr>
            <w:tcW w:w="3868" w:type="dxa"/>
            <w:gridSpan w:val="2"/>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Максимален капацитет / Max capacity</w:t>
            </w:r>
          </w:p>
        </w:tc>
        <w:tc>
          <w:tcPr>
            <w:tcW w:w="5358" w:type="dxa"/>
            <w:gridSpan w:val="10"/>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14,0 t/h</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23</w:t>
            </w:r>
          </w:p>
        </w:tc>
        <w:tc>
          <w:tcPr>
            <w:tcW w:w="3868"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Мощност на задвижването / Drive power</w:t>
            </w:r>
          </w:p>
        </w:tc>
        <w:tc>
          <w:tcPr>
            <w:tcW w:w="5358" w:type="dxa"/>
            <w:gridSpan w:val="10"/>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15,0kW (вентилатор/blower)</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24</w:t>
            </w:r>
          </w:p>
        </w:tc>
        <w:tc>
          <w:tcPr>
            <w:tcW w:w="3868"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Напрежение / Voltage</w:t>
            </w:r>
          </w:p>
        </w:tc>
        <w:tc>
          <w:tcPr>
            <w:tcW w:w="53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230/ 400V</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25</w:t>
            </w:r>
          </w:p>
        </w:tc>
        <w:tc>
          <w:tcPr>
            <w:tcW w:w="3868"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Мощност на задвижването / Drive power</w:t>
            </w:r>
          </w:p>
        </w:tc>
        <w:tc>
          <w:tcPr>
            <w:tcW w:w="5358" w:type="dxa"/>
            <w:gridSpan w:val="10"/>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22,0kW (вентилатор/blower)</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26</w:t>
            </w:r>
          </w:p>
        </w:tc>
        <w:tc>
          <w:tcPr>
            <w:tcW w:w="3868"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Напрежение / Voltage</w:t>
            </w:r>
          </w:p>
        </w:tc>
        <w:tc>
          <w:tcPr>
            <w:tcW w:w="53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230/ 400V</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27</w:t>
            </w:r>
          </w:p>
        </w:tc>
        <w:tc>
          <w:tcPr>
            <w:tcW w:w="3868"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Мощност на задвижването / Drive power</w:t>
            </w:r>
          </w:p>
        </w:tc>
        <w:tc>
          <w:tcPr>
            <w:tcW w:w="5358" w:type="dxa"/>
            <w:gridSpan w:val="10"/>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2,2kW (транспортьорconveyour)</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28</w:t>
            </w:r>
          </w:p>
        </w:tc>
        <w:tc>
          <w:tcPr>
            <w:tcW w:w="3868"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Напрежение / Voltage</w:t>
            </w:r>
          </w:p>
        </w:tc>
        <w:tc>
          <w:tcPr>
            <w:tcW w:w="53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230/ 400V</w:t>
            </w:r>
          </w:p>
        </w:tc>
      </w:tr>
      <w:tr w:rsidR="00AE4BF0" w:rsidRPr="00E96EE2" w:rsidTr="00AE4BF0">
        <w:trPr>
          <w:trHeight w:val="240"/>
        </w:trPr>
        <w:tc>
          <w:tcPr>
            <w:tcW w:w="570" w:type="dxa"/>
            <w:tcBorders>
              <w:top w:val="nil"/>
              <w:left w:val="single" w:sz="4" w:space="0" w:color="auto"/>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jc w:val="right"/>
              <w:rPr>
                <w:rFonts w:ascii="Times New Roman" w:hAnsi="Times New Roman"/>
                <w:color w:val="000000"/>
                <w:sz w:val="24"/>
                <w:szCs w:val="24"/>
              </w:rPr>
            </w:pPr>
            <w:r w:rsidRPr="00E96EE2">
              <w:rPr>
                <w:rFonts w:ascii="Times New Roman" w:hAnsi="Times New Roman"/>
                <w:color w:val="000000"/>
                <w:sz w:val="24"/>
                <w:szCs w:val="24"/>
              </w:rPr>
              <w:t>29</w:t>
            </w:r>
          </w:p>
        </w:tc>
        <w:tc>
          <w:tcPr>
            <w:tcW w:w="3868" w:type="dxa"/>
            <w:gridSpan w:val="2"/>
            <w:tcBorders>
              <w:top w:val="nil"/>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Тегло на съоръжението / Weight of Equipment</w:t>
            </w:r>
          </w:p>
        </w:tc>
        <w:tc>
          <w:tcPr>
            <w:tcW w:w="5358" w:type="dxa"/>
            <w:gridSpan w:val="10"/>
            <w:tcBorders>
              <w:top w:val="single" w:sz="4" w:space="0" w:color="auto"/>
              <w:left w:val="nil"/>
              <w:bottom w:val="single" w:sz="4" w:space="0" w:color="auto"/>
              <w:right w:val="single" w:sz="4" w:space="0" w:color="auto"/>
            </w:tcBorders>
            <w:shd w:val="clear" w:color="auto" w:fill="auto"/>
            <w:noWrap/>
            <w:vAlign w:val="bottom"/>
          </w:tcPr>
          <w:p w:rsidR="00AE4BF0" w:rsidRPr="00E96EE2" w:rsidRDefault="00AE4BF0" w:rsidP="00A13949">
            <w:pPr>
              <w:spacing w:after="0" w:line="240" w:lineRule="auto"/>
              <w:rPr>
                <w:rFonts w:ascii="Times New Roman" w:hAnsi="Times New Roman"/>
                <w:color w:val="000000"/>
                <w:sz w:val="24"/>
                <w:szCs w:val="24"/>
              </w:rPr>
            </w:pPr>
            <w:r w:rsidRPr="00E96EE2">
              <w:rPr>
                <w:rFonts w:ascii="Times New Roman" w:hAnsi="Times New Roman"/>
                <w:color w:val="000000"/>
                <w:sz w:val="24"/>
                <w:szCs w:val="24"/>
              </w:rPr>
              <w:t>15t</w:t>
            </w:r>
          </w:p>
        </w:tc>
      </w:tr>
    </w:tbl>
    <w:p w:rsidR="00AE4BF0" w:rsidRPr="00E96EE2" w:rsidRDefault="00AE4BF0" w:rsidP="00AE4BF0">
      <w:pPr>
        <w:jc w:val="center"/>
        <w:rPr>
          <w:rFonts w:ascii="Times New Roman" w:hAnsi="Times New Roman"/>
          <w:sz w:val="24"/>
          <w:szCs w:val="24"/>
        </w:rPr>
      </w:pPr>
      <w:r w:rsidRPr="00E96EE2">
        <w:rPr>
          <w:rFonts w:ascii="Times New Roman" w:hAnsi="Times New Roman"/>
          <w:noProof/>
          <w:sz w:val="24"/>
          <w:szCs w:val="24"/>
          <w:lang w:val="en-US"/>
        </w:rPr>
        <w:drawing>
          <wp:inline distT="0" distB="0" distL="0" distR="0">
            <wp:extent cx="4371975" cy="3067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30670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AE4BF0" w:rsidRPr="00E96EE2" w:rsidTr="00A13949">
        <w:tc>
          <w:tcPr>
            <w:tcW w:w="4981" w:type="dxa"/>
            <w:shd w:val="clear" w:color="auto" w:fill="auto"/>
          </w:tcPr>
          <w:p w:rsidR="00AE4BF0" w:rsidRPr="00E96EE2" w:rsidRDefault="00AE4BF0" w:rsidP="00A13949">
            <w:pPr>
              <w:rPr>
                <w:rFonts w:ascii="Times New Roman" w:hAnsi="Times New Roman"/>
                <w:sz w:val="24"/>
                <w:szCs w:val="24"/>
              </w:rPr>
            </w:pP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1. Утаителна камера</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2. Нагнетателен въздушен вентилатор</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3. Филтър</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4. Вентилаторна камера</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5. Огъната лента</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6. Ускорителна подаваща лента</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lastRenderedPageBreak/>
              <w:t>7. Отвеждаща лента за тежки материали</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8. Циркулационен вентилатор</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9. Примерна стоманена конструкция</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10. От</w:t>
            </w:r>
            <w:r>
              <w:rPr>
                <w:rFonts w:ascii="Times New Roman" w:hAnsi="Times New Roman"/>
                <w:sz w:val="24"/>
                <w:szCs w:val="24"/>
              </w:rPr>
              <w:t>веждаща лента за леки материали</w:t>
            </w:r>
          </w:p>
        </w:tc>
        <w:tc>
          <w:tcPr>
            <w:tcW w:w="4981" w:type="dxa"/>
            <w:shd w:val="clear" w:color="auto" w:fill="auto"/>
          </w:tcPr>
          <w:p w:rsidR="00AE4BF0" w:rsidRPr="00E96EE2" w:rsidRDefault="00AE4BF0" w:rsidP="00A13949">
            <w:pPr>
              <w:rPr>
                <w:rFonts w:ascii="Times New Roman" w:hAnsi="Times New Roman"/>
                <w:sz w:val="24"/>
                <w:szCs w:val="24"/>
              </w:rPr>
            </w:pP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1. Settling chamber</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2. Exhaust air fan</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3. Filter</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4. Blowing chamber</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5. Arch belt</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6. Infeed acceleration belt</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lastRenderedPageBreak/>
              <w:t>7. Heavy material outfeed belt</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8. Circulating fan</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9. Steel structure example</w:t>
            </w:r>
          </w:p>
          <w:p w:rsidR="00AE4BF0" w:rsidRPr="00E96EE2" w:rsidRDefault="00AE4BF0" w:rsidP="00A13949">
            <w:pPr>
              <w:rPr>
                <w:rFonts w:ascii="Times New Roman" w:hAnsi="Times New Roman"/>
                <w:sz w:val="24"/>
                <w:szCs w:val="24"/>
              </w:rPr>
            </w:pPr>
            <w:r w:rsidRPr="00E96EE2">
              <w:rPr>
                <w:rFonts w:ascii="Times New Roman" w:hAnsi="Times New Roman"/>
                <w:sz w:val="24"/>
                <w:szCs w:val="24"/>
              </w:rPr>
              <w:t>10. Lig</w:t>
            </w:r>
            <w:r>
              <w:rPr>
                <w:rFonts w:ascii="Times New Roman" w:hAnsi="Times New Roman"/>
                <w:sz w:val="24"/>
                <w:szCs w:val="24"/>
              </w:rPr>
              <w:t>ht-weight material outfeed belt</w:t>
            </w:r>
          </w:p>
        </w:tc>
      </w:tr>
    </w:tbl>
    <w:p w:rsidR="00AE4BF0" w:rsidRDefault="00AE4BF0" w:rsidP="00AE4BF0">
      <w:pPr>
        <w:rPr>
          <w:rFonts w:ascii="Times New Roman" w:hAnsi="Times New Roman"/>
          <w:sz w:val="24"/>
          <w:szCs w:val="24"/>
        </w:rPr>
      </w:pPr>
    </w:p>
    <w:p w:rsidR="00AE4BF0" w:rsidRPr="00E96EE2" w:rsidRDefault="00AE4BF0" w:rsidP="00AE4BF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609"/>
      </w:tblGrid>
      <w:tr w:rsidR="00AE4BF0" w:rsidRPr="00E96EE2" w:rsidTr="00A13949">
        <w:trPr>
          <w:trHeight w:val="1416"/>
        </w:trPr>
        <w:tc>
          <w:tcPr>
            <w:tcW w:w="5353" w:type="dxa"/>
            <w:shd w:val="clear" w:color="auto" w:fill="auto"/>
          </w:tcPr>
          <w:p w:rsidR="00AE4BF0" w:rsidRPr="00B629D9" w:rsidRDefault="00AE4BF0" w:rsidP="00A13949">
            <w:pPr>
              <w:rPr>
                <w:rFonts w:ascii="Times New Roman" w:hAnsi="Times New Roman"/>
                <w:sz w:val="24"/>
                <w:szCs w:val="24"/>
              </w:rPr>
            </w:pPr>
            <w:r w:rsidRPr="00E96EE2">
              <w:rPr>
                <w:rFonts w:ascii="Times New Roman" w:hAnsi="Times New Roman"/>
                <w:sz w:val="24"/>
                <w:szCs w:val="24"/>
              </w:rPr>
              <w:t xml:space="preserve">В общи линии сепараторът служи за разделяне на входящите материали на лека и тежка фракция. Леката фракция, включваща картон, хартия, пластмаси и фолио, благодарение на своето ниско относително тегло, се отделя чрез въздушния поток от тежките материали. След сепарирането на ситната фракция от подлежащата на обработка фракция, същата се оптвежда над въздушната дюза в участъка за прехвърляне на материал. Материалът преминава над въздушна дюза в режим на свободно падане, при което въздушният поток отделя леките съставки и ги издухва в утаителната камера. За подобряване на селективността, във входната зона на въздушния лентов сепаратор се инсталира огъната лента. Същата е окачена върху няколко регулируеми оси, което осигурява възможност за оптимизиране на резултата от сепарирането. Тежките материали падат надолу в участъка на прехвърлянето върху отвеждащата лента за тежки материали под въздушния лентов сепаратор. Леките материали отначало се издухват от въздушния поток в разширителната камера. В условия на статична въздушна среда, леките материали могат да се отложат и се транспортират отвъд отвеждащата лента за леки материали. Сепараторът работи в режим на рециркулиращ въздух, а вентилаторът поема неговият отработен въздух от разширителното пространство. Втори вентилатор създава слабо подналягане в разширителното пространство за осигуряване на възможност за вдухване на леките материали и работа в отсъствие на прах. Този </w:t>
            </w:r>
            <w:r w:rsidRPr="00E96EE2">
              <w:rPr>
                <w:rFonts w:ascii="Times New Roman" w:hAnsi="Times New Roman"/>
                <w:sz w:val="24"/>
                <w:szCs w:val="24"/>
              </w:rPr>
              <w:lastRenderedPageBreak/>
              <w:t>втори вентилатор отвежда запрашения въздух от утаителната камера през филтър и изкарва пречистения въздух на атмосфера. Почистването на филтъра се извършва автоматично чрез въздух под налягане в противоток. Отделеният прах се присъединява към леката фракция. Въздушният поток може да се регулира във вентилаторите чрез честотни преобразуватели или дроселни клапани.</w:t>
            </w:r>
          </w:p>
          <w:p w:rsidR="00AE4BF0" w:rsidRPr="00B629D9" w:rsidRDefault="00AE4BF0" w:rsidP="00A13949">
            <w:pPr>
              <w:rPr>
                <w:rFonts w:ascii="Times New Roman" w:hAnsi="Times New Roman"/>
                <w:sz w:val="24"/>
                <w:szCs w:val="24"/>
              </w:rPr>
            </w:pPr>
          </w:p>
          <w:p w:rsidR="00AE4BF0" w:rsidRPr="00B629D9" w:rsidRDefault="00AE4BF0" w:rsidP="00A13949">
            <w:pPr>
              <w:rPr>
                <w:rFonts w:ascii="Times New Roman" w:hAnsi="Times New Roman"/>
                <w:sz w:val="24"/>
                <w:szCs w:val="24"/>
              </w:rPr>
            </w:pPr>
          </w:p>
          <w:p w:rsidR="00AE4BF0" w:rsidRPr="00B629D9" w:rsidRDefault="00AE4BF0" w:rsidP="00A13949">
            <w:pPr>
              <w:rPr>
                <w:rFonts w:ascii="Times New Roman" w:hAnsi="Times New Roman"/>
                <w:sz w:val="24"/>
                <w:szCs w:val="24"/>
              </w:rPr>
            </w:pPr>
          </w:p>
        </w:tc>
        <w:tc>
          <w:tcPr>
            <w:tcW w:w="4609" w:type="dxa"/>
            <w:shd w:val="clear" w:color="auto" w:fill="auto"/>
          </w:tcPr>
          <w:p w:rsidR="00AE4BF0" w:rsidRPr="00E96EE2" w:rsidRDefault="00AE4BF0" w:rsidP="00A13949">
            <w:pPr>
              <w:rPr>
                <w:rFonts w:ascii="Times New Roman" w:hAnsi="Times New Roman"/>
                <w:sz w:val="24"/>
                <w:szCs w:val="24"/>
              </w:rPr>
            </w:pPr>
            <w:r w:rsidRPr="00E96EE2">
              <w:rPr>
                <w:rFonts w:ascii="Times New Roman" w:hAnsi="Times New Roman"/>
                <w:sz w:val="24"/>
                <w:szCs w:val="24"/>
              </w:rPr>
              <w:lastRenderedPageBreak/>
              <w:t xml:space="preserve">The separator essentially separates the input into a light-weight and a heavy fraction. The light-weight fraction, such as cardboard, paper, plastics and films, with its low specific gravity, is separated by an airstream from the heavy materials. Following the separation of the fine fraction from the fraction to be treated, this is led over the air nozzle in the area of a material transfer. The material passes over an air nozzle in free fall, with the airstream separating out the light-weight components and blowing them into the settling chamber. To improve the selectivity, a curved arch belt is installed in the input section of the air separator. It is suspended in several adjustable axes and thus enables optimisation of the separation result. The heavy materials fall down in the transfer area onto a heavy material outfeed belt beneath the air separator. The light-weight materials are initially blown by the airstream into the expansion chamber. In the calm air the light-weight materials can settle and are transported away on the light-weight material outfeed belt. The separator functions in a recirculating air mode, and the fan takes its exhaust air from the expansion space. A second fan produces a slight under-pressure in the expansion space in order to enable the blowing in of the light-weight materials and to ensure dust-free operation. This second fan exhausts the dust-laden air from the settling chamber through a filter and expels the </w:t>
            </w:r>
            <w:r w:rsidRPr="00E96EE2">
              <w:rPr>
                <w:rFonts w:ascii="Times New Roman" w:hAnsi="Times New Roman"/>
                <w:sz w:val="24"/>
                <w:szCs w:val="24"/>
              </w:rPr>
              <w:lastRenderedPageBreak/>
              <w:t xml:space="preserve">purified air to the environment. The cleaning of the filter takes place automatically by pressurised air counter-current rinsing. The separated dust is fed to the light-weight fraction. The airstream can be regulated on the fans by frequency </w:t>
            </w:r>
            <w:r>
              <w:rPr>
                <w:rFonts w:ascii="Times New Roman" w:hAnsi="Times New Roman"/>
                <w:sz w:val="24"/>
                <w:szCs w:val="24"/>
              </w:rPr>
              <w:t>convertors or butterfly valves.</w:t>
            </w:r>
          </w:p>
        </w:tc>
      </w:tr>
    </w:tbl>
    <w:p w:rsidR="00AE4BF0" w:rsidRPr="00E96EE2" w:rsidRDefault="00AE4BF0" w:rsidP="00AE4BF0">
      <w:pPr>
        <w:jc w:val="both"/>
        <w:rPr>
          <w:rFonts w:ascii="Times New Roman" w:hAnsi="Times New Roman"/>
          <w:sz w:val="24"/>
          <w:szCs w:val="24"/>
          <w:lang w:val="en-US"/>
        </w:rPr>
      </w:pPr>
    </w:p>
    <w:p w:rsidR="00AE4BF0" w:rsidRPr="00E96EE2" w:rsidRDefault="00AE4BF0" w:rsidP="00AE4BF0">
      <w:pPr>
        <w:jc w:val="both"/>
        <w:rPr>
          <w:rFonts w:ascii="Times New Roman" w:hAnsi="Times New Roman"/>
          <w:b/>
          <w:bCs/>
          <w:i/>
          <w:iCs/>
          <w:sz w:val="24"/>
          <w:szCs w:val="24"/>
        </w:rPr>
      </w:pPr>
      <w:r>
        <w:rPr>
          <w:rFonts w:ascii="Times New Roman" w:hAnsi="Times New Roman"/>
          <w:b/>
          <w:bCs/>
          <w:i/>
          <w:iCs/>
          <w:sz w:val="24"/>
          <w:szCs w:val="24"/>
        </w:rPr>
        <w:t>Л</w:t>
      </w:r>
      <w:r w:rsidRPr="00E96EE2">
        <w:rPr>
          <w:rFonts w:ascii="Times New Roman" w:hAnsi="Times New Roman"/>
          <w:b/>
          <w:bCs/>
          <w:i/>
          <w:iCs/>
          <w:sz w:val="24"/>
          <w:szCs w:val="24"/>
        </w:rPr>
        <w:t>ентови транспортьори</w:t>
      </w:r>
      <w:r>
        <w:rPr>
          <w:rFonts w:ascii="Times New Roman" w:hAnsi="Times New Roman"/>
          <w:b/>
          <w:bCs/>
          <w:i/>
          <w:iCs/>
          <w:sz w:val="24"/>
          <w:szCs w:val="24"/>
        </w:rPr>
        <w:t>:</w:t>
      </w:r>
    </w:p>
    <w:p w:rsidR="00AE4BF0" w:rsidRPr="00E96EE2" w:rsidRDefault="00AE4BF0" w:rsidP="00AE4BF0">
      <w:pPr>
        <w:jc w:val="both"/>
        <w:rPr>
          <w:rFonts w:ascii="Times New Roman" w:hAnsi="Times New Roman"/>
          <w:sz w:val="24"/>
          <w:szCs w:val="24"/>
        </w:rPr>
      </w:pPr>
      <w:r w:rsidRPr="00E96EE2">
        <w:rPr>
          <w:rFonts w:ascii="Times New Roman" w:hAnsi="Times New Roman"/>
          <w:bCs/>
          <w:iCs/>
          <w:sz w:val="24"/>
          <w:szCs w:val="24"/>
        </w:rPr>
        <w:t>Лентовите транспортьори</w:t>
      </w:r>
      <w:r>
        <w:rPr>
          <w:rFonts w:ascii="Times New Roman" w:hAnsi="Times New Roman"/>
          <w:bCs/>
          <w:iCs/>
          <w:sz w:val="24"/>
          <w:szCs w:val="24"/>
        </w:rPr>
        <w:t>,</w:t>
      </w:r>
      <w:r w:rsidRPr="00E96EE2">
        <w:rPr>
          <w:rFonts w:ascii="Times New Roman" w:hAnsi="Times New Roman"/>
          <w:bCs/>
          <w:iCs/>
          <w:sz w:val="24"/>
          <w:szCs w:val="24"/>
        </w:rPr>
        <w:t xml:space="preserve"> монтирани на терито</w:t>
      </w:r>
      <w:r>
        <w:rPr>
          <w:rFonts w:ascii="Times New Roman" w:hAnsi="Times New Roman"/>
          <w:bCs/>
          <w:iCs/>
          <w:sz w:val="24"/>
          <w:szCs w:val="24"/>
        </w:rPr>
        <w:t>рията на З</w:t>
      </w:r>
      <w:r w:rsidRPr="00E96EE2">
        <w:rPr>
          <w:rFonts w:ascii="Times New Roman" w:hAnsi="Times New Roman"/>
          <w:bCs/>
          <w:iCs/>
          <w:sz w:val="24"/>
          <w:szCs w:val="24"/>
        </w:rPr>
        <w:t xml:space="preserve">авод за МБТ са следните: </w:t>
      </w:r>
    </w:p>
    <w:p w:rsidR="00AE4BF0" w:rsidRDefault="00AE4BF0" w:rsidP="00AE4BF0">
      <w:pPr>
        <w:pStyle w:val="Default"/>
        <w:numPr>
          <w:ilvl w:val="0"/>
          <w:numId w:val="13"/>
        </w:numPr>
        <w:rPr>
          <w:rFonts w:ascii="Times New Roman" w:hAnsi="Times New Roman" w:cs="Times New Roman"/>
        </w:rPr>
      </w:pPr>
      <w:r w:rsidRPr="00E96EE2">
        <w:rPr>
          <w:rFonts w:ascii="Times New Roman" w:hAnsi="Times New Roman" w:cs="Times New Roman"/>
        </w:rPr>
        <w:t>Ко</w:t>
      </w:r>
      <w:r>
        <w:rPr>
          <w:rFonts w:ascii="Times New Roman" w:hAnsi="Times New Roman" w:cs="Times New Roman"/>
        </w:rPr>
        <w:t>ритообразни транспортьори (MGF);</w:t>
      </w:r>
    </w:p>
    <w:p w:rsidR="00AE4BF0" w:rsidRDefault="00AE4BF0" w:rsidP="00AE4BF0">
      <w:pPr>
        <w:pStyle w:val="Default"/>
        <w:numPr>
          <w:ilvl w:val="0"/>
          <w:numId w:val="13"/>
        </w:numPr>
        <w:rPr>
          <w:rFonts w:ascii="Times New Roman" w:hAnsi="Times New Roman" w:cs="Times New Roman"/>
        </w:rPr>
      </w:pPr>
      <w:r w:rsidRPr="00B629D9">
        <w:rPr>
          <w:rFonts w:ascii="Times New Roman" w:hAnsi="Times New Roman" w:cs="Times New Roman"/>
        </w:rPr>
        <w:t xml:space="preserve">Транспортьори с плъзгаща се лента (GGF); </w:t>
      </w:r>
    </w:p>
    <w:p w:rsidR="00AE4BF0" w:rsidRPr="00B629D9" w:rsidRDefault="00AE4BF0" w:rsidP="00AE4BF0">
      <w:pPr>
        <w:pStyle w:val="Default"/>
        <w:numPr>
          <w:ilvl w:val="0"/>
          <w:numId w:val="13"/>
        </w:numPr>
        <w:rPr>
          <w:rFonts w:ascii="Times New Roman" w:hAnsi="Times New Roman" w:cs="Times New Roman"/>
        </w:rPr>
      </w:pPr>
      <w:r w:rsidRPr="00B629D9">
        <w:rPr>
          <w:rFonts w:ascii="Times New Roman" w:hAnsi="Times New Roman" w:cs="Times New Roman"/>
        </w:rPr>
        <w:t xml:space="preserve">Ускорителни лентови транспортьори (BGF); </w:t>
      </w:r>
    </w:p>
    <w:p w:rsidR="00AE4BF0" w:rsidRPr="00E96EE2" w:rsidRDefault="00AE4BF0" w:rsidP="00AE4BF0">
      <w:pPr>
        <w:pStyle w:val="Default"/>
        <w:numPr>
          <w:ilvl w:val="0"/>
          <w:numId w:val="12"/>
        </w:numPr>
        <w:rPr>
          <w:rFonts w:ascii="Times New Roman" w:hAnsi="Times New Roman" w:cs="Times New Roman"/>
        </w:rPr>
      </w:pPr>
      <w:r w:rsidRPr="00E96EE2">
        <w:rPr>
          <w:rFonts w:ascii="Times New Roman" w:hAnsi="Times New Roman" w:cs="Times New Roman"/>
        </w:rPr>
        <w:t xml:space="preserve">Верижни транспортьори (KGF) и греблови транспортьори (KKF) </w:t>
      </w:r>
    </w:p>
    <w:p w:rsidR="00AE4BF0" w:rsidRDefault="00AE4BF0" w:rsidP="00AE4BF0">
      <w:pPr>
        <w:rPr>
          <w:rFonts w:ascii="Times New Roman" w:hAnsi="Times New Roman"/>
          <w:sz w:val="24"/>
          <w:szCs w:val="24"/>
          <w:lang w:val="en-US"/>
        </w:rPr>
      </w:pPr>
    </w:p>
    <w:p w:rsidR="00AE4BF0" w:rsidRPr="00B629D9" w:rsidRDefault="00AE4BF0" w:rsidP="00AE4BF0">
      <w:pPr>
        <w:rPr>
          <w:rFonts w:ascii="Times New Roman" w:hAnsi="Times New Roman"/>
          <w:i/>
          <w:sz w:val="24"/>
          <w:szCs w:val="24"/>
        </w:rPr>
      </w:pPr>
      <w:r>
        <w:rPr>
          <w:rFonts w:ascii="Times New Roman" w:hAnsi="Times New Roman"/>
          <w:sz w:val="24"/>
          <w:szCs w:val="24"/>
        </w:rPr>
        <w:t xml:space="preserve">Техническите данни са в </w:t>
      </w:r>
      <w:r w:rsidRPr="00B629D9">
        <w:rPr>
          <w:rFonts w:ascii="Times New Roman" w:hAnsi="Times New Roman"/>
          <w:i/>
          <w:sz w:val="24"/>
          <w:szCs w:val="24"/>
        </w:rPr>
        <w:t>Приложение „Механика”</w:t>
      </w:r>
    </w:p>
    <w:p w:rsidR="00AE4BF0" w:rsidRPr="00E96EE2" w:rsidRDefault="00AE4BF0" w:rsidP="00AE4BF0">
      <w:pPr>
        <w:suppressAutoHyphens/>
        <w:spacing w:after="160" w:line="259" w:lineRule="auto"/>
        <w:jc w:val="both"/>
        <w:rPr>
          <w:rFonts w:ascii="Times New Roman" w:hAnsi="Times New Roman"/>
          <w:sz w:val="24"/>
          <w:szCs w:val="24"/>
        </w:rPr>
      </w:pPr>
      <w:r>
        <w:rPr>
          <w:rFonts w:ascii="Times New Roman" w:hAnsi="Times New Roman"/>
          <w:sz w:val="24"/>
          <w:szCs w:val="24"/>
        </w:rPr>
        <w:t xml:space="preserve">17.3. </w:t>
      </w:r>
      <w:r w:rsidRPr="00E96EE2">
        <w:rPr>
          <w:rFonts w:ascii="Times New Roman" w:hAnsi="Times New Roman"/>
          <w:sz w:val="24"/>
          <w:szCs w:val="24"/>
        </w:rPr>
        <w:t>ОБЩИ ИЗИСКВАНИЯ</w:t>
      </w:r>
    </w:p>
    <w:p w:rsidR="00AE4BF0" w:rsidRDefault="00AE4BF0" w:rsidP="00AE4BF0">
      <w:pPr>
        <w:jc w:val="both"/>
        <w:rPr>
          <w:rFonts w:ascii="Times New Roman" w:hAnsi="Times New Roman"/>
          <w:sz w:val="24"/>
          <w:szCs w:val="24"/>
          <w:lang w:val="en-US"/>
        </w:rPr>
      </w:pPr>
      <w:r w:rsidRPr="00E96EE2">
        <w:rPr>
          <w:rFonts w:ascii="Times New Roman" w:hAnsi="Times New Roman"/>
          <w:sz w:val="24"/>
          <w:szCs w:val="24"/>
        </w:rPr>
        <w:t>Фирмата, с която ще се сключва договора</w:t>
      </w:r>
      <w:r>
        <w:rPr>
          <w:rFonts w:ascii="Times New Roman" w:hAnsi="Times New Roman"/>
          <w:sz w:val="24"/>
          <w:szCs w:val="24"/>
          <w:lang w:val="en-US"/>
        </w:rPr>
        <w:t xml:space="preserve"> </w:t>
      </w:r>
      <w:r w:rsidRPr="00E96EE2">
        <w:rPr>
          <w:rFonts w:ascii="Times New Roman" w:hAnsi="Times New Roman"/>
          <w:sz w:val="24"/>
          <w:szCs w:val="24"/>
        </w:rPr>
        <w:t xml:space="preserve">да е оторизирана от фирма </w:t>
      </w:r>
      <w:r w:rsidRPr="00E96EE2">
        <w:rPr>
          <w:rFonts w:ascii="Times New Roman" w:hAnsi="Times New Roman"/>
          <w:sz w:val="24"/>
          <w:szCs w:val="24"/>
          <w:lang w:val="en-US"/>
        </w:rPr>
        <w:t>EGGERSMANN Anlagenbau</w:t>
      </w:r>
      <w:r>
        <w:rPr>
          <w:rFonts w:ascii="Times New Roman" w:hAnsi="Times New Roman"/>
          <w:sz w:val="24"/>
          <w:szCs w:val="24"/>
        </w:rPr>
        <w:t xml:space="preserve"> </w:t>
      </w:r>
      <w:r w:rsidRPr="006E52F6">
        <w:rPr>
          <w:rFonts w:ascii="Times New Roman" w:hAnsi="Times New Roman"/>
          <w:sz w:val="24"/>
          <w:szCs w:val="24"/>
          <w:lang w:val="en-US"/>
        </w:rPr>
        <w:t>GmbH</w:t>
      </w:r>
      <w:r w:rsidRPr="00E96EE2">
        <w:rPr>
          <w:rFonts w:ascii="Times New Roman" w:hAnsi="Times New Roman"/>
          <w:sz w:val="24"/>
          <w:szCs w:val="24"/>
        </w:rPr>
        <w:t xml:space="preserve"> да извършва ремонтни и други дейности. Машините са предназначени за предвидените в проекта технологични операции за обработка на смесени битови отпадъци. Всички операции по машините трябва да се извършват от добре обучен персонал. Средата, предвидена за експлоатация на машината е индустриална, типична за заводите за преработка на смесени битови отпадъци.</w:t>
      </w:r>
    </w:p>
    <w:p w:rsidR="00AE4BF0" w:rsidRPr="00E96EE2" w:rsidRDefault="00AE4BF0" w:rsidP="00AE4BF0">
      <w:pPr>
        <w:jc w:val="both"/>
        <w:rPr>
          <w:rFonts w:ascii="Times New Roman" w:hAnsi="Times New Roman"/>
          <w:sz w:val="24"/>
          <w:szCs w:val="24"/>
        </w:rPr>
      </w:pPr>
      <w:r>
        <w:rPr>
          <w:rFonts w:ascii="Times New Roman" w:hAnsi="Times New Roman"/>
          <w:sz w:val="24"/>
          <w:szCs w:val="24"/>
        </w:rPr>
        <w:t xml:space="preserve">17.4. </w:t>
      </w:r>
      <w:r w:rsidRPr="00E96EE2">
        <w:rPr>
          <w:rFonts w:ascii="Times New Roman" w:hAnsi="Times New Roman"/>
          <w:sz w:val="24"/>
          <w:szCs w:val="24"/>
        </w:rPr>
        <w:t>ИЗИСКВАНИЯ КЪМ ФИРМАТА-ИЗПЪЛНИТЕЛ:</w:t>
      </w:r>
    </w:p>
    <w:p w:rsidR="00AE4BF0" w:rsidRPr="00E96EE2" w:rsidRDefault="00AE4BF0" w:rsidP="00AE4BF0">
      <w:pPr>
        <w:jc w:val="both"/>
        <w:rPr>
          <w:rFonts w:ascii="Times New Roman" w:hAnsi="Times New Roman"/>
          <w:sz w:val="24"/>
          <w:szCs w:val="24"/>
        </w:rPr>
      </w:pPr>
      <w:r w:rsidRPr="00E96EE2">
        <w:rPr>
          <w:rFonts w:ascii="Times New Roman" w:hAnsi="Times New Roman"/>
          <w:sz w:val="24"/>
          <w:szCs w:val="24"/>
        </w:rPr>
        <w:t>ИЗПЪЛНИТЕЛЯТ да извършва проверка на състоянието на посочените машини на всеки три месеца без заявка от ВЪЗЛОЖИТЕЛЯ в обхват на дейностите, определени в договора, като отразява резултатите от извършените дейности писмено. Да може да доставя резервни части по каталог на фирмата производител. Да може да реагира при аварийни ситуации, като времето за реакция след подаване на авари</w:t>
      </w:r>
      <w:r>
        <w:rPr>
          <w:rFonts w:ascii="Times New Roman" w:hAnsi="Times New Roman"/>
          <w:sz w:val="24"/>
          <w:szCs w:val="24"/>
        </w:rPr>
        <w:t xml:space="preserve">ен сигнал по телефона да е </w:t>
      </w:r>
      <w:r w:rsidRPr="00E96EE2">
        <w:rPr>
          <w:rFonts w:ascii="Times New Roman" w:hAnsi="Times New Roman"/>
          <w:sz w:val="24"/>
          <w:szCs w:val="24"/>
        </w:rPr>
        <w:t xml:space="preserve">до </w:t>
      </w:r>
      <w:r w:rsidRPr="00E96EE2">
        <w:rPr>
          <w:rFonts w:ascii="Times New Roman" w:hAnsi="Times New Roman"/>
          <w:sz w:val="24"/>
          <w:szCs w:val="24"/>
          <w:lang w:val="en-US"/>
        </w:rPr>
        <w:t>48</w:t>
      </w:r>
      <w:r>
        <w:rPr>
          <w:rFonts w:ascii="Times New Roman" w:hAnsi="Times New Roman"/>
          <w:sz w:val="24"/>
          <w:szCs w:val="24"/>
        </w:rPr>
        <w:t xml:space="preserve"> часа</w:t>
      </w:r>
      <w:r w:rsidRPr="00E96EE2">
        <w:rPr>
          <w:rFonts w:ascii="Times New Roman" w:hAnsi="Times New Roman"/>
          <w:sz w:val="24"/>
          <w:szCs w:val="24"/>
        </w:rPr>
        <w:t xml:space="preserve">. Изпълнителят да се отзовава на повикване на Възложителя при спешна необходимост от въстановяване на работа на дадена машина. Изпълнителят извършва ремонта, който включва отстраняване на възникнали повреди от всякакъв характер, констатирани при техническото поддържане или по сигнал на Възложителя, </w:t>
      </w:r>
      <w:r w:rsidRPr="00E96EE2">
        <w:rPr>
          <w:rFonts w:ascii="Times New Roman" w:hAnsi="Times New Roman"/>
          <w:sz w:val="24"/>
          <w:szCs w:val="24"/>
        </w:rPr>
        <w:lastRenderedPageBreak/>
        <w:t>като вложените за това резервни части, материали и консумативи ще става за сметка на Възложителя. Изборът на резервни части, материали и консумативи да става след съгласуване с Възложителя, като това не освобождава Изпълнителя о</w:t>
      </w:r>
      <w:r>
        <w:rPr>
          <w:rFonts w:ascii="Times New Roman" w:hAnsi="Times New Roman"/>
          <w:sz w:val="24"/>
          <w:szCs w:val="24"/>
        </w:rPr>
        <w:t>т отговорност за качеството им.</w:t>
      </w:r>
      <w:r>
        <w:rPr>
          <w:rFonts w:ascii="Times New Roman" w:hAnsi="Times New Roman"/>
          <w:sz w:val="24"/>
          <w:szCs w:val="24"/>
          <w:lang w:val="en-US"/>
        </w:rPr>
        <w:t xml:space="preserve"> </w:t>
      </w:r>
      <w:r w:rsidRPr="00E96EE2">
        <w:rPr>
          <w:rFonts w:ascii="Times New Roman" w:hAnsi="Times New Roman"/>
          <w:sz w:val="24"/>
          <w:szCs w:val="24"/>
        </w:rPr>
        <w:t xml:space="preserve">Влаганите резервни части и материали да отговарят на нормативно приетите изисквания за качество в Република България. </w:t>
      </w:r>
    </w:p>
    <w:p w:rsidR="00AE4BF0" w:rsidRPr="00E96EE2" w:rsidRDefault="00AE4BF0" w:rsidP="00AE4BF0">
      <w:pPr>
        <w:jc w:val="both"/>
        <w:rPr>
          <w:rFonts w:ascii="Times New Roman" w:hAnsi="Times New Roman"/>
          <w:sz w:val="24"/>
          <w:szCs w:val="24"/>
        </w:rPr>
      </w:pPr>
      <w:r w:rsidRPr="00E96EE2">
        <w:rPr>
          <w:rFonts w:ascii="Times New Roman" w:hAnsi="Times New Roman"/>
          <w:sz w:val="24"/>
          <w:szCs w:val="24"/>
        </w:rPr>
        <w:t>За всеки извършен ремонт да се дава минимален гаранционен срок от 3 месеца.</w:t>
      </w:r>
    </w:p>
    <w:p w:rsidR="00AE4BF0" w:rsidRPr="00E96EE2" w:rsidRDefault="00AE4BF0" w:rsidP="00AE4BF0">
      <w:pPr>
        <w:jc w:val="both"/>
        <w:rPr>
          <w:rFonts w:ascii="Times New Roman" w:hAnsi="Times New Roman"/>
          <w:sz w:val="24"/>
          <w:szCs w:val="24"/>
        </w:rPr>
      </w:pPr>
      <w:r w:rsidRPr="00E96EE2">
        <w:rPr>
          <w:rFonts w:ascii="Times New Roman" w:hAnsi="Times New Roman"/>
          <w:sz w:val="24"/>
          <w:szCs w:val="24"/>
        </w:rPr>
        <w:t>При повторна повреда от същия характер или на същия елемент от съоръжението, в рамките на гаранционния срок, Изпълнителят се задължава да отстрани повредата за своя сметка, ако  същата не е по</w:t>
      </w:r>
      <w:r w:rsidRPr="00E96EE2">
        <w:rPr>
          <w:rFonts w:ascii="Times New Roman" w:hAnsi="Times New Roman"/>
          <w:sz w:val="24"/>
          <w:szCs w:val="24"/>
          <w:lang w:val="en-US"/>
        </w:rPr>
        <w:t xml:space="preserve"> </w:t>
      </w:r>
      <w:r w:rsidRPr="00E96EE2">
        <w:rPr>
          <w:rFonts w:ascii="Times New Roman" w:hAnsi="Times New Roman"/>
          <w:sz w:val="24"/>
          <w:szCs w:val="24"/>
        </w:rPr>
        <w:t>вина на Възложителя.</w:t>
      </w:r>
    </w:p>
    <w:p w:rsidR="00AE4BF0" w:rsidRPr="00D575FD" w:rsidRDefault="00AE4BF0" w:rsidP="00AE4BF0">
      <w:pPr>
        <w:jc w:val="both"/>
        <w:rPr>
          <w:rFonts w:ascii="Times New Roman" w:hAnsi="Times New Roman"/>
          <w:b/>
          <w:sz w:val="24"/>
          <w:szCs w:val="24"/>
          <w:lang w:val="en-US"/>
        </w:rPr>
      </w:pPr>
      <w:r w:rsidRPr="00D575FD">
        <w:rPr>
          <w:rFonts w:ascii="Times New Roman" w:hAnsi="Times New Roman"/>
          <w:sz w:val="24"/>
          <w:szCs w:val="24"/>
        </w:rPr>
        <w:t>Критичните резервни части да се доставят в Завод за МБТ в период от 2 месеца след сключване на договора</w:t>
      </w:r>
      <w:r>
        <w:rPr>
          <w:rFonts w:ascii="Times New Roman" w:hAnsi="Times New Roman"/>
          <w:sz w:val="24"/>
          <w:szCs w:val="24"/>
          <w:lang w:val="en-US"/>
        </w:rPr>
        <w:t xml:space="preserve"> (</w:t>
      </w:r>
      <w:r w:rsidRPr="00542A35">
        <w:rPr>
          <w:rFonts w:ascii="Times New Roman" w:hAnsi="Times New Roman"/>
          <w:i/>
          <w:sz w:val="24"/>
          <w:szCs w:val="24"/>
        </w:rPr>
        <w:t>Приложение</w:t>
      </w:r>
      <w:r w:rsidR="000A4A1C">
        <w:rPr>
          <w:rFonts w:ascii="Times New Roman" w:hAnsi="Times New Roman"/>
          <w:i/>
          <w:sz w:val="24"/>
          <w:szCs w:val="24"/>
        </w:rPr>
        <w:t xml:space="preserve"> 3.1 - </w:t>
      </w:r>
      <w:r w:rsidRPr="00542A35">
        <w:rPr>
          <w:rFonts w:ascii="Times New Roman" w:hAnsi="Times New Roman"/>
          <w:i/>
          <w:sz w:val="24"/>
          <w:szCs w:val="24"/>
        </w:rPr>
        <w:t>„Списък резервни части“</w:t>
      </w:r>
      <w:r w:rsidRPr="00542A35">
        <w:rPr>
          <w:rFonts w:ascii="Times New Roman" w:hAnsi="Times New Roman"/>
          <w:sz w:val="24"/>
          <w:szCs w:val="24"/>
          <w:lang w:val="en-US"/>
        </w:rPr>
        <w:t>)</w:t>
      </w:r>
      <w:r w:rsidRPr="00542A35">
        <w:rPr>
          <w:rFonts w:ascii="Times New Roman" w:hAnsi="Times New Roman"/>
          <w:i/>
          <w:sz w:val="24"/>
          <w:szCs w:val="24"/>
        </w:rPr>
        <w:t>.</w:t>
      </w:r>
      <w:r w:rsidRPr="00D575FD">
        <w:rPr>
          <w:rFonts w:ascii="Times New Roman" w:hAnsi="Times New Roman"/>
          <w:b/>
          <w:sz w:val="24"/>
          <w:szCs w:val="24"/>
        </w:rPr>
        <w:tab/>
      </w:r>
    </w:p>
    <w:p w:rsidR="00AE4BF0" w:rsidRPr="00E96EE2" w:rsidRDefault="00AE4BF0" w:rsidP="00AE4BF0">
      <w:pPr>
        <w:suppressAutoHyphens/>
        <w:spacing w:after="160" w:line="259" w:lineRule="auto"/>
        <w:jc w:val="both"/>
        <w:rPr>
          <w:rFonts w:ascii="Times New Roman" w:hAnsi="Times New Roman"/>
          <w:sz w:val="24"/>
          <w:szCs w:val="24"/>
        </w:rPr>
      </w:pPr>
      <w:r>
        <w:rPr>
          <w:rFonts w:ascii="Times New Roman" w:hAnsi="Times New Roman"/>
          <w:sz w:val="24"/>
          <w:szCs w:val="24"/>
        </w:rPr>
        <w:t xml:space="preserve">17.5. </w:t>
      </w:r>
      <w:r w:rsidRPr="00E96EE2">
        <w:rPr>
          <w:rFonts w:ascii="Times New Roman" w:hAnsi="Times New Roman"/>
          <w:sz w:val="24"/>
          <w:szCs w:val="24"/>
        </w:rPr>
        <w:t>ПРЕДОСТАВЕН ГРАФИК ОТ ФИРМАТА ПРОИЗВОДИТЕЛ ЗА ПОДДРЪЖКА</w:t>
      </w:r>
    </w:p>
    <w:p w:rsidR="00AE4BF0" w:rsidRPr="00E96EE2" w:rsidRDefault="00AE4BF0" w:rsidP="00AE4BF0">
      <w:pPr>
        <w:jc w:val="both"/>
        <w:rPr>
          <w:rFonts w:ascii="Times New Roman" w:hAnsi="Times New Roman"/>
          <w:sz w:val="24"/>
          <w:szCs w:val="24"/>
        </w:rPr>
      </w:pPr>
      <w:r w:rsidRPr="00E96EE2">
        <w:rPr>
          <w:rFonts w:ascii="Times New Roman" w:hAnsi="Times New Roman"/>
          <w:sz w:val="24"/>
          <w:szCs w:val="24"/>
        </w:rPr>
        <w:t>Време</w:t>
      </w:r>
      <w:r>
        <w:rPr>
          <w:rFonts w:ascii="Times New Roman" w:hAnsi="Times New Roman"/>
          <w:sz w:val="24"/>
          <w:szCs w:val="24"/>
        </w:rPr>
        <w:t>вите графици и видовете дейност</w:t>
      </w:r>
      <w:r w:rsidRPr="00E96EE2">
        <w:rPr>
          <w:rFonts w:ascii="Times New Roman" w:hAnsi="Times New Roman"/>
          <w:sz w:val="24"/>
          <w:szCs w:val="24"/>
        </w:rPr>
        <w:t>и са в приложените ръководства за обслужване.</w:t>
      </w:r>
    </w:p>
    <w:p w:rsidR="00AE4BF0" w:rsidRPr="00E96EE2" w:rsidRDefault="00AE4BF0" w:rsidP="00AE4BF0">
      <w:pPr>
        <w:suppressAutoHyphens/>
        <w:spacing w:after="160" w:line="259" w:lineRule="auto"/>
        <w:jc w:val="both"/>
        <w:rPr>
          <w:rFonts w:ascii="Times New Roman" w:hAnsi="Times New Roman"/>
          <w:sz w:val="24"/>
          <w:szCs w:val="24"/>
        </w:rPr>
      </w:pPr>
      <w:r>
        <w:rPr>
          <w:rFonts w:ascii="Times New Roman" w:hAnsi="Times New Roman"/>
          <w:sz w:val="24"/>
          <w:szCs w:val="24"/>
        </w:rPr>
        <w:t xml:space="preserve">17.6. </w:t>
      </w:r>
      <w:r w:rsidRPr="00E96EE2">
        <w:rPr>
          <w:rFonts w:ascii="Times New Roman" w:hAnsi="Times New Roman"/>
          <w:sz w:val="24"/>
          <w:szCs w:val="24"/>
        </w:rPr>
        <w:t>ЗАПЛАЩАНЕ НА ИЗВЪРШЕНИТЕ РЕМОНТНИ РАБОТИ:</w:t>
      </w:r>
    </w:p>
    <w:p w:rsidR="00AE4BF0" w:rsidRPr="00E96EE2" w:rsidRDefault="00AE4BF0" w:rsidP="00AE4BF0">
      <w:pPr>
        <w:jc w:val="both"/>
        <w:rPr>
          <w:rFonts w:ascii="Times New Roman" w:hAnsi="Times New Roman"/>
          <w:sz w:val="24"/>
          <w:szCs w:val="24"/>
          <w:lang w:val="en-US"/>
        </w:rPr>
      </w:pPr>
      <w:r w:rsidRPr="00E96EE2">
        <w:rPr>
          <w:rFonts w:ascii="Times New Roman" w:hAnsi="Times New Roman"/>
          <w:sz w:val="24"/>
          <w:szCs w:val="24"/>
        </w:rPr>
        <w:t>След представяне на оригинална фактура, придружена от двустранно подписан приемо-предавателен протокол за извършения сервиз, поддръжка и/или профилактика, съдържащ описание на извършените работи, вида и количеството на вложените резервни части, материали и консумативи. Стойността на влаганите резервни части, материали, консумативи и други да се определя на доставни цени, без търговска надценка в полза на Изпълнителя.</w:t>
      </w:r>
    </w:p>
    <w:p w:rsidR="00ED2618" w:rsidRPr="001D6C3A" w:rsidRDefault="00ED2618" w:rsidP="00ED2618">
      <w:pPr>
        <w:pStyle w:val="ListParagraph"/>
        <w:autoSpaceDE w:val="0"/>
        <w:autoSpaceDN w:val="0"/>
        <w:spacing w:after="0" w:line="360" w:lineRule="auto"/>
        <w:jc w:val="both"/>
        <w:rPr>
          <w:rFonts w:ascii="Times New Roman" w:hAnsi="Times New Roman"/>
          <w:b/>
          <w:sz w:val="24"/>
          <w:szCs w:val="24"/>
          <w:lang w:val="en-US"/>
        </w:rPr>
      </w:pPr>
      <w:r w:rsidRPr="001D6C3A">
        <w:rPr>
          <w:rFonts w:ascii="Times New Roman" w:hAnsi="Times New Roman"/>
          <w:b/>
          <w:sz w:val="24"/>
          <w:szCs w:val="24"/>
          <w:lang w:val="en-US"/>
        </w:rPr>
        <w:t>VI. КРИТЕРИИ ЗА ВЪЗЛАГАНЕ НА ПОРЪЧКАТА</w:t>
      </w:r>
    </w:p>
    <w:p w:rsidR="00402F11" w:rsidRDefault="001D6C3A" w:rsidP="00ED2618">
      <w:pPr>
        <w:pStyle w:val="ListParagraph"/>
        <w:autoSpaceDE w:val="0"/>
        <w:autoSpaceDN w:val="0"/>
        <w:spacing w:after="0" w:line="360" w:lineRule="auto"/>
        <w:ind w:left="0"/>
        <w:jc w:val="both"/>
        <w:rPr>
          <w:rFonts w:ascii="Times New Roman" w:hAnsi="Times New Roman"/>
          <w:sz w:val="24"/>
          <w:szCs w:val="24"/>
          <w:lang w:val="en-US"/>
        </w:rPr>
      </w:pPr>
      <w:r w:rsidRPr="0077384D">
        <w:rPr>
          <w:rFonts w:ascii="Times New Roman" w:hAnsi="Times New Roman"/>
          <w:b/>
          <w:sz w:val="24"/>
          <w:szCs w:val="24"/>
          <w:lang w:val="en-US"/>
        </w:rPr>
        <w:t>18</w:t>
      </w:r>
      <w:r w:rsidR="00ED2618" w:rsidRPr="0077384D">
        <w:rPr>
          <w:rFonts w:ascii="Times New Roman" w:hAnsi="Times New Roman"/>
          <w:b/>
          <w:sz w:val="24"/>
          <w:szCs w:val="24"/>
          <w:lang w:val="en-US"/>
        </w:rPr>
        <w:t>.</w:t>
      </w:r>
      <w:r w:rsidRPr="0077384D">
        <w:rPr>
          <w:rFonts w:ascii="Times New Roman" w:hAnsi="Times New Roman"/>
          <w:b/>
          <w:sz w:val="24"/>
          <w:szCs w:val="24"/>
          <w:lang w:val="en-US"/>
        </w:rPr>
        <w:t>1.</w:t>
      </w:r>
      <w:r w:rsidR="00ED2618" w:rsidRPr="00ED2618">
        <w:rPr>
          <w:rFonts w:ascii="Times New Roman" w:hAnsi="Times New Roman"/>
          <w:sz w:val="24"/>
          <w:szCs w:val="24"/>
          <w:lang w:val="en-US"/>
        </w:rPr>
        <w:t xml:space="preserve"> Обществената поръчка се възлага въз основа на икономически най-изгодната оферта при критерий „НАЙ-НИСКА ЦЕНА“</w:t>
      </w:r>
      <w:r>
        <w:rPr>
          <w:rFonts w:ascii="Times New Roman" w:hAnsi="Times New Roman"/>
          <w:sz w:val="24"/>
          <w:szCs w:val="24"/>
          <w:lang w:val="en-US"/>
        </w:rPr>
        <w:t xml:space="preserve"> </w:t>
      </w:r>
      <w:r w:rsidRPr="001D6C3A">
        <w:rPr>
          <w:rFonts w:ascii="Times New Roman" w:hAnsi="Times New Roman"/>
          <w:sz w:val="24"/>
          <w:szCs w:val="24"/>
          <w:lang w:val="en-US"/>
        </w:rPr>
        <w:t>за цялостно изпълнение на услугата.</w:t>
      </w:r>
    </w:p>
    <w:p w:rsidR="00706254" w:rsidRPr="00706254" w:rsidRDefault="00706254" w:rsidP="00B40C2C">
      <w:pP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rPr>
        <w:tab/>
      </w:r>
      <w:r w:rsidRPr="00706254">
        <w:rPr>
          <w:rFonts w:ascii="Times New Roman" w:hAnsi="Times New Roman" w:cs="Times New Roman"/>
          <w:sz w:val="24"/>
          <w:szCs w:val="24"/>
          <w:u w:color="000000"/>
          <w:bdr w:val="nil"/>
          <w:lang w:eastAsia="zh-CN"/>
        </w:rPr>
        <w:t>Класирането на допуснатите до участие оферти се извършва на база получената от всяка оферта “Комплексна оценка” - (КО), като сума от оценките по показатели – предложена цена за резервни части, предложена цена за абонаментно обслужване и предложена цена за един час труд.</w:t>
      </w:r>
    </w:p>
    <w:p w:rsidR="00706254" w:rsidRPr="00706254" w:rsidRDefault="00706254" w:rsidP="00706254">
      <w:pPr>
        <w:numPr>
          <w:ilvl w:val="0"/>
          <w:numId w:val="26"/>
        </w:numPr>
        <w:pBdr>
          <w:top w:val="nil"/>
          <w:left w:val="nil"/>
          <w:bottom w:val="nil"/>
          <w:right w:val="nil"/>
          <w:between w:val="nil"/>
          <w:bar w:val="nil"/>
        </w:pBdr>
        <w:contextualSpacing/>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ОЦЕНКА НА ЦЕНА ЗА РЕЗЕРВНИ ЧАСТИ (ФО</w:t>
      </w:r>
      <w:r w:rsidRPr="00706254">
        <w:rPr>
          <w:rFonts w:ascii="Times New Roman" w:hAnsi="Times New Roman" w:cs="Times New Roman"/>
          <w:sz w:val="24"/>
          <w:szCs w:val="24"/>
          <w:u w:color="000000"/>
          <w:bdr w:val="nil"/>
          <w:vertAlign w:val="subscript"/>
          <w:lang w:eastAsia="zh-CN"/>
        </w:rPr>
        <w:t>р.ч.</w:t>
      </w:r>
      <w:r w:rsidRPr="00706254">
        <w:rPr>
          <w:rFonts w:ascii="Times New Roman" w:hAnsi="Times New Roman" w:cs="Times New Roman"/>
          <w:sz w:val="24"/>
          <w:szCs w:val="24"/>
          <w:u w:color="000000"/>
          <w:bdr w:val="nil"/>
          <w:lang w:eastAsia="zh-CN"/>
        </w:rPr>
        <w:t>) с максимален брой точки 40 (т.е. формира максимум 40 точки в КО);</w:t>
      </w:r>
    </w:p>
    <w:p w:rsidR="00706254" w:rsidRPr="00706254" w:rsidRDefault="00706254" w:rsidP="00706254">
      <w:pPr>
        <w:numPr>
          <w:ilvl w:val="0"/>
          <w:numId w:val="26"/>
        </w:numPr>
        <w:pBdr>
          <w:top w:val="nil"/>
          <w:left w:val="nil"/>
          <w:bottom w:val="nil"/>
          <w:right w:val="nil"/>
          <w:between w:val="nil"/>
          <w:bar w:val="nil"/>
        </w:pBdr>
        <w:contextualSpacing/>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ОЦЕНКА НА ЦЕНА ЗА АБОНАМЕНТНО ОБСЛУЖВАНЕ (ФО</w:t>
      </w:r>
      <w:r w:rsidRPr="00706254">
        <w:rPr>
          <w:rFonts w:ascii="Times New Roman" w:hAnsi="Times New Roman" w:cs="Times New Roman"/>
          <w:sz w:val="24"/>
          <w:szCs w:val="24"/>
          <w:u w:color="000000"/>
          <w:bdr w:val="nil"/>
          <w:vertAlign w:val="subscript"/>
          <w:lang w:eastAsia="zh-CN"/>
        </w:rPr>
        <w:t>аб.об.</w:t>
      </w:r>
      <w:r w:rsidRPr="00706254">
        <w:rPr>
          <w:rFonts w:ascii="Times New Roman" w:hAnsi="Times New Roman" w:cs="Times New Roman"/>
          <w:sz w:val="24"/>
          <w:szCs w:val="24"/>
          <w:u w:color="000000"/>
          <w:bdr w:val="nil"/>
          <w:lang w:eastAsia="zh-CN"/>
        </w:rPr>
        <w:t>) с максимален брой точки 20 (т.е. формира максимум 20 точки в КО);</w:t>
      </w:r>
    </w:p>
    <w:p w:rsidR="00706254" w:rsidRPr="00706254" w:rsidRDefault="00706254" w:rsidP="00706254">
      <w:pPr>
        <w:numPr>
          <w:ilvl w:val="0"/>
          <w:numId w:val="26"/>
        </w:numPr>
        <w:pBdr>
          <w:top w:val="nil"/>
          <w:left w:val="nil"/>
          <w:bottom w:val="nil"/>
          <w:right w:val="nil"/>
          <w:between w:val="nil"/>
          <w:bar w:val="nil"/>
        </w:pBdr>
        <w:contextualSpacing/>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 xml:space="preserve">ОЦЕНКА НА ЦЕНА ЗА </w:t>
      </w:r>
      <w:r w:rsidRPr="00706254">
        <w:rPr>
          <w:rFonts w:ascii="Times New Roman" w:hAnsi="Times New Roman" w:cs="Times New Roman"/>
          <w:caps/>
          <w:sz w:val="24"/>
          <w:szCs w:val="24"/>
          <w:u w:color="000000"/>
          <w:bdr w:val="nil"/>
          <w:lang w:eastAsia="zh-CN"/>
        </w:rPr>
        <w:t>един час труд</w:t>
      </w:r>
      <w:r w:rsidRPr="00706254">
        <w:rPr>
          <w:rFonts w:ascii="Times New Roman" w:hAnsi="Times New Roman" w:cs="Times New Roman"/>
          <w:sz w:val="24"/>
          <w:szCs w:val="24"/>
          <w:u w:color="000000"/>
          <w:bdr w:val="nil"/>
          <w:lang w:eastAsia="zh-CN"/>
        </w:rPr>
        <w:t xml:space="preserve"> (ФО</w:t>
      </w:r>
      <w:r w:rsidRPr="00706254">
        <w:rPr>
          <w:rFonts w:ascii="Times New Roman" w:hAnsi="Times New Roman" w:cs="Times New Roman"/>
          <w:sz w:val="24"/>
          <w:szCs w:val="24"/>
          <w:u w:color="000000"/>
          <w:bdr w:val="nil"/>
          <w:vertAlign w:val="subscript"/>
          <w:lang w:eastAsia="zh-CN"/>
        </w:rPr>
        <w:t>труд</w:t>
      </w:r>
      <w:r w:rsidRPr="00706254">
        <w:rPr>
          <w:rFonts w:ascii="Times New Roman" w:hAnsi="Times New Roman" w:cs="Times New Roman"/>
          <w:sz w:val="24"/>
          <w:szCs w:val="24"/>
          <w:u w:color="000000"/>
          <w:bdr w:val="nil"/>
          <w:lang w:eastAsia="zh-CN"/>
        </w:rPr>
        <w:t>) с максимален брой точки 40 (т.е. формира максимум 40 точки в КО)</w:t>
      </w:r>
    </w:p>
    <w:p w:rsidR="0077384D" w:rsidRDefault="0077384D" w:rsidP="0077384D">
      <w:pPr>
        <w:pBdr>
          <w:top w:val="nil"/>
          <w:left w:val="nil"/>
          <w:bottom w:val="nil"/>
          <w:right w:val="nil"/>
          <w:between w:val="nil"/>
          <w:bar w:val="nil"/>
        </w:pBdr>
        <w:spacing w:before="120" w:after="120" w:line="240" w:lineRule="auto"/>
        <w:ind w:firstLine="357"/>
        <w:jc w:val="both"/>
        <w:rPr>
          <w:rFonts w:ascii="Times New Roman" w:hAnsi="Times New Roman" w:cs="Times New Roman"/>
          <w:sz w:val="24"/>
          <w:szCs w:val="24"/>
          <w:u w:color="000000"/>
          <w:bdr w:val="nil"/>
          <w:lang w:eastAsia="zh-CN"/>
        </w:rPr>
      </w:pPr>
    </w:p>
    <w:p w:rsidR="00706254" w:rsidRPr="0077384D" w:rsidRDefault="0077384D" w:rsidP="0077384D">
      <w:pPr>
        <w:pBdr>
          <w:top w:val="nil"/>
          <w:left w:val="nil"/>
          <w:bottom w:val="nil"/>
          <w:right w:val="nil"/>
          <w:between w:val="nil"/>
          <w:bar w:val="nil"/>
        </w:pBdr>
        <w:spacing w:before="120" w:after="120" w:line="240" w:lineRule="auto"/>
        <w:jc w:val="both"/>
        <w:rPr>
          <w:rFonts w:ascii="Times New Roman" w:hAnsi="Times New Roman" w:cs="Times New Roman"/>
          <w:b/>
          <w:sz w:val="24"/>
          <w:szCs w:val="24"/>
          <w:u w:color="000000"/>
          <w:bdr w:val="nil"/>
          <w:lang w:eastAsia="zh-CN"/>
        </w:rPr>
      </w:pPr>
      <w:r w:rsidRPr="0077384D">
        <w:rPr>
          <w:rFonts w:ascii="Times New Roman" w:hAnsi="Times New Roman" w:cs="Times New Roman"/>
          <w:b/>
          <w:sz w:val="24"/>
          <w:szCs w:val="24"/>
          <w:u w:color="000000"/>
          <w:bdr w:val="nil"/>
          <w:lang w:eastAsia="zh-CN"/>
        </w:rPr>
        <w:t>18.2.</w:t>
      </w:r>
      <w:r>
        <w:rPr>
          <w:rFonts w:ascii="Times New Roman" w:hAnsi="Times New Roman" w:cs="Times New Roman"/>
          <w:b/>
          <w:sz w:val="24"/>
          <w:szCs w:val="24"/>
          <w:u w:color="000000"/>
          <w:bdr w:val="nil"/>
          <w:lang w:eastAsia="zh-CN"/>
        </w:rPr>
        <w:t xml:space="preserve"> </w:t>
      </w:r>
      <w:r w:rsidR="00706254" w:rsidRPr="0077384D">
        <w:rPr>
          <w:rFonts w:ascii="Times New Roman" w:hAnsi="Times New Roman" w:cs="Times New Roman"/>
          <w:b/>
          <w:sz w:val="24"/>
          <w:szCs w:val="24"/>
          <w:u w:color="000000"/>
          <w:bdr w:val="nil"/>
          <w:lang w:eastAsia="zh-CN"/>
        </w:rPr>
        <w:t>ОПРЕДЕЛЯНЕ НА СТОЙНОСТИТЕ ПО ПОКАЗАТЕЛИ:</w:t>
      </w:r>
    </w:p>
    <w:p w:rsidR="00706254" w:rsidRPr="00706254" w:rsidRDefault="00706254" w:rsidP="00706254">
      <w:pPr>
        <w:pStyle w:val="ListParagraph"/>
        <w:numPr>
          <w:ilvl w:val="0"/>
          <w:numId w:val="26"/>
        </w:numPr>
        <w:pBdr>
          <w:top w:val="nil"/>
          <w:left w:val="nil"/>
          <w:bottom w:val="nil"/>
          <w:right w:val="nil"/>
          <w:between w:val="nil"/>
          <w:bar w:val="nil"/>
        </w:pBdr>
        <w:spacing w:after="0" w:line="240" w:lineRule="auto"/>
        <w:jc w:val="both"/>
        <w:rPr>
          <w:rFonts w:ascii="Times New Roman" w:hAnsi="Times New Roman" w:cs="Times New Roman"/>
          <w:b/>
          <w:sz w:val="24"/>
          <w:szCs w:val="24"/>
          <w:u w:color="000000"/>
          <w:bdr w:val="nil"/>
          <w:lang w:eastAsia="zh-CN"/>
        </w:rPr>
      </w:pPr>
      <w:r w:rsidRPr="00706254">
        <w:rPr>
          <w:rFonts w:ascii="Times New Roman" w:hAnsi="Times New Roman" w:cs="Times New Roman"/>
          <w:b/>
          <w:sz w:val="24"/>
          <w:szCs w:val="24"/>
          <w:u w:color="000000"/>
          <w:bdr w:val="nil"/>
          <w:lang w:eastAsia="zh-CN"/>
        </w:rPr>
        <w:t>За цена на резервните части</w:t>
      </w:r>
    </w:p>
    <w:p w:rsidR="00706254" w:rsidRPr="00706254" w:rsidRDefault="00706254" w:rsidP="00706254">
      <w:pPr>
        <w:pBdr>
          <w:top w:val="nil"/>
          <w:left w:val="nil"/>
          <w:bottom w:val="nil"/>
          <w:right w:val="nil"/>
          <w:between w:val="nil"/>
          <w:bar w:val="nil"/>
        </w:pBd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 xml:space="preserve">Максималният брой точки получава офертата с предложена най-ниска цена – 40 точки. </w:t>
      </w:r>
    </w:p>
    <w:p w:rsidR="00706254" w:rsidRPr="00706254" w:rsidRDefault="00706254" w:rsidP="00706254">
      <w:pPr>
        <w:pBdr>
          <w:top w:val="nil"/>
          <w:left w:val="nil"/>
          <w:bottom w:val="nil"/>
          <w:right w:val="nil"/>
          <w:between w:val="nil"/>
          <w:bar w:val="nil"/>
        </w:pBd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lastRenderedPageBreak/>
        <w:t>Точките на останалите участници се определят в съотношение към най-ниската предложена цена по следната формула:</w:t>
      </w:r>
    </w:p>
    <w:p w:rsidR="00706254" w:rsidRPr="00706254" w:rsidRDefault="00706254" w:rsidP="00706254">
      <w:pPr>
        <w:pBdr>
          <w:top w:val="nil"/>
          <w:left w:val="nil"/>
          <w:bottom w:val="nil"/>
          <w:right w:val="nil"/>
          <w:between w:val="nil"/>
          <w:bar w:val="nil"/>
        </w:pBd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 xml:space="preserve"> </w:t>
      </w:r>
      <w:r w:rsidRPr="00706254">
        <w:rPr>
          <w:rFonts w:ascii="Times New Roman" w:hAnsi="Times New Roman" w:cs="Times New Roman"/>
          <w:sz w:val="24"/>
          <w:szCs w:val="24"/>
          <w:u w:color="000000"/>
          <w:bdr w:val="nil"/>
          <w:lang w:eastAsia="zh-CN"/>
        </w:rPr>
        <w:fldChar w:fldCharType="begin"/>
      </w:r>
      <w:r w:rsidRPr="00706254">
        <w:rPr>
          <w:rFonts w:ascii="Times New Roman" w:hAnsi="Times New Roman" w:cs="Times New Roman"/>
          <w:sz w:val="24"/>
          <w:szCs w:val="24"/>
          <w:u w:color="000000"/>
          <w:bdr w:val="nil"/>
          <w:lang w:eastAsia="zh-CN"/>
        </w:rPr>
        <w:instrText xml:space="preserve"> QUOTE </w:instrText>
      </w:r>
      <m:oMath>
        <m:sSub>
          <m:sSubPr>
            <m:ctrlPr>
              <w:rPr>
                <w:rFonts w:ascii="Cambria Math" w:hAnsi="Cambria Math" w:cs="Times New Roman"/>
                <w:sz w:val="24"/>
                <w:szCs w:val="24"/>
                <w:u w:color="000000"/>
                <w:bdr w:val="nil"/>
                <w:lang w:eastAsia="zh-CN"/>
              </w:rPr>
            </m:ctrlPr>
          </m:sSubPr>
          <m:e>
            <m:r>
              <m:rPr>
                <m:sty m:val="p"/>
              </m:rPr>
              <w:rPr>
                <w:rFonts w:ascii="Cambria Math" w:hAnsi="Cambria Math" w:cs="Times New Roman"/>
                <w:sz w:val="24"/>
                <w:szCs w:val="24"/>
                <w:u w:color="000000"/>
                <w:bdr w:val="nil"/>
                <w:lang w:eastAsia="zh-CN"/>
              </w:rPr>
              <m:t>ФО</m:t>
            </m:r>
          </m:e>
          <m:sub>
            <m:r>
              <m:rPr>
                <m:sty m:val="p"/>
              </m:rPr>
              <w:rPr>
                <w:rFonts w:ascii="Cambria Math" w:hAnsi="Cambria Math" w:cs="Times New Roman"/>
                <w:sz w:val="24"/>
                <w:szCs w:val="24"/>
                <w:u w:color="000000"/>
                <w:bdr w:val="nil"/>
                <w:lang w:eastAsia="zh-CN"/>
              </w:rPr>
              <m:t>р.ч.n</m:t>
            </m:r>
          </m:sub>
        </m:sSub>
        <m:r>
          <m:rPr>
            <m:sty m:val="p"/>
          </m:rPr>
          <w:rPr>
            <w:rFonts w:ascii="Cambria Math" w:hAnsi="Cambria Math" w:cs="Times New Roman"/>
            <w:sz w:val="24"/>
            <w:szCs w:val="24"/>
            <w:u w:color="000000"/>
            <w:bdr w:val="nil"/>
            <w:lang w:eastAsia="zh-CN"/>
          </w:rPr>
          <m:t>=</m:t>
        </m:r>
        <m:f>
          <m:fPr>
            <m:ctrlPr>
              <w:rPr>
                <w:rFonts w:ascii="Cambria Math" w:hAnsi="Cambria Math" w:cs="Times New Roman"/>
                <w:i/>
                <w:sz w:val="24"/>
                <w:szCs w:val="24"/>
                <w:u w:color="000000"/>
                <w:bdr w:val="nil"/>
                <w:lang w:eastAsia="zh-CN"/>
              </w:rPr>
            </m:ctrlPr>
          </m:fPr>
          <m:num>
            <m:sSub>
              <m:sSubPr>
                <m:ctrlPr>
                  <w:rPr>
                    <w:rFonts w:ascii="Cambria Math" w:hAnsi="Cambria Math" w:cs="Times New Roman"/>
                    <w:i/>
                    <w:sz w:val="24"/>
                    <w:szCs w:val="24"/>
                    <w:u w:color="000000"/>
                    <w:bdr w:val="nil"/>
                    <w:lang w:eastAsia="zh-CN"/>
                  </w:rPr>
                </m:ctrlPr>
              </m:sSubPr>
              <m:e>
                <m:r>
                  <m:rPr>
                    <m:sty m:val="p"/>
                  </m:rPr>
                  <w:rPr>
                    <w:rFonts w:ascii="Cambria Math" w:hAnsi="Cambria Math" w:cs="Times New Roman"/>
                    <w:sz w:val="24"/>
                    <w:szCs w:val="24"/>
                    <w:u w:color="000000"/>
                    <w:bdr w:val="nil"/>
                    <w:lang w:eastAsia="zh-CN"/>
                  </w:rPr>
                  <m:t>Ц</m:t>
                </m:r>
              </m:e>
              <m:sub>
                <m:r>
                  <m:rPr>
                    <m:sty m:val="p"/>
                  </m:rPr>
                  <w:rPr>
                    <w:rFonts w:ascii="Cambria Math" w:hAnsi="Cambria Math" w:cs="Times New Roman"/>
                    <w:sz w:val="24"/>
                    <w:szCs w:val="24"/>
                    <w:u w:color="000000"/>
                    <w:bdr w:val="nil"/>
                    <w:lang w:eastAsia="zh-CN"/>
                  </w:rPr>
                  <m:t>р.ч.min</m:t>
                </m:r>
              </m:sub>
            </m:sSub>
          </m:num>
          <m:den>
            <m:sSub>
              <m:sSubPr>
                <m:ctrlPr>
                  <w:rPr>
                    <w:rFonts w:ascii="Cambria Math" w:hAnsi="Cambria Math" w:cs="Times New Roman"/>
                    <w:i/>
                    <w:sz w:val="24"/>
                    <w:szCs w:val="24"/>
                    <w:u w:color="000000"/>
                    <w:bdr w:val="nil"/>
                    <w:lang w:eastAsia="zh-CN"/>
                  </w:rPr>
                </m:ctrlPr>
              </m:sSubPr>
              <m:e>
                <m:r>
                  <m:rPr>
                    <m:sty m:val="p"/>
                  </m:rPr>
                  <w:rPr>
                    <w:rFonts w:ascii="Cambria Math" w:hAnsi="Cambria Math" w:cs="Times New Roman"/>
                    <w:sz w:val="24"/>
                    <w:szCs w:val="24"/>
                    <w:u w:color="000000"/>
                    <w:bdr w:val="nil"/>
                    <w:lang w:eastAsia="zh-CN"/>
                  </w:rPr>
                  <m:t>Ц</m:t>
                </m:r>
              </m:e>
              <m:sub>
                <m:r>
                  <m:rPr>
                    <m:sty m:val="p"/>
                  </m:rPr>
                  <w:rPr>
                    <w:rFonts w:ascii="Cambria Math" w:hAnsi="Cambria Math" w:cs="Times New Roman"/>
                    <w:sz w:val="24"/>
                    <w:szCs w:val="24"/>
                    <w:u w:color="000000"/>
                    <w:bdr w:val="nil"/>
                    <w:lang w:eastAsia="zh-CN"/>
                  </w:rPr>
                  <m:t>р.ч.n</m:t>
                </m:r>
              </m:sub>
            </m:sSub>
          </m:den>
        </m:f>
        <m:r>
          <m:rPr>
            <m:sty m:val="p"/>
          </m:rPr>
          <w:rPr>
            <w:rFonts w:ascii="Cambria Math" w:hAnsi="Cambria Math" w:cs="Times New Roman"/>
            <w:sz w:val="24"/>
            <w:szCs w:val="24"/>
            <w:u w:color="000000"/>
            <w:bdr w:val="nil"/>
            <w:lang w:eastAsia="zh-CN"/>
          </w:rPr>
          <m:t>50</m:t>
        </m:r>
      </m:oMath>
      <w:r w:rsidRPr="00706254">
        <w:rPr>
          <w:rFonts w:ascii="Times New Roman" w:hAnsi="Times New Roman" w:cs="Times New Roman"/>
          <w:sz w:val="24"/>
          <w:szCs w:val="24"/>
          <w:u w:color="000000"/>
          <w:bdr w:val="nil"/>
          <w:lang w:eastAsia="zh-CN"/>
        </w:rPr>
        <w:instrText xml:space="preserve"> </w:instrText>
      </w:r>
      <w:r w:rsidRPr="00706254">
        <w:rPr>
          <w:rFonts w:ascii="Times New Roman" w:hAnsi="Times New Roman" w:cs="Times New Roman"/>
          <w:sz w:val="24"/>
          <w:szCs w:val="24"/>
          <w:u w:color="000000"/>
          <w:bdr w:val="nil"/>
          <w:lang w:eastAsia="zh-CN"/>
        </w:rPr>
        <w:fldChar w:fldCharType="end"/>
      </w:r>
      <w:r w:rsidRPr="00706254">
        <w:rPr>
          <w:rFonts w:ascii="Times New Roman" w:hAnsi="Times New Roman" w:cs="Times New Roman"/>
          <w:sz w:val="24"/>
          <w:szCs w:val="24"/>
          <w:u w:color="000000"/>
          <w:bdr w:val="nil"/>
          <w:lang w:eastAsia="zh-CN"/>
        </w:rPr>
        <w:fldChar w:fldCharType="begin"/>
      </w:r>
      <w:r w:rsidRPr="00706254">
        <w:rPr>
          <w:rFonts w:ascii="Times New Roman" w:hAnsi="Times New Roman" w:cs="Times New Roman"/>
          <w:sz w:val="24"/>
          <w:szCs w:val="24"/>
          <w:u w:color="000000"/>
          <w:bdr w:val="nil"/>
          <w:lang w:eastAsia="zh-CN"/>
        </w:rPr>
        <w:instrText xml:space="preserve"> QUOTE </w:instrText>
      </w:r>
      <m:oMath>
        <m:sSub>
          <m:sSubPr>
            <m:ctrlPr>
              <w:rPr>
                <w:rFonts w:ascii="Cambria Math" w:hAnsi="Cambria Math" w:cs="Times New Roman"/>
                <w:sz w:val="24"/>
                <w:szCs w:val="24"/>
                <w:u w:color="000000"/>
                <w:bdr w:val="nil"/>
                <w:lang w:eastAsia="zh-CN"/>
              </w:rPr>
            </m:ctrlPr>
          </m:sSubPr>
          <m:e>
            <m:r>
              <m:rPr>
                <m:sty m:val="p"/>
              </m:rPr>
              <w:rPr>
                <w:rFonts w:ascii="Cambria Math" w:hAnsi="Cambria Math" w:cs="Times New Roman"/>
                <w:sz w:val="24"/>
                <w:szCs w:val="24"/>
                <w:u w:color="000000"/>
                <w:bdr w:val="nil"/>
                <w:lang w:eastAsia="zh-CN"/>
              </w:rPr>
              <m:t>ФО</m:t>
            </m:r>
          </m:e>
          <m:sub>
            <m:r>
              <m:rPr>
                <m:sty m:val="p"/>
              </m:rPr>
              <w:rPr>
                <w:rFonts w:ascii="Cambria Math" w:hAnsi="Cambria Math" w:cs="Times New Roman"/>
                <w:sz w:val="24"/>
                <w:szCs w:val="24"/>
                <w:u w:color="000000"/>
                <w:bdr w:val="nil"/>
                <w:lang w:eastAsia="zh-CN"/>
              </w:rPr>
              <m:t>р.ч.n</m:t>
            </m:r>
          </m:sub>
        </m:sSub>
        <m:r>
          <m:rPr>
            <m:sty m:val="p"/>
          </m:rPr>
          <w:rPr>
            <w:rFonts w:ascii="Cambria Math" w:hAnsi="Cambria Math" w:cs="Times New Roman"/>
            <w:sz w:val="24"/>
            <w:szCs w:val="24"/>
            <w:u w:color="000000"/>
            <w:bdr w:val="nil"/>
            <w:lang w:eastAsia="zh-CN"/>
          </w:rPr>
          <m:t>=</m:t>
        </m:r>
        <m:f>
          <m:fPr>
            <m:ctrlPr>
              <w:rPr>
                <w:rFonts w:ascii="Cambria Math" w:hAnsi="Cambria Math" w:cs="Times New Roman"/>
                <w:i/>
                <w:sz w:val="24"/>
                <w:szCs w:val="24"/>
                <w:u w:color="000000"/>
                <w:bdr w:val="nil"/>
                <w:lang w:eastAsia="zh-CN"/>
              </w:rPr>
            </m:ctrlPr>
          </m:fPr>
          <m:num>
            <m:sSub>
              <m:sSubPr>
                <m:ctrlPr>
                  <w:rPr>
                    <w:rFonts w:ascii="Cambria Math" w:hAnsi="Cambria Math" w:cs="Times New Roman"/>
                    <w:i/>
                    <w:sz w:val="24"/>
                    <w:szCs w:val="24"/>
                    <w:u w:color="000000"/>
                    <w:bdr w:val="nil"/>
                    <w:lang w:eastAsia="zh-CN"/>
                  </w:rPr>
                </m:ctrlPr>
              </m:sSubPr>
              <m:e>
                <m:r>
                  <m:rPr>
                    <m:sty m:val="p"/>
                  </m:rPr>
                  <w:rPr>
                    <w:rFonts w:ascii="Cambria Math" w:hAnsi="Cambria Math" w:cs="Times New Roman"/>
                    <w:sz w:val="24"/>
                    <w:szCs w:val="24"/>
                    <w:u w:color="000000"/>
                    <w:bdr w:val="nil"/>
                    <w:lang w:eastAsia="zh-CN"/>
                  </w:rPr>
                  <m:t>Ц</m:t>
                </m:r>
              </m:e>
              <m:sub>
                <m:r>
                  <m:rPr>
                    <m:sty m:val="p"/>
                  </m:rPr>
                  <w:rPr>
                    <w:rFonts w:ascii="Cambria Math" w:hAnsi="Cambria Math" w:cs="Times New Roman"/>
                    <w:sz w:val="24"/>
                    <w:szCs w:val="24"/>
                    <w:u w:color="000000"/>
                    <w:bdr w:val="nil"/>
                    <w:lang w:eastAsia="zh-CN"/>
                  </w:rPr>
                  <m:t>р.ч.min</m:t>
                </m:r>
              </m:sub>
            </m:sSub>
          </m:num>
          <m:den>
            <m:sSub>
              <m:sSubPr>
                <m:ctrlPr>
                  <w:rPr>
                    <w:rFonts w:ascii="Cambria Math" w:hAnsi="Cambria Math" w:cs="Times New Roman"/>
                    <w:i/>
                    <w:sz w:val="24"/>
                    <w:szCs w:val="24"/>
                    <w:u w:color="000000"/>
                    <w:bdr w:val="nil"/>
                    <w:lang w:eastAsia="zh-CN"/>
                  </w:rPr>
                </m:ctrlPr>
              </m:sSubPr>
              <m:e>
                <m:r>
                  <m:rPr>
                    <m:sty m:val="p"/>
                  </m:rPr>
                  <w:rPr>
                    <w:rFonts w:ascii="Cambria Math" w:hAnsi="Cambria Math" w:cs="Times New Roman"/>
                    <w:sz w:val="24"/>
                    <w:szCs w:val="24"/>
                    <w:u w:color="000000"/>
                    <w:bdr w:val="nil"/>
                    <w:lang w:eastAsia="zh-CN"/>
                  </w:rPr>
                  <m:t>Ц</m:t>
                </m:r>
              </m:e>
              <m:sub>
                <m:r>
                  <m:rPr>
                    <m:sty m:val="p"/>
                  </m:rPr>
                  <w:rPr>
                    <w:rFonts w:ascii="Cambria Math" w:hAnsi="Cambria Math" w:cs="Times New Roman"/>
                    <w:sz w:val="24"/>
                    <w:szCs w:val="24"/>
                    <w:u w:color="000000"/>
                    <w:bdr w:val="nil"/>
                    <w:lang w:eastAsia="zh-CN"/>
                  </w:rPr>
                  <m:t>р.ч.n</m:t>
                </m:r>
              </m:sub>
            </m:sSub>
          </m:den>
        </m:f>
        <m:r>
          <m:rPr>
            <m:sty m:val="p"/>
          </m:rPr>
          <w:rPr>
            <w:rFonts w:ascii="Cambria Math" w:hAnsi="Cambria Math" w:cs="Times New Roman"/>
            <w:sz w:val="24"/>
            <w:szCs w:val="24"/>
            <w:u w:color="000000"/>
            <w:bdr w:val="nil"/>
            <w:lang w:eastAsia="zh-CN"/>
          </w:rPr>
          <m:t>50</m:t>
        </m:r>
      </m:oMath>
      <w:r w:rsidRPr="00706254">
        <w:rPr>
          <w:rFonts w:ascii="Times New Roman" w:hAnsi="Times New Roman" w:cs="Times New Roman"/>
          <w:sz w:val="24"/>
          <w:szCs w:val="24"/>
          <w:u w:color="000000"/>
          <w:bdr w:val="nil"/>
          <w:lang w:eastAsia="zh-CN"/>
        </w:rPr>
        <w:instrText xml:space="preserve"> </w:instrText>
      </w:r>
      <w:r w:rsidRPr="00706254">
        <w:rPr>
          <w:rFonts w:ascii="Times New Roman" w:hAnsi="Times New Roman" w:cs="Times New Roman"/>
          <w:sz w:val="24"/>
          <w:szCs w:val="24"/>
          <w:u w:color="000000"/>
          <w:bdr w:val="nil"/>
          <w:lang w:eastAsia="zh-CN"/>
        </w:rPr>
        <w:fldChar w:fldCharType="separate"/>
      </w:r>
      <m:oMath>
        <m:sSub>
          <m:sSubPr>
            <m:ctrlPr>
              <w:rPr>
                <w:rFonts w:ascii="Cambria Math" w:hAnsi="Cambria Math" w:cs="Times New Roman"/>
                <w:sz w:val="24"/>
                <w:szCs w:val="24"/>
                <w:u w:color="000000"/>
                <w:bdr w:val="nil"/>
                <w:lang w:eastAsia="zh-CN"/>
              </w:rPr>
            </m:ctrlPr>
          </m:sSubPr>
          <m:e>
            <m:r>
              <m:rPr>
                <m:sty m:val="p"/>
              </m:rPr>
              <w:rPr>
                <w:rFonts w:ascii="Cambria Math" w:hAnsi="Cambria Math" w:cs="Times New Roman"/>
                <w:sz w:val="24"/>
                <w:szCs w:val="24"/>
                <w:u w:color="000000"/>
                <w:bdr w:val="nil"/>
                <w:lang w:eastAsia="zh-CN"/>
              </w:rPr>
              <m:t>ФО</m:t>
            </m:r>
          </m:e>
          <m:sub>
            <m:r>
              <m:rPr>
                <m:sty m:val="p"/>
              </m:rPr>
              <w:rPr>
                <w:rFonts w:ascii="Cambria Math" w:hAnsi="Cambria Math" w:cs="Times New Roman"/>
                <w:sz w:val="24"/>
                <w:szCs w:val="24"/>
                <w:u w:color="000000"/>
                <w:bdr w:val="nil"/>
                <w:lang w:eastAsia="zh-CN"/>
              </w:rPr>
              <m:t>р.ч.n</m:t>
            </m:r>
          </m:sub>
        </m:sSub>
        <m:r>
          <m:rPr>
            <m:sty m:val="p"/>
          </m:rPr>
          <w:rPr>
            <w:rFonts w:ascii="Cambria Math" w:hAnsi="Cambria Math" w:cs="Times New Roman"/>
            <w:sz w:val="24"/>
            <w:szCs w:val="24"/>
            <w:u w:color="000000"/>
            <w:bdr w:val="nil"/>
            <w:lang w:eastAsia="zh-CN"/>
          </w:rPr>
          <m:t>=</m:t>
        </m:r>
        <m:f>
          <m:fPr>
            <m:ctrlPr>
              <w:rPr>
                <w:rFonts w:ascii="Cambria Math" w:hAnsi="Cambria Math" w:cs="Times New Roman"/>
                <w:i/>
                <w:sz w:val="24"/>
                <w:szCs w:val="24"/>
                <w:u w:color="000000"/>
                <w:bdr w:val="nil"/>
                <w:lang w:eastAsia="zh-CN"/>
              </w:rPr>
            </m:ctrlPr>
          </m:fPr>
          <m:num>
            <m:sSub>
              <m:sSubPr>
                <m:ctrlPr>
                  <w:rPr>
                    <w:rFonts w:ascii="Cambria Math" w:hAnsi="Cambria Math" w:cs="Times New Roman"/>
                    <w:i/>
                    <w:sz w:val="24"/>
                    <w:szCs w:val="24"/>
                    <w:u w:color="000000"/>
                    <w:bdr w:val="nil"/>
                    <w:lang w:eastAsia="zh-CN"/>
                  </w:rPr>
                </m:ctrlPr>
              </m:sSubPr>
              <m:e>
                <m:r>
                  <m:rPr>
                    <m:sty m:val="p"/>
                  </m:rPr>
                  <w:rPr>
                    <w:rFonts w:ascii="Cambria Math" w:hAnsi="Cambria Math" w:cs="Times New Roman"/>
                    <w:sz w:val="24"/>
                    <w:szCs w:val="24"/>
                    <w:u w:color="000000"/>
                    <w:bdr w:val="nil"/>
                    <w:lang w:eastAsia="zh-CN"/>
                  </w:rPr>
                  <m:t>Ц</m:t>
                </m:r>
              </m:e>
              <m:sub>
                <m:r>
                  <m:rPr>
                    <m:sty m:val="p"/>
                  </m:rPr>
                  <w:rPr>
                    <w:rFonts w:ascii="Cambria Math" w:hAnsi="Cambria Math" w:cs="Times New Roman"/>
                    <w:sz w:val="24"/>
                    <w:szCs w:val="24"/>
                    <w:u w:color="000000"/>
                    <w:bdr w:val="nil"/>
                    <w:lang w:eastAsia="zh-CN"/>
                  </w:rPr>
                  <m:t>р.ч.min</m:t>
                </m:r>
              </m:sub>
            </m:sSub>
          </m:num>
          <m:den>
            <m:sSub>
              <m:sSubPr>
                <m:ctrlPr>
                  <w:rPr>
                    <w:rFonts w:ascii="Cambria Math" w:hAnsi="Cambria Math" w:cs="Times New Roman"/>
                    <w:i/>
                    <w:sz w:val="24"/>
                    <w:szCs w:val="24"/>
                    <w:u w:color="000000"/>
                    <w:bdr w:val="nil"/>
                    <w:lang w:eastAsia="zh-CN"/>
                  </w:rPr>
                </m:ctrlPr>
              </m:sSubPr>
              <m:e>
                <m:r>
                  <m:rPr>
                    <m:sty m:val="p"/>
                  </m:rPr>
                  <w:rPr>
                    <w:rFonts w:ascii="Cambria Math" w:hAnsi="Cambria Math" w:cs="Times New Roman"/>
                    <w:sz w:val="24"/>
                    <w:szCs w:val="24"/>
                    <w:u w:color="000000"/>
                    <w:bdr w:val="nil"/>
                    <w:lang w:eastAsia="zh-CN"/>
                  </w:rPr>
                  <m:t>Ц</m:t>
                </m:r>
              </m:e>
              <m:sub>
                <m:r>
                  <m:rPr>
                    <m:sty m:val="p"/>
                  </m:rPr>
                  <w:rPr>
                    <w:rFonts w:ascii="Cambria Math" w:hAnsi="Cambria Math" w:cs="Times New Roman"/>
                    <w:sz w:val="24"/>
                    <w:szCs w:val="24"/>
                    <w:u w:color="000000"/>
                    <w:bdr w:val="nil"/>
                    <w:lang w:eastAsia="zh-CN"/>
                  </w:rPr>
                  <m:t>р.ч.n</m:t>
                </m:r>
              </m:sub>
            </m:sSub>
          </m:den>
        </m:f>
        <m:r>
          <m:rPr>
            <m:sty m:val="p"/>
          </m:rPr>
          <w:rPr>
            <w:rFonts w:ascii="Cambria Math" w:hAnsi="Cambria Math" w:cs="Times New Roman"/>
            <w:sz w:val="24"/>
            <w:szCs w:val="24"/>
            <w:u w:color="000000"/>
            <w:bdr w:val="nil"/>
            <w:lang w:eastAsia="zh-CN"/>
          </w:rPr>
          <m:t>40</m:t>
        </m:r>
      </m:oMath>
      <w:r w:rsidRPr="00706254">
        <w:rPr>
          <w:rFonts w:ascii="Times New Roman" w:hAnsi="Times New Roman" w:cs="Times New Roman"/>
          <w:sz w:val="24"/>
          <w:szCs w:val="24"/>
          <w:u w:color="000000"/>
          <w:bdr w:val="nil"/>
          <w:lang w:eastAsia="zh-CN"/>
        </w:rPr>
        <w:fldChar w:fldCharType="end"/>
      </w:r>
      <w:r w:rsidRPr="00706254">
        <w:rPr>
          <w:rFonts w:ascii="Times New Roman" w:hAnsi="Times New Roman" w:cs="Times New Roman"/>
          <w:sz w:val="24"/>
          <w:szCs w:val="24"/>
          <w:u w:color="000000"/>
          <w:bdr w:val="nil"/>
          <w:lang w:eastAsia="zh-CN"/>
        </w:rPr>
        <w:t>, където</w:t>
      </w:r>
      <w:r w:rsidRPr="00706254">
        <w:rPr>
          <w:rFonts w:ascii="Times New Roman" w:hAnsi="Times New Roman" w:cs="Times New Roman"/>
          <w:sz w:val="24"/>
          <w:szCs w:val="24"/>
          <w:u w:color="000000"/>
          <w:bdr w:val="nil"/>
          <w:lang w:eastAsia="zh-CN"/>
        </w:rPr>
        <w:fldChar w:fldCharType="begin"/>
      </w:r>
      <w:r w:rsidRPr="00706254">
        <w:rPr>
          <w:rFonts w:ascii="Times New Roman" w:hAnsi="Times New Roman" w:cs="Times New Roman"/>
          <w:sz w:val="24"/>
          <w:szCs w:val="24"/>
          <w:u w:color="000000"/>
          <w:bdr w:val="nil"/>
          <w:lang w:eastAsia="zh-CN"/>
        </w:rPr>
        <w:instrText xml:space="preserve"> QUOTE </w:instrText>
      </w:r>
      <m:oMath>
        <m:sSub>
          <m:sSubPr>
            <m:ctrlPr>
              <w:rPr>
                <w:rFonts w:ascii="Cambria Math" w:hAnsi="Cambria Math" w:cs="Times New Roman"/>
                <w:sz w:val="24"/>
                <w:szCs w:val="24"/>
                <w:u w:color="000000"/>
                <w:bdr w:val="nil"/>
                <w:lang w:eastAsia="zh-CN"/>
              </w:rPr>
            </m:ctrlPr>
          </m:sSubPr>
          <m:e>
            <m:r>
              <m:rPr>
                <m:sty m:val="p"/>
              </m:rPr>
              <w:rPr>
                <w:rFonts w:ascii="Cambria Math" w:hAnsi="Cambria Math" w:cs="Times New Roman"/>
                <w:sz w:val="24"/>
                <w:szCs w:val="24"/>
                <w:u w:color="000000"/>
                <w:bdr w:val="nil"/>
                <w:lang w:eastAsia="zh-CN"/>
              </w:rPr>
              <m:t>ФО</m:t>
            </m:r>
          </m:e>
          <m:sub>
            <m:r>
              <m:rPr>
                <m:sty m:val="p"/>
              </m:rPr>
              <w:rPr>
                <w:rFonts w:ascii="Cambria Math" w:hAnsi="Cambria Math" w:cs="Times New Roman"/>
                <w:sz w:val="24"/>
                <w:szCs w:val="24"/>
                <w:u w:color="000000"/>
                <w:bdr w:val="nil"/>
                <w:lang w:eastAsia="zh-CN"/>
              </w:rPr>
              <m:t>р.ч.n</m:t>
            </m:r>
          </m:sub>
        </m:sSub>
        <m:r>
          <m:rPr>
            <m:sty m:val="p"/>
          </m:rPr>
          <w:rPr>
            <w:rFonts w:ascii="Cambria Math" w:hAnsi="Cambria Math" w:cs="Times New Roman"/>
            <w:sz w:val="24"/>
            <w:szCs w:val="24"/>
            <w:u w:color="000000"/>
            <w:bdr w:val="nil"/>
            <w:lang w:eastAsia="zh-CN"/>
          </w:rPr>
          <m:t>=</m:t>
        </m:r>
        <m:f>
          <m:fPr>
            <m:ctrlPr>
              <w:rPr>
                <w:rFonts w:ascii="Cambria Math" w:hAnsi="Cambria Math" w:cs="Times New Roman"/>
                <w:i/>
                <w:sz w:val="24"/>
                <w:szCs w:val="24"/>
                <w:u w:color="000000"/>
                <w:bdr w:val="nil"/>
                <w:lang w:eastAsia="zh-CN"/>
              </w:rPr>
            </m:ctrlPr>
          </m:fPr>
          <m:num>
            <m:sSub>
              <m:sSubPr>
                <m:ctrlPr>
                  <w:rPr>
                    <w:rFonts w:ascii="Cambria Math" w:hAnsi="Cambria Math" w:cs="Times New Roman"/>
                    <w:i/>
                    <w:sz w:val="24"/>
                    <w:szCs w:val="24"/>
                    <w:u w:color="000000"/>
                    <w:bdr w:val="nil"/>
                    <w:lang w:eastAsia="zh-CN"/>
                  </w:rPr>
                </m:ctrlPr>
              </m:sSubPr>
              <m:e>
                <m:r>
                  <m:rPr>
                    <m:sty m:val="p"/>
                  </m:rPr>
                  <w:rPr>
                    <w:rFonts w:ascii="Cambria Math" w:hAnsi="Cambria Math" w:cs="Times New Roman"/>
                    <w:sz w:val="24"/>
                    <w:szCs w:val="24"/>
                    <w:u w:color="000000"/>
                    <w:bdr w:val="nil"/>
                    <w:lang w:eastAsia="zh-CN"/>
                  </w:rPr>
                  <m:t>Ц</m:t>
                </m:r>
              </m:e>
              <m:sub>
                <m:r>
                  <m:rPr>
                    <m:sty m:val="p"/>
                  </m:rPr>
                  <w:rPr>
                    <w:rFonts w:ascii="Cambria Math" w:hAnsi="Cambria Math" w:cs="Times New Roman"/>
                    <w:sz w:val="24"/>
                    <w:szCs w:val="24"/>
                    <w:u w:color="000000"/>
                    <w:bdr w:val="nil"/>
                    <w:lang w:val="en-US" w:eastAsia="zh-CN"/>
                  </w:rPr>
                  <m:t>р.ч.min</m:t>
                </m:r>
              </m:sub>
            </m:sSub>
          </m:num>
          <m:den>
            <m:sSub>
              <m:sSubPr>
                <m:ctrlPr>
                  <w:rPr>
                    <w:rFonts w:ascii="Cambria Math" w:hAnsi="Cambria Math" w:cs="Times New Roman"/>
                    <w:i/>
                    <w:sz w:val="24"/>
                    <w:szCs w:val="24"/>
                    <w:u w:color="000000"/>
                    <w:bdr w:val="nil"/>
                    <w:lang w:eastAsia="zh-CN"/>
                  </w:rPr>
                </m:ctrlPr>
              </m:sSubPr>
              <m:e>
                <m:r>
                  <m:rPr>
                    <m:sty m:val="p"/>
                  </m:rPr>
                  <w:rPr>
                    <w:rFonts w:ascii="Cambria Math" w:hAnsi="Cambria Math" w:cs="Times New Roman"/>
                    <w:sz w:val="24"/>
                    <w:szCs w:val="24"/>
                    <w:u w:color="000000"/>
                    <w:bdr w:val="nil"/>
                    <w:lang w:eastAsia="zh-CN"/>
                  </w:rPr>
                  <m:t>Ц</m:t>
                </m:r>
              </m:e>
              <m:sub>
                <m:r>
                  <m:rPr>
                    <m:sty m:val="p"/>
                  </m:rPr>
                  <w:rPr>
                    <w:rFonts w:ascii="Cambria Math" w:hAnsi="Cambria Math" w:cs="Times New Roman"/>
                    <w:sz w:val="24"/>
                    <w:szCs w:val="24"/>
                    <w:u w:color="000000"/>
                    <w:bdr w:val="nil"/>
                    <w:lang w:eastAsia="zh-CN"/>
                  </w:rPr>
                  <m:t>р.ч.n</m:t>
                </m:r>
              </m:sub>
            </m:sSub>
          </m:den>
        </m:f>
        <m:r>
          <m:rPr>
            <m:sty m:val="p"/>
          </m:rPr>
          <w:rPr>
            <w:rFonts w:ascii="Cambria Math" w:hAnsi="Cambria Math" w:cs="Times New Roman"/>
            <w:sz w:val="24"/>
            <w:szCs w:val="24"/>
            <w:u w:color="000000"/>
            <w:bdr w:val="nil"/>
            <w:lang w:eastAsia="zh-CN"/>
          </w:rPr>
          <m:t>50</m:t>
        </m:r>
      </m:oMath>
      <w:r w:rsidRPr="00706254">
        <w:rPr>
          <w:rFonts w:ascii="Times New Roman" w:hAnsi="Times New Roman" w:cs="Times New Roman"/>
          <w:sz w:val="24"/>
          <w:szCs w:val="24"/>
          <w:u w:color="000000"/>
          <w:bdr w:val="nil"/>
          <w:lang w:eastAsia="zh-CN"/>
        </w:rPr>
        <w:instrText xml:space="preserve"> </w:instrText>
      </w:r>
      <w:r w:rsidRPr="00706254">
        <w:rPr>
          <w:rFonts w:ascii="Times New Roman" w:hAnsi="Times New Roman" w:cs="Times New Roman"/>
          <w:sz w:val="24"/>
          <w:szCs w:val="24"/>
          <w:u w:color="000000"/>
          <w:bdr w:val="nil"/>
          <w:lang w:eastAsia="zh-CN"/>
        </w:rPr>
        <w:fldChar w:fldCharType="end"/>
      </w:r>
    </w:p>
    <w:p w:rsidR="00706254" w:rsidRPr="00706254" w:rsidRDefault="00706254" w:rsidP="00706254">
      <w:pPr>
        <w:pBdr>
          <w:top w:val="nil"/>
          <w:left w:val="nil"/>
          <w:bottom w:val="nil"/>
          <w:right w:val="nil"/>
          <w:between w:val="nil"/>
          <w:bar w:val="nil"/>
        </w:pBd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ФО</w:t>
      </w:r>
      <w:r w:rsidRPr="00706254">
        <w:rPr>
          <w:rFonts w:ascii="Times New Roman" w:hAnsi="Times New Roman" w:cs="Times New Roman"/>
          <w:sz w:val="24"/>
          <w:szCs w:val="24"/>
          <w:u w:color="000000"/>
          <w:bdr w:val="nil"/>
          <w:vertAlign w:val="subscript"/>
          <w:lang w:eastAsia="zh-CN"/>
        </w:rPr>
        <w:t>р.ч</w:t>
      </w:r>
      <w:r w:rsidRPr="00706254">
        <w:rPr>
          <w:rFonts w:ascii="Times New Roman" w:hAnsi="Times New Roman" w:cs="Times New Roman"/>
          <w:sz w:val="24"/>
          <w:szCs w:val="24"/>
          <w:u w:color="000000"/>
          <w:bdr w:val="nil"/>
          <w:lang w:eastAsia="zh-CN"/>
        </w:rPr>
        <w:t>.</w:t>
      </w:r>
      <w:r w:rsidRPr="00706254">
        <w:rPr>
          <w:rFonts w:ascii="Times New Roman" w:hAnsi="Times New Roman" w:cs="Times New Roman"/>
          <w:sz w:val="24"/>
          <w:szCs w:val="24"/>
          <w:u w:color="000000"/>
          <w:bdr w:val="nil"/>
          <w:vertAlign w:val="subscript"/>
          <w:lang w:eastAsia="zh-CN"/>
        </w:rPr>
        <w:t>n</w:t>
      </w:r>
      <w:r w:rsidRPr="00706254">
        <w:rPr>
          <w:rFonts w:ascii="Times New Roman" w:hAnsi="Times New Roman" w:cs="Times New Roman"/>
          <w:sz w:val="24"/>
          <w:szCs w:val="24"/>
          <w:u w:color="000000"/>
          <w:bdr w:val="nil"/>
          <w:lang w:eastAsia="zh-CN"/>
        </w:rPr>
        <w:t xml:space="preserve">  - финансовата оценка за резервните части на  n-тия участник;</w:t>
      </w:r>
    </w:p>
    <w:p w:rsidR="00706254" w:rsidRPr="00706254" w:rsidRDefault="00706254" w:rsidP="00706254">
      <w:pPr>
        <w:pBdr>
          <w:top w:val="nil"/>
          <w:left w:val="nil"/>
          <w:bottom w:val="nil"/>
          <w:right w:val="nil"/>
          <w:between w:val="nil"/>
          <w:bar w:val="nil"/>
        </w:pBd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Ц</w:t>
      </w:r>
      <w:r w:rsidRPr="00706254">
        <w:rPr>
          <w:rFonts w:ascii="Times New Roman" w:hAnsi="Times New Roman" w:cs="Times New Roman"/>
          <w:sz w:val="24"/>
          <w:szCs w:val="24"/>
          <w:u w:color="000000"/>
          <w:bdr w:val="nil"/>
          <w:vertAlign w:val="subscript"/>
          <w:lang w:eastAsia="zh-CN"/>
        </w:rPr>
        <w:t>р.ч</w:t>
      </w:r>
      <w:r w:rsidRPr="00706254">
        <w:rPr>
          <w:rFonts w:ascii="Times New Roman" w:hAnsi="Times New Roman" w:cs="Times New Roman"/>
          <w:sz w:val="24"/>
          <w:szCs w:val="24"/>
          <w:u w:color="000000"/>
          <w:bdr w:val="nil"/>
          <w:lang w:eastAsia="zh-CN"/>
        </w:rPr>
        <w:t>.</w:t>
      </w:r>
      <w:r w:rsidRPr="00706254">
        <w:rPr>
          <w:rFonts w:ascii="Times New Roman" w:hAnsi="Times New Roman" w:cs="Times New Roman"/>
          <w:sz w:val="24"/>
          <w:szCs w:val="24"/>
          <w:u w:color="000000"/>
          <w:bdr w:val="nil"/>
          <w:vertAlign w:val="subscript"/>
          <w:lang w:eastAsia="zh-CN"/>
        </w:rPr>
        <w:t>min</w:t>
      </w:r>
      <w:r w:rsidRPr="00706254">
        <w:rPr>
          <w:rFonts w:ascii="Times New Roman" w:hAnsi="Times New Roman" w:cs="Times New Roman"/>
          <w:sz w:val="24"/>
          <w:szCs w:val="24"/>
          <w:u w:color="000000"/>
          <w:bdr w:val="nil"/>
          <w:lang w:eastAsia="zh-CN"/>
        </w:rPr>
        <w:t xml:space="preserve"> – най-ниска предложена цена на резервни части;</w:t>
      </w:r>
    </w:p>
    <w:p w:rsidR="00706254" w:rsidRPr="00706254" w:rsidRDefault="00706254" w:rsidP="00706254">
      <w:pPr>
        <w:pBdr>
          <w:top w:val="nil"/>
          <w:left w:val="nil"/>
          <w:bottom w:val="nil"/>
          <w:right w:val="nil"/>
          <w:between w:val="nil"/>
          <w:bar w:val="nil"/>
        </w:pBdr>
        <w:jc w:val="both"/>
        <w:rPr>
          <w:rFonts w:ascii="Times New Roman" w:hAnsi="Times New Roman" w:cs="Times New Roman"/>
          <w:i/>
          <w:sz w:val="24"/>
          <w:szCs w:val="24"/>
          <w:u w:color="000000"/>
          <w:bdr w:val="nil"/>
          <w:lang w:eastAsia="zh-CN"/>
        </w:rPr>
      </w:pPr>
      <w:r w:rsidRPr="00706254">
        <w:rPr>
          <w:rFonts w:ascii="Times New Roman" w:hAnsi="Times New Roman" w:cs="Times New Roman"/>
          <w:sz w:val="24"/>
          <w:szCs w:val="24"/>
          <w:u w:color="000000"/>
          <w:bdr w:val="nil"/>
          <w:lang w:eastAsia="zh-CN"/>
        </w:rPr>
        <w:t>Ц</w:t>
      </w:r>
      <w:r w:rsidRPr="00706254">
        <w:rPr>
          <w:rFonts w:ascii="Times New Roman" w:hAnsi="Times New Roman" w:cs="Times New Roman"/>
          <w:sz w:val="24"/>
          <w:szCs w:val="24"/>
          <w:u w:color="000000"/>
          <w:bdr w:val="nil"/>
          <w:vertAlign w:val="subscript"/>
          <w:lang w:eastAsia="zh-CN"/>
        </w:rPr>
        <w:t>р.ч</w:t>
      </w:r>
      <w:r w:rsidRPr="00706254">
        <w:rPr>
          <w:rFonts w:ascii="Times New Roman" w:hAnsi="Times New Roman" w:cs="Times New Roman"/>
          <w:sz w:val="24"/>
          <w:szCs w:val="24"/>
          <w:u w:color="000000"/>
          <w:bdr w:val="nil"/>
          <w:lang w:eastAsia="zh-CN"/>
        </w:rPr>
        <w:t>.</w:t>
      </w:r>
      <w:r w:rsidRPr="00706254">
        <w:rPr>
          <w:rFonts w:ascii="Times New Roman" w:hAnsi="Times New Roman" w:cs="Times New Roman"/>
          <w:sz w:val="24"/>
          <w:szCs w:val="24"/>
          <w:u w:color="000000"/>
          <w:bdr w:val="nil"/>
          <w:vertAlign w:val="subscript"/>
          <w:lang w:eastAsia="zh-CN"/>
        </w:rPr>
        <w:t>n</w:t>
      </w:r>
      <w:r w:rsidRPr="00706254">
        <w:rPr>
          <w:rFonts w:ascii="Times New Roman" w:hAnsi="Times New Roman" w:cs="Times New Roman"/>
          <w:sz w:val="24"/>
          <w:szCs w:val="24"/>
          <w:u w:color="000000"/>
          <w:bdr w:val="nil"/>
          <w:lang w:eastAsia="zh-CN"/>
        </w:rPr>
        <w:t xml:space="preserve"> – цена на резервни части, предложена от n-тия участник.</w:t>
      </w:r>
    </w:p>
    <w:p w:rsidR="00706254" w:rsidRPr="00706254" w:rsidRDefault="00706254" w:rsidP="00706254">
      <w:pPr>
        <w:pStyle w:val="ListParagraph"/>
        <w:numPr>
          <w:ilvl w:val="0"/>
          <w:numId w:val="26"/>
        </w:numPr>
        <w:pBdr>
          <w:top w:val="nil"/>
          <w:left w:val="nil"/>
          <w:bottom w:val="nil"/>
          <w:right w:val="nil"/>
          <w:between w:val="nil"/>
          <w:bar w:val="nil"/>
        </w:pBdr>
        <w:spacing w:after="0" w:line="240" w:lineRule="auto"/>
        <w:jc w:val="both"/>
        <w:rPr>
          <w:rFonts w:ascii="Times New Roman" w:hAnsi="Times New Roman" w:cs="Times New Roman"/>
          <w:b/>
          <w:sz w:val="24"/>
          <w:szCs w:val="24"/>
          <w:u w:color="000000"/>
          <w:bdr w:val="nil"/>
          <w:lang w:eastAsia="zh-CN"/>
        </w:rPr>
      </w:pPr>
      <w:r w:rsidRPr="00706254">
        <w:rPr>
          <w:rFonts w:ascii="Times New Roman" w:hAnsi="Times New Roman" w:cs="Times New Roman"/>
          <w:b/>
          <w:sz w:val="24"/>
          <w:szCs w:val="24"/>
          <w:u w:color="000000"/>
          <w:bdr w:val="nil"/>
          <w:lang w:eastAsia="zh-CN"/>
        </w:rPr>
        <w:t>За цена на абонаментното обслужване</w:t>
      </w:r>
    </w:p>
    <w:p w:rsidR="00706254" w:rsidRPr="00706254" w:rsidRDefault="00706254" w:rsidP="00706254">
      <w:pPr>
        <w:pBdr>
          <w:top w:val="nil"/>
          <w:left w:val="nil"/>
          <w:bottom w:val="nil"/>
          <w:right w:val="nil"/>
          <w:between w:val="nil"/>
          <w:bar w:val="nil"/>
        </w:pBd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 xml:space="preserve">Максималният брой точки получава офертата с предложена най-ниска цена – 20 точки. </w:t>
      </w:r>
    </w:p>
    <w:p w:rsidR="00706254" w:rsidRPr="00706254" w:rsidRDefault="00706254" w:rsidP="00706254">
      <w:pPr>
        <w:pBdr>
          <w:top w:val="nil"/>
          <w:left w:val="nil"/>
          <w:bottom w:val="nil"/>
          <w:right w:val="nil"/>
          <w:between w:val="nil"/>
          <w:bar w:val="nil"/>
        </w:pBd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Точките на останалите участници се определят в съотношение към най-ниската предложена цена по следната формула:</w:t>
      </w:r>
    </w:p>
    <w:p w:rsidR="00706254" w:rsidRPr="00706254" w:rsidRDefault="00706254" w:rsidP="00706254">
      <w:pPr>
        <w:pBdr>
          <w:top w:val="nil"/>
          <w:left w:val="nil"/>
          <w:bottom w:val="nil"/>
          <w:right w:val="nil"/>
          <w:between w:val="nil"/>
          <w:bar w:val="nil"/>
        </w:pBd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 xml:space="preserve"> </w:t>
      </w:r>
      <w:r w:rsidRPr="00706254">
        <w:rPr>
          <w:rFonts w:ascii="Times New Roman" w:hAnsi="Times New Roman" w:cs="Times New Roman"/>
          <w:sz w:val="24"/>
          <w:szCs w:val="24"/>
          <w:u w:color="000000"/>
          <w:bdr w:val="nil"/>
          <w:lang w:eastAsia="zh-CN"/>
        </w:rPr>
        <w:fldChar w:fldCharType="begin"/>
      </w:r>
      <w:r w:rsidRPr="00706254">
        <w:rPr>
          <w:rFonts w:ascii="Times New Roman" w:hAnsi="Times New Roman" w:cs="Times New Roman"/>
          <w:sz w:val="24"/>
          <w:szCs w:val="24"/>
          <w:u w:color="000000"/>
          <w:bdr w:val="nil"/>
          <w:lang w:eastAsia="zh-CN"/>
        </w:rPr>
        <w:instrText xml:space="preserve"> QUOTE </w:instrText>
      </w:r>
      <m:oMath>
        <m:sSub>
          <m:sSubPr>
            <m:ctrlPr>
              <w:rPr>
                <w:rFonts w:ascii="Cambria Math" w:hAnsi="Cambria Math" w:cs="Times New Roman"/>
                <w:sz w:val="24"/>
                <w:szCs w:val="24"/>
                <w:u w:color="000000"/>
                <w:bdr w:val="nil"/>
                <w:lang w:eastAsia="zh-CN"/>
              </w:rPr>
            </m:ctrlPr>
          </m:sSubPr>
          <m:e>
            <m:r>
              <m:rPr>
                <m:sty m:val="p"/>
              </m:rPr>
              <w:rPr>
                <w:rFonts w:ascii="Cambria Math" w:hAnsi="Cambria Math" w:cs="Times New Roman"/>
                <w:sz w:val="24"/>
                <w:szCs w:val="24"/>
                <w:u w:color="000000"/>
                <w:bdr w:val="nil"/>
                <w:lang w:eastAsia="zh-CN"/>
              </w:rPr>
              <m:t>ФО</m:t>
            </m:r>
          </m:e>
          <m:sub>
            <m:r>
              <m:rPr>
                <m:sty m:val="p"/>
              </m:rPr>
              <w:rPr>
                <w:rFonts w:ascii="Cambria Math" w:hAnsi="Cambria Math" w:cs="Times New Roman"/>
                <w:sz w:val="24"/>
                <w:szCs w:val="24"/>
                <w:u w:color="000000"/>
                <w:bdr w:val="nil"/>
                <w:lang w:eastAsia="zh-CN"/>
              </w:rPr>
              <m:t>аб.об..n</m:t>
            </m:r>
          </m:sub>
        </m:sSub>
        <m:r>
          <m:rPr>
            <m:sty m:val="p"/>
          </m:rPr>
          <w:rPr>
            <w:rFonts w:ascii="Cambria Math" w:hAnsi="Cambria Math" w:cs="Times New Roman"/>
            <w:sz w:val="24"/>
            <w:szCs w:val="24"/>
            <w:u w:color="000000"/>
            <w:bdr w:val="nil"/>
            <w:lang w:eastAsia="zh-CN"/>
          </w:rPr>
          <m:t>=</m:t>
        </m:r>
        <m:f>
          <m:fPr>
            <m:ctrlPr>
              <w:rPr>
                <w:rFonts w:ascii="Cambria Math" w:hAnsi="Cambria Math" w:cs="Times New Roman"/>
                <w:i/>
                <w:sz w:val="24"/>
                <w:szCs w:val="24"/>
                <w:u w:color="000000"/>
                <w:bdr w:val="nil"/>
                <w:lang w:eastAsia="zh-CN"/>
              </w:rPr>
            </m:ctrlPr>
          </m:fPr>
          <m:num>
            <m:sSub>
              <m:sSubPr>
                <m:ctrlPr>
                  <w:rPr>
                    <w:rFonts w:ascii="Cambria Math" w:hAnsi="Cambria Math" w:cs="Times New Roman"/>
                    <w:i/>
                    <w:sz w:val="24"/>
                    <w:szCs w:val="24"/>
                    <w:u w:color="000000"/>
                    <w:bdr w:val="nil"/>
                    <w:lang w:eastAsia="zh-CN"/>
                  </w:rPr>
                </m:ctrlPr>
              </m:sSubPr>
              <m:e>
                <m:r>
                  <m:rPr>
                    <m:sty m:val="p"/>
                  </m:rPr>
                  <w:rPr>
                    <w:rFonts w:ascii="Cambria Math" w:hAnsi="Cambria Math" w:cs="Times New Roman"/>
                    <w:sz w:val="24"/>
                    <w:szCs w:val="24"/>
                    <w:u w:color="000000"/>
                    <w:bdr w:val="nil"/>
                    <w:lang w:eastAsia="zh-CN"/>
                  </w:rPr>
                  <m:t>Ц</m:t>
                </m:r>
              </m:e>
              <m:sub>
                <m:r>
                  <m:rPr>
                    <m:sty m:val="p"/>
                  </m:rPr>
                  <w:rPr>
                    <w:rFonts w:ascii="Cambria Math" w:hAnsi="Cambria Math" w:cs="Times New Roman"/>
                    <w:sz w:val="24"/>
                    <w:szCs w:val="24"/>
                    <w:u w:color="000000"/>
                    <w:bdr w:val="nil"/>
                    <w:lang w:eastAsia="zh-CN"/>
                  </w:rPr>
                  <m:t>аб.об.min</m:t>
                </m:r>
              </m:sub>
            </m:sSub>
          </m:num>
          <m:den>
            <m:sSub>
              <m:sSubPr>
                <m:ctrlPr>
                  <w:rPr>
                    <w:rFonts w:ascii="Cambria Math" w:hAnsi="Cambria Math" w:cs="Times New Roman"/>
                    <w:i/>
                    <w:sz w:val="24"/>
                    <w:szCs w:val="24"/>
                    <w:u w:color="000000"/>
                    <w:bdr w:val="nil"/>
                    <w:lang w:eastAsia="zh-CN"/>
                  </w:rPr>
                </m:ctrlPr>
              </m:sSubPr>
              <m:e>
                <m:r>
                  <m:rPr>
                    <m:sty m:val="p"/>
                  </m:rPr>
                  <w:rPr>
                    <w:rFonts w:ascii="Cambria Math" w:hAnsi="Cambria Math" w:cs="Times New Roman"/>
                    <w:sz w:val="24"/>
                    <w:szCs w:val="24"/>
                    <w:u w:color="000000"/>
                    <w:bdr w:val="nil"/>
                    <w:lang w:eastAsia="zh-CN"/>
                  </w:rPr>
                  <m:t>Ц</m:t>
                </m:r>
              </m:e>
              <m:sub>
                <m:r>
                  <m:rPr>
                    <m:sty m:val="p"/>
                  </m:rPr>
                  <w:rPr>
                    <w:rFonts w:ascii="Cambria Math" w:hAnsi="Cambria Math" w:cs="Times New Roman"/>
                    <w:sz w:val="24"/>
                    <w:szCs w:val="24"/>
                    <w:u w:color="000000"/>
                    <w:bdr w:val="nil"/>
                    <w:lang w:eastAsia="zh-CN"/>
                  </w:rPr>
                  <m:t>аб.об..n</m:t>
                </m:r>
              </m:sub>
            </m:sSub>
          </m:den>
        </m:f>
        <m:r>
          <m:rPr>
            <m:sty m:val="p"/>
          </m:rPr>
          <w:rPr>
            <w:rFonts w:ascii="Cambria Math" w:hAnsi="Cambria Math" w:cs="Times New Roman"/>
            <w:sz w:val="24"/>
            <w:szCs w:val="24"/>
            <w:u w:color="000000"/>
            <w:bdr w:val="nil"/>
            <w:lang w:eastAsia="zh-CN"/>
          </w:rPr>
          <m:t>50</m:t>
        </m:r>
      </m:oMath>
      <w:r w:rsidRPr="00706254">
        <w:rPr>
          <w:rFonts w:ascii="Times New Roman" w:hAnsi="Times New Roman" w:cs="Times New Roman"/>
          <w:sz w:val="24"/>
          <w:szCs w:val="24"/>
          <w:u w:color="000000"/>
          <w:bdr w:val="nil"/>
          <w:lang w:eastAsia="zh-CN"/>
        </w:rPr>
        <w:instrText xml:space="preserve"> </w:instrText>
      </w:r>
      <w:r w:rsidRPr="00706254">
        <w:rPr>
          <w:rFonts w:ascii="Times New Roman" w:hAnsi="Times New Roman" w:cs="Times New Roman"/>
          <w:sz w:val="24"/>
          <w:szCs w:val="24"/>
          <w:u w:color="000000"/>
          <w:bdr w:val="nil"/>
          <w:lang w:eastAsia="zh-CN"/>
        </w:rPr>
        <w:fldChar w:fldCharType="separate"/>
      </w:r>
      <m:oMath>
        <m:sSub>
          <m:sSubPr>
            <m:ctrlPr>
              <w:rPr>
                <w:rFonts w:ascii="Cambria Math" w:hAnsi="Cambria Math" w:cs="Times New Roman"/>
                <w:sz w:val="24"/>
                <w:szCs w:val="24"/>
                <w:u w:color="000000"/>
                <w:bdr w:val="nil"/>
                <w:lang w:eastAsia="zh-CN"/>
              </w:rPr>
            </m:ctrlPr>
          </m:sSubPr>
          <m:e>
            <m:r>
              <m:rPr>
                <m:sty m:val="p"/>
              </m:rPr>
              <w:rPr>
                <w:rFonts w:ascii="Cambria Math" w:hAnsi="Cambria Math" w:cs="Times New Roman"/>
                <w:sz w:val="24"/>
                <w:szCs w:val="24"/>
                <w:u w:color="000000"/>
                <w:bdr w:val="nil"/>
                <w:lang w:eastAsia="zh-CN"/>
              </w:rPr>
              <m:t>ФО</m:t>
            </m:r>
          </m:e>
          <m:sub>
            <m:r>
              <m:rPr>
                <m:sty m:val="p"/>
              </m:rPr>
              <w:rPr>
                <w:rFonts w:ascii="Cambria Math" w:hAnsi="Cambria Math" w:cs="Times New Roman"/>
                <w:sz w:val="24"/>
                <w:szCs w:val="24"/>
                <w:u w:color="000000"/>
                <w:bdr w:val="nil"/>
                <w:lang w:eastAsia="zh-CN"/>
              </w:rPr>
              <m:t>аб.об..n</m:t>
            </m:r>
          </m:sub>
        </m:sSub>
        <m:r>
          <m:rPr>
            <m:sty m:val="p"/>
          </m:rPr>
          <w:rPr>
            <w:rFonts w:ascii="Cambria Math" w:hAnsi="Cambria Math" w:cs="Times New Roman"/>
            <w:sz w:val="24"/>
            <w:szCs w:val="24"/>
            <w:u w:color="000000"/>
            <w:bdr w:val="nil"/>
            <w:lang w:eastAsia="zh-CN"/>
          </w:rPr>
          <m:t>=</m:t>
        </m:r>
        <m:f>
          <m:fPr>
            <m:ctrlPr>
              <w:rPr>
                <w:rFonts w:ascii="Cambria Math" w:hAnsi="Cambria Math" w:cs="Times New Roman"/>
                <w:i/>
                <w:sz w:val="24"/>
                <w:szCs w:val="24"/>
                <w:u w:color="000000"/>
                <w:bdr w:val="nil"/>
                <w:lang w:eastAsia="zh-CN"/>
              </w:rPr>
            </m:ctrlPr>
          </m:fPr>
          <m:num>
            <m:sSub>
              <m:sSubPr>
                <m:ctrlPr>
                  <w:rPr>
                    <w:rFonts w:ascii="Cambria Math" w:hAnsi="Cambria Math" w:cs="Times New Roman"/>
                    <w:i/>
                    <w:sz w:val="24"/>
                    <w:szCs w:val="24"/>
                    <w:u w:color="000000"/>
                    <w:bdr w:val="nil"/>
                    <w:lang w:eastAsia="zh-CN"/>
                  </w:rPr>
                </m:ctrlPr>
              </m:sSubPr>
              <m:e>
                <m:r>
                  <m:rPr>
                    <m:sty m:val="p"/>
                  </m:rPr>
                  <w:rPr>
                    <w:rFonts w:ascii="Cambria Math" w:hAnsi="Cambria Math" w:cs="Times New Roman"/>
                    <w:sz w:val="24"/>
                    <w:szCs w:val="24"/>
                    <w:u w:color="000000"/>
                    <w:bdr w:val="nil"/>
                    <w:lang w:eastAsia="zh-CN"/>
                  </w:rPr>
                  <m:t>Ц</m:t>
                </m:r>
              </m:e>
              <m:sub>
                <m:r>
                  <m:rPr>
                    <m:sty m:val="p"/>
                  </m:rPr>
                  <w:rPr>
                    <w:rFonts w:ascii="Cambria Math" w:hAnsi="Cambria Math" w:cs="Times New Roman"/>
                    <w:sz w:val="24"/>
                    <w:szCs w:val="24"/>
                    <w:u w:color="000000"/>
                    <w:bdr w:val="nil"/>
                    <w:lang w:eastAsia="zh-CN"/>
                  </w:rPr>
                  <m:t>аб.об.min</m:t>
                </m:r>
              </m:sub>
            </m:sSub>
          </m:num>
          <m:den>
            <m:sSub>
              <m:sSubPr>
                <m:ctrlPr>
                  <w:rPr>
                    <w:rFonts w:ascii="Cambria Math" w:hAnsi="Cambria Math" w:cs="Times New Roman"/>
                    <w:i/>
                    <w:sz w:val="24"/>
                    <w:szCs w:val="24"/>
                    <w:u w:color="000000"/>
                    <w:bdr w:val="nil"/>
                    <w:lang w:eastAsia="zh-CN"/>
                  </w:rPr>
                </m:ctrlPr>
              </m:sSubPr>
              <m:e>
                <m:r>
                  <m:rPr>
                    <m:sty m:val="p"/>
                  </m:rPr>
                  <w:rPr>
                    <w:rFonts w:ascii="Cambria Math" w:hAnsi="Cambria Math" w:cs="Times New Roman"/>
                    <w:sz w:val="24"/>
                    <w:szCs w:val="24"/>
                    <w:u w:color="000000"/>
                    <w:bdr w:val="nil"/>
                    <w:lang w:eastAsia="zh-CN"/>
                  </w:rPr>
                  <m:t>Ц</m:t>
                </m:r>
              </m:e>
              <m:sub>
                <m:r>
                  <m:rPr>
                    <m:sty m:val="p"/>
                  </m:rPr>
                  <w:rPr>
                    <w:rFonts w:ascii="Cambria Math" w:hAnsi="Cambria Math" w:cs="Times New Roman"/>
                    <w:sz w:val="24"/>
                    <w:szCs w:val="24"/>
                    <w:u w:color="000000"/>
                    <w:bdr w:val="nil"/>
                    <w:lang w:eastAsia="zh-CN"/>
                  </w:rPr>
                  <m:t>аб.об..n</m:t>
                </m:r>
              </m:sub>
            </m:sSub>
          </m:den>
        </m:f>
        <m:r>
          <m:rPr>
            <m:sty m:val="p"/>
          </m:rPr>
          <w:rPr>
            <w:rFonts w:ascii="Cambria Math" w:hAnsi="Cambria Math" w:cs="Times New Roman"/>
            <w:sz w:val="24"/>
            <w:szCs w:val="24"/>
            <w:u w:color="000000"/>
            <w:bdr w:val="nil"/>
            <w:lang w:eastAsia="zh-CN"/>
          </w:rPr>
          <m:t>20</m:t>
        </m:r>
      </m:oMath>
      <w:r w:rsidRPr="00706254">
        <w:rPr>
          <w:rFonts w:ascii="Times New Roman" w:hAnsi="Times New Roman" w:cs="Times New Roman"/>
          <w:sz w:val="24"/>
          <w:szCs w:val="24"/>
          <w:u w:color="000000"/>
          <w:bdr w:val="nil"/>
          <w:lang w:eastAsia="zh-CN"/>
        </w:rPr>
        <w:fldChar w:fldCharType="end"/>
      </w:r>
      <w:r w:rsidRPr="00706254">
        <w:rPr>
          <w:rFonts w:ascii="Times New Roman" w:hAnsi="Times New Roman" w:cs="Times New Roman"/>
          <w:sz w:val="24"/>
          <w:szCs w:val="24"/>
          <w:u w:color="000000"/>
          <w:bdr w:val="nil"/>
          <w:lang w:eastAsia="zh-CN"/>
        </w:rPr>
        <w:t>, където</w:t>
      </w:r>
    </w:p>
    <w:p w:rsidR="00706254" w:rsidRPr="00706254" w:rsidRDefault="00706254" w:rsidP="00706254">
      <w:pPr>
        <w:pBdr>
          <w:top w:val="nil"/>
          <w:left w:val="nil"/>
          <w:bottom w:val="nil"/>
          <w:right w:val="nil"/>
          <w:between w:val="nil"/>
          <w:bar w:val="nil"/>
        </w:pBd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ФО</w:t>
      </w:r>
      <w:r w:rsidRPr="00706254">
        <w:rPr>
          <w:rFonts w:ascii="Times New Roman" w:hAnsi="Times New Roman" w:cs="Times New Roman"/>
          <w:sz w:val="24"/>
          <w:szCs w:val="24"/>
          <w:u w:color="000000"/>
          <w:bdr w:val="nil"/>
          <w:vertAlign w:val="subscript"/>
          <w:lang w:eastAsia="zh-CN"/>
        </w:rPr>
        <w:t>аб.об</w:t>
      </w:r>
      <w:r w:rsidRPr="00706254">
        <w:rPr>
          <w:rFonts w:ascii="Times New Roman" w:hAnsi="Times New Roman" w:cs="Times New Roman"/>
          <w:sz w:val="24"/>
          <w:szCs w:val="24"/>
          <w:u w:color="000000"/>
          <w:bdr w:val="nil"/>
          <w:lang w:eastAsia="zh-CN"/>
        </w:rPr>
        <w:t>.</w:t>
      </w:r>
      <w:r w:rsidRPr="00706254">
        <w:rPr>
          <w:rFonts w:ascii="Times New Roman" w:hAnsi="Times New Roman" w:cs="Times New Roman"/>
          <w:sz w:val="24"/>
          <w:szCs w:val="24"/>
          <w:u w:color="000000"/>
          <w:bdr w:val="nil"/>
          <w:vertAlign w:val="subscript"/>
          <w:lang w:eastAsia="zh-CN"/>
        </w:rPr>
        <w:t>n</w:t>
      </w:r>
      <w:r w:rsidRPr="00706254">
        <w:rPr>
          <w:rFonts w:ascii="Times New Roman" w:hAnsi="Times New Roman" w:cs="Times New Roman"/>
          <w:sz w:val="24"/>
          <w:szCs w:val="24"/>
          <w:u w:color="000000"/>
          <w:bdr w:val="nil"/>
          <w:lang w:eastAsia="zh-CN"/>
        </w:rPr>
        <w:t xml:space="preserve">  - финансовата оценка за абонаментно обслужване на  n-тия участник;</w:t>
      </w:r>
    </w:p>
    <w:p w:rsidR="00706254" w:rsidRPr="00706254" w:rsidRDefault="00706254" w:rsidP="00706254">
      <w:pPr>
        <w:pBdr>
          <w:top w:val="nil"/>
          <w:left w:val="nil"/>
          <w:bottom w:val="nil"/>
          <w:right w:val="nil"/>
          <w:between w:val="nil"/>
          <w:bar w:val="nil"/>
        </w:pBd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Ц</w:t>
      </w:r>
      <w:r w:rsidRPr="00706254">
        <w:rPr>
          <w:rFonts w:ascii="Times New Roman" w:hAnsi="Times New Roman" w:cs="Times New Roman"/>
          <w:sz w:val="24"/>
          <w:szCs w:val="24"/>
          <w:u w:color="000000"/>
          <w:bdr w:val="nil"/>
          <w:vertAlign w:val="subscript"/>
          <w:lang w:eastAsia="zh-CN"/>
        </w:rPr>
        <w:t>аб.об</w:t>
      </w:r>
      <w:r w:rsidRPr="00706254">
        <w:rPr>
          <w:rFonts w:ascii="Times New Roman" w:hAnsi="Times New Roman" w:cs="Times New Roman"/>
          <w:sz w:val="24"/>
          <w:szCs w:val="24"/>
          <w:u w:color="000000"/>
          <w:bdr w:val="nil"/>
          <w:lang w:eastAsia="zh-CN"/>
        </w:rPr>
        <w:t>.</w:t>
      </w:r>
      <w:r w:rsidRPr="00706254">
        <w:rPr>
          <w:rFonts w:ascii="Times New Roman" w:hAnsi="Times New Roman" w:cs="Times New Roman"/>
          <w:sz w:val="24"/>
          <w:szCs w:val="24"/>
          <w:u w:color="000000"/>
          <w:bdr w:val="nil"/>
          <w:vertAlign w:val="subscript"/>
          <w:lang w:eastAsia="zh-CN"/>
        </w:rPr>
        <w:t>min</w:t>
      </w:r>
      <w:r w:rsidRPr="00706254">
        <w:rPr>
          <w:rFonts w:ascii="Times New Roman" w:hAnsi="Times New Roman" w:cs="Times New Roman"/>
          <w:sz w:val="24"/>
          <w:szCs w:val="24"/>
          <w:u w:color="000000"/>
          <w:bdr w:val="nil"/>
          <w:lang w:eastAsia="zh-CN"/>
        </w:rPr>
        <w:t xml:space="preserve"> – най-ниска предложена цена на абонаментно обслужване</w:t>
      </w:r>
      <w:r w:rsidR="00B40C2C">
        <w:rPr>
          <w:rFonts w:ascii="Times New Roman" w:hAnsi="Times New Roman" w:cs="Times New Roman"/>
          <w:sz w:val="24"/>
          <w:szCs w:val="24"/>
          <w:u w:color="000000"/>
          <w:bdr w:val="nil"/>
          <w:lang w:eastAsia="zh-CN"/>
        </w:rPr>
        <w:t xml:space="preserve"> за срока на договора</w:t>
      </w:r>
      <w:r w:rsidRPr="00706254">
        <w:rPr>
          <w:rFonts w:ascii="Times New Roman" w:hAnsi="Times New Roman" w:cs="Times New Roman"/>
          <w:sz w:val="24"/>
          <w:szCs w:val="24"/>
          <w:u w:color="000000"/>
          <w:bdr w:val="nil"/>
          <w:lang w:eastAsia="zh-CN"/>
        </w:rPr>
        <w:t>;</w:t>
      </w:r>
    </w:p>
    <w:p w:rsidR="00706254" w:rsidRPr="00706254" w:rsidRDefault="00706254" w:rsidP="00706254">
      <w:pPr>
        <w:pBdr>
          <w:top w:val="nil"/>
          <w:left w:val="nil"/>
          <w:bottom w:val="nil"/>
          <w:right w:val="nil"/>
          <w:between w:val="nil"/>
          <w:bar w:val="nil"/>
        </w:pBd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Ц</w:t>
      </w:r>
      <w:r w:rsidRPr="00706254">
        <w:rPr>
          <w:rFonts w:ascii="Times New Roman" w:hAnsi="Times New Roman" w:cs="Times New Roman"/>
          <w:sz w:val="24"/>
          <w:szCs w:val="24"/>
          <w:u w:color="000000"/>
          <w:bdr w:val="nil"/>
          <w:vertAlign w:val="subscript"/>
          <w:lang w:eastAsia="zh-CN"/>
        </w:rPr>
        <w:t>аб.об</w:t>
      </w:r>
      <w:r w:rsidRPr="00706254">
        <w:rPr>
          <w:rFonts w:ascii="Times New Roman" w:hAnsi="Times New Roman" w:cs="Times New Roman"/>
          <w:sz w:val="24"/>
          <w:szCs w:val="24"/>
          <w:u w:color="000000"/>
          <w:bdr w:val="nil"/>
          <w:lang w:eastAsia="zh-CN"/>
        </w:rPr>
        <w:t>.</w:t>
      </w:r>
      <w:r w:rsidRPr="00706254">
        <w:rPr>
          <w:rFonts w:ascii="Times New Roman" w:hAnsi="Times New Roman" w:cs="Times New Roman"/>
          <w:sz w:val="24"/>
          <w:szCs w:val="24"/>
          <w:u w:color="000000"/>
          <w:bdr w:val="nil"/>
          <w:vertAlign w:val="subscript"/>
          <w:lang w:eastAsia="zh-CN"/>
        </w:rPr>
        <w:t>n</w:t>
      </w:r>
      <w:r w:rsidRPr="00706254">
        <w:rPr>
          <w:rFonts w:ascii="Times New Roman" w:hAnsi="Times New Roman" w:cs="Times New Roman"/>
          <w:sz w:val="24"/>
          <w:szCs w:val="24"/>
          <w:u w:color="000000"/>
          <w:bdr w:val="nil"/>
          <w:lang w:eastAsia="zh-CN"/>
        </w:rPr>
        <w:t xml:space="preserve"> – цена на абонаментно обслужване, предложена от n-тия участник</w:t>
      </w:r>
      <w:r w:rsidR="000A4A1C">
        <w:rPr>
          <w:rFonts w:ascii="Times New Roman" w:hAnsi="Times New Roman" w:cs="Times New Roman"/>
          <w:sz w:val="24"/>
          <w:szCs w:val="24"/>
          <w:u w:color="000000"/>
          <w:bdr w:val="nil"/>
          <w:lang w:eastAsia="zh-CN"/>
        </w:rPr>
        <w:t xml:space="preserve"> за срока на договора</w:t>
      </w:r>
      <w:r w:rsidR="000A4A1C" w:rsidRPr="00706254">
        <w:rPr>
          <w:rFonts w:ascii="Times New Roman" w:hAnsi="Times New Roman" w:cs="Times New Roman"/>
          <w:sz w:val="24"/>
          <w:szCs w:val="24"/>
          <w:u w:color="000000"/>
          <w:bdr w:val="nil"/>
          <w:lang w:eastAsia="zh-CN"/>
        </w:rPr>
        <w:t>;</w:t>
      </w:r>
    </w:p>
    <w:p w:rsidR="00706254" w:rsidRPr="00706254" w:rsidRDefault="00706254" w:rsidP="00706254">
      <w:pPr>
        <w:pStyle w:val="ListParagraph"/>
        <w:numPr>
          <w:ilvl w:val="0"/>
          <w:numId w:val="26"/>
        </w:numPr>
        <w:pBdr>
          <w:top w:val="nil"/>
          <w:left w:val="nil"/>
          <w:bottom w:val="nil"/>
          <w:right w:val="nil"/>
          <w:between w:val="nil"/>
          <w:bar w:val="nil"/>
        </w:pBdr>
        <w:spacing w:after="0" w:line="240" w:lineRule="auto"/>
        <w:jc w:val="both"/>
        <w:rPr>
          <w:rFonts w:ascii="Times New Roman" w:hAnsi="Times New Roman" w:cs="Times New Roman"/>
          <w:b/>
          <w:sz w:val="24"/>
          <w:szCs w:val="24"/>
          <w:u w:color="000000"/>
          <w:bdr w:val="nil"/>
          <w:lang w:eastAsia="zh-CN"/>
        </w:rPr>
      </w:pPr>
      <w:r w:rsidRPr="00706254">
        <w:rPr>
          <w:rFonts w:ascii="Times New Roman" w:hAnsi="Times New Roman" w:cs="Times New Roman"/>
          <w:b/>
          <w:sz w:val="24"/>
          <w:szCs w:val="24"/>
          <w:u w:color="000000"/>
          <w:bdr w:val="nil"/>
          <w:lang w:eastAsia="zh-CN"/>
        </w:rPr>
        <w:t>За цена на труд</w:t>
      </w:r>
    </w:p>
    <w:p w:rsidR="00706254" w:rsidRPr="00706254" w:rsidRDefault="00706254" w:rsidP="00706254">
      <w:pPr>
        <w:pBdr>
          <w:top w:val="nil"/>
          <w:left w:val="nil"/>
          <w:bottom w:val="nil"/>
          <w:right w:val="nil"/>
          <w:between w:val="nil"/>
          <w:bar w:val="nil"/>
        </w:pBd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 xml:space="preserve">Максималният брой точки получава офертата с предложена най-ниска цена – 40 точки. </w:t>
      </w:r>
    </w:p>
    <w:p w:rsidR="00706254" w:rsidRPr="00706254" w:rsidRDefault="00706254" w:rsidP="00706254">
      <w:pPr>
        <w:pBdr>
          <w:top w:val="nil"/>
          <w:left w:val="nil"/>
          <w:bottom w:val="nil"/>
          <w:right w:val="nil"/>
          <w:between w:val="nil"/>
          <w:bar w:val="nil"/>
        </w:pBd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Точките на останалите участници се определят в съотношение към най-ниската предложена цена по следната формула:</w:t>
      </w:r>
    </w:p>
    <w:p w:rsidR="00706254" w:rsidRPr="00706254" w:rsidRDefault="00706254" w:rsidP="00706254">
      <w:pPr>
        <w:pBdr>
          <w:top w:val="nil"/>
          <w:left w:val="nil"/>
          <w:bottom w:val="nil"/>
          <w:right w:val="nil"/>
          <w:between w:val="nil"/>
          <w:bar w:val="nil"/>
        </w:pBd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 xml:space="preserve">  </w:t>
      </w:r>
      <m:oMath>
        <m:sSub>
          <m:sSubPr>
            <m:ctrlPr>
              <w:rPr>
                <w:rFonts w:ascii="Cambria Math" w:hAnsi="Cambria Math" w:cs="Times New Roman"/>
                <w:sz w:val="24"/>
                <w:szCs w:val="24"/>
                <w:u w:color="000000"/>
                <w:bdr w:val="nil"/>
                <w:lang w:eastAsia="zh-CN"/>
              </w:rPr>
            </m:ctrlPr>
          </m:sSubPr>
          <m:e>
            <m:r>
              <m:rPr>
                <m:sty m:val="p"/>
              </m:rPr>
              <w:rPr>
                <w:rFonts w:ascii="Cambria Math" w:hAnsi="Cambria Math" w:cs="Times New Roman"/>
                <w:sz w:val="24"/>
                <w:szCs w:val="24"/>
                <w:u w:color="000000"/>
                <w:bdr w:val="nil"/>
                <w:lang w:eastAsia="zh-CN"/>
              </w:rPr>
              <m:t>ФО</m:t>
            </m:r>
          </m:e>
          <m:sub>
            <m:r>
              <w:rPr>
                <w:rFonts w:ascii="Cambria Math" w:hAnsi="Cambria Math" w:cs="Times New Roman"/>
                <w:sz w:val="24"/>
                <w:szCs w:val="24"/>
                <w:u w:color="000000"/>
                <w:bdr w:val="nil"/>
                <w:lang w:eastAsia="zh-CN"/>
              </w:rPr>
              <m:t>труд n</m:t>
            </m:r>
          </m:sub>
        </m:sSub>
        <m:r>
          <w:rPr>
            <w:rFonts w:ascii="Cambria Math" w:hAnsi="Cambria Math" w:cs="Times New Roman"/>
            <w:sz w:val="24"/>
            <w:szCs w:val="24"/>
            <w:u w:color="000000"/>
            <w:bdr w:val="nil"/>
            <w:lang w:eastAsia="zh-CN"/>
          </w:rPr>
          <m:t>=</m:t>
        </m:r>
        <m:f>
          <m:fPr>
            <m:ctrlPr>
              <w:rPr>
                <w:rFonts w:ascii="Cambria Math" w:hAnsi="Cambria Math" w:cs="Times New Roman"/>
                <w:i/>
                <w:sz w:val="24"/>
                <w:szCs w:val="24"/>
                <w:u w:color="000000"/>
                <w:bdr w:val="nil"/>
                <w:lang w:eastAsia="zh-CN"/>
              </w:rPr>
            </m:ctrlPr>
          </m:fPr>
          <m:num>
            <m:sSub>
              <m:sSubPr>
                <m:ctrlPr>
                  <w:rPr>
                    <w:rFonts w:ascii="Cambria Math" w:hAnsi="Cambria Math" w:cs="Times New Roman"/>
                    <w:i/>
                    <w:sz w:val="24"/>
                    <w:szCs w:val="24"/>
                    <w:u w:color="000000"/>
                    <w:bdr w:val="nil"/>
                    <w:lang w:eastAsia="zh-CN"/>
                  </w:rPr>
                </m:ctrlPr>
              </m:sSubPr>
              <m:e>
                <m:r>
                  <w:rPr>
                    <w:rFonts w:ascii="Cambria Math" w:hAnsi="Cambria Math" w:cs="Times New Roman"/>
                    <w:sz w:val="24"/>
                    <w:szCs w:val="24"/>
                    <w:u w:color="000000"/>
                    <w:bdr w:val="nil"/>
                    <w:lang w:eastAsia="zh-CN"/>
                  </w:rPr>
                  <m:t>Ц</m:t>
                </m:r>
              </m:e>
              <m:sub>
                <m:r>
                  <w:rPr>
                    <w:rFonts w:ascii="Cambria Math" w:hAnsi="Cambria Math" w:cs="Times New Roman"/>
                    <w:sz w:val="24"/>
                    <w:szCs w:val="24"/>
                    <w:u w:color="000000"/>
                    <w:bdr w:val="nil"/>
                    <w:lang w:eastAsia="zh-CN"/>
                  </w:rPr>
                  <m:t>труд min</m:t>
                </m:r>
              </m:sub>
            </m:sSub>
          </m:num>
          <m:den>
            <m:sSub>
              <m:sSubPr>
                <m:ctrlPr>
                  <w:rPr>
                    <w:rFonts w:ascii="Cambria Math" w:hAnsi="Cambria Math" w:cs="Times New Roman"/>
                    <w:i/>
                    <w:sz w:val="24"/>
                    <w:szCs w:val="24"/>
                    <w:u w:color="000000"/>
                    <w:bdr w:val="nil"/>
                    <w:lang w:eastAsia="zh-CN"/>
                  </w:rPr>
                </m:ctrlPr>
              </m:sSubPr>
              <m:e>
                <m:r>
                  <w:rPr>
                    <w:rFonts w:ascii="Cambria Math" w:hAnsi="Cambria Math" w:cs="Times New Roman"/>
                    <w:sz w:val="24"/>
                    <w:szCs w:val="24"/>
                    <w:u w:color="000000"/>
                    <w:bdr w:val="nil"/>
                    <w:lang w:eastAsia="zh-CN"/>
                  </w:rPr>
                  <m:t>Ц</m:t>
                </m:r>
              </m:e>
              <m:sub>
                <m:r>
                  <w:rPr>
                    <w:rFonts w:ascii="Cambria Math" w:hAnsi="Cambria Math" w:cs="Times New Roman"/>
                    <w:sz w:val="24"/>
                    <w:szCs w:val="24"/>
                    <w:u w:color="000000"/>
                    <w:bdr w:val="nil"/>
                    <w:lang w:eastAsia="zh-CN"/>
                  </w:rPr>
                  <m:t>труд n</m:t>
                </m:r>
              </m:sub>
            </m:sSub>
          </m:den>
        </m:f>
        <m:r>
          <w:rPr>
            <w:rFonts w:ascii="Cambria Math" w:hAnsi="Cambria Math" w:cs="Times New Roman"/>
            <w:sz w:val="24"/>
            <w:szCs w:val="24"/>
            <w:u w:color="000000"/>
            <w:bdr w:val="nil"/>
            <w:lang w:eastAsia="zh-CN"/>
          </w:rPr>
          <m:t>40</m:t>
        </m:r>
      </m:oMath>
      <w:r w:rsidRPr="00706254">
        <w:rPr>
          <w:rFonts w:ascii="Times New Roman" w:hAnsi="Times New Roman" w:cs="Times New Roman"/>
          <w:sz w:val="24"/>
          <w:szCs w:val="24"/>
          <w:u w:color="000000"/>
          <w:bdr w:val="nil"/>
          <w:lang w:eastAsia="zh-CN"/>
        </w:rPr>
        <w:t>, където</w:t>
      </w:r>
    </w:p>
    <w:p w:rsidR="00706254" w:rsidRPr="00706254" w:rsidRDefault="00706254" w:rsidP="00706254">
      <w:pPr>
        <w:pBdr>
          <w:top w:val="nil"/>
          <w:left w:val="nil"/>
          <w:bottom w:val="nil"/>
          <w:right w:val="nil"/>
          <w:between w:val="nil"/>
          <w:bar w:val="nil"/>
        </w:pBd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ФО</w:t>
      </w:r>
      <w:r w:rsidRPr="00706254">
        <w:rPr>
          <w:rFonts w:ascii="Times New Roman" w:hAnsi="Times New Roman" w:cs="Times New Roman"/>
          <w:sz w:val="24"/>
          <w:szCs w:val="24"/>
          <w:u w:color="000000"/>
          <w:bdr w:val="nil"/>
          <w:vertAlign w:val="subscript"/>
          <w:lang w:eastAsia="zh-CN"/>
        </w:rPr>
        <w:t xml:space="preserve">труд n  </w:t>
      </w:r>
      <w:r w:rsidRPr="00706254">
        <w:rPr>
          <w:rFonts w:ascii="Times New Roman" w:hAnsi="Times New Roman" w:cs="Times New Roman"/>
          <w:sz w:val="24"/>
          <w:szCs w:val="24"/>
          <w:u w:color="000000"/>
          <w:bdr w:val="nil"/>
          <w:lang w:eastAsia="zh-CN"/>
        </w:rPr>
        <w:t>- финансовата оценка на 1 час труд на  n-тия участник;</w:t>
      </w:r>
    </w:p>
    <w:p w:rsidR="00706254" w:rsidRPr="00706254" w:rsidRDefault="00706254" w:rsidP="00706254">
      <w:pPr>
        <w:pBdr>
          <w:top w:val="nil"/>
          <w:left w:val="nil"/>
          <w:bottom w:val="nil"/>
          <w:right w:val="nil"/>
          <w:between w:val="nil"/>
          <w:bar w:val="nil"/>
        </w:pBd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Ц</w:t>
      </w:r>
      <w:r w:rsidRPr="00706254">
        <w:rPr>
          <w:rFonts w:ascii="Times New Roman" w:hAnsi="Times New Roman" w:cs="Times New Roman"/>
          <w:sz w:val="24"/>
          <w:szCs w:val="24"/>
          <w:u w:color="000000"/>
          <w:bdr w:val="nil"/>
          <w:vertAlign w:val="subscript"/>
          <w:lang w:eastAsia="zh-CN"/>
        </w:rPr>
        <w:t xml:space="preserve">труд min </w:t>
      </w:r>
      <w:r w:rsidRPr="00706254">
        <w:rPr>
          <w:rFonts w:ascii="Times New Roman" w:hAnsi="Times New Roman" w:cs="Times New Roman"/>
          <w:sz w:val="24"/>
          <w:szCs w:val="24"/>
          <w:u w:color="000000"/>
          <w:bdr w:val="nil"/>
          <w:lang w:eastAsia="zh-CN"/>
        </w:rPr>
        <w:t>– най-ниска предложена цена на 1 час труд;</w:t>
      </w:r>
    </w:p>
    <w:p w:rsidR="00706254" w:rsidRPr="00706254" w:rsidRDefault="00706254" w:rsidP="00706254">
      <w:pPr>
        <w:pBdr>
          <w:top w:val="nil"/>
          <w:left w:val="nil"/>
          <w:bottom w:val="nil"/>
          <w:right w:val="nil"/>
          <w:between w:val="nil"/>
          <w:bar w:val="nil"/>
        </w:pBd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u w:color="000000"/>
          <w:bdr w:val="nil"/>
          <w:lang w:eastAsia="zh-CN"/>
        </w:rPr>
        <w:t>Ц</w:t>
      </w:r>
      <w:r w:rsidRPr="00706254">
        <w:rPr>
          <w:rFonts w:ascii="Times New Roman" w:hAnsi="Times New Roman" w:cs="Times New Roman"/>
          <w:sz w:val="24"/>
          <w:szCs w:val="24"/>
          <w:u w:color="000000"/>
          <w:bdr w:val="nil"/>
          <w:vertAlign w:val="subscript"/>
          <w:lang w:eastAsia="zh-CN"/>
        </w:rPr>
        <w:t xml:space="preserve">труд n </w:t>
      </w:r>
      <w:r w:rsidRPr="00706254">
        <w:rPr>
          <w:rFonts w:ascii="Times New Roman" w:hAnsi="Times New Roman" w:cs="Times New Roman"/>
          <w:sz w:val="24"/>
          <w:szCs w:val="24"/>
          <w:u w:color="000000"/>
          <w:bdr w:val="nil"/>
          <w:lang w:eastAsia="zh-CN"/>
        </w:rPr>
        <w:t>– цена на 1 час труд, предложена от n-тия участник.</w:t>
      </w:r>
    </w:p>
    <w:p w:rsidR="00706254" w:rsidRPr="00706254" w:rsidRDefault="0077384D" w:rsidP="00706254">
      <w:pPr>
        <w:jc w:val="both"/>
        <w:rPr>
          <w:rFonts w:ascii="Times New Roman" w:hAnsi="Times New Roman" w:cs="Times New Roman"/>
          <w:sz w:val="24"/>
          <w:szCs w:val="24"/>
        </w:rPr>
      </w:pPr>
      <w:r w:rsidRPr="0077384D">
        <w:rPr>
          <w:rFonts w:ascii="Times New Roman" w:hAnsi="Times New Roman" w:cs="Times New Roman"/>
          <w:b/>
          <w:sz w:val="24"/>
          <w:szCs w:val="24"/>
        </w:rPr>
        <w:t xml:space="preserve">18.3. </w:t>
      </w:r>
      <w:r w:rsidR="00706254" w:rsidRPr="0077384D">
        <w:rPr>
          <w:rFonts w:ascii="Times New Roman" w:hAnsi="Times New Roman" w:cs="Times New Roman"/>
          <w:b/>
          <w:sz w:val="24"/>
          <w:szCs w:val="24"/>
        </w:rPr>
        <w:t>КОМПЛЕКСНАТА ОЦЕНКА (КО)</w:t>
      </w:r>
      <w:r w:rsidR="00706254" w:rsidRPr="00706254">
        <w:rPr>
          <w:rFonts w:ascii="Times New Roman" w:hAnsi="Times New Roman" w:cs="Times New Roman"/>
          <w:sz w:val="24"/>
          <w:szCs w:val="24"/>
        </w:rPr>
        <w:t xml:space="preserve"> на всеки участник се получава като сума от  оценките на офертата по двата показателя и се изчислява по формулата: </w:t>
      </w:r>
    </w:p>
    <w:p w:rsidR="00706254" w:rsidRPr="00706254" w:rsidRDefault="00706254" w:rsidP="00706254">
      <w:pPr>
        <w:jc w:val="both"/>
        <w:rPr>
          <w:rFonts w:ascii="Times New Roman" w:hAnsi="Times New Roman" w:cs="Times New Roman"/>
          <w:sz w:val="24"/>
          <w:szCs w:val="24"/>
          <w:u w:color="000000"/>
          <w:bdr w:val="nil"/>
          <w:lang w:eastAsia="zh-CN"/>
        </w:rPr>
      </w:pPr>
      <w:r w:rsidRPr="00706254">
        <w:rPr>
          <w:rFonts w:ascii="Times New Roman" w:hAnsi="Times New Roman" w:cs="Times New Roman"/>
          <w:sz w:val="24"/>
          <w:szCs w:val="24"/>
        </w:rPr>
        <w:t>КО</w:t>
      </w:r>
      <w:r w:rsidRPr="00706254">
        <w:rPr>
          <w:rFonts w:ascii="Times New Roman" w:hAnsi="Times New Roman" w:cs="Times New Roman"/>
          <w:sz w:val="24"/>
          <w:szCs w:val="24"/>
          <w:vertAlign w:val="subscript"/>
        </w:rPr>
        <w:t>n</w:t>
      </w:r>
      <w:r w:rsidRPr="00706254">
        <w:rPr>
          <w:rFonts w:ascii="Times New Roman" w:hAnsi="Times New Roman" w:cs="Times New Roman"/>
          <w:sz w:val="24"/>
          <w:szCs w:val="24"/>
        </w:rPr>
        <w:t xml:space="preserve"> = </w:t>
      </w:r>
      <m:oMath>
        <m:sSub>
          <m:sSubPr>
            <m:ctrlPr>
              <w:rPr>
                <w:rFonts w:ascii="Cambria Math" w:hAnsi="Cambria Math" w:cs="Times New Roman"/>
                <w:sz w:val="24"/>
                <w:szCs w:val="24"/>
                <w:u w:color="000000"/>
                <w:bdr w:val="nil"/>
                <w:lang w:eastAsia="zh-CN"/>
              </w:rPr>
            </m:ctrlPr>
          </m:sSubPr>
          <m:e>
            <m:r>
              <m:rPr>
                <m:sty m:val="p"/>
              </m:rPr>
              <w:rPr>
                <w:rFonts w:ascii="Cambria Math" w:hAnsi="Cambria Math" w:cs="Times New Roman"/>
                <w:sz w:val="24"/>
                <w:szCs w:val="24"/>
                <w:u w:color="000000"/>
                <w:bdr w:val="nil"/>
                <w:lang w:eastAsia="zh-CN"/>
              </w:rPr>
              <m:t>ФО</m:t>
            </m:r>
          </m:e>
          <m:sub>
            <m:r>
              <w:rPr>
                <w:rFonts w:ascii="Cambria Math" w:hAnsi="Cambria Math" w:cs="Times New Roman"/>
                <w:sz w:val="24"/>
                <w:szCs w:val="24"/>
                <w:u w:color="000000"/>
                <w:bdr w:val="nil"/>
                <w:lang w:eastAsia="zh-CN"/>
              </w:rPr>
              <m:t>р.ч.n</m:t>
            </m:r>
          </m:sub>
        </m:sSub>
      </m:oMath>
      <w:r w:rsidRPr="00706254">
        <w:rPr>
          <w:rFonts w:ascii="Times New Roman" w:hAnsi="Times New Roman" w:cs="Times New Roman"/>
          <w:sz w:val="24"/>
          <w:szCs w:val="24"/>
        </w:rPr>
        <w:t xml:space="preserve"> + </w:t>
      </w:r>
      <m:oMath>
        <m:sSub>
          <m:sSubPr>
            <m:ctrlPr>
              <w:rPr>
                <w:rFonts w:ascii="Cambria Math" w:hAnsi="Cambria Math" w:cs="Times New Roman"/>
                <w:sz w:val="24"/>
                <w:szCs w:val="24"/>
                <w:u w:color="000000"/>
                <w:bdr w:val="nil"/>
                <w:lang w:eastAsia="zh-CN"/>
              </w:rPr>
            </m:ctrlPr>
          </m:sSubPr>
          <m:e>
            <m:r>
              <m:rPr>
                <m:sty m:val="p"/>
              </m:rPr>
              <w:rPr>
                <w:rFonts w:ascii="Cambria Math" w:hAnsi="Cambria Math" w:cs="Times New Roman"/>
                <w:sz w:val="24"/>
                <w:szCs w:val="24"/>
                <w:u w:color="000000"/>
                <w:bdr w:val="nil"/>
                <w:lang w:eastAsia="zh-CN"/>
              </w:rPr>
              <m:t>ФО</m:t>
            </m:r>
          </m:e>
          <m:sub>
            <m:r>
              <w:rPr>
                <w:rFonts w:ascii="Cambria Math" w:hAnsi="Cambria Math" w:cs="Times New Roman"/>
                <w:sz w:val="24"/>
                <w:szCs w:val="24"/>
                <w:u w:color="000000"/>
                <w:bdr w:val="nil"/>
                <w:lang w:eastAsia="zh-CN"/>
              </w:rPr>
              <m:t>аб.об..n</m:t>
            </m:r>
          </m:sub>
        </m:sSub>
      </m:oMath>
      <w:r w:rsidRPr="00706254">
        <w:rPr>
          <w:rFonts w:ascii="Times New Roman" w:hAnsi="Times New Roman" w:cs="Times New Roman"/>
          <w:sz w:val="24"/>
          <w:szCs w:val="24"/>
          <w:u w:color="000000"/>
          <w:bdr w:val="nil"/>
          <w:lang w:eastAsia="zh-CN"/>
        </w:rPr>
        <w:t xml:space="preserve"> + ФО</w:t>
      </w:r>
      <w:r w:rsidRPr="00706254">
        <w:rPr>
          <w:rFonts w:ascii="Times New Roman" w:hAnsi="Times New Roman" w:cs="Times New Roman"/>
          <w:sz w:val="24"/>
          <w:szCs w:val="24"/>
          <w:u w:color="000000"/>
          <w:bdr w:val="nil"/>
          <w:vertAlign w:val="subscript"/>
          <w:lang w:eastAsia="zh-CN"/>
        </w:rPr>
        <w:t>труд n</w:t>
      </w:r>
    </w:p>
    <w:p w:rsidR="00706254" w:rsidRDefault="00706254" w:rsidP="0077384D">
      <w:pPr>
        <w:jc w:val="both"/>
      </w:pPr>
      <w:r w:rsidRPr="00706254">
        <w:rPr>
          <w:rFonts w:ascii="Times New Roman" w:hAnsi="Times New Roman" w:cs="Times New Roman"/>
          <w:sz w:val="24"/>
          <w:szCs w:val="24"/>
        </w:rPr>
        <w:t>Офертата получила най-висока комплексна оцен</w:t>
      </w:r>
      <w:r w:rsidR="0077384D">
        <w:rPr>
          <w:rFonts w:ascii="Times New Roman" w:hAnsi="Times New Roman" w:cs="Times New Roman"/>
          <w:sz w:val="24"/>
          <w:szCs w:val="24"/>
        </w:rPr>
        <w:t xml:space="preserve">ка, се класира на първо място. </w:t>
      </w:r>
    </w:p>
    <w:p w:rsidR="004D71FC" w:rsidRPr="007C0C37" w:rsidRDefault="004D71FC" w:rsidP="004D71FC">
      <w:pPr>
        <w:autoSpaceDE w:val="0"/>
        <w:autoSpaceDN w:val="0"/>
        <w:adjustRightInd w:val="0"/>
        <w:spacing w:after="0" w:line="360" w:lineRule="auto"/>
        <w:rPr>
          <w:rFonts w:ascii="Times New Roman" w:hAnsi="Times New Roman" w:cs="Times New Roman"/>
          <w:b/>
        </w:rPr>
      </w:pPr>
      <w:r w:rsidRPr="007C0C37">
        <w:rPr>
          <w:rFonts w:ascii="Times New Roman" w:hAnsi="Times New Roman" w:cs="Times New Roman"/>
          <w:b/>
        </w:rPr>
        <w:t>VII. УКАЗАНИЕ ЗА ПОДГОТОВКА НА ОФЕРТА</w:t>
      </w:r>
    </w:p>
    <w:p w:rsidR="004D71FC" w:rsidRPr="007C0C37" w:rsidRDefault="00583636" w:rsidP="004D71FC">
      <w:pPr>
        <w:spacing w:after="0" w:line="360" w:lineRule="auto"/>
        <w:rPr>
          <w:rFonts w:ascii="Times New Roman" w:hAnsi="Times New Roman" w:cs="Times New Roman"/>
          <w:b/>
          <w:bCs/>
        </w:rPr>
      </w:pPr>
      <w:bookmarkStart w:id="7" w:name="_Toc355016341"/>
      <w:r>
        <w:rPr>
          <w:rFonts w:ascii="Times New Roman" w:hAnsi="Times New Roman" w:cs="Times New Roman"/>
          <w:b/>
          <w:bCs/>
          <w:lang w:val="en-US"/>
        </w:rPr>
        <w:t>19</w:t>
      </w:r>
      <w:r w:rsidR="004D71FC" w:rsidRPr="007C0C37">
        <w:rPr>
          <w:rFonts w:ascii="Times New Roman" w:hAnsi="Times New Roman" w:cs="Times New Roman"/>
          <w:b/>
          <w:bCs/>
        </w:rPr>
        <w:t>. Съдържание на офертите и изисквания:</w:t>
      </w:r>
      <w:bookmarkEnd w:id="7"/>
    </w:p>
    <w:p w:rsidR="004D71FC" w:rsidRPr="007C0C37" w:rsidRDefault="00583636" w:rsidP="004D71FC">
      <w:pPr>
        <w:spacing w:after="0" w:line="360" w:lineRule="auto"/>
        <w:jc w:val="both"/>
        <w:rPr>
          <w:rFonts w:ascii="Times New Roman" w:hAnsi="Times New Roman" w:cs="Times New Roman"/>
        </w:rPr>
      </w:pPr>
      <w:r>
        <w:rPr>
          <w:rFonts w:ascii="Times New Roman" w:hAnsi="Times New Roman" w:cs="Times New Roman"/>
          <w:b/>
          <w:lang w:val="en-US"/>
        </w:rPr>
        <w:lastRenderedPageBreak/>
        <w:t>19</w:t>
      </w:r>
      <w:r w:rsidR="004D71FC" w:rsidRPr="007C0C37">
        <w:rPr>
          <w:rFonts w:ascii="Times New Roman" w:hAnsi="Times New Roman" w:cs="Times New Roman"/>
          <w:b/>
        </w:rPr>
        <w:t>.1.</w:t>
      </w:r>
      <w:r w:rsidR="004D71FC" w:rsidRPr="007C0C37">
        <w:rPr>
          <w:rFonts w:ascii="Times New Roman" w:hAnsi="Times New Roman" w:cs="Times New Roman"/>
        </w:rPr>
        <w:t xml:space="preserve">Опис на съдържанието; </w:t>
      </w:r>
    </w:p>
    <w:p w:rsidR="004D71FC" w:rsidRPr="007C0C37" w:rsidRDefault="00583636" w:rsidP="004D71FC">
      <w:pPr>
        <w:spacing w:after="0" w:line="360" w:lineRule="auto"/>
        <w:jc w:val="both"/>
        <w:rPr>
          <w:rFonts w:ascii="Times New Roman" w:hAnsi="Times New Roman" w:cs="Times New Roman"/>
        </w:rPr>
      </w:pPr>
      <w:r>
        <w:rPr>
          <w:rFonts w:ascii="Times New Roman" w:hAnsi="Times New Roman" w:cs="Times New Roman"/>
          <w:b/>
          <w:lang w:val="en-US"/>
        </w:rPr>
        <w:t>19</w:t>
      </w:r>
      <w:r w:rsidR="004D71FC" w:rsidRPr="007C0C37">
        <w:rPr>
          <w:rFonts w:ascii="Times New Roman" w:hAnsi="Times New Roman" w:cs="Times New Roman"/>
          <w:b/>
        </w:rPr>
        <w:t>.2.</w:t>
      </w:r>
      <w:r w:rsidR="004D71FC" w:rsidRPr="007C0C37">
        <w:rPr>
          <w:rFonts w:ascii="Times New Roman" w:hAnsi="Times New Roman" w:cs="Times New Roman"/>
        </w:rPr>
        <w:t>Единен европейски документ за обществени поръчки (ЕЕДОП).</w:t>
      </w:r>
    </w:p>
    <w:p w:rsidR="004D71FC" w:rsidRPr="007C0C37" w:rsidRDefault="00583636" w:rsidP="004D71FC">
      <w:pPr>
        <w:spacing w:after="0" w:line="360" w:lineRule="auto"/>
        <w:jc w:val="both"/>
        <w:rPr>
          <w:rFonts w:ascii="Times New Roman" w:hAnsi="Times New Roman" w:cs="Times New Roman"/>
        </w:rPr>
      </w:pPr>
      <w:r>
        <w:rPr>
          <w:rFonts w:ascii="Times New Roman" w:hAnsi="Times New Roman" w:cs="Times New Roman"/>
          <w:b/>
          <w:lang w:val="en-US"/>
        </w:rPr>
        <w:t>19</w:t>
      </w:r>
      <w:r w:rsidR="004D71FC" w:rsidRPr="007C0C37">
        <w:rPr>
          <w:rFonts w:ascii="Times New Roman" w:hAnsi="Times New Roman" w:cs="Times New Roman"/>
          <w:b/>
        </w:rPr>
        <w:t>.3.</w:t>
      </w:r>
      <w:r w:rsidR="004D71FC" w:rsidRPr="007C0C37">
        <w:rPr>
          <w:rFonts w:ascii="Times New Roman" w:hAnsi="Times New Roman" w:cs="Times New Roman"/>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4D71FC" w:rsidRPr="007C0C37" w:rsidRDefault="00583636" w:rsidP="004D71FC">
      <w:pPr>
        <w:spacing w:after="0" w:line="360" w:lineRule="auto"/>
        <w:jc w:val="both"/>
        <w:rPr>
          <w:rFonts w:ascii="Times New Roman" w:hAnsi="Times New Roman" w:cs="Times New Roman"/>
          <w:lang w:eastAsia="bg-BG"/>
        </w:rPr>
      </w:pPr>
      <w:r>
        <w:rPr>
          <w:rFonts w:ascii="Times New Roman" w:hAnsi="Times New Roman" w:cs="Times New Roman"/>
          <w:b/>
          <w:lang w:val="en-US" w:eastAsia="bg-BG"/>
        </w:rPr>
        <w:t>19</w:t>
      </w:r>
      <w:r w:rsidR="004D71FC" w:rsidRPr="007C0C37">
        <w:rPr>
          <w:rFonts w:ascii="Times New Roman" w:hAnsi="Times New Roman" w:cs="Times New Roman"/>
          <w:b/>
          <w:lang w:eastAsia="bg-BG"/>
        </w:rPr>
        <w:t>.4.</w:t>
      </w:r>
      <w:r w:rsidR="004D71FC" w:rsidRPr="007C0C37">
        <w:rPr>
          <w:rFonts w:ascii="Times New Roman" w:hAnsi="Times New Roman" w:cs="Times New Roman"/>
          <w:lang w:eastAsia="bg-BG"/>
        </w:rPr>
        <w:t>Документи за доказване на предприетите мерки за надеждност, когато е приложимо;</w:t>
      </w:r>
    </w:p>
    <w:p w:rsidR="004D71FC" w:rsidRPr="007C0C37" w:rsidRDefault="00583636" w:rsidP="004D71FC">
      <w:pPr>
        <w:spacing w:after="0" w:line="360" w:lineRule="auto"/>
        <w:jc w:val="both"/>
        <w:rPr>
          <w:rFonts w:ascii="Times New Roman" w:hAnsi="Times New Roman" w:cs="Times New Roman"/>
        </w:rPr>
      </w:pPr>
      <w:r>
        <w:rPr>
          <w:rFonts w:ascii="Times New Roman" w:hAnsi="Times New Roman" w:cs="Times New Roman"/>
          <w:b/>
          <w:lang w:val="en-US"/>
        </w:rPr>
        <w:t>19</w:t>
      </w:r>
      <w:r w:rsidR="004D71FC" w:rsidRPr="007C0C37">
        <w:rPr>
          <w:rFonts w:ascii="Times New Roman" w:hAnsi="Times New Roman" w:cs="Times New Roman"/>
          <w:b/>
        </w:rPr>
        <w:t>.5.</w:t>
      </w:r>
      <w:r w:rsidR="004D71FC" w:rsidRPr="007C0C37">
        <w:rPr>
          <w:rFonts w:ascii="Times New Roman" w:hAnsi="Times New Roman" w:cs="Times New Roman"/>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D71FC" w:rsidRPr="007C0C37" w:rsidRDefault="004D71FC" w:rsidP="004D71FC">
      <w:pPr>
        <w:numPr>
          <w:ilvl w:val="0"/>
          <w:numId w:val="15"/>
        </w:numPr>
        <w:spacing w:after="0" w:line="360" w:lineRule="auto"/>
        <w:jc w:val="both"/>
        <w:rPr>
          <w:rFonts w:ascii="Times New Roman" w:hAnsi="Times New Roman" w:cs="Times New Roman"/>
        </w:rPr>
      </w:pPr>
      <w:r w:rsidRPr="007C0C37">
        <w:rPr>
          <w:rFonts w:ascii="Times New Roman" w:hAnsi="Times New Roman" w:cs="Times New Roman"/>
        </w:rPr>
        <w:t xml:space="preserve">правата и задълженията на участниците в обединението; </w:t>
      </w:r>
    </w:p>
    <w:p w:rsidR="004D71FC" w:rsidRPr="007C0C37" w:rsidRDefault="004D71FC" w:rsidP="004D71FC">
      <w:pPr>
        <w:numPr>
          <w:ilvl w:val="0"/>
          <w:numId w:val="15"/>
        </w:numPr>
        <w:spacing w:after="0" w:line="360" w:lineRule="auto"/>
        <w:jc w:val="both"/>
        <w:rPr>
          <w:rFonts w:ascii="Times New Roman" w:hAnsi="Times New Roman" w:cs="Times New Roman"/>
        </w:rPr>
      </w:pPr>
      <w:r w:rsidRPr="007C0C37">
        <w:rPr>
          <w:rFonts w:ascii="Times New Roman" w:hAnsi="Times New Roman" w:cs="Times New Roman"/>
        </w:rPr>
        <w:t xml:space="preserve">разпределението на отговорността между членовете на обединението; </w:t>
      </w:r>
    </w:p>
    <w:p w:rsidR="004D71FC" w:rsidRPr="007C0C37" w:rsidRDefault="004D71FC" w:rsidP="004D71FC">
      <w:pPr>
        <w:numPr>
          <w:ilvl w:val="0"/>
          <w:numId w:val="15"/>
        </w:numPr>
        <w:spacing w:after="0" w:line="360" w:lineRule="auto"/>
        <w:jc w:val="both"/>
        <w:rPr>
          <w:rFonts w:ascii="Times New Roman" w:hAnsi="Times New Roman" w:cs="Times New Roman"/>
        </w:rPr>
      </w:pPr>
      <w:r w:rsidRPr="007C0C37">
        <w:rPr>
          <w:rFonts w:ascii="Times New Roman" w:hAnsi="Times New Roman" w:cs="Times New Roman"/>
        </w:rPr>
        <w:t xml:space="preserve">дейностите, които ще изпълнява всеки член на обединението. </w:t>
      </w:r>
    </w:p>
    <w:p w:rsidR="004D71FC" w:rsidRDefault="004D71FC" w:rsidP="004D71FC">
      <w:pPr>
        <w:numPr>
          <w:ilvl w:val="0"/>
          <w:numId w:val="15"/>
        </w:numPr>
        <w:spacing w:after="0" w:line="360" w:lineRule="auto"/>
        <w:jc w:val="both"/>
        <w:rPr>
          <w:rFonts w:ascii="Times New Roman" w:hAnsi="Times New Roman" w:cs="Times New Roman"/>
        </w:rPr>
      </w:pPr>
      <w:r w:rsidRPr="007C0C37">
        <w:rPr>
          <w:rFonts w:ascii="Times New Roman" w:hAnsi="Times New Roman" w:cs="Times New Roman"/>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4D71FC" w:rsidRPr="00793D13" w:rsidRDefault="00583636" w:rsidP="008D3A5D">
      <w:pPr>
        <w:spacing w:after="0" w:line="360" w:lineRule="auto"/>
        <w:jc w:val="both"/>
        <w:rPr>
          <w:rFonts w:ascii="Times New Roman" w:hAnsi="Times New Roman" w:cs="Times New Roman"/>
        </w:rPr>
      </w:pPr>
      <w:r>
        <w:rPr>
          <w:rFonts w:ascii="Times New Roman" w:hAnsi="Times New Roman" w:cs="Times New Roman"/>
          <w:b/>
          <w:lang w:val="en-US"/>
        </w:rPr>
        <w:t>19</w:t>
      </w:r>
      <w:r w:rsidR="004D71FC" w:rsidRPr="007C0C37">
        <w:rPr>
          <w:rFonts w:ascii="Times New Roman" w:hAnsi="Times New Roman" w:cs="Times New Roman"/>
          <w:b/>
        </w:rPr>
        <w:t xml:space="preserve">.6. </w:t>
      </w:r>
      <w:r w:rsidR="004D71FC" w:rsidRPr="007C0C37">
        <w:rPr>
          <w:rFonts w:ascii="Times New Roman" w:hAnsi="Times New Roman" w:cs="Times New Roman"/>
        </w:rPr>
        <w:t xml:space="preserve">Декларация за всички задължени лица по смисъла на чл.54, ал.2 от ЗОП, съгласно </w:t>
      </w:r>
      <w:r w:rsidR="004D71FC" w:rsidRPr="00793D13">
        <w:rPr>
          <w:rFonts w:ascii="Times New Roman" w:hAnsi="Times New Roman" w:cs="Times New Roman"/>
          <w:b/>
          <w:i/>
        </w:rPr>
        <w:t>Образец №</w:t>
      </w:r>
      <w:r w:rsidR="008D3A5D">
        <w:rPr>
          <w:rFonts w:ascii="Times New Roman" w:hAnsi="Times New Roman" w:cs="Times New Roman"/>
          <w:b/>
          <w:i/>
        </w:rPr>
        <w:t xml:space="preserve"> 2</w:t>
      </w:r>
      <w:r w:rsidR="004D71FC" w:rsidRPr="00793D13">
        <w:rPr>
          <w:rFonts w:ascii="Times New Roman" w:hAnsi="Times New Roman" w:cs="Times New Roman"/>
          <w:b/>
          <w:i/>
        </w:rPr>
        <w:t>;</w:t>
      </w:r>
    </w:p>
    <w:p w:rsidR="004D71FC" w:rsidRPr="00793D13" w:rsidRDefault="00583636" w:rsidP="008D3A5D">
      <w:pPr>
        <w:spacing w:after="0" w:line="360" w:lineRule="auto"/>
        <w:jc w:val="both"/>
        <w:rPr>
          <w:rFonts w:ascii="Times New Roman" w:hAnsi="Times New Roman" w:cs="Times New Roman"/>
        </w:rPr>
      </w:pPr>
      <w:r>
        <w:rPr>
          <w:rFonts w:ascii="Times New Roman" w:hAnsi="Times New Roman" w:cs="Times New Roman"/>
          <w:b/>
          <w:lang w:val="en-US"/>
        </w:rPr>
        <w:t>19</w:t>
      </w:r>
      <w:r w:rsidR="004D71FC" w:rsidRPr="00793D13">
        <w:rPr>
          <w:rFonts w:ascii="Times New Roman" w:hAnsi="Times New Roman" w:cs="Times New Roman"/>
          <w:b/>
        </w:rPr>
        <w:t xml:space="preserve">.7. </w:t>
      </w:r>
      <w:r w:rsidR="004D71FC" w:rsidRPr="00793D13">
        <w:rPr>
          <w:rFonts w:ascii="Times New Roman" w:hAnsi="Times New Roman" w:cs="Times New Roman"/>
        </w:rPr>
        <w:t xml:space="preserve">Техническо предложение, съдържащо: </w:t>
      </w:r>
    </w:p>
    <w:p w:rsidR="004D71FC" w:rsidRPr="00793D13" w:rsidRDefault="004D71FC" w:rsidP="008D3A5D">
      <w:pPr>
        <w:pStyle w:val="ListParagraph"/>
        <w:spacing w:after="120" w:line="360" w:lineRule="auto"/>
        <w:ind w:left="0" w:firstLine="709"/>
        <w:jc w:val="both"/>
        <w:rPr>
          <w:rFonts w:ascii="Times New Roman" w:hAnsi="Times New Roman" w:cs="Times New Roman"/>
        </w:rPr>
      </w:pPr>
      <w:r w:rsidRPr="00793D13">
        <w:rPr>
          <w:rFonts w:ascii="Times New Roman" w:hAnsi="Times New Roman" w:cs="Times New Roman"/>
          <w:b/>
        </w:rPr>
        <w:t>а)</w:t>
      </w:r>
      <w:r w:rsidRPr="00793D13">
        <w:rPr>
          <w:rFonts w:ascii="Times New Roman" w:hAnsi="Times New Roman" w:cs="Times New Roman"/>
        </w:rPr>
        <w:t xml:space="preserve"> документ за упълномощаване, когато лицето, което подава офертата, не е законният представител на участника; </w:t>
      </w:r>
    </w:p>
    <w:p w:rsidR="004D71FC" w:rsidRPr="00B40C2C" w:rsidRDefault="004D71FC" w:rsidP="008D3A5D">
      <w:pPr>
        <w:pStyle w:val="Heading2"/>
        <w:numPr>
          <w:ilvl w:val="0"/>
          <w:numId w:val="0"/>
        </w:numPr>
        <w:tabs>
          <w:tab w:val="left" w:pos="0"/>
          <w:tab w:val="left" w:pos="142"/>
          <w:tab w:val="left" w:pos="993"/>
        </w:tabs>
        <w:autoSpaceDE w:val="0"/>
        <w:autoSpaceDN w:val="0"/>
        <w:adjustRightInd w:val="0"/>
        <w:spacing w:before="0" w:after="0" w:line="360" w:lineRule="auto"/>
        <w:ind w:firstLine="709"/>
        <w:jc w:val="both"/>
        <w:rPr>
          <w:rFonts w:ascii="Times New Roman" w:hAnsi="Times New Roman"/>
          <w:i w:val="0"/>
          <w:sz w:val="22"/>
          <w:szCs w:val="22"/>
        </w:rPr>
      </w:pPr>
      <w:r w:rsidRPr="00793D13">
        <w:rPr>
          <w:rFonts w:ascii="Times New Roman" w:hAnsi="Times New Roman"/>
          <w:i w:val="0"/>
          <w:sz w:val="22"/>
          <w:szCs w:val="22"/>
        </w:rPr>
        <w:t>б)</w:t>
      </w:r>
      <w:r w:rsidRPr="00793D13">
        <w:rPr>
          <w:rFonts w:ascii="Times New Roman" w:hAnsi="Times New Roman"/>
          <w:b w:val="0"/>
          <w:sz w:val="22"/>
          <w:szCs w:val="22"/>
        </w:rPr>
        <w:t xml:space="preserve"> </w:t>
      </w:r>
      <w:r w:rsidRPr="00793D13">
        <w:rPr>
          <w:rFonts w:ascii="Times New Roman" w:hAnsi="Times New Roman"/>
          <w:b w:val="0"/>
          <w:bCs w:val="0"/>
          <w:i w:val="0"/>
          <w:iCs w:val="0"/>
          <w:sz w:val="22"/>
          <w:szCs w:val="22"/>
        </w:rPr>
        <w:t>Предложение за изпълнение на поръчката, в съответствие с техническите спецификации и изискванията на възложителя, за обществената поръчка</w:t>
      </w:r>
      <w:r w:rsidRPr="00B40C2C">
        <w:rPr>
          <w:rFonts w:ascii="Times New Roman" w:hAnsi="Times New Roman"/>
          <w:b w:val="0"/>
          <w:bCs w:val="0"/>
          <w:i w:val="0"/>
          <w:iCs w:val="0"/>
          <w:sz w:val="22"/>
          <w:szCs w:val="22"/>
        </w:rPr>
        <w:t xml:space="preserve">, съгласно </w:t>
      </w:r>
      <w:r w:rsidRPr="00B40C2C">
        <w:rPr>
          <w:rFonts w:ascii="Times New Roman" w:hAnsi="Times New Roman"/>
          <w:sz w:val="22"/>
          <w:szCs w:val="22"/>
        </w:rPr>
        <w:t>Образец № 1;</w:t>
      </w:r>
    </w:p>
    <w:p w:rsidR="004D71FC" w:rsidRPr="00B40C2C" w:rsidRDefault="00583636" w:rsidP="008D3A5D">
      <w:pPr>
        <w:spacing w:after="0" w:line="360" w:lineRule="auto"/>
        <w:jc w:val="both"/>
        <w:rPr>
          <w:rFonts w:ascii="Times New Roman" w:hAnsi="Times New Roman" w:cs="Times New Roman"/>
        </w:rPr>
      </w:pPr>
      <w:r w:rsidRPr="00B40C2C">
        <w:rPr>
          <w:rFonts w:ascii="Times New Roman" w:hAnsi="Times New Roman" w:cs="Times New Roman"/>
          <w:b/>
          <w:lang w:val="en-US"/>
        </w:rPr>
        <w:t>19</w:t>
      </w:r>
      <w:r w:rsidR="004D71FC" w:rsidRPr="00B40C2C">
        <w:rPr>
          <w:rFonts w:ascii="Times New Roman" w:hAnsi="Times New Roman" w:cs="Times New Roman"/>
          <w:b/>
        </w:rPr>
        <w:t>.8.</w:t>
      </w:r>
      <w:r w:rsidR="004D71FC" w:rsidRPr="00B40C2C">
        <w:rPr>
          <w:rFonts w:ascii="Times New Roman" w:hAnsi="Times New Roman" w:cs="Times New Roman"/>
        </w:rPr>
        <w:t xml:space="preserve"> Ценово предложение - </w:t>
      </w:r>
      <w:r w:rsidR="004D71FC" w:rsidRPr="00B40C2C">
        <w:rPr>
          <w:rFonts w:ascii="Times New Roman" w:hAnsi="Times New Roman" w:cs="Times New Roman"/>
          <w:b/>
          <w:i/>
        </w:rPr>
        <w:t xml:space="preserve">Образец № </w:t>
      </w:r>
      <w:r w:rsidR="00C67042" w:rsidRPr="00B40C2C">
        <w:rPr>
          <w:rFonts w:ascii="Times New Roman" w:hAnsi="Times New Roman" w:cs="Times New Roman"/>
          <w:b/>
          <w:i/>
        </w:rPr>
        <w:t>3</w:t>
      </w:r>
      <w:r w:rsidR="007347A0" w:rsidRPr="00B40C2C">
        <w:rPr>
          <w:rFonts w:ascii="Times New Roman" w:hAnsi="Times New Roman" w:cs="Times New Roman"/>
          <w:b/>
          <w:i/>
        </w:rPr>
        <w:t>;</w:t>
      </w:r>
      <w:r w:rsidR="004D71FC" w:rsidRPr="00B40C2C">
        <w:rPr>
          <w:rFonts w:ascii="Times New Roman" w:hAnsi="Times New Roman" w:cs="Times New Roman"/>
        </w:rPr>
        <w:t xml:space="preserve"> </w:t>
      </w:r>
    </w:p>
    <w:p w:rsidR="000B22B5" w:rsidRPr="00B40C2C" w:rsidRDefault="00365A42" w:rsidP="000B22B5">
      <w:pPr>
        <w:spacing w:after="120" w:line="360" w:lineRule="auto"/>
        <w:ind w:right="23" w:firstLine="720"/>
        <w:jc w:val="both"/>
        <w:rPr>
          <w:rFonts w:ascii="Times New Roman" w:hAnsi="Times New Roman" w:cs="Times New Roman"/>
          <w:color w:val="000000"/>
          <w:lang w:eastAsia="bg-BG" w:bidi="bg-BG"/>
        </w:rPr>
      </w:pPr>
      <w:r w:rsidRPr="00B40C2C">
        <w:rPr>
          <w:rFonts w:ascii="Times New Roman" w:hAnsi="Times New Roman" w:cs="Times New Roman"/>
          <w:color w:val="000000"/>
          <w:lang w:eastAsia="bg-BG" w:bidi="bg-BG"/>
        </w:rPr>
        <w:t xml:space="preserve">В </w:t>
      </w:r>
      <w:r w:rsidR="007347A0" w:rsidRPr="00B40C2C">
        <w:rPr>
          <w:rFonts w:ascii="Times New Roman" w:hAnsi="Times New Roman" w:cs="Times New Roman"/>
          <w:color w:val="000000"/>
          <w:lang w:eastAsia="bg-BG" w:bidi="bg-BG"/>
        </w:rPr>
        <w:t xml:space="preserve">Ценовото предложение </w:t>
      </w:r>
      <w:r w:rsidRPr="00B40C2C">
        <w:rPr>
          <w:rFonts w:ascii="Times New Roman" w:hAnsi="Times New Roman" w:cs="Times New Roman"/>
          <w:color w:val="000000"/>
          <w:lang w:eastAsia="bg-BG" w:bidi="bg-BG"/>
        </w:rPr>
        <w:t>се посочва</w:t>
      </w:r>
      <w:r w:rsidR="000B22B5" w:rsidRPr="00B40C2C">
        <w:rPr>
          <w:rFonts w:ascii="Times New Roman" w:hAnsi="Times New Roman" w:cs="Times New Roman"/>
          <w:color w:val="000000"/>
          <w:lang w:eastAsia="bg-BG" w:bidi="bg-BG"/>
        </w:rPr>
        <w:t>:</w:t>
      </w:r>
    </w:p>
    <w:p w:rsidR="000B22B5" w:rsidRPr="00B40C2C" w:rsidRDefault="000B22B5" w:rsidP="000B22B5">
      <w:pPr>
        <w:spacing w:after="120" w:line="360" w:lineRule="auto"/>
        <w:ind w:right="23" w:firstLine="720"/>
        <w:jc w:val="both"/>
        <w:rPr>
          <w:rFonts w:ascii="Times New Roman" w:hAnsi="Times New Roman" w:cs="Times New Roman"/>
          <w:u w:color="000000"/>
          <w:bdr w:val="nil"/>
          <w:lang w:eastAsia="zh-CN"/>
        </w:rPr>
      </w:pPr>
      <w:r w:rsidRPr="00B40C2C">
        <w:rPr>
          <w:rFonts w:ascii="Times New Roman" w:hAnsi="Times New Roman" w:cs="Times New Roman"/>
          <w:color w:val="000000"/>
          <w:lang w:eastAsia="bg-BG" w:bidi="bg-BG"/>
        </w:rPr>
        <w:t xml:space="preserve">19.8.1. </w:t>
      </w:r>
      <w:r w:rsidRPr="00B40C2C">
        <w:rPr>
          <w:rFonts w:ascii="Times New Roman" w:eastAsia="Calibri" w:hAnsi="Times New Roman" w:cs="Times New Roman"/>
        </w:rPr>
        <w:t xml:space="preserve">Обща за </w:t>
      </w:r>
      <w:r w:rsidRPr="00B40C2C">
        <w:rPr>
          <w:rFonts w:ascii="Times New Roman" w:hAnsi="Times New Roman" w:cs="Times New Roman"/>
          <w:u w:color="000000"/>
          <w:bdr w:val="nil"/>
          <w:lang w:eastAsia="zh-CN"/>
        </w:rPr>
        <w:t>цена на абонаментно обсужване за 18(осемнадест) месеца;</w:t>
      </w:r>
    </w:p>
    <w:p w:rsidR="000B22B5" w:rsidRPr="00B40C2C" w:rsidRDefault="000B22B5" w:rsidP="000B22B5">
      <w:pPr>
        <w:spacing w:after="120" w:line="360" w:lineRule="auto"/>
        <w:ind w:right="23" w:firstLine="720"/>
        <w:jc w:val="both"/>
        <w:rPr>
          <w:rFonts w:ascii="Times New Roman" w:hAnsi="Times New Roman" w:cs="Times New Roman"/>
        </w:rPr>
      </w:pPr>
      <w:r w:rsidRPr="00B40C2C">
        <w:rPr>
          <w:rFonts w:ascii="Times New Roman" w:hAnsi="Times New Roman" w:cs="Times New Roman"/>
          <w:u w:color="000000"/>
          <w:bdr w:val="nil"/>
          <w:lang w:eastAsia="zh-CN"/>
        </w:rPr>
        <w:t>19.8.2. Ц</w:t>
      </w:r>
      <w:r w:rsidRPr="00B40C2C">
        <w:rPr>
          <w:rFonts w:ascii="Times New Roman" w:hAnsi="Times New Roman" w:cs="Times New Roman"/>
        </w:rPr>
        <w:t>ена за абонаментно обслужване за тримесечие;</w:t>
      </w:r>
    </w:p>
    <w:p w:rsidR="000B22B5" w:rsidRPr="00B40C2C" w:rsidRDefault="000B22B5" w:rsidP="000B22B5">
      <w:pPr>
        <w:spacing w:after="120" w:line="360" w:lineRule="auto"/>
        <w:ind w:right="23" w:firstLine="720"/>
        <w:jc w:val="both"/>
        <w:rPr>
          <w:rFonts w:ascii="Times New Roman" w:hAnsi="Times New Roman" w:cs="Times New Roman"/>
        </w:rPr>
      </w:pPr>
      <w:r w:rsidRPr="00B40C2C">
        <w:rPr>
          <w:rFonts w:ascii="Times New Roman" w:hAnsi="Times New Roman" w:cs="Times New Roman"/>
        </w:rPr>
        <w:t>19.8.3. Цена за един час труд</w:t>
      </w:r>
      <w:r w:rsidR="001E651A" w:rsidRPr="00B40C2C">
        <w:rPr>
          <w:rFonts w:ascii="Times New Roman" w:hAnsi="Times New Roman" w:cs="Times New Roman"/>
        </w:rPr>
        <w:t>;</w:t>
      </w:r>
    </w:p>
    <w:p w:rsidR="000B22B5" w:rsidRPr="00B40C2C" w:rsidRDefault="000B22B5" w:rsidP="000B22B5">
      <w:pPr>
        <w:spacing w:after="120" w:line="360" w:lineRule="auto"/>
        <w:ind w:right="23" w:firstLine="720"/>
        <w:jc w:val="both"/>
        <w:rPr>
          <w:rFonts w:ascii="Times New Roman" w:eastAsia="Calibri" w:hAnsi="Times New Roman" w:cs="Times New Roman"/>
          <w:i/>
        </w:rPr>
      </w:pPr>
      <w:r w:rsidRPr="00B40C2C">
        <w:rPr>
          <w:rFonts w:ascii="Times New Roman" w:hAnsi="Times New Roman" w:cs="Times New Roman"/>
          <w:lang w:val="en-US"/>
        </w:rPr>
        <w:t xml:space="preserve">19.8.4. </w:t>
      </w:r>
      <w:r w:rsidRPr="00B40C2C">
        <w:rPr>
          <w:rFonts w:ascii="Times New Roman" w:hAnsi="Times New Roman" w:cs="Times New Roman"/>
          <w:u w:color="000000"/>
          <w:bdr w:val="nil"/>
          <w:lang w:val="en-US" w:eastAsia="zh-CN"/>
        </w:rPr>
        <w:t>O</w:t>
      </w:r>
      <w:r w:rsidRPr="00B40C2C">
        <w:rPr>
          <w:rFonts w:ascii="Times New Roman" w:hAnsi="Times New Roman" w:cs="Times New Roman"/>
          <w:u w:color="000000"/>
          <w:bdr w:val="nil"/>
          <w:lang w:eastAsia="zh-CN"/>
        </w:rPr>
        <w:t xml:space="preserve">бща цена за резервните части </w:t>
      </w:r>
      <w:r w:rsidRPr="00B40C2C">
        <w:rPr>
          <w:rFonts w:ascii="Times New Roman" w:eastAsia="Calibri" w:hAnsi="Times New Roman" w:cs="Times New Roman"/>
        </w:rPr>
        <w:t xml:space="preserve">съгласно </w:t>
      </w:r>
      <w:r w:rsidRPr="00B40C2C">
        <w:rPr>
          <w:rFonts w:ascii="Times New Roman" w:eastAsia="Calibri" w:hAnsi="Times New Roman" w:cs="Times New Roman"/>
          <w:i/>
        </w:rPr>
        <w:t>Приложение № 3.1</w:t>
      </w:r>
      <w:r w:rsidR="001E651A" w:rsidRPr="00B40C2C">
        <w:rPr>
          <w:rFonts w:ascii="Times New Roman" w:eastAsia="Calibri" w:hAnsi="Times New Roman" w:cs="Times New Roman"/>
          <w:i/>
        </w:rPr>
        <w:t>;</w:t>
      </w:r>
    </w:p>
    <w:p w:rsidR="007347A0" w:rsidRPr="00B40C2C" w:rsidRDefault="001E651A" w:rsidP="00B40C2C">
      <w:pPr>
        <w:spacing w:after="120" w:line="360" w:lineRule="auto"/>
        <w:ind w:right="23"/>
        <w:jc w:val="both"/>
        <w:rPr>
          <w:rFonts w:ascii="Times New Roman" w:hAnsi="Times New Roman" w:cs="Times New Roman"/>
          <w:color w:val="000000"/>
          <w:lang w:eastAsia="bg-BG" w:bidi="bg-BG"/>
        </w:rPr>
      </w:pPr>
      <w:r w:rsidRPr="00B40C2C">
        <w:rPr>
          <w:rFonts w:ascii="Times New Roman" w:hAnsi="Times New Roman" w:cs="Times New Roman"/>
          <w:color w:val="000000"/>
          <w:lang w:eastAsia="bg-BG" w:bidi="bg-BG"/>
        </w:rPr>
        <w:t>Като неразделна част към ценовата оферта се прилага "списък резервни части", съдържащ единични цени и обща цена за резервните части (</w:t>
      </w:r>
      <w:r w:rsidRPr="00B40C2C">
        <w:rPr>
          <w:rFonts w:ascii="Times New Roman" w:eastAsia="Calibri" w:hAnsi="Times New Roman" w:cs="Times New Roman"/>
          <w:i/>
        </w:rPr>
        <w:t>Приложение № 3.1).</w:t>
      </w:r>
      <w:r w:rsidR="00B40C2C" w:rsidRPr="00B40C2C">
        <w:rPr>
          <w:rFonts w:ascii="Times New Roman" w:eastAsia="Calibri" w:hAnsi="Times New Roman" w:cs="Times New Roman"/>
          <w:i/>
        </w:rPr>
        <w:t xml:space="preserve"> </w:t>
      </w:r>
      <w:r w:rsidR="007347A0" w:rsidRPr="00B40C2C">
        <w:rPr>
          <w:rFonts w:ascii="Times New Roman" w:hAnsi="Times New Roman" w:cs="Times New Roman"/>
          <w:color w:val="000000"/>
          <w:lang w:eastAsia="bg-BG" w:bidi="bg-BG"/>
        </w:rPr>
        <w:t>В посочената цена следва да са включени всички присъщи разходи, свързани с изпълнението на поръчката (вложен т</w:t>
      </w:r>
      <w:r w:rsidRPr="00B40C2C">
        <w:rPr>
          <w:rFonts w:ascii="Times New Roman" w:hAnsi="Times New Roman" w:cs="Times New Roman"/>
          <w:color w:val="000000"/>
          <w:lang w:eastAsia="bg-BG" w:bidi="bg-BG"/>
        </w:rPr>
        <w:t>руд, транспортни разходи и др.),</w:t>
      </w:r>
    </w:p>
    <w:p w:rsidR="004D71FC" w:rsidRPr="007C0C37" w:rsidRDefault="004D71FC" w:rsidP="004D71FC">
      <w:pPr>
        <w:numPr>
          <w:ilvl w:val="0"/>
          <w:numId w:val="15"/>
        </w:numPr>
        <w:spacing w:after="0" w:line="360" w:lineRule="auto"/>
        <w:jc w:val="both"/>
        <w:rPr>
          <w:rFonts w:ascii="Times New Roman" w:hAnsi="Times New Roman" w:cs="Times New Roman"/>
        </w:rPr>
      </w:pPr>
      <w:r w:rsidRPr="007C0C37">
        <w:rPr>
          <w:rFonts w:ascii="Times New Roman" w:hAnsi="Times New Roman" w:cs="Times New Roman"/>
        </w:rPr>
        <w:t>При несъответствие между цифрова и изписана с думи цена ще се взема предвид изписаната с думи.</w:t>
      </w:r>
    </w:p>
    <w:p w:rsidR="00B40C2C" w:rsidRPr="00B40C2C" w:rsidRDefault="004D71FC" w:rsidP="00B40C2C">
      <w:pPr>
        <w:numPr>
          <w:ilvl w:val="0"/>
          <w:numId w:val="15"/>
        </w:numPr>
        <w:spacing w:after="0" w:line="360" w:lineRule="auto"/>
        <w:jc w:val="both"/>
        <w:rPr>
          <w:rFonts w:ascii="Times New Roman" w:hAnsi="Times New Roman" w:cs="Times New Roman"/>
        </w:rPr>
      </w:pPr>
      <w:r w:rsidRPr="007C0C37">
        <w:rPr>
          <w:rFonts w:ascii="Times New Roman" w:hAnsi="Times New Roman" w:cs="Times New Roman"/>
        </w:rPr>
        <w:t xml:space="preserve">В цената на договора се включват всички разходи, свързани с качественото изпълнение на </w:t>
      </w:r>
      <w:r w:rsidR="005708DD">
        <w:rPr>
          <w:rFonts w:ascii="Times New Roman" w:hAnsi="Times New Roman" w:cs="Times New Roman"/>
        </w:rPr>
        <w:t>поръчката</w:t>
      </w:r>
      <w:r w:rsidRPr="007C0C37">
        <w:rPr>
          <w:rFonts w:ascii="Times New Roman" w:hAnsi="Times New Roman" w:cs="Times New Roman"/>
        </w:rPr>
        <w:t xml:space="preserve"> в описания вид и обхват.</w:t>
      </w:r>
    </w:p>
    <w:p w:rsidR="004D71FC" w:rsidRPr="007C0C37" w:rsidRDefault="005708DD" w:rsidP="004D71FC">
      <w:pPr>
        <w:tabs>
          <w:tab w:val="left" w:pos="0"/>
        </w:tabs>
        <w:spacing w:after="0" w:line="360" w:lineRule="auto"/>
        <w:jc w:val="both"/>
        <w:rPr>
          <w:rFonts w:ascii="Times New Roman" w:hAnsi="Times New Roman" w:cs="Times New Roman"/>
          <w:b/>
        </w:rPr>
      </w:pPr>
      <w:bookmarkStart w:id="8" w:name="_Toc355016352"/>
      <w:r>
        <w:rPr>
          <w:rFonts w:ascii="Times New Roman" w:hAnsi="Times New Roman" w:cs="Times New Roman"/>
          <w:b/>
        </w:rPr>
        <w:lastRenderedPageBreak/>
        <w:t>20</w:t>
      </w:r>
      <w:r w:rsidR="004D71FC" w:rsidRPr="007C0C37">
        <w:rPr>
          <w:rFonts w:ascii="Times New Roman" w:hAnsi="Times New Roman" w:cs="Times New Roman"/>
          <w:b/>
        </w:rPr>
        <w:t xml:space="preserve">. Подаване на оферта </w:t>
      </w:r>
    </w:p>
    <w:p w:rsidR="004D71FC" w:rsidRPr="007C0C37" w:rsidRDefault="005708DD" w:rsidP="004D71FC">
      <w:pPr>
        <w:pStyle w:val="Heading2"/>
        <w:numPr>
          <w:ilvl w:val="0"/>
          <w:numId w:val="0"/>
        </w:numPr>
        <w:tabs>
          <w:tab w:val="left" w:pos="0"/>
        </w:tabs>
        <w:autoSpaceDE w:val="0"/>
        <w:autoSpaceDN w:val="0"/>
        <w:adjustRightInd w:val="0"/>
        <w:spacing w:before="0" w:after="0" w:line="360" w:lineRule="auto"/>
        <w:jc w:val="both"/>
        <w:rPr>
          <w:rFonts w:ascii="Times New Roman" w:hAnsi="Times New Roman"/>
          <w:b w:val="0"/>
          <w:i w:val="0"/>
          <w:sz w:val="22"/>
          <w:szCs w:val="22"/>
        </w:rPr>
      </w:pPr>
      <w:r>
        <w:rPr>
          <w:rFonts w:ascii="Times New Roman" w:hAnsi="Times New Roman"/>
          <w:i w:val="0"/>
          <w:sz w:val="22"/>
          <w:szCs w:val="22"/>
        </w:rPr>
        <w:t>20</w:t>
      </w:r>
      <w:r w:rsidR="004D71FC" w:rsidRPr="007C0C37">
        <w:rPr>
          <w:rFonts w:ascii="Times New Roman" w:hAnsi="Times New Roman"/>
          <w:i w:val="0"/>
          <w:sz w:val="22"/>
          <w:szCs w:val="22"/>
        </w:rPr>
        <w:t>.1.</w:t>
      </w:r>
      <w:r w:rsidR="004D71FC" w:rsidRPr="007C0C37">
        <w:rPr>
          <w:rFonts w:ascii="Times New Roman" w:hAnsi="Times New Roman"/>
          <w:b w:val="0"/>
          <w:i w:val="0"/>
          <w:sz w:val="22"/>
          <w:szCs w:val="22"/>
        </w:rPr>
        <w:t xml:space="preserve">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№33, фронт офис. </w:t>
      </w:r>
    </w:p>
    <w:p w:rsidR="004D71FC" w:rsidRPr="007C0C37" w:rsidRDefault="005708DD" w:rsidP="004D71FC">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2"/>
          <w:szCs w:val="22"/>
        </w:rPr>
      </w:pPr>
      <w:r>
        <w:rPr>
          <w:rFonts w:ascii="Times New Roman" w:hAnsi="Times New Roman"/>
          <w:i w:val="0"/>
          <w:sz w:val="22"/>
          <w:szCs w:val="22"/>
        </w:rPr>
        <w:t>20</w:t>
      </w:r>
      <w:r w:rsidR="004D71FC" w:rsidRPr="007C0C37">
        <w:rPr>
          <w:rFonts w:ascii="Times New Roman" w:hAnsi="Times New Roman"/>
          <w:i w:val="0"/>
          <w:sz w:val="22"/>
          <w:szCs w:val="22"/>
        </w:rPr>
        <w:t>.2.</w:t>
      </w:r>
      <w:r w:rsidR="004D71FC" w:rsidRPr="007C0C37">
        <w:rPr>
          <w:rFonts w:ascii="Times New Roman" w:hAnsi="Times New Roman"/>
          <w:b w:val="0"/>
          <w:i w:val="0"/>
          <w:sz w:val="22"/>
          <w:szCs w:val="22"/>
        </w:rPr>
        <w:t xml:space="preserve"> Документите свързани с участието в процедурата се представят от участника в запечатана непрозрачна опаковка, върху която се посочва: </w:t>
      </w:r>
      <w:r w:rsidR="004D71FC" w:rsidRPr="007C0C37">
        <w:rPr>
          <w:rFonts w:ascii="Times New Roman" w:hAnsi="Times New Roman"/>
          <w:i w:val="0"/>
          <w:sz w:val="22"/>
          <w:szCs w:val="22"/>
        </w:rPr>
        <w:t>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r w:rsidR="004D71FC" w:rsidRPr="007C0C37">
        <w:rPr>
          <w:rFonts w:ascii="Times New Roman" w:hAnsi="Times New Roman"/>
          <w:b w:val="0"/>
          <w:i w:val="0"/>
          <w:sz w:val="22"/>
          <w:szCs w:val="22"/>
        </w:rPr>
        <w:t xml:space="preserve">; </w:t>
      </w:r>
    </w:p>
    <w:p w:rsidR="004D71FC" w:rsidRPr="007C0C37" w:rsidRDefault="005708DD" w:rsidP="004D71FC">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sz w:val="22"/>
          <w:szCs w:val="22"/>
        </w:rPr>
      </w:pPr>
      <w:r>
        <w:rPr>
          <w:rFonts w:ascii="Times New Roman" w:hAnsi="Times New Roman"/>
          <w:i w:val="0"/>
          <w:sz w:val="22"/>
          <w:szCs w:val="22"/>
        </w:rPr>
        <w:t>20</w:t>
      </w:r>
      <w:r w:rsidR="004D71FC" w:rsidRPr="007C0C37">
        <w:rPr>
          <w:rFonts w:ascii="Times New Roman" w:hAnsi="Times New Roman"/>
          <w:i w:val="0"/>
          <w:sz w:val="22"/>
          <w:szCs w:val="22"/>
        </w:rPr>
        <w:t>.3.</w:t>
      </w:r>
      <w:r w:rsidR="004D71FC" w:rsidRPr="007C0C37">
        <w:rPr>
          <w:rFonts w:ascii="Times New Roman" w:hAnsi="Times New Roman"/>
          <w:b w:val="0"/>
          <w:i w:val="0"/>
          <w:sz w:val="22"/>
          <w:szCs w:val="22"/>
        </w:rPr>
        <w:t xml:space="preserve"> Опаковката включва документите, съгласно т. </w:t>
      </w:r>
      <w:r w:rsidR="003074F9">
        <w:rPr>
          <w:rFonts w:ascii="Times New Roman" w:hAnsi="Times New Roman"/>
          <w:b w:val="0"/>
          <w:i w:val="0"/>
          <w:sz w:val="22"/>
          <w:szCs w:val="22"/>
        </w:rPr>
        <w:t>19</w:t>
      </w:r>
      <w:r w:rsidR="004D71FC" w:rsidRPr="007C0C37">
        <w:rPr>
          <w:rFonts w:ascii="Times New Roman" w:hAnsi="Times New Roman"/>
          <w:b w:val="0"/>
          <w:i w:val="0"/>
          <w:sz w:val="22"/>
          <w:szCs w:val="22"/>
        </w:rPr>
        <w:t xml:space="preserve">, както и отделен запечатан непрозрачен плик с надпис </w:t>
      </w:r>
      <w:r w:rsidR="004D71FC" w:rsidRPr="007C0C37">
        <w:rPr>
          <w:rFonts w:ascii="Times New Roman" w:hAnsi="Times New Roman"/>
          <w:i w:val="0"/>
          <w:sz w:val="22"/>
          <w:szCs w:val="22"/>
        </w:rPr>
        <w:t>"Предлагани ценови параметри",</w:t>
      </w:r>
      <w:r w:rsidR="004D71FC" w:rsidRPr="007C0C37">
        <w:rPr>
          <w:rFonts w:ascii="Times New Roman" w:hAnsi="Times New Roman"/>
          <w:b w:val="0"/>
          <w:i w:val="0"/>
          <w:sz w:val="22"/>
          <w:szCs w:val="22"/>
        </w:rPr>
        <w:t xml:space="preserve"> който съдържа предложението на участника, относно цената, съгласно </w:t>
      </w:r>
      <w:r w:rsidR="004D71FC" w:rsidRPr="007C0C37">
        <w:rPr>
          <w:rFonts w:ascii="Times New Roman" w:hAnsi="Times New Roman"/>
          <w:i w:val="0"/>
          <w:sz w:val="22"/>
          <w:szCs w:val="22"/>
        </w:rPr>
        <w:t xml:space="preserve">Образец </w:t>
      </w:r>
      <w:r w:rsidR="004D71FC" w:rsidRPr="00616D63">
        <w:rPr>
          <w:rFonts w:ascii="Times New Roman" w:hAnsi="Times New Roman"/>
          <w:i w:val="0"/>
          <w:sz w:val="22"/>
          <w:szCs w:val="22"/>
        </w:rPr>
        <w:t xml:space="preserve">№ </w:t>
      </w:r>
      <w:r w:rsidR="00C67042">
        <w:rPr>
          <w:rFonts w:ascii="Times New Roman" w:hAnsi="Times New Roman"/>
          <w:i w:val="0"/>
          <w:sz w:val="22"/>
          <w:szCs w:val="22"/>
        </w:rPr>
        <w:t>3</w:t>
      </w:r>
      <w:r w:rsidR="003074F9">
        <w:rPr>
          <w:rFonts w:ascii="Times New Roman" w:hAnsi="Times New Roman"/>
          <w:i w:val="0"/>
          <w:sz w:val="22"/>
          <w:szCs w:val="22"/>
        </w:rPr>
        <w:t xml:space="preserve">, заедно с </w:t>
      </w:r>
      <w:r w:rsidR="003074F9" w:rsidRPr="003074F9">
        <w:rPr>
          <w:rFonts w:ascii="Times New Roman" w:hAnsi="Times New Roman"/>
          <w:sz w:val="22"/>
          <w:szCs w:val="22"/>
        </w:rPr>
        <w:t>Приложение №3.1 - Списък на резервните части</w:t>
      </w:r>
      <w:r w:rsidR="004D71FC" w:rsidRPr="003074F9">
        <w:rPr>
          <w:rFonts w:ascii="Times New Roman" w:hAnsi="Times New Roman"/>
          <w:sz w:val="22"/>
          <w:szCs w:val="22"/>
        </w:rPr>
        <w:t xml:space="preserve">. </w:t>
      </w:r>
    </w:p>
    <w:p w:rsidR="004D71FC" w:rsidRPr="007C0C37" w:rsidRDefault="005708DD" w:rsidP="004D71FC">
      <w:pPr>
        <w:pStyle w:val="Heading2"/>
        <w:numPr>
          <w:ilvl w:val="0"/>
          <w:numId w:val="0"/>
        </w:numPr>
        <w:tabs>
          <w:tab w:val="left" w:pos="0"/>
          <w:tab w:val="left" w:pos="1843"/>
        </w:tabs>
        <w:autoSpaceDE w:val="0"/>
        <w:autoSpaceDN w:val="0"/>
        <w:adjustRightInd w:val="0"/>
        <w:spacing w:before="0" w:after="0" w:line="360" w:lineRule="auto"/>
        <w:jc w:val="both"/>
        <w:rPr>
          <w:rFonts w:ascii="Times New Roman" w:hAnsi="Times New Roman"/>
          <w:b w:val="0"/>
          <w:i w:val="0"/>
          <w:sz w:val="22"/>
          <w:szCs w:val="22"/>
        </w:rPr>
      </w:pPr>
      <w:r>
        <w:rPr>
          <w:rFonts w:ascii="Times New Roman" w:hAnsi="Times New Roman"/>
          <w:i w:val="0"/>
          <w:sz w:val="22"/>
          <w:szCs w:val="22"/>
        </w:rPr>
        <w:t>20</w:t>
      </w:r>
      <w:r w:rsidR="004D71FC" w:rsidRPr="007C0C37">
        <w:rPr>
          <w:rFonts w:ascii="Times New Roman" w:hAnsi="Times New Roman"/>
          <w:i w:val="0"/>
          <w:sz w:val="22"/>
          <w:szCs w:val="22"/>
        </w:rPr>
        <w:t>.</w:t>
      </w:r>
      <w:r>
        <w:rPr>
          <w:rFonts w:ascii="Times New Roman" w:hAnsi="Times New Roman"/>
          <w:i w:val="0"/>
          <w:sz w:val="22"/>
          <w:szCs w:val="22"/>
        </w:rPr>
        <w:t>4</w:t>
      </w:r>
      <w:r w:rsidR="004D71FC" w:rsidRPr="007C0C37">
        <w:rPr>
          <w:rFonts w:ascii="Times New Roman" w:hAnsi="Times New Roman"/>
          <w:i w:val="0"/>
          <w:sz w:val="22"/>
          <w:szCs w:val="22"/>
        </w:rPr>
        <w:t>.</w:t>
      </w:r>
      <w:r w:rsidR="004D71FC" w:rsidRPr="007C0C37">
        <w:rPr>
          <w:rFonts w:ascii="Times New Roman" w:hAnsi="Times New Roman"/>
          <w:b w:val="0"/>
          <w:i w:val="0"/>
          <w:sz w:val="22"/>
          <w:szCs w:val="22"/>
        </w:rPr>
        <w:t xml:space="preserve"> Участниците </w:t>
      </w:r>
      <w:r w:rsidR="004D71FC" w:rsidRPr="007C0C37">
        <w:rPr>
          <w:rFonts w:ascii="Times New Roman" w:hAnsi="Times New Roman"/>
          <w:i w:val="0"/>
          <w:sz w:val="22"/>
          <w:szCs w:val="22"/>
        </w:rPr>
        <w:t>групират/обособяват</w:t>
      </w:r>
      <w:r w:rsidR="004D71FC" w:rsidRPr="007C0C37">
        <w:rPr>
          <w:rFonts w:ascii="Times New Roman" w:hAnsi="Times New Roman"/>
          <w:b w:val="0"/>
          <w:i w:val="0"/>
          <w:sz w:val="22"/>
          <w:szCs w:val="22"/>
        </w:rPr>
        <w:t xml:space="preserve"> и подвързват </w:t>
      </w:r>
      <w:r w:rsidR="004D71FC" w:rsidRPr="007C0C37">
        <w:rPr>
          <w:rFonts w:ascii="Times New Roman" w:hAnsi="Times New Roman"/>
          <w:i w:val="0"/>
          <w:sz w:val="22"/>
          <w:szCs w:val="22"/>
        </w:rPr>
        <w:t>в 2(две) отделни папки</w:t>
      </w:r>
      <w:r w:rsidR="004D71FC" w:rsidRPr="007C0C37">
        <w:rPr>
          <w:rFonts w:ascii="Times New Roman" w:hAnsi="Times New Roman"/>
          <w:b w:val="0"/>
          <w:i w:val="0"/>
          <w:sz w:val="22"/>
          <w:szCs w:val="22"/>
        </w:rPr>
        <w:t xml:space="preserve"> документи за подбор и техническо предложение</w:t>
      </w:r>
      <w:r>
        <w:rPr>
          <w:rFonts w:ascii="Times New Roman" w:hAnsi="Times New Roman"/>
          <w:b w:val="0"/>
          <w:i w:val="0"/>
          <w:sz w:val="22"/>
          <w:szCs w:val="22"/>
        </w:rPr>
        <w:t>.</w:t>
      </w:r>
    </w:p>
    <w:p w:rsidR="004D71FC" w:rsidRPr="007C0C37" w:rsidRDefault="005708DD" w:rsidP="004D71FC">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2"/>
          <w:szCs w:val="22"/>
        </w:rPr>
      </w:pPr>
      <w:r>
        <w:rPr>
          <w:rFonts w:ascii="Times New Roman" w:hAnsi="Times New Roman"/>
          <w:i w:val="0"/>
          <w:sz w:val="22"/>
          <w:szCs w:val="22"/>
        </w:rPr>
        <w:t>20</w:t>
      </w:r>
      <w:r w:rsidR="004D71FC" w:rsidRPr="007C0C37">
        <w:rPr>
          <w:rFonts w:ascii="Times New Roman" w:hAnsi="Times New Roman"/>
          <w:i w:val="0"/>
          <w:sz w:val="22"/>
          <w:szCs w:val="22"/>
        </w:rPr>
        <w:t>.</w:t>
      </w:r>
      <w:r>
        <w:rPr>
          <w:rFonts w:ascii="Times New Roman" w:hAnsi="Times New Roman"/>
          <w:i w:val="0"/>
          <w:sz w:val="22"/>
          <w:szCs w:val="22"/>
        </w:rPr>
        <w:t>5</w:t>
      </w:r>
      <w:r w:rsidR="004D71FC" w:rsidRPr="007C0C37">
        <w:rPr>
          <w:rFonts w:ascii="Times New Roman" w:hAnsi="Times New Roman"/>
          <w:i w:val="0"/>
          <w:sz w:val="22"/>
          <w:szCs w:val="22"/>
        </w:rPr>
        <w:t>.</w:t>
      </w:r>
      <w:r w:rsidR="004D71FC" w:rsidRPr="007C0C37">
        <w:rPr>
          <w:rFonts w:ascii="Times New Roman" w:hAnsi="Times New Roman"/>
          <w:b w:val="0"/>
          <w:i w:val="0"/>
          <w:sz w:val="22"/>
          <w:szCs w:val="22"/>
        </w:rPr>
        <w:t xml:space="preserve"> Не се приемат оферти, които са представени след изтичане на крайния срок за получаване или в незапечатана или скъсана опаковка.</w:t>
      </w:r>
      <w:bookmarkEnd w:id="8"/>
    </w:p>
    <w:p w:rsidR="004D71FC" w:rsidRDefault="005708DD" w:rsidP="004D71FC">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2"/>
          <w:szCs w:val="22"/>
        </w:rPr>
      </w:pPr>
      <w:r>
        <w:rPr>
          <w:rFonts w:ascii="Times New Roman" w:hAnsi="Times New Roman"/>
          <w:i w:val="0"/>
          <w:sz w:val="22"/>
          <w:szCs w:val="22"/>
        </w:rPr>
        <w:t>20</w:t>
      </w:r>
      <w:r w:rsidR="004D71FC" w:rsidRPr="007C0C37">
        <w:rPr>
          <w:rFonts w:ascii="Times New Roman" w:hAnsi="Times New Roman"/>
          <w:i w:val="0"/>
          <w:sz w:val="22"/>
          <w:szCs w:val="22"/>
        </w:rPr>
        <w:t>.</w:t>
      </w:r>
      <w:r>
        <w:rPr>
          <w:rFonts w:ascii="Times New Roman" w:hAnsi="Times New Roman"/>
          <w:i w:val="0"/>
          <w:sz w:val="22"/>
          <w:szCs w:val="22"/>
        </w:rPr>
        <w:t>6</w:t>
      </w:r>
      <w:r w:rsidR="004D71FC" w:rsidRPr="007C0C37">
        <w:rPr>
          <w:rFonts w:ascii="Times New Roman" w:hAnsi="Times New Roman"/>
          <w:i w:val="0"/>
          <w:sz w:val="22"/>
          <w:szCs w:val="22"/>
        </w:rPr>
        <w:t>.</w:t>
      </w:r>
      <w:r w:rsidR="004D71FC" w:rsidRPr="007C0C37">
        <w:rPr>
          <w:rFonts w:ascii="Times New Roman" w:hAnsi="Times New Roman"/>
          <w:b w:val="0"/>
          <w:i w:val="0"/>
          <w:sz w:val="22"/>
          <w:szCs w:val="22"/>
        </w:rPr>
        <w:t xml:space="preserve">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77384D" w:rsidRDefault="0077384D" w:rsidP="00133A72">
      <w:pPr>
        <w:tabs>
          <w:tab w:val="num" w:pos="1146"/>
        </w:tabs>
        <w:spacing w:after="0" w:line="360" w:lineRule="auto"/>
        <w:rPr>
          <w:rFonts w:ascii="Times New Roman" w:hAnsi="Times New Roman" w:cs="Times New Roman"/>
          <w:b/>
          <w:sz w:val="24"/>
          <w:szCs w:val="24"/>
          <w:lang w:val="en-US"/>
        </w:rPr>
      </w:pPr>
    </w:p>
    <w:p w:rsidR="00133A72" w:rsidRPr="000E1FB0" w:rsidRDefault="00133A72" w:rsidP="00133A72">
      <w:pPr>
        <w:tabs>
          <w:tab w:val="num" w:pos="1146"/>
        </w:tabs>
        <w:spacing w:after="0" w:line="360" w:lineRule="auto"/>
        <w:rPr>
          <w:rFonts w:ascii="Times New Roman" w:hAnsi="Times New Roman" w:cs="Times New Roman"/>
          <w:b/>
          <w:sz w:val="24"/>
          <w:szCs w:val="24"/>
        </w:rPr>
      </w:pPr>
      <w:r>
        <w:rPr>
          <w:rFonts w:ascii="Times New Roman" w:hAnsi="Times New Roman" w:cs="Times New Roman"/>
          <w:b/>
          <w:sz w:val="24"/>
          <w:szCs w:val="24"/>
          <w:lang w:val="en-US"/>
        </w:rPr>
        <w:t>VIII</w:t>
      </w:r>
      <w:r w:rsidRPr="000E1FB0">
        <w:rPr>
          <w:rFonts w:ascii="Times New Roman" w:hAnsi="Times New Roman" w:cs="Times New Roman"/>
          <w:b/>
          <w:sz w:val="24"/>
          <w:szCs w:val="24"/>
        </w:rPr>
        <w:t>. ГАРАНЦИИ ЗА ИЗПЪЛНЕНИЕ НА ДОГОВОРА И ОБЕЗПЕЧЕНИЯ</w:t>
      </w:r>
    </w:p>
    <w:p w:rsidR="00133A72" w:rsidRPr="007C0C37" w:rsidRDefault="00133A72" w:rsidP="00133A72">
      <w:pPr>
        <w:spacing w:after="0" w:line="360" w:lineRule="auto"/>
        <w:jc w:val="both"/>
        <w:rPr>
          <w:rFonts w:ascii="Times New Roman" w:hAnsi="Times New Roman" w:cs="Times New Roman"/>
          <w:bCs/>
          <w:szCs w:val="24"/>
        </w:rPr>
      </w:pPr>
      <w:bookmarkStart w:id="9" w:name="_Toc355016365"/>
      <w:r>
        <w:rPr>
          <w:rFonts w:ascii="Times New Roman" w:hAnsi="Times New Roman" w:cs="Times New Roman"/>
          <w:b/>
          <w:bCs/>
          <w:szCs w:val="24"/>
        </w:rPr>
        <w:t>21</w:t>
      </w:r>
      <w:r w:rsidRPr="007C0C37">
        <w:rPr>
          <w:rFonts w:ascii="Times New Roman" w:hAnsi="Times New Roman" w:cs="Times New Roman"/>
          <w:b/>
          <w:bCs/>
          <w:szCs w:val="24"/>
          <w:lang w:val="en-US"/>
        </w:rPr>
        <w:t>.</w:t>
      </w:r>
      <w:r>
        <w:rPr>
          <w:rFonts w:ascii="Times New Roman" w:hAnsi="Times New Roman" w:cs="Times New Roman"/>
          <w:bCs/>
          <w:szCs w:val="24"/>
          <w:lang w:val="en-US"/>
        </w:rPr>
        <w:t xml:space="preserve"> </w:t>
      </w:r>
      <w:r w:rsidRPr="007C0C37">
        <w:rPr>
          <w:rFonts w:ascii="Times New Roman" w:hAnsi="Times New Roman" w:cs="Times New Roman"/>
          <w:bCs/>
          <w:szCs w:val="24"/>
        </w:rPr>
        <w:t>Гаранция за изпълнение на договора – условия, размер и начин на плащане:</w:t>
      </w:r>
      <w:bookmarkEnd w:id="9"/>
    </w:p>
    <w:p w:rsidR="00133A72" w:rsidRPr="007C0C37" w:rsidRDefault="00133A72" w:rsidP="00133A72">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i w:val="0"/>
          <w:sz w:val="24"/>
          <w:szCs w:val="24"/>
        </w:rPr>
        <w:t>21</w:t>
      </w:r>
      <w:r w:rsidRPr="007C0C37">
        <w:rPr>
          <w:rFonts w:ascii="Times New Roman" w:hAnsi="Times New Roman"/>
          <w:i w:val="0"/>
          <w:sz w:val="24"/>
          <w:szCs w:val="24"/>
          <w:lang w:val="en-US"/>
        </w:rPr>
        <w:t>.1.</w:t>
      </w:r>
      <w:r w:rsidRPr="007C0C37">
        <w:rPr>
          <w:rFonts w:ascii="Times New Roman" w:hAnsi="Times New Roman"/>
          <w:b w:val="0"/>
          <w:i w:val="0"/>
          <w:sz w:val="24"/>
          <w:szCs w:val="24"/>
        </w:rPr>
        <w:t xml:space="preserve">Гаранцията за изпълнение е в размер на </w:t>
      </w:r>
      <w:r>
        <w:rPr>
          <w:rFonts w:ascii="Times New Roman" w:hAnsi="Times New Roman"/>
          <w:b w:val="0"/>
          <w:i w:val="0"/>
          <w:sz w:val="24"/>
          <w:szCs w:val="24"/>
        </w:rPr>
        <w:t>3</w:t>
      </w:r>
      <w:r w:rsidRPr="007C0C37">
        <w:rPr>
          <w:rFonts w:ascii="Times New Roman" w:hAnsi="Times New Roman"/>
          <w:b w:val="0"/>
          <w:i w:val="0"/>
          <w:sz w:val="24"/>
          <w:szCs w:val="24"/>
        </w:rPr>
        <w:t>% от прогнозната стойност на поръчката без включен ДДС</w:t>
      </w:r>
      <w:r w:rsidRPr="007C0C37">
        <w:rPr>
          <w:rFonts w:ascii="Times New Roman" w:hAnsi="Times New Roman"/>
          <w:b w:val="0"/>
          <w:i w:val="0"/>
          <w:sz w:val="24"/>
          <w:szCs w:val="24"/>
          <w:lang w:val="ru-RU"/>
        </w:rPr>
        <w:t>.</w:t>
      </w:r>
    </w:p>
    <w:p w:rsidR="00133A72" w:rsidRPr="000879A5" w:rsidRDefault="00133A72" w:rsidP="00133A72">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i w:val="0"/>
          <w:sz w:val="24"/>
          <w:szCs w:val="24"/>
        </w:rPr>
        <w:t>21</w:t>
      </w:r>
      <w:r w:rsidRPr="000879A5">
        <w:rPr>
          <w:rFonts w:ascii="Times New Roman" w:hAnsi="Times New Roman"/>
          <w:i w:val="0"/>
          <w:sz w:val="24"/>
          <w:szCs w:val="24"/>
          <w:lang w:val="en-US"/>
        </w:rPr>
        <w:t>.2.</w:t>
      </w:r>
      <w:r w:rsidRPr="000879A5">
        <w:rPr>
          <w:rFonts w:ascii="Times New Roman" w:hAnsi="Times New Roman"/>
          <w:b w:val="0"/>
          <w:i w:val="0"/>
          <w:sz w:val="24"/>
          <w:szCs w:val="24"/>
          <w:lang w:val="en-US"/>
        </w:rPr>
        <w:t xml:space="preserve"> </w:t>
      </w:r>
      <w:r w:rsidRPr="000879A5">
        <w:rPr>
          <w:rFonts w:ascii="Times New Roman" w:hAnsi="Times New Roman"/>
          <w:b w:val="0"/>
          <w:i w:val="0"/>
          <w:sz w:val="24"/>
          <w:szCs w:val="24"/>
        </w:rPr>
        <w:t>Гаранцията се представят в една от следните форми:</w:t>
      </w:r>
    </w:p>
    <w:p w:rsidR="00133A72" w:rsidRPr="000879A5" w:rsidRDefault="00133A72" w:rsidP="00133A72">
      <w:pPr>
        <w:pStyle w:val="ListParagraph"/>
        <w:spacing w:line="360" w:lineRule="auto"/>
        <w:ind w:left="0" w:firstLine="568"/>
        <w:jc w:val="both"/>
        <w:rPr>
          <w:rFonts w:ascii="Times New Roman" w:hAnsi="Times New Roman" w:cs="Times New Roman"/>
          <w:sz w:val="24"/>
          <w:szCs w:val="24"/>
        </w:rPr>
      </w:pPr>
      <w:r>
        <w:rPr>
          <w:rFonts w:ascii="Times New Roman" w:hAnsi="Times New Roman" w:cs="Times New Roman"/>
          <w:b/>
          <w:sz w:val="24"/>
          <w:szCs w:val="24"/>
        </w:rPr>
        <w:t>21</w:t>
      </w:r>
      <w:r w:rsidRPr="000879A5">
        <w:rPr>
          <w:rFonts w:ascii="Times New Roman" w:hAnsi="Times New Roman" w:cs="Times New Roman"/>
          <w:b/>
          <w:sz w:val="24"/>
          <w:szCs w:val="24"/>
        </w:rPr>
        <w:t>.2.1.</w:t>
      </w:r>
      <w:r w:rsidRPr="000879A5">
        <w:rPr>
          <w:rFonts w:ascii="Times New Roman" w:hAnsi="Times New Roman" w:cs="Times New Roman"/>
          <w:sz w:val="24"/>
          <w:szCs w:val="24"/>
        </w:rPr>
        <w:t xml:space="preserve"> парична сума;</w:t>
      </w:r>
    </w:p>
    <w:p w:rsidR="00133A72" w:rsidRPr="000879A5" w:rsidRDefault="00133A72" w:rsidP="00133A72">
      <w:pPr>
        <w:pStyle w:val="ListParagraph"/>
        <w:spacing w:line="360" w:lineRule="auto"/>
        <w:ind w:left="0" w:firstLine="568"/>
        <w:jc w:val="both"/>
        <w:rPr>
          <w:rFonts w:ascii="Times New Roman" w:hAnsi="Times New Roman" w:cs="Times New Roman"/>
          <w:sz w:val="24"/>
          <w:szCs w:val="24"/>
        </w:rPr>
      </w:pPr>
      <w:r>
        <w:rPr>
          <w:rFonts w:ascii="Times New Roman" w:hAnsi="Times New Roman" w:cs="Times New Roman"/>
          <w:b/>
          <w:sz w:val="24"/>
          <w:szCs w:val="24"/>
        </w:rPr>
        <w:t>21</w:t>
      </w:r>
      <w:r w:rsidRPr="000879A5">
        <w:rPr>
          <w:rFonts w:ascii="Times New Roman" w:hAnsi="Times New Roman" w:cs="Times New Roman"/>
          <w:b/>
          <w:sz w:val="24"/>
          <w:szCs w:val="24"/>
        </w:rPr>
        <w:t>.2.2.</w:t>
      </w:r>
      <w:r w:rsidRPr="000879A5">
        <w:rPr>
          <w:rFonts w:ascii="Times New Roman" w:hAnsi="Times New Roman" w:cs="Times New Roman"/>
          <w:sz w:val="24"/>
          <w:szCs w:val="24"/>
        </w:rPr>
        <w:t xml:space="preserve"> банкова гаранция;</w:t>
      </w:r>
    </w:p>
    <w:p w:rsidR="00133A72" w:rsidRPr="000879A5" w:rsidRDefault="00133A72" w:rsidP="00133A72">
      <w:pPr>
        <w:pStyle w:val="ListParagraph"/>
        <w:spacing w:line="360" w:lineRule="auto"/>
        <w:ind w:left="0" w:firstLine="568"/>
        <w:jc w:val="both"/>
        <w:rPr>
          <w:rFonts w:ascii="Times New Roman" w:hAnsi="Times New Roman" w:cs="Times New Roman"/>
          <w:sz w:val="24"/>
          <w:szCs w:val="24"/>
        </w:rPr>
      </w:pPr>
      <w:r>
        <w:rPr>
          <w:rFonts w:ascii="Times New Roman" w:hAnsi="Times New Roman" w:cs="Times New Roman"/>
          <w:b/>
          <w:sz w:val="24"/>
          <w:szCs w:val="24"/>
        </w:rPr>
        <w:t>21</w:t>
      </w:r>
      <w:r w:rsidRPr="000879A5">
        <w:rPr>
          <w:rFonts w:ascii="Times New Roman" w:hAnsi="Times New Roman" w:cs="Times New Roman"/>
          <w:b/>
          <w:sz w:val="24"/>
          <w:szCs w:val="24"/>
        </w:rPr>
        <w:t>.2.3.</w:t>
      </w:r>
      <w:r w:rsidRPr="000879A5">
        <w:rPr>
          <w:rFonts w:ascii="Times New Roman" w:hAnsi="Times New Roman" w:cs="Times New Roman"/>
          <w:sz w:val="24"/>
          <w:szCs w:val="24"/>
        </w:rPr>
        <w:t xml:space="preserve"> застраховка, която обезпечава изпълнението чрез покритие на отговорността на изпълнителя. </w:t>
      </w:r>
    </w:p>
    <w:p w:rsidR="00133A72" w:rsidRPr="000879A5" w:rsidRDefault="00133A72" w:rsidP="00133A72">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i w:val="0"/>
          <w:sz w:val="24"/>
          <w:szCs w:val="24"/>
        </w:rPr>
        <w:lastRenderedPageBreak/>
        <w:t>21</w:t>
      </w:r>
      <w:r w:rsidRPr="000879A5">
        <w:rPr>
          <w:rFonts w:ascii="Times New Roman" w:hAnsi="Times New Roman"/>
          <w:i w:val="0"/>
          <w:sz w:val="24"/>
          <w:szCs w:val="24"/>
          <w:lang w:val="en-US"/>
        </w:rPr>
        <w:t xml:space="preserve">.3. </w:t>
      </w:r>
      <w:r w:rsidRPr="000879A5">
        <w:rPr>
          <w:rFonts w:ascii="Times New Roman" w:hAnsi="Times New Roman"/>
          <w:b w:val="0"/>
          <w:i w:val="0"/>
          <w:sz w:val="24"/>
          <w:szCs w:val="24"/>
        </w:rPr>
        <w:t xml:space="preserve">Гаранцията по т. </w:t>
      </w:r>
      <w:r>
        <w:rPr>
          <w:rFonts w:ascii="Times New Roman" w:hAnsi="Times New Roman"/>
          <w:b w:val="0"/>
          <w:i w:val="0"/>
          <w:sz w:val="24"/>
          <w:szCs w:val="24"/>
        </w:rPr>
        <w:t>21</w:t>
      </w:r>
      <w:r w:rsidRPr="000879A5">
        <w:rPr>
          <w:rFonts w:ascii="Times New Roman" w:hAnsi="Times New Roman"/>
          <w:b w:val="0"/>
          <w:i w:val="0"/>
          <w:sz w:val="24"/>
          <w:szCs w:val="24"/>
        </w:rPr>
        <w:t xml:space="preserve">.2.1 или т. </w:t>
      </w:r>
      <w:r>
        <w:rPr>
          <w:rFonts w:ascii="Times New Roman" w:hAnsi="Times New Roman"/>
          <w:b w:val="0"/>
          <w:i w:val="0"/>
          <w:sz w:val="24"/>
          <w:szCs w:val="24"/>
        </w:rPr>
        <w:t>21</w:t>
      </w:r>
      <w:r w:rsidRPr="000879A5">
        <w:rPr>
          <w:rFonts w:ascii="Times New Roman" w:hAnsi="Times New Roman"/>
          <w:b w:val="0"/>
          <w:i w:val="0"/>
          <w:sz w:val="24"/>
          <w:szCs w:val="24"/>
        </w:rPr>
        <w:t>.2.2 може да се предостави от името на изпълнителя за сметка на трето лице – гарант.</w:t>
      </w:r>
    </w:p>
    <w:p w:rsidR="00133A72" w:rsidRPr="000879A5" w:rsidRDefault="00133A72" w:rsidP="00133A72">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i w:val="0"/>
          <w:sz w:val="24"/>
          <w:szCs w:val="24"/>
        </w:rPr>
        <w:t>21</w:t>
      </w:r>
      <w:r w:rsidRPr="000879A5">
        <w:rPr>
          <w:rFonts w:ascii="Times New Roman" w:hAnsi="Times New Roman"/>
          <w:i w:val="0"/>
          <w:sz w:val="24"/>
          <w:szCs w:val="24"/>
          <w:lang w:val="en-US"/>
        </w:rPr>
        <w:t>.4.</w:t>
      </w:r>
      <w:r w:rsidRPr="000879A5">
        <w:rPr>
          <w:rFonts w:ascii="Times New Roman" w:hAnsi="Times New Roman"/>
          <w:b w:val="0"/>
          <w:i w:val="0"/>
          <w:sz w:val="24"/>
          <w:szCs w:val="24"/>
          <w:lang w:val="en-US"/>
        </w:rPr>
        <w:t xml:space="preserve"> </w:t>
      </w:r>
      <w:r w:rsidRPr="000879A5">
        <w:rPr>
          <w:rFonts w:ascii="Times New Roman" w:hAnsi="Times New Roman"/>
          <w:b w:val="0"/>
          <w:i w:val="0"/>
          <w:sz w:val="24"/>
          <w:szCs w:val="24"/>
        </w:rPr>
        <w:t>Участникът, определен за изпълнител, избира сам формата на гаранцията за изпълнение.</w:t>
      </w:r>
    </w:p>
    <w:p w:rsidR="00133A72" w:rsidRPr="000879A5" w:rsidRDefault="00133A72" w:rsidP="00133A72">
      <w:pPr>
        <w:pStyle w:val="Heading2"/>
        <w:numPr>
          <w:ilvl w:val="0"/>
          <w:numId w:val="0"/>
        </w:numPr>
        <w:tabs>
          <w:tab w:val="left" w:pos="0"/>
          <w:tab w:val="left" w:pos="57"/>
          <w:tab w:val="left" w:pos="142"/>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i w:val="0"/>
          <w:sz w:val="24"/>
          <w:szCs w:val="24"/>
        </w:rPr>
        <w:t>21</w:t>
      </w:r>
      <w:r w:rsidRPr="000879A5">
        <w:rPr>
          <w:rFonts w:ascii="Times New Roman" w:hAnsi="Times New Roman"/>
          <w:i w:val="0"/>
          <w:sz w:val="24"/>
          <w:szCs w:val="24"/>
          <w:lang w:val="en-US"/>
        </w:rPr>
        <w:t>.</w:t>
      </w:r>
      <w:r w:rsidR="00A03D4B">
        <w:rPr>
          <w:rFonts w:ascii="Times New Roman" w:hAnsi="Times New Roman"/>
          <w:i w:val="0"/>
          <w:sz w:val="24"/>
          <w:szCs w:val="24"/>
        </w:rPr>
        <w:t>5</w:t>
      </w:r>
      <w:r w:rsidRPr="000879A5">
        <w:rPr>
          <w:rFonts w:ascii="Times New Roman" w:hAnsi="Times New Roman"/>
          <w:i w:val="0"/>
          <w:sz w:val="24"/>
          <w:szCs w:val="24"/>
          <w:lang w:val="en-US"/>
        </w:rPr>
        <w:t xml:space="preserve">. </w:t>
      </w:r>
      <w:r w:rsidRPr="000879A5">
        <w:rPr>
          <w:rFonts w:ascii="Times New Roman" w:hAnsi="Times New Roman"/>
          <w:b w:val="0"/>
          <w:i w:val="0"/>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133A72" w:rsidRPr="000879A5" w:rsidRDefault="00133A72" w:rsidP="00133A72">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i w:val="0"/>
          <w:sz w:val="24"/>
          <w:szCs w:val="24"/>
        </w:rPr>
        <w:t>21</w:t>
      </w:r>
      <w:r w:rsidRPr="000879A5">
        <w:rPr>
          <w:rFonts w:ascii="Times New Roman" w:hAnsi="Times New Roman"/>
          <w:i w:val="0"/>
          <w:sz w:val="24"/>
          <w:szCs w:val="24"/>
          <w:lang w:val="en-US"/>
        </w:rPr>
        <w:t>.</w:t>
      </w:r>
      <w:r w:rsidR="00A03D4B">
        <w:rPr>
          <w:rFonts w:ascii="Times New Roman" w:hAnsi="Times New Roman"/>
          <w:i w:val="0"/>
          <w:sz w:val="24"/>
          <w:szCs w:val="24"/>
        </w:rPr>
        <w:t>6</w:t>
      </w:r>
      <w:r w:rsidRPr="000879A5">
        <w:rPr>
          <w:rFonts w:ascii="Times New Roman" w:hAnsi="Times New Roman"/>
          <w:i w:val="0"/>
          <w:sz w:val="24"/>
          <w:szCs w:val="24"/>
          <w:lang w:val="en-US"/>
        </w:rPr>
        <w:t>.</w:t>
      </w:r>
      <w:r w:rsidRPr="000879A5">
        <w:rPr>
          <w:rFonts w:ascii="Times New Roman" w:hAnsi="Times New Roman"/>
          <w:b w:val="0"/>
          <w:i w:val="0"/>
          <w:sz w:val="24"/>
          <w:szCs w:val="24"/>
          <w:lang w:val="en-US"/>
        </w:rPr>
        <w:t xml:space="preserve"> </w:t>
      </w:r>
      <w:r w:rsidRPr="000879A5">
        <w:rPr>
          <w:rFonts w:ascii="Times New Roman" w:hAnsi="Times New Roman"/>
          <w:b w:val="0"/>
          <w:i w:val="0"/>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133A72" w:rsidRPr="007C0C37" w:rsidRDefault="00133A72" w:rsidP="00133A72">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i w:val="0"/>
          <w:sz w:val="24"/>
          <w:szCs w:val="24"/>
        </w:rPr>
        <w:t>21</w:t>
      </w:r>
      <w:r w:rsidRPr="003352BF">
        <w:rPr>
          <w:rFonts w:ascii="Times New Roman" w:hAnsi="Times New Roman"/>
          <w:i w:val="0"/>
          <w:sz w:val="24"/>
          <w:szCs w:val="24"/>
          <w:lang w:val="en-US"/>
        </w:rPr>
        <w:t>.</w:t>
      </w:r>
      <w:r w:rsidR="00A03D4B">
        <w:rPr>
          <w:rFonts w:ascii="Times New Roman" w:hAnsi="Times New Roman"/>
          <w:i w:val="0"/>
          <w:sz w:val="24"/>
          <w:szCs w:val="24"/>
        </w:rPr>
        <w:t>7</w:t>
      </w:r>
      <w:r w:rsidRPr="003352BF">
        <w:rPr>
          <w:rFonts w:ascii="Times New Roman" w:hAnsi="Times New Roman"/>
          <w:i w:val="0"/>
          <w:sz w:val="24"/>
          <w:szCs w:val="24"/>
          <w:lang w:val="en-US"/>
        </w:rPr>
        <w:t>.</w:t>
      </w:r>
      <w:r>
        <w:rPr>
          <w:rFonts w:ascii="Times New Roman" w:hAnsi="Times New Roman"/>
          <w:b w:val="0"/>
          <w:i w:val="0"/>
          <w:sz w:val="24"/>
          <w:szCs w:val="24"/>
          <w:lang w:val="en-US"/>
        </w:rPr>
        <w:t xml:space="preserve"> </w:t>
      </w:r>
      <w:r w:rsidRPr="007C0C37">
        <w:rPr>
          <w:rFonts w:ascii="Times New Roman" w:hAnsi="Times New Roman"/>
          <w:b w:val="0"/>
          <w:i w:val="0"/>
          <w:sz w:val="24"/>
          <w:szCs w:val="24"/>
        </w:rPr>
        <w:t>При представяне на гаранцията във вид на платежно нареждане - паричната сума се внася по сметка на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133A72" w:rsidRPr="007C0C37" w:rsidRDefault="00133A72" w:rsidP="00133A72">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i w:val="0"/>
          <w:sz w:val="24"/>
          <w:szCs w:val="24"/>
        </w:rPr>
        <w:t>21</w:t>
      </w:r>
      <w:r w:rsidR="00A03D4B">
        <w:rPr>
          <w:rFonts w:ascii="Times New Roman" w:hAnsi="Times New Roman"/>
          <w:i w:val="0"/>
          <w:sz w:val="24"/>
          <w:szCs w:val="24"/>
        </w:rPr>
        <w:t>.8</w:t>
      </w:r>
      <w:r w:rsidRPr="003352BF">
        <w:rPr>
          <w:rFonts w:ascii="Times New Roman" w:hAnsi="Times New Roman"/>
          <w:i w:val="0"/>
          <w:sz w:val="24"/>
          <w:szCs w:val="24"/>
          <w:lang w:val="en-US"/>
        </w:rPr>
        <w:t>.</w:t>
      </w:r>
      <w:r>
        <w:rPr>
          <w:rFonts w:ascii="Times New Roman" w:hAnsi="Times New Roman"/>
          <w:b w:val="0"/>
          <w:i w:val="0"/>
          <w:sz w:val="24"/>
          <w:szCs w:val="24"/>
          <w:lang w:val="en-US"/>
        </w:rPr>
        <w:t xml:space="preserve"> </w:t>
      </w:r>
      <w:r w:rsidRPr="007C0C37">
        <w:rPr>
          <w:rFonts w:ascii="Times New Roman" w:hAnsi="Times New Roman"/>
          <w:b w:val="0"/>
          <w:i w:val="0"/>
          <w:sz w:val="24"/>
          <w:szCs w:val="24"/>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Със срок на валидност на банковата гаранция най-малко 30/тридесет/ дни след изтичане срока на договора.</w:t>
      </w:r>
    </w:p>
    <w:p w:rsidR="00133A72" w:rsidRPr="007C0C37" w:rsidRDefault="00133A72" w:rsidP="00133A72">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i w:val="0"/>
          <w:sz w:val="24"/>
          <w:szCs w:val="24"/>
        </w:rPr>
        <w:t>21</w:t>
      </w:r>
      <w:r w:rsidRPr="000879A5">
        <w:rPr>
          <w:rFonts w:ascii="Times New Roman" w:hAnsi="Times New Roman"/>
          <w:i w:val="0"/>
          <w:sz w:val="24"/>
          <w:szCs w:val="24"/>
          <w:lang w:val="en-US"/>
        </w:rPr>
        <w:t>.</w:t>
      </w:r>
      <w:r w:rsidR="00A03D4B">
        <w:rPr>
          <w:rFonts w:ascii="Times New Roman" w:hAnsi="Times New Roman"/>
          <w:i w:val="0"/>
          <w:sz w:val="24"/>
          <w:szCs w:val="24"/>
        </w:rPr>
        <w:t>9</w:t>
      </w:r>
      <w:r w:rsidRPr="000879A5">
        <w:rPr>
          <w:rFonts w:ascii="Times New Roman" w:hAnsi="Times New Roman"/>
          <w:i w:val="0"/>
          <w:sz w:val="24"/>
          <w:szCs w:val="24"/>
          <w:lang w:val="en-US"/>
        </w:rPr>
        <w:t>.</w:t>
      </w:r>
      <w:r>
        <w:rPr>
          <w:rFonts w:ascii="Times New Roman" w:hAnsi="Times New Roman"/>
          <w:b w:val="0"/>
          <w:i w:val="0"/>
          <w:sz w:val="24"/>
          <w:szCs w:val="24"/>
          <w:lang w:val="en-US"/>
        </w:rPr>
        <w:t xml:space="preserve"> </w:t>
      </w:r>
      <w:r w:rsidRPr="007C0C37">
        <w:rPr>
          <w:rFonts w:ascii="Times New Roman" w:hAnsi="Times New Roman"/>
          <w:b w:val="0"/>
          <w:i w:val="0"/>
          <w:sz w:val="24"/>
          <w:szCs w:val="24"/>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w:t>
      </w:r>
      <w:r>
        <w:rPr>
          <w:rFonts w:ascii="Times New Roman" w:hAnsi="Times New Roman"/>
          <w:b w:val="0"/>
          <w:i w:val="0"/>
          <w:sz w:val="24"/>
          <w:szCs w:val="24"/>
          <w:lang w:val="en-US"/>
        </w:rPr>
        <w:t xml:space="preserve"> </w:t>
      </w:r>
      <w:r>
        <w:rPr>
          <w:rFonts w:ascii="Times New Roman" w:hAnsi="Times New Roman"/>
          <w:b w:val="0"/>
          <w:i w:val="0"/>
          <w:sz w:val="24"/>
          <w:szCs w:val="24"/>
        </w:rPr>
        <w:t>същата следва да бъде безусловна и неотменима със</w:t>
      </w:r>
      <w:r w:rsidRPr="007C0C37">
        <w:rPr>
          <w:rFonts w:ascii="Times New Roman" w:hAnsi="Times New Roman"/>
          <w:b w:val="0"/>
          <w:i w:val="0"/>
          <w:sz w:val="24"/>
          <w:szCs w:val="24"/>
        </w:rPr>
        <w:t xml:space="preserve"> срок на валидност </w:t>
      </w:r>
      <w:r>
        <w:rPr>
          <w:rFonts w:ascii="Times New Roman" w:hAnsi="Times New Roman"/>
          <w:b w:val="0"/>
          <w:i w:val="0"/>
          <w:sz w:val="24"/>
          <w:szCs w:val="24"/>
        </w:rPr>
        <w:t>не по</w:t>
      </w:r>
      <w:r w:rsidRPr="007C0C37">
        <w:rPr>
          <w:rFonts w:ascii="Times New Roman" w:hAnsi="Times New Roman"/>
          <w:b w:val="0"/>
          <w:i w:val="0"/>
          <w:sz w:val="24"/>
          <w:szCs w:val="24"/>
        </w:rPr>
        <w:t>-малко 30/тридесет/ дни след изтичане срока на договора.</w:t>
      </w:r>
    </w:p>
    <w:p w:rsidR="00133A72" w:rsidRPr="007C0C37" w:rsidRDefault="00133A72" w:rsidP="00133A72">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Pr>
          <w:rFonts w:ascii="Times New Roman" w:hAnsi="Times New Roman"/>
          <w:i w:val="0"/>
          <w:sz w:val="24"/>
          <w:szCs w:val="24"/>
        </w:rPr>
        <w:t>21</w:t>
      </w:r>
      <w:r w:rsidRPr="000879A5">
        <w:rPr>
          <w:rFonts w:ascii="Times New Roman" w:hAnsi="Times New Roman"/>
          <w:i w:val="0"/>
          <w:sz w:val="24"/>
          <w:szCs w:val="24"/>
          <w:lang w:val="en-US"/>
        </w:rPr>
        <w:t>.1</w:t>
      </w:r>
      <w:r w:rsidR="00A03D4B">
        <w:rPr>
          <w:rFonts w:ascii="Times New Roman" w:hAnsi="Times New Roman"/>
          <w:i w:val="0"/>
          <w:sz w:val="24"/>
          <w:szCs w:val="24"/>
        </w:rPr>
        <w:t>0</w:t>
      </w:r>
      <w:r w:rsidRPr="000879A5">
        <w:rPr>
          <w:rFonts w:ascii="Times New Roman" w:hAnsi="Times New Roman"/>
          <w:i w:val="0"/>
          <w:sz w:val="24"/>
          <w:szCs w:val="24"/>
          <w:lang w:val="en-US"/>
        </w:rPr>
        <w:t>.</w:t>
      </w:r>
      <w:r>
        <w:rPr>
          <w:rFonts w:ascii="Times New Roman" w:hAnsi="Times New Roman"/>
          <w:i w:val="0"/>
          <w:sz w:val="24"/>
          <w:szCs w:val="24"/>
          <w:lang w:val="en-US"/>
        </w:rPr>
        <w:t xml:space="preserve"> </w:t>
      </w:r>
      <w:r w:rsidRPr="007C0C37">
        <w:rPr>
          <w:rFonts w:ascii="Times New Roman" w:hAnsi="Times New Roman"/>
          <w:b w:val="0"/>
          <w:i w:val="0"/>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133A72" w:rsidRPr="007C0C37" w:rsidRDefault="00133A72" w:rsidP="00133A72">
      <w:pPr>
        <w:pStyle w:val="ListParagraph"/>
        <w:spacing w:after="0" w:line="360" w:lineRule="auto"/>
        <w:ind w:left="0"/>
        <w:contextualSpacing w:val="0"/>
        <w:jc w:val="both"/>
        <w:rPr>
          <w:rFonts w:ascii="Times New Roman" w:hAnsi="Times New Roman" w:cs="Times New Roman"/>
          <w:kern w:val="32"/>
          <w:szCs w:val="24"/>
        </w:rPr>
      </w:pPr>
      <w:r>
        <w:rPr>
          <w:rFonts w:ascii="Times New Roman" w:hAnsi="Times New Roman" w:cs="Times New Roman"/>
          <w:b/>
          <w:kern w:val="32"/>
          <w:szCs w:val="24"/>
        </w:rPr>
        <w:t>22</w:t>
      </w:r>
      <w:r w:rsidRPr="00F3562D">
        <w:rPr>
          <w:rFonts w:ascii="Times New Roman" w:hAnsi="Times New Roman" w:cs="Times New Roman"/>
          <w:b/>
          <w:kern w:val="32"/>
          <w:szCs w:val="24"/>
          <w:lang w:val="en-US"/>
        </w:rPr>
        <w:t>.</w:t>
      </w:r>
      <w:r>
        <w:rPr>
          <w:rFonts w:ascii="Times New Roman" w:hAnsi="Times New Roman" w:cs="Times New Roman"/>
          <w:kern w:val="32"/>
          <w:szCs w:val="24"/>
          <w:lang w:val="en-US"/>
        </w:rPr>
        <w:t xml:space="preserve"> </w:t>
      </w:r>
      <w:r w:rsidRPr="007C0C37">
        <w:rPr>
          <w:rFonts w:ascii="Times New Roman" w:hAnsi="Times New Roman" w:cs="Times New Roman"/>
          <w:kern w:val="32"/>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133A72" w:rsidRPr="00F3562D" w:rsidRDefault="00133A72" w:rsidP="00133A72">
      <w:pPr>
        <w:spacing w:after="0" w:line="360" w:lineRule="auto"/>
        <w:jc w:val="both"/>
        <w:rPr>
          <w:rFonts w:ascii="Times New Roman" w:hAnsi="Times New Roman" w:cs="Times New Roman"/>
          <w:kern w:val="32"/>
          <w:szCs w:val="24"/>
        </w:rPr>
      </w:pPr>
      <w:r>
        <w:rPr>
          <w:rFonts w:ascii="Times New Roman" w:hAnsi="Times New Roman" w:cs="Times New Roman"/>
          <w:b/>
          <w:bCs/>
          <w:szCs w:val="24"/>
        </w:rPr>
        <w:t>23</w:t>
      </w:r>
      <w:r>
        <w:rPr>
          <w:rFonts w:ascii="Times New Roman" w:hAnsi="Times New Roman" w:cs="Times New Roman"/>
          <w:b/>
          <w:bCs/>
          <w:szCs w:val="24"/>
          <w:lang w:val="en-US"/>
        </w:rPr>
        <w:t>.</w:t>
      </w:r>
      <w:r w:rsidRPr="00F3562D">
        <w:rPr>
          <w:rFonts w:ascii="Times New Roman" w:hAnsi="Times New Roman" w:cs="Times New Roman"/>
          <w:b/>
          <w:bCs/>
          <w:szCs w:val="24"/>
        </w:rPr>
        <w:t>Информация за задълженията, свързани с данъци и осигуровки, опазване на околната среда, закрила на заетостта и условията на труд</w:t>
      </w:r>
    </w:p>
    <w:p w:rsidR="00133A72" w:rsidRPr="007C0C37" w:rsidRDefault="00133A72" w:rsidP="00133A72">
      <w:pPr>
        <w:spacing w:after="0" w:line="360" w:lineRule="auto"/>
        <w:ind w:firstLine="708"/>
        <w:jc w:val="both"/>
        <w:rPr>
          <w:rFonts w:ascii="Times New Roman" w:hAnsi="Times New Roman" w:cs="Times New Roman"/>
          <w:sz w:val="24"/>
          <w:szCs w:val="24"/>
        </w:rPr>
      </w:pPr>
      <w:r w:rsidRPr="007C0C37">
        <w:rPr>
          <w:rFonts w:ascii="Times New Roman" w:hAnsi="Times New Roman" w:cs="Times New Roman"/>
          <w:sz w:val="24"/>
          <w:szCs w:val="24"/>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 на поръчката, както следва:</w:t>
      </w:r>
    </w:p>
    <w:p w:rsidR="00133A72" w:rsidRPr="007C0C37" w:rsidRDefault="00133A72" w:rsidP="00133A72">
      <w:pPr>
        <w:numPr>
          <w:ilvl w:val="0"/>
          <w:numId w:val="16"/>
        </w:numPr>
        <w:tabs>
          <w:tab w:val="left" w:pos="57"/>
          <w:tab w:val="num" w:pos="851"/>
          <w:tab w:val="left" w:pos="1134"/>
        </w:tabs>
        <w:spacing w:after="0" w:line="360" w:lineRule="auto"/>
        <w:ind w:left="540" w:right="136" w:hanging="180"/>
        <w:jc w:val="both"/>
        <w:rPr>
          <w:rFonts w:ascii="Times New Roman" w:hAnsi="Times New Roman" w:cs="Times New Roman"/>
          <w:sz w:val="24"/>
          <w:szCs w:val="24"/>
        </w:rPr>
      </w:pPr>
      <w:r w:rsidRPr="007C0C37">
        <w:rPr>
          <w:rFonts w:ascii="Times New Roman" w:hAnsi="Times New Roman" w:cs="Times New Roman"/>
          <w:sz w:val="24"/>
          <w:szCs w:val="24"/>
        </w:rPr>
        <w:t>Относно задълженията, свързани с данъци и осигуровки:</w:t>
      </w:r>
    </w:p>
    <w:p w:rsidR="00133A72" w:rsidRPr="007C0C37" w:rsidRDefault="00133A72" w:rsidP="00133A72">
      <w:pPr>
        <w:tabs>
          <w:tab w:val="left" w:pos="57"/>
          <w:tab w:val="left" w:pos="1134"/>
        </w:tabs>
        <w:spacing w:after="0" w:line="360" w:lineRule="auto"/>
        <w:ind w:right="136" w:firstLine="570"/>
        <w:jc w:val="both"/>
        <w:rPr>
          <w:rFonts w:ascii="Times New Roman" w:hAnsi="Times New Roman" w:cs="Times New Roman"/>
          <w:sz w:val="24"/>
          <w:szCs w:val="24"/>
        </w:rPr>
      </w:pPr>
      <w:r w:rsidRPr="007C0C37">
        <w:rPr>
          <w:rFonts w:ascii="Times New Roman" w:hAnsi="Times New Roman" w:cs="Times New Roman"/>
          <w:sz w:val="24"/>
          <w:szCs w:val="24"/>
        </w:rPr>
        <w:t>Национална агенция по приходите:</w:t>
      </w:r>
    </w:p>
    <w:p w:rsidR="00133A72" w:rsidRPr="007C0C37" w:rsidRDefault="00E125C2" w:rsidP="00133A72">
      <w:pPr>
        <w:shd w:val="clear" w:color="auto" w:fill="FFFFFF"/>
        <w:tabs>
          <w:tab w:val="left" w:pos="1134"/>
        </w:tabs>
        <w:spacing w:after="0" w:line="360" w:lineRule="auto"/>
        <w:rPr>
          <w:rFonts w:ascii="Times New Roman" w:hAnsi="Times New Roman" w:cs="Times New Roman"/>
          <w:sz w:val="24"/>
          <w:szCs w:val="24"/>
          <w:lang w:eastAsia="bg-BG"/>
        </w:rPr>
      </w:pPr>
      <w:hyperlink r:id="rId10" w:tgtFrame="_blank" w:history="1">
        <w:r w:rsidR="00133A72" w:rsidRPr="007C0C37">
          <w:rPr>
            <w:rFonts w:ascii="Times New Roman" w:hAnsi="Times New Roman" w:cs="Times New Roman"/>
            <w:sz w:val="24"/>
            <w:szCs w:val="24"/>
            <w:u w:val="single"/>
            <w:lang w:eastAsia="bg-BG"/>
          </w:rPr>
          <w:t>Информационен телефон на НАП - 0700 18 700</w:t>
        </w:r>
      </w:hyperlink>
      <w:r w:rsidR="00133A72" w:rsidRPr="007C0C37">
        <w:rPr>
          <w:rFonts w:ascii="Times New Roman" w:hAnsi="Times New Roman" w:cs="Times New Roman"/>
          <w:b/>
          <w:bCs/>
          <w:sz w:val="24"/>
          <w:szCs w:val="24"/>
          <w:lang w:eastAsia="bg-BG"/>
        </w:rPr>
        <w:t xml:space="preserve">; </w:t>
      </w:r>
      <w:r w:rsidR="00133A72" w:rsidRPr="007C0C37">
        <w:rPr>
          <w:rFonts w:ascii="Times New Roman" w:hAnsi="Times New Roman" w:cs="Times New Roman"/>
          <w:sz w:val="24"/>
          <w:szCs w:val="24"/>
          <w:lang w:eastAsia="bg-BG"/>
        </w:rPr>
        <w:t>интернет адрес:</w:t>
      </w:r>
      <w:r w:rsidR="00133A72" w:rsidRPr="007C0C37">
        <w:rPr>
          <w:rFonts w:ascii="Times New Roman" w:hAnsi="Times New Roman" w:cs="Times New Roman"/>
          <w:b/>
          <w:bCs/>
          <w:sz w:val="24"/>
          <w:szCs w:val="24"/>
          <w:lang w:eastAsia="bg-BG"/>
        </w:rPr>
        <w:t xml:space="preserve"> </w:t>
      </w:r>
      <w:hyperlink r:id="rId11" w:history="1">
        <w:r w:rsidR="00133A72" w:rsidRPr="007C0C37">
          <w:rPr>
            <w:rFonts w:ascii="Times New Roman" w:hAnsi="Times New Roman" w:cs="Times New Roman"/>
            <w:sz w:val="24"/>
            <w:szCs w:val="24"/>
            <w:u w:val="single"/>
            <w:lang w:eastAsia="bg-BG"/>
          </w:rPr>
          <w:t>www.nap.bg</w:t>
        </w:r>
      </w:hyperlink>
    </w:p>
    <w:p w:rsidR="00133A72" w:rsidRPr="007C0C37" w:rsidRDefault="00133A72" w:rsidP="00133A72">
      <w:pPr>
        <w:tabs>
          <w:tab w:val="left" w:pos="57"/>
          <w:tab w:val="left" w:pos="1134"/>
        </w:tabs>
        <w:spacing w:after="0" w:line="360" w:lineRule="auto"/>
        <w:ind w:left="540" w:right="136"/>
        <w:jc w:val="both"/>
        <w:rPr>
          <w:rFonts w:ascii="Times New Roman" w:hAnsi="Times New Roman" w:cs="Times New Roman"/>
          <w:sz w:val="24"/>
          <w:szCs w:val="24"/>
        </w:rPr>
      </w:pPr>
      <w:r w:rsidRPr="007C0C37">
        <w:rPr>
          <w:rFonts w:ascii="Times New Roman" w:hAnsi="Times New Roman" w:cs="Times New Roman"/>
          <w:sz w:val="24"/>
          <w:szCs w:val="24"/>
        </w:rPr>
        <w:lastRenderedPageBreak/>
        <w:t>Относно задълженията, опазване на околната среда:</w:t>
      </w:r>
    </w:p>
    <w:p w:rsidR="00133A72" w:rsidRPr="007C0C37" w:rsidRDefault="00133A72" w:rsidP="00133A72">
      <w:pPr>
        <w:tabs>
          <w:tab w:val="left" w:pos="57"/>
          <w:tab w:val="left" w:pos="1134"/>
        </w:tabs>
        <w:spacing w:after="0" w:line="360" w:lineRule="auto"/>
        <w:ind w:right="136" w:firstLine="570"/>
        <w:jc w:val="both"/>
        <w:rPr>
          <w:rFonts w:ascii="Times New Roman" w:hAnsi="Times New Roman" w:cs="Times New Roman"/>
          <w:sz w:val="24"/>
          <w:szCs w:val="24"/>
        </w:rPr>
      </w:pPr>
      <w:r w:rsidRPr="007C0C37">
        <w:rPr>
          <w:rFonts w:ascii="Times New Roman" w:hAnsi="Times New Roman" w:cs="Times New Roman"/>
          <w:sz w:val="24"/>
          <w:szCs w:val="24"/>
        </w:rPr>
        <w:t>Министерство на околната среда и водите</w:t>
      </w:r>
    </w:p>
    <w:p w:rsidR="00133A72" w:rsidRPr="007C0C37" w:rsidRDefault="00133A72" w:rsidP="00133A72">
      <w:pPr>
        <w:tabs>
          <w:tab w:val="left" w:pos="709"/>
          <w:tab w:val="left" w:pos="1134"/>
        </w:tabs>
        <w:spacing w:after="0" w:line="360" w:lineRule="auto"/>
        <w:ind w:left="567" w:right="136"/>
        <w:rPr>
          <w:rFonts w:ascii="Times New Roman" w:hAnsi="Times New Roman" w:cs="Times New Roman"/>
          <w:sz w:val="24"/>
          <w:szCs w:val="24"/>
        </w:rPr>
      </w:pPr>
      <w:r w:rsidRPr="007C0C37">
        <w:rPr>
          <w:rFonts w:ascii="Times New Roman" w:hAnsi="Times New Roman" w:cs="Times New Roman"/>
          <w:sz w:val="24"/>
          <w:szCs w:val="24"/>
        </w:rPr>
        <w:t>Информационен център на МОСВ:</w:t>
      </w:r>
    </w:p>
    <w:p w:rsidR="00133A72" w:rsidRPr="007C0C37" w:rsidRDefault="00133A72" w:rsidP="00133A72">
      <w:pPr>
        <w:tabs>
          <w:tab w:val="left" w:pos="709"/>
          <w:tab w:val="left" w:pos="1134"/>
        </w:tabs>
        <w:spacing w:after="0" w:line="360" w:lineRule="auto"/>
        <w:ind w:left="567" w:right="136"/>
        <w:rPr>
          <w:rFonts w:ascii="Times New Roman" w:hAnsi="Times New Roman" w:cs="Times New Roman"/>
          <w:sz w:val="24"/>
          <w:szCs w:val="24"/>
        </w:rPr>
      </w:pPr>
      <w:r w:rsidRPr="007C0C37">
        <w:rPr>
          <w:rFonts w:ascii="Times New Roman" w:hAnsi="Times New Roman" w:cs="Times New Roman"/>
          <w:sz w:val="24"/>
          <w:szCs w:val="24"/>
        </w:rPr>
        <w:t>работи за посетители всеки работен ден от 14 до 17 ч.</w:t>
      </w:r>
    </w:p>
    <w:p w:rsidR="00133A72" w:rsidRPr="007C0C37" w:rsidRDefault="00133A72" w:rsidP="00133A72">
      <w:pPr>
        <w:tabs>
          <w:tab w:val="left" w:pos="709"/>
          <w:tab w:val="left" w:pos="1134"/>
        </w:tabs>
        <w:spacing w:after="0" w:line="360" w:lineRule="auto"/>
        <w:ind w:left="567" w:right="136"/>
        <w:rPr>
          <w:rFonts w:ascii="Times New Roman" w:hAnsi="Times New Roman" w:cs="Times New Roman"/>
          <w:sz w:val="24"/>
          <w:szCs w:val="24"/>
        </w:rPr>
      </w:pPr>
      <w:r w:rsidRPr="007C0C37">
        <w:rPr>
          <w:rFonts w:ascii="Times New Roman" w:hAnsi="Times New Roman" w:cs="Times New Roman"/>
          <w:sz w:val="24"/>
          <w:szCs w:val="24"/>
        </w:rPr>
        <w:t>София 1000, ул. "У. Гладстон" № 67, телефон: 02/ 940 6331</w:t>
      </w:r>
    </w:p>
    <w:p w:rsidR="00133A72" w:rsidRPr="007C0C37" w:rsidRDefault="00133A72" w:rsidP="00133A72">
      <w:pPr>
        <w:tabs>
          <w:tab w:val="left" w:pos="57"/>
          <w:tab w:val="left" w:pos="1134"/>
        </w:tabs>
        <w:spacing w:after="0" w:line="360" w:lineRule="auto"/>
        <w:ind w:right="136" w:firstLine="570"/>
        <w:rPr>
          <w:rFonts w:ascii="Times New Roman" w:hAnsi="Times New Roman" w:cs="Times New Roman"/>
          <w:sz w:val="24"/>
          <w:szCs w:val="24"/>
          <w:u w:val="single"/>
        </w:rPr>
      </w:pPr>
      <w:r w:rsidRPr="007C0C37">
        <w:rPr>
          <w:rFonts w:ascii="Times New Roman" w:hAnsi="Times New Roman" w:cs="Times New Roman"/>
          <w:sz w:val="24"/>
          <w:szCs w:val="24"/>
        </w:rPr>
        <w:t xml:space="preserve">Интернет адрес: </w:t>
      </w:r>
      <w:hyperlink r:id="rId12" w:history="1">
        <w:r w:rsidRPr="007C0C37">
          <w:rPr>
            <w:rFonts w:ascii="Times New Roman" w:hAnsi="Times New Roman" w:cs="Times New Roman"/>
            <w:sz w:val="24"/>
            <w:szCs w:val="24"/>
            <w:u w:val="single"/>
          </w:rPr>
          <w:t>http://www3.moew.government.bg/</w:t>
        </w:r>
      </w:hyperlink>
    </w:p>
    <w:p w:rsidR="00133A72" w:rsidRPr="007C0C37" w:rsidRDefault="00133A72" w:rsidP="00133A72">
      <w:pPr>
        <w:tabs>
          <w:tab w:val="left" w:pos="57"/>
          <w:tab w:val="left" w:pos="1134"/>
        </w:tabs>
        <w:spacing w:after="0" w:line="360" w:lineRule="auto"/>
        <w:ind w:left="540" w:right="136"/>
        <w:jc w:val="both"/>
        <w:rPr>
          <w:rFonts w:ascii="Times New Roman" w:hAnsi="Times New Roman" w:cs="Times New Roman"/>
          <w:sz w:val="24"/>
          <w:szCs w:val="24"/>
        </w:rPr>
      </w:pPr>
      <w:r w:rsidRPr="007C0C37">
        <w:rPr>
          <w:rFonts w:ascii="Times New Roman" w:hAnsi="Times New Roman" w:cs="Times New Roman"/>
          <w:sz w:val="24"/>
          <w:szCs w:val="24"/>
        </w:rPr>
        <w:t>Относно задълженията, закрила на заетостта и условията на труд:</w:t>
      </w:r>
    </w:p>
    <w:p w:rsidR="00133A72" w:rsidRPr="007C0C37" w:rsidRDefault="00133A72" w:rsidP="00133A72">
      <w:pPr>
        <w:tabs>
          <w:tab w:val="left" w:pos="57"/>
          <w:tab w:val="left" w:pos="1134"/>
        </w:tabs>
        <w:spacing w:after="0" w:line="360" w:lineRule="auto"/>
        <w:ind w:right="136" w:firstLine="570"/>
        <w:jc w:val="both"/>
        <w:rPr>
          <w:rFonts w:ascii="Times New Roman" w:hAnsi="Times New Roman" w:cs="Times New Roman"/>
          <w:sz w:val="24"/>
          <w:szCs w:val="24"/>
        </w:rPr>
      </w:pPr>
      <w:r w:rsidRPr="007C0C37">
        <w:rPr>
          <w:rFonts w:ascii="Times New Roman" w:hAnsi="Times New Roman" w:cs="Times New Roman"/>
          <w:sz w:val="24"/>
          <w:szCs w:val="24"/>
        </w:rPr>
        <w:t>Министерство на труда и социалната политика:</w:t>
      </w:r>
    </w:p>
    <w:p w:rsidR="00133A72" w:rsidRPr="007C0C37" w:rsidRDefault="00133A72" w:rsidP="00133A72">
      <w:pPr>
        <w:tabs>
          <w:tab w:val="left" w:pos="57"/>
          <w:tab w:val="left" w:pos="1134"/>
        </w:tabs>
        <w:spacing w:after="0" w:line="360" w:lineRule="auto"/>
        <w:ind w:right="136" w:firstLine="570"/>
        <w:jc w:val="both"/>
        <w:rPr>
          <w:rFonts w:ascii="Times New Roman" w:hAnsi="Times New Roman" w:cs="Times New Roman"/>
          <w:sz w:val="24"/>
          <w:szCs w:val="24"/>
        </w:rPr>
      </w:pPr>
      <w:r w:rsidRPr="007C0C37">
        <w:rPr>
          <w:rFonts w:ascii="Times New Roman" w:hAnsi="Times New Roman" w:cs="Times New Roman"/>
          <w:sz w:val="24"/>
          <w:szCs w:val="24"/>
        </w:rPr>
        <w:t xml:space="preserve">Интернет адрес: </w:t>
      </w:r>
      <w:hyperlink r:id="rId13" w:history="1">
        <w:r w:rsidRPr="007C0C37">
          <w:rPr>
            <w:rFonts w:ascii="Times New Roman" w:hAnsi="Times New Roman" w:cs="Times New Roman"/>
            <w:sz w:val="24"/>
            <w:szCs w:val="24"/>
            <w:u w:val="single"/>
          </w:rPr>
          <w:t>http://www.mlsp.government.bg</w:t>
        </w:r>
      </w:hyperlink>
    </w:p>
    <w:p w:rsidR="00133A72" w:rsidRPr="007C0C37" w:rsidRDefault="00133A72" w:rsidP="00133A72">
      <w:pPr>
        <w:tabs>
          <w:tab w:val="left" w:pos="57"/>
          <w:tab w:val="left" w:pos="1134"/>
        </w:tabs>
        <w:spacing w:after="0" w:line="360" w:lineRule="auto"/>
        <w:ind w:right="136" w:firstLine="570"/>
        <w:jc w:val="both"/>
        <w:rPr>
          <w:rFonts w:ascii="Times New Roman" w:hAnsi="Times New Roman" w:cs="Times New Roman"/>
          <w:sz w:val="24"/>
          <w:szCs w:val="24"/>
        </w:rPr>
      </w:pPr>
      <w:r w:rsidRPr="007C0C37">
        <w:rPr>
          <w:rFonts w:ascii="Times New Roman" w:hAnsi="Times New Roman" w:cs="Times New Roman"/>
          <w:sz w:val="24"/>
          <w:szCs w:val="24"/>
        </w:rPr>
        <w:t>София 1051, ул. Триадица №2, телефон: 02/8119 443</w:t>
      </w:r>
    </w:p>
    <w:p w:rsidR="00133A72" w:rsidRPr="007C0C37" w:rsidRDefault="00133A72" w:rsidP="00133A72">
      <w:pPr>
        <w:keepNext/>
        <w:spacing w:after="0" w:line="360" w:lineRule="auto"/>
        <w:ind w:left="708" w:hanging="850"/>
        <w:jc w:val="center"/>
        <w:outlineLvl w:val="0"/>
        <w:rPr>
          <w:rFonts w:ascii="Times New Roman" w:hAnsi="Times New Roman" w:cs="Times New Roman"/>
          <w:bCs/>
          <w:kern w:val="32"/>
          <w:sz w:val="24"/>
          <w:szCs w:val="24"/>
        </w:rPr>
      </w:pPr>
      <w:bookmarkStart w:id="10" w:name="_Toc355016368"/>
    </w:p>
    <w:p w:rsidR="00133A72" w:rsidRDefault="00133A72" w:rsidP="00133A72">
      <w:pPr>
        <w:keepNext/>
        <w:spacing w:after="0" w:line="360" w:lineRule="auto"/>
        <w:ind w:left="708" w:hanging="850"/>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lang w:val="en-US"/>
        </w:rPr>
        <w:t>I</w:t>
      </w:r>
      <w:r w:rsidRPr="007C0C37">
        <w:rPr>
          <w:rFonts w:ascii="Times New Roman" w:hAnsi="Times New Roman" w:cs="Times New Roman"/>
          <w:b/>
          <w:bCs/>
          <w:kern w:val="32"/>
          <w:sz w:val="24"/>
          <w:szCs w:val="24"/>
        </w:rPr>
        <w:t>X. Приложения, образци на документи:</w:t>
      </w:r>
      <w:bookmarkEnd w:id="10"/>
    </w:p>
    <w:p w:rsidR="00133A72" w:rsidRPr="00133A72" w:rsidRDefault="00133A72" w:rsidP="00133A72">
      <w:pPr>
        <w:pStyle w:val="ListParagraph"/>
        <w:numPr>
          <w:ilvl w:val="0"/>
          <w:numId w:val="17"/>
        </w:numPr>
        <w:tabs>
          <w:tab w:val="left" w:pos="567"/>
        </w:tabs>
        <w:spacing w:after="0" w:line="360" w:lineRule="auto"/>
        <w:contextualSpacing w:val="0"/>
        <w:rPr>
          <w:rFonts w:ascii="Times New Roman" w:hAnsi="Times New Roman" w:cs="Times New Roman"/>
          <w:b/>
          <w:bCs/>
          <w:iCs/>
          <w:szCs w:val="24"/>
        </w:rPr>
      </w:pPr>
      <w:r w:rsidRPr="007C0C37">
        <w:rPr>
          <w:rFonts w:ascii="Times New Roman" w:hAnsi="Times New Roman" w:cs="Times New Roman"/>
          <w:szCs w:val="24"/>
        </w:rPr>
        <w:t>Стандартен образец за единния европейски документ за обществени поръчки (ЕЕДОП)</w:t>
      </w:r>
    </w:p>
    <w:p w:rsidR="00133A72" w:rsidRPr="007D4D8A" w:rsidRDefault="00133A72" w:rsidP="00133A72">
      <w:pPr>
        <w:pStyle w:val="Heading2"/>
        <w:numPr>
          <w:ilvl w:val="0"/>
          <w:numId w:val="17"/>
        </w:numPr>
        <w:tabs>
          <w:tab w:val="left" w:pos="0"/>
          <w:tab w:val="left" w:pos="142"/>
          <w:tab w:val="left" w:pos="567"/>
          <w:tab w:val="left" w:pos="993"/>
        </w:tabs>
        <w:autoSpaceDE w:val="0"/>
        <w:autoSpaceDN w:val="0"/>
        <w:adjustRightInd w:val="0"/>
        <w:spacing w:before="0" w:after="0" w:line="360" w:lineRule="auto"/>
        <w:jc w:val="both"/>
        <w:rPr>
          <w:rFonts w:ascii="Times New Roman" w:hAnsi="Times New Roman"/>
          <w:sz w:val="24"/>
          <w:szCs w:val="24"/>
        </w:rPr>
      </w:pPr>
      <w:r w:rsidRPr="007D4D8A">
        <w:rPr>
          <w:rFonts w:ascii="Times New Roman" w:hAnsi="Times New Roman"/>
          <w:b w:val="0"/>
          <w:i w:val="0"/>
          <w:sz w:val="24"/>
          <w:szCs w:val="24"/>
        </w:rPr>
        <w:t xml:space="preserve">Техническо предложение, съгласно </w:t>
      </w:r>
      <w:r w:rsidRPr="007D4D8A">
        <w:rPr>
          <w:rFonts w:ascii="Times New Roman" w:hAnsi="Times New Roman"/>
          <w:sz w:val="24"/>
          <w:szCs w:val="24"/>
        </w:rPr>
        <w:t>Образец № 1.</w:t>
      </w:r>
    </w:p>
    <w:p w:rsidR="00133A72" w:rsidRPr="007D4D8A" w:rsidRDefault="00133A72" w:rsidP="00133A72">
      <w:pPr>
        <w:pStyle w:val="Heading2"/>
        <w:numPr>
          <w:ilvl w:val="0"/>
          <w:numId w:val="17"/>
        </w:numPr>
        <w:tabs>
          <w:tab w:val="left" w:pos="0"/>
          <w:tab w:val="left" w:pos="142"/>
          <w:tab w:val="left" w:pos="567"/>
          <w:tab w:val="left" w:pos="993"/>
        </w:tabs>
        <w:autoSpaceDE w:val="0"/>
        <w:autoSpaceDN w:val="0"/>
        <w:adjustRightInd w:val="0"/>
        <w:spacing w:before="0" w:after="0" w:line="360" w:lineRule="auto"/>
        <w:jc w:val="both"/>
        <w:rPr>
          <w:rFonts w:ascii="Times New Roman" w:hAnsi="Times New Roman"/>
          <w:b w:val="0"/>
          <w:i w:val="0"/>
          <w:sz w:val="24"/>
          <w:szCs w:val="24"/>
        </w:rPr>
      </w:pPr>
      <w:r w:rsidRPr="007D4D8A">
        <w:rPr>
          <w:rFonts w:ascii="Times New Roman" w:hAnsi="Times New Roman"/>
          <w:b w:val="0"/>
          <w:i w:val="0"/>
          <w:sz w:val="24"/>
          <w:szCs w:val="24"/>
        </w:rPr>
        <w:t xml:space="preserve">Декларация за всички задължени лица по смисъла на чл.54, ал.2 от ЗОП, съгласно </w:t>
      </w:r>
      <w:r w:rsidRPr="007D4D8A">
        <w:rPr>
          <w:rFonts w:ascii="Times New Roman" w:hAnsi="Times New Roman"/>
          <w:sz w:val="24"/>
          <w:szCs w:val="24"/>
        </w:rPr>
        <w:t xml:space="preserve">Образец № </w:t>
      </w:r>
      <w:r w:rsidR="00626B2C">
        <w:rPr>
          <w:rFonts w:ascii="Times New Roman" w:hAnsi="Times New Roman"/>
          <w:sz w:val="24"/>
          <w:szCs w:val="24"/>
        </w:rPr>
        <w:t>2</w:t>
      </w:r>
      <w:r w:rsidRPr="007D4D8A">
        <w:rPr>
          <w:rFonts w:ascii="Times New Roman" w:hAnsi="Times New Roman"/>
          <w:sz w:val="24"/>
          <w:szCs w:val="24"/>
        </w:rPr>
        <w:t>;</w:t>
      </w:r>
    </w:p>
    <w:p w:rsidR="00626B2C" w:rsidRDefault="00133A72" w:rsidP="00626B2C">
      <w:pPr>
        <w:pStyle w:val="Heading2"/>
        <w:numPr>
          <w:ilvl w:val="0"/>
          <w:numId w:val="17"/>
        </w:numPr>
        <w:tabs>
          <w:tab w:val="left" w:pos="0"/>
          <w:tab w:val="left" w:pos="142"/>
          <w:tab w:val="left" w:pos="567"/>
          <w:tab w:val="left" w:pos="993"/>
        </w:tabs>
        <w:autoSpaceDE w:val="0"/>
        <w:autoSpaceDN w:val="0"/>
        <w:adjustRightInd w:val="0"/>
        <w:spacing w:before="0" w:after="0" w:line="360" w:lineRule="auto"/>
        <w:jc w:val="both"/>
        <w:rPr>
          <w:rFonts w:ascii="Times New Roman" w:hAnsi="Times New Roman"/>
          <w:sz w:val="24"/>
          <w:szCs w:val="24"/>
        </w:rPr>
      </w:pPr>
      <w:r w:rsidRPr="007C0C37">
        <w:rPr>
          <w:rFonts w:ascii="Times New Roman" w:hAnsi="Times New Roman"/>
          <w:b w:val="0"/>
          <w:i w:val="0"/>
          <w:sz w:val="24"/>
          <w:szCs w:val="24"/>
        </w:rPr>
        <w:t xml:space="preserve">Ценово предложение на участника, </w:t>
      </w:r>
      <w:r w:rsidRPr="007D4D8A">
        <w:rPr>
          <w:rFonts w:ascii="Times New Roman" w:hAnsi="Times New Roman"/>
          <w:b w:val="0"/>
          <w:i w:val="0"/>
          <w:sz w:val="24"/>
          <w:szCs w:val="24"/>
        </w:rPr>
        <w:t xml:space="preserve">съгласно </w:t>
      </w:r>
      <w:r w:rsidRPr="007D4D8A">
        <w:rPr>
          <w:rFonts w:ascii="Times New Roman" w:hAnsi="Times New Roman"/>
          <w:sz w:val="24"/>
          <w:szCs w:val="24"/>
        </w:rPr>
        <w:t xml:space="preserve">Образец № </w:t>
      </w:r>
      <w:r w:rsidR="00626B2C">
        <w:rPr>
          <w:rFonts w:ascii="Times New Roman" w:hAnsi="Times New Roman"/>
          <w:sz w:val="24"/>
          <w:szCs w:val="24"/>
        </w:rPr>
        <w:t>3</w:t>
      </w:r>
      <w:r>
        <w:rPr>
          <w:rFonts w:ascii="Times New Roman" w:hAnsi="Times New Roman"/>
          <w:sz w:val="24"/>
          <w:szCs w:val="24"/>
        </w:rPr>
        <w:t>.</w:t>
      </w:r>
      <w:r w:rsidR="00626B2C">
        <w:rPr>
          <w:rFonts w:ascii="Times New Roman" w:hAnsi="Times New Roman"/>
          <w:sz w:val="24"/>
          <w:szCs w:val="24"/>
        </w:rPr>
        <w:t xml:space="preserve"> </w:t>
      </w:r>
    </w:p>
    <w:p w:rsidR="00626B2C" w:rsidRPr="00626B2C" w:rsidRDefault="00626B2C" w:rsidP="00626B2C">
      <w:pPr>
        <w:pStyle w:val="Heading2"/>
        <w:numPr>
          <w:ilvl w:val="0"/>
          <w:numId w:val="17"/>
        </w:numPr>
        <w:tabs>
          <w:tab w:val="left" w:pos="0"/>
          <w:tab w:val="left" w:pos="142"/>
          <w:tab w:val="left" w:pos="567"/>
          <w:tab w:val="left" w:pos="993"/>
        </w:tabs>
        <w:autoSpaceDE w:val="0"/>
        <w:autoSpaceDN w:val="0"/>
        <w:adjustRightInd w:val="0"/>
        <w:spacing w:before="0" w:after="0" w:line="360" w:lineRule="auto"/>
        <w:jc w:val="both"/>
        <w:rPr>
          <w:rFonts w:ascii="Times New Roman" w:hAnsi="Times New Roman"/>
          <w:b w:val="0"/>
          <w:i w:val="0"/>
          <w:sz w:val="24"/>
          <w:szCs w:val="24"/>
        </w:rPr>
      </w:pPr>
      <w:r w:rsidRPr="00626B2C">
        <w:rPr>
          <w:rFonts w:ascii="Times New Roman" w:hAnsi="Times New Roman"/>
          <w:b w:val="0"/>
          <w:i w:val="0"/>
          <w:sz w:val="24"/>
          <w:szCs w:val="24"/>
        </w:rPr>
        <w:t>Списък с резервни части.</w:t>
      </w:r>
    </w:p>
    <w:p w:rsidR="00133A72" w:rsidRPr="00133A72" w:rsidRDefault="00133A72" w:rsidP="00133A72">
      <w:pPr>
        <w:pStyle w:val="ListParagraph"/>
        <w:numPr>
          <w:ilvl w:val="0"/>
          <w:numId w:val="17"/>
        </w:numPr>
        <w:tabs>
          <w:tab w:val="left" w:pos="567"/>
        </w:tabs>
        <w:spacing w:after="0" w:line="360" w:lineRule="auto"/>
        <w:contextualSpacing w:val="0"/>
        <w:rPr>
          <w:rFonts w:ascii="Times New Roman" w:hAnsi="Times New Roman" w:cs="Times New Roman"/>
        </w:rPr>
      </w:pPr>
      <w:r w:rsidRPr="00793D13">
        <w:rPr>
          <w:rFonts w:ascii="Times New Roman" w:hAnsi="Times New Roman" w:cs="Times New Roman"/>
        </w:rPr>
        <w:t xml:space="preserve">Проект на договор </w:t>
      </w:r>
    </w:p>
    <w:p w:rsidR="00133A72" w:rsidRDefault="00133A72" w:rsidP="00133A72">
      <w:pPr>
        <w:pStyle w:val="ListParagraph"/>
        <w:numPr>
          <w:ilvl w:val="0"/>
          <w:numId w:val="17"/>
        </w:numPr>
        <w:tabs>
          <w:tab w:val="left" w:pos="567"/>
        </w:tabs>
        <w:spacing w:after="0" w:line="360" w:lineRule="auto"/>
        <w:contextualSpacing w:val="0"/>
        <w:rPr>
          <w:rFonts w:ascii="Times New Roman" w:hAnsi="Times New Roman" w:cs="Times New Roman"/>
        </w:rPr>
      </w:pPr>
      <w:r w:rsidRPr="00133A72">
        <w:rPr>
          <w:rFonts w:ascii="Times New Roman" w:hAnsi="Times New Roman" w:cs="Times New Roman"/>
        </w:rPr>
        <w:t>Ръководство за монтаж, поддръжка и сервиз на лентови транспортьори.</w:t>
      </w:r>
    </w:p>
    <w:p w:rsidR="00133A72" w:rsidRDefault="00133A72" w:rsidP="00133A72">
      <w:pPr>
        <w:pStyle w:val="ListParagraph"/>
        <w:numPr>
          <w:ilvl w:val="0"/>
          <w:numId w:val="17"/>
        </w:numPr>
        <w:tabs>
          <w:tab w:val="left" w:pos="567"/>
        </w:tabs>
        <w:spacing w:after="0" w:line="360" w:lineRule="auto"/>
        <w:contextualSpacing w:val="0"/>
        <w:rPr>
          <w:rFonts w:ascii="Times New Roman" w:hAnsi="Times New Roman" w:cs="Times New Roman"/>
        </w:rPr>
      </w:pPr>
      <w:r w:rsidRPr="00133A72">
        <w:rPr>
          <w:rFonts w:ascii="Times New Roman" w:hAnsi="Times New Roman" w:cs="Times New Roman"/>
        </w:rPr>
        <w:t>Ръководство за монтаж, поддръжка и сервиз на</w:t>
      </w:r>
      <w:r>
        <w:rPr>
          <w:rFonts w:ascii="Times New Roman" w:hAnsi="Times New Roman" w:cs="Times New Roman"/>
        </w:rPr>
        <w:t xml:space="preserve"> барабанно сито.</w:t>
      </w:r>
    </w:p>
    <w:p w:rsidR="00133A72" w:rsidRPr="00A13949" w:rsidRDefault="00133A72" w:rsidP="00133A72">
      <w:pPr>
        <w:pStyle w:val="ListParagraph"/>
        <w:numPr>
          <w:ilvl w:val="0"/>
          <w:numId w:val="17"/>
        </w:numPr>
        <w:tabs>
          <w:tab w:val="left" w:pos="567"/>
        </w:tabs>
        <w:spacing w:after="0" w:line="360" w:lineRule="auto"/>
        <w:ind w:left="567" w:hanging="567"/>
        <w:contextualSpacing w:val="0"/>
        <w:rPr>
          <w:rFonts w:ascii="Times New Roman" w:hAnsi="Times New Roman" w:cs="Times New Roman"/>
        </w:rPr>
      </w:pPr>
      <w:r>
        <w:rPr>
          <w:rFonts w:ascii="Times New Roman" w:hAnsi="Times New Roman" w:cs="Times New Roman"/>
        </w:rPr>
        <w:t>Ръководство за употреба, поддръжка, проверка и ремонт на класификатор с извит лентов транспортьор/въздушен сепаратор (</w:t>
      </w:r>
      <w:r>
        <w:rPr>
          <w:rFonts w:ascii="Times New Roman" w:hAnsi="Times New Roman" w:cs="Times New Roman"/>
          <w:lang w:val="en-US"/>
        </w:rPr>
        <w:t>BBS);</w:t>
      </w:r>
    </w:p>
    <w:p w:rsidR="00A13949" w:rsidRPr="00A13949" w:rsidRDefault="00A13949" w:rsidP="00133A72">
      <w:pPr>
        <w:pStyle w:val="ListParagraph"/>
        <w:numPr>
          <w:ilvl w:val="0"/>
          <w:numId w:val="17"/>
        </w:numPr>
        <w:tabs>
          <w:tab w:val="left" w:pos="567"/>
        </w:tabs>
        <w:spacing w:after="0" w:line="360" w:lineRule="auto"/>
        <w:ind w:left="567" w:hanging="567"/>
        <w:contextualSpacing w:val="0"/>
        <w:rPr>
          <w:rFonts w:ascii="Times New Roman" w:hAnsi="Times New Roman" w:cs="Times New Roman"/>
        </w:rPr>
      </w:pPr>
      <w:r>
        <w:rPr>
          <w:rFonts w:ascii="Times New Roman" w:hAnsi="Times New Roman" w:cs="Times New Roman"/>
        </w:rPr>
        <w:t>Приложение Механика.</w:t>
      </w:r>
    </w:p>
    <w:p w:rsidR="00A13949" w:rsidRDefault="00A13949" w:rsidP="00A13949">
      <w:pPr>
        <w:tabs>
          <w:tab w:val="left" w:pos="567"/>
        </w:tabs>
        <w:spacing w:after="0" w:line="360" w:lineRule="auto"/>
        <w:rPr>
          <w:rFonts w:ascii="Times New Roman" w:hAnsi="Times New Roman" w:cs="Times New Roman"/>
        </w:rPr>
      </w:pPr>
    </w:p>
    <w:p w:rsidR="00A13949" w:rsidRDefault="00A13949" w:rsidP="00A13949">
      <w:pPr>
        <w:tabs>
          <w:tab w:val="left" w:pos="567"/>
        </w:tabs>
        <w:spacing w:after="0" w:line="360" w:lineRule="auto"/>
        <w:rPr>
          <w:rFonts w:ascii="Times New Roman" w:hAnsi="Times New Roman" w:cs="Times New Roman"/>
        </w:rPr>
      </w:pPr>
    </w:p>
    <w:p w:rsidR="00A13949" w:rsidRDefault="00A13949" w:rsidP="00A13949">
      <w:pPr>
        <w:tabs>
          <w:tab w:val="left" w:pos="567"/>
        </w:tabs>
        <w:spacing w:after="0" w:line="360" w:lineRule="auto"/>
        <w:rPr>
          <w:rFonts w:ascii="Times New Roman" w:hAnsi="Times New Roman" w:cs="Times New Roman"/>
        </w:rPr>
      </w:pPr>
    </w:p>
    <w:p w:rsidR="00706254" w:rsidRDefault="00706254" w:rsidP="00A13949">
      <w:pPr>
        <w:tabs>
          <w:tab w:val="left" w:pos="567"/>
        </w:tabs>
        <w:spacing w:after="0" w:line="360" w:lineRule="auto"/>
        <w:rPr>
          <w:rFonts w:ascii="Times New Roman" w:hAnsi="Times New Roman" w:cs="Times New Roman"/>
        </w:rPr>
      </w:pPr>
    </w:p>
    <w:p w:rsidR="00706254" w:rsidRDefault="00706254" w:rsidP="00A13949">
      <w:pPr>
        <w:tabs>
          <w:tab w:val="left" w:pos="567"/>
        </w:tabs>
        <w:spacing w:after="0" w:line="360" w:lineRule="auto"/>
        <w:rPr>
          <w:rFonts w:ascii="Times New Roman" w:hAnsi="Times New Roman" w:cs="Times New Roman"/>
        </w:rPr>
      </w:pPr>
    </w:p>
    <w:p w:rsidR="00706254" w:rsidRDefault="00706254" w:rsidP="00A13949">
      <w:pPr>
        <w:tabs>
          <w:tab w:val="left" w:pos="567"/>
        </w:tabs>
        <w:spacing w:after="0" w:line="360" w:lineRule="auto"/>
        <w:rPr>
          <w:rFonts w:ascii="Times New Roman" w:hAnsi="Times New Roman" w:cs="Times New Roman"/>
        </w:rPr>
      </w:pPr>
    </w:p>
    <w:p w:rsidR="00706254" w:rsidRDefault="00706254" w:rsidP="00A13949">
      <w:pPr>
        <w:tabs>
          <w:tab w:val="left" w:pos="567"/>
        </w:tabs>
        <w:spacing w:after="0" w:line="360" w:lineRule="auto"/>
        <w:rPr>
          <w:rFonts w:ascii="Times New Roman" w:hAnsi="Times New Roman" w:cs="Times New Roman"/>
        </w:rPr>
      </w:pPr>
    </w:p>
    <w:p w:rsidR="00706254" w:rsidRDefault="00706254" w:rsidP="00A13949">
      <w:pPr>
        <w:tabs>
          <w:tab w:val="left" w:pos="567"/>
        </w:tabs>
        <w:spacing w:after="0" w:line="360" w:lineRule="auto"/>
        <w:rPr>
          <w:rFonts w:ascii="Times New Roman" w:hAnsi="Times New Roman" w:cs="Times New Roman"/>
        </w:rPr>
      </w:pPr>
    </w:p>
    <w:p w:rsidR="00706254" w:rsidRDefault="00706254" w:rsidP="00A13949">
      <w:pPr>
        <w:tabs>
          <w:tab w:val="left" w:pos="567"/>
        </w:tabs>
        <w:spacing w:after="0" w:line="360" w:lineRule="auto"/>
        <w:rPr>
          <w:rFonts w:ascii="Times New Roman" w:hAnsi="Times New Roman" w:cs="Times New Roman"/>
        </w:rPr>
      </w:pPr>
    </w:p>
    <w:p w:rsidR="00706254" w:rsidRDefault="00706254" w:rsidP="00A13949">
      <w:pPr>
        <w:tabs>
          <w:tab w:val="left" w:pos="567"/>
        </w:tabs>
        <w:spacing w:after="0" w:line="360" w:lineRule="auto"/>
        <w:rPr>
          <w:rFonts w:ascii="Times New Roman" w:hAnsi="Times New Roman" w:cs="Times New Roman"/>
        </w:rPr>
      </w:pPr>
    </w:p>
    <w:p w:rsidR="00706254" w:rsidRDefault="00706254" w:rsidP="00A13949">
      <w:pPr>
        <w:tabs>
          <w:tab w:val="left" w:pos="567"/>
        </w:tabs>
        <w:spacing w:after="0" w:line="360" w:lineRule="auto"/>
        <w:rPr>
          <w:rFonts w:ascii="Times New Roman" w:hAnsi="Times New Roman" w:cs="Times New Roman"/>
        </w:rPr>
      </w:pPr>
    </w:p>
    <w:p w:rsidR="00A13949" w:rsidRDefault="00A13949" w:rsidP="00A13949">
      <w:pPr>
        <w:tabs>
          <w:tab w:val="left" w:pos="567"/>
        </w:tabs>
        <w:spacing w:after="0" w:line="360" w:lineRule="auto"/>
        <w:rPr>
          <w:rFonts w:ascii="Times New Roman" w:hAnsi="Times New Roman" w:cs="Times New Roman"/>
        </w:rPr>
      </w:pPr>
    </w:p>
    <w:p w:rsidR="00133A72" w:rsidRPr="000E1FB0" w:rsidRDefault="00133A72" w:rsidP="00133A72">
      <w:pPr>
        <w:pStyle w:val="Annexetitre"/>
        <w:spacing w:before="0" w:after="0"/>
        <w:rPr>
          <w:szCs w:val="24"/>
        </w:rPr>
      </w:pPr>
      <w:r w:rsidRPr="000E1FB0">
        <w:rPr>
          <w:szCs w:val="24"/>
        </w:rPr>
        <w:t>Стандартен образец за единния европейски документ за обществени поръчки (ЕЕДОП)</w:t>
      </w:r>
    </w:p>
    <w:p w:rsidR="00133A72" w:rsidRPr="000E1FB0" w:rsidRDefault="00133A72" w:rsidP="00133A72">
      <w:pPr>
        <w:pStyle w:val="ChapterTitle"/>
        <w:spacing w:before="0" w:after="0"/>
        <w:rPr>
          <w:sz w:val="24"/>
          <w:szCs w:val="24"/>
        </w:rPr>
      </w:pPr>
    </w:p>
    <w:p w:rsidR="00133A72" w:rsidRPr="000E1FB0" w:rsidRDefault="00133A72" w:rsidP="00133A72">
      <w:pPr>
        <w:pStyle w:val="ChapterTitle"/>
        <w:spacing w:before="0" w:after="0"/>
        <w:rPr>
          <w:sz w:val="24"/>
          <w:szCs w:val="24"/>
        </w:rPr>
      </w:pPr>
      <w:r w:rsidRPr="000E1FB0">
        <w:rPr>
          <w:sz w:val="24"/>
          <w:szCs w:val="24"/>
        </w:rPr>
        <w:t>Част І: Информация за процедурата за възлагане на обществена поръчка и за възлагащия орган или възложителя</w:t>
      </w:r>
    </w:p>
    <w:p w:rsidR="00133A72" w:rsidRPr="000E1FB0" w:rsidRDefault="00133A72" w:rsidP="00133A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0E1FB0">
        <w:rPr>
          <w:rFonts w:ascii="Times New Roman" w:hAnsi="Times New Roman" w:cs="Times New Roman"/>
          <w:sz w:val="24"/>
          <w:szCs w:val="24"/>
        </w:rPr>
        <w:t xml:space="preserve"> </w:t>
      </w:r>
      <w:r w:rsidRPr="000E1FB0">
        <w:rPr>
          <w:rFonts w:ascii="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E1FB0">
        <w:rPr>
          <w:rFonts w:ascii="Times New Roman" w:hAnsi="Times New Roman" w:cs="Times New Roman"/>
          <w:b/>
          <w:i/>
          <w:sz w:val="24"/>
          <w:szCs w:val="24"/>
          <w:u w:val="single"/>
        </w:rPr>
        <w:t>при условие че ЕЕДОП е създаден и попълнен чрез електронната система за ЕЕДОП</w:t>
      </w:r>
      <w:r w:rsidRPr="000E1FB0">
        <w:rPr>
          <w:rStyle w:val="FootnoteReference"/>
          <w:rFonts w:ascii="Times New Roman" w:hAnsi="Times New Roman"/>
          <w:b/>
          <w:i/>
          <w:sz w:val="24"/>
          <w:szCs w:val="24"/>
          <w:u w:val="single"/>
        </w:rPr>
        <w:footnoteReference w:id="1"/>
      </w:r>
      <w:r w:rsidRPr="000E1FB0">
        <w:rPr>
          <w:rFonts w:ascii="Times New Roman" w:hAnsi="Times New Roman" w:cs="Times New Roman"/>
          <w:sz w:val="24"/>
          <w:szCs w:val="24"/>
        </w:rPr>
        <w:t>.</w:t>
      </w:r>
      <w:r w:rsidRPr="000E1FB0">
        <w:rPr>
          <w:rFonts w:ascii="Times New Roman" w:hAnsi="Times New Roman" w:cs="Times New Roman"/>
          <w:b/>
          <w:sz w:val="24"/>
          <w:szCs w:val="24"/>
          <w:u w:val="single"/>
        </w:rPr>
        <w:t xml:space="preserve"> </w:t>
      </w:r>
      <w:r w:rsidRPr="000E1FB0">
        <w:rPr>
          <w:rFonts w:ascii="Times New Roman" w:hAnsi="Times New Roman" w:cs="Times New Roman"/>
          <w:b/>
          <w:sz w:val="24"/>
          <w:szCs w:val="24"/>
        </w:rPr>
        <w:t xml:space="preserve">Позоваване на </w:t>
      </w:r>
      <w:r w:rsidRPr="000E1FB0">
        <w:rPr>
          <w:rFonts w:ascii="Times New Roman" w:hAnsi="Times New Roman" w:cs="Times New Roman"/>
          <w:b/>
          <w:i/>
          <w:sz w:val="24"/>
          <w:szCs w:val="24"/>
        </w:rPr>
        <w:t>съответното обявление</w:t>
      </w:r>
      <w:r w:rsidRPr="000E1FB0">
        <w:rPr>
          <w:rStyle w:val="FootnoteReference"/>
          <w:rFonts w:ascii="Times New Roman" w:hAnsi="Times New Roman"/>
          <w:b/>
          <w:i/>
          <w:sz w:val="24"/>
          <w:szCs w:val="24"/>
        </w:rPr>
        <w:footnoteReference w:id="2"/>
      </w:r>
      <w:r w:rsidRPr="000E1FB0">
        <w:rPr>
          <w:rFonts w:ascii="Times New Roman" w:hAnsi="Times New Roman" w:cs="Times New Roman"/>
          <w:b/>
          <w:sz w:val="24"/>
          <w:szCs w:val="24"/>
        </w:rPr>
        <w:t>, публикувано в Официален вестник на Европейския съюз:</w:t>
      </w:r>
      <w:r w:rsidRPr="000E1FB0">
        <w:rPr>
          <w:rFonts w:ascii="Times New Roman" w:hAnsi="Times New Roman" w:cs="Times New Roman"/>
          <w:sz w:val="24"/>
          <w:szCs w:val="24"/>
        </w:rPr>
        <w:br/>
      </w:r>
      <w:r w:rsidRPr="000E1FB0">
        <w:rPr>
          <w:rFonts w:ascii="Times New Roman" w:hAnsi="Times New Roman" w:cs="Times New Roman"/>
          <w:b/>
          <w:sz w:val="24"/>
          <w:szCs w:val="24"/>
        </w:rPr>
        <w:t xml:space="preserve">OВEС S брой[], дата [], стр.[], </w:t>
      </w:r>
      <w:r w:rsidRPr="000E1FB0">
        <w:rPr>
          <w:rFonts w:ascii="Times New Roman" w:hAnsi="Times New Roman" w:cs="Times New Roman"/>
          <w:sz w:val="24"/>
          <w:szCs w:val="24"/>
        </w:rPr>
        <w:br/>
      </w:r>
      <w:r w:rsidRPr="000E1FB0">
        <w:rPr>
          <w:rFonts w:ascii="Times New Roman" w:hAnsi="Times New Roman" w:cs="Times New Roman"/>
          <w:b/>
          <w:sz w:val="24"/>
          <w:szCs w:val="24"/>
        </w:rPr>
        <w:t>Номер на обявлението в ОВ S: [ ][ ][ ][ ]/S [ ][ ][ ]–[ ][ ][ ][ ][ ][ ][ ]</w:t>
      </w:r>
    </w:p>
    <w:p w:rsidR="00133A72" w:rsidRPr="000E1FB0" w:rsidRDefault="00133A72" w:rsidP="00133A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33A72" w:rsidRPr="000E1FB0" w:rsidRDefault="00133A72" w:rsidP="00133A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0E1FB0">
        <w:rPr>
          <w:rFonts w:ascii="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33A72" w:rsidRPr="000E1FB0" w:rsidRDefault="00133A72" w:rsidP="00133A72">
      <w:pPr>
        <w:pStyle w:val="SectionTitle"/>
        <w:spacing w:before="0" w:after="0"/>
        <w:rPr>
          <w:sz w:val="24"/>
          <w:szCs w:val="24"/>
        </w:rPr>
      </w:pPr>
    </w:p>
    <w:p w:rsidR="00133A72" w:rsidRPr="000E1FB0" w:rsidRDefault="00133A72" w:rsidP="00133A72">
      <w:pPr>
        <w:pStyle w:val="SectionTitle"/>
        <w:spacing w:before="0" w:after="0"/>
        <w:rPr>
          <w:sz w:val="24"/>
          <w:szCs w:val="24"/>
        </w:rPr>
      </w:pPr>
      <w:r w:rsidRPr="000E1FB0">
        <w:rPr>
          <w:sz w:val="24"/>
          <w:szCs w:val="24"/>
        </w:rPr>
        <w:t>Информация за процедурата за възлагане на обществена поръчка</w:t>
      </w:r>
    </w:p>
    <w:p w:rsidR="00133A72" w:rsidRPr="000E1FB0" w:rsidRDefault="00133A72" w:rsidP="00133A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0E1FB0">
        <w:rPr>
          <w:rFonts w:ascii="Times New Roman" w:hAnsi="Times New Roman" w:cs="Times New Roman"/>
          <w:b/>
          <w:i/>
          <w:sz w:val="24"/>
          <w:szCs w:val="24"/>
        </w:rPr>
        <w:t xml:space="preserve">Информацията, изисквана съгласно част I, ще бъде извлечена автоматично, </w:t>
      </w:r>
      <w:r w:rsidRPr="000E1FB0">
        <w:rPr>
          <w:rFonts w:ascii="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0E1FB0">
        <w:rPr>
          <w:rFonts w:ascii="Times New Roman" w:hAnsi="Times New Roman" w:cs="Times New Roman"/>
          <w:b/>
          <w:sz w:val="24"/>
          <w:szCs w:val="24"/>
          <w:u w:val="single"/>
        </w:rPr>
        <w:t xml:space="preserve"> </w:t>
      </w:r>
      <w:r w:rsidRPr="000E1FB0">
        <w:rPr>
          <w:rFonts w:ascii="Times New Roman" w:hAnsi="Times New Roman" w:cs="Times New Roman"/>
          <w:b/>
          <w:i/>
          <w:sz w:val="24"/>
          <w:szCs w:val="24"/>
          <w:u w:val="single"/>
        </w:rPr>
        <w:t xml:space="preserve">В противен случай тази информация трябва да бъде попълнена от </w:t>
      </w:r>
      <w:r w:rsidRPr="000E1FB0">
        <w:rPr>
          <w:rFonts w:ascii="Times New Roman" w:hAnsi="Times New Roman" w:cs="Times New Roman"/>
          <w:b/>
          <w:sz w:val="24"/>
          <w:szCs w:val="24"/>
        </w:rPr>
        <w:t>икономическия оператор</w:t>
      </w:r>
      <w:r w:rsidRPr="000E1FB0">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33A72" w:rsidRPr="000E1FB0" w:rsidTr="00A13949">
        <w:trPr>
          <w:trHeight w:val="349"/>
        </w:trPr>
        <w:tc>
          <w:tcPr>
            <w:tcW w:w="4644"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Идентифициране на възложителя</w:t>
            </w:r>
            <w:r w:rsidRPr="000E1FB0">
              <w:rPr>
                <w:rStyle w:val="FootnoteReference"/>
                <w:rFonts w:ascii="Times New Roman" w:hAnsi="Times New Roman"/>
                <w:b/>
                <w:i/>
                <w:sz w:val="24"/>
                <w:szCs w:val="24"/>
              </w:rPr>
              <w:footnoteReference w:id="3"/>
            </w:r>
          </w:p>
        </w:tc>
        <w:tc>
          <w:tcPr>
            <w:tcW w:w="4645"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133A72" w:rsidRPr="000E1FB0" w:rsidTr="00A13949">
        <w:trPr>
          <w:trHeight w:val="349"/>
        </w:trPr>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Име: </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w:t>
            </w:r>
          </w:p>
        </w:tc>
      </w:tr>
      <w:tr w:rsidR="00133A72" w:rsidRPr="000E1FB0" w:rsidTr="00A13949">
        <w:trPr>
          <w:trHeight w:val="485"/>
        </w:trPr>
        <w:tc>
          <w:tcPr>
            <w:tcW w:w="4644"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За коя обществена поръчки се отнася?</w:t>
            </w:r>
          </w:p>
        </w:tc>
        <w:tc>
          <w:tcPr>
            <w:tcW w:w="4645"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133A72" w:rsidRPr="000E1FB0" w:rsidTr="00A13949">
        <w:trPr>
          <w:trHeight w:val="484"/>
        </w:trPr>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Название или кратко описание на поръчката</w:t>
            </w:r>
            <w:r w:rsidRPr="000E1FB0">
              <w:rPr>
                <w:rStyle w:val="FootnoteReference"/>
                <w:rFonts w:ascii="Times New Roman" w:hAnsi="Times New Roman"/>
                <w:sz w:val="24"/>
                <w:szCs w:val="24"/>
              </w:rPr>
              <w:footnoteReference w:id="4"/>
            </w:r>
            <w:r w:rsidRPr="000E1FB0">
              <w:rPr>
                <w:rFonts w:ascii="Times New Roman" w:hAnsi="Times New Roman" w:cs="Times New Roman"/>
                <w:sz w:val="24"/>
                <w:szCs w:val="24"/>
              </w:rPr>
              <w:t>:</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w:t>
            </w:r>
          </w:p>
        </w:tc>
      </w:tr>
      <w:tr w:rsidR="00133A72" w:rsidRPr="000E1FB0" w:rsidTr="00A13949">
        <w:trPr>
          <w:trHeight w:val="484"/>
        </w:trPr>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Референтен номер на досието, определен от възлагащия орган или възложителя (</w:t>
            </w:r>
            <w:r w:rsidRPr="000E1FB0">
              <w:rPr>
                <w:rFonts w:ascii="Times New Roman" w:hAnsi="Times New Roman" w:cs="Times New Roman"/>
                <w:i/>
                <w:sz w:val="24"/>
                <w:szCs w:val="24"/>
              </w:rPr>
              <w:t>ако е приложимо</w:t>
            </w:r>
            <w:r w:rsidRPr="000E1FB0">
              <w:rPr>
                <w:rFonts w:ascii="Times New Roman" w:hAnsi="Times New Roman" w:cs="Times New Roman"/>
                <w:sz w:val="24"/>
                <w:szCs w:val="24"/>
              </w:rPr>
              <w:t>)</w:t>
            </w:r>
            <w:r w:rsidRPr="000E1FB0">
              <w:rPr>
                <w:rStyle w:val="FootnoteReference"/>
                <w:rFonts w:ascii="Times New Roman" w:hAnsi="Times New Roman"/>
                <w:sz w:val="24"/>
                <w:szCs w:val="24"/>
              </w:rPr>
              <w:footnoteReference w:id="5"/>
            </w:r>
            <w:r w:rsidRPr="000E1FB0">
              <w:rPr>
                <w:rFonts w:ascii="Times New Roman" w:hAnsi="Times New Roman" w:cs="Times New Roman"/>
                <w:sz w:val="24"/>
                <w:szCs w:val="24"/>
              </w:rPr>
              <w:t>:</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w:t>
            </w:r>
          </w:p>
        </w:tc>
      </w:tr>
    </w:tbl>
    <w:p w:rsidR="00133A72" w:rsidRPr="000E1FB0" w:rsidRDefault="00133A72" w:rsidP="00133A72">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sz w:val="24"/>
          <w:szCs w:val="24"/>
        </w:rPr>
      </w:pPr>
      <w:r w:rsidRPr="000E1FB0">
        <w:rPr>
          <w:rFonts w:ascii="Times New Roman" w:hAnsi="Times New Roman" w:cs="Times New Roman"/>
          <w:b/>
          <w:i/>
          <w:sz w:val="24"/>
          <w:szCs w:val="24"/>
          <w:u w:val="single"/>
        </w:rPr>
        <w:t>Останалата</w:t>
      </w:r>
      <w:r w:rsidRPr="000E1FB0">
        <w:rPr>
          <w:rFonts w:ascii="Times New Roman" w:hAnsi="Times New Roman" w:cs="Times New Roman"/>
          <w:b/>
          <w:i/>
          <w:sz w:val="24"/>
          <w:szCs w:val="24"/>
        </w:rPr>
        <w:t xml:space="preserve"> информация във всички раздели на ЕЕДОП следва да бъде попълнена от </w:t>
      </w:r>
      <w:r w:rsidRPr="000E1FB0">
        <w:rPr>
          <w:rFonts w:ascii="Times New Roman" w:hAnsi="Times New Roman" w:cs="Times New Roman"/>
          <w:b/>
          <w:i/>
          <w:sz w:val="24"/>
          <w:szCs w:val="24"/>
          <w:u w:val="single"/>
        </w:rPr>
        <w:t>икономическия оператор</w:t>
      </w:r>
    </w:p>
    <w:p w:rsidR="00133A72" w:rsidRPr="000E1FB0" w:rsidRDefault="00133A72" w:rsidP="00133A72">
      <w:pPr>
        <w:pStyle w:val="ChapterTitle"/>
        <w:spacing w:before="0" w:after="0"/>
        <w:rPr>
          <w:sz w:val="24"/>
          <w:szCs w:val="24"/>
        </w:rPr>
      </w:pPr>
    </w:p>
    <w:p w:rsidR="00133A72" w:rsidRPr="000E1FB0" w:rsidRDefault="00133A72" w:rsidP="00133A72">
      <w:pPr>
        <w:pStyle w:val="ChapterTitle"/>
        <w:spacing w:before="0" w:after="0"/>
        <w:rPr>
          <w:sz w:val="24"/>
          <w:szCs w:val="24"/>
        </w:rPr>
      </w:pPr>
      <w:r w:rsidRPr="000E1FB0">
        <w:rPr>
          <w:sz w:val="24"/>
          <w:szCs w:val="24"/>
        </w:rPr>
        <w:t>Част II: Информация за икономическия оператор</w:t>
      </w:r>
    </w:p>
    <w:p w:rsidR="00133A72" w:rsidRPr="000E1FB0" w:rsidRDefault="00133A72" w:rsidP="00133A72">
      <w:pPr>
        <w:pStyle w:val="SectionTitle"/>
        <w:spacing w:before="0" w:after="0"/>
        <w:rPr>
          <w:sz w:val="24"/>
          <w:szCs w:val="24"/>
        </w:rPr>
      </w:pPr>
      <w:r w:rsidRPr="000E1FB0">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Идентификация:</w:t>
            </w:r>
          </w:p>
        </w:tc>
        <w:tc>
          <w:tcPr>
            <w:tcW w:w="4645" w:type="dxa"/>
          </w:tcPr>
          <w:p w:rsidR="00133A72" w:rsidRPr="000E1FB0" w:rsidRDefault="00133A72" w:rsidP="00A13949">
            <w:pPr>
              <w:pStyle w:val="Text1"/>
              <w:spacing w:before="0" w:after="0"/>
              <w:ind w:left="0"/>
              <w:rPr>
                <w:b/>
                <w:i/>
                <w:szCs w:val="24"/>
              </w:rPr>
            </w:pPr>
            <w:r w:rsidRPr="000E1FB0">
              <w:rPr>
                <w:b/>
                <w:i/>
                <w:szCs w:val="24"/>
              </w:rPr>
              <w:t>Отговор:</w:t>
            </w:r>
          </w:p>
        </w:tc>
      </w:tr>
      <w:tr w:rsidR="00133A72" w:rsidRPr="000E1FB0" w:rsidTr="00A13949">
        <w:tc>
          <w:tcPr>
            <w:tcW w:w="4644" w:type="dxa"/>
          </w:tcPr>
          <w:p w:rsidR="00133A72" w:rsidRPr="000E1FB0" w:rsidRDefault="00133A72" w:rsidP="00A13949">
            <w:pPr>
              <w:pStyle w:val="NumPar1"/>
              <w:numPr>
                <w:ilvl w:val="0"/>
                <w:numId w:val="0"/>
              </w:numPr>
              <w:spacing w:before="0" w:after="0"/>
              <w:ind w:left="850" w:hanging="850"/>
              <w:rPr>
                <w:szCs w:val="24"/>
              </w:rPr>
            </w:pPr>
            <w:r w:rsidRPr="000E1FB0">
              <w:rPr>
                <w:szCs w:val="24"/>
              </w:rPr>
              <w:t>Име:</w:t>
            </w:r>
          </w:p>
        </w:tc>
        <w:tc>
          <w:tcPr>
            <w:tcW w:w="4645" w:type="dxa"/>
          </w:tcPr>
          <w:p w:rsidR="00133A72" w:rsidRPr="000E1FB0" w:rsidRDefault="00133A72" w:rsidP="00A13949">
            <w:pPr>
              <w:pStyle w:val="Text1"/>
              <w:spacing w:before="0" w:after="0"/>
              <w:ind w:left="0"/>
              <w:rPr>
                <w:szCs w:val="24"/>
              </w:rPr>
            </w:pPr>
            <w:r w:rsidRPr="000E1FB0">
              <w:rPr>
                <w:szCs w:val="24"/>
              </w:rPr>
              <w:t>[   ]</w:t>
            </w:r>
          </w:p>
        </w:tc>
      </w:tr>
      <w:tr w:rsidR="00133A72" w:rsidRPr="000E1FB0" w:rsidTr="00A13949">
        <w:trPr>
          <w:trHeight w:val="1372"/>
        </w:trPr>
        <w:tc>
          <w:tcPr>
            <w:tcW w:w="4644" w:type="dxa"/>
          </w:tcPr>
          <w:p w:rsidR="00133A72" w:rsidRPr="000E1FB0" w:rsidRDefault="00133A72" w:rsidP="00A13949">
            <w:pPr>
              <w:pStyle w:val="Text1"/>
              <w:spacing w:before="0" w:after="0"/>
              <w:ind w:left="0"/>
              <w:rPr>
                <w:szCs w:val="24"/>
              </w:rPr>
            </w:pPr>
            <w:r w:rsidRPr="000E1FB0">
              <w:rPr>
                <w:szCs w:val="24"/>
              </w:rPr>
              <w:t>Идентификационен номер по ДДС, ако е приложимо:</w:t>
            </w:r>
          </w:p>
          <w:p w:rsidR="00133A72" w:rsidRPr="000E1FB0" w:rsidRDefault="00133A72" w:rsidP="00A13949">
            <w:pPr>
              <w:pStyle w:val="Text1"/>
              <w:spacing w:before="0" w:after="0"/>
              <w:ind w:left="0"/>
              <w:rPr>
                <w:szCs w:val="24"/>
              </w:rPr>
            </w:pPr>
            <w:r w:rsidRPr="000E1FB0">
              <w:rPr>
                <w:szCs w:val="24"/>
              </w:rPr>
              <w:t>Ако не е приложимо, моля посочете друг национален идентификационен номер, ако е необходимо и приложимо</w:t>
            </w:r>
          </w:p>
        </w:tc>
        <w:tc>
          <w:tcPr>
            <w:tcW w:w="4645" w:type="dxa"/>
          </w:tcPr>
          <w:p w:rsidR="00133A72" w:rsidRPr="000E1FB0" w:rsidRDefault="00133A72" w:rsidP="00A13949">
            <w:pPr>
              <w:pStyle w:val="Text1"/>
              <w:spacing w:before="0" w:after="0"/>
              <w:ind w:left="0"/>
              <w:rPr>
                <w:szCs w:val="24"/>
              </w:rPr>
            </w:pPr>
            <w:r w:rsidRPr="000E1FB0">
              <w:rPr>
                <w:szCs w:val="24"/>
              </w:rPr>
              <w:t>[   ]</w:t>
            </w:r>
          </w:p>
          <w:p w:rsidR="00133A72" w:rsidRPr="000E1FB0" w:rsidRDefault="00133A72" w:rsidP="00A13949">
            <w:pPr>
              <w:pStyle w:val="Text1"/>
              <w:spacing w:before="0" w:after="0"/>
              <w:ind w:left="0"/>
              <w:rPr>
                <w:szCs w:val="24"/>
              </w:rPr>
            </w:pPr>
            <w:r w:rsidRPr="000E1FB0">
              <w:rPr>
                <w:szCs w:val="24"/>
              </w:rPr>
              <w:t>[   ]</w:t>
            </w:r>
          </w:p>
        </w:tc>
      </w:tr>
      <w:tr w:rsidR="00133A72" w:rsidRPr="000E1FB0" w:rsidTr="00A13949">
        <w:tc>
          <w:tcPr>
            <w:tcW w:w="4644" w:type="dxa"/>
          </w:tcPr>
          <w:p w:rsidR="00133A72" w:rsidRPr="000E1FB0" w:rsidRDefault="00133A72" w:rsidP="00A13949">
            <w:pPr>
              <w:pStyle w:val="Text1"/>
              <w:spacing w:before="0" w:after="0"/>
              <w:ind w:left="0"/>
              <w:rPr>
                <w:szCs w:val="24"/>
              </w:rPr>
            </w:pPr>
            <w:r w:rsidRPr="000E1FB0">
              <w:rPr>
                <w:szCs w:val="24"/>
              </w:rPr>
              <w:t xml:space="preserve">Пощенски адрес: </w:t>
            </w:r>
          </w:p>
        </w:tc>
        <w:tc>
          <w:tcPr>
            <w:tcW w:w="4645" w:type="dxa"/>
          </w:tcPr>
          <w:p w:rsidR="00133A72" w:rsidRPr="000E1FB0" w:rsidRDefault="00133A72" w:rsidP="00A13949">
            <w:pPr>
              <w:pStyle w:val="Text1"/>
              <w:spacing w:before="0" w:after="0"/>
              <w:ind w:left="0"/>
              <w:rPr>
                <w:szCs w:val="24"/>
              </w:rPr>
            </w:pPr>
            <w:r w:rsidRPr="000E1FB0">
              <w:rPr>
                <w:szCs w:val="24"/>
              </w:rPr>
              <w:t>[……]</w:t>
            </w:r>
          </w:p>
        </w:tc>
      </w:tr>
      <w:tr w:rsidR="00133A72" w:rsidRPr="000E1FB0" w:rsidTr="00A13949">
        <w:trPr>
          <w:trHeight w:val="2002"/>
        </w:trPr>
        <w:tc>
          <w:tcPr>
            <w:tcW w:w="4644" w:type="dxa"/>
          </w:tcPr>
          <w:p w:rsidR="00133A72" w:rsidRPr="000E1FB0" w:rsidRDefault="00133A72" w:rsidP="00A13949">
            <w:pPr>
              <w:pStyle w:val="Text1"/>
              <w:spacing w:before="0" w:after="0"/>
              <w:ind w:left="0"/>
              <w:rPr>
                <w:szCs w:val="24"/>
              </w:rPr>
            </w:pPr>
            <w:r w:rsidRPr="000E1FB0">
              <w:rPr>
                <w:szCs w:val="24"/>
              </w:rPr>
              <w:t>Лице или лица за контакт</w:t>
            </w:r>
            <w:r w:rsidRPr="000E1FB0">
              <w:rPr>
                <w:rStyle w:val="FootnoteReference"/>
                <w:szCs w:val="24"/>
              </w:rPr>
              <w:footnoteReference w:id="6"/>
            </w:r>
            <w:r w:rsidRPr="000E1FB0">
              <w:rPr>
                <w:szCs w:val="24"/>
              </w:rPr>
              <w:t>:</w:t>
            </w:r>
          </w:p>
          <w:p w:rsidR="00133A72" w:rsidRPr="000E1FB0" w:rsidRDefault="00133A72" w:rsidP="00A13949">
            <w:pPr>
              <w:pStyle w:val="Text1"/>
              <w:spacing w:before="0" w:after="0"/>
              <w:ind w:left="0"/>
              <w:rPr>
                <w:szCs w:val="24"/>
              </w:rPr>
            </w:pPr>
            <w:r w:rsidRPr="000E1FB0">
              <w:rPr>
                <w:szCs w:val="24"/>
              </w:rPr>
              <w:t>Телефон:</w:t>
            </w:r>
          </w:p>
          <w:p w:rsidR="00133A72" w:rsidRPr="000E1FB0" w:rsidRDefault="00133A72" w:rsidP="00A13949">
            <w:pPr>
              <w:pStyle w:val="Text1"/>
              <w:spacing w:before="0" w:after="0"/>
              <w:ind w:left="0"/>
              <w:rPr>
                <w:szCs w:val="24"/>
              </w:rPr>
            </w:pPr>
            <w:r w:rsidRPr="000E1FB0">
              <w:rPr>
                <w:szCs w:val="24"/>
              </w:rPr>
              <w:t>Ел. поща:</w:t>
            </w:r>
          </w:p>
          <w:p w:rsidR="00133A72" w:rsidRPr="000E1FB0" w:rsidRDefault="00133A72" w:rsidP="00A13949">
            <w:pPr>
              <w:pStyle w:val="Text1"/>
              <w:spacing w:before="0" w:after="0"/>
              <w:ind w:left="0"/>
              <w:rPr>
                <w:szCs w:val="24"/>
              </w:rPr>
            </w:pPr>
            <w:r w:rsidRPr="000E1FB0">
              <w:rPr>
                <w:szCs w:val="24"/>
              </w:rPr>
              <w:t>Интернет адрес (уеб адрес) (</w:t>
            </w:r>
            <w:r w:rsidRPr="000E1FB0">
              <w:rPr>
                <w:i/>
                <w:szCs w:val="24"/>
              </w:rPr>
              <w:t>ако е приложимо</w:t>
            </w:r>
            <w:r w:rsidRPr="000E1FB0">
              <w:rPr>
                <w:szCs w:val="24"/>
              </w:rPr>
              <w:t>):</w:t>
            </w:r>
          </w:p>
        </w:tc>
        <w:tc>
          <w:tcPr>
            <w:tcW w:w="4645" w:type="dxa"/>
          </w:tcPr>
          <w:p w:rsidR="00133A72" w:rsidRPr="000E1FB0" w:rsidRDefault="00133A72" w:rsidP="00A13949">
            <w:pPr>
              <w:pStyle w:val="Text1"/>
              <w:spacing w:before="0" w:after="0"/>
              <w:ind w:left="0"/>
              <w:rPr>
                <w:szCs w:val="24"/>
              </w:rPr>
            </w:pPr>
            <w:r w:rsidRPr="000E1FB0">
              <w:rPr>
                <w:szCs w:val="24"/>
              </w:rPr>
              <w:t>[……]</w:t>
            </w:r>
          </w:p>
          <w:p w:rsidR="00133A72" w:rsidRPr="000E1FB0" w:rsidRDefault="00133A72" w:rsidP="00A13949">
            <w:pPr>
              <w:pStyle w:val="Text1"/>
              <w:spacing w:before="0" w:after="0"/>
              <w:ind w:left="0"/>
              <w:rPr>
                <w:szCs w:val="24"/>
              </w:rPr>
            </w:pPr>
            <w:r w:rsidRPr="000E1FB0">
              <w:rPr>
                <w:szCs w:val="24"/>
              </w:rPr>
              <w:t>[……]</w:t>
            </w:r>
          </w:p>
          <w:p w:rsidR="00133A72" w:rsidRPr="000E1FB0" w:rsidRDefault="00133A72" w:rsidP="00A13949">
            <w:pPr>
              <w:pStyle w:val="Text1"/>
              <w:spacing w:before="0" w:after="0"/>
              <w:ind w:left="0"/>
              <w:rPr>
                <w:szCs w:val="24"/>
              </w:rPr>
            </w:pPr>
            <w:r w:rsidRPr="000E1FB0">
              <w:rPr>
                <w:szCs w:val="24"/>
              </w:rPr>
              <w:t>[……]</w:t>
            </w:r>
          </w:p>
          <w:p w:rsidR="00133A72" w:rsidRPr="000E1FB0" w:rsidRDefault="00133A72" w:rsidP="00A13949">
            <w:pPr>
              <w:pStyle w:val="Text1"/>
              <w:spacing w:before="0" w:after="0"/>
              <w:ind w:left="0"/>
              <w:rPr>
                <w:szCs w:val="24"/>
              </w:rPr>
            </w:pPr>
            <w:r w:rsidRPr="000E1FB0">
              <w:rPr>
                <w:szCs w:val="24"/>
              </w:rPr>
              <w:t>[……]</w:t>
            </w:r>
          </w:p>
        </w:tc>
      </w:tr>
      <w:tr w:rsidR="00133A72" w:rsidRPr="000E1FB0" w:rsidTr="00A13949">
        <w:tc>
          <w:tcPr>
            <w:tcW w:w="4644" w:type="dxa"/>
          </w:tcPr>
          <w:p w:rsidR="00133A72" w:rsidRPr="000E1FB0" w:rsidRDefault="00133A72" w:rsidP="00A13949">
            <w:pPr>
              <w:pStyle w:val="Text1"/>
              <w:spacing w:before="0" w:after="0"/>
              <w:ind w:left="0"/>
              <w:rPr>
                <w:b/>
                <w:i/>
                <w:szCs w:val="24"/>
              </w:rPr>
            </w:pPr>
            <w:r w:rsidRPr="000E1FB0">
              <w:rPr>
                <w:b/>
                <w:i/>
                <w:szCs w:val="24"/>
              </w:rPr>
              <w:t>Обща информация:</w:t>
            </w:r>
          </w:p>
        </w:tc>
        <w:tc>
          <w:tcPr>
            <w:tcW w:w="4645" w:type="dxa"/>
          </w:tcPr>
          <w:p w:rsidR="00133A72" w:rsidRPr="000E1FB0" w:rsidRDefault="00133A72" w:rsidP="00A13949">
            <w:pPr>
              <w:pStyle w:val="Text1"/>
              <w:spacing w:before="0" w:after="0"/>
              <w:ind w:left="0"/>
              <w:rPr>
                <w:b/>
                <w:i/>
                <w:szCs w:val="24"/>
              </w:rPr>
            </w:pPr>
            <w:r w:rsidRPr="000E1FB0">
              <w:rPr>
                <w:b/>
                <w:i/>
                <w:szCs w:val="24"/>
              </w:rPr>
              <w:t>Отговор:</w:t>
            </w:r>
          </w:p>
        </w:tc>
      </w:tr>
      <w:tr w:rsidR="00133A72" w:rsidRPr="000E1FB0" w:rsidTr="00A13949">
        <w:tc>
          <w:tcPr>
            <w:tcW w:w="4644" w:type="dxa"/>
          </w:tcPr>
          <w:p w:rsidR="00133A72" w:rsidRPr="000E1FB0" w:rsidRDefault="00133A72" w:rsidP="00A13949">
            <w:pPr>
              <w:pStyle w:val="Text1"/>
              <w:spacing w:before="0" w:after="0"/>
              <w:ind w:left="0"/>
              <w:rPr>
                <w:szCs w:val="24"/>
              </w:rPr>
            </w:pPr>
            <w:r w:rsidRPr="000E1FB0">
              <w:rPr>
                <w:szCs w:val="24"/>
              </w:rPr>
              <w:t>Икономическият оператор микро-, малко или средно предприятие ли е</w:t>
            </w:r>
            <w:r w:rsidRPr="000E1FB0">
              <w:rPr>
                <w:rStyle w:val="FootnoteReference"/>
                <w:szCs w:val="24"/>
              </w:rPr>
              <w:footnoteReference w:id="7"/>
            </w:r>
            <w:r w:rsidRPr="000E1FB0">
              <w:rPr>
                <w:szCs w:val="24"/>
              </w:rPr>
              <w:t>?</w:t>
            </w:r>
          </w:p>
        </w:tc>
        <w:tc>
          <w:tcPr>
            <w:tcW w:w="4645" w:type="dxa"/>
          </w:tcPr>
          <w:p w:rsidR="00133A72" w:rsidRPr="000E1FB0" w:rsidRDefault="00133A72" w:rsidP="00A13949">
            <w:pPr>
              <w:pStyle w:val="Text1"/>
              <w:spacing w:before="0" w:after="0"/>
              <w:ind w:left="0"/>
              <w:rPr>
                <w:szCs w:val="24"/>
              </w:rPr>
            </w:pPr>
            <w:r w:rsidRPr="000E1FB0">
              <w:rPr>
                <w:szCs w:val="24"/>
              </w:rPr>
              <w:t>[] Да [] Не</w:t>
            </w:r>
          </w:p>
        </w:tc>
      </w:tr>
      <w:tr w:rsidR="00133A72" w:rsidRPr="000E1FB0" w:rsidTr="00A13949">
        <w:tc>
          <w:tcPr>
            <w:tcW w:w="4644" w:type="dxa"/>
          </w:tcPr>
          <w:p w:rsidR="00133A72" w:rsidRPr="000E1FB0" w:rsidRDefault="00133A72" w:rsidP="00A13949">
            <w:pPr>
              <w:pStyle w:val="Text1"/>
              <w:spacing w:before="0" w:after="0"/>
              <w:ind w:left="0"/>
              <w:rPr>
                <w:szCs w:val="24"/>
              </w:rPr>
            </w:pPr>
            <w:r w:rsidRPr="000E1FB0">
              <w:rPr>
                <w:b/>
                <w:szCs w:val="24"/>
                <w:u w:val="single"/>
              </w:rPr>
              <w:t>Само в случай че поръчката е запазена</w:t>
            </w:r>
            <w:r w:rsidRPr="000E1FB0">
              <w:rPr>
                <w:rStyle w:val="FootnoteReference"/>
                <w:b/>
                <w:szCs w:val="24"/>
                <w:u w:val="single"/>
              </w:rPr>
              <w:footnoteReference w:id="8"/>
            </w:r>
            <w:r w:rsidRPr="000E1FB0">
              <w:rPr>
                <w:b/>
                <w:szCs w:val="24"/>
                <w:u w:val="single"/>
              </w:rPr>
              <w:t>:</w:t>
            </w:r>
            <w:r w:rsidRPr="000E1FB0">
              <w:rPr>
                <w:b/>
                <w:szCs w:val="24"/>
              </w:rPr>
              <w:t xml:space="preserve"> </w:t>
            </w:r>
            <w:r w:rsidRPr="000E1FB0">
              <w:rPr>
                <w:szCs w:val="24"/>
              </w:rPr>
              <w:t>икономическият оператор защитено предприятие ли е или социално предприятие</w:t>
            </w:r>
            <w:r w:rsidRPr="000E1FB0">
              <w:rPr>
                <w:rStyle w:val="FootnoteReference"/>
                <w:szCs w:val="24"/>
              </w:rPr>
              <w:footnoteReference w:id="9"/>
            </w:r>
            <w:r w:rsidRPr="000E1FB0">
              <w:rPr>
                <w:szCs w:val="24"/>
              </w:rPr>
              <w:t>, или ще осигури изпълнението на поръчката в контекста на програми за създаване на защитени работни места?</w:t>
            </w:r>
            <w:r w:rsidRPr="000E1FB0">
              <w:rPr>
                <w:szCs w:val="24"/>
              </w:rPr>
              <w:br/>
            </w:r>
            <w:r w:rsidRPr="000E1FB0">
              <w:rPr>
                <w:b/>
                <w:szCs w:val="24"/>
              </w:rPr>
              <w:t xml:space="preserve">Ако „да“, </w:t>
            </w:r>
            <w:r w:rsidRPr="000E1FB0">
              <w:rPr>
                <w:szCs w:val="24"/>
              </w:rPr>
              <w:t>какъв е съответният процент работници с увреждания или в неравностойно положение?</w:t>
            </w:r>
            <w:r w:rsidRPr="000E1FB0">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133A72" w:rsidRPr="000E1FB0" w:rsidRDefault="00133A72" w:rsidP="00A13949">
            <w:pPr>
              <w:pStyle w:val="Text1"/>
              <w:spacing w:before="0" w:after="0"/>
              <w:ind w:left="0"/>
              <w:jc w:val="left"/>
              <w:rPr>
                <w:szCs w:val="24"/>
              </w:rPr>
            </w:pPr>
            <w:r w:rsidRPr="000E1FB0">
              <w:rPr>
                <w:szCs w:val="24"/>
              </w:rPr>
              <w:t>[] Да [] Не</w:t>
            </w:r>
            <w:r w:rsidRPr="000E1FB0">
              <w:rPr>
                <w:szCs w:val="24"/>
              </w:rPr>
              <w:br/>
            </w:r>
            <w:r w:rsidRPr="000E1FB0">
              <w:rPr>
                <w:szCs w:val="24"/>
              </w:rPr>
              <w:br/>
            </w:r>
            <w:r w:rsidRPr="000E1FB0">
              <w:rPr>
                <w:szCs w:val="24"/>
              </w:rPr>
              <w:br/>
            </w:r>
            <w:r w:rsidRPr="000E1FB0">
              <w:rPr>
                <w:szCs w:val="24"/>
              </w:rPr>
              <w:br/>
            </w:r>
            <w:r w:rsidRPr="000E1FB0">
              <w:rPr>
                <w:szCs w:val="24"/>
              </w:rPr>
              <w:br/>
            </w:r>
            <w:r w:rsidRPr="000E1FB0">
              <w:rPr>
                <w:szCs w:val="24"/>
              </w:rPr>
              <w:br/>
              <w:t>[…]</w:t>
            </w:r>
            <w:r w:rsidRPr="000E1FB0">
              <w:rPr>
                <w:szCs w:val="24"/>
              </w:rPr>
              <w:br/>
            </w:r>
            <w:r w:rsidRPr="000E1FB0">
              <w:rPr>
                <w:szCs w:val="24"/>
              </w:rPr>
              <w:br/>
            </w:r>
            <w:r w:rsidRPr="000E1FB0">
              <w:rPr>
                <w:szCs w:val="24"/>
              </w:rPr>
              <w:br/>
              <w:t>[….]</w:t>
            </w:r>
            <w:r w:rsidRPr="000E1FB0">
              <w:rPr>
                <w:szCs w:val="24"/>
              </w:rPr>
              <w:br/>
            </w:r>
          </w:p>
        </w:tc>
      </w:tr>
      <w:tr w:rsidR="00133A72" w:rsidRPr="000E1FB0" w:rsidTr="00A13949">
        <w:tc>
          <w:tcPr>
            <w:tcW w:w="4644" w:type="dxa"/>
          </w:tcPr>
          <w:p w:rsidR="00133A72" w:rsidRPr="000E1FB0" w:rsidRDefault="00133A72" w:rsidP="00A13949">
            <w:pPr>
              <w:pStyle w:val="Text1"/>
              <w:spacing w:before="0" w:after="0"/>
              <w:ind w:left="0"/>
              <w:rPr>
                <w:szCs w:val="24"/>
              </w:rPr>
            </w:pPr>
            <w:r w:rsidRPr="000E1FB0">
              <w:rPr>
                <w:szCs w:val="24"/>
              </w:rPr>
              <w:t xml:space="preserve">Ако е приложимо, посочете дали икономическият оператор е регистриран в </w:t>
            </w:r>
            <w:r w:rsidRPr="000E1FB0">
              <w:rPr>
                <w:szCs w:val="24"/>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133A72" w:rsidRPr="000E1FB0" w:rsidRDefault="00133A72" w:rsidP="00A13949">
            <w:pPr>
              <w:pStyle w:val="Text1"/>
              <w:spacing w:before="0" w:after="0"/>
              <w:ind w:left="0"/>
              <w:rPr>
                <w:szCs w:val="24"/>
              </w:rPr>
            </w:pPr>
            <w:r w:rsidRPr="000E1FB0">
              <w:rPr>
                <w:szCs w:val="24"/>
              </w:rPr>
              <w:lastRenderedPageBreak/>
              <w:t>[] Да [] Не [] Не се прилага</w:t>
            </w:r>
          </w:p>
        </w:tc>
      </w:tr>
      <w:tr w:rsidR="00133A72" w:rsidRPr="000E1FB0" w:rsidTr="00A13949">
        <w:tc>
          <w:tcPr>
            <w:tcW w:w="4644" w:type="dxa"/>
          </w:tcPr>
          <w:p w:rsidR="00133A72" w:rsidRPr="000E1FB0" w:rsidRDefault="00133A72" w:rsidP="00A13949">
            <w:pPr>
              <w:pStyle w:val="Text1"/>
              <w:spacing w:before="0" w:after="0"/>
              <w:ind w:left="0"/>
              <w:rPr>
                <w:szCs w:val="24"/>
              </w:rPr>
            </w:pPr>
            <w:r w:rsidRPr="000E1FB0">
              <w:rPr>
                <w:b/>
                <w:szCs w:val="24"/>
              </w:rPr>
              <w:t>Ако „да“</w:t>
            </w:r>
            <w:r w:rsidRPr="000E1FB0">
              <w:rPr>
                <w:szCs w:val="24"/>
              </w:rPr>
              <w:t>:</w:t>
            </w:r>
          </w:p>
          <w:p w:rsidR="00133A72" w:rsidRPr="000E1FB0" w:rsidRDefault="00133A72" w:rsidP="00A13949">
            <w:pPr>
              <w:pStyle w:val="Text1"/>
              <w:spacing w:before="0" w:after="0"/>
              <w:ind w:left="0"/>
              <w:rPr>
                <w:b/>
                <w:szCs w:val="24"/>
                <w:u w:val="single"/>
              </w:rPr>
            </w:pPr>
            <w:r w:rsidRPr="000E1FB0">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33A72" w:rsidRPr="000E1FB0" w:rsidRDefault="00133A72" w:rsidP="00A13949">
            <w:pPr>
              <w:pStyle w:val="Text1"/>
              <w:spacing w:before="0" w:after="0"/>
              <w:ind w:left="0"/>
              <w:jc w:val="left"/>
              <w:rPr>
                <w:szCs w:val="24"/>
              </w:rPr>
            </w:pPr>
            <w:r w:rsidRPr="000E1FB0">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0E1FB0">
              <w:rPr>
                <w:szCs w:val="24"/>
              </w:rPr>
              <w:br/>
            </w:r>
            <w:r w:rsidRPr="000E1FB0">
              <w:rPr>
                <w:i/>
                <w:szCs w:val="24"/>
              </w:rPr>
              <w:t>б) Ако сертификатът за регистрацията или за сертифицирането е наличен в електронен формат, моля, посочете:</w:t>
            </w:r>
            <w:r w:rsidRPr="000E1FB0">
              <w:rPr>
                <w:szCs w:val="24"/>
              </w:rPr>
              <w:br/>
            </w:r>
            <w:r w:rsidRPr="000E1FB0">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E1FB0">
              <w:rPr>
                <w:rStyle w:val="FootnoteReference"/>
                <w:szCs w:val="24"/>
              </w:rPr>
              <w:footnoteReference w:id="10"/>
            </w:r>
            <w:r w:rsidRPr="000E1FB0">
              <w:rPr>
                <w:szCs w:val="24"/>
              </w:rPr>
              <w:t>:</w:t>
            </w:r>
            <w:r w:rsidRPr="000E1FB0">
              <w:rPr>
                <w:szCs w:val="24"/>
              </w:rPr>
              <w:br/>
              <w:t>г) Регистрацията или сертифицирането обхваща ли всички задължителни критерии за подбор?</w:t>
            </w:r>
            <w:r w:rsidRPr="000E1FB0">
              <w:rPr>
                <w:szCs w:val="24"/>
              </w:rPr>
              <w:br/>
            </w:r>
            <w:r w:rsidRPr="000E1FB0">
              <w:rPr>
                <w:b/>
                <w:szCs w:val="24"/>
              </w:rPr>
              <w:t>Ако „не“:</w:t>
            </w:r>
            <w:r w:rsidRPr="000E1FB0">
              <w:rPr>
                <w:szCs w:val="24"/>
              </w:rPr>
              <w:br/>
            </w:r>
            <w:r w:rsidRPr="000E1FB0">
              <w:rPr>
                <w:b/>
                <w:szCs w:val="24"/>
                <w:u w:val="single"/>
              </w:rPr>
              <w:t>В допълнение моля, попълнете липсващата информация в част ІV, раздели А, Б, В или Г според случая</w:t>
            </w:r>
            <w:r w:rsidRPr="000E1FB0">
              <w:rPr>
                <w:szCs w:val="24"/>
              </w:rPr>
              <w:t xml:space="preserve">  </w:t>
            </w:r>
            <w:r w:rsidRPr="000E1FB0">
              <w:rPr>
                <w:b/>
                <w:i/>
                <w:szCs w:val="24"/>
              </w:rPr>
              <w:t>САМО ако това се изисква съгласно съответното обявление или документацията за обществената поръчка:</w:t>
            </w:r>
            <w:r w:rsidRPr="000E1FB0">
              <w:rPr>
                <w:szCs w:val="24"/>
              </w:rPr>
              <w:br/>
              <w:t xml:space="preserve">д) Икономическият оператор може ли да представи </w:t>
            </w:r>
            <w:r w:rsidRPr="000E1FB0">
              <w:rPr>
                <w:b/>
                <w:szCs w:val="24"/>
              </w:rPr>
              <w:t>удостоверение</w:t>
            </w:r>
            <w:r w:rsidRPr="000E1FB0">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E1FB0">
              <w:rPr>
                <w:szCs w:val="24"/>
              </w:rPr>
              <w:br/>
            </w:r>
            <w:r w:rsidRPr="000E1FB0">
              <w:rPr>
                <w:i/>
                <w:szCs w:val="24"/>
              </w:rPr>
              <w:t>Ако съответните документи са на разположение в електронен формат, моля, посочете:</w:t>
            </w:r>
            <w:r w:rsidRPr="000E1FB0">
              <w:rPr>
                <w:szCs w:val="24"/>
              </w:rPr>
              <w:t xml:space="preserve"> </w:t>
            </w:r>
          </w:p>
        </w:tc>
        <w:tc>
          <w:tcPr>
            <w:tcW w:w="4645" w:type="dxa"/>
          </w:tcPr>
          <w:p w:rsidR="00133A72" w:rsidRPr="000E1FB0" w:rsidRDefault="00133A72" w:rsidP="00A13949">
            <w:pPr>
              <w:pStyle w:val="Text1"/>
              <w:spacing w:before="0" w:after="0"/>
              <w:ind w:left="0"/>
              <w:jc w:val="left"/>
              <w:rPr>
                <w:szCs w:val="24"/>
              </w:rPr>
            </w:pPr>
            <w:r w:rsidRPr="000E1FB0">
              <w:rPr>
                <w:szCs w:val="24"/>
              </w:rPr>
              <w:br/>
            </w:r>
            <w:r w:rsidRPr="000E1FB0">
              <w:rPr>
                <w:szCs w:val="24"/>
              </w:rPr>
              <w:br/>
            </w:r>
            <w:r w:rsidRPr="000E1FB0">
              <w:rPr>
                <w:szCs w:val="24"/>
              </w:rPr>
              <w:br/>
            </w:r>
            <w:r w:rsidRPr="000E1FB0">
              <w:rPr>
                <w:szCs w:val="24"/>
              </w:rPr>
              <w:br/>
            </w:r>
            <w:r w:rsidRPr="000E1FB0">
              <w:rPr>
                <w:szCs w:val="24"/>
              </w:rPr>
              <w:br/>
            </w:r>
            <w:r w:rsidRPr="000E1FB0">
              <w:rPr>
                <w:szCs w:val="24"/>
              </w:rPr>
              <w:br/>
              <w:t>a) [……]</w:t>
            </w:r>
            <w:r w:rsidRPr="000E1FB0">
              <w:rPr>
                <w:szCs w:val="24"/>
              </w:rPr>
              <w:br/>
            </w:r>
            <w:r w:rsidRPr="000E1FB0">
              <w:rPr>
                <w:szCs w:val="24"/>
              </w:rPr>
              <w:br/>
            </w:r>
            <w:r w:rsidRPr="000E1FB0">
              <w:rPr>
                <w:i/>
                <w:szCs w:val="24"/>
              </w:rPr>
              <w:t>б) (уеб адрес, орган или служба, издаващи документа, точно позоваване на документа):</w:t>
            </w:r>
            <w:r w:rsidRPr="000E1FB0">
              <w:rPr>
                <w:szCs w:val="24"/>
              </w:rPr>
              <w:br/>
            </w:r>
            <w:r w:rsidRPr="000E1FB0">
              <w:rPr>
                <w:i/>
                <w:szCs w:val="24"/>
              </w:rPr>
              <w:t>[……][……][……][……]</w:t>
            </w:r>
            <w:r w:rsidRPr="000E1FB0">
              <w:rPr>
                <w:szCs w:val="24"/>
              </w:rPr>
              <w:br/>
              <w:t>в) [……]</w:t>
            </w:r>
            <w:r w:rsidRPr="000E1FB0">
              <w:rPr>
                <w:szCs w:val="24"/>
              </w:rPr>
              <w:br/>
            </w:r>
            <w:r w:rsidRPr="000E1FB0">
              <w:rPr>
                <w:szCs w:val="24"/>
              </w:rPr>
              <w:br/>
            </w:r>
            <w:r w:rsidRPr="000E1FB0">
              <w:rPr>
                <w:szCs w:val="24"/>
              </w:rPr>
              <w:br/>
            </w:r>
            <w:r w:rsidRPr="000E1FB0">
              <w:rPr>
                <w:szCs w:val="24"/>
              </w:rPr>
              <w:br/>
              <w:t>г) [] Да [] Не</w:t>
            </w:r>
            <w:r w:rsidRPr="000E1FB0">
              <w:rPr>
                <w:szCs w:val="24"/>
              </w:rPr>
              <w:br/>
            </w:r>
            <w:r w:rsidRPr="000E1FB0">
              <w:rPr>
                <w:szCs w:val="24"/>
              </w:rPr>
              <w:br/>
            </w:r>
            <w:r w:rsidRPr="000E1FB0">
              <w:rPr>
                <w:szCs w:val="24"/>
              </w:rPr>
              <w:br/>
            </w:r>
            <w:r w:rsidRPr="000E1FB0">
              <w:rPr>
                <w:szCs w:val="24"/>
              </w:rPr>
              <w:br/>
            </w:r>
            <w:r w:rsidRPr="000E1FB0">
              <w:rPr>
                <w:szCs w:val="24"/>
              </w:rPr>
              <w:br/>
            </w:r>
            <w:r w:rsidRPr="000E1FB0">
              <w:rPr>
                <w:szCs w:val="24"/>
              </w:rPr>
              <w:br/>
            </w:r>
            <w:r w:rsidRPr="000E1FB0">
              <w:rPr>
                <w:szCs w:val="24"/>
              </w:rPr>
              <w:br/>
            </w:r>
            <w:r w:rsidRPr="000E1FB0">
              <w:rPr>
                <w:szCs w:val="24"/>
              </w:rPr>
              <w:br/>
              <w:t>д) [] Да [] Не</w:t>
            </w:r>
            <w:r w:rsidRPr="000E1FB0">
              <w:rPr>
                <w:szCs w:val="24"/>
              </w:rPr>
              <w:br/>
            </w:r>
            <w:r w:rsidRPr="000E1FB0">
              <w:rPr>
                <w:szCs w:val="24"/>
              </w:rPr>
              <w:br/>
            </w:r>
            <w:r w:rsidRPr="000E1FB0">
              <w:rPr>
                <w:szCs w:val="24"/>
              </w:rPr>
              <w:br/>
            </w:r>
            <w:r w:rsidRPr="000E1FB0">
              <w:rPr>
                <w:szCs w:val="24"/>
              </w:rPr>
              <w:br/>
            </w:r>
            <w:r w:rsidRPr="000E1FB0">
              <w:rPr>
                <w:szCs w:val="24"/>
              </w:rPr>
              <w:br/>
            </w:r>
            <w:r w:rsidRPr="000E1FB0">
              <w:rPr>
                <w:szCs w:val="24"/>
              </w:rPr>
              <w:br/>
            </w:r>
            <w:r w:rsidRPr="000E1FB0">
              <w:rPr>
                <w:i/>
                <w:szCs w:val="24"/>
              </w:rPr>
              <w:t>(уеб адрес, орган или служба, издаващи документа, точно позоваване на документа):</w:t>
            </w:r>
            <w:r w:rsidRPr="000E1FB0">
              <w:rPr>
                <w:szCs w:val="24"/>
              </w:rPr>
              <w:br/>
            </w:r>
            <w:r w:rsidRPr="000E1FB0">
              <w:rPr>
                <w:i/>
                <w:szCs w:val="24"/>
              </w:rPr>
              <w:t>[……][……][……][……]</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lastRenderedPageBreak/>
              <w:t>Форма на участие:</w:t>
            </w:r>
          </w:p>
        </w:tc>
        <w:tc>
          <w:tcPr>
            <w:tcW w:w="4645" w:type="dxa"/>
          </w:tcPr>
          <w:p w:rsidR="00133A72" w:rsidRPr="000E1FB0" w:rsidRDefault="00133A72" w:rsidP="00A13949">
            <w:pPr>
              <w:pStyle w:val="Text1"/>
              <w:spacing w:before="0" w:after="0"/>
              <w:ind w:left="0"/>
              <w:rPr>
                <w:b/>
                <w:i/>
                <w:szCs w:val="24"/>
              </w:rPr>
            </w:pPr>
            <w:r w:rsidRPr="000E1FB0">
              <w:rPr>
                <w:b/>
                <w:i/>
                <w:szCs w:val="24"/>
              </w:rPr>
              <w:t>Отговор:</w:t>
            </w:r>
          </w:p>
        </w:tc>
      </w:tr>
      <w:tr w:rsidR="00133A72" w:rsidRPr="000E1FB0" w:rsidTr="00A13949">
        <w:tc>
          <w:tcPr>
            <w:tcW w:w="4644" w:type="dxa"/>
          </w:tcPr>
          <w:p w:rsidR="00133A72" w:rsidRPr="000E1FB0" w:rsidRDefault="00133A72" w:rsidP="00A13949">
            <w:pPr>
              <w:pStyle w:val="Text1"/>
              <w:spacing w:before="0" w:after="0"/>
              <w:ind w:left="0"/>
              <w:rPr>
                <w:szCs w:val="24"/>
              </w:rPr>
            </w:pPr>
            <w:r w:rsidRPr="000E1FB0">
              <w:rPr>
                <w:szCs w:val="24"/>
              </w:rPr>
              <w:t>Икономическият оператор участва ли в процедурата за възлагане на обществена поръчка заедно с други икономически оператори</w:t>
            </w:r>
            <w:r w:rsidRPr="000E1FB0">
              <w:rPr>
                <w:rStyle w:val="FootnoteReference"/>
                <w:szCs w:val="24"/>
              </w:rPr>
              <w:footnoteReference w:id="11"/>
            </w:r>
            <w:r w:rsidRPr="000E1FB0">
              <w:rPr>
                <w:szCs w:val="24"/>
              </w:rPr>
              <w:t>?</w:t>
            </w:r>
          </w:p>
        </w:tc>
        <w:tc>
          <w:tcPr>
            <w:tcW w:w="4645" w:type="dxa"/>
          </w:tcPr>
          <w:p w:rsidR="00133A72" w:rsidRPr="000E1FB0" w:rsidRDefault="00133A72" w:rsidP="00A13949">
            <w:pPr>
              <w:pStyle w:val="Text1"/>
              <w:spacing w:before="0" w:after="0"/>
              <w:ind w:left="0"/>
              <w:rPr>
                <w:szCs w:val="24"/>
              </w:rPr>
            </w:pPr>
            <w:r w:rsidRPr="000E1FB0">
              <w:rPr>
                <w:szCs w:val="24"/>
              </w:rPr>
              <w:t>[] Да [] Не</w:t>
            </w:r>
          </w:p>
        </w:tc>
      </w:tr>
      <w:tr w:rsidR="00133A72" w:rsidRPr="000E1FB0" w:rsidTr="00A13949">
        <w:tc>
          <w:tcPr>
            <w:tcW w:w="9289" w:type="dxa"/>
            <w:gridSpan w:val="2"/>
            <w:shd w:val="clear" w:color="auto" w:fill="BFBFBF"/>
          </w:tcPr>
          <w:p w:rsidR="00133A72" w:rsidRPr="000E1FB0" w:rsidRDefault="00133A72" w:rsidP="00A13949">
            <w:pPr>
              <w:pStyle w:val="Text1"/>
              <w:spacing w:before="0" w:after="0"/>
              <w:ind w:left="0"/>
              <w:rPr>
                <w:b/>
                <w:i/>
                <w:szCs w:val="24"/>
              </w:rPr>
            </w:pPr>
            <w:r w:rsidRPr="000E1FB0">
              <w:rPr>
                <w:b/>
                <w:i/>
                <w:szCs w:val="24"/>
              </w:rPr>
              <w:t>Ако „да“</w:t>
            </w:r>
            <w:r w:rsidRPr="000E1FB0">
              <w:rPr>
                <w:i/>
                <w:szCs w:val="24"/>
              </w:rPr>
              <w:t>, моля, уверете се, че останалите участващи оператори представят отделен ЕЕДОП</w:t>
            </w:r>
            <w:r w:rsidRPr="000E1FB0">
              <w:rPr>
                <w:szCs w:val="24"/>
              </w:rPr>
              <w:t>.</w:t>
            </w:r>
          </w:p>
        </w:tc>
      </w:tr>
      <w:tr w:rsidR="00133A72" w:rsidRPr="000E1FB0" w:rsidTr="00A13949">
        <w:tc>
          <w:tcPr>
            <w:tcW w:w="4644" w:type="dxa"/>
          </w:tcPr>
          <w:p w:rsidR="00133A72" w:rsidRPr="000E1FB0" w:rsidRDefault="00133A72" w:rsidP="00A13949">
            <w:pPr>
              <w:pStyle w:val="Text1"/>
              <w:spacing w:before="0" w:after="0"/>
              <w:ind w:left="0"/>
              <w:jc w:val="left"/>
              <w:rPr>
                <w:szCs w:val="24"/>
              </w:rPr>
            </w:pPr>
            <w:r w:rsidRPr="000E1FB0">
              <w:rPr>
                <w:b/>
                <w:szCs w:val="24"/>
              </w:rPr>
              <w:t>Ако „да“</w:t>
            </w:r>
            <w:r w:rsidRPr="000E1FB0">
              <w:rPr>
                <w:szCs w:val="24"/>
              </w:rPr>
              <w:t>:</w:t>
            </w:r>
            <w:r w:rsidRPr="000E1FB0">
              <w:rPr>
                <w:szCs w:val="24"/>
              </w:rPr>
              <w:br/>
              <w:t>а) моля, посочете ролята на икономическия оператор в групата (ръководител на групата, отговорник за конкретни задачи...):</w:t>
            </w:r>
            <w:r w:rsidRPr="000E1FB0">
              <w:rPr>
                <w:szCs w:val="24"/>
              </w:rPr>
              <w:br/>
              <w:t>б) моля, посочете другите икономически оператори, които участват заедно в процедурата за възлагане на обществена поръчка:</w:t>
            </w:r>
            <w:r w:rsidRPr="000E1FB0">
              <w:rPr>
                <w:szCs w:val="24"/>
              </w:rPr>
              <w:br/>
              <w:t>в) когато е приложимо, посочете името на участващата група:</w:t>
            </w:r>
          </w:p>
        </w:tc>
        <w:tc>
          <w:tcPr>
            <w:tcW w:w="4645" w:type="dxa"/>
          </w:tcPr>
          <w:p w:rsidR="00133A72" w:rsidRPr="000E1FB0" w:rsidRDefault="00133A72" w:rsidP="00A13949">
            <w:pPr>
              <w:pStyle w:val="Text1"/>
              <w:spacing w:before="0" w:after="0"/>
              <w:ind w:left="0"/>
              <w:jc w:val="left"/>
              <w:rPr>
                <w:szCs w:val="24"/>
              </w:rPr>
            </w:pPr>
            <w:r w:rsidRPr="000E1FB0">
              <w:rPr>
                <w:szCs w:val="24"/>
              </w:rPr>
              <w:br/>
              <w:t>а): [……]</w:t>
            </w:r>
            <w:r w:rsidRPr="000E1FB0">
              <w:rPr>
                <w:szCs w:val="24"/>
              </w:rPr>
              <w:br/>
            </w:r>
            <w:r w:rsidRPr="000E1FB0">
              <w:rPr>
                <w:szCs w:val="24"/>
              </w:rPr>
              <w:br/>
            </w:r>
            <w:r w:rsidRPr="000E1FB0">
              <w:rPr>
                <w:szCs w:val="24"/>
              </w:rPr>
              <w:br/>
              <w:t>б): [……]</w:t>
            </w:r>
            <w:r w:rsidRPr="000E1FB0">
              <w:rPr>
                <w:szCs w:val="24"/>
              </w:rPr>
              <w:br/>
            </w:r>
            <w:r w:rsidRPr="000E1FB0">
              <w:rPr>
                <w:szCs w:val="24"/>
              </w:rPr>
              <w:br/>
            </w:r>
            <w:r w:rsidRPr="000E1FB0">
              <w:rPr>
                <w:szCs w:val="24"/>
              </w:rPr>
              <w:br/>
              <w:t>в): [……]</w:t>
            </w:r>
          </w:p>
        </w:tc>
      </w:tr>
      <w:tr w:rsidR="00133A72" w:rsidRPr="000E1FB0" w:rsidTr="00A13949">
        <w:tc>
          <w:tcPr>
            <w:tcW w:w="4644" w:type="dxa"/>
          </w:tcPr>
          <w:p w:rsidR="00133A72" w:rsidRPr="000E1FB0" w:rsidRDefault="00133A72" w:rsidP="00A13949">
            <w:pPr>
              <w:pStyle w:val="Text1"/>
              <w:spacing w:before="0" w:after="0"/>
              <w:ind w:left="0"/>
              <w:jc w:val="left"/>
              <w:rPr>
                <w:b/>
                <w:i/>
                <w:szCs w:val="24"/>
              </w:rPr>
            </w:pPr>
            <w:r w:rsidRPr="000E1FB0">
              <w:rPr>
                <w:b/>
                <w:i/>
                <w:szCs w:val="24"/>
              </w:rPr>
              <w:t>Обособени позиции</w:t>
            </w:r>
          </w:p>
        </w:tc>
        <w:tc>
          <w:tcPr>
            <w:tcW w:w="4645" w:type="dxa"/>
          </w:tcPr>
          <w:p w:rsidR="00133A72" w:rsidRPr="000E1FB0" w:rsidRDefault="00133A72" w:rsidP="00A13949">
            <w:pPr>
              <w:pStyle w:val="Text1"/>
              <w:spacing w:before="0" w:after="0"/>
              <w:ind w:left="0"/>
              <w:jc w:val="left"/>
              <w:rPr>
                <w:b/>
                <w:i/>
                <w:szCs w:val="24"/>
              </w:rPr>
            </w:pPr>
            <w:r w:rsidRPr="000E1FB0">
              <w:rPr>
                <w:b/>
                <w:i/>
                <w:szCs w:val="24"/>
              </w:rPr>
              <w:t>Отговор:</w:t>
            </w:r>
          </w:p>
        </w:tc>
      </w:tr>
      <w:tr w:rsidR="00133A72" w:rsidRPr="000E1FB0" w:rsidTr="00A13949">
        <w:tc>
          <w:tcPr>
            <w:tcW w:w="4644" w:type="dxa"/>
          </w:tcPr>
          <w:p w:rsidR="00133A72" w:rsidRPr="000E1FB0" w:rsidRDefault="00133A72" w:rsidP="00A13949">
            <w:pPr>
              <w:pStyle w:val="Text1"/>
              <w:spacing w:before="0" w:after="0"/>
              <w:ind w:left="0"/>
              <w:jc w:val="left"/>
              <w:rPr>
                <w:b/>
                <w:i/>
                <w:szCs w:val="24"/>
              </w:rPr>
            </w:pPr>
            <w:r w:rsidRPr="000E1FB0">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tcPr>
          <w:p w:rsidR="00133A72" w:rsidRPr="000E1FB0" w:rsidRDefault="00133A72" w:rsidP="00A13949">
            <w:pPr>
              <w:pStyle w:val="Text1"/>
              <w:spacing w:before="0" w:after="0"/>
              <w:ind w:left="0"/>
              <w:jc w:val="left"/>
              <w:rPr>
                <w:b/>
                <w:i/>
                <w:szCs w:val="24"/>
              </w:rPr>
            </w:pPr>
            <w:r w:rsidRPr="000E1FB0">
              <w:rPr>
                <w:szCs w:val="24"/>
              </w:rPr>
              <w:t>[   ]</w:t>
            </w:r>
          </w:p>
        </w:tc>
      </w:tr>
    </w:tbl>
    <w:p w:rsidR="00133A72" w:rsidRPr="000E1FB0" w:rsidRDefault="00133A72" w:rsidP="00133A72">
      <w:pPr>
        <w:pStyle w:val="SectionTitle"/>
        <w:spacing w:before="0" w:after="0"/>
        <w:rPr>
          <w:sz w:val="24"/>
          <w:szCs w:val="24"/>
        </w:rPr>
      </w:pPr>
    </w:p>
    <w:p w:rsidR="00133A72" w:rsidRPr="000E1FB0" w:rsidRDefault="00133A72" w:rsidP="00133A72">
      <w:pPr>
        <w:pStyle w:val="SectionTitle"/>
        <w:spacing w:before="0" w:after="0"/>
        <w:rPr>
          <w:sz w:val="24"/>
          <w:szCs w:val="24"/>
        </w:rPr>
      </w:pPr>
      <w:r w:rsidRPr="000E1FB0">
        <w:rPr>
          <w:sz w:val="24"/>
          <w:szCs w:val="24"/>
        </w:rPr>
        <w:t>Б: Информация за представителите на икономическия оператор</w:t>
      </w:r>
    </w:p>
    <w:p w:rsidR="00133A72" w:rsidRPr="000E1FB0" w:rsidRDefault="00133A72" w:rsidP="00133A72">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Представителство, ако има такива:</w:t>
            </w:r>
          </w:p>
        </w:tc>
        <w:tc>
          <w:tcPr>
            <w:tcW w:w="4645"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Пълното име </w:t>
            </w:r>
            <w:r w:rsidRPr="000E1FB0">
              <w:rPr>
                <w:rFonts w:ascii="Times New Roman" w:hAnsi="Times New Roman" w:cs="Times New Roman"/>
                <w:sz w:val="24"/>
                <w:szCs w:val="24"/>
              </w:rPr>
              <w:br/>
              <w:t xml:space="preserve">заедно с датата и мястото на раждане, ако е необходимо: </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r w:rsidRPr="000E1FB0">
              <w:rPr>
                <w:rFonts w:ascii="Times New Roman" w:hAnsi="Times New Roman" w:cs="Times New Roman"/>
                <w:sz w:val="24"/>
                <w:szCs w:val="24"/>
              </w:rPr>
              <w:br/>
              <w:t>[……]</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Длъжност/Действащ в качеството си на:</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Пощенски адрес:</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Телефон:</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Ел. поща:</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bl>
    <w:p w:rsidR="00133A72" w:rsidRPr="000E1FB0" w:rsidRDefault="00133A72" w:rsidP="00133A72">
      <w:pPr>
        <w:pStyle w:val="SectionTitle"/>
        <w:spacing w:before="0" w:after="0"/>
        <w:rPr>
          <w:sz w:val="24"/>
          <w:szCs w:val="24"/>
        </w:rPr>
      </w:pPr>
    </w:p>
    <w:p w:rsidR="00133A72" w:rsidRPr="000E1FB0" w:rsidRDefault="00133A72" w:rsidP="00133A72">
      <w:pPr>
        <w:pStyle w:val="SectionTitle"/>
        <w:spacing w:before="0" w:after="0"/>
        <w:rPr>
          <w:sz w:val="24"/>
          <w:szCs w:val="24"/>
        </w:rPr>
      </w:pPr>
      <w:r w:rsidRPr="000E1FB0">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Използване на чужд капацитет:</w:t>
            </w:r>
          </w:p>
        </w:tc>
        <w:tc>
          <w:tcPr>
            <w:tcW w:w="4645"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w:t>
            </w:r>
            <w:r w:rsidRPr="000E1FB0">
              <w:rPr>
                <w:rFonts w:ascii="Times New Roman" w:hAnsi="Times New Roman" w:cs="Times New Roman"/>
                <w:sz w:val="24"/>
                <w:szCs w:val="24"/>
              </w:rPr>
              <w:lastRenderedPageBreak/>
              <w:t xml:space="preserve">част IV, и критериите и правилата (ако има такива), посочени в част V по-долу? </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[]Да []Не</w:t>
            </w:r>
          </w:p>
        </w:tc>
      </w:tr>
    </w:tbl>
    <w:p w:rsidR="00133A72" w:rsidRPr="000E1FB0" w:rsidRDefault="00133A72" w:rsidP="00133A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0E1FB0">
        <w:rPr>
          <w:rFonts w:ascii="Times New Roman" w:hAnsi="Times New Roman" w:cs="Times New Roman"/>
          <w:b/>
          <w:i/>
          <w:sz w:val="24"/>
          <w:szCs w:val="24"/>
        </w:rPr>
        <w:t>Ако „да“</w:t>
      </w:r>
      <w:r w:rsidRPr="000E1FB0">
        <w:rPr>
          <w:rFonts w:ascii="Times New Roman" w:hAnsi="Times New Roman" w:cs="Times New Roman"/>
          <w:i/>
          <w:sz w:val="24"/>
          <w:szCs w:val="24"/>
        </w:rPr>
        <w:t xml:space="preserve">, моля, представете отделно за </w:t>
      </w:r>
      <w:r w:rsidRPr="000E1FB0">
        <w:rPr>
          <w:rFonts w:ascii="Times New Roman" w:hAnsi="Times New Roman" w:cs="Times New Roman"/>
          <w:b/>
          <w:i/>
          <w:sz w:val="24"/>
          <w:szCs w:val="24"/>
        </w:rPr>
        <w:t>всеки</w:t>
      </w:r>
      <w:r w:rsidRPr="000E1FB0">
        <w:rPr>
          <w:rFonts w:ascii="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0E1FB0">
        <w:rPr>
          <w:rFonts w:ascii="Times New Roman" w:hAnsi="Times New Roman" w:cs="Times New Roman"/>
          <w:b/>
          <w:i/>
          <w:sz w:val="24"/>
          <w:szCs w:val="24"/>
        </w:rPr>
        <w:t>раздели</w:t>
      </w:r>
      <w:r w:rsidRPr="000E1FB0">
        <w:rPr>
          <w:rFonts w:ascii="Times New Roman" w:hAnsi="Times New Roman" w:cs="Times New Roman"/>
          <w:i/>
          <w:sz w:val="24"/>
          <w:szCs w:val="24"/>
        </w:rPr>
        <w:t xml:space="preserve"> </w:t>
      </w:r>
      <w:r w:rsidRPr="000E1FB0">
        <w:rPr>
          <w:rFonts w:ascii="Times New Roman" w:hAnsi="Times New Roman" w:cs="Times New Roman"/>
          <w:b/>
          <w:i/>
          <w:sz w:val="24"/>
          <w:szCs w:val="24"/>
        </w:rPr>
        <w:t>А и Б от настоящата част и от част III</w:t>
      </w:r>
      <w:r w:rsidRPr="000E1FB0">
        <w:rPr>
          <w:rFonts w:ascii="Times New Roman" w:hAnsi="Times New Roman" w:cs="Times New Roman"/>
          <w:i/>
          <w:sz w:val="24"/>
          <w:szCs w:val="24"/>
        </w:rPr>
        <w:t xml:space="preserve">. </w:t>
      </w:r>
      <w:r w:rsidRPr="000E1FB0">
        <w:rPr>
          <w:rFonts w:ascii="Times New Roman" w:hAnsi="Times New Roman" w:cs="Times New Roman"/>
          <w:sz w:val="24"/>
          <w:szCs w:val="24"/>
        </w:rPr>
        <w:br/>
      </w:r>
      <w:r w:rsidRPr="000E1FB0">
        <w:rPr>
          <w:rFonts w:ascii="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E1FB0">
        <w:rPr>
          <w:rFonts w:ascii="Times New Roman" w:hAnsi="Times New Roman" w:cs="Times New Roman"/>
          <w:sz w:val="24"/>
          <w:szCs w:val="24"/>
        </w:rPr>
        <w:br/>
      </w:r>
      <w:r w:rsidRPr="000E1FB0">
        <w:rPr>
          <w:rFonts w:ascii="Times New Roman" w:hAnsi="Times New Roman" w:cs="Times New Roman"/>
          <w:i/>
          <w:sz w:val="24"/>
          <w:szCs w:val="24"/>
        </w:rPr>
        <w:t>Посочете информацията съгласно части IV и V за всеки от съответните субекти</w:t>
      </w:r>
      <w:r w:rsidRPr="000E1FB0">
        <w:rPr>
          <w:rStyle w:val="FootnoteReference"/>
          <w:rFonts w:ascii="Times New Roman" w:hAnsi="Times New Roman"/>
          <w:i/>
          <w:sz w:val="24"/>
          <w:szCs w:val="24"/>
        </w:rPr>
        <w:footnoteReference w:id="12"/>
      </w:r>
      <w:r w:rsidRPr="000E1FB0">
        <w:rPr>
          <w:rFonts w:ascii="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133A72" w:rsidRPr="000E1FB0" w:rsidRDefault="00133A72" w:rsidP="00133A72">
      <w:pPr>
        <w:pStyle w:val="ChapterTitle"/>
        <w:spacing w:before="0" w:after="0"/>
        <w:rPr>
          <w:sz w:val="24"/>
          <w:szCs w:val="24"/>
        </w:rPr>
      </w:pPr>
    </w:p>
    <w:p w:rsidR="00133A72" w:rsidRPr="000E1FB0" w:rsidRDefault="00133A72" w:rsidP="00133A72">
      <w:pPr>
        <w:pStyle w:val="ChapterTitle"/>
        <w:spacing w:before="0" w:after="0"/>
        <w:rPr>
          <w:sz w:val="24"/>
          <w:szCs w:val="24"/>
          <w:u w:val="single"/>
        </w:rPr>
      </w:pPr>
      <w:r w:rsidRPr="000E1FB0">
        <w:rPr>
          <w:sz w:val="24"/>
          <w:szCs w:val="24"/>
        </w:rPr>
        <w:t xml:space="preserve">Г: Информация за подизпълнители, чийто капацитет икономическият оператор </w:t>
      </w:r>
      <w:r w:rsidRPr="000E1FB0">
        <w:rPr>
          <w:sz w:val="24"/>
          <w:szCs w:val="24"/>
          <w:u w:val="single"/>
        </w:rPr>
        <w:t>няма</w:t>
      </w:r>
      <w:r w:rsidRPr="000E1FB0">
        <w:rPr>
          <w:sz w:val="24"/>
          <w:szCs w:val="24"/>
        </w:rPr>
        <w:t xml:space="preserve"> да използва</w:t>
      </w:r>
    </w:p>
    <w:p w:rsidR="00133A72" w:rsidRPr="000E1FB0" w:rsidRDefault="00133A72" w:rsidP="00133A72">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sz w:val="24"/>
          <w:szCs w:val="24"/>
        </w:rPr>
      </w:pPr>
      <w:r w:rsidRPr="000E1FB0">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Възлагане на подизпълнители:</w:t>
            </w:r>
          </w:p>
        </w:tc>
        <w:tc>
          <w:tcPr>
            <w:tcW w:w="4645"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[]Да []Не </w:t>
            </w:r>
            <w:r w:rsidRPr="000E1FB0">
              <w:rPr>
                <w:rFonts w:ascii="Times New Roman" w:hAnsi="Times New Roman" w:cs="Times New Roman"/>
                <w:b/>
                <w:sz w:val="24"/>
                <w:szCs w:val="24"/>
              </w:rPr>
              <w:t>Ако да и доколкото е известно</w:t>
            </w:r>
            <w:r w:rsidRPr="000E1FB0">
              <w:rPr>
                <w:rFonts w:ascii="Times New Roman" w:hAnsi="Times New Roman" w:cs="Times New Roman"/>
                <w:sz w:val="24"/>
                <w:szCs w:val="24"/>
              </w:rPr>
              <w:t xml:space="preserve">, моля, приложете списък на предлаганите подизпълнители: </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bl>
    <w:p w:rsidR="00133A72" w:rsidRPr="000E1FB0" w:rsidRDefault="00133A72" w:rsidP="00133A72">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0E1FB0">
        <w:rPr>
          <w:i/>
          <w:sz w:val="24"/>
          <w:szCs w:val="24"/>
          <w:u w:val="single"/>
        </w:rPr>
        <w:t>Ако възлагащият орган или възложителят изрично изисква тази информация</w:t>
      </w:r>
      <w:r w:rsidRPr="000E1FB0">
        <w:rPr>
          <w:i/>
          <w:sz w:val="24"/>
          <w:szCs w:val="24"/>
        </w:rPr>
        <w:t xml:space="preserve"> в допълнение към информацията съгласно</w:t>
      </w:r>
      <w:r w:rsidRPr="000E1FB0">
        <w:rPr>
          <w:sz w:val="24"/>
          <w:szCs w:val="24"/>
        </w:rPr>
        <w:t xml:space="preserve"> </w:t>
      </w:r>
      <w:r w:rsidRPr="000E1FB0">
        <w:rPr>
          <w:i/>
          <w:sz w:val="24"/>
          <w:szCs w:val="24"/>
        </w:rPr>
        <w:t xml:space="preserve">настоящия раздел, </w:t>
      </w:r>
      <w:r w:rsidRPr="000E1FB0">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33A72" w:rsidRPr="000E1FB0" w:rsidRDefault="00133A72" w:rsidP="00133A72">
      <w:pPr>
        <w:pStyle w:val="ChapterTitle"/>
        <w:spacing w:before="0" w:after="0"/>
        <w:rPr>
          <w:sz w:val="24"/>
          <w:szCs w:val="24"/>
        </w:rPr>
      </w:pPr>
    </w:p>
    <w:p w:rsidR="00133A72" w:rsidRPr="000E1FB0" w:rsidRDefault="00133A72" w:rsidP="00133A72">
      <w:pPr>
        <w:pStyle w:val="ChapterTitle"/>
        <w:spacing w:before="0" w:after="0"/>
        <w:rPr>
          <w:sz w:val="24"/>
          <w:szCs w:val="24"/>
        </w:rPr>
      </w:pPr>
      <w:r w:rsidRPr="000E1FB0">
        <w:rPr>
          <w:sz w:val="24"/>
          <w:szCs w:val="24"/>
        </w:rPr>
        <w:t>Част III: Основания за изключване</w:t>
      </w:r>
    </w:p>
    <w:p w:rsidR="00133A72" w:rsidRPr="000E1FB0" w:rsidRDefault="00133A72" w:rsidP="00133A72">
      <w:pPr>
        <w:pStyle w:val="SectionTitle"/>
        <w:spacing w:before="0" w:after="0"/>
        <w:rPr>
          <w:sz w:val="24"/>
          <w:szCs w:val="24"/>
        </w:rPr>
      </w:pPr>
      <w:r w:rsidRPr="000E1FB0">
        <w:rPr>
          <w:sz w:val="24"/>
          <w:szCs w:val="24"/>
        </w:rPr>
        <w:t>А: Основания, свързани с наказателни присъди</w:t>
      </w:r>
    </w:p>
    <w:p w:rsidR="00133A72" w:rsidRPr="000E1FB0" w:rsidRDefault="00133A72" w:rsidP="00133A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t>Член 57, параграф 1 от Директива 2014/24/ЕС съдържа следните основания за изключване:</w:t>
      </w:r>
    </w:p>
    <w:p w:rsidR="00133A72" w:rsidRPr="000E1FB0" w:rsidRDefault="00133A72" w:rsidP="00133A72">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0E1FB0">
        <w:rPr>
          <w:i/>
          <w:szCs w:val="24"/>
        </w:rPr>
        <w:t xml:space="preserve">Участие в </w:t>
      </w:r>
      <w:r w:rsidRPr="000E1FB0">
        <w:rPr>
          <w:b/>
          <w:i/>
          <w:szCs w:val="24"/>
        </w:rPr>
        <w:t>престъпна организация</w:t>
      </w:r>
      <w:r w:rsidRPr="000E1FB0">
        <w:rPr>
          <w:rStyle w:val="FootnoteReference"/>
          <w:b/>
          <w:i/>
          <w:szCs w:val="24"/>
        </w:rPr>
        <w:footnoteReference w:id="13"/>
      </w:r>
      <w:r w:rsidRPr="000E1FB0">
        <w:rPr>
          <w:szCs w:val="24"/>
        </w:rPr>
        <w:t>:</w:t>
      </w:r>
    </w:p>
    <w:p w:rsidR="00133A72" w:rsidRPr="000E1FB0" w:rsidRDefault="00133A72" w:rsidP="00133A72">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0E1FB0">
        <w:rPr>
          <w:b/>
          <w:i/>
          <w:szCs w:val="24"/>
        </w:rPr>
        <w:t>Корупция</w:t>
      </w:r>
      <w:r w:rsidRPr="000E1FB0">
        <w:rPr>
          <w:rStyle w:val="FootnoteReference"/>
          <w:b/>
          <w:i/>
          <w:szCs w:val="24"/>
        </w:rPr>
        <w:footnoteReference w:id="14"/>
      </w:r>
      <w:r w:rsidRPr="000E1FB0">
        <w:rPr>
          <w:szCs w:val="24"/>
        </w:rPr>
        <w:t>:</w:t>
      </w:r>
    </w:p>
    <w:p w:rsidR="00133A72" w:rsidRPr="000E1FB0" w:rsidRDefault="00133A72" w:rsidP="00133A72">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0E1FB0">
        <w:rPr>
          <w:b/>
          <w:i/>
          <w:szCs w:val="24"/>
        </w:rPr>
        <w:t>Измама</w:t>
      </w:r>
      <w:r w:rsidRPr="000E1FB0">
        <w:rPr>
          <w:rStyle w:val="FootnoteReference"/>
          <w:b/>
          <w:i/>
          <w:szCs w:val="24"/>
        </w:rPr>
        <w:footnoteReference w:id="15"/>
      </w:r>
      <w:r w:rsidRPr="000E1FB0">
        <w:rPr>
          <w:szCs w:val="24"/>
        </w:rPr>
        <w:t>:</w:t>
      </w:r>
    </w:p>
    <w:p w:rsidR="00133A72" w:rsidRPr="000E1FB0" w:rsidRDefault="00133A72" w:rsidP="00133A72">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0E1FB0">
        <w:rPr>
          <w:b/>
          <w:i/>
          <w:szCs w:val="24"/>
        </w:rPr>
        <w:t>Терористични престъпления или престъпления, които са свързани с терористични дейности</w:t>
      </w:r>
      <w:r w:rsidRPr="000E1FB0">
        <w:rPr>
          <w:rStyle w:val="FootnoteReference"/>
          <w:b/>
          <w:i/>
          <w:szCs w:val="24"/>
        </w:rPr>
        <w:footnoteReference w:id="16"/>
      </w:r>
      <w:r w:rsidRPr="000E1FB0">
        <w:rPr>
          <w:szCs w:val="24"/>
        </w:rPr>
        <w:t>:</w:t>
      </w:r>
    </w:p>
    <w:p w:rsidR="00133A72" w:rsidRPr="000E1FB0" w:rsidRDefault="00133A72" w:rsidP="00133A72">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0E1FB0">
        <w:rPr>
          <w:b/>
          <w:i/>
          <w:szCs w:val="24"/>
        </w:rPr>
        <w:lastRenderedPageBreak/>
        <w:t>Изпиране на пари или финансиране на тероризъм</w:t>
      </w:r>
      <w:r w:rsidRPr="000E1FB0">
        <w:rPr>
          <w:rStyle w:val="FootnoteReference"/>
          <w:b/>
          <w:i/>
          <w:szCs w:val="24"/>
        </w:rPr>
        <w:footnoteReference w:id="17"/>
      </w:r>
    </w:p>
    <w:p w:rsidR="00133A72" w:rsidRPr="000E1FB0" w:rsidRDefault="00133A72" w:rsidP="00133A72">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0E1FB0">
        <w:rPr>
          <w:b/>
          <w:i/>
          <w:szCs w:val="24"/>
        </w:rPr>
        <w:t>Детски труд</w:t>
      </w:r>
      <w:r w:rsidRPr="000E1FB0">
        <w:rPr>
          <w:i/>
          <w:szCs w:val="24"/>
        </w:rPr>
        <w:t xml:space="preserve"> и други форми на </w:t>
      </w:r>
      <w:r w:rsidRPr="000E1FB0">
        <w:rPr>
          <w:b/>
          <w:i/>
          <w:szCs w:val="24"/>
        </w:rPr>
        <w:t>трафик на хора</w:t>
      </w:r>
      <w:r w:rsidRPr="000E1FB0">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Издадена ли е по отношение на </w:t>
            </w:r>
            <w:r w:rsidRPr="000E1FB0">
              <w:rPr>
                <w:rFonts w:ascii="Times New Roman" w:hAnsi="Times New Roman" w:cs="Times New Roman"/>
                <w:b/>
                <w:sz w:val="24"/>
                <w:szCs w:val="24"/>
              </w:rPr>
              <w:t>икономическия оператор</w:t>
            </w:r>
            <w:r w:rsidRPr="000E1FB0">
              <w:rPr>
                <w:rFonts w:ascii="Times New Roman" w:hAnsi="Times New Roman" w:cs="Times New Roman"/>
                <w:sz w:val="24"/>
                <w:szCs w:val="24"/>
              </w:rPr>
              <w:t xml:space="preserve"> или на </w:t>
            </w:r>
            <w:r w:rsidRPr="000E1FB0">
              <w:rPr>
                <w:rFonts w:ascii="Times New Roman" w:hAnsi="Times New Roman" w:cs="Times New Roman"/>
                <w:b/>
                <w:sz w:val="24"/>
                <w:szCs w:val="24"/>
              </w:rPr>
              <w:t>лице</w:t>
            </w:r>
            <w:r w:rsidRPr="000E1FB0">
              <w:rPr>
                <w:rFonts w:ascii="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E1FB0">
              <w:rPr>
                <w:rFonts w:ascii="Times New Roman" w:hAnsi="Times New Roman" w:cs="Times New Roman"/>
                <w:b/>
                <w:sz w:val="24"/>
                <w:szCs w:val="24"/>
              </w:rPr>
              <w:t>окончателна присъда</w:t>
            </w:r>
            <w:r w:rsidRPr="000E1FB0">
              <w:rPr>
                <w:rFonts w:ascii="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E1FB0">
              <w:rPr>
                <w:rFonts w:ascii="Times New Roman" w:hAnsi="Times New Roman" w:cs="Times New Roman"/>
                <w:sz w:val="24"/>
                <w:szCs w:val="24"/>
              </w:rPr>
              <w:br/>
            </w:r>
            <w:r w:rsidRPr="000E1FB0">
              <w:rPr>
                <w:rFonts w:ascii="Times New Roman" w:hAnsi="Times New Roman" w:cs="Times New Roman"/>
                <w:i/>
                <w:sz w:val="24"/>
                <w:szCs w:val="24"/>
              </w:rPr>
              <w:t>[……][……][……][……]</w:t>
            </w:r>
            <w:r w:rsidRPr="000E1FB0">
              <w:rPr>
                <w:rStyle w:val="FootnoteReference"/>
                <w:rFonts w:ascii="Times New Roman" w:hAnsi="Times New Roman"/>
                <w:i/>
                <w:sz w:val="24"/>
                <w:szCs w:val="24"/>
              </w:rPr>
              <w:footnoteReference w:id="19"/>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xml:space="preserve"> моля посочете</w:t>
            </w:r>
            <w:r w:rsidRPr="000E1FB0">
              <w:rPr>
                <w:rStyle w:val="FootnoteReference"/>
                <w:rFonts w:ascii="Times New Roman" w:hAnsi="Times New Roman"/>
                <w:sz w:val="24"/>
                <w:szCs w:val="24"/>
              </w:rPr>
              <w:footnoteReference w:id="20"/>
            </w:r>
            <w:r w:rsidRPr="000E1FB0">
              <w:rPr>
                <w:rFonts w:ascii="Times New Roman" w:hAnsi="Times New Roman" w:cs="Times New Roman"/>
                <w:sz w:val="24"/>
                <w:szCs w:val="24"/>
              </w:rPr>
              <w:t>:</w:t>
            </w:r>
            <w:r w:rsidRPr="000E1FB0">
              <w:rPr>
                <w:rFonts w:ascii="Times New Roman" w:hAnsi="Times New Roman" w:cs="Times New Roman"/>
                <w:sz w:val="24"/>
                <w:szCs w:val="24"/>
              </w:rPr>
              <w:br/>
              <w:t xml:space="preserve">а) дата на присъдата, посочете за коя от точки 1 — 6 се отнася и основанието(ята) за нея; </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б) посочете лицето, което е осъдено [ ];</w:t>
            </w:r>
            <w:r w:rsidRPr="000E1FB0">
              <w:rPr>
                <w:rFonts w:ascii="Times New Roman" w:hAnsi="Times New Roman" w:cs="Times New Roman"/>
                <w:sz w:val="24"/>
                <w:szCs w:val="24"/>
              </w:rPr>
              <w:br/>
            </w:r>
            <w:r w:rsidRPr="000E1FB0">
              <w:rPr>
                <w:rFonts w:ascii="Times New Roman" w:hAnsi="Times New Roman" w:cs="Times New Roman"/>
                <w:b/>
                <w:sz w:val="24"/>
                <w:szCs w:val="24"/>
              </w:rPr>
              <w:t>в) доколкото е пряко указано в присъдата:</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br/>
              <w:t>a) дата:[   ], буква(и): [   ], причина(а):[   ]</w:t>
            </w:r>
            <w:r w:rsidRPr="000E1FB0">
              <w:rPr>
                <w:rFonts w:ascii="Times New Roman" w:hAnsi="Times New Roman" w:cs="Times New Roman"/>
                <w:i/>
                <w:sz w:val="24"/>
                <w:szCs w:val="24"/>
                <w:vertAlign w:val="superscript"/>
              </w:rPr>
              <w:t xml:space="preserve"> </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б) [……]</w:t>
            </w:r>
            <w:r w:rsidRPr="000E1FB0">
              <w:rPr>
                <w:rFonts w:ascii="Times New Roman" w:hAnsi="Times New Roman" w:cs="Times New Roman"/>
                <w:sz w:val="24"/>
                <w:szCs w:val="24"/>
              </w:rPr>
              <w:br/>
              <w:t>в) продължителността на срока на изключване [……] и съответната(ите) точка(и) [   ]</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E1FB0">
              <w:rPr>
                <w:rStyle w:val="FootnoteReference"/>
                <w:rFonts w:ascii="Times New Roman" w:hAnsi="Times New Roman"/>
                <w:i/>
                <w:sz w:val="24"/>
                <w:szCs w:val="24"/>
              </w:rPr>
              <w:footnoteReference w:id="21"/>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E1FB0">
              <w:rPr>
                <w:rStyle w:val="FootnoteReference"/>
                <w:rFonts w:ascii="Times New Roman" w:hAnsi="Times New Roman"/>
                <w:sz w:val="24"/>
                <w:szCs w:val="24"/>
              </w:rPr>
              <w:footnoteReference w:id="22"/>
            </w:r>
            <w:r w:rsidRPr="000E1FB0">
              <w:rPr>
                <w:rFonts w:ascii="Times New Roman" w:hAnsi="Times New Roman" w:cs="Times New Roman"/>
                <w:sz w:val="24"/>
                <w:szCs w:val="24"/>
              </w:rPr>
              <w:t xml:space="preserve"> („</w:t>
            </w:r>
            <w:r w:rsidRPr="000E1FB0">
              <w:rPr>
                <w:rStyle w:val="NormalBoldChar"/>
                <w:rFonts w:cs="Times New Roman"/>
                <w:b w:val="0"/>
                <w:sz w:val="24"/>
                <w:szCs w:val="24"/>
              </w:rPr>
              <w:t>реабилитиране по своя инициатива</w:t>
            </w:r>
            <w:r w:rsidRPr="000E1FB0">
              <w:rPr>
                <w:rFonts w:ascii="Times New Roman" w:hAnsi="Times New Roman" w:cs="Times New Roman"/>
                <w:sz w:val="24"/>
                <w:szCs w:val="24"/>
              </w:rPr>
              <w:t>“)?</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 Да [] Не </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lastRenderedPageBreak/>
              <w:t>Ако „да“</w:t>
            </w:r>
            <w:r w:rsidRPr="000E1FB0">
              <w:rPr>
                <w:rFonts w:ascii="Times New Roman" w:hAnsi="Times New Roman" w:cs="Times New Roman"/>
                <w:sz w:val="24"/>
                <w:szCs w:val="24"/>
              </w:rPr>
              <w:t>, моля опишете предприетите мерки</w:t>
            </w:r>
            <w:r w:rsidRPr="000E1FB0">
              <w:rPr>
                <w:rStyle w:val="FootnoteReference"/>
                <w:rFonts w:ascii="Times New Roman" w:hAnsi="Times New Roman"/>
                <w:sz w:val="24"/>
                <w:szCs w:val="24"/>
              </w:rPr>
              <w:footnoteReference w:id="23"/>
            </w:r>
            <w:r w:rsidRPr="000E1FB0">
              <w:rPr>
                <w:rFonts w:ascii="Times New Roman" w:hAnsi="Times New Roman" w:cs="Times New Roman"/>
                <w:sz w:val="24"/>
                <w:szCs w:val="24"/>
              </w:rPr>
              <w:t>:</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bl>
    <w:p w:rsidR="00133A72" w:rsidRPr="000E1FB0" w:rsidRDefault="00133A72" w:rsidP="00133A72">
      <w:pPr>
        <w:pStyle w:val="SectionTitle"/>
        <w:spacing w:before="0" w:after="0"/>
        <w:rPr>
          <w:sz w:val="24"/>
          <w:szCs w:val="24"/>
        </w:rPr>
      </w:pPr>
    </w:p>
    <w:p w:rsidR="00133A72" w:rsidRPr="000E1FB0" w:rsidRDefault="00133A72" w:rsidP="00133A72">
      <w:pPr>
        <w:pStyle w:val="SectionTitle"/>
        <w:spacing w:before="0" w:after="0"/>
        <w:rPr>
          <w:sz w:val="24"/>
          <w:szCs w:val="24"/>
        </w:rPr>
      </w:pPr>
      <w:r w:rsidRPr="000E1FB0">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133A72" w:rsidRPr="000E1FB0" w:rsidTr="00A13949">
        <w:tc>
          <w:tcPr>
            <w:tcW w:w="4480"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Плащане на данъци или социалноосигурителни вноски:</w:t>
            </w:r>
          </w:p>
        </w:tc>
        <w:tc>
          <w:tcPr>
            <w:tcW w:w="4809" w:type="dxa"/>
            <w:gridSpan w:val="2"/>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133A72" w:rsidRPr="000E1FB0" w:rsidTr="00A13949">
        <w:tc>
          <w:tcPr>
            <w:tcW w:w="4480"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Икономическият оператор изпълнил ли е всички </w:t>
            </w:r>
            <w:r w:rsidRPr="000E1FB0">
              <w:rPr>
                <w:rFonts w:ascii="Times New Roman" w:hAnsi="Times New Roman" w:cs="Times New Roman"/>
                <w:b/>
                <w:sz w:val="24"/>
                <w:szCs w:val="24"/>
              </w:rPr>
              <w:t>свои</w:t>
            </w:r>
            <w:r w:rsidRPr="000E1FB0">
              <w:rPr>
                <w:rFonts w:ascii="Times New Roman" w:hAnsi="Times New Roman" w:cs="Times New Roman"/>
                <w:sz w:val="24"/>
                <w:szCs w:val="24"/>
              </w:rPr>
              <w:t xml:space="preserve"> </w:t>
            </w:r>
            <w:r w:rsidRPr="000E1FB0">
              <w:rPr>
                <w:rFonts w:ascii="Times New Roman" w:hAnsi="Times New Roman" w:cs="Times New Roman"/>
                <w:b/>
                <w:sz w:val="24"/>
                <w:szCs w:val="24"/>
              </w:rPr>
              <w:t>задължения, свързани с плащането на данъци или социалноосигурителни вноски</w:t>
            </w:r>
            <w:r w:rsidRPr="000E1FB0">
              <w:rPr>
                <w:rFonts w:ascii="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p>
        </w:tc>
      </w:tr>
      <w:tr w:rsidR="00133A72" w:rsidRPr="000E1FB0" w:rsidTr="00A13949">
        <w:trPr>
          <w:trHeight w:val="470"/>
        </w:trPr>
        <w:tc>
          <w:tcPr>
            <w:tcW w:w="4480" w:type="dxa"/>
            <w:vMerge w:val="restart"/>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b/>
                <w:sz w:val="24"/>
                <w:szCs w:val="24"/>
              </w:rPr>
              <w:t>Ако „не“</w:t>
            </w:r>
            <w:r w:rsidRPr="000E1FB0">
              <w:rPr>
                <w:rFonts w:ascii="Times New Roman" w:hAnsi="Times New Roman" w:cs="Times New Roman"/>
                <w:sz w:val="24"/>
                <w:szCs w:val="24"/>
              </w:rPr>
              <w:t>, моля посочете:</w:t>
            </w:r>
            <w:r w:rsidRPr="000E1FB0">
              <w:rPr>
                <w:rFonts w:ascii="Times New Roman" w:hAnsi="Times New Roman" w:cs="Times New Roman"/>
                <w:sz w:val="24"/>
                <w:szCs w:val="24"/>
              </w:rPr>
              <w:br/>
              <w:t>а) съответната страна или държава членка;</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б) размера на съответната сума;</w:t>
            </w:r>
            <w:r w:rsidRPr="000E1FB0">
              <w:rPr>
                <w:rFonts w:ascii="Times New Roman" w:hAnsi="Times New Roman" w:cs="Times New Roman"/>
                <w:sz w:val="24"/>
                <w:szCs w:val="24"/>
              </w:rPr>
              <w:br/>
              <w:t>в) как е установено нарушението на задълженията:</w:t>
            </w:r>
            <w:r w:rsidRPr="000E1FB0">
              <w:rPr>
                <w:rFonts w:ascii="Times New Roman" w:hAnsi="Times New Roman" w:cs="Times New Roman"/>
                <w:sz w:val="24"/>
                <w:szCs w:val="24"/>
              </w:rPr>
              <w:br/>
              <w:t xml:space="preserve">1) чрез съдебно </w:t>
            </w:r>
            <w:r w:rsidRPr="000E1FB0">
              <w:rPr>
                <w:rFonts w:ascii="Times New Roman" w:hAnsi="Times New Roman" w:cs="Times New Roman"/>
                <w:b/>
                <w:sz w:val="24"/>
                <w:szCs w:val="24"/>
              </w:rPr>
              <w:t>решение</w:t>
            </w:r>
            <w:r w:rsidRPr="000E1FB0">
              <w:rPr>
                <w:rFonts w:ascii="Times New Roman" w:hAnsi="Times New Roman" w:cs="Times New Roman"/>
                <w:sz w:val="24"/>
                <w:szCs w:val="24"/>
              </w:rPr>
              <w:t xml:space="preserve"> или административен </w:t>
            </w:r>
            <w:r w:rsidRPr="000E1FB0">
              <w:rPr>
                <w:rFonts w:ascii="Times New Roman" w:hAnsi="Times New Roman" w:cs="Times New Roman"/>
                <w:b/>
                <w:sz w:val="24"/>
                <w:szCs w:val="24"/>
              </w:rPr>
              <w:t>акт</w:t>
            </w:r>
            <w:r w:rsidRPr="000E1FB0">
              <w:rPr>
                <w:rFonts w:ascii="Times New Roman" w:hAnsi="Times New Roman" w:cs="Times New Roman"/>
                <w:sz w:val="24"/>
                <w:szCs w:val="24"/>
              </w:rPr>
              <w:t>:</w:t>
            </w:r>
          </w:p>
          <w:p w:rsidR="00133A72" w:rsidRPr="000E1FB0" w:rsidRDefault="00133A72" w:rsidP="00133A72">
            <w:pPr>
              <w:pStyle w:val="Tiret1"/>
              <w:numPr>
                <w:ilvl w:val="0"/>
                <w:numId w:val="22"/>
              </w:numPr>
              <w:spacing w:before="0" w:after="0"/>
              <w:rPr>
                <w:szCs w:val="24"/>
              </w:rPr>
            </w:pPr>
            <w:r w:rsidRPr="000E1FB0">
              <w:rPr>
                <w:szCs w:val="24"/>
              </w:rPr>
              <w:tab/>
              <w:t>Решението или актът с окончателен и обвързващ характер ли е?</w:t>
            </w:r>
          </w:p>
          <w:p w:rsidR="00133A72" w:rsidRPr="000E1FB0" w:rsidRDefault="00133A72" w:rsidP="00A13949">
            <w:pPr>
              <w:pStyle w:val="Tiret1"/>
              <w:spacing w:before="0" w:after="0"/>
              <w:rPr>
                <w:szCs w:val="24"/>
              </w:rPr>
            </w:pPr>
            <w:r w:rsidRPr="000E1FB0">
              <w:rPr>
                <w:szCs w:val="24"/>
              </w:rPr>
              <w:t>Моля, посочете датата на присъдата или решението/акта.</w:t>
            </w:r>
          </w:p>
          <w:p w:rsidR="00133A72" w:rsidRPr="000E1FB0" w:rsidRDefault="00133A72" w:rsidP="00A13949">
            <w:pPr>
              <w:pStyle w:val="Tiret1"/>
              <w:spacing w:before="0" w:after="0"/>
              <w:rPr>
                <w:szCs w:val="24"/>
              </w:rPr>
            </w:pPr>
            <w:r w:rsidRPr="000E1FB0">
              <w:rPr>
                <w:szCs w:val="24"/>
              </w:rPr>
              <w:t xml:space="preserve">В случай на присъда — срокът на изключване, </w:t>
            </w:r>
            <w:r w:rsidRPr="000E1FB0">
              <w:rPr>
                <w:b/>
                <w:szCs w:val="24"/>
              </w:rPr>
              <w:t xml:space="preserve">ако е определен </w:t>
            </w:r>
            <w:r w:rsidRPr="000E1FB0">
              <w:rPr>
                <w:b/>
                <w:szCs w:val="24"/>
                <w:u w:val="words"/>
              </w:rPr>
              <w:t xml:space="preserve">пряко </w:t>
            </w:r>
            <w:r w:rsidRPr="000E1FB0">
              <w:rPr>
                <w:b/>
                <w:szCs w:val="24"/>
              </w:rPr>
              <w:t>в присъдата:</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2) по </w:t>
            </w:r>
            <w:r w:rsidRPr="000E1FB0">
              <w:rPr>
                <w:rFonts w:ascii="Times New Roman" w:hAnsi="Times New Roman" w:cs="Times New Roman"/>
                <w:b/>
                <w:sz w:val="24"/>
                <w:szCs w:val="24"/>
              </w:rPr>
              <w:t>друг начин</w:t>
            </w:r>
            <w:r w:rsidRPr="000E1FB0">
              <w:rPr>
                <w:rFonts w:ascii="Times New Roman" w:hAnsi="Times New Roman" w:cs="Times New Roman"/>
                <w:sz w:val="24"/>
                <w:szCs w:val="24"/>
              </w:rPr>
              <w:t>? Моля, уточнете:</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133A72" w:rsidRPr="000E1FB0" w:rsidRDefault="00133A72" w:rsidP="00A13949">
            <w:pPr>
              <w:pStyle w:val="Tiret1"/>
              <w:numPr>
                <w:ilvl w:val="0"/>
                <w:numId w:val="0"/>
              </w:numPr>
              <w:spacing w:before="0" w:after="0"/>
              <w:jc w:val="left"/>
              <w:rPr>
                <w:b/>
                <w:szCs w:val="24"/>
              </w:rPr>
            </w:pPr>
            <w:r w:rsidRPr="000E1FB0">
              <w:rPr>
                <w:b/>
                <w:szCs w:val="24"/>
              </w:rPr>
              <w:t>Данъци</w:t>
            </w:r>
          </w:p>
        </w:tc>
        <w:tc>
          <w:tcPr>
            <w:tcW w:w="2585" w:type="dxa"/>
          </w:tcPr>
          <w:p w:rsidR="00133A72" w:rsidRPr="000E1FB0" w:rsidRDefault="00133A72" w:rsidP="00A13949">
            <w:pPr>
              <w:spacing w:after="0" w:line="240" w:lineRule="auto"/>
              <w:rPr>
                <w:rFonts w:ascii="Times New Roman" w:hAnsi="Times New Roman" w:cs="Times New Roman"/>
                <w:b/>
                <w:sz w:val="24"/>
                <w:szCs w:val="24"/>
              </w:rPr>
            </w:pPr>
            <w:r w:rsidRPr="000E1FB0">
              <w:rPr>
                <w:rFonts w:ascii="Times New Roman" w:hAnsi="Times New Roman" w:cs="Times New Roman"/>
                <w:b/>
                <w:sz w:val="24"/>
                <w:szCs w:val="24"/>
              </w:rPr>
              <w:t>Социалноосигурителни вноски</w:t>
            </w:r>
          </w:p>
        </w:tc>
      </w:tr>
      <w:tr w:rsidR="00133A72" w:rsidRPr="000E1FB0" w:rsidTr="00A13949">
        <w:trPr>
          <w:trHeight w:val="1977"/>
        </w:trPr>
        <w:tc>
          <w:tcPr>
            <w:tcW w:w="4480" w:type="dxa"/>
            <w:vMerge/>
          </w:tcPr>
          <w:p w:rsidR="00133A72" w:rsidRPr="000E1FB0" w:rsidRDefault="00133A72" w:rsidP="00A13949">
            <w:pPr>
              <w:spacing w:after="0" w:line="240" w:lineRule="auto"/>
              <w:rPr>
                <w:rFonts w:ascii="Times New Roman" w:hAnsi="Times New Roman" w:cs="Times New Roman"/>
                <w:b/>
                <w:sz w:val="24"/>
                <w:szCs w:val="24"/>
              </w:rPr>
            </w:pPr>
          </w:p>
        </w:tc>
        <w:tc>
          <w:tcPr>
            <w:tcW w:w="222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br/>
              <w:t>a) [……]</w:t>
            </w:r>
            <w:r w:rsidRPr="000E1FB0">
              <w:rPr>
                <w:rFonts w:ascii="Times New Roman" w:hAnsi="Times New Roman" w:cs="Times New Roman"/>
                <w:sz w:val="24"/>
                <w:szCs w:val="24"/>
              </w:rPr>
              <w:br/>
              <w:t>б) [……]</w:t>
            </w:r>
            <w:r w:rsidRPr="000E1FB0">
              <w:rPr>
                <w:rFonts w:ascii="Times New Roman" w:hAnsi="Times New Roman" w:cs="Times New Roman"/>
                <w:sz w:val="24"/>
                <w:szCs w:val="24"/>
              </w:rPr>
              <w:br/>
              <w:t>в1) [] Да [] Не</w:t>
            </w:r>
          </w:p>
          <w:p w:rsidR="00133A72" w:rsidRPr="000E1FB0" w:rsidRDefault="00133A72" w:rsidP="00133A72">
            <w:pPr>
              <w:pStyle w:val="Tiret0"/>
              <w:numPr>
                <w:ilvl w:val="0"/>
                <w:numId w:val="21"/>
              </w:numPr>
              <w:spacing w:before="0" w:after="0"/>
              <w:rPr>
                <w:szCs w:val="24"/>
              </w:rPr>
            </w:pPr>
            <w:r w:rsidRPr="000E1FB0">
              <w:rPr>
                <w:szCs w:val="24"/>
              </w:rPr>
              <w:t>[] Да [] Не</w:t>
            </w:r>
          </w:p>
          <w:p w:rsidR="00133A72" w:rsidRPr="000E1FB0" w:rsidRDefault="00133A72" w:rsidP="00A13949">
            <w:pPr>
              <w:pStyle w:val="Tiret0"/>
              <w:spacing w:before="0" w:after="0"/>
              <w:rPr>
                <w:szCs w:val="24"/>
              </w:rPr>
            </w:pPr>
            <w:r w:rsidRPr="000E1FB0">
              <w:rPr>
                <w:szCs w:val="24"/>
              </w:rPr>
              <w:t>[……]</w:t>
            </w:r>
            <w:r w:rsidRPr="000E1FB0">
              <w:rPr>
                <w:szCs w:val="24"/>
              </w:rPr>
              <w:br/>
            </w:r>
          </w:p>
          <w:p w:rsidR="00133A72" w:rsidRPr="000E1FB0" w:rsidRDefault="00133A72" w:rsidP="00A13949">
            <w:pPr>
              <w:pStyle w:val="Tiret0"/>
              <w:spacing w:before="0" w:after="0"/>
              <w:rPr>
                <w:szCs w:val="24"/>
              </w:rPr>
            </w:pPr>
            <w:r w:rsidRPr="000E1FB0">
              <w:rPr>
                <w:szCs w:val="24"/>
              </w:rPr>
              <w:t>[……]</w:t>
            </w:r>
            <w:r w:rsidRPr="000E1FB0">
              <w:rPr>
                <w:szCs w:val="24"/>
              </w:rPr>
              <w:br/>
            </w:r>
            <w:r w:rsidRPr="000E1FB0">
              <w:rPr>
                <w:szCs w:val="24"/>
              </w:rPr>
              <w:br/>
            </w:r>
          </w:p>
          <w:p w:rsidR="00133A72" w:rsidRPr="000E1FB0" w:rsidRDefault="00133A72" w:rsidP="00A13949">
            <w:pPr>
              <w:spacing w:after="0" w:line="240" w:lineRule="auto"/>
              <w:rPr>
                <w:rFonts w:ascii="Times New Roman" w:hAnsi="Times New Roman" w:cs="Times New Roman"/>
                <w:sz w:val="24"/>
                <w:szCs w:val="24"/>
              </w:rPr>
            </w:pPr>
          </w:p>
          <w:p w:rsidR="00133A72" w:rsidRPr="000E1FB0" w:rsidRDefault="00133A72" w:rsidP="00A13949">
            <w:pPr>
              <w:spacing w:after="0" w:line="240" w:lineRule="auto"/>
              <w:rPr>
                <w:rFonts w:ascii="Times New Roman" w:hAnsi="Times New Roman" w:cs="Times New Roman"/>
                <w:sz w:val="24"/>
                <w:szCs w:val="24"/>
              </w:rPr>
            </w:pPr>
          </w:p>
          <w:p w:rsidR="00133A72" w:rsidRPr="000E1FB0" w:rsidRDefault="00133A72" w:rsidP="00A13949">
            <w:pPr>
              <w:spacing w:after="0" w:line="240" w:lineRule="auto"/>
              <w:rPr>
                <w:rFonts w:ascii="Times New Roman" w:hAnsi="Times New Roman" w:cs="Times New Roman"/>
                <w:sz w:val="24"/>
                <w:szCs w:val="24"/>
              </w:rPr>
            </w:pP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в2) [ …]</w:t>
            </w:r>
            <w:r w:rsidRPr="000E1FB0">
              <w:rPr>
                <w:rFonts w:ascii="Times New Roman" w:hAnsi="Times New Roman" w:cs="Times New Roman"/>
                <w:sz w:val="24"/>
                <w:szCs w:val="24"/>
              </w:rPr>
              <w:br/>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г) [] Да [] Не</w:t>
            </w:r>
            <w:r w:rsidRPr="000E1FB0">
              <w:rPr>
                <w:rFonts w:ascii="Times New Roman" w:hAnsi="Times New Roman" w:cs="Times New Roman"/>
                <w:sz w:val="24"/>
                <w:szCs w:val="24"/>
              </w:rPr>
              <w:br/>
            </w:r>
            <w:r w:rsidRPr="000E1FB0">
              <w:rPr>
                <w:rFonts w:ascii="Times New Roman" w:hAnsi="Times New Roman" w:cs="Times New Roman"/>
                <w:b/>
                <w:sz w:val="24"/>
                <w:szCs w:val="24"/>
              </w:rPr>
              <w:t>Ако „да“</w:t>
            </w:r>
            <w:r w:rsidRPr="000E1FB0">
              <w:rPr>
                <w:rFonts w:ascii="Times New Roman" w:hAnsi="Times New Roman" w:cs="Times New Roman"/>
                <w:sz w:val="24"/>
                <w:szCs w:val="24"/>
              </w:rPr>
              <w:t>, моля, опишете подробно: [……]</w:t>
            </w:r>
          </w:p>
        </w:tc>
        <w:tc>
          <w:tcPr>
            <w:tcW w:w="258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br/>
              <w:t>a) [……]б) [……]</w:t>
            </w:r>
            <w:r w:rsidRPr="000E1FB0">
              <w:rPr>
                <w:rFonts w:ascii="Times New Roman" w:hAnsi="Times New Roman" w:cs="Times New Roman"/>
                <w:sz w:val="24"/>
                <w:szCs w:val="24"/>
              </w:rPr>
              <w:br/>
            </w:r>
            <w:r w:rsidRPr="000E1FB0">
              <w:rPr>
                <w:rFonts w:ascii="Times New Roman" w:hAnsi="Times New Roman" w:cs="Times New Roman"/>
                <w:sz w:val="24"/>
                <w:szCs w:val="24"/>
              </w:rPr>
              <w:br/>
              <w:t>в1) [] Да [] Не</w:t>
            </w:r>
          </w:p>
          <w:p w:rsidR="00133A72" w:rsidRPr="000E1FB0" w:rsidRDefault="00133A72" w:rsidP="00A13949">
            <w:pPr>
              <w:pStyle w:val="Tiret0"/>
              <w:spacing w:before="0" w:after="0"/>
              <w:rPr>
                <w:szCs w:val="24"/>
              </w:rPr>
            </w:pPr>
            <w:r w:rsidRPr="000E1FB0">
              <w:rPr>
                <w:szCs w:val="24"/>
              </w:rPr>
              <w:t>[] Да [] Не</w:t>
            </w:r>
          </w:p>
          <w:p w:rsidR="00133A72" w:rsidRPr="000E1FB0" w:rsidRDefault="00133A72" w:rsidP="00A13949">
            <w:pPr>
              <w:pStyle w:val="Tiret0"/>
              <w:spacing w:before="0" w:after="0"/>
              <w:rPr>
                <w:szCs w:val="24"/>
              </w:rPr>
            </w:pPr>
            <w:r w:rsidRPr="000E1FB0">
              <w:rPr>
                <w:szCs w:val="24"/>
              </w:rPr>
              <w:t>[……]</w:t>
            </w:r>
            <w:r w:rsidRPr="000E1FB0">
              <w:rPr>
                <w:szCs w:val="24"/>
              </w:rPr>
              <w:br/>
            </w:r>
          </w:p>
          <w:p w:rsidR="00133A72" w:rsidRPr="000E1FB0" w:rsidRDefault="00133A72" w:rsidP="00A13949">
            <w:pPr>
              <w:pStyle w:val="Tiret0"/>
              <w:spacing w:before="0" w:after="0"/>
              <w:rPr>
                <w:szCs w:val="24"/>
              </w:rPr>
            </w:pPr>
            <w:r w:rsidRPr="000E1FB0">
              <w:rPr>
                <w:szCs w:val="24"/>
              </w:rPr>
              <w:t>[……]</w:t>
            </w:r>
            <w:r w:rsidRPr="000E1FB0">
              <w:rPr>
                <w:szCs w:val="24"/>
              </w:rPr>
              <w:br/>
            </w:r>
            <w:r w:rsidRPr="000E1FB0">
              <w:rPr>
                <w:szCs w:val="24"/>
              </w:rPr>
              <w:br/>
            </w:r>
          </w:p>
          <w:p w:rsidR="00133A72" w:rsidRPr="000E1FB0" w:rsidRDefault="00133A72" w:rsidP="00A13949">
            <w:pPr>
              <w:spacing w:after="0" w:line="240" w:lineRule="auto"/>
              <w:rPr>
                <w:rFonts w:ascii="Times New Roman" w:hAnsi="Times New Roman" w:cs="Times New Roman"/>
                <w:sz w:val="24"/>
                <w:szCs w:val="24"/>
              </w:rPr>
            </w:pPr>
          </w:p>
          <w:p w:rsidR="00133A72" w:rsidRPr="000E1FB0" w:rsidRDefault="00133A72" w:rsidP="00A13949">
            <w:pPr>
              <w:spacing w:after="0" w:line="240" w:lineRule="auto"/>
              <w:rPr>
                <w:rFonts w:ascii="Times New Roman" w:hAnsi="Times New Roman" w:cs="Times New Roman"/>
                <w:sz w:val="24"/>
                <w:szCs w:val="24"/>
              </w:rPr>
            </w:pPr>
          </w:p>
          <w:p w:rsidR="00133A72" w:rsidRPr="000E1FB0" w:rsidRDefault="00133A72" w:rsidP="00A13949">
            <w:pPr>
              <w:spacing w:after="0" w:line="240" w:lineRule="auto"/>
              <w:rPr>
                <w:rFonts w:ascii="Times New Roman" w:hAnsi="Times New Roman" w:cs="Times New Roman"/>
                <w:sz w:val="24"/>
                <w:szCs w:val="24"/>
              </w:rPr>
            </w:pP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в2) [ …]</w:t>
            </w:r>
            <w:r w:rsidRPr="000E1FB0">
              <w:rPr>
                <w:rFonts w:ascii="Times New Roman" w:hAnsi="Times New Roman" w:cs="Times New Roman"/>
                <w:sz w:val="24"/>
                <w:szCs w:val="24"/>
              </w:rPr>
              <w:br/>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г) [] Да [] Не</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моля, опишете подробно: [……]</w:t>
            </w:r>
          </w:p>
        </w:tc>
      </w:tr>
      <w:tr w:rsidR="00133A72" w:rsidRPr="000E1FB0" w:rsidTr="00A13949">
        <w:tc>
          <w:tcPr>
            <w:tcW w:w="4480" w:type="dxa"/>
          </w:tcPr>
          <w:p w:rsidR="00133A72" w:rsidRPr="000E1FB0" w:rsidRDefault="00133A72" w:rsidP="00A13949">
            <w:pPr>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t xml:space="preserve">Ако съответните документи по отношение на плащането на данъци или социалноосигурителни вноски е на </w:t>
            </w:r>
            <w:r w:rsidRPr="000E1FB0">
              <w:rPr>
                <w:rFonts w:ascii="Times New Roman" w:hAnsi="Times New Roman" w:cs="Times New Roman"/>
                <w:i/>
                <w:sz w:val="24"/>
                <w:szCs w:val="24"/>
              </w:rPr>
              <w:lastRenderedPageBreak/>
              <w:t>разположение в електронен формат, моля, посочете:</w:t>
            </w:r>
          </w:p>
        </w:tc>
        <w:tc>
          <w:tcPr>
            <w:tcW w:w="4809" w:type="dxa"/>
            <w:gridSpan w:val="2"/>
          </w:tcPr>
          <w:p w:rsidR="00133A72" w:rsidRPr="000E1FB0" w:rsidRDefault="00133A72" w:rsidP="00A13949">
            <w:pPr>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lastRenderedPageBreak/>
              <w:t>(уеб адрес, орган или служба, издаващи документа, точно позоваване на документа):</w:t>
            </w:r>
            <w:r w:rsidRPr="000E1FB0">
              <w:rPr>
                <w:rStyle w:val="FootnoteReference"/>
                <w:rFonts w:ascii="Times New Roman" w:hAnsi="Times New Roman"/>
                <w:i/>
                <w:sz w:val="24"/>
                <w:szCs w:val="24"/>
              </w:rPr>
              <w:t xml:space="preserve"> </w:t>
            </w:r>
            <w:r w:rsidRPr="000E1FB0">
              <w:rPr>
                <w:rStyle w:val="FootnoteReference"/>
                <w:rFonts w:ascii="Times New Roman" w:hAnsi="Times New Roman"/>
                <w:i/>
                <w:sz w:val="24"/>
                <w:szCs w:val="24"/>
              </w:rPr>
              <w:footnoteReference w:id="24"/>
            </w:r>
            <w:r w:rsidRPr="000E1FB0">
              <w:rPr>
                <w:rFonts w:ascii="Times New Roman" w:hAnsi="Times New Roman" w:cs="Times New Roman"/>
                <w:sz w:val="24"/>
                <w:szCs w:val="24"/>
              </w:rPr>
              <w:br/>
            </w:r>
            <w:r w:rsidRPr="000E1FB0">
              <w:rPr>
                <w:rFonts w:ascii="Times New Roman" w:hAnsi="Times New Roman" w:cs="Times New Roman"/>
                <w:i/>
                <w:sz w:val="24"/>
                <w:szCs w:val="24"/>
              </w:rPr>
              <w:t>[……][……][……][……]</w:t>
            </w:r>
          </w:p>
        </w:tc>
      </w:tr>
    </w:tbl>
    <w:p w:rsidR="00133A72" w:rsidRPr="000E1FB0" w:rsidRDefault="00133A72" w:rsidP="00133A72">
      <w:pPr>
        <w:pStyle w:val="SectionTitle"/>
        <w:spacing w:before="0" w:after="0"/>
        <w:rPr>
          <w:sz w:val="24"/>
          <w:szCs w:val="24"/>
        </w:rPr>
      </w:pPr>
    </w:p>
    <w:p w:rsidR="00133A72" w:rsidRPr="000E1FB0" w:rsidRDefault="00133A72" w:rsidP="00133A72">
      <w:pPr>
        <w:pStyle w:val="SectionTitle"/>
        <w:spacing w:before="0" w:after="0"/>
        <w:rPr>
          <w:sz w:val="24"/>
          <w:szCs w:val="24"/>
        </w:rPr>
      </w:pPr>
      <w:r w:rsidRPr="000E1FB0">
        <w:rPr>
          <w:sz w:val="24"/>
          <w:szCs w:val="24"/>
        </w:rPr>
        <w:t>В: Основания, свързани с несъстоятелност, конфликти на интереси или професионално нарушение</w:t>
      </w:r>
      <w:r w:rsidRPr="000E1FB0">
        <w:rPr>
          <w:rStyle w:val="FootnoteReference"/>
          <w:sz w:val="24"/>
          <w:szCs w:val="24"/>
        </w:rPr>
        <w:footnoteReference w:id="25"/>
      </w:r>
    </w:p>
    <w:p w:rsidR="00133A72" w:rsidRPr="000E1FB0" w:rsidRDefault="00133A72" w:rsidP="00133A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133A72" w:rsidRPr="000E1FB0" w:rsidTr="00A13949">
        <w:trPr>
          <w:trHeight w:val="406"/>
        </w:trPr>
        <w:tc>
          <w:tcPr>
            <w:tcW w:w="4644" w:type="dxa"/>
            <w:vMerge w:val="restart"/>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Икономическият оператор нарушил ли е, </w:t>
            </w:r>
            <w:r w:rsidRPr="000E1FB0">
              <w:rPr>
                <w:rFonts w:ascii="Times New Roman" w:hAnsi="Times New Roman" w:cs="Times New Roman"/>
                <w:b/>
                <w:sz w:val="24"/>
                <w:szCs w:val="24"/>
              </w:rPr>
              <w:t>доколкото му е известно</w:t>
            </w:r>
            <w:r w:rsidRPr="000E1FB0">
              <w:rPr>
                <w:rFonts w:ascii="Times New Roman" w:hAnsi="Times New Roman" w:cs="Times New Roman"/>
                <w:sz w:val="24"/>
                <w:szCs w:val="24"/>
              </w:rPr>
              <w:t xml:space="preserve">, </w:t>
            </w:r>
            <w:r w:rsidRPr="000E1FB0">
              <w:rPr>
                <w:rFonts w:ascii="Times New Roman" w:hAnsi="Times New Roman" w:cs="Times New Roman"/>
                <w:b/>
                <w:sz w:val="24"/>
                <w:szCs w:val="24"/>
              </w:rPr>
              <w:t>задълженията</w:t>
            </w:r>
            <w:r w:rsidRPr="000E1FB0">
              <w:rPr>
                <w:rFonts w:ascii="Times New Roman" w:hAnsi="Times New Roman" w:cs="Times New Roman"/>
                <w:sz w:val="24"/>
                <w:szCs w:val="24"/>
              </w:rPr>
              <w:t xml:space="preserve"> си в областта на </w:t>
            </w:r>
            <w:r w:rsidRPr="000E1FB0">
              <w:rPr>
                <w:rFonts w:ascii="Times New Roman" w:hAnsi="Times New Roman" w:cs="Times New Roman"/>
                <w:b/>
                <w:sz w:val="24"/>
                <w:szCs w:val="24"/>
              </w:rPr>
              <w:t>екологичното, социалното или трудовото право</w:t>
            </w:r>
            <w:r w:rsidRPr="000E1FB0">
              <w:rPr>
                <w:rStyle w:val="FootnoteReference"/>
                <w:rFonts w:ascii="Times New Roman" w:hAnsi="Times New Roman"/>
                <w:b/>
                <w:sz w:val="24"/>
                <w:szCs w:val="24"/>
              </w:rPr>
              <w:footnoteReference w:id="26"/>
            </w:r>
            <w:r w:rsidRPr="000E1FB0">
              <w:rPr>
                <w:rFonts w:ascii="Times New Roman" w:hAnsi="Times New Roman" w:cs="Times New Roman"/>
                <w:sz w:val="24"/>
                <w:szCs w:val="24"/>
              </w:rPr>
              <w:t>?</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p>
        </w:tc>
      </w:tr>
      <w:tr w:rsidR="00133A72" w:rsidRPr="000E1FB0" w:rsidTr="00A13949">
        <w:trPr>
          <w:trHeight w:val="405"/>
        </w:trPr>
        <w:tc>
          <w:tcPr>
            <w:tcW w:w="4644" w:type="dxa"/>
            <w:vMerge/>
          </w:tcPr>
          <w:p w:rsidR="00133A72" w:rsidRPr="000E1FB0" w:rsidRDefault="00133A72" w:rsidP="00A13949">
            <w:pPr>
              <w:spacing w:after="0" w:line="240" w:lineRule="auto"/>
              <w:rPr>
                <w:rFonts w:ascii="Times New Roman" w:hAnsi="Times New Roman" w:cs="Times New Roman"/>
                <w:sz w:val="24"/>
                <w:szCs w:val="24"/>
              </w:rPr>
            </w:pP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E1FB0">
              <w:rPr>
                <w:rFonts w:ascii="Times New Roman" w:hAnsi="Times New Roman" w:cs="Times New Roman"/>
                <w:sz w:val="24"/>
                <w:szCs w:val="24"/>
              </w:rPr>
              <w:br/>
              <w:t>[] Да [] Не</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моля опишете предприетите мерки: [……]</w:t>
            </w:r>
          </w:p>
        </w:tc>
      </w:tr>
      <w:tr w:rsidR="00133A72" w:rsidRPr="000E1FB0" w:rsidTr="00A13949">
        <w:tc>
          <w:tcPr>
            <w:tcW w:w="4644" w:type="dxa"/>
          </w:tcPr>
          <w:p w:rsidR="00133A72" w:rsidRPr="000E1FB0" w:rsidRDefault="00133A72" w:rsidP="00A13949">
            <w:pPr>
              <w:pStyle w:val="NormalLeft"/>
              <w:spacing w:before="0" w:after="0"/>
              <w:rPr>
                <w:szCs w:val="24"/>
              </w:rPr>
            </w:pPr>
            <w:r w:rsidRPr="000E1FB0">
              <w:rPr>
                <w:szCs w:val="24"/>
              </w:rPr>
              <w:t>Икономическият оператор в една от следните ситуации ли е:</w:t>
            </w:r>
            <w:r w:rsidRPr="000E1FB0">
              <w:rPr>
                <w:szCs w:val="24"/>
              </w:rPr>
              <w:br/>
              <w:t xml:space="preserve">а) </w:t>
            </w:r>
            <w:r w:rsidRPr="000E1FB0">
              <w:rPr>
                <w:b/>
                <w:szCs w:val="24"/>
              </w:rPr>
              <w:t>обявен в несъстоятелност</w:t>
            </w:r>
            <w:r w:rsidRPr="000E1FB0">
              <w:rPr>
                <w:szCs w:val="24"/>
              </w:rPr>
              <w:t xml:space="preserve">, или </w:t>
            </w:r>
          </w:p>
          <w:p w:rsidR="00133A72" w:rsidRPr="000E1FB0" w:rsidRDefault="00133A72" w:rsidP="00A13949">
            <w:pPr>
              <w:pStyle w:val="NormalLeft"/>
              <w:spacing w:before="0" w:after="0"/>
              <w:rPr>
                <w:szCs w:val="24"/>
              </w:rPr>
            </w:pPr>
            <w:r w:rsidRPr="000E1FB0">
              <w:rPr>
                <w:szCs w:val="24"/>
              </w:rPr>
              <w:t xml:space="preserve">б) </w:t>
            </w:r>
            <w:r w:rsidRPr="000E1FB0">
              <w:rPr>
                <w:b/>
                <w:szCs w:val="24"/>
              </w:rPr>
              <w:t>предмет на производство по несъстоятелност</w:t>
            </w:r>
            <w:r w:rsidRPr="000E1FB0">
              <w:rPr>
                <w:szCs w:val="24"/>
              </w:rPr>
              <w:t xml:space="preserve"> или ликвидация, или</w:t>
            </w:r>
          </w:p>
          <w:p w:rsidR="00133A72" w:rsidRPr="000E1FB0" w:rsidRDefault="00133A72" w:rsidP="00A13949">
            <w:pPr>
              <w:pStyle w:val="NormalLeft"/>
              <w:spacing w:before="0" w:after="0"/>
              <w:rPr>
                <w:szCs w:val="24"/>
              </w:rPr>
            </w:pPr>
            <w:r w:rsidRPr="000E1FB0">
              <w:rPr>
                <w:szCs w:val="24"/>
              </w:rPr>
              <w:t xml:space="preserve">в) </w:t>
            </w:r>
            <w:r w:rsidRPr="000E1FB0">
              <w:rPr>
                <w:b/>
                <w:szCs w:val="24"/>
              </w:rPr>
              <w:t>споразумение с кредиторите</w:t>
            </w:r>
            <w:r w:rsidRPr="000E1FB0">
              <w:rPr>
                <w:szCs w:val="24"/>
              </w:rPr>
              <w:t>, или</w:t>
            </w:r>
            <w:r w:rsidRPr="000E1FB0">
              <w:rPr>
                <w:szCs w:val="24"/>
              </w:rPr>
              <w:br/>
              <w:t>г) всякаква аналогична ситуация, възникваща от сходна процедура съгласно националните законови и подзаконови актове</w:t>
            </w:r>
            <w:r w:rsidRPr="000E1FB0">
              <w:rPr>
                <w:rStyle w:val="FootnoteReference"/>
                <w:szCs w:val="24"/>
              </w:rPr>
              <w:footnoteReference w:id="27"/>
            </w:r>
            <w:r w:rsidRPr="000E1FB0">
              <w:rPr>
                <w:szCs w:val="24"/>
              </w:rPr>
              <w:t>, или</w:t>
            </w:r>
            <w:r w:rsidRPr="000E1FB0">
              <w:rPr>
                <w:szCs w:val="24"/>
              </w:rPr>
              <w:br/>
              <w:t>д) неговите активи се администрират от ликвидатор или от съда, или</w:t>
            </w:r>
          </w:p>
          <w:p w:rsidR="00133A72" w:rsidRPr="000E1FB0" w:rsidRDefault="00133A72" w:rsidP="00A13949">
            <w:pPr>
              <w:pStyle w:val="NormalLeft"/>
              <w:spacing w:before="0" w:after="0"/>
              <w:rPr>
                <w:b/>
                <w:szCs w:val="24"/>
              </w:rPr>
            </w:pPr>
            <w:r w:rsidRPr="000E1FB0">
              <w:rPr>
                <w:szCs w:val="24"/>
              </w:rPr>
              <w:t>е) стопанската му дейност е прекратена?</w:t>
            </w:r>
            <w:r w:rsidRPr="000E1FB0">
              <w:rPr>
                <w:szCs w:val="24"/>
              </w:rPr>
              <w:br/>
            </w:r>
            <w:r w:rsidRPr="000E1FB0">
              <w:rPr>
                <w:b/>
                <w:szCs w:val="24"/>
              </w:rPr>
              <w:t>Ако „да“:</w:t>
            </w:r>
          </w:p>
          <w:p w:rsidR="00133A72" w:rsidRPr="000E1FB0" w:rsidRDefault="00133A72" w:rsidP="00A13949">
            <w:pPr>
              <w:pStyle w:val="Tiret0"/>
              <w:spacing w:before="0" w:after="0"/>
              <w:rPr>
                <w:szCs w:val="24"/>
              </w:rPr>
            </w:pPr>
            <w:r w:rsidRPr="000E1FB0">
              <w:rPr>
                <w:szCs w:val="24"/>
              </w:rPr>
              <w:t>Моля представете подробности:</w:t>
            </w:r>
          </w:p>
          <w:p w:rsidR="00133A72" w:rsidRPr="000E1FB0" w:rsidRDefault="00133A72" w:rsidP="00A13949">
            <w:pPr>
              <w:pStyle w:val="Tiret0"/>
              <w:spacing w:before="0" w:after="0"/>
              <w:rPr>
                <w:szCs w:val="24"/>
              </w:rPr>
            </w:pPr>
            <w:r w:rsidRPr="000E1FB0">
              <w:rPr>
                <w:szCs w:val="24"/>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w:t>
            </w:r>
            <w:r w:rsidRPr="000E1FB0">
              <w:rPr>
                <w:szCs w:val="24"/>
              </w:rPr>
              <w:lastRenderedPageBreak/>
              <w:t>мерки за продължаване на стопанската дейност при тези обстоятелства</w:t>
            </w:r>
            <w:r w:rsidRPr="000E1FB0">
              <w:rPr>
                <w:rStyle w:val="FootnoteReference"/>
                <w:szCs w:val="24"/>
              </w:rPr>
              <w:footnoteReference w:id="28"/>
            </w:r>
            <w:r w:rsidRPr="000E1FB0">
              <w:rPr>
                <w:szCs w:val="24"/>
              </w:rPr>
              <w:t>?</w:t>
            </w:r>
          </w:p>
          <w:p w:rsidR="00133A72" w:rsidRPr="000E1FB0" w:rsidRDefault="00133A72" w:rsidP="00A13949">
            <w:pPr>
              <w:pStyle w:val="NormalLeft"/>
              <w:spacing w:before="0" w:after="0"/>
              <w:rPr>
                <w:szCs w:val="24"/>
              </w:rPr>
            </w:pPr>
            <w:r w:rsidRPr="000E1FB0">
              <w:rPr>
                <w:i/>
                <w:szCs w:val="24"/>
              </w:rPr>
              <w:t>Ако съответните документи са на разположение в електронен формат, моля, посочете:</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p>
          <w:p w:rsidR="00133A72" w:rsidRPr="000E1FB0" w:rsidRDefault="00133A72" w:rsidP="00A13949">
            <w:pPr>
              <w:pStyle w:val="Tiret0"/>
              <w:spacing w:before="0" w:after="0"/>
              <w:rPr>
                <w:szCs w:val="24"/>
              </w:rPr>
            </w:pPr>
            <w:r w:rsidRPr="000E1FB0">
              <w:rPr>
                <w:szCs w:val="24"/>
              </w:rPr>
              <w:t>[……]</w:t>
            </w:r>
          </w:p>
          <w:p w:rsidR="00133A72" w:rsidRPr="000E1FB0" w:rsidRDefault="00133A72" w:rsidP="00A13949">
            <w:pPr>
              <w:pStyle w:val="Tiret0"/>
              <w:spacing w:before="0" w:after="0"/>
              <w:rPr>
                <w:szCs w:val="24"/>
              </w:rPr>
            </w:pPr>
            <w:r w:rsidRPr="000E1FB0">
              <w:rPr>
                <w:szCs w:val="24"/>
              </w:rPr>
              <w:t>[……]</w:t>
            </w:r>
            <w:r w:rsidRPr="000E1FB0">
              <w:rPr>
                <w:szCs w:val="24"/>
              </w:rPr>
              <w:br/>
            </w:r>
            <w:r w:rsidRPr="000E1FB0">
              <w:rPr>
                <w:szCs w:val="24"/>
              </w:rPr>
              <w:br/>
            </w:r>
            <w:r w:rsidRPr="000E1FB0">
              <w:rPr>
                <w:szCs w:val="24"/>
              </w:rPr>
              <w:br/>
            </w:r>
            <w:r w:rsidRPr="000E1FB0">
              <w:rPr>
                <w:szCs w:val="24"/>
              </w:rPr>
              <w:br/>
            </w:r>
          </w:p>
          <w:p w:rsidR="00133A72" w:rsidRPr="000E1FB0" w:rsidRDefault="00133A72" w:rsidP="00A13949">
            <w:pPr>
              <w:spacing w:after="0" w:line="240" w:lineRule="auto"/>
              <w:rPr>
                <w:rFonts w:ascii="Times New Roman" w:hAnsi="Times New Roman" w:cs="Times New Roman"/>
                <w:i/>
                <w:sz w:val="24"/>
                <w:szCs w:val="24"/>
              </w:rPr>
            </w:pPr>
          </w:p>
          <w:p w:rsidR="00133A72" w:rsidRPr="000E1FB0" w:rsidRDefault="00133A72" w:rsidP="00A13949">
            <w:pPr>
              <w:spacing w:after="0" w:line="240" w:lineRule="auto"/>
              <w:rPr>
                <w:rFonts w:ascii="Times New Roman" w:hAnsi="Times New Roman" w:cs="Times New Roman"/>
                <w:i/>
                <w:sz w:val="24"/>
                <w:szCs w:val="24"/>
              </w:rPr>
            </w:pPr>
          </w:p>
          <w:p w:rsidR="00133A72" w:rsidRPr="000E1FB0" w:rsidRDefault="00133A72" w:rsidP="00A13949">
            <w:pPr>
              <w:spacing w:after="0" w:line="240" w:lineRule="auto"/>
              <w:rPr>
                <w:rFonts w:ascii="Times New Roman" w:hAnsi="Times New Roman" w:cs="Times New Roman"/>
                <w:i/>
                <w:sz w:val="24"/>
                <w:szCs w:val="24"/>
              </w:rPr>
            </w:pPr>
          </w:p>
          <w:p w:rsidR="00133A72" w:rsidRPr="000E1FB0" w:rsidRDefault="00133A72" w:rsidP="00A13949">
            <w:pPr>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133A72" w:rsidRPr="000E1FB0" w:rsidTr="00A13949">
        <w:trPr>
          <w:trHeight w:val="303"/>
        </w:trPr>
        <w:tc>
          <w:tcPr>
            <w:tcW w:w="4644" w:type="dxa"/>
            <w:vMerge w:val="restart"/>
          </w:tcPr>
          <w:p w:rsidR="00133A72" w:rsidRPr="000E1FB0" w:rsidRDefault="00133A72" w:rsidP="00A13949">
            <w:pPr>
              <w:pStyle w:val="NormalLeft"/>
              <w:spacing w:before="0" w:after="0"/>
              <w:rPr>
                <w:szCs w:val="24"/>
              </w:rPr>
            </w:pPr>
            <w:r w:rsidRPr="000E1FB0">
              <w:rPr>
                <w:szCs w:val="24"/>
              </w:rPr>
              <w:lastRenderedPageBreak/>
              <w:t xml:space="preserve">Икономическият оператор извършил ли е </w:t>
            </w:r>
            <w:r w:rsidRPr="000E1FB0">
              <w:rPr>
                <w:b/>
                <w:szCs w:val="24"/>
              </w:rPr>
              <w:t>тежко професионално нарушение</w:t>
            </w:r>
            <w:r w:rsidRPr="000E1FB0">
              <w:rPr>
                <w:rStyle w:val="FootnoteReference"/>
                <w:b/>
                <w:szCs w:val="24"/>
              </w:rPr>
              <w:footnoteReference w:id="29"/>
            </w:r>
            <w:r w:rsidRPr="000E1FB0">
              <w:rPr>
                <w:szCs w:val="24"/>
              </w:rPr>
              <w:t xml:space="preserve">? </w:t>
            </w:r>
            <w:r w:rsidRPr="000E1FB0">
              <w:rPr>
                <w:szCs w:val="24"/>
              </w:rPr>
              <w:br/>
            </w:r>
            <w:r w:rsidRPr="000E1FB0">
              <w:rPr>
                <w:b/>
                <w:szCs w:val="24"/>
              </w:rPr>
              <w:t>Ако „да“</w:t>
            </w:r>
            <w:r w:rsidRPr="000E1FB0">
              <w:rPr>
                <w:szCs w:val="24"/>
              </w:rPr>
              <w:t>, моля, опишете подробно:</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t xml:space="preserve"> [……]</w:t>
            </w:r>
          </w:p>
        </w:tc>
      </w:tr>
      <w:tr w:rsidR="00133A72" w:rsidRPr="000E1FB0" w:rsidTr="00A13949">
        <w:trPr>
          <w:trHeight w:val="303"/>
        </w:trPr>
        <w:tc>
          <w:tcPr>
            <w:tcW w:w="4644" w:type="dxa"/>
            <w:vMerge/>
          </w:tcPr>
          <w:p w:rsidR="00133A72" w:rsidRPr="000E1FB0" w:rsidRDefault="00133A72" w:rsidP="00A13949">
            <w:pPr>
              <w:pStyle w:val="NormalLeft"/>
              <w:spacing w:before="0" w:after="0"/>
              <w:rPr>
                <w:szCs w:val="24"/>
              </w:rPr>
            </w:pP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моля опишете предприетите мерки: [……]</w:t>
            </w:r>
          </w:p>
        </w:tc>
      </w:tr>
      <w:tr w:rsidR="00133A72" w:rsidRPr="000E1FB0" w:rsidTr="00A13949">
        <w:trPr>
          <w:trHeight w:val="515"/>
        </w:trPr>
        <w:tc>
          <w:tcPr>
            <w:tcW w:w="4644" w:type="dxa"/>
            <w:vMerge w:val="restart"/>
          </w:tcPr>
          <w:p w:rsidR="00133A72" w:rsidRPr="000E1FB0" w:rsidRDefault="00133A72" w:rsidP="00A13949">
            <w:pPr>
              <w:pStyle w:val="NormalLeft"/>
              <w:spacing w:before="0" w:after="0"/>
              <w:rPr>
                <w:szCs w:val="24"/>
              </w:rPr>
            </w:pPr>
            <w:r w:rsidRPr="000E1FB0">
              <w:rPr>
                <w:rStyle w:val="NormalBoldChar"/>
                <w:b w:val="0"/>
                <w:szCs w:val="24"/>
              </w:rPr>
              <w:t>Икономическият оператор сключил ли</w:t>
            </w:r>
            <w:r w:rsidRPr="000E1FB0">
              <w:rPr>
                <w:szCs w:val="24"/>
              </w:rPr>
              <w:t xml:space="preserve"> е </w:t>
            </w:r>
            <w:r w:rsidRPr="000E1FB0">
              <w:rPr>
                <w:b/>
                <w:szCs w:val="24"/>
              </w:rPr>
              <w:t>споразумения</w:t>
            </w:r>
            <w:r w:rsidRPr="000E1FB0">
              <w:rPr>
                <w:szCs w:val="24"/>
              </w:rPr>
              <w:t xml:space="preserve"> с други икономически оператори, насочени към </w:t>
            </w:r>
            <w:r w:rsidRPr="000E1FB0">
              <w:rPr>
                <w:b/>
                <w:szCs w:val="24"/>
              </w:rPr>
              <w:t>нарушаване на конкуренцията</w:t>
            </w:r>
            <w:r w:rsidRPr="000E1FB0">
              <w:rPr>
                <w:szCs w:val="24"/>
              </w:rPr>
              <w:t>?</w:t>
            </w:r>
            <w:r w:rsidRPr="000E1FB0">
              <w:rPr>
                <w:szCs w:val="24"/>
              </w:rPr>
              <w:br/>
            </w:r>
            <w:r w:rsidRPr="000E1FB0">
              <w:rPr>
                <w:b/>
                <w:szCs w:val="24"/>
              </w:rPr>
              <w:t>Ако „да“</w:t>
            </w:r>
            <w:r w:rsidRPr="000E1FB0">
              <w:rPr>
                <w:szCs w:val="24"/>
              </w:rPr>
              <w:t>, моля, опишете подробно:</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w:t>
            </w:r>
          </w:p>
        </w:tc>
      </w:tr>
      <w:tr w:rsidR="00133A72" w:rsidRPr="000E1FB0" w:rsidTr="00A13949">
        <w:trPr>
          <w:trHeight w:val="514"/>
        </w:trPr>
        <w:tc>
          <w:tcPr>
            <w:tcW w:w="4644" w:type="dxa"/>
            <w:vMerge/>
          </w:tcPr>
          <w:p w:rsidR="00133A72" w:rsidRPr="000E1FB0" w:rsidRDefault="00133A72" w:rsidP="00A13949">
            <w:pPr>
              <w:pStyle w:val="NormalLeft"/>
              <w:spacing w:before="0" w:after="0"/>
              <w:rPr>
                <w:rStyle w:val="NormalBoldChar"/>
                <w:b w:val="0"/>
                <w:szCs w:val="24"/>
              </w:rPr>
            </w:pP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моля опишете предприетите мерки: [……]</w:t>
            </w:r>
          </w:p>
        </w:tc>
      </w:tr>
      <w:tr w:rsidR="00133A72" w:rsidRPr="000E1FB0" w:rsidTr="00A13949">
        <w:trPr>
          <w:trHeight w:val="1316"/>
        </w:trPr>
        <w:tc>
          <w:tcPr>
            <w:tcW w:w="4644" w:type="dxa"/>
          </w:tcPr>
          <w:p w:rsidR="00133A72" w:rsidRPr="000E1FB0" w:rsidRDefault="00133A72" w:rsidP="00A13949">
            <w:pPr>
              <w:pStyle w:val="NormalLeft"/>
              <w:spacing w:before="0" w:after="0"/>
              <w:rPr>
                <w:rStyle w:val="NormalBoldChar"/>
                <w:b w:val="0"/>
                <w:szCs w:val="24"/>
              </w:rPr>
            </w:pPr>
            <w:r w:rsidRPr="000E1FB0">
              <w:rPr>
                <w:rStyle w:val="NormalBoldChar"/>
                <w:b w:val="0"/>
                <w:szCs w:val="24"/>
              </w:rPr>
              <w:t>Икономическият оператор има ли информация</w:t>
            </w:r>
            <w:r w:rsidRPr="000E1FB0">
              <w:rPr>
                <w:szCs w:val="24"/>
              </w:rPr>
              <w:t xml:space="preserve"> за </w:t>
            </w:r>
            <w:r w:rsidRPr="000E1FB0">
              <w:rPr>
                <w:b/>
                <w:szCs w:val="24"/>
              </w:rPr>
              <w:t>конфликт на интереси</w:t>
            </w:r>
            <w:r w:rsidRPr="000E1FB0">
              <w:rPr>
                <w:rStyle w:val="FootnoteReference"/>
                <w:b/>
                <w:szCs w:val="24"/>
              </w:rPr>
              <w:footnoteReference w:id="30"/>
            </w:r>
            <w:r w:rsidRPr="000E1FB0">
              <w:rPr>
                <w:szCs w:val="24"/>
              </w:rPr>
              <w:t>, свързан с участието му в процедурата за възлагане на обществена поръчка?</w:t>
            </w:r>
            <w:r w:rsidRPr="000E1FB0">
              <w:rPr>
                <w:szCs w:val="24"/>
              </w:rPr>
              <w:br/>
            </w:r>
            <w:r w:rsidRPr="000E1FB0">
              <w:rPr>
                <w:b/>
                <w:szCs w:val="24"/>
              </w:rPr>
              <w:t>Ако „да“</w:t>
            </w:r>
            <w:r w:rsidRPr="000E1FB0">
              <w:rPr>
                <w:szCs w:val="24"/>
              </w:rPr>
              <w:t>, моля, опишете подробно:</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w:t>
            </w:r>
          </w:p>
        </w:tc>
      </w:tr>
      <w:tr w:rsidR="00133A72" w:rsidRPr="000E1FB0" w:rsidTr="00A13949">
        <w:trPr>
          <w:trHeight w:val="1544"/>
        </w:trPr>
        <w:tc>
          <w:tcPr>
            <w:tcW w:w="4644" w:type="dxa"/>
          </w:tcPr>
          <w:p w:rsidR="00133A72" w:rsidRPr="000E1FB0" w:rsidRDefault="00133A72" w:rsidP="00A13949">
            <w:pPr>
              <w:pStyle w:val="NormalLeft"/>
              <w:spacing w:before="0" w:after="0"/>
              <w:rPr>
                <w:rStyle w:val="NormalBoldChar"/>
                <w:b w:val="0"/>
                <w:szCs w:val="24"/>
              </w:rPr>
            </w:pPr>
            <w:r w:rsidRPr="000E1FB0">
              <w:rPr>
                <w:rStyle w:val="NormalBoldChar"/>
                <w:szCs w:val="24"/>
              </w:rPr>
              <w:t>Икономическият оператор или свързано</w:t>
            </w:r>
            <w:r w:rsidRPr="000E1FB0">
              <w:rPr>
                <w:szCs w:val="24"/>
              </w:rPr>
              <w:t xml:space="preserve"> с него предприятие, предоставял ли е </w:t>
            </w:r>
            <w:r w:rsidRPr="000E1FB0">
              <w:rPr>
                <w:b/>
                <w:szCs w:val="24"/>
              </w:rPr>
              <w:t>консултантски</w:t>
            </w:r>
            <w:r w:rsidRPr="000E1FB0">
              <w:rPr>
                <w:szCs w:val="24"/>
              </w:rPr>
              <w:t xml:space="preserve"> услуги на възлагащия орган или на възложителя или </w:t>
            </w:r>
            <w:r w:rsidRPr="000E1FB0">
              <w:rPr>
                <w:b/>
                <w:szCs w:val="24"/>
              </w:rPr>
              <w:t>участвал ли е по друг начин в подготовката</w:t>
            </w:r>
            <w:r w:rsidRPr="000E1FB0">
              <w:rPr>
                <w:szCs w:val="24"/>
              </w:rPr>
              <w:t xml:space="preserve"> на процедурата за възлагане на обществена поръчка?</w:t>
            </w:r>
            <w:r w:rsidRPr="000E1FB0">
              <w:rPr>
                <w:szCs w:val="24"/>
              </w:rPr>
              <w:br/>
            </w:r>
            <w:r w:rsidRPr="000E1FB0">
              <w:rPr>
                <w:b/>
                <w:szCs w:val="24"/>
              </w:rPr>
              <w:t>Ако „да“</w:t>
            </w:r>
            <w:r w:rsidRPr="000E1FB0">
              <w:rPr>
                <w:szCs w:val="24"/>
              </w:rPr>
              <w:t>, моля, опишете подробно:</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w:t>
            </w:r>
          </w:p>
        </w:tc>
      </w:tr>
      <w:tr w:rsidR="00133A72" w:rsidRPr="000E1FB0" w:rsidTr="00A13949">
        <w:trPr>
          <w:trHeight w:val="932"/>
        </w:trPr>
        <w:tc>
          <w:tcPr>
            <w:tcW w:w="4644" w:type="dxa"/>
            <w:vMerge w:val="restart"/>
          </w:tcPr>
          <w:p w:rsidR="00133A72" w:rsidRPr="000E1FB0" w:rsidRDefault="00133A72" w:rsidP="00A13949">
            <w:pPr>
              <w:pStyle w:val="NormalLeft"/>
              <w:spacing w:before="0" w:after="0"/>
              <w:rPr>
                <w:rStyle w:val="NormalBoldChar"/>
                <w:b w:val="0"/>
                <w:szCs w:val="24"/>
              </w:rPr>
            </w:pPr>
            <w:r w:rsidRPr="000E1FB0">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E1FB0">
              <w:rPr>
                <w:b/>
                <w:szCs w:val="24"/>
              </w:rPr>
              <w:t>предсрочно прекратен</w:t>
            </w:r>
            <w:r w:rsidRPr="000E1FB0">
              <w:rPr>
                <w:szCs w:val="24"/>
              </w:rPr>
              <w:t xml:space="preserve"> или да са му били </w:t>
            </w:r>
            <w:r w:rsidRPr="000E1FB0">
              <w:rPr>
                <w:szCs w:val="24"/>
              </w:rPr>
              <w:lastRenderedPageBreak/>
              <w:t>налагани обезщетения или други подобни санкции във връзка с такава поръчка в миналото?</w:t>
            </w:r>
            <w:r w:rsidRPr="000E1FB0">
              <w:rPr>
                <w:szCs w:val="24"/>
              </w:rPr>
              <w:br/>
            </w:r>
            <w:r w:rsidRPr="000E1FB0">
              <w:rPr>
                <w:b/>
                <w:szCs w:val="24"/>
              </w:rPr>
              <w:t>Ако „да“</w:t>
            </w:r>
            <w:r w:rsidRPr="000E1FB0">
              <w:rPr>
                <w:szCs w:val="24"/>
              </w:rPr>
              <w:t>, моля, опишете подробно:</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lastRenderedPageBreak/>
              <w:br/>
              <w:t>[…]</w:t>
            </w:r>
          </w:p>
        </w:tc>
      </w:tr>
      <w:tr w:rsidR="00133A72" w:rsidRPr="000E1FB0" w:rsidTr="00A13949">
        <w:trPr>
          <w:trHeight w:val="931"/>
        </w:trPr>
        <w:tc>
          <w:tcPr>
            <w:tcW w:w="4644" w:type="dxa"/>
            <w:vMerge/>
          </w:tcPr>
          <w:p w:rsidR="00133A72" w:rsidRPr="000E1FB0" w:rsidRDefault="00133A72" w:rsidP="00A13949">
            <w:pPr>
              <w:pStyle w:val="NormalLeft"/>
              <w:spacing w:before="0" w:after="0"/>
              <w:rPr>
                <w:szCs w:val="24"/>
              </w:rPr>
            </w:pP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моля опишете предприетите мерки: [……]</w:t>
            </w:r>
          </w:p>
        </w:tc>
      </w:tr>
      <w:tr w:rsidR="00133A72" w:rsidRPr="000E1FB0" w:rsidTr="00A13949">
        <w:tc>
          <w:tcPr>
            <w:tcW w:w="4644" w:type="dxa"/>
          </w:tcPr>
          <w:p w:rsidR="00133A72" w:rsidRPr="000E1FB0" w:rsidRDefault="00133A72" w:rsidP="00A13949">
            <w:pPr>
              <w:pStyle w:val="NormalLeft"/>
              <w:spacing w:before="0" w:after="0"/>
              <w:rPr>
                <w:szCs w:val="24"/>
              </w:rPr>
            </w:pPr>
            <w:r w:rsidRPr="000E1FB0">
              <w:rPr>
                <w:szCs w:val="24"/>
              </w:rPr>
              <w:t>Може ли икономическият оператор да потвърди, че:</w:t>
            </w:r>
            <w:r w:rsidRPr="000E1FB0">
              <w:rPr>
                <w:szCs w:val="24"/>
              </w:rPr>
              <w:br/>
              <w:t xml:space="preserve">а) не е виновен за подаване на </w:t>
            </w:r>
            <w:r w:rsidRPr="000E1FB0">
              <w:rPr>
                <w:b/>
                <w:szCs w:val="24"/>
              </w:rPr>
              <w:t>неверни данни</w:t>
            </w:r>
            <w:r w:rsidRPr="000E1FB0">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33A72" w:rsidRPr="000E1FB0" w:rsidRDefault="00133A72" w:rsidP="00A13949">
            <w:pPr>
              <w:pStyle w:val="NormalLeft"/>
              <w:spacing w:before="0" w:after="0"/>
              <w:rPr>
                <w:szCs w:val="24"/>
              </w:rPr>
            </w:pPr>
            <w:r w:rsidRPr="000E1FB0">
              <w:rPr>
                <w:szCs w:val="24"/>
              </w:rPr>
              <w:t xml:space="preserve">б) </w:t>
            </w:r>
            <w:r w:rsidRPr="000E1FB0">
              <w:rPr>
                <w:rStyle w:val="NormalBoldChar"/>
                <w:szCs w:val="24"/>
              </w:rPr>
              <w:t xml:space="preserve">не е укрил такава </w:t>
            </w:r>
            <w:r w:rsidRPr="000E1FB0">
              <w:rPr>
                <w:szCs w:val="24"/>
              </w:rPr>
              <w:t>информация;</w:t>
            </w:r>
          </w:p>
          <w:p w:rsidR="00133A72" w:rsidRPr="000E1FB0" w:rsidRDefault="00133A72" w:rsidP="00A13949">
            <w:pPr>
              <w:pStyle w:val="NormalLeft"/>
              <w:spacing w:before="0" w:after="0"/>
              <w:rPr>
                <w:szCs w:val="24"/>
              </w:rPr>
            </w:pPr>
            <w:r w:rsidRPr="000E1FB0">
              <w:rPr>
                <w:szCs w:val="24"/>
              </w:rPr>
              <w:t>в) може без забавяне да предостави придружаващите документи, изисквани от възлагащия орган или възложителя; и</w:t>
            </w:r>
          </w:p>
          <w:p w:rsidR="00133A72" w:rsidRPr="000E1FB0" w:rsidRDefault="00133A72" w:rsidP="00A13949">
            <w:pPr>
              <w:pStyle w:val="NormalLeft"/>
              <w:spacing w:before="0" w:after="0"/>
              <w:rPr>
                <w:szCs w:val="24"/>
              </w:rPr>
            </w:pPr>
            <w:r w:rsidRPr="000E1FB0">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p>
        </w:tc>
      </w:tr>
    </w:tbl>
    <w:p w:rsidR="00133A72" w:rsidRPr="000E1FB0" w:rsidRDefault="00133A72" w:rsidP="00133A72">
      <w:pPr>
        <w:pStyle w:val="SectionTitle"/>
        <w:spacing w:before="0" w:after="0"/>
        <w:rPr>
          <w:sz w:val="24"/>
          <w:szCs w:val="24"/>
        </w:rPr>
      </w:pPr>
    </w:p>
    <w:p w:rsidR="00133A72" w:rsidRPr="000E1FB0" w:rsidRDefault="00133A72" w:rsidP="00133A72">
      <w:pPr>
        <w:pStyle w:val="SectionTitle"/>
        <w:spacing w:before="0" w:after="0"/>
        <w:rPr>
          <w:sz w:val="24"/>
          <w:szCs w:val="24"/>
        </w:rPr>
      </w:pPr>
      <w:r w:rsidRPr="000E1FB0">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Специфични национални основания за изключване</w:t>
            </w:r>
          </w:p>
        </w:tc>
        <w:tc>
          <w:tcPr>
            <w:tcW w:w="4645"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Прилагат ли се </w:t>
            </w:r>
            <w:r w:rsidRPr="000E1FB0">
              <w:rPr>
                <w:rFonts w:ascii="Times New Roman" w:hAnsi="Times New Roman" w:cs="Times New Roman"/>
                <w:b/>
                <w:sz w:val="24"/>
                <w:szCs w:val="24"/>
              </w:rPr>
              <w:t>специфичните национални основания за изключване</w:t>
            </w:r>
            <w:r w:rsidRPr="000E1FB0">
              <w:rPr>
                <w:rFonts w:ascii="Times New Roman" w:hAnsi="Times New Roman" w:cs="Times New Roman"/>
                <w:sz w:val="24"/>
                <w:szCs w:val="24"/>
              </w:rPr>
              <w:t>, които са посочени в съответното обявление или в документацията за обществената поръчка?</w:t>
            </w:r>
            <w:r w:rsidRPr="000E1FB0">
              <w:rPr>
                <w:rFonts w:ascii="Times New Roman" w:hAnsi="Times New Roman" w:cs="Times New Roman"/>
                <w:sz w:val="24"/>
                <w:szCs w:val="24"/>
              </w:rPr>
              <w:br/>
            </w:r>
            <w:r w:rsidRPr="000E1FB0">
              <w:rPr>
                <w:rFonts w:ascii="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 xml:space="preserve"> </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r w:rsidRPr="000E1FB0">
              <w:rPr>
                <w:rFonts w:ascii="Times New Roman" w:hAnsi="Times New Roman" w:cs="Times New Roman"/>
                <w:i/>
                <w:sz w:val="24"/>
                <w:szCs w:val="24"/>
              </w:rPr>
              <w:t>уеб адрес, орган или служба, издаващи документа, точно позоваване на документа</w:t>
            </w:r>
            <w:r w:rsidRPr="000E1FB0">
              <w:rPr>
                <w:rFonts w:ascii="Times New Roman" w:hAnsi="Times New Roman" w:cs="Times New Roman"/>
                <w:sz w:val="24"/>
                <w:szCs w:val="24"/>
              </w:rPr>
              <w:t>):</w:t>
            </w:r>
            <w:r w:rsidRPr="000E1FB0">
              <w:rPr>
                <w:rFonts w:ascii="Times New Roman" w:hAnsi="Times New Roman" w:cs="Times New Roman"/>
                <w:sz w:val="24"/>
                <w:szCs w:val="24"/>
              </w:rPr>
              <w:br/>
            </w:r>
            <w:r w:rsidRPr="000E1FB0">
              <w:rPr>
                <w:rFonts w:ascii="Times New Roman" w:hAnsi="Times New Roman" w:cs="Times New Roman"/>
                <w:i/>
                <w:sz w:val="24"/>
                <w:szCs w:val="24"/>
              </w:rPr>
              <w:t>[……][……][……][……]</w:t>
            </w:r>
            <w:r w:rsidRPr="000E1FB0">
              <w:rPr>
                <w:rStyle w:val="FootnoteReference"/>
                <w:rFonts w:ascii="Times New Roman" w:hAnsi="Times New Roman"/>
                <w:i/>
                <w:sz w:val="24"/>
                <w:szCs w:val="24"/>
              </w:rPr>
              <w:footnoteReference w:id="31"/>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Style w:val="NormalBoldChar"/>
                <w:rFonts w:cs="Times New Roman"/>
                <w:sz w:val="24"/>
                <w:szCs w:val="24"/>
              </w:rPr>
              <w:lastRenderedPageBreak/>
              <w:t>В случай че се прилага някое специфично национално основание за изключване</w:t>
            </w:r>
            <w:r w:rsidRPr="000E1FB0">
              <w:rPr>
                <w:rFonts w:ascii="Times New Roman" w:hAnsi="Times New Roman" w:cs="Times New Roman"/>
                <w:sz w:val="24"/>
                <w:szCs w:val="24"/>
              </w:rPr>
              <w:t xml:space="preserve">, икономическият оператор предприел ли е мерки за реабилитиране по своя инициатива? </w:t>
            </w:r>
            <w:r w:rsidRPr="000E1FB0">
              <w:rPr>
                <w:rFonts w:ascii="Times New Roman" w:hAnsi="Times New Roman" w:cs="Times New Roman"/>
                <w:sz w:val="24"/>
                <w:szCs w:val="24"/>
              </w:rPr>
              <w:br/>
            </w:r>
            <w:r w:rsidRPr="000E1FB0">
              <w:rPr>
                <w:rFonts w:ascii="Times New Roman" w:hAnsi="Times New Roman" w:cs="Times New Roman"/>
                <w:b/>
                <w:sz w:val="24"/>
                <w:szCs w:val="24"/>
              </w:rPr>
              <w:t>Ако „да“</w:t>
            </w:r>
            <w:r w:rsidRPr="000E1FB0">
              <w:rPr>
                <w:rFonts w:ascii="Times New Roman" w:hAnsi="Times New Roman" w:cs="Times New Roman"/>
                <w:sz w:val="24"/>
                <w:szCs w:val="24"/>
              </w:rPr>
              <w:t xml:space="preserve">, моля опишете предприетите мерки: </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w:t>
            </w:r>
          </w:p>
        </w:tc>
      </w:tr>
    </w:tbl>
    <w:p w:rsidR="00133A72" w:rsidRPr="000E1FB0" w:rsidRDefault="00133A72" w:rsidP="00133A72">
      <w:pPr>
        <w:pStyle w:val="ChapterTitle"/>
        <w:spacing w:before="0" w:after="0"/>
        <w:rPr>
          <w:sz w:val="24"/>
          <w:szCs w:val="24"/>
        </w:rPr>
      </w:pPr>
    </w:p>
    <w:p w:rsidR="00133A72" w:rsidRPr="000E1FB0" w:rsidRDefault="00133A72" w:rsidP="00133A72">
      <w:pPr>
        <w:pStyle w:val="ChapterTitle"/>
        <w:spacing w:before="0" w:after="0"/>
        <w:rPr>
          <w:sz w:val="24"/>
          <w:szCs w:val="24"/>
        </w:rPr>
      </w:pPr>
      <w:r w:rsidRPr="000E1FB0">
        <w:rPr>
          <w:sz w:val="24"/>
          <w:szCs w:val="24"/>
        </w:rPr>
        <w:t>Част IV: Критерии за подбор</w:t>
      </w:r>
    </w:p>
    <w:p w:rsidR="00133A72" w:rsidRPr="000E1FB0" w:rsidRDefault="00133A72" w:rsidP="00133A72">
      <w:pPr>
        <w:spacing w:after="0" w:line="240" w:lineRule="auto"/>
        <w:rPr>
          <w:rFonts w:ascii="Times New Roman" w:hAnsi="Times New Roman" w:cs="Times New Roman"/>
          <w:sz w:val="24"/>
          <w:szCs w:val="24"/>
        </w:rPr>
      </w:pPr>
      <w:r w:rsidRPr="000E1FB0">
        <w:rPr>
          <w:rFonts w:ascii="Times New Roman" w:hAnsi="Times New Roman" w:cs="Times New Roman"/>
          <w:b/>
          <w:i/>
          <w:sz w:val="24"/>
          <w:szCs w:val="24"/>
        </w:rPr>
        <w:t>Относно критериите за подбор (раздел</w:t>
      </w:r>
      <w:r w:rsidRPr="000E1FB0">
        <w:rPr>
          <w:rFonts w:ascii="Times New Roman" w:hAnsi="Times New Roman" w:cs="Times New Roman"/>
          <w:b/>
          <w:i/>
          <w:sz w:val="24"/>
          <w:szCs w:val="24"/>
        </w:rPr>
        <w:sym w:font="Symbol" w:char="F061"/>
      </w:r>
      <w:r w:rsidRPr="000E1FB0">
        <w:rPr>
          <w:rFonts w:ascii="Times New Roman" w:hAnsi="Times New Roman" w:cs="Times New Roman"/>
          <w:b/>
          <w:i/>
          <w:sz w:val="24"/>
          <w:szCs w:val="24"/>
        </w:rPr>
        <w:t xml:space="preserve"> илираздели А—Г от настоящата част) икономическият оператор заявява, че</w:t>
      </w:r>
    </w:p>
    <w:p w:rsidR="00133A72" w:rsidRPr="000E1FB0" w:rsidRDefault="00133A72" w:rsidP="00133A72">
      <w:pPr>
        <w:pStyle w:val="SectionTitle"/>
        <w:spacing w:before="0" w:after="0"/>
        <w:rPr>
          <w:sz w:val="24"/>
          <w:szCs w:val="24"/>
        </w:rPr>
      </w:pPr>
      <w:r w:rsidRPr="000E1FB0">
        <w:rPr>
          <w:sz w:val="24"/>
          <w:szCs w:val="24"/>
        </w:rPr>
        <w:sym w:font="Symbol" w:char="F061"/>
      </w:r>
      <w:r w:rsidRPr="000E1FB0">
        <w:rPr>
          <w:sz w:val="24"/>
          <w:szCs w:val="24"/>
        </w:rPr>
        <w:t>: Общо указание за всички критерии за подбор</w:t>
      </w:r>
    </w:p>
    <w:p w:rsidR="00133A72" w:rsidRPr="000E1FB0" w:rsidRDefault="00133A72" w:rsidP="00133A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 xml:space="preserve">Икономическият оператор следва да попълни тази информация </w:t>
      </w:r>
      <w:r w:rsidRPr="000E1FB0">
        <w:rPr>
          <w:rFonts w:ascii="Times New Roman" w:hAnsi="Times New Roman" w:cs="Times New Roman"/>
          <w:b/>
          <w:i/>
          <w:sz w:val="24"/>
          <w:szCs w:val="24"/>
          <w:u w:val="single"/>
        </w:rPr>
        <w:t>само</w:t>
      </w:r>
      <w:r w:rsidRPr="000E1FB0">
        <w:rPr>
          <w:rFonts w:ascii="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E1FB0">
        <w:rPr>
          <w:rFonts w:ascii="Times New Roman" w:hAnsi="Times New Roman" w:cs="Times New Roman"/>
          <w:b/>
          <w:i/>
          <w:sz w:val="24"/>
          <w:szCs w:val="24"/>
        </w:rPr>
        <w:sym w:font="Symbol" w:char="F061"/>
      </w:r>
      <w:r w:rsidRPr="000E1FB0">
        <w:rPr>
          <w:rFonts w:ascii="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133A72" w:rsidRPr="000E1FB0" w:rsidTr="00A13949">
        <w:tc>
          <w:tcPr>
            <w:tcW w:w="4606"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Спазване на всички изисквани критерии за подбор</w:t>
            </w:r>
          </w:p>
        </w:tc>
        <w:tc>
          <w:tcPr>
            <w:tcW w:w="4607"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133A72" w:rsidRPr="000E1FB0" w:rsidTr="00A13949">
        <w:tc>
          <w:tcPr>
            <w:tcW w:w="4606"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Той отговаря на изискваните критерии за подбор:</w:t>
            </w:r>
          </w:p>
        </w:tc>
        <w:tc>
          <w:tcPr>
            <w:tcW w:w="4607"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p>
        </w:tc>
      </w:tr>
    </w:tbl>
    <w:p w:rsidR="00133A72" w:rsidRPr="000E1FB0" w:rsidRDefault="00133A72" w:rsidP="00133A72">
      <w:pPr>
        <w:pStyle w:val="SectionTitle"/>
        <w:spacing w:before="0" w:after="0"/>
        <w:rPr>
          <w:sz w:val="24"/>
          <w:szCs w:val="24"/>
        </w:rPr>
      </w:pPr>
    </w:p>
    <w:p w:rsidR="00133A72" w:rsidRPr="000E1FB0" w:rsidRDefault="00133A72" w:rsidP="00133A72">
      <w:pPr>
        <w:pStyle w:val="SectionTitle"/>
        <w:spacing w:before="0" w:after="0"/>
        <w:rPr>
          <w:sz w:val="24"/>
          <w:szCs w:val="24"/>
        </w:rPr>
      </w:pPr>
      <w:r w:rsidRPr="000E1FB0">
        <w:rPr>
          <w:sz w:val="24"/>
          <w:szCs w:val="24"/>
        </w:rPr>
        <w:t>А: Годност</w:t>
      </w:r>
    </w:p>
    <w:p w:rsidR="00133A72" w:rsidRPr="000E1FB0" w:rsidRDefault="00133A72" w:rsidP="00133A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 xml:space="preserve">Икономическият оператор следва да предостави информация </w:t>
      </w:r>
      <w:r w:rsidRPr="000E1FB0">
        <w:rPr>
          <w:rFonts w:ascii="Times New Roman" w:hAnsi="Times New Roman" w:cs="Times New Roman"/>
          <w:b/>
          <w:i/>
          <w:sz w:val="24"/>
          <w:szCs w:val="24"/>
          <w:u w:val="single"/>
        </w:rPr>
        <w:t>само</w:t>
      </w:r>
      <w:r w:rsidRPr="000E1FB0">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Годност</w:t>
            </w:r>
          </w:p>
        </w:tc>
        <w:tc>
          <w:tcPr>
            <w:tcW w:w="4645"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1) </w:t>
            </w:r>
            <w:r w:rsidRPr="000E1FB0">
              <w:rPr>
                <w:rFonts w:ascii="Times New Roman" w:hAnsi="Times New Roman" w:cs="Times New Roman"/>
                <w:b/>
                <w:sz w:val="24"/>
                <w:szCs w:val="24"/>
              </w:rPr>
              <w:t>Той е вписан в съответния професионален или търговски регистър</w:t>
            </w:r>
            <w:r w:rsidRPr="000E1FB0">
              <w:rPr>
                <w:rFonts w:ascii="Times New Roman" w:hAnsi="Times New Roman" w:cs="Times New Roman"/>
                <w:sz w:val="24"/>
                <w:szCs w:val="24"/>
              </w:rPr>
              <w:t xml:space="preserve"> в държавата членка, в която е установен</w:t>
            </w:r>
            <w:r w:rsidRPr="000E1FB0">
              <w:rPr>
                <w:rStyle w:val="FootnoteReference"/>
                <w:rFonts w:ascii="Times New Roman" w:hAnsi="Times New Roman"/>
                <w:sz w:val="24"/>
                <w:szCs w:val="24"/>
              </w:rPr>
              <w:footnoteReference w:id="32"/>
            </w:r>
            <w:r w:rsidRPr="000E1FB0">
              <w:rPr>
                <w:rFonts w:ascii="Times New Roman" w:hAnsi="Times New Roman" w:cs="Times New Roman"/>
                <w:sz w:val="24"/>
                <w:szCs w:val="24"/>
              </w:rPr>
              <w:t>:</w:t>
            </w:r>
            <w:r w:rsidRPr="000E1FB0">
              <w:rPr>
                <w:rFonts w:ascii="Times New Roman" w:hAnsi="Times New Roman" w:cs="Times New Roman"/>
                <w:sz w:val="24"/>
                <w:szCs w:val="24"/>
              </w:rPr>
              <w:br/>
            </w:r>
            <w:r w:rsidRPr="000E1FB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r w:rsidRPr="000E1FB0">
              <w:rPr>
                <w:rFonts w:ascii="Times New Roman" w:hAnsi="Times New Roman" w:cs="Times New Roman"/>
                <w:sz w:val="24"/>
                <w:szCs w:val="24"/>
              </w:rPr>
              <w:br/>
              <w:t xml:space="preserve"> </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r w:rsidRPr="000E1FB0">
              <w:rPr>
                <w:rFonts w:ascii="Times New Roman" w:hAnsi="Times New Roman" w:cs="Times New Roman"/>
                <w:i/>
                <w:sz w:val="24"/>
                <w:szCs w:val="24"/>
              </w:rPr>
              <w:t>уеб адрес, орган или служба, издаващи документа, точно позоваване на документа</w:t>
            </w:r>
            <w:r w:rsidRPr="000E1FB0">
              <w:rPr>
                <w:rFonts w:ascii="Times New Roman" w:hAnsi="Times New Roman" w:cs="Times New Roman"/>
                <w:sz w:val="24"/>
                <w:szCs w:val="24"/>
              </w:rPr>
              <w:t>):</w:t>
            </w:r>
            <w:r w:rsidRPr="000E1FB0">
              <w:rPr>
                <w:rFonts w:ascii="Times New Roman" w:hAnsi="Times New Roman" w:cs="Times New Roman"/>
                <w:i/>
                <w:sz w:val="24"/>
                <w:szCs w:val="24"/>
              </w:rPr>
              <w:t xml:space="preserve"> [……][……][……][……]</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b/>
                <w:sz w:val="24"/>
                <w:szCs w:val="24"/>
              </w:rPr>
            </w:pPr>
            <w:r w:rsidRPr="000E1FB0">
              <w:rPr>
                <w:rFonts w:ascii="Times New Roman" w:hAnsi="Times New Roman" w:cs="Times New Roman"/>
                <w:b/>
                <w:sz w:val="24"/>
                <w:szCs w:val="24"/>
              </w:rPr>
              <w:t>2) При поръчки за услуги:</w:t>
            </w:r>
            <w:r w:rsidRPr="000E1FB0">
              <w:rPr>
                <w:rFonts w:ascii="Times New Roman" w:hAnsi="Times New Roman" w:cs="Times New Roman"/>
                <w:sz w:val="24"/>
                <w:szCs w:val="24"/>
              </w:rPr>
              <w:br/>
              <w:t xml:space="preserve">Необходимо ли е специално </w:t>
            </w:r>
            <w:r w:rsidRPr="000E1FB0">
              <w:rPr>
                <w:rFonts w:ascii="Times New Roman" w:hAnsi="Times New Roman" w:cs="Times New Roman"/>
                <w:b/>
                <w:sz w:val="24"/>
                <w:szCs w:val="24"/>
              </w:rPr>
              <w:t>разрешение</w:t>
            </w:r>
            <w:r w:rsidRPr="000E1FB0">
              <w:rPr>
                <w:rFonts w:ascii="Times New Roman" w:hAnsi="Times New Roman" w:cs="Times New Roman"/>
                <w:sz w:val="24"/>
                <w:szCs w:val="24"/>
              </w:rPr>
              <w:t xml:space="preserve"> или </w:t>
            </w:r>
            <w:r w:rsidRPr="000E1FB0">
              <w:rPr>
                <w:rFonts w:ascii="Times New Roman" w:hAnsi="Times New Roman" w:cs="Times New Roman"/>
                <w:b/>
                <w:sz w:val="24"/>
                <w:szCs w:val="24"/>
              </w:rPr>
              <w:t>членство</w:t>
            </w:r>
            <w:r w:rsidRPr="000E1FB0">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b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t>Ако да, моля посочете какво и дали икономическият оператор го притежава: […] [] Да [] Не</w:t>
            </w:r>
            <w:r w:rsidRPr="000E1FB0">
              <w:rPr>
                <w:rFonts w:ascii="Times New Roman" w:hAnsi="Times New Roman" w:cs="Times New Roman"/>
                <w:sz w:val="24"/>
                <w:szCs w:val="24"/>
              </w:rPr>
              <w:br/>
              <w:t xml:space="preserve"> </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r w:rsidRPr="000E1FB0">
              <w:rPr>
                <w:rFonts w:ascii="Times New Roman" w:hAnsi="Times New Roman" w:cs="Times New Roman"/>
                <w:i/>
                <w:sz w:val="24"/>
                <w:szCs w:val="24"/>
              </w:rPr>
              <w:t>уеб адрес, орган или служба, издаващи документа, точно позоваване на документа</w:t>
            </w:r>
            <w:r w:rsidRPr="000E1FB0">
              <w:rPr>
                <w:rFonts w:ascii="Times New Roman" w:hAnsi="Times New Roman" w:cs="Times New Roman"/>
                <w:sz w:val="24"/>
                <w:szCs w:val="24"/>
              </w:rPr>
              <w:t>):</w:t>
            </w:r>
            <w:r w:rsidRPr="000E1FB0">
              <w:rPr>
                <w:rFonts w:ascii="Times New Roman" w:hAnsi="Times New Roman" w:cs="Times New Roman"/>
                <w:i/>
                <w:sz w:val="24"/>
                <w:szCs w:val="24"/>
              </w:rPr>
              <w:t xml:space="preserve"> [……][……][……][……]</w:t>
            </w:r>
          </w:p>
        </w:tc>
      </w:tr>
    </w:tbl>
    <w:p w:rsidR="00133A72" w:rsidRPr="000E1FB0" w:rsidRDefault="00133A72" w:rsidP="00133A72">
      <w:pPr>
        <w:pStyle w:val="SectionTitle"/>
        <w:spacing w:before="0" w:after="0"/>
        <w:rPr>
          <w:sz w:val="24"/>
          <w:szCs w:val="24"/>
        </w:rPr>
      </w:pPr>
    </w:p>
    <w:p w:rsidR="00133A72" w:rsidRPr="000E1FB0" w:rsidRDefault="00133A72" w:rsidP="00133A72">
      <w:pPr>
        <w:pStyle w:val="SectionTitle"/>
        <w:spacing w:before="0" w:after="0"/>
        <w:rPr>
          <w:sz w:val="24"/>
          <w:szCs w:val="24"/>
        </w:rPr>
      </w:pPr>
      <w:r w:rsidRPr="000E1FB0">
        <w:rPr>
          <w:sz w:val="24"/>
          <w:szCs w:val="24"/>
        </w:rPr>
        <w:t>Б: икономическо и финансово състояние</w:t>
      </w:r>
    </w:p>
    <w:p w:rsidR="00133A72" w:rsidRPr="000E1FB0" w:rsidRDefault="00133A72" w:rsidP="00133A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 xml:space="preserve">Икономическият оператор следва да предостави информация </w:t>
      </w:r>
      <w:r w:rsidRPr="000E1FB0">
        <w:rPr>
          <w:rFonts w:ascii="Times New Roman" w:hAnsi="Times New Roman" w:cs="Times New Roman"/>
          <w:b/>
          <w:i/>
          <w:sz w:val="24"/>
          <w:szCs w:val="24"/>
          <w:u w:val="single"/>
        </w:rPr>
        <w:t>само</w:t>
      </w:r>
      <w:r w:rsidRPr="000E1FB0">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Икономическо и финансово състояние</w:t>
            </w:r>
          </w:p>
        </w:tc>
        <w:tc>
          <w:tcPr>
            <w:tcW w:w="4645"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1а) Неговият („общ“) </w:t>
            </w:r>
            <w:r w:rsidRPr="000E1FB0">
              <w:rPr>
                <w:rFonts w:ascii="Times New Roman" w:hAnsi="Times New Roman" w:cs="Times New Roman"/>
                <w:b/>
                <w:sz w:val="24"/>
                <w:szCs w:val="24"/>
              </w:rPr>
              <w:t>годишен оборот</w:t>
            </w:r>
            <w:r w:rsidRPr="000E1FB0">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0E1FB0">
              <w:rPr>
                <w:rFonts w:ascii="Times New Roman" w:hAnsi="Times New Roman" w:cs="Times New Roman"/>
                <w:sz w:val="24"/>
                <w:szCs w:val="24"/>
              </w:rPr>
              <w:br/>
            </w:r>
            <w:r w:rsidRPr="000E1FB0">
              <w:rPr>
                <w:rFonts w:ascii="Times New Roman" w:hAnsi="Times New Roman" w:cs="Times New Roman"/>
                <w:b/>
                <w:sz w:val="24"/>
                <w:szCs w:val="24"/>
                <w:u w:val="single"/>
              </w:rPr>
              <w:t>и/или</w:t>
            </w:r>
            <w:r w:rsidRPr="000E1FB0">
              <w:rPr>
                <w:rFonts w:ascii="Times New Roman" w:hAnsi="Times New Roman" w:cs="Times New Roman"/>
                <w:sz w:val="24"/>
                <w:szCs w:val="24"/>
              </w:rPr>
              <w:t xml:space="preserve"> </w:t>
            </w:r>
            <w:r w:rsidRPr="000E1FB0">
              <w:rPr>
                <w:rFonts w:ascii="Times New Roman" w:hAnsi="Times New Roman" w:cs="Times New Roman"/>
                <w:sz w:val="24"/>
                <w:szCs w:val="24"/>
              </w:rPr>
              <w:br/>
              <w:t xml:space="preserve">1б) Неговият </w:t>
            </w:r>
            <w:r w:rsidRPr="000E1FB0">
              <w:rPr>
                <w:rFonts w:ascii="Times New Roman" w:hAnsi="Times New Roman" w:cs="Times New Roman"/>
                <w:b/>
                <w:sz w:val="24"/>
                <w:szCs w:val="24"/>
              </w:rPr>
              <w:t>среден</w:t>
            </w:r>
            <w:r w:rsidRPr="000E1FB0">
              <w:rPr>
                <w:rFonts w:ascii="Times New Roman" w:hAnsi="Times New Roman" w:cs="Times New Roman"/>
                <w:sz w:val="24"/>
                <w:szCs w:val="24"/>
              </w:rPr>
              <w:t xml:space="preserve"> годишен </w:t>
            </w:r>
            <w:r w:rsidRPr="000E1FB0">
              <w:rPr>
                <w:rFonts w:ascii="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0E1FB0">
              <w:rPr>
                <w:rStyle w:val="FootnoteReference"/>
                <w:rFonts w:ascii="Times New Roman" w:hAnsi="Times New Roman"/>
                <w:b/>
                <w:sz w:val="24"/>
                <w:szCs w:val="24"/>
              </w:rPr>
              <w:footnoteReference w:id="33"/>
            </w:r>
            <w:r w:rsidRPr="000E1FB0">
              <w:rPr>
                <w:rFonts w:ascii="Times New Roman" w:hAnsi="Times New Roman" w:cs="Times New Roman"/>
                <w:b/>
                <w:sz w:val="24"/>
                <w:szCs w:val="24"/>
              </w:rPr>
              <w:t>(</w:t>
            </w:r>
            <w:r w:rsidRPr="000E1FB0">
              <w:rPr>
                <w:rFonts w:ascii="Times New Roman" w:hAnsi="Times New Roman" w:cs="Times New Roman"/>
                <w:sz w:val="24"/>
                <w:szCs w:val="24"/>
              </w:rPr>
              <w:t>)</w:t>
            </w:r>
            <w:r w:rsidRPr="000E1FB0">
              <w:rPr>
                <w:rFonts w:ascii="Times New Roman" w:hAnsi="Times New Roman" w:cs="Times New Roman"/>
                <w:b/>
                <w:sz w:val="24"/>
                <w:szCs w:val="24"/>
              </w:rPr>
              <w:t>:</w:t>
            </w:r>
            <w:r w:rsidRPr="000E1FB0">
              <w:rPr>
                <w:rFonts w:ascii="Times New Roman" w:hAnsi="Times New Roman" w:cs="Times New Roman"/>
                <w:sz w:val="24"/>
                <w:szCs w:val="24"/>
              </w:rPr>
              <w:br/>
            </w:r>
            <w:r w:rsidRPr="000E1FB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133A72" w:rsidRPr="000E1FB0" w:rsidRDefault="00133A72" w:rsidP="00A13949">
            <w:pPr>
              <w:spacing w:after="0" w:line="240" w:lineRule="auto"/>
              <w:rPr>
                <w:rFonts w:ascii="Times New Roman" w:hAnsi="Times New Roman" w:cs="Times New Roman"/>
                <w:i/>
                <w:sz w:val="24"/>
                <w:szCs w:val="24"/>
              </w:rPr>
            </w:pPr>
            <w:r w:rsidRPr="000E1FB0">
              <w:rPr>
                <w:rFonts w:ascii="Times New Roman" w:hAnsi="Times New Roman" w:cs="Times New Roman"/>
                <w:sz w:val="24"/>
                <w:szCs w:val="24"/>
              </w:rPr>
              <w:t>година: [……] оборот:[……][…]валута</w:t>
            </w:r>
            <w:r w:rsidRPr="000E1FB0">
              <w:rPr>
                <w:rFonts w:ascii="Times New Roman" w:hAnsi="Times New Roman" w:cs="Times New Roman"/>
                <w:sz w:val="24"/>
                <w:szCs w:val="24"/>
              </w:rPr>
              <w:br/>
              <w:t>година: [……] оборот:[……][…]валута година: [……] оборот:[……][…]валута</w:t>
            </w:r>
            <w:r w:rsidRPr="000E1FB0">
              <w:rPr>
                <w:rFonts w:ascii="Times New Roman" w:hAnsi="Times New Roman" w:cs="Times New Roman"/>
                <w:sz w:val="24"/>
                <w:szCs w:val="24"/>
              </w:rPr>
              <w:br/>
            </w:r>
            <w:r w:rsidRPr="000E1FB0">
              <w:rPr>
                <w:rFonts w:ascii="Times New Roman" w:hAnsi="Times New Roman" w:cs="Times New Roman"/>
                <w:sz w:val="24"/>
                <w:szCs w:val="24"/>
              </w:rPr>
              <w:br/>
              <w:t>(брой години, среден оборот)</w:t>
            </w:r>
            <w:r w:rsidRPr="000E1FB0">
              <w:rPr>
                <w:rFonts w:ascii="Times New Roman" w:hAnsi="Times New Roman" w:cs="Times New Roman"/>
                <w:b/>
                <w:sz w:val="24"/>
                <w:szCs w:val="24"/>
              </w:rPr>
              <w:t>:</w:t>
            </w:r>
            <w:r w:rsidRPr="000E1FB0">
              <w:rPr>
                <w:rFonts w:ascii="Times New Roman" w:hAnsi="Times New Roman" w:cs="Times New Roman"/>
                <w:sz w:val="24"/>
                <w:szCs w:val="24"/>
              </w:rPr>
              <w:t xml:space="preserve"> [……],[……][…]валута</w:t>
            </w:r>
            <w:r w:rsidRPr="000E1FB0">
              <w:rPr>
                <w:rFonts w:ascii="Times New Roman" w:hAnsi="Times New Roman" w:cs="Times New Roman"/>
                <w:sz w:val="24"/>
                <w:szCs w:val="24"/>
              </w:rPr>
              <w:br/>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b/>
                <w:i/>
                <w:sz w:val="24"/>
                <w:szCs w:val="24"/>
                <w:u w:val="single"/>
              </w:rPr>
            </w:pPr>
            <w:r w:rsidRPr="000E1FB0">
              <w:rPr>
                <w:rFonts w:ascii="Times New Roman" w:hAnsi="Times New Roman" w:cs="Times New Roman"/>
                <w:sz w:val="24"/>
                <w:szCs w:val="24"/>
              </w:rPr>
              <w:t xml:space="preserve">2а) Неговият („конкретен“) годишен </w:t>
            </w:r>
            <w:r w:rsidRPr="000E1FB0">
              <w:rPr>
                <w:rFonts w:ascii="Times New Roman" w:hAnsi="Times New Roman" w:cs="Times New Roman"/>
                <w:b/>
                <w:sz w:val="24"/>
                <w:szCs w:val="24"/>
              </w:rPr>
              <w:t>оборот в стопанската област, обхваната от поръчката</w:t>
            </w:r>
            <w:r w:rsidRPr="000E1FB0">
              <w:rPr>
                <w:rFonts w:ascii="Times New Roman" w:hAnsi="Times New Roman" w:cs="Times New Roman"/>
                <w:sz w:val="24"/>
                <w:szCs w:val="24"/>
              </w:rPr>
              <w:t xml:space="preserve"> и посочена в съответното обявление,</w:t>
            </w:r>
            <w:r w:rsidRPr="000E1FB0">
              <w:rPr>
                <w:rFonts w:ascii="Times New Roman" w:hAnsi="Times New Roman" w:cs="Times New Roman"/>
                <w:b/>
                <w:i/>
                <w:sz w:val="24"/>
                <w:szCs w:val="24"/>
              </w:rPr>
              <w:t xml:space="preserve"> </w:t>
            </w:r>
            <w:r w:rsidRPr="000E1FB0">
              <w:rPr>
                <w:rFonts w:ascii="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0E1FB0">
              <w:rPr>
                <w:rFonts w:ascii="Times New Roman" w:hAnsi="Times New Roman" w:cs="Times New Roman"/>
                <w:sz w:val="24"/>
                <w:szCs w:val="24"/>
              </w:rPr>
              <w:br/>
            </w:r>
            <w:r w:rsidRPr="000E1FB0">
              <w:rPr>
                <w:rFonts w:ascii="Times New Roman" w:hAnsi="Times New Roman" w:cs="Times New Roman"/>
                <w:b/>
                <w:i/>
                <w:sz w:val="24"/>
                <w:szCs w:val="24"/>
                <w:u w:val="single"/>
              </w:rPr>
              <w:t>и/или</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2б) Неговият </w:t>
            </w:r>
            <w:r w:rsidRPr="000E1FB0">
              <w:rPr>
                <w:rFonts w:ascii="Times New Roman" w:hAnsi="Times New Roman" w:cs="Times New Roman"/>
                <w:b/>
                <w:sz w:val="24"/>
                <w:szCs w:val="24"/>
              </w:rPr>
              <w:t>среден</w:t>
            </w:r>
            <w:r w:rsidRPr="000E1FB0">
              <w:rPr>
                <w:rFonts w:ascii="Times New Roman" w:hAnsi="Times New Roman" w:cs="Times New Roman"/>
                <w:sz w:val="24"/>
                <w:szCs w:val="24"/>
              </w:rPr>
              <w:t xml:space="preserve"> годишен </w:t>
            </w:r>
            <w:r w:rsidRPr="000E1FB0">
              <w:rPr>
                <w:rFonts w:ascii="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0E1FB0">
              <w:rPr>
                <w:rStyle w:val="FootnoteReference"/>
                <w:rFonts w:ascii="Times New Roman" w:hAnsi="Times New Roman"/>
                <w:b/>
                <w:sz w:val="24"/>
                <w:szCs w:val="24"/>
              </w:rPr>
              <w:footnoteReference w:id="34"/>
            </w:r>
            <w:r w:rsidRPr="000E1FB0">
              <w:rPr>
                <w:rFonts w:ascii="Times New Roman" w:hAnsi="Times New Roman" w:cs="Times New Roman"/>
                <w:sz w:val="24"/>
                <w:szCs w:val="24"/>
              </w:rPr>
              <w:t>:</w:t>
            </w:r>
            <w:r w:rsidRPr="000E1FB0">
              <w:rPr>
                <w:rFonts w:ascii="Times New Roman" w:hAnsi="Times New Roman" w:cs="Times New Roman"/>
                <w:sz w:val="24"/>
                <w:szCs w:val="24"/>
              </w:rPr>
              <w:br/>
            </w:r>
            <w:r w:rsidRPr="000E1FB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година: [……] оборот:[……][…]валута</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година: [……] оборот:[……][…]валута</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година: [……] оборот:[……][…]валута</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(брой години, среден оборот): [……],[……][…]валута</w:t>
            </w:r>
          </w:p>
          <w:p w:rsidR="00133A72" w:rsidRPr="000E1FB0" w:rsidRDefault="00133A72" w:rsidP="00A13949">
            <w:pPr>
              <w:spacing w:after="0" w:line="240" w:lineRule="auto"/>
              <w:rPr>
                <w:rFonts w:ascii="Times New Roman" w:hAnsi="Times New Roman" w:cs="Times New Roman"/>
                <w:sz w:val="24"/>
                <w:szCs w:val="24"/>
              </w:rPr>
            </w:pPr>
          </w:p>
          <w:p w:rsidR="00133A72" w:rsidRPr="000E1FB0" w:rsidRDefault="00133A72" w:rsidP="00A13949">
            <w:pPr>
              <w:spacing w:after="0" w:line="240" w:lineRule="auto"/>
              <w:rPr>
                <w:rFonts w:ascii="Times New Roman" w:hAnsi="Times New Roman" w:cs="Times New Roman"/>
                <w:sz w:val="24"/>
                <w:szCs w:val="24"/>
              </w:rPr>
            </w:pP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(уеб адрес, орган или служба, издаващи документа, точно позоваване на документацията): [……][……][……][……]</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4) Що се отнася до </w:t>
            </w:r>
            <w:r w:rsidRPr="000E1FB0">
              <w:rPr>
                <w:rFonts w:ascii="Times New Roman" w:hAnsi="Times New Roman" w:cs="Times New Roman"/>
                <w:b/>
                <w:sz w:val="24"/>
                <w:szCs w:val="24"/>
              </w:rPr>
              <w:t>финансовите съотношения</w:t>
            </w:r>
            <w:r w:rsidRPr="000E1FB0">
              <w:rPr>
                <w:rStyle w:val="FootnoteReference"/>
                <w:rFonts w:ascii="Times New Roman" w:hAnsi="Times New Roman"/>
                <w:b/>
                <w:sz w:val="24"/>
                <w:szCs w:val="24"/>
              </w:rPr>
              <w:footnoteReference w:id="35"/>
            </w:r>
            <w:r w:rsidRPr="000E1FB0">
              <w:rPr>
                <w:rFonts w:ascii="Times New Roman" w:hAnsi="Times New Roman" w:cs="Times New Roman"/>
                <w:sz w:val="24"/>
                <w:szCs w:val="24"/>
              </w:rPr>
              <w:t xml:space="preserve">, посочени в съответното обявление, или в документацията за обществената поръчка, икономическият оператор заявява, че реалната им стойност </w:t>
            </w:r>
            <w:r w:rsidRPr="000E1FB0">
              <w:rPr>
                <w:rFonts w:ascii="Times New Roman" w:hAnsi="Times New Roman" w:cs="Times New Roman"/>
                <w:sz w:val="24"/>
                <w:szCs w:val="24"/>
              </w:rPr>
              <w:lastRenderedPageBreak/>
              <w:t>е, както следва:</w:t>
            </w:r>
            <w:r w:rsidRPr="000E1FB0">
              <w:rPr>
                <w:rFonts w:ascii="Times New Roman" w:hAnsi="Times New Roman" w:cs="Times New Roman"/>
                <w:sz w:val="24"/>
                <w:szCs w:val="24"/>
              </w:rPr>
              <w:br/>
            </w:r>
            <w:r w:rsidRPr="000E1FB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(посочване на изискваното съотношение — съотношение между х и у</w:t>
            </w:r>
            <w:r w:rsidRPr="000E1FB0">
              <w:rPr>
                <w:rStyle w:val="FootnoteReference"/>
                <w:rFonts w:ascii="Times New Roman" w:hAnsi="Times New Roman"/>
                <w:sz w:val="24"/>
                <w:szCs w:val="24"/>
              </w:rPr>
              <w:footnoteReference w:id="36"/>
            </w:r>
            <w:r w:rsidRPr="000E1FB0">
              <w:rPr>
                <w:rFonts w:ascii="Times New Roman" w:hAnsi="Times New Roman" w:cs="Times New Roman"/>
                <w:sz w:val="24"/>
                <w:szCs w:val="24"/>
              </w:rPr>
              <w:t xml:space="preserve"> — и стойността):</w:t>
            </w:r>
            <w:r w:rsidRPr="000E1FB0">
              <w:rPr>
                <w:rFonts w:ascii="Times New Roman" w:hAnsi="Times New Roman" w:cs="Times New Roman"/>
                <w:sz w:val="24"/>
                <w:szCs w:val="24"/>
              </w:rPr>
              <w:br/>
              <w:t>[…], [……]</w:t>
            </w:r>
            <w:r w:rsidRPr="000E1FB0">
              <w:rPr>
                <w:rStyle w:val="FootnoteReference"/>
                <w:rFonts w:ascii="Times New Roman" w:hAnsi="Times New Roman"/>
                <w:sz w:val="24"/>
                <w:szCs w:val="24"/>
              </w:rPr>
              <w:footnoteReference w:id="37"/>
            </w:r>
            <w:r w:rsidRPr="000E1FB0">
              <w:rPr>
                <w:rFonts w:ascii="Times New Roman" w:hAnsi="Times New Roman" w:cs="Times New Roman"/>
                <w:sz w:val="24"/>
                <w:szCs w:val="24"/>
              </w:rPr>
              <w:br/>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 xml:space="preserve"> (</w:t>
            </w:r>
            <w:r w:rsidRPr="000E1FB0">
              <w:rPr>
                <w:rFonts w:ascii="Times New Roman" w:hAnsi="Times New Roman" w:cs="Times New Roman"/>
                <w:i/>
                <w:sz w:val="24"/>
                <w:szCs w:val="24"/>
              </w:rPr>
              <w:t>уеб адрес, орган или служба, издаващи документа, точно позоваване на документа</w:t>
            </w:r>
            <w:r w:rsidRPr="000E1FB0">
              <w:rPr>
                <w:rFonts w:ascii="Times New Roman" w:hAnsi="Times New Roman" w:cs="Times New Roman"/>
                <w:sz w:val="24"/>
                <w:szCs w:val="24"/>
              </w:rPr>
              <w:t>):</w:t>
            </w:r>
            <w:r w:rsidRPr="000E1FB0">
              <w:rPr>
                <w:rFonts w:ascii="Times New Roman" w:hAnsi="Times New Roman" w:cs="Times New Roman"/>
                <w:i/>
                <w:sz w:val="24"/>
                <w:szCs w:val="24"/>
              </w:rPr>
              <w:t xml:space="preserve"> [……][……][……][……]</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 xml:space="preserve">5) Застрахователната сума по неговата </w:t>
            </w:r>
            <w:r w:rsidRPr="000E1FB0">
              <w:rPr>
                <w:rFonts w:ascii="Times New Roman" w:hAnsi="Times New Roman" w:cs="Times New Roman"/>
                <w:b/>
                <w:sz w:val="24"/>
                <w:szCs w:val="24"/>
              </w:rPr>
              <w:t>застрахователна полица за риска „професионална отговорност“</w:t>
            </w:r>
            <w:r w:rsidRPr="000E1FB0">
              <w:rPr>
                <w:rFonts w:ascii="Times New Roman" w:hAnsi="Times New Roman" w:cs="Times New Roman"/>
                <w:sz w:val="24"/>
                <w:szCs w:val="24"/>
              </w:rPr>
              <w:t xml:space="preserve"> възлиза на:</w:t>
            </w:r>
            <w:r w:rsidRPr="000E1FB0">
              <w:rPr>
                <w:rFonts w:ascii="Times New Roman" w:hAnsi="Times New Roman" w:cs="Times New Roman"/>
                <w:sz w:val="24"/>
                <w:szCs w:val="24"/>
              </w:rPr>
              <w:br/>
            </w:r>
            <w:r w:rsidRPr="000E1FB0">
              <w:rPr>
                <w:rStyle w:val="NormalBoldChar"/>
                <w:rFonts w:cs="Times New Roman"/>
                <w:b w:val="0"/>
                <w:i/>
                <w:sz w:val="24"/>
                <w:szCs w:val="24"/>
              </w:rPr>
              <w:t>Ако</w:t>
            </w:r>
            <w:r w:rsidRPr="000E1FB0">
              <w:rPr>
                <w:rFonts w:ascii="Times New Roman" w:hAnsi="Times New Roman" w:cs="Times New Roman"/>
                <w:i/>
                <w:sz w:val="24"/>
                <w:szCs w:val="24"/>
              </w:rPr>
              <w:t xml:space="preserve"> съответната информация е на разположение в електронен формат, моля, посочете:</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[……],[……][…]валута</w:t>
            </w:r>
          </w:p>
          <w:p w:rsidR="00133A72" w:rsidRPr="000E1FB0" w:rsidRDefault="00133A72" w:rsidP="00A13949">
            <w:pPr>
              <w:spacing w:after="0" w:line="240" w:lineRule="auto"/>
              <w:rPr>
                <w:rFonts w:ascii="Times New Roman" w:hAnsi="Times New Roman" w:cs="Times New Roman"/>
                <w:sz w:val="24"/>
                <w:szCs w:val="24"/>
              </w:rPr>
            </w:pP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6) Що се отнася до </w:t>
            </w:r>
            <w:r w:rsidRPr="000E1FB0">
              <w:rPr>
                <w:rFonts w:ascii="Times New Roman" w:hAnsi="Times New Roman" w:cs="Times New Roman"/>
                <w:b/>
                <w:sz w:val="24"/>
                <w:szCs w:val="24"/>
              </w:rPr>
              <w:t>другите икономически или финансови изисквания</w:t>
            </w:r>
            <w:r w:rsidRPr="000E1FB0">
              <w:rPr>
                <w:rFonts w:ascii="Times New Roman" w:hAnsi="Times New Roman" w:cs="Times New Roman"/>
                <w:sz w:val="24"/>
                <w:szCs w:val="24"/>
              </w:rPr>
              <w:t xml:space="preserve">, </w:t>
            </w:r>
            <w:r w:rsidRPr="000E1FB0">
              <w:rPr>
                <w:rFonts w:ascii="Times New Roman" w:hAnsi="Times New Roman" w:cs="Times New Roman"/>
                <w:b/>
                <w:sz w:val="24"/>
                <w:szCs w:val="24"/>
              </w:rPr>
              <w:t>ако има такива</w:t>
            </w:r>
            <w:r w:rsidRPr="000E1FB0">
              <w:rPr>
                <w:rFonts w:ascii="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0E1FB0">
              <w:rPr>
                <w:rFonts w:ascii="Times New Roman" w:hAnsi="Times New Roman" w:cs="Times New Roman"/>
                <w:sz w:val="24"/>
                <w:szCs w:val="24"/>
              </w:rPr>
              <w:br/>
            </w:r>
            <w:r w:rsidRPr="000E1FB0">
              <w:rPr>
                <w:rFonts w:ascii="Times New Roman" w:hAnsi="Times New Roman" w:cs="Times New Roman"/>
                <w:i/>
                <w:sz w:val="24"/>
                <w:szCs w:val="24"/>
              </w:rPr>
              <w:t xml:space="preserve">Ако съответната документация, която </w:t>
            </w:r>
            <w:r w:rsidRPr="000E1FB0">
              <w:rPr>
                <w:rFonts w:ascii="Times New Roman" w:hAnsi="Times New Roman" w:cs="Times New Roman"/>
                <w:b/>
                <w:i/>
                <w:sz w:val="24"/>
                <w:szCs w:val="24"/>
              </w:rPr>
              <w:t xml:space="preserve">може </w:t>
            </w:r>
            <w:r w:rsidRPr="000E1FB0">
              <w:rPr>
                <w:rFonts w:ascii="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 xml:space="preserve"> </w:t>
            </w:r>
          </w:p>
          <w:p w:rsidR="00133A72" w:rsidRPr="000E1FB0" w:rsidRDefault="00133A72" w:rsidP="00A13949">
            <w:pPr>
              <w:spacing w:after="0" w:line="240" w:lineRule="auto"/>
              <w:rPr>
                <w:rFonts w:ascii="Times New Roman" w:hAnsi="Times New Roman" w:cs="Times New Roman"/>
                <w:sz w:val="24"/>
                <w:szCs w:val="24"/>
              </w:rPr>
            </w:pP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r w:rsidRPr="000E1FB0">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0E1FB0">
              <w:rPr>
                <w:rFonts w:ascii="Times New Roman" w:hAnsi="Times New Roman" w:cs="Times New Roman"/>
                <w:sz w:val="24"/>
                <w:szCs w:val="24"/>
              </w:rPr>
              <w:t>:</w:t>
            </w:r>
            <w:r w:rsidRPr="000E1FB0">
              <w:rPr>
                <w:rFonts w:ascii="Times New Roman" w:hAnsi="Times New Roman" w:cs="Times New Roman"/>
                <w:i/>
                <w:sz w:val="24"/>
                <w:szCs w:val="24"/>
              </w:rPr>
              <w:t xml:space="preserve"> [……][……][……][……]</w:t>
            </w:r>
          </w:p>
        </w:tc>
      </w:tr>
    </w:tbl>
    <w:p w:rsidR="00133A72" w:rsidRPr="000E1FB0" w:rsidRDefault="00133A72" w:rsidP="00133A72">
      <w:pPr>
        <w:pStyle w:val="SectionTitle"/>
        <w:spacing w:before="0" w:after="0"/>
        <w:rPr>
          <w:sz w:val="24"/>
          <w:szCs w:val="24"/>
        </w:rPr>
      </w:pPr>
    </w:p>
    <w:p w:rsidR="00133A72" w:rsidRPr="000E1FB0" w:rsidRDefault="00133A72" w:rsidP="00133A72">
      <w:pPr>
        <w:pStyle w:val="SectionTitle"/>
        <w:spacing w:before="0" w:after="0"/>
        <w:rPr>
          <w:sz w:val="24"/>
          <w:szCs w:val="24"/>
        </w:rPr>
      </w:pPr>
      <w:r w:rsidRPr="000E1FB0">
        <w:rPr>
          <w:sz w:val="24"/>
          <w:szCs w:val="24"/>
        </w:rPr>
        <w:t>В: Технически и професионални способности</w:t>
      </w:r>
    </w:p>
    <w:p w:rsidR="00133A72" w:rsidRPr="000E1FB0" w:rsidRDefault="00133A72" w:rsidP="00133A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 xml:space="preserve">Икономическият оператор следва да предостави информация </w:t>
      </w:r>
      <w:r w:rsidRPr="000E1FB0">
        <w:rPr>
          <w:rFonts w:ascii="Times New Roman" w:hAnsi="Times New Roman" w:cs="Times New Roman"/>
          <w:b/>
          <w:i/>
          <w:sz w:val="24"/>
          <w:szCs w:val="24"/>
          <w:u w:val="single"/>
        </w:rPr>
        <w:t>само</w:t>
      </w:r>
      <w:r w:rsidRPr="000E1FB0">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0E1FB0">
        <w:rPr>
          <w:rFonts w:ascii="Times New Roman" w:hAnsi="Times New Roman" w:cs="Times New Roman"/>
          <w:sz w:val="24"/>
          <w:szCs w:val="24"/>
        </w:rPr>
        <w:t xml:space="preserve"> </w:t>
      </w:r>
      <w:r w:rsidRPr="000E1FB0">
        <w:rPr>
          <w:rFonts w:ascii="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Технически и професионални способности</w:t>
            </w:r>
          </w:p>
        </w:tc>
        <w:tc>
          <w:tcPr>
            <w:tcW w:w="4645"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1а) </w:t>
            </w:r>
            <w:r w:rsidRPr="000E1FB0">
              <w:rPr>
                <w:rFonts w:ascii="Times New Roman" w:hAnsi="Times New Roman" w:cs="Times New Roman"/>
                <w:sz w:val="24"/>
                <w:szCs w:val="24"/>
                <w:highlight w:val="lightGray"/>
              </w:rPr>
              <w:t xml:space="preserve">Само за </w:t>
            </w:r>
            <w:r w:rsidRPr="000E1FB0">
              <w:rPr>
                <w:rFonts w:ascii="Times New Roman" w:hAnsi="Times New Roman" w:cs="Times New Roman"/>
                <w:b/>
                <w:i/>
                <w:sz w:val="24"/>
                <w:szCs w:val="24"/>
                <w:highlight w:val="lightGray"/>
              </w:rPr>
              <w:t>обществените поръчки за</w:t>
            </w:r>
            <w:r w:rsidRPr="000E1FB0">
              <w:rPr>
                <w:rFonts w:ascii="Times New Roman" w:hAnsi="Times New Roman" w:cs="Times New Roman"/>
                <w:sz w:val="24"/>
                <w:szCs w:val="24"/>
                <w:highlight w:val="lightGray"/>
              </w:rPr>
              <w:t xml:space="preserve"> </w:t>
            </w:r>
            <w:r w:rsidRPr="000E1FB0">
              <w:rPr>
                <w:rFonts w:ascii="Times New Roman" w:hAnsi="Times New Roman" w:cs="Times New Roman"/>
                <w:b/>
                <w:i/>
                <w:sz w:val="24"/>
                <w:szCs w:val="24"/>
                <w:highlight w:val="lightGray"/>
              </w:rPr>
              <w:t>строителство</w:t>
            </w:r>
            <w:r w:rsidRPr="000E1FB0">
              <w:rPr>
                <w:rFonts w:ascii="Times New Roman" w:hAnsi="Times New Roman" w:cs="Times New Roman"/>
                <w:sz w:val="24"/>
                <w:szCs w:val="24"/>
              </w:rPr>
              <w:t>:</w:t>
            </w:r>
            <w:r w:rsidRPr="000E1FB0">
              <w:rPr>
                <w:rFonts w:ascii="Times New Roman" w:hAnsi="Times New Roman" w:cs="Times New Roman"/>
                <w:sz w:val="24"/>
                <w:szCs w:val="24"/>
              </w:rPr>
              <w:br/>
              <w:t>През референтния период</w:t>
            </w:r>
            <w:r w:rsidRPr="000E1FB0">
              <w:rPr>
                <w:rStyle w:val="FootnoteReference"/>
                <w:rFonts w:ascii="Times New Roman" w:hAnsi="Times New Roman"/>
                <w:sz w:val="24"/>
                <w:szCs w:val="24"/>
              </w:rPr>
              <w:footnoteReference w:id="38"/>
            </w:r>
            <w:r w:rsidRPr="000E1FB0">
              <w:rPr>
                <w:rFonts w:ascii="Times New Roman" w:hAnsi="Times New Roman" w:cs="Times New Roman"/>
                <w:sz w:val="24"/>
                <w:szCs w:val="24"/>
              </w:rPr>
              <w:t xml:space="preserve"> икономическият оператор е </w:t>
            </w:r>
            <w:r w:rsidRPr="000E1FB0">
              <w:rPr>
                <w:rFonts w:ascii="Times New Roman" w:hAnsi="Times New Roman" w:cs="Times New Roman"/>
                <w:b/>
                <w:sz w:val="24"/>
                <w:szCs w:val="24"/>
              </w:rPr>
              <w:t>извършил следните строителни дейности от конкретния вид</w:t>
            </w:r>
            <w:r w:rsidRPr="000E1FB0">
              <w:rPr>
                <w:rFonts w:ascii="Times New Roman" w:hAnsi="Times New Roman" w:cs="Times New Roman"/>
                <w:sz w:val="24"/>
                <w:szCs w:val="24"/>
              </w:rPr>
              <w:t xml:space="preserve">: </w:t>
            </w:r>
            <w:r w:rsidRPr="000E1FB0">
              <w:rPr>
                <w:rFonts w:ascii="Times New Roman" w:hAnsi="Times New Roman" w:cs="Times New Roman"/>
                <w:sz w:val="24"/>
                <w:szCs w:val="24"/>
              </w:rPr>
              <w:br/>
            </w:r>
            <w:r w:rsidRPr="000E1FB0">
              <w:rPr>
                <w:rFonts w:ascii="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Брой години (този период е определен в обявлението или документацията за обществената поръчка):  [……]</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Строителни работи:  [……]</w:t>
            </w:r>
          </w:p>
          <w:p w:rsidR="00133A72" w:rsidRPr="000E1FB0" w:rsidRDefault="00133A72" w:rsidP="00A13949">
            <w:pPr>
              <w:spacing w:after="0" w:line="240" w:lineRule="auto"/>
              <w:rPr>
                <w:rFonts w:ascii="Times New Roman" w:hAnsi="Times New Roman" w:cs="Times New Roman"/>
                <w:sz w:val="24"/>
                <w:szCs w:val="24"/>
              </w:rPr>
            </w:pP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shd w:val="clear" w:color="000000" w:fill="auto"/>
              </w:rPr>
            </w:pPr>
            <w:r w:rsidRPr="000E1FB0">
              <w:rPr>
                <w:rFonts w:ascii="Times New Roman" w:hAnsi="Times New Roman" w:cs="Times New Roman"/>
                <w:sz w:val="24"/>
                <w:szCs w:val="24"/>
              </w:rPr>
              <w:t xml:space="preserve">1б) </w:t>
            </w:r>
            <w:r w:rsidRPr="000E1FB0">
              <w:rPr>
                <w:rFonts w:ascii="Times New Roman" w:hAnsi="Times New Roman" w:cs="Times New Roman"/>
                <w:sz w:val="24"/>
                <w:szCs w:val="24"/>
                <w:highlight w:val="lightGray"/>
              </w:rPr>
              <w:t xml:space="preserve">Само за </w:t>
            </w:r>
            <w:r w:rsidRPr="000E1FB0">
              <w:rPr>
                <w:rFonts w:ascii="Times New Roman" w:hAnsi="Times New Roman" w:cs="Times New Roman"/>
                <w:b/>
                <w:i/>
                <w:sz w:val="24"/>
                <w:szCs w:val="24"/>
                <w:highlight w:val="lightGray"/>
              </w:rPr>
              <w:t>обществени поръчки за доставки и обществени поръчки за услуги</w:t>
            </w:r>
            <w:r w:rsidRPr="000E1FB0">
              <w:rPr>
                <w:rFonts w:ascii="Times New Roman" w:hAnsi="Times New Roman" w:cs="Times New Roman"/>
                <w:sz w:val="24"/>
                <w:szCs w:val="24"/>
              </w:rPr>
              <w:t>:</w:t>
            </w:r>
            <w:r w:rsidRPr="000E1FB0">
              <w:rPr>
                <w:rFonts w:ascii="Times New Roman" w:hAnsi="Times New Roman" w:cs="Times New Roman"/>
                <w:sz w:val="24"/>
                <w:szCs w:val="24"/>
              </w:rPr>
              <w:br/>
              <w:t>През референтния период</w:t>
            </w:r>
            <w:r w:rsidRPr="000E1FB0">
              <w:rPr>
                <w:rStyle w:val="FootnoteReference"/>
                <w:rFonts w:ascii="Times New Roman" w:hAnsi="Times New Roman"/>
                <w:sz w:val="24"/>
                <w:szCs w:val="24"/>
              </w:rPr>
              <w:footnoteReference w:id="39"/>
            </w:r>
            <w:r w:rsidRPr="000E1FB0">
              <w:rPr>
                <w:rFonts w:ascii="Times New Roman" w:hAnsi="Times New Roman" w:cs="Times New Roman"/>
                <w:sz w:val="24"/>
                <w:szCs w:val="24"/>
              </w:rPr>
              <w:t xml:space="preserve"> </w:t>
            </w:r>
            <w:r w:rsidRPr="000E1FB0">
              <w:rPr>
                <w:rFonts w:ascii="Times New Roman" w:hAnsi="Times New Roman" w:cs="Times New Roman"/>
                <w:sz w:val="24"/>
                <w:szCs w:val="24"/>
              </w:rPr>
              <w:lastRenderedPageBreak/>
              <w:t xml:space="preserve">икономическият оператор е извършил </w:t>
            </w:r>
            <w:r w:rsidRPr="000E1FB0">
              <w:rPr>
                <w:rFonts w:ascii="Times New Roman" w:hAnsi="Times New Roman" w:cs="Times New Roman"/>
                <w:b/>
                <w:sz w:val="24"/>
                <w:szCs w:val="24"/>
              </w:rPr>
              <w:t>следните основни доставки или е предоставил следните основни услуги от посочения вид</w:t>
            </w:r>
            <w:r w:rsidRPr="000E1FB0">
              <w:rPr>
                <w:rFonts w:ascii="Times New Roman" w:hAnsi="Times New Roman" w:cs="Times New Roman"/>
                <w:sz w:val="24"/>
                <w:szCs w:val="24"/>
              </w:rPr>
              <w:t>:</w:t>
            </w:r>
            <w:r w:rsidRPr="000E1FB0">
              <w:rPr>
                <w:rFonts w:ascii="Times New Roman" w:hAnsi="Times New Roman" w:cs="Times New Roman"/>
                <w:b/>
                <w:sz w:val="24"/>
                <w:szCs w:val="24"/>
              </w:rPr>
              <w:t xml:space="preserve"> </w:t>
            </w:r>
            <w:r w:rsidRPr="000E1FB0">
              <w:rPr>
                <w:rFonts w:ascii="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0E1FB0">
              <w:rPr>
                <w:rStyle w:val="FootnoteReference"/>
                <w:rFonts w:ascii="Times New Roman" w:hAnsi="Times New Roman"/>
                <w:sz w:val="24"/>
                <w:szCs w:val="24"/>
              </w:rPr>
              <w:footnoteReference w:id="40"/>
            </w:r>
            <w:r w:rsidRPr="000E1FB0">
              <w:rPr>
                <w:rFonts w:ascii="Times New Roman" w:hAnsi="Times New Roman" w:cs="Times New Roman"/>
                <w:sz w:val="24"/>
                <w:szCs w:val="24"/>
              </w:rPr>
              <w:t>:</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133A72" w:rsidRPr="000E1FB0" w:rsidTr="00A13949">
              <w:tc>
                <w:tcPr>
                  <w:tcW w:w="1336" w:type="dxa"/>
                  <w:tcBorders>
                    <w:top w:val="single" w:sz="4" w:space="0" w:color="auto"/>
                    <w:left w:val="single" w:sz="4" w:space="0" w:color="auto"/>
                    <w:bottom w:val="single" w:sz="4" w:space="0" w:color="auto"/>
                    <w:right w:val="single" w:sz="4" w:space="0" w:color="auto"/>
                  </w:tcBorders>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Описание</w:t>
                  </w:r>
                </w:p>
              </w:tc>
              <w:tc>
                <w:tcPr>
                  <w:tcW w:w="936" w:type="dxa"/>
                  <w:tcBorders>
                    <w:top w:val="single" w:sz="4" w:space="0" w:color="auto"/>
                    <w:left w:val="single" w:sz="4" w:space="0" w:color="auto"/>
                    <w:bottom w:val="single" w:sz="4" w:space="0" w:color="auto"/>
                    <w:right w:val="single" w:sz="4" w:space="0" w:color="auto"/>
                  </w:tcBorders>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Получатели</w:t>
                  </w:r>
                </w:p>
              </w:tc>
            </w:tr>
            <w:tr w:rsidR="00133A72" w:rsidRPr="000E1FB0" w:rsidTr="00A13949">
              <w:tc>
                <w:tcPr>
                  <w:tcW w:w="1336" w:type="dxa"/>
                  <w:tcBorders>
                    <w:top w:val="single" w:sz="4" w:space="0" w:color="auto"/>
                    <w:left w:val="single" w:sz="4" w:space="0" w:color="auto"/>
                    <w:bottom w:val="single" w:sz="4" w:space="0" w:color="auto"/>
                    <w:right w:val="single" w:sz="4" w:space="0" w:color="auto"/>
                  </w:tcBorders>
                </w:tcPr>
                <w:p w:rsidR="00133A72" w:rsidRPr="000E1FB0" w:rsidRDefault="00133A72" w:rsidP="00A13949">
                  <w:pPr>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133A72" w:rsidRPr="000E1FB0" w:rsidRDefault="00133A72" w:rsidP="00A13949">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133A72" w:rsidRPr="000E1FB0" w:rsidRDefault="00133A72" w:rsidP="00A13949">
                  <w:pPr>
                    <w:spacing w:after="0" w:line="240" w:lineRule="auto"/>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133A72" w:rsidRPr="000E1FB0" w:rsidRDefault="00133A72" w:rsidP="00A13949">
                  <w:pPr>
                    <w:spacing w:after="0" w:line="240" w:lineRule="auto"/>
                    <w:rPr>
                      <w:rFonts w:ascii="Times New Roman" w:hAnsi="Times New Roman" w:cs="Times New Roman"/>
                      <w:sz w:val="24"/>
                      <w:szCs w:val="24"/>
                    </w:rPr>
                  </w:pPr>
                </w:p>
              </w:tc>
            </w:tr>
          </w:tbl>
          <w:p w:rsidR="00133A72" w:rsidRPr="000E1FB0" w:rsidRDefault="00133A72" w:rsidP="00A13949">
            <w:pPr>
              <w:spacing w:after="0" w:line="240" w:lineRule="auto"/>
              <w:rPr>
                <w:rFonts w:ascii="Times New Roman" w:hAnsi="Times New Roman" w:cs="Times New Roman"/>
                <w:sz w:val="24"/>
                <w:szCs w:val="24"/>
              </w:rPr>
            </w:pP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shd w:val="clear" w:color="000000" w:fill="auto"/>
              </w:rPr>
            </w:pPr>
            <w:r w:rsidRPr="000E1FB0">
              <w:rPr>
                <w:rFonts w:ascii="Times New Roman" w:hAnsi="Times New Roman" w:cs="Times New Roman"/>
                <w:sz w:val="24"/>
                <w:szCs w:val="24"/>
              </w:rPr>
              <w:lastRenderedPageBreak/>
              <w:t xml:space="preserve">2) Той може да използва следните </w:t>
            </w:r>
            <w:r w:rsidRPr="000E1FB0">
              <w:rPr>
                <w:rFonts w:ascii="Times New Roman" w:hAnsi="Times New Roman" w:cs="Times New Roman"/>
                <w:b/>
                <w:sz w:val="24"/>
                <w:szCs w:val="24"/>
              </w:rPr>
              <w:t>технически лица или органи</w:t>
            </w:r>
            <w:r w:rsidRPr="000E1FB0">
              <w:rPr>
                <w:rStyle w:val="FootnoteReference"/>
                <w:rFonts w:ascii="Times New Roman" w:hAnsi="Times New Roman"/>
                <w:b/>
                <w:sz w:val="24"/>
                <w:szCs w:val="24"/>
              </w:rPr>
              <w:footnoteReference w:id="41"/>
            </w:r>
            <w:r w:rsidRPr="000E1FB0">
              <w:rPr>
                <w:rFonts w:ascii="Times New Roman" w:hAnsi="Times New Roman" w:cs="Times New Roman"/>
                <w:sz w:val="24"/>
                <w:szCs w:val="24"/>
              </w:rPr>
              <w:t>, особено тези, отговарящи за контрола на качеството:</w:t>
            </w:r>
            <w:r w:rsidRPr="000E1FB0">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3) Той използва следните </w:t>
            </w:r>
            <w:r w:rsidRPr="000E1FB0">
              <w:rPr>
                <w:rFonts w:ascii="Times New Roman" w:hAnsi="Times New Roman" w:cs="Times New Roman"/>
                <w:b/>
                <w:sz w:val="24"/>
                <w:szCs w:val="24"/>
              </w:rPr>
              <w:t>технически съоръжения и мерки за гарантиране на качество</w:t>
            </w:r>
            <w:r w:rsidRPr="000E1FB0">
              <w:rPr>
                <w:rFonts w:ascii="Times New Roman" w:hAnsi="Times New Roman" w:cs="Times New Roman"/>
                <w:sz w:val="24"/>
                <w:szCs w:val="24"/>
              </w:rPr>
              <w:t xml:space="preserve">, а </w:t>
            </w:r>
            <w:r w:rsidRPr="000E1FB0">
              <w:rPr>
                <w:rFonts w:ascii="Times New Roman" w:hAnsi="Times New Roman" w:cs="Times New Roman"/>
                <w:b/>
                <w:sz w:val="24"/>
                <w:szCs w:val="24"/>
              </w:rPr>
              <w:t>съоръженията за проучване и изследване</w:t>
            </w:r>
            <w:r w:rsidRPr="000E1FB0">
              <w:rPr>
                <w:rFonts w:ascii="Times New Roman" w:hAnsi="Times New Roman" w:cs="Times New Roman"/>
                <w:sz w:val="24"/>
                <w:szCs w:val="24"/>
              </w:rPr>
              <w:t xml:space="preserve"> са както следва: </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4) При изпълнение на поръчката той ще бъде в състояние да прилага следните </w:t>
            </w:r>
            <w:r w:rsidRPr="000E1FB0">
              <w:rPr>
                <w:rFonts w:ascii="Times New Roman" w:hAnsi="Times New Roman" w:cs="Times New Roman"/>
                <w:b/>
                <w:sz w:val="24"/>
                <w:szCs w:val="24"/>
              </w:rPr>
              <w:t>системи за управление и за проследяване на веригата на доставка</w:t>
            </w:r>
            <w:r w:rsidRPr="000E1FB0">
              <w:rPr>
                <w:rFonts w:ascii="Times New Roman" w:hAnsi="Times New Roman" w:cs="Times New Roman"/>
                <w:sz w:val="24"/>
                <w:szCs w:val="24"/>
              </w:rPr>
              <w:t>:</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0E1FB0">
              <w:rPr>
                <w:rFonts w:ascii="Times New Roman" w:hAnsi="Times New Roman" w:cs="Times New Roman"/>
                <w:sz w:val="24"/>
                <w:szCs w:val="24"/>
              </w:rPr>
              <w:br/>
              <w:t xml:space="preserve">Икономическият оператор </w:t>
            </w:r>
            <w:r w:rsidRPr="000E1FB0">
              <w:rPr>
                <w:rFonts w:ascii="Times New Roman" w:hAnsi="Times New Roman" w:cs="Times New Roman"/>
                <w:b/>
                <w:sz w:val="24"/>
                <w:szCs w:val="24"/>
              </w:rPr>
              <w:t>ще</w:t>
            </w:r>
            <w:r w:rsidRPr="000E1FB0">
              <w:rPr>
                <w:rFonts w:ascii="Times New Roman" w:hAnsi="Times New Roman" w:cs="Times New Roman"/>
                <w:sz w:val="24"/>
                <w:szCs w:val="24"/>
              </w:rPr>
              <w:t xml:space="preserve"> позволи ли извършването на </w:t>
            </w:r>
            <w:r w:rsidRPr="000E1FB0">
              <w:rPr>
                <w:rFonts w:ascii="Times New Roman" w:hAnsi="Times New Roman" w:cs="Times New Roman"/>
                <w:b/>
                <w:sz w:val="24"/>
                <w:szCs w:val="24"/>
              </w:rPr>
              <w:t>проверки</w:t>
            </w:r>
            <w:r w:rsidRPr="000E1FB0">
              <w:rPr>
                <w:rStyle w:val="FootnoteReference"/>
                <w:rFonts w:ascii="Times New Roman" w:hAnsi="Times New Roman"/>
                <w:b/>
                <w:sz w:val="24"/>
                <w:szCs w:val="24"/>
              </w:rPr>
              <w:footnoteReference w:id="42"/>
            </w:r>
            <w:r w:rsidRPr="000E1FB0">
              <w:rPr>
                <w:rFonts w:ascii="Times New Roman" w:hAnsi="Times New Roman" w:cs="Times New Roman"/>
                <w:sz w:val="24"/>
                <w:szCs w:val="24"/>
              </w:rPr>
              <w:t xml:space="preserve"> на неговия </w:t>
            </w:r>
            <w:r w:rsidRPr="000E1FB0">
              <w:rPr>
                <w:rFonts w:ascii="Times New Roman" w:hAnsi="Times New Roman" w:cs="Times New Roman"/>
                <w:b/>
                <w:sz w:val="24"/>
                <w:szCs w:val="24"/>
              </w:rPr>
              <w:t>производствен или технически капацитет</w:t>
            </w:r>
            <w:r w:rsidRPr="000E1FB0">
              <w:rPr>
                <w:rFonts w:ascii="Times New Roman" w:hAnsi="Times New Roman" w:cs="Times New Roman"/>
                <w:sz w:val="24"/>
                <w:szCs w:val="24"/>
              </w:rPr>
              <w:t xml:space="preserve"> и, когато е необходимо, на </w:t>
            </w:r>
            <w:r w:rsidRPr="000E1FB0">
              <w:rPr>
                <w:rFonts w:ascii="Times New Roman" w:hAnsi="Times New Roman" w:cs="Times New Roman"/>
                <w:b/>
                <w:sz w:val="24"/>
                <w:szCs w:val="24"/>
              </w:rPr>
              <w:t>средствата за проучване и изследване</w:t>
            </w:r>
            <w:r w:rsidRPr="000E1FB0">
              <w:rPr>
                <w:rFonts w:ascii="Times New Roman" w:hAnsi="Times New Roman" w:cs="Times New Roman"/>
                <w:sz w:val="24"/>
                <w:szCs w:val="24"/>
              </w:rPr>
              <w:t xml:space="preserve">, с които разполага, както и на </w:t>
            </w:r>
            <w:r w:rsidRPr="000E1FB0">
              <w:rPr>
                <w:rFonts w:ascii="Times New Roman" w:hAnsi="Times New Roman" w:cs="Times New Roman"/>
                <w:b/>
                <w:sz w:val="24"/>
                <w:szCs w:val="24"/>
              </w:rPr>
              <w:t>мерките за контрол на качеството</w:t>
            </w:r>
            <w:r w:rsidRPr="000E1FB0">
              <w:rPr>
                <w:rFonts w:ascii="Times New Roman" w:hAnsi="Times New Roman" w:cs="Times New Roman"/>
                <w:sz w:val="24"/>
                <w:szCs w:val="24"/>
              </w:rPr>
              <w:t>?</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 Да [] Не</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6) Следната </w:t>
            </w:r>
            <w:r w:rsidRPr="000E1FB0">
              <w:rPr>
                <w:rFonts w:ascii="Times New Roman" w:hAnsi="Times New Roman" w:cs="Times New Roman"/>
                <w:b/>
                <w:sz w:val="24"/>
                <w:szCs w:val="24"/>
              </w:rPr>
              <w:t>образователна и професионална квалификация</w:t>
            </w:r>
            <w:r w:rsidRPr="000E1FB0">
              <w:rPr>
                <w:rFonts w:ascii="Times New Roman" w:hAnsi="Times New Roman" w:cs="Times New Roman"/>
                <w:sz w:val="24"/>
                <w:szCs w:val="24"/>
              </w:rPr>
              <w:t xml:space="preserve"> се притежава от:</w:t>
            </w:r>
            <w:r w:rsidRPr="000E1FB0">
              <w:rPr>
                <w:rFonts w:ascii="Times New Roman" w:hAnsi="Times New Roman" w:cs="Times New Roman"/>
                <w:sz w:val="24"/>
                <w:szCs w:val="24"/>
              </w:rPr>
              <w:br/>
              <w:t xml:space="preserve">а) доставчика на услуга или самия изпълнител, </w:t>
            </w:r>
            <w:r w:rsidRPr="000E1FB0">
              <w:rPr>
                <w:rFonts w:ascii="Times New Roman" w:hAnsi="Times New Roman" w:cs="Times New Roman"/>
                <w:b/>
                <w:i/>
                <w:sz w:val="24"/>
                <w:szCs w:val="24"/>
              </w:rPr>
              <w:t>и/или</w:t>
            </w:r>
            <w:r w:rsidRPr="000E1FB0">
              <w:rPr>
                <w:rFonts w:ascii="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133A72" w:rsidRPr="000E1FB0" w:rsidRDefault="00133A72" w:rsidP="00A13949">
            <w:pPr>
              <w:spacing w:after="0" w:line="240" w:lineRule="auto"/>
              <w:rPr>
                <w:rFonts w:ascii="Times New Roman" w:hAnsi="Times New Roman" w:cs="Times New Roman"/>
                <w:b/>
                <w:sz w:val="24"/>
                <w:szCs w:val="24"/>
                <w:shd w:val="clear" w:color="000000" w:fill="auto"/>
              </w:rPr>
            </w:pPr>
            <w:r w:rsidRPr="000E1FB0">
              <w:rPr>
                <w:rFonts w:ascii="Times New Roman" w:hAnsi="Times New Roman" w:cs="Times New Roman"/>
                <w:sz w:val="24"/>
                <w:szCs w:val="24"/>
              </w:rPr>
              <w:t>б) неговия ръководен състав:</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br/>
            </w:r>
            <w:r w:rsidRPr="000E1FB0">
              <w:rPr>
                <w:rFonts w:ascii="Times New Roman" w:hAnsi="Times New Roman" w:cs="Times New Roman"/>
                <w:sz w:val="24"/>
                <w:szCs w:val="24"/>
              </w:rPr>
              <w:br/>
              <w:t>a) [……]</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б) [……]</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0E1FB0">
              <w:rPr>
                <w:rFonts w:ascii="Times New Roman" w:hAnsi="Times New Roman" w:cs="Times New Roman"/>
                <w:b/>
                <w:sz w:val="24"/>
                <w:szCs w:val="24"/>
              </w:rPr>
              <w:t>мерки за управление на околната среда</w:t>
            </w:r>
            <w:r w:rsidRPr="000E1FB0">
              <w:rPr>
                <w:rFonts w:ascii="Times New Roman" w:hAnsi="Times New Roman" w:cs="Times New Roman"/>
                <w:sz w:val="24"/>
                <w:szCs w:val="24"/>
              </w:rPr>
              <w:t>:</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8)</w:t>
            </w:r>
            <w:r w:rsidRPr="000E1FB0">
              <w:rPr>
                <w:rFonts w:ascii="Times New Roman" w:hAnsi="Times New Roman" w:cs="Times New Roman"/>
                <w:b/>
                <w:sz w:val="24"/>
                <w:szCs w:val="24"/>
              </w:rPr>
              <w:t xml:space="preserve"> Средната годишна численост на състава</w:t>
            </w:r>
            <w:r w:rsidRPr="000E1FB0">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Година, средна годишна численост на състава:</w:t>
            </w:r>
            <w:r w:rsidRPr="000E1FB0">
              <w:rPr>
                <w:rFonts w:ascii="Times New Roman" w:hAnsi="Times New Roman" w:cs="Times New Roman"/>
                <w:sz w:val="24"/>
                <w:szCs w:val="24"/>
              </w:rPr>
              <w:br/>
              <w:t>[……],[……],</w:t>
            </w:r>
            <w:r w:rsidRPr="000E1FB0">
              <w:rPr>
                <w:rFonts w:ascii="Times New Roman" w:hAnsi="Times New Roman" w:cs="Times New Roman"/>
                <w:sz w:val="24"/>
                <w:szCs w:val="24"/>
              </w:rPr>
              <w:br/>
              <w:t>[……],[……],</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Година, брой на ръководните кадри:</w:t>
            </w:r>
            <w:r w:rsidRPr="000E1FB0">
              <w:rPr>
                <w:rFonts w:ascii="Times New Roman" w:hAnsi="Times New Roman" w:cs="Times New Roman"/>
                <w:sz w:val="24"/>
                <w:szCs w:val="24"/>
              </w:rPr>
              <w:br/>
              <w:t>[……],[……],</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9) Следните </w:t>
            </w:r>
            <w:r w:rsidRPr="000E1FB0">
              <w:rPr>
                <w:rFonts w:ascii="Times New Roman" w:hAnsi="Times New Roman" w:cs="Times New Roman"/>
                <w:b/>
                <w:sz w:val="24"/>
                <w:szCs w:val="24"/>
              </w:rPr>
              <w:t>инструменти, съоръжения или техническо оборудване</w:t>
            </w:r>
            <w:r w:rsidRPr="000E1FB0">
              <w:rPr>
                <w:rFonts w:ascii="Times New Roman" w:hAnsi="Times New Roman" w:cs="Times New Roman"/>
                <w:sz w:val="24"/>
                <w:szCs w:val="24"/>
              </w:rPr>
              <w:t xml:space="preserve"> ще бъдат на негово разположение за изпълнение на договора:</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10) Икономическият оператор </w:t>
            </w:r>
            <w:r w:rsidRPr="000E1FB0">
              <w:rPr>
                <w:rFonts w:ascii="Times New Roman" w:hAnsi="Times New Roman" w:cs="Times New Roman"/>
                <w:b/>
                <w:sz w:val="24"/>
                <w:szCs w:val="24"/>
              </w:rPr>
              <w:t>възнамерява евентуално да възложи на подизпълнител</w:t>
            </w:r>
            <w:r w:rsidRPr="000E1FB0">
              <w:rPr>
                <w:rStyle w:val="FootnoteReference"/>
                <w:rFonts w:ascii="Times New Roman" w:hAnsi="Times New Roman"/>
                <w:b/>
                <w:sz w:val="24"/>
                <w:szCs w:val="24"/>
              </w:rPr>
              <w:footnoteReference w:id="43"/>
            </w:r>
            <w:r w:rsidRPr="000E1FB0">
              <w:rPr>
                <w:rFonts w:ascii="Times New Roman" w:hAnsi="Times New Roman" w:cs="Times New Roman"/>
                <w:b/>
                <w:sz w:val="24"/>
                <w:szCs w:val="24"/>
              </w:rPr>
              <w:t xml:space="preserve"> </w:t>
            </w:r>
            <w:r w:rsidRPr="000E1FB0">
              <w:rPr>
                <w:rFonts w:ascii="Times New Roman" w:hAnsi="Times New Roman" w:cs="Times New Roman"/>
                <w:sz w:val="24"/>
                <w:szCs w:val="24"/>
              </w:rPr>
              <w:t>изпълнението на</w:t>
            </w:r>
            <w:r w:rsidRPr="000E1FB0">
              <w:rPr>
                <w:rFonts w:ascii="Times New Roman" w:hAnsi="Times New Roman" w:cs="Times New Roman"/>
                <w:b/>
                <w:sz w:val="24"/>
                <w:szCs w:val="24"/>
              </w:rPr>
              <w:t xml:space="preserve"> следната част (процентно изражение)</w:t>
            </w:r>
            <w:r w:rsidRPr="000E1FB0">
              <w:rPr>
                <w:rFonts w:ascii="Times New Roman" w:hAnsi="Times New Roman" w:cs="Times New Roman"/>
                <w:sz w:val="24"/>
                <w:szCs w:val="24"/>
              </w:rPr>
              <w:t xml:space="preserve"> от поръчката:</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11) </w:t>
            </w:r>
            <w:r w:rsidRPr="000E1FB0">
              <w:rPr>
                <w:rFonts w:ascii="Times New Roman" w:hAnsi="Times New Roman" w:cs="Times New Roman"/>
                <w:sz w:val="24"/>
                <w:szCs w:val="24"/>
                <w:highlight w:val="lightGray"/>
              </w:rPr>
              <w:t xml:space="preserve">За </w:t>
            </w:r>
            <w:r w:rsidRPr="000E1FB0">
              <w:rPr>
                <w:rFonts w:ascii="Times New Roman" w:hAnsi="Times New Roman" w:cs="Times New Roman"/>
                <w:b/>
                <w:i/>
                <w:sz w:val="24"/>
                <w:szCs w:val="24"/>
                <w:highlight w:val="lightGray"/>
              </w:rPr>
              <w:t>обществени поръчки за доставки</w:t>
            </w:r>
            <w:r w:rsidRPr="000E1FB0">
              <w:rPr>
                <w:rFonts w:ascii="Times New Roman" w:hAnsi="Times New Roman" w:cs="Times New Roman"/>
                <w:sz w:val="24"/>
                <w:szCs w:val="24"/>
              </w:rPr>
              <w:t>:</w:t>
            </w:r>
            <w:r w:rsidRPr="000E1FB0">
              <w:rPr>
                <w:rFonts w:ascii="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E1FB0">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0E1FB0">
              <w:rPr>
                <w:rFonts w:ascii="Times New Roman" w:hAnsi="Times New Roman" w:cs="Times New Roman"/>
                <w:sz w:val="24"/>
                <w:szCs w:val="24"/>
              </w:rPr>
              <w:br/>
            </w:r>
            <w:r w:rsidRPr="000E1FB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br/>
              <w:t>[…] []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 xml:space="preserve"> [] Да[] Не </w:t>
            </w:r>
            <w:r w:rsidRPr="000E1FB0">
              <w:rPr>
                <w:rFonts w:ascii="Times New Roman" w:hAnsi="Times New Roman" w:cs="Times New Roman"/>
                <w:sz w:val="24"/>
                <w:szCs w:val="24"/>
              </w:rPr>
              <w:br/>
            </w:r>
            <w:r w:rsidRPr="000E1FB0">
              <w:rPr>
                <w:rFonts w:ascii="Times New Roman" w:hAnsi="Times New Roman" w:cs="Times New Roman"/>
                <w:sz w:val="24"/>
                <w:szCs w:val="24"/>
              </w:rPr>
              <w:br/>
            </w: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r w:rsidRPr="000E1FB0">
              <w:rPr>
                <w:rFonts w:ascii="Times New Roman" w:hAnsi="Times New Roman" w:cs="Times New Roman"/>
                <w:i/>
                <w:sz w:val="24"/>
                <w:szCs w:val="24"/>
              </w:rPr>
              <w:t>уеб адрес, орган или служба, издаващи документа, точно позоваване на документа</w:t>
            </w:r>
            <w:r w:rsidRPr="000E1FB0">
              <w:rPr>
                <w:rFonts w:ascii="Times New Roman" w:hAnsi="Times New Roman" w:cs="Times New Roman"/>
                <w:sz w:val="24"/>
                <w:szCs w:val="24"/>
              </w:rPr>
              <w:t>):</w:t>
            </w:r>
            <w:r w:rsidRPr="000E1FB0">
              <w:rPr>
                <w:rFonts w:ascii="Times New Roman" w:hAnsi="Times New Roman" w:cs="Times New Roman"/>
                <w:i/>
                <w:sz w:val="24"/>
                <w:szCs w:val="24"/>
              </w:rPr>
              <w:t xml:space="preserve"> [……][……][……][……]</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shd w:val="clear" w:color="000000" w:fill="auto"/>
              </w:rPr>
            </w:pPr>
            <w:r w:rsidRPr="000E1FB0">
              <w:rPr>
                <w:rFonts w:ascii="Times New Roman" w:hAnsi="Times New Roman" w:cs="Times New Roman"/>
                <w:sz w:val="24"/>
                <w:szCs w:val="24"/>
              </w:rPr>
              <w:t xml:space="preserve">12) </w:t>
            </w:r>
            <w:r w:rsidRPr="000E1FB0">
              <w:rPr>
                <w:rFonts w:ascii="Times New Roman" w:hAnsi="Times New Roman" w:cs="Times New Roman"/>
                <w:sz w:val="24"/>
                <w:szCs w:val="24"/>
                <w:highlight w:val="lightGray"/>
              </w:rPr>
              <w:t xml:space="preserve">За </w:t>
            </w:r>
            <w:r w:rsidRPr="000E1FB0">
              <w:rPr>
                <w:rFonts w:ascii="Times New Roman" w:hAnsi="Times New Roman" w:cs="Times New Roman"/>
                <w:b/>
                <w:i/>
                <w:sz w:val="24"/>
                <w:szCs w:val="24"/>
                <w:highlight w:val="lightGray"/>
              </w:rPr>
              <w:t>обществени поръчки за доставки</w:t>
            </w:r>
            <w:r w:rsidRPr="000E1FB0">
              <w:rPr>
                <w:rFonts w:ascii="Times New Roman" w:hAnsi="Times New Roman" w:cs="Times New Roman"/>
                <w:sz w:val="24"/>
                <w:szCs w:val="24"/>
              </w:rPr>
              <w:t>:</w:t>
            </w:r>
            <w:r w:rsidRPr="000E1FB0">
              <w:rPr>
                <w:rFonts w:ascii="Times New Roman" w:hAnsi="Times New Roman" w:cs="Times New Roman"/>
                <w:sz w:val="24"/>
                <w:szCs w:val="24"/>
              </w:rPr>
              <w:br/>
              <w:t xml:space="preserve">Икономическият оператор може ли да представи изискваните </w:t>
            </w:r>
            <w:r w:rsidRPr="000E1FB0">
              <w:rPr>
                <w:rFonts w:ascii="Times New Roman" w:hAnsi="Times New Roman" w:cs="Times New Roman"/>
                <w:b/>
                <w:sz w:val="24"/>
                <w:szCs w:val="24"/>
              </w:rPr>
              <w:t>сертификати</w:t>
            </w:r>
            <w:r w:rsidRPr="000E1FB0">
              <w:rPr>
                <w:rFonts w:ascii="Times New Roman" w:hAnsi="Times New Roman" w:cs="Times New Roman"/>
                <w:sz w:val="24"/>
                <w:szCs w:val="24"/>
              </w:rPr>
              <w:t xml:space="preserve">, изготвени от официално признати </w:t>
            </w:r>
            <w:r w:rsidRPr="000E1FB0">
              <w:rPr>
                <w:rFonts w:ascii="Times New Roman" w:hAnsi="Times New Roman" w:cs="Times New Roman"/>
                <w:b/>
                <w:sz w:val="24"/>
                <w:szCs w:val="24"/>
              </w:rPr>
              <w:t>институции или агенции по контрол на качеството</w:t>
            </w:r>
            <w:r w:rsidRPr="000E1FB0">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E1FB0">
              <w:rPr>
                <w:rFonts w:ascii="Times New Roman" w:hAnsi="Times New Roman" w:cs="Times New Roman"/>
                <w:sz w:val="24"/>
                <w:szCs w:val="24"/>
              </w:rPr>
              <w:br/>
            </w:r>
            <w:r w:rsidRPr="000E1FB0">
              <w:rPr>
                <w:rFonts w:ascii="Times New Roman" w:hAnsi="Times New Roman" w:cs="Times New Roman"/>
                <w:b/>
                <w:sz w:val="24"/>
                <w:szCs w:val="24"/>
              </w:rPr>
              <w:t>Ако „не“</w:t>
            </w:r>
            <w:r w:rsidRPr="000E1FB0">
              <w:rPr>
                <w:rFonts w:ascii="Times New Roman" w:hAnsi="Times New Roman" w:cs="Times New Roman"/>
                <w:sz w:val="24"/>
                <w:szCs w:val="24"/>
              </w:rPr>
              <w:t xml:space="preserve">, моля, обяснете защо и посочете </w:t>
            </w:r>
            <w:r w:rsidRPr="000E1FB0">
              <w:rPr>
                <w:rFonts w:ascii="Times New Roman" w:hAnsi="Times New Roman" w:cs="Times New Roman"/>
                <w:sz w:val="24"/>
                <w:szCs w:val="24"/>
              </w:rPr>
              <w:lastRenderedPageBreak/>
              <w:t>какви други доказателства могат да бъдат представени:</w:t>
            </w:r>
            <w:r w:rsidRPr="000E1FB0">
              <w:rPr>
                <w:rFonts w:ascii="Times New Roman" w:hAnsi="Times New Roman" w:cs="Times New Roman"/>
                <w:sz w:val="24"/>
                <w:szCs w:val="24"/>
              </w:rPr>
              <w:br/>
            </w:r>
            <w:r w:rsidRPr="000E1FB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133A72" w:rsidRPr="000E1FB0" w:rsidRDefault="00133A72" w:rsidP="00A13949">
            <w:pPr>
              <w:spacing w:after="0" w:line="240" w:lineRule="auto"/>
              <w:rPr>
                <w:rFonts w:ascii="Times New Roman" w:hAnsi="Times New Roman" w:cs="Times New Roman"/>
                <w:i/>
                <w:sz w:val="24"/>
                <w:szCs w:val="24"/>
              </w:rPr>
            </w:pPr>
            <w:r w:rsidRPr="000E1FB0">
              <w:rPr>
                <w:rFonts w:ascii="Times New Roman" w:hAnsi="Times New Roman" w:cs="Times New Roman"/>
                <w:sz w:val="24"/>
                <w:szCs w:val="24"/>
              </w:rPr>
              <w:lastRenderedPageBreak/>
              <w:b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w:t>
            </w:r>
            <w:r w:rsidRPr="000E1FB0">
              <w:rPr>
                <w:rFonts w:ascii="Times New Roman" w:hAnsi="Times New Roman" w:cs="Times New Roman"/>
                <w:sz w:val="24"/>
                <w:szCs w:val="24"/>
              </w:rPr>
              <w:br/>
            </w:r>
          </w:p>
          <w:p w:rsidR="00133A72" w:rsidRPr="000E1FB0" w:rsidRDefault="00133A72" w:rsidP="00A13949">
            <w:pPr>
              <w:spacing w:after="0" w:line="240" w:lineRule="auto"/>
              <w:rPr>
                <w:rFonts w:ascii="Times New Roman" w:hAnsi="Times New Roman" w:cs="Times New Roman"/>
                <w:i/>
                <w:sz w:val="24"/>
                <w:szCs w:val="24"/>
              </w:rPr>
            </w:pP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133A72" w:rsidRPr="000E1FB0" w:rsidRDefault="00133A72" w:rsidP="00133A72">
      <w:pPr>
        <w:pStyle w:val="SectionTitle"/>
        <w:spacing w:before="0" w:after="0"/>
        <w:rPr>
          <w:sz w:val="24"/>
          <w:szCs w:val="24"/>
        </w:rPr>
      </w:pPr>
    </w:p>
    <w:p w:rsidR="00133A72" w:rsidRPr="000E1FB0" w:rsidRDefault="00133A72" w:rsidP="00133A72">
      <w:pPr>
        <w:pStyle w:val="SectionTitle"/>
        <w:spacing w:before="0" w:after="0"/>
        <w:rPr>
          <w:sz w:val="24"/>
          <w:szCs w:val="24"/>
        </w:rPr>
      </w:pPr>
      <w:r w:rsidRPr="000E1FB0">
        <w:rPr>
          <w:sz w:val="24"/>
          <w:szCs w:val="24"/>
        </w:rPr>
        <w:t>Г: Стандарти за осигуряване на качеството и стандарти за екологично управление</w:t>
      </w:r>
    </w:p>
    <w:p w:rsidR="00133A72" w:rsidRPr="000E1FB0" w:rsidRDefault="00133A72" w:rsidP="00133A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0E1FB0">
        <w:rPr>
          <w:rFonts w:ascii="Times New Roman" w:hAnsi="Times New Roman" w:cs="Times New Roman"/>
          <w:b/>
          <w:i/>
          <w:sz w:val="24"/>
          <w:szCs w:val="24"/>
        </w:rPr>
        <w:t xml:space="preserve">Икономическият оператор следва да предостави информация </w:t>
      </w:r>
      <w:r w:rsidRPr="000E1FB0">
        <w:rPr>
          <w:rFonts w:ascii="Times New Roman" w:hAnsi="Times New Roman" w:cs="Times New Roman"/>
          <w:b/>
          <w:i/>
          <w:sz w:val="24"/>
          <w:szCs w:val="24"/>
          <w:u w:val="single"/>
        </w:rPr>
        <w:t>само</w:t>
      </w:r>
      <w:r w:rsidRPr="000E1FB0">
        <w:rPr>
          <w:rFonts w:ascii="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Стандарти за осигуряване на качеството и стандарти за екологично управление</w:t>
            </w:r>
          </w:p>
        </w:tc>
        <w:tc>
          <w:tcPr>
            <w:tcW w:w="4645"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Икономическият оператор ще може ли да представи </w:t>
            </w:r>
            <w:r w:rsidRPr="000E1FB0">
              <w:rPr>
                <w:rFonts w:ascii="Times New Roman" w:hAnsi="Times New Roman" w:cs="Times New Roman"/>
                <w:b/>
                <w:sz w:val="24"/>
                <w:szCs w:val="24"/>
              </w:rPr>
              <w:t>сертификати</w:t>
            </w:r>
            <w:r w:rsidRPr="000E1FB0">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0E1FB0">
              <w:rPr>
                <w:rFonts w:ascii="Times New Roman" w:hAnsi="Times New Roman" w:cs="Times New Roman"/>
                <w:b/>
                <w:sz w:val="24"/>
                <w:szCs w:val="24"/>
              </w:rPr>
              <w:t>стандартите за осигуряване на качеството</w:t>
            </w:r>
            <w:r w:rsidRPr="000E1FB0">
              <w:rPr>
                <w:rFonts w:ascii="Times New Roman" w:hAnsi="Times New Roman" w:cs="Times New Roman"/>
                <w:sz w:val="24"/>
                <w:szCs w:val="24"/>
              </w:rPr>
              <w:t>, включително тези за достъпност за хора с увреждания.</w:t>
            </w:r>
            <w:r w:rsidRPr="000E1FB0">
              <w:rPr>
                <w:rFonts w:ascii="Times New Roman" w:hAnsi="Times New Roman" w:cs="Times New Roman"/>
                <w:sz w:val="24"/>
                <w:szCs w:val="24"/>
              </w:rPr>
              <w:br/>
            </w:r>
            <w:r w:rsidRPr="000E1FB0">
              <w:rPr>
                <w:rFonts w:ascii="Times New Roman" w:hAnsi="Times New Roman" w:cs="Times New Roman"/>
                <w:b/>
                <w:sz w:val="24"/>
                <w:szCs w:val="24"/>
              </w:rPr>
              <w:t>Ако „не“</w:t>
            </w:r>
            <w:r w:rsidRPr="000E1FB0">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0E1FB0">
              <w:rPr>
                <w:rFonts w:ascii="Times New Roman" w:hAnsi="Times New Roman" w:cs="Times New Roman"/>
                <w:sz w:val="24"/>
                <w:szCs w:val="24"/>
              </w:rPr>
              <w:br/>
            </w:r>
            <w:r w:rsidRPr="000E1FB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133A72" w:rsidRPr="000E1FB0" w:rsidRDefault="00133A72" w:rsidP="00A13949">
            <w:pPr>
              <w:spacing w:after="0" w:line="240" w:lineRule="auto"/>
              <w:rPr>
                <w:rFonts w:ascii="Times New Roman" w:hAnsi="Times New Roman" w:cs="Times New Roman"/>
                <w:i/>
                <w:sz w:val="24"/>
                <w:szCs w:val="24"/>
              </w:rPr>
            </w:pPr>
            <w:r w:rsidRPr="000E1FB0">
              <w:rPr>
                <w:rFonts w:ascii="Times New Roman" w:hAnsi="Times New Roman" w:cs="Times New Roman"/>
                <w:sz w:val="24"/>
                <w:szCs w:val="24"/>
              </w:rP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 [……]</w:t>
            </w:r>
            <w:r w:rsidRPr="000E1FB0">
              <w:rPr>
                <w:rFonts w:ascii="Times New Roman" w:hAnsi="Times New Roman" w:cs="Times New Roman"/>
                <w:sz w:val="24"/>
                <w:szCs w:val="24"/>
              </w:rPr>
              <w:br/>
            </w:r>
            <w:r w:rsidRPr="000E1FB0">
              <w:rPr>
                <w:rFonts w:ascii="Times New Roman" w:hAnsi="Times New Roman" w:cs="Times New Roman"/>
                <w:sz w:val="24"/>
                <w:szCs w:val="24"/>
              </w:rPr>
              <w:br/>
            </w:r>
          </w:p>
          <w:p w:rsidR="00133A72" w:rsidRPr="000E1FB0" w:rsidRDefault="00133A72" w:rsidP="00A13949">
            <w:pPr>
              <w:spacing w:after="0" w:line="240" w:lineRule="auto"/>
              <w:rPr>
                <w:rFonts w:ascii="Times New Roman" w:hAnsi="Times New Roman" w:cs="Times New Roman"/>
                <w:i/>
                <w:sz w:val="24"/>
                <w:szCs w:val="24"/>
              </w:rPr>
            </w:pPr>
          </w:p>
          <w:p w:rsidR="00133A72" w:rsidRPr="000E1FB0" w:rsidRDefault="00133A72" w:rsidP="00A13949">
            <w:pPr>
              <w:spacing w:after="0" w:line="240" w:lineRule="auto"/>
              <w:rPr>
                <w:rFonts w:ascii="Times New Roman" w:hAnsi="Times New Roman" w:cs="Times New Roman"/>
                <w:i/>
                <w:sz w:val="24"/>
                <w:szCs w:val="24"/>
              </w:rPr>
            </w:pP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Икономическият оператор ще може ли да представи </w:t>
            </w:r>
            <w:r w:rsidRPr="000E1FB0">
              <w:rPr>
                <w:rFonts w:ascii="Times New Roman" w:hAnsi="Times New Roman" w:cs="Times New Roman"/>
                <w:b/>
                <w:sz w:val="24"/>
                <w:szCs w:val="24"/>
              </w:rPr>
              <w:t>сертификати</w:t>
            </w:r>
            <w:r w:rsidRPr="000E1FB0">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0E1FB0">
              <w:rPr>
                <w:rFonts w:ascii="Times New Roman" w:hAnsi="Times New Roman" w:cs="Times New Roman"/>
                <w:b/>
                <w:sz w:val="24"/>
                <w:szCs w:val="24"/>
              </w:rPr>
              <w:t>стандарти или системи за екологично управление</w:t>
            </w:r>
            <w:r w:rsidRPr="000E1FB0">
              <w:rPr>
                <w:rFonts w:ascii="Times New Roman" w:hAnsi="Times New Roman" w:cs="Times New Roman"/>
                <w:sz w:val="24"/>
                <w:szCs w:val="24"/>
              </w:rPr>
              <w:t>?</w:t>
            </w:r>
            <w:r w:rsidRPr="000E1FB0">
              <w:rPr>
                <w:rFonts w:ascii="Times New Roman" w:hAnsi="Times New Roman" w:cs="Times New Roman"/>
                <w:sz w:val="24"/>
                <w:szCs w:val="24"/>
              </w:rPr>
              <w:br/>
            </w:r>
            <w:r w:rsidRPr="000E1FB0">
              <w:rPr>
                <w:rFonts w:ascii="Times New Roman" w:hAnsi="Times New Roman" w:cs="Times New Roman"/>
                <w:b/>
                <w:sz w:val="24"/>
                <w:szCs w:val="24"/>
              </w:rPr>
              <w:t>Ако „не“</w:t>
            </w:r>
            <w:r w:rsidRPr="000E1FB0">
              <w:rPr>
                <w:rFonts w:ascii="Times New Roman" w:hAnsi="Times New Roman" w:cs="Times New Roman"/>
                <w:sz w:val="24"/>
                <w:szCs w:val="24"/>
              </w:rPr>
              <w:t xml:space="preserve">, моля, обяснете защо и посочете какви други доказателства относно </w:t>
            </w:r>
            <w:r w:rsidRPr="000E1FB0">
              <w:rPr>
                <w:rFonts w:ascii="Times New Roman" w:hAnsi="Times New Roman" w:cs="Times New Roman"/>
                <w:b/>
                <w:sz w:val="24"/>
                <w:szCs w:val="24"/>
              </w:rPr>
              <w:t>стандартите или системите за екологично управление</w:t>
            </w:r>
            <w:r w:rsidRPr="000E1FB0">
              <w:rPr>
                <w:rFonts w:ascii="Times New Roman" w:hAnsi="Times New Roman" w:cs="Times New Roman"/>
                <w:sz w:val="24"/>
                <w:szCs w:val="24"/>
              </w:rPr>
              <w:t xml:space="preserve"> могат да бъдат представени:</w:t>
            </w:r>
            <w:r w:rsidRPr="000E1FB0">
              <w:rPr>
                <w:rFonts w:ascii="Times New Roman" w:hAnsi="Times New Roman" w:cs="Times New Roman"/>
                <w:sz w:val="24"/>
                <w:szCs w:val="24"/>
              </w:rPr>
              <w:br/>
            </w:r>
            <w:r w:rsidRPr="000E1FB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133A72" w:rsidRPr="000E1FB0" w:rsidRDefault="00133A72" w:rsidP="00A13949">
            <w:pPr>
              <w:spacing w:after="0" w:line="240" w:lineRule="auto"/>
              <w:rPr>
                <w:rFonts w:ascii="Times New Roman" w:hAnsi="Times New Roman" w:cs="Times New Roman"/>
                <w:i/>
                <w:sz w:val="24"/>
                <w:szCs w:val="24"/>
              </w:rPr>
            </w:pPr>
            <w:r w:rsidRPr="000E1FB0">
              <w:rPr>
                <w:rFonts w:ascii="Times New Roman" w:hAnsi="Times New Roman" w:cs="Times New Roman"/>
                <w:sz w:val="24"/>
                <w:szCs w:val="24"/>
              </w:rP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 [……]</w:t>
            </w:r>
            <w:r w:rsidRPr="000E1FB0">
              <w:rPr>
                <w:rFonts w:ascii="Times New Roman" w:hAnsi="Times New Roman" w:cs="Times New Roman"/>
                <w:sz w:val="24"/>
                <w:szCs w:val="24"/>
              </w:rPr>
              <w:br/>
            </w:r>
            <w:r w:rsidRPr="000E1FB0">
              <w:rPr>
                <w:rFonts w:ascii="Times New Roman" w:hAnsi="Times New Roman" w:cs="Times New Roman"/>
                <w:sz w:val="24"/>
                <w:szCs w:val="24"/>
              </w:rPr>
              <w:br/>
            </w:r>
          </w:p>
          <w:p w:rsidR="00133A72" w:rsidRPr="000E1FB0" w:rsidRDefault="00133A72" w:rsidP="00A13949">
            <w:pPr>
              <w:spacing w:after="0" w:line="240" w:lineRule="auto"/>
              <w:rPr>
                <w:rFonts w:ascii="Times New Roman" w:hAnsi="Times New Roman" w:cs="Times New Roman"/>
                <w:i/>
                <w:sz w:val="24"/>
                <w:szCs w:val="24"/>
              </w:rPr>
            </w:pPr>
          </w:p>
          <w:p w:rsidR="00133A72" w:rsidRPr="000E1FB0" w:rsidRDefault="00133A72" w:rsidP="00A13949">
            <w:pPr>
              <w:spacing w:after="0" w:line="240" w:lineRule="auto"/>
              <w:rPr>
                <w:rFonts w:ascii="Times New Roman" w:hAnsi="Times New Roman" w:cs="Times New Roman"/>
                <w:i/>
                <w:sz w:val="24"/>
                <w:szCs w:val="24"/>
              </w:rPr>
            </w:pPr>
          </w:p>
          <w:p w:rsidR="00133A72" w:rsidRPr="000E1FB0" w:rsidRDefault="00133A72" w:rsidP="00A13949">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133A72" w:rsidRPr="000E1FB0" w:rsidRDefault="00133A72" w:rsidP="00133A72">
      <w:pPr>
        <w:pStyle w:val="ChapterTitle"/>
        <w:spacing w:before="0" w:after="0"/>
        <w:rPr>
          <w:sz w:val="24"/>
          <w:szCs w:val="24"/>
        </w:rPr>
      </w:pPr>
    </w:p>
    <w:p w:rsidR="00133A72" w:rsidRPr="000E1FB0" w:rsidRDefault="00133A72" w:rsidP="00133A72">
      <w:pPr>
        <w:pStyle w:val="ChapterTitle"/>
        <w:spacing w:before="0" w:after="0"/>
        <w:rPr>
          <w:sz w:val="24"/>
          <w:szCs w:val="24"/>
        </w:rPr>
      </w:pPr>
      <w:r w:rsidRPr="000E1FB0">
        <w:rPr>
          <w:sz w:val="24"/>
          <w:szCs w:val="24"/>
        </w:rPr>
        <w:t>Част V: Намаляване на броя на квалифицираните кандидати</w:t>
      </w:r>
    </w:p>
    <w:p w:rsidR="00133A72" w:rsidRPr="000E1FB0" w:rsidRDefault="00133A72" w:rsidP="00133A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 xml:space="preserve">Икономическият оператор следва да предостави информация </w:t>
      </w:r>
      <w:r w:rsidRPr="000E1FB0">
        <w:rPr>
          <w:rFonts w:ascii="Times New Roman" w:hAnsi="Times New Roman" w:cs="Times New Roman"/>
          <w:b/>
          <w:i/>
          <w:sz w:val="24"/>
          <w:szCs w:val="24"/>
          <w:u w:val="single"/>
        </w:rPr>
        <w:t xml:space="preserve">само </w:t>
      </w:r>
      <w:r w:rsidRPr="000E1FB0">
        <w:rPr>
          <w:rFonts w:ascii="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w:t>
      </w:r>
      <w:r w:rsidRPr="000E1FB0">
        <w:rPr>
          <w:rFonts w:ascii="Times New Roman" w:hAnsi="Times New Roman" w:cs="Times New Roman"/>
          <w:b/>
          <w:i/>
          <w:sz w:val="24"/>
          <w:szCs w:val="24"/>
        </w:rPr>
        <w:lastRenderedPageBreak/>
        <w:t xml:space="preserve">сертификати или форми на документални доказателства, </w:t>
      </w:r>
      <w:r w:rsidRPr="000E1FB0">
        <w:rPr>
          <w:rFonts w:ascii="Times New Roman" w:hAnsi="Times New Roman" w:cs="Times New Roman"/>
          <w:b/>
          <w:sz w:val="24"/>
          <w:szCs w:val="24"/>
          <w:u w:val="single"/>
        </w:rPr>
        <w:t>ако има такива</w:t>
      </w:r>
      <w:r w:rsidRPr="000E1FB0">
        <w:rPr>
          <w:rFonts w:ascii="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E1FB0">
        <w:rPr>
          <w:rFonts w:ascii="Times New Roman" w:hAnsi="Times New Roman" w:cs="Times New Roman"/>
          <w:sz w:val="24"/>
          <w:szCs w:val="24"/>
        </w:rPr>
        <w:br/>
      </w:r>
      <w:r w:rsidRPr="000E1FB0">
        <w:rPr>
          <w:rFonts w:ascii="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133A72" w:rsidRPr="000E1FB0" w:rsidRDefault="00133A72" w:rsidP="00133A72">
      <w:pPr>
        <w:spacing w:after="0" w:line="240" w:lineRule="auto"/>
        <w:rPr>
          <w:rFonts w:ascii="Times New Roman" w:hAnsi="Times New Roman" w:cs="Times New Roman"/>
          <w:b/>
          <w:sz w:val="24"/>
          <w:szCs w:val="24"/>
        </w:rPr>
      </w:pPr>
      <w:r w:rsidRPr="000E1FB0">
        <w:rPr>
          <w:rFonts w:ascii="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Намаляване на броя</w:t>
            </w:r>
          </w:p>
        </w:tc>
        <w:tc>
          <w:tcPr>
            <w:tcW w:w="4645" w:type="dxa"/>
          </w:tcPr>
          <w:p w:rsidR="00133A72" w:rsidRPr="000E1FB0" w:rsidRDefault="00133A72" w:rsidP="00A13949">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133A72" w:rsidRPr="000E1FB0" w:rsidTr="00A13949">
        <w:tc>
          <w:tcPr>
            <w:tcW w:w="4644" w:type="dxa"/>
          </w:tcPr>
          <w:p w:rsidR="00133A72" w:rsidRPr="000E1FB0" w:rsidRDefault="00133A72" w:rsidP="00A13949">
            <w:pPr>
              <w:spacing w:after="0" w:line="240" w:lineRule="auto"/>
              <w:rPr>
                <w:rFonts w:ascii="Times New Roman" w:hAnsi="Times New Roman" w:cs="Times New Roman"/>
                <w:b/>
                <w:sz w:val="24"/>
                <w:szCs w:val="24"/>
              </w:rPr>
            </w:pPr>
            <w:r w:rsidRPr="000E1FB0">
              <w:rPr>
                <w:rFonts w:ascii="Times New Roman" w:hAnsi="Times New Roman" w:cs="Times New Roman"/>
                <w:sz w:val="24"/>
                <w:szCs w:val="24"/>
              </w:rPr>
              <w:t xml:space="preserve">Той </w:t>
            </w:r>
            <w:r w:rsidRPr="000E1FB0">
              <w:rPr>
                <w:rFonts w:ascii="Times New Roman" w:hAnsi="Times New Roman" w:cs="Times New Roman"/>
                <w:b/>
                <w:sz w:val="24"/>
                <w:szCs w:val="24"/>
              </w:rPr>
              <w:t>изпълнява</w:t>
            </w:r>
            <w:r w:rsidRPr="000E1FB0">
              <w:rPr>
                <w:rFonts w:ascii="Times New Roman"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E1FB0">
              <w:rPr>
                <w:rFonts w:ascii="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E1FB0">
              <w:rPr>
                <w:rFonts w:ascii="Times New Roman" w:hAnsi="Times New Roman" w:cs="Times New Roman"/>
                <w:sz w:val="24"/>
                <w:szCs w:val="24"/>
              </w:rPr>
              <w:br/>
            </w:r>
            <w:r w:rsidRPr="000E1FB0">
              <w:rPr>
                <w:rFonts w:ascii="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0E1FB0">
              <w:rPr>
                <w:rStyle w:val="FootnoteReference"/>
                <w:rFonts w:ascii="Times New Roman" w:hAnsi="Times New Roman"/>
                <w:i/>
                <w:sz w:val="24"/>
                <w:szCs w:val="24"/>
              </w:rPr>
              <w:footnoteReference w:id="44"/>
            </w:r>
            <w:r w:rsidRPr="000E1FB0">
              <w:rPr>
                <w:rFonts w:ascii="Times New Roman" w:hAnsi="Times New Roman" w:cs="Times New Roman"/>
                <w:i/>
                <w:sz w:val="24"/>
                <w:szCs w:val="24"/>
              </w:rPr>
              <w:t xml:space="preserve">, моля, посочете за </w:t>
            </w:r>
            <w:r w:rsidRPr="000E1FB0">
              <w:rPr>
                <w:rFonts w:ascii="Times New Roman" w:hAnsi="Times New Roman" w:cs="Times New Roman"/>
                <w:b/>
                <w:i/>
                <w:sz w:val="24"/>
                <w:szCs w:val="24"/>
              </w:rPr>
              <w:t>всички</w:t>
            </w:r>
            <w:r w:rsidRPr="000E1FB0">
              <w:rPr>
                <w:rFonts w:ascii="Times New Roman" w:hAnsi="Times New Roman" w:cs="Times New Roman"/>
                <w:i/>
                <w:sz w:val="24"/>
                <w:szCs w:val="24"/>
              </w:rPr>
              <w:t xml:space="preserve"> от тях:</w:t>
            </w:r>
            <w:r w:rsidRPr="000E1FB0">
              <w:rPr>
                <w:rFonts w:ascii="Times New Roman" w:hAnsi="Times New Roman" w:cs="Times New Roman"/>
                <w:sz w:val="24"/>
                <w:szCs w:val="24"/>
              </w:rPr>
              <w:t xml:space="preserve"> </w:t>
            </w:r>
          </w:p>
        </w:tc>
        <w:tc>
          <w:tcPr>
            <w:tcW w:w="4645" w:type="dxa"/>
          </w:tcPr>
          <w:p w:rsidR="00133A72" w:rsidRPr="000E1FB0" w:rsidRDefault="00133A72" w:rsidP="00A13949">
            <w:pPr>
              <w:spacing w:after="0" w:line="240" w:lineRule="auto"/>
              <w:rPr>
                <w:rFonts w:ascii="Times New Roman" w:hAnsi="Times New Roman" w:cs="Times New Roman"/>
                <w:b/>
                <w:sz w:val="24"/>
                <w:szCs w:val="24"/>
              </w:rPr>
            </w:pPr>
            <w:r w:rsidRPr="000E1FB0">
              <w:rPr>
                <w:rFonts w:ascii="Times New Roman" w:hAnsi="Times New Roman" w:cs="Times New Roman"/>
                <w:sz w:val="24"/>
                <w:szCs w:val="24"/>
              </w:rPr>
              <w:t>[……]</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 [] Да [] Не</w:t>
            </w:r>
            <w:r w:rsidRPr="000E1FB0">
              <w:rPr>
                <w:rStyle w:val="FootnoteReference"/>
                <w:rFonts w:ascii="Times New Roman" w:hAnsi="Times New Roman"/>
                <w:sz w:val="24"/>
                <w:szCs w:val="24"/>
              </w:rPr>
              <w:footnoteReference w:id="45"/>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w:t>
            </w:r>
            <w:r w:rsidRPr="000E1FB0">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0E1FB0">
              <w:rPr>
                <w:rFonts w:ascii="Times New Roman" w:hAnsi="Times New Roman" w:cs="Times New Roman"/>
                <w:sz w:val="24"/>
                <w:szCs w:val="24"/>
              </w:rPr>
              <w:t>):</w:t>
            </w:r>
            <w:r w:rsidRPr="000E1FB0">
              <w:rPr>
                <w:rFonts w:ascii="Times New Roman" w:hAnsi="Times New Roman" w:cs="Times New Roman"/>
                <w:i/>
                <w:sz w:val="24"/>
                <w:szCs w:val="24"/>
              </w:rPr>
              <w:t xml:space="preserve"> [……][……][……][……]</w:t>
            </w:r>
            <w:r w:rsidRPr="000E1FB0">
              <w:rPr>
                <w:rStyle w:val="FootnoteReference"/>
                <w:rFonts w:ascii="Times New Roman" w:hAnsi="Times New Roman"/>
                <w:i/>
                <w:sz w:val="24"/>
                <w:szCs w:val="24"/>
              </w:rPr>
              <w:footnoteReference w:id="46"/>
            </w:r>
          </w:p>
        </w:tc>
      </w:tr>
    </w:tbl>
    <w:p w:rsidR="00133A72" w:rsidRPr="000E1FB0" w:rsidRDefault="00133A72" w:rsidP="00133A72">
      <w:pPr>
        <w:pStyle w:val="ChapterTitle"/>
        <w:spacing w:before="0" w:after="0"/>
        <w:rPr>
          <w:sz w:val="24"/>
          <w:szCs w:val="24"/>
        </w:rPr>
      </w:pPr>
    </w:p>
    <w:p w:rsidR="00133A72" w:rsidRPr="000E1FB0" w:rsidRDefault="00133A72" w:rsidP="00133A72">
      <w:pPr>
        <w:pStyle w:val="ChapterTitle"/>
        <w:spacing w:before="0" w:after="0"/>
        <w:rPr>
          <w:sz w:val="24"/>
          <w:szCs w:val="24"/>
        </w:rPr>
      </w:pPr>
      <w:r w:rsidRPr="000E1FB0">
        <w:rPr>
          <w:sz w:val="24"/>
          <w:szCs w:val="24"/>
        </w:rPr>
        <w:t>Част VI: Заключителни положения</w:t>
      </w:r>
    </w:p>
    <w:p w:rsidR="00133A72" w:rsidRPr="000E1FB0" w:rsidRDefault="00133A72" w:rsidP="00133A72">
      <w:pPr>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33A72" w:rsidRPr="000E1FB0" w:rsidRDefault="00133A72" w:rsidP="00133A72">
      <w:pPr>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33A72" w:rsidRPr="000E1FB0" w:rsidRDefault="00133A72" w:rsidP="00133A72">
      <w:pPr>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E1FB0">
        <w:rPr>
          <w:rStyle w:val="FootnoteReference"/>
          <w:rFonts w:ascii="Times New Roman" w:hAnsi="Times New Roman"/>
          <w:i/>
          <w:sz w:val="24"/>
          <w:szCs w:val="24"/>
        </w:rPr>
        <w:footnoteReference w:id="47"/>
      </w:r>
      <w:r w:rsidRPr="000E1FB0">
        <w:rPr>
          <w:rFonts w:ascii="Times New Roman" w:hAnsi="Times New Roman" w:cs="Times New Roman"/>
          <w:i/>
          <w:sz w:val="24"/>
          <w:szCs w:val="24"/>
        </w:rPr>
        <w:t>; или</w:t>
      </w:r>
    </w:p>
    <w:p w:rsidR="00133A72" w:rsidRPr="000E1FB0" w:rsidRDefault="00133A72" w:rsidP="00133A72">
      <w:pPr>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t>б) считано от 18 октомври 2018 г. най-късно</w:t>
      </w:r>
      <w:r w:rsidRPr="000E1FB0">
        <w:rPr>
          <w:rStyle w:val="FootnoteReference"/>
          <w:rFonts w:ascii="Times New Roman" w:hAnsi="Times New Roman"/>
          <w:i/>
          <w:sz w:val="24"/>
          <w:szCs w:val="24"/>
        </w:rPr>
        <w:footnoteReference w:id="48"/>
      </w:r>
      <w:r w:rsidRPr="000E1FB0">
        <w:rPr>
          <w:rFonts w:ascii="Times New Roman" w:hAnsi="Times New Roman" w:cs="Times New Roman"/>
          <w:i/>
          <w:sz w:val="24"/>
          <w:szCs w:val="24"/>
        </w:rPr>
        <w:t>, възлагащият орган или възложителят вече притежава съответната документация</w:t>
      </w:r>
      <w:r w:rsidRPr="000E1FB0">
        <w:rPr>
          <w:rFonts w:ascii="Times New Roman" w:hAnsi="Times New Roman" w:cs="Times New Roman"/>
          <w:sz w:val="24"/>
          <w:szCs w:val="24"/>
        </w:rPr>
        <w:t>.</w:t>
      </w:r>
    </w:p>
    <w:p w:rsidR="00133A72" w:rsidRPr="000E1FB0" w:rsidRDefault="00133A72" w:rsidP="00133A72">
      <w:pPr>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E1FB0">
        <w:rPr>
          <w:rFonts w:ascii="Times New Roman" w:hAnsi="Times New Roman" w:cs="Times New Roman"/>
          <w:sz w:val="24"/>
          <w:szCs w:val="24"/>
        </w:rPr>
        <w:t xml:space="preserve"> [посочете процедурата за възлагане </w:t>
      </w:r>
      <w:r w:rsidRPr="000E1FB0">
        <w:rPr>
          <w:rFonts w:ascii="Times New Roman" w:hAnsi="Times New Roman" w:cs="Times New Roman"/>
          <w:sz w:val="24"/>
          <w:szCs w:val="24"/>
        </w:rPr>
        <w:lastRenderedPageBreak/>
        <w:t xml:space="preserve">на обществена поръчка: (кратко описание, препратка към публикацията в </w:t>
      </w:r>
      <w:r w:rsidRPr="000E1FB0">
        <w:rPr>
          <w:rFonts w:ascii="Times New Roman" w:hAnsi="Times New Roman" w:cs="Times New Roman"/>
          <w:i/>
          <w:sz w:val="24"/>
          <w:szCs w:val="24"/>
        </w:rPr>
        <w:t>Официален вестник на Европейския съюз</w:t>
      </w:r>
      <w:r w:rsidRPr="000E1FB0">
        <w:rPr>
          <w:rFonts w:ascii="Times New Roman" w:hAnsi="Times New Roman" w:cs="Times New Roman"/>
          <w:sz w:val="24"/>
          <w:szCs w:val="24"/>
        </w:rPr>
        <w:t>, референтен номер)].</w:t>
      </w:r>
      <w:r w:rsidRPr="000E1FB0">
        <w:rPr>
          <w:rFonts w:ascii="Times New Roman" w:hAnsi="Times New Roman" w:cs="Times New Roman"/>
          <w:i/>
          <w:sz w:val="24"/>
          <w:szCs w:val="24"/>
        </w:rPr>
        <w:t xml:space="preserve"> </w:t>
      </w:r>
    </w:p>
    <w:p w:rsidR="00133A72" w:rsidRPr="000E1FB0" w:rsidRDefault="00133A72" w:rsidP="00133A72">
      <w:pPr>
        <w:spacing w:after="0" w:line="240" w:lineRule="auto"/>
        <w:rPr>
          <w:rFonts w:ascii="Times New Roman" w:hAnsi="Times New Roman" w:cs="Times New Roman"/>
          <w:i/>
          <w:sz w:val="24"/>
          <w:szCs w:val="24"/>
        </w:rPr>
      </w:pPr>
    </w:p>
    <w:p w:rsidR="00133A72" w:rsidRPr="000E1FB0" w:rsidRDefault="00133A72" w:rsidP="00133A72">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Дата, място и, когато се изисква или е необходимо, подпис(и):  [……]</w:t>
      </w:r>
    </w:p>
    <w:p w:rsidR="00133A72" w:rsidRDefault="00133A72" w:rsidP="00133A72">
      <w:pPr>
        <w:spacing w:after="0" w:line="240" w:lineRule="auto"/>
        <w:jc w:val="right"/>
        <w:rPr>
          <w:rFonts w:ascii="Times New Roman" w:hAnsi="Times New Roman" w:cs="Times New Roman"/>
          <w:b/>
          <w:bCs/>
          <w:i/>
          <w:iCs/>
          <w:sz w:val="24"/>
          <w:szCs w:val="24"/>
        </w:rPr>
      </w:pPr>
      <w:r w:rsidRPr="000E1FB0">
        <w:rPr>
          <w:rFonts w:ascii="Times New Roman" w:hAnsi="Times New Roman" w:cs="Times New Roman"/>
          <w:b/>
          <w:bCs/>
          <w:i/>
          <w:iCs/>
          <w:sz w:val="24"/>
          <w:szCs w:val="24"/>
        </w:rPr>
        <w:br w:type="page"/>
      </w:r>
    </w:p>
    <w:p w:rsidR="00133A72" w:rsidRDefault="00133A72" w:rsidP="00133A72">
      <w:pPr>
        <w:spacing w:after="0" w:line="240" w:lineRule="auto"/>
        <w:jc w:val="right"/>
        <w:rPr>
          <w:rFonts w:ascii="Times New Roman" w:hAnsi="Times New Roman" w:cs="Times New Roman"/>
          <w:b/>
          <w:bCs/>
          <w:i/>
          <w:iCs/>
          <w:caps/>
          <w:w w:val="120"/>
          <w:kern w:val="1"/>
          <w:sz w:val="24"/>
          <w:szCs w:val="24"/>
        </w:rPr>
      </w:pPr>
      <w:r w:rsidRPr="005D7D64">
        <w:rPr>
          <w:rFonts w:ascii="Times New Roman" w:hAnsi="Times New Roman" w:cs="Times New Roman"/>
          <w:b/>
          <w:bCs/>
          <w:i/>
          <w:iCs/>
          <w:caps/>
          <w:w w:val="120"/>
          <w:kern w:val="1"/>
          <w:sz w:val="24"/>
          <w:szCs w:val="24"/>
        </w:rPr>
        <w:lastRenderedPageBreak/>
        <w:t>ОБРАЗЕЦ №1</w:t>
      </w:r>
    </w:p>
    <w:p w:rsidR="00133458" w:rsidRDefault="00133458" w:rsidP="00133A72">
      <w:pPr>
        <w:spacing w:after="0" w:line="240" w:lineRule="auto"/>
        <w:jc w:val="right"/>
        <w:rPr>
          <w:rFonts w:ascii="Times New Roman" w:hAnsi="Times New Roman" w:cs="Times New Roman"/>
          <w:b/>
          <w:bCs/>
          <w:i/>
          <w:iCs/>
          <w:caps/>
          <w:w w:val="120"/>
          <w:kern w:val="1"/>
          <w:sz w:val="24"/>
          <w:szCs w:val="24"/>
        </w:rPr>
      </w:pPr>
    </w:p>
    <w:p w:rsidR="00133458" w:rsidRPr="005D7D64" w:rsidRDefault="00133458" w:rsidP="00133458">
      <w:pPr>
        <w:autoSpaceDE w:val="0"/>
        <w:autoSpaceDN w:val="0"/>
        <w:adjustRightInd w:val="0"/>
        <w:jc w:val="center"/>
        <w:rPr>
          <w:rFonts w:ascii="Times New Roman" w:hAnsi="Times New Roman" w:cs="Times New Roman"/>
          <w:sz w:val="24"/>
          <w:szCs w:val="24"/>
        </w:rPr>
      </w:pPr>
    </w:p>
    <w:p w:rsidR="00133458" w:rsidRPr="005D7D64" w:rsidRDefault="00133458" w:rsidP="00133458">
      <w:pPr>
        <w:autoSpaceDE w:val="0"/>
        <w:autoSpaceDN w:val="0"/>
        <w:adjustRightInd w:val="0"/>
        <w:jc w:val="center"/>
        <w:rPr>
          <w:rFonts w:ascii="Times New Roman" w:hAnsi="Times New Roman" w:cs="Times New Roman"/>
          <w:b/>
          <w:bCs/>
          <w:sz w:val="24"/>
          <w:szCs w:val="24"/>
        </w:rPr>
      </w:pPr>
      <w:r w:rsidRPr="005D7D64">
        <w:rPr>
          <w:rFonts w:ascii="Times New Roman" w:hAnsi="Times New Roman" w:cs="Times New Roman"/>
          <w:b/>
          <w:bCs/>
          <w:sz w:val="24"/>
          <w:szCs w:val="24"/>
        </w:rPr>
        <w:t>ТЕХНИЧЕСКО ПРЕДЛОЖЕНИЕ ЗА ИЗПЪЛНЕНИЕ НА ПОРЪЧКАТА</w:t>
      </w:r>
    </w:p>
    <w:p w:rsidR="00133458" w:rsidRPr="00133458" w:rsidRDefault="00133458" w:rsidP="00133458">
      <w:pPr>
        <w:jc w:val="center"/>
        <w:rPr>
          <w:rFonts w:ascii="Times New Roman" w:hAnsi="Times New Roman" w:cs="Times New Roman"/>
          <w:sz w:val="24"/>
          <w:szCs w:val="24"/>
        </w:rPr>
      </w:pPr>
      <w:r w:rsidRPr="005D7D64">
        <w:rPr>
          <w:rFonts w:ascii="Times New Roman" w:hAnsi="Times New Roman" w:cs="Times New Roman"/>
          <w:color w:val="000000"/>
          <w:sz w:val="24"/>
          <w:szCs w:val="24"/>
        </w:rPr>
        <w:t xml:space="preserve">Обществена поръчка с предмет: </w:t>
      </w:r>
      <w:r w:rsidRPr="00133458">
        <w:rPr>
          <w:rFonts w:ascii="Times New Roman" w:hAnsi="Times New Roman" w:cs="Times New Roman"/>
          <w:sz w:val="24"/>
          <w:szCs w:val="24"/>
        </w:rPr>
        <w:t>"Профилактика сервиз и поддръжка на техника в завод за МБТ на отпадъци в т.ч. доставка и влагане на резервни части за четири броя Барабанни сита тип Ciebtrommel 2450x10920,</w:t>
      </w:r>
      <w:r w:rsidRPr="00133458">
        <w:rPr>
          <w:rFonts w:ascii="Times New Roman" w:hAnsi="Times New Roman" w:cs="Times New Roman"/>
          <w:sz w:val="24"/>
          <w:szCs w:val="24"/>
          <w:lang w:val="en-US"/>
        </w:rPr>
        <w:t xml:space="preserve"> </w:t>
      </w:r>
      <w:r w:rsidRPr="00133458">
        <w:rPr>
          <w:rFonts w:ascii="Times New Roman" w:hAnsi="Times New Roman" w:cs="Times New Roman"/>
          <w:sz w:val="24"/>
          <w:szCs w:val="24"/>
        </w:rPr>
        <w:t xml:space="preserve">четири броя Въздухолентови сепаратори </w:t>
      </w:r>
      <w:r w:rsidRPr="00133458">
        <w:rPr>
          <w:rFonts w:ascii="Times New Roman" w:hAnsi="Times New Roman" w:cs="Times New Roman"/>
          <w:sz w:val="24"/>
          <w:szCs w:val="24"/>
          <w:lang w:val="en-US"/>
        </w:rPr>
        <w:t xml:space="preserve">BBS, </w:t>
      </w:r>
      <w:r w:rsidRPr="00133458">
        <w:rPr>
          <w:rFonts w:ascii="Times New Roman" w:hAnsi="Times New Roman" w:cs="Times New Roman"/>
          <w:sz w:val="24"/>
          <w:szCs w:val="24"/>
        </w:rPr>
        <w:t>лентови транспортни линии,</w:t>
      </w:r>
      <w:r w:rsidRPr="00133458">
        <w:rPr>
          <w:rFonts w:ascii="Times New Roman" w:hAnsi="Times New Roman" w:cs="Times New Roman"/>
          <w:b/>
          <w:sz w:val="24"/>
          <w:szCs w:val="24"/>
        </w:rPr>
        <w:t xml:space="preserve"> </w:t>
      </w:r>
      <w:r w:rsidRPr="00133458">
        <w:rPr>
          <w:rFonts w:ascii="Times New Roman" w:hAnsi="Times New Roman" w:cs="Times New Roman"/>
          <w:sz w:val="24"/>
          <w:szCs w:val="24"/>
        </w:rPr>
        <w:t>произведени от</w:t>
      </w:r>
      <w:r w:rsidRPr="00133458">
        <w:rPr>
          <w:rFonts w:ascii="Times New Roman" w:hAnsi="Times New Roman" w:cs="Times New Roman"/>
          <w:b/>
          <w:sz w:val="24"/>
          <w:szCs w:val="24"/>
        </w:rPr>
        <w:t xml:space="preserve"> </w:t>
      </w:r>
      <w:r w:rsidRPr="00133458">
        <w:rPr>
          <w:rFonts w:ascii="Times New Roman" w:hAnsi="Times New Roman" w:cs="Times New Roman"/>
          <w:sz w:val="24"/>
          <w:szCs w:val="24"/>
          <w:lang w:val="en-US"/>
        </w:rPr>
        <w:t>EGGERSMANN Anlagenbau</w:t>
      </w:r>
      <w:r w:rsidRPr="00133458">
        <w:rPr>
          <w:rFonts w:ascii="Times New Roman" w:hAnsi="Times New Roman" w:cs="Times New Roman"/>
          <w:sz w:val="24"/>
          <w:szCs w:val="24"/>
        </w:rPr>
        <w:t xml:space="preserve"> </w:t>
      </w:r>
      <w:r w:rsidRPr="00133458">
        <w:rPr>
          <w:rFonts w:ascii="Times New Roman" w:hAnsi="Times New Roman" w:cs="Times New Roman"/>
          <w:sz w:val="24"/>
          <w:szCs w:val="24"/>
          <w:lang w:val="en-US"/>
        </w:rPr>
        <w:t xml:space="preserve">GmbH – </w:t>
      </w:r>
      <w:r w:rsidRPr="00133458">
        <w:rPr>
          <w:rFonts w:ascii="Times New Roman" w:hAnsi="Times New Roman" w:cs="Times New Roman"/>
          <w:sz w:val="24"/>
          <w:szCs w:val="24"/>
        </w:rPr>
        <w:t>Германия</w:t>
      </w:r>
      <w:r w:rsidRPr="00133458">
        <w:rPr>
          <w:rFonts w:ascii="Times New Roman" w:hAnsi="Times New Roman"/>
          <w:sz w:val="24"/>
          <w:szCs w:val="24"/>
        </w:rPr>
        <w:t>"</w:t>
      </w:r>
      <w:r w:rsidRPr="00133458">
        <w:rPr>
          <w:rFonts w:ascii="Times New Roman" w:hAnsi="Times New Roman" w:cs="Times New Roman"/>
          <w:sz w:val="24"/>
          <w:szCs w:val="24"/>
        </w:rPr>
        <w:t>.</w:t>
      </w:r>
    </w:p>
    <w:p w:rsidR="00133458" w:rsidRPr="005D7D64" w:rsidRDefault="00133458" w:rsidP="00133458">
      <w:pPr>
        <w:spacing w:after="0" w:line="360" w:lineRule="auto"/>
        <w:jc w:val="both"/>
        <w:rPr>
          <w:rFonts w:ascii="Times New Roman" w:hAnsi="Times New Roman" w:cs="Times New Roman"/>
          <w:sz w:val="24"/>
          <w:szCs w:val="24"/>
        </w:rPr>
      </w:pPr>
    </w:p>
    <w:p w:rsidR="00133458" w:rsidRPr="005D7D64" w:rsidRDefault="00133458" w:rsidP="00133458">
      <w:pPr>
        <w:tabs>
          <w:tab w:val="left" w:pos="9900"/>
        </w:tabs>
        <w:contextualSpacing/>
        <w:jc w:val="both"/>
        <w:rPr>
          <w:rFonts w:ascii="Times New Roman" w:hAnsi="Times New Roman" w:cs="Times New Roman"/>
          <w:sz w:val="24"/>
          <w:szCs w:val="24"/>
        </w:rPr>
      </w:pPr>
      <w:r w:rsidRPr="005D7D64">
        <w:rPr>
          <w:rFonts w:ascii="Times New Roman" w:hAnsi="Times New Roman" w:cs="Times New Roman"/>
          <w:sz w:val="24"/>
          <w:szCs w:val="24"/>
        </w:rPr>
        <w:t xml:space="preserve">ОТ: </w:t>
      </w:r>
      <w:r w:rsidRPr="005D7D64">
        <w:rPr>
          <w:rFonts w:ascii="Times New Roman" w:hAnsi="Times New Roman" w:cs="Times New Roman"/>
          <w:i/>
          <w:sz w:val="24"/>
          <w:szCs w:val="24"/>
        </w:rPr>
        <w:t>(наименование на участника)</w:t>
      </w:r>
      <w:r w:rsidRPr="005D7D64">
        <w:rPr>
          <w:rFonts w:ascii="Times New Roman" w:hAnsi="Times New Roman" w:cs="Times New Roman"/>
          <w:sz w:val="24"/>
          <w:szCs w:val="24"/>
        </w:rPr>
        <w:t xml:space="preserve"> ………….……………………….…………………………….…………</w:t>
      </w:r>
    </w:p>
    <w:p w:rsidR="00133458" w:rsidRPr="005D7D64" w:rsidRDefault="00133458" w:rsidP="00133458">
      <w:pPr>
        <w:tabs>
          <w:tab w:val="left" w:pos="9900"/>
        </w:tabs>
        <w:contextualSpacing/>
        <w:jc w:val="both"/>
        <w:rPr>
          <w:rFonts w:ascii="Times New Roman" w:hAnsi="Times New Roman" w:cs="Times New Roman"/>
          <w:sz w:val="24"/>
          <w:szCs w:val="24"/>
        </w:rPr>
      </w:pPr>
      <w:r w:rsidRPr="005D7D64">
        <w:rPr>
          <w:rFonts w:ascii="Times New Roman" w:hAnsi="Times New Roman" w:cs="Times New Roman"/>
          <w:sz w:val="24"/>
          <w:szCs w:val="24"/>
        </w:rPr>
        <w:t>Седалище и адрес на управление : гр ……………. ул……………………………….№  …........</w:t>
      </w:r>
      <w:r w:rsidRPr="005D7D64">
        <w:rPr>
          <w:rFonts w:ascii="Times New Roman" w:hAnsi="Times New Roman" w:cs="Times New Roman"/>
          <w:sz w:val="24"/>
          <w:szCs w:val="24"/>
          <w:lang w:val="en-US"/>
        </w:rPr>
        <w:t>....</w:t>
      </w:r>
      <w:r w:rsidRPr="005D7D64">
        <w:rPr>
          <w:rFonts w:ascii="Times New Roman" w:hAnsi="Times New Roman" w:cs="Times New Roman"/>
          <w:sz w:val="24"/>
          <w:szCs w:val="24"/>
        </w:rPr>
        <w:t>....</w:t>
      </w:r>
    </w:p>
    <w:p w:rsidR="00133458" w:rsidRPr="005D7D64" w:rsidRDefault="00133458" w:rsidP="00133458">
      <w:pPr>
        <w:tabs>
          <w:tab w:val="left" w:pos="9900"/>
        </w:tabs>
        <w:contextualSpacing/>
        <w:jc w:val="both"/>
        <w:rPr>
          <w:rFonts w:ascii="Times New Roman" w:hAnsi="Times New Roman" w:cs="Times New Roman"/>
          <w:sz w:val="24"/>
          <w:szCs w:val="24"/>
        </w:rPr>
      </w:pPr>
      <w:r w:rsidRPr="005D7D64">
        <w:rPr>
          <w:rFonts w:ascii="Times New Roman" w:hAnsi="Times New Roman" w:cs="Times New Roman"/>
          <w:sz w:val="24"/>
          <w:szCs w:val="24"/>
        </w:rPr>
        <w:t>тел.:   ………/………………….,  факс: ………/…………………., E-</w:t>
      </w:r>
      <w:r w:rsidRPr="005D7D64">
        <w:rPr>
          <w:rFonts w:ascii="Times New Roman" w:hAnsi="Times New Roman" w:cs="Times New Roman"/>
          <w:sz w:val="24"/>
          <w:szCs w:val="24"/>
          <w:lang w:val="en-US"/>
        </w:rPr>
        <w:t>m</w:t>
      </w:r>
      <w:r w:rsidRPr="005D7D64">
        <w:rPr>
          <w:rFonts w:ascii="Times New Roman" w:hAnsi="Times New Roman" w:cs="Times New Roman"/>
          <w:sz w:val="24"/>
          <w:szCs w:val="24"/>
        </w:rPr>
        <w:t>ail</w:t>
      </w:r>
      <w:r w:rsidRPr="005D7D64">
        <w:rPr>
          <w:rFonts w:ascii="Times New Roman" w:hAnsi="Times New Roman" w:cs="Times New Roman"/>
          <w:sz w:val="24"/>
          <w:szCs w:val="24"/>
          <w:lang w:val="en-US"/>
        </w:rPr>
        <w:t>: ………………………….……</w:t>
      </w:r>
      <w:r w:rsidRPr="005D7D64">
        <w:rPr>
          <w:rFonts w:ascii="Times New Roman" w:hAnsi="Times New Roman" w:cs="Times New Roman"/>
          <w:sz w:val="24"/>
          <w:szCs w:val="24"/>
        </w:rPr>
        <w:t>...</w:t>
      </w:r>
    </w:p>
    <w:p w:rsidR="00133458" w:rsidRPr="005D7D64" w:rsidRDefault="00133458" w:rsidP="00133458">
      <w:pPr>
        <w:tabs>
          <w:tab w:val="left" w:pos="9900"/>
        </w:tabs>
        <w:contextualSpacing/>
        <w:jc w:val="both"/>
        <w:rPr>
          <w:rFonts w:ascii="Times New Roman" w:hAnsi="Times New Roman" w:cs="Times New Roman"/>
          <w:sz w:val="24"/>
          <w:szCs w:val="24"/>
          <w:lang w:val="en-US"/>
        </w:rPr>
      </w:pPr>
      <w:r w:rsidRPr="005D7D64">
        <w:rPr>
          <w:rFonts w:ascii="Times New Roman" w:hAnsi="Times New Roman" w:cs="Times New Roman"/>
          <w:sz w:val="24"/>
          <w:szCs w:val="24"/>
        </w:rPr>
        <w:t>вписано в Търговския регистър към Агенцията по вписванията с ЕИК: …...</w:t>
      </w:r>
      <w:r w:rsidRPr="005D7D64">
        <w:rPr>
          <w:rFonts w:ascii="Times New Roman" w:hAnsi="Times New Roman" w:cs="Times New Roman"/>
          <w:sz w:val="24"/>
          <w:szCs w:val="24"/>
          <w:lang w:val="en-US"/>
        </w:rPr>
        <w:t>…………………….……</w:t>
      </w:r>
    </w:p>
    <w:p w:rsidR="00133458" w:rsidRPr="005D7D64" w:rsidRDefault="00133458" w:rsidP="00133458">
      <w:pPr>
        <w:tabs>
          <w:tab w:val="left" w:pos="9900"/>
        </w:tabs>
        <w:contextualSpacing/>
        <w:jc w:val="both"/>
        <w:rPr>
          <w:rFonts w:ascii="Times New Roman" w:hAnsi="Times New Roman" w:cs="Times New Roman"/>
          <w:sz w:val="24"/>
          <w:szCs w:val="24"/>
        </w:rPr>
      </w:pPr>
      <w:r w:rsidRPr="005D7D64">
        <w:rPr>
          <w:rFonts w:ascii="Times New Roman" w:hAnsi="Times New Roman" w:cs="Times New Roman"/>
          <w:sz w:val="24"/>
          <w:szCs w:val="24"/>
        </w:rPr>
        <w:t>Представлявано от:………………………………………………………, в качеството му на ……….………………………………………… (управител, прокурист, пълномощник и пр.)</w:t>
      </w:r>
    </w:p>
    <w:p w:rsidR="00133458" w:rsidRPr="005D7D64" w:rsidRDefault="00133458" w:rsidP="00133458">
      <w:pPr>
        <w:jc w:val="center"/>
        <w:rPr>
          <w:rFonts w:ascii="Times New Roman" w:hAnsi="Times New Roman" w:cs="Times New Roman"/>
          <w:b/>
          <w:bCs/>
          <w:sz w:val="24"/>
          <w:szCs w:val="24"/>
        </w:rPr>
      </w:pPr>
    </w:p>
    <w:p w:rsidR="00133458" w:rsidRPr="005D7D64" w:rsidRDefault="00133458" w:rsidP="00133458">
      <w:pPr>
        <w:tabs>
          <w:tab w:val="left" w:pos="270"/>
        </w:tabs>
        <w:suppressAutoHyphens/>
        <w:ind w:firstLine="567"/>
        <w:jc w:val="both"/>
        <w:rPr>
          <w:rFonts w:ascii="Times New Roman" w:hAnsi="Times New Roman" w:cs="Times New Roman"/>
          <w:b/>
          <w:bCs/>
          <w:sz w:val="24"/>
          <w:szCs w:val="24"/>
          <w:lang w:eastAsia="zh-CN"/>
        </w:rPr>
      </w:pPr>
      <w:r w:rsidRPr="005D7D64">
        <w:rPr>
          <w:rFonts w:ascii="Times New Roman" w:hAnsi="Times New Roman" w:cs="Times New Roman"/>
          <w:b/>
          <w:bCs/>
          <w:sz w:val="24"/>
          <w:szCs w:val="24"/>
          <w:lang w:eastAsia="zh-CN"/>
        </w:rPr>
        <w:t xml:space="preserve">УВАЖАЕМИ ДАМИ И ГОСПОДА, </w:t>
      </w:r>
    </w:p>
    <w:p w:rsidR="00133458" w:rsidRPr="005D7D64" w:rsidRDefault="00133458" w:rsidP="00133A72">
      <w:pPr>
        <w:spacing w:after="0" w:line="240" w:lineRule="auto"/>
        <w:jc w:val="right"/>
        <w:rPr>
          <w:rFonts w:ascii="Times New Roman" w:hAnsi="Times New Roman" w:cs="Times New Roman"/>
          <w:b/>
          <w:bCs/>
          <w:i/>
          <w:iCs/>
          <w:caps/>
          <w:w w:val="120"/>
          <w:kern w:val="1"/>
          <w:sz w:val="24"/>
          <w:szCs w:val="24"/>
        </w:rPr>
      </w:pPr>
    </w:p>
    <w:p w:rsidR="00747F96" w:rsidRPr="00A0474F" w:rsidRDefault="00EB4184" w:rsidP="00747F96">
      <w:pPr>
        <w:widowControl w:val="0"/>
        <w:suppressAutoHyphens/>
        <w:ind w:firstLine="540"/>
        <w:jc w:val="both"/>
        <w:rPr>
          <w:rFonts w:ascii="Times New Roman" w:hAnsi="Times New Roman" w:cs="Times New Roman"/>
          <w:kern w:val="1"/>
          <w:sz w:val="24"/>
          <w:szCs w:val="24"/>
        </w:rPr>
      </w:pPr>
      <w:r w:rsidRPr="00A0474F">
        <w:rPr>
          <w:rFonts w:ascii="Times New Roman" w:hAnsi="Times New Roman" w:cs="Times New Roman"/>
          <w:kern w:val="1"/>
          <w:sz w:val="24"/>
          <w:szCs w:val="24"/>
        </w:rPr>
        <w:t>С настоящото техническо предложение приемаме изискванията на възложителя посочени в документацията за участие</w:t>
      </w:r>
      <w:r w:rsidR="00747F96" w:rsidRPr="00A0474F">
        <w:rPr>
          <w:rFonts w:ascii="Times New Roman" w:hAnsi="Times New Roman" w:cs="Times New Roman"/>
          <w:kern w:val="1"/>
          <w:sz w:val="24"/>
          <w:szCs w:val="24"/>
          <w:lang w:val="en-US"/>
        </w:rPr>
        <w:t xml:space="preserve">, </w:t>
      </w:r>
      <w:r w:rsidR="00747F96" w:rsidRPr="00A0474F">
        <w:rPr>
          <w:rFonts w:ascii="Times New Roman" w:hAnsi="Times New Roman" w:cs="Times New Roman"/>
          <w:kern w:val="1"/>
          <w:sz w:val="24"/>
          <w:szCs w:val="24"/>
        </w:rPr>
        <w:t>като г</w:t>
      </w:r>
      <w:r w:rsidR="00747F96" w:rsidRPr="00A0474F">
        <w:rPr>
          <w:rFonts w:ascii="Times New Roman" w:hAnsi="Times New Roman" w:cs="Times New Roman"/>
          <w:spacing w:val="4"/>
          <w:sz w:val="24"/>
          <w:szCs w:val="24"/>
        </w:rPr>
        <w:t xml:space="preserve">арантираме, че сме в състояние да изпълним качествено предмета на поръчката в пълно съответствие с изискванията, посочени в документацията за участие и техническото ни предложение, </w:t>
      </w:r>
      <w:r w:rsidR="00747F96" w:rsidRPr="00A0474F">
        <w:rPr>
          <w:rFonts w:ascii="Times New Roman" w:hAnsi="Times New Roman" w:cs="Times New Roman"/>
          <w:kern w:val="1"/>
          <w:sz w:val="24"/>
          <w:szCs w:val="24"/>
        </w:rPr>
        <w:t>като декларираме, че:</w:t>
      </w:r>
    </w:p>
    <w:p w:rsidR="00627E3D" w:rsidRPr="00A0474F" w:rsidRDefault="00627E3D" w:rsidP="00627E3D">
      <w:pPr>
        <w:pStyle w:val="Default"/>
        <w:spacing w:line="360" w:lineRule="auto"/>
        <w:ind w:firstLine="568"/>
        <w:jc w:val="both"/>
        <w:rPr>
          <w:rFonts w:ascii="Times New Roman" w:hAnsi="Times New Roman" w:cs="Times New Roman"/>
          <w:color w:val="auto"/>
        </w:rPr>
      </w:pPr>
      <w:r w:rsidRPr="00A0474F">
        <w:rPr>
          <w:rFonts w:ascii="Times New Roman" w:hAnsi="Times New Roman" w:cs="Times New Roman"/>
          <w:b/>
          <w:color w:val="auto"/>
        </w:rPr>
        <w:t>1.</w:t>
      </w:r>
      <w:r w:rsidRPr="00A0474F">
        <w:rPr>
          <w:rFonts w:ascii="Times New Roman" w:hAnsi="Times New Roman" w:cs="Times New Roman"/>
          <w:color w:val="auto"/>
        </w:rPr>
        <w:t xml:space="preserve"> Ще извършваме проверка на състоянието на посочените машини на всеки три месеца без заявка от </w:t>
      </w:r>
      <w:r w:rsidRPr="00A0474F">
        <w:rPr>
          <w:rFonts w:ascii="Times New Roman" w:hAnsi="Times New Roman" w:cs="Times New Roman"/>
          <w:b/>
          <w:color w:val="auto"/>
        </w:rPr>
        <w:t>ВЪЗЛОЖИТЕЛЯ</w:t>
      </w:r>
      <w:r w:rsidRPr="00A0474F">
        <w:rPr>
          <w:rFonts w:ascii="Times New Roman" w:hAnsi="Times New Roman" w:cs="Times New Roman"/>
          <w:color w:val="auto"/>
        </w:rPr>
        <w:t xml:space="preserve"> в обхвата на дейностите, съгласно техническата спецификация.</w:t>
      </w:r>
    </w:p>
    <w:p w:rsidR="00627E3D" w:rsidRPr="00A0474F" w:rsidRDefault="00627E3D" w:rsidP="00627E3D">
      <w:pPr>
        <w:pStyle w:val="Default"/>
        <w:spacing w:line="360" w:lineRule="auto"/>
        <w:ind w:firstLine="568"/>
        <w:jc w:val="both"/>
        <w:rPr>
          <w:rFonts w:ascii="Times New Roman" w:hAnsi="Times New Roman" w:cs="Times New Roman"/>
          <w:color w:val="auto"/>
        </w:rPr>
      </w:pPr>
      <w:r w:rsidRPr="00A0474F">
        <w:rPr>
          <w:rFonts w:ascii="Times New Roman" w:hAnsi="Times New Roman" w:cs="Times New Roman"/>
          <w:b/>
          <w:color w:val="auto"/>
        </w:rPr>
        <w:t>2.</w:t>
      </w:r>
      <w:r w:rsidRPr="00A0474F">
        <w:rPr>
          <w:rFonts w:ascii="Times New Roman" w:hAnsi="Times New Roman" w:cs="Times New Roman"/>
          <w:color w:val="auto"/>
        </w:rPr>
        <w:t xml:space="preserve"> Ще отразяваме резултатите от извършените дейности писмено и ще ги предоставяме на ВЪЗЛОЖИТЕЛЯ.</w:t>
      </w:r>
    </w:p>
    <w:p w:rsidR="00627E3D" w:rsidRPr="000D3734" w:rsidRDefault="00627E3D" w:rsidP="00627E3D">
      <w:pPr>
        <w:pStyle w:val="Default"/>
        <w:spacing w:line="360" w:lineRule="auto"/>
        <w:ind w:firstLine="568"/>
        <w:jc w:val="both"/>
        <w:rPr>
          <w:rFonts w:ascii="Times New Roman" w:hAnsi="Times New Roman"/>
          <w:color w:val="auto"/>
        </w:rPr>
      </w:pPr>
      <w:r w:rsidRPr="00A0474F">
        <w:rPr>
          <w:rFonts w:ascii="Times New Roman" w:hAnsi="Times New Roman" w:cs="Times New Roman"/>
          <w:b/>
          <w:color w:val="auto"/>
        </w:rPr>
        <w:t>3.</w:t>
      </w:r>
      <w:r w:rsidRPr="00A0474F">
        <w:rPr>
          <w:rFonts w:ascii="Times New Roman" w:hAnsi="Times New Roman" w:cs="Times New Roman"/>
          <w:color w:val="auto"/>
        </w:rPr>
        <w:t xml:space="preserve"> Ще доставим резервни части по каталог на фирмата производител</w:t>
      </w:r>
      <w:r w:rsidRPr="00466010">
        <w:rPr>
          <w:rFonts w:ascii="Times New Roman" w:hAnsi="Times New Roman"/>
          <w:color w:val="auto"/>
        </w:rPr>
        <w:t>, съгласно Приложение №1</w:t>
      </w:r>
      <w:r>
        <w:rPr>
          <w:rFonts w:ascii="Times New Roman" w:hAnsi="Times New Roman"/>
          <w:color w:val="auto"/>
        </w:rPr>
        <w:t>.</w:t>
      </w:r>
    </w:p>
    <w:p w:rsidR="00627E3D" w:rsidRPr="00466010" w:rsidRDefault="00627E3D" w:rsidP="00627E3D">
      <w:pPr>
        <w:pStyle w:val="Default"/>
        <w:spacing w:line="360" w:lineRule="auto"/>
        <w:ind w:firstLine="568"/>
        <w:jc w:val="both"/>
        <w:rPr>
          <w:rFonts w:ascii="Times New Roman" w:hAnsi="Times New Roman"/>
          <w:color w:val="auto"/>
        </w:rPr>
      </w:pPr>
      <w:r w:rsidRPr="00466010">
        <w:rPr>
          <w:rFonts w:ascii="Times New Roman" w:hAnsi="Times New Roman"/>
          <w:b/>
          <w:color w:val="auto"/>
        </w:rPr>
        <w:t xml:space="preserve">4. </w:t>
      </w:r>
      <w:r w:rsidRPr="00466010">
        <w:rPr>
          <w:rFonts w:ascii="Times New Roman" w:hAnsi="Times New Roman"/>
          <w:color w:val="auto"/>
        </w:rPr>
        <w:t xml:space="preserve">Ще реагираме при аварийни ситуации, след подаване на авариен сигнал по телефона до 48 часа. </w:t>
      </w:r>
    </w:p>
    <w:p w:rsidR="00627E3D" w:rsidRPr="001826CC" w:rsidRDefault="00627E3D" w:rsidP="00627E3D">
      <w:pPr>
        <w:pStyle w:val="Default"/>
        <w:spacing w:line="360" w:lineRule="auto"/>
        <w:ind w:firstLine="568"/>
        <w:jc w:val="both"/>
        <w:rPr>
          <w:rFonts w:ascii="Times New Roman" w:hAnsi="Times New Roman"/>
          <w:color w:val="auto"/>
        </w:rPr>
      </w:pPr>
      <w:r w:rsidRPr="00466010">
        <w:rPr>
          <w:rFonts w:ascii="Times New Roman" w:hAnsi="Times New Roman"/>
          <w:b/>
          <w:color w:val="auto"/>
        </w:rPr>
        <w:t xml:space="preserve">5. </w:t>
      </w:r>
      <w:r w:rsidRPr="001826CC">
        <w:rPr>
          <w:rFonts w:ascii="Times New Roman" w:hAnsi="Times New Roman"/>
          <w:color w:val="auto"/>
        </w:rPr>
        <w:t xml:space="preserve">Ще се отзоваваме на спешните повиквания от страна на Възложителя при въстановяване на работа на дадена машина. </w:t>
      </w:r>
    </w:p>
    <w:p w:rsidR="00627E3D" w:rsidRPr="001826CC" w:rsidRDefault="00627E3D" w:rsidP="00627E3D">
      <w:pPr>
        <w:pStyle w:val="Default"/>
        <w:spacing w:line="360" w:lineRule="auto"/>
        <w:ind w:firstLine="568"/>
        <w:jc w:val="both"/>
        <w:rPr>
          <w:rFonts w:ascii="Times New Roman" w:hAnsi="Times New Roman"/>
          <w:color w:val="auto"/>
        </w:rPr>
      </w:pPr>
      <w:r w:rsidRPr="001826CC">
        <w:rPr>
          <w:rFonts w:ascii="Times New Roman" w:hAnsi="Times New Roman"/>
          <w:b/>
          <w:color w:val="auto"/>
        </w:rPr>
        <w:t xml:space="preserve">6. </w:t>
      </w:r>
      <w:r w:rsidRPr="001826CC">
        <w:rPr>
          <w:rFonts w:ascii="Times New Roman" w:hAnsi="Times New Roman"/>
          <w:color w:val="auto"/>
        </w:rPr>
        <w:t xml:space="preserve">Ще извършваме ремонт който включва отстраняване на възникнали повреди от всякакъв характер, констатирани при техническото поддържане или по сигнал на Възложителя. </w:t>
      </w:r>
    </w:p>
    <w:p w:rsidR="00627E3D" w:rsidRPr="001826CC" w:rsidRDefault="00627E3D" w:rsidP="00627E3D">
      <w:pPr>
        <w:pStyle w:val="Default"/>
        <w:spacing w:line="360" w:lineRule="auto"/>
        <w:ind w:firstLine="708"/>
        <w:jc w:val="both"/>
        <w:rPr>
          <w:rFonts w:ascii="Times New Roman" w:hAnsi="Times New Roman"/>
          <w:color w:val="auto"/>
        </w:rPr>
      </w:pPr>
      <w:r w:rsidRPr="001826CC">
        <w:rPr>
          <w:rFonts w:ascii="Times New Roman" w:hAnsi="Times New Roman"/>
          <w:b/>
          <w:color w:val="auto"/>
        </w:rPr>
        <w:lastRenderedPageBreak/>
        <w:t xml:space="preserve">7. </w:t>
      </w:r>
      <w:r w:rsidRPr="001826CC">
        <w:rPr>
          <w:rFonts w:ascii="Times New Roman" w:hAnsi="Times New Roman"/>
          <w:color w:val="auto"/>
        </w:rPr>
        <w:t xml:space="preserve">Ще съгласуваме с Възложителя, избираните резервни части, материали и консумативи, като това не ни освобождава от отговорността за качеството им. </w:t>
      </w:r>
    </w:p>
    <w:p w:rsidR="00627E3D" w:rsidRPr="001826CC" w:rsidRDefault="00627E3D" w:rsidP="00627E3D">
      <w:pPr>
        <w:pStyle w:val="Default"/>
        <w:spacing w:line="360" w:lineRule="auto"/>
        <w:ind w:firstLine="708"/>
        <w:jc w:val="both"/>
        <w:rPr>
          <w:rFonts w:ascii="Times New Roman" w:hAnsi="Times New Roman"/>
          <w:color w:val="auto"/>
        </w:rPr>
      </w:pPr>
      <w:r w:rsidRPr="001826CC">
        <w:rPr>
          <w:rFonts w:ascii="Times New Roman" w:hAnsi="Times New Roman"/>
          <w:b/>
          <w:color w:val="auto"/>
        </w:rPr>
        <w:t>8.</w:t>
      </w:r>
      <w:r w:rsidRPr="001826CC">
        <w:rPr>
          <w:rFonts w:ascii="Times New Roman" w:hAnsi="Times New Roman"/>
          <w:color w:val="auto"/>
        </w:rPr>
        <w:t xml:space="preserve"> Всички влагани резервни части и материали ще отговарят на нормативно приетите изисквания за качество в Република България. </w:t>
      </w:r>
    </w:p>
    <w:p w:rsidR="00627E3D" w:rsidRPr="001826CC" w:rsidRDefault="00627E3D" w:rsidP="00627E3D">
      <w:pPr>
        <w:pStyle w:val="Default"/>
        <w:spacing w:line="360" w:lineRule="auto"/>
        <w:ind w:firstLine="708"/>
        <w:jc w:val="both"/>
        <w:rPr>
          <w:rFonts w:ascii="Times New Roman" w:hAnsi="Times New Roman"/>
          <w:color w:val="auto"/>
        </w:rPr>
      </w:pPr>
      <w:r w:rsidRPr="001826CC">
        <w:rPr>
          <w:rFonts w:ascii="Times New Roman" w:hAnsi="Times New Roman"/>
          <w:b/>
          <w:color w:val="auto"/>
        </w:rPr>
        <w:t>9.</w:t>
      </w:r>
      <w:r w:rsidRPr="001826CC">
        <w:rPr>
          <w:rFonts w:ascii="Times New Roman" w:hAnsi="Times New Roman"/>
          <w:color w:val="auto"/>
        </w:rPr>
        <w:t xml:space="preserve"> За всеки извършен ремонт ще осигурим минимален гаранционен срок от 3 месеца. При повторна повреда от същия характер или на същия елемент от съоръжението, в рамките на гаранционния срок, ще отстраним повредата за своя сметка, ако същата не е по вина на Възложителя.</w:t>
      </w:r>
    </w:p>
    <w:p w:rsidR="00747F96" w:rsidRDefault="00747F96" w:rsidP="00747F96">
      <w:pPr>
        <w:spacing w:line="360" w:lineRule="auto"/>
        <w:ind w:firstLine="708"/>
        <w:jc w:val="both"/>
        <w:rPr>
          <w:rFonts w:ascii="Times New Roman" w:hAnsi="Times New Roman"/>
          <w:sz w:val="24"/>
          <w:szCs w:val="24"/>
        </w:rPr>
      </w:pPr>
      <w:r w:rsidRPr="00747F96">
        <w:rPr>
          <w:rFonts w:ascii="Times New Roman" w:hAnsi="Times New Roman"/>
          <w:b/>
          <w:sz w:val="24"/>
          <w:szCs w:val="24"/>
        </w:rPr>
        <w:t>1</w:t>
      </w:r>
      <w:r w:rsidRPr="00747F96">
        <w:rPr>
          <w:rFonts w:ascii="Times New Roman" w:hAnsi="Times New Roman"/>
          <w:b/>
          <w:sz w:val="24"/>
          <w:szCs w:val="24"/>
          <w:lang w:val="en-US"/>
        </w:rPr>
        <w:t>0</w:t>
      </w:r>
      <w:r w:rsidRPr="00747F96">
        <w:rPr>
          <w:rFonts w:ascii="Times New Roman" w:hAnsi="Times New Roman"/>
          <w:b/>
          <w:sz w:val="24"/>
          <w:szCs w:val="24"/>
        </w:rPr>
        <w:t>.</w:t>
      </w:r>
      <w:r w:rsidRPr="007A36E2">
        <w:rPr>
          <w:rFonts w:ascii="Times New Roman" w:hAnsi="Times New Roman"/>
          <w:sz w:val="24"/>
          <w:szCs w:val="24"/>
        </w:rPr>
        <w:t xml:space="preserve"> Задължаваме се да доставим Критичните резервни части</w:t>
      </w:r>
      <w:r w:rsidRPr="007A36E2">
        <w:rPr>
          <w:rFonts w:ascii="Times New Roman" w:hAnsi="Times New Roman"/>
          <w:sz w:val="24"/>
          <w:szCs w:val="24"/>
          <w:lang w:val="en-US"/>
        </w:rPr>
        <w:t xml:space="preserve"> (</w:t>
      </w:r>
      <w:r w:rsidRPr="007A36E2">
        <w:rPr>
          <w:rFonts w:ascii="Times New Roman" w:hAnsi="Times New Roman"/>
          <w:i/>
          <w:sz w:val="24"/>
          <w:szCs w:val="24"/>
        </w:rPr>
        <w:t>Приложение „Списък резервни части“</w:t>
      </w:r>
      <w:r w:rsidRPr="007A36E2">
        <w:rPr>
          <w:rFonts w:ascii="Times New Roman" w:hAnsi="Times New Roman"/>
          <w:sz w:val="24"/>
          <w:szCs w:val="24"/>
          <w:lang w:val="en-US"/>
        </w:rPr>
        <w:t>)</w:t>
      </w:r>
      <w:r w:rsidRPr="007A36E2">
        <w:rPr>
          <w:rFonts w:ascii="Times New Roman" w:hAnsi="Times New Roman"/>
          <w:sz w:val="24"/>
          <w:szCs w:val="24"/>
        </w:rPr>
        <w:t xml:space="preserve"> в завод за МБТ в период от 2 месеца след сключване на договора</w:t>
      </w:r>
      <w:r w:rsidRPr="007A36E2">
        <w:rPr>
          <w:rFonts w:ascii="Times New Roman" w:hAnsi="Times New Roman"/>
          <w:sz w:val="24"/>
          <w:szCs w:val="24"/>
          <w:lang w:val="en-US"/>
        </w:rPr>
        <w:t>.</w:t>
      </w:r>
    </w:p>
    <w:p w:rsidR="00627E3D" w:rsidRPr="00CE3455" w:rsidRDefault="00627E3D" w:rsidP="00627E3D">
      <w:pPr>
        <w:pStyle w:val="Style4"/>
        <w:widowControl/>
        <w:spacing w:after="120"/>
        <w:ind w:firstLine="708"/>
        <w:jc w:val="both"/>
        <w:rPr>
          <w:rFonts w:ascii="Times New Roman" w:hAnsi="Times New Roman" w:cs="Times New Roman"/>
        </w:rPr>
      </w:pPr>
      <w:r w:rsidRPr="00CE3455">
        <w:rPr>
          <w:rFonts w:ascii="Times New Roman" w:eastAsiaTheme="minorHAnsi" w:hAnsi="Times New Roman" w:cs="Times New Roman"/>
          <w:b/>
          <w:kern w:val="1"/>
          <w:lang w:eastAsia="en-US"/>
        </w:rPr>
        <w:t>1</w:t>
      </w:r>
      <w:r w:rsidR="00747F96">
        <w:rPr>
          <w:rFonts w:ascii="Times New Roman" w:eastAsiaTheme="minorHAnsi" w:hAnsi="Times New Roman" w:cs="Times New Roman"/>
          <w:b/>
          <w:kern w:val="1"/>
          <w:lang w:val="en-US" w:eastAsia="en-US"/>
        </w:rPr>
        <w:t>1</w:t>
      </w:r>
      <w:r w:rsidRPr="00CE3455">
        <w:rPr>
          <w:rFonts w:ascii="Times New Roman" w:eastAsiaTheme="minorHAnsi" w:hAnsi="Times New Roman" w:cs="Times New Roman"/>
          <w:b/>
          <w:kern w:val="1"/>
          <w:lang w:eastAsia="en-US"/>
        </w:rPr>
        <w:t>.</w:t>
      </w:r>
      <w:r w:rsidRPr="00CE3455">
        <w:rPr>
          <w:rFonts w:ascii="Times New Roman" w:eastAsiaTheme="minorHAnsi" w:hAnsi="Times New Roman" w:cs="Times New Roman"/>
          <w:kern w:val="1"/>
          <w:lang w:eastAsia="en-US"/>
        </w:rPr>
        <w:t xml:space="preserve"> </w:t>
      </w:r>
      <w:r w:rsidRPr="00CE3455">
        <w:rPr>
          <w:rFonts w:ascii="Times New Roman" w:hAnsi="Times New Roman" w:cs="Times New Roman"/>
          <w:b/>
          <w:bCs/>
        </w:rPr>
        <w:t>Декларирам,</w:t>
      </w:r>
      <w:r w:rsidR="00747F96">
        <w:rPr>
          <w:rFonts w:ascii="Times New Roman" w:hAnsi="Times New Roman" w:cs="Times New Roman"/>
          <w:b/>
          <w:bCs/>
          <w:lang w:val="en-US"/>
        </w:rPr>
        <w:t xml:space="preserve"> </w:t>
      </w:r>
      <w:r w:rsidRPr="00CE3455">
        <w:rPr>
          <w:rFonts w:ascii="Times New Roman" w:hAnsi="Times New Roman" w:cs="Times New Roman"/>
          <w:b/>
          <w:bCs/>
        </w:rPr>
        <w:t>че съм:</w:t>
      </w:r>
    </w:p>
    <w:p w:rsidR="00627E3D" w:rsidRPr="00CE3455" w:rsidRDefault="00627E3D" w:rsidP="00627E3D">
      <w:pPr>
        <w:pStyle w:val="Style4"/>
        <w:widowControl/>
        <w:numPr>
          <w:ilvl w:val="1"/>
          <w:numId w:val="24"/>
        </w:numPr>
        <w:spacing w:after="120"/>
        <w:jc w:val="both"/>
        <w:rPr>
          <w:rFonts w:ascii="Times New Roman" w:hAnsi="Times New Roman" w:cs="Times New Roman"/>
          <w:b/>
          <w:bCs/>
        </w:rPr>
      </w:pPr>
      <w:r w:rsidRPr="00CE3455">
        <w:rPr>
          <w:rFonts w:ascii="Times New Roman" w:hAnsi="Times New Roman" w:cs="Times New Roman"/>
          <w:b/>
          <w:bCs/>
        </w:rPr>
        <w:t>Запознат съм със съдържанието на проекта на договора и приемам клаузите в него.</w:t>
      </w:r>
    </w:p>
    <w:p w:rsidR="00627E3D" w:rsidRPr="00CE3455" w:rsidRDefault="00627E3D" w:rsidP="00627E3D">
      <w:pPr>
        <w:pStyle w:val="Style4"/>
        <w:widowControl/>
        <w:numPr>
          <w:ilvl w:val="1"/>
          <w:numId w:val="24"/>
        </w:numPr>
        <w:spacing w:after="120"/>
        <w:jc w:val="both"/>
        <w:rPr>
          <w:rFonts w:ascii="Times New Roman" w:hAnsi="Times New Roman" w:cs="Times New Roman"/>
          <w:b/>
          <w:bCs/>
        </w:rPr>
      </w:pPr>
      <w:r w:rsidRPr="00CE3455">
        <w:rPr>
          <w:rFonts w:ascii="Times New Roman" w:hAnsi="Times New Roman" w:cs="Times New Roman"/>
          <w:b/>
          <w:bCs/>
        </w:rPr>
        <w:t>Срокът на валидност на офертата е 6 месеца включително, считано от датата определена за краен срок за получаване на оферти.</w:t>
      </w:r>
    </w:p>
    <w:p w:rsidR="00627E3D" w:rsidRPr="00CE3455" w:rsidRDefault="00627E3D" w:rsidP="00627E3D">
      <w:pPr>
        <w:pStyle w:val="Style4"/>
        <w:widowControl/>
        <w:numPr>
          <w:ilvl w:val="1"/>
          <w:numId w:val="24"/>
        </w:numPr>
        <w:spacing w:after="120"/>
        <w:jc w:val="both"/>
        <w:rPr>
          <w:rFonts w:ascii="Times New Roman" w:hAnsi="Times New Roman" w:cs="Times New Roman"/>
          <w:b/>
          <w:bCs/>
        </w:rPr>
      </w:pPr>
      <w:r w:rsidRPr="00CE3455">
        <w:rPr>
          <w:rFonts w:ascii="Times New Roman" w:hAnsi="Times New Roman" w:cs="Times New Roman"/>
          <w:b/>
          <w:bC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47F96" w:rsidRPr="00A0474F" w:rsidRDefault="00747F96" w:rsidP="00747F96">
      <w:pPr>
        <w:pStyle w:val="ListParagraph"/>
        <w:spacing w:after="120"/>
        <w:ind w:left="928"/>
        <w:jc w:val="both"/>
        <w:rPr>
          <w:rFonts w:ascii="Times New Roman" w:hAnsi="Times New Roman" w:cs="Times New Roman"/>
          <w:spacing w:val="4"/>
        </w:rPr>
      </w:pPr>
    </w:p>
    <w:p w:rsidR="00A0474F" w:rsidRPr="00A0474F" w:rsidRDefault="00A0474F" w:rsidP="00A0474F">
      <w:pPr>
        <w:autoSpaceDE w:val="0"/>
        <w:autoSpaceDN w:val="0"/>
        <w:adjustRightInd w:val="0"/>
        <w:spacing w:line="360" w:lineRule="auto"/>
        <w:ind w:firstLine="708"/>
        <w:jc w:val="both"/>
        <w:rPr>
          <w:rFonts w:ascii="Times New Roman" w:hAnsi="Times New Roman" w:cs="Times New Roman"/>
          <w:b/>
          <w:i/>
        </w:rPr>
      </w:pPr>
      <w:r w:rsidRPr="00A0474F">
        <w:rPr>
          <w:rFonts w:ascii="Times New Roman" w:eastAsia="Calibri" w:hAnsi="Times New Roman" w:cs="Times New Roman"/>
          <w:b/>
          <w:i/>
          <w:spacing w:val="4"/>
        </w:rPr>
        <w:t>*Приложение:</w:t>
      </w:r>
      <w:r w:rsidRPr="00A0474F">
        <w:rPr>
          <w:rFonts w:ascii="Times New Roman" w:eastAsia="Calibri" w:hAnsi="Times New Roman" w:cs="Times New Roman"/>
          <w:i/>
          <w:spacing w:val="4"/>
        </w:rPr>
        <w:t xml:space="preserve"> </w:t>
      </w:r>
      <w:r w:rsidRPr="00A0474F">
        <w:rPr>
          <w:rFonts w:ascii="Times New Roman" w:hAnsi="Times New Roman" w:cs="Times New Roman"/>
          <w:i/>
        </w:rPr>
        <w:t xml:space="preserve">Декларация свободен текст от Участникът, че е производител или оторизационно писмо, че е оторизиран като официален представител за извършване на профилактика и ремонт на оборудването и доставка на резервни части от фирмата производител. </w:t>
      </w:r>
    </w:p>
    <w:p w:rsidR="00A0474F" w:rsidRPr="00A0474F" w:rsidRDefault="00A0474F" w:rsidP="00A0474F">
      <w:pPr>
        <w:pStyle w:val="ListParagraph"/>
        <w:autoSpaceDE w:val="0"/>
        <w:autoSpaceDN w:val="0"/>
        <w:adjustRightInd w:val="0"/>
        <w:spacing w:after="0" w:line="360" w:lineRule="auto"/>
        <w:jc w:val="both"/>
        <w:rPr>
          <w:rFonts w:ascii="Times New Roman" w:hAnsi="Times New Roman" w:cs="Times New Roman"/>
          <w:b/>
        </w:rPr>
      </w:pPr>
    </w:p>
    <w:p w:rsidR="00A0474F" w:rsidRPr="00A0474F" w:rsidRDefault="00A0474F" w:rsidP="00A0474F">
      <w:pPr>
        <w:pStyle w:val="ListParagraph"/>
        <w:autoSpaceDE w:val="0"/>
        <w:autoSpaceDN w:val="0"/>
        <w:adjustRightInd w:val="0"/>
        <w:spacing w:after="0" w:line="360" w:lineRule="auto"/>
        <w:jc w:val="both"/>
        <w:rPr>
          <w:rFonts w:ascii="Times New Roman" w:hAnsi="Times New Roman" w:cs="Times New Roman"/>
          <w:b/>
        </w:rPr>
      </w:pPr>
      <w:r w:rsidRPr="00A0474F">
        <w:rPr>
          <w:rFonts w:ascii="Times New Roman" w:hAnsi="Times New Roman" w:cs="Times New Roman"/>
          <w:b/>
        </w:rPr>
        <w:t>Дата: .....................</w:t>
      </w:r>
      <w:r w:rsidRPr="00A0474F">
        <w:rPr>
          <w:rFonts w:ascii="Times New Roman" w:hAnsi="Times New Roman" w:cs="Times New Roman"/>
          <w:b/>
        </w:rPr>
        <w:tab/>
      </w:r>
      <w:r w:rsidRPr="00A0474F">
        <w:rPr>
          <w:rFonts w:ascii="Times New Roman" w:hAnsi="Times New Roman" w:cs="Times New Roman"/>
          <w:b/>
        </w:rPr>
        <w:tab/>
      </w:r>
      <w:r w:rsidRPr="00A0474F">
        <w:rPr>
          <w:rFonts w:ascii="Times New Roman" w:hAnsi="Times New Roman" w:cs="Times New Roman"/>
          <w:b/>
        </w:rPr>
        <w:tab/>
      </w:r>
      <w:r w:rsidRPr="00A0474F">
        <w:rPr>
          <w:rFonts w:ascii="Times New Roman" w:hAnsi="Times New Roman" w:cs="Times New Roman"/>
          <w:b/>
        </w:rPr>
        <w:tab/>
      </w:r>
      <w:r w:rsidRPr="00A0474F">
        <w:rPr>
          <w:rFonts w:ascii="Times New Roman" w:hAnsi="Times New Roman" w:cs="Times New Roman"/>
          <w:b/>
        </w:rPr>
        <w:tab/>
      </w:r>
      <w:r w:rsidRPr="00A0474F">
        <w:rPr>
          <w:rFonts w:ascii="Times New Roman" w:hAnsi="Times New Roman" w:cs="Times New Roman"/>
          <w:b/>
        </w:rPr>
        <w:tab/>
        <w:t>Декларатор: ..............................</w:t>
      </w:r>
    </w:p>
    <w:p w:rsidR="00A0474F" w:rsidRPr="00A0474F" w:rsidRDefault="00A0474F" w:rsidP="00A0474F">
      <w:pPr>
        <w:pStyle w:val="ListParagraph"/>
        <w:autoSpaceDE w:val="0"/>
        <w:autoSpaceDN w:val="0"/>
        <w:adjustRightInd w:val="0"/>
        <w:spacing w:after="0" w:line="360" w:lineRule="auto"/>
        <w:jc w:val="both"/>
        <w:rPr>
          <w:rFonts w:ascii="Times New Roman" w:hAnsi="Times New Roman" w:cs="Times New Roman"/>
          <w:b/>
        </w:rPr>
      </w:pPr>
      <w:r w:rsidRPr="00A0474F">
        <w:rPr>
          <w:rFonts w:ascii="Times New Roman" w:hAnsi="Times New Roman" w:cs="Times New Roman"/>
          <w:b/>
        </w:rPr>
        <w:t>гр. ........................................</w:t>
      </w:r>
      <w:r w:rsidRPr="00A0474F">
        <w:rPr>
          <w:rFonts w:ascii="Times New Roman" w:hAnsi="Times New Roman" w:cs="Times New Roman"/>
          <w:b/>
        </w:rPr>
        <w:tab/>
      </w:r>
      <w:r w:rsidRPr="00A0474F">
        <w:rPr>
          <w:rFonts w:ascii="Times New Roman" w:hAnsi="Times New Roman" w:cs="Times New Roman"/>
          <w:b/>
        </w:rPr>
        <w:tab/>
      </w:r>
      <w:r w:rsidRPr="00A0474F">
        <w:rPr>
          <w:rFonts w:ascii="Times New Roman" w:hAnsi="Times New Roman" w:cs="Times New Roman"/>
          <w:b/>
        </w:rPr>
        <w:tab/>
      </w:r>
      <w:r w:rsidRPr="00A0474F">
        <w:rPr>
          <w:rFonts w:ascii="Times New Roman" w:hAnsi="Times New Roman" w:cs="Times New Roman"/>
          <w:b/>
        </w:rPr>
        <w:tab/>
      </w:r>
      <w:r w:rsidRPr="00A0474F">
        <w:rPr>
          <w:rFonts w:ascii="Times New Roman" w:hAnsi="Times New Roman" w:cs="Times New Roman"/>
          <w:b/>
        </w:rPr>
        <w:tab/>
      </w:r>
      <w:r w:rsidRPr="00A0474F">
        <w:rPr>
          <w:rFonts w:ascii="Times New Roman" w:hAnsi="Times New Roman" w:cs="Times New Roman"/>
          <w:b/>
        </w:rPr>
        <w:tab/>
      </w:r>
      <w:r w:rsidRPr="00A0474F">
        <w:rPr>
          <w:rFonts w:ascii="Times New Roman" w:hAnsi="Times New Roman" w:cs="Times New Roman"/>
          <w:b/>
        </w:rPr>
        <w:tab/>
        <w:t>(подпис)</w:t>
      </w:r>
    </w:p>
    <w:p w:rsidR="00627E3D" w:rsidRDefault="00627E3D" w:rsidP="00627E3D">
      <w:pPr>
        <w:pStyle w:val="Style4"/>
        <w:widowControl/>
        <w:spacing w:after="120"/>
        <w:ind w:left="1440"/>
        <w:jc w:val="both"/>
        <w:rPr>
          <w:rFonts w:ascii="Times New Roman" w:hAnsi="Times New Roman" w:cs="Times New Roman"/>
          <w:b/>
          <w:bCs/>
        </w:rPr>
      </w:pPr>
    </w:p>
    <w:p w:rsidR="00A0474F" w:rsidRDefault="00A0474F" w:rsidP="00627E3D">
      <w:pPr>
        <w:pStyle w:val="Style4"/>
        <w:widowControl/>
        <w:spacing w:after="120"/>
        <w:ind w:left="1440"/>
        <w:jc w:val="both"/>
        <w:rPr>
          <w:rFonts w:ascii="Times New Roman" w:hAnsi="Times New Roman" w:cs="Times New Roman"/>
          <w:b/>
          <w:bCs/>
        </w:rPr>
      </w:pPr>
    </w:p>
    <w:p w:rsidR="00A0474F" w:rsidRDefault="00A0474F" w:rsidP="00627E3D">
      <w:pPr>
        <w:pStyle w:val="Style4"/>
        <w:widowControl/>
        <w:spacing w:after="120"/>
        <w:ind w:left="1440"/>
        <w:jc w:val="both"/>
        <w:rPr>
          <w:rFonts w:ascii="Times New Roman" w:hAnsi="Times New Roman" w:cs="Times New Roman"/>
          <w:b/>
          <w:bCs/>
        </w:rPr>
      </w:pPr>
    </w:p>
    <w:p w:rsidR="00A0474F" w:rsidRDefault="00A0474F" w:rsidP="00627E3D">
      <w:pPr>
        <w:pStyle w:val="Style4"/>
        <w:widowControl/>
        <w:spacing w:after="120"/>
        <w:ind w:left="1440"/>
        <w:jc w:val="both"/>
        <w:rPr>
          <w:rFonts w:ascii="Times New Roman" w:hAnsi="Times New Roman" w:cs="Times New Roman"/>
          <w:b/>
          <w:bCs/>
        </w:rPr>
      </w:pPr>
    </w:p>
    <w:p w:rsidR="00A0474F" w:rsidRDefault="00A0474F" w:rsidP="00627E3D">
      <w:pPr>
        <w:pStyle w:val="Style4"/>
        <w:widowControl/>
        <w:spacing w:after="120"/>
        <w:ind w:left="1440"/>
        <w:jc w:val="both"/>
        <w:rPr>
          <w:rFonts w:ascii="Times New Roman" w:hAnsi="Times New Roman" w:cs="Times New Roman"/>
          <w:b/>
          <w:bCs/>
        </w:rPr>
      </w:pPr>
    </w:p>
    <w:p w:rsidR="00A0474F" w:rsidRDefault="00A0474F" w:rsidP="00627E3D">
      <w:pPr>
        <w:pStyle w:val="Style4"/>
        <w:widowControl/>
        <w:spacing w:after="120"/>
        <w:ind w:left="1440"/>
        <w:jc w:val="both"/>
        <w:rPr>
          <w:rFonts w:ascii="Times New Roman" w:hAnsi="Times New Roman" w:cs="Times New Roman"/>
          <w:b/>
          <w:bCs/>
        </w:rPr>
      </w:pPr>
    </w:p>
    <w:p w:rsidR="00A0474F" w:rsidRDefault="00A0474F" w:rsidP="00627E3D">
      <w:pPr>
        <w:pStyle w:val="Style4"/>
        <w:widowControl/>
        <w:spacing w:after="120"/>
        <w:ind w:left="1440"/>
        <w:jc w:val="both"/>
        <w:rPr>
          <w:rFonts w:ascii="Times New Roman" w:hAnsi="Times New Roman" w:cs="Times New Roman"/>
          <w:b/>
          <w:bCs/>
        </w:rPr>
      </w:pPr>
    </w:p>
    <w:p w:rsidR="00A0474F" w:rsidRDefault="00A0474F" w:rsidP="00627E3D">
      <w:pPr>
        <w:pStyle w:val="Style4"/>
        <w:widowControl/>
        <w:spacing w:after="120"/>
        <w:ind w:left="1440"/>
        <w:jc w:val="both"/>
        <w:rPr>
          <w:rFonts w:ascii="Times New Roman" w:hAnsi="Times New Roman" w:cs="Times New Roman"/>
          <w:b/>
          <w:bCs/>
        </w:rPr>
      </w:pPr>
    </w:p>
    <w:p w:rsidR="00A0474F" w:rsidRDefault="00A0474F" w:rsidP="00627E3D">
      <w:pPr>
        <w:pStyle w:val="Style4"/>
        <w:widowControl/>
        <w:spacing w:after="120"/>
        <w:ind w:left="1440"/>
        <w:jc w:val="both"/>
        <w:rPr>
          <w:rFonts w:ascii="Times New Roman" w:hAnsi="Times New Roman" w:cs="Times New Roman"/>
          <w:b/>
          <w:bCs/>
        </w:rPr>
      </w:pPr>
    </w:p>
    <w:p w:rsidR="00A0474F" w:rsidRDefault="00A0474F" w:rsidP="00627E3D">
      <w:pPr>
        <w:pStyle w:val="Style4"/>
        <w:widowControl/>
        <w:spacing w:after="120"/>
        <w:ind w:left="1440"/>
        <w:jc w:val="both"/>
        <w:rPr>
          <w:rFonts w:ascii="Times New Roman" w:hAnsi="Times New Roman" w:cs="Times New Roman"/>
          <w:b/>
          <w:bCs/>
        </w:rPr>
      </w:pPr>
    </w:p>
    <w:p w:rsidR="00A0474F" w:rsidRDefault="00A0474F" w:rsidP="00A0474F">
      <w:pPr>
        <w:pStyle w:val="Style4"/>
        <w:widowControl/>
        <w:spacing w:after="120"/>
        <w:jc w:val="both"/>
        <w:rPr>
          <w:rFonts w:ascii="Times New Roman" w:hAnsi="Times New Roman" w:cs="Times New Roman"/>
          <w:b/>
          <w:bCs/>
        </w:rPr>
      </w:pPr>
    </w:p>
    <w:p w:rsidR="00737CA4" w:rsidRPr="00737CA4" w:rsidRDefault="00737CA4" w:rsidP="00737CA4">
      <w:pPr>
        <w:pStyle w:val="BodyText"/>
        <w:spacing w:after="120"/>
        <w:jc w:val="right"/>
        <w:rPr>
          <w:b/>
          <w:i/>
          <w:iCs/>
          <w:caps/>
          <w:w w:val="120"/>
          <w:kern w:val="1"/>
          <w:sz w:val="24"/>
          <w:szCs w:val="24"/>
        </w:rPr>
      </w:pPr>
      <w:r w:rsidRPr="00737CA4">
        <w:rPr>
          <w:b/>
          <w:i/>
          <w:iCs/>
          <w:caps/>
          <w:w w:val="120"/>
          <w:kern w:val="1"/>
          <w:sz w:val="24"/>
          <w:szCs w:val="24"/>
        </w:rPr>
        <w:t>ОБРАЗЕЦ № 2</w:t>
      </w:r>
    </w:p>
    <w:p w:rsidR="00737CA4" w:rsidRPr="00737CA4" w:rsidRDefault="00737CA4" w:rsidP="00737CA4">
      <w:pPr>
        <w:jc w:val="center"/>
        <w:rPr>
          <w:rFonts w:ascii="Times New Roman" w:hAnsi="Times New Roman" w:cs="Times New Roman"/>
          <w:b/>
          <w:lang w:eastAsia="zh-CN"/>
        </w:rPr>
      </w:pPr>
      <w:r w:rsidRPr="00737CA4">
        <w:rPr>
          <w:rFonts w:ascii="Times New Roman" w:hAnsi="Times New Roman" w:cs="Times New Roman"/>
          <w:b/>
          <w:lang w:eastAsia="zh-CN"/>
        </w:rPr>
        <w:t>Д Е К Л А Р А Ц И Я</w:t>
      </w:r>
    </w:p>
    <w:p w:rsidR="00737CA4" w:rsidRPr="00737CA4" w:rsidRDefault="00737CA4" w:rsidP="00737CA4">
      <w:pPr>
        <w:jc w:val="both"/>
        <w:rPr>
          <w:rFonts w:ascii="Times New Roman" w:hAnsi="Times New Roman" w:cs="Times New Roman"/>
          <w:lang w:eastAsia="zh-CN"/>
        </w:rPr>
      </w:pPr>
    </w:p>
    <w:p w:rsidR="00737CA4" w:rsidRPr="00737CA4" w:rsidRDefault="00737CA4" w:rsidP="00737CA4">
      <w:pPr>
        <w:jc w:val="both"/>
        <w:rPr>
          <w:rFonts w:ascii="Times New Roman" w:hAnsi="Times New Roman" w:cs="Times New Roman"/>
          <w:lang w:eastAsia="zh-CN"/>
        </w:rPr>
      </w:pPr>
      <w:r w:rsidRPr="00737CA4">
        <w:rPr>
          <w:rFonts w:ascii="Times New Roman" w:hAnsi="Times New Roman" w:cs="Times New Roman"/>
          <w:lang w:eastAsia="zh-CN"/>
        </w:rPr>
        <w:t>Долуподписаният/ата..............................................................................................................,</w:t>
      </w:r>
    </w:p>
    <w:p w:rsidR="00737CA4" w:rsidRPr="00737CA4" w:rsidRDefault="00737CA4" w:rsidP="00737CA4">
      <w:pPr>
        <w:ind w:left="5040"/>
        <w:jc w:val="both"/>
        <w:rPr>
          <w:rFonts w:ascii="Times New Roman" w:hAnsi="Times New Roman" w:cs="Times New Roman"/>
          <w:lang w:eastAsia="zh-CN"/>
        </w:rPr>
      </w:pPr>
      <w:r w:rsidRPr="00737CA4">
        <w:rPr>
          <w:rFonts w:ascii="Times New Roman" w:hAnsi="Times New Roman" w:cs="Times New Roman"/>
          <w:lang w:eastAsia="zh-CN"/>
        </w:rPr>
        <w:t>(трите имена)</w:t>
      </w:r>
    </w:p>
    <w:p w:rsidR="00737CA4" w:rsidRPr="00737CA4" w:rsidRDefault="00737CA4" w:rsidP="00737CA4">
      <w:pPr>
        <w:jc w:val="both"/>
        <w:rPr>
          <w:rFonts w:ascii="Times New Roman" w:hAnsi="Times New Roman" w:cs="Times New Roman"/>
          <w:lang w:eastAsia="zh-CN"/>
        </w:rPr>
      </w:pPr>
      <w:r w:rsidRPr="00737CA4">
        <w:rPr>
          <w:rFonts w:ascii="Times New Roman" w:hAnsi="Times New Roman" w:cs="Times New Roman"/>
          <w:lang w:eastAsia="zh-CN"/>
        </w:rPr>
        <w:t>ЕГН.........................................,  адрес:.............................................................,</w:t>
      </w:r>
    </w:p>
    <w:p w:rsidR="00737CA4" w:rsidRPr="00737CA4" w:rsidRDefault="00737CA4" w:rsidP="00737CA4">
      <w:pPr>
        <w:jc w:val="both"/>
        <w:rPr>
          <w:rFonts w:ascii="Times New Roman" w:hAnsi="Times New Roman" w:cs="Times New Roman"/>
          <w:lang w:eastAsia="zh-CN"/>
        </w:rPr>
      </w:pPr>
      <w:r w:rsidRPr="00737CA4">
        <w:rPr>
          <w:rFonts w:ascii="Times New Roman" w:hAnsi="Times New Roman" w:cs="Times New Roman"/>
          <w:lang w:eastAsia="zh-CN"/>
        </w:rPr>
        <w:t>в качеството си на ........................................................ на .....................................................</w:t>
      </w:r>
    </w:p>
    <w:p w:rsidR="00737CA4" w:rsidRPr="00737CA4" w:rsidRDefault="00737CA4" w:rsidP="00737CA4">
      <w:pPr>
        <w:jc w:val="both"/>
        <w:rPr>
          <w:rFonts w:ascii="Times New Roman" w:hAnsi="Times New Roman" w:cs="Times New Roman"/>
          <w:lang w:eastAsia="zh-CN"/>
        </w:rPr>
      </w:pPr>
      <w:r w:rsidRPr="00737CA4">
        <w:rPr>
          <w:rFonts w:ascii="Times New Roman" w:hAnsi="Times New Roman" w:cs="Times New Roman"/>
          <w:lang w:eastAsia="zh-CN"/>
        </w:rPr>
        <w:t xml:space="preserve">ЕИК ............................., </w:t>
      </w:r>
    </w:p>
    <w:p w:rsidR="00737CA4" w:rsidRPr="00737CA4" w:rsidRDefault="00737CA4" w:rsidP="00737CA4">
      <w:pPr>
        <w:jc w:val="both"/>
        <w:rPr>
          <w:rFonts w:ascii="Times New Roman" w:hAnsi="Times New Roman" w:cs="Times New Roman"/>
          <w:lang w:eastAsia="zh-CN"/>
        </w:rPr>
      </w:pPr>
      <w:r w:rsidRPr="00737CA4">
        <w:rPr>
          <w:rFonts w:ascii="Times New Roman" w:hAnsi="Times New Roman" w:cs="Times New Roman"/>
          <w:lang w:eastAsia="zh-CN"/>
        </w:rPr>
        <w:t>със седалище и адрес на управление ...................................................................................</w:t>
      </w:r>
    </w:p>
    <w:p w:rsidR="00737CA4" w:rsidRPr="00737CA4" w:rsidRDefault="00737CA4" w:rsidP="00737CA4">
      <w:pPr>
        <w:jc w:val="center"/>
        <w:rPr>
          <w:rFonts w:ascii="Times New Roman" w:hAnsi="Times New Roman" w:cs="Times New Roman"/>
          <w:lang w:eastAsia="zh-CN"/>
        </w:rPr>
      </w:pPr>
    </w:p>
    <w:p w:rsidR="00737CA4" w:rsidRPr="00737CA4" w:rsidRDefault="00737CA4" w:rsidP="00737CA4">
      <w:pPr>
        <w:tabs>
          <w:tab w:val="left" w:pos="-600"/>
        </w:tabs>
        <w:ind w:left="-600" w:firstLine="600"/>
        <w:jc w:val="center"/>
        <w:outlineLvl w:val="0"/>
        <w:rPr>
          <w:rFonts w:ascii="Times New Roman" w:hAnsi="Times New Roman" w:cs="Times New Roman"/>
          <w:b/>
          <w:bCs/>
          <w:iCs/>
        </w:rPr>
      </w:pPr>
      <w:r w:rsidRPr="00737CA4">
        <w:rPr>
          <w:rFonts w:ascii="Times New Roman" w:hAnsi="Times New Roman" w:cs="Times New Roman"/>
          <w:b/>
          <w:bCs/>
          <w:iCs/>
        </w:rPr>
        <w:t>Д Е К Л А Р И Р А М, че:</w:t>
      </w:r>
    </w:p>
    <w:p w:rsidR="00737CA4" w:rsidRPr="00737CA4" w:rsidRDefault="00737CA4" w:rsidP="00737CA4">
      <w:pPr>
        <w:spacing w:after="120"/>
        <w:jc w:val="center"/>
        <w:rPr>
          <w:rFonts w:ascii="Times New Roman" w:hAnsi="Times New Roman" w:cs="Times New Roman"/>
          <w:b/>
          <w:lang w:eastAsia="zh-CN"/>
        </w:rPr>
      </w:pPr>
    </w:p>
    <w:p w:rsidR="00737CA4" w:rsidRPr="00737CA4" w:rsidRDefault="00737CA4" w:rsidP="00737CA4">
      <w:pPr>
        <w:spacing w:after="120"/>
        <w:jc w:val="center"/>
        <w:rPr>
          <w:rFonts w:ascii="Times New Roman" w:hAnsi="Times New Roman" w:cs="Times New Roman"/>
          <w:b/>
          <w:lang w:eastAsia="zh-CN"/>
        </w:rPr>
      </w:pPr>
      <w:r w:rsidRPr="00737CA4">
        <w:rPr>
          <w:rFonts w:ascii="Times New Roman" w:hAnsi="Times New Roman" w:cs="Times New Roman"/>
          <w:b/>
          <w:lang w:eastAsia="zh-CN"/>
        </w:rPr>
        <w:t xml:space="preserve">във връзка с участието в процедура за възлагане на обществена поръчка с предмет </w:t>
      </w:r>
      <w:r w:rsidRPr="00737CA4">
        <w:rPr>
          <w:rFonts w:ascii="Times New Roman" w:hAnsi="Times New Roman" w:cs="Times New Roman"/>
          <w:sz w:val="24"/>
          <w:szCs w:val="24"/>
        </w:rPr>
        <w:t>"Профилактика сервиз и поддръжка на техника в завод за МБТ на отпадъци в т.ч. доставка и влагане на резервни части за четири броя Барабанни сита тип Ciebtrommel 2450x10920,</w:t>
      </w:r>
      <w:r w:rsidRPr="00737CA4">
        <w:rPr>
          <w:rFonts w:ascii="Times New Roman" w:hAnsi="Times New Roman" w:cs="Times New Roman"/>
          <w:sz w:val="24"/>
          <w:szCs w:val="24"/>
          <w:lang w:val="en-US"/>
        </w:rPr>
        <w:t xml:space="preserve"> </w:t>
      </w:r>
      <w:r w:rsidRPr="00737CA4">
        <w:rPr>
          <w:rFonts w:ascii="Times New Roman" w:hAnsi="Times New Roman" w:cs="Times New Roman"/>
          <w:sz w:val="24"/>
          <w:szCs w:val="24"/>
        </w:rPr>
        <w:t xml:space="preserve">четири броя Въздухолентови сепаратори </w:t>
      </w:r>
      <w:r w:rsidRPr="00737CA4">
        <w:rPr>
          <w:rFonts w:ascii="Times New Roman" w:hAnsi="Times New Roman" w:cs="Times New Roman"/>
          <w:sz w:val="24"/>
          <w:szCs w:val="24"/>
          <w:lang w:val="en-US"/>
        </w:rPr>
        <w:t xml:space="preserve">BBS, </w:t>
      </w:r>
      <w:r w:rsidRPr="00737CA4">
        <w:rPr>
          <w:rFonts w:ascii="Times New Roman" w:hAnsi="Times New Roman" w:cs="Times New Roman"/>
          <w:sz w:val="24"/>
          <w:szCs w:val="24"/>
        </w:rPr>
        <w:t>лентови транспортни линии,</w:t>
      </w:r>
      <w:r w:rsidRPr="00737CA4">
        <w:rPr>
          <w:rFonts w:ascii="Times New Roman" w:hAnsi="Times New Roman" w:cs="Times New Roman"/>
          <w:b/>
          <w:sz w:val="24"/>
          <w:szCs w:val="24"/>
        </w:rPr>
        <w:t xml:space="preserve"> </w:t>
      </w:r>
      <w:r w:rsidRPr="00737CA4">
        <w:rPr>
          <w:rFonts w:ascii="Times New Roman" w:hAnsi="Times New Roman" w:cs="Times New Roman"/>
          <w:sz w:val="24"/>
          <w:szCs w:val="24"/>
        </w:rPr>
        <w:t>произведени от</w:t>
      </w:r>
      <w:r w:rsidRPr="00737CA4">
        <w:rPr>
          <w:rFonts w:ascii="Times New Roman" w:hAnsi="Times New Roman" w:cs="Times New Roman"/>
          <w:b/>
          <w:sz w:val="24"/>
          <w:szCs w:val="24"/>
        </w:rPr>
        <w:t xml:space="preserve"> </w:t>
      </w:r>
      <w:r w:rsidRPr="00737CA4">
        <w:rPr>
          <w:rFonts w:ascii="Times New Roman" w:hAnsi="Times New Roman" w:cs="Times New Roman"/>
          <w:sz w:val="24"/>
          <w:szCs w:val="24"/>
          <w:lang w:val="en-US"/>
        </w:rPr>
        <w:t>EGGERSMANN Anlagenbau</w:t>
      </w:r>
      <w:r w:rsidRPr="00737CA4">
        <w:rPr>
          <w:rFonts w:ascii="Times New Roman" w:hAnsi="Times New Roman" w:cs="Times New Roman"/>
          <w:sz w:val="24"/>
          <w:szCs w:val="24"/>
        </w:rPr>
        <w:t xml:space="preserve"> </w:t>
      </w:r>
      <w:r w:rsidRPr="00737CA4">
        <w:rPr>
          <w:rFonts w:ascii="Times New Roman" w:hAnsi="Times New Roman" w:cs="Times New Roman"/>
          <w:sz w:val="24"/>
          <w:szCs w:val="24"/>
          <w:lang w:val="en-US"/>
        </w:rPr>
        <w:t xml:space="preserve">GmbH – </w:t>
      </w:r>
      <w:r w:rsidRPr="00737CA4">
        <w:rPr>
          <w:rFonts w:ascii="Times New Roman" w:hAnsi="Times New Roman" w:cs="Times New Roman"/>
          <w:sz w:val="24"/>
          <w:szCs w:val="24"/>
        </w:rPr>
        <w:t>Германия"</w:t>
      </w:r>
    </w:p>
    <w:p w:rsidR="00737CA4" w:rsidRPr="00737CA4" w:rsidRDefault="00737CA4" w:rsidP="00737CA4">
      <w:pPr>
        <w:spacing w:after="120"/>
        <w:jc w:val="both"/>
        <w:rPr>
          <w:rFonts w:ascii="Times New Roman" w:hAnsi="Times New Roman" w:cs="Times New Roman"/>
          <w:b/>
          <w:lang w:eastAsia="zh-CN"/>
        </w:rPr>
      </w:pPr>
      <w:r w:rsidRPr="00737CA4">
        <w:rPr>
          <w:rFonts w:ascii="Times New Roman" w:hAnsi="Times New Roman" w:cs="Times New Roman"/>
          <w:b/>
          <w:lang w:eastAsia="zh-CN"/>
        </w:rPr>
        <w:t xml:space="preserve">предоставям следният списък на всички задължени лица по смисъла на чл.54, ал.2 от ЗОП: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111"/>
      </w:tblGrid>
      <w:tr w:rsidR="00737CA4" w:rsidRPr="00737CA4" w:rsidTr="00706254">
        <w:trPr>
          <w:trHeight w:val="670"/>
        </w:trPr>
        <w:tc>
          <w:tcPr>
            <w:tcW w:w="5778" w:type="dxa"/>
          </w:tcPr>
          <w:p w:rsidR="00737CA4" w:rsidRPr="00737CA4" w:rsidRDefault="00737CA4" w:rsidP="00706254">
            <w:pPr>
              <w:tabs>
                <w:tab w:val="left" w:pos="5760"/>
              </w:tabs>
              <w:spacing w:after="120"/>
              <w:jc w:val="both"/>
              <w:rPr>
                <w:rFonts w:ascii="Times New Roman" w:hAnsi="Times New Roman" w:cs="Times New Roman"/>
                <w:lang w:eastAsia="zh-CN"/>
              </w:rPr>
            </w:pPr>
            <w:r w:rsidRPr="00737CA4">
              <w:rPr>
                <w:rFonts w:ascii="Times New Roman" w:hAnsi="Times New Roman" w:cs="Times New Roman"/>
              </w:rPr>
              <w:t>лицата, които представляват участника или кандидата са:</w:t>
            </w:r>
          </w:p>
        </w:tc>
        <w:tc>
          <w:tcPr>
            <w:tcW w:w="4111" w:type="dxa"/>
          </w:tcPr>
          <w:p w:rsidR="00737CA4" w:rsidRPr="00737CA4" w:rsidRDefault="00737CA4" w:rsidP="00706254">
            <w:pPr>
              <w:tabs>
                <w:tab w:val="left" w:pos="5760"/>
              </w:tabs>
              <w:spacing w:after="120"/>
              <w:jc w:val="both"/>
              <w:rPr>
                <w:rFonts w:ascii="Times New Roman" w:hAnsi="Times New Roman" w:cs="Times New Roman"/>
                <w:lang w:eastAsia="zh-CN"/>
              </w:rPr>
            </w:pPr>
          </w:p>
        </w:tc>
      </w:tr>
      <w:tr w:rsidR="00737CA4" w:rsidRPr="00737CA4" w:rsidTr="00706254">
        <w:trPr>
          <w:trHeight w:val="691"/>
        </w:trPr>
        <w:tc>
          <w:tcPr>
            <w:tcW w:w="5778" w:type="dxa"/>
          </w:tcPr>
          <w:p w:rsidR="00737CA4" w:rsidRPr="00737CA4" w:rsidRDefault="00737CA4" w:rsidP="00706254">
            <w:pPr>
              <w:tabs>
                <w:tab w:val="left" w:pos="5760"/>
              </w:tabs>
              <w:spacing w:after="120"/>
              <w:jc w:val="both"/>
              <w:rPr>
                <w:rFonts w:ascii="Times New Roman" w:hAnsi="Times New Roman" w:cs="Times New Roman"/>
                <w:lang w:eastAsia="zh-CN"/>
              </w:rPr>
            </w:pPr>
            <w:r w:rsidRPr="00737CA4">
              <w:rPr>
                <w:rFonts w:ascii="Times New Roman" w:hAnsi="Times New Roman" w:cs="Times New Roman"/>
              </w:rPr>
              <w:t>лицата, които са членове на управителни и надзорни органи на участника или кандидата са:</w:t>
            </w:r>
          </w:p>
        </w:tc>
        <w:tc>
          <w:tcPr>
            <w:tcW w:w="4111" w:type="dxa"/>
          </w:tcPr>
          <w:p w:rsidR="00737CA4" w:rsidRPr="00737CA4" w:rsidRDefault="00737CA4" w:rsidP="00706254">
            <w:pPr>
              <w:tabs>
                <w:tab w:val="left" w:pos="5760"/>
              </w:tabs>
              <w:spacing w:after="120"/>
              <w:jc w:val="both"/>
              <w:rPr>
                <w:rFonts w:ascii="Times New Roman" w:hAnsi="Times New Roman" w:cs="Times New Roman"/>
                <w:lang w:eastAsia="zh-CN"/>
              </w:rPr>
            </w:pPr>
          </w:p>
        </w:tc>
      </w:tr>
      <w:tr w:rsidR="00737CA4" w:rsidRPr="00737CA4" w:rsidTr="00706254">
        <w:trPr>
          <w:trHeight w:val="1409"/>
        </w:trPr>
        <w:tc>
          <w:tcPr>
            <w:tcW w:w="5778" w:type="dxa"/>
          </w:tcPr>
          <w:p w:rsidR="00737CA4" w:rsidRPr="00737CA4" w:rsidRDefault="00737CA4" w:rsidP="00706254">
            <w:pPr>
              <w:tabs>
                <w:tab w:val="left" w:pos="5760"/>
              </w:tabs>
              <w:spacing w:after="120"/>
              <w:jc w:val="both"/>
              <w:rPr>
                <w:rFonts w:ascii="Times New Roman" w:hAnsi="Times New Roman" w:cs="Times New Roman"/>
                <w:lang w:eastAsia="zh-CN"/>
              </w:rPr>
            </w:pPr>
            <w:r w:rsidRPr="00737CA4">
              <w:rPr>
                <w:rFonts w:ascii="Times New Roman" w:hAnsi="Times New Roman" w:cs="Times New Roma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111" w:type="dxa"/>
          </w:tcPr>
          <w:p w:rsidR="00737CA4" w:rsidRPr="00737CA4" w:rsidRDefault="00737CA4" w:rsidP="00706254">
            <w:pPr>
              <w:tabs>
                <w:tab w:val="left" w:pos="5760"/>
              </w:tabs>
              <w:spacing w:after="120"/>
              <w:jc w:val="both"/>
              <w:rPr>
                <w:rFonts w:ascii="Times New Roman" w:hAnsi="Times New Roman" w:cs="Times New Roman"/>
                <w:lang w:eastAsia="zh-CN"/>
              </w:rPr>
            </w:pPr>
          </w:p>
        </w:tc>
      </w:tr>
    </w:tbl>
    <w:p w:rsidR="00737CA4" w:rsidRPr="00737CA4" w:rsidRDefault="00737CA4" w:rsidP="00737CA4">
      <w:pPr>
        <w:tabs>
          <w:tab w:val="left" w:pos="5760"/>
        </w:tabs>
        <w:spacing w:after="120"/>
        <w:jc w:val="both"/>
        <w:rPr>
          <w:rFonts w:ascii="Times New Roman" w:hAnsi="Times New Roman" w:cs="Times New Roman"/>
          <w:i/>
          <w:lang w:eastAsia="zh-CN"/>
        </w:rPr>
      </w:pPr>
      <w:r w:rsidRPr="00737CA4">
        <w:rPr>
          <w:rFonts w:ascii="Times New Roman" w:hAnsi="Times New Roman" w:cs="Times New Roman"/>
          <w:i/>
          <w:lang w:eastAsia="zh-CN"/>
        </w:rPr>
        <w:t>*посочват се имената на физическите лица</w:t>
      </w:r>
    </w:p>
    <w:p w:rsidR="00737CA4" w:rsidRPr="00737CA4" w:rsidRDefault="00737CA4" w:rsidP="00737CA4">
      <w:pPr>
        <w:tabs>
          <w:tab w:val="left" w:pos="5760"/>
        </w:tabs>
        <w:spacing w:after="120"/>
        <w:jc w:val="both"/>
        <w:rPr>
          <w:rFonts w:ascii="Times New Roman" w:hAnsi="Times New Roman" w:cs="Times New Roman"/>
          <w:i/>
          <w:lang w:eastAsia="zh-CN"/>
        </w:rPr>
      </w:pPr>
    </w:p>
    <w:p w:rsidR="00737CA4" w:rsidRPr="00737CA4" w:rsidRDefault="00737CA4" w:rsidP="00737CA4">
      <w:pPr>
        <w:tabs>
          <w:tab w:val="left" w:pos="5760"/>
        </w:tabs>
        <w:spacing w:after="120"/>
        <w:jc w:val="both"/>
        <w:rPr>
          <w:rFonts w:ascii="Times New Roman" w:hAnsi="Times New Roman" w:cs="Times New Roman"/>
          <w:lang w:eastAsia="zh-CN"/>
        </w:rPr>
      </w:pPr>
      <w:r w:rsidRPr="00737CA4">
        <w:rPr>
          <w:rFonts w:ascii="Times New Roman" w:hAnsi="Times New Roman" w:cs="Times New Roman"/>
          <w:lang w:eastAsia="zh-CN"/>
        </w:rPr>
        <w:t>Дата: .....................</w:t>
      </w:r>
      <w:r w:rsidRPr="00737CA4">
        <w:rPr>
          <w:rFonts w:ascii="Times New Roman" w:hAnsi="Times New Roman" w:cs="Times New Roman"/>
          <w:lang w:eastAsia="zh-CN"/>
        </w:rPr>
        <w:tab/>
        <w:t>Декларатор: ..............................</w:t>
      </w:r>
    </w:p>
    <w:p w:rsidR="00737CA4" w:rsidRPr="00737CA4" w:rsidRDefault="00737CA4" w:rsidP="00737CA4">
      <w:pPr>
        <w:tabs>
          <w:tab w:val="left" w:pos="709"/>
        </w:tabs>
        <w:spacing w:after="120"/>
        <w:jc w:val="both"/>
        <w:rPr>
          <w:rFonts w:ascii="Times New Roman" w:hAnsi="Times New Roman" w:cs="Times New Roman"/>
          <w:lang w:eastAsia="zh-CN"/>
        </w:rPr>
      </w:pPr>
      <w:r w:rsidRPr="00737CA4">
        <w:rPr>
          <w:rFonts w:ascii="Times New Roman" w:hAnsi="Times New Roman" w:cs="Times New Roman"/>
          <w:lang w:eastAsia="zh-CN"/>
        </w:rPr>
        <w:t>гр. ........................................</w:t>
      </w:r>
      <w:r w:rsidRPr="00737CA4">
        <w:rPr>
          <w:rFonts w:ascii="Times New Roman" w:hAnsi="Times New Roman" w:cs="Times New Roman"/>
          <w:lang w:eastAsia="zh-CN"/>
        </w:rPr>
        <w:tab/>
      </w:r>
      <w:r w:rsidRPr="00737CA4">
        <w:rPr>
          <w:rFonts w:ascii="Times New Roman" w:hAnsi="Times New Roman" w:cs="Times New Roman"/>
          <w:lang w:eastAsia="zh-CN"/>
        </w:rPr>
        <w:tab/>
      </w:r>
      <w:r w:rsidRPr="00737CA4">
        <w:rPr>
          <w:rFonts w:ascii="Times New Roman" w:hAnsi="Times New Roman" w:cs="Times New Roman"/>
          <w:lang w:eastAsia="zh-CN"/>
        </w:rPr>
        <w:tab/>
      </w:r>
      <w:r w:rsidRPr="00737CA4">
        <w:rPr>
          <w:rFonts w:ascii="Times New Roman" w:hAnsi="Times New Roman" w:cs="Times New Roman"/>
          <w:lang w:eastAsia="zh-CN"/>
        </w:rPr>
        <w:tab/>
      </w:r>
      <w:r w:rsidRPr="00737CA4">
        <w:rPr>
          <w:rFonts w:ascii="Times New Roman" w:hAnsi="Times New Roman" w:cs="Times New Roman"/>
          <w:lang w:eastAsia="zh-CN"/>
        </w:rPr>
        <w:tab/>
      </w:r>
      <w:r w:rsidRPr="00737CA4">
        <w:rPr>
          <w:rFonts w:ascii="Times New Roman" w:hAnsi="Times New Roman" w:cs="Times New Roman"/>
          <w:lang w:eastAsia="zh-CN"/>
        </w:rPr>
        <w:tab/>
      </w:r>
      <w:r w:rsidRPr="00737CA4">
        <w:rPr>
          <w:rFonts w:ascii="Times New Roman" w:hAnsi="Times New Roman" w:cs="Times New Roman"/>
          <w:lang w:eastAsia="zh-CN"/>
        </w:rPr>
        <w:tab/>
        <w:t>(подпис)</w:t>
      </w:r>
    </w:p>
    <w:p w:rsidR="00A0474F" w:rsidRDefault="00A0474F" w:rsidP="00A0474F">
      <w:pPr>
        <w:pStyle w:val="Style4"/>
        <w:widowControl/>
        <w:spacing w:after="120"/>
        <w:jc w:val="both"/>
        <w:rPr>
          <w:rFonts w:ascii="Times New Roman" w:hAnsi="Times New Roman" w:cs="Times New Roman"/>
          <w:b/>
          <w:bCs/>
        </w:rPr>
      </w:pPr>
    </w:p>
    <w:p w:rsidR="008D3A5D" w:rsidRDefault="008D3A5D" w:rsidP="00A0474F">
      <w:pPr>
        <w:pStyle w:val="Style4"/>
        <w:widowControl/>
        <w:spacing w:after="120"/>
        <w:jc w:val="both"/>
        <w:rPr>
          <w:rFonts w:ascii="Times New Roman" w:hAnsi="Times New Roman" w:cs="Times New Roman"/>
          <w:b/>
          <w:bCs/>
        </w:rPr>
      </w:pPr>
    </w:p>
    <w:p w:rsidR="008D3A5D" w:rsidRDefault="008D3A5D" w:rsidP="00A0474F">
      <w:pPr>
        <w:pStyle w:val="Style4"/>
        <w:widowControl/>
        <w:spacing w:after="120"/>
        <w:jc w:val="both"/>
        <w:rPr>
          <w:rFonts w:ascii="Times New Roman" w:hAnsi="Times New Roman" w:cs="Times New Roman"/>
          <w:b/>
          <w:bCs/>
        </w:rPr>
      </w:pPr>
    </w:p>
    <w:p w:rsidR="00C67042" w:rsidRPr="00C67042" w:rsidRDefault="00C67042" w:rsidP="00C67042">
      <w:pPr>
        <w:spacing w:line="360" w:lineRule="auto"/>
        <w:jc w:val="right"/>
        <w:rPr>
          <w:rFonts w:ascii="Times New Roman" w:hAnsi="Times New Roman" w:cs="Times New Roman"/>
          <w:b/>
          <w:i/>
          <w:iCs/>
          <w:caps/>
          <w:w w:val="120"/>
          <w:kern w:val="1"/>
          <w:sz w:val="24"/>
          <w:szCs w:val="24"/>
        </w:rPr>
      </w:pPr>
      <w:r w:rsidRPr="00C67042">
        <w:rPr>
          <w:rFonts w:ascii="Times New Roman" w:hAnsi="Times New Roman" w:cs="Times New Roman"/>
          <w:b/>
          <w:i/>
          <w:iCs/>
          <w:caps/>
          <w:w w:val="120"/>
          <w:kern w:val="1"/>
          <w:sz w:val="24"/>
          <w:szCs w:val="24"/>
        </w:rPr>
        <w:lastRenderedPageBreak/>
        <w:t>ОБРАЗЕЦ №3</w:t>
      </w:r>
    </w:p>
    <w:p w:rsidR="00C67042" w:rsidRPr="00C67042" w:rsidRDefault="00C67042" w:rsidP="00C67042">
      <w:pPr>
        <w:jc w:val="center"/>
        <w:rPr>
          <w:rFonts w:ascii="Times New Roman" w:hAnsi="Times New Roman" w:cs="Times New Roman"/>
          <w:b/>
          <w:bCs/>
          <w:sz w:val="24"/>
          <w:szCs w:val="24"/>
          <w:lang w:eastAsia="bg-BG"/>
        </w:rPr>
      </w:pPr>
      <w:r w:rsidRPr="00C67042">
        <w:rPr>
          <w:rFonts w:ascii="Times New Roman" w:hAnsi="Times New Roman" w:cs="Times New Roman"/>
          <w:b/>
          <w:bCs/>
          <w:sz w:val="24"/>
          <w:szCs w:val="24"/>
          <w:lang w:eastAsia="bg-BG"/>
        </w:rPr>
        <w:t xml:space="preserve">Ц Е Н О В О   П Р Е Д Л О Ж Е Н И Е </w:t>
      </w:r>
    </w:p>
    <w:p w:rsidR="00C67042" w:rsidRPr="00C67042" w:rsidRDefault="00C67042" w:rsidP="00C67042">
      <w:pPr>
        <w:jc w:val="center"/>
        <w:rPr>
          <w:rFonts w:ascii="Times New Roman" w:hAnsi="Times New Roman" w:cs="Times New Roman"/>
          <w:spacing w:val="15"/>
          <w:sz w:val="24"/>
          <w:szCs w:val="24"/>
          <w:lang w:eastAsia="bg-BG"/>
        </w:rPr>
      </w:pPr>
      <w:r w:rsidRPr="00C67042">
        <w:rPr>
          <w:rFonts w:ascii="Times New Roman" w:hAnsi="Times New Roman" w:cs="Times New Roman"/>
          <w:spacing w:val="15"/>
          <w:sz w:val="24"/>
          <w:szCs w:val="24"/>
          <w:lang w:eastAsia="bg-BG"/>
        </w:rPr>
        <w:t>за изпълнение на обществена поръчка с предмет:</w:t>
      </w:r>
    </w:p>
    <w:p w:rsidR="00C67042" w:rsidRDefault="00C67042" w:rsidP="00C67042">
      <w:pPr>
        <w:ind w:firstLine="708"/>
        <w:jc w:val="center"/>
        <w:rPr>
          <w:rFonts w:ascii="Times New Roman" w:hAnsi="Times New Roman" w:cs="Times New Roman"/>
          <w:bCs/>
          <w:sz w:val="24"/>
          <w:szCs w:val="24"/>
        </w:rPr>
      </w:pPr>
      <w:r w:rsidRPr="00C67042">
        <w:rPr>
          <w:rFonts w:ascii="Times New Roman" w:hAnsi="Times New Roman" w:cs="Times New Roman"/>
          <w:bCs/>
          <w:sz w:val="24"/>
          <w:szCs w:val="24"/>
        </w:rPr>
        <w:t>"Профилактика сервиз и поддръжка на техника в завод за МБТ на отпадъци в т.ч. доставка и влагане на резервни части за четири броя Барабанни сита тип Ciebtrommel 2450x10920, четири броя Въздухолентови сепаратори BBS, лентови транспортни линии, произведени от EGGERSMANN Anlagenbau GmbH – Германия"</w:t>
      </w:r>
    </w:p>
    <w:p w:rsidR="00C67042" w:rsidRPr="00C67042" w:rsidRDefault="00C67042" w:rsidP="00C67042">
      <w:pPr>
        <w:ind w:firstLine="708"/>
        <w:jc w:val="both"/>
        <w:rPr>
          <w:rFonts w:ascii="Times New Roman" w:hAnsi="Times New Roman" w:cs="Times New Roman"/>
          <w:spacing w:val="5"/>
          <w:sz w:val="24"/>
          <w:szCs w:val="24"/>
          <w:lang w:eastAsia="bg-BG"/>
        </w:rPr>
      </w:pPr>
      <w:r w:rsidRPr="00C67042">
        <w:rPr>
          <w:rFonts w:ascii="Times New Roman" w:hAnsi="Times New Roman" w:cs="Times New Roman"/>
          <w:spacing w:val="5"/>
          <w:sz w:val="24"/>
          <w:szCs w:val="24"/>
          <w:lang w:eastAsia="bg-BG"/>
        </w:rPr>
        <w:t>От………………....................................................................................................</w:t>
      </w:r>
    </w:p>
    <w:p w:rsidR="00C67042" w:rsidRPr="00C67042" w:rsidRDefault="00C67042" w:rsidP="00C67042">
      <w:pPr>
        <w:jc w:val="center"/>
        <w:rPr>
          <w:rFonts w:ascii="Times New Roman" w:hAnsi="Times New Roman" w:cs="Times New Roman"/>
          <w:sz w:val="24"/>
          <w:szCs w:val="24"/>
          <w:lang w:eastAsia="bg-BG"/>
        </w:rPr>
      </w:pPr>
      <w:r w:rsidRPr="00C67042">
        <w:rPr>
          <w:rFonts w:ascii="Times New Roman" w:hAnsi="Times New Roman" w:cs="Times New Roman"/>
          <w:i/>
          <w:iCs/>
          <w:spacing w:val="5"/>
          <w:sz w:val="24"/>
          <w:szCs w:val="24"/>
          <w:lang w:eastAsia="bg-BG"/>
        </w:rPr>
        <w:t>(наименование на участника</w:t>
      </w:r>
      <w:r w:rsidRPr="00C67042">
        <w:rPr>
          <w:rFonts w:ascii="Times New Roman" w:hAnsi="Times New Roman" w:cs="Times New Roman"/>
          <w:spacing w:val="5"/>
          <w:sz w:val="24"/>
          <w:szCs w:val="24"/>
          <w:lang w:eastAsia="bg-BG"/>
        </w:rPr>
        <w:t>)</w:t>
      </w:r>
    </w:p>
    <w:p w:rsidR="00C67042" w:rsidRPr="00C67042" w:rsidRDefault="00C67042" w:rsidP="00C67042">
      <w:pPr>
        <w:shd w:val="clear" w:color="auto" w:fill="FFFFFF"/>
        <w:rPr>
          <w:rFonts w:ascii="Times New Roman" w:hAnsi="Times New Roman" w:cs="Times New Roman"/>
          <w:spacing w:val="5"/>
          <w:sz w:val="24"/>
          <w:szCs w:val="24"/>
          <w:lang w:eastAsia="bg-BG"/>
        </w:rPr>
      </w:pPr>
      <w:r w:rsidRPr="00C67042">
        <w:rPr>
          <w:rFonts w:ascii="Times New Roman" w:hAnsi="Times New Roman" w:cs="Times New Roman"/>
          <w:spacing w:val="5"/>
          <w:sz w:val="24"/>
          <w:szCs w:val="24"/>
          <w:lang w:eastAsia="bg-BG"/>
        </w:rPr>
        <w:t>представлявано от ............................................................................................................</w:t>
      </w:r>
    </w:p>
    <w:p w:rsidR="00C67042" w:rsidRPr="00C67042" w:rsidRDefault="00C67042" w:rsidP="00C67042">
      <w:pPr>
        <w:shd w:val="clear" w:color="auto" w:fill="FFFFFF"/>
        <w:jc w:val="center"/>
        <w:rPr>
          <w:rFonts w:ascii="Times New Roman" w:hAnsi="Times New Roman" w:cs="Times New Roman"/>
          <w:i/>
          <w:iCs/>
          <w:spacing w:val="5"/>
          <w:sz w:val="24"/>
          <w:szCs w:val="24"/>
          <w:lang w:eastAsia="bg-BG"/>
        </w:rPr>
      </w:pPr>
      <w:r w:rsidRPr="00C67042">
        <w:rPr>
          <w:rFonts w:ascii="Times New Roman" w:hAnsi="Times New Roman" w:cs="Times New Roman"/>
          <w:i/>
          <w:iCs/>
          <w:spacing w:val="5"/>
          <w:sz w:val="24"/>
          <w:szCs w:val="24"/>
          <w:lang w:eastAsia="bg-BG"/>
        </w:rPr>
        <w:t>(трите имена)</w:t>
      </w:r>
    </w:p>
    <w:p w:rsidR="00C67042" w:rsidRPr="00C67042" w:rsidRDefault="00C67042" w:rsidP="00C67042">
      <w:pPr>
        <w:shd w:val="clear" w:color="auto" w:fill="FFFFFF"/>
        <w:rPr>
          <w:rFonts w:ascii="Times New Roman" w:hAnsi="Times New Roman" w:cs="Times New Roman"/>
          <w:spacing w:val="5"/>
          <w:sz w:val="24"/>
          <w:szCs w:val="24"/>
          <w:lang w:eastAsia="bg-BG"/>
        </w:rPr>
      </w:pPr>
      <w:r w:rsidRPr="00C67042">
        <w:rPr>
          <w:rFonts w:ascii="Times New Roman" w:hAnsi="Times New Roman" w:cs="Times New Roman"/>
          <w:spacing w:val="5"/>
          <w:sz w:val="24"/>
          <w:szCs w:val="24"/>
          <w:lang w:eastAsia="bg-BG"/>
        </w:rPr>
        <w:t>в качеството на ................................................................................................................</w:t>
      </w:r>
    </w:p>
    <w:p w:rsidR="00C67042" w:rsidRPr="00C67042" w:rsidRDefault="00C67042" w:rsidP="00C67042">
      <w:pPr>
        <w:shd w:val="clear" w:color="auto" w:fill="FFFFFF"/>
        <w:jc w:val="center"/>
        <w:rPr>
          <w:rFonts w:ascii="Times New Roman" w:hAnsi="Times New Roman" w:cs="Times New Roman"/>
          <w:sz w:val="24"/>
          <w:szCs w:val="24"/>
          <w:lang w:eastAsia="bg-BG"/>
        </w:rPr>
      </w:pPr>
      <w:r w:rsidRPr="00C67042">
        <w:rPr>
          <w:rFonts w:ascii="Times New Roman" w:hAnsi="Times New Roman" w:cs="Times New Roman"/>
          <w:i/>
          <w:iCs/>
          <w:spacing w:val="5"/>
          <w:sz w:val="24"/>
          <w:szCs w:val="24"/>
          <w:lang w:eastAsia="bg-BG"/>
        </w:rPr>
        <w:t>(длъжност или друго качество)</w:t>
      </w:r>
    </w:p>
    <w:p w:rsidR="00C67042" w:rsidRPr="00C67042" w:rsidRDefault="00C67042" w:rsidP="00C67042">
      <w:pPr>
        <w:shd w:val="clear" w:color="auto" w:fill="FFFFFF"/>
        <w:ind w:left="15"/>
        <w:rPr>
          <w:rFonts w:ascii="Times New Roman" w:hAnsi="Times New Roman" w:cs="Times New Roman"/>
          <w:spacing w:val="2"/>
          <w:sz w:val="24"/>
          <w:szCs w:val="24"/>
          <w:lang w:eastAsia="bg-BG"/>
        </w:rPr>
      </w:pPr>
      <w:r w:rsidRPr="00C67042">
        <w:rPr>
          <w:rFonts w:ascii="Times New Roman" w:hAnsi="Times New Roman" w:cs="Times New Roman"/>
          <w:spacing w:val="2"/>
          <w:sz w:val="24"/>
          <w:szCs w:val="24"/>
          <w:lang w:eastAsia="bg-BG"/>
        </w:rPr>
        <w:t>с БУЛСТАТ/ЕИК ............................................., регистрирано в .........................................</w:t>
      </w:r>
    </w:p>
    <w:p w:rsidR="00C67042" w:rsidRPr="00C67042" w:rsidRDefault="00C67042" w:rsidP="00C67042">
      <w:pPr>
        <w:shd w:val="clear" w:color="auto" w:fill="FFFFFF"/>
        <w:ind w:left="15"/>
        <w:rPr>
          <w:rFonts w:ascii="Times New Roman" w:hAnsi="Times New Roman" w:cs="Times New Roman"/>
          <w:spacing w:val="2"/>
          <w:sz w:val="24"/>
          <w:szCs w:val="24"/>
          <w:lang w:eastAsia="bg-BG"/>
        </w:rPr>
      </w:pPr>
      <w:r w:rsidRPr="00C67042">
        <w:rPr>
          <w:rFonts w:ascii="Times New Roman" w:hAnsi="Times New Roman" w:cs="Times New Roman"/>
          <w:spacing w:val="2"/>
          <w:sz w:val="24"/>
          <w:szCs w:val="24"/>
          <w:lang w:eastAsia="bg-BG"/>
        </w:rPr>
        <w:t>сьс седалище и адрес на управление: ...................................................................................</w:t>
      </w:r>
    </w:p>
    <w:p w:rsidR="00C67042" w:rsidRDefault="00C67042" w:rsidP="00C67042">
      <w:pPr>
        <w:spacing w:line="360" w:lineRule="auto"/>
        <w:ind w:firstLine="283"/>
        <w:jc w:val="both"/>
        <w:rPr>
          <w:rFonts w:ascii="Times New Roman" w:hAnsi="Times New Roman" w:cs="Times New Roman"/>
          <w:sz w:val="24"/>
          <w:szCs w:val="24"/>
        </w:rPr>
      </w:pPr>
      <w:r w:rsidRPr="00C67042">
        <w:rPr>
          <w:rFonts w:ascii="Times New Roman" w:hAnsi="Times New Roman" w:cs="Times New Roman"/>
          <w:spacing w:val="10"/>
          <w:sz w:val="24"/>
          <w:szCs w:val="24"/>
        </w:rPr>
        <w:t xml:space="preserve">След като проучихме документацията за участие в </w:t>
      </w:r>
      <w:r w:rsidRPr="00C67042">
        <w:rPr>
          <w:rFonts w:ascii="Times New Roman" w:hAnsi="Times New Roman" w:cs="Times New Roman"/>
          <w:sz w:val="24"/>
          <w:szCs w:val="24"/>
        </w:rPr>
        <w:t xml:space="preserve">процедура за възлагане на обществена поръчка с горепосочения предмет заявяваме, че желаем да участваме в процедурата </w:t>
      </w:r>
      <w:r w:rsidRPr="00C67042">
        <w:rPr>
          <w:rFonts w:ascii="Times New Roman" w:hAnsi="Times New Roman" w:cs="Times New Roman"/>
          <w:b/>
          <w:i/>
          <w:sz w:val="24"/>
          <w:szCs w:val="24"/>
        </w:rPr>
        <w:t>със следното ценово предложение</w:t>
      </w:r>
      <w:r w:rsidRPr="00C67042">
        <w:rPr>
          <w:rFonts w:ascii="Times New Roman" w:hAnsi="Times New Roman" w:cs="Times New Roman"/>
          <w:spacing w:val="4"/>
          <w:sz w:val="24"/>
          <w:szCs w:val="24"/>
        </w:rPr>
        <w:t>:</w:t>
      </w:r>
      <w:r w:rsidRPr="00C67042">
        <w:rPr>
          <w:rFonts w:ascii="Times New Roman" w:hAnsi="Times New Roman" w:cs="Times New Roman"/>
          <w:sz w:val="24"/>
          <w:szCs w:val="24"/>
        </w:rPr>
        <w:t xml:space="preserve"> </w:t>
      </w:r>
    </w:p>
    <w:p w:rsidR="00DF50C7" w:rsidRPr="00DF50C7" w:rsidRDefault="00DF50C7" w:rsidP="00DF50C7">
      <w:pPr>
        <w:spacing w:after="120" w:line="360" w:lineRule="auto"/>
        <w:ind w:right="23" w:firstLine="720"/>
        <w:jc w:val="both"/>
        <w:rPr>
          <w:rFonts w:ascii="Times New Roman" w:eastAsia="Calibri" w:hAnsi="Times New Roman" w:cs="Times New Roman"/>
          <w:sz w:val="24"/>
          <w:szCs w:val="24"/>
        </w:rPr>
      </w:pPr>
      <w:r w:rsidRPr="00DF50C7">
        <w:rPr>
          <w:rFonts w:ascii="Times New Roman" w:eastAsia="Calibri" w:hAnsi="Times New Roman" w:cs="Times New Roman"/>
          <w:sz w:val="24"/>
          <w:szCs w:val="24"/>
        </w:rPr>
        <w:t xml:space="preserve">1. Предлаганата от нас обща за </w:t>
      </w:r>
      <w:r w:rsidRPr="00DF50C7">
        <w:rPr>
          <w:rFonts w:ascii="Times New Roman" w:hAnsi="Times New Roman" w:cs="Times New Roman"/>
          <w:sz w:val="24"/>
          <w:szCs w:val="24"/>
          <w:u w:color="000000"/>
          <w:bdr w:val="nil"/>
          <w:lang w:eastAsia="zh-CN"/>
        </w:rPr>
        <w:t xml:space="preserve">цена на абонаментно обсужване за </w:t>
      </w:r>
      <w:r w:rsidR="00456719">
        <w:rPr>
          <w:rFonts w:ascii="Times New Roman" w:hAnsi="Times New Roman" w:cs="Times New Roman"/>
          <w:sz w:val="24"/>
          <w:szCs w:val="24"/>
          <w:u w:color="000000"/>
          <w:bdr w:val="nil"/>
          <w:lang w:eastAsia="zh-CN"/>
        </w:rPr>
        <w:t>срока на договора (18 месеца)</w:t>
      </w:r>
      <w:r w:rsidRPr="00DF50C7">
        <w:rPr>
          <w:rFonts w:ascii="Times New Roman" w:eastAsia="Calibri" w:hAnsi="Times New Roman" w:cs="Times New Roman"/>
          <w:sz w:val="24"/>
          <w:szCs w:val="24"/>
        </w:rPr>
        <w:t xml:space="preserve"> е в размер на ..................... лв. (словом: …………….........……………) без ДДС или ..................... лв. (словом: …………….........……………) с ДДС;</w:t>
      </w:r>
    </w:p>
    <w:p w:rsidR="00DF50C7" w:rsidRPr="00DF50C7" w:rsidRDefault="00DF50C7" w:rsidP="00DF50C7">
      <w:pPr>
        <w:spacing w:after="120" w:line="240" w:lineRule="auto"/>
        <w:ind w:right="23"/>
        <w:jc w:val="both"/>
        <w:rPr>
          <w:rFonts w:ascii="Times New Roman" w:hAnsi="Times New Roman" w:cs="Times New Roman"/>
          <w:sz w:val="24"/>
          <w:szCs w:val="24"/>
        </w:rPr>
      </w:pPr>
      <w:r w:rsidRPr="00DF50C7">
        <w:rPr>
          <w:rFonts w:ascii="Times New Roman" w:hAnsi="Times New Roman" w:cs="Times New Roman"/>
          <w:sz w:val="24"/>
          <w:szCs w:val="24"/>
        </w:rPr>
        <w:tab/>
        <w:t>2. Цената за абонаментно обслужване за тримесечие е в размер на..................... лв. (словом: …………….........……………) без ДДС или ..................... лв. (словом: …………….........……………) с ДДС, съгласно ценовото предложение на Изпълнителя.</w:t>
      </w:r>
    </w:p>
    <w:p w:rsidR="00DF50C7" w:rsidRPr="00706254" w:rsidRDefault="00DF50C7" w:rsidP="00706254">
      <w:pPr>
        <w:spacing w:after="60" w:line="240" w:lineRule="auto"/>
        <w:ind w:right="23" w:firstLine="720"/>
        <w:jc w:val="both"/>
        <w:rPr>
          <w:rFonts w:ascii="Times New Roman" w:hAnsi="Times New Roman" w:cs="Times New Roman"/>
          <w:sz w:val="24"/>
          <w:szCs w:val="24"/>
        </w:rPr>
      </w:pPr>
      <w:r w:rsidRPr="00DF50C7">
        <w:rPr>
          <w:rFonts w:ascii="Times New Roman" w:hAnsi="Times New Roman" w:cs="Times New Roman"/>
          <w:sz w:val="24"/>
          <w:szCs w:val="24"/>
        </w:rPr>
        <w:t xml:space="preserve">3. </w:t>
      </w:r>
      <w:r w:rsidR="00706254">
        <w:rPr>
          <w:rFonts w:ascii="Times New Roman" w:hAnsi="Times New Roman" w:cs="Times New Roman"/>
          <w:sz w:val="24"/>
          <w:szCs w:val="24"/>
        </w:rPr>
        <w:t xml:space="preserve">Цена </w:t>
      </w:r>
      <w:r w:rsidR="00706254" w:rsidRPr="00706254">
        <w:rPr>
          <w:rFonts w:ascii="Times New Roman" w:hAnsi="Times New Roman" w:cs="Times New Roman"/>
          <w:sz w:val="24"/>
          <w:szCs w:val="24"/>
        </w:rPr>
        <w:t xml:space="preserve">за един час труд - </w:t>
      </w:r>
      <w:r w:rsidRPr="00706254">
        <w:rPr>
          <w:rFonts w:ascii="Times New Roman" w:hAnsi="Times New Roman" w:cs="Times New Roman"/>
          <w:color w:val="000000"/>
          <w:sz w:val="24"/>
          <w:szCs w:val="24"/>
          <w:lang w:eastAsia="bg-BG" w:bidi="bg-BG"/>
        </w:rPr>
        <w:t>........... лева/час,</w:t>
      </w:r>
    </w:p>
    <w:p w:rsidR="00C67042" w:rsidRPr="00DF50C7" w:rsidRDefault="00DF50C7" w:rsidP="00C67042">
      <w:pPr>
        <w:spacing w:line="360" w:lineRule="auto"/>
        <w:ind w:right="23" w:firstLine="720"/>
        <w:jc w:val="both"/>
        <w:rPr>
          <w:rFonts w:ascii="Times New Roman" w:eastAsia="Calibri" w:hAnsi="Times New Roman" w:cs="Times New Roman"/>
          <w:sz w:val="24"/>
          <w:szCs w:val="24"/>
        </w:rPr>
      </w:pPr>
      <w:r w:rsidRPr="00DF50C7">
        <w:rPr>
          <w:rFonts w:ascii="Times New Roman" w:eastAsia="Calibri" w:hAnsi="Times New Roman" w:cs="Times New Roman"/>
          <w:sz w:val="24"/>
          <w:szCs w:val="24"/>
        </w:rPr>
        <w:t>4</w:t>
      </w:r>
      <w:r w:rsidR="00C67042" w:rsidRPr="00DF50C7">
        <w:rPr>
          <w:rFonts w:ascii="Times New Roman" w:eastAsia="Calibri" w:hAnsi="Times New Roman" w:cs="Times New Roman"/>
          <w:sz w:val="24"/>
          <w:szCs w:val="24"/>
        </w:rPr>
        <w:t xml:space="preserve">. </w:t>
      </w:r>
      <w:r w:rsidR="00C67042" w:rsidRPr="00DF50C7">
        <w:rPr>
          <w:rFonts w:ascii="Times New Roman" w:hAnsi="Times New Roman" w:cs="Times New Roman"/>
          <w:sz w:val="24"/>
          <w:szCs w:val="24"/>
          <w:u w:color="000000"/>
          <w:bdr w:val="nil"/>
          <w:lang w:eastAsia="zh-CN"/>
        </w:rPr>
        <w:t>Предлаганата от нас обща цена за резервните части е в размер на ..................... лв. (словом: …………….........……………) без ДДС или ..................... лв. (словом: …………….........……………) с ДДС</w:t>
      </w:r>
      <w:r w:rsidR="00C67042" w:rsidRPr="00DF50C7">
        <w:rPr>
          <w:rFonts w:ascii="Times New Roman" w:eastAsia="Calibri" w:hAnsi="Times New Roman" w:cs="Times New Roman"/>
          <w:sz w:val="24"/>
          <w:szCs w:val="24"/>
        </w:rPr>
        <w:t xml:space="preserve">, съгласно </w:t>
      </w:r>
      <w:r w:rsidR="00C67042" w:rsidRPr="00DF50C7">
        <w:rPr>
          <w:rFonts w:ascii="Times New Roman" w:eastAsia="Calibri" w:hAnsi="Times New Roman" w:cs="Times New Roman"/>
          <w:i/>
          <w:sz w:val="24"/>
          <w:szCs w:val="24"/>
        </w:rPr>
        <w:t>Приложение № 3.1,</w:t>
      </w:r>
      <w:r w:rsidR="00C67042" w:rsidRPr="00DF50C7">
        <w:rPr>
          <w:rFonts w:ascii="Times New Roman" w:eastAsia="Calibri" w:hAnsi="Times New Roman" w:cs="Times New Roman"/>
          <w:sz w:val="24"/>
          <w:szCs w:val="24"/>
        </w:rPr>
        <w:t xml:space="preserve"> неразделна част от ценовото предложение;</w:t>
      </w:r>
    </w:p>
    <w:p w:rsidR="004F50D0" w:rsidRPr="00706254" w:rsidRDefault="004F50D0" w:rsidP="004F50D0">
      <w:pPr>
        <w:pBdr>
          <w:top w:val="nil"/>
          <w:left w:val="nil"/>
          <w:bottom w:val="nil"/>
          <w:right w:val="nil"/>
          <w:between w:val="nil"/>
          <w:bar w:val="nil"/>
        </w:pBdr>
        <w:spacing w:line="360" w:lineRule="auto"/>
        <w:jc w:val="both"/>
        <w:rPr>
          <w:rFonts w:ascii="Times New Roman" w:eastAsia="Calibri" w:hAnsi="Times New Roman" w:cs="Times New Roman"/>
          <w:b/>
          <w:sz w:val="24"/>
          <w:szCs w:val="24"/>
        </w:rPr>
      </w:pPr>
      <w:r w:rsidRPr="00706254">
        <w:rPr>
          <w:rFonts w:ascii="Times New Roman" w:hAnsi="Times New Roman" w:cs="Times New Roman"/>
          <w:b/>
          <w:i/>
          <w:u w:color="000000"/>
          <w:bdr w:val="nil"/>
          <w:lang w:eastAsia="zh-CN"/>
        </w:rPr>
        <w:lastRenderedPageBreak/>
        <w:t>*Забележка:</w:t>
      </w:r>
      <w:r w:rsidRPr="00706254">
        <w:rPr>
          <w:rFonts w:ascii="Times New Roman" w:hAnsi="Times New Roman" w:cs="Times New Roman"/>
          <w:i/>
          <w:u w:color="000000"/>
          <w:bdr w:val="nil"/>
          <w:lang w:eastAsia="zh-CN"/>
        </w:rPr>
        <w:t xml:space="preserve"> Общата цена</w:t>
      </w:r>
      <w:r w:rsidRPr="00706254">
        <w:rPr>
          <w:rFonts w:ascii="Times New Roman" w:hAnsi="Times New Roman" w:cs="Times New Roman"/>
          <w:i/>
          <w:sz w:val="24"/>
          <w:szCs w:val="24"/>
          <w:u w:color="000000"/>
          <w:bdr w:val="nil"/>
          <w:lang w:eastAsia="zh-CN"/>
        </w:rPr>
        <w:t xml:space="preserve"> за резервните части</w:t>
      </w:r>
      <w:r w:rsidRPr="00706254">
        <w:rPr>
          <w:rFonts w:ascii="Times New Roman" w:hAnsi="Times New Roman" w:cs="Times New Roman"/>
          <w:i/>
          <w:u w:color="000000"/>
          <w:bdr w:val="nil"/>
          <w:lang w:eastAsia="zh-CN"/>
        </w:rPr>
        <w:t xml:space="preserve"> ще се използва само за целите на методиката за оценка на офертите.</w:t>
      </w:r>
    </w:p>
    <w:p w:rsidR="00C67042" w:rsidRPr="00706254" w:rsidRDefault="00C67042" w:rsidP="00C67042">
      <w:pPr>
        <w:spacing w:line="360" w:lineRule="auto"/>
        <w:ind w:firstLine="708"/>
        <w:jc w:val="both"/>
        <w:rPr>
          <w:rFonts w:ascii="Times New Roman" w:hAnsi="Times New Roman" w:cs="Times New Roman"/>
          <w:b/>
          <w:i/>
          <w:sz w:val="24"/>
          <w:szCs w:val="24"/>
        </w:rPr>
      </w:pPr>
      <w:r w:rsidRPr="00706254">
        <w:rPr>
          <w:rFonts w:ascii="Times New Roman" w:hAnsi="Times New Roman" w:cs="Times New Roman"/>
          <w:sz w:val="24"/>
          <w:szCs w:val="24"/>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706254">
        <w:rPr>
          <w:rFonts w:ascii="Times New Roman" w:hAnsi="Times New Roman" w:cs="Times New Roman"/>
          <w:b/>
          <w:i/>
          <w:sz w:val="24"/>
          <w:szCs w:val="24"/>
        </w:rPr>
        <w:t>минимум 6 месеца, считано от крайния срок за получаване на офертите.</w:t>
      </w:r>
    </w:p>
    <w:p w:rsidR="00C67042" w:rsidRPr="00706254" w:rsidRDefault="00C67042" w:rsidP="00C67042">
      <w:pPr>
        <w:pStyle w:val="BodyText"/>
        <w:spacing w:line="360" w:lineRule="auto"/>
        <w:ind w:firstLine="708"/>
        <w:jc w:val="both"/>
        <w:rPr>
          <w:sz w:val="24"/>
          <w:szCs w:val="24"/>
        </w:rPr>
      </w:pPr>
      <w:r w:rsidRPr="00706254">
        <w:rPr>
          <w:sz w:val="24"/>
          <w:szCs w:val="24"/>
        </w:rPr>
        <w:t>При несъответствие на посочените в тази оферта числа в изписването им с думи и с цифри, обвързващо за нас е предложението, посочено с думи.</w:t>
      </w:r>
    </w:p>
    <w:p w:rsidR="00C67042" w:rsidRPr="007102B4" w:rsidRDefault="00C67042" w:rsidP="00C67042">
      <w:pPr>
        <w:rPr>
          <w:rFonts w:ascii="Times New Roman" w:hAnsi="Times New Roman" w:cs="Times New Roman"/>
          <w:b/>
          <w:caps/>
          <w:kern w:val="28"/>
          <w:sz w:val="24"/>
          <w:szCs w:val="24"/>
        </w:rPr>
      </w:pPr>
      <w:r w:rsidRPr="00C67042">
        <w:rPr>
          <w:rFonts w:ascii="Times New Roman" w:hAnsi="Times New Roman" w:cs="Times New Roman"/>
          <w:sz w:val="24"/>
          <w:szCs w:val="24"/>
        </w:rPr>
        <w:t xml:space="preserve">*Приложение: </w:t>
      </w:r>
      <w:r w:rsidRPr="00C67042">
        <w:rPr>
          <w:rFonts w:ascii="Times New Roman" w:hAnsi="Times New Roman" w:cs="Times New Roman"/>
          <w:b/>
          <w:caps/>
          <w:kern w:val="28"/>
          <w:sz w:val="24"/>
          <w:szCs w:val="24"/>
        </w:rPr>
        <w:t>Списък на резервните части</w:t>
      </w:r>
      <w:r w:rsidR="00DF50C7">
        <w:rPr>
          <w:rFonts w:ascii="Times New Roman" w:hAnsi="Times New Roman" w:cs="Times New Roman"/>
          <w:b/>
          <w:caps/>
          <w:kern w:val="28"/>
          <w:sz w:val="24"/>
          <w:szCs w:val="24"/>
        </w:rPr>
        <w:t xml:space="preserve"> </w:t>
      </w:r>
      <w:r w:rsidR="00DF50C7" w:rsidRPr="00DF50C7">
        <w:rPr>
          <w:rFonts w:ascii="Times New Roman" w:hAnsi="Times New Roman" w:cs="Times New Roman"/>
          <w:b/>
          <w:i/>
          <w:caps/>
          <w:kern w:val="28"/>
          <w:sz w:val="24"/>
          <w:szCs w:val="24"/>
        </w:rPr>
        <w:t>(</w:t>
      </w:r>
      <w:r w:rsidR="007102B4" w:rsidRPr="007102B4">
        <w:rPr>
          <w:rFonts w:ascii="Times New Roman" w:hAnsi="Times New Roman" w:cs="Times New Roman"/>
          <w:b/>
          <w:i/>
          <w:caps/>
          <w:kern w:val="28"/>
          <w:sz w:val="24"/>
          <w:szCs w:val="24"/>
        </w:rPr>
        <w:t>П</w:t>
      </w:r>
      <w:r w:rsidR="007102B4" w:rsidRPr="007102B4">
        <w:rPr>
          <w:rFonts w:ascii="Times New Roman" w:hAnsi="Times New Roman" w:cs="Times New Roman"/>
          <w:b/>
          <w:i/>
          <w:kern w:val="28"/>
          <w:sz w:val="24"/>
          <w:szCs w:val="24"/>
        </w:rPr>
        <w:t>риложение</w:t>
      </w:r>
      <w:r w:rsidR="00DF50C7" w:rsidRPr="007102B4">
        <w:rPr>
          <w:rFonts w:ascii="Times New Roman" w:hAnsi="Times New Roman" w:cs="Times New Roman"/>
          <w:b/>
          <w:i/>
          <w:caps/>
          <w:kern w:val="28"/>
          <w:sz w:val="24"/>
          <w:szCs w:val="24"/>
        </w:rPr>
        <w:t xml:space="preserve"> 3.1.)</w:t>
      </w:r>
    </w:p>
    <w:p w:rsidR="00C67042" w:rsidRPr="00C67042" w:rsidRDefault="00C67042" w:rsidP="00C67042">
      <w:pPr>
        <w:pStyle w:val="BodyText"/>
        <w:spacing w:line="360" w:lineRule="auto"/>
        <w:jc w:val="both"/>
        <w:rPr>
          <w:sz w:val="24"/>
          <w:szCs w:val="24"/>
        </w:rPr>
      </w:pPr>
    </w:p>
    <w:p w:rsidR="00C67042" w:rsidRPr="00C67042" w:rsidRDefault="00C67042" w:rsidP="00C67042">
      <w:pPr>
        <w:spacing w:line="360" w:lineRule="auto"/>
        <w:ind w:right="1"/>
        <w:rPr>
          <w:rFonts w:ascii="Times New Roman" w:hAnsi="Times New Roman" w:cs="Times New Roman"/>
          <w:b/>
          <w:sz w:val="24"/>
          <w:szCs w:val="24"/>
          <w:lang w:eastAsia="bg-BG"/>
        </w:rPr>
      </w:pPr>
      <w:r w:rsidRPr="00C67042">
        <w:rPr>
          <w:rFonts w:ascii="Times New Roman" w:hAnsi="Times New Roman" w:cs="Times New Roman"/>
          <w:b/>
          <w:sz w:val="24"/>
          <w:szCs w:val="24"/>
          <w:lang w:eastAsia="bg-BG"/>
        </w:rPr>
        <w:t>Дата:..............</w:t>
      </w:r>
      <w:r w:rsidRPr="00C67042">
        <w:rPr>
          <w:rFonts w:ascii="Times New Roman" w:hAnsi="Times New Roman" w:cs="Times New Roman"/>
          <w:b/>
          <w:sz w:val="24"/>
          <w:szCs w:val="24"/>
          <w:lang w:eastAsia="bg-BG"/>
        </w:rPr>
        <w:tab/>
      </w:r>
      <w:r w:rsidRPr="00C67042">
        <w:rPr>
          <w:rFonts w:ascii="Times New Roman" w:hAnsi="Times New Roman" w:cs="Times New Roman"/>
          <w:b/>
          <w:sz w:val="24"/>
          <w:szCs w:val="24"/>
          <w:lang w:eastAsia="bg-BG"/>
        </w:rPr>
        <w:tab/>
      </w:r>
      <w:r w:rsidRPr="00C67042">
        <w:rPr>
          <w:rFonts w:ascii="Times New Roman" w:hAnsi="Times New Roman" w:cs="Times New Roman"/>
          <w:b/>
          <w:sz w:val="24"/>
          <w:szCs w:val="24"/>
          <w:lang w:eastAsia="bg-BG"/>
        </w:rPr>
        <w:tab/>
      </w:r>
      <w:r w:rsidRPr="00C67042">
        <w:rPr>
          <w:rFonts w:ascii="Times New Roman" w:hAnsi="Times New Roman" w:cs="Times New Roman"/>
          <w:b/>
          <w:sz w:val="24"/>
          <w:szCs w:val="24"/>
          <w:lang w:eastAsia="bg-BG"/>
        </w:rPr>
        <w:tab/>
      </w:r>
      <w:r w:rsidRPr="00C67042">
        <w:rPr>
          <w:rFonts w:ascii="Times New Roman" w:hAnsi="Times New Roman" w:cs="Times New Roman"/>
          <w:b/>
          <w:sz w:val="24"/>
          <w:szCs w:val="24"/>
          <w:lang w:eastAsia="bg-BG"/>
        </w:rPr>
        <w:tab/>
      </w:r>
      <w:r w:rsidRPr="00C67042">
        <w:rPr>
          <w:rFonts w:ascii="Times New Roman" w:hAnsi="Times New Roman" w:cs="Times New Roman"/>
          <w:b/>
          <w:sz w:val="24"/>
          <w:szCs w:val="24"/>
          <w:lang w:eastAsia="bg-BG"/>
        </w:rPr>
        <w:tab/>
        <w:t>Подпис и печат:.........................</w:t>
      </w:r>
    </w:p>
    <w:p w:rsidR="008D3A5D" w:rsidRPr="00C67042" w:rsidRDefault="00C67042" w:rsidP="00C67042">
      <w:pPr>
        <w:pStyle w:val="Style4"/>
        <w:widowControl/>
        <w:spacing w:after="120"/>
        <w:jc w:val="both"/>
        <w:rPr>
          <w:rFonts w:ascii="Times New Roman" w:hAnsi="Times New Roman" w:cs="Times New Roman"/>
          <w:b/>
          <w:bCs/>
        </w:rPr>
      </w:pPr>
      <w:r w:rsidRPr="00C67042">
        <w:rPr>
          <w:rFonts w:ascii="Times New Roman" w:hAnsi="Times New Roman" w:cs="Times New Roman"/>
        </w:rPr>
        <w:tab/>
      </w:r>
      <w:r w:rsidRPr="00C67042">
        <w:rPr>
          <w:rFonts w:ascii="Times New Roman" w:hAnsi="Times New Roman" w:cs="Times New Roman"/>
        </w:rPr>
        <w:tab/>
      </w:r>
      <w:r w:rsidRPr="00C67042">
        <w:rPr>
          <w:rFonts w:ascii="Times New Roman" w:hAnsi="Times New Roman" w:cs="Times New Roman"/>
        </w:rPr>
        <w:tab/>
      </w:r>
      <w:r w:rsidRPr="00C67042">
        <w:rPr>
          <w:rFonts w:ascii="Times New Roman" w:hAnsi="Times New Roman" w:cs="Times New Roman"/>
        </w:rPr>
        <w:tab/>
      </w:r>
      <w:r w:rsidRPr="00C67042">
        <w:rPr>
          <w:rFonts w:ascii="Times New Roman" w:hAnsi="Times New Roman" w:cs="Times New Roman"/>
        </w:rPr>
        <w:tab/>
      </w:r>
      <w:r w:rsidRPr="00C67042">
        <w:rPr>
          <w:rFonts w:ascii="Times New Roman" w:hAnsi="Times New Roman" w:cs="Times New Roman"/>
        </w:rPr>
        <w:tab/>
      </w:r>
      <w:r w:rsidRPr="00C67042">
        <w:rPr>
          <w:rFonts w:ascii="Times New Roman" w:hAnsi="Times New Roman" w:cs="Times New Roman"/>
        </w:rPr>
        <w:tab/>
      </w:r>
      <w:r w:rsidRPr="00C67042">
        <w:rPr>
          <w:rFonts w:ascii="Times New Roman" w:hAnsi="Times New Roman" w:cs="Times New Roman"/>
        </w:rPr>
        <w:tab/>
      </w:r>
      <w:r w:rsidRPr="00C67042">
        <w:rPr>
          <w:rFonts w:ascii="Times New Roman" w:hAnsi="Times New Roman" w:cs="Times New Roman"/>
        </w:rPr>
        <w:tab/>
      </w:r>
      <w:r w:rsidRPr="00C67042">
        <w:rPr>
          <w:rFonts w:ascii="Times New Roman" w:hAnsi="Times New Roman" w:cs="Times New Roman"/>
        </w:rPr>
        <w:tab/>
        <w:t>/име, длъжност/</w:t>
      </w:r>
    </w:p>
    <w:p w:rsidR="008D3A5D" w:rsidRDefault="008D3A5D" w:rsidP="00A0474F">
      <w:pPr>
        <w:pStyle w:val="Style4"/>
        <w:widowControl/>
        <w:spacing w:after="120"/>
        <w:jc w:val="both"/>
        <w:rPr>
          <w:rFonts w:ascii="Times New Roman" w:hAnsi="Times New Roman" w:cs="Times New Roman"/>
          <w:b/>
          <w:bCs/>
        </w:rPr>
      </w:pPr>
    </w:p>
    <w:p w:rsidR="004F50D0" w:rsidRDefault="004F50D0" w:rsidP="00A0474F">
      <w:pPr>
        <w:pStyle w:val="Style4"/>
        <w:widowControl/>
        <w:spacing w:after="120"/>
        <w:jc w:val="both"/>
        <w:rPr>
          <w:rFonts w:ascii="Times New Roman" w:hAnsi="Times New Roman" w:cs="Times New Roman"/>
          <w:b/>
          <w:bCs/>
        </w:rPr>
      </w:pPr>
    </w:p>
    <w:p w:rsidR="004F50D0" w:rsidRDefault="004F50D0" w:rsidP="00A0474F">
      <w:pPr>
        <w:pStyle w:val="Style4"/>
        <w:widowControl/>
        <w:spacing w:after="120"/>
        <w:jc w:val="both"/>
        <w:rPr>
          <w:rFonts w:ascii="Times New Roman" w:hAnsi="Times New Roman" w:cs="Times New Roman"/>
          <w:b/>
          <w:bCs/>
        </w:rPr>
      </w:pPr>
    </w:p>
    <w:p w:rsidR="004F50D0" w:rsidRDefault="004F50D0" w:rsidP="00A0474F">
      <w:pPr>
        <w:pStyle w:val="Style4"/>
        <w:widowControl/>
        <w:spacing w:after="120"/>
        <w:jc w:val="both"/>
        <w:rPr>
          <w:rFonts w:ascii="Times New Roman" w:hAnsi="Times New Roman" w:cs="Times New Roman"/>
          <w:b/>
          <w:bCs/>
        </w:rPr>
      </w:pPr>
    </w:p>
    <w:p w:rsidR="004F50D0" w:rsidRDefault="004F50D0" w:rsidP="00A0474F">
      <w:pPr>
        <w:pStyle w:val="Style4"/>
        <w:widowControl/>
        <w:spacing w:after="120"/>
        <w:jc w:val="both"/>
        <w:rPr>
          <w:rFonts w:ascii="Times New Roman" w:hAnsi="Times New Roman" w:cs="Times New Roman"/>
          <w:b/>
          <w:bCs/>
        </w:rPr>
      </w:pPr>
    </w:p>
    <w:p w:rsidR="004F50D0" w:rsidRDefault="004F50D0" w:rsidP="00A0474F">
      <w:pPr>
        <w:pStyle w:val="Style4"/>
        <w:widowControl/>
        <w:spacing w:after="120"/>
        <w:jc w:val="both"/>
        <w:rPr>
          <w:rFonts w:ascii="Times New Roman" w:hAnsi="Times New Roman" w:cs="Times New Roman"/>
          <w:b/>
          <w:bCs/>
        </w:rPr>
      </w:pPr>
    </w:p>
    <w:p w:rsidR="004F50D0" w:rsidRDefault="004F50D0" w:rsidP="00A0474F">
      <w:pPr>
        <w:pStyle w:val="Style4"/>
        <w:widowControl/>
        <w:spacing w:after="120"/>
        <w:jc w:val="both"/>
        <w:rPr>
          <w:rFonts w:ascii="Times New Roman" w:hAnsi="Times New Roman" w:cs="Times New Roman"/>
          <w:b/>
          <w:bCs/>
        </w:rPr>
      </w:pPr>
    </w:p>
    <w:p w:rsidR="004F50D0" w:rsidRDefault="004F50D0" w:rsidP="00A0474F">
      <w:pPr>
        <w:pStyle w:val="Style4"/>
        <w:widowControl/>
        <w:spacing w:after="120"/>
        <w:jc w:val="both"/>
        <w:rPr>
          <w:rFonts w:ascii="Times New Roman" w:hAnsi="Times New Roman" w:cs="Times New Roman"/>
          <w:b/>
          <w:bCs/>
        </w:rPr>
      </w:pPr>
    </w:p>
    <w:p w:rsidR="004F50D0" w:rsidRDefault="004F50D0" w:rsidP="00A0474F">
      <w:pPr>
        <w:pStyle w:val="Style4"/>
        <w:widowControl/>
        <w:spacing w:after="120"/>
        <w:jc w:val="both"/>
        <w:rPr>
          <w:rFonts w:ascii="Times New Roman" w:hAnsi="Times New Roman" w:cs="Times New Roman"/>
          <w:b/>
          <w:bCs/>
        </w:rPr>
      </w:pPr>
    </w:p>
    <w:p w:rsidR="004F50D0" w:rsidRDefault="004F50D0" w:rsidP="00A0474F">
      <w:pPr>
        <w:pStyle w:val="Style4"/>
        <w:widowControl/>
        <w:spacing w:after="120"/>
        <w:jc w:val="both"/>
        <w:rPr>
          <w:rFonts w:ascii="Times New Roman" w:hAnsi="Times New Roman" w:cs="Times New Roman"/>
          <w:b/>
          <w:bCs/>
        </w:rPr>
      </w:pPr>
    </w:p>
    <w:p w:rsidR="004F50D0" w:rsidRDefault="004F50D0" w:rsidP="00A0474F">
      <w:pPr>
        <w:pStyle w:val="Style4"/>
        <w:widowControl/>
        <w:spacing w:after="120"/>
        <w:jc w:val="both"/>
        <w:rPr>
          <w:rFonts w:ascii="Times New Roman" w:hAnsi="Times New Roman" w:cs="Times New Roman"/>
          <w:b/>
          <w:bCs/>
        </w:rPr>
      </w:pPr>
    </w:p>
    <w:p w:rsidR="004F50D0" w:rsidRDefault="004F50D0" w:rsidP="00A0474F">
      <w:pPr>
        <w:pStyle w:val="Style4"/>
        <w:widowControl/>
        <w:spacing w:after="120"/>
        <w:jc w:val="both"/>
        <w:rPr>
          <w:rFonts w:ascii="Times New Roman" w:hAnsi="Times New Roman" w:cs="Times New Roman"/>
          <w:b/>
          <w:bCs/>
        </w:rPr>
      </w:pPr>
    </w:p>
    <w:p w:rsidR="004F50D0" w:rsidRDefault="004F50D0" w:rsidP="00A0474F">
      <w:pPr>
        <w:pStyle w:val="Style4"/>
        <w:widowControl/>
        <w:spacing w:after="120"/>
        <w:jc w:val="both"/>
        <w:rPr>
          <w:rFonts w:ascii="Times New Roman" w:hAnsi="Times New Roman" w:cs="Times New Roman"/>
          <w:b/>
          <w:bCs/>
        </w:rPr>
      </w:pPr>
    </w:p>
    <w:p w:rsidR="004F50D0" w:rsidRDefault="004F50D0" w:rsidP="00A0474F">
      <w:pPr>
        <w:pStyle w:val="Style4"/>
        <w:widowControl/>
        <w:spacing w:after="120"/>
        <w:jc w:val="both"/>
        <w:rPr>
          <w:rFonts w:ascii="Times New Roman" w:hAnsi="Times New Roman" w:cs="Times New Roman"/>
          <w:b/>
          <w:bCs/>
        </w:rPr>
      </w:pPr>
    </w:p>
    <w:p w:rsidR="004F50D0" w:rsidRDefault="004F50D0" w:rsidP="00A0474F">
      <w:pPr>
        <w:pStyle w:val="Style4"/>
        <w:widowControl/>
        <w:spacing w:after="120"/>
        <w:jc w:val="both"/>
        <w:rPr>
          <w:rFonts w:ascii="Times New Roman" w:hAnsi="Times New Roman" w:cs="Times New Roman"/>
          <w:b/>
          <w:bCs/>
        </w:rPr>
      </w:pPr>
    </w:p>
    <w:p w:rsidR="00706254" w:rsidRDefault="00706254" w:rsidP="00A0474F">
      <w:pPr>
        <w:pStyle w:val="Style4"/>
        <w:widowControl/>
        <w:spacing w:after="120"/>
        <w:jc w:val="both"/>
        <w:rPr>
          <w:rFonts w:ascii="Times New Roman" w:hAnsi="Times New Roman" w:cs="Times New Roman"/>
          <w:b/>
          <w:bCs/>
        </w:rPr>
      </w:pPr>
    </w:p>
    <w:p w:rsidR="00706254" w:rsidRDefault="00706254" w:rsidP="00A0474F">
      <w:pPr>
        <w:pStyle w:val="Style4"/>
        <w:widowControl/>
        <w:spacing w:after="120"/>
        <w:jc w:val="both"/>
        <w:rPr>
          <w:rFonts w:ascii="Times New Roman" w:hAnsi="Times New Roman" w:cs="Times New Roman"/>
          <w:b/>
          <w:bCs/>
        </w:rPr>
      </w:pPr>
    </w:p>
    <w:p w:rsidR="00706254" w:rsidRDefault="00706254" w:rsidP="00A0474F">
      <w:pPr>
        <w:pStyle w:val="Style4"/>
        <w:widowControl/>
        <w:spacing w:after="120"/>
        <w:jc w:val="both"/>
        <w:rPr>
          <w:rFonts w:ascii="Times New Roman" w:hAnsi="Times New Roman" w:cs="Times New Roman"/>
          <w:b/>
          <w:bCs/>
        </w:rPr>
      </w:pPr>
    </w:p>
    <w:p w:rsidR="00706254" w:rsidRDefault="00706254" w:rsidP="00A0474F">
      <w:pPr>
        <w:pStyle w:val="Style4"/>
        <w:widowControl/>
        <w:spacing w:after="120"/>
        <w:jc w:val="both"/>
        <w:rPr>
          <w:rFonts w:ascii="Times New Roman" w:hAnsi="Times New Roman" w:cs="Times New Roman"/>
          <w:b/>
          <w:bCs/>
        </w:rPr>
      </w:pPr>
    </w:p>
    <w:p w:rsidR="00706254" w:rsidRDefault="00706254" w:rsidP="00A0474F">
      <w:pPr>
        <w:pStyle w:val="Style4"/>
        <w:widowControl/>
        <w:spacing w:after="120"/>
        <w:jc w:val="both"/>
        <w:rPr>
          <w:rFonts w:ascii="Times New Roman" w:hAnsi="Times New Roman" w:cs="Times New Roman"/>
          <w:b/>
          <w:bCs/>
        </w:rPr>
      </w:pPr>
    </w:p>
    <w:p w:rsidR="004F50D0" w:rsidRDefault="004F50D0" w:rsidP="00A0474F">
      <w:pPr>
        <w:pStyle w:val="Style4"/>
        <w:widowControl/>
        <w:spacing w:after="120"/>
        <w:jc w:val="both"/>
        <w:rPr>
          <w:rFonts w:ascii="Times New Roman" w:hAnsi="Times New Roman" w:cs="Times New Roman"/>
          <w:b/>
          <w:bCs/>
        </w:rPr>
      </w:pPr>
    </w:p>
    <w:p w:rsidR="000444B9" w:rsidRPr="00AB4172" w:rsidRDefault="000444B9" w:rsidP="000444B9">
      <w:pPr>
        <w:spacing w:after="60"/>
        <w:jc w:val="center"/>
        <w:rPr>
          <w:rFonts w:ascii="Times New Roman" w:hAnsi="Times New Roman" w:cs="Times New Roman"/>
          <w:b/>
          <w:sz w:val="24"/>
          <w:szCs w:val="24"/>
        </w:rPr>
      </w:pPr>
      <w:r w:rsidRPr="00AB4172">
        <w:rPr>
          <w:rFonts w:ascii="Times New Roman" w:hAnsi="Times New Roman" w:cs="Times New Roman"/>
          <w:b/>
          <w:sz w:val="24"/>
          <w:szCs w:val="24"/>
        </w:rPr>
        <w:lastRenderedPageBreak/>
        <w:t>ПРОЕКТ   НА   ДОГОВОР</w:t>
      </w:r>
    </w:p>
    <w:p w:rsidR="000444B9" w:rsidRPr="00AB4172" w:rsidRDefault="000444B9" w:rsidP="000444B9">
      <w:pPr>
        <w:widowControl w:val="0"/>
        <w:spacing w:after="60"/>
        <w:ind w:right="-1" w:firstLine="709"/>
        <w:jc w:val="both"/>
        <w:rPr>
          <w:rFonts w:ascii="Times New Roman" w:hAnsi="Times New Roman" w:cs="Times New Roman"/>
          <w:sz w:val="24"/>
          <w:szCs w:val="24"/>
        </w:rPr>
      </w:pPr>
      <w:r w:rsidRPr="00AB4172">
        <w:rPr>
          <w:rFonts w:ascii="Times New Roman" w:hAnsi="Times New Roman" w:cs="Times New Roman"/>
          <w:sz w:val="24"/>
          <w:szCs w:val="24"/>
        </w:rPr>
        <w:t>Днес, ______ 201</w:t>
      </w:r>
      <w:r>
        <w:rPr>
          <w:rFonts w:ascii="Times New Roman" w:hAnsi="Times New Roman" w:cs="Times New Roman"/>
          <w:sz w:val="24"/>
          <w:szCs w:val="24"/>
        </w:rPr>
        <w:t>7</w:t>
      </w:r>
      <w:r w:rsidRPr="00AB4172">
        <w:rPr>
          <w:rFonts w:ascii="Times New Roman" w:hAnsi="Times New Roman" w:cs="Times New Roman"/>
          <w:sz w:val="24"/>
          <w:szCs w:val="24"/>
        </w:rPr>
        <w:t xml:space="preserve"> г., в гр. София, между:</w:t>
      </w:r>
    </w:p>
    <w:p w:rsidR="000444B9" w:rsidRPr="00AB4172" w:rsidRDefault="000444B9" w:rsidP="000444B9">
      <w:pPr>
        <w:widowControl w:val="0"/>
        <w:spacing w:after="60"/>
        <w:ind w:right="-1"/>
        <w:jc w:val="both"/>
        <w:rPr>
          <w:rFonts w:ascii="Times New Roman" w:hAnsi="Times New Roman" w:cs="Times New Roman"/>
          <w:sz w:val="24"/>
          <w:szCs w:val="24"/>
        </w:rPr>
      </w:pPr>
      <w:r w:rsidRPr="00AB4172">
        <w:rPr>
          <w:rFonts w:ascii="Times New Roman" w:hAnsi="Times New Roman" w:cs="Times New Roman"/>
          <w:b/>
          <w:sz w:val="24"/>
          <w:szCs w:val="24"/>
        </w:rPr>
        <w:t>СТОЛИЧНА ОБЩИНА</w:t>
      </w:r>
      <w:r w:rsidRPr="00AB4172">
        <w:rPr>
          <w:rFonts w:ascii="Times New Roman" w:hAnsi="Times New Roman" w:cs="Times New Roman"/>
          <w:sz w:val="24"/>
          <w:szCs w:val="24"/>
        </w:rPr>
        <w:t xml:space="preserve">, с адрес: гр.София, ул. "Московска" №33 и с БУЛСТАТ 000696327, представлявана от </w:t>
      </w:r>
      <w:r w:rsidRPr="00AB4172">
        <w:rPr>
          <w:rFonts w:ascii="Times New Roman" w:hAnsi="Times New Roman" w:cs="Times New Roman"/>
          <w:bCs/>
          <w:sz w:val="24"/>
          <w:szCs w:val="24"/>
        </w:rPr>
        <w:t xml:space="preserve">Заместник-кмета на Столична община </w:t>
      </w:r>
      <w:r>
        <w:rPr>
          <w:rFonts w:ascii="Times New Roman" w:hAnsi="Times New Roman" w:cs="Times New Roman"/>
          <w:bCs/>
          <w:sz w:val="24"/>
          <w:szCs w:val="24"/>
        </w:rPr>
        <w:t>Йоана Владимирова Христова</w:t>
      </w:r>
      <w:r w:rsidRPr="0077384D">
        <w:rPr>
          <w:rFonts w:ascii="Times New Roman" w:hAnsi="Times New Roman" w:cs="Times New Roman"/>
          <w:sz w:val="24"/>
          <w:szCs w:val="24"/>
        </w:rPr>
        <w:t xml:space="preserve">, възложител съгласно Заповед </w:t>
      </w:r>
      <w:r w:rsidRPr="0077384D">
        <w:rPr>
          <w:rFonts w:ascii="Times New Roman" w:hAnsi="Times New Roman" w:cs="Times New Roman"/>
          <w:bCs/>
          <w:sz w:val="24"/>
          <w:szCs w:val="24"/>
          <w:lang w:eastAsia="bg-BG"/>
        </w:rPr>
        <w:t>№СО1</w:t>
      </w:r>
      <w:r>
        <w:rPr>
          <w:rFonts w:ascii="Times New Roman" w:hAnsi="Times New Roman" w:cs="Times New Roman"/>
          <w:bCs/>
          <w:sz w:val="24"/>
          <w:szCs w:val="24"/>
          <w:lang w:eastAsia="bg-BG"/>
        </w:rPr>
        <w:t>7</w:t>
      </w:r>
      <w:r w:rsidRPr="0077384D">
        <w:rPr>
          <w:rFonts w:ascii="Times New Roman" w:hAnsi="Times New Roman" w:cs="Times New Roman"/>
          <w:bCs/>
          <w:sz w:val="24"/>
          <w:szCs w:val="24"/>
          <w:lang w:eastAsia="bg-BG"/>
        </w:rPr>
        <w:t>-РД09-</w:t>
      </w:r>
      <w:r>
        <w:rPr>
          <w:rFonts w:ascii="Times New Roman" w:hAnsi="Times New Roman" w:cs="Times New Roman"/>
          <w:bCs/>
          <w:sz w:val="24"/>
          <w:szCs w:val="24"/>
          <w:lang w:eastAsia="bg-BG"/>
        </w:rPr>
        <w:t>78</w:t>
      </w:r>
      <w:r w:rsidRPr="0077384D">
        <w:rPr>
          <w:rFonts w:ascii="Times New Roman" w:hAnsi="Times New Roman" w:cs="Times New Roman"/>
          <w:bCs/>
          <w:sz w:val="24"/>
          <w:szCs w:val="24"/>
          <w:lang w:eastAsia="bg-BG"/>
        </w:rPr>
        <w:t>/</w:t>
      </w:r>
      <w:r>
        <w:rPr>
          <w:rFonts w:ascii="Times New Roman" w:hAnsi="Times New Roman" w:cs="Times New Roman"/>
          <w:bCs/>
          <w:sz w:val="24"/>
          <w:szCs w:val="24"/>
          <w:lang w:eastAsia="bg-BG"/>
        </w:rPr>
        <w:t>17.01.2017</w:t>
      </w:r>
      <w:r w:rsidRPr="0077384D">
        <w:rPr>
          <w:rFonts w:ascii="Times New Roman" w:hAnsi="Times New Roman" w:cs="Times New Roman"/>
          <w:bCs/>
          <w:sz w:val="24"/>
          <w:szCs w:val="24"/>
          <w:lang w:eastAsia="bg-BG"/>
        </w:rPr>
        <w:t>г.</w:t>
      </w:r>
      <w:r w:rsidRPr="00AB4172">
        <w:rPr>
          <w:rFonts w:ascii="Times New Roman" w:hAnsi="Times New Roman" w:cs="Times New Roman"/>
          <w:bCs/>
          <w:sz w:val="24"/>
          <w:szCs w:val="24"/>
          <w:lang w:eastAsia="bg-BG"/>
        </w:rPr>
        <w:t xml:space="preserve"> </w:t>
      </w:r>
      <w:r w:rsidRPr="00AB4172">
        <w:rPr>
          <w:rFonts w:ascii="Times New Roman" w:hAnsi="Times New Roman" w:cs="Times New Roman"/>
          <w:sz w:val="24"/>
          <w:szCs w:val="24"/>
        </w:rPr>
        <w:t>на Кмета на Столична община, наричан за краткост,</w:t>
      </w:r>
      <w:r w:rsidRPr="00AB4172">
        <w:rPr>
          <w:rFonts w:ascii="Times New Roman" w:hAnsi="Times New Roman" w:cs="Times New Roman"/>
          <w:b/>
          <w:sz w:val="24"/>
          <w:szCs w:val="24"/>
        </w:rPr>
        <w:t xml:space="preserve"> "ВЪЗЛОЖИТЕЛ"</w:t>
      </w:r>
      <w:r w:rsidRPr="00AB4172">
        <w:rPr>
          <w:rFonts w:ascii="Times New Roman" w:hAnsi="Times New Roman" w:cs="Times New Roman"/>
          <w:sz w:val="24"/>
          <w:szCs w:val="24"/>
        </w:rPr>
        <w:t xml:space="preserve">, от една страна, и </w:t>
      </w:r>
    </w:p>
    <w:p w:rsidR="000444B9" w:rsidRPr="00AB4172" w:rsidRDefault="000444B9" w:rsidP="000444B9">
      <w:pPr>
        <w:widowControl w:val="0"/>
        <w:spacing w:after="60"/>
        <w:ind w:right="-1"/>
        <w:jc w:val="both"/>
        <w:rPr>
          <w:rFonts w:ascii="Times New Roman" w:hAnsi="Times New Roman" w:cs="Times New Roman"/>
          <w:sz w:val="24"/>
          <w:szCs w:val="24"/>
        </w:rPr>
      </w:pPr>
      <w:r w:rsidRPr="00AB4172">
        <w:rPr>
          <w:rFonts w:ascii="Times New Roman" w:hAnsi="Times New Roman" w:cs="Times New Roman"/>
          <w:sz w:val="24"/>
          <w:szCs w:val="24"/>
        </w:rPr>
        <w:t>от друга страна: ………………………………</w:t>
      </w:r>
      <w:r w:rsidRPr="00AB4172">
        <w:rPr>
          <w:rFonts w:ascii="Times New Roman" w:hAnsi="Times New Roman" w:cs="Times New Roman"/>
          <w:b/>
          <w:sz w:val="24"/>
          <w:szCs w:val="24"/>
        </w:rPr>
        <w:t xml:space="preserve">, </w:t>
      </w:r>
      <w:r w:rsidRPr="00AB4172">
        <w:rPr>
          <w:rFonts w:ascii="Times New Roman" w:hAnsi="Times New Roman" w:cs="Times New Roman"/>
          <w:sz w:val="24"/>
          <w:szCs w:val="24"/>
        </w:rPr>
        <w:t>ЕИК………………..</w:t>
      </w:r>
      <w:r w:rsidRPr="00AB4172">
        <w:rPr>
          <w:rFonts w:ascii="Times New Roman" w:hAnsi="Times New Roman" w:cs="Times New Roman"/>
          <w:b/>
          <w:sz w:val="24"/>
          <w:szCs w:val="24"/>
        </w:rPr>
        <w:t xml:space="preserve">, </w:t>
      </w:r>
      <w:r w:rsidRPr="00AB4172">
        <w:rPr>
          <w:rFonts w:ascii="Times New Roman" w:hAnsi="Times New Roman" w:cs="Times New Roman"/>
          <w:sz w:val="24"/>
          <w:szCs w:val="24"/>
        </w:rPr>
        <w:t>представлявано от ……………………..............................................…..</w:t>
      </w:r>
      <w:r w:rsidRPr="00AB4172">
        <w:rPr>
          <w:rFonts w:ascii="Times New Roman" w:hAnsi="Times New Roman" w:cs="Times New Roman"/>
          <w:b/>
          <w:sz w:val="24"/>
          <w:szCs w:val="24"/>
        </w:rPr>
        <w:t xml:space="preserve">, </w:t>
      </w:r>
      <w:r w:rsidRPr="00AB4172">
        <w:rPr>
          <w:rFonts w:ascii="Times New Roman" w:hAnsi="Times New Roman" w:cs="Times New Roman"/>
          <w:sz w:val="24"/>
          <w:szCs w:val="24"/>
        </w:rPr>
        <w:t xml:space="preserve">със седалище и адрес на управление …............................................……..................……, наричан за краткост </w:t>
      </w:r>
      <w:r w:rsidRPr="00AB4172">
        <w:rPr>
          <w:rFonts w:ascii="Times New Roman" w:hAnsi="Times New Roman" w:cs="Times New Roman"/>
          <w:b/>
          <w:sz w:val="24"/>
          <w:szCs w:val="24"/>
        </w:rPr>
        <w:t>ИЗПЪЛНИТЕЛ,</w:t>
      </w:r>
      <w:r w:rsidRPr="00AB4172">
        <w:rPr>
          <w:rFonts w:ascii="Times New Roman" w:hAnsi="Times New Roman" w:cs="Times New Roman"/>
          <w:sz w:val="24"/>
          <w:szCs w:val="24"/>
        </w:rPr>
        <w:t xml:space="preserve"> </w:t>
      </w:r>
    </w:p>
    <w:p w:rsidR="000444B9" w:rsidRPr="00AB4172" w:rsidRDefault="000444B9" w:rsidP="000444B9">
      <w:pPr>
        <w:widowControl w:val="0"/>
        <w:spacing w:after="60"/>
        <w:ind w:right="-1"/>
        <w:jc w:val="both"/>
        <w:rPr>
          <w:rFonts w:ascii="Times New Roman" w:hAnsi="Times New Roman" w:cs="Times New Roman"/>
          <w:sz w:val="24"/>
          <w:szCs w:val="24"/>
        </w:rPr>
      </w:pPr>
    </w:p>
    <w:p w:rsidR="000444B9" w:rsidRPr="00AB4172" w:rsidRDefault="000444B9" w:rsidP="000444B9">
      <w:pPr>
        <w:widowControl w:val="0"/>
        <w:spacing w:after="60"/>
        <w:ind w:right="-1"/>
        <w:jc w:val="both"/>
        <w:rPr>
          <w:rFonts w:ascii="Times New Roman" w:hAnsi="Times New Roman" w:cs="Times New Roman"/>
          <w:sz w:val="24"/>
          <w:szCs w:val="24"/>
        </w:rPr>
      </w:pPr>
      <w:r w:rsidRPr="00AB4172">
        <w:rPr>
          <w:rFonts w:ascii="Times New Roman" w:hAnsi="Times New Roman" w:cs="Times New Roman"/>
          <w:sz w:val="24"/>
          <w:szCs w:val="24"/>
        </w:rPr>
        <w:t>в изпълнение на заповед за класиране № СОА1</w:t>
      </w:r>
      <w:r>
        <w:rPr>
          <w:rFonts w:ascii="Times New Roman" w:hAnsi="Times New Roman" w:cs="Times New Roman"/>
          <w:sz w:val="24"/>
          <w:szCs w:val="24"/>
        </w:rPr>
        <w:t>7</w:t>
      </w:r>
      <w:r w:rsidRPr="00AB4172">
        <w:rPr>
          <w:rFonts w:ascii="Times New Roman" w:hAnsi="Times New Roman" w:cs="Times New Roman"/>
          <w:sz w:val="24"/>
          <w:szCs w:val="24"/>
        </w:rPr>
        <w:t>-....………../ ……………201</w:t>
      </w:r>
      <w:r>
        <w:rPr>
          <w:rFonts w:ascii="Times New Roman" w:hAnsi="Times New Roman" w:cs="Times New Roman"/>
          <w:sz w:val="24"/>
          <w:szCs w:val="24"/>
        </w:rPr>
        <w:t>7</w:t>
      </w:r>
      <w:r w:rsidRPr="00AB4172">
        <w:rPr>
          <w:rFonts w:ascii="Times New Roman" w:hAnsi="Times New Roman" w:cs="Times New Roman"/>
          <w:sz w:val="24"/>
          <w:szCs w:val="24"/>
        </w:rPr>
        <w:t xml:space="preserve"> г., за процедура открита с Решение № ............................,Уникален номер в регистъра на АОП ...................... и при условията на чл. 112, ал. 6 във връзка с чл. 18, ал. 1, т. 1 от Закона за обществените поръчки се сключи настоящият договор за следното:</w:t>
      </w:r>
    </w:p>
    <w:p w:rsidR="000444B9" w:rsidRPr="00AB4172" w:rsidRDefault="000444B9" w:rsidP="000444B9">
      <w:pPr>
        <w:spacing w:after="120"/>
        <w:rPr>
          <w:rFonts w:ascii="Times New Roman" w:hAnsi="Times New Roman" w:cs="Times New Roman"/>
          <w:sz w:val="24"/>
          <w:szCs w:val="24"/>
        </w:rPr>
      </w:pPr>
    </w:p>
    <w:p w:rsidR="000444B9" w:rsidRPr="00AB4172" w:rsidRDefault="000444B9" w:rsidP="000444B9">
      <w:pPr>
        <w:spacing w:after="120"/>
        <w:jc w:val="center"/>
        <w:outlineLvl w:val="7"/>
        <w:rPr>
          <w:rFonts w:ascii="Times New Roman" w:hAnsi="Times New Roman" w:cs="Times New Roman"/>
          <w:b/>
          <w:iCs/>
          <w:sz w:val="24"/>
          <w:szCs w:val="24"/>
        </w:rPr>
      </w:pPr>
      <w:r w:rsidRPr="00AB4172">
        <w:rPr>
          <w:rFonts w:ascii="Times New Roman" w:hAnsi="Times New Roman" w:cs="Times New Roman"/>
          <w:b/>
          <w:iCs/>
          <w:sz w:val="24"/>
          <w:szCs w:val="24"/>
        </w:rPr>
        <w:t>І. ПРЕДМЕТ НА ДОГОВОРА</w:t>
      </w:r>
    </w:p>
    <w:p w:rsidR="000444B9" w:rsidRPr="00AB4172" w:rsidRDefault="000444B9" w:rsidP="000444B9">
      <w:pPr>
        <w:spacing w:after="120" w:line="360" w:lineRule="auto"/>
        <w:ind w:firstLine="708"/>
        <w:jc w:val="both"/>
        <w:rPr>
          <w:rFonts w:ascii="Times New Roman" w:eastAsia="Calibri" w:hAnsi="Times New Roman" w:cs="Times New Roman"/>
          <w:b/>
          <w:bCs/>
          <w:caps/>
          <w:sz w:val="24"/>
          <w:szCs w:val="24"/>
        </w:rPr>
      </w:pPr>
      <w:r w:rsidRPr="00AB4172">
        <w:rPr>
          <w:rFonts w:ascii="Times New Roman" w:hAnsi="Times New Roman" w:cs="Times New Roman"/>
          <w:b/>
          <w:sz w:val="24"/>
          <w:szCs w:val="24"/>
        </w:rPr>
        <w:t>Чл. 1. ВЪЗЛОЖИТЕЛЯТ</w:t>
      </w:r>
      <w:r w:rsidRPr="00AB4172">
        <w:rPr>
          <w:rFonts w:ascii="Times New Roman" w:hAnsi="Times New Roman" w:cs="Times New Roman"/>
          <w:sz w:val="24"/>
          <w:szCs w:val="24"/>
        </w:rPr>
        <w:t xml:space="preserve"> възлага, а </w:t>
      </w:r>
      <w:r w:rsidRPr="00AB4172">
        <w:rPr>
          <w:rFonts w:ascii="Times New Roman" w:hAnsi="Times New Roman" w:cs="Times New Roman"/>
          <w:b/>
          <w:sz w:val="24"/>
          <w:szCs w:val="24"/>
        </w:rPr>
        <w:t>ИЗПЪЛНИТЕЛЯТ</w:t>
      </w:r>
      <w:r w:rsidRPr="00AB4172">
        <w:rPr>
          <w:rFonts w:ascii="Times New Roman" w:hAnsi="Times New Roman" w:cs="Times New Roman"/>
          <w:sz w:val="24"/>
          <w:szCs w:val="24"/>
        </w:rPr>
        <w:t xml:space="preserve"> се задължава да </w:t>
      </w:r>
      <w:r w:rsidR="00654B56">
        <w:rPr>
          <w:rFonts w:ascii="Times New Roman" w:hAnsi="Times New Roman" w:cs="Times New Roman"/>
          <w:sz w:val="24"/>
          <w:szCs w:val="24"/>
        </w:rPr>
        <w:t>извършва п</w:t>
      </w:r>
      <w:r w:rsidRPr="00AB4172">
        <w:rPr>
          <w:rFonts w:ascii="Times New Roman" w:hAnsi="Times New Roman" w:cs="Times New Roman"/>
          <w:sz w:val="24"/>
          <w:szCs w:val="24"/>
        </w:rPr>
        <w:t>рофилактика сервиз и поддръжка на техника в завод за МБТ на отпадъци в т.ч. доставка и влагане на резервни части за четири броя Барабанни сита тип Ciebtrommel 2450x10920,</w:t>
      </w:r>
      <w:r w:rsidRPr="00AB4172">
        <w:rPr>
          <w:rFonts w:ascii="Times New Roman" w:hAnsi="Times New Roman" w:cs="Times New Roman"/>
          <w:sz w:val="24"/>
          <w:szCs w:val="24"/>
          <w:lang w:val="en-US"/>
        </w:rPr>
        <w:t xml:space="preserve"> </w:t>
      </w:r>
      <w:r w:rsidRPr="00AB4172">
        <w:rPr>
          <w:rFonts w:ascii="Times New Roman" w:hAnsi="Times New Roman" w:cs="Times New Roman"/>
          <w:sz w:val="24"/>
          <w:szCs w:val="24"/>
        </w:rPr>
        <w:t xml:space="preserve">четири броя Въздухолентови сепаратори </w:t>
      </w:r>
      <w:r w:rsidRPr="00AB4172">
        <w:rPr>
          <w:rFonts w:ascii="Times New Roman" w:hAnsi="Times New Roman" w:cs="Times New Roman"/>
          <w:sz w:val="24"/>
          <w:szCs w:val="24"/>
          <w:lang w:val="en-US"/>
        </w:rPr>
        <w:t xml:space="preserve">BBS, </w:t>
      </w:r>
      <w:r w:rsidRPr="00AB4172">
        <w:rPr>
          <w:rFonts w:ascii="Times New Roman" w:hAnsi="Times New Roman" w:cs="Times New Roman"/>
          <w:sz w:val="24"/>
          <w:szCs w:val="24"/>
        </w:rPr>
        <w:t>лентови транспортни линии,</w:t>
      </w:r>
      <w:r w:rsidRPr="00AB4172">
        <w:rPr>
          <w:rFonts w:ascii="Times New Roman" w:hAnsi="Times New Roman" w:cs="Times New Roman"/>
          <w:b/>
          <w:sz w:val="24"/>
          <w:szCs w:val="24"/>
        </w:rPr>
        <w:t xml:space="preserve"> </w:t>
      </w:r>
      <w:r w:rsidRPr="00AB4172">
        <w:rPr>
          <w:rFonts w:ascii="Times New Roman" w:hAnsi="Times New Roman" w:cs="Times New Roman"/>
          <w:sz w:val="24"/>
          <w:szCs w:val="24"/>
        </w:rPr>
        <w:t>произведени от</w:t>
      </w:r>
      <w:r w:rsidRPr="00AB4172">
        <w:rPr>
          <w:rFonts w:ascii="Times New Roman" w:hAnsi="Times New Roman" w:cs="Times New Roman"/>
          <w:b/>
          <w:sz w:val="24"/>
          <w:szCs w:val="24"/>
        </w:rPr>
        <w:t xml:space="preserve"> </w:t>
      </w:r>
      <w:r w:rsidRPr="00AB4172">
        <w:rPr>
          <w:rFonts w:ascii="Times New Roman" w:hAnsi="Times New Roman" w:cs="Times New Roman"/>
          <w:sz w:val="24"/>
          <w:szCs w:val="24"/>
          <w:lang w:val="en-US"/>
        </w:rPr>
        <w:t>EGGERSMANN Anlagenbau</w:t>
      </w:r>
      <w:r w:rsidRPr="00AB4172">
        <w:rPr>
          <w:rFonts w:ascii="Times New Roman" w:hAnsi="Times New Roman" w:cs="Times New Roman"/>
          <w:sz w:val="24"/>
          <w:szCs w:val="24"/>
        </w:rPr>
        <w:t xml:space="preserve"> </w:t>
      </w:r>
      <w:r w:rsidRPr="00AB4172">
        <w:rPr>
          <w:rFonts w:ascii="Times New Roman" w:hAnsi="Times New Roman" w:cs="Times New Roman"/>
          <w:sz w:val="24"/>
          <w:szCs w:val="24"/>
          <w:lang w:val="en-US"/>
        </w:rPr>
        <w:t xml:space="preserve">GmbH – </w:t>
      </w:r>
      <w:r w:rsidRPr="00AB4172">
        <w:rPr>
          <w:rFonts w:ascii="Times New Roman" w:hAnsi="Times New Roman" w:cs="Times New Roman"/>
          <w:sz w:val="24"/>
          <w:szCs w:val="24"/>
        </w:rPr>
        <w:t>Германия</w:t>
      </w:r>
      <w:r>
        <w:rPr>
          <w:rFonts w:ascii="Times New Roman" w:hAnsi="Times New Roman" w:cs="Times New Roman"/>
          <w:bCs/>
          <w:sz w:val="24"/>
          <w:szCs w:val="24"/>
        </w:rPr>
        <w:t>.</w:t>
      </w:r>
    </w:p>
    <w:p w:rsidR="000444B9" w:rsidRPr="00AB4172" w:rsidRDefault="000444B9" w:rsidP="000444B9">
      <w:pPr>
        <w:tabs>
          <w:tab w:val="num" w:pos="-1701"/>
        </w:tabs>
        <w:spacing w:after="120"/>
        <w:jc w:val="both"/>
        <w:rPr>
          <w:rFonts w:ascii="Times New Roman" w:eastAsia="Calibri" w:hAnsi="Times New Roman" w:cs="Times New Roman"/>
          <w:b/>
          <w:bCs/>
          <w:caps/>
          <w:sz w:val="24"/>
          <w:szCs w:val="24"/>
        </w:rPr>
      </w:pPr>
      <w:r w:rsidRPr="00AB4172">
        <w:rPr>
          <w:rFonts w:ascii="Times New Roman" w:eastAsia="Calibri" w:hAnsi="Times New Roman" w:cs="Times New Roman"/>
          <w:b/>
          <w:bCs/>
          <w:caps/>
          <w:sz w:val="24"/>
          <w:szCs w:val="24"/>
        </w:rPr>
        <w:t xml:space="preserve">КОД: </w:t>
      </w:r>
      <w:r w:rsidRPr="00AB4172">
        <w:rPr>
          <w:rFonts w:ascii="Times New Roman" w:hAnsi="Times New Roman" w:cs="Times New Roman"/>
          <w:b/>
          <w:sz w:val="24"/>
          <w:szCs w:val="24"/>
        </w:rPr>
        <w:t>50000000, 34913000</w:t>
      </w:r>
      <w:r>
        <w:rPr>
          <w:rFonts w:ascii="Times New Roman" w:hAnsi="Times New Roman" w:cs="Times New Roman"/>
          <w:b/>
          <w:sz w:val="24"/>
          <w:szCs w:val="24"/>
        </w:rPr>
        <w:t>.</w:t>
      </w:r>
    </w:p>
    <w:p w:rsidR="002251AE" w:rsidRDefault="002251AE" w:rsidP="00F42EAA">
      <w:pPr>
        <w:spacing w:after="0" w:line="360" w:lineRule="auto"/>
        <w:ind w:firstLine="708"/>
        <w:jc w:val="both"/>
        <w:rPr>
          <w:rFonts w:ascii="Times New Roman" w:hAnsi="Times New Roman"/>
          <w:b/>
          <w:sz w:val="24"/>
          <w:szCs w:val="24"/>
          <w:lang w:val="ru-RU" w:eastAsia="bg-BG"/>
        </w:rPr>
      </w:pPr>
    </w:p>
    <w:p w:rsidR="00F42EAA" w:rsidRPr="00130501" w:rsidRDefault="00F42EAA" w:rsidP="00F42EAA">
      <w:pPr>
        <w:spacing w:after="0" w:line="360" w:lineRule="auto"/>
        <w:ind w:firstLine="708"/>
        <w:jc w:val="both"/>
        <w:rPr>
          <w:rFonts w:ascii="Times New Roman" w:hAnsi="Times New Roman"/>
          <w:b/>
          <w:sz w:val="24"/>
          <w:szCs w:val="24"/>
          <w:lang w:val="ru-RU" w:eastAsia="bg-BG"/>
        </w:rPr>
      </w:pPr>
      <w:r w:rsidRPr="00130501">
        <w:rPr>
          <w:rFonts w:ascii="Times New Roman" w:hAnsi="Times New Roman"/>
          <w:b/>
          <w:sz w:val="24"/>
          <w:szCs w:val="24"/>
          <w:lang w:val="ru-RU" w:eastAsia="bg-BG"/>
        </w:rPr>
        <w:t>П. ЦЕНИ, НАЧИН НА ПЛАЩАНЕ</w:t>
      </w:r>
    </w:p>
    <w:p w:rsidR="00E473E7" w:rsidRDefault="00E473E7" w:rsidP="00E473E7">
      <w:pPr>
        <w:spacing w:after="60"/>
        <w:ind w:firstLine="708"/>
        <w:jc w:val="both"/>
        <w:rPr>
          <w:rFonts w:ascii="Times New Roman" w:hAnsi="Times New Roman" w:cs="Times New Roman"/>
          <w:sz w:val="24"/>
          <w:szCs w:val="24"/>
        </w:rPr>
      </w:pPr>
      <w:r w:rsidRPr="00AB4172">
        <w:rPr>
          <w:rFonts w:ascii="Times New Roman" w:hAnsi="Times New Roman" w:cs="Times New Roman"/>
          <w:b/>
          <w:sz w:val="24"/>
          <w:szCs w:val="24"/>
        </w:rPr>
        <w:t xml:space="preserve">Чл. 2. </w:t>
      </w:r>
      <w:r w:rsidRPr="00AB4172">
        <w:rPr>
          <w:rFonts w:ascii="Times New Roman" w:hAnsi="Times New Roman" w:cs="Times New Roman"/>
          <w:sz w:val="24"/>
          <w:szCs w:val="24"/>
        </w:rPr>
        <w:t xml:space="preserve">Цената на договора е както следва: </w:t>
      </w:r>
    </w:p>
    <w:p w:rsidR="00E473E7" w:rsidRPr="0077384D" w:rsidRDefault="00E473E7" w:rsidP="00E473E7">
      <w:pPr>
        <w:spacing w:after="60" w:line="240" w:lineRule="auto"/>
        <w:ind w:right="23"/>
        <w:jc w:val="both"/>
        <w:rPr>
          <w:rFonts w:ascii="Times New Roman" w:hAnsi="Times New Roman" w:cs="Times New Roman"/>
          <w:sz w:val="24"/>
          <w:szCs w:val="24"/>
        </w:rPr>
      </w:pPr>
      <w:r w:rsidRPr="0077384D">
        <w:rPr>
          <w:rFonts w:ascii="Times New Roman" w:hAnsi="Times New Roman" w:cs="Times New Roman"/>
          <w:sz w:val="24"/>
          <w:szCs w:val="24"/>
        </w:rPr>
        <w:t>(1). Обща цена за абонаментно обсужване за целия срок на договора</w:t>
      </w:r>
      <w:r>
        <w:rPr>
          <w:rFonts w:ascii="Times New Roman" w:hAnsi="Times New Roman" w:cs="Times New Roman"/>
          <w:sz w:val="24"/>
          <w:szCs w:val="24"/>
        </w:rPr>
        <w:t xml:space="preserve"> е</w:t>
      </w:r>
      <w:r w:rsidRPr="0077384D">
        <w:rPr>
          <w:rFonts w:ascii="Times New Roman" w:hAnsi="Times New Roman" w:cs="Times New Roman"/>
          <w:sz w:val="24"/>
          <w:szCs w:val="24"/>
        </w:rPr>
        <w:t xml:space="preserve"> в размер на..................... лв. (словом: …………….........……………) без ДДС или ..................... лв. (словом: …………….........……………) с ДДС, съгласно ценовото предложение на Изпълнителя.</w:t>
      </w:r>
    </w:p>
    <w:p w:rsidR="00E473E7" w:rsidRPr="0077384D" w:rsidRDefault="00E473E7" w:rsidP="00E473E7">
      <w:pPr>
        <w:spacing w:after="60" w:line="240" w:lineRule="auto"/>
        <w:ind w:right="23"/>
        <w:jc w:val="both"/>
        <w:rPr>
          <w:rFonts w:ascii="Times New Roman" w:hAnsi="Times New Roman" w:cs="Times New Roman"/>
          <w:sz w:val="24"/>
          <w:szCs w:val="24"/>
        </w:rPr>
      </w:pPr>
      <w:r w:rsidRPr="0077384D">
        <w:rPr>
          <w:rFonts w:ascii="Times New Roman" w:hAnsi="Times New Roman" w:cs="Times New Roman"/>
          <w:sz w:val="24"/>
          <w:szCs w:val="24"/>
        </w:rPr>
        <w:t>(2). Цената за абонаментно обслужване за тримесечие е в размер на..................... лв. (словом: …………….........……………) без ДДС или ..................... лв. (словом: …………….........……………) с ДДС, съгласно ценовото предложение на Изпълнителя.</w:t>
      </w:r>
    </w:p>
    <w:p w:rsidR="00E473E7" w:rsidRPr="0077384D" w:rsidRDefault="00E473E7" w:rsidP="00E473E7">
      <w:pPr>
        <w:spacing w:after="60" w:line="240" w:lineRule="auto"/>
        <w:ind w:right="23"/>
        <w:jc w:val="both"/>
        <w:rPr>
          <w:color w:val="000000"/>
          <w:sz w:val="24"/>
          <w:szCs w:val="24"/>
          <w:lang w:eastAsia="bg-BG" w:bidi="bg-BG"/>
        </w:rPr>
      </w:pPr>
      <w:r w:rsidRPr="0077384D">
        <w:rPr>
          <w:rFonts w:ascii="Times New Roman" w:hAnsi="Times New Roman" w:cs="Times New Roman"/>
          <w:sz w:val="24"/>
          <w:szCs w:val="24"/>
        </w:rPr>
        <w:t xml:space="preserve">(3). </w:t>
      </w:r>
      <w:r>
        <w:rPr>
          <w:rFonts w:ascii="Times New Roman" w:hAnsi="Times New Roman" w:cs="Times New Roman"/>
          <w:sz w:val="24"/>
          <w:szCs w:val="24"/>
        </w:rPr>
        <w:t xml:space="preserve">Цена </w:t>
      </w:r>
      <w:r w:rsidRPr="00706254">
        <w:rPr>
          <w:rFonts w:ascii="Times New Roman" w:hAnsi="Times New Roman" w:cs="Times New Roman"/>
          <w:sz w:val="24"/>
          <w:szCs w:val="24"/>
        </w:rPr>
        <w:t xml:space="preserve">за един час труд - </w:t>
      </w:r>
      <w:r w:rsidRPr="00706254">
        <w:rPr>
          <w:rFonts w:ascii="Times New Roman" w:hAnsi="Times New Roman" w:cs="Times New Roman"/>
          <w:color w:val="000000"/>
          <w:sz w:val="24"/>
          <w:szCs w:val="24"/>
          <w:lang w:eastAsia="bg-BG" w:bidi="bg-BG"/>
        </w:rPr>
        <w:t>........... лева/час</w:t>
      </w:r>
      <w:r w:rsidRPr="00087FD7">
        <w:rPr>
          <w:rFonts w:ascii="Times New Roman" w:hAnsi="Times New Roman" w:cs="Times New Roman"/>
          <w:color w:val="000000"/>
          <w:sz w:val="24"/>
          <w:szCs w:val="24"/>
          <w:lang w:eastAsia="bg-BG" w:bidi="bg-BG"/>
        </w:rPr>
        <w:t xml:space="preserve">, </w:t>
      </w:r>
      <w:r w:rsidRPr="00087FD7">
        <w:rPr>
          <w:rFonts w:ascii="Times New Roman" w:hAnsi="Times New Roman" w:cs="Times New Roman"/>
          <w:sz w:val="24"/>
          <w:szCs w:val="24"/>
        </w:rPr>
        <w:t>съгласно ценовото предложение на Изпълнителя.</w:t>
      </w:r>
    </w:p>
    <w:p w:rsidR="00E473E7" w:rsidRPr="00DE0341" w:rsidRDefault="00E473E7" w:rsidP="00E473E7">
      <w:pPr>
        <w:spacing w:after="60" w:line="240" w:lineRule="auto"/>
        <w:ind w:right="23"/>
        <w:jc w:val="both"/>
        <w:rPr>
          <w:rFonts w:ascii="Times New Roman" w:hAnsi="Times New Roman" w:cs="Times New Roman"/>
          <w:sz w:val="24"/>
          <w:szCs w:val="24"/>
        </w:rPr>
      </w:pPr>
      <w:r w:rsidRPr="0077384D">
        <w:rPr>
          <w:rFonts w:ascii="Times New Roman" w:hAnsi="Times New Roman" w:cs="Times New Roman"/>
          <w:sz w:val="24"/>
          <w:szCs w:val="24"/>
        </w:rPr>
        <w:t>(4). Цена за доставка на резервните части</w:t>
      </w:r>
      <w:r>
        <w:rPr>
          <w:rFonts w:ascii="Times New Roman" w:hAnsi="Times New Roman" w:cs="Times New Roman"/>
          <w:sz w:val="24"/>
          <w:szCs w:val="24"/>
        </w:rPr>
        <w:t xml:space="preserve"> е </w:t>
      </w:r>
      <w:r w:rsidRPr="0077384D">
        <w:rPr>
          <w:rFonts w:ascii="Times New Roman" w:hAnsi="Times New Roman" w:cs="Times New Roman"/>
          <w:sz w:val="24"/>
          <w:szCs w:val="24"/>
        </w:rPr>
        <w:t>съгласно ценовото предложение на Изпълнителя, в</w:t>
      </w:r>
      <w:r w:rsidRPr="0077384D">
        <w:rPr>
          <w:rFonts w:ascii="Times New Roman" w:hAnsi="Times New Roman" w:cs="Times New Roman"/>
          <w:i/>
          <w:sz w:val="24"/>
          <w:szCs w:val="24"/>
        </w:rPr>
        <w:t xml:space="preserve"> </w:t>
      </w:r>
      <w:r>
        <w:rPr>
          <w:rFonts w:ascii="Times New Roman" w:hAnsi="Times New Roman" w:cs="Times New Roman"/>
          <w:i/>
          <w:sz w:val="24"/>
          <w:szCs w:val="24"/>
        </w:rPr>
        <w:t xml:space="preserve">Приложение </w:t>
      </w:r>
      <w:r w:rsidRPr="0077384D">
        <w:rPr>
          <w:rFonts w:ascii="Times New Roman" w:hAnsi="Times New Roman" w:cs="Times New Roman"/>
          <w:i/>
          <w:sz w:val="24"/>
          <w:szCs w:val="24"/>
        </w:rPr>
        <w:t>№3.1</w:t>
      </w:r>
      <w:r>
        <w:rPr>
          <w:rFonts w:ascii="Times New Roman" w:hAnsi="Times New Roman" w:cs="Times New Roman"/>
          <w:i/>
          <w:sz w:val="24"/>
          <w:szCs w:val="24"/>
        </w:rPr>
        <w:t>.</w:t>
      </w:r>
    </w:p>
    <w:p w:rsidR="00E473E7" w:rsidRPr="00AB4172" w:rsidRDefault="00E473E7" w:rsidP="00E473E7">
      <w:pPr>
        <w:spacing w:after="60"/>
        <w:ind w:firstLine="720"/>
        <w:jc w:val="both"/>
        <w:rPr>
          <w:rFonts w:ascii="Times New Roman" w:hAnsi="Times New Roman" w:cs="Times New Roman"/>
          <w:sz w:val="24"/>
          <w:szCs w:val="24"/>
        </w:rPr>
      </w:pPr>
      <w:r w:rsidRPr="00AB4172">
        <w:rPr>
          <w:rFonts w:ascii="Times New Roman" w:hAnsi="Times New Roman" w:cs="Times New Roman"/>
          <w:b/>
          <w:sz w:val="24"/>
          <w:szCs w:val="24"/>
        </w:rPr>
        <w:t>Чл. 3. (1)</w:t>
      </w:r>
      <w:r w:rsidRPr="00AB4172">
        <w:rPr>
          <w:rFonts w:ascii="Times New Roman" w:hAnsi="Times New Roman" w:cs="Times New Roman"/>
          <w:sz w:val="24"/>
          <w:szCs w:val="24"/>
        </w:rPr>
        <w:t xml:space="preserve"> Плащанията по договора ще се извършват от бюджета на ОП “Столично предприятие за третиране на отпадъците” в български лева, по банков път до 30/тридесет/ дни от получаване на оригинална фактура, издадена от </w:t>
      </w:r>
      <w:r w:rsidRPr="00AB4172">
        <w:rPr>
          <w:rFonts w:ascii="Times New Roman" w:hAnsi="Times New Roman" w:cs="Times New Roman"/>
          <w:b/>
          <w:sz w:val="24"/>
          <w:szCs w:val="24"/>
        </w:rPr>
        <w:t>ИЗПЪЛНИТЕЛЯ</w:t>
      </w:r>
      <w:r w:rsidRPr="00AB4172">
        <w:rPr>
          <w:rFonts w:ascii="Times New Roman" w:hAnsi="Times New Roman" w:cs="Times New Roman"/>
          <w:sz w:val="24"/>
          <w:szCs w:val="24"/>
        </w:rPr>
        <w:t xml:space="preserve"> и въз основа на следните документи:</w:t>
      </w:r>
    </w:p>
    <w:p w:rsidR="00E473E7" w:rsidRDefault="00E473E7" w:rsidP="00E473E7">
      <w:pPr>
        <w:spacing w:after="60"/>
        <w:ind w:firstLine="708"/>
        <w:jc w:val="both"/>
        <w:rPr>
          <w:rFonts w:ascii="Times New Roman" w:hAnsi="Times New Roman" w:cs="Times New Roman"/>
          <w:sz w:val="24"/>
          <w:szCs w:val="24"/>
        </w:rPr>
      </w:pPr>
      <w:r w:rsidRPr="00AB4172">
        <w:rPr>
          <w:rFonts w:ascii="Times New Roman" w:hAnsi="Times New Roman" w:cs="Times New Roman"/>
          <w:sz w:val="24"/>
          <w:szCs w:val="24"/>
        </w:rPr>
        <w:lastRenderedPageBreak/>
        <w:t>- Представяне на оригинална фактура, придружена от двустранно подписан приемо-предавателен протокол за извършения сервиз, поддръжка и/или профилактика, съдържащ описание на извършените работи, вида и количеството на вложените резервни части, материали и консумативи.</w:t>
      </w:r>
    </w:p>
    <w:p w:rsidR="00E473E7" w:rsidRDefault="00E473E7" w:rsidP="00E473E7">
      <w:pPr>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B4172">
        <w:rPr>
          <w:rFonts w:ascii="Times New Roman" w:hAnsi="Times New Roman" w:cs="Times New Roman"/>
          <w:sz w:val="24"/>
          <w:szCs w:val="24"/>
        </w:rPr>
        <w:t>Представяне на оригинална фактура, придружена от двустранно подписан приемо-предавателен протокол за извършен</w:t>
      </w:r>
      <w:r>
        <w:rPr>
          <w:rFonts w:ascii="Times New Roman" w:hAnsi="Times New Roman" w:cs="Times New Roman"/>
          <w:sz w:val="24"/>
          <w:szCs w:val="24"/>
        </w:rPr>
        <w:t>а</w:t>
      </w:r>
      <w:r w:rsidRPr="00DE0341">
        <w:rPr>
          <w:rFonts w:ascii="Times New Roman" w:hAnsi="Times New Roman" w:cs="Times New Roman"/>
          <w:sz w:val="24"/>
          <w:szCs w:val="24"/>
        </w:rPr>
        <w:t xml:space="preserve"> </w:t>
      </w:r>
      <w:r>
        <w:rPr>
          <w:rFonts w:ascii="Times New Roman" w:hAnsi="Times New Roman" w:cs="Times New Roman"/>
          <w:sz w:val="24"/>
          <w:szCs w:val="24"/>
        </w:rPr>
        <w:t>проверка на състоянието на</w:t>
      </w:r>
      <w:r w:rsidRPr="00AB4172">
        <w:rPr>
          <w:rFonts w:ascii="Times New Roman" w:hAnsi="Times New Roman" w:cs="Times New Roman"/>
          <w:sz w:val="24"/>
          <w:szCs w:val="24"/>
        </w:rPr>
        <w:t xml:space="preserve"> машини</w:t>
      </w:r>
      <w:r>
        <w:rPr>
          <w:rFonts w:ascii="Times New Roman" w:hAnsi="Times New Roman" w:cs="Times New Roman"/>
          <w:sz w:val="24"/>
          <w:szCs w:val="24"/>
        </w:rPr>
        <w:t>те</w:t>
      </w:r>
      <w:r w:rsidRPr="00AB4172">
        <w:rPr>
          <w:rFonts w:ascii="Times New Roman" w:hAnsi="Times New Roman" w:cs="Times New Roman"/>
          <w:sz w:val="24"/>
          <w:szCs w:val="24"/>
        </w:rPr>
        <w:t xml:space="preserve"> </w:t>
      </w:r>
      <w:r>
        <w:rPr>
          <w:rFonts w:ascii="Times New Roman" w:hAnsi="Times New Roman" w:cs="Times New Roman"/>
          <w:sz w:val="24"/>
          <w:szCs w:val="24"/>
        </w:rPr>
        <w:t>за съответното тримесечие.</w:t>
      </w:r>
    </w:p>
    <w:p w:rsidR="00E473E7" w:rsidRPr="00AB4172" w:rsidRDefault="00E473E7" w:rsidP="00E473E7">
      <w:pPr>
        <w:spacing w:after="60"/>
        <w:ind w:firstLine="708"/>
        <w:jc w:val="both"/>
        <w:rPr>
          <w:rFonts w:ascii="Times New Roman" w:hAnsi="Times New Roman" w:cs="Times New Roman"/>
          <w:bCs/>
          <w:sz w:val="24"/>
          <w:szCs w:val="24"/>
        </w:rPr>
      </w:pPr>
      <w:r w:rsidRPr="00AB4172">
        <w:rPr>
          <w:rFonts w:ascii="Times New Roman" w:hAnsi="Times New Roman" w:cs="Times New Roman"/>
          <w:b/>
          <w:sz w:val="24"/>
          <w:szCs w:val="24"/>
        </w:rPr>
        <w:t>(2)</w:t>
      </w:r>
      <w:r w:rsidRPr="00AB4172">
        <w:rPr>
          <w:rFonts w:ascii="Times New Roman" w:hAnsi="Times New Roman" w:cs="Times New Roman"/>
          <w:sz w:val="24"/>
          <w:szCs w:val="24"/>
        </w:rPr>
        <w:t xml:space="preserve"> Стойността на влаганите резервни части, материали, консумативи е съгласно ценовото предложение на ИЗПЪЛНИТЕЛЯ и включва доставката им до </w:t>
      </w:r>
      <w:r w:rsidRPr="00AB4172">
        <w:rPr>
          <w:rFonts w:ascii="Times New Roman" w:hAnsi="Times New Roman" w:cs="Times New Roman"/>
          <w:bCs/>
          <w:sz w:val="24"/>
          <w:szCs w:val="24"/>
        </w:rPr>
        <w:t>Завод за МБТ на отпадъци.</w:t>
      </w:r>
    </w:p>
    <w:p w:rsidR="00E473E7" w:rsidRPr="00E40182" w:rsidRDefault="00BD3984" w:rsidP="00E473E7">
      <w:pPr>
        <w:spacing w:after="60"/>
        <w:ind w:firstLine="708"/>
        <w:jc w:val="both"/>
        <w:rPr>
          <w:rFonts w:ascii="Times New Roman" w:hAnsi="Times New Roman" w:cs="Times New Roman"/>
          <w:b/>
          <w:sz w:val="24"/>
          <w:szCs w:val="24"/>
        </w:rPr>
      </w:pPr>
      <w:r w:rsidRPr="00E40182">
        <w:rPr>
          <w:rFonts w:ascii="Times New Roman" w:hAnsi="Times New Roman" w:cs="Times New Roman"/>
          <w:b/>
          <w:bCs/>
          <w:sz w:val="24"/>
          <w:szCs w:val="24"/>
        </w:rPr>
        <w:t xml:space="preserve"> </w:t>
      </w:r>
      <w:r w:rsidR="00E473E7" w:rsidRPr="00E40182">
        <w:rPr>
          <w:rFonts w:ascii="Times New Roman" w:hAnsi="Times New Roman" w:cs="Times New Roman"/>
          <w:b/>
          <w:bCs/>
          <w:sz w:val="24"/>
          <w:szCs w:val="24"/>
        </w:rPr>
        <w:t>(</w:t>
      </w:r>
      <w:r>
        <w:rPr>
          <w:rFonts w:ascii="Times New Roman" w:hAnsi="Times New Roman" w:cs="Times New Roman"/>
          <w:b/>
          <w:bCs/>
          <w:sz w:val="24"/>
          <w:szCs w:val="24"/>
        </w:rPr>
        <w:t>3</w:t>
      </w:r>
      <w:r w:rsidR="00E473E7" w:rsidRPr="00E40182">
        <w:rPr>
          <w:rFonts w:ascii="Times New Roman" w:hAnsi="Times New Roman" w:cs="Times New Roman"/>
          <w:b/>
          <w:bCs/>
          <w:sz w:val="24"/>
          <w:szCs w:val="24"/>
        </w:rPr>
        <w:t>)</w:t>
      </w:r>
      <w:r w:rsidR="00E473E7">
        <w:rPr>
          <w:rFonts w:ascii="Times New Roman" w:hAnsi="Times New Roman" w:cs="Times New Roman"/>
          <w:b/>
          <w:bCs/>
          <w:sz w:val="24"/>
          <w:szCs w:val="24"/>
        </w:rPr>
        <w:t xml:space="preserve"> </w:t>
      </w:r>
      <w:r w:rsidR="00E473E7" w:rsidRPr="00E40182">
        <w:rPr>
          <w:rFonts w:ascii="Times New Roman" w:hAnsi="Times New Roman" w:cs="Times New Roman"/>
          <w:bCs/>
          <w:sz w:val="24"/>
          <w:szCs w:val="24"/>
        </w:rPr>
        <w:t>При необходимост от закупуване на резервни части, непредвидени в списъка от офертата, същите ще се заплащат по цени от каталога на фирмата - производител на техниката.</w:t>
      </w:r>
    </w:p>
    <w:p w:rsidR="00E473E7" w:rsidRPr="00AB4172" w:rsidRDefault="00E473E7" w:rsidP="00E473E7">
      <w:pPr>
        <w:spacing w:after="60"/>
        <w:ind w:firstLine="708"/>
        <w:jc w:val="both"/>
        <w:rPr>
          <w:rFonts w:ascii="Times New Roman" w:hAnsi="Times New Roman" w:cs="Times New Roman"/>
          <w:b/>
          <w:sz w:val="24"/>
          <w:szCs w:val="24"/>
        </w:rPr>
      </w:pPr>
      <w:r w:rsidRPr="00AB4172">
        <w:rPr>
          <w:rFonts w:ascii="Times New Roman" w:hAnsi="Times New Roman" w:cs="Times New Roman"/>
          <w:b/>
          <w:sz w:val="24"/>
          <w:szCs w:val="24"/>
        </w:rPr>
        <w:t>Чл. 4.</w:t>
      </w:r>
      <w:r w:rsidRPr="00AB4172">
        <w:rPr>
          <w:rFonts w:ascii="Times New Roman" w:hAnsi="Times New Roman" w:cs="Times New Roman"/>
          <w:sz w:val="24"/>
          <w:szCs w:val="24"/>
        </w:rPr>
        <w:t xml:space="preserve"> (1) Плащането се осъществява по банков път по следната Банкова сметка на </w:t>
      </w:r>
      <w:r w:rsidRPr="00AB4172">
        <w:rPr>
          <w:rFonts w:ascii="Times New Roman" w:hAnsi="Times New Roman" w:cs="Times New Roman"/>
          <w:b/>
          <w:sz w:val="24"/>
          <w:szCs w:val="24"/>
        </w:rPr>
        <w:t>ИЗПЪЛНИТЕЛЯ:</w:t>
      </w:r>
    </w:p>
    <w:p w:rsidR="00E473E7" w:rsidRPr="00AB4172" w:rsidRDefault="00E473E7" w:rsidP="00E473E7">
      <w:pPr>
        <w:spacing w:after="60"/>
        <w:ind w:firstLine="708"/>
        <w:jc w:val="both"/>
        <w:rPr>
          <w:rFonts w:ascii="Times New Roman" w:hAnsi="Times New Roman" w:cs="Times New Roman"/>
          <w:sz w:val="24"/>
          <w:szCs w:val="24"/>
        </w:rPr>
      </w:pPr>
      <w:r w:rsidRPr="00AB4172">
        <w:rPr>
          <w:rFonts w:ascii="Times New Roman" w:hAnsi="Times New Roman" w:cs="Times New Roman"/>
          <w:sz w:val="24"/>
          <w:szCs w:val="24"/>
        </w:rPr>
        <w:t>Обслужваща банка: ...............................................</w:t>
      </w:r>
    </w:p>
    <w:p w:rsidR="00E473E7" w:rsidRPr="00AB4172" w:rsidRDefault="00E473E7" w:rsidP="00E473E7">
      <w:pPr>
        <w:spacing w:after="60"/>
        <w:ind w:firstLine="708"/>
        <w:jc w:val="both"/>
        <w:rPr>
          <w:rFonts w:ascii="Times New Roman" w:hAnsi="Times New Roman" w:cs="Times New Roman"/>
          <w:sz w:val="24"/>
          <w:szCs w:val="24"/>
        </w:rPr>
      </w:pPr>
      <w:r w:rsidRPr="00AB4172">
        <w:rPr>
          <w:rFonts w:ascii="Times New Roman" w:hAnsi="Times New Roman" w:cs="Times New Roman"/>
          <w:sz w:val="24"/>
          <w:szCs w:val="24"/>
        </w:rPr>
        <w:t xml:space="preserve">BIC:............................................... </w:t>
      </w:r>
    </w:p>
    <w:p w:rsidR="00E473E7" w:rsidRPr="00AB4172" w:rsidRDefault="00E473E7" w:rsidP="00E473E7">
      <w:pPr>
        <w:spacing w:after="60"/>
        <w:ind w:firstLine="708"/>
        <w:jc w:val="both"/>
        <w:rPr>
          <w:rFonts w:ascii="Times New Roman" w:hAnsi="Times New Roman" w:cs="Times New Roman"/>
          <w:sz w:val="24"/>
          <w:szCs w:val="24"/>
        </w:rPr>
      </w:pPr>
      <w:r w:rsidRPr="00AB4172">
        <w:rPr>
          <w:rFonts w:ascii="Times New Roman" w:hAnsi="Times New Roman" w:cs="Times New Roman"/>
          <w:sz w:val="24"/>
          <w:szCs w:val="24"/>
        </w:rPr>
        <w:t>IBAN: ..............</w:t>
      </w:r>
    </w:p>
    <w:p w:rsidR="00E473E7" w:rsidRPr="00AB4172" w:rsidRDefault="00E473E7" w:rsidP="00E473E7">
      <w:pPr>
        <w:spacing w:after="60"/>
        <w:ind w:firstLine="709"/>
        <w:jc w:val="both"/>
        <w:textAlignment w:val="center"/>
        <w:rPr>
          <w:rFonts w:ascii="Times New Roman" w:hAnsi="Times New Roman" w:cs="Times New Roman"/>
          <w:sz w:val="24"/>
          <w:szCs w:val="24"/>
          <w:lang w:eastAsia="bg-BG"/>
        </w:rPr>
      </w:pPr>
      <w:r w:rsidRPr="00AB4172">
        <w:rPr>
          <w:rFonts w:ascii="Times New Roman" w:hAnsi="Times New Roman" w:cs="Times New Roman"/>
          <w:b/>
          <w:bCs/>
          <w:sz w:val="24"/>
          <w:szCs w:val="24"/>
        </w:rPr>
        <w:t>Чл. 4а.</w:t>
      </w:r>
      <w:r w:rsidRPr="00AB4172">
        <w:rPr>
          <w:rFonts w:ascii="Times New Roman" w:hAnsi="Times New Roman" w:cs="Times New Roman"/>
          <w:b/>
          <w:bCs/>
          <w:spacing w:val="1"/>
          <w:sz w:val="24"/>
          <w:szCs w:val="24"/>
        </w:rPr>
        <w:t xml:space="preserve"> (1)</w:t>
      </w:r>
      <w:r w:rsidRPr="00AB4172">
        <w:rPr>
          <w:rFonts w:ascii="Times New Roman" w:hAnsi="Times New Roman" w:cs="Times New Roman"/>
          <w:spacing w:val="2"/>
          <w:sz w:val="24"/>
          <w:szCs w:val="24"/>
        </w:rPr>
        <w:t xml:space="preserve"> </w:t>
      </w:r>
      <w:r w:rsidRPr="00AB4172">
        <w:rPr>
          <w:rFonts w:ascii="Times New Roman" w:hAnsi="Times New Roman" w:cs="Times New Roman"/>
          <w:sz w:val="24"/>
          <w:szCs w:val="24"/>
        </w:rPr>
        <w:t xml:space="preserve">Когато </w:t>
      </w:r>
      <w:r w:rsidRPr="00AB4172">
        <w:rPr>
          <w:rFonts w:ascii="Times New Roman" w:hAnsi="Times New Roman" w:cs="Times New Roman"/>
          <w:b/>
          <w:sz w:val="24"/>
          <w:szCs w:val="24"/>
        </w:rPr>
        <w:t>ИЗПЪЛНИТЕЛЯТ</w:t>
      </w:r>
      <w:r w:rsidRPr="00AB4172">
        <w:rPr>
          <w:rFonts w:ascii="Times New Roman" w:hAnsi="Times New Roman" w:cs="Times New Roman"/>
          <w:sz w:val="24"/>
          <w:szCs w:val="24"/>
        </w:rPr>
        <w:t xml:space="preserve"> е сключил договор/договори за подизппълнение частта от поръчката, която се изпълнява от </w:t>
      </w:r>
      <w:r w:rsidRPr="00AB4172">
        <w:rPr>
          <w:rFonts w:ascii="Times New Roman" w:hAnsi="Times New Roman" w:cs="Times New Roman"/>
          <w:b/>
          <w:sz w:val="24"/>
          <w:szCs w:val="24"/>
        </w:rPr>
        <w:t>ПОДИЗПЪЛНИТЕЛ,</w:t>
      </w:r>
      <w:r w:rsidRPr="00AB4172">
        <w:rPr>
          <w:rFonts w:ascii="Times New Roman" w:hAnsi="Times New Roman" w:cs="Times New Roman"/>
          <w:sz w:val="24"/>
          <w:szCs w:val="24"/>
        </w:rPr>
        <w:t xml:space="preserve"> може да бъде предадена като отделен обект на </w:t>
      </w:r>
      <w:r w:rsidRPr="00AB4172">
        <w:rPr>
          <w:rFonts w:ascii="Times New Roman" w:hAnsi="Times New Roman" w:cs="Times New Roman"/>
          <w:b/>
          <w:sz w:val="24"/>
          <w:szCs w:val="24"/>
        </w:rPr>
        <w:t>ИЗПЪЛНИТЕЛЯ</w:t>
      </w:r>
      <w:r w:rsidRPr="00AB4172">
        <w:rPr>
          <w:rFonts w:ascii="Times New Roman" w:hAnsi="Times New Roman" w:cs="Times New Roman"/>
          <w:sz w:val="24"/>
          <w:szCs w:val="24"/>
        </w:rPr>
        <w:t xml:space="preserve"> или на </w:t>
      </w:r>
      <w:r w:rsidRPr="00AB4172">
        <w:rPr>
          <w:rFonts w:ascii="Times New Roman" w:hAnsi="Times New Roman" w:cs="Times New Roman"/>
          <w:b/>
          <w:sz w:val="24"/>
          <w:szCs w:val="24"/>
        </w:rPr>
        <w:t>ВЪЗЛОЖИТЕЛЯ</w:t>
      </w:r>
      <w:r w:rsidRPr="00AB4172">
        <w:rPr>
          <w:rFonts w:ascii="Times New Roman" w:hAnsi="Times New Roman" w:cs="Times New Roman"/>
          <w:sz w:val="24"/>
          <w:szCs w:val="24"/>
        </w:rPr>
        <w:t xml:space="preserve">, </w:t>
      </w:r>
      <w:r w:rsidRPr="00AB4172">
        <w:rPr>
          <w:rFonts w:ascii="Times New Roman" w:hAnsi="Times New Roman" w:cs="Times New Roman"/>
          <w:b/>
          <w:sz w:val="24"/>
          <w:szCs w:val="24"/>
        </w:rPr>
        <w:t>ВЪЗЛОЖИТЕЛЯТ</w:t>
      </w:r>
      <w:r w:rsidRPr="00AB4172">
        <w:rPr>
          <w:rFonts w:ascii="Times New Roman" w:hAnsi="Times New Roman" w:cs="Times New Roman"/>
          <w:sz w:val="24"/>
          <w:szCs w:val="24"/>
        </w:rPr>
        <w:t xml:space="preserve"> заплаща възнаграждение за тази част на </w:t>
      </w:r>
      <w:r w:rsidRPr="00AB4172">
        <w:rPr>
          <w:rFonts w:ascii="Times New Roman" w:hAnsi="Times New Roman" w:cs="Times New Roman"/>
          <w:b/>
          <w:sz w:val="24"/>
          <w:szCs w:val="24"/>
        </w:rPr>
        <w:t>ПОДИЗПЪЛНИТЕЛЯ.</w:t>
      </w:r>
      <w:r w:rsidRPr="00AB4172">
        <w:rPr>
          <w:rFonts w:ascii="Times New Roman" w:hAnsi="Times New Roman" w:cs="Times New Roman"/>
          <w:sz w:val="24"/>
          <w:szCs w:val="24"/>
          <w:lang w:eastAsia="bg-BG"/>
        </w:rPr>
        <w:t xml:space="preserve"> *</w:t>
      </w:r>
    </w:p>
    <w:p w:rsidR="00E473E7" w:rsidRPr="00AB4172" w:rsidRDefault="00E473E7" w:rsidP="00E473E7">
      <w:pPr>
        <w:spacing w:after="60"/>
        <w:ind w:firstLine="709"/>
        <w:jc w:val="both"/>
        <w:textAlignment w:val="center"/>
        <w:rPr>
          <w:rFonts w:ascii="Times New Roman" w:hAnsi="Times New Roman" w:cs="Times New Roman"/>
          <w:sz w:val="24"/>
          <w:szCs w:val="24"/>
          <w:lang w:eastAsia="bg-BG"/>
        </w:rPr>
      </w:pPr>
      <w:r w:rsidRPr="00AB4172">
        <w:rPr>
          <w:rFonts w:ascii="Times New Roman" w:hAnsi="Times New Roman" w:cs="Times New Roman"/>
          <w:b/>
          <w:sz w:val="24"/>
          <w:szCs w:val="24"/>
          <w:lang w:eastAsia="bg-BG"/>
        </w:rPr>
        <w:t>(2)</w:t>
      </w:r>
      <w:r w:rsidRPr="00AB4172">
        <w:rPr>
          <w:rFonts w:ascii="Times New Roman" w:hAnsi="Times New Roman" w:cs="Times New Roman"/>
          <w:sz w:val="24"/>
          <w:szCs w:val="24"/>
          <w:lang w:eastAsia="bg-BG"/>
        </w:rPr>
        <w:t xml:space="preserve"> Разплащанията по ал. 1 се осъществяват въз основа на искане, отправено от </w:t>
      </w:r>
      <w:r w:rsidRPr="00AB4172">
        <w:rPr>
          <w:rFonts w:ascii="Times New Roman" w:hAnsi="Times New Roman" w:cs="Times New Roman"/>
          <w:b/>
          <w:sz w:val="24"/>
          <w:szCs w:val="24"/>
          <w:lang w:eastAsia="bg-BG"/>
        </w:rPr>
        <w:t>ПОДИЗПЪЛНИТЕЛЯ</w:t>
      </w:r>
      <w:r w:rsidRPr="00AB4172">
        <w:rPr>
          <w:rFonts w:ascii="Times New Roman" w:hAnsi="Times New Roman" w:cs="Times New Roman"/>
          <w:sz w:val="24"/>
          <w:szCs w:val="24"/>
          <w:lang w:eastAsia="bg-BG"/>
        </w:rPr>
        <w:t xml:space="preserve"> до </w:t>
      </w:r>
      <w:r w:rsidRPr="00AB4172">
        <w:rPr>
          <w:rFonts w:ascii="Times New Roman" w:hAnsi="Times New Roman" w:cs="Times New Roman"/>
          <w:b/>
          <w:sz w:val="24"/>
          <w:szCs w:val="24"/>
          <w:lang w:eastAsia="bg-BG"/>
        </w:rPr>
        <w:t>ВЪЗЛОЖИТЕЛЯ</w:t>
      </w:r>
      <w:r w:rsidRPr="00AB4172">
        <w:rPr>
          <w:rFonts w:ascii="Times New Roman" w:hAnsi="Times New Roman" w:cs="Times New Roman"/>
          <w:sz w:val="24"/>
          <w:szCs w:val="24"/>
          <w:lang w:eastAsia="bg-BG"/>
        </w:rPr>
        <w:t xml:space="preserve"> чрез </w:t>
      </w:r>
      <w:r w:rsidRPr="00AB4172">
        <w:rPr>
          <w:rFonts w:ascii="Times New Roman" w:hAnsi="Times New Roman" w:cs="Times New Roman"/>
          <w:b/>
          <w:sz w:val="24"/>
          <w:szCs w:val="24"/>
          <w:lang w:eastAsia="bg-BG"/>
        </w:rPr>
        <w:t>ИЗПЪЛНИТЕЛЯ</w:t>
      </w:r>
      <w:r w:rsidRPr="00AB4172">
        <w:rPr>
          <w:rFonts w:ascii="Times New Roman" w:hAnsi="Times New Roman" w:cs="Times New Roman"/>
          <w:sz w:val="24"/>
          <w:szCs w:val="24"/>
          <w:lang w:eastAsia="bg-BG"/>
        </w:rPr>
        <w:t>, който е длъжен да го предостави на възложителя в 15-дневен срок от получаването му.*</w:t>
      </w:r>
    </w:p>
    <w:p w:rsidR="00E473E7" w:rsidRPr="00AB4172" w:rsidRDefault="00E473E7" w:rsidP="00E473E7">
      <w:pPr>
        <w:spacing w:after="60"/>
        <w:ind w:firstLine="709"/>
        <w:jc w:val="both"/>
        <w:textAlignment w:val="center"/>
        <w:rPr>
          <w:rFonts w:ascii="Times New Roman" w:hAnsi="Times New Roman" w:cs="Times New Roman"/>
          <w:sz w:val="24"/>
          <w:szCs w:val="24"/>
          <w:lang w:eastAsia="bg-BG"/>
        </w:rPr>
      </w:pPr>
      <w:r w:rsidRPr="00AB4172">
        <w:rPr>
          <w:rFonts w:ascii="Times New Roman" w:hAnsi="Times New Roman" w:cs="Times New Roman"/>
          <w:b/>
          <w:sz w:val="24"/>
          <w:szCs w:val="24"/>
          <w:lang w:eastAsia="bg-BG"/>
        </w:rPr>
        <w:t>(3)</w:t>
      </w:r>
      <w:r w:rsidRPr="00AB4172">
        <w:rPr>
          <w:rFonts w:ascii="Times New Roman" w:hAnsi="Times New Roman" w:cs="Times New Roman"/>
          <w:sz w:val="24"/>
          <w:szCs w:val="24"/>
          <w:lang w:eastAsia="bg-BG"/>
        </w:rPr>
        <w:t xml:space="preserve"> Към искането по ал. 2, </w:t>
      </w:r>
      <w:r w:rsidRPr="00AB4172">
        <w:rPr>
          <w:rFonts w:ascii="Times New Roman" w:hAnsi="Times New Roman" w:cs="Times New Roman"/>
          <w:b/>
          <w:sz w:val="24"/>
          <w:szCs w:val="24"/>
          <w:lang w:eastAsia="bg-BG"/>
        </w:rPr>
        <w:t>ИЗПЪЛНИТЕЛЯТ</w:t>
      </w:r>
      <w:r w:rsidRPr="00AB4172">
        <w:rPr>
          <w:rFonts w:ascii="Times New Roman" w:hAnsi="Times New Roman" w:cs="Times New Roman"/>
          <w:sz w:val="24"/>
          <w:szCs w:val="24"/>
          <w:lang w:eastAsia="bg-BG"/>
        </w:rPr>
        <w:t xml:space="preserve"> предоставя становище, от което да е видно дали оспорва плащанията или част от тях като недължими. *</w:t>
      </w:r>
    </w:p>
    <w:p w:rsidR="00E473E7" w:rsidRPr="00AB4172" w:rsidRDefault="00E473E7" w:rsidP="00E473E7">
      <w:pPr>
        <w:spacing w:after="60"/>
        <w:ind w:firstLine="709"/>
        <w:jc w:val="both"/>
        <w:textAlignment w:val="center"/>
        <w:rPr>
          <w:rFonts w:ascii="Times New Roman" w:hAnsi="Times New Roman" w:cs="Times New Roman"/>
          <w:sz w:val="24"/>
          <w:szCs w:val="24"/>
          <w:lang w:eastAsia="bg-BG"/>
        </w:rPr>
      </w:pPr>
      <w:r w:rsidRPr="00AB4172">
        <w:rPr>
          <w:rFonts w:ascii="Times New Roman" w:hAnsi="Times New Roman" w:cs="Times New Roman"/>
          <w:b/>
          <w:sz w:val="24"/>
          <w:szCs w:val="24"/>
          <w:lang w:eastAsia="bg-BG"/>
        </w:rPr>
        <w:t>(4)</w:t>
      </w:r>
      <w:r w:rsidRPr="00AB4172">
        <w:rPr>
          <w:rFonts w:ascii="Times New Roman" w:hAnsi="Times New Roman" w:cs="Times New Roman"/>
          <w:sz w:val="24"/>
          <w:szCs w:val="24"/>
          <w:lang w:eastAsia="bg-BG"/>
        </w:rPr>
        <w:t xml:space="preserve"> </w:t>
      </w:r>
      <w:r w:rsidRPr="00AB4172">
        <w:rPr>
          <w:rFonts w:ascii="Times New Roman" w:hAnsi="Times New Roman" w:cs="Times New Roman"/>
          <w:b/>
          <w:sz w:val="24"/>
          <w:szCs w:val="24"/>
          <w:lang w:eastAsia="bg-BG"/>
        </w:rPr>
        <w:t>ВЪЗЛОЖИТЕЛЯТ</w:t>
      </w:r>
      <w:r w:rsidRPr="00AB4172">
        <w:rPr>
          <w:rFonts w:ascii="Times New Roman" w:hAnsi="Times New Roman" w:cs="Times New Roman"/>
          <w:sz w:val="24"/>
          <w:szCs w:val="24"/>
          <w:lang w:eastAsia="bg-BG"/>
        </w:rPr>
        <w:t xml:space="preserve"> има право да откаже плащане по ал. 1 когато искането за плащане е оспорено, до момента на отстраняване на причината за отказа.*</w:t>
      </w:r>
    </w:p>
    <w:p w:rsidR="00F42EAA" w:rsidRPr="00F25E96" w:rsidRDefault="00F42EAA" w:rsidP="00F42EAA">
      <w:pPr>
        <w:keepNext/>
        <w:keepLines/>
        <w:spacing w:before="240" w:after="240" w:line="360" w:lineRule="auto"/>
        <w:ind w:firstLine="708"/>
        <w:jc w:val="both"/>
        <w:outlineLvl w:val="3"/>
        <w:rPr>
          <w:rFonts w:ascii="Times New Roman" w:hAnsi="Times New Roman"/>
          <w:b/>
          <w:bCs/>
          <w:color w:val="000000"/>
          <w:sz w:val="24"/>
          <w:szCs w:val="24"/>
          <w:lang w:eastAsia="bg-BG"/>
        </w:rPr>
      </w:pPr>
      <w:bookmarkStart w:id="11" w:name="bookmark2"/>
      <w:r w:rsidRPr="00F25E96">
        <w:rPr>
          <w:rFonts w:ascii="Times New Roman" w:hAnsi="Times New Roman"/>
          <w:b/>
          <w:bCs/>
          <w:color w:val="000000"/>
          <w:sz w:val="24"/>
          <w:szCs w:val="24"/>
          <w:lang w:eastAsia="bg-BG"/>
        </w:rPr>
        <w:t>III. МЯСТО И СРОКОВЕ ЗА ИЗПЪЛНЕНИЕ</w:t>
      </w:r>
      <w:bookmarkEnd w:id="11"/>
    </w:p>
    <w:p w:rsidR="00F42EAA" w:rsidRDefault="00E473E7" w:rsidP="00F42EAA">
      <w:pPr>
        <w:tabs>
          <w:tab w:val="left" w:pos="709"/>
        </w:tabs>
        <w:spacing w:after="120" w:line="360" w:lineRule="auto"/>
        <w:jc w:val="both"/>
        <w:rPr>
          <w:rFonts w:ascii="Times New Roman" w:hAnsi="Times New Roman"/>
          <w:bCs/>
          <w:color w:val="000000"/>
          <w:sz w:val="24"/>
          <w:szCs w:val="24"/>
          <w:lang w:eastAsia="bg-BG"/>
        </w:rPr>
      </w:pPr>
      <w:r>
        <w:rPr>
          <w:rFonts w:ascii="Times New Roman" w:hAnsi="Times New Roman"/>
          <w:b/>
          <w:bCs/>
          <w:color w:val="000000"/>
          <w:sz w:val="24"/>
          <w:szCs w:val="24"/>
          <w:lang w:eastAsia="bg-BG"/>
        </w:rPr>
        <w:tab/>
      </w:r>
      <w:r w:rsidR="00F42EAA" w:rsidRPr="00F25E96">
        <w:rPr>
          <w:rFonts w:ascii="Times New Roman" w:hAnsi="Times New Roman"/>
          <w:b/>
          <w:bCs/>
          <w:color w:val="000000"/>
          <w:sz w:val="24"/>
          <w:szCs w:val="24"/>
          <w:lang w:eastAsia="bg-BG"/>
        </w:rPr>
        <w:t xml:space="preserve">Чл. </w:t>
      </w:r>
      <w:r>
        <w:rPr>
          <w:rFonts w:ascii="Times New Roman" w:hAnsi="Times New Roman"/>
          <w:b/>
          <w:bCs/>
          <w:color w:val="000000"/>
          <w:sz w:val="24"/>
          <w:szCs w:val="24"/>
          <w:lang w:eastAsia="bg-BG"/>
        </w:rPr>
        <w:t>5</w:t>
      </w:r>
      <w:r w:rsidR="00F42EAA" w:rsidRPr="00F25E96">
        <w:rPr>
          <w:rFonts w:ascii="Times New Roman" w:hAnsi="Times New Roman"/>
          <w:b/>
          <w:bCs/>
          <w:color w:val="000000"/>
          <w:sz w:val="24"/>
          <w:szCs w:val="24"/>
          <w:lang w:eastAsia="bg-BG"/>
        </w:rPr>
        <w:t>.</w:t>
      </w:r>
      <w:r w:rsidR="00F42EAA">
        <w:rPr>
          <w:rFonts w:ascii="Times New Roman" w:hAnsi="Times New Roman"/>
          <w:b/>
          <w:bCs/>
          <w:color w:val="000000"/>
          <w:sz w:val="24"/>
          <w:szCs w:val="24"/>
          <w:lang w:eastAsia="bg-BG"/>
        </w:rPr>
        <w:t xml:space="preserve"> </w:t>
      </w:r>
      <w:r w:rsidR="00F42EAA" w:rsidRPr="009067A2">
        <w:rPr>
          <w:rFonts w:ascii="Times New Roman" w:hAnsi="Times New Roman"/>
          <w:bCs/>
          <w:color w:val="000000"/>
          <w:sz w:val="24"/>
          <w:szCs w:val="24"/>
          <w:lang w:eastAsia="bg-BG"/>
        </w:rPr>
        <w:t xml:space="preserve">Мястото на изпълнение на поръчката е Завод за МБТ на отпадъци - ОП </w:t>
      </w:r>
      <w:r w:rsidR="00F42EAA">
        <w:rPr>
          <w:rFonts w:ascii="Times New Roman" w:hAnsi="Times New Roman"/>
          <w:bCs/>
          <w:color w:val="000000"/>
          <w:sz w:val="24"/>
          <w:szCs w:val="24"/>
          <w:lang w:eastAsia="bg-BG"/>
        </w:rPr>
        <w:t>„</w:t>
      </w:r>
      <w:r w:rsidR="00F42EAA" w:rsidRPr="009067A2">
        <w:rPr>
          <w:rFonts w:ascii="Times New Roman" w:hAnsi="Times New Roman"/>
          <w:bCs/>
          <w:color w:val="000000"/>
          <w:sz w:val="24"/>
          <w:szCs w:val="24"/>
          <w:lang w:eastAsia="bg-BG"/>
        </w:rPr>
        <w:t>СПТО</w:t>
      </w:r>
      <w:r w:rsidR="00F42EAA">
        <w:rPr>
          <w:rFonts w:ascii="Times New Roman" w:hAnsi="Times New Roman"/>
          <w:bCs/>
          <w:color w:val="000000"/>
          <w:sz w:val="24"/>
          <w:szCs w:val="24"/>
          <w:lang w:eastAsia="bg-BG"/>
        </w:rPr>
        <w:t>“</w:t>
      </w:r>
      <w:r w:rsidR="00F42EAA" w:rsidRPr="009067A2">
        <w:rPr>
          <w:rFonts w:ascii="Times New Roman" w:hAnsi="Times New Roman"/>
          <w:bCs/>
          <w:color w:val="000000"/>
          <w:sz w:val="24"/>
          <w:szCs w:val="24"/>
          <w:lang w:eastAsia="bg-BG"/>
        </w:rPr>
        <w:t>, гр.София, с. Яна, м. „Садината“.</w:t>
      </w:r>
    </w:p>
    <w:p w:rsidR="00F42EAA" w:rsidRDefault="00F42EAA" w:rsidP="00E473E7">
      <w:pPr>
        <w:spacing w:after="0" w:line="360" w:lineRule="auto"/>
        <w:ind w:firstLine="708"/>
        <w:jc w:val="both"/>
        <w:rPr>
          <w:rFonts w:ascii="Times New Roman" w:hAnsi="Times New Roman"/>
          <w:b/>
          <w:bCs/>
          <w:sz w:val="24"/>
          <w:szCs w:val="24"/>
        </w:rPr>
      </w:pPr>
      <w:r w:rsidRPr="009067A2">
        <w:rPr>
          <w:rFonts w:ascii="Times New Roman" w:hAnsi="Times New Roman"/>
          <w:b/>
          <w:bCs/>
          <w:color w:val="000000"/>
          <w:sz w:val="24"/>
          <w:szCs w:val="24"/>
          <w:lang w:eastAsia="bg-BG"/>
        </w:rPr>
        <w:t xml:space="preserve">Чл. </w:t>
      </w:r>
      <w:r w:rsidR="00E473E7">
        <w:rPr>
          <w:rFonts w:ascii="Times New Roman" w:hAnsi="Times New Roman"/>
          <w:b/>
          <w:bCs/>
          <w:color w:val="000000"/>
          <w:sz w:val="24"/>
          <w:szCs w:val="24"/>
          <w:lang w:eastAsia="bg-BG"/>
        </w:rPr>
        <w:t>6</w:t>
      </w:r>
      <w:r w:rsidRPr="009067A2">
        <w:rPr>
          <w:rFonts w:ascii="Times New Roman" w:hAnsi="Times New Roman"/>
          <w:b/>
          <w:bCs/>
          <w:color w:val="000000"/>
          <w:sz w:val="24"/>
          <w:szCs w:val="24"/>
          <w:lang w:eastAsia="bg-BG"/>
        </w:rPr>
        <w:t>.</w:t>
      </w:r>
      <w:r>
        <w:rPr>
          <w:rFonts w:ascii="Times New Roman" w:hAnsi="Times New Roman"/>
          <w:b/>
          <w:bCs/>
          <w:color w:val="000000"/>
          <w:sz w:val="24"/>
          <w:szCs w:val="24"/>
          <w:lang w:eastAsia="bg-BG"/>
        </w:rPr>
        <w:t xml:space="preserve"> </w:t>
      </w:r>
      <w:r w:rsidRPr="001A3BE7">
        <w:rPr>
          <w:rFonts w:ascii="Times New Roman" w:hAnsi="Times New Roman"/>
          <w:sz w:val="24"/>
          <w:szCs w:val="24"/>
        </w:rPr>
        <w:t>Срокът за изпълнение на предмета на поръчката е</w:t>
      </w:r>
      <w:r>
        <w:rPr>
          <w:rFonts w:ascii="Times New Roman" w:hAnsi="Times New Roman"/>
          <w:sz w:val="24"/>
          <w:szCs w:val="24"/>
        </w:rPr>
        <w:t xml:space="preserve"> 18 (осемнадесет) месеца, </w:t>
      </w:r>
      <w:r w:rsidRPr="009067A2">
        <w:rPr>
          <w:rFonts w:ascii="Times New Roman" w:hAnsi="Times New Roman"/>
          <w:sz w:val="24"/>
          <w:szCs w:val="24"/>
        </w:rPr>
        <w:t>считано от датата на регистриране на подписания договор в деловодната система на Столична община.</w:t>
      </w:r>
      <w:r w:rsidRPr="009067A2">
        <w:rPr>
          <w:rFonts w:ascii="Times New Roman" w:hAnsi="Times New Roman"/>
          <w:b/>
          <w:bCs/>
          <w:sz w:val="24"/>
          <w:szCs w:val="24"/>
        </w:rPr>
        <w:t xml:space="preserve"> </w:t>
      </w:r>
    </w:p>
    <w:p w:rsidR="00F42EAA" w:rsidRDefault="00F42EAA" w:rsidP="00E473E7">
      <w:pPr>
        <w:spacing w:after="0" w:line="360" w:lineRule="auto"/>
        <w:ind w:firstLine="708"/>
        <w:jc w:val="both"/>
        <w:rPr>
          <w:rFonts w:ascii="Times New Roman" w:hAnsi="Times New Roman"/>
          <w:sz w:val="24"/>
          <w:szCs w:val="24"/>
        </w:rPr>
      </w:pPr>
      <w:r>
        <w:rPr>
          <w:rFonts w:ascii="Times New Roman" w:hAnsi="Times New Roman"/>
          <w:b/>
          <w:bCs/>
          <w:sz w:val="24"/>
          <w:szCs w:val="24"/>
        </w:rPr>
        <w:t>Чл.</w:t>
      </w:r>
      <w:r w:rsidR="00E473E7">
        <w:rPr>
          <w:rFonts w:ascii="Times New Roman" w:hAnsi="Times New Roman"/>
          <w:b/>
          <w:bCs/>
          <w:sz w:val="24"/>
          <w:szCs w:val="24"/>
        </w:rPr>
        <w:t>7</w:t>
      </w:r>
      <w:r>
        <w:rPr>
          <w:rFonts w:ascii="Times New Roman" w:hAnsi="Times New Roman"/>
          <w:b/>
          <w:bCs/>
          <w:sz w:val="24"/>
          <w:szCs w:val="24"/>
        </w:rPr>
        <w:t xml:space="preserve">. </w:t>
      </w:r>
      <w:r w:rsidRPr="001F0DCD">
        <w:rPr>
          <w:rFonts w:ascii="Times New Roman" w:hAnsi="Times New Roman"/>
          <w:sz w:val="24"/>
          <w:szCs w:val="24"/>
        </w:rPr>
        <w:t>Времето за реакция при аварийни ситуации</w:t>
      </w:r>
      <w:r w:rsidR="00970576" w:rsidRPr="00970576">
        <w:rPr>
          <w:rFonts w:ascii="Times New Roman" w:hAnsi="Times New Roman"/>
          <w:sz w:val="24"/>
          <w:szCs w:val="24"/>
        </w:rPr>
        <w:t xml:space="preserve"> </w:t>
      </w:r>
      <w:r w:rsidR="00970576" w:rsidRPr="00F64B1D">
        <w:rPr>
          <w:rFonts w:ascii="Times New Roman" w:hAnsi="Times New Roman"/>
          <w:sz w:val="24"/>
          <w:szCs w:val="24"/>
        </w:rPr>
        <w:t>е</w:t>
      </w:r>
      <w:r w:rsidR="00970576" w:rsidRPr="00F64B1D">
        <w:rPr>
          <w:rFonts w:ascii="Times New Roman" w:hAnsi="Times New Roman"/>
          <w:sz w:val="24"/>
          <w:szCs w:val="24"/>
          <w:lang w:val="ru-RU"/>
        </w:rPr>
        <w:t xml:space="preserve"> </w:t>
      </w:r>
      <w:r w:rsidR="00970576" w:rsidRPr="00F64B1D">
        <w:rPr>
          <w:rFonts w:ascii="Times New Roman" w:hAnsi="Times New Roman"/>
          <w:sz w:val="24"/>
          <w:szCs w:val="24"/>
        </w:rPr>
        <w:t xml:space="preserve">до </w:t>
      </w:r>
      <w:r w:rsidR="00970576" w:rsidRPr="00F64B1D">
        <w:rPr>
          <w:rFonts w:ascii="Times New Roman" w:hAnsi="Times New Roman"/>
          <w:sz w:val="24"/>
          <w:szCs w:val="24"/>
          <w:lang w:val="ru-RU"/>
        </w:rPr>
        <w:t>48</w:t>
      </w:r>
      <w:r w:rsidR="00970576">
        <w:rPr>
          <w:rFonts w:ascii="Times New Roman" w:hAnsi="Times New Roman"/>
          <w:sz w:val="24"/>
          <w:szCs w:val="24"/>
        </w:rPr>
        <w:t xml:space="preserve"> часа</w:t>
      </w:r>
      <w:r w:rsidRPr="001F0DCD">
        <w:rPr>
          <w:rFonts w:ascii="Times New Roman" w:hAnsi="Times New Roman"/>
          <w:sz w:val="24"/>
          <w:szCs w:val="24"/>
        </w:rPr>
        <w:t xml:space="preserve">, след подаване на авариен сигнал по телефон и електронен адрес, по реда на </w:t>
      </w:r>
      <w:r w:rsidRPr="00970576">
        <w:rPr>
          <w:rFonts w:ascii="Times New Roman" w:hAnsi="Times New Roman"/>
          <w:sz w:val="24"/>
          <w:szCs w:val="24"/>
        </w:rPr>
        <w:t>чл. 1</w:t>
      </w:r>
      <w:r w:rsidR="00970576" w:rsidRPr="00970576">
        <w:rPr>
          <w:rFonts w:ascii="Times New Roman" w:hAnsi="Times New Roman"/>
          <w:sz w:val="24"/>
          <w:szCs w:val="24"/>
        </w:rPr>
        <w:t>2</w:t>
      </w:r>
      <w:r w:rsidRPr="00970576">
        <w:rPr>
          <w:rFonts w:ascii="Times New Roman" w:hAnsi="Times New Roman"/>
          <w:sz w:val="24"/>
          <w:szCs w:val="24"/>
        </w:rPr>
        <w:t>, ал.2, т.</w:t>
      </w:r>
      <w:r w:rsidR="00970576" w:rsidRPr="00970576">
        <w:rPr>
          <w:rFonts w:ascii="Times New Roman" w:hAnsi="Times New Roman"/>
          <w:sz w:val="24"/>
          <w:szCs w:val="24"/>
        </w:rPr>
        <w:t>8</w:t>
      </w:r>
      <w:r w:rsidR="00970576">
        <w:rPr>
          <w:rFonts w:ascii="Times New Roman" w:hAnsi="Times New Roman"/>
          <w:sz w:val="24"/>
          <w:szCs w:val="24"/>
        </w:rPr>
        <w:t xml:space="preserve"> от договора.</w:t>
      </w:r>
    </w:p>
    <w:p w:rsidR="00F42EAA" w:rsidRPr="00130501" w:rsidRDefault="00F42EAA" w:rsidP="002251AE">
      <w:pPr>
        <w:spacing w:after="120" w:line="360" w:lineRule="auto"/>
        <w:ind w:firstLine="709"/>
        <w:jc w:val="both"/>
        <w:rPr>
          <w:rFonts w:ascii="Times New Roman" w:hAnsi="Times New Roman"/>
          <w:bCs/>
          <w:sz w:val="24"/>
          <w:szCs w:val="24"/>
          <w:lang w:val="ru-RU"/>
        </w:rPr>
      </w:pPr>
      <w:r>
        <w:rPr>
          <w:rFonts w:ascii="Times New Roman" w:hAnsi="Times New Roman"/>
          <w:b/>
          <w:bCs/>
          <w:sz w:val="24"/>
          <w:szCs w:val="24"/>
        </w:rPr>
        <w:lastRenderedPageBreak/>
        <w:t>Чл.</w:t>
      </w:r>
      <w:r w:rsidR="00E473E7">
        <w:rPr>
          <w:rFonts w:ascii="Times New Roman" w:hAnsi="Times New Roman"/>
          <w:b/>
          <w:bCs/>
          <w:sz w:val="24"/>
          <w:szCs w:val="24"/>
        </w:rPr>
        <w:t>8</w:t>
      </w:r>
      <w:r>
        <w:rPr>
          <w:rFonts w:ascii="Times New Roman" w:hAnsi="Times New Roman"/>
          <w:b/>
          <w:bCs/>
          <w:sz w:val="24"/>
          <w:szCs w:val="24"/>
        </w:rPr>
        <w:t xml:space="preserve">. </w:t>
      </w:r>
      <w:r w:rsidRPr="00130501">
        <w:rPr>
          <w:rFonts w:ascii="Times New Roman" w:hAnsi="Times New Roman"/>
          <w:b/>
          <w:bCs/>
          <w:sz w:val="24"/>
          <w:szCs w:val="24"/>
          <w:lang w:val="ru-RU"/>
        </w:rPr>
        <w:t xml:space="preserve">(1) </w:t>
      </w:r>
      <w:r>
        <w:rPr>
          <w:rFonts w:ascii="Times New Roman" w:hAnsi="Times New Roman"/>
          <w:bCs/>
          <w:sz w:val="24"/>
          <w:szCs w:val="24"/>
        </w:rPr>
        <w:t>Времето за доставка на к</w:t>
      </w:r>
      <w:r w:rsidRPr="009067A2">
        <w:rPr>
          <w:rFonts w:ascii="Times New Roman" w:hAnsi="Times New Roman"/>
          <w:bCs/>
          <w:sz w:val="24"/>
          <w:szCs w:val="24"/>
        </w:rPr>
        <w:t>ритичните резервни части</w:t>
      </w:r>
      <w:r w:rsidRPr="00130501">
        <w:rPr>
          <w:rFonts w:ascii="Times New Roman" w:hAnsi="Times New Roman"/>
          <w:bCs/>
          <w:sz w:val="24"/>
          <w:szCs w:val="24"/>
          <w:lang w:val="ru-RU"/>
        </w:rPr>
        <w:t xml:space="preserve"> (</w:t>
      </w:r>
      <w:r>
        <w:rPr>
          <w:rFonts w:ascii="Times New Roman" w:hAnsi="Times New Roman"/>
          <w:bCs/>
          <w:sz w:val="24"/>
          <w:szCs w:val="24"/>
        </w:rPr>
        <w:t xml:space="preserve">съгласно </w:t>
      </w:r>
      <w:r w:rsidRPr="009067A2">
        <w:rPr>
          <w:rFonts w:ascii="Times New Roman" w:hAnsi="Times New Roman"/>
          <w:bCs/>
          <w:sz w:val="24"/>
          <w:szCs w:val="24"/>
        </w:rPr>
        <w:t>приложение „Списък резервни части“</w:t>
      </w:r>
      <w:r w:rsidRPr="00130501">
        <w:rPr>
          <w:rFonts w:ascii="Times New Roman" w:hAnsi="Times New Roman"/>
          <w:bCs/>
          <w:sz w:val="24"/>
          <w:szCs w:val="24"/>
          <w:lang w:val="ru-RU"/>
        </w:rPr>
        <w:t>)</w:t>
      </w:r>
      <w:r w:rsidRPr="009067A2">
        <w:rPr>
          <w:rFonts w:ascii="Times New Roman" w:hAnsi="Times New Roman"/>
          <w:bCs/>
          <w:sz w:val="24"/>
          <w:szCs w:val="24"/>
        </w:rPr>
        <w:t xml:space="preserve"> в завод за МБТ </w:t>
      </w:r>
      <w:r>
        <w:rPr>
          <w:rFonts w:ascii="Times New Roman" w:hAnsi="Times New Roman"/>
          <w:bCs/>
          <w:sz w:val="24"/>
          <w:szCs w:val="24"/>
        </w:rPr>
        <w:t>е</w:t>
      </w:r>
      <w:r w:rsidRPr="009067A2">
        <w:rPr>
          <w:rFonts w:ascii="Times New Roman" w:hAnsi="Times New Roman"/>
          <w:bCs/>
          <w:sz w:val="24"/>
          <w:szCs w:val="24"/>
        </w:rPr>
        <w:t xml:space="preserve"> 2 месеца</w:t>
      </w:r>
      <w:r>
        <w:rPr>
          <w:rFonts w:ascii="Times New Roman" w:hAnsi="Times New Roman"/>
          <w:bCs/>
          <w:sz w:val="24"/>
          <w:szCs w:val="24"/>
        </w:rPr>
        <w:t xml:space="preserve">, считано от датата на писмената заявка, направена по реда на </w:t>
      </w:r>
      <w:r w:rsidRPr="00970576">
        <w:rPr>
          <w:rFonts w:ascii="Times New Roman" w:hAnsi="Times New Roman"/>
          <w:bCs/>
          <w:sz w:val="24"/>
          <w:szCs w:val="24"/>
        </w:rPr>
        <w:t>чл. 1</w:t>
      </w:r>
      <w:r w:rsidR="00970576" w:rsidRPr="00970576">
        <w:rPr>
          <w:rFonts w:ascii="Times New Roman" w:hAnsi="Times New Roman"/>
          <w:bCs/>
          <w:sz w:val="24"/>
          <w:szCs w:val="24"/>
        </w:rPr>
        <w:t>3 от договора</w:t>
      </w:r>
      <w:r w:rsidRPr="00970576">
        <w:rPr>
          <w:rFonts w:ascii="Times New Roman" w:hAnsi="Times New Roman"/>
          <w:bCs/>
          <w:sz w:val="24"/>
          <w:szCs w:val="24"/>
          <w:lang w:val="ru-RU"/>
        </w:rPr>
        <w:t>.</w:t>
      </w:r>
    </w:p>
    <w:p w:rsidR="00F42EAA" w:rsidRPr="006C6562" w:rsidRDefault="00F42EAA" w:rsidP="00F42EAA">
      <w:pPr>
        <w:spacing w:line="360" w:lineRule="auto"/>
        <w:jc w:val="both"/>
        <w:rPr>
          <w:rFonts w:ascii="Times New Roman" w:hAnsi="Times New Roman"/>
          <w:b/>
          <w:bCs/>
          <w:sz w:val="24"/>
          <w:szCs w:val="24"/>
        </w:rPr>
      </w:pPr>
      <w:r w:rsidRPr="00130501">
        <w:rPr>
          <w:rFonts w:ascii="Times New Roman" w:hAnsi="Times New Roman"/>
          <w:bCs/>
          <w:sz w:val="24"/>
          <w:szCs w:val="24"/>
          <w:lang w:val="ru-RU"/>
        </w:rPr>
        <w:tab/>
      </w:r>
      <w:r w:rsidRPr="004B5FF7">
        <w:rPr>
          <w:rFonts w:ascii="Times New Roman" w:hAnsi="Times New Roman"/>
          <w:b/>
          <w:bCs/>
          <w:sz w:val="24"/>
          <w:szCs w:val="24"/>
          <w:lang w:val="ru-RU"/>
        </w:rPr>
        <w:t xml:space="preserve">(2) </w:t>
      </w:r>
      <w:r w:rsidRPr="004B5FF7">
        <w:rPr>
          <w:rFonts w:ascii="Times New Roman" w:hAnsi="Times New Roman"/>
          <w:bCs/>
          <w:sz w:val="24"/>
          <w:szCs w:val="24"/>
        </w:rPr>
        <w:t xml:space="preserve">Времето за доставка на допълнителни части, извън посочените в списъка с критични резервни части и/или допълнителни части от списъка с критични резервни части се договаря между страните, за което </w:t>
      </w:r>
      <w:r w:rsidRPr="004B5FF7">
        <w:rPr>
          <w:rFonts w:ascii="Times New Roman" w:hAnsi="Times New Roman"/>
          <w:b/>
          <w:bCs/>
          <w:sz w:val="24"/>
          <w:szCs w:val="24"/>
        </w:rPr>
        <w:t xml:space="preserve">ВЪЗЛОЖИТЕЛЯТ </w:t>
      </w:r>
      <w:r w:rsidRPr="004B5FF7">
        <w:rPr>
          <w:rFonts w:ascii="Times New Roman" w:hAnsi="Times New Roman"/>
          <w:bCs/>
          <w:sz w:val="24"/>
          <w:szCs w:val="24"/>
        </w:rPr>
        <w:t xml:space="preserve">изпраща на </w:t>
      </w:r>
      <w:r w:rsidRPr="004B5FF7">
        <w:rPr>
          <w:rFonts w:ascii="Times New Roman" w:hAnsi="Times New Roman"/>
          <w:b/>
          <w:bCs/>
          <w:sz w:val="24"/>
          <w:szCs w:val="24"/>
        </w:rPr>
        <w:t xml:space="preserve">ИЗПЪЛНИТЕЛЯ </w:t>
      </w:r>
      <w:r w:rsidRPr="004B5FF7">
        <w:rPr>
          <w:rFonts w:ascii="Times New Roman" w:hAnsi="Times New Roman"/>
          <w:bCs/>
          <w:sz w:val="24"/>
          <w:szCs w:val="24"/>
        </w:rPr>
        <w:t xml:space="preserve">заявка с възлагане на необходимите части, като в двудневен срок от получаване на заявката, </w:t>
      </w:r>
      <w:r w:rsidRPr="004B5FF7">
        <w:rPr>
          <w:rFonts w:ascii="Times New Roman" w:hAnsi="Times New Roman"/>
          <w:b/>
          <w:bCs/>
          <w:sz w:val="24"/>
          <w:szCs w:val="24"/>
        </w:rPr>
        <w:t>ИЗПЪЛНИТЕЛЯТ</w:t>
      </w:r>
      <w:r w:rsidRPr="004B5FF7">
        <w:rPr>
          <w:rFonts w:ascii="Times New Roman" w:hAnsi="Times New Roman"/>
          <w:bCs/>
          <w:sz w:val="24"/>
          <w:szCs w:val="24"/>
        </w:rPr>
        <w:t xml:space="preserve"> писмено посочва времето, необходимо му да изпълни заявката. Посоченият срок не може да надвишава 2 месеца.</w:t>
      </w:r>
      <w:r>
        <w:rPr>
          <w:rFonts w:ascii="Times New Roman" w:hAnsi="Times New Roman"/>
          <w:bCs/>
          <w:sz w:val="24"/>
          <w:szCs w:val="24"/>
        </w:rPr>
        <w:t xml:space="preserve">  </w:t>
      </w:r>
    </w:p>
    <w:p w:rsidR="00F42EAA" w:rsidRPr="009067A2" w:rsidRDefault="00F42EAA" w:rsidP="00F42EAA">
      <w:pPr>
        <w:keepNext/>
        <w:keepLines/>
        <w:spacing w:after="0" w:line="360" w:lineRule="auto"/>
        <w:ind w:left="40" w:firstLine="340"/>
        <w:jc w:val="both"/>
        <w:outlineLvl w:val="3"/>
        <w:rPr>
          <w:rFonts w:ascii="Times New Roman" w:hAnsi="Times New Roman"/>
          <w:b/>
          <w:bCs/>
          <w:color w:val="000000"/>
          <w:sz w:val="24"/>
          <w:szCs w:val="24"/>
          <w:lang w:eastAsia="bg-BG"/>
        </w:rPr>
      </w:pPr>
      <w:bookmarkStart w:id="12" w:name="bookmark3"/>
      <w:r w:rsidRPr="009067A2">
        <w:rPr>
          <w:rFonts w:ascii="Times New Roman" w:hAnsi="Times New Roman"/>
          <w:b/>
          <w:bCs/>
          <w:color w:val="000000"/>
          <w:sz w:val="24"/>
          <w:szCs w:val="24"/>
          <w:lang w:eastAsia="bg-BG"/>
        </w:rPr>
        <w:t>IV. КОЛИЧЕСТВА ПО ДОГОВОРА</w:t>
      </w:r>
      <w:bookmarkEnd w:id="12"/>
    </w:p>
    <w:p w:rsidR="00BD3984" w:rsidRDefault="00F42EAA" w:rsidP="00BD3984">
      <w:pPr>
        <w:spacing w:after="0"/>
        <w:ind w:firstLine="709"/>
        <w:jc w:val="both"/>
        <w:rPr>
          <w:rFonts w:ascii="Times New Roman" w:hAnsi="Times New Roman" w:cs="Times New Roman"/>
          <w:bCs/>
          <w:sz w:val="24"/>
          <w:szCs w:val="24"/>
        </w:rPr>
      </w:pPr>
      <w:r w:rsidRPr="00912C08">
        <w:rPr>
          <w:rFonts w:ascii="Times New Roman" w:hAnsi="Times New Roman"/>
          <w:b/>
          <w:bCs/>
          <w:sz w:val="24"/>
          <w:szCs w:val="24"/>
        </w:rPr>
        <w:t>Чл.</w:t>
      </w:r>
      <w:r w:rsidR="00F64B1D">
        <w:rPr>
          <w:rFonts w:ascii="Times New Roman" w:hAnsi="Times New Roman"/>
          <w:b/>
          <w:bCs/>
          <w:sz w:val="24"/>
          <w:szCs w:val="24"/>
        </w:rPr>
        <w:t>9</w:t>
      </w:r>
      <w:r w:rsidR="00BD3984">
        <w:rPr>
          <w:rFonts w:ascii="Times New Roman" w:hAnsi="Times New Roman"/>
          <w:b/>
          <w:bCs/>
          <w:sz w:val="24"/>
          <w:szCs w:val="24"/>
        </w:rPr>
        <w:t>.</w:t>
      </w:r>
      <w:r w:rsidR="00BD3984" w:rsidRPr="00BD3984">
        <w:rPr>
          <w:rFonts w:ascii="Times New Roman" w:hAnsi="Times New Roman" w:cs="Times New Roman"/>
          <w:bCs/>
          <w:sz w:val="24"/>
          <w:szCs w:val="24"/>
        </w:rPr>
        <w:t xml:space="preserve"> Посочените и оферирани в </w:t>
      </w:r>
      <w:r w:rsidR="00BD3984" w:rsidRPr="00BD3984">
        <w:rPr>
          <w:rFonts w:ascii="Times New Roman" w:hAnsi="Times New Roman" w:cs="Times New Roman"/>
          <w:bCs/>
          <w:i/>
          <w:sz w:val="24"/>
          <w:szCs w:val="24"/>
        </w:rPr>
        <w:t>Приложение №3.1</w:t>
      </w:r>
      <w:r w:rsidR="00BD3984" w:rsidRPr="00BD3984">
        <w:rPr>
          <w:rFonts w:ascii="Times New Roman" w:hAnsi="Times New Roman" w:cs="Times New Roman"/>
          <w:bCs/>
          <w:sz w:val="24"/>
          <w:szCs w:val="24"/>
        </w:rPr>
        <w:t xml:space="preserve"> резервни части ще бъдат поръчвани в случай на възникнала необходимост, като ВЪЗЛОЖИТЕЛЯТ не се задължава да поръча всички резервни части.</w:t>
      </w:r>
    </w:p>
    <w:p w:rsidR="00F42EAA" w:rsidRPr="00912C08" w:rsidRDefault="00F42EAA" w:rsidP="00F64B1D">
      <w:pPr>
        <w:spacing w:line="360" w:lineRule="auto"/>
        <w:ind w:firstLine="380"/>
        <w:jc w:val="both"/>
        <w:rPr>
          <w:rFonts w:ascii="Times New Roman" w:hAnsi="Times New Roman"/>
          <w:b/>
          <w:bCs/>
          <w:sz w:val="24"/>
          <w:szCs w:val="24"/>
        </w:rPr>
      </w:pPr>
      <w:r w:rsidRPr="00912C08">
        <w:rPr>
          <w:rFonts w:ascii="Times New Roman" w:hAnsi="Times New Roman"/>
          <w:b/>
          <w:bCs/>
          <w:sz w:val="24"/>
          <w:szCs w:val="24"/>
        </w:rPr>
        <w:t>Чл.</w:t>
      </w:r>
      <w:r w:rsidR="00F64B1D">
        <w:rPr>
          <w:rFonts w:ascii="Times New Roman" w:hAnsi="Times New Roman"/>
          <w:b/>
          <w:bCs/>
          <w:sz w:val="24"/>
          <w:szCs w:val="24"/>
        </w:rPr>
        <w:t>10</w:t>
      </w:r>
      <w:r w:rsidRPr="00912C08">
        <w:rPr>
          <w:rFonts w:ascii="Times New Roman" w:hAnsi="Times New Roman"/>
          <w:b/>
          <w:bCs/>
          <w:sz w:val="24"/>
          <w:szCs w:val="24"/>
        </w:rPr>
        <w:t>. ВЪЗЛОЖИТЕЛЯТ</w:t>
      </w:r>
      <w:r w:rsidRPr="00912C08">
        <w:rPr>
          <w:rFonts w:ascii="Times New Roman" w:hAnsi="Times New Roman"/>
          <w:bCs/>
          <w:sz w:val="24"/>
          <w:szCs w:val="24"/>
        </w:rPr>
        <w:t xml:space="preserve"> не е длъжен да възлага поръчката в пълният й обем, определен чрез посочената прогнозна стойност. </w:t>
      </w:r>
    </w:p>
    <w:p w:rsidR="00F42EAA" w:rsidRPr="00912C08" w:rsidRDefault="00F42EAA" w:rsidP="00F42EAA">
      <w:pPr>
        <w:keepNext/>
        <w:keepLines/>
        <w:tabs>
          <w:tab w:val="left" w:pos="426"/>
        </w:tabs>
        <w:spacing w:before="240" w:after="240" w:line="240" w:lineRule="auto"/>
        <w:jc w:val="both"/>
        <w:outlineLvl w:val="3"/>
        <w:rPr>
          <w:rFonts w:ascii="Times New Roman" w:hAnsi="Times New Roman"/>
          <w:b/>
          <w:bCs/>
          <w:color w:val="000000"/>
          <w:sz w:val="24"/>
          <w:szCs w:val="24"/>
          <w:lang w:eastAsia="bg-BG"/>
        </w:rPr>
      </w:pPr>
      <w:bookmarkStart w:id="13" w:name="bookmark4"/>
      <w:r w:rsidRPr="00130501">
        <w:rPr>
          <w:rFonts w:ascii="Times New Roman" w:hAnsi="Times New Roman"/>
          <w:b/>
          <w:bCs/>
          <w:color w:val="000000"/>
          <w:sz w:val="24"/>
          <w:szCs w:val="24"/>
          <w:lang w:val="ru-RU" w:eastAsia="bg-BG"/>
        </w:rPr>
        <w:tab/>
      </w:r>
      <w:r w:rsidRPr="00912C08">
        <w:rPr>
          <w:rFonts w:ascii="Times New Roman" w:hAnsi="Times New Roman"/>
          <w:b/>
          <w:bCs/>
          <w:color w:val="000000"/>
          <w:sz w:val="24"/>
          <w:szCs w:val="24"/>
          <w:lang w:val="en-US" w:eastAsia="bg-BG"/>
        </w:rPr>
        <w:t>V</w:t>
      </w:r>
      <w:r w:rsidRPr="00130501">
        <w:rPr>
          <w:rFonts w:ascii="Times New Roman" w:hAnsi="Times New Roman"/>
          <w:b/>
          <w:bCs/>
          <w:color w:val="000000"/>
          <w:sz w:val="24"/>
          <w:szCs w:val="24"/>
          <w:lang w:val="ru-RU" w:eastAsia="bg-BG"/>
        </w:rPr>
        <w:t xml:space="preserve">. </w:t>
      </w:r>
      <w:r w:rsidRPr="00912C08">
        <w:rPr>
          <w:rFonts w:ascii="Times New Roman" w:hAnsi="Times New Roman"/>
          <w:b/>
          <w:bCs/>
          <w:color w:val="000000"/>
          <w:sz w:val="24"/>
          <w:szCs w:val="24"/>
          <w:lang w:eastAsia="bg-BG"/>
        </w:rPr>
        <w:t>ПРАВА И ЗАДЪЛЖЕНИЯ НА ВЪЗЛОЖИТЕЛЯ</w:t>
      </w:r>
      <w:bookmarkEnd w:id="13"/>
    </w:p>
    <w:p w:rsidR="00F42EAA" w:rsidRPr="0094188D" w:rsidRDefault="00F42EAA" w:rsidP="00F64B1D">
      <w:pPr>
        <w:spacing w:before="120" w:after="0" w:line="360" w:lineRule="auto"/>
        <w:ind w:firstLine="543"/>
        <w:jc w:val="both"/>
        <w:rPr>
          <w:rFonts w:ascii="Times New Roman" w:eastAsia="Arial Unicode MS" w:hAnsi="Times New Roman"/>
          <w:color w:val="000000"/>
          <w:sz w:val="24"/>
          <w:szCs w:val="24"/>
          <w:lang w:eastAsia="bg-BG"/>
        </w:rPr>
      </w:pPr>
      <w:r w:rsidRPr="00912C08">
        <w:rPr>
          <w:rFonts w:ascii="Times New Roman" w:eastAsia="Arial Unicode MS" w:hAnsi="Times New Roman"/>
          <w:b/>
          <w:bCs/>
          <w:color w:val="000000"/>
          <w:sz w:val="24"/>
          <w:szCs w:val="24"/>
          <w:lang w:eastAsia="bg-BG"/>
        </w:rPr>
        <w:t>Чл.</w:t>
      </w:r>
      <w:r w:rsidRPr="00912C08">
        <w:rPr>
          <w:rFonts w:ascii="Times New Roman" w:eastAsia="Arial Unicode MS" w:hAnsi="Times New Roman"/>
          <w:color w:val="000000"/>
          <w:sz w:val="24"/>
          <w:szCs w:val="24"/>
          <w:lang w:eastAsia="bg-BG"/>
        </w:rPr>
        <w:t xml:space="preserve"> </w:t>
      </w:r>
      <w:r w:rsidR="00F64B1D">
        <w:rPr>
          <w:rFonts w:ascii="Times New Roman" w:eastAsia="Arial Unicode MS" w:hAnsi="Times New Roman"/>
          <w:b/>
          <w:color w:val="000000"/>
          <w:sz w:val="24"/>
          <w:szCs w:val="24"/>
          <w:lang w:eastAsia="bg-BG"/>
        </w:rPr>
        <w:t>11</w:t>
      </w:r>
      <w:r w:rsidRPr="00912C08">
        <w:rPr>
          <w:rFonts w:ascii="Times New Roman" w:eastAsia="Arial Unicode MS" w:hAnsi="Times New Roman"/>
          <w:b/>
          <w:color w:val="000000"/>
          <w:sz w:val="24"/>
          <w:szCs w:val="24"/>
          <w:lang w:eastAsia="bg-BG"/>
        </w:rPr>
        <w:t>. (1) ВЪЗЛОЖИТЕЛЯ</w:t>
      </w:r>
      <w:r w:rsidRPr="0094188D">
        <w:rPr>
          <w:rFonts w:ascii="Times New Roman" w:eastAsia="Arial Unicode MS" w:hAnsi="Times New Roman"/>
          <w:b/>
          <w:color w:val="000000"/>
          <w:sz w:val="24"/>
          <w:szCs w:val="24"/>
          <w:lang w:eastAsia="bg-BG"/>
        </w:rPr>
        <w:t xml:space="preserve"> </w:t>
      </w:r>
      <w:r w:rsidRPr="0094188D">
        <w:rPr>
          <w:rFonts w:ascii="Times New Roman" w:eastAsia="Arial Unicode MS" w:hAnsi="Times New Roman"/>
          <w:color w:val="000000"/>
          <w:sz w:val="24"/>
          <w:szCs w:val="24"/>
          <w:lang w:eastAsia="bg-BG"/>
        </w:rPr>
        <w:t>има право:</w:t>
      </w:r>
    </w:p>
    <w:p w:rsidR="00F42EAA" w:rsidRPr="0094188D" w:rsidRDefault="00F42EAA" w:rsidP="00F42EAA">
      <w:pPr>
        <w:tabs>
          <w:tab w:val="left" w:pos="826"/>
        </w:tabs>
        <w:spacing w:before="60" w:after="0" w:line="360" w:lineRule="auto"/>
        <w:ind w:left="543"/>
        <w:jc w:val="both"/>
        <w:rPr>
          <w:rFonts w:ascii="Times New Roman" w:eastAsia="Arial Unicode MS" w:hAnsi="Times New Roman"/>
          <w:color w:val="000000"/>
          <w:sz w:val="24"/>
          <w:szCs w:val="24"/>
          <w:lang w:eastAsia="bg-BG"/>
        </w:rPr>
      </w:pPr>
      <w:r w:rsidRPr="0094188D">
        <w:rPr>
          <w:rFonts w:ascii="Times New Roman" w:eastAsia="Arial Unicode MS" w:hAnsi="Times New Roman"/>
          <w:b/>
          <w:color w:val="000000"/>
          <w:sz w:val="24"/>
          <w:szCs w:val="24"/>
          <w:lang w:eastAsia="bg-BG"/>
        </w:rPr>
        <w:t>1.</w:t>
      </w:r>
      <w:r w:rsidRPr="0094188D">
        <w:rPr>
          <w:rFonts w:ascii="Times New Roman" w:eastAsia="Arial Unicode MS" w:hAnsi="Times New Roman"/>
          <w:color w:val="000000"/>
          <w:sz w:val="24"/>
          <w:szCs w:val="24"/>
          <w:lang w:eastAsia="bg-BG"/>
        </w:rPr>
        <w:t xml:space="preserve"> Да  получи  пълно, точно, качествено и в срок изпълнение на предмета на договора;</w:t>
      </w:r>
    </w:p>
    <w:p w:rsidR="00F42EAA" w:rsidRPr="0094188D" w:rsidRDefault="00F42EAA" w:rsidP="00F42EAA">
      <w:pPr>
        <w:tabs>
          <w:tab w:val="left" w:pos="826"/>
        </w:tabs>
        <w:spacing w:before="60" w:after="0" w:line="360" w:lineRule="auto"/>
        <w:ind w:left="543"/>
        <w:jc w:val="both"/>
        <w:rPr>
          <w:rFonts w:ascii="Times New Roman" w:eastAsia="Arial Unicode MS" w:hAnsi="Times New Roman"/>
          <w:color w:val="000000"/>
          <w:sz w:val="24"/>
          <w:szCs w:val="24"/>
          <w:lang w:eastAsia="bg-BG"/>
        </w:rPr>
      </w:pPr>
      <w:r w:rsidRPr="0094188D">
        <w:rPr>
          <w:rFonts w:ascii="Times New Roman" w:eastAsia="Arial Unicode MS" w:hAnsi="Times New Roman"/>
          <w:b/>
          <w:color w:val="000000"/>
          <w:sz w:val="24"/>
          <w:szCs w:val="24"/>
          <w:lang w:eastAsia="zh-CN"/>
        </w:rPr>
        <w:t>2.</w:t>
      </w:r>
      <w:r w:rsidRPr="0094188D">
        <w:rPr>
          <w:rFonts w:ascii="Times New Roman" w:eastAsia="Arial Unicode MS" w:hAnsi="Times New Roman"/>
          <w:color w:val="000000"/>
          <w:sz w:val="24"/>
          <w:szCs w:val="24"/>
          <w:lang w:eastAsia="zh-CN"/>
        </w:rPr>
        <w:t xml:space="preserve"> По всяко време да извършва проверка и </w:t>
      </w:r>
      <w:r w:rsidRPr="0094188D">
        <w:rPr>
          <w:rFonts w:ascii="Times New Roman" w:eastAsia="Arial Unicode MS" w:hAnsi="Times New Roman"/>
          <w:color w:val="000000"/>
          <w:sz w:val="24"/>
          <w:szCs w:val="24"/>
          <w:lang w:eastAsia="bg-BG"/>
        </w:rPr>
        <w:t xml:space="preserve">получава информация от </w:t>
      </w:r>
      <w:r w:rsidRPr="0094188D">
        <w:rPr>
          <w:rFonts w:ascii="Times New Roman" w:eastAsia="Arial Unicode MS" w:hAnsi="Times New Roman"/>
          <w:b/>
          <w:color w:val="000000"/>
          <w:sz w:val="24"/>
          <w:szCs w:val="24"/>
          <w:lang w:val="id-ID" w:eastAsia="bg-BG"/>
        </w:rPr>
        <w:t>ИЗПЪЛНИТЕЛЯ</w:t>
      </w:r>
      <w:r w:rsidRPr="0094188D">
        <w:rPr>
          <w:rFonts w:ascii="Times New Roman" w:eastAsia="Arial Unicode MS" w:hAnsi="Times New Roman"/>
          <w:color w:val="000000"/>
          <w:sz w:val="24"/>
          <w:szCs w:val="24"/>
          <w:lang w:eastAsia="zh-CN"/>
        </w:rPr>
        <w:t xml:space="preserve"> относно изпълнението на договора;</w:t>
      </w:r>
    </w:p>
    <w:p w:rsidR="00F42EAA" w:rsidRPr="0094188D" w:rsidRDefault="00F42EAA" w:rsidP="00F42EAA">
      <w:pPr>
        <w:tabs>
          <w:tab w:val="left" w:pos="826"/>
          <w:tab w:val="left" w:pos="1440"/>
        </w:tabs>
        <w:spacing w:before="60" w:after="0" w:line="360" w:lineRule="auto"/>
        <w:ind w:left="543" w:right="-1"/>
        <w:jc w:val="both"/>
        <w:rPr>
          <w:rFonts w:ascii="Times New Roman" w:eastAsia="Arial Unicode MS" w:hAnsi="Times New Roman"/>
          <w:color w:val="000000"/>
          <w:sz w:val="24"/>
          <w:szCs w:val="24"/>
          <w:lang w:eastAsia="zh-CN"/>
        </w:rPr>
      </w:pPr>
      <w:r w:rsidRPr="0094188D">
        <w:rPr>
          <w:rFonts w:ascii="Times New Roman" w:eastAsia="Arial Unicode MS" w:hAnsi="Times New Roman"/>
          <w:b/>
          <w:color w:val="000000"/>
          <w:sz w:val="24"/>
          <w:szCs w:val="24"/>
          <w:lang w:eastAsia="bg-BG"/>
        </w:rPr>
        <w:t>3.</w:t>
      </w:r>
      <w:r w:rsidRPr="0094188D">
        <w:rPr>
          <w:rFonts w:ascii="Times New Roman" w:eastAsia="Arial Unicode MS" w:hAnsi="Times New Roman"/>
          <w:color w:val="000000"/>
          <w:sz w:val="24"/>
          <w:szCs w:val="24"/>
          <w:lang w:eastAsia="bg-BG"/>
        </w:rPr>
        <w:t xml:space="preserve"> Да откаже да приеме изпълнението на услугите, предмет на договора, в случай, че не съответстват на изискванията в Техническите спецификации</w:t>
      </w:r>
      <w:r w:rsidRPr="0094188D">
        <w:rPr>
          <w:rFonts w:ascii="Times New Roman" w:eastAsia="Arial Unicode MS" w:hAnsi="Times New Roman"/>
          <w:bCs/>
          <w:color w:val="000000"/>
          <w:sz w:val="24"/>
          <w:szCs w:val="24"/>
          <w:lang w:eastAsia="bg-BG"/>
        </w:rPr>
        <w:t>;</w:t>
      </w:r>
    </w:p>
    <w:p w:rsidR="00F42EAA" w:rsidRPr="0094188D" w:rsidRDefault="00F42EAA" w:rsidP="00F42EAA">
      <w:pPr>
        <w:tabs>
          <w:tab w:val="left" w:pos="826"/>
          <w:tab w:val="left" w:pos="1440"/>
        </w:tabs>
        <w:spacing w:before="60" w:after="0" w:line="360" w:lineRule="auto"/>
        <w:ind w:left="543" w:right="-1"/>
        <w:jc w:val="both"/>
        <w:rPr>
          <w:rFonts w:ascii="Times New Roman" w:eastAsia="Arial Unicode MS" w:hAnsi="Times New Roman"/>
          <w:color w:val="000000"/>
          <w:sz w:val="24"/>
          <w:szCs w:val="24"/>
          <w:lang w:eastAsia="zh-CN"/>
        </w:rPr>
      </w:pPr>
      <w:r w:rsidRPr="0094188D">
        <w:rPr>
          <w:rFonts w:ascii="Times New Roman" w:eastAsia="Arial Unicode MS" w:hAnsi="Times New Roman"/>
          <w:b/>
          <w:color w:val="000000"/>
          <w:sz w:val="24"/>
          <w:szCs w:val="24"/>
          <w:lang w:eastAsia="zh-CN"/>
        </w:rPr>
        <w:t>4.</w:t>
      </w:r>
      <w:r w:rsidRPr="0094188D">
        <w:rPr>
          <w:rFonts w:ascii="Times New Roman" w:eastAsia="Arial Unicode MS" w:hAnsi="Times New Roman"/>
          <w:color w:val="000000"/>
          <w:sz w:val="24"/>
          <w:szCs w:val="24"/>
          <w:lang w:eastAsia="zh-CN"/>
        </w:rPr>
        <w:t xml:space="preserve"> При констатиране на некачествено изпълнение, да изиска от </w:t>
      </w:r>
      <w:r w:rsidRPr="0094188D">
        <w:rPr>
          <w:rFonts w:ascii="Times New Roman" w:eastAsia="Arial Unicode MS" w:hAnsi="Times New Roman"/>
          <w:b/>
          <w:color w:val="000000"/>
          <w:sz w:val="24"/>
          <w:szCs w:val="24"/>
          <w:lang w:val="id-ID" w:eastAsia="bg-BG"/>
        </w:rPr>
        <w:t>ИЗПЪЛНИТЕЛЯ</w:t>
      </w:r>
      <w:r w:rsidRPr="0094188D">
        <w:rPr>
          <w:rFonts w:ascii="Times New Roman" w:eastAsia="Arial Unicode MS" w:hAnsi="Times New Roman"/>
          <w:color w:val="000000"/>
          <w:sz w:val="24"/>
          <w:szCs w:val="24"/>
          <w:lang w:eastAsia="zh-CN"/>
        </w:rPr>
        <w:t xml:space="preserve"> да отстрани недостатъците и пропуските или </w:t>
      </w:r>
      <w:r>
        <w:rPr>
          <w:rFonts w:ascii="Times New Roman" w:eastAsia="Arial Unicode MS" w:hAnsi="Times New Roman"/>
          <w:color w:val="000000"/>
          <w:sz w:val="24"/>
          <w:szCs w:val="24"/>
          <w:lang w:eastAsia="zh-CN"/>
        </w:rPr>
        <w:t xml:space="preserve">иска </w:t>
      </w:r>
      <w:r w:rsidRPr="0094188D">
        <w:rPr>
          <w:rFonts w:ascii="Times New Roman" w:eastAsia="Arial Unicode MS" w:hAnsi="Times New Roman"/>
          <w:color w:val="000000"/>
          <w:sz w:val="24"/>
          <w:szCs w:val="24"/>
          <w:lang w:eastAsia="zh-CN"/>
        </w:rPr>
        <w:t xml:space="preserve">повторно качествено изпълнение на услугата, за сметка на </w:t>
      </w:r>
      <w:r w:rsidRPr="0094188D">
        <w:rPr>
          <w:rFonts w:ascii="Times New Roman" w:eastAsia="Arial Unicode MS" w:hAnsi="Times New Roman"/>
          <w:b/>
          <w:color w:val="000000"/>
          <w:sz w:val="24"/>
          <w:szCs w:val="24"/>
          <w:lang w:val="id-ID" w:eastAsia="bg-BG"/>
        </w:rPr>
        <w:t>ИЗПЪЛНИТЕЛЯ</w:t>
      </w:r>
      <w:r w:rsidRPr="0094188D">
        <w:rPr>
          <w:rFonts w:ascii="Times New Roman" w:eastAsia="Arial Unicode MS" w:hAnsi="Times New Roman"/>
          <w:color w:val="000000"/>
          <w:sz w:val="24"/>
          <w:szCs w:val="24"/>
          <w:lang w:eastAsia="zh-CN"/>
        </w:rPr>
        <w:t>.</w:t>
      </w:r>
    </w:p>
    <w:p w:rsidR="00F42EAA" w:rsidRPr="0094188D" w:rsidRDefault="00F42EAA" w:rsidP="00F42EAA">
      <w:pPr>
        <w:spacing w:after="0" w:line="360" w:lineRule="auto"/>
        <w:ind w:firstLine="543"/>
        <w:jc w:val="both"/>
        <w:rPr>
          <w:rFonts w:ascii="Times New Roman" w:hAnsi="Times New Roman"/>
          <w:color w:val="000000"/>
          <w:sz w:val="24"/>
          <w:szCs w:val="24"/>
          <w:lang w:eastAsia="bg-BG"/>
        </w:rPr>
      </w:pPr>
      <w:r w:rsidRPr="0094188D">
        <w:rPr>
          <w:rFonts w:ascii="Times New Roman" w:hAnsi="Times New Roman"/>
          <w:b/>
          <w:color w:val="000000"/>
          <w:sz w:val="24"/>
          <w:szCs w:val="24"/>
          <w:lang w:eastAsia="bg-BG"/>
        </w:rPr>
        <w:t>(2) ВЪЗЛОЖИТЕЛЯТ</w:t>
      </w:r>
      <w:r w:rsidRPr="0094188D">
        <w:rPr>
          <w:rFonts w:ascii="Times New Roman" w:hAnsi="Times New Roman"/>
          <w:color w:val="000000"/>
          <w:sz w:val="24"/>
          <w:szCs w:val="24"/>
          <w:lang w:eastAsia="bg-BG"/>
        </w:rPr>
        <w:t xml:space="preserve"> е длъжен:</w:t>
      </w:r>
    </w:p>
    <w:p w:rsidR="00F42EAA" w:rsidRPr="007645C9" w:rsidRDefault="00F42EAA" w:rsidP="00F42EAA">
      <w:pPr>
        <w:tabs>
          <w:tab w:val="left" w:pos="540"/>
          <w:tab w:val="left" w:pos="1092"/>
        </w:tabs>
        <w:spacing w:before="60" w:after="0" w:line="36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ab/>
        <w:t xml:space="preserve">1. </w:t>
      </w:r>
      <w:r w:rsidRPr="007645C9">
        <w:rPr>
          <w:rFonts w:ascii="Times New Roman" w:hAnsi="Times New Roman"/>
          <w:b/>
          <w:color w:val="000000"/>
          <w:sz w:val="24"/>
          <w:szCs w:val="24"/>
          <w:lang w:eastAsia="bg-BG"/>
        </w:rPr>
        <w:t xml:space="preserve">ВЪЗЛОЖИТЕЛЯ </w:t>
      </w:r>
      <w:r w:rsidRPr="007645C9">
        <w:rPr>
          <w:rFonts w:ascii="Times New Roman" w:hAnsi="Times New Roman"/>
          <w:color w:val="000000"/>
          <w:sz w:val="24"/>
          <w:szCs w:val="24"/>
          <w:lang w:eastAsia="bg-BG"/>
        </w:rPr>
        <w:t>чрез директора на ОП “Столично предприятие за третиране на отпадъците” се задължава да определи длъжностно лице за свой представител, което да отговаря за пълното и точно изпълнение на договора</w:t>
      </w:r>
    </w:p>
    <w:p w:rsidR="00F42EAA" w:rsidRPr="0094188D" w:rsidRDefault="00F42EAA" w:rsidP="00F42EAA">
      <w:pPr>
        <w:tabs>
          <w:tab w:val="left" w:pos="540"/>
          <w:tab w:val="left" w:pos="1092"/>
        </w:tabs>
        <w:spacing w:before="60" w:after="0" w:line="36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ab/>
        <w:t xml:space="preserve">2. </w:t>
      </w:r>
      <w:r w:rsidRPr="0094188D">
        <w:rPr>
          <w:rFonts w:ascii="Times New Roman" w:hAnsi="Times New Roman"/>
          <w:color w:val="000000"/>
          <w:sz w:val="24"/>
          <w:szCs w:val="24"/>
          <w:lang w:eastAsia="bg-BG"/>
        </w:rPr>
        <w:t xml:space="preserve">Да </w:t>
      </w:r>
      <w:r>
        <w:rPr>
          <w:rFonts w:ascii="Times New Roman" w:hAnsi="Times New Roman"/>
          <w:color w:val="000000"/>
          <w:sz w:val="24"/>
          <w:szCs w:val="24"/>
          <w:lang w:eastAsia="bg-BG"/>
        </w:rPr>
        <w:t xml:space="preserve">осигури </w:t>
      </w:r>
      <w:r w:rsidRPr="0094188D">
        <w:rPr>
          <w:rFonts w:ascii="Times New Roman" w:hAnsi="Times New Roman"/>
          <w:color w:val="000000"/>
          <w:sz w:val="24"/>
          <w:szCs w:val="24"/>
          <w:lang w:eastAsia="bg-BG"/>
        </w:rPr>
        <w:t xml:space="preserve">достъп на </w:t>
      </w:r>
      <w:r w:rsidRPr="0094188D">
        <w:rPr>
          <w:rFonts w:ascii="Times New Roman" w:hAnsi="Times New Roman"/>
          <w:b/>
          <w:color w:val="000000"/>
          <w:sz w:val="24"/>
          <w:szCs w:val="24"/>
          <w:lang w:eastAsia="bg-BG"/>
        </w:rPr>
        <w:t xml:space="preserve">ИЗПЪЛНИТЕЛЯ </w:t>
      </w:r>
      <w:r w:rsidRPr="0094188D">
        <w:rPr>
          <w:rFonts w:ascii="Times New Roman" w:hAnsi="Times New Roman"/>
          <w:color w:val="000000"/>
          <w:sz w:val="24"/>
          <w:szCs w:val="24"/>
          <w:lang w:eastAsia="bg-BG"/>
        </w:rPr>
        <w:t xml:space="preserve">до </w:t>
      </w:r>
      <w:r>
        <w:rPr>
          <w:rFonts w:ascii="Times New Roman" w:hAnsi="Times New Roman"/>
          <w:color w:val="000000"/>
          <w:sz w:val="24"/>
          <w:szCs w:val="24"/>
          <w:lang w:eastAsia="bg-BG"/>
        </w:rPr>
        <w:t>машините, обект на интервенция</w:t>
      </w:r>
      <w:r w:rsidRPr="0094188D">
        <w:rPr>
          <w:rFonts w:ascii="Times New Roman" w:hAnsi="Times New Roman"/>
          <w:color w:val="000000"/>
          <w:sz w:val="24"/>
          <w:szCs w:val="24"/>
          <w:lang w:eastAsia="bg-BG"/>
        </w:rPr>
        <w:t>;</w:t>
      </w:r>
    </w:p>
    <w:p w:rsidR="00F42EAA" w:rsidRPr="0094188D" w:rsidRDefault="00F42EAA" w:rsidP="00F42EAA">
      <w:pPr>
        <w:tabs>
          <w:tab w:val="left" w:pos="490"/>
          <w:tab w:val="left" w:pos="840"/>
          <w:tab w:val="left" w:pos="868"/>
          <w:tab w:val="left" w:pos="1092"/>
        </w:tabs>
        <w:spacing w:before="60" w:after="0" w:line="360" w:lineRule="auto"/>
        <w:jc w:val="both"/>
        <w:rPr>
          <w:rFonts w:ascii="Times New Roman" w:eastAsia="Arial Unicode MS" w:hAnsi="Times New Roman"/>
          <w:color w:val="000000"/>
          <w:sz w:val="24"/>
          <w:szCs w:val="24"/>
          <w:lang w:eastAsia="zh-CN"/>
        </w:rPr>
      </w:pPr>
      <w:r>
        <w:rPr>
          <w:rFonts w:ascii="Times New Roman" w:eastAsia="Arial Unicode MS" w:hAnsi="Times New Roman"/>
          <w:color w:val="000000"/>
          <w:sz w:val="24"/>
          <w:szCs w:val="24"/>
          <w:lang w:eastAsia="bg-BG"/>
        </w:rPr>
        <w:lastRenderedPageBreak/>
        <w:tab/>
        <w:t xml:space="preserve"> 3. </w:t>
      </w:r>
      <w:r w:rsidRPr="0094188D">
        <w:rPr>
          <w:rFonts w:ascii="Times New Roman" w:eastAsia="Arial Unicode MS" w:hAnsi="Times New Roman"/>
          <w:color w:val="000000"/>
          <w:sz w:val="24"/>
          <w:szCs w:val="24"/>
          <w:lang w:eastAsia="bg-BG"/>
        </w:rPr>
        <w:t xml:space="preserve">Да заплаща на </w:t>
      </w:r>
      <w:r w:rsidRPr="0094188D">
        <w:rPr>
          <w:rFonts w:ascii="Times New Roman" w:eastAsia="Arial Unicode MS" w:hAnsi="Times New Roman"/>
          <w:b/>
          <w:color w:val="000000"/>
          <w:sz w:val="24"/>
          <w:szCs w:val="24"/>
          <w:lang w:eastAsia="bg-BG"/>
        </w:rPr>
        <w:t>ИЗПЪЛНИТЕЛЯ</w:t>
      </w:r>
      <w:r w:rsidRPr="0094188D">
        <w:rPr>
          <w:rFonts w:ascii="Times New Roman" w:eastAsia="Arial Unicode MS" w:hAnsi="Times New Roman"/>
          <w:color w:val="000000"/>
          <w:sz w:val="24"/>
          <w:szCs w:val="24"/>
          <w:lang w:eastAsia="bg-BG"/>
        </w:rPr>
        <w:t xml:space="preserve"> цената на извършените и приети работи </w:t>
      </w:r>
      <w:r w:rsidRPr="0094188D">
        <w:rPr>
          <w:rFonts w:ascii="Times New Roman" w:eastAsia="Arial Unicode MS" w:hAnsi="Times New Roman"/>
          <w:color w:val="000000"/>
          <w:sz w:val="24"/>
          <w:szCs w:val="24"/>
          <w:lang w:eastAsia="zh-CN"/>
        </w:rPr>
        <w:t>в размера, сроковете и при условията, предвидени в настоящия договор</w:t>
      </w:r>
      <w:r w:rsidRPr="0094188D">
        <w:rPr>
          <w:rFonts w:ascii="Times New Roman" w:eastAsia="Arial Unicode MS" w:hAnsi="Times New Roman"/>
          <w:color w:val="000000"/>
          <w:sz w:val="24"/>
          <w:szCs w:val="24"/>
          <w:lang w:eastAsia="bg-BG"/>
        </w:rPr>
        <w:t>;</w:t>
      </w:r>
    </w:p>
    <w:p w:rsidR="00F42EAA" w:rsidRPr="0094188D" w:rsidRDefault="00F42EAA" w:rsidP="00F42EAA">
      <w:pPr>
        <w:tabs>
          <w:tab w:val="left" w:pos="450"/>
          <w:tab w:val="left" w:pos="1092"/>
        </w:tabs>
        <w:spacing w:before="60" w:after="0" w:line="36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ab/>
      </w:r>
      <w:r w:rsidR="008C5AD4">
        <w:rPr>
          <w:rFonts w:ascii="Times New Roman" w:hAnsi="Times New Roman"/>
          <w:color w:val="000000"/>
          <w:sz w:val="24"/>
          <w:szCs w:val="24"/>
          <w:lang w:eastAsia="bg-BG"/>
        </w:rPr>
        <w:t xml:space="preserve"> 4</w:t>
      </w:r>
      <w:r>
        <w:rPr>
          <w:rFonts w:ascii="Times New Roman" w:hAnsi="Times New Roman"/>
          <w:color w:val="000000"/>
          <w:sz w:val="24"/>
          <w:szCs w:val="24"/>
          <w:lang w:eastAsia="bg-BG"/>
        </w:rPr>
        <w:t xml:space="preserve">. </w:t>
      </w:r>
      <w:r w:rsidRPr="0094188D">
        <w:rPr>
          <w:rFonts w:ascii="Times New Roman" w:hAnsi="Times New Roman"/>
          <w:color w:val="000000"/>
          <w:sz w:val="24"/>
          <w:szCs w:val="24"/>
          <w:lang w:eastAsia="bg-BG"/>
        </w:rPr>
        <w:t xml:space="preserve">Да осигури участието на свой представител при </w:t>
      </w:r>
      <w:r>
        <w:rPr>
          <w:rFonts w:ascii="Times New Roman" w:hAnsi="Times New Roman"/>
          <w:color w:val="000000"/>
          <w:sz w:val="24"/>
          <w:szCs w:val="24"/>
          <w:lang w:eastAsia="bg-BG"/>
        </w:rPr>
        <w:t>съставяне на приемо-предавателните протоколи за извършени дейности</w:t>
      </w:r>
      <w:r w:rsidRPr="0094188D">
        <w:rPr>
          <w:rFonts w:ascii="Times New Roman" w:hAnsi="Times New Roman"/>
          <w:color w:val="000000"/>
          <w:sz w:val="24"/>
          <w:szCs w:val="24"/>
          <w:lang w:eastAsia="bg-BG"/>
        </w:rPr>
        <w:t>.</w:t>
      </w:r>
    </w:p>
    <w:p w:rsidR="00F42EAA" w:rsidRDefault="00F42EAA" w:rsidP="00F42EAA">
      <w:pPr>
        <w:keepNext/>
        <w:keepLines/>
        <w:tabs>
          <w:tab w:val="left" w:pos="724"/>
        </w:tabs>
        <w:spacing w:after="0" w:line="360" w:lineRule="auto"/>
        <w:jc w:val="both"/>
        <w:outlineLvl w:val="3"/>
        <w:rPr>
          <w:rFonts w:ascii="Times New Roman" w:hAnsi="Times New Roman"/>
          <w:b/>
          <w:bCs/>
          <w:color w:val="000000"/>
          <w:sz w:val="24"/>
          <w:szCs w:val="24"/>
          <w:lang w:eastAsia="bg-BG"/>
        </w:rPr>
      </w:pPr>
      <w:bookmarkStart w:id="14" w:name="bookmark5"/>
    </w:p>
    <w:p w:rsidR="00F42EAA" w:rsidRPr="0094188D" w:rsidRDefault="00F42EAA" w:rsidP="00F42EAA">
      <w:pPr>
        <w:keepNext/>
        <w:keepLines/>
        <w:tabs>
          <w:tab w:val="left" w:pos="724"/>
        </w:tabs>
        <w:spacing w:after="0" w:line="360" w:lineRule="auto"/>
        <w:jc w:val="both"/>
        <w:outlineLvl w:val="3"/>
        <w:rPr>
          <w:rFonts w:ascii="Times New Roman" w:hAnsi="Times New Roman"/>
          <w:b/>
          <w:bCs/>
          <w:color w:val="000000"/>
          <w:sz w:val="24"/>
          <w:szCs w:val="24"/>
          <w:lang w:eastAsia="bg-BG"/>
        </w:rPr>
      </w:pPr>
      <w:r w:rsidRPr="0094188D">
        <w:rPr>
          <w:rFonts w:ascii="Times New Roman" w:hAnsi="Times New Roman"/>
          <w:b/>
          <w:bCs/>
          <w:color w:val="000000"/>
          <w:sz w:val="24"/>
          <w:szCs w:val="24"/>
          <w:lang w:val="en-US" w:eastAsia="bg-BG"/>
        </w:rPr>
        <w:t>VI</w:t>
      </w:r>
      <w:r w:rsidRPr="00130501">
        <w:rPr>
          <w:rFonts w:ascii="Times New Roman" w:hAnsi="Times New Roman"/>
          <w:b/>
          <w:bCs/>
          <w:color w:val="000000"/>
          <w:sz w:val="24"/>
          <w:szCs w:val="24"/>
          <w:lang w:val="ru-RU" w:eastAsia="bg-BG"/>
        </w:rPr>
        <w:t xml:space="preserve">. </w:t>
      </w:r>
      <w:r w:rsidRPr="0094188D">
        <w:rPr>
          <w:rFonts w:ascii="Times New Roman" w:hAnsi="Times New Roman"/>
          <w:b/>
          <w:bCs/>
          <w:color w:val="000000"/>
          <w:sz w:val="24"/>
          <w:szCs w:val="24"/>
          <w:lang w:eastAsia="bg-BG"/>
        </w:rPr>
        <w:t>ПРАВА И</w:t>
      </w:r>
      <w:r w:rsidRPr="0094188D">
        <w:rPr>
          <w:rFonts w:ascii="Times New Roman" w:hAnsi="Times New Roman"/>
          <w:b/>
          <w:bCs/>
          <w:caps/>
          <w:color w:val="000000"/>
          <w:sz w:val="24"/>
          <w:szCs w:val="24"/>
          <w:lang w:eastAsia="bg-BG"/>
        </w:rPr>
        <w:t xml:space="preserve"> ЗАДЪЛЖЕНИЯ</w:t>
      </w:r>
      <w:r w:rsidRPr="0094188D">
        <w:rPr>
          <w:rFonts w:ascii="Times New Roman" w:hAnsi="Times New Roman"/>
          <w:b/>
          <w:bCs/>
          <w:color w:val="000000"/>
          <w:sz w:val="24"/>
          <w:szCs w:val="24"/>
          <w:lang w:eastAsia="bg-BG"/>
        </w:rPr>
        <w:t xml:space="preserve"> НА ИЗПЪЛНИТЕЛЯ</w:t>
      </w:r>
      <w:bookmarkEnd w:id="14"/>
    </w:p>
    <w:p w:rsidR="00F42EAA" w:rsidRPr="0094188D" w:rsidRDefault="002251AE" w:rsidP="00F42EAA">
      <w:pPr>
        <w:keepNext/>
        <w:keepLines/>
        <w:tabs>
          <w:tab w:val="left" w:pos="724"/>
        </w:tabs>
        <w:spacing w:after="0" w:line="360" w:lineRule="auto"/>
        <w:jc w:val="both"/>
        <w:outlineLvl w:val="3"/>
        <w:rPr>
          <w:rFonts w:ascii="Times New Roman" w:hAnsi="Times New Roman"/>
          <w:b/>
          <w:bCs/>
          <w:color w:val="000000"/>
          <w:sz w:val="24"/>
          <w:szCs w:val="24"/>
          <w:lang w:eastAsia="bg-BG"/>
        </w:rPr>
      </w:pPr>
      <w:r>
        <w:rPr>
          <w:rFonts w:ascii="Times New Roman" w:hAnsi="Times New Roman"/>
          <w:b/>
          <w:bCs/>
          <w:color w:val="000000"/>
          <w:sz w:val="24"/>
          <w:szCs w:val="24"/>
          <w:lang w:eastAsia="bg-BG"/>
        </w:rPr>
        <w:tab/>
      </w:r>
      <w:r w:rsidR="00F42EAA" w:rsidRPr="0094188D">
        <w:rPr>
          <w:rFonts w:ascii="Times New Roman" w:hAnsi="Times New Roman"/>
          <w:b/>
          <w:bCs/>
          <w:color w:val="000000"/>
          <w:sz w:val="24"/>
          <w:szCs w:val="24"/>
          <w:lang w:eastAsia="bg-BG"/>
        </w:rPr>
        <w:t>Чл.</w:t>
      </w:r>
      <w:r w:rsidR="00F42EAA">
        <w:rPr>
          <w:rFonts w:ascii="Times New Roman" w:hAnsi="Times New Roman"/>
          <w:b/>
          <w:color w:val="000000"/>
          <w:sz w:val="24"/>
          <w:szCs w:val="24"/>
          <w:lang w:eastAsia="bg-BG"/>
        </w:rPr>
        <w:t>1</w:t>
      </w:r>
      <w:r>
        <w:rPr>
          <w:rFonts w:ascii="Times New Roman" w:hAnsi="Times New Roman"/>
          <w:b/>
          <w:color w:val="000000"/>
          <w:sz w:val="24"/>
          <w:szCs w:val="24"/>
          <w:lang w:eastAsia="bg-BG"/>
        </w:rPr>
        <w:t>2</w:t>
      </w:r>
      <w:r w:rsidR="00F42EAA" w:rsidRPr="0094188D">
        <w:rPr>
          <w:rFonts w:ascii="Times New Roman" w:hAnsi="Times New Roman"/>
          <w:b/>
          <w:color w:val="000000"/>
          <w:sz w:val="24"/>
          <w:szCs w:val="24"/>
          <w:lang w:eastAsia="bg-BG"/>
        </w:rPr>
        <w:t>.</w:t>
      </w:r>
      <w:r w:rsidR="00F42EAA">
        <w:rPr>
          <w:rFonts w:ascii="Times New Roman" w:hAnsi="Times New Roman"/>
          <w:b/>
          <w:color w:val="000000"/>
          <w:sz w:val="24"/>
          <w:szCs w:val="24"/>
          <w:lang w:eastAsia="bg-BG"/>
        </w:rPr>
        <w:t xml:space="preserve"> </w:t>
      </w:r>
      <w:r w:rsidR="00F42EAA" w:rsidRPr="0094188D">
        <w:rPr>
          <w:rFonts w:ascii="Times New Roman" w:hAnsi="Times New Roman"/>
          <w:b/>
          <w:color w:val="000000"/>
          <w:sz w:val="24"/>
          <w:szCs w:val="24"/>
          <w:lang w:eastAsia="bg-BG"/>
        </w:rPr>
        <w:t>(1) ИЗПЪЛНИТЕЛЯТ</w:t>
      </w:r>
      <w:r w:rsidR="00F42EAA" w:rsidRPr="0094188D">
        <w:rPr>
          <w:rFonts w:ascii="Times New Roman" w:hAnsi="Times New Roman"/>
          <w:color w:val="000000"/>
          <w:sz w:val="24"/>
          <w:szCs w:val="24"/>
          <w:lang w:eastAsia="bg-BG"/>
        </w:rPr>
        <w:t xml:space="preserve"> има право:</w:t>
      </w:r>
    </w:p>
    <w:p w:rsidR="00F42EAA" w:rsidRPr="0094188D" w:rsidRDefault="00F42EAA" w:rsidP="00F42EAA">
      <w:pPr>
        <w:tabs>
          <w:tab w:val="left" w:pos="450"/>
          <w:tab w:val="left" w:pos="1086"/>
        </w:tabs>
        <w:spacing w:before="60" w:after="0" w:line="360" w:lineRule="auto"/>
        <w:ind w:right="80"/>
        <w:jc w:val="both"/>
        <w:rPr>
          <w:rFonts w:ascii="Times New Roman" w:hAnsi="Times New Roman"/>
          <w:color w:val="000000"/>
          <w:sz w:val="24"/>
          <w:szCs w:val="24"/>
          <w:lang w:eastAsia="bg-BG"/>
        </w:rPr>
      </w:pPr>
      <w:r>
        <w:rPr>
          <w:rFonts w:ascii="Times New Roman" w:hAnsi="Times New Roman"/>
          <w:color w:val="000000"/>
          <w:sz w:val="24"/>
          <w:szCs w:val="24"/>
          <w:lang w:eastAsia="bg-BG"/>
        </w:rPr>
        <w:tab/>
        <w:t xml:space="preserve">1. </w:t>
      </w:r>
      <w:r w:rsidRPr="0094188D">
        <w:rPr>
          <w:rFonts w:ascii="Times New Roman" w:hAnsi="Times New Roman"/>
          <w:color w:val="000000"/>
          <w:sz w:val="24"/>
          <w:szCs w:val="24"/>
          <w:lang w:eastAsia="bg-BG"/>
        </w:rPr>
        <w:t>Да получи договореното възнаграждение за извършените услуги по реда, условията и в сроковете, уговорени в настоящия договор;</w:t>
      </w:r>
    </w:p>
    <w:p w:rsidR="00F42EAA" w:rsidRPr="0094188D" w:rsidRDefault="00F42EAA" w:rsidP="00F42EAA">
      <w:pPr>
        <w:tabs>
          <w:tab w:val="left" w:pos="450"/>
          <w:tab w:val="left" w:pos="798"/>
          <w:tab w:val="left" w:pos="1086"/>
        </w:tabs>
        <w:spacing w:before="60" w:after="0" w:line="360" w:lineRule="auto"/>
        <w:ind w:right="79"/>
        <w:jc w:val="both"/>
        <w:rPr>
          <w:rFonts w:ascii="Times New Roman" w:hAnsi="Times New Roman"/>
          <w:color w:val="000000"/>
          <w:sz w:val="24"/>
          <w:szCs w:val="24"/>
          <w:lang w:eastAsia="bg-BG"/>
        </w:rPr>
      </w:pPr>
      <w:r>
        <w:rPr>
          <w:rFonts w:ascii="Times New Roman" w:hAnsi="Times New Roman"/>
          <w:color w:val="000000"/>
          <w:sz w:val="24"/>
          <w:szCs w:val="24"/>
          <w:lang w:eastAsia="bg-BG"/>
        </w:rPr>
        <w:tab/>
        <w:t>2.</w:t>
      </w:r>
      <w:r w:rsidRPr="0094188D">
        <w:rPr>
          <w:rFonts w:ascii="Times New Roman" w:hAnsi="Times New Roman"/>
          <w:color w:val="000000"/>
          <w:sz w:val="24"/>
          <w:szCs w:val="24"/>
          <w:lang w:eastAsia="bg-BG"/>
        </w:rPr>
        <w:t xml:space="preserve"> Да получава необходимата информация и съдействие от страна на </w:t>
      </w:r>
      <w:r w:rsidRPr="0094188D">
        <w:rPr>
          <w:rFonts w:ascii="Times New Roman" w:hAnsi="Times New Roman"/>
          <w:b/>
          <w:color w:val="000000"/>
          <w:sz w:val="24"/>
          <w:szCs w:val="24"/>
          <w:lang w:eastAsia="bg-BG"/>
        </w:rPr>
        <w:t xml:space="preserve">ВЪЗЛОЖИТЕЛЯ </w:t>
      </w:r>
      <w:r w:rsidRPr="0094188D">
        <w:rPr>
          <w:rFonts w:ascii="Times New Roman" w:hAnsi="Times New Roman"/>
          <w:color w:val="000000"/>
          <w:sz w:val="24"/>
          <w:szCs w:val="24"/>
          <w:lang w:eastAsia="bg-BG"/>
        </w:rPr>
        <w:t>при подготовката и в процеса на изпълнение на настоящия договор.</w:t>
      </w:r>
    </w:p>
    <w:p w:rsidR="00F42EAA" w:rsidRPr="0094188D" w:rsidRDefault="00F42EAA" w:rsidP="00F42EAA">
      <w:pPr>
        <w:tabs>
          <w:tab w:val="left" w:pos="1086"/>
        </w:tabs>
        <w:spacing w:before="120" w:after="120" w:line="360" w:lineRule="auto"/>
        <w:ind w:left="725" w:hanging="1"/>
        <w:jc w:val="both"/>
        <w:rPr>
          <w:rFonts w:ascii="Times New Roman" w:hAnsi="Times New Roman"/>
          <w:color w:val="000000"/>
          <w:sz w:val="24"/>
          <w:szCs w:val="24"/>
          <w:lang w:eastAsia="bg-BG"/>
        </w:rPr>
      </w:pPr>
      <w:r w:rsidRPr="0094188D">
        <w:rPr>
          <w:rFonts w:ascii="Times New Roman" w:hAnsi="Times New Roman"/>
          <w:b/>
          <w:color w:val="000000"/>
          <w:sz w:val="24"/>
          <w:szCs w:val="24"/>
          <w:lang w:eastAsia="bg-BG"/>
        </w:rPr>
        <w:t>(2) ИЗПЪЛНИТЕЛЯТ</w:t>
      </w:r>
      <w:r w:rsidRPr="0094188D">
        <w:rPr>
          <w:rFonts w:ascii="Times New Roman" w:hAnsi="Times New Roman"/>
          <w:color w:val="000000"/>
          <w:sz w:val="24"/>
          <w:szCs w:val="24"/>
          <w:lang w:eastAsia="bg-BG"/>
        </w:rPr>
        <w:t xml:space="preserve"> е длъжен:</w:t>
      </w:r>
    </w:p>
    <w:p w:rsidR="00F42EAA" w:rsidRDefault="00F42EAA" w:rsidP="00F42EAA">
      <w:pPr>
        <w:suppressAutoHyphens/>
        <w:spacing w:before="60" w:after="60" w:line="360" w:lineRule="auto"/>
        <w:ind w:firstLine="708"/>
        <w:jc w:val="both"/>
        <w:rPr>
          <w:rFonts w:ascii="Times New Roman" w:hAnsi="Times New Roman"/>
          <w:sz w:val="24"/>
          <w:szCs w:val="24"/>
          <w:lang w:eastAsia="ar-SA"/>
        </w:rPr>
      </w:pPr>
      <w:r>
        <w:rPr>
          <w:rFonts w:ascii="Times New Roman" w:hAnsi="Times New Roman"/>
          <w:sz w:val="24"/>
          <w:szCs w:val="24"/>
          <w:lang w:val="ru-RU" w:eastAsia="bg-BG"/>
        </w:rPr>
        <w:t>1. Д</w:t>
      </w:r>
      <w:r w:rsidRPr="008E564A">
        <w:rPr>
          <w:rFonts w:ascii="Times New Roman" w:hAnsi="Times New Roman"/>
          <w:sz w:val="24"/>
          <w:szCs w:val="24"/>
          <w:lang w:eastAsia="ar-SA"/>
        </w:rPr>
        <w:t>а изпълн</w:t>
      </w:r>
      <w:r>
        <w:rPr>
          <w:rFonts w:ascii="Times New Roman" w:hAnsi="Times New Roman"/>
          <w:sz w:val="24"/>
          <w:szCs w:val="24"/>
          <w:lang w:eastAsia="ar-SA"/>
        </w:rPr>
        <w:t>ява</w:t>
      </w:r>
      <w:r w:rsidRPr="008E564A">
        <w:rPr>
          <w:rFonts w:ascii="Times New Roman" w:hAnsi="Times New Roman"/>
          <w:sz w:val="24"/>
          <w:szCs w:val="24"/>
          <w:lang w:eastAsia="ar-SA"/>
        </w:rPr>
        <w:t xml:space="preserve"> качествено поръчката, за целия срок на договора, в пълно съответствие с предложението </w:t>
      </w:r>
      <w:r>
        <w:rPr>
          <w:rFonts w:ascii="Times New Roman" w:hAnsi="Times New Roman"/>
          <w:sz w:val="24"/>
          <w:szCs w:val="24"/>
          <w:lang w:eastAsia="ar-SA"/>
        </w:rPr>
        <w:t>с</w:t>
      </w:r>
      <w:r w:rsidRPr="008E564A">
        <w:rPr>
          <w:rFonts w:ascii="Times New Roman" w:hAnsi="Times New Roman"/>
          <w:sz w:val="24"/>
          <w:szCs w:val="24"/>
          <w:lang w:eastAsia="ar-SA"/>
        </w:rPr>
        <w:t xml:space="preserve">и, изискванията на Възложителя, действащото законодателство и </w:t>
      </w:r>
      <w:r>
        <w:rPr>
          <w:rFonts w:ascii="Times New Roman" w:hAnsi="Times New Roman"/>
          <w:sz w:val="24"/>
          <w:szCs w:val="24"/>
          <w:lang w:eastAsia="ar-SA"/>
        </w:rPr>
        <w:t>условията</w:t>
      </w:r>
      <w:r w:rsidRPr="008E564A">
        <w:rPr>
          <w:rFonts w:ascii="Times New Roman" w:hAnsi="Times New Roman"/>
          <w:sz w:val="24"/>
          <w:szCs w:val="24"/>
          <w:lang w:eastAsia="ar-SA"/>
        </w:rPr>
        <w:t xml:space="preserve"> на</w:t>
      </w:r>
      <w:r>
        <w:rPr>
          <w:rFonts w:ascii="Times New Roman" w:hAnsi="Times New Roman"/>
          <w:sz w:val="24"/>
          <w:szCs w:val="24"/>
          <w:lang w:eastAsia="ar-SA"/>
        </w:rPr>
        <w:t xml:space="preserve"> настоящия</w:t>
      </w:r>
      <w:r w:rsidRPr="008E564A">
        <w:rPr>
          <w:rFonts w:ascii="Times New Roman" w:hAnsi="Times New Roman"/>
          <w:sz w:val="24"/>
          <w:szCs w:val="24"/>
          <w:lang w:eastAsia="ar-SA"/>
        </w:rPr>
        <w:t xml:space="preserve"> договор.</w:t>
      </w:r>
    </w:p>
    <w:p w:rsidR="00F42EAA" w:rsidRDefault="00F42EAA" w:rsidP="00F42EAA">
      <w:pPr>
        <w:suppressAutoHyphens/>
        <w:spacing w:before="60" w:after="60" w:line="360" w:lineRule="auto"/>
        <w:ind w:firstLine="708"/>
        <w:jc w:val="both"/>
        <w:rPr>
          <w:rFonts w:ascii="Times New Roman" w:hAnsi="Times New Roman"/>
          <w:sz w:val="24"/>
          <w:szCs w:val="24"/>
          <w:lang w:eastAsia="ar-SA"/>
        </w:rPr>
      </w:pPr>
      <w:r>
        <w:rPr>
          <w:rFonts w:ascii="Times New Roman" w:hAnsi="Times New Roman"/>
          <w:sz w:val="24"/>
          <w:szCs w:val="24"/>
          <w:lang w:eastAsia="ar-SA"/>
        </w:rPr>
        <w:t>2. Да съгласува в</w:t>
      </w:r>
      <w:r w:rsidRPr="008E564A">
        <w:rPr>
          <w:rFonts w:ascii="Times New Roman" w:hAnsi="Times New Roman"/>
          <w:sz w:val="24"/>
          <w:szCs w:val="24"/>
          <w:lang w:eastAsia="ar-SA"/>
        </w:rPr>
        <w:t xml:space="preserve">сички дейности </w:t>
      </w:r>
      <w:r w:rsidRPr="007D0FF2">
        <w:rPr>
          <w:rFonts w:ascii="Times New Roman" w:hAnsi="Times New Roman"/>
          <w:bCs/>
          <w:sz w:val="24"/>
          <w:szCs w:val="24"/>
          <w:lang w:eastAsia="ar-SA"/>
        </w:rPr>
        <w:t xml:space="preserve">с </w:t>
      </w:r>
      <w:r w:rsidRPr="007D0FF2">
        <w:rPr>
          <w:rFonts w:ascii="Times New Roman" w:hAnsi="Times New Roman"/>
          <w:b/>
          <w:bCs/>
          <w:sz w:val="24"/>
          <w:szCs w:val="24"/>
          <w:lang w:eastAsia="ar-SA"/>
        </w:rPr>
        <w:t>ВЪЗЛОЖИТЕЛЯ</w:t>
      </w:r>
      <w:r w:rsidRPr="008E564A">
        <w:rPr>
          <w:rFonts w:ascii="Times New Roman" w:hAnsi="Times New Roman"/>
          <w:b/>
          <w:bCs/>
          <w:sz w:val="24"/>
          <w:szCs w:val="24"/>
          <w:lang w:eastAsia="ar-SA"/>
        </w:rPr>
        <w:t xml:space="preserve"> </w:t>
      </w:r>
      <w:r w:rsidRPr="008E564A">
        <w:rPr>
          <w:rFonts w:ascii="Times New Roman" w:hAnsi="Times New Roman"/>
          <w:sz w:val="24"/>
          <w:szCs w:val="24"/>
          <w:lang w:eastAsia="ar-SA"/>
        </w:rPr>
        <w:t xml:space="preserve">и при необходимост </w:t>
      </w:r>
      <w:r>
        <w:rPr>
          <w:rFonts w:ascii="Times New Roman" w:hAnsi="Times New Roman"/>
          <w:sz w:val="24"/>
          <w:szCs w:val="24"/>
          <w:lang w:eastAsia="ar-SA"/>
        </w:rPr>
        <w:t xml:space="preserve">да </w:t>
      </w:r>
      <w:r w:rsidRPr="008E564A">
        <w:rPr>
          <w:rFonts w:ascii="Times New Roman" w:hAnsi="Times New Roman"/>
          <w:sz w:val="24"/>
          <w:szCs w:val="24"/>
          <w:lang w:eastAsia="ar-SA"/>
        </w:rPr>
        <w:t>коригира</w:t>
      </w:r>
      <w:r>
        <w:rPr>
          <w:rFonts w:ascii="Times New Roman" w:hAnsi="Times New Roman"/>
          <w:sz w:val="24"/>
          <w:szCs w:val="24"/>
          <w:lang w:eastAsia="ar-SA"/>
        </w:rPr>
        <w:t xml:space="preserve"> същите, като ги изпълнява </w:t>
      </w:r>
      <w:r w:rsidRPr="008E564A">
        <w:rPr>
          <w:rFonts w:ascii="Times New Roman" w:hAnsi="Times New Roman"/>
          <w:sz w:val="24"/>
          <w:szCs w:val="24"/>
          <w:lang w:eastAsia="ar-SA"/>
        </w:rPr>
        <w:t>в обем и съдържание</w:t>
      </w:r>
      <w:r>
        <w:rPr>
          <w:rFonts w:ascii="Times New Roman" w:hAnsi="Times New Roman"/>
          <w:sz w:val="24"/>
          <w:szCs w:val="24"/>
          <w:lang w:eastAsia="ar-SA"/>
        </w:rPr>
        <w:t>,</w:t>
      </w:r>
      <w:r w:rsidRPr="008E564A">
        <w:rPr>
          <w:rFonts w:ascii="Times New Roman" w:hAnsi="Times New Roman"/>
          <w:sz w:val="24"/>
          <w:szCs w:val="24"/>
          <w:lang w:eastAsia="ar-SA"/>
        </w:rPr>
        <w:t xml:space="preserve"> съгласно Техническите спецификации и </w:t>
      </w:r>
      <w:r>
        <w:rPr>
          <w:rFonts w:ascii="Times New Roman" w:hAnsi="Times New Roman"/>
          <w:sz w:val="24"/>
          <w:szCs w:val="24"/>
          <w:lang w:eastAsia="ar-SA"/>
        </w:rPr>
        <w:t xml:space="preserve">представената </w:t>
      </w:r>
      <w:r w:rsidRPr="008E564A">
        <w:rPr>
          <w:rFonts w:ascii="Times New Roman" w:hAnsi="Times New Roman"/>
          <w:sz w:val="24"/>
          <w:szCs w:val="24"/>
          <w:lang w:eastAsia="ar-SA"/>
        </w:rPr>
        <w:t>оферта.</w:t>
      </w:r>
    </w:p>
    <w:p w:rsidR="00F42EAA" w:rsidRDefault="00F42EAA" w:rsidP="00F42EAA">
      <w:pPr>
        <w:suppressAutoHyphens/>
        <w:spacing w:before="60" w:after="60" w:line="360" w:lineRule="auto"/>
        <w:ind w:firstLine="708"/>
        <w:jc w:val="both"/>
        <w:rPr>
          <w:rFonts w:ascii="Times New Roman" w:hAnsi="Times New Roman"/>
          <w:sz w:val="24"/>
          <w:szCs w:val="24"/>
          <w:lang w:eastAsia="ar-SA"/>
        </w:rPr>
      </w:pPr>
      <w:r w:rsidRPr="007D0FF2">
        <w:rPr>
          <w:rFonts w:ascii="Times New Roman" w:hAnsi="Times New Roman"/>
          <w:sz w:val="24"/>
          <w:szCs w:val="24"/>
          <w:lang w:eastAsia="ar-SA"/>
        </w:rPr>
        <w:t xml:space="preserve">3. Да </w:t>
      </w:r>
      <w:r>
        <w:rPr>
          <w:rFonts w:ascii="Times New Roman" w:hAnsi="Times New Roman"/>
          <w:sz w:val="24"/>
          <w:szCs w:val="24"/>
          <w:lang w:eastAsia="ar-SA"/>
        </w:rPr>
        <w:t>влага само и единствено оферираните от него резервни части.</w:t>
      </w:r>
    </w:p>
    <w:p w:rsidR="00F42EAA" w:rsidRPr="00E822C5" w:rsidRDefault="00F42EAA" w:rsidP="00F42EAA">
      <w:pPr>
        <w:suppressAutoHyphens/>
        <w:spacing w:before="60" w:after="60" w:line="36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4. </w:t>
      </w:r>
      <w:r w:rsidRPr="00CC7A70">
        <w:rPr>
          <w:rFonts w:ascii="Times New Roman" w:hAnsi="Times New Roman"/>
          <w:b/>
          <w:sz w:val="24"/>
          <w:szCs w:val="24"/>
          <w:lang w:eastAsia="ar-SA"/>
        </w:rPr>
        <w:t xml:space="preserve">ИЗПЪЛНИТЕЛЯТ </w:t>
      </w:r>
      <w:r>
        <w:rPr>
          <w:rFonts w:ascii="Times New Roman" w:hAnsi="Times New Roman"/>
          <w:sz w:val="24"/>
          <w:szCs w:val="24"/>
          <w:lang w:eastAsia="ar-SA"/>
        </w:rPr>
        <w:t xml:space="preserve">носи отговорност за монтираните от него резервни части, в </w:t>
      </w:r>
      <w:r w:rsidRPr="00E822C5">
        <w:rPr>
          <w:rFonts w:ascii="Times New Roman" w:hAnsi="Times New Roman"/>
          <w:sz w:val="24"/>
          <w:szCs w:val="24"/>
          <w:lang w:eastAsia="ar-SA"/>
        </w:rPr>
        <w:t>рамките на гаранционния срок, предоставен от производителя за съответната част.</w:t>
      </w:r>
    </w:p>
    <w:p w:rsidR="00F42EAA" w:rsidRDefault="00F42EAA" w:rsidP="00F42EAA">
      <w:pPr>
        <w:suppressAutoHyphens/>
        <w:spacing w:before="60" w:after="60" w:line="360" w:lineRule="auto"/>
        <w:ind w:firstLine="708"/>
        <w:jc w:val="both"/>
        <w:rPr>
          <w:rFonts w:ascii="Times New Roman" w:hAnsi="Times New Roman"/>
          <w:sz w:val="24"/>
          <w:szCs w:val="24"/>
          <w:lang w:eastAsia="ar-SA"/>
        </w:rPr>
      </w:pPr>
      <w:r w:rsidRPr="00E822C5">
        <w:rPr>
          <w:rFonts w:ascii="Times New Roman" w:hAnsi="Times New Roman"/>
          <w:sz w:val="24"/>
          <w:szCs w:val="24"/>
          <w:lang w:eastAsia="ar-SA"/>
        </w:rPr>
        <w:t>5. При повторна повреда от същия характер или на същите елементи от</w:t>
      </w:r>
      <w:r w:rsidRPr="005E0F57">
        <w:rPr>
          <w:rFonts w:ascii="Times New Roman" w:hAnsi="Times New Roman"/>
          <w:sz w:val="24"/>
          <w:szCs w:val="24"/>
          <w:lang w:eastAsia="ar-SA"/>
        </w:rPr>
        <w:t xml:space="preserve"> съоръжението, в рамките на гаранционния срок, да отстран</w:t>
      </w:r>
      <w:r>
        <w:rPr>
          <w:rFonts w:ascii="Times New Roman" w:hAnsi="Times New Roman"/>
          <w:sz w:val="24"/>
          <w:szCs w:val="24"/>
          <w:lang w:eastAsia="ar-SA"/>
        </w:rPr>
        <w:t>и</w:t>
      </w:r>
      <w:r w:rsidRPr="005E0F57">
        <w:rPr>
          <w:rFonts w:ascii="Times New Roman" w:hAnsi="Times New Roman"/>
          <w:sz w:val="24"/>
          <w:szCs w:val="24"/>
          <w:lang w:eastAsia="ar-SA"/>
        </w:rPr>
        <w:t xml:space="preserve"> повредата за своя сметка, ако  същата не е по</w:t>
      </w:r>
      <w:r w:rsidRPr="00130501">
        <w:rPr>
          <w:rFonts w:ascii="Times New Roman" w:hAnsi="Times New Roman"/>
          <w:sz w:val="24"/>
          <w:szCs w:val="24"/>
          <w:lang w:val="ru-RU" w:eastAsia="ar-SA"/>
        </w:rPr>
        <w:t xml:space="preserve"> </w:t>
      </w:r>
      <w:r w:rsidRPr="005E0F57">
        <w:rPr>
          <w:rFonts w:ascii="Times New Roman" w:hAnsi="Times New Roman"/>
          <w:sz w:val="24"/>
          <w:szCs w:val="24"/>
          <w:lang w:eastAsia="ar-SA"/>
        </w:rPr>
        <w:t xml:space="preserve">вина на </w:t>
      </w:r>
      <w:r w:rsidRPr="007D0FF2">
        <w:rPr>
          <w:rFonts w:ascii="Times New Roman" w:hAnsi="Times New Roman"/>
          <w:b/>
          <w:sz w:val="24"/>
          <w:szCs w:val="24"/>
          <w:lang w:eastAsia="ar-SA"/>
        </w:rPr>
        <w:t>ВЪЗЛОЖИТЕЛЯ.</w:t>
      </w:r>
    </w:p>
    <w:p w:rsidR="00F42EAA" w:rsidRDefault="00F42EAA" w:rsidP="00F42EAA">
      <w:pPr>
        <w:spacing w:line="360" w:lineRule="auto"/>
        <w:ind w:firstLine="708"/>
        <w:jc w:val="both"/>
        <w:rPr>
          <w:rFonts w:ascii="Times New Roman" w:hAnsi="Times New Roman"/>
          <w:sz w:val="24"/>
          <w:szCs w:val="24"/>
        </w:rPr>
      </w:pPr>
      <w:r>
        <w:rPr>
          <w:rFonts w:ascii="Times New Roman" w:hAnsi="Times New Roman"/>
          <w:sz w:val="24"/>
          <w:szCs w:val="24"/>
        </w:rPr>
        <w:t>6. Да</w:t>
      </w:r>
      <w:r w:rsidRPr="00F11AEE">
        <w:rPr>
          <w:rFonts w:ascii="Times New Roman" w:hAnsi="Times New Roman"/>
          <w:sz w:val="24"/>
          <w:szCs w:val="24"/>
        </w:rPr>
        <w:t xml:space="preserve"> извършва проверка на състоянието на посочените машини на всеки три месеца без заявка от </w:t>
      </w:r>
      <w:r w:rsidRPr="007D0FF2">
        <w:rPr>
          <w:rFonts w:ascii="Times New Roman" w:hAnsi="Times New Roman"/>
          <w:b/>
          <w:sz w:val="24"/>
          <w:szCs w:val="24"/>
        </w:rPr>
        <w:t>ВЪЗЛОЖИТЕЛЯ</w:t>
      </w:r>
      <w:r>
        <w:rPr>
          <w:rFonts w:ascii="Times New Roman" w:hAnsi="Times New Roman"/>
          <w:sz w:val="24"/>
          <w:szCs w:val="24"/>
        </w:rPr>
        <w:t>,</w:t>
      </w:r>
      <w:r w:rsidRPr="00F11AEE">
        <w:rPr>
          <w:rFonts w:ascii="Times New Roman" w:hAnsi="Times New Roman"/>
          <w:sz w:val="24"/>
          <w:szCs w:val="24"/>
        </w:rPr>
        <w:t xml:space="preserve"> в обхват на дейностите, определени в договора</w:t>
      </w:r>
      <w:r>
        <w:rPr>
          <w:rFonts w:ascii="Times New Roman" w:hAnsi="Times New Roman"/>
          <w:sz w:val="24"/>
          <w:szCs w:val="24"/>
        </w:rPr>
        <w:t xml:space="preserve"> и ТС</w:t>
      </w:r>
      <w:r w:rsidRPr="00F11AEE">
        <w:rPr>
          <w:rFonts w:ascii="Times New Roman" w:hAnsi="Times New Roman"/>
          <w:sz w:val="24"/>
          <w:szCs w:val="24"/>
        </w:rPr>
        <w:t>, като отразява резултатите от извършените дейности писмено</w:t>
      </w:r>
      <w:r>
        <w:rPr>
          <w:rFonts w:ascii="Times New Roman" w:hAnsi="Times New Roman"/>
          <w:sz w:val="24"/>
          <w:szCs w:val="24"/>
        </w:rPr>
        <w:t xml:space="preserve"> и ги предава на </w:t>
      </w:r>
      <w:r w:rsidRPr="00F63526">
        <w:rPr>
          <w:rFonts w:ascii="Times New Roman" w:hAnsi="Times New Roman"/>
          <w:b/>
          <w:sz w:val="24"/>
          <w:szCs w:val="24"/>
        </w:rPr>
        <w:t>ВЪЗЛОЖИТЕЛЯ.</w:t>
      </w:r>
      <w:r w:rsidRPr="00F11AEE">
        <w:rPr>
          <w:rFonts w:ascii="Times New Roman" w:hAnsi="Times New Roman"/>
          <w:sz w:val="24"/>
          <w:szCs w:val="24"/>
        </w:rPr>
        <w:t xml:space="preserve"> </w:t>
      </w:r>
    </w:p>
    <w:p w:rsidR="00F42EAA" w:rsidRDefault="00F42EAA" w:rsidP="00F42EAA">
      <w:pPr>
        <w:ind w:firstLine="708"/>
        <w:jc w:val="both"/>
        <w:rPr>
          <w:rFonts w:ascii="Times New Roman" w:hAnsi="Times New Roman"/>
          <w:sz w:val="24"/>
          <w:szCs w:val="24"/>
        </w:rPr>
      </w:pPr>
      <w:r>
        <w:rPr>
          <w:rFonts w:ascii="Times New Roman" w:hAnsi="Times New Roman"/>
          <w:sz w:val="24"/>
          <w:szCs w:val="24"/>
        </w:rPr>
        <w:t>7. Д</w:t>
      </w:r>
      <w:r w:rsidRPr="00F11AEE">
        <w:rPr>
          <w:rFonts w:ascii="Times New Roman" w:hAnsi="Times New Roman"/>
          <w:sz w:val="24"/>
          <w:szCs w:val="24"/>
        </w:rPr>
        <w:t xml:space="preserve">а доставя резервни части по каталог на фирмата производител. </w:t>
      </w:r>
    </w:p>
    <w:p w:rsidR="00F42EAA" w:rsidRPr="00E822C5" w:rsidRDefault="00F42EAA" w:rsidP="00F42EAA">
      <w:pPr>
        <w:ind w:firstLine="708"/>
        <w:jc w:val="both"/>
        <w:rPr>
          <w:rFonts w:ascii="Times New Roman" w:hAnsi="Times New Roman"/>
          <w:sz w:val="24"/>
          <w:szCs w:val="24"/>
        </w:rPr>
      </w:pPr>
      <w:r w:rsidRPr="00E822C5">
        <w:rPr>
          <w:rFonts w:ascii="Times New Roman" w:hAnsi="Times New Roman"/>
          <w:sz w:val="24"/>
          <w:szCs w:val="24"/>
        </w:rPr>
        <w:t xml:space="preserve">8. Да реагира до 48 часа при аварийни ситуации, като времето за реакция след подаване на авариен сигнал на следния телефонен номер и </w:t>
      </w:r>
      <w:r w:rsidRPr="00E822C5">
        <w:rPr>
          <w:rFonts w:ascii="Times New Roman" w:hAnsi="Times New Roman"/>
          <w:sz w:val="24"/>
          <w:szCs w:val="24"/>
          <w:lang w:val="en-US"/>
        </w:rPr>
        <w:t>e</w:t>
      </w:r>
      <w:r w:rsidRPr="00E822C5">
        <w:rPr>
          <w:rFonts w:ascii="Times New Roman" w:hAnsi="Times New Roman"/>
          <w:sz w:val="24"/>
          <w:szCs w:val="24"/>
          <w:lang w:val="ru-RU"/>
        </w:rPr>
        <w:t>-</w:t>
      </w:r>
      <w:r w:rsidRPr="00E822C5">
        <w:rPr>
          <w:rFonts w:ascii="Times New Roman" w:hAnsi="Times New Roman"/>
          <w:sz w:val="24"/>
          <w:szCs w:val="24"/>
          <w:lang w:val="en-US"/>
        </w:rPr>
        <w:t>mail</w:t>
      </w:r>
      <w:r w:rsidRPr="00E822C5">
        <w:rPr>
          <w:rFonts w:ascii="Times New Roman" w:hAnsi="Times New Roman"/>
          <w:sz w:val="24"/>
          <w:szCs w:val="24"/>
          <w:lang w:val="ru-RU"/>
        </w:rPr>
        <w:t xml:space="preserve">: </w:t>
      </w:r>
      <w:r w:rsidRPr="00E822C5">
        <w:rPr>
          <w:rFonts w:ascii="Times New Roman" w:hAnsi="Times New Roman"/>
          <w:sz w:val="24"/>
          <w:szCs w:val="24"/>
        </w:rPr>
        <w:t xml:space="preserve"> </w:t>
      </w:r>
    </w:p>
    <w:p w:rsidR="00F42EAA" w:rsidRPr="00E822C5" w:rsidRDefault="00F42EAA" w:rsidP="00F42EAA">
      <w:pPr>
        <w:ind w:firstLine="708"/>
        <w:jc w:val="both"/>
        <w:rPr>
          <w:rFonts w:ascii="Times New Roman" w:hAnsi="Times New Roman"/>
          <w:sz w:val="24"/>
          <w:szCs w:val="24"/>
        </w:rPr>
      </w:pPr>
      <w:r w:rsidRPr="00E822C5">
        <w:rPr>
          <w:rFonts w:ascii="Times New Roman" w:hAnsi="Times New Roman"/>
          <w:sz w:val="24"/>
          <w:szCs w:val="24"/>
        </w:rPr>
        <w:t>а) телефон за аварийни ситуации: ………………………………..;</w:t>
      </w:r>
    </w:p>
    <w:p w:rsidR="00F42EAA" w:rsidRPr="00E822C5" w:rsidRDefault="00F42EAA" w:rsidP="00F42EAA">
      <w:pPr>
        <w:ind w:firstLine="708"/>
        <w:jc w:val="both"/>
        <w:rPr>
          <w:rFonts w:ascii="Times New Roman" w:hAnsi="Times New Roman"/>
          <w:sz w:val="24"/>
          <w:szCs w:val="24"/>
        </w:rPr>
      </w:pPr>
      <w:r w:rsidRPr="00E822C5">
        <w:rPr>
          <w:rFonts w:ascii="Times New Roman" w:hAnsi="Times New Roman"/>
          <w:sz w:val="24"/>
          <w:szCs w:val="24"/>
        </w:rPr>
        <w:lastRenderedPageBreak/>
        <w:t>б) електронен адрес за аварийни ситуации: …………………………….;</w:t>
      </w:r>
    </w:p>
    <w:p w:rsidR="00F42EAA" w:rsidRDefault="00F42EAA" w:rsidP="00F42EAA">
      <w:pPr>
        <w:spacing w:line="360" w:lineRule="auto"/>
        <w:ind w:firstLine="708"/>
        <w:jc w:val="both"/>
        <w:rPr>
          <w:rFonts w:ascii="Times New Roman" w:hAnsi="Times New Roman"/>
          <w:sz w:val="24"/>
          <w:szCs w:val="24"/>
        </w:rPr>
      </w:pPr>
      <w:r w:rsidRPr="00E822C5">
        <w:rPr>
          <w:rFonts w:ascii="Times New Roman" w:hAnsi="Times New Roman"/>
          <w:sz w:val="24"/>
          <w:szCs w:val="24"/>
        </w:rPr>
        <w:t xml:space="preserve">9. Да се отзовава на повикване на </w:t>
      </w:r>
      <w:r w:rsidRPr="00E822C5">
        <w:rPr>
          <w:rFonts w:ascii="Times New Roman" w:hAnsi="Times New Roman"/>
          <w:b/>
          <w:sz w:val="24"/>
          <w:szCs w:val="24"/>
        </w:rPr>
        <w:t>ВЪЗЛОЖИТЕЛЯ</w:t>
      </w:r>
      <w:r w:rsidRPr="00E822C5">
        <w:rPr>
          <w:rFonts w:ascii="Times New Roman" w:hAnsi="Times New Roman"/>
          <w:sz w:val="24"/>
          <w:szCs w:val="24"/>
        </w:rPr>
        <w:t xml:space="preserve"> при спешна необходимост. Повикването при аварийна ситуация и при спешна необходимост се извършва с едновременно подаване на заявка, направена по реда на предходната точка.</w:t>
      </w:r>
      <w:r>
        <w:rPr>
          <w:rFonts w:ascii="Times New Roman" w:hAnsi="Times New Roman"/>
          <w:sz w:val="24"/>
          <w:szCs w:val="24"/>
        </w:rPr>
        <w:t xml:space="preserve"> </w:t>
      </w:r>
    </w:p>
    <w:p w:rsidR="00F42EAA" w:rsidRPr="00A07A75" w:rsidRDefault="00F42EAA" w:rsidP="00F42EAA">
      <w:pPr>
        <w:spacing w:line="360" w:lineRule="auto"/>
        <w:ind w:firstLine="708"/>
        <w:jc w:val="both"/>
        <w:rPr>
          <w:rFonts w:ascii="Times New Roman" w:hAnsi="Times New Roman"/>
          <w:sz w:val="24"/>
          <w:szCs w:val="24"/>
        </w:rPr>
      </w:pPr>
      <w:r>
        <w:rPr>
          <w:rFonts w:ascii="Times New Roman" w:hAnsi="Times New Roman"/>
          <w:sz w:val="24"/>
          <w:szCs w:val="24"/>
        </w:rPr>
        <w:t>10. Да</w:t>
      </w:r>
      <w:r w:rsidRPr="00F11AEE">
        <w:rPr>
          <w:rFonts w:ascii="Times New Roman" w:hAnsi="Times New Roman"/>
          <w:sz w:val="24"/>
          <w:szCs w:val="24"/>
        </w:rPr>
        <w:t xml:space="preserve"> извършва ремонт</w:t>
      </w:r>
      <w:r>
        <w:rPr>
          <w:rFonts w:ascii="Times New Roman" w:hAnsi="Times New Roman"/>
          <w:sz w:val="24"/>
          <w:szCs w:val="24"/>
        </w:rPr>
        <w:t>и</w:t>
      </w:r>
      <w:r w:rsidRPr="00F11AEE">
        <w:rPr>
          <w:rFonts w:ascii="Times New Roman" w:hAnsi="Times New Roman"/>
          <w:sz w:val="24"/>
          <w:szCs w:val="24"/>
        </w:rPr>
        <w:t>, включва</w:t>
      </w:r>
      <w:r>
        <w:rPr>
          <w:rFonts w:ascii="Times New Roman" w:hAnsi="Times New Roman"/>
          <w:sz w:val="24"/>
          <w:szCs w:val="24"/>
        </w:rPr>
        <w:t>щи</w:t>
      </w:r>
      <w:r w:rsidRPr="00F11AEE">
        <w:rPr>
          <w:rFonts w:ascii="Times New Roman" w:hAnsi="Times New Roman"/>
          <w:sz w:val="24"/>
          <w:szCs w:val="24"/>
        </w:rPr>
        <w:t xml:space="preserve"> отстраняване на възникнали повреди от всякакъв характер</w:t>
      </w:r>
      <w:r w:rsidRPr="00A07A75">
        <w:rPr>
          <w:rFonts w:ascii="Times New Roman" w:hAnsi="Times New Roman"/>
          <w:sz w:val="24"/>
          <w:szCs w:val="24"/>
        </w:rPr>
        <w:t xml:space="preserve">, констатирани при техническото поддържане или по сигнал на </w:t>
      </w:r>
      <w:r w:rsidRPr="00A07A75">
        <w:rPr>
          <w:rFonts w:ascii="Times New Roman" w:hAnsi="Times New Roman"/>
          <w:b/>
          <w:sz w:val="24"/>
          <w:szCs w:val="24"/>
        </w:rPr>
        <w:t>ВЪЗЛОЖИТЕЛЯ</w:t>
      </w:r>
      <w:r w:rsidRPr="00A07A75">
        <w:rPr>
          <w:rFonts w:ascii="Times New Roman" w:hAnsi="Times New Roman"/>
          <w:sz w:val="24"/>
          <w:szCs w:val="24"/>
        </w:rPr>
        <w:t xml:space="preserve">, като вложените за това резервни части, материали и консумативи ще са за сметка на Възложителя, по предварително оферирани от </w:t>
      </w:r>
      <w:r w:rsidRPr="00A07A75">
        <w:rPr>
          <w:rFonts w:ascii="Times New Roman" w:hAnsi="Times New Roman"/>
          <w:b/>
          <w:sz w:val="24"/>
          <w:szCs w:val="24"/>
        </w:rPr>
        <w:t>ИЗЪЛНИТЕЛЯ</w:t>
      </w:r>
      <w:r w:rsidRPr="00A07A75">
        <w:rPr>
          <w:rFonts w:ascii="Times New Roman" w:hAnsi="Times New Roman"/>
          <w:sz w:val="24"/>
          <w:szCs w:val="24"/>
        </w:rPr>
        <w:t xml:space="preserve"> цени или по цени от каталога на производителя. </w:t>
      </w:r>
    </w:p>
    <w:p w:rsidR="00F42EAA" w:rsidRPr="00546E7F" w:rsidRDefault="00F42EAA" w:rsidP="00F42EAA">
      <w:pPr>
        <w:spacing w:line="360" w:lineRule="auto"/>
        <w:ind w:firstLine="708"/>
        <w:jc w:val="both"/>
        <w:rPr>
          <w:rFonts w:ascii="Times New Roman" w:hAnsi="Times New Roman"/>
          <w:sz w:val="24"/>
          <w:szCs w:val="24"/>
        </w:rPr>
      </w:pPr>
      <w:r>
        <w:rPr>
          <w:rFonts w:ascii="Times New Roman" w:hAnsi="Times New Roman"/>
          <w:sz w:val="24"/>
          <w:szCs w:val="24"/>
        </w:rPr>
        <w:t xml:space="preserve">11. </w:t>
      </w:r>
      <w:r w:rsidRPr="00A07A75">
        <w:rPr>
          <w:rFonts w:ascii="Times New Roman" w:hAnsi="Times New Roman"/>
          <w:sz w:val="24"/>
          <w:szCs w:val="24"/>
        </w:rPr>
        <w:t xml:space="preserve">Да съгласува изборът на резервни части, материали и консумативи с </w:t>
      </w:r>
      <w:r w:rsidRPr="00A07A75">
        <w:rPr>
          <w:rFonts w:ascii="Times New Roman" w:hAnsi="Times New Roman"/>
          <w:b/>
          <w:sz w:val="24"/>
          <w:szCs w:val="24"/>
        </w:rPr>
        <w:t>ВЪЗЛОЖИТЕЛЯ</w:t>
      </w:r>
      <w:r w:rsidRPr="00A07A75">
        <w:rPr>
          <w:rFonts w:ascii="Times New Roman" w:hAnsi="Times New Roman"/>
          <w:sz w:val="24"/>
          <w:szCs w:val="24"/>
        </w:rPr>
        <w:t xml:space="preserve">, като това не освобождава </w:t>
      </w:r>
      <w:r w:rsidRPr="00A07A75">
        <w:rPr>
          <w:rFonts w:ascii="Times New Roman" w:hAnsi="Times New Roman"/>
          <w:b/>
          <w:sz w:val="24"/>
          <w:szCs w:val="24"/>
        </w:rPr>
        <w:t>ИЗПЪЛНИТЕЛЯ</w:t>
      </w:r>
      <w:r>
        <w:rPr>
          <w:rFonts w:ascii="Times New Roman" w:hAnsi="Times New Roman"/>
          <w:sz w:val="24"/>
          <w:szCs w:val="24"/>
        </w:rPr>
        <w:t xml:space="preserve"> </w:t>
      </w:r>
      <w:r w:rsidRPr="00F11AEE">
        <w:rPr>
          <w:rFonts w:ascii="Times New Roman" w:hAnsi="Times New Roman"/>
          <w:sz w:val="24"/>
          <w:szCs w:val="24"/>
        </w:rPr>
        <w:t xml:space="preserve">от отговорност за качеството им. Влаганите резервни части и материали </w:t>
      </w:r>
      <w:r>
        <w:rPr>
          <w:rFonts w:ascii="Times New Roman" w:hAnsi="Times New Roman"/>
          <w:sz w:val="24"/>
          <w:szCs w:val="24"/>
        </w:rPr>
        <w:t xml:space="preserve">трябва да са произведени по  </w:t>
      </w:r>
      <w:r w:rsidRPr="00546E7F">
        <w:rPr>
          <w:rFonts w:ascii="Times New Roman" w:hAnsi="Times New Roman"/>
          <w:sz w:val="24"/>
          <w:szCs w:val="24"/>
        </w:rPr>
        <w:t>хармонизирани български</w:t>
      </w:r>
      <w:r w:rsidRPr="00546E7F">
        <w:rPr>
          <w:rFonts w:ascii="Times New Roman" w:hAnsi="Times New Roman"/>
          <w:color w:val="000000"/>
          <w:sz w:val="24"/>
          <w:szCs w:val="24"/>
        </w:rPr>
        <w:t xml:space="preserve"> или международни</w:t>
      </w:r>
      <w:r>
        <w:rPr>
          <w:rFonts w:ascii="Times New Roman" w:hAnsi="Times New Roman"/>
          <w:color w:val="000000"/>
          <w:sz w:val="24"/>
          <w:szCs w:val="24"/>
        </w:rPr>
        <w:t>/</w:t>
      </w:r>
      <w:r w:rsidRPr="00546E7F">
        <w:rPr>
          <w:rFonts w:ascii="Times New Roman" w:hAnsi="Times New Roman"/>
          <w:color w:val="000000"/>
          <w:sz w:val="24"/>
          <w:szCs w:val="24"/>
        </w:rPr>
        <w:t xml:space="preserve">европейски </w:t>
      </w:r>
      <w:r>
        <w:rPr>
          <w:rFonts w:ascii="Times New Roman" w:hAnsi="Times New Roman"/>
          <w:color w:val="000000"/>
          <w:sz w:val="24"/>
          <w:szCs w:val="24"/>
        </w:rPr>
        <w:t xml:space="preserve">стандарти </w:t>
      </w:r>
      <w:r w:rsidRPr="00546E7F">
        <w:rPr>
          <w:rFonts w:ascii="Times New Roman" w:hAnsi="Times New Roman"/>
          <w:color w:val="000000"/>
          <w:sz w:val="24"/>
          <w:szCs w:val="24"/>
        </w:rPr>
        <w:t xml:space="preserve">отговарящи на съществените </w:t>
      </w:r>
      <w:r>
        <w:rPr>
          <w:rFonts w:ascii="Times New Roman" w:hAnsi="Times New Roman"/>
          <w:color w:val="000000"/>
          <w:sz w:val="24"/>
          <w:szCs w:val="24"/>
        </w:rPr>
        <w:t xml:space="preserve">технически </w:t>
      </w:r>
      <w:r w:rsidRPr="00546E7F">
        <w:rPr>
          <w:rFonts w:ascii="Times New Roman" w:hAnsi="Times New Roman"/>
          <w:color w:val="000000"/>
          <w:sz w:val="24"/>
          <w:szCs w:val="24"/>
        </w:rPr>
        <w:t xml:space="preserve">изисквания </w:t>
      </w:r>
      <w:r>
        <w:rPr>
          <w:rFonts w:ascii="Times New Roman" w:hAnsi="Times New Roman"/>
          <w:color w:val="000000"/>
          <w:sz w:val="24"/>
          <w:szCs w:val="24"/>
        </w:rPr>
        <w:t xml:space="preserve">и характеристики </w:t>
      </w:r>
      <w:r w:rsidRPr="00546E7F">
        <w:rPr>
          <w:rFonts w:ascii="Times New Roman" w:hAnsi="Times New Roman"/>
          <w:color w:val="000000"/>
          <w:sz w:val="24"/>
          <w:szCs w:val="24"/>
        </w:rPr>
        <w:t>на продуктите</w:t>
      </w:r>
      <w:r>
        <w:rPr>
          <w:rFonts w:ascii="Times New Roman" w:hAnsi="Times New Roman"/>
          <w:color w:val="000000"/>
          <w:sz w:val="24"/>
          <w:szCs w:val="24"/>
        </w:rPr>
        <w:t>, за оценяване на съответствието им със</w:t>
      </w:r>
      <w:r w:rsidRPr="00546E7F">
        <w:rPr>
          <w:rFonts w:ascii="Times New Roman" w:hAnsi="Times New Roman"/>
          <w:color w:val="000000"/>
          <w:sz w:val="24"/>
          <w:szCs w:val="24"/>
        </w:rPr>
        <w:t xml:space="preserve"> съответната директива.</w:t>
      </w:r>
    </w:p>
    <w:p w:rsidR="00F42EAA" w:rsidRDefault="00F42EAA" w:rsidP="00F42EAA">
      <w:pPr>
        <w:spacing w:line="360" w:lineRule="auto"/>
        <w:ind w:firstLine="708"/>
        <w:jc w:val="both"/>
        <w:rPr>
          <w:rFonts w:ascii="Times New Roman" w:hAnsi="Times New Roman"/>
          <w:sz w:val="24"/>
          <w:szCs w:val="24"/>
        </w:rPr>
      </w:pPr>
      <w:r>
        <w:rPr>
          <w:rFonts w:ascii="Times New Roman" w:hAnsi="Times New Roman"/>
          <w:sz w:val="24"/>
          <w:szCs w:val="24"/>
        </w:rPr>
        <w:t xml:space="preserve">12. Да съставя и съгласува с </w:t>
      </w:r>
      <w:r w:rsidRPr="007D0FF2">
        <w:rPr>
          <w:rFonts w:ascii="Times New Roman" w:hAnsi="Times New Roman"/>
          <w:b/>
          <w:sz w:val="24"/>
          <w:szCs w:val="24"/>
        </w:rPr>
        <w:t>ВЪЗЛОЖИТЕЛЯ</w:t>
      </w:r>
      <w:r w:rsidRPr="00130501">
        <w:rPr>
          <w:rFonts w:ascii="Times New Roman" w:hAnsi="Times New Roman"/>
          <w:b/>
          <w:sz w:val="24"/>
          <w:szCs w:val="24"/>
          <w:lang w:val="ru-RU"/>
        </w:rPr>
        <w:t xml:space="preserve"> </w:t>
      </w:r>
      <w:r>
        <w:rPr>
          <w:rFonts w:ascii="Times New Roman" w:hAnsi="Times New Roman"/>
          <w:sz w:val="24"/>
          <w:szCs w:val="24"/>
        </w:rPr>
        <w:t>необходимите приемо- предавателни протоколи за извършени дейности.</w:t>
      </w:r>
    </w:p>
    <w:p w:rsidR="0083531F" w:rsidRDefault="0083531F" w:rsidP="0083531F">
      <w:pPr>
        <w:spacing w:line="360" w:lineRule="auto"/>
        <w:ind w:firstLine="708"/>
        <w:jc w:val="both"/>
        <w:rPr>
          <w:rFonts w:ascii="Times New Roman" w:hAnsi="Times New Roman"/>
          <w:sz w:val="24"/>
          <w:szCs w:val="24"/>
        </w:rPr>
      </w:pPr>
      <w:r>
        <w:rPr>
          <w:rFonts w:ascii="Times New Roman" w:hAnsi="Times New Roman"/>
          <w:sz w:val="24"/>
          <w:szCs w:val="24"/>
        </w:rPr>
        <w:t xml:space="preserve">13. </w:t>
      </w:r>
      <w:r w:rsidRPr="00610D91">
        <w:rPr>
          <w:rFonts w:ascii="Times New Roman" w:hAnsi="Times New Roman"/>
          <w:b/>
          <w:sz w:val="24"/>
          <w:szCs w:val="24"/>
        </w:rPr>
        <w:t>ИЗПЪЛНИТЕЛЯТ</w:t>
      </w:r>
      <w:r>
        <w:rPr>
          <w:rFonts w:ascii="Times New Roman" w:hAnsi="Times New Roman"/>
          <w:sz w:val="24"/>
          <w:szCs w:val="24"/>
        </w:rPr>
        <w:t xml:space="preserve"> се задължава да извършва всички дейности по сервизна поддръжка и монтаж на резервни части с лица, притежаващи необходимата професионална компетентност.</w:t>
      </w:r>
    </w:p>
    <w:p w:rsidR="00F42EAA" w:rsidRPr="00610D91" w:rsidRDefault="00F42EAA" w:rsidP="00F42EAA">
      <w:pPr>
        <w:spacing w:line="360" w:lineRule="auto"/>
        <w:ind w:firstLine="708"/>
        <w:jc w:val="both"/>
        <w:rPr>
          <w:rFonts w:ascii="Times New Roman" w:hAnsi="Times New Roman"/>
          <w:sz w:val="24"/>
          <w:szCs w:val="24"/>
        </w:rPr>
      </w:pPr>
      <w:r>
        <w:rPr>
          <w:rFonts w:ascii="Times New Roman" w:hAnsi="Times New Roman"/>
          <w:sz w:val="24"/>
          <w:szCs w:val="24"/>
        </w:rPr>
        <w:t>1</w:t>
      </w:r>
      <w:r w:rsidR="0083531F">
        <w:rPr>
          <w:rFonts w:ascii="Times New Roman" w:hAnsi="Times New Roman"/>
          <w:sz w:val="24"/>
          <w:szCs w:val="24"/>
          <w:lang w:val="en-US"/>
        </w:rPr>
        <w:t>4</w:t>
      </w:r>
      <w:r w:rsidRPr="00EF639A">
        <w:rPr>
          <w:rFonts w:ascii="Times New Roman" w:hAnsi="Times New Roman"/>
          <w:sz w:val="24"/>
          <w:szCs w:val="24"/>
          <w:vertAlign w:val="superscript"/>
        </w:rPr>
        <w:footnoteReference w:id="49"/>
      </w:r>
      <w:r>
        <w:rPr>
          <w:rFonts w:ascii="Times New Roman" w:hAnsi="Times New Roman"/>
          <w:sz w:val="24"/>
          <w:szCs w:val="24"/>
        </w:rPr>
        <w:t xml:space="preserve">. В случай, че </w:t>
      </w:r>
      <w:r w:rsidRPr="00EF639A">
        <w:rPr>
          <w:rFonts w:ascii="Times New Roman" w:hAnsi="Times New Roman"/>
          <w:b/>
          <w:sz w:val="24"/>
          <w:szCs w:val="24"/>
        </w:rPr>
        <w:t>ИЗПЪЛНИТЕЛЯТ</w:t>
      </w:r>
      <w:r>
        <w:rPr>
          <w:rFonts w:ascii="Times New Roman" w:hAnsi="Times New Roman"/>
          <w:sz w:val="24"/>
          <w:szCs w:val="24"/>
        </w:rPr>
        <w:t xml:space="preserve"> не е производител на частите, а е оторизирано от производителя лице и в хода на изпълнение на поръчката оторизацията му бъде отнета или възникнат промени в които и да е обстоятелства, свързани с нея, </w:t>
      </w:r>
      <w:r w:rsidRPr="00EF639A">
        <w:rPr>
          <w:rFonts w:ascii="Times New Roman" w:hAnsi="Times New Roman"/>
          <w:b/>
          <w:sz w:val="24"/>
          <w:szCs w:val="24"/>
        </w:rPr>
        <w:t>ИЗПЪЛНИТЕЛЯТ</w:t>
      </w:r>
      <w:r>
        <w:rPr>
          <w:rFonts w:ascii="Times New Roman" w:hAnsi="Times New Roman"/>
          <w:sz w:val="24"/>
          <w:szCs w:val="24"/>
        </w:rPr>
        <w:t xml:space="preserve"> се задължава да уведоми </w:t>
      </w:r>
      <w:r w:rsidRPr="00EF639A">
        <w:rPr>
          <w:rFonts w:ascii="Times New Roman" w:hAnsi="Times New Roman"/>
          <w:b/>
          <w:sz w:val="24"/>
          <w:szCs w:val="24"/>
        </w:rPr>
        <w:t>ВЪЗЛОЖИТЕЛЯ</w:t>
      </w:r>
      <w:r>
        <w:rPr>
          <w:rFonts w:ascii="Times New Roman" w:hAnsi="Times New Roman"/>
          <w:sz w:val="24"/>
          <w:szCs w:val="24"/>
        </w:rPr>
        <w:t xml:space="preserve"> незабавно, писмено, в срок до 7 календарни дни от настъпване на събитието. </w:t>
      </w:r>
    </w:p>
    <w:p w:rsidR="00F42EAA" w:rsidRPr="008F638F" w:rsidRDefault="00F42EAA" w:rsidP="00F42EAA">
      <w:pPr>
        <w:keepNext/>
        <w:keepLines/>
        <w:tabs>
          <w:tab w:val="left" w:pos="851"/>
        </w:tabs>
        <w:spacing w:after="153" w:line="240" w:lineRule="auto"/>
        <w:jc w:val="both"/>
        <w:outlineLvl w:val="3"/>
        <w:rPr>
          <w:rFonts w:ascii="Times New Roman" w:hAnsi="Times New Roman"/>
          <w:b/>
          <w:bCs/>
          <w:color w:val="000000"/>
          <w:sz w:val="24"/>
          <w:szCs w:val="24"/>
          <w:lang w:eastAsia="bg-BG"/>
        </w:rPr>
      </w:pPr>
      <w:r w:rsidRPr="007D0FF2">
        <w:rPr>
          <w:rFonts w:ascii="Times New Roman" w:hAnsi="Times New Roman"/>
          <w:b/>
          <w:bCs/>
          <w:color w:val="000000"/>
          <w:sz w:val="24"/>
          <w:szCs w:val="24"/>
          <w:lang w:val="en-US" w:eastAsia="bg-BG"/>
        </w:rPr>
        <w:t>VII</w:t>
      </w:r>
      <w:r w:rsidRPr="00130501">
        <w:rPr>
          <w:rFonts w:ascii="Times New Roman" w:hAnsi="Times New Roman"/>
          <w:b/>
          <w:bCs/>
          <w:color w:val="000000"/>
          <w:sz w:val="24"/>
          <w:szCs w:val="24"/>
          <w:lang w:val="ru-RU" w:eastAsia="bg-BG"/>
        </w:rPr>
        <w:t xml:space="preserve">. </w:t>
      </w:r>
      <w:r>
        <w:rPr>
          <w:rFonts w:ascii="Times New Roman" w:hAnsi="Times New Roman"/>
          <w:b/>
          <w:bCs/>
          <w:color w:val="000000"/>
          <w:sz w:val="24"/>
          <w:szCs w:val="24"/>
          <w:lang w:eastAsia="bg-BG"/>
        </w:rPr>
        <w:t xml:space="preserve">ВЪЗЛАГАНЕ, </w:t>
      </w:r>
      <w:r w:rsidRPr="007D0FF2">
        <w:rPr>
          <w:rFonts w:ascii="Times New Roman" w:hAnsi="Times New Roman"/>
          <w:b/>
          <w:bCs/>
          <w:color w:val="000000"/>
          <w:sz w:val="24"/>
          <w:szCs w:val="24"/>
          <w:lang w:eastAsia="bg-BG"/>
        </w:rPr>
        <w:t>ПРЕДАВАНЕ И ПРИЕМАНЕ НА ИЗПЪЛНЕНИЕТО</w:t>
      </w:r>
      <w:r>
        <w:rPr>
          <w:rFonts w:ascii="Times New Roman" w:hAnsi="Times New Roman"/>
          <w:b/>
          <w:bCs/>
          <w:color w:val="000000"/>
          <w:sz w:val="24"/>
          <w:szCs w:val="24"/>
          <w:lang w:eastAsia="bg-BG"/>
        </w:rPr>
        <w:t xml:space="preserve">. </w:t>
      </w:r>
      <w:r w:rsidRPr="008F638F">
        <w:rPr>
          <w:rFonts w:ascii="Times New Roman" w:hAnsi="Times New Roman"/>
          <w:b/>
          <w:bCs/>
          <w:color w:val="000000"/>
          <w:sz w:val="24"/>
          <w:szCs w:val="24"/>
          <w:lang w:eastAsia="bg-BG"/>
        </w:rPr>
        <w:t>РЕКЛАМАЦИИ, СРОКОВЕ И НАЧИН НА УРЕЖДАНЕ</w:t>
      </w:r>
    </w:p>
    <w:p w:rsidR="00F42EAA" w:rsidRDefault="00F42EAA" w:rsidP="002251AE">
      <w:pPr>
        <w:spacing w:line="360" w:lineRule="auto"/>
        <w:ind w:firstLine="708"/>
        <w:jc w:val="both"/>
        <w:rPr>
          <w:rFonts w:ascii="Times New Roman" w:hAnsi="Times New Roman"/>
          <w:b/>
          <w:sz w:val="24"/>
          <w:szCs w:val="24"/>
        </w:rPr>
      </w:pPr>
      <w:r w:rsidRPr="005B2DAD">
        <w:rPr>
          <w:rFonts w:ascii="Times New Roman" w:hAnsi="Times New Roman"/>
          <w:b/>
          <w:sz w:val="24"/>
          <w:szCs w:val="24"/>
        </w:rPr>
        <w:t>Чл. 1</w:t>
      </w:r>
      <w:r w:rsidR="002251AE">
        <w:rPr>
          <w:rFonts w:ascii="Times New Roman" w:hAnsi="Times New Roman"/>
          <w:b/>
          <w:sz w:val="24"/>
          <w:szCs w:val="24"/>
        </w:rPr>
        <w:t>3</w:t>
      </w:r>
      <w:r w:rsidRPr="005B2DAD">
        <w:rPr>
          <w:rFonts w:ascii="Times New Roman" w:hAnsi="Times New Roman"/>
          <w:b/>
          <w:sz w:val="24"/>
          <w:szCs w:val="24"/>
        </w:rPr>
        <w:t xml:space="preserve">. (1) </w:t>
      </w:r>
      <w:r w:rsidRPr="005B2DAD">
        <w:rPr>
          <w:rFonts w:ascii="Times New Roman" w:hAnsi="Times New Roman"/>
          <w:sz w:val="24"/>
          <w:szCs w:val="24"/>
        </w:rPr>
        <w:t>Възлагането на работата, извън случаите на чл. 1</w:t>
      </w:r>
      <w:r w:rsidR="002251AE">
        <w:rPr>
          <w:rFonts w:ascii="Times New Roman" w:hAnsi="Times New Roman"/>
          <w:sz w:val="24"/>
          <w:szCs w:val="24"/>
        </w:rPr>
        <w:t>2</w:t>
      </w:r>
      <w:r w:rsidRPr="005B2DAD">
        <w:rPr>
          <w:rFonts w:ascii="Times New Roman" w:hAnsi="Times New Roman"/>
          <w:sz w:val="24"/>
          <w:szCs w:val="24"/>
        </w:rPr>
        <w:t xml:space="preserve">, ал.2, т.8 и т.9 </w:t>
      </w:r>
      <w:r w:rsidR="002251AE">
        <w:rPr>
          <w:rFonts w:ascii="Times New Roman" w:hAnsi="Times New Roman"/>
          <w:sz w:val="24"/>
          <w:szCs w:val="24"/>
        </w:rPr>
        <w:t xml:space="preserve">от договора </w:t>
      </w:r>
      <w:r w:rsidRPr="005B2DAD">
        <w:rPr>
          <w:rFonts w:ascii="Times New Roman" w:hAnsi="Times New Roman"/>
          <w:sz w:val="24"/>
          <w:szCs w:val="24"/>
        </w:rPr>
        <w:t>се</w:t>
      </w:r>
      <w:r w:rsidRPr="005B2DAD">
        <w:rPr>
          <w:rFonts w:ascii="Times New Roman" w:hAnsi="Times New Roman"/>
          <w:b/>
          <w:sz w:val="24"/>
          <w:szCs w:val="24"/>
        </w:rPr>
        <w:t xml:space="preserve"> </w:t>
      </w:r>
      <w:r w:rsidRPr="005B2DAD">
        <w:rPr>
          <w:rFonts w:ascii="Times New Roman" w:hAnsi="Times New Roman"/>
          <w:sz w:val="24"/>
          <w:szCs w:val="24"/>
        </w:rPr>
        <w:t xml:space="preserve">извършва от представители на </w:t>
      </w:r>
      <w:r w:rsidRPr="005B2DAD">
        <w:rPr>
          <w:rFonts w:ascii="Times New Roman" w:hAnsi="Times New Roman"/>
          <w:b/>
          <w:sz w:val="24"/>
          <w:szCs w:val="24"/>
        </w:rPr>
        <w:t>ВЪЗЛОЖИТЕЛЯ,</w:t>
      </w:r>
      <w:r w:rsidRPr="005B2DAD">
        <w:rPr>
          <w:rFonts w:ascii="Times New Roman" w:hAnsi="Times New Roman"/>
          <w:sz w:val="24"/>
          <w:szCs w:val="24"/>
        </w:rPr>
        <w:t xml:space="preserve"> </w:t>
      </w:r>
      <w:r w:rsidRPr="005B2DAD">
        <w:rPr>
          <w:rFonts w:ascii="Times New Roman" w:hAnsi="Times New Roman"/>
          <w:b/>
          <w:sz w:val="24"/>
          <w:szCs w:val="24"/>
        </w:rPr>
        <w:t>чрез СПТО</w:t>
      </w:r>
      <w:r w:rsidRPr="005B2DAD">
        <w:rPr>
          <w:rFonts w:ascii="Times New Roman" w:hAnsi="Times New Roman"/>
          <w:sz w:val="24"/>
          <w:szCs w:val="24"/>
        </w:rPr>
        <w:t xml:space="preserve">. За всяка възложена задача </w:t>
      </w:r>
      <w:r w:rsidRPr="005B2DAD">
        <w:rPr>
          <w:rFonts w:ascii="Times New Roman" w:hAnsi="Times New Roman"/>
          <w:b/>
          <w:sz w:val="24"/>
          <w:szCs w:val="24"/>
        </w:rPr>
        <w:t>ИЗПЪЛНИТЕЛЯТ</w:t>
      </w:r>
      <w:r w:rsidRPr="005B2DAD">
        <w:rPr>
          <w:rFonts w:ascii="Times New Roman" w:hAnsi="Times New Roman"/>
          <w:sz w:val="24"/>
          <w:szCs w:val="24"/>
        </w:rPr>
        <w:t xml:space="preserve"> получава писмена заявка. Заявката се връчва на представител на </w:t>
      </w:r>
      <w:r w:rsidRPr="005B2DAD">
        <w:rPr>
          <w:rFonts w:ascii="Times New Roman" w:hAnsi="Times New Roman"/>
          <w:b/>
          <w:sz w:val="24"/>
          <w:szCs w:val="24"/>
        </w:rPr>
        <w:lastRenderedPageBreak/>
        <w:t>ИЗПЪЛНИТЕЛЯ</w:t>
      </w:r>
      <w:r w:rsidRPr="005B2DAD">
        <w:rPr>
          <w:rFonts w:ascii="Times New Roman" w:hAnsi="Times New Roman"/>
          <w:sz w:val="24"/>
          <w:szCs w:val="24"/>
        </w:rPr>
        <w:t xml:space="preserve"> лично, срещу подпис или чрез използване на електронни средства за кореспонденция, на посоченият за контакт електронен адрес.</w:t>
      </w:r>
      <w:r>
        <w:rPr>
          <w:rFonts w:ascii="Times New Roman" w:hAnsi="Times New Roman"/>
          <w:sz w:val="24"/>
          <w:szCs w:val="24"/>
        </w:rPr>
        <w:t xml:space="preserve"> </w:t>
      </w:r>
    </w:p>
    <w:p w:rsidR="00F42EAA" w:rsidRDefault="00F42EAA" w:rsidP="00F42EAA">
      <w:pPr>
        <w:spacing w:line="360" w:lineRule="auto"/>
        <w:ind w:firstLine="708"/>
        <w:jc w:val="both"/>
        <w:rPr>
          <w:rFonts w:ascii="Times New Roman" w:hAnsi="Times New Roman"/>
          <w:b/>
          <w:sz w:val="24"/>
          <w:szCs w:val="24"/>
        </w:rPr>
      </w:pPr>
      <w:r>
        <w:rPr>
          <w:rFonts w:ascii="Times New Roman" w:hAnsi="Times New Roman"/>
          <w:b/>
          <w:sz w:val="24"/>
          <w:szCs w:val="24"/>
        </w:rPr>
        <w:t xml:space="preserve">(2) </w:t>
      </w:r>
      <w:r w:rsidRPr="00610D91">
        <w:rPr>
          <w:rFonts w:ascii="Times New Roman" w:hAnsi="Times New Roman"/>
          <w:sz w:val="24"/>
          <w:szCs w:val="24"/>
        </w:rPr>
        <w:t>Приемането на работата се из</w:t>
      </w:r>
      <w:r>
        <w:rPr>
          <w:rFonts w:ascii="Times New Roman" w:hAnsi="Times New Roman"/>
          <w:sz w:val="24"/>
          <w:szCs w:val="24"/>
        </w:rPr>
        <w:t>в</w:t>
      </w:r>
      <w:r w:rsidRPr="00610D91">
        <w:rPr>
          <w:rFonts w:ascii="Times New Roman" w:hAnsi="Times New Roman"/>
          <w:sz w:val="24"/>
          <w:szCs w:val="24"/>
        </w:rPr>
        <w:t xml:space="preserve">ършва </w:t>
      </w:r>
      <w:r>
        <w:rPr>
          <w:rFonts w:ascii="Times New Roman" w:hAnsi="Times New Roman"/>
          <w:sz w:val="24"/>
          <w:szCs w:val="24"/>
        </w:rPr>
        <w:t xml:space="preserve">чрез подписване на </w:t>
      </w:r>
      <w:r w:rsidRPr="00F11AEE">
        <w:rPr>
          <w:rFonts w:ascii="Times New Roman" w:hAnsi="Times New Roman"/>
          <w:sz w:val="24"/>
          <w:szCs w:val="24"/>
        </w:rPr>
        <w:t>двустран</w:t>
      </w:r>
      <w:r>
        <w:rPr>
          <w:rFonts w:ascii="Times New Roman" w:hAnsi="Times New Roman"/>
          <w:sz w:val="24"/>
          <w:szCs w:val="24"/>
        </w:rPr>
        <w:t>ен</w:t>
      </w:r>
      <w:r w:rsidRPr="00F11AEE">
        <w:rPr>
          <w:rFonts w:ascii="Times New Roman" w:hAnsi="Times New Roman"/>
          <w:sz w:val="24"/>
          <w:szCs w:val="24"/>
        </w:rPr>
        <w:t xml:space="preserve"> приемо-предавателен протокол за извършения сервиз, поддръжка и/или профилактика, съдържащ описание на извършените работи, вида и количеството на вложените резервни части, материали и консумативи</w:t>
      </w:r>
      <w:r>
        <w:rPr>
          <w:rFonts w:ascii="Times New Roman" w:hAnsi="Times New Roman"/>
          <w:sz w:val="24"/>
          <w:szCs w:val="24"/>
        </w:rPr>
        <w:t xml:space="preserve"> между упълномощени представители на </w:t>
      </w:r>
      <w:r w:rsidRPr="00610D91">
        <w:rPr>
          <w:rFonts w:ascii="Times New Roman" w:hAnsi="Times New Roman"/>
          <w:b/>
          <w:sz w:val="24"/>
          <w:szCs w:val="24"/>
        </w:rPr>
        <w:t xml:space="preserve">ВЪЗЛОЖИТЕЛЯ </w:t>
      </w:r>
      <w:r w:rsidRPr="00610D91">
        <w:rPr>
          <w:rFonts w:ascii="Times New Roman" w:hAnsi="Times New Roman"/>
          <w:sz w:val="24"/>
          <w:szCs w:val="24"/>
        </w:rPr>
        <w:t>и</w:t>
      </w:r>
      <w:r w:rsidRPr="00610D91">
        <w:rPr>
          <w:rFonts w:ascii="Times New Roman" w:hAnsi="Times New Roman"/>
          <w:b/>
          <w:sz w:val="24"/>
          <w:szCs w:val="24"/>
        </w:rPr>
        <w:t xml:space="preserve"> ИЗПЪЛНИТЕЛЯ.</w:t>
      </w:r>
    </w:p>
    <w:p w:rsidR="00F42EAA" w:rsidRDefault="00F42EAA" w:rsidP="002251AE">
      <w:pPr>
        <w:adjustRightInd w:val="0"/>
        <w:spacing w:after="120" w:line="360" w:lineRule="auto"/>
        <w:ind w:firstLine="709"/>
        <w:jc w:val="both"/>
        <w:rPr>
          <w:rFonts w:ascii="Times New Roman" w:hAnsi="Times New Roman"/>
          <w:spacing w:val="1"/>
          <w:sz w:val="24"/>
          <w:szCs w:val="24"/>
        </w:rPr>
      </w:pPr>
      <w:r w:rsidRPr="008F638F">
        <w:rPr>
          <w:rFonts w:ascii="Times New Roman" w:hAnsi="Times New Roman"/>
          <w:b/>
          <w:sz w:val="24"/>
          <w:szCs w:val="24"/>
          <w:lang w:eastAsia="bg-BG"/>
        </w:rPr>
        <w:t>(</w:t>
      </w:r>
      <w:r>
        <w:rPr>
          <w:rFonts w:ascii="Times New Roman" w:hAnsi="Times New Roman"/>
          <w:b/>
          <w:sz w:val="24"/>
          <w:szCs w:val="24"/>
          <w:lang w:eastAsia="bg-BG"/>
        </w:rPr>
        <w:t>3</w:t>
      </w:r>
      <w:r w:rsidRPr="008F638F">
        <w:rPr>
          <w:rFonts w:ascii="Times New Roman" w:hAnsi="Times New Roman"/>
          <w:b/>
          <w:sz w:val="24"/>
          <w:szCs w:val="24"/>
          <w:lang w:eastAsia="bg-BG"/>
        </w:rPr>
        <w:t>)</w:t>
      </w:r>
      <w:r w:rsidRPr="008F638F">
        <w:rPr>
          <w:rFonts w:ascii="Times New Roman" w:hAnsi="Times New Roman"/>
          <w:sz w:val="24"/>
          <w:szCs w:val="24"/>
          <w:lang w:eastAsia="bg-BG"/>
        </w:rPr>
        <w:t xml:space="preserve"> Всяка услуга в съответствие с изискванията на </w:t>
      </w:r>
      <w:r w:rsidRPr="008F638F">
        <w:rPr>
          <w:rFonts w:ascii="Times New Roman" w:hAnsi="Times New Roman"/>
          <w:b/>
          <w:sz w:val="24"/>
          <w:szCs w:val="24"/>
          <w:lang w:eastAsia="bg-BG"/>
        </w:rPr>
        <w:t>ВЪЗЛОЖИТЕЛЯ</w:t>
      </w:r>
      <w:r w:rsidRPr="008F638F">
        <w:rPr>
          <w:rFonts w:ascii="Times New Roman" w:hAnsi="Times New Roman"/>
          <w:sz w:val="24"/>
          <w:szCs w:val="24"/>
          <w:lang w:eastAsia="bg-BG"/>
        </w:rPr>
        <w:t xml:space="preserve"> се отчита </w:t>
      </w:r>
      <w:r w:rsidRPr="008F638F">
        <w:rPr>
          <w:rFonts w:ascii="Times New Roman" w:hAnsi="Times New Roman"/>
          <w:spacing w:val="1"/>
          <w:sz w:val="24"/>
          <w:szCs w:val="24"/>
        </w:rPr>
        <w:t xml:space="preserve">чрез подписване на приемо-предавателен протокол от представител на ОП СПТО и представител на </w:t>
      </w:r>
      <w:r w:rsidRPr="008F638F">
        <w:rPr>
          <w:rFonts w:ascii="Times New Roman" w:hAnsi="Times New Roman"/>
          <w:b/>
          <w:spacing w:val="1"/>
          <w:sz w:val="24"/>
          <w:szCs w:val="24"/>
        </w:rPr>
        <w:t>ИЗПЪЛНИТЕЛЯ,</w:t>
      </w:r>
      <w:r w:rsidRPr="008F638F">
        <w:rPr>
          <w:rFonts w:ascii="Times New Roman" w:hAnsi="Times New Roman"/>
          <w:spacing w:val="1"/>
          <w:sz w:val="24"/>
          <w:szCs w:val="24"/>
        </w:rPr>
        <w:t xml:space="preserve"> за извършените дейности предмет на договора.</w:t>
      </w:r>
    </w:p>
    <w:p w:rsidR="00F42EAA" w:rsidRDefault="00F42EAA" w:rsidP="002251AE">
      <w:pPr>
        <w:adjustRightInd w:val="0"/>
        <w:spacing w:after="120" w:line="360" w:lineRule="auto"/>
        <w:ind w:firstLine="709"/>
        <w:jc w:val="both"/>
        <w:rPr>
          <w:rFonts w:ascii="Times New Roman" w:hAnsi="Times New Roman"/>
          <w:spacing w:val="1"/>
          <w:sz w:val="24"/>
          <w:szCs w:val="24"/>
        </w:rPr>
      </w:pPr>
      <w:r w:rsidRPr="008F638F">
        <w:rPr>
          <w:rFonts w:ascii="Times New Roman" w:hAnsi="Times New Roman"/>
          <w:b/>
          <w:spacing w:val="1"/>
          <w:sz w:val="24"/>
          <w:szCs w:val="24"/>
        </w:rPr>
        <w:t>(</w:t>
      </w:r>
      <w:r w:rsidR="002251AE">
        <w:rPr>
          <w:rFonts w:ascii="Times New Roman" w:hAnsi="Times New Roman"/>
          <w:b/>
          <w:spacing w:val="1"/>
          <w:sz w:val="24"/>
          <w:szCs w:val="24"/>
        </w:rPr>
        <w:t>4</w:t>
      </w:r>
      <w:r w:rsidRPr="008F638F">
        <w:rPr>
          <w:rFonts w:ascii="Times New Roman" w:hAnsi="Times New Roman"/>
          <w:b/>
          <w:spacing w:val="1"/>
          <w:sz w:val="24"/>
          <w:szCs w:val="24"/>
        </w:rPr>
        <w:t>)</w:t>
      </w:r>
      <w:r>
        <w:rPr>
          <w:rFonts w:ascii="Times New Roman" w:hAnsi="Times New Roman"/>
          <w:b/>
          <w:spacing w:val="1"/>
          <w:sz w:val="24"/>
          <w:szCs w:val="24"/>
        </w:rPr>
        <w:t xml:space="preserve"> </w:t>
      </w:r>
      <w:r w:rsidRPr="008F638F">
        <w:rPr>
          <w:rFonts w:ascii="Times New Roman" w:hAnsi="Times New Roman"/>
          <w:spacing w:val="1"/>
          <w:sz w:val="24"/>
          <w:szCs w:val="24"/>
        </w:rPr>
        <w:t>За всеки извършен ремонт</w:t>
      </w:r>
      <w:r w:rsidRPr="008F638F">
        <w:rPr>
          <w:rFonts w:ascii="Times New Roman" w:hAnsi="Times New Roman"/>
          <w:b/>
          <w:spacing w:val="1"/>
          <w:sz w:val="24"/>
          <w:szCs w:val="24"/>
        </w:rPr>
        <w:t xml:space="preserve"> ИЗПЪЛНИТЕЛЯТ </w:t>
      </w:r>
      <w:r w:rsidRPr="008F638F">
        <w:rPr>
          <w:rFonts w:ascii="Times New Roman" w:hAnsi="Times New Roman"/>
          <w:spacing w:val="1"/>
          <w:sz w:val="24"/>
          <w:szCs w:val="24"/>
        </w:rPr>
        <w:t>ще извършва гаранционна поддръжка</w:t>
      </w:r>
      <w:r>
        <w:rPr>
          <w:rFonts w:ascii="Times New Roman" w:hAnsi="Times New Roman"/>
          <w:spacing w:val="1"/>
          <w:sz w:val="24"/>
          <w:szCs w:val="24"/>
        </w:rPr>
        <w:t xml:space="preserve">, съобразно гаранционния срок на вложените резервни части и материали предоставен от производителя, но не по-малко </w:t>
      </w:r>
      <w:r w:rsidRPr="008F638F">
        <w:rPr>
          <w:rFonts w:ascii="Times New Roman" w:hAnsi="Times New Roman"/>
          <w:spacing w:val="1"/>
          <w:sz w:val="24"/>
          <w:szCs w:val="24"/>
        </w:rPr>
        <w:t>за срок от 3 месеца.</w:t>
      </w:r>
    </w:p>
    <w:p w:rsidR="00F42EAA" w:rsidRPr="008F638F" w:rsidRDefault="00F42EAA" w:rsidP="00F42EAA">
      <w:pPr>
        <w:tabs>
          <w:tab w:val="left" w:pos="1740"/>
        </w:tabs>
        <w:adjustRightInd w:val="0"/>
        <w:spacing w:after="0" w:line="360" w:lineRule="auto"/>
        <w:ind w:firstLine="708"/>
        <w:jc w:val="both"/>
        <w:rPr>
          <w:rFonts w:ascii="Times New Roman" w:hAnsi="Times New Roman"/>
          <w:b/>
          <w:spacing w:val="1"/>
          <w:sz w:val="24"/>
          <w:szCs w:val="24"/>
        </w:rPr>
      </w:pPr>
      <w:r>
        <w:rPr>
          <w:rFonts w:ascii="Times New Roman" w:hAnsi="Times New Roman"/>
          <w:b/>
          <w:spacing w:val="1"/>
          <w:sz w:val="24"/>
          <w:szCs w:val="24"/>
        </w:rPr>
        <w:t xml:space="preserve"> (</w:t>
      </w:r>
      <w:r w:rsidR="002251AE">
        <w:rPr>
          <w:rFonts w:ascii="Times New Roman" w:hAnsi="Times New Roman"/>
          <w:b/>
          <w:spacing w:val="1"/>
          <w:sz w:val="24"/>
          <w:szCs w:val="24"/>
        </w:rPr>
        <w:t>5</w:t>
      </w:r>
      <w:r>
        <w:rPr>
          <w:rFonts w:ascii="Times New Roman" w:hAnsi="Times New Roman"/>
          <w:b/>
          <w:spacing w:val="1"/>
          <w:sz w:val="24"/>
          <w:szCs w:val="24"/>
        </w:rPr>
        <w:t>)</w:t>
      </w:r>
      <w:r w:rsidR="002251AE">
        <w:rPr>
          <w:rFonts w:ascii="Times New Roman" w:hAnsi="Times New Roman"/>
          <w:b/>
          <w:spacing w:val="1"/>
          <w:sz w:val="24"/>
          <w:szCs w:val="24"/>
        </w:rPr>
        <w:t xml:space="preserve"> </w:t>
      </w:r>
      <w:r w:rsidRPr="003F613F">
        <w:rPr>
          <w:rFonts w:ascii="Times New Roman" w:hAnsi="Times New Roman"/>
          <w:spacing w:val="1"/>
          <w:sz w:val="24"/>
          <w:szCs w:val="24"/>
        </w:rPr>
        <w:t>Определените от Страните по договора лица, следят за правилното реализиране на изпълнението.</w:t>
      </w:r>
    </w:p>
    <w:p w:rsidR="00F42EAA" w:rsidRDefault="00F42EAA" w:rsidP="00F42EAA">
      <w:pPr>
        <w:adjustRightInd w:val="0"/>
        <w:spacing w:after="0" w:line="360" w:lineRule="auto"/>
        <w:ind w:firstLine="708"/>
        <w:jc w:val="both"/>
        <w:rPr>
          <w:rFonts w:ascii="Times New Roman" w:hAnsi="Times New Roman"/>
          <w:b/>
          <w:sz w:val="24"/>
          <w:szCs w:val="24"/>
        </w:rPr>
      </w:pPr>
      <w:r>
        <w:rPr>
          <w:rFonts w:ascii="Times New Roman" w:hAnsi="Times New Roman"/>
          <w:b/>
          <w:spacing w:val="1"/>
          <w:sz w:val="24"/>
          <w:szCs w:val="24"/>
        </w:rPr>
        <w:t xml:space="preserve"> </w:t>
      </w:r>
    </w:p>
    <w:p w:rsidR="00F42EAA" w:rsidRPr="00610D91" w:rsidRDefault="00F42EAA" w:rsidP="00F42EAA">
      <w:pPr>
        <w:shd w:val="clear" w:color="auto" w:fill="FFFFFF"/>
        <w:spacing w:after="0" w:line="360" w:lineRule="auto"/>
        <w:ind w:left="43"/>
        <w:jc w:val="both"/>
        <w:rPr>
          <w:rFonts w:ascii="Times New Roman" w:eastAsia="Arial Unicode MS" w:hAnsi="Times New Roman"/>
          <w:b/>
          <w:color w:val="000000"/>
          <w:sz w:val="24"/>
          <w:szCs w:val="24"/>
          <w:lang w:eastAsia="bg-BG"/>
        </w:rPr>
      </w:pPr>
      <w:r w:rsidRPr="00610D91">
        <w:rPr>
          <w:rFonts w:ascii="Times New Roman" w:hAnsi="Times New Roman"/>
          <w:b/>
          <w:caps/>
          <w:sz w:val="24"/>
          <w:szCs w:val="24"/>
          <w:lang w:val="en-US" w:eastAsia="bg-BG"/>
        </w:rPr>
        <w:t>VIII</w:t>
      </w:r>
      <w:r w:rsidRPr="00130501">
        <w:rPr>
          <w:rFonts w:ascii="Times New Roman" w:hAnsi="Times New Roman"/>
          <w:b/>
          <w:caps/>
          <w:sz w:val="24"/>
          <w:szCs w:val="24"/>
          <w:lang w:val="ru-RU" w:eastAsia="bg-BG"/>
        </w:rPr>
        <w:t>.</w:t>
      </w:r>
      <w:r w:rsidRPr="00610D91">
        <w:rPr>
          <w:rFonts w:ascii="Times New Roman" w:hAnsi="Times New Roman"/>
          <w:b/>
          <w:caps/>
          <w:sz w:val="24"/>
          <w:szCs w:val="24"/>
          <w:lang w:eastAsia="bg-BG"/>
        </w:rPr>
        <w:t xml:space="preserve"> ГАРАНЦИЯ за изпълнение. </w:t>
      </w:r>
      <w:bookmarkStart w:id="15" w:name="bookmark6"/>
      <w:r w:rsidRPr="00610D91">
        <w:rPr>
          <w:rFonts w:ascii="Times New Roman" w:hAnsi="Times New Roman"/>
          <w:b/>
          <w:sz w:val="24"/>
          <w:szCs w:val="24"/>
          <w:lang w:eastAsia="bg-BG"/>
        </w:rPr>
        <w:t>СПЕЦИАЛНИ УСЛОВИЯ И САНКЦИИ</w:t>
      </w:r>
      <w:bookmarkEnd w:id="15"/>
    </w:p>
    <w:p w:rsidR="00F42EAA" w:rsidRDefault="002251AE" w:rsidP="00F42EAA">
      <w:pPr>
        <w:numPr>
          <w:ilvl w:val="8"/>
          <w:numId w:val="0"/>
        </w:numPr>
        <w:shd w:val="clear" w:color="auto" w:fill="FFFFFF"/>
        <w:tabs>
          <w:tab w:val="left" w:leader="dot" w:pos="0"/>
        </w:tabs>
        <w:spacing w:before="60" w:after="0" w:line="360" w:lineRule="auto"/>
        <w:ind w:rightChars="33" w:right="73"/>
        <w:jc w:val="both"/>
        <w:rPr>
          <w:rFonts w:ascii="Times New Roman" w:hAnsi="Times New Roman"/>
          <w:sz w:val="24"/>
          <w:szCs w:val="24"/>
          <w:lang w:val="ru-RU" w:eastAsia="bg-BG"/>
        </w:rPr>
      </w:pPr>
      <w:r>
        <w:rPr>
          <w:rFonts w:ascii="Times New Roman" w:eastAsia="Arial Unicode MS" w:hAnsi="Times New Roman"/>
          <w:b/>
          <w:bCs/>
          <w:sz w:val="24"/>
          <w:szCs w:val="24"/>
          <w:lang w:eastAsia="bg-BG"/>
        </w:rPr>
        <w:tab/>
      </w:r>
      <w:r w:rsidR="00F42EAA" w:rsidRPr="00610D91">
        <w:rPr>
          <w:rFonts w:ascii="Times New Roman" w:eastAsia="Arial Unicode MS" w:hAnsi="Times New Roman"/>
          <w:b/>
          <w:bCs/>
          <w:sz w:val="24"/>
          <w:szCs w:val="24"/>
          <w:lang w:eastAsia="bg-BG"/>
        </w:rPr>
        <w:t>Чл.</w:t>
      </w:r>
      <w:r w:rsidR="00F42EAA" w:rsidRPr="00610D91">
        <w:rPr>
          <w:rFonts w:ascii="Times New Roman" w:hAnsi="Times New Roman"/>
          <w:b/>
          <w:sz w:val="24"/>
          <w:szCs w:val="24"/>
          <w:lang w:eastAsia="bg-BG"/>
        </w:rPr>
        <w:t>1</w:t>
      </w:r>
      <w:r>
        <w:rPr>
          <w:rFonts w:ascii="Times New Roman" w:hAnsi="Times New Roman"/>
          <w:b/>
          <w:sz w:val="24"/>
          <w:szCs w:val="24"/>
          <w:lang w:eastAsia="bg-BG"/>
        </w:rPr>
        <w:t>4</w:t>
      </w:r>
      <w:r w:rsidR="00F42EAA" w:rsidRPr="00610D91">
        <w:rPr>
          <w:rFonts w:ascii="Times New Roman" w:hAnsi="Times New Roman"/>
          <w:b/>
          <w:sz w:val="24"/>
          <w:szCs w:val="24"/>
          <w:lang w:eastAsia="bg-BG"/>
        </w:rPr>
        <w:t>.(1)</w:t>
      </w:r>
      <w:r w:rsidR="00F42EAA" w:rsidRPr="00610D91">
        <w:rPr>
          <w:rFonts w:ascii="Times New Roman" w:hAnsi="Times New Roman"/>
          <w:sz w:val="24"/>
          <w:szCs w:val="24"/>
          <w:lang w:eastAsia="bg-BG"/>
        </w:rPr>
        <w:t xml:space="preserve"> </w:t>
      </w:r>
      <w:r w:rsidR="00F42EAA" w:rsidRPr="00610D91">
        <w:rPr>
          <w:rFonts w:ascii="Times New Roman" w:hAnsi="Times New Roman"/>
          <w:sz w:val="24"/>
          <w:szCs w:val="24"/>
          <w:lang w:val="ru-RU" w:eastAsia="bg-BG"/>
        </w:rPr>
        <w:t xml:space="preserve">При сключване на договора </w:t>
      </w:r>
      <w:r w:rsidR="00F42EAA" w:rsidRPr="00610D91">
        <w:rPr>
          <w:rFonts w:ascii="Times New Roman" w:hAnsi="Times New Roman"/>
          <w:b/>
          <w:caps/>
          <w:sz w:val="24"/>
          <w:szCs w:val="24"/>
          <w:lang w:val="ru-RU" w:eastAsia="bg-BG"/>
        </w:rPr>
        <w:t>Изпълнителят</w:t>
      </w:r>
      <w:r w:rsidR="00F42EAA" w:rsidRPr="00610D91">
        <w:rPr>
          <w:rFonts w:ascii="Times New Roman" w:hAnsi="Times New Roman"/>
          <w:sz w:val="24"/>
          <w:szCs w:val="24"/>
          <w:lang w:val="ru-RU" w:eastAsia="bg-BG"/>
        </w:rPr>
        <w:t xml:space="preserve"> представя гаранция за изпълнение на Договора в размер на 3 % (три процента) от прогнозната стойност на Договора</w:t>
      </w:r>
      <w:r w:rsidR="00F42EAA" w:rsidRPr="00610D91">
        <w:rPr>
          <w:rFonts w:ascii="Times New Roman" w:hAnsi="Times New Roman"/>
          <w:sz w:val="24"/>
          <w:szCs w:val="24"/>
          <w:vertAlign w:val="superscript"/>
          <w:lang w:eastAsia="bg-BG"/>
        </w:rPr>
        <w:footnoteReference w:id="50"/>
      </w:r>
      <w:r w:rsidR="00F42EAA" w:rsidRPr="00610D91">
        <w:rPr>
          <w:rFonts w:ascii="Times New Roman" w:hAnsi="Times New Roman"/>
          <w:sz w:val="24"/>
          <w:szCs w:val="24"/>
          <w:lang w:val="ru-RU" w:eastAsia="bg-BG"/>
        </w:rPr>
        <w:t xml:space="preserve"> без ДДС в размер на </w:t>
      </w:r>
      <w:r w:rsidR="00F42EAA" w:rsidRPr="00610D91">
        <w:rPr>
          <w:rFonts w:ascii="Times New Roman" w:hAnsi="Times New Roman"/>
          <w:b/>
          <w:sz w:val="24"/>
          <w:szCs w:val="24"/>
          <w:lang w:val="ru-RU" w:eastAsia="bg-BG"/>
        </w:rPr>
        <w:t>....................... (словом) лева</w:t>
      </w:r>
      <w:r w:rsidR="00F42EAA">
        <w:rPr>
          <w:rFonts w:ascii="Times New Roman" w:hAnsi="Times New Roman"/>
          <w:b/>
          <w:sz w:val="24"/>
          <w:szCs w:val="24"/>
          <w:lang w:val="ru-RU" w:eastAsia="bg-BG"/>
        </w:rPr>
        <w:t>,</w:t>
      </w:r>
      <w:r w:rsidR="00F42EAA" w:rsidRPr="00610D91">
        <w:rPr>
          <w:rFonts w:ascii="Times New Roman" w:hAnsi="Times New Roman"/>
          <w:b/>
          <w:sz w:val="24"/>
          <w:szCs w:val="24"/>
          <w:lang w:val="ru-RU" w:eastAsia="bg-BG"/>
        </w:rPr>
        <w:t xml:space="preserve"> </w:t>
      </w:r>
      <w:r w:rsidR="00F42EAA" w:rsidRPr="00610D91">
        <w:rPr>
          <w:rFonts w:ascii="Times New Roman" w:hAnsi="Times New Roman"/>
          <w:sz w:val="24"/>
          <w:szCs w:val="24"/>
          <w:lang w:val="ru-RU" w:eastAsia="bg-BG"/>
        </w:rPr>
        <w:t xml:space="preserve">под формата на </w:t>
      </w:r>
      <w:r w:rsidR="00F42EAA">
        <w:rPr>
          <w:rFonts w:ascii="Times New Roman" w:hAnsi="Times New Roman"/>
          <w:sz w:val="24"/>
          <w:szCs w:val="24"/>
          <w:lang w:val="ru-RU" w:eastAsia="bg-BG"/>
        </w:rPr>
        <w:t>......................</w:t>
      </w:r>
    </w:p>
    <w:p w:rsidR="00F42EAA" w:rsidRPr="006D7CB9" w:rsidRDefault="00F42EAA" w:rsidP="00F42EAA">
      <w:pPr>
        <w:numPr>
          <w:ilvl w:val="8"/>
          <w:numId w:val="0"/>
        </w:numPr>
        <w:shd w:val="clear" w:color="auto" w:fill="FFFFFF"/>
        <w:tabs>
          <w:tab w:val="left" w:leader="dot" w:pos="0"/>
        </w:tabs>
        <w:spacing w:before="60" w:after="0" w:line="360" w:lineRule="auto"/>
        <w:ind w:rightChars="33" w:right="73"/>
        <w:jc w:val="both"/>
        <w:rPr>
          <w:rFonts w:ascii="Times New Roman" w:hAnsi="Times New Roman"/>
          <w:sz w:val="20"/>
          <w:szCs w:val="20"/>
          <w:lang w:val="ru-RU" w:eastAsia="bg-BG"/>
        </w:rPr>
      </w:pPr>
      <w:r w:rsidRPr="006D7CB9">
        <w:rPr>
          <w:rFonts w:ascii="Times New Roman" w:hAnsi="Times New Roman"/>
          <w:sz w:val="20"/>
          <w:szCs w:val="20"/>
          <w:lang w:val="ru-RU" w:eastAsia="bg-BG"/>
        </w:rPr>
        <w:t xml:space="preserve">(парична сума, внесена по посочена от </w:t>
      </w:r>
      <w:r w:rsidRPr="006D7CB9">
        <w:rPr>
          <w:rFonts w:ascii="Times New Roman" w:hAnsi="Times New Roman"/>
          <w:b/>
          <w:sz w:val="20"/>
          <w:szCs w:val="20"/>
          <w:lang w:eastAsia="bg-BG"/>
        </w:rPr>
        <w:t xml:space="preserve"> ВЪЗЛОЖИТЕЛЯ</w:t>
      </w:r>
      <w:r w:rsidRPr="006D7CB9">
        <w:rPr>
          <w:rFonts w:ascii="Times New Roman" w:hAnsi="Times New Roman"/>
          <w:sz w:val="20"/>
          <w:szCs w:val="20"/>
          <w:lang w:val="ru-RU" w:eastAsia="bg-BG"/>
        </w:rPr>
        <w:t xml:space="preserve"> банкова сметка; безусловна неотменяема банкова гаранция или застраховка)*. </w:t>
      </w:r>
    </w:p>
    <w:p w:rsidR="00F42EAA" w:rsidRPr="00610D91" w:rsidRDefault="00F42EAA" w:rsidP="00F42EAA">
      <w:pPr>
        <w:tabs>
          <w:tab w:val="left" w:leader="dot" w:pos="0"/>
        </w:tabs>
        <w:spacing w:before="60" w:after="0" w:line="360" w:lineRule="auto"/>
        <w:ind w:firstLineChars="199" w:firstLine="478"/>
        <w:jc w:val="both"/>
        <w:rPr>
          <w:rFonts w:ascii="Times New Roman" w:hAnsi="Times New Roman"/>
          <w:sz w:val="24"/>
          <w:szCs w:val="24"/>
          <w:lang w:eastAsia="bg-BG"/>
        </w:rPr>
      </w:pPr>
      <w:r w:rsidRPr="00610D91">
        <w:rPr>
          <w:rFonts w:ascii="Times New Roman" w:hAnsi="Times New Roman"/>
          <w:b/>
          <w:sz w:val="24"/>
          <w:szCs w:val="24"/>
          <w:lang w:eastAsia="bg-BG"/>
        </w:rPr>
        <w:tab/>
        <w:t>(2)</w:t>
      </w:r>
      <w:r w:rsidRPr="00610D91">
        <w:rPr>
          <w:rFonts w:ascii="Times New Roman" w:hAnsi="Times New Roman"/>
          <w:sz w:val="24"/>
          <w:szCs w:val="24"/>
          <w:lang w:eastAsia="bg-BG"/>
        </w:rPr>
        <w:t xml:space="preserve"> При представяне на банкова гаранция </w:t>
      </w:r>
      <w:r>
        <w:rPr>
          <w:rFonts w:ascii="Times New Roman" w:hAnsi="Times New Roman"/>
          <w:sz w:val="24"/>
          <w:szCs w:val="24"/>
          <w:lang w:eastAsia="bg-BG"/>
        </w:rPr>
        <w:t xml:space="preserve">или застраховка </w:t>
      </w:r>
      <w:r w:rsidRPr="00610D91">
        <w:rPr>
          <w:rFonts w:ascii="Times New Roman" w:hAnsi="Times New Roman"/>
          <w:sz w:val="24"/>
          <w:szCs w:val="24"/>
          <w:lang w:eastAsia="bg-BG"/>
        </w:rPr>
        <w:t xml:space="preserve">за изпълнение, </w:t>
      </w:r>
      <w:r w:rsidRPr="00610D91">
        <w:rPr>
          <w:rFonts w:ascii="Times New Roman" w:hAnsi="Times New Roman"/>
          <w:b/>
          <w:sz w:val="24"/>
          <w:szCs w:val="24"/>
          <w:lang w:eastAsia="bg-BG"/>
        </w:rPr>
        <w:t xml:space="preserve">ИЗПЪЛНИТЕЛЯТ </w:t>
      </w:r>
      <w:r w:rsidRPr="00610D91">
        <w:rPr>
          <w:rFonts w:ascii="Times New Roman" w:hAnsi="Times New Roman"/>
          <w:sz w:val="24"/>
          <w:szCs w:val="24"/>
          <w:lang w:eastAsia="bg-BG"/>
        </w:rPr>
        <w:t>трябва да я поддържа валидна за срока на договора</w:t>
      </w:r>
      <w:r w:rsidRPr="00610D91">
        <w:rPr>
          <w:rFonts w:ascii="Times New Roman" w:hAnsi="Times New Roman"/>
          <w:sz w:val="24"/>
          <w:szCs w:val="24"/>
          <w:vertAlign w:val="superscript"/>
          <w:lang w:eastAsia="bg-BG"/>
        </w:rPr>
        <w:footnoteReference w:id="51"/>
      </w:r>
      <w:r w:rsidRPr="00610D91">
        <w:rPr>
          <w:rFonts w:ascii="Times New Roman" w:hAnsi="Times New Roman"/>
          <w:sz w:val="24"/>
          <w:szCs w:val="24"/>
          <w:lang w:eastAsia="bg-BG"/>
        </w:rPr>
        <w:t>.</w:t>
      </w:r>
    </w:p>
    <w:p w:rsidR="00F42EAA" w:rsidRPr="00610D91" w:rsidRDefault="00F42EAA" w:rsidP="00F42EAA">
      <w:pPr>
        <w:numPr>
          <w:ilvl w:val="8"/>
          <w:numId w:val="0"/>
        </w:numPr>
        <w:shd w:val="clear" w:color="auto" w:fill="FFFFFF"/>
        <w:tabs>
          <w:tab w:val="left" w:leader="dot" w:pos="0"/>
        </w:tabs>
        <w:spacing w:before="60" w:after="0" w:line="360" w:lineRule="auto"/>
        <w:ind w:rightChars="33" w:right="73" w:firstLineChars="199" w:firstLine="478"/>
        <w:jc w:val="both"/>
        <w:rPr>
          <w:rFonts w:ascii="Times New Roman" w:hAnsi="Times New Roman"/>
          <w:sz w:val="24"/>
          <w:szCs w:val="24"/>
          <w:lang w:eastAsia="bg-BG"/>
        </w:rPr>
      </w:pPr>
      <w:r w:rsidRPr="00610D91">
        <w:rPr>
          <w:rFonts w:ascii="Times New Roman" w:hAnsi="Times New Roman"/>
          <w:sz w:val="24"/>
          <w:szCs w:val="24"/>
          <w:lang w:val="ru-RU" w:eastAsia="bg-BG"/>
        </w:rPr>
        <w:tab/>
      </w:r>
      <w:r w:rsidRPr="00610D91">
        <w:rPr>
          <w:rFonts w:ascii="Times New Roman" w:hAnsi="Times New Roman"/>
          <w:b/>
          <w:sz w:val="24"/>
          <w:szCs w:val="24"/>
          <w:lang w:val="ru-RU" w:eastAsia="bg-BG"/>
        </w:rPr>
        <w:t>(3)</w:t>
      </w:r>
      <w:r w:rsidRPr="00610D91">
        <w:rPr>
          <w:rFonts w:ascii="Times New Roman" w:hAnsi="Times New Roman"/>
          <w:sz w:val="24"/>
          <w:szCs w:val="24"/>
          <w:lang w:val="ru-RU" w:eastAsia="bg-BG"/>
        </w:rPr>
        <w:t xml:space="preserve"> </w:t>
      </w:r>
      <w:r w:rsidRPr="00610D91">
        <w:rPr>
          <w:rFonts w:ascii="Times New Roman" w:hAnsi="Times New Roman"/>
          <w:sz w:val="24"/>
          <w:szCs w:val="24"/>
          <w:lang w:eastAsia="bg-BG"/>
        </w:rPr>
        <w:t xml:space="preserve">Гаранцията за изпълнение на договора се усвоява изцяло или частично от </w:t>
      </w:r>
      <w:r w:rsidRPr="00610D91">
        <w:rPr>
          <w:rFonts w:ascii="Times New Roman" w:hAnsi="Times New Roman"/>
          <w:b/>
          <w:sz w:val="24"/>
          <w:szCs w:val="24"/>
          <w:lang w:eastAsia="bg-BG"/>
        </w:rPr>
        <w:t>ВЪЗЛОЖИТЕЛЯ</w:t>
      </w:r>
      <w:r w:rsidRPr="00610D91">
        <w:rPr>
          <w:rFonts w:ascii="Times New Roman" w:hAnsi="Times New Roman"/>
          <w:sz w:val="24"/>
          <w:szCs w:val="24"/>
          <w:lang w:eastAsia="bg-BG"/>
        </w:rPr>
        <w:t xml:space="preserve"> в случай на неизпълнение на задълженията на </w:t>
      </w:r>
      <w:r w:rsidRPr="00610D91">
        <w:rPr>
          <w:rFonts w:ascii="Times New Roman" w:hAnsi="Times New Roman"/>
          <w:b/>
          <w:caps/>
          <w:sz w:val="24"/>
          <w:szCs w:val="24"/>
          <w:lang w:val="ru-RU" w:eastAsia="bg-BG"/>
        </w:rPr>
        <w:t>Изпълнителя</w:t>
      </w:r>
      <w:r w:rsidRPr="00610D91">
        <w:rPr>
          <w:rFonts w:ascii="Times New Roman" w:hAnsi="Times New Roman"/>
          <w:sz w:val="24"/>
          <w:szCs w:val="24"/>
          <w:lang w:eastAsia="bg-BG"/>
        </w:rPr>
        <w:t xml:space="preserve"> за </w:t>
      </w:r>
      <w:r>
        <w:rPr>
          <w:rFonts w:ascii="Times New Roman" w:hAnsi="Times New Roman"/>
          <w:sz w:val="24"/>
          <w:szCs w:val="24"/>
          <w:lang w:eastAsia="bg-BG"/>
        </w:rPr>
        <w:t xml:space="preserve">стойността на </w:t>
      </w:r>
      <w:r w:rsidRPr="00610D91">
        <w:rPr>
          <w:rFonts w:ascii="Times New Roman" w:hAnsi="Times New Roman"/>
          <w:sz w:val="24"/>
          <w:szCs w:val="24"/>
          <w:lang w:eastAsia="bg-BG"/>
        </w:rPr>
        <w:t>частта, съответстваща на неизпълнението.</w:t>
      </w:r>
    </w:p>
    <w:p w:rsidR="00F42EAA" w:rsidRPr="00610D91" w:rsidRDefault="00F42EAA" w:rsidP="00F42EAA">
      <w:pPr>
        <w:tabs>
          <w:tab w:val="left" w:leader="dot" w:pos="0"/>
        </w:tabs>
        <w:spacing w:before="60" w:after="0" w:line="360" w:lineRule="auto"/>
        <w:ind w:firstLineChars="199" w:firstLine="478"/>
        <w:jc w:val="both"/>
        <w:rPr>
          <w:rFonts w:ascii="Times New Roman" w:eastAsia="Arial Unicode MS" w:hAnsi="Times New Roman"/>
          <w:color w:val="000000"/>
          <w:sz w:val="24"/>
          <w:szCs w:val="24"/>
          <w:lang w:val="ru-RU" w:eastAsia="bg-BG"/>
        </w:rPr>
      </w:pPr>
      <w:r w:rsidRPr="00610D91">
        <w:rPr>
          <w:rFonts w:ascii="Times New Roman" w:eastAsia="Arial Unicode MS" w:hAnsi="Times New Roman"/>
          <w:b/>
          <w:bCs/>
          <w:color w:val="000000"/>
          <w:sz w:val="24"/>
          <w:szCs w:val="24"/>
          <w:lang w:val="ru-RU" w:eastAsia="bg-BG"/>
        </w:rPr>
        <w:tab/>
        <w:t>(4)</w:t>
      </w:r>
      <w:r w:rsidRPr="00610D91">
        <w:rPr>
          <w:rFonts w:ascii="Times New Roman" w:eastAsia="Arial Unicode MS" w:hAnsi="Times New Roman"/>
          <w:color w:val="000000"/>
          <w:sz w:val="24"/>
          <w:szCs w:val="24"/>
          <w:lang w:val="ru-RU" w:eastAsia="bg-BG"/>
        </w:rPr>
        <w:t xml:space="preserve"> Гаранцията </w:t>
      </w:r>
      <w:r w:rsidRPr="00610D91">
        <w:rPr>
          <w:rFonts w:ascii="Times New Roman" w:eastAsia="Arial Unicode MS" w:hAnsi="Times New Roman"/>
          <w:color w:val="000000"/>
          <w:sz w:val="24"/>
          <w:szCs w:val="24"/>
          <w:lang w:eastAsia="bg-BG"/>
        </w:rPr>
        <w:t xml:space="preserve">за изпълнение </w:t>
      </w:r>
      <w:r w:rsidRPr="00610D91">
        <w:rPr>
          <w:rFonts w:ascii="Times New Roman" w:eastAsia="Arial Unicode MS" w:hAnsi="Times New Roman"/>
          <w:color w:val="000000"/>
          <w:sz w:val="24"/>
          <w:szCs w:val="24"/>
          <w:lang w:val="ru-RU" w:eastAsia="bg-BG"/>
        </w:rPr>
        <w:t xml:space="preserve">се усвоява в пълен размер при прекратяване на </w:t>
      </w:r>
      <w:r w:rsidRPr="00AE27E7">
        <w:rPr>
          <w:rFonts w:ascii="Times New Roman" w:eastAsia="Arial Unicode MS" w:hAnsi="Times New Roman"/>
          <w:color w:val="000000"/>
          <w:sz w:val="24"/>
          <w:szCs w:val="24"/>
          <w:lang w:eastAsia="bg-BG"/>
        </w:rPr>
        <w:t>д</w:t>
      </w:r>
      <w:r w:rsidRPr="00AE27E7">
        <w:rPr>
          <w:rFonts w:ascii="Times New Roman" w:eastAsia="Arial Unicode MS" w:hAnsi="Times New Roman"/>
          <w:color w:val="000000"/>
          <w:sz w:val="24"/>
          <w:szCs w:val="24"/>
          <w:lang w:val="ru-RU" w:eastAsia="bg-BG"/>
        </w:rPr>
        <w:t xml:space="preserve">оговора </w:t>
      </w:r>
      <w:r w:rsidR="008C5AD4">
        <w:rPr>
          <w:rFonts w:ascii="Times New Roman" w:eastAsia="Arial Unicode MS" w:hAnsi="Times New Roman"/>
          <w:color w:val="000000"/>
          <w:sz w:val="24"/>
          <w:szCs w:val="24"/>
          <w:lang w:val="ru-RU" w:eastAsia="bg-BG"/>
        </w:rPr>
        <w:t>на основание</w:t>
      </w:r>
      <w:r w:rsidRPr="00565F75">
        <w:rPr>
          <w:rFonts w:ascii="Times New Roman" w:eastAsia="Arial Unicode MS" w:hAnsi="Times New Roman"/>
          <w:color w:val="000000"/>
          <w:sz w:val="24"/>
          <w:szCs w:val="24"/>
          <w:lang w:val="ru-RU" w:eastAsia="bg-BG"/>
        </w:rPr>
        <w:t xml:space="preserve"> чл</w:t>
      </w:r>
      <w:r w:rsidRPr="0029006D">
        <w:rPr>
          <w:rFonts w:ascii="Times New Roman" w:eastAsia="Arial Unicode MS" w:hAnsi="Times New Roman"/>
          <w:color w:val="000000"/>
          <w:sz w:val="24"/>
          <w:szCs w:val="24"/>
          <w:lang w:val="ru-RU" w:eastAsia="bg-BG"/>
        </w:rPr>
        <w:t xml:space="preserve">. </w:t>
      </w:r>
      <w:r w:rsidR="008C5AD4" w:rsidRPr="0029006D">
        <w:rPr>
          <w:rFonts w:ascii="Times New Roman" w:eastAsia="Arial Unicode MS" w:hAnsi="Times New Roman"/>
          <w:color w:val="000000"/>
          <w:sz w:val="24"/>
          <w:szCs w:val="24"/>
          <w:lang w:val="ru-RU" w:eastAsia="bg-BG"/>
        </w:rPr>
        <w:t>20</w:t>
      </w:r>
      <w:r w:rsidRPr="0029006D">
        <w:rPr>
          <w:rFonts w:ascii="Times New Roman" w:eastAsia="Arial Unicode MS" w:hAnsi="Times New Roman"/>
          <w:color w:val="000000"/>
          <w:sz w:val="24"/>
          <w:szCs w:val="24"/>
          <w:lang w:val="ru-RU" w:eastAsia="bg-BG"/>
        </w:rPr>
        <w:t xml:space="preserve">, ал.1, б. </w:t>
      </w:r>
      <w:r w:rsidRPr="0029006D">
        <w:rPr>
          <w:rFonts w:ascii="Times New Roman" w:eastAsia="Arial Unicode MS" w:hAnsi="Times New Roman"/>
          <w:color w:val="000000"/>
          <w:sz w:val="24"/>
          <w:szCs w:val="24"/>
          <w:lang w:eastAsia="bg-BG"/>
        </w:rPr>
        <w:t>„</w:t>
      </w:r>
      <w:r w:rsidRPr="0029006D">
        <w:rPr>
          <w:rFonts w:ascii="Times New Roman" w:eastAsia="Arial Unicode MS" w:hAnsi="Times New Roman"/>
          <w:color w:val="000000"/>
          <w:sz w:val="24"/>
          <w:szCs w:val="24"/>
          <w:lang w:val="ru-RU" w:eastAsia="bg-BG"/>
        </w:rPr>
        <w:t>б</w:t>
      </w:r>
      <w:r w:rsidRPr="0029006D">
        <w:rPr>
          <w:rFonts w:ascii="Times New Roman" w:eastAsia="Arial Unicode MS" w:hAnsi="Times New Roman"/>
          <w:color w:val="000000"/>
          <w:sz w:val="24"/>
          <w:szCs w:val="24"/>
          <w:lang w:eastAsia="bg-BG"/>
        </w:rPr>
        <w:t>”,</w:t>
      </w:r>
      <w:r w:rsidRPr="0029006D">
        <w:rPr>
          <w:rFonts w:ascii="Times New Roman" w:eastAsia="Arial Unicode MS" w:hAnsi="Times New Roman"/>
          <w:color w:val="000000"/>
          <w:sz w:val="24"/>
          <w:szCs w:val="24"/>
          <w:lang w:val="ru-RU" w:eastAsia="bg-BG"/>
        </w:rPr>
        <w:t xml:space="preserve">  ал.2, б. </w:t>
      </w:r>
      <w:r w:rsidRPr="0029006D">
        <w:rPr>
          <w:rFonts w:ascii="Times New Roman" w:eastAsia="Arial Unicode MS" w:hAnsi="Times New Roman"/>
          <w:color w:val="000000"/>
          <w:sz w:val="24"/>
          <w:szCs w:val="24"/>
          <w:lang w:eastAsia="bg-BG"/>
        </w:rPr>
        <w:t>„</w:t>
      </w:r>
      <w:r w:rsidRPr="0029006D">
        <w:rPr>
          <w:rFonts w:ascii="Times New Roman" w:eastAsia="Arial Unicode MS" w:hAnsi="Times New Roman"/>
          <w:color w:val="000000"/>
          <w:sz w:val="24"/>
          <w:szCs w:val="24"/>
          <w:lang w:val="ru-RU" w:eastAsia="bg-BG"/>
        </w:rPr>
        <w:t>б</w:t>
      </w:r>
      <w:r w:rsidRPr="0029006D">
        <w:rPr>
          <w:rFonts w:ascii="Times New Roman" w:eastAsia="Arial Unicode MS" w:hAnsi="Times New Roman"/>
          <w:color w:val="000000"/>
          <w:sz w:val="24"/>
          <w:szCs w:val="24"/>
          <w:lang w:eastAsia="bg-BG"/>
        </w:rPr>
        <w:t>”</w:t>
      </w:r>
      <w:r w:rsidRPr="0029006D">
        <w:rPr>
          <w:rFonts w:ascii="Times New Roman" w:eastAsia="Arial Unicode MS" w:hAnsi="Times New Roman"/>
          <w:color w:val="000000"/>
          <w:sz w:val="24"/>
          <w:szCs w:val="24"/>
          <w:lang w:val="ru-RU" w:eastAsia="bg-BG"/>
        </w:rPr>
        <w:t xml:space="preserve"> и чл.</w:t>
      </w:r>
      <w:r w:rsidR="008C5AD4" w:rsidRPr="0029006D">
        <w:rPr>
          <w:rFonts w:ascii="Times New Roman" w:eastAsia="Arial Unicode MS" w:hAnsi="Times New Roman"/>
          <w:color w:val="000000"/>
          <w:sz w:val="24"/>
          <w:szCs w:val="24"/>
          <w:lang w:val="ru-RU" w:eastAsia="bg-BG"/>
        </w:rPr>
        <w:t>21</w:t>
      </w:r>
      <w:r w:rsidRPr="0029006D">
        <w:rPr>
          <w:rFonts w:ascii="Times New Roman" w:eastAsia="Arial Unicode MS" w:hAnsi="Times New Roman"/>
          <w:color w:val="000000"/>
          <w:sz w:val="24"/>
          <w:szCs w:val="24"/>
          <w:lang w:val="ru-RU" w:eastAsia="bg-BG"/>
        </w:rPr>
        <w:t>, ал.1</w:t>
      </w:r>
      <w:r w:rsidR="008C5AD4" w:rsidRPr="0029006D">
        <w:rPr>
          <w:rFonts w:ascii="Times New Roman" w:eastAsia="Arial Unicode MS" w:hAnsi="Times New Roman"/>
          <w:color w:val="000000"/>
          <w:sz w:val="24"/>
          <w:szCs w:val="24"/>
          <w:lang w:val="ru-RU" w:eastAsia="bg-BG"/>
        </w:rPr>
        <w:t xml:space="preserve"> от същия</w:t>
      </w:r>
      <w:r w:rsidRPr="0029006D">
        <w:rPr>
          <w:rFonts w:ascii="Times New Roman" w:eastAsia="Arial Unicode MS" w:hAnsi="Times New Roman"/>
          <w:color w:val="000000"/>
          <w:sz w:val="24"/>
          <w:szCs w:val="24"/>
          <w:lang w:val="ru-RU" w:eastAsia="bg-BG"/>
        </w:rPr>
        <w:t>.</w:t>
      </w:r>
    </w:p>
    <w:p w:rsidR="00F42EAA" w:rsidRPr="00610D91" w:rsidRDefault="00F42EAA" w:rsidP="00F42EAA">
      <w:pPr>
        <w:tabs>
          <w:tab w:val="left" w:leader="dot" w:pos="0"/>
        </w:tabs>
        <w:spacing w:before="60" w:after="0" w:line="360" w:lineRule="auto"/>
        <w:ind w:firstLineChars="199" w:firstLine="478"/>
        <w:jc w:val="both"/>
        <w:rPr>
          <w:rFonts w:ascii="Times New Roman" w:eastAsia="Arial Unicode MS" w:hAnsi="Times New Roman"/>
          <w:color w:val="000000"/>
          <w:sz w:val="24"/>
          <w:szCs w:val="24"/>
          <w:lang w:val="ru-RU" w:eastAsia="bg-BG"/>
        </w:rPr>
      </w:pPr>
      <w:r w:rsidRPr="00610D91">
        <w:rPr>
          <w:rFonts w:ascii="Times New Roman" w:eastAsia="Arial Unicode MS" w:hAnsi="Times New Roman"/>
          <w:color w:val="000000"/>
          <w:sz w:val="24"/>
          <w:szCs w:val="24"/>
          <w:lang w:val="ru-RU" w:eastAsia="bg-BG"/>
        </w:rPr>
        <w:lastRenderedPageBreak/>
        <w:tab/>
      </w:r>
      <w:r w:rsidRPr="00610D91">
        <w:rPr>
          <w:rFonts w:ascii="Times New Roman" w:eastAsia="Arial Unicode MS" w:hAnsi="Times New Roman"/>
          <w:b/>
          <w:color w:val="000000"/>
          <w:sz w:val="24"/>
          <w:szCs w:val="24"/>
          <w:lang w:val="ru-RU" w:eastAsia="bg-BG"/>
        </w:rPr>
        <w:t>(5)</w:t>
      </w:r>
      <w:r w:rsidRPr="00610D91">
        <w:rPr>
          <w:rFonts w:ascii="Times New Roman" w:eastAsia="Arial Unicode MS" w:hAnsi="Times New Roman"/>
          <w:color w:val="000000"/>
          <w:sz w:val="24"/>
          <w:szCs w:val="24"/>
          <w:lang w:val="ru-RU" w:eastAsia="bg-BG"/>
        </w:rPr>
        <w:t xml:space="preserve"> Гаранцията </w:t>
      </w:r>
      <w:r w:rsidRPr="00610D91">
        <w:rPr>
          <w:rFonts w:ascii="Times New Roman" w:eastAsia="Arial Unicode MS" w:hAnsi="Times New Roman"/>
          <w:color w:val="000000"/>
          <w:sz w:val="24"/>
          <w:szCs w:val="24"/>
          <w:lang w:eastAsia="bg-BG"/>
        </w:rPr>
        <w:t xml:space="preserve">за изпълнение </w:t>
      </w:r>
      <w:r w:rsidRPr="00610D91">
        <w:rPr>
          <w:rFonts w:ascii="Times New Roman" w:eastAsia="Arial Unicode MS" w:hAnsi="Times New Roman"/>
          <w:color w:val="000000"/>
          <w:sz w:val="24"/>
          <w:szCs w:val="24"/>
          <w:lang w:val="ru-RU" w:eastAsia="bg-BG"/>
        </w:rPr>
        <w:t xml:space="preserve">се освобождава от </w:t>
      </w:r>
      <w:r w:rsidRPr="00610D91">
        <w:rPr>
          <w:rFonts w:ascii="Times New Roman" w:eastAsia="Arial Unicode MS" w:hAnsi="Times New Roman"/>
          <w:b/>
          <w:color w:val="000000"/>
          <w:sz w:val="24"/>
          <w:szCs w:val="24"/>
          <w:lang w:val="ru-RU" w:eastAsia="bg-BG"/>
        </w:rPr>
        <w:t>ВЪЗЛОЖИТЕЛЯ</w:t>
      </w:r>
      <w:r w:rsidRPr="00610D91">
        <w:rPr>
          <w:rFonts w:ascii="Times New Roman" w:eastAsia="Arial Unicode MS" w:hAnsi="Times New Roman"/>
          <w:color w:val="000000"/>
          <w:sz w:val="24"/>
          <w:szCs w:val="24"/>
          <w:lang w:val="ru-RU" w:eastAsia="bg-BG"/>
        </w:rPr>
        <w:t xml:space="preserve"> в срок от 30 (тридесет) календарни дни </w:t>
      </w:r>
      <w:r w:rsidRPr="00610D91">
        <w:rPr>
          <w:rFonts w:ascii="Times New Roman" w:eastAsia="Arial Unicode MS" w:hAnsi="Times New Roman"/>
          <w:color w:val="000000"/>
          <w:sz w:val="24"/>
          <w:szCs w:val="24"/>
          <w:lang w:eastAsia="bg-BG"/>
        </w:rPr>
        <w:t xml:space="preserve">след </w:t>
      </w:r>
      <w:r w:rsidR="002251AE">
        <w:rPr>
          <w:rFonts w:ascii="Times New Roman" w:eastAsia="Arial Unicode MS" w:hAnsi="Times New Roman"/>
          <w:color w:val="000000"/>
          <w:sz w:val="24"/>
          <w:szCs w:val="24"/>
          <w:lang w:eastAsia="bg-BG"/>
        </w:rPr>
        <w:t>изтичане срока на</w:t>
      </w:r>
      <w:r w:rsidRPr="00610D91">
        <w:rPr>
          <w:rFonts w:ascii="Times New Roman" w:eastAsia="Arial Unicode MS" w:hAnsi="Times New Roman"/>
          <w:color w:val="000000"/>
          <w:sz w:val="24"/>
          <w:szCs w:val="24"/>
          <w:lang w:eastAsia="bg-BG"/>
        </w:rPr>
        <w:t xml:space="preserve"> договора</w:t>
      </w:r>
      <w:r w:rsidRPr="00610D91">
        <w:rPr>
          <w:rFonts w:ascii="Times New Roman" w:eastAsia="Arial Unicode MS" w:hAnsi="Times New Roman"/>
          <w:color w:val="000000"/>
          <w:sz w:val="24"/>
          <w:szCs w:val="24"/>
          <w:lang w:val="ru-RU" w:eastAsia="bg-BG"/>
        </w:rPr>
        <w:t>,</w:t>
      </w:r>
      <w:r w:rsidRPr="00610D91">
        <w:rPr>
          <w:rFonts w:ascii="Times New Roman" w:eastAsia="Arial Unicode MS" w:hAnsi="Times New Roman"/>
          <w:color w:val="000000"/>
          <w:sz w:val="24"/>
          <w:szCs w:val="24"/>
          <w:lang w:eastAsia="bg-BG"/>
        </w:rPr>
        <w:t xml:space="preserve"> </w:t>
      </w:r>
      <w:r w:rsidR="002251AE">
        <w:rPr>
          <w:rFonts w:ascii="Times New Roman" w:eastAsia="Arial Unicode MS" w:hAnsi="Times New Roman"/>
          <w:color w:val="000000"/>
          <w:sz w:val="24"/>
          <w:szCs w:val="24"/>
          <w:lang w:val="ru-RU" w:eastAsia="bg-BG"/>
        </w:rPr>
        <w:t xml:space="preserve">освен в </w:t>
      </w:r>
      <w:r w:rsidRPr="00610D91">
        <w:rPr>
          <w:rFonts w:ascii="Times New Roman" w:eastAsia="Arial Unicode MS" w:hAnsi="Times New Roman"/>
          <w:color w:val="000000"/>
          <w:sz w:val="24"/>
          <w:szCs w:val="24"/>
          <w:lang w:val="ru-RU" w:eastAsia="bg-BG"/>
        </w:rPr>
        <w:t>предвидените в този договор случаи.</w:t>
      </w:r>
    </w:p>
    <w:p w:rsidR="00F42EAA" w:rsidRDefault="00F42EAA" w:rsidP="00F42EAA">
      <w:pPr>
        <w:pStyle w:val="Default"/>
        <w:tabs>
          <w:tab w:val="left" w:leader="dot" w:pos="0"/>
        </w:tabs>
        <w:spacing w:before="60" w:line="360" w:lineRule="auto"/>
        <w:ind w:firstLineChars="199" w:firstLine="478"/>
        <w:jc w:val="both"/>
        <w:rPr>
          <w:rFonts w:ascii="Times New Roman" w:hAnsi="Times New Roman" w:cs="Times New Roman"/>
        </w:rPr>
      </w:pPr>
      <w:r>
        <w:rPr>
          <w:rFonts w:ascii="Times New Roman" w:hAnsi="Times New Roman" w:cs="Times New Roman"/>
          <w:b/>
        </w:rPr>
        <w:tab/>
      </w:r>
      <w:r w:rsidRPr="00C87304">
        <w:rPr>
          <w:rFonts w:ascii="Times New Roman" w:hAnsi="Times New Roman" w:cs="Times New Roman"/>
          <w:b/>
        </w:rPr>
        <w:t>(6)</w:t>
      </w:r>
      <w:r w:rsidRPr="00C87304">
        <w:rPr>
          <w:rFonts w:ascii="Times New Roman" w:hAnsi="Times New Roman" w:cs="Times New Roman"/>
        </w:rPr>
        <w:t xml:space="preserve"> Гаранцията за изпълнение не се освобождава от </w:t>
      </w:r>
      <w:r w:rsidRPr="00C87304">
        <w:rPr>
          <w:rFonts w:ascii="Times New Roman" w:hAnsi="Times New Roman" w:cs="Times New Roman"/>
          <w:b/>
        </w:rPr>
        <w:t>ВЪЗЛОЖИТЕЛЯ,</w:t>
      </w:r>
      <w:r w:rsidRPr="00C87304">
        <w:rPr>
          <w:rFonts w:ascii="Times New Roman" w:hAnsi="Times New Roman" w:cs="Times New Roman"/>
        </w:rPr>
        <w:t xml:space="preserve"> ако в процеса на изпълнение на договора е възникнал спор между страните относно неизпълнение на задълженията на </w:t>
      </w:r>
      <w:r w:rsidRPr="00C87304">
        <w:rPr>
          <w:rFonts w:ascii="Times New Roman" w:hAnsi="Times New Roman" w:cs="Times New Roman"/>
          <w:b/>
        </w:rPr>
        <w:t>ИЗПЪЛНИТЕЛЯ</w:t>
      </w:r>
      <w:r w:rsidRPr="00C87304">
        <w:rPr>
          <w:rFonts w:ascii="Times New Roman" w:hAnsi="Times New Roman" w:cs="Times New Roman"/>
        </w:rPr>
        <w:t xml:space="preserve"> и въпросът е отнесен за решаване пред съд. При решаване на спора в полза на </w:t>
      </w:r>
      <w:r w:rsidRPr="00C87304">
        <w:rPr>
          <w:rFonts w:ascii="Times New Roman" w:hAnsi="Times New Roman" w:cs="Times New Roman"/>
          <w:b/>
        </w:rPr>
        <w:t>ВЪЗЛОЖИТЕЛЯ</w:t>
      </w:r>
      <w:r w:rsidRPr="00C87304">
        <w:rPr>
          <w:rFonts w:ascii="Times New Roman" w:hAnsi="Times New Roman" w:cs="Times New Roman"/>
        </w:rPr>
        <w:t xml:space="preserve"> той може да пристъпи към усвояване на гаранцията за изпълнение. </w:t>
      </w:r>
    </w:p>
    <w:p w:rsidR="00F42EAA" w:rsidRPr="002251AE" w:rsidRDefault="002251AE" w:rsidP="00F42EAA">
      <w:pPr>
        <w:pStyle w:val="Default"/>
        <w:tabs>
          <w:tab w:val="left" w:leader="dot" w:pos="0"/>
        </w:tabs>
        <w:spacing w:before="60" w:line="360" w:lineRule="auto"/>
        <w:jc w:val="both"/>
        <w:rPr>
          <w:rFonts w:ascii="Times New Roman" w:hAnsi="Times New Roman" w:cs="Times New Roman"/>
          <w:color w:val="auto"/>
        </w:rPr>
      </w:pPr>
      <w:r>
        <w:rPr>
          <w:rStyle w:val="BodytextBold"/>
          <w:rFonts w:cs="Times New Roman"/>
          <w:bCs/>
        </w:rPr>
        <w:tab/>
      </w:r>
      <w:r w:rsidR="00F42EAA" w:rsidRPr="002251AE">
        <w:rPr>
          <w:rStyle w:val="BodytextBold"/>
          <w:rFonts w:cs="Times New Roman"/>
          <w:bCs/>
          <w:sz w:val="24"/>
        </w:rPr>
        <w:t>Чл.1</w:t>
      </w:r>
      <w:r w:rsidRPr="002251AE">
        <w:rPr>
          <w:rStyle w:val="BodytextBold"/>
          <w:rFonts w:cs="Times New Roman"/>
          <w:bCs/>
          <w:sz w:val="24"/>
          <w:lang w:val="bg-BG"/>
        </w:rPr>
        <w:t>5</w:t>
      </w:r>
      <w:r w:rsidR="00F42EAA" w:rsidRPr="002251AE">
        <w:rPr>
          <w:rStyle w:val="BodytextBold"/>
          <w:rFonts w:cs="Times New Roman"/>
          <w:bCs/>
          <w:sz w:val="24"/>
        </w:rPr>
        <w:t>.</w:t>
      </w:r>
      <w:r w:rsidR="00F42EAA" w:rsidRPr="002251AE">
        <w:rPr>
          <w:rFonts w:ascii="Times New Roman" w:hAnsi="Times New Roman" w:cs="Times New Roman"/>
        </w:rPr>
        <w:t xml:space="preserve"> </w:t>
      </w:r>
      <w:r w:rsidR="00F42EAA" w:rsidRPr="002251AE">
        <w:rPr>
          <w:rFonts w:ascii="Times New Roman" w:hAnsi="Times New Roman" w:cs="Times New Roman"/>
          <w:color w:val="auto"/>
        </w:rPr>
        <w:t xml:space="preserve">След предаване на доставените резервни части на </w:t>
      </w:r>
      <w:r w:rsidR="00F42EAA" w:rsidRPr="002251AE">
        <w:rPr>
          <w:rFonts w:ascii="Times New Roman" w:hAnsi="Times New Roman" w:cs="Times New Roman"/>
          <w:b/>
          <w:color w:val="auto"/>
        </w:rPr>
        <w:t>ВЪЗЛОЖИТЕЛЯ</w:t>
      </w:r>
      <w:r w:rsidR="00F42EAA" w:rsidRPr="002251AE">
        <w:rPr>
          <w:rFonts w:ascii="Times New Roman" w:hAnsi="Times New Roman" w:cs="Times New Roman"/>
          <w:color w:val="auto"/>
        </w:rPr>
        <w:t xml:space="preserve">, същите стават негова собственост и </w:t>
      </w:r>
      <w:r w:rsidR="00F42EAA" w:rsidRPr="002251AE">
        <w:rPr>
          <w:rFonts w:ascii="Times New Roman" w:hAnsi="Times New Roman" w:cs="Times New Roman"/>
          <w:b/>
          <w:color w:val="auto"/>
        </w:rPr>
        <w:t>ИЗПЪЛНИТЕЛЯТ</w:t>
      </w:r>
      <w:r w:rsidR="00F42EAA" w:rsidRPr="002251AE">
        <w:rPr>
          <w:rFonts w:ascii="Times New Roman" w:hAnsi="Times New Roman" w:cs="Times New Roman"/>
          <w:color w:val="auto"/>
        </w:rPr>
        <w:t xml:space="preserve"> няма право и не може да има каквито и да е било претенции върху тях.</w:t>
      </w:r>
    </w:p>
    <w:p w:rsidR="00F42EAA" w:rsidRPr="002251AE" w:rsidRDefault="002251AE" w:rsidP="00F42EAA">
      <w:pPr>
        <w:pStyle w:val="Default"/>
        <w:tabs>
          <w:tab w:val="left" w:leader="dot" w:pos="0"/>
        </w:tabs>
        <w:spacing w:before="60" w:line="360" w:lineRule="auto"/>
        <w:jc w:val="both"/>
        <w:rPr>
          <w:rFonts w:ascii="Times New Roman" w:hAnsi="Times New Roman" w:cs="Times New Roman"/>
        </w:rPr>
      </w:pPr>
      <w:r w:rsidRPr="002251AE">
        <w:rPr>
          <w:rStyle w:val="BodytextBold"/>
          <w:rFonts w:cs="Times New Roman"/>
          <w:bCs/>
          <w:sz w:val="24"/>
        </w:rPr>
        <w:tab/>
      </w:r>
      <w:r w:rsidR="00F42EAA" w:rsidRPr="002251AE">
        <w:rPr>
          <w:rStyle w:val="BodytextBold"/>
          <w:rFonts w:cs="Times New Roman"/>
          <w:bCs/>
          <w:sz w:val="24"/>
        </w:rPr>
        <w:t>Чл.1</w:t>
      </w:r>
      <w:r w:rsidRPr="002251AE">
        <w:rPr>
          <w:rStyle w:val="BodytextBold"/>
          <w:rFonts w:cs="Times New Roman"/>
          <w:bCs/>
          <w:sz w:val="24"/>
          <w:lang w:val="bg-BG"/>
        </w:rPr>
        <w:t>6</w:t>
      </w:r>
      <w:r w:rsidR="00F42EAA" w:rsidRPr="002251AE">
        <w:rPr>
          <w:rStyle w:val="BodytextBold"/>
          <w:rFonts w:cs="Times New Roman"/>
          <w:bCs/>
          <w:sz w:val="24"/>
        </w:rPr>
        <w:t>.</w:t>
      </w:r>
      <w:r w:rsidR="00F42EAA" w:rsidRPr="002251AE">
        <w:rPr>
          <w:rFonts w:ascii="Times New Roman" w:hAnsi="Times New Roman" w:cs="Times New Roman"/>
          <w:b/>
        </w:rPr>
        <w:t xml:space="preserve"> ВЪЗЛОЖИТЕЛЯТ </w:t>
      </w:r>
      <w:r w:rsidR="00F42EAA" w:rsidRPr="002251AE">
        <w:rPr>
          <w:rFonts w:ascii="Times New Roman" w:hAnsi="Times New Roman" w:cs="Times New Roman"/>
        </w:rPr>
        <w:t xml:space="preserve">не носи отговорност спрямо </w:t>
      </w:r>
      <w:r w:rsidR="00F42EAA" w:rsidRPr="002251AE">
        <w:rPr>
          <w:rFonts w:ascii="Times New Roman" w:hAnsi="Times New Roman" w:cs="Times New Roman"/>
          <w:b/>
        </w:rPr>
        <w:t>ИЗПЪЛНИТЕЛЯ</w:t>
      </w:r>
      <w:r w:rsidR="00F42EAA" w:rsidRPr="002251AE">
        <w:rPr>
          <w:rFonts w:ascii="Times New Roman" w:hAnsi="Times New Roman" w:cs="Times New Roman"/>
        </w:rPr>
        <w:t xml:space="preserve"> за претърпени от последния вреди, причинени от трети лица или от работници/служители на </w:t>
      </w:r>
      <w:r w:rsidR="00F42EAA" w:rsidRPr="002251AE">
        <w:rPr>
          <w:rFonts w:ascii="Times New Roman" w:hAnsi="Times New Roman" w:cs="Times New Roman"/>
          <w:b/>
        </w:rPr>
        <w:t xml:space="preserve">ИЗПЪЛНИТЕЛЯ </w:t>
      </w:r>
      <w:r w:rsidR="00F42EAA" w:rsidRPr="002251AE">
        <w:rPr>
          <w:rFonts w:ascii="Times New Roman" w:hAnsi="Times New Roman" w:cs="Times New Roman"/>
        </w:rPr>
        <w:t>при изпълнението на този договор.</w:t>
      </w:r>
    </w:p>
    <w:p w:rsidR="00F42EAA" w:rsidRPr="004F643D" w:rsidRDefault="00F42EAA" w:rsidP="002251AE">
      <w:pPr>
        <w:spacing w:before="60" w:after="0" w:line="360" w:lineRule="auto"/>
        <w:ind w:firstLine="720"/>
        <w:jc w:val="both"/>
        <w:rPr>
          <w:rFonts w:ascii="Times New Roman" w:hAnsi="Times New Roman"/>
          <w:sz w:val="24"/>
          <w:szCs w:val="24"/>
          <w:lang w:eastAsia="bg-BG"/>
        </w:rPr>
      </w:pPr>
      <w:r w:rsidRPr="00BD0EC1">
        <w:rPr>
          <w:rFonts w:ascii="Times New Roman" w:eastAsia="Arial Unicode MS" w:hAnsi="Times New Roman"/>
          <w:b/>
          <w:bCs/>
          <w:sz w:val="24"/>
          <w:szCs w:val="24"/>
          <w:lang w:eastAsia="bg-BG"/>
        </w:rPr>
        <w:t>Чл.1</w:t>
      </w:r>
      <w:r w:rsidR="002251AE">
        <w:rPr>
          <w:rFonts w:ascii="Times New Roman" w:eastAsia="Arial Unicode MS" w:hAnsi="Times New Roman"/>
          <w:b/>
          <w:bCs/>
          <w:sz w:val="24"/>
          <w:szCs w:val="24"/>
          <w:lang w:eastAsia="bg-BG"/>
        </w:rPr>
        <w:t>7</w:t>
      </w:r>
      <w:r w:rsidRPr="00BD0EC1">
        <w:rPr>
          <w:rFonts w:ascii="Times New Roman" w:eastAsia="Arial Unicode MS" w:hAnsi="Times New Roman"/>
          <w:b/>
          <w:bCs/>
          <w:sz w:val="24"/>
          <w:szCs w:val="24"/>
          <w:lang w:eastAsia="bg-BG"/>
        </w:rPr>
        <w:t>.</w:t>
      </w:r>
      <w:r w:rsidRPr="00BD0EC1">
        <w:rPr>
          <w:rFonts w:ascii="Times New Roman" w:hAnsi="Times New Roman"/>
          <w:b/>
          <w:sz w:val="24"/>
          <w:szCs w:val="24"/>
          <w:lang w:eastAsia="bg-BG"/>
        </w:rPr>
        <w:t>(1)</w:t>
      </w:r>
      <w:r w:rsidRPr="00BD0EC1">
        <w:rPr>
          <w:rFonts w:ascii="Times New Roman" w:hAnsi="Times New Roman"/>
          <w:sz w:val="24"/>
          <w:szCs w:val="24"/>
          <w:lang w:eastAsia="bg-BG"/>
        </w:rPr>
        <w:t xml:space="preserve"> При</w:t>
      </w:r>
      <w:r w:rsidRPr="00BD0EC1">
        <w:rPr>
          <w:rFonts w:ascii="Times New Roman" w:hAnsi="Times New Roman"/>
          <w:b/>
          <w:sz w:val="24"/>
          <w:szCs w:val="24"/>
          <w:lang w:eastAsia="bg-BG"/>
        </w:rPr>
        <w:t xml:space="preserve"> </w:t>
      </w:r>
      <w:r w:rsidRPr="00BD0EC1">
        <w:rPr>
          <w:rFonts w:ascii="Times New Roman" w:hAnsi="Times New Roman"/>
          <w:sz w:val="24"/>
          <w:szCs w:val="24"/>
          <w:lang w:eastAsia="bg-BG"/>
        </w:rPr>
        <w:t xml:space="preserve">неспазване на срока за </w:t>
      </w:r>
      <w:r w:rsidRPr="00565F75">
        <w:rPr>
          <w:rFonts w:ascii="Times New Roman" w:hAnsi="Times New Roman"/>
          <w:sz w:val="24"/>
          <w:szCs w:val="24"/>
          <w:lang w:eastAsia="bg-BG"/>
        </w:rPr>
        <w:t>реакция по чл.</w:t>
      </w:r>
      <w:r w:rsidR="002251AE">
        <w:rPr>
          <w:rFonts w:ascii="Times New Roman" w:hAnsi="Times New Roman"/>
          <w:sz w:val="24"/>
          <w:szCs w:val="24"/>
          <w:lang w:eastAsia="bg-BG"/>
        </w:rPr>
        <w:t>7</w:t>
      </w:r>
      <w:r w:rsidRPr="00BD0EC1">
        <w:rPr>
          <w:rFonts w:ascii="Times New Roman" w:hAnsi="Times New Roman"/>
          <w:sz w:val="24"/>
          <w:szCs w:val="24"/>
          <w:lang w:eastAsia="bg-BG"/>
        </w:rPr>
        <w:t xml:space="preserve"> от договора, </w:t>
      </w:r>
      <w:r w:rsidRPr="00BD0EC1">
        <w:rPr>
          <w:rFonts w:ascii="Times New Roman" w:hAnsi="Times New Roman"/>
          <w:b/>
          <w:sz w:val="24"/>
          <w:szCs w:val="24"/>
          <w:lang w:eastAsia="bg-BG"/>
        </w:rPr>
        <w:t>ИЗПЪЛНИТЕЛЯТ</w:t>
      </w:r>
      <w:r w:rsidRPr="00BD0EC1">
        <w:rPr>
          <w:rFonts w:ascii="Times New Roman" w:hAnsi="Times New Roman"/>
          <w:sz w:val="24"/>
          <w:szCs w:val="24"/>
          <w:lang w:eastAsia="bg-BG"/>
        </w:rPr>
        <w:t xml:space="preserve"> дължи на </w:t>
      </w:r>
      <w:r w:rsidRPr="00BD0EC1">
        <w:rPr>
          <w:rFonts w:ascii="Times New Roman" w:hAnsi="Times New Roman"/>
          <w:b/>
          <w:sz w:val="24"/>
          <w:szCs w:val="24"/>
          <w:lang w:eastAsia="bg-BG"/>
        </w:rPr>
        <w:t>ВЪЗЛОЖИТЕЛЯ</w:t>
      </w:r>
      <w:r w:rsidRPr="00BD0EC1">
        <w:rPr>
          <w:rFonts w:ascii="Times New Roman" w:hAnsi="Times New Roman"/>
          <w:sz w:val="24"/>
          <w:szCs w:val="24"/>
          <w:lang w:eastAsia="bg-BG"/>
        </w:rPr>
        <w:t xml:space="preserve"> неустойка в размер на</w:t>
      </w:r>
      <w:r>
        <w:rPr>
          <w:rFonts w:ascii="Times New Roman" w:hAnsi="Times New Roman"/>
          <w:sz w:val="24"/>
          <w:szCs w:val="24"/>
          <w:lang w:eastAsia="bg-BG"/>
        </w:rPr>
        <w:t xml:space="preserve"> 1000 (хиляда) лева без ДДС </w:t>
      </w:r>
      <w:r w:rsidRPr="00BD0EC1">
        <w:rPr>
          <w:rFonts w:ascii="Times New Roman" w:hAnsi="Times New Roman"/>
          <w:sz w:val="24"/>
          <w:szCs w:val="24"/>
          <w:lang w:eastAsia="bg-BG"/>
        </w:rPr>
        <w:t>за всеки просрочен ден. Забавеното изпълнение се отразява в предавателно-приемател</w:t>
      </w:r>
      <w:r>
        <w:rPr>
          <w:rFonts w:ascii="Times New Roman" w:hAnsi="Times New Roman"/>
          <w:sz w:val="24"/>
          <w:szCs w:val="24"/>
          <w:lang w:eastAsia="bg-BG"/>
        </w:rPr>
        <w:t>ен</w:t>
      </w:r>
      <w:r w:rsidRPr="00BD0EC1">
        <w:rPr>
          <w:rFonts w:ascii="Times New Roman" w:hAnsi="Times New Roman"/>
          <w:sz w:val="24"/>
          <w:szCs w:val="24"/>
          <w:lang w:eastAsia="bg-BG"/>
        </w:rPr>
        <w:t xml:space="preserve"> протокол </w:t>
      </w:r>
      <w:r>
        <w:rPr>
          <w:rFonts w:ascii="Times New Roman" w:hAnsi="Times New Roman"/>
          <w:sz w:val="24"/>
          <w:szCs w:val="24"/>
          <w:lang w:eastAsia="bg-BG"/>
        </w:rPr>
        <w:t xml:space="preserve">съставен от длъжностни лица, определени от </w:t>
      </w:r>
      <w:r w:rsidRPr="00BD0EC1">
        <w:rPr>
          <w:rFonts w:ascii="Times New Roman" w:hAnsi="Times New Roman"/>
          <w:b/>
          <w:sz w:val="24"/>
          <w:szCs w:val="24"/>
          <w:lang w:eastAsia="bg-BG"/>
        </w:rPr>
        <w:t>ВЪЗЛОЖИТЕЛЯ.</w:t>
      </w:r>
      <w:r>
        <w:rPr>
          <w:rFonts w:ascii="Times New Roman" w:hAnsi="Times New Roman"/>
          <w:b/>
          <w:sz w:val="24"/>
          <w:szCs w:val="24"/>
          <w:lang w:eastAsia="bg-BG"/>
        </w:rPr>
        <w:t xml:space="preserve"> </w:t>
      </w:r>
    </w:p>
    <w:p w:rsidR="00F42EAA" w:rsidRDefault="00F42EAA" w:rsidP="00F42EAA">
      <w:pPr>
        <w:spacing w:before="60" w:after="0" w:line="360" w:lineRule="auto"/>
        <w:ind w:firstLine="720"/>
        <w:jc w:val="both"/>
        <w:rPr>
          <w:rFonts w:ascii="Times New Roman" w:hAnsi="Times New Roman"/>
          <w:b/>
          <w:sz w:val="24"/>
          <w:szCs w:val="24"/>
          <w:lang w:eastAsia="bg-BG"/>
        </w:rPr>
      </w:pPr>
      <w:r w:rsidRPr="00BD0EC1">
        <w:rPr>
          <w:rFonts w:ascii="Times New Roman" w:hAnsi="Times New Roman"/>
          <w:b/>
          <w:sz w:val="24"/>
          <w:szCs w:val="24"/>
          <w:lang w:eastAsia="bg-BG"/>
        </w:rPr>
        <w:t>(2)</w:t>
      </w:r>
      <w:r>
        <w:rPr>
          <w:rFonts w:ascii="Times New Roman" w:hAnsi="Times New Roman"/>
          <w:b/>
          <w:sz w:val="24"/>
          <w:szCs w:val="24"/>
          <w:lang w:eastAsia="bg-BG"/>
        </w:rPr>
        <w:t xml:space="preserve"> </w:t>
      </w:r>
      <w:r w:rsidRPr="00BD0EC1">
        <w:rPr>
          <w:rFonts w:ascii="Times New Roman" w:hAnsi="Times New Roman"/>
          <w:sz w:val="24"/>
          <w:szCs w:val="24"/>
          <w:lang w:eastAsia="bg-BG"/>
        </w:rPr>
        <w:t>При</w:t>
      </w:r>
      <w:r w:rsidRPr="00BD0EC1">
        <w:rPr>
          <w:rFonts w:ascii="Times New Roman" w:hAnsi="Times New Roman"/>
          <w:b/>
          <w:sz w:val="24"/>
          <w:szCs w:val="24"/>
          <w:lang w:eastAsia="bg-BG"/>
        </w:rPr>
        <w:t xml:space="preserve"> </w:t>
      </w:r>
      <w:r w:rsidRPr="00BD0EC1">
        <w:rPr>
          <w:rFonts w:ascii="Times New Roman" w:hAnsi="Times New Roman"/>
          <w:sz w:val="24"/>
          <w:szCs w:val="24"/>
          <w:lang w:eastAsia="bg-BG"/>
        </w:rPr>
        <w:t xml:space="preserve">неспазване на срока за </w:t>
      </w:r>
      <w:r w:rsidRPr="00943E4E">
        <w:rPr>
          <w:rFonts w:ascii="Times New Roman" w:hAnsi="Times New Roman"/>
          <w:sz w:val="24"/>
          <w:szCs w:val="24"/>
          <w:lang w:eastAsia="bg-BG"/>
        </w:rPr>
        <w:t xml:space="preserve">доставка по чл. </w:t>
      </w:r>
      <w:r w:rsidR="002251AE">
        <w:rPr>
          <w:rFonts w:ascii="Times New Roman" w:hAnsi="Times New Roman"/>
          <w:sz w:val="24"/>
          <w:szCs w:val="24"/>
          <w:lang w:eastAsia="bg-BG"/>
        </w:rPr>
        <w:t>8</w:t>
      </w:r>
      <w:r w:rsidRPr="00943E4E">
        <w:rPr>
          <w:rFonts w:ascii="Times New Roman" w:hAnsi="Times New Roman"/>
          <w:sz w:val="24"/>
          <w:szCs w:val="24"/>
          <w:lang w:eastAsia="bg-BG"/>
        </w:rPr>
        <w:t xml:space="preserve">, ал.1 от договора, </w:t>
      </w:r>
      <w:r w:rsidRPr="00943E4E">
        <w:rPr>
          <w:rFonts w:ascii="Times New Roman" w:hAnsi="Times New Roman"/>
          <w:b/>
          <w:sz w:val="24"/>
          <w:szCs w:val="24"/>
          <w:lang w:eastAsia="bg-BG"/>
        </w:rPr>
        <w:t>ИЗПЪЛНИТЕЛЯТ</w:t>
      </w:r>
      <w:r w:rsidRPr="00943E4E">
        <w:rPr>
          <w:rFonts w:ascii="Times New Roman" w:hAnsi="Times New Roman"/>
          <w:sz w:val="24"/>
          <w:szCs w:val="24"/>
          <w:lang w:eastAsia="bg-BG"/>
        </w:rPr>
        <w:t xml:space="preserve"> дължи на </w:t>
      </w:r>
      <w:r w:rsidRPr="00943E4E">
        <w:rPr>
          <w:rFonts w:ascii="Times New Roman" w:hAnsi="Times New Roman"/>
          <w:b/>
          <w:sz w:val="24"/>
          <w:szCs w:val="24"/>
          <w:lang w:eastAsia="bg-BG"/>
        </w:rPr>
        <w:t>ВЪЗЛОЖИТЕЛЯ</w:t>
      </w:r>
      <w:r w:rsidRPr="00943E4E">
        <w:rPr>
          <w:rFonts w:ascii="Times New Roman" w:hAnsi="Times New Roman"/>
          <w:sz w:val="24"/>
          <w:szCs w:val="24"/>
          <w:lang w:eastAsia="bg-BG"/>
        </w:rPr>
        <w:t xml:space="preserve"> неустойка в размер на 0,5 % от</w:t>
      </w:r>
      <w:r>
        <w:rPr>
          <w:rFonts w:ascii="Times New Roman" w:hAnsi="Times New Roman"/>
          <w:sz w:val="24"/>
          <w:szCs w:val="24"/>
          <w:lang w:eastAsia="bg-BG"/>
        </w:rPr>
        <w:t xml:space="preserve"> посочената в ценовото му предложение цена </w:t>
      </w:r>
      <w:r w:rsidRPr="00BD0EC1">
        <w:rPr>
          <w:rFonts w:ascii="Times New Roman" w:hAnsi="Times New Roman"/>
          <w:sz w:val="24"/>
          <w:szCs w:val="24"/>
          <w:lang w:eastAsia="bg-BG"/>
        </w:rPr>
        <w:t>за доставка на резервни части</w:t>
      </w:r>
      <w:r>
        <w:rPr>
          <w:rFonts w:ascii="Times New Roman" w:hAnsi="Times New Roman"/>
          <w:sz w:val="24"/>
          <w:szCs w:val="24"/>
          <w:lang w:eastAsia="bg-BG"/>
        </w:rPr>
        <w:t xml:space="preserve">. </w:t>
      </w:r>
      <w:r w:rsidRPr="00BD0EC1">
        <w:rPr>
          <w:rFonts w:ascii="Times New Roman" w:hAnsi="Times New Roman"/>
          <w:sz w:val="24"/>
          <w:szCs w:val="24"/>
          <w:lang w:eastAsia="bg-BG"/>
        </w:rPr>
        <w:t>Забавеното изпълнение се отразява в предавателно-приемател</w:t>
      </w:r>
      <w:r>
        <w:rPr>
          <w:rFonts w:ascii="Times New Roman" w:hAnsi="Times New Roman"/>
          <w:sz w:val="24"/>
          <w:szCs w:val="24"/>
          <w:lang w:eastAsia="bg-BG"/>
        </w:rPr>
        <w:t>ен</w:t>
      </w:r>
      <w:r w:rsidRPr="00BD0EC1">
        <w:rPr>
          <w:rFonts w:ascii="Times New Roman" w:hAnsi="Times New Roman"/>
          <w:sz w:val="24"/>
          <w:szCs w:val="24"/>
          <w:lang w:eastAsia="bg-BG"/>
        </w:rPr>
        <w:t xml:space="preserve"> протокол </w:t>
      </w:r>
      <w:r>
        <w:rPr>
          <w:rFonts w:ascii="Times New Roman" w:hAnsi="Times New Roman"/>
          <w:sz w:val="24"/>
          <w:szCs w:val="24"/>
          <w:lang w:eastAsia="bg-BG"/>
        </w:rPr>
        <w:t xml:space="preserve">съставен от длъжностни лица, определени от </w:t>
      </w:r>
      <w:r w:rsidRPr="00BD0EC1">
        <w:rPr>
          <w:rFonts w:ascii="Times New Roman" w:hAnsi="Times New Roman"/>
          <w:b/>
          <w:sz w:val="24"/>
          <w:szCs w:val="24"/>
          <w:lang w:eastAsia="bg-BG"/>
        </w:rPr>
        <w:t>ВЪЗЛОЖИТЕЛЯ.</w:t>
      </w:r>
    </w:p>
    <w:p w:rsidR="00F42EAA" w:rsidRPr="00BD0EC1" w:rsidRDefault="00F42EAA" w:rsidP="00F42EAA">
      <w:pPr>
        <w:spacing w:before="60" w:after="0" w:line="360" w:lineRule="auto"/>
        <w:ind w:firstLine="720"/>
        <w:jc w:val="both"/>
        <w:rPr>
          <w:rFonts w:ascii="Times New Roman" w:hAnsi="Times New Roman"/>
          <w:sz w:val="24"/>
          <w:szCs w:val="24"/>
          <w:lang w:eastAsia="bg-BG"/>
        </w:rPr>
      </w:pPr>
      <w:r w:rsidRPr="00943E4E">
        <w:rPr>
          <w:rFonts w:ascii="Times New Roman" w:hAnsi="Times New Roman"/>
          <w:b/>
          <w:sz w:val="24"/>
          <w:szCs w:val="24"/>
          <w:lang w:eastAsia="bg-BG"/>
        </w:rPr>
        <w:t xml:space="preserve">(3) </w:t>
      </w:r>
      <w:r w:rsidRPr="00943E4E">
        <w:rPr>
          <w:rFonts w:ascii="Times New Roman" w:hAnsi="Times New Roman"/>
          <w:sz w:val="24"/>
          <w:szCs w:val="24"/>
          <w:lang w:eastAsia="bg-BG"/>
        </w:rPr>
        <w:t>При</w:t>
      </w:r>
      <w:r w:rsidRPr="00943E4E">
        <w:rPr>
          <w:rFonts w:ascii="Times New Roman" w:hAnsi="Times New Roman"/>
          <w:b/>
          <w:sz w:val="24"/>
          <w:szCs w:val="24"/>
          <w:lang w:eastAsia="bg-BG"/>
        </w:rPr>
        <w:t xml:space="preserve"> </w:t>
      </w:r>
      <w:r w:rsidRPr="00943E4E">
        <w:rPr>
          <w:rFonts w:ascii="Times New Roman" w:hAnsi="Times New Roman"/>
          <w:sz w:val="24"/>
          <w:szCs w:val="24"/>
          <w:lang w:eastAsia="bg-BG"/>
        </w:rPr>
        <w:t xml:space="preserve">неспазване на срока за доставка по чл. </w:t>
      </w:r>
      <w:r w:rsidR="002251AE">
        <w:rPr>
          <w:rFonts w:ascii="Times New Roman" w:hAnsi="Times New Roman"/>
          <w:sz w:val="24"/>
          <w:szCs w:val="24"/>
          <w:lang w:eastAsia="bg-BG"/>
        </w:rPr>
        <w:t>8</w:t>
      </w:r>
      <w:r w:rsidRPr="00943E4E">
        <w:rPr>
          <w:rFonts w:ascii="Times New Roman" w:hAnsi="Times New Roman"/>
          <w:sz w:val="24"/>
          <w:szCs w:val="24"/>
          <w:lang w:eastAsia="bg-BG"/>
        </w:rPr>
        <w:t xml:space="preserve">, ал.2 от договора </w:t>
      </w:r>
      <w:r w:rsidRPr="00943E4E">
        <w:rPr>
          <w:rFonts w:ascii="Times New Roman" w:hAnsi="Times New Roman"/>
          <w:b/>
          <w:sz w:val="24"/>
          <w:szCs w:val="24"/>
          <w:lang w:eastAsia="bg-BG"/>
        </w:rPr>
        <w:t>ИЗПЪЛНИТЕЛЯТ</w:t>
      </w:r>
      <w:r w:rsidRPr="00943E4E">
        <w:rPr>
          <w:rFonts w:ascii="Times New Roman" w:hAnsi="Times New Roman"/>
          <w:sz w:val="24"/>
          <w:szCs w:val="24"/>
          <w:lang w:eastAsia="bg-BG"/>
        </w:rPr>
        <w:t xml:space="preserve"> дължи на </w:t>
      </w:r>
      <w:r w:rsidRPr="00943E4E">
        <w:rPr>
          <w:rFonts w:ascii="Times New Roman" w:hAnsi="Times New Roman"/>
          <w:b/>
          <w:sz w:val="24"/>
          <w:szCs w:val="24"/>
          <w:lang w:eastAsia="bg-BG"/>
        </w:rPr>
        <w:t>ВЪЗЛОЖИТЕЛЯ</w:t>
      </w:r>
      <w:r w:rsidRPr="00943E4E">
        <w:rPr>
          <w:rFonts w:ascii="Times New Roman" w:hAnsi="Times New Roman"/>
          <w:sz w:val="24"/>
          <w:szCs w:val="24"/>
          <w:lang w:eastAsia="bg-BG"/>
        </w:rPr>
        <w:t xml:space="preserve"> неустойка в размер на 0,5 % от стойността на заявената доставка. Забавеното изпълнение се отразява в предавателно-приемателен протокол съставен от длъжностни лица, определени от </w:t>
      </w:r>
      <w:r w:rsidRPr="00943E4E">
        <w:rPr>
          <w:rFonts w:ascii="Times New Roman" w:hAnsi="Times New Roman"/>
          <w:b/>
          <w:sz w:val="24"/>
          <w:szCs w:val="24"/>
          <w:lang w:eastAsia="bg-BG"/>
        </w:rPr>
        <w:t>ВЪЗЛОЖИТЕЛЯ.</w:t>
      </w:r>
    </w:p>
    <w:p w:rsidR="00F42EAA" w:rsidRPr="007D2568" w:rsidRDefault="00F42EAA" w:rsidP="00F42EAA">
      <w:pPr>
        <w:spacing w:before="60" w:after="0" w:line="360" w:lineRule="auto"/>
        <w:ind w:firstLine="561"/>
        <w:jc w:val="both"/>
        <w:rPr>
          <w:rFonts w:ascii="Times New Roman" w:hAnsi="Times New Roman"/>
          <w:sz w:val="24"/>
          <w:szCs w:val="24"/>
          <w:lang w:eastAsia="bg-BG"/>
        </w:rPr>
      </w:pPr>
      <w:r w:rsidRPr="007D2568">
        <w:rPr>
          <w:rFonts w:ascii="Times New Roman" w:hAnsi="Times New Roman"/>
          <w:b/>
          <w:sz w:val="24"/>
          <w:szCs w:val="24"/>
          <w:lang w:eastAsia="bg-BG"/>
        </w:rPr>
        <w:tab/>
      </w:r>
      <w:r w:rsidRPr="003F2E56">
        <w:rPr>
          <w:rFonts w:ascii="Times New Roman" w:hAnsi="Times New Roman"/>
          <w:b/>
          <w:sz w:val="24"/>
          <w:szCs w:val="24"/>
          <w:lang w:eastAsia="bg-BG"/>
        </w:rPr>
        <w:t xml:space="preserve">(4) </w:t>
      </w:r>
      <w:r w:rsidRPr="003F2E56">
        <w:rPr>
          <w:rFonts w:ascii="Times New Roman" w:hAnsi="Times New Roman"/>
          <w:sz w:val="24"/>
          <w:szCs w:val="24"/>
          <w:lang w:eastAsia="bg-BG"/>
        </w:rPr>
        <w:t xml:space="preserve">При </w:t>
      </w:r>
      <w:r>
        <w:rPr>
          <w:rFonts w:ascii="Times New Roman" w:hAnsi="Times New Roman"/>
          <w:sz w:val="24"/>
          <w:szCs w:val="24"/>
          <w:lang w:eastAsia="bg-BG"/>
        </w:rPr>
        <w:t xml:space="preserve">установяване на несъответствие на доставените части с оферираните от </w:t>
      </w:r>
      <w:r w:rsidRPr="00275970">
        <w:rPr>
          <w:rFonts w:ascii="Times New Roman" w:hAnsi="Times New Roman"/>
          <w:b/>
          <w:sz w:val="24"/>
          <w:szCs w:val="24"/>
          <w:lang w:eastAsia="bg-BG"/>
        </w:rPr>
        <w:t>ИЗПЪЛНИТЕЛЯ</w:t>
      </w:r>
      <w:r>
        <w:rPr>
          <w:rFonts w:ascii="Times New Roman" w:hAnsi="Times New Roman"/>
          <w:sz w:val="24"/>
          <w:szCs w:val="24"/>
          <w:lang w:eastAsia="bg-BG"/>
        </w:rPr>
        <w:t xml:space="preserve"> резервни части или </w:t>
      </w:r>
      <w:r w:rsidRPr="003F2E56">
        <w:rPr>
          <w:rFonts w:ascii="Times New Roman" w:hAnsi="Times New Roman"/>
          <w:sz w:val="24"/>
          <w:szCs w:val="24"/>
          <w:lang w:eastAsia="bg-BG"/>
        </w:rPr>
        <w:t xml:space="preserve">некачествено изпълнение </w:t>
      </w:r>
      <w:r>
        <w:rPr>
          <w:rFonts w:ascii="Times New Roman" w:hAnsi="Times New Roman"/>
          <w:sz w:val="24"/>
          <w:szCs w:val="24"/>
          <w:lang w:eastAsia="bg-BG"/>
        </w:rPr>
        <w:t xml:space="preserve">на услугата от страна </w:t>
      </w:r>
      <w:r w:rsidRPr="003F2E56">
        <w:rPr>
          <w:rFonts w:ascii="Times New Roman" w:hAnsi="Times New Roman"/>
          <w:sz w:val="24"/>
          <w:szCs w:val="24"/>
          <w:lang w:eastAsia="bg-BG"/>
        </w:rPr>
        <w:t xml:space="preserve">на </w:t>
      </w:r>
      <w:r w:rsidRPr="007D2568">
        <w:rPr>
          <w:rFonts w:ascii="Times New Roman" w:hAnsi="Times New Roman"/>
          <w:sz w:val="24"/>
          <w:szCs w:val="24"/>
          <w:lang w:eastAsia="bg-BG"/>
        </w:rPr>
        <w:t xml:space="preserve"> </w:t>
      </w:r>
      <w:r w:rsidRPr="007D2568">
        <w:rPr>
          <w:rFonts w:ascii="Times New Roman" w:hAnsi="Times New Roman"/>
          <w:b/>
          <w:sz w:val="24"/>
          <w:szCs w:val="24"/>
          <w:lang w:eastAsia="bg-BG"/>
        </w:rPr>
        <w:t>ИЗПЪЛНИТЕЛЯ</w:t>
      </w:r>
      <w:r w:rsidRPr="007D2568">
        <w:rPr>
          <w:rFonts w:ascii="Times New Roman" w:hAnsi="Times New Roman"/>
          <w:sz w:val="24"/>
          <w:szCs w:val="24"/>
          <w:lang w:eastAsia="bg-BG"/>
        </w:rPr>
        <w:t xml:space="preserve">, същият дължи  на </w:t>
      </w:r>
      <w:r w:rsidRPr="007D2568">
        <w:rPr>
          <w:rFonts w:ascii="Times New Roman" w:hAnsi="Times New Roman"/>
          <w:b/>
          <w:sz w:val="24"/>
          <w:szCs w:val="24"/>
          <w:lang w:eastAsia="bg-BG"/>
        </w:rPr>
        <w:t xml:space="preserve">ВЪЗЛОЖИТЕЛЯ </w:t>
      </w:r>
      <w:r w:rsidRPr="007D2568">
        <w:rPr>
          <w:rFonts w:ascii="Times New Roman" w:hAnsi="Times New Roman"/>
          <w:sz w:val="24"/>
          <w:szCs w:val="24"/>
          <w:lang w:eastAsia="bg-BG"/>
        </w:rPr>
        <w:t>неустойка в размер на 5% от цената на некачествено изпълнената услуга</w:t>
      </w:r>
      <w:r w:rsidRPr="00130501">
        <w:rPr>
          <w:rFonts w:ascii="Times New Roman" w:hAnsi="Times New Roman"/>
          <w:sz w:val="24"/>
          <w:szCs w:val="24"/>
          <w:lang w:val="ru-RU" w:eastAsia="bg-BG"/>
        </w:rPr>
        <w:t>/</w:t>
      </w:r>
      <w:r>
        <w:rPr>
          <w:rFonts w:ascii="Times New Roman" w:hAnsi="Times New Roman"/>
          <w:sz w:val="24"/>
          <w:szCs w:val="24"/>
          <w:lang w:eastAsia="bg-BG"/>
        </w:rPr>
        <w:t>доставка</w:t>
      </w:r>
      <w:r w:rsidRPr="007D2568">
        <w:rPr>
          <w:rFonts w:ascii="Times New Roman" w:hAnsi="Times New Roman"/>
          <w:sz w:val="24"/>
          <w:szCs w:val="24"/>
          <w:lang w:eastAsia="bg-BG"/>
        </w:rPr>
        <w:t xml:space="preserve"> без ДДС. Некачественото изпълнение  се констатира с констативен протокол, съставен от длъжностни лица от Столична община (ОП „СПТО”</w:t>
      </w:r>
      <w:r w:rsidRPr="007D2568">
        <w:rPr>
          <w:rFonts w:ascii="Times New Roman" w:hAnsi="Times New Roman"/>
          <w:bCs/>
          <w:sz w:val="24"/>
          <w:szCs w:val="24"/>
          <w:lang w:eastAsia="bg-BG"/>
        </w:rPr>
        <w:t xml:space="preserve">) </w:t>
      </w:r>
      <w:r w:rsidRPr="007D2568">
        <w:rPr>
          <w:rFonts w:ascii="Times New Roman" w:hAnsi="Times New Roman"/>
          <w:sz w:val="24"/>
          <w:szCs w:val="24"/>
          <w:lang w:eastAsia="bg-BG"/>
        </w:rPr>
        <w:t xml:space="preserve">и се връчва на </w:t>
      </w:r>
      <w:r w:rsidRPr="007D2568">
        <w:rPr>
          <w:rFonts w:ascii="Times New Roman" w:hAnsi="Times New Roman"/>
          <w:b/>
          <w:sz w:val="24"/>
          <w:szCs w:val="24"/>
          <w:lang w:eastAsia="bg-BG"/>
        </w:rPr>
        <w:t>ИЗПЪЛНИТЕЛЯ</w:t>
      </w:r>
      <w:r w:rsidRPr="007D2568">
        <w:rPr>
          <w:rFonts w:ascii="Times New Roman" w:hAnsi="Times New Roman"/>
          <w:sz w:val="24"/>
          <w:szCs w:val="24"/>
          <w:lang w:eastAsia="bg-BG"/>
        </w:rPr>
        <w:t xml:space="preserve">.      </w:t>
      </w:r>
    </w:p>
    <w:p w:rsidR="00F42EAA" w:rsidRPr="007D2568" w:rsidRDefault="00F42EAA" w:rsidP="00F42EAA">
      <w:pPr>
        <w:spacing w:before="60" w:after="0" w:line="360" w:lineRule="auto"/>
        <w:jc w:val="both"/>
        <w:rPr>
          <w:rFonts w:ascii="Times New Roman" w:hAnsi="Times New Roman"/>
          <w:sz w:val="24"/>
          <w:szCs w:val="24"/>
          <w:lang w:eastAsia="bg-BG"/>
        </w:rPr>
      </w:pPr>
      <w:r w:rsidRPr="007D2568">
        <w:rPr>
          <w:rFonts w:ascii="Times New Roman" w:eastAsia="Arial Unicode MS" w:hAnsi="Times New Roman"/>
          <w:b/>
          <w:bCs/>
          <w:sz w:val="24"/>
          <w:szCs w:val="24"/>
          <w:lang w:eastAsia="bg-BG"/>
        </w:rPr>
        <w:lastRenderedPageBreak/>
        <w:tab/>
        <w:t>(</w:t>
      </w:r>
      <w:r>
        <w:rPr>
          <w:rFonts w:ascii="Times New Roman" w:hAnsi="Times New Roman"/>
          <w:b/>
          <w:sz w:val="24"/>
          <w:szCs w:val="24"/>
          <w:lang w:eastAsia="bg-BG"/>
        </w:rPr>
        <w:t>5</w:t>
      </w:r>
      <w:r w:rsidRPr="007D2568">
        <w:rPr>
          <w:rFonts w:ascii="Times New Roman" w:hAnsi="Times New Roman"/>
          <w:b/>
          <w:sz w:val="24"/>
          <w:szCs w:val="24"/>
          <w:lang w:eastAsia="bg-BG"/>
        </w:rPr>
        <w:t>)</w:t>
      </w:r>
      <w:r w:rsidRPr="007D2568">
        <w:rPr>
          <w:rFonts w:ascii="Times New Roman" w:hAnsi="Times New Roman"/>
          <w:sz w:val="24"/>
          <w:szCs w:val="24"/>
          <w:lang w:eastAsia="bg-BG"/>
        </w:rPr>
        <w:t xml:space="preserve"> Дължимите неустойки се заплащат от </w:t>
      </w:r>
      <w:r w:rsidRPr="007D2568">
        <w:rPr>
          <w:rFonts w:ascii="Times New Roman" w:hAnsi="Times New Roman"/>
          <w:b/>
          <w:sz w:val="24"/>
          <w:szCs w:val="24"/>
          <w:lang w:eastAsia="bg-BG"/>
        </w:rPr>
        <w:t xml:space="preserve">ИЗПЪЛНИТЕЛЯ </w:t>
      </w:r>
      <w:r w:rsidRPr="007D2568">
        <w:rPr>
          <w:rFonts w:ascii="Times New Roman" w:hAnsi="Times New Roman"/>
          <w:sz w:val="24"/>
          <w:szCs w:val="24"/>
          <w:lang w:eastAsia="bg-BG"/>
        </w:rPr>
        <w:t xml:space="preserve">в срок от 10 дни от датата на предявяване на претенцията. Ако </w:t>
      </w:r>
      <w:r w:rsidRPr="007D2568">
        <w:rPr>
          <w:rFonts w:ascii="Times New Roman" w:hAnsi="Times New Roman"/>
          <w:b/>
          <w:sz w:val="24"/>
          <w:szCs w:val="24"/>
          <w:lang w:eastAsia="bg-BG"/>
        </w:rPr>
        <w:t>ИЗПЪЛНИТЕЛЯТ</w:t>
      </w:r>
      <w:r w:rsidRPr="007D2568">
        <w:rPr>
          <w:rFonts w:ascii="Times New Roman" w:hAnsi="Times New Roman"/>
          <w:sz w:val="24"/>
          <w:szCs w:val="24"/>
          <w:lang w:eastAsia="bg-BG"/>
        </w:rPr>
        <w:t xml:space="preserve"> не заплати дължимата неустойка, </w:t>
      </w:r>
      <w:r w:rsidRPr="007D2568">
        <w:rPr>
          <w:rFonts w:ascii="Times New Roman" w:hAnsi="Times New Roman"/>
          <w:b/>
          <w:sz w:val="24"/>
          <w:szCs w:val="24"/>
          <w:lang w:eastAsia="bg-BG"/>
        </w:rPr>
        <w:t>ВЪЗЛОЖИТЕЛЯ</w:t>
      </w:r>
      <w:r w:rsidRPr="007D2568">
        <w:rPr>
          <w:rFonts w:ascii="Times New Roman" w:hAnsi="Times New Roman"/>
          <w:sz w:val="24"/>
          <w:szCs w:val="24"/>
          <w:lang w:eastAsia="bg-BG"/>
        </w:rPr>
        <w:t xml:space="preserve"> има право да удържи стойността на неустойката от дължимо  плащане по настоящия договор или от гаранцията за изпълнение на договора.</w:t>
      </w:r>
    </w:p>
    <w:p w:rsidR="00F42EAA" w:rsidRPr="007E7D0D" w:rsidRDefault="00F42EAA" w:rsidP="002251AE">
      <w:pPr>
        <w:spacing w:before="60" w:after="0" w:line="360" w:lineRule="auto"/>
        <w:ind w:firstLine="720"/>
        <w:jc w:val="both"/>
        <w:rPr>
          <w:rFonts w:ascii="Times New Roman" w:hAnsi="Times New Roman"/>
          <w:sz w:val="24"/>
          <w:szCs w:val="24"/>
          <w:lang w:eastAsia="bg-BG"/>
        </w:rPr>
      </w:pPr>
      <w:r w:rsidRPr="007E7D0D">
        <w:rPr>
          <w:rFonts w:ascii="Times New Roman" w:eastAsia="Arial Unicode MS" w:hAnsi="Times New Roman"/>
          <w:b/>
          <w:bCs/>
          <w:sz w:val="24"/>
          <w:szCs w:val="24"/>
          <w:lang w:eastAsia="bg-BG"/>
        </w:rPr>
        <w:t>Чл.1</w:t>
      </w:r>
      <w:r w:rsidR="002251AE">
        <w:rPr>
          <w:rFonts w:ascii="Times New Roman" w:eastAsia="Arial Unicode MS" w:hAnsi="Times New Roman"/>
          <w:b/>
          <w:bCs/>
          <w:sz w:val="24"/>
          <w:szCs w:val="24"/>
          <w:lang w:val="ru-RU" w:eastAsia="bg-BG"/>
        </w:rPr>
        <w:t>8</w:t>
      </w:r>
      <w:r w:rsidRPr="007E7D0D">
        <w:rPr>
          <w:rFonts w:ascii="Times New Roman" w:eastAsia="Arial Unicode MS" w:hAnsi="Times New Roman"/>
          <w:b/>
          <w:bCs/>
          <w:sz w:val="24"/>
          <w:szCs w:val="24"/>
          <w:lang w:eastAsia="bg-BG"/>
        </w:rPr>
        <w:t xml:space="preserve">. </w:t>
      </w:r>
      <w:r w:rsidRPr="007E7D0D">
        <w:rPr>
          <w:rFonts w:ascii="Times New Roman" w:hAnsi="Times New Roman"/>
          <w:sz w:val="24"/>
          <w:szCs w:val="24"/>
          <w:lang w:eastAsia="bg-BG"/>
        </w:rPr>
        <w:t xml:space="preserve">Изплащането на неустойката не лишава </w:t>
      </w:r>
      <w:r w:rsidRPr="007E7D0D">
        <w:rPr>
          <w:rFonts w:ascii="Times New Roman" w:hAnsi="Times New Roman"/>
          <w:b/>
          <w:sz w:val="24"/>
          <w:szCs w:val="24"/>
          <w:lang w:eastAsia="bg-BG"/>
        </w:rPr>
        <w:t>ВЪЗЛОЖИТЕЛЯ</w:t>
      </w:r>
      <w:r w:rsidRPr="007E7D0D">
        <w:rPr>
          <w:rFonts w:ascii="Times New Roman" w:hAnsi="Times New Roman"/>
          <w:sz w:val="24"/>
          <w:szCs w:val="24"/>
          <w:lang w:eastAsia="bg-BG"/>
        </w:rPr>
        <w:t xml:space="preserve"> от правото да търси реално изпълнение и обезщетение за </w:t>
      </w:r>
      <w:r>
        <w:rPr>
          <w:rFonts w:ascii="Times New Roman" w:hAnsi="Times New Roman"/>
          <w:sz w:val="24"/>
          <w:szCs w:val="24"/>
          <w:lang w:eastAsia="bg-BG"/>
        </w:rPr>
        <w:t xml:space="preserve">всички причинени </w:t>
      </w:r>
      <w:r w:rsidRPr="007E7D0D">
        <w:rPr>
          <w:rFonts w:ascii="Times New Roman" w:hAnsi="Times New Roman"/>
          <w:sz w:val="24"/>
          <w:szCs w:val="24"/>
          <w:lang w:eastAsia="bg-BG"/>
        </w:rPr>
        <w:t xml:space="preserve">вреди от неизпълнението на задълженията на </w:t>
      </w:r>
      <w:r w:rsidRPr="007E7D0D">
        <w:rPr>
          <w:rFonts w:ascii="Times New Roman" w:hAnsi="Times New Roman"/>
          <w:b/>
          <w:sz w:val="24"/>
          <w:szCs w:val="24"/>
          <w:lang w:eastAsia="bg-BG"/>
        </w:rPr>
        <w:t>ИЗПЪЛНИТЕЛЯ</w:t>
      </w:r>
      <w:r w:rsidRPr="007E7D0D">
        <w:rPr>
          <w:rFonts w:ascii="Times New Roman" w:hAnsi="Times New Roman"/>
          <w:sz w:val="24"/>
          <w:szCs w:val="24"/>
          <w:lang w:eastAsia="bg-BG"/>
        </w:rPr>
        <w:t>.</w:t>
      </w:r>
      <w:r w:rsidRPr="007E7D0D">
        <w:rPr>
          <w:rFonts w:ascii="Times New Roman" w:hAnsi="Times New Roman"/>
          <w:sz w:val="24"/>
          <w:szCs w:val="24"/>
          <w:lang w:eastAsia="bg-BG"/>
        </w:rPr>
        <w:tab/>
      </w:r>
    </w:p>
    <w:p w:rsidR="00F42EAA" w:rsidRPr="00EF639A" w:rsidRDefault="00F42EAA" w:rsidP="002251AE">
      <w:pPr>
        <w:spacing w:after="0" w:line="360" w:lineRule="auto"/>
        <w:ind w:firstLine="720"/>
        <w:jc w:val="both"/>
        <w:rPr>
          <w:rFonts w:ascii="Times New Roman" w:hAnsi="Times New Roman"/>
          <w:sz w:val="24"/>
          <w:szCs w:val="24"/>
          <w:lang w:eastAsia="bg-BG"/>
        </w:rPr>
      </w:pPr>
      <w:r w:rsidRPr="007E7D0D">
        <w:rPr>
          <w:rFonts w:ascii="Times New Roman" w:eastAsia="Arial Unicode MS" w:hAnsi="Times New Roman"/>
          <w:b/>
          <w:bCs/>
          <w:sz w:val="24"/>
          <w:szCs w:val="24"/>
          <w:lang w:eastAsia="bg-BG"/>
        </w:rPr>
        <w:t>Чл.1</w:t>
      </w:r>
      <w:r w:rsidR="002251AE">
        <w:rPr>
          <w:rFonts w:ascii="Times New Roman" w:eastAsia="Arial Unicode MS" w:hAnsi="Times New Roman"/>
          <w:b/>
          <w:bCs/>
          <w:sz w:val="24"/>
          <w:szCs w:val="24"/>
          <w:lang w:val="ru-RU" w:eastAsia="bg-BG"/>
        </w:rPr>
        <w:t>9</w:t>
      </w:r>
      <w:r w:rsidRPr="007E7D0D">
        <w:rPr>
          <w:rFonts w:ascii="Times New Roman" w:eastAsia="Arial Unicode MS" w:hAnsi="Times New Roman"/>
          <w:b/>
          <w:bCs/>
          <w:sz w:val="24"/>
          <w:szCs w:val="24"/>
          <w:lang w:eastAsia="bg-BG"/>
        </w:rPr>
        <w:t xml:space="preserve">. </w:t>
      </w:r>
      <w:r w:rsidRPr="007E7D0D">
        <w:rPr>
          <w:rFonts w:ascii="Times New Roman" w:hAnsi="Times New Roman"/>
          <w:sz w:val="24"/>
          <w:szCs w:val="24"/>
          <w:lang w:eastAsia="bg-BG"/>
        </w:rPr>
        <w:t xml:space="preserve">При забавяне плащанията от страна на </w:t>
      </w:r>
      <w:r w:rsidRPr="007E7D0D">
        <w:rPr>
          <w:rFonts w:ascii="Times New Roman" w:hAnsi="Times New Roman"/>
          <w:b/>
          <w:sz w:val="24"/>
          <w:szCs w:val="24"/>
          <w:lang w:eastAsia="bg-BG"/>
        </w:rPr>
        <w:t xml:space="preserve">ВЪЗЛОЖИТЕЛЯТ, </w:t>
      </w:r>
      <w:r w:rsidRPr="007E7D0D">
        <w:rPr>
          <w:rFonts w:ascii="Times New Roman" w:hAnsi="Times New Roman"/>
          <w:sz w:val="24"/>
          <w:szCs w:val="24"/>
          <w:lang w:eastAsia="bg-BG"/>
        </w:rPr>
        <w:t xml:space="preserve">същият дължи на </w:t>
      </w:r>
      <w:r w:rsidRPr="007E7D0D">
        <w:rPr>
          <w:rFonts w:ascii="Times New Roman" w:hAnsi="Times New Roman"/>
          <w:b/>
          <w:sz w:val="24"/>
          <w:szCs w:val="24"/>
          <w:lang w:eastAsia="bg-BG"/>
        </w:rPr>
        <w:t>ИЗПЪЛНИТЕЛЯ</w:t>
      </w:r>
      <w:r w:rsidRPr="007E7D0D">
        <w:rPr>
          <w:rFonts w:ascii="Times New Roman" w:hAnsi="Times New Roman"/>
          <w:sz w:val="24"/>
          <w:szCs w:val="24"/>
          <w:lang w:eastAsia="bg-BG"/>
        </w:rPr>
        <w:t xml:space="preserve"> законната лихва.</w:t>
      </w:r>
    </w:p>
    <w:p w:rsidR="00F42EAA" w:rsidRPr="00C87304" w:rsidRDefault="00F42EAA" w:rsidP="00F42EAA">
      <w:pPr>
        <w:pStyle w:val="Default"/>
        <w:tabs>
          <w:tab w:val="left" w:leader="dot" w:pos="0"/>
        </w:tabs>
        <w:spacing w:before="60" w:line="360" w:lineRule="auto"/>
        <w:ind w:firstLineChars="199" w:firstLine="478"/>
        <w:jc w:val="both"/>
        <w:rPr>
          <w:rFonts w:ascii="Times New Roman" w:hAnsi="Times New Roman" w:cs="Times New Roman"/>
        </w:rPr>
      </w:pPr>
    </w:p>
    <w:p w:rsidR="00F42EAA" w:rsidRPr="00EF639A" w:rsidRDefault="00F42EAA" w:rsidP="00F42EAA">
      <w:pPr>
        <w:spacing w:after="0" w:line="360" w:lineRule="auto"/>
        <w:jc w:val="both"/>
        <w:rPr>
          <w:rFonts w:ascii="Times New Roman" w:hAnsi="Times New Roman"/>
          <w:b/>
          <w:caps/>
          <w:sz w:val="24"/>
          <w:szCs w:val="24"/>
          <w:lang w:eastAsia="bg-BG"/>
        </w:rPr>
      </w:pPr>
      <w:r w:rsidRPr="00EF639A">
        <w:rPr>
          <w:rFonts w:ascii="Times New Roman" w:hAnsi="Times New Roman"/>
          <w:b/>
          <w:sz w:val="24"/>
          <w:szCs w:val="24"/>
          <w:lang w:val="en-US" w:eastAsia="bg-BG"/>
        </w:rPr>
        <w:t>IX</w:t>
      </w:r>
      <w:r w:rsidRPr="00130501">
        <w:rPr>
          <w:rFonts w:ascii="Times New Roman" w:hAnsi="Times New Roman"/>
          <w:b/>
          <w:sz w:val="24"/>
          <w:szCs w:val="24"/>
          <w:lang w:val="ru-RU" w:eastAsia="bg-BG"/>
        </w:rPr>
        <w:t xml:space="preserve">. </w:t>
      </w:r>
      <w:r w:rsidRPr="00EF639A">
        <w:rPr>
          <w:rFonts w:ascii="Times New Roman" w:hAnsi="Times New Roman"/>
          <w:b/>
          <w:caps/>
          <w:sz w:val="24"/>
          <w:szCs w:val="24"/>
          <w:lang w:eastAsia="bg-BG"/>
        </w:rPr>
        <w:t xml:space="preserve">Условия за прекратяване на договора </w:t>
      </w:r>
    </w:p>
    <w:p w:rsidR="00F42EAA" w:rsidRDefault="008C5AD4" w:rsidP="00F42EAA">
      <w:pPr>
        <w:spacing w:after="0" w:line="360" w:lineRule="auto"/>
        <w:jc w:val="both"/>
        <w:rPr>
          <w:rFonts w:ascii="Times New Roman" w:hAnsi="Times New Roman"/>
          <w:sz w:val="24"/>
          <w:szCs w:val="24"/>
          <w:lang w:eastAsia="bg-BG"/>
        </w:rPr>
      </w:pPr>
      <w:r>
        <w:rPr>
          <w:rFonts w:ascii="Times New Roman" w:hAnsi="Times New Roman"/>
          <w:b/>
          <w:sz w:val="24"/>
          <w:szCs w:val="24"/>
          <w:lang w:eastAsia="bg-BG"/>
        </w:rPr>
        <w:t>Чл.20</w:t>
      </w:r>
      <w:r w:rsidR="00F42EAA" w:rsidRPr="00EF639A">
        <w:rPr>
          <w:rFonts w:ascii="Times New Roman" w:hAnsi="Times New Roman"/>
          <w:b/>
          <w:sz w:val="24"/>
          <w:szCs w:val="24"/>
          <w:lang w:eastAsia="bg-BG"/>
        </w:rPr>
        <w:t xml:space="preserve">.(1) </w:t>
      </w:r>
      <w:r w:rsidR="00F42EAA" w:rsidRPr="00EF639A">
        <w:rPr>
          <w:rFonts w:ascii="Times New Roman" w:hAnsi="Times New Roman"/>
          <w:sz w:val="24"/>
          <w:szCs w:val="24"/>
          <w:lang w:eastAsia="bg-BG"/>
        </w:rPr>
        <w:t>Настоящият договор се прекратява</w:t>
      </w:r>
      <w:r w:rsidR="00F42EAA">
        <w:rPr>
          <w:rFonts w:ascii="Times New Roman" w:hAnsi="Times New Roman"/>
          <w:sz w:val="24"/>
          <w:szCs w:val="24"/>
          <w:lang w:eastAsia="bg-BG"/>
        </w:rPr>
        <w:t xml:space="preserve"> в случай, че:</w:t>
      </w:r>
      <w:r w:rsidR="00F42EAA" w:rsidRPr="00EF639A">
        <w:rPr>
          <w:rFonts w:ascii="Times New Roman" w:hAnsi="Times New Roman"/>
          <w:sz w:val="24"/>
          <w:szCs w:val="24"/>
          <w:lang w:eastAsia="bg-BG"/>
        </w:rPr>
        <w:t xml:space="preserve"> </w:t>
      </w:r>
    </w:p>
    <w:p w:rsidR="00F42EAA" w:rsidRDefault="00F42EAA" w:rsidP="00F42EAA">
      <w:pPr>
        <w:spacing w:after="0" w:line="360" w:lineRule="auto"/>
        <w:jc w:val="both"/>
        <w:rPr>
          <w:rFonts w:ascii="Times New Roman" w:hAnsi="Times New Roman"/>
          <w:sz w:val="24"/>
          <w:szCs w:val="24"/>
          <w:lang w:eastAsia="zh-CN"/>
        </w:rPr>
      </w:pPr>
      <w:r>
        <w:rPr>
          <w:rFonts w:ascii="Times New Roman" w:hAnsi="Times New Roman"/>
          <w:sz w:val="24"/>
          <w:szCs w:val="24"/>
          <w:lang w:eastAsia="bg-BG"/>
        </w:rPr>
        <w:tab/>
      </w:r>
      <w:r w:rsidRPr="0041231D">
        <w:rPr>
          <w:rFonts w:ascii="Times New Roman" w:hAnsi="Times New Roman"/>
          <w:b/>
          <w:sz w:val="24"/>
          <w:szCs w:val="24"/>
          <w:lang w:eastAsia="bg-BG"/>
        </w:rPr>
        <w:t>а)</w:t>
      </w:r>
      <w:r>
        <w:rPr>
          <w:rFonts w:ascii="Times New Roman" w:hAnsi="Times New Roman"/>
          <w:b/>
          <w:sz w:val="24"/>
          <w:szCs w:val="24"/>
          <w:lang w:eastAsia="bg-BG"/>
        </w:rPr>
        <w:t xml:space="preserve"> </w:t>
      </w:r>
      <w:r w:rsidRPr="0041231D">
        <w:rPr>
          <w:rFonts w:ascii="Times New Roman" w:hAnsi="Times New Roman"/>
          <w:sz w:val="24"/>
          <w:szCs w:val="24"/>
          <w:lang w:eastAsia="zh-CN"/>
        </w:rPr>
        <w:t xml:space="preserve">е необходимо съществено изменение на поръчката, което не позволява договорът да бъде изменен на основание </w:t>
      </w:r>
      <w:r w:rsidRPr="0041231D">
        <w:rPr>
          <w:rFonts w:ascii="Times New Roman" w:hAnsi="Times New Roman"/>
          <w:sz w:val="24"/>
          <w:szCs w:val="24"/>
          <w:u w:val="single"/>
          <w:lang w:eastAsia="zh-CN"/>
        </w:rPr>
        <w:t>чл. 116, ал. 1</w:t>
      </w:r>
      <w:r w:rsidR="008C5AD4">
        <w:rPr>
          <w:rFonts w:ascii="Times New Roman" w:hAnsi="Times New Roman"/>
          <w:sz w:val="24"/>
          <w:szCs w:val="24"/>
          <w:u w:val="single"/>
          <w:lang w:eastAsia="zh-CN"/>
        </w:rPr>
        <w:t xml:space="preserve"> от ЗОП</w:t>
      </w:r>
      <w:r w:rsidRPr="0041231D">
        <w:rPr>
          <w:rFonts w:ascii="Times New Roman" w:hAnsi="Times New Roman"/>
          <w:sz w:val="24"/>
          <w:szCs w:val="24"/>
          <w:lang w:eastAsia="zh-CN"/>
        </w:rPr>
        <w:t>;</w:t>
      </w:r>
    </w:p>
    <w:p w:rsidR="00F42EAA" w:rsidRPr="0041231D" w:rsidRDefault="00F42EAA" w:rsidP="00F42EAA">
      <w:pPr>
        <w:spacing w:after="0" w:line="360" w:lineRule="auto"/>
        <w:ind w:firstLine="720"/>
        <w:jc w:val="both"/>
        <w:rPr>
          <w:rFonts w:ascii="Times New Roman" w:hAnsi="Times New Roman"/>
          <w:b/>
          <w:sz w:val="24"/>
          <w:szCs w:val="24"/>
          <w:lang w:eastAsia="bg-BG"/>
        </w:rPr>
      </w:pPr>
      <w:r w:rsidRPr="0041231D">
        <w:rPr>
          <w:rFonts w:ascii="Times New Roman" w:hAnsi="Times New Roman"/>
          <w:b/>
          <w:sz w:val="24"/>
          <w:szCs w:val="24"/>
          <w:lang w:eastAsia="zh-CN"/>
        </w:rPr>
        <w:t>б)</w:t>
      </w:r>
      <w:r>
        <w:rPr>
          <w:rFonts w:ascii="Times New Roman" w:hAnsi="Times New Roman"/>
          <w:b/>
          <w:sz w:val="24"/>
          <w:szCs w:val="24"/>
          <w:lang w:eastAsia="zh-CN"/>
        </w:rPr>
        <w:t xml:space="preserve"> </w:t>
      </w:r>
      <w:r w:rsidRPr="0041231D">
        <w:rPr>
          <w:rFonts w:ascii="Times New Roman" w:hAnsi="Times New Roman"/>
          <w:sz w:val="24"/>
          <w:szCs w:val="24"/>
          <w:lang w:eastAsia="zh-CN"/>
        </w:rPr>
        <w:t xml:space="preserve">се установи, че по време на провеждане на процедурата за възлагане на поръчката за изпълнителя са били налице обстоятелства по </w:t>
      </w:r>
      <w:r w:rsidRPr="0041231D">
        <w:rPr>
          <w:rFonts w:ascii="Times New Roman" w:hAnsi="Times New Roman"/>
          <w:sz w:val="24"/>
          <w:szCs w:val="24"/>
          <w:u w:val="single"/>
          <w:lang w:eastAsia="zh-CN"/>
        </w:rPr>
        <w:t>чл. 54, ал. 1, т. 1</w:t>
      </w:r>
      <w:r w:rsidR="008C5AD4">
        <w:rPr>
          <w:rFonts w:ascii="Times New Roman" w:hAnsi="Times New Roman"/>
          <w:sz w:val="24"/>
          <w:szCs w:val="24"/>
          <w:u w:val="single"/>
          <w:lang w:eastAsia="zh-CN"/>
        </w:rPr>
        <w:t xml:space="preserve"> от ЗОП</w:t>
      </w:r>
      <w:r w:rsidRPr="0041231D">
        <w:rPr>
          <w:rFonts w:ascii="Times New Roman" w:hAnsi="Times New Roman"/>
          <w:sz w:val="24"/>
          <w:szCs w:val="24"/>
          <w:lang w:eastAsia="zh-CN"/>
        </w:rPr>
        <w:t>, въз основа на които е следвало да бъде отстранен от процедурата;</w:t>
      </w:r>
      <w:r w:rsidRPr="0041231D">
        <w:rPr>
          <w:rFonts w:ascii="Times New Roman" w:hAnsi="Times New Roman"/>
          <w:b/>
          <w:sz w:val="24"/>
          <w:szCs w:val="24"/>
          <w:lang w:eastAsia="zh-CN"/>
        </w:rPr>
        <w:t xml:space="preserve"> </w:t>
      </w:r>
    </w:p>
    <w:p w:rsidR="00F42EAA" w:rsidRPr="00EF639A" w:rsidRDefault="00F42EAA" w:rsidP="00F42EAA">
      <w:pPr>
        <w:spacing w:before="60" w:after="0" w:line="360" w:lineRule="auto"/>
        <w:jc w:val="both"/>
        <w:rPr>
          <w:rFonts w:ascii="Times New Roman" w:hAnsi="Times New Roman"/>
          <w:sz w:val="24"/>
          <w:szCs w:val="24"/>
          <w:lang w:eastAsia="bg-BG"/>
        </w:rPr>
      </w:pPr>
      <w:r w:rsidRPr="00EF639A">
        <w:rPr>
          <w:rFonts w:ascii="Times New Roman" w:hAnsi="Times New Roman"/>
          <w:b/>
          <w:bCs/>
          <w:sz w:val="24"/>
          <w:szCs w:val="24"/>
          <w:lang w:eastAsia="bg-BG"/>
        </w:rPr>
        <w:tab/>
        <w:t xml:space="preserve">(2) </w:t>
      </w:r>
      <w:r w:rsidRPr="00EF639A">
        <w:rPr>
          <w:rFonts w:ascii="Times New Roman" w:hAnsi="Times New Roman"/>
          <w:sz w:val="24"/>
          <w:szCs w:val="24"/>
          <w:lang w:eastAsia="bg-BG"/>
        </w:rPr>
        <w:t>Договорът може да бъде прекратен:</w:t>
      </w:r>
    </w:p>
    <w:p w:rsidR="00F42EAA" w:rsidRPr="00EF639A" w:rsidRDefault="00F42EAA" w:rsidP="00F42EAA">
      <w:pPr>
        <w:spacing w:before="60" w:after="0" w:line="360" w:lineRule="auto"/>
        <w:ind w:firstLine="720"/>
        <w:jc w:val="both"/>
        <w:rPr>
          <w:rFonts w:ascii="Times New Roman" w:hAnsi="Times New Roman"/>
          <w:sz w:val="24"/>
          <w:szCs w:val="24"/>
          <w:lang w:eastAsia="bg-BG"/>
        </w:rPr>
      </w:pPr>
      <w:r w:rsidRPr="00EF639A">
        <w:rPr>
          <w:rFonts w:ascii="Times New Roman" w:hAnsi="Times New Roman"/>
          <w:b/>
          <w:sz w:val="24"/>
          <w:szCs w:val="24"/>
          <w:lang w:eastAsia="bg-BG"/>
        </w:rPr>
        <w:t>а)</w:t>
      </w:r>
      <w:r w:rsidRPr="00EF639A">
        <w:rPr>
          <w:rFonts w:ascii="Times New Roman" w:hAnsi="Times New Roman"/>
          <w:sz w:val="24"/>
          <w:szCs w:val="24"/>
          <w:lang w:eastAsia="bg-BG"/>
        </w:rPr>
        <w:t xml:space="preserve"> по взаимно съгласие между страните, изразено в писмена форма;</w:t>
      </w:r>
    </w:p>
    <w:p w:rsidR="00F42EAA" w:rsidRPr="00EF639A" w:rsidRDefault="00F42EAA" w:rsidP="00F42EAA">
      <w:pPr>
        <w:spacing w:before="60" w:after="0" w:line="360" w:lineRule="auto"/>
        <w:jc w:val="both"/>
        <w:rPr>
          <w:rFonts w:ascii="Times New Roman" w:hAnsi="Times New Roman"/>
          <w:sz w:val="24"/>
          <w:szCs w:val="24"/>
          <w:lang w:eastAsia="bg-BG"/>
        </w:rPr>
      </w:pPr>
      <w:r w:rsidRPr="00EF639A">
        <w:rPr>
          <w:rFonts w:ascii="Times New Roman" w:hAnsi="Times New Roman"/>
          <w:b/>
          <w:bCs/>
          <w:sz w:val="24"/>
          <w:szCs w:val="24"/>
          <w:lang w:eastAsia="bg-BG"/>
        </w:rPr>
        <w:tab/>
        <w:t xml:space="preserve">б) </w:t>
      </w:r>
      <w:r w:rsidRPr="00EF639A">
        <w:rPr>
          <w:rFonts w:ascii="Times New Roman" w:hAnsi="Times New Roman"/>
          <w:sz w:val="24"/>
          <w:szCs w:val="24"/>
          <w:lang w:eastAsia="bg-BG"/>
        </w:rPr>
        <w:t xml:space="preserve">при виновно неизпълнение на задълженията на една от страните по договора с 10 /десет/ дневно писмено предизвестие от изправната до неизправната страна. В случай на прекратяване на договора по вина на </w:t>
      </w:r>
      <w:r w:rsidRPr="00EF639A">
        <w:rPr>
          <w:rFonts w:ascii="Times New Roman" w:hAnsi="Times New Roman"/>
          <w:b/>
          <w:sz w:val="24"/>
          <w:szCs w:val="24"/>
          <w:lang w:eastAsia="bg-BG"/>
        </w:rPr>
        <w:t>ИЗПЪЛНИТЕЛЯ</w:t>
      </w:r>
      <w:r w:rsidRPr="00EF639A">
        <w:rPr>
          <w:rFonts w:ascii="Times New Roman" w:hAnsi="Times New Roman"/>
          <w:sz w:val="24"/>
          <w:szCs w:val="24"/>
          <w:lang w:eastAsia="bg-BG"/>
        </w:rPr>
        <w:t xml:space="preserve">, </w:t>
      </w:r>
      <w:r w:rsidRPr="00EF639A">
        <w:rPr>
          <w:rFonts w:ascii="Times New Roman" w:hAnsi="Times New Roman"/>
          <w:b/>
          <w:sz w:val="24"/>
          <w:szCs w:val="24"/>
          <w:lang w:eastAsia="bg-BG"/>
        </w:rPr>
        <w:t xml:space="preserve">ВЪЗЛОЖИТЕЛЯТ </w:t>
      </w:r>
      <w:r w:rsidRPr="00EF639A">
        <w:rPr>
          <w:rFonts w:ascii="Times New Roman" w:hAnsi="Times New Roman"/>
          <w:sz w:val="24"/>
          <w:szCs w:val="24"/>
          <w:lang w:eastAsia="bg-BG"/>
        </w:rPr>
        <w:t>има право да задържи гаранцията за изпълнение.</w:t>
      </w:r>
    </w:p>
    <w:p w:rsidR="00F42EAA" w:rsidRPr="00EF639A" w:rsidRDefault="00F42EAA" w:rsidP="00F42EAA">
      <w:pPr>
        <w:spacing w:before="60" w:after="0" w:line="360" w:lineRule="auto"/>
        <w:jc w:val="both"/>
        <w:rPr>
          <w:rFonts w:ascii="Times New Roman" w:hAnsi="Times New Roman"/>
          <w:b/>
          <w:bCs/>
          <w:sz w:val="24"/>
          <w:szCs w:val="24"/>
          <w:lang w:eastAsia="bg-BG"/>
        </w:rPr>
      </w:pPr>
      <w:r w:rsidRPr="00EF639A">
        <w:rPr>
          <w:rFonts w:ascii="Times New Roman" w:hAnsi="Times New Roman"/>
          <w:b/>
          <w:sz w:val="24"/>
          <w:szCs w:val="24"/>
          <w:lang w:eastAsia="bg-BG"/>
        </w:rPr>
        <w:t>Чл.</w:t>
      </w:r>
      <w:r w:rsidR="008C5AD4">
        <w:rPr>
          <w:rFonts w:ascii="Times New Roman" w:hAnsi="Times New Roman"/>
          <w:b/>
          <w:sz w:val="24"/>
          <w:szCs w:val="24"/>
          <w:lang w:eastAsia="bg-BG"/>
        </w:rPr>
        <w:t>21</w:t>
      </w:r>
      <w:r w:rsidRPr="00EF639A">
        <w:rPr>
          <w:rFonts w:ascii="Times New Roman" w:hAnsi="Times New Roman"/>
          <w:b/>
          <w:sz w:val="24"/>
          <w:szCs w:val="24"/>
          <w:lang w:eastAsia="bg-BG"/>
        </w:rPr>
        <w:t>.(1) ВЪЗЛОЖИТЕЛЯТ</w:t>
      </w:r>
      <w:r w:rsidRPr="00EF639A">
        <w:rPr>
          <w:rFonts w:ascii="Times New Roman" w:hAnsi="Times New Roman"/>
          <w:sz w:val="24"/>
          <w:szCs w:val="24"/>
          <w:lang w:eastAsia="bg-BG"/>
        </w:rPr>
        <w:t xml:space="preserve"> може да прекрати договора без предизвестие, без това да попречи на търсенето на друго обезщетение за нарушаване на договора, когато </w:t>
      </w:r>
      <w:r w:rsidRPr="00EF639A">
        <w:rPr>
          <w:rFonts w:ascii="Times New Roman" w:hAnsi="Times New Roman"/>
          <w:b/>
          <w:sz w:val="24"/>
          <w:szCs w:val="24"/>
          <w:lang w:eastAsia="bg-BG"/>
        </w:rPr>
        <w:t>ИЗПЪЛНИТЕЛЯТ:</w:t>
      </w:r>
    </w:p>
    <w:p w:rsidR="00F42EAA" w:rsidRPr="00EF639A" w:rsidRDefault="00F42EAA" w:rsidP="00BD3984">
      <w:pPr>
        <w:numPr>
          <w:ilvl w:val="0"/>
          <w:numId w:val="27"/>
        </w:numPr>
        <w:tabs>
          <w:tab w:val="clear" w:pos="720"/>
          <w:tab w:val="num" w:pos="360"/>
        </w:tabs>
        <w:spacing w:before="60" w:after="0" w:line="360" w:lineRule="auto"/>
        <w:ind w:left="284" w:firstLine="0"/>
        <w:jc w:val="both"/>
        <w:rPr>
          <w:rFonts w:ascii="Times New Roman" w:hAnsi="Times New Roman"/>
          <w:sz w:val="24"/>
          <w:szCs w:val="24"/>
          <w:lang w:eastAsia="bg-BG"/>
        </w:rPr>
      </w:pPr>
      <w:r w:rsidRPr="00EF639A">
        <w:rPr>
          <w:rFonts w:ascii="Times New Roman" w:hAnsi="Times New Roman"/>
          <w:sz w:val="24"/>
          <w:szCs w:val="24"/>
          <w:lang w:eastAsia="bg-BG"/>
        </w:rPr>
        <w:t>забави изпълнението на някое от задълженията си по договора с повече от 10 календарни дни;</w:t>
      </w:r>
    </w:p>
    <w:p w:rsidR="00F42EAA" w:rsidRPr="00EF639A" w:rsidRDefault="00F42EAA" w:rsidP="00BD3984">
      <w:pPr>
        <w:numPr>
          <w:ilvl w:val="0"/>
          <w:numId w:val="27"/>
        </w:numPr>
        <w:tabs>
          <w:tab w:val="clear" w:pos="720"/>
          <w:tab w:val="num" w:pos="360"/>
        </w:tabs>
        <w:spacing w:before="60" w:after="0" w:line="360" w:lineRule="auto"/>
        <w:ind w:left="284" w:firstLine="0"/>
        <w:jc w:val="both"/>
        <w:rPr>
          <w:rFonts w:ascii="Times New Roman" w:hAnsi="Times New Roman"/>
          <w:bCs/>
          <w:sz w:val="24"/>
          <w:szCs w:val="24"/>
          <w:lang w:eastAsia="bg-BG"/>
        </w:rPr>
      </w:pPr>
      <w:r w:rsidRPr="00EF639A">
        <w:rPr>
          <w:rFonts w:ascii="Times New Roman" w:hAnsi="Times New Roman"/>
          <w:sz w:val="24"/>
          <w:szCs w:val="24"/>
          <w:lang w:eastAsia="bg-BG"/>
        </w:rPr>
        <w:t xml:space="preserve">не отстрани в разумен срок, определен от </w:t>
      </w:r>
      <w:r w:rsidRPr="00EF639A">
        <w:rPr>
          <w:rFonts w:ascii="Times New Roman" w:hAnsi="Times New Roman"/>
          <w:b/>
          <w:sz w:val="24"/>
          <w:szCs w:val="24"/>
          <w:lang w:eastAsia="bg-BG"/>
        </w:rPr>
        <w:t>ВЪЗЛОЖИТЕЛЯ</w:t>
      </w:r>
      <w:r w:rsidRPr="00EF639A">
        <w:rPr>
          <w:rFonts w:ascii="Times New Roman" w:hAnsi="Times New Roman"/>
          <w:sz w:val="24"/>
          <w:szCs w:val="24"/>
          <w:lang w:eastAsia="bg-BG"/>
        </w:rPr>
        <w:t>, констатирани недостатъци;</w:t>
      </w:r>
    </w:p>
    <w:p w:rsidR="00F42EAA" w:rsidRPr="00EF639A" w:rsidRDefault="00F42EAA" w:rsidP="00BD3984">
      <w:pPr>
        <w:numPr>
          <w:ilvl w:val="0"/>
          <w:numId w:val="27"/>
        </w:numPr>
        <w:tabs>
          <w:tab w:val="clear" w:pos="720"/>
          <w:tab w:val="num" w:pos="360"/>
        </w:tabs>
        <w:spacing w:before="60" w:after="0" w:line="360" w:lineRule="auto"/>
        <w:ind w:left="284" w:firstLine="0"/>
        <w:jc w:val="both"/>
        <w:rPr>
          <w:rFonts w:ascii="Times New Roman" w:hAnsi="Times New Roman"/>
          <w:bCs/>
          <w:sz w:val="24"/>
          <w:szCs w:val="24"/>
          <w:lang w:eastAsia="bg-BG"/>
        </w:rPr>
      </w:pPr>
      <w:r w:rsidRPr="00EF639A">
        <w:rPr>
          <w:rFonts w:ascii="Times New Roman" w:hAnsi="Times New Roman"/>
          <w:sz w:val="24"/>
          <w:szCs w:val="24"/>
          <w:lang w:eastAsia="bg-BG"/>
        </w:rPr>
        <w:t>не изпълни точно някое от задълженията си по договора;</w:t>
      </w:r>
    </w:p>
    <w:p w:rsidR="00F42EAA" w:rsidRDefault="00F42EAA" w:rsidP="00BD3984">
      <w:pPr>
        <w:numPr>
          <w:ilvl w:val="0"/>
          <w:numId w:val="27"/>
        </w:numPr>
        <w:tabs>
          <w:tab w:val="clear" w:pos="720"/>
          <w:tab w:val="num" w:pos="360"/>
        </w:tabs>
        <w:spacing w:before="60" w:after="0" w:line="360" w:lineRule="auto"/>
        <w:ind w:left="284" w:firstLine="0"/>
        <w:jc w:val="both"/>
        <w:rPr>
          <w:rFonts w:ascii="Times New Roman" w:hAnsi="Times New Roman"/>
          <w:sz w:val="24"/>
          <w:szCs w:val="24"/>
        </w:rPr>
      </w:pPr>
      <w:r w:rsidRPr="00EF639A">
        <w:rPr>
          <w:rFonts w:ascii="Times New Roman" w:hAnsi="Times New Roman"/>
          <w:sz w:val="24"/>
          <w:szCs w:val="24"/>
          <w:lang w:eastAsia="bg-BG"/>
        </w:rPr>
        <w:t>използва подизпълнител, без да е декларирал това в офертата си, или използва подизпълнител, който е различен от този, посочен в офертата му;</w:t>
      </w:r>
    </w:p>
    <w:p w:rsidR="00F42EAA" w:rsidRPr="00177473" w:rsidRDefault="008C5AD4" w:rsidP="00BD3984">
      <w:pPr>
        <w:numPr>
          <w:ilvl w:val="0"/>
          <w:numId w:val="27"/>
        </w:numPr>
        <w:tabs>
          <w:tab w:val="clear" w:pos="720"/>
          <w:tab w:val="num" w:pos="360"/>
        </w:tabs>
        <w:spacing w:before="60" w:after="0" w:line="360" w:lineRule="auto"/>
        <w:ind w:left="284" w:firstLine="0"/>
        <w:jc w:val="both"/>
        <w:rPr>
          <w:rFonts w:ascii="Times New Roman" w:hAnsi="Times New Roman"/>
          <w:bCs/>
          <w:sz w:val="24"/>
          <w:szCs w:val="24"/>
          <w:lang w:eastAsia="bg-BG"/>
        </w:rPr>
      </w:pPr>
      <w:r>
        <w:rPr>
          <w:rFonts w:ascii="Times New Roman" w:hAnsi="Times New Roman"/>
          <w:sz w:val="24"/>
          <w:szCs w:val="24"/>
          <w:lang w:eastAsia="bg-BG"/>
        </w:rPr>
        <w:lastRenderedPageBreak/>
        <w:t xml:space="preserve">при възникнала </w:t>
      </w:r>
      <w:r w:rsidR="00F42EAA">
        <w:rPr>
          <w:rFonts w:ascii="Times New Roman" w:hAnsi="Times New Roman"/>
          <w:sz w:val="24"/>
          <w:szCs w:val="24"/>
          <w:lang w:eastAsia="bg-BG"/>
        </w:rPr>
        <w:t>аварийна ситуация не реагира в срока по чл.</w:t>
      </w:r>
      <w:r>
        <w:rPr>
          <w:rFonts w:ascii="Times New Roman" w:hAnsi="Times New Roman"/>
          <w:sz w:val="24"/>
          <w:szCs w:val="24"/>
          <w:lang w:eastAsia="bg-BG"/>
        </w:rPr>
        <w:t>7 от договора</w:t>
      </w:r>
      <w:r w:rsidR="00F42EAA">
        <w:rPr>
          <w:rFonts w:ascii="Times New Roman" w:hAnsi="Times New Roman"/>
          <w:sz w:val="24"/>
          <w:szCs w:val="24"/>
          <w:lang w:eastAsia="bg-BG"/>
        </w:rPr>
        <w:t>;</w:t>
      </w:r>
    </w:p>
    <w:p w:rsidR="00F42EAA" w:rsidRPr="003F2E56" w:rsidRDefault="00F42EAA" w:rsidP="00BD3984">
      <w:pPr>
        <w:numPr>
          <w:ilvl w:val="0"/>
          <w:numId w:val="27"/>
        </w:numPr>
        <w:tabs>
          <w:tab w:val="clear" w:pos="720"/>
          <w:tab w:val="num" w:pos="360"/>
        </w:tabs>
        <w:spacing w:before="60" w:after="0" w:line="360" w:lineRule="auto"/>
        <w:ind w:left="284" w:firstLine="0"/>
        <w:jc w:val="both"/>
        <w:rPr>
          <w:rFonts w:ascii="Times New Roman" w:hAnsi="Times New Roman"/>
          <w:bCs/>
          <w:sz w:val="24"/>
          <w:szCs w:val="24"/>
          <w:lang w:eastAsia="bg-BG"/>
        </w:rPr>
      </w:pPr>
      <w:r w:rsidRPr="003F2E56">
        <w:rPr>
          <w:rFonts w:ascii="Times New Roman" w:hAnsi="Times New Roman"/>
          <w:sz w:val="24"/>
          <w:szCs w:val="24"/>
          <w:lang w:eastAsia="bg-BG"/>
        </w:rPr>
        <w:t xml:space="preserve">не изпълни задълженията си за доставка на </w:t>
      </w:r>
      <w:r w:rsidRPr="003F2E56">
        <w:rPr>
          <w:rFonts w:ascii="Times New Roman" w:hAnsi="Times New Roman"/>
          <w:bCs/>
          <w:sz w:val="24"/>
          <w:szCs w:val="24"/>
        </w:rPr>
        <w:t xml:space="preserve">критичните </w:t>
      </w:r>
      <w:r w:rsidR="008C5AD4">
        <w:rPr>
          <w:rFonts w:ascii="Times New Roman" w:hAnsi="Times New Roman"/>
          <w:bCs/>
          <w:sz w:val="24"/>
          <w:szCs w:val="24"/>
        </w:rPr>
        <w:t>и/</w:t>
      </w:r>
      <w:r w:rsidRPr="003F2E56">
        <w:rPr>
          <w:rFonts w:ascii="Times New Roman" w:hAnsi="Times New Roman"/>
          <w:bCs/>
          <w:sz w:val="24"/>
          <w:szCs w:val="24"/>
        </w:rPr>
        <w:t>или на допълнителни резервни части,</w:t>
      </w:r>
      <w:r w:rsidRPr="003F2E56">
        <w:rPr>
          <w:rFonts w:ascii="Times New Roman" w:hAnsi="Times New Roman"/>
          <w:bCs/>
          <w:sz w:val="24"/>
          <w:szCs w:val="24"/>
          <w:lang w:val="ru-RU"/>
        </w:rPr>
        <w:t xml:space="preserve"> </w:t>
      </w:r>
      <w:r w:rsidRPr="003F2E56">
        <w:rPr>
          <w:rFonts w:ascii="Times New Roman" w:hAnsi="Times New Roman"/>
          <w:sz w:val="24"/>
          <w:szCs w:val="24"/>
          <w:lang w:eastAsia="bg-BG"/>
        </w:rPr>
        <w:t xml:space="preserve">в срока по чл. </w:t>
      </w:r>
      <w:r w:rsidR="008C5AD4">
        <w:rPr>
          <w:rFonts w:ascii="Times New Roman" w:hAnsi="Times New Roman"/>
          <w:sz w:val="24"/>
          <w:szCs w:val="24"/>
          <w:lang w:eastAsia="bg-BG"/>
        </w:rPr>
        <w:t>8</w:t>
      </w:r>
      <w:r w:rsidR="007102B4" w:rsidRPr="007102B4">
        <w:rPr>
          <w:rFonts w:ascii="Times New Roman" w:hAnsi="Times New Roman"/>
          <w:sz w:val="24"/>
          <w:szCs w:val="24"/>
          <w:lang w:eastAsia="bg-BG"/>
        </w:rPr>
        <w:t xml:space="preserve"> </w:t>
      </w:r>
      <w:r w:rsidR="007102B4">
        <w:rPr>
          <w:rFonts w:ascii="Times New Roman" w:hAnsi="Times New Roman"/>
          <w:sz w:val="24"/>
          <w:szCs w:val="24"/>
          <w:lang w:eastAsia="bg-BG"/>
        </w:rPr>
        <w:t>от договора</w:t>
      </w:r>
      <w:r w:rsidRPr="003F2E56">
        <w:rPr>
          <w:rFonts w:ascii="Times New Roman" w:hAnsi="Times New Roman"/>
          <w:sz w:val="24"/>
          <w:szCs w:val="24"/>
          <w:lang w:eastAsia="bg-BG"/>
        </w:rPr>
        <w:t>.</w:t>
      </w:r>
    </w:p>
    <w:p w:rsidR="00F42EAA" w:rsidRDefault="00F42EAA" w:rsidP="00BD3984">
      <w:pPr>
        <w:tabs>
          <w:tab w:val="num" w:pos="709"/>
        </w:tabs>
        <w:spacing w:before="60" w:after="0" w:line="360" w:lineRule="auto"/>
        <w:ind w:left="709"/>
        <w:jc w:val="both"/>
        <w:rPr>
          <w:rFonts w:ascii="Times New Roman" w:hAnsi="Times New Roman"/>
          <w:bCs/>
          <w:sz w:val="24"/>
          <w:szCs w:val="24"/>
          <w:lang w:eastAsia="bg-BG"/>
        </w:rPr>
      </w:pPr>
      <w:r w:rsidRPr="00EF639A">
        <w:rPr>
          <w:rFonts w:ascii="Times New Roman" w:hAnsi="Times New Roman"/>
          <w:b/>
          <w:bCs/>
          <w:sz w:val="24"/>
          <w:szCs w:val="24"/>
          <w:lang w:eastAsia="bg-BG"/>
        </w:rPr>
        <w:t>(2)</w:t>
      </w:r>
      <w:r w:rsidRPr="00EF639A">
        <w:rPr>
          <w:rFonts w:ascii="Times New Roman" w:hAnsi="Times New Roman"/>
          <w:bCs/>
          <w:sz w:val="24"/>
          <w:szCs w:val="24"/>
          <w:lang w:eastAsia="bg-BG"/>
        </w:rPr>
        <w:t xml:space="preserve"> В случаите по предходната алинея </w:t>
      </w:r>
      <w:r w:rsidRPr="00EF639A">
        <w:rPr>
          <w:rFonts w:ascii="Times New Roman" w:hAnsi="Times New Roman"/>
          <w:b/>
          <w:bCs/>
          <w:sz w:val="24"/>
          <w:szCs w:val="24"/>
          <w:lang w:eastAsia="bg-BG"/>
        </w:rPr>
        <w:t>ВЪЗЛОЖИТЕЛЯТ</w:t>
      </w:r>
      <w:r w:rsidRPr="00EF639A">
        <w:rPr>
          <w:rFonts w:ascii="Times New Roman" w:hAnsi="Times New Roman"/>
          <w:bCs/>
          <w:sz w:val="24"/>
          <w:szCs w:val="24"/>
          <w:lang w:eastAsia="bg-BG"/>
        </w:rPr>
        <w:t xml:space="preserve"> задържа гаранцията </w:t>
      </w:r>
      <w:r>
        <w:rPr>
          <w:rFonts w:ascii="Times New Roman" w:hAnsi="Times New Roman"/>
          <w:bCs/>
          <w:sz w:val="24"/>
          <w:szCs w:val="24"/>
          <w:lang w:eastAsia="bg-BG"/>
        </w:rPr>
        <w:t>за изпълнение.</w:t>
      </w:r>
    </w:p>
    <w:p w:rsidR="00F42EAA" w:rsidRPr="0041231D" w:rsidRDefault="00F42EAA" w:rsidP="00BD3984">
      <w:pPr>
        <w:tabs>
          <w:tab w:val="num" w:pos="709"/>
        </w:tabs>
        <w:spacing w:before="60" w:after="0" w:line="360" w:lineRule="auto"/>
        <w:ind w:left="709"/>
        <w:jc w:val="both"/>
        <w:rPr>
          <w:rFonts w:ascii="Times New Roman" w:hAnsi="Times New Roman"/>
          <w:bCs/>
          <w:sz w:val="24"/>
          <w:szCs w:val="24"/>
          <w:lang w:eastAsia="bg-BG"/>
        </w:rPr>
      </w:pPr>
      <w:r>
        <w:rPr>
          <w:rFonts w:ascii="Times New Roman" w:hAnsi="Times New Roman"/>
          <w:b/>
          <w:bCs/>
          <w:sz w:val="24"/>
          <w:szCs w:val="24"/>
          <w:lang w:eastAsia="bg-BG"/>
        </w:rPr>
        <w:t xml:space="preserve">(3) </w:t>
      </w:r>
      <w:r w:rsidRPr="0041231D">
        <w:rPr>
          <w:rFonts w:ascii="Times New Roman" w:hAnsi="Times New Roman"/>
          <w:b/>
          <w:sz w:val="24"/>
          <w:szCs w:val="24"/>
          <w:lang w:eastAsia="zh-CN"/>
        </w:rPr>
        <w:t xml:space="preserve">ВЪЗЛОЖИТЕЛЯТ има право да прекрати договор за обществена поръчка ако </w:t>
      </w:r>
      <w:r w:rsidRPr="0041231D">
        <w:rPr>
          <w:rFonts w:ascii="Times New Roman" w:hAnsi="Times New Roman"/>
          <w:sz w:val="24"/>
          <w:szCs w:val="24"/>
          <w:lang w:eastAsia="zh-CN"/>
        </w:rPr>
        <w:t xml:space="preserve">по време на изпълнението се установи, че при провеждане на процедурата участникът изпълнител по настоящия договор не е отговарял на обявените от </w:t>
      </w:r>
      <w:r w:rsidRPr="0041231D">
        <w:rPr>
          <w:rFonts w:ascii="Times New Roman" w:hAnsi="Times New Roman"/>
          <w:b/>
          <w:sz w:val="24"/>
          <w:szCs w:val="24"/>
          <w:lang w:eastAsia="zh-CN"/>
        </w:rPr>
        <w:t>ВЪЗЛОЖИТЕЛЯ</w:t>
      </w:r>
      <w:r w:rsidRPr="0041231D">
        <w:rPr>
          <w:rFonts w:ascii="Times New Roman" w:hAnsi="Times New Roman"/>
          <w:sz w:val="24"/>
          <w:szCs w:val="24"/>
          <w:lang w:eastAsia="zh-CN"/>
        </w:rPr>
        <w:t xml:space="preserve"> критерии за подбор и е декларирал невярна информация и/или е представил документ с невярно съдържание или неистински документ.</w:t>
      </w:r>
    </w:p>
    <w:p w:rsidR="00F42EAA" w:rsidRPr="00177473" w:rsidRDefault="00F42EAA" w:rsidP="00F42EAA">
      <w:pPr>
        <w:autoSpaceDE w:val="0"/>
        <w:autoSpaceDN w:val="0"/>
        <w:adjustRightInd w:val="0"/>
        <w:spacing w:before="240" w:after="240" w:line="240" w:lineRule="auto"/>
        <w:rPr>
          <w:rFonts w:ascii="Times New Roman" w:eastAsia="SimSun" w:hAnsi="Times New Roman"/>
          <w:b/>
          <w:bCs/>
          <w:sz w:val="24"/>
          <w:szCs w:val="24"/>
          <w:lang w:eastAsia="zh-CN"/>
        </w:rPr>
      </w:pPr>
      <w:r w:rsidRPr="00177473">
        <w:rPr>
          <w:rFonts w:ascii="Times New Roman" w:eastAsia="SimSun" w:hAnsi="Times New Roman"/>
          <w:b/>
          <w:bCs/>
          <w:sz w:val="24"/>
          <w:szCs w:val="24"/>
          <w:lang w:eastAsia="zh-CN"/>
        </w:rPr>
        <w:t>Х. ПОДИЗПЪЛНИТЕЛИ</w:t>
      </w:r>
      <w:r w:rsidR="002B2E52">
        <w:rPr>
          <w:rFonts w:ascii="Times New Roman" w:eastAsia="SimSun" w:hAnsi="Times New Roman"/>
          <w:b/>
          <w:bCs/>
          <w:sz w:val="24"/>
          <w:szCs w:val="24"/>
          <w:lang w:eastAsia="zh-CN"/>
        </w:rPr>
        <w:t>*</w:t>
      </w:r>
    </w:p>
    <w:p w:rsidR="00F42EAA" w:rsidRPr="00177473" w:rsidRDefault="00F42EAA" w:rsidP="00F42EAA">
      <w:pPr>
        <w:autoSpaceDE w:val="0"/>
        <w:autoSpaceDN w:val="0"/>
        <w:adjustRightInd w:val="0"/>
        <w:spacing w:before="60" w:after="0" w:line="360" w:lineRule="auto"/>
        <w:jc w:val="both"/>
        <w:rPr>
          <w:rFonts w:ascii="Times New Roman" w:eastAsia="SimSun" w:hAnsi="Times New Roman"/>
          <w:b/>
          <w:bCs/>
          <w:sz w:val="24"/>
          <w:szCs w:val="24"/>
          <w:lang w:eastAsia="zh-CN"/>
        </w:rPr>
      </w:pPr>
      <w:r w:rsidRPr="00177473">
        <w:rPr>
          <w:rFonts w:ascii="Times New Roman" w:hAnsi="Times New Roman"/>
          <w:b/>
          <w:bCs/>
          <w:sz w:val="24"/>
          <w:szCs w:val="24"/>
          <w:lang w:eastAsia="bg-BG"/>
        </w:rPr>
        <w:t>Чл.2</w:t>
      </w:r>
      <w:r w:rsidR="008C5AD4">
        <w:rPr>
          <w:rFonts w:ascii="Times New Roman" w:hAnsi="Times New Roman"/>
          <w:b/>
          <w:bCs/>
          <w:sz w:val="24"/>
          <w:szCs w:val="24"/>
          <w:lang w:eastAsia="bg-BG"/>
        </w:rPr>
        <w:t>2</w:t>
      </w:r>
      <w:r w:rsidRPr="00177473">
        <w:rPr>
          <w:rFonts w:ascii="Times New Roman" w:hAnsi="Times New Roman"/>
          <w:b/>
          <w:bCs/>
          <w:sz w:val="24"/>
          <w:szCs w:val="24"/>
          <w:lang w:eastAsia="bg-BG"/>
        </w:rPr>
        <w:t>.</w:t>
      </w:r>
      <w:r w:rsidR="00BD3984">
        <w:rPr>
          <w:rFonts w:ascii="Times New Roman" w:hAnsi="Times New Roman"/>
          <w:b/>
          <w:bCs/>
          <w:sz w:val="24"/>
          <w:szCs w:val="24"/>
          <w:lang w:eastAsia="bg-BG"/>
        </w:rPr>
        <w:t xml:space="preserve"> </w:t>
      </w:r>
      <w:r w:rsidRPr="00177473">
        <w:rPr>
          <w:rFonts w:ascii="Times New Roman" w:eastAsia="SimSun" w:hAnsi="Times New Roman"/>
          <w:b/>
          <w:bCs/>
          <w:sz w:val="24"/>
          <w:szCs w:val="24"/>
          <w:lang w:eastAsia="zh-CN"/>
        </w:rPr>
        <w:t xml:space="preserve">(1). </w:t>
      </w:r>
      <w:r w:rsidRPr="00177473">
        <w:rPr>
          <w:rFonts w:ascii="Times New Roman" w:eastAsia="SimSun" w:hAnsi="Times New Roman"/>
          <w:bCs/>
          <w:sz w:val="24"/>
          <w:szCs w:val="24"/>
          <w:lang w:eastAsia="zh-CN"/>
        </w:rPr>
        <w:t>Предвиденият/те подизпълнител/и в офертата …………………………….. (наименование и правноорганизационна форма и индивидуализираща информация) извършва/т:</w:t>
      </w:r>
    </w:p>
    <w:p w:rsidR="00F42EAA" w:rsidRPr="00177473" w:rsidRDefault="00F42EAA" w:rsidP="00F42EAA">
      <w:pPr>
        <w:autoSpaceDE w:val="0"/>
        <w:autoSpaceDN w:val="0"/>
        <w:adjustRightInd w:val="0"/>
        <w:spacing w:before="60" w:after="0" w:line="360" w:lineRule="auto"/>
        <w:ind w:firstLine="708"/>
        <w:jc w:val="both"/>
        <w:rPr>
          <w:rFonts w:ascii="Times New Roman" w:eastAsia="SimSun" w:hAnsi="Times New Roman"/>
          <w:b/>
          <w:bCs/>
          <w:sz w:val="24"/>
          <w:szCs w:val="24"/>
          <w:lang w:eastAsia="zh-CN"/>
        </w:rPr>
      </w:pPr>
      <w:r w:rsidRPr="00177473">
        <w:rPr>
          <w:rFonts w:ascii="Times New Roman" w:hAnsi="Times New Roman"/>
          <w:b/>
          <w:bCs/>
          <w:sz w:val="24"/>
          <w:szCs w:val="24"/>
          <w:lang w:eastAsia="bg-BG"/>
        </w:rPr>
        <w:t>(2)</w:t>
      </w:r>
      <w:r w:rsidRPr="00177473">
        <w:rPr>
          <w:rFonts w:ascii="Times New Roman" w:eastAsia="SimSun" w:hAnsi="Times New Roman"/>
          <w:b/>
          <w:bCs/>
          <w:sz w:val="24"/>
          <w:szCs w:val="24"/>
          <w:lang w:eastAsia="zh-CN"/>
        </w:rPr>
        <w:t xml:space="preserve"> </w:t>
      </w:r>
      <w:r w:rsidRPr="00177473">
        <w:rPr>
          <w:rFonts w:ascii="Times New Roman" w:eastAsia="SimSun" w:hAnsi="Times New Roman"/>
          <w:bCs/>
          <w:sz w:val="24"/>
          <w:szCs w:val="24"/>
          <w:lang w:eastAsia="zh-CN"/>
        </w:rPr>
        <w:t>………………………………………….. (посочват се видовете работи от предмета на поръчката, които ще се предложат на конкретния подизпълнител);</w:t>
      </w:r>
      <w:r w:rsidR="002B2E52">
        <w:rPr>
          <w:rFonts w:ascii="Times New Roman" w:eastAsia="SimSun" w:hAnsi="Times New Roman"/>
          <w:bCs/>
          <w:sz w:val="24"/>
          <w:szCs w:val="24"/>
          <w:lang w:eastAsia="zh-CN"/>
        </w:rPr>
        <w:t>*</w:t>
      </w:r>
    </w:p>
    <w:p w:rsidR="00F42EAA" w:rsidRPr="00177473" w:rsidRDefault="00F42EAA" w:rsidP="00F42EAA">
      <w:pPr>
        <w:autoSpaceDE w:val="0"/>
        <w:autoSpaceDN w:val="0"/>
        <w:adjustRightInd w:val="0"/>
        <w:spacing w:before="60" w:after="0" w:line="360" w:lineRule="auto"/>
        <w:ind w:firstLine="708"/>
        <w:jc w:val="both"/>
        <w:rPr>
          <w:rFonts w:ascii="Times New Roman" w:eastAsia="SimSun" w:hAnsi="Times New Roman"/>
          <w:b/>
          <w:bCs/>
          <w:sz w:val="24"/>
          <w:szCs w:val="24"/>
          <w:lang w:eastAsia="zh-CN"/>
        </w:rPr>
      </w:pPr>
      <w:r w:rsidRPr="00177473">
        <w:rPr>
          <w:rFonts w:ascii="Times New Roman" w:hAnsi="Times New Roman"/>
          <w:b/>
          <w:bCs/>
          <w:sz w:val="24"/>
          <w:szCs w:val="24"/>
          <w:lang w:eastAsia="bg-BG"/>
        </w:rPr>
        <w:t>(3)</w:t>
      </w:r>
      <w:r w:rsidRPr="00177473">
        <w:rPr>
          <w:rFonts w:ascii="Times New Roman" w:eastAsia="SimSun" w:hAnsi="Times New Roman"/>
          <w:b/>
          <w:bCs/>
          <w:sz w:val="24"/>
          <w:szCs w:val="24"/>
          <w:lang w:eastAsia="zh-CN"/>
        </w:rPr>
        <w:t xml:space="preserve"> </w:t>
      </w:r>
      <w:r w:rsidRPr="00177473">
        <w:rPr>
          <w:rFonts w:ascii="Times New Roman" w:eastAsia="SimSun" w:hAnsi="Times New Roman"/>
          <w:bCs/>
          <w:sz w:val="24"/>
          <w:szCs w:val="24"/>
          <w:lang w:eastAsia="zh-CN"/>
        </w:rPr>
        <w:t>………………………………………….. % (посочва се съответстващият на тези работи дял в проценти от стойността на обществената поръчка).</w:t>
      </w:r>
      <w:r w:rsidR="002B2E52">
        <w:rPr>
          <w:rFonts w:ascii="Times New Roman" w:eastAsia="SimSun" w:hAnsi="Times New Roman"/>
          <w:bCs/>
          <w:sz w:val="24"/>
          <w:szCs w:val="24"/>
          <w:lang w:eastAsia="zh-CN"/>
        </w:rPr>
        <w:t>*</w:t>
      </w:r>
    </w:p>
    <w:p w:rsidR="00F42EAA" w:rsidRPr="00177473" w:rsidRDefault="00F42EAA" w:rsidP="00F42EAA">
      <w:pPr>
        <w:widowControl w:val="0"/>
        <w:shd w:val="clear" w:color="auto" w:fill="FFFFFF"/>
        <w:spacing w:before="60" w:after="0" w:line="360" w:lineRule="auto"/>
        <w:ind w:firstLine="708"/>
        <w:jc w:val="both"/>
        <w:rPr>
          <w:rFonts w:ascii="Times New Roman" w:hAnsi="Times New Roman"/>
          <w:sz w:val="24"/>
          <w:szCs w:val="24"/>
          <w:lang w:eastAsia="bg-BG"/>
        </w:rPr>
      </w:pPr>
      <w:r w:rsidRPr="00177473">
        <w:rPr>
          <w:rFonts w:ascii="Times New Roman" w:hAnsi="Times New Roman"/>
          <w:b/>
          <w:color w:val="000000"/>
          <w:sz w:val="24"/>
          <w:szCs w:val="24"/>
          <w:lang w:val="ru-RU" w:eastAsia="bg-BG"/>
        </w:rPr>
        <w:t>(4)</w:t>
      </w:r>
      <w:r w:rsidRPr="00177473">
        <w:rPr>
          <w:rFonts w:ascii="Times New Roman" w:hAnsi="Times New Roman"/>
          <w:sz w:val="24"/>
          <w:szCs w:val="24"/>
          <w:lang w:eastAsia="bg-BG"/>
        </w:rPr>
        <w:t xml:space="preserve"> Изпълнителят е длъжен в срок до 3 (три) календарни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заедно с доказателства, че са изпълнени условията по чл. 66, ал. 2 и 11</w:t>
      </w:r>
      <w:r w:rsidR="008C5AD4">
        <w:rPr>
          <w:rFonts w:ascii="Times New Roman" w:hAnsi="Times New Roman"/>
          <w:sz w:val="24"/>
          <w:szCs w:val="24"/>
          <w:lang w:eastAsia="bg-BG"/>
        </w:rPr>
        <w:t xml:space="preserve"> от</w:t>
      </w:r>
      <w:r w:rsidRPr="00177473">
        <w:rPr>
          <w:rFonts w:ascii="Times New Roman" w:hAnsi="Times New Roman"/>
          <w:sz w:val="24"/>
          <w:szCs w:val="24"/>
          <w:lang w:eastAsia="bg-BG"/>
        </w:rPr>
        <w:t xml:space="preserve"> ЗОП. Подизпълнителите нямат право да превъзлагат една или повече от дейностите, които са включени в предмета на договора за подизпълнение.</w:t>
      </w:r>
      <w:r w:rsidR="002B2E52">
        <w:rPr>
          <w:rFonts w:ascii="Times New Roman" w:hAnsi="Times New Roman"/>
          <w:sz w:val="24"/>
          <w:szCs w:val="24"/>
          <w:lang w:eastAsia="bg-BG"/>
        </w:rPr>
        <w:t>*</w:t>
      </w:r>
    </w:p>
    <w:p w:rsidR="00F42EAA" w:rsidRPr="00177473" w:rsidRDefault="00F42EAA" w:rsidP="00F42EAA">
      <w:pPr>
        <w:keepNext/>
        <w:tabs>
          <w:tab w:val="left" w:pos="0"/>
        </w:tabs>
        <w:autoSpaceDE w:val="0"/>
        <w:autoSpaceDN w:val="0"/>
        <w:adjustRightInd w:val="0"/>
        <w:spacing w:before="60" w:after="0" w:line="360" w:lineRule="auto"/>
        <w:jc w:val="both"/>
        <w:outlineLvl w:val="1"/>
        <w:rPr>
          <w:rFonts w:ascii="Times New Roman" w:hAnsi="Times New Roman"/>
          <w:sz w:val="24"/>
          <w:szCs w:val="24"/>
          <w:lang w:eastAsia="bg-BG"/>
        </w:rPr>
      </w:pPr>
      <w:r w:rsidRPr="00177473">
        <w:rPr>
          <w:rFonts w:ascii="Times New Roman" w:hAnsi="Times New Roman"/>
          <w:b/>
          <w:sz w:val="24"/>
          <w:szCs w:val="24"/>
          <w:lang w:eastAsia="bg-BG"/>
        </w:rPr>
        <w:tab/>
        <w:t>(5)</w:t>
      </w:r>
      <w:r w:rsidRPr="00177473">
        <w:rPr>
          <w:rFonts w:ascii="Times New Roman" w:hAnsi="Times New Roman"/>
          <w:sz w:val="24"/>
          <w:szCs w:val="24"/>
          <w:lang w:eastAsia="bg-BG"/>
        </w:rPr>
        <w:t xml:space="preserve"> Независимо от сключения договор за подизпълнение, отговорността за изпълнение на предмета на наст</w:t>
      </w:r>
      <w:r w:rsidR="002B2E52">
        <w:rPr>
          <w:rFonts w:ascii="Times New Roman" w:hAnsi="Times New Roman"/>
          <w:sz w:val="24"/>
          <w:szCs w:val="24"/>
          <w:lang w:eastAsia="bg-BG"/>
        </w:rPr>
        <w:t>оящия договор е на Изпълнителя.*</w:t>
      </w:r>
    </w:p>
    <w:p w:rsidR="00F42EAA" w:rsidRPr="00177473" w:rsidRDefault="00F42EAA" w:rsidP="00F42EAA">
      <w:pPr>
        <w:widowControl w:val="0"/>
        <w:shd w:val="clear" w:color="auto" w:fill="FFFFFF"/>
        <w:spacing w:before="60" w:after="0" w:line="360" w:lineRule="auto"/>
        <w:ind w:firstLine="708"/>
        <w:jc w:val="both"/>
        <w:rPr>
          <w:rFonts w:ascii="Times New Roman" w:hAnsi="Times New Roman"/>
          <w:sz w:val="24"/>
          <w:szCs w:val="24"/>
          <w:lang w:eastAsia="bg-BG"/>
        </w:rPr>
      </w:pPr>
      <w:r w:rsidRPr="00177473">
        <w:rPr>
          <w:rFonts w:ascii="Times New Roman" w:hAnsi="Times New Roman"/>
          <w:b/>
          <w:color w:val="000000"/>
          <w:sz w:val="24"/>
          <w:szCs w:val="24"/>
          <w:lang w:val="ru-RU" w:eastAsia="bg-BG"/>
        </w:rPr>
        <w:t>(6)</w:t>
      </w:r>
      <w:r w:rsidRPr="00177473">
        <w:rPr>
          <w:rFonts w:ascii="Times New Roman" w:hAnsi="Times New Roman"/>
          <w:sz w:val="24"/>
          <w:szCs w:val="24"/>
          <w:lang w:eastAsia="bg-BG"/>
        </w:rPr>
        <w:t xml:space="preserve"> След сключване на настоящия договор и най-късно преди започване на изпълнението му, Изпълнителят е длъжен да уведоми Възложителя за данните за контакт и представителите на подизпълнителите, посочени в офертата. Изпълнителят е длъжен да уведомява Възложителя за всякакви промени в предоставената информация в хода на изпълнението на поръчката в срок не по-късно от 2 (два) работни дни от настъпването им.</w:t>
      </w:r>
      <w:r w:rsidR="002B2E52">
        <w:rPr>
          <w:rFonts w:ascii="Times New Roman" w:hAnsi="Times New Roman"/>
          <w:sz w:val="24"/>
          <w:szCs w:val="24"/>
          <w:lang w:eastAsia="bg-BG"/>
        </w:rPr>
        <w:t>*</w:t>
      </w:r>
    </w:p>
    <w:p w:rsidR="00F42EAA" w:rsidRPr="00177473" w:rsidRDefault="00F42EAA" w:rsidP="00F42EAA">
      <w:pPr>
        <w:widowControl w:val="0"/>
        <w:shd w:val="clear" w:color="auto" w:fill="FFFFFF"/>
        <w:tabs>
          <w:tab w:val="left" w:pos="709"/>
        </w:tabs>
        <w:spacing w:before="60" w:after="0" w:line="360" w:lineRule="auto"/>
        <w:jc w:val="both"/>
        <w:rPr>
          <w:rFonts w:ascii="Times New Roman" w:hAnsi="Times New Roman"/>
          <w:sz w:val="24"/>
          <w:szCs w:val="24"/>
          <w:lang w:eastAsia="bg-BG"/>
        </w:rPr>
      </w:pPr>
      <w:r w:rsidRPr="00177473">
        <w:rPr>
          <w:rFonts w:ascii="Times New Roman" w:hAnsi="Times New Roman"/>
          <w:b/>
          <w:color w:val="000000"/>
          <w:sz w:val="24"/>
          <w:szCs w:val="24"/>
          <w:lang w:val="ru-RU" w:eastAsia="bg-BG"/>
        </w:rPr>
        <w:tab/>
        <w:t>(7)</w:t>
      </w:r>
      <w:r w:rsidRPr="00177473">
        <w:rPr>
          <w:rFonts w:ascii="Times New Roman" w:hAnsi="Times New Roman"/>
          <w:sz w:val="24"/>
          <w:szCs w:val="24"/>
          <w:lang w:eastAsia="bg-BG"/>
        </w:rPr>
        <w:t xml:space="preserve"> Замяна или включване на подизпълнител по време на изпълнение на настоящия договор </w:t>
      </w:r>
      <w:r w:rsidRPr="00177473">
        <w:rPr>
          <w:rFonts w:ascii="Times New Roman" w:hAnsi="Times New Roman"/>
          <w:sz w:val="24"/>
          <w:szCs w:val="24"/>
          <w:lang w:eastAsia="bg-BG"/>
        </w:rPr>
        <w:lastRenderedPageBreak/>
        <w:t>се допуска по изключение, когато възникне необходимост, ако са изпълнени едновременно следните условия:</w:t>
      </w:r>
      <w:r w:rsidR="002B2E52">
        <w:rPr>
          <w:rFonts w:ascii="Times New Roman" w:hAnsi="Times New Roman"/>
          <w:sz w:val="24"/>
          <w:szCs w:val="24"/>
          <w:lang w:eastAsia="bg-BG"/>
        </w:rPr>
        <w:t>*</w:t>
      </w:r>
    </w:p>
    <w:p w:rsidR="00F42EAA" w:rsidRPr="00177473" w:rsidRDefault="00F42EAA" w:rsidP="00F42EAA">
      <w:pPr>
        <w:widowControl w:val="0"/>
        <w:shd w:val="clear" w:color="auto" w:fill="FFFFFF"/>
        <w:tabs>
          <w:tab w:val="left" w:pos="1198"/>
        </w:tabs>
        <w:spacing w:before="60" w:after="0" w:line="360" w:lineRule="auto"/>
        <w:ind w:firstLine="760"/>
        <w:jc w:val="both"/>
        <w:rPr>
          <w:rFonts w:ascii="Times New Roman" w:hAnsi="Times New Roman"/>
          <w:sz w:val="24"/>
          <w:szCs w:val="24"/>
          <w:lang w:eastAsia="bg-BG"/>
        </w:rPr>
      </w:pPr>
      <w:r w:rsidRPr="00177473">
        <w:rPr>
          <w:rFonts w:ascii="Times New Roman" w:hAnsi="Times New Roman"/>
          <w:sz w:val="24"/>
          <w:szCs w:val="24"/>
          <w:lang w:eastAsia="bg-BG"/>
        </w:rPr>
        <w:t>а)</w:t>
      </w:r>
      <w:r w:rsidRPr="00177473">
        <w:rPr>
          <w:rFonts w:ascii="Times New Roman" w:hAnsi="Times New Roman"/>
          <w:sz w:val="24"/>
          <w:szCs w:val="24"/>
          <w:lang w:eastAsia="bg-BG"/>
        </w:rPr>
        <w:tab/>
        <w:t>за новия подизпълнител не са налице основанията за отстраняване в процедурата, в резултата на която е сключен настоящия договор;</w:t>
      </w:r>
      <w:r w:rsidR="002B2E52">
        <w:rPr>
          <w:rFonts w:ascii="Times New Roman" w:hAnsi="Times New Roman"/>
          <w:sz w:val="24"/>
          <w:szCs w:val="24"/>
          <w:lang w:eastAsia="bg-BG"/>
        </w:rPr>
        <w:t>*</w:t>
      </w:r>
    </w:p>
    <w:p w:rsidR="00F42EAA" w:rsidRPr="00177473" w:rsidRDefault="00F42EAA" w:rsidP="00F42EAA">
      <w:pPr>
        <w:widowControl w:val="0"/>
        <w:shd w:val="clear" w:color="auto" w:fill="FFFFFF"/>
        <w:tabs>
          <w:tab w:val="left" w:pos="1047"/>
        </w:tabs>
        <w:spacing w:before="60" w:after="0" w:line="360" w:lineRule="auto"/>
        <w:ind w:firstLine="760"/>
        <w:jc w:val="both"/>
        <w:rPr>
          <w:rFonts w:ascii="Times New Roman" w:hAnsi="Times New Roman"/>
          <w:sz w:val="24"/>
          <w:szCs w:val="24"/>
          <w:lang w:eastAsia="bg-BG"/>
        </w:rPr>
      </w:pPr>
      <w:r w:rsidRPr="00177473">
        <w:rPr>
          <w:rFonts w:ascii="Times New Roman" w:hAnsi="Times New Roman"/>
          <w:sz w:val="24"/>
          <w:szCs w:val="24"/>
          <w:lang w:eastAsia="bg-BG"/>
        </w:rPr>
        <w:t>б)</w:t>
      </w:r>
      <w:r w:rsidRPr="00177473">
        <w:rPr>
          <w:rFonts w:ascii="Times New Roman" w:hAnsi="Times New Roman"/>
          <w:sz w:val="24"/>
          <w:szCs w:val="24"/>
          <w:lang w:eastAsia="bg-BG"/>
        </w:rPr>
        <w:tab/>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r w:rsidR="002B2E52">
        <w:rPr>
          <w:rFonts w:ascii="Times New Roman" w:hAnsi="Times New Roman"/>
          <w:sz w:val="24"/>
          <w:szCs w:val="24"/>
          <w:lang w:eastAsia="bg-BG"/>
        </w:rPr>
        <w:t>*</w:t>
      </w:r>
    </w:p>
    <w:p w:rsidR="00F42EAA" w:rsidRPr="00177473" w:rsidRDefault="00F42EAA" w:rsidP="00F42EAA">
      <w:pPr>
        <w:widowControl w:val="0"/>
        <w:shd w:val="clear" w:color="auto" w:fill="FFFFFF"/>
        <w:tabs>
          <w:tab w:val="left" w:pos="709"/>
        </w:tabs>
        <w:spacing w:before="60" w:after="0" w:line="360" w:lineRule="auto"/>
        <w:jc w:val="both"/>
        <w:rPr>
          <w:rFonts w:ascii="Times New Roman" w:hAnsi="Times New Roman"/>
          <w:sz w:val="24"/>
          <w:szCs w:val="24"/>
          <w:lang w:eastAsia="bg-BG"/>
        </w:rPr>
      </w:pPr>
      <w:r w:rsidRPr="00177473">
        <w:rPr>
          <w:rFonts w:ascii="Times New Roman" w:hAnsi="Times New Roman"/>
          <w:b/>
          <w:sz w:val="24"/>
          <w:szCs w:val="24"/>
          <w:lang w:eastAsia="bg-BG"/>
        </w:rPr>
        <w:tab/>
        <w:t xml:space="preserve">(8) </w:t>
      </w:r>
      <w:r w:rsidRPr="00177473">
        <w:rPr>
          <w:rFonts w:ascii="Times New Roman" w:hAnsi="Times New Roman"/>
          <w:sz w:val="24"/>
          <w:szCs w:val="24"/>
          <w:lang w:eastAsia="bg-BG"/>
        </w:rPr>
        <w:t>При замяна или включване на подизпълнител</w:t>
      </w:r>
      <w:r w:rsidRPr="00177473">
        <w:rPr>
          <w:rFonts w:ascii="Times New Roman" w:hAnsi="Times New Roman"/>
          <w:b/>
          <w:sz w:val="24"/>
          <w:szCs w:val="24"/>
          <w:lang w:eastAsia="bg-BG"/>
        </w:rPr>
        <w:t xml:space="preserve"> </w:t>
      </w:r>
      <w:r w:rsidRPr="00177473">
        <w:rPr>
          <w:rFonts w:ascii="Times New Roman" w:hAnsi="Times New Roman"/>
          <w:sz w:val="24"/>
          <w:szCs w:val="24"/>
          <w:lang w:eastAsia="bg-BG"/>
        </w:rPr>
        <w:t>Изпълнителят представя  на Възложителя всички документи, които доказват изпълнението на условията по чл.</w:t>
      </w:r>
      <w:r w:rsidR="002B2E52">
        <w:rPr>
          <w:rFonts w:ascii="Times New Roman" w:hAnsi="Times New Roman"/>
          <w:sz w:val="24"/>
          <w:szCs w:val="24"/>
          <w:lang w:eastAsia="bg-BG"/>
        </w:rPr>
        <w:t xml:space="preserve"> </w:t>
      </w:r>
      <w:r w:rsidRPr="00177473">
        <w:rPr>
          <w:rFonts w:ascii="Times New Roman" w:hAnsi="Times New Roman"/>
          <w:sz w:val="24"/>
          <w:szCs w:val="24"/>
          <w:lang w:eastAsia="bg-BG"/>
        </w:rPr>
        <w:t>66, ал.</w:t>
      </w:r>
      <w:r w:rsidR="002B2E52">
        <w:rPr>
          <w:rFonts w:ascii="Times New Roman" w:hAnsi="Times New Roman"/>
          <w:sz w:val="24"/>
          <w:szCs w:val="24"/>
          <w:lang w:eastAsia="bg-BG"/>
        </w:rPr>
        <w:t xml:space="preserve"> </w:t>
      </w:r>
      <w:r w:rsidRPr="00177473">
        <w:rPr>
          <w:rFonts w:ascii="Times New Roman" w:hAnsi="Times New Roman"/>
          <w:sz w:val="24"/>
          <w:szCs w:val="24"/>
          <w:lang w:eastAsia="bg-BG"/>
        </w:rPr>
        <w:t>11 от ЗОП</w:t>
      </w:r>
      <w:r w:rsidR="008C5AD4">
        <w:rPr>
          <w:rFonts w:ascii="Times New Roman" w:hAnsi="Times New Roman"/>
          <w:sz w:val="24"/>
          <w:szCs w:val="24"/>
          <w:lang w:eastAsia="bg-BG"/>
        </w:rPr>
        <w:t>.</w:t>
      </w:r>
      <w:r w:rsidR="002B2E52">
        <w:rPr>
          <w:rFonts w:ascii="Times New Roman" w:hAnsi="Times New Roman"/>
          <w:sz w:val="24"/>
          <w:szCs w:val="24"/>
          <w:lang w:eastAsia="bg-BG"/>
        </w:rPr>
        <w:t>*</w:t>
      </w:r>
    </w:p>
    <w:p w:rsidR="00F42EAA" w:rsidRPr="00177473" w:rsidRDefault="00F42EAA" w:rsidP="00D74962">
      <w:pPr>
        <w:widowControl w:val="0"/>
        <w:shd w:val="clear" w:color="auto" w:fill="FFFFFF"/>
        <w:tabs>
          <w:tab w:val="left" w:pos="709"/>
          <w:tab w:val="left" w:pos="1134"/>
          <w:tab w:val="left" w:pos="1260"/>
          <w:tab w:val="left" w:pos="1418"/>
        </w:tabs>
        <w:spacing w:before="60" w:after="0" w:line="360" w:lineRule="auto"/>
        <w:jc w:val="both"/>
        <w:rPr>
          <w:rFonts w:ascii="Times New Roman" w:hAnsi="Times New Roman"/>
          <w:i/>
          <w:sz w:val="24"/>
          <w:szCs w:val="24"/>
          <w:lang w:eastAsia="bg-BG"/>
        </w:rPr>
      </w:pPr>
      <w:r w:rsidRPr="00177473">
        <w:rPr>
          <w:rFonts w:ascii="Times New Roman" w:hAnsi="Times New Roman"/>
          <w:b/>
          <w:sz w:val="24"/>
          <w:szCs w:val="24"/>
          <w:lang w:eastAsia="bg-BG"/>
        </w:rPr>
        <w:tab/>
        <w:t>(9)</w:t>
      </w:r>
      <w:r w:rsidRPr="00177473">
        <w:rPr>
          <w:rFonts w:ascii="Times New Roman" w:hAnsi="Times New Roman"/>
          <w:sz w:val="26"/>
          <w:szCs w:val="26"/>
          <w:lang w:eastAsia="bg-BG"/>
        </w:rPr>
        <w:t xml:space="preserve"> </w:t>
      </w:r>
      <w:r w:rsidRPr="00177473">
        <w:rPr>
          <w:rFonts w:ascii="Times New Roman" w:hAnsi="Times New Roman"/>
          <w:sz w:val="24"/>
          <w:szCs w:val="24"/>
          <w:lang w:eastAsia="bg-BG"/>
        </w:rPr>
        <w:t xml:space="preserve">Изпълнителят отговаря за качеството на извършените работи от своят/своите подизпълнител/и </w:t>
      </w:r>
      <w:r w:rsidRPr="00177473">
        <w:rPr>
          <w:rFonts w:ascii="Times New Roman" w:hAnsi="Times New Roman"/>
          <w:iCs/>
          <w:color w:val="000000"/>
          <w:sz w:val="24"/>
          <w:szCs w:val="24"/>
          <w:lang w:eastAsia="bg-BG"/>
        </w:rPr>
        <w:t>като за свои.</w:t>
      </w:r>
      <w:r w:rsidR="002B2E52">
        <w:rPr>
          <w:rFonts w:ascii="Times New Roman" w:hAnsi="Times New Roman"/>
          <w:iCs/>
          <w:color w:val="000000"/>
          <w:sz w:val="24"/>
          <w:szCs w:val="24"/>
          <w:lang w:eastAsia="bg-BG"/>
        </w:rPr>
        <w:t>*</w:t>
      </w:r>
    </w:p>
    <w:p w:rsidR="00F42EAA" w:rsidRPr="00177473" w:rsidRDefault="00F42EAA" w:rsidP="00F42EAA">
      <w:pPr>
        <w:spacing w:before="240" w:after="240" w:line="240" w:lineRule="auto"/>
        <w:jc w:val="both"/>
        <w:rPr>
          <w:rFonts w:ascii="Times New Roman" w:hAnsi="Times New Roman"/>
          <w:b/>
          <w:sz w:val="24"/>
          <w:szCs w:val="24"/>
          <w:lang w:eastAsia="bg-BG"/>
        </w:rPr>
      </w:pPr>
      <w:r w:rsidRPr="00177473">
        <w:rPr>
          <w:rFonts w:ascii="Times New Roman" w:hAnsi="Times New Roman"/>
          <w:b/>
          <w:sz w:val="24"/>
          <w:szCs w:val="24"/>
          <w:lang w:val="en-US" w:eastAsia="bg-BG"/>
        </w:rPr>
        <w:t>XI</w:t>
      </w:r>
      <w:r w:rsidRPr="00177473">
        <w:rPr>
          <w:rFonts w:ascii="Times New Roman" w:hAnsi="Times New Roman"/>
          <w:b/>
          <w:sz w:val="24"/>
          <w:szCs w:val="24"/>
          <w:lang w:eastAsia="bg-BG"/>
        </w:rPr>
        <w:t xml:space="preserve">. ЗАКЛЮЧИТЕЛНИ РАЗПОРЕДБИ </w:t>
      </w:r>
    </w:p>
    <w:p w:rsidR="00F42EAA" w:rsidRDefault="00F42EAA" w:rsidP="00F42EAA">
      <w:pPr>
        <w:autoSpaceDE w:val="0"/>
        <w:autoSpaceDN w:val="0"/>
        <w:adjustRightInd w:val="0"/>
        <w:spacing w:before="60" w:after="0" w:line="360" w:lineRule="auto"/>
        <w:jc w:val="both"/>
        <w:rPr>
          <w:rFonts w:ascii="Times New Roman" w:hAnsi="Times New Roman"/>
          <w:color w:val="000000"/>
          <w:sz w:val="24"/>
          <w:szCs w:val="24"/>
          <w:lang w:eastAsia="bg-BG"/>
        </w:rPr>
      </w:pPr>
      <w:r w:rsidRPr="00177473">
        <w:rPr>
          <w:rFonts w:ascii="Times New Roman" w:hAnsi="Times New Roman"/>
          <w:b/>
          <w:bCs/>
          <w:color w:val="000000"/>
          <w:sz w:val="24"/>
          <w:szCs w:val="24"/>
          <w:lang w:eastAsia="bg-BG"/>
        </w:rPr>
        <w:t>Чл.2</w:t>
      </w:r>
      <w:r w:rsidR="008C5AD4">
        <w:rPr>
          <w:rFonts w:ascii="Times New Roman" w:hAnsi="Times New Roman"/>
          <w:b/>
          <w:bCs/>
          <w:color w:val="000000"/>
          <w:sz w:val="24"/>
          <w:szCs w:val="24"/>
          <w:lang w:eastAsia="bg-BG"/>
        </w:rPr>
        <w:t>3</w:t>
      </w:r>
      <w:r w:rsidRPr="00177473">
        <w:rPr>
          <w:rFonts w:ascii="Times New Roman" w:hAnsi="Times New Roman"/>
          <w:b/>
          <w:bCs/>
          <w:color w:val="000000"/>
          <w:sz w:val="24"/>
          <w:szCs w:val="24"/>
          <w:lang w:eastAsia="bg-BG"/>
        </w:rPr>
        <w:t>.</w:t>
      </w:r>
      <w:r w:rsidRPr="00177473">
        <w:rPr>
          <w:rFonts w:ascii="Times New Roman" w:hAnsi="Times New Roman"/>
          <w:b/>
          <w:color w:val="000000"/>
          <w:sz w:val="24"/>
          <w:szCs w:val="24"/>
          <w:lang w:eastAsia="bg-BG"/>
        </w:rPr>
        <w:tab/>
      </w:r>
      <w:r w:rsidRPr="00177473">
        <w:rPr>
          <w:rFonts w:ascii="Times New Roman" w:hAnsi="Times New Roman"/>
          <w:color w:val="000000"/>
          <w:sz w:val="24"/>
          <w:szCs w:val="24"/>
          <w:lang w:eastAsia="bg-BG"/>
        </w:rPr>
        <w:t xml:space="preserve">Изменение на настоящия договор за обществена поръчка се допуска по изключение, при условията на чл. 116 от </w:t>
      </w:r>
      <w:r w:rsidRPr="00177473">
        <w:rPr>
          <w:rFonts w:ascii="Times New Roman" w:hAnsi="Times New Roman"/>
          <w:color w:val="000000"/>
          <w:sz w:val="24"/>
          <w:szCs w:val="24"/>
          <w:bdr w:val="none" w:sz="0" w:space="0" w:color="auto" w:frame="1"/>
          <w:shd w:val="clear" w:color="auto" w:fill="FFFFFF"/>
          <w:lang w:eastAsia="bg-BG"/>
        </w:rPr>
        <w:t>Закона</w:t>
      </w:r>
      <w:r w:rsidRPr="00177473">
        <w:rPr>
          <w:rFonts w:ascii="Times New Roman" w:hAnsi="Times New Roman"/>
          <w:color w:val="000000"/>
          <w:sz w:val="24"/>
          <w:szCs w:val="24"/>
          <w:lang w:eastAsia="bg-BG"/>
        </w:rPr>
        <w:t xml:space="preserve"> за </w:t>
      </w:r>
      <w:r w:rsidRPr="00177473">
        <w:rPr>
          <w:rFonts w:ascii="Times New Roman" w:hAnsi="Times New Roman"/>
          <w:color w:val="000000"/>
          <w:sz w:val="24"/>
          <w:szCs w:val="24"/>
          <w:bdr w:val="none" w:sz="0" w:space="0" w:color="auto" w:frame="1"/>
          <w:shd w:val="clear" w:color="auto" w:fill="FFFFFF"/>
          <w:lang w:eastAsia="bg-BG"/>
        </w:rPr>
        <w:t>обществените</w:t>
      </w:r>
      <w:r w:rsidRPr="00177473">
        <w:rPr>
          <w:rFonts w:ascii="Times New Roman" w:hAnsi="Times New Roman"/>
          <w:color w:val="000000"/>
          <w:sz w:val="24"/>
          <w:szCs w:val="24"/>
          <w:lang w:eastAsia="bg-BG"/>
        </w:rPr>
        <w:t xml:space="preserve"> </w:t>
      </w:r>
      <w:r w:rsidRPr="00177473">
        <w:rPr>
          <w:rFonts w:ascii="Times New Roman" w:hAnsi="Times New Roman"/>
          <w:color w:val="000000"/>
          <w:sz w:val="24"/>
          <w:szCs w:val="24"/>
          <w:bdr w:val="none" w:sz="0" w:space="0" w:color="auto" w:frame="1"/>
          <w:shd w:val="clear" w:color="auto" w:fill="FFFFFF"/>
          <w:lang w:eastAsia="bg-BG"/>
        </w:rPr>
        <w:t>поръчки</w:t>
      </w:r>
      <w:r w:rsidRPr="00177473">
        <w:rPr>
          <w:rFonts w:ascii="Times New Roman" w:hAnsi="Times New Roman"/>
          <w:color w:val="000000"/>
          <w:sz w:val="24"/>
          <w:szCs w:val="24"/>
          <w:lang w:eastAsia="bg-BG"/>
        </w:rPr>
        <w:t>.</w:t>
      </w:r>
    </w:p>
    <w:p w:rsidR="00F42EAA" w:rsidRPr="001B77DD" w:rsidRDefault="00F42EAA" w:rsidP="00F42EAA">
      <w:pPr>
        <w:autoSpaceDE w:val="0"/>
        <w:autoSpaceDN w:val="0"/>
        <w:adjustRightInd w:val="0"/>
        <w:spacing w:before="60" w:after="0" w:line="360" w:lineRule="auto"/>
        <w:jc w:val="both"/>
        <w:rPr>
          <w:rFonts w:ascii="Times New Roman" w:hAnsi="Times New Roman"/>
          <w:spacing w:val="4"/>
          <w:sz w:val="24"/>
          <w:szCs w:val="24"/>
        </w:rPr>
      </w:pPr>
      <w:r w:rsidRPr="00177473">
        <w:rPr>
          <w:rFonts w:ascii="Times New Roman" w:hAnsi="Times New Roman"/>
          <w:b/>
          <w:bCs/>
          <w:color w:val="000000"/>
          <w:sz w:val="24"/>
          <w:szCs w:val="24"/>
          <w:lang w:eastAsia="bg-BG"/>
        </w:rPr>
        <w:t>Чл.2</w:t>
      </w:r>
      <w:r w:rsidR="008C5AD4">
        <w:rPr>
          <w:rFonts w:ascii="Times New Roman" w:hAnsi="Times New Roman"/>
          <w:b/>
          <w:bCs/>
          <w:color w:val="000000"/>
          <w:sz w:val="24"/>
          <w:szCs w:val="24"/>
          <w:lang w:eastAsia="bg-BG"/>
        </w:rPr>
        <w:t>4</w:t>
      </w:r>
      <w:r w:rsidRPr="00177473">
        <w:rPr>
          <w:rFonts w:ascii="Times New Roman" w:hAnsi="Times New Roman"/>
          <w:b/>
          <w:bCs/>
          <w:color w:val="000000"/>
          <w:sz w:val="24"/>
          <w:szCs w:val="24"/>
          <w:lang w:eastAsia="bg-BG"/>
        </w:rPr>
        <w:t>.</w:t>
      </w:r>
      <w:r w:rsidRPr="00177473">
        <w:rPr>
          <w:rFonts w:ascii="Times New Roman" w:hAnsi="Times New Roman"/>
          <w:color w:val="000000"/>
          <w:sz w:val="24"/>
          <w:szCs w:val="24"/>
          <w:lang w:eastAsia="bg-BG"/>
        </w:rPr>
        <w:t xml:space="preserve"> </w:t>
      </w:r>
      <w:r w:rsidRPr="001B77DD">
        <w:rPr>
          <w:rFonts w:ascii="Times New Roman" w:hAnsi="Times New Roman"/>
          <w:sz w:val="24"/>
          <w:szCs w:val="24"/>
        </w:rPr>
        <w:t xml:space="preserve">Всички предизвестия, уведомления, заявка и съобщения, предвидени в този договор, ще се считат за надлежно направени, ако са </w:t>
      </w:r>
      <w:r w:rsidRPr="001B77DD">
        <w:rPr>
          <w:rFonts w:ascii="Times New Roman" w:hAnsi="Times New Roman"/>
          <w:spacing w:val="4"/>
          <w:sz w:val="24"/>
          <w:szCs w:val="24"/>
        </w:rPr>
        <w:t xml:space="preserve">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 долупосочения адрес на страната, или са изпратени по факса на страната, както следва: </w:t>
      </w:r>
    </w:p>
    <w:p w:rsidR="00F42EAA" w:rsidRPr="001B77DD" w:rsidRDefault="00F42EAA" w:rsidP="00F42EAA">
      <w:pPr>
        <w:shd w:val="clear" w:color="auto" w:fill="FFFFFF"/>
        <w:spacing w:line="360" w:lineRule="auto"/>
        <w:jc w:val="both"/>
        <w:rPr>
          <w:rFonts w:ascii="Times New Roman" w:hAnsi="Times New Roman"/>
          <w:spacing w:val="4"/>
          <w:sz w:val="24"/>
          <w:szCs w:val="24"/>
        </w:rPr>
      </w:pPr>
      <w:r w:rsidRPr="001B77DD">
        <w:rPr>
          <w:rFonts w:ascii="Times New Roman" w:hAnsi="Times New Roman"/>
          <w:spacing w:val="4"/>
          <w:sz w:val="24"/>
          <w:szCs w:val="24"/>
        </w:rPr>
        <w:t>на Възложителя:</w:t>
      </w:r>
      <w:r>
        <w:rPr>
          <w:rFonts w:ascii="Times New Roman" w:hAnsi="Times New Roman"/>
          <w:spacing w:val="4"/>
          <w:sz w:val="24"/>
          <w:szCs w:val="24"/>
        </w:rPr>
        <w:t xml:space="preserve"> </w:t>
      </w:r>
      <w:r w:rsidRPr="001B77DD">
        <w:rPr>
          <w:rFonts w:ascii="Times New Roman" w:hAnsi="Times New Roman"/>
          <w:sz w:val="24"/>
          <w:szCs w:val="24"/>
        </w:rPr>
        <w:t xml:space="preserve">гр. </w:t>
      </w:r>
      <w:r w:rsidRPr="001B77DD">
        <w:rPr>
          <w:rFonts w:ascii="Times New Roman" w:hAnsi="Times New Roman"/>
          <w:spacing w:val="4"/>
          <w:sz w:val="24"/>
          <w:szCs w:val="24"/>
        </w:rPr>
        <w:t>……………</w:t>
      </w:r>
      <w:r w:rsidRPr="001B77DD">
        <w:rPr>
          <w:rFonts w:ascii="Times New Roman" w:hAnsi="Times New Roman"/>
          <w:sz w:val="24"/>
          <w:szCs w:val="24"/>
        </w:rPr>
        <w:t xml:space="preserve">, ул. /бул. </w:t>
      </w:r>
      <w:r w:rsidRPr="001B77DD">
        <w:rPr>
          <w:rFonts w:ascii="Times New Roman" w:hAnsi="Times New Roman"/>
          <w:spacing w:val="4"/>
          <w:sz w:val="24"/>
          <w:szCs w:val="24"/>
        </w:rPr>
        <w:t xml:space="preserve">…………… </w:t>
      </w:r>
      <w:r w:rsidRPr="001B77DD">
        <w:rPr>
          <w:rFonts w:ascii="Times New Roman" w:hAnsi="Times New Roman"/>
          <w:sz w:val="24"/>
          <w:szCs w:val="24"/>
        </w:rPr>
        <w:t xml:space="preserve">№ </w:t>
      </w:r>
      <w:r w:rsidRPr="001B77DD">
        <w:rPr>
          <w:rFonts w:ascii="Times New Roman" w:hAnsi="Times New Roman"/>
          <w:spacing w:val="4"/>
          <w:sz w:val="24"/>
          <w:szCs w:val="24"/>
        </w:rPr>
        <w:t>……</w:t>
      </w:r>
      <w:r w:rsidRPr="001B77DD">
        <w:rPr>
          <w:rFonts w:ascii="Times New Roman" w:hAnsi="Times New Roman"/>
          <w:sz w:val="24"/>
          <w:szCs w:val="24"/>
        </w:rPr>
        <w:t xml:space="preserve">, тел: </w:t>
      </w:r>
      <w:r w:rsidRPr="001B77DD">
        <w:rPr>
          <w:rFonts w:ascii="Times New Roman" w:hAnsi="Times New Roman"/>
          <w:spacing w:val="4"/>
          <w:sz w:val="24"/>
          <w:szCs w:val="24"/>
        </w:rPr>
        <w:t>……………</w:t>
      </w:r>
      <w:r w:rsidRPr="001B77DD">
        <w:rPr>
          <w:rFonts w:ascii="Times New Roman" w:hAnsi="Times New Roman"/>
          <w:sz w:val="24"/>
          <w:szCs w:val="24"/>
        </w:rPr>
        <w:t xml:space="preserve">, факс: </w:t>
      </w:r>
      <w:r w:rsidRPr="001B77DD">
        <w:rPr>
          <w:rFonts w:ascii="Times New Roman" w:hAnsi="Times New Roman"/>
          <w:spacing w:val="4"/>
          <w:sz w:val="24"/>
          <w:szCs w:val="24"/>
        </w:rPr>
        <w:t>……………</w:t>
      </w:r>
    </w:p>
    <w:p w:rsidR="00F42EAA" w:rsidRPr="001B77DD" w:rsidRDefault="00F42EAA" w:rsidP="00F42EAA">
      <w:pPr>
        <w:shd w:val="clear" w:color="auto" w:fill="FFFFFF"/>
        <w:spacing w:line="360" w:lineRule="auto"/>
        <w:jc w:val="both"/>
        <w:rPr>
          <w:rFonts w:ascii="Times New Roman" w:hAnsi="Times New Roman"/>
          <w:spacing w:val="4"/>
          <w:sz w:val="24"/>
          <w:szCs w:val="24"/>
        </w:rPr>
      </w:pPr>
      <w:r w:rsidRPr="001B77DD">
        <w:rPr>
          <w:rFonts w:ascii="Times New Roman" w:hAnsi="Times New Roman"/>
          <w:spacing w:val="4"/>
          <w:sz w:val="24"/>
          <w:szCs w:val="24"/>
        </w:rPr>
        <w:t xml:space="preserve">на Изпълнителя: </w:t>
      </w:r>
      <w:r w:rsidRPr="001B77DD">
        <w:rPr>
          <w:rFonts w:ascii="Times New Roman" w:hAnsi="Times New Roman"/>
          <w:sz w:val="24"/>
          <w:szCs w:val="24"/>
        </w:rPr>
        <w:t xml:space="preserve">гр. </w:t>
      </w:r>
      <w:r w:rsidRPr="001B77DD">
        <w:rPr>
          <w:rFonts w:ascii="Times New Roman" w:hAnsi="Times New Roman"/>
          <w:spacing w:val="4"/>
          <w:sz w:val="24"/>
          <w:szCs w:val="24"/>
        </w:rPr>
        <w:t>……………</w:t>
      </w:r>
      <w:r w:rsidRPr="001B77DD">
        <w:rPr>
          <w:rFonts w:ascii="Times New Roman" w:hAnsi="Times New Roman"/>
          <w:sz w:val="24"/>
          <w:szCs w:val="24"/>
        </w:rPr>
        <w:t xml:space="preserve">, ул. /бул. </w:t>
      </w:r>
      <w:r w:rsidRPr="001B77DD">
        <w:rPr>
          <w:rFonts w:ascii="Times New Roman" w:hAnsi="Times New Roman"/>
          <w:spacing w:val="4"/>
          <w:sz w:val="24"/>
          <w:szCs w:val="24"/>
        </w:rPr>
        <w:t xml:space="preserve">…………… </w:t>
      </w:r>
      <w:r w:rsidRPr="001B77DD">
        <w:rPr>
          <w:rFonts w:ascii="Times New Roman" w:hAnsi="Times New Roman"/>
          <w:sz w:val="24"/>
          <w:szCs w:val="24"/>
        </w:rPr>
        <w:t xml:space="preserve">№ </w:t>
      </w:r>
      <w:r w:rsidRPr="001B77DD">
        <w:rPr>
          <w:rFonts w:ascii="Times New Roman" w:hAnsi="Times New Roman"/>
          <w:spacing w:val="4"/>
          <w:sz w:val="24"/>
          <w:szCs w:val="24"/>
        </w:rPr>
        <w:t>……</w:t>
      </w:r>
      <w:r w:rsidRPr="001B77DD">
        <w:rPr>
          <w:rFonts w:ascii="Times New Roman" w:hAnsi="Times New Roman"/>
          <w:sz w:val="24"/>
          <w:szCs w:val="24"/>
        </w:rPr>
        <w:t xml:space="preserve">, тел: </w:t>
      </w:r>
      <w:r w:rsidRPr="001B77DD">
        <w:rPr>
          <w:rFonts w:ascii="Times New Roman" w:hAnsi="Times New Roman"/>
          <w:spacing w:val="4"/>
          <w:sz w:val="24"/>
          <w:szCs w:val="24"/>
        </w:rPr>
        <w:t>……………</w:t>
      </w:r>
      <w:r w:rsidRPr="001B77DD">
        <w:rPr>
          <w:rFonts w:ascii="Times New Roman" w:hAnsi="Times New Roman"/>
          <w:sz w:val="24"/>
          <w:szCs w:val="24"/>
        </w:rPr>
        <w:t xml:space="preserve">, факс: </w:t>
      </w:r>
      <w:r w:rsidRPr="001B77DD">
        <w:rPr>
          <w:rFonts w:ascii="Times New Roman" w:hAnsi="Times New Roman"/>
          <w:spacing w:val="4"/>
          <w:sz w:val="24"/>
          <w:szCs w:val="24"/>
        </w:rPr>
        <w:t>……………</w:t>
      </w:r>
    </w:p>
    <w:p w:rsidR="00F42EAA" w:rsidRPr="00177473" w:rsidRDefault="00F42EAA" w:rsidP="00F42EAA">
      <w:pPr>
        <w:autoSpaceDE w:val="0"/>
        <w:autoSpaceDN w:val="0"/>
        <w:adjustRightInd w:val="0"/>
        <w:spacing w:before="60" w:after="0" w:line="360" w:lineRule="auto"/>
        <w:jc w:val="both"/>
        <w:rPr>
          <w:rFonts w:ascii="Times New Roman" w:hAnsi="Times New Roman"/>
          <w:b/>
          <w:bCs/>
          <w:color w:val="000000"/>
          <w:sz w:val="24"/>
          <w:szCs w:val="24"/>
          <w:lang w:eastAsia="bg-BG"/>
        </w:rPr>
      </w:pPr>
      <w:r w:rsidRPr="00177473">
        <w:rPr>
          <w:rFonts w:ascii="Times New Roman" w:hAnsi="Times New Roman"/>
          <w:b/>
          <w:bCs/>
          <w:color w:val="000000"/>
          <w:sz w:val="24"/>
          <w:szCs w:val="24"/>
          <w:lang w:eastAsia="bg-BG"/>
        </w:rPr>
        <w:t>Чл.2</w:t>
      </w:r>
      <w:r w:rsidR="00970576">
        <w:rPr>
          <w:rFonts w:ascii="Times New Roman" w:hAnsi="Times New Roman"/>
          <w:b/>
          <w:bCs/>
          <w:color w:val="000000"/>
          <w:sz w:val="24"/>
          <w:szCs w:val="24"/>
          <w:lang w:eastAsia="bg-BG"/>
        </w:rPr>
        <w:t>5</w:t>
      </w:r>
      <w:r w:rsidRPr="00177473">
        <w:rPr>
          <w:rFonts w:ascii="Times New Roman" w:hAnsi="Times New Roman"/>
          <w:b/>
          <w:bCs/>
          <w:color w:val="000000"/>
          <w:sz w:val="24"/>
          <w:szCs w:val="24"/>
          <w:lang w:eastAsia="bg-BG"/>
        </w:rPr>
        <w:t>.</w:t>
      </w:r>
      <w:r w:rsidRPr="00177473">
        <w:rPr>
          <w:rFonts w:ascii="Times New Roman" w:hAnsi="Times New Roman"/>
          <w:color w:val="000000"/>
          <w:sz w:val="24"/>
          <w:szCs w:val="24"/>
          <w:lang w:eastAsia="bg-BG"/>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F42EAA" w:rsidRDefault="00F42EAA" w:rsidP="00F42EAA">
      <w:pPr>
        <w:autoSpaceDE w:val="0"/>
        <w:autoSpaceDN w:val="0"/>
        <w:adjustRightInd w:val="0"/>
        <w:spacing w:before="60" w:after="0" w:line="360" w:lineRule="auto"/>
        <w:jc w:val="both"/>
        <w:rPr>
          <w:rFonts w:ascii="Times New Roman" w:hAnsi="Times New Roman"/>
          <w:color w:val="000000"/>
          <w:sz w:val="24"/>
          <w:szCs w:val="24"/>
          <w:lang w:eastAsia="bg-BG"/>
        </w:rPr>
      </w:pPr>
      <w:r w:rsidRPr="00177473">
        <w:rPr>
          <w:rFonts w:ascii="Times New Roman" w:hAnsi="Times New Roman"/>
          <w:b/>
          <w:bCs/>
          <w:color w:val="000000"/>
          <w:sz w:val="24"/>
          <w:szCs w:val="24"/>
          <w:lang w:eastAsia="bg-BG"/>
        </w:rPr>
        <w:t>Чл.2</w:t>
      </w:r>
      <w:r w:rsidR="00970576">
        <w:rPr>
          <w:rFonts w:ascii="Times New Roman" w:hAnsi="Times New Roman"/>
          <w:b/>
          <w:bCs/>
          <w:color w:val="000000"/>
          <w:sz w:val="24"/>
          <w:szCs w:val="24"/>
          <w:lang w:eastAsia="bg-BG"/>
        </w:rPr>
        <w:t>6</w:t>
      </w:r>
      <w:r w:rsidRPr="00177473">
        <w:rPr>
          <w:rFonts w:ascii="Times New Roman" w:hAnsi="Times New Roman"/>
          <w:b/>
          <w:bCs/>
          <w:color w:val="000000"/>
          <w:sz w:val="24"/>
          <w:szCs w:val="24"/>
          <w:lang w:eastAsia="bg-BG"/>
        </w:rPr>
        <w:t>.</w:t>
      </w:r>
      <w:r w:rsidRPr="00177473">
        <w:rPr>
          <w:rFonts w:ascii="Times New Roman" w:hAnsi="Times New Roman"/>
          <w:color w:val="000000"/>
          <w:sz w:val="24"/>
          <w:szCs w:val="24"/>
          <w:lang w:eastAsia="bg-BG"/>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29006D" w:rsidRPr="0029006D" w:rsidRDefault="0029006D" w:rsidP="00BD3984">
      <w:pPr>
        <w:spacing w:line="360" w:lineRule="auto"/>
        <w:jc w:val="both"/>
        <w:rPr>
          <w:sz w:val="24"/>
          <w:szCs w:val="24"/>
        </w:rPr>
      </w:pPr>
      <w:r w:rsidRPr="0029006D">
        <w:rPr>
          <w:rFonts w:ascii="Times New Roman" w:hAnsi="Times New Roman"/>
          <w:b/>
          <w:bCs/>
          <w:color w:val="000000"/>
          <w:sz w:val="24"/>
          <w:szCs w:val="24"/>
          <w:lang w:eastAsia="bg-BG"/>
        </w:rPr>
        <w:t>Чл.27.</w:t>
      </w:r>
      <w:r w:rsidRPr="0029006D">
        <w:rPr>
          <w:rFonts w:ascii="Times New Roman" w:hAnsi="Times New Roman"/>
          <w:color w:val="000000"/>
          <w:sz w:val="24"/>
          <w:szCs w:val="24"/>
          <w:lang w:eastAsia="bg-BG"/>
        </w:rPr>
        <w:t xml:space="preserve"> </w:t>
      </w:r>
      <w:r w:rsidRPr="0029006D">
        <w:rPr>
          <w:rFonts w:ascii="Times New Roman" w:hAnsi="Times New Roman" w:cs="Times New Roman"/>
          <w:sz w:val="24"/>
          <w:szCs w:val="24"/>
        </w:rPr>
        <w:t>Възложителят предвижда повторение на услугата, предмет на договора. Същата може да бъде възложена повторно в същия обем, за срок от 18/осемнадесет/ месеца, на стойност до 410 000/четиристотин и десет хиляди/ лева без ДДС и при условията на чл.79, ал.1, т.10 от ЗОП.</w:t>
      </w:r>
    </w:p>
    <w:p w:rsidR="00F42EAA" w:rsidRPr="00177473" w:rsidRDefault="00F42EAA" w:rsidP="00F42EAA">
      <w:pPr>
        <w:spacing w:before="60" w:after="0" w:line="360" w:lineRule="auto"/>
        <w:jc w:val="both"/>
        <w:rPr>
          <w:rFonts w:ascii="Times New Roman" w:hAnsi="Times New Roman"/>
          <w:sz w:val="24"/>
          <w:szCs w:val="24"/>
          <w:lang w:eastAsia="bg-BG"/>
        </w:rPr>
      </w:pPr>
      <w:r w:rsidRPr="00177473">
        <w:rPr>
          <w:rFonts w:ascii="Times New Roman" w:hAnsi="Times New Roman"/>
          <w:b/>
          <w:sz w:val="24"/>
          <w:szCs w:val="24"/>
          <w:lang w:eastAsia="bg-BG"/>
        </w:rPr>
        <w:t>Чл.2</w:t>
      </w:r>
      <w:r w:rsidR="0029006D">
        <w:rPr>
          <w:rFonts w:ascii="Times New Roman" w:hAnsi="Times New Roman"/>
          <w:b/>
          <w:sz w:val="24"/>
          <w:szCs w:val="24"/>
          <w:lang w:eastAsia="bg-BG"/>
        </w:rPr>
        <w:t>8</w:t>
      </w:r>
      <w:r w:rsidRPr="00177473">
        <w:rPr>
          <w:rFonts w:ascii="Times New Roman" w:hAnsi="Times New Roman"/>
          <w:b/>
          <w:sz w:val="24"/>
          <w:szCs w:val="24"/>
          <w:lang w:eastAsia="bg-BG"/>
        </w:rPr>
        <w:t xml:space="preserve">. </w:t>
      </w:r>
      <w:r w:rsidRPr="00177473">
        <w:rPr>
          <w:rFonts w:ascii="Times New Roman" w:hAnsi="Times New Roman"/>
          <w:sz w:val="24"/>
          <w:szCs w:val="24"/>
          <w:lang w:eastAsia="bg-BG"/>
        </w:rPr>
        <w:t>За всички неуредени в настоящия договор въпроси се прилагат разпоредбите на Търговския закон, Закона за задълженията и договорите и приложимите действащи нормативни актове.</w:t>
      </w:r>
    </w:p>
    <w:p w:rsidR="00F42EAA" w:rsidRPr="00177473" w:rsidRDefault="00F42EAA" w:rsidP="00F42EAA">
      <w:pPr>
        <w:spacing w:before="60" w:after="0" w:line="360" w:lineRule="auto"/>
        <w:jc w:val="both"/>
        <w:rPr>
          <w:rFonts w:ascii="Times New Roman" w:eastAsia="Arial Unicode MS" w:hAnsi="Times New Roman"/>
          <w:color w:val="000000"/>
          <w:sz w:val="24"/>
          <w:szCs w:val="24"/>
          <w:lang w:eastAsia="bg-BG"/>
        </w:rPr>
      </w:pPr>
      <w:r w:rsidRPr="00177473">
        <w:rPr>
          <w:rFonts w:ascii="Times New Roman" w:eastAsia="Arial Unicode MS" w:hAnsi="Times New Roman"/>
          <w:b/>
          <w:color w:val="000000"/>
          <w:sz w:val="24"/>
          <w:szCs w:val="24"/>
          <w:lang w:val="ru-RU" w:eastAsia="bg-BG"/>
        </w:rPr>
        <w:lastRenderedPageBreak/>
        <w:t>Чл.2</w:t>
      </w:r>
      <w:r w:rsidR="0029006D">
        <w:rPr>
          <w:rFonts w:ascii="Times New Roman" w:eastAsia="Arial Unicode MS" w:hAnsi="Times New Roman"/>
          <w:b/>
          <w:color w:val="000000"/>
          <w:sz w:val="24"/>
          <w:szCs w:val="24"/>
          <w:lang w:val="ru-RU" w:eastAsia="bg-BG"/>
        </w:rPr>
        <w:t>9</w:t>
      </w:r>
      <w:r w:rsidRPr="00177473">
        <w:rPr>
          <w:rFonts w:ascii="Times New Roman" w:eastAsia="Arial Unicode MS" w:hAnsi="Times New Roman"/>
          <w:b/>
          <w:color w:val="000000"/>
          <w:sz w:val="24"/>
          <w:szCs w:val="24"/>
          <w:lang w:val="ru-RU" w:eastAsia="bg-BG"/>
        </w:rPr>
        <w:t>.</w:t>
      </w:r>
      <w:r w:rsidRPr="00177473">
        <w:rPr>
          <w:rFonts w:ascii="Times New Roman" w:eastAsia="Arial Unicode MS" w:hAnsi="Times New Roman"/>
          <w:color w:val="000000"/>
          <w:sz w:val="24"/>
          <w:szCs w:val="24"/>
          <w:lang w:val="ru-RU" w:eastAsia="bg-BG"/>
        </w:rPr>
        <w:t xml:space="preserve"> </w:t>
      </w:r>
      <w:r w:rsidRPr="00177473">
        <w:rPr>
          <w:rFonts w:ascii="Times New Roman" w:eastAsia="Arial Unicode MS" w:hAnsi="Times New Roman"/>
          <w:color w:val="000000"/>
          <w:sz w:val="24"/>
          <w:szCs w:val="24"/>
          <w:lang w:eastAsia="bg-BG"/>
        </w:rPr>
        <w:t>Настоящият договор се състави и подписа в 2 (два) еднообразни екземпляра –  по един за всяка от страните.</w:t>
      </w:r>
    </w:p>
    <w:p w:rsidR="00F42EAA" w:rsidRPr="00177473" w:rsidRDefault="00F42EAA" w:rsidP="00F42EAA">
      <w:pPr>
        <w:spacing w:before="240" w:after="0" w:line="240" w:lineRule="auto"/>
        <w:jc w:val="both"/>
        <w:rPr>
          <w:rFonts w:ascii="Times New Roman" w:hAnsi="Times New Roman"/>
          <w:b/>
          <w:caps/>
          <w:sz w:val="24"/>
          <w:szCs w:val="24"/>
          <w:lang w:eastAsia="bg-BG"/>
        </w:rPr>
      </w:pPr>
      <w:r w:rsidRPr="00177473">
        <w:rPr>
          <w:rFonts w:ascii="Times New Roman" w:hAnsi="Times New Roman"/>
          <w:b/>
          <w:caps/>
          <w:sz w:val="24"/>
          <w:szCs w:val="24"/>
          <w:lang w:eastAsia="bg-BG"/>
        </w:rPr>
        <w:t xml:space="preserve">Приложения: </w:t>
      </w:r>
      <w:r w:rsidRPr="00177473">
        <w:rPr>
          <w:rFonts w:ascii="Times New Roman" w:hAnsi="Times New Roman"/>
          <w:b/>
          <w:caps/>
          <w:sz w:val="24"/>
          <w:szCs w:val="24"/>
          <w:lang w:eastAsia="bg-BG"/>
        </w:rPr>
        <w:tab/>
        <w:t xml:space="preserve"> </w:t>
      </w:r>
      <w:r w:rsidRPr="00177473">
        <w:rPr>
          <w:rFonts w:ascii="Times New Roman" w:hAnsi="Times New Roman"/>
          <w:caps/>
          <w:sz w:val="24"/>
          <w:szCs w:val="24"/>
          <w:lang w:eastAsia="bg-BG"/>
        </w:rPr>
        <w:t>1. Т</w:t>
      </w:r>
      <w:r w:rsidRPr="00177473">
        <w:rPr>
          <w:rFonts w:ascii="Times New Roman" w:hAnsi="Times New Roman"/>
          <w:sz w:val="24"/>
          <w:szCs w:val="24"/>
          <w:lang w:eastAsia="bg-BG"/>
        </w:rPr>
        <w:t>ехнически спецификации за изпълнение на поръчката</w:t>
      </w:r>
    </w:p>
    <w:p w:rsidR="00F42EAA" w:rsidRPr="00177473" w:rsidRDefault="00F42EAA" w:rsidP="00F42EAA">
      <w:pPr>
        <w:spacing w:before="60" w:after="0" w:line="240" w:lineRule="auto"/>
        <w:jc w:val="both"/>
        <w:rPr>
          <w:rFonts w:ascii="Times New Roman" w:hAnsi="Times New Roman"/>
          <w:b/>
          <w:sz w:val="24"/>
          <w:szCs w:val="24"/>
          <w:lang w:eastAsia="bg-BG"/>
        </w:rPr>
      </w:pPr>
      <w:r w:rsidRPr="00177473">
        <w:rPr>
          <w:rFonts w:ascii="Times New Roman" w:hAnsi="Times New Roman"/>
          <w:b/>
          <w:caps/>
          <w:sz w:val="24"/>
          <w:szCs w:val="24"/>
          <w:lang w:eastAsia="bg-BG"/>
        </w:rPr>
        <w:tab/>
      </w:r>
      <w:r w:rsidRPr="00177473">
        <w:rPr>
          <w:rFonts w:ascii="Times New Roman" w:hAnsi="Times New Roman"/>
          <w:b/>
          <w:caps/>
          <w:sz w:val="24"/>
          <w:szCs w:val="24"/>
          <w:lang w:eastAsia="bg-BG"/>
        </w:rPr>
        <w:tab/>
      </w:r>
      <w:r w:rsidRPr="00177473">
        <w:rPr>
          <w:rFonts w:ascii="Times New Roman" w:hAnsi="Times New Roman"/>
          <w:b/>
          <w:caps/>
          <w:sz w:val="24"/>
          <w:szCs w:val="24"/>
          <w:lang w:eastAsia="bg-BG"/>
        </w:rPr>
        <w:tab/>
        <w:t xml:space="preserve"> </w:t>
      </w:r>
      <w:r w:rsidRPr="00177473">
        <w:rPr>
          <w:rFonts w:ascii="Times New Roman" w:hAnsi="Times New Roman"/>
          <w:caps/>
          <w:sz w:val="24"/>
          <w:szCs w:val="24"/>
          <w:lang w:eastAsia="bg-BG"/>
        </w:rPr>
        <w:t>2</w:t>
      </w:r>
      <w:r w:rsidRPr="00177473">
        <w:rPr>
          <w:rFonts w:ascii="Times New Roman" w:hAnsi="Times New Roman"/>
          <w:sz w:val="24"/>
          <w:szCs w:val="24"/>
          <w:lang w:eastAsia="bg-BG"/>
        </w:rPr>
        <w:t xml:space="preserve">. Ценово предложение на </w:t>
      </w:r>
      <w:r w:rsidRPr="00177473">
        <w:rPr>
          <w:rFonts w:ascii="Times New Roman" w:hAnsi="Times New Roman"/>
          <w:b/>
          <w:sz w:val="24"/>
          <w:szCs w:val="24"/>
          <w:lang w:eastAsia="bg-BG"/>
        </w:rPr>
        <w:t>ИЗПЪЛНИТЕЛЯ;</w:t>
      </w:r>
    </w:p>
    <w:p w:rsidR="00F42EAA" w:rsidRDefault="00F42EAA" w:rsidP="00F42EAA">
      <w:pPr>
        <w:widowControl w:val="0"/>
        <w:shd w:val="clear" w:color="auto" w:fill="FFFFFF"/>
        <w:tabs>
          <w:tab w:val="left" w:pos="770"/>
          <w:tab w:val="left" w:pos="2422"/>
        </w:tabs>
        <w:spacing w:before="60" w:after="0" w:line="240" w:lineRule="auto"/>
        <w:ind w:left="2160"/>
        <w:jc w:val="both"/>
        <w:rPr>
          <w:rFonts w:ascii="Times New Roman" w:hAnsi="Times New Roman"/>
          <w:sz w:val="24"/>
          <w:szCs w:val="24"/>
          <w:lang w:val="ru-RU" w:eastAsia="bg-BG"/>
        </w:rPr>
      </w:pPr>
      <w:r>
        <w:rPr>
          <w:rFonts w:ascii="Times New Roman" w:hAnsi="Times New Roman"/>
          <w:sz w:val="24"/>
          <w:szCs w:val="24"/>
          <w:lang w:eastAsia="bg-BG"/>
        </w:rPr>
        <w:t xml:space="preserve"> </w:t>
      </w:r>
      <w:r w:rsidRPr="00177473">
        <w:rPr>
          <w:rFonts w:ascii="Times New Roman" w:hAnsi="Times New Roman"/>
          <w:sz w:val="24"/>
          <w:szCs w:val="24"/>
          <w:lang w:eastAsia="bg-BG"/>
        </w:rPr>
        <w:t>3.</w:t>
      </w:r>
      <w:r w:rsidRPr="00177473">
        <w:rPr>
          <w:rFonts w:ascii="Times New Roman" w:hAnsi="Times New Roman"/>
          <w:sz w:val="24"/>
          <w:szCs w:val="24"/>
          <w:lang w:eastAsia="bg-BG"/>
        </w:rPr>
        <w:tab/>
        <w:t xml:space="preserve">Техническо предложение на </w:t>
      </w:r>
      <w:r w:rsidRPr="00177473">
        <w:rPr>
          <w:rFonts w:ascii="Times New Roman" w:hAnsi="Times New Roman"/>
          <w:b/>
          <w:sz w:val="24"/>
          <w:szCs w:val="24"/>
          <w:lang w:eastAsia="bg-BG"/>
        </w:rPr>
        <w:t>ИЗПЪЛНИТЕЛЯ</w:t>
      </w:r>
      <w:r w:rsidRPr="00177473">
        <w:rPr>
          <w:rFonts w:ascii="Times New Roman" w:hAnsi="Times New Roman"/>
          <w:sz w:val="24"/>
          <w:szCs w:val="24"/>
          <w:lang w:eastAsia="bg-BG"/>
        </w:rPr>
        <w:t xml:space="preserve"> за изпълнение на поръчката</w:t>
      </w:r>
      <w:r w:rsidRPr="00177473">
        <w:rPr>
          <w:rFonts w:ascii="Times New Roman" w:hAnsi="Times New Roman"/>
          <w:sz w:val="24"/>
          <w:szCs w:val="24"/>
          <w:lang w:val="ru-RU" w:eastAsia="bg-BG"/>
        </w:rPr>
        <w:t>;</w:t>
      </w:r>
    </w:p>
    <w:p w:rsidR="00F42EAA" w:rsidRPr="002B2E52" w:rsidRDefault="0029006D" w:rsidP="007102B4">
      <w:pPr>
        <w:pStyle w:val="firstline"/>
        <w:spacing w:after="60" w:line="240" w:lineRule="auto"/>
        <w:ind w:firstLine="708"/>
        <w:rPr>
          <w:rFonts w:ascii="Times New Roman" w:hAnsi="Times New Roman" w:cs="Times New Roman"/>
          <w:i/>
          <w:color w:val="auto"/>
        </w:rPr>
      </w:pPr>
      <w:r w:rsidRPr="0026354A">
        <w:rPr>
          <w:rFonts w:ascii="Times New Roman" w:hAnsi="Times New Roman" w:cs="Times New Roman"/>
          <w:color w:val="auto"/>
          <w:u w:val="single"/>
        </w:rPr>
        <w:t>*Забележка:</w:t>
      </w:r>
      <w:r w:rsidRPr="0026354A">
        <w:rPr>
          <w:rFonts w:ascii="Times New Roman" w:hAnsi="Times New Roman" w:cs="Times New Roman"/>
          <w:color w:val="auto"/>
        </w:rPr>
        <w:t xml:space="preserve"> </w:t>
      </w:r>
      <w:r w:rsidRPr="0026354A">
        <w:rPr>
          <w:rFonts w:ascii="Times New Roman" w:hAnsi="Times New Roman" w:cs="Times New Roman"/>
          <w:i/>
          <w:color w:val="auto"/>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762"/>
      </w:tblGrid>
      <w:tr w:rsidR="00F42EAA" w:rsidRPr="008D66F8" w:rsidTr="00F42EAA">
        <w:trPr>
          <w:trHeight w:val="617"/>
          <w:jc w:val="center"/>
        </w:trPr>
        <w:tc>
          <w:tcPr>
            <w:tcW w:w="4764" w:type="dxa"/>
            <w:shd w:val="clear" w:color="auto" w:fill="CCFFFF"/>
          </w:tcPr>
          <w:p w:rsidR="00F42EAA" w:rsidRPr="008D66F8" w:rsidRDefault="00F42EAA" w:rsidP="00F42EAA">
            <w:pPr>
              <w:tabs>
                <w:tab w:val="left" w:pos="5760"/>
              </w:tabs>
              <w:spacing w:line="360" w:lineRule="auto"/>
              <w:rPr>
                <w:rFonts w:ascii="Times New Roman" w:hAnsi="Times New Roman" w:cs="Times New Roman"/>
                <w:color w:val="000000"/>
                <w:sz w:val="24"/>
                <w:szCs w:val="24"/>
              </w:rPr>
            </w:pPr>
            <w:r w:rsidRPr="008D66F8">
              <w:rPr>
                <w:rFonts w:ascii="Times New Roman" w:hAnsi="Times New Roman" w:cs="Times New Roman"/>
                <w:b/>
                <w:color w:val="000000"/>
                <w:sz w:val="24"/>
                <w:szCs w:val="24"/>
              </w:rPr>
              <w:t>ВЪЗЛОЖИТЕЛ:</w:t>
            </w:r>
          </w:p>
        </w:tc>
        <w:tc>
          <w:tcPr>
            <w:tcW w:w="4762" w:type="dxa"/>
            <w:shd w:val="clear" w:color="auto" w:fill="CCFFFF"/>
          </w:tcPr>
          <w:p w:rsidR="00F42EAA" w:rsidRPr="008D66F8" w:rsidRDefault="00F42EAA" w:rsidP="00F42EAA">
            <w:pPr>
              <w:tabs>
                <w:tab w:val="left" w:pos="5760"/>
              </w:tabs>
              <w:spacing w:line="360" w:lineRule="auto"/>
              <w:rPr>
                <w:rFonts w:ascii="Times New Roman" w:hAnsi="Times New Roman" w:cs="Times New Roman"/>
                <w:color w:val="000000"/>
              </w:rPr>
            </w:pPr>
            <w:r w:rsidRPr="008D66F8">
              <w:rPr>
                <w:rFonts w:ascii="Times New Roman" w:hAnsi="Times New Roman" w:cs="Times New Roman"/>
                <w:b/>
                <w:color w:val="000000"/>
              </w:rPr>
              <w:t>ИЗПЪЛНИТЕЛ:</w:t>
            </w:r>
            <w:r w:rsidRPr="008D66F8" w:rsidDel="00533EA9">
              <w:rPr>
                <w:rFonts w:ascii="Times New Roman" w:hAnsi="Times New Roman" w:cs="Times New Roman"/>
                <w:b/>
              </w:rPr>
              <w:t xml:space="preserve"> </w:t>
            </w:r>
          </w:p>
        </w:tc>
      </w:tr>
      <w:tr w:rsidR="00F42EAA" w:rsidRPr="008D66F8" w:rsidTr="00F42EAA">
        <w:trPr>
          <w:trHeight w:val="1024"/>
          <w:jc w:val="center"/>
        </w:trPr>
        <w:tc>
          <w:tcPr>
            <w:tcW w:w="4764" w:type="dxa"/>
          </w:tcPr>
          <w:p w:rsidR="00F42EAA" w:rsidRPr="00AB4172" w:rsidRDefault="00F42EAA" w:rsidP="00F42EAA">
            <w:pPr>
              <w:tabs>
                <w:tab w:val="left" w:pos="5760"/>
              </w:tabs>
              <w:spacing w:line="360" w:lineRule="auto"/>
              <w:rPr>
                <w:rFonts w:ascii="Times New Roman" w:hAnsi="Times New Roman" w:cs="Times New Roman"/>
                <w:color w:val="000000"/>
                <w:sz w:val="24"/>
                <w:szCs w:val="24"/>
              </w:rPr>
            </w:pPr>
            <w:r w:rsidRPr="00AB4172">
              <w:rPr>
                <w:rFonts w:ascii="Times New Roman" w:hAnsi="Times New Roman" w:cs="Times New Roman"/>
                <w:b/>
                <w:color w:val="000000"/>
                <w:sz w:val="24"/>
                <w:szCs w:val="24"/>
              </w:rPr>
              <w:t>ЗАМ. КМЕТ НА СТОЛИЧНА ОБЩИНА:</w:t>
            </w:r>
          </w:p>
        </w:tc>
        <w:tc>
          <w:tcPr>
            <w:tcW w:w="4762" w:type="dxa"/>
            <w:vAlign w:val="center"/>
          </w:tcPr>
          <w:p w:rsidR="00F42EAA" w:rsidRPr="001D30D3" w:rsidRDefault="00F42EAA" w:rsidP="00F42EAA">
            <w:pPr>
              <w:tabs>
                <w:tab w:val="left" w:pos="5760"/>
              </w:tabs>
              <w:spacing w:after="120" w:line="360" w:lineRule="auto"/>
              <w:rPr>
                <w:rFonts w:ascii="Times New Roman" w:hAnsi="Times New Roman" w:cs="Times New Roman"/>
                <w:b/>
                <w:color w:val="000000"/>
              </w:rPr>
            </w:pPr>
          </w:p>
        </w:tc>
      </w:tr>
      <w:tr w:rsidR="00F42EAA" w:rsidRPr="008D66F8" w:rsidTr="00F42EAA">
        <w:trPr>
          <w:trHeight w:val="2012"/>
          <w:jc w:val="center"/>
        </w:trPr>
        <w:tc>
          <w:tcPr>
            <w:tcW w:w="4764" w:type="dxa"/>
          </w:tcPr>
          <w:p w:rsidR="00F42EAA" w:rsidRPr="009244A2" w:rsidRDefault="00F42EAA" w:rsidP="00F42EAA">
            <w:pPr>
              <w:tabs>
                <w:tab w:val="left" w:pos="5760"/>
              </w:tabs>
              <w:spacing w:after="120" w:line="360" w:lineRule="auto"/>
              <w:rPr>
                <w:rFonts w:ascii="Times New Roman" w:hAnsi="Times New Roman" w:cs="Times New Roman"/>
                <w:b/>
                <w:highlight w:val="yellow"/>
              </w:rPr>
            </w:pPr>
          </w:p>
          <w:p w:rsidR="00F42EAA" w:rsidRPr="009244A2" w:rsidRDefault="00F42EAA" w:rsidP="00B077F6">
            <w:pPr>
              <w:tabs>
                <w:tab w:val="left" w:pos="5760"/>
              </w:tabs>
              <w:spacing w:line="360" w:lineRule="auto"/>
              <w:rPr>
                <w:rFonts w:ascii="Times New Roman" w:hAnsi="Times New Roman" w:cs="Times New Roman"/>
                <w:highlight w:val="yellow"/>
              </w:rPr>
            </w:pPr>
            <w:r w:rsidRPr="009244A2">
              <w:rPr>
                <w:rFonts w:ascii="Times New Roman" w:hAnsi="Times New Roman" w:cs="Times New Roman"/>
                <w:b/>
              </w:rPr>
              <w:t>/</w:t>
            </w:r>
            <w:r>
              <w:rPr>
                <w:rFonts w:ascii="Times New Roman" w:hAnsi="Times New Roman" w:cs="Times New Roman"/>
                <w:b/>
              </w:rPr>
              <w:t>Йоана</w:t>
            </w:r>
            <w:r w:rsidR="0029006D">
              <w:rPr>
                <w:rFonts w:ascii="Times New Roman" w:hAnsi="Times New Roman" w:cs="Times New Roman"/>
                <w:b/>
              </w:rPr>
              <w:t xml:space="preserve"> Владимирова</w:t>
            </w:r>
            <w:r>
              <w:rPr>
                <w:rFonts w:ascii="Times New Roman" w:hAnsi="Times New Roman" w:cs="Times New Roman"/>
                <w:b/>
              </w:rPr>
              <w:t xml:space="preserve"> Христова</w:t>
            </w:r>
            <w:r w:rsidRPr="009244A2">
              <w:rPr>
                <w:rFonts w:ascii="Times New Roman" w:hAnsi="Times New Roman" w:cs="Times New Roman"/>
                <w:b/>
              </w:rPr>
              <w:t xml:space="preserve">/ </w:t>
            </w:r>
            <w:r w:rsidRPr="009244A2">
              <w:rPr>
                <w:rFonts w:ascii="Times New Roman" w:hAnsi="Times New Roman" w:cs="Times New Roman"/>
              </w:rPr>
              <w:t>у</w:t>
            </w:r>
            <w:r w:rsidRPr="009244A2">
              <w:rPr>
                <w:rFonts w:ascii="Times New Roman" w:hAnsi="Times New Roman" w:cs="Times New Roman"/>
                <w:lang w:val="ru-RU"/>
              </w:rPr>
              <w:t>пълномощен</w:t>
            </w:r>
            <w:r w:rsidR="00B077F6">
              <w:rPr>
                <w:rFonts w:ascii="Times New Roman" w:hAnsi="Times New Roman" w:cs="Times New Roman"/>
                <w:lang w:val="ru-RU"/>
              </w:rPr>
              <w:t>а</w:t>
            </w:r>
            <w:r w:rsidRPr="009244A2">
              <w:rPr>
                <w:rFonts w:ascii="Times New Roman" w:hAnsi="Times New Roman" w:cs="Times New Roman"/>
                <w:lang w:val="ru-RU"/>
              </w:rPr>
              <w:t xml:space="preserve"> съгласно Заповед </w:t>
            </w:r>
            <w:r w:rsidRPr="009244A2">
              <w:rPr>
                <w:rFonts w:ascii="Times New Roman" w:hAnsi="Times New Roman" w:cs="Times New Roman"/>
                <w:bCs/>
                <w:lang w:eastAsia="bg-BG"/>
              </w:rPr>
              <w:t>СО</w:t>
            </w:r>
            <w:r w:rsidR="00B077F6">
              <w:rPr>
                <w:rFonts w:ascii="Times New Roman" w:hAnsi="Times New Roman" w:cs="Times New Roman"/>
                <w:bCs/>
                <w:lang w:eastAsia="bg-BG"/>
              </w:rPr>
              <w:t>А</w:t>
            </w:r>
            <w:r w:rsidRPr="009244A2">
              <w:rPr>
                <w:rFonts w:ascii="Times New Roman" w:hAnsi="Times New Roman" w:cs="Times New Roman"/>
                <w:bCs/>
                <w:lang w:eastAsia="bg-BG"/>
              </w:rPr>
              <w:t>1</w:t>
            </w:r>
            <w:r w:rsidR="00B077F6">
              <w:rPr>
                <w:rFonts w:ascii="Times New Roman" w:hAnsi="Times New Roman" w:cs="Times New Roman"/>
                <w:bCs/>
                <w:lang w:eastAsia="bg-BG"/>
              </w:rPr>
              <w:t>7</w:t>
            </w:r>
            <w:r w:rsidRPr="009244A2">
              <w:rPr>
                <w:rFonts w:ascii="Times New Roman" w:hAnsi="Times New Roman" w:cs="Times New Roman"/>
                <w:bCs/>
                <w:lang w:eastAsia="bg-BG"/>
              </w:rPr>
              <w:t>-РД09-</w:t>
            </w:r>
            <w:r w:rsidR="00B077F6">
              <w:rPr>
                <w:rFonts w:ascii="Times New Roman" w:hAnsi="Times New Roman" w:cs="Times New Roman"/>
                <w:bCs/>
                <w:lang w:eastAsia="bg-BG"/>
              </w:rPr>
              <w:t>78</w:t>
            </w:r>
            <w:r w:rsidRPr="009244A2">
              <w:rPr>
                <w:rFonts w:ascii="Times New Roman" w:hAnsi="Times New Roman" w:cs="Times New Roman"/>
                <w:bCs/>
                <w:lang w:eastAsia="bg-BG"/>
              </w:rPr>
              <w:t>/</w:t>
            </w:r>
            <w:r w:rsidR="00B077F6">
              <w:rPr>
                <w:rFonts w:ascii="Times New Roman" w:hAnsi="Times New Roman" w:cs="Times New Roman"/>
                <w:bCs/>
                <w:lang w:eastAsia="bg-BG"/>
              </w:rPr>
              <w:t>17.01.2017</w:t>
            </w:r>
            <w:r w:rsidRPr="009244A2">
              <w:rPr>
                <w:rFonts w:ascii="Times New Roman" w:hAnsi="Times New Roman" w:cs="Times New Roman"/>
                <w:bCs/>
                <w:lang w:eastAsia="bg-BG"/>
              </w:rPr>
              <w:t>г.</w:t>
            </w:r>
          </w:p>
        </w:tc>
        <w:tc>
          <w:tcPr>
            <w:tcW w:w="4762" w:type="dxa"/>
            <w:vMerge w:val="restart"/>
          </w:tcPr>
          <w:p w:rsidR="00F42EAA" w:rsidRPr="00394EB3" w:rsidRDefault="00F42EAA" w:rsidP="00F42EAA">
            <w:pPr>
              <w:shd w:val="clear" w:color="auto" w:fill="FFFFFF"/>
              <w:spacing w:line="360" w:lineRule="auto"/>
              <w:rPr>
                <w:rFonts w:ascii="Times New Roman" w:hAnsi="Times New Roman" w:cs="Times New Roman"/>
                <w:b/>
              </w:rPr>
            </w:pPr>
          </w:p>
        </w:tc>
      </w:tr>
      <w:tr w:rsidR="00F42EAA" w:rsidRPr="008D66F8" w:rsidTr="00F42EAA">
        <w:trPr>
          <w:trHeight w:val="1079"/>
          <w:jc w:val="center"/>
        </w:trPr>
        <w:tc>
          <w:tcPr>
            <w:tcW w:w="4764" w:type="dxa"/>
          </w:tcPr>
          <w:p w:rsidR="00F42EAA" w:rsidRDefault="00F42EAA" w:rsidP="00F42EAA">
            <w:pPr>
              <w:tabs>
                <w:tab w:val="left" w:pos="5760"/>
              </w:tabs>
              <w:spacing w:line="360" w:lineRule="auto"/>
              <w:rPr>
                <w:rFonts w:ascii="Times New Roman" w:hAnsi="Times New Roman" w:cs="Times New Roman"/>
                <w:b/>
                <w:color w:val="000000"/>
                <w:sz w:val="24"/>
                <w:szCs w:val="24"/>
              </w:rPr>
            </w:pPr>
          </w:p>
          <w:p w:rsidR="00F42EAA" w:rsidRPr="00866866" w:rsidRDefault="00F42EAA" w:rsidP="00F42EAA">
            <w:pPr>
              <w:tabs>
                <w:tab w:val="left" w:pos="5760"/>
              </w:tabs>
              <w:spacing w:line="360" w:lineRule="auto"/>
              <w:rPr>
                <w:rFonts w:ascii="Times New Roman" w:hAnsi="Times New Roman" w:cs="Times New Roman"/>
                <w:b/>
                <w:color w:val="000000"/>
                <w:sz w:val="24"/>
                <w:szCs w:val="24"/>
                <w:lang w:val="en-US"/>
              </w:rPr>
            </w:pPr>
            <w:r w:rsidRPr="008D66F8">
              <w:rPr>
                <w:rFonts w:ascii="Times New Roman" w:hAnsi="Times New Roman" w:cs="Times New Roman"/>
                <w:b/>
                <w:color w:val="000000"/>
                <w:sz w:val="24"/>
                <w:szCs w:val="24"/>
              </w:rPr>
              <w:t>Директор на ОП „Столично предприятие за третиране на отпадъци”</w:t>
            </w:r>
          </w:p>
          <w:p w:rsidR="00F42EAA" w:rsidRPr="00987DDB" w:rsidRDefault="00F42EAA" w:rsidP="00F42EAA">
            <w:pPr>
              <w:tabs>
                <w:tab w:val="left" w:pos="5760"/>
              </w:tabs>
              <w:spacing w:line="360" w:lineRule="auto"/>
              <w:rPr>
                <w:rFonts w:ascii="Times New Roman" w:hAnsi="Times New Roman" w:cs="Times New Roman"/>
                <w:b/>
                <w:color w:val="000000"/>
                <w:sz w:val="24"/>
                <w:szCs w:val="24"/>
              </w:rPr>
            </w:pPr>
            <w:r w:rsidRPr="008D66F8">
              <w:rPr>
                <w:rFonts w:ascii="Times New Roman" w:hAnsi="Times New Roman" w:cs="Times New Roman"/>
                <w:b/>
                <w:color w:val="000000"/>
                <w:sz w:val="24"/>
                <w:szCs w:val="24"/>
              </w:rPr>
              <w:t xml:space="preserve">/Николай </w:t>
            </w:r>
            <w:r>
              <w:rPr>
                <w:rFonts w:ascii="Times New Roman" w:hAnsi="Times New Roman" w:cs="Times New Roman"/>
                <w:b/>
                <w:color w:val="000000"/>
                <w:sz w:val="24"/>
                <w:szCs w:val="24"/>
              </w:rPr>
              <w:t>Желев</w:t>
            </w:r>
            <w:r w:rsidRPr="008D66F8">
              <w:rPr>
                <w:rFonts w:ascii="Times New Roman" w:hAnsi="Times New Roman" w:cs="Times New Roman"/>
                <w:b/>
                <w:color w:val="000000"/>
                <w:sz w:val="24"/>
                <w:szCs w:val="24"/>
              </w:rPr>
              <w:t>/</w:t>
            </w:r>
          </w:p>
        </w:tc>
        <w:tc>
          <w:tcPr>
            <w:tcW w:w="4762" w:type="dxa"/>
            <w:vMerge/>
          </w:tcPr>
          <w:p w:rsidR="00F42EAA" w:rsidRPr="008D66F8" w:rsidRDefault="00F42EAA" w:rsidP="00F42EAA">
            <w:pPr>
              <w:shd w:val="clear" w:color="auto" w:fill="FFFFFF"/>
              <w:spacing w:line="360" w:lineRule="auto"/>
              <w:rPr>
                <w:rFonts w:ascii="Times New Roman" w:hAnsi="Times New Roman" w:cs="Times New Roman"/>
                <w:b/>
                <w:caps/>
                <w:sz w:val="26"/>
                <w:szCs w:val="26"/>
              </w:rPr>
            </w:pPr>
          </w:p>
        </w:tc>
      </w:tr>
      <w:tr w:rsidR="00F42EAA" w:rsidRPr="008D66F8" w:rsidTr="00F42EAA">
        <w:trPr>
          <w:trHeight w:val="1079"/>
          <w:jc w:val="center"/>
        </w:trPr>
        <w:tc>
          <w:tcPr>
            <w:tcW w:w="4764" w:type="dxa"/>
          </w:tcPr>
          <w:p w:rsidR="00F42EAA" w:rsidRDefault="00F42EAA" w:rsidP="00F42EAA">
            <w:pPr>
              <w:tabs>
                <w:tab w:val="left" w:pos="5760"/>
              </w:tabs>
              <w:spacing w:line="360" w:lineRule="auto"/>
              <w:rPr>
                <w:rFonts w:ascii="Times New Roman" w:hAnsi="Times New Roman" w:cs="Times New Roman"/>
                <w:b/>
              </w:rPr>
            </w:pPr>
          </w:p>
          <w:p w:rsidR="00F42EAA" w:rsidRPr="00987DDB" w:rsidRDefault="00F42EAA" w:rsidP="00F42EAA">
            <w:pPr>
              <w:tabs>
                <w:tab w:val="left" w:pos="5760"/>
              </w:tabs>
              <w:spacing w:line="360" w:lineRule="auto"/>
              <w:rPr>
                <w:rFonts w:ascii="Times New Roman" w:hAnsi="Times New Roman" w:cs="Times New Roman"/>
                <w:b/>
              </w:rPr>
            </w:pPr>
            <w:r w:rsidRPr="00987DDB">
              <w:rPr>
                <w:rFonts w:ascii="Times New Roman" w:hAnsi="Times New Roman" w:cs="Times New Roman"/>
                <w:b/>
              </w:rPr>
              <w:t>Заместник директор "Административна дейност и ПНО" към СПТО</w:t>
            </w:r>
          </w:p>
          <w:p w:rsidR="00F42EAA" w:rsidRDefault="00F42EAA" w:rsidP="00F42EAA">
            <w:pPr>
              <w:tabs>
                <w:tab w:val="left" w:pos="5760"/>
              </w:tabs>
              <w:spacing w:line="360" w:lineRule="auto"/>
              <w:rPr>
                <w:rFonts w:ascii="Times New Roman" w:hAnsi="Times New Roman" w:cs="Times New Roman"/>
                <w:b/>
              </w:rPr>
            </w:pPr>
            <w:r w:rsidRPr="00987DDB">
              <w:rPr>
                <w:rFonts w:ascii="Times New Roman" w:hAnsi="Times New Roman" w:cs="Times New Roman"/>
                <w:b/>
              </w:rPr>
              <w:t>/Катя Тончева Найденова/</w:t>
            </w:r>
          </w:p>
          <w:p w:rsidR="00F42EAA" w:rsidRPr="00987DDB" w:rsidRDefault="00F42EAA" w:rsidP="00F42EAA">
            <w:pPr>
              <w:tabs>
                <w:tab w:val="left" w:pos="5760"/>
              </w:tabs>
              <w:spacing w:after="120" w:line="360" w:lineRule="auto"/>
              <w:rPr>
                <w:rFonts w:ascii="Times New Roman" w:hAnsi="Times New Roman" w:cs="Times New Roman"/>
                <w:b/>
                <w:color w:val="000000"/>
                <w:sz w:val="24"/>
                <w:szCs w:val="24"/>
              </w:rPr>
            </w:pPr>
          </w:p>
          <w:p w:rsidR="00F42EAA" w:rsidRPr="00987DDB" w:rsidRDefault="00F42EAA" w:rsidP="00F42EAA">
            <w:pPr>
              <w:tabs>
                <w:tab w:val="left" w:pos="5760"/>
              </w:tabs>
              <w:spacing w:line="360" w:lineRule="auto"/>
              <w:rPr>
                <w:rFonts w:ascii="Times New Roman" w:hAnsi="Times New Roman" w:cs="Times New Roman"/>
                <w:b/>
              </w:rPr>
            </w:pPr>
            <w:r w:rsidRPr="00987DDB">
              <w:rPr>
                <w:rFonts w:ascii="Times New Roman" w:hAnsi="Times New Roman" w:cs="Times New Roman"/>
                <w:b/>
              </w:rPr>
              <w:t>Началник отдел "Финанси и човешки ресурси" към СПТО</w:t>
            </w:r>
          </w:p>
          <w:p w:rsidR="00F42EAA" w:rsidRPr="00987DDB" w:rsidRDefault="00F42EAA" w:rsidP="00F42EAA">
            <w:pPr>
              <w:tabs>
                <w:tab w:val="left" w:pos="5760"/>
              </w:tabs>
              <w:spacing w:line="360" w:lineRule="auto"/>
              <w:rPr>
                <w:rFonts w:ascii="Times New Roman" w:hAnsi="Times New Roman" w:cs="Times New Roman"/>
                <w:b/>
              </w:rPr>
            </w:pPr>
            <w:r w:rsidRPr="00987DDB">
              <w:rPr>
                <w:rFonts w:ascii="Times New Roman" w:hAnsi="Times New Roman" w:cs="Times New Roman"/>
                <w:b/>
              </w:rPr>
              <w:t>/Велислава Илчева Илчева/</w:t>
            </w:r>
          </w:p>
        </w:tc>
        <w:tc>
          <w:tcPr>
            <w:tcW w:w="4762" w:type="dxa"/>
          </w:tcPr>
          <w:p w:rsidR="00F42EAA" w:rsidRPr="008D66F8" w:rsidRDefault="00F42EAA" w:rsidP="00F42EAA">
            <w:pPr>
              <w:shd w:val="clear" w:color="auto" w:fill="FFFFFF"/>
              <w:spacing w:line="360" w:lineRule="auto"/>
              <w:rPr>
                <w:rFonts w:ascii="Times New Roman" w:hAnsi="Times New Roman" w:cs="Times New Roman"/>
                <w:b/>
                <w:caps/>
                <w:sz w:val="26"/>
                <w:szCs w:val="26"/>
              </w:rPr>
            </w:pPr>
          </w:p>
        </w:tc>
      </w:tr>
    </w:tbl>
    <w:p w:rsidR="00F42EAA" w:rsidRDefault="00F42EAA" w:rsidP="00F42EAA"/>
    <w:p w:rsidR="00F42EAA" w:rsidRDefault="00F42EAA" w:rsidP="00F42EAA">
      <w:pPr>
        <w:spacing w:after="120" w:line="360" w:lineRule="auto"/>
        <w:ind w:firstLine="720"/>
        <w:jc w:val="both"/>
        <w:rPr>
          <w:rFonts w:ascii="Times New Roman" w:hAnsi="Times New Roman" w:cs="Times New Roman"/>
          <w:sz w:val="24"/>
        </w:rPr>
      </w:pPr>
    </w:p>
    <w:p w:rsidR="00F42EAA" w:rsidRDefault="00F42EAA" w:rsidP="00F42EAA">
      <w:pPr>
        <w:pStyle w:val="Default"/>
        <w:spacing w:after="60"/>
        <w:ind w:firstLine="708"/>
        <w:jc w:val="both"/>
        <w:rPr>
          <w:rFonts w:ascii="Times New Roman" w:eastAsiaTheme="minorHAnsi" w:hAnsi="Times New Roman" w:cs="Times New Roman"/>
          <w:color w:val="auto"/>
        </w:rPr>
      </w:pPr>
    </w:p>
    <w:p w:rsidR="00F42EAA" w:rsidRDefault="00F42EAA" w:rsidP="00F42EAA">
      <w:pPr>
        <w:pStyle w:val="Default"/>
        <w:spacing w:after="60"/>
        <w:ind w:firstLine="708"/>
        <w:jc w:val="both"/>
        <w:rPr>
          <w:rFonts w:ascii="Times New Roman" w:eastAsiaTheme="minorHAnsi" w:hAnsi="Times New Roman" w:cs="Times New Roman"/>
          <w:color w:val="auto"/>
        </w:rPr>
      </w:pPr>
    </w:p>
    <w:p w:rsidR="00F42EAA" w:rsidRPr="003E50EE" w:rsidRDefault="00F42EAA" w:rsidP="004F50D0">
      <w:pPr>
        <w:pStyle w:val="Default"/>
        <w:spacing w:after="60"/>
        <w:ind w:firstLine="708"/>
        <w:jc w:val="both"/>
        <w:rPr>
          <w:rFonts w:ascii="Times New Roman" w:eastAsiaTheme="minorHAnsi" w:hAnsi="Times New Roman" w:cs="Times New Roman"/>
          <w:color w:val="auto"/>
        </w:rPr>
      </w:pPr>
    </w:p>
    <w:sectPr w:rsidR="00F42EAA" w:rsidRPr="003E50EE" w:rsidSect="00C94698">
      <w:footerReference w:type="default" r:id="rId14"/>
      <w:pgSz w:w="12240" w:h="15840"/>
      <w:pgMar w:top="1135" w:right="1041" w:bottom="851" w:left="1134"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EB" w:rsidRDefault="00A24FEB" w:rsidP="00177391">
      <w:pPr>
        <w:spacing w:after="0" w:line="240" w:lineRule="auto"/>
      </w:pPr>
      <w:r>
        <w:separator/>
      </w:r>
    </w:p>
  </w:endnote>
  <w:endnote w:type="continuationSeparator" w:id="0">
    <w:p w:rsidR="00A24FEB" w:rsidRDefault="00A24FEB" w:rsidP="0017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392538"/>
      <w:docPartObj>
        <w:docPartGallery w:val="Page Numbers (Bottom of Page)"/>
        <w:docPartUnique/>
      </w:docPartObj>
    </w:sdtPr>
    <w:sdtEndPr>
      <w:rPr>
        <w:rFonts w:ascii="Times New Roman" w:hAnsi="Times New Roman" w:cs="Times New Roman"/>
        <w:noProof/>
      </w:rPr>
    </w:sdtEndPr>
    <w:sdtContent>
      <w:p w:rsidR="00E125C2" w:rsidRPr="00C94698" w:rsidRDefault="00E125C2">
        <w:pPr>
          <w:pStyle w:val="Footer"/>
          <w:jc w:val="right"/>
          <w:rPr>
            <w:rFonts w:ascii="Times New Roman" w:hAnsi="Times New Roman" w:cs="Times New Roman"/>
          </w:rPr>
        </w:pPr>
        <w:r w:rsidRPr="00C94698">
          <w:rPr>
            <w:rFonts w:ascii="Times New Roman" w:hAnsi="Times New Roman" w:cs="Times New Roman"/>
          </w:rPr>
          <w:fldChar w:fldCharType="begin"/>
        </w:r>
        <w:r w:rsidRPr="00C94698">
          <w:rPr>
            <w:rFonts w:ascii="Times New Roman" w:hAnsi="Times New Roman" w:cs="Times New Roman"/>
          </w:rPr>
          <w:instrText xml:space="preserve"> PAGE   \* MERGEFORMAT </w:instrText>
        </w:r>
        <w:r w:rsidRPr="00C94698">
          <w:rPr>
            <w:rFonts w:ascii="Times New Roman" w:hAnsi="Times New Roman" w:cs="Times New Roman"/>
          </w:rPr>
          <w:fldChar w:fldCharType="separate"/>
        </w:r>
        <w:r w:rsidR="00560BFF">
          <w:rPr>
            <w:rFonts w:ascii="Times New Roman" w:hAnsi="Times New Roman" w:cs="Times New Roman"/>
            <w:noProof/>
          </w:rPr>
          <w:t>60</w:t>
        </w:r>
        <w:r w:rsidRPr="00C94698">
          <w:rPr>
            <w:rFonts w:ascii="Times New Roman" w:hAnsi="Times New Roman" w:cs="Times New Roman"/>
            <w:noProof/>
          </w:rPr>
          <w:fldChar w:fldCharType="end"/>
        </w:r>
      </w:p>
    </w:sdtContent>
  </w:sdt>
  <w:p w:rsidR="00E125C2" w:rsidRDefault="00E12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EB" w:rsidRDefault="00A24FEB" w:rsidP="00177391">
      <w:pPr>
        <w:spacing w:after="0" w:line="240" w:lineRule="auto"/>
      </w:pPr>
      <w:r>
        <w:separator/>
      </w:r>
    </w:p>
  </w:footnote>
  <w:footnote w:type="continuationSeparator" w:id="0">
    <w:p w:rsidR="00A24FEB" w:rsidRDefault="00A24FEB" w:rsidP="00177391">
      <w:pPr>
        <w:spacing w:after="0" w:line="240" w:lineRule="auto"/>
      </w:pPr>
      <w:r>
        <w:continuationSeparator/>
      </w:r>
    </w:p>
  </w:footnote>
  <w:footnote w:id="1">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 xml:space="preserve">За </w:t>
      </w:r>
      <w:r w:rsidRPr="00306CD3">
        <w:rPr>
          <w:b/>
          <w:lang w:val="ru-RU"/>
        </w:rPr>
        <w:t>възлагащите органи</w:t>
      </w:r>
      <w:r w:rsidRPr="00306CD3">
        <w:rPr>
          <w:lang w:val="ru-RU"/>
        </w:rPr>
        <w:t xml:space="preserve">: или </w:t>
      </w:r>
      <w:r w:rsidRPr="00306CD3">
        <w:rPr>
          <w:b/>
          <w:lang w:val="ru-RU"/>
        </w:rPr>
        <w:t>обявление за предварителна информация</w:t>
      </w:r>
      <w:r w:rsidRPr="00306CD3">
        <w:rPr>
          <w:lang w:val="ru-RU"/>
        </w:rPr>
        <w:t xml:space="preserve">, използвано като покана за участие в състезателна процедура, или </w:t>
      </w:r>
      <w:r w:rsidRPr="00306CD3">
        <w:rPr>
          <w:b/>
          <w:lang w:val="ru-RU"/>
        </w:rPr>
        <w:t>обявление за поръчка</w:t>
      </w:r>
      <w:r w:rsidRPr="00306CD3">
        <w:rPr>
          <w:lang w:val="ru-RU"/>
        </w:rPr>
        <w:t>.</w:t>
      </w:r>
      <w:r w:rsidRPr="00306CD3">
        <w:rPr>
          <w:lang w:val="ru-RU"/>
        </w:rPr>
        <w:br/>
        <w:t xml:space="preserve">За </w:t>
      </w:r>
      <w:r w:rsidRPr="00306CD3">
        <w:rPr>
          <w:b/>
          <w:lang w:val="ru-RU"/>
        </w:rPr>
        <w:t>възложителите:</w:t>
      </w:r>
      <w:r w:rsidRPr="00306CD3">
        <w:rPr>
          <w:lang w:val="ru-RU"/>
        </w:rPr>
        <w:t xml:space="preserve"> </w:t>
      </w:r>
      <w:r w:rsidRPr="00306CD3">
        <w:rPr>
          <w:b/>
          <w:lang w:val="ru-RU"/>
        </w:rPr>
        <w:t>периодично индикативно обявление</w:t>
      </w:r>
      <w:r w:rsidRPr="00306CD3">
        <w:rPr>
          <w:lang w:val="ru-RU"/>
        </w:rPr>
        <w:t xml:space="preserve">, използвано като покана за участие в състезателна процедура, </w:t>
      </w:r>
      <w:r w:rsidRPr="00306CD3">
        <w:rPr>
          <w:b/>
          <w:lang w:val="ru-RU"/>
        </w:rPr>
        <w:t>обявление за поръчка</w:t>
      </w:r>
      <w:r w:rsidRPr="00306CD3">
        <w:rPr>
          <w:lang w:val="ru-RU"/>
        </w:rPr>
        <w:t xml:space="preserve"> или </w:t>
      </w:r>
      <w:r w:rsidRPr="00306CD3">
        <w:rPr>
          <w:b/>
          <w:lang w:val="ru-RU"/>
        </w:rPr>
        <w:t>обявление за съществуването на квалификационна система.</w:t>
      </w:r>
    </w:p>
  </w:footnote>
  <w:footnote w:id="3">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r>
      <w:r w:rsidRPr="00306CD3">
        <w:rPr>
          <w:i/>
          <w:lang w:val="ru-RU"/>
        </w:rPr>
        <w:t>Информацията да се копира от раздел</w:t>
      </w:r>
      <w:r>
        <w:rPr>
          <w:i/>
        </w:rPr>
        <w:t> I</w:t>
      </w:r>
      <w:r w:rsidRPr="00306CD3">
        <w:rPr>
          <w:i/>
          <w:lang w:val="ru-RU"/>
        </w:rPr>
        <w:t xml:space="preserve">, точка </w:t>
      </w:r>
      <w:r>
        <w:rPr>
          <w:i/>
        </w:rPr>
        <w:t>I</w:t>
      </w:r>
      <w:r w:rsidRPr="00306CD3">
        <w:rPr>
          <w:i/>
          <w:lang w:val="ru-RU"/>
        </w:rPr>
        <w:t>.1 от съответното обявление.</w:t>
      </w:r>
      <w:r w:rsidRPr="00306CD3">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r>
      <w:r w:rsidRPr="00306CD3">
        <w:rPr>
          <w:i/>
          <w:lang w:val="ru-RU"/>
        </w:rPr>
        <w:t xml:space="preserve">Вж. точки </w:t>
      </w:r>
      <w:r>
        <w:rPr>
          <w:i/>
        </w:rPr>
        <w:t>II</w:t>
      </w:r>
      <w:r w:rsidRPr="00306CD3">
        <w:rPr>
          <w:i/>
          <w:lang w:val="ru-RU"/>
        </w:rPr>
        <w:t xml:space="preserve">. 1.1 и </w:t>
      </w:r>
      <w:r>
        <w:rPr>
          <w:i/>
        </w:rPr>
        <w:t>II</w:t>
      </w:r>
      <w:r w:rsidRPr="00306CD3">
        <w:rPr>
          <w:i/>
          <w:lang w:val="ru-RU"/>
        </w:rPr>
        <w:t>.1.3 от съответното обявление</w:t>
      </w:r>
    </w:p>
  </w:footnote>
  <w:footnote w:id="5">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306CD3">
        <w:rPr>
          <w:i/>
          <w:lang w:val="ru-RU"/>
        </w:rPr>
        <w:tab/>
        <w:t xml:space="preserve">Вж. точка </w:t>
      </w:r>
      <w:r>
        <w:rPr>
          <w:i/>
        </w:rPr>
        <w:t>II</w:t>
      </w:r>
      <w:r w:rsidRPr="00306CD3">
        <w:rPr>
          <w:i/>
          <w:lang w:val="ru-RU"/>
        </w:rPr>
        <w:t>. 1.1 от съответното обявление</w:t>
      </w:r>
    </w:p>
  </w:footnote>
  <w:footnote w:id="6">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306CD3">
        <w:rPr>
          <w:lang w:val="ru-RU"/>
        </w:rPr>
        <w:tab/>
        <w:t>Моля повторете информацията относно лицата за контакт толкова пъти, колкото е необходимо.</w:t>
      </w:r>
    </w:p>
  </w:footnote>
  <w:footnote w:id="7">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 xml:space="preserve">Вж. Препоръка на Комисията от 6 май 2003 г. относно определението за микро-, малки и средни предприятия (ОВ </w:t>
      </w:r>
      <w:r>
        <w:t>L</w:t>
      </w:r>
      <w:r w:rsidRPr="00306CD3">
        <w:rPr>
          <w:lang w:val="ru-RU"/>
        </w:rPr>
        <w:t xml:space="preserve"> 124, 20.5.2003 г., стр. 36).</w:t>
      </w:r>
      <w:r>
        <w:rPr>
          <w:rStyle w:val="DeltaViewInsertion"/>
          <w:b w:val="0"/>
          <w:i w:val="0"/>
        </w:rPr>
        <w:t xml:space="preserve"> Тази информация се изисква само за статистически цели. </w:t>
      </w:r>
      <w:r w:rsidRPr="008E63D3">
        <w:rPr>
          <w:lang w:val="bg-BG"/>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8E63D3">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8E63D3">
        <w:rPr>
          <w:lang w:val="bg-BG"/>
        </w:rPr>
        <w:br/>
      </w:r>
      <w:r w:rsidRPr="004314E5">
        <w:rPr>
          <w:rStyle w:val="DeltaViewInsertion"/>
          <w:i w:val="0"/>
        </w:rPr>
        <w:t>Средни предприятия, предприятия, които не са нито микро-, нито малки предприятия и</w:t>
      </w:r>
      <w:r w:rsidRPr="008E63D3">
        <w:rPr>
          <w:lang w:val="bg-BG"/>
        </w:rPr>
        <w:t xml:space="preserve"> в които са </w:t>
      </w:r>
      <w:r w:rsidRPr="008E63D3">
        <w:rPr>
          <w:b/>
          <w:lang w:val="bg-BG"/>
        </w:rPr>
        <w:t>заети по-малко от 250 лица</w:t>
      </w:r>
      <w:r w:rsidRPr="008E63D3">
        <w:rPr>
          <w:lang w:val="bg-BG"/>
        </w:rPr>
        <w:t xml:space="preserve"> и чийто </w:t>
      </w:r>
      <w:r w:rsidRPr="008E63D3">
        <w:rPr>
          <w:b/>
          <w:lang w:val="bg-BG"/>
        </w:rPr>
        <w:t xml:space="preserve">годишен оборот не надхвърля 50 млн. евро, </w:t>
      </w:r>
      <w:r w:rsidRPr="008E63D3">
        <w:rPr>
          <w:b/>
          <w:i/>
          <w:lang w:val="bg-BG"/>
        </w:rPr>
        <w:t>и/или</w:t>
      </w:r>
      <w:r w:rsidRPr="008E63D3">
        <w:rPr>
          <w:lang w:val="bg-BG"/>
        </w:rPr>
        <w:t xml:space="preserve"> </w:t>
      </w:r>
      <w:r w:rsidRPr="008E63D3">
        <w:rPr>
          <w:b/>
          <w:lang w:val="bg-BG"/>
        </w:rPr>
        <w:t>годишният им счетоводен баланс не надхвърля 43 милиона евро.</w:t>
      </w:r>
    </w:p>
  </w:footnote>
  <w:footnote w:id="8">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 xml:space="preserve">Вж. точка </w:t>
      </w:r>
      <w:r>
        <w:t>III</w:t>
      </w:r>
      <w:r w:rsidRPr="008E63D3">
        <w:rPr>
          <w:lang w:val="bg-BG"/>
        </w:rPr>
        <w:t>.1.5 от обявлението за поръчка</w:t>
      </w:r>
    </w:p>
  </w:footnote>
  <w:footnote w:id="9">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Позоваванията и класификацията, ако има такива, са определени в сертификацията.</w:t>
      </w:r>
    </w:p>
  </w:footnote>
  <w:footnote w:id="11">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По-специално като част от група, консорциум, съвместно предприятие или други подобни.</w:t>
      </w:r>
    </w:p>
  </w:footnote>
  <w:footnote w:id="12">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 xml:space="preserve">Например за технически органи, участващи в контрола на качеството: част </w:t>
      </w:r>
      <w:r>
        <w:t>IV</w:t>
      </w:r>
      <w:r w:rsidRPr="008E63D3">
        <w:rPr>
          <w:lang w:val="bg-BG"/>
        </w:rPr>
        <w:t>, раздел В, точка 3:</w:t>
      </w:r>
    </w:p>
  </w:footnote>
  <w:footnote w:id="13">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2418">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502418">
        <w:rPr>
          <w:lang w:val="bg-BG"/>
        </w:rPr>
        <w:t xml:space="preserve"> 300, 11.11.2008 г., стр. 42).</w:t>
      </w:r>
    </w:p>
  </w:footnote>
  <w:footnote w:id="14">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2418">
        <w:rPr>
          <w:lang w:val="bg-BG"/>
        </w:rPr>
        <w:tab/>
        <w:t>Съгласно определението в член</w:t>
      </w:r>
      <w:r>
        <w:t> </w:t>
      </w:r>
      <w:r w:rsidRPr="00502418">
        <w:rPr>
          <w:lang w:val="bg-BG"/>
        </w:rPr>
        <w:t>3 от Конвенцията за борба с корупцията, в която участват длъжностни лица на Европейските общности или длъжностни лица на</w:t>
      </w:r>
      <w:r>
        <w:t> </w:t>
      </w:r>
      <w:r w:rsidRPr="00502418">
        <w:rPr>
          <w:lang w:val="bg-BG"/>
        </w:rPr>
        <w:t>държавите —</w:t>
      </w:r>
      <w:r>
        <w:t> </w:t>
      </w:r>
      <w:r w:rsidRPr="00502418">
        <w:rPr>
          <w:lang w:val="bg-BG"/>
        </w:rPr>
        <w:t>членки на Европейския</w:t>
      </w:r>
      <w:r>
        <w:t> </w:t>
      </w:r>
      <w:r w:rsidRPr="00502418">
        <w:rPr>
          <w:lang w:val="bg-BG"/>
        </w:rPr>
        <w:t>съюз,  ОВ С 195, 25.6.1997</w:t>
      </w:r>
      <w:r>
        <w:t> </w:t>
      </w:r>
      <w:r w:rsidRPr="00502418">
        <w:rPr>
          <w:lang w:val="bg-BG"/>
        </w:rPr>
        <w:t>г., стр. 1, и вчлен 2, параграф</w:t>
      </w:r>
      <w:r>
        <w:t> </w:t>
      </w:r>
      <w:r w:rsidRPr="00502418">
        <w:rPr>
          <w:lang w:val="bg-BG"/>
        </w:rPr>
        <w:t>1 от Рамково решение</w:t>
      </w:r>
      <w:r>
        <w:t> </w:t>
      </w:r>
      <w:r w:rsidRPr="00502418">
        <w:rPr>
          <w:lang w:val="bg-BG"/>
        </w:rPr>
        <w:t>2003/568/ПВР на Съвета от 22 юли 2003</w:t>
      </w:r>
      <w:r>
        <w:t> </w:t>
      </w:r>
      <w:r w:rsidRPr="00502418">
        <w:rPr>
          <w:lang w:val="bg-BG"/>
        </w:rPr>
        <w:t xml:space="preserve">г. относно борбата с корупцията в частния сектор (ОВ </w:t>
      </w:r>
      <w:r>
        <w:t>L</w:t>
      </w:r>
      <w:r w:rsidRPr="00502418">
        <w:rPr>
          <w:lang w:val="bg-BG"/>
        </w:rPr>
        <w:t xml:space="preserve"> 192, 31.7.2003</w:t>
      </w:r>
      <w:r>
        <w:t> </w:t>
      </w:r>
      <w:r w:rsidRPr="00502418">
        <w:rPr>
          <w:lang w:val="bg-BG"/>
        </w:rPr>
        <w:t>г., ст</w:t>
      </w:r>
      <w:r>
        <w:t>p</w:t>
      </w:r>
      <w:r w:rsidRPr="00502418">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D97BCE">
        <w:rPr>
          <w:lang w:val="bg-BG"/>
        </w:rPr>
        <w:tab/>
        <w:t xml:space="preserve">По смисъла на член 1 от Конвенцията за защита на финансовите интереси на Европейските общности (ОВ </w:t>
      </w:r>
      <w:r>
        <w:t>C </w:t>
      </w:r>
      <w:r w:rsidRPr="00D97BCE">
        <w:rPr>
          <w:lang w:val="bg-BG"/>
        </w:rPr>
        <w:t>316, 27.11.1995</w:t>
      </w:r>
      <w:r>
        <w:t> </w:t>
      </w:r>
      <w:r w:rsidRPr="00D97BCE">
        <w:rPr>
          <w:lang w:val="bg-BG"/>
        </w:rPr>
        <w:t>г., стр.</w:t>
      </w:r>
      <w:r>
        <w:t> </w:t>
      </w:r>
      <w:r w:rsidRPr="00D97BCE">
        <w:rPr>
          <w:lang w:val="bg-BG"/>
        </w:rPr>
        <w:t>48).</w:t>
      </w:r>
    </w:p>
  </w:footnote>
  <w:footnote w:id="16">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071A7B">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071A7B">
        <w:rPr>
          <w:lang w:val="bg-BG"/>
        </w:rPr>
        <w:t>4 от същото рамково решение.</w:t>
      </w:r>
    </w:p>
  </w:footnote>
  <w:footnote w:id="17">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0">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1">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2">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В съответствие с националните разпоредби за прилагане на член</w:t>
      </w:r>
      <w:r>
        <w:t> </w:t>
      </w:r>
      <w:r w:rsidRPr="00071A7B">
        <w:rPr>
          <w:lang w:val="bg-BG"/>
        </w:rPr>
        <w:t>57, параграф</w:t>
      </w:r>
      <w:r>
        <w:t> </w:t>
      </w:r>
      <w:r w:rsidRPr="00071A7B">
        <w:rPr>
          <w:lang w:val="bg-BG"/>
        </w:rPr>
        <w:t>6 от Директива 2014/24/ЕС.</w:t>
      </w:r>
    </w:p>
  </w:footnote>
  <w:footnote w:id="23">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5">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Вж. член 57, параграф 4 от Директива 2014/24/ЕС</w:t>
      </w:r>
    </w:p>
  </w:footnote>
  <w:footnote w:id="26">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071A7B">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071A7B">
        <w:rPr>
          <w:b/>
          <w:i/>
          <w:lang w:val="bg-BG"/>
        </w:rPr>
        <w:t>18, параграф</w:t>
      </w:r>
      <w:r>
        <w:rPr>
          <w:b/>
          <w:i/>
        </w:rPr>
        <w:t> </w:t>
      </w:r>
      <w:r w:rsidRPr="00071A7B">
        <w:rPr>
          <w:b/>
          <w:i/>
          <w:lang w:val="bg-BG"/>
        </w:rPr>
        <w:t>2 от Директива 2014/24/ЕС</w:t>
      </w:r>
    </w:p>
  </w:footnote>
  <w:footnote w:id="27">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071A7B">
        <w:rPr>
          <w:b/>
          <w:i/>
          <w:lang w:val="bg-BG"/>
        </w:rPr>
        <w:t>Вж. националното законодателство, съответното обявление или документацията за обществената поръчка.</w:t>
      </w:r>
    </w:p>
  </w:footnote>
  <w:footnote w:id="28">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Тази информация </w:t>
      </w:r>
      <w:r w:rsidRPr="00071A7B">
        <w:rPr>
          <w:b/>
          <w:lang w:val="bg-BG"/>
        </w:rPr>
        <w:t>не</w:t>
      </w:r>
      <w:r w:rsidRPr="00071A7B">
        <w:rPr>
          <w:lang w:val="bg-BG"/>
        </w:rPr>
        <w:t xml:space="preserve"> трябва да се дава, ако изключването на икономически оператори в един от случаите, изброени в букви а) — е), е </w:t>
      </w:r>
      <w:r w:rsidRPr="00071A7B">
        <w:rPr>
          <w:b/>
          <w:u w:val="single"/>
          <w:lang w:val="bg-BG"/>
        </w:rPr>
        <w:t>задължително</w:t>
      </w:r>
      <w:r w:rsidRPr="00071A7B">
        <w:rPr>
          <w:lang w:val="bg-BG"/>
        </w:rPr>
        <w:t xml:space="preserve"> съгласно приложимото национално право </w:t>
      </w:r>
      <w:r w:rsidRPr="00071A7B">
        <w:rPr>
          <w:b/>
          <w:lang w:val="bg-BG"/>
        </w:rPr>
        <w:t>без каквато и да е</w:t>
      </w:r>
      <w:r w:rsidRPr="00071A7B">
        <w:rPr>
          <w:lang w:val="bg-BG"/>
        </w:rPr>
        <w:t xml:space="preserve"> </w:t>
      </w:r>
      <w:r w:rsidRPr="00071A7B">
        <w:rPr>
          <w:b/>
          <w:lang w:val="bg-BG"/>
        </w:rPr>
        <w:t>възможност за дерогация</w:t>
      </w:r>
      <w:r w:rsidRPr="00071A7B">
        <w:rPr>
          <w:lang w:val="bg-BG"/>
        </w:rPr>
        <w:t>, дори ако икономическият оператор е в състояние да изпълни поръчката.</w:t>
      </w:r>
    </w:p>
  </w:footnote>
  <w:footnote w:id="29">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r>
      <w:r w:rsidRPr="003D2524">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r>
      <w:r w:rsidRPr="003D2524">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Моля да се повтори толкова пъти, колкото е необходимо.</w:t>
      </w:r>
    </w:p>
  </w:footnote>
  <w:footnote w:id="32">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Както е описано в приложение</w:t>
      </w:r>
      <w:r>
        <w:t> XI</w:t>
      </w:r>
      <w:r w:rsidRPr="003D2524">
        <w:rPr>
          <w:lang w:val="bg-BG"/>
        </w:rPr>
        <w:t xml:space="preserve"> към Директива 2014/24/ЕС; </w:t>
      </w:r>
      <w:r w:rsidRPr="003D2524">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Само ако е разрешено в съответното обявление или в документацията за обществената поръчка.</w:t>
      </w:r>
    </w:p>
  </w:footnote>
  <w:footnote w:id="34">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Само ако е разрешено в съответното обявление или в документацията за обществената поръчка.</w:t>
      </w:r>
    </w:p>
  </w:footnote>
  <w:footnote w:id="35">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Например съотношението между активите и пасивите.</w:t>
      </w:r>
    </w:p>
  </w:footnote>
  <w:footnote w:id="36">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Например съотношението между активите и пасивите.</w:t>
      </w:r>
    </w:p>
  </w:footnote>
  <w:footnote w:id="37">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Моля да се повтори толкова пъти, колкото е необходимо.</w:t>
      </w:r>
    </w:p>
  </w:footnote>
  <w:footnote w:id="38">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Възлагащите органи могат да </w:t>
      </w:r>
      <w:r w:rsidRPr="003D2524">
        <w:rPr>
          <w:b/>
          <w:lang w:val="bg-BG"/>
        </w:rPr>
        <w:t>изискат</w:t>
      </w:r>
      <w:r w:rsidRPr="003D2524">
        <w:rPr>
          <w:lang w:val="bg-BG"/>
        </w:rPr>
        <w:t xml:space="preserve"> наличието на опит до пет години и да </w:t>
      </w:r>
      <w:r w:rsidRPr="003D2524">
        <w:rPr>
          <w:b/>
          <w:lang w:val="bg-BG"/>
        </w:rPr>
        <w:t>приемат</w:t>
      </w:r>
      <w:r w:rsidRPr="003D2524">
        <w:rPr>
          <w:lang w:val="bg-BG"/>
        </w:rPr>
        <w:t xml:space="preserve"> опит отпреди </w:t>
      </w:r>
      <w:r w:rsidRPr="003D2524">
        <w:rPr>
          <w:b/>
          <w:lang w:val="bg-BG"/>
        </w:rPr>
        <w:t>повече</w:t>
      </w:r>
      <w:r w:rsidRPr="003D2524">
        <w:rPr>
          <w:lang w:val="bg-BG"/>
        </w:rPr>
        <w:t xml:space="preserve"> от пет години.</w:t>
      </w:r>
    </w:p>
  </w:footnote>
  <w:footnote w:id="39">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Възлагащите органи могат да </w:t>
      </w:r>
      <w:r w:rsidRPr="003D2524">
        <w:rPr>
          <w:b/>
          <w:lang w:val="bg-BG"/>
        </w:rPr>
        <w:t>изискат</w:t>
      </w:r>
      <w:r w:rsidRPr="003D2524">
        <w:rPr>
          <w:lang w:val="bg-BG"/>
        </w:rPr>
        <w:t xml:space="preserve"> наличието на опит до три години и да </w:t>
      </w:r>
      <w:r w:rsidRPr="003D2524">
        <w:rPr>
          <w:b/>
          <w:lang w:val="bg-BG"/>
        </w:rPr>
        <w:t>приемат</w:t>
      </w:r>
      <w:r w:rsidRPr="003D2524">
        <w:rPr>
          <w:lang w:val="bg-BG"/>
        </w:rPr>
        <w:t xml:space="preserve"> опит отпреди </w:t>
      </w:r>
      <w:r w:rsidRPr="003D2524">
        <w:rPr>
          <w:b/>
          <w:lang w:val="bg-BG"/>
        </w:rPr>
        <w:t>повече</w:t>
      </w:r>
      <w:r w:rsidRPr="003D2524">
        <w:rPr>
          <w:lang w:val="bg-BG"/>
        </w:rPr>
        <w:t xml:space="preserve"> от три години.</w:t>
      </w:r>
    </w:p>
  </w:footnote>
  <w:footnote w:id="40">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С други думи, </w:t>
      </w:r>
      <w:r w:rsidRPr="003D2524">
        <w:rPr>
          <w:b/>
          <w:u w:val="single"/>
          <w:lang w:val="bg-BG"/>
        </w:rPr>
        <w:t>всички</w:t>
      </w:r>
      <w:r w:rsidRPr="003D2524">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D2524">
        <w:rPr>
          <w:lang w:val="bg-BG"/>
        </w:rPr>
        <w:t>, раздел В, следва да се попълнят отделни ЕЕДОП.</w:t>
      </w:r>
    </w:p>
  </w:footnote>
  <w:footnote w:id="42">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Ако икономическият оператор</w:t>
      </w:r>
      <w:r w:rsidRPr="0050708D">
        <w:rPr>
          <w:u w:val="single"/>
          <w:lang w:val="bg-BG"/>
        </w:rPr>
        <w:t xml:space="preserve"> </w:t>
      </w:r>
      <w:r w:rsidRPr="0050708D">
        <w:rPr>
          <w:b/>
          <w:u w:val="single"/>
          <w:lang w:val="bg-BG"/>
        </w:rPr>
        <w:t>е решил</w:t>
      </w:r>
      <w:r w:rsidRPr="0050708D">
        <w:rPr>
          <w:lang w:val="bg-BG"/>
        </w:rPr>
        <w:t xml:space="preserve"> да възложи подизпълнението на част от договора </w:t>
      </w:r>
      <w:r w:rsidRPr="0050708D">
        <w:rPr>
          <w:b/>
          <w:u w:val="single"/>
          <w:lang w:val="bg-BG"/>
        </w:rPr>
        <w:t>и</w:t>
      </w:r>
      <w:r w:rsidRPr="0050708D">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50708D">
        <w:rPr>
          <w:lang w:val="bg-BG"/>
        </w:rPr>
        <w:t>, раздел В по-горе.</w:t>
      </w:r>
    </w:p>
  </w:footnote>
  <w:footnote w:id="44">
    <w:p w:rsidR="00E125C2" w:rsidRDefault="00E125C2" w:rsidP="00133A7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50708D">
        <w:rPr>
          <w:lang w:val="bg-BG"/>
        </w:rPr>
        <w:tab/>
        <w:t>Моля, посочете ясно към кой документ се отнася отговорът.</w:t>
      </w:r>
    </w:p>
  </w:footnote>
  <w:footnote w:id="45">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Моля да се повтори толкова пъти, колкото е необходимо.</w:t>
      </w:r>
    </w:p>
  </w:footnote>
  <w:footnote w:id="46">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Моля да се повтори толкова пъти, колкото е необходимо.</w:t>
      </w:r>
    </w:p>
  </w:footnote>
  <w:footnote w:id="47">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При условие, че икономическият оператор е предоставил необходимата информация (</w:t>
      </w:r>
      <w:r w:rsidRPr="0050708D">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50708D">
        <w:rPr>
          <w:sz w:val="22"/>
          <w:lang w:val="bg-BG"/>
        </w:rPr>
        <w:t xml:space="preserve"> </w:t>
      </w:r>
    </w:p>
  </w:footnote>
  <w:footnote w:id="48">
    <w:p w:rsidR="00E125C2" w:rsidRDefault="00E125C2" w:rsidP="00133A7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50708D">
        <w:rPr>
          <w:lang w:val="bg-BG"/>
        </w:rPr>
        <w:tab/>
        <w:t>В зависимост от националните разпоредби за прилагането на член</w:t>
      </w:r>
      <w:r>
        <w:t> </w:t>
      </w:r>
      <w:r w:rsidRPr="0050708D">
        <w:rPr>
          <w:lang w:val="bg-BG"/>
        </w:rPr>
        <w:t>59, параграф</w:t>
      </w:r>
      <w:r>
        <w:t> </w:t>
      </w:r>
      <w:r w:rsidRPr="0050708D">
        <w:rPr>
          <w:lang w:val="bg-BG"/>
        </w:rPr>
        <w:t>5, втора алинея от Директива 2014/24/ЕС</w:t>
      </w:r>
    </w:p>
  </w:footnote>
  <w:footnote w:id="49">
    <w:p w:rsidR="00E125C2" w:rsidRDefault="00E125C2" w:rsidP="00F42EAA">
      <w:pPr>
        <w:pStyle w:val="FootnoteText"/>
      </w:pPr>
      <w:r w:rsidRPr="00E262C1">
        <w:rPr>
          <w:rStyle w:val="FootnoteReference"/>
        </w:rPr>
        <w:footnoteRef/>
      </w:r>
      <w:r>
        <w:t xml:space="preserve"> Премахва се, ако изпълнителят е производител на техниката</w:t>
      </w:r>
      <w:r w:rsidRPr="00E262C1">
        <w:t xml:space="preserve"> </w:t>
      </w:r>
    </w:p>
    <w:p w:rsidR="00E125C2" w:rsidRDefault="00E125C2" w:rsidP="00F42EAA">
      <w:pPr>
        <w:pStyle w:val="FootnoteText"/>
      </w:pPr>
      <w:r>
        <w:rPr>
          <w:lang w:val="ru-RU"/>
        </w:rPr>
        <w:t>* В случай, че е представено платежно нареждане, алинеята се премахва.</w:t>
      </w:r>
    </w:p>
    <w:p w:rsidR="00E125C2" w:rsidRDefault="00E125C2" w:rsidP="00F42EAA">
      <w:pPr>
        <w:pStyle w:val="FootnoteText"/>
      </w:pPr>
      <w:r>
        <w:t>* Ненужният текст се премахва.</w:t>
      </w:r>
    </w:p>
  </w:footnote>
  <w:footnote w:id="50">
    <w:p w:rsidR="00E125C2" w:rsidRDefault="00E125C2" w:rsidP="00F42EAA">
      <w:pPr>
        <w:pStyle w:val="FootnoteText"/>
      </w:pPr>
      <w:r w:rsidRPr="00E262C1">
        <w:rPr>
          <w:rStyle w:val="FootnoteReference"/>
        </w:rPr>
        <w:footnoteRef/>
      </w:r>
      <w:r w:rsidRPr="00E262C1">
        <w:t xml:space="preserve"> </w:t>
      </w:r>
      <w:r w:rsidRPr="00E262C1">
        <w:rPr>
          <w:lang w:val="ru-RU"/>
        </w:rPr>
        <w:t xml:space="preserve">Прогнозната стойност на договора </w:t>
      </w:r>
      <w:r>
        <w:rPr>
          <w:lang w:val="ru-RU"/>
        </w:rPr>
        <w:t>е определена в настоящата документация</w:t>
      </w:r>
    </w:p>
    <w:p w:rsidR="00E125C2" w:rsidRDefault="00E125C2" w:rsidP="00F42EAA">
      <w:pPr>
        <w:pStyle w:val="FootnoteText"/>
      </w:pPr>
      <w:r>
        <w:t>* Посочва се формата на внесената гаранция.</w:t>
      </w:r>
    </w:p>
  </w:footnote>
  <w:footnote w:id="51">
    <w:p w:rsidR="00E125C2" w:rsidRDefault="00E125C2" w:rsidP="00F42EAA">
      <w:pPr>
        <w:pStyle w:val="FootnoteText"/>
      </w:pPr>
      <w:r w:rsidRPr="00E262C1">
        <w:rPr>
          <w:rStyle w:val="FootnoteReference"/>
        </w:rPr>
        <w:footnoteRef/>
      </w:r>
      <w:r w:rsidRPr="00E262C1">
        <w:t xml:space="preserve"> </w:t>
      </w:r>
      <w:r>
        <w:rPr>
          <w:lang w:val="ru-RU"/>
        </w:rPr>
        <w:t>В случай, че е представено платежно нареждане, алинеята се премахва.</w:t>
      </w:r>
    </w:p>
    <w:p w:rsidR="00E125C2" w:rsidRDefault="00E125C2" w:rsidP="00F42EAA">
      <w:pPr>
        <w:pStyle w:val="FootnoteText"/>
      </w:pPr>
      <w:r>
        <w:t>* Ненужният текст се премахва.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B01"/>
    <w:multiLevelType w:val="hybridMultilevel"/>
    <w:tmpl w:val="258E18B8"/>
    <w:lvl w:ilvl="0" w:tplc="B01A448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Heading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CF0050D"/>
    <w:multiLevelType w:val="multilevel"/>
    <w:tmpl w:val="7AB058C4"/>
    <w:lvl w:ilvl="0">
      <w:start w:val="4"/>
      <w:numFmt w:val="decimal"/>
      <w:lvlText w:val="%1."/>
      <w:lvlJc w:val="left"/>
      <w:pPr>
        <w:ind w:left="502" w:hanging="360"/>
      </w:pPr>
      <w:rPr>
        <w:rFonts w:cs="Times New Roman" w:hint="default"/>
        <w:b/>
      </w:rPr>
    </w:lvl>
    <w:lvl w:ilvl="1">
      <w:start w:val="1"/>
      <w:numFmt w:val="decimal"/>
      <w:lvlText w:val="%1.%2."/>
      <w:lvlJc w:val="left"/>
      <w:pPr>
        <w:ind w:left="432" w:hanging="432"/>
      </w:pPr>
      <w:rPr>
        <w:rFonts w:cs="Times New Roman" w:hint="default"/>
        <w:b/>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9614A22"/>
    <w:multiLevelType w:val="hybridMultilevel"/>
    <w:tmpl w:val="9134D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5" w15:restartNumberingAfterBreak="0">
    <w:nsid w:val="1B8E4E38"/>
    <w:multiLevelType w:val="hybridMultilevel"/>
    <w:tmpl w:val="B0F2AACE"/>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5445A06"/>
    <w:multiLevelType w:val="multilevel"/>
    <w:tmpl w:val="F6025C8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74572F"/>
    <w:multiLevelType w:val="hybridMultilevel"/>
    <w:tmpl w:val="A3ECFD6A"/>
    <w:lvl w:ilvl="0" w:tplc="B4CEF89A">
      <w:start w:val="1"/>
      <w:numFmt w:val="decimal"/>
      <w:lvlText w:val="%1."/>
      <w:lvlJc w:val="left"/>
      <w:pPr>
        <w:ind w:left="928" w:hanging="360"/>
      </w:pPr>
      <w:rPr>
        <w:rFonts w:cs="Times New Roman" w:hint="default"/>
        <w:b/>
        <w:i w:val="0"/>
      </w:rPr>
    </w:lvl>
    <w:lvl w:ilvl="1" w:tplc="66DC91AC">
      <w:start w:val="1"/>
      <w:numFmt w:val="lowerLetter"/>
      <w:lvlText w:val="%2."/>
      <w:lvlJc w:val="left"/>
      <w:pPr>
        <w:ind w:left="1440" w:hanging="360"/>
      </w:pPr>
      <w:rPr>
        <w:rFonts w:cs="Times New Roman"/>
        <w:i/>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B41104B"/>
    <w:multiLevelType w:val="hybridMultilevel"/>
    <w:tmpl w:val="5CD6FB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FF61BBC"/>
    <w:multiLevelType w:val="hybridMultilevel"/>
    <w:tmpl w:val="3F88B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7879"/>
    <w:multiLevelType w:val="multilevel"/>
    <w:tmpl w:val="0882DCB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5AB62ED"/>
    <w:multiLevelType w:val="multilevel"/>
    <w:tmpl w:val="E7AE9E62"/>
    <w:lvl w:ilvl="0">
      <w:start w:val="11"/>
      <w:numFmt w:val="decimal"/>
      <w:lvlText w:val="%1."/>
      <w:lvlJc w:val="left"/>
      <w:pPr>
        <w:ind w:left="502" w:hanging="360"/>
      </w:pPr>
      <w:rPr>
        <w:rFonts w:cs="Times New Roman" w:hint="default"/>
        <w:b/>
      </w:rPr>
    </w:lvl>
    <w:lvl w:ilvl="1">
      <w:start w:val="1"/>
      <w:numFmt w:val="decimal"/>
      <w:lvlText w:val="%1.%2."/>
      <w:lvlJc w:val="left"/>
      <w:pPr>
        <w:ind w:left="432" w:hanging="432"/>
      </w:pPr>
      <w:rPr>
        <w:rFonts w:cs="Times New Roman" w:hint="default"/>
        <w:b/>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6CB7C35"/>
    <w:multiLevelType w:val="multilevel"/>
    <w:tmpl w:val="B11E4D0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7611BB"/>
    <w:multiLevelType w:val="hybridMultilevel"/>
    <w:tmpl w:val="EC4CC3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15:restartNumberingAfterBreak="0">
    <w:nsid w:val="6D6E6876"/>
    <w:multiLevelType w:val="hybridMultilevel"/>
    <w:tmpl w:val="B756CFAE"/>
    <w:lvl w:ilvl="0" w:tplc="9A94CDF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519AE"/>
    <w:multiLevelType w:val="hybridMultilevel"/>
    <w:tmpl w:val="AB901E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56034D8"/>
    <w:multiLevelType w:val="hybridMultilevel"/>
    <w:tmpl w:val="E32A3F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5478F"/>
    <w:multiLevelType w:val="hybridMultilevel"/>
    <w:tmpl w:val="0AD6EE96"/>
    <w:lvl w:ilvl="0" w:tplc="0409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B0E0C8B"/>
    <w:multiLevelType w:val="multilevel"/>
    <w:tmpl w:val="EF78708C"/>
    <w:lvl w:ilvl="0">
      <w:start w:val="1"/>
      <w:numFmt w:val="decimal"/>
      <w:lvlText w:val="%1."/>
      <w:lvlJc w:val="left"/>
      <w:pPr>
        <w:ind w:left="1070" w:hanging="360"/>
      </w:pPr>
      <w:rPr>
        <w:rFonts w:eastAsia="Times New Roman" w:hint="default"/>
        <w:b/>
        <w:color w:val="000000"/>
        <w:sz w:val="24"/>
        <w:szCs w:val="24"/>
      </w:rPr>
    </w:lvl>
    <w:lvl w:ilvl="1">
      <w:start w:val="1"/>
      <w:numFmt w:val="decimal"/>
      <w:isLgl/>
      <w:lvlText w:val="%1.%2."/>
      <w:lvlJc w:val="left"/>
      <w:pPr>
        <w:ind w:left="786" w:hanging="360"/>
      </w:pPr>
      <w:rPr>
        <w:rFonts w:eastAsia="Times New Roman" w:hint="default"/>
        <w:b/>
        <w:i w:val="0"/>
        <w:color w:val="000000"/>
      </w:rPr>
    </w:lvl>
    <w:lvl w:ilvl="2">
      <w:start w:val="1"/>
      <w:numFmt w:val="decimal"/>
      <w:isLgl/>
      <w:lvlText w:val="%1.%2.%3."/>
      <w:lvlJc w:val="left"/>
      <w:pPr>
        <w:ind w:left="1430" w:hanging="720"/>
      </w:pPr>
      <w:rPr>
        <w:rFonts w:eastAsia="Times New Roman" w:hint="default"/>
        <w:color w:val="000000"/>
      </w:rPr>
    </w:lvl>
    <w:lvl w:ilvl="3">
      <w:start w:val="1"/>
      <w:numFmt w:val="decimal"/>
      <w:isLgl/>
      <w:lvlText w:val="%1.%2.%3.%4."/>
      <w:lvlJc w:val="left"/>
      <w:pPr>
        <w:ind w:left="1430" w:hanging="720"/>
      </w:pPr>
      <w:rPr>
        <w:rFonts w:eastAsia="Times New Roman" w:hint="default"/>
        <w:color w:val="000000"/>
      </w:rPr>
    </w:lvl>
    <w:lvl w:ilvl="4">
      <w:start w:val="1"/>
      <w:numFmt w:val="decimal"/>
      <w:isLgl/>
      <w:lvlText w:val="%1.%2.%3.%4.%5."/>
      <w:lvlJc w:val="left"/>
      <w:pPr>
        <w:ind w:left="1790" w:hanging="1080"/>
      </w:pPr>
      <w:rPr>
        <w:rFonts w:eastAsia="Times New Roman" w:hint="default"/>
        <w:color w:val="000000"/>
      </w:rPr>
    </w:lvl>
    <w:lvl w:ilvl="5">
      <w:start w:val="1"/>
      <w:numFmt w:val="decimal"/>
      <w:isLgl/>
      <w:lvlText w:val="%1.%2.%3.%4.%5.%6."/>
      <w:lvlJc w:val="left"/>
      <w:pPr>
        <w:ind w:left="1790" w:hanging="1080"/>
      </w:pPr>
      <w:rPr>
        <w:rFonts w:eastAsia="Times New Roman" w:hint="default"/>
        <w:color w:val="000000"/>
      </w:rPr>
    </w:lvl>
    <w:lvl w:ilvl="6">
      <w:start w:val="1"/>
      <w:numFmt w:val="decimal"/>
      <w:isLgl/>
      <w:lvlText w:val="%1.%2.%3.%4.%5.%6.%7."/>
      <w:lvlJc w:val="left"/>
      <w:pPr>
        <w:ind w:left="2150" w:hanging="1440"/>
      </w:pPr>
      <w:rPr>
        <w:rFonts w:eastAsia="Times New Roman" w:hint="default"/>
        <w:color w:val="000000"/>
      </w:rPr>
    </w:lvl>
    <w:lvl w:ilvl="7">
      <w:start w:val="1"/>
      <w:numFmt w:val="decimal"/>
      <w:isLgl/>
      <w:lvlText w:val="%1.%2.%3.%4.%5.%6.%7.%8."/>
      <w:lvlJc w:val="left"/>
      <w:pPr>
        <w:ind w:left="2150" w:hanging="1440"/>
      </w:pPr>
      <w:rPr>
        <w:rFonts w:eastAsia="Times New Roman" w:hint="default"/>
        <w:color w:val="000000"/>
      </w:rPr>
    </w:lvl>
    <w:lvl w:ilvl="8">
      <w:start w:val="1"/>
      <w:numFmt w:val="decimal"/>
      <w:isLgl/>
      <w:lvlText w:val="%1.%2.%3.%4.%5.%6.%7.%8.%9."/>
      <w:lvlJc w:val="left"/>
      <w:pPr>
        <w:ind w:left="2510" w:hanging="1800"/>
      </w:pPr>
      <w:rPr>
        <w:rFonts w:eastAsia="Times New Roman" w:hint="default"/>
        <w:color w:val="000000"/>
      </w:rPr>
    </w:lvl>
  </w:abstractNum>
  <w:abstractNum w:abstractNumId="23" w15:restartNumberingAfterBreak="0">
    <w:nsid w:val="7D946336"/>
    <w:multiLevelType w:val="multilevel"/>
    <w:tmpl w:val="98149BDA"/>
    <w:lvl w:ilvl="0">
      <w:start w:val="1"/>
      <w:numFmt w:val="bullet"/>
      <w:lvlText w:val=""/>
      <w:lvlJc w:val="left"/>
      <w:pPr>
        <w:ind w:left="660" w:hanging="660"/>
      </w:pPr>
      <w:rPr>
        <w:rFonts w:ascii="Wingdings" w:hAnsi="Wingdings" w:hint="default"/>
        <w:b/>
      </w:rPr>
    </w:lvl>
    <w:lvl w:ilvl="1">
      <w:start w:val="1"/>
      <w:numFmt w:val="decimal"/>
      <w:lvlText w:val="%1.%2."/>
      <w:lvlJc w:val="left"/>
      <w:pPr>
        <w:ind w:left="1228" w:hanging="660"/>
      </w:pPr>
      <w:rPr>
        <w:rFonts w:cs="Times New Roman" w:hint="default"/>
        <w:b/>
        <w:i w:val="0"/>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num w:numId="1">
    <w:abstractNumId w:val="22"/>
  </w:num>
  <w:num w:numId="2">
    <w:abstractNumId w:val="19"/>
  </w:num>
  <w:num w:numId="3">
    <w:abstractNumId w:val="1"/>
  </w:num>
  <w:num w:numId="4">
    <w:abstractNumId w:val="2"/>
  </w:num>
  <w:num w:numId="5">
    <w:abstractNumId w:val="10"/>
  </w:num>
  <w:num w:numId="6">
    <w:abstractNumId w:val="3"/>
  </w:num>
  <w:num w:numId="7">
    <w:abstractNumId w:val="18"/>
  </w:num>
  <w:num w:numId="8">
    <w:abstractNumId w:val="13"/>
  </w:num>
  <w:num w:numId="9">
    <w:abstractNumId w:val="14"/>
  </w:num>
  <w:num w:numId="10">
    <w:abstractNumId w:val="7"/>
  </w:num>
  <w:num w:numId="11">
    <w:abstractNumId w:val="17"/>
  </w:num>
  <w:num w:numId="12">
    <w:abstractNumId w:val="15"/>
  </w:num>
  <w:num w:numId="13">
    <w:abstractNumId w:val="9"/>
  </w:num>
  <w:num w:numId="14">
    <w:abstractNumId w:val="11"/>
  </w:num>
  <w:num w:numId="15">
    <w:abstractNumId w:val="20"/>
  </w:num>
  <w:num w:numId="16">
    <w:abstractNumId w:val="4"/>
  </w:num>
  <w:num w:numId="17">
    <w:abstractNumId w:val="23"/>
  </w:num>
  <w:num w:numId="18">
    <w:abstractNumId w:val="16"/>
  </w:num>
  <w:num w:numId="19">
    <w:abstractNumId w:val="1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12"/>
    <w:lvlOverride w:ilvl="0">
      <w:startOverride w:val="1"/>
    </w:lvlOverride>
  </w:num>
  <w:num w:numId="23">
    <w:abstractNumId w:val="6"/>
  </w:num>
  <w:num w:numId="24">
    <w:abstractNumId w:val="8"/>
  </w:num>
  <w:num w:numId="25">
    <w:abstractNumId w:val="21"/>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43"/>
    <w:rsid w:val="00003D0B"/>
    <w:rsid w:val="000049E9"/>
    <w:rsid w:val="000056FD"/>
    <w:rsid w:val="000444B9"/>
    <w:rsid w:val="00087FD7"/>
    <w:rsid w:val="000A4A1C"/>
    <w:rsid w:val="000B22B5"/>
    <w:rsid w:val="000E2018"/>
    <w:rsid w:val="00102FA0"/>
    <w:rsid w:val="00133458"/>
    <w:rsid w:val="00133A72"/>
    <w:rsid w:val="00146E08"/>
    <w:rsid w:val="00177391"/>
    <w:rsid w:val="001B55F3"/>
    <w:rsid w:val="001D4C84"/>
    <w:rsid w:val="001D68F3"/>
    <w:rsid w:val="001D6C3A"/>
    <w:rsid w:val="001E651A"/>
    <w:rsid w:val="002251AE"/>
    <w:rsid w:val="0026354A"/>
    <w:rsid w:val="00265E52"/>
    <w:rsid w:val="0029006D"/>
    <w:rsid w:val="002A12DB"/>
    <w:rsid w:val="002B2E52"/>
    <w:rsid w:val="003074F9"/>
    <w:rsid w:val="00316BB0"/>
    <w:rsid w:val="00365A42"/>
    <w:rsid w:val="003B78F5"/>
    <w:rsid w:val="003E2C56"/>
    <w:rsid w:val="003E50EE"/>
    <w:rsid w:val="003F47A4"/>
    <w:rsid w:val="00402F11"/>
    <w:rsid w:val="00444CD8"/>
    <w:rsid w:val="00453E5B"/>
    <w:rsid w:val="00456719"/>
    <w:rsid w:val="00460BF3"/>
    <w:rsid w:val="004A5EC8"/>
    <w:rsid w:val="004B5436"/>
    <w:rsid w:val="004D2342"/>
    <w:rsid w:val="004D71FC"/>
    <w:rsid w:val="004E31CB"/>
    <w:rsid w:val="004F50D0"/>
    <w:rsid w:val="005024A9"/>
    <w:rsid w:val="00510173"/>
    <w:rsid w:val="00525A9C"/>
    <w:rsid w:val="00560BFF"/>
    <w:rsid w:val="00560D55"/>
    <w:rsid w:val="00561E33"/>
    <w:rsid w:val="005708DD"/>
    <w:rsid w:val="00583636"/>
    <w:rsid w:val="005A5F0C"/>
    <w:rsid w:val="005A76E8"/>
    <w:rsid w:val="005B174C"/>
    <w:rsid w:val="005B7983"/>
    <w:rsid w:val="00615A31"/>
    <w:rsid w:val="00626B2C"/>
    <w:rsid w:val="00627E3D"/>
    <w:rsid w:val="00642933"/>
    <w:rsid w:val="00654B56"/>
    <w:rsid w:val="0067150C"/>
    <w:rsid w:val="00682CC8"/>
    <w:rsid w:val="006F254E"/>
    <w:rsid w:val="00706254"/>
    <w:rsid w:val="007102B4"/>
    <w:rsid w:val="007347A0"/>
    <w:rsid w:val="00737CA4"/>
    <w:rsid w:val="00747F96"/>
    <w:rsid w:val="0077384D"/>
    <w:rsid w:val="00797E0B"/>
    <w:rsid w:val="007B2449"/>
    <w:rsid w:val="007D1822"/>
    <w:rsid w:val="007F6B89"/>
    <w:rsid w:val="0083531F"/>
    <w:rsid w:val="008822CA"/>
    <w:rsid w:val="008C5AD4"/>
    <w:rsid w:val="008D1B16"/>
    <w:rsid w:val="008D3A5D"/>
    <w:rsid w:val="009244A2"/>
    <w:rsid w:val="00931789"/>
    <w:rsid w:val="00953943"/>
    <w:rsid w:val="00957C1F"/>
    <w:rsid w:val="00970576"/>
    <w:rsid w:val="00991A2F"/>
    <w:rsid w:val="009A49C9"/>
    <w:rsid w:val="009C11EE"/>
    <w:rsid w:val="00A03D4B"/>
    <w:rsid w:val="00A0474F"/>
    <w:rsid w:val="00A13949"/>
    <w:rsid w:val="00A174D5"/>
    <w:rsid w:val="00A24FEB"/>
    <w:rsid w:val="00A71881"/>
    <w:rsid w:val="00AA3B48"/>
    <w:rsid w:val="00AB4172"/>
    <w:rsid w:val="00AD734F"/>
    <w:rsid w:val="00AE4BF0"/>
    <w:rsid w:val="00B03E0F"/>
    <w:rsid w:val="00B077F6"/>
    <w:rsid w:val="00B2721C"/>
    <w:rsid w:val="00B40C2C"/>
    <w:rsid w:val="00BD3984"/>
    <w:rsid w:val="00C67042"/>
    <w:rsid w:val="00C7134A"/>
    <w:rsid w:val="00C82A3F"/>
    <w:rsid w:val="00C94698"/>
    <w:rsid w:val="00CE5A0F"/>
    <w:rsid w:val="00CF23FE"/>
    <w:rsid w:val="00D31D77"/>
    <w:rsid w:val="00D56958"/>
    <w:rsid w:val="00D57588"/>
    <w:rsid w:val="00D74962"/>
    <w:rsid w:val="00DD00D0"/>
    <w:rsid w:val="00DE0341"/>
    <w:rsid w:val="00DF50C7"/>
    <w:rsid w:val="00E04001"/>
    <w:rsid w:val="00E125C2"/>
    <w:rsid w:val="00E40182"/>
    <w:rsid w:val="00E44213"/>
    <w:rsid w:val="00E473E7"/>
    <w:rsid w:val="00E74A25"/>
    <w:rsid w:val="00EB4184"/>
    <w:rsid w:val="00ED2618"/>
    <w:rsid w:val="00F121CF"/>
    <w:rsid w:val="00F3244F"/>
    <w:rsid w:val="00F42EAA"/>
    <w:rsid w:val="00F60268"/>
    <w:rsid w:val="00F64B1D"/>
    <w:rsid w:val="00F969F2"/>
    <w:rsid w:val="00FB62FB"/>
    <w:rsid w:val="00FE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EDC9E"/>
  <w15:chartTrackingRefBased/>
  <w15:docId w15:val="{2E45D7E6-14B0-46F0-BDCE-DF854524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943"/>
    <w:pPr>
      <w:spacing w:after="200" w:line="276" w:lineRule="auto"/>
    </w:pPr>
    <w:rPr>
      <w:lang w:val="bg-BG"/>
    </w:rPr>
  </w:style>
  <w:style w:type="paragraph" w:styleId="Heading1">
    <w:name w:val="heading 1"/>
    <w:basedOn w:val="Normal"/>
    <w:next w:val="Normal"/>
    <w:link w:val="Heading1Char"/>
    <w:uiPriority w:val="9"/>
    <w:qFormat/>
    <w:rsid w:val="00133A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177391"/>
    <w:pPr>
      <w:keepNext/>
      <w:numPr>
        <w:ilvl w:val="5"/>
        <w:numId w:val="3"/>
      </w:numPr>
      <w:spacing w:before="240" w:after="60"/>
      <w:outlineLvl w:val="1"/>
    </w:pPr>
    <w:rPr>
      <w:rFonts w:ascii="Arial" w:eastAsia="Times New Roman" w:hAnsi="Arial" w:cs="Times New Roman"/>
      <w:b/>
      <w:bCs/>
      <w:i/>
      <w:iCs/>
      <w:sz w:val="28"/>
      <w:szCs w:val="28"/>
      <w:lang w:eastAsia="bg-BG"/>
    </w:rPr>
  </w:style>
  <w:style w:type="paragraph" w:styleId="Heading9">
    <w:name w:val="heading 9"/>
    <w:basedOn w:val="Normal"/>
    <w:next w:val="Normal"/>
    <w:link w:val="Heading9Char"/>
    <w:uiPriority w:val="9"/>
    <w:semiHidden/>
    <w:unhideWhenUsed/>
    <w:qFormat/>
    <w:rsid w:val="00AB4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
    <w:basedOn w:val="Normal"/>
    <w:link w:val="ListParagraphChar"/>
    <w:uiPriority w:val="34"/>
    <w:qFormat/>
    <w:rsid w:val="003B78F5"/>
    <w:pPr>
      <w:ind w:left="720"/>
      <w:contextualSpacing/>
    </w:pPr>
  </w:style>
  <w:style w:type="paragraph" w:styleId="Header">
    <w:name w:val="header"/>
    <w:basedOn w:val="Normal"/>
    <w:link w:val="HeaderChar"/>
    <w:uiPriority w:val="99"/>
    <w:unhideWhenUsed/>
    <w:rsid w:val="00177391"/>
    <w:pPr>
      <w:tabs>
        <w:tab w:val="center" w:pos="4703"/>
        <w:tab w:val="right" w:pos="9406"/>
      </w:tabs>
      <w:spacing w:after="0" w:line="240" w:lineRule="auto"/>
    </w:pPr>
  </w:style>
  <w:style w:type="character" w:customStyle="1" w:styleId="HeaderChar">
    <w:name w:val="Header Char"/>
    <w:basedOn w:val="DefaultParagraphFont"/>
    <w:link w:val="Header"/>
    <w:uiPriority w:val="99"/>
    <w:rsid w:val="00177391"/>
    <w:rPr>
      <w:lang w:val="bg-BG"/>
    </w:rPr>
  </w:style>
  <w:style w:type="paragraph" w:styleId="Footer">
    <w:name w:val="footer"/>
    <w:basedOn w:val="Normal"/>
    <w:link w:val="FooterChar"/>
    <w:uiPriority w:val="99"/>
    <w:unhideWhenUsed/>
    <w:rsid w:val="001773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177391"/>
    <w:rPr>
      <w:lang w:val="bg-BG"/>
    </w:rPr>
  </w:style>
  <w:style w:type="character" w:customStyle="1" w:styleId="Heading2Char">
    <w:name w:val="Heading 2 Char"/>
    <w:basedOn w:val="DefaultParagraphFont"/>
    <w:link w:val="Heading2"/>
    <w:uiPriority w:val="99"/>
    <w:rsid w:val="00177391"/>
    <w:rPr>
      <w:rFonts w:ascii="Arial" w:eastAsia="Times New Roman" w:hAnsi="Arial" w:cs="Times New Roman"/>
      <w:b/>
      <w:bCs/>
      <w:i/>
      <w:iCs/>
      <w:sz w:val="28"/>
      <w:szCs w:val="28"/>
      <w:lang w:val="bg-BG" w:eastAsia="bg-BG"/>
    </w:rPr>
  </w:style>
  <w:style w:type="paragraph" w:customStyle="1" w:styleId="0000">
    <w:name w:val="0000СТ"/>
    <w:basedOn w:val="Heading2"/>
    <w:uiPriority w:val="99"/>
    <w:rsid w:val="00177391"/>
    <w:pPr>
      <w:numPr>
        <w:ilvl w:val="0"/>
      </w:numPr>
      <w:tabs>
        <w:tab w:val="clear" w:pos="360"/>
      </w:tabs>
      <w:ind w:left="0" w:firstLine="0"/>
    </w:pPr>
    <w:rPr>
      <w:rFonts w:ascii="Times New Roman Bold" w:hAnsi="Times New Roman Bold" w:cs="Times New Roman Bold"/>
      <w:i w:val="0"/>
      <w:iCs w:val="0"/>
      <w:caps/>
      <w:sz w:val="26"/>
      <w:szCs w:val="26"/>
      <w:lang w:val="en-US"/>
    </w:rPr>
  </w:style>
  <w:style w:type="character" w:customStyle="1" w:styleId="ListParagraphChar">
    <w:name w:val="List Paragraph Char"/>
    <w:aliases w:val="ПАРАГРАФ Char"/>
    <w:link w:val="ListParagraph"/>
    <w:uiPriority w:val="99"/>
    <w:locked/>
    <w:rsid w:val="00177391"/>
    <w:rPr>
      <w:lang w:val="bg-BG"/>
    </w:rPr>
  </w:style>
  <w:style w:type="paragraph" w:customStyle="1" w:styleId="Default">
    <w:name w:val="Default"/>
    <w:uiPriority w:val="99"/>
    <w:rsid w:val="00AE4BF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ps">
    <w:name w:val="hps"/>
    <w:basedOn w:val="DefaultParagraphFont"/>
    <w:rsid w:val="00AE4BF0"/>
  </w:style>
  <w:style w:type="character" w:customStyle="1" w:styleId="shorttext">
    <w:name w:val="short_text"/>
    <w:rsid w:val="00AE4BF0"/>
  </w:style>
  <w:style w:type="character" w:customStyle="1" w:styleId="Bodytext2">
    <w:name w:val="Body text (2)_"/>
    <w:basedOn w:val="DefaultParagraphFont"/>
    <w:link w:val="Bodytext20"/>
    <w:rsid w:val="001D6C3A"/>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D6C3A"/>
    <w:pPr>
      <w:widowControl w:val="0"/>
      <w:shd w:val="clear" w:color="auto" w:fill="FFFFFF"/>
      <w:spacing w:before="120" w:after="600" w:line="0" w:lineRule="atLeast"/>
      <w:ind w:hanging="360"/>
    </w:pPr>
    <w:rPr>
      <w:rFonts w:ascii="Times New Roman" w:eastAsia="Times New Roman" w:hAnsi="Times New Roman" w:cs="Times New Roman"/>
      <w:lang w:val="en-US"/>
    </w:rPr>
  </w:style>
  <w:style w:type="character" w:customStyle="1" w:styleId="Bodytext3">
    <w:name w:val="Body text (3)_"/>
    <w:basedOn w:val="DefaultParagraphFont"/>
    <w:link w:val="Bodytext30"/>
    <w:rsid w:val="001D6C3A"/>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1D6C3A"/>
    <w:pPr>
      <w:widowControl w:val="0"/>
      <w:shd w:val="clear" w:color="auto" w:fill="FFFFFF"/>
      <w:spacing w:after="0" w:line="277" w:lineRule="exact"/>
    </w:pPr>
    <w:rPr>
      <w:rFonts w:ascii="Times New Roman" w:eastAsia="Times New Roman" w:hAnsi="Times New Roman" w:cs="Times New Roman"/>
      <w:b/>
      <w:bCs/>
      <w:lang w:val="en-US"/>
    </w:rPr>
  </w:style>
  <w:style w:type="paragraph" w:customStyle="1" w:styleId="000">
    <w:name w:val="000 Ди"/>
    <w:basedOn w:val="Normal"/>
    <w:link w:val="000Char"/>
    <w:rsid w:val="004D71FC"/>
    <w:pPr>
      <w:spacing w:after="0" w:line="240" w:lineRule="auto"/>
      <w:jc w:val="both"/>
    </w:pPr>
    <w:rPr>
      <w:rFonts w:ascii="Times New Roman" w:eastAsia="Times New Roman" w:hAnsi="Times New Roman" w:cs="Times New Roman"/>
      <w:sz w:val="26"/>
      <w:szCs w:val="24"/>
      <w:lang w:eastAsia="bg-BG"/>
    </w:rPr>
  </w:style>
  <w:style w:type="character" w:customStyle="1" w:styleId="000Char">
    <w:name w:val="000 Ди Char"/>
    <w:link w:val="000"/>
    <w:rsid w:val="004D71FC"/>
    <w:rPr>
      <w:rFonts w:ascii="Times New Roman" w:eastAsia="Times New Roman" w:hAnsi="Times New Roman" w:cs="Times New Roman"/>
      <w:sz w:val="26"/>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33A72"/>
    <w:pPr>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33A72"/>
    <w:rPr>
      <w:rFonts w:ascii="Times New Roman" w:eastAsia="Times New Roman" w:hAnsi="Times New Roman" w:cs="Times New Roman"/>
      <w:sz w:val="20"/>
      <w:szCs w:val="20"/>
    </w:rPr>
  </w:style>
  <w:style w:type="character" w:styleId="FootnoteReference">
    <w:name w:val="footnote reference"/>
    <w:aliases w:val="Footnote symbol"/>
    <w:basedOn w:val="DefaultParagraphFont"/>
    <w:uiPriority w:val="99"/>
    <w:rsid w:val="00133A72"/>
    <w:rPr>
      <w:rFonts w:cs="Times New Roman"/>
      <w:vertAlign w:val="superscript"/>
    </w:rPr>
  </w:style>
  <w:style w:type="character" w:customStyle="1" w:styleId="NormalBoldChar">
    <w:name w:val="NormalBold Char"/>
    <w:link w:val="NormalBold"/>
    <w:uiPriority w:val="99"/>
    <w:locked/>
    <w:rsid w:val="00133A72"/>
    <w:rPr>
      <w:rFonts w:ascii="Times New Roman" w:hAnsi="Times New Roman"/>
      <w:b/>
      <w:lang w:val="bg-BG" w:eastAsia="bg-BG"/>
    </w:rPr>
  </w:style>
  <w:style w:type="paragraph" w:customStyle="1" w:styleId="NormalBold">
    <w:name w:val="NormalBold"/>
    <w:basedOn w:val="Normal"/>
    <w:link w:val="NormalBoldChar"/>
    <w:uiPriority w:val="99"/>
    <w:rsid w:val="00133A72"/>
    <w:pPr>
      <w:widowControl w:val="0"/>
      <w:spacing w:after="0" w:line="240" w:lineRule="auto"/>
    </w:pPr>
    <w:rPr>
      <w:rFonts w:ascii="Times New Roman" w:hAnsi="Times New Roman"/>
      <w:b/>
      <w:lang w:eastAsia="bg-BG"/>
    </w:rPr>
  </w:style>
  <w:style w:type="paragraph" w:customStyle="1" w:styleId="Text1">
    <w:name w:val="Text 1"/>
    <w:basedOn w:val="Normal"/>
    <w:uiPriority w:val="99"/>
    <w:rsid w:val="00133A72"/>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uiPriority w:val="99"/>
    <w:rsid w:val="00133A72"/>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uiPriority w:val="99"/>
    <w:rsid w:val="00133A72"/>
    <w:pPr>
      <w:numPr>
        <w:numId w:val="18"/>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uiPriority w:val="99"/>
    <w:rsid w:val="00133A72"/>
    <w:pPr>
      <w:numPr>
        <w:numId w:val="19"/>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uiPriority w:val="99"/>
    <w:rsid w:val="00133A72"/>
    <w:pPr>
      <w:numPr>
        <w:numId w:val="20"/>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uiPriority w:val="99"/>
    <w:rsid w:val="00133A72"/>
    <w:pPr>
      <w:numPr>
        <w:ilvl w:val="1"/>
        <w:numId w:val="20"/>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uiPriority w:val="99"/>
    <w:rsid w:val="00133A72"/>
    <w:pPr>
      <w:numPr>
        <w:ilvl w:val="2"/>
        <w:numId w:val="20"/>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uiPriority w:val="99"/>
    <w:rsid w:val="00133A72"/>
    <w:pPr>
      <w:numPr>
        <w:ilvl w:val="3"/>
        <w:numId w:val="20"/>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uiPriority w:val="99"/>
    <w:rsid w:val="00133A72"/>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uiPriority w:val="99"/>
    <w:rsid w:val="00133A72"/>
    <w:pPr>
      <w:keepNext/>
      <w:spacing w:before="120" w:after="360" w:line="240" w:lineRule="auto"/>
      <w:jc w:val="center"/>
    </w:pPr>
    <w:rPr>
      <w:rFonts w:ascii="Times New Roman" w:eastAsia="Calibri" w:hAnsi="Times New Roman" w:cs="Times New Roman"/>
      <w:b/>
      <w:smallCaps/>
      <w:sz w:val="28"/>
      <w:lang w:eastAsia="bg-BG"/>
    </w:rPr>
  </w:style>
  <w:style w:type="character" w:customStyle="1" w:styleId="DeltaViewInsertion">
    <w:name w:val="DeltaView Insertion"/>
    <w:uiPriority w:val="99"/>
    <w:rsid w:val="00133A72"/>
    <w:rPr>
      <w:b/>
      <w:i/>
      <w:spacing w:val="0"/>
      <w:lang w:val="bg-BG" w:eastAsia="bg-BG"/>
    </w:rPr>
  </w:style>
  <w:style w:type="paragraph" w:customStyle="1" w:styleId="Annexetitre">
    <w:name w:val="Annexe titre"/>
    <w:basedOn w:val="Normal"/>
    <w:next w:val="Normal"/>
    <w:uiPriority w:val="99"/>
    <w:rsid w:val="00133A72"/>
    <w:pPr>
      <w:spacing w:before="120" w:after="120" w:line="240" w:lineRule="auto"/>
      <w:jc w:val="center"/>
    </w:pPr>
    <w:rPr>
      <w:rFonts w:ascii="Times New Roman" w:eastAsia="Calibri" w:hAnsi="Times New Roman" w:cs="Times New Roman"/>
      <w:b/>
      <w:sz w:val="24"/>
      <w:u w:val="single"/>
      <w:lang w:eastAsia="bg-BG"/>
    </w:rPr>
  </w:style>
  <w:style w:type="character" w:customStyle="1" w:styleId="Heading1Char">
    <w:name w:val="Heading 1 Char"/>
    <w:basedOn w:val="DefaultParagraphFont"/>
    <w:link w:val="Heading1"/>
    <w:uiPriority w:val="9"/>
    <w:rsid w:val="00133A72"/>
    <w:rPr>
      <w:rFonts w:asciiTheme="majorHAnsi" w:eastAsiaTheme="majorEastAsia" w:hAnsiTheme="majorHAnsi" w:cstheme="majorBidi"/>
      <w:color w:val="2E74B5" w:themeColor="accent1" w:themeShade="BF"/>
      <w:sz w:val="32"/>
      <w:szCs w:val="32"/>
      <w:lang w:val="bg-BG"/>
    </w:rPr>
  </w:style>
  <w:style w:type="paragraph" w:styleId="BalloonText">
    <w:name w:val="Balloon Text"/>
    <w:basedOn w:val="Normal"/>
    <w:link w:val="BalloonTextChar"/>
    <w:uiPriority w:val="99"/>
    <w:semiHidden/>
    <w:unhideWhenUsed/>
    <w:rsid w:val="00133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58"/>
    <w:rPr>
      <w:rFonts w:ascii="Segoe UI" w:hAnsi="Segoe UI" w:cs="Segoe UI"/>
      <w:sz w:val="18"/>
      <w:szCs w:val="18"/>
      <w:lang w:val="bg-BG"/>
    </w:rPr>
  </w:style>
  <w:style w:type="paragraph" w:customStyle="1" w:styleId="Style4">
    <w:name w:val="Style4"/>
    <w:basedOn w:val="Normal"/>
    <w:uiPriority w:val="99"/>
    <w:rsid w:val="00627E3D"/>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paragraph" w:styleId="BodyText">
    <w:name w:val="Body Text"/>
    <w:basedOn w:val="Normal"/>
    <w:link w:val="BodyTextChar"/>
    <w:uiPriority w:val="99"/>
    <w:rsid w:val="00747F96"/>
    <w:pPr>
      <w:spacing w:after="0" w:line="240" w:lineRule="auto"/>
    </w:pPr>
    <w:rPr>
      <w:rFonts w:ascii="Times New Roman" w:eastAsia="Calibri" w:hAnsi="Times New Roman" w:cs="Times New Roman"/>
      <w:sz w:val="20"/>
      <w:szCs w:val="20"/>
      <w:lang w:eastAsia="bg-BG"/>
    </w:rPr>
  </w:style>
  <w:style w:type="character" w:customStyle="1" w:styleId="BodyTextChar">
    <w:name w:val="Body Text Char"/>
    <w:basedOn w:val="DefaultParagraphFont"/>
    <w:link w:val="BodyText"/>
    <w:uiPriority w:val="99"/>
    <w:rsid w:val="00747F96"/>
    <w:rPr>
      <w:rFonts w:ascii="Times New Roman" w:eastAsia="Calibri" w:hAnsi="Times New Roman" w:cs="Times New Roman"/>
      <w:sz w:val="20"/>
      <w:szCs w:val="20"/>
      <w:lang w:val="bg-BG" w:eastAsia="bg-BG"/>
    </w:rPr>
  </w:style>
  <w:style w:type="paragraph" w:styleId="BodyText21">
    <w:name w:val="Body Text 2"/>
    <w:basedOn w:val="Normal"/>
    <w:link w:val="BodyText2Char"/>
    <w:uiPriority w:val="99"/>
    <w:semiHidden/>
    <w:unhideWhenUsed/>
    <w:rsid w:val="00A0474F"/>
    <w:pPr>
      <w:spacing w:after="120" w:line="480" w:lineRule="auto"/>
    </w:pPr>
  </w:style>
  <w:style w:type="character" w:customStyle="1" w:styleId="BodyText2Char">
    <w:name w:val="Body Text 2 Char"/>
    <w:basedOn w:val="DefaultParagraphFont"/>
    <w:link w:val="BodyText21"/>
    <w:uiPriority w:val="99"/>
    <w:semiHidden/>
    <w:rsid w:val="00A0474F"/>
    <w:rPr>
      <w:lang w:val="bg-BG"/>
    </w:rPr>
  </w:style>
  <w:style w:type="character" w:customStyle="1" w:styleId="Heading9Char">
    <w:name w:val="Heading 9 Char"/>
    <w:basedOn w:val="DefaultParagraphFont"/>
    <w:link w:val="Heading9"/>
    <w:uiPriority w:val="9"/>
    <w:semiHidden/>
    <w:rsid w:val="00AB4172"/>
    <w:rPr>
      <w:rFonts w:asciiTheme="majorHAnsi" w:eastAsiaTheme="majorEastAsia" w:hAnsiTheme="majorHAnsi" w:cstheme="majorBidi"/>
      <w:i/>
      <w:iCs/>
      <w:color w:val="272727" w:themeColor="text1" w:themeTint="D8"/>
      <w:sz w:val="21"/>
      <w:szCs w:val="21"/>
      <w:lang w:val="bg-BG"/>
    </w:rPr>
  </w:style>
  <w:style w:type="paragraph" w:customStyle="1" w:styleId="firstline">
    <w:name w:val="firstline"/>
    <w:basedOn w:val="Normal"/>
    <w:rsid w:val="00AB4172"/>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AB4172"/>
    <w:pPr>
      <w:widowControl w:val="0"/>
      <w:suppressAutoHyphens/>
      <w:spacing w:after="0" w:line="240" w:lineRule="auto"/>
    </w:pPr>
    <w:rPr>
      <w:rFonts w:ascii="Arial" w:eastAsia="Calibri" w:hAnsi="Arial" w:cs="Arial"/>
      <w:sz w:val="20"/>
      <w:szCs w:val="20"/>
      <w:lang w:val="en-GB" w:eastAsia="ar-SA"/>
    </w:rPr>
  </w:style>
  <w:style w:type="character" w:customStyle="1" w:styleId="BodytextBold">
    <w:name w:val="Body text + Bold"/>
    <w:uiPriority w:val="99"/>
    <w:rsid w:val="00F42EAA"/>
    <w:rPr>
      <w:rFonts w:ascii="Times New Roman" w:hAnsi="Times New Roman"/>
      <w:b/>
      <w:spacing w:val="0"/>
      <w:sz w:val="23"/>
    </w:rPr>
  </w:style>
  <w:style w:type="character" w:styleId="CommentReference">
    <w:name w:val="annotation reference"/>
    <w:basedOn w:val="DefaultParagraphFont"/>
    <w:uiPriority w:val="99"/>
    <w:semiHidden/>
    <w:unhideWhenUsed/>
    <w:rsid w:val="0029006D"/>
    <w:rPr>
      <w:sz w:val="16"/>
      <w:szCs w:val="16"/>
    </w:rPr>
  </w:style>
  <w:style w:type="paragraph" w:styleId="CommentText">
    <w:name w:val="annotation text"/>
    <w:basedOn w:val="Normal"/>
    <w:link w:val="CommentTextChar"/>
    <w:uiPriority w:val="99"/>
    <w:semiHidden/>
    <w:unhideWhenUsed/>
    <w:rsid w:val="0029006D"/>
    <w:pPr>
      <w:spacing w:line="240" w:lineRule="auto"/>
    </w:pPr>
    <w:rPr>
      <w:sz w:val="20"/>
      <w:szCs w:val="20"/>
    </w:rPr>
  </w:style>
  <w:style w:type="character" w:customStyle="1" w:styleId="CommentTextChar">
    <w:name w:val="Comment Text Char"/>
    <w:basedOn w:val="DefaultParagraphFont"/>
    <w:link w:val="CommentText"/>
    <w:uiPriority w:val="99"/>
    <w:semiHidden/>
    <w:rsid w:val="0029006D"/>
    <w:rPr>
      <w:sz w:val="20"/>
      <w:szCs w:val="20"/>
      <w:lang w:val="bg-BG"/>
    </w:rPr>
  </w:style>
  <w:style w:type="paragraph" w:styleId="CommentSubject">
    <w:name w:val="annotation subject"/>
    <w:basedOn w:val="CommentText"/>
    <w:next w:val="CommentText"/>
    <w:link w:val="CommentSubjectChar"/>
    <w:uiPriority w:val="99"/>
    <w:semiHidden/>
    <w:unhideWhenUsed/>
    <w:rsid w:val="0029006D"/>
    <w:rPr>
      <w:b/>
      <w:bCs/>
    </w:rPr>
  </w:style>
  <w:style w:type="character" w:customStyle="1" w:styleId="CommentSubjectChar">
    <w:name w:val="Comment Subject Char"/>
    <w:basedOn w:val="CommentTextChar"/>
    <w:link w:val="CommentSubject"/>
    <w:uiPriority w:val="99"/>
    <w:semiHidden/>
    <w:rsid w:val="0029006D"/>
    <w:rPr>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lsp.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moew.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p.bg/page?id=17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7E244-F85E-4063-B2CF-50EB9EC9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3435</TotalTime>
  <Pages>60</Pages>
  <Words>16237</Words>
  <Characters>92556</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AStamenov</dc:creator>
  <cp:keywords/>
  <dc:description/>
  <cp:lastModifiedBy>AStamenov</cp:lastModifiedBy>
  <cp:revision>26</cp:revision>
  <cp:lastPrinted>2017-02-14T09:11:00Z</cp:lastPrinted>
  <dcterms:created xsi:type="dcterms:W3CDTF">2016-12-22T11:17:00Z</dcterms:created>
  <dcterms:modified xsi:type="dcterms:W3CDTF">2017-02-14T09:48:00Z</dcterms:modified>
</cp:coreProperties>
</file>