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01" w:rsidRPr="004770C7" w:rsidRDefault="004770C7">
      <w:pPr>
        <w:rPr>
          <w:b/>
          <w:sz w:val="24"/>
          <w:szCs w:val="24"/>
        </w:rPr>
      </w:pPr>
      <w:r w:rsidRPr="004770C7">
        <w:rPr>
          <w:b/>
          <w:sz w:val="24"/>
          <w:szCs w:val="24"/>
        </w:rPr>
        <w:t>Opdrachtbeschrijving:</w:t>
      </w:r>
    </w:p>
    <w:p w:rsidR="004770C7" w:rsidRDefault="004770C7"/>
    <w:p w:rsidR="004770C7" w:rsidRDefault="004770C7" w:rsidP="004770C7">
      <w:pPr>
        <w:rPr>
          <w:szCs w:val="20"/>
        </w:rPr>
      </w:pPr>
      <w:r>
        <w:rPr>
          <w:szCs w:val="20"/>
        </w:rPr>
        <w:t xml:space="preserve">De informatie adviseur / project architect functioneert op het snijvlak van organisatie, bedrijfsproces en informatievoorziening. Hij/zij analyseert complexe vraagstukken en is in staat om oplossingen aan te bieden die enerzijds aan de behoefte voldoen en anderzijds de gewenste integriteit van informatievoorziening te versterken. Hij/zij functioneert daarbij binnen projecten als informatie architect, stelt project start- en eindarchitecturen op. Daarnaast ondersteunt hij/zij als informatie adviseur de centrale staven </w:t>
      </w:r>
      <w:proofErr w:type="gramStart"/>
      <w:r>
        <w:rPr>
          <w:szCs w:val="20"/>
        </w:rPr>
        <w:t>met name</w:t>
      </w:r>
      <w:proofErr w:type="gramEnd"/>
      <w:r>
        <w:rPr>
          <w:szCs w:val="20"/>
        </w:rPr>
        <w:t xml:space="preserve"> op gegevens management en functionaliteiten beheer.</w:t>
      </w:r>
    </w:p>
    <w:p w:rsidR="004770C7" w:rsidRDefault="004770C7">
      <w:bookmarkStart w:id="0" w:name="_GoBack"/>
      <w:bookmarkEnd w:id="0"/>
    </w:p>
    <w:sectPr w:rsidR="004770C7" w:rsidSect="004770C7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1AA66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78019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E0A6E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A4BD2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98786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81FE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62BA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A037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A2412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00A0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C7"/>
    <w:rsid w:val="000751BA"/>
    <w:rsid w:val="000F7506"/>
    <w:rsid w:val="001B7F60"/>
    <w:rsid w:val="0024651C"/>
    <w:rsid w:val="002A3440"/>
    <w:rsid w:val="004770C7"/>
    <w:rsid w:val="004A55A7"/>
    <w:rsid w:val="00956A3C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AD55-2798-4B1E-AD06-108ACAA7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770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70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70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70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70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70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70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70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70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770C7"/>
  </w:style>
  <w:style w:type="character" w:customStyle="1" w:styleId="AanhefChar">
    <w:name w:val="Aanhef Char"/>
    <w:basedOn w:val="Standaardalinea-lettertype"/>
    <w:link w:val="Aanhef"/>
    <w:uiPriority w:val="99"/>
    <w:semiHidden/>
    <w:rsid w:val="004770C7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4770C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770C7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770C7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4770C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70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70C7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770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770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770C7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770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4770C7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770C7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4770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770C7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770C7"/>
  </w:style>
  <w:style w:type="character" w:customStyle="1" w:styleId="DatumChar">
    <w:name w:val="Datum Char"/>
    <w:basedOn w:val="Standaardalinea-lettertype"/>
    <w:link w:val="Datum"/>
    <w:uiPriority w:val="99"/>
    <w:semiHidden/>
    <w:rsid w:val="004770C7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770C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770C7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70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70C7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770C7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770C7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770C7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770C7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4770C7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770C7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770C7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770C7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770C7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770C7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770C7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770C7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770C7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770C7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770C7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770C7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770C7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770C7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770C7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770C7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770C7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770C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770C7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770C7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770C7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770C7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770C7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770C7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770C7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770C7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4770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70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70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770C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770C7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770C7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770C7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770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770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4770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70C7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4770C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770C7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4770C7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4770C7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4770C7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4770C7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4770C7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770C7"/>
  </w:style>
  <w:style w:type="paragraph" w:styleId="Lijstopsomteken">
    <w:name w:val="List Bullet"/>
    <w:basedOn w:val="Standaard"/>
    <w:uiPriority w:val="99"/>
    <w:semiHidden/>
    <w:unhideWhenUsed/>
    <w:rsid w:val="004770C7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770C7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770C7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770C7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770C7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4770C7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770C7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770C7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770C7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770C7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770C7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770C7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770C7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770C7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770C7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770C7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4770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770C7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4770C7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770C7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770C7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70C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70C7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70C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70C7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70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70C7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770C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770C7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770C7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770C7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770C7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770C7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770C7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770C7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770C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770C7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770C7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770C7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770C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770C7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770C7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770C7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4770C7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770C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770C7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4770C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770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770C7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70C7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770C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770C7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EB06DFF4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 R. van (Rutger)</dc:creator>
  <cp:keywords/>
  <dc:description/>
  <cp:lastModifiedBy>Heck R. van (Rutger)</cp:lastModifiedBy>
  <cp:revision>1</cp:revision>
  <dcterms:created xsi:type="dcterms:W3CDTF">2017-12-07T14:23:00Z</dcterms:created>
  <dcterms:modified xsi:type="dcterms:W3CDTF">2017-12-07T14:24:00Z</dcterms:modified>
</cp:coreProperties>
</file>