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6873" w14:textId="08CC7131" w:rsidR="00985BD0" w:rsidRDefault="00402012" w:rsidP="00985BD0">
      <w:pPr>
        <w:pStyle w:val="Kop1"/>
        <w:rPr>
          <w:color w:val="339933"/>
        </w:rPr>
      </w:pPr>
      <w:r>
        <w:rPr>
          <w:color w:val="339933"/>
        </w:rPr>
        <w:t>Ervaren p</w:t>
      </w:r>
      <w:r w:rsidR="00390DF0">
        <w:rPr>
          <w:color w:val="339933"/>
        </w:rPr>
        <w:t>rojectondersteuner</w:t>
      </w:r>
    </w:p>
    <w:p w14:paraId="0D91EB2F" w14:textId="3B18DA9F" w:rsidR="00F52525" w:rsidRPr="00F52525" w:rsidRDefault="00390DF0" w:rsidP="00F52525">
      <w:r>
        <w:t>S</w:t>
      </w:r>
      <w:r w:rsidR="00402012">
        <w:t>tadsontwikkeling</w:t>
      </w:r>
    </w:p>
    <w:p w14:paraId="31F827AB" w14:textId="77777777" w:rsidR="00985BD0" w:rsidRDefault="00985BD0" w:rsidP="00985BD0"/>
    <w:p w14:paraId="18168A7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EB9BC9F" w14:textId="77777777" w:rsidTr="001C6FAE">
        <w:tc>
          <w:tcPr>
            <w:tcW w:w="3086" w:type="dxa"/>
          </w:tcPr>
          <w:p w14:paraId="33C9B0D2" w14:textId="77777777" w:rsidR="00BB5ABD" w:rsidRDefault="00BB5ABD" w:rsidP="00D24F8E">
            <w:pPr>
              <w:rPr>
                <w:b/>
              </w:rPr>
            </w:pPr>
            <w:r>
              <w:rPr>
                <w:b/>
              </w:rPr>
              <w:t>Werklocatie:</w:t>
            </w:r>
          </w:p>
        </w:tc>
        <w:tc>
          <w:tcPr>
            <w:tcW w:w="5295" w:type="dxa"/>
          </w:tcPr>
          <w:p w14:paraId="5B9142BA" w14:textId="30D3BACE" w:rsidR="00BB5ABD" w:rsidRPr="00BB5ABD" w:rsidRDefault="000E34B6" w:rsidP="00D24F8E">
            <w:r>
              <w:t>Thuiswerken volgens RIVM richtlijnen</w:t>
            </w:r>
            <w:r w:rsidR="00F50CE0">
              <w:t xml:space="preserve"> </w:t>
            </w:r>
          </w:p>
        </w:tc>
      </w:tr>
      <w:tr w:rsidR="00BB5ABD" w:rsidRPr="00BB5ABD" w14:paraId="75302D75" w14:textId="77777777" w:rsidTr="001C6FAE">
        <w:tc>
          <w:tcPr>
            <w:tcW w:w="3086" w:type="dxa"/>
          </w:tcPr>
          <w:p w14:paraId="668624E8" w14:textId="77777777" w:rsidR="00BB5ABD" w:rsidRDefault="00BB5ABD" w:rsidP="00D24F8E">
            <w:pPr>
              <w:rPr>
                <w:b/>
              </w:rPr>
            </w:pPr>
            <w:r>
              <w:rPr>
                <w:b/>
              </w:rPr>
              <w:t>Startdatum:</w:t>
            </w:r>
          </w:p>
        </w:tc>
        <w:tc>
          <w:tcPr>
            <w:tcW w:w="5295" w:type="dxa"/>
          </w:tcPr>
          <w:p w14:paraId="4342CFF1" w14:textId="662E1DB4" w:rsidR="00BB5ABD" w:rsidRPr="00BB5ABD" w:rsidRDefault="00947DDE" w:rsidP="00D24F8E">
            <w:r>
              <w:t xml:space="preserve">Z.s.m. naar verwachting </w:t>
            </w:r>
            <w:r w:rsidR="00C148F9">
              <w:t xml:space="preserve">medio </w:t>
            </w:r>
            <w:r w:rsidR="00F64032">
              <w:t xml:space="preserve">februari </w:t>
            </w:r>
            <w:r>
              <w:t>202</w:t>
            </w:r>
            <w:r w:rsidR="00F64032">
              <w:t>1</w:t>
            </w:r>
          </w:p>
        </w:tc>
      </w:tr>
      <w:tr w:rsidR="00BB5ABD" w:rsidRPr="00BB5ABD" w14:paraId="68E3E7BC" w14:textId="77777777" w:rsidTr="001C6FAE">
        <w:tc>
          <w:tcPr>
            <w:tcW w:w="3086" w:type="dxa"/>
          </w:tcPr>
          <w:p w14:paraId="544CEAB2" w14:textId="77777777" w:rsidR="00BB5ABD" w:rsidRDefault="00BB5ABD" w:rsidP="00D24F8E">
            <w:pPr>
              <w:rPr>
                <w:b/>
              </w:rPr>
            </w:pPr>
            <w:r>
              <w:rPr>
                <w:b/>
              </w:rPr>
              <w:t>Aantal medewerkers:</w:t>
            </w:r>
          </w:p>
        </w:tc>
        <w:tc>
          <w:tcPr>
            <w:tcW w:w="5295" w:type="dxa"/>
          </w:tcPr>
          <w:p w14:paraId="25D49EFC" w14:textId="7B58629F" w:rsidR="00BB5ABD" w:rsidRPr="00BB5ABD" w:rsidRDefault="00402012" w:rsidP="00D24F8E">
            <w:r>
              <w:t>2</w:t>
            </w:r>
            <w:r w:rsidR="00390DF0">
              <w:t xml:space="preserve"> medewerker</w:t>
            </w:r>
            <w:r>
              <w:t>s</w:t>
            </w:r>
          </w:p>
        </w:tc>
      </w:tr>
      <w:tr w:rsidR="00BB5ABD" w14:paraId="32E009B7" w14:textId="77777777" w:rsidTr="001C6FAE">
        <w:tc>
          <w:tcPr>
            <w:tcW w:w="3086" w:type="dxa"/>
          </w:tcPr>
          <w:p w14:paraId="0A3E0E5D" w14:textId="77777777" w:rsidR="00BB5ABD" w:rsidRPr="00F50CE0" w:rsidRDefault="00BB5ABD" w:rsidP="00D24F8E">
            <w:pPr>
              <w:rPr>
                <w:b/>
              </w:rPr>
            </w:pPr>
            <w:r w:rsidRPr="00F50CE0">
              <w:rPr>
                <w:b/>
              </w:rPr>
              <w:t>Uren per week:</w:t>
            </w:r>
          </w:p>
        </w:tc>
        <w:tc>
          <w:tcPr>
            <w:tcW w:w="5295" w:type="dxa"/>
          </w:tcPr>
          <w:p w14:paraId="09B9AAF4" w14:textId="1CBB3050" w:rsidR="00BB5ABD" w:rsidRPr="00F50CE0" w:rsidRDefault="00AE0F68" w:rsidP="00D24F8E">
            <w:r>
              <w:t>32-</w:t>
            </w:r>
            <w:r w:rsidR="00390DF0">
              <w:t>36</w:t>
            </w:r>
          </w:p>
        </w:tc>
      </w:tr>
      <w:tr w:rsidR="00BB5ABD" w:rsidRPr="00BB5ABD" w14:paraId="6A5DD3EB" w14:textId="77777777" w:rsidTr="001C6FAE">
        <w:tc>
          <w:tcPr>
            <w:tcW w:w="3086" w:type="dxa"/>
          </w:tcPr>
          <w:p w14:paraId="57E1785D" w14:textId="77777777" w:rsidR="00BB5ABD" w:rsidRDefault="00BB5ABD" w:rsidP="00D24F8E">
            <w:pPr>
              <w:rPr>
                <w:b/>
              </w:rPr>
            </w:pPr>
            <w:r>
              <w:rPr>
                <w:b/>
              </w:rPr>
              <w:t>Duur opdracht:</w:t>
            </w:r>
          </w:p>
        </w:tc>
        <w:tc>
          <w:tcPr>
            <w:tcW w:w="5295" w:type="dxa"/>
          </w:tcPr>
          <w:p w14:paraId="7FD35B2D" w14:textId="33E83373" w:rsidR="00BB5ABD" w:rsidRPr="00BB5ABD" w:rsidRDefault="002A70FD" w:rsidP="00D24F8E">
            <w:r>
              <w:t>6 maanden</w:t>
            </w:r>
          </w:p>
        </w:tc>
      </w:tr>
      <w:tr w:rsidR="00BB5ABD" w:rsidRPr="00BB5ABD" w14:paraId="52260897" w14:textId="77777777" w:rsidTr="001C6FAE">
        <w:tc>
          <w:tcPr>
            <w:tcW w:w="3086" w:type="dxa"/>
          </w:tcPr>
          <w:p w14:paraId="2C97C0E7" w14:textId="77777777" w:rsidR="00BB5ABD" w:rsidRDefault="00BB5ABD" w:rsidP="00D24F8E">
            <w:pPr>
              <w:rPr>
                <w:b/>
              </w:rPr>
            </w:pPr>
            <w:r>
              <w:rPr>
                <w:b/>
              </w:rPr>
              <w:t>Verlengingsopties:</w:t>
            </w:r>
          </w:p>
        </w:tc>
        <w:tc>
          <w:tcPr>
            <w:tcW w:w="5295" w:type="dxa"/>
          </w:tcPr>
          <w:p w14:paraId="54D03249" w14:textId="6E0A8E4D" w:rsidR="00BB5ABD" w:rsidRPr="00BB5ABD" w:rsidRDefault="002A70FD" w:rsidP="00D24F8E">
            <w:r>
              <w:t>3 x 6 maanden</w:t>
            </w:r>
          </w:p>
        </w:tc>
      </w:tr>
      <w:tr w:rsidR="00BB5ABD" w:rsidRPr="00BB5ABD" w14:paraId="61FDFE30" w14:textId="77777777" w:rsidTr="001C6FAE">
        <w:tc>
          <w:tcPr>
            <w:tcW w:w="3086" w:type="dxa"/>
          </w:tcPr>
          <w:p w14:paraId="18245C2E" w14:textId="77777777" w:rsidR="00BB5ABD" w:rsidRDefault="00BB5ABD" w:rsidP="00D24F8E">
            <w:pPr>
              <w:rPr>
                <w:b/>
              </w:rPr>
            </w:pPr>
            <w:r>
              <w:rPr>
                <w:b/>
              </w:rPr>
              <w:t>FSK:</w:t>
            </w:r>
          </w:p>
          <w:p w14:paraId="45F10396" w14:textId="77777777" w:rsidR="00F50CE0" w:rsidRDefault="00F50CE0" w:rsidP="00D24F8E">
            <w:pPr>
              <w:rPr>
                <w:b/>
              </w:rPr>
            </w:pPr>
            <w:r>
              <w:rPr>
                <w:b/>
              </w:rPr>
              <w:t>Afwijkende werktijden:</w:t>
            </w:r>
          </w:p>
          <w:p w14:paraId="4A237825" w14:textId="77777777" w:rsidR="00F50CE0" w:rsidRDefault="00F50CE0" w:rsidP="00D24F8E">
            <w:pPr>
              <w:rPr>
                <w:b/>
              </w:rPr>
            </w:pPr>
            <w:r>
              <w:rPr>
                <w:b/>
              </w:rPr>
              <w:t>Detavast:</w:t>
            </w:r>
          </w:p>
        </w:tc>
        <w:tc>
          <w:tcPr>
            <w:tcW w:w="5295" w:type="dxa"/>
          </w:tcPr>
          <w:p w14:paraId="4DC4F76F" w14:textId="3B226C1C" w:rsidR="00BB5ABD" w:rsidRDefault="00AE0F68" w:rsidP="00D24F8E">
            <w:r>
              <w:t>9</w:t>
            </w:r>
          </w:p>
          <w:p w14:paraId="18554EEB" w14:textId="3A25BBE1" w:rsidR="00F50CE0" w:rsidRDefault="002C79CB" w:rsidP="00D24F8E">
            <w:r>
              <w:t>Soms (avond/weekend)</w:t>
            </w:r>
          </w:p>
          <w:p w14:paraId="1BC14EF0" w14:textId="15BB40C8" w:rsidR="00F50CE0" w:rsidRPr="00BB5ABD" w:rsidRDefault="00F54B51" w:rsidP="00D24F8E">
            <w:r>
              <w:t>Ja, kosteloze overname</w:t>
            </w:r>
            <w:r w:rsidR="00953671">
              <w:t>s</w:t>
            </w:r>
            <w:r>
              <w:t xml:space="preserve"> na 1 jaar</w:t>
            </w:r>
          </w:p>
        </w:tc>
      </w:tr>
      <w:tr w:rsidR="001C6FAE" w:rsidRPr="00BB5ABD" w14:paraId="47EFB83B" w14:textId="77777777" w:rsidTr="001C6FAE">
        <w:tc>
          <w:tcPr>
            <w:tcW w:w="3086" w:type="dxa"/>
          </w:tcPr>
          <w:p w14:paraId="680D6FB2" w14:textId="77777777" w:rsidR="001C6FAE" w:rsidRPr="001C6FAE" w:rsidRDefault="001C6FAE" w:rsidP="00D24F8E">
            <w:pPr>
              <w:rPr>
                <w:b/>
              </w:rPr>
            </w:pPr>
            <w:r w:rsidRPr="001C6FAE">
              <w:rPr>
                <w:b/>
              </w:rPr>
              <w:t>Data voor verificatiegesprek:</w:t>
            </w:r>
          </w:p>
        </w:tc>
        <w:tc>
          <w:tcPr>
            <w:tcW w:w="5295" w:type="dxa"/>
          </w:tcPr>
          <w:p w14:paraId="6682EDF5" w14:textId="10FB5E32" w:rsidR="001C6FAE" w:rsidRPr="001C6FAE" w:rsidRDefault="00F54B51" w:rsidP="00D24F8E">
            <w:r>
              <w:t>Week</w:t>
            </w:r>
            <w:r w:rsidR="00402012">
              <w:t xml:space="preserve"> </w:t>
            </w:r>
            <w:bookmarkStart w:id="0" w:name="_GoBack"/>
            <w:bookmarkEnd w:id="0"/>
            <w:r w:rsidR="00345B5B">
              <w:t>5</w:t>
            </w:r>
          </w:p>
        </w:tc>
      </w:tr>
      <w:tr w:rsidR="00F52525" w:rsidRPr="00BB5ABD" w14:paraId="10D073C1" w14:textId="77777777" w:rsidTr="001C6FAE">
        <w:tc>
          <w:tcPr>
            <w:tcW w:w="3086" w:type="dxa"/>
          </w:tcPr>
          <w:p w14:paraId="527B7C4F" w14:textId="77777777" w:rsidR="00F52525" w:rsidRPr="00AD74CA" w:rsidRDefault="00F52525" w:rsidP="00F52525">
            <w:pPr>
              <w:rPr>
                <w:b/>
              </w:rPr>
            </w:pPr>
            <w:r w:rsidRPr="00AD74CA">
              <w:rPr>
                <w:b/>
              </w:rPr>
              <w:t>Tariefrange:</w:t>
            </w:r>
          </w:p>
        </w:tc>
        <w:tc>
          <w:tcPr>
            <w:tcW w:w="5295" w:type="dxa"/>
          </w:tcPr>
          <w:p w14:paraId="665CCA79" w14:textId="7F8E6E9E" w:rsidR="00F52525" w:rsidRPr="00AD74CA" w:rsidRDefault="00AE0F68" w:rsidP="00F52525">
            <w:r>
              <w:t>50 - 60</w:t>
            </w:r>
          </w:p>
        </w:tc>
      </w:tr>
      <w:tr w:rsidR="00F52525" w:rsidRPr="00BB5ABD" w14:paraId="19023BFF" w14:textId="77777777" w:rsidTr="00402012">
        <w:trPr>
          <w:trHeight w:val="80"/>
        </w:trPr>
        <w:tc>
          <w:tcPr>
            <w:tcW w:w="3086" w:type="dxa"/>
          </w:tcPr>
          <w:p w14:paraId="27F566E4" w14:textId="77777777" w:rsidR="00F52525" w:rsidRPr="00AD74CA" w:rsidRDefault="00F52525" w:rsidP="00F52525">
            <w:pPr>
              <w:rPr>
                <w:b/>
              </w:rPr>
            </w:pPr>
            <w:r w:rsidRPr="00AD74CA">
              <w:rPr>
                <w:b/>
              </w:rPr>
              <w:t>Verhouding prijs/kwaliteit:</w:t>
            </w:r>
          </w:p>
        </w:tc>
        <w:tc>
          <w:tcPr>
            <w:tcW w:w="5295" w:type="dxa"/>
          </w:tcPr>
          <w:p w14:paraId="0C790003" w14:textId="7B633366" w:rsidR="00F52525" w:rsidRPr="00AD74CA" w:rsidRDefault="00F54B51" w:rsidP="00F52525">
            <w:r>
              <w:t>30% - 70%</w:t>
            </w:r>
          </w:p>
        </w:tc>
      </w:tr>
    </w:tbl>
    <w:p w14:paraId="05C4755D" w14:textId="77777777" w:rsidR="00BB5ABD" w:rsidRPr="00BB5ABD" w:rsidRDefault="00BB5ABD" w:rsidP="00BB5ABD"/>
    <w:p w14:paraId="5CD72E73" w14:textId="77777777" w:rsidR="00985BD0" w:rsidRDefault="00E26C9F" w:rsidP="00E26C9F">
      <w:pPr>
        <w:pStyle w:val="Kop2"/>
      </w:pPr>
      <w:r>
        <w:t xml:space="preserve">Jouw functie </w:t>
      </w:r>
    </w:p>
    <w:p w14:paraId="461DDE6C" w14:textId="77777777" w:rsidR="00985BD0" w:rsidRDefault="00E26C9F" w:rsidP="00985BD0">
      <w:r w:rsidRPr="00E26C9F">
        <w:rPr>
          <w:b/>
        </w:rPr>
        <w:t>Introductie</w:t>
      </w:r>
    </w:p>
    <w:p w14:paraId="5A957B19" w14:textId="1F1E0778" w:rsidR="00301676" w:rsidRDefault="001C3EDA" w:rsidP="00985BD0">
      <w:r w:rsidRPr="001C3EDA">
        <w:t>Binnen de afdeling Duurzaamhei</w:t>
      </w:r>
      <w:r w:rsidR="00402012">
        <w:t>d</w:t>
      </w:r>
      <w:r w:rsidRPr="001C3EDA">
        <w:t xml:space="preserve"> is plaats voor </w:t>
      </w:r>
      <w:r w:rsidR="00953671">
        <w:t>twee</w:t>
      </w:r>
      <w:r w:rsidR="00953671" w:rsidRPr="001C3EDA">
        <w:t xml:space="preserve"> </w:t>
      </w:r>
      <w:r w:rsidRPr="001C3EDA">
        <w:t>enthousiaste projectondersteuner</w:t>
      </w:r>
      <w:r w:rsidR="00953671">
        <w:t>s</w:t>
      </w:r>
      <w:r w:rsidRPr="001C3EDA">
        <w:t>.</w:t>
      </w:r>
      <w:r w:rsidR="00953671">
        <w:t xml:space="preserve"> Een in het team Gebiedsaanpakken en een in het team Groene en Gebouwde Omgeving.</w:t>
      </w:r>
      <w:r w:rsidRPr="001C3EDA">
        <w:t xml:space="preserve"> </w:t>
      </w:r>
    </w:p>
    <w:p w14:paraId="04ACDD00" w14:textId="06AE687E" w:rsidR="00953671" w:rsidRDefault="00953671" w:rsidP="00985BD0">
      <w:r>
        <w:t>Als projectondersteuner in het team Gebiedsaanpakken</w:t>
      </w:r>
      <w:r w:rsidR="00301676">
        <w:t xml:space="preserve"> en Duurzame Gebiedsontwikkeling</w:t>
      </w:r>
      <w:r>
        <w:t xml:space="preserve"> ga je drie dagen per week aan de slag als rechterhand van de programmamanager Aardgasvrij Bospolder-Tussendijken. Ook verricht je daarnaast 1 dag per week teambrede ondersteuning. </w:t>
      </w:r>
    </w:p>
    <w:p w14:paraId="586D6543" w14:textId="397D9B5F" w:rsidR="00953671" w:rsidRDefault="00953671" w:rsidP="00D145EB">
      <w:r>
        <w:t xml:space="preserve">In het team Groene en Gebouwde Omgeving </w:t>
      </w:r>
      <w:r w:rsidR="001C3EDA" w:rsidRPr="001C3EDA">
        <w:t>loopt een veelheid van projecten op het gebied van verduurzamen en aardgasvrij maken van woningen, energiebesparing, ondersteuning van (collectieven van) Rotterdammers, en de inzet van een verscheidenheid van instrumenten zoals leningen, subsidies, etc. Daarbij is er veelvuldig contact met woningcorporaties, energiebedrijven, bewonersverenigingen, etc. Met afdelingen buiten de afdeling Duurzaamheid, zoals Bouw- en Woningtoezicht, Ruimte &amp; Wonen, Stadsbeheer. En vanzelfsprekend het Stadhuis.</w:t>
      </w:r>
      <w:r>
        <w:t xml:space="preserve"> </w:t>
      </w:r>
      <w:r w:rsidR="00D145EB">
        <w:t>J</w:t>
      </w:r>
      <w:r>
        <w:t>ij ondersteunt</w:t>
      </w:r>
      <w:r w:rsidR="00D145EB">
        <w:t xml:space="preserve"> de opgavemanager en adviseurs binnen het team</w:t>
      </w:r>
      <w:r>
        <w:t>.</w:t>
      </w:r>
      <w:r w:rsidR="00D145EB">
        <w:t xml:space="preserve"> </w:t>
      </w:r>
    </w:p>
    <w:p w14:paraId="2D58E77F" w14:textId="77777777" w:rsidR="00953671" w:rsidRDefault="00953671" w:rsidP="00D145EB"/>
    <w:p w14:paraId="74403B0B" w14:textId="5726CB5A" w:rsidR="00D145EB" w:rsidRDefault="00301676" w:rsidP="00D145EB">
      <w:r>
        <w:rPr>
          <w:szCs w:val="20"/>
          <w:lang w:eastAsia="en-GB"/>
        </w:rPr>
        <w:t xml:space="preserve">Als projectondersteuner ben je </w:t>
      </w:r>
      <w:r>
        <w:t>de spin in het web binnen het team.</w:t>
      </w:r>
      <w:r>
        <w:rPr>
          <w:szCs w:val="20"/>
          <w:lang w:eastAsia="en-GB"/>
        </w:rPr>
        <w:t xml:space="preserve">Je fungeert </w:t>
      </w:r>
      <w:r w:rsidRPr="004061E1">
        <w:rPr>
          <w:szCs w:val="20"/>
          <w:lang w:eastAsia="en-GB"/>
        </w:rPr>
        <w:t>als aanspreekpunt voor zaken t.a.v. de projectondersteuning en ben verantwoordelijk voor agenda- en relatiebeheer.</w:t>
      </w:r>
      <w:r w:rsidRPr="00301676">
        <w:t xml:space="preserve"> </w:t>
      </w:r>
      <w:r>
        <w:t xml:space="preserve">Ook zorg je ervoor dat de projectadministratie op orde is en blijft. </w:t>
      </w:r>
      <w:r w:rsidR="00953671">
        <w:t xml:space="preserve">Je rol bestaat uit </w:t>
      </w:r>
      <w:r w:rsidR="00D145EB">
        <w:t xml:space="preserve">het vastleggen en waar nodig najagen van (het nakomen van) afspraken </w:t>
      </w:r>
      <w:r w:rsidR="00953671">
        <w:t xml:space="preserve">zowel binnen het team als daarbuiten </w:t>
      </w:r>
      <w:r w:rsidR="00D145EB">
        <w:t>met</w:t>
      </w:r>
      <w:r w:rsidR="00953671">
        <w:t xml:space="preserve"> bijvoorbeeld</w:t>
      </w:r>
      <w:r w:rsidR="00D145EB">
        <w:t xml:space="preserve"> woningcorporaties, warmtebedrijven, energiecoöperaties en andere afdelingen. </w:t>
      </w:r>
      <w:r>
        <w:t>Daarnaast organiseer je</w:t>
      </w:r>
      <w:r w:rsidR="00953671">
        <w:t xml:space="preserve"> bewonersbijeenkomsten</w:t>
      </w:r>
      <w:r>
        <w:t xml:space="preserve"> en lever je een bijdrage aan de </w:t>
      </w:r>
      <w:r w:rsidR="00953671">
        <w:t>beantwoord</w:t>
      </w:r>
      <w:r>
        <w:t>ing</w:t>
      </w:r>
      <w:r w:rsidR="00953671">
        <w:t xml:space="preserve"> van bewonersvragen. </w:t>
      </w:r>
    </w:p>
    <w:p w14:paraId="5F25F820" w14:textId="77777777" w:rsidR="00D145EB" w:rsidRDefault="00D145EB" w:rsidP="00D145EB"/>
    <w:p w14:paraId="02EABD9D" w14:textId="54299D29" w:rsidR="00985BD0" w:rsidRDefault="009A6C6C" w:rsidP="00985BD0">
      <w:pPr>
        <w:rPr>
          <w:szCs w:val="20"/>
          <w:lang w:eastAsia="en-GB"/>
        </w:rPr>
      </w:pPr>
      <w:r w:rsidRPr="004061E1">
        <w:rPr>
          <w:szCs w:val="20"/>
          <w:lang w:eastAsia="en-GB"/>
        </w:rPr>
        <w:t>Ook ben je proactief in je werkhouding: je ziet wat er nodig is en moet gebeuren en je denkt mee over mogelijke verbeterprocessen.</w:t>
      </w:r>
      <w:r>
        <w:rPr>
          <w:szCs w:val="20"/>
          <w:lang w:eastAsia="en-GB"/>
        </w:rPr>
        <w:t xml:space="preserve"> </w:t>
      </w:r>
      <w:r w:rsidRPr="004061E1">
        <w:rPr>
          <w:szCs w:val="20"/>
          <w:lang w:eastAsia="en-GB"/>
        </w:rPr>
        <w:t>Verder bestaan je werkzaamheden uit:</w:t>
      </w:r>
      <w:r w:rsidRPr="004061E1">
        <w:rPr>
          <w:szCs w:val="20"/>
          <w:lang w:eastAsia="en-GB"/>
        </w:rPr>
        <w:br/>
      </w:r>
      <w:r w:rsidRPr="004061E1">
        <w:rPr>
          <w:szCs w:val="20"/>
          <w:lang w:eastAsia="en-GB"/>
        </w:rPr>
        <w:lastRenderedPageBreak/>
        <w:br/>
        <w:t xml:space="preserve">- Het notuleren van (complexe) overleggen binnen </w:t>
      </w:r>
      <w:r w:rsidR="009737AF">
        <w:rPr>
          <w:szCs w:val="20"/>
          <w:lang w:eastAsia="en-GB"/>
        </w:rPr>
        <w:t>het team</w:t>
      </w:r>
      <w:r w:rsidR="000064B3">
        <w:rPr>
          <w:szCs w:val="20"/>
          <w:lang w:eastAsia="en-GB"/>
        </w:rPr>
        <w:t>.</w:t>
      </w:r>
      <w:r w:rsidRPr="004061E1">
        <w:rPr>
          <w:szCs w:val="20"/>
          <w:lang w:eastAsia="en-GB"/>
        </w:rPr>
        <w:br/>
        <w:t>- Het organiseren en faciliteren van overleggen en bijeenkomsten (zowel intern als extern)</w:t>
      </w:r>
      <w:r w:rsidR="000064B3">
        <w:rPr>
          <w:szCs w:val="20"/>
          <w:lang w:eastAsia="en-GB"/>
        </w:rPr>
        <w:t>.</w:t>
      </w:r>
      <w:r w:rsidRPr="004061E1">
        <w:rPr>
          <w:szCs w:val="20"/>
          <w:lang w:eastAsia="en-GB"/>
        </w:rPr>
        <w:br/>
        <w:t>- Het bewaken van acties en zorg dragen voor het nakomen van gemaakte afspraken</w:t>
      </w:r>
      <w:r w:rsidR="000064B3">
        <w:rPr>
          <w:szCs w:val="20"/>
          <w:lang w:eastAsia="en-GB"/>
        </w:rPr>
        <w:t>.</w:t>
      </w:r>
      <w:r w:rsidRPr="004061E1">
        <w:rPr>
          <w:szCs w:val="20"/>
          <w:lang w:eastAsia="en-GB"/>
        </w:rPr>
        <w:t xml:space="preserve">  </w:t>
      </w:r>
      <w:r w:rsidRPr="004061E1">
        <w:rPr>
          <w:szCs w:val="20"/>
          <w:lang w:eastAsia="en-GB"/>
        </w:rPr>
        <w:br/>
        <w:t>- Het opstellen en actualiseren van een projectadministratie inclusief de mijlpalen</w:t>
      </w:r>
      <w:r w:rsidR="000064B3">
        <w:rPr>
          <w:szCs w:val="20"/>
          <w:lang w:eastAsia="en-GB"/>
        </w:rPr>
        <w:t>.</w:t>
      </w:r>
      <w:r w:rsidRPr="004061E1">
        <w:rPr>
          <w:szCs w:val="20"/>
          <w:lang w:eastAsia="en-GB"/>
        </w:rPr>
        <w:t xml:space="preserve"> </w:t>
      </w:r>
      <w:r w:rsidRPr="004061E1">
        <w:rPr>
          <w:szCs w:val="20"/>
          <w:lang w:eastAsia="en-GB"/>
        </w:rPr>
        <w:br/>
        <w:t>- Archiveren en procesdocumentatie</w:t>
      </w:r>
      <w:r w:rsidR="000064B3">
        <w:rPr>
          <w:szCs w:val="20"/>
          <w:lang w:eastAsia="en-GB"/>
        </w:rPr>
        <w:t>.</w:t>
      </w:r>
      <w:r w:rsidRPr="004061E1">
        <w:rPr>
          <w:szCs w:val="20"/>
          <w:lang w:eastAsia="en-GB"/>
        </w:rPr>
        <w:br/>
        <w:t xml:space="preserve">- Bijhouden van de lessen die tijdens de </w:t>
      </w:r>
      <w:r w:rsidR="00F64032">
        <w:rPr>
          <w:szCs w:val="20"/>
          <w:lang w:eastAsia="en-GB"/>
        </w:rPr>
        <w:t xml:space="preserve">projecten </w:t>
      </w:r>
      <w:r w:rsidRPr="004061E1">
        <w:rPr>
          <w:szCs w:val="20"/>
          <w:lang w:eastAsia="en-GB"/>
        </w:rPr>
        <w:t>worden opgedaan</w:t>
      </w:r>
      <w:r w:rsidR="000064B3">
        <w:rPr>
          <w:szCs w:val="20"/>
          <w:lang w:eastAsia="en-GB"/>
        </w:rPr>
        <w:t>.</w:t>
      </w:r>
      <w:r w:rsidRPr="004061E1">
        <w:rPr>
          <w:szCs w:val="20"/>
          <w:lang w:eastAsia="en-GB"/>
        </w:rPr>
        <w:t xml:space="preserve"> </w:t>
      </w:r>
      <w:r>
        <w:rPr>
          <w:szCs w:val="20"/>
          <w:lang w:eastAsia="en-GB"/>
        </w:rPr>
        <w:br/>
        <w:t xml:space="preserve">- Beantwoorden en analyseren van vragen over </w:t>
      </w:r>
      <w:r w:rsidR="00F64032">
        <w:rPr>
          <w:szCs w:val="20"/>
          <w:lang w:eastAsia="en-GB"/>
        </w:rPr>
        <w:t>het verduurzamen van gebouwen</w:t>
      </w:r>
      <w:r>
        <w:rPr>
          <w:szCs w:val="20"/>
          <w:lang w:eastAsia="en-GB"/>
        </w:rPr>
        <w:t>, bijvoorbeeld van bewoners</w:t>
      </w:r>
      <w:r w:rsidR="000064B3">
        <w:rPr>
          <w:szCs w:val="20"/>
          <w:lang w:eastAsia="en-GB"/>
        </w:rPr>
        <w:t>.</w:t>
      </w:r>
      <w:r>
        <w:rPr>
          <w:szCs w:val="20"/>
          <w:lang w:eastAsia="en-GB"/>
        </w:rPr>
        <w:br/>
        <w:t>- Inventariseren van initiatieven op het gebied van energie en duurzaamheid</w:t>
      </w:r>
      <w:r w:rsidR="000064B3">
        <w:rPr>
          <w:szCs w:val="20"/>
          <w:lang w:eastAsia="en-GB"/>
        </w:rPr>
        <w:t>.</w:t>
      </w:r>
    </w:p>
    <w:p w14:paraId="0278E47D" w14:textId="77777777" w:rsidR="009A6C6C" w:rsidRDefault="009A6C6C" w:rsidP="00985BD0">
      <w:pPr>
        <w:rPr>
          <w:szCs w:val="20"/>
          <w:lang w:eastAsia="en-GB"/>
        </w:rPr>
      </w:pPr>
    </w:p>
    <w:p w14:paraId="2B93622A" w14:textId="77777777" w:rsidR="00985BD0" w:rsidRPr="00E26C9F" w:rsidRDefault="00E26C9F" w:rsidP="00E26C9F">
      <w:pPr>
        <w:pStyle w:val="Kop2"/>
      </w:pPr>
      <w:r w:rsidRPr="00E26C9F">
        <w:t>Jouw</w:t>
      </w:r>
      <w:r w:rsidR="00985BD0" w:rsidRPr="00E26C9F">
        <w:t xml:space="preserve"> profiel</w:t>
      </w:r>
    </w:p>
    <w:p w14:paraId="4D6E80A5" w14:textId="356AAB7F" w:rsidR="00402012" w:rsidRDefault="009A6C6C" w:rsidP="00985BD0">
      <w:pPr>
        <w:rPr>
          <w:szCs w:val="20"/>
          <w:lang w:eastAsia="en-GB"/>
        </w:rPr>
      </w:pPr>
      <w:r w:rsidRPr="004061E1">
        <w:rPr>
          <w:szCs w:val="20"/>
          <w:lang w:eastAsia="en-GB"/>
        </w:rPr>
        <w:t xml:space="preserve">We zoeken een enthousiaste projectondersteuner die goed aanvoelt wat de prioriteiten zijn en wat nodig is in </w:t>
      </w:r>
      <w:r>
        <w:rPr>
          <w:szCs w:val="20"/>
          <w:lang w:eastAsia="en-GB"/>
        </w:rPr>
        <w:t>de</w:t>
      </w:r>
      <w:r w:rsidRPr="004061E1">
        <w:rPr>
          <w:szCs w:val="20"/>
          <w:lang w:eastAsia="en-GB"/>
        </w:rPr>
        <w:t xml:space="preserve"> functie.</w:t>
      </w:r>
      <w:r>
        <w:rPr>
          <w:szCs w:val="20"/>
          <w:lang w:eastAsia="en-GB"/>
        </w:rPr>
        <w:t xml:space="preserve"> </w:t>
      </w:r>
      <w:r w:rsidR="00E61CE9">
        <w:rPr>
          <w:szCs w:val="20"/>
          <w:lang w:eastAsia="en-GB"/>
        </w:rPr>
        <w:t xml:space="preserve">Je kan zowel zelfstandig werken als in teamverband. Je bent gewend om te werken aan complexe </w:t>
      </w:r>
      <w:r w:rsidR="00667499">
        <w:rPr>
          <w:szCs w:val="20"/>
          <w:lang w:eastAsia="en-GB"/>
        </w:rPr>
        <w:t>dossiers en je houdt het overzicht in je werk.</w:t>
      </w:r>
      <w:r w:rsidR="00402012">
        <w:rPr>
          <w:szCs w:val="20"/>
          <w:lang w:eastAsia="en-GB"/>
        </w:rPr>
        <w:t xml:space="preserve"> Daarnaast ben je in</w:t>
      </w:r>
      <w:r w:rsidR="00301676">
        <w:rPr>
          <w:szCs w:val="20"/>
          <w:lang w:eastAsia="en-GB"/>
        </w:rPr>
        <w:t xml:space="preserve"> </w:t>
      </w:r>
      <w:r w:rsidR="00402012">
        <w:rPr>
          <w:szCs w:val="20"/>
          <w:lang w:eastAsia="en-GB"/>
        </w:rPr>
        <w:t>staat om snel te schakelen, een spoed vraag die binnenkomt pak je dus gewoon op. Door jouw proactieve houding weet je de opgavemanager</w:t>
      </w:r>
      <w:r w:rsidR="00301676">
        <w:rPr>
          <w:szCs w:val="20"/>
          <w:lang w:eastAsia="en-GB"/>
        </w:rPr>
        <w:t>, programmamanager</w:t>
      </w:r>
      <w:r w:rsidR="00402012">
        <w:rPr>
          <w:szCs w:val="20"/>
          <w:lang w:eastAsia="en-GB"/>
        </w:rPr>
        <w:t xml:space="preserve"> en de adviseurs te ontzorgen. Jij bent een aanpakker die ziet wat er nodig</w:t>
      </w:r>
      <w:r w:rsidR="000064B3">
        <w:rPr>
          <w:szCs w:val="20"/>
          <w:lang w:eastAsia="en-GB"/>
        </w:rPr>
        <w:t xml:space="preserve"> is</w:t>
      </w:r>
      <w:r w:rsidR="00402012">
        <w:rPr>
          <w:szCs w:val="20"/>
          <w:lang w:eastAsia="en-GB"/>
        </w:rPr>
        <w:t>, en voegt de daad bij het woord.</w:t>
      </w:r>
      <w:r w:rsidR="00667499">
        <w:rPr>
          <w:szCs w:val="20"/>
          <w:lang w:eastAsia="en-GB"/>
        </w:rPr>
        <w:t xml:space="preserve"> </w:t>
      </w:r>
    </w:p>
    <w:p w14:paraId="6AAF3F4B" w14:textId="77777777" w:rsidR="00402012" w:rsidRDefault="00402012" w:rsidP="00985BD0">
      <w:pPr>
        <w:rPr>
          <w:szCs w:val="20"/>
          <w:lang w:eastAsia="en-GB"/>
        </w:rPr>
      </w:pPr>
    </w:p>
    <w:p w14:paraId="50299D3B" w14:textId="234A0BB1" w:rsidR="009A6C6C" w:rsidRDefault="009A6C6C" w:rsidP="00985BD0">
      <w:r>
        <w:rPr>
          <w:szCs w:val="20"/>
          <w:lang w:eastAsia="en-GB"/>
        </w:rPr>
        <w:t>Het betreft een medior functie</w:t>
      </w:r>
      <w:r w:rsidR="000C2C94">
        <w:rPr>
          <w:szCs w:val="20"/>
          <w:lang w:eastAsia="en-GB"/>
        </w:rPr>
        <w:t xml:space="preserve">. </w:t>
      </w:r>
      <w:r w:rsidR="000C2C94" w:rsidRPr="000C2C94">
        <w:rPr>
          <w:szCs w:val="20"/>
          <w:lang w:eastAsia="en-GB"/>
        </w:rPr>
        <w:t xml:space="preserve">Verder is deze functie in ontwikkeling door de snelle ontwikkelingen in de energietransitie. We stimuleren je om eigen verantwoordelijkheid te nemen en het werk naar eigen inzicht in te delen.  </w:t>
      </w:r>
      <w:r w:rsidR="00F74BBB">
        <w:rPr>
          <w:szCs w:val="20"/>
          <w:lang w:eastAsia="en-GB"/>
        </w:rPr>
        <w:t xml:space="preserve"> </w:t>
      </w:r>
    </w:p>
    <w:p w14:paraId="6781AE35" w14:textId="77777777" w:rsidR="00985BD0" w:rsidRDefault="00985BD0" w:rsidP="00E26C9F">
      <w:pPr>
        <w:pStyle w:val="Kop2"/>
      </w:pPr>
      <w:r>
        <w:t>Eisen</w:t>
      </w:r>
    </w:p>
    <w:p w14:paraId="491D90E3" w14:textId="5842071E" w:rsidR="00437DEB" w:rsidRDefault="00437DEB" w:rsidP="00985BD0">
      <w:pPr>
        <w:pStyle w:val="Lijstalinea"/>
        <w:numPr>
          <w:ilvl w:val="0"/>
          <w:numId w:val="4"/>
        </w:numPr>
        <w:rPr>
          <w:rFonts w:eastAsia="Times New Roman"/>
          <w:szCs w:val="20"/>
          <w:lang w:eastAsia="nl-NL"/>
        </w:rPr>
      </w:pPr>
      <w:r>
        <w:rPr>
          <w:rFonts w:eastAsia="Times New Roman"/>
          <w:szCs w:val="20"/>
          <w:lang w:eastAsia="nl-NL"/>
        </w:rPr>
        <w:t xml:space="preserve">Je </w:t>
      </w:r>
      <w:r w:rsidR="009A6C6C" w:rsidRPr="00437DEB">
        <w:rPr>
          <w:rFonts w:eastAsia="Times New Roman"/>
          <w:szCs w:val="20"/>
          <w:lang w:eastAsia="nl-NL"/>
        </w:rPr>
        <w:t xml:space="preserve">hebt </w:t>
      </w:r>
      <w:r w:rsidR="00F54B51" w:rsidRPr="00437DEB">
        <w:rPr>
          <w:rFonts w:eastAsia="Times New Roman"/>
          <w:szCs w:val="20"/>
          <w:lang w:eastAsia="nl-NL"/>
        </w:rPr>
        <w:t>minimaal een</w:t>
      </w:r>
      <w:r w:rsidR="009A6C6C" w:rsidRPr="00437DEB">
        <w:rPr>
          <w:rFonts w:eastAsia="Times New Roman"/>
          <w:szCs w:val="20"/>
          <w:lang w:eastAsia="nl-NL"/>
        </w:rPr>
        <w:t xml:space="preserve"> afgeronde opleiding op </w:t>
      </w:r>
      <w:r w:rsidR="00646941" w:rsidRPr="00437DEB">
        <w:rPr>
          <w:rFonts w:eastAsia="Times New Roman"/>
          <w:szCs w:val="20"/>
          <w:lang w:eastAsia="nl-NL"/>
        </w:rPr>
        <w:t>hbo-niveau</w:t>
      </w:r>
      <w:r w:rsidR="000064B3">
        <w:rPr>
          <w:rFonts w:eastAsia="Times New Roman"/>
          <w:szCs w:val="20"/>
          <w:lang w:eastAsia="nl-NL"/>
        </w:rPr>
        <w:t>.</w:t>
      </w:r>
    </w:p>
    <w:p w14:paraId="1C7E60F9" w14:textId="7817FDE2" w:rsidR="00437DEB" w:rsidRDefault="00437DEB" w:rsidP="00985BD0">
      <w:pPr>
        <w:pStyle w:val="Lijstalinea"/>
        <w:numPr>
          <w:ilvl w:val="0"/>
          <w:numId w:val="4"/>
        </w:numPr>
        <w:rPr>
          <w:rFonts w:eastAsia="Times New Roman"/>
          <w:szCs w:val="20"/>
          <w:lang w:eastAsia="nl-NL"/>
        </w:rPr>
      </w:pPr>
      <w:r>
        <w:rPr>
          <w:rFonts w:eastAsia="Times New Roman"/>
          <w:szCs w:val="20"/>
          <w:lang w:eastAsia="nl-NL"/>
        </w:rPr>
        <w:t xml:space="preserve">Je </w:t>
      </w:r>
      <w:r w:rsidR="009A6C6C" w:rsidRPr="00437DEB">
        <w:rPr>
          <w:rFonts w:eastAsia="Times New Roman"/>
          <w:szCs w:val="20"/>
          <w:lang w:eastAsia="nl-NL"/>
        </w:rPr>
        <w:t xml:space="preserve">hebt </w:t>
      </w:r>
      <w:r w:rsidR="00947DDE" w:rsidRPr="00437DEB">
        <w:rPr>
          <w:rFonts w:eastAsia="Times New Roman"/>
          <w:szCs w:val="20"/>
          <w:lang w:eastAsia="nl-NL"/>
        </w:rPr>
        <w:t xml:space="preserve">minimaal </w:t>
      </w:r>
      <w:r w:rsidR="00646941" w:rsidRPr="00437DEB">
        <w:rPr>
          <w:rFonts w:eastAsia="Times New Roman"/>
          <w:szCs w:val="20"/>
          <w:lang w:eastAsia="nl-NL"/>
        </w:rPr>
        <w:t>2</w:t>
      </w:r>
      <w:r w:rsidR="00947DDE" w:rsidRPr="00437DEB">
        <w:rPr>
          <w:rFonts w:eastAsia="Times New Roman"/>
          <w:szCs w:val="20"/>
          <w:lang w:eastAsia="nl-NL"/>
        </w:rPr>
        <w:t xml:space="preserve"> jaar </w:t>
      </w:r>
      <w:r w:rsidR="009A6C6C" w:rsidRPr="00437DEB">
        <w:rPr>
          <w:rFonts w:eastAsia="Times New Roman"/>
          <w:szCs w:val="20"/>
          <w:lang w:eastAsia="nl-NL"/>
        </w:rPr>
        <w:t>ervaring met projectondersteuning</w:t>
      </w:r>
      <w:r w:rsidR="00947DDE" w:rsidRPr="00437DEB">
        <w:rPr>
          <w:rFonts w:eastAsia="Times New Roman"/>
          <w:szCs w:val="20"/>
          <w:lang w:eastAsia="nl-NL"/>
        </w:rPr>
        <w:t xml:space="preserve">, opgedaan in de afgelopen </w:t>
      </w:r>
      <w:r w:rsidR="002F0C45" w:rsidRPr="00437DEB">
        <w:rPr>
          <w:rFonts w:eastAsia="Times New Roman"/>
          <w:szCs w:val="20"/>
          <w:lang w:eastAsia="nl-NL"/>
        </w:rPr>
        <w:t>5</w:t>
      </w:r>
      <w:r w:rsidR="00947DDE" w:rsidRPr="00437DEB">
        <w:rPr>
          <w:rFonts w:eastAsia="Times New Roman"/>
          <w:szCs w:val="20"/>
          <w:lang w:eastAsia="nl-NL"/>
        </w:rPr>
        <w:t xml:space="preserve"> jaar</w:t>
      </w:r>
      <w:r w:rsidR="000064B3">
        <w:rPr>
          <w:rFonts w:eastAsia="Times New Roman"/>
          <w:szCs w:val="20"/>
          <w:lang w:eastAsia="nl-NL"/>
        </w:rPr>
        <w:t>.</w:t>
      </w:r>
    </w:p>
    <w:p w14:paraId="63E4A34B" w14:textId="7B27F3D3" w:rsidR="00437DEB" w:rsidRDefault="00437DEB" w:rsidP="00985BD0">
      <w:pPr>
        <w:pStyle w:val="Lijstalinea"/>
        <w:numPr>
          <w:ilvl w:val="0"/>
          <w:numId w:val="4"/>
        </w:numPr>
        <w:rPr>
          <w:rFonts w:eastAsia="Times New Roman"/>
          <w:szCs w:val="20"/>
          <w:lang w:eastAsia="nl-NL"/>
        </w:rPr>
      </w:pPr>
      <w:r>
        <w:rPr>
          <w:rFonts w:eastAsia="Times New Roman"/>
          <w:szCs w:val="20"/>
          <w:lang w:eastAsia="nl-NL"/>
        </w:rPr>
        <w:t>Je hebt minimaal 2 jaar relevante werkervaring bij een overheidsorganisatie of groot bedrijf</w:t>
      </w:r>
      <w:r w:rsidR="00846B9C">
        <w:rPr>
          <w:rFonts w:eastAsia="Times New Roman"/>
          <w:szCs w:val="20"/>
          <w:lang w:eastAsia="nl-NL"/>
        </w:rPr>
        <w:t xml:space="preserve"> (minimaal 100 medewerkers)</w:t>
      </w:r>
      <w:r w:rsidR="00301676">
        <w:rPr>
          <w:rFonts w:eastAsia="Times New Roman"/>
          <w:szCs w:val="20"/>
          <w:lang w:eastAsia="nl-NL"/>
        </w:rPr>
        <w:t>;</w:t>
      </w:r>
    </w:p>
    <w:p w14:paraId="2E0E1240" w14:textId="34BA4130" w:rsidR="00437DEB" w:rsidRDefault="00437DEB" w:rsidP="00985BD0">
      <w:pPr>
        <w:pStyle w:val="Lijstalinea"/>
        <w:numPr>
          <w:ilvl w:val="0"/>
          <w:numId w:val="4"/>
        </w:numPr>
        <w:rPr>
          <w:rFonts w:eastAsia="Times New Roman"/>
          <w:szCs w:val="20"/>
          <w:lang w:eastAsia="nl-NL"/>
        </w:rPr>
      </w:pPr>
      <w:r>
        <w:rPr>
          <w:rFonts w:eastAsia="Times New Roman"/>
          <w:szCs w:val="20"/>
          <w:lang w:eastAsia="nl-NL"/>
        </w:rPr>
        <w:t>Je bent in</w:t>
      </w:r>
      <w:r w:rsidR="00CA4F1C">
        <w:rPr>
          <w:rFonts w:eastAsia="Times New Roman"/>
          <w:szCs w:val="20"/>
          <w:lang w:eastAsia="nl-NL"/>
        </w:rPr>
        <w:t xml:space="preserve"> </w:t>
      </w:r>
      <w:r>
        <w:rPr>
          <w:rFonts w:eastAsia="Times New Roman"/>
          <w:szCs w:val="20"/>
          <w:lang w:eastAsia="nl-NL"/>
        </w:rPr>
        <w:t>staat om hoofd- en bijzaken van elkaar te onderscheiden</w:t>
      </w:r>
      <w:r w:rsidR="000064B3">
        <w:rPr>
          <w:rFonts w:eastAsia="Times New Roman"/>
          <w:szCs w:val="20"/>
          <w:lang w:eastAsia="nl-NL"/>
        </w:rPr>
        <w:t>.</w:t>
      </w:r>
    </w:p>
    <w:p w14:paraId="5F26E370" w14:textId="23BF15B7" w:rsidR="009A6C6C" w:rsidRDefault="00437DEB" w:rsidP="00985BD0">
      <w:pPr>
        <w:pStyle w:val="Lijstalinea"/>
        <w:numPr>
          <w:ilvl w:val="0"/>
          <w:numId w:val="4"/>
        </w:numPr>
      </w:pPr>
      <w:r>
        <w:rPr>
          <w:rFonts w:eastAsia="Times New Roman"/>
          <w:szCs w:val="20"/>
          <w:lang w:eastAsia="nl-NL"/>
        </w:rPr>
        <w:t>Je bent uitstekend in de Nederlandse taal zowel in woord als schrift.</w:t>
      </w:r>
    </w:p>
    <w:p w14:paraId="71F01E52" w14:textId="28D2E724" w:rsidR="00985BD0" w:rsidRDefault="00985BD0" w:rsidP="00E26C9F">
      <w:pPr>
        <w:pStyle w:val="Kop2"/>
      </w:pPr>
      <w:r>
        <w:t>Wensen</w:t>
      </w:r>
    </w:p>
    <w:p w14:paraId="71A0C9EF" w14:textId="68638CED" w:rsidR="00694D8F" w:rsidRDefault="00437DEB" w:rsidP="00437DEB">
      <w:pPr>
        <w:pStyle w:val="Lijstalinea"/>
        <w:numPr>
          <w:ilvl w:val="0"/>
          <w:numId w:val="5"/>
        </w:numPr>
      </w:pPr>
      <w:r>
        <w:t>Je hebt e</w:t>
      </w:r>
      <w:r w:rsidR="000D2814">
        <w:t>rvaring in projectmatig werken</w:t>
      </w:r>
      <w:r w:rsidR="00F80D6F">
        <w:t>, bij voorkeur in de duurzaamheidsbranche</w:t>
      </w:r>
      <w:r w:rsidR="00301676">
        <w:t>;</w:t>
      </w:r>
    </w:p>
    <w:p w14:paraId="6A0AF5B8" w14:textId="4E224CAB" w:rsidR="00437DEB" w:rsidRDefault="00437DEB" w:rsidP="00437DEB">
      <w:pPr>
        <w:pStyle w:val="Lijstalinea"/>
        <w:numPr>
          <w:ilvl w:val="0"/>
          <w:numId w:val="5"/>
        </w:numPr>
      </w:pPr>
      <w:r>
        <w:t>Je hebt ervaring met het werken met bewoners</w:t>
      </w:r>
      <w:r w:rsidR="00301676">
        <w:t>;</w:t>
      </w:r>
    </w:p>
    <w:p w14:paraId="42650E04" w14:textId="70528939" w:rsidR="00437DEB" w:rsidRDefault="006C02A3" w:rsidP="00437DEB">
      <w:pPr>
        <w:pStyle w:val="Lijstalinea"/>
        <w:numPr>
          <w:ilvl w:val="0"/>
          <w:numId w:val="5"/>
        </w:numPr>
      </w:pPr>
      <w:r>
        <w:t>Je hebt e</w:t>
      </w:r>
      <w:r w:rsidR="002F0C45">
        <w:t>rvaring met het zelfstandig schrijven van werkinstructies/handleidingen</w:t>
      </w:r>
      <w:r w:rsidR="00301676">
        <w:t>;</w:t>
      </w:r>
      <w:r w:rsidR="002F0C45">
        <w:t xml:space="preserve">  </w:t>
      </w:r>
    </w:p>
    <w:p w14:paraId="1D19AFA7" w14:textId="671FCF1A" w:rsidR="00437DEB" w:rsidRDefault="006C02A3" w:rsidP="00BB5ABD">
      <w:pPr>
        <w:pStyle w:val="Lijstalinea"/>
        <w:numPr>
          <w:ilvl w:val="0"/>
          <w:numId w:val="5"/>
        </w:numPr>
      </w:pPr>
      <w:r>
        <w:t>Je hebt g</w:t>
      </w:r>
      <w:r w:rsidR="002F0C45">
        <w:t>oede vaardigheden met standaard MS Office</w:t>
      </w:r>
      <w:r w:rsidR="00301676">
        <w:t>-</w:t>
      </w:r>
      <w:r w:rsidR="002F0C45">
        <w:t xml:space="preserve">applicaties als Word, Outlook, Excel en Powerpoint. </w:t>
      </w:r>
    </w:p>
    <w:p w14:paraId="71E98D91" w14:textId="77777777" w:rsidR="00985BD0" w:rsidRDefault="00985BD0" w:rsidP="00E26C9F">
      <w:pPr>
        <w:pStyle w:val="Kop2"/>
      </w:pPr>
      <w:r>
        <w:t>De afdeling</w:t>
      </w:r>
    </w:p>
    <w:p w14:paraId="095A2E34" w14:textId="0E4DA2FB" w:rsidR="00985BD0" w:rsidRDefault="002D428C" w:rsidP="00985BD0">
      <w:r w:rsidRPr="004061E1">
        <w:rPr>
          <w:rFonts w:eastAsia="Times New Roman"/>
          <w:szCs w:val="20"/>
          <w:lang w:eastAsia="nl-NL"/>
        </w:rPr>
        <w:t xml:space="preserve">Je komt te werken voor </w:t>
      </w:r>
      <w:r w:rsidR="00301676">
        <w:rPr>
          <w:rFonts w:eastAsia="Times New Roman"/>
          <w:szCs w:val="20"/>
          <w:lang w:eastAsia="nl-NL"/>
        </w:rPr>
        <w:t>het team Gebiedsaanpakken</w:t>
      </w:r>
      <w:r w:rsidR="00233803">
        <w:rPr>
          <w:rFonts w:eastAsia="Times New Roman"/>
          <w:szCs w:val="20"/>
          <w:lang w:eastAsia="nl-NL"/>
        </w:rPr>
        <w:t xml:space="preserve"> en Duurzame Gebiedsontwikkeling</w:t>
      </w:r>
      <w:r w:rsidR="00301676">
        <w:rPr>
          <w:rFonts w:eastAsia="Times New Roman"/>
          <w:szCs w:val="20"/>
          <w:lang w:eastAsia="nl-NL"/>
        </w:rPr>
        <w:t xml:space="preserve"> of </w:t>
      </w:r>
      <w:r w:rsidRPr="004061E1">
        <w:rPr>
          <w:rFonts w:eastAsia="Times New Roman"/>
          <w:szCs w:val="20"/>
          <w:lang w:eastAsia="nl-NL"/>
        </w:rPr>
        <w:t xml:space="preserve">het team </w:t>
      </w:r>
      <w:r w:rsidR="005C6BDC">
        <w:rPr>
          <w:rFonts w:eastAsia="Times New Roman"/>
          <w:szCs w:val="20"/>
          <w:lang w:eastAsia="nl-NL"/>
        </w:rPr>
        <w:t xml:space="preserve">Groene en Gebouwde Omgeving </w:t>
      </w:r>
      <w:r w:rsidRPr="004061E1">
        <w:rPr>
          <w:rFonts w:eastAsia="Times New Roman"/>
          <w:szCs w:val="20"/>
          <w:lang w:eastAsia="nl-NL"/>
        </w:rPr>
        <w:t xml:space="preserve">onder de afdeling Duurzaamheid. De afdeling bestaat uit zo`n </w:t>
      </w:r>
      <w:r w:rsidR="00943C74">
        <w:rPr>
          <w:rFonts w:eastAsia="Times New Roman"/>
          <w:szCs w:val="20"/>
          <w:lang w:eastAsia="nl-NL"/>
        </w:rPr>
        <w:t>50</w:t>
      </w:r>
      <w:r w:rsidRPr="004061E1">
        <w:rPr>
          <w:rFonts w:eastAsia="Times New Roman"/>
          <w:szCs w:val="20"/>
          <w:lang w:eastAsia="nl-NL"/>
        </w:rPr>
        <w:t xml:space="preserve"> mensen die allen werken aan de transitie naar een duurzaam Rotterdam. Het team </w:t>
      </w:r>
      <w:r w:rsidR="00301676">
        <w:rPr>
          <w:rFonts w:eastAsia="Times New Roman"/>
          <w:szCs w:val="20"/>
          <w:lang w:eastAsia="nl-NL"/>
        </w:rPr>
        <w:t xml:space="preserve">Gebiedsaanpakken </w:t>
      </w:r>
      <w:r w:rsidR="00233803">
        <w:rPr>
          <w:rFonts w:eastAsia="Times New Roman"/>
          <w:szCs w:val="20"/>
          <w:lang w:eastAsia="nl-NL"/>
        </w:rPr>
        <w:t xml:space="preserve">en Duurzame Gebiedsontwikkeling </w:t>
      </w:r>
      <w:r w:rsidR="00301676">
        <w:rPr>
          <w:rFonts w:eastAsia="Times New Roman"/>
          <w:szCs w:val="20"/>
          <w:lang w:eastAsia="nl-NL"/>
        </w:rPr>
        <w:t xml:space="preserve">bestaat uit 12 mensen en het team </w:t>
      </w:r>
      <w:r w:rsidR="005C6BDC">
        <w:rPr>
          <w:rFonts w:eastAsia="Times New Roman"/>
          <w:szCs w:val="20"/>
          <w:lang w:eastAsia="nl-NL"/>
        </w:rPr>
        <w:lastRenderedPageBreak/>
        <w:t>Groene en Gebouwde</w:t>
      </w:r>
      <w:r w:rsidRPr="004061E1">
        <w:rPr>
          <w:rFonts w:eastAsia="Times New Roman"/>
          <w:szCs w:val="20"/>
          <w:lang w:eastAsia="nl-NL"/>
        </w:rPr>
        <w:t xml:space="preserve"> uit 1</w:t>
      </w:r>
      <w:r w:rsidR="005C6BDC">
        <w:rPr>
          <w:rFonts w:eastAsia="Times New Roman"/>
          <w:szCs w:val="20"/>
          <w:lang w:eastAsia="nl-NL"/>
        </w:rPr>
        <w:t>0</w:t>
      </w:r>
      <w:r w:rsidRPr="004061E1">
        <w:rPr>
          <w:rFonts w:eastAsia="Times New Roman"/>
          <w:szCs w:val="20"/>
          <w:lang w:eastAsia="nl-NL"/>
        </w:rPr>
        <w:t xml:space="preserve"> mensen die elk aan </w:t>
      </w:r>
      <w:r w:rsidR="005C6BDC">
        <w:rPr>
          <w:rFonts w:eastAsia="Times New Roman"/>
          <w:szCs w:val="20"/>
          <w:lang w:eastAsia="nl-NL"/>
        </w:rPr>
        <w:t>verschillende onderdelen van de</w:t>
      </w:r>
      <w:r w:rsidR="00F64032">
        <w:rPr>
          <w:rFonts w:eastAsia="Times New Roman"/>
          <w:szCs w:val="20"/>
          <w:lang w:eastAsia="nl-NL"/>
        </w:rPr>
        <w:t xml:space="preserve"> verduurzaming van de</w:t>
      </w:r>
      <w:r w:rsidR="005C6BDC">
        <w:rPr>
          <w:rFonts w:eastAsia="Times New Roman"/>
          <w:szCs w:val="20"/>
          <w:lang w:eastAsia="nl-NL"/>
        </w:rPr>
        <w:t xml:space="preserve"> gebouwde omgeving werken</w:t>
      </w:r>
      <w:r w:rsidRPr="004061E1">
        <w:rPr>
          <w:rFonts w:eastAsia="Times New Roman"/>
          <w:szCs w:val="20"/>
          <w:lang w:eastAsia="nl-NL"/>
        </w:rPr>
        <w:t>. De sfeer op de afdeling is informeel, energiek en we hebben de nodige borrels, sportactiviteiten en gezellige uitjes met elkaar. Met deze functie kom je te werken op de gaafste afdeling van de gemeente Rotterdam!</w:t>
      </w:r>
    </w:p>
    <w:p w14:paraId="3428E6CF" w14:textId="165E5BB3" w:rsidR="000C2C94" w:rsidRDefault="000C2C94">
      <w:pPr>
        <w:spacing w:after="160" w:line="259" w:lineRule="auto"/>
        <w:rPr>
          <w:b/>
          <w:color w:val="008000"/>
          <w:sz w:val="24"/>
        </w:rPr>
      </w:pPr>
    </w:p>
    <w:p w14:paraId="63AB2767" w14:textId="7C3263BB" w:rsidR="00985BD0" w:rsidRPr="00985BD0" w:rsidRDefault="00985BD0" w:rsidP="00E26C9F">
      <w:pPr>
        <w:pStyle w:val="Kop2"/>
      </w:pPr>
      <w:r>
        <w:t>Onze organisatie</w:t>
      </w:r>
    </w:p>
    <w:p w14:paraId="70B28BCC" w14:textId="5EA77DE2" w:rsidR="00B55D50" w:rsidRDefault="000C2C94" w:rsidP="000C2C94">
      <w:r>
        <w:t xml:space="preserve">De afdeling Duurzaamheid valt onder het cluster Stadsontwikkeling en bestaat </w:t>
      </w:r>
      <w:r w:rsidR="005C6BDC">
        <w:t>twee</w:t>
      </w:r>
      <w:r>
        <w:t xml:space="preserve"> jaar. </w:t>
      </w:r>
    </w:p>
    <w:p w14:paraId="7310BFB0" w14:textId="1ACE476D" w:rsidR="00397E10" w:rsidRDefault="000C2C94" w:rsidP="00985BD0">
      <w:r>
        <w:t xml:space="preserve">Stadsontwikkeling </w:t>
      </w:r>
      <w:r w:rsidRPr="001E258A">
        <w:t>bouwt aan een sterke economie en een aantrekkelijke, duurzame woonstad. Dit doen we met hart voor Rotterdam en voor de mensen die er komen, wonen en werken.</w:t>
      </w:r>
    </w:p>
    <w:p w14:paraId="6496ABD6" w14:textId="3C429928" w:rsidR="001C6FAE" w:rsidRDefault="001C6FAE" w:rsidP="001C6FAE">
      <w:pPr>
        <w:pStyle w:val="Kop2"/>
      </w:pPr>
    </w:p>
    <w:sectPr w:rsidR="001C6FA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62EBB" w14:textId="77777777" w:rsidR="006B0987" w:rsidRDefault="006B0987" w:rsidP="00985BD0">
      <w:pPr>
        <w:spacing w:line="240" w:lineRule="auto"/>
      </w:pPr>
      <w:r>
        <w:separator/>
      </w:r>
    </w:p>
  </w:endnote>
  <w:endnote w:type="continuationSeparator" w:id="0">
    <w:p w14:paraId="444F34D8" w14:textId="77777777" w:rsidR="006B0987" w:rsidRDefault="006B098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EB04" w14:textId="77777777" w:rsidR="00985BD0" w:rsidRDefault="00985BD0" w:rsidP="00985BD0">
    <w:pPr>
      <w:pStyle w:val="Voettekst"/>
      <w:jc w:val="right"/>
    </w:pPr>
    <w:r w:rsidRPr="00985BD0">
      <w:rPr>
        <w:noProof/>
      </w:rPr>
      <w:drawing>
        <wp:inline distT="0" distB="0" distL="0" distR="0" wp14:anchorId="07F742A3" wp14:editId="33C4151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FF18" w14:textId="77777777" w:rsidR="006B0987" w:rsidRDefault="006B0987" w:rsidP="00985BD0">
      <w:pPr>
        <w:spacing w:line="240" w:lineRule="auto"/>
      </w:pPr>
      <w:r>
        <w:separator/>
      </w:r>
    </w:p>
  </w:footnote>
  <w:footnote w:type="continuationSeparator" w:id="0">
    <w:p w14:paraId="659CFFA8" w14:textId="77777777" w:rsidR="006B0987" w:rsidRDefault="006B098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1D69" w14:textId="77777777" w:rsidR="00985BD0" w:rsidRDefault="00985BD0" w:rsidP="00985BD0">
    <w:pPr>
      <w:pStyle w:val="Koptekst"/>
      <w:jc w:val="right"/>
    </w:pPr>
    <w:r w:rsidRPr="00985BD0">
      <w:rPr>
        <w:noProof/>
      </w:rPr>
      <w:drawing>
        <wp:inline distT="0" distB="0" distL="0" distR="0" wp14:anchorId="014769FC" wp14:editId="2BB98A3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CA"/>
    <w:multiLevelType w:val="hybridMultilevel"/>
    <w:tmpl w:val="3C7CF066"/>
    <w:lvl w:ilvl="0" w:tplc="8A4E7DEC">
      <w:start w:val="40"/>
      <w:numFmt w:val="bullet"/>
      <w:lvlText w:val=""/>
      <w:lvlJc w:val="left"/>
      <w:pPr>
        <w:ind w:left="420" w:hanging="360"/>
      </w:pPr>
      <w:rPr>
        <w:rFonts w:ascii="Symbol" w:eastAsiaTheme="minorHAnsi" w:hAnsi="Symbo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03EF1869"/>
    <w:multiLevelType w:val="hybridMultilevel"/>
    <w:tmpl w:val="3F32B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2F4EB8"/>
    <w:multiLevelType w:val="hybridMultilevel"/>
    <w:tmpl w:val="6784B24A"/>
    <w:lvl w:ilvl="0" w:tplc="CE0E8F5C">
      <w:start w:val="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ED5220"/>
    <w:multiLevelType w:val="hybridMultilevel"/>
    <w:tmpl w:val="D1983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64B3"/>
    <w:rsid w:val="00094A27"/>
    <w:rsid w:val="000C2C94"/>
    <w:rsid w:val="000D2814"/>
    <w:rsid w:val="000E34B6"/>
    <w:rsid w:val="0010746A"/>
    <w:rsid w:val="0012770E"/>
    <w:rsid w:val="001568D9"/>
    <w:rsid w:val="001C3EDA"/>
    <w:rsid w:val="001C6FAE"/>
    <w:rsid w:val="001E258A"/>
    <w:rsid w:val="00226998"/>
    <w:rsid w:val="00233803"/>
    <w:rsid w:val="002A70FD"/>
    <w:rsid w:val="002C79CB"/>
    <w:rsid w:val="002D428C"/>
    <w:rsid w:val="002F0C45"/>
    <w:rsid w:val="00301676"/>
    <w:rsid w:val="00345B5B"/>
    <w:rsid w:val="0035152C"/>
    <w:rsid w:val="00390DF0"/>
    <w:rsid w:val="00397E10"/>
    <w:rsid w:val="003C6D16"/>
    <w:rsid w:val="003E6E63"/>
    <w:rsid w:val="003F1C50"/>
    <w:rsid w:val="00402012"/>
    <w:rsid w:val="00437DEB"/>
    <w:rsid w:val="0044045D"/>
    <w:rsid w:val="0056054F"/>
    <w:rsid w:val="005620CA"/>
    <w:rsid w:val="005902C1"/>
    <w:rsid w:val="005C6BDC"/>
    <w:rsid w:val="005E2C40"/>
    <w:rsid w:val="00646941"/>
    <w:rsid w:val="00667499"/>
    <w:rsid w:val="00694D8F"/>
    <w:rsid w:val="006A6677"/>
    <w:rsid w:val="006B0987"/>
    <w:rsid w:val="006C02A3"/>
    <w:rsid w:val="00741537"/>
    <w:rsid w:val="00813CC7"/>
    <w:rsid w:val="00822FDA"/>
    <w:rsid w:val="00833FBB"/>
    <w:rsid w:val="00846B9C"/>
    <w:rsid w:val="00872449"/>
    <w:rsid w:val="0088610C"/>
    <w:rsid w:val="008F501F"/>
    <w:rsid w:val="00943C74"/>
    <w:rsid w:val="00947DDE"/>
    <w:rsid w:val="00953671"/>
    <w:rsid w:val="009737AF"/>
    <w:rsid w:val="00985BD0"/>
    <w:rsid w:val="009A6C6C"/>
    <w:rsid w:val="00A1458D"/>
    <w:rsid w:val="00A64F74"/>
    <w:rsid w:val="00AD74CA"/>
    <w:rsid w:val="00AE0F68"/>
    <w:rsid w:val="00B177C6"/>
    <w:rsid w:val="00B55D50"/>
    <w:rsid w:val="00B86634"/>
    <w:rsid w:val="00B92D19"/>
    <w:rsid w:val="00BA42DB"/>
    <w:rsid w:val="00BB5ABD"/>
    <w:rsid w:val="00C148F9"/>
    <w:rsid w:val="00CA4F1C"/>
    <w:rsid w:val="00CE4690"/>
    <w:rsid w:val="00D145EB"/>
    <w:rsid w:val="00D57C23"/>
    <w:rsid w:val="00D75A02"/>
    <w:rsid w:val="00E26C9F"/>
    <w:rsid w:val="00E61CE9"/>
    <w:rsid w:val="00EB6620"/>
    <w:rsid w:val="00EF5EC4"/>
    <w:rsid w:val="00F50CE0"/>
    <w:rsid w:val="00F52525"/>
    <w:rsid w:val="00F54B51"/>
    <w:rsid w:val="00F64032"/>
    <w:rsid w:val="00F70235"/>
    <w:rsid w:val="00F74BBB"/>
    <w:rsid w:val="00F80D6F"/>
    <w:rsid w:val="00F84989"/>
    <w:rsid w:val="00FC65EE"/>
    <w:rsid w:val="00FF1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135DF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90DF0"/>
    <w:rPr>
      <w:sz w:val="16"/>
      <w:szCs w:val="16"/>
    </w:rPr>
  </w:style>
  <w:style w:type="paragraph" w:styleId="Tekstopmerking">
    <w:name w:val="annotation text"/>
    <w:basedOn w:val="Standaard"/>
    <w:link w:val="TekstopmerkingChar"/>
    <w:uiPriority w:val="99"/>
    <w:semiHidden/>
    <w:unhideWhenUsed/>
    <w:rsid w:val="00390DF0"/>
    <w:pPr>
      <w:spacing w:line="240" w:lineRule="auto"/>
    </w:pPr>
    <w:rPr>
      <w:szCs w:val="20"/>
    </w:rPr>
  </w:style>
  <w:style w:type="character" w:customStyle="1" w:styleId="TekstopmerkingChar">
    <w:name w:val="Tekst opmerking Char"/>
    <w:basedOn w:val="Standaardalinea-lettertype"/>
    <w:link w:val="Tekstopmerking"/>
    <w:uiPriority w:val="99"/>
    <w:semiHidden/>
    <w:rsid w:val="00390DF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90DF0"/>
    <w:rPr>
      <w:b/>
      <w:bCs/>
    </w:rPr>
  </w:style>
  <w:style w:type="character" w:customStyle="1" w:styleId="OnderwerpvanopmerkingChar">
    <w:name w:val="Onderwerp van opmerking Char"/>
    <w:basedOn w:val="TekstopmerkingChar"/>
    <w:link w:val="Onderwerpvanopmerking"/>
    <w:uiPriority w:val="99"/>
    <w:semiHidden/>
    <w:rsid w:val="00390DF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Aitton L. (Liesa)</cp:lastModifiedBy>
  <cp:revision>2</cp:revision>
  <dcterms:created xsi:type="dcterms:W3CDTF">2021-01-19T13:19:00Z</dcterms:created>
  <dcterms:modified xsi:type="dcterms:W3CDTF">2021-01-19T13:19:00Z</dcterms:modified>
</cp:coreProperties>
</file>