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EFD" w:rsidRPr="00C60EFD" w:rsidRDefault="00C60EFD" w:rsidP="00C60EFD">
      <w:pPr>
        <w:spacing w:line="24" w:lineRule="atLeast"/>
        <w:rPr>
          <w:rFonts w:ascii="Bolder" w:hAnsi="Bolder"/>
          <w:b/>
          <w:szCs w:val="20"/>
        </w:rPr>
      </w:pPr>
      <w:r w:rsidRPr="00C60EFD">
        <w:rPr>
          <w:rFonts w:ascii="Bolder" w:hAnsi="Bolder"/>
          <w:b/>
          <w:szCs w:val="20"/>
        </w:rPr>
        <w:t>Bijlage 2: Generieke eindresultaten</w:t>
      </w:r>
    </w:p>
    <w:p w:rsidR="00C60EFD" w:rsidRPr="00C60EFD" w:rsidRDefault="00C60EFD" w:rsidP="00C60EFD">
      <w:pPr>
        <w:spacing w:line="24" w:lineRule="atLeast"/>
        <w:rPr>
          <w:rFonts w:ascii="Bolder" w:hAnsi="Bolder"/>
          <w:b/>
          <w:szCs w:val="20"/>
        </w:rPr>
      </w:pPr>
    </w:p>
    <w:p w:rsidR="00C60EFD" w:rsidRPr="00C60EFD" w:rsidRDefault="00C60EFD" w:rsidP="00C60EFD">
      <w:pPr>
        <w:spacing w:line="24" w:lineRule="atLeast"/>
        <w:rPr>
          <w:rFonts w:ascii="Bolder" w:hAnsi="Bolder"/>
          <w:b/>
          <w:szCs w:val="20"/>
        </w:rPr>
      </w:pPr>
      <w:r w:rsidRPr="00C60EFD">
        <w:rPr>
          <w:rFonts w:ascii="Bolder" w:hAnsi="Bolder"/>
          <w:b/>
          <w:szCs w:val="20"/>
        </w:rPr>
        <w:t>EINDRESULTAAT 1; TOEZICHT, CONTROLE EN SIGNALERING</w:t>
      </w:r>
    </w:p>
    <w:p w:rsidR="00C60EFD" w:rsidRPr="00C60EFD" w:rsidRDefault="00C60EFD" w:rsidP="00C60EFD">
      <w:pPr>
        <w:spacing w:line="24" w:lineRule="atLeast"/>
        <w:rPr>
          <w:rFonts w:ascii="Bolder" w:hAnsi="Bolder"/>
        </w:rPr>
      </w:pPr>
      <w:r w:rsidRPr="00C60EFD">
        <w:rPr>
          <w:rFonts w:ascii="Bolder" w:hAnsi="Bolder"/>
        </w:rPr>
        <w:t xml:space="preserve">Uitgevoerd actief toezicht en controle op naleving van diverse wetten en regelgeving, binnen de kaders van de opdrachtverstrekking ter voorkoming en bestrijding van sociaal hinderlijk of ongewenst gedrag/situaties. </w:t>
      </w:r>
    </w:p>
    <w:p w:rsidR="00C60EFD" w:rsidRPr="00C60EFD" w:rsidRDefault="00C60EFD" w:rsidP="00C60EFD">
      <w:pPr>
        <w:spacing w:line="24" w:lineRule="atLeast"/>
        <w:rPr>
          <w:rFonts w:ascii="Bolder" w:hAnsi="Bolder"/>
          <w:color w:val="FF6600"/>
          <w:szCs w:val="20"/>
        </w:rPr>
      </w:pPr>
    </w:p>
    <w:p w:rsidR="00C60EFD" w:rsidRPr="00C60EFD" w:rsidRDefault="00C60EFD" w:rsidP="00C60EFD">
      <w:pPr>
        <w:spacing w:line="24" w:lineRule="atLeast"/>
        <w:rPr>
          <w:rFonts w:ascii="Bolder" w:hAnsi="Bolder"/>
          <w:szCs w:val="20"/>
          <w:u w:val="single"/>
        </w:rPr>
      </w:pPr>
      <w:r w:rsidRPr="00C60EFD">
        <w:rPr>
          <w:rFonts w:ascii="Bolder" w:hAnsi="Bolder"/>
          <w:szCs w:val="20"/>
          <w:u w:val="single"/>
        </w:rPr>
        <w:t>Kernactiviteiten</w:t>
      </w:r>
    </w:p>
    <w:p w:rsidR="00C60EFD" w:rsidRDefault="00C60EFD" w:rsidP="00C60EFD">
      <w:pPr>
        <w:pStyle w:val="Lijstalinea"/>
        <w:numPr>
          <w:ilvl w:val="0"/>
          <w:numId w:val="1"/>
        </w:numPr>
        <w:tabs>
          <w:tab w:val="num" w:pos="426"/>
        </w:tabs>
        <w:spacing w:line="24" w:lineRule="atLeast"/>
        <w:rPr>
          <w:rFonts w:ascii="Bolder" w:hAnsi="Bolder"/>
        </w:rPr>
      </w:pPr>
      <w:r w:rsidRPr="00C60EFD">
        <w:rPr>
          <w:rFonts w:ascii="Bolder" w:hAnsi="Bolder"/>
        </w:rPr>
        <w:t xml:space="preserve">Houdt toezicht op een ordelijk gebruik van de buitenruimte. </w:t>
      </w:r>
    </w:p>
    <w:p w:rsidR="00C60EFD" w:rsidRDefault="00C60EFD" w:rsidP="00C60EFD">
      <w:pPr>
        <w:pStyle w:val="Lijstalinea"/>
        <w:numPr>
          <w:ilvl w:val="0"/>
          <w:numId w:val="1"/>
        </w:numPr>
        <w:tabs>
          <w:tab w:val="num" w:pos="426"/>
        </w:tabs>
        <w:spacing w:line="24" w:lineRule="atLeast"/>
        <w:rPr>
          <w:rFonts w:ascii="Bolder" w:hAnsi="Bolder"/>
        </w:rPr>
      </w:pPr>
      <w:r w:rsidRPr="00C60EFD">
        <w:rPr>
          <w:rFonts w:ascii="Bolder" w:hAnsi="Bolder"/>
        </w:rPr>
        <w:t xml:space="preserve">Draagt zorg voor melding van klachten of onregelmatigheden betrekking hebbend op onjuist gebruik van de buitenruimte of inrichtingen aan collega’s of ketenpartners </w:t>
      </w:r>
      <w:proofErr w:type="gramStart"/>
      <w:r w:rsidRPr="00C60EFD">
        <w:rPr>
          <w:rFonts w:ascii="Bolder" w:hAnsi="Bolder"/>
        </w:rPr>
        <w:t>ind</w:t>
      </w:r>
      <w:bookmarkStart w:id="0" w:name="_GoBack"/>
      <w:bookmarkEnd w:id="0"/>
      <w:r w:rsidRPr="00C60EFD">
        <w:rPr>
          <w:rFonts w:ascii="Bolder" w:hAnsi="Bolder"/>
        </w:rPr>
        <w:t>ien</w:t>
      </w:r>
      <w:proofErr w:type="gramEnd"/>
      <w:r w:rsidRPr="00C60EFD">
        <w:rPr>
          <w:rFonts w:ascii="Bolder" w:hAnsi="Bolder"/>
        </w:rPr>
        <w:t xml:space="preserve"> deze niet (zelfstandig) door de betreffende functionaris opgelost of afgehandeld kunnen worden. </w:t>
      </w:r>
    </w:p>
    <w:p w:rsidR="00C60EFD" w:rsidRDefault="00C60EFD" w:rsidP="00C60EFD">
      <w:pPr>
        <w:pStyle w:val="Lijstalinea"/>
        <w:numPr>
          <w:ilvl w:val="0"/>
          <w:numId w:val="1"/>
        </w:numPr>
        <w:tabs>
          <w:tab w:val="num" w:pos="426"/>
        </w:tabs>
        <w:spacing w:line="24" w:lineRule="atLeast"/>
        <w:rPr>
          <w:rFonts w:ascii="Bolder" w:hAnsi="Bolder"/>
        </w:rPr>
      </w:pPr>
      <w:r w:rsidRPr="00C60EFD">
        <w:rPr>
          <w:rFonts w:ascii="Bolder" w:hAnsi="Bolder"/>
        </w:rPr>
        <w:t>Signaleert onregelmatigheden, ongewenste situaties, gedragingen en trends in de buitenruimte. Legt deze signaleringen vast door middel van mutaties en/of verslagen in de registratiesystemen</w:t>
      </w:r>
      <w:r>
        <w:rPr>
          <w:rFonts w:ascii="Bolder" w:hAnsi="Bolder"/>
        </w:rPr>
        <w:t>.</w:t>
      </w:r>
    </w:p>
    <w:p w:rsidR="00C60EFD" w:rsidRDefault="00C60EFD" w:rsidP="00C60EFD">
      <w:pPr>
        <w:pStyle w:val="Lijstalinea"/>
        <w:numPr>
          <w:ilvl w:val="0"/>
          <w:numId w:val="1"/>
        </w:numPr>
        <w:tabs>
          <w:tab w:val="num" w:pos="426"/>
        </w:tabs>
        <w:spacing w:line="24" w:lineRule="atLeast"/>
        <w:rPr>
          <w:rFonts w:ascii="Bolder" w:hAnsi="Bolder"/>
        </w:rPr>
      </w:pPr>
      <w:r w:rsidRPr="00C60EFD">
        <w:rPr>
          <w:rFonts w:ascii="Bolder" w:hAnsi="Bolder"/>
        </w:rPr>
        <w:t xml:space="preserve">Controleert en monitort of eerder gedane signaleringen of gemelde onregelmatigheden op een juiste en tijdige wijze zijn afgehandeld. Herstart signaleringsprocedure of escaleert </w:t>
      </w:r>
      <w:proofErr w:type="gramStart"/>
      <w:r w:rsidRPr="00C60EFD">
        <w:rPr>
          <w:rFonts w:ascii="Bolder" w:hAnsi="Bolder"/>
        </w:rPr>
        <w:t>indien</w:t>
      </w:r>
      <w:proofErr w:type="gramEnd"/>
      <w:r w:rsidRPr="00C60EFD">
        <w:rPr>
          <w:rFonts w:ascii="Bolder" w:hAnsi="Bolder"/>
        </w:rPr>
        <w:t xml:space="preserve"> afspraken niet juist of tijdig zijn opgevolgd en bewaakt wettelijke termijnen. </w:t>
      </w:r>
    </w:p>
    <w:p w:rsidR="00C60EFD" w:rsidRDefault="00C60EFD" w:rsidP="00C60EFD">
      <w:pPr>
        <w:pStyle w:val="Lijstalinea"/>
        <w:numPr>
          <w:ilvl w:val="0"/>
          <w:numId w:val="1"/>
        </w:numPr>
        <w:tabs>
          <w:tab w:val="num" w:pos="426"/>
        </w:tabs>
        <w:spacing w:line="24" w:lineRule="atLeast"/>
        <w:rPr>
          <w:rFonts w:ascii="Bolder" w:hAnsi="Bolder"/>
        </w:rPr>
      </w:pPr>
      <w:r w:rsidRPr="00C60EFD">
        <w:rPr>
          <w:rFonts w:ascii="Bolder" w:hAnsi="Bolder"/>
        </w:rPr>
        <w:t xml:space="preserve">Geeft via de meldkamer de gewenste inzet van collega-diensten door. </w:t>
      </w:r>
    </w:p>
    <w:p w:rsidR="00C60EFD" w:rsidRDefault="00C60EFD" w:rsidP="00C60EFD">
      <w:pPr>
        <w:pStyle w:val="Lijstalinea"/>
        <w:numPr>
          <w:ilvl w:val="0"/>
          <w:numId w:val="1"/>
        </w:numPr>
        <w:tabs>
          <w:tab w:val="num" w:pos="426"/>
        </w:tabs>
        <w:spacing w:line="24" w:lineRule="atLeast"/>
        <w:rPr>
          <w:rFonts w:ascii="Bolder" w:hAnsi="Bolder"/>
        </w:rPr>
      </w:pPr>
      <w:r w:rsidRPr="00C60EFD">
        <w:rPr>
          <w:rFonts w:ascii="Bolder" w:hAnsi="Bolder"/>
        </w:rPr>
        <w:t>Draagt relevante ingewonnen informatie mondeling en/of schriftelijk over aan de teamleider, wachtcommandant en/of teamgenoten.</w:t>
      </w:r>
    </w:p>
    <w:p w:rsidR="00C60EFD" w:rsidRDefault="00C60EFD" w:rsidP="00C60EFD">
      <w:pPr>
        <w:pStyle w:val="Lijstalinea"/>
        <w:numPr>
          <w:ilvl w:val="0"/>
          <w:numId w:val="1"/>
        </w:numPr>
        <w:tabs>
          <w:tab w:val="num" w:pos="426"/>
        </w:tabs>
        <w:spacing w:line="24" w:lineRule="atLeast"/>
        <w:rPr>
          <w:rFonts w:ascii="Bolder" w:hAnsi="Bolder"/>
        </w:rPr>
      </w:pPr>
      <w:r w:rsidRPr="00C60EFD">
        <w:rPr>
          <w:rFonts w:ascii="Bolder" w:hAnsi="Bolder"/>
        </w:rPr>
        <w:t xml:space="preserve">Waarschuwt ketenpartners, hulpverleners of andere instanties </w:t>
      </w:r>
      <w:proofErr w:type="gramStart"/>
      <w:r w:rsidRPr="00C60EFD">
        <w:rPr>
          <w:rFonts w:ascii="Bolder" w:hAnsi="Bolder"/>
        </w:rPr>
        <w:t>indien</w:t>
      </w:r>
      <w:proofErr w:type="gramEnd"/>
      <w:r w:rsidRPr="00C60EFD">
        <w:rPr>
          <w:rFonts w:ascii="Bolder" w:hAnsi="Bolder"/>
        </w:rPr>
        <w:t xml:space="preserve"> zich onregelmatigheden voordoen die tot de verantwoordelijkheden van deze partijen horen</w:t>
      </w:r>
      <w:r>
        <w:rPr>
          <w:rFonts w:ascii="Bolder" w:hAnsi="Bolder"/>
        </w:rPr>
        <w:t>.</w:t>
      </w:r>
    </w:p>
    <w:p w:rsidR="00C60EFD" w:rsidRPr="00C60EFD" w:rsidRDefault="00C60EFD" w:rsidP="00C60EFD">
      <w:pPr>
        <w:pStyle w:val="Lijstalinea"/>
        <w:numPr>
          <w:ilvl w:val="0"/>
          <w:numId w:val="1"/>
        </w:numPr>
        <w:tabs>
          <w:tab w:val="num" w:pos="426"/>
        </w:tabs>
        <w:spacing w:line="24" w:lineRule="atLeast"/>
        <w:rPr>
          <w:rFonts w:ascii="Bolder" w:hAnsi="Bolder"/>
        </w:rPr>
      </w:pPr>
      <w:r w:rsidRPr="00C60EFD">
        <w:rPr>
          <w:rFonts w:ascii="Bolder" w:hAnsi="Bolder"/>
        </w:rPr>
        <w:t>Onderhoudt een actief netwerk met diverse partijen t.b.v. de aanpak van structurele problemen en/of het bijhouden van ontwikkelingen binnen het vakgebied</w:t>
      </w:r>
      <w:r>
        <w:rPr>
          <w:rFonts w:ascii="Bolder" w:hAnsi="Bolder"/>
        </w:rPr>
        <w:t>.</w:t>
      </w:r>
    </w:p>
    <w:p w:rsidR="00C60EFD" w:rsidRPr="00C60EFD" w:rsidRDefault="00C60EFD" w:rsidP="00C60EFD">
      <w:pPr>
        <w:spacing w:line="24" w:lineRule="atLeast"/>
        <w:rPr>
          <w:rFonts w:ascii="Bolder" w:hAnsi="Bolder"/>
          <w:color w:val="FF6600"/>
          <w:szCs w:val="20"/>
        </w:rPr>
      </w:pPr>
    </w:p>
    <w:p w:rsidR="00C60EFD" w:rsidRPr="00C60EFD" w:rsidRDefault="00C60EFD" w:rsidP="00C60EFD">
      <w:pPr>
        <w:spacing w:line="24" w:lineRule="atLeast"/>
        <w:rPr>
          <w:rFonts w:ascii="Bolder" w:hAnsi="Bolder"/>
          <w:color w:val="FF6600"/>
          <w:szCs w:val="20"/>
        </w:rPr>
      </w:pPr>
    </w:p>
    <w:p w:rsidR="00C60EFD" w:rsidRPr="00C60EFD" w:rsidRDefault="00C60EFD" w:rsidP="00C60EFD">
      <w:pPr>
        <w:spacing w:line="24" w:lineRule="atLeast"/>
        <w:rPr>
          <w:rFonts w:ascii="Bolder" w:hAnsi="Bolder"/>
          <w:b/>
          <w:szCs w:val="20"/>
        </w:rPr>
      </w:pPr>
      <w:r w:rsidRPr="00C60EFD">
        <w:rPr>
          <w:rFonts w:ascii="Bolder" w:hAnsi="Bolder"/>
          <w:b/>
          <w:szCs w:val="20"/>
        </w:rPr>
        <w:t xml:space="preserve">EINDRESULTAAT 2; GASTHEERSCHAP </w:t>
      </w:r>
    </w:p>
    <w:p w:rsidR="00C60EFD" w:rsidRPr="00C60EFD" w:rsidRDefault="00C60EFD" w:rsidP="00C60EFD">
      <w:pPr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" w:lineRule="atLeast"/>
        <w:rPr>
          <w:rFonts w:ascii="Bolder" w:hAnsi="Bolder"/>
        </w:rPr>
      </w:pPr>
      <w:r w:rsidRPr="00C60EFD">
        <w:rPr>
          <w:rFonts w:ascii="Bolder" w:hAnsi="Bolder"/>
        </w:rPr>
        <w:t xml:space="preserve">Correct geholpen, geïnformeerde en doorverwezen personen bij vragen en problemen van uiteenlopende aard </w:t>
      </w:r>
      <w:proofErr w:type="gramStart"/>
      <w:r w:rsidRPr="00C60EFD">
        <w:rPr>
          <w:rFonts w:ascii="Bolder" w:hAnsi="Bolder"/>
        </w:rPr>
        <w:t>teneinde</w:t>
      </w:r>
      <w:proofErr w:type="gramEnd"/>
      <w:r w:rsidRPr="00C60EFD">
        <w:rPr>
          <w:rFonts w:ascii="Bolder" w:hAnsi="Bolder"/>
        </w:rPr>
        <w:t xml:space="preserve"> een bijdrage te leveren aan een positief klimaat en beeld van de stad.</w:t>
      </w:r>
    </w:p>
    <w:p w:rsidR="00C60EFD" w:rsidRPr="00C60EFD" w:rsidRDefault="00C60EFD" w:rsidP="00C60EFD">
      <w:pPr>
        <w:spacing w:line="24" w:lineRule="atLeast"/>
        <w:rPr>
          <w:rFonts w:ascii="Bolder" w:hAnsi="Bolder"/>
          <w:b/>
          <w:szCs w:val="20"/>
        </w:rPr>
      </w:pPr>
    </w:p>
    <w:p w:rsidR="00C60EFD" w:rsidRPr="00C60EFD" w:rsidRDefault="00C60EFD" w:rsidP="00C60EFD">
      <w:pPr>
        <w:spacing w:line="24" w:lineRule="atLeast"/>
        <w:rPr>
          <w:rFonts w:ascii="Bolder" w:hAnsi="Bolder"/>
          <w:szCs w:val="20"/>
          <w:u w:val="single"/>
        </w:rPr>
      </w:pPr>
      <w:r w:rsidRPr="00C60EFD">
        <w:rPr>
          <w:rFonts w:ascii="Bolder" w:hAnsi="Bolder"/>
          <w:szCs w:val="20"/>
          <w:u w:val="single"/>
        </w:rPr>
        <w:t>Kernactiviteiten</w:t>
      </w:r>
    </w:p>
    <w:p w:rsidR="00C60EFD" w:rsidRDefault="00C60EFD" w:rsidP="00C60EFD">
      <w:pPr>
        <w:pStyle w:val="Lijstalinea"/>
        <w:numPr>
          <w:ilvl w:val="0"/>
          <w:numId w:val="5"/>
        </w:numPr>
        <w:tabs>
          <w:tab w:val="num" w:pos="426"/>
        </w:tabs>
        <w:spacing w:line="24" w:lineRule="atLeast"/>
        <w:rPr>
          <w:rFonts w:ascii="Bolder" w:hAnsi="Bolder"/>
        </w:rPr>
      </w:pPr>
      <w:r w:rsidRPr="00C60EFD">
        <w:rPr>
          <w:rFonts w:ascii="Bolder" w:hAnsi="Bolder"/>
        </w:rPr>
        <w:t>Is zichtbaar aanwezig, beschikbaar en aanspreekbaar voor gebruikers van de buitenruimte in geval van vragen en problemen.</w:t>
      </w:r>
    </w:p>
    <w:p w:rsidR="00C60EFD" w:rsidRDefault="00C60EFD" w:rsidP="00C60EFD">
      <w:pPr>
        <w:pStyle w:val="Lijstalinea"/>
        <w:numPr>
          <w:ilvl w:val="0"/>
          <w:numId w:val="5"/>
        </w:numPr>
        <w:tabs>
          <w:tab w:val="num" w:pos="426"/>
        </w:tabs>
        <w:spacing w:line="24" w:lineRule="atLeast"/>
        <w:rPr>
          <w:rFonts w:ascii="Bolder" w:hAnsi="Bolder"/>
        </w:rPr>
      </w:pPr>
      <w:r w:rsidRPr="00C60EFD">
        <w:rPr>
          <w:rFonts w:ascii="Bolder" w:hAnsi="Bolder"/>
        </w:rPr>
        <w:t xml:space="preserve">Verstrekt informatie en voorlichting aan gebruikers van buitenruimte over wet- en regelgeving en beleid van de gemeente Rotterdam. </w:t>
      </w:r>
    </w:p>
    <w:p w:rsidR="00C60EFD" w:rsidRDefault="00C60EFD" w:rsidP="00C60EFD">
      <w:pPr>
        <w:pStyle w:val="Lijstalinea"/>
        <w:numPr>
          <w:ilvl w:val="0"/>
          <w:numId w:val="5"/>
        </w:numPr>
        <w:tabs>
          <w:tab w:val="num" w:pos="426"/>
        </w:tabs>
        <w:spacing w:line="24" w:lineRule="atLeast"/>
        <w:rPr>
          <w:rFonts w:ascii="Bolder" w:hAnsi="Bolder"/>
        </w:rPr>
      </w:pPr>
      <w:r w:rsidRPr="00C60EFD">
        <w:rPr>
          <w:rFonts w:ascii="Bolder" w:hAnsi="Bolder"/>
        </w:rPr>
        <w:t>Neemt deel aan projecten, commissies, bijeenkomsten of overleggen van bewoners en ondernemers, al dan niet in overleg met ketenpartners</w:t>
      </w:r>
      <w:r>
        <w:rPr>
          <w:rFonts w:ascii="Bolder" w:hAnsi="Bolder"/>
        </w:rPr>
        <w:t>.</w:t>
      </w:r>
      <w:r w:rsidRPr="00C60EFD">
        <w:rPr>
          <w:rFonts w:ascii="Bolder" w:hAnsi="Bolder"/>
        </w:rPr>
        <w:t xml:space="preserve"> </w:t>
      </w:r>
    </w:p>
    <w:p w:rsidR="00C60EFD" w:rsidRDefault="00C60EFD" w:rsidP="00C60EFD">
      <w:pPr>
        <w:pStyle w:val="Lijstalinea"/>
        <w:numPr>
          <w:ilvl w:val="0"/>
          <w:numId w:val="5"/>
        </w:numPr>
        <w:tabs>
          <w:tab w:val="num" w:pos="426"/>
        </w:tabs>
        <w:spacing w:line="24" w:lineRule="atLeast"/>
        <w:rPr>
          <w:rFonts w:ascii="Bolder" w:hAnsi="Bolder"/>
        </w:rPr>
      </w:pPr>
      <w:r w:rsidRPr="00C60EFD">
        <w:rPr>
          <w:rFonts w:ascii="Bolder" w:hAnsi="Bolder"/>
        </w:rPr>
        <w:t xml:space="preserve">Verzamelt relevante informatie vanuit diverse overlegvormen en is verantwoordelijk voor tijdige en juiste informatievoorziening aan collega’s en derden. </w:t>
      </w:r>
    </w:p>
    <w:p w:rsidR="00C60EFD" w:rsidRDefault="00C60EFD" w:rsidP="00C60EFD">
      <w:pPr>
        <w:pStyle w:val="Lijstalinea"/>
        <w:numPr>
          <w:ilvl w:val="0"/>
          <w:numId w:val="5"/>
        </w:numPr>
        <w:tabs>
          <w:tab w:val="num" w:pos="426"/>
        </w:tabs>
        <w:spacing w:line="24" w:lineRule="atLeast"/>
        <w:rPr>
          <w:rFonts w:ascii="Bolder" w:hAnsi="Bolder"/>
        </w:rPr>
      </w:pPr>
      <w:r w:rsidRPr="00C60EFD">
        <w:rPr>
          <w:rFonts w:ascii="Bolder" w:hAnsi="Bolder"/>
        </w:rPr>
        <w:t>Meldt richting burger terug wat de voortgang of status van afhandeling is na ontvangen melding/klacht</w:t>
      </w:r>
      <w:r>
        <w:rPr>
          <w:rFonts w:ascii="Bolder" w:hAnsi="Bolder"/>
        </w:rPr>
        <w:t>.</w:t>
      </w:r>
    </w:p>
    <w:p w:rsidR="00C60EFD" w:rsidRPr="00C60EFD" w:rsidRDefault="00C60EFD" w:rsidP="00C60EFD">
      <w:pPr>
        <w:pStyle w:val="Lijstalinea"/>
        <w:numPr>
          <w:ilvl w:val="0"/>
          <w:numId w:val="5"/>
        </w:numPr>
        <w:tabs>
          <w:tab w:val="num" w:pos="426"/>
        </w:tabs>
        <w:spacing w:line="24" w:lineRule="atLeast"/>
        <w:rPr>
          <w:rFonts w:ascii="Bolder" w:hAnsi="Bolder"/>
        </w:rPr>
      </w:pPr>
      <w:r w:rsidRPr="00C60EFD">
        <w:rPr>
          <w:rFonts w:ascii="Bolder" w:hAnsi="Bolder"/>
        </w:rPr>
        <w:t>Beloont positief gedrag van burger</w:t>
      </w:r>
      <w:r>
        <w:rPr>
          <w:rFonts w:ascii="Bolder" w:hAnsi="Bolder"/>
        </w:rPr>
        <w:t>s.</w:t>
      </w:r>
    </w:p>
    <w:p w:rsidR="00C60EFD" w:rsidRPr="00C60EFD" w:rsidRDefault="00C60EFD" w:rsidP="00C60EFD">
      <w:pPr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" w:lineRule="atLeast"/>
        <w:rPr>
          <w:rFonts w:ascii="Bolder" w:hAnsi="Bolder"/>
          <w:b/>
        </w:rPr>
      </w:pPr>
    </w:p>
    <w:p w:rsidR="00C60EFD" w:rsidRPr="00C60EFD" w:rsidRDefault="00C60EFD" w:rsidP="00C60EFD">
      <w:pPr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" w:lineRule="atLeast"/>
        <w:rPr>
          <w:rFonts w:ascii="Bolder" w:hAnsi="Bolder"/>
          <w:b/>
        </w:rPr>
      </w:pPr>
      <w:r w:rsidRPr="00C60EFD">
        <w:rPr>
          <w:rFonts w:ascii="Bolder" w:hAnsi="Bolder"/>
          <w:b/>
        </w:rPr>
        <w:t>EINDRESULTAAT 3; INTERVENIEREN (EN SANCTIONEREN)</w:t>
      </w:r>
    </w:p>
    <w:p w:rsidR="00C60EFD" w:rsidRPr="00C60EFD" w:rsidRDefault="00C60EFD" w:rsidP="00C60EFD">
      <w:pPr>
        <w:tabs>
          <w:tab w:val="left" w:pos="-1440"/>
          <w:tab w:val="left" w:pos="-720"/>
          <w:tab w:val="left" w:pos="0"/>
          <w:tab w:val="left" w:pos="380"/>
        </w:tabs>
        <w:spacing w:line="24" w:lineRule="atLeast"/>
        <w:rPr>
          <w:rFonts w:ascii="Bolder" w:hAnsi="Bolder"/>
        </w:rPr>
      </w:pPr>
      <w:r w:rsidRPr="00C60EFD">
        <w:rPr>
          <w:rFonts w:ascii="Bolder" w:hAnsi="Bolder"/>
        </w:rPr>
        <w:t>Op gedrag aangesproken burgers, ondernemers en zo nodig opgelegde sancties ter bevordering van de naleving van wet- en regelgeving en ter terugdringing van overlast gevende situaties.</w:t>
      </w:r>
    </w:p>
    <w:p w:rsidR="00C60EFD" w:rsidRPr="00C60EFD" w:rsidRDefault="00C60EFD" w:rsidP="00C60EFD">
      <w:pPr>
        <w:tabs>
          <w:tab w:val="left" w:pos="-1440"/>
          <w:tab w:val="left" w:pos="-720"/>
          <w:tab w:val="left" w:pos="0"/>
          <w:tab w:val="left" w:pos="380"/>
        </w:tabs>
        <w:spacing w:line="24" w:lineRule="atLeast"/>
        <w:rPr>
          <w:rFonts w:ascii="Bolder" w:hAnsi="Bolder"/>
        </w:rPr>
      </w:pPr>
    </w:p>
    <w:p w:rsidR="00C60EFD" w:rsidRPr="00C60EFD" w:rsidRDefault="00C60EFD" w:rsidP="00C60EFD">
      <w:pPr>
        <w:spacing w:line="24" w:lineRule="atLeast"/>
        <w:rPr>
          <w:rFonts w:ascii="Bolder" w:hAnsi="Bolder"/>
          <w:szCs w:val="20"/>
          <w:u w:val="single"/>
        </w:rPr>
      </w:pPr>
      <w:r w:rsidRPr="00C60EFD">
        <w:rPr>
          <w:rFonts w:ascii="Bolder" w:hAnsi="Bolder"/>
          <w:szCs w:val="20"/>
          <w:u w:val="single"/>
        </w:rPr>
        <w:t xml:space="preserve">Kernactiviteiten </w:t>
      </w:r>
    </w:p>
    <w:p w:rsidR="00C60EFD" w:rsidRDefault="00C60EFD" w:rsidP="00C60EFD">
      <w:pPr>
        <w:pStyle w:val="Lijstalinea"/>
        <w:numPr>
          <w:ilvl w:val="0"/>
          <w:numId w:val="6"/>
        </w:numPr>
        <w:tabs>
          <w:tab w:val="left" w:pos="-1440"/>
          <w:tab w:val="left" w:pos="-720"/>
          <w:tab w:val="left" w:pos="0"/>
          <w:tab w:val="num" w:pos="426"/>
        </w:tabs>
        <w:spacing w:line="24" w:lineRule="atLeast"/>
        <w:rPr>
          <w:rFonts w:ascii="Bolder" w:hAnsi="Bolder"/>
        </w:rPr>
      </w:pPr>
      <w:r w:rsidRPr="00C60EFD">
        <w:rPr>
          <w:rFonts w:ascii="Bolder" w:hAnsi="Bolder"/>
        </w:rPr>
        <w:t xml:space="preserve">Spreekt gebruikers van buitenruimte aan op ongewenst of overlast gevend gedrag en gaat de dialoog aan </w:t>
      </w:r>
      <w:proofErr w:type="gramStart"/>
      <w:r w:rsidRPr="00C60EFD">
        <w:rPr>
          <w:rFonts w:ascii="Bolder" w:hAnsi="Bolder"/>
        </w:rPr>
        <w:t>conform</w:t>
      </w:r>
      <w:proofErr w:type="gramEnd"/>
      <w:r w:rsidRPr="00C60EFD">
        <w:rPr>
          <w:rFonts w:ascii="Bolder" w:hAnsi="Bolder"/>
        </w:rPr>
        <w:t xml:space="preserve"> het bejegening- en de-escalatieprotocol.</w:t>
      </w:r>
    </w:p>
    <w:p w:rsidR="00C60EFD" w:rsidRPr="00C60EFD" w:rsidRDefault="00C60EFD" w:rsidP="00C60EFD">
      <w:pPr>
        <w:pStyle w:val="Lijstalinea"/>
        <w:numPr>
          <w:ilvl w:val="0"/>
          <w:numId w:val="6"/>
        </w:numPr>
        <w:tabs>
          <w:tab w:val="left" w:pos="-1440"/>
          <w:tab w:val="left" w:pos="-720"/>
          <w:tab w:val="left" w:pos="0"/>
          <w:tab w:val="num" w:pos="426"/>
        </w:tabs>
        <w:spacing w:line="24" w:lineRule="atLeast"/>
        <w:rPr>
          <w:rFonts w:ascii="Bolder" w:hAnsi="Bolder"/>
        </w:rPr>
      </w:pPr>
      <w:r w:rsidRPr="00C60EFD">
        <w:rPr>
          <w:rFonts w:ascii="Bolder" w:hAnsi="Bolder"/>
        </w:rPr>
        <w:t xml:space="preserve">Werkt samen met ketenpartners bij (grootschalige) evenementen binnen de eigen taakstelling. </w:t>
      </w:r>
    </w:p>
    <w:p w:rsidR="00C60EFD" w:rsidRPr="00C60EFD" w:rsidRDefault="00C60EFD" w:rsidP="00C60EFD">
      <w:pPr>
        <w:tabs>
          <w:tab w:val="left" w:pos="-1440"/>
          <w:tab w:val="left" w:pos="-720"/>
          <w:tab w:val="left" w:pos="0"/>
          <w:tab w:val="left" w:pos="380"/>
        </w:tabs>
        <w:spacing w:line="24" w:lineRule="atLeast"/>
        <w:rPr>
          <w:rFonts w:ascii="Bolder" w:hAnsi="Bolder"/>
        </w:rPr>
      </w:pPr>
    </w:p>
    <w:p w:rsidR="00C60EFD" w:rsidRPr="00C60EFD" w:rsidRDefault="00C60EFD" w:rsidP="00C60EFD">
      <w:pPr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" w:lineRule="atLeast"/>
        <w:outlineLvl w:val="0"/>
        <w:rPr>
          <w:rFonts w:ascii="Bolder" w:hAnsi="Bolder"/>
          <w:b/>
        </w:rPr>
      </w:pPr>
      <w:r w:rsidRPr="00C60EFD">
        <w:rPr>
          <w:rFonts w:ascii="Bolder" w:hAnsi="Bolder"/>
          <w:b/>
        </w:rPr>
        <w:t>EINDRESULTAAT 4; ADMINISTRATIEVE ORGANISATIE</w:t>
      </w:r>
    </w:p>
    <w:p w:rsidR="00C60EFD" w:rsidRPr="00C60EFD" w:rsidRDefault="00C60EFD" w:rsidP="00C60EFD">
      <w:pPr>
        <w:pStyle w:val="Plattetekst"/>
        <w:spacing w:line="24" w:lineRule="atLeast"/>
        <w:jc w:val="left"/>
        <w:rPr>
          <w:rFonts w:ascii="Bolder" w:hAnsi="Bolder" w:cs="Arial"/>
          <w:sz w:val="20"/>
        </w:rPr>
      </w:pPr>
      <w:r w:rsidRPr="00C60EFD">
        <w:rPr>
          <w:rFonts w:ascii="Bolder" w:hAnsi="Bolder" w:cs="Arial"/>
          <w:sz w:val="20"/>
        </w:rPr>
        <w:t>Administratief verwerkte gegevens en in gang gezette procedures om inzicht te geven in de uitgevoerde werkzaamheden en de behaalde resultaten en om verdere afhandeling door collega’s mogelijk te maken.</w:t>
      </w:r>
    </w:p>
    <w:p w:rsidR="00C60EFD" w:rsidRPr="00C60EFD" w:rsidRDefault="00C60EFD" w:rsidP="00C60EFD">
      <w:pPr>
        <w:spacing w:line="24" w:lineRule="atLeast"/>
        <w:rPr>
          <w:rFonts w:ascii="Bolder" w:hAnsi="Bolder"/>
          <w:b/>
          <w:szCs w:val="20"/>
        </w:rPr>
      </w:pPr>
    </w:p>
    <w:p w:rsidR="00C60EFD" w:rsidRPr="00C60EFD" w:rsidRDefault="00C60EFD" w:rsidP="00C60EFD">
      <w:pPr>
        <w:spacing w:line="24" w:lineRule="atLeast"/>
        <w:rPr>
          <w:rFonts w:ascii="Bolder" w:hAnsi="Bolder"/>
          <w:szCs w:val="20"/>
          <w:u w:val="single"/>
        </w:rPr>
      </w:pPr>
      <w:r w:rsidRPr="00C60EFD">
        <w:rPr>
          <w:rFonts w:ascii="Bolder" w:hAnsi="Bolder"/>
          <w:szCs w:val="20"/>
          <w:u w:val="single"/>
        </w:rPr>
        <w:t>Kernactiviteiten</w:t>
      </w:r>
    </w:p>
    <w:p w:rsidR="00C60EFD" w:rsidRDefault="00C60EFD" w:rsidP="00C60EFD">
      <w:pPr>
        <w:pStyle w:val="Lijstalinea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" w:lineRule="atLeast"/>
        <w:rPr>
          <w:rFonts w:ascii="Bolder" w:hAnsi="Bolder"/>
        </w:rPr>
      </w:pPr>
      <w:r w:rsidRPr="00C60EFD">
        <w:rPr>
          <w:rFonts w:ascii="Bolder" w:hAnsi="Bolder"/>
        </w:rPr>
        <w:t>Is verantwoordelijk voor het juist en tijdig invoeren van benodigde gegevens</w:t>
      </w:r>
      <w:r w:rsidRPr="00C60EFD">
        <w:rPr>
          <w:rFonts w:ascii="Bolder" w:hAnsi="Bolder"/>
          <w:color w:val="FF0000"/>
        </w:rPr>
        <w:t xml:space="preserve"> </w:t>
      </w:r>
      <w:r w:rsidRPr="00C60EFD">
        <w:rPr>
          <w:rFonts w:ascii="Bolder" w:hAnsi="Bolder"/>
        </w:rPr>
        <w:t>en doen van meldingen in verschillende systemen, zoals HAS, MSB en ISIS.</w:t>
      </w:r>
    </w:p>
    <w:p w:rsidR="00C60EFD" w:rsidRDefault="00C60EFD" w:rsidP="00C60EFD">
      <w:pPr>
        <w:pStyle w:val="Lijstalinea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" w:lineRule="atLeast"/>
        <w:rPr>
          <w:rFonts w:ascii="Bolder" w:hAnsi="Bolder"/>
        </w:rPr>
      </w:pPr>
      <w:r w:rsidRPr="00C60EFD">
        <w:rPr>
          <w:rFonts w:ascii="Bolder" w:hAnsi="Bolder"/>
        </w:rPr>
        <w:lastRenderedPageBreak/>
        <w:t>Maakt een meldingsrapport op in geval van inkomend- en/of uitgaand geweld</w:t>
      </w:r>
    </w:p>
    <w:p w:rsidR="00C60EFD" w:rsidRDefault="00C60EFD" w:rsidP="00C60EFD">
      <w:pPr>
        <w:pStyle w:val="Lijstalinea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" w:lineRule="atLeast"/>
        <w:rPr>
          <w:rFonts w:ascii="Bolder" w:hAnsi="Bolder"/>
        </w:rPr>
      </w:pPr>
      <w:r w:rsidRPr="00C60EFD">
        <w:rPr>
          <w:rFonts w:ascii="Bolder" w:hAnsi="Bolder"/>
        </w:rPr>
        <w:t>Stelt een sfeerrapportage op en bespreekt dit met de teamleider</w:t>
      </w:r>
      <w:r>
        <w:rPr>
          <w:rFonts w:ascii="Bolder" w:hAnsi="Bolder"/>
        </w:rPr>
        <w:t>.</w:t>
      </w:r>
      <w:r w:rsidRPr="00C60EFD">
        <w:rPr>
          <w:rFonts w:ascii="Bolder" w:hAnsi="Bolder"/>
        </w:rPr>
        <w:t xml:space="preserve"> </w:t>
      </w:r>
    </w:p>
    <w:p w:rsidR="00C60EFD" w:rsidRDefault="00C60EFD" w:rsidP="00C60EFD">
      <w:pPr>
        <w:pStyle w:val="Lijstalinea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" w:lineRule="atLeast"/>
        <w:rPr>
          <w:rFonts w:ascii="Bolder" w:hAnsi="Bolder"/>
        </w:rPr>
      </w:pPr>
      <w:r w:rsidRPr="00C60EFD">
        <w:rPr>
          <w:rFonts w:ascii="Bolder" w:hAnsi="Bolder"/>
        </w:rPr>
        <w:t>Geeft verwerkingsopdrachten door aan collega’s binnen Stadsbeheer of legt vast in systemen.</w:t>
      </w:r>
    </w:p>
    <w:p w:rsidR="00C60EFD" w:rsidRDefault="00C60EFD" w:rsidP="00C60EFD">
      <w:pPr>
        <w:pStyle w:val="Lijstalinea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" w:lineRule="atLeast"/>
        <w:rPr>
          <w:rFonts w:ascii="Bolder" w:hAnsi="Bolder"/>
        </w:rPr>
      </w:pPr>
      <w:r w:rsidRPr="00C60EFD">
        <w:rPr>
          <w:rFonts w:ascii="Bolder" w:hAnsi="Bolder"/>
        </w:rPr>
        <w:t xml:space="preserve">Stelt zo nodig rapport op van een specifiek feit of voorval. </w:t>
      </w:r>
    </w:p>
    <w:p w:rsidR="00C60EFD" w:rsidRDefault="00C60EFD" w:rsidP="00C60EFD">
      <w:pPr>
        <w:pStyle w:val="Lijstalinea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" w:lineRule="atLeast"/>
        <w:rPr>
          <w:rFonts w:ascii="Bolder" w:hAnsi="Bolder"/>
        </w:rPr>
      </w:pPr>
      <w:r w:rsidRPr="00C60EFD">
        <w:rPr>
          <w:rFonts w:ascii="Bolder" w:hAnsi="Bolder"/>
        </w:rPr>
        <w:t>Handelt klachten, publieksreacties en bezwaarschriften af binnen het aandachtsgebied zodat opvolgende bedrijfsprocessen effectief kunnen worden uitgevoerd</w:t>
      </w:r>
      <w:r>
        <w:rPr>
          <w:rFonts w:ascii="Bolder" w:hAnsi="Bolder"/>
        </w:rPr>
        <w:t>.</w:t>
      </w:r>
    </w:p>
    <w:p w:rsidR="00C60EFD" w:rsidRPr="00C60EFD" w:rsidRDefault="00C60EFD" w:rsidP="00C60EFD">
      <w:pPr>
        <w:pStyle w:val="Lijstalinea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" w:lineRule="atLeast"/>
        <w:rPr>
          <w:rFonts w:ascii="Bolder" w:hAnsi="Bolder"/>
        </w:rPr>
      </w:pPr>
      <w:r w:rsidRPr="00C60EFD">
        <w:rPr>
          <w:rFonts w:ascii="Bolder" w:hAnsi="Bolder"/>
        </w:rPr>
        <w:t xml:space="preserve">Geeft input t.b.v. afhandeling van bezwaarschrift, klacht of aanvullend PV. </w:t>
      </w:r>
    </w:p>
    <w:p w:rsidR="00D458EF" w:rsidRPr="00C60EFD" w:rsidRDefault="00D458EF" w:rsidP="00C60EFD">
      <w:pPr>
        <w:spacing w:line="24" w:lineRule="atLeast"/>
        <w:rPr>
          <w:rFonts w:ascii="Bolder" w:hAnsi="Bolder"/>
        </w:rPr>
      </w:pPr>
    </w:p>
    <w:sectPr w:rsidR="00D458EF" w:rsidRPr="00C60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EFD" w:rsidRDefault="00C60EFD" w:rsidP="00C34BA8">
      <w:pPr>
        <w:spacing w:line="240" w:lineRule="auto"/>
      </w:pPr>
      <w:r>
        <w:separator/>
      </w:r>
    </w:p>
  </w:endnote>
  <w:endnote w:type="continuationSeparator" w:id="0">
    <w:p w:rsidR="00C60EFD" w:rsidRDefault="00C60EFD" w:rsidP="00C34B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lder">
    <w:panose1 w:val="00000500000000000000"/>
    <w:charset w:val="00"/>
    <w:family w:val="auto"/>
    <w:pitch w:val="variable"/>
    <w:sig w:usb0="00000007" w:usb1="00000001" w:usb2="00000000" w:usb3="00000000" w:csb0="00000093" w:csb1="00000000"/>
    <w:embedRegular r:id="rId1" w:fontKey="{648FEC37-63CE-4233-B23E-0B531D6831E8}"/>
    <w:embedBold r:id="rId2" w:fontKey="{FC78F027-0646-45A0-8FB8-D7F90EE435AB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EFD" w:rsidRDefault="00C60EFD" w:rsidP="00C34BA8">
      <w:pPr>
        <w:spacing w:line="240" w:lineRule="auto"/>
      </w:pPr>
      <w:r>
        <w:separator/>
      </w:r>
    </w:p>
  </w:footnote>
  <w:footnote w:type="continuationSeparator" w:id="0">
    <w:p w:rsidR="00C60EFD" w:rsidRDefault="00C60EFD" w:rsidP="00C34B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121A4"/>
    <w:multiLevelType w:val="hybridMultilevel"/>
    <w:tmpl w:val="B220E81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52CF7"/>
    <w:multiLevelType w:val="hybridMultilevel"/>
    <w:tmpl w:val="855ECF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E419D"/>
    <w:multiLevelType w:val="hybridMultilevel"/>
    <w:tmpl w:val="B9DE27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F0F35"/>
    <w:multiLevelType w:val="hybridMultilevel"/>
    <w:tmpl w:val="111828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331F7"/>
    <w:multiLevelType w:val="hybridMultilevel"/>
    <w:tmpl w:val="00EA571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F0AC6"/>
    <w:multiLevelType w:val="hybridMultilevel"/>
    <w:tmpl w:val="E57C4F7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C2E30"/>
    <w:multiLevelType w:val="hybridMultilevel"/>
    <w:tmpl w:val="38D6C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FD"/>
    <w:rsid w:val="006706F5"/>
    <w:rsid w:val="00B279C9"/>
    <w:rsid w:val="00C34BA8"/>
    <w:rsid w:val="00C60EFD"/>
    <w:rsid w:val="00D4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B4772"/>
  <w15:chartTrackingRefBased/>
  <w15:docId w15:val="{FB051342-79E5-4918-B5B6-D1047300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lder" w:eastAsiaTheme="minorHAnsi" w:hAnsi="Bolder" w:cstheme="minorBidi"/>
        <w:sz w:val="22"/>
        <w:szCs w:val="22"/>
        <w:lang w:val="nl-NL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0EFD"/>
    <w:pPr>
      <w:spacing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rsid w:val="00C60EFD"/>
    <w:pPr>
      <w:spacing w:line="240" w:lineRule="auto"/>
      <w:jc w:val="both"/>
    </w:pPr>
    <w:rPr>
      <w:rFonts w:eastAsia="Times New Roman" w:cs="Times New Roman"/>
      <w:sz w:val="22"/>
      <w:szCs w:val="20"/>
      <w:lang w:eastAsia="en-GB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C60EFD"/>
    <w:rPr>
      <w:rFonts w:ascii="Arial" w:eastAsia="Times New Roman" w:hAnsi="Arial" w:cs="Times New Roman"/>
      <w:szCs w:val="20"/>
      <w:lang w:eastAsia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60EF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60EFD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60EFD"/>
    <w:rPr>
      <w:rFonts w:ascii="Arial" w:hAnsi="Arial" w:cs="Arial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0E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0EFD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C60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Aitton L. (Liesa)</dc:creator>
  <cp:keywords/>
  <dc:description/>
  <cp:lastModifiedBy>Aitton L. (Liesa)</cp:lastModifiedBy>
  <cp:revision>1</cp:revision>
  <dcterms:created xsi:type="dcterms:W3CDTF">2021-03-03T10:46:00Z</dcterms:created>
  <dcterms:modified xsi:type="dcterms:W3CDTF">2021-03-03T10:52:00Z</dcterms:modified>
</cp:coreProperties>
</file>