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72" w:rsidRDefault="00991EA8" w:rsidP="005D7C72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925031" w:rsidRPr="00925031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Erklärung bzw. Auflistung der aus Sicht des Bewerbers vorhandenen </w:t>
      </w:r>
      <w:r w:rsidR="005D7C72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Hauptleistu</w:t>
      </w:r>
      <w:r w:rsidR="005D7C72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n</w:t>
      </w:r>
      <w:r w:rsidR="005D7C72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gen</w:t>
      </w:r>
      <w:r w:rsidR="00925031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,</w:t>
      </w:r>
      <w:r w:rsidR="00925031" w:rsidRPr="00925031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bei denen beabsichtigt wird, Subunternehmer einzusetzen.</w:t>
      </w:r>
    </w:p>
    <w:p w:rsidR="00991EA8" w:rsidRPr="008F1FB8" w:rsidRDefault="00991EA8" w:rsidP="005D7C72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bookmarkStart w:id="0" w:name="OLE_LINK12"/>
      <w:bookmarkStart w:id="1" w:name="OLE_LINK13"/>
    </w:p>
    <w:bookmarkEnd w:id="0"/>
    <w:bookmarkEnd w:id="1"/>
    <w:p w:rsidR="007F28F9" w:rsidRPr="008F1FB8" w:rsidRDefault="00925031" w:rsidP="001F5686">
      <w:pPr>
        <w:spacing w:before="240" w:after="240" w:line="264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Erklärung bzw. </w:t>
      </w:r>
      <w:r w:rsidR="0073771D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Auflistung der aus Sicht des Bewerbers vorhandenen </w:t>
      </w:r>
      <w:r w:rsidR="005D7C72">
        <w:rPr>
          <w:rFonts w:ascii="Arial" w:eastAsia="Times New Roman" w:hAnsi="Arial" w:cs="Arial"/>
          <w:w w:val="100"/>
          <w:sz w:val="22"/>
          <w:szCs w:val="22"/>
          <w:lang w:eastAsia="en-US"/>
        </w:rPr>
        <w:t>Hauptleistungen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,</w:t>
      </w:r>
      <w:r w:rsidR="0073771D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bei denen beabsichtigt wird, Subunternehmer einzusetzen.</w:t>
      </w:r>
      <w:r w:rsidR="00705334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Falls der oder die (potentiellen) Su</w:t>
      </w:r>
      <w:r w:rsidR="00705334">
        <w:rPr>
          <w:rFonts w:ascii="Arial" w:eastAsia="Times New Roman" w:hAnsi="Arial" w:cs="Arial"/>
          <w:w w:val="100"/>
          <w:sz w:val="22"/>
          <w:szCs w:val="22"/>
          <w:lang w:eastAsia="en-US"/>
        </w:rPr>
        <w:t>b</w:t>
      </w:r>
      <w:r w:rsidR="00705334">
        <w:rPr>
          <w:rFonts w:ascii="Arial" w:eastAsia="Times New Roman" w:hAnsi="Arial" w:cs="Arial"/>
          <w:w w:val="100"/>
          <w:sz w:val="22"/>
          <w:szCs w:val="22"/>
          <w:lang w:eastAsia="en-US"/>
        </w:rPr>
        <w:t>unterneh</w:t>
      </w:r>
      <w:r w:rsidR="005D7C72">
        <w:rPr>
          <w:rFonts w:ascii="Arial" w:eastAsia="Times New Roman" w:hAnsi="Arial" w:cs="Arial"/>
          <w:w w:val="100"/>
          <w:sz w:val="22"/>
          <w:szCs w:val="22"/>
          <w:lang w:eastAsia="en-US"/>
        </w:rPr>
        <w:t>mer für die</w:t>
      </w:r>
      <w:r w:rsidR="00705334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jeweilige </w:t>
      </w:r>
      <w:r w:rsidR="005D7C72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Hauptleistung </w:t>
      </w:r>
      <w:r w:rsidR="00705334">
        <w:rPr>
          <w:rFonts w:ascii="Arial" w:eastAsia="Times New Roman" w:hAnsi="Arial" w:cs="Arial"/>
          <w:w w:val="100"/>
          <w:sz w:val="22"/>
          <w:szCs w:val="22"/>
          <w:lang w:eastAsia="en-US"/>
        </w:rPr>
        <w:t>bereits feststehen sollten, können diese entspr</w:t>
      </w:r>
      <w:r w:rsidR="00705334">
        <w:rPr>
          <w:rFonts w:ascii="Arial" w:eastAsia="Times New Roman" w:hAnsi="Arial" w:cs="Arial"/>
          <w:w w:val="100"/>
          <w:sz w:val="22"/>
          <w:szCs w:val="22"/>
          <w:lang w:eastAsia="en-US"/>
        </w:rPr>
        <w:t>e</w:t>
      </w:r>
      <w:r w:rsidR="00705334">
        <w:rPr>
          <w:rFonts w:ascii="Arial" w:eastAsia="Times New Roman" w:hAnsi="Arial" w:cs="Arial"/>
          <w:w w:val="100"/>
          <w:sz w:val="22"/>
          <w:szCs w:val="22"/>
          <w:lang w:eastAsia="en-US"/>
        </w:rPr>
        <w:t>chend aufgeführt werden.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216"/>
      </w:tblGrid>
      <w:tr w:rsidR="00705334" w:rsidTr="0073771D">
        <w:tc>
          <w:tcPr>
            <w:tcW w:w="4536" w:type="dxa"/>
          </w:tcPr>
          <w:p w:rsidR="00705334" w:rsidRPr="005604A7" w:rsidRDefault="005D7C72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Hauptleistung</w:t>
            </w:r>
          </w:p>
        </w:tc>
        <w:tc>
          <w:tcPr>
            <w:tcW w:w="421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Subunternehmer (soweit Nennung 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reits möglich ist)</w:t>
            </w:r>
          </w:p>
        </w:tc>
      </w:tr>
      <w:tr w:rsidR="0073771D" w:rsidTr="0073771D">
        <w:tc>
          <w:tcPr>
            <w:tcW w:w="4536" w:type="dxa"/>
          </w:tcPr>
          <w:p w:rsidR="0073771D" w:rsidRDefault="0073771D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16" w:type="dxa"/>
          </w:tcPr>
          <w:p w:rsidR="0073771D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05334" w:rsidTr="0073771D">
        <w:tc>
          <w:tcPr>
            <w:tcW w:w="453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1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05334" w:rsidTr="0073771D">
        <w:tc>
          <w:tcPr>
            <w:tcW w:w="453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1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05334" w:rsidTr="0073771D">
        <w:tc>
          <w:tcPr>
            <w:tcW w:w="453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1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05334" w:rsidTr="0073771D">
        <w:tc>
          <w:tcPr>
            <w:tcW w:w="453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1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05334" w:rsidTr="0073771D">
        <w:tc>
          <w:tcPr>
            <w:tcW w:w="453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1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05334" w:rsidTr="0073771D">
        <w:tc>
          <w:tcPr>
            <w:tcW w:w="453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16" w:type="dxa"/>
          </w:tcPr>
          <w:p w:rsidR="00705334" w:rsidRPr="005604A7" w:rsidRDefault="00705334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F28F9" w:rsidRPr="008F1FB8" w:rsidRDefault="00705334" w:rsidP="00705334">
      <w:pPr>
        <w:spacing w:before="240" w:after="240" w:line="264" w:lineRule="auto"/>
        <w:ind w:left="396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Für den Fall, dass die Tabelle nicht ausreichend sein sollte, kann die Liste in einer sep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a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raten Tabelle fortgesetzt werden.</w:t>
      </w:r>
    </w:p>
    <w:p w:rsidR="008F1FB8" w:rsidRPr="00404745" w:rsidRDefault="008F1FB8" w:rsidP="008F1FB8">
      <w:pPr>
        <w:keepNext/>
        <w:spacing w:line="312" w:lineRule="auto"/>
        <w:jc w:val="both"/>
        <w:rPr>
          <w:color w:val="000000"/>
        </w:rPr>
      </w:pPr>
      <w:r w:rsidRPr="0040474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474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04745">
        <w:rPr>
          <w:rFonts w:ascii="Arial" w:hAnsi="Arial" w:cs="Arial"/>
          <w:color w:val="000000"/>
          <w:sz w:val="22"/>
          <w:szCs w:val="22"/>
        </w:rPr>
      </w:r>
      <w:r w:rsidRPr="0040474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04745">
        <w:rPr>
          <w:rFonts w:ascii="Arial" w:hAnsi="Arial" w:cs="Arial"/>
          <w:color w:val="000000"/>
          <w:sz w:val="22"/>
          <w:szCs w:val="22"/>
        </w:rPr>
        <w:fldChar w:fldCharType="end"/>
      </w:r>
      <w:r w:rsidRPr="00404745">
        <w:rPr>
          <w:color w:val="000000"/>
        </w:rPr>
        <w:t xml:space="preserve">, </w:t>
      </w:r>
      <w:r w:rsidRPr="0040474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474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04745">
        <w:rPr>
          <w:rFonts w:ascii="Arial" w:hAnsi="Arial" w:cs="Arial"/>
          <w:color w:val="000000"/>
          <w:sz w:val="22"/>
          <w:szCs w:val="22"/>
        </w:rPr>
      </w:r>
      <w:r w:rsidRPr="0040474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04745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F1FB8" w:rsidRDefault="008F1FB8" w:rsidP="008F1FB8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7511B5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:rsidR="00C34957" w:rsidRDefault="00C34957" w:rsidP="008F1FB8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991EA8" w:rsidRPr="008F1FB8" w:rsidTr="00C442E2">
        <w:trPr>
          <w:trHeight w:val="1408"/>
        </w:trPr>
        <w:tc>
          <w:tcPr>
            <w:tcW w:w="1418" w:type="dxa"/>
          </w:tcPr>
          <w:p w:rsidR="00404745" w:rsidRDefault="00991E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>Ort:</w:t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 </w:t>
            </w: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:rsidR="00991EA8" w:rsidRPr="008F1FB8" w:rsidRDefault="00991E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:rsidR="00404745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991EA8" w:rsidRPr="00BF678D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:rsidR="00991EA8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404745" w:rsidRPr="008F1FB8" w:rsidRDefault="00404745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:rsidR="00A42A54" w:rsidRPr="008F1FB8" w:rsidRDefault="00A42A54" w:rsidP="00991EA8">
      <w:pPr>
        <w:rPr>
          <w:rFonts w:ascii="Arial" w:hAnsi="Arial" w:cs="Arial"/>
          <w:sz w:val="22"/>
          <w:szCs w:val="22"/>
        </w:rPr>
      </w:pPr>
    </w:p>
    <w:sectPr w:rsidR="00A42A54" w:rsidRPr="008F1FB8" w:rsidSect="001F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31" w:rsidRDefault="00440C31" w:rsidP="00D77977">
      <w:pPr>
        <w:spacing w:line="240" w:lineRule="auto"/>
      </w:pPr>
      <w:r>
        <w:separator/>
      </w:r>
    </w:p>
  </w:endnote>
  <w:endnote w:type="continuationSeparator" w:id="0">
    <w:p w:rsidR="00440C31" w:rsidRDefault="00440C31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A" w:rsidRDefault="00DC3A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8" w:rsidRPr="00614D53" w:rsidRDefault="008F1FB8" w:rsidP="008F1FB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614D53">
      <w:rPr>
        <w:rFonts w:ascii="Arial" w:hAnsi="Arial" w:cs="Arial"/>
        <w:w w:val="100"/>
        <w:sz w:val="18"/>
        <w:szCs w:val="18"/>
      </w:rPr>
      <w:t xml:space="preserve">Seite </w:t>
    </w:r>
    <w:r w:rsidRPr="00614D53">
      <w:rPr>
        <w:rFonts w:ascii="Arial" w:hAnsi="Arial" w:cs="Arial"/>
        <w:b/>
        <w:w w:val="100"/>
        <w:sz w:val="18"/>
        <w:szCs w:val="18"/>
      </w:rPr>
      <w:fldChar w:fldCharType="begin"/>
    </w:r>
    <w:r w:rsidRPr="00614D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614D53">
      <w:rPr>
        <w:rFonts w:ascii="Arial" w:hAnsi="Arial" w:cs="Arial"/>
        <w:b/>
        <w:w w:val="100"/>
        <w:sz w:val="18"/>
        <w:szCs w:val="18"/>
      </w:rPr>
      <w:fldChar w:fldCharType="separate"/>
    </w:r>
    <w:r w:rsidR="00DC3ACA">
      <w:rPr>
        <w:rFonts w:ascii="Arial" w:hAnsi="Arial" w:cs="Arial"/>
        <w:b/>
        <w:w w:val="100"/>
        <w:sz w:val="18"/>
        <w:szCs w:val="18"/>
      </w:rPr>
      <w:t>1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  <w:r w:rsidRPr="00614D53">
      <w:rPr>
        <w:rFonts w:ascii="Arial" w:hAnsi="Arial" w:cs="Arial"/>
        <w:w w:val="100"/>
        <w:sz w:val="18"/>
        <w:szCs w:val="18"/>
      </w:rPr>
      <w:t xml:space="preserve"> von </w:t>
    </w:r>
    <w:r w:rsidRPr="00614D53">
      <w:rPr>
        <w:rFonts w:ascii="Arial" w:hAnsi="Arial" w:cs="Arial"/>
        <w:w w:val="100"/>
        <w:sz w:val="18"/>
        <w:szCs w:val="18"/>
      </w:rPr>
      <w:fldChar w:fldCharType="begin"/>
    </w:r>
    <w:r w:rsidRPr="00614D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614D53">
      <w:rPr>
        <w:rFonts w:ascii="Arial" w:hAnsi="Arial" w:cs="Arial"/>
        <w:w w:val="100"/>
        <w:sz w:val="18"/>
        <w:szCs w:val="18"/>
      </w:rPr>
      <w:fldChar w:fldCharType="separate"/>
    </w:r>
    <w:r w:rsidR="00DC3ACA" w:rsidRPr="00DC3ACA">
      <w:rPr>
        <w:rFonts w:ascii="Arial" w:hAnsi="Arial" w:cs="Arial"/>
        <w:b/>
        <w:w w:val="100"/>
        <w:sz w:val="18"/>
        <w:szCs w:val="18"/>
      </w:rPr>
      <w:t>1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</w:p>
  <w:p w:rsidR="00764C62" w:rsidRDefault="00764C6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8" w:rsidRPr="00614D53" w:rsidRDefault="008F1FB8" w:rsidP="008F1FB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614D53">
      <w:rPr>
        <w:rFonts w:ascii="Arial" w:hAnsi="Arial" w:cs="Arial"/>
        <w:w w:val="100"/>
        <w:sz w:val="18"/>
        <w:szCs w:val="18"/>
      </w:rPr>
      <w:t xml:space="preserve">Seite </w:t>
    </w:r>
    <w:r w:rsidRPr="00614D53">
      <w:rPr>
        <w:rFonts w:ascii="Arial" w:hAnsi="Arial" w:cs="Arial"/>
        <w:b/>
        <w:w w:val="100"/>
        <w:sz w:val="18"/>
        <w:szCs w:val="18"/>
      </w:rPr>
      <w:fldChar w:fldCharType="begin"/>
    </w:r>
    <w:r w:rsidRPr="00614D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614D53">
      <w:rPr>
        <w:rFonts w:ascii="Arial" w:hAnsi="Arial" w:cs="Arial"/>
        <w:b/>
        <w:w w:val="100"/>
        <w:sz w:val="18"/>
        <w:szCs w:val="18"/>
      </w:rPr>
      <w:fldChar w:fldCharType="separate"/>
    </w:r>
    <w:r w:rsidR="00404745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  <w:r w:rsidRPr="00614D53">
      <w:rPr>
        <w:rFonts w:ascii="Arial" w:hAnsi="Arial" w:cs="Arial"/>
        <w:w w:val="100"/>
        <w:sz w:val="18"/>
        <w:szCs w:val="18"/>
      </w:rPr>
      <w:t xml:space="preserve"> von </w:t>
    </w:r>
    <w:r w:rsidRPr="00614D53">
      <w:rPr>
        <w:rFonts w:ascii="Arial" w:hAnsi="Arial" w:cs="Arial"/>
        <w:w w:val="100"/>
        <w:sz w:val="18"/>
        <w:szCs w:val="18"/>
      </w:rPr>
      <w:fldChar w:fldCharType="begin"/>
    </w:r>
    <w:r w:rsidRPr="00614D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614D53">
      <w:rPr>
        <w:rFonts w:ascii="Arial" w:hAnsi="Arial" w:cs="Arial"/>
        <w:w w:val="100"/>
        <w:sz w:val="18"/>
        <w:szCs w:val="18"/>
      </w:rPr>
      <w:fldChar w:fldCharType="separate"/>
    </w:r>
    <w:r w:rsidR="00404745" w:rsidRPr="00404745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</w:p>
  <w:p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31" w:rsidRDefault="00440C31" w:rsidP="00D77977">
      <w:pPr>
        <w:spacing w:line="240" w:lineRule="auto"/>
      </w:pPr>
      <w:r>
        <w:separator/>
      </w:r>
    </w:p>
  </w:footnote>
  <w:footnote w:type="continuationSeparator" w:id="0">
    <w:p w:rsidR="00440C31" w:rsidRDefault="00440C31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A" w:rsidRDefault="00DC3A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404745" w:rsidRPr="00C049AB" w:rsidTr="00192A88">
      <w:tc>
        <w:tcPr>
          <w:tcW w:w="5954" w:type="dxa"/>
        </w:tcPr>
        <w:p w:rsidR="00404745" w:rsidRPr="00103BC9" w:rsidRDefault="00404745" w:rsidP="008D29C0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:rsidR="00404745" w:rsidRPr="00103BC9" w:rsidRDefault="00404745" w:rsidP="008D29C0">
          <w:pPr>
            <w:rPr>
              <w:rFonts w:ascii="Arial" w:hAnsi="Arial" w:cs="Arial"/>
              <w:sz w:val="18"/>
              <w:szCs w:val="18"/>
            </w:rPr>
          </w:pPr>
        </w:p>
        <w:p w:rsidR="00404745" w:rsidRPr="00103BC9" w:rsidRDefault="00DC3ACA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bookmarkStart w:id="2" w:name="_GoBack"/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4D3E563" wp14:editId="7013D7BC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</w:tr>
  </w:tbl>
  <w:p w:rsidR="00991EA8" w:rsidRPr="00C049AB" w:rsidRDefault="00991EA8" w:rsidP="008D29C0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1F5686" w:rsidRPr="000E0AF8" w:rsidTr="00192A88">
      <w:tc>
        <w:tcPr>
          <w:tcW w:w="5954" w:type="dxa"/>
        </w:tcPr>
        <w:p w:rsidR="001F5686" w:rsidRPr="006F03D6" w:rsidRDefault="001F5686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:rsidR="001F5686" w:rsidRPr="003200F4" w:rsidRDefault="001F5686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:rsidR="001F5686" w:rsidRPr="00CE042D" w:rsidRDefault="001F5686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:rsidR="001F5686" w:rsidRPr="000E0AF8" w:rsidRDefault="001F5686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6DFEC6FD" wp14:editId="6224C2D5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91EA8" w:rsidRPr="008F1FB8" w:rsidRDefault="00991EA8" w:rsidP="008F1F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3 MTM"/>
    <w:docVar w:name="DocNumberVersion" w:val="1509194v3"/>
  </w:docVars>
  <w:rsids>
    <w:rsidRoot w:val="00991EA8"/>
    <w:rsid w:val="00006166"/>
    <w:rsid w:val="000216A0"/>
    <w:rsid w:val="000250E7"/>
    <w:rsid w:val="0003665D"/>
    <w:rsid w:val="000659F0"/>
    <w:rsid w:val="00066610"/>
    <w:rsid w:val="00085989"/>
    <w:rsid w:val="00091DB1"/>
    <w:rsid w:val="000C2119"/>
    <w:rsid w:val="000C28FD"/>
    <w:rsid w:val="000E1937"/>
    <w:rsid w:val="000E1ABF"/>
    <w:rsid w:val="00130695"/>
    <w:rsid w:val="00170F11"/>
    <w:rsid w:val="001817B6"/>
    <w:rsid w:val="00184196"/>
    <w:rsid w:val="00192764"/>
    <w:rsid w:val="001B477F"/>
    <w:rsid w:val="001E7B0C"/>
    <w:rsid w:val="001F1F72"/>
    <w:rsid w:val="001F5686"/>
    <w:rsid w:val="001F6D18"/>
    <w:rsid w:val="001F7E23"/>
    <w:rsid w:val="0020171E"/>
    <w:rsid w:val="002052AC"/>
    <w:rsid w:val="002122F7"/>
    <w:rsid w:val="00224500"/>
    <w:rsid w:val="0023407D"/>
    <w:rsid w:val="0024481F"/>
    <w:rsid w:val="00245BEF"/>
    <w:rsid w:val="002471A4"/>
    <w:rsid w:val="00253BF7"/>
    <w:rsid w:val="00282DA9"/>
    <w:rsid w:val="00287E86"/>
    <w:rsid w:val="00292423"/>
    <w:rsid w:val="00295237"/>
    <w:rsid w:val="00297E62"/>
    <w:rsid w:val="002A0CC2"/>
    <w:rsid w:val="002A7395"/>
    <w:rsid w:val="002B11A9"/>
    <w:rsid w:val="002B6752"/>
    <w:rsid w:val="002C2C22"/>
    <w:rsid w:val="0030002E"/>
    <w:rsid w:val="0031204B"/>
    <w:rsid w:val="003431F0"/>
    <w:rsid w:val="00357738"/>
    <w:rsid w:val="00367631"/>
    <w:rsid w:val="003813B2"/>
    <w:rsid w:val="0039790C"/>
    <w:rsid w:val="003A23B0"/>
    <w:rsid w:val="003A5658"/>
    <w:rsid w:val="003B3856"/>
    <w:rsid w:val="003E2ACC"/>
    <w:rsid w:val="003E382F"/>
    <w:rsid w:val="00404745"/>
    <w:rsid w:val="00405308"/>
    <w:rsid w:val="00414310"/>
    <w:rsid w:val="00436AB4"/>
    <w:rsid w:val="00440C31"/>
    <w:rsid w:val="00451607"/>
    <w:rsid w:val="00462C76"/>
    <w:rsid w:val="00470C59"/>
    <w:rsid w:val="00471003"/>
    <w:rsid w:val="00482132"/>
    <w:rsid w:val="00490ACA"/>
    <w:rsid w:val="0049625C"/>
    <w:rsid w:val="004A2204"/>
    <w:rsid w:val="004B0CCA"/>
    <w:rsid w:val="004B68EB"/>
    <w:rsid w:val="004C02E4"/>
    <w:rsid w:val="004C7D4E"/>
    <w:rsid w:val="004D2565"/>
    <w:rsid w:val="004E55D1"/>
    <w:rsid w:val="004F6C02"/>
    <w:rsid w:val="00514BC3"/>
    <w:rsid w:val="00514CC5"/>
    <w:rsid w:val="005210D7"/>
    <w:rsid w:val="00532CFC"/>
    <w:rsid w:val="005604A7"/>
    <w:rsid w:val="005746B7"/>
    <w:rsid w:val="0057678E"/>
    <w:rsid w:val="005A36BE"/>
    <w:rsid w:val="005A4DA9"/>
    <w:rsid w:val="005B62ED"/>
    <w:rsid w:val="005D5E48"/>
    <w:rsid w:val="005D70E2"/>
    <w:rsid w:val="005D7C72"/>
    <w:rsid w:val="005E0135"/>
    <w:rsid w:val="005E2763"/>
    <w:rsid w:val="005F56B8"/>
    <w:rsid w:val="00604987"/>
    <w:rsid w:val="00606AC6"/>
    <w:rsid w:val="006109FB"/>
    <w:rsid w:val="0061352C"/>
    <w:rsid w:val="00614D53"/>
    <w:rsid w:val="00626BF2"/>
    <w:rsid w:val="00636541"/>
    <w:rsid w:val="00637A56"/>
    <w:rsid w:val="006608DC"/>
    <w:rsid w:val="0066206F"/>
    <w:rsid w:val="00677FE5"/>
    <w:rsid w:val="00687575"/>
    <w:rsid w:val="00687FE5"/>
    <w:rsid w:val="006C24F1"/>
    <w:rsid w:val="006E0061"/>
    <w:rsid w:val="006F1DC1"/>
    <w:rsid w:val="006F540A"/>
    <w:rsid w:val="00701F32"/>
    <w:rsid w:val="00705334"/>
    <w:rsid w:val="0072129E"/>
    <w:rsid w:val="0072656E"/>
    <w:rsid w:val="00727364"/>
    <w:rsid w:val="0073771D"/>
    <w:rsid w:val="007425ED"/>
    <w:rsid w:val="00746C67"/>
    <w:rsid w:val="00747070"/>
    <w:rsid w:val="0075374C"/>
    <w:rsid w:val="007560A0"/>
    <w:rsid w:val="007603F2"/>
    <w:rsid w:val="00764C62"/>
    <w:rsid w:val="0076765A"/>
    <w:rsid w:val="00770050"/>
    <w:rsid w:val="007754C1"/>
    <w:rsid w:val="00780069"/>
    <w:rsid w:val="0078649E"/>
    <w:rsid w:val="007A7805"/>
    <w:rsid w:val="007B4A7D"/>
    <w:rsid w:val="007F1113"/>
    <w:rsid w:val="007F28F9"/>
    <w:rsid w:val="00836CED"/>
    <w:rsid w:val="008407D8"/>
    <w:rsid w:val="00855D4D"/>
    <w:rsid w:val="00857C3E"/>
    <w:rsid w:val="00861EF6"/>
    <w:rsid w:val="00873363"/>
    <w:rsid w:val="008B6712"/>
    <w:rsid w:val="008C4767"/>
    <w:rsid w:val="008D29C0"/>
    <w:rsid w:val="008D76BE"/>
    <w:rsid w:val="008E2325"/>
    <w:rsid w:val="008F1FB8"/>
    <w:rsid w:val="00925031"/>
    <w:rsid w:val="009268F4"/>
    <w:rsid w:val="00934598"/>
    <w:rsid w:val="00934974"/>
    <w:rsid w:val="0094382F"/>
    <w:rsid w:val="00961D3E"/>
    <w:rsid w:val="00965D34"/>
    <w:rsid w:val="00977E5E"/>
    <w:rsid w:val="00984E67"/>
    <w:rsid w:val="00991EA8"/>
    <w:rsid w:val="009C163E"/>
    <w:rsid w:val="009C3802"/>
    <w:rsid w:val="009E2B31"/>
    <w:rsid w:val="009E691A"/>
    <w:rsid w:val="009F22B1"/>
    <w:rsid w:val="009F2553"/>
    <w:rsid w:val="00A1335A"/>
    <w:rsid w:val="00A13DE1"/>
    <w:rsid w:val="00A150DD"/>
    <w:rsid w:val="00A42A54"/>
    <w:rsid w:val="00A4515B"/>
    <w:rsid w:val="00A5604B"/>
    <w:rsid w:val="00A70BFE"/>
    <w:rsid w:val="00A93423"/>
    <w:rsid w:val="00A94E4D"/>
    <w:rsid w:val="00AA13E0"/>
    <w:rsid w:val="00AB6675"/>
    <w:rsid w:val="00AC4DCB"/>
    <w:rsid w:val="00AD202B"/>
    <w:rsid w:val="00AD6202"/>
    <w:rsid w:val="00AE56F7"/>
    <w:rsid w:val="00AF236A"/>
    <w:rsid w:val="00B05E11"/>
    <w:rsid w:val="00B10028"/>
    <w:rsid w:val="00B104AE"/>
    <w:rsid w:val="00B110ED"/>
    <w:rsid w:val="00B129E1"/>
    <w:rsid w:val="00B426FB"/>
    <w:rsid w:val="00B501B9"/>
    <w:rsid w:val="00B615B5"/>
    <w:rsid w:val="00B67FAC"/>
    <w:rsid w:val="00B7353A"/>
    <w:rsid w:val="00B91ECC"/>
    <w:rsid w:val="00B926A0"/>
    <w:rsid w:val="00BB54C7"/>
    <w:rsid w:val="00BC0ABA"/>
    <w:rsid w:val="00BF3EB0"/>
    <w:rsid w:val="00BF678D"/>
    <w:rsid w:val="00C049AB"/>
    <w:rsid w:val="00C21154"/>
    <w:rsid w:val="00C334B0"/>
    <w:rsid w:val="00C34957"/>
    <w:rsid w:val="00C42AB7"/>
    <w:rsid w:val="00C56038"/>
    <w:rsid w:val="00C56ECA"/>
    <w:rsid w:val="00C65D7D"/>
    <w:rsid w:val="00C66AD1"/>
    <w:rsid w:val="00C70597"/>
    <w:rsid w:val="00C74762"/>
    <w:rsid w:val="00C74E65"/>
    <w:rsid w:val="00C81C0D"/>
    <w:rsid w:val="00C83C6E"/>
    <w:rsid w:val="00C9475C"/>
    <w:rsid w:val="00CB5054"/>
    <w:rsid w:val="00CC5A70"/>
    <w:rsid w:val="00CD1DD5"/>
    <w:rsid w:val="00D01AC3"/>
    <w:rsid w:val="00D24796"/>
    <w:rsid w:val="00D328A7"/>
    <w:rsid w:val="00D332D7"/>
    <w:rsid w:val="00D36A06"/>
    <w:rsid w:val="00D45C60"/>
    <w:rsid w:val="00D632C5"/>
    <w:rsid w:val="00D70EC4"/>
    <w:rsid w:val="00D75414"/>
    <w:rsid w:val="00D77977"/>
    <w:rsid w:val="00D864AB"/>
    <w:rsid w:val="00DA52DD"/>
    <w:rsid w:val="00DB4DFB"/>
    <w:rsid w:val="00DC3ACA"/>
    <w:rsid w:val="00DC48D6"/>
    <w:rsid w:val="00DD03EE"/>
    <w:rsid w:val="00DD04A8"/>
    <w:rsid w:val="00DD2CEC"/>
    <w:rsid w:val="00DE2448"/>
    <w:rsid w:val="00DE34BF"/>
    <w:rsid w:val="00DE42B9"/>
    <w:rsid w:val="00E04D8E"/>
    <w:rsid w:val="00E15B52"/>
    <w:rsid w:val="00E15C90"/>
    <w:rsid w:val="00E27769"/>
    <w:rsid w:val="00E3362D"/>
    <w:rsid w:val="00E463E3"/>
    <w:rsid w:val="00E50571"/>
    <w:rsid w:val="00E50CAC"/>
    <w:rsid w:val="00E50D9D"/>
    <w:rsid w:val="00E533E1"/>
    <w:rsid w:val="00E61AA3"/>
    <w:rsid w:val="00E6641D"/>
    <w:rsid w:val="00E76D2E"/>
    <w:rsid w:val="00E916F5"/>
    <w:rsid w:val="00E94E5A"/>
    <w:rsid w:val="00E968ED"/>
    <w:rsid w:val="00E97864"/>
    <w:rsid w:val="00ED066F"/>
    <w:rsid w:val="00ED2860"/>
    <w:rsid w:val="00ED3C51"/>
    <w:rsid w:val="00ED5B18"/>
    <w:rsid w:val="00EE0759"/>
    <w:rsid w:val="00EF6374"/>
    <w:rsid w:val="00F135C5"/>
    <w:rsid w:val="00F21915"/>
    <w:rsid w:val="00F21FC5"/>
    <w:rsid w:val="00F413F7"/>
    <w:rsid w:val="00F509F6"/>
    <w:rsid w:val="00F77FE6"/>
    <w:rsid w:val="00F81105"/>
    <w:rsid w:val="00F929B7"/>
    <w:rsid w:val="00F940E0"/>
    <w:rsid w:val="00FB211D"/>
    <w:rsid w:val="00FB4A0A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Props1.xml><?xml version="1.0" encoding="utf-8"?>
<ds:datastoreItem xmlns:ds="http://schemas.openxmlformats.org/officeDocument/2006/customXml" ds:itemID="{997697A1-3EA9-4D84-A96D-351C31024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49168-C59D-441F-A7C7-8DC0263D2B5F}"/>
</file>

<file path=customXml/itemProps3.xml><?xml version="1.0" encoding="utf-8"?>
<ds:datastoreItem xmlns:ds="http://schemas.openxmlformats.org/officeDocument/2006/customXml" ds:itemID="{48D0E031-C887-45EE-A524-53EC02556586}"/>
</file>

<file path=customXml/itemProps4.xml><?xml version="1.0" encoding="utf-8"?>
<ds:datastoreItem xmlns:ds="http://schemas.openxmlformats.org/officeDocument/2006/customXml" ds:itemID="{F986013F-F296-4CDA-BED1-3A70EEFEE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2021-05-18T08:53:00Z</dcterms:created>
  <dcterms:modified xsi:type="dcterms:W3CDTF">2021-05-18T08:53:00Z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