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06C5" w14:textId="77777777" w:rsidR="004D75FB" w:rsidRDefault="004D75FB" w:rsidP="00F52525">
      <w:pPr>
        <w:rPr>
          <w:b/>
          <w:color w:val="339933"/>
          <w:sz w:val="36"/>
        </w:rPr>
      </w:pPr>
      <w:r w:rsidRPr="004D75FB">
        <w:rPr>
          <w:b/>
          <w:color w:val="339933"/>
          <w:sz w:val="36"/>
        </w:rPr>
        <w:t>Maatschappelijk Werker Toeslagen Affaire 010</w:t>
      </w:r>
    </w:p>
    <w:p w14:paraId="5B84AD66" w14:textId="77777777" w:rsidR="00F52525" w:rsidRPr="00F52525" w:rsidRDefault="00E87E1D" w:rsidP="00F52525">
      <w:r>
        <w:t>C</w:t>
      </w:r>
      <w:r w:rsidR="008F501F">
        <w:t>luster</w:t>
      </w:r>
      <w:r>
        <w:t xml:space="preserve"> </w:t>
      </w:r>
      <w:r w:rsidR="004D75FB">
        <w:t>Maatschappelijke Ontwikkeling</w:t>
      </w:r>
    </w:p>
    <w:p w14:paraId="0BFD093C" w14:textId="77777777" w:rsidR="00985BD0" w:rsidRDefault="00985BD0" w:rsidP="00985BD0"/>
    <w:p w14:paraId="0557FAD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62CD756" w14:textId="77777777" w:rsidTr="001C6FAE">
        <w:tc>
          <w:tcPr>
            <w:tcW w:w="3086" w:type="dxa"/>
          </w:tcPr>
          <w:p w14:paraId="1B3F0537" w14:textId="77777777" w:rsidR="00BB5ABD" w:rsidRDefault="00BB5ABD" w:rsidP="00EF2522">
            <w:pPr>
              <w:rPr>
                <w:b/>
              </w:rPr>
            </w:pPr>
            <w:r>
              <w:rPr>
                <w:b/>
              </w:rPr>
              <w:t>Werklocatie:</w:t>
            </w:r>
          </w:p>
        </w:tc>
        <w:tc>
          <w:tcPr>
            <w:tcW w:w="5295" w:type="dxa"/>
          </w:tcPr>
          <w:p w14:paraId="5BB7D32A" w14:textId="2E9EFB20" w:rsidR="00BB5ABD" w:rsidRPr="00BB5ABD" w:rsidRDefault="00EF2522" w:rsidP="00EF2522">
            <w:r>
              <w:t>Maashaven 230</w:t>
            </w:r>
            <w:r w:rsidR="00AA78FB">
              <w:t>. De opdracht zal zowel op locatie als vanuit huis uitgevoerd worden.</w:t>
            </w:r>
          </w:p>
        </w:tc>
      </w:tr>
      <w:tr w:rsidR="00BB5ABD" w:rsidRPr="00BB5ABD" w14:paraId="56F220CD" w14:textId="77777777" w:rsidTr="001C6FAE">
        <w:tc>
          <w:tcPr>
            <w:tcW w:w="3086" w:type="dxa"/>
          </w:tcPr>
          <w:p w14:paraId="56E6E201" w14:textId="77777777" w:rsidR="00BB5ABD" w:rsidRPr="007016A2" w:rsidRDefault="00BB5ABD" w:rsidP="00EF2522">
            <w:pPr>
              <w:rPr>
                <w:b/>
              </w:rPr>
            </w:pPr>
            <w:r w:rsidRPr="007016A2">
              <w:rPr>
                <w:b/>
              </w:rPr>
              <w:t>Startdatum:</w:t>
            </w:r>
          </w:p>
        </w:tc>
        <w:tc>
          <w:tcPr>
            <w:tcW w:w="5295" w:type="dxa"/>
          </w:tcPr>
          <w:p w14:paraId="2DE8CC4B" w14:textId="77777777" w:rsidR="00BB5ABD" w:rsidRPr="007016A2" w:rsidRDefault="00AE7D6D" w:rsidP="00EF2522">
            <w:r>
              <w:t>1 juli 2021</w:t>
            </w:r>
          </w:p>
        </w:tc>
      </w:tr>
      <w:tr w:rsidR="00BB5ABD" w:rsidRPr="00BB5ABD" w14:paraId="3F36F98E" w14:textId="77777777" w:rsidTr="001C6FAE">
        <w:tc>
          <w:tcPr>
            <w:tcW w:w="3086" w:type="dxa"/>
          </w:tcPr>
          <w:p w14:paraId="21E14439" w14:textId="77777777" w:rsidR="00BB5ABD" w:rsidRDefault="00BB5ABD" w:rsidP="00EF2522">
            <w:pPr>
              <w:rPr>
                <w:b/>
              </w:rPr>
            </w:pPr>
            <w:r>
              <w:rPr>
                <w:b/>
              </w:rPr>
              <w:t>Aantal medewerkers:</w:t>
            </w:r>
          </w:p>
        </w:tc>
        <w:tc>
          <w:tcPr>
            <w:tcW w:w="5295" w:type="dxa"/>
          </w:tcPr>
          <w:p w14:paraId="5A02F9D3" w14:textId="3751356C" w:rsidR="00BB5ABD" w:rsidRPr="00BB5ABD" w:rsidRDefault="00D654FB" w:rsidP="00EF2522">
            <w:r>
              <w:t xml:space="preserve">10 - </w:t>
            </w:r>
            <w:r w:rsidR="00AE7D6D">
              <w:t>20</w:t>
            </w:r>
          </w:p>
        </w:tc>
      </w:tr>
      <w:tr w:rsidR="00BB5ABD" w14:paraId="35A2BFB5" w14:textId="77777777" w:rsidTr="001C6FAE">
        <w:tc>
          <w:tcPr>
            <w:tcW w:w="3086" w:type="dxa"/>
          </w:tcPr>
          <w:p w14:paraId="3B1097A0" w14:textId="77777777" w:rsidR="00BB5ABD" w:rsidRPr="00F50CE0" w:rsidRDefault="00BB5ABD" w:rsidP="00EF2522">
            <w:pPr>
              <w:rPr>
                <w:b/>
              </w:rPr>
            </w:pPr>
            <w:r w:rsidRPr="00F50CE0">
              <w:rPr>
                <w:b/>
              </w:rPr>
              <w:t>Uren per week:</w:t>
            </w:r>
          </w:p>
        </w:tc>
        <w:tc>
          <w:tcPr>
            <w:tcW w:w="5295" w:type="dxa"/>
          </w:tcPr>
          <w:p w14:paraId="0695A334" w14:textId="77777777" w:rsidR="00BB5ABD" w:rsidRPr="00F50CE0" w:rsidRDefault="00F50CE0" w:rsidP="00EF2522">
            <w:r w:rsidRPr="00F50CE0">
              <w:t>32</w:t>
            </w:r>
            <w:r w:rsidR="00AE7D6D">
              <w:t xml:space="preserve"> </w:t>
            </w:r>
            <w:r w:rsidRPr="00F50CE0">
              <w:t>-</w:t>
            </w:r>
            <w:r w:rsidR="00AE7D6D">
              <w:t xml:space="preserve"> 36</w:t>
            </w:r>
          </w:p>
        </w:tc>
      </w:tr>
      <w:tr w:rsidR="00BB5ABD" w:rsidRPr="00BB5ABD" w14:paraId="2BA9726B" w14:textId="77777777" w:rsidTr="001C6FAE">
        <w:tc>
          <w:tcPr>
            <w:tcW w:w="3086" w:type="dxa"/>
          </w:tcPr>
          <w:p w14:paraId="3FA156F9" w14:textId="77777777" w:rsidR="00BB5ABD" w:rsidRDefault="00BB5ABD" w:rsidP="00EF2522">
            <w:pPr>
              <w:rPr>
                <w:b/>
              </w:rPr>
            </w:pPr>
            <w:r>
              <w:rPr>
                <w:b/>
              </w:rPr>
              <w:t>Duur opdracht:</w:t>
            </w:r>
          </w:p>
        </w:tc>
        <w:tc>
          <w:tcPr>
            <w:tcW w:w="5295" w:type="dxa"/>
          </w:tcPr>
          <w:p w14:paraId="2B926E97" w14:textId="77777777" w:rsidR="00BB5ABD" w:rsidRPr="00BB5ABD" w:rsidRDefault="00AE7D6D" w:rsidP="00EF2522">
            <w:r>
              <w:t>12 maanden</w:t>
            </w:r>
          </w:p>
        </w:tc>
      </w:tr>
      <w:tr w:rsidR="00BB5ABD" w:rsidRPr="00BB5ABD" w14:paraId="1718B3BE" w14:textId="77777777" w:rsidTr="001C6FAE">
        <w:tc>
          <w:tcPr>
            <w:tcW w:w="3086" w:type="dxa"/>
          </w:tcPr>
          <w:p w14:paraId="1E974B5D" w14:textId="77777777" w:rsidR="00BB5ABD" w:rsidRDefault="00BB5ABD" w:rsidP="00EF2522">
            <w:pPr>
              <w:rPr>
                <w:b/>
              </w:rPr>
            </w:pPr>
            <w:r>
              <w:rPr>
                <w:b/>
              </w:rPr>
              <w:t>Verlengingsopties:</w:t>
            </w:r>
          </w:p>
        </w:tc>
        <w:tc>
          <w:tcPr>
            <w:tcW w:w="5295" w:type="dxa"/>
          </w:tcPr>
          <w:p w14:paraId="2D32F61E" w14:textId="5A650DA3" w:rsidR="00BB5ABD" w:rsidRPr="00BB5ABD" w:rsidRDefault="00EF2522" w:rsidP="00EF2522">
            <w:r>
              <w:t>3 x 3 maanden</w:t>
            </w:r>
          </w:p>
        </w:tc>
      </w:tr>
      <w:tr w:rsidR="00BB5ABD" w:rsidRPr="00BB5ABD" w14:paraId="486878FC" w14:textId="77777777" w:rsidTr="001C6FAE">
        <w:tc>
          <w:tcPr>
            <w:tcW w:w="3086" w:type="dxa"/>
          </w:tcPr>
          <w:p w14:paraId="29B44782" w14:textId="77777777" w:rsidR="00BB5ABD" w:rsidRDefault="00BB5ABD" w:rsidP="00EF2522">
            <w:pPr>
              <w:rPr>
                <w:b/>
              </w:rPr>
            </w:pPr>
            <w:r>
              <w:rPr>
                <w:b/>
              </w:rPr>
              <w:t>FSK:</w:t>
            </w:r>
          </w:p>
          <w:p w14:paraId="042804A5" w14:textId="77777777" w:rsidR="00F50CE0" w:rsidRDefault="00F50CE0" w:rsidP="00EF2522">
            <w:pPr>
              <w:rPr>
                <w:b/>
              </w:rPr>
            </w:pPr>
            <w:r>
              <w:rPr>
                <w:b/>
              </w:rPr>
              <w:t>Afwijkende werktijden:</w:t>
            </w:r>
          </w:p>
          <w:p w14:paraId="0E46ED2F" w14:textId="77777777" w:rsidR="00F50CE0" w:rsidRDefault="00F50CE0" w:rsidP="00EF2522">
            <w:pPr>
              <w:rPr>
                <w:b/>
              </w:rPr>
            </w:pPr>
            <w:r>
              <w:rPr>
                <w:b/>
              </w:rPr>
              <w:t>Detavast:</w:t>
            </w:r>
          </w:p>
        </w:tc>
        <w:tc>
          <w:tcPr>
            <w:tcW w:w="5295" w:type="dxa"/>
          </w:tcPr>
          <w:p w14:paraId="5205E33D" w14:textId="77777777" w:rsidR="00BB5ABD" w:rsidRDefault="00AE7D6D" w:rsidP="00EF2522">
            <w:r>
              <w:t>9</w:t>
            </w:r>
          </w:p>
          <w:p w14:paraId="46EB79B8" w14:textId="77777777" w:rsidR="00F50CE0" w:rsidRDefault="00AE7D6D" w:rsidP="00EF2522">
            <w:r>
              <w:t>n.v.t.</w:t>
            </w:r>
          </w:p>
          <w:p w14:paraId="52A96A86" w14:textId="77777777" w:rsidR="00F50CE0" w:rsidRPr="00BB5ABD" w:rsidRDefault="00AE7D6D" w:rsidP="00EF2522">
            <w:r>
              <w:t>n.v.t.</w:t>
            </w:r>
          </w:p>
        </w:tc>
      </w:tr>
      <w:tr w:rsidR="001C6FAE" w:rsidRPr="00BB5ABD" w14:paraId="466DBD43" w14:textId="77777777" w:rsidTr="001C6FAE">
        <w:tc>
          <w:tcPr>
            <w:tcW w:w="3086" w:type="dxa"/>
          </w:tcPr>
          <w:p w14:paraId="6AF6415F" w14:textId="77777777" w:rsidR="001C6FAE" w:rsidRPr="001C6FAE" w:rsidRDefault="001C6FAE" w:rsidP="00EF2522">
            <w:pPr>
              <w:rPr>
                <w:b/>
              </w:rPr>
            </w:pPr>
            <w:r w:rsidRPr="001C6FAE">
              <w:rPr>
                <w:b/>
              </w:rPr>
              <w:t>Data voor verificatiegesprek:</w:t>
            </w:r>
          </w:p>
        </w:tc>
        <w:tc>
          <w:tcPr>
            <w:tcW w:w="5295" w:type="dxa"/>
          </w:tcPr>
          <w:p w14:paraId="0436D3F3" w14:textId="7C1E7C48" w:rsidR="001C6FAE" w:rsidRPr="001C6FAE" w:rsidRDefault="00AE7D6D" w:rsidP="00EF2522">
            <w:r>
              <w:t>Week</w:t>
            </w:r>
            <w:r w:rsidR="00560D67">
              <w:t xml:space="preserve"> 23</w:t>
            </w:r>
          </w:p>
        </w:tc>
      </w:tr>
      <w:tr w:rsidR="00F52525" w:rsidRPr="00BB5ABD" w14:paraId="654C872A" w14:textId="77777777" w:rsidTr="001C6FAE">
        <w:tc>
          <w:tcPr>
            <w:tcW w:w="3086" w:type="dxa"/>
          </w:tcPr>
          <w:p w14:paraId="7B027EB7" w14:textId="77777777" w:rsidR="00F52525" w:rsidRPr="00AD74CA" w:rsidRDefault="00F52525" w:rsidP="00F52525">
            <w:pPr>
              <w:rPr>
                <w:b/>
              </w:rPr>
            </w:pPr>
            <w:r w:rsidRPr="00AD74CA">
              <w:rPr>
                <w:b/>
              </w:rPr>
              <w:t>Tariefrange:</w:t>
            </w:r>
          </w:p>
        </w:tc>
        <w:tc>
          <w:tcPr>
            <w:tcW w:w="5295" w:type="dxa"/>
          </w:tcPr>
          <w:p w14:paraId="29C42858" w14:textId="67675476" w:rsidR="00F52525" w:rsidRPr="00AD74CA" w:rsidRDefault="00AE7D6D" w:rsidP="00F52525">
            <w:r>
              <w:t>€</w:t>
            </w:r>
            <w:r w:rsidR="00EF2522">
              <w:t>50</w:t>
            </w:r>
            <w:r>
              <w:t xml:space="preserve"> - €</w:t>
            </w:r>
            <w:r w:rsidR="00EF2522">
              <w:t>60</w:t>
            </w:r>
          </w:p>
        </w:tc>
      </w:tr>
      <w:tr w:rsidR="00F52525" w:rsidRPr="00BB5ABD" w14:paraId="614BD8ED" w14:textId="77777777" w:rsidTr="001C6FAE">
        <w:tc>
          <w:tcPr>
            <w:tcW w:w="3086" w:type="dxa"/>
          </w:tcPr>
          <w:p w14:paraId="43EA563C" w14:textId="77777777" w:rsidR="00F52525" w:rsidRDefault="00F52525" w:rsidP="00F52525">
            <w:pPr>
              <w:rPr>
                <w:b/>
              </w:rPr>
            </w:pPr>
            <w:r w:rsidRPr="00AD74CA">
              <w:rPr>
                <w:b/>
              </w:rPr>
              <w:t>Verhouding prijs/kwaliteit:</w:t>
            </w:r>
          </w:p>
          <w:p w14:paraId="0FFB1EEE" w14:textId="77777777" w:rsidR="00A00CBC" w:rsidRPr="00AD74CA" w:rsidRDefault="00A00CBC" w:rsidP="00F52525">
            <w:pPr>
              <w:rPr>
                <w:b/>
              </w:rPr>
            </w:pPr>
            <w:r>
              <w:rPr>
                <w:b/>
              </w:rPr>
              <w:t>ZZP:</w:t>
            </w:r>
          </w:p>
        </w:tc>
        <w:tc>
          <w:tcPr>
            <w:tcW w:w="5295" w:type="dxa"/>
          </w:tcPr>
          <w:p w14:paraId="2FDE4FDA" w14:textId="77777777" w:rsidR="00F52525" w:rsidRDefault="00F52525" w:rsidP="00F52525">
            <w:r w:rsidRPr="00AD74CA">
              <w:t>30% - 70%</w:t>
            </w:r>
          </w:p>
          <w:p w14:paraId="7EAA2B4B" w14:textId="77777777" w:rsidR="00A00CBC" w:rsidRPr="00AD74CA" w:rsidRDefault="00A00CBC" w:rsidP="00F52525">
            <w:r>
              <w:t>Nee</w:t>
            </w:r>
          </w:p>
        </w:tc>
      </w:tr>
    </w:tbl>
    <w:p w14:paraId="35CDDF87" w14:textId="77777777" w:rsidR="001927BD" w:rsidRDefault="001927BD" w:rsidP="001927BD">
      <w:pPr>
        <w:rPr>
          <w:i/>
          <w:iCs/>
        </w:rPr>
      </w:pPr>
    </w:p>
    <w:p w14:paraId="3605194E" w14:textId="2BDCD44A" w:rsidR="001927BD" w:rsidRPr="004A165B" w:rsidRDefault="001927BD" w:rsidP="001927BD">
      <w:pPr>
        <w:rPr>
          <w:bCs/>
          <w:i/>
          <w:iCs/>
        </w:rPr>
      </w:pPr>
      <w:r w:rsidRPr="006C21DE">
        <w:rPr>
          <w:i/>
          <w:iCs/>
        </w:rPr>
        <w:t>Je hebt het al vaak genoeg voorbij zien en horen komen: de ellende rondom de toeslagen affaire. Een zeer actueel onderwerp waar veel hulp bij benodigd is</w:t>
      </w:r>
      <w:r>
        <w:rPr>
          <w:i/>
          <w:iCs/>
        </w:rPr>
        <w:t xml:space="preserve"> op meerdere leefgebieden</w:t>
      </w:r>
      <w:r w:rsidRPr="006C21DE">
        <w:rPr>
          <w:i/>
          <w:iCs/>
        </w:rPr>
        <w:t xml:space="preserve">. </w:t>
      </w:r>
      <w:r w:rsidR="004A165B" w:rsidRPr="007E52C4">
        <w:rPr>
          <w:bCs/>
          <w:i/>
          <w:iCs/>
        </w:rPr>
        <w:t xml:space="preserve">Wil jij een bijdrage leveren aan het herstel van het geschonden vertrouwen van </w:t>
      </w:r>
      <w:r w:rsidR="002014DF">
        <w:rPr>
          <w:bCs/>
          <w:i/>
          <w:iCs/>
        </w:rPr>
        <w:t>5</w:t>
      </w:r>
      <w:r w:rsidR="004A165B" w:rsidRPr="007E52C4">
        <w:rPr>
          <w:bCs/>
          <w:i/>
          <w:iCs/>
        </w:rPr>
        <w:t xml:space="preserve">000 gedupeerde van de kinderopvangtoeslagaffaire?  Prikkelt dit jouw rechtvaardigheidsgevoel, dan hebben we een </w:t>
      </w:r>
      <w:proofErr w:type="spellStart"/>
      <w:r w:rsidR="004A165B" w:rsidRPr="007E52C4">
        <w:rPr>
          <w:bCs/>
          <w:i/>
          <w:iCs/>
        </w:rPr>
        <w:t>een</w:t>
      </w:r>
      <w:proofErr w:type="spellEnd"/>
      <w:r w:rsidR="004A165B" w:rsidRPr="007E52C4">
        <w:rPr>
          <w:bCs/>
          <w:i/>
          <w:iCs/>
        </w:rPr>
        <w:t xml:space="preserve"> unieke uitdaging voor jou</w:t>
      </w:r>
      <w:r w:rsidR="004A165B">
        <w:rPr>
          <w:bCs/>
          <w:i/>
          <w:iCs/>
        </w:rPr>
        <w:t>!</w:t>
      </w:r>
    </w:p>
    <w:p w14:paraId="7CA8A850" w14:textId="77777777" w:rsidR="00BB5ABD" w:rsidRPr="00BB5ABD" w:rsidRDefault="00BB5ABD" w:rsidP="00BB5ABD"/>
    <w:p w14:paraId="6D4E033D" w14:textId="77777777" w:rsidR="00985BD0" w:rsidRDefault="00E26C9F" w:rsidP="00E26C9F">
      <w:pPr>
        <w:pStyle w:val="Kop2"/>
      </w:pPr>
      <w:r>
        <w:t xml:space="preserve">Jouw functie </w:t>
      </w:r>
    </w:p>
    <w:p w14:paraId="64DF36DD" w14:textId="77777777" w:rsidR="001927BD" w:rsidRDefault="001927BD" w:rsidP="001927BD">
      <w:r>
        <w:t>Gedupeerde ouders hebben, naar verhouding vaker dan andere Rotterdammers, te maken met wantrouwen tegenover lokale en landelijke overheidsinstanties en de Belastingdienst in het bijzonder. Ook hebben zij, vaker dan andere Rotterdammers, te maken met zwaardere financiële- en andere (</w:t>
      </w:r>
      <w:proofErr w:type="spellStart"/>
      <w:r>
        <w:t>multi</w:t>
      </w:r>
      <w:proofErr w:type="spellEnd"/>
      <w:r>
        <w:t>)problematiek waardoor veelal intensievere en langduriger begeleiding dan gemiddeld nodig is. Dit vraagt om een specifieke aanpak in begeleiding, casusregie, aanvullende voorzieningen en additionele financiering van maatwerkvoorzieningen die niet in alle gevallen binnen de reguliere kaders valt. Denk bijvoorbeeld aan specialistische juridische ondersteuning, schuldhulpverlening en bemiddeling met schuldeisers en niet in de laatste plaats de Belastingdienst. Er is, zeker in het begin van het contact, een langere tijd nodig om vertrouwen (terug) te winnen zodat er een grotere kans is dat de aangeboden ondersteuning wordt geaccepteerd. Daarbij ben je het vaste aanspreekpunt voor de gedupeerde ouders waarbij je op een empathische manier casusregie voert.</w:t>
      </w:r>
    </w:p>
    <w:p w14:paraId="6248B84A" w14:textId="77777777" w:rsidR="001927BD" w:rsidRDefault="001927BD" w:rsidP="001927BD"/>
    <w:p w14:paraId="26F4AA25" w14:textId="15703E7D" w:rsidR="001927BD" w:rsidRDefault="001927BD" w:rsidP="001927BD">
      <w:r>
        <w:t>Omdat het een nieuwe functie betreft is de werkwijze niet in beton gegoten. De fases van de werkwijze zijn globaal:</w:t>
      </w:r>
    </w:p>
    <w:p w14:paraId="133006B1" w14:textId="77777777" w:rsidR="001927BD" w:rsidRDefault="001927BD" w:rsidP="001927BD">
      <w:pPr>
        <w:pStyle w:val="Lijstalinea"/>
        <w:numPr>
          <w:ilvl w:val="0"/>
          <w:numId w:val="10"/>
        </w:numPr>
      </w:pPr>
      <w:r>
        <w:t>Aanmelding van de gedupeerde ouders</w:t>
      </w:r>
    </w:p>
    <w:p w14:paraId="347D5F16" w14:textId="77777777" w:rsidR="001927BD" w:rsidRDefault="001927BD" w:rsidP="001927BD">
      <w:pPr>
        <w:pStyle w:val="Lijstalinea"/>
        <w:numPr>
          <w:ilvl w:val="0"/>
          <w:numId w:val="10"/>
        </w:numPr>
      </w:pPr>
      <w:r>
        <w:t>Intakegesprek met de gedupeerde ouders;</w:t>
      </w:r>
    </w:p>
    <w:p w14:paraId="7A79F7CD" w14:textId="3FA1AA60" w:rsidR="001927BD" w:rsidRDefault="001927BD" w:rsidP="001927BD">
      <w:pPr>
        <w:pStyle w:val="Lijstalinea"/>
        <w:numPr>
          <w:ilvl w:val="0"/>
          <w:numId w:val="10"/>
        </w:numPr>
      </w:pPr>
      <w:r>
        <w:t>Hulp- en dienstverlening aan de gedupeerde ouders.</w:t>
      </w:r>
    </w:p>
    <w:p w14:paraId="342462F8" w14:textId="77777777" w:rsidR="00985BD0" w:rsidRDefault="001927BD" w:rsidP="001927BD">
      <w:r>
        <w:lastRenderedPageBreak/>
        <w:t>Tijdens de ondersteuning ben jij de casusregisseur en doe jij waar je goed in bent; hulp- en dienstverlening bieden aan de gedupeerde ouders, samenwerken en afstemmen met je collega hulp- en dienstverleners en oog houden voor de verschillende belangen.</w:t>
      </w:r>
    </w:p>
    <w:p w14:paraId="72F5825B" w14:textId="77777777" w:rsidR="001927BD" w:rsidRDefault="001927BD" w:rsidP="001927BD"/>
    <w:p w14:paraId="4F96DB16" w14:textId="77777777" w:rsidR="00985BD0" w:rsidRPr="00E26C9F" w:rsidRDefault="00E26C9F" w:rsidP="00E26C9F">
      <w:pPr>
        <w:pStyle w:val="Kop2"/>
      </w:pPr>
      <w:r w:rsidRPr="00E26C9F">
        <w:t>Jouw</w:t>
      </w:r>
      <w:r w:rsidR="00985BD0" w:rsidRPr="00E26C9F">
        <w:t xml:space="preserve"> profiel</w:t>
      </w:r>
    </w:p>
    <w:p w14:paraId="7AB4E604" w14:textId="06CA78E4" w:rsidR="006A02EA" w:rsidRDefault="006A02EA" w:rsidP="006A02EA">
      <w:r>
        <w:t>Jij bent een</w:t>
      </w:r>
      <w:r w:rsidRPr="0065774E">
        <w:t xml:space="preserve"> professional binnen het sociaal domein die het leuk en uitdagend vind</w:t>
      </w:r>
      <w:r>
        <w:t>t,</w:t>
      </w:r>
      <w:r w:rsidRPr="0065774E">
        <w:t xml:space="preserve"> om te werken zonder te veel vaste kaders</w:t>
      </w:r>
      <w:r>
        <w:t>,</w:t>
      </w:r>
      <w:r w:rsidRPr="0065774E">
        <w:t xml:space="preserve"> maar wel met veel </w:t>
      </w:r>
      <w:r w:rsidRPr="006A02EA">
        <w:rPr>
          <w:b/>
          <w:bCs/>
        </w:rPr>
        <w:t>verantwoordelijkheid</w:t>
      </w:r>
      <w:r w:rsidRPr="0065774E">
        <w:t>.</w:t>
      </w:r>
      <w:r w:rsidR="001A519D">
        <w:t xml:space="preserve"> Dit is nodig omdat</w:t>
      </w:r>
      <w:r w:rsidR="001A519D" w:rsidRPr="00E0487B">
        <w:t xml:space="preserve"> het een nieuwe functie betreft</w:t>
      </w:r>
      <w:r w:rsidR="001A519D">
        <w:t>,</w:t>
      </w:r>
      <w:r w:rsidR="001A519D" w:rsidRPr="00E0487B">
        <w:t xml:space="preserve"> die mogelijk met de tijd zich verder ontwikkelt</w:t>
      </w:r>
      <w:r w:rsidR="001A519D">
        <w:t>.</w:t>
      </w:r>
      <w:r>
        <w:t xml:space="preserve"> Jouw </w:t>
      </w:r>
      <w:r w:rsidRPr="006A02EA">
        <w:rPr>
          <w:b/>
          <w:bCs/>
        </w:rPr>
        <w:t>analyse</w:t>
      </w:r>
      <w:r>
        <w:t xml:space="preserve"> skills </w:t>
      </w:r>
      <w:r w:rsidR="001A519D">
        <w:t>zijn</w:t>
      </w:r>
      <w:r>
        <w:t xml:space="preserve"> hierbij niet weg te denken. </w:t>
      </w:r>
      <w:r w:rsidRPr="0065774E">
        <w:t xml:space="preserve">Je werkt in een dynamische omgeving waarbinnen jij je </w:t>
      </w:r>
      <w:r w:rsidRPr="006A02EA">
        <w:rPr>
          <w:b/>
          <w:bCs/>
        </w:rPr>
        <w:t>proactief</w:t>
      </w:r>
      <w:r w:rsidRPr="0065774E">
        <w:t xml:space="preserve"> opstelt</w:t>
      </w:r>
      <w:r>
        <w:t xml:space="preserve">, </w:t>
      </w:r>
      <w:r w:rsidR="00A33086">
        <w:t xml:space="preserve">jij bent iemand die </w:t>
      </w:r>
      <w:r>
        <w:t>de uitdaging niet schuwt</w:t>
      </w:r>
      <w:r w:rsidRPr="0065774E">
        <w:t xml:space="preserve"> en meewerkt aan de voortdurende doorontwikkeling van het dedicated team.</w:t>
      </w:r>
      <w:r>
        <w:t xml:space="preserve"> Op </w:t>
      </w:r>
      <w:r w:rsidRPr="006A02EA">
        <w:rPr>
          <w:b/>
          <w:bCs/>
        </w:rPr>
        <w:t>projectmatige- en resultaatgerichte</w:t>
      </w:r>
      <w:r>
        <w:t xml:space="preserve"> wijze, bouw je het project op van de grond. </w:t>
      </w:r>
      <w:r w:rsidRPr="006A02EA">
        <w:rPr>
          <w:b/>
          <w:bCs/>
        </w:rPr>
        <w:t>Multidisciplinair samenwerken</w:t>
      </w:r>
      <w:r>
        <w:t xml:space="preserve"> is voor jou geen probleem. Je bent </w:t>
      </w:r>
      <w:proofErr w:type="spellStart"/>
      <w:r w:rsidRPr="006A02EA">
        <w:rPr>
          <w:b/>
          <w:bCs/>
        </w:rPr>
        <w:t>empatisch</w:t>
      </w:r>
      <w:proofErr w:type="spellEnd"/>
      <w:r>
        <w:t xml:space="preserve"> en je hebt een </w:t>
      </w:r>
      <w:r w:rsidRPr="006A02EA">
        <w:rPr>
          <w:b/>
          <w:bCs/>
        </w:rPr>
        <w:t>sociale instelling</w:t>
      </w:r>
      <w:r>
        <w:t xml:space="preserve">. Tevens ben je sterk in je </w:t>
      </w:r>
      <w:r w:rsidRPr="006A02EA">
        <w:rPr>
          <w:b/>
          <w:bCs/>
        </w:rPr>
        <w:t>communicatie</w:t>
      </w:r>
      <w:r>
        <w:t xml:space="preserve">. Mede hierdoor </w:t>
      </w:r>
      <w:r w:rsidRPr="006A02EA">
        <w:rPr>
          <w:b/>
          <w:bCs/>
        </w:rPr>
        <w:t>bouw je een netwerk op</w:t>
      </w:r>
      <w:r>
        <w:t xml:space="preserve"> en is het </w:t>
      </w:r>
      <w:r w:rsidRPr="006A02EA">
        <w:rPr>
          <w:b/>
          <w:bCs/>
        </w:rPr>
        <w:t>coachen</w:t>
      </w:r>
      <w:r>
        <w:t xml:space="preserve"> jou op het lijf geschreven.</w:t>
      </w:r>
    </w:p>
    <w:p w14:paraId="61683E37" w14:textId="77777777" w:rsidR="00985BD0" w:rsidRDefault="00985BD0" w:rsidP="00985BD0"/>
    <w:p w14:paraId="7727B917" w14:textId="77777777" w:rsidR="00985BD0" w:rsidRDefault="00985BD0" w:rsidP="00E26C9F">
      <w:pPr>
        <w:pStyle w:val="Kop2"/>
      </w:pPr>
      <w:r>
        <w:t>Eisen</w:t>
      </w:r>
    </w:p>
    <w:p w14:paraId="1D81708D" w14:textId="28749870" w:rsidR="000351B0" w:rsidRDefault="000351B0" w:rsidP="000351B0">
      <w:pPr>
        <w:pStyle w:val="Kop2"/>
        <w:numPr>
          <w:ilvl w:val="0"/>
          <w:numId w:val="10"/>
        </w:numPr>
        <w:spacing w:before="40" w:after="0"/>
        <w:rPr>
          <w:b w:val="0"/>
          <w:color w:val="auto"/>
          <w:sz w:val="20"/>
        </w:rPr>
      </w:pPr>
      <w:r>
        <w:rPr>
          <w:b w:val="0"/>
          <w:color w:val="auto"/>
          <w:sz w:val="20"/>
        </w:rPr>
        <w:t>Je hebt een afgeronde hbo-opleiding in de richting van</w:t>
      </w:r>
      <w:r w:rsidR="00590423">
        <w:rPr>
          <w:b w:val="0"/>
          <w:color w:val="auto"/>
          <w:sz w:val="20"/>
        </w:rPr>
        <w:t xml:space="preserve"> </w:t>
      </w:r>
      <w:proofErr w:type="spellStart"/>
      <w:r w:rsidR="00590423">
        <w:rPr>
          <w:b w:val="0"/>
          <w:color w:val="auto"/>
          <w:sz w:val="20"/>
        </w:rPr>
        <w:t>Social</w:t>
      </w:r>
      <w:proofErr w:type="spellEnd"/>
      <w:r w:rsidR="00590423">
        <w:rPr>
          <w:b w:val="0"/>
          <w:color w:val="auto"/>
          <w:sz w:val="20"/>
        </w:rPr>
        <w:t xml:space="preserve"> </w:t>
      </w:r>
      <w:proofErr w:type="spellStart"/>
      <w:r w:rsidR="00590423">
        <w:rPr>
          <w:b w:val="0"/>
          <w:color w:val="auto"/>
          <w:sz w:val="20"/>
        </w:rPr>
        <w:t>Work</w:t>
      </w:r>
      <w:proofErr w:type="spellEnd"/>
      <w:r w:rsidR="00590423">
        <w:rPr>
          <w:b w:val="0"/>
          <w:color w:val="auto"/>
          <w:sz w:val="20"/>
        </w:rPr>
        <w:t>,</w:t>
      </w:r>
      <w:r>
        <w:rPr>
          <w:b w:val="0"/>
          <w:color w:val="auto"/>
          <w:sz w:val="20"/>
        </w:rPr>
        <w:t xml:space="preserve"> </w:t>
      </w:r>
      <w:r w:rsidRPr="000351B0">
        <w:rPr>
          <w:b w:val="0"/>
          <w:color w:val="auto"/>
          <w:sz w:val="20"/>
        </w:rPr>
        <w:t>SPV, SW, MWD of SJD;</w:t>
      </w:r>
    </w:p>
    <w:p w14:paraId="7AE1012F" w14:textId="2A8CACD4" w:rsidR="00590423" w:rsidRPr="00590423" w:rsidRDefault="00590423" w:rsidP="00590423">
      <w:pPr>
        <w:pStyle w:val="Lijstalinea"/>
        <w:numPr>
          <w:ilvl w:val="0"/>
          <w:numId w:val="10"/>
        </w:numPr>
      </w:pPr>
      <w:r w:rsidRPr="00590423">
        <w:t xml:space="preserve">Je hebt minimaal 2 jaar relevante </w:t>
      </w:r>
      <w:r>
        <w:t>werk</w:t>
      </w:r>
      <w:r w:rsidRPr="00590423">
        <w:t xml:space="preserve">ervaring (in de rol van maatschappelijk werker) in het werken met </w:t>
      </w:r>
      <w:proofErr w:type="spellStart"/>
      <w:r w:rsidRPr="00590423">
        <w:t>multi</w:t>
      </w:r>
      <w:proofErr w:type="spellEnd"/>
      <w:r w:rsidRPr="00590423">
        <w:t xml:space="preserve"> probleem casuïstiek, met in het bijzonder schuldenproblematiek.</w:t>
      </w:r>
    </w:p>
    <w:p w14:paraId="2F82C0B5" w14:textId="222EFC9D" w:rsidR="000351B0" w:rsidRDefault="00590423" w:rsidP="000351B0">
      <w:pPr>
        <w:pStyle w:val="Kop2"/>
        <w:numPr>
          <w:ilvl w:val="0"/>
          <w:numId w:val="10"/>
        </w:numPr>
        <w:spacing w:before="40" w:after="0"/>
        <w:rPr>
          <w:b w:val="0"/>
          <w:color w:val="auto"/>
          <w:sz w:val="20"/>
        </w:rPr>
      </w:pPr>
      <w:r>
        <w:rPr>
          <w:b w:val="0"/>
          <w:color w:val="auto"/>
          <w:sz w:val="20"/>
        </w:rPr>
        <w:t>Je hebt kennis van de</w:t>
      </w:r>
      <w:r w:rsidR="00EF2522">
        <w:rPr>
          <w:b w:val="0"/>
          <w:color w:val="auto"/>
          <w:sz w:val="20"/>
        </w:rPr>
        <w:t xml:space="preserve"> </w:t>
      </w:r>
      <w:r>
        <w:rPr>
          <w:b w:val="0"/>
          <w:color w:val="auto"/>
          <w:sz w:val="20"/>
        </w:rPr>
        <w:t>s</w:t>
      </w:r>
      <w:r w:rsidR="00EF2522">
        <w:rPr>
          <w:b w:val="0"/>
          <w:color w:val="auto"/>
          <w:sz w:val="20"/>
        </w:rPr>
        <w:t>ociale kaart van Rotterdam</w:t>
      </w:r>
      <w:r w:rsidR="00920BBF">
        <w:rPr>
          <w:b w:val="0"/>
          <w:color w:val="auto"/>
          <w:sz w:val="20"/>
        </w:rPr>
        <w:t>;</w:t>
      </w:r>
      <w:bookmarkStart w:id="0" w:name="_GoBack"/>
      <w:bookmarkEnd w:id="0"/>
    </w:p>
    <w:p w14:paraId="75C9CCDF" w14:textId="68622CC6" w:rsidR="006A02EA" w:rsidRPr="006A02EA" w:rsidRDefault="00590423" w:rsidP="006A02EA">
      <w:pPr>
        <w:pStyle w:val="Lijstalinea"/>
        <w:numPr>
          <w:ilvl w:val="0"/>
          <w:numId w:val="10"/>
        </w:numPr>
      </w:pPr>
      <w:r>
        <w:rPr>
          <w:bCs/>
        </w:rPr>
        <w:t>Je hebt ervaring met uitvoering van begeleidingstrajecten, waarbij je als hulpverlener een eigen caseload hebt gedraaid.</w:t>
      </w:r>
    </w:p>
    <w:p w14:paraId="0BC12E2B" w14:textId="77777777" w:rsidR="006A02EA" w:rsidRPr="006A02EA" w:rsidRDefault="006A02EA" w:rsidP="006A02EA"/>
    <w:p w14:paraId="5C572B1C" w14:textId="2830A8ED" w:rsidR="00985BD0" w:rsidRDefault="00985BD0" w:rsidP="000351B0">
      <w:pPr>
        <w:pStyle w:val="Kop2"/>
      </w:pPr>
      <w:r>
        <w:t>Wensen</w:t>
      </w:r>
    </w:p>
    <w:p w14:paraId="19261CA2" w14:textId="77777777" w:rsidR="006A02EA" w:rsidRPr="00D13645" w:rsidRDefault="006A02EA" w:rsidP="006A02EA">
      <w:pPr>
        <w:pStyle w:val="Tekstopmerking"/>
        <w:numPr>
          <w:ilvl w:val="0"/>
          <w:numId w:val="12"/>
        </w:numPr>
      </w:pPr>
      <w:r w:rsidRPr="00D13645">
        <w:t>Je hebt ervaring met het werken onder een hoge werkdruk in</w:t>
      </w:r>
      <w:r>
        <w:t xml:space="preserve"> </w:t>
      </w:r>
      <w:r w:rsidRPr="00D13645">
        <w:t>politiek bestuurlijke omgeving, waarbij jij als professional streeft naar duurzame samenwerking en belang behartigen; (1)</w:t>
      </w:r>
    </w:p>
    <w:p w14:paraId="66252F51" w14:textId="3B0E67F6" w:rsidR="006A02EA" w:rsidRPr="00D13645" w:rsidRDefault="006A02EA" w:rsidP="006A02EA">
      <w:pPr>
        <w:pStyle w:val="Lijstalinea"/>
        <w:numPr>
          <w:ilvl w:val="0"/>
          <w:numId w:val="12"/>
        </w:numPr>
        <w:rPr>
          <w:bCs/>
        </w:rPr>
      </w:pPr>
      <w:r w:rsidRPr="00D13645">
        <w:rPr>
          <w:bCs/>
        </w:rPr>
        <w:t>Je hebt affiniteit hebt met stress sensitieve hulp- en dienstverlening, d</w:t>
      </w:r>
      <w:r w:rsidR="00A33086">
        <w:rPr>
          <w:bCs/>
        </w:rPr>
        <w:t>it blijkt uit</w:t>
      </w:r>
      <w:r w:rsidRPr="00D13645">
        <w:rPr>
          <w:bCs/>
        </w:rPr>
        <w:t xml:space="preserve"> </w:t>
      </w:r>
      <w:r w:rsidR="00590423">
        <w:rPr>
          <w:bCs/>
        </w:rPr>
        <w:t xml:space="preserve">eerder opgedane werkervaring, </w:t>
      </w:r>
      <w:r w:rsidRPr="00D13645">
        <w:rPr>
          <w:bCs/>
        </w:rPr>
        <w:t xml:space="preserve">stages, trainingen, minor, vrijwilligerswerk, nevenactiviteiten, </w:t>
      </w:r>
      <w:proofErr w:type="spellStart"/>
      <w:r w:rsidRPr="00D13645">
        <w:rPr>
          <w:bCs/>
        </w:rPr>
        <w:t>etc</w:t>
      </w:r>
      <w:proofErr w:type="spellEnd"/>
      <w:r w:rsidRPr="00D13645">
        <w:rPr>
          <w:bCs/>
        </w:rPr>
        <w:t>; (</w:t>
      </w:r>
      <w:r w:rsidR="00F23A65">
        <w:rPr>
          <w:bCs/>
        </w:rPr>
        <w:t>2</w:t>
      </w:r>
      <w:r w:rsidRPr="00D13645">
        <w:rPr>
          <w:bCs/>
        </w:rPr>
        <w:t>)</w:t>
      </w:r>
      <w:r w:rsidR="00EF2522">
        <w:rPr>
          <w:bCs/>
        </w:rPr>
        <w:t xml:space="preserve"> </w:t>
      </w:r>
    </w:p>
    <w:p w14:paraId="3B9526AB" w14:textId="267DDCEB" w:rsidR="006A02EA" w:rsidRDefault="006A02EA" w:rsidP="006A02EA">
      <w:pPr>
        <w:pStyle w:val="Lijstalinea"/>
        <w:numPr>
          <w:ilvl w:val="0"/>
          <w:numId w:val="12"/>
        </w:numPr>
      </w:pPr>
      <w:r w:rsidRPr="00D13645">
        <w:t>Je hebt ervaring met regie voeren in een nauwe en complexe samenwerking met andere hulp en dienstverlenende organisaties; (</w:t>
      </w:r>
      <w:r w:rsidR="00F23A65">
        <w:t>3</w:t>
      </w:r>
      <w:r w:rsidRPr="00D13645">
        <w:t>)</w:t>
      </w:r>
    </w:p>
    <w:p w14:paraId="4590E3A9" w14:textId="6C4B4935" w:rsidR="00AA78FB" w:rsidRPr="00D13645" w:rsidRDefault="00AA78FB" w:rsidP="006A02EA">
      <w:pPr>
        <w:pStyle w:val="Lijstalinea"/>
        <w:numPr>
          <w:ilvl w:val="0"/>
          <w:numId w:val="12"/>
        </w:numPr>
      </w:pPr>
      <w:r>
        <w:t>Je hebt (stage-) werkervaring binnen de GGZ.</w:t>
      </w:r>
      <w:r w:rsidR="00590423">
        <w:t xml:space="preserve"> (1)</w:t>
      </w:r>
    </w:p>
    <w:p w14:paraId="0728AD1B" w14:textId="255FC6A2" w:rsidR="00157D91" w:rsidRDefault="00157D91" w:rsidP="00157D91"/>
    <w:p w14:paraId="66540180" w14:textId="77777777" w:rsidR="004A165B" w:rsidRDefault="004A165B" w:rsidP="00157D91">
      <w:pPr>
        <w:rPr>
          <w:highlight w:val="green"/>
        </w:rPr>
      </w:pPr>
    </w:p>
    <w:p w14:paraId="3E85951A" w14:textId="1F446586" w:rsidR="00C8073B" w:rsidRDefault="00C8073B" w:rsidP="00157D91">
      <w:pPr>
        <w:rPr>
          <w:highlight w:val="green"/>
        </w:rPr>
      </w:pPr>
    </w:p>
    <w:p w14:paraId="1DF7957B" w14:textId="3E2E5451" w:rsidR="00590423" w:rsidRDefault="00590423" w:rsidP="00157D91">
      <w:pPr>
        <w:rPr>
          <w:highlight w:val="green"/>
        </w:rPr>
      </w:pPr>
    </w:p>
    <w:p w14:paraId="12658FF4" w14:textId="5D504607" w:rsidR="00590423" w:rsidRDefault="00590423" w:rsidP="00157D91">
      <w:pPr>
        <w:rPr>
          <w:highlight w:val="green"/>
        </w:rPr>
      </w:pPr>
    </w:p>
    <w:p w14:paraId="6B9B51D5" w14:textId="77777777" w:rsidR="00590423" w:rsidRDefault="00590423" w:rsidP="00157D91">
      <w:pPr>
        <w:rPr>
          <w:highlight w:val="green"/>
        </w:rPr>
      </w:pPr>
    </w:p>
    <w:p w14:paraId="25B5CFB1" w14:textId="77777777" w:rsidR="00985BD0" w:rsidRDefault="00985BD0" w:rsidP="00E26C9F">
      <w:pPr>
        <w:pStyle w:val="Kop2"/>
      </w:pPr>
      <w:r>
        <w:t>De afdeling</w:t>
      </w:r>
    </w:p>
    <w:p w14:paraId="6AE5CF87" w14:textId="77777777" w:rsidR="006A02EA" w:rsidRDefault="006A02EA" w:rsidP="006A02EA">
      <w:r>
        <w:lastRenderedPageBreak/>
        <w:t>De directie Maatschappelijke Ondersteuning in de Wijk (MOW) bestaat uit 43 wijkteams en 14 vraagwijzers. Zij vormen het hart van de organisatie en zijn verdeeld over 4 rayons; 2 aan de Noordoever en 2 aan de Zuidoever van de Maas. De inrichting en ontwikkeling van MOW is het gevolg van de 3 decentralisaties; Jeugdzorg, AWBZ/WMO en de Participatiewet.</w:t>
      </w:r>
    </w:p>
    <w:p w14:paraId="0D57500D" w14:textId="77777777" w:rsidR="006A02EA" w:rsidRDefault="006A02EA" w:rsidP="006A02EA">
      <w:r>
        <w:t xml:space="preserve">De </w:t>
      </w:r>
      <w:proofErr w:type="spellStart"/>
      <w:r>
        <w:t>VraagWijzer</w:t>
      </w:r>
      <w:proofErr w:type="spellEnd"/>
      <w:r>
        <w:t xml:space="preserve"> is een laagdrempelig loket waar volwassen Rotterdammers terecht kunnen.</w:t>
      </w:r>
    </w:p>
    <w:p w14:paraId="69A6CCAD" w14:textId="77777777" w:rsidR="006A02EA" w:rsidRDefault="006A02EA" w:rsidP="006A02EA"/>
    <w:p w14:paraId="3F06ED67" w14:textId="77777777" w:rsidR="006A02EA" w:rsidRDefault="006A02EA" w:rsidP="006A02EA">
      <w:r>
        <w:t xml:space="preserve">De Wijkteams zijn er voor burgers in complexe en </w:t>
      </w:r>
      <w:proofErr w:type="spellStart"/>
      <w:r>
        <w:t>multi-problem</w:t>
      </w:r>
      <w:proofErr w:type="spellEnd"/>
      <w:r>
        <w:t xml:space="preserve"> situaties en zijn inzetbaar na toewijzing van een professional, zoals bijvoorbeeld de huisarts, school, </w:t>
      </w:r>
      <w:proofErr w:type="spellStart"/>
      <w:r>
        <w:t>VraagWijzer</w:t>
      </w:r>
      <w:proofErr w:type="spellEnd"/>
      <w:r>
        <w:t xml:space="preserve"> of het Centrum voor Jeugd &amp; Gezin. Het Wijkteam kent het lokale wijknetwerk, werkt samen met dit netwerk en is resultaatgericht waarbij wordt uitgegaan van de hulpvraag van de burger.</w:t>
      </w:r>
    </w:p>
    <w:p w14:paraId="07CE591F" w14:textId="77777777" w:rsidR="006A02EA" w:rsidRDefault="006A02EA" w:rsidP="006A02EA"/>
    <w:p w14:paraId="3016DBB6" w14:textId="6119F608" w:rsidR="00985BD0" w:rsidRDefault="006A02EA" w:rsidP="006A02EA">
      <w:r>
        <w:t>Samen met de burger brengen zij in kaart wat de behoefte aan ondersteuning is en hoe deze ingevuld kan worden: Wat kan de burger zelf? Wat kan dichtbij georganiseerd worden met ondersteuning van netwerk en/of familie? En waar kunnen de professionals van het Wijkteam bij ondersteunen? In het team werken professionals uit diverse organisaties samen en hanteren het principe ‘1 gezin/huishouden, 1 plan, 1 regisseur’.</w:t>
      </w:r>
    </w:p>
    <w:p w14:paraId="3C007E27" w14:textId="77777777" w:rsidR="006A02EA" w:rsidRDefault="006A02EA" w:rsidP="006A02EA"/>
    <w:p w14:paraId="77F79BD9" w14:textId="77777777" w:rsidR="00985BD0" w:rsidRPr="00985BD0" w:rsidRDefault="00985BD0" w:rsidP="00E26C9F">
      <w:pPr>
        <w:pStyle w:val="Kop2"/>
      </w:pPr>
      <w:r>
        <w:t>Onze organisatie</w:t>
      </w:r>
    </w:p>
    <w:p w14:paraId="4FD934E6" w14:textId="77777777" w:rsidR="006A02EA" w:rsidRDefault="006A02EA" w:rsidP="006A02EA">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5ACF4CB2" w14:textId="77777777" w:rsidR="006A02EA" w:rsidRDefault="006A02EA" w:rsidP="006A02EA"/>
    <w:p w14:paraId="32B4EE5C" w14:textId="5DBE2D24" w:rsidR="00397E10" w:rsidRDefault="006A02EA" w:rsidP="006A02EA">
      <w: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14:paraId="6228FD63"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B5A9F" w14:textId="77777777" w:rsidR="00684974" w:rsidRDefault="00684974" w:rsidP="00985BD0">
      <w:pPr>
        <w:spacing w:line="240" w:lineRule="auto"/>
      </w:pPr>
      <w:r>
        <w:separator/>
      </w:r>
    </w:p>
  </w:endnote>
  <w:endnote w:type="continuationSeparator" w:id="0">
    <w:p w14:paraId="1DE45C47" w14:textId="77777777" w:rsidR="00684974" w:rsidRDefault="00684974"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7CF7" w14:textId="77777777" w:rsidR="00684974" w:rsidRDefault="00684974" w:rsidP="00985BD0">
    <w:pPr>
      <w:pStyle w:val="Voettekst"/>
      <w:jc w:val="right"/>
    </w:pPr>
    <w:r w:rsidRPr="00985BD0">
      <w:rPr>
        <w:noProof/>
      </w:rPr>
      <w:drawing>
        <wp:inline distT="0" distB="0" distL="0" distR="0" wp14:anchorId="340D45F5" wp14:editId="7C419A4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1463B" w14:textId="77777777" w:rsidR="00684974" w:rsidRDefault="00684974" w:rsidP="00985BD0">
      <w:pPr>
        <w:spacing w:line="240" w:lineRule="auto"/>
      </w:pPr>
      <w:r>
        <w:separator/>
      </w:r>
    </w:p>
  </w:footnote>
  <w:footnote w:type="continuationSeparator" w:id="0">
    <w:p w14:paraId="53E50634" w14:textId="77777777" w:rsidR="00684974" w:rsidRDefault="00684974"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E6F7" w14:textId="77777777" w:rsidR="00684974" w:rsidRDefault="00684974" w:rsidP="00985BD0">
    <w:pPr>
      <w:pStyle w:val="Koptekst"/>
      <w:jc w:val="right"/>
    </w:pPr>
    <w:r w:rsidRPr="00985BD0">
      <w:rPr>
        <w:noProof/>
      </w:rPr>
      <w:drawing>
        <wp:inline distT="0" distB="0" distL="0" distR="0" wp14:anchorId="1790ADDE" wp14:editId="246AE62E">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EDE"/>
    <w:multiLevelType w:val="hybridMultilevel"/>
    <w:tmpl w:val="AD2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568A8"/>
    <w:multiLevelType w:val="hybridMultilevel"/>
    <w:tmpl w:val="681C8E1A"/>
    <w:lvl w:ilvl="0" w:tplc="BCB03E4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31426"/>
    <w:multiLevelType w:val="hybridMultilevel"/>
    <w:tmpl w:val="67885A26"/>
    <w:lvl w:ilvl="0" w:tplc="5BDC6462">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531524"/>
    <w:multiLevelType w:val="hybridMultilevel"/>
    <w:tmpl w:val="52A291C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A93687A"/>
    <w:multiLevelType w:val="hybridMultilevel"/>
    <w:tmpl w:val="143A7176"/>
    <w:lvl w:ilvl="0" w:tplc="8B4695BE">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37251E"/>
    <w:multiLevelType w:val="hybridMultilevel"/>
    <w:tmpl w:val="E0DE22DE"/>
    <w:lvl w:ilvl="0" w:tplc="811EEC6C">
      <w:start w:val="1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292908"/>
    <w:multiLevelType w:val="hybridMultilevel"/>
    <w:tmpl w:val="5A6E9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9C5A72"/>
    <w:multiLevelType w:val="hybridMultilevel"/>
    <w:tmpl w:val="DA8A9034"/>
    <w:lvl w:ilvl="0" w:tplc="8F7632D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777A83"/>
    <w:multiLevelType w:val="hybridMultilevel"/>
    <w:tmpl w:val="651EA1C8"/>
    <w:lvl w:ilvl="0" w:tplc="821E237A">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992F00"/>
    <w:multiLevelType w:val="hybridMultilevel"/>
    <w:tmpl w:val="835CF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324594"/>
    <w:multiLevelType w:val="hybridMultilevel"/>
    <w:tmpl w:val="F82E9FA2"/>
    <w:lvl w:ilvl="0" w:tplc="5C78D006">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2"/>
  </w:num>
  <w:num w:numId="5">
    <w:abstractNumId w:val="1"/>
  </w:num>
  <w:num w:numId="6">
    <w:abstractNumId w:val="9"/>
  </w:num>
  <w:num w:numId="7">
    <w:abstractNumId w:val="10"/>
  </w:num>
  <w:num w:numId="8">
    <w:abstractNumId w:val="4"/>
  </w:num>
  <w:num w:numId="9">
    <w:abstractNumId w:val="0"/>
  </w:num>
  <w:num w:numId="10">
    <w:abstractNumId w:val="6"/>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FB"/>
    <w:rsid w:val="000351B0"/>
    <w:rsid w:val="00094A27"/>
    <w:rsid w:val="00097894"/>
    <w:rsid w:val="00102B77"/>
    <w:rsid w:val="00157D91"/>
    <w:rsid w:val="001927BD"/>
    <w:rsid w:val="001A519D"/>
    <w:rsid w:val="001C6FAE"/>
    <w:rsid w:val="002014DF"/>
    <w:rsid w:val="002755C1"/>
    <w:rsid w:val="002A42EE"/>
    <w:rsid w:val="00382544"/>
    <w:rsid w:val="003902A9"/>
    <w:rsid w:val="00397E10"/>
    <w:rsid w:val="0044045D"/>
    <w:rsid w:val="00442DD2"/>
    <w:rsid w:val="004602EC"/>
    <w:rsid w:val="004A165B"/>
    <w:rsid w:val="004D48F9"/>
    <w:rsid w:val="004D75FB"/>
    <w:rsid w:val="004E4F66"/>
    <w:rsid w:val="0056054F"/>
    <w:rsid w:val="00560D67"/>
    <w:rsid w:val="00590423"/>
    <w:rsid w:val="005E2C40"/>
    <w:rsid w:val="00684974"/>
    <w:rsid w:val="006A02EA"/>
    <w:rsid w:val="007016A2"/>
    <w:rsid w:val="0074724B"/>
    <w:rsid w:val="00773161"/>
    <w:rsid w:val="0088610C"/>
    <w:rsid w:val="008A04D2"/>
    <w:rsid w:val="008F501F"/>
    <w:rsid w:val="00911D03"/>
    <w:rsid w:val="00920BBF"/>
    <w:rsid w:val="00985BD0"/>
    <w:rsid w:val="00A00CBC"/>
    <w:rsid w:val="00A33086"/>
    <w:rsid w:val="00A3520A"/>
    <w:rsid w:val="00A60E95"/>
    <w:rsid w:val="00AA78FB"/>
    <w:rsid w:val="00AD74CA"/>
    <w:rsid w:val="00AE7D6D"/>
    <w:rsid w:val="00B177C6"/>
    <w:rsid w:val="00B221EE"/>
    <w:rsid w:val="00B55D50"/>
    <w:rsid w:val="00B67793"/>
    <w:rsid w:val="00BA42DB"/>
    <w:rsid w:val="00BB5ABD"/>
    <w:rsid w:val="00C450D1"/>
    <w:rsid w:val="00C6536A"/>
    <w:rsid w:val="00C77F93"/>
    <w:rsid w:val="00C8073B"/>
    <w:rsid w:val="00D654FB"/>
    <w:rsid w:val="00D75A02"/>
    <w:rsid w:val="00E26C9F"/>
    <w:rsid w:val="00E87E1D"/>
    <w:rsid w:val="00EB6620"/>
    <w:rsid w:val="00EF2522"/>
    <w:rsid w:val="00F23A65"/>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395096"/>
  <w15:chartTrackingRefBased/>
  <w15:docId w15:val="{9A48F639-7AFB-4D1A-91FD-962343C8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157D91"/>
    <w:rPr>
      <w:sz w:val="16"/>
      <w:szCs w:val="16"/>
    </w:rPr>
  </w:style>
  <w:style w:type="paragraph" w:styleId="Tekstopmerking">
    <w:name w:val="annotation text"/>
    <w:basedOn w:val="Standaard"/>
    <w:link w:val="TekstopmerkingChar"/>
    <w:uiPriority w:val="99"/>
    <w:unhideWhenUsed/>
    <w:rsid w:val="00157D91"/>
    <w:pPr>
      <w:spacing w:line="240" w:lineRule="auto"/>
    </w:pPr>
    <w:rPr>
      <w:szCs w:val="20"/>
    </w:rPr>
  </w:style>
  <w:style w:type="character" w:customStyle="1" w:styleId="TekstopmerkingChar">
    <w:name w:val="Tekst opmerking Char"/>
    <w:basedOn w:val="Standaardalinea-lettertype"/>
    <w:link w:val="Tekstopmerking"/>
    <w:uiPriority w:val="99"/>
    <w:rsid w:val="00157D9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927BD"/>
    <w:rPr>
      <w:b/>
      <w:bCs/>
    </w:rPr>
  </w:style>
  <w:style w:type="character" w:customStyle="1" w:styleId="OnderwerpvanopmerkingChar">
    <w:name w:val="Onderwerp van opmerking Char"/>
    <w:basedOn w:val="TekstopmerkingChar"/>
    <w:link w:val="Onderwerpvanopmerking"/>
    <w:uiPriority w:val="99"/>
    <w:semiHidden/>
    <w:rsid w:val="001927B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Leidinggevende%20Functieprofiel%20voor%20DAS%20uitvragen%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Leidinggevende Functieprofiel voor DAS uitvragen (1)</Template>
  <TotalTime>311</TotalTime>
  <Pages>3</Pages>
  <Words>1028</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 C. (Christie)</dc:creator>
  <cp:keywords/>
  <dc:description/>
  <cp:lastModifiedBy>Barth C. (Christie)</cp:lastModifiedBy>
  <cp:revision>12</cp:revision>
  <dcterms:created xsi:type="dcterms:W3CDTF">2021-05-19T13:48:00Z</dcterms:created>
  <dcterms:modified xsi:type="dcterms:W3CDTF">2021-05-25T12:55:00Z</dcterms:modified>
</cp:coreProperties>
</file>