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AEA4" w14:textId="42795AC3" w:rsidR="00FE2AAE" w:rsidRDefault="009029DC">
      <w:pPr>
        <w:rPr>
          <w:b/>
        </w:rPr>
      </w:pPr>
      <w:bookmarkStart w:id="0" w:name="_GoBack"/>
      <w:bookmarkEnd w:id="0"/>
      <w:r>
        <w:rPr>
          <w:b/>
        </w:rPr>
        <w:t>Opdrachtomschrijving</w:t>
      </w:r>
      <w:r w:rsidR="009B61D5">
        <w:rPr>
          <w:b/>
        </w:rPr>
        <w:t xml:space="preserve"> Projectmanager </w:t>
      </w:r>
      <w:proofErr w:type="spellStart"/>
      <w:r w:rsidR="009B61D5">
        <w:rPr>
          <w:b/>
        </w:rPr>
        <w:t>Delftseplein</w:t>
      </w:r>
      <w:proofErr w:type="spellEnd"/>
    </w:p>
    <w:p w14:paraId="5926BB8D" w14:textId="77777777" w:rsidR="009B61D5" w:rsidRDefault="009B61D5">
      <w:pPr>
        <w:rPr>
          <w:b/>
        </w:rPr>
      </w:pPr>
    </w:p>
    <w:p w14:paraId="36639DB8" w14:textId="0512C4B3" w:rsidR="00FE65B4" w:rsidRPr="009B61D5" w:rsidRDefault="00FE65B4">
      <w:pPr>
        <w:rPr>
          <w:b/>
        </w:rPr>
      </w:pPr>
      <w:r w:rsidRPr="009B61D5">
        <w:rPr>
          <w:b/>
        </w:rPr>
        <w:t>Context</w:t>
      </w:r>
    </w:p>
    <w:p w14:paraId="72C5848B" w14:textId="48D1DEF8" w:rsidR="009029DC" w:rsidRDefault="009029DC">
      <w:r>
        <w:t xml:space="preserve">De gemeente Rotterdam is </w:t>
      </w:r>
      <w:r w:rsidR="0020779F">
        <w:t>grond</w:t>
      </w:r>
      <w:r>
        <w:t xml:space="preserve">eigenaar van de </w:t>
      </w:r>
      <w:r w:rsidR="00E07100">
        <w:t>ontwikkel</w:t>
      </w:r>
      <w:r>
        <w:t xml:space="preserve">locatie aan het Delftseplein, </w:t>
      </w:r>
      <w:r w:rsidR="001725AA">
        <w:t xml:space="preserve">gelegen </w:t>
      </w:r>
      <w:r>
        <w:t xml:space="preserve">direct in de flank van het Centraal Station. </w:t>
      </w:r>
      <w:r w:rsidR="00560DF4">
        <w:t>De gemeente</w:t>
      </w:r>
      <w:r>
        <w:t xml:space="preserve"> </w:t>
      </w:r>
      <w:r w:rsidR="009D0BD2">
        <w:t>wil</w:t>
      </w:r>
      <w:r>
        <w:t xml:space="preserve"> deze locatie door de markt tot ontwikkeling te laten brengen</w:t>
      </w:r>
      <w:r w:rsidR="00A84AD6">
        <w:t xml:space="preserve">. </w:t>
      </w:r>
      <w:r w:rsidR="00C5523C">
        <w:t xml:space="preserve">Het doel is om met een </w:t>
      </w:r>
      <w:r w:rsidR="00BA4CC3">
        <w:t xml:space="preserve">goed ingepast multifunctioneel gebouw </w:t>
      </w:r>
      <w:r>
        <w:t xml:space="preserve">het Rotterdam Central District een verdere </w:t>
      </w:r>
      <w:r w:rsidR="00D459D9">
        <w:t>kwaliteits</w:t>
      </w:r>
      <w:r>
        <w:t xml:space="preserve">impuls te geven. </w:t>
      </w:r>
      <w:r w:rsidR="00381216">
        <w:t xml:space="preserve">De gemeente </w:t>
      </w:r>
      <w:r>
        <w:t>heeft een tenderprocedure in voorbereiding</w:t>
      </w:r>
      <w:r w:rsidR="00381216">
        <w:t xml:space="preserve"> </w:t>
      </w:r>
      <w:r w:rsidR="00A334D1">
        <w:t xml:space="preserve">die leidt tot gunning </w:t>
      </w:r>
      <w:r w:rsidR="00C008FA">
        <w:t xml:space="preserve">en contractering </w:t>
      </w:r>
      <w:r w:rsidR="00A334D1">
        <w:t>van de ontwikkelopgave aan een marktpartij</w:t>
      </w:r>
      <w:r>
        <w:t>.</w:t>
      </w:r>
    </w:p>
    <w:p w14:paraId="223F5F6A" w14:textId="3DF5EA49" w:rsidR="008012FB" w:rsidRDefault="00A126D9">
      <w:r>
        <w:t>De</w:t>
      </w:r>
      <w:r w:rsidR="00C008FA">
        <w:t xml:space="preserve"> voorbereidin</w:t>
      </w:r>
      <w:r w:rsidR="004C176C">
        <w:t xml:space="preserve">g van de tender </w:t>
      </w:r>
      <w:r>
        <w:t xml:space="preserve">van </w:t>
      </w:r>
      <w:r w:rsidR="009029DC">
        <w:t xml:space="preserve">het Delftseplein </w:t>
      </w:r>
      <w:r w:rsidR="00A07872">
        <w:t xml:space="preserve">is in een cruciale </w:t>
      </w:r>
      <w:r>
        <w:t>eind</w:t>
      </w:r>
      <w:r w:rsidR="00A07872">
        <w:t xml:space="preserve">fase beland. </w:t>
      </w:r>
      <w:r w:rsidR="002870D5">
        <w:t>H</w:t>
      </w:r>
      <w:r w:rsidR="009029DC">
        <w:t>et moment waarop de locatie op de markt gebracht</w:t>
      </w:r>
      <w:r w:rsidR="00964FF7">
        <w:t xml:space="preserve"> is aanstaande</w:t>
      </w:r>
      <w:r>
        <w:t xml:space="preserve"> en d</w:t>
      </w:r>
      <w:r w:rsidR="002870D5">
        <w:t xml:space="preserve">e </w:t>
      </w:r>
      <w:r w:rsidR="008012FB">
        <w:t xml:space="preserve">laatste </w:t>
      </w:r>
      <w:r w:rsidR="002870D5">
        <w:t>voorbereid</w:t>
      </w:r>
      <w:r w:rsidR="008012FB">
        <w:t xml:space="preserve">ende werkzaamheden moeten in een </w:t>
      </w:r>
      <w:r w:rsidR="00BC2752">
        <w:t xml:space="preserve">kort tijdsbestek </w:t>
      </w:r>
      <w:r w:rsidR="008012FB">
        <w:t xml:space="preserve">worden afgerond. </w:t>
      </w:r>
    </w:p>
    <w:p w14:paraId="1E29D919" w14:textId="77777777" w:rsidR="009B61D5" w:rsidRDefault="009B61D5"/>
    <w:p w14:paraId="376F2FA6" w14:textId="06EEA7E2" w:rsidR="004E1648" w:rsidRDefault="001C723E">
      <w:r w:rsidRPr="0027565F">
        <w:rPr>
          <w:b/>
        </w:rPr>
        <w:t>Resultaten</w:t>
      </w:r>
      <w:r>
        <w:br/>
      </w:r>
      <w:r w:rsidR="009029DC">
        <w:t>In deze context zoekt de gemeente naar een projectmanager die</w:t>
      </w:r>
      <w:r w:rsidR="008012FB">
        <w:t xml:space="preserve"> </w:t>
      </w:r>
      <w:r w:rsidR="00E31EEE">
        <w:t>ervoor zorgt dat</w:t>
      </w:r>
      <w:r w:rsidR="004E1648">
        <w:t>:</w:t>
      </w:r>
    </w:p>
    <w:p w14:paraId="77F3A5CD" w14:textId="3DE313E4" w:rsidR="00454B91" w:rsidRDefault="009B61D5" w:rsidP="004E1648">
      <w:pPr>
        <w:pStyle w:val="Lijstalinea"/>
        <w:numPr>
          <w:ilvl w:val="0"/>
          <w:numId w:val="1"/>
        </w:numPr>
      </w:pPr>
      <w:r>
        <w:t>De</w:t>
      </w:r>
      <w:r w:rsidR="00E31EEE">
        <w:t xml:space="preserve"> tenderprocedure op zo kort mogelijke termijn </w:t>
      </w:r>
      <w:r w:rsidR="00621F17">
        <w:t xml:space="preserve">van start </w:t>
      </w:r>
      <w:r w:rsidR="001F7E2E">
        <w:t>gaat;</w:t>
      </w:r>
    </w:p>
    <w:p w14:paraId="43A2CEB6" w14:textId="6020C569" w:rsidR="004E1648" w:rsidRDefault="009B61D5" w:rsidP="004E1648">
      <w:pPr>
        <w:pStyle w:val="Lijstalinea"/>
        <w:numPr>
          <w:ilvl w:val="0"/>
          <w:numId w:val="1"/>
        </w:numPr>
      </w:pPr>
      <w:r>
        <w:t>De</w:t>
      </w:r>
      <w:r w:rsidR="00454B91">
        <w:t xml:space="preserve"> </w:t>
      </w:r>
      <w:r w:rsidR="00A339E3">
        <w:t xml:space="preserve">gehele </w:t>
      </w:r>
      <w:r w:rsidR="00454B91">
        <w:t>tender</w:t>
      </w:r>
      <w:r w:rsidR="00A339E3">
        <w:t>procedure</w:t>
      </w:r>
      <w:r>
        <w:t xml:space="preserve"> </w:t>
      </w:r>
      <w:r w:rsidR="00E31EEE">
        <w:t>voortvarend</w:t>
      </w:r>
      <w:r w:rsidR="002343AD">
        <w:t xml:space="preserve"> conform plan</w:t>
      </w:r>
      <w:r w:rsidR="00B36F28">
        <w:t xml:space="preserve"> wordt doorlopen</w:t>
      </w:r>
      <w:r w:rsidR="00454B91">
        <w:t xml:space="preserve"> met als resultaat een contractant</w:t>
      </w:r>
      <w:r w:rsidR="000C66DE">
        <w:t>;</w:t>
      </w:r>
    </w:p>
    <w:p w14:paraId="44233DBD" w14:textId="5BF1FFC8" w:rsidR="000C66DE" w:rsidRDefault="009B61D5" w:rsidP="004E1648">
      <w:pPr>
        <w:pStyle w:val="Lijstalinea"/>
        <w:numPr>
          <w:ilvl w:val="0"/>
          <w:numId w:val="1"/>
        </w:numPr>
      </w:pPr>
      <w:r>
        <w:t>Na</w:t>
      </w:r>
      <w:r w:rsidR="001F7E2E">
        <w:t xml:space="preserve"> </w:t>
      </w:r>
      <w:r w:rsidR="00F0061F">
        <w:t xml:space="preserve">de definitieve gunning </w:t>
      </w:r>
      <w:r w:rsidR="00DD3399">
        <w:t xml:space="preserve">van de ontwikkelopgave </w:t>
      </w:r>
      <w:r w:rsidR="00F0061F">
        <w:t xml:space="preserve">aan </w:t>
      </w:r>
      <w:r w:rsidR="001F7E2E">
        <w:t xml:space="preserve">contractant de ontwikkeling </w:t>
      </w:r>
      <w:r w:rsidR="003448ED">
        <w:t xml:space="preserve">van de locatie </w:t>
      </w:r>
      <w:r w:rsidR="0024515D">
        <w:t>voortvarend wordt voortgezet.</w:t>
      </w:r>
    </w:p>
    <w:p w14:paraId="5FEC3E85" w14:textId="77777777" w:rsidR="009B61D5" w:rsidRDefault="009B61D5" w:rsidP="009B61D5">
      <w:pPr>
        <w:pStyle w:val="Lijstalinea"/>
      </w:pPr>
    </w:p>
    <w:p w14:paraId="46291FCE" w14:textId="3C10BA6E" w:rsidR="00FE65B4" w:rsidRPr="0027565F" w:rsidRDefault="00FE65B4" w:rsidP="000C66DE">
      <w:pPr>
        <w:rPr>
          <w:b/>
        </w:rPr>
      </w:pPr>
      <w:r w:rsidRPr="0027565F">
        <w:rPr>
          <w:b/>
        </w:rPr>
        <w:t>Taken &amp; rol</w:t>
      </w:r>
    </w:p>
    <w:p w14:paraId="6E0781A9" w14:textId="702B3F52" w:rsidR="00F77EA9" w:rsidRDefault="005879C5" w:rsidP="000C66DE">
      <w:r>
        <w:t>Tot de kerntaken van de projectmanager behoren</w:t>
      </w:r>
      <w:r w:rsidR="00F77EA9">
        <w:t>:</w:t>
      </w:r>
    </w:p>
    <w:p w14:paraId="7504C555" w14:textId="2E11285D" w:rsidR="00266B0F" w:rsidRDefault="00B672D3" w:rsidP="00266B0F">
      <w:pPr>
        <w:pStyle w:val="Lijstalinea"/>
        <w:numPr>
          <w:ilvl w:val="0"/>
          <w:numId w:val="2"/>
        </w:numPr>
      </w:pPr>
      <w:r>
        <w:t>H</w:t>
      </w:r>
      <w:r w:rsidR="00F77EA9">
        <w:t>et leiding geven aan het (tender)team</w:t>
      </w:r>
      <w:r w:rsidR="000B530E">
        <w:t xml:space="preserve"> met daarin alle relevante </w:t>
      </w:r>
      <w:r w:rsidR="008962D0">
        <w:t>vakdisciplines zijn vertegenwoordigd</w:t>
      </w:r>
      <w:r w:rsidR="00266B0F">
        <w:t>;</w:t>
      </w:r>
    </w:p>
    <w:p w14:paraId="76DA1EE0" w14:textId="63463A65" w:rsidR="00266B0F" w:rsidRDefault="00F77EA9" w:rsidP="00266B0F">
      <w:pPr>
        <w:pStyle w:val="Lijstalinea"/>
        <w:numPr>
          <w:ilvl w:val="0"/>
          <w:numId w:val="2"/>
        </w:numPr>
      </w:pPr>
      <w:r>
        <w:t>H</w:t>
      </w:r>
      <w:r w:rsidR="00FF3538">
        <w:t xml:space="preserve">et </w:t>
      </w:r>
      <w:r w:rsidR="007B08FB">
        <w:t>in de tender</w:t>
      </w:r>
      <w:r w:rsidR="0024515D">
        <w:t>stukken</w:t>
      </w:r>
      <w:r w:rsidR="007B08FB">
        <w:t xml:space="preserve"> </w:t>
      </w:r>
      <w:r w:rsidR="0024515D">
        <w:t xml:space="preserve">verder </w:t>
      </w:r>
      <w:r w:rsidR="005E2083">
        <w:t xml:space="preserve">en definitief </w:t>
      </w:r>
      <w:r w:rsidR="005331DB">
        <w:t>integreren van w</w:t>
      </w:r>
      <w:r w:rsidR="007B08FB">
        <w:t xml:space="preserve">ensen en eisen van alle betrokken </w:t>
      </w:r>
      <w:r w:rsidR="00FF3538">
        <w:t>stakeholders binnen de gemeente Rotterdam en daarbuiten</w:t>
      </w:r>
      <w:r w:rsidR="00266B0F">
        <w:t>;</w:t>
      </w:r>
    </w:p>
    <w:p w14:paraId="24F64CCB" w14:textId="0DE2C4A0" w:rsidR="00266B0F" w:rsidRDefault="00266B0F" w:rsidP="00266B0F">
      <w:pPr>
        <w:pStyle w:val="Lijstalinea"/>
        <w:numPr>
          <w:ilvl w:val="0"/>
          <w:numId w:val="2"/>
        </w:numPr>
      </w:pPr>
      <w:r>
        <w:t xml:space="preserve">Het </w:t>
      </w:r>
      <w:r w:rsidR="00F92797">
        <w:t xml:space="preserve">concreet </w:t>
      </w:r>
      <w:r>
        <w:t>t</w:t>
      </w:r>
      <w:r w:rsidR="005E2083">
        <w:t xml:space="preserve">oetsbaar maken </w:t>
      </w:r>
      <w:r>
        <w:t xml:space="preserve">van eisen en wensen </w:t>
      </w:r>
      <w:r w:rsidR="00EF6B6F">
        <w:t>met behulp van de gunningcriteria</w:t>
      </w:r>
      <w:r>
        <w:t>;</w:t>
      </w:r>
    </w:p>
    <w:p w14:paraId="2891DC73" w14:textId="5507C8BC" w:rsidR="008962D0" w:rsidRDefault="00266B0F" w:rsidP="00266B0F">
      <w:pPr>
        <w:pStyle w:val="Lijstalinea"/>
        <w:numPr>
          <w:ilvl w:val="0"/>
          <w:numId w:val="2"/>
        </w:numPr>
      </w:pPr>
      <w:r>
        <w:t>D</w:t>
      </w:r>
      <w:r w:rsidR="00435CF9">
        <w:t>efinitieve instemming van intern betrokken</w:t>
      </w:r>
      <w:r w:rsidR="009B61D5">
        <w:t>en</w:t>
      </w:r>
      <w:r w:rsidR="00435CF9">
        <w:t xml:space="preserve"> op de wijze van beoordelen</w:t>
      </w:r>
      <w:r w:rsidR="000B530E">
        <w:t>; d</w:t>
      </w:r>
      <w:r w:rsidR="003C788A">
        <w:t xml:space="preserve">at wil zeggen </w:t>
      </w:r>
      <w:r w:rsidR="000B530E">
        <w:t>consensus</w:t>
      </w:r>
      <w:r w:rsidR="003C788A">
        <w:t xml:space="preserve"> </w:t>
      </w:r>
      <w:r w:rsidR="000B530E">
        <w:t xml:space="preserve">bereiken </w:t>
      </w:r>
      <w:r w:rsidR="003C788A">
        <w:t xml:space="preserve">over door wie wat op welke wijze wordt beoordeeld om tot een </w:t>
      </w:r>
      <w:r w:rsidR="002A5366">
        <w:t>voorselectie en gunning te komen</w:t>
      </w:r>
      <w:r w:rsidR="00763156">
        <w:t>;</w:t>
      </w:r>
    </w:p>
    <w:p w14:paraId="4E3E4949" w14:textId="5A46FBB1" w:rsidR="00B452E2" w:rsidRDefault="00AA0FE4" w:rsidP="0027565F">
      <w:pPr>
        <w:pStyle w:val="Lijstalinea"/>
        <w:numPr>
          <w:ilvl w:val="0"/>
          <w:numId w:val="2"/>
        </w:numPr>
      </w:pPr>
      <w:r>
        <w:t>He</w:t>
      </w:r>
      <w:r w:rsidR="00350649">
        <w:t xml:space="preserve">t contact met de </w:t>
      </w:r>
      <w:r>
        <w:t>ambtelijk</w:t>
      </w:r>
      <w:r w:rsidR="00350649">
        <w:t>-</w:t>
      </w:r>
      <w:r>
        <w:t xml:space="preserve"> en bestuurlijk opdrachtgever</w:t>
      </w:r>
      <w:r w:rsidR="00350649">
        <w:t xml:space="preserve"> en het laten </w:t>
      </w:r>
      <w:r w:rsidR="002E2E7B">
        <w:t>nemen van de benodigde besluite</w:t>
      </w:r>
    </w:p>
    <w:p w14:paraId="086E83EB" w14:textId="12C7867F" w:rsidR="009B61D5" w:rsidRDefault="009B61D5">
      <w:r>
        <w:br w:type="page"/>
      </w:r>
    </w:p>
    <w:p w14:paraId="0B7F6B7D" w14:textId="77777777" w:rsidR="009B61D5" w:rsidRDefault="009B61D5" w:rsidP="009B61D5">
      <w:pPr>
        <w:pStyle w:val="Lijstalinea"/>
        <w:ind w:left="770"/>
      </w:pPr>
    </w:p>
    <w:p w14:paraId="248AD4A4" w14:textId="6A1EFB88" w:rsidR="00F91EBA" w:rsidRPr="0027565F" w:rsidRDefault="00F91EBA" w:rsidP="000C66DE">
      <w:pPr>
        <w:rPr>
          <w:b/>
        </w:rPr>
      </w:pPr>
      <w:r w:rsidRPr="0027565F">
        <w:rPr>
          <w:b/>
        </w:rPr>
        <w:t>Profiel</w:t>
      </w:r>
    </w:p>
    <w:p w14:paraId="1E7AC6D4" w14:textId="0C3CC820" w:rsidR="009029DC" w:rsidRDefault="009F72AA" w:rsidP="000C66DE">
      <w:r>
        <w:t xml:space="preserve">Om </w:t>
      </w:r>
      <w:r w:rsidR="004318DB">
        <w:t xml:space="preserve">dit lopende proces </w:t>
      </w:r>
      <w:r w:rsidR="00682813">
        <w:t>te laten uitmonden in een spoedige start van de tender</w:t>
      </w:r>
      <w:r w:rsidR="008932E3">
        <w:t xml:space="preserve"> </w:t>
      </w:r>
      <w:r w:rsidR="002927E0">
        <w:t xml:space="preserve">en het doorlopen </w:t>
      </w:r>
      <w:proofErr w:type="gramStart"/>
      <w:r w:rsidR="009B61D5">
        <w:t>ervan</w:t>
      </w:r>
      <w:r w:rsidR="002927E0">
        <w:t xml:space="preserve"> ,</w:t>
      </w:r>
      <w:proofErr w:type="gramEnd"/>
      <w:r w:rsidR="00B452E2">
        <w:t xml:space="preserve"> </w:t>
      </w:r>
      <w:r w:rsidR="00F819AE">
        <w:t xml:space="preserve">heeft de projectmanager </w:t>
      </w:r>
      <w:r w:rsidR="00E822AC">
        <w:t xml:space="preserve">aantoonbaar </w:t>
      </w:r>
      <w:r w:rsidR="003F1433">
        <w:t xml:space="preserve">ruime </w:t>
      </w:r>
      <w:r w:rsidR="00166C6A">
        <w:t xml:space="preserve">kennis van en ervaring met </w:t>
      </w:r>
      <w:r w:rsidR="004C552B">
        <w:t xml:space="preserve">onder meer </w:t>
      </w:r>
      <w:r w:rsidR="00166C6A">
        <w:t>de volgende aspecten</w:t>
      </w:r>
      <w:r w:rsidR="00EB2A18">
        <w:t>:</w:t>
      </w:r>
    </w:p>
    <w:p w14:paraId="4522824F" w14:textId="27DD8CFD" w:rsidR="00EB2A18" w:rsidRDefault="009B61D5" w:rsidP="00EB2A18">
      <w:pPr>
        <w:pStyle w:val="Lijstalinea"/>
        <w:numPr>
          <w:ilvl w:val="0"/>
          <w:numId w:val="1"/>
        </w:numPr>
      </w:pPr>
      <w:r>
        <w:t>Het</w:t>
      </w:r>
      <w:r w:rsidR="00EB2A18">
        <w:t xml:space="preserve"> werken in </w:t>
      </w:r>
      <w:r w:rsidR="00166C6A">
        <w:t xml:space="preserve">ambtelijke </w:t>
      </w:r>
      <w:r w:rsidR="00A04FF8">
        <w:t>projectteams</w:t>
      </w:r>
      <w:r w:rsidR="00166C6A">
        <w:t>;</w:t>
      </w:r>
    </w:p>
    <w:p w14:paraId="19E84386" w14:textId="51B6D5A7" w:rsidR="00166C6A" w:rsidRDefault="009B61D5" w:rsidP="00EB2A18">
      <w:pPr>
        <w:pStyle w:val="Lijstalinea"/>
        <w:numPr>
          <w:ilvl w:val="0"/>
          <w:numId w:val="1"/>
        </w:numPr>
      </w:pPr>
      <w:r>
        <w:t>Ruimtelijk</w:t>
      </w:r>
      <w:r w:rsidR="008C2488">
        <w:t xml:space="preserve"> beleid van de gemeente Rotterdam</w:t>
      </w:r>
      <w:r w:rsidR="00C434DF">
        <w:t>;</w:t>
      </w:r>
    </w:p>
    <w:p w14:paraId="1331BD94" w14:textId="2704DD7C" w:rsidR="00157A2D" w:rsidRDefault="009B61D5" w:rsidP="00EB2A18">
      <w:pPr>
        <w:pStyle w:val="Lijstalinea"/>
        <w:numPr>
          <w:ilvl w:val="0"/>
          <w:numId w:val="1"/>
        </w:numPr>
      </w:pPr>
      <w:r>
        <w:t>Selectie</w:t>
      </w:r>
      <w:r w:rsidR="00157A2D">
        <w:t xml:space="preserve"> van marktpartijen via </w:t>
      </w:r>
      <w:r w:rsidR="0089440E">
        <w:t>interactieve tenderprocessen</w:t>
      </w:r>
      <w:r w:rsidR="005E1BE1">
        <w:t xml:space="preserve"> (verkoop in dialoog)</w:t>
      </w:r>
      <w:r w:rsidR="0089440E">
        <w:t>;</w:t>
      </w:r>
    </w:p>
    <w:p w14:paraId="45819BD6" w14:textId="3B10E659" w:rsidR="005E1BE1" w:rsidRDefault="009B61D5" w:rsidP="00EB2A18">
      <w:pPr>
        <w:pStyle w:val="Lijstalinea"/>
        <w:numPr>
          <w:ilvl w:val="0"/>
          <w:numId w:val="1"/>
        </w:numPr>
      </w:pPr>
      <w:r>
        <w:t>Gebiedsontwikkeling</w:t>
      </w:r>
    </w:p>
    <w:p w14:paraId="26B22CCB" w14:textId="4884D53E" w:rsidR="008C2488" w:rsidRDefault="009B61D5" w:rsidP="00EB2A18">
      <w:pPr>
        <w:pStyle w:val="Lijstalinea"/>
        <w:numPr>
          <w:ilvl w:val="0"/>
          <w:numId w:val="1"/>
        </w:numPr>
      </w:pPr>
      <w:r>
        <w:t>Gemeentelijke</w:t>
      </w:r>
      <w:r w:rsidR="0089440E">
        <w:t xml:space="preserve"> </w:t>
      </w:r>
      <w:r w:rsidR="00E06A4E">
        <w:t>gronduitgift</w:t>
      </w:r>
      <w:r w:rsidR="00A04FF8">
        <w:t>eprocessen</w:t>
      </w:r>
      <w:r w:rsidR="00E02180">
        <w:t>;</w:t>
      </w:r>
    </w:p>
    <w:p w14:paraId="6A58C5F7" w14:textId="2ACA52C6" w:rsidR="00CC6EFC" w:rsidRDefault="009B61D5" w:rsidP="00EB2A18">
      <w:pPr>
        <w:pStyle w:val="Lijstalinea"/>
        <w:numPr>
          <w:ilvl w:val="0"/>
          <w:numId w:val="1"/>
        </w:numPr>
      </w:pPr>
      <w:r>
        <w:t>Vastgoed</w:t>
      </w:r>
      <w:r w:rsidR="004C552B">
        <w:t>- en grondexploitaties;</w:t>
      </w:r>
    </w:p>
    <w:p w14:paraId="370FD323" w14:textId="6CD94018" w:rsidR="00C434DF" w:rsidRDefault="009B61D5" w:rsidP="00EB2A18">
      <w:pPr>
        <w:pStyle w:val="Lijstalinea"/>
        <w:numPr>
          <w:ilvl w:val="0"/>
          <w:numId w:val="1"/>
        </w:numPr>
      </w:pPr>
      <w:r>
        <w:t>Het</w:t>
      </w:r>
      <w:r w:rsidR="000B6E6B">
        <w:t xml:space="preserve"> speelveld aan marktpartijen (</w:t>
      </w:r>
      <w:r w:rsidR="007E7079">
        <w:t xml:space="preserve">waaronder </w:t>
      </w:r>
      <w:r w:rsidR="000B6E6B">
        <w:t>ontwikkelaars, bouwers</w:t>
      </w:r>
      <w:r w:rsidR="007E7079">
        <w:t>, beleggers en</w:t>
      </w:r>
      <w:r w:rsidR="000B6E6B">
        <w:t xml:space="preserve"> ontwerpers</w:t>
      </w:r>
      <w:r w:rsidR="007E7079">
        <w:t>)</w:t>
      </w:r>
      <w:r w:rsidR="00A12DA4">
        <w:t>.</w:t>
      </w:r>
    </w:p>
    <w:p w14:paraId="7024D886" w14:textId="7C068A2E" w:rsidR="002927E0" w:rsidRDefault="00E822AC" w:rsidP="00A12DA4">
      <w:r>
        <w:t>De projectmanager is per onmiddellijk beschikbaar en vind</w:t>
      </w:r>
      <w:r w:rsidR="00645621">
        <w:t xml:space="preserve">t snel zijn weg in de bestaande structuur rond het project. Hij/zij </w:t>
      </w:r>
      <w:r w:rsidR="00010298">
        <w:t>zorgt voor verbinding en commitment binnen het projectteam</w:t>
      </w:r>
      <w:r w:rsidR="003F1433">
        <w:t xml:space="preserve">, is besluitvaardig </w:t>
      </w:r>
      <w:r w:rsidR="00010298">
        <w:t>en</w:t>
      </w:r>
      <w:r w:rsidR="002211DA">
        <w:t xml:space="preserve"> </w:t>
      </w:r>
      <w:r w:rsidR="003F1433">
        <w:t>levert een belangrijke bijdrage aan het behalen van de projectdoelen.</w:t>
      </w:r>
    </w:p>
    <w:p w14:paraId="44858ED2" w14:textId="6B260088" w:rsidR="002927E0" w:rsidRDefault="002927E0" w:rsidP="0027565F">
      <w:pPr>
        <w:jc w:val="center"/>
      </w:pPr>
      <w:r>
        <w:t>*****</w:t>
      </w:r>
    </w:p>
    <w:p w14:paraId="7ECA3829" w14:textId="77777777" w:rsidR="00CC6EFC" w:rsidRPr="009029DC" w:rsidRDefault="00CC6EFC" w:rsidP="0027565F"/>
    <w:sectPr w:rsidR="00CC6EFC" w:rsidRPr="009029DC" w:rsidSect="00471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351"/>
    <w:multiLevelType w:val="hybridMultilevel"/>
    <w:tmpl w:val="28A6BB8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812B68"/>
    <w:multiLevelType w:val="hybridMultilevel"/>
    <w:tmpl w:val="B122DE36"/>
    <w:lvl w:ilvl="0" w:tplc="E4169D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DC"/>
    <w:rsid w:val="00010298"/>
    <w:rsid w:val="00062CA5"/>
    <w:rsid w:val="000B530E"/>
    <w:rsid w:val="000B6E6B"/>
    <w:rsid w:val="000C66DE"/>
    <w:rsid w:val="00157A2D"/>
    <w:rsid w:val="00166C6A"/>
    <w:rsid w:val="001725AA"/>
    <w:rsid w:val="001C723E"/>
    <w:rsid w:val="001F7E2E"/>
    <w:rsid w:val="0020779F"/>
    <w:rsid w:val="002211DA"/>
    <w:rsid w:val="00221F1D"/>
    <w:rsid w:val="002343AD"/>
    <w:rsid w:val="00241F76"/>
    <w:rsid w:val="0024515D"/>
    <w:rsid w:val="00266B0F"/>
    <w:rsid w:val="0027565F"/>
    <w:rsid w:val="002870D5"/>
    <w:rsid w:val="002927E0"/>
    <w:rsid w:val="00296A28"/>
    <w:rsid w:val="002A5366"/>
    <w:rsid w:val="002E2E7B"/>
    <w:rsid w:val="003448ED"/>
    <w:rsid w:val="00350649"/>
    <w:rsid w:val="00370896"/>
    <w:rsid w:val="00381216"/>
    <w:rsid w:val="00395345"/>
    <w:rsid w:val="003C788A"/>
    <w:rsid w:val="003F1433"/>
    <w:rsid w:val="004318DB"/>
    <w:rsid w:val="00435CF9"/>
    <w:rsid w:val="00454B91"/>
    <w:rsid w:val="00471FE7"/>
    <w:rsid w:val="004C176C"/>
    <w:rsid w:val="004C552B"/>
    <w:rsid w:val="004E1648"/>
    <w:rsid w:val="005331DB"/>
    <w:rsid w:val="00560DF4"/>
    <w:rsid w:val="005879C5"/>
    <w:rsid w:val="0059334B"/>
    <w:rsid w:val="005E1BE1"/>
    <w:rsid w:val="005E2083"/>
    <w:rsid w:val="00621F17"/>
    <w:rsid w:val="00645621"/>
    <w:rsid w:val="00682813"/>
    <w:rsid w:val="00701B60"/>
    <w:rsid w:val="00742CEC"/>
    <w:rsid w:val="00763156"/>
    <w:rsid w:val="007901A5"/>
    <w:rsid w:val="007B08FB"/>
    <w:rsid w:val="007B48E0"/>
    <w:rsid w:val="007E7079"/>
    <w:rsid w:val="008012FB"/>
    <w:rsid w:val="00853B33"/>
    <w:rsid w:val="008932E3"/>
    <w:rsid w:val="0089440E"/>
    <w:rsid w:val="008962D0"/>
    <w:rsid w:val="008C2488"/>
    <w:rsid w:val="009029DC"/>
    <w:rsid w:val="00964FF7"/>
    <w:rsid w:val="009A7413"/>
    <w:rsid w:val="009B61D5"/>
    <w:rsid w:val="009D0BD2"/>
    <w:rsid w:val="009F72AA"/>
    <w:rsid w:val="00A04FF8"/>
    <w:rsid w:val="00A07872"/>
    <w:rsid w:val="00A126D9"/>
    <w:rsid w:val="00A12DA4"/>
    <w:rsid w:val="00A334D1"/>
    <w:rsid w:val="00A339E3"/>
    <w:rsid w:val="00A84AD6"/>
    <w:rsid w:val="00AA0FE4"/>
    <w:rsid w:val="00AA5FE8"/>
    <w:rsid w:val="00B36F28"/>
    <w:rsid w:val="00B452E2"/>
    <w:rsid w:val="00B672D3"/>
    <w:rsid w:val="00BA4CC3"/>
    <w:rsid w:val="00BC2752"/>
    <w:rsid w:val="00C008FA"/>
    <w:rsid w:val="00C434DF"/>
    <w:rsid w:val="00C5523C"/>
    <w:rsid w:val="00CC6EFC"/>
    <w:rsid w:val="00D459D9"/>
    <w:rsid w:val="00DD3399"/>
    <w:rsid w:val="00E02180"/>
    <w:rsid w:val="00E06A4E"/>
    <w:rsid w:val="00E07100"/>
    <w:rsid w:val="00E13325"/>
    <w:rsid w:val="00E31EEE"/>
    <w:rsid w:val="00E40AF1"/>
    <w:rsid w:val="00E822AC"/>
    <w:rsid w:val="00EB2A18"/>
    <w:rsid w:val="00EF1A38"/>
    <w:rsid w:val="00EF6B6F"/>
    <w:rsid w:val="00F0061F"/>
    <w:rsid w:val="00F56937"/>
    <w:rsid w:val="00F77EA9"/>
    <w:rsid w:val="00F819AE"/>
    <w:rsid w:val="00F91EBA"/>
    <w:rsid w:val="00F92797"/>
    <w:rsid w:val="00F961DE"/>
    <w:rsid w:val="00FE2AAE"/>
    <w:rsid w:val="00FE65B4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D3AE"/>
  <w15:chartTrackingRefBased/>
  <w15:docId w15:val="{B11F76E4-7259-4179-9A0A-CF56A10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164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884C73FD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Out MSc</dc:creator>
  <cp:keywords/>
  <dc:description/>
  <cp:lastModifiedBy>Nehal R.S. (Raghnie)</cp:lastModifiedBy>
  <cp:revision>2</cp:revision>
  <dcterms:created xsi:type="dcterms:W3CDTF">2018-11-09T15:10:00Z</dcterms:created>
  <dcterms:modified xsi:type="dcterms:W3CDTF">2018-11-09T15:10:00Z</dcterms:modified>
</cp:coreProperties>
</file>