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1513" w14:textId="7A660781" w:rsidR="00546091" w:rsidRPr="007E3C29" w:rsidRDefault="00546091" w:rsidP="00BD59C0">
      <w:pPr>
        <w:pStyle w:val="Kop2"/>
        <w:ind w:left="-1134"/>
        <w:rPr>
          <w:sz w:val="36"/>
          <w:szCs w:val="36"/>
        </w:rPr>
      </w:pPr>
      <w:r w:rsidRPr="007E3C29">
        <w:rPr>
          <w:sz w:val="36"/>
          <w:szCs w:val="36"/>
        </w:rPr>
        <w:t>Projectmedewerker</w:t>
      </w:r>
      <w:r w:rsidR="007E3C29">
        <w:rPr>
          <w:sz w:val="36"/>
          <w:szCs w:val="36"/>
        </w:rPr>
        <w:t xml:space="preserve"> Projectmanagementbureau (PMB)</w:t>
      </w:r>
    </w:p>
    <w:p w14:paraId="7E086340" w14:textId="77777777" w:rsidR="00855C24" w:rsidRDefault="00855C24" w:rsidP="00855C24">
      <w:pPr>
        <w:pStyle w:val="Kop2"/>
        <w:ind w:left="-1134"/>
      </w:pPr>
      <w:bookmarkStart w:id="0" w:name="_Hlk531868433"/>
      <w:r>
        <w:t>Ons aanbod</w:t>
      </w:r>
    </w:p>
    <w:tbl>
      <w:tblPr>
        <w:tblStyle w:val="Tabelraster"/>
        <w:tblW w:w="0" w:type="auto"/>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5C24" w:rsidRPr="00BB5ABD" w14:paraId="66150827" w14:textId="77777777" w:rsidTr="00855C24">
        <w:tc>
          <w:tcPr>
            <w:tcW w:w="3086" w:type="dxa"/>
          </w:tcPr>
          <w:p w14:paraId="22D476ED" w14:textId="77777777" w:rsidR="00855C24" w:rsidRDefault="00855C24" w:rsidP="00BB5B07">
            <w:pPr>
              <w:rPr>
                <w:b/>
              </w:rPr>
            </w:pPr>
            <w:r>
              <w:rPr>
                <w:b/>
              </w:rPr>
              <w:t>Werklocatie:</w:t>
            </w:r>
          </w:p>
        </w:tc>
        <w:tc>
          <w:tcPr>
            <w:tcW w:w="5295" w:type="dxa"/>
          </w:tcPr>
          <w:p w14:paraId="4BE3327F" w14:textId="77777777" w:rsidR="00855C24" w:rsidRPr="00BB5ABD" w:rsidRDefault="00855C24" w:rsidP="00BB5B07">
            <w:r>
              <w:t>Wilhelminakade 179, Rotterdam</w:t>
            </w:r>
          </w:p>
        </w:tc>
      </w:tr>
      <w:tr w:rsidR="00855C24" w:rsidRPr="00BB5ABD" w14:paraId="34CBCD25" w14:textId="77777777" w:rsidTr="00855C24">
        <w:tc>
          <w:tcPr>
            <w:tcW w:w="3086" w:type="dxa"/>
          </w:tcPr>
          <w:p w14:paraId="4FE6AE16" w14:textId="77777777" w:rsidR="00855C24" w:rsidRDefault="00855C24" w:rsidP="00BB5B07">
            <w:pPr>
              <w:rPr>
                <w:b/>
              </w:rPr>
            </w:pPr>
            <w:r>
              <w:rPr>
                <w:b/>
              </w:rPr>
              <w:t>Startdatum:</w:t>
            </w:r>
          </w:p>
        </w:tc>
        <w:tc>
          <w:tcPr>
            <w:tcW w:w="5295" w:type="dxa"/>
          </w:tcPr>
          <w:p w14:paraId="5FB16DBD" w14:textId="0F705EEA" w:rsidR="00855C24" w:rsidRPr="00BB5ABD" w:rsidRDefault="00855C24" w:rsidP="00BB5B07">
            <w:r>
              <w:t>z.s.m.</w:t>
            </w:r>
            <w:r w:rsidR="00BD59C0">
              <w:t xml:space="preserve">, naar verwachting eind </w:t>
            </w:r>
            <w:r w:rsidR="00C12D7E">
              <w:t>januari</w:t>
            </w:r>
            <w:r w:rsidR="00BD59C0">
              <w:t xml:space="preserve"> 2019</w:t>
            </w:r>
          </w:p>
        </w:tc>
      </w:tr>
      <w:tr w:rsidR="00855C24" w:rsidRPr="00BB5ABD" w14:paraId="295C0BC9" w14:textId="77777777" w:rsidTr="00855C24">
        <w:tc>
          <w:tcPr>
            <w:tcW w:w="3086" w:type="dxa"/>
          </w:tcPr>
          <w:p w14:paraId="0989C3FC" w14:textId="77777777" w:rsidR="00855C24" w:rsidRDefault="00855C24" w:rsidP="00BB5B07">
            <w:pPr>
              <w:rPr>
                <w:b/>
              </w:rPr>
            </w:pPr>
            <w:r>
              <w:rPr>
                <w:b/>
              </w:rPr>
              <w:t>Aantal medewerkers:</w:t>
            </w:r>
          </w:p>
        </w:tc>
        <w:tc>
          <w:tcPr>
            <w:tcW w:w="5295" w:type="dxa"/>
          </w:tcPr>
          <w:p w14:paraId="05304F3A" w14:textId="5CF8AA23" w:rsidR="00855C24" w:rsidRPr="00BB5ABD" w:rsidRDefault="00C12D7E" w:rsidP="00BB5B07">
            <w:r>
              <w:t>1</w:t>
            </w:r>
          </w:p>
        </w:tc>
      </w:tr>
      <w:tr w:rsidR="00855C24" w14:paraId="09F5E181" w14:textId="77777777" w:rsidTr="00855C24">
        <w:tc>
          <w:tcPr>
            <w:tcW w:w="3086" w:type="dxa"/>
          </w:tcPr>
          <w:p w14:paraId="4B3CDBD6" w14:textId="77777777" w:rsidR="00855C24" w:rsidRDefault="00855C24" w:rsidP="00BB5B07">
            <w:pPr>
              <w:rPr>
                <w:b/>
              </w:rPr>
            </w:pPr>
            <w:r>
              <w:rPr>
                <w:b/>
              </w:rPr>
              <w:t>Uren per week:</w:t>
            </w:r>
          </w:p>
        </w:tc>
        <w:tc>
          <w:tcPr>
            <w:tcW w:w="5295" w:type="dxa"/>
          </w:tcPr>
          <w:p w14:paraId="78CA74F5" w14:textId="77777777" w:rsidR="00855C24" w:rsidRDefault="00855C24" w:rsidP="00BB5B07">
            <w:pPr>
              <w:rPr>
                <w:b/>
              </w:rPr>
            </w:pPr>
            <w:r w:rsidRPr="00BF66E0">
              <w:t>36</w:t>
            </w:r>
          </w:p>
        </w:tc>
      </w:tr>
      <w:tr w:rsidR="00855C24" w:rsidRPr="00BB5ABD" w14:paraId="473BA68F" w14:textId="77777777" w:rsidTr="00855C24">
        <w:tc>
          <w:tcPr>
            <w:tcW w:w="3086" w:type="dxa"/>
          </w:tcPr>
          <w:p w14:paraId="38D8C723" w14:textId="2347C6C6" w:rsidR="00E31FAB" w:rsidRDefault="00855C24" w:rsidP="00BB5B07">
            <w:pPr>
              <w:rPr>
                <w:b/>
              </w:rPr>
            </w:pPr>
            <w:r>
              <w:rPr>
                <w:b/>
              </w:rPr>
              <w:t>Duur opdracht</w:t>
            </w:r>
            <w:r w:rsidR="00E31FAB">
              <w:rPr>
                <w:b/>
              </w:rPr>
              <w:t>:</w:t>
            </w:r>
          </w:p>
        </w:tc>
        <w:tc>
          <w:tcPr>
            <w:tcW w:w="5295" w:type="dxa"/>
          </w:tcPr>
          <w:p w14:paraId="6F5C692C" w14:textId="13A166A9" w:rsidR="00E31FAB" w:rsidRPr="00BB5ABD" w:rsidRDefault="00855C24" w:rsidP="00BB5B07">
            <w:r>
              <w:t>12 maanden</w:t>
            </w:r>
          </w:p>
        </w:tc>
      </w:tr>
      <w:tr w:rsidR="00855C24" w:rsidRPr="00BB5ABD" w14:paraId="1EF53A32" w14:textId="77777777" w:rsidTr="00855C24">
        <w:tc>
          <w:tcPr>
            <w:tcW w:w="3086" w:type="dxa"/>
          </w:tcPr>
          <w:p w14:paraId="5671933D" w14:textId="77777777" w:rsidR="00855C24" w:rsidRDefault="00855C24" w:rsidP="00BB5B07">
            <w:pPr>
              <w:rPr>
                <w:b/>
              </w:rPr>
            </w:pPr>
            <w:r>
              <w:rPr>
                <w:b/>
              </w:rPr>
              <w:t>Verlengingsopties:</w:t>
            </w:r>
          </w:p>
        </w:tc>
        <w:tc>
          <w:tcPr>
            <w:tcW w:w="5295" w:type="dxa"/>
          </w:tcPr>
          <w:p w14:paraId="5E2A7C73" w14:textId="77777777" w:rsidR="00855C24" w:rsidRPr="00BB5ABD" w:rsidRDefault="00BD59C0" w:rsidP="00BB5B07">
            <w:r>
              <w:t>2 x 6 maanden</w:t>
            </w:r>
          </w:p>
        </w:tc>
      </w:tr>
      <w:tr w:rsidR="00855C24" w:rsidRPr="00BB5ABD" w14:paraId="4A3B1631" w14:textId="77777777" w:rsidTr="00855C24">
        <w:tc>
          <w:tcPr>
            <w:tcW w:w="3086" w:type="dxa"/>
          </w:tcPr>
          <w:p w14:paraId="67E4DBF4" w14:textId="77777777" w:rsidR="00855C24" w:rsidRDefault="00855C24" w:rsidP="00BB5B07">
            <w:pPr>
              <w:rPr>
                <w:b/>
              </w:rPr>
            </w:pPr>
            <w:r>
              <w:rPr>
                <w:b/>
              </w:rPr>
              <w:t>FSK:</w:t>
            </w:r>
          </w:p>
          <w:p w14:paraId="40C651A7" w14:textId="451CA2EB" w:rsidR="00E31FAB" w:rsidRDefault="00E31FAB" w:rsidP="00BB5B07">
            <w:pPr>
              <w:rPr>
                <w:b/>
              </w:rPr>
            </w:pPr>
            <w:r>
              <w:rPr>
                <w:b/>
              </w:rPr>
              <w:t>Deta-vast:</w:t>
            </w:r>
          </w:p>
        </w:tc>
        <w:tc>
          <w:tcPr>
            <w:tcW w:w="5295" w:type="dxa"/>
          </w:tcPr>
          <w:p w14:paraId="48E980AF" w14:textId="77777777" w:rsidR="00855C24" w:rsidRDefault="00855C24" w:rsidP="00BB5B07">
            <w:r>
              <w:t>7</w:t>
            </w:r>
          </w:p>
          <w:p w14:paraId="13374412" w14:textId="1C85950C" w:rsidR="00E31FAB" w:rsidRPr="00BB5ABD" w:rsidRDefault="00E31FAB" w:rsidP="00BB5B07">
            <w:r>
              <w:t>Mogelijkheid tot kosteloze overname na 12 maanden inhuur</w:t>
            </w:r>
          </w:p>
        </w:tc>
      </w:tr>
      <w:tr w:rsidR="00855C24" w:rsidRPr="00BB5ABD" w14:paraId="6EBFE356" w14:textId="77777777" w:rsidTr="00855C24">
        <w:tc>
          <w:tcPr>
            <w:tcW w:w="3086" w:type="dxa"/>
          </w:tcPr>
          <w:p w14:paraId="57CF43B8" w14:textId="77777777" w:rsidR="00855C24" w:rsidRPr="00243E05" w:rsidRDefault="00855C24" w:rsidP="00BB5B07">
            <w:pPr>
              <w:rPr>
                <w:b/>
              </w:rPr>
            </w:pPr>
            <w:r w:rsidRPr="00243E05">
              <w:rPr>
                <w:b/>
              </w:rPr>
              <w:t>Tariefrange:</w:t>
            </w:r>
          </w:p>
        </w:tc>
        <w:tc>
          <w:tcPr>
            <w:tcW w:w="5295" w:type="dxa"/>
          </w:tcPr>
          <w:p w14:paraId="4565D597" w14:textId="1B839CCF" w:rsidR="00855C24" w:rsidRPr="001C6FAE" w:rsidRDefault="00E93FB2" w:rsidP="00BB5B07">
            <w:pPr>
              <w:rPr>
                <w:highlight w:val="yellow"/>
              </w:rPr>
            </w:pPr>
            <w:r>
              <w:t>3</w:t>
            </w:r>
            <w:r w:rsidR="004B3A55">
              <w:t>7</w:t>
            </w:r>
            <w:r>
              <w:t xml:space="preserve"> – 47 </w:t>
            </w:r>
            <w:r w:rsidR="00855C24" w:rsidRPr="008B3DB7">
              <w:t>euro per uur</w:t>
            </w:r>
          </w:p>
        </w:tc>
      </w:tr>
      <w:tr w:rsidR="00855C24" w:rsidRPr="00BB5ABD" w14:paraId="1FAD8AC3" w14:textId="77777777" w:rsidTr="00855C24">
        <w:tc>
          <w:tcPr>
            <w:tcW w:w="3086" w:type="dxa"/>
          </w:tcPr>
          <w:p w14:paraId="52814025" w14:textId="77777777" w:rsidR="00855C24" w:rsidRPr="00243E05" w:rsidRDefault="00855C24" w:rsidP="00BB5B07">
            <w:pPr>
              <w:rPr>
                <w:b/>
              </w:rPr>
            </w:pPr>
            <w:r w:rsidRPr="00243E05">
              <w:rPr>
                <w:b/>
              </w:rPr>
              <w:t>Verhouding prijs/kwaliteit:</w:t>
            </w:r>
          </w:p>
        </w:tc>
        <w:tc>
          <w:tcPr>
            <w:tcW w:w="5295" w:type="dxa"/>
          </w:tcPr>
          <w:p w14:paraId="4386A67B" w14:textId="7B3C5E5B" w:rsidR="00855C24" w:rsidRPr="00E74ED7" w:rsidRDefault="00855C24" w:rsidP="00BB5B07">
            <w:r w:rsidRPr="00771FC4">
              <w:t>2</w:t>
            </w:r>
            <w:r w:rsidR="00C12D7E">
              <w:t>0</w:t>
            </w:r>
            <w:r w:rsidRPr="00771FC4">
              <w:t xml:space="preserve">% - </w:t>
            </w:r>
            <w:r w:rsidR="00C12D7E">
              <w:t>80</w:t>
            </w:r>
            <w:r>
              <w:t>%</w:t>
            </w:r>
          </w:p>
        </w:tc>
      </w:tr>
      <w:tr w:rsidR="00855C24" w:rsidRPr="00BB5ABD" w14:paraId="64CEAC62" w14:textId="77777777" w:rsidTr="00855C24">
        <w:tc>
          <w:tcPr>
            <w:tcW w:w="3086" w:type="dxa"/>
          </w:tcPr>
          <w:p w14:paraId="457463C8" w14:textId="77777777" w:rsidR="00855C24" w:rsidRPr="00FE483D" w:rsidRDefault="00855C24" w:rsidP="00BB5B07">
            <w:pPr>
              <w:rPr>
                <w:b/>
              </w:rPr>
            </w:pPr>
            <w:r w:rsidRPr="00FE483D">
              <w:rPr>
                <w:b/>
              </w:rPr>
              <w:t>Geschikt voor ZZP’ers:</w:t>
            </w:r>
          </w:p>
          <w:p w14:paraId="5FB118A7" w14:textId="390D3863" w:rsidR="00FE483D" w:rsidRPr="00FE483D" w:rsidRDefault="00FE483D" w:rsidP="00BB5B07">
            <w:pPr>
              <w:rPr>
                <w:b/>
              </w:rPr>
            </w:pPr>
            <w:r w:rsidRPr="00FE483D">
              <w:rPr>
                <w:b/>
                <w:color w:val="333333"/>
                <w:szCs w:val="20"/>
              </w:rPr>
              <w:t>Data voor verificatiegesprek</w:t>
            </w:r>
            <w:r>
              <w:rPr>
                <w:b/>
                <w:color w:val="333333"/>
                <w:szCs w:val="20"/>
              </w:rPr>
              <w:t>:</w:t>
            </w:r>
          </w:p>
        </w:tc>
        <w:tc>
          <w:tcPr>
            <w:tcW w:w="5295" w:type="dxa"/>
          </w:tcPr>
          <w:p w14:paraId="7FBB7661" w14:textId="77777777" w:rsidR="00855C24" w:rsidRDefault="00855C24" w:rsidP="00D97E71">
            <w:r>
              <w:t>Nee</w:t>
            </w:r>
          </w:p>
          <w:p w14:paraId="280BB941" w14:textId="20F8753A" w:rsidR="00FE483D" w:rsidRPr="001C6FAE" w:rsidRDefault="00781148" w:rsidP="00D97E71">
            <w:r>
              <w:t>Week 4</w:t>
            </w:r>
            <w:bookmarkStart w:id="1" w:name="_GoBack"/>
            <w:bookmarkEnd w:id="1"/>
          </w:p>
        </w:tc>
      </w:tr>
    </w:tbl>
    <w:bookmarkEnd w:id="0"/>
    <w:p w14:paraId="67B80729" w14:textId="77777777" w:rsidR="00546091" w:rsidRPr="00546091" w:rsidRDefault="00D97E71" w:rsidP="00D97E71">
      <w:pPr>
        <w:pStyle w:val="Kop2"/>
        <w:ind w:left="-1134"/>
        <w:rPr>
          <w:rFonts w:asciiTheme="minorHAnsi" w:eastAsia="Times New Roman" w:hAnsiTheme="minorHAnsi" w:cs="Times New Roman"/>
          <w:b w:val="0"/>
          <w:bCs/>
          <w:color w:val="009342"/>
          <w:sz w:val="28"/>
          <w:szCs w:val="28"/>
          <w:lang w:eastAsia="nl-NL"/>
        </w:rPr>
      </w:pPr>
      <w:r>
        <w:t>Jouw profiel</w:t>
      </w:r>
    </w:p>
    <w:p w14:paraId="19F7AEC0" w14:textId="77777777" w:rsidR="00E85EFE" w:rsidRPr="00093E3C" w:rsidRDefault="00E85EFE" w:rsidP="00093E3C">
      <w:pPr>
        <w:ind w:left="-1134"/>
        <w:rPr>
          <w:szCs w:val="20"/>
        </w:rPr>
      </w:pPr>
      <w:r w:rsidRPr="00093E3C">
        <w:rPr>
          <w:szCs w:val="20"/>
        </w:rPr>
        <w:t xml:space="preserve">Geen enkel project kan effectief en efficiënt verlopen zonder </w:t>
      </w:r>
      <w:r w:rsidR="00887EC8" w:rsidRPr="00093E3C">
        <w:rPr>
          <w:szCs w:val="20"/>
        </w:rPr>
        <w:t xml:space="preserve">de rol van </w:t>
      </w:r>
      <w:r w:rsidRPr="00093E3C">
        <w:rPr>
          <w:szCs w:val="20"/>
        </w:rPr>
        <w:t xml:space="preserve">een goede projectmedewerker. Een zelfstandige rol waarbij je ondersteunende en secretariële werkzaamheden verricht ten behoeve van het project. Voor alle administratieve en facilitaire zaken ben jij het eerste aanspreekpunt. </w:t>
      </w:r>
      <w:r w:rsidR="00684F7D" w:rsidRPr="00AE505A">
        <w:rPr>
          <w:szCs w:val="20"/>
        </w:rPr>
        <w:t>Voor de projectmanager(s) ben jij de spin in het web binnen het proje</w:t>
      </w:r>
      <w:r w:rsidR="00684F7D">
        <w:rPr>
          <w:szCs w:val="20"/>
        </w:rPr>
        <w:t>ct en ben je een echte “ontzorger”</w:t>
      </w:r>
      <w:r w:rsidR="00684F7D" w:rsidRPr="00AE505A">
        <w:rPr>
          <w:szCs w:val="20"/>
        </w:rPr>
        <w:t>.</w:t>
      </w:r>
    </w:p>
    <w:p w14:paraId="4DF7C315" w14:textId="77777777" w:rsidR="00E85EFE" w:rsidRPr="00093E3C" w:rsidRDefault="00E85EFE" w:rsidP="00093E3C">
      <w:pPr>
        <w:ind w:left="-1134"/>
        <w:rPr>
          <w:szCs w:val="20"/>
        </w:rPr>
      </w:pPr>
    </w:p>
    <w:p w14:paraId="3503D379" w14:textId="77777777" w:rsidR="009E0CD5" w:rsidRPr="00093E3C" w:rsidRDefault="009E0CD5" w:rsidP="00093E3C">
      <w:pPr>
        <w:ind w:left="-1134"/>
        <w:rPr>
          <w:szCs w:val="20"/>
        </w:rPr>
      </w:pPr>
      <w:r w:rsidRPr="00093E3C">
        <w:rPr>
          <w:szCs w:val="20"/>
        </w:rPr>
        <w:t>Naast facilitaire (basis)werkzaamheden, zoals het bijhouden van de (complexe) agenda’s</w:t>
      </w:r>
      <w:r w:rsidR="00E85EFE" w:rsidRPr="00093E3C">
        <w:rPr>
          <w:szCs w:val="20"/>
        </w:rPr>
        <w:t xml:space="preserve"> en het boeken van vergaderzalen</w:t>
      </w:r>
      <w:r w:rsidRPr="00093E3C">
        <w:rPr>
          <w:szCs w:val="20"/>
        </w:rPr>
        <w:t>, ondersteun je bij de planning van de dagelijkse werkzaamheden en ondersteun je in voorkomende gevallen de Projectmanager bij de budgetbeheersing en de voortgangsrapportage. Hoe groter een project, des te complexer de processen daarvan. Des te belangrijker dat de communicatie en coördinatie daarbinnen goed geregeld is. Notuleren en het bijhouden van het projectdossier behoren tot de basistaken.</w:t>
      </w:r>
      <w:r w:rsidR="00FC612B" w:rsidRPr="00093E3C">
        <w:rPr>
          <w:szCs w:val="20"/>
        </w:rPr>
        <w:t xml:space="preserve"> </w:t>
      </w:r>
    </w:p>
    <w:p w14:paraId="6ED49070" w14:textId="77777777" w:rsidR="00093E3C" w:rsidRPr="00243E05" w:rsidRDefault="00093E3C" w:rsidP="00093E3C">
      <w:pPr>
        <w:pStyle w:val="Kop2"/>
        <w:ind w:left="-1134"/>
      </w:pPr>
      <w:r w:rsidRPr="00243E05">
        <w:t>Eisen</w:t>
      </w:r>
    </w:p>
    <w:p w14:paraId="09164272" w14:textId="35220296" w:rsidR="00BE5F5C" w:rsidRDefault="00C12D7E" w:rsidP="00BE5F5C">
      <w:pPr>
        <w:numPr>
          <w:ilvl w:val="0"/>
          <w:numId w:val="5"/>
        </w:numPr>
        <w:spacing w:line="240" w:lineRule="auto"/>
        <w:ind w:left="-567"/>
        <w:rPr>
          <w:szCs w:val="20"/>
        </w:rPr>
      </w:pPr>
      <w:r>
        <w:rPr>
          <w:rFonts w:eastAsia="Times New Roman"/>
          <w:szCs w:val="20"/>
          <w:lang w:eastAsia="nl-NL"/>
        </w:rPr>
        <w:t>Minimaal mbo werk-</w:t>
      </w:r>
      <w:r w:rsidR="00AC7B55">
        <w:rPr>
          <w:rFonts w:eastAsia="Times New Roman"/>
          <w:szCs w:val="20"/>
          <w:lang w:eastAsia="nl-NL"/>
        </w:rPr>
        <w:t xml:space="preserve"> </w:t>
      </w:r>
      <w:r>
        <w:rPr>
          <w:rFonts w:eastAsia="Times New Roman"/>
          <w:szCs w:val="20"/>
          <w:lang w:eastAsia="nl-NL"/>
        </w:rPr>
        <w:t>en denkniveau</w:t>
      </w:r>
    </w:p>
    <w:p w14:paraId="35A1E7DA" w14:textId="77777777" w:rsidR="00093E3C" w:rsidRPr="00243E05" w:rsidRDefault="00D97E71" w:rsidP="00093E3C">
      <w:pPr>
        <w:numPr>
          <w:ilvl w:val="0"/>
          <w:numId w:val="5"/>
        </w:numPr>
        <w:spacing w:line="240" w:lineRule="auto"/>
        <w:ind w:left="-567"/>
        <w:rPr>
          <w:rFonts w:eastAsia="Times New Roman"/>
          <w:szCs w:val="20"/>
          <w:lang w:eastAsia="nl-NL"/>
        </w:rPr>
      </w:pPr>
      <w:r>
        <w:rPr>
          <w:rFonts w:eastAsia="Times New Roman"/>
          <w:szCs w:val="20"/>
          <w:lang w:eastAsia="nl-NL"/>
        </w:rPr>
        <w:t xml:space="preserve">Goede beheersing van de </w:t>
      </w:r>
      <w:r w:rsidR="00093E3C">
        <w:rPr>
          <w:rFonts w:eastAsia="Times New Roman"/>
          <w:szCs w:val="20"/>
          <w:lang w:eastAsia="nl-NL"/>
        </w:rPr>
        <w:t>Microsoft Office</w:t>
      </w:r>
      <w:r>
        <w:rPr>
          <w:rFonts w:eastAsia="Times New Roman"/>
          <w:szCs w:val="20"/>
          <w:lang w:eastAsia="nl-NL"/>
        </w:rPr>
        <w:t xml:space="preserve"> programma’s</w:t>
      </w:r>
    </w:p>
    <w:p w14:paraId="1F48779B" w14:textId="77777777" w:rsidR="00093E3C" w:rsidRPr="00093E3C" w:rsidRDefault="00093E3C" w:rsidP="00FD38DE">
      <w:pPr>
        <w:pStyle w:val="Geenafstand"/>
        <w:numPr>
          <w:ilvl w:val="0"/>
          <w:numId w:val="5"/>
        </w:numPr>
        <w:tabs>
          <w:tab w:val="clear" w:pos="720"/>
        </w:tabs>
        <w:spacing w:before="100" w:beforeAutospacing="1" w:after="100" w:afterAutospacing="1" w:line="240" w:lineRule="atLeast"/>
        <w:ind w:left="-567"/>
      </w:pPr>
      <w:r w:rsidRPr="00093E3C">
        <w:rPr>
          <w:rFonts w:eastAsia="Times New Roman"/>
          <w:szCs w:val="20"/>
          <w:lang w:eastAsia="nl-NL"/>
        </w:rPr>
        <w:t xml:space="preserve">Minimaal 2 </w:t>
      </w:r>
      <w:r w:rsidR="00BD59C0">
        <w:rPr>
          <w:rFonts w:eastAsia="Times New Roman"/>
          <w:szCs w:val="20"/>
          <w:lang w:eastAsia="nl-NL"/>
        </w:rPr>
        <w:t xml:space="preserve">jaar </w:t>
      </w:r>
      <w:r w:rsidRPr="00093E3C">
        <w:rPr>
          <w:rFonts w:eastAsia="Times New Roman"/>
          <w:szCs w:val="20"/>
          <w:lang w:eastAsia="nl-NL"/>
        </w:rPr>
        <w:t>werkervaring in een vergelijkbare functie</w:t>
      </w:r>
      <w:r w:rsidR="00BD59C0">
        <w:rPr>
          <w:rFonts w:eastAsia="Times New Roman"/>
          <w:szCs w:val="20"/>
          <w:lang w:eastAsia="nl-NL"/>
        </w:rPr>
        <w:t>, opgedaan in de afgelopen 4 jaar</w:t>
      </w:r>
    </w:p>
    <w:p w14:paraId="3A212DE1" w14:textId="77777777" w:rsidR="00093E3C" w:rsidRDefault="00093E3C" w:rsidP="00FD38DE">
      <w:pPr>
        <w:pStyle w:val="Geenafstand"/>
        <w:numPr>
          <w:ilvl w:val="0"/>
          <w:numId w:val="5"/>
        </w:numPr>
        <w:tabs>
          <w:tab w:val="clear" w:pos="720"/>
        </w:tabs>
        <w:spacing w:before="100" w:beforeAutospacing="1" w:after="100" w:afterAutospacing="1" w:line="240" w:lineRule="atLeast"/>
        <w:ind w:left="-567"/>
      </w:pPr>
      <w:r>
        <w:rPr>
          <w:szCs w:val="20"/>
        </w:rPr>
        <w:t>E</w:t>
      </w:r>
      <w:r w:rsidRPr="00AE505A">
        <w:rPr>
          <w:szCs w:val="20"/>
        </w:rPr>
        <w:t xml:space="preserve">en uitstekende beheersing van de Nederlandse taal </w:t>
      </w:r>
      <w:r w:rsidR="00BD59C0">
        <w:rPr>
          <w:szCs w:val="20"/>
        </w:rPr>
        <w:t>in woord en geschrift</w:t>
      </w:r>
    </w:p>
    <w:p w14:paraId="2682DC0A" w14:textId="027DEBC6" w:rsidR="006249EA" w:rsidRPr="006249EA" w:rsidRDefault="00093E3C" w:rsidP="006249EA">
      <w:pPr>
        <w:pStyle w:val="Kop2"/>
        <w:ind w:left="-1134"/>
        <w:rPr>
          <w:rFonts w:asciiTheme="minorHAnsi" w:hAnsiTheme="minorHAnsi" w:cstheme="minorHAnsi"/>
          <w:sz w:val="22"/>
        </w:rPr>
      </w:pPr>
      <w:r>
        <w:t>Wensen</w:t>
      </w:r>
    </w:p>
    <w:p w14:paraId="01A2EE19" w14:textId="77777777" w:rsidR="006249EA" w:rsidRPr="00093E3C"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hAnsi="Arial" w:cs="Arial"/>
          <w:sz w:val="20"/>
          <w:szCs w:val="20"/>
        </w:rPr>
        <w:t>Afgeronde t</w:t>
      </w:r>
      <w:r w:rsidRPr="00093E3C">
        <w:rPr>
          <w:rFonts w:ascii="Arial" w:hAnsi="Arial" w:cs="Arial"/>
          <w:sz w:val="20"/>
          <w:szCs w:val="20"/>
        </w:rPr>
        <w:t>raining projectmatig werken</w:t>
      </w:r>
    </w:p>
    <w:p w14:paraId="6294D73F" w14:textId="77777777" w:rsidR="006249EA" w:rsidRPr="005D22E7"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in het ruimtelijk domein</w:t>
      </w:r>
    </w:p>
    <w:p w14:paraId="03128580" w14:textId="77777777" w:rsidR="006249EA" w:rsidRPr="00D97E71"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bij een gemeente met meer dan 200.000 inwoners</w:t>
      </w:r>
    </w:p>
    <w:p w14:paraId="6F157A0F" w14:textId="77777777" w:rsidR="006249EA" w:rsidRPr="006249EA"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Kennis van en ervaring met de systemen Oracle en Corsa</w:t>
      </w:r>
    </w:p>
    <w:p w14:paraId="5821F4AD" w14:textId="77777777" w:rsidR="006249EA" w:rsidRDefault="006249EA" w:rsidP="006249EA">
      <w:pPr>
        <w:autoSpaceDE w:val="0"/>
        <w:autoSpaceDN w:val="0"/>
        <w:adjustRightInd w:val="0"/>
      </w:pPr>
    </w:p>
    <w:p w14:paraId="5FE87BAA" w14:textId="79B2B6F6" w:rsidR="00855C24" w:rsidRPr="006249EA" w:rsidRDefault="00855C24" w:rsidP="006249EA">
      <w:pPr>
        <w:pStyle w:val="Kop2"/>
        <w:ind w:left="-1134"/>
      </w:pPr>
      <w:r w:rsidRPr="00243E05">
        <w:t>Competenties</w:t>
      </w:r>
    </w:p>
    <w:p w14:paraId="74DD0D15"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Integriteit</w:t>
      </w:r>
    </w:p>
    <w:p w14:paraId="5F4BE726"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Zorgvuldig en betrouwbaar</w:t>
      </w:r>
    </w:p>
    <w:p w14:paraId="7DEF74D8"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lastRenderedPageBreak/>
        <w:t xml:space="preserve">Communicatief </w:t>
      </w:r>
      <w:r w:rsidR="00093E3C">
        <w:rPr>
          <w:rFonts w:ascii="Arial" w:hAnsi="Arial" w:cs="Arial"/>
          <w:sz w:val="20"/>
          <w:szCs w:val="20"/>
        </w:rPr>
        <w:t>e</w:t>
      </w:r>
      <w:r w:rsidRPr="00093E3C">
        <w:rPr>
          <w:rFonts w:ascii="Arial" w:hAnsi="Arial" w:cs="Arial"/>
          <w:sz w:val="20"/>
          <w:szCs w:val="20"/>
        </w:rPr>
        <w:t xml:space="preserve">n </w:t>
      </w:r>
      <w:r w:rsidR="00093E3C" w:rsidRPr="00093E3C">
        <w:rPr>
          <w:rFonts w:ascii="Arial" w:hAnsi="Arial" w:cs="Arial"/>
          <w:sz w:val="20"/>
          <w:szCs w:val="20"/>
        </w:rPr>
        <w:t>sociaalvaardig</w:t>
      </w:r>
    </w:p>
    <w:p w14:paraId="66626CB7"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Proactieve houding</w:t>
      </w:r>
    </w:p>
    <w:p w14:paraId="68F19832"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Omgevingsbewust</w:t>
      </w:r>
    </w:p>
    <w:p w14:paraId="1768AFB3"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Samenwerken</w:t>
      </w:r>
    </w:p>
    <w:p w14:paraId="26293155"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 xml:space="preserve">Klantgerichtheid </w:t>
      </w:r>
    </w:p>
    <w:p w14:paraId="1556526A"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Stressbestendig</w:t>
      </w:r>
    </w:p>
    <w:p w14:paraId="2BA45964" w14:textId="391C22CB" w:rsidR="0034582A" w:rsidRPr="0034582A" w:rsidRDefault="00855C24" w:rsidP="0034582A">
      <w:pPr>
        <w:pStyle w:val="Lijstalinea"/>
        <w:numPr>
          <w:ilvl w:val="0"/>
          <w:numId w:val="3"/>
        </w:numPr>
        <w:ind w:left="-709"/>
        <w:rPr>
          <w:rFonts w:ascii="Arial" w:hAnsi="Arial" w:cs="Arial"/>
          <w:sz w:val="20"/>
          <w:szCs w:val="20"/>
        </w:rPr>
      </w:pPr>
      <w:r w:rsidRPr="00093E3C">
        <w:rPr>
          <w:rFonts w:ascii="Arial" w:hAnsi="Arial" w:cs="Arial"/>
          <w:sz w:val="20"/>
          <w:szCs w:val="20"/>
        </w:rPr>
        <w:t>Open-minde</w:t>
      </w:r>
      <w:r w:rsidR="0034582A">
        <w:rPr>
          <w:rFonts w:ascii="Arial" w:hAnsi="Arial" w:cs="Arial"/>
          <w:sz w:val="20"/>
          <w:szCs w:val="20"/>
        </w:rPr>
        <w:t>d</w:t>
      </w:r>
      <w:r w:rsidR="006525F5">
        <w:rPr>
          <w:rFonts w:ascii="Arial" w:hAnsi="Arial" w:cs="Arial"/>
          <w:sz w:val="20"/>
          <w:szCs w:val="20"/>
        </w:rPr>
        <w:t>/Flexibiliteit</w:t>
      </w:r>
    </w:p>
    <w:p w14:paraId="09E0AE71" w14:textId="77777777" w:rsidR="006249EA" w:rsidRDefault="006249EA" w:rsidP="00093E3C">
      <w:pPr>
        <w:pStyle w:val="Kop2"/>
        <w:ind w:left="-1134"/>
      </w:pPr>
    </w:p>
    <w:p w14:paraId="5B062399" w14:textId="29B46DAF" w:rsidR="00855C24" w:rsidRPr="00243E05" w:rsidRDefault="00855C24" w:rsidP="00093E3C">
      <w:pPr>
        <w:pStyle w:val="Kop2"/>
        <w:ind w:left="-1134"/>
      </w:pPr>
      <w:r w:rsidRPr="00243E05">
        <w:t>De afdeling</w:t>
      </w:r>
    </w:p>
    <w:p w14:paraId="3AD0B279" w14:textId="77777777" w:rsidR="00461BD4" w:rsidRDefault="00461BD4" w:rsidP="00093E3C">
      <w:pPr>
        <w:pStyle w:val="Geenafstand"/>
        <w:ind w:left="-1134"/>
        <w:rPr>
          <w:rFonts w:eastAsiaTheme="minorHAnsi"/>
          <w:szCs w:val="20"/>
        </w:rPr>
      </w:pPr>
    </w:p>
    <w:p w14:paraId="15908F5C" w14:textId="72D6F061" w:rsidR="00855C24" w:rsidRPr="000351AE" w:rsidRDefault="00855C24" w:rsidP="00461BD4">
      <w:pPr>
        <w:ind w:left="-1134"/>
      </w:pPr>
      <w:r w:rsidRPr="000351AE">
        <w:t xml:space="preserve">Het projectmanagementbureau (PMB) maakt onderdeel deel uit van Stadsontwikkeling Rotterdam. PMB hanteert de volgende visie: “Het PMB-Rotterdam zorgt voor excellent </w:t>
      </w:r>
      <w:r w:rsidRPr="000351AE">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5D869AD" w14:textId="77777777" w:rsidR="00855C24" w:rsidRPr="000351AE" w:rsidRDefault="00855C24" w:rsidP="00461BD4">
      <w:pPr>
        <w:ind w:left="-1134"/>
      </w:pPr>
      <w:r w:rsidRPr="000351AE">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A5B06F6" w14:textId="77777777" w:rsidR="00EB6F01" w:rsidRPr="0086058F" w:rsidRDefault="00EB6F01" w:rsidP="00855C24">
      <w:pPr>
        <w:ind w:left="-709"/>
        <w:rPr>
          <w:rFonts w:asciiTheme="minorHAnsi" w:eastAsia="Times New Roman" w:hAnsiTheme="minorHAnsi" w:cs="Times New Roman"/>
          <w:color w:val="434D42"/>
          <w:sz w:val="24"/>
          <w:szCs w:val="24"/>
          <w:lang w:eastAsia="nl-NL"/>
        </w:rPr>
      </w:pPr>
    </w:p>
    <w:sectPr w:rsidR="00EB6F01" w:rsidRPr="0086058F"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TL Argo S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972"/>
    <w:multiLevelType w:val="multilevel"/>
    <w:tmpl w:val="3C3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F6F7F"/>
    <w:multiLevelType w:val="multilevel"/>
    <w:tmpl w:val="450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91"/>
    <w:rsid w:val="000351AE"/>
    <w:rsid w:val="000751BA"/>
    <w:rsid w:val="00093E3C"/>
    <w:rsid w:val="000A153F"/>
    <w:rsid w:val="000F7506"/>
    <w:rsid w:val="001B7F60"/>
    <w:rsid w:val="001D1D92"/>
    <w:rsid w:val="00242377"/>
    <w:rsid w:val="0024651C"/>
    <w:rsid w:val="002A3440"/>
    <w:rsid w:val="0034582A"/>
    <w:rsid w:val="00363064"/>
    <w:rsid w:val="004111D3"/>
    <w:rsid w:val="00461BD4"/>
    <w:rsid w:val="004A55A7"/>
    <w:rsid w:val="004B3A55"/>
    <w:rsid w:val="004D3AA6"/>
    <w:rsid w:val="004F4D38"/>
    <w:rsid w:val="00504B2F"/>
    <w:rsid w:val="00546091"/>
    <w:rsid w:val="005573D4"/>
    <w:rsid w:val="00562BD2"/>
    <w:rsid w:val="00587A2B"/>
    <w:rsid w:val="005A3D2C"/>
    <w:rsid w:val="006249EA"/>
    <w:rsid w:val="006525F5"/>
    <w:rsid w:val="00684F7D"/>
    <w:rsid w:val="00704C11"/>
    <w:rsid w:val="00781148"/>
    <w:rsid w:val="007E3C29"/>
    <w:rsid w:val="00855C24"/>
    <w:rsid w:val="0086058F"/>
    <w:rsid w:val="00887EC8"/>
    <w:rsid w:val="008B199D"/>
    <w:rsid w:val="0090255A"/>
    <w:rsid w:val="00940E4E"/>
    <w:rsid w:val="00956A3C"/>
    <w:rsid w:val="009E0CD5"/>
    <w:rsid w:val="00AA22BF"/>
    <w:rsid w:val="00AC7B55"/>
    <w:rsid w:val="00BD59C0"/>
    <w:rsid w:val="00BE5F5C"/>
    <w:rsid w:val="00C12D7E"/>
    <w:rsid w:val="00D1149E"/>
    <w:rsid w:val="00D97E71"/>
    <w:rsid w:val="00DF7A6F"/>
    <w:rsid w:val="00E31FAB"/>
    <w:rsid w:val="00E85EFE"/>
    <w:rsid w:val="00E93FB2"/>
    <w:rsid w:val="00EB6F01"/>
    <w:rsid w:val="00EF7F75"/>
    <w:rsid w:val="00F318FC"/>
    <w:rsid w:val="00F4433D"/>
    <w:rsid w:val="00FC612B"/>
    <w:rsid w:val="00FD3351"/>
    <w:rsid w:val="00FE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2DFC"/>
  <w15:chartTrackingRefBased/>
  <w15:docId w15:val="{C8E50791-3BD2-468C-8C8E-4B52AEA2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855C2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6091"/>
    <w:pPr>
      <w:spacing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0CD5"/>
    <w:pPr>
      <w:spacing w:line="240" w:lineRule="auto"/>
      <w:ind w:left="720"/>
      <w:contextualSpacing/>
    </w:pPr>
    <w:rPr>
      <w:rFonts w:ascii="Cambria" w:eastAsia="MS Mincho" w:hAnsi="Cambria" w:cs="Times New Roman"/>
      <w:sz w:val="24"/>
      <w:szCs w:val="24"/>
      <w:lang w:eastAsia="nl-NL"/>
    </w:rPr>
  </w:style>
  <w:style w:type="paragraph" w:customStyle="1" w:styleId="Default">
    <w:name w:val="Default"/>
    <w:rsid w:val="00FC612B"/>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Kop2Char">
    <w:name w:val="Kop 2 Char"/>
    <w:basedOn w:val="Standaardalinea-lettertype"/>
    <w:link w:val="Kop2"/>
    <w:uiPriority w:val="9"/>
    <w:rsid w:val="00855C24"/>
    <w:rPr>
      <w:rFonts w:ascii="Arial" w:hAnsi="Arial" w:cs="Arial"/>
      <w:b/>
      <w:color w:val="008000"/>
      <w:sz w:val="24"/>
    </w:rPr>
  </w:style>
  <w:style w:type="table" w:styleId="Tabelraster">
    <w:name w:val="Table Grid"/>
    <w:basedOn w:val="Standaardtabel"/>
    <w:uiPriority w:val="39"/>
    <w:rsid w:val="0085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55C24"/>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34582A"/>
    <w:rPr>
      <w:sz w:val="16"/>
      <w:szCs w:val="16"/>
    </w:rPr>
  </w:style>
  <w:style w:type="paragraph" w:styleId="Tekstopmerking">
    <w:name w:val="annotation text"/>
    <w:basedOn w:val="Standaard"/>
    <w:link w:val="TekstopmerkingChar"/>
    <w:uiPriority w:val="99"/>
    <w:semiHidden/>
    <w:unhideWhenUsed/>
    <w:rsid w:val="0034582A"/>
    <w:pPr>
      <w:spacing w:line="240" w:lineRule="auto"/>
    </w:pPr>
    <w:rPr>
      <w:szCs w:val="20"/>
    </w:rPr>
  </w:style>
  <w:style w:type="character" w:customStyle="1" w:styleId="TekstopmerkingChar">
    <w:name w:val="Tekst opmerking Char"/>
    <w:basedOn w:val="Standaardalinea-lettertype"/>
    <w:link w:val="Tekstopmerking"/>
    <w:uiPriority w:val="99"/>
    <w:semiHidden/>
    <w:rsid w:val="003458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4582A"/>
    <w:rPr>
      <w:b/>
      <w:bCs/>
    </w:rPr>
  </w:style>
  <w:style w:type="character" w:customStyle="1" w:styleId="OnderwerpvanopmerkingChar">
    <w:name w:val="Onderwerp van opmerking Char"/>
    <w:basedOn w:val="TekstopmerkingChar"/>
    <w:link w:val="Onderwerpvanopmerking"/>
    <w:uiPriority w:val="99"/>
    <w:semiHidden/>
    <w:rsid w:val="0034582A"/>
    <w:rPr>
      <w:rFonts w:ascii="Arial" w:hAnsi="Arial" w:cs="Arial"/>
      <w:b/>
      <w:bCs/>
      <w:sz w:val="20"/>
      <w:szCs w:val="20"/>
    </w:rPr>
  </w:style>
  <w:style w:type="paragraph" w:styleId="Ballontekst">
    <w:name w:val="Balloon Text"/>
    <w:basedOn w:val="Standaard"/>
    <w:link w:val="BallontekstChar"/>
    <w:uiPriority w:val="99"/>
    <w:semiHidden/>
    <w:unhideWhenUsed/>
    <w:rsid w:val="003458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78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264">
          <w:marLeft w:val="0"/>
          <w:marRight w:val="0"/>
          <w:marTop w:val="0"/>
          <w:marBottom w:val="0"/>
          <w:divBdr>
            <w:top w:val="none" w:sz="0" w:space="0" w:color="auto"/>
            <w:left w:val="none" w:sz="0" w:space="0" w:color="auto"/>
            <w:bottom w:val="none" w:sz="0" w:space="0" w:color="auto"/>
            <w:right w:val="none" w:sz="0" w:space="0" w:color="auto"/>
          </w:divBdr>
          <w:divsChild>
            <w:div w:id="1286961368">
              <w:marLeft w:val="0"/>
              <w:marRight w:val="0"/>
              <w:marTop w:val="0"/>
              <w:marBottom w:val="0"/>
              <w:divBdr>
                <w:top w:val="none" w:sz="0" w:space="0" w:color="auto"/>
                <w:left w:val="none" w:sz="0" w:space="0" w:color="auto"/>
                <w:bottom w:val="none" w:sz="0" w:space="0" w:color="auto"/>
                <w:right w:val="none" w:sz="0" w:space="0" w:color="auto"/>
              </w:divBdr>
              <w:divsChild>
                <w:div w:id="854005296">
                  <w:marLeft w:val="0"/>
                  <w:marRight w:val="0"/>
                  <w:marTop w:val="0"/>
                  <w:marBottom w:val="450"/>
                  <w:divBdr>
                    <w:top w:val="none" w:sz="0" w:space="0" w:color="auto"/>
                    <w:left w:val="none" w:sz="0" w:space="0" w:color="auto"/>
                    <w:bottom w:val="none" w:sz="0" w:space="0" w:color="auto"/>
                    <w:right w:val="none" w:sz="0" w:space="0" w:color="auto"/>
                  </w:divBdr>
                  <w:divsChild>
                    <w:div w:id="1634749039">
                      <w:marLeft w:val="0"/>
                      <w:marRight w:val="0"/>
                      <w:marTop w:val="0"/>
                      <w:marBottom w:val="450"/>
                      <w:divBdr>
                        <w:top w:val="none" w:sz="0" w:space="0" w:color="auto"/>
                        <w:left w:val="none" w:sz="0" w:space="0" w:color="auto"/>
                        <w:bottom w:val="none" w:sz="0" w:space="0" w:color="auto"/>
                        <w:right w:val="none" w:sz="0" w:space="0" w:color="auto"/>
                      </w:divBdr>
                      <w:divsChild>
                        <w:div w:id="530075476">
                          <w:marLeft w:val="0"/>
                          <w:marRight w:val="0"/>
                          <w:marTop w:val="0"/>
                          <w:marBottom w:val="0"/>
                          <w:divBdr>
                            <w:top w:val="none" w:sz="0" w:space="0" w:color="auto"/>
                            <w:left w:val="none" w:sz="0" w:space="0" w:color="auto"/>
                            <w:bottom w:val="none" w:sz="0" w:space="0" w:color="auto"/>
                            <w:right w:val="none" w:sz="0" w:space="0" w:color="auto"/>
                          </w:divBdr>
                          <w:divsChild>
                            <w:div w:id="1261177811">
                              <w:marLeft w:val="0"/>
                              <w:marRight w:val="0"/>
                              <w:marTop w:val="100"/>
                              <w:marBottom w:val="100"/>
                              <w:divBdr>
                                <w:top w:val="none" w:sz="0" w:space="0" w:color="auto"/>
                                <w:left w:val="none" w:sz="0" w:space="0" w:color="auto"/>
                                <w:bottom w:val="none" w:sz="0" w:space="0" w:color="auto"/>
                                <w:right w:val="none" w:sz="0" w:space="0" w:color="auto"/>
                              </w:divBdr>
                              <w:divsChild>
                                <w:div w:id="1484274891">
                                  <w:marLeft w:val="0"/>
                                  <w:marRight w:val="0"/>
                                  <w:marTop w:val="0"/>
                                  <w:marBottom w:val="0"/>
                                  <w:divBdr>
                                    <w:top w:val="single" w:sz="6" w:space="0" w:color="DCDCDC"/>
                                    <w:left w:val="none" w:sz="0" w:space="0" w:color="auto"/>
                                    <w:bottom w:val="none" w:sz="0" w:space="0" w:color="auto"/>
                                    <w:right w:val="none" w:sz="0" w:space="0" w:color="auto"/>
                                  </w:divBdr>
                                  <w:divsChild>
                                    <w:div w:id="495732576">
                                      <w:marLeft w:val="0"/>
                                      <w:marRight w:val="0"/>
                                      <w:marTop w:val="0"/>
                                      <w:marBottom w:val="0"/>
                                      <w:divBdr>
                                        <w:top w:val="none" w:sz="0" w:space="0" w:color="auto"/>
                                        <w:left w:val="none" w:sz="0" w:space="0" w:color="auto"/>
                                        <w:bottom w:val="none" w:sz="0" w:space="0" w:color="auto"/>
                                        <w:right w:val="none" w:sz="0" w:space="0" w:color="auto"/>
                                      </w:divBdr>
                                      <w:divsChild>
                                        <w:div w:id="902057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93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422">
          <w:marLeft w:val="0"/>
          <w:marRight w:val="0"/>
          <w:marTop w:val="0"/>
          <w:marBottom w:val="0"/>
          <w:divBdr>
            <w:top w:val="none" w:sz="0" w:space="0" w:color="auto"/>
            <w:left w:val="none" w:sz="0" w:space="0" w:color="auto"/>
            <w:bottom w:val="none" w:sz="0" w:space="0" w:color="auto"/>
            <w:right w:val="none" w:sz="0" w:space="0" w:color="auto"/>
          </w:divBdr>
          <w:divsChild>
            <w:div w:id="1889485092">
              <w:marLeft w:val="0"/>
              <w:marRight w:val="0"/>
              <w:marTop w:val="0"/>
              <w:marBottom w:val="0"/>
              <w:divBdr>
                <w:top w:val="none" w:sz="0" w:space="0" w:color="auto"/>
                <w:left w:val="none" w:sz="0" w:space="0" w:color="auto"/>
                <w:bottom w:val="none" w:sz="0" w:space="0" w:color="auto"/>
                <w:right w:val="none" w:sz="0" w:space="0" w:color="auto"/>
              </w:divBdr>
              <w:divsChild>
                <w:div w:id="2102408032">
                  <w:marLeft w:val="0"/>
                  <w:marRight w:val="0"/>
                  <w:marTop w:val="0"/>
                  <w:marBottom w:val="450"/>
                  <w:divBdr>
                    <w:top w:val="none" w:sz="0" w:space="0" w:color="auto"/>
                    <w:left w:val="none" w:sz="0" w:space="0" w:color="auto"/>
                    <w:bottom w:val="none" w:sz="0" w:space="0" w:color="auto"/>
                    <w:right w:val="none" w:sz="0" w:space="0" w:color="auto"/>
                  </w:divBdr>
                  <w:divsChild>
                    <w:div w:id="700864683">
                      <w:marLeft w:val="0"/>
                      <w:marRight w:val="0"/>
                      <w:marTop w:val="0"/>
                      <w:marBottom w:val="450"/>
                      <w:divBdr>
                        <w:top w:val="none" w:sz="0" w:space="0" w:color="auto"/>
                        <w:left w:val="none" w:sz="0" w:space="0" w:color="auto"/>
                        <w:bottom w:val="none" w:sz="0" w:space="0" w:color="auto"/>
                        <w:right w:val="none" w:sz="0" w:space="0" w:color="auto"/>
                      </w:divBdr>
                      <w:divsChild>
                        <w:div w:id="951086669">
                          <w:marLeft w:val="0"/>
                          <w:marRight w:val="0"/>
                          <w:marTop w:val="0"/>
                          <w:marBottom w:val="0"/>
                          <w:divBdr>
                            <w:top w:val="none" w:sz="0" w:space="0" w:color="auto"/>
                            <w:left w:val="none" w:sz="0" w:space="0" w:color="auto"/>
                            <w:bottom w:val="none" w:sz="0" w:space="0" w:color="auto"/>
                            <w:right w:val="none" w:sz="0" w:space="0" w:color="auto"/>
                          </w:divBdr>
                          <w:divsChild>
                            <w:div w:id="155192426">
                              <w:marLeft w:val="0"/>
                              <w:marRight w:val="0"/>
                              <w:marTop w:val="100"/>
                              <w:marBottom w:val="100"/>
                              <w:divBdr>
                                <w:top w:val="none" w:sz="0" w:space="0" w:color="auto"/>
                                <w:left w:val="none" w:sz="0" w:space="0" w:color="auto"/>
                                <w:bottom w:val="none" w:sz="0" w:space="0" w:color="auto"/>
                                <w:right w:val="none" w:sz="0" w:space="0" w:color="auto"/>
                              </w:divBdr>
                              <w:divsChild>
                                <w:div w:id="923534663">
                                  <w:marLeft w:val="0"/>
                                  <w:marRight w:val="0"/>
                                  <w:marTop w:val="0"/>
                                  <w:marBottom w:val="0"/>
                                  <w:divBdr>
                                    <w:top w:val="none" w:sz="0" w:space="0" w:color="auto"/>
                                    <w:left w:val="none" w:sz="0" w:space="0" w:color="auto"/>
                                    <w:bottom w:val="none" w:sz="0" w:space="0" w:color="auto"/>
                                    <w:right w:val="none" w:sz="0" w:space="0" w:color="auto"/>
                                  </w:divBdr>
                                  <w:divsChild>
                                    <w:div w:id="110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072">
                      <w:marLeft w:val="0"/>
                      <w:marRight w:val="0"/>
                      <w:marTop w:val="0"/>
                      <w:marBottom w:val="450"/>
                      <w:divBdr>
                        <w:top w:val="none" w:sz="0" w:space="0" w:color="auto"/>
                        <w:left w:val="none" w:sz="0" w:space="0" w:color="auto"/>
                        <w:bottom w:val="none" w:sz="0" w:space="0" w:color="auto"/>
                        <w:right w:val="none" w:sz="0" w:space="0" w:color="auto"/>
                      </w:divBdr>
                      <w:divsChild>
                        <w:div w:id="2007174213">
                          <w:marLeft w:val="0"/>
                          <w:marRight w:val="0"/>
                          <w:marTop w:val="0"/>
                          <w:marBottom w:val="0"/>
                          <w:divBdr>
                            <w:top w:val="none" w:sz="0" w:space="0" w:color="auto"/>
                            <w:left w:val="none" w:sz="0" w:space="0" w:color="auto"/>
                            <w:bottom w:val="none" w:sz="0" w:space="0" w:color="auto"/>
                            <w:right w:val="none" w:sz="0" w:space="0" w:color="auto"/>
                          </w:divBdr>
                          <w:divsChild>
                            <w:div w:id="81149366">
                              <w:marLeft w:val="0"/>
                              <w:marRight w:val="0"/>
                              <w:marTop w:val="100"/>
                              <w:marBottom w:val="100"/>
                              <w:divBdr>
                                <w:top w:val="none" w:sz="0" w:space="0" w:color="auto"/>
                                <w:left w:val="none" w:sz="0" w:space="0" w:color="auto"/>
                                <w:bottom w:val="none" w:sz="0" w:space="0" w:color="auto"/>
                                <w:right w:val="none" w:sz="0" w:space="0" w:color="auto"/>
                              </w:divBdr>
                              <w:divsChild>
                                <w:div w:id="755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1097">
                      <w:marLeft w:val="0"/>
                      <w:marRight w:val="0"/>
                      <w:marTop w:val="0"/>
                      <w:marBottom w:val="450"/>
                      <w:divBdr>
                        <w:top w:val="none" w:sz="0" w:space="0" w:color="auto"/>
                        <w:left w:val="none" w:sz="0" w:space="0" w:color="auto"/>
                        <w:bottom w:val="none" w:sz="0" w:space="0" w:color="auto"/>
                        <w:right w:val="none" w:sz="0" w:space="0" w:color="auto"/>
                      </w:divBdr>
                      <w:divsChild>
                        <w:div w:id="1579441076">
                          <w:marLeft w:val="0"/>
                          <w:marRight w:val="0"/>
                          <w:marTop w:val="0"/>
                          <w:marBottom w:val="0"/>
                          <w:divBdr>
                            <w:top w:val="none" w:sz="0" w:space="0" w:color="auto"/>
                            <w:left w:val="none" w:sz="0" w:space="0" w:color="auto"/>
                            <w:bottom w:val="none" w:sz="0" w:space="0" w:color="auto"/>
                            <w:right w:val="none" w:sz="0" w:space="0" w:color="auto"/>
                          </w:divBdr>
                          <w:divsChild>
                            <w:div w:id="221448909">
                              <w:marLeft w:val="0"/>
                              <w:marRight w:val="0"/>
                              <w:marTop w:val="100"/>
                              <w:marBottom w:val="100"/>
                              <w:divBdr>
                                <w:top w:val="none" w:sz="0" w:space="0" w:color="auto"/>
                                <w:left w:val="none" w:sz="0" w:space="0" w:color="auto"/>
                                <w:bottom w:val="none" w:sz="0" w:space="0" w:color="auto"/>
                                <w:right w:val="none" w:sz="0" w:space="0" w:color="auto"/>
                              </w:divBdr>
                              <w:divsChild>
                                <w:div w:id="1632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DE9ABAAE</Template>
  <TotalTime>34</TotalTime>
  <Pages>2</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Wijk Z.L. van (Zelda)</cp:lastModifiedBy>
  <cp:revision>6</cp:revision>
  <dcterms:created xsi:type="dcterms:W3CDTF">2020-01-10T15:31:00Z</dcterms:created>
  <dcterms:modified xsi:type="dcterms:W3CDTF">2020-01-14T15:13:00Z</dcterms:modified>
</cp:coreProperties>
</file>