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A27" w:rsidRDefault="000B0A27" w:rsidP="00DC41E5">
      <w:pPr>
        <w:spacing w:line="280" w:lineRule="exact"/>
        <w:rPr>
          <w:b/>
          <w:szCs w:val="20"/>
        </w:rPr>
      </w:pPr>
    </w:p>
    <w:p w:rsidR="000B0A27" w:rsidRDefault="00382A28" w:rsidP="00DC41E5">
      <w:pPr>
        <w:spacing w:line="280" w:lineRule="exact"/>
        <w:rPr>
          <w:b/>
          <w:sz w:val="32"/>
          <w:szCs w:val="32"/>
          <w:u w:val="single"/>
        </w:rPr>
      </w:pPr>
      <w:r>
        <w:rPr>
          <w:b/>
          <w:sz w:val="32"/>
          <w:szCs w:val="32"/>
          <w:u w:val="single"/>
        </w:rPr>
        <w:t xml:space="preserve">Adviseur Contractbeheer  </w:t>
      </w:r>
    </w:p>
    <w:p w:rsidR="00382A28" w:rsidRDefault="00382A28" w:rsidP="00DC41E5">
      <w:pPr>
        <w:spacing w:line="280" w:lineRule="exact"/>
      </w:pPr>
    </w:p>
    <w:p w:rsidR="000B0A27" w:rsidRPr="00BE63C1" w:rsidRDefault="000B0A27" w:rsidP="00DC41E5">
      <w:pPr>
        <w:spacing w:line="280" w:lineRule="exact"/>
        <w:rPr>
          <w:b/>
          <w:color w:val="000000"/>
          <w:szCs w:val="20"/>
          <w:lang w:val="nl"/>
        </w:rPr>
      </w:pPr>
      <w:r w:rsidRPr="00BE63C1">
        <w:rPr>
          <w:b/>
          <w:color w:val="000000"/>
          <w:szCs w:val="20"/>
          <w:lang w:val="nl"/>
        </w:rPr>
        <w:t>Afdeling Gebiedsexploitatie</w:t>
      </w:r>
    </w:p>
    <w:p w:rsidR="000B0A27" w:rsidRDefault="000B0A27" w:rsidP="00DC41E5">
      <w:pPr>
        <w:spacing w:line="280" w:lineRule="exact"/>
        <w:rPr>
          <w:color w:val="000000"/>
          <w:szCs w:val="20"/>
          <w:lang w:val="nl"/>
        </w:rPr>
      </w:pPr>
      <w:r w:rsidRPr="00BE63C1">
        <w:rPr>
          <w:color w:val="000000"/>
          <w:szCs w:val="20"/>
          <w:lang w:val="nl"/>
        </w:rPr>
        <w:t xml:space="preserve">De afdeling adviseert over </w:t>
      </w:r>
      <w:r>
        <w:rPr>
          <w:color w:val="000000"/>
          <w:szCs w:val="20"/>
          <w:lang w:val="nl"/>
        </w:rPr>
        <w:t xml:space="preserve">en draagt bij aan de realisatie van maatschappelijk en economisch gewenste ruimtelijke ontwikkelingen. De afdeling ontwikkelt beleid op het gebied van verwerving, uitgifte en contractbeheer (zoals grondbeleid, erfpachtbeleid, partijselectie en bijzonder beheer) dat bijdraagt aan het collegewerkprogramma en de doelstellingen van Stadsontwikkeling. Daarnaast adviseert de afdeling over de planeconomische, contractuele en markttechnische haalbaarheid van ruimelijke (bouw)plannen. En voert deze daarna uit. </w:t>
      </w:r>
      <w:r w:rsidRPr="00BE63C1">
        <w:rPr>
          <w:color w:val="000000"/>
          <w:szCs w:val="20"/>
          <w:lang w:val="nl"/>
        </w:rPr>
        <w:t xml:space="preserve">De afdeling Gebiedsexploitatie bestaat uit de </w:t>
      </w:r>
      <w:r>
        <w:rPr>
          <w:color w:val="000000"/>
          <w:szCs w:val="20"/>
          <w:lang w:val="nl"/>
        </w:rPr>
        <w:t xml:space="preserve">volgende </w:t>
      </w:r>
      <w:r w:rsidRPr="00BE63C1">
        <w:rPr>
          <w:color w:val="000000"/>
          <w:szCs w:val="20"/>
          <w:lang w:val="nl"/>
        </w:rPr>
        <w:t>onderdelen</w:t>
      </w:r>
      <w:r>
        <w:rPr>
          <w:color w:val="000000"/>
          <w:szCs w:val="20"/>
          <w:lang w:val="nl"/>
        </w:rPr>
        <w:t>:</w:t>
      </w:r>
      <w:r w:rsidRPr="00BE63C1">
        <w:rPr>
          <w:color w:val="000000"/>
          <w:szCs w:val="20"/>
          <w:lang w:val="nl"/>
        </w:rPr>
        <w:t xml:space="preserve"> Advies Ge</w:t>
      </w:r>
      <w:r>
        <w:rPr>
          <w:color w:val="000000"/>
          <w:szCs w:val="20"/>
          <w:lang w:val="nl"/>
        </w:rPr>
        <w:t xml:space="preserve">biedsexploitatie, Kwaliteit Beheersing en Verantwoording, Planeconomie, Markt &amp; Contracten, en Contractbeheer en Erfpacht. </w:t>
      </w:r>
    </w:p>
    <w:p w:rsidR="000B0A27" w:rsidRDefault="000B0A27" w:rsidP="00DC41E5">
      <w:pPr>
        <w:spacing w:line="280" w:lineRule="exact"/>
        <w:rPr>
          <w:color w:val="000000"/>
          <w:szCs w:val="20"/>
          <w:lang w:val="nl"/>
        </w:rPr>
      </w:pPr>
    </w:p>
    <w:p w:rsidR="000B0A27" w:rsidRDefault="000B0A27" w:rsidP="00DC41E5">
      <w:pPr>
        <w:spacing w:line="280" w:lineRule="exact"/>
        <w:rPr>
          <w:color w:val="000000"/>
          <w:szCs w:val="20"/>
          <w:lang w:val="nl"/>
        </w:rPr>
      </w:pPr>
      <w:r>
        <w:rPr>
          <w:color w:val="000000"/>
          <w:szCs w:val="20"/>
          <w:lang w:val="nl"/>
        </w:rPr>
        <w:t xml:space="preserve">Het team Contractbeheer en Erfpacht is een team van experts dat sturing geeft aan en contractuele verplichtingen voortvloeiende uit contracten handhaaft van ruim 300.000 vastgoedobjecten van derden in Rotterdam. Het gaat hier om (grond)contracten die de gemeente is aangegaan met burgers, bedrijven en corporaties bij de verkoop van gemeentegronden en vastgoedobjecten. Het team toetst en bewaakt de contractafspraken, en zorgt voor handhaving als afspraken niet worden nageleefd. Ook registreert, verwerkt en adviseert het team over wijzigingen van contracten/afspraken. Dit is voornamelijk een zelfstandige functie en in sommige gevallen is het een ondersteunende activiteit voor een ander onderdeel van Stadsontwikkeling of een ander cluster binnen de gemeente. </w:t>
      </w:r>
    </w:p>
    <w:p w:rsidR="000B0A27" w:rsidRDefault="000B0A27" w:rsidP="00DC41E5">
      <w:pPr>
        <w:spacing w:line="280" w:lineRule="exact"/>
      </w:pPr>
    </w:p>
    <w:p w:rsidR="000B0A27" w:rsidRPr="00934F64" w:rsidRDefault="000B0A27" w:rsidP="00DC41E5">
      <w:pPr>
        <w:spacing w:line="280" w:lineRule="exact"/>
        <w:rPr>
          <w:b/>
        </w:rPr>
      </w:pPr>
      <w:r w:rsidRPr="00934F64">
        <w:rPr>
          <w:b/>
        </w:rPr>
        <w:t>De functie</w:t>
      </w:r>
    </w:p>
    <w:p w:rsidR="000B0A27" w:rsidRDefault="000B0A27" w:rsidP="00DC41E5">
      <w:pPr>
        <w:spacing w:line="280" w:lineRule="exact"/>
        <w:rPr>
          <w:color w:val="000000"/>
          <w:szCs w:val="20"/>
          <w:lang w:val="nl"/>
        </w:rPr>
      </w:pPr>
      <w:r>
        <w:rPr>
          <w:color w:val="000000"/>
          <w:szCs w:val="20"/>
          <w:lang w:val="nl"/>
        </w:rPr>
        <w:t>De opgave die we hebben is duidelijk. De ambitie is dat de komende 4 jaar 18.000 woningen worden gebouwd en minimaal 180.000 m</w:t>
      </w:r>
      <w:r w:rsidRPr="002471C6">
        <w:rPr>
          <w:color w:val="000000"/>
          <w:szCs w:val="20"/>
          <w:vertAlign w:val="superscript"/>
          <w:lang w:val="nl"/>
        </w:rPr>
        <w:t>2</w:t>
      </w:r>
      <w:r>
        <w:rPr>
          <w:color w:val="000000"/>
          <w:szCs w:val="20"/>
          <w:lang w:val="nl"/>
        </w:rPr>
        <w:t xml:space="preserve"> kantoren worden getransformeerd. We zijn nog op zoek naar collega’s die deze klus met ons willen klaren. Als adviseur Contractbeheer hoef jij je bij ons niet te vervelen! Het takenpakket is uitdagend en in de uitvoering ervan is veel ruimte voor eigen inbreng, creativiteit en zelfstandigheid. </w:t>
      </w:r>
      <w:r w:rsidR="00054283">
        <w:rPr>
          <w:color w:val="000000"/>
          <w:szCs w:val="20"/>
          <w:lang w:val="nl"/>
        </w:rPr>
        <w:t xml:space="preserve">We zijn specifiek op zoek naar een oplossingsgerichte collega met financiële vaardigheden. </w:t>
      </w:r>
    </w:p>
    <w:p w:rsidR="000B0A27" w:rsidRDefault="000B0A27" w:rsidP="00DC41E5">
      <w:pPr>
        <w:spacing w:line="280" w:lineRule="exact"/>
        <w:rPr>
          <w:color w:val="000000"/>
          <w:szCs w:val="20"/>
          <w:lang w:val="nl"/>
        </w:rPr>
      </w:pPr>
    </w:p>
    <w:p w:rsidR="000B0A27" w:rsidRDefault="000B0A27" w:rsidP="00DC41E5">
      <w:pPr>
        <w:spacing w:line="280" w:lineRule="exact"/>
        <w:rPr>
          <w:color w:val="000000"/>
          <w:szCs w:val="20"/>
          <w:lang w:val="nl"/>
        </w:rPr>
      </w:pPr>
      <w:r>
        <w:rPr>
          <w:color w:val="000000"/>
          <w:szCs w:val="20"/>
          <w:lang w:val="nl"/>
        </w:rPr>
        <w:t>Een dag als adviseur Contractbeheer ziet er als volgt uit:</w:t>
      </w:r>
    </w:p>
    <w:p w:rsidR="000B0A27" w:rsidRDefault="000B0A27" w:rsidP="00DC41E5">
      <w:pPr>
        <w:spacing w:line="280" w:lineRule="exact"/>
        <w:rPr>
          <w:color w:val="000000"/>
          <w:szCs w:val="20"/>
          <w:lang w:val="nl"/>
        </w:rPr>
      </w:pPr>
    </w:p>
    <w:p w:rsidR="00054283" w:rsidRPr="00DC41E5" w:rsidRDefault="00054283" w:rsidP="00DC41E5">
      <w:pPr>
        <w:pStyle w:val="Lijstalinea"/>
        <w:numPr>
          <w:ilvl w:val="0"/>
          <w:numId w:val="4"/>
        </w:numPr>
        <w:spacing w:line="280" w:lineRule="exact"/>
        <w:rPr>
          <w:rFonts w:ascii="Arial" w:eastAsiaTheme="minorHAnsi" w:hAnsi="Arial" w:cs="Arial"/>
          <w:color w:val="000000"/>
          <w:sz w:val="20"/>
          <w:szCs w:val="20"/>
          <w:lang w:val="nl" w:eastAsia="en-US"/>
        </w:rPr>
      </w:pPr>
      <w:r w:rsidRPr="00DC41E5">
        <w:rPr>
          <w:rFonts w:ascii="Arial" w:eastAsiaTheme="minorHAnsi" w:hAnsi="Arial" w:cs="Arial"/>
          <w:color w:val="000000"/>
          <w:sz w:val="20"/>
          <w:szCs w:val="20"/>
          <w:lang w:val="nl" w:eastAsia="en-US"/>
        </w:rPr>
        <w:t xml:space="preserve">uitvoeren, beoordelen en toetsen van </w:t>
      </w:r>
      <w:r w:rsidR="00DC41E5" w:rsidRPr="00DC41E5">
        <w:rPr>
          <w:rFonts w:ascii="Arial" w:eastAsiaTheme="minorHAnsi" w:hAnsi="Arial" w:cs="Arial"/>
          <w:color w:val="000000"/>
          <w:sz w:val="20"/>
          <w:szCs w:val="20"/>
          <w:lang w:val="nl" w:eastAsia="en-US"/>
        </w:rPr>
        <w:t>(grond)waardebepaling</w:t>
      </w:r>
      <w:r w:rsidRPr="00DC41E5">
        <w:rPr>
          <w:rFonts w:ascii="Arial" w:eastAsiaTheme="minorHAnsi" w:hAnsi="Arial" w:cs="Arial"/>
          <w:color w:val="000000"/>
          <w:sz w:val="20"/>
          <w:szCs w:val="20"/>
          <w:lang w:val="nl" w:eastAsia="en-US"/>
        </w:rPr>
        <w:t xml:space="preserve"> </w:t>
      </w:r>
      <w:r w:rsidR="00DC41E5" w:rsidRPr="00DC41E5">
        <w:rPr>
          <w:rFonts w:ascii="Arial" w:eastAsiaTheme="minorHAnsi" w:hAnsi="Arial" w:cs="Arial"/>
          <w:color w:val="000000"/>
          <w:sz w:val="20"/>
          <w:szCs w:val="20"/>
          <w:lang w:val="nl" w:eastAsia="en-US"/>
        </w:rPr>
        <w:t>van</w:t>
      </w:r>
      <w:r w:rsidRPr="00DC41E5">
        <w:rPr>
          <w:rFonts w:ascii="Arial" w:eastAsiaTheme="minorHAnsi" w:hAnsi="Arial" w:cs="Arial"/>
          <w:color w:val="000000"/>
          <w:sz w:val="20"/>
          <w:szCs w:val="20"/>
          <w:lang w:val="nl" w:eastAsia="en-US"/>
        </w:rPr>
        <w:t xml:space="preserve"> transformatie</w:t>
      </w:r>
      <w:r w:rsidR="00DC41E5" w:rsidRPr="00DC41E5">
        <w:rPr>
          <w:rFonts w:ascii="Arial" w:eastAsiaTheme="minorHAnsi" w:hAnsi="Arial" w:cs="Arial"/>
          <w:color w:val="000000"/>
          <w:sz w:val="20"/>
          <w:szCs w:val="20"/>
          <w:lang w:val="nl" w:eastAsia="en-US"/>
        </w:rPr>
        <w:t>s en sloop-nieuwbouw projecten</w:t>
      </w:r>
      <w:r w:rsidRPr="00DC41E5">
        <w:rPr>
          <w:rFonts w:ascii="Arial" w:eastAsiaTheme="minorHAnsi" w:hAnsi="Arial" w:cs="Arial"/>
          <w:color w:val="000000"/>
          <w:sz w:val="20"/>
          <w:szCs w:val="20"/>
          <w:lang w:val="nl" w:eastAsia="en-US"/>
        </w:rPr>
        <w:t>;</w:t>
      </w:r>
    </w:p>
    <w:p w:rsidR="00DC41E5" w:rsidRPr="00DC41E5" w:rsidRDefault="00DC41E5" w:rsidP="00DC41E5">
      <w:pPr>
        <w:pStyle w:val="Lijstalinea"/>
        <w:numPr>
          <w:ilvl w:val="0"/>
          <w:numId w:val="4"/>
        </w:numPr>
        <w:spacing w:line="280" w:lineRule="exact"/>
        <w:rPr>
          <w:rFonts w:ascii="Arial" w:eastAsiaTheme="minorHAnsi" w:hAnsi="Arial" w:cs="Arial"/>
          <w:color w:val="000000"/>
          <w:sz w:val="20"/>
          <w:szCs w:val="20"/>
          <w:lang w:val="nl" w:eastAsia="en-US"/>
        </w:rPr>
      </w:pPr>
      <w:r w:rsidRPr="00DC41E5">
        <w:rPr>
          <w:rFonts w:ascii="Arial" w:eastAsiaTheme="minorHAnsi" w:hAnsi="Arial" w:cs="Arial"/>
          <w:color w:val="000000"/>
          <w:sz w:val="20"/>
          <w:szCs w:val="20"/>
          <w:lang w:val="nl" w:eastAsia="en-US"/>
        </w:rPr>
        <w:t>beoordelen van waarderingsvraagstukken;</w:t>
      </w:r>
    </w:p>
    <w:p w:rsidR="00054283" w:rsidRPr="00DC41E5" w:rsidRDefault="00054283" w:rsidP="00DC41E5">
      <w:pPr>
        <w:pStyle w:val="Lijstalinea"/>
        <w:numPr>
          <w:ilvl w:val="0"/>
          <w:numId w:val="4"/>
        </w:numPr>
        <w:spacing w:line="280" w:lineRule="exact"/>
        <w:rPr>
          <w:rFonts w:ascii="Arial" w:eastAsiaTheme="minorHAnsi" w:hAnsi="Arial" w:cs="Arial"/>
          <w:color w:val="000000"/>
          <w:sz w:val="20"/>
          <w:szCs w:val="20"/>
          <w:lang w:val="nl" w:eastAsia="en-US"/>
        </w:rPr>
      </w:pPr>
      <w:r w:rsidRPr="00DC41E5">
        <w:rPr>
          <w:rFonts w:ascii="Arial" w:eastAsiaTheme="minorHAnsi" w:hAnsi="Arial" w:cs="Arial"/>
          <w:color w:val="000000"/>
          <w:sz w:val="20"/>
          <w:szCs w:val="20"/>
          <w:lang w:val="nl" w:eastAsia="en-US"/>
        </w:rPr>
        <w:t>uitvoeren van contractbeheer, waaronder het aanpassen van contracten</w:t>
      </w:r>
      <w:r w:rsidR="00DC41E5" w:rsidRPr="00DC41E5">
        <w:rPr>
          <w:rFonts w:ascii="Arial" w:eastAsiaTheme="minorHAnsi" w:hAnsi="Arial" w:cs="Arial"/>
          <w:color w:val="000000"/>
          <w:sz w:val="20"/>
          <w:szCs w:val="20"/>
          <w:lang w:val="nl" w:eastAsia="en-US"/>
        </w:rPr>
        <w:t>;</w:t>
      </w:r>
    </w:p>
    <w:p w:rsidR="00054283" w:rsidRPr="00DC41E5" w:rsidRDefault="00054283" w:rsidP="00DC41E5">
      <w:pPr>
        <w:pStyle w:val="Lijstalinea"/>
        <w:numPr>
          <w:ilvl w:val="0"/>
          <w:numId w:val="4"/>
        </w:numPr>
        <w:spacing w:line="280" w:lineRule="exact"/>
        <w:rPr>
          <w:rFonts w:ascii="Arial" w:eastAsiaTheme="minorHAnsi" w:hAnsi="Arial" w:cs="Arial"/>
          <w:color w:val="000000"/>
          <w:sz w:val="20"/>
          <w:szCs w:val="20"/>
          <w:lang w:val="nl" w:eastAsia="en-US"/>
        </w:rPr>
      </w:pPr>
      <w:r w:rsidRPr="00DC41E5">
        <w:rPr>
          <w:rFonts w:ascii="Arial" w:eastAsiaTheme="minorHAnsi" w:hAnsi="Arial" w:cs="Arial"/>
          <w:color w:val="000000"/>
          <w:sz w:val="20"/>
          <w:szCs w:val="20"/>
          <w:lang w:val="nl" w:eastAsia="en-US"/>
        </w:rPr>
        <w:t xml:space="preserve">verzorgen van </w:t>
      </w:r>
      <w:r w:rsidR="00DC41E5" w:rsidRPr="00DC41E5">
        <w:rPr>
          <w:rFonts w:ascii="Arial" w:eastAsiaTheme="minorHAnsi" w:hAnsi="Arial" w:cs="Arial"/>
          <w:color w:val="000000"/>
          <w:sz w:val="20"/>
          <w:szCs w:val="20"/>
          <w:lang w:val="nl" w:eastAsia="en-US"/>
        </w:rPr>
        <w:t>juridisch en financieel advies;</w:t>
      </w:r>
    </w:p>
    <w:p w:rsidR="00DC41E5" w:rsidRPr="00DC41E5" w:rsidRDefault="00DC41E5" w:rsidP="00DC41E5">
      <w:pPr>
        <w:pStyle w:val="Lijstalinea"/>
        <w:numPr>
          <w:ilvl w:val="0"/>
          <w:numId w:val="4"/>
        </w:numPr>
        <w:spacing w:line="280" w:lineRule="exact"/>
        <w:rPr>
          <w:rFonts w:ascii="Arial" w:eastAsiaTheme="minorHAnsi" w:hAnsi="Arial" w:cs="Arial"/>
          <w:color w:val="000000"/>
          <w:sz w:val="20"/>
          <w:szCs w:val="20"/>
          <w:lang w:val="nl" w:eastAsia="en-US"/>
        </w:rPr>
      </w:pPr>
      <w:r w:rsidRPr="00DC41E5">
        <w:rPr>
          <w:rFonts w:ascii="Arial" w:eastAsiaTheme="minorHAnsi" w:hAnsi="Arial" w:cs="Arial"/>
          <w:color w:val="000000"/>
          <w:sz w:val="20"/>
          <w:szCs w:val="20"/>
          <w:lang w:val="nl" w:eastAsia="en-US"/>
        </w:rPr>
        <w:t>adviseren bij en begeleiden van ontheffingsprocedures;</w:t>
      </w:r>
    </w:p>
    <w:p w:rsidR="00DC41E5" w:rsidRDefault="00DC41E5" w:rsidP="00DC41E5">
      <w:pPr>
        <w:pStyle w:val="Lijstalinea"/>
        <w:numPr>
          <w:ilvl w:val="0"/>
          <w:numId w:val="4"/>
        </w:numPr>
        <w:spacing w:line="280" w:lineRule="exact"/>
        <w:rPr>
          <w:rFonts w:ascii="Arial" w:eastAsiaTheme="minorHAnsi" w:hAnsi="Arial" w:cs="Arial"/>
          <w:color w:val="000000"/>
          <w:sz w:val="20"/>
          <w:szCs w:val="20"/>
          <w:lang w:val="nl" w:eastAsia="en-US"/>
        </w:rPr>
      </w:pPr>
      <w:r>
        <w:rPr>
          <w:rFonts w:ascii="Arial" w:eastAsiaTheme="minorHAnsi" w:hAnsi="Arial" w:cs="Arial"/>
          <w:color w:val="000000"/>
          <w:sz w:val="20"/>
          <w:szCs w:val="20"/>
          <w:lang w:val="nl" w:eastAsia="en-US"/>
        </w:rPr>
        <w:t xml:space="preserve">in kaart brengen van risico’s voor </w:t>
      </w:r>
      <w:r w:rsidR="008279D1">
        <w:rPr>
          <w:rFonts w:ascii="Arial" w:eastAsiaTheme="minorHAnsi" w:hAnsi="Arial" w:cs="Arial"/>
          <w:color w:val="000000"/>
          <w:sz w:val="20"/>
          <w:szCs w:val="20"/>
          <w:lang w:val="nl" w:eastAsia="en-US"/>
        </w:rPr>
        <w:t>de gemeente bij debiteurenbeheer (bijzonder beheer)</w:t>
      </w:r>
    </w:p>
    <w:p w:rsidR="000B0A27" w:rsidRPr="00DC41E5" w:rsidRDefault="000B0A27" w:rsidP="00DC41E5">
      <w:pPr>
        <w:pStyle w:val="Lijstalinea"/>
        <w:numPr>
          <w:ilvl w:val="0"/>
          <w:numId w:val="4"/>
        </w:numPr>
        <w:spacing w:line="280" w:lineRule="exact"/>
        <w:rPr>
          <w:rFonts w:ascii="Arial" w:eastAsiaTheme="minorHAnsi" w:hAnsi="Arial" w:cs="Arial"/>
          <w:color w:val="000000"/>
          <w:sz w:val="20"/>
          <w:szCs w:val="20"/>
          <w:lang w:val="nl" w:eastAsia="en-US"/>
        </w:rPr>
      </w:pPr>
      <w:r w:rsidRPr="00DC41E5">
        <w:rPr>
          <w:rFonts w:ascii="Arial" w:eastAsiaTheme="minorHAnsi" w:hAnsi="Arial" w:cs="Arial"/>
          <w:color w:val="000000"/>
          <w:sz w:val="20"/>
          <w:szCs w:val="20"/>
          <w:lang w:val="nl" w:eastAsia="en-US"/>
        </w:rPr>
        <w:t xml:space="preserve">wegwerken van achterstanden; </w:t>
      </w:r>
    </w:p>
    <w:p w:rsidR="00DC41E5" w:rsidRDefault="000B0A27" w:rsidP="00DC41E5">
      <w:pPr>
        <w:pStyle w:val="Lijstalinea"/>
        <w:numPr>
          <w:ilvl w:val="0"/>
          <w:numId w:val="4"/>
        </w:numPr>
        <w:spacing w:line="280" w:lineRule="exact"/>
        <w:rPr>
          <w:rFonts w:ascii="Arial" w:eastAsiaTheme="minorHAnsi" w:hAnsi="Arial" w:cs="Arial"/>
          <w:color w:val="000000"/>
          <w:sz w:val="20"/>
          <w:szCs w:val="20"/>
          <w:lang w:val="nl" w:eastAsia="en-US"/>
        </w:rPr>
      </w:pPr>
      <w:r w:rsidRPr="00DC41E5">
        <w:rPr>
          <w:rFonts w:ascii="Arial" w:eastAsiaTheme="minorHAnsi" w:hAnsi="Arial" w:cs="Arial"/>
          <w:color w:val="000000"/>
          <w:sz w:val="20"/>
          <w:szCs w:val="20"/>
          <w:lang w:val="nl" w:eastAsia="en-US"/>
        </w:rPr>
        <w:t>onderhandelingstrajecten.</w:t>
      </w:r>
    </w:p>
    <w:p w:rsidR="004A1E91" w:rsidRDefault="004A1E91" w:rsidP="004A1E91">
      <w:pPr>
        <w:pStyle w:val="Lijstalinea"/>
        <w:spacing w:line="280" w:lineRule="exact"/>
        <w:rPr>
          <w:rFonts w:ascii="Arial" w:eastAsiaTheme="minorHAnsi" w:hAnsi="Arial" w:cs="Arial"/>
          <w:color w:val="000000"/>
          <w:sz w:val="20"/>
          <w:szCs w:val="20"/>
          <w:lang w:val="nl" w:eastAsia="en-US"/>
        </w:rPr>
      </w:pPr>
    </w:p>
    <w:p w:rsidR="004A1E91" w:rsidRPr="00DC41E5" w:rsidRDefault="004A1E91" w:rsidP="004A1E91">
      <w:pPr>
        <w:pStyle w:val="Lijstalinea"/>
        <w:spacing w:line="280" w:lineRule="exact"/>
        <w:rPr>
          <w:rFonts w:ascii="Arial" w:eastAsiaTheme="minorHAnsi" w:hAnsi="Arial" w:cs="Arial"/>
          <w:color w:val="000000"/>
          <w:sz w:val="20"/>
          <w:szCs w:val="20"/>
          <w:lang w:val="nl" w:eastAsia="en-US"/>
        </w:rPr>
      </w:pPr>
    </w:p>
    <w:p w:rsidR="00054283" w:rsidRPr="004A1E91" w:rsidRDefault="004A1E91" w:rsidP="00DC41E5">
      <w:pPr>
        <w:spacing w:line="280" w:lineRule="exact"/>
        <w:rPr>
          <w:b/>
        </w:rPr>
      </w:pPr>
      <w:r w:rsidRPr="004A1E91">
        <w:rPr>
          <w:b/>
        </w:rPr>
        <w:t>Vereisten voor de opdracht</w:t>
      </w:r>
    </w:p>
    <w:p w:rsidR="004A1E91" w:rsidRDefault="004A1E91" w:rsidP="004A1E91">
      <w:pPr>
        <w:pStyle w:val="Lijstalinea"/>
        <w:numPr>
          <w:ilvl w:val="0"/>
          <w:numId w:val="4"/>
        </w:numPr>
        <w:spacing w:line="280" w:lineRule="exact"/>
        <w:rPr>
          <w:rFonts w:ascii="Arial" w:eastAsiaTheme="minorHAnsi" w:hAnsi="Arial" w:cs="Arial"/>
          <w:color w:val="000000"/>
          <w:sz w:val="20"/>
          <w:szCs w:val="20"/>
          <w:lang w:val="nl" w:eastAsia="en-US"/>
        </w:rPr>
      </w:pPr>
      <w:r w:rsidRPr="00DC41E5">
        <w:rPr>
          <w:rFonts w:ascii="Arial" w:eastAsiaTheme="minorHAnsi" w:hAnsi="Arial" w:cs="Arial"/>
          <w:color w:val="000000"/>
          <w:sz w:val="20"/>
          <w:szCs w:val="20"/>
          <w:lang w:val="nl" w:eastAsia="en-US"/>
        </w:rPr>
        <w:lastRenderedPageBreak/>
        <w:t xml:space="preserve">voorstellen doen om tot een efficiënte afwikkeling van </w:t>
      </w:r>
      <w:r>
        <w:rPr>
          <w:rFonts w:ascii="Arial" w:eastAsiaTheme="minorHAnsi" w:hAnsi="Arial" w:cs="Arial"/>
          <w:color w:val="000000"/>
          <w:sz w:val="20"/>
          <w:szCs w:val="20"/>
          <w:lang w:val="nl" w:eastAsia="en-US"/>
        </w:rPr>
        <w:t>betalingsachterstanden</w:t>
      </w:r>
      <w:r w:rsidRPr="00DC41E5">
        <w:rPr>
          <w:rFonts w:ascii="Arial" w:eastAsiaTheme="minorHAnsi" w:hAnsi="Arial" w:cs="Arial"/>
          <w:color w:val="000000"/>
          <w:sz w:val="20"/>
          <w:szCs w:val="20"/>
          <w:lang w:val="nl" w:eastAsia="en-US"/>
        </w:rPr>
        <w:t xml:space="preserve"> te komen</w:t>
      </w:r>
      <w:r>
        <w:rPr>
          <w:rFonts w:ascii="Arial" w:eastAsiaTheme="minorHAnsi" w:hAnsi="Arial" w:cs="Arial"/>
          <w:color w:val="000000"/>
          <w:sz w:val="20"/>
          <w:szCs w:val="20"/>
          <w:lang w:val="nl" w:eastAsia="en-US"/>
        </w:rPr>
        <w:t>;</w:t>
      </w:r>
    </w:p>
    <w:p w:rsidR="004A1E91" w:rsidRDefault="004A1E91" w:rsidP="004A1E91">
      <w:pPr>
        <w:pStyle w:val="Lijstalinea"/>
        <w:numPr>
          <w:ilvl w:val="0"/>
          <w:numId w:val="4"/>
        </w:numPr>
        <w:spacing w:line="280" w:lineRule="exact"/>
        <w:rPr>
          <w:rFonts w:ascii="Arial" w:eastAsiaTheme="minorHAnsi" w:hAnsi="Arial" w:cs="Arial"/>
          <w:color w:val="000000"/>
          <w:sz w:val="20"/>
          <w:szCs w:val="20"/>
          <w:lang w:val="nl" w:eastAsia="en-US"/>
        </w:rPr>
      </w:pPr>
      <w:r w:rsidRPr="004A1E91">
        <w:rPr>
          <w:rFonts w:ascii="Arial" w:eastAsiaTheme="minorHAnsi" w:hAnsi="Arial" w:cs="Arial"/>
          <w:color w:val="000000"/>
          <w:sz w:val="20"/>
          <w:szCs w:val="20"/>
          <w:lang w:val="nl" w:eastAsia="en-US"/>
        </w:rPr>
        <w:t xml:space="preserve">Je hebt relevante en aantoonbare werkervaring op het gebied van bijzonder beheer van minimaal 3 jaar in de afgelopen 5 jaar en bij voorkeur bij </w:t>
      </w:r>
      <w:r>
        <w:rPr>
          <w:rFonts w:ascii="Arial" w:eastAsiaTheme="minorHAnsi" w:hAnsi="Arial" w:cs="Arial"/>
          <w:color w:val="000000"/>
          <w:sz w:val="20"/>
          <w:szCs w:val="20"/>
          <w:lang w:val="nl" w:eastAsia="en-US"/>
        </w:rPr>
        <w:t>een grote instelling;</w:t>
      </w:r>
    </w:p>
    <w:p w:rsidR="004A1E91" w:rsidRPr="004A1E91" w:rsidRDefault="004A1E91" w:rsidP="004A1E91">
      <w:pPr>
        <w:numPr>
          <w:ilvl w:val="0"/>
          <w:numId w:val="4"/>
        </w:numPr>
        <w:spacing w:line="280" w:lineRule="exact"/>
      </w:pPr>
      <w:r>
        <w:rPr>
          <w:color w:val="000000"/>
          <w:szCs w:val="20"/>
          <w:lang w:val="nl"/>
        </w:rPr>
        <w:t>ervaring heeft met waarderingen van transformatieprojecten</w:t>
      </w:r>
      <w:r>
        <w:rPr>
          <w:color w:val="000000"/>
          <w:szCs w:val="20"/>
          <w:lang w:val="nl"/>
        </w:rPr>
        <w:t>;</w:t>
      </w:r>
    </w:p>
    <w:p w:rsidR="004A1E91" w:rsidRPr="00E37106" w:rsidRDefault="004A1E91" w:rsidP="004A1E91">
      <w:pPr>
        <w:numPr>
          <w:ilvl w:val="0"/>
          <w:numId w:val="4"/>
        </w:numPr>
        <w:spacing w:line="280" w:lineRule="exact"/>
      </w:pPr>
      <w:r>
        <w:rPr>
          <w:color w:val="000000"/>
          <w:szCs w:val="20"/>
          <w:lang w:val="nl"/>
        </w:rPr>
        <w:t>Ervaring met advisering omtrent bijzonder beheer (vastgoedfinancieringen)</w:t>
      </w:r>
      <w:r>
        <w:rPr>
          <w:color w:val="000000"/>
          <w:szCs w:val="20"/>
          <w:lang w:val="nl"/>
        </w:rPr>
        <w:t>.</w:t>
      </w:r>
      <w:bookmarkStart w:id="0" w:name="_GoBack"/>
      <w:bookmarkEnd w:id="0"/>
    </w:p>
    <w:p w:rsidR="004A1E91" w:rsidRDefault="004A1E91" w:rsidP="00DC41E5">
      <w:pPr>
        <w:spacing w:line="280" w:lineRule="exact"/>
      </w:pPr>
    </w:p>
    <w:p w:rsidR="000B0A27" w:rsidRPr="00E37106" w:rsidRDefault="000B0A27" w:rsidP="00DC41E5">
      <w:pPr>
        <w:spacing w:line="280" w:lineRule="exact"/>
        <w:rPr>
          <w:b/>
        </w:rPr>
      </w:pPr>
      <w:r w:rsidRPr="00E37106">
        <w:rPr>
          <w:b/>
        </w:rPr>
        <w:t>Vraag en aanbod</w:t>
      </w:r>
    </w:p>
    <w:p w:rsidR="000B0A27" w:rsidRDefault="000B0A27" w:rsidP="00DC41E5">
      <w:pPr>
        <w:spacing w:line="280" w:lineRule="exact"/>
        <w:rPr>
          <w:color w:val="000000"/>
          <w:szCs w:val="20"/>
          <w:lang w:val="nl"/>
        </w:rPr>
      </w:pPr>
      <w:r>
        <w:rPr>
          <w:color w:val="000000"/>
          <w:szCs w:val="20"/>
          <w:lang w:val="nl"/>
        </w:rPr>
        <w:t xml:space="preserve">Een adviseur Contractbeheer heeft een afgeronde opleiding op WO-niveau op het gebied van vastgoed. We zoeken echte aanpakkers met een proactieve houding </w:t>
      </w:r>
      <w:r w:rsidR="00DC41E5">
        <w:rPr>
          <w:color w:val="000000"/>
          <w:szCs w:val="20"/>
          <w:lang w:val="nl"/>
        </w:rPr>
        <w:t xml:space="preserve">die </w:t>
      </w:r>
      <w:r>
        <w:rPr>
          <w:color w:val="000000"/>
          <w:szCs w:val="20"/>
          <w:lang w:val="nl"/>
        </w:rPr>
        <w:t xml:space="preserve">toepasbare oplossingen voor financiële vraagstukken kan bedenken. </w:t>
      </w:r>
    </w:p>
    <w:p w:rsidR="00DC41E5" w:rsidRDefault="00DC41E5" w:rsidP="00DC41E5">
      <w:pPr>
        <w:spacing w:line="280" w:lineRule="exact"/>
        <w:rPr>
          <w:color w:val="000000"/>
          <w:szCs w:val="20"/>
          <w:lang w:val="nl"/>
        </w:rPr>
      </w:pPr>
    </w:p>
    <w:p w:rsidR="000B0A27" w:rsidRDefault="000B0A27" w:rsidP="00DC41E5">
      <w:pPr>
        <w:spacing w:line="280" w:lineRule="exact"/>
        <w:rPr>
          <w:color w:val="000000"/>
          <w:szCs w:val="20"/>
          <w:lang w:val="nl"/>
        </w:rPr>
      </w:pPr>
      <w:r>
        <w:rPr>
          <w:color w:val="000000"/>
          <w:szCs w:val="20"/>
          <w:lang w:val="nl"/>
        </w:rPr>
        <w:t>Verder</w:t>
      </w:r>
      <w:r w:rsidR="004A1E91">
        <w:rPr>
          <w:color w:val="000000"/>
          <w:szCs w:val="20"/>
          <w:lang w:val="nl"/>
        </w:rPr>
        <w:t xml:space="preserve"> is de wens</w:t>
      </w:r>
      <w:r>
        <w:rPr>
          <w:color w:val="000000"/>
          <w:szCs w:val="20"/>
          <w:lang w:val="nl"/>
        </w:rPr>
        <w:t xml:space="preserve"> </w:t>
      </w:r>
      <w:r w:rsidR="004A1E91">
        <w:rPr>
          <w:color w:val="000000"/>
          <w:szCs w:val="20"/>
          <w:lang w:val="nl"/>
        </w:rPr>
        <w:t>dat de collega</w:t>
      </w:r>
      <w:r>
        <w:rPr>
          <w:color w:val="000000"/>
          <w:szCs w:val="20"/>
          <w:lang w:val="nl"/>
        </w:rPr>
        <w:t>:</w:t>
      </w:r>
    </w:p>
    <w:p w:rsidR="000B0A27" w:rsidRDefault="008279D1" w:rsidP="004A1E91">
      <w:pPr>
        <w:numPr>
          <w:ilvl w:val="0"/>
          <w:numId w:val="2"/>
        </w:numPr>
        <w:spacing w:line="280" w:lineRule="exact"/>
      </w:pPr>
      <w:r>
        <w:t>ervaring heeft met het uitvoeren, beoordelen en toetsen van waarderingsvraagstukken van (bijzonder)</w:t>
      </w:r>
      <w:r w:rsidR="004A1E91">
        <w:t xml:space="preserve"> vastgoed en gebiedsontwikkeling.</w:t>
      </w:r>
    </w:p>
    <w:p w:rsidR="004A1E91" w:rsidRPr="004A1E91" w:rsidRDefault="004A1E91" w:rsidP="004A1E91">
      <w:pPr>
        <w:spacing w:line="280" w:lineRule="exact"/>
        <w:ind w:left="720"/>
      </w:pPr>
    </w:p>
    <w:p w:rsidR="000B0A27" w:rsidRDefault="000B0A27" w:rsidP="00DC41E5">
      <w:pPr>
        <w:spacing w:after="160" w:line="280" w:lineRule="exact"/>
        <w:rPr>
          <w:color w:val="000000"/>
          <w:szCs w:val="20"/>
          <w:lang w:val="nl"/>
        </w:rPr>
      </w:pPr>
      <w:r>
        <w:rPr>
          <w:b/>
          <w:color w:val="000000"/>
          <w:szCs w:val="20"/>
          <w:lang w:val="nl"/>
        </w:rPr>
        <w:t>Opdrachtinformatie</w:t>
      </w:r>
    </w:p>
    <w:p w:rsidR="000B0A27" w:rsidRPr="0030214F" w:rsidRDefault="000B0A27" w:rsidP="00DC41E5">
      <w:pPr>
        <w:spacing w:after="160" w:line="280" w:lineRule="exact"/>
        <w:rPr>
          <w:color w:val="000000"/>
          <w:szCs w:val="20"/>
          <w:lang w:val="nl"/>
        </w:rPr>
      </w:pPr>
      <w:r>
        <w:rPr>
          <w:color w:val="000000"/>
          <w:szCs w:val="20"/>
          <w:lang w:val="nl"/>
        </w:rPr>
        <w:t xml:space="preserve">De duur van de opdracht is een jaar met een optie tot verlenging van nog een jaar. Het aantal uur per week is 36 uur. De werklocatie is in De Rotterdam aan de Wilhelminapier.  </w:t>
      </w:r>
    </w:p>
    <w:p w:rsidR="000B0A27" w:rsidRPr="00445CBB" w:rsidRDefault="000B0A27" w:rsidP="00DC41E5">
      <w:pPr>
        <w:spacing w:line="280" w:lineRule="exact"/>
        <w:rPr>
          <w:b/>
          <w:szCs w:val="20"/>
        </w:rPr>
      </w:pPr>
    </w:p>
    <w:sectPr w:rsidR="000B0A27" w:rsidRPr="00445CBB" w:rsidSect="00D04642">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999" w:rsidRDefault="00EC4999" w:rsidP="000B0A27">
      <w:pPr>
        <w:spacing w:line="240" w:lineRule="auto"/>
      </w:pPr>
      <w:r>
        <w:separator/>
      </w:r>
    </w:p>
  </w:endnote>
  <w:endnote w:type="continuationSeparator" w:id="0">
    <w:p w:rsidR="00EC4999" w:rsidRDefault="00EC4999" w:rsidP="000B0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999" w:rsidRDefault="00EC4999" w:rsidP="000B0A27">
      <w:pPr>
        <w:spacing w:line="240" w:lineRule="auto"/>
      </w:pPr>
      <w:r>
        <w:separator/>
      </w:r>
    </w:p>
  </w:footnote>
  <w:footnote w:type="continuationSeparator" w:id="0">
    <w:p w:rsidR="00EC4999" w:rsidRDefault="00EC4999" w:rsidP="000B0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86A"/>
    <w:multiLevelType w:val="hybridMultilevel"/>
    <w:tmpl w:val="2C983788"/>
    <w:lvl w:ilvl="0" w:tplc="5130EE0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E7CB2"/>
    <w:multiLevelType w:val="hybridMultilevel"/>
    <w:tmpl w:val="3B603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A344CF"/>
    <w:multiLevelType w:val="hybridMultilevel"/>
    <w:tmpl w:val="EE968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967AEE"/>
    <w:multiLevelType w:val="hybridMultilevel"/>
    <w:tmpl w:val="AA840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DC3B0C"/>
    <w:multiLevelType w:val="hybridMultilevel"/>
    <w:tmpl w:val="DE261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6C762B"/>
    <w:multiLevelType w:val="hybridMultilevel"/>
    <w:tmpl w:val="6408F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950E15"/>
    <w:multiLevelType w:val="hybridMultilevel"/>
    <w:tmpl w:val="D388BDC6"/>
    <w:lvl w:ilvl="0" w:tplc="5E648D4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8176D0"/>
    <w:multiLevelType w:val="hybridMultilevel"/>
    <w:tmpl w:val="B22E3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85"/>
    <w:rsid w:val="00021FAE"/>
    <w:rsid w:val="00054283"/>
    <w:rsid w:val="00055780"/>
    <w:rsid w:val="0006061C"/>
    <w:rsid w:val="000B0A27"/>
    <w:rsid w:val="000F14C4"/>
    <w:rsid w:val="00155A58"/>
    <w:rsid w:val="00186868"/>
    <w:rsid w:val="00196A9A"/>
    <w:rsid w:val="00203179"/>
    <w:rsid w:val="002471C6"/>
    <w:rsid w:val="00266252"/>
    <w:rsid w:val="002D158E"/>
    <w:rsid w:val="0030214F"/>
    <w:rsid w:val="0031413A"/>
    <w:rsid w:val="00380B42"/>
    <w:rsid w:val="00382A28"/>
    <w:rsid w:val="0039200D"/>
    <w:rsid w:val="00401119"/>
    <w:rsid w:val="0041605D"/>
    <w:rsid w:val="00420A67"/>
    <w:rsid w:val="00445CBB"/>
    <w:rsid w:val="00495CAB"/>
    <w:rsid w:val="004A1E91"/>
    <w:rsid w:val="004C405C"/>
    <w:rsid w:val="004D76E1"/>
    <w:rsid w:val="00513DFB"/>
    <w:rsid w:val="00546DF1"/>
    <w:rsid w:val="00555DA1"/>
    <w:rsid w:val="005E0AAB"/>
    <w:rsid w:val="00611430"/>
    <w:rsid w:val="006413E7"/>
    <w:rsid w:val="00675C56"/>
    <w:rsid w:val="00726B03"/>
    <w:rsid w:val="0079182E"/>
    <w:rsid w:val="008075C3"/>
    <w:rsid w:val="008279D1"/>
    <w:rsid w:val="00843211"/>
    <w:rsid w:val="0088077A"/>
    <w:rsid w:val="008B53F9"/>
    <w:rsid w:val="008C07AC"/>
    <w:rsid w:val="00934F64"/>
    <w:rsid w:val="00974F4B"/>
    <w:rsid w:val="0099294A"/>
    <w:rsid w:val="00A1146E"/>
    <w:rsid w:val="00AF08AF"/>
    <w:rsid w:val="00B223DA"/>
    <w:rsid w:val="00B240C3"/>
    <w:rsid w:val="00B3253D"/>
    <w:rsid w:val="00BB4C46"/>
    <w:rsid w:val="00BE20D3"/>
    <w:rsid w:val="00BE464F"/>
    <w:rsid w:val="00C23C5A"/>
    <w:rsid w:val="00C31627"/>
    <w:rsid w:val="00C72FAD"/>
    <w:rsid w:val="00CD5F72"/>
    <w:rsid w:val="00CE1642"/>
    <w:rsid w:val="00D04642"/>
    <w:rsid w:val="00D65AB9"/>
    <w:rsid w:val="00DB33E8"/>
    <w:rsid w:val="00DC41E5"/>
    <w:rsid w:val="00E07685"/>
    <w:rsid w:val="00E3480D"/>
    <w:rsid w:val="00E37106"/>
    <w:rsid w:val="00E41331"/>
    <w:rsid w:val="00E678EF"/>
    <w:rsid w:val="00EB3BB2"/>
    <w:rsid w:val="00EC4999"/>
    <w:rsid w:val="00EF488C"/>
    <w:rsid w:val="00F00107"/>
    <w:rsid w:val="00F625BC"/>
    <w:rsid w:val="00F746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F28A"/>
  <w15:chartTrackingRefBased/>
  <w15:docId w15:val="{2C0D0491-47D1-429F-9140-E316CD68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106"/>
    <w:pPr>
      <w:spacing w:line="240" w:lineRule="auto"/>
      <w:ind w:left="720"/>
      <w:contextualSpacing/>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F08A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08AF"/>
    <w:rPr>
      <w:rFonts w:ascii="Segoe UI" w:hAnsi="Segoe UI" w:cs="Segoe UI"/>
      <w:sz w:val="18"/>
      <w:szCs w:val="18"/>
    </w:rPr>
  </w:style>
  <w:style w:type="paragraph" w:styleId="Koptekst">
    <w:name w:val="header"/>
    <w:basedOn w:val="Standaard"/>
    <w:link w:val="KoptekstChar"/>
    <w:uiPriority w:val="99"/>
    <w:unhideWhenUsed/>
    <w:rsid w:val="000B0A2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B0A27"/>
    <w:rPr>
      <w:rFonts w:ascii="Arial" w:hAnsi="Arial" w:cs="Arial"/>
      <w:sz w:val="20"/>
    </w:rPr>
  </w:style>
  <w:style w:type="paragraph" w:styleId="Voettekst">
    <w:name w:val="footer"/>
    <w:basedOn w:val="Standaard"/>
    <w:link w:val="VoettekstChar"/>
    <w:uiPriority w:val="99"/>
    <w:unhideWhenUsed/>
    <w:rsid w:val="000B0A2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B0A27"/>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27D7F304</Template>
  <TotalTime>0</TotalTime>
  <Pages>2</Pages>
  <Words>558</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Breidel G. (Gavir)</dc:creator>
  <cp:keywords/>
  <dc:description/>
  <cp:lastModifiedBy>Nehal R.S. (Raghnie)</cp:lastModifiedBy>
  <cp:revision>2</cp:revision>
  <cp:lastPrinted>2018-11-27T07:09:00Z</cp:lastPrinted>
  <dcterms:created xsi:type="dcterms:W3CDTF">2018-12-18T10:52:00Z</dcterms:created>
  <dcterms:modified xsi:type="dcterms:W3CDTF">2018-12-18T10:52:00Z</dcterms:modified>
</cp:coreProperties>
</file>