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F6" w:rsidRPr="00535F92" w:rsidRDefault="001F3664" w:rsidP="00B65821">
      <w:pPr>
        <w:jc w:val="center"/>
        <w:rPr>
          <w:rFonts w:ascii="Times New Roman" w:hAnsi="Times New Roman"/>
          <w:b/>
          <w:sz w:val="24"/>
          <w:szCs w:val="24"/>
          <w:lang w:val="ru-RU" w:eastAsia="ru-RU" w:bidi="ar-SA"/>
        </w:rPr>
      </w:pPr>
      <w:bookmarkStart w:id="0" w:name="_Toc447632538"/>
      <w:r w:rsidRPr="00535F92">
        <w:rPr>
          <w:b/>
          <w:sz w:val="24"/>
          <w:szCs w:val="24"/>
          <w:lang w:eastAsia="ru-RU" w:bidi="ar-SA"/>
        </w:rPr>
        <w:t xml:space="preserve">                                                                                                                </w:t>
      </w:r>
      <w:r w:rsidR="00535F92">
        <w:rPr>
          <w:b/>
          <w:sz w:val="24"/>
          <w:szCs w:val="24"/>
          <w:lang w:eastAsia="ru-RU" w:bidi="ar-SA"/>
        </w:rPr>
        <w:t xml:space="preserve">              </w:t>
      </w:r>
      <w:r w:rsidRPr="00535F92">
        <w:rPr>
          <w:b/>
          <w:sz w:val="24"/>
          <w:szCs w:val="24"/>
          <w:lang w:eastAsia="ru-RU" w:bidi="ar-SA"/>
        </w:rPr>
        <w:t xml:space="preserve">  </w:t>
      </w:r>
      <w:r w:rsidR="00DD09F6" w:rsidRPr="00535F92">
        <w:rPr>
          <w:rFonts w:ascii="Times New Roman" w:hAnsi="Times New Roman"/>
          <w:b/>
          <w:sz w:val="24"/>
          <w:szCs w:val="24"/>
          <w:lang w:val="ru-RU" w:eastAsia="ru-RU" w:bidi="ar-SA"/>
        </w:rPr>
        <w:t xml:space="preserve">Приложение № </w:t>
      </w:r>
      <w:bookmarkEnd w:id="0"/>
      <w:r w:rsidR="008548ED" w:rsidRPr="00535F92">
        <w:rPr>
          <w:rFonts w:ascii="Times New Roman" w:hAnsi="Times New Roman"/>
          <w:b/>
          <w:sz w:val="24"/>
          <w:szCs w:val="24"/>
          <w:lang w:val="ru-RU" w:eastAsia="ru-RU" w:bidi="ar-SA"/>
        </w:rPr>
        <w:t>1</w:t>
      </w:r>
    </w:p>
    <w:p w:rsidR="00DD09F6" w:rsidRPr="00DD09F6" w:rsidRDefault="00DD09F6" w:rsidP="00DD09F6">
      <w:pPr>
        <w:spacing w:before="120" w:after="0" w:line="240" w:lineRule="auto"/>
        <w:jc w:val="right"/>
        <w:rPr>
          <w:rFonts w:asciiTheme="majorBidi" w:eastAsia="Times New Roman" w:hAnsiTheme="majorBidi" w:cstheme="majorBidi"/>
          <w:b/>
          <w:sz w:val="24"/>
          <w:szCs w:val="24"/>
          <w:lang w:val="ru-RU" w:eastAsia="ru-RU" w:bidi="ar-SA"/>
        </w:rPr>
      </w:pPr>
    </w:p>
    <w:tbl>
      <w:tblPr>
        <w:tblW w:w="9639" w:type="dxa"/>
        <w:tblCellMar>
          <w:left w:w="70" w:type="dxa"/>
          <w:right w:w="70" w:type="dxa"/>
        </w:tblCellMar>
        <w:tblLook w:val="04A0" w:firstRow="1" w:lastRow="0" w:firstColumn="1" w:lastColumn="0" w:noHBand="0" w:noVBand="1"/>
      </w:tblPr>
      <w:tblGrid>
        <w:gridCol w:w="2976"/>
        <w:gridCol w:w="6663"/>
      </w:tblGrid>
      <w:tr w:rsidR="009E6EE3" w:rsidRPr="009E6EE3" w:rsidTr="009E6EE3">
        <w:trPr>
          <w:cantSplit/>
          <w:trHeight w:val="630"/>
        </w:trPr>
        <w:tc>
          <w:tcPr>
            <w:tcW w:w="9639" w:type="dxa"/>
            <w:gridSpan w:val="2"/>
            <w:tcBorders>
              <w:top w:val="nil"/>
              <w:left w:val="nil"/>
              <w:bottom w:val="nil"/>
              <w:right w:val="nil"/>
            </w:tcBorders>
            <w:shd w:val="clear" w:color="auto" w:fill="auto"/>
            <w:vAlign w:val="center"/>
            <w:hideMark/>
          </w:tcPr>
          <w:p w:rsidR="009E6EE3" w:rsidRPr="009E6EE3" w:rsidRDefault="009E6EE3" w:rsidP="009E6EE3">
            <w:pPr>
              <w:spacing w:after="0" w:line="240" w:lineRule="auto"/>
              <w:jc w:val="center"/>
              <w:rPr>
                <w:rFonts w:ascii="Times New Roman" w:eastAsia="Times New Roman" w:hAnsi="Times New Roman"/>
                <w:b/>
                <w:bCs/>
                <w:color w:val="000000"/>
                <w:sz w:val="24"/>
                <w:szCs w:val="24"/>
                <w:lang w:val="bg-BG" w:eastAsia="bg-BG" w:bidi="ar-SA"/>
              </w:rPr>
            </w:pPr>
            <w:r w:rsidRPr="009E6EE3">
              <w:rPr>
                <w:rFonts w:ascii="Times New Roman" w:eastAsia="Times New Roman" w:hAnsi="Times New Roman"/>
                <w:b/>
                <w:bCs/>
                <w:color w:val="000000"/>
                <w:sz w:val="24"/>
                <w:szCs w:val="24"/>
                <w:lang w:val="ru-RU" w:eastAsia="bg-BG" w:bidi="ar-SA"/>
              </w:rPr>
              <w:t xml:space="preserve">Информация за тендера </w:t>
            </w:r>
          </w:p>
        </w:tc>
      </w:tr>
      <w:tr w:rsidR="009E6EE3" w:rsidRPr="009E6EE3" w:rsidTr="009E6EE3">
        <w:trPr>
          <w:cantSplit/>
          <w:trHeight w:val="37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center"/>
              <w:rPr>
                <w:rFonts w:ascii="Times New Roman" w:eastAsia="Times New Roman" w:hAnsi="Times New Roman"/>
                <w:b/>
                <w:bCs/>
                <w:color w:val="000000"/>
                <w:sz w:val="24"/>
                <w:szCs w:val="24"/>
                <w:lang w:val="bg-BG" w:eastAsia="bg-BG" w:bidi="ar-SA"/>
              </w:rPr>
            </w:pPr>
            <w:r w:rsidRPr="009E6EE3">
              <w:rPr>
                <w:rFonts w:ascii="Times New Roman" w:eastAsia="Times New Roman" w:hAnsi="Times New Roman"/>
                <w:b/>
                <w:bCs/>
                <w:color w:val="000000"/>
                <w:sz w:val="24"/>
                <w:szCs w:val="24"/>
                <w:lang w:eastAsia="bg-BG" w:bidi="ar-SA"/>
              </w:rPr>
              <w:t>I.  Обща информация</w:t>
            </w:r>
          </w:p>
        </w:tc>
      </w:tr>
      <w:tr w:rsidR="009E6EE3" w:rsidRPr="009E6EE3" w:rsidTr="004E7659">
        <w:trPr>
          <w:cantSplit/>
          <w:trHeight w:val="465"/>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1.1.</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Организатор на тендера</w:t>
            </w:r>
          </w:p>
        </w:tc>
        <w:tc>
          <w:tcPr>
            <w:tcW w:w="6663" w:type="dxa"/>
            <w:tcBorders>
              <w:top w:val="nil"/>
              <w:left w:val="nil"/>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„ЛУКОЙЛ Нефтохим Бургас“ АД</w:t>
            </w:r>
          </w:p>
        </w:tc>
      </w:tr>
      <w:tr w:rsidR="009E6EE3" w:rsidRPr="009E6EE3" w:rsidTr="004E7659">
        <w:trPr>
          <w:cantSplit/>
          <w:trHeight w:val="42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1.2.</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Обект</w:t>
            </w:r>
          </w:p>
        </w:tc>
        <w:tc>
          <w:tcPr>
            <w:tcW w:w="6663" w:type="dxa"/>
            <w:tcBorders>
              <w:top w:val="nil"/>
              <w:left w:val="nil"/>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„ЛУКОЙЛ Нефтохим Бургас“ АД</w:t>
            </w:r>
          </w:p>
        </w:tc>
      </w:tr>
      <w:tr w:rsidR="009E6EE3" w:rsidRPr="009E6EE3" w:rsidTr="004E7659">
        <w:trPr>
          <w:cantSplit/>
          <w:trHeight w:val="42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1.3.</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Номер на тендера</w:t>
            </w:r>
          </w:p>
        </w:tc>
        <w:tc>
          <w:tcPr>
            <w:tcW w:w="6663" w:type="dxa"/>
            <w:tcBorders>
              <w:top w:val="nil"/>
              <w:left w:val="nil"/>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en-GB" w:eastAsia="bg-BG" w:bidi="ar-SA"/>
              </w:rPr>
              <w:t>111512</w:t>
            </w:r>
          </w:p>
        </w:tc>
      </w:tr>
      <w:tr w:rsidR="009E6EE3" w:rsidRPr="009E6EE3" w:rsidTr="004E7659">
        <w:trPr>
          <w:cantSplit/>
          <w:trHeight w:val="600"/>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1.4.</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Предмет на тендера</w:t>
            </w:r>
          </w:p>
        </w:tc>
        <w:tc>
          <w:tcPr>
            <w:tcW w:w="6663" w:type="dxa"/>
            <w:tcBorders>
              <w:top w:val="nil"/>
              <w:left w:val="nil"/>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bCs/>
                <w:color w:val="000000"/>
                <w:sz w:val="24"/>
                <w:szCs w:val="24"/>
                <w:lang w:eastAsia="bg-BG" w:bidi="ar-SA"/>
              </w:rPr>
              <w:t>Обезпечаване на "ЛУКОЙЛ Нефтохим Бургас" АД с оперативни автомобили – 8 ЛОТА:</w:t>
            </w:r>
          </w:p>
        </w:tc>
      </w:tr>
      <w:tr w:rsidR="009E6EE3" w:rsidRPr="009E6EE3" w:rsidTr="004E7659">
        <w:trPr>
          <w:trHeight w:val="600"/>
        </w:trPr>
        <w:tc>
          <w:tcPr>
            <w:tcW w:w="2976" w:type="dxa"/>
            <w:vMerge/>
            <w:tcBorders>
              <w:top w:val="nil"/>
              <w:left w:val="single" w:sz="4" w:space="0" w:color="auto"/>
              <w:bottom w:val="single" w:sz="4" w:space="0" w:color="auto"/>
              <w:right w:val="single" w:sz="4" w:space="0" w:color="auto"/>
            </w:tcBorders>
            <w:vAlign w:val="center"/>
            <w:hideMark/>
          </w:tcPr>
          <w:p w:rsidR="009E6EE3" w:rsidRPr="009E6EE3" w:rsidRDefault="009E6EE3" w:rsidP="009E6EE3">
            <w:pPr>
              <w:spacing w:after="0" w:line="240" w:lineRule="auto"/>
              <w:rPr>
                <w:rFonts w:ascii="Times New Roman" w:eastAsia="Times New Roman" w:hAnsi="Times New Roman"/>
                <w:color w:val="000000"/>
                <w:sz w:val="24"/>
                <w:szCs w:val="24"/>
                <w:lang w:val="bg-BG" w:eastAsia="bg-BG" w:bidi="ar-SA"/>
              </w:rPr>
            </w:pPr>
          </w:p>
        </w:tc>
        <w:tc>
          <w:tcPr>
            <w:tcW w:w="6663" w:type="dxa"/>
            <w:tcBorders>
              <w:top w:val="nil"/>
              <w:left w:val="nil"/>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eastAsia="bg-BG" w:bidi="ar-SA"/>
              </w:rPr>
              <w:t>ЛОТ 1: Предоставяне на услуга с леки автомобили под наем - 10 броя;</w:t>
            </w:r>
          </w:p>
        </w:tc>
      </w:tr>
      <w:tr w:rsidR="009E6EE3" w:rsidRPr="009E6EE3" w:rsidTr="004E7659">
        <w:trPr>
          <w:trHeight w:val="600"/>
        </w:trPr>
        <w:tc>
          <w:tcPr>
            <w:tcW w:w="2976" w:type="dxa"/>
            <w:vMerge/>
            <w:tcBorders>
              <w:top w:val="nil"/>
              <w:left w:val="single" w:sz="4" w:space="0" w:color="auto"/>
              <w:bottom w:val="single" w:sz="4" w:space="0" w:color="auto"/>
              <w:right w:val="single" w:sz="4" w:space="0" w:color="auto"/>
            </w:tcBorders>
            <w:vAlign w:val="center"/>
            <w:hideMark/>
          </w:tcPr>
          <w:p w:rsidR="009E6EE3" w:rsidRPr="009E6EE3" w:rsidRDefault="009E6EE3" w:rsidP="009E6EE3">
            <w:pPr>
              <w:spacing w:after="0" w:line="240" w:lineRule="auto"/>
              <w:rPr>
                <w:rFonts w:ascii="Times New Roman" w:eastAsia="Times New Roman" w:hAnsi="Times New Roman"/>
                <w:color w:val="000000"/>
                <w:sz w:val="24"/>
                <w:szCs w:val="24"/>
                <w:lang w:val="bg-BG" w:eastAsia="bg-BG" w:bidi="ar-SA"/>
              </w:rPr>
            </w:pPr>
          </w:p>
        </w:tc>
        <w:tc>
          <w:tcPr>
            <w:tcW w:w="6663" w:type="dxa"/>
            <w:tcBorders>
              <w:top w:val="nil"/>
              <w:left w:val="nil"/>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ЛОТ 2: Предоставяне на услуга с леки автомобили под наем - 10 броя;</w:t>
            </w:r>
          </w:p>
        </w:tc>
      </w:tr>
      <w:tr w:rsidR="009E6EE3" w:rsidRPr="009E6EE3" w:rsidTr="004E7659">
        <w:trPr>
          <w:trHeight w:val="600"/>
        </w:trPr>
        <w:tc>
          <w:tcPr>
            <w:tcW w:w="2976" w:type="dxa"/>
            <w:vMerge/>
            <w:tcBorders>
              <w:top w:val="nil"/>
              <w:left w:val="single" w:sz="4" w:space="0" w:color="auto"/>
              <w:bottom w:val="single" w:sz="4" w:space="0" w:color="auto"/>
              <w:right w:val="single" w:sz="4" w:space="0" w:color="auto"/>
            </w:tcBorders>
            <w:vAlign w:val="center"/>
            <w:hideMark/>
          </w:tcPr>
          <w:p w:rsidR="009E6EE3" w:rsidRPr="009E6EE3" w:rsidRDefault="009E6EE3" w:rsidP="009E6EE3">
            <w:pPr>
              <w:spacing w:after="0" w:line="240" w:lineRule="auto"/>
              <w:rPr>
                <w:rFonts w:ascii="Times New Roman" w:eastAsia="Times New Roman" w:hAnsi="Times New Roman"/>
                <w:color w:val="000000"/>
                <w:sz w:val="24"/>
                <w:szCs w:val="24"/>
                <w:lang w:val="bg-BG" w:eastAsia="bg-BG" w:bidi="ar-SA"/>
              </w:rPr>
            </w:pPr>
          </w:p>
        </w:tc>
        <w:tc>
          <w:tcPr>
            <w:tcW w:w="6663" w:type="dxa"/>
            <w:tcBorders>
              <w:top w:val="nil"/>
              <w:left w:val="nil"/>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ЛОТ 3: Предоставяне на услуга с леки автомобили под наем - 8 броя;</w:t>
            </w:r>
          </w:p>
        </w:tc>
      </w:tr>
      <w:tr w:rsidR="009E6EE3" w:rsidRPr="009E6EE3" w:rsidTr="004E7659">
        <w:trPr>
          <w:trHeight w:val="600"/>
        </w:trPr>
        <w:tc>
          <w:tcPr>
            <w:tcW w:w="2976" w:type="dxa"/>
            <w:vMerge/>
            <w:tcBorders>
              <w:top w:val="nil"/>
              <w:left w:val="single" w:sz="4" w:space="0" w:color="auto"/>
              <w:bottom w:val="single" w:sz="4" w:space="0" w:color="auto"/>
              <w:right w:val="single" w:sz="4" w:space="0" w:color="auto"/>
            </w:tcBorders>
            <w:vAlign w:val="center"/>
            <w:hideMark/>
          </w:tcPr>
          <w:p w:rsidR="009E6EE3" w:rsidRPr="009E6EE3" w:rsidRDefault="009E6EE3" w:rsidP="009E6EE3">
            <w:pPr>
              <w:spacing w:after="0" w:line="240" w:lineRule="auto"/>
              <w:rPr>
                <w:rFonts w:ascii="Times New Roman" w:eastAsia="Times New Roman" w:hAnsi="Times New Roman"/>
                <w:color w:val="000000"/>
                <w:sz w:val="24"/>
                <w:szCs w:val="24"/>
                <w:lang w:val="bg-BG" w:eastAsia="bg-BG" w:bidi="ar-SA"/>
              </w:rPr>
            </w:pPr>
          </w:p>
        </w:tc>
        <w:tc>
          <w:tcPr>
            <w:tcW w:w="6663" w:type="dxa"/>
            <w:tcBorders>
              <w:top w:val="nil"/>
              <w:left w:val="nil"/>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ЛОТ 4: Предоставяне на услуга с леки автомобили под наем - 7 броя;</w:t>
            </w:r>
          </w:p>
        </w:tc>
      </w:tr>
      <w:tr w:rsidR="009E6EE3" w:rsidRPr="009E6EE3" w:rsidTr="004E7659">
        <w:trPr>
          <w:trHeight w:val="600"/>
        </w:trPr>
        <w:tc>
          <w:tcPr>
            <w:tcW w:w="2976" w:type="dxa"/>
            <w:vMerge/>
            <w:tcBorders>
              <w:top w:val="nil"/>
              <w:left w:val="single" w:sz="4" w:space="0" w:color="auto"/>
              <w:bottom w:val="single" w:sz="4" w:space="0" w:color="auto"/>
              <w:right w:val="single" w:sz="4" w:space="0" w:color="auto"/>
            </w:tcBorders>
            <w:vAlign w:val="center"/>
            <w:hideMark/>
          </w:tcPr>
          <w:p w:rsidR="009E6EE3" w:rsidRPr="009E6EE3" w:rsidRDefault="009E6EE3" w:rsidP="009E6EE3">
            <w:pPr>
              <w:spacing w:after="0" w:line="240" w:lineRule="auto"/>
              <w:rPr>
                <w:rFonts w:ascii="Times New Roman" w:eastAsia="Times New Roman" w:hAnsi="Times New Roman"/>
                <w:color w:val="000000"/>
                <w:sz w:val="24"/>
                <w:szCs w:val="24"/>
                <w:lang w:val="bg-BG" w:eastAsia="bg-BG" w:bidi="ar-SA"/>
              </w:rPr>
            </w:pPr>
          </w:p>
        </w:tc>
        <w:tc>
          <w:tcPr>
            <w:tcW w:w="6663" w:type="dxa"/>
            <w:tcBorders>
              <w:top w:val="nil"/>
              <w:left w:val="nil"/>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ЛОТ 5: Предоставяне на услуга с лек автомобил под наем - 1 брой;</w:t>
            </w:r>
          </w:p>
        </w:tc>
      </w:tr>
      <w:tr w:rsidR="009E6EE3" w:rsidRPr="009E6EE3" w:rsidTr="004E7659">
        <w:trPr>
          <w:trHeight w:val="600"/>
        </w:trPr>
        <w:tc>
          <w:tcPr>
            <w:tcW w:w="2976" w:type="dxa"/>
            <w:vMerge/>
            <w:tcBorders>
              <w:top w:val="nil"/>
              <w:left w:val="single" w:sz="4" w:space="0" w:color="auto"/>
              <w:bottom w:val="single" w:sz="4" w:space="0" w:color="auto"/>
              <w:right w:val="single" w:sz="4" w:space="0" w:color="auto"/>
            </w:tcBorders>
            <w:vAlign w:val="center"/>
            <w:hideMark/>
          </w:tcPr>
          <w:p w:rsidR="009E6EE3" w:rsidRPr="009E6EE3" w:rsidRDefault="009E6EE3" w:rsidP="009E6EE3">
            <w:pPr>
              <w:spacing w:after="0" w:line="240" w:lineRule="auto"/>
              <w:rPr>
                <w:rFonts w:ascii="Times New Roman" w:eastAsia="Times New Roman" w:hAnsi="Times New Roman"/>
                <w:color w:val="000000"/>
                <w:sz w:val="24"/>
                <w:szCs w:val="24"/>
                <w:lang w:val="bg-BG" w:eastAsia="bg-BG" w:bidi="ar-SA"/>
              </w:rPr>
            </w:pPr>
          </w:p>
        </w:tc>
        <w:tc>
          <w:tcPr>
            <w:tcW w:w="6663" w:type="dxa"/>
            <w:tcBorders>
              <w:top w:val="nil"/>
              <w:left w:val="nil"/>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ЛОТ 6: Предоставяне на услуга с лек автомобил под наем - 1 брой;</w:t>
            </w:r>
          </w:p>
        </w:tc>
      </w:tr>
      <w:tr w:rsidR="009E6EE3" w:rsidRPr="009E6EE3" w:rsidTr="004E7659">
        <w:trPr>
          <w:trHeight w:val="600"/>
        </w:trPr>
        <w:tc>
          <w:tcPr>
            <w:tcW w:w="2976" w:type="dxa"/>
            <w:vMerge/>
            <w:tcBorders>
              <w:top w:val="nil"/>
              <w:left w:val="single" w:sz="4" w:space="0" w:color="auto"/>
              <w:bottom w:val="single" w:sz="4" w:space="0" w:color="auto"/>
              <w:right w:val="single" w:sz="4" w:space="0" w:color="auto"/>
            </w:tcBorders>
            <w:vAlign w:val="center"/>
            <w:hideMark/>
          </w:tcPr>
          <w:p w:rsidR="009E6EE3" w:rsidRPr="009E6EE3" w:rsidRDefault="009E6EE3" w:rsidP="009E6EE3">
            <w:pPr>
              <w:spacing w:after="0" w:line="240" w:lineRule="auto"/>
              <w:rPr>
                <w:rFonts w:ascii="Times New Roman" w:eastAsia="Times New Roman" w:hAnsi="Times New Roman"/>
                <w:color w:val="000000"/>
                <w:sz w:val="24"/>
                <w:szCs w:val="24"/>
                <w:lang w:val="bg-BG" w:eastAsia="bg-BG" w:bidi="ar-SA"/>
              </w:rPr>
            </w:pPr>
          </w:p>
        </w:tc>
        <w:tc>
          <w:tcPr>
            <w:tcW w:w="6663" w:type="dxa"/>
            <w:tcBorders>
              <w:top w:val="nil"/>
              <w:left w:val="nil"/>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ЛОТ 7: Предоставяне на услуга с леки автомобили под наем - 3 броя;</w:t>
            </w:r>
          </w:p>
        </w:tc>
      </w:tr>
      <w:tr w:rsidR="009E6EE3" w:rsidRPr="009E6EE3" w:rsidTr="004E7659">
        <w:trPr>
          <w:trHeight w:val="600"/>
        </w:trPr>
        <w:tc>
          <w:tcPr>
            <w:tcW w:w="2976" w:type="dxa"/>
            <w:vMerge/>
            <w:tcBorders>
              <w:top w:val="nil"/>
              <w:left w:val="single" w:sz="4" w:space="0" w:color="auto"/>
              <w:bottom w:val="single" w:sz="4" w:space="0" w:color="auto"/>
              <w:right w:val="single" w:sz="4" w:space="0" w:color="auto"/>
            </w:tcBorders>
            <w:vAlign w:val="center"/>
            <w:hideMark/>
          </w:tcPr>
          <w:p w:rsidR="009E6EE3" w:rsidRPr="009E6EE3" w:rsidRDefault="009E6EE3" w:rsidP="009E6EE3">
            <w:pPr>
              <w:spacing w:after="0" w:line="240" w:lineRule="auto"/>
              <w:rPr>
                <w:rFonts w:ascii="Times New Roman" w:eastAsia="Times New Roman" w:hAnsi="Times New Roman"/>
                <w:color w:val="000000"/>
                <w:sz w:val="24"/>
                <w:szCs w:val="24"/>
                <w:lang w:val="bg-BG" w:eastAsia="bg-BG" w:bidi="ar-SA"/>
              </w:rPr>
            </w:pPr>
          </w:p>
        </w:tc>
        <w:tc>
          <w:tcPr>
            <w:tcW w:w="6663" w:type="dxa"/>
            <w:tcBorders>
              <w:top w:val="nil"/>
              <w:left w:val="nil"/>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 xml:space="preserve">ЛОТ 8: Предоставяне на услуга с 40 броя леки автомобили под наем – ЛОТ, включващ автомобилите от ЛОТ 1 до ЛОТ 7. </w:t>
            </w:r>
          </w:p>
        </w:tc>
      </w:tr>
      <w:tr w:rsidR="009E6EE3" w:rsidRPr="009E6EE3" w:rsidTr="004E7659">
        <w:trPr>
          <w:cantSplit/>
          <w:trHeight w:val="60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1.5.</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Вид на тендера</w:t>
            </w:r>
          </w:p>
        </w:tc>
        <w:tc>
          <w:tcPr>
            <w:tcW w:w="6663" w:type="dxa"/>
            <w:tcBorders>
              <w:top w:val="nil"/>
              <w:left w:val="nil"/>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Открит, двуетапен</w:t>
            </w:r>
          </w:p>
        </w:tc>
      </w:tr>
      <w:tr w:rsidR="009E6EE3" w:rsidRPr="009E6EE3" w:rsidTr="009E6EE3">
        <w:trPr>
          <w:cantSplit/>
          <w:trHeight w:val="6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jc w:val="center"/>
              <w:rPr>
                <w:rFonts w:ascii="Times New Roman" w:eastAsia="Times New Roman" w:hAnsi="Times New Roman"/>
                <w:b/>
                <w:bCs/>
                <w:color w:val="000000"/>
                <w:sz w:val="24"/>
                <w:szCs w:val="24"/>
                <w:lang w:val="bg-BG" w:eastAsia="bg-BG" w:bidi="ar-SA"/>
              </w:rPr>
            </w:pPr>
            <w:r w:rsidRPr="009E6EE3">
              <w:rPr>
                <w:rFonts w:ascii="Times New Roman" w:eastAsia="Times New Roman" w:hAnsi="Times New Roman"/>
                <w:b/>
                <w:bCs/>
                <w:color w:val="000000"/>
                <w:sz w:val="24"/>
                <w:szCs w:val="24"/>
                <w:lang w:eastAsia="bg-BG" w:bidi="ar-SA"/>
              </w:rPr>
              <w:t xml:space="preserve">II.  Минимални квалификационни изисквания към Претендента за допускане до участие в тендер </w:t>
            </w:r>
          </w:p>
        </w:tc>
      </w:tr>
      <w:tr w:rsidR="009E6EE3" w:rsidRPr="009E6EE3" w:rsidTr="009E6EE3">
        <w:trPr>
          <w:trHeight w:val="6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6EE3" w:rsidRPr="009E6EE3" w:rsidRDefault="009E6EE3" w:rsidP="009E6EE3">
            <w:pPr>
              <w:spacing w:after="0" w:line="240" w:lineRule="auto"/>
              <w:rPr>
                <w:rFonts w:ascii="Times New Roman" w:eastAsia="Times New Roman" w:hAnsi="Times New Roman"/>
                <w:b/>
                <w:bCs/>
                <w:color w:val="000000"/>
                <w:sz w:val="24"/>
                <w:szCs w:val="24"/>
                <w:u w:val="single"/>
                <w:lang w:val="bg-BG" w:eastAsia="bg-BG" w:bidi="ar-SA"/>
              </w:rPr>
            </w:pPr>
            <w:r w:rsidRPr="006F17CB">
              <w:rPr>
                <w:rFonts w:ascii="Times New Roman" w:eastAsia="Times New Roman" w:hAnsi="Times New Roman"/>
                <w:b/>
                <w:bCs/>
                <w:color w:val="000000"/>
                <w:sz w:val="24"/>
                <w:szCs w:val="24"/>
                <w:lang w:eastAsia="bg-BG" w:bidi="ar-SA"/>
              </w:rPr>
              <w:t>2.1.</w:t>
            </w:r>
            <w:r w:rsidRPr="009E6EE3">
              <w:rPr>
                <w:rFonts w:ascii="Times New Roman" w:eastAsia="Times New Roman" w:hAnsi="Times New Roman"/>
                <w:b/>
                <w:bCs/>
                <w:color w:val="000000"/>
                <w:sz w:val="24"/>
                <w:szCs w:val="24"/>
                <w:u w:val="single"/>
                <w:lang w:eastAsia="bg-BG" w:bidi="ar-SA"/>
              </w:rPr>
              <w:t xml:space="preserve"> ЛОТ 1: Предоставяне на услуга с леки автомобили под наем - 10 броя;</w:t>
            </w:r>
          </w:p>
        </w:tc>
      </w:tr>
      <w:tr w:rsidR="009E6EE3" w:rsidRPr="009E6EE3" w:rsidTr="00F41CFA">
        <w:trPr>
          <w:cantSplit/>
          <w:trHeight w:val="600"/>
        </w:trPr>
        <w:tc>
          <w:tcPr>
            <w:tcW w:w="2976" w:type="dxa"/>
            <w:tcBorders>
              <w:top w:val="nil"/>
              <w:left w:val="single" w:sz="4" w:space="0" w:color="auto"/>
              <w:bottom w:val="single" w:sz="4" w:space="0" w:color="auto"/>
              <w:right w:val="single" w:sz="4" w:space="0" w:color="auto"/>
            </w:tcBorders>
            <w:shd w:val="clear" w:color="auto" w:fill="auto"/>
            <w:vAlign w:val="center"/>
          </w:tcPr>
          <w:p w:rsidR="009E6EE3" w:rsidRPr="00F41CFA" w:rsidRDefault="00F41CFA" w:rsidP="00F41CF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2.1.1</w:t>
            </w:r>
            <w:r w:rsidRPr="00F41CFA">
              <w:rPr>
                <w:rFonts w:ascii="Times New Roman" w:eastAsia="Times New Roman" w:hAnsi="Times New Roman"/>
                <w:color w:val="000000"/>
                <w:sz w:val="24"/>
                <w:szCs w:val="24"/>
                <w:lang w:val="ru-RU" w:eastAsia="bg-BG" w:bidi="ar-SA"/>
              </w:rPr>
              <w:t>. </w:t>
            </w:r>
            <w:r>
              <w:rPr>
                <w:rFonts w:ascii="Times New Roman" w:eastAsia="Times New Roman" w:hAnsi="Times New Roman"/>
                <w:color w:val="000000"/>
                <w:sz w:val="24"/>
                <w:szCs w:val="24"/>
                <w:lang w:val="ru-RU" w:eastAsia="bg-BG" w:bidi="ar-SA"/>
              </w:rPr>
              <w:t>С</w:t>
            </w:r>
            <w:r w:rsidRPr="00F41CFA">
              <w:rPr>
                <w:rFonts w:ascii="Times New Roman" w:eastAsia="Times New Roman" w:hAnsi="Times New Roman"/>
                <w:color w:val="000000"/>
                <w:sz w:val="24"/>
                <w:szCs w:val="24"/>
                <w:lang w:val="bg-BG" w:eastAsia="bg-BG" w:bidi="ar-SA"/>
              </w:rPr>
              <w:t>ъответствие</w:t>
            </w:r>
            <w:r>
              <w:rPr>
                <w:rFonts w:ascii="Times New Roman" w:eastAsia="Times New Roman" w:hAnsi="Times New Roman"/>
                <w:color w:val="000000"/>
                <w:sz w:val="24"/>
                <w:szCs w:val="24"/>
                <w:lang w:val="bg-BG" w:eastAsia="bg-BG" w:bidi="ar-SA"/>
              </w:rPr>
              <w:t xml:space="preserve"> с техническите изисквания</w:t>
            </w:r>
          </w:p>
        </w:tc>
        <w:tc>
          <w:tcPr>
            <w:tcW w:w="6663" w:type="dxa"/>
            <w:tcBorders>
              <w:top w:val="nil"/>
              <w:left w:val="nil"/>
              <w:bottom w:val="single" w:sz="4" w:space="0" w:color="auto"/>
              <w:right w:val="single" w:sz="4" w:space="0" w:color="auto"/>
            </w:tcBorders>
            <w:shd w:val="clear" w:color="auto" w:fill="auto"/>
            <w:vAlign w:val="center"/>
          </w:tcPr>
          <w:p w:rsidR="009E6EE3" w:rsidRPr="00F41CFA" w:rsidRDefault="00F41CFA" w:rsidP="009E6EE3">
            <w:pPr>
              <w:spacing w:after="0" w:line="240" w:lineRule="auto"/>
              <w:jc w:val="both"/>
              <w:rPr>
                <w:rFonts w:ascii="Times New Roman" w:eastAsia="Times New Roman" w:hAnsi="Times New Roman"/>
                <w:color w:val="000000"/>
                <w:sz w:val="24"/>
                <w:szCs w:val="24"/>
                <w:lang w:val="bg-BG" w:eastAsia="bg-BG" w:bidi="ar-SA"/>
              </w:rPr>
            </w:pPr>
            <w:r w:rsidRPr="00F41CFA">
              <w:rPr>
                <w:rFonts w:ascii="Times New Roman" w:hAnsi="Times New Roman"/>
                <w:sz w:val="24"/>
                <w:szCs w:val="24"/>
              </w:rPr>
              <w:t>Пълно съответствие на офертата на техническите изисквания</w:t>
            </w:r>
          </w:p>
        </w:tc>
      </w:tr>
      <w:tr w:rsidR="00F41CFA" w:rsidRPr="009E6EE3" w:rsidTr="004E7659">
        <w:trPr>
          <w:cantSplit/>
          <w:trHeight w:val="600"/>
        </w:trPr>
        <w:tc>
          <w:tcPr>
            <w:tcW w:w="2976" w:type="dxa"/>
            <w:tcBorders>
              <w:top w:val="nil"/>
              <w:left w:val="single" w:sz="4" w:space="0" w:color="auto"/>
              <w:bottom w:val="single" w:sz="4" w:space="0" w:color="auto"/>
              <w:right w:val="single" w:sz="4" w:space="0" w:color="auto"/>
            </w:tcBorders>
            <w:shd w:val="clear" w:color="auto" w:fill="auto"/>
            <w:vAlign w:val="center"/>
          </w:tcPr>
          <w:p w:rsidR="00F41CFA" w:rsidRPr="009E6EE3" w:rsidRDefault="00F41CFA" w:rsidP="00F41CF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2.1.</w:t>
            </w:r>
            <w:r>
              <w:rPr>
                <w:rFonts w:ascii="Times New Roman" w:eastAsia="Times New Roman" w:hAnsi="Times New Roman"/>
                <w:color w:val="000000"/>
                <w:sz w:val="24"/>
                <w:szCs w:val="24"/>
                <w:lang w:eastAsia="bg-BG" w:bidi="ar-SA"/>
              </w:rPr>
              <w:t>2</w:t>
            </w:r>
            <w:r w:rsidRPr="009E6EE3">
              <w:rPr>
                <w:rFonts w:ascii="Times New Roman" w:eastAsia="Times New Roman" w:hAnsi="Times New Roman"/>
                <w:color w:val="000000"/>
                <w:sz w:val="24"/>
                <w:szCs w:val="24"/>
                <w:lang w:val="ru-RU" w:eastAsia="bg-BG" w:bidi="ar-SA"/>
              </w:rPr>
              <w:t>.</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Предишен опит</w:t>
            </w:r>
          </w:p>
        </w:tc>
        <w:tc>
          <w:tcPr>
            <w:tcW w:w="6663" w:type="dxa"/>
            <w:tcBorders>
              <w:top w:val="nil"/>
              <w:left w:val="nil"/>
              <w:bottom w:val="single" w:sz="4" w:space="0" w:color="auto"/>
              <w:right w:val="single" w:sz="4" w:space="0" w:color="auto"/>
            </w:tcBorders>
            <w:shd w:val="clear" w:color="auto" w:fill="auto"/>
            <w:vAlign w:val="center"/>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eastAsia="bg-BG" w:bidi="ar-SA"/>
              </w:rPr>
              <w:t xml:space="preserve">Претендента да притежава опит при успешното изпълнение на аналогични по характер и сложност работи през последните 3 години. Претедента да предостави реализиран минимум един договор за изпълнение на аналогични услуги. </w:t>
            </w:r>
          </w:p>
        </w:tc>
      </w:tr>
      <w:tr w:rsidR="00F41CFA" w:rsidRPr="009E6EE3" w:rsidTr="004E7659">
        <w:trPr>
          <w:cantSplit/>
          <w:trHeight w:val="600"/>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2.1.</w:t>
            </w:r>
            <w:r>
              <w:rPr>
                <w:rFonts w:ascii="Times New Roman" w:eastAsia="Times New Roman" w:hAnsi="Times New Roman"/>
                <w:color w:val="000000"/>
                <w:sz w:val="24"/>
                <w:szCs w:val="24"/>
                <w:lang w:eastAsia="bg-BG" w:bidi="ar-SA"/>
              </w:rPr>
              <w:t>3</w:t>
            </w:r>
            <w:r w:rsidRPr="009E6EE3">
              <w:rPr>
                <w:rFonts w:ascii="Times New Roman" w:eastAsia="Times New Roman" w:hAnsi="Times New Roman"/>
                <w:color w:val="000000"/>
                <w:sz w:val="24"/>
                <w:szCs w:val="24"/>
                <w:lang w:val="bg-BG" w:eastAsia="bg-BG" w:bidi="ar-SA"/>
              </w:rPr>
              <w:t>.</w:t>
            </w:r>
            <w:r w:rsidRPr="009E6EE3">
              <w:rPr>
                <w:rFonts w:ascii="Times New Roman" w:eastAsia="Times New Roman" w:hAnsi="Times New Roman"/>
                <w:color w:val="000000"/>
                <w:sz w:val="14"/>
                <w:szCs w:val="14"/>
                <w:lang w:val="bg-BG" w:eastAsia="bg-BG" w:bidi="ar-SA"/>
              </w:rPr>
              <w:t xml:space="preserve">    </w:t>
            </w:r>
            <w:r w:rsidRPr="009E6EE3">
              <w:rPr>
                <w:rFonts w:ascii="Times New Roman" w:eastAsia="Times New Roman" w:hAnsi="Times New Roman"/>
                <w:color w:val="000000"/>
                <w:sz w:val="24"/>
                <w:szCs w:val="24"/>
                <w:lang w:val="bg-BG" w:eastAsia="bg-BG" w:bidi="ar-SA"/>
              </w:rPr>
              <w:t>Изискване към автомобилите, с които ще се извършва услугата.</w:t>
            </w:r>
          </w:p>
        </w:tc>
        <w:tc>
          <w:tcPr>
            <w:tcW w:w="6663" w:type="dxa"/>
            <w:tcBorders>
              <w:top w:val="nil"/>
              <w:left w:val="nil"/>
              <w:bottom w:val="nil"/>
              <w:right w:val="single" w:sz="4" w:space="0" w:color="auto"/>
            </w:tcBorders>
            <w:shd w:val="clear" w:color="auto" w:fill="auto"/>
            <w:vAlign w:val="center"/>
            <w:hideMark/>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eastAsia="bg-BG" w:bidi="ar-SA"/>
              </w:rPr>
              <w:t>Претендентите трябва да са собственици на МПС с които възнамеряват да извършат услугата или МПС да се ползват при условията на финансов лизинг.</w:t>
            </w:r>
          </w:p>
        </w:tc>
      </w:tr>
      <w:tr w:rsidR="00F41CFA" w:rsidRPr="009E6EE3" w:rsidTr="008A5AAF">
        <w:trPr>
          <w:trHeight w:val="101"/>
        </w:trPr>
        <w:tc>
          <w:tcPr>
            <w:tcW w:w="2976" w:type="dxa"/>
            <w:vMerge/>
            <w:tcBorders>
              <w:top w:val="nil"/>
              <w:left w:val="single" w:sz="4" w:space="0" w:color="auto"/>
              <w:bottom w:val="single" w:sz="4" w:space="0" w:color="auto"/>
              <w:right w:val="single" w:sz="4" w:space="0" w:color="auto"/>
            </w:tcBorders>
            <w:vAlign w:val="center"/>
            <w:hideMark/>
          </w:tcPr>
          <w:p w:rsidR="00F41CFA" w:rsidRPr="009E6EE3" w:rsidRDefault="00F41CFA" w:rsidP="00F41CFA">
            <w:pPr>
              <w:spacing w:after="0" w:line="240" w:lineRule="auto"/>
              <w:rPr>
                <w:rFonts w:ascii="Times New Roman" w:eastAsia="Times New Roman" w:hAnsi="Times New Roman"/>
                <w:color w:val="000000"/>
                <w:sz w:val="24"/>
                <w:szCs w:val="24"/>
                <w:lang w:val="bg-BG" w:eastAsia="bg-BG" w:bidi="ar-SA"/>
              </w:rPr>
            </w:pPr>
          </w:p>
        </w:tc>
        <w:tc>
          <w:tcPr>
            <w:tcW w:w="6663" w:type="dxa"/>
            <w:tcBorders>
              <w:top w:val="nil"/>
              <w:left w:val="nil"/>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Автомобилите трябва да са собственост на юридическо лице.</w:t>
            </w:r>
          </w:p>
        </w:tc>
      </w:tr>
      <w:tr w:rsidR="00F41CFA" w:rsidRPr="009E6EE3" w:rsidTr="004E7659">
        <w:trPr>
          <w:cantSplit/>
          <w:trHeight w:val="60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2.1.</w:t>
            </w:r>
            <w:r>
              <w:rPr>
                <w:rFonts w:ascii="Times New Roman" w:eastAsia="Times New Roman" w:hAnsi="Times New Roman"/>
                <w:color w:val="000000"/>
                <w:sz w:val="24"/>
                <w:szCs w:val="24"/>
                <w:lang w:eastAsia="bg-BG" w:bidi="ar-SA"/>
              </w:rPr>
              <w:t>4</w:t>
            </w:r>
            <w:r w:rsidRPr="009E6EE3">
              <w:rPr>
                <w:rFonts w:ascii="Times New Roman" w:eastAsia="Times New Roman" w:hAnsi="Times New Roman"/>
                <w:color w:val="000000"/>
                <w:sz w:val="24"/>
                <w:szCs w:val="24"/>
                <w:lang w:val="ru-RU" w:eastAsia="bg-BG" w:bidi="ar-SA"/>
              </w:rPr>
              <w:t>.</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Приемане на предложения проекто-договор</w:t>
            </w:r>
          </w:p>
        </w:tc>
        <w:tc>
          <w:tcPr>
            <w:tcW w:w="6663" w:type="dxa"/>
            <w:tcBorders>
              <w:top w:val="nil"/>
              <w:left w:val="nil"/>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Безусловно приемане на предложения проекто - договор</w:t>
            </w:r>
          </w:p>
        </w:tc>
      </w:tr>
      <w:tr w:rsidR="00F41CFA" w:rsidRPr="009E6EE3" w:rsidTr="007A46F8">
        <w:trPr>
          <w:trHeight w:val="6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rPr>
                <w:rFonts w:ascii="Times New Roman" w:eastAsia="Times New Roman" w:hAnsi="Times New Roman"/>
                <w:b/>
                <w:bCs/>
                <w:color w:val="000000"/>
                <w:sz w:val="24"/>
                <w:szCs w:val="24"/>
                <w:u w:val="single"/>
                <w:lang w:val="bg-BG" w:eastAsia="bg-BG" w:bidi="ar-SA"/>
              </w:rPr>
            </w:pPr>
            <w:r w:rsidRPr="006F17CB">
              <w:rPr>
                <w:rFonts w:ascii="Times New Roman" w:eastAsia="Times New Roman" w:hAnsi="Times New Roman"/>
                <w:b/>
                <w:bCs/>
                <w:color w:val="000000"/>
                <w:sz w:val="24"/>
                <w:szCs w:val="24"/>
                <w:lang w:val="ru-RU" w:eastAsia="bg-BG" w:bidi="ar-SA"/>
              </w:rPr>
              <w:lastRenderedPageBreak/>
              <w:t>2.2.</w:t>
            </w:r>
            <w:r w:rsidRPr="009E6EE3">
              <w:rPr>
                <w:rFonts w:ascii="Times New Roman" w:eastAsia="Times New Roman" w:hAnsi="Times New Roman"/>
                <w:b/>
                <w:bCs/>
                <w:color w:val="000000"/>
                <w:sz w:val="24"/>
                <w:szCs w:val="24"/>
                <w:u w:val="single"/>
                <w:lang w:val="ru-RU" w:eastAsia="bg-BG" w:bidi="ar-SA"/>
              </w:rPr>
              <w:t xml:space="preserve"> ЛОТ 2: Предоставяне на услуга с леки автомобили под наем - 10 броя;</w:t>
            </w:r>
          </w:p>
        </w:tc>
      </w:tr>
      <w:tr w:rsidR="00F41CFA" w:rsidRPr="009E6EE3" w:rsidTr="004E75C3">
        <w:trPr>
          <w:trHeight w:val="600"/>
        </w:trPr>
        <w:tc>
          <w:tcPr>
            <w:tcW w:w="2976" w:type="dxa"/>
            <w:tcBorders>
              <w:top w:val="nil"/>
              <w:left w:val="single" w:sz="4" w:space="0" w:color="auto"/>
              <w:bottom w:val="single" w:sz="4" w:space="0" w:color="auto"/>
              <w:right w:val="single" w:sz="4" w:space="0" w:color="auto"/>
            </w:tcBorders>
            <w:shd w:val="clear" w:color="auto" w:fill="auto"/>
            <w:vAlign w:val="center"/>
          </w:tcPr>
          <w:p w:rsidR="00F41CFA" w:rsidRPr="00F41CFA" w:rsidRDefault="00F41CFA" w:rsidP="00F41CF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w:t>
            </w:r>
            <w:r>
              <w:rPr>
                <w:rFonts w:ascii="Times New Roman" w:eastAsia="Times New Roman" w:hAnsi="Times New Roman"/>
                <w:color w:val="000000"/>
                <w:sz w:val="24"/>
                <w:szCs w:val="24"/>
                <w:lang w:val="ru-RU" w:eastAsia="bg-BG" w:bidi="ar-SA"/>
              </w:rPr>
              <w:t>2</w:t>
            </w:r>
            <w:r w:rsidRPr="009E6EE3">
              <w:rPr>
                <w:rFonts w:ascii="Times New Roman" w:eastAsia="Times New Roman" w:hAnsi="Times New Roman"/>
                <w:color w:val="000000"/>
                <w:sz w:val="24"/>
                <w:szCs w:val="24"/>
                <w:lang w:val="ru-RU" w:eastAsia="bg-BG" w:bidi="ar-SA"/>
              </w:rPr>
              <w:t>.1</w:t>
            </w:r>
            <w:r w:rsidRPr="00F41CFA">
              <w:rPr>
                <w:rFonts w:ascii="Times New Roman" w:eastAsia="Times New Roman" w:hAnsi="Times New Roman"/>
                <w:color w:val="000000"/>
                <w:sz w:val="24"/>
                <w:szCs w:val="24"/>
                <w:lang w:val="ru-RU" w:eastAsia="bg-BG" w:bidi="ar-SA"/>
              </w:rPr>
              <w:t>. </w:t>
            </w:r>
            <w:r>
              <w:rPr>
                <w:rFonts w:ascii="Times New Roman" w:eastAsia="Times New Roman" w:hAnsi="Times New Roman"/>
                <w:color w:val="000000"/>
                <w:sz w:val="24"/>
                <w:szCs w:val="24"/>
                <w:lang w:val="ru-RU" w:eastAsia="bg-BG" w:bidi="ar-SA"/>
              </w:rPr>
              <w:t>С</w:t>
            </w:r>
            <w:r w:rsidRPr="00F41CFA">
              <w:rPr>
                <w:rFonts w:ascii="Times New Roman" w:eastAsia="Times New Roman" w:hAnsi="Times New Roman"/>
                <w:color w:val="000000"/>
                <w:sz w:val="24"/>
                <w:szCs w:val="24"/>
                <w:lang w:val="bg-BG" w:eastAsia="bg-BG" w:bidi="ar-SA"/>
              </w:rPr>
              <w:t>ъответствие</w:t>
            </w:r>
            <w:r>
              <w:rPr>
                <w:rFonts w:ascii="Times New Roman" w:eastAsia="Times New Roman" w:hAnsi="Times New Roman"/>
                <w:color w:val="000000"/>
                <w:sz w:val="24"/>
                <w:szCs w:val="24"/>
                <w:lang w:val="bg-BG" w:eastAsia="bg-BG" w:bidi="ar-SA"/>
              </w:rPr>
              <w:t xml:space="preserve"> с техническите изисквания</w:t>
            </w:r>
          </w:p>
        </w:tc>
        <w:tc>
          <w:tcPr>
            <w:tcW w:w="6663" w:type="dxa"/>
            <w:tcBorders>
              <w:top w:val="nil"/>
              <w:left w:val="nil"/>
              <w:bottom w:val="single" w:sz="4" w:space="0" w:color="auto"/>
              <w:right w:val="single" w:sz="4" w:space="0" w:color="auto"/>
            </w:tcBorders>
            <w:shd w:val="clear" w:color="auto" w:fill="auto"/>
            <w:vAlign w:val="center"/>
          </w:tcPr>
          <w:p w:rsidR="00F41CFA" w:rsidRPr="00F41CFA"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F41CFA">
              <w:rPr>
                <w:rFonts w:ascii="Times New Roman" w:hAnsi="Times New Roman"/>
                <w:sz w:val="24"/>
                <w:szCs w:val="24"/>
              </w:rPr>
              <w:t>Пълно съответствие на офертата на техническите изисквания</w:t>
            </w:r>
          </w:p>
        </w:tc>
      </w:tr>
      <w:tr w:rsidR="00F41CFA" w:rsidRPr="009E6EE3" w:rsidTr="004E7659">
        <w:trPr>
          <w:trHeight w:val="60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41CFA" w:rsidRPr="009E6EE3" w:rsidRDefault="00F41CFA" w:rsidP="00F41CF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2.2.</w:t>
            </w:r>
            <w:r>
              <w:rPr>
                <w:rFonts w:ascii="Times New Roman" w:eastAsia="Times New Roman" w:hAnsi="Times New Roman"/>
                <w:color w:val="000000"/>
                <w:sz w:val="24"/>
                <w:szCs w:val="24"/>
                <w:lang w:val="ru-RU" w:eastAsia="bg-BG" w:bidi="ar-SA"/>
              </w:rPr>
              <w:t>2</w:t>
            </w:r>
            <w:r w:rsidRPr="009E6EE3">
              <w:rPr>
                <w:rFonts w:ascii="Times New Roman" w:eastAsia="Times New Roman" w:hAnsi="Times New Roman"/>
                <w:color w:val="000000"/>
                <w:sz w:val="24"/>
                <w:szCs w:val="24"/>
                <w:lang w:val="ru-RU" w:eastAsia="bg-BG" w:bidi="ar-SA"/>
              </w:rPr>
              <w:t>.</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Предишен опит</w:t>
            </w:r>
          </w:p>
        </w:tc>
        <w:tc>
          <w:tcPr>
            <w:tcW w:w="6663" w:type="dxa"/>
            <w:tcBorders>
              <w:top w:val="single" w:sz="4" w:space="0" w:color="auto"/>
              <w:left w:val="nil"/>
              <w:bottom w:val="single" w:sz="4" w:space="0" w:color="auto"/>
              <w:right w:val="single" w:sz="4" w:space="0" w:color="auto"/>
            </w:tcBorders>
            <w:shd w:val="clear" w:color="auto" w:fill="auto"/>
            <w:vAlign w:val="center"/>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eastAsia="bg-BG" w:bidi="ar-SA"/>
              </w:rPr>
              <w:t xml:space="preserve">Претендента да притежава опит при успешното изпълнение на аналогични по характер и сложност работи през последните 3 години. Претедента да предостави реализиран минимум един договор за изпълнение на аналогични услуги. </w:t>
            </w:r>
          </w:p>
        </w:tc>
      </w:tr>
      <w:tr w:rsidR="00F41CFA" w:rsidRPr="009E6EE3" w:rsidTr="004E7659">
        <w:trPr>
          <w:cantSplit/>
          <w:trHeight w:val="600"/>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2.2.</w:t>
            </w:r>
            <w:r>
              <w:rPr>
                <w:rFonts w:ascii="Times New Roman" w:eastAsia="Times New Roman" w:hAnsi="Times New Roman"/>
                <w:color w:val="000000"/>
                <w:sz w:val="24"/>
                <w:szCs w:val="24"/>
                <w:lang w:val="bg-BG" w:eastAsia="bg-BG" w:bidi="ar-SA"/>
              </w:rPr>
              <w:t>3</w:t>
            </w:r>
            <w:r w:rsidRPr="009E6EE3">
              <w:rPr>
                <w:rFonts w:ascii="Times New Roman" w:eastAsia="Times New Roman" w:hAnsi="Times New Roman"/>
                <w:color w:val="000000"/>
                <w:sz w:val="24"/>
                <w:szCs w:val="24"/>
                <w:lang w:val="bg-BG" w:eastAsia="bg-BG" w:bidi="ar-SA"/>
              </w:rPr>
              <w:t>.</w:t>
            </w:r>
            <w:r w:rsidRPr="009E6EE3">
              <w:rPr>
                <w:rFonts w:ascii="Times New Roman" w:eastAsia="Times New Roman" w:hAnsi="Times New Roman"/>
                <w:color w:val="000000"/>
                <w:sz w:val="14"/>
                <w:szCs w:val="14"/>
                <w:lang w:val="bg-BG" w:eastAsia="bg-BG" w:bidi="ar-SA"/>
              </w:rPr>
              <w:t xml:space="preserve">    </w:t>
            </w:r>
            <w:r w:rsidRPr="009E6EE3">
              <w:rPr>
                <w:rFonts w:ascii="Times New Roman" w:eastAsia="Times New Roman" w:hAnsi="Times New Roman"/>
                <w:color w:val="000000"/>
                <w:sz w:val="24"/>
                <w:szCs w:val="24"/>
                <w:lang w:val="bg-BG" w:eastAsia="bg-BG" w:bidi="ar-SA"/>
              </w:rPr>
              <w:t>Изискване към автомобилите, с които ще се извършва услугата.</w:t>
            </w:r>
          </w:p>
        </w:tc>
        <w:tc>
          <w:tcPr>
            <w:tcW w:w="6663" w:type="dxa"/>
            <w:tcBorders>
              <w:top w:val="nil"/>
              <w:left w:val="nil"/>
              <w:bottom w:val="nil"/>
              <w:right w:val="single" w:sz="4" w:space="0" w:color="auto"/>
            </w:tcBorders>
            <w:shd w:val="clear" w:color="auto" w:fill="auto"/>
            <w:vAlign w:val="center"/>
            <w:hideMark/>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eastAsia="bg-BG" w:bidi="ar-SA"/>
              </w:rPr>
              <w:t>Претендентите трябва да са собственици на МПС с които възнамеряват да извършат услугата или МПС да се ползват при условията на финансов лизинг.</w:t>
            </w:r>
          </w:p>
        </w:tc>
      </w:tr>
      <w:tr w:rsidR="00F41CFA" w:rsidRPr="009E6EE3" w:rsidTr="004E7659">
        <w:trPr>
          <w:trHeight w:val="600"/>
        </w:trPr>
        <w:tc>
          <w:tcPr>
            <w:tcW w:w="2976" w:type="dxa"/>
            <w:vMerge/>
            <w:tcBorders>
              <w:top w:val="nil"/>
              <w:left w:val="single" w:sz="4" w:space="0" w:color="auto"/>
              <w:bottom w:val="single" w:sz="4" w:space="0" w:color="auto"/>
              <w:right w:val="single" w:sz="4" w:space="0" w:color="auto"/>
            </w:tcBorders>
            <w:vAlign w:val="center"/>
            <w:hideMark/>
          </w:tcPr>
          <w:p w:rsidR="00F41CFA" w:rsidRPr="009E6EE3" w:rsidRDefault="00F41CFA" w:rsidP="00F41CFA">
            <w:pPr>
              <w:spacing w:after="0" w:line="240" w:lineRule="auto"/>
              <w:rPr>
                <w:rFonts w:ascii="Times New Roman" w:eastAsia="Times New Roman" w:hAnsi="Times New Roman"/>
                <w:color w:val="000000"/>
                <w:sz w:val="24"/>
                <w:szCs w:val="24"/>
                <w:lang w:val="bg-BG" w:eastAsia="bg-BG" w:bidi="ar-SA"/>
              </w:rPr>
            </w:pPr>
          </w:p>
        </w:tc>
        <w:tc>
          <w:tcPr>
            <w:tcW w:w="6663" w:type="dxa"/>
            <w:tcBorders>
              <w:top w:val="nil"/>
              <w:left w:val="nil"/>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Автомобилите трябва да са собственост на юридическо лице.</w:t>
            </w:r>
          </w:p>
        </w:tc>
      </w:tr>
      <w:tr w:rsidR="00F41CFA" w:rsidRPr="009E6EE3" w:rsidTr="004E7659">
        <w:trPr>
          <w:trHeight w:val="60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2.2.</w:t>
            </w:r>
            <w:r>
              <w:rPr>
                <w:rFonts w:ascii="Times New Roman" w:eastAsia="Times New Roman" w:hAnsi="Times New Roman"/>
                <w:color w:val="000000"/>
                <w:sz w:val="24"/>
                <w:szCs w:val="24"/>
                <w:lang w:val="ru-RU" w:eastAsia="bg-BG" w:bidi="ar-SA"/>
              </w:rPr>
              <w:t>4</w:t>
            </w:r>
            <w:r w:rsidRPr="009E6EE3">
              <w:rPr>
                <w:rFonts w:ascii="Times New Roman" w:eastAsia="Times New Roman" w:hAnsi="Times New Roman"/>
                <w:color w:val="000000"/>
                <w:sz w:val="24"/>
                <w:szCs w:val="24"/>
                <w:lang w:val="ru-RU" w:eastAsia="bg-BG" w:bidi="ar-SA"/>
              </w:rPr>
              <w:t>.</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Приемане на предложения проекто-договор</w:t>
            </w:r>
          </w:p>
        </w:tc>
        <w:tc>
          <w:tcPr>
            <w:tcW w:w="6663" w:type="dxa"/>
            <w:tcBorders>
              <w:top w:val="nil"/>
              <w:left w:val="nil"/>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Безусловно приемане на предложения проекто - договор</w:t>
            </w:r>
          </w:p>
        </w:tc>
      </w:tr>
      <w:tr w:rsidR="00F41CFA" w:rsidRPr="009E6EE3" w:rsidTr="009E6EE3">
        <w:trPr>
          <w:trHeight w:val="6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rPr>
                <w:rFonts w:ascii="Times New Roman" w:eastAsia="Times New Roman" w:hAnsi="Times New Roman"/>
                <w:b/>
                <w:bCs/>
                <w:color w:val="000000"/>
                <w:sz w:val="24"/>
                <w:szCs w:val="24"/>
                <w:u w:val="single"/>
                <w:lang w:val="bg-BG" w:eastAsia="bg-BG" w:bidi="ar-SA"/>
              </w:rPr>
            </w:pPr>
            <w:r w:rsidRPr="006F17CB">
              <w:rPr>
                <w:rFonts w:ascii="Times New Roman" w:eastAsia="Times New Roman" w:hAnsi="Times New Roman"/>
                <w:b/>
                <w:bCs/>
                <w:color w:val="000000"/>
                <w:sz w:val="24"/>
                <w:szCs w:val="24"/>
                <w:lang w:val="ru-RU" w:eastAsia="bg-BG" w:bidi="ar-SA"/>
              </w:rPr>
              <w:t>2.3.</w:t>
            </w:r>
            <w:r w:rsidRPr="009E6EE3">
              <w:rPr>
                <w:rFonts w:ascii="Times New Roman" w:eastAsia="Times New Roman" w:hAnsi="Times New Roman"/>
                <w:b/>
                <w:bCs/>
                <w:color w:val="000000"/>
                <w:sz w:val="24"/>
                <w:szCs w:val="24"/>
                <w:u w:val="single"/>
                <w:lang w:val="ru-RU" w:eastAsia="bg-BG" w:bidi="ar-SA"/>
              </w:rPr>
              <w:t xml:space="preserve"> ЛОТ 3: Предоставяне на услуга с леки автомобили под наем - 8 броя;</w:t>
            </w:r>
          </w:p>
        </w:tc>
      </w:tr>
      <w:tr w:rsidR="00F41CFA" w:rsidRPr="009E6EE3" w:rsidTr="004E7659">
        <w:trPr>
          <w:cantSplit/>
          <w:trHeight w:val="60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F41CFA" w:rsidRPr="00F41CFA" w:rsidRDefault="00F41CFA" w:rsidP="00F41CF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w:t>
            </w:r>
            <w:r>
              <w:rPr>
                <w:rFonts w:ascii="Times New Roman" w:eastAsia="Times New Roman" w:hAnsi="Times New Roman"/>
                <w:color w:val="000000"/>
                <w:sz w:val="24"/>
                <w:szCs w:val="24"/>
                <w:lang w:val="ru-RU" w:eastAsia="bg-BG" w:bidi="ar-SA"/>
              </w:rPr>
              <w:t>3</w:t>
            </w:r>
            <w:r w:rsidRPr="009E6EE3">
              <w:rPr>
                <w:rFonts w:ascii="Times New Roman" w:eastAsia="Times New Roman" w:hAnsi="Times New Roman"/>
                <w:color w:val="000000"/>
                <w:sz w:val="24"/>
                <w:szCs w:val="24"/>
                <w:lang w:val="ru-RU" w:eastAsia="bg-BG" w:bidi="ar-SA"/>
              </w:rPr>
              <w:t>.1</w:t>
            </w:r>
            <w:r w:rsidRPr="00F41CFA">
              <w:rPr>
                <w:rFonts w:ascii="Times New Roman" w:eastAsia="Times New Roman" w:hAnsi="Times New Roman"/>
                <w:color w:val="000000"/>
                <w:sz w:val="24"/>
                <w:szCs w:val="24"/>
                <w:lang w:val="ru-RU" w:eastAsia="bg-BG" w:bidi="ar-SA"/>
              </w:rPr>
              <w:t>. </w:t>
            </w:r>
            <w:r>
              <w:rPr>
                <w:rFonts w:ascii="Times New Roman" w:eastAsia="Times New Roman" w:hAnsi="Times New Roman"/>
                <w:color w:val="000000"/>
                <w:sz w:val="24"/>
                <w:szCs w:val="24"/>
                <w:lang w:val="ru-RU" w:eastAsia="bg-BG" w:bidi="ar-SA"/>
              </w:rPr>
              <w:t>С</w:t>
            </w:r>
            <w:r w:rsidRPr="00F41CFA">
              <w:rPr>
                <w:rFonts w:ascii="Times New Roman" w:eastAsia="Times New Roman" w:hAnsi="Times New Roman"/>
                <w:color w:val="000000"/>
                <w:sz w:val="24"/>
                <w:szCs w:val="24"/>
                <w:lang w:val="bg-BG" w:eastAsia="bg-BG" w:bidi="ar-SA"/>
              </w:rPr>
              <w:t>ъответствие</w:t>
            </w:r>
            <w:r>
              <w:rPr>
                <w:rFonts w:ascii="Times New Roman" w:eastAsia="Times New Roman" w:hAnsi="Times New Roman"/>
                <w:color w:val="000000"/>
                <w:sz w:val="24"/>
                <w:szCs w:val="24"/>
                <w:lang w:val="bg-BG" w:eastAsia="bg-BG" w:bidi="ar-SA"/>
              </w:rPr>
              <w:t xml:space="preserve"> с техническите изисквания</w:t>
            </w:r>
          </w:p>
        </w:tc>
        <w:tc>
          <w:tcPr>
            <w:tcW w:w="6663" w:type="dxa"/>
            <w:tcBorders>
              <w:top w:val="nil"/>
              <w:left w:val="nil"/>
              <w:bottom w:val="single" w:sz="4" w:space="0" w:color="auto"/>
              <w:right w:val="single" w:sz="4" w:space="0" w:color="auto"/>
            </w:tcBorders>
            <w:shd w:val="clear" w:color="auto" w:fill="auto"/>
            <w:vAlign w:val="center"/>
            <w:hideMark/>
          </w:tcPr>
          <w:p w:rsidR="00F41CFA" w:rsidRPr="00F41CFA"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F41CFA">
              <w:rPr>
                <w:rFonts w:ascii="Times New Roman" w:hAnsi="Times New Roman"/>
                <w:sz w:val="24"/>
                <w:szCs w:val="24"/>
              </w:rPr>
              <w:t>Пълно съответствие на офертата на техническите изисквания</w:t>
            </w:r>
          </w:p>
        </w:tc>
      </w:tr>
      <w:tr w:rsidR="00F41CFA" w:rsidRPr="009E6EE3" w:rsidTr="004E7659">
        <w:trPr>
          <w:cantSplit/>
          <w:trHeight w:val="600"/>
        </w:trPr>
        <w:tc>
          <w:tcPr>
            <w:tcW w:w="2976" w:type="dxa"/>
            <w:tcBorders>
              <w:top w:val="nil"/>
              <w:left w:val="single" w:sz="4" w:space="0" w:color="auto"/>
              <w:bottom w:val="single" w:sz="4" w:space="0" w:color="auto"/>
              <w:right w:val="single" w:sz="4" w:space="0" w:color="auto"/>
            </w:tcBorders>
            <w:shd w:val="clear" w:color="auto" w:fill="auto"/>
            <w:vAlign w:val="center"/>
          </w:tcPr>
          <w:p w:rsidR="00F41CFA" w:rsidRPr="009E6EE3" w:rsidRDefault="00F41CFA" w:rsidP="00F41CF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2.3.</w:t>
            </w:r>
            <w:r>
              <w:rPr>
                <w:rFonts w:ascii="Times New Roman" w:eastAsia="Times New Roman" w:hAnsi="Times New Roman"/>
                <w:color w:val="000000"/>
                <w:sz w:val="24"/>
                <w:szCs w:val="24"/>
                <w:lang w:val="ru-RU" w:eastAsia="bg-BG" w:bidi="ar-SA"/>
              </w:rPr>
              <w:t>2</w:t>
            </w:r>
            <w:r w:rsidRPr="009E6EE3">
              <w:rPr>
                <w:rFonts w:ascii="Times New Roman" w:eastAsia="Times New Roman" w:hAnsi="Times New Roman"/>
                <w:color w:val="000000"/>
                <w:sz w:val="24"/>
                <w:szCs w:val="24"/>
                <w:lang w:val="ru-RU" w:eastAsia="bg-BG" w:bidi="ar-SA"/>
              </w:rPr>
              <w:t>.</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Предишен опит</w:t>
            </w:r>
          </w:p>
        </w:tc>
        <w:tc>
          <w:tcPr>
            <w:tcW w:w="6663" w:type="dxa"/>
            <w:tcBorders>
              <w:top w:val="nil"/>
              <w:left w:val="nil"/>
              <w:bottom w:val="single" w:sz="4" w:space="0" w:color="auto"/>
              <w:right w:val="single" w:sz="4" w:space="0" w:color="auto"/>
            </w:tcBorders>
            <w:shd w:val="clear" w:color="auto" w:fill="auto"/>
            <w:vAlign w:val="center"/>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eastAsia="bg-BG" w:bidi="ar-SA"/>
              </w:rPr>
              <w:t xml:space="preserve">Претендента да притежава опит при успешното изпълнение на аналогични по характер и сложност работи през последните 3 години. Претедента да предостави реализиран минимум един договор за изпълнение на аналогични услуги. </w:t>
            </w:r>
          </w:p>
        </w:tc>
      </w:tr>
      <w:tr w:rsidR="00F41CFA" w:rsidRPr="009E6EE3" w:rsidTr="004E7659">
        <w:trPr>
          <w:cantSplit/>
          <w:trHeight w:val="600"/>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2.3.</w:t>
            </w:r>
            <w:r>
              <w:rPr>
                <w:rFonts w:ascii="Times New Roman" w:eastAsia="Times New Roman" w:hAnsi="Times New Roman"/>
                <w:color w:val="000000"/>
                <w:sz w:val="24"/>
                <w:szCs w:val="24"/>
                <w:lang w:val="bg-BG" w:eastAsia="bg-BG" w:bidi="ar-SA"/>
              </w:rPr>
              <w:t>3</w:t>
            </w:r>
            <w:r w:rsidRPr="009E6EE3">
              <w:rPr>
                <w:rFonts w:ascii="Times New Roman" w:eastAsia="Times New Roman" w:hAnsi="Times New Roman"/>
                <w:color w:val="000000"/>
                <w:sz w:val="24"/>
                <w:szCs w:val="24"/>
                <w:lang w:val="bg-BG" w:eastAsia="bg-BG" w:bidi="ar-SA"/>
              </w:rPr>
              <w:t>.</w:t>
            </w:r>
            <w:r w:rsidRPr="009E6EE3">
              <w:rPr>
                <w:rFonts w:ascii="Times New Roman" w:eastAsia="Times New Roman" w:hAnsi="Times New Roman"/>
                <w:color w:val="000000"/>
                <w:sz w:val="14"/>
                <w:szCs w:val="14"/>
                <w:lang w:val="bg-BG" w:eastAsia="bg-BG" w:bidi="ar-SA"/>
              </w:rPr>
              <w:t xml:space="preserve">    </w:t>
            </w:r>
            <w:r w:rsidRPr="009E6EE3">
              <w:rPr>
                <w:rFonts w:ascii="Times New Roman" w:eastAsia="Times New Roman" w:hAnsi="Times New Roman"/>
                <w:color w:val="000000"/>
                <w:sz w:val="24"/>
                <w:szCs w:val="24"/>
                <w:lang w:val="bg-BG" w:eastAsia="bg-BG" w:bidi="ar-SA"/>
              </w:rPr>
              <w:t>Изискване към автомобилите, с които ще се извършва услугата.</w:t>
            </w:r>
          </w:p>
        </w:tc>
        <w:tc>
          <w:tcPr>
            <w:tcW w:w="6663" w:type="dxa"/>
            <w:tcBorders>
              <w:top w:val="nil"/>
              <w:left w:val="nil"/>
              <w:bottom w:val="nil"/>
              <w:right w:val="single" w:sz="4" w:space="0" w:color="auto"/>
            </w:tcBorders>
            <w:shd w:val="clear" w:color="auto" w:fill="auto"/>
            <w:vAlign w:val="center"/>
            <w:hideMark/>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eastAsia="bg-BG" w:bidi="ar-SA"/>
              </w:rPr>
              <w:t>Претендентите трябва да са собственици на МПС с които възнамеряват да извършат услугата или МПС да се ползват при условията на финансов лизинг.</w:t>
            </w:r>
          </w:p>
        </w:tc>
      </w:tr>
      <w:tr w:rsidR="00F41CFA" w:rsidRPr="009E6EE3" w:rsidTr="004E7659">
        <w:trPr>
          <w:trHeight w:val="360"/>
        </w:trPr>
        <w:tc>
          <w:tcPr>
            <w:tcW w:w="2976" w:type="dxa"/>
            <w:vMerge/>
            <w:tcBorders>
              <w:top w:val="nil"/>
              <w:left w:val="single" w:sz="4" w:space="0" w:color="auto"/>
              <w:bottom w:val="single" w:sz="4" w:space="0" w:color="auto"/>
              <w:right w:val="single" w:sz="4" w:space="0" w:color="auto"/>
            </w:tcBorders>
            <w:vAlign w:val="center"/>
            <w:hideMark/>
          </w:tcPr>
          <w:p w:rsidR="00F41CFA" w:rsidRPr="009E6EE3" w:rsidRDefault="00F41CFA" w:rsidP="00F41CFA">
            <w:pPr>
              <w:spacing w:after="0" w:line="240" w:lineRule="auto"/>
              <w:rPr>
                <w:rFonts w:ascii="Times New Roman" w:eastAsia="Times New Roman" w:hAnsi="Times New Roman"/>
                <w:color w:val="000000"/>
                <w:sz w:val="24"/>
                <w:szCs w:val="24"/>
                <w:lang w:val="bg-BG" w:eastAsia="bg-BG" w:bidi="ar-SA"/>
              </w:rPr>
            </w:pPr>
          </w:p>
        </w:tc>
        <w:tc>
          <w:tcPr>
            <w:tcW w:w="6663" w:type="dxa"/>
            <w:tcBorders>
              <w:top w:val="nil"/>
              <w:left w:val="nil"/>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Автомобилите трябва да са собственост на юридическо лице.</w:t>
            </w:r>
          </w:p>
        </w:tc>
      </w:tr>
      <w:tr w:rsidR="00F41CFA" w:rsidRPr="009E6EE3" w:rsidTr="004E7659">
        <w:trPr>
          <w:cantSplit/>
          <w:trHeight w:val="60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2.3.</w:t>
            </w:r>
            <w:r>
              <w:rPr>
                <w:rFonts w:ascii="Times New Roman" w:eastAsia="Times New Roman" w:hAnsi="Times New Roman"/>
                <w:color w:val="000000"/>
                <w:sz w:val="24"/>
                <w:szCs w:val="24"/>
                <w:lang w:val="ru-RU" w:eastAsia="bg-BG" w:bidi="ar-SA"/>
              </w:rPr>
              <w:t>4</w:t>
            </w:r>
            <w:r w:rsidRPr="009E6EE3">
              <w:rPr>
                <w:rFonts w:ascii="Times New Roman" w:eastAsia="Times New Roman" w:hAnsi="Times New Roman"/>
                <w:color w:val="000000"/>
                <w:sz w:val="24"/>
                <w:szCs w:val="24"/>
                <w:lang w:val="ru-RU" w:eastAsia="bg-BG" w:bidi="ar-SA"/>
              </w:rPr>
              <w:t>.</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Приемане на предложения проекто-договор</w:t>
            </w:r>
          </w:p>
        </w:tc>
        <w:tc>
          <w:tcPr>
            <w:tcW w:w="6663" w:type="dxa"/>
            <w:tcBorders>
              <w:top w:val="nil"/>
              <w:left w:val="nil"/>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Безусловно приемане на предложения проекто - договор</w:t>
            </w:r>
          </w:p>
        </w:tc>
      </w:tr>
      <w:tr w:rsidR="00F41CFA" w:rsidRPr="009E6EE3" w:rsidTr="00FC50F2">
        <w:trPr>
          <w:trHeight w:val="479"/>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rPr>
                <w:rFonts w:ascii="Times New Roman" w:eastAsia="Times New Roman" w:hAnsi="Times New Roman"/>
                <w:b/>
                <w:bCs/>
                <w:color w:val="000000"/>
                <w:sz w:val="24"/>
                <w:szCs w:val="24"/>
                <w:u w:val="single"/>
                <w:lang w:val="bg-BG" w:eastAsia="bg-BG" w:bidi="ar-SA"/>
              </w:rPr>
            </w:pPr>
            <w:r w:rsidRPr="006F17CB">
              <w:rPr>
                <w:rFonts w:ascii="Times New Roman" w:eastAsia="Times New Roman" w:hAnsi="Times New Roman"/>
                <w:b/>
                <w:bCs/>
                <w:color w:val="000000"/>
                <w:sz w:val="24"/>
                <w:szCs w:val="24"/>
                <w:lang w:val="ru-RU" w:eastAsia="bg-BG" w:bidi="ar-SA"/>
              </w:rPr>
              <w:t>2.4.</w:t>
            </w:r>
            <w:r w:rsidRPr="009E6EE3">
              <w:rPr>
                <w:rFonts w:ascii="Times New Roman" w:eastAsia="Times New Roman" w:hAnsi="Times New Roman"/>
                <w:b/>
                <w:bCs/>
                <w:color w:val="000000"/>
                <w:sz w:val="24"/>
                <w:szCs w:val="24"/>
                <w:u w:val="single"/>
                <w:lang w:val="ru-RU" w:eastAsia="bg-BG" w:bidi="ar-SA"/>
              </w:rPr>
              <w:t xml:space="preserve"> ЛОТ 4: Предоставяне на услуга с леки автомобили под наем - 7 броя;</w:t>
            </w:r>
          </w:p>
        </w:tc>
      </w:tr>
      <w:tr w:rsidR="00F41CFA" w:rsidRPr="009E6EE3" w:rsidTr="004E7659">
        <w:trPr>
          <w:trHeight w:val="60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F41CFA" w:rsidRPr="00F41CFA" w:rsidRDefault="00F41CFA" w:rsidP="00F41CF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w:t>
            </w:r>
            <w:r>
              <w:rPr>
                <w:rFonts w:ascii="Times New Roman" w:eastAsia="Times New Roman" w:hAnsi="Times New Roman"/>
                <w:color w:val="000000"/>
                <w:sz w:val="24"/>
                <w:szCs w:val="24"/>
                <w:lang w:val="ru-RU" w:eastAsia="bg-BG" w:bidi="ar-SA"/>
              </w:rPr>
              <w:t>4</w:t>
            </w:r>
            <w:r w:rsidRPr="009E6EE3">
              <w:rPr>
                <w:rFonts w:ascii="Times New Roman" w:eastAsia="Times New Roman" w:hAnsi="Times New Roman"/>
                <w:color w:val="000000"/>
                <w:sz w:val="24"/>
                <w:szCs w:val="24"/>
                <w:lang w:val="ru-RU" w:eastAsia="bg-BG" w:bidi="ar-SA"/>
              </w:rPr>
              <w:t>.1</w:t>
            </w:r>
            <w:r w:rsidRPr="00F41CFA">
              <w:rPr>
                <w:rFonts w:ascii="Times New Roman" w:eastAsia="Times New Roman" w:hAnsi="Times New Roman"/>
                <w:color w:val="000000"/>
                <w:sz w:val="24"/>
                <w:szCs w:val="24"/>
                <w:lang w:val="ru-RU" w:eastAsia="bg-BG" w:bidi="ar-SA"/>
              </w:rPr>
              <w:t>. </w:t>
            </w:r>
            <w:r>
              <w:rPr>
                <w:rFonts w:ascii="Times New Roman" w:eastAsia="Times New Roman" w:hAnsi="Times New Roman"/>
                <w:color w:val="000000"/>
                <w:sz w:val="24"/>
                <w:szCs w:val="24"/>
                <w:lang w:val="ru-RU" w:eastAsia="bg-BG" w:bidi="ar-SA"/>
              </w:rPr>
              <w:t>С</w:t>
            </w:r>
            <w:r w:rsidR="00BF5D58" w:rsidRPr="00F41CFA">
              <w:rPr>
                <w:rFonts w:ascii="Times New Roman" w:eastAsia="Times New Roman" w:hAnsi="Times New Roman"/>
                <w:color w:val="000000"/>
                <w:sz w:val="24"/>
                <w:szCs w:val="24"/>
                <w:lang w:val="bg-BG" w:eastAsia="bg-BG" w:bidi="ar-SA"/>
              </w:rPr>
              <w:t>ъответствие</w:t>
            </w:r>
            <w:r>
              <w:rPr>
                <w:rFonts w:ascii="Times New Roman" w:eastAsia="Times New Roman" w:hAnsi="Times New Roman"/>
                <w:color w:val="000000"/>
                <w:sz w:val="24"/>
                <w:szCs w:val="24"/>
                <w:lang w:val="bg-BG" w:eastAsia="bg-BG" w:bidi="ar-SA"/>
              </w:rPr>
              <w:t xml:space="preserve"> с техническите изисквания</w:t>
            </w:r>
          </w:p>
        </w:tc>
        <w:tc>
          <w:tcPr>
            <w:tcW w:w="6663" w:type="dxa"/>
            <w:tcBorders>
              <w:top w:val="nil"/>
              <w:left w:val="nil"/>
              <w:bottom w:val="single" w:sz="4" w:space="0" w:color="auto"/>
              <w:right w:val="single" w:sz="4" w:space="0" w:color="auto"/>
            </w:tcBorders>
            <w:shd w:val="clear" w:color="auto" w:fill="auto"/>
            <w:vAlign w:val="center"/>
            <w:hideMark/>
          </w:tcPr>
          <w:p w:rsidR="00F41CFA" w:rsidRPr="00F41CFA"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F41CFA">
              <w:rPr>
                <w:rFonts w:ascii="Times New Roman" w:hAnsi="Times New Roman"/>
                <w:sz w:val="24"/>
                <w:szCs w:val="24"/>
              </w:rPr>
              <w:t>Пълно съответствие на офертата на техническите изисквания</w:t>
            </w:r>
          </w:p>
        </w:tc>
      </w:tr>
      <w:tr w:rsidR="00F41CFA" w:rsidRPr="009E6EE3" w:rsidTr="004E7659">
        <w:trPr>
          <w:trHeight w:val="600"/>
        </w:trPr>
        <w:tc>
          <w:tcPr>
            <w:tcW w:w="2976" w:type="dxa"/>
            <w:tcBorders>
              <w:top w:val="nil"/>
              <w:left w:val="single" w:sz="4" w:space="0" w:color="auto"/>
              <w:bottom w:val="single" w:sz="4" w:space="0" w:color="auto"/>
              <w:right w:val="single" w:sz="4" w:space="0" w:color="auto"/>
            </w:tcBorders>
            <w:shd w:val="clear" w:color="auto" w:fill="auto"/>
            <w:vAlign w:val="center"/>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2.4.</w:t>
            </w:r>
            <w:r>
              <w:rPr>
                <w:rFonts w:ascii="Times New Roman" w:eastAsia="Times New Roman" w:hAnsi="Times New Roman"/>
                <w:color w:val="000000"/>
                <w:sz w:val="24"/>
                <w:szCs w:val="24"/>
                <w:lang w:val="ru-RU" w:eastAsia="bg-BG" w:bidi="ar-SA"/>
              </w:rPr>
              <w:t>2</w:t>
            </w:r>
            <w:r w:rsidRPr="009E6EE3">
              <w:rPr>
                <w:rFonts w:ascii="Times New Roman" w:eastAsia="Times New Roman" w:hAnsi="Times New Roman"/>
                <w:color w:val="000000"/>
                <w:sz w:val="24"/>
                <w:szCs w:val="24"/>
                <w:lang w:val="ru-RU" w:eastAsia="bg-BG" w:bidi="ar-SA"/>
              </w:rPr>
              <w:t>.</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Предишен опит</w:t>
            </w:r>
          </w:p>
        </w:tc>
        <w:tc>
          <w:tcPr>
            <w:tcW w:w="6663" w:type="dxa"/>
            <w:tcBorders>
              <w:top w:val="nil"/>
              <w:left w:val="nil"/>
              <w:bottom w:val="single" w:sz="4" w:space="0" w:color="auto"/>
              <w:right w:val="single" w:sz="4" w:space="0" w:color="auto"/>
            </w:tcBorders>
            <w:shd w:val="clear" w:color="auto" w:fill="auto"/>
            <w:vAlign w:val="center"/>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eastAsia="bg-BG" w:bidi="ar-SA"/>
              </w:rPr>
              <w:t xml:space="preserve">Претендента да притежава опит при успешното изпълнение на аналогични по характер и сложност работи през последните 3 години. Претедента да предостави реализиран минимум един договор за изпълнение на аналогични услуги. </w:t>
            </w:r>
          </w:p>
        </w:tc>
      </w:tr>
      <w:tr w:rsidR="00F41CFA" w:rsidRPr="009E6EE3" w:rsidTr="004E7659">
        <w:trPr>
          <w:cantSplit/>
          <w:trHeight w:val="600"/>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2.4.</w:t>
            </w:r>
            <w:r>
              <w:rPr>
                <w:rFonts w:ascii="Times New Roman" w:eastAsia="Times New Roman" w:hAnsi="Times New Roman"/>
                <w:color w:val="000000"/>
                <w:sz w:val="24"/>
                <w:szCs w:val="24"/>
                <w:lang w:val="bg-BG" w:eastAsia="bg-BG" w:bidi="ar-SA"/>
              </w:rPr>
              <w:t>3</w:t>
            </w:r>
            <w:r w:rsidRPr="009E6EE3">
              <w:rPr>
                <w:rFonts w:ascii="Times New Roman" w:eastAsia="Times New Roman" w:hAnsi="Times New Roman"/>
                <w:color w:val="000000"/>
                <w:sz w:val="24"/>
                <w:szCs w:val="24"/>
                <w:lang w:val="bg-BG" w:eastAsia="bg-BG" w:bidi="ar-SA"/>
              </w:rPr>
              <w:t>.</w:t>
            </w:r>
            <w:r w:rsidRPr="009E6EE3">
              <w:rPr>
                <w:rFonts w:ascii="Times New Roman" w:eastAsia="Times New Roman" w:hAnsi="Times New Roman"/>
                <w:color w:val="000000"/>
                <w:sz w:val="14"/>
                <w:szCs w:val="14"/>
                <w:lang w:val="bg-BG" w:eastAsia="bg-BG" w:bidi="ar-SA"/>
              </w:rPr>
              <w:t xml:space="preserve">    </w:t>
            </w:r>
            <w:r w:rsidRPr="009E6EE3">
              <w:rPr>
                <w:rFonts w:ascii="Times New Roman" w:eastAsia="Times New Roman" w:hAnsi="Times New Roman"/>
                <w:color w:val="000000"/>
                <w:sz w:val="24"/>
                <w:szCs w:val="24"/>
                <w:lang w:val="bg-BG" w:eastAsia="bg-BG" w:bidi="ar-SA"/>
              </w:rPr>
              <w:t>Изискване към автомобилите, с които ще се извършва услугата.</w:t>
            </w:r>
          </w:p>
        </w:tc>
        <w:tc>
          <w:tcPr>
            <w:tcW w:w="6663" w:type="dxa"/>
            <w:tcBorders>
              <w:top w:val="nil"/>
              <w:left w:val="nil"/>
              <w:bottom w:val="nil"/>
              <w:right w:val="single" w:sz="4" w:space="0" w:color="auto"/>
            </w:tcBorders>
            <w:shd w:val="clear" w:color="auto" w:fill="auto"/>
            <w:vAlign w:val="center"/>
            <w:hideMark/>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eastAsia="bg-BG" w:bidi="ar-SA"/>
              </w:rPr>
              <w:t>Претендентите трябва да са собственици на МПС с които възнамеряват да извършат услугата или МПС да се ползват при условията на финансов лизинг.</w:t>
            </w:r>
          </w:p>
        </w:tc>
      </w:tr>
      <w:tr w:rsidR="00F41CFA" w:rsidRPr="009E6EE3" w:rsidTr="004E7659">
        <w:trPr>
          <w:trHeight w:val="405"/>
        </w:trPr>
        <w:tc>
          <w:tcPr>
            <w:tcW w:w="2976" w:type="dxa"/>
            <w:vMerge/>
            <w:tcBorders>
              <w:top w:val="nil"/>
              <w:left w:val="single" w:sz="4" w:space="0" w:color="auto"/>
              <w:bottom w:val="single" w:sz="4" w:space="0" w:color="auto"/>
              <w:right w:val="single" w:sz="4" w:space="0" w:color="auto"/>
            </w:tcBorders>
            <w:vAlign w:val="center"/>
            <w:hideMark/>
          </w:tcPr>
          <w:p w:rsidR="00F41CFA" w:rsidRPr="009E6EE3" w:rsidRDefault="00F41CFA" w:rsidP="00F41CFA">
            <w:pPr>
              <w:spacing w:after="0" w:line="240" w:lineRule="auto"/>
              <w:rPr>
                <w:rFonts w:ascii="Times New Roman" w:eastAsia="Times New Roman" w:hAnsi="Times New Roman"/>
                <w:color w:val="000000"/>
                <w:sz w:val="24"/>
                <w:szCs w:val="24"/>
                <w:lang w:val="bg-BG" w:eastAsia="bg-BG" w:bidi="ar-SA"/>
              </w:rPr>
            </w:pPr>
          </w:p>
        </w:tc>
        <w:tc>
          <w:tcPr>
            <w:tcW w:w="6663" w:type="dxa"/>
            <w:tcBorders>
              <w:top w:val="nil"/>
              <w:left w:val="nil"/>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Автомобилите трябва да са собственост на юридическо лице.</w:t>
            </w:r>
          </w:p>
        </w:tc>
      </w:tr>
      <w:tr w:rsidR="00F41CFA" w:rsidRPr="009E6EE3" w:rsidTr="004E7659">
        <w:trPr>
          <w:trHeight w:val="60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2.4.</w:t>
            </w:r>
            <w:r>
              <w:rPr>
                <w:rFonts w:ascii="Times New Roman" w:eastAsia="Times New Roman" w:hAnsi="Times New Roman"/>
                <w:color w:val="000000"/>
                <w:sz w:val="24"/>
                <w:szCs w:val="24"/>
                <w:lang w:val="ru-RU" w:eastAsia="bg-BG" w:bidi="ar-SA"/>
              </w:rPr>
              <w:t>4</w:t>
            </w:r>
            <w:r w:rsidRPr="009E6EE3">
              <w:rPr>
                <w:rFonts w:ascii="Times New Roman" w:eastAsia="Times New Roman" w:hAnsi="Times New Roman"/>
                <w:color w:val="000000"/>
                <w:sz w:val="24"/>
                <w:szCs w:val="24"/>
                <w:lang w:val="ru-RU" w:eastAsia="bg-BG" w:bidi="ar-SA"/>
              </w:rPr>
              <w:t>.</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Приемане на предложения проекто-договор</w:t>
            </w:r>
          </w:p>
        </w:tc>
        <w:tc>
          <w:tcPr>
            <w:tcW w:w="6663" w:type="dxa"/>
            <w:tcBorders>
              <w:top w:val="nil"/>
              <w:left w:val="nil"/>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Безусловно приемане на предложения проекто - договор</w:t>
            </w:r>
          </w:p>
        </w:tc>
      </w:tr>
      <w:tr w:rsidR="00F41CFA" w:rsidRPr="009E6EE3" w:rsidTr="00BF5D58">
        <w:trPr>
          <w:trHeight w:val="6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CFA" w:rsidRPr="009E6EE3" w:rsidRDefault="00F41CFA" w:rsidP="00F41CFA">
            <w:pPr>
              <w:spacing w:after="0" w:line="240" w:lineRule="auto"/>
              <w:rPr>
                <w:rFonts w:ascii="Times New Roman" w:eastAsia="Times New Roman" w:hAnsi="Times New Roman"/>
                <w:b/>
                <w:bCs/>
                <w:color w:val="000000"/>
                <w:sz w:val="24"/>
                <w:szCs w:val="24"/>
                <w:u w:val="single"/>
                <w:lang w:val="bg-BG" w:eastAsia="bg-BG" w:bidi="ar-SA"/>
              </w:rPr>
            </w:pPr>
            <w:r w:rsidRPr="006F17CB">
              <w:rPr>
                <w:rFonts w:ascii="Times New Roman" w:eastAsia="Times New Roman" w:hAnsi="Times New Roman"/>
                <w:b/>
                <w:bCs/>
                <w:color w:val="000000"/>
                <w:sz w:val="24"/>
                <w:szCs w:val="24"/>
                <w:lang w:val="ru-RU" w:eastAsia="bg-BG" w:bidi="ar-SA"/>
              </w:rPr>
              <w:t>2.5.</w:t>
            </w:r>
            <w:r w:rsidRPr="009E6EE3">
              <w:rPr>
                <w:rFonts w:ascii="Times New Roman" w:eastAsia="Times New Roman" w:hAnsi="Times New Roman"/>
                <w:b/>
                <w:bCs/>
                <w:color w:val="000000"/>
                <w:sz w:val="24"/>
                <w:szCs w:val="24"/>
                <w:u w:val="single"/>
                <w:lang w:val="ru-RU" w:eastAsia="bg-BG" w:bidi="ar-SA"/>
              </w:rPr>
              <w:t xml:space="preserve"> ЛОТ 5: Предоставяне на услуга с лек автомобил под наем - 1 брой;</w:t>
            </w:r>
          </w:p>
        </w:tc>
      </w:tr>
      <w:tr w:rsidR="00BF5D58" w:rsidRPr="009E6EE3" w:rsidTr="005F1E83">
        <w:trPr>
          <w:cantSplit/>
          <w:trHeight w:val="600"/>
        </w:trPr>
        <w:tc>
          <w:tcPr>
            <w:tcW w:w="2976" w:type="dxa"/>
            <w:tcBorders>
              <w:top w:val="nil"/>
              <w:left w:val="single" w:sz="4" w:space="0" w:color="auto"/>
              <w:bottom w:val="single" w:sz="4" w:space="0" w:color="auto"/>
              <w:right w:val="single" w:sz="4" w:space="0" w:color="auto"/>
            </w:tcBorders>
            <w:shd w:val="clear" w:color="auto" w:fill="auto"/>
            <w:vAlign w:val="center"/>
          </w:tcPr>
          <w:p w:rsidR="00BF5D58" w:rsidRPr="00F41CFA" w:rsidRDefault="00BF5D58" w:rsidP="00BF5D58">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w:t>
            </w:r>
            <w:r>
              <w:rPr>
                <w:rFonts w:ascii="Times New Roman" w:eastAsia="Times New Roman" w:hAnsi="Times New Roman"/>
                <w:color w:val="000000"/>
                <w:sz w:val="24"/>
                <w:szCs w:val="24"/>
                <w:lang w:val="ru-RU" w:eastAsia="bg-BG" w:bidi="ar-SA"/>
              </w:rPr>
              <w:t>5</w:t>
            </w:r>
            <w:r w:rsidRPr="009E6EE3">
              <w:rPr>
                <w:rFonts w:ascii="Times New Roman" w:eastAsia="Times New Roman" w:hAnsi="Times New Roman"/>
                <w:color w:val="000000"/>
                <w:sz w:val="24"/>
                <w:szCs w:val="24"/>
                <w:lang w:val="ru-RU" w:eastAsia="bg-BG" w:bidi="ar-SA"/>
              </w:rPr>
              <w:t>.1</w:t>
            </w:r>
            <w:r w:rsidRPr="00F41CFA">
              <w:rPr>
                <w:rFonts w:ascii="Times New Roman" w:eastAsia="Times New Roman" w:hAnsi="Times New Roman"/>
                <w:color w:val="000000"/>
                <w:sz w:val="24"/>
                <w:szCs w:val="24"/>
                <w:lang w:val="ru-RU" w:eastAsia="bg-BG" w:bidi="ar-SA"/>
              </w:rPr>
              <w:t>. </w:t>
            </w:r>
            <w:r>
              <w:rPr>
                <w:rFonts w:ascii="Times New Roman" w:eastAsia="Times New Roman" w:hAnsi="Times New Roman"/>
                <w:color w:val="000000"/>
                <w:sz w:val="24"/>
                <w:szCs w:val="24"/>
                <w:lang w:val="ru-RU" w:eastAsia="bg-BG" w:bidi="ar-SA"/>
              </w:rPr>
              <w:t>С</w:t>
            </w:r>
            <w:r w:rsidRPr="00F41CFA">
              <w:rPr>
                <w:rFonts w:ascii="Times New Roman" w:eastAsia="Times New Roman" w:hAnsi="Times New Roman"/>
                <w:color w:val="000000"/>
                <w:sz w:val="24"/>
                <w:szCs w:val="24"/>
                <w:lang w:val="bg-BG" w:eastAsia="bg-BG" w:bidi="ar-SA"/>
              </w:rPr>
              <w:t>ъответствие</w:t>
            </w:r>
            <w:r>
              <w:rPr>
                <w:rFonts w:ascii="Times New Roman" w:eastAsia="Times New Roman" w:hAnsi="Times New Roman"/>
                <w:color w:val="000000"/>
                <w:sz w:val="24"/>
                <w:szCs w:val="24"/>
                <w:lang w:val="bg-BG" w:eastAsia="bg-BG" w:bidi="ar-SA"/>
              </w:rPr>
              <w:t xml:space="preserve"> с техническите изисквания</w:t>
            </w:r>
          </w:p>
        </w:tc>
        <w:tc>
          <w:tcPr>
            <w:tcW w:w="6663" w:type="dxa"/>
            <w:tcBorders>
              <w:top w:val="nil"/>
              <w:left w:val="nil"/>
              <w:bottom w:val="single" w:sz="4" w:space="0" w:color="auto"/>
              <w:right w:val="single" w:sz="4" w:space="0" w:color="auto"/>
            </w:tcBorders>
            <w:shd w:val="clear" w:color="auto" w:fill="auto"/>
            <w:vAlign w:val="center"/>
          </w:tcPr>
          <w:p w:rsidR="00BF5D58" w:rsidRPr="00F41CFA" w:rsidRDefault="00BF5D58" w:rsidP="00BF5D58">
            <w:pPr>
              <w:spacing w:after="0" w:line="240" w:lineRule="auto"/>
              <w:jc w:val="both"/>
              <w:rPr>
                <w:rFonts w:ascii="Times New Roman" w:eastAsia="Times New Roman" w:hAnsi="Times New Roman"/>
                <w:color w:val="000000"/>
                <w:sz w:val="24"/>
                <w:szCs w:val="24"/>
                <w:lang w:val="bg-BG" w:eastAsia="bg-BG" w:bidi="ar-SA"/>
              </w:rPr>
            </w:pPr>
            <w:r w:rsidRPr="00F41CFA">
              <w:rPr>
                <w:rFonts w:ascii="Times New Roman" w:hAnsi="Times New Roman"/>
                <w:sz w:val="24"/>
                <w:szCs w:val="24"/>
              </w:rPr>
              <w:t>Пълно съответствие на офертата на техническите изисквания</w:t>
            </w:r>
          </w:p>
        </w:tc>
      </w:tr>
      <w:tr w:rsidR="00BF5D58" w:rsidRPr="009E6EE3" w:rsidTr="00BF5D58">
        <w:trPr>
          <w:cantSplit/>
          <w:trHeight w:val="60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F5D58" w:rsidRPr="009E6EE3" w:rsidRDefault="00BF5D58" w:rsidP="00BF5D58">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lastRenderedPageBreak/>
              <w:t>2.5.</w:t>
            </w:r>
            <w:r>
              <w:rPr>
                <w:rFonts w:ascii="Times New Roman" w:eastAsia="Times New Roman" w:hAnsi="Times New Roman"/>
                <w:color w:val="000000"/>
                <w:sz w:val="24"/>
                <w:szCs w:val="24"/>
                <w:lang w:val="ru-RU" w:eastAsia="bg-BG" w:bidi="ar-SA"/>
              </w:rPr>
              <w:t>2</w:t>
            </w:r>
            <w:r w:rsidRPr="009E6EE3">
              <w:rPr>
                <w:rFonts w:ascii="Times New Roman" w:eastAsia="Times New Roman" w:hAnsi="Times New Roman"/>
                <w:color w:val="000000"/>
                <w:sz w:val="24"/>
                <w:szCs w:val="24"/>
                <w:lang w:val="ru-RU" w:eastAsia="bg-BG" w:bidi="ar-SA"/>
              </w:rPr>
              <w:t>.</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Предишен опит</w:t>
            </w:r>
          </w:p>
        </w:tc>
        <w:tc>
          <w:tcPr>
            <w:tcW w:w="6663" w:type="dxa"/>
            <w:tcBorders>
              <w:top w:val="single" w:sz="4" w:space="0" w:color="auto"/>
              <w:left w:val="nil"/>
              <w:bottom w:val="single" w:sz="4" w:space="0" w:color="auto"/>
              <w:right w:val="single" w:sz="4" w:space="0" w:color="auto"/>
            </w:tcBorders>
            <w:shd w:val="clear" w:color="auto" w:fill="auto"/>
            <w:vAlign w:val="center"/>
          </w:tcPr>
          <w:p w:rsidR="00BF5D58" w:rsidRPr="009E6EE3" w:rsidRDefault="00BF5D58" w:rsidP="00BF5D58">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eastAsia="bg-BG" w:bidi="ar-SA"/>
              </w:rPr>
              <w:t xml:space="preserve">Претендента да притежава опит при успешното изпълнение на аналогични по характер и сложност работи през последните 3 години. Претедента да предостави реализиран минимум един договор за изпълнение на аналогични услуги. </w:t>
            </w:r>
          </w:p>
        </w:tc>
      </w:tr>
      <w:tr w:rsidR="00BF5D58" w:rsidRPr="009E6EE3" w:rsidTr="004E7659">
        <w:trPr>
          <w:cantSplit/>
          <w:trHeight w:val="600"/>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F5D58" w:rsidRPr="009E6EE3" w:rsidRDefault="00BF5D58" w:rsidP="00BF5D58">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2.5.</w:t>
            </w:r>
            <w:r>
              <w:rPr>
                <w:rFonts w:ascii="Times New Roman" w:eastAsia="Times New Roman" w:hAnsi="Times New Roman"/>
                <w:color w:val="000000"/>
                <w:sz w:val="24"/>
                <w:szCs w:val="24"/>
                <w:lang w:val="bg-BG" w:eastAsia="bg-BG" w:bidi="ar-SA"/>
              </w:rPr>
              <w:t>3</w:t>
            </w:r>
            <w:r w:rsidRPr="009E6EE3">
              <w:rPr>
                <w:rFonts w:ascii="Times New Roman" w:eastAsia="Times New Roman" w:hAnsi="Times New Roman"/>
                <w:color w:val="000000"/>
                <w:sz w:val="24"/>
                <w:szCs w:val="24"/>
                <w:lang w:val="bg-BG" w:eastAsia="bg-BG" w:bidi="ar-SA"/>
              </w:rPr>
              <w:t>.</w:t>
            </w:r>
            <w:r w:rsidRPr="009E6EE3">
              <w:rPr>
                <w:rFonts w:ascii="Times New Roman" w:eastAsia="Times New Roman" w:hAnsi="Times New Roman"/>
                <w:color w:val="000000"/>
                <w:sz w:val="14"/>
                <w:szCs w:val="14"/>
                <w:lang w:val="bg-BG" w:eastAsia="bg-BG" w:bidi="ar-SA"/>
              </w:rPr>
              <w:t xml:space="preserve">    </w:t>
            </w:r>
            <w:r w:rsidRPr="009E6EE3">
              <w:rPr>
                <w:rFonts w:ascii="Times New Roman" w:eastAsia="Times New Roman" w:hAnsi="Times New Roman"/>
                <w:color w:val="000000"/>
                <w:sz w:val="24"/>
                <w:szCs w:val="24"/>
                <w:lang w:val="bg-BG" w:eastAsia="bg-BG" w:bidi="ar-SA"/>
              </w:rPr>
              <w:t>Изискване към автомобилите, с които ще се извършва услугата.</w:t>
            </w:r>
          </w:p>
        </w:tc>
        <w:tc>
          <w:tcPr>
            <w:tcW w:w="6663" w:type="dxa"/>
            <w:tcBorders>
              <w:top w:val="nil"/>
              <w:left w:val="nil"/>
              <w:bottom w:val="nil"/>
              <w:right w:val="single" w:sz="4" w:space="0" w:color="auto"/>
            </w:tcBorders>
            <w:shd w:val="clear" w:color="auto" w:fill="auto"/>
            <w:vAlign w:val="center"/>
            <w:hideMark/>
          </w:tcPr>
          <w:p w:rsidR="00BF5D58" w:rsidRPr="009E6EE3" w:rsidRDefault="00BF5D58" w:rsidP="00BF5D58">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eastAsia="bg-BG" w:bidi="ar-SA"/>
              </w:rPr>
              <w:t>Претендентите трябва да са собственици на МПС с които възнамеряват да извършат услугата или МПС да се ползват при условията на финансов лизинг.</w:t>
            </w:r>
          </w:p>
        </w:tc>
      </w:tr>
      <w:tr w:rsidR="00BF5D58" w:rsidRPr="009E6EE3" w:rsidTr="004E7659">
        <w:trPr>
          <w:trHeight w:val="315"/>
        </w:trPr>
        <w:tc>
          <w:tcPr>
            <w:tcW w:w="2976" w:type="dxa"/>
            <w:vMerge/>
            <w:tcBorders>
              <w:top w:val="nil"/>
              <w:left w:val="single" w:sz="4" w:space="0" w:color="auto"/>
              <w:bottom w:val="single" w:sz="4" w:space="0" w:color="auto"/>
              <w:right w:val="single" w:sz="4" w:space="0" w:color="auto"/>
            </w:tcBorders>
            <w:vAlign w:val="center"/>
            <w:hideMark/>
          </w:tcPr>
          <w:p w:rsidR="00BF5D58" w:rsidRPr="009E6EE3" w:rsidRDefault="00BF5D58" w:rsidP="00BF5D58">
            <w:pPr>
              <w:spacing w:after="0" w:line="240" w:lineRule="auto"/>
              <w:rPr>
                <w:rFonts w:ascii="Times New Roman" w:eastAsia="Times New Roman" w:hAnsi="Times New Roman"/>
                <w:color w:val="000000"/>
                <w:sz w:val="24"/>
                <w:szCs w:val="24"/>
                <w:lang w:val="bg-BG" w:eastAsia="bg-BG" w:bidi="ar-SA"/>
              </w:rPr>
            </w:pPr>
          </w:p>
        </w:tc>
        <w:tc>
          <w:tcPr>
            <w:tcW w:w="6663" w:type="dxa"/>
            <w:tcBorders>
              <w:top w:val="nil"/>
              <w:left w:val="nil"/>
              <w:bottom w:val="single" w:sz="4" w:space="0" w:color="auto"/>
              <w:right w:val="single" w:sz="4" w:space="0" w:color="auto"/>
            </w:tcBorders>
            <w:shd w:val="clear" w:color="auto" w:fill="auto"/>
            <w:vAlign w:val="center"/>
            <w:hideMark/>
          </w:tcPr>
          <w:p w:rsidR="00BF5D58" w:rsidRPr="009E6EE3" w:rsidRDefault="00BF5D58" w:rsidP="00BF5D58">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Автомобилите трябва да са собственост на юридическо лице.</w:t>
            </w:r>
          </w:p>
        </w:tc>
      </w:tr>
      <w:tr w:rsidR="00BF5D58" w:rsidRPr="009E6EE3" w:rsidTr="004E7659">
        <w:trPr>
          <w:cantSplit/>
          <w:trHeight w:val="60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58" w:rsidRPr="009E6EE3" w:rsidRDefault="00BF5D58" w:rsidP="00BF5D58">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2.5.</w:t>
            </w:r>
            <w:r>
              <w:rPr>
                <w:rFonts w:ascii="Times New Roman" w:eastAsia="Times New Roman" w:hAnsi="Times New Roman"/>
                <w:color w:val="000000"/>
                <w:sz w:val="24"/>
                <w:szCs w:val="24"/>
                <w:lang w:val="ru-RU" w:eastAsia="bg-BG" w:bidi="ar-SA"/>
              </w:rPr>
              <w:t>4</w:t>
            </w:r>
            <w:r w:rsidRPr="009E6EE3">
              <w:rPr>
                <w:rFonts w:ascii="Times New Roman" w:eastAsia="Times New Roman" w:hAnsi="Times New Roman"/>
                <w:color w:val="000000"/>
                <w:sz w:val="24"/>
                <w:szCs w:val="24"/>
                <w:lang w:val="ru-RU" w:eastAsia="bg-BG" w:bidi="ar-SA"/>
              </w:rPr>
              <w:t>.</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Приемане на предложения проекто-договор</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58" w:rsidRPr="009E6EE3" w:rsidRDefault="00BF5D58" w:rsidP="00BF5D58">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Безусловно приемане на предложения проекто - договор</w:t>
            </w:r>
          </w:p>
        </w:tc>
      </w:tr>
      <w:tr w:rsidR="00BF5D58" w:rsidRPr="009E6EE3" w:rsidTr="007A46F8">
        <w:trPr>
          <w:trHeight w:val="6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5D58" w:rsidRPr="009E6EE3" w:rsidRDefault="00BF5D58" w:rsidP="00BF5D58">
            <w:pPr>
              <w:spacing w:after="0" w:line="240" w:lineRule="auto"/>
              <w:rPr>
                <w:rFonts w:ascii="Times New Roman" w:eastAsia="Times New Roman" w:hAnsi="Times New Roman"/>
                <w:b/>
                <w:bCs/>
                <w:color w:val="000000"/>
                <w:sz w:val="24"/>
                <w:szCs w:val="24"/>
                <w:u w:val="single"/>
                <w:lang w:val="bg-BG" w:eastAsia="bg-BG" w:bidi="ar-SA"/>
              </w:rPr>
            </w:pPr>
            <w:r w:rsidRPr="006F17CB">
              <w:rPr>
                <w:rFonts w:ascii="Times New Roman" w:eastAsia="Times New Roman" w:hAnsi="Times New Roman"/>
                <w:b/>
                <w:bCs/>
                <w:color w:val="000000"/>
                <w:sz w:val="24"/>
                <w:szCs w:val="24"/>
                <w:lang w:val="ru-RU" w:eastAsia="bg-BG" w:bidi="ar-SA"/>
              </w:rPr>
              <w:t>2.6.</w:t>
            </w:r>
            <w:r w:rsidRPr="009E6EE3">
              <w:rPr>
                <w:rFonts w:ascii="Times New Roman" w:eastAsia="Times New Roman" w:hAnsi="Times New Roman"/>
                <w:b/>
                <w:bCs/>
                <w:color w:val="000000"/>
                <w:sz w:val="24"/>
                <w:szCs w:val="24"/>
                <w:u w:val="single"/>
                <w:lang w:val="ru-RU" w:eastAsia="bg-BG" w:bidi="ar-SA"/>
              </w:rPr>
              <w:t xml:space="preserve"> ЛОТ 6: Предоставяне на услуга с лек автомобил под наем - 1 брой;</w:t>
            </w:r>
          </w:p>
        </w:tc>
      </w:tr>
      <w:tr w:rsidR="00BF5D58" w:rsidRPr="009E6EE3" w:rsidTr="004E7659">
        <w:trPr>
          <w:trHeight w:val="60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BF5D58" w:rsidRPr="00F41CFA" w:rsidRDefault="00BF5D58" w:rsidP="00BF5D58">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w:t>
            </w:r>
            <w:r>
              <w:rPr>
                <w:rFonts w:ascii="Times New Roman" w:eastAsia="Times New Roman" w:hAnsi="Times New Roman"/>
                <w:color w:val="000000"/>
                <w:sz w:val="24"/>
                <w:szCs w:val="24"/>
                <w:lang w:val="ru-RU" w:eastAsia="bg-BG" w:bidi="ar-SA"/>
              </w:rPr>
              <w:t>6</w:t>
            </w:r>
            <w:r w:rsidRPr="009E6EE3">
              <w:rPr>
                <w:rFonts w:ascii="Times New Roman" w:eastAsia="Times New Roman" w:hAnsi="Times New Roman"/>
                <w:color w:val="000000"/>
                <w:sz w:val="24"/>
                <w:szCs w:val="24"/>
                <w:lang w:val="ru-RU" w:eastAsia="bg-BG" w:bidi="ar-SA"/>
              </w:rPr>
              <w:t>.1</w:t>
            </w:r>
            <w:r w:rsidRPr="00F41CFA">
              <w:rPr>
                <w:rFonts w:ascii="Times New Roman" w:eastAsia="Times New Roman" w:hAnsi="Times New Roman"/>
                <w:color w:val="000000"/>
                <w:sz w:val="24"/>
                <w:szCs w:val="24"/>
                <w:lang w:val="ru-RU" w:eastAsia="bg-BG" w:bidi="ar-SA"/>
              </w:rPr>
              <w:t>. </w:t>
            </w:r>
            <w:r>
              <w:rPr>
                <w:rFonts w:ascii="Times New Roman" w:eastAsia="Times New Roman" w:hAnsi="Times New Roman"/>
                <w:color w:val="000000"/>
                <w:sz w:val="24"/>
                <w:szCs w:val="24"/>
                <w:lang w:val="ru-RU" w:eastAsia="bg-BG" w:bidi="ar-SA"/>
              </w:rPr>
              <w:t>С</w:t>
            </w:r>
            <w:r w:rsidRPr="00F41CFA">
              <w:rPr>
                <w:rFonts w:ascii="Times New Roman" w:eastAsia="Times New Roman" w:hAnsi="Times New Roman"/>
                <w:color w:val="000000"/>
                <w:sz w:val="24"/>
                <w:szCs w:val="24"/>
                <w:lang w:val="bg-BG" w:eastAsia="bg-BG" w:bidi="ar-SA"/>
              </w:rPr>
              <w:t>ъответствие</w:t>
            </w:r>
            <w:r>
              <w:rPr>
                <w:rFonts w:ascii="Times New Roman" w:eastAsia="Times New Roman" w:hAnsi="Times New Roman"/>
                <w:color w:val="000000"/>
                <w:sz w:val="24"/>
                <w:szCs w:val="24"/>
                <w:lang w:val="bg-BG" w:eastAsia="bg-BG" w:bidi="ar-SA"/>
              </w:rPr>
              <w:t xml:space="preserve"> с техническите изисквания</w:t>
            </w:r>
          </w:p>
        </w:tc>
        <w:tc>
          <w:tcPr>
            <w:tcW w:w="6663" w:type="dxa"/>
            <w:tcBorders>
              <w:top w:val="nil"/>
              <w:left w:val="nil"/>
              <w:bottom w:val="single" w:sz="4" w:space="0" w:color="auto"/>
              <w:right w:val="single" w:sz="4" w:space="0" w:color="auto"/>
            </w:tcBorders>
            <w:shd w:val="clear" w:color="auto" w:fill="auto"/>
            <w:vAlign w:val="center"/>
            <w:hideMark/>
          </w:tcPr>
          <w:p w:rsidR="00BF5D58" w:rsidRPr="00F41CFA" w:rsidRDefault="00BF5D58" w:rsidP="00BF5D58">
            <w:pPr>
              <w:spacing w:after="0" w:line="240" w:lineRule="auto"/>
              <w:jc w:val="both"/>
              <w:rPr>
                <w:rFonts w:ascii="Times New Roman" w:eastAsia="Times New Roman" w:hAnsi="Times New Roman"/>
                <w:color w:val="000000"/>
                <w:sz w:val="24"/>
                <w:szCs w:val="24"/>
                <w:lang w:val="bg-BG" w:eastAsia="bg-BG" w:bidi="ar-SA"/>
              </w:rPr>
            </w:pPr>
            <w:r w:rsidRPr="00F41CFA">
              <w:rPr>
                <w:rFonts w:ascii="Times New Roman" w:hAnsi="Times New Roman"/>
                <w:sz w:val="24"/>
                <w:szCs w:val="24"/>
              </w:rPr>
              <w:t>Пълно съответствие на офертата на техническите изисквания</w:t>
            </w:r>
          </w:p>
        </w:tc>
      </w:tr>
      <w:tr w:rsidR="00BF5D58" w:rsidRPr="009E6EE3" w:rsidTr="004E7659">
        <w:trPr>
          <w:trHeight w:val="600"/>
        </w:trPr>
        <w:tc>
          <w:tcPr>
            <w:tcW w:w="2976" w:type="dxa"/>
            <w:tcBorders>
              <w:top w:val="nil"/>
              <w:left w:val="single" w:sz="4" w:space="0" w:color="auto"/>
              <w:bottom w:val="single" w:sz="4" w:space="0" w:color="auto"/>
              <w:right w:val="single" w:sz="4" w:space="0" w:color="auto"/>
            </w:tcBorders>
            <w:shd w:val="clear" w:color="auto" w:fill="auto"/>
            <w:vAlign w:val="center"/>
          </w:tcPr>
          <w:p w:rsidR="00BF5D58" w:rsidRPr="009E6EE3" w:rsidRDefault="00BF5D58" w:rsidP="00BF5D58">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2.6.</w:t>
            </w:r>
            <w:r>
              <w:rPr>
                <w:rFonts w:ascii="Times New Roman" w:eastAsia="Times New Roman" w:hAnsi="Times New Roman"/>
                <w:color w:val="000000"/>
                <w:sz w:val="24"/>
                <w:szCs w:val="24"/>
                <w:lang w:val="ru-RU" w:eastAsia="bg-BG" w:bidi="ar-SA"/>
              </w:rPr>
              <w:t>2</w:t>
            </w:r>
            <w:r w:rsidRPr="009E6EE3">
              <w:rPr>
                <w:rFonts w:ascii="Times New Roman" w:eastAsia="Times New Roman" w:hAnsi="Times New Roman"/>
                <w:color w:val="000000"/>
                <w:sz w:val="24"/>
                <w:szCs w:val="24"/>
                <w:lang w:val="ru-RU" w:eastAsia="bg-BG" w:bidi="ar-SA"/>
              </w:rPr>
              <w:t>.</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Предишен опит</w:t>
            </w:r>
          </w:p>
        </w:tc>
        <w:tc>
          <w:tcPr>
            <w:tcW w:w="6663" w:type="dxa"/>
            <w:tcBorders>
              <w:top w:val="nil"/>
              <w:left w:val="nil"/>
              <w:bottom w:val="single" w:sz="4" w:space="0" w:color="auto"/>
              <w:right w:val="single" w:sz="4" w:space="0" w:color="auto"/>
            </w:tcBorders>
            <w:shd w:val="clear" w:color="auto" w:fill="auto"/>
            <w:vAlign w:val="center"/>
          </w:tcPr>
          <w:p w:rsidR="00BF5D58" w:rsidRPr="009E6EE3" w:rsidRDefault="00BF5D58" w:rsidP="00BF5D58">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eastAsia="bg-BG" w:bidi="ar-SA"/>
              </w:rPr>
              <w:t xml:space="preserve">Претендента да притежава опит при успешното изпълнение на аналогични по характер и сложност работи през последните 3 години. Претедента да предостави реализиран минимум един договор за изпълнение на аналогични услуги. </w:t>
            </w:r>
          </w:p>
        </w:tc>
      </w:tr>
      <w:tr w:rsidR="00BF5D58" w:rsidRPr="009E6EE3" w:rsidTr="004E7659">
        <w:trPr>
          <w:cantSplit/>
          <w:trHeight w:val="600"/>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F5D58" w:rsidRPr="009E6EE3" w:rsidRDefault="00BF5D58" w:rsidP="00BF5D58">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2.6.</w:t>
            </w:r>
            <w:r>
              <w:rPr>
                <w:rFonts w:ascii="Times New Roman" w:eastAsia="Times New Roman" w:hAnsi="Times New Roman"/>
                <w:color w:val="000000"/>
                <w:sz w:val="24"/>
                <w:szCs w:val="24"/>
                <w:lang w:val="bg-BG" w:eastAsia="bg-BG" w:bidi="ar-SA"/>
              </w:rPr>
              <w:t>3</w:t>
            </w:r>
            <w:r w:rsidRPr="009E6EE3">
              <w:rPr>
                <w:rFonts w:ascii="Times New Roman" w:eastAsia="Times New Roman" w:hAnsi="Times New Roman"/>
                <w:color w:val="000000"/>
                <w:sz w:val="24"/>
                <w:szCs w:val="24"/>
                <w:lang w:val="bg-BG" w:eastAsia="bg-BG" w:bidi="ar-SA"/>
              </w:rPr>
              <w:t>.</w:t>
            </w:r>
            <w:r w:rsidRPr="009E6EE3">
              <w:rPr>
                <w:rFonts w:ascii="Times New Roman" w:eastAsia="Times New Roman" w:hAnsi="Times New Roman"/>
                <w:color w:val="000000"/>
                <w:sz w:val="14"/>
                <w:szCs w:val="14"/>
                <w:lang w:val="bg-BG" w:eastAsia="bg-BG" w:bidi="ar-SA"/>
              </w:rPr>
              <w:t xml:space="preserve">    </w:t>
            </w:r>
            <w:r w:rsidRPr="009E6EE3">
              <w:rPr>
                <w:rFonts w:ascii="Times New Roman" w:eastAsia="Times New Roman" w:hAnsi="Times New Roman"/>
                <w:color w:val="000000"/>
                <w:sz w:val="24"/>
                <w:szCs w:val="24"/>
                <w:lang w:val="bg-BG" w:eastAsia="bg-BG" w:bidi="ar-SA"/>
              </w:rPr>
              <w:t>Изискване към автомобилите, с които ще се извършва услугата.</w:t>
            </w:r>
          </w:p>
        </w:tc>
        <w:tc>
          <w:tcPr>
            <w:tcW w:w="6663" w:type="dxa"/>
            <w:tcBorders>
              <w:top w:val="nil"/>
              <w:left w:val="nil"/>
              <w:bottom w:val="nil"/>
              <w:right w:val="single" w:sz="4" w:space="0" w:color="auto"/>
            </w:tcBorders>
            <w:shd w:val="clear" w:color="auto" w:fill="auto"/>
            <w:vAlign w:val="center"/>
            <w:hideMark/>
          </w:tcPr>
          <w:p w:rsidR="00BF5D58" w:rsidRPr="009E6EE3" w:rsidRDefault="00BF5D58" w:rsidP="00BF5D58">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eastAsia="bg-BG" w:bidi="ar-SA"/>
              </w:rPr>
              <w:t>Претендентите трябва да са собственици на МПС с които възнамеряват да извършат услугата или МПС да се ползват при условията на финансов лизинг.</w:t>
            </w:r>
          </w:p>
        </w:tc>
      </w:tr>
      <w:tr w:rsidR="00BF5D58" w:rsidRPr="009E6EE3" w:rsidTr="004E7659">
        <w:trPr>
          <w:trHeight w:val="525"/>
        </w:trPr>
        <w:tc>
          <w:tcPr>
            <w:tcW w:w="2976" w:type="dxa"/>
            <w:vMerge/>
            <w:tcBorders>
              <w:top w:val="nil"/>
              <w:left w:val="single" w:sz="4" w:space="0" w:color="auto"/>
              <w:bottom w:val="single" w:sz="4" w:space="0" w:color="auto"/>
              <w:right w:val="single" w:sz="4" w:space="0" w:color="auto"/>
            </w:tcBorders>
            <w:vAlign w:val="center"/>
            <w:hideMark/>
          </w:tcPr>
          <w:p w:rsidR="00BF5D58" w:rsidRPr="009E6EE3" w:rsidRDefault="00BF5D58" w:rsidP="00BF5D58">
            <w:pPr>
              <w:spacing w:after="0" w:line="240" w:lineRule="auto"/>
              <w:rPr>
                <w:rFonts w:ascii="Times New Roman" w:eastAsia="Times New Roman" w:hAnsi="Times New Roman"/>
                <w:color w:val="000000"/>
                <w:sz w:val="24"/>
                <w:szCs w:val="24"/>
                <w:lang w:val="bg-BG" w:eastAsia="bg-BG" w:bidi="ar-SA"/>
              </w:rPr>
            </w:pPr>
          </w:p>
        </w:tc>
        <w:tc>
          <w:tcPr>
            <w:tcW w:w="6663" w:type="dxa"/>
            <w:tcBorders>
              <w:top w:val="nil"/>
              <w:left w:val="nil"/>
              <w:bottom w:val="single" w:sz="4" w:space="0" w:color="auto"/>
              <w:right w:val="single" w:sz="4" w:space="0" w:color="auto"/>
            </w:tcBorders>
            <w:shd w:val="clear" w:color="auto" w:fill="auto"/>
            <w:vAlign w:val="center"/>
            <w:hideMark/>
          </w:tcPr>
          <w:p w:rsidR="00BF5D58" w:rsidRPr="009E6EE3" w:rsidRDefault="00BF5D58" w:rsidP="00BF5D58">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Автомобилите трябва да са собственост на юридическо лице.</w:t>
            </w:r>
          </w:p>
        </w:tc>
      </w:tr>
      <w:tr w:rsidR="00BF5D58" w:rsidRPr="009E6EE3" w:rsidTr="004E7659">
        <w:trPr>
          <w:trHeight w:val="60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BF5D58" w:rsidRPr="009E6EE3" w:rsidRDefault="00BF5D58" w:rsidP="00BF5D58">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2.6.</w:t>
            </w:r>
            <w:r>
              <w:rPr>
                <w:rFonts w:ascii="Times New Roman" w:eastAsia="Times New Roman" w:hAnsi="Times New Roman"/>
                <w:color w:val="000000"/>
                <w:sz w:val="24"/>
                <w:szCs w:val="24"/>
                <w:lang w:val="ru-RU" w:eastAsia="bg-BG" w:bidi="ar-SA"/>
              </w:rPr>
              <w:t>4</w:t>
            </w:r>
            <w:r w:rsidRPr="009E6EE3">
              <w:rPr>
                <w:rFonts w:ascii="Times New Roman" w:eastAsia="Times New Roman" w:hAnsi="Times New Roman"/>
                <w:color w:val="000000"/>
                <w:sz w:val="24"/>
                <w:szCs w:val="24"/>
                <w:lang w:val="ru-RU" w:eastAsia="bg-BG" w:bidi="ar-SA"/>
              </w:rPr>
              <w:t>.</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Приемане на предложения проекто-договор</w:t>
            </w:r>
          </w:p>
        </w:tc>
        <w:tc>
          <w:tcPr>
            <w:tcW w:w="6663" w:type="dxa"/>
            <w:tcBorders>
              <w:top w:val="nil"/>
              <w:left w:val="nil"/>
              <w:bottom w:val="single" w:sz="4" w:space="0" w:color="auto"/>
              <w:right w:val="single" w:sz="4" w:space="0" w:color="auto"/>
            </w:tcBorders>
            <w:shd w:val="clear" w:color="auto" w:fill="auto"/>
            <w:vAlign w:val="center"/>
            <w:hideMark/>
          </w:tcPr>
          <w:p w:rsidR="00BF5D58" w:rsidRPr="009E6EE3" w:rsidRDefault="00BF5D58" w:rsidP="00BF5D58">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Безусловно приемане на предложения проекто - договор</w:t>
            </w:r>
          </w:p>
        </w:tc>
      </w:tr>
      <w:tr w:rsidR="00BF5D58" w:rsidRPr="009E6EE3" w:rsidTr="009E6EE3">
        <w:trPr>
          <w:trHeight w:val="6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5D58" w:rsidRPr="009E6EE3" w:rsidRDefault="00BF5D58" w:rsidP="00BF5D58">
            <w:pPr>
              <w:spacing w:after="0" w:line="240" w:lineRule="auto"/>
              <w:rPr>
                <w:rFonts w:ascii="Times New Roman" w:eastAsia="Times New Roman" w:hAnsi="Times New Roman"/>
                <w:b/>
                <w:bCs/>
                <w:color w:val="000000"/>
                <w:sz w:val="24"/>
                <w:szCs w:val="24"/>
                <w:u w:val="single"/>
                <w:lang w:val="bg-BG" w:eastAsia="bg-BG" w:bidi="ar-SA"/>
              </w:rPr>
            </w:pPr>
            <w:r w:rsidRPr="009E6EE3">
              <w:rPr>
                <w:rFonts w:ascii="Times New Roman" w:eastAsia="Times New Roman" w:hAnsi="Times New Roman"/>
                <w:b/>
                <w:bCs/>
                <w:color w:val="000000"/>
                <w:sz w:val="24"/>
                <w:szCs w:val="24"/>
                <w:lang w:val="ru-RU" w:eastAsia="bg-BG" w:bidi="ar-SA"/>
              </w:rPr>
              <w:t xml:space="preserve">2.7. </w:t>
            </w:r>
            <w:r w:rsidRPr="009E6EE3">
              <w:rPr>
                <w:rFonts w:ascii="Times New Roman" w:eastAsia="Times New Roman" w:hAnsi="Times New Roman"/>
                <w:b/>
                <w:bCs/>
                <w:color w:val="000000"/>
                <w:sz w:val="24"/>
                <w:szCs w:val="24"/>
                <w:u w:val="single"/>
                <w:lang w:val="ru-RU" w:eastAsia="bg-BG" w:bidi="ar-SA"/>
              </w:rPr>
              <w:t>ЛОТ 7: Предоставяне на услуга с леки автомобили под наем - 3 броя;</w:t>
            </w:r>
          </w:p>
        </w:tc>
      </w:tr>
      <w:tr w:rsidR="006B7F7A" w:rsidRPr="009E6EE3" w:rsidTr="006B7F7A">
        <w:trPr>
          <w:cantSplit/>
          <w:trHeight w:val="600"/>
        </w:trPr>
        <w:tc>
          <w:tcPr>
            <w:tcW w:w="2976" w:type="dxa"/>
            <w:tcBorders>
              <w:top w:val="nil"/>
              <w:left w:val="single" w:sz="4" w:space="0" w:color="auto"/>
              <w:bottom w:val="single" w:sz="4" w:space="0" w:color="auto"/>
              <w:right w:val="single" w:sz="4" w:space="0" w:color="auto"/>
            </w:tcBorders>
            <w:shd w:val="clear" w:color="auto" w:fill="auto"/>
            <w:vAlign w:val="center"/>
          </w:tcPr>
          <w:p w:rsidR="006B7F7A" w:rsidRPr="00F41CFA" w:rsidRDefault="006B7F7A" w:rsidP="006B7F7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w:t>
            </w:r>
            <w:r>
              <w:rPr>
                <w:rFonts w:ascii="Times New Roman" w:eastAsia="Times New Roman" w:hAnsi="Times New Roman"/>
                <w:color w:val="000000"/>
                <w:sz w:val="24"/>
                <w:szCs w:val="24"/>
                <w:lang w:val="ru-RU" w:eastAsia="bg-BG" w:bidi="ar-SA"/>
              </w:rPr>
              <w:t>7</w:t>
            </w:r>
            <w:r w:rsidRPr="009E6EE3">
              <w:rPr>
                <w:rFonts w:ascii="Times New Roman" w:eastAsia="Times New Roman" w:hAnsi="Times New Roman"/>
                <w:color w:val="000000"/>
                <w:sz w:val="24"/>
                <w:szCs w:val="24"/>
                <w:lang w:val="ru-RU" w:eastAsia="bg-BG" w:bidi="ar-SA"/>
              </w:rPr>
              <w:t>.1</w:t>
            </w:r>
            <w:r w:rsidRPr="00F41CFA">
              <w:rPr>
                <w:rFonts w:ascii="Times New Roman" w:eastAsia="Times New Roman" w:hAnsi="Times New Roman"/>
                <w:color w:val="000000"/>
                <w:sz w:val="24"/>
                <w:szCs w:val="24"/>
                <w:lang w:val="ru-RU" w:eastAsia="bg-BG" w:bidi="ar-SA"/>
              </w:rPr>
              <w:t>. </w:t>
            </w:r>
            <w:r>
              <w:rPr>
                <w:rFonts w:ascii="Times New Roman" w:eastAsia="Times New Roman" w:hAnsi="Times New Roman"/>
                <w:color w:val="000000"/>
                <w:sz w:val="24"/>
                <w:szCs w:val="24"/>
                <w:lang w:val="ru-RU" w:eastAsia="bg-BG" w:bidi="ar-SA"/>
              </w:rPr>
              <w:t>С</w:t>
            </w:r>
            <w:r w:rsidRPr="00F41CFA">
              <w:rPr>
                <w:rFonts w:ascii="Times New Roman" w:eastAsia="Times New Roman" w:hAnsi="Times New Roman"/>
                <w:color w:val="000000"/>
                <w:sz w:val="24"/>
                <w:szCs w:val="24"/>
                <w:lang w:val="bg-BG" w:eastAsia="bg-BG" w:bidi="ar-SA"/>
              </w:rPr>
              <w:t>ъответствие</w:t>
            </w:r>
            <w:r>
              <w:rPr>
                <w:rFonts w:ascii="Times New Roman" w:eastAsia="Times New Roman" w:hAnsi="Times New Roman"/>
                <w:color w:val="000000"/>
                <w:sz w:val="24"/>
                <w:szCs w:val="24"/>
                <w:lang w:val="bg-BG" w:eastAsia="bg-BG" w:bidi="ar-SA"/>
              </w:rPr>
              <w:t xml:space="preserve"> с техническите изисквания</w:t>
            </w:r>
          </w:p>
        </w:tc>
        <w:tc>
          <w:tcPr>
            <w:tcW w:w="6663" w:type="dxa"/>
            <w:tcBorders>
              <w:top w:val="nil"/>
              <w:left w:val="nil"/>
              <w:bottom w:val="single" w:sz="4" w:space="0" w:color="auto"/>
              <w:right w:val="single" w:sz="4" w:space="0" w:color="auto"/>
            </w:tcBorders>
            <w:shd w:val="clear" w:color="auto" w:fill="auto"/>
            <w:vAlign w:val="center"/>
          </w:tcPr>
          <w:p w:rsidR="006B7F7A" w:rsidRPr="00F41CFA"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F41CFA">
              <w:rPr>
                <w:rFonts w:ascii="Times New Roman" w:hAnsi="Times New Roman"/>
                <w:sz w:val="24"/>
                <w:szCs w:val="24"/>
              </w:rPr>
              <w:t>Пълно съответствие на офертата на техническите изисквания</w:t>
            </w:r>
          </w:p>
        </w:tc>
      </w:tr>
      <w:tr w:rsidR="006B7F7A" w:rsidRPr="009E6EE3" w:rsidTr="004E7659">
        <w:trPr>
          <w:cantSplit/>
          <w:trHeight w:val="600"/>
        </w:trPr>
        <w:tc>
          <w:tcPr>
            <w:tcW w:w="2976" w:type="dxa"/>
            <w:tcBorders>
              <w:top w:val="nil"/>
              <w:left w:val="single" w:sz="4" w:space="0" w:color="auto"/>
              <w:bottom w:val="single" w:sz="4" w:space="0" w:color="auto"/>
              <w:right w:val="single" w:sz="4" w:space="0" w:color="auto"/>
            </w:tcBorders>
            <w:shd w:val="clear" w:color="auto" w:fill="auto"/>
            <w:vAlign w:val="center"/>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2.7.</w:t>
            </w:r>
            <w:r>
              <w:rPr>
                <w:rFonts w:ascii="Times New Roman" w:eastAsia="Times New Roman" w:hAnsi="Times New Roman"/>
                <w:color w:val="000000"/>
                <w:sz w:val="24"/>
                <w:szCs w:val="24"/>
                <w:lang w:val="ru-RU" w:eastAsia="bg-BG" w:bidi="ar-SA"/>
              </w:rPr>
              <w:t>2</w:t>
            </w:r>
            <w:r w:rsidRPr="009E6EE3">
              <w:rPr>
                <w:rFonts w:ascii="Times New Roman" w:eastAsia="Times New Roman" w:hAnsi="Times New Roman"/>
                <w:color w:val="000000"/>
                <w:sz w:val="24"/>
                <w:szCs w:val="24"/>
                <w:lang w:val="ru-RU" w:eastAsia="bg-BG" w:bidi="ar-SA"/>
              </w:rPr>
              <w:t>.</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Предишен опит</w:t>
            </w:r>
          </w:p>
        </w:tc>
        <w:tc>
          <w:tcPr>
            <w:tcW w:w="6663" w:type="dxa"/>
            <w:tcBorders>
              <w:top w:val="nil"/>
              <w:left w:val="nil"/>
              <w:bottom w:val="single" w:sz="4" w:space="0" w:color="auto"/>
              <w:right w:val="single" w:sz="4" w:space="0" w:color="auto"/>
            </w:tcBorders>
            <w:shd w:val="clear" w:color="auto" w:fill="auto"/>
            <w:vAlign w:val="center"/>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eastAsia="bg-BG" w:bidi="ar-SA"/>
              </w:rPr>
              <w:t xml:space="preserve">Претендента да притежава опит при успешното изпълнение на аналогични по характер и сложност работи през последните 3 години. Претедента да предостави реализиран минимум един договор за изпълнение на аналогични услуги. </w:t>
            </w:r>
          </w:p>
        </w:tc>
      </w:tr>
      <w:tr w:rsidR="006B7F7A" w:rsidRPr="009E6EE3" w:rsidTr="004E7659">
        <w:trPr>
          <w:cantSplit/>
          <w:trHeight w:val="600"/>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2.7.</w:t>
            </w:r>
            <w:r>
              <w:rPr>
                <w:rFonts w:ascii="Times New Roman" w:eastAsia="Times New Roman" w:hAnsi="Times New Roman"/>
                <w:color w:val="000000"/>
                <w:sz w:val="24"/>
                <w:szCs w:val="24"/>
                <w:lang w:val="bg-BG" w:eastAsia="bg-BG" w:bidi="ar-SA"/>
              </w:rPr>
              <w:t>3</w:t>
            </w:r>
            <w:r w:rsidRPr="009E6EE3">
              <w:rPr>
                <w:rFonts w:ascii="Times New Roman" w:eastAsia="Times New Roman" w:hAnsi="Times New Roman"/>
                <w:color w:val="000000"/>
                <w:sz w:val="24"/>
                <w:szCs w:val="24"/>
                <w:lang w:val="bg-BG" w:eastAsia="bg-BG" w:bidi="ar-SA"/>
              </w:rPr>
              <w:t>.</w:t>
            </w:r>
            <w:r w:rsidRPr="009E6EE3">
              <w:rPr>
                <w:rFonts w:ascii="Times New Roman" w:eastAsia="Times New Roman" w:hAnsi="Times New Roman"/>
                <w:color w:val="000000"/>
                <w:sz w:val="14"/>
                <w:szCs w:val="14"/>
                <w:lang w:val="bg-BG" w:eastAsia="bg-BG" w:bidi="ar-SA"/>
              </w:rPr>
              <w:t xml:space="preserve">    </w:t>
            </w:r>
            <w:r w:rsidRPr="009E6EE3">
              <w:rPr>
                <w:rFonts w:ascii="Times New Roman" w:eastAsia="Times New Roman" w:hAnsi="Times New Roman"/>
                <w:color w:val="000000"/>
                <w:sz w:val="24"/>
                <w:szCs w:val="24"/>
                <w:lang w:val="bg-BG" w:eastAsia="bg-BG" w:bidi="ar-SA"/>
              </w:rPr>
              <w:t>Изискване към автомобилите, с които ще се извършва услугата.</w:t>
            </w:r>
          </w:p>
        </w:tc>
        <w:tc>
          <w:tcPr>
            <w:tcW w:w="6663" w:type="dxa"/>
            <w:tcBorders>
              <w:top w:val="nil"/>
              <w:left w:val="nil"/>
              <w:bottom w:val="nil"/>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eastAsia="bg-BG" w:bidi="ar-SA"/>
              </w:rPr>
              <w:t>Претендентите трябва да са собственици на МПС с които възнамеряват да извършат услугата или МПС да се ползват при условията на финансов лизинг.</w:t>
            </w:r>
          </w:p>
        </w:tc>
      </w:tr>
      <w:tr w:rsidR="006B7F7A" w:rsidRPr="009E6EE3" w:rsidTr="004E7659">
        <w:trPr>
          <w:trHeight w:val="345"/>
        </w:trPr>
        <w:tc>
          <w:tcPr>
            <w:tcW w:w="2976" w:type="dxa"/>
            <w:vMerge/>
            <w:tcBorders>
              <w:top w:val="nil"/>
              <w:left w:val="single" w:sz="4" w:space="0" w:color="auto"/>
              <w:bottom w:val="single" w:sz="4" w:space="0" w:color="auto"/>
              <w:right w:val="single" w:sz="4" w:space="0" w:color="auto"/>
            </w:tcBorders>
            <w:vAlign w:val="center"/>
            <w:hideMark/>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p>
        </w:tc>
        <w:tc>
          <w:tcPr>
            <w:tcW w:w="6663" w:type="dxa"/>
            <w:tcBorders>
              <w:top w:val="nil"/>
              <w:left w:val="nil"/>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Автомобилите трябва да са собственост на юридическо лице.</w:t>
            </w:r>
          </w:p>
        </w:tc>
      </w:tr>
      <w:tr w:rsidR="006B7F7A" w:rsidRPr="009E6EE3" w:rsidTr="004E7659">
        <w:trPr>
          <w:cantSplit/>
          <w:trHeight w:val="60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2.7.</w:t>
            </w:r>
            <w:r>
              <w:rPr>
                <w:rFonts w:ascii="Times New Roman" w:eastAsia="Times New Roman" w:hAnsi="Times New Roman"/>
                <w:color w:val="000000"/>
                <w:sz w:val="24"/>
                <w:szCs w:val="24"/>
                <w:lang w:val="ru-RU" w:eastAsia="bg-BG" w:bidi="ar-SA"/>
              </w:rPr>
              <w:t>4</w:t>
            </w:r>
            <w:r w:rsidRPr="009E6EE3">
              <w:rPr>
                <w:rFonts w:ascii="Times New Roman" w:eastAsia="Times New Roman" w:hAnsi="Times New Roman"/>
                <w:color w:val="000000"/>
                <w:sz w:val="24"/>
                <w:szCs w:val="24"/>
                <w:lang w:val="ru-RU" w:eastAsia="bg-BG" w:bidi="ar-SA"/>
              </w:rPr>
              <w:t>.</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Приемане на предложения проекто-договор</w:t>
            </w:r>
          </w:p>
        </w:tc>
        <w:tc>
          <w:tcPr>
            <w:tcW w:w="6663" w:type="dxa"/>
            <w:tcBorders>
              <w:top w:val="nil"/>
              <w:left w:val="nil"/>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Безусловно приемане на предложения проекто - договор</w:t>
            </w:r>
          </w:p>
        </w:tc>
      </w:tr>
      <w:tr w:rsidR="006B7F7A" w:rsidRPr="009E6EE3" w:rsidTr="006B7F7A">
        <w:trPr>
          <w:trHeight w:val="874"/>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rPr>
                <w:rFonts w:ascii="Times New Roman" w:eastAsia="Times New Roman" w:hAnsi="Times New Roman"/>
                <w:b/>
                <w:bCs/>
                <w:color w:val="000000"/>
                <w:sz w:val="24"/>
                <w:szCs w:val="24"/>
                <w:lang w:val="bg-BG" w:eastAsia="bg-BG" w:bidi="ar-SA"/>
              </w:rPr>
            </w:pPr>
            <w:r w:rsidRPr="009E6EE3">
              <w:rPr>
                <w:rFonts w:ascii="Times New Roman" w:eastAsia="Times New Roman" w:hAnsi="Times New Roman"/>
                <w:b/>
                <w:bCs/>
                <w:color w:val="000000"/>
                <w:sz w:val="24"/>
                <w:szCs w:val="24"/>
                <w:lang w:val="bg-BG" w:eastAsia="bg-BG" w:bidi="ar-SA"/>
              </w:rPr>
              <w:t xml:space="preserve">2.8. </w:t>
            </w:r>
            <w:r w:rsidRPr="009E6EE3">
              <w:rPr>
                <w:rFonts w:ascii="Times New Roman" w:eastAsia="Times New Roman" w:hAnsi="Times New Roman"/>
                <w:b/>
                <w:bCs/>
                <w:color w:val="000000"/>
                <w:sz w:val="24"/>
                <w:szCs w:val="24"/>
                <w:u w:val="single"/>
                <w:lang w:val="bg-BG" w:eastAsia="bg-BG" w:bidi="ar-SA"/>
              </w:rPr>
              <w:t xml:space="preserve">ЛОТ 8: Предоставяне на услуга с 40 броя леки автомобили под наем – ЛОТ, включващ автомобилите от ЛОТ 1 до ЛОТ 7. </w:t>
            </w:r>
          </w:p>
        </w:tc>
      </w:tr>
      <w:tr w:rsidR="006B7F7A" w:rsidRPr="009E6EE3" w:rsidTr="006B7F7A">
        <w:trPr>
          <w:trHeight w:val="1357"/>
        </w:trPr>
        <w:tc>
          <w:tcPr>
            <w:tcW w:w="2976" w:type="dxa"/>
            <w:tcBorders>
              <w:top w:val="nil"/>
              <w:left w:val="single" w:sz="4" w:space="0" w:color="auto"/>
              <w:bottom w:val="single" w:sz="4" w:space="0" w:color="auto"/>
              <w:right w:val="single" w:sz="4" w:space="0" w:color="auto"/>
            </w:tcBorders>
            <w:shd w:val="clear" w:color="auto" w:fill="auto"/>
            <w:vAlign w:val="center"/>
          </w:tcPr>
          <w:p w:rsidR="006B7F7A" w:rsidRPr="00F41CFA" w:rsidRDefault="006B7F7A" w:rsidP="006B7F7A">
            <w:pPr>
              <w:spacing w:after="0" w:line="240" w:lineRule="auto"/>
              <w:contextualSpacing/>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w:t>
            </w:r>
            <w:r>
              <w:rPr>
                <w:rFonts w:ascii="Times New Roman" w:eastAsia="Times New Roman" w:hAnsi="Times New Roman"/>
                <w:color w:val="000000"/>
                <w:sz w:val="24"/>
                <w:szCs w:val="24"/>
                <w:lang w:val="ru-RU" w:eastAsia="bg-BG" w:bidi="ar-SA"/>
              </w:rPr>
              <w:t>8</w:t>
            </w:r>
            <w:r w:rsidRPr="009E6EE3">
              <w:rPr>
                <w:rFonts w:ascii="Times New Roman" w:eastAsia="Times New Roman" w:hAnsi="Times New Roman"/>
                <w:color w:val="000000"/>
                <w:sz w:val="24"/>
                <w:szCs w:val="24"/>
                <w:lang w:val="ru-RU" w:eastAsia="bg-BG" w:bidi="ar-SA"/>
              </w:rPr>
              <w:t>.1</w:t>
            </w:r>
            <w:r w:rsidRPr="00F41CFA">
              <w:rPr>
                <w:rFonts w:ascii="Times New Roman" w:eastAsia="Times New Roman" w:hAnsi="Times New Roman"/>
                <w:color w:val="000000"/>
                <w:sz w:val="24"/>
                <w:szCs w:val="24"/>
                <w:lang w:val="ru-RU" w:eastAsia="bg-BG" w:bidi="ar-SA"/>
              </w:rPr>
              <w:t>. </w:t>
            </w:r>
            <w:r>
              <w:rPr>
                <w:rFonts w:ascii="Times New Roman" w:eastAsia="Times New Roman" w:hAnsi="Times New Roman"/>
                <w:color w:val="000000"/>
                <w:sz w:val="24"/>
                <w:szCs w:val="24"/>
                <w:lang w:val="ru-RU" w:eastAsia="bg-BG" w:bidi="ar-SA"/>
              </w:rPr>
              <w:t>С</w:t>
            </w:r>
            <w:r w:rsidRPr="00F41CFA">
              <w:rPr>
                <w:rFonts w:ascii="Times New Roman" w:eastAsia="Times New Roman" w:hAnsi="Times New Roman"/>
                <w:color w:val="000000"/>
                <w:sz w:val="24"/>
                <w:szCs w:val="24"/>
                <w:lang w:val="bg-BG" w:eastAsia="bg-BG" w:bidi="ar-SA"/>
              </w:rPr>
              <w:t>ъответствие</w:t>
            </w:r>
            <w:r>
              <w:rPr>
                <w:rFonts w:ascii="Times New Roman" w:eastAsia="Times New Roman" w:hAnsi="Times New Roman"/>
                <w:color w:val="000000"/>
                <w:sz w:val="24"/>
                <w:szCs w:val="24"/>
                <w:lang w:val="bg-BG" w:eastAsia="bg-BG" w:bidi="ar-SA"/>
              </w:rPr>
              <w:t xml:space="preserve"> с техническите изисквания</w:t>
            </w:r>
          </w:p>
        </w:tc>
        <w:tc>
          <w:tcPr>
            <w:tcW w:w="6663" w:type="dxa"/>
            <w:tcBorders>
              <w:top w:val="nil"/>
              <w:left w:val="nil"/>
              <w:bottom w:val="single" w:sz="4" w:space="0" w:color="auto"/>
              <w:right w:val="single" w:sz="4" w:space="0" w:color="auto"/>
            </w:tcBorders>
            <w:shd w:val="clear" w:color="auto" w:fill="auto"/>
            <w:vAlign w:val="center"/>
          </w:tcPr>
          <w:p w:rsidR="006B7F7A" w:rsidRPr="00F41CFA" w:rsidRDefault="006B7F7A" w:rsidP="006B7F7A">
            <w:pPr>
              <w:spacing w:after="0" w:line="240" w:lineRule="auto"/>
              <w:contextualSpacing/>
              <w:jc w:val="both"/>
              <w:rPr>
                <w:rFonts w:ascii="Times New Roman" w:eastAsia="Times New Roman" w:hAnsi="Times New Roman"/>
                <w:color w:val="000000"/>
                <w:sz w:val="24"/>
                <w:szCs w:val="24"/>
                <w:lang w:val="bg-BG" w:eastAsia="bg-BG" w:bidi="ar-SA"/>
              </w:rPr>
            </w:pPr>
            <w:r w:rsidRPr="00F41CFA">
              <w:rPr>
                <w:rFonts w:ascii="Times New Roman" w:hAnsi="Times New Roman"/>
                <w:sz w:val="24"/>
                <w:szCs w:val="24"/>
              </w:rPr>
              <w:t>Пълно съответствие на офертата на техническите изисквания</w:t>
            </w:r>
          </w:p>
        </w:tc>
      </w:tr>
      <w:tr w:rsidR="006B7F7A" w:rsidRPr="009E6EE3" w:rsidTr="006B7F7A">
        <w:trPr>
          <w:trHeight w:val="1357"/>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lastRenderedPageBreak/>
              <w:t>2.8.</w:t>
            </w:r>
            <w:r>
              <w:rPr>
                <w:rFonts w:ascii="Times New Roman" w:eastAsia="Times New Roman" w:hAnsi="Times New Roman"/>
                <w:color w:val="000000"/>
                <w:sz w:val="24"/>
                <w:szCs w:val="24"/>
                <w:lang w:val="ru-RU" w:eastAsia="bg-BG" w:bidi="ar-SA"/>
              </w:rPr>
              <w:t>2</w:t>
            </w:r>
            <w:r w:rsidRPr="009E6EE3">
              <w:rPr>
                <w:rFonts w:ascii="Times New Roman" w:eastAsia="Times New Roman" w:hAnsi="Times New Roman"/>
                <w:color w:val="000000"/>
                <w:sz w:val="24"/>
                <w:szCs w:val="24"/>
                <w:lang w:val="ru-RU" w:eastAsia="bg-BG" w:bidi="ar-SA"/>
              </w:rPr>
              <w:t>.</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Предишен опит</w:t>
            </w:r>
          </w:p>
        </w:tc>
        <w:tc>
          <w:tcPr>
            <w:tcW w:w="6663" w:type="dxa"/>
            <w:tcBorders>
              <w:top w:val="single" w:sz="4" w:space="0" w:color="auto"/>
              <w:left w:val="nil"/>
              <w:bottom w:val="single" w:sz="4" w:space="0" w:color="auto"/>
              <w:right w:val="single" w:sz="4" w:space="0" w:color="auto"/>
            </w:tcBorders>
            <w:shd w:val="clear" w:color="auto" w:fill="auto"/>
            <w:vAlign w:val="center"/>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eastAsia="bg-BG" w:bidi="ar-SA"/>
              </w:rPr>
              <w:t xml:space="preserve">Претендента да притежава опит при успешното изпълнение на аналогични по характер и сложност работи през последните 3 години. Претедента да предостави реализиран минимум един договор за изпълнение на аналогични услуги. </w:t>
            </w:r>
          </w:p>
        </w:tc>
      </w:tr>
      <w:tr w:rsidR="006B7F7A" w:rsidRPr="009E6EE3" w:rsidTr="004E7659">
        <w:trPr>
          <w:cantSplit/>
          <w:trHeight w:val="600"/>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2.8.</w:t>
            </w:r>
            <w:r>
              <w:rPr>
                <w:rFonts w:ascii="Times New Roman" w:eastAsia="Times New Roman" w:hAnsi="Times New Roman"/>
                <w:color w:val="000000"/>
                <w:sz w:val="24"/>
                <w:szCs w:val="24"/>
                <w:lang w:val="bg-BG" w:eastAsia="bg-BG" w:bidi="ar-SA"/>
              </w:rPr>
              <w:t>3</w:t>
            </w:r>
            <w:r w:rsidRPr="009E6EE3">
              <w:rPr>
                <w:rFonts w:ascii="Times New Roman" w:eastAsia="Times New Roman" w:hAnsi="Times New Roman"/>
                <w:color w:val="000000"/>
                <w:sz w:val="24"/>
                <w:szCs w:val="24"/>
                <w:lang w:val="bg-BG" w:eastAsia="bg-BG" w:bidi="ar-SA"/>
              </w:rPr>
              <w:t>.</w:t>
            </w:r>
            <w:r w:rsidRPr="009E6EE3">
              <w:rPr>
                <w:rFonts w:ascii="Times New Roman" w:eastAsia="Times New Roman" w:hAnsi="Times New Roman"/>
                <w:color w:val="000000"/>
                <w:sz w:val="14"/>
                <w:szCs w:val="14"/>
                <w:lang w:val="bg-BG" w:eastAsia="bg-BG" w:bidi="ar-SA"/>
              </w:rPr>
              <w:t xml:space="preserve">    </w:t>
            </w:r>
            <w:r w:rsidRPr="009E6EE3">
              <w:rPr>
                <w:rFonts w:ascii="Times New Roman" w:eastAsia="Times New Roman" w:hAnsi="Times New Roman"/>
                <w:color w:val="000000"/>
                <w:sz w:val="24"/>
                <w:szCs w:val="24"/>
                <w:lang w:val="bg-BG" w:eastAsia="bg-BG" w:bidi="ar-SA"/>
              </w:rPr>
              <w:t>Изискване към автомобилите, с които ще се извършва услугата.</w:t>
            </w:r>
          </w:p>
        </w:tc>
        <w:tc>
          <w:tcPr>
            <w:tcW w:w="6663" w:type="dxa"/>
            <w:tcBorders>
              <w:top w:val="nil"/>
              <w:left w:val="nil"/>
              <w:bottom w:val="nil"/>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eastAsia="bg-BG" w:bidi="ar-SA"/>
              </w:rPr>
              <w:t>Претендентите трябва да са собственици на МПС с които възнамеряват да извършат услугата или МПС да се ползват при условията на финансов лизинг.</w:t>
            </w:r>
          </w:p>
        </w:tc>
      </w:tr>
      <w:tr w:rsidR="006B7F7A" w:rsidRPr="009E6EE3" w:rsidTr="004E7659">
        <w:trPr>
          <w:trHeight w:val="390"/>
        </w:trPr>
        <w:tc>
          <w:tcPr>
            <w:tcW w:w="2976" w:type="dxa"/>
            <w:vMerge/>
            <w:tcBorders>
              <w:top w:val="nil"/>
              <w:left w:val="single" w:sz="4" w:space="0" w:color="auto"/>
              <w:bottom w:val="single" w:sz="4" w:space="0" w:color="auto"/>
              <w:right w:val="single" w:sz="4" w:space="0" w:color="auto"/>
            </w:tcBorders>
            <w:vAlign w:val="center"/>
            <w:hideMark/>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p>
        </w:tc>
        <w:tc>
          <w:tcPr>
            <w:tcW w:w="6663" w:type="dxa"/>
            <w:tcBorders>
              <w:top w:val="nil"/>
              <w:left w:val="nil"/>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Автомобилите трябва да са собственост на юридическо лице.</w:t>
            </w:r>
          </w:p>
        </w:tc>
      </w:tr>
      <w:tr w:rsidR="006B7F7A" w:rsidRPr="009E6EE3" w:rsidTr="004E7659">
        <w:trPr>
          <w:trHeight w:val="60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2.8.</w:t>
            </w:r>
            <w:r>
              <w:rPr>
                <w:rFonts w:ascii="Times New Roman" w:eastAsia="Times New Roman" w:hAnsi="Times New Roman"/>
                <w:color w:val="000000"/>
                <w:sz w:val="24"/>
                <w:szCs w:val="24"/>
                <w:lang w:val="ru-RU" w:eastAsia="bg-BG" w:bidi="ar-SA"/>
              </w:rPr>
              <w:t>4</w:t>
            </w:r>
            <w:r w:rsidRPr="009E6EE3">
              <w:rPr>
                <w:rFonts w:ascii="Times New Roman" w:eastAsia="Times New Roman" w:hAnsi="Times New Roman"/>
                <w:color w:val="000000"/>
                <w:sz w:val="24"/>
                <w:szCs w:val="24"/>
                <w:lang w:val="ru-RU" w:eastAsia="bg-BG" w:bidi="ar-SA"/>
              </w:rPr>
              <w:t>.</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Приемане на предложения проекто-договор</w:t>
            </w:r>
          </w:p>
        </w:tc>
        <w:tc>
          <w:tcPr>
            <w:tcW w:w="6663" w:type="dxa"/>
            <w:tcBorders>
              <w:top w:val="nil"/>
              <w:left w:val="nil"/>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Безусловно приемане на предложения проекто - договор</w:t>
            </w:r>
          </w:p>
        </w:tc>
      </w:tr>
      <w:tr w:rsidR="006B7F7A" w:rsidRPr="009E6EE3" w:rsidTr="009E6EE3">
        <w:trPr>
          <w:cantSplit/>
          <w:trHeight w:val="39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Критерии за удовлетворяване на минималните изисквания от раздел ІІ:</w:t>
            </w:r>
          </w:p>
        </w:tc>
      </w:tr>
      <w:tr w:rsidR="006B7F7A" w:rsidRPr="009E6EE3" w:rsidTr="00A05B8D">
        <w:trPr>
          <w:cantSplit/>
          <w:trHeight w:val="1154"/>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Претендентът покрива самостоятелно всички изисквания</w:t>
            </w:r>
          </w:p>
        </w:tc>
        <w:tc>
          <w:tcPr>
            <w:tcW w:w="6663" w:type="dxa"/>
            <w:tcBorders>
              <w:top w:val="nil"/>
              <w:left w:val="nil"/>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 xml:space="preserve">ДА </w:t>
            </w:r>
          </w:p>
        </w:tc>
      </w:tr>
      <w:tr w:rsidR="006B7F7A" w:rsidRPr="009E6EE3" w:rsidTr="00A05B8D">
        <w:trPr>
          <w:cantSplit/>
          <w:trHeight w:val="1154"/>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F7A" w:rsidRPr="008113C2" w:rsidRDefault="006B7F7A" w:rsidP="006B7F7A">
            <w:pPr>
              <w:pStyle w:val="aa"/>
              <w:tabs>
                <w:tab w:val="left" w:pos="284"/>
                <w:tab w:val="left" w:pos="356"/>
              </w:tabs>
              <w:ind w:left="781" w:hanging="781"/>
              <w:rPr>
                <w:rFonts w:ascii="Times New Roman" w:hAnsi="Times New Roman"/>
                <w:b/>
                <w:color w:val="000000"/>
                <w:u w:val="single"/>
              </w:rPr>
            </w:pPr>
            <w:r w:rsidRPr="008113C2">
              <w:rPr>
                <w:rFonts w:ascii="Times New Roman" w:hAnsi="Times New Roman"/>
                <w:b/>
                <w:color w:val="000000"/>
                <w:u w:val="single"/>
              </w:rPr>
              <w:t>Важно! Не се допускат до участие в тендерна процедура претенденти,</w:t>
            </w:r>
            <w:r w:rsidRPr="008113C2">
              <w:rPr>
                <w:rFonts w:ascii="Times New Roman" w:hAnsi="Times New Roman"/>
                <w:b/>
                <w:color w:val="000000"/>
                <w:u w:val="single"/>
                <w:lang w:val="en-GB"/>
              </w:rPr>
              <w:t xml:space="preserve"> </w:t>
            </w:r>
            <w:r w:rsidRPr="008113C2">
              <w:rPr>
                <w:rFonts w:ascii="Times New Roman" w:hAnsi="Times New Roman"/>
                <w:b/>
                <w:color w:val="000000"/>
                <w:u w:val="single"/>
              </w:rPr>
              <w:t>които се явяват подизпълнители на друг претендент или възнамеряват да</w:t>
            </w:r>
            <w:r w:rsidRPr="008113C2">
              <w:rPr>
                <w:rFonts w:ascii="Times New Roman" w:hAnsi="Times New Roman"/>
                <w:b/>
                <w:color w:val="000000"/>
                <w:u w:val="single"/>
                <w:lang w:val="en-GB"/>
              </w:rPr>
              <w:t xml:space="preserve"> </w:t>
            </w:r>
            <w:r w:rsidRPr="008113C2">
              <w:rPr>
                <w:rFonts w:ascii="Times New Roman" w:hAnsi="Times New Roman"/>
                <w:b/>
                <w:color w:val="000000"/>
                <w:u w:val="single"/>
              </w:rPr>
              <w:t>установят такива отношения в хода на изпълнение на услугата.</w:t>
            </w:r>
          </w:p>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8113C2">
              <w:rPr>
                <w:rFonts w:ascii="Times New Roman" w:hAnsi="Times New Roman"/>
                <w:b/>
                <w:color w:val="000000"/>
                <w:sz w:val="24"/>
                <w:szCs w:val="24"/>
                <w:u w:val="single"/>
              </w:rPr>
              <w:t>Горните условия се установяват на етап оценка на оферти и в хода на</w:t>
            </w:r>
            <w:r w:rsidRPr="008113C2">
              <w:rPr>
                <w:rFonts w:ascii="Times New Roman" w:hAnsi="Times New Roman"/>
                <w:b/>
                <w:color w:val="000000"/>
                <w:sz w:val="24"/>
                <w:szCs w:val="24"/>
                <w:u w:val="single"/>
                <w:lang w:val="en-GB"/>
              </w:rPr>
              <w:t xml:space="preserve"> </w:t>
            </w:r>
            <w:r w:rsidRPr="008113C2">
              <w:rPr>
                <w:rFonts w:ascii="Times New Roman" w:hAnsi="Times New Roman"/>
                <w:b/>
                <w:color w:val="000000"/>
                <w:sz w:val="24"/>
                <w:szCs w:val="24"/>
                <w:u w:val="single"/>
              </w:rPr>
              <w:t>изпълнение на работите</w:t>
            </w:r>
            <w:r w:rsidRPr="008113C2">
              <w:rPr>
                <w:rFonts w:ascii="Times New Roman" w:hAnsi="Times New Roman"/>
                <w:b/>
                <w:color w:val="000000"/>
                <w:sz w:val="24"/>
                <w:szCs w:val="24"/>
                <w:u w:val="single"/>
                <w:lang w:val="en-GB"/>
              </w:rPr>
              <w:t>.</w:t>
            </w:r>
          </w:p>
        </w:tc>
      </w:tr>
      <w:tr w:rsidR="006B7F7A" w:rsidRPr="009E6EE3" w:rsidTr="00691576">
        <w:trPr>
          <w:cantSplit/>
          <w:trHeight w:val="439"/>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center"/>
              <w:rPr>
                <w:rFonts w:ascii="Times New Roman" w:eastAsia="Times New Roman" w:hAnsi="Times New Roman"/>
                <w:b/>
                <w:bCs/>
                <w:color w:val="000000"/>
                <w:sz w:val="24"/>
                <w:szCs w:val="24"/>
                <w:lang w:val="bg-BG" w:eastAsia="bg-BG" w:bidi="ar-SA"/>
              </w:rPr>
            </w:pPr>
            <w:r w:rsidRPr="009E6EE3">
              <w:rPr>
                <w:rFonts w:ascii="Times New Roman" w:eastAsia="Times New Roman" w:hAnsi="Times New Roman"/>
                <w:b/>
                <w:bCs/>
                <w:color w:val="000000"/>
                <w:sz w:val="24"/>
                <w:szCs w:val="24"/>
                <w:lang w:eastAsia="bg-BG" w:bidi="ar-SA"/>
              </w:rPr>
              <w:t>III.  Срокове за отделните етапи на провеждане на тендера</w:t>
            </w:r>
          </w:p>
        </w:tc>
      </w:tr>
      <w:tr w:rsidR="006B7F7A" w:rsidRPr="009E6EE3" w:rsidTr="004E7659">
        <w:trPr>
          <w:cantSplit/>
          <w:trHeight w:val="60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 xml:space="preserve">3.1. Краен срок за </w:t>
            </w:r>
            <w:r>
              <w:rPr>
                <w:rFonts w:ascii="Times New Roman" w:eastAsia="Times New Roman" w:hAnsi="Times New Roman"/>
                <w:color w:val="000000"/>
                <w:sz w:val="24"/>
                <w:szCs w:val="24"/>
                <w:lang w:val="ru-RU" w:eastAsia="bg-BG" w:bidi="ar-SA"/>
              </w:rPr>
              <w:t>з</w:t>
            </w:r>
            <w:r w:rsidRPr="009E6EE3">
              <w:rPr>
                <w:rFonts w:ascii="Times New Roman" w:eastAsia="Times New Roman" w:hAnsi="Times New Roman"/>
                <w:color w:val="000000"/>
                <w:sz w:val="24"/>
                <w:szCs w:val="24"/>
                <w:lang w:val="ru-RU" w:eastAsia="bg-BG" w:bidi="ar-SA"/>
              </w:rPr>
              <w:t>аяв</w:t>
            </w:r>
            <w:r>
              <w:rPr>
                <w:rFonts w:ascii="Times New Roman" w:eastAsia="Times New Roman" w:hAnsi="Times New Roman"/>
                <w:color w:val="000000"/>
                <w:sz w:val="24"/>
                <w:szCs w:val="24"/>
                <w:lang w:val="ru-RU" w:eastAsia="bg-BG" w:bidi="ar-SA"/>
              </w:rPr>
              <w:t>яване н</w:t>
            </w:r>
            <w:r w:rsidRPr="009E6EE3">
              <w:rPr>
                <w:rFonts w:ascii="Times New Roman" w:eastAsia="Times New Roman" w:hAnsi="Times New Roman"/>
                <w:color w:val="000000"/>
                <w:sz w:val="24"/>
                <w:szCs w:val="24"/>
                <w:lang w:val="ru-RU" w:eastAsia="bg-BG" w:bidi="ar-SA"/>
              </w:rPr>
              <w:t xml:space="preserve">а участие в </w:t>
            </w:r>
            <w:r>
              <w:rPr>
                <w:rFonts w:ascii="Times New Roman" w:eastAsia="Times New Roman" w:hAnsi="Times New Roman"/>
                <w:color w:val="000000"/>
                <w:sz w:val="24"/>
                <w:szCs w:val="24"/>
                <w:lang w:val="ru-RU" w:eastAsia="bg-BG" w:bidi="ar-SA"/>
              </w:rPr>
              <w:t>АСПТ</w:t>
            </w:r>
          </w:p>
        </w:tc>
        <w:tc>
          <w:tcPr>
            <w:tcW w:w="6663" w:type="dxa"/>
            <w:tcBorders>
              <w:top w:val="nil"/>
              <w:left w:val="nil"/>
              <w:bottom w:val="single" w:sz="4" w:space="0" w:color="auto"/>
              <w:right w:val="single" w:sz="4" w:space="0" w:color="auto"/>
            </w:tcBorders>
            <w:shd w:val="clear" w:color="auto" w:fill="auto"/>
            <w:vAlign w:val="center"/>
            <w:hideMark/>
          </w:tcPr>
          <w:p w:rsidR="006B7F7A" w:rsidRPr="00B243F2" w:rsidRDefault="006B7F7A" w:rsidP="006B7F7A">
            <w:pPr>
              <w:spacing w:after="0" w:line="240" w:lineRule="auto"/>
              <w:rPr>
                <w:rFonts w:ascii="Times New Roman" w:eastAsia="Times New Roman" w:hAnsi="Times New Roman"/>
                <w:color w:val="000000"/>
                <w:sz w:val="24"/>
                <w:szCs w:val="24"/>
                <w:lang w:val="bg-BG" w:eastAsia="bg-BG" w:bidi="ar-SA"/>
              </w:rPr>
            </w:pPr>
            <w:r w:rsidRPr="00B243F2">
              <w:rPr>
                <w:rFonts w:ascii="Times New Roman" w:eastAsia="Times New Roman" w:hAnsi="Times New Roman"/>
                <w:color w:val="000000"/>
                <w:sz w:val="24"/>
                <w:szCs w:val="24"/>
                <w:lang w:val="en-GB" w:eastAsia="bg-BG" w:bidi="ar-SA"/>
              </w:rPr>
              <w:t>04</w:t>
            </w:r>
            <w:r w:rsidRPr="00B243F2">
              <w:rPr>
                <w:rFonts w:ascii="Times New Roman" w:eastAsia="Times New Roman" w:hAnsi="Times New Roman"/>
                <w:color w:val="000000"/>
                <w:sz w:val="24"/>
                <w:szCs w:val="24"/>
                <w:lang w:val="bg-BG" w:eastAsia="bg-BG" w:bidi="ar-SA"/>
              </w:rPr>
              <w:t>.0</w:t>
            </w:r>
            <w:r w:rsidRPr="00B243F2">
              <w:rPr>
                <w:rFonts w:ascii="Times New Roman" w:eastAsia="Times New Roman" w:hAnsi="Times New Roman"/>
                <w:color w:val="000000"/>
                <w:sz w:val="24"/>
                <w:szCs w:val="24"/>
                <w:lang w:val="en-GB" w:eastAsia="bg-BG" w:bidi="ar-SA"/>
              </w:rPr>
              <w:t>7</w:t>
            </w:r>
            <w:r w:rsidRPr="00B243F2">
              <w:rPr>
                <w:rFonts w:ascii="Times New Roman" w:eastAsia="Times New Roman" w:hAnsi="Times New Roman"/>
                <w:color w:val="000000"/>
                <w:sz w:val="24"/>
                <w:szCs w:val="24"/>
                <w:lang w:val="bg-BG" w:eastAsia="bg-BG" w:bidi="ar-SA"/>
              </w:rPr>
              <w:t>.2019 г.</w:t>
            </w:r>
          </w:p>
        </w:tc>
      </w:tr>
      <w:tr w:rsidR="006B7F7A" w:rsidRPr="009E6EE3" w:rsidTr="004E7659">
        <w:trPr>
          <w:cantSplit/>
          <w:trHeight w:val="60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3.2. Краен срок за Искане за разяснения (форма 11) от АСПТ</w:t>
            </w:r>
          </w:p>
        </w:tc>
        <w:tc>
          <w:tcPr>
            <w:tcW w:w="6663" w:type="dxa"/>
            <w:tcBorders>
              <w:top w:val="nil"/>
              <w:left w:val="nil"/>
              <w:bottom w:val="single" w:sz="4" w:space="0" w:color="auto"/>
              <w:right w:val="single" w:sz="4" w:space="0" w:color="auto"/>
            </w:tcBorders>
            <w:shd w:val="clear" w:color="auto" w:fill="auto"/>
            <w:vAlign w:val="center"/>
            <w:hideMark/>
          </w:tcPr>
          <w:p w:rsidR="006B7F7A" w:rsidRPr="00B243F2" w:rsidRDefault="006B7F7A" w:rsidP="006B7F7A">
            <w:pPr>
              <w:spacing w:after="0" w:line="240" w:lineRule="auto"/>
              <w:rPr>
                <w:rFonts w:ascii="Times New Roman" w:eastAsia="Times New Roman" w:hAnsi="Times New Roman"/>
                <w:color w:val="000000"/>
                <w:sz w:val="24"/>
                <w:szCs w:val="24"/>
                <w:lang w:val="bg-BG" w:eastAsia="bg-BG" w:bidi="ar-SA"/>
              </w:rPr>
            </w:pPr>
            <w:r w:rsidRPr="00B243F2">
              <w:rPr>
                <w:rFonts w:ascii="Times New Roman" w:eastAsia="Times New Roman" w:hAnsi="Times New Roman"/>
                <w:color w:val="000000"/>
                <w:sz w:val="24"/>
                <w:szCs w:val="24"/>
                <w:lang w:val="en-GB" w:eastAsia="bg-BG" w:bidi="ar-SA"/>
              </w:rPr>
              <w:t>16</w:t>
            </w:r>
            <w:r w:rsidRPr="00B243F2">
              <w:rPr>
                <w:rFonts w:ascii="Times New Roman" w:eastAsia="Times New Roman" w:hAnsi="Times New Roman"/>
                <w:color w:val="000000"/>
                <w:sz w:val="24"/>
                <w:szCs w:val="24"/>
                <w:lang w:val="bg-BG" w:eastAsia="bg-BG" w:bidi="ar-SA"/>
              </w:rPr>
              <w:t>.07.2019 г.</w:t>
            </w:r>
          </w:p>
        </w:tc>
      </w:tr>
      <w:tr w:rsidR="006B7F7A" w:rsidRPr="009E6EE3" w:rsidTr="004E7659">
        <w:trPr>
          <w:cantSplit/>
          <w:trHeight w:val="60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6B7F7A" w:rsidRPr="00E912DB" w:rsidRDefault="006B7F7A" w:rsidP="006B7F7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 xml:space="preserve">3.3. Краен </w:t>
            </w:r>
            <w:r w:rsidR="00E912DB">
              <w:rPr>
                <w:rFonts w:ascii="Times New Roman" w:eastAsia="Times New Roman" w:hAnsi="Times New Roman"/>
                <w:color w:val="000000"/>
                <w:sz w:val="24"/>
                <w:szCs w:val="24"/>
                <w:lang w:val="ru-RU" w:eastAsia="bg-BG" w:bidi="ar-SA"/>
              </w:rPr>
              <w:t>срок за приемане на оферти в АС</w:t>
            </w:r>
            <w:r w:rsidRPr="009E6EE3">
              <w:rPr>
                <w:rFonts w:ascii="Times New Roman" w:eastAsia="Times New Roman" w:hAnsi="Times New Roman"/>
                <w:color w:val="000000"/>
                <w:sz w:val="24"/>
                <w:szCs w:val="24"/>
                <w:lang w:val="ru-RU" w:eastAsia="bg-BG" w:bidi="ar-SA"/>
              </w:rPr>
              <w:t>П</w:t>
            </w:r>
            <w:r w:rsidR="00E912DB">
              <w:rPr>
                <w:rFonts w:ascii="Times New Roman" w:eastAsia="Times New Roman" w:hAnsi="Times New Roman"/>
                <w:color w:val="000000"/>
                <w:sz w:val="24"/>
                <w:szCs w:val="24"/>
                <w:lang w:val="bg-BG" w:eastAsia="bg-BG" w:bidi="ar-SA"/>
              </w:rPr>
              <w:t>Т</w:t>
            </w:r>
            <w:bookmarkStart w:id="1" w:name="_GoBack"/>
            <w:bookmarkEnd w:id="1"/>
          </w:p>
        </w:tc>
        <w:tc>
          <w:tcPr>
            <w:tcW w:w="6663" w:type="dxa"/>
            <w:tcBorders>
              <w:top w:val="nil"/>
              <w:left w:val="nil"/>
              <w:bottom w:val="single" w:sz="4" w:space="0" w:color="auto"/>
              <w:right w:val="single" w:sz="4" w:space="0" w:color="auto"/>
            </w:tcBorders>
            <w:shd w:val="clear" w:color="auto" w:fill="auto"/>
            <w:vAlign w:val="center"/>
            <w:hideMark/>
          </w:tcPr>
          <w:p w:rsidR="006B7F7A" w:rsidRPr="00B243F2"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B243F2">
              <w:rPr>
                <w:rFonts w:ascii="Times New Roman" w:eastAsia="Times New Roman" w:hAnsi="Times New Roman"/>
                <w:color w:val="000000"/>
                <w:sz w:val="24"/>
                <w:szCs w:val="24"/>
                <w:lang w:val="en-GB" w:eastAsia="bg-BG" w:bidi="ar-SA"/>
              </w:rPr>
              <w:t>1</w:t>
            </w:r>
            <w:r>
              <w:rPr>
                <w:rFonts w:ascii="Times New Roman" w:eastAsia="Times New Roman" w:hAnsi="Times New Roman"/>
                <w:color w:val="000000"/>
                <w:sz w:val="24"/>
                <w:szCs w:val="24"/>
                <w:lang w:val="en-GB" w:eastAsia="bg-BG" w:bidi="ar-SA"/>
              </w:rPr>
              <w:t>8</w:t>
            </w:r>
            <w:r w:rsidRPr="00B243F2">
              <w:rPr>
                <w:rFonts w:ascii="Times New Roman" w:eastAsia="Times New Roman" w:hAnsi="Times New Roman"/>
                <w:color w:val="000000"/>
                <w:sz w:val="24"/>
                <w:szCs w:val="24"/>
                <w:lang w:val="bg-BG" w:eastAsia="bg-BG" w:bidi="ar-SA"/>
              </w:rPr>
              <w:t>.07.2019 г.</w:t>
            </w:r>
          </w:p>
        </w:tc>
      </w:tr>
      <w:tr w:rsidR="006B7F7A" w:rsidRPr="009E6EE3" w:rsidTr="00B243F2">
        <w:trPr>
          <w:trHeight w:val="43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b/>
                <w:bCs/>
                <w:color w:val="000000"/>
                <w:sz w:val="24"/>
                <w:szCs w:val="24"/>
                <w:lang w:val="bg-BG" w:eastAsia="bg-BG" w:bidi="ar-SA"/>
              </w:rPr>
            </w:pPr>
            <w:r w:rsidRPr="009E6EE3">
              <w:rPr>
                <w:rFonts w:ascii="Times New Roman" w:eastAsia="Times New Roman" w:hAnsi="Times New Roman"/>
                <w:b/>
                <w:bCs/>
                <w:color w:val="000000"/>
                <w:sz w:val="24"/>
                <w:szCs w:val="24"/>
                <w:lang w:eastAsia="bg-BG" w:bidi="ar-SA"/>
              </w:rPr>
              <w:t>IV.  Адрес и контактна информация</w:t>
            </w:r>
          </w:p>
        </w:tc>
      </w:tr>
      <w:tr w:rsidR="006B7F7A" w:rsidRPr="009E6EE3" w:rsidTr="004E7659">
        <w:trPr>
          <w:trHeight w:val="433"/>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B7F7A" w:rsidRPr="009E6EE3" w:rsidRDefault="006B7F7A" w:rsidP="006B7F7A">
            <w:pPr>
              <w:spacing w:after="0" w:line="240" w:lineRule="auto"/>
              <w:rPr>
                <w:rFonts w:ascii="Times New Roman" w:eastAsia="Times New Roman" w:hAnsi="Times New Roman"/>
                <w:b/>
                <w:bCs/>
                <w:color w:val="000000"/>
                <w:sz w:val="24"/>
                <w:szCs w:val="24"/>
                <w:lang w:eastAsia="bg-BG" w:bidi="ar-SA"/>
              </w:rPr>
            </w:pPr>
            <w:r w:rsidRPr="009E6EE3">
              <w:rPr>
                <w:rFonts w:ascii="Times New Roman" w:eastAsia="Times New Roman" w:hAnsi="Times New Roman"/>
                <w:color w:val="000000"/>
                <w:sz w:val="24"/>
                <w:szCs w:val="24"/>
                <w:lang w:val="bg-BG" w:eastAsia="bg-BG" w:bidi="ar-SA"/>
              </w:rPr>
              <w:t>4.1. Адрес (e-mail) за електронна кореспонденция</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7F7A" w:rsidRPr="004E7659" w:rsidRDefault="006B7F7A" w:rsidP="006B7F7A">
            <w:pPr>
              <w:spacing w:after="0" w:line="240" w:lineRule="auto"/>
              <w:jc w:val="both"/>
              <w:rPr>
                <w:rFonts w:ascii="Times New Roman" w:eastAsia="Times New Roman" w:hAnsi="Times New Roman"/>
                <w:bCs/>
                <w:color w:val="000000"/>
                <w:sz w:val="24"/>
                <w:szCs w:val="24"/>
                <w:lang w:val="bg-BG" w:eastAsia="bg-BG" w:bidi="ar-SA"/>
              </w:rPr>
            </w:pPr>
            <w:r w:rsidRPr="004E7659">
              <w:rPr>
                <w:rFonts w:ascii="Times New Roman" w:eastAsia="Times New Roman" w:hAnsi="Times New Roman"/>
                <w:bCs/>
                <w:color w:val="000000"/>
                <w:sz w:val="24"/>
                <w:szCs w:val="24"/>
                <w:lang w:val="bg-BG" w:eastAsia="bg-BG" w:bidi="ar-SA"/>
              </w:rPr>
              <w:t>Съгласно АСПТ</w:t>
            </w:r>
          </w:p>
        </w:tc>
      </w:tr>
      <w:tr w:rsidR="006B7F7A" w:rsidRPr="009E6EE3" w:rsidTr="007A46F8">
        <w:trPr>
          <w:trHeight w:val="44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center"/>
              <w:rPr>
                <w:rFonts w:ascii="Times New Roman" w:eastAsia="Times New Roman" w:hAnsi="Times New Roman"/>
                <w:b/>
                <w:bCs/>
                <w:color w:val="000000"/>
                <w:sz w:val="24"/>
                <w:szCs w:val="24"/>
                <w:lang w:val="bg-BG" w:eastAsia="bg-BG" w:bidi="ar-SA"/>
              </w:rPr>
            </w:pPr>
            <w:r w:rsidRPr="009E6EE3">
              <w:rPr>
                <w:rFonts w:ascii="Times New Roman" w:eastAsia="Times New Roman" w:hAnsi="Times New Roman"/>
                <w:b/>
                <w:bCs/>
                <w:color w:val="000000"/>
                <w:sz w:val="24"/>
                <w:szCs w:val="24"/>
                <w:lang w:eastAsia="bg-BG" w:bidi="ar-SA"/>
              </w:rPr>
              <w:t>V.  Подготовка на офертата</w:t>
            </w:r>
          </w:p>
        </w:tc>
      </w:tr>
      <w:tr w:rsidR="006B7F7A" w:rsidRPr="009E6EE3" w:rsidTr="004E7659">
        <w:trPr>
          <w:trHeight w:val="420"/>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5.1. Език на офертата и за кореспонденция</w:t>
            </w:r>
          </w:p>
        </w:tc>
        <w:tc>
          <w:tcPr>
            <w:tcW w:w="6663" w:type="dxa"/>
            <w:vMerge w:val="restart"/>
            <w:tcBorders>
              <w:top w:val="nil"/>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 xml:space="preserve">Български език </w:t>
            </w:r>
          </w:p>
        </w:tc>
      </w:tr>
      <w:tr w:rsidR="006B7F7A" w:rsidRPr="009E6EE3" w:rsidTr="006B7F7A">
        <w:trPr>
          <w:trHeight w:val="509"/>
        </w:trPr>
        <w:tc>
          <w:tcPr>
            <w:tcW w:w="2976" w:type="dxa"/>
            <w:vMerge/>
            <w:tcBorders>
              <w:top w:val="nil"/>
              <w:left w:val="single" w:sz="4" w:space="0" w:color="auto"/>
              <w:bottom w:val="single" w:sz="4" w:space="0" w:color="auto"/>
              <w:right w:val="single" w:sz="4" w:space="0" w:color="auto"/>
            </w:tcBorders>
            <w:vAlign w:val="center"/>
            <w:hideMark/>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p>
        </w:tc>
        <w:tc>
          <w:tcPr>
            <w:tcW w:w="6663" w:type="dxa"/>
            <w:vMerge/>
            <w:tcBorders>
              <w:top w:val="nil"/>
              <w:left w:val="single" w:sz="4" w:space="0" w:color="auto"/>
              <w:bottom w:val="single" w:sz="4" w:space="0" w:color="auto"/>
              <w:right w:val="single" w:sz="4" w:space="0" w:color="auto"/>
            </w:tcBorders>
            <w:vAlign w:val="center"/>
            <w:hideMark/>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p>
        </w:tc>
      </w:tr>
      <w:tr w:rsidR="006B7F7A" w:rsidRPr="009E6EE3" w:rsidTr="004E7659">
        <w:trPr>
          <w:trHeight w:val="60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5.2. Валидност на офертата</w:t>
            </w:r>
          </w:p>
        </w:tc>
        <w:tc>
          <w:tcPr>
            <w:tcW w:w="6663" w:type="dxa"/>
            <w:tcBorders>
              <w:top w:val="nil"/>
              <w:left w:val="nil"/>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Срокът на валидност на офертите е минимум 90(деветдесет) календарни дни, считано от крайния срок за получаване на офертите.</w:t>
            </w:r>
          </w:p>
        </w:tc>
      </w:tr>
      <w:tr w:rsidR="006B7F7A" w:rsidRPr="009E6EE3" w:rsidTr="007A46F8">
        <w:trPr>
          <w:trHeight w:val="36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center"/>
              <w:rPr>
                <w:rFonts w:ascii="Times New Roman" w:eastAsia="Times New Roman" w:hAnsi="Times New Roman"/>
                <w:b/>
                <w:bCs/>
                <w:color w:val="000000"/>
                <w:sz w:val="24"/>
                <w:szCs w:val="24"/>
                <w:lang w:val="bg-BG" w:eastAsia="bg-BG" w:bidi="ar-SA"/>
              </w:rPr>
            </w:pPr>
            <w:r w:rsidRPr="009E6EE3">
              <w:rPr>
                <w:rFonts w:ascii="Times New Roman" w:eastAsia="Times New Roman" w:hAnsi="Times New Roman"/>
                <w:b/>
                <w:bCs/>
                <w:color w:val="000000"/>
                <w:sz w:val="24"/>
                <w:szCs w:val="24"/>
                <w:lang w:eastAsia="bg-BG" w:bidi="ar-SA"/>
              </w:rPr>
              <w:t>VI.  Приемане и отваряне на тендерните предложения</w:t>
            </w:r>
          </w:p>
        </w:tc>
      </w:tr>
      <w:tr w:rsidR="006B7F7A" w:rsidRPr="009E6EE3" w:rsidTr="004E7659">
        <w:trPr>
          <w:trHeight w:val="420"/>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6.1. Подаване на офертите</w:t>
            </w:r>
          </w:p>
        </w:tc>
        <w:tc>
          <w:tcPr>
            <w:tcW w:w="6663" w:type="dxa"/>
            <w:vMerge w:val="restart"/>
            <w:tcBorders>
              <w:top w:val="nil"/>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Оферти се подават и приемат само чрез АСПТ</w:t>
            </w:r>
          </w:p>
        </w:tc>
      </w:tr>
      <w:tr w:rsidR="006B7F7A" w:rsidRPr="009E6EE3" w:rsidTr="004E7659">
        <w:trPr>
          <w:trHeight w:val="509"/>
        </w:trPr>
        <w:tc>
          <w:tcPr>
            <w:tcW w:w="2976" w:type="dxa"/>
            <w:vMerge/>
            <w:tcBorders>
              <w:top w:val="nil"/>
              <w:left w:val="single" w:sz="4" w:space="0" w:color="auto"/>
              <w:bottom w:val="single" w:sz="4" w:space="0" w:color="auto"/>
              <w:right w:val="single" w:sz="4" w:space="0" w:color="auto"/>
            </w:tcBorders>
            <w:vAlign w:val="center"/>
            <w:hideMark/>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p>
        </w:tc>
        <w:tc>
          <w:tcPr>
            <w:tcW w:w="6663" w:type="dxa"/>
            <w:vMerge/>
            <w:tcBorders>
              <w:top w:val="nil"/>
              <w:left w:val="single" w:sz="4" w:space="0" w:color="auto"/>
              <w:bottom w:val="single" w:sz="4" w:space="0" w:color="auto"/>
              <w:right w:val="single" w:sz="4" w:space="0" w:color="auto"/>
            </w:tcBorders>
            <w:vAlign w:val="center"/>
            <w:hideMark/>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p>
        </w:tc>
      </w:tr>
      <w:tr w:rsidR="006B7F7A" w:rsidRPr="009E6EE3" w:rsidTr="004E7659">
        <w:trPr>
          <w:trHeight w:val="42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lastRenderedPageBreak/>
              <w:t>6.2. Участие на Претенденти в отварянето на търговската част на офертите</w:t>
            </w:r>
          </w:p>
        </w:tc>
        <w:tc>
          <w:tcPr>
            <w:tcW w:w="6663" w:type="dxa"/>
            <w:tcBorders>
              <w:top w:val="nil"/>
              <w:left w:val="nil"/>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ДА</w:t>
            </w:r>
          </w:p>
        </w:tc>
      </w:tr>
      <w:tr w:rsidR="006B7F7A" w:rsidRPr="009E6EE3" w:rsidTr="007A46F8">
        <w:trPr>
          <w:trHeight w:val="29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center"/>
              <w:rPr>
                <w:rFonts w:ascii="Times New Roman" w:eastAsia="Times New Roman" w:hAnsi="Times New Roman"/>
                <w:b/>
                <w:bCs/>
                <w:color w:val="000000"/>
                <w:sz w:val="24"/>
                <w:szCs w:val="24"/>
                <w:lang w:val="bg-BG" w:eastAsia="bg-BG" w:bidi="ar-SA"/>
              </w:rPr>
            </w:pPr>
            <w:r w:rsidRPr="009E6EE3">
              <w:rPr>
                <w:rFonts w:ascii="Times New Roman" w:eastAsia="Times New Roman" w:hAnsi="Times New Roman"/>
                <w:b/>
                <w:bCs/>
                <w:color w:val="000000"/>
                <w:sz w:val="24"/>
                <w:szCs w:val="24"/>
                <w:lang w:val="bg-BG" w:eastAsia="bg-BG" w:bidi="ar-SA"/>
              </w:rPr>
              <w:t>VII.  Структура на офертата</w:t>
            </w:r>
          </w:p>
        </w:tc>
      </w:tr>
      <w:tr w:rsidR="006B7F7A" w:rsidRPr="009E6EE3" w:rsidTr="007A46F8">
        <w:trPr>
          <w:trHeight w:val="28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b/>
                <w:bCs/>
                <w:color w:val="000000"/>
                <w:sz w:val="24"/>
                <w:szCs w:val="24"/>
                <w:lang w:val="bg-BG" w:eastAsia="bg-BG" w:bidi="ar-SA"/>
              </w:rPr>
            </w:pPr>
            <w:r w:rsidRPr="009E6EE3">
              <w:rPr>
                <w:rFonts w:ascii="Times New Roman" w:eastAsia="Times New Roman" w:hAnsi="Times New Roman"/>
                <w:b/>
                <w:bCs/>
                <w:color w:val="000000"/>
                <w:sz w:val="24"/>
                <w:szCs w:val="24"/>
                <w:lang w:val="ru-RU" w:eastAsia="bg-BG" w:bidi="ar-SA"/>
              </w:rPr>
              <w:t>Плик А (Техническа част):</w:t>
            </w:r>
          </w:p>
        </w:tc>
      </w:tr>
      <w:tr w:rsidR="006B7F7A" w:rsidRPr="009E6EE3" w:rsidTr="009E6EE3">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1.</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Списък на документите в Плик А; Форма 9 – съгласно изискванията на Автоматизираната система за провеждане на тендери (АСПТ)</w:t>
            </w:r>
          </w:p>
        </w:tc>
      </w:tr>
      <w:tr w:rsidR="006B7F7A" w:rsidRPr="009E6EE3" w:rsidTr="009E6EE3">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2.</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Квалификационни изисквания; Формa 1– съгласно изискванията на АСПТ</w:t>
            </w:r>
          </w:p>
        </w:tc>
      </w:tr>
      <w:tr w:rsidR="006B7F7A" w:rsidRPr="009E6EE3" w:rsidTr="009E6EE3">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3.</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Тендерно предложение (съпроводително писмо към тендерното предложение); Форма 2 – съгласно изискванията на АСПТ</w:t>
            </w:r>
          </w:p>
        </w:tc>
      </w:tr>
      <w:tr w:rsidR="006B7F7A" w:rsidRPr="009E6EE3" w:rsidTr="009E6EE3">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4.</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Техническо предложение; Форма 3– съгласно изискванията на АСПТ</w:t>
            </w:r>
          </w:p>
        </w:tc>
      </w:tr>
      <w:tr w:rsidR="006B7F7A" w:rsidRPr="009E6EE3" w:rsidTr="009E6EE3">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5.</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График за предоставяне на услугите, Форма 5 – съгласно изискванията на АСПТ</w:t>
            </w:r>
          </w:p>
        </w:tc>
      </w:tr>
      <w:tr w:rsidR="006B7F7A" w:rsidRPr="009E6EE3" w:rsidTr="009E6EE3">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6.</w:t>
            </w:r>
            <w:r w:rsidRPr="009E6EE3">
              <w:rPr>
                <w:rFonts w:ascii="Times New Roman" w:eastAsia="Times New Roman" w:hAnsi="Times New Roman"/>
                <w:color w:val="000000"/>
                <w:sz w:val="14"/>
                <w:szCs w:val="14"/>
                <w:lang w:val="bg-BG" w:eastAsia="bg-BG" w:bidi="ar-SA"/>
              </w:rPr>
              <w:t xml:space="preserve">      </w:t>
            </w:r>
            <w:r w:rsidRPr="009E6EE3">
              <w:rPr>
                <w:rFonts w:ascii="Times New Roman" w:eastAsia="Times New Roman" w:hAnsi="Times New Roman"/>
                <w:color w:val="000000"/>
                <w:sz w:val="24"/>
                <w:szCs w:val="24"/>
                <w:lang w:val="bg-BG" w:eastAsia="bg-BG" w:bidi="ar-SA"/>
              </w:rPr>
              <w:t xml:space="preserve">Гаранция за участие в тендер (Бид бонд) – не се прилага </w:t>
            </w:r>
          </w:p>
        </w:tc>
      </w:tr>
      <w:tr w:rsidR="006B7F7A" w:rsidRPr="009E6EE3" w:rsidTr="009E6EE3">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7.</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 xml:space="preserve">Гаранция от главния офис – не се прилага </w:t>
            </w:r>
          </w:p>
        </w:tc>
      </w:tr>
      <w:tr w:rsidR="006B7F7A" w:rsidRPr="009E6EE3" w:rsidTr="009E6EE3">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8.</w:t>
            </w:r>
            <w:r w:rsidRPr="009E6EE3">
              <w:rPr>
                <w:rFonts w:ascii="Times New Roman" w:eastAsia="Times New Roman" w:hAnsi="Times New Roman"/>
                <w:color w:val="000000"/>
                <w:sz w:val="14"/>
                <w:szCs w:val="14"/>
                <w:lang w:val="bg-BG" w:eastAsia="bg-BG" w:bidi="ar-SA"/>
              </w:rPr>
              <w:t xml:space="preserve">      </w:t>
            </w:r>
            <w:r w:rsidRPr="009E6EE3">
              <w:rPr>
                <w:rFonts w:ascii="Times New Roman" w:eastAsia="Times New Roman" w:hAnsi="Times New Roman"/>
                <w:color w:val="000000"/>
                <w:sz w:val="24"/>
                <w:szCs w:val="24"/>
                <w:lang w:val="bg-BG" w:eastAsia="bg-BG" w:bidi="ar-SA"/>
              </w:rPr>
              <w:t xml:space="preserve">Въпросник към бизнес партньор – не се прилага </w:t>
            </w:r>
          </w:p>
        </w:tc>
      </w:tr>
      <w:tr w:rsidR="006B7F7A" w:rsidRPr="009E6EE3" w:rsidTr="000476E2">
        <w:trPr>
          <w:trHeight w:val="548"/>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9.</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Документи, потвърждаващи взаимоотношенията между Претендента и неговите подизпълнители (официални документи за взаимоотношенията с подизпълнител/и за конкретния тендер), ангажирани с предоставяне на услугите, които са предмет на тендера, включително копия на лицензи, удостоверения и други разрешителни документи на подизпълнителите – не се прилага</w:t>
            </w:r>
          </w:p>
        </w:tc>
      </w:tr>
      <w:tr w:rsidR="006B7F7A" w:rsidRPr="009E6EE3" w:rsidTr="009E6EE3">
        <w:trPr>
          <w:trHeight w:val="37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10.</w:t>
            </w:r>
            <w:r w:rsidRPr="009E6EE3">
              <w:rPr>
                <w:rFonts w:ascii="Times New Roman" w:eastAsia="Times New Roman" w:hAnsi="Times New Roman"/>
                <w:color w:val="000000"/>
                <w:sz w:val="14"/>
                <w:szCs w:val="14"/>
                <w:lang w:val="bg-BG" w:eastAsia="bg-BG" w:bidi="ar-SA"/>
              </w:rPr>
              <w:t xml:space="preserve">  </w:t>
            </w:r>
            <w:r w:rsidRPr="009E6EE3">
              <w:rPr>
                <w:rFonts w:ascii="Times New Roman" w:eastAsia="Times New Roman" w:hAnsi="Times New Roman"/>
                <w:color w:val="000000"/>
                <w:sz w:val="24"/>
                <w:szCs w:val="24"/>
                <w:lang w:val="bg-BG" w:eastAsia="bg-BG" w:bidi="ar-SA"/>
              </w:rPr>
              <w:t xml:space="preserve">Спецификация на автомобилите, с които Претендента планира да изпълнява услугите; </w:t>
            </w:r>
          </w:p>
        </w:tc>
      </w:tr>
      <w:tr w:rsidR="006B7F7A" w:rsidRPr="009E6EE3" w:rsidTr="009E6EE3">
        <w:trPr>
          <w:trHeight w:val="37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bg-BG" w:eastAsia="bg-BG" w:bidi="ar-SA"/>
              </w:rPr>
              <w:t>Форма 3– съгласно изискванията на АСПТ</w:t>
            </w:r>
          </w:p>
        </w:tc>
      </w:tr>
      <w:tr w:rsidR="006B7F7A" w:rsidRPr="009E6EE3" w:rsidTr="009E6EE3">
        <w:trPr>
          <w:trHeight w:val="76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11.</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Оригинално пълномощно, издадено на лицето, което е подписало Титулен лист (Форма 6), с което се разрешава на това лице (в случаите, когато не е ръководителя на фирмата) да поема задължения от името на Претендента. – Форма 6 – съгласно изискванията на АСПТ</w:t>
            </w:r>
          </w:p>
        </w:tc>
      </w:tr>
      <w:tr w:rsidR="006B7F7A" w:rsidRPr="009E6EE3" w:rsidTr="009E6EE3">
        <w:trPr>
          <w:trHeight w:val="67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12.</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Копие от удостоверението за регистрация на Претендента като юридическо лице и/или Копие от споразумението за консорциум, ако Претендента е такъв. – Форма 1</w:t>
            </w:r>
          </w:p>
        </w:tc>
      </w:tr>
      <w:tr w:rsidR="006B7F7A" w:rsidRPr="009E6EE3" w:rsidTr="009E6EE3">
        <w:trPr>
          <w:trHeight w:val="76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13.</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 xml:space="preserve">Копие от финансовите отчети за последните 3(три) години, заверени от  Претендента, баланс, отчет за приходите и разходите, отчет за паричните потоци, одиторско становище и разбивка на вземанията и дължимите суми. – не се прилага </w:t>
            </w:r>
          </w:p>
        </w:tc>
      </w:tr>
      <w:tr w:rsidR="006B7F7A" w:rsidRPr="009E6EE3" w:rsidTr="009E6EE3">
        <w:trPr>
          <w:trHeight w:val="57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14.</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Удостоверение от Агенцията по вписванията, че Претендента не е обявен в несъстоятелност и че не е започнало производство по несъстоятелност срещу него.</w:t>
            </w:r>
          </w:p>
        </w:tc>
      </w:tr>
      <w:tr w:rsidR="006B7F7A" w:rsidRPr="009E6EE3" w:rsidTr="009E6EE3">
        <w:trPr>
          <w:trHeight w:val="6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15.</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Удостоверение от Агенцията по вписванията, че Претендента не е обявен в ликвидация и че не е започнало производство по ликвидация срещу него.</w:t>
            </w:r>
          </w:p>
        </w:tc>
      </w:tr>
      <w:tr w:rsidR="006B7F7A" w:rsidRPr="009E6EE3" w:rsidTr="009E6EE3">
        <w:trPr>
          <w:trHeight w:val="70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16.</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 xml:space="preserve">Електронна версия на всички документи в Плик А във формат PDF (записани на електронен носител флаш памет и/или компакт диск, който се поставя в Плик А). – не се прилага </w:t>
            </w:r>
          </w:p>
        </w:tc>
      </w:tr>
      <w:tr w:rsidR="006B7F7A" w:rsidRPr="009E6EE3" w:rsidTr="009E6EE3">
        <w:trPr>
          <w:trHeight w:val="102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 xml:space="preserve">Забележка: 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 – не се прилага </w:t>
            </w:r>
          </w:p>
        </w:tc>
      </w:tr>
      <w:tr w:rsidR="006B7F7A" w:rsidRPr="009E6EE3" w:rsidTr="009E6EE3">
        <w:trPr>
          <w:trHeight w:val="49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b/>
                <w:bCs/>
                <w:color w:val="000000"/>
                <w:sz w:val="24"/>
                <w:szCs w:val="24"/>
                <w:lang w:val="bg-BG" w:eastAsia="bg-BG" w:bidi="ar-SA"/>
              </w:rPr>
            </w:pPr>
            <w:r w:rsidRPr="009E6EE3">
              <w:rPr>
                <w:rFonts w:ascii="Times New Roman" w:eastAsia="Times New Roman" w:hAnsi="Times New Roman"/>
                <w:b/>
                <w:bCs/>
                <w:color w:val="000000"/>
                <w:sz w:val="24"/>
                <w:szCs w:val="24"/>
                <w:lang w:val="ru-RU" w:eastAsia="bg-BG" w:bidi="ar-SA"/>
              </w:rPr>
              <w:t xml:space="preserve">Плик </w:t>
            </w:r>
            <w:r w:rsidRPr="009E6EE3">
              <w:rPr>
                <w:rFonts w:ascii="Times New Roman" w:eastAsia="Times New Roman" w:hAnsi="Times New Roman"/>
                <w:color w:val="000000"/>
                <w:sz w:val="24"/>
                <w:szCs w:val="24"/>
                <w:lang w:val="ru-RU" w:eastAsia="bg-BG" w:bidi="ar-SA"/>
              </w:rPr>
              <w:t>(</w:t>
            </w:r>
            <w:r w:rsidRPr="009E6EE3">
              <w:rPr>
                <w:rFonts w:ascii="Times New Roman" w:eastAsia="Times New Roman" w:hAnsi="Times New Roman"/>
                <w:b/>
                <w:bCs/>
                <w:color w:val="000000"/>
                <w:sz w:val="24"/>
                <w:szCs w:val="24"/>
                <w:lang w:val="ru-RU" w:eastAsia="bg-BG" w:bidi="ar-SA"/>
              </w:rPr>
              <w:t>Тендерна гаранция</w:t>
            </w:r>
            <w:r w:rsidRPr="009E6EE3">
              <w:rPr>
                <w:rFonts w:ascii="Times New Roman" w:eastAsia="Times New Roman" w:hAnsi="Times New Roman"/>
                <w:color w:val="000000"/>
                <w:sz w:val="24"/>
                <w:szCs w:val="24"/>
                <w:lang w:val="ru-RU" w:eastAsia="bg-BG" w:bidi="ar-SA"/>
              </w:rPr>
              <w:t>)</w:t>
            </w:r>
          </w:p>
        </w:tc>
      </w:tr>
      <w:tr w:rsidR="006B7F7A" w:rsidRPr="009E6EE3" w:rsidTr="009E6EE3">
        <w:trPr>
          <w:trHeight w:val="42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1.</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 xml:space="preserve">Гаранция за участие в тендер (Бид бонд) – не се прилага </w:t>
            </w:r>
          </w:p>
        </w:tc>
      </w:tr>
      <w:tr w:rsidR="006B7F7A" w:rsidRPr="009E6EE3" w:rsidTr="009E6EE3">
        <w:trPr>
          <w:trHeight w:val="63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b/>
                <w:bCs/>
                <w:color w:val="000000"/>
                <w:sz w:val="24"/>
                <w:szCs w:val="24"/>
                <w:lang w:val="bg-BG" w:eastAsia="bg-BG" w:bidi="ar-SA"/>
              </w:rPr>
            </w:pPr>
            <w:r w:rsidRPr="009E6EE3">
              <w:rPr>
                <w:rFonts w:ascii="Times New Roman" w:eastAsia="Times New Roman" w:hAnsi="Times New Roman"/>
                <w:b/>
                <w:bCs/>
                <w:color w:val="000000"/>
                <w:sz w:val="24"/>
                <w:szCs w:val="24"/>
                <w:lang w:val="ru-RU" w:eastAsia="bg-BG" w:bidi="ar-SA"/>
              </w:rPr>
              <w:t xml:space="preserve">Плик В (Търговска част) </w:t>
            </w:r>
          </w:p>
        </w:tc>
      </w:tr>
      <w:tr w:rsidR="006B7F7A" w:rsidRPr="009E6EE3" w:rsidTr="009E6EE3">
        <w:trPr>
          <w:trHeight w:val="42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1.</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Списък на документите в Плик В; Форма 9 – съгласно изискванията на АСПТ</w:t>
            </w:r>
          </w:p>
        </w:tc>
      </w:tr>
      <w:tr w:rsidR="006B7F7A" w:rsidRPr="009E6EE3" w:rsidTr="009E6EE3">
        <w:trPr>
          <w:trHeight w:val="39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lastRenderedPageBreak/>
              <w:t>2.</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Титулен лист; Форма 6 – съгласно изискванията на АСПТ</w:t>
            </w:r>
          </w:p>
        </w:tc>
      </w:tr>
      <w:tr w:rsidR="006B7F7A" w:rsidRPr="009E6EE3" w:rsidTr="009E6EE3">
        <w:trPr>
          <w:trHeight w:val="46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3.</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Търговско (ценово) предложение; Форма 7 – съгласно изискванията на АСПТ</w:t>
            </w:r>
          </w:p>
        </w:tc>
      </w:tr>
      <w:tr w:rsidR="006B7F7A" w:rsidRPr="009E6EE3" w:rsidTr="009E6EE3">
        <w:trPr>
          <w:trHeight w:val="67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F7A" w:rsidRPr="009E6EE3" w:rsidRDefault="006B7F7A" w:rsidP="006B7F7A">
            <w:pPr>
              <w:spacing w:after="0" w:line="240" w:lineRule="auto"/>
              <w:jc w:val="both"/>
              <w:rPr>
                <w:rFonts w:ascii="Times New Roman" w:eastAsia="Times New Roman" w:hAnsi="Times New Roman"/>
                <w:color w:val="000000"/>
                <w:sz w:val="24"/>
                <w:szCs w:val="24"/>
                <w:lang w:val="bg-BG" w:eastAsia="bg-BG" w:bidi="ar-SA"/>
              </w:rPr>
            </w:pPr>
            <w:r w:rsidRPr="009E6EE3">
              <w:rPr>
                <w:rFonts w:ascii="Times New Roman" w:eastAsia="Times New Roman" w:hAnsi="Times New Roman"/>
                <w:color w:val="000000"/>
                <w:sz w:val="24"/>
                <w:szCs w:val="24"/>
                <w:lang w:val="ru-RU" w:eastAsia="bg-BG" w:bidi="ar-SA"/>
              </w:rPr>
              <w:t>4.</w:t>
            </w:r>
            <w:r w:rsidRPr="009E6EE3">
              <w:rPr>
                <w:rFonts w:ascii="Times New Roman" w:eastAsia="Times New Roman" w:hAnsi="Times New Roman"/>
                <w:color w:val="000000"/>
                <w:sz w:val="14"/>
                <w:szCs w:val="14"/>
                <w:lang w:val="ru-RU" w:eastAsia="bg-BG" w:bidi="ar-SA"/>
              </w:rPr>
              <w:t xml:space="preserve">         </w:t>
            </w:r>
            <w:r w:rsidRPr="009E6EE3">
              <w:rPr>
                <w:rFonts w:ascii="Times New Roman" w:eastAsia="Times New Roman" w:hAnsi="Times New Roman"/>
                <w:color w:val="000000"/>
                <w:sz w:val="24"/>
                <w:szCs w:val="24"/>
                <w:lang w:val="ru-RU" w:eastAsia="bg-BG" w:bidi="ar-SA"/>
              </w:rPr>
              <w:t xml:space="preserve">Електронна версия на всички документи в Плик В във формати PDF, MS Word, Excel формати (записани на електронен носител флаш памет и/или компакт диск, който се прилага/поставя в Плик В). – не се прилага </w:t>
            </w:r>
          </w:p>
        </w:tc>
      </w:tr>
    </w:tbl>
    <w:p w:rsidR="00DD09F6" w:rsidRDefault="00DD09F6" w:rsidP="00DD09F6">
      <w:pPr>
        <w:spacing w:before="120" w:after="0" w:line="240" w:lineRule="auto"/>
        <w:jc w:val="both"/>
        <w:rPr>
          <w:rFonts w:asciiTheme="majorBidi" w:eastAsia="Times New Roman" w:hAnsiTheme="majorBidi" w:cstheme="majorBidi"/>
          <w:sz w:val="20"/>
          <w:szCs w:val="20"/>
          <w:lang w:val="ru-RU" w:bidi="ar-SA"/>
        </w:rPr>
      </w:pPr>
    </w:p>
    <w:p w:rsidR="006F17CB" w:rsidRDefault="006F17CB" w:rsidP="00DD09F6">
      <w:pPr>
        <w:spacing w:before="120" w:after="0" w:line="240" w:lineRule="auto"/>
        <w:jc w:val="both"/>
        <w:rPr>
          <w:rFonts w:asciiTheme="majorBidi" w:eastAsia="Times New Roman" w:hAnsiTheme="majorBidi" w:cstheme="majorBidi"/>
          <w:sz w:val="20"/>
          <w:szCs w:val="20"/>
          <w:lang w:val="ru-RU" w:bidi="ar-SA"/>
        </w:rPr>
      </w:pPr>
    </w:p>
    <w:p w:rsidR="006F17CB" w:rsidRDefault="006F17CB" w:rsidP="00DD09F6">
      <w:pPr>
        <w:spacing w:before="120" w:after="0" w:line="240" w:lineRule="auto"/>
        <w:jc w:val="both"/>
        <w:rPr>
          <w:rFonts w:asciiTheme="majorBidi" w:eastAsia="Times New Roman" w:hAnsiTheme="majorBidi" w:cstheme="majorBidi"/>
          <w:sz w:val="20"/>
          <w:szCs w:val="20"/>
          <w:lang w:val="ru-RU" w:bidi="ar-SA"/>
        </w:rPr>
      </w:pPr>
    </w:p>
    <w:p w:rsidR="006F17CB" w:rsidRPr="00DD09F6" w:rsidRDefault="006F17CB" w:rsidP="00DD09F6">
      <w:pPr>
        <w:spacing w:before="120" w:after="0" w:line="240" w:lineRule="auto"/>
        <w:jc w:val="both"/>
        <w:rPr>
          <w:rFonts w:asciiTheme="majorBidi" w:eastAsia="Times New Roman" w:hAnsiTheme="majorBidi" w:cstheme="majorBidi"/>
          <w:sz w:val="20"/>
          <w:szCs w:val="20"/>
          <w:lang w:val="ru-RU" w:bidi="ar-SA"/>
        </w:rPr>
      </w:pPr>
    </w:p>
    <w:p w:rsidR="009175E9" w:rsidRPr="006F17CB" w:rsidRDefault="006F17CB" w:rsidP="00EB0D76">
      <w:pPr>
        <w:spacing w:before="120" w:after="0" w:line="240" w:lineRule="auto"/>
        <w:rPr>
          <w:rFonts w:asciiTheme="majorBidi" w:eastAsia="Times New Roman" w:hAnsiTheme="majorBidi" w:cstheme="majorBidi"/>
          <w:b/>
          <w:sz w:val="24"/>
          <w:szCs w:val="24"/>
          <w:lang w:val="en-GB" w:eastAsia="ru-RU" w:bidi="ar-SA"/>
        </w:rPr>
      </w:pPr>
      <w:r>
        <w:rPr>
          <w:rFonts w:asciiTheme="majorBidi" w:eastAsia="Times New Roman" w:hAnsiTheme="majorBidi" w:cstheme="majorBidi"/>
          <w:b/>
          <w:sz w:val="24"/>
          <w:szCs w:val="24"/>
          <w:lang w:val="en-GB" w:eastAsia="ru-RU" w:bidi="ar-SA"/>
        </w:rPr>
        <w:t>*</w:t>
      </w:r>
      <w:r w:rsidRPr="006F17CB">
        <w:rPr>
          <w:rFonts w:ascii="Times New Roman" w:eastAsia="Times New Roman" w:hAnsi="Times New Roman"/>
          <w:color w:val="000000"/>
          <w:sz w:val="24"/>
          <w:szCs w:val="24"/>
          <w:lang w:val="ru-RU" w:eastAsia="bg-BG" w:bidi="ar-SA"/>
        </w:rPr>
        <w:t xml:space="preserve"> </w:t>
      </w:r>
      <w:r>
        <w:rPr>
          <w:rFonts w:ascii="Times New Roman" w:eastAsia="Times New Roman" w:hAnsi="Times New Roman"/>
          <w:color w:val="000000"/>
          <w:sz w:val="24"/>
          <w:szCs w:val="24"/>
          <w:lang w:val="en-GB" w:eastAsia="bg-BG" w:bidi="ar-SA"/>
        </w:rPr>
        <w:t xml:space="preserve">АСПТ- </w:t>
      </w:r>
      <w:r>
        <w:rPr>
          <w:rFonts w:ascii="Times New Roman" w:eastAsia="Times New Roman" w:hAnsi="Times New Roman"/>
          <w:color w:val="000000"/>
          <w:sz w:val="24"/>
          <w:szCs w:val="24"/>
          <w:lang w:val="ru-RU" w:eastAsia="bg-BG" w:bidi="ar-SA"/>
        </w:rPr>
        <w:t>Автоматизирана</w:t>
      </w:r>
      <w:r w:rsidRPr="009E6EE3">
        <w:rPr>
          <w:rFonts w:ascii="Times New Roman" w:eastAsia="Times New Roman" w:hAnsi="Times New Roman"/>
          <w:color w:val="000000"/>
          <w:sz w:val="24"/>
          <w:szCs w:val="24"/>
          <w:lang w:val="ru-RU" w:eastAsia="bg-BG" w:bidi="ar-SA"/>
        </w:rPr>
        <w:t xml:space="preserve"> система за провеждане на тендери</w:t>
      </w:r>
    </w:p>
    <w:sectPr w:rsidR="009175E9" w:rsidRPr="006F17CB" w:rsidSect="00B46F3E">
      <w:footerReference w:type="even" r:id="rId8"/>
      <w:footerReference w:type="default" r:id="rId9"/>
      <w:pgSz w:w="12240" w:h="15840"/>
      <w:pgMar w:top="709" w:right="902" w:bottom="284" w:left="1418" w:header="709" w:footer="0" w:gutter="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0E3" w:rsidRDefault="004020E3" w:rsidP="00863939">
      <w:pPr>
        <w:spacing w:after="0" w:line="240" w:lineRule="auto"/>
      </w:pPr>
      <w:r>
        <w:separator/>
      </w:r>
    </w:p>
  </w:endnote>
  <w:endnote w:type="continuationSeparator" w:id="0">
    <w:p w:rsidR="004020E3" w:rsidRDefault="004020E3" w:rsidP="0086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uturis">
    <w:altName w:val="Times New Roman"/>
    <w:charset w:val="00"/>
    <w:family w:val="auto"/>
    <w:pitch w:val="variable"/>
    <w:sig w:usb0="00000287" w:usb1="00000000" w:usb2="00000000" w:usb3="00000000" w:csb0="0000001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B9" w:rsidRDefault="000547B9" w:rsidP="002C47A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547B9" w:rsidRDefault="000547B9" w:rsidP="002C47A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215945"/>
      <w:docPartObj>
        <w:docPartGallery w:val="Page Numbers (Bottom of Page)"/>
        <w:docPartUnique/>
      </w:docPartObj>
    </w:sdtPr>
    <w:sdtEndPr>
      <w:rPr>
        <w:noProof/>
      </w:rPr>
    </w:sdtEndPr>
    <w:sdtContent>
      <w:p w:rsidR="000547B9" w:rsidRDefault="000547B9">
        <w:pPr>
          <w:pStyle w:val="a5"/>
          <w:jc w:val="right"/>
        </w:pPr>
        <w:r>
          <w:fldChar w:fldCharType="begin"/>
        </w:r>
        <w:r>
          <w:instrText xml:space="preserve"> PAGE   \* MERGEFORMAT </w:instrText>
        </w:r>
        <w:r>
          <w:fldChar w:fldCharType="separate"/>
        </w:r>
        <w:r w:rsidR="00E912DB">
          <w:rPr>
            <w:noProof/>
          </w:rPr>
          <w:t>4</w:t>
        </w:r>
        <w:r>
          <w:rPr>
            <w:noProof/>
          </w:rPr>
          <w:fldChar w:fldCharType="end"/>
        </w:r>
      </w:p>
    </w:sdtContent>
  </w:sdt>
  <w:p w:rsidR="000547B9" w:rsidRDefault="000547B9" w:rsidP="002C47A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0E3" w:rsidRDefault="004020E3" w:rsidP="00863939">
      <w:pPr>
        <w:spacing w:after="0" w:line="240" w:lineRule="auto"/>
      </w:pPr>
      <w:r>
        <w:separator/>
      </w:r>
    </w:p>
  </w:footnote>
  <w:footnote w:type="continuationSeparator" w:id="0">
    <w:p w:rsidR="004020E3" w:rsidRDefault="004020E3" w:rsidP="0086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B12"/>
    <w:multiLevelType w:val="hybridMultilevel"/>
    <w:tmpl w:val="8D208DF0"/>
    <w:lvl w:ilvl="0" w:tplc="0409000F">
      <w:start w:val="1"/>
      <w:numFmt w:val="decimal"/>
      <w:lvlText w:val="%1."/>
      <w:lvlJc w:val="left"/>
      <w:pPr>
        <w:tabs>
          <w:tab w:val="num" w:pos="1893"/>
        </w:tabs>
        <w:ind w:left="1893" w:hanging="1185"/>
      </w:pPr>
      <w:rPr>
        <w:rFonts w:hint="default"/>
      </w:rPr>
    </w:lvl>
    <w:lvl w:ilvl="1" w:tplc="E2BA80BC">
      <w:start w:val="1"/>
      <w:numFmt w:val="bullet"/>
      <w:lvlText w:val="-"/>
      <w:lvlJc w:val="left"/>
      <w:pPr>
        <w:tabs>
          <w:tab w:val="num" w:pos="2313"/>
        </w:tabs>
        <w:ind w:left="2313" w:hanging="885"/>
      </w:pPr>
      <w:rPr>
        <w:rFonts w:ascii="Times New Roman" w:eastAsia="Times New Roman" w:hAnsi="Times New Roman" w:hint="default"/>
      </w:rPr>
    </w:lvl>
    <w:lvl w:ilvl="2" w:tplc="4A561FA0" w:tentative="1">
      <w:start w:val="1"/>
      <w:numFmt w:val="lowerRoman"/>
      <w:lvlText w:val="%3."/>
      <w:lvlJc w:val="right"/>
      <w:pPr>
        <w:tabs>
          <w:tab w:val="num" w:pos="2508"/>
        </w:tabs>
        <w:ind w:left="2508" w:hanging="180"/>
      </w:pPr>
      <w:rPr>
        <w:rFonts w:cs="Times New Roman"/>
      </w:rPr>
    </w:lvl>
    <w:lvl w:ilvl="3" w:tplc="7F1CFA5E" w:tentative="1">
      <w:start w:val="1"/>
      <w:numFmt w:val="decimal"/>
      <w:lvlText w:val="%4."/>
      <w:lvlJc w:val="left"/>
      <w:pPr>
        <w:tabs>
          <w:tab w:val="num" w:pos="3228"/>
        </w:tabs>
        <w:ind w:left="3228" w:hanging="360"/>
      </w:pPr>
      <w:rPr>
        <w:rFonts w:cs="Times New Roman"/>
      </w:rPr>
    </w:lvl>
    <w:lvl w:ilvl="4" w:tplc="9AE4C858" w:tentative="1">
      <w:start w:val="1"/>
      <w:numFmt w:val="lowerLetter"/>
      <w:lvlText w:val="%5."/>
      <w:lvlJc w:val="left"/>
      <w:pPr>
        <w:tabs>
          <w:tab w:val="num" w:pos="3948"/>
        </w:tabs>
        <w:ind w:left="3948" w:hanging="360"/>
      </w:pPr>
      <w:rPr>
        <w:rFonts w:cs="Times New Roman"/>
      </w:rPr>
    </w:lvl>
    <w:lvl w:ilvl="5" w:tplc="566023E6" w:tentative="1">
      <w:start w:val="1"/>
      <w:numFmt w:val="lowerRoman"/>
      <w:lvlText w:val="%6."/>
      <w:lvlJc w:val="right"/>
      <w:pPr>
        <w:tabs>
          <w:tab w:val="num" w:pos="4668"/>
        </w:tabs>
        <w:ind w:left="4668" w:hanging="180"/>
      </w:pPr>
      <w:rPr>
        <w:rFonts w:cs="Times New Roman"/>
      </w:rPr>
    </w:lvl>
    <w:lvl w:ilvl="6" w:tplc="84EE46A2" w:tentative="1">
      <w:start w:val="1"/>
      <w:numFmt w:val="decimal"/>
      <w:lvlText w:val="%7."/>
      <w:lvlJc w:val="left"/>
      <w:pPr>
        <w:tabs>
          <w:tab w:val="num" w:pos="5388"/>
        </w:tabs>
        <w:ind w:left="5388" w:hanging="360"/>
      </w:pPr>
      <w:rPr>
        <w:rFonts w:cs="Times New Roman"/>
      </w:rPr>
    </w:lvl>
    <w:lvl w:ilvl="7" w:tplc="04AA3918" w:tentative="1">
      <w:start w:val="1"/>
      <w:numFmt w:val="lowerLetter"/>
      <w:lvlText w:val="%8."/>
      <w:lvlJc w:val="left"/>
      <w:pPr>
        <w:tabs>
          <w:tab w:val="num" w:pos="6108"/>
        </w:tabs>
        <w:ind w:left="6108" w:hanging="360"/>
      </w:pPr>
      <w:rPr>
        <w:rFonts w:cs="Times New Roman"/>
      </w:rPr>
    </w:lvl>
    <w:lvl w:ilvl="8" w:tplc="D1449630" w:tentative="1">
      <w:start w:val="1"/>
      <w:numFmt w:val="lowerRoman"/>
      <w:lvlText w:val="%9."/>
      <w:lvlJc w:val="right"/>
      <w:pPr>
        <w:tabs>
          <w:tab w:val="num" w:pos="6828"/>
        </w:tabs>
        <w:ind w:left="6828" w:hanging="180"/>
      </w:pPr>
      <w:rPr>
        <w:rFonts w:cs="Times New Roman"/>
      </w:rPr>
    </w:lvl>
  </w:abstractNum>
  <w:abstractNum w:abstractNumId="1" w15:restartNumberingAfterBreak="0">
    <w:nsid w:val="081533DA"/>
    <w:multiLevelType w:val="hybridMultilevel"/>
    <w:tmpl w:val="63AC2F16"/>
    <w:lvl w:ilvl="0" w:tplc="DA7E9B18">
      <w:start w:val="1"/>
      <w:numFmt w:val="bullet"/>
      <w:lvlText w:val=""/>
      <w:lvlJc w:val="left"/>
      <w:pPr>
        <w:ind w:left="2340" w:hanging="360"/>
      </w:pPr>
      <w:rPr>
        <w:rFonts w:ascii="Symbol" w:hAnsi="Symbol" w:hint="default"/>
      </w:rPr>
    </w:lvl>
    <w:lvl w:ilvl="1" w:tplc="04020003" w:tentative="1">
      <w:start w:val="1"/>
      <w:numFmt w:val="bullet"/>
      <w:lvlText w:val="o"/>
      <w:lvlJc w:val="left"/>
      <w:pPr>
        <w:ind w:left="3060" w:hanging="360"/>
      </w:pPr>
      <w:rPr>
        <w:rFonts w:ascii="Courier New" w:hAnsi="Courier New" w:cs="Courier New" w:hint="default"/>
      </w:rPr>
    </w:lvl>
    <w:lvl w:ilvl="2" w:tplc="DA7E9B18">
      <w:start w:val="1"/>
      <w:numFmt w:val="bullet"/>
      <w:lvlText w:val=""/>
      <w:lvlJc w:val="left"/>
      <w:pPr>
        <w:ind w:left="3780" w:hanging="360"/>
      </w:pPr>
      <w:rPr>
        <w:rFonts w:ascii="Symbol" w:hAnsi="Symbol" w:hint="default"/>
      </w:rPr>
    </w:lvl>
    <w:lvl w:ilvl="3" w:tplc="04020001" w:tentative="1">
      <w:start w:val="1"/>
      <w:numFmt w:val="bullet"/>
      <w:lvlText w:val=""/>
      <w:lvlJc w:val="left"/>
      <w:pPr>
        <w:ind w:left="4500" w:hanging="360"/>
      </w:pPr>
      <w:rPr>
        <w:rFonts w:ascii="Symbol" w:hAnsi="Symbol" w:hint="default"/>
      </w:rPr>
    </w:lvl>
    <w:lvl w:ilvl="4" w:tplc="04020003" w:tentative="1">
      <w:start w:val="1"/>
      <w:numFmt w:val="bullet"/>
      <w:lvlText w:val="o"/>
      <w:lvlJc w:val="left"/>
      <w:pPr>
        <w:ind w:left="5220" w:hanging="360"/>
      </w:pPr>
      <w:rPr>
        <w:rFonts w:ascii="Courier New" w:hAnsi="Courier New" w:cs="Courier New" w:hint="default"/>
      </w:rPr>
    </w:lvl>
    <w:lvl w:ilvl="5" w:tplc="04020005" w:tentative="1">
      <w:start w:val="1"/>
      <w:numFmt w:val="bullet"/>
      <w:lvlText w:val=""/>
      <w:lvlJc w:val="left"/>
      <w:pPr>
        <w:ind w:left="5940" w:hanging="360"/>
      </w:pPr>
      <w:rPr>
        <w:rFonts w:ascii="Wingdings" w:hAnsi="Wingdings" w:hint="default"/>
      </w:rPr>
    </w:lvl>
    <w:lvl w:ilvl="6" w:tplc="04020001" w:tentative="1">
      <w:start w:val="1"/>
      <w:numFmt w:val="bullet"/>
      <w:lvlText w:val=""/>
      <w:lvlJc w:val="left"/>
      <w:pPr>
        <w:ind w:left="6660" w:hanging="360"/>
      </w:pPr>
      <w:rPr>
        <w:rFonts w:ascii="Symbol" w:hAnsi="Symbol" w:hint="default"/>
      </w:rPr>
    </w:lvl>
    <w:lvl w:ilvl="7" w:tplc="04020003" w:tentative="1">
      <w:start w:val="1"/>
      <w:numFmt w:val="bullet"/>
      <w:lvlText w:val="o"/>
      <w:lvlJc w:val="left"/>
      <w:pPr>
        <w:ind w:left="7380" w:hanging="360"/>
      </w:pPr>
      <w:rPr>
        <w:rFonts w:ascii="Courier New" w:hAnsi="Courier New" w:cs="Courier New" w:hint="default"/>
      </w:rPr>
    </w:lvl>
    <w:lvl w:ilvl="8" w:tplc="04020005" w:tentative="1">
      <w:start w:val="1"/>
      <w:numFmt w:val="bullet"/>
      <w:lvlText w:val=""/>
      <w:lvlJc w:val="left"/>
      <w:pPr>
        <w:ind w:left="8100" w:hanging="360"/>
      </w:pPr>
      <w:rPr>
        <w:rFonts w:ascii="Wingdings" w:hAnsi="Wingdings" w:hint="default"/>
      </w:rPr>
    </w:lvl>
  </w:abstractNum>
  <w:abstractNum w:abstractNumId="2" w15:restartNumberingAfterBreak="0">
    <w:nsid w:val="08375654"/>
    <w:multiLevelType w:val="multilevel"/>
    <w:tmpl w:val="431871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355D3"/>
    <w:multiLevelType w:val="hybridMultilevel"/>
    <w:tmpl w:val="AF1435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AB74213"/>
    <w:multiLevelType w:val="multilevel"/>
    <w:tmpl w:val="44E46422"/>
    <w:lvl w:ilvl="0">
      <w:start w:val="1"/>
      <w:numFmt w:val="decimal"/>
      <w:lvlText w:val="%1."/>
      <w:lvlJc w:val="left"/>
      <w:pPr>
        <w:tabs>
          <w:tab w:val="num" w:pos="1425"/>
        </w:tabs>
        <w:ind w:left="1425" w:hanging="1425"/>
      </w:pPr>
      <w:rPr>
        <w:rFonts w:cs="Times New Roman" w:hint="default"/>
      </w:rPr>
    </w:lvl>
    <w:lvl w:ilvl="1">
      <w:start w:val="1"/>
      <w:numFmt w:val="decimal"/>
      <w:lvlText w:val="%1.%2."/>
      <w:lvlJc w:val="left"/>
      <w:pPr>
        <w:tabs>
          <w:tab w:val="num" w:pos="928"/>
        </w:tabs>
        <w:ind w:left="928" w:hanging="360"/>
      </w:pPr>
      <w:rPr>
        <w:rFonts w:cs="Times New Roman" w:hint="default"/>
        <w:b w:val="0"/>
        <w:color w:val="auto"/>
      </w:rPr>
    </w:lvl>
    <w:lvl w:ilvl="2">
      <w:start w:val="1"/>
      <w:numFmt w:val="decimal"/>
      <w:lvlText w:val="%1.%2.%3."/>
      <w:lvlJc w:val="left"/>
      <w:pPr>
        <w:tabs>
          <w:tab w:val="num" w:pos="2133"/>
        </w:tabs>
        <w:ind w:left="2133" w:hanging="1425"/>
      </w:pPr>
      <w:rPr>
        <w:rFonts w:cs="Times New Roman" w:hint="default"/>
        <w:b w:val="0"/>
        <w:color w:val="FF0000"/>
      </w:rPr>
    </w:lvl>
    <w:lvl w:ilvl="3">
      <w:start w:val="1"/>
      <w:numFmt w:val="decimal"/>
      <w:lvlText w:val="%1.%2.%3.%4."/>
      <w:lvlJc w:val="left"/>
      <w:pPr>
        <w:tabs>
          <w:tab w:val="num" w:pos="2487"/>
        </w:tabs>
        <w:ind w:left="2487" w:hanging="1425"/>
      </w:pPr>
      <w:rPr>
        <w:rFonts w:cs="Times New Roman" w:hint="default"/>
      </w:rPr>
    </w:lvl>
    <w:lvl w:ilvl="4">
      <w:start w:val="1"/>
      <w:numFmt w:val="decimal"/>
      <w:lvlText w:val="%1.%2.%3.%4.%5."/>
      <w:lvlJc w:val="left"/>
      <w:pPr>
        <w:tabs>
          <w:tab w:val="num" w:pos="2841"/>
        </w:tabs>
        <w:ind w:left="2841" w:hanging="1425"/>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6" w15:restartNumberingAfterBreak="0">
    <w:nsid w:val="0BCC45F1"/>
    <w:multiLevelType w:val="hybridMultilevel"/>
    <w:tmpl w:val="C4629A72"/>
    <w:lvl w:ilvl="0" w:tplc="77B0F794">
      <w:start w:val="1"/>
      <w:numFmt w:val="decimal"/>
      <w:lvlText w:val="%1."/>
      <w:lvlJc w:val="left"/>
      <w:pPr>
        <w:ind w:left="360" w:hanging="360"/>
      </w:pPr>
      <w:rPr>
        <w:rFonts w:ascii="Times New Roman" w:eastAsiaTheme="minorHAnsi" w:hAnsi="Times New Roman" w:cs="Times New Roman" w:hint="default"/>
        <w:b/>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8" w15:restartNumberingAfterBreak="0">
    <w:nsid w:val="0D285A90"/>
    <w:multiLevelType w:val="hybridMultilevel"/>
    <w:tmpl w:val="AB28B10E"/>
    <w:lvl w:ilvl="0" w:tplc="F222BCF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DA7E9B18">
      <w:start w:val="1"/>
      <w:numFmt w:val="bullet"/>
      <w:lvlText w:val=""/>
      <w:lvlJc w:val="left"/>
      <w:pPr>
        <w:ind w:left="3583" w:hanging="180"/>
      </w:pPr>
      <w:rPr>
        <w:rFonts w:ascii="Symbol" w:hAnsi="Symbol"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01E43D5"/>
    <w:multiLevelType w:val="hybridMultilevel"/>
    <w:tmpl w:val="13CE0CBA"/>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1FE3F0C"/>
    <w:multiLevelType w:val="hybridMultilevel"/>
    <w:tmpl w:val="D61468BE"/>
    <w:lvl w:ilvl="0" w:tplc="A600F70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542058E"/>
    <w:multiLevelType w:val="multilevel"/>
    <w:tmpl w:val="6BE6B6B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7187CD7"/>
    <w:multiLevelType w:val="multilevel"/>
    <w:tmpl w:val="BC2A2A14"/>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380" w:hanging="660"/>
      </w:pPr>
      <w:rPr>
        <w:rFonts w:hint="default"/>
        <w:b/>
      </w:rPr>
    </w:lvl>
    <w:lvl w:ilvl="2">
      <w:start w:val="3"/>
      <w:numFmt w:val="decimal"/>
      <w:isLgl/>
      <w:lvlText w:val="%1.%2.%3"/>
      <w:lvlJc w:val="left"/>
      <w:pPr>
        <w:ind w:left="1440" w:hanging="720"/>
      </w:pPr>
      <w:rPr>
        <w:rFonts w:hint="default"/>
        <w:b/>
      </w:rPr>
    </w:lvl>
    <w:lvl w:ilvl="3">
      <w:start w:val="3"/>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3" w15:restartNumberingAfterBreak="0">
    <w:nsid w:val="2795352D"/>
    <w:multiLevelType w:val="hybridMultilevel"/>
    <w:tmpl w:val="8F32DE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7E37639"/>
    <w:multiLevelType w:val="hybridMultilevel"/>
    <w:tmpl w:val="052CDC48"/>
    <w:lvl w:ilvl="0" w:tplc="409AD64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6" w15:restartNumberingAfterBreak="0">
    <w:nsid w:val="2C630665"/>
    <w:multiLevelType w:val="hybridMultilevel"/>
    <w:tmpl w:val="11D68DBC"/>
    <w:lvl w:ilvl="0" w:tplc="84FE9544">
      <w:start w:val="1"/>
      <w:numFmt w:val="bullet"/>
      <w:lvlText w:val=""/>
      <w:lvlJc w:val="left"/>
      <w:pPr>
        <w:tabs>
          <w:tab w:val="num" w:pos="360"/>
        </w:tabs>
      </w:pPr>
      <w:rPr>
        <w:rFonts w:ascii="Symbol" w:hAnsi="Symbol" w:hint="default"/>
      </w:rPr>
    </w:lvl>
    <w:lvl w:ilvl="1" w:tplc="DABE24C2">
      <w:start w:val="1"/>
      <w:numFmt w:val="decimal"/>
      <w:lvlText w:val="%2."/>
      <w:lvlJc w:val="left"/>
      <w:pPr>
        <w:tabs>
          <w:tab w:val="num" w:pos="1837"/>
        </w:tabs>
        <w:ind w:left="1837" w:hanging="360"/>
      </w:pPr>
      <w:rPr>
        <w:rFonts w:cs="Times New Roman" w:hint="default"/>
        <w:b w:val="0"/>
        <w:color w:val="auto"/>
        <w:sz w:val="28"/>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7" w15:restartNumberingAfterBreak="0">
    <w:nsid w:val="2D246B4D"/>
    <w:multiLevelType w:val="hybridMultilevel"/>
    <w:tmpl w:val="74928544"/>
    <w:lvl w:ilvl="0" w:tplc="04090017">
      <w:start w:val="1"/>
      <w:numFmt w:val="lowerLetter"/>
      <w:lvlText w:val="%1)"/>
      <w:lvlJc w:val="left"/>
      <w:pPr>
        <w:ind w:left="720" w:hanging="360"/>
      </w:pPr>
    </w:lvl>
    <w:lvl w:ilvl="1" w:tplc="E2BA80BC">
      <w:start w:val="1"/>
      <w:numFmt w:val="bullet"/>
      <w:lvlText w:val="-"/>
      <w:lvlJc w:val="left"/>
      <w:pPr>
        <w:ind w:left="900" w:hanging="360"/>
      </w:pPr>
      <w:rPr>
        <w:rFonts w:ascii="Times New Roman" w:eastAsia="Times New Roman" w:hAnsi="Times New Roman" w:hint="default"/>
      </w:rPr>
    </w:lvl>
    <w:lvl w:ilvl="2" w:tplc="533A4964">
      <w:start w:val="1"/>
      <w:numFmt w:val="decimal"/>
      <w:lvlText w:val="%3."/>
      <w:lvlJc w:val="left"/>
      <w:pPr>
        <w:ind w:left="9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2D332C15"/>
    <w:multiLevelType w:val="hybridMultilevel"/>
    <w:tmpl w:val="A5D2E00E"/>
    <w:name w:val="List"/>
    <w:lvl w:ilvl="0" w:tplc="676CF492">
      <w:start w:val="1"/>
      <w:numFmt w:val="bullet"/>
      <w:pStyle w:val="a"/>
      <w:lvlText w:val=""/>
      <w:lvlJc w:val="left"/>
      <w:pPr>
        <w:tabs>
          <w:tab w:val="num" w:pos="720"/>
        </w:tabs>
        <w:ind w:left="720" w:hanging="360"/>
      </w:pPr>
      <w:rPr>
        <w:rFonts w:ascii="Wingdings" w:hAnsi="Wingdings" w:hint="default"/>
      </w:rPr>
    </w:lvl>
    <w:lvl w:ilvl="1" w:tplc="4386C868">
      <w:start w:val="1"/>
      <w:numFmt w:val="bullet"/>
      <w:lvlText w:val="o"/>
      <w:lvlJc w:val="left"/>
      <w:pPr>
        <w:tabs>
          <w:tab w:val="num" w:pos="1440"/>
        </w:tabs>
        <w:ind w:left="1440" w:hanging="360"/>
      </w:pPr>
      <w:rPr>
        <w:rFonts w:ascii="Courier New" w:hAnsi="Courier New" w:hint="default"/>
      </w:rPr>
    </w:lvl>
    <w:lvl w:ilvl="2" w:tplc="D72440F6" w:tentative="1">
      <w:start w:val="1"/>
      <w:numFmt w:val="bullet"/>
      <w:lvlText w:val=""/>
      <w:lvlJc w:val="left"/>
      <w:pPr>
        <w:tabs>
          <w:tab w:val="num" w:pos="2160"/>
        </w:tabs>
        <w:ind w:left="2160" w:hanging="360"/>
      </w:pPr>
      <w:rPr>
        <w:rFonts w:ascii="Wingdings" w:hAnsi="Wingdings" w:hint="default"/>
      </w:rPr>
    </w:lvl>
    <w:lvl w:ilvl="3" w:tplc="A77E40DA" w:tentative="1">
      <w:start w:val="1"/>
      <w:numFmt w:val="bullet"/>
      <w:lvlText w:val=""/>
      <w:lvlJc w:val="left"/>
      <w:pPr>
        <w:tabs>
          <w:tab w:val="num" w:pos="2880"/>
        </w:tabs>
        <w:ind w:left="2880" w:hanging="360"/>
      </w:pPr>
      <w:rPr>
        <w:rFonts w:ascii="Symbol" w:hAnsi="Symbol" w:hint="default"/>
      </w:rPr>
    </w:lvl>
    <w:lvl w:ilvl="4" w:tplc="56F2D35C" w:tentative="1">
      <w:start w:val="1"/>
      <w:numFmt w:val="bullet"/>
      <w:lvlText w:val="o"/>
      <w:lvlJc w:val="left"/>
      <w:pPr>
        <w:tabs>
          <w:tab w:val="num" w:pos="3600"/>
        </w:tabs>
        <w:ind w:left="3600" w:hanging="360"/>
      </w:pPr>
      <w:rPr>
        <w:rFonts w:ascii="Courier New" w:hAnsi="Courier New" w:hint="default"/>
      </w:rPr>
    </w:lvl>
    <w:lvl w:ilvl="5" w:tplc="0D2822FC" w:tentative="1">
      <w:start w:val="1"/>
      <w:numFmt w:val="bullet"/>
      <w:lvlText w:val=""/>
      <w:lvlJc w:val="left"/>
      <w:pPr>
        <w:tabs>
          <w:tab w:val="num" w:pos="4320"/>
        </w:tabs>
        <w:ind w:left="4320" w:hanging="360"/>
      </w:pPr>
      <w:rPr>
        <w:rFonts w:ascii="Wingdings" w:hAnsi="Wingdings" w:hint="default"/>
      </w:rPr>
    </w:lvl>
    <w:lvl w:ilvl="6" w:tplc="7AF0CE74" w:tentative="1">
      <w:start w:val="1"/>
      <w:numFmt w:val="bullet"/>
      <w:lvlText w:val=""/>
      <w:lvlJc w:val="left"/>
      <w:pPr>
        <w:tabs>
          <w:tab w:val="num" w:pos="5040"/>
        </w:tabs>
        <w:ind w:left="5040" w:hanging="360"/>
      </w:pPr>
      <w:rPr>
        <w:rFonts w:ascii="Symbol" w:hAnsi="Symbol" w:hint="default"/>
      </w:rPr>
    </w:lvl>
    <w:lvl w:ilvl="7" w:tplc="BEE85994" w:tentative="1">
      <w:start w:val="1"/>
      <w:numFmt w:val="bullet"/>
      <w:lvlText w:val="o"/>
      <w:lvlJc w:val="left"/>
      <w:pPr>
        <w:tabs>
          <w:tab w:val="num" w:pos="5760"/>
        </w:tabs>
        <w:ind w:left="5760" w:hanging="360"/>
      </w:pPr>
      <w:rPr>
        <w:rFonts w:ascii="Courier New" w:hAnsi="Courier New" w:hint="default"/>
      </w:rPr>
    </w:lvl>
    <w:lvl w:ilvl="8" w:tplc="EEEC70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FF4472"/>
    <w:multiLevelType w:val="hybridMultilevel"/>
    <w:tmpl w:val="6DDAE138"/>
    <w:lvl w:ilvl="0" w:tplc="E7DC70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9D3C96"/>
    <w:multiLevelType w:val="multilevel"/>
    <w:tmpl w:val="6FB858A8"/>
    <w:lvl w:ilvl="0">
      <w:start w:val="1"/>
      <w:numFmt w:val="decimal"/>
      <w:lvlText w:val="%1."/>
      <w:lvlJc w:val="left"/>
      <w:pPr>
        <w:ind w:left="720" w:hanging="360"/>
      </w:pPr>
      <w:rPr>
        <w:rFonts w:eastAsia="Times New Roman" w:hint="default"/>
      </w:rPr>
    </w:lvl>
    <w:lvl w:ilvl="1">
      <w:start w:val="1"/>
      <w:numFmt w:val="decimal"/>
      <w:isLgl/>
      <w:lvlText w:val="%1.%2"/>
      <w:lvlJc w:val="left"/>
      <w:pPr>
        <w:ind w:left="1065" w:hanging="7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1" w15:restartNumberingAfterBreak="0">
    <w:nsid w:val="32122329"/>
    <w:multiLevelType w:val="hybridMultilevel"/>
    <w:tmpl w:val="0706DABA"/>
    <w:lvl w:ilvl="0" w:tplc="38F431F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561BB"/>
    <w:multiLevelType w:val="hybridMultilevel"/>
    <w:tmpl w:val="1E642E12"/>
    <w:lvl w:ilvl="0" w:tplc="C1C4F23A">
      <w:start w:val="1"/>
      <w:numFmt w:val="bullet"/>
      <w:lvlText w:val="-"/>
      <w:lvlJc w:val="left"/>
      <w:pPr>
        <w:ind w:left="1391" w:hanging="360"/>
      </w:pPr>
      <w:rPr>
        <w:rFonts w:ascii="Times New Roman" w:eastAsia="Times New Roman" w:hAnsi="Times New Roman" w:cs="Times New Roman" w:hint="default"/>
        <w:color w:val="auto"/>
      </w:rPr>
    </w:lvl>
    <w:lvl w:ilvl="1" w:tplc="04020003" w:tentative="1">
      <w:start w:val="1"/>
      <w:numFmt w:val="bullet"/>
      <w:lvlText w:val="o"/>
      <w:lvlJc w:val="left"/>
      <w:pPr>
        <w:ind w:left="2111" w:hanging="360"/>
      </w:pPr>
      <w:rPr>
        <w:rFonts w:ascii="Courier New" w:hAnsi="Courier New" w:cs="Courier New" w:hint="default"/>
      </w:rPr>
    </w:lvl>
    <w:lvl w:ilvl="2" w:tplc="04020005" w:tentative="1">
      <w:start w:val="1"/>
      <w:numFmt w:val="bullet"/>
      <w:lvlText w:val=""/>
      <w:lvlJc w:val="left"/>
      <w:pPr>
        <w:ind w:left="2831" w:hanging="360"/>
      </w:pPr>
      <w:rPr>
        <w:rFonts w:ascii="Wingdings" w:hAnsi="Wingdings" w:hint="default"/>
      </w:rPr>
    </w:lvl>
    <w:lvl w:ilvl="3" w:tplc="04020001" w:tentative="1">
      <w:start w:val="1"/>
      <w:numFmt w:val="bullet"/>
      <w:lvlText w:val=""/>
      <w:lvlJc w:val="left"/>
      <w:pPr>
        <w:ind w:left="3551" w:hanging="360"/>
      </w:pPr>
      <w:rPr>
        <w:rFonts w:ascii="Symbol" w:hAnsi="Symbol" w:hint="default"/>
      </w:rPr>
    </w:lvl>
    <w:lvl w:ilvl="4" w:tplc="04020003" w:tentative="1">
      <w:start w:val="1"/>
      <w:numFmt w:val="bullet"/>
      <w:lvlText w:val="o"/>
      <w:lvlJc w:val="left"/>
      <w:pPr>
        <w:ind w:left="4271" w:hanging="360"/>
      </w:pPr>
      <w:rPr>
        <w:rFonts w:ascii="Courier New" w:hAnsi="Courier New" w:cs="Courier New" w:hint="default"/>
      </w:rPr>
    </w:lvl>
    <w:lvl w:ilvl="5" w:tplc="04020005" w:tentative="1">
      <w:start w:val="1"/>
      <w:numFmt w:val="bullet"/>
      <w:lvlText w:val=""/>
      <w:lvlJc w:val="left"/>
      <w:pPr>
        <w:ind w:left="4991" w:hanging="360"/>
      </w:pPr>
      <w:rPr>
        <w:rFonts w:ascii="Wingdings" w:hAnsi="Wingdings" w:hint="default"/>
      </w:rPr>
    </w:lvl>
    <w:lvl w:ilvl="6" w:tplc="04020001" w:tentative="1">
      <w:start w:val="1"/>
      <w:numFmt w:val="bullet"/>
      <w:lvlText w:val=""/>
      <w:lvlJc w:val="left"/>
      <w:pPr>
        <w:ind w:left="5711" w:hanging="360"/>
      </w:pPr>
      <w:rPr>
        <w:rFonts w:ascii="Symbol" w:hAnsi="Symbol" w:hint="default"/>
      </w:rPr>
    </w:lvl>
    <w:lvl w:ilvl="7" w:tplc="04020003" w:tentative="1">
      <w:start w:val="1"/>
      <w:numFmt w:val="bullet"/>
      <w:lvlText w:val="o"/>
      <w:lvlJc w:val="left"/>
      <w:pPr>
        <w:ind w:left="6431" w:hanging="360"/>
      </w:pPr>
      <w:rPr>
        <w:rFonts w:ascii="Courier New" w:hAnsi="Courier New" w:cs="Courier New" w:hint="default"/>
      </w:rPr>
    </w:lvl>
    <w:lvl w:ilvl="8" w:tplc="04020005" w:tentative="1">
      <w:start w:val="1"/>
      <w:numFmt w:val="bullet"/>
      <w:lvlText w:val=""/>
      <w:lvlJc w:val="left"/>
      <w:pPr>
        <w:ind w:left="7151" w:hanging="360"/>
      </w:pPr>
      <w:rPr>
        <w:rFonts w:ascii="Wingdings" w:hAnsi="Wingdings" w:hint="default"/>
      </w:rPr>
    </w:lvl>
  </w:abstractNum>
  <w:abstractNum w:abstractNumId="23" w15:restartNumberingAfterBreak="0">
    <w:nsid w:val="3AE10CED"/>
    <w:multiLevelType w:val="hybridMultilevel"/>
    <w:tmpl w:val="689825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4A83287"/>
    <w:multiLevelType w:val="hybridMultilevel"/>
    <w:tmpl w:val="3574F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094C19"/>
    <w:multiLevelType w:val="multilevel"/>
    <w:tmpl w:val="64C2E99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BFE11DD"/>
    <w:multiLevelType w:val="hybridMultilevel"/>
    <w:tmpl w:val="F62E0154"/>
    <w:lvl w:ilvl="0" w:tplc="A600F70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C8E2BD6"/>
    <w:multiLevelType w:val="hybridMultilevel"/>
    <w:tmpl w:val="C99C0E84"/>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F75D68"/>
    <w:multiLevelType w:val="hybridMultilevel"/>
    <w:tmpl w:val="3FFE7034"/>
    <w:lvl w:ilvl="0" w:tplc="FFFFFFFF">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F401B3E"/>
    <w:multiLevelType w:val="hybridMultilevel"/>
    <w:tmpl w:val="E2021FB4"/>
    <w:lvl w:ilvl="0" w:tplc="44AAAE12">
      <w:start w:val="2"/>
      <w:numFmt w:val="decimal"/>
      <w:pStyle w:val="a0"/>
      <w:lvlText w:val="%1."/>
      <w:lvlJc w:val="left"/>
      <w:pPr>
        <w:tabs>
          <w:tab w:val="num" w:pos="720"/>
        </w:tabs>
        <w:ind w:left="720" w:hanging="360"/>
      </w:pPr>
      <w:rPr>
        <w:rFonts w:cs="Times New Roman" w:hint="default"/>
      </w:rPr>
    </w:lvl>
    <w:lvl w:ilvl="1" w:tplc="08090019">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21535F6"/>
    <w:multiLevelType w:val="multilevel"/>
    <w:tmpl w:val="B9E6417C"/>
    <w:lvl w:ilvl="0">
      <w:start w:val="1"/>
      <w:numFmt w:val="bullet"/>
      <w:lvlText w:val=""/>
      <w:lvlJc w:val="left"/>
      <w:pPr>
        <w:tabs>
          <w:tab w:val="num" w:pos="1425"/>
        </w:tabs>
        <w:ind w:left="1425" w:hanging="1425"/>
      </w:pPr>
      <w:rPr>
        <w:rFonts w:ascii="Symbol" w:hAnsi="Symbol" w:hint="default"/>
      </w:rPr>
    </w:lvl>
    <w:lvl w:ilvl="1">
      <w:start w:val="1"/>
      <w:numFmt w:val="decimal"/>
      <w:lvlText w:val="%1.%2."/>
      <w:lvlJc w:val="left"/>
      <w:pPr>
        <w:tabs>
          <w:tab w:val="num" w:pos="714"/>
        </w:tabs>
        <w:ind w:left="714" w:hanging="360"/>
      </w:pPr>
      <w:rPr>
        <w:rFonts w:cs="Times New Roman" w:hint="default"/>
        <w:b w:val="0"/>
        <w:color w:val="FF0000"/>
      </w:rPr>
    </w:lvl>
    <w:lvl w:ilvl="2">
      <w:start w:val="1"/>
      <w:numFmt w:val="decimal"/>
      <w:lvlText w:val="%1.%2.%3."/>
      <w:lvlJc w:val="left"/>
      <w:pPr>
        <w:tabs>
          <w:tab w:val="num" w:pos="2133"/>
        </w:tabs>
        <w:ind w:left="2133" w:hanging="1425"/>
      </w:pPr>
      <w:rPr>
        <w:rFonts w:cs="Times New Roman" w:hint="default"/>
        <w:b w:val="0"/>
        <w:color w:val="FF0000"/>
      </w:rPr>
    </w:lvl>
    <w:lvl w:ilvl="3">
      <w:start w:val="1"/>
      <w:numFmt w:val="decimal"/>
      <w:lvlText w:val="%1.%2.%3.%4."/>
      <w:lvlJc w:val="left"/>
      <w:pPr>
        <w:tabs>
          <w:tab w:val="num" w:pos="2487"/>
        </w:tabs>
        <w:ind w:left="2487" w:hanging="1425"/>
      </w:pPr>
      <w:rPr>
        <w:rFonts w:cs="Times New Roman" w:hint="default"/>
      </w:rPr>
    </w:lvl>
    <w:lvl w:ilvl="4">
      <w:start w:val="1"/>
      <w:numFmt w:val="decimal"/>
      <w:lvlText w:val="%1.%2.%3.%4.%5."/>
      <w:lvlJc w:val="left"/>
      <w:pPr>
        <w:tabs>
          <w:tab w:val="num" w:pos="2841"/>
        </w:tabs>
        <w:ind w:left="2841" w:hanging="1425"/>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31" w15:restartNumberingAfterBreak="0">
    <w:nsid w:val="53924908"/>
    <w:multiLevelType w:val="hybridMultilevel"/>
    <w:tmpl w:val="13B6A09E"/>
    <w:lvl w:ilvl="0" w:tplc="A600F70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5270EDF"/>
    <w:multiLevelType w:val="hybridMultilevel"/>
    <w:tmpl w:val="82207586"/>
    <w:lvl w:ilvl="0" w:tplc="E2BA80BC">
      <w:start w:val="1"/>
      <w:numFmt w:val="bullet"/>
      <w:lvlText w:val="-"/>
      <w:lvlJc w:val="left"/>
      <w:pPr>
        <w:ind w:left="2484" w:hanging="360"/>
      </w:pPr>
      <w:rPr>
        <w:rFonts w:ascii="Times New Roman" w:eastAsia="Times New Roman" w:hAnsi="Times New Roman"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3" w15:restartNumberingAfterBreak="0">
    <w:nsid w:val="5EB47213"/>
    <w:multiLevelType w:val="multilevel"/>
    <w:tmpl w:val="EC4CC890"/>
    <w:lvl w:ilvl="0">
      <w:start w:val="29"/>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4" w15:restartNumberingAfterBreak="0">
    <w:nsid w:val="626F1357"/>
    <w:multiLevelType w:val="hybridMultilevel"/>
    <w:tmpl w:val="8782EE84"/>
    <w:lvl w:ilvl="0" w:tplc="7812D8B8">
      <w:start w:val="2"/>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15:restartNumberingAfterBreak="0">
    <w:nsid w:val="647D677A"/>
    <w:multiLevelType w:val="hybridMultilevel"/>
    <w:tmpl w:val="1A7A3C2E"/>
    <w:lvl w:ilvl="0" w:tplc="E7AE9964">
      <w:start w:val="7"/>
      <w:numFmt w:val="bullet"/>
      <w:pStyle w:val="tiret"/>
      <w:lvlText w:val="-"/>
      <w:lvlJc w:val="left"/>
      <w:pPr>
        <w:tabs>
          <w:tab w:val="num" w:pos="1800"/>
        </w:tabs>
        <w:ind w:left="1800" w:hanging="360"/>
      </w:pPr>
      <w:rPr>
        <w:rFonts w:ascii="Times New Roman" w:eastAsia="Times New Roman" w:hAnsi="Times New Roman" w:hint="default"/>
      </w:rPr>
    </w:lvl>
    <w:lvl w:ilvl="1" w:tplc="3168DD40" w:tentative="1">
      <w:start w:val="1"/>
      <w:numFmt w:val="bullet"/>
      <w:lvlText w:val="o"/>
      <w:lvlJc w:val="left"/>
      <w:pPr>
        <w:tabs>
          <w:tab w:val="num" w:pos="1800"/>
        </w:tabs>
        <w:ind w:left="1800" w:hanging="360"/>
      </w:pPr>
      <w:rPr>
        <w:rFonts w:ascii="Courier New" w:hAnsi="Courier New" w:hint="default"/>
      </w:rPr>
    </w:lvl>
    <w:lvl w:ilvl="2" w:tplc="98A44490" w:tentative="1">
      <w:start w:val="1"/>
      <w:numFmt w:val="bullet"/>
      <w:lvlText w:val=""/>
      <w:lvlJc w:val="left"/>
      <w:pPr>
        <w:tabs>
          <w:tab w:val="num" w:pos="2520"/>
        </w:tabs>
        <w:ind w:left="2520" w:hanging="360"/>
      </w:pPr>
      <w:rPr>
        <w:rFonts w:ascii="Wingdings" w:hAnsi="Wingdings" w:hint="default"/>
      </w:rPr>
    </w:lvl>
    <w:lvl w:ilvl="3" w:tplc="D94A8772" w:tentative="1">
      <w:start w:val="1"/>
      <w:numFmt w:val="bullet"/>
      <w:lvlText w:val=""/>
      <w:lvlJc w:val="left"/>
      <w:pPr>
        <w:tabs>
          <w:tab w:val="num" w:pos="3240"/>
        </w:tabs>
        <w:ind w:left="3240" w:hanging="360"/>
      </w:pPr>
      <w:rPr>
        <w:rFonts w:ascii="Symbol" w:hAnsi="Symbol" w:hint="default"/>
      </w:rPr>
    </w:lvl>
    <w:lvl w:ilvl="4" w:tplc="B0E0F716" w:tentative="1">
      <w:start w:val="1"/>
      <w:numFmt w:val="bullet"/>
      <w:lvlText w:val="o"/>
      <w:lvlJc w:val="left"/>
      <w:pPr>
        <w:tabs>
          <w:tab w:val="num" w:pos="3960"/>
        </w:tabs>
        <w:ind w:left="3960" w:hanging="360"/>
      </w:pPr>
      <w:rPr>
        <w:rFonts w:ascii="Courier New" w:hAnsi="Courier New" w:hint="default"/>
      </w:rPr>
    </w:lvl>
    <w:lvl w:ilvl="5" w:tplc="B58ADCCE" w:tentative="1">
      <w:start w:val="1"/>
      <w:numFmt w:val="bullet"/>
      <w:lvlText w:val=""/>
      <w:lvlJc w:val="left"/>
      <w:pPr>
        <w:tabs>
          <w:tab w:val="num" w:pos="4680"/>
        </w:tabs>
        <w:ind w:left="4680" w:hanging="360"/>
      </w:pPr>
      <w:rPr>
        <w:rFonts w:ascii="Wingdings" w:hAnsi="Wingdings" w:hint="default"/>
      </w:rPr>
    </w:lvl>
    <w:lvl w:ilvl="6" w:tplc="82D4901C" w:tentative="1">
      <w:start w:val="1"/>
      <w:numFmt w:val="bullet"/>
      <w:lvlText w:val=""/>
      <w:lvlJc w:val="left"/>
      <w:pPr>
        <w:tabs>
          <w:tab w:val="num" w:pos="5400"/>
        </w:tabs>
        <w:ind w:left="5400" w:hanging="360"/>
      </w:pPr>
      <w:rPr>
        <w:rFonts w:ascii="Symbol" w:hAnsi="Symbol" w:hint="default"/>
      </w:rPr>
    </w:lvl>
    <w:lvl w:ilvl="7" w:tplc="1B7E1D9A" w:tentative="1">
      <w:start w:val="1"/>
      <w:numFmt w:val="bullet"/>
      <w:lvlText w:val="o"/>
      <w:lvlJc w:val="left"/>
      <w:pPr>
        <w:tabs>
          <w:tab w:val="num" w:pos="6120"/>
        </w:tabs>
        <w:ind w:left="6120" w:hanging="360"/>
      </w:pPr>
      <w:rPr>
        <w:rFonts w:ascii="Courier New" w:hAnsi="Courier New" w:hint="default"/>
      </w:rPr>
    </w:lvl>
    <w:lvl w:ilvl="8" w:tplc="15801A60"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C628B7"/>
    <w:multiLevelType w:val="hybridMultilevel"/>
    <w:tmpl w:val="4E5801A0"/>
    <w:lvl w:ilvl="0" w:tplc="87987D80">
      <w:start w:val="1"/>
      <w:numFmt w:val="decimal"/>
      <w:lvlText w:val="%1."/>
      <w:lvlJc w:val="left"/>
      <w:pPr>
        <w:tabs>
          <w:tab w:val="num" w:pos="540"/>
        </w:tabs>
        <w:ind w:left="540" w:hanging="360"/>
      </w:pPr>
      <w:rPr>
        <w:rFonts w:cs="Times New Roman"/>
      </w:rPr>
    </w:lvl>
    <w:lvl w:ilvl="1" w:tplc="21FE6A8C" w:tentative="1">
      <w:start w:val="1"/>
      <w:numFmt w:val="lowerLetter"/>
      <w:lvlText w:val="%2."/>
      <w:lvlJc w:val="left"/>
      <w:pPr>
        <w:tabs>
          <w:tab w:val="num" w:pos="1080"/>
        </w:tabs>
        <w:ind w:left="1080" w:hanging="360"/>
      </w:pPr>
      <w:rPr>
        <w:rFonts w:cs="Times New Roman"/>
      </w:rPr>
    </w:lvl>
    <w:lvl w:ilvl="2" w:tplc="0B96C122">
      <w:start w:val="1"/>
      <w:numFmt w:val="lowerRoman"/>
      <w:lvlText w:val="%3."/>
      <w:lvlJc w:val="right"/>
      <w:pPr>
        <w:tabs>
          <w:tab w:val="num" w:pos="1800"/>
        </w:tabs>
        <w:ind w:left="1800" w:hanging="180"/>
      </w:pPr>
      <w:rPr>
        <w:rFonts w:cs="Times New Roman"/>
      </w:rPr>
    </w:lvl>
    <w:lvl w:ilvl="3" w:tplc="B0AE6EB6" w:tentative="1">
      <w:start w:val="1"/>
      <w:numFmt w:val="decimal"/>
      <w:lvlText w:val="%4."/>
      <w:lvlJc w:val="left"/>
      <w:pPr>
        <w:tabs>
          <w:tab w:val="num" w:pos="2520"/>
        </w:tabs>
        <w:ind w:left="2520" w:hanging="360"/>
      </w:pPr>
      <w:rPr>
        <w:rFonts w:cs="Times New Roman"/>
      </w:rPr>
    </w:lvl>
    <w:lvl w:ilvl="4" w:tplc="97F87B4C" w:tentative="1">
      <w:start w:val="1"/>
      <w:numFmt w:val="lowerLetter"/>
      <w:lvlText w:val="%5."/>
      <w:lvlJc w:val="left"/>
      <w:pPr>
        <w:tabs>
          <w:tab w:val="num" w:pos="3240"/>
        </w:tabs>
        <w:ind w:left="3240" w:hanging="360"/>
      </w:pPr>
      <w:rPr>
        <w:rFonts w:cs="Times New Roman"/>
      </w:rPr>
    </w:lvl>
    <w:lvl w:ilvl="5" w:tplc="983821AA" w:tentative="1">
      <w:start w:val="1"/>
      <w:numFmt w:val="lowerRoman"/>
      <w:lvlText w:val="%6."/>
      <w:lvlJc w:val="right"/>
      <w:pPr>
        <w:tabs>
          <w:tab w:val="num" w:pos="3960"/>
        </w:tabs>
        <w:ind w:left="3960" w:hanging="180"/>
      </w:pPr>
      <w:rPr>
        <w:rFonts w:cs="Times New Roman"/>
      </w:rPr>
    </w:lvl>
    <w:lvl w:ilvl="6" w:tplc="F9AE0E44" w:tentative="1">
      <w:start w:val="1"/>
      <w:numFmt w:val="decimal"/>
      <w:lvlText w:val="%7."/>
      <w:lvlJc w:val="left"/>
      <w:pPr>
        <w:tabs>
          <w:tab w:val="num" w:pos="4680"/>
        </w:tabs>
        <w:ind w:left="4680" w:hanging="360"/>
      </w:pPr>
      <w:rPr>
        <w:rFonts w:cs="Times New Roman"/>
      </w:rPr>
    </w:lvl>
    <w:lvl w:ilvl="7" w:tplc="A16A051E" w:tentative="1">
      <w:start w:val="1"/>
      <w:numFmt w:val="lowerLetter"/>
      <w:lvlText w:val="%8."/>
      <w:lvlJc w:val="left"/>
      <w:pPr>
        <w:tabs>
          <w:tab w:val="num" w:pos="5400"/>
        </w:tabs>
        <w:ind w:left="5400" w:hanging="360"/>
      </w:pPr>
      <w:rPr>
        <w:rFonts w:cs="Times New Roman"/>
      </w:rPr>
    </w:lvl>
    <w:lvl w:ilvl="8" w:tplc="8CEE0580" w:tentative="1">
      <w:start w:val="1"/>
      <w:numFmt w:val="lowerRoman"/>
      <w:lvlText w:val="%9."/>
      <w:lvlJc w:val="right"/>
      <w:pPr>
        <w:tabs>
          <w:tab w:val="num" w:pos="6120"/>
        </w:tabs>
        <w:ind w:left="6120" w:hanging="180"/>
      </w:pPr>
      <w:rPr>
        <w:rFonts w:cs="Times New Roman"/>
      </w:rPr>
    </w:lvl>
  </w:abstractNum>
  <w:abstractNum w:abstractNumId="37" w15:restartNumberingAfterBreak="0">
    <w:nsid w:val="696630D2"/>
    <w:multiLevelType w:val="multilevel"/>
    <w:tmpl w:val="BACC92BE"/>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imes New Roman" w:hAnsi="Times New Roman" w:cs="Times New Roman"/>
        <w:b w:val="0"/>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7168" w:hanging="1800"/>
      </w:pPr>
      <w:rPr>
        <w:rFonts w:hint="default"/>
      </w:rPr>
    </w:lvl>
  </w:abstractNum>
  <w:abstractNum w:abstractNumId="38" w15:restartNumberingAfterBreak="0">
    <w:nsid w:val="69D305B3"/>
    <w:multiLevelType w:val="multilevel"/>
    <w:tmpl w:val="12C6ABEC"/>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DB45994"/>
    <w:multiLevelType w:val="hybridMultilevel"/>
    <w:tmpl w:val="A886BD9A"/>
    <w:lvl w:ilvl="0" w:tplc="A600F70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EA467D8"/>
    <w:multiLevelType w:val="hybridMultilevel"/>
    <w:tmpl w:val="80BAF6DE"/>
    <w:lvl w:ilvl="0" w:tplc="AFCCA0D4">
      <w:start w:val="1"/>
      <w:numFmt w:val="upperRoman"/>
      <w:lvlText w:val="%1."/>
      <w:lvlJc w:val="left"/>
      <w:pPr>
        <w:ind w:left="1146" w:hanging="720"/>
      </w:pPr>
      <w:rPr>
        <w:rFonts w:hint="default"/>
        <w:b/>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1" w15:restartNumberingAfterBreak="0">
    <w:nsid w:val="71A21E7E"/>
    <w:multiLevelType w:val="hybridMultilevel"/>
    <w:tmpl w:val="222EACDC"/>
    <w:lvl w:ilvl="0" w:tplc="A600F70A">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2" w15:restartNumberingAfterBreak="0">
    <w:nsid w:val="74B87D62"/>
    <w:multiLevelType w:val="hybridMultilevel"/>
    <w:tmpl w:val="F522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E7DDC"/>
    <w:multiLevelType w:val="hybridMultilevel"/>
    <w:tmpl w:val="8AA2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E6D58"/>
    <w:multiLevelType w:val="multilevel"/>
    <w:tmpl w:val="C10C5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7FFA61A7"/>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5"/>
  </w:num>
  <w:num w:numId="3">
    <w:abstractNumId w:val="32"/>
  </w:num>
  <w:num w:numId="4">
    <w:abstractNumId w:val="17"/>
  </w:num>
  <w:num w:numId="5">
    <w:abstractNumId w:val="18"/>
  </w:num>
  <w:num w:numId="6">
    <w:abstractNumId w:val="12"/>
  </w:num>
  <w:num w:numId="7">
    <w:abstractNumId w:val="29"/>
  </w:num>
  <w:num w:numId="8">
    <w:abstractNumId w:val="35"/>
  </w:num>
  <w:num w:numId="9">
    <w:abstractNumId w:val="11"/>
  </w:num>
  <w:num w:numId="10">
    <w:abstractNumId w:val="43"/>
  </w:num>
  <w:num w:numId="11">
    <w:abstractNumId w:val="9"/>
  </w:num>
  <w:num w:numId="12">
    <w:abstractNumId w:val="30"/>
  </w:num>
  <w:num w:numId="13">
    <w:abstractNumId w:val="21"/>
  </w:num>
  <w:num w:numId="14">
    <w:abstractNumId w:val="38"/>
  </w:num>
  <w:num w:numId="15">
    <w:abstractNumId w:val="42"/>
  </w:num>
  <w:num w:numId="16">
    <w:abstractNumId w:val="33"/>
  </w:num>
  <w:num w:numId="17">
    <w:abstractNumId w:val="7"/>
  </w:num>
  <w:num w:numId="18">
    <w:abstractNumId w:val="15"/>
  </w:num>
  <w:num w:numId="19">
    <w:abstractNumId w:val="3"/>
  </w:num>
  <w:num w:numId="20">
    <w:abstractNumId w:val="41"/>
  </w:num>
  <w:num w:numId="21">
    <w:abstractNumId w:val="23"/>
  </w:num>
  <w:num w:numId="22">
    <w:abstractNumId w:val="26"/>
  </w:num>
  <w:num w:numId="23">
    <w:abstractNumId w:val="2"/>
  </w:num>
  <w:num w:numId="24">
    <w:abstractNumId w:val="45"/>
  </w:num>
  <w:num w:numId="25">
    <w:abstractNumId w:val="6"/>
  </w:num>
  <w:num w:numId="26">
    <w:abstractNumId w:val="40"/>
  </w:num>
  <w:num w:numId="27">
    <w:abstractNumId w:val="13"/>
  </w:num>
  <w:num w:numId="28">
    <w:abstractNumId w:val="14"/>
  </w:num>
  <w:num w:numId="29">
    <w:abstractNumId w:val="8"/>
  </w:num>
  <w:num w:numId="30">
    <w:abstractNumId w:val="1"/>
  </w:num>
  <w:num w:numId="31">
    <w:abstractNumId w:val="0"/>
  </w:num>
  <w:num w:numId="32">
    <w:abstractNumId w:val="24"/>
  </w:num>
  <w:num w:numId="33">
    <w:abstractNumId w:val="27"/>
  </w:num>
  <w:num w:numId="34">
    <w:abstractNumId w:val="34"/>
  </w:num>
  <w:num w:numId="35">
    <w:abstractNumId w:val="28"/>
  </w:num>
  <w:num w:numId="36">
    <w:abstractNumId w:val="25"/>
  </w:num>
  <w:num w:numId="37">
    <w:abstractNumId w:val="44"/>
  </w:num>
  <w:num w:numId="38">
    <w:abstractNumId w:val="4"/>
  </w:num>
  <w:num w:numId="39">
    <w:abstractNumId w:val="20"/>
  </w:num>
  <w:num w:numId="40">
    <w:abstractNumId w:val="31"/>
  </w:num>
  <w:num w:numId="41">
    <w:abstractNumId w:val="10"/>
  </w:num>
  <w:num w:numId="42">
    <w:abstractNumId w:val="39"/>
  </w:num>
  <w:num w:numId="43">
    <w:abstractNumId w:val="36"/>
  </w:num>
  <w:num w:numId="44">
    <w:abstractNumId w:val="19"/>
  </w:num>
  <w:num w:numId="45">
    <w:abstractNumId w:val="37"/>
  </w:num>
  <w:num w:numId="4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Formatting/>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BC"/>
    <w:rsid w:val="00003AD6"/>
    <w:rsid w:val="00004F15"/>
    <w:rsid w:val="00007B7C"/>
    <w:rsid w:val="00013D88"/>
    <w:rsid w:val="00015C0C"/>
    <w:rsid w:val="00020683"/>
    <w:rsid w:val="00024E22"/>
    <w:rsid w:val="00026004"/>
    <w:rsid w:val="00026C41"/>
    <w:rsid w:val="00037C29"/>
    <w:rsid w:val="00041586"/>
    <w:rsid w:val="00044194"/>
    <w:rsid w:val="000476E2"/>
    <w:rsid w:val="000547B9"/>
    <w:rsid w:val="00065023"/>
    <w:rsid w:val="0006787D"/>
    <w:rsid w:val="00077598"/>
    <w:rsid w:val="00085A58"/>
    <w:rsid w:val="0009095C"/>
    <w:rsid w:val="000A5028"/>
    <w:rsid w:val="000A744D"/>
    <w:rsid w:val="000B4215"/>
    <w:rsid w:val="000C1C6A"/>
    <w:rsid w:val="000C346C"/>
    <w:rsid w:val="000C5D96"/>
    <w:rsid w:val="000C763A"/>
    <w:rsid w:val="000D4303"/>
    <w:rsid w:val="000F1384"/>
    <w:rsid w:val="000F6C2C"/>
    <w:rsid w:val="00100204"/>
    <w:rsid w:val="001011C1"/>
    <w:rsid w:val="00110D5B"/>
    <w:rsid w:val="001118A5"/>
    <w:rsid w:val="00114681"/>
    <w:rsid w:val="00136477"/>
    <w:rsid w:val="00137073"/>
    <w:rsid w:val="001408FE"/>
    <w:rsid w:val="00147BF8"/>
    <w:rsid w:val="00153880"/>
    <w:rsid w:val="00157A74"/>
    <w:rsid w:val="00162D3D"/>
    <w:rsid w:val="00165593"/>
    <w:rsid w:val="0017492A"/>
    <w:rsid w:val="001752BB"/>
    <w:rsid w:val="001843F2"/>
    <w:rsid w:val="00186B5F"/>
    <w:rsid w:val="00195006"/>
    <w:rsid w:val="001A07D6"/>
    <w:rsid w:val="001B4FFA"/>
    <w:rsid w:val="001C23A0"/>
    <w:rsid w:val="001C6966"/>
    <w:rsid w:val="001D1515"/>
    <w:rsid w:val="001D7E00"/>
    <w:rsid w:val="001E216F"/>
    <w:rsid w:val="001E5C29"/>
    <w:rsid w:val="001E6123"/>
    <w:rsid w:val="001F3664"/>
    <w:rsid w:val="001F451D"/>
    <w:rsid w:val="001F50B2"/>
    <w:rsid w:val="0020114D"/>
    <w:rsid w:val="00211BCA"/>
    <w:rsid w:val="00212463"/>
    <w:rsid w:val="002137A5"/>
    <w:rsid w:val="0021487D"/>
    <w:rsid w:val="00216793"/>
    <w:rsid w:val="00222063"/>
    <w:rsid w:val="0022444C"/>
    <w:rsid w:val="00234AD9"/>
    <w:rsid w:val="002357C0"/>
    <w:rsid w:val="00244C9B"/>
    <w:rsid w:val="00250767"/>
    <w:rsid w:val="00251D0A"/>
    <w:rsid w:val="00252777"/>
    <w:rsid w:val="002623A0"/>
    <w:rsid w:val="0027044E"/>
    <w:rsid w:val="00281DCD"/>
    <w:rsid w:val="00282495"/>
    <w:rsid w:val="0028766B"/>
    <w:rsid w:val="00287F3E"/>
    <w:rsid w:val="00290E30"/>
    <w:rsid w:val="00292BCD"/>
    <w:rsid w:val="00296EDE"/>
    <w:rsid w:val="002A022D"/>
    <w:rsid w:val="002A19AE"/>
    <w:rsid w:val="002A54FF"/>
    <w:rsid w:val="002B273F"/>
    <w:rsid w:val="002C47AA"/>
    <w:rsid w:val="002C77F9"/>
    <w:rsid w:val="002D4341"/>
    <w:rsid w:val="002D7934"/>
    <w:rsid w:val="002D7E02"/>
    <w:rsid w:val="002F1A7B"/>
    <w:rsid w:val="00300050"/>
    <w:rsid w:val="00306460"/>
    <w:rsid w:val="00306CB2"/>
    <w:rsid w:val="00314791"/>
    <w:rsid w:val="00316055"/>
    <w:rsid w:val="00321EF5"/>
    <w:rsid w:val="00330CBE"/>
    <w:rsid w:val="003314D2"/>
    <w:rsid w:val="00334C9C"/>
    <w:rsid w:val="00337963"/>
    <w:rsid w:val="0034056B"/>
    <w:rsid w:val="00341410"/>
    <w:rsid w:val="003438EF"/>
    <w:rsid w:val="0035069B"/>
    <w:rsid w:val="003507E0"/>
    <w:rsid w:val="00375161"/>
    <w:rsid w:val="003864B7"/>
    <w:rsid w:val="00387481"/>
    <w:rsid w:val="003908AE"/>
    <w:rsid w:val="00394A25"/>
    <w:rsid w:val="00394E2B"/>
    <w:rsid w:val="00395661"/>
    <w:rsid w:val="003A26A5"/>
    <w:rsid w:val="003A363D"/>
    <w:rsid w:val="003B379B"/>
    <w:rsid w:val="003C2D03"/>
    <w:rsid w:val="003D0244"/>
    <w:rsid w:val="003D2022"/>
    <w:rsid w:val="003F49AD"/>
    <w:rsid w:val="003F65C9"/>
    <w:rsid w:val="00400600"/>
    <w:rsid w:val="004020E3"/>
    <w:rsid w:val="00403558"/>
    <w:rsid w:val="00404BE5"/>
    <w:rsid w:val="00405C51"/>
    <w:rsid w:val="004178B6"/>
    <w:rsid w:val="0042074F"/>
    <w:rsid w:val="00442FE3"/>
    <w:rsid w:val="00454352"/>
    <w:rsid w:val="004571D0"/>
    <w:rsid w:val="00457883"/>
    <w:rsid w:val="00460A24"/>
    <w:rsid w:val="00467010"/>
    <w:rsid w:val="00467D40"/>
    <w:rsid w:val="004700ED"/>
    <w:rsid w:val="00476EC1"/>
    <w:rsid w:val="0048282C"/>
    <w:rsid w:val="0048305B"/>
    <w:rsid w:val="004836CB"/>
    <w:rsid w:val="00484D70"/>
    <w:rsid w:val="00491AA6"/>
    <w:rsid w:val="004947E9"/>
    <w:rsid w:val="00494A8C"/>
    <w:rsid w:val="00495C05"/>
    <w:rsid w:val="004A0967"/>
    <w:rsid w:val="004C5AED"/>
    <w:rsid w:val="004D6B22"/>
    <w:rsid w:val="004D6E5B"/>
    <w:rsid w:val="004D750D"/>
    <w:rsid w:val="004E7659"/>
    <w:rsid w:val="004F47B5"/>
    <w:rsid w:val="004F6239"/>
    <w:rsid w:val="004F79C7"/>
    <w:rsid w:val="00505196"/>
    <w:rsid w:val="005202DD"/>
    <w:rsid w:val="00526A35"/>
    <w:rsid w:val="005306CA"/>
    <w:rsid w:val="00535F92"/>
    <w:rsid w:val="0054457B"/>
    <w:rsid w:val="005471D8"/>
    <w:rsid w:val="0055583C"/>
    <w:rsid w:val="0056645F"/>
    <w:rsid w:val="0056756E"/>
    <w:rsid w:val="005716E4"/>
    <w:rsid w:val="00582706"/>
    <w:rsid w:val="00585DE6"/>
    <w:rsid w:val="005B4644"/>
    <w:rsid w:val="005B60B4"/>
    <w:rsid w:val="005C05E0"/>
    <w:rsid w:val="005D078B"/>
    <w:rsid w:val="005D67BF"/>
    <w:rsid w:val="005E2317"/>
    <w:rsid w:val="005E4FB1"/>
    <w:rsid w:val="005F1630"/>
    <w:rsid w:val="005F5792"/>
    <w:rsid w:val="00603145"/>
    <w:rsid w:val="00606AAB"/>
    <w:rsid w:val="00606C6C"/>
    <w:rsid w:val="00606F4B"/>
    <w:rsid w:val="00612E60"/>
    <w:rsid w:val="00614505"/>
    <w:rsid w:val="00623BDE"/>
    <w:rsid w:val="00626423"/>
    <w:rsid w:val="00641E9C"/>
    <w:rsid w:val="006436ED"/>
    <w:rsid w:val="00647DAD"/>
    <w:rsid w:val="00665F0E"/>
    <w:rsid w:val="00672293"/>
    <w:rsid w:val="006734D0"/>
    <w:rsid w:val="00675FF8"/>
    <w:rsid w:val="00680E57"/>
    <w:rsid w:val="00687DE9"/>
    <w:rsid w:val="006903AC"/>
    <w:rsid w:val="00691576"/>
    <w:rsid w:val="00692022"/>
    <w:rsid w:val="00694B96"/>
    <w:rsid w:val="006A0493"/>
    <w:rsid w:val="006A76BF"/>
    <w:rsid w:val="006B0209"/>
    <w:rsid w:val="006B7F7A"/>
    <w:rsid w:val="006C7126"/>
    <w:rsid w:val="006D2D88"/>
    <w:rsid w:val="006D6A67"/>
    <w:rsid w:val="006D7F74"/>
    <w:rsid w:val="006F17CB"/>
    <w:rsid w:val="006F4A78"/>
    <w:rsid w:val="006F6B7F"/>
    <w:rsid w:val="007051CA"/>
    <w:rsid w:val="00705548"/>
    <w:rsid w:val="00706652"/>
    <w:rsid w:val="00707D45"/>
    <w:rsid w:val="00716740"/>
    <w:rsid w:val="007257D5"/>
    <w:rsid w:val="00731DD6"/>
    <w:rsid w:val="00745B47"/>
    <w:rsid w:val="00747EBC"/>
    <w:rsid w:val="00754B9D"/>
    <w:rsid w:val="00755D65"/>
    <w:rsid w:val="00762745"/>
    <w:rsid w:val="00764B60"/>
    <w:rsid w:val="0077015C"/>
    <w:rsid w:val="00784DC5"/>
    <w:rsid w:val="00785647"/>
    <w:rsid w:val="00786EFD"/>
    <w:rsid w:val="00787AF9"/>
    <w:rsid w:val="0079279A"/>
    <w:rsid w:val="00797EF9"/>
    <w:rsid w:val="007A2154"/>
    <w:rsid w:val="007A46F8"/>
    <w:rsid w:val="007A59F9"/>
    <w:rsid w:val="007C3827"/>
    <w:rsid w:val="007D243D"/>
    <w:rsid w:val="007D5210"/>
    <w:rsid w:val="0080078F"/>
    <w:rsid w:val="00802F8F"/>
    <w:rsid w:val="008113C2"/>
    <w:rsid w:val="008124B2"/>
    <w:rsid w:val="00821CFB"/>
    <w:rsid w:val="008268F1"/>
    <w:rsid w:val="00841483"/>
    <w:rsid w:val="008548ED"/>
    <w:rsid w:val="00861B07"/>
    <w:rsid w:val="00863939"/>
    <w:rsid w:val="00866074"/>
    <w:rsid w:val="008660D2"/>
    <w:rsid w:val="00867C55"/>
    <w:rsid w:val="008733C4"/>
    <w:rsid w:val="00873C57"/>
    <w:rsid w:val="00874735"/>
    <w:rsid w:val="00877414"/>
    <w:rsid w:val="00881851"/>
    <w:rsid w:val="00882AD0"/>
    <w:rsid w:val="00886746"/>
    <w:rsid w:val="00891BED"/>
    <w:rsid w:val="008A14CA"/>
    <w:rsid w:val="008A5AAF"/>
    <w:rsid w:val="008B5645"/>
    <w:rsid w:val="008C5891"/>
    <w:rsid w:val="008C61C2"/>
    <w:rsid w:val="008D4E30"/>
    <w:rsid w:val="008D5EBC"/>
    <w:rsid w:val="008D5EBD"/>
    <w:rsid w:val="008E77FA"/>
    <w:rsid w:val="008F4ECC"/>
    <w:rsid w:val="008F6D26"/>
    <w:rsid w:val="008F7118"/>
    <w:rsid w:val="00902A36"/>
    <w:rsid w:val="00904D17"/>
    <w:rsid w:val="00904F42"/>
    <w:rsid w:val="009053D5"/>
    <w:rsid w:val="0091187A"/>
    <w:rsid w:val="00913138"/>
    <w:rsid w:val="00913BAD"/>
    <w:rsid w:val="00915BF6"/>
    <w:rsid w:val="00917352"/>
    <w:rsid w:val="009175E9"/>
    <w:rsid w:val="00932101"/>
    <w:rsid w:val="00957E07"/>
    <w:rsid w:val="009653CD"/>
    <w:rsid w:val="00970593"/>
    <w:rsid w:val="00974B89"/>
    <w:rsid w:val="00983FAA"/>
    <w:rsid w:val="0098478E"/>
    <w:rsid w:val="009A549D"/>
    <w:rsid w:val="009B2BEC"/>
    <w:rsid w:val="009C4A08"/>
    <w:rsid w:val="009C6A44"/>
    <w:rsid w:val="009C7B59"/>
    <w:rsid w:val="009D6532"/>
    <w:rsid w:val="009E6EE3"/>
    <w:rsid w:val="009F2645"/>
    <w:rsid w:val="009F3FB6"/>
    <w:rsid w:val="009F5DB9"/>
    <w:rsid w:val="00A0298C"/>
    <w:rsid w:val="00A0462A"/>
    <w:rsid w:val="00A05B8D"/>
    <w:rsid w:val="00A11F82"/>
    <w:rsid w:val="00A13002"/>
    <w:rsid w:val="00A20108"/>
    <w:rsid w:val="00A20993"/>
    <w:rsid w:val="00A237FA"/>
    <w:rsid w:val="00A276CA"/>
    <w:rsid w:val="00A3241A"/>
    <w:rsid w:val="00A325C7"/>
    <w:rsid w:val="00A40E3A"/>
    <w:rsid w:val="00A432B6"/>
    <w:rsid w:val="00A443E3"/>
    <w:rsid w:val="00A46994"/>
    <w:rsid w:val="00A47694"/>
    <w:rsid w:val="00A54944"/>
    <w:rsid w:val="00A6212A"/>
    <w:rsid w:val="00A70C42"/>
    <w:rsid w:val="00A76B99"/>
    <w:rsid w:val="00A8095C"/>
    <w:rsid w:val="00A859AD"/>
    <w:rsid w:val="00AA331B"/>
    <w:rsid w:val="00AA725B"/>
    <w:rsid w:val="00AB11C9"/>
    <w:rsid w:val="00AC00E6"/>
    <w:rsid w:val="00AC1EBD"/>
    <w:rsid w:val="00AE3BBA"/>
    <w:rsid w:val="00AE4B63"/>
    <w:rsid w:val="00AE6110"/>
    <w:rsid w:val="00AE6CBC"/>
    <w:rsid w:val="00B03328"/>
    <w:rsid w:val="00B0369B"/>
    <w:rsid w:val="00B15195"/>
    <w:rsid w:val="00B17797"/>
    <w:rsid w:val="00B243F2"/>
    <w:rsid w:val="00B361D5"/>
    <w:rsid w:val="00B46F3E"/>
    <w:rsid w:val="00B5105F"/>
    <w:rsid w:val="00B55597"/>
    <w:rsid w:val="00B65821"/>
    <w:rsid w:val="00B6603B"/>
    <w:rsid w:val="00B81990"/>
    <w:rsid w:val="00B81D46"/>
    <w:rsid w:val="00B85161"/>
    <w:rsid w:val="00B851C5"/>
    <w:rsid w:val="00BB24A5"/>
    <w:rsid w:val="00BB5923"/>
    <w:rsid w:val="00BB6EDB"/>
    <w:rsid w:val="00BC3DB7"/>
    <w:rsid w:val="00BC5656"/>
    <w:rsid w:val="00BD14EF"/>
    <w:rsid w:val="00BD4356"/>
    <w:rsid w:val="00BE58CE"/>
    <w:rsid w:val="00BF23E8"/>
    <w:rsid w:val="00BF5D58"/>
    <w:rsid w:val="00C01101"/>
    <w:rsid w:val="00C02D06"/>
    <w:rsid w:val="00C14002"/>
    <w:rsid w:val="00C228C3"/>
    <w:rsid w:val="00C24B85"/>
    <w:rsid w:val="00C31139"/>
    <w:rsid w:val="00C31FC4"/>
    <w:rsid w:val="00C374C4"/>
    <w:rsid w:val="00C43AA3"/>
    <w:rsid w:val="00C5120D"/>
    <w:rsid w:val="00C52518"/>
    <w:rsid w:val="00C61505"/>
    <w:rsid w:val="00C660CE"/>
    <w:rsid w:val="00C66A1B"/>
    <w:rsid w:val="00C70F33"/>
    <w:rsid w:val="00C71265"/>
    <w:rsid w:val="00C720A9"/>
    <w:rsid w:val="00C7298A"/>
    <w:rsid w:val="00C80845"/>
    <w:rsid w:val="00C855C1"/>
    <w:rsid w:val="00C865C9"/>
    <w:rsid w:val="00C90876"/>
    <w:rsid w:val="00C93CE4"/>
    <w:rsid w:val="00C94C35"/>
    <w:rsid w:val="00CA0B2C"/>
    <w:rsid w:val="00CB0A73"/>
    <w:rsid w:val="00CB0D44"/>
    <w:rsid w:val="00CB2340"/>
    <w:rsid w:val="00CB35F4"/>
    <w:rsid w:val="00CD6C01"/>
    <w:rsid w:val="00CD74B4"/>
    <w:rsid w:val="00CE1A47"/>
    <w:rsid w:val="00CE2ADA"/>
    <w:rsid w:val="00CE6FDC"/>
    <w:rsid w:val="00CF7C5E"/>
    <w:rsid w:val="00D025AD"/>
    <w:rsid w:val="00D048C6"/>
    <w:rsid w:val="00D075DC"/>
    <w:rsid w:val="00D07E98"/>
    <w:rsid w:val="00D10132"/>
    <w:rsid w:val="00D21E08"/>
    <w:rsid w:val="00D23136"/>
    <w:rsid w:val="00D2605B"/>
    <w:rsid w:val="00D358CC"/>
    <w:rsid w:val="00D418B9"/>
    <w:rsid w:val="00D421F9"/>
    <w:rsid w:val="00D62432"/>
    <w:rsid w:val="00D70F84"/>
    <w:rsid w:val="00D80E3D"/>
    <w:rsid w:val="00D83D89"/>
    <w:rsid w:val="00D85DA9"/>
    <w:rsid w:val="00D86B5D"/>
    <w:rsid w:val="00D93944"/>
    <w:rsid w:val="00D97B0A"/>
    <w:rsid w:val="00DA41BC"/>
    <w:rsid w:val="00DB79BB"/>
    <w:rsid w:val="00DC2A1D"/>
    <w:rsid w:val="00DD05B4"/>
    <w:rsid w:val="00DD09F6"/>
    <w:rsid w:val="00DD35E5"/>
    <w:rsid w:val="00DE599D"/>
    <w:rsid w:val="00DF5687"/>
    <w:rsid w:val="00E05EDE"/>
    <w:rsid w:val="00E067E0"/>
    <w:rsid w:val="00E2275B"/>
    <w:rsid w:val="00E27828"/>
    <w:rsid w:val="00E33A89"/>
    <w:rsid w:val="00E44590"/>
    <w:rsid w:val="00E516E5"/>
    <w:rsid w:val="00E54F7C"/>
    <w:rsid w:val="00E56911"/>
    <w:rsid w:val="00E602C1"/>
    <w:rsid w:val="00E6270D"/>
    <w:rsid w:val="00E6655A"/>
    <w:rsid w:val="00E71E8E"/>
    <w:rsid w:val="00E80C58"/>
    <w:rsid w:val="00E901B2"/>
    <w:rsid w:val="00E912DB"/>
    <w:rsid w:val="00E9374D"/>
    <w:rsid w:val="00E93BC5"/>
    <w:rsid w:val="00E96597"/>
    <w:rsid w:val="00EB0D76"/>
    <w:rsid w:val="00EC4ED9"/>
    <w:rsid w:val="00ED0ECE"/>
    <w:rsid w:val="00ED10CA"/>
    <w:rsid w:val="00ED575D"/>
    <w:rsid w:val="00EE066F"/>
    <w:rsid w:val="00EE17B1"/>
    <w:rsid w:val="00EE221A"/>
    <w:rsid w:val="00EE5309"/>
    <w:rsid w:val="00EE5742"/>
    <w:rsid w:val="00EF19B3"/>
    <w:rsid w:val="00EF4377"/>
    <w:rsid w:val="00EF47D3"/>
    <w:rsid w:val="00EF5D26"/>
    <w:rsid w:val="00F15C25"/>
    <w:rsid w:val="00F16910"/>
    <w:rsid w:val="00F230CF"/>
    <w:rsid w:val="00F41CFA"/>
    <w:rsid w:val="00F426FB"/>
    <w:rsid w:val="00F42FDD"/>
    <w:rsid w:val="00F45A80"/>
    <w:rsid w:val="00F46FAD"/>
    <w:rsid w:val="00F506D0"/>
    <w:rsid w:val="00F5114F"/>
    <w:rsid w:val="00F56CFF"/>
    <w:rsid w:val="00F6061A"/>
    <w:rsid w:val="00F73568"/>
    <w:rsid w:val="00F7491E"/>
    <w:rsid w:val="00F7592C"/>
    <w:rsid w:val="00F83308"/>
    <w:rsid w:val="00F835B8"/>
    <w:rsid w:val="00F85927"/>
    <w:rsid w:val="00F90603"/>
    <w:rsid w:val="00F910EB"/>
    <w:rsid w:val="00FA11C3"/>
    <w:rsid w:val="00FA429F"/>
    <w:rsid w:val="00FA4E0B"/>
    <w:rsid w:val="00FA752C"/>
    <w:rsid w:val="00FC3530"/>
    <w:rsid w:val="00FC3D80"/>
    <w:rsid w:val="00FC50F2"/>
    <w:rsid w:val="00FC735B"/>
    <w:rsid w:val="00FC78F4"/>
    <w:rsid w:val="00FE15A3"/>
    <w:rsid w:val="00FE513B"/>
    <w:rsid w:val="00FE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1C2A7-9E1D-442C-B091-EBD80C76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52777"/>
    <w:rPr>
      <w:rFonts w:ascii="Calibri" w:eastAsia="Calibri" w:hAnsi="Calibri" w:cs="Times New Roman"/>
    </w:rPr>
  </w:style>
  <w:style w:type="paragraph" w:styleId="1">
    <w:name w:val="heading 1"/>
    <w:basedOn w:val="a1"/>
    <w:next w:val="a1"/>
    <w:link w:val="10"/>
    <w:uiPriority w:val="99"/>
    <w:qFormat/>
    <w:rsid w:val="00252777"/>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paragraph" w:styleId="2">
    <w:name w:val="heading 2"/>
    <w:basedOn w:val="a1"/>
    <w:next w:val="a1"/>
    <w:link w:val="20"/>
    <w:uiPriority w:val="9"/>
    <w:semiHidden/>
    <w:unhideWhenUsed/>
    <w:qFormat/>
    <w:rsid w:val="00234A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234A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uiPriority w:val="99"/>
    <w:rsid w:val="00252777"/>
    <w:rPr>
      <w:rFonts w:ascii="Times New Roman" w:eastAsia="Times New Roman" w:hAnsi="Times New Roman" w:cs="Times New Roman"/>
      <w:sz w:val="28"/>
      <w:szCs w:val="24"/>
      <w:lang w:val="en-US" w:eastAsia="en-US"/>
    </w:rPr>
  </w:style>
  <w:style w:type="paragraph" w:styleId="a5">
    <w:name w:val="footer"/>
    <w:basedOn w:val="a1"/>
    <w:link w:val="a6"/>
    <w:uiPriority w:val="99"/>
    <w:rsid w:val="00252777"/>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Долен колонтитул Знак"/>
    <w:basedOn w:val="a2"/>
    <w:link w:val="a5"/>
    <w:uiPriority w:val="99"/>
    <w:rsid w:val="00252777"/>
    <w:rPr>
      <w:rFonts w:ascii="Times New Roman" w:eastAsia="Times New Roman" w:hAnsi="Times New Roman" w:cs="Times New Roman"/>
      <w:sz w:val="24"/>
      <w:szCs w:val="24"/>
      <w:lang w:val="en-US" w:eastAsia="en-US"/>
    </w:rPr>
  </w:style>
  <w:style w:type="character" w:styleId="a7">
    <w:name w:val="page number"/>
    <w:uiPriority w:val="99"/>
    <w:rsid w:val="00252777"/>
    <w:rPr>
      <w:rFonts w:cs="Times New Roman"/>
    </w:rPr>
  </w:style>
  <w:style w:type="paragraph" w:styleId="a8">
    <w:name w:val="Body Text"/>
    <w:aliases w:val="bt"/>
    <w:basedOn w:val="a1"/>
    <w:link w:val="a9"/>
    <w:rsid w:val="00252777"/>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a9">
    <w:name w:val="Основен текст Знак"/>
    <w:aliases w:val="bt Знак"/>
    <w:basedOn w:val="a2"/>
    <w:link w:val="a8"/>
    <w:uiPriority w:val="99"/>
    <w:rsid w:val="00252777"/>
    <w:rPr>
      <w:rFonts w:ascii="Times New Roman" w:eastAsia="Times New Roman" w:hAnsi="Times New Roman" w:cs="Times New Roman"/>
      <w:sz w:val="28"/>
      <w:szCs w:val="24"/>
      <w:lang w:val="en-US" w:eastAsia="en-US"/>
    </w:rPr>
  </w:style>
  <w:style w:type="paragraph" w:styleId="aa">
    <w:name w:val="List Paragraph"/>
    <w:aliases w:val="Нумерованый список,List Paragraph1,Ioia?iaaiue nienie,Aacao nienea"/>
    <w:basedOn w:val="a1"/>
    <w:link w:val="ab"/>
    <w:uiPriority w:val="34"/>
    <w:qFormat/>
    <w:rsid w:val="00387481"/>
    <w:pPr>
      <w:spacing w:after="0" w:line="240" w:lineRule="auto"/>
      <w:ind w:left="720"/>
      <w:contextualSpacing/>
    </w:pPr>
    <w:rPr>
      <w:rFonts w:ascii="Futuris" w:eastAsia="Times New Roman" w:hAnsi="Futuris"/>
      <w:sz w:val="24"/>
      <w:szCs w:val="24"/>
    </w:rPr>
  </w:style>
  <w:style w:type="character" w:customStyle="1" w:styleId="ab">
    <w:name w:val="Списък на абзаци Знак"/>
    <w:aliases w:val="Нумерованый список Знак,List Paragraph1 Знак,Ioia?iaaiue nienie Знак,Aacao nienea Знак"/>
    <w:link w:val="aa"/>
    <w:uiPriority w:val="34"/>
    <w:locked/>
    <w:rsid w:val="00387481"/>
    <w:rPr>
      <w:rFonts w:ascii="Futuris" w:eastAsia="Times New Roman" w:hAnsi="Futuris" w:cs="Times New Roman"/>
      <w:sz w:val="24"/>
      <w:szCs w:val="24"/>
      <w:lang w:val="en-US" w:eastAsia="en-US"/>
    </w:rPr>
  </w:style>
  <w:style w:type="character" w:customStyle="1" w:styleId="20">
    <w:name w:val="Заглавие 2 Знак"/>
    <w:basedOn w:val="a2"/>
    <w:link w:val="2"/>
    <w:uiPriority w:val="9"/>
    <w:semiHidden/>
    <w:rsid w:val="00234AD9"/>
    <w:rPr>
      <w:rFonts w:asciiTheme="majorHAnsi" w:eastAsiaTheme="majorEastAsia" w:hAnsiTheme="majorHAnsi" w:cstheme="majorBidi"/>
      <w:b/>
      <w:bCs/>
      <w:color w:val="4F81BD" w:themeColor="accent1"/>
      <w:sz w:val="26"/>
      <w:szCs w:val="26"/>
      <w:lang w:val="en-US"/>
    </w:rPr>
  </w:style>
  <w:style w:type="character" w:customStyle="1" w:styleId="30">
    <w:name w:val="Заглавие 3 Знак"/>
    <w:basedOn w:val="a2"/>
    <w:link w:val="3"/>
    <w:uiPriority w:val="9"/>
    <w:semiHidden/>
    <w:rsid w:val="00234AD9"/>
    <w:rPr>
      <w:rFonts w:asciiTheme="majorHAnsi" w:eastAsiaTheme="majorEastAsia" w:hAnsiTheme="majorHAnsi" w:cstheme="majorBidi"/>
      <w:b/>
      <w:bCs/>
      <w:color w:val="4F81BD" w:themeColor="accent1"/>
      <w:lang w:val="en-US"/>
    </w:rPr>
  </w:style>
  <w:style w:type="paragraph" w:styleId="a">
    <w:name w:val="List"/>
    <w:basedOn w:val="a1"/>
    <w:rsid w:val="00234AD9"/>
    <w:pPr>
      <w:numPr>
        <w:numId w:val="5"/>
      </w:numPr>
      <w:tabs>
        <w:tab w:val="center" w:pos="1350"/>
        <w:tab w:val="center" w:pos="1800"/>
        <w:tab w:val="left" w:pos="8505"/>
      </w:tabs>
      <w:spacing w:after="0" w:line="240" w:lineRule="auto"/>
      <w:jc w:val="both"/>
    </w:pPr>
    <w:rPr>
      <w:rFonts w:ascii="Univers" w:eastAsia="Times New Roman" w:hAnsi="Univers"/>
      <w:sz w:val="20"/>
      <w:szCs w:val="20"/>
    </w:rPr>
  </w:style>
  <w:style w:type="paragraph" w:styleId="ac">
    <w:name w:val="header"/>
    <w:basedOn w:val="a1"/>
    <w:link w:val="ad"/>
    <w:uiPriority w:val="99"/>
    <w:unhideWhenUsed/>
    <w:rsid w:val="00863939"/>
    <w:pPr>
      <w:tabs>
        <w:tab w:val="center" w:pos="4844"/>
        <w:tab w:val="right" w:pos="9689"/>
      </w:tabs>
      <w:spacing w:after="0" w:line="240" w:lineRule="auto"/>
    </w:pPr>
  </w:style>
  <w:style w:type="character" w:customStyle="1" w:styleId="ad">
    <w:name w:val="Горен колонтитул Знак"/>
    <w:basedOn w:val="a2"/>
    <w:link w:val="ac"/>
    <w:uiPriority w:val="99"/>
    <w:rsid w:val="00863939"/>
    <w:rPr>
      <w:rFonts w:ascii="Calibri" w:eastAsia="Calibri" w:hAnsi="Calibri" w:cs="Times New Roman"/>
      <w:lang w:val="en-US"/>
    </w:rPr>
  </w:style>
  <w:style w:type="paragraph" w:styleId="ae">
    <w:name w:val="footnote text"/>
    <w:basedOn w:val="a1"/>
    <w:link w:val="af"/>
    <w:uiPriority w:val="99"/>
    <w:rsid w:val="00A6212A"/>
    <w:pPr>
      <w:spacing w:after="0" w:line="240" w:lineRule="auto"/>
    </w:pPr>
    <w:rPr>
      <w:rFonts w:ascii="Times New Roman" w:eastAsia="Times New Roman" w:hAnsi="Times New Roman"/>
      <w:sz w:val="20"/>
      <w:szCs w:val="20"/>
    </w:rPr>
  </w:style>
  <w:style w:type="character" w:customStyle="1" w:styleId="af">
    <w:name w:val="Текст под линия Знак"/>
    <w:basedOn w:val="a2"/>
    <w:link w:val="ae"/>
    <w:uiPriority w:val="99"/>
    <w:rsid w:val="00A6212A"/>
    <w:rPr>
      <w:rFonts w:ascii="Times New Roman" w:eastAsia="Times New Roman" w:hAnsi="Times New Roman" w:cs="Times New Roman"/>
      <w:sz w:val="20"/>
      <w:szCs w:val="20"/>
      <w:lang w:val="en-US" w:eastAsia="en-US"/>
    </w:rPr>
  </w:style>
  <w:style w:type="character" w:styleId="af0">
    <w:name w:val="footnote reference"/>
    <w:basedOn w:val="a2"/>
    <w:uiPriority w:val="99"/>
    <w:rsid w:val="00A6212A"/>
    <w:rPr>
      <w:rFonts w:ascii="CG Times" w:hAnsi="CG Times" w:cs="Times New Roman"/>
      <w:vertAlign w:val="superscript"/>
    </w:rPr>
  </w:style>
  <w:style w:type="paragraph" w:customStyle="1" w:styleId="a0">
    <w:name w:val="a"/>
    <w:basedOn w:val="a1"/>
    <w:autoRedefine/>
    <w:rsid w:val="00A6212A"/>
    <w:pPr>
      <w:numPr>
        <w:numId w:val="7"/>
      </w:numPr>
      <w:tabs>
        <w:tab w:val="center" w:pos="450"/>
        <w:tab w:val="center" w:pos="1800"/>
        <w:tab w:val="left" w:pos="8505"/>
      </w:tabs>
      <w:spacing w:after="0" w:line="240" w:lineRule="auto"/>
      <w:jc w:val="both"/>
    </w:pPr>
    <w:rPr>
      <w:rFonts w:ascii="Univers" w:eastAsia="Times New Roman" w:hAnsi="Univers"/>
      <w:sz w:val="20"/>
      <w:szCs w:val="20"/>
    </w:rPr>
  </w:style>
  <w:style w:type="paragraph" w:styleId="af1">
    <w:name w:val="Balloon Text"/>
    <w:basedOn w:val="a1"/>
    <w:link w:val="af2"/>
    <w:uiPriority w:val="99"/>
    <w:semiHidden/>
    <w:unhideWhenUsed/>
    <w:rsid w:val="00041586"/>
    <w:pPr>
      <w:spacing w:after="0" w:line="240" w:lineRule="auto"/>
    </w:pPr>
    <w:rPr>
      <w:rFonts w:ascii="Tahoma" w:hAnsi="Tahoma" w:cs="Tahoma"/>
      <w:sz w:val="16"/>
      <w:szCs w:val="16"/>
    </w:rPr>
  </w:style>
  <w:style w:type="character" w:customStyle="1" w:styleId="af2">
    <w:name w:val="Изнесен текст Знак"/>
    <w:basedOn w:val="a2"/>
    <w:link w:val="af1"/>
    <w:uiPriority w:val="99"/>
    <w:semiHidden/>
    <w:rsid w:val="00041586"/>
    <w:rPr>
      <w:rFonts w:ascii="Tahoma" w:eastAsia="Calibri" w:hAnsi="Tahoma" w:cs="Tahoma"/>
      <w:sz w:val="16"/>
      <w:szCs w:val="16"/>
      <w:lang w:val="en-US"/>
    </w:rPr>
  </w:style>
  <w:style w:type="character" w:styleId="af3">
    <w:name w:val="Hyperlink"/>
    <w:basedOn w:val="a2"/>
    <w:uiPriority w:val="99"/>
    <w:rsid w:val="00041586"/>
    <w:rPr>
      <w:rFonts w:cs="Times New Roman"/>
      <w:color w:val="0000FF"/>
      <w:u w:val="single"/>
    </w:rPr>
  </w:style>
  <w:style w:type="paragraph" w:customStyle="1" w:styleId="tiret">
    <w:name w:val="tiret"/>
    <w:basedOn w:val="a1"/>
    <w:rsid w:val="006D7F74"/>
    <w:pPr>
      <w:numPr>
        <w:numId w:val="8"/>
      </w:numPr>
      <w:tabs>
        <w:tab w:val="left" w:pos="0"/>
      </w:tabs>
      <w:spacing w:before="40" w:after="40" w:line="240" w:lineRule="atLeast"/>
      <w:ind w:right="-136"/>
      <w:jc w:val="both"/>
    </w:pPr>
    <w:rPr>
      <w:rFonts w:ascii="Univers" w:eastAsia="Times New Roman" w:hAnsi="Univers"/>
      <w:sz w:val="20"/>
      <w:szCs w:val="20"/>
    </w:rPr>
  </w:style>
  <w:style w:type="paragraph" w:customStyle="1" w:styleId="31">
    <w:name w:val="Стиль3"/>
    <w:basedOn w:val="21"/>
    <w:rsid w:val="00C70F33"/>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a1"/>
    <w:rsid w:val="00C70F33"/>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rPr>
  </w:style>
  <w:style w:type="paragraph" w:styleId="21">
    <w:name w:val="Body Text Indent 2"/>
    <w:basedOn w:val="a1"/>
    <w:link w:val="22"/>
    <w:uiPriority w:val="99"/>
    <w:semiHidden/>
    <w:unhideWhenUsed/>
    <w:rsid w:val="00C70F33"/>
    <w:pPr>
      <w:spacing w:after="120" w:line="480" w:lineRule="auto"/>
      <w:ind w:left="360"/>
    </w:pPr>
  </w:style>
  <w:style w:type="character" w:customStyle="1" w:styleId="22">
    <w:name w:val="Основен текст с отстъп 2 Знак"/>
    <w:basedOn w:val="a2"/>
    <w:link w:val="21"/>
    <w:uiPriority w:val="99"/>
    <w:semiHidden/>
    <w:rsid w:val="00C70F33"/>
    <w:rPr>
      <w:rFonts w:ascii="Calibri" w:eastAsia="Calibri" w:hAnsi="Calibri" w:cs="Times New Roman"/>
      <w:lang w:val="en-US"/>
    </w:rPr>
  </w:style>
  <w:style w:type="paragraph" w:customStyle="1" w:styleId="Default">
    <w:name w:val="Default"/>
    <w:rsid w:val="004700ED"/>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32">
    <w:name w:val="Body Text Indent 3"/>
    <w:basedOn w:val="a1"/>
    <w:link w:val="33"/>
    <w:uiPriority w:val="99"/>
    <w:semiHidden/>
    <w:unhideWhenUsed/>
    <w:rsid w:val="00A3241A"/>
    <w:pPr>
      <w:spacing w:after="120"/>
      <w:ind w:left="283"/>
    </w:pPr>
    <w:rPr>
      <w:sz w:val="16"/>
      <w:szCs w:val="16"/>
    </w:rPr>
  </w:style>
  <w:style w:type="character" w:customStyle="1" w:styleId="33">
    <w:name w:val="Основен текст с отстъп 3 Знак"/>
    <w:basedOn w:val="a2"/>
    <w:link w:val="32"/>
    <w:uiPriority w:val="99"/>
    <w:semiHidden/>
    <w:rsid w:val="00A3241A"/>
    <w:rPr>
      <w:rFonts w:ascii="Calibri" w:eastAsia="Calibri" w:hAnsi="Calibri" w:cs="Times New Roman"/>
      <w:sz w:val="16"/>
      <w:szCs w:val="16"/>
    </w:rPr>
  </w:style>
  <w:style w:type="table" w:styleId="af4">
    <w:name w:val="Table Grid"/>
    <w:aliases w:val="Table 1"/>
    <w:basedOn w:val="a3"/>
    <w:uiPriority w:val="59"/>
    <w:rsid w:val="00A324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65821"/>
    <w:pPr>
      <w:spacing w:after="0" w:line="240" w:lineRule="auto"/>
    </w:pPr>
    <w:rPr>
      <w:rFonts w:ascii="Calibri" w:eastAsia="Calibri" w:hAnsi="Calibri" w:cs="Times New Roman"/>
    </w:rPr>
  </w:style>
  <w:style w:type="character" w:customStyle="1" w:styleId="af6">
    <w:name w:val="Основной текст_"/>
    <w:link w:val="af7"/>
    <w:uiPriority w:val="99"/>
    <w:locked/>
    <w:rsid w:val="003507E0"/>
    <w:rPr>
      <w:rFonts w:ascii="Arial" w:hAnsi="Arial"/>
      <w:sz w:val="25"/>
      <w:shd w:val="clear" w:color="auto" w:fill="FFFFFF"/>
    </w:rPr>
  </w:style>
  <w:style w:type="paragraph" w:customStyle="1" w:styleId="af7">
    <w:name w:val="Основной текст"/>
    <w:basedOn w:val="a1"/>
    <w:link w:val="af6"/>
    <w:uiPriority w:val="99"/>
    <w:rsid w:val="003507E0"/>
    <w:pPr>
      <w:shd w:val="clear" w:color="auto" w:fill="FFFFFF"/>
      <w:spacing w:before="240" w:after="0" w:line="311" w:lineRule="exact"/>
      <w:jc w:val="center"/>
    </w:pPr>
    <w:rPr>
      <w:rFonts w:ascii="Arial" w:eastAsiaTheme="minorHAnsi" w:hAnsi="Arial" w:cstheme="minorBidi"/>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283107">
      <w:bodyDiv w:val="1"/>
      <w:marLeft w:val="0"/>
      <w:marRight w:val="0"/>
      <w:marTop w:val="0"/>
      <w:marBottom w:val="0"/>
      <w:divBdr>
        <w:top w:val="none" w:sz="0" w:space="0" w:color="auto"/>
        <w:left w:val="none" w:sz="0" w:space="0" w:color="auto"/>
        <w:bottom w:val="none" w:sz="0" w:space="0" w:color="auto"/>
        <w:right w:val="none" w:sz="0" w:space="0" w:color="auto"/>
      </w:divBdr>
    </w:div>
    <w:div w:id="1608929612">
      <w:bodyDiv w:val="1"/>
      <w:marLeft w:val="0"/>
      <w:marRight w:val="0"/>
      <w:marTop w:val="0"/>
      <w:marBottom w:val="0"/>
      <w:divBdr>
        <w:top w:val="none" w:sz="0" w:space="0" w:color="auto"/>
        <w:left w:val="none" w:sz="0" w:space="0" w:color="auto"/>
        <w:bottom w:val="none" w:sz="0" w:space="0" w:color="auto"/>
        <w:right w:val="none" w:sz="0" w:space="0" w:color="auto"/>
      </w:divBdr>
      <w:divsChild>
        <w:div w:id="8186958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8DD6-D0DB-45BB-89E7-7989733D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6</Pages>
  <Words>1809</Words>
  <Characters>10313</Characters>
  <Application>Microsoft Office Word</Application>
  <DocSecurity>0</DocSecurity>
  <Lines>85</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Петко Вълчев Чайков</cp:lastModifiedBy>
  <cp:revision>153</cp:revision>
  <cp:lastPrinted>2018-01-25T08:05:00Z</cp:lastPrinted>
  <dcterms:created xsi:type="dcterms:W3CDTF">2017-12-13T12:05:00Z</dcterms:created>
  <dcterms:modified xsi:type="dcterms:W3CDTF">2019-06-13T09:19:00Z</dcterms:modified>
</cp:coreProperties>
</file>