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4C19957F" w:rsidR="00985BD0" w:rsidRPr="0088610C" w:rsidRDefault="009E50FA" w:rsidP="00985BD0">
      <w:pPr>
        <w:pStyle w:val="Kop1"/>
        <w:rPr>
          <w:color w:val="339933"/>
        </w:rPr>
      </w:pPr>
      <w:r>
        <w:rPr>
          <w:color w:val="339933"/>
        </w:rPr>
        <w:t xml:space="preserve">Datawarehouse Ontwikkelaar – cluster </w:t>
      </w:r>
      <w:r w:rsidR="007D1FAF">
        <w:rPr>
          <w:color w:val="339933"/>
        </w:rPr>
        <w:t>SB</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E50FA" w14:paraId="6288BC9A" w14:textId="77777777" w:rsidTr="00FA24F1">
        <w:tc>
          <w:tcPr>
            <w:tcW w:w="3544" w:type="dxa"/>
          </w:tcPr>
          <w:p w14:paraId="1627B005" w14:textId="0193B654" w:rsidR="005E6C2B" w:rsidRDefault="005E6C2B" w:rsidP="00FA24F1">
            <w:pPr>
              <w:rPr>
                <w:b/>
              </w:rPr>
            </w:pPr>
            <w:r>
              <w:rPr>
                <w:b/>
              </w:rPr>
              <w:t>Werklocatie:</w:t>
            </w:r>
          </w:p>
          <w:p w14:paraId="2ED4B922" w14:textId="25750AAF" w:rsidR="009E50FA" w:rsidRDefault="009E50FA" w:rsidP="00FA24F1">
            <w:r w:rsidRPr="0088610C">
              <w:rPr>
                <w:b/>
              </w:rPr>
              <w:t>Startdatum</w:t>
            </w:r>
            <w:r>
              <w:t xml:space="preserve">: </w:t>
            </w:r>
          </w:p>
          <w:p w14:paraId="31CF264B" w14:textId="77777777" w:rsidR="009E50FA" w:rsidRDefault="009E50FA" w:rsidP="00FA24F1">
            <w:r w:rsidRPr="0088610C">
              <w:rPr>
                <w:b/>
              </w:rPr>
              <w:t>Duur</w:t>
            </w:r>
            <w:r>
              <w:t xml:space="preserve">: </w:t>
            </w:r>
          </w:p>
          <w:p w14:paraId="72FCD606" w14:textId="77777777" w:rsidR="009E50FA" w:rsidRDefault="009E50FA" w:rsidP="00FA24F1">
            <w:r w:rsidRPr="0088610C">
              <w:rPr>
                <w:b/>
              </w:rPr>
              <w:t>Verlengingsopties</w:t>
            </w:r>
            <w:r>
              <w:t xml:space="preserve">: </w:t>
            </w:r>
          </w:p>
          <w:p w14:paraId="68AB88A8" w14:textId="77777777" w:rsidR="009E50FA" w:rsidRDefault="009E50FA" w:rsidP="00FA24F1">
            <w:r w:rsidRPr="0088610C">
              <w:rPr>
                <w:b/>
              </w:rPr>
              <w:t>Uren p/w</w:t>
            </w:r>
            <w:r>
              <w:t xml:space="preserve">: </w:t>
            </w:r>
          </w:p>
          <w:p w14:paraId="17A68534" w14:textId="77777777" w:rsidR="009E50FA" w:rsidRPr="0056054F" w:rsidRDefault="009E50FA" w:rsidP="00FA24F1">
            <w:pPr>
              <w:rPr>
                <w:b/>
              </w:rPr>
            </w:pPr>
            <w:r w:rsidRPr="0056054F">
              <w:rPr>
                <w:b/>
              </w:rPr>
              <w:t>Aantal medewerkers</w:t>
            </w:r>
            <w:r>
              <w:rPr>
                <w:b/>
              </w:rPr>
              <w:t>:</w:t>
            </w:r>
          </w:p>
          <w:p w14:paraId="6A50CC24" w14:textId="77777777" w:rsidR="009E50FA" w:rsidRPr="009E50FA" w:rsidRDefault="009E50FA" w:rsidP="00FA24F1">
            <w:pPr>
              <w:rPr>
                <w:b/>
              </w:rPr>
            </w:pPr>
            <w:r>
              <w:rPr>
                <w:b/>
              </w:rPr>
              <w:t>FSK:</w:t>
            </w:r>
          </w:p>
        </w:tc>
        <w:tc>
          <w:tcPr>
            <w:tcW w:w="4837" w:type="dxa"/>
          </w:tcPr>
          <w:p w14:paraId="46D5A0DD" w14:textId="74052EFF" w:rsidR="005E6C2B" w:rsidRDefault="005E6C2B" w:rsidP="00FA24F1">
            <w:proofErr w:type="spellStart"/>
            <w:r>
              <w:t>Kleinpolderplein</w:t>
            </w:r>
            <w:proofErr w:type="spellEnd"/>
            <w:r>
              <w:t xml:space="preserve"> 5</w:t>
            </w:r>
            <w:bookmarkStart w:id="0" w:name="_GoBack"/>
            <w:bookmarkEnd w:id="0"/>
          </w:p>
          <w:p w14:paraId="38B48062" w14:textId="1AC65C74" w:rsidR="009E50FA" w:rsidRDefault="00717D19" w:rsidP="00FA24F1">
            <w:r>
              <w:t xml:space="preserve">Naar verwachting </w:t>
            </w:r>
            <w:r w:rsidR="00BA2F17">
              <w:t xml:space="preserve">begin </w:t>
            </w:r>
            <w:r w:rsidR="00D25273">
              <w:t>april</w:t>
            </w:r>
            <w:r w:rsidR="00BA2F17">
              <w:t xml:space="preserve"> </w:t>
            </w:r>
            <w:r>
              <w:t>2019</w:t>
            </w:r>
          </w:p>
          <w:p w14:paraId="7FADFA60" w14:textId="15D4006B" w:rsidR="009E50FA" w:rsidRDefault="008C1F2E" w:rsidP="00FA24F1">
            <w:r>
              <w:t>12</w:t>
            </w:r>
            <w:r w:rsidR="00717D19">
              <w:t xml:space="preserve"> maanden</w:t>
            </w:r>
          </w:p>
          <w:p w14:paraId="506B3FB7" w14:textId="7F576CF9" w:rsidR="009E50FA" w:rsidRDefault="009E50FA" w:rsidP="00FA24F1">
            <w:r>
              <w:t>2x 6 maanden</w:t>
            </w:r>
          </w:p>
          <w:p w14:paraId="3D783FA6" w14:textId="536382F8" w:rsidR="009E50FA" w:rsidRDefault="00717D19" w:rsidP="00FA24F1">
            <w:r>
              <w:t>36</w:t>
            </w:r>
          </w:p>
          <w:p w14:paraId="492E99EC" w14:textId="09DCEE83" w:rsidR="009E50FA" w:rsidRDefault="00717D19" w:rsidP="00FA24F1">
            <w:r>
              <w:t>1</w:t>
            </w:r>
          </w:p>
          <w:p w14:paraId="1BD3CBAD" w14:textId="4B6C0123" w:rsidR="009E50FA" w:rsidRDefault="00717D19" w:rsidP="00FA24F1">
            <w:r>
              <w:t>12</w:t>
            </w:r>
          </w:p>
          <w:p w14:paraId="273976A1" w14:textId="77777777" w:rsidR="009E50FA" w:rsidRDefault="009E50FA" w:rsidP="00FA24F1"/>
        </w:tc>
      </w:tr>
    </w:tbl>
    <w:p w14:paraId="5AE8254C" w14:textId="0D7A418F" w:rsidR="00985BD0" w:rsidRDefault="009E50FA" w:rsidP="00E26C9F">
      <w:pPr>
        <w:pStyle w:val="Kop2"/>
      </w:pPr>
      <w:r>
        <w:t>Jouw functie</w:t>
      </w:r>
    </w:p>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5925333" w14:textId="3D2FA32F" w:rsidR="009E50FA" w:rsidRPr="009E50FA" w:rsidRDefault="009E50FA" w:rsidP="009E50FA">
      <w:r>
        <w:t>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geschrift.</w:t>
      </w:r>
    </w:p>
    <w:p w14:paraId="215D56DE" w14:textId="77777777" w:rsidR="00985BD0" w:rsidRDefault="00985BD0" w:rsidP="00985BD0"/>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68FEA747" w:rsidR="009E50FA" w:rsidRDefault="009E50FA" w:rsidP="009E50FA">
      <w:pPr>
        <w:pStyle w:val="Lijstalinea"/>
        <w:numPr>
          <w:ilvl w:val="0"/>
          <w:numId w:val="3"/>
        </w:numPr>
      </w:pPr>
      <w:r>
        <w:t>Je hebt minimaal 5 jaar aantoonbare ervaring als DWH ontwikkelaar;</w:t>
      </w:r>
    </w:p>
    <w:p w14:paraId="0C644B8D" w14:textId="3B276E89" w:rsidR="009E50FA" w:rsidRDefault="009E50FA" w:rsidP="009E50FA">
      <w:pPr>
        <w:pStyle w:val="Lijstalinea"/>
        <w:numPr>
          <w:ilvl w:val="0"/>
          <w:numId w:val="3"/>
        </w:numPr>
      </w:pPr>
      <w:r>
        <w:t>Je hebt specifieke kennis van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1A10A6D1" w:rsidR="009E50FA" w:rsidRDefault="009E50FA" w:rsidP="009E50FA">
      <w:pPr>
        <w:pStyle w:val="Lijstalinea"/>
        <w:numPr>
          <w:ilvl w:val="1"/>
          <w:numId w:val="3"/>
        </w:numPr>
      </w:pPr>
      <w:r>
        <w:t>PL/SQL</w:t>
      </w:r>
      <w:r w:rsidR="00717D19">
        <w:t>;</w:t>
      </w:r>
    </w:p>
    <w:p w14:paraId="0AD07392" w14:textId="0BDC64CA" w:rsidR="009E50FA" w:rsidRDefault="009E50FA" w:rsidP="009E50FA">
      <w:pPr>
        <w:pStyle w:val="Lijstalinea"/>
        <w:numPr>
          <w:ilvl w:val="0"/>
          <w:numId w:val="3"/>
        </w:numPr>
      </w:pPr>
      <w:r>
        <w:t xml:space="preserve">Je hebt kennis van </w:t>
      </w:r>
      <w:r w:rsidRPr="009E50FA">
        <w:t>Oracle (</w:t>
      </w:r>
      <w:r>
        <w:t xml:space="preserve">je </w:t>
      </w:r>
      <w:r w:rsidRPr="009E50FA">
        <w:t xml:space="preserve">moet kunnen werken met database tools als </w:t>
      </w:r>
      <w:proofErr w:type="spellStart"/>
      <w:r w:rsidRPr="009E50FA">
        <w:t>Toad</w:t>
      </w:r>
      <w:proofErr w:type="spellEnd"/>
      <w:r w:rsidRPr="009E50FA">
        <w:t>, SQL-</w:t>
      </w:r>
      <w:proofErr w:type="spellStart"/>
      <w:r w:rsidRPr="009E50FA">
        <w:t>developer</w:t>
      </w:r>
      <w:proofErr w:type="spellEnd"/>
      <w:r w:rsidRPr="009E50FA">
        <w:t xml:space="preserve"> en SQL Plus)</w:t>
      </w:r>
      <w:r w:rsidR="00717D19">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lastRenderedPageBreak/>
        <w:t>Wensen</w:t>
      </w:r>
    </w:p>
    <w:p w14:paraId="528AB07F" w14:textId="17FC474B" w:rsidR="00985BD0" w:rsidRDefault="009E50FA" w:rsidP="009E50FA">
      <w:pPr>
        <w:pStyle w:val="Lijstalinea"/>
        <w:numPr>
          <w:ilvl w:val="0"/>
          <w:numId w:val="2"/>
        </w:numPr>
      </w:pPr>
      <w:r>
        <w:t>Een afgeronde opleiding op WO niveau is een pré;</w:t>
      </w:r>
    </w:p>
    <w:p w14:paraId="4447CC0E" w14:textId="16B4C72E" w:rsidR="00054015" w:rsidRDefault="00054015" w:rsidP="009E50FA">
      <w:pPr>
        <w:pStyle w:val="Lijstalinea"/>
        <w:numPr>
          <w:ilvl w:val="0"/>
          <w:numId w:val="2"/>
        </w:numPr>
      </w:pPr>
      <w:r>
        <w:t>Meer dan 5 jaar werkervaring als DWH ontwikkelaar;</w:t>
      </w:r>
    </w:p>
    <w:p w14:paraId="66CC7A61" w14:textId="2845C751" w:rsidR="00054015" w:rsidRDefault="009E50FA" w:rsidP="00054015">
      <w:pPr>
        <w:pStyle w:val="Lijstalinea"/>
        <w:numPr>
          <w:ilvl w:val="0"/>
          <w:numId w:val="2"/>
        </w:numPr>
      </w:pPr>
      <w:r>
        <w:t xml:space="preserve">Minimaal </w:t>
      </w:r>
      <w:r w:rsidR="00BA2F17">
        <w:t>5</w:t>
      </w:r>
      <w:r>
        <w:t xml:space="preserve"> jaar werkervaring binnen een </w:t>
      </w:r>
      <w:r w:rsidR="008E55A7">
        <w:t>complexe grote organisatie</w:t>
      </w:r>
      <w:r>
        <w:t xml:space="preserve"> is een pré;</w:t>
      </w:r>
    </w:p>
    <w:p w14:paraId="316774F5" w14:textId="75CFCF51" w:rsidR="009E50FA" w:rsidRDefault="009E50FA" w:rsidP="009E50FA">
      <w:pPr>
        <w:pStyle w:val="Lijstalinea"/>
        <w:numPr>
          <w:ilvl w:val="0"/>
          <w:numId w:val="2"/>
        </w:numPr>
      </w:pPr>
      <w:r>
        <w:t xml:space="preserve">Specifieke kennis binnen domein </w:t>
      </w:r>
      <w:r w:rsidR="00E6107E">
        <w:t>Openbare Ruimte</w:t>
      </w:r>
      <w:r w:rsidR="00BA2F17">
        <w:t xml:space="preserve"> is een </w:t>
      </w:r>
      <w:r>
        <w:t>pré;</w:t>
      </w:r>
    </w:p>
    <w:p w14:paraId="40515548" w14:textId="5FC6C47F" w:rsidR="00054015" w:rsidRDefault="00054015" w:rsidP="009E50FA">
      <w:pPr>
        <w:pStyle w:val="Lijstalinea"/>
        <w:numPr>
          <w:ilvl w:val="0"/>
          <w:numId w:val="2"/>
        </w:numPr>
      </w:pPr>
      <w:r>
        <w:t xml:space="preserve">Meer dan 5 jaar ervaring met Data </w:t>
      </w:r>
      <w:proofErr w:type="spellStart"/>
      <w:r>
        <w:t>Vault</w:t>
      </w:r>
      <w:proofErr w:type="spellEnd"/>
      <w:r>
        <w:t xml:space="preserve"> modellen </w:t>
      </w:r>
    </w:p>
    <w:p w14:paraId="4F9F3162" w14:textId="1A620C18" w:rsidR="00054015" w:rsidRDefault="00054015" w:rsidP="00054015">
      <w:pPr>
        <w:pStyle w:val="Lijstalinea"/>
        <w:numPr>
          <w:ilvl w:val="0"/>
          <w:numId w:val="2"/>
        </w:numPr>
      </w:pPr>
      <w:r>
        <w:t>Meer dan 5 jaar ervaring met dimensionele datamodellen</w:t>
      </w:r>
    </w:p>
    <w:p w14:paraId="37130531" w14:textId="4C83C2AA" w:rsidR="009E50FA" w:rsidRDefault="009E50FA" w:rsidP="009E50FA">
      <w:pPr>
        <w:pStyle w:val="Lijstalinea"/>
        <w:numPr>
          <w:ilvl w:val="0"/>
          <w:numId w:val="2"/>
        </w:numPr>
      </w:pPr>
      <w:r>
        <w:t>Kennis van</w:t>
      </w:r>
      <w:r w:rsidR="00054015">
        <w:t xml:space="preserve"> en meer dan 4 jaar ervaring met</w:t>
      </w:r>
      <w:r>
        <w:t xml:space="preserve"> </w:t>
      </w:r>
      <w:r w:rsidR="00BA2F17">
        <w:t>het ETL tool</w:t>
      </w:r>
      <w:r>
        <w:t xml:space="preserve"> </w:t>
      </w:r>
      <w:r w:rsidR="00BA2F17">
        <w:t xml:space="preserve">BAR </w:t>
      </w:r>
      <w:r>
        <w:t>is een pré;</w:t>
      </w: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3280377" w:rsidR="00397E10" w:rsidRDefault="009E50FA" w:rsidP="00985BD0">
      <w:r w:rsidRPr="009E50FA">
        <w:t xml:space="preserve">In Rotterdam werk je bij de grootste ICT-afdeling in gemeenteland. Honderden collega’s houden zich dagelijks bezig met het </w:t>
      </w:r>
      <w:proofErr w:type="spellStart"/>
      <w:r w:rsidRPr="009E50FA">
        <w:t>beheren,beveiligen</w:t>
      </w:r>
      <w:proofErr w:type="spellEnd"/>
      <w:r w:rsidRPr="009E50FA">
        <w:t xml:space="preserve">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54015"/>
    <w:rsid w:val="000B745F"/>
    <w:rsid w:val="001A3182"/>
    <w:rsid w:val="00397E10"/>
    <w:rsid w:val="0056054F"/>
    <w:rsid w:val="005E2C40"/>
    <w:rsid w:val="005E6C2B"/>
    <w:rsid w:val="00717D19"/>
    <w:rsid w:val="0076221A"/>
    <w:rsid w:val="007D1FAF"/>
    <w:rsid w:val="0088610C"/>
    <w:rsid w:val="008C1F2E"/>
    <w:rsid w:val="008E55A7"/>
    <w:rsid w:val="0091361A"/>
    <w:rsid w:val="00934004"/>
    <w:rsid w:val="00985BD0"/>
    <w:rsid w:val="009D5FA1"/>
    <w:rsid w:val="009E50FA"/>
    <w:rsid w:val="00A53F52"/>
    <w:rsid w:val="00AB5527"/>
    <w:rsid w:val="00B20FF1"/>
    <w:rsid w:val="00B55D50"/>
    <w:rsid w:val="00BA2F17"/>
    <w:rsid w:val="00BA42DB"/>
    <w:rsid w:val="00BA55A0"/>
    <w:rsid w:val="00D25273"/>
    <w:rsid w:val="00E26C9F"/>
    <w:rsid w:val="00E6107E"/>
    <w:rsid w:val="00ED0AE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CD99CEFB</Template>
  <TotalTime>0</TotalTime>
  <Pages>2</Pages>
  <Words>494</Words>
  <Characters>2723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2018-12-21T14:41:00Z</cp:lastPrinted>
  <dcterms:created xsi:type="dcterms:W3CDTF">2019-03-15T15:32:00Z</dcterms:created>
  <dcterms:modified xsi:type="dcterms:W3CDTF">2019-03-15T15:32:00Z</dcterms:modified>
</cp:coreProperties>
</file>