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4C" w:rsidRDefault="00870CF9" w:rsidP="0089400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870CF9" w:rsidRDefault="00CC5E4C" w:rsidP="00CC5E4C">
      <w:pPr>
        <w:spacing w:after="120"/>
        <w:ind w:left="8495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0CF9">
        <w:rPr>
          <w:rFonts w:ascii="Times New Roman" w:hAnsi="Times New Roman" w:cs="Times New Roman"/>
          <w:b/>
          <w:sz w:val="24"/>
          <w:szCs w:val="24"/>
        </w:rPr>
        <w:t>О Д О Б Р И Л: 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870CF9" w:rsidRDefault="00870CF9" w:rsidP="00894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/За Възложител/</w:t>
      </w:r>
    </w:p>
    <w:p w:rsidR="00F016EF" w:rsidRPr="005B32D4" w:rsidRDefault="00534B56" w:rsidP="004B1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D4">
        <w:rPr>
          <w:rFonts w:ascii="Times New Roman" w:hAnsi="Times New Roman" w:cs="Times New Roman"/>
          <w:b/>
          <w:sz w:val="24"/>
          <w:szCs w:val="24"/>
        </w:rPr>
        <w:t>Г О Д И Ш Е Н    П Л А Н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852"/>
        <w:gridCol w:w="851"/>
        <w:gridCol w:w="850"/>
        <w:gridCol w:w="856"/>
        <w:gridCol w:w="851"/>
        <w:gridCol w:w="850"/>
        <w:gridCol w:w="1419"/>
        <w:gridCol w:w="1276"/>
        <w:gridCol w:w="1134"/>
        <w:gridCol w:w="1276"/>
        <w:gridCol w:w="1408"/>
      </w:tblGrid>
      <w:tr w:rsidR="0089400A" w:rsidRPr="00534B56" w:rsidTr="005649F3">
        <w:trPr>
          <w:trHeight w:val="1625"/>
        </w:trPr>
        <w:tc>
          <w:tcPr>
            <w:tcW w:w="1951" w:type="dxa"/>
            <w:tcBorders>
              <w:tl2br w:val="single" w:sz="4" w:space="0" w:color="auto"/>
            </w:tcBorders>
          </w:tcPr>
          <w:p w:rsidR="005B32D4" w:rsidRDefault="00CF3852" w:rsidP="0053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B32D4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5B32D4" w:rsidRDefault="005B32D4" w:rsidP="0053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89400A" w:rsidRPr="005B32D4" w:rsidRDefault="005B32D4" w:rsidP="0053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CF3852" w:rsidRPr="00CF3852">
              <w:rPr>
                <w:rFonts w:ascii="Times New Roman" w:hAnsi="Times New Roman" w:cs="Times New Roman"/>
                <w:b/>
                <w:i/>
              </w:rPr>
              <w:t>Месец</w:t>
            </w:r>
          </w:p>
          <w:p w:rsidR="005B32D4" w:rsidRDefault="005B32D4" w:rsidP="00534B5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F3852" w:rsidRPr="00CF3852" w:rsidRDefault="00CF3852" w:rsidP="00534B56">
            <w:pPr>
              <w:rPr>
                <w:rFonts w:ascii="Times New Roman" w:hAnsi="Times New Roman" w:cs="Times New Roman"/>
                <w:b/>
                <w:i/>
              </w:rPr>
            </w:pPr>
            <w:r w:rsidRPr="00CF3852">
              <w:rPr>
                <w:rFonts w:ascii="Times New Roman" w:hAnsi="Times New Roman" w:cs="Times New Roman"/>
                <w:b/>
                <w:i/>
                <w:lang w:val="en-US"/>
              </w:rPr>
              <w:t xml:space="preserve">RDF </w:t>
            </w:r>
            <w:r w:rsidRPr="00CF3852">
              <w:rPr>
                <w:rFonts w:ascii="Times New Roman" w:hAnsi="Times New Roman" w:cs="Times New Roman"/>
                <w:b/>
                <w:i/>
              </w:rPr>
              <w:t xml:space="preserve">за </w:t>
            </w:r>
          </w:p>
          <w:p w:rsidR="00CF3852" w:rsidRPr="00CF3852" w:rsidRDefault="00CF3852" w:rsidP="00534B56">
            <w:pPr>
              <w:rPr>
                <w:rFonts w:ascii="Times New Roman" w:hAnsi="Times New Roman" w:cs="Times New Roman"/>
                <w:b/>
              </w:rPr>
            </w:pPr>
            <w:r w:rsidRPr="00CF3852">
              <w:rPr>
                <w:rFonts w:ascii="Times New Roman" w:hAnsi="Times New Roman" w:cs="Times New Roman"/>
                <w:b/>
                <w:i/>
              </w:rPr>
              <w:t>приемане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Януари</w:t>
            </w:r>
          </w:p>
        </w:tc>
        <w:tc>
          <w:tcPr>
            <w:tcW w:w="1276" w:type="dxa"/>
          </w:tcPr>
          <w:p w:rsidR="00CC5E4C" w:rsidRDefault="00CC5E4C" w:rsidP="00534B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Февруари</w:t>
            </w:r>
          </w:p>
        </w:tc>
        <w:tc>
          <w:tcPr>
            <w:tcW w:w="852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850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6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Юни</w:t>
            </w:r>
          </w:p>
        </w:tc>
        <w:tc>
          <w:tcPr>
            <w:tcW w:w="851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Юли</w:t>
            </w:r>
          </w:p>
        </w:tc>
        <w:tc>
          <w:tcPr>
            <w:tcW w:w="850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419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Септември</w:t>
            </w:r>
          </w:p>
        </w:tc>
        <w:tc>
          <w:tcPr>
            <w:tcW w:w="1276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</w:tc>
        <w:tc>
          <w:tcPr>
            <w:tcW w:w="1134" w:type="dxa"/>
          </w:tcPr>
          <w:p w:rsidR="00CC5E4C" w:rsidRDefault="00CC5E4C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Ноември</w:t>
            </w:r>
          </w:p>
        </w:tc>
        <w:tc>
          <w:tcPr>
            <w:tcW w:w="1276" w:type="dxa"/>
          </w:tcPr>
          <w:p w:rsidR="00CC5E4C" w:rsidRDefault="00CC5E4C" w:rsidP="00534B5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B32D4" w:rsidRDefault="005B32D4" w:rsidP="00534B5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2D4" w:rsidRDefault="005B32D4" w:rsidP="00534B5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00A" w:rsidRPr="00CC5E4C" w:rsidRDefault="0089400A" w:rsidP="00534B56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Декември</w:t>
            </w:r>
          </w:p>
        </w:tc>
        <w:tc>
          <w:tcPr>
            <w:tcW w:w="1408" w:type="dxa"/>
          </w:tcPr>
          <w:p w:rsidR="00CC5E4C" w:rsidRPr="00CC5E4C" w:rsidRDefault="0089400A" w:rsidP="00CC5E4C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4C">
              <w:rPr>
                <w:rFonts w:ascii="Times New Roman" w:hAnsi="Times New Roman" w:cs="Times New Roman"/>
                <w:b/>
                <w:sz w:val="20"/>
                <w:szCs w:val="20"/>
              </w:rPr>
              <w:t>Общо</w:t>
            </w:r>
            <w:r w:rsidR="0056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годишно</w:t>
            </w:r>
            <w:r w:rsidR="005B32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C5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 не по-малко о</w:t>
            </w:r>
            <w:r w:rsidR="005649F3">
              <w:rPr>
                <w:rFonts w:ascii="Times New Roman" w:hAnsi="Times New Roman" w:cs="Times New Roman"/>
                <w:b/>
                <w:sz w:val="20"/>
                <w:szCs w:val="20"/>
              </w:rPr>
              <w:t>т 50% от годишното колич.</w:t>
            </w:r>
            <w:r w:rsidR="00EE5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r w:rsidR="00CC5E4C">
              <w:rPr>
                <w:rFonts w:ascii="Times New Roman" w:hAnsi="Times New Roman" w:cs="Times New Roman"/>
                <w:b/>
                <w:sz w:val="20"/>
                <w:szCs w:val="20"/>
              </w:rPr>
              <w:t>обособената позиция</w:t>
            </w:r>
          </w:p>
          <w:p w:rsidR="0089400A" w:rsidRPr="005B32D4" w:rsidRDefault="005B32D4" w:rsidP="00CC5E4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C5E4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  <w:tr w:rsidR="0089400A" w:rsidRPr="00534B56" w:rsidTr="005649F3">
        <w:tc>
          <w:tcPr>
            <w:tcW w:w="1951" w:type="dxa"/>
          </w:tcPr>
          <w:p w:rsidR="0089400A" w:rsidRDefault="0089400A" w:rsidP="004B1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400A" w:rsidRPr="005B32D4" w:rsidRDefault="0089400A" w:rsidP="004B1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B56">
              <w:rPr>
                <w:rFonts w:ascii="Times New Roman" w:hAnsi="Times New Roman" w:cs="Times New Roman"/>
                <w:b/>
              </w:rPr>
              <w:t xml:space="preserve">1.Прогнозно количество </w:t>
            </w:r>
            <w:r w:rsidRPr="00534B56">
              <w:rPr>
                <w:rFonts w:ascii="Times New Roman" w:hAnsi="Times New Roman" w:cs="Times New Roman"/>
                <w:b/>
                <w:lang w:val="en-US"/>
              </w:rPr>
              <w:t>RDF</w:t>
            </w:r>
            <w:r w:rsidR="004B1136">
              <w:rPr>
                <w:rFonts w:ascii="Times New Roman" w:hAnsi="Times New Roman" w:cs="Times New Roman"/>
                <w:b/>
              </w:rPr>
              <w:t xml:space="preserve"> за приемане и оползотв.,  </w:t>
            </w:r>
            <w:r w:rsidR="005B32D4">
              <w:rPr>
                <w:rFonts w:ascii="Times New Roman" w:hAnsi="Times New Roman" w:cs="Times New Roman"/>
                <w:b/>
              </w:rPr>
              <w:t>/</w:t>
            </w:r>
            <w:r w:rsidR="00CC5E4C">
              <w:rPr>
                <w:rFonts w:ascii="Times New Roman" w:hAnsi="Times New Roman" w:cs="Times New Roman"/>
                <w:b/>
              </w:rPr>
              <w:t>т</w:t>
            </w:r>
            <w:r w:rsidR="005B32D4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34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CF3852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3982" w:rsidRPr="00534B56" w:rsidTr="005649F3">
        <w:tc>
          <w:tcPr>
            <w:tcW w:w="1951" w:type="dxa"/>
          </w:tcPr>
          <w:p w:rsidR="00193982" w:rsidRPr="0089454B" w:rsidRDefault="00193982" w:rsidP="004B113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534B56">
              <w:rPr>
                <w:rFonts w:ascii="Times New Roman" w:hAnsi="Times New Roman" w:cs="Times New Roman"/>
                <w:b/>
              </w:rPr>
              <w:t>2. Състояние</w:t>
            </w:r>
            <w:r w:rsidR="0089454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9454B">
              <w:rPr>
                <w:rFonts w:ascii="Times New Roman" w:hAnsi="Times New Roman" w:cs="Times New Roman"/>
                <w:b/>
              </w:rPr>
              <w:t xml:space="preserve">и фракции </w:t>
            </w:r>
            <w:r w:rsidR="0089454B">
              <w:rPr>
                <w:rFonts w:ascii="Times New Roman" w:hAnsi="Times New Roman" w:cs="Times New Roman"/>
                <w:b/>
                <w:lang w:val="en-US"/>
              </w:rPr>
              <w:t>RDF</w:t>
            </w:r>
            <w:r w:rsidR="004B1136">
              <w:rPr>
                <w:rFonts w:ascii="Times New Roman" w:hAnsi="Times New Roman" w:cs="Times New Roman"/>
                <w:b/>
              </w:rPr>
              <w:t>,/т/</w:t>
            </w:r>
          </w:p>
        </w:tc>
        <w:tc>
          <w:tcPr>
            <w:tcW w:w="14033" w:type="dxa"/>
            <w:gridSpan w:val="13"/>
          </w:tcPr>
          <w:p w:rsidR="00193982" w:rsidRPr="00534B56" w:rsidRDefault="00193982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00A" w:rsidRPr="00534B56" w:rsidTr="005649F3">
        <w:tc>
          <w:tcPr>
            <w:tcW w:w="1951" w:type="dxa"/>
          </w:tcPr>
          <w:p w:rsidR="0089400A" w:rsidRPr="005B32D4" w:rsidRDefault="0089400A" w:rsidP="00CF3852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9454B">
              <w:rPr>
                <w:rFonts w:ascii="Times New Roman" w:hAnsi="Times New Roman" w:cs="Times New Roman"/>
                <w:b/>
              </w:rPr>
              <w:t>2.1. Насипен</w:t>
            </w:r>
          </w:p>
        </w:tc>
        <w:tc>
          <w:tcPr>
            <w:tcW w:w="1134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54B" w:rsidRPr="00534B56" w:rsidTr="005649F3">
        <w:tc>
          <w:tcPr>
            <w:tcW w:w="1951" w:type="dxa"/>
          </w:tcPr>
          <w:p w:rsidR="0089454B" w:rsidRPr="004B1136" w:rsidRDefault="0089454B" w:rsidP="00534B56">
            <w:pPr>
              <w:spacing w:before="120"/>
              <w:rPr>
                <w:rFonts w:ascii="Times New Roman" w:hAnsi="Times New Roman" w:cs="Times New Roman"/>
              </w:rPr>
            </w:pPr>
            <w:r w:rsidRPr="00CC5E4C">
              <w:rPr>
                <w:rFonts w:ascii="Times New Roman" w:hAnsi="Times New Roman" w:cs="Times New Roman"/>
              </w:rPr>
              <w:t>0-50 мм</w:t>
            </w:r>
            <w:r w:rsidR="004B1136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="004B1136">
              <w:rPr>
                <w:rFonts w:ascii="Times New Roman" w:hAnsi="Times New Roman" w:cs="Times New Roman"/>
              </w:rPr>
              <w:t>шредиран</w:t>
            </w: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54B" w:rsidRPr="00534B56" w:rsidTr="005649F3">
        <w:tc>
          <w:tcPr>
            <w:tcW w:w="1951" w:type="dxa"/>
          </w:tcPr>
          <w:p w:rsidR="0089454B" w:rsidRPr="00CC5E4C" w:rsidRDefault="0089454B" w:rsidP="00534B56">
            <w:pPr>
              <w:spacing w:before="120"/>
              <w:rPr>
                <w:rFonts w:ascii="Times New Roman" w:hAnsi="Times New Roman" w:cs="Times New Roman"/>
              </w:rPr>
            </w:pPr>
            <w:r w:rsidRPr="00CC5E4C">
              <w:rPr>
                <w:rFonts w:ascii="Times New Roman" w:hAnsi="Times New Roman" w:cs="Times New Roman"/>
              </w:rPr>
              <w:t>0-200 мм</w:t>
            </w:r>
            <w:r w:rsidR="004B1136">
              <w:rPr>
                <w:rFonts w:ascii="Times New Roman" w:hAnsi="Times New Roman" w:cs="Times New Roman"/>
              </w:rPr>
              <w:t xml:space="preserve"> – нешредиран</w:t>
            </w: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00A" w:rsidRPr="00534B56" w:rsidTr="005649F3">
        <w:tc>
          <w:tcPr>
            <w:tcW w:w="1951" w:type="dxa"/>
          </w:tcPr>
          <w:p w:rsidR="0089400A" w:rsidRPr="005B32D4" w:rsidRDefault="00193982" w:rsidP="00193982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C5E4C">
              <w:rPr>
                <w:rFonts w:ascii="Times New Roman" w:hAnsi="Times New Roman" w:cs="Times New Roman"/>
                <w:b/>
              </w:rPr>
              <w:t>2.</w:t>
            </w:r>
            <w:r w:rsidRPr="00CC5E4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C5E4C">
              <w:rPr>
                <w:rFonts w:ascii="Times New Roman" w:hAnsi="Times New Roman" w:cs="Times New Roman"/>
                <w:b/>
              </w:rPr>
              <w:t>. Опакован</w:t>
            </w:r>
          </w:p>
        </w:tc>
        <w:tc>
          <w:tcPr>
            <w:tcW w:w="1134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54B" w:rsidRPr="00534B56" w:rsidTr="005649F3">
        <w:tc>
          <w:tcPr>
            <w:tcW w:w="1951" w:type="dxa"/>
          </w:tcPr>
          <w:p w:rsidR="0089454B" w:rsidRPr="00CC5E4C" w:rsidRDefault="0089454B" w:rsidP="00193982">
            <w:pPr>
              <w:spacing w:before="120"/>
              <w:rPr>
                <w:rFonts w:ascii="Times New Roman" w:hAnsi="Times New Roman" w:cs="Times New Roman"/>
              </w:rPr>
            </w:pPr>
            <w:r w:rsidRPr="00CC5E4C">
              <w:rPr>
                <w:rFonts w:ascii="Times New Roman" w:hAnsi="Times New Roman" w:cs="Times New Roman"/>
              </w:rPr>
              <w:t>0-50 мм</w:t>
            </w:r>
            <w:r w:rsidR="004B1136">
              <w:rPr>
                <w:rFonts w:ascii="Times New Roman" w:hAnsi="Times New Roman" w:cs="Times New Roman"/>
              </w:rPr>
              <w:t xml:space="preserve"> – шредиран</w:t>
            </w: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54B" w:rsidRPr="00534B56" w:rsidTr="005649F3">
        <w:tc>
          <w:tcPr>
            <w:tcW w:w="1951" w:type="dxa"/>
          </w:tcPr>
          <w:p w:rsidR="0089454B" w:rsidRPr="00CC5E4C" w:rsidRDefault="0089454B" w:rsidP="00193982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CC5E4C">
              <w:rPr>
                <w:rFonts w:ascii="Times New Roman" w:hAnsi="Times New Roman" w:cs="Times New Roman"/>
              </w:rPr>
              <w:t>0-200 мм</w:t>
            </w:r>
            <w:r w:rsidR="004B1136">
              <w:rPr>
                <w:rFonts w:ascii="Times New Roman" w:hAnsi="Times New Roman" w:cs="Times New Roman"/>
              </w:rPr>
              <w:t xml:space="preserve"> – нешредиран</w:t>
            </w: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54B" w:rsidRPr="00534B56" w:rsidRDefault="0089454B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00A" w:rsidRPr="00534B56" w:rsidTr="005649F3">
        <w:trPr>
          <w:trHeight w:val="727"/>
        </w:trPr>
        <w:tc>
          <w:tcPr>
            <w:tcW w:w="1951" w:type="dxa"/>
          </w:tcPr>
          <w:p w:rsidR="0089400A" w:rsidRPr="00534B56" w:rsidRDefault="0089454B" w:rsidP="00534B56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9400A">
              <w:rPr>
                <w:rFonts w:ascii="Times New Roman" w:hAnsi="Times New Roman" w:cs="Times New Roman"/>
                <w:b/>
              </w:rPr>
              <w:t>. Планирани ремонти /период/</w:t>
            </w:r>
          </w:p>
        </w:tc>
        <w:tc>
          <w:tcPr>
            <w:tcW w:w="1134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89400A" w:rsidRPr="00534B56" w:rsidRDefault="0089400A" w:rsidP="00534B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3852" w:rsidRDefault="00CF3852" w:rsidP="0089400A">
      <w:pPr>
        <w:rPr>
          <w:rFonts w:ascii="Times New Roman" w:hAnsi="Times New Roman" w:cs="Times New Roman"/>
          <w:b/>
          <w:sz w:val="28"/>
          <w:szCs w:val="28"/>
        </w:rPr>
      </w:pPr>
    </w:p>
    <w:p w:rsidR="00870CF9" w:rsidRDefault="00870CF9" w:rsidP="00CC5E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 Г О Т В И Л</w:t>
      </w:r>
      <w:r w:rsidRPr="00870C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</w:t>
      </w:r>
    </w:p>
    <w:p w:rsidR="00870CF9" w:rsidRPr="00870CF9" w:rsidRDefault="00870CF9" w:rsidP="00870CF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/За Изпълнител/</w:t>
      </w:r>
    </w:p>
    <w:sectPr w:rsidR="00870CF9" w:rsidRPr="00870CF9" w:rsidSect="004B1136">
      <w:pgSz w:w="16838" w:h="11906" w:orient="landscape"/>
      <w:pgMar w:top="142" w:right="96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537"/>
    <w:multiLevelType w:val="hybridMultilevel"/>
    <w:tmpl w:val="C1EAA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4460"/>
    <w:multiLevelType w:val="hybridMultilevel"/>
    <w:tmpl w:val="CA7C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053"/>
    <w:multiLevelType w:val="hybridMultilevel"/>
    <w:tmpl w:val="46B27DC8"/>
    <w:lvl w:ilvl="0" w:tplc="4BCC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6"/>
    <w:rsid w:val="00140902"/>
    <w:rsid w:val="00193982"/>
    <w:rsid w:val="00331F23"/>
    <w:rsid w:val="004B1136"/>
    <w:rsid w:val="00534B56"/>
    <w:rsid w:val="005649F3"/>
    <w:rsid w:val="005B32D4"/>
    <w:rsid w:val="005C4D09"/>
    <w:rsid w:val="0074785E"/>
    <w:rsid w:val="0080417C"/>
    <w:rsid w:val="00870CF9"/>
    <w:rsid w:val="0089400A"/>
    <w:rsid w:val="0089454B"/>
    <w:rsid w:val="00BB2414"/>
    <w:rsid w:val="00CC5E4C"/>
    <w:rsid w:val="00CF3852"/>
    <w:rsid w:val="00D233B5"/>
    <w:rsid w:val="00DD3981"/>
    <w:rsid w:val="00EE599A"/>
    <w:rsid w:val="00F0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SBalabanova</dc:creator>
  <cp:lastModifiedBy>THristov</cp:lastModifiedBy>
  <cp:revision>2</cp:revision>
  <cp:lastPrinted>2015-09-14T12:40:00Z</cp:lastPrinted>
  <dcterms:created xsi:type="dcterms:W3CDTF">2015-10-05T04:32:00Z</dcterms:created>
  <dcterms:modified xsi:type="dcterms:W3CDTF">2015-10-05T04:32:00Z</dcterms:modified>
</cp:coreProperties>
</file>