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6A0F" w14:textId="34736D47" w:rsidR="004D1956" w:rsidRPr="0088610C" w:rsidRDefault="004D1956" w:rsidP="004D1956">
      <w:pPr>
        <w:pStyle w:val="Kop1"/>
        <w:rPr>
          <w:color w:val="339933"/>
        </w:rPr>
      </w:pPr>
      <w:r>
        <w:rPr>
          <w:color w:val="339933"/>
        </w:rPr>
        <w:t>Medewerker helpdesk Rotterdampas</w:t>
      </w:r>
    </w:p>
    <w:p w14:paraId="3A0990CD" w14:textId="77777777" w:rsidR="004D1956" w:rsidRDefault="004D1956" w:rsidP="004D1956">
      <w:r>
        <w:t>Maatschappelijke Ontwikkeling</w:t>
      </w:r>
    </w:p>
    <w:p w14:paraId="1C04C9AA" w14:textId="77777777" w:rsidR="004D1956" w:rsidRDefault="004D1956" w:rsidP="004D1956">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4D1956" w:rsidRPr="00BB5ABD" w14:paraId="3DF11474" w14:textId="77777777" w:rsidTr="00BD2BC1">
        <w:tc>
          <w:tcPr>
            <w:tcW w:w="3086" w:type="dxa"/>
          </w:tcPr>
          <w:p w14:paraId="7EB93347" w14:textId="77777777" w:rsidR="004D1956" w:rsidRDefault="004D1956" w:rsidP="00BD2BC1">
            <w:pPr>
              <w:rPr>
                <w:b/>
              </w:rPr>
            </w:pPr>
            <w:r>
              <w:rPr>
                <w:b/>
              </w:rPr>
              <w:t>Werklocatie:</w:t>
            </w:r>
          </w:p>
        </w:tc>
        <w:tc>
          <w:tcPr>
            <w:tcW w:w="5295" w:type="dxa"/>
          </w:tcPr>
          <w:p w14:paraId="21F137A9" w14:textId="770E474B" w:rsidR="004D1956" w:rsidRPr="00BB5ABD" w:rsidRDefault="004D1956" w:rsidP="00BD2BC1">
            <w:r>
              <w:t>Librijesteeg 4, Rotterdam</w:t>
            </w:r>
          </w:p>
        </w:tc>
      </w:tr>
      <w:tr w:rsidR="004D1956" w:rsidRPr="00BB5ABD" w14:paraId="06132F3F" w14:textId="77777777" w:rsidTr="00BD2BC1">
        <w:tc>
          <w:tcPr>
            <w:tcW w:w="3086" w:type="dxa"/>
          </w:tcPr>
          <w:p w14:paraId="64AA799C" w14:textId="77777777" w:rsidR="004D1956" w:rsidRDefault="004D1956" w:rsidP="00BD2BC1">
            <w:pPr>
              <w:rPr>
                <w:b/>
              </w:rPr>
            </w:pPr>
            <w:r>
              <w:rPr>
                <w:b/>
              </w:rPr>
              <w:t>Startdatum:</w:t>
            </w:r>
          </w:p>
        </w:tc>
        <w:tc>
          <w:tcPr>
            <w:tcW w:w="5295" w:type="dxa"/>
          </w:tcPr>
          <w:p w14:paraId="7B083CD8" w14:textId="77777777" w:rsidR="004D1956" w:rsidRPr="00BB5ABD" w:rsidRDefault="004D1956" w:rsidP="00BD2BC1">
            <w:r>
              <w:t>3 februari 2020</w:t>
            </w:r>
          </w:p>
        </w:tc>
      </w:tr>
      <w:tr w:rsidR="004D1956" w:rsidRPr="00BB5ABD" w14:paraId="72D68D53" w14:textId="77777777" w:rsidTr="00BD2BC1">
        <w:tc>
          <w:tcPr>
            <w:tcW w:w="3086" w:type="dxa"/>
          </w:tcPr>
          <w:p w14:paraId="29083245" w14:textId="77777777" w:rsidR="004D1956" w:rsidRDefault="004D1956" w:rsidP="00BD2BC1">
            <w:pPr>
              <w:rPr>
                <w:b/>
              </w:rPr>
            </w:pPr>
            <w:r>
              <w:rPr>
                <w:b/>
              </w:rPr>
              <w:t>Aantal medewerkers:</w:t>
            </w:r>
          </w:p>
        </w:tc>
        <w:tc>
          <w:tcPr>
            <w:tcW w:w="5295" w:type="dxa"/>
          </w:tcPr>
          <w:p w14:paraId="3A7D4540" w14:textId="77777777" w:rsidR="004D1956" w:rsidRPr="00BB5ABD" w:rsidRDefault="004D1956" w:rsidP="00BD2BC1">
            <w:r>
              <w:t>1</w:t>
            </w:r>
          </w:p>
        </w:tc>
      </w:tr>
      <w:tr w:rsidR="004D1956" w14:paraId="65ABBC76" w14:textId="77777777" w:rsidTr="00BD2BC1">
        <w:tc>
          <w:tcPr>
            <w:tcW w:w="3086" w:type="dxa"/>
          </w:tcPr>
          <w:p w14:paraId="2BF8AAA1" w14:textId="77777777" w:rsidR="004D1956" w:rsidRDefault="004D1956" w:rsidP="00BD2BC1">
            <w:pPr>
              <w:rPr>
                <w:b/>
              </w:rPr>
            </w:pPr>
            <w:r>
              <w:rPr>
                <w:b/>
              </w:rPr>
              <w:t>Uren per week:</w:t>
            </w:r>
          </w:p>
        </w:tc>
        <w:tc>
          <w:tcPr>
            <w:tcW w:w="5295" w:type="dxa"/>
          </w:tcPr>
          <w:p w14:paraId="7DB6B787" w14:textId="648B87B2" w:rsidR="004D1956" w:rsidRPr="00D5695E" w:rsidRDefault="004D1956" w:rsidP="00BD2BC1">
            <w:r>
              <w:t>32</w:t>
            </w:r>
          </w:p>
        </w:tc>
      </w:tr>
      <w:tr w:rsidR="004D1956" w:rsidRPr="00BB5ABD" w14:paraId="1120D772" w14:textId="77777777" w:rsidTr="00BD2BC1">
        <w:tc>
          <w:tcPr>
            <w:tcW w:w="3086" w:type="dxa"/>
          </w:tcPr>
          <w:p w14:paraId="0869F5FA" w14:textId="77777777" w:rsidR="004D1956" w:rsidRDefault="004D1956" w:rsidP="00BD2BC1">
            <w:pPr>
              <w:rPr>
                <w:b/>
              </w:rPr>
            </w:pPr>
            <w:r>
              <w:rPr>
                <w:b/>
              </w:rPr>
              <w:t>Duur opdracht:</w:t>
            </w:r>
          </w:p>
        </w:tc>
        <w:tc>
          <w:tcPr>
            <w:tcW w:w="5295" w:type="dxa"/>
          </w:tcPr>
          <w:p w14:paraId="640E3C01" w14:textId="77777777" w:rsidR="004D1956" w:rsidRPr="00BB5ABD" w:rsidRDefault="004D1956" w:rsidP="00BD2BC1">
            <w:r>
              <w:t>t/m 30-05-2020</w:t>
            </w:r>
          </w:p>
        </w:tc>
      </w:tr>
      <w:tr w:rsidR="004D1956" w:rsidRPr="00BB5ABD" w14:paraId="78ECD707" w14:textId="77777777" w:rsidTr="00BD2BC1">
        <w:tc>
          <w:tcPr>
            <w:tcW w:w="3086" w:type="dxa"/>
          </w:tcPr>
          <w:p w14:paraId="33F5E52A" w14:textId="77777777" w:rsidR="004D1956" w:rsidRDefault="004D1956" w:rsidP="00BD2BC1">
            <w:pPr>
              <w:rPr>
                <w:b/>
              </w:rPr>
            </w:pPr>
            <w:r>
              <w:rPr>
                <w:b/>
              </w:rPr>
              <w:t>Verlengingsopties:</w:t>
            </w:r>
          </w:p>
        </w:tc>
        <w:tc>
          <w:tcPr>
            <w:tcW w:w="5295" w:type="dxa"/>
          </w:tcPr>
          <w:p w14:paraId="7B65514C" w14:textId="77777777" w:rsidR="004D1956" w:rsidRPr="00BB5ABD" w:rsidRDefault="004D1956" w:rsidP="00BD2BC1">
            <w:r>
              <w:t>2 x 1 maand</w:t>
            </w:r>
          </w:p>
        </w:tc>
      </w:tr>
      <w:tr w:rsidR="004D1956" w:rsidRPr="00BB5ABD" w14:paraId="7FAD8424" w14:textId="77777777" w:rsidTr="00BD2BC1">
        <w:tc>
          <w:tcPr>
            <w:tcW w:w="3086" w:type="dxa"/>
          </w:tcPr>
          <w:p w14:paraId="310222A7" w14:textId="77777777" w:rsidR="004D1956" w:rsidRDefault="004D1956" w:rsidP="00BD2BC1">
            <w:pPr>
              <w:rPr>
                <w:b/>
              </w:rPr>
            </w:pPr>
            <w:r>
              <w:rPr>
                <w:b/>
              </w:rPr>
              <w:t>FSK:</w:t>
            </w:r>
          </w:p>
        </w:tc>
        <w:tc>
          <w:tcPr>
            <w:tcW w:w="5295" w:type="dxa"/>
          </w:tcPr>
          <w:p w14:paraId="39F824EE" w14:textId="77777777" w:rsidR="004D1956" w:rsidRPr="00BB5ABD" w:rsidRDefault="004D1956" w:rsidP="00BD2BC1">
            <w:r w:rsidRPr="001639A2">
              <w:t>5</w:t>
            </w:r>
          </w:p>
        </w:tc>
      </w:tr>
      <w:tr w:rsidR="004D1956" w:rsidRPr="00BB5ABD" w14:paraId="1FD6F66F" w14:textId="77777777" w:rsidTr="00BD2BC1">
        <w:tc>
          <w:tcPr>
            <w:tcW w:w="3086" w:type="dxa"/>
          </w:tcPr>
          <w:p w14:paraId="3EB3566F" w14:textId="77777777" w:rsidR="004D1956" w:rsidRPr="003B66CC" w:rsidRDefault="004D1956" w:rsidP="00BD2BC1">
            <w:pPr>
              <w:rPr>
                <w:b/>
              </w:rPr>
            </w:pPr>
            <w:r w:rsidRPr="003B66CC">
              <w:rPr>
                <w:b/>
              </w:rPr>
              <w:t>Tariefrange:</w:t>
            </w:r>
          </w:p>
        </w:tc>
        <w:tc>
          <w:tcPr>
            <w:tcW w:w="5295" w:type="dxa"/>
          </w:tcPr>
          <w:p w14:paraId="0107B5D2" w14:textId="755678CC" w:rsidR="004D1956" w:rsidRPr="003B66CC" w:rsidRDefault="004D1956" w:rsidP="00BD2BC1">
            <w:r w:rsidRPr="003B66CC">
              <w:t>Min €</w:t>
            </w:r>
            <w:r>
              <w:t>18</w:t>
            </w:r>
            <w:r w:rsidRPr="003B66CC">
              <w:t xml:space="preserve"> - </w:t>
            </w:r>
            <w:r w:rsidRPr="00AA5CDF">
              <w:t>max €</w:t>
            </w:r>
            <w:r>
              <w:t>2</w:t>
            </w:r>
            <w:r w:rsidR="00EC3F0F">
              <w:t>6</w:t>
            </w:r>
            <w:r w:rsidRPr="00AA5CDF">
              <w:t xml:space="preserve"> </w:t>
            </w:r>
          </w:p>
        </w:tc>
      </w:tr>
      <w:tr w:rsidR="004D1956" w:rsidRPr="00BB5ABD" w14:paraId="25DC9CD5" w14:textId="77777777" w:rsidTr="00BD2BC1">
        <w:tc>
          <w:tcPr>
            <w:tcW w:w="3086" w:type="dxa"/>
          </w:tcPr>
          <w:p w14:paraId="14B8BC32" w14:textId="77777777" w:rsidR="004D1956" w:rsidRDefault="004D1956" w:rsidP="00BD2BC1">
            <w:pPr>
              <w:rPr>
                <w:b/>
              </w:rPr>
            </w:pPr>
            <w:r w:rsidRPr="003B66CC">
              <w:rPr>
                <w:b/>
              </w:rPr>
              <w:t>Verhouding prijs/kwaliteit:</w:t>
            </w:r>
          </w:p>
          <w:p w14:paraId="0E188E2A" w14:textId="77777777" w:rsidR="004D1956" w:rsidRDefault="004D1956" w:rsidP="00BD2BC1">
            <w:pPr>
              <w:rPr>
                <w:b/>
              </w:rPr>
            </w:pPr>
            <w:r>
              <w:rPr>
                <w:b/>
              </w:rPr>
              <w:t>Afwijkende werktijden:</w:t>
            </w:r>
          </w:p>
          <w:p w14:paraId="37B252AD" w14:textId="77777777" w:rsidR="004D1956" w:rsidRDefault="004D1956" w:rsidP="00BD2BC1">
            <w:pPr>
              <w:rPr>
                <w:b/>
              </w:rPr>
            </w:pPr>
          </w:p>
          <w:p w14:paraId="47DD30BE" w14:textId="77777777" w:rsidR="004D1956" w:rsidRDefault="004D1956" w:rsidP="00BD2BC1">
            <w:pPr>
              <w:rPr>
                <w:b/>
              </w:rPr>
            </w:pPr>
          </w:p>
          <w:p w14:paraId="14B621C3" w14:textId="4F1A87EB" w:rsidR="004D1956" w:rsidRDefault="004D1956" w:rsidP="00BD2BC1">
            <w:pPr>
              <w:rPr>
                <w:b/>
              </w:rPr>
            </w:pPr>
            <w:r>
              <w:rPr>
                <w:b/>
              </w:rPr>
              <w:t>Data voor verificatiegesprek</w:t>
            </w:r>
          </w:p>
          <w:p w14:paraId="2A39E738" w14:textId="77777777" w:rsidR="004D1956" w:rsidRPr="003B66CC" w:rsidRDefault="004D1956" w:rsidP="00BD2BC1">
            <w:pPr>
              <w:rPr>
                <w:b/>
              </w:rPr>
            </w:pPr>
            <w:r>
              <w:rPr>
                <w:b/>
              </w:rPr>
              <w:t>Geschikt voor ZZP:</w:t>
            </w:r>
          </w:p>
        </w:tc>
        <w:tc>
          <w:tcPr>
            <w:tcW w:w="5295" w:type="dxa"/>
          </w:tcPr>
          <w:p w14:paraId="0A681DB9" w14:textId="77777777" w:rsidR="004D1956" w:rsidRDefault="004D1956" w:rsidP="00BD2BC1">
            <w:r>
              <w:t>20</w:t>
            </w:r>
            <w:r w:rsidRPr="003F1DFF">
              <w:t xml:space="preserve">% - </w:t>
            </w:r>
            <w:r>
              <w:t>80</w:t>
            </w:r>
            <w:r w:rsidRPr="003F1DFF">
              <w:t>%</w:t>
            </w:r>
          </w:p>
          <w:p w14:paraId="5748F588" w14:textId="49245F78" w:rsidR="004D1956" w:rsidRDefault="004D1956" w:rsidP="00BD2BC1">
            <w:r>
              <w:t xml:space="preserve">Werkdagen betreffen </w:t>
            </w:r>
            <w:r w:rsidR="003445EB">
              <w:t>m</w:t>
            </w:r>
            <w:r w:rsidR="00D551E7" w:rsidRPr="003445EB">
              <w:t>aandag</w:t>
            </w:r>
            <w:r w:rsidRPr="003445EB">
              <w:t xml:space="preserve"> </w:t>
            </w:r>
            <w:r>
              <w:t>t/m woensdag + vrijdag.</w:t>
            </w:r>
            <w:r w:rsidRPr="00F47F2F">
              <w:rPr>
                <w:szCs w:val="20"/>
              </w:rPr>
              <w:t xml:space="preserve"> </w:t>
            </w:r>
            <w:r>
              <w:rPr>
                <w:szCs w:val="20"/>
              </w:rPr>
              <w:t>Mocht</w:t>
            </w:r>
            <w:r w:rsidRPr="00F47F2F">
              <w:rPr>
                <w:szCs w:val="20"/>
              </w:rPr>
              <w:t xml:space="preserve"> het nodig zijn een keer te ruilen met een collega, dan is dat voor </w:t>
            </w:r>
            <w:r>
              <w:rPr>
                <w:szCs w:val="20"/>
              </w:rPr>
              <w:t xml:space="preserve">de kandidaat </w:t>
            </w:r>
            <w:r w:rsidRPr="00F47F2F">
              <w:rPr>
                <w:szCs w:val="20"/>
              </w:rPr>
              <w:t>geen probleem.</w:t>
            </w:r>
          </w:p>
          <w:p w14:paraId="1783D27F" w14:textId="39A56CCD" w:rsidR="004D1956" w:rsidRDefault="00EC3F0F" w:rsidP="00BD2BC1">
            <w:r>
              <w:t>Week 4</w:t>
            </w:r>
            <w:r w:rsidR="00CF11F2">
              <w:t>9</w:t>
            </w:r>
            <w:r>
              <w:t>/</w:t>
            </w:r>
            <w:r w:rsidR="00CF11F2">
              <w:t>50</w:t>
            </w:r>
            <w:bookmarkStart w:id="0" w:name="_GoBack"/>
            <w:bookmarkEnd w:id="0"/>
          </w:p>
          <w:p w14:paraId="372F1F9D" w14:textId="77777777" w:rsidR="004D1956" w:rsidRPr="003B66CC" w:rsidRDefault="004D1956" w:rsidP="00BD2BC1">
            <w:r>
              <w:t>Nee</w:t>
            </w:r>
          </w:p>
        </w:tc>
      </w:tr>
    </w:tbl>
    <w:p w14:paraId="1B796635" w14:textId="77777777" w:rsidR="004D1956" w:rsidRDefault="004D1956" w:rsidP="004D1956">
      <w:pPr>
        <w:pStyle w:val="Kop2"/>
      </w:pPr>
      <w:r>
        <w:t xml:space="preserve">Jouw functie </w:t>
      </w:r>
    </w:p>
    <w:p w14:paraId="0F729E90" w14:textId="77777777" w:rsidR="004D1956" w:rsidRPr="00FA69B3" w:rsidRDefault="004D1956" w:rsidP="004D1956">
      <w:pPr>
        <w:rPr>
          <w:szCs w:val="20"/>
        </w:rPr>
      </w:pPr>
      <w:r>
        <w:rPr>
          <w:szCs w:val="20"/>
        </w:rPr>
        <w:t xml:space="preserve">We zijn op zoek naar een medewerker voor het team </w:t>
      </w:r>
      <w:r w:rsidRPr="00BF720C">
        <w:rPr>
          <w:b/>
          <w:szCs w:val="20"/>
        </w:rPr>
        <w:t>helpdesk/administratie.</w:t>
      </w:r>
    </w:p>
    <w:p w14:paraId="3B39A566" w14:textId="6917CB58" w:rsidR="004D1956" w:rsidRPr="00FA69B3" w:rsidRDefault="004D1956" w:rsidP="004D1956">
      <w:pPr>
        <w:rPr>
          <w:szCs w:val="20"/>
        </w:rPr>
      </w:pPr>
      <w:r>
        <w:rPr>
          <w:szCs w:val="20"/>
        </w:rPr>
        <w:t xml:space="preserve">Met </w:t>
      </w:r>
      <w:r w:rsidR="005F7BD3">
        <w:rPr>
          <w:szCs w:val="20"/>
        </w:rPr>
        <w:t>meer dan 220.000</w:t>
      </w:r>
      <w:r>
        <w:rPr>
          <w:szCs w:val="20"/>
        </w:rPr>
        <w:t xml:space="preserve"> pashouders ontvangt Rotterdampas het hele jaar door veel vragen</w:t>
      </w:r>
      <w:r w:rsidR="005F7BD3">
        <w:rPr>
          <w:szCs w:val="20"/>
        </w:rPr>
        <w:t xml:space="preserve"> via de telefoon, mail en op </w:t>
      </w:r>
      <w:proofErr w:type="spellStart"/>
      <w:r w:rsidR="005F7BD3">
        <w:rPr>
          <w:szCs w:val="20"/>
        </w:rPr>
        <w:t>social</w:t>
      </w:r>
      <w:proofErr w:type="spellEnd"/>
      <w:r w:rsidR="005F7BD3">
        <w:rPr>
          <w:szCs w:val="20"/>
        </w:rPr>
        <w:t xml:space="preserve"> media. </w:t>
      </w:r>
      <w:r>
        <w:rPr>
          <w:szCs w:val="20"/>
        </w:rPr>
        <w:t>Geen vraag is voor jou te gek en je helpt iedereen op een vlotte en prettige manier.</w:t>
      </w:r>
      <w:r w:rsidR="005F7BD3">
        <w:t xml:space="preserve"> </w:t>
      </w:r>
      <w:r w:rsidR="005F7BD3" w:rsidRPr="005F7BD3">
        <w:t>Daarvoor werk je met verschillende systemen waarin je op zoek gaat naar het goede antwoord of een oplossing.</w:t>
      </w:r>
      <w:r w:rsidR="005F7BD3">
        <w:rPr>
          <w:szCs w:val="20"/>
        </w:rPr>
        <w:t xml:space="preserve"> </w:t>
      </w:r>
      <w:r>
        <w:rPr>
          <w:szCs w:val="20"/>
        </w:rPr>
        <w:t xml:space="preserve">Bovendien ben je </w:t>
      </w:r>
      <w:r w:rsidR="005F7BD3">
        <w:rPr>
          <w:szCs w:val="20"/>
        </w:rPr>
        <w:t>administratief sterk</w:t>
      </w:r>
      <w:r w:rsidR="003F283F">
        <w:rPr>
          <w:szCs w:val="20"/>
        </w:rPr>
        <w:t xml:space="preserve"> en </w:t>
      </w:r>
      <w:r>
        <w:rPr>
          <w:szCs w:val="20"/>
        </w:rPr>
        <w:t xml:space="preserve">altijd bereid het team te ondersteunen waar nodig. Het totale Rotterdampasteam bestaat uit </w:t>
      </w:r>
      <w:r w:rsidR="005F7BD3">
        <w:rPr>
          <w:szCs w:val="20"/>
        </w:rPr>
        <w:t>16</w:t>
      </w:r>
      <w:r>
        <w:rPr>
          <w:szCs w:val="20"/>
        </w:rPr>
        <w:t xml:space="preserve"> collega’s, het werken in teamverband is voor jou </w:t>
      </w:r>
      <w:r w:rsidR="003F283F">
        <w:rPr>
          <w:szCs w:val="20"/>
        </w:rPr>
        <w:t>vanzelfsprekend.</w:t>
      </w:r>
    </w:p>
    <w:p w14:paraId="4C5623E3" w14:textId="77777777" w:rsidR="004D1956" w:rsidRDefault="004D1956" w:rsidP="004D1956">
      <w:pPr>
        <w:pStyle w:val="Kop2"/>
      </w:pPr>
      <w:r>
        <w:t>Eisen</w:t>
      </w:r>
    </w:p>
    <w:p w14:paraId="1FAB9A2D" w14:textId="1503BA58" w:rsidR="004D1956" w:rsidRDefault="004D1956" w:rsidP="004D1956">
      <w:pPr>
        <w:pStyle w:val="Lijstalinea"/>
        <w:numPr>
          <w:ilvl w:val="0"/>
          <w:numId w:val="7"/>
        </w:numPr>
      </w:pPr>
      <w:r>
        <w:t>Minimaal een succesvol afgeronde mbo-opleiding;</w:t>
      </w:r>
    </w:p>
    <w:p w14:paraId="5E83677C" w14:textId="0D601AAA" w:rsidR="004D1956" w:rsidRPr="00555E0F" w:rsidRDefault="004D1956" w:rsidP="004D1956">
      <w:pPr>
        <w:pStyle w:val="Lijstalinea"/>
        <w:numPr>
          <w:ilvl w:val="0"/>
          <w:numId w:val="7"/>
        </w:numPr>
        <w:rPr>
          <w:szCs w:val="20"/>
        </w:rPr>
      </w:pPr>
      <w:r>
        <w:rPr>
          <w:color w:val="000000"/>
          <w:szCs w:val="20"/>
        </w:rPr>
        <w:t>M</w:t>
      </w:r>
      <w:r w:rsidRPr="00634A32">
        <w:rPr>
          <w:color w:val="000000"/>
          <w:szCs w:val="20"/>
        </w:rPr>
        <w:t xml:space="preserve">inimaal </w:t>
      </w:r>
      <w:r>
        <w:rPr>
          <w:color w:val="000000"/>
          <w:szCs w:val="20"/>
        </w:rPr>
        <w:t>éé</w:t>
      </w:r>
      <w:r w:rsidRPr="00634A32">
        <w:rPr>
          <w:color w:val="000000"/>
          <w:szCs w:val="20"/>
        </w:rPr>
        <w:t xml:space="preserve">n jaar </w:t>
      </w:r>
      <w:r>
        <w:rPr>
          <w:color w:val="000000"/>
          <w:szCs w:val="20"/>
        </w:rPr>
        <w:t>ervaring in de rol van medewerker helpdesk, of een vergelijkbare functie;</w:t>
      </w:r>
    </w:p>
    <w:p w14:paraId="0ED6734F" w14:textId="3AEBA12F" w:rsidR="004D1956" w:rsidRDefault="004D1956" w:rsidP="004D1956">
      <w:pPr>
        <w:pStyle w:val="Kop2"/>
      </w:pPr>
      <w:r>
        <w:t>Wensen</w:t>
      </w:r>
    </w:p>
    <w:p w14:paraId="7C934F1A" w14:textId="7C6A27AB" w:rsidR="004D1956" w:rsidRDefault="004D1956" w:rsidP="004D1956">
      <w:pPr>
        <w:pStyle w:val="Lijstalinea"/>
        <w:numPr>
          <w:ilvl w:val="0"/>
          <w:numId w:val="10"/>
        </w:numPr>
      </w:pPr>
      <w:r>
        <w:t>Ervaring met he</w:t>
      </w:r>
      <w:r w:rsidR="00F12FB9">
        <w:t>t leren omgaan met nieuwe ICT systemen</w:t>
      </w:r>
    </w:p>
    <w:p w14:paraId="26AEC6E8" w14:textId="77777777" w:rsidR="004D1956" w:rsidRDefault="004D1956" w:rsidP="004D1956">
      <w:pPr>
        <w:pStyle w:val="Kop2"/>
      </w:pPr>
      <w:r>
        <w:t>Competenties</w:t>
      </w:r>
    </w:p>
    <w:p w14:paraId="1A1166CF" w14:textId="77777777" w:rsidR="004D1956" w:rsidRDefault="004D1956" w:rsidP="004D1956">
      <w:pPr>
        <w:pStyle w:val="Lijstalinea"/>
        <w:numPr>
          <w:ilvl w:val="0"/>
          <w:numId w:val="8"/>
        </w:numPr>
      </w:pPr>
      <w:r>
        <w:t>Resultaatgerichtheid</w:t>
      </w:r>
    </w:p>
    <w:p w14:paraId="28A1D357" w14:textId="77777777" w:rsidR="004D1956" w:rsidRDefault="004D1956" w:rsidP="004D1956">
      <w:pPr>
        <w:pStyle w:val="Lijstalinea"/>
        <w:numPr>
          <w:ilvl w:val="0"/>
          <w:numId w:val="8"/>
        </w:numPr>
      </w:pPr>
      <w:r>
        <w:t>Integriteit</w:t>
      </w:r>
    </w:p>
    <w:p w14:paraId="633576A9" w14:textId="6B6301FC" w:rsidR="004D1956" w:rsidRDefault="00F12FB9" w:rsidP="004D1956">
      <w:pPr>
        <w:pStyle w:val="Lijstalinea"/>
        <w:numPr>
          <w:ilvl w:val="0"/>
          <w:numId w:val="8"/>
        </w:numPr>
      </w:pPr>
      <w:r>
        <w:t>Communicatief vaardig</w:t>
      </w:r>
    </w:p>
    <w:p w14:paraId="50502325" w14:textId="5200CCF0" w:rsidR="00F12FB9" w:rsidRDefault="00F12FB9" w:rsidP="004D1956">
      <w:pPr>
        <w:pStyle w:val="Lijstalinea"/>
        <w:numPr>
          <w:ilvl w:val="0"/>
          <w:numId w:val="8"/>
        </w:numPr>
      </w:pPr>
      <w:r>
        <w:t>Kwaliteitsbewust</w:t>
      </w:r>
    </w:p>
    <w:p w14:paraId="03C2FBF1" w14:textId="3572DDD2" w:rsidR="00F12FB9" w:rsidRDefault="00F12FB9" w:rsidP="004D1956">
      <w:pPr>
        <w:pStyle w:val="Lijstalinea"/>
        <w:numPr>
          <w:ilvl w:val="0"/>
          <w:numId w:val="8"/>
        </w:numPr>
      </w:pPr>
      <w:r>
        <w:t>Nauwkeurig</w:t>
      </w:r>
    </w:p>
    <w:p w14:paraId="15162B3B" w14:textId="77777777" w:rsidR="004D1956" w:rsidRDefault="004D1956" w:rsidP="004D1956">
      <w:pPr>
        <w:pStyle w:val="Lijstalinea"/>
        <w:numPr>
          <w:ilvl w:val="0"/>
          <w:numId w:val="8"/>
        </w:numPr>
      </w:pPr>
      <w:r>
        <w:t>Klantvriendelijk</w:t>
      </w:r>
    </w:p>
    <w:p w14:paraId="0E853740" w14:textId="283B698F" w:rsidR="004D1956" w:rsidRDefault="004D1956" w:rsidP="00F12FB9">
      <w:pPr>
        <w:ind w:left="360"/>
      </w:pPr>
    </w:p>
    <w:p w14:paraId="27A54A4C" w14:textId="2590FCDE" w:rsidR="004D1956" w:rsidRDefault="00F12FB9" w:rsidP="004D1956">
      <w:pPr>
        <w:pStyle w:val="Lijstalinea"/>
        <w:numPr>
          <w:ilvl w:val="0"/>
          <w:numId w:val="8"/>
        </w:numPr>
      </w:pPr>
      <w:r>
        <w:t>Geduldig</w:t>
      </w:r>
    </w:p>
    <w:p w14:paraId="0B201A5B" w14:textId="126969E1" w:rsidR="004D1956" w:rsidRDefault="00F12FB9" w:rsidP="004D1956">
      <w:pPr>
        <w:pStyle w:val="Lijstalinea"/>
        <w:numPr>
          <w:ilvl w:val="0"/>
          <w:numId w:val="8"/>
        </w:numPr>
      </w:pPr>
      <w:r>
        <w:t>Teamspeler/Samenwerken</w:t>
      </w:r>
    </w:p>
    <w:p w14:paraId="699FD93E" w14:textId="2E5D1DFA" w:rsidR="004D1956" w:rsidRDefault="004D1956" w:rsidP="004D1956">
      <w:pPr>
        <w:pStyle w:val="Lijstalinea"/>
        <w:numPr>
          <w:ilvl w:val="0"/>
          <w:numId w:val="8"/>
        </w:numPr>
      </w:pPr>
      <w:r>
        <w:t>Flexibel</w:t>
      </w:r>
    </w:p>
    <w:p w14:paraId="4553D6BD" w14:textId="64176FD9" w:rsidR="005F7BD3" w:rsidRPr="000A04A1" w:rsidRDefault="005F7BD3" w:rsidP="004D1956">
      <w:pPr>
        <w:pStyle w:val="Lijstalinea"/>
        <w:numPr>
          <w:ilvl w:val="0"/>
          <w:numId w:val="8"/>
        </w:numPr>
      </w:pPr>
      <w:r>
        <w:t>Administratief vaardig</w:t>
      </w:r>
    </w:p>
    <w:p w14:paraId="5FDA5338" w14:textId="77777777" w:rsidR="00F12FB9" w:rsidRDefault="00F12FB9" w:rsidP="004D1956">
      <w:pPr>
        <w:rPr>
          <w:b/>
          <w:color w:val="008000"/>
          <w:sz w:val="24"/>
        </w:rPr>
      </w:pPr>
    </w:p>
    <w:p w14:paraId="038368CD" w14:textId="77777777" w:rsidR="00EC3F0F" w:rsidRDefault="004D1956" w:rsidP="004D1956">
      <w:pPr>
        <w:rPr>
          <w:b/>
          <w:color w:val="008000"/>
          <w:sz w:val="24"/>
        </w:rPr>
      </w:pPr>
      <w:r w:rsidRPr="005B775D">
        <w:rPr>
          <w:b/>
          <w:color w:val="008000"/>
          <w:sz w:val="24"/>
        </w:rPr>
        <w:t>De afdeling</w:t>
      </w:r>
    </w:p>
    <w:p w14:paraId="15E36310" w14:textId="6F574F20" w:rsidR="004D1956" w:rsidRPr="00EC3F0F" w:rsidRDefault="004D1956" w:rsidP="004D1956">
      <w:pPr>
        <w:rPr>
          <w:b/>
          <w:color w:val="008000"/>
          <w:sz w:val="24"/>
        </w:rPr>
      </w:pPr>
      <w:r w:rsidRPr="00BC3A66">
        <w:br/>
      </w:r>
      <w:r w:rsidRPr="00FA69B3">
        <w:rPr>
          <w:szCs w:val="20"/>
        </w:rPr>
        <w:t xml:space="preserve">Rotterdampas is een zelfstandige afdeling binnen het cluster Maatschappelijke Ontwikkeling van de gemeente Rotterdam. </w:t>
      </w: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4F5C0B7E" w14:textId="77777777" w:rsidR="004D1956" w:rsidRPr="00BB167D" w:rsidRDefault="004D1956" w:rsidP="004D1956">
      <w:pPr>
        <w:spacing w:after="0"/>
        <w:rPr>
          <w:rFonts w:eastAsia="Times New Roman"/>
          <w:szCs w:val="20"/>
          <w:lang w:eastAsia="nl-NL"/>
        </w:rPr>
      </w:pPr>
      <w:r>
        <w:rPr>
          <w:rFonts w:eastAsia="Times New Roman"/>
          <w:szCs w:val="20"/>
          <w:lang w:eastAsia="nl-NL"/>
        </w:rPr>
        <w:t>Er zijn ruim 220.000</w:t>
      </w:r>
      <w:r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1931C0D6" w14:textId="77777777" w:rsidR="004D1956" w:rsidRPr="00BB167D" w:rsidRDefault="004D1956" w:rsidP="004D1956">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24BF7FFA" w14:textId="77777777" w:rsidR="004D1956" w:rsidRDefault="004D1956" w:rsidP="004D1956">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619D5011" w14:textId="77777777" w:rsidR="004D1956" w:rsidRPr="000A04A1" w:rsidRDefault="004D1956" w:rsidP="004D1956">
      <w:pPr>
        <w:rPr>
          <w:b/>
          <w:color w:val="008000"/>
          <w:sz w:val="24"/>
        </w:rPr>
      </w:pPr>
    </w:p>
    <w:p w14:paraId="6B15897E" w14:textId="77777777" w:rsidR="004D1956" w:rsidRDefault="004D1956" w:rsidP="004D1956">
      <w:pPr>
        <w:rPr>
          <w:b/>
          <w:color w:val="008000"/>
          <w:sz w:val="24"/>
        </w:rPr>
      </w:pPr>
      <w:r w:rsidRPr="005B775D">
        <w:rPr>
          <w:b/>
          <w:color w:val="008000"/>
          <w:sz w:val="24"/>
        </w:rPr>
        <w:t>Onze organisatie</w:t>
      </w:r>
    </w:p>
    <w:p w14:paraId="3448A780" w14:textId="77777777" w:rsidR="004D1956" w:rsidRPr="00AF1F02" w:rsidRDefault="004D1956" w:rsidP="004D1956">
      <w:pPr>
        <w:rPr>
          <w:color w:val="000000"/>
          <w:szCs w:val="20"/>
          <w:lang w:eastAsia="nl-NL"/>
        </w:rPr>
      </w:pPr>
      <w:r w:rsidRPr="00AF1F02">
        <w:rPr>
          <w:color w:val="000000"/>
          <w:szCs w:val="20"/>
          <w:lang w:eastAsia="nl-NL"/>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p>
    <w:p w14:paraId="624EB5BC" w14:textId="77777777" w:rsidR="004D1956" w:rsidRPr="0030039B" w:rsidRDefault="004D1956" w:rsidP="004D1956"/>
    <w:p w14:paraId="009EDE25" w14:textId="77777777" w:rsidR="004D1956" w:rsidRPr="005B775D" w:rsidRDefault="004D1956" w:rsidP="004D1956">
      <w:pPr>
        <w:rPr>
          <w:b/>
          <w:color w:val="008000"/>
          <w:sz w:val="24"/>
        </w:rPr>
      </w:pPr>
    </w:p>
    <w:p w14:paraId="69BCD3AE" w14:textId="77777777" w:rsidR="004D1956" w:rsidRPr="005D23DC" w:rsidRDefault="004D1956" w:rsidP="004D1956">
      <w:pPr>
        <w:pStyle w:val="Lijstalinea"/>
        <w:rPr>
          <w:szCs w:val="20"/>
        </w:rPr>
      </w:pPr>
    </w:p>
    <w:p w14:paraId="0C11BACB" w14:textId="77777777" w:rsidR="004D1956" w:rsidRDefault="004D1956" w:rsidP="004D1956"/>
    <w:p w14:paraId="1F37B100" w14:textId="77777777" w:rsidR="004D1956" w:rsidRDefault="004D1956" w:rsidP="004D1956"/>
    <w:p w14:paraId="3784F136" w14:textId="77777777" w:rsidR="00BF720C" w:rsidRDefault="00BF720C" w:rsidP="00E453C3">
      <w:pPr>
        <w:rPr>
          <w:b/>
          <w:szCs w:val="20"/>
        </w:rPr>
      </w:pPr>
    </w:p>
    <w:p w14:paraId="7497BF12" w14:textId="77777777" w:rsidR="00E453C3" w:rsidRPr="00FA69B3" w:rsidRDefault="00E453C3" w:rsidP="00E453C3">
      <w:pPr>
        <w:rPr>
          <w:szCs w:val="20"/>
        </w:rPr>
      </w:pPr>
    </w:p>
    <w:p w14:paraId="7C8A07F4" w14:textId="3A870FAC" w:rsidR="00E453C3" w:rsidRPr="00FA69B3" w:rsidRDefault="00F47F2F" w:rsidP="00E453C3">
      <w:pPr>
        <w:rPr>
          <w:b/>
          <w:szCs w:val="20"/>
        </w:rPr>
      </w:pPr>
      <w:r>
        <w:rPr>
          <w:b/>
          <w:szCs w:val="20"/>
        </w:rPr>
        <w:t xml:space="preserve"> </w:t>
      </w:r>
    </w:p>
    <w:p w14:paraId="17A80332" w14:textId="710F8B91" w:rsidR="00C17843" w:rsidRPr="00970D67" w:rsidRDefault="00C17843" w:rsidP="00F12FB9">
      <w:pPr>
        <w:pStyle w:val="Lijstalinea"/>
        <w:rPr>
          <w:b/>
          <w:szCs w:val="20"/>
        </w:rPr>
      </w:pPr>
    </w:p>
    <w:sectPr w:rsidR="00C17843" w:rsidRPr="00970D67"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1CB"/>
    <w:multiLevelType w:val="hybridMultilevel"/>
    <w:tmpl w:val="2E2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E77E3"/>
    <w:multiLevelType w:val="hybridMultilevel"/>
    <w:tmpl w:val="FE606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F25F9"/>
    <w:multiLevelType w:val="hybridMultilevel"/>
    <w:tmpl w:val="EE9C9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4E7561"/>
    <w:multiLevelType w:val="hybridMultilevel"/>
    <w:tmpl w:val="B3346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677FEE"/>
    <w:multiLevelType w:val="hybridMultilevel"/>
    <w:tmpl w:val="1EDC5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CB4410"/>
    <w:multiLevelType w:val="hybridMultilevel"/>
    <w:tmpl w:val="A9A23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DA2655"/>
    <w:multiLevelType w:val="hybridMultilevel"/>
    <w:tmpl w:val="7236E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0C0E41"/>
    <w:multiLevelType w:val="hybridMultilevel"/>
    <w:tmpl w:val="17F8D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6"/>
  </w:num>
  <w:num w:numId="6">
    <w:abstractNumId w:val="4"/>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7D"/>
    <w:rsid w:val="0002321D"/>
    <w:rsid w:val="0002778D"/>
    <w:rsid w:val="000B1BD8"/>
    <w:rsid w:val="001068D7"/>
    <w:rsid w:val="00152E5E"/>
    <w:rsid w:val="002354DC"/>
    <w:rsid w:val="002B1B77"/>
    <w:rsid w:val="003445EB"/>
    <w:rsid w:val="003F283F"/>
    <w:rsid w:val="004A5C8E"/>
    <w:rsid w:val="004D1956"/>
    <w:rsid w:val="005C443F"/>
    <w:rsid w:val="005F06E2"/>
    <w:rsid w:val="005F7BD3"/>
    <w:rsid w:val="00616D5A"/>
    <w:rsid w:val="006E60A4"/>
    <w:rsid w:val="00762F55"/>
    <w:rsid w:val="00781D16"/>
    <w:rsid w:val="00796015"/>
    <w:rsid w:val="007D71A8"/>
    <w:rsid w:val="00803999"/>
    <w:rsid w:val="00811C97"/>
    <w:rsid w:val="00884136"/>
    <w:rsid w:val="0088599D"/>
    <w:rsid w:val="0089172F"/>
    <w:rsid w:val="008B5FC2"/>
    <w:rsid w:val="0095076C"/>
    <w:rsid w:val="00970D67"/>
    <w:rsid w:val="009800BF"/>
    <w:rsid w:val="00A40504"/>
    <w:rsid w:val="00A75934"/>
    <w:rsid w:val="00A7597B"/>
    <w:rsid w:val="00AC57CF"/>
    <w:rsid w:val="00BB167D"/>
    <w:rsid w:val="00BD449B"/>
    <w:rsid w:val="00BF720C"/>
    <w:rsid w:val="00C17020"/>
    <w:rsid w:val="00C17843"/>
    <w:rsid w:val="00CF11F2"/>
    <w:rsid w:val="00D551E7"/>
    <w:rsid w:val="00D839F7"/>
    <w:rsid w:val="00D94E09"/>
    <w:rsid w:val="00D953BF"/>
    <w:rsid w:val="00DD29CE"/>
    <w:rsid w:val="00DF0CE2"/>
    <w:rsid w:val="00E453C3"/>
    <w:rsid w:val="00EB2E00"/>
    <w:rsid w:val="00EC1EA3"/>
    <w:rsid w:val="00EC3F0F"/>
    <w:rsid w:val="00F06DFF"/>
    <w:rsid w:val="00F12FB9"/>
    <w:rsid w:val="00F47F2F"/>
    <w:rsid w:val="00F533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7AFE"/>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4D1956"/>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D1956"/>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F47F2F"/>
    <w:rPr>
      <w:sz w:val="16"/>
      <w:szCs w:val="16"/>
    </w:rPr>
  </w:style>
  <w:style w:type="paragraph" w:styleId="Tekstopmerking">
    <w:name w:val="annotation text"/>
    <w:basedOn w:val="Standaard"/>
    <w:link w:val="TekstopmerkingChar"/>
    <w:uiPriority w:val="99"/>
    <w:semiHidden/>
    <w:unhideWhenUsed/>
    <w:rsid w:val="00F47F2F"/>
    <w:pPr>
      <w:spacing w:line="240" w:lineRule="auto"/>
    </w:pPr>
    <w:rPr>
      <w:szCs w:val="20"/>
    </w:rPr>
  </w:style>
  <w:style w:type="character" w:customStyle="1" w:styleId="TekstopmerkingChar">
    <w:name w:val="Tekst opmerking Char"/>
    <w:basedOn w:val="Standaardalinea-lettertype"/>
    <w:link w:val="Tekstopmerking"/>
    <w:uiPriority w:val="99"/>
    <w:semiHidden/>
    <w:rsid w:val="00F47F2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47F2F"/>
    <w:rPr>
      <w:b/>
      <w:bCs/>
    </w:rPr>
  </w:style>
  <w:style w:type="character" w:customStyle="1" w:styleId="OnderwerpvanopmerkingChar">
    <w:name w:val="Onderwerp van opmerking Char"/>
    <w:basedOn w:val="TekstopmerkingChar"/>
    <w:link w:val="Onderwerpvanopmerking"/>
    <w:uiPriority w:val="99"/>
    <w:semiHidden/>
    <w:rsid w:val="00F47F2F"/>
    <w:rPr>
      <w:rFonts w:ascii="Arial" w:hAnsi="Arial" w:cs="Arial"/>
      <w:b/>
      <w:bCs/>
      <w:sz w:val="20"/>
      <w:szCs w:val="20"/>
    </w:rPr>
  </w:style>
  <w:style w:type="paragraph" w:styleId="Ballontekst">
    <w:name w:val="Balloon Text"/>
    <w:basedOn w:val="Standaard"/>
    <w:link w:val="BallontekstChar"/>
    <w:uiPriority w:val="99"/>
    <w:semiHidden/>
    <w:unhideWhenUsed/>
    <w:rsid w:val="00F47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F2F"/>
    <w:rPr>
      <w:rFonts w:ascii="Segoe UI" w:hAnsi="Segoe UI" w:cs="Segoe UI"/>
      <w:sz w:val="18"/>
      <w:szCs w:val="18"/>
    </w:rPr>
  </w:style>
  <w:style w:type="character" w:customStyle="1" w:styleId="Kop1Char">
    <w:name w:val="Kop 1 Char"/>
    <w:basedOn w:val="Standaardalinea-lettertype"/>
    <w:link w:val="Kop1"/>
    <w:uiPriority w:val="9"/>
    <w:rsid w:val="004D1956"/>
    <w:rPr>
      <w:rFonts w:ascii="Arial" w:hAnsi="Arial" w:cs="Arial"/>
      <w:b/>
      <w:color w:val="00B050"/>
      <w:sz w:val="36"/>
    </w:rPr>
  </w:style>
  <w:style w:type="character" w:customStyle="1" w:styleId="Kop2Char">
    <w:name w:val="Kop 2 Char"/>
    <w:basedOn w:val="Standaardalinea-lettertype"/>
    <w:link w:val="Kop2"/>
    <w:uiPriority w:val="9"/>
    <w:rsid w:val="004D1956"/>
    <w:rPr>
      <w:rFonts w:ascii="Arial" w:hAnsi="Arial" w:cs="Arial"/>
      <w:b/>
      <w:color w:val="008000"/>
      <w:sz w:val="24"/>
    </w:rPr>
  </w:style>
  <w:style w:type="table" w:styleId="Tabelraster">
    <w:name w:val="Table Grid"/>
    <w:basedOn w:val="Standaardtabel"/>
    <w:uiPriority w:val="39"/>
    <w:rsid w:val="004D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8CBD-33E2-4667-9863-85BD73483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5D2CE1F9</Template>
  <TotalTime>15</TotalTime>
  <Pages>3</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Wijk Z.L. van (Zelda)</cp:lastModifiedBy>
  <cp:revision>7</cp:revision>
  <dcterms:created xsi:type="dcterms:W3CDTF">2019-11-07T07:25:00Z</dcterms:created>
  <dcterms:modified xsi:type="dcterms:W3CDTF">2019-11-21T14:52:00Z</dcterms:modified>
</cp:coreProperties>
</file>