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02" w:rsidRDefault="003E7102" w:rsidP="003E7102">
      <w:pPr>
        <w:spacing w:after="0" w:line="240" w:lineRule="auto"/>
        <w:rPr>
          <w:rFonts w:eastAsia="Times New Roman"/>
          <w:szCs w:val="20"/>
          <w:lang w:eastAsia="nl-NL"/>
        </w:rPr>
      </w:pPr>
      <w:bookmarkStart w:id="0" w:name="_GoBack"/>
      <w:bookmarkEnd w:id="0"/>
    </w:p>
    <w:p w:rsidR="003E7102" w:rsidRPr="00947300" w:rsidRDefault="006907AF" w:rsidP="003E7102">
      <w:pPr>
        <w:spacing w:after="0" w:line="240" w:lineRule="auto"/>
        <w:rPr>
          <w:rFonts w:eastAsia="Times New Roman"/>
          <w:b/>
          <w:color w:val="FF0000"/>
          <w:sz w:val="24"/>
          <w:szCs w:val="24"/>
          <w:lang w:eastAsia="nl-NL"/>
        </w:rPr>
      </w:pPr>
      <w:r w:rsidRPr="006907AF">
        <w:rPr>
          <w:rFonts w:eastAsia="Times New Roman"/>
          <w:b/>
          <w:sz w:val="24"/>
          <w:szCs w:val="24"/>
          <w:lang w:eastAsia="nl-NL"/>
        </w:rPr>
        <w:t>Functieprofiel Sociaal verpleegkundige II</w:t>
      </w:r>
      <w:r w:rsidR="00947300">
        <w:rPr>
          <w:rFonts w:eastAsia="Times New Roman"/>
          <w:b/>
          <w:sz w:val="24"/>
          <w:szCs w:val="24"/>
          <w:lang w:eastAsia="nl-NL"/>
        </w:rPr>
        <w:t>--</w:t>
      </w:r>
      <w:r w:rsidR="00947300" w:rsidRPr="00947300">
        <w:rPr>
          <w:rFonts w:eastAsia="Times New Roman"/>
          <w:b/>
          <w:color w:val="FF0000"/>
          <w:sz w:val="24"/>
          <w:szCs w:val="24"/>
          <w:lang w:eastAsia="nl-NL"/>
        </w:rPr>
        <w:t>Tijdelijk</w:t>
      </w:r>
    </w:p>
    <w:p w:rsidR="006907AF" w:rsidRDefault="006907AF" w:rsidP="003E7102">
      <w:pPr>
        <w:spacing w:after="0" w:line="240" w:lineRule="auto"/>
        <w:rPr>
          <w:rFonts w:eastAsia="Times New Roman"/>
          <w:szCs w:val="20"/>
          <w:lang w:eastAsia="nl-NL"/>
        </w:rPr>
      </w:pPr>
    </w:p>
    <w:p w:rsidR="003E7102" w:rsidRPr="003E7102" w:rsidRDefault="003E7102" w:rsidP="003E7102">
      <w:pPr>
        <w:spacing w:after="0" w:line="240" w:lineRule="auto"/>
        <w:rPr>
          <w:rFonts w:eastAsia="Times New Roman"/>
          <w:sz w:val="22"/>
          <w:lang w:eastAsia="nl-NL"/>
        </w:rPr>
      </w:pPr>
      <w:r w:rsidRPr="003E7102">
        <w:rPr>
          <w:rFonts w:eastAsia="Times New Roman"/>
          <w:sz w:val="22"/>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4617DA" w:rsidRPr="006907AF" w:rsidRDefault="004617DA">
      <w:pPr>
        <w:rPr>
          <w:sz w:val="22"/>
        </w:rPr>
      </w:pP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xml:space="preserve">De missie om mensen te faciliteren naar vermogen mee te doen in stad en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w:t>
      </w:r>
      <w:proofErr w:type="spellStart"/>
      <w:r w:rsidRPr="006907AF">
        <w:rPr>
          <w:rFonts w:eastAsia="Times New Roman"/>
          <w:sz w:val="22"/>
          <w:lang w:eastAsia="nl-NL"/>
        </w:rPr>
        <w:t>outbreaks</w:t>
      </w:r>
      <w:proofErr w:type="spellEnd"/>
      <w:r w:rsidRPr="006907AF">
        <w:rPr>
          <w:rFonts w:eastAsia="Times New Roman"/>
          <w:sz w:val="22"/>
          <w:lang w:eastAsia="nl-NL"/>
        </w:rPr>
        <w:t xml:space="preserve"> en migratie van (resistente) infectieziekten. De afdeling verleent advies en steun aan het gemeentelijke beleid op het gebied van gezondheidsbescherming. </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xml:space="preserve">De basistaak van Team Soa &amp; Seksualiteit is het voorkomen van introductie en (verdere) verspreiding van seksueel overdraagbare aandoeningen (soa) en hiv en waar nodig bestrijden van soa/hiv. Via surveillance monitoren van de ontwikkeling van soa/hiv, beleid op dit terrein ontwikkelen en waar nodig de bestrijding van soa/hiv coördineren. Het team besteedt middels </w:t>
      </w:r>
      <w:proofErr w:type="spellStart"/>
      <w:r w:rsidRPr="006907AF">
        <w:rPr>
          <w:rFonts w:eastAsia="Times New Roman"/>
          <w:sz w:val="22"/>
          <w:lang w:eastAsia="nl-NL"/>
        </w:rPr>
        <w:t>outreach</w:t>
      </w:r>
      <w:proofErr w:type="spellEnd"/>
      <w:r w:rsidRPr="006907AF">
        <w:rPr>
          <w:rFonts w:eastAsia="Times New Roman"/>
          <w:sz w:val="22"/>
          <w:lang w:eastAsia="nl-NL"/>
        </w:rPr>
        <w:t xml:space="preserve"> activiteiten aandacht aan seksuele gezondheid bij (laagopgeleide) jongeren, jonge migranten, sekswerkers en jonge mannen die seks hebben met mannen (MSM). </w:t>
      </w:r>
    </w:p>
    <w:p w:rsidR="006907AF" w:rsidRPr="006907AF" w:rsidRDefault="006907AF">
      <w:pPr>
        <w:rPr>
          <w:sz w:val="22"/>
        </w:rPr>
      </w:pP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xml:space="preserve">Je bent samen met je collega’s verantwoordelijk voor de preventie en bestrijding van SOA en HIV. Je houdt spreekuur over SOA en seksuele gezondheid. Je voert partnerwaarschuwing uit. Je bent bereid </w:t>
      </w:r>
      <w:proofErr w:type="spellStart"/>
      <w:r w:rsidRPr="006907AF">
        <w:rPr>
          <w:rFonts w:eastAsia="Times New Roman"/>
          <w:sz w:val="22"/>
          <w:lang w:eastAsia="nl-NL"/>
        </w:rPr>
        <w:t>outreachactiviteiten</w:t>
      </w:r>
      <w:proofErr w:type="spellEnd"/>
      <w:r w:rsidRPr="006907AF">
        <w:rPr>
          <w:rFonts w:eastAsia="Times New Roman"/>
          <w:sz w:val="22"/>
          <w:lang w:eastAsia="nl-NL"/>
        </w:rPr>
        <w:t xml:space="preserve"> te verrichten. Je beheert cliëntendossiers, registreert gegevens voor epidemiologische analyse en zorgt voor rapportage naar de verwijzer of cliënt. Daarnaast ben je achterwacht voor calamiteiten en denk je mee over beleid en kwaliteit.</w:t>
      </w:r>
    </w:p>
    <w:p w:rsidR="006907AF" w:rsidRPr="006907AF" w:rsidRDefault="006907AF">
      <w:pPr>
        <w:rPr>
          <w:sz w:val="22"/>
        </w:rPr>
      </w:pP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Je hebt het diploma HBO-V en je beschikt over een registratie in het kader van de Wet BIG. Flexibiliteit in werktijden (ook weekend/avonddiensten) is een vereiste. Ervaring op het terrein van de SOA/HIV-preventie en bestrijding is gewenst maar niet noodzakelijk. Verder ben je bereid tot het volgen van intern aangeboden scholing/opleiding. Je bent resultaatgericht, flexibel, stressbestendig en je beschikt over goede sociale- en communicatieve vaardigheden. Het dragen van verantwoordelijkheid is voor jou geen enkel probleem. Je resultaatgerichte aanpak is je handelsmerk: je bent een gedreven verpleegkundige! Wij bieden je een plezierige werksfeer in een professionele omgeving, met ruimte voor eigen initiatief en met veel oog voor kwaliteit, scholing en cliëntentevredenheid.</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Afhankelijk van je leeftijd, opleiding en ervaring bedraagt je salaris maximaal € 3712,- (schaal 9) bruto per maand op basis van een 36-urige werkweek.</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NB Het betreft een tijdelijke opdracht voor de duur van een jaar.</w:t>
      </w:r>
    </w:p>
    <w:p w:rsidR="006907AF" w:rsidRDefault="006907AF"/>
    <w:sectPr w:rsidR="006907AF" w:rsidSect="00407F7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02"/>
    <w:rsid w:val="0001163A"/>
    <w:rsid w:val="00016D12"/>
    <w:rsid w:val="0002285D"/>
    <w:rsid w:val="00053636"/>
    <w:rsid w:val="0006681B"/>
    <w:rsid w:val="0007164A"/>
    <w:rsid w:val="000848A9"/>
    <w:rsid w:val="00092F4B"/>
    <w:rsid w:val="00093E56"/>
    <w:rsid w:val="000A1789"/>
    <w:rsid w:val="000A44E4"/>
    <w:rsid w:val="000A6F27"/>
    <w:rsid w:val="000B37E6"/>
    <w:rsid w:val="000C599F"/>
    <w:rsid w:val="000C67E4"/>
    <w:rsid w:val="000D429F"/>
    <w:rsid w:val="000F042B"/>
    <w:rsid w:val="000F6BA6"/>
    <w:rsid w:val="001017AF"/>
    <w:rsid w:val="00141C91"/>
    <w:rsid w:val="00170102"/>
    <w:rsid w:val="0017679D"/>
    <w:rsid w:val="0018457B"/>
    <w:rsid w:val="001A09BB"/>
    <w:rsid w:val="001A30E1"/>
    <w:rsid w:val="001B294B"/>
    <w:rsid w:val="001D47F1"/>
    <w:rsid w:val="00205378"/>
    <w:rsid w:val="00212675"/>
    <w:rsid w:val="002219D7"/>
    <w:rsid w:val="00226253"/>
    <w:rsid w:val="002271B1"/>
    <w:rsid w:val="00231739"/>
    <w:rsid w:val="0023519A"/>
    <w:rsid w:val="00235538"/>
    <w:rsid w:val="00237B1F"/>
    <w:rsid w:val="00253DF5"/>
    <w:rsid w:val="0025439C"/>
    <w:rsid w:val="00254F25"/>
    <w:rsid w:val="00262F93"/>
    <w:rsid w:val="0027117F"/>
    <w:rsid w:val="00272A3F"/>
    <w:rsid w:val="0028638B"/>
    <w:rsid w:val="002B7477"/>
    <w:rsid w:val="002E5C1B"/>
    <w:rsid w:val="00311FA8"/>
    <w:rsid w:val="00351505"/>
    <w:rsid w:val="0036511A"/>
    <w:rsid w:val="00374262"/>
    <w:rsid w:val="003839B0"/>
    <w:rsid w:val="003A7C3C"/>
    <w:rsid w:val="003B168B"/>
    <w:rsid w:val="003C55FC"/>
    <w:rsid w:val="003D4EDD"/>
    <w:rsid w:val="003D77E7"/>
    <w:rsid w:val="003E4191"/>
    <w:rsid w:val="003E7102"/>
    <w:rsid w:val="003F34BC"/>
    <w:rsid w:val="003F57F1"/>
    <w:rsid w:val="00407F79"/>
    <w:rsid w:val="00415C28"/>
    <w:rsid w:val="004413A9"/>
    <w:rsid w:val="00446001"/>
    <w:rsid w:val="004617DA"/>
    <w:rsid w:val="004625A9"/>
    <w:rsid w:val="00473416"/>
    <w:rsid w:val="004750B9"/>
    <w:rsid w:val="00483E63"/>
    <w:rsid w:val="00494DD3"/>
    <w:rsid w:val="004A4B13"/>
    <w:rsid w:val="004C519A"/>
    <w:rsid w:val="004D211D"/>
    <w:rsid w:val="004E2947"/>
    <w:rsid w:val="004E5240"/>
    <w:rsid w:val="005218FE"/>
    <w:rsid w:val="00523262"/>
    <w:rsid w:val="0056420D"/>
    <w:rsid w:val="00571EE0"/>
    <w:rsid w:val="00581A68"/>
    <w:rsid w:val="0058567F"/>
    <w:rsid w:val="005D17F3"/>
    <w:rsid w:val="005E4389"/>
    <w:rsid w:val="005E75DF"/>
    <w:rsid w:val="005F392E"/>
    <w:rsid w:val="005F611B"/>
    <w:rsid w:val="006051A8"/>
    <w:rsid w:val="00632700"/>
    <w:rsid w:val="00656647"/>
    <w:rsid w:val="00661471"/>
    <w:rsid w:val="006722A8"/>
    <w:rsid w:val="00687343"/>
    <w:rsid w:val="006907AF"/>
    <w:rsid w:val="006B186D"/>
    <w:rsid w:val="006D3F19"/>
    <w:rsid w:val="006E2C13"/>
    <w:rsid w:val="006E556F"/>
    <w:rsid w:val="006F001B"/>
    <w:rsid w:val="006F4856"/>
    <w:rsid w:val="00704323"/>
    <w:rsid w:val="007132CE"/>
    <w:rsid w:val="00715318"/>
    <w:rsid w:val="00734D5E"/>
    <w:rsid w:val="00736049"/>
    <w:rsid w:val="00751A21"/>
    <w:rsid w:val="0075444C"/>
    <w:rsid w:val="00765267"/>
    <w:rsid w:val="00791768"/>
    <w:rsid w:val="007A0E91"/>
    <w:rsid w:val="007F282A"/>
    <w:rsid w:val="008052C1"/>
    <w:rsid w:val="00810A06"/>
    <w:rsid w:val="0081272A"/>
    <w:rsid w:val="0082364C"/>
    <w:rsid w:val="0086644B"/>
    <w:rsid w:val="008732CE"/>
    <w:rsid w:val="008A72C0"/>
    <w:rsid w:val="008C7691"/>
    <w:rsid w:val="008D36D4"/>
    <w:rsid w:val="009018A5"/>
    <w:rsid w:val="009043D7"/>
    <w:rsid w:val="00920DCE"/>
    <w:rsid w:val="00931009"/>
    <w:rsid w:val="009429E5"/>
    <w:rsid w:val="00947300"/>
    <w:rsid w:val="00957A08"/>
    <w:rsid w:val="00961CE9"/>
    <w:rsid w:val="009747E8"/>
    <w:rsid w:val="009763F4"/>
    <w:rsid w:val="009D2FD9"/>
    <w:rsid w:val="009D3D05"/>
    <w:rsid w:val="009D687C"/>
    <w:rsid w:val="00A00457"/>
    <w:rsid w:val="00A0604B"/>
    <w:rsid w:val="00A11FBC"/>
    <w:rsid w:val="00A25241"/>
    <w:rsid w:val="00A27DEF"/>
    <w:rsid w:val="00A3430F"/>
    <w:rsid w:val="00A3449C"/>
    <w:rsid w:val="00A52799"/>
    <w:rsid w:val="00A95F79"/>
    <w:rsid w:val="00AC7381"/>
    <w:rsid w:val="00AD3FD1"/>
    <w:rsid w:val="00AD614B"/>
    <w:rsid w:val="00AD7BDD"/>
    <w:rsid w:val="00AE304C"/>
    <w:rsid w:val="00AF18AB"/>
    <w:rsid w:val="00B02F67"/>
    <w:rsid w:val="00B06705"/>
    <w:rsid w:val="00B10BF0"/>
    <w:rsid w:val="00B139C2"/>
    <w:rsid w:val="00B175DB"/>
    <w:rsid w:val="00B17F07"/>
    <w:rsid w:val="00B24026"/>
    <w:rsid w:val="00B30A9C"/>
    <w:rsid w:val="00B50A6F"/>
    <w:rsid w:val="00B60FAE"/>
    <w:rsid w:val="00B61F9B"/>
    <w:rsid w:val="00BB58A0"/>
    <w:rsid w:val="00BB6D15"/>
    <w:rsid w:val="00BD6A21"/>
    <w:rsid w:val="00BE5A15"/>
    <w:rsid w:val="00C23BBA"/>
    <w:rsid w:val="00C30850"/>
    <w:rsid w:val="00C365A4"/>
    <w:rsid w:val="00C63689"/>
    <w:rsid w:val="00C84EC2"/>
    <w:rsid w:val="00C93D32"/>
    <w:rsid w:val="00CA2E3A"/>
    <w:rsid w:val="00CB1BC0"/>
    <w:rsid w:val="00CB57EB"/>
    <w:rsid w:val="00CC1126"/>
    <w:rsid w:val="00CD112F"/>
    <w:rsid w:val="00CD190C"/>
    <w:rsid w:val="00CE3393"/>
    <w:rsid w:val="00D066D0"/>
    <w:rsid w:val="00D17923"/>
    <w:rsid w:val="00D23EA4"/>
    <w:rsid w:val="00D274F8"/>
    <w:rsid w:val="00D3749B"/>
    <w:rsid w:val="00D61A44"/>
    <w:rsid w:val="00D7400D"/>
    <w:rsid w:val="00DB5D07"/>
    <w:rsid w:val="00DF0CF2"/>
    <w:rsid w:val="00E12A0B"/>
    <w:rsid w:val="00E12F5F"/>
    <w:rsid w:val="00E15192"/>
    <w:rsid w:val="00E25AC9"/>
    <w:rsid w:val="00E3096A"/>
    <w:rsid w:val="00E32CA5"/>
    <w:rsid w:val="00E53FCD"/>
    <w:rsid w:val="00EB4089"/>
    <w:rsid w:val="00EC4B33"/>
    <w:rsid w:val="00EF2242"/>
    <w:rsid w:val="00F11BE4"/>
    <w:rsid w:val="00F316F5"/>
    <w:rsid w:val="00F3708D"/>
    <w:rsid w:val="00F714AB"/>
    <w:rsid w:val="00F759AB"/>
    <w:rsid w:val="00F83504"/>
    <w:rsid w:val="00F85F8A"/>
    <w:rsid w:val="00F93A32"/>
    <w:rsid w:val="00FA79A0"/>
    <w:rsid w:val="00FB01B6"/>
    <w:rsid w:val="00FB3CC6"/>
    <w:rsid w:val="00FC08AD"/>
    <w:rsid w:val="00FE6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CE597-1356-4EFF-92E0-F2F43AEC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17989">
      <w:bodyDiv w:val="1"/>
      <w:marLeft w:val="0"/>
      <w:marRight w:val="0"/>
      <w:marTop w:val="0"/>
      <w:marBottom w:val="0"/>
      <w:divBdr>
        <w:top w:val="none" w:sz="0" w:space="0" w:color="auto"/>
        <w:left w:val="none" w:sz="0" w:space="0" w:color="auto"/>
        <w:bottom w:val="none" w:sz="0" w:space="0" w:color="auto"/>
        <w:right w:val="none" w:sz="0" w:space="0" w:color="auto"/>
      </w:divBdr>
      <w:divsChild>
        <w:div w:id="102306084">
          <w:marLeft w:val="0"/>
          <w:marRight w:val="0"/>
          <w:marTop w:val="0"/>
          <w:marBottom w:val="0"/>
          <w:divBdr>
            <w:top w:val="none" w:sz="0" w:space="0" w:color="auto"/>
            <w:left w:val="none" w:sz="0" w:space="0" w:color="auto"/>
            <w:bottom w:val="none" w:sz="0" w:space="0" w:color="auto"/>
            <w:right w:val="none" w:sz="0" w:space="0" w:color="auto"/>
          </w:divBdr>
        </w:div>
      </w:divsChild>
    </w:div>
    <w:div w:id="1402947883">
      <w:bodyDiv w:val="1"/>
      <w:marLeft w:val="0"/>
      <w:marRight w:val="0"/>
      <w:marTop w:val="0"/>
      <w:marBottom w:val="0"/>
      <w:divBdr>
        <w:top w:val="none" w:sz="0" w:space="0" w:color="auto"/>
        <w:left w:val="none" w:sz="0" w:space="0" w:color="auto"/>
        <w:bottom w:val="none" w:sz="0" w:space="0" w:color="auto"/>
        <w:right w:val="none" w:sz="0" w:space="0" w:color="auto"/>
      </w:divBdr>
      <w:divsChild>
        <w:div w:id="1631201932">
          <w:marLeft w:val="0"/>
          <w:marRight w:val="0"/>
          <w:marTop w:val="0"/>
          <w:marBottom w:val="0"/>
          <w:divBdr>
            <w:top w:val="none" w:sz="0" w:space="0" w:color="auto"/>
            <w:left w:val="none" w:sz="0" w:space="0" w:color="auto"/>
            <w:bottom w:val="none" w:sz="0" w:space="0" w:color="auto"/>
            <w:right w:val="none" w:sz="0" w:space="0" w:color="auto"/>
          </w:divBdr>
        </w:div>
      </w:divsChild>
    </w:div>
    <w:div w:id="1953702724">
      <w:bodyDiv w:val="1"/>
      <w:marLeft w:val="0"/>
      <w:marRight w:val="0"/>
      <w:marTop w:val="0"/>
      <w:marBottom w:val="0"/>
      <w:divBdr>
        <w:top w:val="none" w:sz="0" w:space="0" w:color="auto"/>
        <w:left w:val="none" w:sz="0" w:space="0" w:color="auto"/>
        <w:bottom w:val="none" w:sz="0" w:space="0" w:color="auto"/>
        <w:right w:val="none" w:sz="0" w:space="0" w:color="auto"/>
      </w:divBdr>
      <w:divsChild>
        <w:div w:id="312418416">
          <w:marLeft w:val="0"/>
          <w:marRight w:val="0"/>
          <w:marTop w:val="0"/>
          <w:marBottom w:val="0"/>
          <w:divBdr>
            <w:top w:val="none" w:sz="0" w:space="0" w:color="auto"/>
            <w:left w:val="none" w:sz="0" w:space="0" w:color="auto"/>
            <w:bottom w:val="none" w:sz="0" w:space="0" w:color="auto"/>
            <w:right w:val="none" w:sz="0" w:space="0" w:color="auto"/>
          </w:divBdr>
        </w:div>
      </w:divsChild>
    </w:div>
    <w:div w:id="2059938814">
      <w:bodyDiv w:val="1"/>
      <w:marLeft w:val="0"/>
      <w:marRight w:val="0"/>
      <w:marTop w:val="0"/>
      <w:marBottom w:val="0"/>
      <w:divBdr>
        <w:top w:val="none" w:sz="0" w:space="0" w:color="auto"/>
        <w:left w:val="none" w:sz="0" w:space="0" w:color="auto"/>
        <w:bottom w:val="none" w:sz="0" w:space="0" w:color="auto"/>
        <w:right w:val="none" w:sz="0" w:space="0" w:color="auto"/>
      </w:divBdr>
      <w:divsChild>
        <w:div w:id="115556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2E14F073</Template>
  <TotalTime>0</TotalTime>
  <Pages>1</Pages>
  <Words>500</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Wielemaker A.J. (Astrid)</dc:creator>
  <cp:keywords/>
  <dc:description/>
  <cp:lastModifiedBy>Wielemaker A.J. (Astrid)</cp:lastModifiedBy>
  <cp:revision>2</cp:revision>
  <dcterms:created xsi:type="dcterms:W3CDTF">2017-10-09T08:29:00Z</dcterms:created>
  <dcterms:modified xsi:type="dcterms:W3CDTF">2017-10-09T08:29:00Z</dcterms:modified>
</cp:coreProperties>
</file>