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F6C9" w14:textId="77777777" w:rsidR="00985BD0" w:rsidRPr="0088610C" w:rsidRDefault="00777941" w:rsidP="00985BD0">
      <w:pPr>
        <w:pStyle w:val="Kop1"/>
        <w:rPr>
          <w:color w:val="339933"/>
        </w:rPr>
      </w:pPr>
      <w:r w:rsidRPr="00E03986">
        <w:rPr>
          <w:color w:val="339933"/>
        </w:rPr>
        <w:t xml:space="preserve">Beleidsadviseur Horeca </w:t>
      </w:r>
    </w:p>
    <w:p w14:paraId="1E873B23" w14:textId="77777777" w:rsidR="00985BD0" w:rsidRDefault="00985BD0" w:rsidP="00985BD0"/>
    <w:p w14:paraId="44F47772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55CD75ED" w14:textId="77777777" w:rsidTr="001C6FAE">
        <w:tc>
          <w:tcPr>
            <w:tcW w:w="3086" w:type="dxa"/>
          </w:tcPr>
          <w:p w14:paraId="7197200F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Werklocatie:</w:t>
            </w:r>
          </w:p>
        </w:tc>
        <w:tc>
          <w:tcPr>
            <w:tcW w:w="5295" w:type="dxa"/>
          </w:tcPr>
          <w:p w14:paraId="4DB5E2DF" w14:textId="386E22C5" w:rsidR="00BB5ABD" w:rsidRPr="0043351D" w:rsidRDefault="0043351D" w:rsidP="00777941">
            <w:r w:rsidRPr="0043351D">
              <w:t>Op dit moment vanuit huis</w:t>
            </w:r>
            <w:r w:rsidR="00E03986" w:rsidRPr="0043351D">
              <w:t xml:space="preserve"> </w:t>
            </w:r>
          </w:p>
        </w:tc>
      </w:tr>
      <w:tr w:rsidR="00BB5ABD" w:rsidRPr="00BB5ABD" w14:paraId="52C8E44F" w14:textId="77777777" w:rsidTr="001C6FAE">
        <w:tc>
          <w:tcPr>
            <w:tcW w:w="3086" w:type="dxa"/>
          </w:tcPr>
          <w:p w14:paraId="4631FB09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Startdatum:</w:t>
            </w:r>
          </w:p>
        </w:tc>
        <w:tc>
          <w:tcPr>
            <w:tcW w:w="5295" w:type="dxa"/>
          </w:tcPr>
          <w:p w14:paraId="06785E5E" w14:textId="77777777" w:rsidR="00BB5ABD" w:rsidRPr="006213B1" w:rsidRDefault="006213B1" w:rsidP="00777941">
            <w:r w:rsidRPr="006213B1">
              <w:t>z.s.m., naar verwachting begin/medio december</w:t>
            </w:r>
          </w:p>
        </w:tc>
      </w:tr>
      <w:tr w:rsidR="00BB5ABD" w:rsidRPr="00BB5ABD" w14:paraId="7E2B9B41" w14:textId="77777777" w:rsidTr="001C6FAE">
        <w:tc>
          <w:tcPr>
            <w:tcW w:w="3086" w:type="dxa"/>
          </w:tcPr>
          <w:p w14:paraId="7FEB9252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Aantal medewerkers:</w:t>
            </w:r>
          </w:p>
        </w:tc>
        <w:tc>
          <w:tcPr>
            <w:tcW w:w="5295" w:type="dxa"/>
          </w:tcPr>
          <w:p w14:paraId="0B595C03" w14:textId="77777777" w:rsidR="00BB5ABD" w:rsidRPr="006213B1" w:rsidRDefault="00777941" w:rsidP="00D24F8E">
            <w:r w:rsidRPr="006213B1">
              <w:t>1</w:t>
            </w:r>
          </w:p>
        </w:tc>
      </w:tr>
      <w:tr w:rsidR="00BB5ABD" w14:paraId="6FA577B1" w14:textId="77777777" w:rsidTr="001C6FAE">
        <w:tc>
          <w:tcPr>
            <w:tcW w:w="3086" w:type="dxa"/>
          </w:tcPr>
          <w:p w14:paraId="69F00758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Uren per week:</w:t>
            </w:r>
          </w:p>
        </w:tc>
        <w:tc>
          <w:tcPr>
            <w:tcW w:w="5295" w:type="dxa"/>
          </w:tcPr>
          <w:p w14:paraId="3856A930" w14:textId="77777777" w:rsidR="00BB5ABD" w:rsidRPr="006213B1" w:rsidRDefault="00777941" w:rsidP="00777941">
            <w:pPr>
              <w:rPr>
                <w:bCs/>
              </w:rPr>
            </w:pPr>
            <w:r w:rsidRPr="006213B1">
              <w:rPr>
                <w:bCs/>
              </w:rPr>
              <w:t>36</w:t>
            </w:r>
          </w:p>
        </w:tc>
      </w:tr>
      <w:tr w:rsidR="00BB5ABD" w:rsidRPr="00BB5ABD" w14:paraId="692AC8EE" w14:textId="77777777" w:rsidTr="001C6FAE">
        <w:tc>
          <w:tcPr>
            <w:tcW w:w="3086" w:type="dxa"/>
          </w:tcPr>
          <w:p w14:paraId="39EDB8AA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Duur opdracht:</w:t>
            </w:r>
          </w:p>
        </w:tc>
        <w:tc>
          <w:tcPr>
            <w:tcW w:w="5295" w:type="dxa"/>
          </w:tcPr>
          <w:p w14:paraId="6FD212DE" w14:textId="77777777" w:rsidR="00BB5ABD" w:rsidRPr="006213B1" w:rsidRDefault="006213B1" w:rsidP="00D24F8E">
            <w:r w:rsidRPr="006213B1">
              <w:t xml:space="preserve">t/m 28-2-2021 </w:t>
            </w:r>
          </w:p>
        </w:tc>
      </w:tr>
      <w:tr w:rsidR="00BB5ABD" w:rsidRPr="00BB5ABD" w14:paraId="06BED5D8" w14:textId="77777777" w:rsidTr="001C6FAE">
        <w:tc>
          <w:tcPr>
            <w:tcW w:w="3086" w:type="dxa"/>
          </w:tcPr>
          <w:p w14:paraId="296B3D16" w14:textId="77777777" w:rsidR="00BB5ABD" w:rsidRPr="006213B1" w:rsidRDefault="00BB5ABD" w:rsidP="00D24F8E">
            <w:pPr>
              <w:rPr>
                <w:b/>
              </w:rPr>
            </w:pPr>
            <w:r w:rsidRPr="006213B1">
              <w:rPr>
                <w:b/>
              </w:rPr>
              <w:t>Verlengingsopties:</w:t>
            </w:r>
          </w:p>
        </w:tc>
        <w:tc>
          <w:tcPr>
            <w:tcW w:w="5295" w:type="dxa"/>
          </w:tcPr>
          <w:p w14:paraId="12133AAE" w14:textId="7438B223" w:rsidR="00BB5ABD" w:rsidRPr="006213B1" w:rsidRDefault="00777941" w:rsidP="00777941">
            <w:r w:rsidRPr="006213B1">
              <w:t>1</w:t>
            </w:r>
            <w:r w:rsidR="0043351D">
              <w:t xml:space="preserve"> </w:t>
            </w:r>
            <w:r w:rsidRPr="006213B1">
              <w:t>x 3 maanden</w:t>
            </w:r>
          </w:p>
        </w:tc>
      </w:tr>
      <w:tr w:rsidR="00BB5ABD" w:rsidRPr="00BB5ABD" w14:paraId="6CED0F55" w14:textId="77777777" w:rsidTr="001C6FAE">
        <w:tc>
          <w:tcPr>
            <w:tcW w:w="3086" w:type="dxa"/>
          </w:tcPr>
          <w:p w14:paraId="621E6E86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FSK:</w:t>
            </w:r>
          </w:p>
        </w:tc>
        <w:tc>
          <w:tcPr>
            <w:tcW w:w="5295" w:type="dxa"/>
          </w:tcPr>
          <w:p w14:paraId="4482E737" w14:textId="77777777" w:rsidR="00BB5ABD" w:rsidRPr="0043351D" w:rsidRDefault="00777941" w:rsidP="00777941">
            <w:r w:rsidRPr="0043351D">
              <w:t>12</w:t>
            </w:r>
          </w:p>
        </w:tc>
      </w:tr>
      <w:tr w:rsidR="00BB5ABD" w:rsidRPr="00BB5ABD" w14:paraId="72E38B6E" w14:textId="77777777" w:rsidTr="001C6FAE">
        <w:tc>
          <w:tcPr>
            <w:tcW w:w="3086" w:type="dxa"/>
          </w:tcPr>
          <w:p w14:paraId="5D720E5D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7B9DE192" w14:textId="0E9C4070" w:rsidR="00BB5ABD" w:rsidRPr="0043351D" w:rsidRDefault="00777941" w:rsidP="00D24F8E">
            <w:r w:rsidRPr="0043351D">
              <w:t xml:space="preserve">Tussen de </w:t>
            </w:r>
            <w:r w:rsidR="0043351D" w:rsidRPr="0043351D">
              <w:t>9</w:t>
            </w:r>
            <w:r w:rsidRPr="0043351D">
              <w:t>0 en 100 euro per uur</w:t>
            </w:r>
          </w:p>
        </w:tc>
      </w:tr>
      <w:tr w:rsidR="00BB5ABD" w:rsidRPr="00BB5ABD" w14:paraId="3577B317" w14:textId="77777777" w:rsidTr="001C6FAE">
        <w:tc>
          <w:tcPr>
            <w:tcW w:w="3086" w:type="dxa"/>
          </w:tcPr>
          <w:p w14:paraId="1E6902A9" w14:textId="77777777" w:rsidR="00BB5ABD" w:rsidRPr="0043351D" w:rsidRDefault="00BB5ABD" w:rsidP="00D24F8E">
            <w:pPr>
              <w:rPr>
                <w:b/>
              </w:rPr>
            </w:pPr>
            <w:r w:rsidRPr="0043351D">
              <w:rPr>
                <w:b/>
              </w:rPr>
              <w:t>Verhouding prijs/kwaliteit:</w:t>
            </w:r>
          </w:p>
          <w:p w14:paraId="3D97BF13" w14:textId="77777777" w:rsidR="006213B1" w:rsidRPr="0043351D" w:rsidRDefault="006213B1" w:rsidP="00D24F8E">
            <w:pPr>
              <w:rPr>
                <w:b/>
              </w:rPr>
            </w:pPr>
            <w:r w:rsidRPr="0043351D">
              <w:rPr>
                <w:b/>
              </w:rPr>
              <w:t>Geschikt voor ZZP:</w:t>
            </w:r>
          </w:p>
        </w:tc>
        <w:tc>
          <w:tcPr>
            <w:tcW w:w="5295" w:type="dxa"/>
          </w:tcPr>
          <w:p w14:paraId="0189FFCB" w14:textId="0EDAE6A5" w:rsidR="00BB5ABD" w:rsidRPr="0043351D" w:rsidRDefault="006213B1" w:rsidP="00D24F8E">
            <w:r w:rsidRPr="0043351D">
              <w:t>3</w:t>
            </w:r>
            <w:r w:rsidR="00777941" w:rsidRPr="0043351D">
              <w:t>0%</w:t>
            </w:r>
            <w:r w:rsidR="0043351D" w:rsidRPr="0043351D">
              <w:t xml:space="preserve"> </w:t>
            </w:r>
            <w:r w:rsidR="00777941" w:rsidRPr="0043351D">
              <w:t>-</w:t>
            </w:r>
            <w:r w:rsidR="0043351D" w:rsidRPr="0043351D">
              <w:t xml:space="preserve"> </w:t>
            </w:r>
            <w:r w:rsidRPr="0043351D">
              <w:t>70</w:t>
            </w:r>
            <w:r w:rsidR="0043351D" w:rsidRPr="0043351D">
              <w:t>%</w:t>
            </w:r>
          </w:p>
          <w:p w14:paraId="2626B197" w14:textId="77777777" w:rsidR="006213B1" w:rsidRPr="0043351D" w:rsidRDefault="006213B1" w:rsidP="00D24F8E">
            <w:r w:rsidRPr="0043351D">
              <w:t>Ja</w:t>
            </w:r>
          </w:p>
        </w:tc>
      </w:tr>
    </w:tbl>
    <w:p w14:paraId="4C1E5867" w14:textId="77777777" w:rsidR="00BB5ABD" w:rsidRPr="00BB5ABD" w:rsidRDefault="00BB5ABD" w:rsidP="00BB5ABD"/>
    <w:p w14:paraId="43323DE3" w14:textId="77777777" w:rsidR="00985BD0" w:rsidRDefault="00777941" w:rsidP="005A5A43">
      <w:pPr>
        <w:pStyle w:val="Kop2"/>
      </w:pPr>
      <w:r>
        <w:t xml:space="preserve">Jouw </w:t>
      </w:r>
      <w:r w:rsidR="00E26C9F">
        <w:t xml:space="preserve">opdracht </w:t>
      </w:r>
    </w:p>
    <w:p w14:paraId="797CF877" w14:textId="77777777" w:rsidR="005A5A43" w:rsidRDefault="00777941" w:rsidP="00985BD0">
      <w:r>
        <w:t xml:space="preserve">Het betreft de vervanging van een collega die met zwangerschapsverlof is. Het gaat </w:t>
      </w:r>
      <w:r w:rsidR="005A5A43">
        <w:t>onder andere</w:t>
      </w:r>
      <w:r>
        <w:t xml:space="preserve"> om de volgende werkzaamheden</w:t>
      </w:r>
    </w:p>
    <w:p w14:paraId="4A54E69D" w14:textId="77777777" w:rsidR="005A5A43" w:rsidRPr="005A5A43" w:rsidRDefault="005A5A43" w:rsidP="005A5A43">
      <w:pPr>
        <w:pStyle w:val="Lijstalinea"/>
        <w:numPr>
          <w:ilvl w:val="0"/>
          <w:numId w:val="1"/>
        </w:numPr>
      </w:pPr>
      <w:r w:rsidRPr="005A5A43">
        <w:t>H</w:t>
      </w:r>
      <w:r w:rsidR="00777941" w:rsidRPr="005A5A43">
        <w:t>et opzetten van pilots om ondermijning in de horeca tegen te gaan</w:t>
      </w:r>
      <w:r>
        <w:t xml:space="preserve">. </w:t>
      </w:r>
      <w:r w:rsidRPr="005A5A43">
        <w:t xml:space="preserve">Het gaat </w:t>
      </w:r>
      <w:proofErr w:type="spellStart"/>
      <w:r w:rsidRPr="005A5A43">
        <w:t>oa</w:t>
      </w:r>
      <w:proofErr w:type="spellEnd"/>
      <w:r w:rsidRPr="005A5A43">
        <w:t xml:space="preserve"> om het voeren van kennismakingsgesprekken met ondernemers, het opzetten van integrale controles en het opwerpen van barrières tegen ondernemers die een vergunning aan willen vragen met onduidelijke financiering.</w:t>
      </w:r>
    </w:p>
    <w:p w14:paraId="361FF8C4" w14:textId="77777777" w:rsidR="00B55D50" w:rsidRPr="005A5A43" w:rsidRDefault="005A5A43" w:rsidP="005A5A43">
      <w:pPr>
        <w:pStyle w:val="Lijstalinea"/>
        <w:numPr>
          <w:ilvl w:val="0"/>
          <w:numId w:val="1"/>
        </w:numPr>
      </w:pPr>
      <w:r w:rsidRPr="005A5A43">
        <w:t>H</w:t>
      </w:r>
      <w:r w:rsidR="00777941" w:rsidRPr="005A5A43">
        <w:t>et begeleiden van onderzoek naar het Rotterdamse vergunningstelsel</w:t>
      </w:r>
      <w:r w:rsidR="00EC3AD6" w:rsidRPr="005A5A43">
        <w:t xml:space="preserve"> op het gebied van horeca</w:t>
      </w:r>
      <w:r w:rsidR="00777941" w:rsidRPr="005A5A43">
        <w:t>.</w:t>
      </w:r>
      <w:r w:rsidRPr="005A5A43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>Met de informatie uit het onderzoek wordt onderzocht in hoeverre het Rotterdamse vergunningsstelsel aansluit op de behoeften van horecaondernemers.</w:t>
      </w:r>
    </w:p>
    <w:p w14:paraId="039747FB" w14:textId="702CEA61" w:rsidR="005A5A43" w:rsidRDefault="005A5A43" w:rsidP="005A5A43">
      <w:pPr>
        <w:pStyle w:val="Lijstalinea"/>
        <w:numPr>
          <w:ilvl w:val="0"/>
          <w:numId w:val="1"/>
        </w:numPr>
      </w:pPr>
      <w:r w:rsidRPr="005A5A43">
        <w:t>Het uitbrengen van adviezen t</w:t>
      </w:r>
      <w:r>
        <w:t>en aanzien van</w:t>
      </w:r>
      <w:r w:rsidRPr="005A5A43">
        <w:t xml:space="preserve"> partyvaart</w:t>
      </w:r>
      <w:r w:rsidR="002B5874">
        <w:t xml:space="preserve"> (overlast in relatie tot drankgebruik) en de afhaalproblematiek (overlast die wordt veroorzaakt door gelegenheden waar drank- en etenswaren kunnen worden afgehaald).</w:t>
      </w:r>
    </w:p>
    <w:p w14:paraId="5DB11451" w14:textId="77777777" w:rsidR="005A5A43" w:rsidRPr="005A5A43" w:rsidRDefault="005A5A43" w:rsidP="005A5A43"/>
    <w:p w14:paraId="6D6540BD" w14:textId="35F1E66F" w:rsidR="00985BD0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  <w:r w:rsidR="0043351D">
        <w:t xml:space="preserve"> – competenties </w:t>
      </w:r>
    </w:p>
    <w:p w14:paraId="60718047" w14:textId="059B7A6D" w:rsidR="00985BD0" w:rsidRDefault="001924F8" w:rsidP="00985BD0">
      <w:r>
        <w:t>We zoeken</w:t>
      </w:r>
      <w:r w:rsidR="008A51F4">
        <w:t xml:space="preserve"> een senior beleidsadviseur met ruime ervaring op het gebied van open</w:t>
      </w:r>
      <w:r w:rsidR="00EC3AD6">
        <w:t>bare orde en veiligheid bij</w:t>
      </w:r>
      <w:r>
        <w:t xml:space="preserve"> </w:t>
      </w:r>
      <w:proofErr w:type="spellStart"/>
      <w:r>
        <w:t>bij</w:t>
      </w:r>
      <w:proofErr w:type="spellEnd"/>
      <w:r>
        <w:t xml:space="preserve"> voorkeur </w:t>
      </w:r>
      <w:r w:rsidR="008A51F4">
        <w:t>G4 gemeente</w:t>
      </w:r>
      <w:r w:rsidR="00EC3AD6">
        <w:t>n</w:t>
      </w:r>
      <w:r w:rsidR="008A51F4">
        <w:t xml:space="preserve">. </w:t>
      </w:r>
      <w:r w:rsidR="002B5874">
        <w:t xml:space="preserve">Je kunt snel schakelen in een complexe omgeving waarin veel belangen spelen. Je bent omgevings- en organisatiebewust en je bent flexibel. </w:t>
      </w:r>
      <w:r w:rsidR="008A51F4">
        <w:t xml:space="preserve">Beheersing van de Nederlandse taal is een vereiste. </w:t>
      </w:r>
      <w:bookmarkStart w:id="0" w:name="_GoBack"/>
      <w:bookmarkEnd w:id="0"/>
    </w:p>
    <w:p w14:paraId="7D531A1A" w14:textId="77777777" w:rsidR="00985BD0" w:rsidRDefault="00985BD0" w:rsidP="00E26C9F">
      <w:pPr>
        <w:pStyle w:val="Kop2"/>
      </w:pPr>
      <w:r>
        <w:t>Eisen</w:t>
      </w:r>
    </w:p>
    <w:p w14:paraId="781D5060" w14:textId="068CC4CE" w:rsidR="005A5A43" w:rsidRDefault="0043351D" w:rsidP="005A5A43">
      <w:pPr>
        <w:pStyle w:val="Lijstalinea"/>
        <w:numPr>
          <w:ilvl w:val="0"/>
          <w:numId w:val="1"/>
        </w:numPr>
      </w:pPr>
      <w:r>
        <w:t>J</w:t>
      </w:r>
      <w:r w:rsidR="005A5A43">
        <w:t xml:space="preserve">e beschikt over een afgeronde wo-opleiding </w:t>
      </w:r>
    </w:p>
    <w:p w14:paraId="3C7717E5" w14:textId="17D72327" w:rsidR="0043351D" w:rsidRDefault="0043351D" w:rsidP="0043351D">
      <w:pPr>
        <w:pStyle w:val="Lijstalinea"/>
        <w:numPr>
          <w:ilvl w:val="0"/>
          <w:numId w:val="1"/>
        </w:numPr>
      </w:pPr>
      <w:r>
        <w:t>Minimaal 5 jaar ervaring, opgedaan in de afgelopen 8 jaar, in de functie van beleidsadviseur</w:t>
      </w:r>
      <w:r w:rsidR="008C44D6">
        <w:t xml:space="preserve"> bij een overheidsinstelling,</w:t>
      </w:r>
      <w:r>
        <w:t xml:space="preserve"> met </w:t>
      </w:r>
      <w:r w:rsidR="008C44D6">
        <w:t>de volgende ervaringen:</w:t>
      </w:r>
    </w:p>
    <w:p w14:paraId="32EEDA44" w14:textId="77777777" w:rsidR="008C44D6" w:rsidRDefault="008C44D6" w:rsidP="008C44D6">
      <w:pPr>
        <w:pStyle w:val="Lijstalinea"/>
        <w:numPr>
          <w:ilvl w:val="1"/>
          <w:numId w:val="1"/>
        </w:numPr>
      </w:pPr>
      <w:r>
        <w:t>Adviseren op het gebied van openbare orde en veiligheid</w:t>
      </w:r>
    </w:p>
    <w:p w14:paraId="54DBEDBB" w14:textId="7A18CC89" w:rsidR="008C44D6" w:rsidRDefault="008C44D6" w:rsidP="008C44D6">
      <w:pPr>
        <w:pStyle w:val="Lijstalinea"/>
        <w:numPr>
          <w:ilvl w:val="1"/>
          <w:numId w:val="1"/>
        </w:numPr>
      </w:pPr>
      <w:r>
        <w:t>Beleidsadvies geven op het gebied van horeca</w:t>
      </w:r>
    </w:p>
    <w:p w14:paraId="7786A6B2" w14:textId="6141966E" w:rsidR="008A51F4" w:rsidRDefault="008C44D6" w:rsidP="008C44D6">
      <w:pPr>
        <w:pStyle w:val="Lijstalinea"/>
        <w:numPr>
          <w:ilvl w:val="1"/>
          <w:numId w:val="1"/>
        </w:numPr>
      </w:pPr>
      <w:r>
        <w:t>Kennis op het gebied van de Drank- en Horecawet</w:t>
      </w:r>
    </w:p>
    <w:p w14:paraId="7903D5C5" w14:textId="77777777" w:rsidR="00985BD0" w:rsidRDefault="00985BD0" w:rsidP="00E26C9F">
      <w:pPr>
        <w:pStyle w:val="Kop2"/>
      </w:pPr>
      <w:r>
        <w:lastRenderedPageBreak/>
        <w:t>Wensen</w:t>
      </w:r>
    </w:p>
    <w:p w14:paraId="57C5B41F" w14:textId="3DFFA6EF" w:rsidR="008C44D6" w:rsidRDefault="008C44D6" w:rsidP="008C44D6">
      <w:pPr>
        <w:pStyle w:val="Lijstalinea"/>
        <w:numPr>
          <w:ilvl w:val="0"/>
          <w:numId w:val="1"/>
        </w:numPr>
      </w:pPr>
      <w:r>
        <w:t>Ervaring met het leiden van projecten waarbij er diverse conflicterende belangen spelen</w:t>
      </w:r>
    </w:p>
    <w:p w14:paraId="13B3F392" w14:textId="5D605C0B" w:rsidR="008C44D6" w:rsidRDefault="008C44D6" w:rsidP="008C44D6">
      <w:pPr>
        <w:pStyle w:val="Lijstalinea"/>
        <w:numPr>
          <w:ilvl w:val="0"/>
          <w:numId w:val="1"/>
        </w:numPr>
      </w:pPr>
      <w:r>
        <w:t>Ervaring met het ontwikkelen van horecabeleid</w:t>
      </w:r>
    </w:p>
    <w:p w14:paraId="4C3C6A3B" w14:textId="72E7B45F" w:rsidR="008C44D6" w:rsidRDefault="008C44D6" w:rsidP="008C44D6">
      <w:pPr>
        <w:pStyle w:val="Lijstalinea"/>
        <w:numPr>
          <w:ilvl w:val="0"/>
          <w:numId w:val="1"/>
        </w:numPr>
      </w:pPr>
      <w:r>
        <w:t>Ervaring in een soortgelijke functie in een gemeente met meer dan 300.00 inwoners</w:t>
      </w:r>
    </w:p>
    <w:p w14:paraId="37BCF317" w14:textId="77777777" w:rsidR="008C44D6" w:rsidRDefault="008C44D6" w:rsidP="008A51F4"/>
    <w:p w14:paraId="0E6FF770" w14:textId="77777777" w:rsidR="00985BD0" w:rsidRDefault="00985BD0" w:rsidP="00E26C9F">
      <w:pPr>
        <w:pStyle w:val="Kop2"/>
      </w:pPr>
      <w:r>
        <w:t>De afdeling</w:t>
      </w:r>
    </w:p>
    <w:p w14:paraId="78744FA9" w14:textId="55434B7B" w:rsidR="00985BD0" w:rsidRDefault="00EC3AD6" w:rsidP="00985BD0">
      <w:r>
        <w:t xml:space="preserve">Het betreft het team </w:t>
      </w:r>
      <w:proofErr w:type="spellStart"/>
      <w:r>
        <w:t>Beleid&amp;Interventies</w:t>
      </w:r>
      <w:proofErr w:type="spellEnd"/>
      <w:r>
        <w:t xml:space="preserve"> dat onderdeel uitmaakt van de afdeling Stadszaken van de Directie Veiligheid. Het team bestaan uit ruim 20 mensen, vooral beleidsadviseurs en juriste. De volgende onderwerpen zijn o</w:t>
      </w:r>
      <w:r w:rsidR="008C44D6">
        <w:t>nder andere</w:t>
      </w:r>
      <w:r>
        <w:t xml:space="preserve"> in het team belegd: het horeca- coffeeshop en prostitutiebeleid. De uitvoering van de Wet </w:t>
      </w:r>
      <w:proofErr w:type="spellStart"/>
      <w:r>
        <w:t>Bibob</w:t>
      </w:r>
      <w:proofErr w:type="spellEnd"/>
      <w:r>
        <w:t xml:space="preserve"> en bestuurlijke handhaving (waaronder het sluiten van drugspanden).  </w:t>
      </w:r>
    </w:p>
    <w:p w14:paraId="21210DA4" w14:textId="77777777" w:rsidR="00397E10" w:rsidRPr="0064059D" w:rsidRDefault="0064059D" w:rsidP="00985BD0">
      <w:pPr>
        <w:rPr>
          <w:highlight w:val="yellow"/>
        </w:rPr>
      </w:pPr>
      <w:r>
        <w:t xml:space="preserve"> </w:t>
      </w:r>
    </w:p>
    <w:sectPr w:rsidR="00397E10" w:rsidRPr="0064059D" w:rsidSect="005E2C40">
      <w:headerReference w:type="default" r:id="rId8"/>
      <w:footerReference w:type="default" r:id="rId9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88597" w14:textId="77777777" w:rsidR="00985BD0" w:rsidRDefault="00985BD0" w:rsidP="00985BD0">
      <w:pPr>
        <w:spacing w:line="240" w:lineRule="auto"/>
      </w:pPr>
      <w:r>
        <w:separator/>
      </w:r>
    </w:p>
  </w:endnote>
  <w:endnote w:type="continuationSeparator" w:id="0">
    <w:p w14:paraId="4E15D9D8" w14:textId="77777777" w:rsidR="00985BD0" w:rsidRDefault="00985BD0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4F45" w14:textId="77777777" w:rsidR="00985BD0" w:rsidRDefault="00985BD0" w:rsidP="00985BD0">
    <w:pPr>
      <w:pStyle w:val="Voettekst"/>
      <w:jc w:val="right"/>
    </w:pPr>
    <w:r w:rsidRPr="00985BD0">
      <w:rPr>
        <w:noProof/>
        <w:lang w:eastAsia="nl-NL"/>
      </w:rPr>
      <w:drawing>
        <wp:inline distT="0" distB="0" distL="0" distR="0" wp14:anchorId="4CED0787" wp14:editId="3C46B04B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6C4A9" w14:textId="77777777" w:rsidR="00985BD0" w:rsidRDefault="00985BD0" w:rsidP="00985BD0">
      <w:pPr>
        <w:spacing w:line="240" w:lineRule="auto"/>
      </w:pPr>
      <w:r>
        <w:separator/>
      </w:r>
    </w:p>
  </w:footnote>
  <w:footnote w:type="continuationSeparator" w:id="0">
    <w:p w14:paraId="7AA1F2AF" w14:textId="77777777" w:rsidR="00985BD0" w:rsidRDefault="00985BD0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3BB8E" w14:textId="77777777" w:rsidR="00985BD0" w:rsidRDefault="00985BD0" w:rsidP="00985BD0">
    <w:pPr>
      <w:pStyle w:val="Koptekst"/>
      <w:jc w:val="right"/>
    </w:pPr>
    <w:r w:rsidRPr="00985BD0">
      <w:rPr>
        <w:noProof/>
        <w:lang w:eastAsia="nl-NL"/>
      </w:rPr>
      <w:drawing>
        <wp:inline distT="0" distB="0" distL="0" distR="0" wp14:anchorId="7CB6B5CC" wp14:editId="08695BA2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47FF3"/>
    <w:multiLevelType w:val="hybridMultilevel"/>
    <w:tmpl w:val="4FACD1CC"/>
    <w:lvl w:ilvl="0" w:tplc="14ECF4EA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0FE6"/>
    <w:multiLevelType w:val="hybridMultilevel"/>
    <w:tmpl w:val="4CF01E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D0"/>
    <w:rsid w:val="00094A27"/>
    <w:rsid w:val="001520E5"/>
    <w:rsid w:val="001924F8"/>
    <w:rsid w:val="001C6FAE"/>
    <w:rsid w:val="00233C25"/>
    <w:rsid w:val="002B5874"/>
    <w:rsid w:val="00397E10"/>
    <w:rsid w:val="0043351D"/>
    <w:rsid w:val="004A194D"/>
    <w:rsid w:val="0056054F"/>
    <w:rsid w:val="005A5A43"/>
    <w:rsid w:val="005E2C40"/>
    <w:rsid w:val="006213B1"/>
    <w:rsid w:val="0064059D"/>
    <w:rsid w:val="00777941"/>
    <w:rsid w:val="0088610C"/>
    <w:rsid w:val="008A51F4"/>
    <w:rsid w:val="008C44D6"/>
    <w:rsid w:val="00912961"/>
    <w:rsid w:val="00985BD0"/>
    <w:rsid w:val="00B55D50"/>
    <w:rsid w:val="00BA42DB"/>
    <w:rsid w:val="00BB5ABD"/>
    <w:rsid w:val="00C41F67"/>
    <w:rsid w:val="00E03986"/>
    <w:rsid w:val="00E26C9F"/>
    <w:rsid w:val="00EC3AD6"/>
    <w:rsid w:val="00F7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290205"/>
  <w15:chartTrackingRefBased/>
  <w15:docId w15:val="{BD45380C-C6FD-4E95-B7C1-16B4C32C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A1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194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39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398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3986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39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3986"/>
    <w:rPr>
      <w:rFonts w:ascii="Arial" w:hAnsi="Arial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5A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B0DC-6F75-4548-84E0-CD809157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 M.M. van der (Matthias)</dc:creator>
  <cp:keywords/>
  <dc:description/>
  <cp:lastModifiedBy>Haanappel J.F.M. (Juliette)</cp:lastModifiedBy>
  <cp:revision>2</cp:revision>
  <dcterms:created xsi:type="dcterms:W3CDTF">2020-11-19T14:38:00Z</dcterms:created>
  <dcterms:modified xsi:type="dcterms:W3CDTF">2020-11-19T14:38:00Z</dcterms:modified>
</cp:coreProperties>
</file>