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C1C21" w14:textId="77777777" w:rsidR="006C0056" w:rsidRPr="00DD6E07" w:rsidRDefault="00935AC0" w:rsidP="006C0056">
      <w:pPr>
        <w:pStyle w:val="Kop1"/>
        <w:rPr>
          <w:color w:val="339933"/>
          <w:sz w:val="28"/>
          <w:szCs w:val="28"/>
        </w:rPr>
      </w:pPr>
      <w:r w:rsidRPr="00DD6E07">
        <w:rPr>
          <w:color w:val="339933"/>
          <w:sz w:val="28"/>
          <w:szCs w:val="28"/>
        </w:rPr>
        <w:t>Testmanager handhavingssystemen</w:t>
      </w:r>
      <w:r w:rsidR="006C0056" w:rsidRPr="00DD6E07">
        <w:rPr>
          <w:color w:val="339933"/>
          <w:sz w:val="28"/>
          <w:szCs w:val="28"/>
        </w:rPr>
        <w:t xml:space="preserve"> </w:t>
      </w:r>
    </w:p>
    <w:p w14:paraId="2A3FC939" w14:textId="77777777" w:rsidR="006C0056" w:rsidRPr="00DD6E07" w:rsidRDefault="00935AC0" w:rsidP="00935AC0">
      <w:pPr>
        <w:rPr>
          <w:rFonts w:ascii="Bolder" w:hAnsi="Bolder"/>
        </w:rPr>
      </w:pPr>
      <w:r w:rsidRPr="00DD6E07">
        <w:rPr>
          <w:rFonts w:ascii="Bolder" w:hAnsi="Bolder"/>
        </w:rPr>
        <w:t>Cluster Stadsbeheer</w:t>
      </w:r>
    </w:p>
    <w:p w14:paraId="6C17622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D73EC14" w14:textId="77777777" w:rsidTr="001C6FAE">
        <w:tc>
          <w:tcPr>
            <w:tcW w:w="3086" w:type="dxa"/>
          </w:tcPr>
          <w:p w14:paraId="581C5E55" w14:textId="77777777" w:rsidR="00BB5ABD" w:rsidRPr="00DD6E07" w:rsidRDefault="00BB5ABD" w:rsidP="00D24F8E">
            <w:pPr>
              <w:rPr>
                <w:rFonts w:ascii="Bolder" w:hAnsi="Bolder"/>
                <w:b/>
              </w:rPr>
            </w:pPr>
            <w:r w:rsidRPr="00DD6E07">
              <w:rPr>
                <w:rFonts w:ascii="Bolder" w:hAnsi="Bolder"/>
                <w:b/>
              </w:rPr>
              <w:t>Werklocatie:</w:t>
            </w:r>
          </w:p>
          <w:p w14:paraId="535BD4B2" w14:textId="77777777" w:rsidR="001A2671" w:rsidRPr="00DD6E07" w:rsidRDefault="000B4331" w:rsidP="00D24F8E">
            <w:pPr>
              <w:rPr>
                <w:rFonts w:ascii="Bolder" w:hAnsi="Bolder"/>
                <w:b/>
              </w:rPr>
            </w:pPr>
            <w:r w:rsidRPr="00DD6E07">
              <w:rPr>
                <w:rFonts w:ascii="Bolder" w:hAnsi="Bolder"/>
                <w:b/>
              </w:rPr>
              <w:t>Thuiswerkbeleid</w:t>
            </w:r>
            <w:r w:rsidR="001A2671" w:rsidRPr="00DD6E07">
              <w:rPr>
                <w:rFonts w:ascii="Bolder" w:hAnsi="Bolder"/>
                <w:b/>
              </w:rPr>
              <w:t xml:space="preserve">: </w:t>
            </w:r>
          </w:p>
        </w:tc>
        <w:tc>
          <w:tcPr>
            <w:tcW w:w="5295" w:type="dxa"/>
          </w:tcPr>
          <w:p w14:paraId="04FB8723" w14:textId="77777777" w:rsidR="00BB5ABD" w:rsidRPr="00DD6E07" w:rsidRDefault="00935AC0" w:rsidP="00D24F8E">
            <w:pPr>
              <w:rPr>
                <w:rFonts w:ascii="Bolder" w:hAnsi="Bolder"/>
              </w:rPr>
            </w:pPr>
            <w:r w:rsidRPr="00DD6E07">
              <w:rPr>
                <w:rFonts w:ascii="Bolder" w:hAnsi="Bolder"/>
              </w:rPr>
              <w:t>Kleinpolderplein 3-5</w:t>
            </w:r>
            <w:r w:rsidR="00F50CE0" w:rsidRPr="00DD6E07">
              <w:rPr>
                <w:rFonts w:ascii="Bolder" w:hAnsi="Bolder"/>
              </w:rPr>
              <w:t xml:space="preserve"> </w:t>
            </w:r>
          </w:p>
          <w:p w14:paraId="407BEE5B" w14:textId="77777777" w:rsidR="001A2671" w:rsidRPr="00DD6E07" w:rsidRDefault="001A2671" w:rsidP="00D24F8E">
            <w:pPr>
              <w:rPr>
                <w:rFonts w:ascii="Bolder" w:hAnsi="Bolder"/>
              </w:rPr>
            </w:pPr>
            <w:r w:rsidRPr="00DD6E07">
              <w:rPr>
                <w:rFonts w:ascii="Bolder" w:hAnsi="Bolder"/>
              </w:rPr>
              <w:t>De opdracht zal conform het huidige Covid-19 beleid niet vanuit een gemeentelijk kantoor kunnen worden uitgevoerd. Dit kan veranderen indien het beleid wordt aangepast.</w:t>
            </w:r>
          </w:p>
        </w:tc>
      </w:tr>
      <w:tr w:rsidR="006C0056" w:rsidRPr="00BB5ABD" w14:paraId="5EA90782" w14:textId="77777777" w:rsidTr="001C6FAE">
        <w:tc>
          <w:tcPr>
            <w:tcW w:w="3086" w:type="dxa"/>
          </w:tcPr>
          <w:p w14:paraId="13349F00" w14:textId="77777777" w:rsidR="006C0056" w:rsidRPr="00DD6E07" w:rsidRDefault="006C0056" w:rsidP="006C0056">
            <w:pPr>
              <w:rPr>
                <w:rFonts w:ascii="Bolder" w:hAnsi="Bolder"/>
                <w:b/>
              </w:rPr>
            </w:pPr>
            <w:r w:rsidRPr="00DD6E07">
              <w:rPr>
                <w:rFonts w:ascii="Bolder" w:hAnsi="Bolder"/>
                <w:b/>
              </w:rPr>
              <w:t>Startdatum:</w:t>
            </w:r>
          </w:p>
        </w:tc>
        <w:tc>
          <w:tcPr>
            <w:tcW w:w="5295" w:type="dxa"/>
          </w:tcPr>
          <w:p w14:paraId="64C46D7C" w14:textId="518D0193" w:rsidR="006C0056" w:rsidRPr="00DD6E07" w:rsidRDefault="00FA3B0A" w:rsidP="006C0056">
            <w:pPr>
              <w:rPr>
                <w:rFonts w:ascii="Bolder" w:hAnsi="Bolder"/>
              </w:rPr>
            </w:pPr>
            <w:r w:rsidRPr="00DD6E07">
              <w:rPr>
                <w:rFonts w:ascii="Bolder" w:hAnsi="Bolder"/>
              </w:rPr>
              <w:t>1 juli 2021</w:t>
            </w:r>
          </w:p>
        </w:tc>
      </w:tr>
      <w:tr w:rsidR="006C0056" w:rsidRPr="00BB5ABD" w14:paraId="513F2A05" w14:textId="77777777" w:rsidTr="001C6FAE">
        <w:tc>
          <w:tcPr>
            <w:tcW w:w="3086" w:type="dxa"/>
          </w:tcPr>
          <w:p w14:paraId="159201C9" w14:textId="77777777" w:rsidR="006C0056" w:rsidRPr="00DD6E07" w:rsidRDefault="006C0056" w:rsidP="006C0056">
            <w:pPr>
              <w:rPr>
                <w:rFonts w:ascii="Bolder" w:hAnsi="Bolder"/>
                <w:b/>
              </w:rPr>
            </w:pPr>
            <w:r w:rsidRPr="00DD6E07">
              <w:rPr>
                <w:rFonts w:ascii="Bolder" w:hAnsi="Bolder"/>
                <w:b/>
              </w:rPr>
              <w:t>Aantal medewerkers:</w:t>
            </w:r>
          </w:p>
        </w:tc>
        <w:tc>
          <w:tcPr>
            <w:tcW w:w="5295" w:type="dxa"/>
          </w:tcPr>
          <w:p w14:paraId="1D5B43A7" w14:textId="77777777" w:rsidR="006C0056" w:rsidRPr="00DD6E07" w:rsidRDefault="00935AC0" w:rsidP="006C0056">
            <w:pPr>
              <w:rPr>
                <w:rFonts w:ascii="Bolder" w:hAnsi="Bolder"/>
              </w:rPr>
            </w:pPr>
            <w:r w:rsidRPr="00DD6E07">
              <w:rPr>
                <w:rFonts w:ascii="Bolder" w:hAnsi="Bolder"/>
              </w:rPr>
              <w:t>1</w:t>
            </w:r>
          </w:p>
        </w:tc>
      </w:tr>
      <w:tr w:rsidR="006C0056" w14:paraId="56447CB7" w14:textId="77777777" w:rsidTr="001C6FAE">
        <w:tc>
          <w:tcPr>
            <w:tcW w:w="3086" w:type="dxa"/>
          </w:tcPr>
          <w:p w14:paraId="7F3BDF2C" w14:textId="77777777" w:rsidR="006C0056" w:rsidRPr="00DD6E07" w:rsidRDefault="006C0056" w:rsidP="006C0056">
            <w:pPr>
              <w:rPr>
                <w:rFonts w:ascii="Bolder" w:hAnsi="Bolder"/>
                <w:b/>
              </w:rPr>
            </w:pPr>
            <w:r w:rsidRPr="00DD6E07">
              <w:rPr>
                <w:rFonts w:ascii="Bolder" w:hAnsi="Bolder"/>
                <w:b/>
              </w:rPr>
              <w:t>Uren per week:</w:t>
            </w:r>
          </w:p>
        </w:tc>
        <w:tc>
          <w:tcPr>
            <w:tcW w:w="5295" w:type="dxa"/>
          </w:tcPr>
          <w:p w14:paraId="36EDA7A0" w14:textId="77777777" w:rsidR="006C0056" w:rsidRPr="00DD6E07" w:rsidRDefault="00BB76D0" w:rsidP="006C0056">
            <w:pPr>
              <w:rPr>
                <w:rFonts w:ascii="Bolder" w:hAnsi="Bolder"/>
              </w:rPr>
            </w:pPr>
            <w:r w:rsidRPr="00DD6E07">
              <w:rPr>
                <w:rFonts w:ascii="Bolder" w:hAnsi="Bolder"/>
              </w:rPr>
              <w:t>36</w:t>
            </w:r>
          </w:p>
        </w:tc>
      </w:tr>
      <w:tr w:rsidR="006C0056" w:rsidRPr="00BB5ABD" w14:paraId="5F584857" w14:textId="77777777" w:rsidTr="001C6FAE">
        <w:tc>
          <w:tcPr>
            <w:tcW w:w="3086" w:type="dxa"/>
          </w:tcPr>
          <w:p w14:paraId="1C715F49" w14:textId="77777777" w:rsidR="006C0056" w:rsidRPr="00DD6E07" w:rsidRDefault="006C0056" w:rsidP="006C0056">
            <w:pPr>
              <w:rPr>
                <w:rFonts w:ascii="Bolder" w:hAnsi="Bolder"/>
                <w:b/>
              </w:rPr>
            </w:pPr>
            <w:r w:rsidRPr="00DD6E07">
              <w:rPr>
                <w:rFonts w:ascii="Bolder" w:hAnsi="Bolder"/>
                <w:b/>
              </w:rPr>
              <w:t>Duur opdracht:</w:t>
            </w:r>
          </w:p>
        </w:tc>
        <w:tc>
          <w:tcPr>
            <w:tcW w:w="5295" w:type="dxa"/>
          </w:tcPr>
          <w:p w14:paraId="44612F16" w14:textId="442D0D82" w:rsidR="006C0056" w:rsidRPr="00DD6E07" w:rsidRDefault="00DD6E07" w:rsidP="006C0056">
            <w:pPr>
              <w:rPr>
                <w:rFonts w:ascii="Bolder" w:hAnsi="Bolder"/>
              </w:rPr>
            </w:pPr>
            <w:r w:rsidRPr="00DD6E07">
              <w:rPr>
                <w:rFonts w:ascii="Bolder" w:hAnsi="Bolder"/>
              </w:rPr>
              <w:t>6 maanden</w:t>
            </w:r>
          </w:p>
        </w:tc>
      </w:tr>
      <w:tr w:rsidR="006C0056" w:rsidRPr="00BB5ABD" w14:paraId="1D9099BC" w14:textId="77777777" w:rsidTr="001C6FAE">
        <w:tc>
          <w:tcPr>
            <w:tcW w:w="3086" w:type="dxa"/>
          </w:tcPr>
          <w:p w14:paraId="58DC1A47" w14:textId="77777777" w:rsidR="006C0056" w:rsidRPr="00DD6E07" w:rsidRDefault="006C0056" w:rsidP="006C0056">
            <w:pPr>
              <w:rPr>
                <w:rFonts w:ascii="Bolder" w:hAnsi="Bolder"/>
                <w:b/>
              </w:rPr>
            </w:pPr>
            <w:r w:rsidRPr="00DD6E07">
              <w:rPr>
                <w:rFonts w:ascii="Bolder" w:hAnsi="Bolder"/>
                <w:b/>
              </w:rPr>
              <w:t>Verlengingsopties:</w:t>
            </w:r>
          </w:p>
        </w:tc>
        <w:tc>
          <w:tcPr>
            <w:tcW w:w="5295" w:type="dxa"/>
          </w:tcPr>
          <w:p w14:paraId="0EE90C7C" w14:textId="2E3A96BD" w:rsidR="006C0056" w:rsidRPr="00DD6E07" w:rsidRDefault="00BB76D0" w:rsidP="006C0056">
            <w:pPr>
              <w:rPr>
                <w:rFonts w:ascii="Bolder" w:hAnsi="Bolder"/>
              </w:rPr>
            </w:pPr>
            <w:r w:rsidRPr="00DD6E07">
              <w:rPr>
                <w:rFonts w:ascii="Bolder" w:hAnsi="Bolder"/>
              </w:rPr>
              <w:t>1x 3 maanden</w:t>
            </w:r>
            <w:r w:rsidR="006C0056" w:rsidRPr="00DD6E07">
              <w:rPr>
                <w:rFonts w:ascii="Bolder" w:hAnsi="Bolder"/>
              </w:rPr>
              <w:t xml:space="preserve"> </w:t>
            </w:r>
          </w:p>
        </w:tc>
      </w:tr>
      <w:tr w:rsidR="006C0056" w:rsidRPr="00BB5ABD" w14:paraId="58082B5C" w14:textId="77777777" w:rsidTr="001C6FAE">
        <w:tc>
          <w:tcPr>
            <w:tcW w:w="3086" w:type="dxa"/>
          </w:tcPr>
          <w:p w14:paraId="4F668CF9" w14:textId="77777777" w:rsidR="006C0056" w:rsidRPr="00DD6E07" w:rsidRDefault="006C0056" w:rsidP="006C0056">
            <w:pPr>
              <w:rPr>
                <w:rFonts w:ascii="Bolder" w:hAnsi="Bolder"/>
                <w:b/>
              </w:rPr>
            </w:pPr>
            <w:r w:rsidRPr="00DD6E07">
              <w:rPr>
                <w:rFonts w:ascii="Bolder" w:hAnsi="Bolder"/>
                <w:b/>
              </w:rPr>
              <w:t>FSK:</w:t>
            </w:r>
          </w:p>
          <w:p w14:paraId="2C3B17D5" w14:textId="77777777" w:rsidR="006C0056" w:rsidRPr="00DD6E07" w:rsidRDefault="006C0056" w:rsidP="006C0056">
            <w:pPr>
              <w:rPr>
                <w:rFonts w:ascii="Bolder" w:hAnsi="Bolder"/>
                <w:b/>
              </w:rPr>
            </w:pPr>
            <w:r w:rsidRPr="00DD6E07">
              <w:rPr>
                <w:rFonts w:ascii="Bolder" w:hAnsi="Bolder"/>
                <w:b/>
              </w:rPr>
              <w:t>Afwijkende werktijden:</w:t>
            </w:r>
          </w:p>
          <w:p w14:paraId="720E0504" w14:textId="77777777" w:rsidR="006C0056" w:rsidRPr="00DD6E07" w:rsidRDefault="006C0056" w:rsidP="006C0056">
            <w:pPr>
              <w:rPr>
                <w:rFonts w:ascii="Bolder" w:hAnsi="Bolder"/>
                <w:b/>
              </w:rPr>
            </w:pPr>
            <w:r w:rsidRPr="00DD6E07">
              <w:rPr>
                <w:rFonts w:ascii="Bolder" w:hAnsi="Bolder"/>
                <w:b/>
              </w:rPr>
              <w:t>Detavast:</w:t>
            </w:r>
          </w:p>
        </w:tc>
        <w:tc>
          <w:tcPr>
            <w:tcW w:w="5295" w:type="dxa"/>
          </w:tcPr>
          <w:p w14:paraId="1EE364F7" w14:textId="77777777" w:rsidR="006C0056" w:rsidRPr="00DD6E07" w:rsidRDefault="00BB76D0" w:rsidP="006C0056">
            <w:pPr>
              <w:rPr>
                <w:rFonts w:ascii="Bolder" w:hAnsi="Bolder"/>
              </w:rPr>
            </w:pPr>
            <w:r w:rsidRPr="00DD6E07">
              <w:rPr>
                <w:rFonts w:ascii="Bolder" w:hAnsi="Bolder"/>
              </w:rPr>
              <w:t>11</w:t>
            </w:r>
          </w:p>
          <w:p w14:paraId="14A50A9C" w14:textId="699FCB2D" w:rsidR="006C0056" w:rsidRPr="00DD6E07" w:rsidRDefault="00FA3B0A" w:rsidP="006C0056">
            <w:pPr>
              <w:rPr>
                <w:rFonts w:ascii="Bolder" w:hAnsi="Bolder"/>
              </w:rPr>
            </w:pPr>
            <w:r w:rsidRPr="00DD6E07">
              <w:rPr>
                <w:rFonts w:ascii="Bolder" w:hAnsi="Bolder"/>
              </w:rPr>
              <w:t>Nee</w:t>
            </w:r>
          </w:p>
          <w:p w14:paraId="1A94C2F7" w14:textId="77777777" w:rsidR="006C0056" w:rsidRPr="00DD6E07" w:rsidRDefault="00BB76D0" w:rsidP="006C0056">
            <w:pPr>
              <w:rPr>
                <w:rFonts w:ascii="Bolder" w:hAnsi="Bolder"/>
              </w:rPr>
            </w:pPr>
            <w:r w:rsidRPr="00DD6E07">
              <w:rPr>
                <w:rFonts w:ascii="Bolder" w:hAnsi="Bolder"/>
              </w:rPr>
              <w:t>Nee</w:t>
            </w:r>
          </w:p>
        </w:tc>
      </w:tr>
      <w:tr w:rsidR="006C0056" w:rsidRPr="00BB5ABD" w14:paraId="7E3629D1" w14:textId="77777777" w:rsidTr="001C6FAE">
        <w:tc>
          <w:tcPr>
            <w:tcW w:w="3086" w:type="dxa"/>
          </w:tcPr>
          <w:p w14:paraId="4C745A03" w14:textId="77777777" w:rsidR="006C0056" w:rsidRPr="00DD6E07" w:rsidRDefault="006C0056" w:rsidP="006C0056">
            <w:pPr>
              <w:rPr>
                <w:rFonts w:ascii="Bolder" w:hAnsi="Bolder"/>
                <w:b/>
              </w:rPr>
            </w:pPr>
            <w:r w:rsidRPr="00DD6E07">
              <w:rPr>
                <w:rFonts w:ascii="Bolder" w:hAnsi="Bolder"/>
                <w:b/>
              </w:rPr>
              <w:t>Data voor verificatiegesprek:</w:t>
            </w:r>
          </w:p>
        </w:tc>
        <w:tc>
          <w:tcPr>
            <w:tcW w:w="5295" w:type="dxa"/>
          </w:tcPr>
          <w:p w14:paraId="26AE0D04" w14:textId="620B7047" w:rsidR="006C0056" w:rsidRPr="00DD6E07" w:rsidRDefault="00BB76D0" w:rsidP="006C0056">
            <w:pPr>
              <w:rPr>
                <w:rFonts w:ascii="Bolder" w:hAnsi="Bolder"/>
              </w:rPr>
            </w:pPr>
            <w:r w:rsidRPr="00DD6E07">
              <w:rPr>
                <w:rFonts w:ascii="Bolder" w:hAnsi="Bolder"/>
              </w:rPr>
              <w:t xml:space="preserve">Week </w:t>
            </w:r>
            <w:r w:rsidR="006C0961">
              <w:rPr>
                <w:rFonts w:ascii="Bolder" w:hAnsi="Bolder"/>
              </w:rPr>
              <w:t>22</w:t>
            </w:r>
            <w:r w:rsidR="00537137">
              <w:rPr>
                <w:rFonts w:ascii="Bolder" w:hAnsi="Bolder"/>
              </w:rPr>
              <w:t>/23</w:t>
            </w:r>
            <w:bookmarkStart w:id="0" w:name="_GoBack"/>
            <w:bookmarkEnd w:id="0"/>
          </w:p>
        </w:tc>
      </w:tr>
      <w:tr w:rsidR="006C0056" w:rsidRPr="00BB5ABD" w14:paraId="38D43A52" w14:textId="77777777" w:rsidTr="001C6FAE">
        <w:tc>
          <w:tcPr>
            <w:tcW w:w="3086" w:type="dxa"/>
          </w:tcPr>
          <w:p w14:paraId="7EEF2F2F" w14:textId="77777777" w:rsidR="006C0056" w:rsidRPr="00DD6E07" w:rsidRDefault="006C0056" w:rsidP="006C0056">
            <w:pPr>
              <w:rPr>
                <w:rFonts w:ascii="Bolder" w:hAnsi="Bolder"/>
                <w:b/>
              </w:rPr>
            </w:pPr>
            <w:r w:rsidRPr="00DD6E07">
              <w:rPr>
                <w:rFonts w:ascii="Bolder" w:hAnsi="Bolder"/>
                <w:b/>
              </w:rPr>
              <w:t>Tariefrange:</w:t>
            </w:r>
          </w:p>
        </w:tc>
        <w:tc>
          <w:tcPr>
            <w:tcW w:w="5295" w:type="dxa"/>
          </w:tcPr>
          <w:p w14:paraId="38F20C72" w14:textId="77777777" w:rsidR="006C0056" w:rsidRPr="00DD6E07" w:rsidRDefault="00BB76D0" w:rsidP="006C0056">
            <w:pPr>
              <w:rPr>
                <w:rFonts w:ascii="Bolder" w:hAnsi="Bolder"/>
              </w:rPr>
            </w:pPr>
            <w:r w:rsidRPr="00DD6E07">
              <w:rPr>
                <w:rFonts w:ascii="Bolder" w:hAnsi="Bolder"/>
              </w:rPr>
              <w:t>€95,00 – €105,00</w:t>
            </w:r>
          </w:p>
        </w:tc>
      </w:tr>
      <w:tr w:rsidR="006C0056" w:rsidRPr="00BB5ABD" w14:paraId="1E104B67" w14:textId="77777777" w:rsidTr="001C6FAE">
        <w:tc>
          <w:tcPr>
            <w:tcW w:w="3086" w:type="dxa"/>
          </w:tcPr>
          <w:p w14:paraId="40CE2B83" w14:textId="77777777" w:rsidR="006C0056" w:rsidRPr="00DD6E07" w:rsidRDefault="006C0056" w:rsidP="006C0056">
            <w:pPr>
              <w:rPr>
                <w:rFonts w:ascii="Bolder" w:hAnsi="Bolder"/>
                <w:b/>
              </w:rPr>
            </w:pPr>
            <w:r w:rsidRPr="00DD6E07">
              <w:rPr>
                <w:rFonts w:ascii="Bolder" w:hAnsi="Bolder"/>
                <w:b/>
              </w:rPr>
              <w:t>Verhouding prijs/kwaliteit:</w:t>
            </w:r>
          </w:p>
          <w:p w14:paraId="4068249F" w14:textId="77777777" w:rsidR="00F507CD" w:rsidRPr="00DD6E07" w:rsidRDefault="00F507CD" w:rsidP="006C0056">
            <w:pPr>
              <w:rPr>
                <w:rFonts w:ascii="Bolder" w:hAnsi="Bolder"/>
                <w:b/>
              </w:rPr>
            </w:pPr>
            <w:r w:rsidRPr="00DD6E07">
              <w:rPr>
                <w:rFonts w:ascii="Bolder" w:hAnsi="Bolder"/>
                <w:b/>
              </w:rPr>
              <w:t>ZZP:</w:t>
            </w:r>
          </w:p>
        </w:tc>
        <w:tc>
          <w:tcPr>
            <w:tcW w:w="5295" w:type="dxa"/>
          </w:tcPr>
          <w:p w14:paraId="7651AE0B" w14:textId="77777777" w:rsidR="006C0056" w:rsidRPr="00DD6E07" w:rsidRDefault="00BB76D0" w:rsidP="006C0056">
            <w:pPr>
              <w:rPr>
                <w:rFonts w:ascii="Bolder" w:hAnsi="Bolder"/>
              </w:rPr>
            </w:pPr>
            <w:r w:rsidRPr="00DD6E07">
              <w:rPr>
                <w:rFonts w:ascii="Bolder" w:hAnsi="Bolder"/>
              </w:rPr>
              <w:t>2</w:t>
            </w:r>
            <w:r w:rsidR="006C0056" w:rsidRPr="00DD6E07">
              <w:rPr>
                <w:rFonts w:ascii="Bolder" w:hAnsi="Bolder"/>
              </w:rPr>
              <w:t xml:space="preserve">0% - </w:t>
            </w:r>
            <w:r w:rsidRPr="00DD6E07">
              <w:rPr>
                <w:rFonts w:ascii="Bolder" w:hAnsi="Bolder"/>
              </w:rPr>
              <w:t>8</w:t>
            </w:r>
            <w:r w:rsidR="006C0056" w:rsidRPr="00DD6E07">
              <w:rPr>
                <w:rFonts w:ascii="Bolder" w:hAnsi="Bolder"/>
              </w:rPr>
              <w:t>0%</w:t>
            </w:r>
          </w:p>
          <w:p w14:paraId="368EC45F" w14:textId="677AF7E9" w:rsidR="00F507CD" w:rsidRPr="00DD6E07" w:rsidRDefault="00D63598" w:rsidP="006C0056">
            <w:pPr>
              <w:rPr>
                <w:rFonts w:ascii="Bolder" w:hAnsi="Bolder"/>
              </w:rPr>
            </w:pPr>
            <w:r>
              <w:rPr>
                <w:rFonts w:ascii="Bolder" w:hAnsi="Bolder"/>
              </w:rPr>
              <w:t>Ja, doorleen constructies zijn ook toegestaan.</w:t>
            </w:r>
          </w:p>
        </w:tc>
      </w:tr>
    </w:tbl>
    <w:p w14:paraId="315AD1E1" w14:textId="554B73B8" w:rsidR="00DD6E07" w:rsidRPr="00DD6E07" w:rsidRDefault="00DD6E07" w:rsidP="00E26C9F">
      <w:pPr>
        <w:pStyle w:val="Kop2"/>
        <w:rPr>
          <w:rFonts w:ascii="Bolder" w:hAnsi="Bolder"/>
          <w:b w:val="0"/>
          <w:bCs/>
          <w:i/>
          <w:iCs/>
          <w:color w:val="auto"/>
          <w:sz w:val="20"/>
          <w:szCs w:val="20"/>
        </w:rPr>
      </w:pPr>
      <w:r w:rsidRPr="00DD6E07">
        <w:rPr>
          <w:rFonts w:ascii="Bolder" w:hAnsi="Bolder"/>
          <w:b w:val="0"/>
          <w:bCs/>
          <w:i/>
          <w:iCs/>
          <w:color w:val="auto"/>
          <w:sz w:val="20"/>
          <w:szCs w:val="20"/>
        </w:rPr>
        <w:t>Als testmanager zorg jij ervoor dat</w:t>
      </w:r>
      <w:r w:rsidR="002633F5">
        <w:rPr>
          <w:rFonts w:ascii="Bolder" w:hAnsi="Bolder"/>
          <w:b w:val="0"/>
          <w:bCs/>
          <w:i/>
          <w:iCs/>
          <w:color w:val="auto"/>
          <w:sz w:val="20"/>
          <w:szCs w:val="20"/>
        </w:rPr>
        <w:t xml:space="preserve"> circa 500 collega’s van de afdeling </w:t>
      </w:r>
      <w:r w:rsidR="002F08E5">
        <w:rPr>
          <w:rFonts w:ascii="Bolder" w:hAnsi="Bolder"/>
          <w:b w:val="0"/>
          <w:bCs/>
          <w:i/>
          <w:iCs/>
          <w:color w:val="auto"/>
          <w:sz w:val="20"/>
          <w:szCs w:val="20"/>
        </w:rPr>
        <w:t xml:space="preserve">Handhaving </w:t>
      </w:r>
      <w:r w:rsidR="002F08E5" w:rsidRPr="00DD6E07">
        <w:rPr>
          <w:rFonts w:ascii="Bolder" w:hAnsi="Bolder"/>
          <w:b w:val="0"/>
          <w:bCs/>
          <w:i/>
          <w:iCs/>
          <w:color w:val="auto"/>
          <w:sz w:val="20"/>
          <w:szCs w:val="20"/>
        </w:rPr>
        <w:t>aan</w:t>
      </w:r>
      <w:r w:rsidRPr="00DD6E07">
        <w:rPr>
          <w:rFonts w:ascii="Bolder" w:hAnsi="Bolder"/>
          <w:b w:val="0"/>
          <w:bCs/>
          <w:i/>
          <w:iCs/>
          <w:color w:val="auto"/>
          <w:sz w:val="20"/>
          <w:szCs w:val="20"/>
        </w:rPr>
        <w:t xml:space="preserve"> het eind van 2021 kunnen werken vanuit een </w:t>
      </w:r>
      <w:r>
        <w:rPr>
          <w:rFonts w:ascii="Bolder" w:hAnsi="Bolder"/>
          <w:b w:val="0"/>
          <w:bCs/>
          <w:i/>
          <w:iCs/>
          <w:color w:val="auto"/>
          <w:sz w:val="20"/>
          <w:szCs w:val="20"/>
        </w:rPr>
        <w:t xml:space="preserve">nieuw </w:t>
      </w:r>
      <w:r w:rsidR="000B0305">
        <w:rPr>
          <w:rFonts w:ascii="Bolder" w:hAnsi="Bolder"/>
          <w:b w:val="0"/>
          <w:bCs/>
          <w:i/>
          <w:iCs/>
          <w:color w:val="auto"/>
          <w:sz w:val="20"/>
          <w:szCs w:val="20"/>
        </w:rPr>
        <w:t xml:space="preserve">en </w:t>
      </w:r>
      <w:r w:rsidR="000B0305" w:rsidRPr="00DD6E07">
        <w:rPr>
          <w:rFonts w:ascii="Bolder" w:hAnsi="Bolder"/>
          <w:b w:val="0"/>
          <w:bCs/>
          <w:i/>
          <w:iCs/>
          <w:color w:val="auto"/>
          <w:sz w:val="20"/>
          <w:szCs w:val="20"/>
        </w:rPr>
        <w:t>innovatief</w:t>
      </w:r>
      <w:r w:rsidRPr="00DD6E07">
        <w:rPr>
          <w:rFonts w:ascii="Bolder" w:hAnsi="Bolder"/>
          <w:b w:val="0"/>
          <w:bCs/>
          <w:i/>
          <w:iCs/>
          <w:color w:val="auto"/>
          <w:sz w:val="20"/>
          <w:szCs w:val="20"/>
        </w:rPr>
        <w:t xml:space="preserve"> handhavingssysteem.</w:t>
      </w:r>
    </w:p>
    <w:p w14:paraId="3A832A02" w14:textId="1A9A6D2B" w:rsidR="00985BD0" w:rsidRDefault="00E26C9F" w:rsidP="00E26C9F">
      <w:pPr>
        <w:pStyle w:val="Kop2"/>
      </w:pPr>
      <w:r>
        <w:t xml:space="preserve">Jouw functie </w:t>
      </w:r>
    </w:p>
    <w:p w14:paraId="54EF6245" w14:textId="00DBBABF" w:rsidR="00BB76D0" w:rsidRPr="00DD6E07" w:rsidRDefault="00BB76D0" w:rsidP="00DD6E07">
      <w:pPr>
        <w:rPr>
          <w:rFonts w:ascii="Bolder" w:hAnsi="Bolder"/>
          <w:color w:val="000000"/>
          <w:szCs w:val="20"/>
        </w:rPr>
      </w:pPr>
      <w:r w:rsidRPr="00DD6E07">
        <w:rPr>
          <w:rFonts w:ascii="Bolder" w:hAnsi="Bolder"/>
          <w:szCs w:val="20"/>
        </w:rPr>
        <w:t xml:space="preserve">Binnen Stadsbeheer Toezicht &amp; Handhaving maken we voor onze primaire processen gebruik van verschillende </w:t>
      </w:r>
      <w:r w:rsidR="000B0305" w:rsidRPr="00DD6E07">
        <w:rPr>
          <w:rFonts w:ascii="Bolder" w:hAnsi="Bolder"/>
          <w:szCs w:val="20"/>
        </w:rPr>
        <w:t>informatiesystemen</w:t>
      </w:r>
      <w:r w:rsidRPr="00DD6E07">
        <w:rPr>
          <w:rFonts w:ascii="Bolder" w:hAnsi="Bolder"/>
          <w:szCs w:val="20"/>
        </w:rPr>
        <w:t xml:space="preserve">. Dit geldt zowel voor de back- als </w:t>
      </w:r>
      <w:r w:rsidR="000B0305" w:rsidRPr="00DD6E07">
        <w:rPr>
          <w:rFonts w:ascii="Bolder" w:hAnsi="Bolder"/>
          <w:szCs w:val="20"/>
        </w:rPr>
        <w:t>frontofficesystemen</w:t>
      </w:r>
      <w:r w:rsidRPr="00DD6E07">
        <w:rPr>
          <w:rFonts w:ascii="Bolder" w:hAnsi="Bolder"/>
          <w:szCs w:val="20"/>
        </w:rPr>
        <w:t xml:space="preserve">. Sinds </w:t>
      </w:r>
      <w:r w:rsidR="00DD6E07" w:rsidRPr="00DD6E07">
        <w:rPr>
          <w:rFonts w:ascii="Bolder" w:hAnsi="Bolder"/>
          <w:szCs w:val="20"/>
        </w:rPr>
        <w:t xml:space="preserve">2018 </w:t>
      </w:r>
      <w:r w:rsidRPr="00DD6E07">
        <w:rPr>
          <w:rFonts w:ascii="Bolder" w:hAnsi="Bolder"/>
          <w:szCs w:val="20"/>
        </w:rPr>
        <w:t xml:space="preserve">is de afdeling bezig met de oude systemen te vervangen. Momenteel zijn we in </w:t>
      </w:r>
      <w:r w:rsidRPr="00DD6E07">
        <w:rPr>
          <w:rFonts w:ascii="Bolder" w:hAnsi="Bolder"/>
          <w:color w:val="000000"/>
          <w:szCs w:val="20"/>
        </w:rPr>
        <w:t>de laatste fase van het programma waarin getoetst en getest wordt of de nieuwe applicatie Redline voldoet aan alle eisen en wensen die in het bestek vermeld staan.</w:t>
      </w:r>
      <w:r w:rsidR="000B0305">
        <w:rPr>
          <w:rFonts w:ascii="Bolder" w:hAnsi="Bolder"/>
          <w:color w:val="000000"/>
          <w:szCs w:val="20"/>
        </w:rPr>
        <w:t xml:space="preserve"> De applicatie Redline zal uiteindelijk gebruikt worden door ongeveer 500 handhavers</w:t>
      </w:r>
      <w:r w:rsidR="002633F5">
        <w:rPr>
          <w:rFonts w:ascii="Bolder" w:hAnsi="Bolder"/>
          <w:color w:val="000000"/>
          <w:szCs w:val="20"/>
        </w:rPr>
        <w:t>, toezichthouders, en backoffice-medewerkers</w:t>
      </w:r>
      <w:r w:rsidR="000B0305">
        <w:rPr>
          <w:rFonts w:ascii="Bolder" w:hAnsi="Bolder"/>
          <w:color w:val="000000"/>
          <w:szCs w:val="20"/>
        </w:rPr>
        <w:t xml:space="preserve"> in gemeente Rotterda</w:t>
      </w:r>
      <w:r w:rsidR="002633F5">
        <w:rPr>
          <w:rFonts w:ascii="Bolder" w:hAnsi="Bolder"/>
          <w:color w:val="000000"/>
          <w:szCs w:val="20"/>
        </w:rPr>
        <w:t>m.</w:t>
      </w:r>
      <w:r w:rsidRPr="00DD6E07">
        <w:rPr>
          <w:rFonts w:ascii="Bolder" w:hAnsi="Bolder"/>
          <w:color w:val="000000"/>
          <w:szCs w:val="20"/>
        </w:rPr>
        <w:t xml:space="preserve"> Als testmanager ben jij verantwoordelijk voor het leiden van verschillende projecten en/of activiteiten</w:t>
      </w:r>
      <w:r w:rsidR="00DD6E07" w:rsidRPr="00DD6E07">
        <w:rPr>
          <w:rFonts w:ascii="Bolder" w:hAnsi="Bolder"/>
          <w:color w:val="000000"/>
          <w:szCs w:val="20"/>
        </w:rPr>
        <w:t xml:space="preserve"> met betrekking tot </w:t>
      </w:r>
      <w:r w:rsidR="00FA3B0A" w:rsidRPr="00DD6E07">
        <w:rPr>
          <w:rFonts w:ascii="Bolder" w:hAnsi="Bolder"/>
          <w:color w:val="000000"/>
          <w:szCs w:val="20"/>
        </w:rPr>
        <w:t>functionele testen en gebruikers testen</w:t>
      </w:r>
      <w:r w:rsidRPr="00DD6E07">
        <w:rPr>
          <w:rFonts w:ascii="Bolder" w:hAnsi="Bolder"/>
          <w:color w:val="000000"/>
          <w:szCs w:val="20"/>
        </w:rPr>
        <w:t>. Dit doe je onder andere samen met het team van Functioneel Beheer, waarbij deze collega’s blind moeten en zullen vertrouwen op jouw (test)expertise.</w:t>
      </w:r>
    </w:p>
    <w:p w14:paraId="7E99DF35" w14:textId="1438310E" w:rsidR="00096BA0" w:rsidRPr="00DD6E07" w:rsidRDefault="00096BA0" w:rsidP="00DD6E07">
      <w:pPr>
        <w:rPr>
          <w:rFonts w:ascii="Bolder" w:hAnsi="Bolder"/>
          <w:szCs w:val="20"/>
        </w:rPr>
      </w:pPr>
    </w:p>
    <w:p w14:paraId="01AB0C05" w14:textId="7586ACCF" w:rsidR="00A07FC8" w:rsidRPr="00DD6E07" w:rsidRDefault="00DD6E07" w:rsidP="00DD6E07">
      <w:pPr>
        <w:rPr>
          <w:rFonts w:ascii="Bolder" w:hAnsi="Bolder"/>
          <w:szCs w:val="20"/>
        </w:rPr>
      </w:pPr>
      <w:r w:rsidRPr="00DD6E07">
        <w:rPr>
          <w:rFonts w:ascii="Bolder" w:hAnsi="Bolder"/>
          <w:szCs w:val="20"/>
        </w:rPr>
        <w:t>Concreet ben je bezig met:</w:t>
      </w:r>
    </w:p>
    <w:p w14:paraId="1CCFEBFA" w14:textId="2B6B39A2" w:rsidR="00A07FC8" w:rsidRPr="00DD6E07" w:rsidRDefault="00DD6E07" w:rsidP="00DD6E07">
      <w:pPr>
        <w:pStyle w:val="Lijstalinea"/>
        <w:numPr>
          <w:ilvl w:val="0"/>
          <w:numId w:val="11"/>
        </w:numPr>
        <w:spacing w:after="200"/>
        <w:ind w:left="781" w:hanging="425"/>
        <w:rPr>
          <w:rFonts w:ascii="Bolder" w:hAnsi="Bolder"/>
          <w:szCs w:val="20"/>
        </w:rPr>
      </w:pPr>
      <w:r w:rsidRPr="00DD6E07">
        <w:rPr>
          <w:rFonts w:ascii="Bolder" w:hAnsi="Bolder"/>
          <w:szCs w:val="20"/>
        </w:rPr>
        <w:t>Het o</w:t>
      </w:r>
      <w:r w:rsidR="00A07FC8" w:rsidRPr="00DD6E07">
        <w:rPr>
          <w:rFonts w:ascii="Bolder" w:hAnsi="Bolder"/>
          <w:szCs w:val="20"/>
        </w:rPr>
        <w:t>pstellen en bewaken</w:t>
      </w:r>
      <w:r w:rsidRPr="00DD6E07">
        <w:rPr>
          <w:rFonts w:ascii="Bolder" w:hAnsi="Bolder"/>
          <w:szCs w:val="20"/>
        </w:rPr>
        <w:t xml:space="preserve"> van het</w:t>
      </w:r>
      <w:r w:rsidR="00A07FC8" w:rsidRPr="00DD6E07">
        <w:rPr>
          <w:rFonts w:ascii="Bolder" w:hAnsi="Bolder"/>
          <w:szCs w:val="20"/>
        </w:rPr>
        <w:t xml:space="preserve"> master testplan;</w:t>
      </w:r>
    </w:p>
    <w:p w14:paraId="23CBD54F" w14:textId="34C83E98" w:rsidR="00A07FC8" w:rsidRPr="00DD6E07" w:rsidRDefault="00DD6E07" w:rsidP="00DD6E07">
      <w:pPr>
        <w:pStyle w:val="Lijstalinea"/>
        <w:numPr>
          <w:ilvl w:val="0"/>
          <w:numId w:val="11"/>
        </w:numPr>
        <w:spacing w:after="200"/>
        <w:ind w:left="781" w:hanging="425"/>
        <w:rPr>
          <w:rFonts w:ascii="Bolder" w:hAnsi="Bolder"/>
          <w:szCs w:val="20"/>
        </w:rPr>
      </w:pPr>
      <w:r w:rsidRPr="00DD6E07">
        <w:rPr>
          <w:rFonts w:ascii="Bolder" w:hAnsi="Bolder"/>
          <w:szCs w:val="20"/>
        </w:rPr>
        <w:t>Het p</w:t>
      </w:r>
      <w:r w:rsidR="00A07FC8" w:rsidRPr="00DD6E07">
        <w:rPr>
          <w:rFonts w:ascii="Bolder" w:hAnsi="Bolder"/>
          <w:szCs w:val="20"/>
        </w:rPr>
        <w:t xml:space="preserve">rofessionaliseren van de organisatie op het gebied van </w:t>
      </w:r>
      <w:r w:rsidR="00FA3B0A" w:rsidRPr="00DD6E07">
        <w:rPr>
          <w:rFonts w:ascii="Bolder" w:hAnsi="Bolder"/>
          <w:szCs w:val="20"/>
        </w:rPr>
        <w:t>functioneel beheer</w:t>
      </w:r>
      <w:r w:rsidRPr="00DD6E07">
        <w:rPr>
          <w:rFonts w:ascii="Bolder" w:hAnsi="Bolder"/>
          <w:szCs w:val="20"/>
        </w:rPr>
        <w:t>;</w:t>
      </w:r>
    </w:p>
    <w:p w14:paraId="34C39A5A" w14:textId="77777777" w:rsidR="00D63598" w:rsidRDefault="00DD6E07" w:rsidP="00D63598">
      <w:pPr>
        <w:pStyle w:val="Lijstalinea"/>
        <w:numPr>
          <w:ilvl w:val="0"/>
          <w:numId w:val="11"/>
        </w:numPr>
        <w:spacing w:after="200"/>
        <w:ind w:left="781" w:hanging="425"/>
        <w:rPr>
          <w:rFonts w:ascii="Bolder" w:hAnsi="Bolder"/>
          <w:szCs w:val="20"/>
        </w:rPr>
      </w:pPr>
      <w:r w:rsidRPr="00DD6E07">
        <w:rPr>
          <w:rFonts w:ascii="Bolder" w:hAnsi="Bolder"/>
          <w:szCs w:val="20"/>
        </w:rPr>
        <w:t>Het beheersen van het spanningsveld tussen de leverancier en de interne organisatie. Jij maakt een vertaalslag tussen het werken met agile/scrum en waterval.</w:t>
      </w:r>
    </w:p>
    <w:p w14:paraId="2EF988AC" w14:textId="144204E9" w:rsidR="00D63598" w:rsidRPr="00D63598" w:rsidRDefault="00D63598" w:rsidP="00D63598">
      <w:pPr>
        <w:pStyle w:val="Lijstalinea"/>
        <w:numPr>
          <w:ilvl w:val="0"/>
          <w:numId w:val="11"/>
        </w:numPr>
        <w:spacing w:after="200"/>
        <w:ind w:left="781" w:hanging="425"/>
        <w:rPr>
          <w:rFonts w:ascii="Bolder" w:hAnsi="Bolder"/>
          <w:szCs w:val="20"/>
        </w:rPr>
      </w:pPr>
      <w:r w:rsidRPr="00D63598">
        <w:rPr>
          <w:rFonts w:ascii="Bolder" w:hAnsi="Bolder"/>
        </w:rPr>
        <w:t>Het</w:t>
      </w:r>
      <w:r w:rsidR="002F08E5">
        <w:rPr>
          <w:rFonts w:ascii="Bolder" w:hAnsi="Bolder"/>
        </w:rPr>
        <w:t xml:space="preserve"> coördineren van het</w:t>
      </w:r>
      <w:r w:rsidRPr="00D63598">
        <w:rPr>
          <w:rFonts w:ascii="Bolder" w:hAnsi="Bolder"/>
        </w:rPr>
        <w:t xml:space="preserve"> </w:t>
      </w:r>
      <w:r w:rsidRPr="00D63598">
        <w:rPr>
          <w:rFonts w:ascii="Bolder" w:hAnsi="Bolder"/>
          <w:szCs w:val="20"/>
        </w:rPr>
        <w:t xml:space="preserve">bevindingenbeheer, zoals het registreren, analyseren, oplossen, implementeren en hertesten van gevonden bevindingen tijdens de testuitvoer. </w:t>
      </w:r>
    </w:p>
    <w:p w14:paraId="396AFC51" w14:textId="60838FA0" w:rsidR="00D63598" w:rsidRPr="00D63598" w:rsidRDefault="00D63598" w:rsidP="00D63598">
      <w:pPr>
        <w:pStyle w:val="Lijstalinea"/>
        <w:numPr>
          <w:ilvl w:val="0"/>
          <w:numId w:val="11"/>
        </w:numPr>
        <w:spacing w:after="200"/>
        <w:ind w:left="781" w:hanging="425"/>
        <w:rPr>
          <w:rFonts w:ascii="Bolder" w:hAnsi="Bolder"/>
          <w:szCs w:val="20"/>
        </w:rPr>
      </w:pPr>
      <w:r w:rsidRPr="00D63598">
        <w:rPr>
          <w:rFonts w:ascii="Bolder" w:hAnsi="Bolder"/>
        </w:rPr>
        <w:lastRenderedPageBreak/>
        <w:t xml:space="preserve">Het </w:t>
      </w:r>
      <w:r w:rsidRPr="00D63598">
        <w:rPr>
          <w:rFonts w:ascii="Bolder" w:hAnsi="Bolder"/>
          <w:szCs w:val="20"/>
        </w:rPr>
        <w:t xml:space="preserve">coördineren van de entry en exit criteria en </w:t>
      </w:r>
      <w:r w:rsidR="002F08E5">
        <w:rPr>
          <w:rFonts w:ascii="Bolder" w:hAnsi="Bolder"/>
          <w:szCs w:val="20"/>
        </w:rPr>
        <w:t>het controleren</w:t>
      </w:r>
      <w:r w:rsidRPr="00D63598">
        <w:rPr>
          <w:rFonts w:ascii="Bolder" w:hAnsi="Bolder"/>
          <w:szCs w:val="20"/>
        </w:rPr>
        <w:t xml:space="preserve"> of alle criteria behaald zijn voordat een (nieuwe) testfase start of afgerond wordt.</w:t>
      </w:r>
    </w:p>
    <w:p w14:paraId="4E2BE8E9" w14:textId="77777777" w:rsidR="00D63598" w:rsidRPr="00D63598" w:rsidRDefault="00D63598" w:rsidP="00D63598">
      <w:pPr>
        <w:pStyle w:val="Lijstalinea"/>
        <w:numPr>
          <w:ilvl w:val="0"/>
          <w:numId w:val="11"/>
        </w:numPr>
        <w:spacing w:after="200"/>
        <w:ind w:left="781" w:hanging="425"/>
        <w:rPr>
          <w:rFonts w:ascii="Bolder" w:hAnsi="Bolder"/>
          <w:szCs w:val="20"/>
        </w:rPr>
      </w:pPr>
      <w:r w:rsidRPr="00D63598">
        <w:rPr>
          <w:rFonts w:ascii="Bolder" w:hAnsi="Bolder"/>
        </w:rPr>
        <w:t xml:space="preserve">Het </w:t>
      </w:r>
      <w:r w:rsidRPr="00D63598">
        <w:rPr>
          <w:rFonts w:ascii="Bolder" w:hAnsi="Bolder"/>
          <w:szCs w:val="20"/>
        </w:rPr>
        <w:t>coördineren en het uitvoeren van de functionele testen, systeem intergratietest (FAT en SIT), en gebruikerstesten (GAT) in samenspraak met Functioneel beheer.</w:t>
      </w:r>
    </w:p>
    <w:p w14:paraId="681EB4A6" w14:textId="77777777" w:rsidR="00D63598" w:rsidRPr="00D63598" w:rsidRDefault="00D63598" w:rsidP="00D63598">
      <w:pPr>
        <w:pStyle w:val="Lijstalinea"/>
        <w:numPr>
          <w:ilvl w:val="0"/>
          <w:numId w:val="11"/>
        </w:numPr>
        <w:spacing w:after="200"/>
        <w:ind w:left="781" w:hanging="425"/>
        <w:rPr>
          <w:rFonts w:ascii="Bolder" w:hAnsi="Bolder"/>
          <w:szCs w:val="20"/>
        </w:rPr>
      </w:pPr>
      <w:r w:rsidRPr="00D63598">
        <w:rPr>
          <w:rFonts w:ascii="Bolder" w:hAnsi="Bolder"/>
        </w:rPr>
        <w:t xml:space="preserve">Het </w:t>
      </w:r>
      <w:r w:rsidRPr="00D63598">
        <w:rPr>
          <w:rFonts w:ascii="Bolder" w:hAnsi="Bolder"/>
          <w:szCs w:val="20"/>
        </w:rPr>
        <w:t>coördineren en helpen opstellen van een autorisatiematrix.</w:t>
      </w:r>
    </w:p>
    <w:p w14:paraId="27687D61" w14:textId="77777777" w:rsidR="00D63598" w:rsidRPr="00D63598" w:rsidRDefault="00D63598" w:rsidP="00D63598">
      <w:pPr>
        <w:pStyle w:val="Lijstalinea"/>
        <w:numPr>
          <w:ilvl w:val="0"/>
          <w:numId w:val="11"/>
        </w:numPr>
        <w:spacing w:after="200"/>
        <w:ind w:left="781" w:hanging="425"/>
        <w:rPr>
          <w:rFonts w:ascii="Bolder" w:hAnsi="Bolder"/>
          <w:szCs w:val="20"/>
        </w:rPr>
      </w:pPr>
      <w:r w:rsidRPr="00D63598">
        <w:rPr>
          <w:rFonts w:ascii="Bolder" w:hAnsi="Bolder"/>
          <w:szCs w:val="20"/>
        </w:rPr>
        <w:t>Het scheppen van de voorwaarden om de pentest in de afgesproken periode te kunnen uitvoeren.</w:t>
      </w:r>
    </w:p>
    <w:p w14:paraId="2C83502C" w14:textId="77777777" w:rsidR="00D63598" w:rsidRPr="00D63598" w:rsidRDefault="00D63598" w:rsidP="00D63598">
      <w:pPr>
        <w:pStyle w:val="Lijstalinea"/>
        <w:numPr>
          <w:ilvl w:val="0"/>
          <w:numId w:val="11"/>
        </w:numPr>
        <w:spacing w:after="200"/>
        <w:ind w:left="781" w:hanging="425"/>
        <w:rPr>
          <w:rFonts w:ascii="Bolder" w:hAnsi="Bolder"/>
          <w:szCs w:val="20"/>
        </w:rPr>
      </w:pPr>
      <w:r w:rsidRPr="00D63598">
        <w:rPr>
          <w:rFonts w:ascii="Bolder" w:hAnsi="Bolder"/>
        </w:rPr>
        <w:t xml:space="preserve">Het </w:t>
      </w:r>
      <w:r w:rsidRPr="00D63598">
        <w:rPr>
          <w:rFonts w:ascii="Bolder" w:hAnsi="Bolder"/>
          <w:szCs w:val="20"/>
        </w:rPr>
        <w:t>fiatteren van alle testresultaten.</w:t>
      </w:r>
    </w:p>
    <w:p w14:paraId="1408DD81" w14:textId="6610ECE4" w:rsidR="00D63598" w:rsidRPr="00D63598" w:rsidRDefault="00D63598" w:rsidP="00D63598">
      <w:pPr>
        <w:pStyle w:val="Lijstalinea"/>
        <w:numPr>
          <w:ilvl w:val="0"/>
          <w:numId w:val="11"/>
        </w:numPr>
        <w:spacing w:after="200"/>
        <w:ind w:left="781" w:hanging="425"/>
        <w:rPr>
          <w:rFonts w:ascii="Bolder" w:hAnsi="Bolder"/>
          <w:szCs w:val="20"/>
        </w:rPr>
      </w:pPr>
      <w:r w:rsidRPr="00D63598">
        <w:rPr>
          <w:rFonts w:ascii="Bolder" w:hAnsi="Bolder"/>
        </w:rPr>
        <w:t xml:space="preserve">Het </w:t>
      </w:r>
      <w:r w:rsidRPr="00D63598">
        <w:rPr>
          <w:rFonts w:ascii="Bolder" w:hAnsi="Bolder"/>
          <w:szCs w:val="20"/>
        </w:rPr>
        <w:t>signaleren van problemen en het verslag uitbrengen bij de projectleider.</w:t>
      </w:r>
    </w:p>
    <w:p w14:paraId="39AB852B" w14:textId="77777777" w:rsidR="000B0305" w:rsidRPr="000B0305" w:rsidRDefault="000B0305" w:rsidP="000B0305">
      <w:pPr>
        <w:pStyle w:val="Lijstalinea"/>
        <w:spacing w:after="200"/>
        <w:ind w:left="781"/>
        <w:rPr>
          <w:rFonts w:ascii="Bolder" w:hAnsi="Bolder"/>
          <w:szCs w:val="20"/>
        </w:rPr>
      </w:pPr>
    </w:p>
    <w:p w14:paraId="7014F4E7" w14:textId="77777777" w:rsidR="006C0056" w:rsidRPr="00E26C9F" w:rsidRDefault="006C0056" w:rsidP="006C0056">
      <w:pPr>
        <w:pStyle w:val="Kop2"/>
      </w:pPr>
      <w:r w:rsidRPr="00E26C9F">
        <w:t>Jouw profiel</w:t>
      </w:r>
    </w:p>
    <w:p w14:paraId="13B3AA42" w14:textId="5679D5A2" w:rsidR="00DD6E07" w:rsidRPr="000B0305" w:rsidRDefault="00DD6E07" w:rsidP="000B0305">
      <w:pPr>
        <w:autoSpaceDE w:val="0"/>
        <w:autoSpaceDN w:val="0"/>
        <w:adjustRightInd w:val="0"/>
        <w:rPr>
          <w:rFonts w:ascii="Bolder" w:hAnsi="Bolder"/>
          <w:color w:val="000000"/>
          <w:szCs w:val="20"/>
        </w:rPr>
      </w:pPr>
      <w:r w:rsidRPr="000B0305">
        <w:rPr>
          <w:rFonts w:ascii="Bolder" w:hAnsi="Bolder"/>
          <w:color w:val="000000"/>
          <w:szCs w:val="20"/>
        </w:rPr>
        <w:t>Als enthousiaste testmanager ben jij n</w:t>
      </w:r>
      <w:r w:rsidR="000B0305" w:rsidRPr="000B0305">
        <w:rPr>
          <w:rFonts w:ascii="Bolder" w:hAnsi="Bolder"/>
          <w:color w:val="000000"/>
          <w:szCs w:val="20"/>
        </w:rPr>
        <w:t>a</w:t>
      </w:r>
      <w:r w:rsidRPr="000B0305">
        <w:rPr>
          <w:rFonts w:ascii="Bolder" w:hAnsi="Bolder"/>
          <w:color w:val="000000"/>
          <w:szCs w:val="20"/>
        </w:rPr>
        <w:t>u</w:t>
      </w:r>
      <w:r w:rsidR="000B0305" w:rsidRPr="000B0305">
        <w:rPr>
          <w:rFonts w:ascii="Bolder" w:hAnsi="Bolder"/>
          <w:color w:val="000000"/>
          <w:szCs w:val="20"/>
        </w:rPr>
        <w:t>w</w:t>
      </w:r>
      <w:r w:rsidRPr="000B0305">
        <w:rPr>
          <w:rFonts w:ascii="Bolder" w:hAnsi="Bolder"/>
          <w:color w:val="000000"/>
          <w:szCs w:val="20"/>
        </w:rPr>
        <w:t xml:space="preserve"> betrokken bij alle facetten van het </w:t>
      </w:r>
      <w:r w:rsidR="0056612F" w:rsidRPr="000B0305">
        <w:rPr>
          <w:rFonts w:ascii="Bolder" w:hAnsi="Bolder"/>
          <w:color w:val="000000"/>
          <w:szCs w:val="20"/>
        </w:rPr>
        <w:t>testen van het nieuwe handhavingssysteem</w:t>
      </w:r>
      <w:r w:rsidR="000B0305" w:rsidRPr="000B0305">
        <w:rPr>
          <w:rFonts w:ascii="Bolder" w:hAnsi="Bolder"/>
          <w:color w:val="000000"/>
          <w:szCs w:val="20"/>
        </w:rPr>
        <w:t>: Redline</w:t>
      </w:r>
      <w:r w:rsidR="0056612F" w:rsidRPr="000B0305">
        <w:rPr>
          <w:rFonts w:ascii="Bolder" w:hAnsi="Bolder"/>
          <w:color w:val="000000"/>
          <w:szCs w:val="20"/>
        </w:rPr>
        <w:t xml:space="preserve">. Je bent een </w:t>
      </w:r>
      <w:r w:rsidR="0056612F" w:rsidRPr="003A448B">
        <w:rPr>
          <w:rFonts w:ascii="Bolder" w:hAnsi="Bolder"/>
          <w:b/>
          <w:bCs/>
          <w:color w:val="000000"/>
          <w:szCs w:val="20"/>
        </w:rPr>
        <w:t>betrokken</w:t>
      </w:r>
      <w:r w:rsidR="0056612F" w:rsidRPr="000B0305">
        <w:rPr>
          <w:rFonts w:ascii="Bolder" w:hAnsi="Bolder"/>
          <w:color w:val="000000"/>
          <w:szCs w:val="20"/>
        </w:rPr>
        <w:t xml:space="preserve"> manager, en streeft ernaar om tijdig </w:t>
      </w:r>
      <w:r w:rsidR="0056612F" w:rsidRPr="003A448B">
        <w:rPr>
          <w:rFonts w:ascii="Bolder" w:hAnsi="Bolder"/>
          <w:b/>
          <w:bCs/>
          <w:color w:val="000000"/>
          <w:szCs w:val="20"/>
        </w:rPr>
        <w:t>resultaten</w:t>
      </w:r>
      <w:r w:rsidR="0056612F" w:rsidRPr="000B0305">
        <w:rPr>
          <w:rFonts w:ascii="Bolder" w:hAnsi="Bolder"/>
          <w:color w:val="000000"/>
          <w:szCs w:val="20"/>
        </w:rPr>
        <w:t xml:space="preserve"> te behalen. Dit doe je altijd in </w:t>
      </w:r>
      <w:r w:rsidR="0056612F" w:rsidRPr="003A448B">
        <w:rPr>
          <w:rFonts w:ascii="Bolder" w:hAnsi="Bolder"/>
          <w:b/>
          <w:bCs/>
          <w:color w:val="000000"/>
          <w:szCs w:val="20"/>
        </w:rPr>
        <w:t>samenwerking</w:t>
      </w:r>
      <w:r w:rsidR="0056612F" w:rsidRPr="000B0305">
        <w:rPr>
          <w:rFonts w:ascii="Bolder" w:hAnsi="Bolder"/>
          <w:color w:val="000000"/>
          <w:szCs w:val="20"/>
        </w:rPr>
        <w:t xml:space="preserve"> met de afdeling</w:t>
      </w:r>
      <w:r w:rsidR="000B0305" w:rsidRPr="000B0305">
        <w:rPr>
          <w:rFonts w:ascii="Bolder" w:hAnsi="Bolder"/>
          <w:color w:val="000000"/>
          <w:szCs w:val="20"/>
        </w:rPr>
        <w:t xml:space="preserve"> Toezicht en Handhaving</w:t>
      </w:r>
      <w:r w:rsidR="0056612F" w:rsidRPr="000B0305">
        <w:rPr>
          <w:rFonts w:ascii="Bolder" w:hAnsi="Bolder"/>
          <w:color w:val="000000"/>
          <w:szCs w:val="20"/>
        </w:rPr>
        <w:t xml:space="preserve"> en de leverancier. Omdat de verschillende partijen vaak een andere taal spreken (Agile/Scrum vs. Waterval), is het van belang dat jij een </w:t>
      </w:r>
      <w:r w:rsidR="0056612F" w:rsidRPr="003A448B">
        <w:rPr>
          <w:rFonts w:ascii="Bolder" w:hAnsi="Bolder"/>
          <w:b/>
          <w:bCs/>
          <w:color w:val="000000"/>
          <w:szCs w:val="20"/>
        </w:rPr>
        <w:t>brug weet te slaan</w:t>
      </w:r>
      <w:r w:rsidR="0056612F" w:rsidRPr="000B0305">
        <w:rPr>
          <w:rFonts w:ascii="Bolder" w:hAnsi="Bolder"/>
          <w:color w:val="000000"/>
          <w:szCs w:val="20"/>
        </w:rPr>
        <w:t xml:space="preserve">. Jij </w:t>
      </w:r>
      <w:r w:rsidR="000B0305" w:rsidRPr="000B0305">
        <w:rPr>
          <w:rFonts w:ascii="Bolder" w:hAnsi="Bolder"/>
          <w:color w:val="000000"/>
          <w:szCs w:val="20"/>
        </w:rPr>
        <w:t>creëert</w:t>
      </w:r>
      <w:r w:rsidR="0056612F" w:rsidRPr="000B0305">
        <w:rPr>
          <w:rFonts w:ascii="Bolder" w:hAnsi="Bolder"/>
          <w:color w:val="000000"/>
          <w:szCs w:val="20"/>
        </w:rPr>
        <w:t xml:space="preserve"> </w:t>
      </w:r>
      <w:r w:rsidR="0056612F" w:rsidRPr="003A448B">
        <w:rPr>
          <w:rFonts w:ascii="Bolder" w:hAnsi="Bolder"/>
          <w:b/>
          <w:bCs/>
          <w:color w:val="000000"/>
          <w:szCs w:val="20"/>
        </w:rPr>
        <w:t>raakvlak</w:t>
      </w:r>
      <w:r w:rsidR="0056612F" w:rsidRPr="000B0305">
        <w:rPr>
          <w:rFonts w:ascii="Bolder" w:hAnsi="Bolder"/>
          <w:color w:val="000000"/>
          <w:szCs w:val="20"/>
        </w:rPr>
        <w:t xml:space="preserve"> tussen verschillende ideeën</w:t>
      </w:r>
      <w:r w:rsidR="000B0305" w:rsidRPr="000B0305">
        <w:rPr>
          <w:rFonts w:ascii="Bolder" w:hAnsi="Bolder"/>
          <w:color w:val="000000"/>
          <w:szCs w:val="20"/>
        </w:rPr>
        <w:t xml:space="preserve"> en manieren van werken</w:t>
      </w:r>
      <w:r w:rsidR="0056612F" w:rsidRPr="000B0305">
        <w:rPr>
          <w:rFonts w:ascii="Bolder" w:hAnsi="Bolder"/>
          <w:color w:val="000000"/>
          <w:szCs w:val="20"/>
        </w:rPr>
        <w:t xml:space="preserve">. Dit doe je door duidelijk te </w:t>
      </w:r>
      <w:r w:rsidR="0056612F" w:rsidRPr="003A448B">
        <w:rPr>
          <w:rFonts w:ascii="Bolder" w:hAnsi="Bolder"/>
          <w:b/>
          <w:bCs/>
          <w:color w:val="000000"/>
          <w:szCs w:val="20"/>
        </w:rPr>
        <w:t>communiceren</w:t>
      </w:r>
      <w:r w:rsidR="0056612F" w:rsidRPr="000B0305">
        <w:rPr>
          <w:rFonts w:ascii="Bolder" w:hAnsi="Bolder"/>
          <w:color w:val="000000"/>
          <w:szCs w:val="20"/>
        </w:rPr>
        <w:t xml:space="preserve">. Zowel </w:t>
      </w:r>
      <w:r w:rsidR="000B0305">
        <w:rPr>
          <w:rFonts w:ascii="Bolder" w:hAnsi="Bolder"/>
          <w:color w:val="000000"/>
          <w:szCs w:val="20"/>
        </w:rPr>
        <w:t>in woord als schrift</w:t>
      </w:r>
      <w:r w:rsidR="0056612F" w:rsidRPr="000B0305">
        <w:rPr>
          <w:rFonts w:ascii="Bolder" w:hAnsi="Bolder"/>
          <w:color w:val="000000"/>
          <w:szCs w:val="20"/>
        </w:rPr>
        <w:t xml:space="preserve"> zorg jij ervoor dat mensen je goed begrijpen. Je bent niet </w:t>
      </w:r>
      <w:r w:rsidR="0056612F" w:rsidRPr="003A448B">
        <w:rPr>
          <w:rFonts w:ascii="Bolder" w:hAnsi="Bolder"/>
          <w:b/>
          <w:bCs/>
          <w:color w:val="000000"/>
          <w:szCs w:val="20"/>
        </w:rPr>
        <w:t>langdradig</w:t>
      </w:r>
      <w:r w:rsidR="0056612F" w:rsidRPr="000B0305">
        <w:rPr>
          <w:rFonts w:ascii="Bolder" w:hAnsi="Bolder"/>
          <w:color w:val="000000"/>
          <w:szCs w:val="20"/>
        </w:rPr>
        <w:t xml:space="preserve">, maar zorgt juist voor een korte, </w:t>
      </w:r>
      <w:r w:rsidR="000B0305" w:rsidRPr="000B0305">
        <w:rPr>
          <w:rFonts w:ascii="Bolder" w:hAnsi="Bolder"/>
          <w:color w:val="000000"/>
          <w:szCs w:val="20"/>
        </w:rPr>
        <w:t>bondige</w:t>
      </w:r>
      <w:r w:rsidR="0056612F" w:rsidRPr="000B0305">
        <w:rPr>
          <w:rFonts w:ascii="Bolder" w:hAnsi="Bolder"/>
          <w:color w:val="000000"/>
          <w:szCs w:val="20"/>
        </w:rPr>
        <w:t xml:space="preserve">, en </w:t>
      </w:r>
      <w:r w:rsidR="0056612F" w:rsidRPr="003A448B">
        <w:rPr>
          <w:rFonts w:ascii="Bolder" w:hAnsi="Bolder"/>
          <w:b/>
          <w:bCs/>
          <w:color w:val="000000"/>
          <w:szCs w:val="20"/>
        </w:rPr>
        <w:t>concrete</w:t>
      </w:r>
      <w:r w:rsidR="0056612F" w:rsidRPr="000B0305">
        <w:rPr>
          <w:rFonts w:ascii="Bolder" w:hAnsi="Bolder"/>
          <w:color w:val="000000"/>
          <w:szCs w:val="20"/>
        </w:rPr>
        <w:t xml:space="preserve"> boodschap. Daarnaast zorg je ervoor dat alle partijen </w:t>
      </w:r>
      <w:r w:rsidR="0056612F" w:rsidRPr="003A448B">
        <w:rPr>
          <w:rFonts w:ascii="Bolder" w:hAnsi="Bolder"/>
          <w:b/>
          <w:bCs/>
          <w:color w:val="000000"/>
          <w:szCs w:val="20"/>
        </w:rPr>
        <w:t>aangehaakt</w:t>
      </w:r>
      <w:r w:rsidR="0056612F" w:rsidRPr="000B0305">
        <w:rPr>
          <w:rFonts w:ascii="Bolder" w:hAnsi="Bolder"/>
          <w:color w:val="000000"/>
          <w:szCs w:val="20"/>
        </w:rPr>
        <w:t xml:space="preserve"> blijven tijdens dit project. Dit project heeft al een </w:t>
      </w:r>
      <w:r w:rsidR="000B0305" w:rsidRPr="000B0305">
        <w:rPr>
          <w:rFonts w:ascii="Bolder" w:hAnsi="Bolder"/>
          <w:color w:val="000000"/>
          <w:szCs w:val="20"/>
        </w:rPr>
        <w:t>lang</w:t>
      </w:r>
      <w:r w:rsidR="0056612F" w:rsidRPr="000B0305">
        <w:rPr>
          <w:rFonts w:ascii="Bolder" w:hAnsi="Bolder"/>
          <w:color w:val="000000"/>
          <w:szCs w:val="20"/>
        </w:rPr>
        <w:t xml:space="preserve"> traject gehad, maar door jouw benaderbare houding zorg je dat men</w:t>
      </w:r>
      <w:r w:rsidR="002633F5">
        <w:rPr>
          <w:rFonts w:ascii="Bolder" w:hAnsi="Bolder"/>
          <w:color w:val="000000"/>
          <w:szCs w:val="20"/>
        </w:rPr>
        <w:t xml:space="preserve"> </w:t>
      </w:r>
      <w:r w:rsidR="002633F5" w:rsidRPr="003A448B">
        <w:rPr>
          <w:rFonts w:ascii="Bolder" w:hAnsi="Bolder"/>
          <w:b/>
          <w:bCs/>
          <w:color w:val="000000"/>
          <w:szCs w:val="20"/>
        </w:rPr>
        <w:t>geïnteresseerd</w:t>
      </w:r>
      <w:r w:rsidR="002633F5">
        <w:rPr>
          <w:rFonts w:ascii="Bolder" w:hAnsi="Bolder"/>
          <w:color w:val="000000"/>
          <w:szCs w:val="20"/>
        </w:rPr>
        <w:t xml:space="preserve"> </w:t>
      </w:r>
      <w:r w:rsidR="0056612F" w:rsidRPr="000B0305">
        <w:rPr>
          <w:rFonts w:ascii="Bolder" w:hAnsi="Bolder"/>
          <w:color w:val="000000"/>
          <w:szCs w:val="20"/>
        </w:rPr>
        <w:t xml:space="preserve">blijft in de uitkomst van het project. Verder vind je het leuk om te </w:t>
      </w:r>
      <w:r w:rsidR="0056612F" w:rsidRPr="003A448B">
        <w:rPr>
          <w:rFonts w:ascii="Bolder" w:hAnsi="Bolder"/>
          <w:b/>
          <w:bCs/>
          <w:color w:val="000000"/>
          <w:szCs w:val="20"/>
        </w:rPr>
        <w:t>netwerken</w:t>
      </w:r>
      <w:r w:rsidR="0056612F" w:rsidRPr="000B0305">
        <w:rPr>
          <w:rFonts w:ascii="Bolder" w:hAnsi="Bolder"/>
          <w:color w:val="000000"/>
          <w:szCs w:val="20"/>
        </w:rPr>
        <w:t xml:space="preserve">, jij gaat echt je eigen weg vinden binnen de gemeente. Het maakt voor jou niet uit of je met een handhaver spreek of de </w:t>
      </w:r>
      <w:r w:rsidR="000B0305" w:rsidRPr="000B0305">
        <w:rPr>
          <w:rFonts w:ascii="Bolder" w:hAnsi="Bolder"/>
          <w:color w:val="000000"/>
          <w:szCs w:val="20"/>
        </w:rPr>
        <w:t>concerndirecteur</w:t>
      </w:r>
      <w:r w:rsidR="0056612F" w:rsidRPr="000B0305">
        <w:rPr>
          <w:rFonts w:ascii="Bolder" w:hAnsi="Bolder"/>
          <w:color w:val="000000"/>
          <w:szCs w:val="20"/>
        </w:rPr>
        <w:t xml:space="preserve">, beide leveren namelijk een belangrijke bijdrage aan het project. </w:t>
      </w:r>
      <w:r w:rsidR="000B0305" w:rsidRPr="000B0305">
        <w:rPr>
          <w:rFonts w:ascii="Bolder" w:hAnsi="Bolder"/>
          <w:color w:val="000000"/>
          <w:szCs w:val="20"/>
        </w:rPr>
        <w:t xml:space="preserve">Het </w:t>
      </w:r>
      <w:r w:rsidR="000B0305" w:rsidRPr="003A448B">
        <w:rPr>
          <w:rFonts w:ascii="Bolder" w:hAnsi="Bolder"/>
          <w:b/>
          <w:bCs/>
          <w:color w:val="000000"/>
          <w:szCs w:val="20"/>
        </w:rPr>
        <w:t>schakelen</w:t>
      </w:r>
      <w:r w:rsidR="000B0305" w:rsidRPr="000B0305">
        <w:rPr>
          <w:rFonts w:ascii="Bolder" w:hAnsi="Bolder"/>
          <w:color w:val="000000"/>
          <w:szCs w:val="20"/>
        </w:rPr>
        <w:t xml:space="preserve"> tussen de verschillende lagen binnen de organisatie gaat jou dan ook makkelijk af. Tot slot, ben je </w:t>
      </w:r>
      <w:r w:rsidR="000B0305" w:rsidRPr="003A448B">
        <w:rPr>
          <w:rFonts w:ascii="Bolder" w:hAnsi="Bolder"/>
          <w:b/>
          <w:bCs/>
          <w:color w:val="000000"/>
          <w:szCs w:val="20"/>
        </w:rPr>
        <w:t>stressbestendig</w:t>
      </w:r>
      <w:r w:rsidR="000B0305" w:rsidRPr="000B0305">
        <w:rPr>
          <w:rFonts w:ascii="Bolder" w:hAnsi="Bolder"/>
          <w:color w:val="000000"/>
          <w:szCs w:val="20"/>
        </w:rPr>
        <w:t xml:space="preserve"> en </w:t>
      </w:r>
      <w:r w:rsidR="000B0305" w:rsidRPr="003A448B">
        <w:rPr>
          <w:rFonts w:ascii="Bolder" w:hAnsi="Bolder"/>
          <w:b/>
          <w:bCs/>
          <w:color w:val="000000"/>
          <w:szCs w:val="20"/>
        </w:rPr>
        <w:t>flexibel</w:t>
      </w:r>
      <w:r w:rsidR="000B0305" w:rsidRPr="000B0305">
        <w:rPr>
          <w:rFonts w:ascii="Bolder" w:hAnsi="Bolder"/>
          <w:color w:val="000000"/>
          <w:szCs w:val="20"/>
        </w:rPr>
        <w:t>.</w:t>
      </w:r>
    </w:p>
    <w:p w14:paraId="7C1FC0A1" w14:textId="77777777" w:rsidR="0056612F" w:rsidRDefault="0056612F" w:rsidP="00096BA0">
      <w:pPr>
        <w:autoSpaceDE w:val="0"/>
        <w:autoSpaceDN w:val="0"/>
        <w:adjustRightInd w:val="0"/>
        <w:spacing w:line="240" w:lineRule="auto"/>
        <w:rPr>
          <w:color w:val="000000"/>
          <w:szCs w:val="20"/>
        </w:rPr>
      </w:pPr>
    </w:p>
    <w:p w14:paraId="10B73908" w14:textId="77777777" w:rsidR="006C0056" w:rsidRDefault="006C0056" w:rsidP="006C0056">
      <w:pPr>
        <w:pStyle w:val="Kop2"/>
      </w:pPr>
      <w:r>
        <w:t>Eisen</w:t>
      </w:r>
    </w:p>
    <w:p w14:paraId="601394F0" w14:textId="38DC8D5E" w:rsidR="000A724D" w:rsidRPr="000B0305" w:rsidRDefault="000A724D" w:rsidP="000B0305">
      <w:pPr>
        <w:pStyle w:val="Lijstalinea"/>
        <w:numPr>
          <w:ilvl w:val="0"/>
          <w:numId w:val="8"/>
        </w:numPr>
        <w:ind w:left="714" w:hanging="357"/>
        <w:rPr>
          <w:rFonts w:ascii="Bolder" w:hAnsi="Bolder"/>
        </w:rPr>
      </w:pPr>
      <w:r w:rsidRPr="000B0305">
        <w:rPr>
          <w:rFonts w:ascii="Bolder" w:hAnsi="Bolder"/>
        </w:rPr>
        <w:t xml:space="preserve">Je hebt minimaal een afgeronde </w:t>
      </w:r>
      <w:r w:rsidR="000B0305" w:rsidRPr="000B0305">
        <w:rPr>
          <w:rFonts w:ascii="Bolder" w:hAnsi="Bolder"/>
        </w:rPr>
        <w:t>Hbo-opleiding</w:t>
      </w:r>
      <w:r w:rsidR="00BD1ACE" w:rsidRPr="000B0305">
        <w:rPr>
          <w:rFonts w:ascii="Bolder" w:hAnsi="Bolder"/>
        </w:rPr>
        <w:t xml:space="preserve"> informatica of </w:t>
      </w:r>
      <w:r w:rsidR="006A6111">
        <w:rPr>
          <w:rFonts w:ascii="Bolder" w:hAnsi="Bolder"/>
        </w:rPr>
        <w:t>vergelijkbaar</w:t>
      </w:r>
      <w:r w:rsidR="000B0305" w:rsidRPr="000B0305">
        <w:rPr>
          <w:rFonts w:ascii="Bolder" w:hAnsi="Bolder"/>
        </w:rPr>
        <w:t>;</w:t>
      </w:r>
    </w:p>
    <w:p w14:paraId="6A459B65" w14:textId="6867A623" w:rsidR="000A724D" w:rsidRPr="000B0305" w:rsidRDefault="000A724D" w:rsidP="000B0305">
      <w:pPr>
        <w:pStyle w:val="Lijstalinea"/>
        <w:numPr>
          <w:ilvl w:val="0"/>
          <w:numId w:val="8"/>
        </w:numPr>
        <w:ind w:left="714" w:hanging="357"/>
        <w:rPr>
          <w:rFonts w:ascii="Bolder" w:hAnsi="Bolder"/>
        </w:rPr>
      </w:pPr>
      <w:r w:rsidRPr="000B0305">
        <w:rPr>
          <w:rFonts w:ascii="Bolder" w:hAnsi="Bolder"/>
        </w:rPr>
        <w:t xml:space="preserve">Je hebt minimaal 5 jaar ervaring met het testen van </w:t>
      </w:r>
      <w:r w:rsidR="000B0305" w:rsidRPr="000B0305">
        <w:rPr>
          <w:rFonts w:ascii="Bolder" w:hAnsi="Bolder"/>
        </w:rPr>
        <w:t>IT-systemen</w:t>
      </w:r>
      <w:r w:rsidR="00BD1ACE" w:rsidRPr="000B0305">
        <w:rPr>
          <w:rFonts w:ascii="Bolder" w:hAnsi="Bolder"/>
        </w:rPr>
        <w:t xml:space="preserve"> met ministens 400 gebruikers</w:t>
      </w:r>
      <w:r w:rsidRPr="000B0305">
        <w:rPr>
          <w:rFonts w:ascii="Bolder" w:hAnsi="Bolder"/>
        </w:rPr>
        <w:t>, opgedaan in de afgelopen 8 jaar</w:t>
      </w:r>
      <w:r w:rsidR="000B0305" w:rsidRPr="000B0305">
        <w:rPr>
          <w:rFonts w:ascii="Bolder" w:hAnsi="Bolder"/>
        </w:rPr>
        <w:t>;</w:t>
      </w:r>
    </w:p>
    <w:p w14:paraId="0B67543A" w14:textId="7DC5455E" w:rsidR="000A724D" w:rsidRPr="000B0305" w:rsidRDefault="000A724D" w:rsidP="000B0305">
      <w:pPr>
        <w:pStyle w:val="Lijstalinea"/>
        <w:numPr>
          <w:ilvl w:val="0"/>
          <w:numId w:val="8"/>
        </w:numPr>
        <w:ind w:left="714" w:hanging="357"/>
        <w:rPr>
          <w:rFonts w:ascii="Bolder" w:hAnsi="Bolder"/>
        </w:rPr>
      </w:pPr>
      <w:r w:rsidRPr="000B0305">
        <w:rPr>
          <w:rFonts w:ascii="Bolder" w:hAnsi="Bolder"/>
        </w:rPr>
        <w:t xml:space="preserve">Je bent </w:t>
      </w:r>
      <w:r w:rsidRPr="009027EB">
        <w:rPr>
          <w:rFonts w:ascii="Bolder" w:eastAsia="Times New Roman" w:hAnsi="Bolder"/>
          <w:szCs w:val="20"/>
        </w:rPr>
        <w:t>ISTQB Advanced Test manager gecertificeerd</w:t>
      </w:r>
      <w:r w:rsidR="00BD1ACE" w:rsidRPr="009027EB">
        <w:rPr>
          <w:rFonts w:ascii="Bolder" w:eastAsia="Times New Roman" w:hAnsi="Bolder"/>
          <w:szCs w:val="20"/>
        </w:rPr>
        <w:t xml:space="preserve"> (of </w:t>
      </w:r>
      <w:r w:rsidR="006A6111">
        <w:rPr>
          <w:rFonts w:ascii="Bolder" w:eastAsia="Times New Roman" w:hAnsi="Bolder"/>
          <w:szCs w:val="20"/>
        </w:rPr>
        <w:t>vergelijkbaar</w:t>
      </w:r>
      <w:r w:rsidR="00BD1ACE" w:rsidRPr="009027EB">
        <w:rPr>
          <w:rFonts w:ascii="Bolder" w:eastAsia="Times New Roman" w:hAnsi="Bolder"/>
          <w:szCs w:val="20"/>
        </w:rPr>
        <w:t>)</w:t>
      </w:r>
      <w:r w:rsidR="000B0305" w:rsidRPr="009027EB">
        <w:rPr>
          <w:rFonts w:ascii="Bolder" w:eastAsia="Times New Roman" w:hAnsi="Bolder"/>
          <w:szCs w:val="20"/>
        </w:rPr>
        <w:t>;</w:t>
      </w:r>
    </w:p>
    <w:p w14:paraId="1616E314" w14:textId="08C83C7C" w:rsidR="000A724D" w:rsidRPr="000B0305" w:rsidRDefault="000A724D" w:rsidP="000B0305">
      <w:pPr>
        <w:numPr>
          <w:ilvl w:val="0"/>
          <w:numId w:val="9"/>
        </w:numPr>
        <w:ind w:left="714" w:hanging="357"/>
        <w:rPr>
          <w:rFonts w:ascii="Bolder" w:eastAsia="Times New Roman" w:hAnsi="Bolder"/>
          <w:szCs w:val="20"/>
          <w:lang w:val="en-GB"/>
        </w:rPr>
      </w:pPr>
      <w:r w:rsidRPr="000B0305">
        <w:rPr>
          <w:rFonts w:ascii="Bolder" w:hAnsi="Bolder"/>
        </w:rPr>
        <w:t xml:space="preserve">Je bent </w:t>
      </w:r>
      <w:r w:rsidRPr="000B0305">
        <w:rPr>
          <w:rFonts w:ascii="Bolder" w:eastAsia="Times New Roman" w:hAnsi="Bolder"/>
          <w:szCs w:val="20"/>
          <w:lang w:val="en-GB"/>
        </w:rPr>
        <w:t>PRINCE2 gecertificeerd</w:t>
      </w:r>
      <w:r w:rsidR="000B0305" w:rsidRPr="000B0305">
        <w:rPr>
          <w:rFonts w:ascii="Bolder" w:eastAsia="Times New Roman" w:hAnsi="Bolder"/>
          <w:szCs w:val="20"/>
          <w:lang w:val="en-GB"/>
        </w:rPr>
        <w:t>;</w:t>
      </w:r>
    </w:p>
    <w:p w14:paraId="07123DFA" w14:textId="0206ACEC" w:rsidR="000A724D" w:rsidRDefault="000A724D" w:rsidP="000B0305">
      <w:pPr>
        <w:pStyle w:val="Lijstalinea"/>
        <w:numPr>
          <w:ilvl w:val="0"/>
          <w:numId w:val="8"/>
        </w:numPr>
        <w:ind w:left="714" w:hanging="357"/>
        <w:rPr>
          <w:rFonts w:ascii="Bolder" w:hAnsi="Bolder"/>
        </w:rPr>
      </w:pPr>
      <w:r w:rsidRPr="000B0305">
        <w:rPr>
          <w:rFonts w:ascii="Bolder" w:hAnsi="Bolder"/>
        </w:rPr>
        <w:t xml:space="preserve">Je hebt minimaal </w:t>
      </w:r>
      <w:r w:rsidR="002F08E5">
        <w:rPr>
          <w:rFonts w:ascii="Bolder" w:hAnsi="Bolder"/>
        </w:rPr>
        <w:t>3</w:t>
      </w:r>
      <w:r w:rsidRPr="000B0305">
        <w:rPr>
          <w:rFonts w:ascii="Bolder" w:hAnsi="Bolder"/>
        </w:rPr>
        <w:t xml:space="preserve"> jaar ervaring </w:t>
      </w:r>
      <w:r w:rsidR="006C33E3" w:rsidRPr="000B0305">
        <w:rPr>
          <w:rFonts w:ascii="Bolder" w:hAnsi="Bolder"/>
        </w:rPr>
        <w:t>in een leidinggevende positie</w:t>
      </w:r>
      <w:r w:rsidRPr="000B0305">
        <w:rPr>
          <w:rFonts w:ascii="Bolder" w:hAnsi="Bolder"/>
        </w:rPr>
        <w:t xml:space="preserve">, opgedaan in de afgelopen </w:t>
      </w:r>
      <w:r w:rsidR="002F08E5">
        <w:rPr>
          <w:rFonts w:ascii="Bolder" w:hAnsi="Bolder"/>
        </w:rPr>
        <w:t>5</w:t>
      </w:r>
      <w:r w:rsidRPr="000B0305">
        <w:rPr>
          <w:rFonts w:ascii="Bolder" w:hAnsi="Bolder"/>
        </w:rPr>
        <w:t xml:space="preserve"> jaar</w:t>
      </w:r>
      <w:r w:rsidR="000B0305">
        <w:rPr>
          <w:rFonts w:ascii="Bolder" w:hAnsi="Bolder"/>
        </w:rPr>
        <w:t>;</w:t>
      </w:r>
    </w:p>
    <w:p w14:paraId="4B7938BF" w14:textId="5997B198" w:rsidR="003839F3" w:rsidRPr="000B0305" w:rsidRDefault="003839F3" w:rsidP="000B0305">
      <w:pPr>
        <w:pStyle w:val="Lijstalinea"/>
        <w:numPr>
          <w:ilvl w:val="0"/>
          <w:numId w:val="8"/>
        </w:numPr>
        <w:ind w:left="714" w:hanging="357"/>
        <w:rPr>
          <w:rFonts w:ascii="Bolder" w:hAnsi="Bolder"/>
        </w:rPr>
      </w:pPr>
      <w:r>
        <w:rPr>
          <w:rFonts w:ascii="Bolder" w:hAnsi="Bolder"/>
        </w:rPr>
        <w:t xml:space="preserve">Je hebt minimaal 1 jaar ervaring met </w:t>
      </w:r>
      <w:r w:rsidR="002F08E5">
        <w:rPr>
          <w:rFonts w:ascii="Bolder" w:hAnsi="Bolder"/>
        </w:rPr>
        <w:t>het coördineren van testwerkzaamheden zoals beschreven onder ‘jouw functie’, opgedaan in de afgelopen 3 jaar.</w:t>
      </w:r>
    </w:p>
    <w:p w14:paraId="61E04CC7" w14:textId="03EC006F" w:rsidR="000A724D" w:rsidRPr="000B0305" w:rsidRDefault="000A724D" w:rsidP="000B0305">
      <w:pPr>
        <w:pStyle w:val="Lijstalinea"/>
        <w:numPr>
          <w:ilvl w:val="0"/>
          <w:numId w:val="8"/>
        </w:numPr>
        <w:ind w:left="714" w:hanging="357"/>
        <w:rPr>
          <w:rFonts w:ascii="Bolder" w:hAnsi="Bolder"/>
          <w:szCs w:val="20"/>
        </w:rPr>
      </w:pPr>
      <w:r w:rsidRPr="000B0305">
        <w:rPr>
          <w:rFonts w:ascii="Bolder" w:hAnsi="Bolder"/>
          <w:szCs w:val="20"/>
        </w:rPr>
        <w:t>Je hebt minimaal 1 jaar ervaring met</w:t>
      </w:r>
      <w:r w:rsidR="000B0305" w:rsidRPr="000B0305">
        <w:rPr>
          <w:rFonts w:ascii="Bolder" w:hAnsi="Bolder"/>
          <w:szCs w:val="20"/>
        </w:rPr>
        <w:t xml:space="preserve"> de</w:t>
      </w:r>
      <w:r w:rsidRPr="000B0305">
        <w:rPr>
          <w:rFonts w:ascii="Bolder" w:hAnsi="Bolder"/>
          <w:szCs w:val="20"/>
        </w:rPr>
        <w:t xml:space="preserve"> realisatie van producten middels scrum/agile en hybride systemen (waterval), opgedaan in de afgelopen 3 jaar.</w:t>
      </w:r>
    </w:p>
    <w:p w14:paraId="74EE4788" w14:textId="0B4F0094" w:rsidR="000A724D" w:rsidRDefault="000A724D" w:rsidP="000A724D">
      <w:pPr>
        <w:ind w:left="360"/>
      </w:pPr>
    </w:p>
    <w:p w14:paraId="70D5F372" w14:textId="5AE959C5" w:rsidR="003A5EFF" w:rsidRDefault="003A5EFF" w:rsidP="000A724D">
      <w:pPr>
        <w:ind w:left="360"/>
      </w:pPr>
    </w:p>
    <w:p w14:paraId="4525B00F" w14:textId="51E012F4" w:rsidR="003A5EFF" w:rsidRDefault="003A5EFF" w:rsidP="000A724D">
      <w:pPr>
        <w:ind w:left="360"/>
      </w:pPr>
    </w:p>
    <w:p w14:paraId="1C43FCE0" w14:textId="7748D5DE" w:rsidR="003A5EFF" w:rsidRDefault="003A5EFF" w:rsidP="000A724D">
      <w:pPr>
        <w:ind w:left="360"/>
      </w:pPr>
    </w:p>
    <w:p w14:paraId="4041A434" w14:textId="77777777" w:rsidR="003A5EFF" w:rsidRPr="000A724D" w:rsidRDefault="003A5EFF" w:rsidP="000A724D">
      <w:pPr>
        <w:ind w:left="360"/>
      </w:pPr>
    </w:p>
    <w:p w14:paraId="743B130E" w14:textId="77777777" w:rsidR="006C0056" w:rsidRDefault="006C0056" w:rsidP="006C0056">
      <w:pPr>
        <w:pStyle w:val="Kop2"/>
      </w:pPr>
      <w:r>
        <w:lastRenderedPageBreak/>
        <w:t>Wensen</w:t>
      </w:r>
    </w:p>
    <w:p w14:paraId="38D87276" w14:textId="1E246AD1" w:rsidR="000A724D" w:rsidRPr="000B0305" w:rsidRDefault="000A724D" w:rsidP="000B0305">
      <w:pPr>
        <w:pStyle w:val="Lijstalinea"/>
        <w:numPr>
          <w:ilvl w:val="0"/>
          <w:numId w:val="8"/>
        </w:numPr>
        <w:ind w:left="714" w:hanging="357"/>
        <w:rPr>
          <w:rFonts w:ascii="Bolder" w:hAnsi="Bolder"/>
        </w:rPr>
      </w:pPr>
      <w:r w:rsidRPr="000B0305">
        <w:rPr>
          <w:rFonts w:ascii="Bolder" w:hAnsi="Bolder"/>
        </w:rPr>
        <w:t xml:space="preserve">Je hebt minimaal 1 jaar ervaring </w:t>
      </w:r>
      <w:r w:rsidR="006A6111">
        <w:rPr>
          <w:rFonts w:ascii="Bolder" w:hAnsi="Bolder"/>
        </w:rPr>
        <w:t>op het gebied van informatie bij een G4-gemeenten</w:t>
      </w:r>
      <w:r w:rsidR="000B0305" w:rsidRPr="000B0305">
        <w:rPr>
          <w:rFonts w:ascii="Bolder" w:hAnsi="Bolder"/>
        </w:rPr>
        <w:t>;</w:t>
      </w:r>
      <w:r w:rsidR="00BD1ACE" w:rsidRPr="000B0305">
        <w:rPr>
          <w:rFonts w:ascii="Bolder" w:hAnsi="Bolder"/>
        </w:rPr>
        <w:t xml:space="preserve"> </w:t>
      </w:r>
    </w:p>
    <w:p w14:paraId="62ABD927" w14:textId="745532D6" w:rsidR="000A724D" w:rsidRDefault="000A724D" w:rsidP="000B0305">
      <w:pPr>
        <w:pStyle w:val="Lijstalinea"/>
        <w:numPr>
          <w:ilvl w:val="0"/>
          <w:numId w:val="8"/>
        </w:numPr>
        <w:ind w:left="714" w:hanging="357"/>
        <w:rPr>
          <w:rFonts w:ascii="Bolder" w:hAnsi="Bolder"/>
        </w:rPr>
      </w:pPr>
      <w:r w:rsidRPr="000B0305">
        <w:rPr>
          <w:rFonts w:ascii="Bolder" w:hAnsi="Bolder"/>
        </w:rPr>
        <w:t>Je hebt minimaal 6 maanden ervaring met het werken vanuit de handhavingsapplicatie Redline</w:t>
      </w:r>
      <w:r w:rsidR="00BD1ACE" w:rsidRPr="000B0305">
        <w:rPr>
          <w:rFonts w:ascii="Bolder" w:hAnsi="Bolder"/>
        </w:rPr>
        <w:t xml:space="preserve">, </w:t>
      </w:r>
      <w:r w:rsidR="000B0305" w:rsidRPr="000B0305">
        <w:rPr>
          <w:rFonts w:ascii="Bolder" w:hAnsi="Bolder"/>
        </w:rPr>
        <w:t xml:space="preserve">opgedaan </w:t>
      </w:r>
      <w:r w:rsidR="00BD1ACE" w:rsidRPr="000B0305">
        <w:rPr>
          <w:rFonts w:ascii="Bolder" w:hAnsi="Bolder"/>
        </w:rPr>
        <w:t>in de afgelopen 2 jaar</w:t>
      </w:r>
      <w:r w:rsidR="00D63598">
        <w:rPr>
          <w:rFonts w:ascii="Bolder" w:hAnsi="Bolder"/>
        </w:rPr>
        <w:t>;</w:t>
      </w:r>
    </w:p>
    <w:p w14:paraId="038C3847" w14:textId="63A6A684" w:rsidR="00D63598" w:rsidRPr="000B0305" w:rsidRDefault="008C0408" w:rsidP="000B0305">
      <w:pPr>
        <w:pStyle w:val="Lijstalinea"/>
        <w:numPr>
          <w:ilvl w:val="0"/>
          <w:numId w:val="8"/>
        </w:numPr>
        <w:ind w:left="714" w:hanging="357"/>
        <w:rPr>
          <w:rFonts w:ascii="Bolder" w:hAnsi="Bolder"/>
        </w:rPr>
      </w:pPr>
      <w:r>
        <w:rPr>
          <w:rFonts w:ascii="Bolder" w:hAnsi="Bolder"/>
        </w:rPr>
        <w:t xml:space="preserve">Gezien de planning van dit project, ben je zowel in juli als augustus </w:t>
      </w:r>
      <w:r w:rsidR="002F08E5">
        <w:rPr>
          <w:rFonts w:ascii="Bolder" w:hAnsi="Bolder"/>
        </w:rPr>
        <w:t>fulltime</w:t>
      </w:r>
      <w:r>
        <w:rPr>
          <w:rFonts w:ascii="Bolder" w:hAnsi="Bolder"/>
        </w:rPr>
        <w:t xml:space="preserve"> </w:t>
      </w:r>
      <w:r w:rsidR="003A5EFF">
        <w:rPr>
          <w:rFonts w:ascii="Bolder" w:hAnsi="Bolder"/>
        </w:rPr>
        <w:t xml:space="preserve">(4 à 5 dagen) </w:t>
      </w:r>
      <w:r>
        <w:rPr>
          <w:rFonts w:ascii="Bolder" w:hAnsi="Bolder"/>
        </w:rPr>
        <w:t>beschikbaar. In deze fase worden de FAT en GAT testen uitgevoerd, de aanwezigheid van de testmanager is dan wenselijk.</w:t>
      </w:r>
    </w:p>
    <w:p w14:paraId="2A1DCEB7" w14:textId="77777777" w:rsidR="00BD1ACE" w:rsidRPr="000A724D" w:rsidRDefault="00BD1ACE" w:rsidP="00BD1ACE"/>
    <w:p w14:paraId="75B6A786" w14:textId="77777777" w:rsidR="006C0056" w:rsidRDefault="006C0056" w:rsidP="006C0056">
      <w:pPr>
        <w:pStyle w:val="Kop2"/>
      </w:pPr>
      <w:r>
        <w:t>De afdeling</w:t>
      </w:r>
    </w:p>
    <w:p w14:paraId="01DFF1BF" w14:textId="77777777" w:rsidR="002633F5" w:rsidRPr="002633F5" w:rsidRDefault="002633F5" w:rsidP="002633F5">
      <w:pPr>
        <w:rPr>
          <w:rFonts w:ascii="Bolder" w:hAnsi="Bolder"/>
          <w:szCs w:val="20"/>
        </w:rPr>
      </w:pPr>
      <w:r w:rsidRPr="002633F5">
        <w:rPr>
          <w:rFonts w:ascii="Bolder" w:hAnsi="Bolder"/>
          <w:szCs w:val="20"/>
        </w:rPr>
        <w:t>Stadsbeheer werkt aan resultaat op straat. Aan een openbare ruimte die schoon, veilig en onderhouden is. De medewerkers variëren van rioolreinigers tot straatvegers, van handhavers tot toezichthouders in garages en van onderhoudsmonteurs tot landmeters. Of het nu is via beheer, onderhoud, handhaving of toezicht, Stadsbeheer heeft één doel. Dagelijks de handen uit de mouwen steken voor een verzorgd Rotterdam. Omdat het altijd beter kan.</w:t>
      </w:r>
    </w:p>
    <w:p w14:paraId="0749EB1B" w14:textId="77777777" w:rsidR="002633F5" w:rsidRPr="002633F5" w:rsidRDefault="002633F5" w:rsidP="002633F5">
      <w:pPr>
        <w:rPr>
          <w:rFonts w:ascii="Bolder" w:hAnsi="Bolder"/>
          <w:szCs w:val="20"/>
        </w:rPr>
      </w:pPr>
    </w:p>
    <w:p w14:paraId="39CD1F90" w14:textId="77777777" w:rsidR="002633F5" w:rsidRPr="002633F5" w:rsidRDefault="002633F5" w:rsidP="002633F5">
      <w:pPr>
        <w:rPr>
          <w:rFonts w:ascii="Bolder" w:hAnsi="Bolder"/>
          <w:szCs w:val="20"/>
        </w:rPr>
      </w:pPr>
      <w:r w:rsidRPr="002633F5">
        <w:rPr>
          <w:rFonts w:ascii="Bolder" w:hAnsi="Bolder"/>
          <w:szCs w:val="20"/>
        </w:rPr>
        <w:t>De afdeling Ondersteuning &amp; Advies Toezicht en Handhaving (T&amp;H) richt zich op het ondersteunen van de primaire processen binnen de drie onderdelen van T&amp;H, te weten Parkeren, Handhaving en Toezicht.</w:t>
      </w:r>
    </w:p>
    <w:p w14:paraId="789A5358" w14:textId="0907F117" w:rsidR="006C0056" w:rsidRPr="002633F5" w:rsidRDefault="002633F5" w:rsidP="006C0056">
      <w:pPr>
        <w:rPr>
          <w:rFonts w:ascii="Bolder" w:hAnsi="Bolder"/>
          <w:szCs w:val="20"/>
        </w:rPr>
      </w:pPr>
      <w:r w:rsidRPr="002633F5">
        <w:rPr>
          <w:rFonts w:ascii="Bolder" w:hAnsi="Bolder"/>
          <w:szCs w:val="20"/>
        </w:rPr>
        <w:t>Het gaat hier om een breed scala aan ondersteunende taken als Functioneel Beheer, Parkeerontheffingen en Evenementen, Middelenbeheer, Innovatie &amp; Productontwikkeling en Contractmanagement.</w:t>
      </w:r>
    </w:p>
    <w:p w14:paraId="537C4124" w14:textId="77777777" w:rsidR="006C0056" w:rsidRPr="00985BD0" w:rsidRDefault="006C0056" w:rsidP="006C0056">
      <w:pPr>
        <w:pStyle w:val="Kop2"/>
      </w:pPr>
      <w:r>
        <w:t>Onze organisatie</w:t>
      </w:r>
    </w:p>
    <w:p w14:paraId="60DBEAC0" w14:textId="77777777" w:rsidR="000A724D" w:rsidRPr="00BD4082" w:rsidRDefault="000A724D" w:rsidP="000A724D">
      <w:pPr>
        <w:pStyle w:val="Kop2"/>
        <w:rPr>
          <w:rFonts w:ascii="Bolder" w:hAnsi="Bolder"/>
          <w:b w:val="0"/>
          <w:color w:val="auto"/>
          <w:sz w:val="20"/>
        </w:rPr>
      </w:pPr>
      <w:r w:rsidRPr="00BD4082">
        <w:rPr>
          <w:rFonts w:ascii="Bolder" w:hAnsi="Bolder"/>
          <w:b w:val="0"/>
          <w:color w:val="auto"/>
          <w:sz w:val="20"/>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6FC9BE6F" w14:textId="77777777" w:rsidR="001A5497" w:rsidRDefault="001A5497" w:rsidP="006C0056">
      <w:pPr>
        <w:pStyle w:val="Kop2"/>
      </w:pP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E2F69" w14:textId="77777777" w:rsidR="00935AC0" w:rsidRDefault="00935AC0" w:rsidP="00985BD0">
      <w:pPr>
        <w:spacing w:line="240" w:lineRule="auto"/>
      </w:pPr>
      <w:r>
        <w:separator/>
      </w:r>
    </w:p>
  </w:endnote>
  <w:endnote w:type="continuationSeparator" w:id="0">
    <w:p w14:paraId="57E94B42" w14:textId="77777777" w:rsidR="00935AC0" w:rsidRDefault="00935AC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5574" w14:textId="77777777" w:rsidR="00985BD0" w:rsidRDefault="00985BD0" w:rsidP="00985BD0">
    <w:pPr>
      <w:pStyle w:val="Voettekst"/>
      <w:jc w:val="right"/>
    </w:pPr>
    <w:r w:rsidRPr="00985BD0">
      <w:rPr>
        <w:noProof/>
      </w:rPr>
      <w:drawing>
        <wp:inline distT="0" distB="0" distL="0" distR="0" wp14:anchorId="52806648" wp14:editId="22E0CBF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6FB12" w14:textId="77777777" w:rsidR="00935AC0" w:rsidRDefault="00935AC0" w:rsidP="00985BD0">
      <w:pPr>
        <w:spacing w:line="240" w:lineRule="auto"/>
      </w:pPr>
      <w:r>
        <w:separator/>
      </w:r>
    </w:p>
  </w:footnote>
  <w:footnote w:type="continuationSeparator" w:id="0">
    <w:p w14:paraId="076CF200" w14:textId="77777777" w:rsidR="00935AC0" w:rsidRDefault="00935AC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E057" w14:textId="77777777" w:rsidR="00985BD0" w:rsidRDefault="00985BD0" w:rsidP="00985BD0">
    <w:pPr>
      <w:pStyle w:val="Koptekst"/>
      <w:jc w:val="right"/>
    </w:pPr>
    <w:r w:rsidRPr="00985BD0">
      <w:rPr>
        <w:noProof/>
      </w:rPr>
      <w:drawing>
        <wp:inline distT="0" distB="0" distL="0" distR="0" wp14:anchorId="196D0803" wp14:editId="06D91ED4">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68FD6B9B"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30668"/>
    <w:multiLevelType w:val="hybridMultilevel"/>
    <w:tmpl w:val="A6800022"/>
    <w:lvl w:ilvl="0" w:tplc="04130001">
      <w:start w:val="1"/>
      <w:numFmt w:val="bullet"/>
      <w:lvlText w:val=""/>
      <w:lvlJc w:val="left"/>
      <w:pPr>
        <w:ind w:left="1076" w:hanging="360"/>
      </w:pPr>
      <w:rPr>
        <w:rFonts w:ascii="Symbol" w:hAnsi="Symbol" w:hint="default"/>
      </w:rPr>
    </w:lvl>
    <w:lvl w:ilvl="1" w:tplc="04130003">
      <w:start w:val="1"/>
      <w:numFmt w:val="bullet"/>
      <w:lvlText w:val="o"/>
      <w:lvlJc w:val="left"/>
      <w:pPr>
        <w:ind w:left="1796" w:hanging="360"/>
      </w:pPr>
      <w:rPr>
        <w:rFonts w:ascii="Courier New" w:hAnsi="Courier New" w:cs="Courier New" w:hint="default"/>
      </w:rPr>
    </w:lvl>
    <w:lvl w:ilvl="2" w:tplc="04130005" w:tentative="1">
      <w:start w:val="1"/>
      <w:numFmt w:val="bullet"/>
      <w:lvlText w:val=""/>
      <w:lvlJc w:val="left"/>
      <w:pPr>
        <w:ind w:left="2516" w:hanging="360"/>
      </w:pPr>
      <w:rPr>
        <w:rFonts w:ascii="Wingdings" w:hAnsi="Wingdings" w:hint="default"/>
      </w:rPr>
    </w:lvl>
    <w:lvl w:ilvl="3" w:tplc="04130001" w:tentative="1">
      <w:start w:val="1"/>
      <w:numFmt w:val="bullet"/>
      <w:lvlText w:val=""/>
      <w:lvlJc w:val="left"/>
      <w:pPr>
        <w:ind w:left="3236" w:hanging="360"/>
      </w:pPr>
      <w:rPr>
        <w:rFonts w:ascii="Symbol" w:hAnsi="Symbol" w:hint="default"/>
      </w:rPr>
    </w:lvl>
    <w:lvl w:ilvl="4" w:tplc="04130003" w:tentative="1">
      <w:start w:val="1"/>
      <w:numFmt w:val="bullet"/>
      <w:lvlText w:val="o"/>
      <w:lvlJc w:val="left"/>
      <w:pPr>
        <w:ind w:left="3956" w:hanging="360"/>
      </w:pPr>
      <w:rPr>
        <w:rFonts w:ascii="Courier New" w:hAnsi="Courier New" w:cs="Courier New" w:hint="default"/>
      </w:rPr>
    </w:lvl>
    <w:lvl w:ilvl="5" w:tplc="04130005" w:tentative="1">
      <w:start w:val="1"/>
      <w:numFmt w:val="bullet"/>
      <w:lvlText w:val=""/>
      <w:lvlJc w:val="left"/>
      <w:pPr>
        <w:ind w:left="4676" w:hanging="360"/>
      </w:pPr>
      <w:rPr>
        <w:rFonts w:ascii="Wingdings" w:hAnsi="Wingdings" w:hint="default"/>
      </w:rPr>
    </w:lvl>
    <w:lvl w:ilvl="6" w:tplc="04130001" w:tentative="1">
      <w:start w:val="1"/>
      <w:numFmt w:val="bullet"/>
      <w:lvlText w:val=""/>
      <w:lvlJc w:val="left"/>
      <w:pPr>
        <w:ind w:left="5396" w:hanging="360"/>
      </w:pPr>
      <w:rPr>
        <w:rFonts w:ascii="Symbol" w:hAnsi="Symbol" w:hint="default"/>
      </w:rPr>
    </w:lvl>
    <w:lvl w:ilvl="7" w:tplc="04130003" w:tentative="1">
      <w:start w:val="1"/>
      <w:numFmt w:val="bullet"/>
      <w:lvlText w:val="o"/>
      <w:lvlJc w:val="left"/>
      <w:pPr>
        <w:ind w:left="6116" w:hanging="360"/>
      </w:pPr>
      <w:rPr>
        <w:rFonts w:ascii="Courier New" w:hAnsi="Courier New" w:cs="Courier New" w:hint="default"/>
      </w:rPr>
    </w:lvl>
    <w:lvl w:ilvl="8" w:tplc="04130005" w:tentative="1">
      <w:start w:val="1"/>
      <w:numFmt w:val="bullet"/>
      <w:lvlText w:val=""/>
      <w:lvlJc w:val="left"/>
      <w:pPr>
        <w:ind w:left="6836" w:hanging="360"/>
      </w:pPr>
      <w:rPr>
        <w:rFonts w:ascii="Wingdings" w:hAnsi="Wingdings" w:hint="default"/>
      </w:rPr>
    </w:lvl>
  </w:abstractNum>
  <w:abstractNum w:abstractNumId="1"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F06A6F"/>
    <w:multiLevelType w:val="hybridMultilevel"/>
    <w:tmpl w:val="D034EB22"/>
    <w:lvl w:ilvl="0" w:tplc="5BFAEC36">
      <w:start w:val="4"/>
      <w:numFmt w:val="bullet"/>
      <w:lvlText w:val="-"/>
      <w:lvlJc w:val="left"/>
      <w:pPr>
        <w:tabs>
          <w:tab w:val="num" w:pos="1080"/>
        </w:tabs>
        <w:ind w:left="1080" w:hanging="36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8F74BA"/>
    <w:multiLevelType w:val="hybridMultilevel"/>
    <w:tmpl w:val="C52EF928"/>
    <w:lvl w:ilvl="0" w:tplc="5BFAEC36">
      <w:start w:val="4"/>
      <w:numFmt w:val="bullet"/>
      <w:lvlText w:val="-"/>
      <w:lvlJc w:val="left"/>
      <w:pPr>
        <w:tabs>
          <w:tab w:val="num" w:pos="1080"/>
        </w:tabs>
        <w:ind w:left="1080" w:hanging="36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C7635A6"/>
    <w:multiLevelType w:val="hybridMultilevel"/>
    <w:tmpl w:val="87180E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41F1616"/>
    <w:multiLevelType w:val="hybridMultilevel"/>
    <w:tmpl w:val="1C125C9A"/>
    <w:lvl w:ilvl="0" w:tplc="5BFAEC36">
      <w:start w:val="4"/>
      <w:numFmt w:val="bullet"/>
      <w:lvlText w:val="-"/>
      <w:lvlJc w:val="left"/>
      <w:pPr>
        <w:tabs>
          <w:tab w:val="num" w:pos="1080"/>
        </w:tabs>
        <w:ind w:left="1080" w:hanging="36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5E6ECE"/>
    <w:multiLevelType w:val="hybridMultilevel"/>
    <w:tmpl w:val="EB9C7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821E38"/>
    <w:multiLevelType w:val="multilevel"/>
    <w:tmpl w:val="F50C4E1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5207C67"/>
    <w:multiLevelType w:val="hybridMultilevel"/>
    <w:tmpl w:val="9334B110"/>
    <w:lvl w:ilvl="0" w:tplc="5BFAEC36">
      <w:start w:val="4"/>
      <w:numFmt w:val="bullet"/>
      <w:lvlText w:val="-"/>
      <w:lvlJc w:val="left"/>
      <w:pPr>
        <w:tabs>
          <w:tab w:val="num" w:pos="1080"/>
        </w:tabs>
        <w:ind w:left="1080" w:hanging="36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433DB4"/>
    <w:multiLevelType w:val="hybridMultilevel"/>
    <w:tmpl w:val="BD7EFF1E"/>
    <w:lvl w:ilvl="0" w:tplc="5BFAEC36">
      <w:start w:val="4"/>
      <w:numFmt w:val="bullet"/>
      <w:lvlText w:val="-"/>
      <w:lvlJc w:val="left"/>
      <w:pPr>
        <w:tabs>
          <w:tab w:val="num" w:pos="1080"/>
        </w:tabs>
        <w:ind w:left="1080" w:hanging="36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4A10D2A"/>
    <w:multiLevelType w:val="hybridMultilevel"/>
    <w:tmpl w:val="5A1C7024"/>
    <w:lvl w:ilvl="0" w:tplc="5BFAEC36">
      <w:start w:val="4"/>
      <w:numFmt w:val="bullet"/>
      <w:lvlText w:val="-"/>
      <w:lvlJc w:val="left"/>
      <w:pPr>
        <w:tabs>
          <w:tab w:val="num" w:pos="1080"/>
        </w:tabs>
        <w:ind w:left="1080" w:hanging="36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9"/>
  </w:num>
  <w:num w:numId="3">
    <w:abstractNumId w:val="13"/>
  </w:num>
  <w:num w:numId="4">
    <w:abstractNumId w:val="8"/>
  </w:num>
  <w:num w:numId="5">
    <w:abstractNumId w:val="4"/>
  </w:num>
  <w:num w:numId="6">
    <w:abstractNumId w:val="14"/>
  </w:num>
  <w:num w:numId="7">
    <w:abstractNumId w:val="1"/>
  </w:num>
  <w:num w:numId="8">
    <w:abstractNumId w:val="10"/>
  </w:num>
  <w:num w:numId="9">
    <w:abstractNumId w:val="6"/>
  </w:num>
  <w:num w:numId="10">
    <w:abstractNumId w:val="11"/>
  </w:num>
  <w:num w:numId="11">
    <w:abstractNumId w:val="0"/>
  </w:num>
  <w:num w:numId="12">
    <w:abstractNumId w:val="12"/>
  </w:num>
  <w:num w:numId="13">
    <w:abstractNumId w:val="3"/>
  </w:num>
  <w:num w:numId="14">
    <w:abstractNumId w:val="16"/>
  </w:num>
  <w:num w:numId="15">
    <w:abstractNumId w:val="7"/>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AC0"/>
    <w:rsid w:val="00042D46"/>
    <w:rsid w:val="00066E74"/>
    <w:rsid w:val="00094A27"/>
    <w:rsid w:val="00096BA0"/>
    <w:rsid w:val="000A724D"/>
    <w:rsid w:val="000B0305"/>
    <w:rsid w:val="000B4331"/>
    <w:rsid w:val="000D3670"/>
    <w:rsid w:val="00155E53"/>
    <w:rsid w:val="00162182"/>
    <w:rsid w:val="001637DD"/>
    <w:rsid w:val="00173E43"/>
    <w:rsid w:val="001A2671"/>
    <w:rsid w:val="001A5497"/>
    <w:rsid w:val="001A776B"/>
    <w:rsid w:val="001C6FAE"/>
    <w:rsid w:val="00256BBB"/>
    <w:rsid w:val="002633F5"/>
    <w:rsid w:val="002656C0"/>
    <w:rsid w:val="002C1485"/>
    <w:rsid w:val="002C7B1A"/>
    <w:rsid w:val="002E0695"/>
    <w:rsid w:val="002F08E5"/>
    <w:rsid w:val="003839F3"/>
    <w:rsid w:val="00397E10"/>
    <w:rsid w:val="003A448B"/>
    <w:rsid w:val="003A5EFF"/>
    <w:rsid w:val="003C4C08"/>
    <w:rsid w:val="003F372E"/>
    <w:rsid w:val="0044045D"/>
    <w:rsid w:val="00454384"/>
    <w:rsid w:val="004D22C9"/>
    <w:rsid w:val="004D48F9"/>
    <w:rsid w:val="004E08CF"/>
    <w:rsid w:val="00526EBB"/>
    <w:rsid w:val="00537137"/>
    <w:rsid w:val="0056054F"/>
    <w:rsid w:val="00564156"/>
    <w:rsid w:val="0056612F"/>
    <w:rsid w:val="005767CD"/>
    <w:rsid w:val="005B0EA9"/>
    <w:rsid w:val="005E2C40"/>
    <w:rsid w:val="00615741"/>
    <w:rsid w:val="00625F40"/>
    <w:rsid w:val="00673439"/>
    <w:rsid w:val="00682D25"/>
    <w:rsid w:val="006A598D"/>
    <w:rsid w:val="006A6111"/>
    <w:rsid w:val="006C0056"/>
    <w:rsid w:val="006C0961"/>
    <w:rsid w:val="006C164D"/>
    <w:rsid w:val="006C33E3"/>
    <w:rsid w:val="006E38D5"/>
    <w:rsid w:val="007037AB"/>
    <w:rsid w:val="00731F34"/>
    <w:rsid w:val="007A0018"/>
    <w:rsid w:val="008778FB"/>
    <w:rsid w:val="0088610C"/>
    <w:rsid w:val="008A4E9D"/>
    <w:rsid w:val="008C0408"/>
    <w:rsid w:val="008C5571"/>
    <w:rsid w:val="008F501F"/>
    <w:rsid w:val="009027EB"/>
    <w:rsid w:val="009213F4"/>
    <w:rsid w:val="00921CF1"/>
    <w:rsid w:val="00935AC0"/>
    <w:rsid w:val="00954872"/>
    <w:rsid w:val="009710FC"/>
    <w:rsid w:val="00973FC1"/>
    <w:rsid w:val="00985BD0"/>
    <w:rsid w:val="009933BA"/>
    <w:rsid w:val="00A07FC8"/>
    <w:rsid w:val="00A14C78"/>
    <w:rsid w:val="00A3520A"/>
    <w:rsid w:val="00AD74CA"/>
    <w:rsid w:val="00B177C6"/>
    <w:rsid w:val="00B5208B"/>
    <w:rsid w:val="00B55D50"/>
    <w:rsid w:val="00B805D9"/>
    <w:rsid w:val="00BA42DB"/>
    <w:rsid w:val="00BA75DB"/>
    <w:rsid w:val="00BB5ABD"/>
    <w:rsid w:val="00BB76D0"/>
    <w:rsid w:val="00BD1ACE"/>
    <w:rsid w:val="00C64D6F"/>
    <w:rsid w:val="00D32E9E"/>
    <w:rsid w:val="00D63598"/>
    <w:rsid w:val="00D75A02"/>
    <w:rsid w:val="00DB6FB8"/>
    <w:rsid w:val="00DD6D74"/>
    <w:rsid w:val="00DD6E07"/>
    <w:rsid w:val="00E210ED"/>
    <w:rsid w:val="00E2480A"/>
    <w:rsid w:val="00E26C9F"/>
    <w:rsid w:val="00E85468"/>
    <w:rsid w:val="00EA1991"/>
    <w:rsid w:val="00EB6620"/>
    <w:rsid w:val="00ED2E53"/>
    <w:rsid w:val="00EE27DA"/>
    <w:rsid w:val="00F507CD"/>
    <w:rsid w:val="00F50CE0"/>
    <w:rsid w:val="00F52525"/>
    <w:rsid w:val="00F70235"/>
    <w:rsid w:val="00FA3B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5C1926"/>
  <w15:chartTrackingRefBased/>
  <w15:docId w15:val="{8B5E58C2-C3F8-45E1-8332-21704BE6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9936">
      <w:bodyDiv w:val="1"/>
      <w:marLeft w:val="0"/>
      <w:marRight w:val="0"/>
      <w:marTop w:val="0"/>
      <w:marBottom w:val="0"/>
      <w:divBdr>
        <w:top w:val="none" w:sz="0" w:space="0" w:color="auto"/>
        <w:left w:val="none" w:sz="0" w:space="0" w:color="auto"/>
        <w:bottom w:val="none" w:sz="0" w:space="0" w:color="auto"/>
        <w:right w:val="none" w:sz="0" w:space="0" w:color="auto"/>
      </w:divBdr>
    </w:div>
    <w:div w:id="7095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5593</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 (Liesa)</cp:lastModifiedBy>
  <cp:revision>2</cp:revision>
  <dcterms:created xsi:type="dcterms:W3CDTF">2021-05-26T07:47:00Z</dcterms:created>
  <dcterms:modified xsi:type="dcterms:W3CDTF">2021-05-26T07:47:00Z</dcterms:modified>
</cp:coreProperties>
</file>