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00D3" w14:textId="03C51440" w:rsidR="0095645F" w:rsidRPr="00081F4F" w:rsidRDefault="00742A17" w:rsidP="00837758">
      <w:pPr>
        <w:rPr>
          <w:rFonts w:asciiTheme="majorHAnsi" w:hAnsiTheme="majorHAnsi" w:cstheme="majorHAnsi"/>
          <w:b/>
          <w:bCs/>
          <w:sz w:val="24"/>
          <w:szCs w:val="24"/>
        </w:rPr>
      </w:pPr>
      <w:r w:rsidRPr="00081F4F">
        <w:rPr>
          <w:rFonts w:asciiTheme="majorHAnsi" w:hAnsiTheme="majorHAnsi" w:cstheme="majorHAnsi"/>
          <w:b/>
          <w:bCs/>
          <w:sz w:val="24"/>
          <w:szCs w:val="24"/>
        </w:rPr>
        <w:t xml:space="preserve">Bijlage </w:t>
      </w:r>
      <w:r w:rsidR="007462F5" w:rsidRPr="00081F4F">
        <w:rPr>
          <w:rFonts w:asciiTheme="majorHAnsi" w:hAnsiTheme="majorHAnsi" w:cstheme="majorHAnsi"/>
          <w:b/>
          <w:bCs/>
          <w:sz w:val="24"/>
          <w:szCs w:val="24"/>
        </w:rPr>
        <w:t xml:space="preserve">4 </w:t>
      </w:r>
      <w:r w:rsidRPr="00081F4F">
        <w:rPr>
          <w:rFonts w:asciiTheme="majorHAnsi" w:hAnsiTheme="majorHAnsi" w:cstheme="majorHAnsi"/>
          <w:b/>
          <w:bCs/>
          <w:sz w:val="24"/>
          <w:szCs w:val="24"/>
        </w:rPr>
        <w:t>Vragen aan deelnemende partijen</w:t>
      </w:r>
    </w:p>
    <w:tbl>
      <w:tblPr>
        <w:tblStyle w:val="Tabelraster"/>
        <w:tblW w:w="0" w:type="auto"/>
        <w:tblLook w:val="04A0" w:firstRow="1" w:lastRow="0" w:firstColumn="1" w:lastColumn="0" w:noHBand="0" w:noVBand="1"/>
      </w:tblPr>
      <w:tblGrid>
        <w:gridCol w:w="2972"/>
        <w:gridCol w:w="5387"/>
      </w:tblGrid>
      <w:tr w:rsidR="001C10A6" w:rsidRPr="007462F5" w14:paraId="59F7C5B9" w14:textId="77777777" w:rsidTr="001C10A6">
        <w:tc>
          <w:tcPr>
            <w:tcW w:w="2972" w:type="dxa"/>
          </w:tcPr>
          <w:p w14:paraId="6DA8EF40" w14:textId="77777777" w:rsidR="00293829" w:rsidRPr="007462F5" w:rsidRDefault="00293829" w:rsidP="00837758">
            <w:pPr>
              <w:rPr>
                <w:rFonts w:asciiTheme="majorHAnsi" w:hAnsiTheme="majorHAnsi" w:cstheme="majorHAnsi"/>
                <w:b/>
                <w:bCs/>
              </w:rPr>
            </w:pPr>
            <w:r w:rsidRPr="007462F5">
              <w:rPr>
                <w:rFonts w:asciiTheme="majorHAnsi" w:hAnsiTheme="majorHAnsi" w:cstheme="majorHAnsi"/>
                <w:b/>
                <w:bCs/>
              </w:rPr>
              <w:t>Naam aanbieder:</w:t>
            </w:r>
          </w:p>
          <w:p w14:paraId="1024DEC9" w14:textId="21484C6E" w:rsidR="001C10A6" w:rsidRPr="007462F5" w:rsidRDefault="001C10A6" w:rsidP="00837758">
            <w:pPr>
              <w:rPr>
                <w:rFonts w:asciiTheme="majorHAnsi" w:hAnsiTheme="majorHAnsi" w:cstheme="majorHAnsi"/>
                <w:b/>
                <w:bCs/>
              </w:rPr>
            </w:pPr>
          </w:p>
        </w:tc>
        <w:tc>
          <w:tcPr>
            <w:tcW w:w="5387" w:type="dxa"/>
          </w:tcPr>
          <w:p w14:paraId="71836CF4" w14:textId="77777777" w:rsidR="00293829" w:rsidRPr="007462F5" w:rsidRDefault="00293829" w:rsidP="00837758">
            <w:pPr>
              <w:rPr>
                <w:rFonts w:asciiTheme="majorHAnsi" w:hAnsiTheme="majorHAnsi" w:cstheme="majorHAnsi"/>
              </w:rPr>
            </w:pPr>
          </w:p>
        </w:tc>
      </w:tr>
      <w:tr w:rsidR="001C10A6" w:rsidRPr="007462F5" w14:paraId="6CC3388E" w14:textId="77777777" w:rsidTr="001C10A6">
        <w:tc>
          <w:tcPr>
            <w:tcW w:w="2972" w:type="dxa"/>
          </w:tcPr>
          <w:p w14:paraId="6D97AF8C" w14:textId="77777777" w:rsidR="00293829" w:rsidRPr="007462F5" w:rsidRDefault="00293829" w:rsidP="00837758">
            <w:pPr>
              <w:rPr>
                <w:rFonts w:asciiTheme="majorHAnsi" w:hAnsiTheme="majorHAnsi" w:cstheme="majorHAnsi"/>
                <w:b/>
                <w:bCs/>
              </w:rPr>
            </w:pPr>
            <w:r w:rsidRPr="007462F5">
              <w:rPr>
                <w:rFonts w:asciiTheme="majorHAnsi" w:hAnsiTheme="majorHAnsi" w:cstheme="majorHAnsi"/>
                <w:b/>
                <w:bCs/>
              </w:rPr>
              <w:t>Contactpersoon aanbieder:</w:t>
            </w:r>
          </w:p>
          <w:p w14:paraId="1169386E" w14:textId="04EF5B8C" w:rsidR="001C10A6" w:rsidRPr="007462F5" w:rsidRDefault="001C10A6" w:rsidP="00837758">
            <w:pPr>
              <w:rPr>
                <w:rFonts w:asciiTheme="majorHAnsi" w:hAnsiTheme="majorHAnsi" w:cstheme="majorHAnsi"/>
                <w:b/>
                <w:bCs/>
              </w:rPr>
            </w:pPr>
          </w:p>
        </w:tc>
        <w:tc>
          <w:tcPr>
            <w:tcW w:w="5387" w:type="dxa"/>
          </w:tcPr>
          <w:p w14:paraId="0CA68EDC" w14:textId="1A85AE8F" w:rsidR="00293829" w:rsidRPr="007462F5" w:rsidRDefault="00293829" w:rsidP="001C10A6">
            <w:pPr>
              <w:rPr>
                <w:rFonts w:asciiTheme="majorHAnsi" w:hAnsiTheme="majorHAnsi" w:cstheme="majorHAnsi"/>
              </w:rPr>
            </w:pPr>
          </w:p>
        </w:tc>
      </w:tr>
      <w:tr w:rsidR="001C10A6" w:rsidRPr="007462F5" w14:paraId="2AFA3AAB" w14:textId="77777777" w:rsidTr="001C10A6">
        <w:tc>
          <w:tcPr>
            <w:tcW w:w="2972" w:type="dxa"/>
          </w:tcPr>
          <w:p w14:paraId="28E21127" w14:textId="77777777" w:rsidR="00FA61C4" w:rsidRPr="007462F5" w:rsidRDefault="00293829" w:rsidP="00293829">
            <w:pPr>
              <w:rPr>
                <w:rFonts w:asciiTheme="majorHAnsi" w:hAnsiTheme="majorHAnsi" w:cstheme="majorHAnsi"/>
                <w:b/>
                <w:bCs/>
              </w:rPr>
            </w:pPr>
            <w:r w:rsidRPr="007462F5">
              <w:rPr>
                <w:rFonts w:asciiTheme="majorHAnsi" w:hAnsiTheme="majorHAnsi" w:cstheme="majorHAnsi"/>
                <w:b/>
                <w:bCs/>
              </w:rPr>
              <w:t>Categorie aanbieder</w:t>
            </w:r>
            <w:r w:rsidR="00FA61C4" w:rsidRPr="007462F5">
              <w:rPr>
                <w:rFonts w:asciiTheme="majorHAnsi" w:hAnsiTheme="majorHAnsi" w:cstheme="majorHAnsi"/>
                <w:b/>
                <w:bCs/>
              </w:rPr>
              <w:t xml:space="preserve"> </w:t>
            </w:r>
          </w:p>
          <w:p w14:paraId="589BE384" w14:textId="77777777" w:rsidR="00FA61C4" w:rsidRPr="007462F5" w:rsidRDefault="00FA61C4" w:rsidP="00293829">
            <w:pPr>
              <w:rPr>
                <w:rFonts w:asciiTheme="majorHAnsi" w:hAnsiTheme="majorHAnsi" w:cstheme="majorHAnsi"/>
                <w:i/>
                <w:iCs/>
              </w:rPr>
            </w:pPr>
          </w:p>
          <w:p w14:paraId="185D86FD" w14:textId="7034493C" w:rsidR="00FA61C4" w:rsidRPr="007462F5" w:rsidRDefault="00FA61C4">
            <w:pPr>
              <w:rPr>
                <w:rFonts w:asciiTheme="majorHAnsi" w:hAnsiTheme="majorHAnsi" w:cstheme="majorHAnsi"/>
              </w:rPr>
            </w:pPr>
          </w:p>
        </w:tc>
        <w:tc>
          <w:tcPr>
            <w:tcW w:w="5387" w:type="dxa"/>
          </w:tcPr>
          <w:p w14:paraId="2F5B1FA9" w14:textId="2F8677B4" w:rsidR="00FA61C4" w:rsidRPr="007462F5" w:rsidRDefault="00FA61C4" w:rsidP="00FA61C4">
            <w:pPr>
              <w:rPr>
                <w:rFonts w:asciiTheme="majorHAnsi" w:hAnsiTheme="majorHAnsi" w:cstheme="majorHAnsi"/>
                <w:i/>
                <w:iCs/>
              </w:rPr>
            </w:pPr>
            <w:r w:rsidRPr="007462F5">
              <w:rPr>
                <w:rFonts w:asciiTheme="majorHAnsi" w:hAnsiTheme="majorHAnsi" w:cstheme="majorHAnsi"/>
                <w:i/>
                <w:iCs/>
              </w:rPr>
              <w:t>Kruis aan welke categorie voor u van toepassing is:</w:t>
            </w:r>
          </w:p>
          <w:p w14:paraId="55DA7614" w14:textId="77777777" w:rsidR="00FA61C4" w:rsidRPr="007462F5" w:rsidRDefault="00FA61C4" w:rsidP="00FA61C4">
            <w:pPr>
              <w:rPr>
                <w:rFonts w:asciiTheme="majorHAnsi" w:hAnsiTheme="majorHAnsi" w:cstheme="majorHAnsi"/>
              </w:rPr>
            </w:pPr>
          </w:p>
          <w:p w14:paraId="38F0B562" w14:textId="77777777" w:rsidR="00FA61C4" w:rsidRPr="007462F5" w:rsidRDefault="00FA61C4" w:rsidP="00FA61C4">
            <w:pPr>
              <w:rPr>
                <w:rFonts w:asciiTheme="majorHAnsi" w:hAnsiTheme="majorHAnsi" w:cstheme="majorHAnsi"/>
                <w:b/>
                <w:bCs/>
              </w:rPr>
            </w:pPr>
            <w:r w:rsidRPr="007462F5">
              <w:rPr>
                <w:rFonts w:asciiTheme="majorHAnsi" w:hAnsiTheme="majorHAnsi" w:cstheme="majorHAnsi"/>
                <w:b/>
                <w:bCs/>
              </w:rPr>
              <w:t>Jeugdhulp</w:t>
            </w:r>
          </w:p>
          <w:p w14:paraId="056B3B75" w14:textId="77777777" w:rsidR="00FA61C4" w:rsidRPr="007462F5" w:rsidRDefault="000500E2" w:rsidP="00FA61C4">
            <w:pPr>
              <w:rPr>
                <w:rFonts w:asciiTheme="majorHAnsi" w:hAnsiTheme="majorHAnsi" w:cstheme="majorHAnsi"/>
              </w:rPr>
            </w:pPr>
            <w:sdt>
              <w:sdtPr>
                <w:rPr>
                  <w:rFonts w:asciiTheme="majorHAnsi" w:eastAsia="MS Gothic" w:hAnsiTheme="majorHAnsi" w:cstheme="majorHAnsi"/>
                </w:rPr>
                <w:id w:val="-175732802"/>
                <w14:checkbox>
                  <w14:checked w14:val="0"/>
                  <w14:checkedState w14:val="2612" w14:font="MS Gothic"/>
                  <w14:uncheckedState w14:val="2610" w14:font="MS Gothic"/>
                </w14:checkbox>
              </w:sdtPr>
              <w:sdtEndPr/>
              <w:sdtContent>
                <w:r w:rsidR="00FA61C4" w:rsidRPr="007462F5">
                  <w:rPr>
                    <w:rFonts w:ascii="Segoe UI Symbol" w:eastAsia="MS Gothic" w:hAnsi="Segoe UI Symbol" w:cs="Segoe UI Symbol"/>
                  </w:rPr>
                  <w:t>☐</w:t>
                </w:r>
              </w:sdtContent>
            </w:sdt>
            <w:r w:rsidR="00FA61C4" w:rsidRPr="007462F5">
              <w:rPr>
                <w:rFonts w:asciiTheme="majorHAnsi" w:hAnsiTheme="majorHAnsi" w:cstheme="majorHAnsi"/>
              </w:rPr>
              <w:t>Jeugd GGZ</w:t>
            </w:r>
          </w:p>
          <w:p w14:paraId="7DD4BC96" w14:textId="77777777" w:rsidR="00FA61C4" w:rsidRPr="007462F5" w:rsidRDefault="000500E2" w:rsidP="00FA61C4">
            <w:pPr>
              <w:rPr>
                <w:rFonts w:asciiTheme="majorHAnsi" w:hAnsiTheme="majorHAnsi" w:cstheme="majorHAnsi"/>
              </w:rPr>
            </w:pPr>
            <w:sdt>
              <w:sdtPr>
                <w:rPr>
                  <w:rFonts w:asciiTheme="majorHAnsi" w:hAnsiTheme="majorHAnsi" w:cstheme="majorHAnsi"/>
                </w:rPr>
                <w:id w:val="1409890157"/>
                <w14:checkbox>
                  <w14:checked w14:val="0"/>
                  <w14:checkedState w14:val="2612" w14:font="MS Gothic"/>
                  <w14:uncheckedState w14:val="2610" w14:font="MS Gothic"/>
                </w14:checkbox>
              </w:sdtPr>
              <w:sdtEndPr/>
              <w:sdtContent>
                <w:r w:rsidR="00FA61C4" w:rsidRPr="007462F5">
                  <w:rPr>
                    <w:rFonts w:ascii="Segoe UI Symbol" w:eastAsia="MS Gothic" w:hAnsi="Segoe UI Symbol" w:cs="Segoe UI Symbol"/>
                  </w:rPr>
                  <w:t>☐</w:t>
                </w:r>
              </w:sdtContent>
            </w:sdt>
            <w:r w:rsidR="00FA61C4" w:rsidRPr="007462F5">
              <w:rPr>
                <w:rFonts w:asciiTheme="majorHAnsi" w:hAnsiTheme="majorHAnsi" w:cstheme="majorHAnsi"/>
              </w:rPr>
              <w:t>J&amp;O</w:t>
            </w:r>
          </w:p>
          <w:p w14:paraId="6553B276" w14:textId="77777777" w:rsidR="00FA61C4" w:rsidRPr="007462F5" w:rsidRDefault="000500E2" w:rsidP="00FA61C4">
            <w:pPr>
              <w:rPr>
                <w:rFonts w:asciiTheme="majorHAnsi" w:hAnsiTheme="majorHAnsi" w:cstheme="majorHAnsi"/>
              </w:rPr>
            </w:pPr>
            <w:sdt>
              <w:sdtPr>
                <w:rPr>
                  <w:rFonts w:asciiTheme="majorHAnsi" w:hAnsiTheme="majorHAnsi" w:cstheme="majorHAnsi"/>
                </w:rPr>
                <w:id w:val="-1961092888"/>
                <w14:checkbox>
                  <w14:checked w14:val="0"/>
                  <w14:checkedState w14:val="2612" w14:font="MS Gothic"/>
                  <w14:uncheckedState w14:val="2610" w14:font="MS Gothic"/>
                </w14:checkbox>
              </w:sdtPr>
              <w:sdtEndPr/>
              <w:sdtContent>
                <w:r w:rsidR="00FA61C4" w:rsidRPr="007462F5">
                  <w:rPr>
                    <w:rFonts w:ascii="Segoe UI Symbol" w:eastAsia="MS Gothic" w:hAnsi="Segoe UI Symbol" w:cs="Segoe UI Symbol"/>
                  </w:rPr>
                  <w:t>☐</w:t>
                </w:r>
              </w:sdtContent>
            </w:sdt>
            <w:r w:rsidR="00FA61C4" w:rsidRPr="007462F5">
              <w:rPr>
                <w:rFonts w:asciiTheme="majorHAnsi" w:hAnsiTheme="majorHAnsi" w:cstheme="majorHAnsi"/>
              </w:rPr>
              <w:t>JMB</w:t>
            </w:r>
          </w:p>
          <w:p w14:paraId="56F24F54" w14:textId="77777777" w:rsidR="00FA61C4" w:rsidRPr="007462F5" w:rsidRDefault="00FA61C4" w:rsidP="00FA61C4">
            <w:pPr>
              <w:rPr>
                <w:rFonts w:asciiTheme="majorHAnsi" w:hAnsiTheme="majorHAnsi" w:cstheme="majorHAnsi"/>
              </w:rPr>
            </w:pPr>
          </w:p>
          <w:p w14:paraId="28DA2A06" w14:textId="77777777" w:rsidR="00FA61C4" w:rsidRPr="007462F5" w:rsidRDefault="00FA61C4" w:rsidP="00FA61C4">
            <w:pPr>
              <w:rPr>
                <w:rFonts w:asciiTheme="majorHAnsi" w:hAnsiTheme="majorHAnsi" w:cstheme="majorHAnsi"/>
                <w:b/>
                <w:bCs/>
              </w:rPr>
            </w:pPr>
            <w:proofErr w:type="spellStart"/>
            <w:r w:rsidRPr="007462F5">
              <w:rPr>
                <w:rFonts w:asciiTheme="majorHAnsi" w:hAnsiTheme="majorHAnsi" w:cstheme="majorHAnsi"/>
                <w:b/>
                <w:bCs/>
              </w:rPr>
              <w:t>Wmo</w:t>
            </w:r>
            <w:proofErr w:type="spellEnd"/>
            <w:r w:rsidRPr="007462F5">
              <w:rPr>
                <w:rFonts w:asciiTheme="majorHAnsi" w:hAnsiTheme="majorHAnsi" w:cstheme="majorHAnsi"/>
                <w:b/>
                <w:bCs/>
              </w:rPr>
              <w:t>-aanbieder</w:t>
            </w:r>
          </w:p>
          <w:p w14:paraId="548B0038" w14:textId="77777777" w:rsidR="00FA61C4" w:rsidRPr="007462F5" w:rsidRDefault="000500E2" w:rsidP="00FA61C4">
            <w:pPr>
              <w:rPr>
                <w:rFonts w:asciiTheme="majorHAnsi" w:hAnsiTheme="majorHAnsi" w:cstheme="majorHAnsi"/>
              </w:rPr>
            </w:pPr>
            <w:sdt>
              <w:sdtPr>
                <w:rPr>
                  <w:rFonts w:asciiTheme="majorHAnsi" w:hAnsiTheme="majorHAnsi" w:cstheme="majorHAnsi"/>
                </w:rPr>
                <w:id w:val="-1372609491"/>
                <w14:checkbox>
                  <w14:checked w14:val="0"/>
                  <w14:checkedState w14:val="2612" w14:font="MS Gothic"/>
                  <w14:uncheckedState w14:val="2610" w14:font="MS Gothic"/>
                </w14:checkbox>
              </w:sdtPr>
              <w:sdtEndPr/>
              <w:sdtContent>
                <w:r w:rsidR="00FA61C4" w:rsidRPr="007462F5">
                  <w:rPr>
                    <w:rFonts w:ascii="Segoe UI Symbol" w:eastAsia="MS Gothic" w:hAnsi="Segoe UI Symbol" w:cs="Segoe UI Symbol"/>
                  </w:rPr>
                  <w:t>☐</w:t>
                </w:r>
              </w:sdtContent>
            </w:sdt>
            <w:r w:rsidR="00FA61C4" w:rsidRPr="007462F5">
              <w:rPr>
                <w:rFonts w:asciiTheme="majorHAnsi" w:hAnsiTheme="majorHAnsi" w:cstheme="majorHAnsi"/>
              </w:rPr>
              <w:t>VV&amp;T</w:t>
            </w:r>
          </w:p>
          <w:p w14:paraId="73944E97" w14:textId="77777777" w:rsidR="00FA61C4" w:rsidRPr="007462F5" w:rsidRDefault="000500E2" w:rsidP="00FA61C4">
            <w:pPr>
              <w:rPr>
                <w:rFonts w:asciiTheme="majorHAnsi" w:hAnsiTheme="majorHAnsi" w:cstheme="majorHAnsi"/>
              </w:rPr>
            </w:pPr>
            <w:sdt>
              <w:sdtPr>
                <w:rPr>
                  <w:rFonts w:asciiTheme="majorHAnsi" w:hAnsiTheme="majorHAnsi" w:cstheme="majorHAnsi"/>
                </w:rPr>
                <w:id w:val="-108586634"/>
                <w14:checkbox>
                  <w14:checked w14:val="0"/>
                  <w14:checkedState w14:val="2612" w14:font="MS Gothic"/>
                  <w14:uncheckedState w14:val="2610" w14:font="MS Gothic"/>
                </w14:checkbox>
              </w:sdtPr>
              <w:sdtEndPr/>
              <w:sdtContent>
                <w:r w:rsidR="00FA61C4" w:rsidRPr="007462F5">
                  <w:rPr>
                    <w:rFonts w:ascii="Segoe UI Symbol" w:eastAsia="MS Gothic" w:hAnsi="Segoe UI Symbol" w:cs="Segoe UI Symbol"/>
                  </w:rPr>
                  <w:t>☐</w:t>
                </w:r>
              </w:sdtContent>
            </w:sdt>
            <w:r w:rsidR="00FA61C4" w:rsidRPr="007462F5">
              <w:rPr>
                <w:rFonts w:asciiTheme="majorHAnsi" w:hAnsiTheme="majorHAnsi" w:cstheme="majorHAnsi"/>
              </w:rPr>
              <w:t>GHZ</w:t>
            </w:r>
          </w:p>
          <w:p w14:paraId="1B97E66D" w14:textId="77777777" w:rsidR="00FA61C4" w:rsidRPr="007462F5" w:rsidRDefault="000500E2" w:rsidP="00FA61C4">
            <w:pPr>
              <w:rPr>
                <w:rFonts w:asciiTheme="majorHAnsi" w:hAnsiTheme="majorHAnsi" w:cstheme="majorHAnsi"/>
              </w:rPr>
            </w:pPr>
            <w:sdt>
              <w:sdtPr>
                <w:rPr>
                  <w:rFonts w:asciiTheme="majorHAnsi" w:hAnsiTheme="majorHAnsi" w:cstheme="majorHAnsi"/>
                </w:rPr>
                <w:id w:val="-916862480"/>
                <w14:checkbox>
                  <w14:checked w14:val="0"/>
                  <w14:checkedState w14:val="2612" w14:font="MS Gothic"/>
                  <w14:uncheckedState w14:val="2610" w14:font="MS Gothic"/>
                </w14:checkbox>
              </w:sdtPr>
              <w:sdtEndPr/>
              <w:sdtContent>
                <w:r w:rsidR="00FA61C4" w:rsidRPr="007462F5">
                  <w:rPr>
                    <w:rFonts w:ascii="Segoe UI Symbol" w:eastAsia="MS Gothic" w:hAnsi="Segoe UI Symbol" w:cs="Segoe UI Symbol"/>
                  </w:rPr>
                  <w:t>☐</w:t>
                </w:r>
              </w:sdtContent>
            </w:sdt>
            <w:r w:rsidR="00FA61C4" w:rsidRPr="007462F5">
              <w:rPr>
                <w:rFonts w:asciiTheme="majorHAnsi" w:hAnsiTheme="majorHAnsi" w:cstheme="majorHAnsi"/>
              </w:rPr>
              <w:t>GGZ/MO</w:t>
            </w:r>
          </w:p>
          <w:p w14:paraId="2D6FA8E8" w14:textId="77777777" w:rsidR="00FA61C4" w:rsidRPr="007462F5" w:rsidRDefault="00FA61C4" w:rsidP="00FA61C4">
            <w:pPr>
              <w:pStyle w:val="Lijstalinea"/>
              <w:rPr>
                <w:rFonts w:asciiTheme="majorHAnsi" w:hAnsiTheme="majorHAnsi" w:cstheme="majorHAnsi"/>
              </w:rPr>
            </w:pPr>
          </w:p>
          <w:p w14:paraId="2FAFA6CC" w14:textId="77777777" w:rsidR="00FA61C4" w:rsidRPr="007462F5" w:rsidRDefault="00FA61C4" w:rsidP="00FA61C4">
            <w:pPr>
              <w:rPr>
                <w:rFonts w:asciiTheme="majorHAnsi" w:hAnsiTheme="majorHAnsi" w:cstheme="majorHAnsi"/>
              </w:rPr>
            </w:pPr>
            <w:r w:rsidRPr="007462F5">
              <w:rPr>
                <w:rFonts w:asciiTheme="majorHAnsi" w:hAnsiTheme="majorHAnsi" w:cstheme="majorHAnsi"/>
              </w:rPr>
              <w:t xml:space="preserve">Anders, namelijk: </w:t>
            </w:r>
          </w:p>
          <w:p w14:paraId="009EA3C6" w14:textId="4FFFACCC" w:rsidR="00FA61C4" w:rsidRPr="007462F5" w:rsidRDefault="00FA61C4" w:rsidP="00FA61C4">
            <w:pPr>
              <w:rPr>
                <w:rFonts w:asciiTheme="majorHAnsi" w:hAnsiTheme="majorHAnsi" w:cstheme="majorHAnsi"/>
              </w:rPr>
            </w:pPr>
            <w:r w:rsidRPr="007462F5">
              <w:rPr>
                <w:rFonts w:asciiTheme="majorHAnsi" w:hAnsiTheme="majorHAnsi" w:cstheme="majorHAnsi"/>
              </w:rPr>
              <w:t>……………………………………………………………..</w:t>
            </w:r>
          </w:p>
          <w:p w14:paraId="7E21DB1A" w14:textId="77777777" w:rsidR="00FA61C4" w:rsidRPr="007462F5" w:rsidRDefault="00FA61C4" w:rsidP="00FA61C4">
            <w:pPr>
              <w:rPr>
                <w:rFonts w:asciiTheme="majorHAnsi" w:hAnsiTheme="majorHAnsi" w:cstheme="majorHAnsi"/>
              </w:rPr>
            </w:pPr>
            <w:r w:rsidRPr="007462F5">
              <w:rPr>
                <w:rFonts w:asciiTheme="majorHAnsi" w:hAnsiTheme="majorHAnsi" w:cstheme="majorHAnsi"/>
              </w:rPr>
              <w:t>……………………………………………………………..</w:t>
            </w:r>
          </w:p>
          <w:p w14:paraId="571064DC" w14:textId="2C935654" w:rsidR="00293829" w:rsidRPr="007462F5" w:rsidRDefault="00293829" w:rsidP="00293829">
            <w:pPr>
              <w:rPr>
                <w:rFonts w:asciiTheme="majorHAnsi" w:hAnsiTheme="majorHAnsi" w:cstheme="majorHAnsi"/>
              </w:rPr>
            </w:pPr>
          </w:p>
        </w:tc>
      </w:tr>
    </w:tbl>
    <w:p w14:paraId="5E4CAAA1" w14:textId="2B16BA0B" w:rsidR="0095645F" w:rsidRPr="007462F5" w:rsidRDefault="0095645F" w:rsidP="00837758">
      <w:pPr>
        <w:rPr>
          <w:rFonts w:asciiTheme="majorHAnsi" w:hAnsiTheme="majorHAnsi" w:cstheme="majorHAnsi"/>
        </w:rPr>
      </w:pPr>
    </w:p>
    <w:p w14:paraId="21EC0E8A" w14:textId="77777777" w:rsidR="001C10A6" w:rsidRPr="007462F5" w:rsidRDefault="001C10A6" w:rsidP="00837758">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1C10A6" w:rsidRPr="007462F5" w14:paraId="1A17A4FD" w14:textId="77777777" w:rsidTr="001C10A6">
        <w:trPr>
          <w:trHeight w:val="70"/>
        </w:trPr>
        <w:tc>
          <w:tcPr>
            <w:tcW w:w="8379" w:type="dxa"/>
            <w:shd w:val="clear" w:color="auto" w:fill="E2EFD9" w:themeFill="accent6" w:themeFillTint="33"/>
          </w:tcPr>
          <w:p w14:paraId="3CACD674" w14:textId="6AB97B3F" w:rsidR="00CD3C5C" w:rsidRPr="007462F5" w:rsidRDefault="00EB101F" w:rsidP="00302489">
            <w:pPr>
              <w:rPr>
                <w:rFonts w:asciiTheme="majorHAnsi" w:hAnsiTheme="majorHAnsi" w:cstheme="majorHAnsi"/>
                <w:b/>
                <w:bCs/>
              </w:rPr>
            </w:pPr>
            <w:r w:rsidRPr="007462F5">
              <w:rPr>
                <w:rFonts w:asciiTheme="majorHAnsi" w:hAnsiTheme="majorHAnsi" w:cstheme="majorHAnsi"/>
                <w:b/>
                <w:bCs/>
              </w:rPr>
              <w:t>Vraag 1</w:t>
            </w:r>
            <w:r w:rsidR="001C10A6" w:rsidRPr="007462F5">
              <w:rPr>
                <w:rFonts w:asciiTheme="majorHAnsi" w:hAnsiTheme="majorHAnsi" w:cstheme="majorHAnsi"/>
                <w:b/>
                <w:bCs/>
              </w:rPr>
              <w:t xml:space="preserve">: </w:t>
            </w:r>
            <w:r w:rsidR="00DA2933" w:rsidRPr="007462F5">
              <w:rPr>
                <w:rFonts w:asciiTheme="majorHAnsi" w:hAnsiTheme="majorHAnsi" w:cstheme="majorHAnsi"/>
                <w:b/>
                <w:bCs/>
              </w:rPr>
              <w:t>K</w:t>
            </w:r>
            <w:r w:rsidR="001C10A6" w:rsidRPr="007462F5">
              <w:rPr>
                <w:rFonts w:asciiTheme="majorHAnsi" w:hAnsiTheme="majorHAnsi" w:cstheme="majorHAnsi"/>
                <w:b/>
                <w:bCs/>
              </w:rPr>
              <w:t xml:space="preserve">unt u zich </w:t>
            </w:r>
            <w:r w:rsidR="00A52645" w:rsidRPr="007462F5">
              <w:rPr>
                <w:rFonts w:asciiTheme="majorHAnsi" w:hAnsiTheme="majorHAnsi" w:cstheme="majorHAnsi"/>
                <w:b/>
                <w:bCs/>
              </w:rPr>
              <w:t xml:space="preserve">als </w:t>
            </w:r>
            <w:r w:rsidR="00DA2933" w:rsidRPr="007462F5">
              <w:rPr>
                <w:rFonts w:asciiTheme="majorHAnsi" w:hAnsiTheme="majorHAnsi" w:cstheme="majorHAnsi"/>
                <w:b/>
                <w:bCs/>
              </w:rPr>
              <w:t xml:space="preserve">zorgaanbieder </w:t>
            </w:r>
            <w:r w:rsidR="001C10A6" w:rsidRPr="007462F5">
              <w:rPr>
                <w:rFonts w:asciiTheme="majorHAnsi" w:hAnsiTheme="majorHAnsi" w:cstheme="majorHAnsi"/>
                <w:b/>
                <w:bCs/>
              </w:rPr>
              <w:t xml:space="preserve">vinden in de beoogde ontwikkelrichting van de </w:t>
            </w:r>
            <w:r w:rsidR="00A52645" w:rsidRPr="007462F5">
              <w:rPr>
                <w:rFonts w:asciiTheme="majorHAnsi" w:hAnsiTheme="majorHAnsi" w:cstheme="majorHAnsi"/>
                <w:b/>
                <w:bCs/>
              </w:rPr>
              <w:t>HG</w:t>
            </w:r>
            <w:r w:rsidR="00E82BEE" w:rsidRPr="007462F5">
              <w:rPr>
                <w:rFonts w:asciiTheme="majorHAnsi" w:hAnsiTheme="majorHAnsi" w:cstheme="majorHAnsi"/>
                <w:b/>
                <w:bCs/>
              </w:rPr>
              <w:t>-</w:t>
            </w:r>
            <w:r w:rsidR="001C10A6" w:rsidRPr="007462F5">
              <w:rPr>
                <w:rFonts w:asciiTheme="majorHAnsi" w:hAnsiTheme="majorHAnsi" w:cstheme="majorHAnsi"/>
                <w:b/>
                <w:bCs/>
              </w:rPr>
              <w:t>arrangementen</w:t>
            </w:r>
            <w:r w:rsidR="00C47182" w:rsidRPr="007462F5">
              <w:rPr>
                <w:rFonts w:asciiTheme="majorHAnsi" w:hAnsiTheme="majorHAnsi" w:cstheme="majorHAnsi"/>
                <w:b/>
                <w:bCs/>
              </w:rPr>
              <w:t>,</w:t>
            </w:r>
            <w:r w:rsidR="001C10A6" w:rsidRPr="007462F5">
              <w:rPr>
                <w:rFonts w:asciiTheme="majorHAnsi" w:hAnsiTheme="majorHAnsi" w:cstheme="majorHAnsi"/>
                <w:b/>
                <w:bCs/>
              </w:rPr>
              <w:t xml:space="preserve"> zoals geschetst in bijlage </w:t>
            </w:r>
            <w:r w:rsidR="00765FFB">
              <w:rPr>
                <w:rFonts w:asciiTheme="majorHAnsi" w:hAnsiTheme="majorHAnsi" w:cstheme="majorHAnsi"/>
                <w:b/>
                <w:bCs/>
              </w:rPr>
              <w:t>2</w:t>
            </w:r>
            <w:r w:rsidR="001C10A6" w:rsidRPr="007462F5">
              <w:rPr>
                <w:rFonts w:asciiTheme="majorHAnsi" w:hAnsiTheme="majorHAnsi" w:cstheme="majorHAnsi"/>
                <w:b/>
                <w:bCs/>
              </w:rPr>
              <w:t xml:space="preserve">? </w:t>
            </w:r>
          </w:p>
          <w:p w14:paraId="65A58622" w14:textId="49437A04" w:rsidR="00302489" w:rsidRPr="007462F5" w:rsidRDefault="00302489" w:rsidP="00302489">
            <w:pPr>
              <w:rPr>
                <w:rFonts w:asciiTheme="majorHAnsi" w:hAnsiTheme="majorHAnsi" w:cstheme="majorHAnsi"/>
              </w:rPr>
            </w:pPr>
          </w:p>
        </w:tc>
      </w:tr>
      <w:tr w:rsidR="001C10A6" w:rsidRPr="007462F5" w14:paraId="4ECEF959" w14:textId="77777777" w:rsidTr="00293829">
        <w:tc>
          <w:tcPr>
            <w:tcW w:w="8379" w:type="dxa"/>
          </w:tcPr>
          <w:p w14:paraId="2458F5C1" w14:textId="13C663E4" w:rsidR="00293829" w:rsidRPr="007462F5" w:rsidRDefault="00EB101F" w:rsidP="00837758">
            <w:pPr>
              <w:rPr>
                <w:rFonts w:asciiTheme="majorHAnsi" w:hAnsiTheme="majorHAnsi" w:cstheme="majorHAnsi"/>
              </w:rPr>
            </w:pPr>
            <w:r w:rsidRPr="007462F5">
              <w:rPr>
                <w:rFonts w:asciiTheme="majorHAnsi" w:hAnsiTheme="majorHAnsi" w:cstheme="majorHAnsi"/>
              </w:rPr>
              <w:t>Antwoord op vraag 1</w:t>
            </w:r>
            <w:r w:rsidR="00FA61C4" w:rsidRPr="007462F5">
              <w:rPr>
                <w:rFonts w:asciiTheme="majorHAnsi" w:hAnsiTheme="majorHAnsi" w:cstheme="majorHAnsi"/>
              </w:rPr>
              <w:t>:</w:t>
            </w:r>
          </w:p>
          <w:p w14:paraId="14DC64E7" w14:textId="04FC9547" w:rsidR="001C10A6" w:rsidRPr="007462F5" w:rsidRDefault="001C10A6" w:rsidP="00837758">
            <w:pPr>
              <w:rPr>
                <w:rFonts w:asciiTheme="majorHAnsi" w:hAnsiTheme="majorHAnsi" w:cstheme="majorHAnsi"/>
              </w:rPr>
            </w:pPr>
          </w:p>
          <w:p w14:paraId="68F78827" w14:textId="77777777" w:rsidR="001C10A6" w:rsidRPr="007462F5" w:rsidRDefault="001C10A6" w:rsidP="00837758">
            <w:pPr>
              <w:rPr>
                <w:rFonts w:asciiTheme="majorHAnsi" w:hAnsiTheme="majorHAnsi" w:cstheme="majorHAnsi"/>
              </w:rPr>
            </w:pPr>
          </w:p>
          <w:p w14:paraId="18214133" w14:textId="6CFBD9B8" w:rsidR="001C10A6" w:rsidRPr="007462F5" w:rsidRDefault="001C10A6" w:rsidP="00837758">
            <w:pPr>
              <w:rPr>
                <w:rFonts w:asciiTheme="majorHAnsi" w:hAnsiTheme="majorHAnsi" w:cstheme="majorHAnsi"/>
              </w:rPr>
            </w:pPr>
          </w:p>
        </w:tc>
      </w:tr>
    </w:tbl>
    <w:p w14:paraId="096AADBD" w14:textId="50CD8996" w:rsidR="000219CA" w:rsidRPr="007462F5" w:rsidRDefault="000219CA">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1C10A6" w:rsidRPr="007462F5" w14:paraId="6846C255" w14:textId="77777777" w:rsidTr="00896945">
        <w:trPr>
          <w:trHeight w:val="70"/>
        </w:trPr>
        <w:tc>
          <w:tcPr>
            <w:tcW w:w="8379" w:type="dxa"/>
            <w:shd w:val="clear" w:color="auto" w:fill="E2EFD9" w:themeFill="accent6" w:themeFillTint="33"/>
          </w:tcPr>
          <w:p w14:paraId="4DBB88C8" w14:textId="77777777" w:rsidR="00302489" w:rsidRPr="007462F5" w:rsidRDefault="001C10A6" w:rsidP="00302489">
            <w:pPr>
              <w:rPr>
                <w:rFonts w:asciiTheme="majorHAnsi" w:hAnsiTheme="majorHAnsi" w:cstheme="majorHAnsi"/>
                <w:b/>
                <w:bCs/>
              </w:rPr>
            </w:pPr>
            <w:r w:rsidRPr="007462F5">
              <w:rPr>
                <w:rFonts w:asciiTheme="majorHAnsi" w:hAnsiTheme="majorHAnsi" w:cstheme="majorHAnsi"/>
                <w:b/>
                <w:bCs/>
              </w:rPr>
              <w:t xml:space="preserve">Vraag </w:t>
            </w:r>
            <w:r w:rsidR="0007006A" w:rsidRPr="007462F5">
              <w:rPr>
                <w:rFonts w:asciiTheme="majorHAnsi" w:hAnsiTheme="majorHAnsi" w:cstheme="majorHAnsi"/>
                <w:b/>
                <w:bCs/>
              </w:rPr>
              <w:t>2</w:t>
            </w:r>
            <w:r w:rsidRPr="007462F5">
              <w:rPr>
                <w:rFonts w:asciiTheme="majorHAnsi" w:hAnsiTheme="majorHAnsi" w:cstheme="majorHAnsi"/>
                <w:b/>
                <w:bCs/>
              </w:rPr>
              <w:t xml:space="preserve">: </w:t>
            </w:r>
            <w:r w:rsidR="00302489" w:rsidRPr="007462F5">
              <w:rPr>
                <w:rFonts w:asciiTheme="majorHAnsi" w:hAnsiTheme="majorHAnsi" w:cstheme="majorHAnsi"/>
                <w:b/>
                <w:bCs/>
              </w:rPr>
              <w:t>Kunt u zich vinden in de geformuleerde resultaatgebieden? Sluiten de geformuleerde resultaatgebieden aan bij de benodigde ondersteuning?</w:t>
            </w:r>
          </w:p>
          <w:p w14:paraId="59C150D4" w14:textId="2E7B3F98" w:rsidR="001C10A6" w:rsidRPr="007462F5" w:rsidRDefault="001C10A6" w:rsidP="00302489">
            <w:pPr>
              <w:spacing w:line="240" w:lineRule="auto"/>
              <w:rPr>
                <w:rFonts w:asciiTheme="majorHAnsi" w:hAnsiTheme="majorHAnsi" w:cstheme="majorHAnsi"/>
              </w:rPr>
            </w:pPr>
          </w:p>
        </w:tc>
      </w:tr>
      <w:tr w:rsidR="001C10A6" w:rsidRPr="007462F5" w14:paraId="3EA0C84D" w14:textId="77777777" w:rsidTr="000219CA">
        <w:trPr>
          <w:trHeight w:val="70"/>
        </w:trPr>
        <w:tc>
          <w:tcPr>
            <w:tcW w:w="8379" w:type="dxa"/>
          </w:tcPr>
          <w:p w14:paraId="7D9A379A" w14:textId="7FFC950B" w:rsidR="001C10A6" w:rsidRPr="007462F5" w:rsidRDefault="001C10A6" w:rsidP="00896945">
            <w:pPr>
              <w:rPr>
                <w:rFonts w:asciiTheme="majorHAnsi" w:hAnsiTheme="majorHAnsi" w:cstheme="majorHAnsi"/>
              </w:rPr>
            </w:pPr>
            <w:r w:rsidRPr="007462F5">
              <w:rPr>
                <w:rFonts w:asciiTheme="majorHAnsi" w:hAnsiTheme="majorHAnsi" w:cstheme="majorHAnsi"/>
              </w:rPr>
              <w:t xml:space="preserve">Antwoord op vraag </w:t>
            </w:r>
            <w:r w:rsidR="0007006A" w:rsidRPr="007462F5">
              <w:rPr>
                <w:rFonts w:asciiTheme="majorHAnsi" w:hAnsiTheme="majorHAnsi" w:cstheme="majorHAnsi"/>
              </w:rPr>
              <w:t>2:</w:t>
            </w:r>
          </w:p>
          <w:p w14:paraId="20541166" w14:textId="4A760B74" w:rsidR="001C10A6" w:rsidRPr="007462F5" w:rsidRDefault="001C10A6" w:rsidP="00896945">
            <w:pPr>
              <w:rPr>
                <w:rFonts w:asciiTheme="majorHAnsi" w:hAnsiTheme="majorHAnsi" w:cstheme="majorHAnsi"/>
              </w:rPr>
            </w:pPr>
          </w:p>
          <w:p w14:paraId="2DA23609" w14:textId="77777777" w:rsidR="003E322A" w:rsidRPr="007462F5" w:rsidRDefault="003E322A" w:rsidP="00896945">
            <w:pPr>
              <w:rPr>
                <w:rFonts w:asciiTheme="majorHAnsi" w:hAnsiTheme="majorHAnsi" w:cstheme="majorHAnsi"/>
              </w:rPr>
            </w:pPr>
          </w:p>
          <w:p w14:paraId="542C32AC" w14:textId="098D5C9C" w:rsidR="000219CA" w:rsidRPr="007462F5" w:rsidRDefault="000219CA" w:rsidP="00896945">
            <w:pPr>
              <w:rPr>
                <w:rFonts w:asciiTheme="majorHAnsi" w:hAnsiTheme="majorHAnsi" w:cstheme="majorHAnsi"/>
              </w:rPr>
            </w:pPr>
          </w:p>
        </w:tc>
      </w:tr>
    </w:tbl>
    <w:p w14:paraId="715AA2FE" w14:textId="22DB751F" w:rsidR="00B22088" w:rsidRPr="007462F5" w:rsidRDefault="00B22088" w:rsidP="00B22088">
      <w:pPr>
        <w:spacing w:line="240" w:lineRule="auto"/>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F50A54" w:rsidRPr="007462F5" w14:paraId="5588C710" w14:textId="77777777" w:rsidTr="00896945">
        <w:trPr>
          <w:trHeight w:val="70"/>
        </w:trPr>
        <w:tc>
          <w:tcPr>
            <w:tcW w:w="8379" w:type="dxa"/>
            <w:shd w:val="clear" w:color="auto" w:fill="E2EFD9" w:themeFill="accent6" w:themeFillTint="33"/>
          </w:tcPr>
          <w:p w14:paraId="6EFACC9B" w14:textId="002E6F8E" w:rsidR="00F50A54" w:rsidRPr="007462F5" w:rsidRDefault="00F50A54" w:rsidP="00896945">
            <w:pPr>
              <w:spacing w:line="240" w:lineRule="auto"/>
              <w:rPr>
                <w:rFonts w:asciiTheme="majorHAnsi" w:hAnsiTheme="majorHAnsi" w:cstheme="majorHAnsi"/>
                <w:b/>
                <w:bCs/>
              </w:rPr>
            </w:pPr>
            <w:r w:rsidRPr="007462F5">
              <w:rPr>
                <w:rFonts w:asciiTheme="majorHAnsi" w:hAnsiTheme="majorHAnsi" w:cstheme="majorHAnsi"/>
                <w:b/>
                <w:bCs/>
              </w:rPr>
              <w:t xml:space="preserve">Vraag </w:t>
            </w:r>
            <w:r w:rsidR="0007006A" w:rsidRPr="007462F5">
              <w:rPr>
                <w:rFonts w:asciiTheme="majorHAnsi" w:hAnsiTheme="majorHAnsi" w:cstheme="majorHAnsi"/>
                <w:b/>
                <w:bCs/>
              </w:rPr>
              <w:t>3</w:t>
            </w:r>
            <w:r w:rsidRPr="007462F5">
              <w:rPr>
                <w:rFonts w:asciiTheme="majorHAnsi" w:hAnsiTheme="majorHAnsi" w:cstheme="majorHAnsi"/>
                <w:b/>
                <w:bCs/>
              </w:rPr>
              <w:t xml:space="preserve">: </w:t>
            </w:r>
            <w:r w:rsidR="001250B9" w:rsidRPr="007462F5">
              <w:rPr>
                <w:rFonts w:asciiTheme="majorHAnsi" w:hAnsiTheme="majorHAnsi" w:cstheme="majorHAnsi"/>
                <w:b/>
                <w:bCs/>
              </w:rPr>
              <w:t xml:space="preserve">Als </w:t>
            </w:r>
            <w:r w:rsidR="00765FFB">
              <w:rPr>
                <w:rFonts w:asciiTheme="majorHAnsi" w:hAnsiTheme="majorHAnsi" w:cstheme="majorHAnsi"/>
                <w:b/>
                <w:bCs/>
              </w:rPr>
              <w:t>zorg</w:t>
            </w:r>
            <w:r w:rsidR="001250B9" w:rsidRPr="007462F5">
              <w:rPr>
                <w:rFonts w:asciiTheme="majorHAnsi" w:hAnsiTheme="majorHAnsi" w:cstheme="majorHAnsi"/>
                <w:b/>
                <w:bCs/>
              </w:rPr>
              <w:t xml:space="preserve">aanbieder wordt u geacht regie te voeren op hulpverlening aan het hele gezin. Ziet u hier </w:t>
            </w:r>
            <w:r w:rsidR="007C3F73" w:rsidRPr="007462F5">
              <w:rPr>
                <w:rFonts w:asciiTheme="majorHAnsi" w:hAnsiTheme="majorHAnsi" w:cstheme="majorHAnsi"/>
                <w:b/>
                <w:bCs/>
              </w:rPr>
              <w:t>kansen/</w:t>
            </w:r>
            <w:r w:rsidR="001250B9" w:rsidRPr="007462F5">
              <w:rPr>
                <w:rFonts w:asciiTheme="majorHAnsi" w:hAnsiTheme="majorHAnsi" w:cstheme="majorHAnsi"/>
                <w:b/>
                <w:bCs/>
              </w:rPr>
              <w:t xml:space="preserve">belemmeringen? </w:t>
            </w:r>
          </w:p>
          <w:p w14:paraId="268849ED" w14:textId="77777777" w:rsidR="00F50A54" w:rsidRPr="007462F5" w:rsidRDefault="00F50A54" w:rsidP="00896945">
            <w:pPr>
              <w:spacing w:line="240" w:lineRule="auto"/>
              <w:rPr>
                <w:rFonts w:asciiTheme="majorHAnsi" w:hAnsiTheme="majorHAnsi" w:cstheme="majorHAnsi"/>
              </w:rPr>
            </w:pPr>
          </w:p>
        </w:tc>
      </w:tr>
      <w:tr w:rsidR="00F50A54" w:rsidRPr="007462F5" w14:paraId="7C8B7DE2" w14:textId="77777777" w:rsidTr="00896945">
        <w:trPr>
          <w:trHeight w:val="70"/>
        </w:trPr>
        <w:tc>
          <w:tcPr>
            <w:tcW w:w="8379" w:type="dxa"/>
          </w:tcPr>
          <w:p w14:paraId="75BC2D85" w14:textId="77777777" w:rsidR="00F50A54" w:rsidRPr="007462F5" w:rsidRDefault="00F50A54" w:rsidP="00896945">
            <w:pPr>
              <w:rPr>
                <w:rFonts w:asciiTheme="majorHAnsi" w:hAnsiTheme="majorHAnsi" w:cstheme="majorHAnsi"/>
              </w:rPr>
            </w:pPr>
            <w:r w:rsidRPr="007462F5">
              <w:rPr>
                <w:rFonts w:asciiTheme="majorHAnsi" w:hAnsiTheme="majorHAnsi" w:cstheme="majorHAnsi"/>
              </w:rPr>
              <w:t xml:space="preserve">Antwoord op vraag </w:t>
            </w:r>
            <w:r w:rsidR="0007006A" w:rsidRPr="007462F5">
              <w:rPr>
                <w:rFonts w:asciiTheme="majorHAnsi" w:hAnsiTheme="majorHAnsi" w:cstheme="majorHAnsi"/>
              </w:rPr>
              <w:t>3:</w:t>
            </w:r>
          </w:p>
          <w:p w14:paraId="4ACDE634" w14:textId="77777777" w:rsidR="001250B9" w:rsidRPr="007462F5" w:rsidRDefault="001250B9" w:rsidP="00896945">
            <w:pPr>
              <w:rPr>
                <w:rFonts w:asciiTheme="majorHAnsi" w:hAnsiTheme="majorHAnsi" w:cstheme="majorHAnsi"/>
              </w:rPr>
            </w:pPr>
          </w:p>
          <w:p w14:paraId="5A8C20B3" w14:textId="77777777" w:rsidR="001250B9" w:rsidRPr="007462F5" w:rsidRDefault="001250B9" w:rsidP="00896945">
            <w:pPr>
              <w:rPr>
                <w:rFonts w:asciiTheme="majorHAnsi" w:hAnsiTheme="majorHAnsi" w:cstheme="majorHAnsi"/>
              </w:rPr>
            </w:pPr>
          </w:p>
          <w:p w14:paraId="3CAE0F3D" w14:textId="58053341" w:rsidR="001250B9" w:rsidRPr="007462F5" w:rsidRDefault="001250B9" w:rsidP="00896945">
            <w:pPr>
              <w:rPr>
                <w:rFonts w:asciiTheme="majorHAnsi" w:hAnsiTheme="majorHAnsi" w:cstheme="majorHAnsi"/>
              </w:rPr>
            </w:pPr>
          </w:p>
        </w:tc>
      </w:tr>
    </w:tbl>
    <w:p w14:paraId="4238613F" w14:textId="77777777" w:rsidR="001B024F" w:rsidRPr="007462F5" w:rsidRDefault="001B024F" w:rsidP="001B024F">
      <w:pPr>
        <w:pStyle w:val="Lijstalinea"/>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1B024F" w:rsidRPr="007462F5" w14:paraId="3D086EF8" w14:textId="77777777" w:rsidTr="001B024F">
        <w:trPr>
          <w:trHeight w:val="70"/>
        </w:trPr>
        <w:tc>
          <w:tcPr>
            <w:tcW w:w="83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F7809C" w14:textId="3FF78324" w:rsidR="001B024F" w:rsidRPr="007462F5" w:rsidRDefault="001B024F">
            <w:pPr>
              <w:spacing w:line="240" w:lineRule="auto"/>
              <w:rPr>
                <w:rFonts w:asciiTheme="majorHAnsi" w:hAnsiTheme="majorHAnsi" w:cstheme="majorHAnsi"/>
                <w:b/>
                <w:bCs/>
              </w:rPr>
            </w:pPr>
            <w:r w:rsidRPr="007462F5">
              <w:rPr>
                <w:rFonts w:asciiTheme="majorHAnsi" w:hAnsiTheme="majorHAnsi" w:cstheme="majorHAnsi"/>
                <w:b/>
                <w:bCs/>
              </w:rPr>
              <w:t xml:space="preserve">Vraag </w:t>
            </w:r>
            <w:r w:rsidR="0007006A" w:rsidRPr="007462F5">
              <w:rPr>
                <w:rFonts w:asciiTheme="majorHAnsi" w:hAnsiTheme="majorHAnsi" w:cstheme="majorHAnsi"/>
                <w:b/>
                <w:bCs/>
              </w:rPr>
              <w:t>4</w:t>
            </w:r>
            <w:r w:rsidRPr="007462F5">
              <w:rPr>
                <w:rFonts w:asciiTheme="majorHAnsi" w:hAnsiTheme="majorHAnsi" w:cstheme="majorHAnsi"/>
                <w:b/>
                <w:bCs/>
              </w:rPr>
              <w:t>: Welke professionals dienen</w:t>
            </w:r>
            <w:r w:rsidR="00E82BEE" w:rsidRPr="007462F5">
              <w:rPr>
                <w:rFonts w:asciiTheme="majorHAnsi" w:hAnsiTheme="majorHAnsi" w:cstheme="majorHAnsi"/>
                <w:b/>
                <w:bCs/>
              </w:rPr>
              <w:t xml:space="preserve"> in uw beleving</w:t>
            </w:r>
            <w:r w:rsidRPr="007462F5">
              <w:rPr>
                <w:rFonts w:asciiTheme="majorHAnsi" w:hAnsiTheme="majorHAnsi" w:cstheme="majorHAnsi"/>
                <w:b/>
                <w:bCs/>
              </w:rPr>
              <w:t xml:space="preserve"> ingezet te worden bij de uitvoering van </w:t>
            </w:r>
            <w:r w:rsidR="00E82BEE" w:rsidRPr="007462F5">
              <w:rPr>
                <w:rFonts w:asciiTheme="majorHAnsi" w:hAnsiTheme="majorHAnsi" w:cstheme="majorHAnsi"/>
                <w:b/>
                <w:bCs/>
              </w:rPr>
              <w:t>HG-</w:t>
            </w:r>
            <w:r w:rsidRPr="007462F5">
              <w:rPr>
                <w:rFonts w:asciiTheme="majorHAnsi" w:hAnsiTheme="majorHAnsi" w:cstheme="majorHAnsi"/>
                <w:b/>
                <w:bCs/>
              </w:rPr>
              <w:t>arrangement</w:t>
            </w:r>
            <w:r w:rsidR="00E82BEE" w:rsidRPr="007462F5">
              <w:rPr>
                <w:rFonts w:asciiTheme="majorHAnsi" w:hAnsiTheme="majorHAnsi" w:cstheme="majorHAnsi"/>
                <w:b/>
                <w:bCs/>
              </w:rPr>
              <w:t>en</w:t>
            </w:r>
            <w:r w:rsidR="00C47182" w:rsidRPr="007462F5">
              <w:rPr>
                <w:rFonts w:asciiTheme="majorHAnsi" w:hAnsiTheme="majorHAnsi" w:cstheme="majorHAnsi"/>
                <w:b/>
                <w:bCs/>
              </w:rPr>
              <w:t xml:space="preserve">, </w:t>
            </w:r>
            <w:r w:rsidR="00E82BEE" w:rsidRPr="007462F5">
              <w:rPr>
                <w:rFonts w:asciiTheme="majorHAnsi" w:hAnsiTheme="majorHAnsi" w:cstheme="majorHAnsi"/>
                <w:b/>
                <w:bCs/>
              </w:rPr>
              <w:t xml:space="preserve">zoals omschreven in </w:t>
            </w:r>
            <w:r w:rsidRPr="007462F5">
              <w:rPr>
                <w:rFonts w:asciiTheme="majorHAnsi" w:hAnsiTheme="majorHAnsi" w:cstheme="majorHAnsi"/>
                <w:b/>
                <w:bCs/>
              </w:rPr>
              <w:t xml:space="preserve">bijlage </w:t>
            </w:r>
            <w:r w:rsidR="00765FFB">
              <w:rPr>
                <w:rFonts w:asciiTheme="majorHAnsi" w:hAnsiTheme="majorHAnsi" w:cstheme="majorHAnsi"/>
                <w:b/>
                <w:bCs/>
              </w:rPr>
              <w:t>2</w:t>
            </w:r>
            <w:r w:rsidRPr="007462F5">
              <w:rPr>
                <w:rFonts w:asciiTheme="majorHAnsi" w:hAnsiTheme="majorHAnsi" w:cstheme="majorHAnsi"/>
                <w:b/>
                <w:bCs/>
              </w:rPr>
              <w:t xml:space="preserve">? </w:t>
            </w:r>
          </w:p>
          <w:p w14:paraId="7583855C" w14:textId="77777777" w:rsidR="005B4D52" w:rsidRPr="007462F5" w:rsidRDefault="005B4D52">
            <w:pPr>
              <w:spacing w:line="240" w:lineRule="auto"/>
              <w:rPr>
                <w:rFonts w:asciiTheme="majorHAnsi" w:hAnsiTheme="majorHAnsi" w:cstheme="majorHAnsi"/>
                <w:i/>
                <w:iCs/>
              </w:rPr>
            </w:pPr>
          </w:p>
          <w:p w14:paraId="073A636F" w14:textId="779F75AB" w:rsidR="00E82BEE" w:rsidRPr="007462F5" w:rsidRDefault="005B4D52">
            <w:pPr>
              <w:spacing w:line="240" w:lineRule="auto"/>
              <w:rPr>
                <w:rFonts w:asciiTheme="majorHAnsi" w:hAnsiTheme="majorHAnsi" w:cstheme="majorHAnsi"/>
                <w:b/>
                <w:bCs/>
              </w:rPr>
            </w:pPr>
            <w:r w:rsidRPr="007462F5">
              <w:rPr>
                <w:rFonts w:asciiTheme="majorHAnsi" w:hAnsiTheme="majorHAnsi" w:cstheme="majorHAnsi"/>
                <w:b/>
                <w:bCs/>
              </w:rPr>
              <w:t xml:space="preserve">Wij vragen hierbij </w:t>
            </w:r>
            <w:r w:rsidR="0007006A" w:rsidRPr="007462F5">
              <w:rPr>
                <w:rFonts w:asciiTheme="majorHAnsi" w:hAnsiTheme="majorHAnsi" w:cstheme="majorHAnsi"/>
                <w:b/>
                <w:bCs/>
              </w:rPr>
              <w:t xml:space="preserve">ook </w:t>
            </w:r>
            <w:r w:rsidRPr="007462F5">
              <w:rPr>
                <w:rFonts w:asciiTheme="majorHAnsi" w:hAnsiTheme="majorHAnsi" w:cstheme="majorHAnsi"/>
                <w:b/>
                <w:bCs/>
              </w:rPr>
              <w:t>om uw deskundig advies m.b.t.</w:t>
            </w:r>
            <w:r w:rsidR="0007006A" w:rsidRPr="007462F5">
              <w:rPr>
                <w:rFonts w:asciiTheme="majorHAnsi" w:hAnsiTheme="majorHAnsi" w:cstheme="majorHAnsi"/>
                <w:b/>
                <w:bCs/>
              </w:rPr>
              <w:t xml:space="preserve"> </w:t>
            </w:r>
            <w:r w:rsidR="00E82BEE" w:rsidRPr="007462F5">
              <w:rPr>
                <w:rFonts w:asciiTheme="majorHAnsi" w:hAnsiTheme="majorHAnsi" w:cstheme="majorHAnsi"/>
                <w:b/>
                <w:bCs/>
              </w:rPr>
              <w:t>het opleidings</w:t>
            </w:r>
            <w:r w:rsidRPr="007462F5">
              <w:rPr>
                <w:rFonts w:asciiTheme="majorHAnsi" w:hAnsiTheme="majorHAnsi" w:cstheme="majorHAnsi"/>
                <w:b/>
                <w:bCs/>
              </w:rPr>
              <w:t>-</w:t>
            </w:r>
            <w:r w:rsidR="00E82BEE" w:rsidRPr="007462F5">
              <w:rPr>
                <w:rFonts w:asciiTheme="majorHAnsi" w:hAnsiTheme="majorHAnsi" w:cstheme="majorHAnsi"/>
                <w:b/>
                <w:bCs/>
              </w:rPr>
              <w:t xml:space="preserve"> en ervaringsnivea</w:t>
            </w:r>
            <w:r w:rsidR="00A54FB5" w:rsidRPr="007462F5">
              <w:rPr>
                <w:rFonts w:asciiTheme="majorHAnsi" w:hAnsiTheme="majorHAnsi" w:cstheme="majorHAnsi"/>
                <w:b/>
                <w:bCs/>
              </w:rPr>
              <w:t>u</w:t>
            </w:r>
            <w:r w:rsidR="00E82BEE" w:rsidRPr="007462F5">
              <w:rPr>
                <w:rFonts w:asciiTheme="majorHAnsi" w:hAnsiTheme="majorHAnsi" w:cstheme="majorHAnsi"/>
                <w:b/>
                <w:bCs/>
              </w:rPr>
              <w:t xml:space="preserve"> per </w:t>
            </w:r>
            <w:r w:rsidR="0007006A" w:rsidRPr="007462F5">
              <w:rPr>
                <w:rFonts w:asciiTheme="majorHAnsi" w:hAnsiTheme="majorHAnsi" w:cstheme="majorHAnsi"/>
                <w:b/>
                <w:bCs/>
              </w:rPr>
              <w:t xml:space="preserve">geadviseerde </w:t>
            </w:r>
            <w:r w:rsidR="00E82BEE" w:rsidRPr="007462F5">
              <w:rPr>
                <w:rFonts w:asciiTheme="majorHAnsi" w:hAnsiTheme="majorHAnsi" w:cstheme="majorHAnsi"/>
                <w:b/>
                <w:bCs/>
              </w:rPr>
              <w:t>professional.</w:t>
            </w:r>
          </w:p>
          <w:p w14:paraId="5007244D" w14:textId="77777777" w:rsidR="001B024F" w:rsidRPr="007462F5" w:rsidRDefault="001B024F">
            <w:pPr>
              <w:spacing w:line="240" w:lineRule="auto"/>
              <w:rPr>
                <w:rFonts w:asciiTheme="majorHAnsi" w:hAnsiTheme="majorHAnsi" w:cstheme="majorHAnsi"/>
              </w:rPr>
            </w:pPr>
          </w:p>
        </w:tc>
      </w:tr>
      <w:tr w:rsidR="001B024F" w:rsidRPr="007462F5" w14:paraId="766CC99B" w14:textId="77777777" w:rsidTr="001B024F">
        <w:trPr>
          <w:trHeight w:val="70"/>
        </w:trPr>
        <w:tc>
          <w:tcPr>
            <w:tcW w:w="8379" w:type="dxa"/>
            <w:tcBorders>
              <w:top w:val="single" w:sz="4" w:space="0" w:color="auto"/>
              <w:left w:val="single" w:sz="4" w:space="0" w:color="auto"/>
              <w:bottom w:val="single" w:sz="4" w:space="0" w:color="auto"/>
              <w:right w:val="single" w:sz="4" w:space="0" w:color="auto"/>
            </w:tcBorders>
          </w:tcPr>
          <w:p w14:paraId="07960780" w14:textId="1ED69BE4" w:rsidR="001B024F" w:rsidRPr="007462F5" w:rsidRDefault="001B024F">
            <w:pPr>
              <w:rPr>
                <w:rFonts w:asciiTheme="majorHAnsi" w:hAnsiTheme="majorHAnsi" w:cstheme="majorHAnsi"/>
                <w:lang w:val="en-GB"/>
              </w:rPr>
            </w:pPr>
            <w:r w:rsidRPr="007462F5">
              <w:rPr>
                <w:rFonts w:asciiTheme="majorHAnsi" w:hAnsiTheme="majorHAnsi" w:cstheme="majorHAnsi"/>
                <w:lang w:val="en-GB"/>
              </w:rPr>
              <w:t xml:space="preserve">Antwoord op </w:t>
            </w:r>
            <w:proofErr w:type="spellStart"/>
            <w:r w:rsidRPr="007462F5">
              <w:rPr>
                <w:rFonts w:asciiTheme="majorHAnsi" w:hAnsiTheme="majorHAnsi" w:cstheme="majorHAnsi"/>
                <w:lang w:val="en-GB"/>
              </w:rPr>
              <w:t>vraag</w:t>
            </w:r>
            <w:proofErr w:type="spellEnd"/>
            <w:r w:rsidRPr="007462F5">
              <w:rPr>
                <w:rFonts w:asciiTheme="majorHAnsi" w:hAnsiTheme="majorHAnsi" w:cstheme="majorHAnsi"/>
                <w:lang w:val="en-GB"/>
              </w:rPr>
              <w:t xml:space="preserve"> </w:t>
            </w:r>
            <w:r w:rsidR="0007006A" w:rsidRPr="007462F5">
              <w:rPr>
                <w:rFonts w:asciiTheme="majorHAnsi" w:hAnsiTheme="majorHAnsi" w:cstheme="majorHAnsi"/>
                <w:lang w:val="en-GB"/>
              </w:rPr>
              <w:t>4:</w:t>
            </w:r>
          </w:p>
          <w:p w14:paraId="21AA6017" w14:textId="77777777" w:rsidR="001B024F" w:rsidRPr="007462F5" w:rsidRDefault="001B024F">
            <w:pPr>
              <w:rPr>
                <w:rFonts w:asciiTheme="majorHAnsi" w:hAnsiTheme="majorHAnsi" w:cstheme="majorHAnsi"/>
                <w:lang w:val="en-GB"/>
              </w:rPr>
            </w:pPr>
          </w:p>
          <w:p w14:paraId="20351ABD" w14:textId="77777777" w:rsidR="001B024F" w:rsidRPr="007462F5" w:rsidRDefault="001B024F">
            <w:pPr>
              <w:rPr>
                <w:rFonts w:asciiTheme="majorHAnsi" w:hAnsiTheme="majorHAnsi" w:cstheme="majorHAnsi"/>
                <w:lang w:val="en-GB"/>
              </w:rPr>
            </w:pPr>
          </w:p>
          <w:p w14:paraId="304F89F8" w14:textId="77777777" w:rsidR="001B024F" w:rsidRPr="007462F5" w:rsidRDefault="001B024F">
            <w:pPr>
              <w:rPr>
                <w:rFonts w:asciiTheme="majorHAnsi" w:hAnsiTheme="majorHAnsi" w:cstheme="majorHAnsi"/>
                <w:lang w:val="en-GB"/>
              </w:rPr>
            </w:pPr>
          </w:p>
        </w:tc>
      </w:tr>
    </w:tbl>
    <w:p w14:paraId="5C3D0458" w14:textId="6AA58B5D" w:rsidR="001B024F" w:rsidRPr="007462F5" w:rsidRDefault="001B024F" w:rsidP="00225021">
      <w:pPr>
        <w:pStyle w:val="Lijstalinea"/>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1B024F" w:rsidRPr="007462F5" w14:paraId="31923853" w14:textId="77777777" w:rsidTr="00943D0F">
        <w:trPr>
          <w:trHeight w:val="70"/>
        </w:trPr>
        <w:tc>
          <w:tcPr>
            <w:tcW w:w="83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06A36C" w14:textId="56BD815A" w:rsidR="00863286" w:rsidRPr="007462F5" w:rsidRDefault="001B024F" w:rsidP="00113BEC">
            <w:pPr>
              <w:spacing w:line="240" w:lineRule="auto"/>
              <w:rPr>
                <w:rFonts w:asciiTheme="majorHAnsi" w:hAnsiTheme="majorHAnsi" w:cstheme="majorHAnsi"/>
                <w:b/>
                <w:bCs/>
              </w:rPr>
            </w:pPr>
            <w:r w:rsidRPr="007462F5">
              <w:rPr>
                <w:rFonts w:asciiTheme="majorHAnsi" w:hAnsiTheme="majorHAnsi" w:cstheme="majorHAnsi"/>
                <w:b/>
                <w:bCs/>
              </w:rPr>
              <w:t xml:space="preserve">Vraag </w:t>
            </w:r>
            <w:r w:rsidR="0007006A" w:rsidRPr="007462F5">
              <w:rPr>
                <w:rFonts w:asciiTheme="majorHAnsi" w:hAnsiTheme="majorHAnsi" w:cstheme="majorHAnsi"/>
                <w:b/>
                <w:bCs/>
              </w:rPr>
              <w:t>5</w:t>
            </w:r>
            <w:r w:rsidRPr="007462F5">
              <w:rPr>
                <w:rFonts w:asciiTheme="majorHAnsi" w:hAnsiTheme="majorHAnsi" w:cstheme="majorHAnsi"/>
                <w:b/>
                <w:bCs/>
              </w:rPr>
              <w:t xml:space="preserve">: </w:t>
            </w:r>
            <w:r w:rsidR="00863286" w:rsidRPr="007462F5">
              <w:rPr>
                <w:rFonts w:asciiTheme="majorHAnsi" w:hAnsiTheme="majorHAnsi" w:cstheme="majorHAnsi"/>
                <w:b/>
                <w:bCs/>
              </w:rPr>
              <w:t xml:space="preserve">Het HG-arrangement wordt ook ingezet na de crisisopvang. </w:t>
            </w:r>
            <w:r w:rsidR="00113BEC" w:rsidRPr="007462F5">
              <w:rPr>
                <w:rFonts w:asciiTheme="majorHAnsi" w:hAnsiTheme="majorHAnsi" w:cstheme="majorHAnsi"/>
                <w:b/>
                <w:bCs/>
              </w:rPr>
              <w:t xml:space="preserve">Welke woon-zorgvormen in het kader van HG-arrangementen beveelt u de gemeente aan om in te kopen? </w:t>
            </w:r>
            <w:r w:rsidR="00C47182" w:rsidRPr="007462F5">
              <w:rPr>
                <w:rFonts w:asciiTheme="majorHAnsi" w:hAnsiTheme="majorHAnsi" w:cstheme="majorHAnsi"/>
                <w:b/>
                <w:bCs/>
              </w:rPr>
              <w:t>Z</w:t>
            </w:r>
            <w:r w:rsidR="00863286" w:rsidRPr="007462F5">
              <w:rPr>
                <w:rFonts w:asciiTheme="majorHAnsi" w:hAnsiTheme="majorHAnsi" w:cstheme="majorHAnsi"/>
                <w:b/>
                <w:bCs/>
              </w:rPr>
              <w:t>ie</w:t>
            </w:r>
            <w:r w:rsidR="00C47182" w:rsidRPr="007462F5">
              <w:rPr>
                <w:rFonts w:asciiTheme="majorHAnsi" w:hAnsiTheme="majorHAnsi" w:cstheme="majorHAnsi"/>
                <w:b/>
                <w:bCs/>
              </w:rPr>
              <w:t xml:space="preserve"> ter illustratie ook bijlage </w:t>
            </w:r>
            <w:r w:rsidR="00765FFB">
              <w:rPr>
                <w:rFonts w:asciiTheme="majorHAnsi" w:hAnsiTheme="majorHAnsi" w:cstheme="majorHAnsi"/>
                <w:b/>
                <w:bCs/>
              </w:rPr>
              <w:t>3</w:t>
            </w:r>
            <w:r w:rsidR="00C47182" w:rsidRPr="007462F5">
              <w:rPr>
                <w:rFonts w:asciiTheme="majorHAnsi" w:hAnsiTheme="majorHAnsi" w:cstheme="majorHAnsi"/>
                <w:b/>
                <w:bCs/>
              </w:rPr>
              <w:t xml:space="preserve">, </w:t>
            </w:r>
            <w:r w:rsidR="00001D4F" w:rsidRPr="007462F5">
              <w:rPr>
                <w:rFonts w:asciiTheme="majorHAnsi" w:hAnsiTheme="majorHAnsi" w:cstheme="majorHAnsi"/>
                <w:b/>
                <w:bCs/>
              </w:rPr>
              <w:t xml:space="preserve">vanaf </w:t>
            </w:r>
            <w:r w:rsidR="00C47182" w:rsidRPr="007462F5">
              <w:rPr>
                <w:rFonts w:asciiTheme="majorHAnsi" w:hAnsiTheme="majorHAnsi" w:cstheme="majorHAnsi"/>
                <w:b/>
                <w:bCs/>
              </w:rPr>
              <w:t>pagina</w:t>
            </w:r>
            <w:r w:rsidR="00001D4F" w:rsidRPr="007462F5">
              <w:rPr>
                <w:rFonts w:asciiTheme="majorHAnsi" w:hAnsiTheme="majorHAnsi" w:cstheme="majorHAnsi"/>
                <w:b/>
                <w:bCs/>
              </w:rPr>
              <w:t xml:space="preserve"> 26. </w:t>
            </w:r>
            <w:r w:rsidR="00C47182" w:rsidRPr="007462F5">
              <w:rPr>
                <w:rFonts w:asciiTheme="majorHAnsi" w:hAnsiTheme="majorHAnsi" w:cstheme="majorHAnsi"/>
                <w:b/>
                <w:bCs/>
              </w:rPr>
              <w:t xml:space="preserve"> </w:t>
            </w:r>
            <w:r w:rsidR="00863286" w:rsidRPr="007462F5">
              <w:rPr>
                <w:rFonts w:asciiTheme="majorHAnsi" w:hAnsiTheme="majorHAnsi" w:cstheme="majorHAnsi"/>
                <w:b/>
                <w:bCs/>
              </w:rPr>
              <w:t xml:space="preserve"> </w:t>
            </w:r>
          </w:p>
          <w:p w14:paraId="769AF411" w14:textId="77777777" w:rsidR="001B024F" w:rsidRPr="007462F5" w:rsidRDefault="001B024F" w:rsidP="00943D0F">
            <w:pPr>
              <w:spacing w:line="240" w:lineRule="auto"/>
              <w:rPr>
                <w:rFonts w:asciiTheme="majorHAnsi" w:hAnsiTheme="majorHAnsi" w:cstheme="majorHAnsi"/>
              </w:rPr>
            </w:pPr>
          </w:p>
        </w:tc>
      </w:tr>
      <w:tr w:rsidR="001B024F" w:rsidRPr="007462F5" w14:paraId="0D61F52C" w14:textId="77777777" w:rsidTr="00943D0F">
        <w:trPr>
          <w:trHeight w:val="70"/>
        </w:trPr>
        <w:tc>
          <w:tcPr>
            <w:tcW w:w="8379" w:type="dxa"/>
            <w:tcBorders>
              <w:top w:val="single" w:sz="4" w:space="0" w:color="auto"/>
              <w:left w:val="single" w:sz="4" w:space="0" w:color="auto"/>
              <w:bottom w:val="single" w:sz="4" w:space="0" w:color="auto"/>
              <w:right w:val="single" w:sz="4" w:space="0" w:color="auto"/>
            </w:tcBorders>
          </w:tcPr>
          <w:p w14:paraId="51879434" w14:textId="3D1E6E34" w:rsidR="001B024F" w:rsidRPr="007462F5" w:rsidRDefault="001B024F" w:rsidP="00943D0F">
            <w:pPr>
              <w:rPr>
                <w:rFonts w:asciiTheme="majorHAnsi" w:hAnsiTheme="majorHAnsi" w:cstheme="majorHAnsi"/>
                <w:lang w:val="en-GB"/>
              </w:rPr>
            </w:pPr>
            <w:r w:rsidRPr="007462F5">
              <w:rPr>
                <w:rFonts w:asciiTheme="majorHAnsi" w:hAnsiTheme="majorHAnsi" w:cstheme="majorHAnsi"/>
                <w:lang w:val="en-GB"/>
              </w:rPr>
              <w:t xml:space="preserve">Antwoord op </w:t>
            </w:r>
            <w:proofErr w:type="spellStart"/>
            <w:r w:rsidRPr="007462F5">
              <w:rPr>
                <w:rFonts w:asciiTheme="majorHAnsi" w:hAnsiTheme="majorHAnsi" w:cstheme="majorHAnsi"/>
                <w:lang w:val="en-GB"/>
              </w:rPr>
              <w:t>vraag</w:t>
            </w:r>
            <w:proofErr w:type="spellEnd"/>
            <w:r w:rsidRPr="007462F5">
              <w:rPr>
                <w:rFonts w:asciiTheme="majorHAnsi" w:hAnsiTheme="majorHAnsi" w:cstheme="majorHAnsi"/>
                <w:lang w:val="en-GB"/>
              </w:rPr>
              <w:t xml:space="preserve"> </w:t>
            </w:r>
            <w:r w:rsidR="0007006A" w:rsidRPr="007462F5">
              <w:rPr>
                <w:rFonts w:asciiTheme="majorHAnsi" w:hAnsiTheme="majorHAnsi" w:cstheme="majorHAnsi"/>
                <w:lang w:val="en-GB"/>
              </w:rPr>
              <w:t>5:</w:t>
            </w:r>
          </w:p>
          <w:p w14:paraId="0BD1276D" w14:textId="1CE0E93E" w:rsidR="001B024F" w:rsidRPr="007462F5" w:rsidRDefault="001B024F" w:rsidP="00943D0F">
            <w:pPr>
              <w:rPr>
                <w:rFonts w:asciiTheme="majorHAnsi" w:hAnsiTheme="majorHAnsi" w:cstheme="majorHAnsi"/>
                <w:lang w:val="en-GB"/>
              </w:rPr>
            </w:pPr>
          </w:p>
          <w:p w14:paraId="7B60A013" w14:textId="5D516636" w:rsidR="00BC7B59" w:rsidRPr="007462F5" w:rsidRDefault="00BC7B59" w:rsidP="00943D0F">
            <w:pPr>
              <w:rPr>
                <w:rFonts w:asciiTheme="majorHAnsi" w:hAnsiTheme="majorHAnsi" w:cstheme="majorHAnsi"/>
                <w:lang w:val="en-GB"/>
              </w:rPr>
            </w:pPr>
          </w:p>
          <w:p w14:paraId="71E23040" w14:textId="77777777" w:rsidR="001B024F" w:rsidRPr="007462F5" w:rsidRDefault="001B024F" w:rsidP="00943D0F">
            <w:pPr>
              <w:rPr>
                <w:rFonts w:asciiTheme="majorHAnsi" w:hAnsiTheme="majorHAnsi" w:cstheme="majorHAnsi"/>
                <w:lang w:val="en-GB"/>
              </w:rPr>
            </w:pPr>
          </w:p>
        </w:tc>
      </w:tr>
    </w:tbl>
    <w:p w14:paraId="560D71D6" w14:textId="0A3C607F" w:rsidR="001359CD" w:rsidRPr="007462F5" w:rsidRDefault="001359CD" w:rsidP="00113BEC">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113BEC" w:rsidRPr="007462F5" w14:paraId="24F0F292" w14:textId="77777777" w:rsidTr="00E62F4A">
        <w:trPr>
          <w:trHeight w:val="70"/>
        </w:trPr>
        <w:tc>
          <w:tcPr>
            <w:tcW w:w="8379" w:type="dxa"/>
            <w:shd w:val="clear" w:color="auto" w:fill="C5E0B3" w:themeFill="accent6" w:themeFillTint="66"/>
          </w:tcPr>
          <w:p w14:paraId="69BFD02B" w14:textId="1177D9B9" w:rsidR="00113BEC" w:rsidRPr="007462F5" w:rsidRDefault="00113BEC" w:rsidP="00E62F4A">
            <w:pPr>
              <w:spacing w:line="240" w:lineRule="auto"/>
              <w:rPr>
                <w:rFonts w:asciiTheme="majorHAnsi" w:hAnsiTheme="majorHAnsi" w:cstheme="majorHAnsi"/>
                <w:b/>
                <w:bCs/>
              </w:rPr>
            </w:pPr>
            <w:r w:rsidRPr="007462F5">
              <w:rPr>
                <w:rFonts w:asciiTheme="majorHAnsi" w:hAnsiTheme="majorHAnsi" w:cstheme="majorHAnsi"/>
                <w:b/>
                <w:bCs/>
              </w:rPr>
              <w:t xml:space="preserve">Vraag 6: Wat is uw visie op de door ons voorgenomen perceelindeling? </w:t>
            </w:r>
          </w:p>
          <w:p w14:paraId="7EA1EC3E" w14:textId="77777777" w:rsidR="00113BEC" w:rsidRPr="007462F5" w:rsidRDefault="00113BEC" w:rsidP="00E62F4A">
            <w:pPr>
              <w:spacing w:line="240" w:lineRule="auto"/>
              <w:rPr>
                <w:rFonts w:asciiTheme="majorHAnsi" w:hAnsiTheme="majorHAnsi" w:cstheme="majorHAnsi"/>
              </w:rPr>
            </w:pPr>
          </w:p>
        </w:tc>
      </w:tr>
      <w:tr w:rsidR="00113BEC" w:rsidRPr="007462F5" w14:paraId="57A9281B" w14:textId="77777777" w:rsidTr="00E62F4A">
        <w:trPr>
          <w:trHeight w:val="70"/>
        </w:trPr>
        <w:tc>
          <w:tcPr>
            <w:tcW w:w="8379" w:type="dxa"/>
          </w:tcPr>
          <w:p w14:paraId="4A96A22E" w14:textId="77777777" w:rsidR="00113BEC" w:rsidRPr="007462F5" w:rsidRDefault="00113BEC" w:rsidP="00E62F4A">
            <w:pPr>
              <w:rPr>
                <w:rFonts w:asciiTheme="majorHAnsi" w:hAnsiTheme="majorHAnsi" w:cstheme="majorHAnsi"/>
              </w:rPr>
            </w:pPr>
            <w:r w:rsidRPr="007462F5">
              <w:rPr>
                <w:rFonts w:asciiTheme="majorHAnsi" w:hAnsiTheme="majorHAnsi" w:cstheme="majorHAnsi"/>
              </w:rPr>
              <w:t>Antwoord op vraag 6:</w:t>
            </w:r>
          </w:p>
          <w:p w14:paraId="0FD8A212" w14:textId="77777777" w:rsidR="00113BEC" w:rsidRPr="007462F5" w:rsidRDefault="00113BEC" w:rsidP="00E62F4A">
            <w:pPr>
              <w:rPr>
                <w:rFonts w:asciiTheme="majorHAnsi" w:hAnsiTheme="majorHAnsi" w:cstheme="majorHAnsi"/>
              </w:rPr>
            </w:pPr>
          </w:p>
          <w:p w14:paraId="13ED1413" w14:textId="77777777" w:rsidR="00113BEC" w:rsidRPr="007462F5" w:rsidRDefault="00113BEC" w:rsidP="00E62F4A">
            <w:pPr>
              <w:rPr>
                <w:rFonts w:asciiTheme="majorHAnsi" w:hAnsiTheme="majorHAnsi" w:cstheme="majorHAnsi"/>
              </w:rPr>
            </w:pPr>
          </w:p>
          <w:p w14:paraId="76A5F4B1" w14:textId="77777777" w:rsidR="00113BEC" w:rsidRPr="007462F5" w:rsidRDefault="00113BEC" w:rsidP="00E62F4A">
            <w:pPr>
              <w:rPr>
                <w:rFonts w:asciiTheme="majorHAnsi" w:hAnsiTheme="majorHAnsi" w:cstheme="majorHAnsi"/>
              </w:rPr>
            </w:pPr>
          </w:p>
        </w:tc>
      </w:tr>
    </w:tbl>
    <w:p w14:paraId="59F8788C" w14:textId="2888AD85" w:rsidR="00D04F24" w:rsidRPr="007462F5" w:rsidRDefault="00D04F24">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D04F24" w:rsidRPr="007462F5" w14:paraId="425B0D40" w14:textId="77777777" w:rsidTr="003C69B8">
        <w:trPr>
          <w:trHeight w:val="70"/>
        </w:trPr>
        <w:tc>
          <w:tcPr>
            <w:tcW w:w="8379" w:type="dxa"/>
            <w:shd w:val="clear" w:color="auto" w:fill="C5E0B3" w:themeFill="accent6" w:themeFillTint="66"/>
          </w:tcPr>
          <w:p w14:paraId="3D8EE2CF" w14:textId="29B129D3" w:rsidR="00113BEC" w:rsidRPr="007462F5" w:rsidRDefault="00113BEC" w:rsidP="00113BEC">
            <w:pPr>
              <w:spacing w:line="240" w:lineRule="auto"/>
              <w:rPr>
                <w:rFonts w:asciiTheme="majorHAnsi" w:hAnsiTheme="majorHAnsi" w:cstheme="majorHAnsi"/>
                <w:b/>
                <w:bCs/>
              </w:rPr>
            </w:pPr>
            <w:r w:rsidRPr="007462F5">
              <w:rPr>
                <w:rFonts w:asciiTheme="majorHAnsi" w:hAnsiTheme="majorHAnsi" w:cstheme="majorHAnsi"/>
                <w:b/>
                <w:bCs/>
              </w:rPr>
              <w:t xml:space="preserve">Vraag 7: Voor herstel kan traumascreening (volwassenen en jeugd) nodig zijn. Is het in uw beleving mogelijk om traumascreening onderdeel te laten uitmaken van het HG-arrangement? </w:t>
            </w:r>
          </w:p>
          <w:p w14:paraId="1177F768" w14:textId="77777777" w:rsidR="00D04F24" w:rsidRPr="007462F5" w:rsidRDefault="00D04F24" w:rsidP="0036091C">
            <w:pPr>
              <w:spacing w:line="240" w:lineRule="auto"/>
              <w:rPr>
                <w:rFonts w:asciiTheme="majorHAnsi" w:hAnsiTheme="majorHAnsi" w:cstheme="majorHAnsi"/>
              </w:rPr>
            </w:pPr>
          </w:p>
        </w:tc>
      </w:tr>
      <w:tr w:rsidR="00D04F24" w:rsidRPr="007462F5" w14:paraId="398ABAE1" w14:textId="77777777" w:rsidTr="0036091C">
        <w:trPr>
          <w:trHeight w:val="70"/>
        </w:trPr>
        <w:tc>
          <w:tcPr>
            <w:tcW w:w="8379" w:type="dxa"/>
          </w:tcPr>
          <w:p w14:paraId="3A181A21" w14:textId="649BCCE6" w:rsidR="00D04F24" w:rsidRPr="007462F5" w:rsidRDefault="00D04F24" w:rsidP="0036091C">
            <w:pPr>
              <w:rPr>
                <w:rFonts w:asciiTheme="majorHAnsi" w:hAnsiTheme="majorHAnsi" w:cstheme="majorHAnsi"/>
              </w:rPr>
            </w:pPr>
            <w:r w:rsidRPr="007462F5">
              <w:rPr>
                <w:rFonts w:asciiTheme="majorHAnsi" w:hAnsiTheme="majorHAnsi" w:cstheme="majorHAnsi"/>
              </w:rPr>
              <w:t xml:space="preserve">Antwoord op vraag </w:t>
            </w:r>
            <w:r w:rsidR="00624F6E" w:rsidRPr="007462F5">
              <w:rPr>
                <w:rFonts w:asciiTheme="majorHAnsi" w:hAnsiTheme="majorHAnsi" w:cstheme="majorHAnsi"/>
              </w:rPr>
              <w:t>7</w:t>
            </w:r>
            <w:r w:rsidRPr="007462F5">
              <w:rPr>
                <w:rFonts w:asciiTheme="majorHAnsi" w:hAnsiTheme="majorHAnsi" w:cstheme="majorHAnsi"/>
              </w:rPr>
              <w:t>:</w:t>
            </w:r>
          </w:p>
          <w:p w14:paraId="49AF4193" w14:textId="77777777" w:rsidR="00D04F24" w:rsidRPr="007462F5" w:rsidRDefault="00D04F24" w:rsidP="0036091C">
            <w:pPr>
              <w:rPr>
                <w:rFonts w:asciiTheme="majorHAnsi" w:hAnsiTheme="majorHAnsi" w:cstheme="majorHAnsi"/>
              </w:rPr>
            </w:pPr>
          </w:p>
          <w:p w14:paraId="63737938" w14:textId="77777777" w:rsidR="00D04F24" w:rsidRPr="007462F5" w:rsidRDefault="00D04F24" w:rsidP="0036091C">
            <w:pPr>
              <w:rPr>
                <w:rFonts w:asciiTheme="majorHAnsi" w:hAnsiTheme="majorHAnsi" w:cstheme="majorHAnsi"/>
              </w:rPr>
            </w:pPr>
          </w:p>
          <w:p w14:paraId="5FFE4ADC" w14:textId="77777777" w:rsidR="00D04F24" w:rsidRPr="007462F5" w:rsidRDefault="00D04F24" w:rsidP="0036091C">
            <w:pPr>
              <w:rPr>
                <w:rFonts w:asciiTheme="majorHAnsi" w:hAnsiTheme="majorHAnsi" w:cstheme="majorHAnsi"/>
              </w:rPr>
            </w:pPr>
          </w:p>
        </w:tc>
      </w:tr>
    </w:tbl>
    <w:p w14:paraId="58C51BA6" w14:textId="77777777" w:rsidR="00113BEC" w:rsidRPr="007462F5" w:rsidRDefault="00113BEC">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DD6071" w:rsidRPr="007462F5" w14:paraId="77AE583F" w14:textId="77777777" w:rsidTr="0024406D">
        <w:trPr>
          <w:trHeight w:val="70"/>
        </w:trPr>
        <w:tc>
          <w:tcPr>
            <w:tcW w:w="8379" w:type="dxa"/>
            <w:shd w:val="clear" w:color="auto" w:fill="E2EFD9" w:themeFill="accent6" w:themeFillTint="33"/>
          </w:tcPr>
          <w:p w14:paraId="4B3C2F2F" w14:textId="6E7B93BE" w:rsidR="00DD6071" w:rsidRPr="007462F5" w:rsidRDefault="00DD6071" w:rsidP="0024406D">
            <w:pPr>
              <w:spacing w:line="240" w:lineRule="auto"/>
              <w:rPr>
                <w:rFonts w:asciiTheme="majorHAnsi" w:hAnsiTheme="majorHAnsi" w:cstheme="majorHAnsi"/>
                <w:b/>
                <w:bCs/>
              </w:rPr>
            </w:pPr>
            <w:r w:rsidRPr="007462F5">
              <w:rPr>
                <w:rFonts w:asciiTheme="majorHAnsi" w:hAnsiTheme="majorHAnsi" w:cstheme="majorHAnsi"/>
                <w:b/>
                <w:bCs/>
              </w:rPr>
              <w:t>Vraag 8:</w:t>
            </w:r>
            <w:r w:rsidR="00C47182" w:rsidRPr="007462F5">
              <w:rPr>
                <w:rFonts w:asciiTheme="majorHAnsi" w:hAnsiTheme="majorHAnsi" w:cstheme="majorHAnsi"/>
                <w:b/>
                <w:bCs/>
              </w:rPr>
              <w:t xml:space="preserve"> Is uw organisatie voornemens om op de aanbesteding voor huiselijk geweldarrangementen in te schrijven? </w:t>
            </w:r>
            <w:r w:rsidRPr="007462F5">
              <w:rPr>
                <w:rFonts w:asciiTheme="majorHAnsi" w:hAnsiTheme="majorHAnsi" w:cstheme="majorHAnsi"/>
                <w:b/>
                <w:bCs/>
              </w:rPr>
              <w:t xml:space="preserve">Waarom wel/niet? </w:t>
            </w:r>
          </w:p>
          <w:p w14:paraId="5EEAFB0F" w14:textId="77777777" w:rsidR="00DD6071" w:rsidRPr="007462F5" w:rsidRDefault="00DD6071" w:rsidP="0024406D">
            <w:pPr>
              <w:spacing w:line="240" w:lineRule="auto"/>
              <w:rPr>
                <w:rFonts w:asciiTheme="majorHAnsi" w:hAnsiTheme="majorHAnsi" w:cstheme="majorHAnsi"/>
              </w:rPr>
            </w:pPr>
          </w:p>
        </w:tc>
      </w:tr>
      <w:tr w:rsidR="00DD6071" w:rsidRPr="007462F5" w14:paraId="41BF9EAE" w14:textId="77777777" w:rsidTr="0024406D">
        <w:trPr>
          <w:trHeight w:val="70"/>
        </w:trPr>
        <w:tc>
          <w:tcPr>
            <w:tcW w:w="8379" w:type="dxa"/>
          </w:tcPr>
          <w:p w14:paraId="767C5501" w14:textId="756ACDBD" w:rsidR="00DD6071" w:rsidRPr="007462F5" w:rsidRDefault="00DD6071" w:rsidP="0024406D">
            <w:pPr>
              <w:rPr>
                <w:rFonts w:asciiTheme="majorHAnsi" w:hAnsiTheme="majorHAnsi" w:cstheme="majorHAnsi"/>
              </w:rPr>
            </w:pPr>
            <w:r w:rsidRPr="007462F5">
              <w:rPr>
                <w:rFonts w:asciiTheme="majorHAnsi" w:hAnsiTheme="majorHAnsi" w:cstheme="majorHAnsi"/>
              </w:rPr>
              <w:t>Antwoord op vraag 8:</w:t>
            </w:r>
          </w:p>
          <w:p w14:paraId="1AD60BC4" w14:textId="77777777" w:rsidR="00DD6071" w:rsidRPr="007462F5" w:rsidRDefault="00DD6071" w:rsidP="0024406D">
            <w:pPr>
              <w:rPr>
                <w:rFonts w:asciiTheme="majorHAnsi" w:hAnsiTheme="majorHAnsi" w:cstheme="majorHAnsi"/>
              </w:rPr>
            </w:pPr>
          </w:p>
          <w:p w14:paraId="208E102F" w14:textId="77777777" w:rsidR="00DD6071" w:rsidRPr="007462F5" w:rsidRDefault="00DD6071" w:rsidP="0024406D">
            <w:pPr>
              <w:rPr>
                <w:rFonts w:asciiTheme="majorHAnsi" w:hAnsiTheme="majorHAnsi" w:cstheme="majorHAnsi"/>
              </w:rPr>
            </w:pPr>
          </w:p>
          <w:p w14:paraId="050F9479" w14:textId="77777777" w:rsidR="00DD6071" w:rsidRPr="007462F5" w:rsidRDefault="00DD6071" w:rsidP="0024406D">
            <w:pPr>
              <w:rPr>
                <w:rFonts w:asciiTheme="majorHAnsi" w:hAnsiTheme="majorHAnsi" w:cstheme="majorHAnsi"/>
              </w:rPr>
            </w:pPr>
          </w:p>
        </w:tc>
      </w:tr>
    </w:tbl>
    <w:p w14:paraId="50B3C7DB" w14:textId="171956CF" w:rsidR="00CE46AE" w:rsidRDefault="00CE46AE">
      <w:pPr>
        <w:rPr>
          <w:rFonts w:asciiTheme="majorHAnsi" w:hAnsiTheme="majorHAnsi" w:cstheme="majorHAnsi"/>
        </w:rPr>
      </w:pPr>
    </w:p>
    <w:p w14:paraId="4223FBB2" w14:textId="77777777" w:rsidR="00CE46AE" w:rsidRDefault="00CE46AE">
      <w:pPr>
        <w:rPr>
          <w:rFonts w:asciiTheme="majorHAnsi" w:hAnsiTheme="majorHAnsi" w:cstheme="majorHAnsi"/>
        </w:rPr>
      </w:pPr>
      <w:r>
        <w:rPr>
          <w:rFonts w:asciiTheme="majorHAnsi" w:hAnsiTheme="majorHAnsi" w:cstheme="majorHAnsi"/>
        </w:rPr>
        <w:br w:type="page"/>
      </w:r>
    </w:p>
    <w:p w14:paraId="3102AD21" w14:textId="77777777" w:rsidR="00113BEC" w:rsidRPr="007462F5" w:rsidRDefault="00113BEC">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225021" w:rsidRPr="007462F5" w14:paraId="6154332F" w14:textId="77777777" w:rsidTr="00896945">
        <w:trPr>
          <w:trHeight w:val="70"/>
        </w:trPr>
        <w:tc>
          <w:tcPr>
            <w:tcW w:w="8379" w:type="dxa"/>
            <w:shd w:val="clear" w:color="auto" w:fill="E2EFD9" w:themeFill="accent6" w:themeFillTint="33"/>
          </w:tcPr>
          <w:p w14:paraId="0A9C7AC6" w14:textId="6024E109" w:rsidR="00225021" w:rsidRPr="007462F5" w:rsidRDefault="00225021" w:rsidP="00225021">
            <w:pPr>
              <w:spacing w:line="240" w:lineRule="auto"/>
              <w:rPr>
                <w:rFonts w:asciiTheme="majorHAnsi" w:hAnsiTheme="majorHAnsi" w:cstheme="majorHAnsi"/>
                <w:b/>
                <w:bCs/>
              </w:rPr>
            </w:pPr>
            <w:r w:rsidRPr="007462F5">
              <w:rPr>
                <w:rFonts w:asciiTheme="majorHAnsi" w:hAnsiTheme="majorHAnsi" w:cstheme="majorHAnsi"/>
                <w:b/>
                <w:bCs/>
              </w:rPr>
              <w:t xml:space="preserve">Vraag </w:t>
            </w:r>
            <w:r w:rsidR="00DD6071" w:rsidRPr="007462F5">
              <w:rPr>
                <w:rFonts w:asciiTheme="majorHAnsi" w:hAnsiTheme="majorHAnsi" w:cstheme="majorHAnsi"/>
                <w:b/>
                <w:bCs/>
              </w:rPr>
              <w:t>9</w:t>
            </w:r>
            <w:r w:rsidRPr="007462F5">
              <w:rPr>
                <w:rFonts w:asciiTheme="majorHAnsi" w:hAnsiTheme="majorHAnsi" w:cstheme="majorHAnsi"/>
                <w:b/>
                <w:bCs/>
              </w:rPr>
              <w:t>: Heeft u nog overige opmerkingen</w:t>
            </w:r>
            <w:r w:rsidR="0007006A" w:rsidRPr="007462F5">
              <w:rPr>
                <w:rFonts w:asciiTheme="majorHAnsi" w:hAnsiTheme="majorHAnsi" w:cstheme="majorHAnsi"/>
                <w:b/>
                <w:bCs/>
              </w:rPr>
              <w:t xml:space="preserve"> of adviezen </w:t>
            </w:r>
            <w:r w:rsidRPr="007462F5">
              <w:rPr>
                <w:rFonts w:asciiTheme="majorHAnsi" w:hAnsiTheme="majorHAnsi" w:cstheme="majorHAnsi"/>
                <w:b/>
                <w:bCs/>
              </w:rPr>
              <w:t xml:space="preserve">over de richting van de </w:t>
            </w:r>
            <w:r w:rsidR="0007006A" w:rsidRPr="007462F5">
              <w:rPr>
                <w:rFonts w:asciiTheme="majorHAnsi" w:hAnsiTheme="majorHAnsi" w:cstheme="majorHAnsi"/>
                <w:b/>
                <w:bCs/>
              </w:rPr>
              <w:t>HG-a</w:t>
            </w:r>
            <w:r w:rsidRPr="007462F5">
              <w:rPr>
                <w:rFonts w:asciiTheme="majorHAnsi" w:hAnsiTheme="majorHAnsi" w:cstheme="majorHAnsi"/>
                <w:b/>
                <w:bCs/>
              </w:rPr>
              <w:t xml:space="preserve">rrangementen?  </w:t>
            </w:r>
          </w:p>
          <w:p w14:paraId="3469FE79" w14:textId="77777777" w:rsidR="00225021" w:rsidRPr="007462F5" w:rsidRDefault="00225021" w:rsidP="00896945">
            <w:pPr>
              <w:spacing w:line="240" w:lineRule="auto"/>
              <w:rPr>
                <w:rFonts w:asciiTheme="majorHAnsi" w:hAnsiTheme="majorHAnsi" w:cstheme="majorHAnsi"/>
              </w:rPr>
            </w:pPr>
          </w:p>
        </w:tc>
      </w:tr>
      <w:tr w:rsidR="00225021" w:rsidRPr="007462F5" w14:paraId="13FE8BE4" w14:textId="77777777" w:rsidTr="00896945">
        <w:trPr>
          <w:trHeight w:val="70"/>
        </w:trPr>
        <w:tc>
          <w:tcPr>
            <w:tcW w:w="8379" w:type="dxa"/>
          </w:tcPr>
          <w:p w14:paraId="0921295F" w14:textId="23193A1C" w:rsidR="00225021" w:rsidRPr="007462F5" w:rsidRDefault="00225021" w:rsidP="00896945">
            <w:pPr>
              <w:rPr>
                <w:rFonts w:asciiTheme="majorHAnsi" w:hAnsiTheme="majorHAnsi" w:cstheme="majorHAnsi"/>
              </w:rPr>
            </w:pPr>
            <w:r w:rsidRPr="007462F5">
              <w:rPr>
                <w:rFonts w:asciiTheme="majorHAnsi" w:hAnsiTheme="majorHAnsi" w:cstheme="majorHAnsi"/>
              </w:rPr>
              <w:t xml:space="preserve">Antwoord op vraag </w:t>
            </w:r>
            <w:r w:rsidR="00DD6071" w:rsidRPr="007462F5">
              <w:rPr>
                <w:rFonts w:asciiTheme="majorHAnsi" w:hAnsiTheme="majorHAnsi" w:cstheme="majorHAnsi"/>
              </w:rPr>
              <w:t>9</w:t>
            </w:r>
            <w:r w:rsidR="0007006A" w:rsidRPr="007462F5">
              <w:rPr>
                <w:rFonts w:asciiTheme="majorHAnsi" w:hAnsiTheme="majorHAnsi" w:cstheme="majorHAnsi"/>
              </w:rPr>
              <w:t>:</w:t>
            </w:r>
          </w:p>
          <w:p w14:paraId="583CCD32" w14:textId="7AC86BCD" w:rsidR="00225021" w:rsidRPr="007462F5" w:rsidRDefault="00225021" w:rsidP="00896945">
            <w:pPr>
              <w:rPr>
                <w:rFonts w:asciiTheme="majorHAnsi" w:hAnsiTheme="majorHAnsi" w:cstheme="majorHAnsi"/>
              </w:rPr>
            </w:pPr>
          </w:p>
          <w:p w14:paraId="75DC9739" w14:textId="77777777" w:rsidR="00D91893" w:rsidRPr="007462F5" w:rsidRDefault="00D91893" w:rsidP="00896945">
            <w:pPr>
              <w:rPr>
                <w:rFonts w:asciiTheme="majorHAnsi" w:hAnsiTheme="majorHAnsi" w:cstheme="majorHAnsi"/>
              </w:rPr>
            </w:pPr>
          </w:p>
          <w:p w14:paraId="2F98CD09" w14:textId="77777777" w:rsidR="00225021" w:rsidRPr="007462F5" w:rsidRDefault="00225021" w:rsidP="00896945">
            <w:pPr>
              <w:rPr>
                <w:rFonts w:asciiTheme="majorHAnsi" w:hAnsiTheme="majorHAnsi" w:cstheme="majorHAnsi"/>
              </w:rPr>
            </w:pPr>
          </w:p>
        </w:tc>
      </w:tr>
    </w:tbl>
    <w:p w14:paraId="3B5DDFD0" w14:textId="77777777" w:rsidR="00D91893" w:rsidRPr="007462F5" w:rsidRDefault="00D91893" w:rsidP="002F110C">
      <w:pPr>
        <w:spacing w:line="260" w:lineRule="atLeast"/>
        <w:jc w:val="both"/>
        <w:rPr>
          <w:rFonts w:asciiTheme="majorHAnsi" w:hAnsiTheme="majorHAnsi" w:cstheme="majorHAnsi"/>
          <w:i/>
          <w:iCs/>
          <w:lang w:eastAsia="nl-NL"/>
        </w:rPr>
      </w:pPr>
    </w:p>
    <w:p w14:paraId="3DD7FD90" w14:textId="32CB5ADB" w:rsidR="001359CD" w:rsidRPr="00765FFB" w:rsidRDefault="001359CD" w:rsidP="00113BEC">
      <w:pPr>
        <w:spacing w:line="260" w:lineRule="atLeast"/>
        <w:rPr>
          <w:rFonts w:asciiTheme="majorHAnsi" w:hAnsiTheme="majorHAnsi" w:cstheme="majorHAnsi"/>
          <w:i/>
          <w:iCs/>
          <w:lang w:eastAsia="nl-NL"/>
        </w:rPr>
      </w:pPr>
      <w:r w:rsidRPr="007462F5">
        <w:rPr>
          <w:rFonts w:asciiTheme="majorHAnsi" w:hAnsiTheme="majorHAnsi" w:cstheme="majorHAnsi"/>
          <w:i/>
          <w:iCs/>
          <w:lang w:eastAsia="nl-NL"/>
        </w:rPr>
        <w:t xml:space="preserve">Het eindverslag zal een weergave op hoofdlijnen bevatten van de verkregen informatie en inzichten in de diverse onderdelen van de opdracht. In het eindverslag van de marktconsultatie zal de verkregen informatie uitsluitend geanonimiseerd worden weergegeven. Concurrentiegevoelige of geheime bedrijfsinformatie wordt niet gepubliceerd. </w:t>
      </w:r>
    </w:p>
    <w:p w14:paraId="1A3207F7" w14:textId="51416A5A" w:rsidR="002F110C" w:rsidRPr="007462F5" w:rsidRDefault="002F110C" w:rsidP="002F110C">
      <w:pPr>
        <w:spacing w:line="260" w:lineRule="atLeast"/>
        <w:jc w:val="both"/>
        <w:rPr>
          <w:rFonts w:asciiTheme="majorHAnsi" w:hAnsiTheme="majorHAnsi" w:cstheme="majorHAnsi"/>
          <w:color w:val="000000"/>
        </w:rPr>
      </w:pPr>
    </w:p>
    <w:p w14:paraId="0D818A00" w14:textId="77777777" w:rsidR="002F110C" w:rsidRPr="007462F5" w:rsidRDefault="002F110C" w:rsidP="002F110C">
      <w:pPr>
        <w:rPr>
          <w:rFonts w:asciiTheme="majorHAnsi" w:hAnsiTheme="majorHAnsi" w:cstheme="majorHAnsi"/>
          <w:b/>
          <w:bCs/>
        </w:rPr>
      </w:pPr>
      <w:r w:rsidRPr="007462F5">
        <w:rPr>
          <w:rFonts w:asciiTheme="majorHAnsi" w:hAnsiTheme="majorHAnsi" w:cstheme="majorHAnsi"/>
          <w:b/>
          <w:bCs/>
        </w:rPr>
        <w:t>Hartelijk dank voor uw medewerking!</w:t>
      </w:r>
    </w:p>
    <w:p w14:paraId="0EC5DC9A" w14:textId="0053C8A4" w:rsidR="002F110C" w:rsidRPr="007462F5" w:rsidRDefault="002F110C" w:rsidP="00837758">
      <w:pPr>
        <w:rPr>
          <w:rFonts w:asciiTheme="majorHAnsi" w:hAnsiTheme="majorHAnsi" w:cstheme="majorHAnsi"/>
        </w:rPr>
      </w:pPr>
    </w:p>
    <w:p w14:paraId="2944E444" w14:textId="77777777" w:rsidR="001359CD" w:rsidRPr="007462F5" w:rsidRDefault="001359CD" w:rsidP="00837758">
      <w:pPr>
        <w:rPr>
          <w:rFonts w:asciiTheme="majorHAnsi" w:hAnsiTheme="majorHAnsi" w:cstheme="majorHAnsi"/>
        </w:rPr>
      </w:pPr>
    </w:p>
    <w:p w14:paraId="6FF8C43C" w14:textId="77777777" w:rsidR="001C10A6" w:rsidRPr="007462F5" w:rsidRDefault="001C10A6">
      <w:pPr>
        <w:rPr>
          <w:rFonts w:asciiTheme="majorHAnsi" w:hAnsiTheme="majorHAnsi" w:cstheme="majorHAnsi"/>
          <w:sz w:val="22"/>
          <w:szCs w:val="22"/>
        </w:rPr>
      </w:pPr>
    </w:p>
    <w:sectPr w:rsidR="001C10A6" w:rsidRPr="007462F5" w:rsidSect="00A86BA6">
      <w:headerReference w:type="default" r:id="rId11"/>
      <w:footerReference w:type="default" r:id="rId12"/>
      <w:headerReference w:type="first" r:id="rId13"/>
      <w:footerReference w:type="first" r:id="rId14"/>
      <w:pgSz w:w="11904" w:h="16836" w:code="9"/>
      <w:pgMar w:top="1843" w:right="1247" w:bottom="1276" w:left="2268" w:header="709" w:footer="709" w:gutter="0"/>
      <w:paperSrc w:first="1" w:other="3"/>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BCD7" w14:textId="77777777" w:rsidR="00107A97" w:rsidRDefault="00107A97">
      <w:pPr>
        <w:spacing w:line="240" w:lineRule="auto"/>
      </w:pPr>
      <w:r>
        <w:separator/>
      </w:r>
    </w:p>
  </w:endnote>
  <w:endnote w:type="continuationSeparator" w:id="0">
    <w:p w14:paraId="0EA62634" w14:textId="77777777" w:rsidR="00107A97" w:rsidRDefault="00107A97">
      <w:pPr>
        <w:spacing w:line="240" w:lineRule="auto"/>
      </w:pPr>
      <w:r>
        <w:continuationSeparator/>
      </w:r>
    </w:p>
  </w:endnote>
  <w:endnote w:type="continuationNotice" w:id="1">
    <w:p w14:paraId="01A2B9BD" w14:textId="77777777" w:rsidR="00107A97" w:rsidRDefault="00107A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vant Garde BQ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5F28C" w14:textId="77777777" w:rsidR="007462F5" w:rsidRPr="007462F5" w:rsidRDefault="007462F5" w:rsidP="007462F5">
    <w:pPr>
      <w:pStyle w:val="Geenafstand"/>
      <w:rPr>
        <w:rFonts w:eastAsia="MS Mincho"/>
        <w:sz w:val="16"/>
        <w:szCs w:val="16"/>
      </w:rPr>
    </w:pPr>
    <w:r w:rsidRPr="007462F5">
      <w:rPr>
        <w:rFonts w:eastAsia="MS Mincho"/>
        <w:sz w:val="16"/>
        <w:szCs w:val="16"/>
      </w:rPr>
      <w:t>Projectnaam:</w:t>
    </w:r>
    <w:r w:rsidRPr="007462F5">
      <w:rPr>
        <w:rFonts w:eastAsia="MS Mincho"/>
        <w:sz w:val="16"/>
        <w:szCs w:val="16"/>
      </w:rPr>
      <w:tab/>
      <w:t>Huiselijk geweldarrangementen (HG-arrangementen)</w:t>
    </w:r>
    <w:r w:rsidRPr="007462F5">
      <w:rPr>
        <w:rFonts w:eastAsia="MS Mincho"/>
        <w:sz w:val="16"/>
        <w:szCs w:val="16"/>
      </w:rPr>
      <w:tab/>
      <w:t xml:space="preserve"> </w:t>
    </w:r>
  </w:p>
  <w:p w14:paraId="5396A333" w14:textId="77777777" w:rsidR="007462F5" w:rsidRPr="007462F5" w:rsidRDefault="007462F5" w:rsidP="007462F5">
    <w:pPr>
      <w:pStyle w:val="Geenafstand"/>
      <w:jc w:val="both"/>
      <w:rPr>
        <w:rFonts w:eastAsia="MS Mincho"/>
        <w:sz w:val="16"/>
        <w:szCs w:val="16"/>
      </w:rPr>
    </w:pPr>
    <w:r w:rsidRPr="007462F5">
      <w:rPr>
        <w:rFonts w:eastAsia="MS Mincho"/>
        <w:sz w:val="16"/>
        <w:szCs w:val="16"/>
      </w:rPr>
      <w:t>Projectnummer:</w:t>
    </w:r>
    <w:r w:rsidRPr="007462F5">
      <w:rPr>
        <w:rFonts w:eastAsia="MS Mincho"/>
        <w:sz w:val="16"/>
        <w:szCs w:val="16"/>
      </w:rPr>
      <w:tab/>
      <w:t>6-D-99999-21</w:t>
    </w:r>
    <w:r w:rsidRPr="007462F5">
      <w:rPr>
        <w:rFonts w:eastAsia="MS Mincho"/>
        <w:sz w:val="16"/>
        <w:szCs w:val="16"/>
      </w:rPr>
      <w:tab/>
    </w:r>
    <w:r w:rsidRPr="007462F5">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sidRPr="007462F5">
      <w:rPr>
        <w:rFonts w:eastAsia="MS Mincho"/>
        <w:sz w:val="16"/>
        <w:szCs w:val="16"/>
      </w:rPr>
      <w:t>Datum: 8 oktober 2021</w:t>
    </w:r>
  </w:p>
  <w:p w14:paraId="54FFBA29" w14:textId="77777777" w:rsidR="007462F5" w:rsidRPr="007462F5" w:rsidRDefault="007462F5" w:rsidP="007462F5">
    <w:pPr>
      <w:pStyle w:val="Geenafstand"/>
      <w:rPr>
        <w:rFonts w:eastAsia="MS Mincho"/>
        <w:color w:val="FF0000"/>
        <w:sz w:val="16"/>
        <w:szCs w:val="16"/>
      </w:rPr>
    </w:pPr>
    <w:r>
      <w:rPr>
        <w:rFonts w:eastAsia="MS Mincho"/>
        <w:sz w:val="16"/>
        <w:szCs w:val="16"/>
      </w:rPr>
      <w:t>Bijlage 4:</w:t>
    </w:r>
    <w:r>
      <w:rPr>
        <w:rFonts w:eastAsia="MS Mincho"/>
        <w:sz w:val="16"/>
        <w:szCs w:val="16"/>
      </w:rPr>
      <w:tab/>
    </w:r>
    <w:r>
      <w:rPr>
        <w:rFonts w:eastAsia="MS Mincho"/>
        <w:sz w:val="16"/>
        <w:szCs w:val="16"/>
      </w:rPr>
      <w:tab/>
      <w:t>Vragen aan deelnemende partijen</w:t>
    </w:r>
    <w:r w:rsidRPr="007462F5">
      <w:rPr>
        <w:rFonts w:eastAsia="MS Mincho"/>
        <w:sz w:val="16"/>
        <w:szCs w:val="16"/>
      </w:rPr>
      <w:tab/>
    </w:r>
    <w:r w:rsidRPr="007462F5">
      <w:rPr>
        <w:rFonts w:eastAsia="MS Mincho"/>
        <w:sz w:val="16"/>
        <w:szCs w:val="16"/>
      </w:rPr>
      <w:tab/>
    </w:r>
    <w:r>
      <w:rPr>
        <w:rFonts w:eastAsia="MS Mincho"/>
        <w:sz w:val="16"/>
        <w:szCs w:val="16"/>
      </w:rPr>
      <w:tab/>
    </w:r>
    <w:r>
      <w:rPr>
        <w:rFonts w:eastAsia="MS Mincho"/>
        <w:sz w:val="16"/>
        <w:szCs w:val="16"/>
      </w:rPr>
      <w:tab/>
    </w:r>
    <w:r w:rsidRPr="007462F5">
      <w:rPr>
        <w:rFonts w:eastAsia="MS Mincho"/>
        <w:sz w:val="16"/>
        <w:szCs w:val="16"/>
      </w:rPr>
      <w:t>Status: Definitief</w:t>
    </w:r>
  </w:p>
  <w:p w14:paraId="7173FC9F" w14:textId="03E91562" w:rsidR="002F110C" w:rsidRPr="007462F5" w:rsidRDefault="002F110C" w:rsidP="007462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CD4B" w14:textId="77777777" w:rsidR="007462F5" w:rsidRPr="007462F5" w:rsidRDefault="007462F5" w:rsidP="007462F5">
    <w:pPr>
      <w:pStyle w:val="Geenafstand"/>
      <w:rPr>
        <w:rFonts w:eastAsia="MS Mincho"/>
        <w:sz w:val="16"/>
        <w:szCs w:val="16"/>
      </w:rPr>
    </w:pPr>
    <w:r w:rsidRPr="007462F5">
      <w:rPr>
        <w:rFonts w:eastAsia="MS Mincho"/>
        <w:sz w:val="16"/>
        <w:szCs w:val="16"/>
      </w:rPr>
      <w:t>Projectnaam:</w:t>
    </w:r>
    <w:r w:rsidRPr="007462F5">
      <w:rPr>
        <w:rFonts w:eastAsia="MS Mincho"/>
        <w:sz w:val="16"/>
        <w:szCs w:val="16"/>
      </w:rPr>
      <w:tab/>
      <w:t>Huiselijk geweldarrangementen (HG-arrangementen)</w:t>
    </w:r>
    <w:r w:rsidRPr="007462F5">
      <w:rPr>
        <w:rFonts w:eastAsia="MS Mincho"/>
        <w:sz w:val="16"/>
        <w:szCs w:val="16"/>
      </w:rPr>
      <w:tab/>
      <w:t xml:space="preserve"> </w:t>
    </w:r>
  </w:p>
  <w:p w14:paraId="0AEBB15B" w14:textId="2F3B52CE" w:rsidR="007462F5" w:rsidRPr="007462F5" w:rsidRDefault="007462F5" w:rsidP="007462F5">
    <w:pPr>
      <w:pStyle w:val="Geenafstand"/>
      <w:jc w:val="both"/>
      <w:rPr>
        <w:rFonts w:eastAsia="MS Mincho"/>
        <w:sz w:val="16"/>
        <w:szCs w:val="16"/>
      </w:rPr>
    </w:pPr>
    <w:r w:rsidRPr="007462F5">
      <w:rPr>
        <w:rFonts w:eastAsia="MS Mincho"/>
        <w:sz w:val="16"/>
        <w:szCs w:val="16"/>
      </w:rPr>
      <w:t>Projectnummer:</w:t>
    </w:r>
    <w:r w:rsidRPr="007462F5">
      <w:rPr>
        <w:rFonts w:eastAsia="MS Mincho"/>
        <w:sz w:val="16"/>
        <w:szCs w:val="16"/>
      </w:rPr>
      <w:tab/>
      <w:t>6-D-99999-21</w:t>
    </w:r>
    <w:r w:rsidRPr="007462F5">
      <w:rPr>
        <w:rFonts w:eastAsia="MS Mincho"/>
        <w:sz w:val="16"/>
        <w:szCs w:val="16"/>
      </w:rPr>
      <w:tab/>
    </w:r>
    <w:r w:rsidRPr="007462F5">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sidRPr="007462F5">
      <w:rPr>
        <w:rFonts w:eastAsia="MS Mincho"/>
        <w:sz w:val="16"/>
        <w:szCs w:val="16"/>
      </w:rPr>
      <w:t>Datum: 8 oktober 2021</w:t>
    </w:r>
  </w:p>
  <w:p w14:paraId="0EFFB452" w14:textId="4764B692" w:rsidR="007462F5" w:rsidRPr="007462F5" w:rsidRDefault="007462F5" w:rsidP="007462F5">
    <w:pPr>
      <w:pStyle w:val="Geenafstand"/>
      <w:rPr>
        <w:rFonts w:eastAsia="MS Mincho"/>
        <w:color w:val="FF0000"/>
        <w:sz w:val="16"/>
        <w:szCs w:val="16"/>
      </w:rPr>
    </w:pPr>
    <w:r>
      <w:rPr>
        <w:rFonts w:eastAsia="MS Mincho"/>
        <w:sz w:val="16"/>
        <w:szCs w:val="16"/>
      </w:rPr>
      <w:t>Bijlage 4:</w:t>
    </w:r>
    <w:r>
      <w:rPr>
        <w:rFonts w:eastAsia="MS Mincho"/>
        <w:sz w:val="16"/>
        <w:szCs w:val="16"/>
      </w:rPr>
      <w:tab/>
    </w:r>
    <w:r>
      <w:rPr>
        <w:rFonts w:eastAsia="MS Mincho"/>
        <w:sz w:val="16"/>
        <w:szCs w:val="16"/>
      </w:rPr>
      <w:tab/>
      <w:t>Vragen aan deelnemende partijen</w:t>
    </w:r>
    <w:r w:rsidRPr="007462F5">
      <w:rPr>
        <w:rFonts w:eastAsia="MS Mincho"/>
        <w:sz w:val="16"/>
        <w:szCs w:val="16"/>
      </w:rPr>
      <w:tab/>
    </w:r>
    <w:r w:rsidRPr="007462F5">
      <w:rPr>
        <w:rFonts w:eastAsia="MS Mincho"/>
        <w:sz w:val="16"/>
        <w:szCs w:val="16"/>
      </w:rPr>
      <w:tab/>
    </w:r>
    <w:r>
      <w:rPr>
        <w:rFonts w:eastAsia="MS Mincho"/>
        <w:sz w:val="16"/>
        <w:szCs w:val="16"/>
      </w:rPr>
      <w:tab/>
    </w:r>
    <w:r>
      <w:rPr>
        <w:rFonts w:eastAsia="MS Mincho"/>
        <w:sz w:val="16"/>
        <w:szCs w:val="16"/>
      </w:rPr>
      <w:tab/>
    </w:r>
    <w:r w:rsidRPr="007462F5">
      <w:rPr>
        <w:rFonts w:eastAsia="MS Mincho"/>
        <w:sz w:val="16"/>
        <w:szCs w:val="16"/>
      </w:rPr>
      <w:t>Status: Definitief</w:t>
    </w:r>
  </w:p>
  <w:p w14:paraId="7EA567F1" w14:textId="77777777" w:rsidR="003D0C61" w:rsidRDefault="003D0C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B896" w14:textId="77777777" w:rsidR="00107A97" w:rsidRDefault="00107A97">
      <w:pPr>
        <w:spacing w:line="240" w:lineRule="auto"/>
      </w:pPr>
      <w:r>
        <w:separator/>
      </w:r>
    </w:p>
  </w:footnote>
  <w:footnote w:type="continuationSeparator" w:id="0">
    <w:p w14:paraId="1F02FB8D" w14:textId="77777777" w:rsidR="00107A97" w:rsidRDefault="00107A97">
      <w:pPr>
        <w:spacing w:line="240" w:lineRule="auto"/>
      </w:pPr>
      <w:r>
        <w:continuationSeparator/>
      </w:r>
    </w:p>
  </w:footnote>
  <w:footnote w:type="continuationNotice" w:id="1">
    <w:p w14:paraId="5097D8C8" w14:textId="77777777" w:rsidR="00107A97" w:rsidRDefault="00107A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1798" w14:textId="764F787C" w:rsidR="003D0C61" w:rsidRDefault="003D0C61" w:rsidP="00653115">
    <w:pPr>
      <w:pStyle w:val="Koptekst"/>
      <w:spacing w:line="200" w:lineRule="atLeast"/>
    </w:pPr>
    <w:bookmarkStart w:id="0" w:name="dpHeaderPrimaryPageLogos"/>
    <w:r>
      <w:rPr>
        <w:noProof/>
      </w:rPr>
      <w:drawing>
        <wp:anchor distT="0" distB="0" distL="114300" distR="114300" simplePos="0" relativeHeight="251658240" behindDoc="1" locked="1" layoutInCell="1" hidden="1" allowOverlap="1" wp14:anchorId="1289C54F" wp14:editId="3C82AEFB">
          <wp:simplePos x="0" y="0"/>
          <wp:positionH relativeFrom="page">
            <wp:posOffset>6447600</wp:posOffset>
          </wp:positionH>
          <wp:positionV relativeFrom="page">
            <wp:posOffset>651600</wp:posOffset>
          </wp:positionV>
          <wp:extent cx="648000" cy="224717"/>
          <wp:effectExtent l="0" t="0" r="0" b="4445"/>
          <wp:wrapNone/>
          <wp:docPr id="16" name="dbImage_N_00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130445" name=""/>
                  <pic:cNvPicPr>
                    <a:picLocks noChangeAspect="1"/>
                  </pic:cNvPicPr>
                </pic:nvPicPr>
                <pic:blipFill>
                  <a:blip r:embed="rId1"/>
                  <a:stretch>
                    <a:fillRect/>
                  </a:stretch>
                </pic:blipFill>
                <pic:spPr>
                  <a:xfrm>
                    <a:off x="0" y="0"/>
                    <a:ext cx="648000" cy="224717"/>
                  </a:xfrm>
                  <a:prstGeom prst="rect">
                    <a:avLst/>
                  </a:prstGeom>
                </pic:spPr>
              </pic:pic>
            </a:graphicData>
          </a:graphic>
        </wp:anchor>
      </w:drawing>
    </w:r>
    <w:r>
      <w:rPr>
        <w:noProof/>
      </w:rPr>
      <w:drawing>
        <wp:anchor distT="0" distB="0" distL="114300" distR="114300" simplePos="0" relativeHeight="251658241" behindDoc="1" locked="1" layoutInCell="1" hidden="1" allowOverlap="1" wp14:anchorId="56D721DD" wp14:editId="7C7FA5FA">
          <wp:simplePos x="0" y="0"/>
          <wp:positionH relativeFrom="page">
            <wp:posOffset>6447600</wp:posOffset>
          </wp:positionH>
          <wp:positionV relativeFrom="page">
            <wp:posOffset>651600</wp:posOffset>
          </wp:positionV>
          <wp:extent cx="648000" cy="224717"/>
          <wp:effectExtent l="0" t="0" r="0" b="4445"/>
          <wp:wrapNone/>
          <wp:docPr id="17" name="dbImage_G_00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36360" name=""/>
                  <pic:cNvPicPr>
                    <a:picLocks noChangeAspect="1"/>
                  </pic:cNvPicPr>
                </pic:nvPicPr>
                <pic:blipFill>
                  <a:blip r:embed="rId1"/>
                  <a:stretch>
                    <a:fillRect/>
                  </a:stretch>
                </pic:blipFill>
                <pic:spPr>
                  <a:xfrm>
                    <a:off x="0" y="0"/>
                    <a:ext cx="648000" cy="224717"/>
                  </a:xfrm>
                  <a:prstGeom prst="rect">
                    <a:avLst/>
                  </a:prstGeom>
                </pic:spPr>
              </pic:pic>
            </a:graphicData>
          </a:graphic>
        </wp:anchor>
      </w:drawing>
    </w:r>
    <w:r>
      <w:rPr>
        <w:noProof/>
      </w:rPr>
      <w:drawing>
        <wp:anchor distT="0" distB="0" distL="114300" distR="114300" simplePos="0" relativeHeight="251658242" behindDoc="1" locked="1" layoutInCell="1" allowOverlap="1" wp14:anchorId="70E00704" wp14:editId="480F5D02">
          <wp:simplePos x="0" y="0"/>
          <wp:positionH relativeFrom="page">
            <wp:posOffset>6447600</wp:posOffset>
          </wp:positionH>
          <wp:positionV relativeFrom="page">
            <wp:posOffset>651600</wp:posOffset>
          </wp:positionV>
          <wp:extent cx="648000" cy="224717"/>
          <wp:effectExtent l="0" t="0" r="0" b="4445"/>
          <wp:wrapNone/>
          <wp:docPr id="18" name="dbImage_C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16203" name=""/>
                  <pic:cNvPicPr>
                    <a:picLocks noChangeAspect="1"/>
                  </pic:cNvPicPr>
                </pic:nvPicPr>
                <pic:blipFill>
                  <a:blip r:embed="rId2"/>
                  <a:stretch>
                    <a:fillRect/>
                  </a:stretch>
                </pic:blipFill>
                <pic:spPr>
                  <a:xfrm>
                    <a:off x="0" y="0"/>
                    <a:ext cx="648000" cy="224717"/>
                  </a:xfrm>
                  <a:prstGeom prst="rect">
                    <a:avLst/>
                  </a:prstGeom>
                </pic:spPr>
              </pic:pic>
            </a:graphicData>
          </a:graphic>
        </wp:anchor>
      </w:drawing>
    </w:r>
    <w:bookmarkEnd w:id="0"/>
  </w:p>
  <w:p w14:paraId="782A1F1F" w14:textId="21206948" w:rsidR="003D0C61" w:rsidRDefault="002047F7" w:rsidP="00D555A8">
    <w:pPr>
      <w:pStyle w:val="GRVolgpagina"/>
      <w:rPr>
        <w:rStyle w:val="GRDocumentDataHeading"/>
      </w:rPr>
    </w:pPr>
    <w:bookmarkStart w:id="1" w:name="dpDocumentDataOtherpages"/>
    <w:r>
      <w:rPr>
        <w:rStyle w:val="GRDocumentDataHeading"/>
      </w:rPr>
      <w:t xml:space="preserve">                          </w:t>
    </w:r>
    <w:r w:rsidR="003D0C61">
      <w:rPr>
        <w:rStyle w:val="GRDocumentDataHeading"/>
      </w:rPr>
      <w:t xml:space="preserve">Blad: </w:t>
    </w:r>
    <w:r w:rsidR="003D0C61">
      <w:rPr>
        <w:rStyle w:val="GRDocumentDataText"/>
      </w:rPr>
      <w:tab/>
    </w:r>
    <w:bookmarkStart w:id="2" w:name="dpOtherPagesNumPages"/>
    <w:r w:rsidR="003D0C61">
      <w:rPr>
        <w:rStyle w:val="GRDocumentDataText"/>
      </w:rPr>
      <w:fldChar w:fldCharType="begin"/>
    </w:r>
    <w:r w:rsidR="003D0C61">
      <w:rPr>
        <w:rStyle w:val="GRDocumentDataText"/>
      </w:rPr>
      <w:instrText>PAGE</w:instrText>
    </w:r>
    <w:r w:rsidR="003D0C61">
      <w:rPr>
        <w:rStyle w:val="GRDocumentDataText"/>
      </w:rPr>
      <w:fldChar w:fldCharType="separate"/>
    </w:r>
    <w:r w:rsidR="003D0C61">
      <w:rPr>
        <w:rStyle w:val="GRDocumentDataText"/>
      </w:rPr>
      <w:t>2</w:t>
    </w:r>
    <w:r w:rsidR="003D0C61">
      <w:rPr>
        <w:rStyle w:val="GRDocumentDataText"/>
      </w:rPr>
      <w:fldChar w:fldCharType="end"/>
    </w:r>
    <w:r w:rsidR="003D0C61">
      <w:rPr>
        <w:rStyle w:val="GRDocumentDataText"/>
      </w:rPr>
      <w:t>/</w:t>
    </w:r>
    <w:r w:rsidR="003D0C61">
      <w:rPr>
        <w:rStyle w:val="GRDocumentDataText"/>
      </w:rPr>
      <w:fldChar w:fldCharType="begin"/>
    </w:r>
    <w:r w:rsidR="003D0C61">
      <w:rPr>
        <w:rStyle w:val="GRDocumentDataText"/>
      </w:rPr>
      <w:instrText>NUMPAGES</w:instrText>
    </w:r>
    <w:r w:rsidR="003D0C61">
      <w:rPr>
        <w:rStyle w:val="GRDocumentDataText"/>
      </w:rPr>
      <w:fldChar w:fldCharType="separate"/>
    </w:r>
    <w:r w:rsidR="003D0C61">
      <w:rPr>
        <w:rStyle w:val="GRDocumentDataText"/>
      </w:rPr>
      <w:t>2</w:t>
    </w:r>
    <w:r w:rsidR="003D0C61">
      <w:rPr>
        <w:rStyle w:val="GRDocumentDataText"/>
      </w:rPr>
      <w:fldChar w:fldCharType="end"/>
    </w:r>
    <w:bookmarkEnd w:id="2"/>
    <w:r w:rsidR="003D0C61">
      <w:rPr>
        <w:rStyle w:val="GRDocumentDataText"/>
      </w:rPr>
      <w:t xml:space="preserve"> </w:t>
    </w:r>
    <w:bookmarkEnd w:id="1"/>
  </w:p>
  <w:p w14:paraId="02F8E0AD" w14:textId="77777777" w:rsidR="003D0C61" w:rsidRDefault="003D0C61" w:rsidP="001745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42F9" w14:textId="7724CA4B" w:rsidR="003D0C61" w:rsidRDefault="003D0C61" w:rsidP="00F46880">
    <w:pPr>
      <w:pStyle w:val="Koptekst"/>
      <w:tabs>
        <w:tab w:val="clear" w:pos="4536"/>
        <w:tab w:val="clear" w:pos="9072"/>
        <w:tab w:val="left" w:pos="735"/>
      </w:tabs>
    </w:pPr>
    <w:bookmarkStart w:id="3" w:name="dpHeaderFirstPageLogos"/>
    <w:r>
      <w:rPr>
        <w:noProof/>
      </w:rPr>
      <w:drawing>
        <wp:anchor distT="0" distB="0" distL="114300" distR="114300" simplePos="0" relativeHeight="251658243" behindDoc="1" locked="1" layoutInCell="1" hidden="1" allowOverlap="1" wp14:anchorId="2FDD69CD" wp14:editId="106FF2DE">
          <wp:simplePos x="0" y="0"/>
          <wp:positionH relativeFrom="page">
            <wp:posOffset>439200</wp:posOffset>
          </wp:positionH>
          <wp:positionV relativeFrom="page">
            <wp:posOffset>525600</wp:posOffset>
          </wp:positionV>
          <wp:extent cx="3081600" cy="301791"/>
          <wp:effectExtent l="0" t="0" r="5080" b="3175"/>
          <wp:wrapNone/>
          <wp:docPr id="19" name="dbImage_G_00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04410" name=""/>
                  <pic:cNvPicPr>
                    <a:picLocks noChangeAspect="1"/>
                  </pic:cNvPicPr>
                </pic:nvPicPr>
                <pic:blipFill>
                  <a:blip r:embed="rId1"/>
                  <a:stretch>
                    <a:fillRect/>
                  </a:stretch>
                </pic:blipFill>
                <pic:spPr>
                  <a:xfrm>
                    <a:off x="0" y="0"/>
                    <a:ext cx="3081600" cy="301791"/>
                  </a:xfrm>
                  <a:prstGeom prst="rect">
                    <a:avLst/>
                  </a:prstGeom>
                </pic:spPr>
              </pic:pic>
            </a:graphicData>
          </a:graphic>
        </wp:anchor>
      </w:drawing>
    </w:r>
    <w:r>
      <w:rPr>
        <w:noProof/>
      </w:rPr>
      <w:drawing>
        <wp:anchor distT="0" distB="0" distL="114300" distR="114300" simplePos="0" relativeHeight="251658244" behindDoc="1" locked="1" layoutInCell="1" allowOverlap="1" wp14:anchorId="4FE1D8AE" wp14:editId="31C4D9A9">
          <wp:simplePos x="0" y="0"/>
          <wp:positionH relativeFrom="page">
            <wp:posOffset>439200</wp:posOffset>
          </wp:positionH>
          <wp:positionV relativeFrom="page">
            <wp:posOffset>525600</wp:posOffset>
          </wp:positionV>
          <wp:extent cx="3081600" cy="301791"/>
          <wp:effectExtent l="0" t="0" r="5080" b="3175"/>
          <wp:wrapNone/>
          <wp:docPr id="20" name="dbImage_C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335702" name=""/>
                  <pic:cNvPicPr>
                    <a:picLocks noChangeAspect="1"/>
                  </pic:cNvPicPr>
                </pic:nvPicPr>
                <pic:blipFill>
                  <a:blip r:embed="rId2"/>
                  <a:stretch>
                    <a:fillRect/>
                  </a:stretch>
                </pic:blipFill>
                <pic:spPr>
                  <a:xfrm>
                    <a:off x="0" y="0"/>
                    <a:ext cx="3081600" cy="301791"/>
                  </a:xfrm>
                  <a:prstGeom prst="rect">
                    <a:avLst/>
                  </a:prstGeom>
                </pic:spPr>
              </pic:pic>
            </a:graphicData>
          </a:graphic>
        </wp:anchor>
      </w:drawing>
    </w:r>
    <w:bookmarkEnd w:id="3"/>
    <w:r w:rsidR="00F46880">
      <w:tab/>
    </w:r>
  </w:p>
  <w:p w14:paraId="2CB1E117" w14:textId="77777777" w:rsidR="00747AE7" w:rsidRDefault="00747AE7" w:rsidP="00312867">
    <w:pPr>
      <w:pStyle w:val="GRDocumentDataFrame"/>
      <w:framePr w:wrap="around"/>
      <w:rPr>
        <w:rStyle w:val="GRDocumentDataHeading"/>
      </w:rPr>
    </w:pPr>
    <w:bookmarkStart w:id="4" w:name="dvSenderRow1"/>
    <w:bookmarkStart w:id="5" w:name="dpDocumentData"/>
  </w:p>
  <w:p w14:paraId="217F5DD6" w14:textId="77777777" w:rsidR="00747AE7" w:rsidRDefault="00747AE7" w:rsidP="00312867">
    <w:pPr>
      <w:pStyle w:val="GRDocumentDataFrame"/>
      <w:framePr w:wrap="around"/>
      <w:rPr>
        <w:rStyle w:val="GRDocumentDataHeading"/>
      </w:rPr>
    </w:pPr>
  </w:p>
  <w:p w14:paraId="22367E6B" w14:textId="3F14F171" w:rsidR="003D0C61" w:rsidRDefault="003D0C61" w:rsidP="00312867">
    <w:pPr>
      <w:pStyle w:val="GRDocumentDataFrame"/>
      <w:framePr w:wrap="around"/>
      <w:rPr>
        <w:rStyle w:val="GRDocumentDataHeading"/>
      </w:rPr>
    </w:pPr>
    <w:r>
      <w:rPr>
        <w:rStyle w:val="GRDocumentDataHeading"/>
      </w:rPr>
      <w:t>Maatschappelijke Ontwikkeling</w:t>
    </w:r>
    <w:bookmarkEnd w:id="4"/>
  </w:p>
  <w:p w14:paraId="1F9CA125" w14:textId="20233643" w:rsidR="003D0C61" w:rsidRDefault="003D0C61" w:rsidP="00312867">
    <w:pPr>
      <w:pStyle w:val="GRDocumentDataFrame"/>
      <w:framePr w:wrap="around"/>
      <w:rPr>
        <w:rStyle w:val="GRDocumentDataHeading"/>
      </w:rPr>
    </w:pPr>
    <w:bookmarkStart w:id="6" w:name="dvSenderRow2"/>
    <w:r>
      <w:rPr>
        <w:rStyle w:val="GRDocumentDataHeading"/>
      </w:rPr>
      <w:t>Afdeling PGW&amp;Z Beleid &amp; Opdrachtgeverschap</w:t>
    </w:r>
    <w:bookmarkEnd w:id="6"/>
  </w:p>
  <w:p w14:paraId="01E5645D" w14:textId="77777777" w:rsidR="00742A17" w:rsidRDefault="00742A17" w:rsidP="00312867">
    <w:pPr>
      <w:pStyle w:val="GRDocumentDataFrame"/>
      <w:framePr w:wrap="around"/>
      <w:rPr>
        <w:rStyle w:val="GRDocumentDataHeading"/>
      </w:rPr>
    </w:pPr>
  </w:p>
  <w:p w14:paraId="56DECCDA" w14:textId="77777777" w:rsidR="003D0C61" w:rsidRDefault="003D0C61" w:rsidP="00312867">
    <w:pPr>
      <w:pStyle w:val="GRDocumentDataFrame"/>
      <w:framePr w:wrap="around"/>
    </w:pPr>
  </w:p>
  <w:bookmarkEnd w:id="5"/>
  <w:p w14:paraId="3C659AD1" w14:textId="77777777" w:rsidR="003D0C61" w:rsidRDefault="003D0C61" w:rsidP="00312867">
    <w:pPr>
      <w:pStyle w:val="GRDocumentDataFrame"/>
      <w:framePr w:wrap="around"/>
    </w:pPr>
  </w:p>
  <w:p w14:paraId="20F112AD" w14:textId="77777777" w:rsidR="003D0C61" w:rsidRDefault="003D0C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B31"/>
    <w:multiLevelType w:val="hybridMultilevel"/>
    <w:tmpl w:val="FFFFFFFF"/>
    <w:lvl w:ilvl="0" w:tplc="E6CA8852">
      <w:start w:val="1"/>
      <w:numFmt w:val="bullet"/>
      <w:lvlText w:val="-"/>
      <w:lvlJc w:val="left"/>
      <w:pPr>
        <w:ind w:left="360" w:hanging="360"/>
      </w:pPr>
      <w:rPr>
        <w:rFonts w:ascii="Calibri" w:hAnsi="Calibri" w:hint="default"/>
      </w:rPr>
    </w:lvl>
    <w:lvl w:ilvl="1" w:tplc="177EC03A">
      <w:start w:val="1"/>
      <w:numFmt w:val="bullet"/>
      <w:lvlText w:val="o"/>
      <w:lvlJc w:val="left"/>
      <w:pPr>
        <w:ind w:left="1080" w:hanging="360"/>
      </w:pPr>
      <w:rPr>
        <w:rFonts w:ascii="Courier New" w:hAnsi="Courier New" w:hint="default"/>
      </w:rPr>
    </w:lvl>
    <w:lvl w:ilvl="2" w:tplc="EAEE398E">
      <w:start w:val="1"/>
      <w:numFmt w:val="bullet"/>
      <w:lvlText w:val=""/>
      <w:lvlJc w:val="left"/>
      <w:pPr>
        <w:ind w:left="1800" w:hanging="360"/>
      </w:pPr>
      <w:rPr>
        <w:rFonts w:ascii="Wingdings" w:hAnsi="Wingdings" w:hint="default"/>
      </w:rPr>
    </w:lvl>
    <w:lvl w:ilvl="3" w:tplc="4D6CA592">
      <w:start w:val="1"/>
      <w:numFmt w:val="bullet"/>
      <w:lvlText w:val=""/>
      <w:lvlJc w:val="left"/>
      <w:pPr>
        <w:ind w:left="2520" w:hanging="360"/>
      </w:pPr>
      <w:rPr>
        <w:rFonts w:ascii="Symbol" w:hAnsi="Symbol" w:hint="default"/>
      </w:rPr>
    </w:lvl>
    <w:lvl w:ilvl="4" w:tplc="3A589D22">
      <w:start w:val="1"/>
      <w:numFmt w:val="bullet"/>
      <w:lvlText w:val="o"/>
      <w:lvlJc w:val="left"/>
      <w:pPr>
        <w:ind w:left="3240" w:hanging="360"/>
      </w:pPr>
      <w:rPr>
        <w:rFonts w:ascii="Courier New" w:hAnsi="Courier New" w:hint="default"/>
      </w:rPr>
    </w:lvl>
    <w:lvl w:ilvl="5" w:tplc="B9E2C7EA">
      <w:start w:val="1"/>
      <w:numFmt w:val="bullet"/>
      <w:lvlText w:val=""/>
      <w:lvlJc w:val="left"/>
      <w:pPr>
        <w:ind w:left="3960" w:hanging="360"/>
      </w:pPr>
      <w:rPr>
        <w:rFonts w:ascii="Wingdings" w:hAnsi="Wingdings" w:hint="default"/>
      </w:rPr>
    </w:lvl>
    <w:lvl w:ilvl="6" w:tplc="01265D9A">
      <w:start w:val="1"/>
      <w:numFmt w:val="bullet"/>
      <w:lvlText w:val=""/>
      <w:lvlJc w:val="left"/>
      <w:pPr>
        <w:ind w:left="4680" w:hanging="360"/>
      </w:pPr>
      <w:rPr>
        <w:rFonts w:ascii="Symbol" w:hAnsi="Symbol" w:hint="default"/>
      </w:rPr>
    </w:lvl>
    <w:lvl w:ilvl="7" w:tplc="4B80BE32">
      <w:start w:val="1"/>
      <w:numFmt w:val="bullet"/>
      <w:lvlText w:val="o"/>
      <w:lvlJc w:val="left"/>
      <w:pPr>
        <w:ind w:left="5400" w:hanging="360"/>
      </w:pPr>
      <w:rPr>
        <w:rFonts w:ascii="Courier New" w:hAnsi="Courier New" w:hint="default"/>
      </w:rPr>
    </w:lvl>
    <w:lvl w:ilvl="8" w:tplc="08504206">
      <w:start w:val="1"/>
      <w:numFmt w:val="bullet"/>
      <w:lvlText w:val=""/>
      <w:lvlJc w:val="left"/>
      <w:pPr>
        <w:ind w:left="6120" w:hanging="360"/>
      </w:pPr>
      <w:rPr>
        <w:rFonts w:ascii="Wingdings" w:hAnsi="Wingdings" w:hint="default"/>
      </w:rPr>
    </w:lvl>
  </w:abstractNum>
  <w:abstractNum w:abstractNumId="1" w15:restartNumberingAfterBreak="0">
    <w:nsid w:val="02FA718F"/>
    <w:multiLevelType w:val="hybridMultilevel"/>
    <w:tmpl w:val="9030E420"/>
    <w:lvl w:ilvl="0" w:tplc="8C38C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F50FB"/>
    <w:multiLevelType w:val="hybridMultilevel"/>
    <w:tmpl w:val="9C54C4C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8AE28B3"/>
    <w:multiLevelType w:val="hybridMultilevel"/>
    <w:tmpl w:val="2EC8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5244D4"/>
    <w:multiLevelType w:val="hybridMultilevel"/>
    <w:tmpl w:val="4E4403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2D2F1A"/>
    <w:multiLevelType w:val="hybridMultilevel"/>
    <w:tmpl w:val="5386BE4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7" w15:restartNumberingAfterBreak="0">
    <w:nsid w:val="122D7523"/>
    <w:multiLevelType w:val="hybridMultilevel"/>
    <w:tmpl w:val="368E35D2"/>
    <w:lvl w:ilvl="0" w:tplc="28826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35021C"/>
    <w:multiLevelType w:val="hybridMultilevel"/>
    <w:tmpl w:val="B40CC91A"/>
    <w:lvl w:ilvl="0" w:tplc="28826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0" w15:restartNumberingAfterBreak="0">
    <w:nsid w:val="28481B7A"/>
    <w:multiLevelType w:val="hybridMultilevel"/>
    <w:tmpl w:val="FFFFFFFF"/>
    <w:lvl w:ilvl="0" w:tplc="EB98E7E0">
      <w:start w:val="1"/>
      <w:numFmt w:val="bullet"/>
      <w:lvlText w:val="-"/>
      <w:lvlJc w:val="left"/>
      <w:pPr>
        <w:ind w:left="360" w:hanging="360"/>
      </w:pPr>
      <w:rPr>
        <w:rFonts w:ascii="Calibri" w:hAnsi="Calibri" w:hint="default"/>
      </w:rPr>
    </w:lvl>
    <w:lvl w:ilvl="1" w:tplc="3A3EA444">
      <w:start w:val="1"/>
      <w:numFmt w:val="bullet"/>
      <w:lvlText w:val="o"/>
      <w:lvlJc w:val="left"/>
      <w:pPr>
        <w:ind w:left="1080" w:hanging="360"/>
      </w:pPr>
      <w:rPr>
        <w:rFonts w:ascii="Courier New" w:hAnsi="Courier New" w:hint="default"/>
      </w:rPr>
    </w:lvl>
    <w:lvl w:ilvl="2" w:tplc="3D868BE8">
      <w:start w:val="1"/>
      <w:numFmt w:val="bullet"/>
      <w:lvlText w:val=""/>
      <w:lvlJc w:val="left"/>
      <w:pPr>
        <w:ind w:left="1800" w:hanging="360"/>
      </w:pPr>
      <w:rPr>
        <w:rFonts w:ascii="Wingdings" w:hAnsi="Wingdings" w:hint="default"/>
      </w:rPr>
    </w:lvl>
    <w:lvl w:ilvl="3" w:tplc="D5104406">
      <w:start w:val="1"/>
      <w:numFmt w:val="bullet"/>
      <w:lvlText w:val=""/>
      <w:lvlJc w:val="left"/>
      <w:pPr>
        <w:ind w:left="2520" w:hanging="360"/>
      </w:pPr>
      <w:rPr>
        <w:rFonts w:ascii="Symbol" w:hAnsi="Symbol" w:hint="default"/>
      </w:rPr>
    </w:lvl>
    <w:lvl w:ilvl="4" w:tplc="E9D63BC0">
      <w:start w:val="1"/>
      <w:numFmt w:val="bullet"/>
      <w:lvlText w:val="o"/>
      <w:lvlJc w:val="left"/>
      <w:pPr>
        <w:ind w:left="3240" w:hanging="360"/>
      </w:pPr>
      <w:rPr>
        <w:rFonts w:ascii="Courier New" w:hAnsi="Courier New" w:hint="default"/>
      </w:rPr>
    </w:lvl>
    <w:lvl w:ilvl="5" w:tplc="A3023084">
      <w:start w:val="1"/>
      <w:numFmt w:val="bullet"/>
      <w:lvlText w:val=""/>
      <w:lvlJc w:val="left"/>
      <w:pPr>
        <w:ind w:left="3960" w:hanging="360"/>
      </w:pPr>
      <w:rPr>
        <w:rFonts w:ascii="Wingdings" w:hAnsi="Wingdings" w:hint="default"/>
      </w:rPr>
    </w:lvl>
    <w:lvl w:ilvl="6" w:tplc="A6B60EB0">
      <w:start w:val="1"/>
      <w:numFmt w:val="bullet"/>
      <w:lvlText w:val=""/>
      <w:lvlJc w:val="left"/>
      <w:pPr>
        <w:ind w:left="4680" w:hanging="360"/>
      </w:pPr>
      <w:rPr>
        <w:rFonts w:ascii="Symbol" w:hAnsi="Symbol" w:hint="default"/>
      </w:rPr>
    </w:lvl>
    <w:lvl w:ilvl="7" w:tplc="B7E4435C">
      <w:start w:val="1"/>
      <w:numFmt w:val="bullet"/>
      <w:lvlText w:val="o"/>
      <w:lvlJc w:val="left"/>
      <w:pPr>
        <w:ind w:left="5400" w:hanging="360"/>
      </w:pPr>
      <w:rPr>
        <w:rFonts w:ascii="Courier New" w:hAnsi="Courier New" w:hint="default"/>
      </w:rPr>
    </w:lvl>
    <w:lvl w:ilvl="8" w:tplc="8C5074DE">
      <w:start w:val="1"/>
      <w:numFmt w:val="bullet"/>
      <w:lvlText w:val=""/>
      <w:lvlJc w:val="left"/>
      <w:pPr>
        <w:ind w:left="6120" w:hanging="360"/>
      </w:pPr>
      <w:rPr>
        <w:rFonts w:ascii="Wingdings" w:hAnsi="Wingdings" w:hint="default"/>
      </w:rPr>
    </w:lvl>
  </w:abstractNum>
  <w:abstractNum w:abstractNumId="11" w15:restartNumberingAfterBreak="0">
    <w:nsid w:val="2DE26CA1"/>
    <w:multiLevelType w:val="hybridMultilevel"/>
    <w:tmpl w:val="D5A47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C44116"/>
    <w:multiLevelType w:val="hybridMultilevel"/>
    <w:tmpl w:val="FFFFFFFF"/>
    <w:lvl w:ilvl="0" w:tplc="542CAE82">
      <w:start w:val="1"/>
      <w:numFmt w:val="bullet"/>
      <w:lvlText w:val="-"/>
      <w:lvlJc w:val="left"/>
      <w:pPr>
        <w:ind w:left="360" w:hanging="360"/>
      </w:pPr>
      <w:rPr>
        <w:rFonts w:ascii="Calibri" w:hAnsi="Calibri" w:hint="default"/>
      </w:rPr>
    </w:lvl>
    <w:lvl w:ilvl="1" w:tplc="390E474A">
      <w:start w:val="1"/>
      <w:numFmt w:val="bullet"/>
      <w:lvlText w:val="o"/>
      <w:lvlJc w:val="left"/>
      <w:pPr>
        <w:ind w:left="1080" w:hanging="360"/>
      </w:pPr>
      <w:rPr>
        <w:rFonts w:ascii="Courier New" w:hAnsi="Courier New" w:hint="default"/>
      </w:rPr>
    </w:lvl>
    <w:lvl w:ilvl="2" w:tplc="754A32E0">
      <w:start w:val="1"/>
      <w:numFmt w:val="bullet"/>
      <w:lvlText w:val=""/>
      <w:lvlJc w:val="left"/>
      <w:pPr>
        <w:ind w:left="1800" w:hanging="360"/>
      </w:pPr>
      <w:rPr>
        <w:rFonts w:ascii="Wingdings" w:hAnsi="Wingdings" w:hint="default"/>
      </w:rPr>
    </w:lvl>
    <w:lvl w:ilvl="3" w:tplc="070CC6EC">
      <w:start w:val="1"/>
      <w:numFmt w:val="bullet"/>
      <w:lvlText w:val=""/>
      <w:lvlJc w:val="left"/>
      <w:pPr>
        <w:ind w:left="2520" w:hanging="360"/>
      </w:pPr>
      <w:rPr>
        <w:rFonts w:ascii="Symbol" w:hAnsi="Symbol" w:hint="default"/>
      </w:rPr>
    </w:lvl>
    <w:lvl w:ilvl="4" w:tplc="D6003910">
      <w:start w:val="1"/>
      <w:numFmt w:val="bullet"/>
      <w:lvlText w:val="o"/>
      <w:lvlJc w:val="left"/>
      <w:pPr>
        <w:ind w:left="3240" w:hanging="360"/>
      </w:pPr>
      <w:rPr>
        <w:rFonts w:ascii="Courier New" w:hAnsi="Courier New" w:hint="default"/>
      </w:rPr>
    </w:lvl>
    <w:lvl w:ilvl="5" w:tplc="97065B0E">
      <w:start w:val="1"/>
      <w:numFmt w:val="bullet"/>
      <w:lvlText w:val=""/>
      <w:lvlJc w:val="left"/>
      <w:pPr>
        <w:ind w:left="3960" w:hanging="360"/>
      </w:pPr>
      <w:rPr>
        <w:rFonts w:ascii="Wingdings" w:hAnsi="Wingdings" w:hint="default"/>
      </w:rPr>
    </w:lvl>
    <w:lvl w:ilvl="6" w:tplc="9A842556">
      <w:start w:val="1"/>
      <w:numFmt w:val="bullet"/>
      <w:lvlText w:val=""/>
      <w:lvlJc w:val="left"/>
      <w:pPr>
        <w:ind w:left="4680" w:hanging="360"/>
      </w:pPr>
      <w:rPr>
        <w:rFonts w:ascii="Symbol" w:hAnsi="Symbol" w:hint="default"/>
      </w:rPr>
    </w:lvl>
    <w:lvl w:ilvl="7" w:tplc="B2E0D448">
      <w:start w:val="1"/>
      <w:numFmt w:val="bullet"/>
      <w:lvlText w:val="o"/>
      <w:lvlJc w:val="left"/>
      <w:pPr>
        <w:ind w:left="5400" w:hanging="360"/>
      </w:pPr>
      <w:rPr>
        <w:rFonts w:ascii="Courier New" w:hAnsi="Courier New" w:hint="default"/>
      </w:rPr>
    </w:lvl>
    <w:lvl w:ilvl="8" w:tplc="4B545682">
      <w:start w:val="1"/>
      <w:numFmt w:val="bullet"/>
      <w:lvlText w:val=""/>
      <w:lvlJc w:val="left"/>
      <w:pPr>
        <w:ind w:left="6120" w:hanging="360"/>
      </w:pPr>
      <w:rPr>
        <w:rFonts w:ascii="Wingdings" w:hAnsi="Wingdings" w:hint="default"/>
      </w:rPr>
    </w:lvl>
  </w:abstractNum>
  <w:abstractNum w:abstractNumId="13" w15:restartNumberingAfterBreak="0">
    <w:nsid w:val="3AD54C5E"/>
    <w:multiLevelType w:val="hybridMultilevel"/>
    <w:tmpl w:val="9B94140A"/>
    <w:lvl w:ilvl="0" w:tplc="C3F2CB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EC3DB7"/>
    <w:multiLevelType w:val="hybridMultilevel"/>
    <w:tmpl w:val="BCF6C254"/>
    <w:lvl w:ilvl="0" w:tplc="D522FAC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6" w15:restartNumberingAfterBreak="0">
    <w:nsid w:val="55AF6893"/>
    <w:multiLevelType w:val="hybridMultilevel"/>
    <w:tmpl w:val="FFFFFFFF"/>
    <w:lvl w:ilvl="0" w:tplc="5B2E54CC">
      <w:start w:val="1"/>
      <w:numFmt w:val="bullet"/>
      <w:lvlText w:val="-"/>
      <w:lvlJc w:val="left"/>
      <w:pPr>
        <w:ind w:left="360" w:hanging="360"/>
      </w:pPr>
      <w:rPr>
        <w:rFonts w:ascii="Calibri" w:hAnsi="Calibri" w:hint="default"/>
      </w:rPr>
    </w:lvl>
    <w:lvl w:ilvl="1" w:tplc="A95EFB5A">
      <w:start w:val="1"/>
      <w:numFmt w:val="bullet"/>
      <w:lvlText w:val="o"/>
      <w:lvlJc w:val="left"/>
      <w:pPr>
        <w:ind w:left="1080" w:hanging="360"/>
      </w:pPr>
      <w:rPr>
        <w:rFonts w:ascii="Courier New" w:hAnsi="Courier New" w:hint="default"/>
      </w:rPr>
    </w:lvl>
    <w:lvl w:ilvl="2" w:tplc="3C24BEA0">
      <w:start w:val="1"/>
      <w:numFmt w:val="bullet"/>
      <w:lvlText w:val=""/>
      <w:lvlJc w:val="left"/>
      <w:pPr>
        <w:ind w:left="1800" w:hanging="360"/>
      </w:pPr>
      <w:rPr>
        <w:rFonts w:ascii="Wingdings" w:hAnsi="Wingdings" w:hint="default"/>
      </w:rPr>
    </w:lvl>
    <w:lvl w:ilvl="3" w:tplc="81E0F882">
      <w:start w:val="1"/>
      <w:numFmt w:val="bullet"/>
      <w:lvlText w:val=""/>
      <w:lvlJc w:val="left"/>
      <w:pPr>
        <w:ind w:left="2520" w:hanging="360"/>
      </w:pPr>
      <w:rPr>
        <w:rFonts w:ascii="Symbol" w:hAnsi="Symbol" w:hint="default"/>
      </w:rPr>
    </w:lvl>
    <w:lvl w:ilvl="4" w:tplc="5240CF20">
      <w:start w:val="1"/>
      <w:numFmt w:val="bullet"/>
      <w:lvlText w:val="o"/>
      <w:lvlJc w:val="left"/>
      <w:pPr>
        <w:ind w:left="3240" w:hanging="360"/>
      </w:pPr>
      <w:rPr>
        <w:rFonts w:ascii="Courier New" w:hAnsi="Courier New" w:hint="default"/>
      </w:rPr>
    </w:lvl>
    <w:lvl w:ilvl="5" w:tplc="9000E08C">
      <w:start w:val="1"/>
      <w:numFmt w:val="bullet"/>
      <w:lvlText w:val=""/>
      <w:lvlJc w:val="left"/>
      <w:pPr>
        <w:ind w:left="3960" w:hanging="360"/>
      </w:pPr>
      <w:rPr>
        <w:rFonts w:ascii="Wingdings" w:hAnsi="Wingdings" w:hint="default"/>
      </w:rPr>
    </w:lvl>
    <w:lvl w:ilvl="6" w:tplc="D5FE178A">
      <w:start w:val="1"/>
      <w:numFmt w:val="bullet"/>
      <w:lvlText w:val=""/>
      <w:lvlJc w:val="left"/>
      <w:pPr>
        <w:ind w:left="4680" w:hanging="360"/>
      </w:pPr>
      <w:rPr>
        <w:rFonts w:ascii="Symbol" w:hAnsi="Symbol" w:hint="default"/>
      </w:rPr>
    </w:lvl>
    <w:lvl w:ilvl="7" w:tplc="91525EE4">
      <w:start w:val="1"/>
      <w:numFmt w:val="bullet"/>
      <w:lvlText w:val="o"/>
      <w:lvlJc w:val="left"/>
      <w:pPr>
        <w:ind w:left="5400" w:hanging="360"/>
      </w:pPr>
      <w:rPr>
        <w:rFonts w:ascii="Courier New" w:hAnsi="Courier New" w:hint="default"/>
      </w:rPr>
    </w:lvl>
    <w:lvl w:ilvl="8" w:tplc="D03414E6">
      <w:start w:val="1"/>
      <w:numFmt w:val="bullet"/>
      <w:lvlText w:val=""/>
      <w:lvlJc w:val="left"/>
      <w:pPr>
        <w:ind w:left="6120" w:hanging="360"/>
      </w:pPr>
      <w:rPr>
        <w:rFonts w:ascii="Wingdings" w:hAnsi="Wingdings" w:hint="default"/>
      </w:rPr>
    </w:lvl>
  </w:abstractNum>
  <w:abstractNum w:abstractNumId="17" w15:restartNumberingAfterBreak="0">
    <w:nsid w:val="621E57A4"/>
    <w:multiLevelType w:val="hybridMultilevel"/>
    <w:tmpl w:val="FFFFFFFF"/>
    <w:lvl w:ilvl="0" w:tplc="44A4953C">
      <w:start w:val="1"/>
      <w:numFmt w:val="bullet"/>
      <w:lvlText w:val="-"/>
      <w:lvlJc w:val="left"/>
      <w:pPr>
        <w:ind w:left="360" w:hanging="360"/>
      </w:pPr>
      <w:rPr>
        <w:rFonts w:ascii="Calibri" w:hAnsi="Calibri" w:hint="default"/>
      </w:rPr>
    </w:lvl>
    <w:lvl w:ilvl="1" w:tplc="98A21206">
      <w:start w:val="1"/>
      <w:numFmt w:val="bullet"/>
      <w:lvlText w:val="o"/>
      <w:lvlJc w:val="left"/>
      <w:pPr>
        <w:ind w:left="1080" w:hanging="360"/>
      </w:pPr>
      <w:rPr>
        <w:rFonts w:ascii="Courier New" w:hAnsi="Courier New" w:hint="default"/>
      </w:rPr>
    </w:lvl>
    <w:lvl w:ilvl="2" w:tplc="E0F23AC0">
      <w:start w:val="1"/>
      <w:numFmt w:val="bullet"/>
      <w:lvlText w:val=""/>
      <w:lvlJc w:val="left"/>
      <w:pPr>
        <w:ind w:left="1800" w:hanging="360"/>
      </w:pPr>
      <w:rPr>
        <w:rFonts w:ascii="Wingdings" w:hAnsi="Wingdings" w:hint="default"/>
      </w:rPr>
    </w:lvl>
    <w:lvl w:ilvl="3" w:tplc="25DCB5F6">
      <w:start w:val="1"/>
      <w:numFmt w:val="bullet"/>
      <w:lvlText w:val=""/>
      <w:lvlJc w:val="left"/>
      <w:pPr>
        <w:ind w:left="2520" w:hanging="360"/>
      </w:pPr>
      <w:rPr>
        <w:rFonts w:ascii="Symbol" w:hAnsi="Symbol" w:hint="default"/>
      </w:rPr>
    </w:lvl>
    <w:lvl w:ilvl="4" w:tplc="29DE9CB2">
      <w:start w:val="1"/>
      <w:numFmt w:val="bullet"/>
      <w:lvlText w:val="o"/>
      <w:lvlJc w:val="left"/>
      <w:pPr>
        <w:ind w:left="3240" w:hanging="360"/>
      </w:pPr>
      <w:rPr>
        <w:rFonts w:ascii="Courier New" w:hAnsi="Courier New" w:hint="default"/>
      </w:rPr>
    </w:lvl>
    <w:lvl w:ilvl="5" w:tplc="E5FCA080">
      <w:start w:val="1"/>
      <w:numFmt w:val="bullet"/>
      <w:lvlText w:val=""/>
      <w:lvlJc w:val="left"/>
      <w:pPr>
        <w:ind w:left="3960" w:hanging="360"/>
      </w:pPr>
      <w:rPr>
        <w:rFonts w:ascii="Wingdings" w:hAnsi="Wingdings" w:hint="default"/>
      </w:rPr>
    </w:lvl>
    <w:lvl w:ilvl="6" w:tplc="F3D4BCA0">
      <w:start w:val="1"/>
      <w:numFmt w:val="bullet"/>
      <w:lvlText w:val=""/>
      <w:lvlJc w:val="left"/>
      <w:pPr>
        <w:ind w:left="4680" w:hanging="360"/>
      </w:pPr>
      <w:rPr>
        <w:rFonts w:ascii="Symbol" w:hAnsi="Symbol" w:hint="default"/>
      </w:rPr>
    </w:lvl>
    <w:lvl w:ilvl="7" w:tplc="BE52F2BE">
      <w:start w:val="1"/>
      <w:numFmt w:val="bullet"/>
      <w:lvlText w:val="o"/>
      <w:lvlJc w:val="left"/>
      <w:pPr>
        <w:ind w:left="5400" w:hanging="360"/>
      </w:pPr>
      <w:rPr>
        <w:rFonts w:ascii="Courier New" w:hAnsi="Courier New" w:hint="default"/>
      </w:rPr>
    </w:lvl>
    <w:lvl w:ilvl="8" w:tplc="1EE6B516">
      <w:start w:val="1"/>
      <w:numFmt w:val="bullet"/>
      <w:lvlText w:val=""/>
      <w:lvlJc w:val="left"/>
      <w:pPr>
        <w:ind w:left="6120" w:hanging="360"/>
      </w:pPr>
      <w:rPr>
        <w:rFonts w:ascii="Wingdings" w:hAnsi="Wingdings" w:hint="default"/>
      </w:rPr>
    </w:lvl>
  </w:abstractNum>
  <w:abstractNum w:abstractNumId="18" w15:restartNumberingAfterBreak="0">
    <w:nsid w:val="624A7AB9"/>
    <w:multiLevelType w:val="hybridMultilevel"/>
    <w:tmpl w:val="B776B5F4"/>
    <w:lvl w:ilvl="0" w:tplc="D8F61048">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106FB0"/>
    <w:multiLevelType w:val="hybridMultilevel"/>
    <w:tmpl w:val="1F8224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AD5B3D"/>
    <w:multiLevelType w:val="hybridMultilevel"/>
    <w:tmpl w:val="F64A14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2" w15:restartNumberingAfterBreak="0">
    <w:nsid w:val="6B375F01"/>
    <w:multiLevelType w:val="hybridMultilevel"/>
    <w:tmpl w:val="06F68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7B174D"/>
    <w:multiLevelType w:val="hybridMultilevel"/>
    <w:tmpl w:val="D222178E"/>
    <w:lvl w:ilvl="0" w:tplc="8C38C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5" w15:restartNumberingAfterBreak="0">
    <w:nsid w:val="765D2014"/>
    <w:multiLevelType w:val="hybridMultilevel"/>
    <w:tmpl w:val="FFFFFFFF"/>
    <w:lvl w:ilvl="0" w:tplc="BA40D40C">
      <w:start w:val="1"/>
      <w:numFmt w:val="bullet"/>
      <w:lvlText w:val="-"/>
      <w:lvlJc w:val="left"/>
      <w:pPr>
        <w:ind w:left="720" w:hanging="360"/>
      </w:pPr>
      <w:rPr>
        <w:rFonts w:ascii="Calibri" w:hAnsi="Calibri" w:hint="default"/>
      </w:rPr>
    </w:lvl>
    <w:lvl w:ilvl="1" w:tplc="8488E84E">
      <w:start w:val="1"/>
      <w:numFmt w:val="bullet"/>
      <w:lvlText w:val="o"/>
      <w:lvlJc w:val="left"/>
      <w:pPr>
        <w:ind w:left="1440" w:hanging="360"/>
      </w:pPr>
      <w:rPr>
        <w:rFonts w:ascii="Courier New" w:hAnsi="Courier New" w:hint="default"/>
      </w:rPr>
    </w:lvl>
    <w:lvl w:ilvl="2" w:tplc="BF56E45A">
      <w:start w:val="1"/>
      <w:numFmt w:val="bullet"/>
      <w:lvlText w:val=""/>
      <w:lvlJc w:val="left"/>
      <w:pPr>
        <w:ind w:left="2160" w:hanging="360"/>
      </w:pPr>
      <w:rPr>
        <w:rFonts w:ascii="Wingdings" w:hAnsi="Wingdings" w:hint="default"/>
      </w:rPr>
    </w:lvl>
    <w:lvl w:ilvl="3" w:tplc="0C266576">
      <w:start w:val="1"/>
      <w:numFmt w:val="bullet"/>
      <w:lvlText w:val=""/>
      <w:lvlJc w:val="left"/>
      <w:pPr>
        <w:ind w:left="2880" w:hanging="360"/>
      </w:pPr>
      <w:rPr>
        <w:rFonts w:ascii="Symbol" w:hAnsi="Symbol" w:hint="default"/>
      </w:rPr>
    </w:lvl>
    <w:lvl w:ilvl="4" w:tplc="B9FC8714">
      <w:start w:val="1"/>
      <w:numFmt w:val="bullet"/>
      <w:lvlText w:val="o"/>
      <w:lvlJc w:val="left"/>
      <w:pPr>
        <w:ind w:left="3600" w:hanging="360"/>
      </w:pPr>
      <w:rPr>
        <w:rFonts w:ascii="Courier New" w:hAnsi="Courier New" w:hint="default"/>
      </w:rPr>
    </w:lvl>
    <w:lvl w:ilvl="5" w:tplc="86304F2A">
      <w:start w:val="1"/>
      <w:numFmt w:val="bullet"/>
      <w:lvlText w:val=""/>
      <w:lvlJc w:val="left"/>
      <w:pPr>
        <w:ind w:left="4320" w:hanging="360"/>
      </w:pPr>
      <w:rPr>
        <w:rFonts w:ascii="Wingdings" w:hAnsi="Wingdings" w:hint="default"/>
      </w:rPr>
    </w:lvl>
    <w:lvl w:ilvl="6" w:tplc="7EE0D9D0">
      <w:start w:val="1"/>
      <w:numFmt w:val="bullet"/>
      <w:lvlText w:val=""/>
      <w:lvlJc w:val="left"/>
      <w:pPr>
        <w:ind w:left="5040" w:hanging="360"/>
      </w:pPr>
      <w:rPr>
        <w:rFonts w:ascii="Symbol" w:hAnsi="Symbol" w:hint="default"/>
      </w:rPr>
    </w:lvl>
    <w:lvl w:ilvl="7" w:tplc="81A2A4D6">
      <w:start w:val="1"/>
      <w:numFmt w:val="bullet"/>
      <w:lvlText w:val="o"/>
      <w:lvlJc w:val="left"/>
      <w:pPr>
        <w:ind w:left="5760" w:hanging="360"/>
      </w:pPr>
      <w:rPr>
        <w:rFonts w:ascii="Courier New" w:hAnsi="Courier New" w:hint="default"/>
      </w:rPr>
    </w:lvl>
    <w:lvl w:ilvl="8" w:tplc="0DE2E5E8">
      <w:start w:val="1"/>
      <w:numFmt w:val="bullet"/>
      <w:lvlText w:val=""/>
      <w:lvlJc w:val="left"/>
      <w:pPr>
        <w:ind w:left="6480" w:hanging="360"/>
      </w:pPr>
      <w:rPr>
        <w:rFonts w:ascii="Wingdings" w:hAnsi="Wingdings" w:hint="default"/>
      </w:rPr>
    </w:lvl>
  </w:abstractNum>
  <w:abstractNum w:abstractNumId="26" w15:restartNumberingAfterBreak="0">
    <w:nsid w:val="78A76FD9"/>
    <w:multiLevelType w:val="hybridMultilevel"/>
    <w:tmpl w:val="D646DAA4"/>
    <w:lvl w:ilvl="0" w:tplc="D2860B54">
      <w:start w:val="1"/>
      <w:numFmt w:val="decimal"/>
      <w:lvlText w:val="%1."/>
      <w:lvlJc w:val="left"/>
      <w:pPr>
        <w:ind w:left="720" w:hanging="360"/>
      </w:pPr>
      <w:rPr>
        <w:rFonts w:ascii="Arial" w:hAnsi="Arial"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C06D2C"/>
    <w:multiLevelType w:val="hybridMultilevel"/>
    <w:tmpl w:val="1714BD8A"/>
    <w:lvl w:ilvl="0" w:tplc="D9A2B6C6">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FD976A5"/>
    <w:multiLevelType w:val="hybridMultilevel"/>
    <w:tmpl w:val="FFFFFFFF"/>
    <w:lvl w:ilvl="0" w:tplc="D92AD1B8">
      <w:start w:val="1"/>
      <w:numFmt w:val="bullet"/>
      <w:lvlText w:val="-"/>
      <w:lvlJc w:val="left"/>
      <w:pPr>
        <w:ind w:left="360" w:hanging="360"/>
      </w:pPr>
      <w:rPr>
        <w:rFonts w:ascii="Calibri" w:hAnsi="Calibri" w:hint="default"/>
      </w:rPr>
    </w:lvl>
    <w:lvl w:ilvl="1" w:tplc="3B5CB33E">
      <w:start w:val="1"/>
      <w:numFmt w:val="bullet"/>
      <w:lvlText w:val="o"/>
      <w:lvlJc w:val="left"/>
      <w:pPr>
        <w:ind w:left="1080" w:hanging="360"/>
      </w:pPr>
      <w:rPr>
        <w:rFonts w:ascii="Courier New" w:hAnsi="Courier New" w:hint="default"/>
      </w:rPr>
    </w:lvl>
    <w:lvl w:ilvl="2" w:tplc="FA4E093C">
      <w:start w:val="1"/>
      <w:numFmt w:val="bullet"/>
      <w:lvlText w:val=""/>
      <w:lvlJc w:val="left"/>
      <w:pPr>
        <w:ind w:left="1800" w:hanging="360"/>
      </w:pPr>
      <w:rPr>
        <w:rFonts w:ascii="Wingdings" w:hAnsi="Wingdings" w:hint="default"/>
      </w:rPr>
    </w:lvl>
    <w:lvl w:ilvl="3" w:tplc="BEB4A2C6">
      <w:start w:val="1"/>
      <w:numFmt w:val="bullet"/>
      <w:lvlText w:val=""/>
      <w:lvlJc w:val="left"/>
      <w:pPr>
        <w:ind w:left="2520" w:hanging="360"/>
      </w:pPr>
      <w:rPr>
        <w:rFonts w:ascii="Symbol" w:hAnsi="Symbol" w:hint="default"/>
      </w:rPr>
    </w:lvl>
    <w:lvl w:ilvl="4" w:tplc="000667E8">
      <w:start w:val="1"/>
      <w:numFmt w:val="bullet"/>
      <w:lvlText w:val="o"/>
      <w:lvlJc w:val="left"/>
      <w:pPr>
        <w:ind w:left="3240" w:hanging="360"/>
      </w:pPr>
      <w:rPr>
        <w:rFonts w:ascii="Courier New" w:hAnsi="Courier New" w:hint="default"/>
      </w:rPr>
    </w:lvl>
    <w:lvl w:ilvl="5" w:tplc="A49EE540">
      <w:start w:val="1"/>
      <w:numFmt w:val="bullet"/>
      <w:lvlText w:val=""/>
      <w:lvlJc w:val="left"/>
      <w:pPr>
        <w:ind w:left="3960" w:hanging="360"/>
      </w:pPr>
      <w:rPr>
        <w:rFonts w:ascii="Wingdings" w:hAnsi="Wingdings" w:hint="default"/>
      </w:rPr>
    </w:lvl>
    <w:lvl w:ilvl="6" w:tplc="4A703B70">
      <w:start w:val="1"/>
      <w:numFmt w:val="bullet"/>
      <w:lvlText w:val=""/>
      <w:lvlJc w:val="left"/>
      <w:pPr>
        <w:ind w:left="4680" w:hanging="360"/>
      </w:pPr>
      <w:rPr>
        <w:rFonts w:ascii="Symbol" w:hAnsi="Symbol" w:hint="default"/>
      </w:rPr>
    </w:lvl>
    <w:lvl w:ilvl="7" w:tplc="B8FC2D86">
      <w:start w:val="1"/>
      <w:numFmt w:val="bullet"/>
      <w:lvlText w:val="o"/>
      <w:lvlJc w:val="left"/>
      <w:pPr>
        <w:ind w:left="5400" w:hanging="360"/>
      </w:pPr>
      <w:rPr>
        <w:rFonts w:ascii="Courier New" w:hAnsi="Courier New" w:hint="default"/>
      </w:rPr>
    </w:lvl>
    <w:lvl w:ilvl="8" w:tplc="C78A70B6">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5"/>
  </w:num>
  <w:num w:numId="4">
    <w:abstractNumId w:val="9"/>
  </w:num>
  <w:num w:numId="5">
    <w:abstractNumId w:val="24"/>
  </w:num>
  <w:num w:numId="6">
    <w:abstractNumId w:val="8"/>
  </w:num>
  <w:num w:numId="7">
    <w:abstractNumId w:val="2"/>
  </w:num>
  <w:num w:numId="8">
    <w:abstractNumId w:val="7"/>
  </w:num>
  <w:num w:numId="9">
    <w:abstractNumId w:val="14"/>
  </w:num>
  <w:num w:numId="10">
    <w:abstractNumId w:val="3"/>
  </w:num>
  <w:num w:numId="11">
    <w:abstractNumId w:val="19"/>
  </w:num>
  <w:num w:numId="12">
    <w:abstractNumId w:val="23"/>
  </w:num>
  <w:num w:numId="13">
    <w:abstractNumId w:val="1"/>
  </w:num>
  <w:num w:numId="14">
    <w:abstractNumId w:val="26"/>
  </w:num>
  <w:num w:numId="15">
    <w:abstractNumId w:val="11"/>
  </w:num>
  <w:num w:numId="16">
    <w:abstractNumId w:val="22"/>
  </w:num>
  <w:num w:numId="17">
    <w:abstractNumId w:val="20"/>
  </w:num>
  <w:num w:numId="18">
    <w:abstractNumId w:val="25"/>
  </w:num>
  <w:num w:numId="19">
    <w:abstractNumId w:val="16"/>
  </w:num>
  <w:num w:numId="20">
    <w:abstractNumId w:val="0"/>
  </w:num>
  <w:num w:numId="21">
    <w:abstractNumId w:val="28"/>
  </w:num>
  <w:num w:numId="22">
    <w:abstractNumId w:val="17"/>
  </w:num>
  <w:num w:numId="23">
    <w:abstractNumId w:val="12"/>
  </w:num>
  <w:num w:numId="24">
    <w:abstractNumId w:val="10"/>
  </w:num>
  <w:num w:numId="25">
    <w:abstractNumId w:val="25"/>
  </w:num>
  <w:num w:numId="26">
    <w:abstractNumId w:val="10"/>
  </w:num>
  <w:num w:numId="27">
    <w:abstractNumId w:val="17"/>
  </w:num>
  <w:num w:numId="28">
    <w:abstractNumId w:val="16"/>
  </w:num>
  <w:num w:numId="29">
    <w:abstractNumId w:val="0"/>
  </w:num>
  <w:num w:numId="30">
    <w:abstractNumId w:val="12"/>
  </w:num>
  <w:num w:numId="31">
    <w:abstractNumId w:val="2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7"/>
  </w:num>
  <w:num w:numId="35">
    <w:abstractNumId w:val="13"/>
  </w:num>
  <w:num w:numId="36">
    <w:abstractNumId w:val="18"/>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default&quot; projectid=&quot;51d9d77b-d8d5-4802-a8db-377aa1abed0b&quot; pagemasterid=&quot;c3040e63-e4d9-4d52-9b2e-872044a68928&quot; documentid=&quot;ba5864c0cb504d31b4d1af5b2e51ef9e&quot; profileid=&quot;00000000-0000-0000-0000-000000000000&quot; culture=&quot;nl-NL&quot;&gt;_x000d__x000a_  &lt;content&gt;_x000d__x000a_    &lt;document sourcepath=&quot;\FreeDocument&quot; sourceid=&quot;1dc08005-d91d-4938-b3eb-24b0c831eada&quot;&gt;_x000d__x000a_      &lt;variables&gt;_x000d__x000a_        &lt;FreeValue2&gt;_x000d__x000a_          &lt;Enabled&gt;True&lt;/Enabled&gt;_x000d__x000a_          &lt;Value&gt;&lt;/Value&gt;_x000d__x000a_        &lt;/FreeValue2&gt;_x000d__x000a_        &lt;FreeHeading2&gt;_x000d__x000a_          &lt;Enabled&gt;True&lt;/Enabled&gt;_x000d__x000a_          &lt;Value&gt;&lt;/Value&gt;_x000d__x000a_        &lt;/FreeHeading2&gt;_x000d__x000a_        &lt;FreeValue1&gt;_x000d__x000a_          &lt;Enabled&gt;True&lt;/Enabled&gt;_x000d__x000a_          &lt;Value&gt;&lt;/Value&gt;_x000d__x000a_        &lt;/FreeValue1&gt;_x000d__x000a_        &lt;FreeHeading1&gt;_x000d__x000a_          &lt;Enabled&gt;True&lt;/Enabled&gt;_x000d__x000a_          &lt;Value&gt;&lt;/Value&gt;_x000d__x000a_        &lt;/FreeHeading1&gt;_x000d__x000a_        &lt;MainLogo&gt;_x000d__x000a_          &lt;Enabled&gt;True&lt;/Enabled&gt;_x000d__x000a_          &lt;Value&gt;Concern&lt;/Value&gt;_x000d__x000a_        &lt;/MainLogo&gt;_x000d__x000a_        &lt;BSN /&gt;_x000d__x000a_        &lt;ClosinglinePicture /&gt;_x000d__x000a_        &lt;SenderData&gt;_x000d__x000a_          &lt;EmployeeId&gt;8f4b06f1-7fe4-44a2-aaed-46446ca4353e&lt;/EmployeeId&gt;_x000d__x000a_          &lt;LocationId&gt;33a56fa8-6935-4b73-b664-3085ce254add&lt;/LocationId&gt;_x000d__x000a_          &lt;TreatedById&gt;8f4b06f1-7fe4-44a2-aaed-46446ca4353e&lt;/TreatedById&gt;_x000d__x000a_          &lt;ClusterId&gt;9ec7cebc-e70a-4a68-b23e-6804091fdd07&lt;/ClusterId&gt;_x000d__x000a_          &lt;TreatedByName&gt;Lydia Stoop&lt;/TreatedByName&gt;_x000d__x000a_        &lt;/SenderData&gt;_x000d__x000a_        &lt;Date&gt;_x000d__x000a_          &lt;Enabled&gt;True&lt;/Enabled&gt;_x000d__x000a_          &lt;Value&gt;16-6-2020 00:00:00&lt;/Value&gt;_x000d__x000a_        &lt;/Date&gt;_x000d__x000a_        &lt;Internet&gt;_x000d__x000a_          &lt;Enabled&gt;True&lt;/Enabled&gt;_x000d__x000a_          &lt;Value&gt;&lt;/Value&gt;_x000d__x000a_        &lt;/Internet&gt;_x000d__x000a_        &lt;Options&gt;_x000d__x000a_          &lt;IsModify&gt;False&lt;/IsModify&gt;_x000d__x000a_          &lt;SaveSettings&gt;True&lt;/SaveSettings&gt;_x000d__x000a_          &lt;SenderRow1Enabled&gt;_x000d__x000a_            &lt;Enabled&gt;True&lt;/Enabled&gt;_x000d__x000a_            &lt;Value&gt;True&lt;/Value&gt;_x000d__x000a_          &lt;/SenderRow1Enabled&gt;_x000d__x000a_          &lt;SenderRow1List&gt;_x000d__x000a_            &lt;Enabled&gt;True&lt;/Enabled&gt;_x000d__x000a_            &lt;Value&gt;Cluster&lt;/Value&gt;_x000d__x000a_          &lt;/SenderRow1List&gt;_x000d__x000a_          &lt;SenderRow1Data&gt;_x000d__x000a_            &lt;Enabled&gt;True&lt;/Enabled&gt;_x000d__x000a_            &lt;Value&gt;Profielwaarde wordt gebruikt&lt;/Value&gt;_x000d__x000a_          &lt;/SenderRow1Data&gt;_x000d__x000a_          &lt;SenderRow2Enabled&gt;_x000d__x000a_            &lt;Enabled&gt;True&lt;/Enabled&gt;_x000d__x000a_            &lt;Value&gt;True&lt;/Value&gt;_x000d__x000a_          &lt;/SenderRow2Enabled&gt;_x000d__x000a_          &lt;SenderRow2List&gt;_x000d__x000a_            &lt;Enabled&gt;True&lt;/Enabled&gt;_x000d__x000a_            &lt;Value&gt;Afdeling&lt;/Value&gt;_x000d__x000a_          &lt;/SenderRow2List&gt;_x000d__x000a_          &lt;SenderRow2Data&gt;_x000d__x000a_            &lt;Enabled&gt;True&lt;/Enabled&gt;_x000d__x000a_            &lt;Value&gt;Profielwaarde wordt gebruikt&lt;/Value&gt;_x000d__x000a_          &lt;/SenderRow2Data&gt;_x000d__x000a_          &lt;SenderRow3Enabled&gt;_x000d__x000a_            &lt;Enabled&gt;True&lt;/Enabled&gt;_x000d__x000a_            &lt;Value&gt;False&lt;/Value&gt;_x000d__x000a_          &lt;/SenderRow3Enabled&gt;_x000d__x000a_          &lt;SenderRow3List&gt;_x000d__x000a_            &lt;Enabled&gt;True&lt;/Enabled&gt;_x000d__x000a_            &lt;Value&gt;Team&lt;/Value&gt;_x000d__x000a_          &lt;/SenderRow3List&gt;_x000d__x000a_          &lt;SenderRow3Data&gt;_x000d__x000a_            &lt;Enabled&gt;True&lt;/Enabled&gt;_x000d__x000a_            &lt;Value&gt;Profielwaarde wordt gebruikt&lt;/Value&gt;_x000d__x000a_          &lt;/SenderRow3Data&gt;_x000d__x000a_          &lt;InternetFull&gt;_x000d__x000a_            &lt;Enabled&gt;True&lt;/Enabled&gt;_x000d__x000a_            &lt;Value&gt;False&lt;/Value&gt;_x000d__x000a_          &lt;/InternetFull&gt;_x000d__x000a_          &lt;InsertSenderAddress&gt;_x000d__x000a_            &lt;Enabled&gt;True&lt;/Enabled&gt;_x000d__x000a_            &lt;Value&gt;False&lt;/Value&gt;_x000d__x000a_          &lt;/InsertSenderAddress&gt;_x000d__x000a_          &lt;InsertTreatedBy&gt;_x000d__x000a_            &lt;Enabled&gt;True&lt;/Enabled&gt;_x000d__x000a_            &lt;Value&gt;False&lt;/Value&gt;_x000d__x000a_          &lt;/InsertTreatedBy&gt;_x000d__x000a_          &lt;InsertDateExternal&gt;_x000d__x000a_            &lt;Enabled&gt;True&lt;/Enabled&gt;_x000d__x000a_            &lt;Value&gt;False&lt;/Value&gt;_x000d__x000a_          &lt;/InsertDateExternal&gt;_x000d__x000a_          &lt;DocumentTitleOnly&gt;False&lt;/DocumentTitleOnly&gt;_x000d__x000a_        &lt;/Options&gt;_x000d__x000a_        &lt;DocumentTitle&gt;_x000d__x000a_          &lt;Enabled&gt;True&lt;/Enabled&gt;_x000d__x000a_          &lt;Value&gt;Advies inkoop Wmo-arrangementen&lt;/Value&gt;_x000d__x000a_        &lt;/DocumentTitle&gt;_x000d__x000a_        &lt;ExtraTitle /&gt;_x000d__x000a_      &lt;/variables&gt;_x000d__x000a_    &lt;/document&gt;_x000d__x000a_  &lt;/content&gt;_x000d__x000a_&lt;/documentinfo&gt;"/>
    <w:docVar w:name="eDbsLogoType" w:val="C"/>
    <w:docVar w:name="eDbsPath" w:val="\FreeDocument"/>
    <w:docVar w:name="eDbsTemplateName" w:val="FreeDocument"/>
  </w:docVars>
  <w:rsids>
    <w:rsidRoot w:val="00980C57"/>
    <w:rsid w:val="00000304"/>
    <w:rsid w:val="00001553"/>
    <w:rsid w:val="000019C4"/>
    <w:rsid w:val="00001D4F"/>
    <w:rsid w:val="00003AF7"/>
    <w:rsid w:val="00004EE1"/>
    <w:rsid w:val="0000676D"/>
    <w:rsid w:val="000100A1"/>
    <w:rsid w:val="00011AFA"/>
    <w:rsid w:val="000124D4"/>
    <w:rsid w:val="0001455A"/>
    <w:rsid w:val="00014AA4"/>
    <w:rsid w:val="00016CBC"/>
    <w:rsid w:val="000219CA"/>
    <w:rsid w:val="00023596"/>
    <w:rsid w:val="000245BC"/>
    <w:rsid w:val="000246E4"/>
    <w:rsid w:val="0002495A"/>
    <w:rsid w:val="00025AA6"/>
    <w:rsid w:val="00034CDD"/>
    <w:rsid w:val="000368B9"/>
    <w:rsid w:val="000416A2"/>
    <w:rsid w:val="00042827"/>
    <w:rsid w:val="000500E2"/>
    <w:rsid w:val="00050348"/>
    <w:rsid w:val="000513A3"/>
    <w:rsid w:val="00053D63"/>
    <w:rsid w:val="000543A7"/>
    <w:rsid w:val="00056E75"/>
    <w:rsid w:val="000578C8"/>
    <w:rsid w:val="00057F21"/>
    <w:rsid w:val="00060A61"/>
    <w:rsid w:val="00060EAC"/>
    <w:rsid w:val="0006113B"/>
    <w:rsid w:val="00061538"/>
    <w:rsid w:val="00061809"/>
    <w:rsid w:val="000639C9"/>
    <w:rsid w:val="000647F4"/>
    <w:rsid w:val="0006632B"/>
    <w:rsid w:val="000671CF"/>
    <w:rsid w:val="0007006A"/>
    <w:rsid w:val="000743F6"/>
    <w:rsid w:val="000761A6"/>
    <w:rsid w:val="0007768A"/>
    <w:rsid w:val="00077807"/>
    <w:rsid w:val="00080FC6"/>
    <w:rsid w:val="000810BE"/>
    <w:rsid w:val="000810D1"/>
    <w:rsid w:val="0008166E"/>
    <w:rsid w:val="00081F4F"/>
    <w:rsid w:val="00082B36"/>
    <w:rsid w:val="00090A77"/>
    <w:rsid w:val="00092412"/>
    <w:rsid w:val="000924E4"/>
    <w:rsid w:val="00094302"/>
    <w:rsid w:val="00096BE5"/>
    <w:rsid w:val="000A3646"/>
    <w:rsid w:val="000B0FC5"/>
    <w:rsid w:val="000B7785"/>
    <w:rsid w:val="000B7B70"/>
    <w:rsid w:val="000C3813"/>
    <w:rsid w:val="000C7255"/>
    <w:rsid w:val="000C7B65"/>
    <w:rsid w:val="000D0CC9"/>
    <w:rsid w:val="000D5CFF"/>
    <w:rsid w:val="000D6372"/>
    <w:rsid w:val="000D64B4"/>
    <w:rsid w:val="000D740B"/>
    <w:rsid w:val="000E0022"/>
    <w:rsid w:val="000E0A7F"/>
    <w:rsid w:val="000E3372"/>
    <w:rsid w:val="000E3793"/>
    <w:rsid w:val="000E3A04"/>
    <w:rsid w:val="000E451E"/>
    <w:rsid w:val="000E4F75"/>
    <w:rsid w:val="000F14A0"/>
    <w:rsid w:val="000F3FC2"/>
    <w:rsid w:val="000F4911"/>
    <w:rsid w:val="000F49C4"/>
    <w:rsid w:val="000F50E0"/>
    <w:rsid w:val="000F5C42"/>
    <w:rsid w:val="000F6B3B"/>
    <w:rsid w:val="00101310"/>
    <w:rsid w:val="0010259D"/>
    <w:rsid w:val="001025AE"/>
    <w:rsid w:val="00103225"/>
    <w:rsid w:val="00106770"/>
    <w:rsid w:val="00107A97"/>
    <w:rsid w:val="00107FEB"/>
    <w:rsid w:val="0011089E"/>
    <w:rsid w:val="00110AA1"/>
    <w:rsid w:val="00112F0E"/>
    <w:rsid w:val="00113BEC"/>
    <w:rsid w:val="0011477E"/>
    <w:rsid w:val="00114A52"/>
    <w:rsid w:val="00116F78"/>
    <w:rsid w:val="00120AD4"/>
    <w:rsid w:val="001212D7"/>
    <w:rsid w:val="001228E8"/>
    <w:rsid w:val="00123BE0"/>
    <w:rsid w:val="001250B9"/>
    <w:rsid w:val="00125CA5"/>
    <w:rsid w:val="0012695C"/>
    <w:rsid w:val="001350CF"/>
    <w:rsid w:val="001359CD"/>
    <w:rsid w:val="001361CF"/>
    <w:rsid w:val="00140F47"/>
    <w:rsid w:val="00141C8D"/>
    <w:rsid w:val="00142DE5"/>
    <w:rsid w:val="0014391C"/>
    <w:rsid w:val="00144906"/>
    <w:rsid w:val="00146125"/>
    <w:rsid w:val="001471C5"/>
    <w:rsid w:val="0014771E"/>
    <w:rsid w:val="00147F2C"/>
    <w:rsid w:val="00153D10"/>
    <w:rsid w:val="00157C7D"/>
    <w:rsid w:val="001605BE"/>
    <w:rsid w:val="00161828"/>
    <w:rsid w:val="0016213C"/>
    <w:rsid w:val="00166A3E"/>
    <w:rsid w:val="0017455D"/>
    <w:rsid w:val="001763DD"/>
    <w:rsid w:val="001839E6"/>
    <w:rsid w:val="00190EDE"/>
    <w:rsid w:val="00194603"/>
    <w:rsid w:val="001956B9"/>
    <w:rsid w:val="00195E99"/>
    <w:rsid w:val="001A0F73"/>
    <w:rsid w:val="001A5F8A"/>
    <w:rsid w:val="001B024F"/>
    <w:rsid w:val="001B08D7"/>
    <w:rsid w:val="001B2384"/>
    <w:rsid w:val="001B26F7"/>
    <w:rsid w:val="001B2B60"/>
    <w:rsid w:val="001B4D6C"/>
    <w:rsid w:val="001C10A6"/>
    <w:rsid w:val="001C171C"/>
    <w:rsid w:val="001C28F7"/>
    <w:rsid w:val="001C65E8"/>
    <w:rsid w:val="001C7DC4"/>
    <w:rsid w:val="001D06AD"/>
    <w:rsid w:val="001D37CE"/>
    <w:rsid w:val="001D50B0"/>
    <w:rsid w:val="001D6239"/>
    <w:rsid w:val="001E1F06"/>
    <w:rsid w:val="001E394E"/>
    <w:rsid w:val="001E403E"/>
    <w:rsid w:val="001E5EEC"/>
    <w:rsid w:val="001F0AF2"/>
    <w:rsid w:val="001F2080"/>
    <w:rsid w:val="001F398B"/>
    <w:rsid w:val="001F5768"/>
    <w:rsid w:val="001F6F45"/>
    <w:rsid w:val="00200C55"/>
    <w:rsid w:val="002047F7"/>
    <w:rsid w:val="00205FF3"/>
    <w:rsid w:val="00220BB1"/>
    <w:rsid w:val="00222D77"/>
    <w:rsid w:val="00224470"/>
    <w:rsid w:val="00225021"/>
    <w:rsid w:val="002254C2"/>
    <w:rsid w:val="00231E46"/>
    <w:rsid w:val="0023389A"/>
    <w:rsid w:val="00233A4A"/>
    <w:rsid w:val="00233AFC"/>
    <w:rsid w:val="002353BA"/>
    <w:rsid w:val="002423AB"/>
    <w:rsid w:val="00243332"/>
    <w:rsid w:val="00246F41"/>
    <w:rsid w:val="002512DD"/>
    <w:rsid w:val="002519AC"/>
    <w:rsid w:val="00257228"/>
    <w:rsid w:val="00261DD6"/>
    <w:rsid w:val="00264C79"/>
    <w:rsid w:val="002734ED"/>
    <w:rsid w:val="0027722B"/>
    <w:rsid w:val="00284ADC"/>
    <w:rsid w:val="00285123"/>
    <w:rsid w:val="00285D59"/>
    <w:rsid w:val="00286D75"/>
    <w:rsid w:val="00286F2D"/>
    <w:rsid w:val="0028768B"/>
    <w:rsid w:val="00290A69"/>
    <w:rsid w:val="00292107"/>
    <w:rsid w:val="00292382"/>
    <w:rsid w:val="0029275C"/>
    <w:rsid w:val="00293829"/>
    <w:rsid w:val="00296567"/>
    <w:rsid w:val="00297E4F"/>
    <w:rsid w:val="002A0E1F"/>
    <w:rsid w:val="002A26F5"/>
    <w:rsid w:val="002A6F17"/>
    <w:rsid w:val="002B1B8F"/>
    <w:rsid w:val="002B23C0"/>
    <w:rsid w:val="002B2AE1"/>
    <w:rsid w:val="002B35BB"/>
    <w:rsid w:val="002B468E"/>
    <w:rsid w:val="002B52D3"/>
    <w:rsid w:val="002B74C6"/>
    <w:rsid w:val="002B795D"/>
    <w:rsid w:val="002C1863"/>
    <w:rsid w:val="002C2CB7"/>
    <w:rsid w:val="002C3467"/>
    <w:rsid w:val="002C47C9"/>
    <w:rsid w:val="002C4E24"/>
    <w:rsid w:val="002D1EED"/>
    <w:rsid w:val="002D341C"/>
    <w:rsid w:val="002D5CDF"/>
    <w:rsid w:val="002D6AC5"/>
    <w:rsid w:val="002E3854"/>
    <w:rsid w:val="002E3E28"/>
    <w:rsid w:val="002E4BE5"/>
    <w:rsid w:val="002E65FB"/>
    <w:rsid w:val="002E6AA3"/>
    <w:rsid w:val="002E6EAA"/>
    <w:rsid w:val="002E726E"/>
    <w:rsid w:val="002F110C"/>
    <w:rsid w:val="002F31DB"/>
    <w:rsid w:val="002F35D9"/>
    <w:rsid w:val="002F36DE"/>
    <w:rsid w:val="002F52A4"/>
    <w:rsid w:val="00301103"/>
    <w:rsid w:val="00302233"/>
    <w:rsid w:val="00302489"/>
    <w:rsid w:val="00310FC8"/>
    <w:rsid w:val="00311C24"/>
    <w:rsid w:val="00312867"/>
    <w:rsid w:val="0031583A"/>
    <w:rsid w:val="00315A84"/>
    <w:rsid w:val="003209A6"/>
    <w:rsid w:val="003214A6"/>
    <w:rsid w:val="003237F0"/>
    <w:rsid w:val="00326886"/>
    <w:rsid w:val="00330D3A"/>
    <w:rsid w:val="00332783"/>
    <w:rsid w:val="00333414"/>
    <w:rsid w:val="00335A12"/>
    <w:rsid w:val="0034161A"/>
    <w:rsid w:val="0034605C"/>
    <w:rsid w:val="00346E0C"/>
    <w:rsid w:val="00350917"/>
    <w:rsid w:val="0035212B"/>
    <w:rsid w:val="00352710"/>
    <w:rsid w:val="0035343B"/>
    <w:rsid w:val="0035513C"/>
    <w:rsid w:val="0035627A"/>
    <w:rsid w:val="00360149"/>
    <w:rsid w:val="00360C0E"/>
    <w:rsid w:val="0036416A"/>
    <w:rsid w:val="00364844"/>
    <w:rsid w:val="003649AA"/>
    <w:rsid w:val="0036756F"/>
    <w:rsid w:val="00367D05"/>
    <w:rsid w:val="00367DE8"/>
    <w:rsid w:val="00373316"/>
    <w:rsid w:val="00375397"/>
    <w:rsid w:val="003759CC"/>
    <w:rsid w:val="00376465"/>
    <w:rsid w:val="00376B7F"/>
    <w:rsid w:val="003834CB"/>
    <w:rsid w:val="003853B0"/>
    <w:rsid w:val="003877C9"/>
    <w:rsid w:val="0039648D"/>
    <w:rsid w:val="003A15DC"/>
    <w:rsid w:val="003A1D2F"/>
    <w:rsid w:val="003A1E86"/>
    <w:rsid w:val="003A220D"/>
    <w:rsid w:val="003A2597"/>
    <w:rsid w:val="003A2B2B"/>
    <w:rsid w:val="003A3178"/>
    <w:rsid w:val="003A3A6C"/>
    <w:rsid w:val="003A438E"/>
    <w:rsid w:val="003B026B"/>
    <w:rsid w:val="003B1996"/>
    <w:rsid w:val="003B24DB"/>
    <w:rsid w:val="003B2BDB"/>
    <w:rsid w:val="003B2FE1"/>
    <w:rsid w:val="003B6EDE"/>
    <w:rsid w:val="003C03BA"/>
    <w:rsid w:val="003C0CBB"/>
    <w:rsid w:val="003C0F2B"/>
    <w:rsid w:val="003C29EB"/>
    <w:rsid w:val="003C41E1"/>
    <w:rsid w:val="003C494B"/>
    <w:rsid w:val="003C5138"/>
    <w:rsid w:val="003C5AA1"/>
    <w:rsid w:val="003C6917"/>
    <w:rsid w:val="003C69B8"/>
    <w:rsid w:val="003C7B3A"/>
    <w:rsid w:val="003D0C61"/>
    <w:rsid w:val="003D4B86"/>
    <w:rsid w:val="003E17C3"/>
    <w:rsid w:val="003E23C8"/>
    <w:rsid w:val="003E322A"/>
    <w:rsid w:val="003E3D13"/>
    <w:rsid w:val="003E6E5F"/>
    <w:rsid w:val="003E7517"/>
    <w:rsid w:val="003E7DCB"/>
    <w:rsid w:val="003F3435"/>
    <w:rsid w:val="003F484A"/>
    <w:rsid w:val="003F7B96"/>
    <w:rsid w:val="00401DD3"/>
    <w:rsid w:val="0040262D"/>
    <w:rsid w:val="00402C8E"/>
    <w:rsid w:val="00404D85"/>
    <w:rsid w:val="00405E4B"/>
    <w:rsid w:val="00410198"/>
    <w:rsid w:val="00412E0A"/>
    <w:rsid w:val="0042167C"/>
    <w:rsid w:val="00423637"/>
    <w:rsid w:val="004238C9"/>
    <w:rsid w:val="00426392"/>
    <w:rsid w:val="00426D0B"/>
    <w:rsid w:val="00430A05"/>
    <w:rsid w:val="00432F28"/>
    <w:rsid w:val="0043529F"/>
    <w:rsid w:val="004356E7"/>
    <w:rsid w:val="0043584D"/>
    <w:rsid w:val="00435CB5"/>
    <w:rsid w:val="004435AA"/>
    <w:rsid w:val="00445616"/>
    <w:rsid w:val="00446EEB"/>
    <w:rsid w:val="00451CE5"/>
    <w:rsid w:val="00454574"/>
    <w:rsid w:val="00456247"/>
    <w:rsid w:val="0046088A"/>
    <w:rsid w:val="00462BB2"/>
    <w:rsid w:val="0046378F"/>
    <w:rsid w:val="00465573"/>
    <w:rsid w:val="0047034B"/>
    <w:rsid w:val="00470BD4"/>
    <w:rsid w:val="00471C90"/>
    <w:rsid w:val="00472E99"/>
    <w:rsid w:val="00474919"/>
    <w:rsid w:val="00475CE5"/>
    <w:rsid w:val="00476926"/>
    <w:rsid w:val="0047763B"/>
    <w:rsid w:val="00477A6D"/>
    <w:rsid w:val="004801F1"/>
    <w:rsid w:val="0048081A"/>
    <w:rsid w:val="00485786"/>
    <w:rsid w:val="0048727D"/>
    <w:rsid w:val="004878F1"/>
    <w:rsid w:val="004914C2"/>
    <w:rsid w:val="0049194D"/>
    <w:rsid w:val="0049316C"/>
    <w:rsid w:val="0049694B"/>
    <w:rsid w:val="004A0D38"/>
    <w:rsid w:val="004A266C"/>
    <w:rsid w:val="004A31E1"/>
    <w:rsid w:val="004A4726"/>
    <w:rsid w:val="004A49A8"/>
    <w:rsid w:val="004A5065"/>
    <w:rsid w:val="004A5500"/>
    <w:rsid w:val="004A6EF5"/>
    <w:rsid w:val="004A79BB"/>
    <w:rsid w:val="004A7C66"/>
    <w:rsid w:val="004B2D36"/>
    <w:rsid w:val="004B3A74"/>
    <w:rsid w:val="004B428B"/>
    <w:rsid w:val="004B4825"/>
    <w:rsid w:val="004B486D"/>
    <w:rsid w:val="004B561E"/>
    <w:rsid w:val="004B5F4D"/>
    <w:rsid w:val="004C2FD0"/>
    <w:rsid w:val="004C72DD"/>
    <w:rsid w:val="004C7D2E"/>
    <w:rsid w:val="004D0139"/>
    <w:rsid w:val="004D024C"/>
    <w:rsid w:val="004D033C"/>
    <w:rsid w:val="004D26E3"/>
    <w:rsid w:val="004D4112"/>
    <w:rsid w:val="004D4904"/>
    <w:rsid w:val="004D61E4"/>
    <w:rsid w:val="004D62ED"/>
    <w:rsid w:val="004D7ED6"/>
    <w:rsid w:val="004E090D"/>
    <w:rsid w:val="004E36F7"/>
    <w:rsid w:val="004E53AD"/>
    <w:rsid w:val="004E63BD"/>
    <w:rsid w:val="004E7BD7"/>
    <w:rsid w:val="004F3320"/>
    <w:rsid w:val="004F5171"/>
    <w:rsid w:val="004F596E"/>
    <w:rsid w:val="004F69F6"/>
    <w:rsid w:val="004F7F15"/>
    <w:rsid w:val="005026F0"/>
    <w:rsid w:val="005036F6"/>
    <w:rsid w:val="0050430D"/>
    <w:rsid w:val="005046D9"/>
    <w:rsid w:val="005047E8"/>
    <w:rsid w:val="00504B09"/>
    <w:rsid w:val="0050520A"/>
    <w:rsid w:val="00506398"/>
    <w:rsid w:val="00507243"/>
    <w:rsid w:val="00512B75"/>
    <w:rsid w:val="00513AB4"/>
    <w:rsid w:val="00517312"/>
    <w:rsid w:val="0052424F"/>
    <w:rsid w:val="00525951"/>
    <w:rsid w:val="00526384"/>
    <w:rsid w:val="0052643F"/>
    <w:rsid w:val="005303F3"/>
    <w:rsid w:val="00531851"/>
    <w:rsid w:val="00531AB2"/>
    <w:rsid w:val="00532E00"/>
    <w:rsid w:val="00533AF3"/>
    <w:rsid w:val="00537243"/>
    <w:rsid w:val="00540755"/>
    <w:rsid w:val="0054363A"/>
    <w:rsid w:val="005447AC"/>
    <w:rsid w:val="005466E3"/>
    <w:rsid w:val="00547036"/>
    <w:rsid w:val="00547B72"/>
    <w:rsid w:val="00552093"/>
    <w:rsid w:val="00552C5C"/>
    <w:rsid w:val="00553406"/>
    <w:rsid w:val="00553566"/>
    <w:rsid w:val="00553BE4"/>
    <w:rsid w:val="00563F34"/>
    <w:rsid w:val="00564324"/>
    <w:rsid w:val="005646F3"/>
    <w:rsid w:val="00565C0A"/>
    <w:rsid w:val="00567642"/>
    <w:rsid w:val="00570E2A"/>
    <w:rsid w:val="00571170"/>
    <w:rsid w:val="0057186B"/>
    <w:rsid w:val="00571CB2"/>
    <w:rsid w:val="00580691"/>
    <w:rsid w:val="00581CD2"/>
    <w:rsid w:val="005828A6"/>
    <w:rsid w:val="005840CA"/>
    <w:rsid w:val="00586260"/>
    <w:rsid w:val="005927C5"/>
    <w:rsid w:val="005948E1"/>
    <w:rsid w:val="00594979"/>
    <w:rsid w:val="00594EE1"/>
    <w:rsid w:val="0059717E"/>
    <w:rsid w:val="005974AC"/>
    <w:rsid w:val="0059753B"/>
    <w:rsid w:val="005A30C6"/>
    <w:rsid w:val="005A3957"/>
    <w:rsid w:val="005B072F"/>
    <w:rsid w:val="005B0FEE"/>
    <w:rsid w:val="005B12B7"/>
    <w:rsid w:val="005B3512"/>
    <w:rsid w:val="005B3CB7"/>
    <w:rsid w:val="005B4D52"/>
    <w:rsid w:val="005B6BDC"/>
    <w:rsid w:val="005B7EFF"/>
    <w:rsid w:val="005C029F"/>
    <w:rsid w:val="005C14CD"/>
    <w:rsid w:val="005C37D4"/>
    <w:rsid w:val="005C3911"/>
    <w:rsid w:val="005C5311"/>
    <w:rsid w:val="005C72FE"/>
    <w:rsid w:val="005D4484"/>
    <w:rsid w:val="005F196E"/>
    <w:rsid w:val="005F1A5F"/>
    <w:rsid w:val="005F24A3"/>
    <w:rsid w:val="005F4111"/>
    <w:rsid w:val="005F4E5C"/>
    <w:rsid w:val="005F5069"/>
    <w:rsid w:val="005F7F45"/>
    <w:rsid w:val="00601AD4"/>
    <w:rsid w:val="00601EBB"/>
    <w:rsid w:val="006035B5"/>
    <w:rsid w:val="00603D50"/>
    <w:rsid w:val="00606A3A"/>
    <w:rsid w:val="00606C19"/>
    <w:rsid w:val="00613BDD"/>
    <w:rsid w:val="0061540D"/>
    <w:rsid w:val="00616658"/>
    <w:rsid w:val="00616879"/>
    <w:rsid w:val="006227FB"/>
    <w:rsid w:val="006237D3"/>
    <w:rsid w:val="00624442"/>
    <w:rsid w:val="00624F6E"/>
    <w:rsid w:val="006315E2"/>
    <w:rsid w:val="00633F1E"/>
    <w:rsid w:val="006346B4"/>
    <w:rsid w:val="00635FE2"/>
    <w:rsid w:val="00635FE3"/>
    <w:rsid w:val="00636E67"/>
    <w:rsid w:val="00637389"/>
    <w:rsid w:val="00643D89"/>
    <w:rsid w:val="0064547F"/>
    <w:rsid w:val="006466E6"/>
    <w:rsid w:val="00651BA5"/>
    <w:rsid w:val="00651C36"/>
    <w:rsid w:val="00652CC6"/>
    <w:rsid w:val="00653115"/>
    <w:rsid w:val="00654352"/>
    <w:rsid w:val="0066143A"/>
    <w:rsid w:val="0066217D"/>
    <w:rsid w:val="00662235"/>
    <w:rsid w:val="00662EFA"/>
    <w:rsid w:val="00663291"/>
    <w:rsid w:val="006645CF"/>
    <w:rsid w:val="006658E7"/>
    <w:rsid w:val="006762D3"/>
    <w:rsid w:val="00682DE3"/>
    <w:rsid w:val="00685023"/>
    <w:rsid w:val="00687041"/>
    <w:rsid w:val="00687C57"/>
    <w:rsid w:val="00690CD4"/>
    <w:rsid w:val="00692A8A"/>
    <w:rsid w:val="006A1ED0"/>
    <w:rsid w:val="006A21F6"/>
    <w:rsid w:val="006A28FC"/>
    <w:rsid w:val="006A30C3"/>
    <w:rsid w:val="006A5166"/>
    <w:rsid w:val="006A5974"/>
    <w:rsid w:val="006A6594"/>
    <w:rsid w:val="006A6E1B"/>
    <w:rsid w:val="006B0631"/>
    <w:rsid w:val="006B1789"/>
    <w:rsid w:val="006B48A4"/>
    <w:rsid w:val="006B555D"/>
    <w:rsid w:val="006B5624"/>
    <w:rsid w:val="006B6635"/>
    <w:rsid w:val="006B7A4E"/>
    <w:rsid w:val="006C0F5E"/>
    <w:rsid w:val="006C1099"/>
    <w:rsid w:val="006C4A81"/>
    <w:rsid w:val="006C56FD"/>
    <w:rsid w:val="006C790D"/>
    <w:rsid w:val="006D0F6D"/>
    <w:rsid w:val="006D12B8"/>
    <w:rsid w:val="006E047D"/>
    <w:rsid w:val="006E2469"/>
    <w:rsid w:val="006E2996"/>
    <w:rsid w:val="006E3E70"/>
    <w:rsid w:val="006E72D4"/>
    <w:rsid w:val="006F1B31"/>
    <w:rsid w:val="006F1B40"/>
    <w:rsid w:val="006F706C"/>
    <w:rsid w:val="007023EA"/>
    <w:rsid w:val="00706A92"/>
    <w:rsid w:val="00713C9E"/>
    <w:rsid w:val="00717B17"/>
    <w:rsid w:val="00721EEF"/>
    <w:rsid w:val="007225CA"/>
    <w:rsid w:val="00723C04"/>
    <w:rsid w:val="00724A84"/>
    <w:rsid w:val="0073073E"/>
    <w:rsid w:val="00731075"/>
    <w:rsid w:val="00734989"/>
    <w:rsid w:val="00737CE3"/>
    <w:rsid w:val="007401E9"/>
    <w:rsid w:val="00740DC0"/>
    <w:rsid w:val="007411EC"/>
    <w:rsid w:val="00742A17"/>
    <w:rsid w:val="00742FA6"/>
    <w:rsid w:val="00744927"/>
    <w:rsid w:val="007462F5"/>
    <w:rsid w:val="00747AE7"/>
    <w:rsid w:val="0075651F"/>
    <w:rsid w:val="0076175E"/>
    <w:rsid w:val="00761CC0"/>
    <w:rsid w:val="00765FFB"/>
    <w:rsid w:val="00767779"/>
    <w:rsid w:val="00776885"/>
    <w:rsid w:val="00776AD8"/>
    <w:rsid w:val="007802FF"/>
    <w:rsid w:val="007824F3"/>
    <w:rsid w:val="00783CA1"/>
    <w:rsid w:val="00784B9D"/>
    <w:rsid w:val="007850C1"/>
    <w:rsid w:val="0079323C"/>
    <w:rsid w:val="0079606E"/>
    <w:rsid w:val="007A081D"/>
    <w:rsid w:val="007A0B09"/>
    <w:rsid w:val="007A1239"/>
    <w:rsid w:val="007A2115"/>
    <w:rsid w:val="007A6848"/>
    <w:rsid w:val="007B0F0D"/>
    <w:rsid w:val="007B20F3"/>
    <w:rsid w:val="007B4916"/>
    <w:rsid w:val="007C02C7"/>
    <w:rsid w:val="007C0E6F"/>
    <w:rsid w:val="007C10F1"/>
    <w:rsid w:val="007C209D"/>
    <w:rsid w:val="007C2E56"/>
    <w:rsid w:val="007C3231"/>
    <w:rsid w:val="007C3F73"/>
    <w:rsid w:val="007C6765"/>
    <w:rsid w:val="007C7663"/>
    <w:rsid w:val="007D0B37"/>
    <w:rsid w:val="007D3DA9"/>
    <w:rsid w:val="007D4FB7"/>
    <w:rsid w:val="007D54B6"/>
    <w:rsid w:val="007E26D0"/>
    <w:rsid w:val="007E2BA3"/>
    <w:rsid w:val="007F0217"/>
    <w:rsid w:val="007F0BF3"/>
    <w:rsid w:val="007F395E"/>
    <w:rsid w:val="007F5658"/>
    <w:rsid w:val="007F70BE"/>
    <w:rsid w:val="00801805"/>
    <w:rsid w:val="008035EB"/>
    <w:rsid w:val="008059B6"/>
    <w:rsid w:val="008071B9"/>
    <w:rsid w:val="008110EA"/>
    <w:rsid w:val="008111D1"/>
    <w:rsid w:val="008118CE"/>
    <w:rsid w:val="00814007"/>
    <w:rsid w:val="00815251"/>
    <w:rsid w:val="00823AC9"/>
    <w:rsid w:val="00823FB0"/>
    <w:rsid w:val="00831A7A"/>
    <w:rsid w:val="0083266C"/>
    <w:rsid w:val="00834A69"/>
    <w:rsid w:val="00835EC9"/>
    <w:rsid w:val="00836178"/>
    <w:rsid w:val="0083653D"/>
    <w:rsid w:val="0083757A"/>
    <w:rsid w:val="00837758"/>
    <w:rsid w:val="00840FA2"/>
    <w:rsid w:val="00841478"/>
    <w:rsid w:val="00843668"/>
    <w:rsid w:val="0084536B"/>
    <w:rsid w:val="008460BC"/>
    <w:rsid w:val="00847B68"/>
    <w:rsid w:val="00852123"/>
    <w:rsid w:val="00852623"/>
    <w:rsid w:val="00854820"/>
    <w:rsid w:val="00855041"/>
    <w:rsid w:val="00856E98"/>
    <w:rsid w:val="00861650"/>
    <w:rsid w:val="00861966"/>
    <w:rsid w:val="00862B8A"/>
    <w:rsid w:val="00863286"/>
    <w:rsid w:val="00865838"/>
    <w:rsid w:val="00865C45"/>
    <w:rsid w:val="00866E39"/>
    <w:rsid w:val="00867476"/>
    <w:rsid w:val="008738F8"/>
    <w:rsid w:val="008758BF"/>
    <w:rsid w:val="0088053A"/>
    <w:rsid w:val="008823DC"/>
    <w:rsid w:val="0089278A"/>
    <w:rsid w:val="00892D10"/>
    <w:rsid w:val="0089306D"/>
    <w:rsid w:val="008957FE"/>
    <w:rsid w:val="00896161"/>
    <w:rsid w:val="008A0336"/>
    <w:rsid w:val="008A059D"/>
    <w:rsid w:val="008A3272"/>
    <w:rsid w:val="008A330B"/>
    <w:rsid w:val="008A3551"/>
    <w:rsid w:val="008A436E"/>
    <w:rsid w:val="008A677A"/>
    <w:rsid w:val="008AD269"/>
    <w:rsid w:val="008B0021"/>
    <w:rsid w:val="008B09AD"/>
    <w:rsid w:val="008B240A"/>
    <w:rsid w:val="008B2554"/>
    <w:rsid w:val="008B25A2"/>
    <w:rsid w:val="008B453D"/>
    <w:rsid w:val="008C0360"/>
    <w:rsid w:val="008C1066"/>
    <w:rsid w:val="008C1B0B"/>
    <w:rsid w:val="008C1CFF"/>
    <w:rsid w:val="008C756D"/>
    <w:rsid w:val="008C7CB4"/>
    <w:rsid w:val="008D0255"/>
    <w:rsid w:val="008D2DDE"/>
    <w:rsid w:val="008D2EC6"/>
    <w:rsid w:val="008D301D"/>
    <w:rsid w:val="008E0049"/>
    <w:rsid w:val="008E0AA1"/>
    <w:rsid w:val="008E2DBA"/>
    <w:rsid w:val="008E3B82"/>
    <w:rsid w:val="008E3EB9"/>
    <w:rsid w:val="008E42F3"/>
    <w:rsid w:val="008E5832"/>
    <w:rsid w:val="008E5BF0"/>
    <w:rsid w:val="008E6600"/>
    <w:rsid w:val="008E6985"/>
    <w:rsid w:val="008F1BDB"/>
    <w:rsid w:val="008F3FB2"/>
    <w:rsid w:val="008F5005"/>
    <w:rsid w:val="008F6BBF"/>
    <w:rsid w:val="00901658"/>
    <w:rsid w:val="00901A10"/>
    <w:rsid w:val="00902A41"/>
    <w:rsid w:val="00903FC6"/>
    <w:rsid w:val="009047B5"/>
    <w:rsid w:val="00913C2C"/>
    <w:rsid w:val="009156B8"/>
    <w:rsid w:val="009175C0"/>
    <w:rsid w:val="0092079B"/>
    <w:rsid w:val="00925785"/>
    <w:rsid w:val="00926BCF"/>
    <w:rsid w:val="00927978"/>
    <w:rsid w:val="00932288"/>
    <w:rsid w:val="00935F25"/>
    <w:rsid w:val="00937225"/>
    <w:rsid w:val="00940630"/>
    <w:rsid w:val="00940A39"/>
    <w:rsid w:val="00940F35"/>
    <w:rsid w:val="009425D6"/>
    <w:rsid w:val="00942F86"/>
    <w:rsid w:val="0095036D"/>
    <w:rsid w:val="009503DC"/>
    <w:rsid w:val="00951AC3"/>
    <w:rsid w:val="00953458"/>
    <w:rsid w:val="00953D22"/>
    <w:rsid w:val="0095645F"/>
    <w:rsid w:val="00957EDE"/>
    <w:rsid w:val="00961A5C"/>
    <w:rsid w:val="00961C1C"/>
    <w:rsid w:val="009625BC"/>
    <w:rsid w:val="00967ED4"/>
    <w:rsid w:val="00971BF9"/>
    <w:rsid w:val="00972098"/>
    <w:rsid w:val="00972777"/>
    <w:rsid w:val="00972CCB"/>
    <w:rsid w:val="00973CC7"/>
    <w:rsid w:val="0097699F"/>
    <w:rsid w:val="00977356"/>
    <w:rsid w:val="00980275"/>
    <w:rsid w:val="00980C57"/>
    <w:rsid w:val="0098331E"/>
    <w:rsid w:val="00984E55"/>
    <w:rsid w:val="00985020"/>
    <w:rsid w:val="00987FE9"/>
    <w:rsid w:val="00991B6A"/>
    <w:rsid w:val="009A0AAB"/>
    <w:rsid w:val="009A5068"/>
    <w:rsid w:val="009A6927"/>
    <w:rsid w:val="009B4251"/>
    <w:rsid w:val="009B5A65"/>
    <w:rsid w:val="009C2649"/>
    <w:rsid w:val="009C2728"/>
    <w:rsid w:val="009C45D6"/>
    <w:rsid w:val="009C57FE"/>
    <w:rsid w:val="009D0191"/>
    <w:rsid w:val="009D0211"/>
    <w:rsid w:val="009D118D"/>
    <w:rsid w:val="009D4173"/>
    <w:rsid w:val="009D43F2"/>
    <w:rsid w:val="009E322B"/>
    <w:rsid w:val="009E3842"/>
    <w:rsid w:val="009E6480"/>
    <w:rsid w:val="009E66CA"/>
    <w:rsid w:val="009E7E6E"/>
    <w:rsid w:val="009F1DEA"/>
    <w:rsid w:val="009F23D0"/>
    <w:rsid w:val="009F2BF9"/>
    <w:rsid w:val="009F56E9"/>
    <w:rsid w:val="009F6804"/>
    <w:rsid w:val="009F6A84"/>
    <w:rsid w:val="00A00A69"/>
    <w:rsid w:val="00A0196D"/>
    <w:rsid w:val="00A054A3"/>
    <w:rsid w:val="00A05563"/>
    <w:rsid w:val="00A05FF5"/>
    <w:rsid w:val="00A07312"/>
    <w:rsid w:val="00A11F63"/>
    <w:rsid w:val="00A124F0"/>
    <w:rsid w:val="00A12BD5"/>
    <w:rsid w:val="00A12D16"/>
    <w:rsid w:val="00A13553"/>
    <w:rsid w:val="00A16624"/>
    <w:rsid w:val="00A20235"/>
    <w:rsid w:val="00A21992"/>
    <w:rsid w:val="00A23BAA"/>
    <w:rsid w:val="00A24BD6"/>
    <w:rsid w:val="00A26E03"/>
    <w:rsid w:val="00A27EDC"/>
    <w:rsid w:val="00A30EA2"/>
    <w:rsid w:val="00A34B0E"/>
    <w:rsid w:val="00A3602E"/>
    <w:rsid w:val="00A40AEA"/>
    <w:rsid w:val="00A41B32"/>
    <w:rsid w:val="00A45CA2"/>
    <w:rsid w:val="00A50CD6"/>
    <w:rsid w:val="00A50EBB"/>
    <w:rsid w:val="00A52645"/>
    <w:rsid w:val="00A52D49"/>
    <w:rsid w:val="00A54FB5"/>
    <w:rsid w:val="00A55051"/>
    <w:rsid w:val="00A57FE4"/>
    <w:rsid w:val="00A628BB"/>
    <w:rsid w:val="00A6322D"/>
    <w:rsid w:val="00A641CD"/>
    <w:rsid w:val="00A64B7C"/>
    <w:rsid w:val="00A705D0"/>
    <w:rsid w:val="00A72625"/>
    <w:rsid w:val="00A739F2"/>
    <w:rsid w:val="00A745FE"/>
    <w:rsid w:val="00A75254"/>
    <w:rsid w:val="00A779C5"/>
    <w:rsid w:val="00A822D4"/>
    <w:rsid w:val="00A84087"/>
    <w:rsid w:val="00A84E90"/>
    <w:rsid w:val="00A854CD"/>
    <w:rsid w:val="00A86BA6"/>
    <w:rsid w:val="00A95750"/>
    <w:rsid w:val="00A9661A"/>
    <w:rsid w:val="00A97358"/>
    <w:rsid w:val="00AA0673"/>
    <w:rsid w:val="00AA256C"/>
    <w:rsid w:val="00AA2CBB"/>
    <w:rsid w:val="00AA327C"/>
    <w:rsid w:val="00AA3EAA"/>
    <w:rsid w:val="00AA49E8"/>
    <w:rsid w:val="00AA5710"/>
    <w:rsid w:val="00AA651C"/>
    <w:rsid w:val="00AA71D4"/>
    <w:rsid w:val="00AA7BFD"/>
    <w:rsid w:val="00AB0EAE"/>
    <w:rsid w:val="00AB1B81"/>
    <w:rsid w:val="00AB1FA7"/>
    <w:rsid w:val="00AB34DF"/>
    <w:rsid w:val="00AB424A"/>
    <w:rsid w:val="00AB45DB"/>
    <w:rsid w:val="00AB50BC"/>
    <w:rsid w:val="00AB5693"/>
    <w:rsid w:val="00AB6C3D"/>
    <w:rsid w:val="00AB6D37"/>
    <w:rsid w:val="00AB7078"/>
    <w:rsid w:val="00AB797E"/>
    <w:rsid w:val="00AC09C9"/>
    <w:rsid w:val="00AC2963"/>
    <w:rsid w:val="00AC5D86"/>
    <w:rsid w:val="00AC60CE"/>
    <w:rsid w:val="00AC61F4"/>
    <w:rsid w:val="00AC758F"/>
    <w:rsid w:val="00AC7694"/>
    <w:rsid w:val="00AD2383"/>
    <w:rsid w:val="00AD36D9"/>
    <w:rsid w:val="00AD461A"/>
    <w:rsid w:val="00AD580C"/>
    <w:rsid w:val="00AD66D7"/>
    <w:rsid w:val="00AD6A2A"/>
    <w:rsid w:val="00AD6A79"/>
    <w:rsid w:val="00AE018E"/>
    <w:rsid w:val="00AE12BB"/>
    <w:rsid w:val="00AE1B3C"/>
    <w:rsid w:val="00AE400A"/>
    <w:rsid w:val="00AE49E5"/>
    <w:rsid w:val="00AE6A79"/>
    <w:rsid w:val="00AE6EE3"/>
    <w:rsid w:val="00AF10FC"/>
    <w:rsid w:val="00AF2831"/>
    <w:rsid w:val="00AF3E23"/>
    <w:rsid w:val="00AF63C1"/>
    <w:rsid w:val="00B009A8"/>
    <w:rsid w:val="00B02C8B"/>
    <w:rsid w:val="00B0310B"/>
    <w:rsid w:val="00B04F83"/>
    <w:rsid w:val="00B10237"/>
    <w:rsid w:val="00B1312A"/>
    <w:rsid w:val="00B15E2A"/>
    <w:rsid w:val="00B16497"/>
    <w:rsid w:val="00B16F1F"/>
    <w:rsid w:val="00B22088"/>
    <w:rsid w:val="00B23FA4"/>
    <w:rsid w:val="00B253E5"/>
    <w:rsid w:val="00B271FD"/>
    <w:rsid w:val="00B27D7C"/>
    <w:rsid w:val="00B31020"/>
    <w:rsid w:val="00B3323B"/>
    <w:rsid w:val="00B33DE7"/>
    <w:rsid w:val="00B416EE"/>
    <w:rsid w:val="00B4309E"/>
    <w:rsid w:val="00B47BA6"/>
    <w:rsid w:val="00B568FE"/>
    <w:rsid w:val="00B61AC3"/>
    <w:rsid w:val="00B6395F"/>
    <w:rsid w:val="00B645B9"/>
    <w:rsid w:val="00B65BE2"/>
    <w:rsid w:val="00B676D4"/>
    <w:rsid w:val="00B7089C"/>
    <w:rsid w:val="00B7130B"/>
    <w:rsid w:val="00B71841"/>
    <w:rsid w:val="00B7208D"/>
    <w:rsid w:val="00B73580"/>
    <w:rsid w:val="00B73BB5"/>
    <w:rsid w:val="00B80BE9"/>
    <w:rsid w:val="00B811C8"/>
    <w:rsid w:val="00B8367E"/>
    <w:rsid w:val="00B8559B"/>
    <w:rsid w:val="00B86913"/>
    <w:rsid w:val="00B87B8E"/>
    <w:rsid w:val="00B91C31"/>
    <w:rsid w:val="00B91E01"/>
    <w:rsid w:val="00B92E0E"/>
    <w:rsid w:val="00B93AF0"/>
    <w:rsid w:val="00B94425"/>
    <w:rsid w:val="00B950AB"/>
    <w:rsid w:val="00BA0045"/>
    <w:rsid w:val="00BA4980"/>
    <w:rsid w:val="00BA5B79"/>
    <w:rsid w:val="00BA5EB2"/>
    <w:rsid w:val="00BA78CD"/>
    <w:rsid w:val="00BB106D"/>
    <w:rsid w:val="00BB119E"/>
    <w:rsid w:val="00BB1A1E"/>
    <w:rsid w:val="00BB3B24"/>
    <w:rsid w:val="00BB573E"/>
    <w:rsid w:val="00BB6F2D"/>
    <w:rsid w:val="00BC02AD"/>
    <w:rsid w:val="00BC253B"/>
    <w:rsid w:val="00BC263E"/>
    <w:rsid w:val="00BC3DB8"/>
    <w:rsid w:val="00BC6461"/>
    <w:rsid w:val="00BC796E"/>
    <w:rsid w:val="00BC7B59"/>
    <w:rsid w:val="00BD168A"/>
    <w:rsid w:val="00BD29D6"/>
    <w:rsid w:val="00BD3099"/>
    <w:rsid w:val="00BD3FB2"/>
    <w:rsid w:val="00BD6798"/>
    <w:rsid w:val="00BD6984"/>
    <w:rsid w:val="00BE050D"/>
    <w:rsid w:val="00BE0A13"/>
    <w:rsid w:val="00BE6C9C"/>
    <w:rsid w:val="00BF05E6"/>
    <w:rsid w:val="00BF118C"/>
    <w:rsid w:val="00BF3D98"/>
    <w:rsid w:val="00BF4755"/>
    <w:rsid w:val="00BF4CE1"/>
    <w:rsid w:val="00BF4D2F"/>
    <w:rsid w:val="00BF5FD1"/>
    <w:rsid w:val="00BF7D4D"/>
    <w:rsid w:val="00BF7E4B"/>
    <w:rsid w:val="00C00E7E"/>
    <w:rsid w:val="00C01FAE"/>
    <w:rsid w:val="00C14AB7"/>
    <w:rsid w:val="00C14C5E"/>
    <w:rsid w:val="00C1503C"/>
    <w:rsid w:val="00C206E4"/>
    <w:rsid w:val="00C2119D"/>
    <w:rsid w:val="00C24BB6"/>
    <w:rsid w:val="00C25253"/>
    <w:rsid w:val="00C41866"/>
    <w:rsid w:val="00C44087"/>
    <w:rsid w:val="00C4593B"/>
    <w:rsid w:val="00C45A95"/>
    <w:rsid w:val="00C47182"/>
    <w:rsid w:val="00C511BD"/>
    <w:rsid w:val="00C52279"/>
    <w:rsid w:val="00C52D4D"/>
    <w:rsid w:val="00C56B10"/>
    <w:rsid w:val="00C56C04"/>
    <w:rsid w:val="00C572CF"/>
    <w:rsid w:val="00C60461"/>
    <w:rsid w:val="00C6524F"/>
    <w:rsid w:val="00C653E8"/>
    <w:rsid w:val="00C7157B"/>
    <w:rsid w:val="00C72285"/>
    <w:rsid w:val="00C72F6C"/>
    <w:rsid w:val="00C750BB"/>
    <w:rsid w:val="00C77D13"/>
    <w:rsid w:val="00C80C5A"/>
    <w:rsid w:val="00C81F27"/>
    <w:rsid w:val="00C82072"/>
    <w:rsid w:val="00C83F90"/>
    <w:rsid w:val="00C851EF"/>
    <w:rsid w:val="00C863D5"/>
    <w:rsid w:val="00C91423"/>
    <w:rsid w:val="00C92A6E"/>
    <w:rsid w:val="00C92CAE"/>
    <w:rsid w:val="00C97087"/>
    <w:rsid w:val="00C972BE"/>
    <w:rsid w:val="00CA05E9"/>
    <w:rsid w:val="00CA0B00"/>
    <w:rsid w:val="00CA140E"/>
    <w:rsid w:val="00CA1866"/>
    <w:rsid w:val="00CA33B1"/>
    <w:rsid w:val="00CA34EE"/>
    <w:rsid w:val="00CA67EF"/>
    <w:rsid w:val="00CA6877"/>
    <w:rsid w:val="00CA750E"/>
    <w:rsid w:val="00CA7CF6"/>
    <w:rsid w:val="00CA7F89"/>
    <w:rsid w:val="00CB0E95"/>
    <w:rsid w:val="00CB3AE0"/>
    <w:rsid w:val="00CB45B9"/>
    <w:rsid w:val="00CB5C6C"/>
    <w:rsid w:val="00CB67B2"/>
    <w:rsid w:val="00CC113D"/>
    <w:rsid w:val="00CC14A7"/>
    <w:rsid w:val="00CC2E31"/>
    <w:rsid w:val="00CC4EC1"/>
    <w:rsid w:val="00CC509D"/>
    <w:rsid w:val="00CC5233"/>
    <w:rsid w:val="00CC5FCB"/>
    <w:rsid w:val="00CC73D8"/>
    <w:rsid w:val="00CC757A"/>
    <w:rsid w:val="00CD3C5C"/>
    <w:rsid w:val="00CD4E7F"/>
    <w:rsid w:val="00CE0641"/>
    <w:rsid w:val="00CE1C7D"/>
    <w:rsid w:val="00CE46AE"/>
    <w:rsid w:val="00CE67B6"/>
    <w:rsid w:val="00CF0F6F"/>
    <w:rsid w:val="00CF2937"/>
    <w:rsid w:val="00CF31C8"/>
    <w:rsid w:val="00CF3772"/>
    <w:rsid w:val="00CF3CD6"/>
    <w:rsid w:val="00CF4407"/>
    <w:rsid w:val="00CF78B1"/>
    <w:rsid w:val="00CF7CF6"/>
    <w:rsid w:val="00D0146F"/>
    <w:rsid w:val="00D01D21"/>
    <w:rsid w:val="00D03E63"/>
    <w:rsid w:val="00D04F24"/>
    <w:rsid w:val="00D067A9"/>
    <w:rsid w:val="00D06C55"/>
    <w:rsid w:val="00D12E74"/>
    <w:rsid w:val="00D137D9"/>
    <w:rsid w:val="00D13DEA"/>
    <w:rsid w:val="00D13E0C"/>
    <w:rsid w:val="00D1468C"/>
    <w:rsid w:val="00D14A09"/>
    <w:rsid w:val="00D21C57"/>
    <w:rsid w:val="00D2457C"/>
    <w:rsid w:val="00D24D78"/>
    <w:rsid w:val="00D25FFB"/>
    <w:rsid w:val="00D2694D"/>
    <w:rsid w:val="00D2706E"/>
    <w:rsid w:val="00D30AFC"/>
    <w:rsid w:val="00D329E2"/>
    <w:rsid w:val="00D374C9"/>
    <w:rsid w:val="00D37A93"/>
    <w:rsid w:val="00D40336"/>
    <w:rsid w:val="00D43236"/>
    <w:rsid w:val="00D432D0"/>
    <w:rsid w:val="00D441D2"/>
    <w:rsid w:val="00D44C82"/>
    <w:rsid w:val="00D45A6F"/>
    <w:rsid w:val="00D45C4C"/>
    <w:rsid w:val="00D470BD"/>
    <w:rsid w:val="00D479F8"/>
    <w:rsid w:val="00D50B86"/>
    <w:rsid w:val="00D50FE4"/>
    <w:rsid w:val="00D52A7B"/>
    <w:rsid w:val="00D555A8"/>
    <w:rsid w:val="00D563A4"/>
    <w:rsid w:val="00D56FEB"/>
    <w:rsid w:val="00D603E3"/>
    <w:rsid w:val="00D60F29"/>
    <w:rsid w:val="00D61EFE"/>
    <w:rsid w:val="00D626A5"/>
    <w:rsid w:val="00D62F70"/>
    <w:rsid w:val="00D630CC"/>
    <w:rsid w:val="00D65CF5"/>
    <w:rsid w:val="00D671D8"/>
    <w:rsid w:val="00D673FD"/>
    <w:rsid w:val="00D739AB"/>
    <w:rsid w:val="00D7452E"/>
    <w:rsid w:val="00D75164"/>
    <w:rsid w:val="00D803B5"/>
    <w:rsid w:val="00D8186C"/>
    <w:rsid w:val="00D83A52"/>
    <w:rsid w:val="00D845D9"/>
    <w:rsid w:val="00D84789"/>
    <w:rsid w:val="00D855F0"/>
    <w:rsid w:val="00D86DD8"/>
    <w:rsid w:val="00D9008B"/>
    <w:rsid w:val="00D91893"/>
    <w:rsid w:val="00D91927"/>
    <w:rsid w:val="00D919B1"/>
    <w:rsid w:val="00D93A05"/>
    <w:rsid w:val="00D93BC1"/>
    <w:rsid w:val="00D9637B"/>
    <w:rsid w:val="00D97EAE"/>
    <w:rsid w:val="00DA2933"/>
    <w:rsid w:val="00DA397B"/>
    <w:rsid w:val="00DA3F6F"/>
    <w:rsid w:val="00DA47BD"/>
    <w:rsid w:val="00DA593D"/>
    <w:rsid w:val="00DA677D"/>
    <w:rsid w:val="00DB1C62"/>
    <w:rsid w:val="00DB367C"/>
    <w:rsid w:val="00DB4338"/>
    <w:rsid w:val="00DB4E44"/>
    <w:rsid w:val="00DB6976"/>
    <w:rsid w:val="00DC15DB"/>
    <w:rsid w:val="00DC1908"/>
    <w:rsid w:val="00DC4AE7"/>
    <w:rsid w:val="00DD6071"/>
    <w:rsid w:val="00DD6398"/>
    <w:rsid w:val="00DD794A"/>
    <w:rsid w:val="00DE08C5"/>
    <w:rsid w:val="00DE1D1B"/>
    <w:rsid w:val="00DE340F"/>
    <w:rsid w:val="00DE5A4E"/>
    <w:rsid w:val="00DE7EA9"/>
    <w:rsid w:val="00DF16A5"/>
    <w:rsid w:val="00DF1D72"/>
    <w:rsid w:val="00DF2D92"/>
    <w:rsid w:val="00DF3B42"/>
    <w:rsid w:val="00DF69FA"/>
    <w:rsid w:val="00E02F29"/>
    <w:rsid w:val="00E038BB"/>
    <w:rsid w:val="00E039C3"/>
    <w:rsid w:val="00E0502F"/>
    <w:rsid w:val="00E0518C"/>
    <w:rsid w:val="00E07604"/>
    <w:rsid w:val="00E07692"/>
    <w:rsid w:val="00E20437"/>
    <w:rsid w:val="00E21507"/>
    <w:rsid w:val="00E241A1"/>
    <w:rsid w:val="00E26359"/>
    <w:rsid w:val="00E26B5B"/>
    <w:rsid w:val="00E26E55"/>
    <w:rsid w:val="00E31ECD"/>
    <w:rsid w:val="00E33C83"/>
    <w:rsid w:val="00E34096"/>
    <w:rsid w:val="00E358C1"/>
    <w:rsid w:val="00E36576"/>
    <w:rsid w:val="00E3790D"/>
    <w:rsid w:val="00E37D8C"/>
    <w:rsid w:val="00E40223"/>
    <w:rsid w:val="00E406E6"/>
    <w:rsid w:val="00E4087D"/>
    <w:rsid w:val="00E409C0"/>
    <w:rsid w:val="00E42758"/>
    <w:rsid w:val="00E4554A"/>
    <w:rsid w:val="00E47EAD"/>
    <w:rsid w:val="00E52C1A"/>
    <w:rsid w:val="00E5581E"/>
    <w:rsid w:val="00E57E30"/>
    <w:rsid w:val="00E61E8F"/>
    <w:rsid w:val="00E62317"/>
    <w:rsid w:val="00E645A8"/>
    <w:rsid w:val="00E64C44"/>
    <w:rsid w:val="00E6592C"/>
    <w:rsid w:val="00E661B5"/>
    <w:rsid w:val="00E661CF"/>
    <w:rsid w:val="00E67B67"/>
    <w:rsid w:val="00E70D9F"/>
    <w:rsid w:val="00E74531"/>
    <w:rsid w:val="00E751F6"/>
    <w:rsid w:val="00E76DE0"/>
    <w:rsid w:val="00E8250E"/>
    <w:rsid w:val="00E82BEE"/>
    <w:rsid w:val="00E93412"/>
    <w:rsid w:val="00E95580"/>
    <w:rsid w:val="00EA4CB8"/>
    <w:rsid w:val="00EA5E9F"/>
    <w:rsid w:val="00EA6ECB"/>
    <w:rsid w:val="00EA796C"/>
    <w:rsid w:val="00EB101F"/>
    <w:rsid w:val="00EB18D4"/>
    <w:rsid w:val="00EB1BD4"/>
    <w:rsid w:val="00EB270C"/>
    <w:rsid w:val="00EB4115"/>
    <w:rsid w:val="00EC1995"/>
    <w:rsid w:val="00EC2311"/>
    <w:rsid w:val="00EC2600"/>
    <w:rsid w:val="00EC3CB5"/>
    <w:rsid w:val="00EC528C"/>
    <w:rsid w:val="00EC759F"/>
    <w:rsid w:val="00ED10BE"/>
    <w:rsid w:val="00ED1975"/>
    <w:rsid w:val="00ED3F54"/>
    <w:rsid w:val="00ED666F"/>
    <w:rsid w:val="00ED6680"/>
    <w:rsid w:val="00ED6A40"/>
    <w:rsid w:val="00EE0175"/>
    <w:rsid w:val="00EE1344"/>
    <w:rsid w:val="00EE220D"/>
    <w:rsid w:val="00EE3884"/>
    <w:rsid w:val="00EE537C"/>
    <w:rsid w:val="00EE6D75"/>
    <w:rsid w:val="00EF135F"/>
    <w:rsid w:val="00EF1CB8"/>
    <w:rsid w:val="00EF27B9"/>
    <w:rsid w:val="00EF441D"/>
    <w:rsid w:val="00F002E5"/>
    <w:rsid w:val="00F03C81"/>
    <w:rsid w:val="00F11588"/>
    <w:rsid w:val="00F12097"/>
    <w:rsid w:val="00F13908"/>
    <w:rsid w:val="00F16EEE"/>
    <w:rsid w:val="00F17684"/>
    <w:rsid w:val="00F177C4"/>
    <w:rsid w:val="00F210E1"/>
    <w:rsid w:val="00F22296"/>
    <w:rsid w:val="00F2614C"/>
    <w:rsid w:val="00F26376"/>
    <w:rsid w:val="00F3225E"/>
    <w:rsid w:val="00F32B32"/>
    <w:rsid w:val="00F33BB3"/>
    <w:rsid w:val="00F345A4"/>
    <w:rsid w:val="00F35803"/>
    <w:rsid w:val="00F40652"/>
    <w:rsid w:val="00F455D7"/>
    <w:rsid w:val="00F45E38"/>
    <w:rsid w:val="00F46880"/>
    <w:rsid w:val="00F4778F"/>
    <w:rsid w:val="00F50A54"/>
    <w:rsid w:val="00F5342B"/>
    <w:rsid w:val="00F6132A"/>
    <w:rsid w:val="00F65C47"/>
    <w:rsid w:val="00F6611C"/>
    <w:rsid w:val="00F705CB"/>
    <w:rsid w:val="00F7783D"/>
    <w:rsid w:val="00F77FA4"/>
    <w:rsid w:val="00F77FF0"/>
    <w:rsid w:val="00F81717"/>
    <w:rsid w:val="00F818CE"/>
    <w:rsid w:val="00F83286"/>
    <w:rsid w:val="00F83ECB"/>
    <w:rsid w:val="00F91432"/>
    <w:rsid w:val="00F94CE9"/>
    <w:rsid w:val="00F96405"/>
    <w:rsid w:val="00F97739"/>
    <w:rsid w:val="00F97DB9"/>
    <w:rsid w:val="00FA1D16"/>
    <w:rsid w:val="00FA204B"/>
    <w:rsid w:val="00FA61C4"/>
    <w:rsid w:val="00FB01A1"/>
    <w:rsid w:val="00FB1670"/>
    <w:rsid w:val="00FB1C65"/>
    <w:rsid w:val="00FB61D8"/>
    <w:rsid w:val="00FB7607"/>
    <w:rsid w:val="00FB7E3C"/>
    <w:rsid w:val="00FC092F"/>
    <w:rsid w:val="00FC2750"/>
    <w:rsid w:val="00FC2C70"/>
    <w:rsid w:val="00FC46AF"/>
    <w:rsid w:val="00FC5889"/>
    <w:rsid w:val="00FC6606"/>
    <w:rsid w:val="00FC76AD"/>
    <w:rsid w:val="00FD22F1"/>
    <w:rsid w:val="00FD24FB"/>
    <w:rsid w:val="00FD2EFF"/>
    <w:rsid w:val="00FD4206"/>
    <w:rsid w:val="00FD557F"/>
    <w:rsid w:val="00FD7BF1"/>
    <w:rsid w:val="00FE22B7"/>
    <w:rsid w:val="00FE3CCC"/>
    <w:rsid w:val="00FF2435"/>
    <w:rsid w:val="00FF55C7"/>
    <w:rsid w:val="00FF788D"/>
    <w:rsid w:val="00FF7C1A"/>
    <w:rsid w:val="01096D06"/>
    <w:rsid w:val="015BE06A"/>
    <w:rsid w:val="02280B2F"/>
    <w:rsid w:val="0313CDB0"/>
    <w:rsid w:val="03F4CD23"/>
    <w:rsid w:val="045FF59E"/>
    <w:rsid w:val="058FA557"/>
    <w:rsid w:val="06A0A3A8"/>
    <w:rsid w:val="06F1145B"/>
    <w:rsid w:val="06FBCB2A"/>
    <w:rsid w:val="089F3A39"/>
    <w:rsid w:val="08B8492B"/>
    <w:rsid w:val="08CE1789"/>
    <w:rsid w:val="09749370"/>
    <w:rsid w:val="098D4A35"/>
    <w:rsid w:val="0A5258A0"/>
    <w:rsid w:val="0C076382"/>
    <w:rsid w:val="0C655620"/>
    <w:rsid w:val="0D5855D7"/>
    <w:rsid w:val="0E504F44"/>
    <w:rsid w:val="0EBBA564"/>
    <w:rsid w:val="104AC2E2"/>
    <w:rsid w:val="105EF6F6"/>
    <w:rsid w:val="12017425"/>
    <w:rsid w:val="123F4579"/>
    <w:rsid w:val="12403849"/>
    <w:rsid w:val="127C5FDF"/>
    <w:rsid w:val="1307724A"/>
    <w:rsid w:val="135A9C21"/>
    <w:rsid w:val="14EEBEC5"/>
    <w:rsid w:val="156F0381"/>
    <w:rsid w:val="1573974C"/>
    <w:rsid w:val="16954956"/>
    <w:rsid w:val="1A6BD78E"/>
    <w:rsid w:val="1B32F909"/>
    <w:rsid w:val="1BE96DAB"/>
    <w:rsid w:val="1D01E9AA"/>
    <w:rsid w:val="1E5A780F"/>
    <w:rsid w:val="1EDA4AA4"/>
    <w:rsid w:val="1FAC2F85"/>
    <w:rsid w:val="214C1A54"/>
    <w:rsid w:val="21A1F5A5"/>
    <w:rsid w:val="21EA020B"/>
    <w:rsid w:val="229B12C8"/>
    <w:rsid w:val="236CBD65"/>
    <w:rsid w:val="23F759C4"/>
    <w:rsid w:val="26B4BFBF"/>
    <w:rsid w:val="279070CF"/>
    <w:rsid w:val="27FE3ABD"/>
    <w:rsid w:val="2A4CA8B7"/>
    <w:rsid w:val="2AB23D6A"/>
    <w:rsid w:val="2B671444"/>
    <w:rsid w:val="2B85B4C3"/>
    <w:rsid w:val="2CDDBD25"/>
    <w:rsid w:val="2DDC6D91"/>
    <w:rsid w:val="2F1AD814"/>
    <w:rsid w:val="2F1E09DA"/>
    <w:rsid w:val="2F57A0D9"/>
    <w:rsid w:val="2FD375B6"/>
    <w:rsid w:val="2FFBB906"/>
    <w:rsid w:val="3080B081"/>
    <w:rsid w:val="30B6A875"/>
    <w:rsid w:val="30FCCAF6"/>
    <w:rsid w:val="319245BE"/>
    <w:rsid w:val="31C006F5"/>
    <w:rsid w:val="339BB06B"/>
    <w:rsid w:val="343B2F1B"/>
    <w:rsid w:val="35A5B6E8"/>
    <w:rsid w:val="369B47D3"/>
    <w:rsid w:val="38E01EA7"/>
    <w:rsid w:val="39A317D0"/>
    <w:rsid w:val="3A74E7B0"/>
    <w:rsid w:val="3B064E4C"/>
    <w:rsid w:val="3B922583"/>
    <w:rsid w:val="3BD2A363"/>
    <w:rsid w:val="3C9686A7"/>
    <w:rsid w:val="3E5AEA9D"/>
    <w:rsid w:val="3F1C60D6"/>
    <w:rsid w:val="3F6A4BE6"/>
    <w:rsid w:val="4018D464"/>
    <w:rsid w:val="407E225D"/>
    <w:rsid w:val="41061C47"/>
    <w:rsid w:val="4142D3F3"/>
    <w:rsid w:val="4273BBEC"/>
    <w:rsid w:val="42AF68C9"/>
    <w:rsid w:val="451B3537"/>
    <w:rsid w:val="469D50A6"/>
    <w:rsid w:val="471E07D7"/>
    <w:rsid w:val="485547F2"/>
    <w:rsid w:val="48CCFC41"/>
    <w:rsid w:val="496EF9F0"/>
    <w:rsid w:val="49C12920"/>
    <w:rsid w:val="49DB6DD2"/>
    <w:rsid w:val="4A65A574"/>
    <w:rsid w:val="4ACF00D7"/>
    <w:rsid w:val="4B448460"/>
    <w:rsid w:val="4B5263D5"/>
    <w:rsid w:val="4B726F6E"/>
    <w:rsid w:val="4C4653ED"/>
    <w:rsid w:val="4C7C86D8"/>
    <w:rsid w:val="4CE21B29"/>
    <w:rsid w:val="4DB8EED5"/>
    <w:rsid w:val="4F9C07B2"/>
    <w:rsid w:val="4FED2933"/>
    <w:rsid w:val="51B19B38"/>
    <w:rsid w:val="522E3043"/>
    <w:rsid w:val="52355028"/>
    <w:rsid w:val="52B72DB9"/>
    <w:rsid w:val="536E2D3F"/>
    <w:rsid w:val="54398447"/>
    <w:rsid w:val="54D0EFE8"/>
    <w:rsid w:val="54EA497E"/>
    <w:rsid w:val="569C1B0E"/>
    <w:rsid w:val="56EFE96F"/>
    <w:rsid w:val="57268F30"/>
    <w:rsid w:val="577A46BE"/>
    <w:rsid w:val="5907E5F3"/>
    <w:rsid w:val="59858AA8"/>
    <w:rsid w:val="5A51C8DB"/>
    <w:rsid w:val="5A90A1E0"/>
    <w:rsid w:val="5BA3AEF6"/>
    <w:rsid w:val="5BE43A12"/>
    <w:rsid w:val="5C08125A"/>
    <w:rsid w:val="5CB1165C"/>
    <w:rsid w:val="5CD7A79B"/>
    <w:rsid w:val="5D66616C"/>
    <w:rsid w:val="5D831498"/>
    <w:rsid w:val="5DA55657"/>
    <w:rsid w:val="60D65DAB"/>
    <w:rsid w:val="61387FED"/>
    <w:rsid w:val="61972852"/>
    <w:rsid w:val="62CED428"/>
    <w:rsid w:val="631A8529"/>
    <w:rsid w:val="63351BB0"/>
    <w:rsid w:val="646B9F90"/>
    <w:rsid w:val="6684963E"/>
    <w:rsid w:val="66E85D1A"/>
    <w:rsid w:val="67E5A25E"/>
    <w:rsid w:val="683C0A19"/>
    <w:rsid w:val="69953C5D"/>
    <w:rsid w:val="6B2E24D2"/>
    <w:rsid w:val="6C068163"/>
    <w:rsid w:val="6C1C8292"/>
    <w:rsid w:val="6D73C0AB"/>
    <w:rsid w:val="6E98F847"/>
    <w:rsid w:val="6FA41D2F"/>
    <w:rsid w:val="70269382"/>
    <w:rsid w:val="7032CEBE"/>
    <w:rsid w:val="70A4F453"/>
    <w:rsid w:val="7165FB93"/>
    <w:rsid w:val="73054007"/>
    <w:rsid w:val="73BACDFF"/>
    <w:rsid w:val="73CBDEBA"/>
    <w:rsid w:val="745010DC"/>
    <w:rsid w:val="74C806D6"/>
    <w:rsid w:val="7506D8D9"/>
    <w:rsid w:val="751CB7DE"/>
    <w:rsid w:val="7566747C"/>
    <w:rsid w:val="75984D8C"/>
    <w:rsid w:val="75F4E7D7"/>
    <w:rsid w:val="774CC61A"/>
    <w:rsid w:val="793B9BD3"/>
    <w:rsid w:val="7B1C2391"/>
    <w:rsid w:val="7B7497BF"/>
    <w:rsid w:val="7BA14D22"/>
    <w:rsid w:val="7BFC91A9"/>
    <w:rsid w:val="7C88B5B4"/>
    <w:rsid w:val="7CA63E2A"/>
    <w:rsid w:val="7CF8C0B5"/>
    <w:rsid w:val="7E57548F"/>
    <w:rsid w:val="7E616BF0"/>
    <w:rsid w:val="7EAC3881"/>
    <w:rsid w:val="7F2AFDFA"/>
    <w:rsid w:val="7FDFD8AF"/>
    <w:rsid w:val="7FE2C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9C9C411"/>
  <w15:chartTrackingRefBased/>
  <w15:docId w15:val="{43F791E5-536D-4211-9B4B-210F15FE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GB" w:eastAsia="en-GB"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564324"/>
    <w:rPr>
      <w:lang w:val="nl-NL"/>
    </w:rPr>
  </w:style>
  <w:style w:type="paragraph" w:styleId="Kop1">
    <w:name w:val="heading 1"/>
    <w:basedOn w:val="Standaard"/>
    <w:next w:val="Standaard"/>
    <w:qFormat/>
    <w:rsid w:val="00004EE1"/>
    <w:pPr>
      <w:keepNext/>
      <w:numPr>
        <w:numId w:val="5"/>
      </w:numPr>
      <w:spacing w:before="280"/>
      <w:ind w:hanging="850"/>
      <w:outlineLvl w:val="0"/>
    </w:pPr>
    <w:rPr>
      <w:rFonts w:asciiTheme="majorHAnsi" w:hAnsiTheme="majorHAnsi" w:cs="Arial"/>
      <w:b/>
      <w:bCs/>
      <w:kern w:val="32"/>
      <w:sz w:val="24"/>
      <w:szCs w:val="32"/>
    </w:rPr>
  </w:style>
  <w:style w:type="paragraph" w:styleId="Kop2">
    <w:name w:val="heading 2"/>
    <w:basedOn w:val="Kop1"/>
    <w:next w:val="Standaard"/>
    <w:qFormat/>
    <w:rsid w:val="00F65C47"/>
    <w:pPr>
      <w:numPr>
        <w:ilvl w:val="1"/>
      </w:numPr>
      <w:ind w:hanging="850"/>
      <w:outlineLvl w:val="1"/>
    </w:pPr>
    <w:rPr>
      <w:bCs w:val="0"/>
      <w:iCs/>
      <w:sz w:val="20"/>
      <w:szCs w:val="28"/>
    </w:rPr>
  </w:style>
  <w:style w:type="paragraph" w:styleId="Kop3">
    <w:name w:val="heading 3"/>
    <w:basedOn w:val="Kop2"/>
    <w:next w:val="Standaard"/>
    <w:qFormat/>
    <w:rsid w:val="00F65C47"/>
    <w:pPr>
      <w:numPr>
        <w:ilvl w:val="2"/>
      </w:numPr>
      <w:ind w:hanging="850"/>
      <w:outlineLvl w:val="2"/>
    </w:pPr>
    <w:rPr>
      <w:bCs/>
      <w:szCs w:val="26"/>
    </w:rPr>
  </w:style>
  <w:style w:type="paragraph" w:styleId="Kop4">
    <w:name w:val="heading 4"/>
    <w:basedOn w:val="Kop3"/>
    <w:next w:val="Standaard"/>
    <w:qFormat/>
    <w:rsid w:val="00F65C47"/>
    <w:pPr>
      <w:numPr>
        <w:ilvl w:val="3"/>
      </w:numPr>
      <w:ind w:hanging="850"/>
      <w:outlineLvl w:val="3"/>
    </w:pPr>
    <w:rPr>
      <w:bCs w:val="0"/>
      <w:szCs w:val="28"/>
    </w:rPr>
  </w:style>
  <w:style w:type="paragraph" w:styleId="Kop5">
    <w:name w:val="heading 5"/>
    <w:basedOn w:val="Kop4"/>
    <w:next w:val="Standaard"/>
    <w:qFormat/>
    <w:rsid w:val="00F65C47"/>
    <w:pPr>
      <w:numPr>
        <w:ilvl w:val="4"/>
      </w:numPr>
      <w:outlineLvl w:val="4"/>
    </w:pPr>
    <w:rPr>
      <w:bCs/>
      <w:iCs w:val="0"/>
      <w:szCs w:val="26"/>
    </w:rPr>
  </w:style>
  <w:style w:type="paragraph" w:styleId="Kop6">
    <w:name w:val="heading 6"/>
    <w:basedOn w:val="Kop5"/>
    <w:next w:val="Standaard"/>
    <w:qFormat/>
    <w:rsid w:val="00F65C47"/>
    <w:pPr>
      <w:numPr>
        <w:ilvl w:val="5"/>
      </w:numPr>
      <w:outlineLvl w:val="5"/>
    </w:pPr>
    <w:rPr>
      <w:bCs w:val="0"/>
      <w:szCs w:val="22"/>
    </w:rPr>
  </w:style>
  <w:style w:type="paragraph" w:styleId="Kop7">
    <w:name w:val="heading 7"/>
    <w:basedOn w:val="Kop6"/>
    <w:next w:val="Standaard"/>
    <w:qFormat/>
    <w:rsid w:val="00F65C47"/>
    <w:pPr>
      <w:numPr>
        <w:ilvl w:val="6"/>
      </w:numPr>
      <w:outlineLvl w:val="6"/>
    </w:pPr>
  </w:style>
  <w:style w:type="paragraph" w:styleId="Kop8">
    <w:name w:val="heading 8"/>
    <w:basedOn w:val="Kop7"/>
    <w:next w:val="Standaard"/>
    <w:qFormat/>
    <w:rsid w:val="00F65C47"/>
    <w:pPr>
      <w:numPr>
        <w:ilvl w:val="7"/>
      </w:numPr>
      <w:outlineLvl w:val="7"/>
    </w:pPr>
    <w:rPr>
      <w:iCs/>
    </w:rPr>
  </w:style>
  <w:style w:type="paragraph" w:styleId="Kop9">
    <w:name w:val="heading 9"/>
    <w:basedOn w:val="Kop8"/>
    <w:next w:val="Standaard"/>
    <w:qFormat/>
    <w:rsid w:val="00F65C4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Pr>
      <w:b/>
      <w:bCs/>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inspringen">
    <w:name w:val="Body Text Indent"/>
    <w:basedOn w:val="Standaard"/>
    <w:link w:val="PlattetekstinspringenChar"/>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link w:val="PlattetekstChar"/>
    <w:pPr>
      <w:framePr w:w="431" w:h="1140" w:wrap="around" w:vAnchor="page" w:hAnchor="page" w:x="1152" w:y="2099"/>
      <w:spacing w:line="240" w:lineRule="auto"/>
      <w:textDirection w:val="btLr"/>
    </w:pPr>
    <w:rPr>
      <w:rFonts w:ascii="InterstateRegular" w:hAnsi="InterstateRegular"/>
      <w:spacing w:val="-12"/>
      <w:sz w:val="32"/>
      <w:lang w:eastAsia="en-US"/>
    </w:rPr>
  </w:style>
  <w:style w:type="table" w:styleId="Tabelraster">
    <w:name w:val="Table Grid"/>
    <w:basedOn w:val="Standaardtabel"/>
    <w:uiPriority w:val="39"/>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2423A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3B24DB"/>
    <w:pPr>
      <w:tabs>
        <w:tab w:val="right" w:pos="-142"/>
        <w:tab w:val="left" w:pos="0"/>
      </w:tabs>
      <w:spacing w:line="240" w:lineRule="exact"/>
      <w:ind w:right="2693" w:hanging="2070"/>
    </w:pPr>
    <w:rPr>
      <w:rFonts w:cs="Arial"/>
      <w:noProof/>
      <w:sz w:val="15"/>
      <w:szCs w:val="15"/>
    </w:rPr>
  </w:style>
  <w:style w:type="paragraph" w:customStyle="1" w:styleId="GRClassification">
    <w:name w:val="GR_Classification"/>
    <w:basedOn w:val="Standaard"/>
    <w:next w:val="Standaard"/>
    <w:rsid w:val="005047E8"/>
    <w:rPr>
      <w:b/>
      <w:caps/>
    </w:rPr>
  </w:style>
  <w:style w:type="paragraph" w:styleId="Bijschrift">
    <w:name w:val="caption"/>
    <w:basedOn w:val="Standaard"/>
    <w:next w:val="Standaard"/>
    <w:qFormat/>
    <w:rsid w:val="003B6EDE"/>
    <w:rPr>
      <w:bCs/>
      <w:i/>
    </w:rPr>
  </w:style>
  <w:style w:type="numbering" w:customStyle="1" w:styleId="GRListBullet">
    <w:name w:val="GR_ListBullet"/>
    <w:basedOn w:val="GRListDash"/>
    <w:rsid w:val="00F65C47"/>
    <w:pPr>
      <w:numPr>
        <w:numId w:val="1"/>
      </w:numPr>
    </w:pPr>
  </w:style>
  <w:style w:type="numbering" w:customStyle="1" w:styleId="GRListCharacter">
    <w:name w:val="GR_ListCharacter"/>
    <w:basedOn w:val="Geenlijst"/>
    <w:rsid w:val="00F65C47"/>
    <w:pPr>
      <w:numPr>
        <w:numId w:val="2"/>
      </w:numPr>
    </w:pPr>
  </w:style>
  <w:style w:type="numbering" w:customStyle="1" w:styleId="GRListDash">
    <w:name w:val="GR_ListDash"/>
    <w:basedOn w:val="Geenlijst"/>
    <w:rsid w:val="00F65C47"/>
    <w:pPr>
      <w:numPr>
        <w:numId w:val="3"/>
      </w:numPr>
    </w:pPr>
  </w:style>
  <w:style w:type="numbering" w:customStyle="1" w:styleId="GRListNumber">
    <w:name w:val="GR_ListNumber"/>
    <w:basedOn w:val="Geenlijst"/>
    <w:rsid w:val="00F65C47"/>
    <w:pPr>
      <w:numPr>
        <w:numId w:val="4"/>
      </w:numPr>
    </w:pPr>
  </w:style>
  <w:style w:type="paragraph" w:customStyle="1" w:styleId="GRParagraphHeading">
    <w:name w:val="GR_ParagraphHeading"/>
    <w:basedOn w:val="Standaard"/>
    <w:next w:val="Standaard"/>
    <w:rsid w:val="00FB61D8"/>
    <w:pPr>
      <w:spacing w:before="280"/>
    </w:pPr>
    <w:rPr>
      <w:b/>
      <w:szCs w:val="24"/>
    </w:rPr>
  </w:style>
  <w:style w:type="paragraph" w:customStyle="1" w:styleId="GRUnnumberedChapter">
    <w:name w:val="GR_UnnumberedChapter"/>
    <w:basedOn w:val="Standaard"/>
    <w:next w:val="Standaard"/>
    <w:rsid w:val="00F65C47"/>
    <w:pPr>
      <w:spacing w:before="280"/>
    </w:pPr>
    <w:rPr>
      <w:b/>
      <w:sz w:val="24"/>
      <w:szCs w:val="24"/>
    </w:rPr>
  </w:style>
  <w:style w:type="character" w:styleId="Eindnootmarkering">
    <w:name w:val="endnote reference"/>
    <w:basedOn w:val="Standaardalinea-lettertype"/>
    <w:rsid w:val="00E36576"/>
    <w:rPr>
      <w:vertAlign w:val="superscript"/>
    </w:rPr>
  </w:style>
  <w:style w:type="paragraph" w:styleId="Eindnoottekst">
    <w:name w:val="endnote text"/>
    <w:basedOn w:val="Standaard"/>
    <w:rsid w:val="00690CD4"/>
    <w:pPr>
      <w:spacing w:line="180" w:lineRule="atLeast"/>
    </w:pPr>
    <w:rPr>
      <w:sz w:val="12"/>
    </w:rPr>
  </w:style>
  <w:style w:type="character" w:styleId="Voetnootmarkering">
    <w:name w:val="footnote reference"/>
    <w:basedOn w:val="Standaardalinea-lettertype"/>
    <w:uiPriority w:val="99"/>
    <w:rsid w:val="00E36576"/>
    <w:rPr>
      <w:vertAlign w:val="superscript"/>
    </w:rPr>
  </w:style>
  <w:style w:type="paragraph" w:styleId="Voetnoottekst">
    <w:name w:val="footnote text"/>
    <w:basedOn w:val="Standaard"/>
    <w:link w:val="VoetnoottekstChar"/>
    <w:rsid w:val="00690CD4"/>
    <w:pPr>
      <w:spacing w:line="180" w:lineRule="atLeast"/>
    </w:pPr>
    <w:rPr>
      <w:sz w:val="12"/>
    </w:rPr>
  </w:style>
  <w:style w:type="paragraph" w:customStyle="1" w:styleId="GRDocumentDataSubject">
    <w:name w:val="GR_DocumentDataSubject"/>
    <w:basedOn w:val="GRDocumentDataFrame"/>
    <w:rsid w:val="00AA0673"/>
    <w:pPr>
      <w:framePr w:wrap="around"/>
      <w:spacing w:line="280" w:lineRule="atLeast"/>
    </w:pPr>
    <w:rPr>
      <w:sz w:val="20"/>
    </w:rPr>
  </w:style>
  <w:style w:type="character" w:customStyle="1" w:styleId="PlattetekstChar">
    <w:name w:val="Platte tekst Char"/>
    <w:basedOn w:val="Standaardalinea-lettertype"/>
    <w:link w:val="Plattetekst"/>
    <w:rsid w:val="00004EE1"/>
    <w:rPr>
      <w:rFonts w:ascii="InterstateRegular" w:hAnsi="InterstateRegular"/>
      <w:spacing w:val="-12"/>
      <w:sz w:val="32"/>
      <w:lang w:val="nl-NL" w:eastAsia="en-US"/>
    </w:rPr>
  </w:style>
  <w:style w:type="character" w:customStyle="1" w:styleId="PlattetekstinspringenChar">
    <w:name w:val="Platte tekst inspringen Char"/>
    <w:basedOn w:val="Standaardalinea-lettertype"/>
    <w:link w:val="Plattetekstinspringen"/>
    <w:rsid w:val="00004EE1"/>
    <w:rPr>
      <w:rFonts w:ascii="Arial" w:hAnsi="Arial"/>
      <w:lang w:val="nl-NL" w:eastAsia="nl-NL"/>
    </w:rPr>
  </w:style>
  <w:style w:type="table" w:customStyle="1" w:styleId="GROtherPagesDataTable">
    <w:name w:val="GR_OtherPagesDataTable"/>
    <w:basedOn w:val="Standaardtabel"/>
    <w:uiPriority w:val="99"/>
    <w:rsid w:val="007D0B37"/>
    <w:pPr>
      <w:spacing w:line="240" w:lineRule="atLeast"/>
    </w:pPr>
    <w:rPr>
      <w:sz w:val="15"/>
    </w:rPr>
    <w:tblPr>
      <w:tblInd w:w="-2070" w:type="dxa"/>
      <w:tblCellMar>
        <w:left w:w="0" w:type="dxa"/>
        <w:right w:w="0" w:type="dxa"/>
      </w:tblCellMar>
    </w:tblPr>
    <w:tblStylePr w:type="firstCol">
      <w:pPr>
        <w:jc w:val="right"/>
      </w:pPr>
      <w:rPr>
        <w:b/>
      </w:rPr>
    </w:tblStylePr>
  </w:style>
  <w:style w:type="paragraph" w:styleId="Ballontekst">
    <w:name w:val="Balloon Text"/>
    <w:basedOn w:val="Standaard"/>
    <w:link w:val="BallontekstChar"/>
    <w:semiHidden/>
    <w:unhideWhenUsed/>
    <w:rsid w:val="0088053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8053A"/>
    <w:rPr>
      <w:rFonts w:ascii="Segoe UI" w:hAnsi="Segoe UI" w:cs="Segoe UI"/>
      <w:sz w:val="18"/>
      <w:szCs w:val="18"/>
      <w:lang w:val="nl-NL"/>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4F596E"/>
    <w:pPr>
      <w:ind w:left="720"/>
      <w:contextualSpacing/>
    </w:pPr>
  </w:style>
  <w:style w:type="paragraph" w:customStyle="1" w:styleId="Default">
    <w:name w:val="Default"/>
    <w:rsid w:val="00902A41"/>
    <w:pPr>
      <w:autoSpaceDE w:val="0"/>
      <w:autoSpaceDN w:val="0"/>
      <w:adjustRightInd w:val="0"/>
      <w:spacing w:line="240" w:lineRule="auto"/>
    </w:pPr>
    <w:rPr>
      <w:rFonts w:ascii="Arial" w:hAnsi="Arial" w:cs="Arial"/>
      <w:color w:val="000000"/>
      <w:sz w:val="24"/>
      <w:szCs w:val="24"/>
      <w:lang w:val="nl-NL"/>
    </w:rPr>
  </w:style>
  <w:style w:type="paragraph" w:customStyle="1" w:styleId="plid">
    <w:name w:val="_p_lid"/>
    <w:basedOn w:val="Standaard"/>
    <w:rsid w:val="00D21C57"/>
    <w:pPr>
      <w:spacing w:before="100" w:beforeAutospacing="1" w:after="100" w:afterAutospacing="1" w:line="240" w:lineRule="auto"/>
    </w:pPr>
    <w:rPr>
      <w:rFonts w:ascii="Times New Roman" w:hAnsi="Times New Roman"/>
      <w:sz w:val="24"/>
      <w:szCs w:val="24"/>
      <w:lang w:eastAsia="nl-NL"/>
    </w:rPr>
  </w:style>
  <w:style w:type="character" w:styleId="Verwijzingopmerking">
    <w:name w:val="annotation reference"/>
    <w:basedOn w:val="Standaardalinea-lettertype"/>
    <w:rsid w:val="00B61AC3"/>
    <w:rPr>
      <w:sz w:val="16"/>
      <w:szCs w:val="16"/>
    </w:rPr>
  </w:style>
  <w:style w:type="paragraph" w:styleId="Tekstopmerking">
    <w:name w:val="annotation text"/>
    <w:basedOn w:val="Standaard"/>
    <w:link w:val="TekstopmerkingChar"/>
    <w:rsid w:val="00B61AC3"/>
    <w:pPr>
      <w:spacing w:line="240" w:lineRule="auto"/>
    </w:pPr>
  </w:style>
  <w:style w:type="character" w:customStyle="1" w:styleId="TekstopmerkingChar">
    <w:name w:val="Tekst opmerking Char"/>
    <w:basedOn w:val="Standaardalinea-lettertype"/>
    <w:link w:val="Tekstopmerking"/>
    <w:rsid w:val="00B61AC3"/>
    <w:rPr>
      <w:lang w:val="nl-NL"/>
    </w:rPr>
  </w:style>
  <w:style w:type="paragraph" w:styleId="Onderwerpvanopmerking">
    <w:name w:val="annotation subject"/>
    <w:basedOn w:val="Tekstopmerking"/>
    <w:next w:val="Tekstopmerking"/>
    <w:link w:val="OnderwerpvanopmerkingChar"/>
    <w:rsid w:val="00B61AC3"/>
    <w:rPr>
      <w:b/>
      <w:bCs/>
    </w:rPr>
  </w:style>
  <w:style w:type="character" w:customStyle="1" w:styleId="OnderwerpvanopmerkingChar">
    <w:name w:val="Onderwerp van opmerking Char"/>
    <w:basedOn w:val="TekstopmerkingChar"/>
    <w:link w:val="Onderwerpvanopmerking"/>
    <w:rsid w:val="00B61AC3"/>
    <w:rPr>
      <w:b/>
      <w:bCs/>
      <w:lang w:val="nl-NL"/>
    </w:rPr>
  </w:style>
  <w:style w:type="paragraph" w:customStyle="1" w:styleId="Pa1">
    <w:name w:val="Pa1"/>
    <w:basedOn w:val="Standaard"/>
    <w:uiPriority w:val="99"/>
    <w:rsid w:val="008823DC"/>
    <w:pPr>
      <w:autoSpaceDE w:val="0"/>
      <w:autoSpaceDN w:val="0"/>
      <w:spacing w:line="161" w:lineRule="atLeast"/>
    </w:pPr>
    <w:rPr>
      <w:rFonts w:ascii="Avant Garde BQ Book" w:eastAsiaTheme="minorHAnsi" w:hAnsi="Avant Garde BQ Book" w:cs="Calibri"/>
      <w:sz w:val="24"/>
      <w:szCs w:val="24"/>
      <w:lang w:eastAsia="nl-NL"/>
    </w:rPr>
  </w:style>
  <w:style w:type="character" w:styleId="Hyperlink">
    <w:name w:val="Hyperlink"/>
    <w:basedOn w:val="Standaardalinea-lettertype"/>
    <w:rsid w:val="00360C0E"/>
    <w:rPr>
      <w:color w:val="0563C1" w:themeColor="hyperlink"/>
      <w:u w:val="single"/>
    </w:rPr>
  </w:style>
  <w:style w:type="character" w:styleId="Onopgelostemelding">
    <w:name w:val="Unresolved Mention"/>
    <w:basedOn w:val="Standaardalinea-lettertype"/>
    <w:rsid w:val="00360C0E"/>
    <w:rPr>
      <w:color w:val="605E5C"/>
      <w:shd w:val="clear" w:color="auto" w:fill="E1DFDD"/>
    </w:rPr>
  </w:style>
  <w:style w:type="paragraph" w:styleId="Normaalweb">
    <w:name w:val="Normal (Web)"/>
    <w:basedOn w:val="Standaard"/>
    <w:uiPriority w:val="99"/>
    <w:unhideWhenUsed/>
    <w:rsid w:val="00961A5C"/>
    <w:pPr>
      <w:spacing w:before="100" w:beforeAutospacing="1" w:after="100" w:afterAutospacing="1" w:line="240" w:lineRule="auto"/>
    </w:pPr>
    <w:rPr>
      <w:rFonts w:ascii="Times New Roman" w:hAnsi="Times New Roman"/>
      <w:sz w:val="24"/>
      <w:szCs w:val="24"/>
      <w:lang w:eastAsia="nl-NL"/>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standaard Char"/>
    <w:basedOn w:val="Standaardalinea-lettertype"/>
    <w:link w:val="Lijstalinea"/>
    <w:uiPriority w:val="34"/>
    <w:locked/>
    <w:rsid w:val="00EF27B9"/>
    <w:rPr>
      <w:lang w:val="nl-NL"/>
    </w:rPr>
  </w:style>
  <w:style w:type="paragraph" w:styleId="Revisie">
    <w:name w:val="Revision"/>
    <w:hidden/>
    <w:uiPriority w:val="99"/>
    <w:semiHidden/>
    <w:rsid w:val="0066217D"/>
    <w:pPr>
      <w:spacing w:line="240" w:lineRule="auto"/>
    </w:pPr>
    <w:rPr>
      <w:lang w:val="nl-NL"/>
    </w:rPr>
  </w:style>
  <w:style w:type="character" w:styleId="GevolgdeHyperlink">
    <w:name w:val="FollowedHyperlink"/>
    <w:basedOn w:val="Standaardalinea-lettertype"/>
    <w:rsid w:val="00651C36"/>
    <w:rPr>
      <w:color w:val="954F72" w:themeColor="followedHyperlink"/>
      <w:u w:val="single"/>
    </w:rPr>
  </w:style>
  <w:style w:type="character" w:customStyle="1" w:styleId="VoetnoottekstChar">
    <w:name w:val="Voetnoottekst Char"/>
    <w:basedOn w:val="Standaardalinea-lettertype"/>
    <w:link w:val="Voetnoottekst"/>
    <w:rsid w:val="00B8559B"/>
    <w:rPr>
      <w:sz w:val="12"/>
      <w:lang w:val="nl-NL"/>
    </w:rPr>
  </w:style>
  <w:style w:type="character" w:customStyle="1" w:styleId="VoettekstChar">
    <w:name w:val="Voettekst Char"/>
    <w:basedOn w:val="Standaardalinea-lettertype"/>
    <w:link w:val="Voettekst"/>
    <w:uiPriority w:val="99"/>
    <w:rsid w:val="007462F5"/>
    <w:rPr>
      <w:lang w:val="nl-NL"/>
    </w:rPr>
  </w:style>
  <w:style w:type="paragraph" w:customStyle="1" w:styleId="Char2">
    <w:name w:val="Char2"/>
    <w:basedOn w:val="Standaard"/>
    <w:rsid w:val="007462F5"/>
    <w:pPr>
      <w:spacing w:after="160" w:line="240" w:lineRule="exact"/>
    </w:pPr>
    <w:rPr>
      <w:rFonts w:ascii="Tahoma" w:hAnsi="Tahoma"/>
      <w:lang w:val="en-US" w:eastAsia="en-US"/>
    </w:rPr>
  </w:style>
  <w:style w:type="paragraph" w:styleId="Geenafstand">
    <w:name w:val="No Spacing"/>
    <w:uiPriority w:val="1"/>
    <w:qFormat/>
    <w:rsid w:val="007462F5"/>
    <w:pPr>
      <w:spacing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0555">
      <w:bodyDiv w:val="1"/>
      <w:marLeft w:val="0"/>
      <w:marRight w:val="0"/>
      <w:marTop w:val="0"/>
      <w:marBottom w:val="0"/>
      <w:divBdr>
        <w:top w:val="none" w:sz="0" w:space="0" w:color="auto"/>
        <w:left w:val="none" w:sz="0" w:space="0" w:color="auto"/>
        <w:bottom w:val="none" w:sz="0" w:space="0" w:color="auto"/>
        <w:right w:val="none" w:sz="0" w:space="0" w:color="auto"/>
      </w:divBdr>
    </w:div>
    <w:div w:id="234585417">
      <w:bodyDiv w:val="1"/>
      <w:marLeft w:val="0"/>
      <w:marRight w:val="0"/>
      <w:marTop w:val="0"/>
      <w:marBottom w:val="0"/>
      <w:divBdr>
        <w:top w:val="none" w:sz="0" w:space="0" w:color="auto"/>
        <w:left w:val="none" w:sz="0" w:space="0" w:color="auto"/>
        <w:bottom w:val="none" w:sz="0" w:space="0" w:color="auto"/>
        <w:right w:val="none" w:sz="0" w:space="0" w:color="auto"/>
      </w:divBdr>
    </w:div>
    <w:div w:id="338045129">
      <w:bodyDiv w:val="1"/>
      <w:marLeft w:val="0"/>
      <w:marRight w:val="0"/>
      <w:marTop w:val="0"/>
      <w:marBottom w:val="0"/>
      <w:divBdr>
        <w:top w:val="none" w:sz="0" w:space="0" w:color="auto"/>
        <w:left w:val="none" w:sz="0" w:space="0" w:color="auto"/>
        <w:bottom w:val="none" w:sz="0" w:space="0" w:color="auto"/>
        <w:right w:val="none" w:sz="0" w:space="0" w:color="auto"/>
      </w:divBdr>
    </w:div>
    <w:div w:id="504829801">
      <w:bodyDiv w:val="1"/>
      <w:marLeft w:val="0"/>
      <w:marRight w:val="0"/>
      <w:marTop w:val="0"/>
      <w:marBottom w:val="0"/>
      <w:divBdr>
        <w:top w:val="none" w:sz="0" w:space="0" w:color="auto"/>
        <w:left w:val="none" w:sz="0" w:space="0" w:color="auto"/>
        <w:bottom w:val="none" w:sz="0" w:space="0" w:color="auto"/>
        <w:right w:val="none" w:sz="0" w:space="0" w:color="auto"/>
      </w:divBdr>
    </w:div>
    <w:div w:id="555165285">
      <w:bodyDiv w:val="1"/>
      <w:marLeft w:val="0"/>
      <w:marRight w:val="0"/>
      <w:marTop w:val="0"/>
      <w:marBottom w:val="0"/>
      <w:divBdr>
        <w:top w:val="none" w:sz="0" w:space="0" w:color="auto"/>
        <w:left w:val="none" w:sz="0" w:space="0" w:color="auto"/>
        <w:bottom w:val="none" w:sz="0" w:space="0" w:color="auto"/>
        <w:right w:val="none" w:sz="0" w:space="0" w:color="auto"/>
      </w:divBdr>
    </w:div>
    <w:div w:id="630063228">
      <w:bodyDiv w:val="1"/>
      <w:marLeft w:val="0"/>
      <w:marRight w:val="0"/>
      <w:marTop w:val="0"/>
      <w:marBottom w:val="0"/>
      <w:divBdr>
        <w:top w:val="none" w:sz="0" w:space="0" w:color="auto"/>
        <w:left w:val="none" w:sz="0" w:space="0" w:color="auto"/>
        <w:bottom w:val="none" w:sz="0" w:space="0" w:color="auto"/>
        <w:right w:val="none" w:sz="0" w:space="0" w:color="auto"/>
      </w:divBdr>
    </w:div>
    <w:div w:id="755631509">
      <w:bodyDiv w:val="1"/>
      <w:marLeft w:val="0"/>
      <w:marRight w:val="0"/>
      <w:marTop w:val="0"/>
      <w:marBottom w:val="0"/>
      <w:divBdr>
        <w:top w:val="none" w:sz="0" w:space="0" w:color="auto"/>
        <w:left w:val="none" w:sz="0" w:space="0" w:color="auto"/>
        <w:bottom w:val="none" w:sz="0" w:space="0" w:color="auto"/>
        <w:right w:val="none" w:sz="0" w:space="0" w:color="auto"/>
      </w:divBdr>
    </w:div>
    <w:div w:id="843323565">
      <w:bodyDiv w:val="1"/>
      <w:marLeft w:val="0"/>
      <w:marRight w:val="0"/>
      <w:marTop w:val="0"/>
      <w:marBottom w:val="0"/>
      <w:divBdr>
        <w:top w:val="none" w:sz="0" w:space="0" w:color="auto"/>
        <w:left w:val="none" w:sz="0" w:space="0" w:color="auto"/>
        <w:bottom w:val="none" w:sz="0" w:space="0" w:color="auto"/>
        <w:right w:val="none" w:sz="0" w:space="0" w:color="auto"/>
      </w:divBdr>
    </w:div>
    <w:div w:id="853495698">
      <w:bodyDiv w:val="1"/>
      <w:marLeft w:val="0"/>
      <w:marRight w:val="0"/>
      <w:marTop w:val="0"/>
      <w:marBottom w:val="0"/>
      <w:divBdr>
        <w:top w:val="none" w:sz="0" w:space="0" w:color="auto"/>
        <w:left w:val="none" w:sz="0" w:space="0" w:color="auto"/>
        <w:bottom w:val="none" w:sz="0" w:space="0" w:color="auto"/>
        <w:right w:val="none" w:sz="0" w:space="0" w:color="auto"/>
      </w:divBdr>
    </w:div>
    <w:div w:id="933436473">
      <w:bodyDiv w:val="1"/>
      <w:marLeft w:val="0"/>
      <w:marRight w:val="0"/>
      <w:marTop w:val="0"/>
      <w:marBottom w:val="0"/>
      <w:divBdr>
        <w:top w:val="none" w:sz="0" w:space="0" w:color="auto"/>
        <w:left w:val="none" w:sz="0" w:space="0" w:color="auto"/>
        <w:bottom w:val="none" w:sz="0" w:space="0" w:color="auto"/>
        <w:right w:val="none" w:sz="0" w:space="0" w:color="auto"/>
      </w:divBdr>
    </w:div>
    <w:div w:id="1098869237">
      <w:bodyDiv w:val="1"/>
      <w:marLeft w:val="0"/>
      <w:marRight w:val="0"/>
      <w:marTop w:val="0"/>
      <w:marBottom w:val="0"/>
      <w:divBdr>
        <w:top w:val="none" w:sz="0" w:space="0" w:color="auto"/>
        <w:left w:val="none" w:sz="0" w:space="0" w:color="auto"/>
        <w:bottom w:val="none" w:sz="0" w:space="0" w:color="auto"/>
        <w:right w:val="none" w:sz="0" w:space="0" w:color="auto"/>
      </w:divBdr>
    </w:div>
    <w:div w:id="1102797023">
      <w:bodyDiv w:val="1"/>
      <w:marLeft w:val="0"/>
      <w:marRight w:val="0"/>
      <w:marTop w:val="0"/>
      <w:marBottom w:val="0"/>
      <w:divBdr>
        <w:top w:val="none" w:sz="0" w:space="0" w:color="auto"/>
        <w:left w:val="none" w:sz="0" w:space="0" w:color="auto"/>
        <w:bottom w:val="none" w:sz="0" w:space="0" w:color="auto"/>
        <w:right w:val="none" w:sz="0" w:space="0" w:color="auto"/>
      </w:divBdr>
    </w:div>
    <w:div w:id="1141072596">
      <w:bodyDiv w:val="1"/>
      <w:marLeft w:val="0"/>
      <w:marRight w:val="0"/>
      <w:marTop w:val="0"/>
      <w:marBottom w:val="0"/>
      <w:divBdr>
        <w:top w:val="none" w:sz="0" w:space="0" w:color="auto"/>
        <w:left w:val="none" w:sz="0" w:space="0" w:color="auto"/>
        <w:bottom w:val="none" w:sz="0" w:space="0" w:color="auto"/>
        <w:right w:val="none" w:sz="0" w:space="0" w:color="auto"/>
      </w:divBdr>
    </w:div>
    <w:div w:id="1153057814">
      <w:bodyDiv w:val="1"/>
      <w:marLeft w:val="0"/>
      <w:marRight w:val="0"/>
      <w:marTop w:val="0"/>
      <w:marBottom w:val="0"/>
      <w:divBdr>
        <w:top w:val="none" w:sz="0" w:space="0" w:color="auto"/>
        <w:left w:val="none" w:sz="0" w:space="0" w:color="auto"/>
        <w:bottom w:val="none" w:sz="0" w:space="0" w:color="auto"/>
        <w:right w:val="none" w:sz="0" w:space="0" w:color="auto"/>
      </w:divBdr>
    </w:div>
    <w:div w:id="1283730353">
      <w:bodyDiv w:val="1"/>
      <w:marLeft w:val="0"/>
      <w:marRight w:val="0"/>
      <w:marTop w:val="0"/>
      <w:marBottom w:val="0"/>
      <w:divBdr>
        <w:top w:val="none" w:sz="0" w:space="0" w:color="auto"/>
        <w:left w:val="none" w:sz="0" w:space="0" w:color="auto"/>
        <w:bottom w:val="none" w:sz="0" w:space="0" w:color="auto"/>
        <w:right w:val="none" w:sz="0" w:space="0" w:color="auto"/>
      </w:divBdr>
    </w:div>
    <w:div w:id="1344285391">
      <w:bodyDiv w:val="1"/>
      <w:marLeft w:val="0"/>
      <w:marRight w:val="0"/>
      <w:marTop w:val="0"/>
      <w:marBottom w:val="0"/>
      <w:divBdr>
        <w:top w:val="none" w:sz="0" w:space="0" w:color="auto"/>
        <w:left w:val="none" w:sz="0" w:space="0" w:color="auto"/>
        <w:bottom w:val="none" w:sz="0" w:space="0" w:color="auto"/>
        <w:right w:val="none" w:sz="0" w:space="0" w:color="auto"/>
      </w:divBdr>
    </w:div>
    <w:div w:id="1444307313">
      <w:bodyDiv w:val="1"/>
      <w:marLeft w:val="0"/>
      <w:marRight w:val="0"/>
      <w:marTop w:val="0"/>
      <w:marBottom w:val="0"/>
      <w:divBdr>
        <w:top w:val="none" w:sz="0" w:space="0" w:color="auto"/>
        <w:left w:val="none" w:sz="0" w:space="0" w:color="auto"/>
        <w:bottom w:val="none" w:sz="0" w:space="0" w:color="auto"/>
        <w:right w:val="none" w:sz="0" w:space="0" w:color="auto"/>
      </w:divBdr>
      <w:divsChild>
        <w:div w:id="408311302">
          <w:marLeft w:val="0"/>
          <w:marRight w:val="0"/>
          <w:marTop w:val="0"/>
          <w:marBottom w:val="0"/>
          <w:divBdr>
            <w:top w:val="none" w:sz="0" w:space="0" w:color="auto"/>
            <w:left w:val="none" w:sz="0" w:space="0" w:color="auto"/>
            <w:bottom w:val="none" w:sz="0" w:space="0" w:color="auto"/>
            <w:right w:val="none" w:sz="0" w:space="0" w:color="auto"/>
          </w:divBdr>
          <w:divsChild>
            <w:div w:id="1499345771">
              <w:marLeft w:val="0"/>
              <w:marRight w:val="0"/>
              <w:marTop w:val="0"/>
              <w:marBottom w:val="0"/>
              <w:divBdr>
                <w:top w:val="none" w:sz="0" w:space="0" w:color="auto"/>
                <w:left w:val="none" w:sz="0" w:space="0" w:color="auto"/>
                <w:bottom w:val="none" w:sz="0" w:space="0" w:color="auto"/>
                <w:right w:val="none" w:sz="0" w:space="0" w:color="auto"/>
              </w:divBdr>
              <w:divsChild>
                <w:div w:id="1174108574">
                  <w:marLeft w:val="300"/>
                  <w:marRight w:val="0"/>
                  <w:marTop w:val="0"/>
                  <w:marBottom w:val="0"/>
                  <w:divBdr>
                    <w:top w:val="none" w:sz="0" w:space="0" w:color="auto"/>
                    <w:left w:val="none" w:sz="0" w:space="0" w:color="auto"/>
                    <w:bottom w:val="none" w:sz="0" w:space="0" w:color="auto"/>
                    <w:right w:val="none" w:sz="0" w:space="0" w:color="auto"/>
                  </w:divBdr>
                  <w:divsChild>
                    <w:div w:id="412550062">
                      <w:marLeft w:val="0"/>
                      <w:marRight w:val="0"/>
                      <w:marTop w:val="0"/>
                      <w:marBottom w:val="0"/>
                      <w:divBdr>
                        <w:top w:val="none" w:sz="0" w:space="0" w:color="auto"/>
                        <w:left w:val="none" w:sz="0" w:space="0" w:color="auto"/>
                        <w:bottom w:val="none" w:sz="0" w:space="0" w:color="auto"/>
                        <w:right w:val="none" w:sz="0" w:space="0" w:color="auto"/>
                      </w:divBdr>
                      <w:divsChild>
                        <w:div w:id="1175148210">
                          <w:marLeft w:val="0"/>
                          <w:marRight w:val="0"/>
                          <w:marTop w:val="0"/>
                          <w:marBottom w:val="0"/>
                          <w:divBdr>
                            <w:top w:val="none" w:sz="0" w:space="0" w:color="auto"/>
                            <w:left w:val="none" w:sz="0" w:space="0" w:color="auto"/>
                            <w:bottom w:val="none" w:sz="0" w:space="0" w:color="auto"/>
                            <w:right w:val="none" w:sz="0" w:space="0" w:color="auto"/>
                          </w:divBdr>
                          <w:divsChild>
                            <w:div w:id="1122531965">
                              <w:marLeft w:val="0"/>
                              <w:marRight w:val="0"/>
                              <w:marTop w:val="0"/>
                              <w:marBottom w:val="0"/>
                              <w:divBdr>
                                <w:top w:val="none" w:sz="0" w:space="0" w:color="auto"/>
                                <w:left w:val="none" w:sz="0" w:space="0" w:color="auto"/>
                                <w:bottom w:val="none" w:sz="0" w:space="0" w:color="auto"/>
                                <w:right w:val="none" w:sz="0" w:space="0" w:color="auto"/>
                              </w:divBdr>
                              <w:divsChild>
                                <w:div w:id="1111240756">
                                  <w:marLeft w:val="0"/>
                                  <w:marRight w:val="0"/>
                                  <w:marTop w:val="0"/>
                                  <w:marBottom w:val="0"/>
                                  <w:divBdr>
                                    <w:top w:val="none" w:sz="0" w:space="0" w:color="auto"/>
                                    <w:left w:val="none" w:sz="0" w:space="0" w:color="auto"/>
                                    <w:bottom w:val="none" w:sz="0" w:space="0" w:color="auto"/>
                                    <w:right w:val="none" w:sz="0" w:space="0" w:color="auto"/>
                                  </w:divBdr>
                                  <w:divsChild>
                                    <w:div w:id="1740205002">
                                      <w:marLeft w:val="0"/>
                                      <w:marRight w:val="0"/>
                                      <w:marTop w:val="0"/>
                                      <w:marBottom w:val="0"/>
                                      <w:divBdr>
                                        <w:top w:val="none" w:sz="0" w:space="0" w:color="auto"/>
                                        <w:left w:val="none" w:sz="0" w:space="0" w:color="auto"/>
                                        <w:bottom w:val="none" w:sz="0" w:space="0" w:color="auto"/>
                                        <w:right w:val="none" w:sz="0" w:space="0" w:color="auto"/>
                                      </w:divBdr>
                                      <w:divsChild>
                                        <w:div w:id="1075668221">
                                          <w:marLeft w:val="0"/>
                                          <w:marRight w:val="0"/>
                                          <w:marTop w:val="0"/>
                                          <w:marBottom w:val="0"/>
                                          <w:divBdr>
                                            <w:top w:val="none" w:sz="0" w:space="0" w:color="auto"/>
                                            <w:left w:val="none" w:sz="0" w:space="0" w:color="auto"/>
                                            <w:bottom w:val="none" w:sz="0" w:space="0" w:color="auto"/>
                                            <w:right w:val="none" w:sz="0" w:space="0" w:color="auto"/>
                                          </w:divBdr>
                                          <w:divsChild>
                                            <w:div w:id="1852838438">
                                              <w:marLeft w:val="0"/>
                                              <w:marRight w:val="0"/>
                                              <w:marTop w:val="0"/>
                                              <w:marBottom w:val="0"/>
                                              <w:divBdr>
                                                <w:top w:val="none" w:sz="0" w:space="0" w:color="auto"/>
                                                <w:left w:val="none" w:sz="0" w:space="0" w:color="auto"/>
                                                <w:bottom w:val="none" w:sz="0" w:space="0" w:color="auto"/>
                                                <w:right w:val="none" w:sz="0" w:space="0" w:color="auto"/>
                                              </w:divBdr>
                                              <w:divsChild>
                                                <w:div w:id="375159785">
                                                  <w:marLeft w:val="0"/>
                                                  <w:marRight w:val="0"/>
                                                  <w:marTop w:val="0"/>
                                                  <w:marBottom w:val="0"/>
                                                  <w:divBdr>
                                                    <w:top w:val="none" w:sz="0" w:space="0" w:color="auto"/>
                                                    <w:left w:val="none" w:sz="0" w:space="0" w:color="auto"/>
                                                    <w:bottom w:val="none" w:sz="0" w:space="0" w:color="auto"/>
                                                    <w:right w:val="none" w:sz="0" w:space="0" w:color="auto"/>
                                                  </w:divBdr>
                                                </w:div>
                                                <w:div w:id="420034260">
                                                  <w:marLeft w:val="0"/>
                                                  <w:marRight w:val="0"/>
                                                  <w:marTop w:val="0"/>
                                                  <w:marBottom w:val="0"/>
                                                  <w:divBdr>
                                                    <w:top w:val="none" w:sz="0" w:space="0" w:color="auto"/>
                                                    <w:left w:val="none" w:sz="0" w:space="0" w:color="auto"/>
                                                    <w:bottom w:val="none" w:sz="0" w:space="0" w:color="auto"/>
                                                    <w:right w:val="none" w:sz="0" w:space="0" w:color="auto"/>
                                                  </w:divBdr>
                                                </w:div>
                                                <w:div w:id="14686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819715">
      <w:bodyDiv w:val="1"/>
      <w:marLeft w:val="0"/>
      <w:marRight w:val="0"/>
      <w:marTop w:val="0"/>
      <w:marBottom w:val="0"/>
      <w:divBdr>
        <w:top w:val="none" w:sz="0" w:space="0" w:color="auto"/>
        <w:left w:val="none" w:sz="0" w:space="0" w:color="auto"/>
        <w:bottom w:val="none" w:sz="0" w:space="0" w:color="auto"/>
        <w:right w:val="none" w:sz="0" w:space="0" w:color="auto"/>
      </w:divBdr>
    </w:div>
    <w:div w:id="1486556110">
      <w:bodyDiv w:val="1"/>
      <w:marLeft w:val="0"/>
      <w:marRight w:val="0"/>
      <w:marTop w:val="0"/>
      <w:marBottom w:val="0"/>
      <w:divBdr>
        <w:top w:val="none" w:sz="0" w:space="0" w:color="auto"/>
        <w:left w:val="none" w:sz="0" w:space="0" w:color="auto"/>
        <w:bottom w:val="none" w:sz="0" w:space="0" w:color="auto"/>
        <w:right w:val="none" w:sz="0" w:space="0" w:color="auto"/>
      </w:divBdr>
      <w:divsChild>
        <w:div w:id="259142495">
          <w:marLeft w:val="0"/>
          <w:marRight w:val="0"/>
          <w:marTop w:val="0"/>
          <w:marBottom w:val="0"/>
          <w:divBdr>
            <w:top w:val="none" w:sz="0" w:space="0" w:color="auto"/>
            <w:left w:val="none" w:sz="0" w:space="0" w:color="auto"/>
            <w:bottom w:val="none" w:sz="0" w:space="0" w:color="auto"/>
            <w:right w:val="none" w:sz="0" w:space="0" w:color="auto"/>
          </w:divBdr>
          <w:divsChild>
            <w:div w:id="169996572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536961311">
      <w:bodyDiv w:val="1"/>
      <w:marLeft w:val="0"/>
      <w:marRight w:val="0"/>
      <w:marTop w:val="0"/>
      <w:marBottom w:val="0"/>
      <w:divBdr>
        <w:top w:val="none" w:sz="0" w:space="0" w:color="auto"/>
        <w:left w:val="none" w:sz="0" w:space="0" w:color="auto"/>
        <w:bottom w:val="none" w:sz="0" w:space="0" w:color="auto"/>
        <w:right w:val="none" w:sz="0" w:space="0" w:color="auto"/>
      </w:divBdr>
    </w:div>
    <w:div w:id="1539317160">
      <w:bodyDiv w:val="1"/>
      <w:marLeft w:val="0"/>
      <w:marRight w:val="0"/>
      <w:marTop w:val="0"/>
      <w:marBottom w:val="0"/>
      <w:divBdr>
        <w:top w:val="none" w:sz="0" w:space="0" w:color="auto"/>
        <w:left w:val="none" w:sz="0" w:space="0" w:color="auto"/>
        <w:bottom w:val="none" w:sz="0" w:space="0" w:color="auto"/>
        <w:right w:val="none" w:sz="0" w:space="0" w:color="auto"/>
      </w:divBdr>
      <w:divsChild>
        <w:div w:id="98842577">
          <w:marLeft w:val="0"/>
          <w:marRight w:val="0"/>
          <w:marTop w:val="0"/>
          <w:marBottom w:val="0"/>
          <w:divBdr>
            <w:top w:val="none" w:sz="0" w:space="0" w:color="auto"/>
            <w:left w:val="none" w:sz="0" w:space="0" w:color="auto"/>
            <w:bottom w:val="none" w:sz="0" w:space="0" w:color="auto"/>
            <w:right w:val="none" w:sz="0" w:space="0" w:color="auto"/>
          </w:divBdr>
          <w:divsChild>
            <w:div w:id="933829717">
              <w:marLeft w:val="0"/>
              <w:marRight w:val="0"/>
              <w:marTop w:val="0"/>
              <w:marBottom w:val="0"/>
              <w:divBdr>
                <w:top w:val="none" w:sz="0" w:space="0" w:color="auto"/>
                <w:left w:val="none" w:sz="0" w:space="0" w:color="auto"/>
                <w:bottom w:val="none" w:sz="0" w:space="0" w:color="auto"/>
                <w:right w:val="none" w:sz="0" w:space="0" w:color="auto"/>
              </w:divBdr>
              <w:divsChild>
                <w:div w:id="435367307">
                  <w:marLeft w:val="0"/>
                  <w:marRight w:val="0"/>
                  <w:marTop w:val="0"/>
                  <w:marBottom w:val="0"/>
                  <w:divBdr>
                    <w:top w:val="none" w:sz="0" w:space="0" w:color="auto"/>
                    <w:left w:val="none" w:sz="0" w:space="0" w:color="auto"/>
                    <w:bottom w:val="none" w:sz="0" w:space="0" w:color="auto"/>
                    <w:right w:val="none" w:sz="0" w:space="0" w:color="auto"/>
                  </w:divBdr>
                  <w:divsChild>
                    <w:div w:id="1878351382">
                      <w:marLeft w:val="0"/>
                      <w:marRight w:val="0"/>
                      <w:marTop w:val="0"/>
                      <w:marBottom w:val="0"/>
                      <w:divBdr>
                        <w:top w:val="none" w:sz="0" w:space="0" w:color="auto"/>
                        <w:left w:val="none" w:sz="0" w:space="0" w:color="auto"/>
                        <w:bottom w:val="none" w:sz="0" w:space="0" w:color="auto"/>
                        <w:right w:val="none" w:sz="0" w:space="0" w:color="auto"/>
                      </w:divBdr>
                      <w:divsChild>
                        <w:div w:id="337539126">
                          <w:marLeft w:val="0"/>
                          <w:marRight w:val="0"/>
                          <w:marTop w:val="0"/>
                          <w:marBottom w:val="0"/>
                          <w:divBdr>
                            <w:top w:val="none" w:sz="0" w:space="0" w:color="auto"/>
                            <w:left w:val="none" w:sz="0" w:space="0" w:color="auto"/>
                            <w:bottom w:val="none" w:sz="0" w:space="0" w:color="auto"/>
                            <w:right w:val="none" w:sz="0" w:space="0" w:color="auto"/>
                          </w:divBdr>
                          <w:divsChild>
                            <w:div w:id="1724867688">
                              <w:marLeft w:val="0"/>
                              <w:marRight w:val="0"/>
                              <w:marTop w:val="0"/>
                              <w:marBottom w:val="0"/>
                              <w:divBdr>
                                <w:top w:val="none" w:sz="0" w:space="0" w:color="auto"/>
                                <w:left w:val="none" w:sz="0" w:space="0" w:color="auto"/>
                                <w:bottom w:val="none" w:sz="0" w:space="0" w:color="auto"/>
                                <w:right w:val="none" w:sz="0" w:space="0" w:color="auto"/>
                              </w:divBdr>
                              <w:divsChild>
                                <w:div w:id="1452019582">
                                  <w:marLeft w:val="0"/>
                                  <w:marRight w:val="0"/>
                                  <w:marTop w:val="0"/>
                                  <w:marBottom w:val="0"/>
                                  <w:divBdr>
                                    <w:top w:val="none" w:sz="0" w:space="0" w:color="auto"/>
                                    <w:left w:val="none" w:sz="0" w:space="0" w:color="auto"/>
                                    <w:bottom w:val="none" w:sz="0" w:space="0" w:color="auto"/>
                                    <w:right w:val="none" w:sz="0" w:space="0" w:color="auto"/>
                                  </w:divBdr>
                                  <w:divsChild>
                                    <w:div w:id="267742551">
                                      <w:marLeft w:val="0"/>
                                      <w:marRight w:val="0"/>
                                      <w:marTop w:val="0"/>
                                      <w:marBottom w:val="0"/>
                                      <w:divBdr>
                                        <w:top w:val="none" w:sz="0" w:space="0" w:color="auto"/>
                                        <w:left w:val="none" w:sz="0" w:space="0" w:color="auto"/>
                                        <w:bottom w:val="none" w:sz="0" w:space="0" w:color="auto"/>
                                        <w:right w:val="none" w:sz="0" w:space="0" w:color="auto"/>
                                      </w:divBdr>
                                      <w:divsChild>
                                        <w:div w:id="332530929">
                                          <w:marLeft w:val="0"/>
                                          <w:marRight w:val="0"/>
                                          <w:marTop w:val="0"/>
                                          <w:marBottom w:val="0"/>
                                          <w:divBdr>
                                            <w:top w:val="none" w:sz="0" w:space="0" w:color="auto"/>
                                            <w:left w:val="none" w:sz="0" w:space="0" w:color="auto"/>
                                            <w:bottom w:val="none" w:sz="0" w:space="0" w:color="auto"/>
                                            <w:right w:val="none" w:sz="0" w:space="0" w:color="auto"/>
                                          </w:divBdr>
                                          <w:divsChild>
                                            <w:div w:id="853769475">
                                              <w:marLeft w:val="0"/>
                                              <w:marRight w:val="0"/>
                                              <w:marTop w:val="0"/>
                                              <w:marBottom w:val="0"/>
                                              <w:divBdr>
                                                <w:top w:val="none" w:sz="0" w:space="0" w:color="auto"/>
                                                <w:left w:val="none" w:sz="0" w:space="0" w:color="auto"/>
                                                <w:bottom w:val="none" w:sz="0" w:space="0" w:color="auto"/>
                                                <w:right w:val="none" w:sz="0" w:space="0" w:color="auto"/>
                                              </w:divBdr>
                                              <w:divsChild>
                                                <w:div w:id="1765033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57974">
      <w:bodyDiv w:val="1"/>
      <w:marLeft w:val="0"/>
      <w:marRight w:val="0"/>
      <w:marTop w:val="0"/>
      <w:marBottom w:val="0"/>
      <w:divBdr>
        <w:top w:val="none" w:sz="0" w:space="0" w:color="auto"/>
        <w:left w:val="none" w:sz="0" w:space="0" w:color="auto"/>
        <w:bottom w:val="none" w:sz="0" w:space="0" w:color="auto"/>
        <w:right w:val="none" w:sz="0" w:space="0" w:color="auto"/>
      </w:divBdr>
    </w:div>
    <w:div w:id="1710689531">
      <w:bodyDiv w:val="1"/>
      <w:marLeft w:val="0"/>
      <w:marRight w:val="0"/>
      <w:marTop w:val="0"/>
      <w:marBottom w:val="0"/>
      <w:divBdr>
        <w:top w:val="none" w:sz="0" w:space="0" w:color="auto"/>
        <w:left w:val="none" w:sz="0" w:space="0" w:color="auto"/>
        <w:bottom w:val="none" w:sz="0" w:space="0" w:color="auto"/>
        <w:right w:val="none" w:sz="0" w:space="0" w:color="auto"/>
      </w:divBdr>
    </w:div>
    <w:div w:id="1730882449">
      <w:bodyDiv w:val="1"/>
      <w:marLeft w:val="0"/>
      <w:marRight w:val="0"/>
      <w:marTop w:val="0"/>
      <w:marBottom w:val="0"/>
      <w:divBdr>
        <w:top w:val="none" w:sz="0" w:space="0" w:color="auto"/>
        <w:left w:val="none" w:sz="0" w:space="0" w:color="auto"/>
        <w:bottom w:val="none" w:sz="0" w:space="0" w:color="auto"/>
        <w:right w:val="none" w:sz="0" w:space="0" w:color="auto"/>
      </w:divBdr>
    </w:div>
    <w:div w:id="2000648832">
      <w:bodyDiv w:val="1"/>
      <w:marLeft w:val="0"/>
      <w:marRight w:val="0"/>
      <w:marTop w:val="0"/>
      <w:marBottom w:val="0"/>
      <w:divBdr>
        <w:top w:val="none" w:sz="0" w:space="0" w:color="auto"/>
        <w:left w:val="none" w:sz="0" w:space="0" w:color="auto"/>
        <w:bottom w:val="none" w:sz="0" w:space="0" w:color="auto"/>
        <w:right w:val="none" w:sz="0" w:space="0" w:color="auto"/>
      </w:divBdr>
    </w:div>
    <w:div w:id="21441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ED31F7111F3142A7D2DA6C25BA7232" ma:contentTypeVersion="2" ma:contentTypeDescription="Een nieuw document maken." ma:contentTypeScope="" ma:versionID="e6303e6acd381ebcfae37bc9683d0e3e">
  <xsd:schema xmlns:xsd="http://www.w3.org/2001/XMLSchema" xmlns:xs="http://www.w3.org/2001/XMLSchema" xmlns:p="http://schemas.microsoft.com/office/2006/metadata/properties" xmlns:ns2="378ac523-8095-41d6-b9a5-78c88de77e0b" targetNamespace="http://schemas.microsoft.com/office/2006/metadata/properties" ma:root="true" ma:fieldsID="b6e0c11d1730845c76a405c94304a818" ns2:_="">
    <xsd:import namespace="378ac523-8095-41d6-b9a5-78c88de77e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ac523-8095-41d6-b9a5-78c88de77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64FAD-F9B3-4BFA-B8AB-CD0ABCAC56EE}">
  <ds:schemaRefs>
    <ds:schemaRef ds:uri="http://schemas.microsoft.com/sharepoint/v3/contenttype/forms"/>
  </ds:schemaRefs>
</ds:datastoreItem>
</file>

<file path=customXml/itemProps2.xml><?xml version="1.0" encoding="utf-8"?>
<ds:datastoreItem xmlns:ds="http://schemas.openxmlformats.org/officeDocument/2006/customXml" ds:itemID="{E0CFE574-9439-46BA-8D8F-312E8C5FCADD}">
  <ds:schemaRefs>
    <ds:schemaRef ds:uri="http://schemas.openxmlformats.org/officeDocument/2006/bibliography"/>
  </ds:schemaRefs>
</ds:datastoreItem>
</file>

<file path=customXml/itemProps3.xml><?xml version="1.0" encoding="utf-8"?>
<ds:datastoreItem xmlns:ds="http://schemas.openxmlformats.org/officeDocument/2006/customXml" ds:itemID="{3F8414AB-92C3-437D-956A-158375E91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CB577-9A67-4576-8D51-8E2D40115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ac523-8095-41d6-b9a5-78c88de77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319</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Advies inkoop Wmo-arrangementen</vt:lpstr>
    </vt:vector>
  </TitlesOfParts>
  <Company>Gemeente Rotterdam</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inkoop Wmo-arrangementen</dc:title>
  <dc:subject/>
  <dc:creator>Stoop A.L. (Lydia)</dc:creator>
  <cp:keywords/>
  <dc:description/>
  <cp:lastModifiedBy>Dikken J.J. den (Jelle)</cp:lastModifiedBy>
  <cp:revision>8</cp:revision>
  <cp:lastPrinted>2021-05-28T12:25:00Z</cp:lastPrinted>
  <dcterms:created xsi:type="dcterms:W3CDTF">2021-10-08T11:55:00Z</dcterms:created>
  <dcterms:modified xsi:type="dcterms:W3CDTF">2021-10-08T14:11:00Z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0x01010095ED31F7111F3142A7D2DA6C25BA7232</vt:lpwstr>
  </property>
</Properties>
</file>