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564BAF" w:rsidP="00985BD0">
      <w:pPr>
        <w:pStyle w:val="Kop1"/>
        <w:rPr>
          <w:color w:val="339933"/>
        </w:rPr>
      </w:pPr>
      <w:r>
        <w:rPr>
          <w:color w:val="339933"/>
        </w:rPr>
        <w:t>Projectcoördinator</w:t>
      </w:r>
      <w:r w:rsidR="00F50CE0">
        <w:rPr>
          <w:color w:val="339933"/>
        </w:rPr>
        <w:t xml:space="preserve"> BAG</w:t>
      </w:r>
      <w:r>
        <w:rPr>
          <w:color w:val="339933"/>
        </w:rPr>
        <w:t>WOZ</w:t>
      </w:r>
    </w:p>
    <w:p w:rsidR="00F52525" w:rsidRPr="00F52525" w:rsidRDefault="00F50CE0" w:rsidP="00F52525">
      <w:r>
        <w:t>Stadsbeheer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C15F45" w:rsidP="00D24F8E">
            <w:proofErr w:type="spellStart"/>
            <w:r>
              <w:t>Schiedamsedijk</w:t>
            </w:r>
            <w:proofErr w:type="spellEnd"/>
            <w:r w:rsidR="00F50CE0">
              <w:t xml:space="preserve"> </w:t>
            </w:r>
            <w:r>
              <w:t>95</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670A04" w:rsidP="00D24F8E">
            <w:r>
              <w:t xml:space="preserve">Z.s.m. naar verwachting </w:t>
            </w:r>
            <w:r w:rsidR="00CC5259">
              <w:t>eind november</w:t>
            </w:r>
            <w:r>
              <w:t xml:space="preserve">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70A04"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670A04"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337426" w:rsidP="00D24F8E">
            <w:r>
              <w:t>6</w:t>
            </w:r>
            <w:r w:rsidR="00670A04">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337426" w:rsidP="00D24F8E">
            <w:proofErr w:type="spellStart"/>
            <w:proofErr w:type="gramStart"/>
            <w:r>
              <w:t>nvt</w:t>
            </w:r>
            <w:proofErr w:type="spellEnd"/>
            <w:proofErr w:type="gramEnd"/>
          </w:p>
        </w:tc>
      </w:tr>
      <w:tr w:rsidR="00BB5ABD" w:rsidRPr="00BB5ABD" w:rsidTr="001C6FAE">
        <w:tc>
          <w:tcPr>
            <w:tcW w:w="3086" w:type="dxa"/>
          </w:tcPr>
          <w:p w:rsidR="00F50CE0" w:rsidRDefault="00BB5ABD" w:rsidP="00D24F8E">
            <w:pPr>
              <w:rPr>
                <w:b/>
              </w:rPr>
            </w:pPr>
            <w:r>
              <w:rPr>
                <w:b/>
              </w:rPr>
              <w:t>FSK</w:t>
            </w:r>
            <w:r w:rsidR="00670A04">
              <w:rPr>
                <w:b/>
              </w:rPr>
              <w:t>:</w:t>
            </w:r>
          </w:p>
        </w:tc>
        <w:tc>
          <w:tcPr>
            <w:tcW w:w="5295" w:type="dxa"/>
          </w:tcPr>
          <w:p w:rsidR="00F50CE0" w:rsidRPr="00BB5ABD" w:rsidRDefault="00670A04" w:rsidP="00D24F8E">
            <w:r>
              <w:t>9</w:t>
            </w:r>
          </w:p>
        </w:tc>
      </w:tr>
      <w:tr w:rsidR="001C6FAE" w:rsidRPr="00BB5ABD" w:rsidTr="001C6FAE">
        <w:tc>
          <w:tcPr>
            <w:tcW w:w="3086" w:type="dxa"/>
          </w:tcPr>
          <w:p w:rsidR="001C6FAE" w:rsidRPr="001C6FAE" w:rsidRDefault="001C6FAE" w:rsidP="00D24F8E">
            <w:pPr>
              <w:rPr>
                <w:b/>
              </w:rPr>
            </w:pPr>
            <w:r w:rsidRPr="001C6FAE">
              <w:rPr>
                <w:b/>
              </w:rPr>
              <w:t>Data</w:t>
            </w:r>
            <w:r w:rsidR="00670A04">
              <w:rPr>
                <w:b/>
              </w:rPr>
              <w:t xml:space="preserve"> </w:t>
            </w:r>
            <w:r w:rsidRPr="001C6FAE">
              <w:rPr>
                <w:b/>
              </w:rPr>
              <w:t>voor verificatiegesprek:</w:t>
            </w:r>
          </w:p>
        </w:tc>
        <w:tc>
          <w:tcPr>
            <w:tcW w:w="5295" w:type="dxa"/>
          </w:tcPr>
          <w:p w:rsidR="001C6FAE" w:rsidRPr="001C6FAE" w:rsidRDefault="00D33F29" w:rsidP="00D24F8E">
            <w:r>
              <w:t>Week 46</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670A04" w:rsidP="00F52525">
            <w:r>
              <w:t>50-6</w:t>
            </w:r>
            <w:r w:rsidR="00337426">
              <w:t>0</w:t>
            </w:r>
            <w:r>
              <w:t xml:space="preserve"> euro per uur</w:t>
            </w:r>
          </w:p>
        </w:tc>
      </w:tr>
      <w:tr w:rsidR="00F52525" w:rsidRPr="00BB5ABD" w:rsidTr="001C6FAE">
        <w:tc>
          <w:tcPr>
            <w:tcW w:w="3086" w:type="dxa"/>
          </w:tcPr>
          <w:p w:rsidR="00F52525" w:rsidRDefault="00F52525" w:rsidP="00F52525">
            <w:pPr>
              <w:rPr>
                <w:b/>
              </w:rPr>
            </w:pPr>
            <w:r w:rsidRPr="00AD74CA">
              <w:rPr>
                <w:b/>
              </w:rPr>
              <w:t>Verhouding prijs/kwaliteit:</w:t>
            </w:r>
          </w:p>
          <w:p w:rsidR="00CC5259" w:rsidRPr="00AD74CA" w:rsidRDefault="00CC5259" w:rsidP="00F52525">
            <w:pPr>
              <w:rPr>
                <w:b/>
              </w:rPr>
            </w:pPr>
            <w:r>
              <w:rPr>
                <w:b/>
              </w:rPr>
              <w:t xml:space="preserve">Geschikt voor </w:t>
            </w:r>
            <w:r w:rsidR="00BF315D">
              <w:rPr>
                <w:b/>
              </w:rPr>
              <w:t>ZZP’ers:</w:t>
            </w:r>
          </w:p>
        </w:tc>
        <w:tc>
          <w:tcPr>
            <w:tcW w:w="5295" w:type="dxa"/>
          </w:tcPr>
          <w:p w:rsidR="00F52525" w:rsidRDefault="00F52525" w:rsidP="00F52525">
            <w:r w:rsidRPr="00AD74CA">
              <w:t>30% - 70%</w:t>
            </w:r>
          </w:p>
          <w:p w:rsidR="00BF315D" w:rsidRPr="00AD74CA" w:rsidRDefault="00BF315D" w:rsidP="00F52525">
            <w:r>
              <w:t>Ja</w:t>
            </w:r>
          </w:p>
        </w:tc>
      </w:tr>
    </w:tbl>
    <w:p w:rsidR="00BB5ABD" w:rsidRPr="00BB5ABD" w:rsidRDefault="00BB5ABD" w:rsidP="00BB5ABD"/>
    <w:p w:rsidR="00985BD0" w:rsidRDefault="00E26C9F" w:rsidP="00E26C9F">
      <w:pPr>
        <w:pStyle w:val="Kop2"/>
      </w:pPr>
      <w:r>
        <w:t>Jouw opdracht</w:t>
      </w:r>
    </w:p>
    <w:p w:rsidR="00C15F45" w:rsidRDefault="00C15F45" w:rsidP="00C15F45">
      <w:r>
        <w:t xml:space="preserve">Het </w:t>
      </w:r>
      <w:proofErr w:type="gramStart"/>
      <w:r>
        <w:t>BAGWOZ project</w:t>
      </w:r>
      <w:proofErr w:type="gramEnd"/>
      <w:r>
        <w:t xml:space="preserve"> fase 3 is een project waar de </w:t>
      </w:r>
      <w:proofErr w:type="spellStart"/>
      <w:r>
        <w:t>vakeenheden</w:t>
      </w:r>
      <w:proofErr w:type="spellEnd"/>
      <w:r>
        <w:t xml:space="preserve"> Belastingen, BAG en Bouw- en Woningtoezicht onderdeel van uit maken. Deze </w:t>
      </w:r>
      <w:proofErr w:type="spellStart"/>
      <w:r>
        <w:t>vakeenheden</w:t>
      </w:r>
      <w:proofErr w:type="spellEnd"/>
      <w:r>
        <w:t xml:space="preserve"> vallen respectievelijk onder de clusters Dienstverlening, Stadsbeheer e</w:t>
      </w:r>
      <w:bookmarkStart w:id="0" w:name="_GoBack"/>
      <w:bookmarkEnd w:id="0"/>
      <w:r>
        <w:t xml:space="preserve">n Stadsontwikkeling. Het project is onder andere verantwoordelijk voor het standaardiseren en uniformeren van de WOZ-administratie en het synchroniseren van de oppervlakte tussen de BAG en de WOZ. Binnen de </w:t>
      </w:r>
      <w:r w:rsidR="008558C0">
        <w:t>afdeling Basisinformatie</w:t>
      </w:r>
      <w:r w:rsidR="0053375F">
        <w:t xml:space="preserve"> (BAG)</w:t>
      </w:r>
      <w:r w:rsidRPr="008558C0">
        <w:t xml:space="preserve"> is een tijdelijk </w:t>
      </w:r>
      <w:r>
        <w:t>een coördinerende projectcoördinator BAGWOZ nodig. Het betreft een contract van 3 maanden.</w:t>
      </w:r>
    </w:p>
    <w:p w:rsidR="00C15F45" w:rsidRDefault="00C15F45" w:rsidP="00C15F45"/>
    <w:p w:rsidR="00C15F45" w:rsidRDefault="00C15F45" w:rsidP="00C15F45">
      <w:pPr>
        <w:rPr>
          <w:szCs w:val="20"/>
        </w:rPr>
      </w:pPr>
      <w:r>
        <w:rPr>
          <w:szCs w:val="20"/>
        </w:rPr>
        <w:t xml:space="preserve">De opdracht gaat om de coördinatie van een tijdelijk operationeel projectteam. Een projectteam bestaande uit interne medewerkers en extern ingehuurde, met een teamgrootte van 10 teamleden die rouleren op het projectteam. </w:t>
      </w:r>
      <w:r>
        <w:t>We zoeken voor deze rol een meewerkend voorman, iemand die zelf ook over inhoudelijke kennis beschikt.</w:t>
      </w:r>
    </w:p>
    <w:p w:rsidR="00C15F45" w:rsidRDefault="00C15F45" w:rsidP="00C15F45">
      <w:pPr>
        <w:rPr>
          <w:color w:val="1F497D"/>
          <w:szCs w:val="20"/>
        </w:rPr>
      </w:pPr>
    </w:p>
    <w:p w:rsidR="00C15F45" w:rsidRDefault="00C15F45" w:rsidP="00C15F45">
      <w:r>
        <w:rPr>
          <w:szCs w:val="20"/>
        </w:rPr>
        <w:t>Belangrijkste taken coördinerende rol:</w:t>
      </w:r>
    </w:p>
    <w:p w:rsidR="00337426" w:rsidRDefault="00337426" w:rsidP="00337426">
      <w:pPr>
        <w:pStyle w:val="Lijstalinea"/>
        <w:numPr>
          <w:ilvl w:val="0"/>
          <w:numId w:val="5"/>
        </w:numPr>
        <w:spacing w:after="160" w:line="360" w:lineRule="auto"/>
      </w:pPr>
      <w:r>
        <w:t>Begeleid en ondersteun de projectprocessen tot aan de realisatie van het project.</w:t>
      </w:r>
    </w:p>
    <w:p w:rsidR="00337426" w:rsidRDefault="00337426" w:rsidP="00337426">
      <w:pPr>
        <w:pStyle w:val="Lijstalinea"/>
        <w:numPr>
          <w:ilvl w:val="0"/>
          <w:numId w:val="5"/>
        </w:numPr>
        <w:spacing w:after="160" w:line="360" w:lineRule="auto"/>
      </w:pPr>
      <w:r>
        <w:t>Rapporteer de wekelijkse voortgang naar de projectleider.</w:t>
      </w:r>
    </w:p>
    <w:p w:rsidR="00337426" w:rsidRDefault="00337426" w:rsidP="00337426">
      <w:pPr>
        <w:pStyle w:val="Lijstalinea"/>
        <w:numPr>
          <w:ilvl w:val="0"/>
          <w:numId w:val="5"/>
        </w:numPr>
        <w:spacing w:after="160" w:line="360" w:lineRule="auto"/>
      </w:pPr>
      <w:r>
        <w:t>Stem het beheer van het project af met de reguliere organisatie en borg dat er geen nieuwe verschillen tussen de BAG- en de WOZ-administratie (kunnen) ontstaan.</w:t>
      </w:r>
    </w:p>
    <w:p w:rsidR="00337426" w:rsidRPr="00337426" w:rsidRDefault="00337426" w:rsidP="00337426">
      <w:pPr>
        <w:pStyle w:val="Lijstalinea"/>
        <w:numPr>
          <w:ilvl w:val="0"/>
          <w:numId w:val="5"/>
        </w:numPr>
        <w:spacing w:after="160" w:line="360" w:lineRule="auto"/>
      </w:pPr>
      <w:r>
        <w:t>Draagt de opgedane kennis in het project over aan de reguliere organisatie.</w:t>
      </w:r>
    </w:p>
    <w:p w:rsidR="00985BD0" w:rsidRPr="00E26C9F" w:rsidRDefault="00E26C9F" w:rsidP="00E26C9F">
      <w:pPr>
        <w:pStyle w:val="Kop2"/>
      </w:pPr>
      <w:r w:rsidRPr="00E26C9F">
        <w:t>Jouw</w:t>
      </w:r>
      <w:r w:rsidR="00985BD0" w:rsidRPr="00E26C9F">
        <w:t xml:space="preserve"> profiel</w:t>
      </w:r>
    </w:p>
    <w:p w:rsidR="0074493E" w:rsidRDefault="0074493E" w:rsidP="0074493E">
      <w:pPr>
        <w:rPr>
          <w:szCs w:val="20"/>
          <w:lang w:eastAsia="nl-NL"/>
        </w:rPr>
      </w:pPr>
      <w:r>
        <w:rPr>
          <w:szCs w:val="20"/>
        </w:rPr>
        <w:t xml:space="preserve">We zoeken </w:t>
      </w:r>
      <w:r w:rsidR="00C15F45">
        <w:rPr>
          <w:szCs w:val="20"/>
        </w:rPr>
        <w:t xml:space="preserve">een projectcoördinator </w:t>
      </w:r>
      <w:r>
        <w:rPr>
          <w:szCs w:val="20"/>
        </w:rPr>
        <w:t>BAG</w:t>
      </w:r>
      <w:r w:rsidR="00C15F45">
        <w:rPr>
          <w:szCs w:val="20"/>
        </w:rPr>
        <w:t>WOZ</w:t>
      </w:r>
      <w:r>
        <w:rPr>
          <w:szCs w:val="20"/>
        </w:rPr>
        <w:t xml:space="preserve"> met een aanpakmentaliteit. </w:t>
      </w:r>
      <w:r w:rsidR="00C15F45">
        <w:rPr>
          <w:szCs w:val="20"/>
        </w:rPr>
        <w:t xml:space="preserve">Het project bevindt zich </w:t>
      </w:r>
      <w:r w:rsidR="00202835">
        <w:rPr>
          <w:szCs w:val="20"/>
        </w:rPr>
        <w:t>in</w:t>
      </w:r>
      <w:r w:rsidR="00C15F45">
        <w:rPr>
          <w:szCs w:val="20"/>
        </w:rPr>
        <w:t xml:space="preserve"> de eindfase en we zoeken iemand met daadkracht en resultaatgerichtheid om het </w:t>
      </w:r>
      <w:proofErr w:type="gramStart"/>
      <w:r w:rsidR="00C15F45">
        <w:rPr>
          <w:szCs w:val="20"/>
        </w:rPr>
        <w:t>project</w:t>
      </w:r>
      <w:proofErr w:type="gramEnd"/>
      <w:r w:rsidR="00C15F45">
        <w:rPr>
          <w:szCs w:val="20"/>
        </w:rPr>
        <w:t xml:space="preserve"> af te ronden. </w:t>
      </w:r>
      <w:r>
        <w:rPr>
          <w:szCs w:val="20"/>
        </w:rPr>
        <w:t xml:space="preserve">Je hebt bouwkundig inzicht en </w:t>
      </w:r>
      <w:r>
        <w:rPr>
          <w:szCs w:val="20"/>
          <w:lang w:eastAsia="nl-NL"/>
        </w:rPr>
        <w:t>nauwkeurig werken zit jou in het bloed.</w:t>
      </w:r>
    </w:p>
    <w:p w:rsidR="0074493E" w:rsidRDefault="00C15F45" w:rsidP="0074493E">
      <w:pPr>
        <w:rPr>
          <w:szCs w:val="20"/>
        </w:rPr>
      </w:pPr>
      <w:r>
        <w:rPr>
          <w:szCs w:val="20"/>
          <w:lang w:eastAsia="nl-NL"/>
        </w:rPr>
        <w:lastRenderedPageBreak/>
        <w:t>Het projectteam is een combinatie van interne en externe medewerkers die onder drie clusters werken.</w:t>
      </w:r>
      <w:r w:rsidR="00202835">
        <w:rPr>
          <w:szCs w:val="20"/>
          <w:lang w:eastAsia="nl-NL"/>
        </w:rPr>
        <w:t xml:space="preserve"> Het is belangrijk dat je een verbindende rol hebt</w:t>
      </w:r>
      <w:r>
        <w:rPr>
          <w:szCs w:val="20"/>
          <w:lang w:eastAsia="nl-NL"/>
        </w:rPr>
        <w:t xml:space="preserve"> </w:t>
      </w:r>
      <w:r w:rsidR="0074493E">
        <w:rPr>
          <w:szCs w:val="20"/>
        </w:rPr>
        <w:t>en je</w:t>
      </w:r>
      <w:r w:rsidR="00202835">
        <w:rPr>
          <w:szCs w:val="20"/>
        </w:rPr>
        <w:t xml:space="preserve"> een</w:t>
      </w:r>
      <w:r w:rsidR="0074493E">
        <w:rPr>
          <w:szCs w:val="20"/>
        </w:rPr>
        <w:t xml:space="preserve"> </w:t>
      </w:r>
      <w:r w:rsidR="00202835">
        <w:rPr>
          <w:szCs w:val="20"/>
        </w:rPr>
        <w:t>echte</w:t>
      </w:r>
      <w:r w:rsidR="0074493E">
        <w:rPr>
          <w:szCs w:val="20"/>
        </w:rPr>
        <w:t xml:space="preserve"> teamspeler</w:t>
      </w:r>
      <w:r w:rsidR="00202835">
        <w:rPr>
          <w:szCs w:val="20"/>
        </w:rPr>
        <w:t xml:space="preserve"> bent.</w:t>
      </w:r>
      <w:r w:rsidR="004861E2">
        <w:rPr>
          <w:szCs w:val="20"/>
        </w:rPr>
        <w:t xml:space="preserve"> Tijdens het project wordt ook het beheer opgezet, daartoe is het belangrijk dat je in processen kunt denken. </w:t>
      </w:r>
      <w:r w:rsidR="0074493E">
        <w:rPr>
          <w:szCs w:val="20"/>
        </w:rPr>
        <w:t>Daarnaast sta jij open voor een dynamische werkomgeving, waarin toekomstgericht denken centraal staat.</w:t>
      </w:r>
    </w:p>
    <w:p w:rsidR="00985BD0" w:rsidRDefault="00985BD0" w:rsidP="00E26C9F">
      <w:pPr>
        <w:pStyle w:val="Kop2"/>
      </w:pPr>
      <w:r>
        <w:t>Eisen</w:t>
      </w:r>
    </w:p>
    <w:p w:rsidR="00985BD0" w:rsidRDefault="00670A04" w:rsidP="00670A04">
      <w:pPr>
        <w:pStyle w:val="Lijstalinea"/>
        <w:numPr>
          <w:ilvl w:val="0"/>
          <w:numId w:val="3"/>
        </w:numPr>
      </w:pPr>
      <w:r>
        <w:t>Minimaal een afgeronde Hbo-opleiding</w:t>
      </w:r>
    </w:p>
    <w:p w:rsidR="00670A04" w:rsidRDefault="00670A04" w:rsidP="00670A04">
      <w:pPr>
        <w:pStyle w:val="Lijstalinea"/>
        <w:numPr>
          <w:ilvl w:val="0"/>
          <w:numId w:val="3"/>
        </w:numPr>
      </w:pPr>
      <w:r>
        <w:t xml:space="preserve">Minimaal </w:t>
      </w:r>
      <w:r w:rsidR="00202835">
        <w:t>2</w:t>
      </w:r>
      <w:r>
        <w:t xml:space="preserve"> jaar ervaring met BAG </w:t>
      </w:r>
    </w:p>
    <w:p w:rsidR="00202835" w:rsidRDefault="00202835" w:rsidP="00670A04">
      <w:pPr>
        <w:pStyle w:val="Lijstalinea"/>
        <w:numPr>
          <w:ilvl w:val="0"/>
          <w:numId w:val="3"/>
        </w:numPr>
      </w:pPr>
      <w:r>
        <w:t>Minimaal 2 jaar ervaring met WOZ</w:t>
      </w:r>
    </w:p>
    <w:p w:rsidR="00670A04" w:rsidRDefault="00670A04" w:rsidP="00670A04">
      <w:pPr>
        <w:pStyle w:val="Lijstalinea"/>
        <w:numPr>
          <w:ilvl w:val="0"/>
          <w:numId w:val="3"/>
        </w:numPr>
      </w:pPr>
      <w:r>
        <w:t xml:space="preserve">Aantoonbare </w:t>
      </w:r>
      <w:r w:rsidR="00607131">
        <w:t xml:space="preserve">kennis en ervaring met </w:t>
      </w:r>
      <w:r w:rsidR="00202835">
        <w:t>NEN2580</w:t>
      </w:r>
    </w:p>
    <w:p w:rsidR="00202835" w:rsidRDefault="00202835" w:rsidP="004861E2">
      <w:pPr>
        <w:pStyle w:val="Lijstalinea"/>
        <w:numPr>
          <w:ilvl w:val="0"/>
          <w:numId w:val="3"/>
        </w:numPr>
      </w:pPr>
      <w:r>
        <w:t>Aantoonbare kennis en ervaring met gemeentelijke belastingen</w:t>
      </w:r>
    </w:p>
    <w:p w:rsidR="00985BD0" w:rsidRDefault="00985BD0" w:rsidP="00E26C9F">
      <w:pPr>
        <w:pStyle w:val="Kop2"/>
      </w:pPr>
      <w:r>
        <w:t>Wensen</w:t>
      </w:r>
    </w:p>
    <w:p w:rsidR="0088610C" w:rsidRDefault="00607131" w:rsidP="00607131">
      <w:pPr>
        <w:pStyle w:val="Lijstalinea"/>
        <w:numPr>
          <w:ilvl w:val="0"/>
          <w:numId w:val="3"/>
        </w:numPr>
      </w:pPr>
      <w:r>
        <w:t>Ervaring met het systeem Neuron</w:t>
      </w:r>
    </w:p>
    <w:p w:rsidR="004861E2" w:rsidRDefault="004861E2" w:rsidP="004861E2">
      <w:pPr>
        <w:pStyle w:val="Lijstalinea"/>
        <w:numPr>
          <w:ilvl w:val="0"/>
          <w:numId w:val="3"/>
        </w:numPr>
      </w:pPr>
      <w:r>
        <w:t>Ervaring met het systeem Gouw 7</w:t>
      </w:r>
    </w:p>
    <w:p w:rsidR="004861E2" w:rsidRDefault="004861E2" w:rsidP="004861E2">
      <w:pPr>
        <w:pStyle w:val="Lijstalinea"/>
        <w:numPr>
          <w:ilvl w:val="0"/>
          <w:numId w:val="3"/>
        </w:numPr>
      </w:pPr>
      <w:r>
        <w:t xml:space="preserve">Ervaring met het systeem </w:t>
      </w:r>
      <w:proofErr w:type="spellStart"/>
      <w:r>
        <w:t>Gisweb</w:t>
      </w:r>
      <w:proofErr w:type="spellEnd"/>
    </w:p>
    <w:p w:rsidR="0074493E" w:rsidRDefault="0074493E" w:rsidP="0074493E">
      <w:pPr>
        <w:pStyle w:val="Lijstalinea"/>
        <w:numPr>
          <w:ilvl w:val="0"/>
          <w:numId w:val="3"/>
        </w:numPr>
      </w:pPr>
      <w:r>
        <w:t>Je bent in bezit van een afgeronde opleiding vastgoed</w:t>
      </w:r>
    </w:p>
    <w:p w:rsidR="0074493E" w:rsidRDefault="0074493E" w:rsidP="0074493E">
      <w:pPr>
        <w:pStyle w:val="Lijstalinea"/>
        <w:numPr>
          <w:ilvl w:val="0"/>
          <w:numId w:val="3"/>
        </w:numPr>
      </w:pPr>
      <w:r>
        <w:t>Je bent in bezit van een afgeronde opleiding Sociale geografie en planologie</w:t>
      </w:r>
    </w:p>
    <w:p w:rsidR="0074493E" w:rsidRDefault="0074493E" w:rsidP="0074493E">
      <w:pPr>
        <w:pStyle w:val="Lijstalinea"/>
        <w:numPr>
          <w:ilvl w:val="0"/>
          <w:numId w:val="3"/>
        </w:numPr>
      </w:pPr>
      <w:r>
        <w:t>Je hebt een training BAG de baas afgerond</w:t>
      </w:r>
    </w:p>
    <w:p w:rsidR="0074493E" w:rsidRDefault="0074493E" w:rsidP="0074493E">
      <w:pPr>
        <w:pStyle w:val="Lijstalinea"/>
        <w:numPr>
          <w:ilvl w:val="0"/>
          <w:numId w:val="3"/>
        </w:numPr>
      </w:pPr>
      <w:r>
        <w:t>Je hebt een training Bag van goed naar beter afgerond</w:t>
      </w:r>
    </w:p>
    <w:p w:rsidR="0044045D" w:rsidRDefault="0044045D" w:rsidP="0044045D">
      <w:pPr>
        <w:pStyle w:val="Kop2"/>
      </w:pPr>
      <w:r>
        <w:t>Competenties</w:t>
      </w:r>
    </w:p>
    <w:p w:rsidR="00607131" w:rsidRDefault="00607131" w:rsidP="00607131">
      <w:pPr>
        <w:numPr>
          <w:ilvl w:val="0"/>
          <w:numId w:val="4"/>
        </w:numPr>
      </w:pPr>
      <w:r>
        <w:t xml:space="preserve">Inzicht in lezen van bouwtekeningen; </w:t>
      </w:r>
    </w:p>
    <w:p w:rsidR="00607131" w:rsidRDefault="00607131" w:rsidP="00607131">
      <w:pPr>
        <w:numPr>
          <w:ilvl w:val="0"/>
          <w:numId w:val="4"/>
        </w:numPr>
      </w:pPr>
      <w:r>
        <w:t xml:space="preserve">Analytisch vermogen; </w:t>
      </w:r>
    </w:p>
    <w:p w:rsidR="00607131" w:rsidRDefault="00607131" w:rsidP="00607131">
      <w:pPr>
        <w:numPr>
          <w:ilvl w:val="0"/>
          <w:numId w:val="4"/>
        </w:numPr>
      </w:pPr>
      <w:r>
        <w:t xml:space="preserve">Kwaliteit-, service- en resultaatgericht; </w:t>
      </w:r>
    </w:p>
    <w:p w:rsidR="00607131" w:rsidRDefault="00607131" w:rsidP="00607131">
      <w:pPr>
        <w:numPr>
          <w:ilvl w:val="0"/>
          <w:numId w:val="4"/>
        </w:numPr>
      </w:pPr>
      <w:r>
        <w:t xml:space="preserve">Ruimtelijk inzicht i.v.m. 3D </w:t>
      </w:r>
      <w:r w:rsidR="004861E2">
        <w:t>oplossingen</w:t>
      </w:r>
      <w:r>
        <w:t>;</w:t>
      </w:r>
    </w:p>
    <w:p w:rsidR="00607131" w:rsidRDefault="00607131" w:rsidP="00607131">
      <w:pPr>
        <w:numPr>
          <w:ilvl w:val="0"/>
          <w:numId w:val="4"/>
        </w:numPr>
      </w:pPr>
      <w:r>
        <w:t xml:space="preserve">Open wijze van communiceren; </w:t>
      </w:r>
    </w:p>
    <w:p w:rsidR="004861E2" w:rsidRDefault="004861E2" w:rsidP="00607131">
      <w:pPr>
        <w:numPr>
          <w:ilvl w:val="0"/>
          <w:numId w:val="4"/>
        </w:numPr>
      </w:pPr>
      <w:r>
        <w:t>Ketenbewust denken;</w:t>
      </w:r>
    </w:p>
    <w:p w:rsidR="00607131" w:rsidRPr="004861E2" w:rsidRDefault="00607131" w:rsidP="00607131">
      <w:pPr>
        <w:numPr>
          <w:ilvl w:val="0"/>
          <w:numId w:val="4"/>
        </w:numPr>
        <w:rPr>
          <w:b/>
          <w:bCs/>
        </w:rPr>
      </w:pPr>
      <w:r>
        <w:t>Goede contactuele eigenschappen (mondeling en schriftelijk)</w:t>
      </w:r>
      <w:r w:rsidR="004861E2">
        <w:t>;</w:t>
      </w:r>
    </w:p>
    <w:p w:rsidR="004861E2" w:rsidRPr="004861E2" w:rsidRDefault="004861E2" w:rsidP="00607131">
      <w:pPr>
        <w:numPr>
          <w:ilvl w:val="0"/>
          <w:numId w:val="4"/>
        </w:numPr>
        <w:rPr>
          <w:b/>
          <w:bCs/>
        </w:rPr>
      </w:pPr>
      <w:r>
        <w:t>Positief, kritische werkhouding;</w:t>
      </w:r>
    </w:p>
    <w:p w:rsidR="004861E2" w:rsidRDefault="004861E2" w:rsidP="00607131">
      <w:pPr>
        <w:numPr>
          <w:ilvl w:val="0"/>
          <w:numId w:val="4"/>
        </w:numPr>
        <w:rPr>
          <w:b/>
          <w:bCs/>
        </w:rPr>
      </w:pPr>
      <w:r>
        <w:t>Stressbestending.</w:t>
      </w:r>
    </w:p>
    <w:p w:rsidR="00985BD0" w:rsidRDefault="00985BD0" w:rsidP="00E26C9F">
      <w:pPr>
        <w:pStyle w:val="Kop2"/>
      </w:pPr>
      <w:r>
        <w:t>De afdeling</w:t>
      </w:r>
    </w:p>
    <w:p w:rsidR="0074493E" w:rsidRDefault="0074493E" w:rsidP="0074493E">
      <w:pPr>
        <w:jc w:val="both"/>
      </w:pPr>
      <w:r>
        <w:t xml:space="preserve">Stedelijk Beheer houdt zich bezig met de stad brede vaststelling van de onderhoudsbehoefte van diverse assets zoals Civiele Kunstwerken, bomen, riolering en wegen. Ondersteunend aan dit proces zorgt Basisinformatie voor het inwinnen en beheren van data van de fysieke stad. Onze landmeters meten in en verrijken de data, we laten luchtfoto’s maken, we scannen de objecten 3D in etc. De verzamelde gegevens beheren we in onze basis- en kernregistraties zoals de Basisregistratie Grootschalige Topografie, de Basisregistratie Adressen en Gebouwen en de Leidingen verzamelkaart. Door slim gebruik te maken van deze </w:t>
      </w:r>
      <w:proofErr w:type="spellStart"/>
      <w:r>
        <w:t>geo</w:t>
      </w:r>
      <w:proofErr w:type="spellEnd"/>
      <w:r>
        <w:t xml:space="preserve">-registraties en andere data sets ontwikkelen we apps, slimme kaarten, analyseren we de data en publiceren deze. Een belangrijke ontwikkeling is het Rotterdamse 3D model, een logische stap in ons vakgebied, met ongekende mogelijkheden. Met dit 3D model zetten we de toon in Nederland en ver </w:t>
      </w:r>
      <w:proofErr w:type="gramStart"/>
      <w:r>
        <w:t>daar buiten</w:t>
      </w:r>
      <w:proofErr w:type="gramEnd"/>
      <w:r>
        <w:t>.</w:t>
      </w:r>
    </w:p>
    <w:p w:rsidR="00985BD0" w:rsidRPr="00985BD0" w:rsidRDefault="00985BD0" w:rsidP="00E26C9F">
      <w:pPr>
        <w:pStyle w:val="Kop2"/>
      </w:pPr>
      <w:r>
        <w:t>Onze organisatie</w:t>
      </w:r>
    </w:p>
    <w:p w:rsidR="0074493E" w:rsidRDefault="0074493E" w:rsidP="0074493E">
      <w:r>
        <w:lastRenderedPageBreak/>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69B2"/>
    <w:multiLevelType w:val="hybridMultilevel"/>
    <w:tmpl w:val="34C856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568510E"/>
    <w:multiLevelType w:val="hybridMultilevel"/>
    <w:tmpl w:val="A406F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B53544"/>
    <w:multiLevelType w:val="hybridMultilevel"/>
    <w:tmpl w:val="6AD87F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B350E3C"/>
    <w:multiLevelType w:val="hybridMultilevel"/>
    <w:tmpl w:val="817E4682"/>
    <w:lvl w:ilvl="0" w:tplc="FB3CF6F4">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CF7"/>
    <w:rsid w:val="00094A27"/>
    <w:rsid w:val="001C6FAE"/>
    <w:rsid w:val="00202835"/>
    <w:rsid w:val="002E1F67"/>
    <w:rsid w:val="00337426"/>
    <w:rsid w:val="00397E10"/>
    <w:rsid w:val="0044045D"/>
    <w:rsid w:val="00475F05"/>
    <w:rsid w:val="004861E2"/>
    <w:rsid w:val="005136EF"/>
    <w:rsid w:val="0053375F"/>
    <w:rsid w:val="0056054F"/>
    <w:rsid w:val="00564BAF"/>
    <w:rsid w:val="005E2C40"/>
    <w:rsid w:val="00607131"/>
    <w:rsid w:val="00670A04"/>
    <w:rsid w:val="006C4B6C"/>
    <w:rsid w:val="0074493E"/>
    <w:rsid w:val="008558C0"/>
    <w:rsid w:val="0088610C"/>
    <w:rsid w:val="008F501F"/>
    <w:rsid w:val="00985BD0"/>
    <w:rsid w:val="00AD74CA"/>
    <w:rsid w:val="00B177C6"/>
    <w:rsid w:val="00B554B5"/>
    <w:rsid w:val="00B55D50"/>
    <w:rsid w:val="00BA42DB"/>
    <w:rsid w:val="00BB5ABD"/>
    <w:rsid w:val="00BF315D"/>
    <w:rsid w:val="00C15F45"/>
    <w:rsid w:val="00CC5259"/>
    <w:rsid w:val="00D33F29"/>
    <w:rsid w:val="00D75A0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97F8E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300">
      <w:bodyDiv w:val="1"/>
      <w:marLeft w:val="0"/>
      <w:marRight w:val="0"/>
      <w:marTop w:val="0"/>
      <w:marBottom w:val="0"/>
      <w:divBdr>
        <w:top w:val="none" w:sz="0" w:space="0" w:color="auto"/>
        <w:left w:val="none" w:sz="0" w:space="0" w:color="auto"/>
        <w:bottom w:val="none" w:sz="0" w:space="0" w:color="auto"/>
        <w:right w:val="none" w:sz="0" w:space="0" w:color="auto"/>
      </w:divBdr>
    </w:div>
    <w:div w:id="1068260728">
      <w:bodyDiv w:val="1"/>
      <w:marLeft w:val="0"/>
      <w:marRight w:val="0"/>
      <w:marTop w:val="0"/>
      <w:marBottom w:val="0"/>
      <w:divBdr>
        <w:top w:val="none" w:sz="0" w:space="0" w:color="auto"/>
        <w:left w:val="none" w:sz="0" w:space="0" w:color="auto"/>
        <w:bottom w:val="none" w:sz="0" w:space="0" w:color="auto"/>
        <w:right w:val="none" w:sz="0" w:space="0" w:color="auto"/>
      </w:divBdr>
    </w:div>
    <w:div w:id="1701398392">
      <w:bodyDiv w:val="1"/>
      <w:marLeft w:val="0"/>
      <w:marRight w:val="0"/>
      <w:marTop w:val="0"/>
      <w:marBottom w:val="0"/>
      <w:divBdr>
        <w:top w:val="none" w:sz="0" w:space="0" w:color="auto"/>
        <w:left w:val="none" w:sz="0" w:space="0" w:color="auto"/>
        <w:bottom w:val="none" w:sz="0" w:space="0" w:color="auto"/>
        <w:right w:val="none" w:sz="0" w:space="0" w:color="auto"/>
      </w:divBdr>
    </w:div>
    <w:div w:id="1739353805">
      <w:bodyDiv w:val="1"/>
      <w:marLeft w:val="0"/>
      <w:marRight w:val="0"/>
      <w:marTop w:val="0"/>
      <w:marBottom w:val="0"/>
      <w:divBdr>
        <w:top w:val="none" w:sz="0" w:space="0" w:color="auto"/>
        <w:left w:val="none" w:sz="0" w:space="0" w:color="auto"/>
        <w:bottom w:val="none" w:sz="0" w:space="0" w:color="auto"/>
        <w:right w:val="none" w:sz="0" w:space="0" w:color="auto"/>
      </w:divBdr>
    </w:div>
    <w:div w:id="1921938153">
      <w:bodyDiv w:val="1"/>
      <w:marLeft w:val="0"/>
      <w:marRight w:val="0"/>
      <w:marTop w:val="0"/>
      <w:marBottom w:val="0"/>
      <w:divBdr>
        <w:top w:val="none" w:sz="0" w:space="0" w:color="auto"/>
        <w:left w:val="none" w:sz="0" w:space="0" w:color="auto"/>
        <w:bottom w:val="none" w:sz="0" w:space="0" w:color="auto"/>
        <w:right w:val="none" w:sz="0" w:space="0" w:color="auto"/>
      </w:divBdr>
    </w:div>
    <w:div w:id="2036493430">
      <w:bodyDiv w:val="1"/>
      <w:marLeft w:val="0"/>
      <w:marRight w:val="0"/>
      <w:marTop w:val="0"/>
      <w:marBottom w:val="0"/>
      <w:divBdr>
        <w:top w:val="none" w:sz="0" w:space="0" w:color="auto"/>
        <w:left w:val="none" w:sz="0" w:space="0" w:color="auto"/>
        <w:bottom w:val="none" w:sz="0" w:space="0" w:color="auto"/>
        <w:right w:val="none" w:sz="0" w:space="0" w:color="auto"/>
      </w:divBdr>
    </w:div>
    <w:div w:id="21357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C5C153D</Template>
  <TotalTime>0</TotalTime>
  <Pages>3</Pages>
  <Words>717</Words>
  <Characters>3947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2019-11-04T08:16:00Z</dcterms:created>
  <dcterms:modified xsi:type="dcterms:W3CDTF">2019-11-04T08:16:00Z</dcterms:modified>
</cp:coreProperties>
</file>