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6990B9" w14:textId="296B1348" w:rsidR="00985BD0" w:rsidRDefault="006E70ED" w:rsidP="00985BD0">
      <w:pPr>
        <w:pStyle w:val="Kop1"/>
        <w:rPr>
          <w:color w:val="339933"/>
        </w:rPr>
      </w:pPr>
      <w:r>
        <w:rPr>
          <w:color w:val="339933"/>
        </w:rPr>
        <w:t>Projectmanager</w:t>
      </w:r>
      <w:r w:rsidR="009B2206">
        <w:rPr>
          <w:color w:val="339933"/>
        </w:rPr>
        <w:t xml:space="preserve"> Clean</w:t>
      </w:r>
      <w:r w:rsidR="00EC485C">
        <w:rPr>
          <w:color w:val="339933"/>
        </w:rPr>
        <w:t xml:space="preserve"> Tech</w:t>
      </w:r>
    </w:p>
    <w:p w14:paraId="65E1ED16" w14:textId="77777777" w:rsidR="00F52525" w:rsidRPr="00F52525" w:rsidRDefault="006E70ED" w:rsidP="00F52525">
      <w:r>
        <w:t>SO</w:t>
      </w:r>
    </w:p>
    <w:p w14:paraId="275143B4" w14:textId="77777777" w:rsidR="00985BD0" w:rsidRDefault="00985BD0" w:rsidP="00985BD0"/>
    <w:p w14:paraId="739F1AA4" w14:textId="77777777" w:rsidR="00094A27" w:rsidRDefault="00094A27" w:rsidP="00094A27">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BB5ABD" w:rsidRPr="00BB5ABD" w14:paraId="55ECBC51" w14:textId="77777777" w:rsidTr="001C6FAE">
        <w:tc>
          <w:tcPr>
            <w:tcW w:w="3086" w:type="dxa"/>
          </w:tcPr>
          <w:p w14:paraId="39CE0602" w14:textId="77777777" w:rsidR="00BB5ABD" w:rsidRDefault="00BB5ABD" w:rsidP="000632BD">
            <w:pPr>
              <w:rPr>
                <w:b/>
              </w:rPr>
            </w:pPr>
            <w:r>
              <w:rPr>
                <w:b/>
              </w:rPr>
              <w:t>Werklocatie:</w:t>
            </w:r>
          </w:p>
        </w:tc>
        <w:tc>
          <w:tcPr>
            <w:tcW w:w="5295" w:type="dxa"/>
          </w:tcPr>
          <w:p w14:paraId="2FC93B17" w14:textId="77777777" w:rsidR="00BB5ABD" w:rsidRPr="00BB5ABD" w:rsidRDefault="00AD74CA" w:rsidP="000632BD">
            <w:r>
              <w:t>Wilhelminakade</w:t>
            </w:r>
            <w:r w:rsidR="00F50CE0">
              <w:t xml:space="preserve"> </w:t>
            </w:r>
          </w:p>
        </w:tc>
      </w:tr>
      <w:tr w:rsidR="00BB5ABD" w:rsidRPr="00BB5ABD" w14:paraId="49BAA69E" w14:textId="77777777" w:rsidTr="001C6FAE">
        <w:tc>
          <w:tcPr>
            <w:tcW w:w="3086" w:type="dxa"/>
          </w:tcPr>
          <w:p w14:paraId="76015CE5" w14:textId="77777777" w:rsidR="00BB5ABD" w:rsidRDefault="00BB5ABD" w:rsidP="000632BD">
            <w:pPr>
              <w:rPr>
                <w:b/>
              </w:rPr>
            </w:pPr>
            <w:r>
              <w:rPr>
                <w:b/>
              </w:rPr>
              <w:t>Startdatum:</w:t>
            </w:r>
          </w:p>
        </w:tc>
        <w:tc>
          <w:tcPr>
            <w:tcW w:w="5295" w:type="dxa"/>
          </w:tcPr>
          <w:p w14:paraId="2D55A57E" w14:textId="77777777" w:rsidR="00BB5ABD" w:rsidRPr="00BB5ABD" w:rsidRDefault="00D60B8C" w:rsidP="000632BD">
            <w:r>
              <w:t>Z.s.m. naar verwachting medio Juli 2020</w:t>
            </w:r>
          </w:p>
        </w:tc>
      </w:tr>
      <w:tr w:rsidR="00BB5ABD" w:rsidRPr="00BB5ABD" w14:paraId="373B3272" w14:textId="77777777" w:rsidTr="001C6FAE">
        <w:tc>
          <w:tcPr>
            <w:tcW w:w="3086" w:type="dxa"/>
          </w:tcPr>
          <w:p w14:paraId="1896DF0E" w14:textId="77777777" w:rsidR="00BB5ABD" w:rsidRDefault="00BB5ABD" w:rsidP="000632BD">
            <w:pPr>
              <w:rPr>
                <w:b/>
              </w:rPr>
            </w:pPr>
            <w:r>
              <w:rPr>
                <w:b/>
              </w:rPr>
              <w:t>Aantal medewerkers:</w:t>
            </w:r>
          </w:p>
        </w:tc>
        <w:tc>
          <w:tcPr>
            <w:tcW w:w="5295" w:type="dxa"/>
          </w:tcPr>
          <w:p w14:paraId="6EF7E5E3" w14:textId="77777777" w:rsidR="00BB5ABD" w:rsidRPr="00BB5ABD" w:rsidRDefault="00D60B8C" w:rsidP="000632BD">
            <w:r>
              <w:t>1</w:t>
            </w:r>
          </w:p>
        </w:tc>
      </w:tr>
      <w:tr w:rsidR="00BB5ABD" w14:paraId="5E62675F" w14:textId="77777777" w:rsidTr="001C6FAE">
        <w:tc>
          <w:tcPr>
            <w:tcW w:w="3086" w:type="dxa"/>
          </w:tcPr>
          <w:p w14:paraId="750B185A" w14:textId="77777777" w:rsidR="00BB5ABD" w:rsidRPr="00F50CE0" w:rsidRDefault="00BB5ABD" w:rsidP="000632BD">
            <w:pPr>
              <w:rPr>
                <w:b/>
              </w:rPr>
            </w:pPr>
            <w:r w:rsidRPr="00F50CE0">
              <w:rPr>
                <w:b/>
              </w:rPr>
              <w:t>Uren per week:</w:t>
            </w:r>
          </w:p>
        </w:tc>
        <w:tc>
          <w:tcPr>
            <w:tcW w:w="5295" w:type="dxa"/>
          </w:tcPr>
          <w:p w14:paraId="45B225D6" w14:textId="77777777" w:rsidR="00BB5ABD" w:rsidRPr="00F50CE0" w:rsidRDefault="00D60B8C" w:rsidP="000632BD">
            <w:r>
              <w:t>24</w:t>
            </w:r>
          </w:p>
        </w:tc>
      </w:tr>
      <w:tr w:rsidR="00BB5ABD" w:rsidRPr="00BB5ABD" w14:paraId="2C298FB6" w14:textId="77777777" w:rsidTr="001C6FAE">
        <w:tc>
          <w:tcPr>
            <w:tcW w:w="3086" w:type="dxa"/>
          </w:tcPr>
          <w:p w14:paraId="00247F2F" w14:textId="77777777" w:rsidR="00BB5ABD" w:rsidRDefault="00BB5ABD" w:rsidP="000632BD">
            <w:pPr>
              <w:rPr>
                <w:b/>
              </w:rPr>
            </w:pPr>
            <w:r>
              <w:rPr>
                <w:b/>
              </w:rPr>
              <w:t>Duur opdracht:</w:t>
            </w:r>
          </w:p>
        </w:tc>
        <w:tc>
          <w:tcPr>
            <w:tcW w:w="5295" w:type="dxa"/>
          </w:tcPr>
          <w:p w14:paraId="132FCF1F" w14:textId="77777777" w:rsidR="00BB5ABD" w:rsidRPr="00BB5ABD" w:rsidRDefault="00D60B8C" w:rsidP="000632BD">
            <w:r>
              <w:t>Tot 31-12-2021</w:t>
            </w:r>
          </w:p>
        </w:tc>
      </w:tr>
      <w:tr w:rsidR="00BB5ABD" w:rsidRPr="00BB5ABD" w14:paraId="78FAC18A" w14:textId="77777777" w:rsidTr="001C6FAE">
        <w:tc>
          <w:tcPr>
            <w:tcW w:w="3086" w:type="dxa"/>
          </w:tcPr>
          <w:p w14:paraId="517B0AD8" w14:textId="77777777" w:rsidR="00BB5ABD" w:rsidRDefault="00BB5ABD" w:rsidP="000632BD">
            <w:pPr>
              <w:rPr>
                <w:b/>
              </w:rPr>
            </w:pPr>
            <w:r>
              <w:rPr>
                <w:b/>
              </w:rPr>
              <w:t>Verlengingsopties:</w:t>
            </w:r>
          </w:p>
        </w:tc>
        <w:tc>
          <w:tcPr>
            <w:tcW w:w="5295" w:type="dxa"/>
          </w:tcPr>
          <w:p w14:paraId="785BE8B1" w14:textId="77777777" w:rsidR="00BB5ABD" w:rsidRPr="00BB5ABD" w:rsidRDefault="00F50CE0" w:rsidP="000632BD">
            <w:r>
              <w:t>2</w:t>
            </w:r>
            <w:r w:rsidR="00D60B8C">
              <w:t xml:space="preserve"> </w:t>
            </w:r>
            <w:r>
              <w:t>x 6 maanden</w:t>
            </w:r>
            <w:r w:rsidR="00D60B8C">
              <w:t xml:space="preserve"> </w:t>
            </w:r>
          </w:p>
        </w:tc>
      </w:tr>
      <w:tr w:rsidR="00BB5ABD" w:rsidRPr="00BB5ABD" w14:paraId="1AB4D482" w14:textId="77777777" w:rsidTr="001C6FAE">
        <w:tc>
          <w:tcPr>
            <w:tcW w:w="3086" w:type="dxa"/>
          </w:tcPr>
          <w:p w14:paraId="46DFB30F" w14:textId="77777777" w:rsidR="00BB5ABD" w:rsidRDefault="00BB5ABD" w:rsidP="000632BD">
            <w:pPr>
              <w:rPr>
                <w:b/>
              </w:rPr>
            </w:pPr>
            <w:r>
              <w:rPr>
                <w:b/>
              </w:rPr>
              <w:t>FSK:</w:t>
            </w:r>
          </w:p>
          <w:p w14:paraId="0EE51DE5" w14:textId="77777777" w:rsidR="00F50CE0" w:rsidRDefault="00F50CE0" w:rsidP="000632BD">
            <w:pPr>
              <w:rPr>
                <w:b/>
              </w:rPr>
            </w:pPr>
            <w:r>
              <w:rPr>
                <w:b/>
              </w:rPr>
              <w:t>Afwijkende werktijden:</w:t>
            </w:r>
          </w:p>
          <w:p w14:paraId="06B88CB2" w14:textId="77777777" w:rsidR="00F50CE0" w:rsidRDefault="00F50CE0" w:rsidP="000632BD">
            <w:pPr>
              <w:rPr>
                <w:b/>
              </w:rPr>
            </w:pPr>
            <w:r>
              <w:rPr>
                <w:b/>
              </w:rPr>
              <w:t>Detavast:</w:t>
            </w:r>
          </w:p>
        </w:tc>
        <w:tc>
          <w:tcPr>
            <w:tcW w:w="5295" w:type="dxa"/>
          </w:tcPr>
          <w:p w14:paraId="70FA4C79" w14:textId="77777777" w:rsidR="00BB5ABD" w:rsidRDefault="00D60B8C" w:rsidP="000632BD">
            <w:r>
              <w:t>12</w:t>
            </w:r>
          </w:p>
          <w:p w14:paraId="4D54A68E" w14:textId="77777777" w:rsidR="00F50CE0" w:rsidRDefault="00D60B8C" w:rsidP="000632BD">
            <w:r>
              <w:t>N.v.t.</w:t>
            </w:r>
          </w:p>
          <w:p w14:paraId="4386854E" w14:textId="77777777" w:rsidR="00F50CE0" w:rsidRPr="00BB5ABD" w:rsidRDefault="00D60B8C" w:rsidP="000632BD">
            <w:r>
              <w:t>N.v.t.</w:t>
            </w:r>
          </w:p>
        </w:tc>
      </w:tr>
      <w:tr w:rsidR="001C6FAE" w:rsidRPr="00BB5ABD" w14:paraId="437FC96F" w14:textId="77777777" w:rsidTr="001C6FAE">
        <w:tc>
          <w:tcPr>
            <w:tcW w:w="3086" w:type="dxa"/>
          </w:tcPr>
          <w:p w14:paraId="26494A88" w14:textId="77777777" w:rsidR="001C6FAE" w:rsidRPr="001C6FAE" w:rsidRDefault="001C6FAE" w:rsidP="000632BD">
            <w:pPr>
              <w:rPr>
                <w:b/>
              </w:rPr>
            </w:pPr>
            <w:r w:rsidRPr="001C6FAE">
              <w:rPr>
                <w:b/>
              </w:rPr>
              <w:t>Data voor verificatiegesprek:</w:t>
            </w:r>
          </w:p>
        </w:tc>
        <w:tc>
          <w:tcPr>
            <w:tcW w:w="5295" w:type="dxa"/>
          </w:tcPr>
          <w:p w14:paraId="64BD0BEF" w14:textId="4C9B522B" w:rsidR="001C6FAE" w:rsidRPr="001C6FAE" w:rsidRDefault="00D60B8C" w:rsidP="000632BD">
            <w:r>
              <w:t>Week 28</w:t>
            </w:r>
            <w:r w:rsidR="00EC485C">
              <w:t xml:space="preserve"> /  29</w:t>
            </w:r>
          </w:p>
        </w:tc>
      </w:tr>
      <w:tr w:rsidR="00F52525" w:rsidRPr="00BB5ABD" w14:paraId="29BB31E5" w14:textId="77777777" w:rsidTr="001C6FAE">
        <w:tc>
          <w:tcPr>
            <w:tcW w:w="3086" w:type="dxa"/>
          </w:tcPr>
          <w:p w14:paraId="185F7999" w14:textId="77777777" w:rsidR="00F52525" w:rsidRPr="00AD74CA" w:rsidRDefault="00F52525" w:rsidP="00F52525">
            <w:pPr>
              <w:rPr>
                <w:b/>
              </w:rPr>
            </w:pPr>
            <w:r w:rsidRPr="00AD74CA">
              <w:rPr>
                <w:b/>
              </w:rPr>
              <w:t>Tariefrange:</w:t>
            </w:r>
          </w:p>
        </w:tc>
        <w:tc>
          <w:tcPr>
            <w:tcW w:w="5295" w:type="dxa"/>
          </w:tcPr>
          <w:p w14:paraId="21C8A6FE" w14:textId="6E550F41" w:rsidR="00F52525" w:rsidRPr="00AD74CA" w:rsidRDefault="000428FF" w:rsidP="00F52525">
            <w:r>
              <w:t>100</w:t>
            </w:r>
            <w:r w:rsidR="00D60B8C">
              <w:t xml:space="preserve"> - </w:t>
            </w:r>
            <w:r>
              <w:t>110</w:t>
            </w:r>
            <w:r w:rsidR="00D60B8C">
              <w:t xml:space="preserve"> euro</w:t>
            </w:r>
          </w:p>
        </w:tc>
      </w:tr>
      <w:tr w:rsidR="00F52525" w:rsidRPr="00BB5ABD" w14:paraId="74D4FB56" w14:textId="77777777" w:rsidTr="001C6FAE">
        <w:tc>
          <w:tcPr>
            <w:tcW w:w="3086" w:type="dxa"/>
          </w:tcPr>
          <w:p w14:paraId="0D75ECF2" w14:textId="77777777" w:rsidR="00F52525" w:rsidRPr="00AD74CA" w:rsidRDefault="00F52525" w:rsidP="00F52525">
            <w:pPr>
              <w:rPr>
                <w:b/>
              </w:rPr>
            </w:pPr>
            <w:r w:rsidRPr="00AD74CA">
              <w:rPr>
                <w:b/>
              </w:rPr>
              <w:t>Verhouding prijs/kwaliteit:</w:t>
            </w:r>
          </w:p>
        </w:tc>
        <w:tc>
          <w:tcPr>
            <w:tcW w:w="5295" w:type="dxa"/>
          </w:tcPr>
          <w:p w14:paraId="000FAFB9" w14:textId="77777777" w:rsidR="00F52525" w:rsidRPr="00AD74CA" w:rsidRDefault="00D60B8C" w:rsidP="00F52525">
            <w:r>
              <w:t>2</w:t>
            </w:r>
            <w:r w:rsidR="00F52525" w:rsidRPr="00AD74CA">
              <w:t xml:space="preserve">0% - </w:t>
            </w:r>
            <w:r>
              <w:t>8</w:t>
            </w:r>
            <w:r w:rsidR="00F52525" w:rsidRPr="00AD74CA">
              <w:t>0%</w:t>
            </w:r>
          </w:p>
        </w:tc>
      </w:tr>
    </w:tbl>
    <w:p w14:paraId="29BAF5C0" w14:textId="77777777" w:rsidR="00BB5ABD" w:rsidRPr="00BB5ABD" w:rsidRDefault="00BB5ABD" w:rsidP="00BB5ABD"/>
    <w:p w14:paraId="04729069" w14:textId="77777777" w:rsidR="00985BD0" w:rsidRDefault="00E26C9F" w:rsidP="00E26C9F">
      <w:pPr>
        <w:pStyle w:val="Kop2"/>
      </w:pPr>
      <w:r>
        <w:t>Jouw functie</w:t>
      </w:r>
    </w:p>
    <w:p w14:paraId="3A1AAE76" w14:textId="39FE8B43" w:rsidR="00985BD0" w:rsidRDefault="00D60B8C" w:rsidP="00985BD0">
      <w:r>
        <w:t xml:space="preserve">Ten behoeve van </w:t>
      </w:r>
      <w:r w:rsidR="00497A63" w:rsidRPr="009D68CE">
        <w:t xml:space="preserve">het </w:t>
      </w:r>
      <w:r w:rsidRPr="009D68CE">
        <w:t>project</w:t>
      </w:r>
      <w:r>
        <w:t xml:space="preserve"> </w:t>
      </w:r>
      <w:r w:rsidR="00497A63">
        <w:t>SCALE-UP (een Europees samenwerkingsproject</w:t>
      </w:r>
      <w:r w:rsidR="00AF5D64">
        <w:t>)</w:t>
      </w:r>
      <w:r w:rsidR="00497A63">
        <w:t xml:space="preserve"> </w:t>
      </w:r>
      <w:r>
        <w:t xml:space="preserve">zoeken wij een </w:t>
      </w:r>
      <w:r w:rsidR="00497A63">
        <w:t xml:space="preserve">inhoudelijke, </w:t>
      </w:r>
      <w:r>
        <w:t xml:space="preserve">energieke </w:t>
      </w:r>
      <w:r w:rsidR="00497A63">
        <w:t xml:space="preserve">en stevige </w:t>
      </w:r>
      <w:r>
        <w:t>project</w:t>
      </w:r>
      <w:r w:rsidR="00497A63">
        <w:t>manager</w:t>
      </w:r>
      <w:r w:rsidR="00924979">
        <w:t>. We zoeken iemand die</w:t>
      </w:r>
      <w:r>
        <w:t xml:space="preserve"> met ons de mouwen opstroopt en met gebruik van alle expertise binnen het bestaande projectteam </w:t>
      </w:r>
      <w:r w:rsidR="003148F3">
        <w:t>zorgt voor de verdere uitwerking en vervolgens</w:t>
      </w:r>
      <w:r>
        <w:t xml:space="preserve"> afronding van het project SCALE-UP</w:t>
      </w:r>
      <w:r w:rsidR="00924979">
        <w:t xml:space="preserve"> </w:t>
      </w:r>
      <w:r>
        <w:t>en</w:t>
      </w:r>
      <w:r w:rsidR="003148F3">
        <w:t xml:space="preserve"> tevens</w:t>
      </w:r>
      <w:r>
        <w:t xml:space="preserve"> zorg draagt voor het ontwikkelen </w:t>
      </w:r>
      <w:r w:rsidR="00AF5D64">
        <w:t>van</w:t>
      </w:r>
      <w:r w:rsidR="003148F3">
        <w:t xml:space="preserve"> (Euro</w:t>
      </w:r>
      <w:bookmarkStart w:id="0" w:name="_GoBack"/>
      <w:bookmarkEnd w:id="0"/>
      <w:r w:rsidR="003148F3">
        <w:t>pese)</w:t>
      </w:r>
      <w:r w:rsidR="00AF5D64">
        <w:t xml:space="preserve"> </w:t>
      </w:r>
      <w:r>
        <w:t>vervolgprojecten.</w:t>
      </w:r>
      <w:r w:rsidR="00D40676">
        <w:t xml:space="preserve"> </w:t>
      </w:r>
      <w:r w:rsidR="003D42AA">
        <w:t>Het</w:t>
      </w:r>
      <w:r w:rsidR="006C4448">
        <w:t xml:space="preserve"> project </w:t>
      </w:r>
      <w:r w:rsidR="003D42AA">
        <w:t>zelf heeft de focus op het helpen opschalen van innovatieve projecten op het terrein van energietransities en circulariteit.</w:t>
      </w:r>
      <w:r w:rsidR="000428FF">
        <w:t xml:space="preserve"> </w:t>
      </w:r>
      <w:r w:rsidR="00D40676">
        <w:t>In deze functie komen de volgende werkzaamheden samen:</w:t>
      </w:r>
    </w:p>
    <w:p w14:paraId="2CA3C60D" w14:textId="77777777" w:rsidR="007A5995" w:rsidRDefault="007A5995" w:rsidP="00985BD0"/>
    <w:p w14:paraId="21F1AAC1" w14:textId="42119F5B" w:rsidR="007A5995" w:rsidRDefault="007A5995" w:rsidP="00625FC9">
      <w:pPr>
        <w:numPr>
          <w:ilvl w:val="0"/>
          <w:numId w:val="4"/>
        </w:numPr>
        <w:ind w:left="714" w:hanging="357"/>
        <w:rPr>
          <w:szCs w:val="20"/>
        </w:rPr>
      </w:pPr>
      <w:r w:rsidRPr="005E51FE">
        <w:rPr>
          <w:szCs w:val="20"/>
        </w:rPr>
        <w:t xml:space="preserve">Je bent verantwoordelijk voor een goed verloop van de samenwerking met internationale partners. Zo werk je samen met andere </w:t>
      </w:r>
      <w:r w:rsidR="00D40676">
        <w:rPr>
          <w:szCs w:val="20"/>
        </w:rPr>
        <w:t xml:space="preserve">Europese </w:t>
      </w:r>
      <w:r w:rsidRPr="005E51FE">
        <w:rPr>
          <w:szCs w:val="20"/>
        </w:rPr>
        <w:t xml:space="preserve">projectleiders </w:t>
      </w:r>
      <w:r>
        <w:rPr>
          <w:szCs w:val="20"/>
        </w:rPr>
        <w:t xml:space="preserve">en </w:t>
      </w:r>
      <w:r w:rsidRPr="005E51FE">
        <w:rPr>
          <w:szCs w:val="20"/>
        </w:rPr>
        <w:t>geef</w:t>
      </w:r>
      <w:r w:rsidR="00D40676">
        <w:rPr>
          <w:szCs w:val="20"/>
        </w:rPr>
        <w:t xml:space="preserve"> je</w:t>
      </w:r>
      <w:r w:rsidRPr="005E51FE">
        <w:rPr>
          <w:szCs w:val="20"/>
        </w:rPr>
        <w:t xml:space="preserve"> richting en advies, bent in control,</w:t>
      </w:r>
      <w:r w:rsidR="00D40676">
        <w:rPr>
          <w:szCs w:val="20"/>
        </w:rPr>
        <w:t xml:space="preserve"> monitort,</w:t>
      </w:r>
      <w:r w:rsidRPr="005E51FE">
        <w:rPr>
          <w:szCs w:val="20"/>
        </w:rPr>
        <w:t xml:space="preserve"> creëert overzicht, signaleert waar ondersteuning nodig is en bewaakt de voortgang binnen de projecten.</w:t>
      </w:r>
    </w:p>
    <w:p w14:paraId="4F307346" w14:textId="77777777" w:rsidR="007A5995" w:rsidRDefault="007A5995" w:rsidP="00625FC9">
      <w:pPr>
        <w:numPr>
          <w:ilvl w:val="0"/>
          <w:numId w:val="4"/>
        </w:numPr>
        <w:ind w:left="714" w:hanging="357"/>
        <w:rPr>
          <w:szCs w:val="20"/>
        </w:rPr>
      </w:pPr>
      <w:r w:rsidRPr="00752010">
        <w:rPr>
          <w:szCs w:val="20"/>
        </w:rPr>
        <w:t>Je overziet het gehele proces. Van strategische koers tot aan de vertaling hiervan in de praktijk. Je kijkt vooruit, analyseert kansen en risico’s en ontwikkelt een effectieve aanpak.</w:t>
      </w:r>
    </w:p>
    <w:p w14:paraId="10C31102" w14:textId="77777777" w:rsidR="007A5995" w:rsidRDefault="007A5995" w:rsidP="00625FC9">
      <w:pPr>
        <w:numPr>
          <w:ilvl w:val="0"/>
          <w:numId w:val="4"/>
        </w:numPr>
        <w:ind w:left="714" w:hanging="357"/>
        <w:rPr>
          <w:szCs w:val="20"/>
        </w:rPr>
      </w:pPr>
      <w:r w:rsidRPr="00752010">
        <w:rPr>
          <w:szCs w:val="20"/>
        </w:rPr>
        <w:t xml:space="preserve">Je werkt nauw samen met collega’s uit </w:t>
      </w:r>
      <w:r>
        <w:rPr>
          <w:szCs w:val="20"/>
        </w:rPr>
        <w:t>je</w:t>
      </w:r>
      <w:r w:rsidRPr="00752010">
        <w:rPr>
          <w:szCs w:val="20"/>
        </w:rPr>
        <w:t xml:space="preserve"> team en zoekt actief naar een verbinding met andere collega’s binnen de gemeente.</w:t>
      </w:r>
    </w:p>
    <w:p w14:paraId="267045A1" w14:textId="7F0A2C2A" w:rsidR="007A5995" w:rsidRDefault="007A5995" w:rsidP="00625FC9">
      <w:pPr>
        <w:numPr>
          <w:ilvl w:val="0"/>
          <w:numId w:val="4"/>
        </w:numPr>
        <w:ind w:left="714" w:hanging="357"/>
        <w:rPr>
          <w:szCs w:val="20"/>
        </w:rPr>
      </w:pPr>
      <w:r w:rsidRPr="00752010">
        <w:rPr>
          <w:szCs w:val="20"/>
        </w:rPr>
        <w:t xml:space="preserve">Je bent als trekker namens de gemeente Rotterdam verantwoordelijk voor meerdere </w:t>
      </w:r>
      <w:proofErr w:type="spellStart"/>
      <w:r w:rsidR="006C4448">
        <w:rPr>
          <w:szCs w:val="20"/>
        </w:rPr>
        <w:t>Interreg</w:t>
      </w:r>
      <w:proofErr w:type="spellEnd"/>
      <w:r w:rsidRPr="00752010">
        <w:rPr>
          <w:szCs w:val="20"/>
        </w:rPr>
        <w:t xml:space="preserve"> projecten (deels als lead-partner)</w:t>
      </w:r>
      <w:r>
        <w:rPr>
          <w:szCs w:val="20"/>
        </w:rPr>
        <w:t>.</w:t>
      </w:r>
    </w:p>
    <w:p w14:paraId="3C2C0B67" w14:textId="391B388E" w:rsidR="007A5995" w:rsidRPr="000E0F82" w:rsidRDefault="007A5995" w:rsidP="00625FC9">
      <w:pPr>
        <w:numPr>
          <w:ilvl w:val="0"/>
          <w:numId w:val="4"/>
        </w:numPr>
        <w:ind w:left="714" w:hanging="357"/>
        <w:rPr>
          <w:szCs w:val="20"/>
        </w:rPr>
      </w:pPr>
      <w:r w:rsidRPr="000E0F82">
        <w:rPr>
          <w:szCs w:val="20"/>
        </w:rPr>
        <w:t xml:space="preserve">Je ontwikkelt en ondersteunt projecten en initiatieven om nieuwe </w:t>
      </w:r>
      <w:r w:rsidR="00D40676">
        <w:rPr>
          <w:szCs w:val="20"/>
        </w:rPr>
        <w:t>(</w:t>
      </w:r>
      <w:proofErr w:type="spellStart"/>
      <w:r w:rsidR="00D40676">
        <w:rPr>
          <w:szCs w:val="20"/>
        </w:rPr>
        <w:t>c</w:t>
      </w:r>
      <w:r w:rsidRPr="000E0F82">
        <w:rPr>
          <w:szCs w:val="20"/>
        </w:rPr>
        <w:t>leantech</w:t>
      </w:r>
      <w:proofErr w:type="spellEnd"/>
      <w:r w:rsidR="00D40676">
        <w:rPr>
          <w:szCs w:val="20"/>
        </w:rPr>
        <w:t>)</w:t>
      </w:r>
      <w:r w:rsidRPr="000E0F82">
        <w:rPr>
          <w:szCs w:val="20"/>
        </w:rPr>
        <w:t xml:space="preserve"> innovaties te realiseren</w:t>
      </w:r>
      <w:r>
        <w:rPr>
          <w:szCs w:val="20"/>
        </w:rPr>
        <w:t>.</w:t>
      </w:r>
    </w:p>
    <w:p w14:paraId="00BE4710" w14:textId="645578E6" w:rsidR="007A5995" w:rsidRPr="000E0F82" w:rsidRDefault="007A5995" w:rsidP="00625FC9">
      <w:pPr>
        <w:numPr>
          <w:ilvl w:val="0"/>
          <w:numId w:val="4"/>
        </w:numPr>
        <w:ind w:left="714" w:hanging="357"/>
        <w:rPr>
          <w:szCs w:val="20"/>
        </w:rPr>
      </w:pPr>
      <w:r w:rsidRPr="000E0F82">
        <w:rPr>
          <w:szCs w:val="20"/>
        </w:rPr>
        <w:t xml:space="preserve">Je krijgt de mogelijkheid om vorm te geven aan de verdere internationalisering van </w:t>
      </w:r>
      <w:r w:rsidR="00D40676">
        <w:rPr>
          <w:szCs w:val="20"/>
        </w:rPr>
        <w:t>(</w:t>
      </w:r>
      <w:proofErr w:type="spellStart"/>
      <w:r w:rsidR="00D40676">
        <w:rPr>
          <w:szCs w:val="20"/>
        </w:rPr>
        <w:t>c</w:t>
      </w:r>
      <w:r w:rsidRPr="000E0F82">
        <w:rPr>
          <w:szCs w:val="20"/>
        </w:rPr>
        <w:t>leantech</w:t>
      </w:r>
      <w:proofErr w:type="spellEnd"/>
      <w:r w:rsidR="00D40676">
        <w:rPr>
          <w:szCs w:val="20"/>
        </w:rPr>
        <w:t>)</w:t>
      </w:r>
      <w:r w:rsidRPr="000E0F82">
        <w:rPr>
          <w:szCs w:val="20"/>
        </w:rPr>
        <w:t xml:space="preserve"> projecten en kennisdeling </w:t>
      </w:r>
    </w:p>
    <w:p w14:paraId="1EB8DFB8" w14:textId="3FF67671" w:rsidR="007A5995" w:rsidRPr="00752010" w:rsidRDefault="007A5995" w:rsidP="00625FC9">
      <w:pPr>
        <w:numPr>
          <w:ilvl w:val="0"/>
          <w:numId w:val="4"/>
        </w:numPr>
        <w:ind w:left="714" w:hanging="357"/>
        <w:rPr>
          <w:szCs w:val="20"/>
        </w:rPr>
      </w:pPr>
      <w:r w:rsidRPr="00752010">
        <w:rPr>
          <w:szCs w:val="20"/>
        </w:rPr>
        <w:t xml:space="preserve">Je draagt actief bij aan </w:t>
      </w:r>
      <w:r w:rsidR="00D40676">
        <w:rPr>
          <w:szCs w:val="20"/>
        </w:rPr>
        <w:t>de economische transitie van haven, stad en regio naar een nieuwe economie.</w:t>
      </w:r>
      <w:r w:rsidRPr="00752010">
        <w:rPr>
          <w:szCs w:val="20"/>
        </w:rPr>
        <w:t>)</w:t>
      </w:r>
      <w:r>
        <w:rPr>
          <w:szCs w:val="20"/>
        </w:rPr>
        <w:t>.</w:t>
      </w:r>
    </w:p>
    <w:p w14:paraId="356B6472" w14:textId="77777777" w:rsidR="007A5995" w:rsidRPr="00752010" w:rsidRDefault="007A5995" w:rsidP="00625FC9">
      <w:pPr>
        <w:numPr>
          <w:ilvl w:val="0"/>
          <w:numId w:val="4"/>
        </w:numPr>
        <w:ind w:left="714" w:hanging="357"/>
        <w:rPr>
          <w:szCs w:val="20"/>
        </w:rPr>
      </w:pPr>
      <w:r w:rsidRPr="00752010">
        <w:rPr>
          <w:szCs w:val="20"/>
        </w:rPr>
        <w:lastRenderedPageBreak/>
        <w:t>Je krijgt de kans om samen te werken met inhoudelijk experts op het gebied van energietransitie, circulaire economie of innovatieve maakindustrie binnen een (</w:t>
      </w:r>
      <w:proofErr w:type="spellStart"/>
      <w:r w:rsidRPr="00752010">
        <w:rPr>
          <w:szCs w:val="20"/>
        </w:rPr>
        <w:t>inter</w:t>
      </w:r>
      <w:proofErr w:type="spellEnd"/>
      <w:r w:rsidRPr="00752010">
        <w:rPr>
          <w:szCs w:val="20"/>
        </w:rPr>
        <w:t>)regionale context</w:t>
      </w:r>
      <w:r>
        <w:rPr>
          <w:szCs w:val="20"/>
        </w:rPr>
        <w:t>.</w:t>
      </w:r>
    </w:p>
    <w:p w14:paraId="73F93D25" w14:textId="77777777" w:rsidR="007A5995" w:rsidRPr="007A5995" w:rsidRDefault="007A5995" w:rsidP="00625FC9">
      <w:pPr>
        <w:numPr>
          <w:ilvl w:val="0"/>
          <w:numId w:val="4"/>
        </w:numPr>
        <w:rPr>
          <w:szCs w:val="20"/>
        </w:rPr>
      </w:pPr>
      <w:r w:rsidRPr="00752010">
        <w:rPr>
          <w:szCs w:val="20"/>
        </w:rPr>
        <w:t>Je krijgt de ruimte en flexibiliteit om ondernemend te werken vanuit de gemeente Rotterdam.</w:t>
      </w:r>
    </w:p>
    <w:p w14:paraId="3BABA0CA" w14:textId="2CEC7AEF" w:rsidR="007A5995" w:rsidRDefault="00D40676" w:rsidP="00625FC9">
      <w:pPr>
        <w:numPr>
          <w:ilvl w:val="0"/>
          <w:numId w:val="4"/>
        </w:numPr>
        <w:rPr>
          <w:szCs w:val="20"/>
        </w:rPr>
      </w:pPr>
      <w:r>
        <w:rPr>
          <w:szCs w:val="20"/>
        </w:rPr>
        <w:t>Je</w:t>
      </w:r>
      <w:r w:rsidR="00FF4AF9">
        <w:rPr>
          <w:szCs w:val="20"/>
        </w:rPr>
        <w:t xml:space="preserve"> </w:t>
      </w:r>
      <w:r>
        <w:rPr>
          <w:szCs w:val="20"/>
        </w:rPr>
        <w:t>t</w:t>
      </w:r>
      <w:r w:rsidR="007A5995" w:rsidRPr="000E0F82">
        <w:rPr>
          <w:szCs w:val="20"/>
        </w:rPr>
        <w:t>reedt op als voorzitter van de projectbesprekingen</w:t>
      </w:r>
      <w:r>
        <w:rPr>
          <w:szCs w:val="20"/>
        </w:rPr>
        <w:t xml:space="preserve"> en rapporteert periodiek aan de opdrachtgever</w:t>
      </w:r>
    </w:p>
    <w:p w14:paraId="7C87CA49" w14:textId="77777777" w:rsidR="00D60B8C" w:rsidRDefault="00D60B8C" w:rsidP="00985BD0"/>
    <w:p w14:paraId="00685952" w14:textId="04E8482C" w:rsidR="00D60B8C" w:rsidRDefault="00D60B8C" w:rsidP="00D60B8C">
      <w:r>
        <w:t xml:space="preserve">Gelet voorgaande vragen wij u concreet om een </w:t>
      </w:r>
      <w:r w:rsidR="006C4448">
        <w:t>kandidaat aan te bieden</w:t>
      </w:r>
      <w:r>
        <w:t xml:space="preserve"> voor </w:t>
      </w:r>
      <w:r w:rsidR="006C4448">
        <w:t xml:space="preserve">het </w:t>
      </w:r>
      <w:r w:rsidR="00D40676">
        <w:t xml:space="preserve">projectmanagement </w:t>
      </w:r>
      <w:r>
        <w:t>van het project SCALE-UP die u minimaal baseert op de onderstaande deelproducten:</w:t>
      </w:r>
    </w:p>
    <w:p w14:paraId="2D69FC93" w14:textId="09D6D9A9" w:rsidR="000428FF" w:rsidRPr="000428FF" w:rsidRDefault="003148F3" w:rsidP="009A60F5">
      <w:pPr>
        <w:pStyle w:val="Lijstalinea"/>
        <w:numPr>
          <w:ilvl w:val="0"/>
          <w:numId w:val="3"/>
        </w:numPr>
        <w:spacing w:before="120" w:after="240"/>
        <w:ind w:left="714" w:hanging="357"/>
        <w:contextualSpacing w:val="0"/>
        <w:rPr>
          <w:bCs/>
          <w:szCs w:val="20"/>
        </w:rPr>
      </w:pPr>
      <w:r>
        <w:rPr>
          <w:bCs/>
          <w:szCs w:val="20"/>
        </w:rPr>
        <w:t xml:space="preserve">Projectmanagement voor de uitvoering van het </w:t>
      </w:r>
      <w:proofErr w:type="spellStart"/>
      <w:r w:rsidR="006C4448">
        <w:rPr>
          <w:bCs/>
          <w:szCs w:val="20"/>
        </w:rPr>
        <w:t>Interreg</w:t>
      </w:r>
      <w:proofErr w:type="spellEnd"/>
      <w:r w:rsidR="006C4448">
        <w:rPr>
          <w:bCs/>
          <w:szCs w:val="20"/>
        </w:rPr>
        <w:t>-project</w:t>
      </w:r>
      <w:r>
        <w:rPr>
          <w:bCs/>
          <w:szCs w:val="20"/>
        </w:rPr>
        <w:t xml:space="preserve"> </w:t>
      </w:r>
      <w:r w:rsidR="009728D3">
        <w:rPr>
          <w:bCs/>
          <w:szCs w:val="20"/>
        </w:rPr>
        <w:t>SCALE</w:t>
      </w:r>
      <w:r>
        <w:rPr>
          <w:bCs/>
          <w:szCs w:val="20"/>
        </w:rPr>
        <w:t>-</w:t>
      </w:r>
      <w:r w:rsidR="009728D3">
        <w:rPr>
          <w:bCs/>
          <w:szCs w:val="20"/>
        </w:rPr>
        <w:t xml:space="preserve">UP </w:t>
      </w:r>
      <w:r w:rsidR="00D40676">
        <w:rPr>
          <w:bCs/>
          <w:szCs w:val="20"/>
        </w:rPr>
        <w:t>met de hierboven benoemde werkzaamheden</w:t>
      </w:r>
      <w:r w:rsidR="009A60F5">
        <w:rPr>
          <w:bCs/>
          <w:szCs w:val="20"/>
        </w:rPr>
        <w:t>.</w:t>
      </w:r>
    </w:p>
    <w:p w14:paraId="3E374993" w14:textId="775C603A" w:rsidR="00D60B8C" w:rsidRPr="003148F3" w:rsidRDefault="003148F3" w:rsidP="009A60F5">
      <w:pPr>
        <w:pStyle w:val="Lijstalinea"/>
        <w:numPr>
          <w:ilvl w:val="0"/>
          <w:numId w:val="3"/>
        </w:numPr>
        <w:spacing w:before="120" w:after="240"/>
        <w:ind w:left="714" w:hanging="357"/>
        <w:contextualSpacing w:val="0"/>
        <w:rPr>
          <w:bCs/>
          <w:szCs w:val="20"/>
        </w:rPr>
      </w:pPr>
      <w:r>
        <w:rPr>
          <w:szCs w:val="20"/>
        </w:rPr>
        <w:t>Specifiek z</w:t>
      </w:r>
      <w:r w:rsidR="00D60B8C" w:rsidRPr="003148F3">
        <w:rPr>
          <w:szCs w:val="20"/>
        </w:rPr>
        <w:t>org dragen voor de organisatie van diverse</w:t>
      </w:r>
      <w:r w:rsidR="00924979">
        <w:rPr>
          <w:szCs w:val="20"/>
        </w:rPr>
        <w:t xml:space="preserve"> zogenaamde</w:t>
      </w:r>
      <w:r w:rsidR="00D60B8C" w:rsidRPr="003148F3">
        <w:rPr>
          <w:szCs w:val="20"/>
        </w:rPr>
        <w:t xml:space="preserve"> Meet-</w:t>
      </w:r>
      <w:proofErr w:type="spellStart"/>
      <w:r w:rsidR="00D60B8C" w:rsidRPr="003148F3">
        <w:rPr>
          <w:szCs w:val="20"/>
        </w:rPr>
        <w:t>the</w:t>
      </w:r>
      <w:proofErr w:type="spellEnd"/>
      <w:r w:rsidR="00D60B8C" w:rsidRPr="003148F3">
        <w:rPr>
          <w:szCs w:val="20"/>
        </w:rPr>
        <w:t>-</w:t>
      </w:r>
      <w:proofErr w:type="spellStart"/>
      <w:r w:rsidR="00D60B8C" w:rsidRPr="003148F3">
        <w:rPr>
          <w:szCs w:val="20"/>
        </w:rPr>
        <w:t>Buyers</w:t>
      </w:r>
      <w:proofErr w:type="spellEnd"/>
      <w:r w:rsidR="00D60B8C" w:rsidRPr="003148F3">
        <w:rPr>
          <w:szCs w:val="20"/>
        </w:rPr>
        <w:t xml:space="preserve">, in samenwerking met onze partners en andere opdrachtnemers, met het oog op het realiseren van de verschillende doelen van het SCALE-UP project (matches tussen grote ondernemingen en </w:t>
      </w:r>
      <w:proofErr w:type="spellStart"/>
      <w:r w:rsidR="00D60B8C" w:rsidRPr="003148F3">
        <w:rPr>
          <w:szCs w:val="20"/>
        </w:rPr>
        <w:t>scale</w:t>
      </w:r>
      <w:proofErr w:type="spellEnd"/>
      <w:r w:rsidR="00D60B8C" w:rsidRPr="003148F3">
        <w:rPr>
          <w:szCs w:val="20"/>
        </w:rPr>
        <w:t xml:space="preserve">-ups, toepassing innovatieve </w:t>
      </w:r>
      <w:proofErr w:type="spellStart"/>
      <w:r w:rsidR="00D60B8C" w:rsidRPr="003148F3">
        <w:rPr>
          <w:szCs w:val="20"/>
        </w:rPr>
        <w:t>cleantech</w:t>
      </w:r>
      <w:proofErr w:type="spellEnd"/>
      <w:r w:rsidR="00D60B8C" w:rsidRPr="003148F3">
        <w:rPr>
          <w:szCs w:val="20"/>
        </w:rPr>
        <w:t xml:space="preserve"> oplossingen bij grote </w:t>
      </w:r>
      <w:proofErr w:type="spellStart"/>
      <w:r w:rsidR="00D60B8C" w:rsidRPr="003148F3">
        <w:rPr>
          <w:szCs w:val="20"/>
        </w:rPr>
        <w:t>onternemingen</w:t>
      </w:r>
      <w:proofErr w:type="spellEnd"/>
      <w:r w:rsidR="00D60B8C" w:rsidRPr="003148F3">
        <w:rPr>
          <w:szCs w:val="20"/>
        </w:rPr>
        <w:t xml:space="preserve">). Onderdeel hiervan is het </w:t>
      </w:r>
      <w:proofErr w:type="spellStart"/>
      <w:r w:rsidR="00D60B8C" w:rsidRPr="003148F3">
        <w:rPr>
          <w:szCs w:val="20"/>
        </w:rPr>
        <w:t>uitnutten</w:t>
      </w:r>
      <w:proofErr w:type="spellEnd"/>
      <w:r w:rsidR="00D60B8C" w:rsidRPr="003148F3">
        <w:rPr>
          <w:szCs w:val="20"/>
        </w:rPr>
        <w:t xml:space="preserve"> van de samenwerking met ‘Get in </w:t>
      </w:r>
      <w:proofErr w:type="spellStart"/>
      <w:r w:rsidR="00D60B8C" w:rsidRPr="003148F3">
        <w:rPr>
          <w:szCs w:val="20"/>
        </w:rPr>
        <w:t>the</w:t>
      </w:r>
      <w:proofErr w:type="spellEnd"/>
      <w:r w:rsidR="00D60B8C" w:rsidRPr="003148F3">
        <w:rPr>
          <w:szCs w:val="20"/>
        </w:rPr>
        <w:t xml:space="preserve"> Ring’ gericht op het tot stand laten komen van matches tussen grote ondernemingen en </w:t>
      </w:r>
      <w:proofErr w:type="spellStart"/>
      <w:r w:rsidR="00D60B8C" w:rsidRPr="003148F3">
        <w:rPr>
          <w:szCs w:val="20"/>
        </w:rPr>
        <w:t>cleantech</w:t>
      </w:r>
      <w:proofErr w:type="spellEnd"/>
      <w:r w:rsidR="00D60B8C" w:rsidRPr="003148F3">
        <w:rPr>
          <w:szCs w:val="20"/>
        </w:rPr>
        <w:t xml:space="preserve"> innovators uit hun netwerk. </w:t>
      </w:r>
      <w:r w:rsidR="000428FF">
        <w:rPr>
          <w:szCs w:val="20"/>
        </w:rPr>
        <w:t>Daarnaast is e</w:t>
      </w:r>
      <w:r w:rsidR="00D60B8C" w:rsidRPr="003148F3">
        <w:rPr>
          <w:szCs w:val="20"/>
        </w:rPr>
        <w:t xml:space="preserve">en van de resultaten het succesvol </w:t>
      </w:r>
      <w:r w:rsidR="00D60B8C" w:rsidRPr="003148F3">
        <w:rPr>
          <w:bCs/>
          <w:szCs w:val="20"/>
        </w:rPr>
        <w:t>in de markt zetten van minimaal een vijftal evenementen.</w:t>
      </w:r>
    </w:p>
    <w:p w14:paraId="6A0E5B60" w14:textId="63E15AEF" w:rsidR="00D60B8C" w:rsidRPr="003148F3" w:rsidRDefault="00D60B8C" w:rsidP="009A60F5">
      <w:pPr>
        <w:pStyle w:val="Lijstalinea"/>
        <w:numPr>
          <w:ilvl w:val="0"/>
          <w:numId w:val="3"/>
        </w:numPr>
        <w:spacing w:before="120" w:after="240"/>
        <w:ind w:left="714" w:hanging="357"/>
        <w:contextualSpacing w:val="0"/>
        <w:rPr>
          <w:bCs/>
          <w:szCs w:val="20"/>
        </w:rPr>
      </w:pPr>
      <w:r w:rsidRPr="003148F3">
        <w:rPr>
          <w:bCs/>
          <w:szCs w:val="20"/>
        </w:rPr>
        <w:t>‘</w:t>
      </w:r>
      <w:proofErr w:type="spellStart"/>
      <w:r w:rsidRPr="003148F3">
        <w:rPr>
          <w:bCs/>
          <w:szCs w:val="20"/>
        </w:rPr>
        <w:t>Lessons</w:t>
      </w:r>
      <w:proofErr w:type="spellEnd"/>
      <w:r w:rsidRPr="003148F3">
        <w:rPr>
          <w:bCs/>
          <w:szCs w:val="20"/>
        </w:rPr>
        <w:t xml:space="preserve"> </w:t>
      </w:r>
      <w:proofErr w:type="spellStart"/>
      <w:r w:rsidRPr="003148F3">
        <w:rPr>
          <w:bCs/>
          <w:szCs w:val="20"/>
        </w:rPr>
        <w:t>learned</w:t>
      </w:r>
      <w:proofErr w:type="spellEnd"/>
      <w:r w:rsidRPr="003148F3">
        <w:rPr>
          <w:bCs/>
          <w:szCs w:val="20"/>
        </w:rPr>
        <w:t xml:space="preserve">’ verzamelen </w:t>
      </w:r>
      <w:r w:rsidR="000428FF">
        <w:rPr>
          <w:bCs/>
          <w:szCs w:val="20"/>
        </w:rPr>
        <w:t xml:space="preserve">van de individuele meet </w:t>
      </w:r>
      <w:proofErr w:type="spellStart"/>
      <w:r w:rsidR="000428FF">
        <w:rPr>
          <w:bCs/>
          <w:szCs w:val="20"/>
        </w:rPr>
        <w:t>the</w:t>
      </w:r>
      <w:proofErr w:type="spellEnd"/>
      <w:r w:rsidR="000428FF">
        <w:rPr>
          <w:bCs/>
          <w:szCs w:val="20"/>
        </w:rPr>
        <w:t xml:space="preserve"> </w:t>
      </w:r>
      <w:proofErr w:type="spellStart"/>
      <w:r w:rsidR="000428FF">
        <w:rPr>
          <w:bCs/>
          <w:szCs w:val="20"/>
        </w:rPr>
        <w:t>buyers</w:t>
      </w:r>
      <w:proofErr w:type="spellEnd"/>
      <w:r w:rsidR="000428FF">
        <w:rPr>
          <w:bCs/>
          <w:szCs w:val="20"/>
        </w:rPr>
        <w:t xml:space="preserve"> en het totale programma </w:t>
      </w:r>
      <w:r w:rsidRPr="003148F3">
        <w:rPr>
          <w:bCs/>
          <w:szCs w:val="20"/>
        </w:rPr>
        <w:t>en</w:t>
      </w:r>
      <w:r w:rsidR="000428FF">
        <w:rPr>
          <w:bCs/>
          <w:szCs w:val="20"/>
        </w:rPr>
        <w:t xml:space="preserve"> het</w:t>
      </w:r>
      <w:r w:rsidRPr="003148F3">
        <w:rPr>
          <w:bCs/>
          <w:szCs w:val="20"/>
        </w:rPr>
        <w:t xml:space="preserve"> verder uitwerken</w:t>
      </w:r>
      <w:r w:rsidR="000428FF">
        <w:rPr>
          <w:bCs/>
          <w:szCs w:val="20"/>
        </w:rPr>
        <w:t xml:space="preserve"> van toekomstige meet </w:t>
      </w:r>
      <w:proofErr w:type="spellStart"/>
      <w:r w:rsidR="000428FF">
        <w:rPr>
          <w:bCs/>
          <w:szCs w:val="20"/>
        </w:rPr>
        <w:t>the</w:t>
      </w:r>
      <w:proofErr w:type="spellEnd"/>
      <w:r w:rsidR="000428FF">
        <w:rPr>
          <w:bCs/>
          <w:szCs w:val="20"/>
        </w:rPr>
        <w:t xml:space="preserve"> </w:t>
      </w:r>
      <w:proofErr w:type="spellStart"/>
      <w:r w:rsidR="000428FF">
        <w:rPr>
          <w:bCs/>
          <w:szCs w:val="20"/>
        </w:rPr>
        <w:t>buyers</w:t>
      </w:r>
      <w:proofErr w:type="spellEnd"/>
      <w:r w:rsidR="00AF5D64">
        <w:rPr>
          <w:bCs/>
          <w:szCs w:val="20"/>
        </w:rPr>
        <w:t>.</w:t>
      </w:r>
    </w:p>
    <w:p w14:paraId="43D46B55" w14:textId="77777777" w:rsidR="00D60B8C" w:rsidRPr="003148F3" w:rsidRDefault="00D60B8C" w:rsidP="009A60F5">
      <w:pPr>
        <w:pStyle w:val="Lijstalinea"/>
        <w:numPr>
          <w:ilvl w:val="0"/>
          <w:numId w:val="3"/>
        </w:numPr>
        <w:spacing w:before="120"/>
        <w:ind w:hanging="357"/>
        <w:rPr>
          <w:bCs/>
          <w:szCs w:val="20"/>
        </w:rPr>
      </w:pPr>
      <w:r w:rsidRPr="003148F3">
        <w:rPr>
          <w:bCs/>
          <w:szCs w:val="20"/>
        </w:rPr>
        <w:t>Ontwikkelen van vervolgprojecten, ter continuering van successen uit huidige projecten. We stellen ons drie nieuwe projecten ten doel.</w:t>
      </w:r>
    </w:p>
    <w:p w14:paraId="47268694" w14:textId="77777777" w:rsidR="00D60B8C" w:rsidRPr="003148F3" w:rsidRDefault="00D60B8C" w:rsidP="009A60F5">
      <w:pPr>
        <w:pStyle w:val="Lijstalinea"/>
        <w:numPr>
          <w:ilvl w:val="1"/>
          <w:numId w:val="3"/>
        </w:numPr>
        <w:spacing w:before="120" w:after="240"/>
        <w:ind w:hanging="357"/>
        <w:rPr>
          <w:szCs w:val="20"/>
        </w:rPr>
      </w:pPr>
      <w:r w:rsidRPr="003148F3">
        <w:rPr>
          <w:bCs/>
          <w:szCs w:val="20"/>
        </w:rPr>
        <w:t>Als lead ontwikkelen we een nieuw project volledig gericht op het realiseren van onze</w:t>
      </w:r>
      <w:r w:rsidRPr="003148F3">
        <w:rPr>
          <w:szCs w:val="20"/>
        </w:rPr>
        <w:t xml:space="preserve"> eigen ambities en de kracht en kansen van Rotterdam. Hierbij zoeken we passende (Europese) partners.</w:t>
      </w:r>
    </w:p>
    <w:p w14:paraId="2C05A86B" w14:textId="77777777" w:rsidR="00D60B8C" w:rsidRPr="003148F3" w:rsidRDefault="00D60B8C" w:rsidP="009A60F5">
      <w:pPr>
        <w:pStyle w:val="Lijstalinea"/>
        <w:numPr>
          <w:ilvl w:val="1"/>
          <w:numId w:val="3"/>
        </w:numPr>
        <w:spacing w:before="120"/>
        <w:ind w:hanging="357"/>
        <w:rPr>
          <w:szCs w:val="20"/>
        </w:rPr>
      </w:pPr>
      <w:r w:rsidRPr="003148F3">
        <w:rPr>
          <w:szCs w:val="20"/>
        </w:rPr>
        <w:t>We sluiten als partner aan bij een passende ambitie van een (Europese) leadpartner en ontwikkelen gezamenlijk een nieuw project.</w:t>
      </w:r>
    </w:p>
    <w:p w14:paraId="701AE3BD" w14:textId="77777777" w:rsidR="00D60B8C" w:rsidRPr="003148F3" w:rsidRDefault="00D60B8C" w:rsidP="009A60F5">
      <w:pPr>
        <w:pStyle w:val="Lijstalinea"/>
        <w:numPr>
          <w:ilvl w:val="1"/>
          <w:numId w:val="3"/>
        </w:numPr>
        <w:spacing w:before="120"/>
        <w:ind w:hanging="357"/>
        <w:contextualSpacing w:val="0"/>
        <w:rPr>
          <w:szCs w:val="20"/>
        </w:rPr>
      </w:pPr>
      <w:r w:rsidRPr="003148F3">
        <w:rPr>
          <w:szCs w:val="20"/>
        </w:rPr>
        <w:t>We nemen als partner deel aan een uitgewerkt en op onze ambities aansluitend (Europees) project.</w:t>
      </w:r>
    </w:p>
    <w:p w14:paraId="1525DF97" w14:textId="49C55008" w:rsidR="009A7280" w:rsidRDefault="00D60B8C" w:rsidP="006C4448">
      <w:pPr>
        <w:pStyle w:val="Lijstalinea"/>
        <w:spacing w:before="120" w:after="240"/>
        <w:contextualSpacing w:val="0"/>
        <w:rPr>
          <w:szCs w:val="20"/>
        </w:rPr>
      </w:pPr>
      <w:r w:rsidRPr="003148F3">
        <w:rPr>
          <w:szCs w:val="20"/>
        </w:rPr>
        <w:t xml:space="preserve">Onderdeel hiervan is een verkenning van instrumenten, samen met o.a. </w:t>
      </w:r>
      <w:r w:rsidR="006C4448">
        <w:rPr>
          <w:szCs w:val="20"/>
        </w:rPr>
        <w:t xml:space="preserve">de afdeling </w:t>
      </w:r>
      <w:r w:rsidRPr="003148F3">
        <w:rPr>
          <w:szCs w:val="20"/>
        </w:rPr>
        <w:t xml:space="preserve">Maritiem en </w:t>
      </w:r>
      <w:r w:rsidR="000428FF">
        <w:rPr>
          <w:szCs w:val="20"/>
        </w:rPr>
        <w:t xml:space="preserve">de </w:t>
      </w:r>
      <w:r w:rsidRPr="003148F3">
        <w:rPr>
          <w:szCs w:val="20"/>
        </w:rPr>
        <w:t>afdeling S</w:t>
      </w:r>
      <w:r w:rsidR="000428FF">
        <w:rPr>
          <w:szCs w:val="20"/>
        </w:rPr>
        <w:t>trategie, Investeringen en Fondsen</w:t>
      </w:r>
      <w:r w:rsidRPr="003148F3">
        <w:rPr>
          <w:szCs w:val="20"/>
        </w:rPr>
        <w:t xml:space="preserve">. Daarnaast het verkennen van externe kansen en partners, samen met o.a. </w:t>
      </w:r>
      <w:proofErr w:type="spellStart"/>
      <w:r w:rsidRPr="003148F3">
        <w:rPr>
          <w:szCs w:val="20"/>
        </w:rPr>
        <w:t>Innovation</w:t>
      </w:r>
      <w:proofErr w:type="spellEnd"/>
      <w:r w:rsidRPr="003148F3">
        <w:rPr>
          <w:szCs w:val="20"/>
        </w:rPr>
        <w:t xml:space="preserve"> </w:t>
      </w:r>
      <w:proofErr w:type="spellStart"/>
      <w:r w:rsidRPr="003148F3">
        <w:rPr>
          <w:szCs w:val="20"/>
        </w:rPr>
        <w:t>Quarter</w:t>
      </w:r>
      <w:proofErr w:type="spellEnd"/>
      <w:r w:rsidRPr="003148F3">
        <w:rPr>
          <w:szCs w:val="20"/>
        </w:rPr>
        <w:t xml:space="preserve">, Erasmus Universiteit Rotterdam, Havenbedrijf Rotterdam, </w:t>
      </w:r>
      <w:proofErr w:type="spellStart"/>
      <w:r w:rsidRPr="003148F3">
        <w:rPr>
          <w:szCs w:val="20"/>
        </w:rPr>
        <w:t>iTanks</w:t>
      </w:r>
      <w:proofErr w:type="spellEnd"/>
      <w:r w:rsidRPr="003148F3">
        <w:rPr>
          <w:szCs w:val="20"/>
        </w:rPr>
        <w:t>,</w:t>
      </w:r>
      <w:r w:rsidR="000428FF">
        <w:rPr>
          <w:szCs w:val="20"/>
        </w:rPr>
        <w:t xml:space="preserve"> Clean Tech Delta en</w:t>
      </w:r>
      <w:r w:rsidRPr="003148F3">
        <w:rPr>
          <w:szCs w:val="20"/>
        </w:rPr>
        <w:t xml:space="preserve"> RHIA. Ook zullen</w:t>
      </w:r>
      <w:r w:rsidR="000428FF">
        <w:rPr>
          <w:szCs w:val="20"/>
        </w:rPr>
        <w:t xml:space="preserve"> Europese</w:t>
      </w:r>
      <w:r w:rsidRPr="003148F3">
        <w:rPr>
          <w:szCs w:val="20"/>
        </w:rPr>
        <w:t xml:space="preserve"> regionale partnerships voor deze vervolgprojecten gezocht worden, samen met o.a. Externe betrekkingen (politiek), en hiervoor genoemde partners.</w:t>
      </w:r>
    </w:p>
    <w:p w14:paraId="319C2464" w14:textId="4E2CCFDE" w:rsidR="006C4448" w:rsidRDefault="006C4448" w:rsidP="006C4448">
      <w:pPr>
        <w:pStyle w:val="Lijstalinea"/>
        <w:spacing w:before="120" w:after="240"/>
        <w:contextualSpacing w:val="0"/>
        <w:rPr>
          <w:szCs w:val="20"/>
        </w:rPr>
      </w:pPr>
    </w:p>
    <w:p w14:paraId="282F52B0" w14:textId="77777777" w:rsidR="006C4448" w:rsidRDefault="006C4448" w:rsidP="006C4448">
      <w:pPr>
        <w:pStyle w:val="Lijstalinea"/>
        <w:spacing w:before="120" w:after="240"/>
        <w:contextualSpacing w:val="0"/>
        <w:rPr>
          <w:szCs w:val="20"/>
        </w:rPr>
      </w:pPr>
    </w:p>
    <w:p w14:paraId="4A11492A" w14:textId="77777777" w:rsidR="00985BD0" w:rsidRDefault="00985BD0" w:rsidP="00E26C9F">
      <w:pPr>
        <w:pStyle w:val="Kop2"/>
      </w:pPr>
      <w:r>
        <w:lastRenderedPageBreak/>
        <w:t>Eisen</w:t>
      </w:r>
    </w:p>
    <w:p w14:paraId="1430BA82" w14:textId="77777777" w:rsidR="00D60B8C" w:rsidRDefault="00D60B8C" w:rsidP="00985BD0">
      <w:r>
        <w:t>Je voldoet aan:</w:t>
      </w:r>
    </w:p>
    <w:p w14:paraId="6AAF722F" w14:textId="35429DC3" w:rsidR="00373784" w:rsidRDefault="00D60B8C" w:rsidP="00373784">
      <w:pPr>
        <w:pStyle w:val="Lijstalinea"/>
        <w:numPr>
          <w:ilvl w:val="0"/>
          <w:numId w:val="3"/>
        </w:numPr>
        <w:spacing w:before="120" w:line="259" w:lineRule="auto"/>
        <w:ind w:left="714" w:hanging="357"/>
        <w:contextualSpacing w:val="0"/>
        <w:rPr>
          <w:szCs w:val="20"/>
        </w:rPr>
      </w:pPr>
      <w:r w:rsidRPr="003148F3">
        <w:rPr>
          <w:szCs w:val="20"/>
        </w:rPr>
        <w:t xml:space="preserve">Aantoonbare ervaring </w:t>
      </w:r>
      <w:r w:rsidR="007A5995">
        <w:rPr>
          <w:szCs w:val="20"/>
        </w:rPr>
        <w:t xml:space="preserve">en expertise </w:t>
      </w:r>
      <w:r w:rsidR="00EE735F">
        <w:rPr>
          <w:szCs w:val="20"/>
        </w:rPr>
        <w:t>op het terrein van de transitieopgave naar een energie neutrale ene circulaire economie</w:t>
      </w:r>
      <w:r w:rsidR="00373784">
        <w:rPr>
          <w:szCs w:val="20"/>
        </w:rPr>
        <w:t>.</w:t>
      </w:r>
    </w:p>
    <w:p w14:paraId="5982258F" w14:textId="7F78E3AA" w:rsidR="007A5995" w:rsidRDefault="009B2206" w:rsidP="00373784">
      <w:pPr>
        <w:pStyle w:val="Lijstalinea"/>
        <w:numPr>
          <w:ilvl w:val="0"/>
          <w:numId w:val="3"/>
        </w:numPr>
        <w:spacing w:before="120" w:line="259" w:lineRule="auto"/>
        <w:ind w:left="714" w:hanging="357"/>
        <w:contextualSpacing w:val="0"/>
        <w:rPr>
          <w:szCs w:val="20"/>
        </w:rPr>
      </w:pPr>
      <w:r>
        <w:rPr>
          <w:szCs w:val="20"/>
        </w:rPr>
        <w:t>Minimaal 3 jaar</w:t>
      </w:r>
      <w:r w:rsidR="007A5995" w:rsidRPr="00373784">
        <w:rPr>
          <w:szCs w:val="20"/>
        </w:rPr>
        <w:t xml:space="preserve"> ervaring met projectmanagement waar je verschillende belangen, zienswijzen en werkwijzen bij elkaar weet te brengen.</w:t>
      </w:r>
    </w:p>
    <w:p w14:paraId="5BC2E951" w14:textId="31957A81" w:rsidR="009728D3" w:rsidRPr="009728D3" w:rsidRDefault="009728D3" w:rsidP="006C4448">
      <w:pPr>
        <w:pStyle w:val="Lijstalinea"/>
        <w:numPr>
          <w:ilvl w:val="0"/>
          <w:numId w:val="3"/>
        </w:numPr>
        <w:spacing w:before="120"/>
        <w:ind w:left="714" w:hanging="357"/>
        <w:contextualSpacing w:val="0"/>
        <w:rPr>
          <w:szCs w:val="20"/>
        </w:rPr>
      </w:pPr>
      <w:r>
        <w:rPr>
          <w:szCs w:val="20"/>
        </w:rPr>
        <w:t xml:space="preserve">Aantoonbare ervaring met het managen van Europese samenwerkingsprogramma’s. Bij voorkeur </w:t>
      </w:r>
      <w:proofErr w:type="spellStart"/>
      <w:r w:rsidR="006C4448">
        <w:rPr>
          <w:szCs w:val="20"/>
        </w:rPr>
        <w:t>Interreg</w:t>
      </w:r>
      <w:proofErr w:type="spellEnd"/>
      <w:r>
        <w:rPr>
          <w:szCs w:val="20"/>
        </w:rPr>
        <w:t xml:space="preserve"> programma’s.</w:t>
      </w:r>
    </w:p>
    <w:p w14:paraId="4B1682C4" w14:textId="2DE48FED" w:rsidR="00373784" w:rsidRDefault="00D60B8C" w:rsidP="00373784">
      <w:pPr>
        <w:pStyle w:val="Lijstalinea"/>
        <w:numPr>
          <w:ilvl w:val="0"/>
          <w:numId w:val="3"/>
        </w:numPr>
        <w:spacing w:before="120" w:line="259" w:lineRule="auto"/>
        <w:ind w:left="714" w:hanging="357"/>
        <w:contextualSpacing w:val="0"/>
        <w:rPr>
          <w:szCs w:val="20"/>
        </w:rPr>
      </w:pPr>
      <w:r w:rsidRPr="003148F3">
        <w:rPr>
          <w:szCs w:val="20"/>
        </w:rPr>
        <w:t xml:space="preserve">Aantoonbaar een relevant netwerk binnen- en buiten de projectregio op het gebied van startups en </w:t>
      </w:r>
      <w:proofErr w:type="spellStart"/>
      <w:r w:rsidR="00EE735F">
        <w:rPr>
          <w:szCs w:val="20"/>
        </w:rPr>
        <w:t>scale</w:t>
      </w:r>
      <w:proofErr w:type="spellEnd"/>
      <w:r w:rsidR="006C4448">
        <w:rPr>
          <w:szCs w:val="20"/>
        </w:rPr>
        <w:t>-</w:t>
      </w:r>
      <w:r w:rsidRPr="003148F3">
        <w:rPr>
          <w:szCs w:val="20"/>
        </w:rPr>
        <w:t>ups</w:t>
      </w:r>
      <w:r w:rsidR="00373784">
        <w:rPr>
          <w:szCs w:val="20"/>
        </w:rPr>
        <w:t>.</w:t>
      </w:r>
    </w:p>
    <w:p w14:paraId="30CD06D0" w14:textId="56440292" w:rsidR="00D60B8C" w:rsidRPr="00373784" w:rsidRDefault="00D60B8C" w:rsidP="00373784">
      <w:pPr>
        <w:pStyle w:val="Lijstalinea"/>
        <w:numPr>
          <w:ilvl w:val="0"/>
          <w:numId w:val="3"/>
        </w:numPr>
        <w:spacing w:before="120" w:line="259" w:lineRule="auto"/>
        <w:ind w:left="714" w:hanging="357"/>
        <w:contextualSpacing w:val="0"/>
        <w:rPr>
          <w:szCs w:val="20"/>
        </w:rPr>
      </w:pPr>
      <w:r w:rsidRPr="00373784">
        <w:rPr>
          <w:szCs w:val="20"/>
        </w:rPr>
        <w:t>Aantoonbaar goede sociale- en taalvaardigheden binnen een internationale en politiek-sensitieve omgeving</w:t>
      </w:r>
      <w:r w:rsidR="007A5995" w:rsidRPr="00373784">
        <w:rPr>
          <w:szCs w:val="20"/>
        </w:rPr>
        <w:t xml:space="preserve"> en gewend onder tijdsdruk te werken</w:t>
      </w:r>
      <w:r w:rsidR="00373784">
        <w:rPr>
          <w:szCs w:val="20"/>
        </w:rPr>
        <w:t>.</w:t>
      </w:r>
    </w:p>
    <w:p w14:paraId="448B1641" w14:textId="0A236BF7" w:rsidR="00D60B8C" w:rsidRPr="003148F3" w:rsidRDefault="00D60B8C" w:rsidP="00D60B8C">
      <w:pPr>
        <w:pStyle w:val="Lijstalinea"/>
        <w:numPr>
          <w:ilvl w:val="0"/>
          <w:numId w:val="3"/>
        </w:numPr>
        <w:spacing w:before="120" w:line="259" w:lineRule="auto"/>
        <w:ind w:left="714" w:hanging="357"/>
        <w:contextualSpacing w:val="0"/>
        <w:rPr>
          <w:szCs w:val="20"/>
        </w:rPr>
      </w:pPr>
      <w:r w:rsidRPr="003148F3">
        <w:rPr>
          <w:szCs w:val="20"/>
        </w:rPr>
        <w:t>Aantoonbare ervaring met marketing en projectontwikkeling</w:t>
      </w:r>
      <w:r w:rsidR="00373784">
        <w:rPr>
          <w:szCs w:val="20"/>
        </w:rPr>
        <w:t>.</w:t>
      </w:r>
    </w:p>
    <w:p w14:paraId="26E19A66" w14:textId="0BF19CCE" w:rsidR="00D60B8C" w:rsidRPr="003148F3" w:rsidRDefault="00D60B8C" w:rsidP="00D60B8C">
      <w:pPr>
        <w:pStyle w:val="Lijstalinea"/>
        <w:numPr>
          <w:ilvl w:val="0"/>
          <w:numId w:val="3"/>
        </w:numPr>
        <w:spacing w:before="120" w:line="259" w:lineRule="auto"/>
        <w:ind w:left="714" w:hanging="357"/>
        <w:contextualSpacing w:val="0"/>
        <w:rPr>
          <w:szCs w:val="20"/>
        </w:rPr>
      </w:pPr>
      <w:r w:rsidRPr="003148F3">
        <w:rPr>
          <w:szCs w:val="20"/>
        </w:rPr>
        <w:t>Bereid en capabel om snel te schakelen tussen verschillende specialistische deelsectoren en in een verbindende rol de benodigde expertise te activeren binnen het netwerk</w:t>
      </w:r>
      <w:r w:rsidR="00373784">
        <w:rPr>
          <w:szCs w:val="20"/>
        </w:rPr>
        <w:t>.</w:t>
      </w:r>
    </w:p>
    <w:p w14:paraId="5FF31746" w14:textId="4F19358B" w:rsidR="00373784" w:rsidRDefault="00D60B8C" w:rsidP="00373784">
      <w:pPr>
        <w:pStyle w:val="Lijstalinea"/>
        <w:numPr>
          <w:ilvl w:val="0"/>
          <w:numId w:val="3"/>
        </w:numPr>
        <w:spacing w:before="120" w:line="259" w:lineRule="auto"/>
        <w:ind w:left="714" w:hanging="357"/>
        <w:contextualSpacing w:val="0"/>
        <w:rPr>
          <w:szCs w:val="20"/>
        </w:rPr>
      </w:pPr>
      <w:r w:rsidRPr="003148F3">
        <w:rPr>
          <w:szCs w:val="20"/>
        </w:rPr>
        <w:t>Ervaring met het in beeld brengen van de impact van innovatieve projecten</w:t>
      </w:r>
      <w:r w:rsidR="00373784">
        <w:rPr>
          <w:szCs w:val="20"/>
        </w:rPr>
        <w:t>.</w:t>
      </w:r>
    </w:p>
    <w:p w14:paraId="77813DD1" w14:textId="77777777" w:rsidR="00373784" w:rsidRDefault="007A5995" w:rsidP="00373784">
      <w:pPr>
        <w:pStyle w:val="Lijstalinea"/>
        <w:numPr>
          <w:ilvl w:val="0"/>
          <w:numId w:val="3"/>
        </w:numPr>
        <w:spacing w:before="120" w:line="259" w:lineRule="auto"/>
        <w:ind w:left="714" w:hanging="357"/>
        <w:contextualSpacing w:val="0"/>
        <w:rPr>
          <w:szCs w:val="20"/>
        </w:rPr>
      </w:pPr>
      <w:r w:rsidRPr="00373784">
        <w:rPr>
          <w:szCs w:val="20"/>
        </w:rPr>
        <w:t>Inzicht in de markt en bestuurlijke- en maatschappelijke verhoudingen.</w:t>
      </w:r>
    </w:p>
    <w:p w14:paraId="3929C139" w14:textId="106E6E11" w:rsidR="007A5995" w:rsidRPr="00373784" w:rsidRDefault="007A5995" w:rsidP="00373784">
      <w:pPr>
        <w:pStyle w:val="Lijstalinea"/>
        <w:numPr>
          <w:ilvl w:val="0"/>
          <w:numId w:val="3"/>
        </w:numPr>
        <w:spacing w:before="120" w:line="259" w:lineRule="auto"/>
        <w:ind w:left="714" w:hanging="357"/>
        <w:contextualSpacing w:val="0"/>
        <w:rPr>
          <w:szCs w:val="20"/>
        </w:rPr>
      </w:pPr>
      <w:r w:rsidRPr="00373784">
        <w:rPr>
          <w:szCs w:val="20"/>
        </w:rPr>
        <w:t>Je weet wanneer je toegevoegde waarde het grootst is door de leiding te nemen, kritisch te zijn op cruciale momenten en de politiek sensitieve items snel op waarde te weet schatten.</w:t>
      </w:r>
    </w:p>
    <w:p w14:paraId="014AE10A" w14:textId="7186B03C" w:rsidR="00985BD0" w:rsidRDefault="00985BD0" w:rsidP="00E26C9F">
      <w:pPr>
        <w:pStyle w:val="Kop2"/>
      </w:pPr>
      <w:r>
        <w:t>Wensen</w:t>
      </w:r>
    </w:p>
    <w:p w14:paraId="5723F4F7" w14:textId="439CDE79" w:rsidR="00AE316D" w:rsidRPr="00AE316D" w:rsidRDefault="00AE316D" w:rsidP="00AE316D">
      <w:r>
        <w:t>Je beschikt over</w:t>
      </w:r>
    </w:p>
    <w:p w14:paraId="4B2DD144" w14:textId="152803DE" w:rsidR="00F54913" w:rsidRPr="00373784" w:rsidRDefault="00F54913" w:rsidP="00F54913">
      <w:pPr>
        <w:pStyle w:val="Lijstalinea"/>
        <w:numPr>
          <w:ilvl w:val="0"/>
          <w:numId w:val="10"/>
        </w:numPr>
      </w:pPr>
      <w:r w:rsidRPr="00373784">
        <w:t>Ervaring</w:t>
      </w:r>
      <w:r w:rsidR="001D2E0F" w:rsidRPr="00373784">
        <w:t xml:space="preserve"> in het </w:t>
      </w:r>
      <w:r w:rsidR="000428FF" w:rsidRPr="00373784">
        <w:t>managen</w:t>
      </w:r>
      <w:r w:rsidR="001D2E0F" w:rsidRPr="00373784">
        <w:t xml:space="preserve"> van </w:t>
      </w:r>
      <w:r w:rsidR="000428FF" w:rsidRPr="00373784">
        <w:t>E</w:t>
      </w:r>
      <w:r w:rsidR="001D2E0F" w:rsidRPr="00373784">
        <w:t xml:space="preserve">uropese subsidieprojecten </w:t>
      </w:r>
      <w:r w:rsidR="000428FF" w:rsidRPr="00373784">
        <w:t xml:space="preserve">bij voorkeur op het terrein van </w:t>
      </w:r>
      <w:proofErr w:type="spellStart"/>
      <w:r w:rsidR="000428FF" w:rsidRPr="00373784">
        <w:t>Interreg</w:t>
      </w:r>
      <w:proofErr w:type="spellEnd"/>
      <w:r w:rsidR="00373784">
        <w:t>.</w:t>
      </w:r>
    </w:p>
    <w:p w14:paraId="64C4BCCE" w14:textId="467FEFD6" w:rsidR="00F54913" w:rsidRPr="00373784" w:rsidRDefault="00F54913" w:rsidP="00F54913">
      <w:pPr>
        <w:pStyle w:val="Lijstalinea"/>
        <w:numPr>
          <w:ilvl w:val="0"/>
          <w:numId w:val="10"/>
        </w:numPr>
      </w:pPr>
      <w:r w:rsidRPr="00373784">
        <w:t xml:space="preserve">Kennis van de regelgeving van </w:t>
      </w:r>
      <w:r w:rsidR="00EE735F" w:rsidRPr="00373784">
        <w:t>E</w:t>
      </w:r>
      <w:r w:rsidRPr="00373784">
        <w:t>uropese subsidieprojecten</w:t>
      </w:r>
      <w:r w:rsidR="00373784">
        <w:t>.</w:t>
      </w:r>
    </w:p>
    <w:p w14:paraId="77E4221D" w14:textId="3520D104" w:rsidR="00F54913" w:rsidRPr="00373784" w:rsidRDefault="001D2E0F" w:rsidP="003148F3">
      <w:pPr>
        <w:pStyle w:val="Lijstalinea"/>
        <w:numPr>
          <w:ilvl w:val="0"/>
          <w:numId w:val="10"/>
        </w:numPr>
      </w:pPr>
      <w:r w:rsidRPr="00373784">
        <w:t xml:space="preserve">Ervaring en expertise in de </w:t>
      </w:r>
      <w:r w:rsidR="00EE735F" w:rsidRPr="00373784">
        <w:t>transitieopgave naar een energie neutrale en circulaire economie</w:t>
      </w:r>
      <w:r w:rsidR="00373784">
        <w:t>.</w:t>
      </w:r>
    </w:p>
    <w:p w14:paraId="3CCBA43F" w14:textId="4F3458FC" w:rsidR="00CB0FC1" w:rsidRPr="00373784" w:rsidRDefault="00CB0FC1" w:rsidP="003148F3">
      <w:pPr>
        <w:pStyle w:val="Lijstalinea"/>
        <w:numPr>
          <w:ilvl w:val="0"/>
          <w:numId w:val="10"/>
        </w:numPr>
      </w:pPr>
      <w:r w:rsidRPr="00373784">
        <w:t>Ervaring in het managen van projecten in een gemeentelijk en bestuurlijke context.</w:t>
      </w:r>
    </w:p>
    <w:p w14:paraId="3E7484C0" w14:textId="30FCE2D7" w:rsidR="00F54913" w:rsidRPr="00F54913" w:rsidRDefault="00F54913" w:rsidP="00F54913">
      <w:pPr>
        <w:rPr>
          <w:highlight w:val="yellow"/>
        </w:rPr>
      </w:pPr>
    </w:p>
    <w:p w14:paraId="6B687C1C" w14:textId="77777777" w:rsidR="0044045D" w:rsidRDefault="0044045D" w:rsidP="0044045D">
      <w:pPr>
        <w:pStyle w:val="Kop2"/>
      </w:pPr>
      <w:r>
        <w:t>Competenties</w:t>
      </w:r>
    </w:p>
    <w:p w14:paraId="4AAFD7D8" w14:textId="77777777" w:rsidR="00373784" w:rsidRDefault="001D2E0F" w:rsidP="00373784">
      <w:pPr>
        <w:pStyle w:val="Lijstalinea"/>
        <w:numPr>
          <w:ilvl w:val="0"/>
          <w:numId w:val="1"/>
        </w:numPr>
      </w:pPr>
      <w:r>
        <w:t>Besluitvaardig en r</w:t>
      </w:r>
      <w:r w:rsidR="0044045D">
        <w:t>esultaatgericht</w:t>
      </w:r>
    </w:p>
    <w:p w14:paraId="76EF0223" w14:textId="555F78F3" w:rsidR="0044045D" w:rsidRDefault="0044045D" w:rsidP="00373784">
      <w:pPr>
        <w:pStyle w:val="Lijstalinea"/>
        <w:numPr>
          <w:ilvl w:val="0"/>
          <w:numId w:val="1"/>
        </w:numPr>
      </w:pPr>
      <w:r>
        <w:t>Integriteit</w:t>
      </w:r>
    </w:p>
    <w:p w14:paraId="4A31FD56" w14:textId="3B463675" w:rsidR="00D60B8C" w:rsidRDefault="00D60B8C" w:rsidP="0044045D">
      <w:pPr>
        <w:pStyle w:val="Lijstalinea"/>
        <w:numPr>
          <w:ilvl w:val="0"/>
          <w:numId w:val="1"/>
        </w:numPr>
      </w:pPr>
      <w:r>
        <w:t xml:space="preserve">Flexibel, </w:t>
      </w:r>
    </w:p>
    <w:p w14:paraId="7AD0B98F" w14:textId="63F32729" w:rsidR="00D60B8C" w:rsidRDefault="00D60B8C" w:rsidP="0044045D">
      <w:pPr>
        <w:pStyle w:val="Lijstalinea"/>
        <w:numPr>
          <w:ilvl w:val="0"/>
          <w:numId w:val="1"/>
        </w:numPr>
      </w:pPr>
      <w:r>
        <w:t>Verbindend</w:t>
      </w:r>
    </w:p>
    <w:p w14:paraId="02324443" w14:textId="6F27B1DB" w:rsidR="001D2E0F" w:rsidRDefault="001D2E0F" w:rsidP="0044045D">
      <w:pPr>
        <w:pStyle w:val="Lijstalinea"/>
        <w:numPr>
          <w:ilvl w:val="0"/>
          <w:numId w:val="1"/>
        </w:numPr>
      </w:pPr>
      <w:r>
        <w:t>Strategisch denker</w:t>
      </w:r>
    </w:p>
    <w:p w14:paraId="60DF1B9D" w14:textId="52A59BD2" w:rsidR="001D2E0F" w:rsidRDefault="001D2E0F" w:rsidP="0044045D">
      <w:pPr>
        <w:pStyle w:val="Lijstalinea"/>
        <w:numPr>
          <w:ilvl w:val="0"/>
          <w:numId w:val="1"/>
        </w:numPr>
      </w:pPr>
      <w:r>
        <w:t>Doorzetter</w:t>
      </w:r>
    </w:p>
    <w:p w14:paraId="740A92B6" w14:textId="0FA3F9FA" w:rsidR="000428FF" w:rsidRDefault="000428FF" w:rsidP="0044045D">
      <w:pPr>
        <w:pStyle w:val="Lijstalinea"/>
        <w:numPr>
          <w:ilvl w:val="0"/>
          <w:numId w:val="1"/>
        </w:numPr>
      </w:pPr>
      <w:r>
        <w:t>Innovatief handelen</w:t>
      </w:r>
    </w:p>
    <w:p w14:paraId="2A54C6FB" w14:textId="5BE4C8C9" w:rsidR="000428FF" w:rsidRDefault="000428FF" w:rsidP="0044045D">
      <w:pPr>
        <w:pStyle w:val="Lijstalinea"/>
        <w:numPr>
          <w:ilvl w:val="0"/>
          <w:numId w:val="1"/>
        </w:numPr>
      </w:pPr>
      <w:r>
        <w:t xml:space="preserve">Organisatie </w:t>
      </w:r>
      <w:r w:rsidR="00CB0FC1">
        <w:t>sensitiviteit</w:t>
      </w:r>
    </w:p>
    <w:p w14:paraId="1D8269B4" w14:textId="72F7A966" w:rsidR="000428FF" w:rsidRDefault="000428FF" w:rsidP="0044045D">
      <w:pPr>
        <w:pStyle w:val="Lijstalinea"/>
        <w:numPr>
          <w:ilvl w:val="0"/>
          <w:numId w:val="1"/>
        </w:numPr>
      </w:pPr>
      <w:r>
        <w:t>Omgevingsbewust</w:t>
      </w:r>
      <w:r w:rsidR="00CB0FC1">
        <w:t>z</w:t>
      </w:r>
      <w:r>
        <w:t>ijn</w:t>
      </w:r>
    </w:p>
    <w:p w14:paraId="25E488F5" w14:textId="0C460FA8" w:rsidR="000428FF" w:rsidRDefault="000428FF" w:rsidP="0044045D">
      <w:pPr>
        <w:pStyle w:val="Lijstalinea"/>
        <w:numPr>
          <w:ilvl w:val="0"/>
          <w:numId w:val="1"/>
        </w:numPr>
      </w:pPr>
      <w:r>
        <w:lastRenderedPageBreak/>
        <w:t>Analytisch vermogen</w:t>
      </w:r>
    </w:p>
    <w:p w14:paraId="76D35800" w14:textId="119E2079" w:rsidR="000428FF" w:rsidRDefault="000428FF" w:rsidP="003148F3">
      <w:pPr>
        <w:pStyle w:val="Lijstalinea"/>
      </w:pPr>
    </w:p>
    <w:p w14:paraId="44650710" w14:textId="77777777" w:rsidR="00985BD0" w:rsidRDefault="00985BD0" w:rsidP="00E26C9F">
      <w:pPr>
        <w:pStyle w:val="Kop2"/>
      </w:pPr>
      <w:r>
        <w:t>De afdeling</w:t>
      </w:r>
    </w:p>
    <w:p w14:paraId="136491FD" w14:textId="1E6FB412" w:rsidR="00E04D78" w:rsidRPr="000428FF" w:rsidRDefault="00E04D78" w:rsidP="00373784">
      <w:r w:rsidRPr="00E04D78">
        <w:t xml:space="preserve">Je </w:t>
      </w:r>
      <w:r w:rsidR="000428FF">
        <w:t>wordt</w:t>
      </w:r>
      <w:r w:rsidRPr="00E04D78">
        <w:t xml:space="preserve"> onderdeel van het team Innovatie </w:t>
      </w:r>
      <w:r w:rsidR="000428FF">
        <w:t>binnen</w:t>
      </w:r>
      <w:r w:rsidRPr="00E04D78">
        <w:t xml:space="preserve"> de afdeling Economie</w:t>
      </w:r>
      <w:r w:rsidR="00230B05">
        <w:t xml:space="preserve"> </w:t>
      </w:r>
      <w:r w:rsidRPr="00E04D78">
        <w:t>.</w:t>
      </w:r>
      <w:r w:rsidR="000428FF">
        <w:t xml:space="preserve">Dit team zal de komende tijd opgaan in het team innovatieve economische ontwikkeling. De doelstellingen blijven echter hetzelfde. Het is een klein en flexibel team van zelfstandig opererende professionals dat zich richt op het versterken van het innovatie ecosysteem in stad en regio. Hiermee leveren we een bijdrage aan de transitie naar een nieuwe economie die energie neutraal, circulair, digitaal en inclusief is. Dat is het bredere gemeentelijke kader en de basis waarop de </w:t>
      </w:r>
      <w:r w:rsidR="00CB0FC1">
        <w:t>afdeling</w:t>
      </w:r>
      <w:r w:rsidR="000428FF">
        <w:t xml:space="preserve"> economie opereert. Het team is extern </w:t>
      </w:r>
      <w:r w:rsidR="00CB0FC1">
        <w:t>georiënteerd</w:t>
      </w:r>
      <w:r w:rsidR="000428FF">
        <w:t xml:space="preserve"> zonder de eigen </w:t>
      </w:r>
      <w:r w:rsidR="00CB0FC1">
        <w:t>organisatie</w:t>
      </w:r>
      <w:r w:rsidR="000428FF">
        <w:t xml:space="preserve"> te vergeten. Alles wat we doen, doen we samen. Samen met collega’s binnen de gemeente maar ook met andere partijen in de stad, regio, land, Europa en de wereld. Belangrijke samenwerkingspartners zijn oa Rotterdam Partners, InnovationQuarter, Havenbedrijf Rotterdam, MRDH, Clean </w:t>
      </w:r>
      <w:proofErr w:type="spellStart"/>
      <w:r w:rsidR="000428FF">
        <w:t>tech</w:t>
      </w:r>
      <w:proofErr w:type="spellEnd"/>
      <w:r w:rsidR="000428FF">
        <w:t xml:space="preserve"> Delta, Venture </w:t>
      </w:r>
      <w:proofErr w:type="spellStart"/>
      <w:r w:rsidR="000428FF">
        <w:t>Cafe</w:t>
      </w:r>
      <w:proofErr w:type="spellEnd"/>
      <w:r w:rsidR="000428FF">
        <w:t xml:space="preserve">, Stichting Voor Goed, Rotterdam Innovation Airport. </w:t>
      </w:r>
      <w:r w:rsidR="00CB0FC1">
        <w:t xml:space="preserve">Jouw rol binnen het team wordt ook om daar waar het instrumentarium van </w:t>
      </w:r>
      <w:proofErr w:type="spellStart"/>
      <w:r w:rsidR="00CB0FC1">
        <w:t>Scale</w:t>
      </w:r>
      <w:proofErr w:type="spellEnd"/>
      <w:r w:rsidR="00CB0FC1">
        <w:t xml:space="preserve">-up de mogelijkheid biedt andere projecten en programma’s te ondersteunen in het realiseren van de gezamenlijke doelstellingen. Bijvoorbeeld bij het actieprogramma </w:t>
      </w:r>
      <w:proofErr w:type="spellStart"/>
      <w:r w:rsidR="00CB0FC1">
        <w:t>Up!Rotterdam</w:t>
      </w:r>
      <w:proofErr w:type="spellEnd"/>
      <w:r w:rsidR="00CB0FC1">
        <w:t xml:space="preserve"> dat specifiek gericht is op de doorgroei van kansrijke startups en </w:t>
      </w:r>
      <w:proofErr w:type="spellStart"/>
      <w:r w:rsidR="00CB0FC1">
        <w:t>scale</w:t>
      </w:r>
      <w:proofErr w:type="spellEnd"/>
      <w:r w:rsidR="00FF4AF9">
        <w:t>-</w:t>
      </w:r>
      <w:r w:rsidR="00CB0FC1">
        <w:t>ups</w:t>
      </w:r>
      <w:r w:rsidRPr="000428FF">
        <w:t>.</w:t>
      </w:r>
    </w:p>
    <w:sectPr w:rsidR="00E04D78" w:rsidRPr="000428FF" w:rsidSect="005E2C40">
      <w:headerReference w:type="default" r:id="rId7"/>
      <w:footerReference w:type="default" r:id="rId8"/>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96DFE6" w14:textId="77777777" w:rsidR="00D107E3" w:rsidRDefault="00D107E3" w:rsidP="00985BD0">
      <w:pPr>
        <w:spacing w:line="240" w:lineRule="auto"/>
      </w:pPr>
      <w:r>
        <w:separator/>
      </w:r>
    </w:p>
  </w:endnote>
  <w:endnote w:type="continuationSeparator" w:id="0">
    <w:p w14:paraId="41AFCC48" w14:textId="77777777" w:rsidR="00D107E3" w:rsidRDefault="00D107E3"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43F3AA" w14:textId="77777777" w:rsidR="00985BD0" w:rsidRDefault="00985BD0" w:rsidP="00985BD0">
    <w:pPr>
      <w:pStyle w:val="Voettekst"/>
      <w:jc w:val="right"/>
    </w:pPr>
    <w:r w:rsidRPr="00985BD0">
      <w:rPr>
        <w:noProof/>
      </w:rPr>
      <w:drawing>
        <wp:inline distT="0" distB="0" distL="0" distR="0" wp14:anchorId="65A208E3" wp14:editId="143BCD80">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D7A12D" w14:textId="77777777" w:rsidR="00D107E3" w:rsidRDefault="00D107E3" w:rsidP="00985BD0">
      <w:pPr>
        <w:spacing w:line="240" w:lineRule="auto"/>
      </w:pPr>
      <w:r>
        <w:separator/>
      </w:r>
    </w:p>
  </w:footnote>
  <w:footnote w:type="continuationSeparator" w:id="0">
    <w:p w14:paraId="1362534D" w14:textId="77777777" w:rsidR="00D107E3" w:rsidRDefault="00D107E3"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EC37D" w14:textId="77777777" w:rsidR="00985BD0" w:rsidRDefault="00985BD0" w:rsidP="00985BD0">
    <w:pPr>
      <w:pStyle w:val="Koptekst"/>
      <w:jc w:val="right"/>
    </w:pPr>
    <w:r w:rsidRPr="00985BD0">
      <w:rPr>
        <w:noProof/>
      </w:rPr>
      <w:drawing>
        <wp:inline distT="0" distB="0" distL="0" distR="0" wp14:anchorId="24F886E2" wp14:editId="6D5B60EB">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1B1059"/>
    <w:multiLevelType w:val="hybridMultilevel"/>
    <w:tmpl w:val="BD5890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F4F20D2"/>
    <w:multiLevelType w:val="hybridMultilevel"/>
    <w:tmpl w:val="80722676"/>
    <w:lvl w:ilvl="0" w:tplc="F82AEAF6">
      <w:start w:val="18"/>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10F5A20"/>
    <w:multiLevelType w:val="hybridMultilevel"/>
    <w:tmpl w:val="B37C2B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9412369"/>
    <w:multiLevelType w:val="hybridMultilevel"/>
    <w:tmpl w:val="85A6BE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0B64965"/>
    <w:multiLevelType w:val="hybridMultilevel"/>
    <w:tmpl w:val="B5E0EF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66A00BE"/>
    <w:multiLevelType w:val="hybridMultilevel"/>
    <w:tmpl w:val="383266BA"/>
    <w:lvl w:ilvl="0" w:tplc="F82AEAF6">
      <w:start w:val="18"/>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84A0E1C"/>
    <w:multiLevelType w:val="hybridMultilevel"/>
    <w:tmpl w:val="A37C5D70"/>
    <w:lvl w:ilvl="0" w:tplc="0744F5FE">
      <w:start w:val="1"/>
      <w:numFmt w:val="bullet"/>
      <w:lvlText w:val=""/>
      <w:lvlJc w:val="left"/>
      <w:pPr>
        <w:ind w:left="720" w:hanging="360"/>
      </w:pPr>
      <w:rPr>
        <w:rFonts w:ascii="Symbol" w:hAnsi="Symbol" w:hint="default"/>
        <w:b w:val="0"/>
        <w:i w:val="0"/>
        <w:color w:val="179F35"/>
        <w:kern w:val="22"/>
        <w:sz w:val="22"/>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50465979"/>
    <w:multiLevelType w:val="hybridMultilevel"/>
    <w:tmpl w:val="F52672DA"/>
    <w:lvl w:ilvl="0" w:tplc="89FE563E">
      <w:start w:val="50"/>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78DA226D"/>
    <w:multiLevelType w:val="hybridMultilevel"/>
    <w:tmpl w:val="B7DACAAC"/>
    <w:lvl w:ilvl="0" w:tplc="F82AEAF6">
      <w:start w:val="18"/>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7DFD297B"/>
    <w:multiLevelType w:val="hybridMultilevel"/>
    <w:tmpl w:val="1D4437B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6"/>
  </w:num>
  <w:num w:numId="4">
    <w:abstractNumId w:val="9"/>
  </w:num>
  <w:num w:numId="5">
    <w:abstractNumId w:val="3"/>
  </w:num>
  <w:num w:numId="6">
    <w:abstractNumId w:val="4"/>
  </w:num>
  <w:num w:numId="7">
    <w:abstractNumId w:val="1"/>
  </w:num>
  <w:num w:numId="8">
    <w:abstractNumId w:val="8"/>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BD0"/>
    <w:rsid w:val="000428FF"/>
    <w:rsid w:val="000632BD"/>
    <w:rsid w:val="00094A27"/>
    <w:rsid w:val="001C6FAE"/>
    <w:rsid w:val="001D2E0F"/>
    <w:rsid w:val="00230B05"/>
    <w:rsid w:val="003148F3"/>
    <w:rsid w:val="00373784"/>
    <w:rsid w:val="00397E10"/>
    <w:rsid w:val="003D42AA"/>
    <w:rsid w:val="00403B7A"/>
    <w:rsid w:val="004354BC"/>
    <w:rsid w:val="0044045D"/>
    <w:rsid w:val="00497A63"/>
    <w:rsid w:val="0056054F"/>
    <w:rsid w:val="005E2C40"/>
    <w:rsid w:val="00625FC9"/>
    <w:rsid w:val="006C4448"/>
    <w:rsid w:val="006E70ED"/>
    <w:rsid w:val="0078641F"/>
    <w:rsid w:val="007A5995"/>
    <w:rsid w:val="00807024"/>
    <w:rsid w:val="00842C7D"/>
    <w:rsid w:val="0088610C"/>
    <w:rsid w:val="008F501F"/>
    <w:rsid w:val="00924979"/>
    <w:rsid w:val="009728D3"/>
    <w:rsid w:val="00985BD0"/>
    <w:rsid w:val="009A60F5"/>
    <w:rsid w:val="009A7280"/>
    <w:rsid w:val="009B2206"/>
    <w:rsid w:val="009D68CE"/>
    <w:rsid w:val="00AD74CA"/>
    <w:rsid w:val="00AE316D"/>
    <w:rsid w:val="00AF5D64"/>
    <w:rsid w:val="00B177C6"/>
    <w:rsid w:val="00B5451B"/>
    <w:rsid w:val="00B55D50"/>
    <w:rsid w:val="00BA42DB"/>
    <w:rsid w:val="00BB5ABD"/>
    <w:rsid w:val="00C66AAF"/>
    <w:rsid w:val="00CB0FC1"/>
    <w:rsid w:val="00D107E3"/>
    <w:rsid w:val="00D40676"/>
    <w:rsid w:val="00D60B8C"/>
    <w:rsid w:val="00D75A02"/>
    <w:rsid w:val="00E04D78"/>
    <w:rsid w:val="00E26C9F"/>
    <w:rsid w:val="00EB6620"/>
    <w:rsid w:val="00EC485C"/>
    <w:rsid w:val="00EE735F"/>
    <w:rsid w:val="00EF7974"/>
    <w:rsid w:val="00F473B6"/>
    <w:rsid w:val="00F50CE0"/>
    <w:rsid w:val="00F52525"/>
    <w:rsid w:val="00F54913"/>
    <w:rsid w:val="00F70235"/>
    <w:rsid w:val="00FF4AF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EC48B9F"/>
  <w15:chartTrackingRefBased/>
  <w15:docId w15:val="{630BD04F-D162-4862-90BC-B5831737F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44045D"/>
    <w:pPr>
      <w:ind w:left="720"/>
      <w:contextualSpacing/>
    </w:pPr>
  </w:style>
  <w:style w:type="paragraph" w:styleId="Ballontekst">
    <w:name w:val="Balloon Text"/>
    <w:basedOn w:val="Standaard"/>
    <w:link w:val="BallontekstChar"/>
    <w:uiPriority w:val="99"/>
    <w:semiHidden/>
    <w:unhideWhenUsed/>
    <w:rsid w:val="00AD74CA"/>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D74CA"/>
    <w:rPr>
      <w:rFonts w:ascii="Segoe UI" w:hAnsi="Segoe UI" w:cs="Segoe UI"/>
      <w:sz w:val="18"/>
      <w:szCs w:val="18"/>
    </w:rPr>
  </w:style>
  <w:style w:type="character" w:styleId="Verwijzingopmerking">
    <w:name w:val="annotation reference"/>
    <w:basedOn w:val="Standaardalinea-lettertype"/>
    <w:unhideWhenUsed/>
    <w:rsid w:val="00497A63"/>
    <w:rPr>
      <w:sz w:val="16"/>
      <w:szCs w:val="16"/>
    </w:rPr>
  </w:style>
  <w:style w:type="paragraph" w:styleId="Tekstopmerking">
    <w:name w:val="annotation text"/>
    <w:basedOn w:val="Standaard"/>
    <w:link w:val="TekstopmerkingChar"/>
    <w:unhideWhenUsed/>
    <w:rsid w:val="00497A63"/>
    <w:pPr>
      <w:spacing w:line="240" w:lineRule="auto"/>
    </w:pPr>
    <w:rPr>
      <w:szCs w:val="20"/>
    </w:rPr>
  </w:style>
  <w:style w:type="character" w:customStyle="1" w:styleId="TekstopmerkingChar">
    <w:name w:val="Tekst opmerking Char"/>
    <w:basedOn w:val="Standaardalinea-lettertype"/>
    <w:link w:val="Tekstopmerking"/>
    <w:rsid w:val="00497A63"/>
    <w:rPr>
      <w:rFonts w:ascii="Arial" w:hAnsi="Arial" w:cs="Arial"/>
      <w:sz w:val="20"/>
      <w:szCs w:val="20"/>
    </w:rPr>
  </w:style>
  <w:style w:type="paragraph" w:styleId="Onderwerpvanopmerking">
    <w:name w:val="annotation subject"/>
    <w:basedOn w:val="Tekstopmerking"/>
    <w:next w:val="Tekstopmerking"/>
    <w:link w:val="OnderwerpvanopmerkingChar"/>
    <w:uiPriority w:val="99"/>
    <w:semiHidden/>
    <w:unhideWhenUsed/>
    <w:rsid w:val="00497A63"/>
    <w:rPr>
      <w:b/>
      <w:bCs/>
    </w:rPr>
  </w:style>
  <w:style w:type="character" w:customStyle="1" w:styleId="OnderwerpvanopmerkingChar">
    <w:name w:val="Onderwerp van opmerking Char"/>
    <w:basedOn w:val="TekstopmerkingChar"/>
    <w:link w:val="Onderwerpvanopmerking"/>
    <w:uiPriority w:val="99"/>
    <w:semiHidden/>
    <w:rsid w:val="00497A63"/>
    <w:rPr>
      <w:rFonts w:ascii="Arial" w:hAnsi="Arial" w:cs="Arial"/>
      <w:b/>
      <w:bCs/>
      <w:sz w:val="20"/>
      <w:szCs w:val="20"/>
    </w:rPr>
  </w:style>
  <w:style w:type="paragraph" w:styleId="Geenafstand">
    <w:name w:val="No Spacing"/>
    <w:uiPriority w:val="1"/>
    <w:qFormat/>
    <w:rsid w:val="00E04D78"/>
    <w:pPr>
      <w:spacing w:after="0" w:line="240" w:lineRule="auto"/>
    </w:pPr>
    <w:rPr>
      <w:rFonts w:eastAsia="Times New Roman"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1F69253</Template>
  <TotalTime>0</TotalTime>
  <Pages>4</Pages>
  <Words>1181</Words>
  <Characters>6496</Characters>
  <Application>Microsoft Office Word</Application>
  <DocSecurity>4</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Beek M.M. van der (Matthias)</dc:creator>
  <cp:keywords/>
  <dc:description/>
  <cp:lastModifiedBy>Sikkens A. (Alexander)</cp:lastModifiedBy>
  <cp:revision>2</cp:revision>
  <dcterms:created xsi:type="dcterms:W3CDTF">2020-07-07T07:00:00Z</dcterms:created>
  <dcterms:modified xsi:type="dcterms:W3CDTF">2020-07-07T07:00:00Z</dcterms:modified>
</cp:coreProperties>
</file>