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EB" w:rsidRPr="0034536A" w:rsidRDefault="00EB67EB" w:rsidP="003D7C6F">
      <w:pPr>
        <w:spacing w:after="0" w:line="240" w:lineRule="auto"/>
        <w:jc w:val="center"/>
        <w:rPr>
          <w:rFonts w:ascii="Times New Roman" w:hAnsi="Times New Roman" w:cs="Times New Roman"/>
          <w:b/>
          <w:bCs/>
          <w:spacing w:val="40"/>
          <w:sz w:val="24"/>
          <w:szCs w:val="24"/>
          <w:lang w:eastAsia="bg-BG"/>
        </w:rPr>
      </w:pPr>
    </w:p>
    <w:p w:rsidR="00EB67EB" w:rsidRDefault="00EB67EB" w:rsidP="003D7C6F">
      <w:pPr>
        <w:spacing w:after="0" w:line="240" w:lineRule="auto"/>
        <w:jc w:val="center"/>
        <w:rPr>
          <w:rFonts w:ascii="Times New Roman" w:hAnsi="Times New Roman" w:cs="Times New Roman"/>
          <w:b/>
          <w:bCs/>
          <w:spacing w:val="40"/>
          <w:sz w:val="24"/>
          <w:szCs w:val="24"/>
          <w:lang w:eastAsia="bg-BG"/>
        </w:rPr>
      </w:pPr>
    </w:p>
    <w:p w:rsidR="00EB67EB" w:rsidRDefault="00EB67EB" w:rsidP="003D7C6F">
      <w:pPr>
        <w:spacing w:after="0" w:line="240" w:lineRule="auto"/>
        <w:jc w:val="center"/>
        <w:rPr>
          <w:rFonts w:ascii="Times New Roman" w:hAnsi="Times New Roman" w:cs="Times New Roman"/>
          <w:b/>
          <w:bCs/>
          <w:spacing w:val="40"/>
          <w:sz w:val="24"/>
          <w:szCs w:val="24"/>
          <w:lang w:eastAsia="bg-BG"/>
        </w:rPr>
      </w:pPr>
    </w:p>
    <w:p w:rsidR="00AB335E" w:rsidRDefault="00AB335E" w:rsidP="00B624A7">
      <w:pPr>
        <w:spacing w:after="0" w:line="240" w:lineRule="auto"/>
        <w:jc w:val="center"/>
        <w:rPr>
          <w:rFonts w:ascii="Times New Roman" w:hAnsi="Times New Roman" w:cs="Times New Roman"/>
          <w:b/>
          <w:bCs/>
          <w:spacing w:val="40"/>
          <w:sz w:val="24"/>
          <w:szCs w:val="24"/>
          <w:lang w:eastAsia="bg-BG"/>
        </w:rPr>
      </w:pPr>
      <w:r w:rsidRPr="003D7C6F">
        <w:rPr>
          <w:rFonts w:ascii="Times New Roman" w:hAnsi="Times New Roman" w:cs="Times New Roman"/>
          <w:b/>
          <w:bCs/>
          <w:spacing w:val="40"/>
          <w:sz w:val="24"/>
          <w:szCs w:val="24"/>
          <w:lang w:eastAsia="bg-BG"/>
        </w:rPr>
        <w:t>СТОЛИЧНА ОБЩИНА</w:t>
      </w:r>
    </w:p>
    <w:p w:rsidR="00B624A7" w:rsidRDefault="00B624A7" w:rsidP="00B624A7">
      <w:pPr>
        <w:spacing w:after="0" w:line="240" w:lineRule="auto"/>
        <w:jc w:val="center"/>
        <w:rPr>
          <w:rFonts w:ascii="Times New Roman" w:hAnsi="Times New Roman" w:cs="Times New Roman"/>
          <w:b/>
          <w:bCs/>
          <w:spacing w:val="40"/>
          <w:sz w:val="24"/>
          <w:szCs w:val="24"/>
          <w:lang w:eastAsia="bg-BG"/>
        </w:rPr>
      </w:pPr>
    </w:p>
    <w:p w:rsidR="00B624A7" w:rsidRPr="003D7C6F" w:rsidRDefault="00B624A7" w:rsidP="00B624A7">
      <w:pPr>
        <w:spacing w:after="0" w:line="240" w:lineRule="auto"/>
        <w:jc w:val="center"/>
        <w:rPr>
          <w:rFonts w:ascii="Times New Roman" w:hAnsi="Times New Roman" w:cs="Times New Roman"/>
          <w:b/>
          <w:bCs/>
          <w:sz w:val="24"/>
          <w:szCs w:val="24"/>
          <w:lang w:val="en-US" w:eastAsia="bg-BG"/>
        </w:rPr>
      </w:pPr>
    </w:p>
    <w:p w:rsidR="00AB335E" w:rsidRPr="003D7C6F" w:rsidRDefault="004C3406" w:rsidP="003D7C6F">
      <w:pPr>
        <w:spacing w:after="0" w:line="240" w:lineRule="auto"/>
        <w:jc w:val="center"/>
        <w:rPr>
          <w:rFonts w:ascii="Times New Roman" w:hAnsi="Times New Roman" w:cs="Times New Roman"/>
          <w:b/>
          <w:bCs/>
          <w:sz w:val="24"/>
          <w:szCs w:val="24"/>
          <w:lang w:val="en-US" w:eastAsia="bg-BG"/>
        </w:rP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Description: logo-sf" style="position:absolute;left:0;text-align:left;margin-left:216.25pt;margin-top:11.2pt;width:83.95pt;height:98.15pt;z-index:1;visibility:visible">
            <v:imagedata r:id="rId9" o:title=""/>
            <w10:wrap type="square" side="right"/>
          </v:shape>
        </w:pict>
      </w:r>
    </w:p>
    <w:p w:rsidR="00AB335E" w:rsidRPr="003D7C6F" w:rsidRDefault="00AB335E" w:rsidP="003D7C6F">
      <w:pPr>
        <w:spacing w:after="0" w:line="240" w:lineRule="auto"/>
        <w:jc w:val="center"/>
        <w:rPr>
          <w:rFonts w:ascii="Times New Roman" w:hAnsi="Times New Roman" w:cs="Times New Roman"/>
          <w:b/>
          <w:bCs/>
          <w:sz w:val="24"/>
          <w:szCs w:val="24"/>
          <w:lang w:eastAsia="bg-BG"/>
        </w:rPr>
      </w:pPr>
      <w:r w:rsidRPr="003D7C6F">
        <w:rPr>
          <w:rFonts w:ascii="Times New Roman" w:hAnsi="Times New Roman" w:cs="Times New Roman"/>
          <w:b/>
          <w:bCs/>
          <w:sz w:val="24"/>
          <w:szCs w:val="24"/>
          <w:lang w:eastAsia="bg-BG"/>
        </w:rPr>
        <w:br w:type="textWrapping" w:clear="all"/>
      </w:r>
    </w:p>
    <w:p w:rsidR="00AB335E" w:rsidRDefault="00AB335E" w:rsidP="003D7C6F">
      <w:pPr>
        <w:spacing w:after="0" w:line="240" w:lineRule="auto"/>
        <w:jc w:val="center"/>
        <w:rPr>
          <w:rFonts w:ascii="Times New Roman" w:hAnsi="Times New Roman" w:cs="Times New Roman"/>
          <w:b/>
          <w:bCs/>
          <w:sz w:val="24"/>
          <w:szCs w:val="24"/>
        </w:rPr>
      </w:pPr>
    </w:p>
    <w:p w:rsidR="00EB67EB" w:rsidRDefault="00EB67EB" w:rsidP="003D7C6F">
      <w:pPr>
        <w:spacing w:after="0" w:line="240" w:lineRule="auto"/>
        <w:jc w:val="center"/>
        <w:rPr>
          <w:rFonts w:ascii="Times New Roman" w:hAnsi="Times New Roman" w:cs="Times New Roman"/>
          <w:b/>
          <w:bCs/>
          <w:sz w:val="24"/>
          <w:szCs w:val="24"/>
        </w:rPr>
      </w:pPr>
    </w:p>
    <w:p w:rsidR="00EB67EB" w:rsidRDefault="00EB67EB" w:rsidP="003D7C6F">
      <w:pPr>
        <w:spacing w:after="0" w:line="240" w:lineRule="auto"/>
        <w:jc w:val="center"/>
        <w:rPr>
          <w:rFonts w:ascii="Times New Roman" w:hAnsi="Times New Roman" w:cs="Times New Roman"/>
          <w:b/>
          <w:bCs/>
          <w:sz w:val="24"/>
          <w:szCs w:val="24"/>
        </w:rPr>
      </w:pPr>
    </w:p>
    <w:p w:rsidR="00EB67EB" w:rsidRDefault="00EB67EB" w:rsidP="003D7C6F">
      <w:pPr>
        <w:spacing w:after="0" w:line="240" w:lineRule="auto"/>
        <w:jc w:val="center"/>
        <w:rPr>
          <w:rFonts w:ascii="Times New Roman" w:hAnsi="Times New Roman" w:cs="Times New Roman"/>
          <w:b/>
          <w:bCs/>
          <w:sz w:val="24"/>
          <w:szCs w:val="24"/>
        </w:rPr>
      </w:pPr>
    </w:p>
    <w:p w:rsidR="00EB67EB" w:rsidRDefault="00EB67EB" w:rsidP="003D7C6F">
      <w:pPr>
        <w:spacing w:after="0" w:line="240" w:lineRule="auto"/>
        <w:jc w:val="center"/>
        <w:rPr>
          <w:rFonts w:ascii="Times New Roman" w:hAnsi="Times New Roman" w:cs="Times New Roman"/>
          <w:b/>
          <w:bCs/>
          <w:sz w:val="24"/>
          <w:szCs w:val="24"/>
        </w:rPr>
      </w:pPr>
    </w:p>
    <w:p w:rsidR="00EB67EB" w:rsidRDefault="00EB67EB" w:rsidP="003D7C6F">
      <w:pPr>
        <w:spacing w:after="0" w:line="240" w:lineRule="auto"/>
        <w:jc w:val="center"/>
        <w:rPr>
          <w:rFonts w:ascii="Times New Roman" w:hAnsi="Times New Roman" w:cs="Times New Roman"/>
          <w:b/>
          <w:bCs/>
          <w:sz w:val="24"/>
          <w:szCs w:val="24"/>
        </w:rPr>
      </w:pPr>
    </w:p>
    <w:p w:rsidR="00EB67EB" w:rsidRDefault="00EB67EB" w:rsidP="003D7C6F">
      <w:pPr>
        <w:spacing w:after="0" w:line="240" w:lineRule="auto"/>
        <w:jc w:val="center"/>
        <w:rPr>
          <w:rFonts w:ascii="Times New Roman" w:hAnsi="Times New Roman" w:cs="Times New Roman"/>
          <w:b/>
          <w:bCs/>
          <w:sz w:val="24"/>
          <w:szCs w:val="24"/>
        </w:rPr>
      </w:pPr>
    </w:p>
    <w:p w:rsidR="00AB335E" w:rsidRDefault="00AB335E" w:rsidP="003D7C6F">
      <w:pPr>
        <w:spacing w:after="0" w:line="240" w:lineRule="auto"/>
        <w:jc w:val="center"/>
        <w:rPr>
          <w:rFonts w:ascii="Times New Roman" w:hAnsi="Times New Roman" w:cs="Times New Roman"/>
          <w:b/>
          <w:bCs/>
          <w:sz w:val="24"/>
          <w:szCs w:val="24"/>
        </w:rPr>
      </w:pPr>
      <w:r w:rsidRPr="003D7C6F">
        <w:rPr>
          <w:rFonts w:ascii="Times New Roman" w:hAnsi="Times New Roman" w:cs="Times New Roman"/>
          <w:b/>
          <w:bCs/>
          <w:sz w:val="24"/>
          <w:szCs w:val="24"/>
        </w:rPr>
        <w:t>Д О К У М Е Н Т А Ц И Я</w:t>
      </w:r>
    </w:p>
    <w:p w:rsidR="003759C1" w:rsidRDefault="003759C1" w:rsidP="003D7C6F">
      <w:pPr>
        <w:spacing w:after="0" w:line="240" w:lineRule="auto"/>
        <w:jc w:val="center"/>
        <w:rPr>
          <w:rFonts w:ascii="Times New Roman" w:hAnsi="Times New Roman" w:cs="Times New Roman"/>
          <w:b/>
          <w:bCs/>
          <w:sz w:val="24"/>
          <w:szCs w:val="24"/>
        </w:rPr>
      </w:pPr>
    </w:p>
    <w:p w:rsidR="00EB67EB" w:rsidRDefault="00EB67EB" w:rsidP="003D7C6F">
      <w:pPr>
        <w:spacing w:after="0" w:line="240" w:lineRule="auto"/>
        <w:jc w:val="center"/>
        <w:rPr>
          <w:rFonts w:ascii="Times New Roman" w:hAnsi="Times New Roman" w:cs="Times New Roman"/>
          <w:b/>
          <w:bCs/>
          <w:sz w:val="24"/>
          <w:szCs w:val="24"/>
        </w:rPr>
      </w:pPr>
    </w:p>
    <w:p w:rsidR="00EB67EB" w:rsidRDefault="00EB67EB" w:rsidP="003D7C6F">
      <w:pPr>
        <w:spacing w:after="0" w:line="240" w:lineRule="auto"/>
        <w:jc w:val="center"/>
        <w:rPr>
          <w:rFonts w:ascii="Times New Roman" w:hAnsi="Times New Roman" w:cs="Times New Roman"/>
          <w:b/>
          <w:bCs/>
          <w:sz w:val="24"/>
          <w:szCs w:val="24"/>
        </w:rPr>
      </w:pPr>
    </w:p>
    <w:p w:rsidR="00B624A7" w:rsidRDefault="00B624A7" w:rsidP="003D7C6F">
      <w:pPr>
        <w:spacing w:after="0" w:line="240" w:lineRule="auto"/>
        <w:jc w:val="center"/>
        <w:rPr>
          <w:rFonts w:ascii="Times New Roman" w:hAnsi="Times New Roman" w:cs="Times New Roman"/>
          <w:b/>
          <w:bCs/>
          <w:sz w:val="24"/>
          <w:szCs w:val="24"/>
        </w:rPr>
      </w:pPr>
    </w:p>
    <w:p w:rsidR="00AB335E" w:rsidRPr="003D7C6F" w:rsidRDefault="00AB335E" w:rsidP="003D7C6F">
      <w:pPr>
        <w:spacing w:after="0" w:line="240" w:lineRule="auto"/>
        <w:jc w:val="center"/>
        <w:rPr>
          <w:rFonts w:ascii="Times New Roman" w:hAnsi="Times New Roman" w:cs="Times New Roman"/>
          <w:b/>
          <w:bCs/>
          <w:sz w:val="24"/>
          <w:szCs w:val="24"/>
        </w:rPr>
      </w:pPr>
      <w:r w:rsidRPr="003D7C6F">
        <w:rPr>
          <w:rFonts w:ascii="Times New Roman" w:hAnsi="Times New Roman" w:cs="Times New Roman"/>
          <w:b/>
          <w:bCs/>
          <w:sz w:val="24"/>
          <w:szCs w:val="24"/>
        </w:rPr>
        <w:t xml:space="preserve">ЗА УЧАСТИЕ В ОТКРИТА ПРОЦЕДУРА ЗА </w:t>
      </w:r>
      <w:r w:rsidR="00EB67EB">
        <w:rPr>
          <w:rFonts w:ascii="Times New Roman" w:hAnsi="Times New Roman" w:cs="Times New Roman"/>
          <w:b/>
          <w:bCs/>
          <w:sz w:val="24"/>
          <w:szCs w:val="24"/>
        </w:rPr>
        <w:t>СКЛЮЧВАНЕ НА РАМКОВО СПОРАЗУМЕНИЕ ПО ОБОСОБЕНИ ПОЗИЦИИ:</w:t>
      </w:r>
    </w:p>
    <w:p w:rsidR="00AB335E" w:rsidRDefault="00AB335E" w:rsidP="0043790C">
      <w:pPr>
        <w:spacing w:after="0" w:line="240" w:lineRule="auto"/>
        <w:jc w:val="both"/>
        <w:rPr>
          <w:rFonts w:ascii="Times New Roman" w:hAnsi="Times New Roman" w:cs="Times New Roman"/>
          <w:b/>
          <w:bCs/>
          <w:sz w:val="24"/>
          <w:szCs w:val="24"/>
        </w:rPr>
      </w:pPr>
    </w:p>
    <w:p w:rsidR="00EB67EB" w:rsidRPr="00EB67EB" w:rsidRDefault="00EB67EB" w:rsidP="00B624A7">
      <w:pPr>
        <w:pStyle w:val="BodyText"/>
        <w:numPr>
          <w:ilvl w:val="0"/>
          <w:numId w:val="13"/>
        </w:numPr>
        <w:ind w:left="567" w:firstLine="0"/>
        <w:jc w:val="both"/>
        <w:rPr>
          <w:b/>
          <w:szCs w:val="28"/>
        </w:rPr>
      </w:pPr>
      <w:r w:rsidRPr="00EB67EB">
        <w:rPr>
          <w:b/>
          <w:szCs w:val="28"/>
        </w:rPr>
        <w:t>„Принудително премахване или поправяне и заздравяване на строежи или части от тях, по реда на чл.196, ал.3 и ал.5 от ЗУТ и премахване на незаконни строежи по реда на чл. 225а от ЗУТ“</w:t>
      </w:r>
    </w:p>
    <w:p w:rsidR="00EB67EB" w:rsidRPr="00EB67EB" w:rsidRDefault="00EB67EB" w:rsidP="00B624A7">
      <w:pPr>
        <w:pStyle w:val="BodyText"/>
        <w:numPr>
          <w:ilvl w:val="0"/>
          <w:numId w:val="13"/>
        </w:numPr>
        <w:ind w:left="567" w:firstLine="0"/>
        <w:jc w:val="both"/>
        <w:rPr>
          <w:b/>
          <w:szCs w:val="28"/>
        </w:rPr>
      </w:pPr>
      <w:r w:rsidRPr="00EB67EB">
        <w:rPr>
          <w:b/>
          <w:szCs w:val="28"/>
        </w:rPr>
        <w:t>„Принудително премахване на преместваеми обекти, елементи на градското обзавеждане, рекламни и информационни елементи на територията на Столична община“.</w:t>
      </w:r>
    </w:p>
    <w:p w:rsidR="00EB67EB" w:rsidRDefault="00EB67EB" w:rsidP="003D7C6F">
      <w:pPr>
        <w:spacing w:after="0" w:line="240" w:lineRule="auto"/>
        <w:jc w:val="center"/>
        <w:rPr>
          <w:rFonts w:ascii="Times New Roman" w:hAnsi="Times New Roman" w:cs="Times New Roman"/>
          <w:b/>
          <w:bCs/>
          <w:sz w:val="28"/>
          <w:szCs w:val="28"/>
          <w:lang w:eastAsia="zh-CN"/>
        </w:rPr>
      </w:pPr>
    </w:p>
    <w:p w:rsidR="00EB67EB" w:rsidRDefault="00EB67EB" w:rsidP="003D7C6F">
      <w:pPr>
        <w:spacing w:after="0" w:line="240" w:lineRule="auto"/>
        <w:jc w:val="center"/>
        <w:rPr>
          <w:rFonts w:ascii="Times New Roman" w:hAnsi="Times New Roman" w:cs="Times New Roman"/>
          <w:b/>
          <w:bCs/>
          <w:sz w:val="28"/>
          <w:szCs w:val="28"/>
          <w:lang w:eastAsia="zh-CN"/>
        </w:rPr>
      </w:pPr>
    </w:p>
    <w:p w:rsidR="00EB67EB" w:rsidRDefault="00EB67EB" w:rsidP="003D7C6F">
      <w:pPr>
        <w:spacing w:after="0" w:line="240" w:lineRule="auto"/>
        <w:jc w:val="center"/>
        <w:rPr>
          <w:rFonts w:ascii="Times New Roman" w:hAnsi="Times New Roman" w:cs="Times New Roman"/>
          <w:b/>
          <w:bCs/>
          <w:sz w:val="28"/>
          <w:szCs w:val="28"/>
          <w:lang w:eastAsia="zh-CN"/>
        </w:rPr>
      </w:pPr>
    </w:p>
    <w:p w:rsidR="00EB67EB" w:rsidRDefault="00EB67EB" w:rsidP="003D7C6F">
      <w:pPr>
        <w:spacing w:after="0" w:line="240" w:lineRule="auto"/>
        <w:jc w:val="center"/>
        <w:rPr>
          <w:rFonts w:ascii="Times New Roman" w:hAnsi="Times New Roman" w:cs="Times New Roman"/>
          <w:b/>
          <w:bCs/>
          <w:sz w:val="28"/>
          <w:szCs w:val="28"/>
          <w:lang w:eastAsia="zh-CN"/>
        </w:rPr>
      </w:pPr>
    </w:p>
    <w:p w:rsidR="00EB67EB" w:rsidRDefault="00EB67EB" w:rsidP="003D7C6F">
      <w:pPr>
        <w:spacing w:after="0" w:line="240" w:lineRule="auto"/>
        <w:jc w:val="center"/>
        <w:rPr>
          <w:rFonts w:ascii="Times New Roman" w:hAnsi="Times New Roman" w:cs="Times New Roman"/>
          <w:b/>
          <w:bCs/>
          <w:sz w:val="28"/>
          <w:szCs w:val="28"/>
          <w:lang w:eastAsia="zh-CN"/>
        </w:rPr>
      </w:pPr>
    </w:p>
    <w:p w:rsidR="00EB67EB" w:rsidRDefault="00EB67EB" w:rsidP="003D7C6F">
      <w:pPr>
        <w:spacing w:after="0" w:line="240" w:lineRule="auto"/>
        <w:jc w:val="center"/>
        <w:rPr>
          <w:rFonts w:ascii="Times New Roman" w:hAnsi="Times New Roman" w:cs="Times New Roman"/>
          <w:b/>
          <w:bCs/>
          <w:sz w:val="28"/>
          <w:szCs w:val="28"/>
          <w:lang w:eastAsia="zh-CN"/>
        </w:rPr>
      </w:pPr>
    </w:p>
    <w:p w:rsidR="00EB67EB" w:rsidRDefault="00EB67EB" w:rsidP="003D7C6F">
      <w:pPr>
        <w:spacing w:after="0" w:line="240" w:lineRule="auto"/>
        <w:jc w:val="center"/>
        <w:rPr>
          <w:rFonts w:ascii="Times New Roman" w:hAnsi="Times New Roman" w:cs="Times New Roman"/>
          <w:b/>
          <w:bCs/>
          <w:sz w:val="28"/>
          <w:szCs w:val="28"/>
          <w:lang w:eastAsia="zh-CN"/>
        </w:rPr>
      </w:pPr>
    </w:p>
    <w:p w:rsidR="00EB67EB" w:rsidRDefault="00EB67EB" w:rsidP="003D7C6F">
      <w:pPr>
        <w:spacing w:after="0" w:line="240" w:lineRule="auto"/>
        <w:jc w:val="center"/>
        <w:rPr>
          <w:rFonts w:ascii="Times New Roman" w:hAnsi="Times New Roman" w:cs="Times New Roman"/>
          <w:b/>
          <w:bCs/>
          <w:sz w:val="28"/>
          <w:szCs w:val="28"/>
          <w:lang w:eastAsia="zh-CN"/>
        </w:rPr>
      </w:pPr>
    </w:p>
    <w:p w:rsidR="00EB67EB" w:rsidRDefault="00EB67EB" w:rsidP="003D7C6F">
      <w:pPr>
        <w:spacing w:after="0" w:line="240" w:lineRule="auto"/>
        <w:jc w:val="center"/>
        <w:rPr>
          <w:rFonts w:ascii="Times New Roman" w:hAnsi="Times New Roman" w:cs="Times New Roman"/>
          <w:b/>
          <w:bCs/>
          <w:sz w:val="28"/>
          <w:szCs w:val="28"/>
          <w:lang w:eastAsia="zh-CN"/>
        </w:rPr>
      </w:pPr>
    </w:p>
    <w:p w:rsidR="00AB335E" w:rsidRDefault="00AB335E" w:rsidP="003D7C6F">
      <w:pPr>
        <w:spacing w:after="0" w:line="240" w:lineRule="auto"/>
        <w:jc w:val="center"/>
        <w:rPr>
          <w:rFonts w:ascii="Times New Roman" w:hAnsi="Times New Roman" w:cs="Times New Roman"/>
          <w:b/>
          <w:bCs/>
          <w:sz w:val="28"/>
          <w:szCs w:val="28"/>
          <w:lang w:eastAsia="zh-CN"/>
        </w:rPr>
      </w:pPr>
      <w:r w:rsidRPr="003D7C6F">
        <w:rPr>
          <w:rFonts w:ascii="Times New Roman" w:hAnsi="Times New Roman" w:cs="Times New Roman"/>
          <w:b/>
          <w:bCs/>
          <w:sz w:val="28"/>
          <w:szCs w:val="28"/>
          <w:lang w:eastAsia="zh-CN"/>
        </w:rPr>
        <w:t>СОФИЯ, 201</w:t>
      </w:r>
      <w:r>
        <w:rPr>
          <w:rFonts w:ascii="Times New Roman" w:hAnsi="Times New Roman" w:cs="Times New Roman"/>
          <w:b/>
          <w:bCs/>
          <w:sz w:val="28"/>
          <w:szCs w:val="28"/>
          <w:lang w:eastAsia="zh-CN"/>
        </w:rPr>
        <w:t>6</w:t>
      </w:r>
      <w:r w:rsidRPr="003D7C6F">
        <w:rPr>
          <w:rFonts w:ascii="Times New Roman" w:hAnsi="Times New Roman" w:cs="Times New Roman"/>
          <w:b/>
          <w:bCs/>
          <w:sz w:val="28"/>
          <w:szCs w:val="28"/>
          <w:lang w:eastAsia="zh-CN"/>
        </w:rPr>
        <w:t xml:space="preserve"> г.</w:t>
      </w:r>
    </w:p>
    <w:p w:rsidR="003759C1" w:rsidRDefault="003759C1" w:rsidP="00E200A5">
      <w:pPr>
        <w:tabs>
          <w:tab w:val="left" w:pos="567"/>
          <w:tab w:val="num" w:pos="720"/>
        </w:tabs>
        <w:autoSpaceDE w:val="0"/>
        <w:autoSpaceDN w:val="0"/>
        <w:adjustRightInd w:val="0"/>
        <w:spacing w:before="60" w:after="60" w:line="360" w:lineRule="auto"/>
        <w:jc w:val="both"/>
        <w:rPr>
          <w:rFonts w:ascii="Times New Roman" w:hAnsi="Times New Roman" w:cs="Times New Roman"/>
          <w:sz w:val="24"/>
          <w:szCs w:val="24"/>
        </w:rPr>
      </w:pPr>
      <w:bookmarkStart w:id="0" w:name="_Toc297805142"/>
    </w:p>
    <w:p w:rsidR="003759C1" w:rsidRPr="003D7C6F" w:rsidRDefault="003759C1" w:rsidP="00D03EEE">
      <w:pPr>
        <w:keepNext/>
        <w:spacing w:before="240" w:after="60" w:line="240" w:lineRule="auto"/>
        <w:ind w:left="567"/>
        <w:outlineLvl w:val="0"/>
        <w:rPr>
          <w:rFonts w:ascii="Times New Roman" w:hAnsi="Times New Roman" w:cs="Times New Roman"/>
          <w:b/>
          <w:bCs/>
          <w:caps/>
          <w:kern w:val="32"/>
          <w:sz w:val="26"/>
          <w:szCs w:val="26"/>
        </w:rPr>
      </w:pPr>
      <w:r w:rsidRPr="003D7C6F">
        <w:rPr>
          <w:rFonts w:ascii="Times New Roman" w:hAnsi="Times New Roman" w:cs="Times New Roman"/>
          <w:b/>
          <w:bCs/>
          <w:caps/>
          <w:kern w:val="32"/>
          <w:sz w:val="26"/>
          <w:szCs w:val="26"/>
          <w:lang w:val="en-US"/>
        </w:rPr>
        <w:lastRenderedPageBreak/>
        <w:t xml:space="preserve"> </w:t>
      </w:r>
      <w:r w:rsidRPr="003D7C6F">
        <w:rPr>
          <w:rFonts w:ascii="Times New Roman" w:hAnsi="Times New Roman" w:cs="Times New Roman"/>
          <w:b/>
          <w:bCs/>
          <w:caps/>
          <w:kern w:val="32"/>
          <w:sz w:val="26"/>
          <w:szCs w:val="26"/>
        </w:rPr>
        <w:t>Общи условия</w:t>
      </w:r>
    </w:p>
    <w:p w:rsidR="003759C1" w:rsidRPr="003D7C6F" w:rsidRDefault="003759C1" w:rsidP="00D03EEE">
      <w:pPr>
        <w:keepNext/>
        <w:spacing w:before="240" w:after="60" w:line="240" w:lineRule="auto"/>
        <w:ind w:left="567"/>
        <w:outlineLvl w:val="1"/>
        <w:rPr>
          <w:rFonts w:ascii="Times New Roman" w:hAnsi="Times New Roman" w:cs="Times New Roman"/>
          <w:b/>
          <w:bCs/>
          <w:sz w:val="24"/>
          <w:szCs w:val="24"/>
        </w:rPr>
      </w:pPr>
      <w:r w:rsidRPr="003D7C6F">
        <w:rPr>
          <w:rFonts w:ascii="Times New Roman" w:hAnsi="Times New Roman" w:cs="Times New Roman"/>
          <w:b/>
          <w:bCs/>
          <w:sz w:val="24"/>
          <w:szCs w:val="24"/>
        </w:rPr>
        <w:t>1. 1. Възложител</w:t>
      </w:r>
    </w:p>
    <w:p w:rsidR="00AB335E" w:rsidRPr="00E200A5" w:rsidRDefault="003759C1" w:rsidP="00D03EEE">
      <w:pPr>
        <w:tabs>
          <w:tab w:val="left" w:pos="567"/>
          <w:tab w:val="num" w:pos="720"/>
        </w:tabs>
        <w:autoSpaceDE w:val="0"/>
        <w:autoSpaceDN w:val="0"/>
        <w:adjustRightInd w:val="0"/>
        <w:spacing w:before="60" w:after="60" w:line="360" w:lineRule="auto"/>
        <w:ind w:left="567"/>
        <w:jc w:val="both"/>
        <w:rPr>
          <w:rFonts w:ascii="Times New Roman" w:hAnsi="Times New Roman" w:cs="Times New Roman"/>
          <w:sz w:val="24"/>
          <w:szCs w:val="24"/>
        </w:rPr>
      </w:pPr>
      <w:r w:rsidRPr="00E200A5">
        <w:rPr>
          <w:rFonts w:ascii="Times New Roman" w:hAnsi="Times New Roman" w:cs="Times New Roman"/>
          <w:sz w:val="24"/>
          <w:szCs w:val="24"/>
        </w:rPr>
        <w:t>Възложите</w:t>
      </w:r>
      <w:r>
        <w:rPr>
          <w:rFonts w:ascii="Times New Roman" w:hAnsi="Times New Roman" w:cs="Times New Roman"/>
          <w:sz w:val="24"/>
          <w:szCs w:val="24"/>
        </w:rPr>
        <w:t xml:space="preserve">л на настоящата поръчка е  </w:t>
      </w:r>
      <w:r w:rsidR="00EB67EB">
        <w:rPr>
          <w:rFonts w:ascii="Times New Roman" w:hAnsi="Times New Roman" w:cs="Times New Roman"/>
          <w:sz w:val="24"/>
          <w:szCs w:val="24"/>
        </w:rPr>
        <w:t>Главният архитект на Столична община</w:t>
      </w:r>
      <w:r w:rsidRPr="00E200A5">
        <w:rPr>
          <w:rFonts w:ascii="Times New Roman" w:hAnsi="Times New Roman" w:cs="Times New Roman"/>
          <w:sz w:val="24"/>
          <w:szCs w:val="24"/>
        </w:rPr>
        <w:t xml:space="preserve"> </w:t>
      </w:r>
      <w:r>
        <w:rPr>
          <w:rFonts w:ascii="Times New Roman" w:hAnsi="Times New Roman" w:cs="Times New Roman"/>
          <w:sz w:val="24"/>
          <w:szCs w:val="24"/>
        </w:rPr>
        <w:t xml:space="preserve">на основание Заповед № </w:t>
      </w:r>
      <w:r w:rsidR="00825933">
        <w:rPr>
          <w:rFonts w:ascii="Times New Roman" w:hAnsi="Times New Roman" w:cs="Times New Roman"/>
          <w:sz w:val="24"/>
          <w:szCs w:val="24"/>
        </w:rPr>
        <w:t xml:space="preserve">СОА16-РД09-1057/02.08.2016г. </w:t>
      </w:r>
      <w:r>
        <w:rPr>
          <w:rFonts w:ascii="Times New Roman" w:hAnsi="Times New Roman" w:cs="Times New Roman"/>
          <w:sz w:val="24"/>
          <w:szCs w:val="24"/>
        </w:rPr>
        <w:t>на кмета на СО</w:t>
      </w:r>
      <w:r w:rsidR="00EB67EB">
        <w:rPr>
          <w:rFonts w:ascii="Times New Roman" w:hAnsi="Times New Roman" w:cs="Times New Roman"/>
          <w:sz w:val="24"/>
          <w:szCs w:val="24"/>
        </w:rPr>
        <w:t>.</w:t>
      </w:r>
      <w:r w:rsidR="00C21012">
        <w:rPr>
          <w:rFonts w:ascii="Times New Roman" w:hAnsi="Times New Roman" w:cs="Times New Roman"/>
          <w:sz w:val="24"/>
          <w:szCs w:val="24"/>
        </w:rPr>
        <w:t xml:space="preserve"> </w:t>
      </w:r>
      <w:r w:rsidRPr="00E200A5">
        <w:rPr>
          <w:rFonts w:ascii="Times New Roman" w:hAnsi="Times New Roman" w:cs="Times New Roman"/>
          <w:sz w:val="24"/>
          <w:szCs w:val="24"/>
        </w:rPr>
        <w:t>Възложителят  взема решение за откриване на процедура за възлагане на обществена поръчка</w:t>
      </w:r>
      <w:r w:rsidR="00C21012">
        <w:rPr>
          <w:rFonts w:ascii="Times New Roman" w:hAnsi="Times New Roman" w:cs="Times New Roman"/>
          <w:sz w:val="24"/>
          <w:szCs w:val="24"/>
        </w:rPr>
        <w:t xml:space="preserve"> за сключване на рамково споразумение</w:t>
      </w:r>
      <w:r w:rsidRPr="00E200A5">
        <w:rPr>
          <w:rFonts w:ascii="Times New Roman" w:hAnsi="Times New Roman" w:cs="Times New Roman"/>
          <w:sz w:val="24"/>
          <w:szCs w:val="24"/>
        </w:rPr>
        <w:t xml:space="preserve">, с което одобрява обявлението за обществена поръчка и </w:t>
      </w:r>
      <w:r w:rsidR="00AB335E" w:rsidRPr="00E200A5">
        <w:rPr>
          <w:rFonts w:ascii="Times New Roman" w:hAnsi="Times New Roman" w:cs="Times New Roman"/>
          <w:sz w:val="24"/>
          <w:szCs w:val="24"/>
        </w:rPr>
        <w:t xml:space="preserve">документацията за участие в процедурата. Процедурата се открива на </w:t>
      </w:r>
      <w:r w:rsidR="00713953">
        <w:rPr>
          <w:rFonts w:ascii="Times New Roman" w:hAnsi="Times New Roman" w:cs="Times New Roman"/>
          <w:sz w:val="24"/>
          <w:szCs w:val="24"/>
        </w:rPr>
        <w:t>основ</w:t>
      </w:r>
      <w:r w:rsidR="00BE20EE">
        <w:rPr>
          <w:rFonts w:ascii="Times New Roman" w:hAnsi="Times New Roman" w:cs="Times New Roman"/>
          <w:sz w:val="24"/>
          <w:szCs w:val="24"/>
        </w:rPr>
        <w:t xml:space="preserve">ание </w:t>
      </w:r>
      <w:r w:rsidR="0034301B">
        <w:rPr>
          <w:rFonts w:ascii="Times New Roman" w:hAnsi="Times New Roman" w:cs="Times New Roman"/>
          <w:sz w:val="24"/>
          <w:szCs w:val="24"/>
        </w:rPr>
        <w:t xml:space="preserve">чл. 73, ал.1 във връзка с </w:t>
      </w:r>
      <w:r w:rsidR="00AB335E" w:rsidRPr="00E200A5">
        <w:rPr>
          <w:rFonts w:ascii="Times New Roman" w:hAnsi="Times New Roman" w:cs="Times New Roman"/>
          <w:color w:val="000000"/>
          <w:sz w:val="24"/>
          <w:szCs w:val="24"/>
        </w:rPr>
        <w:t>чл.1</w:t>
      </w:r>
      <w:r w:rsidR="00B5456B">
        <w:rPr>
          <w:rFonts w:ascii="Times New Roman" w:hAnsi="Times New Roman" w:cs="Times New Roman"/>
          <w:color w:val="000000"/>
          <w:sz w:val="24"/>
          <w:szCs w:val="24"/>
          <w:lang w:val="en-US"/>
        </w:rPr>
        <w:t>8</w:t>
      </w:r>
      <w:r w:rsidR="00AB335E" w:rsidRPr="00E200A5">
        <w:rPr>
          <w:rFonts w:ascii="Times New Roman" w:hAnsi="Times New Roman" w:cs="Times New Roman"/>
          <w:color w:val="000000"/>
          <w:sz w:val="24"/>
          <w:szCs w:val="24"/>
        </w:rPr>
        <w:t>, ал.1, т.1 от ЗОП.</w:t>
      </w:r>
    </w:p>
    <w:p w:rsidR="00AB335E" w:rsidRPr="002E3CBB" w:rsidRDefault="00AB335E" w:rsidP="00D03EEE">
      <w:pPr>
        <w:pStyle w:val="ListParagraph"/>
        <w:numPr>
          <w:ilvl w:val="1"/>
          <w:numId w:val="3"/>
        </w:numPr>
        <w:shd w:val="clear" w:color="auto" w:fill="FFFFFF"/>
        <w:spacing w:line="360" w:lineRule="auto"/>
        <w:ind w:left="567" w:firstLine="0"/>
        <w:jc w:val="both"/>
        <w:rPr>
          <w:rFonts w:ascii="Times New Roman" w:hAnsi="Times New Roman"/>
          <w:b/>
          <w:bCs/>
        </w:rPr>
      </w:pPr>
      <w:r w:rsidRPr="002E3CBB">
        <w:rPr>
          <w:rFonts w:ascii="Times New Roman" w:hAnsi="Times New Roman"/>
          <w:b/>
          <w:bCs/>
        </w:rPr>
        <w:t>Описание на предмета на поръчката</w:t>
      </w:r>
      <w:bookmarkEnd w:id="0"/>
      <w:r w:rsidRPr="002E3CBB">
        <w:rPr>
          <w:rFonts w:ascii="Times New Roman" w:hAnsi="Times New Roman"/>
          <w:b/>
          <w:bCs/>
        </w:rPr>
        <w:t>:</w:t>
      </w:r>
    </w:p>
    <w:p w:rsidR="009802EF" w:rsidRDefault="00AB335E" w:rsidP="00D03EEE">
      <w:pPr>
        <w:shd w:val="clear" w:color="auto" w:fill="FFFFFF"/>
        <w:spacing w:before="274" w:after="0" w:line="360" w:lineRule="auto"/>
        <w:ind w:left="567"/>
        <w:jc w:val="both"/>
        <w:rPr>
          <w:rFonts w:ascii="Times New Roman" w:hAnsi="Times New Roman" w:cs="Times New Roman"/>
          <w:bCs/>
          <w:color w:val="000000"/>
          <w:spacing w:val="-1"/>
          <w:sz w:val="24"/>
          <w:szCs w:val="24"/>
        </w:rPr>
      </w:pPr>
      <w:r w:rsidRPr="001A1CD4">
        <w:rPr>
          <w:rFonts w:ascii="Times New Roman" w:hAnsi="Times New Roman" w:cs="Times New Roman"/>
          <w:b/>
          <w:bCs/>
          <w:sz w:val="24"/>
          <w:szCs w:val="24"/>
        </w:rPr>
        <w:t xml:space="preserve">1. </w:t>
      </w:r>
      <w:r>
        <w:rPr>
          <w:rFonts w:ascii="Times New Roman" w:hAnsi="Times New Roman" w:cs="Times New Roman"/>
          <w:b/>
          <w:bCs/>
          <w:sz w:val="24"/>
          <w:szCs w:val="24"/>
        </w:rPr>
        <w:t>Обособена позиция №1</w:t>
      </w:r>
      <w:r w:rsidRPr="00A338C8">
        <w:rPr>
          <w:rFonts w:ascii="Times New Roman" w:hAnsi="Times New Roman" w:cs="Times New Roman"/>
          <w:sz w:val="24"/>
          <w:szCs w:val="24"/>
        </w:rPr>
        <w:t xml:space="preserve"> </w:t>
      </w:r>
      <w:r w:rsidR="00191312">
        <w:rPr>
          <w:rFonts w:ascii="Times New Roman" w:hAnsi="Times New Roman" w:cs="Times New Roman"/>
          <w:sz w:val="24"/>
          <w:szCs w:val="24"/>
        </w:rPr>
        <w:t xml:space="preserve">- </w:t>
      </w:r>
      <w:r w:rsidR="009802EF">
        <w:rPr>
          <w:rFonts w:ascii="Times New Roman" w:hAnsi="Times New Roman" w:cs="Times New Roman"/>
          <w:sz w:val="24"/>
          <w:szCs w:val="24"/>
        </w:rPr>
        <w:t>Предметът на обществените поръчки, които ще бъдат възложени за изпълнение с конкретни договори въз основа на рамковото споразумение ще включват една или няколко от следните о</w:t>
      </w:r>
      <w:r w:rsidR="009802EF" w:rsidRPr="00191312">
        <w:rPr>
          <w:rFonts w:ascii="Times New Roman" w:hAnsi="Times New Roman" w:cs="Times New Roman"/>
          <w:sz w:val="24"/>
          <w:szCs w:val="24"/>
        </w:rPr>
        <w:t xml:space="preserve">сновните дейности: </w:t>
      </w:r>
      <w:r w:rsidR="009802EF">
        <w:rPr>
          <w:rFonts w:ascii="Times New Roman" w:hAnsi="Times New Roman" w:cs="Times New Roman"/>
          <w:sz w:val="24"/>
          <w:szCs w:val="24"/>
        </w:rPr>
        <w:t>п</w:t>
      </w:r>
      <w:r w:rsidR="009802EF" w:rsidRPr="00B51BD1">
        <w:rPr>
          <w:rFonts w:ascii="Times New Roman" w:hAnsi="Times New Roman" w:cs="Times New Roman"/>
          <w:bCs/>
          <w:color w:val="000000"/>
          <w:spacing w:val="-2"/>
          <w:sz w:val="24"/>
          <w:szCs w:val="24"/>
        </w:rPr>
        <w:t>одготвителни работи преди започване на действия по поправяне, заздравяване и</w:t>
      </w:r>
      <w:r w:rsidR="009802EF">
        <w:rPr>
          <w:rFonts w:ascii="Times New Roman" w:hAnsi="Times New Roman" w:cs="Times New Roman"/>
          <w:bCs/>
          <w:color w:val="000000"/>
          <w:spacing w:val="-2"/>
          <w:sz w:val="24"/>
          <w:szCs w:val="24"/>
        </w:rPr>
        <w:t xml:space="preserve"> </w:t>
      </w:r>
      <w:r w:rsidR="009802EF" w:rsidRPr="00B51BD1">
        <w:rPr>
          <w:rFonts w:ascii="Times New Roman" w:hAnsi="Times New Roman" w:cs="Times New Roman"/>
          <w:bCs/>
          <w:color w:val="000000"/>
          <w:spacing w:val="-1"/>
          <w:sz w:val="24"/>
          <w:szCs w:val="24"/>
        </w:rPr>
        <w:t>премахване на строежи</w:t>
      </w:r>
      <w:r w:rsidR="009802EF">
        <w:rPr>
          <w:rFonts w:ascii="Times New Roman" w:hAnsi="Times New Roman" w:cs="Times New Roman"/>
          <w:bCs/>
          <w:color w:val="000000"/>
          <w:spacing w:val="-1"/>
          <w:sz w:val="24"/>
          <w:szCs w:val="24"/>
        </w:rPr>
        <w:t>, премахване на строежи при ограничен достъп на тежка строителна механизация, премахване на строежи – свободно стоящи сгради, премахване на строежи – надземни /въздушни/ кабелни електронно съобщителни мрежи, каккто и всякакви други СМР-та необходими за изпълнението на конретно възложена обществена поръчка.</w:t>
      </w:r>
    </w:p>
    <w:p w:rsidR="00B51BD1" w:rsidRPr="00B51BD1" w:rsidRDefault="00345517" w:rsidP="00D03EEE">
      <w:pPr>
        <w:shd w:val="clear" w:color="auto" w:fill="FFFFFF"/>
        <w:spacing w:after="0" w:line="360" w:lineRule="auto"/>
        <w:ind w:left="567"/>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Броят на строежите, които следва да се премахнат, поправят или заздравят по реда на чл. 196, ал.3 и ал.5 от ЗУТ и премахване на незаконни строежи по реда на чл.225а от ЗУТ</w:t>
      </w:r>
      <w:r w:rsidR="002A49EA">
        <w:rPr>
          <w:rFonts w:ascii="Times New Roman" w:hAnsi="Times New Roman" w:cs="Times New Roman"/>
          <w:bCs/>
          <w:color w:val="000000"/>
          <w:spacing w:val="-1"/>
          <w:sz w:val="24"/>
          <w:szCs w:val="24"/>
        </w:rPr>
        <w:t xml:space="preserve"> не биха могли да се определят предварително.</w:t>
      </w:r>
    </w:p>
    <w:p w:rsidR="0013179F" w:rsidRDefault="00AB335E" w:rsidP="00D03EEE">
      <w:pPr>
        <w:numPr>
          <w:ilvl w:val="0"/>
          <w:numId w:val="3"/>
        </w:numPr>
        <w:shd w:val="clear" w:color="auto" w:fill="FFFFFF"/>
        <w:spacing w:line="360" w:lineRule="auto"/>
        <w:ind w:left="567" w:firstLine="0"/>
        <w:jc w:val="both"/>
        <w:rPr>
          <w:rFonts w:ascii="Times New Roman" w:hAnsi="Times New Roman" w:cs="Times New Roman"/>
          <w:bCs/>
          <w:sz w:val="24"/>
          <w:szCs w:val="24"/>
        </w:rPr>
      </w:pPr>
      <w:r>
        <w:rPr>
          <w:rFonts w:ascii="Times New Roman" w:hAnsi="Times New Roman" w:cs="Times New Roman"/>
          <w:b/>
          <w:bCs/>
          <w:sz w:val="24"/>
          <w:szCs w:val="24"/>
        </w:rPr>
        <w:t>Обособена позиция №2</w:t>
      </w:r>
      <w:r>
        <w:rPr>
          <w:rFonts w:ascii="Times New Roman" w:hAnsi="Times New Roman" w:cs="Times New Roman"/>
          <w:b/>
          <w:bCs/>
          <w:sz w:val="24"/>
          <w:szCs w:val="24"/>
          <w:lang w:val="en-US"/>
        </w:rPr>
        <w:t xml:space="preserve"> </w:t>
      </w:r>
      <w:r w:rsidR="0013179F">
        <w:rPr>
          <w:rFonts w:ascii="Times New Roman" w:hAnsi="Times New Roman" w:cs="Times New Roman"/>
          <w:b/>
          <w:bCs/>
          <w:sz w:val="24"/>
          <w:szCs w:val="24"/>
        </w:rPr>
        <w:t xml:space="preserve">– </w:t>
      </w:r>
      <w:r w:rsidR="009E7E9B">
        <w:rPr>
          <w:rFonts w:ascii="Times New Roman" w:hAnsi="Times New Roman" w:cs="Times New Roman"/>
          <w:sz w:val="24"/>
          <w:szCs w:val="24"/>
        </w:rPr>
        <w:t>Предметът на обществените поръчки, които ще бъдат възложени за изпълнение с конкретни договори въз основа на рамковото споразумение ще включват следните о</w:t>
      </w:r>
      <w:r w:rsidR="009E7E9B" w:rsidRPr="00191312">
        <w:rPr>
          <w:rFonts w:ascii="Times New Roman" w:hAnsi="Times New Roman" w:cs="Times New Roman"/>
          <w:sz w:val="24"/>
          <w:szCs w:val="24"/>
        </w:rPr>
        <w:t xml:space="preserve">сновните дейности: </w:t>
      </w:r>
      <w:r w:rsidR="0013179F" w:rsidRPr="0013179F">
        <w:rPr>
          <w:rFonts w:ascii="Times New Roman" w:hAnsi="Times New Roman" w:cs="Times New Roman"/>
          <w:bCs/>
          <w:sz w:val="24"/>
          <w:szCs w:val="24"/>
        </w:rPr>
        <w:t>премахване на</w:t>
      </w:r>
      <w:r w:rsidR="0013179F">
        <w:rPr>
          <w:rFonts w:ascii="Times New Roman" w:hAnsi="Times New Roman" w:cs="Times New Roman"/>
          <w:b/>
          <w:bCs/>
          <w:sz w:val="24"/>
          <w:szCs w:val="24"/>
        </w:rPr>
        <w:t xml:space="preserve"> </w:t>
      </w:r>
      <w:r w:rsidR="0013179F" w:rsidRPr="0013179F">
        <w:rPr>
          <w:rFonts w:ascii="Times New Roman" w:hAnsi="Times New Roman" w:cs="Times New Roman"/>
          <w:bCs/>
          <w:sz w:val="24"/>
          <w:szCs w:val="24"/>
        </w:rPr>
        <w:t>р</w:t>
      </w:r>
      <w:r w:rsidR="0013179F" w:rsidRPr="0013179F">
        <w:rPr>
          <w:rFonts w:ascii="Times New Roman" w:hAnsi="Times New Roman" w:cs="Times New Roman"/>
          <w:bCs/>
          <w:color w:val="000000"/>
          <w:spacing w:val="8"/>
          <w:sz w:val="24"/>
          <w:szCs w:val="24"/>
        </w:rPr>
        <w:t xml:space="preserve">екламни и информационни елементи, </w:t>
      </w:r>
      <w:r w:rsidR="0013179F" w:rsidRPr="0013179F">
        <w:rPr>
          <w:rFonts w:ascii="Times New Roman" w:hAnsi="Times New Roman" w:cs="Times New Roman"/>
          <w:bCs/>
          <w:color w:val="000000"/>
          <w:spacing w:val="3"/>
          <w:sz w:val="24"/>
          <w:szCs w:val="24"/>
        </w:rPr>
        <w:t xml:space="preserve">поставени върху стълбове, дървета и елементи на градското </w:t>
      </w:r>
      <w:r w:rsidR="0013179F" w:rsidRPr="0013179F">
        <w:rPr>
          <w:rFonts w:ascii="Times New Roman" w:hAnsi="Times New Roman" w:cs="Times New Roman"/>
          <w:bCs/>
          <w:color w:val="000000"/>
          <w:spacing w:val="2"/>
          <w:sz w:val="24"/>
          <w:szCs w:val="24"/>
        </w:rPr>
        <w:t xml:space="preserve">обзавеждане, </w:t>
      </w:r>
      <w:r w:rsidR="0013179F" w:rsidRPr="0013179F">
        <w:rPr>
          <w:rFonts w:ascii="Times New Roman" w:hAnsi="Times New Roman" w:cs="Times New Roman"/>
          <w:bCs/>
          <w:color w:val="000000"/>
          <w:spacing w:val="5"/>
          <w:sz w:val="24"/>
          <w:szCs w:val="24"/>
        </w:rPr>
        <w:t>върху собствен носител</w:t>
      </w:r>
      <w:r w:rsidR="0013179F" w:rsidRPr="0013179F">
        <w:rPr>
          <w:rFonts w:ascii="Times New Roman" w:hAnsi="Times New Roman" w:cs="Times New Roman"/>
          <w:bCs/>
          <w:color w:val="000000"/>
          <w:spacing w:val="2"/>
          <w:sz w:val="24"/>
          <w:szCs w:val="24"/>
        </w:rPr>
        <w:t xml:space="preserve">, </w:t>
      </w:r>
      <w:r w:rsidR="0013179F" w:rsidRPr="0013179F">
        <w:rPr>
          <w:rFonts w:ascii="Times New Roman" w:hAnsi="Times New Roman" w:cs="Times New Roman"/>
          <w:bCs/>
          <w:color w:val="000000"/>
          <w:spacing w:val="8"/>
          <w:sz w:val="24"/>
          <w:szCs w:val="24"/>
        </w:rPr>
        <w:t xml:space="preserve">върху огради, фасади на </w:t>
      </w:r>
      <w:r w:rsidR="0013179F" w:rsidRPr="0013179F">
        <w:rPr>
          <w:rFonts w:ascii="Times New Roman" w:hAnsi="Times New Roman" w:cs="Times New Roman"/>
          <w:bCs/>
          <w:color w:val="000000"/>
          <w:spacing w:val="3"/>
          <w:sz w:val="24"/>
          <w:szCs w:val="24"/>
        </w:rPr>
        <w:t xml:space="preserve">сгради, покриви и строителни скелета, премахване на павилиони,  </w:t>
      </w:r>
      <w:r w:rsidR="0013179F">
        <w:rPr>
          <w:rFonts w:ascii="Times New Roman" w:hAnsi="Times New Roman" w:cs="Times New Roman"/>
          <w:bCs/>
          <w:color w:val="000000"/>
          <w:spacing w:val="3"/>
          <w:sz w:val="24"/>
          <w:szCs w:val="24"/>
        </w:rPr>
        <w:t>премахване та в</w:t>
      </w:r>
      <w:r w:rsidR="0013179F" w:rsidRPr="0013179F">
        <w:rPr>
          <w:rFonts w:ascii="Times New Roman" w:hAnsi="Times New Roman" w:cs="Times New Roman"/>
          <w:bCs/>
          <w:color w:val="000000"/>
          <w:spacing w:val="8"/>
          <w:sz w:val="24"/>
          <w:szCs w:val="24"/>
        </w:rPr>
        <w:t xml:space="preserve">ременни конструкции - навеси, паравани, </w:t>
      </w:r>
      <w:r w:rsidR="0013179F" w:rsidRPr="0013179F">
        <w:rPr>
          <w:rFonts w:ascii="Times New Roman" w:hAnsi="Times New Roman" w:cs="Times New Roman"/>
          <w:bCs/>
          <w:color w:val="000000"/>
          <w:spacing w:val="2"/>
          <w:sz w:val="24"/>
          <w:szCs w:val="24"/>
        </w:rPr>
        <w:t xml:space="preserve">подиуми, сцени и др., </w:t>
      </w:r>
      <w:r w:rsidR="0013179F">
        <w:rPr>
          <w:rFonts w:ascii="Times New Roman" w:hAnsi="Times New Roman" w:cs="Times New Roman"/>
          <w:bCs/>
          <w:color w:val="000000"/>
          <w:spacing w:val="2"/>
          <w:sz w:val="24"/>
          <w:szCs w:val="24"/>
        </w:rPr>
        <w:t>п</w:t>
      </w:r>
      <w:r w:rsidR="0013179F" w:rsidRPr="0013179F">
        <w:rPr>
          <w:rFonts w:ascii="Times New Roman" w:hAnsi="Times New Roman" w:cs="Times New Roman"/>
          <w:bCs/>
          <w:sz w:val="24"/>
          <w:szCs w:val="24"/>
        </w:rPr>
        <w:t>ремахване на стоманобетонови фундаменти</w:t>
      </w:r>
      <w:r w:rsidR="0013179F">
        <w:rPr>
          <w:rFonts w:ascii="Times New Roman" w:hAnsi="Times New Roman" w:cs="Times New Roman"/>
          <w:bCs/>
          <w:sz w:val="24"/>
          <w:szCs w:val="24"/>
        </w:rPr>
        <w:t>.</w:t>
      </w:r>
    </w:p>
    <w:p w:rsidR="00AB335E" w:rsidRPr="007465D9" w:rsidRDefault="00AB335E" w:rsidP="00D03EEE">
      <w:pPr>
        <w:keepNext/>
        <w:spacing w:beforeLines="60" w:before="144" w:afterLines="60" w:after="144" w:line="360" w:lineRule="auto"/>
        <w:ind w:left="567"/>
        <w:jc w:val="both"/>
        <w:outlineLvl w:val="1"/>
        <w:rPr>
          <w:rFonts w:ascii="Times New Roman" w:hAnsi="Times New Roman" w:cs="Times New Roman"/>
          <w:b/>
          <w:bCs/>
          <w:sz w:val="24"/>
          <w:szCs w:val="24"/>
        </w:rPr>
      </w:pPr>
      <w:r w:rsidRPr="007465D9">
        <w:rPr>
          <w:rFonts w:ascii="Times New Roman" w:hAnsi="Times New Roman" w:cs="Times New Roman"/>
          <w:b/>
          <w:bCs/>
          <w:sz w:val="24"/>
          <w:szCs w:val="24"/>
          <w:lang w:val="ru-RU"/>
        </w:rPr>
        <w:t xml:space="preserve">2. </w:t>
      </w:r>
      <w:bookmarkStart w:id="1" w:name="_Toc355016321"/>
      <w:r w:rsidRPr="007465D9">
        <w:rPr>
          <w:rFonts w:ascii="Times New Roman" w:hAnsi="Times New Roman" w:cs="Times New Roman"/>
          <w:b/>
          <w:bCs/>
          <w:sz w:val="24"/>
          <w:szCs w:val="24"/>
        </w:rPr>
        <w:t>Прогнозна стойност за изпълнение на поръчката</w:t>
      </w:r>
      <w:bookmarkEnd w:id="1"/>
    </w:p>
    <w:p w:rsidR="00AB335E" w:rsidRPr="00CB34C3" w:rsidRDefault="00EB67EB" w:rsidP="00D03EEE">
      <w:pPr>
        <w:spacing w:after="0" w:line="240" w:lineRule="auto"/>
        <w:ind w:left="567"/>
        <w:jc w:val="both"/>
        <w:rPr>
          <w:rFonts w:ascii="Times New Roman" w:hAnsi="Times New Roman" w:cs="Times New Roman"/>
          <w:sz w:val="24"/>
          <w:szCs w:val="24"/>
        </w:rPr>
      </w:pPr>
      <w:r w:rsidRPr="00FF196C">
        <w:rPr>
          <w:rFonts w:ascii="Times New Roman" w:hAnsi="Times New Roman" w:cs="Times New Roman"/>
          <w:b/>
          <w:sz w:val="24"/>
          <w:szCs w:val="24"/>
        </w:rPr>
        <w:t>2.</w:t>
      </w:r>
      <w:r w:rsidR="00AB335E" w:rsidRPr="00FF196C">
        <w:rPr>
          <w:rFonts w:ascii="Times New Roman" w:hAnsi="Times New Roman" w:cs="Times New Roman"/>
          <w:b/>
          <w:sz w:val="24"/>
          <w:szCs w:val="24"/>
        </w:rPr>
        <w:t>1.</w:t>
      </w:r>
      <w:r w:rsidR="00AB335E" w:rsidRPr="00CB34C3">
        <w:rPr>
          <w:rFonts w:ascii="Times New Roman" w:hAnsi="Times New Roman" w:cs="Times New Roman"/>
          <w:sz w:val="24"/>
          <w:szCs w:val="24"/>
        </w:rPr>
        <w:t xml:space="preserve"> Първа обособе</w:t>
      </w:r>
      <w:r>
        <w:rPr>
          <w:rFonts w:ascii="Times New Roman" w:hAnsi="Times New Roman" w:cs="Times New Roman"/>
          <w:sz w:val="24"/>
          <w:szCs w:val="24"/>
        </w:rPr>
        <w:t xml:space="preserve">на позиция: 2 000 000 </w:t>
      </w:r>
      <w:r w:rsidR="005F6177">
        <w:rPr>
          <w:rFonts w:ascii="Times New Roman" w:hAnsi="Times New Roman" w:cs="Times New Roman"/>
          <w:sz w:val="24"/>
          <w:szCs w:val="24"/>
          <w:lang w:val="en-US"/>
        </w:rPr>
        <w:t>(</w:t>
      </w:r>
      <w:r w:rsidR="005F6177">
        <w:rPr>
          <w:rFonts w:ascii="Times New Roman" w:hAnsi="Times New Roman" w:cs="Times New Roman"/>
          <w:sz w:val="24"/>
          <w:szCs w:val="24"/>
        </w:rPr>
        <w:t>два милиона</w:t>
      </w:r>
      <w:r w:rsidR="005F6177">
        <w:rPr>
          <w:rFonts w:ascii="Times New Roman" w:hAnsi="Times New Roman" w:cs="Times New Roman"/>
          <w:sz w:val="24"/>
          <w:szCs w:val="24"/>
          <w:lang w:val="en-US"/>
        </w:rPr>
        <w:t xml:space="preserve">) </w:t>
      </w:r>
      <w:r w:rsidR="00AB335E" w:rsidRPr="00CB34C3">
        <w:rPr>
          <w:rFonts w:ascii="Times New Roman" w:hAnsi="Times New Roman" w:cs="Times New Roman"/>
          <w:sz w:val="24"/>
          <w:szCs w:val="24"/>
        </w:rPr>
        <w:t>лева без ДДС.</w:t>
      </w:r>
    </w:p>
    <w:p w:rsidR="00AB335E" w:rsidRPr="00CB34C3" w:rsidRDefault="00AB335E" w:rsidP="00D03EEE">
      <w:pPr>
        <w:spacing w:after="0" w:line="240" w:lineRule="auto"/>
        <w:ind w:left="567"/>
        <w:jc w:val="center"/>
        <w:rPr>
          <w:rFonts w:ascii="Times New Roman" w:hAnsi="Times New Roman" w:cs="Times New Roman"/>
          <w:sz w:val="24"/>
          <w:szCs w:val="24"/>
        </w:rPr>
      </w:pPr>
    </w:p>
    <w:p w:rsidR="00AB335E" w:rsidRPr="00CB34C3" w:rsidRDefault="00EB67EB" w:rsidP="00D03EEE">
      <w:pPr>
        <w:spacing w:after="0" w:line="240" w:lineRule="auto"/>
        <w:ind w:left="567"/>
        <w:jc w:val="both"/>
        <w:rPr>
          <w:rFonts w:ascii="Times New Roman" w:hAnsi="Times New Roman" w:cs="Times New Roman"/>
          <w:sz w:val="24"/>
          <w:szCs w:val="24"/>
        </w:rPr>
      </w:pPr>
      <w:r w:rsidRPr="00FF196C">
        <w:rPr>
          <w:rFonts w:ascii="Times New Roman" w:hAnsi="Times New Roman" w:cs="Times New Roman"/>
          <w:b/>
          <w:sz w:val="24"/>
          <w:szCs w:val="24"/>
        </w:rPr>
        <w:t>2.</w:t>
      </w:r>
      <w:r w:rsidR="00AB335E" w:rsidRPr="00FF196C">
        <w:rPr>
          <w:rFonts w:ascii="Times New Roman" w:hAnsi="Times New Roman" w:cs="Times New Roman"/>
          <w:b/>
          <w:sz w:val="24"/>
          <w:szCs w:val="24"/>
        </w:rPr>
        <w:t>2.</w:t>
      </w:r>
      <w:r w:rsidR="00AB335E" w:rsidRPr="00CB34C3">
        <w:rPr>
          <w:rFonts w:ascii="Times New Roman" w:hAnsi="Times New Roman" w:cs="Times New Roman"/>
          <w:sz w:val="24"/>
          <w:szCs w:val="24"/>
        </w:rPr>
        <w:t xml:space="preserve"> Втора обособ</w:t>
      </w:r>
      <w:r>
        <w:rPr>
          <w:rFonts w:ascii="Times New Roman" w:hAnsi="Times New Roman" w:cs="Times New Roman"/>
          <w:sz w:val="24"/>
          <w:szCs w:val="24"/>
        </w:rPr>
        <w:t>ена позиция: 200 000</w:t>
      </w:r>
      <w:r w:rsidR="00AB335E" w:rsidRPr="00CB34C3">
        <w:rPr>
          <w:rFonts w:ascii="Times New Roman" w:hAnsi="Times New Roman" w:cs="Times New Roman"/>
          <w:sz w:val="24"/>
          <w:szCs w:val="24"/>
        </w:rPr>
        <w:t xml:space="preserve"> </w:t>
      </w:r>
      <w:r w:rsidR="005F6177">
        <w:rPr>
          <w:rFonts w:ascii="Times New Roman" w:hAnsi="Times New Roman" w:cs="Times New Roman"/>
          <w:sz w:val="24"/>
          <w:szCs w:val="24"/>
          <w:lang w:val="en-US"/>
        </w:rPr>
        <w:t>(</w:t>
      </w:r>
      <w:r w:rsidR="005F6177">
        <w:rPr>
          <w:rFonts w:ascii="Times New Roman" w:hAnsi="Times New Roman" w:cs="Times New Roman"/>
          <w:sz w:val="24"/>
          <w:szCs w:val="24"/>
        </w:rPr>
        <w:t>двеста хиляди</w:t>
      </w:r>
      <w:r w:rsidR="005F6177">
        <w:rPr>
          <w:rFonts w:ascii="Times New Roman" w:hAnsi="Times New Roman" w:cs="Times New Roman"/>
          <w:sz w:val="24"/>
          <w:szCs w:val="24"/>
          <w:lang w:val="en-US"/>
        </w:rPr>
        <w:t>)</w:t>
      </w:r>
      <w:r w:rsidR="005F6177">
        <w:rPr>
          <w:rFonts w:ascii="Times New Roman" w:hAnsi="Times New Roman" w:cs="Times New Roman"/>
          <w:sz w:val="24"/>
          <w:szCs w:val="24"/>
        </w:rPr>
        <w:t xml:space="preserve"> </w:t>
      </w:r>
      <w:r w:rsidR="00AB335E" w:rsidRPr="00CB34C3">
        <w:rPr>
          <w:rFonts w:ascii="Times New Roman" w:hAnsi="Times New Roman" w:cs="Times New Roman"/>
          <w:sz w:val="24"/>
          <w:szCs w:val="24"/>
        </w:rPr>
        <w:t>лева без ДДС.</w:t>
      </w:r>
    </w:p>
    <w:p w:rsidR="00AB335E" w:rsidRPr="00CB34C3" w:rsidRDefault="00AB335E" w:rsidP="00D03EEE">
      <w:pPr>
        <w:spacing w:after="0" w:line="240" w:lineRule="auto"/>
        <w:ind w:left="567"/>
        <w:jc w:val="both"/>
        <w:rPr>
          <w:rFonts w:ascii="Times New Roman" w:hAnsi="Times New Roman" w:cs="Times New Roman"/>
          <w:sz w:val="24"/>
          <w:szCs w:val="24"/>
        </w:rPr>
      </w:pPr>
    </w:p>
    <w:p w:rsidR="00AB335E" w:rsidRPr="003D7C6F" w:rsidRDefault="00AB335E" w:rsidP="00D03EEE">
      <w:pPr>
        <w:keepNext/>
        <w:spacing w:beforeLines="60" w:before="144" w:afterLines="60" w:after="144" w:line="360" w:lineRule="auto"/>
        <w:ind w:left="567"/>
        <w:jc w:val="both"/>
        <w:outlineLvl w:val="1"/>
        <w:rPr>
          <w:rFonts w:ascii="Times New Roman" w:hAnsi="Times New Roman" w:cs="Times New Roman"/>
          <w:b/>
          <w:bCs/>
          <w:sz w:val="24"/>
          <w:szCs w:val="24"/>
        </w:rPr>
      </w:pPr>
      <w:bookmarkStart w:id="2" w:name="_Toc319397458"/>
      <w:bookmarkStart w:id="3" w:name="_Toc315878403"/>
      <w:bookmarkStart w:id="4" w:name="_Toc314412942"/>
      <w:bookmarkStart w:id="5" w:name="_Toc332356536"/>
      <w:bookmarkStart w:id="6" w:name="_Toc355016322"/>
      <w:r w:rsidRPr="003D7C6F">
        <w:rPr>
          <w:rFonts w:ascii="Times New Roman" w:hAnsi="Times New Roman" w:cs="Times New Roman"/>
          <w:b/>
          <w:bCs/>
          <w:sz w:val="24"/>
          <w:szCs w:val="24"/>
        </w:rPr>
        <w:lastRenderedPageBreak/>
        <w:t>3.</w:t>
      </w:r>
      <w:r>
        <w:rPr>
          <w:rFonts w:ascii="Times New Roman" w:hAnsi="Times New Roman" w:cs="Times New Roman"/>
          <w:b/>
          <w:bCs/>
          <w:sz w:val="24"/>
          <w:szCs w:val="24"/>
        </w:rPr>
        <w:t xml:space="preserve"> </w:t>
      </w:r>
      <w:r w:rsidRPr="003D7C6F">
        <w:rPr>
          <w:rFonts w:ascii="Times New Roman" w:hAnsi="Times New Roman" w:cs="Times New Roman"/>
          <w:b/>
          <w:bCs/>
          <w:sz w:val="24"/>
          <w:szCs w:val="24"/>
        </w:rPr>
        <w:t>Обособени позиции</w:t>
      </w:r>
      <w:bookmarkEnd w:id="2"/>
      <w:bookmarkEnd w:id="3"/>
      <w:bookmarkEnd w:id="4"/>
      <w:bookmarkEnd w:id="5"/>
      <w:bookmarkEnd w:id="6"/>
    </w:p>
    <w:p w:rsidR="00AB335E" w:rsidRPr="00070EC9" w:rsidRDefault="00AB335E" w:rsidP="00D03EEE">
      <w:pPr>
        <w:spacing w:after="0" w:line="360" w:lineRule="auto"/>
        <w:ind w:left="567"/>
        <w:jc w:val="both"/>
        <w:rPr>
          <w:rFonts w:ascii="Times New Roman" w:hAnsi="Times New Roman" w:cs="Times New Roman"/>
          <w:b/>
          <w:bCs/>
          <w:sz w:val="24"/>
          <w:szCs w:val="24"/>
          <w:lang w:val="en-US"/>
        </w:rPr>
      </w:pPr>
      <w:r w:rsidRPr="003D7C6F">
        <w:rPr>
          <w:rFonts w:ascii="Times New Roman" w:hAnsi="Times New Roman" w:cs="Times New Roman"/>
          <w:b/>
          <w:bCs/>
          <w:sz w:val="24"/>
          <w:szCs w:val="24"/>
        </w:rPr>
        <w:t>3.1</w:t>
      </w:r>
      <w:r w:rsidRPr="003D7C6F">
        <w:rPr>
          <w:rFonts w:ascii="Times New Roman" w:hAnsi="Times New Roman" w:cs="Times New Roman"/>
          <w:sz w:val="24"/>
          <w:szCs w:val="24"/>
        </w:rPr>
        <w:t xml:space="preserve">. </w:t>
      </w:r>
      <w:r w:rsidRPr="005E4C77">
        <w:rPr>
          <w:rFonts w:ascii="Times New Roman" w:hAnsi="Times New Roman" w:cs="Times New Roman"/>
          <w:sz w:val="24"/>
          <w:szCs w:val="24"/>
        </w:rPr>
        <w:t>Всеки участн</w:t>
      </w:r>
      <w:r w:rsidR="003064F3">
        <w:rPr>
          <w:rFonts w:ascii="Times New Roman" w:hAnsi="Times New Roman" w:cs="Times New Roman"/>
          <w:sz w:val="24"/>
          <w:szCs w:val="24"/>
        </w:rPr>
        <w:t>ик има право да представи оферти</w:t>
      </w:r>
      <w:r w:rsidRPr="005E4C77">
        <w:rPr>
          <w:rFonts w:ascii="Times New Roman" w:hAnsi="Times New Roman" w:cs="Times New Roman"/>
          <w:sz w:val="24"/>
          <w:szCs w:val="24"/>
        </w:rPr>
        <w:t xml:space="preserve"> </w:t>
      </w:r>
      <w:r w:rsidRPr="00CB34C3">
        <w:rPr>
          <w:rFonts w:ascii="Times New Roman" w:hAnsi="Times New Roman" w:cs="Times New Roman"/>
          <w:b/>
          <w:bCs/>
          <w:sz w:val="24"/>
          <w:szCs w:val="24"/>
        </w:rPr>
        <w:t xml:space="preserve">за </w:t>
      </w:r>
      <w:r w:rsidR="003064F3">
        <w:rPr>
          <w:rFonts w:ascii="Times New Roman" w:hAnsi="Times New Roman" w:cs="Times New Roman"/>
          <w:b/>
          <w:bCs/>
          <w:sz w:val="24"/>
          <w:szCs w:val="24"/>
        </w:rPr>
        <w:t xml:space="preserve">една или няколко </w:t>
      </w:r>
      <w:r w:rsidRPr="00CB34C3">
        <w:rPr>
          <w:rFonts w:ascii="Times New Roman" w:hAnsi="Times New Roman" w:cs="Times New Roman"/>
          <w:b/>
          <w:bCs/>
          <w:sz w:val="24"/>
          <w:szCs w:val="24"/>
        </w:rPr>
        <w:t>обособен</w:t>
      </w:r>
      <w:r w:rsidR="003064F3">
        <w:rPr>
          <w:rFonts w:ascii="Times New Roman" w:hAnsi="Times New Roman" w:cs="Times New Roman"/>
          <w:b/>
          <w:bCs/>
          <w:sz w:val="24"/>
          <w:szCs w:val="24"/>
        </w:rPr>
        <w:t>и</w:t>
      </w:r>
      <w:r w:rsidRPr="00CB34C3">
        <w:rPr>
          <w:rFonts w:ascii="Times New Roman" w:hAnsi="Times New Roman" w:cs="Times New Roman"/>
          <w:b/>
          <w:bCs/>
          <w:sz w:val="24"/>
          <w:szCs w:val="24"/>
        </w:rPr>
        <w:t xml:space="preserve"> позици</w:t>
      </w:r>
      <w:r w:rsidR="003064F3">
        <w:rPr>
          <w:rFonts w:ascii="Times New Roman" w:hAnsi="Times New Roman" w:cs="Times New Roman"/>
          <w:b/>
          <w:bCs/>
          <w:sz w:val="24"/>
          <w:szCs w:val="24"/>
        </w:rPr>
        <w:t>и</w:t>
      </w:r>
      <w:r w:rsidRPr="00CB34C3">
        <w:rPr>
          <w:rFonts w:ascii="Times New Roman" w:hAnsi="Times New Roman" w:cs="Times New Roman"/>
          <w:b/>
          <w:bCs/>
          <w:sz w:val="24"/>
          <w:szCs w:val="24"/>
        </w:rPr>
        <w:t xml:space="preserve"> по настоящата поръчка.</w:t>
      </w:r>
    </w:p>
    <w:p w:rsidR="00AB335E" w:rsidRPr="003D7C6F" w:rsidRDefault="00AB335E" w:rsidP="00D03EEE">
      <w:pPr>
        <w:keepNext/>
        <w:spacing w:beforeLines="60" w:before="144" w:afterLines="60" w:after="144" w:line="360" w:lineRule="auto"/>
        <w:ind w:left="567"/>
        <w:jc w:val="both"/>
        <w:outlineLvl w:val="1"/>
        <w:rPr>
          <w:rFonts w:ascii="Times New Roman" w:hAnsi="Times New Roman" w:cs="Times New Roman"/>
          <w:b/>
          <w:bCs/>
          <w:sz w:val="24"/>
          <w:szCs w:val="24"/>
        </w:rPr>
      </w:pPr>
      <w:bookmarkStart w:id="7" w:name="_Toc319397459"/>
      <w:bookmarkStart w:id="8" w:name="_Toc315878404"/>
      <w:bookmarkStart w:id="9" w:name="_Toc314412943"/>
      <w:bookmarkStart w:id="10" w:name="_Toc225284092"/>
      <w:bookmarkStart w:id="11" w:name="_Toc332356537"/>
      <w:bookmarkStart w:id="12" w:name="_Toc355016323"/>
      <w:bookmarkStart w:id="13" w:name="_Toc297805145"/>
      <w:r w:rsidRPr="003D7C6F">
        <w:rPr>
          <w:rFonts w:ascii="Times New Roman" w:hAnsi="Times New Roman" w:cs="Times New Roman"/>
          <w:b/>
          <w:bCs/>
          <w:sz w:val="24"/>
          <w:szCs w:val="24"/>
        </w:rPr>
        <w:t>4.</w:t>
      </w:r>
      <w:r>
        <w:rPr>
          <w:rFonts w:ascii="Times New Roman" w:hAnsi="Times New Roman" w:cs="Times New Roman"/>
          <w:b/>
          <w:bCs/>
          <w:sz w:val="24"/>
          <w:szCs w:val="24"/>
        </w:rPr>
        <w:t xml:space="preserve"> </w:t>
      </w:r>
      <w:r w:rsidRPr="003D7C6F">
        <w:rPr>
          <w:rFonts w:ascii="Times New Roman" w:hAnsi="Times New Roman" w:cs="Times New Roman"/>
          <w:b/>
          <w:bCs/>
          <w:sz w:val="24"/>
          <w:szCs w:val="24"/>
        </w:rPr>
        <w:t>Възможност за представяне на варианти в офертите</w:t>
      </w:r>
      <w:bookmarkEnd w:id="7"/>
      <w:bookmarkEnd w:id="8"/>
      <w:bookmarkEnd w:id="9"/>
      <w:bookmarkEnd w:id="10"/>
      <w:bookmarkEnd w:id="11"/>
      <w:bookmarkEnd w:id="12"/>
    </w:p>
    <w:bookmarkEnd w:id="13"/>
    <w:p w:rsidR="00AB335E" w:rsidRDefault="00AB335E" w:rsidP="00D03EEE">
      <w:pPr>
        <w:spacing w:beforeLines="60" w:before="144" w:afterLines="60" w:after="144" w:line="240" w:lineRule="auto"/>
        <w:ind w:left="567"/>
        <w:jc w:val="both"/>
        <w:rPr>
          <w:rFonts w:ascii="Times New Roman" w:hAnsi="Times New Roman" w:cs="Times New Roman"/>
          <w:sz w:val="24"/>
          <w:szCs w:val="24"/>
        </w:rPr>
      </w:pPr>
      <w:r w:rsidRPr="003D7C6F">
        <w:rPr>
          <w:rFonts w:ascii="Times New Roman" w:hAnsi="Times New Roman" w:cs="Times New Roman"/>
          <w:b/>
          <w:bCs/>
          <w:sz w:val="24"/>
          <w:szCs w:val="24"/>
        </w:rPr>
        <w:t>4.1.</w:t>
      </w:r>
      <w:r w:rsidRPr="003D7C6F">
        <w:rPr>
          <w:rFonts w:ascii="Times New Roman" w:hAnsi="Times New Roman" w:cs="Times New Roman"/>
          <w:sz w:val="24"/>
          <w:szCs w:val="24"/>
        </w:rPr>
        <w:t>Няма възможност за представяне на варианти в офертите.</w:t>
      </w:r>
    </w:p>
    <w:p w:rsidR="00D03EEE" w:rsidRDefault="00D03EEE" w:rsidP="00D03EEE">
      <w:pPr>
        <w:keepNext/>
        <w:spacing w:beforeLines="60" w:before="144" w:afterLines="60" w:after="144" w:line="360" w:lineRule="auto"/>
        <w:ind w:left="567"/>
        <w:jc w:val="both"/>
        <w:outlineLvl w:val="1"/>
        <w:rPr>
          <w:rFonts w:ascii="Times New Roman" w:hAnsi="Times New Roman" w:cs="Times New Roman"/>
          <w:b/>
          <w:bCs/>
          <w:sz w:val="24"/>
          <w:szCs w:val="24"/>
        </w:rPr>
      </w:pPr>
      <w:bookmarkStart w:id="14" w:name="_Toc355016324"/>
    </w:p>
    <w:p w:rsidR="00AB335E" w:rsidRPr="003F1166" w:rsidRDefault="00AB335E" w:rsidP="00D03EEE">
      <w:pPr>
        <w:keepNext/>
        <w:spacing w:beforeLines="60" w:before="144" w:afterLines="60" w:after="144" w:line="360" w:lineRule="auto"/>
        <w:ind w:left="567"/>
        <w:jc w:val="both"/>
        <w:outlineLvl w:val="1"/>
        <w:rPr>
          <w:rFonts w:ascii="Times New Roman" w:hAnsi="Times New Roman" w:cs="Times New Roman"/>
          <w:b/>
          <w:bCs/>
          <w:sz w:val="24"/>
          <w:szCs w:val="24"/>
        </w:rPr>
      </w:pPr>
      <w:r w:rsidRPr="003F1166">
        <w:rPr>
          <w:rFonts w:ascii="Times New Roman" w:hAnsi="Times New Roman" w:cs="Times New Roman"/>
          <w:b/>
          <w:bCs/>
          <w:sz w:val="24"/>
          <w:szCs w:val="24"/>
        </w:rPr>
        <w:t xml:space="preserve">5. </w:t>
      </w:r>
      <w:bookmarkStart w:id="15" w:name="_Toc355016325"/>
      <w:bookmarkEnd w:id="14"/>
      <w:r w:rsidRPr="003F1166">
        <w:rPr>
          <w:rFonts w:ascii="Times New Roman" w:hAnsi="Times New Roman" w:cs="Times New Roman"/>
          <w:b/>
          <w:bCs/>
          <w:sz w:val="24"/>
          <w:szCs w:val="24"/>
        </w:rPr>
        <w:t xml:space="preserve">Срок </w:t>
      </w:r>
      <w:bookmarkEnd w:id="15"/>
      <w:r w:rsidR="00EB67EB">
        <w:rPr>
          <w:rFonts w:ascii="Times New Roman" w:hAnsi="Times New Roman" w:cs="Times New Roman"/>
          <w:b/>
          <w:bCs/>
          <w:sz w:val="24"/>
          <w:szCs w:val="24"/>
        </w:rPr>
        <w:t>действие на рамковото споразумение:</w:t>
      </w:r>
    </w:p>
    <w:p w:rsidR="00AB335E" w:rsidRPr="003F1166" w:rsidRDefault="00EB67EB" w:rsidP="00D03EEE">
      <w:pPr>
        <w:numPr>
          <w:ilvl w:val="1"/>
          <w:numId w:val="36"/>
        </w:numPr>
        <w:spacing w:after="0" w:line="360" w:lineRule="auto"/>
        <w:ind w:right="-28"/>
        <w:jc w:val="both"/>
        <w:rPr>
          <w:rFonts w:ascii="Times New Roman" w:hAnsi="Times New Roman" w:cs="Times New Roman"/>
          <w:sz w:val="24"/>
          <w:szCs w:val="24"/>
        </w:rPr>
      </w:pPr>
      <w:r>
        <w:rPr>
          <w:rFonts w:ascii="Times New Roman" w:hAnsi="Times New Roman" w:cs="Times New Roman"/>
          <w:sz w:val="24"/>
          <w:szCs w:val="24"/>
        </w:rPr>
        <w:t xml:space="preserve">Първа обособена позиция – 3 </w:t>
      </w:r>
      <w:r w:rsidR="00FF196C">
        <w:rPr>
          <w:rFonts w:ascii="Times New Roman" w:hAnsi="Times New Roman" w:cs="Times New Roman"/>
          <w:sz w:val="24"/>
          <w:szCs w:val="24"/>
          <w:lang w:val="en-US"/>
        </w:rPr>
        <w:t>(</w:t>
      </w:r>
      <w:r w:rsidR="00FF196C">
        <w:rPr>
          <w:rFonts w:ascii="Times New Roman" w:hAnsi="Times New Roman" w:cs="Times New Roman"/>
          <w:sz w:val="24"/>
          <w:szCs w:val="24"/>
        </w:rPr>
        <w:t>три</w:t>
      </w:r>
      <w:r w:rsidR="00FF196C">
        <w:rPr>
          <w:rFonts w:ascii="Times New Roman" w:hAnsi="Times New Roman" w:cs="Times New Roman"/>
          <w:sz w:val="24"/>
          <w:szCs w:val="24"/>
          <w:lang w:val="en-US"/>
        </w:rPr>
        <w:t xml:space="preserve">) </w:t>
      </w:r>
      <w:r>
        <w:rPr>
          <w:rFonts w:ascii="Times New Roman" w:hAnsi="Times New Roman" w:cs="Times New Roman"/>
          <w:sz w:val="24"/>
          <w:szCs w:val="24"/>
        </w:rPr>
        <w:t>години.</w:t>
      </w:r>
    </w:p>
    <w:p w:rsidR="00AB335E" w:rsidRPr="00EB67EB" w:rsidRDefault="00AB335E" w:rsidP="00D03EEE">
      <w:pPr>
        <w:numPr>
          <w:ilvl w:val="1"/>
          <w:numId w:val="36"/>
        </w:numPr>
        <w:spacing w:after="0" w:line="360" w:lineRule="auto"/>
        <w:ind w:left="567" w:right="-31" w:firstLine="0"/>
        <w:jc w:val="both"/>
        <w:rPr>
          <w:rFonts w:ascii="Times New Roman" w:hAnsi="Times New Roman" w:cs="Times New Roman"/>
          <w:b/>
          <w:lang w:val="en-US"/>
        </w:rPr>
      </w:pPr>
      <w:r w:rsidRPr="00EB67EB">
        <w:rPr>
          <w:rFonts w:ascii="Times New Roman" w:hAnsi="Times New Roman" w:cs="Times New Roman"/>
          <w:sz w:val="24"/>
          <w:szCs w:val="24"/>
        </w:rPr>
        <w:t>Втора</w:t>
      </w:r>
      <w:r w:rsidR="00EB67EB">
        <w:rPr>
          <w:rFonts w:ascii="Times New Roman" w:hAnsi="Times New Roman" w:cs="Times New Roman"/>
          <w:sz w:val="24"/>
          <w:szCs w:val="24"/>
        </w:rPr>
        <w:t xml:space="preserve"> обособена позиция – 3 </w:t>
      </w:r>
      <w:r w:rsidR="00FF196C">
        <w:rPr>
          <w:rFonts w:ascii="Times New Roman" w:hAnsi="Times New Roman" w:cs="Times New Roman"/>
          <w:sz w:val="24"/>
          <w:szCs w:val="24"/>
          <w:lang w:val="en-US"/>
        </w:rPr>
        <w:t>(</w:t>
      </w:r>
      <w:r w:rsidR="00FF196C">
        <w:rPr>
          <w:rFonts w:ascii="Times New Roman" w:hAnsi="Times New Roman" w:cs="Times New Roman"/>
          <w:sz w:val="24"/>
          <w:szCs w:val="24"/>
        </w:rPr>
        <w:t>три</w:t>
      </w:r>
      <w:r w:rsidR="00FF196C">
        <w:rPr>
          <w:rFonts w:ascii="Times New Roman" w:hAnsi="Times New Roman" w:cs="Times New Roman"/>
          <w:sz w:val="24"/>
          <w:szCs w:val="24"/>
          <w:lang w:val="en-US"/>
        </w:rPr>
        <w:t>)</w:t>
      </w:r>
      <w:r w:rsidR="00FF196C">
        <w:rPr>
          <w:rFonts w:ascii="Times New Roman" w:hAnsi="Times New Roman" w:cs="Times New Roman"/>
          <w:sz w:val="24"/>
          <w:szCs w:val="24"/>
        </w:rPr>
        <w:t xml:space="preserve"> </w:t>
      </w:r>
      <w:r w:rsidR="00EB67EB">
        <w:rPr>
          <w:rFonts w:ascii="Times New Roman" w:hAnsi="Times New Roman" w:cs="Times New Roman"/>
          <w:sz w:val="24"/>
          <w:szCs w:val="24"/>
        </w:rPr>
        <w:t>години.</w:t>
      </w:r>
    </w:p>
    <w:p w:rsidR="00D03EEE" w:rsidRDefault="00D03EEE" w:rsidP="00D03EEE">
      <w:pPr>
        <w:spacing w:after="0" w:line="360" w:lineRule="auto"/>
        <w:ind w:left="567" w:right="-31"/>
        <w:jc w:val="both"/>
        <w:rPr>
          <w:rFonts w:ascii="Times New Roman" w:hAnsi="Times New Roman" w:cs="Times New Roman"/>
          <w:b/>
          <w:sz w:val="24"/>
          <w:szCs w:val="24"/>
        </w:rPr>
      </w:pPr>
    </w:p>
    <w:p w:rsidR="00EB67EB" w:rsidRPr="004A186B" w:rsidRDefault="00EB67EB" w:rsidP="00D03EEE">
      <w:pPr>
        <w:spacing w:after="0" w:line="360" w:lineRule="auto"/>
        <w:ind w:left="567" w:right="-31"/>
        <w:jc w:val="both"/>
        <w:rPr>
          <w:rFonts w:ascii="Times New Roman" w:hAnsi="Times New Roman" w:cs="Times New Roman"/>
          <w:b/>
          <w:sz w:val="24"/>
          <w:szCs w:val="24"/>
        </w:rPr>
      </w:pPr>
      <w:r w:rsidRPr="004A186B">
        <w:rPr>
          <w:rFonts w:ascii="Times New Roman" w:hAnsi="Times New Roman" w:cs="Times New Roman"/>
          <w:b/>
          <w:sz w:val="24"/>
          <w:szCs w:val="24"/>
        </w:rPr>
        <w:t>6. Брой участници в рамковото споразумение:</w:t>
      </w:r>
    </w:p>
    <w:p w:rsidR="00EB67EB" w:rsidRPr="003F1166" w:rsidRDefault="00D03EEE" w:rsidP="00D03EEE">
      <w:pPr>
        <w:spacing w:after="0" w:line="360" w:lineRule="auto"/>
        <w:ind w:left="567" w:right="-28"/>
        <w:jc w:val="both"/>
        <w:rPr>
          <w:rFonts w:ascii="Times New Roman" w:hAnsi="Times New Roman" w:cs="Times New Roman"/>
          <w:sz w:val="24"/>
          <w:szCs w:val="24"/>
        </w:rPr>
      </w:pPr>
      <w:bookmarkStart w:id="16" w:name="_Toc355016327"/>
      <w:r>
        <w:rPr>
          <w:rFonts w:ascii="Times New Roman" w:hAnsi="Times New Roman" w:cs="Times New Roman"/>
          <w:b/>
          <w:sz w:val="24"/>
          <w:szCs w:val="24"/>
        </w:rPr>
        <w:t>6.1.</w:t>
      </w:r>
      <w:r w:rsidR="00EB67EB">
        <w:rPr>
          <w:rFonts w:ascii="Times New Roman" w:hAnsi="Times New Roman" w:cs="Times New Roman"/>
          <w:sz w:val="24"/>
          <w:szCs w:val="24"/>
        </w:rPr>
        <w:t>Пъ</w:t>
      </w:r>
      <w:r w:rsidR="005237DB">
        <w:rPr>
          <w:rFonts w:ascii="Times New Roman" w:hAnsi="Times New Roman" w:cs="Times New Roman"/>
          <w:sz w:val="24"/>
          <w:szCs w:val="24"/>
        </w:rPr>
        <w:t xml:space="preserve">рва обособена позиция – максимален брой участници - трима </w:t>
      </w:r>
    </w:p>
    <w:p w:rsidR="00EB67EB" w:rsidRPr="00EB67EB" w:rsidRDefault="00D03EEE" w:rsidP="00D03EEE">
      <w:pPr>
        <w:spacing w:after="0" w:line="360" w:lineRule="auto"/>
        <w:ind w:left="567" w:right="-31"/>
        <w:jc w:val="both"/>
        <w:rPr>
          <w:rFonts w:ascii="Times New Roman" w:hAnsi="Times New Roman" w:cs="Times New Roman"/>
          <w:b/>
          <w:lang w:val="en-US"/>
        </w:rPr>
      </w:pPr>
      <w:r>
        <w:rPr>
          <w:rFonts w:ascii="Times New Roman" w:hAnsi="Times New Roman" w:cs="Times New Roman"/>
          <w:sz w:val="24"/>
          <w:szCs w:val="24"/>
        </w:rPr>
        <w:t>6.2.</w:t>
      </w:r>
      <w:r w:rsidR="00EB67EB" w:rsidRPr="00EB67EB">
        <w:rPr>
          <w:rFonts w:ascii="Times New Roman" w:hAnsi="Times New Roman" w:cs="Times New Roman"/>
          <w:sz w:val="24"/>
          <w:szCs w:val="24"/>
        </w:rPr>
        <w:t>Втора</w:t>
      </w:r>
      <w:r w:rsidR="005237DB">
        <w:rPr>
          <w:rFonts w:ascii="Times New Roman" w:hAnsi="Times New Roman" w:cs="Times New Roman"/>
          <w:sz w:val="24"/>
          <w:szCs w:val="24"/>
        </w:rPr>
        <w:t xml:space="preserve"> обособена позиция – максимален брой участници </w:t>
      </w:r>
      <w:r w:rsidR="004A186B">
        <w:rPr>
          <w:rFonts w:ascii="Times New Roman" w:hAnsi="Times New Roman" w:cs="Times New Roman"/>
          <w:sz w:val="24"/>
          <w:szCs w:val="24"/>
        </w:rPr>
        <w:t xml:space="preserve">- </w:t>
      </w:r>
      <w:r w:rsidR="005237DB">
        <w:rPr>
          <w:rFonts w:ascii="Times New Roman" w:hAnsi="Times New Roman" w:cs="Times New Roman"/>
          <w:sz w:val="24"/>
          <w:szCs w:val="24"/>
        </w:rPr>
        <w:t>трима.</w:t>
      </w:r>
    </w:p>
    <w:p w:rsidR="003759C1" w:rsidRPr="005E4C77" w:rsidRDefault="003759C1" w:rsidP="00D03EEE">
      <w:pPr>
        <w:tabs>
          <w:tab w:val="left" w:pos="0"/>
        </w:tabs>
        <w:ind w:left="567"/>
        <w:jc w:val="both"/>
        <w:rPr>
          <w:rFonts w:ascii="Times New Roman" w:hAnsi="Times New Roman" w:cs="Times New Roman"/>
          <w:b/>
          <w:bCs/>
          <w:sz w:val="24"/>
          <w:szCs w:val="24"/>
          <w:lang w:val="ru-RU"/>
        </w:rPr>
      </w:pPr>
    </w:p>
    <w:p w:rsidR="00AB335E" w:rsidRPr="003D7C6F" w:rsidRDefault="00AB335E" w:rsidP="00565BE4">
      <w:pPr>
        <w:keepNext/>
        <w:spacing w:before="240" w:after="60" w:line="240" w:lineRule="auto"/>
        <w:ind w:left="567"/>
        <w:outlineLvl w:val="0"/>
        <w:rPr>
          <w:rFonts w:ascii="Times New Roman" w:hAnsi="Times New Roman" w:cs="Times New Roman"/>
          <w:b/>
          <w:bCs/>
          <w:kern w:val="32"/>
          <w:sz w:val="26"/>
          <w:szCs w:val="26"/>
          <w:lang w:val="ru-RU"/>
        </w:rPr>
      </w:pPr>
      <w:r w:rsidRPr="003D7C6F">
        <w:rPr>
          <w:rFonts w:ascii="Times New Roman" w:hAnsi="Times New Roman" w:cs="Times New Roman"/>
          <w:b/>
          <w:bCs/>
          <w:kern w:val="32"/>
          <w:sz w:val="26"/>
          <w:szCs w:val="26"/>
        </w:rPr>
        <w:t>ИЗИСКВАНИЯ КЪМ УЧАСТНИЦИТЕ</w:t>
      </w:r>
      <w:bookmarkEnd w:id="16"/>
    </w:p>
    <w:p w:rsidR="00AB335E" w:rsidRPr="003D7C6F" w:rsidRDefault="00AB335E" w:rsidP="00D03EEE">
      <w:pPr>
        <w:keepNext/>
        <w:spacing w:before="240" w:after="60" w:line="240" w:lineRule="auto"/>
        <w:ind w:left="567"/>
        <w:jc w:val="both"/>
        <w:outlineLvl w:val="1"/>
        <w:rPr>
          <w:rFonts w:ascii="Times New Roman" w:hAnsi="Times New Roman" w:cs="Times New Roman"/>
          <w:b/>
          <w:bCs/>
          <w:sz w:val="24"/>
          <w:szCs w:val="24"/>
        </w:rPr>
      </w:pPr>
      <w:bookmarkStart w:id="17" w:name="_Toc297805150"/>
      <w:bookmarkStart w:id="18" w:name="_Toc319397464"/>
      <w:bookmarkStart w:id="19" w:name="_Toc315878409"/>
      <w:bookmarkStart w:id="20" w:name="_Toc314412948"/>
      <w:bookmarkStart w:id="21" w:name="_Toc332356542"/>
      <w:bookmarkStart w:id="22" w:name="_Toc355016328"/>
      <w:r w:rsidRPr="003D7C6F">
        <w:rPr>
          <w:rFonts w:ascii="Times New Roman" w:hAnsi="Times New Roman" w:cs="Times New Roman"/>
          <w:b/>
          <w:bCs/>
          <w:sz w:val="24"/>
          <w:szCs w:val="24"/>
        </w:rPr>
        <w:t xml:space="preserve">7. Общи изисквания към участниците в </w:t>
      </w:r>
      <w:bookmarkEnd w:id="17"/>
      <w:r w:rsidRPr="003D7C6F">
        <w:rPr>
          <w:rFonts w:ascii="Times New Roman" w:hAnsi="Times New Roman" w:cs="Times New Roman"/>
          <w:b/>
          <w:bCs/>
          <w:sz w:val="24"/>
          <w:szCs w:val="24"/>
        </w:rPr>
        <w:t>процедурата</w:t>
      </w:r>
      <w:bookmarkEnd w:id="18"/>
      <w:bookmarkEnd w:id="19"/>
      <w:bookmarkEnd w:id="20"/>
      <w:bookmarkEnd w:id="21"/>
      <w:bookmarkEnd w:id="22"/>
    </w:p>
    <w:p w:rsidR="00AB335E" w:rsidRPr="003D7C6F" w:rsidRDefault="00AB335E" w:rsidP="00D03EEE">
      <w:pPr>
        <w:tabs>
          <w:tab w:val="num" w:pos="851"/>
        </w:tabs>
        <w:autoSpaceDE w:val="0"/>
        <w:autoSpaceDN w:val="0"/>
        <w:adjustRightInd w:val="0"/>
        <w:spacing w:after="60" w:line="360" w:lineRule="auto"/>
        <w:ind w:left="567"/>
        <w:jc w:val="both"/>
        <w:rPr>
          <w:rFonts w:ascii="Times New Roman" w:hAnsi="Times New Roman" w:cs="Times New Roman"/>
          <w:sz w:val="24"/>
          <w:szCs w:val="24"/>
        </w:rPr>
      </w:pPr>
      <w:bookmarkStart w:id="23" w:name="_Toc355016329"/>
      <w:r w:rsidRPr="003D7C6F">
        <w:rPr>
          <w:rFonts w:ascii="Times New Roman" w:hAnsi="Times New Roman" w:cs="Times New Roman"/>
          <w:b/>
          <w:bCs/>
          <w:sz w:val="24"/>
          <w:szCs w:val="24"/>
        </w:rPr>
        <w:tab/>
        <w:t>7.1.</w:t>
      </w:r>
      <w:r w:rsidRPr="003D7C6F">
        <w:rPr>
          <w:rFonts w:ascii="Times New Roman" w:hAnsi="Times New Roman" w:cs="Times New Roman"/>
          <w:sz w:val="24"/>
          <w:szCs w:val="24"/>
        </w:rPr>
        <w:t xml:space="preserve"> </w:t>
      </w:r>
      <w:r w:rsidR="00A46BFD" w:rsidRPr="003D7C6F">
        <w:rPr>
          <w:rFonts w:ascii="Times New Roman" w:hAnsi="Times New Roman" w:cs="Times New Roman"/>
          <w:sz w:val="24"/>
          <w:szCs w:val="24"/>
        </w:rPr>
        <w:t>В процедурата за възлагане на обществена поръчка могат да участват  български и</w:t>
      </w:r>
      <w:r w:rsidR="00A46BFD">
        <w:rPr>
          <w:rFonts w:ascii="Times New Roman" w:hAnsi="Times New Roman" w:cs="Times New Roman"/>
          <w:sz w:val="24"/>
          <w:szCs w:val="24"/>
        </w:rPr>
        <w:t xml:space="preserve">ли </w:t>
      </w:r>
      <w:r w:rsidR="00A46BFD" w:rsidRPr="003D7C6F">
        <w:rPr>
          <w:rFonts w:ascii="Times New Roman" w:hAnsi="Times New Roman" w:cs="Times New Roman"/>
          <w:sz w:val="24"/>
          <w:szCs w:val="24"/>
        </w:rPr>
        <w:t>чуждестранни</w:t>
      </w:r>
      <w:r w:rsidR="00A46BFD">
        <w:rPr>
          <w:rFonts w:ascii="Times New Roman" w:hAnsi="Times New Roman" w:cs="Times New Roman"/>
          <w:sz w:val="24"/>
          <w:szCs w:val="24"/>
        </w:rPr>
        <w:t xml:space="preserve"> физически или юридически лица или техни обединения, както и всяко друго образувание, което има право да изпълнява </w:t>
      </w:r>
      <w:r w:rsidR="007B4C95">
        <w:rPr>
          <w:rFonts w:ascii="Times New Roman" w:hAnsi="Times New Roman" w:cs="Times New Roman"/>
          <w:sz w:val="24"/>
          <w:szCs w:val="24"/>
        </w:rPr>
        <w:t xml:space="preserve">строителството или </w:t>
      </w:r>
      <w:r w:rsidR="00A46BFD">
        <w:rPr>
          <w:rFonts w:ascii="Times New Roman" w:hAnsi="Times New Roman" w:cs="Times New Roman"/>
          <w:sz w:val="24"/>
          <w:szCs w:val="24"/>
        </w:rPr>
        <w:t>услугата, съгласно законодателството на държавата, в която е установено.</w:t>
      </w:r>
    </w:p>
    <w:p w:rsidR="00AB335E" w:rsidRPr="003D7C6F" w:rsidRDefault="00AB335E" w:rsidP="00D03EEE">
      <w:pPr>
        <w:tabs>
          <w:tab w:val="left" w:pos="0"/>
          <w:tab w:val="num" w:pos="851"/>
        </w:tabs>
        <w:autoSpaceDE w:val="0"/>
        <w:autoSpaceDN w:val="0"/>
        <w:adjustRightInd w:val="0"/>
        <w:spacing w:after="60" w:line="360" w:lineRule="auto"/>
        <w:ind w:left="567"/>
        <w:jc w:val="both"/>
        <w:rPr>
          <w:rFonts w:ascii="Times New Roman" w:hAnsi="Times New Roman" w:cs="Times New Roman"/>
          <w:color w:val="FF0000"/>
          <w:sz w:val="24"/>
          <w:szCs w:val="24"/>
          <w:lang w:val="ru-RU"/>
        </w:rPr>
      </w:pPr>
      <w:r w:rsidRPr="003D7C6F">
        <w:rPr>
          <w:rFonts w:ascii="Times New Roman" w:hAnsi="Times New Roman" w:cs="Times New Roman"/>
          <w:sz w:val="24"/>
          <w:szCs w:val="24"/>
        </w:rPr>
        <w:tab/>
      </w:r>
      <w:r w:rsidRPr="003D7C6F">
        <w:rPr>
          <w:rFonts w:ascii="Times New Roman" w:hAnsi="Times New Roman" w:cs="Times New Roman"/>
          <w:b/>
          <w:bCs/>
          <w:sz w:val="24"/>
          <w:szCs w:val="24"/>
        </w:rPr>
        <w:t>7.2.</w:t>
      </w:r>
      <w:r w:rsidRPr="003D7C6F">
        <w:rPr>
          <w:rFonts w:ascii="Times New Roman" w:hAnsi="Times New Roman" w:cs="Times New Roman"/>
          <w:sz w:val="24"/>
          <w:szCs w:val="24"/>
        </w:rPr>
        <w:t xml:space="preserve"> </w:t>
      </w:r>
      <w:r w:rsidR="00AA0045" w:rsidRPr="00AA68BE">
        <w:rPr>
          <w:rFonts w:ascii="Times New Roman" w:eastAsia="Times New Roman" w:hAnsi="Times New Roman" w:cs="Times New Roman"/>
          <w:sz w:val="24"/>
          <w:szCs w:val="24"/>
          <w:lang w:val="en-US"/>
        </w:rPr>
        <w:t>В случай, че Участникът участва като обединение, което не е регистрирано като самостоятелно юридическо лице</w:t>
      </w:r>
      <w:r w:rsidR="00AA0045">
        <w:rPr>
          <w:rFonts w:ascii="Times New Roman" w:eastAsia="Times New Roman" w:hAnsi="Times New Roman" w:cs="Times New Roman"/>
          <w:sz w:val="24"/>
          <w:szCs w:val="24"/>
        </w:rPr>
        <w:t xml:space="preserve"> </w:t>
      </w:r>
      <w:r w:rsidR="00AA0045" w:rsidRPr="00AA68BE">
        <w:rPr>
          <w:rFonts w:ascii="Times New Roman" w:hAnsi="Times New Roman" w:cs="Times New Roman"/>
          <w:sz w:val="24"/>
          <w:szCs w:val="24"/>
        </w:rPr>
        <w:t>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9B4C9E" w:rsidRDefault="00AB335E" w:rsidP="00D03EEE">
      <w:pPr>
        <w:tabs>
          <w:tab w:val="left" w:pos="900"/>
        </w:tabs>
        <w:autoSpaceDE w:val="0"/>
        <w:autoSpaceDN w:val="0"/>
        <w:adjustRightInd w:val="0"/>
        <w:spacing w:after="60" w:line="360" w:lineRule="auto"/>
        <w:ind w:left="567"/>
        <w:jc w:val="both"/>
        <w:rPr>
          <w:rFonts w:ascii="Times New Roman" w:hAnsi="Times New Roman" w:cs="Times New Roman"/>
          <w:sz w:val="24"/>
          <w:szCs w:val="24"/>
        </w:rPr>
      </w:pPr>
      <w:r w:rsidRPr="003D7C6F">
        <w:rPr>
          <w:rFonts w:ascii="Times New Roman" w:hAnsi="Times New Roman" w:cs="Times New Roman"/>
          <w:sz w:val="24"/>
          <w:szCs w:val="24"/>
        </w:rPr>
        <w:tab/>
      </w:r>
      <w:r w:rsidRPr="003D7C6F">
        <w:rPr>
          <w:rFonts w:ascii="Times New Roman" w:hAnsi="Times New Roman" w:cs="Times New Roman"/>
          <w:b/>
          <w:bCs/>
          <w:sz w:val="24"/>
          <w:szCs w:val="24"/>
        </w:rPr>
        <w:t>7.3.</w:t>
      </w:r>
      <w:r w:rsidRPr="003D7C6F">
        <w:rPr>
          <w:rFonts w:ascii="Times New Roman" w:hAnsi="Times New Roman" w:cs="Times New Roman"/>
          <w:sz w:val="24"/>
          <w:szCs w:val="24"/>
        </w:rPr>
        <w:t xml:space="preserve"> </w:t>
      </w:r>
      <w:r w:rsidR="003A73D0">
        <w:rPr>
          <w:rFonts w:ascii="Times New Roman" w:hAnsi="Times New Roman" w:cs="Times New Roman"/>
          <w:sz w:val="24"/>
          <w:szCs w:val="24"/>
        </w:rPr>
        <w:t>Възложителят не поставя каквито и да е изисквания относно правната форма под която</w:t>
      </w:r>
      <w:r w:rsidR="00044882">
        <w:rPr>
          <w:rFonts w:ascii="Times New Roman" w:hAnsi="Times New Roman" w:cs="Times New Roman"/>
          <w:sz w:val="24"/>
          <w:szCs w:val="24"/>
        </w:rPr>
        <w:t xml:space="preserve"> Обединението ще участва в процедурата за възлагане </w:t>
      </w:r>
      <w:r w:rsidR="009B4C9E">
        <w:rPr>
          <w:rFonts w:ascii="Times New Roman" w:hAnsi="Times New Roman" w:cs="Times New Roman"/>
          <w:sz w:val="24"/>
          <w:szCs w:val="24"/>
        </w:rPr>
        <w:t xml:space="preserve">на поръчката. </w:t>
      </w:r>
    </w:p>
    <w:p w:rsidR="00EA45AA" w:rsidRPr="006C13CF" w:rsidRDefault="009B4C9E" w:rsidP="00D03EEE">
      <w:pPr>
        <w:tabs>
          <w:tab w:val="left" w:pos="900"/>
        </w:tabs>
        <w:autoSpaceDE w:val="0"/>
        <w:autoSpaceDN w:val="0"/>
        <w:adjustRightInd w:val="0"/>
        <w:spacing w:after="60" w:line="360" w:lineRule="auto"/>
        <w:ind w:left="567"/>
        <w:jc w:val="both"/>
        <w:rPr>
          <w:rFonts w:ascii="Times New Roman" w:hAnsi="Times New Roman" w:cs="Times New Roman"/>
          <w:sz w:val="24"/>
          <w:szCs w:val="24"/>
        </w:rPr>
      </w:pPr>
      <w:r w:rsidRPr="009B4C9E">
        <w:rPr>
          <w:rFonts w:ascii="Times New Roman" w:hAnsi="Times New Roman" w:cs="Times New Roman"/>
          <w:b/>
          <w:sz w:val="24"/>
          <w:szCs w:val="24"/>
        </w:rPr>
        <w:lastRenderedPageBreak/>
        <w:tab/>
        <w:t>7.4.</w:t>
      </w:r>
      <w:r>
        <w:rPr>
          <w:rFonts w:ascii="Times New Roman" w:hAnsi="Times New Roman" w:cs="Times New Roman"/>
          <w:sz w:val="24"/>
          <w:szCs w:val="24"/>
        </w:rPr>
        <w:t xml:space="preserve"> Когато</w:t>
      </w:r>
      <w:r w:rsidR="00AB335E" w:rsidRPr="003D7C6F">
        <w:rPr>
          <w:rFonts w:ascii="Times New Roman" w:hAnsi="Times New Roman" w:cs="Times New Roman"/>
          <w:sz w:val="24"/>
          <w:szCs w:val="24"/>
        </w:rPr>
        <w:t xml:space="preserve"> Участникът е  обединение, което не е регистрирано като самостоятелно юридическо лице </w:t>
      </w:r>
      <w:r>
        <w:rPr>
          <w:rFonts w:ascii="Times New Roman" w:hAnsi="Times New Roman" w:cs="Times New Roman"/>
          <w:sz w:val="24"/>
          <w:szCs w:val="24"/>
        </w:rPr>
        <w:t xml:space="preserve">се </w:t>
      </w:r>
      <w:r w:rsidRPr="007F56CB">
        <w:rPr>
          <w:rFonts w:ascii="Times New Roman" w:hAnsi="Times New Roman" w:cs="Times New Roman"/>
          <w:sz w:val="24"/>
          <w:szCs w:val="24"/>
        </w:rPr>
        <w:t>предст</w:t>
      </w:r>
      <w:r>
        <w:rPr>
          <w:rFonts w:ascii="Times New Roman" w:hAnsi="Times New Roman" w:cs="Times New Roman"/>
          <w:sz w:val="24"/>
          <w:szCs w:val="24"/>
        </w:rPr>
        <w:t>авя</w:t>
      </w:r>
      <w:r w:rsidRPr="007F56CB">
        <w:rPr>
          <w:rFonts w:ascii="Times New Roman" w:hAnsi="Times New Roman" w:cs="Times New Roman"/>
          <w:sz w:val="24"/>
          <w:szCs w:val="24"/>
        </w:rPr>
        <w:t xml:space="preserve">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w:t>
      </w:r>
      <w:r w:rsidR="006C13CF">
        <w:rPr>
          <w:rFonts w:ascii="Times New Roman" w:hAnsi="Times New Roman" w:cs="Times New Roman"/>
          <w:sz w:val="24"/>
          <w:szCs w:val="24"/>
        </w:rPr>
        <w:t>2</w:t>
      </w:r>
      <w:r w:rsidRPr="007F56CB">
        <w:rPr>
          <w:rFonts w:ascii="Times New Roman" w:hAnsi="Times New Roman" w:cs="Times New Roman"/>
          <w:sz w:val="24"/>
          <w:szCs w:val="24"/>
        </w:rPr>
        <w:t>. дейностите, които ще изпъл</w:t>
      </w:r>
      <w:r w:rsidR="00EA45AA">
        <w:rPr>
          <w:rFonts w:ascii="Times New Roman" w:hAnsi="Times New Roman" w:cs="Times New Roman"/>
          <w:sz w:val="24"/>
          <w:szCs w:val="24"/>
        </w:rPr>
        <w:t>нява всеки член на обединението</w:t>
      </w:r>
      <w:r w:rsidR="006C13CF">
        <w:rPr>
          <w:rFonts w:ascii="Times New Roman" w:hAnsi="Times New Roman" w:cs="Times New Roman"/>
          <w:sz w:val="24"/>
          <w:szCs w:val="24"/>
        </w:rPr>
        <w:t xml:space="preserve"> и 3</w:t>
      </w:r>
      <w:r w:rsidR="006C13CF" w:rsidRPr="006C13CF">
        <w:rPr>
          <w:rFonts w:ascii="Times New Roman" w:hAnsi="Times New Roman" w:cs="Times New Roman"/>
          <w:sz w:val="24"/>
          <w:szCs w:val="24"/>
        </w:rPr>
        <w:t xml:space="preserve">. уговаряне на солидарна отговорност между участниците в обединението. </w:t>
      </w:r>
    </w:p>
    <w:p w:rsidR="008B2194" w:rsidRDefault="008B2194" w:rsidP="00D03EEE">
      <w:pPr>
        <w:tabs>
          <w:tab w:val="left" w:pos="900"/>
        </w:tabs>
        <w:autoSpaceDE w:val="0"/>
        <w:autoSpaceDN w:val="0"/>
        <w:adjustRightInd w:val="0"/>
        <w:spacing w:after="60" w:line="36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8B2194">
        <w:rPr>
          <w:rFonts w:ascii="Times New Roman" w:hAnsi="Times New Roman" w:cs="Times New Roman"/>
          <w:b/>
          <w:sz w:val="24"/>
          <w:szCs w:val="24"/>
        </w:rPr>
        <w:t xml:space="preserve">7.5. </w:t>
      </w:r>
      <w:r w:rsidR="00FD4EAF">
        <w:rPr>
          <w:rFonts w:ascii="Times New Roman" w:hAnsi="Times New Roman" w:cs="Times New Roman"/>
          <w:sz w:val="24"/>
          <w:szCs w:val="24"/>
        </w:rPr>
        <w:t>Когато участникът е обединение, което не е юридическо лице, следва да бъде определен и посочен партньор, който да представлява обеденението за целите на настоящата обществена поръчка</w:t>
      </w:r>
      <w:r w:rsidR="006C13CF">
        <w:t>.</w:t>
      </w:r>
    </w:p>
    <w:p w:rsidR="00AB335E" w:rsidRPr="003D7C6F" w:rsidRDefault="00A7001D" w:rsidP="00D03EEE">
      <w:pPr>
        <w:tabs>
          <w:tab w:val="num" w:pos="0"/>
        </w:tabs>
        <w:autoSpaceDE w:val="0"/>
        <w:autoSpaceDN w:val="0"/>
        <w:adjustRightInd w:val="0"/>
        <w:spacing w:before="60" w:after="60" w:line="360" w:lineRule="auto"/>
        <w:ind w:left="567"/>
        <w:jc w:val="both"/>
        <w:rPr>
          <w:rFonts w:ascii="Times New Roman" w:hAnsi="Times New Roman" w:cs="Times New Roman"/>
          <w:sz w:val="24"/>
          <w:szCs w:val="24"/>
          <w:lang w:val="ru-RU"/>
        </w:rPr>
      </w:pPr>
      <w:r>
        <w:rPr>
          <w:rFonts w:ascii="Times New Roman" w:hAnsi="Times New Roman" w:cs="Times New Roman"/>
          <w:b/>
          <w:bCs/>
          <w:sz w:val="24"/>
          <w:szCs w:val="24"/>
        </w:rPr>
        <w:tab/>
      </w:r>
      <w:r w:rsidR="00EA45AA">
        <w:rPr>
          <w:rFonts w:ascii="Times New Roman" w:hAnsi="Times New Roman" w:cs="Times New Roman"/>
          <w:b/>
          <w:bCs/>
          <w:sz w:val="24"/>
          <w:szCs w:val="24"/>
        </w:rPr>
        <w:t xml:space="preserve">   </w:t>
      </w:r>
      <w:r>
        <w:rPr>
          <w:rFonts w:ascii="Times New Roman" w:hAnsi="Times New Roman" w:cs="Times New Roman"/>
          <w:b/>
          <w:bCs/>
          <w:sz w:val="24"/>
          <w:szCs w:val="24"/>
        </w:rPr>
        <w:t>7.</w:t>
      </w:r>
      <w:r w:rsidR="00EA45AA">
        <w:rPr>
          <w:rFonts w:ascii="Times New Roman" w:hAnsi="Times New Roman" w:cs="Times New Roman"/>
          <w:b/>
          <w:bCs/>
          <w:sz w:val="24"/>
          <w:szCs w:val="24"/>
        </w:rPr>
        <w:t>6</w:t>
      </w:r>
      <w:r w:rsidR="00AB335E" w:rsidRPr="003D7C6F">
        <w:rPr>
          <w:rFonts w:ascii="Times New Roman" w:hAnsi="Times New Roman" w:cs="Times New Roman"/>
          <w:b/>
          <w:bCs/>
          <w:sz w:val="24"/>
          <w:szCs w:val="24"/>
        </w:rPr>
        <w:t xml:space="preserve">. </w:t>
      </w:r>
      <w:r w:rsidR="00AB335E" w:rsidRPr="003D7C6F">
        <w:rPr>
          <w:rFonts w:ascii="Times New Roman" w:hAnsi="Times New Roman" w:cs="Times New Roman"/>
          <w:sz w:val="24"/>
          <w:szCs w:val="24"/>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r w:rsidR="00AB335E" w:rsidRPr="003D7C6F">
        <w:rPr>
          <w:rFonts w:ascii="Times New Roman" w:hAnsi="Times New Roman" w:cs="Times New Roman"/>
          <w:sz w:val="24"/>
          <w:szCs w:val="24"/>
          <w:lang w:val="ru-RU"/>
        </w:rPr>
        <w:t xml:space="preserve">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w:t>
      </w:r>
      <w:r w:rsidR="00B14742">
        <w:rPr>
          <w:rFonts w:ascii="Times New Roman" w:hAnsi="Times New Roman" w:cs="Times New Roman"/>
          <w:sz w:val="24"/>
          <w:szCs w:val="24"/>
          <w:lang w:val="ru-RU"/>
        </w:rPr>
        <w:t>Рамковото споразумение</w:t>
      </w:r>
      <w:r w:rsidR="00AB335E" w:rsidRPr="003D7C6F">
        <w:rPr>
          <w:rFonts w:ascii="Times New Roman" w:hAnsi="Times New Roman" w:cs="Times New Roman"/>
          <w:sz w:val="24"/>
          <w:szCs w:val="24"/>
          <w:lang w:val="ru-RU"/>
        </w:rPr>
        <w:t>;</w:t>
      </w:r>
    </w:p>
    <w:bookmarkEnd w:id="23"/>
    <w:p w:rsidR="00A7001D" w:rsidRDefault="00A7001D" w:rsidP="00D03EEE">
      <w:pPr>
        <w:tabs>
          <w:tab w:val="num" w:pos="900"/>
          <w:tab w:val="left" w:pos="1134"/>
          <w:tab w:val="num" w:pos="1695"/>
        </w:tabs>
        <w:autoSpaceDE w:val="0"/>
        <w:autoSpaceDN w:val="0"/>
        <w:adjustRightInd w:val="0"/>
        <w:spacing w:after="60" w:line="360" w:lineRule="auto"/>
        <w:ind w:left="567"/>
        <w:jc w:val="both"/>
        <w:rPr>
          <w:rFonts w:ascii="Times New Roman" w:eastAsia="Times New Roman" w:hAnsi="Times New Roman" w:cs="Times New Roman"/>
          <w:sz w:val="24"/>
          <w:szCs w:val="24"/>
          <w:lang w:val="ru-RU"/>
        </w:rPr>
      </w:pPr>
      <w:r w:rsidRPr="00AA68BE">
        <w:rPr>
          <w:rFonts w:ascii="Times New Roman" w:eastAsia="Times New Roman" w:hAnsi="Times New Roman" w:cs="Times New Roman"/>
          <w:b/>
          <w:sz w:val="24"/>
          <w:szCs w:val="24"/>
          <w:lang w:val="ru-RU"/>
        </w:rPr>
        <w:t>7.</w:t>
      </w:r>
      <w:r>
        <w:rPr>
          <w:rFonts w:ascii="Times New Roman" w:eastAsia="Times New Roman" w:hAnsi="Times New Roman" w:cs="Times New Roman"/>
          <w:b/>
          <w:sz w:val="24"/>
          <w:szCs w:val="24"/>
          <w:lang w:val="ru-RU"/>
        </w:rPr>
        <w:t>7</w:t>
      </w:r>
      <w:r w:rsidRPr="00AA68BE">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lang w:val="ru-RU"/>
        </w:rPr>
        <w:t xml:space="preserve"> Подизпълнители</w:t>
      </w:r>
    </w:p>
    <w:p w:rsidR="00EE5B1C" w:rsidRDefault="00A7001D" w:rsidP="00D03EEE">
      <w:pPr>
        <w:tabs>
          <w:tab w:val="num" w:pos="900"/>
          <w:tab w:val="left" w:pos="1134"/>
          <w:tab w:val="num" w:pos="1695"/>
        </w:tabs>
        <w:autoSpaceDE w:val="0"/>
        <w:autoSpaceDN w:val="0"/>
        <w:adjustRightInd w:val="0"/>
        <w:spacing w:after="6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7.7.1 </w:t>
      </w:r>
      <w:r w:rsidRPr="00981D79">
        <w:rPr>
          <w:rFonts w:ascii="Times New Roman" w:hAnsi="Times New Roman" w:cs="Times New Roman"/>
          <w:sz w:val="24"/>
          <w:szCs w:val="24"/>
        </w:rPr>
        <w:t xml:space="preserve"> </w:t>
      </w:r>
      <w:r w:rsidR="001605CE">
        <w:rPr>
          <w:rFonts w:ascii="Times New Roman" w:hAnsi="Times New Roman" w:cs="Times New Roman"/>
          <w:sz w:val="24"/>
          <w:szCs w:val="24"/>
        </w:rPr>
        <w:t>У</w:t>
      </w:r>
      <w:r w:rsidRPr="00981D79">
        <w:rPr>
          <w:rFonts w:ascii="Times New Roman" w:hAnsi="Times New Roman" w:cs="Times New Roman"/>
          <w:sz w:val="24"/>
          <w:szCs w:val="24"/>
        </w:rPr>
        <w:t xml:space="preserve">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A7001D" w:rsidRDefault="00A7001D" w:rsidP="00D03EEE">
      <w:pPr>
        <w:tabs>
          <w:tab w:val="num" w:pos="900"/>
          <w:tab w:val="left" w:pos="1134"/>
          <w:tab w:val="num" w:pos="1695"/>
        </w:tabs>
        <w:autoSpaceDE w:val="0"/>
        <w:autoSpaceDN w:val="0"/>
        <w:adjustRightInd w:val="0"/>
        <w:spacing w:after="6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7.7.2. </w:t>
      </w:r>
      <w:r w:rsidRPr="00981D79">
        <w:rPr>
          <w:rFonts w:ascii="Times New Roman" w:hAnsi="Times New Roman" w:cs="Times New Roman"/>
          <w:sz w:val="24"/>
          <w:szCs w:val="24"/>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A7001D" w:rsidRDefault="00A7001D" w:rsidP="00D03EEE">
      <w:pPr>
        <w:tabs>
          <w:tab w:val="num" w:pos="900"/>
          <w:tab w:val="left" w:pos="1134"/>
          <w:tab w:val="num" w:pos="1695"/>
        </w:tabs>
        <w:autoSpaceDE w:val="0"/>
        <w:autoSpaceDN w:val="0"/>
        <w:adjustRightInd w:val="0"/>
        <w:spacing w:after="60" w:line="360" w:lineRule="auto"/>
        <w:ind w:left="567"/>
        <w:jc w:val="both"/>
        <w:rPr>
          <w:rFonts w:ascii="Times New Roman" w:hAnsi="Times New Roman" w:cs="Times New Roman"/>
          <w:sz w:val="24"/>
          <w:szCs w:val="24"/>
        </w:rPr>
      </w:pPr>
      <w:r>
        <w:rPr>
          <w:rFonts w:ascii="Times New Roman" w:hAnsi="Times New Roman" w:cs="Times New Roman"/>
          <w:sz w:val="24"/>
          <w:szCs w:val="24"/>
        </w:rPr>
        <w:t>7.7.3.</w:t>
      </w:r>
      <w:r w:rsidRPr="00981D79">
        <w:rPr>
          <w:rFonts w:ascii="Times New Roman" w:hAnsi="Times New Roman" w:cs="Times New Roman"/>
          <w:sz w:val="24"/>
          <w:szCs w:val="24"/>
        </w:rPr>
        <w:t xml:space="preserve"> Възложителят изисква замяна на подизпълнител, който не отговаря на условията по </w:t>
      </w:r>
      <w:r>
        <w:rPr>
          <w:rFonts w:ascii="Times New Roman" w:hAnsi="Times New Roman" w:cs="Times New Roman"/>
          <w:sz w:val="24"/>
          <w:szCs w:val="24"/>
        </w:rPr>
        <w:t>т.7.7.</w:t>
      </w:r>
      <w:r w:rsidRPr="00981D79">
        <w:rPr>
          <w:rFonts w:ascii="Times New Roman" w:hAnsi="Times New Roman" w:cs="Times New Roman"/>
          <w:sz w:val="24"/>
          <w:szCs w:val="24"/>
        </w:rPr>
        <w:t xml:space="preserve"> 2.</w:t>
      </w:r>
    </w:p>
    <w:p w:rsidR="00A7001D" w:rsidRDefault="00A7001D" w:rsidP="00D03EEE">
      <w:pPr>
        <w:tabs>
          <w:tab w:val="num" w:pos="900"/>
          <w:tab w:val="left" w:pos="1134"/>
          <w:tab w:val="num" w:pos="1695"/>
        </w:tabs>
        <w:autoSpaceDE w:val="0"/>
        <w:autoSpaceDN w:val="0"/>
        <w:adjustRightInd w:val="0"/>
        <w:spacing w:after="60" w:line="360" w:lineRule="auto"/>
        <w:ind w:left="567"/>
        <w:jc w:val="both"/>
        <w:rPr>
          <w:rFonts w:ascii="Times New Roman" w:hAnsi="Times New Roman" w:cs="Times New Roman"/>
          <w:sz w:val="24"/>
          <w:szCs w:val="24"/>
        </w:rPr>
      </w:pPr>
      <w:r w:rsidRPr="00981D79">
        <w:rPr>
          <w:rFonts w:ascii="Times New Roman" w:hAnsi="Times New Roman" w:cs="Times New Roman"/>
          <w:sz w:val="24"/>
          <w:szCs w:val="24"/>
        </w:rPr>
        <w:t xml:space="preserve"> </w:t>
      </w:r>
      <w:r>
        <w:rPr>
          <w:rFonts w:ascii="Times New Roman" w:hAnsi="Times New Roman" w:cs="Times New Roman"/>
          <w:sz w:val="24"/>
          <w:szCs w:val="24"/>
        </w:rPr>
        <w:t>7.7.4.</w:t>
      </w:r>
      <w:r w:rsidRPr="00981D79">
        <w:rPr>
          <w:rFonts w:ascii="Times New Roman" w:hAnsi="Times New Roman" w:cs="Times New Roman"/>
          <w:sz w:val="24"/>
          <w:szCs w:val="24"/>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A7001D" w:rsidRDefault="00A7001D" w:rsidP="00D03EEE">
      <w:pPr>
        <w:tabs>
          <w:tab w:val="num" w:pos="900"/>
          <w:tab w:val="left" w:pos="1134"/>
          <w:tab w:val="num" w:pos="1695"/>
        </w:tabs>
        <w:autoSpaceDE w:val="0"/>
        <w:autoSpaceDN w:val="0"/>
        <w:adjustRightInd w:val="0"/>
        <w:spacing w:after="60" w:line="360" w:lineRule="auto"/>
        <w:ind w:left="567"/>
        <w:jc w:val="both"/>
        <w:rPr>
          <w:rFonts w:ascii="Times New Roman" w:hAnsi="Times New Roman" w:cs="Times New Roman"/>
          <w:sz w:val="24"/>
          <w:szCs w:val="24"/>
        </w:rPr>
      </w:pPr>
      <w:r>
        <w:rPr>
          <w:rFonts w:ascii="Times New Roman" w:hAnsi="Times New Roman" w:cs="Times New Roman"/>
          <w:sz w:val="24"/>
          <w:szCs w:val="24"/>
        </w:rPr>
        <w:t>7.7.5.</w:t>
      </w:r>
      <w:r w:rsidRPr="00981D79">
        <w:rPr>
          <w:rFonts w:ascii="Times New Roman" w:hAnsi="Times New Roman" w:cs="Times New Roman"/>
          <w:sz w:val="24"/>
          <w:szCs w:val="24"/>
        </w:rPr>
        <w:t xml:space="preserve"> Разплащанията по </w:t>
      </w:r>
      <w:r>
        <w:rPr>
          <w:rFonts w:ascii="Times New Roman" w:hAnsi="Times New Roman" w:cs="Times New Roman"/>
          <w:sz w:val="24"/>
          <w:szCs w:val="24"/>
        </w:rPr>
        <w:t>7.7.4.</w:t>
      </w:r>
      <w:r w:rsidRPr="00981D79">
        <w:rPr>
          <w:rFonts w:ascii="Times New Roman" w:hAnsi="Times New Roman" w:cs="Times New Roman"/>
          <w:sz w:val="24"/>
          <w:szCs w:val="24"/>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A7001D" w:rsidRDefault="00A7001D" w:rsidP="00D03EEE">
      <w:pPr>
        <w:tabs>
          <w:tab w:val="num" w:pos="900"/>
          <w:tab w:val="left" w:pos="1134"/>
          <w:tab w:val="num" w:pos="1695"/>
        </w:tabs>
        <w:autoSpaceDE w:val="0"/>
        <w:autoSpaceDN w:val="0"/>
        <w:adjustRightInd w:val="0"/>
        <w:spacing w:after="60" w:line="36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7.7.6</w:t>
      </w:r>
      <w:r w:rsidRPr="00981D79">
        <w:rPr>
          <w:rFonts w:ascii="Times New Roman" w:hAnsi="Times New Roman" w:cs="Times New Roman"/>
          <w:sz w:val="24"/>
          <w:szCs w:val="24"/>
        </w:rPr>
        <w:t xml:space="preserve"> Към искането по </w:t>
      </w:r>
      <w:r>
        <w:rPr>
          <w:rFonts w:ascii="Times New Roman" w:hAnsi="Times New Roman" w:cs="Times New Roman"/>
          <w:sz w:val="24"/>
          <w:szCs w:val="24"/>
        </w:rPr>
        <w:t xml:space="preserve">т. 7.7.5. </w:t>
      </w:r>
      <w:r w:rsidRPr="00981D79">
        <w:rPr>
          <w:rFonts w:ascii="Times New Roman" w:hAnsi="Times New Roman" w:cs="Times New Roman"/>
          <w:sz w:val="24"/>
          <w:szCs w:val="24"/>
        </w:rPr>
        <w:t xml:space="preserve">изпълнителят предоставя становище, от което да е видно дали оспорва плащанията или част от тях като недължими. </w:t>
      </w:r>
    </w:p>
    <w:p w:rsidR="00A7001D" w:rsidRDefault="00A7001D" w:rsidP="00D03EEE">
      <w:pPr>
        <w:tabs>
          <w:tab w:val="num" w:pos="900"/>
          <w:tab w:val="left" w:pos="1134"/>
          <w:tab w:val="num" w:pos="1695"/>
        </w:tabs>
        <w:autoSpaceDE w:val="0"/>
        <w:autoSpaceDN w:val="0"/>
        <w:adjustRightInd w:val="0"/>
        <w:spacing w:after="60" w:line="360" w:lineRule="auto"/>
        <w:ind w:left="567"/>
        <w:jc w:val="both"/>
        <w:rPr>
          <w:rFonts w:ascii="Times New Roman" w:hAnsi="Times New Roman" w:cs="Times New Roman"/>
          <w:sz w:val="24"/>
          <w:szCs w:val="24"/>
        </w:rPr>
      </w:pPr>
      <w:r>
        <w:rPr>
          <w:rFonts w:ascii="Times New Roman" w:hAnsi="Times New Roman" w:cs="Times New Roman"/>
          <w:sz w:val="24"/>
          <w:szCs w:val="24"/>
        </w:rPr>
        <w:t>7.7.7.</w:t>
      </w:r>
      <w:r w:rsidRPr="00981D79">
        <w:rPr>
          <w:rFonts w:ascii="Times New Roman" w:hAnsi="Times New Roman" w:cs="Times New Roman"/>
          <w:sz w:val="24"/>
          <w:szCs w:val="24"/>
        </w:rPr>
        <w:t xml:space="preserve"> Възложителят има </w:t>
      </w:r>
      <w:r>
        <w:rPr>
          <w:rFonts w:ascii="Times New Roman" w:hAnsi="Times New Roman" w:cs="Times New Roman"/>
          <w:sz w:val="24"/>
          <w:szCs w:val="24"/>
        </w:rPr>
        <w:t>право да откаже плащане по т.7.7.4.</w:t>
      </w:r>
      <w:r w:rsidRPr="00981D79">
        <w:rPr>
          <w:rFonts w:ascii="Times New Roman" w:hAnsi="Times New Roman" w:cs="Times New Roman"/>
          <w:sz w:val="24"/>
          <w:szCs w:val="24"/>
        </w:rPr>
        <w:t xml:space="preserve">, когато искането за плащане е оспорено, до момента на отстраняване на причината за отказа. </w:t>
      </w:r>
    </w:p>
    <w:p w:rsidR="00A7001D" w:rsidRDefault="00A7001D" w:rsidP="00D03EEE">
      <w:pPr>
        <w:tabs>
          <w:tab w:val="num" w:pos="900"/>
          <w:tab w:val="left" w:pos="1134"/>
          <w:tab w:val="num" w:pos="1695"/>
        </w:tabs>
        <w:autoSpaceDE w:val="0"/>
        <w:autoSpaceDN w:val="0"/>
        <w:adjustRightInd w:val="0"/>
        <w:spacing w:after="60" w:line="360" w:lineRule="auto"/>
        <w:ind w:left="567"/>
        <w:jc w:val="both"/>
        <w:rPr>
          <w:rFonts w:ascii="Times New Roman" w:hAnsi="Times New Roman" w:cs="Times New Roman"/>
          <w:sz w:val="24"/>
          <w:szCs w:val="24"/>
        </w:rPr>
      </w:pPr>
      <w:r>
        <w:rPr>
          <w:rFonts w:ascii="Times New Roman" w:hAnsi="Times New Roman" w:cs="Times New Roman"/>
          <w:sz w:val="24"/>
          <w:szCs w:val="24"/>
        </w:rPr>
        <w:t>7.7.8. П</w:t>
      </w:r>
      <w:r w:rsidRPr="00981D79">
        <w:rPr>
          <w:rFonts w:ascii="Times New Roman" w:hAnsi="Times New Roman" w:cs="Times New Roman"/>
          <w:sz w:val="24"/>
          <w:szCs w:val="24"/>
        </w:rPr>
        <w:t>равила</w:t>
      </w:r>
      <w:r>
        <w:rPr>
          <w:rFonts w:ascii="Times New Roman" w:hAnsi="Times New Roman" w:cs="Times New Roman"/>
          <w:sz w:val="24"/>
          <w:szCs w:val="24"/>
        </w:rPr>
        <w:t>та</w:t>
      </w:r>
      <w:r w:rsidRPr="00981D79">
        <w:rPr>
          <w:rFonts w:ascii="Times New Roman" w:hAnsi="Times New Roman" w:cs="Times New Roman"/>
          <w:sz w:val="24"/>
          <w:szCs w:val="24"/>
        </w:rPr>
        <w:t xml:space="preserve"> относно директните разплащания с подизпълнители с</w:t>
      </w:r>
      <w:r>
        <w:rPr>
          <w:rFonts w:ascii="Times New Roman" w:hAnsi="Times New Roman" w:cs="Times New Roman"/>
          <w:sz w:val="24"/>
          <w:szCs w:val="24"/>
        </w:rPr>
        <w:t>а</w:t>
      </w:r>
      <w:r w:rsidRPr="00981D79">
        <w:rPr>
          <w:rFonts w:ascii="Times New Roman" w:hAnsi="Times New Roman" w:cs="Times New Roman"/>
          <w:sz w:val="24"/>
          <w:szCs w:val="24"/>
        </w:rPr>
        <w:t xml:space="preserve"> посоч</w:t>
      </w:r>
      <w:r>
        <w:rPr>
          <w:rFonts w:ascii="Times New Roman" w:hAnsi="Times New Roman" w:cs="Times New Roman"/>
          <w:sz w:val="24"/>
          <w:szCs w:val="24"/>
        </w:rPr>
        <w:t xml:space="preserve">ени </w:t>
      </w:r>
      <w:r w:rsidRPr="00981D79">
        <w:rPr>
          <w:rFonts w:ascii="Times New Roman" w:hAnsi="Times New Roman" w:cs="Times New Roman"/>
          <w:sz w:val="24"/>
          <w:szCs w:val="24"/>
        </w:rPr>
        <w:t xml:space="preserve">в </w:t>
      </w:r>
      <w:r>
        <w:rPr>
          <w:rFonts w:ascii="Times New Roman" w:hAnsi="Times New Roman" w:cs="Times New Roman"/>
          <w:sz w:val="24"/>
          <w:szCs w:val="24"/>
        </w:rPr>
        <w:t xml:space="preserve">настоящата </w:t>
      </w:r>
      <w:r w:rsidRPr="00981D79">
        <w:rPr>
          <w:rFonts w:ascii="Times New Roman" w:hAnsi="Times New Roman" w:cs="Times New Roman"/>
          <w:sz w:val="24"/>
          <w:szCs w:val="24"/>
        </w:rPr>
        <w:t xml:space="preserve">документация за обществената поръчка и в </w:t>
      </w:r>
      <w:r>
        <w:rPr>
          <w:rFonts w:ascii="Times New Roman" w:hAnsi="Times New Roman" w:cs="Times New Roman"/>
          <w:sz w:val="24"/>
          <w:szCs w:val="24"/>
        </w:rPr>
        <w:t xml:space="preserve">проекта на </w:t>
      </w:r>
      <w:r w:rsidRPr="00981D79">
        <w:rPr>
          <w:rFonts w:ascii="Times New Roman" w:hAnsi="Times New Roman" w:cs="Times New Roman"/>
          <w:sz w:val="24"/>
          <w:szCs w:val="24"/>
        </w:rPr>
        <w:t xml:space="preserve">договор за възлагане на поръчката. </w:t>
      </w:r>
    </w:p>
    <w:p w:rsidR="00A7001D" w:rsidRDefault="00A7001D" w:rsidP="00D03EEE">
      <w:pPr>
        <w:tabs>
          <w:tab w:val="num" w:pos="900"/>
          <w:tab w:val="left" w:pos="1134"/>
          <w:tab w:val="num" w:pos="1695"/>
        </w:tabs>
        <w:autoSpaceDE w:val="0"/>
        <w:autoSpaceDN w:val="0"/>
        <w:adjustRightInd w:val="0"/>
        <w:spacing w:after="60" w:line="360" w:lineRule="auto"/>
        <w:ind w:left="567"/>
        <w:jc w:val="both"/>
        <w:rPr>
          <w:rFonts w:ascii="Times New Roman" w:hAnsi="Times New Roman" w:cs="Times New Roman"/>
          <w:sz w:val="24"/>
          <w:szCs w:val="24"/>
        </w:rPr>
      </w:pPr>
      <w:r>
        <w:rPr>
          <w:rFonts w:ascii="Times New Roman" w:hAnsi="Times New Roman" w:cs="Times New Roman"/>
          <w:sz w:val="24"/>
          <w:szCs w:val="24"/>
        </w:rPr>
        <w:t>7.7.9.</w:t>
      </w:r>
      <w:r w:rsidRPr="00981D79">
        <w:rPr>
          <w:rFonts w:ascii="Times New Roman" w:hAnsi="Times New Roman" w:cs="Times New Roman"/>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 </w:t>
      </w:r>
    </w:p>
    <w:p w:rsidR="00A7001D" w:rsidRDefault="00A7001D" w:rsidP="00D03EEE">
      <w:pPr>
        <w:tabs>
          <w:tab w:val="num" w:pos="900"/>
          <w:tab w:val="left" w:pos="1134"/>
          <w:tab w:val="num" w:pos="1695"/>
        </w:tabs>
        <w:autoSpaceDE w:val="0"/>
        <w:autoSpaceDN w:val="0"/>
        <w:adjustRightInd w:val="0"/>
        <w:spacing w:after="60" w:line="360" w:lineRule="auto"/>
        <w:ind w:left="567"/>
        <w:jc w:val="both"/>
        <w:rPr>
          <w:rFonts w:ascii="Times New Roman" w:hAnsi="Times New Roman" w:cs="Times New Roman"/>
          <w:sz w:val="24"/>
          <w:szCs w:val="24"/>
        </w:rPr>
      </w:pPr>
      <w:r>
        <w:rPr>
          <w:rFonts w:ascii="Times New Roman" w:hAnsi="Times New Roman" w:cs="Times New Roman"/>
          <w:sz w:val="24"/>
          <w:szCs w:val="24"/>
        </w:rPr>
        <w:t>7.7.</w:t>
      </w:r>
      <w:r w:rsidRPr="00981D79">
        <w:rPr>
          <w:rFonts w:ascii="Times New Roman" w:hAnsi="Times New Roman" w:cs="Times New Roman"/>
          <w:sz w:val="24"/>
          <w:szCs w:val="24"/>
        </w:rPr>
        <w:t>10</w:t>
      </w:r>
      <w:r>
        <w:rPr>
          <w:rFonts w:ascii="Times New Roman" w:hAnsi="Times New Roman" w:cs="Times New Roman"/>
          <w:sz w:val="24"/>
          <w:szCs w:val="24"/>
        </w:rPr>
        <w:t>.</w:t>
      </w:r>
      <w:r w:rsidRPr="00981D79">
        <w:rPr>
          <w:rFonts w:ascii="Times New Roman" w:hAnsi="Times New Roman" w:cs="Times New Roman"/>
          <w:sz w:val="24"/>
          <w:szCs w:val="24"/>
        </w:rPr>
        <w:t xml:space="preserve"> </w:t>
      </w:r>
      <w:r>
        <w:rPr>
          <w:rFonts w:ascii="Times New Roman" w:hAnsi="Times New Roman" w:cs="Times New Roman"/>
          <w:sz w:val="24"/>
          <w:szCs w:val="24"/>
        </w:rPr>
        <w:t>С</w:t>
      </w:r>
      <w:r w:rsidRPr="00981D79">
        <w:rPr>
          <w:rFonts w:ascii="Times New Roman" w:hAnsi="Times New Roman" w:cs="Times New Roman"/>
          <w:sz w:val="24"/>
          <w:szCs w:val="24"/>
        </w:rPr>
        <w:t xml:space="preserve">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A7001D" w:rsidRDefault="00A7001D" w:rsidP="00D03EEE">
      <w:pPr>
        <w:tabs>
          <w:tab w:val="num" w:pos="900"/>
          <w:tab w:val="left" w:pos="1134"/>
          <w:tab w:val="num" w:pos="1695"/>
        </w:tabs>
        <w:autoSpaceDE w:val="0"/>
        <w:autoSpaceDN w:val="0"/>
        <w:adjustRightInd w:val="0"/>
        <w:spacing w:after="60" w:line="360" w:lineRule="auto"/>
        <w:ind w:left="567"/>
        <w:jc w:val="both"/>
        <w:rPr>
          <w:rFonts w:ascii="Times New Roman" w:hAnsi="Times New Roman" w:cs="Times New Roman"/>
          <w:sz w:val="24"/>
          <w:szCs w:val="24"/>
        </w:rPr>
      </w:pPr>
      <w:r>
        <w:rPr>
          <w:rFonts w:ascii="Times New Roman" w:hAnsi="Times New Roman" w:cs="Times New Roman"/>
          <w:sz w:val="24"/>
          <w:szCs w:val="24"/>
        </w:rPr>
        <w:t>7.7.</w:t>
      </w:r>
      <w:r w:rsidRPr="00981D79">
        <w:rPr>
          <w:rFonts w:ascii="Times New Roman" w:hAnsi="Times New Roman" w:cs="Times New Roman"/>
          <w:sz w:val="24"/>
          <w:szCs w:val="24"/>
        </w:rPr>
        <w:t>11</w:t>
      </w:r>
      <w:r>
        <w:rPr>
          <w:rFonts w:ascii="Times New Roman" w:hAnsi="Times New Roman" w:cs="Times New Roman"/>
          <w:sz w:val="24"/>
          <w:szCs w:val="24"/>
        </w:rPr>
        <w:t>.</w:t>
      </w:r>
      <w:r w:rsidRPr="00981D79">
        <w:rPr>
          <w:rFonts w:ascii="Times New Roman" w:hAnsi="Times New Roman" w:cs="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A7001D" w:rsidRPr="00981D79" w:rsidRDefault="00A7001D" w:rsidP="00D03EEE">
      <w:pPr>
        <w:tabs>
          <w:tab w:val="num" w:pos="900"/>
          <w:tab w:val="left" w:pos="1134"/>
          <w:tab w:val="num" w:pos="1695"/>
        </w:tabs>
        <w:autoSpaceDE w:val="0"/>
        <w:autoSpaceDN w:val="0"/>
        <w:adjustRightInd w:val="0"/>
        <w:spacing w:after="60" w:line="360" w:lineRule="auto"/>
        <w:ind w:left="567"/>
        <w:jc w:val="both"/>
        <w:rPr>
          <w:rFonts w:ascii="Times New Roman" w:eastAsia="Times New Roman" w:hAnsi="Times New Roman" w:cs="Times New Roman"/>
          <w:sz w:val="24"/>
          <w:szCs w:val="24"/>
          <w:lang w:val="ru-RU"/>
        </w:rPr>
      </w:pPr>
      <w:r>
        <w:rPr>
          <w:rFonts w:ascii="Times New Roman" w:hAnsi="Times New Roman" w:cs="Times New Roman"/>
          <w:sz w:val="24"/>
          <w:szCs w:val="24"/>
        </w:rPr>
        <w:t>7.7.12.</w:t>
      </w:r>
      <w:r w:rsidRPr="00981D79">
        <w:rPr>
          <w:rFonts w:ascii="Times New Roman" w:hAnsi="Times New Roman" w:cs="Times New Roman"/>
          <w:sz w:val="24"/>
          <w:szCs w:val="24"/>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w:t>
      </w:r>
      <w:r>
        <w:rPr>
          <w:rFonts w:ascii="Times New Roman" w:hAnsi="Times New Roman" w:cs="Times New Roman"/>
          <w:sz w:val="24"/>
          <w:szCs w:val="24"/>
        </w:rPr>
        <w:t>т.7.7.</w:t>
      </w:r>
      <w:r w:rsidRPr="00981D79">
        <w:rPr>
          <w:rFonts w:ascii="Times New Roman" w:hAnsi="Times New Roman" w:cs="Times New Roman"/>
          <w:sz w:val="24"/>
          <w:szCs w:val="24"/>
        </w:rPr>
        <w:t>11.</w:t>
      </w:r>
      <w:r w:rsidRPr="00A7001D">
        <w:rPr>
          <w:rFonts w:ascii="Times New Roman" w:hAnsi="Times New Roman" w:cs="Times New Roman"/>
          <w:sz w:val="24"/>
          <w:szCs w:val="24"/>
          <w:lang w:val="ru-RU" w:eastAsia="bg-BG"/>
        </w:rPr>
        <w:t xml:space="preserve"> </w:t>
      </w:r>
      <w:r>
        <w:rPr>
          <w:rFonts w:ascii="Times New Roman" w:hAnsi="Times New Roman" w:cs="Times New Roman"/>
          <w:sz w:val="24"/>
          <w:szCs w:val="24"/>
          <w:lang w:val="ru-RU" w:eastAsia="bg-BG"/>
        </w:rPr>
        <w:t xml:space="preserve">заедно с </w:t>
      </w:r>
      <w:r w:rsidR="00134234">
        <w:rPr>
          <w:rFonts w:ascii="Times New Roman" w:hAnsi="Times New Roman" w:cs="Times New Roman"/>
          <w:sz w:val="24"/>
          <w:szCs w:val="24"/>
          <w:lang w:val="ru-RU" w:eastAsia="bg-BG"/>
        </w:rPr>
        <w:t xml:space="preserve">копие на </w:t>
      </w:r>
      <w:r>
        <w:rPr>
          <w:rFonts w:ascii="Times New Roman" w:hAnsi="Times New Roman" w:cs="Times New Roman"/>
          <w:sz w:val="24"/>
          <w:szCs w:val="24"/>
          <w:lang w:val="ru-RU" w:eastAsia="bg-BG"/>
        </w:rPr>
        <w:t>договора за подизпълнение или на допълнителното споразумение в тридневен срок от тяхното сключване</w:t>
      </w:r>
      <w:r w:rsidRPr="00045166">
        <w:rPr>
          <w:rFonts w:ascii="Times New Roman" w:hAnsi="Times New Roman" w:cs="Times New Roman"/>
          <w:sz w:val="24"/>
          <w:szCs w:val="24"/>
          <w:lang w:val="ru-RU" w:eastAsia="bg-BG"/>
        </w:rPr>
        <w:t>.</w:t>
      </w:r>
    </w:p>
    <w:p w:rsidR="00A7001D" w:rsidRPr="00AA68BE" w:rsidRDefault="00A7001D" w:rsidP="00D03EEE">
      <w:pPr>
        <w:tabs>
          <w:tab w:val="num" w:pos="900"/>
        </w:tabs>
        <w:autoSpaceDE w:val="0"/>
        <w:autoSpaceDN w:val="0"/>
        <w:adjustRightInd w:val="0"/>
        <w:spacing w:before="60" w:after="60" w:line="360" w:lineRule="auto"/>
        <w:ind w:left="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7.8.</w:t>
      </w:r>
      <w:r w:rsidRPr="00AA68BE">
        <w:rPr>
          <w:rFonts w:ascii="Times New Roman" w:eastAsia="Times New Roman" w:hAnsi="Times New Roman" w:cs="Times New Roman"/>
          <w:sz w:val="24"/>
          <w:szCs w:val="24"/>
          <w:lang w:val="ru-RU"/>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8E0F06" w:rsidRPr="009856C4" w:rsidRDefault="008E0F06" w:rsidP="00D03EEE">
      <w:pPr>
        <w:tabs>
          <w:tab w:val="num" w:pos="900"/>
        </w:tabs>
        <w:autoSpaceDE w:val="0"/>
        <w:autoSpaceDN w:val="0"/>
        <w:adjustRightInd w:val="0"/>
        <w:spacing w:before="60" w:after="60" w:line="360" w:lineRule="auto"/>
        <w:ind w:left="567"/>
        <w:jc w:val="both"/>
        <w:rPr>
          <w:rFonts w:ascii="Times New Roman" w:hAnsi="Times New Roman" w:cs="Times New Roman"/>
          <w:sz w:val="24"/>
          <w:szCs w:val="24"/>
          <w:lang w:val="en-US"/>
        </w:rPr>
      </w:pPr>
      <w:r w:rsidRPr="008E0F06">
        <w:rPr>
          <w:rFonts w:ascii="Times New Roman" w:hAnsi="Times New Roman" w:cs="Times New Roman"/>
          <w:bCs/>
          <w:sz w:val="24"/>
          <w:szCs w:val="24"/>
        </w:rPr>
        <w:t>7.9.</w:t>
      </w:r>
      <w:r>
        <w:rPr>
          <w:rFonts w:ascii="Times New Roman" w:hAnsi="Times New Roman" w:cs="Times New Roman"/>
          <w:b/>
          <w:bCs/>
          <w:sz w:val="24"/>
          <w:szCs w:val="24"/>
        </w:rPr>
        <w:t xml:space="preserve"> </w:t>
      </w:r>
      <w:r w:rsidR="0009335C" w:rsidRPr="0009335C">
        <w:rPr>
          <w:rFonts w:ascii="Times New Roman" w:hAnsi="Times New Roman" w:cs="Times New Roman"/>
          <w:bCs/>
          <w:sz w:val="24"/>
          <w:szCs w:val="24"/>
        </w:rPr>
        <w:t>С</w:t>
      </w:r>
      <w:r>
        <w:rPr>
          <w:rFonts w:ascii="Times New Roman" w:hAnsi="Times New Roman" w:cs="Times New Roman"/>
          <w:sz w:val="24"/>
          <w:szCs w:val="24"/>
          <w:lang w:val="ru-RU"/>
        </w:rPr>
        <w:t>вързани лица по смисъла на паргр.2,т.45 от доп.разпоредби на ЗОП не могат да бъдат самостоятелни участници в една и съща процедура.</w:t>
      </w:r>
    </w:p>
    <w:p w:rsidR="008E0F06" w:rsidRDefault="008E0F06" w:rsidP="00D03EEE">
      <w:pPr>
        <w:spacing w:beforeLines="60" w:before="144" w:afterLines="60" w:after="144" w:line="360" w:lineRule="auto"/>
        <w:ind w:left="567"/>
        <w:jc w:val="both"/>
        <w:rPr>
          <w:rFonts w:ascii="Times New Roman" w:hAnsi="Times New Roman" w:cs="Times New Roman"/>
          <w:sz w:val="24"/>
          <w:szCs w:val="24"/>
        </w:rPr>
      </w:pPr>
      <w:r w:rsidRPr="00AF18A8">
        <w:rPr>
          <w:rFonts w:ascii="Times New Roman" w:hAnsi="Times New Roman" w:cs="Times New Roman"/>
          <w:b/>
          <w:bCs/>
          <w:sz w:val="24"/>
          <w:szCs w:val="24"/>
        </w:rPr>
        <w:t>7</w:t>
      </w:r>
      <w:r w:rsidRPr="009856C4">
        <w:rPr>
          <w:rFonts w:ascii="Times New Roman" w:hAnsi="Times New Roman" w:cs="Times New Roman"/>
          <w:bCs/>
          <w:sz w:val="24"/>
          <w:szCs w:val="24"/>
        </w:rPr>
        <w:t>.</w:t>
      </w:r>
      <w:r>
        <w:rPr>
          <w:rFonts w:ascii="Times New Roman" w:hAnsi="Times New Roman" w:cs="Times New Roman"/>
          <w:bCs/>
          <w:sz w:val="24"/>
          <w:szCs w:val="24"/>
        </w:rPr>
        <w:t>10</w:t>
      </w:r>
      <w:r w:rsidRPr="009856C4">
        <w:rPr>
          <w:rFonts w:ascii="Times New Roman" w:hAnsi="Times New Roman" w:cs="Times New Roman"/>
          <w:bCs/>
          <w:sz w:val="24"/>
          <w:szCs w:val="24"/>
        </w:rPr>
        <w:t>.</w:t>
      </w:r>
      <w:r>
        <w:rPr>
          <w:rFonts w:ascii="Times New Roman" w:hAnsi="Times New Roman" w:cs="Times New Roman"/>
          <w:bCs/>
          <w:sz w:val="24"/>
          <w:szCs w:val="24"/>
        </w:rPr>
        <w:t xml:space="preserve"> </w:t>
      </w:r>
      <w:r w:rsidRPr="003D7C6F">
        <w:rPr>
          <w:rFonts w:ascii="Times New Roman" w:hAnsi="Times New Roman" w:cs="Times New Roman"/>
          <w:sz w:val="24"/>
          <w:szCs w:val="24"/>
        </w:rPr>
        <w:t>Участниците в процедурата следва да отговарят на изискванията на чл</w:t>
      </w:r>
      <w:r w:rsidRPr="00314DCF">
        <w:rPr>
          <w:rFonts w:ascii="Times New Roman" w:hAnsi="Times New Roman" w:cs="Times New Roman"/>
          <w:sz w:val="24"/>
          <w:szCs w:val="24"/>
        </w:rPr>
        <w:t>.54, ал.1, т.1,</w:t>
      </w:r>
      <w:r>
        <w:rPr>
          <w:rFonts w:ascii="Times New Roman" w:hAnsi="Times New Roman" w:cs="Times New Roman"/>
          <w:sz w:val="24"/>
          <w:szCs w:val="24"/>
        </w:rPr>
        <w:t>т.</w:t>
      </w:r>
      <w:r w:rsidRPr="00314DCF">
        <w:rPr>
          <w:rFonts w:ascii="Times New Roman" w:hAnsi="Times New Roman" w:cs="Times New Roman"/>
          <w:sz w:val="24"/>
          <w:szCs w:val="24"/>
        </w:rPr>
        <w:t xml:space="preserve"> 2, т</w:t>
      </w:r>
      <w:r>
        <w:rPr>
          <w:rFonts w:ascii="Times New Roman" w:hAnsi="Times New Roman" w:cs="Times New Roman"/>
          <w:sz w:val="24"/>
          <w:szCs w:val="24"/>
        </w:rPr>
        <w:t>.3, т. 4, т.5, т.6 и т.7 от ЗОП</w:t>
      </w:r>
      <w:r w:rsidRPr="008E0F06">
        <w:rPr>
          <w:rFonts w:ascii="Times New Roman" w:hAnsi="Times New Roman" w:cs="Times New Roman"/>
          <w:sz w:val="24"/>
          <w:szCs w:val="24"/>
        </w:rPr>
        <w:t xml:space="preserve"> </w:t>
      </w:r>
      <w:r w:rsidR="0009335C">
        <w:rPr>
          <w:rFonts w:ascii="Times New Roman" w:hAnsi="Times New Roman" w:cs="Times New Roman"/>
          <w:sz w:val="24"/>
          <w:szCs w:val="24"/>
        </w:rPr>
        <w:t xml:space="preserve">и </w:t>
      </w:r>
      <w:r>
        <w:rPr>
          <w:rFonts w:ascii="Times New Roman" w:hAnsi="Times New Roman" w:cs="Times New Roman"/>
          <w:sz w:val="24"/>
          <w:szCs w:val="24"/>
        </w:rPr>
        <w:t xml:space="preserve">чл.55, ал.1, т.1 и  т.4 </w:t>
      </w:r>
      <w:r w:rsidRPr="008E0F06">
        <w:rPr>
          <w:rFonts w:ascii="Times New Roman" w:hAnsi="Times New Roman" w:cs="Times New Roman"/>
          <w:sz w:val="24"/>
          <w:szCs w:val="24"/>
        </w:rPr>
        <w:t xml:space="preserve"> от ЗОП.</w:t>
      </w:r>
    </w:p>
    <w:p w:rsidR="008E0F06" w:rsidRPr="00E3344D" w:rsidRDefault="008E0F06" w:rsidP="00D03EEE">
      <w:pPr>
        <w:spacing w:beforeLines="60" w:before="144" w:afterLines="60" w:after="144" w:line="360" w:lineRule="auto"/>
        <w:ind w:left="567"/>
        <w:jc w:val="both"/>
        <w:rPr>
          <w:rFonts w:ascii="Times New Roman" w:hAnsi="Times New Roman" w:cs="Times New Roman"/>
          <w:sz w:val="24"/>
          <w:szCs w:val="24"/>
        </w:rPr>
      </w:pPr>
      <w:r w:rsidRPr="009856C4">
        <w:rPr>
          <w:rFonts w:ascii="Times New Roman" w:hAnsi="Times New Roman" w:cs="Times New Roman"/>
          <w:i/>
          <w:sz w:val="24"/>
          <w:szCs w:val="24"/>
        </w:rPr>
        <w:lastRenderedPageBreak/>
        <w:t>Забележка:</w:t>
      </w:r>
      <w:r>
        <w:rPr>
          <w:rFonts w:ascii="Times New Roman" w:hAnsi="Times New Roman" w:cs="Times New Roman"/>
          <w:i/>
          <w:sz w:val="24"/>
          <w:szCs w:val="24"/>
        </w:rPr>
        <w:t xml:space="preserve"> </w:t>
      </w:r>
      <w:r>
        <w:rPr>
          <w:rFonts w:ascii="Times New Roman" w:hAnsi="Times New Roman" w:cs="Times New Roman"/>
          <w:sz w:val="24"/>
          <w:szCs w:val="24"/>
        </w:rPr>
        <w:t>Основанията по чл.54, ал.1, т.1, т.2 и т. 7 от ЗОП се отнасят за</w:t>
      </w:r>
      <w:r w:rsidRPr="00E3344D">
        <w:rPr>
          <w:rFonts w:ascii="Times New Roman" w:hAnsi="Times New Roman" w:cs="Times New Roman"/>
          <w:sz w:val="24"/>
          <w:szCs w:val="24"/>
        </w:rPr>
        <w:t xml:space="preserve">: </w:t>
      </w:r>
    </w:p>
    <w:p w:rsidR="008E0F06" w:rsidRPr="00E3344D" w:rsidRDefault="008E0F06" w:rsidP="00D03EEE">
      <w:pPr>
        <w:spacing w:beforeLines="60" w:before="144" w:afterLines="60" w:after="144" w:line="360" w:lineRule="auto"/>
        <w:ind w:left="567"/>
        <w:jc w:val="both"/>
        <w:rPr>
          <w:rFonts w:ascii="Times New Roman" w:hAnsi="Times New Roman" w:cs="Times New Roman"/>
          <w:sz w:val="24"/>
          <w:szCs w:val="24"/>
        </w:rPr>
      </w:pPr>
      <w:r>
        <w:rPr>
          <w:rFonts w:ascii="Times New Roman" w:hAnsi="Times New Roman" w:cs="Times New Roman"/>
          <w:sz w:val="24"/>
          <w:szCs w:val="24"/>
        </w:rPr>
        <w:t>а/</w:t>
      </w:r>
      <w:r w:rsidRPr="00E3344D">
        <w:rPr>
          <w:rFonts w:ascii="Times New Roman" w:hAnsi="Times New Roman" w:cs="Times New Roman"/>
          <w:sz w:val="24"/>
          <w:szCs w:val="24"/>
        </w:rPr>
        <w:t xml:space="preserve">. лицата, които представляват участника или кандидата; </w:t>
      </w:r>
    </w:p>
    <w:p w:rsidR="008E0F06" w:rsidRPr="00E3344D" w:rsidRDefault="008E0F06" w:rsidP="00D03EEE">
      <w:pPr>
        <w:spacing w:beforeLines="60" w:before="144" w:afterLines="60" w:after="144" w:line="360" w:lineRule="auto"/>
        <w:ind w:left="567"/>
        <w:jc w:val="both"/>
        <w:rPr>
          <w:rFonts w:ascii="Times New Roman" w:hAnsi="Times New Roman" w:cs="Times New Roman"/>
          <w:sz w:val="24"/>
          <w:szCs w:val="24"/>
        </w:rPr>
      </w:pPr>
      <w:r>
        <w:rPr>
          <w:rFonts w:ascii="Times New Roman" w:hAnsi="Times New Roman" w:cs="Times New Roman"/>
          <w:sz w:val="24"/>
          <w:szCs w:val="24"/>
        </w:rPr>
        <w:t>б/</w:t>
      </w:r>
      <w:r w:rsidRPr="00E3344D">
        <w:rPr>
          <w:rFonts w:ascii="Times New Roman" w:hAnsi="Times New Roman" w:cs="Times New Roman"/>
          <w:sz w:val="24"/>
          <w:szCs w:val="24"/>
        </w:rPr>
        <w:t xml:space="preserve">. лицата, които са членове на управителни и надзорни органи на участника или кандидата; </w:t>
      </w:r>
    </w:p>
    <w:p w:rsidR="008E0F06" w:rsidRPr="00E3344D" w:rsidRDefault="008E0F06" w:rsidP="00D03EEE">
      <w:pPr>
        <w:spacing w:beforeLines="60" w:before="144" w:afterLines="60" w:after="144" w:line="360" w:lineRule="auto"/>
        <w:ind w:left="567"/>
        <w:jc w:val="both"/>
        <w:rPr>
          <w:rFonts w:ascii="Times New Roman" w:hAnsi="Times New Roman" w:cs="Times New Roman"/>
          <w:sz w:val="24"/>
          <w:szCs w:val="24"/>
        </w:rPr>
      </w:pPr>
      <w:r>
        <w:rPr>
          <w:rFonts w:ascii="Times New Roman" w:hAnsi="Times New Roman" w:cs="Times New Roman"/>
          <w:sz w:val="24"/>
          <w:szCs w:val="24"/>
        </w:rPr>
        <w:t>в/</w:t>
      </w:r>
      <w:r w:rsidRPr="00E3344D">
        <w:rPr>
          <w:rFonts w:ascii="Times New Roman" w:hAnsi="Times New Roman" w:cs="Times New Roman"/>
          <w:sz w:val="24"/>
          <w:szCs w:val="24"/>
        </w:rPr>
        <w:t>.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8E0F06" w:rsidRDefault="008E0F06" w:rsidP="00D03EEE">
      <w:pPr>
        <w:spacing w:beforeLines="60" w:before="144" w:afterLines="60" w:after="144" w:line="360" w:lineRule="auto"/>
        <w:ind w:left="567"/>
        <w:jc w:val="both"/>
        <w:rPr>
          <w:rFonts w:ascii="Times New Roman" w:hAnsi="Times New Roman" w:cs="Times New Roman"/>
          <w:sz w:val="24"/>
          <w:szCs w:val="24"/>
        </w:rPr>
      </w:pPr>
      <w:r w:rsidRPr="00E3344D">
        <w:rPr>
          <w:rFonts w:ascii="Times New Roman" w:hAnsi="Times New Roman" w:cs="Times New Roman"/>
          <w:sz w:val="24"/>
          <w:szCs w:val="24"/>
        </w:rPr>
        <w:t xml:space="preserve">Когато изискванията по чл. 54, ал. 1, т. 1, 2 и 7 </w:t>
      </w:r>
      <w:r w:rsidR="00563308">
        <w:rPr>
          <w:rFonts w:ascii="Times New Roman" w:hAnsi="Times New Roman" w:cs="Times New Roman"/>
          <w:sz w:val="24"/>
          <w:szCs w:val="24"/>
        </w:rPr>
        <w:t xml:space="preserve">от </w:t>
      </w:r>
      <w:r w:rsidRPr="00E3344D">
        <w:rPr>
          <w:rFonts w:ascii="Times New Roman" w:hAnsi="Times New Roman" w:cs="Times New Roman"/>
          <w:sz w:val="24"/>
          <w:szCs w:val="24"/>
        </w:rPr>
        <w:t xml:space="preserve">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w:t>
      </w:r>
      <w:r w:rsidR="00563308">
        <w:rPr>
          <w:rFonts w:ascii="Times New Roman" w:hAnsi="Times New Roman" w:cs="Times New Roman"/>
          <w:sz w:val="24"/>
          <w:szCs w:val="24"/>
        </w:rPr>
        <w:t xml:space="preserve">от </w:t>
      </w:r>
      <w:r w:rsidRPr="00E3344D">
        <w:rPr>
          <w:rFonts w:ascii="Times New Roman" w:hAnsi="Times New Roman" w:cs="Times New Roman"/>
          <w:sz w:val="24"/>
          <w:szCs w:val="24"/>
        </w:rPr>
        <w:t>ЗОП се попълва в отделен ЕЕДОП за вся</w:t>
      </w:r>
      <w:r>
        <w:rPr>
          <w:rFonts w:ascii="Times New Roman" w:hAnsi="Times New Roman" w:cs="Times New Roman"/>
          <w:sz w:val="24"/>
          <w:szCs w:val="24"/>
        </w:rPr>
        <w:t>ко лице или за някои от лицата. В последната хипотеза- при подаване на</w:t>
      </w:r>
      <w:r w:rsidRPr="00E3344D">
        <w:rPr>
          <w:rFonts w:ascii="Times New Roman" w:hAnsi="Times New Roman" w:cs="Times New Roman"/>
          <w:sz w:val="24"/>
          <w:szCs w:val="24"/>
        </w:rPr>
        <w:t xml:space="preserve">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705CE7" w:rsidRDefault="0051149A" w:rsidP="00D03EEE">
      <w:pPr>
        <w:spacing w:beforeLines="60" w:before="144" w:afterLines="60" w:after="144" w:line="360" w:lineRule="auto"/>
        <w:ind w:left="567"/>
        <w:jc w:val="both"/>
        <w:rPr>
          <w:rFonts w:ascii="Times New Roman" w:eastAsia="Batang" w:hAnsi="Times New Roman" w:cs="Times New Roman"/>
          <w:bCs/>
          <w:iCs/>
          <w:color w:val="000000"/>
          <w:sz w:val="24"/>
          <w:szCs w:val="24"/>
          <w:lang w:eastAsia="bg-BG"/>
        </w:rPr>
      </w:pPr>
      <w:r>
        <w:rPr>
          <w:rFonts w:ascii="Times New Roman" w:hAnsi="Times New Roman" w:cs="Times New Roman"/>
          <w:sz w:val="24"/>
          <w:szCs w:val="24"/>
        </w:rPr>
        <w:t xml:space="preserve">7.11. Участникът следва да предостави </w:t>
      </w:r>
      <w:r>
        <w:rPr>
          <w:rFonts w:ascii="Times New Roman" w:hAnsi="Times New Roman" w:cs="Times New Roman"/>
          <w:sz w:val="24"/>
          <w:szCs w:val="24"/>
          <w:lang w:val="en-US"/>
        </w:rPr>
        <w:t>(</w:t>
      </w:r>
      <w:r>
        <w:rPr>
          <w:rFonts w:ascii="Times New Roman" w:hAnsi="Times New Roman" w:cs="Times New Roman"/>
          <w:sz w:val="24"/>
          <w:szCs w:val="24"/>
        </w:rPr>
        <w:t>декларира</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в част </w:t>
      </w:r>
      <w:r>
        <w:rPr>
          <w:rFonts w:ascii="Times New Roman" w:hAnsi="Times New Roman" w:cs="Times New Roman"/>
          <w:sz w:val="24"/>
          <w:szCs w:val="24"/>
          <w:lang w:val="en-US"/>
        </w:rPr>
        <w:t>III.</w:t>
      </w:r>
      <w:r>
        <w:rPr>
          <w:rFonts w:ascii="Times New Roman" w:hAnsi="Times New Roman" w:cs="Times New Roman"/>
          <w:sz w:val="24"/>
          <w:szCs w:val="24"/>
        </w:rPr>
        <w:t xml:space="preserve">, буква „Г“ от </w:t>
      </w:r>
      <w:r>
        <w:rPr>
          <w:rFonts w:ascii="Times New Roman" w:hAnsi="Times New Roman" w:cs="Times New Roman"/>
          <w:sz w:val="24"/>
          <w:szCs w:val="24"/>
          <w:lang w:val="ru-RU"/>
        </w:rPr>
        <w:t xml:space="preserve">Единния европейски документ за обществени поръчки  </w:t>
      </w:r>
      <w:r>
        <w:rPr>
          <w:rFonts w:ascii="Times New Roman" w:hAnsi="Times New Roman" w:cs="Times New Roman"/>
          <w:sz w:val="24"/>
          <w:szCs w:val="24"/>
          <w:lang w:val="en-US"/>
        </w:rPr>
        <w:t>(</w:t>
      </w:r>
      <w:r>
        <w:rPr>
          <w:rFonts w:ascii="Times New Roman" w:hAnsi="Times New Roman" w:cs="Times New Roman"/>
          <w:sz w:val="24"/>
          <w:szCs w:val="24"/>
          <w:lang w:val="ru-RU"/>
        </w:rPr>
        <w:t>ЕЕДОП</w:t>
      </w:r>
      <w:r>
        <w:rPr>
          <w:rFonts w:ascii="Times New Roman" w:hAnsi="Times New Roman" w:cs="Times New Roman"/>
          <w:sz w:val="24"/>
          <w:szCs w:val="24"/>
          <w:lang w:val="en-US"/>
        </w:rPr>
        <w:t>)</w:t>
      </w:r>
      <w:r>
        <w:rPr>
          <w:rFonts w:ascii="Times New Roman" w:hAnsi="Times New Roman" w:cs="Times New Roman"/>
          <w:sz w:val="24"/>
          <w:szCs w:val="24"/>
        </w:rPr>
        <w:t xml:space="preserve"> липсата на основания по </w:t>
      </w:r>
      <w:r w:rsidRPr="004D3041">
        <w:rPr>
          <w:rFonts w:ascii="Times New Roman" w:eastAsia="Batang" w:hAnsi="Times New Roman" w:cs="Times New Roman"/>
          <w:bCs/>
          <w:iCs/>
          <w:color w:val="000000"/>
          <w:sz w:val="24"/>
          <w:szCs w:val="24"/>
          <w:lang w:eastAsia="bg-BG"/>
        </w:rPr>
        <w:t xml:space="preserve">чл. 3, т. 8 </w:t>
      </w:r>
      <w:r>
        <w:rPr>
          <w:rFonts w:ascii="Times New Roman" w:eastAsia="Batang" w:hAnsi="Times New Roman" w:cs="Times New Roman"/>
          <w:bCs/>
          <w:iCs/>
          <w:color w:val="000000"/>
          <w:sz w:val="24"/>
          <w:szCs w:val="24"/>
          <w:lang w:eastAsia="bg-BG"/>
        </w:rPr>
        <w:t xml:space="preserve">от </w:t>
      </w:r>
      <w:r w:rsidRPr="004D3041">
        <w:rPr>
          <w:rFonts w:ascii="Times New Roman" w:eastAsia="Batang" w:hAnsi="Times New Roman" w:cs="Times New Roman"/>
          <w:bCs/>
          <w:iCs/>
          <w:color w:val="000000"/>
          <w:sz w:val="24"/>
          <w:szCs w:val="24"/>
          <w:lang w:eastAsia="bg-BG"/>
        </w:rPr>
        <w:t xml:space="preserve">Закона за икономическите и финансовите отношения с дружествата, регистрирани в юрисдикции с преференциален данъчен режим, </w:t>
      </w:r>
      <w:r w:rsidR="00B14742">
        <w:rPr>
          <w:rFonts w:ascii="Times New Roman" w:eastAsia="Batang" w:hAnsi="Times New Roman" w:cs="Times New Roman"/>
          <w:bCs/>
          <w:iCs/>
          <w:color w:val="000000"/>
          <w:sz w:val="24"/>
          <w:szCs w:val="24"/>
          <w:lang w:eastAsia="bg-BG"/>
        </w:rPr>
        <w:t xml:space="preserve">контролираните от </w:t>
      </w:r>
      <w:r w:rsidRPr="004D3041">
        <w:rPr>
          <w:rFonts w:ascii="Times New Roman" w:eastAsia="Batang" w:hAnsi="Times New Roman" w:cs="Times New Roman"/>
          <w:bCs/>
          <w:iCs/>
          <w:color w:val="000000"/>
          <w:sz w:val="24"/>
          <w:szCs w:val="24"/>
          <w:lang w:eastAsia="bg-BG"/>
        </w:rPr>
        <w:t>тях лица и техните действителни собственици</w:t>
      </w:r>
      <w:r w:rsidR="007E005C">
        <w:rPr>
          <w:rFonts w:ascii="Times New Roman" w:eastAsia="Batang" w:hAnsi="Times New Roman" w:cs="Times New Roman"/>
          <w:bCs/>
          <w:iCs/>
          <w:color w:val="000000"/>
          <w:sz w:val="24"/>
          <w:szCs w:val="24"/>
          <w:lang w:eastAsia="bg-BG"/>
        </w:rPr>
        <w:t xml:space="preserve">, </w:t>
      </w:r>
    </w:p>
    <w:p w:rsidR="00137F1E" w:rsidRPr="002C13AE" w:rsidRDefault="00511085" w:rsidP="00D03EEE">
      <w:pPr>
        <w:spacing w:beforeLines="60" w:before="144" w:afterLines="60" w:after="144" w:line="360" w:lineRule="auto"/>
        <w:ind w:left="567"/>
        <w:jc w:val="both"/>
        <w:rPr>
          <w:rFonts w:ascii="Times New Roman" w:hAnsi="Times New Roman" w:cs="Times New Roman"/>
          <w:b/>
          <w:bCs/>
          <w:sz w:val="24"/>
          <w:szCs w:val="24"/>
        </w:rPr>
      </w:pPr>
      <w:r>
        <w:rPr>
          <w:rFonts w:ascii="Times New Roman" w:hAnsi="Times New Roman" w:cs="Times New Roman"/>
          <w:b/>
          <w:bCs/>
          <w:sz w:val="24"/>
          <w:szCs w:val="24"/>
        </w:rPr>
        <w:t>КРИТЕРИИ ЗА ПОДБОР</w:t>
      </w:r>
    </w:p>
    <w:p w:rsidR="002C13AE" w:rsidRDefault="002C13AE" w:rsidP="00D03EEE">
      <w:pPr>
        <w:spacing w:beforeLines="60" w:before="144" w:afterLines="60" w:after="144" w:line="360" w:lineRule="auto"/>
        <w:ind w:left="567"/>
        <w:jc w:val="both"/>
        <w:rPr>
          <w:rFonts w:ascii="Times New Roman" w:hAnsi="Times New Roman" w:cs="Times New Roman"/>
          <w:b/>
          <w:bCs/>
          <w:sz w:val="24"/>
          <w:szCs w:val="24"/>
        </w:rPr>
      </w:pPr>
      <w:r w:rsidRPr="002C13AE">
        <w:rPr>
          <w:rFonts w:ascii="Times New Roman" w:hAnsi="Times New Roman" w:cs="Times New Roman"/>
          <w:b/>
          <w:bCs/>
          <w:sz w:val="24"/>
          <w:szCs w:val="24"/>
        </w:rPr>
        <w:t xml:space="preserve">8. Изисквания относно годността </w:t>
      </w:r>
      <w:r w:rsidRPr="002C13AE">
        <w:rPr>
          <w:rFonts w:ascii="Times New Roman" w:hAnsi="Times New Roman" w:cs="Times New Roman"/>
          <w:b/>
          <w:bCs/>
          <w:sz w:val="24"/>
          <w:szCs w:val="24"/>
          <w:lang w:val="en-US"/>
        </w:rPr>
        <w:t>(правоспособността)</w:t>
      </w:r>
      <w:r w:rsidRPr="002C13AE">
        <w:rPr>
          <w:rFonts w:ascii="Times New Roman" w:hAnsi="Times New Roman" w:cs="Times New Roman"/>
          <w:b/>
          <w:bCs/>
          <w:sz w:val="24"/>
          <w:szCs w:val="24"/>
        </w:rPr>
        <w:t xml:space="preserve"> за упражняване на професионална дейност:</w:t>
      </w:r>
    </w:p>
    <w:p w:rsidR="000D5FB3" w:rsidRPr="002C13AE" w:rsidRDefault="000D5FB3" w:rsidP="00D03EEE">
      <w:pPr>
        <w:spacing w:beforeLines="60" w:before="144" w:afterLines="60" w:after="144" w:line="360" w:lineRule="auto"/>
        <w:ind w:left="567"/>
        <w:jc w:val="both"/>
        <w:rPr>
          <w:rFonts w:ascii="Times New Roman" w:hAnsi="Times New Roman" w:cs="Times New Roman"/>
          <w:b/>
          <w:bCs/>
          <w:sz w:val="24"/>
          <w:szCs w:val="24"/>
        </w:rPr>
      </w:pPr>
      <w:r>
        <w:rPr>
          <w:rFonts w:ascii="Times New Roman" w:hAnsi="Times New Roman" w:cs="Times New Roman"/>
          <w:b/>
          <w:bCs/>
          <w:sz w:val="24"/>
          <w:szCs w:val="24"/>
        </w:rPr>
        <w:t>Няма изискване</w:t>
      </w:r>
    </w:p>
    <w:p w:rsidR="004D3041" w:rsidRDefault="00AB335E" w:rsidP="00D03EEE">
      <w:pPr>
        <w:spacing w:beforeLines="60" w:before="144" w:afterLines="60" w:after="144" w:line="360" w:lineRule="auto"/>
        <w:ind w:left="567"/>
        <w:jc w:val="both"/>
        <w:rPr>
          <w:rFonts w:ascii="Times New Roman" w:hAnsi="Times New Roman" w:cs="Times New Roman"/>
          <w:b/>
          <w:bCs/>
          <w:sz w:val="24"/>
          <w:szCs w:val="24"/>
          <w:lang w:val="en-US"/>
        </w:rPr>
      </w:pPr>
      <w:bookmarkStart w:id="24" w:name="_Toc355016330"/>
      <w:r w:rsidRPr="003D7C6F">
        <w:rPr>
          <w:rFonts w:ascii="Times New Roman" w:hAnsi="Times New Roman" w:cs="Times New Roman"/>
          <w:b/>
          <w:bCs/>
          <w:sz w:val="24"/>
          <w:szCs w:val="24"/>
        </w:rPr>
        <w:t>9. Икономически и финансови изисквания към участниците</w:t>
      </w:r>
      <w:bookmarkStart w:id="25" w:name="_Toc355016331"/>
      <w:bookmarkEnd w:id="24"/>
    </w:p>
    <w:p w:rsidR="00857322" w:rsidRPr="00373753" w:rsidRDefault="007E04BE" w:rsidP="00D03EEE">
      <w:pPr>
        <w:spacing w:beforeLines="60" w:before="144" w:afterLines="60" w:after="144" w:line="360" w:lineRule="auto"/>
        <w:ind w:left="567"/>
        <w:jc w:val="both"/>
        <w:rPr>
          <w:rFonts w:ascii="Times New Roman" w:hAnsi="Times New Roman" w:cs="Times New Roman"/>
          <w:sz w:val="24"/>
          <w:szCs w:val="24"/>
          <w:lang w:val="ru-RU"/>
        </w:rPr>
      </w:pPr>
      <w:r w:rsidRPr="00373753">
        <w:rPr>
          <w:rFonts w:ascii="Times New Roman" w:hAnsi="Times New Roman" w:cs="Times New Roman"/>
          <w:b/>
          <w:bCs/>
          <w:sz w:val="24"/>
          <w:szCs w:val="24"/>
        </w:rPr>
        <w:t>9.1.</w:t>
      </w:r>
      <w:r w:rsidRPr="00373753">
        <w:rPr>
          <w:lang w:val="ru-RU"/>
        </w:rPr>
        <w:t xml:space="preserve"> </w:t>
      </w:r>
      <w:r w:rsidRPr="00373753">
        <w:rPr>
          <w:rFonts w:ascii="Times New Roman" w:hAnsi="Times New Roman" w:cs="Times New Roman"/>
          <w:sz w:val="24"/>
          <w:szCs w:val="24"/>
          <w:lang w:val="ru-RU"/>
        </w:rPr>
        <w:t>Всеки участник трябва да е реализирал</w:t>
      </w:r>
      <w:r w:rsidR="00857322" w:rsidRPr="00373753">
        <w:rPr>
          <w:rFonts w:ascii="Times New Roman" w:hAnsi="Times New Roman" w:cs="Times New Roman"/>
          <w:sz w:val="24"/>
          <w:szCs w:val="24"/>
          <w:lang w:val="ru-RU"/>
        </w:rPr>
        <w:t>:</w:t>
      </w:r>
    </w:p>
    <w:p w:rsidR="007E04BE" w:rsidRPr="00FD5D05" w:rsidRDefault="007E04BE" w:rsidP="00D03EEE">
      <w:pPr>
        <w:keepNext/>
        <w:numPr>
          <w:ilvl w:val="0"/>
          <w:numId w:val="6"/>
        </w:numPr>
        <w:spacing w:beforeLines="60" w:before="144" w:afterLines="60" w:after="144" w:line="360" w:lineRule="auto"/>
        <w:ind w:left="567" w:firstLine="0"/>
        <w:jc w:val="both"/>
        <w:outlineLvl w:val="1"/>
        <w:rPr>
          <w:rFonts w:ascii="Times New Roman" w:hAnsi="Times New Roman" w:cs="Times New Roman"/>
          <w:sz w:val="24"/>
          <w:szCs w:val="24"/>
          <w:lang w:val="ru-RU"/>
        </w:rPr>
      </w:pPr>
      <w:r w:rsidRPr="00373753">
        <w:rPr>
          <w:rFonts w:ascii="Times New Roman" w:hAnsi="Times New Roman" w:cs="Times New Roman"/>
          <w:sz w:val="24"/>
          <w:szCs w:val="24"/>
          <w:lang w:val="ru-RU"/>
        </w:rPr>
        <w:t xml:space="preserve"> </w:t>
      </w:r>
      <w:r w:rsidR="00857322" w:rsidRPr="00373753">
        <w:rPr>
          <w:rFonts w:ascii="Times New Roman" w:hAnsi="Times New Roman" w:cs="Times New Roman"/>
          <w:sz w:val="24"/>
          <w:szCs w:val="24"/>
          <w:lang w:eastAsia="bg-BG"/>
        </w:rPr>
        <w:t xml:space="preserve">За обособена позиция 1 - </w:t>
      </w:r>
      <w:r w:rsidRPr="00373753">
        <w:rPr>
          <w:rFonts w:ascii="Times New Roman" w:hAnsi="Times New Roman" w:cs="Times New Roman"/>
          <w:sz w:val="24"/>
          <w:szCs w:val="24"/>
          <w:lang w:val="ru-RU"/>
        </w:rPr>
        <w:t xml:space="preserve">минимален </w:t>
      </w:r>
      <w:r w:rsidR="008013BA">
        <w:rPr>
          <w:rFonts w:ascii="Times New Roman" w:hAnsi="Times New Roman" w:cs="Times New Roman"/>
          <w:sz w:val="24"/>
          <w:szCs w:val="24"/>
          <w:lang w:val="ru-RU"/>
        </w:rPr>
        <w:t xml:space="preserve">общ </w:t>
      </w:r>
      <w:r w:rsidRPr="00373753">
        <w:rPr>
          <w:rFonts w:ascii="Times New Roman" w:hAnsi="Times New Roman" w:cs="Times New Roman"/>
          <w:sz w:val="24"/>
          <w:szCs w:val="24"/>
          <w:lang w:val="ru-RU"/>
        </w:rPr>
        <w:t>оборот, включително минимален оборот в сферата, попадаща в обхвата на поръчката</w:t>
      </w:r>
      <w:r w:rsidR="00E0508B">
        <w:rPr>
          <w:rFonts w:ascii="Times New Roman" w:hAnsi="Times New Roman" w:cs="Times New Roman"/>
          <w:sz w:val="24"/>
          <w:szCs w:val="24"/>
          <w:lang w:val="ru-RU"/>
        </w:rPr>
        <w:t>, изчислен на база годишните обороти,</w:t>
      </w:r>
      <w:r w:rsidRPr="00373753">
        <w:rPr>
          <w:rFonts w:ascii="Times New Roman" w:hAnsi="Times New Roman" w:cs="Times New Roman"/>
          <w:sz w:val="24"/>
          <w:szCs w:val="24"/>
          <w:lang w:val="ru-RU"/>
        </w:rPr>
        <w:t xml:space="preserve"> за последните три приключили финансови години в зависимост от датата, на която участникът е създаден или е за</w:t>
      </w:r>
      <w:r w:rsidR="00373753" w:rsidRPr="00373753">
        <w:rPr>
          <w:rFonts w:ascii="Times New Roman" w:hAnsi="Times New Roman" w:cs="Times New Roman"/>
          <w:sz w:val="24"/>
          <w:szCs w:val="24"/>
          <w:lang w:val="ru-RU"/>
        </w:rPr>
        <w:t xml:space="preserve">почнал дейността си в размер на </w:t>
      </w:r>
      <w:r w:rsidR="000D5FB3">
        <w:rPr>
          <w:rFonts w:ascii="Times New Roman" w:hAnsi="Times New Roman" w:cs="Times New Roman"/>
          <w:sz w:val="24"/>
          <w:szCs w:val="24"/>
          <w:lang w:eastAsia="bg-BG"/>
        </w:rPr>
        <w:t xml:space="preserve">1 000 000 </w:t>
      </w:r>
      <w:r w:rsidR="00373753" w:rsidRPr="00373753">
        <w:rPr>
          <w:rFonts w:ascii="Times New Roman" w:hAnsi="Times New Roman" w:cs="Times New Roman"/>
          <w:sz w:val="24"/>
          <w:szCs w:val="24"/>
          <w:lang w:val="en-US" w:eastAsia="bg-BG"/>
        </w:rPr>
        <w:t>(</w:t>
      </w:r>
      <w:r w:rsidR="000D5FB3">
        <w:rPr>
          <w:rFonts w:ascii="Times New Roman" w:hAnsi="Times New Roman" w:cs="Times New Roman"/>
          <w:sz w:val="24"/>
          <w:szCs w:val="24"/>
          <w:lang w:eastAsia="bg-BG"/>
        </w:rPr>
        <w:t xml:space="preserve">един </w:t>
      </w:r>
      <w:r w:rsidR="000D5FB3">
        <w:rPr>
          <w:rFonts w:ascii="Times New Roman" w:hAnsi="Times New Roman" w:cs="Times New Roman"/>
          <w:sz w:val="24"/>
          <w:szCs w:val="24"/>
          <w:lang w:eastAsia="bg-BG"/>
        </w:rPr>
        <w:lastRenderedPageBreak/>
        <w:t>милион</w:t>
      </w:r>
      <w:r w:rsidR="00373753" w:rsidRPr="00373753">
        <w:rPr>
          <w:rFonts w:ascii="Times New Roman" w:hAnsi="Times New Roman" w:cs="Times New Roman"/>
          <w:sz w:val="24"/>
          <w:szCs w:val="24"/>
          <w:lang w:val="en-US" w:eastAsia="bg-BG"/>
        </w:rPr>
        <w:t>)</w:t>
      </w:r>
      <w:r w:rsidR="00C72B55">
        <w:rPr>
          <w:rFonts w:ascii="Times New Roman" w:hAnsi="Times New Roman" w:cs="Times New Roman"/>
          <w:sz w:val="24"/>
          <w:szCs w:val="24"/>
          <w:lang w:eastAsia="bg-BG"/>
        </w:rPr>
        <w:t xml:space="preserve"> лева, от който </w:t>
      </w:r>
      <w:r w:rsidR="000D5FB3">
        <w:rPr>
          <w:rFonts w:ascii="Times New Roman" w:hAnsi="Times New Roman" w:cs="Times New Roman"/>
          <w:sz w:val="24"/>
          <w:szCs w:val="24"/>
          <w:lang w:eastAsia="bg-BG"/>
        </w:rPr>
        <w:t xml:space="preserve">500 000 </w:t>
      </w:r>
      <w:r w:rsidR="00373753" w:rsidRPr="00DE7D63">
        <w:rPr>
          <w:rFonts w:ascii="Times New Roman" w:hAnsi="Times New Roman" w:cs="Times New Roman"/>
          <w:sz w:val="24"/>
          <w:szCs w:val="24"/>
          <w:lang w:val="en-US" w:eastAsia="bg-BG"/>
        </w:rPr>
        <w:t>(</w:t>
      </w:r>
      <w:r w:rsidR="000D5FB3">
        <w:rPr>
          <w:rFonts w:ascii="Times New Roman" w:hAnsi="Times New Roman" w:cs="Times New Roman"/>
          <w:sz w:val="24"/>
          <w:szCs w:val="24"/>
          <w:lang w:eastAsia="bg-BG"/>
        </w:rPr>
        <w:t>петстотин хиляди</w:t>
      </w:r>
      <w:r w:rsidR="00373753" w:rsidRPr="00DE7D63">
        <w:rPr>
          <w:rFonts w:ascii="Times New Roman" w:hAnsi="Times New Roman" w:cs="Times New Roman"/>
          <w:sz w:val="24"/>
          <w:szCs w:val="24"/>
          <w:lang w:val="en-US" w:eastAsia="bg-BG"/>
        </w:rPr>
        <w:t>)</w:t>
      </w:r>
      <w:r w:rsidR="00373753">
        <w:rPr>
          <w:rFonts w:ascii="Times New Roman" w:hAnsi="Times New Roman" w:cs="Times New Roman"/>
          <w:sz w:val="24"/>
          <w:szCs w:val="24"/>
          <w:lang w:eastAsia="bg-BG"/>
        </w:rPr>
        <w:t xml:space="preserve"> лева в сферата, попадаща в обхвата на поръчката.</w:t>
      </w:r>
    </w:p>
    <w:p w:rsidR="00FD5D05" w:rsidRDefault="00FD5D05" w:rsidP="00FD5D05">
      <w:pPr>
        <w:spacing w:beforeLines="60" w:before="144" w:afterLines="60" w:after="144" w:line="360" w:lineRule="auto"/>
        <w:ind w:left="720"/>
        <w:jc w:val="both"/>
        <w:rPr>
          <w:rFonts w:ascii="Times New Roman" w:hAnsi="Times New Roman" w:cs="Times New Roman"/>
          <w:sz w:val="24"/>
          <w:szCs w:val="24"/>
        </w:rPr>
      </w:pPr>
      <w:r>
        <w:rPr>
          <w:rFonts w:ascii="Times New Roman" w:hAnsi="Times New Roman" w:cs="Times New Roman"/>
          <w:sz w:val="24"/>
          <w:szCs w:val="24"/>
          <w:lang w:val="en-US"/>
        </w:rPr>
        <w:t xml:space="preserve">*Под </w:t>
      </w:r>
      <w:r>
        <w:rPr>
          <w:rFonts w:ascii="Times New Roman" w:hAnsi="Times New Roman" w:cs="Times New Roman"/>
          <w:sz w:val="24"/>
          <w:szCs w:val="24"/>
        </w:rPr>
        <w:t>дейност</w:t>
      </w:r>
      <w:r>
        <w:rPr>
          <w:rFonts w:ascii="Times New Roman" w:hAnsi="Times New Roman" w:cs="Times New Roman"/>
          <w:sz w:val="24"/>
          <w:szCs w:val="24"/>
          <w:lang w:val="en-US"/>
        </w:rPr>
        <w:t xml:space="preserve">, </w:t>
      </w:r>
      <w:r>
        <w:rPr>
          <w:rFonts w:ascii="Times New Roman" w:hAnsi="Times New Roman" w:cs="Times New Roman"/>
          <w:sz w:val="24"/>
          <w:szCs w:val="24"/>
        </w:rPr>
        <w:t>в сферата на</w:t>
      </w:r>
      <w:r w:rsidRPr="00307A4D">
        <w:rPr>
          <w:rFonts w:ascii="Times New Roman" w:hAnsi="Times New Roman" w:cs="Times New Roman"/>
          <w:sz w:val="24"/>
          <w:szCs w:val="24"/>
          <w:lang w:val="en-US"/>
        </w:rPr>
        <w:t xml:space="preserve"> </w:t>
      </w:r>
      <w:r>
        <w:rPr>
          <w:rFonts w:ascii="Times New Roman" w:hAnsi="Times New Roman" w:cs="Times New Roman"/>
          <w:sz w:val="24"/>
          <w:szCs w:val="24"/>
          <w:lang w:val="en-US"/>
        </w:rPr>
        <w:t>предмета на поръчката с</w:t>
      </w:r>
      <w:r>
        <w:rPr>
          <w:rFonts w:ascii="Times New Roman" w:hAnsi="Times New Roman" w:cs="Times New Roman"/>
          <w:sz w:val="24"/>
          <w:szCs w:val="24"/>
        </w:rPr>
        <w:t>ледва да се разбира строителство или премахване на строежи или части от тях.</w:t>
      </w:r>
    </w:p>
    <w:p w:rsidR="00373753" w:rsidRPr="00FD5D05" w:rsidRDefault="00373753" w:rsidP="00FD5D05">
      <w:pPr>
        <w:numPr>
          <w:ilvl w:val="0"/>
          <w:numId w:val="6"/>
        </w:numPr>
        <w:spacing w:beforeLines="60" w:before="144" w:afterLines="60" w:after="144" w:line="360" w:lineRule="auto"/>
        <w:jc w:val="both"/>
        <w:rPr>
          <w:rFonts w:ascii="Times New Roman" w:hAnsi="Times New Roman" w:cs="Times New Roman"/>
          <w:sz w:val="24"/>
          <w:szCs w:val="24"/>
          <w:lang w:val="ru-RU"/>
        </w:rPr>
      </w:pPr>
      <w:r w:rsidRPr="00373753">
        <w:rPr>
          <w:rFonts w:ascii="Times New Roman" w:hAnsi="Times New Roman" w:cs="Times New Roman"/>
          <w:sz w:val="24"/>
          <w:szCs w:val="24"/>
          <w:lang w:eastAsia="bg-BG"/>
        </w:rPr>
        <w:t xml:space="preserve">За обособена позиция </w:t>
      </w:r>
      <w:r>
        <w:rPr>
          <w:rFonts w:ascii="Times New Roman" w:hAnsi="Times New Roman" w:cs="Times New Roman"/>
          <w:sz w:val="24"/>
          <w:szCs w:val="24"/>
          <w:lang w:eastAsia="bg-BG"/>
        </w:rPr>
        <w:t>2</w:t>
      </w:r>
      <w:r w:rsidRPr="00373753">
        <w:rPr>
          <w:rFonts w:ascii="Times New Roman" w:hAnsi="Times New Roman" w:cs="Times New Roman"/>
          <w:sz w:val="24"/>
          <w:szCs w:val="24"/>
          <w:lang w:eastAsia="bg-BG"/>
        </w:rPr>
        <w:t xml:space="preserve"> - </w:t>
      </w:r>
      <w:r w:rsidRPr="00373753">
        <w:rPr>
          <w:rFonts w:ascii="Times New Roman" w:hAnsi="Times New Roman" w:cs="Times New Roman"/>
          <w:sz w:val="24"/>
          <w:szCs w:val="24"/>
          <w:lang w:val="ru-RU"/>
        </w:rPr>
        <w:t xml:space="preserve">минимален </w:t>
      </w:r>
      <w:r w:rsidR="00E0508B">
        <w:rPr>
          <w:rFonts w:ascii="Times New Roman" w:hAnsi="Times New Roman" w:cs="Times New Roman"/>
          <w:sz w:val="24"/>
          <w:szCs w:val="24"/>
          <w:lang w:val="ru-RU"/>
        </w:rPr>
        <w:t xml:space="preserve">общ </w:t>
      </w:r>
      <w:r w:rsidRPr="00373753">
        <w:rPr>
          <w:rFonts w:ascii="Times New Roman" w:hAnsi="Times New Roman" w:cs="Times New Roman"/>
          <w:sz w:val="24"/>
          <w:szCs w:val="24"/>
          <w:lang w:val="ru-RU"/>
        </w:rPr>
        <w:t>оборот, включително минимален оборот в сферата, попадаща в обхвата на поръчката</w:t>
      </w:r>
      <w:r w:rsidR="00E0508B">
        <w:rPr>
          <w:rFonts w:ascii="Times New Roman" w:hAnsi="Times New Roman" w:cs="Times New Roman"/>
          <w:sz w:val="24"/>
          <w:szCs w:val="24"/>
          <w:lang w:val="ru-RU"/>
        </w:rPr>
        <w:t>,</w:t>
      </w:r>
      <w:r w:rsidRPr="00373753">
        <w:rPr>
          <w:rFonts w:ascii="Times New Roman" w:hAnsi="Times New Roman" w:cs="Times New Roman"/>
          <w:sz w:val="24"/>
          <w:szCs w:val="24"/>
          <w:lang w:val="ru-RU"/>
        </w:rPr>
        <w:t xml:space="preserve"> </w:t>
      </w:r>
      <w:r w:rsidR="00E0508B">
        <w:rPr>
          <w:rFonts w:ascii="Times New Roman" w:hAnsi="Times New Roman" w:cs="Times New Roman"/>
          <w:sz w:val="24"/>
          <w:szCs w:val="24"/>
          <w:lang w:val="ru-RU"/>
        </w:rPr>
        <w:t>изчислен на база годишните обороти,</w:t>
      </w:r>
      <w:r w:rsidR="00E0508B" w:rsidRPr="00373753">
        <w:rPr>
          <w:rFonts w:ascii="Times New Roman" w:hAnsi="Times New Roman" w:cs="Times New Roman"/>
          <w:sz w:val="24"/>
          <w:szCs w:val="24"/>
          <w:lang w:val="ru-RU"/>
        </w:rPr>
        <w:t xml:space="preserve"> </w:t>
      </w:r>
      <w:r w:rsidRPr="00373753">
        <w:rPr>
          <w:rFonts w:ascii="Times New Roman" w:hAnsi="Times New Roman" w:cs="Times New Roman"/>
          <w:sz w:val="24"/>
          <w:szCs w:val="24"/>
          <w:lang w:val="ru-RU"/>
        </w:rPr>
        <w:t xml:space="preserve">за последните три приключили финансови години в зависимост от датата, на която участникът е създаден или е започнал дейността си в размер на </w:t>
      </w:r>
      <w:r w:rsidR="000D5FB3">
        <w:rPr>
          <w:rFonts w:ascii="Times New Roman" w:hAnsi="Times New Roman" w:cs="Times New Roman"/>
          <w:sz w:val="24"/>
          <w:szCs w:val="24"/>
          <w:lang w:eastAsia="bg-BG"/>
        </w:rPr>
        <w:t xml:space="preserve">100 000 </w:t>
      </w:r>
      <w:r w:rsidRPr="00373753">
        <w:rPr>
          <w:rFonts w:ascii="Times New Roman" w:hAnsi="Times New Roman" w:cs="Times New Roman"/>
          <w:sz w:val="24"/>
          <w:szCs w:val="24"/>
          <w:lang w:val="en-US" w:eastAsia="bg-BG"/>
        </w:rPr>
        <w:t>(</w:t>
      </w:r>
      <w:r w:rsidR="000D5FB3">
        <w:rPr>
          <w:rFonts w:ascii="Times New Roman" w:hAnsi="Times New Roman" w:cs="Times New Roman"/>
          <w:sz w:val="24"/>
          <w:szCs w:val="24"/>
          <w:lang w:eastAsia="bg-BG"/>
        </w:rPr>
        <w:t>сто хиляди</w:t>
      </w:r>
      <w:r w:rsidRPr="00373753">
        <w:rPr>
          <w:rFonts w:ascii="Times New Roman" w:hAnsi="Times New Roman" w:cs="Times New Roman"/>
          <w:sz w:val="24"/>
          <w:szCs w:val="24"/>
          <w:lang w:val="en-US" w:eastAsia="bg-BG"/>
        </w:rPr>
        <w:t>)</w:t>
      </w:r>
      <w:r w:rsidR="00C72B55">
        <w:rPr>
          <w:rFonts w:ascii="Times New Roman" w:hAnsi="Times New Roman" w:cs="Times New Roman"/>
          <w:sz w:val="24"/>
          <w:szCs w:val="24"/>
          <w:lang w:eastAsia="bg-BG"/>
        </w:rPr>
        <w:t xml:space="preserve"> лева, от който </w:t>
      </w:r>
      <w:r w:rsidR="000D5FB3">
        <w:rPr>
          <w:rFonts w:ascii="Times New Roman" w:hAnsi="Times New Roman" w:cs="Times New Roman"/>
          <w:sz w:val="24"/>
          <w:szCs w:val="24"/>
          <w:lang w:eastAsia="bg-BG"/>
        </w:rPr>
        <w:t xml:space="preserve">50 000 </w:t>
      </w:r>
      <w:r w:rsidRPr="00DE7D63">
        <w:rPr>
          <w:rFonts w:ascii="Times New Roman" w:hAnsi="Times New Roman" w:cs="Times New Roman"/>
          <w:sz w:val="24"/>
          <w:szCs w:val="24"/>
          <w:lang w:val="en-US" w:eastAsia="bg-BG"/>
        </w:rPr>
        <w:t>(</w:t>
      </w:r>
      <w:r w:rsidR="000D5FB3">
        <w:rPr>
          <w:rFonts w:ascii="Times New Roman" w:hAnsi="Times New Roman" w:cs="Times New Roman"/>
          <w:sz w:val="24"/>
          <w:szCs w:val="24"/>
          <w:lang w:eastAsia="bg-BG"/>
        </w:rPr>
        <w:t>петдесет хиляди</w:t>
      </w:r>
      <w:r w:rsidRPr="00DE7D63">
        <w:rPr>
          <w:rFonts w:ascii="Times New Roman" w:hAnsi="Times New Roman" w:cs="Times New Roman"/>
          <w:sz w:val="24"/>
          <w:szCs w:val="24"/>
          <w:lang w:val="en-US" w:eastAsia="bg-BG"/>
        </w:rPr>
        <w:t>)</w:t>
      </w:r>
      <w:r>
        <w:rPr>
          <w:rFonts w:ascii="Times New Roman" w:hAnsi="Times New Roman" w:cs="Times New Roman"/>
          <w:sz w:val="24"/>
          <w:szCs w:val="24"/>
          <w:lang w:eastAsia="bg-BG"/>
        </w:rPr>
        <w:t xml:space="preserve"> лева в сферата, попадаща в обхвата на поръчката.</w:t>
      </w:r>
    </w:p>
    <w:p w:rsidR="00FD5D05" w:rsidRPr="00373753" w:rsidRDefault="00FD5D05" w:rsidP="00FD5D05">
      <w:pPr>
        <w:keepNext/>
        <w:spacing w:beforeLines="60" w:before="144" w:afterLines="60" w:after="144" w:line="360" w:lineRule="auto"/>
        <w:ind w:left="567"/>
        <w:jc w:val="both"/>
        <w:outlineLvl w:val="1"/>
        <w:rPr>
          <w:rFonts w:ascii="Times New Roman" w:hAnsi="Times New Roman" w:cs="Times New Roman"/>
          <w:sz w:val="24"/>
          <w:szCs w:val="24"/>
          <w:lang w:val="ru-RU"/>
        </w:rPr>
      </w:pPr>
      <w:r>
        <w:rPr>
          <w:rFonts w:ascii="Times New Roman" w:hAnsi="Times New Roman" w:cs="Times New Roman"/>
          <w:sz w:val="24"/>
          <w:szCs w:val="24"/>
          <w:lang w:val="en-US"/>
        </w:rPr>
        <w:t xml:space="preserve">*Под </w:t>
      </w:r>
      <w:r>
        <w:rPr>
          <w:rFonts w:ascii="Times New Roman" w:hAnsi="Times New Roman" w:cs="Times New Roman"/>
          <w:sz w:val="24"/>
          <w:szCs w:val="24"/>
        </w:rPr>
        <w:t>дейност</w:t>
      </w:r>
      <w:r w:rsidRPr="00307A4D">
        <w:rPr>
          <w:rFonts w:ascii="Times New Roman" w:hAnsi="Times New Roman" w:cs="Times New Roman"/>
          <w:sz w:val="24"/>
          <w:szCs w:val="24"/>
          <w:lang w:val="en-US"/>
        </w:rPr>
        <w:t xml:space="preserve">, </w:t>
      </w:r>
      <w:r>
        <w:rPr>
          <w:rFonts w:ascii="Times New Roman" w:hAnsi="Times New Roman" w:cs="Times New Roman"/>
          <w:sz w:val="24"/>
          <w:szCs w:val="24"/>
        </w:rPr>
        <w:t xml:space="preserve">в сферата на </w:t>
      </w:r>
      <w:r>
        <w:rPr>
          <w:rFonts w:ascii="Times New Roman" w:hAnsi="Times New Roman" w:cs="Times New Roman"/>
          <w:sz w:val="24"/>
          <w:szCs w:val="24"/>
          <w:lang w:val="en-US"/>
        </w:rPr>
        <w:t>предмета на поръчката с</w:t>
      </w:r>
      <w:r>
        <w:rPr>
          <w:rFonts w:ascii="Times New Roman" w:hAnsi="Times New Roman" w:cs="Times New Roman"/>
          <w:sz w:val="24"/>
          <w:szCs w:val="24"/>
        </w:rPr>
        <w:t xml:space="preserve">ледва да се разбира строителство или премахване на строежи или части от тях или премахване на </w:t>
      </w:r>
      <w:r w:rsidRPr="00EB67EB">
        <w:rPr>
          <w:rFonts w:ascii="Times New Roman" w:hAnsi="Times New Roman" w:cs="Times New Roman"/>
          <w:bCs/>
          <w:sz w:val="24"/>
          <w:szCs w:val="24"/>
          <w:lang w:val="en-US"/>
        </w:rPr>
        <w:t>преместваеми обекти, елементи на градското обзавеждане, рекламни и информационни елементи</w:t>
      </w:r>
      <w:r>
        <w:rPr>
          <w:rFonts w:ascii="Times New Roman" w:hAnsi="Times New Roman" w:cs="Times New Roman"/>
          <w:sz w:val="24"/>
          <w:szCs w:val="24"/>
        </w:rPr>
        <w:t>.</w:t>
      </w:r>
    </w:p>
    <w:p w:rsidR="000D5FB3" w:rsidRDefault="00D26330" w:rsidP="00D03EEE">
      <w:pPr>
        <w:spacing w:beforeLines="60" w:before="144" w:afterLines="60" w:after="144" w:line="360" w:lineRule="auto"/>
        <w:ind w:left="567"/>
        <w:jc w:val="both"/>
        <w:rPr>
          <w:rFonts w:ascii="Times New Roman" w:eastAsia="Times New Roman" w:hAnsi="Times New Roman" w:cs="Times New Roman"/>
          <w:sz w:val="24"/>
          <w:szCs w:val="24"/>
        </w:rPr>
      </w:pPr>
      <w:r w:rsidRPr="00C72B55">
        <w:rPr>
          <w:rFonts w:ascii="Times New Roman" w:hAnsi="Times New Roman" w:cs="Times New Roman"/>
          <w:b/>
          <w:sz w:val="24"/>
          <w:szCs w:val="24"/>
        </w:rPr>
        <w:t>9.2</w:t>
      </w:r>
      <w:r w:rsidR="000D5FB3" w:rsidRPr="00C72B55">
        <w:rPr>
          <w:rFonts w:ascii="Times New Roman" w:hAnsi="Times New Roman" w:cs="Times New Roman"/>
          <w:b/>
          <w:sz w:val="24"/>
          <w:szCs w:val="24"/>
        </w:rPr>
        <w:t>.</w:t>
      </w:r>
      <w:r w:rsidR="000D5FB3">
        <w:rPr>
          <w:rFonts w:ascii="Times New Roman" w:hAnsi="Times New Roman" w:cs="Times New Roman"/>
          <w:sz w:val="24"/>
          <w:szCs w:val="24"/>
        </w:rPr>
        <w:t xml:space="preserve"> </w:t>
      </w:r>
      <w:r w:rsidR="00F629ED">
        <w:rPr>
          <w:rFonts w:ascii="Times New Roman" w:hAnsi="Times New Roman" w:cs="Times New Roman"/>
          <w:sz w:val="24"/>
          <w:szCs w:val="24"/>
        </w:rPr>
        <w:t xml:space="preserve">Всеки участник следва да притежава </w:t>
      </w:r>
      <w:r w:rsidR="00F629ED" w:rsidRPr="00F629ED">
        <w:rPr>
          <w:rFonts w:ascii="Times New Roman" w:eastAsia="Times New Roman" w:hAnsi="Times New Roman" w:cs="Times New Roman"/>
          <w:sz w:val="24"/>
          <w:szCs w:val="24"/>
        </w:rPr>
        <w:t>застраховка „Професионална отговорност” като лице, из</w:t>
      </w:r>
      <w:r w:rsidR="00F629ED">
        <w:rPr>
          <w:rFonts w:ascii="Times New Roman" w:eastAsia="Times New Roman" w:hAnsi="Times New Roman" w:cs="Times New Roman"/>
          <w:sz w:val="24"/>
          <w:szCs w:val="24"/>
        </w:rPr>
        <w:t>пълняващо строителна дейност.</w:t>
      </w:r>
    </w:p>
    <w:p w:rsidR="000F16DD" w:rsidRDefault="00C72B55" w:rsidP="00C72B55">
      <w:pPr>
        <w:spacing w:beforeLines="60" w:before="144" w:afterLines="60" w:after="144"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Участникът </w:t>
      </w:r>
      <w:r>
        <w:rPr>
          <w:rFonts w:ascii="Times New Roman" w:hAnsi="Times New Roman" w:cs="Times New Roman"/>
          <w:sz w:val="24"/>
          <w:szCs w:val="24"/>
          <w:lang w:val="ru-RU"/>
        </w:rPr>
        <w:t xml:space="preserve">предоставя </w:t>
      </w:r>
      <w:r>
        <w:rPr>
          <w:rFonts w:ascii="Times New Roman" w:hAnsi="Times New Roman" w:cs="Times New Roman"/>
          <w:sz w:val="24"/>
          <w:szCs w:val="24"/>
          <w:lang w:val="en-US"/>
        </w:rPr>
        <w:t>(декларира)</w:t>
      </w:r>
      <w:r>
        <w:rPr>
          <w:rFonts w:ascii="Times New Roman" w:hAnsi="Times New Roman" w:cs="Times New Roman"/>
          <w:sz w:val="24"/>
          <w:szCs w:val="24"/>
          <w:lang w:val="ru-RU"/>
        </w:rPr>
        <w:t xml:space="preserve"> в Единния европейски документ за обществени поръчки </w:t>
      </w:r>
      <w:r>
        <w:rPr>
          <w:rFonts w:ascii="Times New Roman" w:hAnsi="Times New Roman" w:cs="Times New Roman"/>
          <w:sz w:val="24"/>
          <w:szCs w:val="24"/>
          <w:lang w:val="en-US"/>
        </w:rPr>
        <w:t>(</w:t>
      </w:r>
      <w:r>
        <w:rPr>
          <w:rFonts w:ascii="Times New Roman" w:hAnsi="Times New Roman" w:cs="Times New Roman"/>
          <w:sz w:val="24"/>
          <w:szCs w:val="24"/>
          <w:lang w:val="ru-RU"/>
        </w:rPr>
        <w:t>ЕЕДОП</w:t>
      </w:r>
      <w:r>
        <w:rPr>
          <w:rFonts w:ascii="Times New Roman" w:hAnsi="Times New Roman" w:cs="Times New Roman"/>
          <w:sz w:val="24"/>
          <w:szCs w:val="24"/>
          <w:lang w:val="en-US"/>
        </w:rPr>
        <w:t>)</w:t>
      </w:r>
      <w:r>
        <w:rPr>
          <w:rFonts w:ascii="Times New Roman" w:hAnsi="Times New Roman" w:cs="Times New Roman"/>
          <w:sz w:val="24"/>
          <w:szCs w:val="24"/>
          <w:lang w:val="ru-RU"/>
        </w:rPr>
        <w:t xml:space="preserve"> информация за съответствие</w:t>
      </w:r>
      <w:r w:rsidR="00FC48A8">
        <w:rPr>
          <w:rFonts w:ascii="Times New Roman" w:hAnsi="Times New Roman" w:cs="Times New Roman"/>
          <w:sz w:val="24"/>
          <w:szCs w:val="24"/>
          <w:lang w:val="ru-RU"/>
        </w:rPr>
        <w:t>то</w:t>
      </w:r>
      <w:r>
        <w:rPr>
          <w:rFonts w:ascii="Times New Roman" w:hAnsi="Times New Roman" w:cs="Times New Roman"/>
          <w:sz w:val="24"/>
          <w:szCs w:val="24"/>
          <w:lang w:val="ru-RU"/>
        </w:rPr>
        <w:t xml:space="preserve"> с критериите за подбор </w:t>
      </w:r>
      <w:r w:rsidR="00FC48A8">
        <w:rPr>
          <w:rFonts w:ascii="Times New Roman" w:hAnsi="Times New Roman" w:cs="Times New Roman"/>
          <w:sz w:val="24"/>
          <w:szCs w:val="24"/>
        </w:rPr>
        <w:t>в съгласно</w:t>
      </w:r>
      <w:r>
        <w:rPr>
          <w:rFonts w:ascii="Times New Roman" w:hAnsi="Times New Roman" w:cs="Times New Roman"/>
          <w:sz w:val="24"/>
          <w:szCs w:val="24"/>
        </w:rPr>
        <w:t xml:space="preserve"> чл.67, ал. 1 от ЗОП. </w:t>
      </w:r>
    </w:p>
    <w:p w:rsidR="000F16DD" w:rsidRDefault="00C72B55" w:rsidP="00C72B55">
      <w:pPr>
        <w:spacing w:beforeLines="60" w:before="144" w:afterLines="60" w:after="144" w:line="360" w:lineRule="auto"/>
        <w:ind w:left="567"/>
        <w:jc w:val="both"/>
        <w:rPr>
          <w:rFonts w:ascii="Times New Roman" w:hAnsi="Times New Roman" w:cs="Times New Roman"/>
          <w:sz w:val="24"/>
          <w:szCs w:val="24"/>
        </w:rPr>
      </w:pPr>
      <w:r>
        <w:rPr>
          <w:rFonts w:ascii="Times New Roman" w:hAnsi="Times New Roman" w:cs="Times New Roman"/>
          <w:sz w:val="24"/>
          <w:szCs w:val="24"/>
        </w:rPr>
        <w:t>В случаите на чл.67, ал.5 и 6 от ЗОП се представя</w:t>
      </w:r>
      <w:r w:rsidR="000F16DD">
        <w:rPr>
          <w:rFonts w:ascii="Times New Roman" w:hAnsi="Times New Roman" w:cs="Times New Roman"/>
          <w:sz w:val="24"/>
          <w:szCs w:val="24"/>
        </w:rPr>
        <w:t>:</w:t>
      </w:r>
    </w:p>
    <w:p w:rsidR="00C72B55" w:rsidRPr="0019431A" w:rsidRDefault="000F16DD" w:rsidP="00C72B55">
      <w:pPr>
        <w:spacing w:beforeLines="60" w:before="144" w:afterLines="60" w:after="144"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По т. 9.1. </w:t>
      </w:r>
      <w:r w:rsidR="00C72B55">
        <w:rPr>
          <w:rFonts w:ascii="Times New Roman" w:hAnsi="Times New Roman" w:cs="Times New Roman"/>
          <w:sz w:val="24"/>
          <w:szCs w:val="24"/>
        </w:rPr>
        <w:t xml:space="preserve"> </w:t>
      </w:r>
      <w:r w:rsidR="00C72B55" w:rsidRPr="00DE7D63">
        <w:rPr>
          <w:rFonts w:ascii="Times New Roman" w:hAnsi="Times New Roman" w:cs="Times New Roman"/>
          <w:sz w:val="24"/>
          <w:szCs w:val="24"/>
        </w:rPr>
        <w:t>годишния финансов отчет (ГФО) или някоя от съставните му части, когато публикуването им се изисква от законодателството на държавата, в която участникът е установен.</w:t>
      </w:r>
    </w:p>
    <w:p w:rsidR="00FC48A8" w:rsidRDefault="000F16DD" w:rsidP="00FC48A8">
      <w:pPr>
        <w:spacing w:beforeLines="60" w:before="144" w:afterLines="60" w:after="144" w:line="360" w:lineRule="auto"/>
        <w:ind w:left="567"/>
        <w:jc w:val="both"/>
        <w:rPr>
          <w:rFonts w:ascii="Times New Roman" w:eastAsia="Times New Roman" w:hAnsi="Times New Roman" w:cs="Times New Roman"/>
          <w:sz w:val="24"/>
          <w:szCs w:val="24"/>
        </w:rPr>
      </w:pPr>
      <w:r>
        <w:rPr>
          <w:rFonts w:ascii="Times New Roman" w:hAnsi="Times New Roman" w:cs="Times New Roman"/>
          <w:sz w:val="24"/>
          <w:szCs w:val="24"/>
        </w:rPr>
        <w:t xml:space="preserve">По т. 9.2.  </w:t>
      </w:r>
      <w:r w:rsidR="00FC48A8">
        <w:rPr>
          <w:rFonts w:ascii="Times New Roman" w:hAnsi="Times New Roman" w:cs="Times New Roman"/>
          <w:sz w:val="24"/>
          <w:szCs w:val="24"/>
        </w:rPr>
        <w:t xml:space="preserve">копие на </w:t>
      </w:r>
      <w:r w:rsidR="00FC48A8" w:rsidRPr="00F629ED">
        <w:rPr>
          <w:rFonts w:ascii="Times New Roman" w:eastAsia="Times New Roman" w:hAnsi="Times New Roman" w:cs="Times New Roman"/>
          <w:sz w:val="24"/>
          <w:szCs w:val="24"/>
        </w:rPr>
        <w:t>застраховка „Професионална отговорност” като лице, из</w:t>
      </w:r>
      <w:r w:rsidR="00FC48A8">
        <w:rPr>
          <w:rFonts w:ascii="Times New Roman" w:eastAsia="Times New Roman" w:hAnsi="Times New Roman" w:cs="Times New Roman"/>
          <w:sz w:val="24"/>
          <w:szCs w:val="24"/>
        </w:rPr>
        <w:t>пълняващо строителна дейност.</w:t>
      </w:r>
    </w:p>
    <w:p w:rsidR="00F629ED" w:rsidRDefault="00F629ED" w:rsidP="00D03EEE">
      <w:pPr>
        <w:spacing w:beforeLines="60" w:before="144" w:afterLines="60" w:after="144" w:line="360" w:lineRule="auto"/>
        <w:ind w:left="567"/>
        <w:jc w:val="both"/>
        <w:rPr>
          <w:rFonts w:ascii="Times New Roman" w:hAnsi="Times New Roman" w:cs="Times New Roman"/>
          <w:sz w:val="24"/>
          <w:szCs w:val="24"/>
        </w:rPr>
      </w:pPr>
      <w:r w:rsidRPr="00366035">
        <w:rPr>
          <w:rFonts w:ascii="Times New Roman" w:hAnsi="Times New Roman" w:cs="Times New Roman"/>
          <w:b/>
          <w:sz w:val="24"/>
          <w:szCs w:val="24"/>
        </w:rPr>
        <w:t>Забележка:</w:t>
      </w:r>
      <w:r>
        <w:rPr>
          <w:rFonts w:ascii="Times New Roman" w:hAnsi="Times New Roman" w:cs="Times New Roman"/>
          <w:sz w:val="24"/>
          <w:szCs w:val="24"/>
        </w:rPr>
        <w:t xml:space="preserve"> Когато по обективни причини участникът не може да представи исканите от възложителя документи, той може да докаже икономическото и финансовото си състояние с всеки друг документ, който възложителят приеме за подходящ.</w:t>
      </w:r>
    </w:p>
    <w:p w:rsidR="00F629ED" w:rsidRDefault="00AB335E" w:rsidP="00D03EEE">
      <w:pPr>
        <w:spacing w:beforeLines="60" w:before="144" w:afterLines="60" w:after="144" w:line="360" w:lineRule="auto"/>
        <w:ind w:left="567"/>
        <w:jc w:val="both"/>
        <w:rPr>
          <w:rFonts w:ascii="Times New Roman" w:hAnsi="Times New Roman" w:cs="Times New Roman"/>
          <w:b/>
          <w:bCs/>
          <w:sz w:val="24"/>
          <w:szCs w:val="24"/>
        </w:rPr>
      </w:pPr>
      <w:r w:rsidRPr="003D7C6F">
        <w:rPr>
          <w:rFonts w:ascii="Times New Roman" w:hAnsi="Times New Roman" w:cs="Times New Roman"/>
          <w:b/>
          <w:bCs/>
          <w:sz w:val="24"/>
          <w:szCs w:val="24"/>
        </w:rPr>
        <w:t>10. Технически възможности и квалификации</w:t>
      </w:r>
      <w:bookmarkEnd w:id="25"/>
    </w:p>
    <w:p w:rsidR="00D54131" w:rsidRDefault="00AB335E" w:rsidP="00D03EEE">
      <w:pPr>
        <w:spacing w:beforeLines="60" w:before="144" w:afterLines="60" w:after="144" w:line="360" w:lineRule="auto"/>
        <w:ind w:left="567"/>
        <w:jc w:val="both"/>
        <w:rPr>
          <w:rFonts w:ascii="Times New Roman" w:hAnsi="Times New Roman" w:cs="Times New Roman"/>
          <w:sz w:val="24"/>
          <w:szCs w:val="24"/>
          <w:lang w:val="sr-Cyrl-CS" w:eastAsia="sr-Cyrl-CS"/>
        </w:rPr>
      </w:pPr>
      <w:r w:rsidRPr="0073016A">
        <w:rPr>
          <w:rFonts w:ascii="Times New Roman" w:hAnsi="Times New Roman" w:cs="Times New Roman"/>
          <w:b/>
          <w:bCs/>
          <w:sz w:val="24"/>
          <w:szCs w:val="24"/>
        </w:rPr>
        <w:t>10.1.</w:t>
      </w:r>
      <w:r w:rsidR="00724B1C">
        <w:rPr>
          <w:rFonts w:ascii="Times New Roman" w:hAnsi="Times New Roman" w:cs="Times New Roman"/>
          <w:sz w:val="24"/>
          <w:szCs w:val="24"/>
          <w:lang w:val="sr-Cyrl-CS" w:eastAsia="sr-Cyrl-CS"/>
        </w:rPr>
        <w:t xml:space="preserve"> </w:t>
      </w:r>
      <w:r w:rsidR="00D328A9">
        <w:rPr>
          <w:rFonts w:ascii="Times New Roman" w:hAnsi="Times New Roman" w:cs="Times New Roman"/>
          <w:sz w:val="24"/>
          <w:szCs w:val="24"/>
          <w:lang w:val="sr-Cyrl-CS" w:eastAsia="sr-Cyrl-CS"/>
        </w:rPr>
        <w:t>Участникът</w:t>
      </w:r>
      <w:r w:rsidR="00D328A9" w:rsidRPr="0073016A">
        <w:rPr>
          <w:rFonts w:ascii="Times New Roman" w:hAnsi="Times New Roman" w:cs="Times New Roman"/>
          <w:sz w:val="24"/>
          <w:szCs w:val="24"/>
          <w:lang w:val="sr-Cyrl-CS" w:eastAsia="sr-Cyrl-CS"/>
        </w:rPr>
        <w:t xml:space="preserve"> трябва да </w:t>
      </w:r>
      <w:r w:rsidR="00D328A9">
        <w:rPr>
          <w:rFonts w:ascii="Times New Roman" w:hAnsi="Times New Roman" w:cs="Times New Roman"/>
          <w:sz w:val="24"/>
          <w:szCs w:val="24"/>
          <w:lang w:val="sr-Cyrl-CS" w:eastAsia="sr-Cyrl-CS"/>
        </w:rPr>
        <w:t xml:space="preserve">има опит за изпълнение на поръчката. </w:t>
      </w:r>
    </w:p>
    <w:p w:rsidR="00D54131" w:rsidRPr="00920A48" w:rsidRDefault="00D54131" w:rsidP="00D03EEE">
      <w:pPr>
        <w:spacing w:beforeLines="60" w:before="144" w:afterLines="60" w:after="144" w:line="360" w:lineRule="auto"/>
        <w:ind w:left="567"/>
        <w:jc w:val="both"/>
        <w:rPr>
          <w:rFonts w:ascii="Times New Roman" w:hAnsi="Times New Roman" w:cs="Times New Roman"/>
          <w:b/>
          <w:sz w:val="24"/>
          <w:szCs w:val="24"/>
          <w:lang w:val="sr-Cyrl-CS" w:eastAsia="sr-Cyrl-CS"/>
        </w:rPr>
      </w:pPr>
      <w:r w:rsidRPr="00920A48">
        <w:rPr>
          <w:rFonts w:ascii="Times New Roman" w:hAnsi="Times New Roman" w:cs="Times New Roman"/>
          <w:b/>
          <w:sz w:val="24"/>
          <w:szCs w:val="24"/>
          <w:lang w:val="sr-Cyrl-CS" w:eastAsia="sr-Cyrl-CS"/>
        </w:rPr>
        <w:lastRenderedPageBreak/>
        <w:t>10.1.1. За обособена позиция 1:</w:t>
      </w:r>
    </w:p>
    <w:p w:rsidR="001013A8" w:rsidRDefault="00D328A9" w:rsidP="00D03EEE">
      <w:pPr>
        <w:spacing w:beforeLines="60" w:before="144" w:afterLines="60" w:after="144" w:line="360" w:lineRule="auto"/>
        <w:ind w:left="567"/>
        <w:jc w:val="both"/>
        <w:rPr>
          <w:rFonts w:ascii="Times New Roman" w:hAnsi="Times New Roman" w:cs="Times New Roman"/>
          <w:b/>
          <w:bCs/>
          <w:sz w:val="24"/>
          <w:szCs w:val="24"/>
          <w:lang w:eastAsia="bg-BG"/>
        </w:rPr>
      </w:pPr>
      <w:r>
        <w:rPr>
          <w:rFonts w:ascii="Times New Roman" w:hAnsi="Times New Roman" w:cs="Times New Roman"/>
          <w:sz w:val="24"/>
          <w:szCs w:val="24"/>
          <w:lang w:val="sr-Cyrl-CS" w:eastAsia="sr-Cyrl-CS"/>
        </w:rPr>
        <w:t xml:space="preserve">През последните 5 години считано от датата на подаване на офертата </w:t>
      </w:r>
      <w:r w:rsidR="00724B1C" w:rsidRPr="0073016A">
        <w:rPr>
          <w:rFonts w:ascii="Times New Roman" w:hAnsi="Times New Roman" w:cs="Times New Roman"/>
          <w:sz w:val="24"/>
          <w:szCs w:val="24"/>
          <w:lang w:val="sr-Cyrl-CS" w:eastAsia="sr-Cyrl-CS"/>
        </w:rPr>
        <w:t xml:space="preserve">да </w:t>
      </w:r>
      <w:r w:rsidR="00724B1C">
        <w:rPr>
          <w:rFonts w:ascii="Times New Roman" w:hAnsi="Times New Roman" w:cs="Times New Roman"/>
          <w:sz w:val="24"/>
          <w:szCs w:val="24"/>
          <w:lang w:val="sr-Cyrl-CS" w:eastAsia="sr-Cyrl-CS"/>
        </w:rPr>
        <w:t xml:space="preserve">е изпълнил поне </w:t>
      </w:r>
      <w:r w:rsidR="00D03EEE">
        <w:rPr>
          <w:rFonts w:ascii="Times New Roman" w:hAnsi="Times New Roman" w:cs="Times New Roman"/>
          <w:sz w:val="24"/>
          <w:szCs w:val="24"/>
          <w:lang w:val="sr-Cyrl-CS" w:eastAsia="sr-Cyrl-CS"/>
        </w:rPr>
        <w:t>една дейност с предмет идентична</w:t>
      </w:r>
      <w:r w:rsidR="00724B1C">
        <w:rPr>
          <w:rFonts w:ascii="Times New Roman" w:hAnsi="Times New Roman" w:cs="Times New Roman"/>
          <w:sz w:val="24"/>
          <w:szCs w:val="24"/>
          <w:lang w:val="sr-Cyrl-CS" w:eastAsia="sr-Cyrl-CS"/>
        </w:rPr>
        <w:t xml:space="preserve"> или</w:t>
      </w:r>
      <w:r w:rsidR="00724B1C">
        <w:rPr>
          <w:rFonts w:ascii="Times New Roman" w:hAnsi="Times New Roman" w:cs="Times New Roman"/>
          <w:sz w:val="24"/>
          <w:szCs w:val="24"/>
          <w:lang w:eastAsia="bg-BG"/>
        </w:rPr>
        <w:t xml:space="preserve"> сходн</w:t>
      </w:r>
      <w:r w:rsidR="00D03EEE">
        <w:rPr>
          <w:rFonts w:ascii="Times New Roman" w:hAnsi="Times New Roman" w:cs="Times New Roman"/>
          <w:sz w:val="24"/>
          <w:szCs w:val="24"/>
          <w:lang w:eastAsia="bg-BG"/>
        </w:rPr>
        <w:t>а</w:t>
      </w:r>
      <w:r w:rsidR="00724B1C" w:rsidRPr="0073016A">
        <w:rPr>
          <w:rFonts w:ascii="Times New Roman" w:hAnsi="Times New Roman" w:cs="Times New Roman"/>
          <w:sz w:val="24"/>
          <w:szCs w:val="24"/>
          <w:lang w:eastAsia="bg-BG"/>
        </w:rPr>
        <w:t xml:space="preserve"> с </w:t>
      </w:r>
      <w:r w:rsidR="00724B1C">
        <w:rPr>
          <w:rFonts w:ascii="Times New Roman" w:hAnsi="Times New Roman" w:cs="Times New Roman"/>
          <w:sz w:val="24"/>
          <w:szCs w:val="24"/>
          <w:lang w:eastAsia="bg-BG"/>
        </w:rPr>
        <w:t>т</w:t>
      </w:r>
      <w:r w:rsidR="00A81570">
        <w:rPr>
          <w:rFonts w:ascii="Times New Roman" w:hAnsi="Times New Roman" w:cs="Times New Roman"/>
          <w:sz w:val="24"/>
          <w:szCs w:val="24"/>
          <w:lang w:eastAsia="bg-BG"/>
        </w:rPr>
        <w:t>е</w:t>
      </w:r>
      <w:r w:rsidR="00724B1C">
        <w:rPr>
          <w:rFonts w:ascii="Times New Roman" w:hAnsi="Times New Roman" w:cs="Times New Roman"/>
          <w:sz w:val="24"/>
          <w:szCs w:val="24"/>
          <w:lang w:eastAsia="bg-BG"/>
        </w:rPr>
        <w:t>зи на  поръчката</w:t>
      </w:r>
      <w:r w:rsidR="00724B1C">
        <w:rPr>
          <w:rFonts w:ascii="Times New Roman" w:hAnsi="Times New Roman" w:cs="Times New Roman"/>
          <w:sz w:val="24"/>
          <w:szCs w:val="24"/>
          <w:lang w:val="sr-Cyrl-CS" w:eastAsia="sr-Cyrl-CS"/>
        </w:rPr>
        <w:t>.</w:t>
      </w:r>
    </w:p>
    <w:p w:rsidR="00724B1C" w:rsidRDefault="00724B1C" w:rsidP="00D03EEE">
      <w:pPr>
        <w:spacing w:beforeLines="60" w:before="144" w:afterLines="60" w:after="144" w:line="360" w:lineRule="auto"/>
        <w:ind w:left="567"/>
        <w:jc w:val="both"/>
        <w:rPr>
          <w:rFonts w:ascii="Times New Roman" w:hAnsi="Times New Roman" w:cs="Times New Roman"/>
          <w:sz w:val="24"/>
          <w:szCs w:val="24"/>
        </w:rPr>
      </w:pPr>
      <w:r>
        <w:rPr>
          <w:rFonts w:ascii="Times New Roman" w:hAnsi="Times New Roman" w:cs="Times New Roman"/>
          <w:sz w:val="24"/>
          <w:szCs w:val="24"/>
          <w:lang w:val="en-US"/>
        </w:rPr>
        <w:t xml:space="preserve">*Под </w:t>
      </w:r>
      <w:r>
        <w:rPr>
          <w:rFonts w:ascii="Times New Roman" w:hAnsi="Times New Roman" w:cs="Times New Roman"/>
          <w:sz w:val="24"/>
          <w:szCs w:val="24"/>
        </w:rPr>
        <w:t>дейност</w:t>
      </w:r>
      <w:r w:rsidRPr="00307A4D">
        <w:rPr>
          <w:rFonts w:ascii="Times New Roman" w:hAnsi="Times New Roman" w:cs="Times New Roman"/>
          <w:sz w:val="24"/>
          <w:szCs w:val="24"/>
          <w:lang w:val="en-US"/>
        </w:rPr>
        <w:t>, сходн</w:t>
      </w:r>
      <w:r>
        <w:rPr>
          <w:rFonts w:ascii="Times New Roman" w:hAnsi="Times New Roman" w:cs="Times New Roman"/>
          <w:sz w:val="24"/>
          <w:szCs w:val="24"/>
        </w:rPr>
        <w:t>а</w:t>
      </w:r>
      <w:r w:rsidRPr="00307A4D">
        <w:rPr>
          <w:rFonts w:ascii="Times New Roman" w:hAnsi="Times New Roman" w:cs="Times New Roman"/>
          <w:sz w:val="24"/>
          <w:szCs w:val="24"/>
          <w:lang w:val="en-US"/>
        </w:rPr>
        <w:t xml:space="preserve"> с </w:t>
      </w:r>
      <w:r>
        <w:rPr>
          <w:rFonts w:ascii="Times New Roman" w:hAnsi="Times New Roman" w:cs="Times New Roman"/>
          <w:sz w:val="24"/>
          <w:szCs w:val="24"/>
          <w:lang w:val="en-US"/>
        </w:rPr>
        <w:t>предмета на поръчката с</w:t>
      </w:r>
      <w:r w:rsidR="000D5FB3">
        <w:rPr>
          <w:rFonts w:ascii="Times New Roman" w:hAnsi="Times New Roman" w:cs="Times New Roman"/>
          <w:sz w:val="24"/>
          <w:szCs w:val="24"/>
        </w:rPr>
        <w:t>ледва да се разбира строителство или премахване на строежи или части от тях.</w:t>
      </w:r>
    </w:p>
    <w:p w:rsidR="00D54131" w:rsidRPr="00920A48" w:rsidRDefault="00D54131" w:rsidP="00D03EEE">
      <w:pPr>
        <w:spacing w:beforeLines="60" w:before="144" w:afterLines="60" w:after="144" w:line="360" w:lineRule="auto"/>
        <w:ind w:left="567"/>
        <w:jc w:val="both"/>
        <w:rPr>
          <w:rFonts w:ascii="Times New Roman" w:hAnsi="Times New Roman" w:cs="Times New Roman"/>
          <w:b/>
          <w:sz w:val="24"/>
          <w:szCs w:val="24"/>
          <w:lang w:val="sr-Cyrl-CS" w:eastAsia="sr-Cyrl-CS"/>
        </w:rPr>
      </w:pPr>
      <w:r w:rsidRPr="00920A48">
        <w:rPr>
          <w:rFonts w:ascii="Times New Roman" w:hAnsi="Times New Roman" w:cs="Times New Roman"/>
          <w:b/>
          <w:sz w:val="24"/>
          <w:szCs w:val="24"/>
          <w:lang w:val="sr-Cyrl-CS" w:eastAsia="sr-Cyrl-CS"/>
        </w:rPr>
        <w:t>10.1.2. За обособена позиция 2:</w:t>
      </w:r>
    </w:p>
    <w:p w:rsidR="00D54131" w:rsidRDefault="00D54131" w:rsidP="00D03EEE">
      <w:pPr>
        <w:spacing w:beforeLines="60" w:before="144" w:afterLines="60" w:after="144" w:line="360" w:lineRule="auto"/>
        <w:ind w:left="567"/>
        <w:jc w:val="both"/>
        <w:rPr>
          <w:rFonts w:ascii="Times New Roman" w:hAnsi="Times New Roman" w:cs="Times New Roman"/>
          <w:b/>
          <w:bCs/>
          <w:sz w:val="24"/>
          <w:szCs w:val="24"/>
          <w:lang w:eastAsia="bg-BG"/>
        </w:rPr>
      </w:pPr>
      <w:r>
        <w:rPr>
          <w:rFonts w:ascii="Times New Roman" w:hAnsi="Times New Roman" w:cs="Times New Roman"/>
          <w:sz w:val="24"/>
          <w:szCs w:val="24"/>
          <w:lang w:val="sr-Cyrl-CS" w:eastAsia="sr-Cyrl-CS"/>
        </w:rPr>
        <w:t xml:space="preserve">През последните 5 години считано от датата на подаване на офертата </w:t>
      </w:r>
      <w:r w:rsidRPr="0073016A">
        <w:rPr>
          <w:rFonts w:ascii="Times New Roman" w:hAnsi="Times New Roman" w:cs="Times New Roman"/>
          <w:sz w:val="24"/>
          <w:szCs w:val="24"/>
          <w:lang w:val="sr-Cyrl-CS" w:eastAsia="sr-Cyrl-CS"/>
        </w:rPr>
        <w:t xml:space="preserve">да </w:t>
      </w:r>
      <w:r>
        <w:rPr>
          <w:rFonts w:ascii="Times New Roman" w:hAnsi="Times New Roman" w:cs="Times New Roman"/>
          <w:sz w:val="24"/>
          <w:szCs w:val="24"/>
          <w:lang w:val="sr-Cyrl-CS" w:eastAsia="sr-Cyrl-CS"/>
        </w:rPr>
        <w:t xml:space="preserve">е изпълнил поне </w:t>
      </w:r>
      <w:r w:rsidR="00D03EEE">
        <w:rPr>
          <w:rFonts w:ascii="Times New Roman" w:hAnsi="Times New Roman" w:cs="Times New Roman"/>
          <w:sz w:val="24"/>
          <w:szCs w:val="24"/>
          <w:lang w:val="sr-Cyrl-CS" w:eastAsia="sr-Cyrl-CS"/>
        </w:rPr>
        <w:t>една дейност с предмет идентична</w:t>
      </w:r>
      <w:r>
        <w:rPr>
          <w:rFonts w:ascii="Times New Roman" w:hAnsi="Times New Roman" w:cs="Times New Roman"/>
          <w:sz w:val="24"/>
          <w:szCs w:val="24"/>
          <w:lang w:val="sr-Cyrl-CS" w:eastAsia="sr-Cyrl-CS"/>
        </w:rPr>
        <w:t xml:space="preserve"> или</w:t>
      </w:r>
      <w:r>
        <w:rPr>
          <w:rFonts w:ascii="Times New Roman" w:hAnsi="Times New Roman" w:cs="Times New Roman"/>
          <w:sz w:val="24"/>
          <w:szCs w:val="24"/>
          <w:lang w:eastAsia="bg-BG"/>
        </w:rPr>
        <w:t xml:space="preserve"> сходн</w:t>
      </w:r>
      <w:r w:rsidR="00D03EEE">
        <w:rPr>
          <w:rFonts w:ascii="Times New Roman" w:hAnsi="Times New Roman" w:cs="Times New Roman"/>
          <w:sz w:val="24"/>
          <w:szCs w:val="24"/>
          <w:lang w:eastAsia="bg-BG"/>
        </w:rPr>
        <w:t>а</w:t>
      </w:r>
      <w:r w:rsidRPr="0073016A">
        <w:rPr>
          <w:rFonts w:ascii="Times New Roman" w:hAnsi="Times New Roman" w:cs="Times New Roman"/>
          <w:sz w:val="24"/>
          <w:szCs w:val="24"/>
          <w:lang w:eastAsia="bg-BG"/>
        </w:rPr>
        <w:t xml:space="preserve"> с </w:t>
      </w:r>
      <w:r>
        <w:rPr>
          <w:rFonts w:ascii="Times New Roman" w:hAnsi="Times New Roman" w:cs="Times New Roman"/>
          <w:sz w:val="24"/>
          <w:szCs w:val="24"/>
          <w:lang w:eastAsia="bg-BG"/>
        </w:rPr>
        <w:t>тези на  поръчката</w:t>
      </w:r>
      <w:r>
        <w:rPr>
          <w:rFonts w:ascii="Times New Roman" w:hAnsi="Times New Roman" w:cs="Times New Roman"/>
          <w:sz w:val="24"/>
          <w:szCs w:val="24"/>
          <w:lang w:val="sr-Cyrl-CS" w:eastAsia="sr-Cyrl-CS"/>
        </w:rPr>
        <w:t>.</w:t>
      </w:r>
    </w:p>
    <w:p w:rsidR="00D54131" w:rsidRDefault="00D54131" w:rsidP="00D03EEE">
      <w:pPr>
        <w:spacing w:beforeLines="60" w:before="144" w:afterLines="60" w:after="144" w:line="360" w:lineRule="auto"/>
        <w:ind w:left="567"/>
        <w:jc w:val="both"/>
        <w:rPr>
          <w:rFonts w:ascii="Times New Roman" w:hAnsi="Times New Roman" w:cs="Times New Roman"/>
          <w:sz w:val="24"/>
          <w:szCs w:val="24"/>
        </w:rPr>
      </w:pPr>
      <w:r>
        <w:rPr>
          <w:rFonts w:ascii="Times New Roman" w:hAnsi="Times New Roman" w:cs="Times New Roman"/>
          <w:sz w:val="24"/>
          <w:szCs w:val="24"/>
          <w:lang w:val="en-US"/>
        </w:rPr>
        <w:t xml:space="preserve">*Под </w:t>
      </w:r>
      <w:r>
        <w:rPr>
          <w:rFonts w:ascii="Times New Roman" w:hAnsi="Times New Roman" w:cs="Times New Roman"/>
          <w:sz w:val="24"/>
          <w:szCs w:val="24"/>
        </w:rPr>
        <w:t>дейност</w:t>
      </w:r>
      <w:r w:rsidRPr="00307A4D">
        <w:rPr>
          <w:rFonts w:ascii="Times New Roman" w:hAnsi="Times New Roman" w:cs="Times New Roman"/>
          <w:sz w:val="24"/>
          <w:szCs w:val="24"/>
          <w:lang w:val="en-US"/>
        </w:rPr>
        <w:t>, сходн</w:t>
      </w:r>
      <w:r>
        <w:rPr>
          <w:rFonts w:ascii="Times New Roman" w:hAnsi="Times New Roman" w:cs="Times New Roman"/>
          <w:sz w:val="24"/>
          <w:szCs w:val="24"/>
        </w:rPr>
        <w:t>а</w:t>
      </w:r>
      <w:r w:rsidRPr="00307A4D">
        <w:rPr>
          <w:rFonts w:ascii="Times New Roman" w:hAnsi="Times New Roman" w:cs="Times New Roman"/>
          <w:sz w:val="24"/>
          <w:szCs w:val="24"/>
          <w:lang w:val="en-US"/>
        </w:rPr>
        <w:t xml:space="preserve"> с </w:t>
      </w:r>
      <w:r>
        <w:rPr>
          <w:rFonts w:ascii="Times New Roman" w:hAnsi="Times New Roman" w:cs="Times New Roman"/>
          <w:sz w:val="24"/>
          <w:szCs w:val="24"/>
          <w:lang w:val="en-US"/>
        </w:rPr>
        <w:t>предмета на поръчката с</w:t>
      </w:r>
      <w:r>
        <w:rPr>
          <w:rFonts w:ascii="Times New Roman" w:hAnsi="Times New Roman" w:cs="Times New Roman"/>
          <w:sz w:val="24"/>
          <w:szCs w:val="24"/>
        </w:rPr>
        <w:t xml:space="preserve">ледва да се разбира строителство или премахване на строежи или части от тях или премахване на </w:t>
      </w:r>
      <w:r w:rsidRPr="00EB67EB">
        <w:rPr>
          <w:rFonts w:ascii="Times New Roman" w:hAnsi="Times New Roman" w:cs="Times New Roman"/>
          <w:bCs/>
          <w:sz w:val="24"/>
          <w:szCs w:val="24"/>
          <w:lang w:val="en-US"/>
        </w:rPr>
        <w:t>преместваеми обекти, елементи на градското обзавеждане, рекламни и информационни елементи</w:t>
      </w:r>
      <w:r>
        <w:rPr>
          <w:rFonts w:ascii="Times New Roman" w:hAnsi="Times New Roman" w:cs="Times New Roman"/>
          <w:sz w:val="24"/>
          <w:szCs w:val="24"/>
        </w:rPr>
        <w:t>.</w:t>
      </w:r>
    </w:p>
    <w:p w:rsidR="00AB335E" w:rsidRDefault="00AB335E" w:rsidP="00D03EEE">
      <w:pPr>
        <w:pStyle w:val="BodyTextIndent3"/>
        <w:tabs>
          <w:tab w:val="left" w:pos="720"/>
        </w:tabs>
        <w:spacing w:after="0" w:line="360" w:lineRule="auto"/>
        <w:ind w:left="567"/>
        <w:jc w:val="both"/>
        <w:rPr>
          <w:sz w:val="24"/>
          <w:szCs w:val="24"/>
          <w:lang w:val="sr-Cyrl-CS" w:eastAsia="sr-Cyrl-CS"/>
        </w:rPr>
      </w:pPr>
      <w:r w:rsidRPr="00075A6F">
        <w:rPr>
          <w:b/>
          <w:bCs/>
          <w:sz w:val="24"/>
          <w:szCs w:val="24"/>
        </w:rPr>
        <w:t>10.</w:t>
      </w:r>
      <w:r w:rsidR="00C72B55">
        <w:rPr>
          <w:b/>
          <w:bCs/>
          <w:sz w:val="24"/>
          <w:szCs w:val="24"/>
        </w:rPr>
        <w:t>2</w:t>
      </w:r>
      <w:r w:rsidRPr="00075A6F">
        <w:rPr>
          <w:b/>
          <w:bCs/>
          <w:sz w:val="24"/>
          <w:szCs w:val="24"/>
        </w:rPr>
        <w:t xml:space="preserve">. </w:t>
      </w:r>
      <w:r w:rsidRPr="00075A6F">
        <w:rPr>
          <w:noProof/>
          <w:color w:val="000000"/>
          <w:spacing w:val="4"/>
          <w:sz w:val="24"/>
          <w:szCs w:val="24"/>
          <w:lang w:eastAsia="bg-BG"/>
        </w:rPr>
        <w:t>У</w:t>
      </w:r>
      <w:r w:rsidR="00EC497E">
        <w:rPr>
          <w:noProof/>
          <w:color w:val="000000"/>
          <w:spacing w:val="4"/>
          <w:sz w:val="24"/>
          <w:szCs w:val="24"/>
          <w:lang w:eastAsia="bg-BG"/>
        </w:rPr>
        <w:t xml:space="preserve">частникът трябва да разполага с </w:t>
      </w:r>
      <w:r w:rsidRPr="00075A6F">
        <w:rPr>
          <w:noProof/>
          <w:color w:val="000000"/>
          <w:spacing w:val="4"/>
          <w:sz w:val="24"/>
          <w:szCs w:val="24"/>
          <w:lang w:eastAsia="bg-BG"/>
        </w:rPr>
        <w:t xml:space="preserve">инженерно-технически персонал </w:t>
      </w:r>
      <w:r w:rsidR="00C3280B">
        <w:rPr>
          <w:noProof/>
          <w:color w:val="000000"/>
          <w:spacing w:val="4"/>
          <w:sz w:val="24"/>
          <w:szCs w:val="24"/>
          <w:lang w:eastAsia="bg-BG"/>
        </w:rPr>
        <w:t xml:space="preserve">за </w:t>
      </w:r>
      <w:r w:rsidRPr="00075A6F">
        <w:rPr>
          <w:noProof/>
          <w:color w:val="000000"/>
          <w:spacing w:val="4"/>
          <w:sz w:val="24"/>
          <w:szCs w:val="24"/>
          <w:lang w:eastAsia="bg-BG"/>
        </w:rPr>
        <w:t>изпълнение на поръчката, включващ най-малко:</w:t>
      </w:r>
    </w:p>
    <w:p w:rsidR="00AB335E" w:rsidRPr="00692CCD" w:rsidRDefault="00AB335E" w:rsidP="00D03EEE">
      <w:pPr>
        <w:pStyle w:val="BodyTextIndent3"/>
        <w:tabs>
          <w:tab w:val="left" w:pos="720"/>
        </w:tabs>
        <w:spacing w:after="0" w:line="360" w:lineRule="auto"/>
        <w:ind w:left="567"/>
        <w:jc w:val="both"/>
        <w:rPr>
          <w:lang w:val="sr-Cyrl-CS" w:eastAsia="sr-Cyrl-CS"/>
        </w:rPr>
      </w:pPr>
      <w:r>
        <w:rPr>
          <w:b/>
          <w:bCs/>
          <w:sz w:val="24"/>
          <w:szCs w:val="24"/>
          <w:lang w:val="sr-Cyrl-CS" w:eastAsia="sr-Cyrl-CS"/>
        </w:rPr>
        <w:t>10</w:t>
      </w:r>
      <w:r w:rsidR="00C72B55">
        <w:rPr>
          <w:b/>
          <w:bCs/>
          <w:sz w:val="24"/>
          <w:szCs w:val="24"/>
          <w:lang w:val="sr-Cyrl-CS" w:eastAsia="sr-Cyrl-CS"/>
        </w:rPr>
        <w:t>.2</w:t>
      </w:r>
      <w:r w:rsidRPr="00333F5A">
        <w:rPr>
          <w:b/>
          <w:bCs/>
          <w:sz w:val="24"/>
          <w:szCs w:val="24"/>
          <w:lang w:val="sr-Cyrl-CS" w:eastAsia="sr-Cyrl-CS"/>
        </w:rPr>
        <w:t xml:space="preserve">.1. </w:t>
      </w:r>
      <w:r w:rsidRPr="00692CCD">
        <w:rPr>
          <w:sz w:val="24"/>
          <w:szCs w:val="24"/>
          <w:u w:val="single"/>
          <w:lang w:val="sr-Cyrl-CS" w:eastAsia="sr-Cyrl-CS"/>
        </w:rPr>
        <w:t xml:space="preserve">За </w:t>
      </w:r>
      <w:r w:rsidR="00F629ED">
        <w:rPr>
          <w:sz w:val="24"/>
          <w:szCs w:val="24"/>
          <w:u w:val="single"/>
          <w:lang w:val="sr-Cyrl-CS" w:eastAsia="sr-Cyrl-CS"/>
        </w:rPr>
        <w:t>обособена позиция</w:t>
      </w:r>
      <w:r w:rsidR="00D54131">
        <w:rPr>
          <w:sz w:val="24"/>
          <w:szCs w:val="24"/>
          <w:u w:val="single"/>
          <w:lang w:val="sr-Cyrl-CS" w:eastAsia="sr-Cyrl-CS"/>
        </w:rPr>
        <w:t xml:space="preserve"> </w:t>
      </w:r>
      <w:r w:rsidR="00F629ED">
        <w:rPr>
          <w:sz w:val="24"/>
          <w:szCs w:val="24"/>
          <w:u w:val="single"/>
          <w:lang w:val="sr-Cyrl-CS" w:eastAsia="sr-Cyrl-CS"/>
        </w:rPr>
        <w:t>1</w:t>
      </w:r>
    </w:p>
    <w:p w:rsidR="00F629ED" w:rsidRDefault="00F629ED" w:rsidP="00D03EEE">
      <w:pPr>
        <w:pStyle w:val="ListParagraph"/>
        <w:numPr>
          <w:ilvl w:val="0"/>
          <w:numId w:val="4"/>
        </w:numPr>
        <w:spacing w:beforeLines="60" w:before="144" w:afterLines="60" w:after="144" w:line="360" w:lineRule="auto"/>
        <w:ind w:left="567" w:firstLine="0"/>
        <w:jc w:val="both"/>
        <w:rPr>
          <w:rFonts w:ascii="Times New Roman" w:hAnsi="Times New Roman"/>
          <w:color w:val="000000"/>
          <w:shd w:val="clear" w:color="auto" w:fill="FFFFFF"/>
        </w:rPr>
      </w:pPr>
      <w:r>
        <w:rPr>
          <w:rFonts w:ascii="Times New Roman" w:hAnsi="Times New Roman"/>
          <w:color w:val="000000"/>
          <w:shd w:val="clear" w:color="auto" w:fill="FFFFFF"/>
        </w:rPr>
        <w:t>Минимум един строителен инженер</w:t>
      </w:r>
      <w:r w:rsidR="00C75572">
        <w:rPr>
          <w:rFonts w:ascii="Times New Roman" w:hAnsi="Times New Roman"/>
          <w:color w:val="000000"/>
          <w:shd w:val="clear" w:color="auto" w:fill="FFFFFF"/>
        </w:rPr>
        <w:t xml:space="preserve"> или еквивалент</w:t>
      </w:r>
    </w:p>
    <w:p w:rsidR="00F629ED" w:rsidRDefault="00F629ED" w:rsidP="00D03EEE">
      <w:pPr>
        <w:pStyle w:val="ListParagraph"/>
        <w:numPr>
          <w:ilvl w:val="0"/>
          <w:numId w:val="4"/>
        </w:numPr>
        <w:spacing w:beforeLines="60" w:before="144" w:afterLines="60" w:after="144" w:line="360" w:lineRule="auto"/>
        <w:ind w:left="567" w:firstLine="0"/>
        <w:jc w:val="both"/>
        <w:rPr>
          <w:rFonts w:ascii="Times New Roman" w:hAnsi="Times New Roman"/>
          <w:color w:val="000000"/>
          <w:shd w:val="clear" w:color="auto" w:fill="FFFFFF"/>
        </w:rPr>
      </w:pPr>
      <w:r>
        <w:rPr>
          <w:rFonts w:ascii="Times New Roman" w:hAnsi="Times New Roman"/>
          <w:color w:val="000000"/>
          <w:shd w:val="clear" w:color="auto" w:fill="FFFFFF"/>
        </w:rPr>
        <w:t>Минимум един проектант с пълна проектантска правоспособност по част „Конструктивна“</w:t>
      </w:r>
      <w:r w:rsidR="00C75572">
        <w:rPr>
          <w:rFonts w:ascii="Times New Roman" w:hAnsi="Times New Roman"/>
          <w:color w:val="000000"/>
          <w:shd w:val="clear" w:color="auto" w:fill="FFFFFF"/>
        </w:rPr>
        <w:t xml:space="preserve"> или еквивалент</w:t>
      </w:r>
    </w:p>
    <w:p w:rsidR="00F629ED" w:rsidRDefault="00F629ED" w:rsidP="00D03EEE">
      <w:pPr>
        <w:pStyle w:val="ListParagraph"/>
        <w:numPr>
          <w:ilvl w:val="0"/>
          <w:numId w:val="4"/>
        </w:numPr>
        <w:spacing w:beforeLines="60" w:before="144" w:afterLines="60" w:after="144" w:line="360" w:lineRule="auto"/>
        <w:ind w:left="567" w:firstLine="0"/>
        <w:jc w:val="both"/>
        <w:rPr>
          <w:rFonts w:ascii="Times New Roman" w:hAnsi="Times New Roman"/>
          <w:color w:val="000000"/>
          <w:shd w:val="clear" w:color="auto" w:fill="FFFFFF"/>
        </w:rPr>
      </w:pPr>
      <w:r>
        <w:rPr>
          <w:rFonts w:ascii="Times New Roman" w:hAnsi="Times New Roman"/>
          <w:color w:val="000000"/>
          <w:shd w:val="clear" w:color="auto" w:fill="FFFFFF"/>
        </w:rPr>
        <w:t>Специалист по взривни работи</w:t>
      </w:r>
      <w:r w:rsidR="00C75572">
        <w:rPr>
          <w:rFonts w:ascii="Times New Roman" w:hAnsi="Times New Roman"/>
          <w:color w:val="000000"/>
          <w:shd w:val="clear" w:color="auto" w:fill="FFFFFF"/>
        </w:rPr>
        <w:t xml:space="preserve"> или еквивалент</w:t>
      </w:r>
    </w:p>
    <w:p w:rsidR="00F629ED" w:rsidRDefault="00F629ED" w:rsidP="00D03EEE">
      <w:pPr>
        <w:pStyle w:val="ListParagraph"/>
        <w:numPr>
          <w:ilvl w:val="0"/>
          <w:numId w:val="4"/>
        </w:numPr>
        <w:spacing w:beforeLines="60" w:before="144" w:afterLines="60" w:after="144" w:line="360" w:lineRule="auto"/>
        <w:ind w:left="567" w:firstLine="0"/>
        <w:jc w:val="both"/>
        <w:rPr>
          <w:rFonts w:ascii="Times New Roman" w:hAnsi="Times New Roman"/>
          <w:color w:val="000000"/>
          <w:shd w:val="clear" w:color="auto" w:fill="FFFFFF"/>
        </w:rPr>
      </w:pPr>
      <w:r>
        <w:rPr>
          <w:rFonts w:ascii="Times New Roman" w:hAnsi="Times New Roman"/>
          <w:color w:val="000000"/>
          <w:shd w:val="clear" w:color="auto" w:fill="FFFFFF"/>
        </w:rPr>
        <w:t>Специалист електробезопасност</w:t>
      </w:r>
      <w:r w:rsidR="00D54131">
        <w:rPr>
          <w:rFonts w:ascii="Times New Roman" w:hAnsi="Times New Roman"/>
          <w:color w:val="000000"/>
          <w:shd w:val="clear" w:color="auto" w:fill="FFFFFF"/>
        </w:rPr>
        <w:t xml:space="preserve"> минимум </w:t>
      </w:r>
      <w:r w:rsidR="00D54131">
        <w:rPr>
          <w:rFonts w:ascii="Times New Roman" w:hAnsi="Times New Roman"/>
          <w:color w:val="000000"/>
          <w:shd w:val="clear" w:color="auto" w:fill="FFFFFF"/>
          <w:lang w:val="en-US"/>
        </w:rPr>
        <w:t xml:space="preserve">III </w:t>
      </w:r>
      <w:r w:rsidR="00C75572">
        <w:rPr>
          <w:rFonts w:ascii="Times New Roman" w:hAnsi="Times New Roman"/>
          <w:color w:val="000000"/>
          <w:shd w:val="clear" w:color="auto" w:fill="FFFFFF"/>
        </w:rPr>
        <w:t>група или еквивалент</w:t>
      </w:r>
    </w:p>
    <w:p w:rsidR="00D54131" w:rsidRDefault="00D54131" w:rsidP="00D03EEE">
      <w:pPr>
        <w:pStyle w:val="BodyTextIndent3"/>
        <w:tabs>
          <w:tab w:val="left" w:pos="720"/>
        </w:tabs>
        <w:spacing w:after="0" w:line="360" w:lineRule="auto"/>
        <w:ind w:left="567"/>
        <w:jc w:val="both"/>
        <w:rPr>
          <w:sz w:val="24"/>
          <w:szCs w:val="24"/>
          <w:u w:val="single"/>
          <w:lang w:val="sr-Cyrl-CS" w:eastAsia="sr-Cyrl-CS"/>
        </w:rPr>
      </w:pPr>
      <w:r>
        <w:rPr>
          <w:b/>
          <w:bCs/>
          <w:sz w:val="24"/>
          <w:szCs w:val="24"/>
          <w:lang w:val="sr-Cyrl-CS" w:eastAsia="sr-Cyrl-CS"/>
        </w:rPr>
        <w:t>10</w:t>
      </w:r>
      <w:r w:rsidRPr="00333F5A">
        <w:rPr>
          <w:b/>
          <w:bCs/>
          <w:sz w:val="24"/>
          <w:szCs w:val="24"/>
          <w:lang w:val="sr-Cyrl-CS" w:eastAsia="sr-Cyrl-CS"/>
        </w:rPr>
        <w:t>.</w:t>
      </w:r>
      <w:r w:rsidR="00C72B55">
        <w:rPr>
          <w:b/>
          <w:bCs/>
          <w:sz w:val="24"/>
          <w:szCs w:val="24"/>
          <w:lang w:val="sr-Cyrl-CS" w:eastAsia="sr-Cyrl-CS"/>
        </w:rPr>
        <w:t>2</w:t>
      </w:r>
      <w:r>
        <w:rPr>
          <w:b/>
          <w:bCs/>
          <w:sz w:val="24"/>
          <w:szCs w:val="24"/>
          <w:lang w:val="sr-Cyrl-CS" w:eastAsia="sr-Cyrl-CS"/>
        </w:rPr>
        <w:t>.2</w:t>
      </w:r>
      <w:r w:rsidRPr="00333F5A">
        <w:rPr>
          <w:b/>
          <w:bCs/>
          <w:sz w:val="24"/>
          <w:szCs w:val="24"/>
          <w:lang w:val="sr-Cyrl-CS" w:eastAsia="sr-Cyrl-CS"/>
        </w:rPr>
        <w:t xml:space="preserve">. </w:t>
      </w:r>
      <w:r w:rsidRPr="00692CCD">
        <w:rPr>
          <w:sz w:val="24"/>
          <w:szCs w:val="24"/>
          <w:u w:val="single"/>
          <w:lang w:val="sr-Cyrl-CS" w:eastAsia="sr-Cyrl-CS"/>
        </w:rPr>
        <w:t xml:space="preserve">За </w:t>
      </w:r>
      <w:r>
        <w:rPr>
          <w:sz w:val="24"/>
          <w:szCs w:val="24"/>
          <w:u w:val="single"/>
          <w:lang w:val="sr-Cyrl-CS" w:eastAsia="sr-Cyrl-CS"/>
        </w:rPr>
        <w:t>обособена позиция 2</w:t>
      </w:r>
    </w:p>
    <w:p w:rsidR="00D54131" w:rsidRDefault="00920A48" w:rsidP="00D03EEE">
      <w:pPr>
        <w:pStyle w:val="BodyTextIndent3"/>
        <w:numPr>
          <w:ilvl w:val="0"/>
          <w:numId w:val="14"/>
        </w:numPr>
        <w:tabs>
          <w:tab w:val="left" w:pos="720"/>
        </w:tabs>
        <w:spacing w:after="0" w:line="360" w:lineRule="auto"/>
        <w:ind w:left="567" w:firstLine="0"/>
        <w:jc w:val="both"/>
        <w:rPr>
          <w:sz w:val="24"/>
          <w:szCs w:val="24"/>
          <w:lang w:val="sr-Cyrl-CS" w:eastAsia="sr-Cyrl-CS"/>
        </w:rPr>
      </w:pPr>
      <w:r w:rsidRPr="00920A48">
        <w:rPr>
          <w:sz w:val="24"/>
          <w:szCs w:val="24"/>
          <w:lang w:val="sr-Cyrl-CS" w:eastAsia="sr-Cyrl-CS"/>
        </w:rPr>
        <w:t>специалист за работа с повдигателни съоръжения</w:t>
      </w:r>
      <w:r w:rsidR="00C75572">
        <w:rPr>
          <w:sz w:val="24"/>
          <w:szCs w:val="24"/>
          <w:lang w:val="sr-Cyrl-CS" w:eastAsia="sr-Cyrl-CS"/>
        </w:rPr>
        <w:t xml:space="preserve"> или еквивалент</w:t>
      </w:r>
    </w:p>
    <w:p w:rsidR="00920A48" w:rsidRDefault="00920A48" w:rsidP="00D03EEE">
      <w:pPr>
        <w:pStyle w:val="ListParagraph"/>
        <w:numPr>
          <w:ilvl w:val="0"/>
          <w:numId w:val="14"/>
        </w:numPr>
        <w:spacing w:beforeLines="60" w:before="144" w:afterLines="60" w:after="144" w:line="360" w:lineRule="auto"/>
        <w:ind w:left="567" w:firstLine="0"/>
        <w:jc w:val="both"/>
        <w:rPr>
          <w:rFonts w:ascii="Times New Roman" w:hAnsi="Times New Roman"/>
          <w:color w:val="000000"/>
          <w:shd w:val="clear" w:color="auto" w:fill="FFFFFF"/>
        </w:rPr>
      </w:pPr>
      <w:r>
        <w:rPr>
          <w:rFonts w:ascii="Times New Roman" w:hAnsi="Times New Roman"/>
          <w:color w:val="000000"/>
          <w:shd w:val="clear" w:color="auto" w:fill="FFFFFF"/>
        </w:rPr>
        <w:t xml:space="preserve">Специалист електробезопасност минимум </w:t>
      </w:r>
      <w:r>
        <w:rPr>
          <w:rFonts w:ascii="Times New Roman" w:hAnsi="Times New Roman"/>
          <w:color w:val="000000"/>
          <w:shd w:val="clear" w:color="auto" w:fill="FFFFFF"/>
          <w:lang w:val="en-US"/>
        </w:rPr>
        <w:t xml:space="preserve">III </w:t>
      </w:r>
      <w:r w:rsidR="00C75572">
        <w:rPr>
          <w:rFonts w:ascii="Times New Roman" w:hAnsi="Times New Roman"/>
          <w:color w:val="000000"/>
          <w:shd w:val="clear" w:color="auto" w:fill="FFFFFF"/>
        </w:rPr>
        <w:t xml:space="preserve">група </w:t>
      </w:r>
      <w:r w:rsidR="00C75572" w:rsidRPr="00C75572">
        <w:rPr>
          <w:rFonts w:ascii="Times New Roman" w:hAnsi="Times New Roman"/>
          <w:lang w:val="sr-Cyrl-CS" w:eastAsia="sr-Cyrl-CS"/>
        </w:rPr>
        <w:t>или еквивалент</w:t>
      </w:r>
    </w:p>
    <w:p w:rsidR="00920A48" w:rsidRDefault="00920A48" w:rsidP="00D03EEE">
      <w:pPr>
        <w:pStyle w:val="ListParagraph"/>
        <w:numPr>
          <w:ilvl w:val="0"/>
          <w:numId w:val="14"/>
        </w:numPr>
        <w:spacing w:beforeLines="60" w:before="144" w:afterLines="60" w:after="144" w:line="360" w:lineRule="auto"/>
        <w:ind w:left="567" w:firstLine="0"/>
        <w:jc w:val="both"/>
        <w:rPr>
          <w:rFonts w:ascii="Times New Roman" w:hAnsi="Times New Roman"/>
          <w:color w:val="000000"/>
          <w:shd w:val="clear" w:color="auto" w:fill="FFFFFF"/>
        </w:rPr>
      </w:pPr>
      <w:r>
        <w:rPr>
          <w:rFonts w:ascii="Times New Roman" w:hAnsi="Times New Roman"/>
          <w:color w:val="000000"/>
          <w:shd w:val="clear" w:color="auto" w:fill="FFFFFF"/>
        </w:rPr>
        <w:t>Специалист със завършен курс за сапанджии</w:t>
      </w:r>
      <w:r w:rsidR="00C75572" w:rsidRPr="00C75572">
        <w:rPr>
          <w:lang w:val="sr-Cyrl-CS" w:eastAsia="sr-Cyrl-CS"/>
        </w:rPr>
        <w:t xml:space="preserve"> </w:t>
      </w:r>
      <w:r w:rsidR="00C75572" w:rsidRPr="00C75572">
        <w:rPr>
          <w:rFonts w:ascii="Times New Roman" w:hAnsi="Times New Roman"/>
          <w:lang w:val="sr-Cyrl-CS" w:eastAsia="sr-Cyrl-CS"/>
        </w:rPr>
        <w:t>или еквивалент</w:t>
      </w:r>
    </w:p>
    <w:p w:rsidR="00D54131" w:rsidRPr="00C75572" w:rsidRDefault="00920A48" w:rsidP="00D03EEE">
      <w:pPr>
        <w:pStyle w:val="ListParagraph"/>
        <w:numPr>
          <w:ilvl w:val="0"/>
          <w:numId w:val="14"/>
        </w:numPr>
        <w:tabs>
          <w:tab w:val="left" w:pos="720"/>
        </w:tabs>
        <w:spacing w:beforeLines="60" w:before="144" w:afterLines="60" w:after="144" w:line="360" w:lineRule="auto"/>
        <w:ind w:left="567" w:firstLine="0"/>
        <w:jc w:val="both"/>
        <w:rPr>
          <w:rFonts w:ascii="Times New Roman" w:hAnsi="Times New Roman"/>
          <w:b/>
          <w:bCs/>
        </w:rPr>
      </w:pPr>
      <w:r w:rsidRPr="00920A48">
        <w:rPr>
          <w:rFonts w:ascii="Times New Roman" w:hAnsi="Times New Roman"/>
          <w:color w:val="000000"/>
          <w:shd w:val="clear" w:color="auto" w:fill="FFFFFF"/>
        </w:rPr>
        <w:t>Строителен инженер или строителен техник със средно специално образование</w:t>
      </w:r>
      <w:r w:rsidR="00C75572">
        <w:rPr>
          <w:rFonts w:ascii="Times New Roman" w:hAnsi="Times New Roman"/>
          <w:color w:val="000000"/>
          <w:shd w:val="clear" w:color="auto" w:fill="FFFFFF"/>
        </w:rPr>
        <w:t xml:space="preserve"> </w:t>
      </w:r>
      <w:r w:rsidR="00C75572" w:rsidRPr="00C75572">
        <w:rPr>
          <w:rFonts w:ascii="Times New Roman" w:hAnsi="Times New Roman"/>
          <w:lang w:val="sr-Cyrl-CS" w:eastAsia="sr-Cyrl-CS"/>
        </w:rPr>
        <w:t>или еквивалент</w:t>
      </w:r>
    </w:p>
    <w:p w:rsidR="00AB335E" w:rsidRDefault="00AB335E" w:rsidP="00D03EEE">
      <w:pPr>
        <w:spacing w:beforeLines="60" w:before="144" w:afterLines="60" w:after="144" w:line="360" w:lineRule="auto"/>
        <w:ind w:left="567"/>
        <w:jc w:val="both"/>
        <w:rPr>
          <w:rFonts w:ascii="Times New Roman" w:hAnsi="Times New Roman" w:cs="Times New Roman"/>
          <w:color w:val="000000"/>
          <w:sz w:val="24"/>
          <w:szCs w:val="24"/>
          <w:shd w:val="clear" w:color="auto" w:fill="FFFFFF"/>
        </w:rPr>
      </w:pPr>
      <w:bookmarkStart w:id="26" w:name="_Toc355016333"/>
      <w:r>
        <w:rPr>
          <w:rFonts w:ascii="Times New Roman" w:hAnsi="Times New Roman" w:cs="Times New Roman"/>
          <w:b/>
          <w:bCs/>
          <w:sz w:val="24"/>
          <w:szCs w:val="24"/>
        </w:rPr>
        <w:t>10.</w:t>
      </w:r>
      <w:r w:rsidR="00C72B55">
        <w:rPr>
          <w:rFonts w:ascii="Times New Roman" w:hAnsi="Times New Roman" w:cs="Times New Roman"/>
          <w:b/>
          <w:bCs/>
          <w:sz w:val="24"/>
          <w:szCs w:val="24"/>
        </w:rPr>
        <w:t>3</w:t>
      </w:r>
      <w:r>
        <w:rPr>
          <w:rFonts w:ascii="Times New Roman" w:hAnsi="Times New Roman" w:cs="Times New Roman"/>
          <w:b/>
          <w:bCs/>
          <w:sz w:val="24"/>
          <w:szCs w:val="24"/>
        </w:rPr>
        <w:t>.</w:t>
      </w:r>
      <w:r w:rsidRPr="00D92B31">
        <w:rPr>
          <w:rFonts w:ascii="Times New Roman" w:hAnsi="Times New Roman" w:cs="Times New Roman"/>
          <w:sz w:val="24"/>
          <w:szCs w:val="24"/>
          <w:lang w:val="ru-RU"/>
        </w:rPr>
        <w:t xml:space="preserve"> </w:t>
      </w:r>
      <w:r w:rsidRPr="00D036F5">
        <w:rPr>
          <w:rFonts w:ascii="Times New Roman" w:hAnsi="Times New Roman" w:cs="Times New Roman"/>
          <w:sz w:val="24"/>
          <w:szCs w:val="24"/>
        </w:rPr>
        <w:t>Участникът трябва да разполага с</w:t>
      </w:r>
      <w:r w:rsidRPr="00D036F5">
        <w:rPr>
          <w:rFonts w:ascii="Times New Roman" w:hAnsi="Times New Roman" w:cs="Times New Roman"/>
          <w:b/>
          <w:bCs/>
          <w:sz w:val="24"/>
          <w:szCs w:val="24"/>
        </w:rPr>
        <w:t xml:space="preserve"> </w:t>
      </w:r>
      <w:r w:rsidR="00920A48" w:rsidRPr="00920A48">
        <w:rPr>
          <w:rFonts w:ascii="Times New Roman" w:hAnsi="Times New Roman" w:cs="Times New Roman"/>
          <w:bCs/>
          <w:sz w:val="24"/>
          <w:szCs w:val="24"/>
        </w:rPr>
        <w:t xml:space="preserve">инструменти, съоръжения и </w:t>
      </w:r>
      <w:r w:rsidR="00920A48" w:rsidRPr="00920A48">
        <w:rPr>
          <w:rFonts w:ascii="Times New Roman" w:hAnsi="Times New Roman" w:cs="Times New Roman"/>
          <w:color w:val="000000"/>
          <w:sz w:val="24"/>
          <w:szCs w:val="24"/>
          <w:shd w:val="clear" w:color="auto" w:fill="FFFFFF"/>
        </w:rPr>
        <w:t>техническо оборудване</w:t>
      </w:r>
    </w:p>
    <w:p w:rsidR="00920A48" w:rsidRDefault="00920A48" w:rsidP="00D03EEE">
      <w:pPr>
        <w:spacing w:beforeLines="60" w:before="144" w:afterLines="60" w:after="144" w:line="360" w:lineRule="auto"/>
        <w:ind w:left="567"/>
        <w:jc w:val="both"/>
        <w:rPr>
          <w:rFonts w:ascii="Times New Roman" w:hAnsi="Times New Roman" w:cs="Times New Roman"/>
          <w:sz w:val="24"/>
          <w:szCs w:val="24"/>
          <w:u w:val="single"/>
          <w:lang w:val="sr-Cyrl-CS" w:eastAsia="sr-Cyrl-CS"/>
        </w:rPr>
      </w:pPr>
      <w:r w:rsidRPr="00920A48">
        <w:rPr>
          <w:rFonts w:ascii="Times New Roman" w:hAnsi="Times New Roman" w:cs="Times New Roman"/>
          <w:b/>
          <w:bCs/>
          <w:sz w:val="24"/>
          <w:szCs w:val="24"/>
        </w:rPr>
        <w:t>10.</w:t>
      </w:r>
      <w:r w:rsidR="00C72B55">
        <w:rPr>
          <w:rFonts w:ascii="Times New Roman" w:hAnsi="Times New Roman" w:cs="Times New Roman"/>
          <w:b/>
          <w:bCs/>
          <w:sz w:val="24"/>
          <w:szCs w:val="24"/>
        </w:rPr>
        <w:t>3</w:t>
      </w:r>
      <w:r w:rsidRPr="00920A48">
        <w:rPr>
          <w:rFonts w:ascii="Times New Roman" w:hAnsi="Times New Roman" w:cs="Times New Roman"/>
          <w:b/>
          <w:bCs/>
          <w:sz w:val="24"/>
          <w:szCs w:val="24"/>
        </w:rPr>
        <w:t xml:space="preserve">.1. </w:t>
      </w:r>
      <w:r w:rsidRPr="00920A48">
        <w:rPr>
          <w:rFonts w:ascii="Times New Roman" w:hAnsi="Times New Roman" w:cs="Times New Roman"/>
          <w:sz w:val="24"/>
          <w:szCs w:val="24"/>
          <w:u w:val="single"/>
          <w:lang w:val="sr-Cyrl-CS" w:eastAsia="sr-Cyrl-CS"/>
        </w:rPr>
        <w:t>За обособена позиция 1</w:t>
      </w:r>
    </w:p>
    <w:p w:rsidR="00920A48" w:rsidRDefault="00920A48" w:rsidP="00D03EEE">
      <w:pPr>
        <w:numPr>
          <w:ilvl w:val="0"/>
          <w:numId w:val="15"/>
        </w:numPr>
        <w:spacing w:beforeLines="60" w:before="144" w:afterLines="60" w:after="144"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lastRenderedPageBreak/>
        <w:t>Хидравличен чук</w:t>
      </w:r>
    </w:p>
    <w:p w:rsidR="00920A48" w:rsidRDefault="00920A48" w:rsidP="00D03EEE">
      <w:pPr>
        <w:numPr>
          <w:ilvl w:val="0"/>
          <w:numId w:val="15"/>
        </w:numPr>
        <w:spacing w:beforeLines="60" w:before="144" w:afterLines="60" w:after="144"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Хидравлична ножица</w:t>
      </w:r>
    </w:p>
    <w:p w:rsidR="00920A48" w:rsidRDefault="00920A48" w:rsidP="00D03EEE">
      <w:pPr>
        <w:numPr>
          <w:ilvl w:val="0"/>
          <w:numId w:val="15"/>
        </w:numPr>
        <w:spacing w:beforeLines="60" w:before="144" w:afterLines="60" w:after="144"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Багер</w:t>
      </w:r>
    </w:p>
    <w:p w:rsidR="00920A48" w:rsidRDefault="00920A48" w:rsidP="00D03EEE">
      <w:pPr>
        <w:numPr>
          <w:ilvl w:val="0"/>
          <w:numId w:val="15"/>
        </w:numPr>
        <w:spacing w:beforeLines="60" w:before="144" w:afterLines="60" w:after="144"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Водоноска</w:t>
      </w:r>
    </w:p>
    <w:p w:rsidR="00920A48" w:rsidRDefault="00405218" w:rsidP="00D03EEE">
      <w:pPr>
        <w:numPr>
          <w:ilvl w:val="0"/>
          <w:numId w:val="15"/>
        </w:numPr>
        <w:spacing w:beforeLines="60" w:before="144" w:afterLines="60" w:after="144"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Челен товарач</w:t>
      </w:r>
    </w:p>
    <w:p w:rsidR="00920A48" w:rsidRDefault="00920A48" w:rsidP="00D03EEE">
      <w:pPr>
        <w:numPr>
          <w:ilvl w:val="0"/>
          <w:numId w:val="15"/>
        </w:numPr>
        <w:spacing w:beforeLines="60" w:before="144" w:afterLines="60" w:after="144"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Техника за извозване на отпадъци</w:t>
      </w:r>
    </w:p>
    <w:p w:rsidR="00920A48" w:rsidRDefault="00920A48" w:rsidP="00D03EEE">
      <w:pPr>
        <w:spacing w:beforeLines="60" w:before="144" w:afterLines="60" w:after="144" w:line="360" w:lineRule="auto"/>
        <w:ind w:left="567"/>
        <w:jc w:val="both"/>
        <w:rPr>
          <w:rFonts w:ascii="Times New Roman" w:hAnsi="Times New Roman" w:cs="Times New Roman"/>
          <w:sz w:val="24"/>
          <w:szCs w:val="24"/>
          <w:u w:val="single"/>
          <w:lang w:val="sr-Cyrl-CS" w:eastAsia="sr-Cyrl-CS"/>
        </w:rPr>
      </w:pPr>
      <w:r w:rsidRPr="00920A48">
        <w:rPr>
          <w:rFonts w:ascii="Times New Roman" w:hAnsi="Times New Roman" w:cs="Times New Roman"/>
          <w:b/>
          <w:bCs/>
          <w:sz w:val="24"/>
          <w:szCs w:val="24"/>
        </w:rPr>
        <w:t>10.</w:t>
      </w:r>
      <w:r w:rsidR="00C72B55">
        <w:rPr>
          <w:rFonts w:ascii="Times New Roman" w:hAnsi="Times New Roman" w:cs="Times New Roman"/>
          <w:b/>
          <w:bCs/>
          <w:sz w:val="24"/>
          <w:szCs w:val="24"/>
        </w:rPr>
        <w:t>3</w:t>
      </w:r>
      <w:r w:rsidRPr="00920A48">
        <w:rPr>
          <w:rFonts w:ascii="Times New Roman" w:hAnsi="Times New Roman" w:cs="Times New Roman"/>
          <w:b/>
          <w:bCs/>
          <w:sz w:val="24"/>
          <w:szCs w:val="24"/>
        </w:rPr>
        <w:t>.</w:t>
      </w:r>
      <w:r>
        <w:rPr>
          <w:rFonts w:ascii="Times New Roman" w:hAnsi="Times New Roman" w:cs="Times New Roman"/>
          <w:b/>
          <w:bCs/>
          <w:sz w:val="24"/>
          <w:szCs w:val="24"/>
        </w:rPr>
        <w:t>2</w:t>
      </w:r>
      <w:r w:rsidRPr="00920A48">
        <w:rPr>
          <w:rFonts w:ascii="Times New Roman" w:hAnsi="Times New Roman" w:cs="Times New Roman"/>
          <w:b/>
          <w:bCs/>
          <w:sz w:val="24"/>
          <w:szCs w:val="24"/>
        </w:rPr>
        <w:t xml:space="preserve">. </w:t>
      </w:r>
      <w:r w:rsidRPr="00920A48">
        <w:rPr>
          <w:rFonts w:ascii="Times New Roman" w:hAnsi="Times New Roman" w:cs="Times New Roman"/>
          <w:sz w:val="24"/>
          <w:szCs w:val="24"/>
          <w:u w:val="single"/>
          <w:lang w:val="sr-Cyrl-CS" w:eastAsia="sr-Cyrl-CS"/>
        </w:rPr>
        <w:t xml:space="preserve">За обособена позиция </w:t>
      </w:r>
      <w:r>
        <w:rPr>
          <w:rFonts w:ascii="Times New Roman" w:hAnsi="Times New Roman" w:cs="Times New Roman"/>
          <w:sz w:val="24"/>
          <w:szCs w:val="24"/>
          <w:u w:val="single"/>
          <w:lang w:val="sr-Cyrl-CS" w:eastAsia="sr-Cyrl-CS"/>
        </w:rPr>
        <w:t>2</w:t>
      </w:r>
    </w:p>
    <w:p w:rsidR="00920A48" w:rsidRDefault="00342E7D" w:rsidP="00D03EEE">
      <w:pPr>
        <w:numPr>
          <w:ilvl w:val="0"/>
          <w:numId w:val="15"/>
        </w:numPr>
        <w:spacing w:beforeLines="60" w:before="144" w:afterLines="60" w:after="144"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Товарен автомобил за превоз на демонтирани обекти и елементи с товароподемност не по-малко от 3,5 тона и дължина на каросерията не по-малко от 6</w:t>
      </w:r>
      <w:r w:rsidR="00851717">
        <w:rPr>
          <w:rFonts w:ascii="Times New Roman" w:hAnsi="Times New Roman" w:cs="Times New Roman"/>
          <w:sz w:val="24"/>
          <w:szCs w:val="24"/>
          <w:lang w:val="en-US"/>
        </w:rPr>
        <w:t xml:space="preserve"> (</w:t>
      </w:r>
      <w:r w:rsidR="00851717">
        <w:rPr>
          <w:rFonts w:ascii="Times New Roman" w:hAnsi="Times New Roman" w:cs="Times New Roman"/>
          <w:sz w:val="24"/>
          <w:szCs w:val="24"/>
        </w:rPr>
        <w:t>шест</w:t>
      </w:r>
      <w:r w:rsidR="00851717">
        <w:rPr>
          <w:rFonts w:ascii="Times New Roman" w:hAnsi="Times New Roman" w:cs="Times New Roman"/>
          <w:sz w:val="24"/>
          <w:szCs w:val="24"/>
          <w:lang w:val="en-US"/>
        </w:rPr>
        <w:t>)</w:t>
      </w:r>
      <w:r>
        <w:rPr>
          <w:rFonts w:ascii="Times New Roman" w:hAnsi="Times New Roman" w:cs="Times New Roman"/>
          <w:sz w:val="24"/>
          <w:szCs w:val="24"/>
        </w:rPr>
        <w:t xml:space="preserve"> метра или комбиниран камион с кран със същите минимални параметри;</w:t>
      </w:r>
    </w:p>
    <w:p w:rsidR="00342E7D" w:rsidRDefault="00342E7D" w:rsidP="00D03EEE">
      <w:pPr>
        <w:numPr>
          <w:ilvl w:val="0"/>
          <w:numId w:val="15"/>
        </w:numPr>
        <w:spacing w:beforeLines="60" w:before="144" w:afterLines="60" w:after="144"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Автокран с товароподемност не по-малко от 3 </w:t>
      </w:r>
      <w:r w:rsidR="00851717">
        <w:rPr>
          <w:rFonts w:ascii="Times New Roman" w:hAnsi="Times New Roman" w:cs="Times New Roman"/>
          <w:sz w:val="24"/>
          <w:szCs w:val="24"/>
          <w:lang w:val="en-US"/>
        </w:rPr>
        <w:t>(</w:t>
      </w:r>
      <w:r w:rsidR="00851717">
        <w:rPr>
          <w:rFonts w:ascii="Times New Roman" w:hAnsi="Times New Roman" w:cs="Times New Roman"/>
          <w:sz w:val="24"/>
          <w:szCs w:val="24"/>
        </w:rPr>
        <w:t>три</w:t>
      </w:r>
      <w:r w:rsidR="00851717">
        <w:rPr>
          <w:rFonts w:ascii="Times New Roman" w:hAnsi="Times New Roman" w:cs="Times New Roman"/>
          <w:sz w:val="24"/>
          <w:szCs w:val="24"/>
          <w:lang w:val="en-US"/>
        </w:rPr>
        <w:t xml:space="preserve">) </w:t>
      </w:r>
      <w:r>
        <w:rPr>
          <w:rFonts w:ascii="Times New Roman" w:hAnsi="Times New Roman" w:cs="Times New Roman"/>
          <w:sz w:val="24"/>
          <w:szCs w:val="24"/>
        </w:rPr>
        <w:t>тона и височина на стрелата не по-малко от 10 метра;</w:t>
      </w:r>
    </w:p>
    <w:p w:rsidR="00342E7D" w:rsidRDefault="00342E7D" w:rsidP="00D03EEE">
      <w:pPr>
        <w:numPr>
          <w:ilvl w:val="0"/>
          <w:numId w:val="15"/>
        </w:numPr>
        <w:spacing w:beforeLines="60" w:before="144" w:afterLines="60" w:after="144"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Автовишка с височина на повдигателната платформа минимум 6 </w:t>
      </w:r>
      <w:r w:rsidR="00851717">
        <w:rPr>
          <w:rFonts w:ascii="Times New Roman" w:hAnsi="Times New Roman" w:cs="Times New Roman"/>
          <w:sz w:val="24"/>
          <w:szCs w:val="24"/>
          <w:lang w:val="en-US"/>
        </w:rPr>
        <w:t>(</w:t>
      </w:r>
      <w:r w:rsidR="00851717">
        <w:rPr>
          <w:rFonts w:ascii="Times New Roman" w:hAnsi="Times New Roman" w:cs="Times New Roman"/>
          <w:sz w:val="24"/>
          <w:szCs w:val="24"/>
        </w:rPr>
        <w:t>шест</w:t>
      </w:r>
      <w:r w:rsidR="00851717">
        <w:rPr>
          <w:rFonts w:ascii="Times New Roman" w:hAnsi="Times New Roman" w:cs="Times New Roman"/>
          <w:sz w:val="24"/>
          <w:szCs w:val="24"/>
          <w:lang w:val="en-US"/>
        </w:rPr>
        <w:t>)</w:t>
      </w:r>
      <w:r w:rsidR="00851717">
        <w:rPr>
          <w:rFonts w:ascii="Times New Roman" w:hAnsi="Times New Roman" w:cs="Times New Roman"/>
          <w:sz w:val="24"/>
          <w:szCs w:val="24"/>
        </w:rPr>
        <w:t xml:space="preserve"> </w:t>
      </w:r>
      <w:r>
        <w:rPr>
          <w:rFonts w:ascii="Times New Roman" w:hAnsi="Times New Roman" w:cs="Times New Roman"/>
          <w:sz w:val="24"/>
          <w:szCs w:val="24"/>
        </w:rPr>
        <w:t>метра;</w:t>
      </w:r>
    </w:p>
    <w:p w:rsidR="00342E7D" w:rsidRPr="00920A48" w:rsidRDefault="00342E7D" w:rsidP="00D03EEE">
      <w:pPr>
        <w:numPr>
          <w:ilvl w:val="0"/>
          <w:numId w:val="15"/>
        </w:numPr>
        <w:spacing w:beforeLines="60" w:before="144" w:afterLines="60" w:after="144"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Складови охраняеми площи, в които да бъдат съхранявани материалите останали след премахването, с площ не по-малко от 2000 кв.м., като площите могат да бъдат собствени или наети помещения за период не по-малко от срока за изпълнение на поръчката.</w:t>
      </w:r>
    </w:p>
    <w:p w:rsidR="00FC48A8" w:rsidRDefault="00FC48A8" w:rsidP="00FC48A8">
      <w:pPr>
        <w:spacing w:beforeLines="60" w:before="144" w:afterLines="60" w:after="144"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Участникът </w:t>
      </w:r>
      <w:r>
        <w:rPr>
          <w:rFonts w:ascii="Times New Roman" w:hAnsi="Times New Roman" w:cs="Times New Roman"/>
          <w:sz w:val="24"/>
          <w:szCs w:val="24"/>
          <w:lang w:val="ru-RU"/>
        </w:rPr>
        <w:t xml:space="preserve">предоставя </w:t>
      </w:r>
      <w:r>
        <w:rPr>
          <w:rFonts w:ascii="Times New Roman" w:hAnsi="Times New Roman" w:cs="Times New Roman"/>
          <w:sz w:val="24"/>
          <w:szCs w:val="24"/>
          <w:lang w:val="en-US"/>
        </w:rPr>
        <w:t>(декларира)</w:t>
      </w:r>
      <w:r>
        <w:rPr>
          <w:rFonts w:ascii="Times New Roman" w:hAnsi="Times New Roman" w:cs="Times New Roman"/>
          <w:sz w:val="24"/>
          <w:szCs w:val="24"/>
          <w:lang w:val="ru-RU"/>
        </w:rPr>
        <w:t xml:space="preserve"> в Единния европейски документ за обществени поръчки </w:t>
      </w:r>
      <w:r>
        <w:rPr>
          <w:rFonts w:ascii="Times New Roman" w:hAnsi="Times New Roman" w:cs="Times New Roman"/>
          <w:sz w:val="24"/>
          <w:szCs w:val="24"/>
          <w:lang w:val="en-US"/>
        </w:rPr>
        <w:t>(</w:t>
      </w:r>
      <w:r>
        <w:rPr>
          <w:rFonts w:ascii="Times New Roman" w:hAnsi="Times New Roman" w:cs="Times New Roman"/>
          <w:sz w:val="24"/>
          <w:szCs w:val="24"/>
          <w:lang w:val="ru-RU"/>
        </w:rPr>
        <w:t>ЕЕДОП</w:t>
      </w:r>
      <w:r>
        <w:rPr>
          <w:rFonts w:ascii="Times New Roman" w:hAnsi="Times New Roman" w:cs="Times New Roman"/>
          <w:sz w:val="24"/>
          <w:szCs w:val="24"/>
          <w:lang w:val="en-US"/>
        </w:rPr>
        <w:t>)</w:t>
      </w:r>
      <w:r>
        <w:rPr>
          <w:rFonts w:ascii="Times New Roman" w:hAnsi="Times New Roman" w:cs="Times New Roman"/>
          <w:sz w:val="24"/>
          <w:szCs w:val="24"/>
          <w:lang w:val="ru-RU"/>
        </w:rPr>
        <w:t xml:space="preserve"> информация за съответствието с критериите за подбор </w:t>
      </w:r>
      <w:r>
        <w:rPr>
          <w:rFonts w:ascii="Times New Roman" w:hAnsi="Times New Roman" w:cs="Times New Roman"/>
          <w:sz w:val="24"/>
          <w:szCs w:val="24"/>
        </w:rPr>
        <w:t xml:space="preserve">съгласно чл.67, ал. 1 от ЗОП. </w:t>
      </w:r>
    </w:p>
    <w:p w:rsidR="00FC48A8" w:rsidRDefault="00FC48A8" w:rsidP="00FC48A8">
      <w:pPr>
        <w:spacing w:beforeLines="60" w:before="144" w:afterLines="60" w:after="144" w:line="360" w:lineRule="auto"/>
        <w:ind w:left="567"/>
        <w:jc w:val="both"/>
        <w:rPr>
          <w:rFonts w:ascii="Times New Roman" w:hAnsi="Times New Roman" w:cs="Times New Roman"/>
          <w:sz w:val="24"/>
          <w:szCs w:val="24"/>
        </w:rPr>
      </w:pPr>
      <w:r>
        <w:rPr>
          <w:rFonts w:ascii="Times New Roman" w:hAnsi="Times New Roman" w:cs="Times New Roman"/>
          <w:sz w:val="24"/>
          <w:szCs w:val="24"/>
        </w:rPr>
        <w:t>В случаите на чл.67, ал.5 и 6 от ЗОП се представя:</w:t>
      </w:r>
    </w:p>
    <w:p w:rsidR="00FC48A8" w:rsidRPr="00A81570" w:rsidRDefault="00FC48A8" w:rsidP="00FC48A8">
      <w:pPr>
        <w:spacing w:beforeLines="60" w:before="144" w:afterLines="60" w:after="144" w:line="360" w:lineRule="auto"/>
        <w:ind w:left="567"/>
        <w:jc w:val="both"/>
        <w:rPr>
          <w:rFonts w:ascii="Times New Roman" w:hAnsi="Times New Roman" w:cs="Times New Roman"/>
          <w:noProof/>
          <w:sz w:val="24"/>
          <w:szCs w:val="24"/>
          <w:lang w:eastAsia="bg-BG"/>
        </w:rPr>
      </w:pPr>
      <w:r w:rsidRPr="00FC48A8">
        <w:rPr>
          <w:rFonts w:ascii="Times New Roman" w:hAnsi="Times New Roman" w:cs="Times New Roman"/>
          <w:sz w:val="24"/>
          <w:szCs w:val="24"/>
        </w:rPr>
        <w:t xml:space="preserve">По т.10.1. </w:t>
      </w:r>
      <w:r>
        <w:rPr>
          <w:rFonts w:ascii="Times New Roman" w:hAnsi="Times New Roman" w:cs="Times New Roman"/>
          <w:sz w:val="24"/>
          <w:szCs w:val="24"/>
        </w:rPr>
        <w:t xml:space="preserve">списък на </w:t>
      </w:r>
      <w:r w:rsidRPr="003D7C6F">
        <w:rPr>
          <w:rFonts w:ascii="Times New Roman" w:hAnsi="Times New Roman" w:cs="Times New Roman"/>
          <w:sz w:val="24"/>
          <w:szCs w:val="24"/>
        </w:rPr>
        <w:t xml:space="preserve">строителството изпълнено през последните пет години, считано от </w:t>
      </w:r>
      <w:r>
        <w:rPr>
          <w:rFonts w:ascii="Times New Roman" w:hAnsi="Times New Roman" w:cs="Times New Roman"/>
          <w:sz w:val="24"/>
          <w:szCs w:val="24"/>
        </w:rPr>
        <w:t xml:space="preserve">датата на подаване на офертата, което е идентично </w:t>
      </w:r>
      <w:r w:rsidRPr="00A81570">
        <w:rPr>
          <w:rFonts w:ascii="Times New Roman" w:hAnsi="Times New Roman" w:cs="Times New Roman"/>
          <w:sz w:val="24"/>
          <w:szCs w:val="24"/>
        </w:rPr>
        <w:t>или сходно с предмета на поръчката, придружен</w:t>
      </w:r>
      <w:r>
        <w:rPr>
          <w:rFonts w:ascii="Times New Roman" w:hAnsi="Times New Roman" w:cs="Times New Roman"/>
          <w:sz w:val="24"/>
          <w:szCs w:val="24"/>
        </w:rPr>
        <w:t>о</w:t>
      </w:r>
      <w:r w:rsidRPr="00A81570">
        <w:rPr>
          <w:rFonts w:ascii="Times New Roman" w:hAnsi="Times New Roman" w:cs="Times New Roman"/>
          <w:sz w:val="24"/>
          <w:szCs w:val="24"/>
        </w:rPr>
        <w:t xml:space="preserve"> с удостоверения за добро изпълнение, ко</w:t>
      </w:r>
      <w:r>
        <w:rPr>
          <w:rFonts w:ascii="Times New Roman" w:hAnsi="Times New Roman" w:cs="Times New Roman"/>
          <w:sz w:val="24"/>
          <w:szCs w:val="24"/>
        </w:rPr>
        <w:t>й</w:t>
      </w:r>
      <w:r w:rsidRPr="00A81570">
        <w:rPr>
          <w:rFonts w:ascii="Times New Roman" w:hAnsi="Times New Roman" w:cs="Times New Roman"/>
          <w:sz w:val="24"/>
          <w:szCs w:val="24"/>
        </w:rPr>
        <w:t>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FC48A8" w:rsidRPr="00FC48A8" w:rsidRDefault="006B3C7B" w:rsidP="00D03EEE">
      <w:pPr>
        <w:spacing w:beforeLines="60" w:before="144" w:afterLines="60" w:after="144" w:line="360" w:lineRule="auto"/>
        <w:ind w:left="567"/>
        <w:jc w:val="both"/>
        <w:rPr>
          <w:rFonts w:ascii="Times New Roman" w:hAnsi="Times New Roman" w:cs="Times New Roman"/>
          <w:sz w:val="24"/>
          <w:szCs w:val="24"/>
        </w:rPr>
      </w:pPr>
      <w:r>
        <w:rPr>
          <w:rFonts w:ascii="Times New Roman" w:hAnsi="Times New Roman" w:cs="Times New Roman"/>
          <w:sz w:val="24"/>
          <w:szCs w:val="24"/>
        </w:rPr>
        <w:t>По т.10.2. списък на персонала, който ще изпълнява поръчката , в който е посочена професионална компетентност на лицата.</w:t>
      </w:r>
    </w:p>
    <w:p w:rsidR="006B3C7B" w:rsidRDefault="004E678E" w:rsidP="006B3C7B">
      <w:pPr>
        <w:spacing w:beforeLines="60" w:before="144" w:afterLines="60" w:after="144" w:line="360" w:lineRule="auto"/>
        <w:ind w:left="56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По т. 10.3</w:t>
      </w:r>
      <w:r w:rsidR="006B3C7B" w:rsidRPr="006B3C7B">
        <w:rPr>
          <w:rFonts w:ascii="Times New Roman" w:hAnsi="Times New Roman" w:cs="Times New Roman"/>
          <w:sz w:val="24"/>
          <w:szCs w:val="24"/>
        </w:rPr>
        <w:t xml:space="preserve">. </w:t>
      </w:r>
      <w:r w:rsidR="002C5A56">
        <w:rPr>
          <w:rFonts w:ascii="Times New Roman" w:hAnsi="Times New Roman" w:cs="Times New Roman"/>
          <w:sz w:val="24"/>
          <w:szCs w:val="24"/>
        </w:rPr>
        <w:t>д</w:t>
      </w:r>
      <w:r w:rsidR="006B3C7B" w:rsidRPr="006B3C7B">
        <w:rPr>
          <w:rFonts w:ascii="Times New Roman" w:hAnsi="Times New Roman" w:cs="Times New Roman"/>
          <w:sz w:val="24"/>
          <w:szCs w:val="24"/>
        </w:rPr>
        <w:t>екларация за</w:t>
      </w:r>
      <w:r w:rsidR="006B3C7B">
        <w:rPr>
          <w:rFonts w:ascii="Times New Roman" w:hAnsi="Times New Roman" w:cs="Times New Roman"/>
          <w:b/>
          <w:sz w:val="24"/>
          <w:szCs w:val="24"/>
        </w:rPr>
        <w:t xml:space="preserve"> </w:t>
      </w:r>
      <w:r w:rsidR="006B3C7B" w:rsidRPr="00920A48">
        <w:rPr>
          <w:rFonts w:ascii="Times New Roman" w:hAnsi="Times New Roman" w:cs="Times New Roman"/>
          <w:bCs/>
          <w:sz w:val="24"/>
          <w:szCs w:val="24"/>
        </w:rPr>
        <w:t xml:space="preserve">инструменти, съоръжения и </w:t>
      </w:r>
      <w:r w:rsidR="006B3C7B" w:rsidRPr="00920A48">
        <w:rPr>
          <w:rFonts w:ascii="Times New Roman" w:hAnsi="Times New Roman" w:cs="Times New Roman"/>
          <w:color w:val="000000"/>
          <w:sz w:val="24"/>
          <w:szCs w:val="24"/>
          <w:shd w:val="clear" w:color="auto" w:fill="FFFFFF"/>
        </w:rPr>
        <w:t>техническо оборудване</w:t>
      </w:r>
      <w:r w:rsidR="006B3C7B">
        <w:rPr>
          <w:rFonts w:ascii="Times New Roman" w:hAnsi="Times New Roman" w:cs="Times New Roman"/>
          <w:color w:val="000000"/>
          <w:sz w:val="24"/>
          <w:szCs w:val="24"/>
          <w:shd w:val="clear" w:color="auto" w:fill="FFFFFF"/>
        </w:rPr>
        <w:t>, които ще бъдат използвани за изпълнеие на поръчката.</w:t>
      </w:r>
    </w:p>
    <w:p w:rsidR="00D61D1B" w:rsidRPr="002B1BBA" w:rsidRDefault="00D61D1B" w:rsidP="00D03EEE">
      <w:pPr>
        <w:spacing w:beforeLines="60" w:before="144" w:afterLines="60" w:after="144" w:line="360" w:lineRule="auto"/>
        <w:ind w:left="567"/>
        <w:jc w:val="both"/>
        <w:rPr>
          <w:rFonts w:ascii="Times New Roman" w:hAnsi="Times New Roman" w:cs="Times New Roman"/>
          <w:b/>
          <w:sz w:val="24"/>
          <w:szCs w:val="24"/>
        </w:rPr>
      </w:pPr>
      <w:r w:rsidRPr="002B1BBA">
        <w:rPr>
          <w:rFonts w:ascii="Times New Roman" w:hAnsi="Times New Roman" w:cs="Times New Roman"/>
          <w:b/>
          <w:sz w:val="24"/>
          <w:szCs w:val="24"/>
        </w:rPr>
        <w:t>11. Използване на капацитета на трети лица.</w:t>
      </w:r>
    </w:p>
    <w:p w:rsidR="00D61D1B" w:rsidRDefault="00D61D1B" w:rsidP="00D03EEE">
      <w:pPr>
        <w:spacing w:beforeLines="60" w:before="144" w:afterLines="60" w:after="144" w:line="360" w:lineRule="auto"/>
        <w:ind w:left="567"/>
        <w:jc w:val="both"/>
        <w:rPr>
          <w:rFonts w:ascii="Times New Roman" w:hAnsi="Times New Roman" w:cs="Times New Roman"/>
          <w:sz w:val="24"/>
          <w:szCs w:val="24"/>
        </w:rPr>
      </w:pPr>
      <w:r>
        <w:rPr>
          <w:rFonts w:ascii="Times New Roman" w:hAnsi="Times New Roman" w:cs="Times New Roman"/>
          <w:sz w:val="24"/>
          <w:szCs w:val="24"/>
        </w:rPr>
        <w:t>11.1. У</w:t>
      </w:r>
      <w:r w:rsidRPr="00AA68BE">
        <w:rPr>
          <w:rFonts w:ascii="Times New Roman" w:hAnsi="Times New Roman" w:cs="Times New Roman"/>
          <w:sz w:val="24"/>
          <w:szCs w:val="24"/>
        </w:rPr>
        <w:t xml:space="preserve">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rsidR="0034088E" w:rsidRDefault="00D61D1B" w:rsidP="00D03EEE">
      <w:pPr>
        <w:spacing w:beforeLines="60" w:before="144" w:afterLines="60" w:after="144" w:line="360" w:lineRule="auto"/>
        <w:ind w:left="567"/>
        <w:jc w:val="both"/>
        <w:rPr>
          <w:rFonts w:ascii="Times New Roman" w:hAnsi="Times New Roman" w:cs="Times New Roman"/>
          <w:sz w:val="24"/>
          <w:szCs w:val="24"/>
        </w:rPr>
      </w:pPr>
      <w:r>
        <w:rPr>
          <w:rFonts w:ascii="Times New Roman" w:hAnsi="Times New Roman" w:cs="Times New Roman"/>
          <w:sz w:val="24"/>
          <w:szCs w:val="24"/>
        </w:rPr>
        <w:t>11.2.</w:t>
      </w:r>
      <w:r w:rsidRPr="00AA68BE">
        <w:rPr>
          <w:rFonts w:ascii="Times New Roman" w:hAnsi="Times New Roman" w:cs="Times New Roman"/>
          <w:sz w:val="24"/>
          <w:szCs w:val="24"/>
        </w:rPr>
        <w:t xml:space="preserve">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D61D1B" w:rsidRDefault="00D61D1B" w:rsidP="00D03EEE">
      <w:pPr>
        <w:spacing w:beforeLines="60" w:before="144" w:afterLines="60" w:after="144" w:line="360" w:lineRule="auto"/>
        <w:ind w:left="567"/>
        <w:jc w:val="both"/>
        <w:rPr>
          <w:rFonts w:ascii="Times New Roman" w:hAnsi="Times New Roman" w:cs="Times New Roman"/>
          <w:sz w:val="24"/>
          <w:szCs w:val="24"/>
        </w:rPr>
      </w:pPr>
      <w:r>
        <w:rPr>
          <w:rFonts w:ascii="Times New Roman" w:hAnsi="Times New Roman" w:cs="Times New Roman"/>
          <w:sz w:val="24"/>
          <w:szCs w:val="24"/>
        </w:rPr>
        <w:t>11.</w:t>
      </w:r>
      <w:r w:rsidRPr="00AA68BE">
        <w:rPr>
          <w:rFonts w:ascii="Times New Roman" w:hAnsi="Times New Roman" w:cs="Times New Roman"/>
          <w:sz w:val="24"/>
          <w:szCs w:val="24"/>
        </w:rPr>
        <w:t xml:space="preserve">3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D61D1B" w:rsidRDefault="00D61D1B" w:rsidP="00D03EEE">
      <w:pPr>
        <w:spacing w:beforeLines="60" w:before="144" w:afterLines="60" w:after="144" w:line="360" w:lineRule="auto"/>
        <w:ind w:left="567"/>
        <w:jc w:val="both"/>
        <w:rPr>
          <w:rFonts w:ascii="Times New Roman" w:hAnsi="Times New Roman" w:cs="Times New Roman"/>
          <w:sz w:val="24"/>
          <w:szCs w:val="24"/>
        </w:rPr>
      </w:pPr>
      <w:r>
        <w:rPr>
          <w:rFonts w:ascii="Times New Roman" w:hAnsi="Times New Roman" w:cs="Times New Roman"/>
          <w:sz w:val="24"/>
          <w:szCs w:val="24"/>
        </w:rPr>
        <w:t>11.4.</w:t>
      </w:r>
      <w:r w:rsidRPr="00AA68BE">
        <w:rPr>
          <w:rFonts w:ascii="Times New Roman" w:hAnsi="Times New Roman" w:cs="Times New Roman"/>
          <w:sz w:val="24"/>
          <w:szCs w:val="24"/>
        </w:rP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D61D1B" w:rsidRDefault="00D61D1B" w:rsidP="00D03EEE">
      <w:pPr>
        <w:spacing w:beforeLines="60" w:before="144" w:afterLines="60" w:after="144" w:line="360" w:lineRule="auto"/>
        <w:ind w:left="567"/>
        <w:jc w:val="both"/>
        <w:rPr>
          <w:rFonts w:ascii="Times New Roman" w:hAnsi="Times New Roman" w:cs="Times New Roman"/>
          <w:sz w:val="24"/>
          <w:szCs w:val="24"/>
        </w:rPr>
      </w:pPr>
      <w:r>
        <w:rPr>
          <w:rFonts w:ascii="Times New Roman" w:hAnsi="Times New Roman" w:cs="Times New Roman"/>
          <w:sz w:val="24"/>
          <w:szCs w:val="24"/>
        </w:rPr>
        <w:t>11.5</w:t>
      </w:r>
      <w:r w:rsidRPr="00AA68BE">
        <w:rPr>
          <w:rFonts w:ascii="Times New Roman" w:hAnsi="Times New Roman" w:cs="Times New Roman"/>
          <w:sz w:val="24"/>
          <w:szCs w:val="24"/>
        </w:rPr>
        <w:t xml:space="preserve"> Възложителят изисква участника да замени посоченото от него трето лице, ако то не отговар</w:t>
      </w:r>
      <w:r>
        <w:rPr>
          <w:rFonts w:ascii="Times New Roman" w:hAnsi="Times New Roman" w:cs="Times New Roman"/>
          <w:sz w:val="24"/>
          <w:szCs w:val="24"/>
        </w:rPr>
        <w:t>я на някое от условията по т.11.4</w:t>
      </w:r>
      <w:r w:rsidRPr="00AA68BE">
        <w:rPr>
          <w:rFonts w:ascii="Times New Roman" w:hAnsi="Times New Roman" w:cs="Times New Roman"/>
          <w:sz w:val="24"/>
          <w:szCs w:val="24"/>
        </w:rPr>
        <w:t xml:space="preserve">. </w:t>
      </w:r>
    </w:p>
    <w:p w:rsidR="00D61D1B" w:rsidRDefault="00D61D1B" w:rsidP="00D03EEE">
      <w:pPr>
        <w:spacing w:beforeLines="60" w:before="144" w:afterLines="60" w:after="144" w:line="360" w:lineRule="auto"/>
        <w:ind w:left="567"/>
        <w:jc w:val="both"/>
        <w:rPr>
          <w:rFonts w:ascii="Times New Roman" w:hAnsi="Times New Roman" w:cs="Times New Roman"/>
          <w:sz w:val="24"/>
          <w:szCs w:val="24"/>
        </w:rPr>
      </w:pPr>
      <w:r w:rsidRPr="0051149A">
        <w:rPr>
          <w:rFonts w:ascii="Times New Roman" w:hAnsi="Times New Roman" w:cs="Times New Roman"/>
          <w:sz w:val="24"/>
          <w:szCs w:val="24"/>
        </w:rPr>
        <w:t>11.6. 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w:t>
      </w:r>
      <w:r w:rsidRPr="00AA68BE">
        <w:rPr>
          <w:rFonts w:ascii="Times New Roman" w:hAnsi="Times New Roman" w:cs="Times New Roman"/>
          <w:sz w:val="24"/>
          <w:szCs w:val="24"/>
        </w:rPr>
        <w:t xml:space="preserve"> </w:t>
      </w:r>
    </w:p>
    <w:p w:rsidR="00D61D1B" w:rsidRDefault="00D61D1B" w:rsidP="00D03EEE">
      <w:pPr>
        <w:spacing w:beforeLines="60" w:before="144" w:afterLines="60" w:after="144" w:line="360" w:lineRule="auto"/>
        <w:ind w:left="567"/>
        <w:jc w:val="both"/>
        <w:rPr>
          <w:rFonts w:ascii="Times New Roman" w:hAnsi="Times New Roman" w:cs="Times New Roman"/>
          <w:sz w:val="24"/>
          <w:szCs w:val="24"/>
        </w:rPr>
      </w:pPr>
      <w:r>
        <w:rPr>
          <w:rFonts w:ascii="Times New Roman" w:hAnsi="Times New Roman" w:cs="Times New Roman"/>
          <w:sz w:val="24"/>
          <w:szCs w:val="24"/>
        </w:rPr>
        <w:t>11.7.</w:t>
      </w:r>
      <w:r w:rsidRPr="00AA68BE">
        <w:rPr>
          <w:rFonts w:ascii="Times New Roman" w:hAnsi="Times New Roman" w:cs="Times New Roman"/>
          <w:sz w:val="24"/>
          <w:szCs w:val="24"/>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w:t>
      </w:r>
      <w:r>
        <w:rPr>
          <w:rFonts w:ascii="Times New Roman" w:hAnsi="Times New Roman" w:cs="Times New Roman"/>
          <w:sz w:val="24"/>
          <w:szCs w:val="24"/>
        </w:rPr>
        <w:t>при спазване на условията по т.11.</w:t>
      </w:r>
      <w:r w:rsidRPr="00AA68BE">
        <w:rPr>
          <w:rFonts w:ascii="Times New Roman" w:hAnsi="Times New Roman" w:cs="Times New Roman"/>
          <w:sz w:val="24"/>
          <w:szCs w:val="24"/>
        </w:rPr>
        <w:t xml:space="preserve">2 </w:t>
      </w:r>
      <w:r>
        <w:rPr>
          <w:rFonts w:ascii="Times New Roman" w:hAnsi="Times New Roman" w:cs="Times New Roman"/>
          <w:sz w:val="24"/>
          <w:szCs w:val="24"/>
        </w:rPr>
        <w:t>–</w:t>
      </w:r>
      <w:r w:rsidRPr="00AA68BE">
        <w:rPr>
          <w:rFonts w:ascii="Times New Roman" w:hAnsi="Times New Roman" w:cs="Times New Roman"/>
          <w:sz w:val="24"/>
          <w:szCs w:val="24"/>
        </w:rPr>
        <w:t xml:space="preserve"> </w:t>
      </w:r>
      <w:r>
        <w:rPr>
          <w:rFonts w:ascii="Times New Roman" w:hAnsi="Times New Roman" w:cs="Times New Roman"/>
          <w:sz w:val="24"/>
          <w:szCs w:val="24"/>
        </w:rPr>
        <w:t>11.4</w:t>
      </w:r>
      <w:r w:rsidRPr="00AA68BE">
        <w:rPr>
          <w:rFonts w:ascii="Times New Roman" w:hAnsi="Times New Roman" w:cs="Times New Roman"/>
          <w:sz w:val="24"/>
          <w:szCs w:val="24"/>
        </w:rPr>
        <w:t>.</w:t>
      </w:r>
    </w:p>
    <w:p w:rsidR="00875E91" w:rsidRDefault="004B7F48" w:rsidP="00D03EEE">
      <w:pPr>
        <w:spacing w:beforeLines="60" w:before="144" w:afterLines="60" w:after="144"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12.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w:t>
      </w:r>
      <w:r>
        <w:rPr>
          <w:rFonts w:ascii="Times New Roman" w:hAnsi="Times New Roman" w:cs="Times New Roman"/>
          <w:sz w:val="24"/>
          <w:szCs w:val="24"/>
        </w:rPr>
        <w:lastRenderedPageBreak/>
        <w:t>на участието на лицата при изпълнение на дейностите, предвидено в договора за създаване на обединение.</w:t>
      </w:r>
      <w:bookmarkStart w:id="27" w:name="_Toc355016341"/>
      <w:bookmarkEnd w:id="26"/>
      <w:r w:rsidR="009E7897">
        <w:rPr>
          <w:rFonts w:ascii="Times New Roman" w:hAnsi="Times New Roman" w:cs="Times New Roman"/>
          <w:sz w:val="24"/>
          <w:szCs w:val="24"/>
        </w:rPr>
        <w:t xml:space="preserve"> </w:t>
      </w:r>
    </w:p>
    <w:p w:rsidR="003F54E6" w:rsidRDefault="003F54E6" w:rsidP="00D03EEE">
      <w:pPr>
        <w:spacing w:beforeLines="60" w:before="144" w:afterLines="60" w:after="144" w:line="360" w:lineRule="auto"/>
        <w:ind w:left="567"/>
        <w:jc w:val="both"/>
        <w:rPr>
          <w:rFonts w:ascii="Times New Roman" w:hAnsi="Times New Roman" w:cs="Times New Roman"/>
          <w:b/>
          <w:bCs/>
          <w:sz w:val="24"/>
          <w:szCs w:val="24"/>
        </w:rPr>
      </w:pPr>
      <w:r>
        <w:rPr>
          <w:rFonts w:ascii="Times New Roman" w:hAnsi="Times New Roman" w:cs="Times New Roman"/>
          <w:b/>
          <w:bCs/>
          <w:sz w:val="24"/>
          <w:szCs w:val="24"/>
        </w:rPr>
        <w:t>ОФЕРТА</w:t>
      </w:r>
    </w:p>
    <w:p w:rsidR="009E7897" w:rsidRDefault="00AB335E" w:rsidP="00D03EEE">
      <w:pPr>
        <w:spacing w:beforeLines="60" w:before="144" w:afterLines="60" w:after="144" w:line="360" w:lineRule="auto"/>
        <w:ind w:left="567"/>
        <w:jc w:val="both"/>
        <w:rPr>
          <w:rFonts w:ascii="Times New Roman" w:hAnsi="Times New Roman" w:cs="Times New Roman"/>
          <w:b/>
          <w:bCs/>
          <w:sz w:val="24"/>
          <w:szCs w:val="24"/>
        </w:rPr>
      </w:pPr>
      <w:r w:rsidRPr="003D7C6F">
        <w:rPr>
          <w:rFonts w:ascii="Times New Roman" w:hAnsi="Times New Roman" w:cs="Times New Roman"/>
          <w:b/>
          <w:bCs/>
          <w:sz w:val="24"/>
          <w:szCs w:val="24"/>
        </w:rPr>
        <w:t>13. Съдържание на офертите и изисквания:</w:t>
      </w:r>
      <w:bookmarkEnd w:id="27"/>
    </w:p>
    <w:p w:rsidR="005E0330" w:rsidRDefault="00EB393E" w:rsidP="00D03EEE">
      <w:pPr>
        <w:spacing w:beforeLines="60" w:before="144" w:afterLines="60" w:after="144" w:line="360" w:lineRule="auto"/>
        <w:ind w:left="567"/>
        <w:jc w:val="both"/>
        <w:rPr>
          <w:rFonts w:ascii="Times New Roman" w:hAnsi="Times New Roman" w:cs="Times New Roman"/>
          <w:sz w:val="24"/>
          <w:szCs w:val="24"/>
        </w:rPr>
      </w:pPr>
      <w:r w:rsidRPr="002B1BBA">
        <w:rPr>
          <w:rFonts w:ascii="Times New Roman" w:hAnsi="Times New Roman" w:cs="Times New Roman"/>
          <w:sz w:val="24"/>
          <w:szCs w:val="24"/>
        </w:rPr>
        <w:t xml:space="preserve">13.1. Офертата включва: </w:t>
      </w:r>
    </w:p>
    <w:p w:rsidR="005E0330" w:rsidRDefault="00EB393E" w:rsidP="00D03EEE">
      <w:pPr>
        <w:spacing w:beforeLines="60" w:before="144" w:afterLines="60" w:after="144" w:line="360" w:lineRule="auto"/>
        <w:ind w:left="567"/>
        <w:jc w:val="both"/>
        <w:rPr>
          <w:rFonts w:ascii="Times New Roman" w:hAnsi="Times New Roman" w:cs="Times New Roman"/>
          <w:sz w:val="24"/>
          <w:szCs w:val="24"/>
        </w:rPr>
      </w:pPr>
      <w:r w:rsidRPr="002B1BBA">
        <w:rPr>
          <w:rFonts w:ascii="Times New Roman" w:hAnsi="Times New Roman" w:cs="Times New Roman"/>
          <w:sz w:val="24"/>
          <w:szCs w:val="24"/>
        </w:rPr>
        <w:t xml:space="preserve">13.1. 1. опис на съдържанието; </w:t>
      </w:r>
    </w:p>
    <w:p w:rsidR="005E0330" w:rsidRDefault="00EB393E" w:rsidP="00D03EEE">
      <w:pPr>
        <w:spacing w:beforeLines="60" w:before="144" w:afterLines="60" w:after="144" w:line="360" w:lineRule="auto"/>
        <w:ind w:left="567"/>
        <w:jc w:val="both"/>
        <w:rPr>
          <w:rFonts w:ascii="Times New Roman" w:hAnsi="Times New Roman" w:cs="Times New Roman"/>
          <w:sz w:val="24"/>
          <w:szCs w:val="24"/>
        </w:rPr>
      </w:pPr>
      <w:r>
        <w:rPr>
          <w:rFonts w:ascii="Times New Roman" w:hAnsi="Times New Roman" w:cs="Times New Roman"/>
          <w:sz w:val="24"/>
          <w:szCs w:val="24"/>
        </w:rPr>
        <w:t>13.1.</w:t>
      </w:r>
      <w:r w:rsidRPr="002B1BBA">
        <w:rPr>
          <w:rFonts w:ascii="Times New Roman" w:hAnsi="Times New Roman" w:cs="Times New Roman"/>
          <w:sz w:val="24"/>
          <w:szCs w:val="24"/>
        </w:rPr>
        <w:t xml:space="preserve">2. </w:t>
      </w:r>
      <w:r w:rsidR="00BE5564">
        <w:rPr>
          <w:rFonts w:ascii="Times New Roman" w:hAnsi="Times New Roman" w:cs="Times New Roman"/>
          <w:sz w:val="24"/>
          <w:szCs w:val="24"/>
        </w:rPr>
        <w:t>техническо предложение, съдържащо:</w:t>
      </w:r>
      <w:r w:rsidRPr="002B1BBA">
        <w:rPr>
          <w:rFonts w:ascii="Times New Roman" w:hAnsi="Times New Roman" w:cs="Times New Roman"/>
          <w:sz w:val="24"/>
          <w:szCs w:val="24"/>
        </w:rPr>
        <w:t xml:space="preserve"> </w:t>
      </w:r>
    </w:p>
    <w:p w:rsidR="00EB393E" w:rsidRPr="002B1BBA" w:rsidRDefault="005E0330" w:rsidP="00D03EEE">
      <w:pPr>
        <w:spacing w:beforeLines="60" w:before="144" w:afterLines="60" w:after="144" w:line="360" w:lineRule="auto"/>
        <w:ind w:left="567"/>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2B1BBA">
        <w:rPr>
          <w:rFonts w:ascii="Times New Roman" w:hAnsi="Times New Roman" w:cs="Times New Roman"/>
          <w:sz w:val="24"/>
          <w:szCs w:val="24"/>
        </w:rPr>
        <w:t xml:space="preserve">документ за упълномощаване, когато </w:t>
      </w:r>
      <w:r w:rsidR="00EB393E" w:rsidRPr="002B1BBA">
        <w:rPr>
          <w:rFonts w:ascii="Times New Roman" w:hAnsi="Times New Roman" w:cs="Times New Roman"/>
          <w:sz w:val="24"/>
          <w:szCs w:val="24"/>
        </w:rPr>
        <w:t xml:space="preserve">лицето, което подава офертата, не е законният представител на участника; </w:t>
      </w:r>
    </w:p>
    <w:p w:rsidR="00BF63E9" w:rsidRDefault="00BE5564" w:rsidP="00D03EEE">
      <w:pPr>
        <w:tabs>
          <w:tab w:val="left" w:pos="709"/>
        </w:tabs>
        <w:spacing w:after="120" w:line="360" w:lineRule="auto"/>
        <w:ind w:left="567"/>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00EB393E" w:rsidRPr="002B1BBA">
        <w:rPr>
          <w:rFonts w:ascii="Times New Roman" w:hAnsi="Times New Roman" w:cs="Times New Roman"/>
          <w:sz w:val="24"/>
          <w:szCs w:val="24"/>
        </w:rPr>
        <w:t>предложение за изпълнение на поръчката, в съответствие с техническите спецификации и изискванията на възложителя</w:t>
      </w:r>
      <w:r w:rsidR="00BF63E9">
        <w:rPr>
          <w:rFonts w:ascii="Times New Roman" w:hAnsi="Times New Roman" w:cs="Times New Roman"/>
          <w:sz w:val="24"/>
          <w:szCs w:val="24"/>
        </w:rPr>
        <w:t>:</w:t>
      </w:r>
      <w:r w:rsidR="00EB393E" w:rsidRPr="002B1BBA">
        <w:rPr>
          <w:rFonts w:ascii="Times New Roman" w:hAnsi="Times New Roman" w:cs="Times New Roman"/>
          <w:sz w:val="24"/>
          <w:szCs w:val="24"/>
        </w:rPr>
        <w:t xml:space="preserve"> </w:t>
      </w:r>
    </w:p>
    <w:p w:rsidR="00EB393E" w:rsidRPr="002B1BBA" w:rsidRDefault="00BF63E9" w:rsidP="00D03EEE">
      <w:pPr>
        <w:tabs>
          <w:tab w:val="left" w:pos="709"/>
        </w:tabs>
        <w:spacing w:after="12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изготвено по </w:t>
      </w:r>
      <w:r w:rsidRPr="009801A3">
        <w:rPr>
          <w:rFonts w:ascii="Times New Roman" w:hAnsi="Times New Roman" w:cs="Times New Roman"/>
          <w:b/>
          <w:bCs/>
          <w:sz w:val="24"/>
          <w:szCs w:val="24"/>
        </w:rPr>
        <w:t>Образец №</w:t>
      </w:r>
      <w:r w:rsidR="00E00B9C" w:rsidRPr="009801A3">
        <w:rPr>
          <w:rFonts w:ascii="Times New Roman" w:hAnsi="Times New Roman" w:cs="Times New Roman"/>
          <w:b/>
          <w:bCs/>
          <w:sz w:val="24"/>
          <w:szCs w:val="24"/>
        </w:rPr>
        <w:t>1</w:t>
      </w:r>
      <w:r w:rsidR="00DA20CA" w:rsidRPr="009801A3">
        <w:rPr>
          <w:rFonts w:ascii="Times New Roman" w:hAnsi="Times New Roman" w:cs="Times New Roman"/>
          <w:b/>
          <w:bCs/>
          <w:sz w:val="24"/>
          <w:szCs w:val="24"/>
        </w:rPr>
        <w:t>-1А</w:t>
      </w:r>
      <w:r w:rsidRPr="009801A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за позициията за която се подава Оферта, </w:t>
      </w:r>
      <w:r w:rsidR="009801A3">
        <w:rPr>
          <w:rFonts w:ascii="Times New Roman" w:hAnsi="Times New Roman" w:cs="Times New Roman"/>
          <w:sz w:val="24"/>
          <w:szCs w:val="24"/>
        </w:rPr>
        <w:t xml:space="preserve">включващо </w:t>
      </w:r>
      <w:r w:rsidR="00EB393E" w:rsidRPr="002B1BBA">
        <w:rPr>
          <w:rFonts w:ascii="Times New Roman" w:hAnsi="Times New Roman" w:cs="Times New Roman"/>
          <w:sz w:val="24"/>
          <w:szCs w:val="24"/>
        </w:rPr>
        <w:t xml:space="preserve"> </w:t>
      </w:r>
      <w:r w:rsidR="009801A3">
        <w:rPr>
          <w:rFonts w:ascii="Times New Roman" w:hAnsi="Times New Roman" w:cs="Times New Roman"/>
          <w:sz w:val="24"/>
          <w:szCs w:val="24"/>
        </w:rPr>
        <w:t xml:space="preserve">деклариране на съгласие с клаузите на </w:t>
      </w:r>
      <w:r w:rsidR="009801A3" w:rsidRPr="00B14742">
        <w:rPr>
          <w:rFonts w:ascii="Times New Roman" w:hAnsi="Times New Roman" w:cs="Times New Roman"/>
          <w:sz w:val="24"/>
          <w:szCs w:val="24"/>
        </w:rPr>
        <w:t>приложените</w:t>
      </w:r>
      <w:r w:rsidR="00EB393E" w:rsidRPr="00B14742">
        <w:rPr>
          <w:rFonts w:ascii="Times New Roman" w:hAnsi="Times New Roman" w:cs="Times New Roman"/>
          <w:sz w:val="24"/>
          <w:szCs w:val="24"/>
        </w:rPr>
        <w:t xml:space="preserve"> проект на </w:t>
      </w:r>
      <w:r w:rsidR="009801A3" w:rsidRPr="00B14742">
        <w:rPr>
          <w:rFonts w:ascii="Times New Roman" w:hAnsi="Times New Roman" w:cs="Times New Roman"/>
          <w:sz w:val="24"/>
          <w:szCs w:val="24"/>
        </w:rPr>
        <w:t>рамково споразумение и проект на</w:t>
      </w:r>
      <w:r w:rsidR="00B14742" w:rsidRPr="00B14742">
        <w:rPr>
          <w:rFonts w:ascii="Times New Roman" w:hAnsi="Times New Roman" w:cs="Times New Roman"/>
          <w:sz w:val="24"/>
          <w:szCs w:val="24"/>
        </w:rPr>
        <w:t xml:space="preserve"> э</w:t>
      </w:r>
      <w:r w:rsidR="00EB393E" w:rsidRPr="00B14742">
        <w:rPr>
          <w:rFonts w:ascii="Times New Roman" w:hAnsi="Times New Roman" w:cs="Times New Roman"/>
          <w:sz w:val="24"/>
          <w:szCs w:val="24"/>
        </w:rPr>
        <w:t>договор</w:t>
      </w:r>
      <w:r w:rsidR="009801A3">
        <w:rPr>
          <w:rFonts w:ascii="Times New Roman" w:hAnsi="Times New Roman" w:cs="Times New Roman"/>
          <w:sz w:val="24"/>
          <w:szCs w:val="24"/>
        </w:rPr>
        <w:t xml:space="preserve">, </w:t>
      </w:r>
      <w:r w:rsidR="00EB393E" w:rsidRPr="002B1BBA">
        <w:rPr>
          <w:rFonts w:ascii="Times New Roman" w:hAnsi="Times New Roman" w:cs="Times New Roman"/>
          <w:sz w:val="24"/>
          <w:szCs w:val="24"/>
        </w:rPr>
        <w:t>за срока на валидност на офертата</w:t>
      </w:r>
      <w:r w:rsidR="009801A3">
        <w:rPr>
          <w:rFonts w:ascii="Times New Roman" w:hAnsi="Times New Roman" w:cs="Times New Roman"/>
          <w:sz w:val="24"/>
          <w:szCs w:val="24"/>
        </w:rPr>
        <w:t>.</w:t>
      </w:r>
    </w:p>
    <w:p w:rsidR="00EB393E" w:rsidRDefault="00EB393E" w:rsidP="00D03EEE">
      <w:pPr>
        <w:keepNext/>
        <w:spacing w:beforeLines="60" w:before="144" w:afterLines="60" w:after="144" w:line="360" w:lineRule="auto"/>
        <w:ind w:left="567"/>
        <w:outlineLvl w:val="1"/>
        <w:rPr>
          <w:rFonts w:ascii="Times New Roman" w:hAnsi="Times New Roman" w:cs="Times New Roman"/>
          <w:sz w:val="24"/>
          <w:szCs w:val="24"/>
          <w:lang w:val="en-US"/>
        </w:rPr>
      </w:pPr>
      <w:r w:rsidRPr="002B1BBA">
        <w:rPr>
          <w:rFonts w:ascii="Times New Roman" w:hAnsi="Times New Roman" w:cs="Times New Roman"/>
          <w:sz w:val="24"/>
          <w:szCs w:val="24"/>
        </w:rPr>
        <w:t xml:space="preserve"> </w:t>
      </w:r>
      <w:r w:rsidR="009801A3">
        <w:rPr>
          <w:rFonts w:ascii="Times New Roman" w:hAnsi="Times New Roman" w:cs="Times New Roman"/>
          <w:sz w:val="24"/>
          <w:szCs w:val="24"/>
        </w:rPr>
        <w:t>в</w:t>
      </w:r>
      <w:r w:rsidR="00AF3CDE">
        <w:rPr>
          <w:rFonts w:ascii="Times New Roman" w:hAnsi="Times New Roman" w:cs="Times New Roman"/>
          <w:sz w:val="24"/>
          <w:szCs w:val="24"/>
        </w:rPr>
        <w:t xml:space="preserve"> </w:t>
      </w:r>
      <w:r w:rsidR="00AF3CDE">
        <w:rPr>
          <w:rFonts w:ascii="Times New Roman" w:hAnsi="Times New Roman" w:cs="Times New Roman"/>
          <w:sz w:val="24"/>
          <w:szCs w:val="24"/>
          <w:lang w:val="en-US"/>
        </w:rPr>
        <w:t>)</w:t>
      </w:r>
      <w:r w:rsidR="00BE5564">
        <w:rPr>
          <w:rFonts w:ascii="Times New Roman" w:hAnsi="Times New Roman" w:cs="Times New Roman"/>
          <w:sz w:val="24"/>
          <w:szCs w:val="24"/>
        </w:rPr>
        <w:t xml:space="preserve"> </w:t>
      </w:r>
      <w:r w:rsidRPr="002B1BBA">
        <w:rPr>
          <w:rFonts w:ascii="Times New Roman" w:hAnsi="Times New Roman" w:cs="Times New Roman"/>
          <w:sz w:val="24"/>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E00B9C">
        <w:rPr>
          <w:rFonts w:ascii="Times New Roman" w:hAnsi="Times New Roman" w:cs="Times New Roman"/>
          <w:sz w:val="24"/>
          <w:szCs w:val="24"/>
        </w:rPr>
        <w:t xml:space="preserve"> - </w:t>
      </w:r>
      <w:r w:rsidR="00E00B9C" w:rsidRPr="004B5EE0">
        <w:rPr>
          <w:rFonts w:ascii="Times New Roman" w:hAnsi="Times New Roman" w:cs="Times New Roman"/>
          <w:b/>
          <w:bCs/>
          <w:sz w:val="24"/>
          <w:szCs w:val="24"/>
        </w:rPr>
        <w:t>Образец №</w:t>
      </w:r>
      <w:r w:rsidR="009801A3">
        <w:rPr>
          <w:rFonts w:ascii="Times New Roman" w:hAnsi="Times New Roman" w:cs="Times New Roman"/>
          <w:b/>
          <w:bCs/>
          <w:sz w:val="24"/>
          <w:szCs w:val="24"/>
        </w:rPr>
        <w:t>2</w:t>
      </w:r>
      <w:r w:rsidR="00E00B9C" w:rsidRPr="002B1BBA">
        <w:rPr>
          <w:rFonts w:ascii="Times New Roman" w:hAnsi="Times New Roman" w:cs="Times New Roman"/>
          <w:sz w:val="24"/>
          <w:szCs w:val="24"/>
        </w:rPr>
        <w:t>;</w:t>
      </w:r>
      <w:r w:rsidRPr="002B1BBA">
        <w:rPr>
          <w:rFonts w:ascii="Times New Roman" w:hAnsi="Times New Roman" w:cs="Times New Roman"/>
          <w:sz w:val="24"/>
          <w:szCs w:val="24"/>
        </w:rPr>
        <w:t>.</w:t>
      </w:r>
    </w:p>
    <w:p w:rsidR="003C0A3D" w:rsidRDefault="00EB393E" w:rsidP="00D03EEE">
      <w:pPr>
        <w:tabs>
          <w:tab w:val="left" w:pos="0"/>
        </w:tabs>
        <w:suppressAutoHyphens/>
        <w:spacing w:beforeLines="60" w:before="144" w:afterLines="60" w:after="144" w:line="360" w:lineRule="auto"/>
        <w:ind w:left="567"/>
        <w:jc w:val="both"/>
        <w:rPr>
          <w:rFonts w:ascii="Times New Roman" w:hAnsi="Times New Roman" w:cs="Times New Roman"/>
          <w:sz w:val="24"/>
          <w:szCs w:val="24"/>
        </w:rPr>
      </w:pPr>
      <w:r>
        <w:rPr>
          <w:rFonts w:ascii="Times New Roman" w:hAnsi="Times New Roman" w:cs="Times New Roman"/>
          <w:sz w:val="24"/>
          <w:szCs w:val="24"/>
        </w:rPr>
        <w:t>13.1.</w:t>
      </w:r>
      <w:r w:rsidR="005E0330">
        <w:rPr>
          <w:rFonts w:ascii="Times New Roman" w:hAnsi="Times New Roman" w:cs="Times New Roman"/>
          <w:sz w:val="24"/>
          <w:szCs w:val="24"/>
        </w:rPr>
        <w:t>3</w:t>
      </w:r>
      <w:r w:rsidRPr="002B1BBA">
        <w:rPr>
          <w:rFonts w:ascii="Times New Roman" w:hAnsi="Times New Roman" w:cs="Times New Roman"/>
          <w:sz w:val="24"/>
          <w:szCs w:val="24"/>
        </w:rPr>
        <w:t xml:space="preserve">.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w:t>
      </w:r>
      <w:r w:rsidR="00C91BF9">
        <w:rPr>
          <w:rFonts w:ascii="Times New Roman" w:hAnsi="Times New Roman" w:cs="Times New Roman"/>
          <w:sz w:val="24"/>
          <w:szCs w:val="24"/>
        </w:rPr>
        <w:t>лица се представя отделен ЕЕДОП.</w:t>
      </w:r>
      <w:r w:rsidRPr="002B1BBA">
        <w:rPr>
          <w:rFonts w:ascii="Times New Roman" w:hAnsi="Times New Roman" w:cs="Times New Roman"/>
          <w:sz w:val="24"/>
          <w:szCs w:val="24"/>
        </w:rPr>
        <w:t xml:space="preserve"> </w:t>
      </w:r>
      <w:r w:rsidR="00C11CDF" w:rsidRPr="00C11CDF">
        <w:rPr>
          <w:rFonts w:ascii="Times New Roman" w:hAnsi="Times New Roman" w:cs="Times New Roman"/>
          <w:sz w:val="24"/>
          <w:szCs w:val="24"/>
        </w:rPr>
        <w:t xml:space="preserve"> </w:t>
      </w:r>
      <w:r w:rsidR="00ED3BE0">
        <w:rPr>
          <w:rFonts w:ascii="Times New Roman" w:hAnsi="Times New Roman" w:cs="Times New Roman"/>
          <w:sz w:val="24"/>
          <w:szCs w:val="24"/>
        </w:rPr>
        <w:t>К</w:t>
      </w:r>
      <w:r w:rsidR="00C11CDF" w:rsidRPr="00C11CDF">
        <w:rPr>
          <w:rFonts w:ascii="Times New Roman" w:hAnsi="Times New Roman" w:cs="Times New Roman"/>
          <w:sz w:val="24"/>
          <w:szCs w:val="24"/>
        </w:rPr>
        <w:t xml:space="preserve">огато </w:t>
      </w:r>
      <w:r w:rsidR="00C91BF9">
        <w:rPr>
          <w:rFonts w:ascii="Times New Roman" w:hAnsi="Times New Roman" w:cs="Times New Roman"/>
          <w:sz w:val="24"/>
          <w:szCs w:val="24"/>
        </w:rPr>
        <w:t xml:space="preserve">участикът е </w:t>
      </w:r>
      <w:r w:rsidR="003C0A3D">
        <w:rPr>
          <w:rFonts w:ascii="Times New Roman" w:hAnsi="Times New Roman" w:cs="Times New Roman"/>
          <w:sz w:val="24"/>
          <w:szCs w:val="24"/>
        </w:rPr>
        <w:t xml:space="preserve">обединение, което не е юридическо лице се представя </w:t>
      </w:r>
      <w:r w:rsidR="003C0A3D" w:rsidRPr="00C11CDF">
        <w:rPr>
          <w:rFonts w:ascii="Times New Roman" w:hAnsi="Times New Roman" w:cs="Times New Roman"/>
          <w:sz w:val="24"/>
          <w:szCs w:val="24"/>
        </w:rPr>
        <w:t>ЕЕДОП за всеки</w:t>
      </w:r>
      <w:r w:rsidR="003C0A3D">
        <w:rPr>
          <w:rFonts w:ascii="Times New Roman" w:hAnsi="Times New Roman" w:cs="Times New Roman"/>
          <w:sz w:val="24"/>
          <w:szCs w:val="24"/>
        </w:rPr>
        <w:t xml:space="preserve"> от участниците в обединението.</w:t>
      </w:r>
    </w:p>
    <w:p w:rsidR="00ED3BE0" w:rsidRDefault="003C0A3D" w:rsidP="00D03EEE">
      <w:pPr>
        <w:tabs>
          <w:tab w:val="left" w:pos="0"/>
        </w:tabs>
        <w:suppressAutoHyphens/>
        <w:spacing w:beforeLines="60" w:before="144" w:afterLines="60" w:after="144"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ED3BE0">
        <w:rPr>
          <w:rFonts w:ascii="Times New Roman" w:hAnsi="Times New Roman" w:cs="Times New Roman"/>
          <w:sz w:val="24"/>
          <w:szCs w:val="24"/>
        </w:rPr>
        <w:t>13.1.4.</w:t>
      </w:r>
      <w:r w:rsidR="00ED3BE0" w:rsidRPr="00ED3BE0">
        <w:t xml:space="preserve"> </w:t>
      </w:r>
      <w:r w:rsidR="00ED3BE0" w:rsidRPr="00ED3BE0">
        <w:rPr>
          <w:rFonts w:ascii="Times New Roman" w:hAnsi="Times New Roman" w:cs="Times New Roman"/>
          <w:sz w:val="24"/>
          <w:szCs w:val="24"/>
        </w:rPr>
        <w:t>документи за доказване на предприетите мерки за надеждност, когато е приложимо;</w:t>
      </w:r>
    </w:p>
    <w:p w:rsidR="00EB393E" w:rsidRPr="00683205" w:rsidRDefault="00ED3BE0" w:rsidP="00D03EEE">
      <w:pPr>
        <w:tabs>
          <w:tab w:val="left" w:pos="0"/>
        </w:tabs>
        <w:suppressAutoHyphens/>
        <w:spacing w:beforeLines="60" w:before="144" w:afterLines="60" w:after="144" w:line="360" w:lineRule="auto"/>
        <w:ind w:left="567"/>
        <w:jc w:val="both"/>
        <w:rPr>
          <w:rFonts w:ascii="Times New Roman" w:hAnsi="Times New Roman" w:cs="Times New Roman"/>
          <w:b/>
          <w:bCs/>
          <w:sz w:val="24"/>
          <w:szCs w:val="24"/>
        </w:rPr>
      </w:pPr>
      <w:r>
        <w:rPr>
          <w:rFonts w:ascii="Times New Roman" w:hAnsi="Times New Roman" w:cs="Times New Roman"/>
          <w:sz w:val="24"/>
          <w:szCs w:val="24"/>
        </w:rPr>
        <w:t>13.1.5</w:t>
      </w:r>
      <w:r w:rsidRPr="00ED3BE0">
        <w:rPr>
          <w:rFonts w:ascii="Times New Roman" w:hAnsi="Times New Roman" w:cs="Times New Roman"/>
          <w:sz w:val="24"/>
          <w:szCs w:val="24"/>
        </w:rPr>
        <w:t xml:space="preserve">. </w:t>
      </w:r>
      <w:r>
        <w:rPr>
          <w:rFonts w:ascii="Times New Roman" w:hAnsi="Times New Roman" w:cs="Times New Roman"/>
          <w:sz w:val="24"/>
          <w:szCs w:val="24"/>
        </w:rPr>
        <w:t xml:space="preserve">Когато участникът е </w:t>
      </w:r>
      <w:r w:rsidRPr="00ED3BE0">
        <w:rPr>
          <w:rFonts w:ascii="Times New Roman" w:hAnsi="Times New Roman" w:cs="Times New Roman"/>
          <w:sz w:val="24"/>
          <w:szCs w:val="24"/>
        </w:rPr>
        <w:t xml:space="preserve">обединение, което не е юридическо лице, </w:t>
      </w:r>
      <w:r>
        <w:rPr>
          <w:rFonts w:ascii="Times New Roman" w:hAnsi="Times New Roman" w:cs="Times New Roman"/>
          <w:sz w:val="24"/>
          <w:szCs w:val="24"/>
        </w:rPr>
        <w:t xml:space="preserve">се представя </w:t>
      </w:r>
      <w:r w:rsidRPr="00ED3BE0">
        <w:rPr>
          <w:rFonts w:ascii="Times New Roman" w:hAnsi="Times New Roman" w:cs="Times New Roman"/>
          <w:sz w:val="24"/>
          <w:szCs w:val="24"/>
        </w:rPr>
        <w:t>копие от документ</w:t>
      </w:r>
      <w:r w:rsidR="00683205">
        <w:rPr>
          <w:rFonts w:ascii="Times New Roman" w:hAnsi="Times New Roman" w:cs="Times New Roman"/>
          <w:sz w:val="24"/>
          <w:szCs w:val="24"/>
        </w:rPr>
        <w:t xml:space="preserve"> </w:t>
      </w:r>
      <w:r w:rsidR="00683205">
        <w:rPr>
          <w:rFonts w:ascii="Times New Roman" w:hAnsi="Times New Roman" w:cs="Times New Roman"/>
          <w:sz w:val="24"/>
          <w:szCs w:val="24"/>
          <w:lang w:val="en-US"/>
        </w:rPr>
        <w:t>(</w:t>
      </w:r>
      <w:r w:rsidR="00683205" w:rsidRPr="007F56CB">
        <w:rPr>
          <w:rFonts w:ascii="Times New Roman" w:hAnsi="Times New Roman" w:cs="Times New Roman"/>
          <w:sz w:val="24"/>
          <w:szCs w:val="24"/>
        </w:rPr>
        <w:t>учредителния акт, споразумение и/или друг приложим документ</w:t>
      </w:r>
      <w:r w:rsidR="00683205">
        <w:rPr>
          <w:rFonts w:ascii="Times New Roman" w:hAnsi="Times New Roman" w:cs="Times New Roman"/>
          <w:sz w:val="24"/>
          <w:szCs w:val="24"/>
          <w:lang w:val="en-US"/>
        </w:rPr>
        <w:t>)</w:t>
      </w:r>
      <w:r w:rsidRPr="00ED3BE0">
        <w:rPr>
          <w:rFonts w:ascii="Times New Roman" w:hAnsi="Times New Roman" w:cs="Times New Roman"/>
          <w:sz w:val="24"/>
          <w:szCs w:val="24"/>
        </w:rPr>
        <w:t xml:space="preserve">,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w:t>
      </w:r>
      <w:r w:rsidRPr="00ED3BE0">
        <w:rPr>
          <w:rFonts w:ascii="Times New Roman" w:hAnsi="Times New Roman" w:cs="Times New Roman"/>
          <w:sz w:val="24"/>
          <w:szCs w:val="24"/>
        </w:rPr>
        <w:lastRenderedPageBreak/>
        <w:t>отговорността между членовете на обединението; 3. дейностите, които ще изпълнява всеки член на обединението</w:t>
      </w:r>
      <w:r w:rsidR="00683205">
        <w:rPr>
          <w:rFonts w:ascii="Times New Roman" w:hAnsi="Times New Roman" w:cs="Times New Roman"/>
          <w:sz w:val="24"/>
          <w:szCs w:val="24"/>
          <w:lang w:val="en-US"/>
        </w:rPr>
        <w:t xml:space="preserve">. </w:t>
      </w:r>
      <w:r w:rsidR="00683205">
        <w:rPr>
          <w:rFonts w:ascii="Times New Roman" w:hAnsi="Times New Roman" w:cs="Times New Roman"/>
          <w:sz w:val="24"/>
          <w:szCs w:val="24"/>
        </w:rPr>
        <w:t>В документа за създаване на обединение се определя</w:t>
      </w:r>
      <w:r w:rsidR="00683205" w:rsidRPr="00683205">
        <w:rPr>
          <w:rFonts w:ascii="Times New Roman" w:hAnsi="Times New Roman" w:cs="Times New Roman"/>
          <w:sz w:val="24"/>
          <w:szCs w:val="24"/>
        </w:rPr>
        <w:t xml:space="preserve"> партньор, който да представлява обединението за цел</w:t>
      </w:r>
      <w:r w:rsidR="00EA45AA">
        <w:rPr>
          <w:rFonts w:ascii="Times New Roman" w:hAnsi="Times New Roman" w:cs="Times New Roman"/>
          <w:sz w:val="24"/>
          <w:szCs w:val="24"/>
        </w:rPr>
        <w:t xml:space="preserve">ите на обществената поръчка; </w:t>
      </w:r>
    </w:p>
    <w:p w:rsidR="00B11518" w:rsidRDefault="004D3041" w:rsidP="00D03EEE">
      <w:pPr>
        <w:tabs>
          <w:tab w:val="left" w:pos="540"/>
          <w:tab w:val="left" w:pos="1134"/>
        </w:tabs>
        <w:spacing w:beforeLines="60" w:before="144" w:afterLines="60" w:after="144" w:line="360" w:lineRule="auto"/>
        <w:ind w:left="567"/>
        <w:jc w:val="both"/>
        <w:rPr>
          <w:rFonts w:ascii="Times New Roman" w:hAnsi="Times New Roman" w:cs="Times New Roman"/>
          <w:sz w:val="24"/>
          <w:szCs w:val="24"/>
        </w:rPr>
      </w:pPr>
      <w:r>
        <w:rPr>
          <w:rFonts w:ascii="Times New Roman" w:hAnsi="Times New Roman" w:cs="Times New Roman"/>
          <w:b/>
          <w:bCs/>
          <w:sz w:val="24"/>
          <w:szCs w:val="24"/>
          <w:lang w:val="en-US"/>
        </w:rPr>
        <w:t>13.1.6.</w:t>
      </w:r>
      <w:r>
        <w:rPr>
          <w:rFonts w:ascii="Times New Roman" w:hAnsi="Times New Roman" w:cs="Times New Roman"/>
          <w:b/>
          <w:bCs/>
          <w:sz w:val="24"/>
          <w:szCs w:val="24"/>
        </w:rPr>
        <w:t xml:space="preserve"> </w:t>
      </w:r>
      <w:r w:rsidRPr="004D3041">
        <w:rPr>
          <w:rFonts w:ascii="Times New Roman" w:hAnsi="Times New Roman" w:cs="Times New Roman"/>
          <w:bCs/>
          <w:sz w:val="24"/>
          <w:szCs w:val="24"/>
        </w:rPr>
        <w:t>Ценово предложение</w:t>
      </w:r>
      <w:r>
        <w:rPr>
          <w:rFonts w:ascii="Times New Roman" w:hAnsi="Times New Roman" w:cs="Times New Roman"/>
          <w:bCs/>
          <w:sz w:val="24"/>
          <w:szCs w:val="24"/>
        </w:rPr>
        <w:t xml:space="preserve"> - </w:t>
      </w:r>
      <w:r w:rsidR="00B11518" w:rsidRPr="004D3041">
        <w:rPr>
          <w:rFonts w:ascii="Times New Roman" w:hAnsi="Times New Roman" w:cs="Times New Roman"/>
          <w:b/>
          <w:sz w:val="24"/>
          <w:szCs w:val="24"/>
          <w:lang w:val="ru-RU"/>
        </w:rPr>
        <w:t xml:space="preserve">Образец № </w:t>
      </w:r>
      <w:r w:rsidR="009801A3">
        <w:rPr>
          <w:rFonts w:ascii="Times New Roman" w:hAnsi="Times New Roman" w:cs="Times New Roman"/>
          <w:b/>
          <w:sz w:val="24"/>
          <w:szCs w:val="24"/>
          <w:lang w:val="ru-RU"/>
        </w:rPr>
        <w:t>3</w:t>
      </w:r>
      <w:r w:rsidR="008A72D7">
        <w:rPr>
          <w:rFonts w:ascii="Times New Roman" w:hAnsi="Times New Roman" w:cs="Times New Roman"/>
          <w:b/>
          <w:sz w:val="24"/>
          <w:szCs w:val="24"/>
          <w:lang w:val="ru-RU"/>
        </w:rPr>
        <w:t>,</w:t>
      </w:r>
      <w:r w:rsidR="00B11518">
        <w:rPr>
          <w:rFonts w:ascii="Times New Roman" w:hAnsi="Times New Roman" w:cs="Times New Roman"/>
          <w:b/>
          <w:sz w:val="24"/>
          <w:szCs w:val="24"/>
          <w:lang w:val="ru-RU"/>
        </w:rPr>
        <w:t xml:space="preserve"> </w:t>
      </w:r>
      <w:r w:rsidR="009801A3">
        <w:rPr>
          <w:rFonts w:ascii="Times New Roman" w:hAnsi="Times New Roman" w:cs="Times New Roman"/>
          <w:b/>
          <w:sz w:val="24"/>
          <w:szCs w:val="24"/>
          <w:lang w:val="ru-RU"/>
        </w:rPr>
        <w:t>3</w:t>
      </w:r>
      <w:r w:rsidR="00B11518">
        <w:rPr>
          <w:rFonts w:ascii="Times New Roman" w:hAnsi="Times New Roman" w:cs="Times New Roman"/>
          <w:b/>
          <w:sz w:val="24"/>
          <w:szCs w:val="24"/>
          <w:lang w:val="ru-RU"/>
        </w:rPr>
        <w:t>А</w:t>
      </w:r>
      <w:r w:rsidR="00B11518" w:rsidRPr="00B11518">
        <w:rPr>
          <w:rFonts w:ascii="Times New Roman" w:hAnsi="Times New Roman" w:cs="Times New Roman"/>
          <w:sz w:val="24"/>
          <w:szCs w:val="24"/>
        </w:rPr>
        <w:t xml:space="preserve"> </w:t>
      </w:r>
      <w:r w:rsidR="00B11518" w:rsidRPr="00AF47FD">
        <w:rPr>
          <w:rFonts w:ascii="Times New Roman" w:hAnsi="Times New Roman" w:cs="Times New Roman"/>
          <w:sz w:val="24"/>
          <w:szCs w:val="24"/>
        </w:rPr>
        <w:t>за</w:t>
      </w:r>
      <w:r w:rsidR="00B11518">
        <w:rPr>
          <w:rFonts w:ascii="Times New Roman" w:hAnsi="Times New Roman" w:cs="Times New Roman"/>
          <w:b/>
          <w:bCs/>
          <w:sz w:val="24"/>
          <w:szCs w:val="24"/>
        </w:rPr>
        <w:t xml:space="preserve"> </w:t>
      </w:r>
      <w:r w:rsidR="00B11518">
        <w:rPr>
          <w:rFonts w:ascii="Times New Roman" w:hAnsi="Times New Roman" w:cs="Times New Roman"/>
          <w:sz w:val="24"/>
          <w:szCs w:val="24"/>
        </w:rPr>
        <w:t>позициията за която се подава Оферта</w:t>
      </w:r>
      <w:r w:rsidR="00B11518">
        <w:rPr>
          <w:rFonts w:ascii="Times New Roman" w:hAnsi="Times New Roman" w:cs="Times New Roman"/>
          <w:sz w:val="24"/>
          <w:szCs w:val="24"/>
          <w:lang w:val="en-US"/>
        </w:rPr>
        <w:t>.</w:t>
      </w:r>
    </w:p>
    <w:p w:rsidR="00B11518" w:rsidRDefault="00B11518" w:rsidP="00D03EEE">
      <w:pPr>
        <w:spacing w:after="0" w:line="360" w:lineRule="auto"/>
        <w:ind w:left="567"/>
        <w:jc w:val="both"/>
        <w:rPr>
          <w:rFonts w:ascii="Times New Roman" w:hAnsi="Times New Roman" w:cs="Times New Roman"/>
          <w:sz w:val="24"/>
          <w:szCs w:val="24"/>
          <w:lang w:eastAsia="zh-CN"/>
        </w:rPr>
      </w:pPr>
      <w:r w:rsidRPr="00BB2268">
        <w:rPr>
          <w:rFonts w:ascii="Times New Roman" w:hAnsi="Times New Roman" w:cs="Times New Roman"/>
          <w:sz w:val="24"/>
          <w:szCs w:val="24"/>
          <w:lang w:eastAsia="zh-CN"/>
        </w:rPr>
        <w:t>При несъответствие между цифрова и изписана с думи цена ще се взема предвид изписаната с думи.</w:t>
      </w:r>
    </w:p>
    <w:p w:rsidR="003C0A3D" w:rsidRDefault="00B11518" w:rsidP="00D03EEE">
      <w:pPr>
        <w:tabs>
          <w:tab w:val="left" w:pos="0"/>
          <w:tab w:val="left" w:pos="567"/>
        </w:tabs>
        <w:spacing w:after="0" w:line="360" w:lineRule="auto"/>
        <w:ind w:left="567"/>
        <w:jc w:val="both"/>
        <w:rPr>
          <w:rFonts w:ascii="Times New Roman" w:hAnsi="Times New Roman" w:cs="Times New Roman"/>
          <w:sz w:val="24"/>
          <w:szCs w:val="24"/>
        </w:rPr>
      </w:pPr>
      <w:r w:rsidRPr="003D7C6F">
        <w:rPr>
          <w:rFonts w:ascii="Times New Roman" w:hAnsi="Times New Roman" w:cs="Times New Roman"/>
          <w:noProof/>
          <w:sz w:val="24"/>
          <w:szCs w:val="24"/>
          <w:lang w:eastAsia="bg-BG"/>
        </w:rPr>
        <w:tab/>
      </w:r>
      <w:r w:rsidRPr="003D7C6F">
        <w:rPr>
          <w:rFonts w:ascii="Times New Roman" w:hAnsi="Times New Roman" w:cs="Times New Roman"/>
          <w:sz w:val="24"/>
          <w:szCs w:val="24"/>
        </w:rPr>
        <w:t xml:space="preserve"> </w:t>
      </w:r>
    </w:p>
    <w:p w:rsidR="00DC02B7" w:rsidRDefault="00DC02B7" w:rsidP="00D03EEE">
      <w:pPr>
        <w:spacing w:after="0" w:line="360" w:lineRule="auto"/>
        <w:ind w:left="567"/>
        <w:jc w:val="both"/>
        <w:rPr>
          <w:rFonts w:ascii="Times New Roman" w:hAnsi="Times New Roman"/>
          <w:sz w:val="24"/>
          <w:szCs w:val="24"/>
          <w:lang w:val="ru-RU" w:eastAsia="zh-CN"/>
        </w:rPr>
      </w:pPr>
      <w:r w:rsidRPr="00E50FCE">
        <w:rPr>
          <w:rFonts w:ascii="Times New Roman" w:hAnsi="Times New Roman"/>
          <w:b/>
          <w:sz w:val="24"/>
          <w:szCs w:val="24"/>
        </w:rPr>
        <w:t>13.1.7.</w:t>
      </w:r>
      <w:r>
        <w:rPr>
          <w:rFonts w:ascii="Times New Roman" w:hAnsi="Times New Roman"/>
          <w:sz w:val="24"/>
          <w:szCs w:val="24"/>
        </w:rPr>
        <w:t xml:space="preserve"> </w:t>
      </w:r>
      <w:r w:rsidRPr="004D3041">
        <w:rPr>
          <w:rFonts w:ascii="Times New Roman" w:hAnsi="Times New Roman"/>
          <w:b/>
          <w:sz w:val="24"/>
          <w:szCs w:val="24"/>
          <w:lang w:val="ru-RU"/>
        </w:rPr>
        <w:t xml:space="preserve">Образец № </w:t>
      </w:r>
      <w:r w:rsidR="009801A3">
        <w:rPr>
          <w:rFonts w:ascii="Times New Roman" w:hAnsi="Times New Roman"/>
          <w:b/>
          <w:sz w:val="24"/>
          <w:szCs w:val="24"/>
          <w:lang w:val="ru-RU"/>
        </w:rPr>
        <w:t>4</w:t>
      </w:r>
      <w:r>
        <w:rPr>
          <w:rFonts w:ascii="Times New Roman" w:hAnsi="Times New Roman"/>
          <w:b/>
          <w:sz w:val="24"/>
          <w:szCs w:val="24"/>
          <w:lang w:val="ru-RU"/>
        </w:rPr>
        <w:t xml:space="preserve"> – </w:t>
      </w:r>
      <w:r w:rsidRPr="00F2144A">
        <w:rPr>
          <w:rFonts w:ascii="Times New Roman" w:hAnsi="Times New Roman"/>
          <w:sz w:val="24"/>
          <w:szCs w:val="24"/>
          <w:lang w:val="ru-RU"/>
        </w:rPr>
        <w:t>декларация з</w:t>
      </w:r>
      <w:r w:rsidRPr="00E50FCE">
        <w:rPr>
          <w:rFonts w:ascii="Times New Roman" w:hAnsi="Times New Roman"/>
          <w:sz w:val="24"/>
          <w:szCs w:val="24"/>
          <w:lang w:val="ru-RU" w:eastAsia="zh-CN"/>
        </w:rPr>
        <w:t>а всички задължени лица по смисъла на чл.54, ал.2 от ЗОП</w:t>
      </w:r>
      <w:r>
        <w:rPr>
          <w:rFonts w:ascii="Times New Roman" w:hAnsi="Times New Roman"/>
          <w:sz w:val="24"/>
          <w:szCs w:val="24"/>
          <w:lang w:val="ru-RU" w:eastAsia="zh-CN"/>
        </w:rPr>
        <w:t>.</w:t>
      </w:r>
      <w:r w:rsidRPr="00E50FCE">
        <w:rPr>
          <w:rFonts w:ascii="Times New Roman" w:hAnsi="Times New Roman"/>
          <w:sz w:val="24"/>
          <w:szCs w:val="24"/>
          <w:lang w:val="ru-RU" w:eastAsia="zh-CN"/>
        </w:rPr>
        <w:t xml:space="preserve"> </w:t>
      </w:r>
    </w:p>
    <w:p w:rsidR="003C0A3D" w:rsidRDefault="009801A3" w:rsidP="00D03EEE">
      <w:pPr>
        <w:tabs>
          <w:tab w:val="left" w:pos="0"/>
          <w:tab w:val="left" w:pos="567"/>
        </w:tabs>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tab/>
      </w:r>
      <w:r w:rsidR="00B11518" w:rsidRPr="00E14FA6">
        <w:rPr>
          <w:rFonts w:ascii="Times New Roman" w:hAnsi="Times New Roman" w:cs="Times New Roman"/>
          <w:b/>
          <w:sz w:val="24"/>
          <w:szCs w:val="24"/>
        </w:rPr>
        <w:t xml:space="preserve">14. Подаване на оферта </w:t>
      </w:r>
    </w:p>
    <w:p w:rsidR="003C0A3D" w:rsidRDefault="00B11518" w:rsidP="00D03EEE">
      <w:pPr>
        <w:tabs>
          <w:tab w:val="left" w:pos="0"/>
          <w:tab w:val="left" w:pos="567"/>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14.1.</w:t>
      </w:r>
      <w:r w:rsidRPr="00E14FA6">
        <w:rPr>
          <w:rFonts w:ascii="Times New Roman" w:hAnsi="Times New Roman" w:cs="Times New Roman"/>
          <w:sz w:val="24"/>
          <w:szCs w:val="24"/>
        </w:rPr>
        <w:t xml:space="preserve"> 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w:t>
      </w:r>
      <w:r>
        <w:rPr>
          <w:rFonts w:ascii="Times New Roman" w:hAnsi="Times New Roman" w:cs="Times New Roman"/>
          <w:sz w:val="24"/>
          <w:szCs w:val="24"/>
        </w:rPr>
        <w:t xml:space="preserve">а с обратна разписка, на адрес ул. </w:t>
      </w:r>
      <w:r w:rsidR="00B14742">
        <w:rPr>
          <w:rFonts w:ascii="Times New Roman" w:hAnsi="Times New Roman" w:cs="Times New Roman"/>
          <w:sz w:val="24"/>
          <w:szCs w:val="24"/>
        </w:rPr>
        <w:t>„Московска“ №33, фронт офис.</w:t>
      </w:r>
    </w:p>
    <w:p w:rsidR="003C0A3D" w:rsidRDefault="00B11518" w:rsidP="00D03EEE">
      <w:pPr>
        <w:tabs>
          <w:tab w:val="left" w:pos="0"/>
          <w:tab w:val="left" w:pos="567"/>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14.2. </w:t>
      </w:r>
      <w:r w:rsidRPr="00E14FA6">
        <w:rPr>
          <w:rFonts w:ascii="Times New Roman" w:hAnsi="Times New Roman" w:cs="Times New Roman"/>
          <w:sz w:val="24"/>
          <w:szCs w:val="24"/>
        </w:rPr>
        <w:t xml:space="preserve">Документите </w:t>
      </w:r>
      <w:r>
        <w:rPr>
          <w:rFonts w:ascii="Times New Roman" w:hAnsi="Times New Roman" w:cs="Times New Roman"/>
          <w:sz w:val="24"/>
          <w:szCs w:val="24"/>
        </w:rPr>
        <w:t xml:space="preserve">свързани с участието в процедурата </w:t>
      </w:r>
      <w:r w:rsidRPr="00E14FA6">
        <w:rPr>
          <w:rFonts w:ascii="Times New Roman" w:hAnsi="Times New Roman" w:cs="Times New Roman"/>
          <w:sz w:val="24"/>
          <w:szCs w:val="24"/>
        </w:rPr>
        <w:t xml:space="preserve">се представят </w:t>
      </w:r>
      <w:r w:rsidR="001249D6">
        <w:rPr>
          <w:rFonts w:ascii="Times New Roman" w:hAnsi="Times New Roman" w:cs="Times New Roman"/>
          <w:sz w:val="24"/>
          <w:szCs w:val="24"/>
        </w:rPr>
        <w:t xml:space="preserve">от участника </w:t>
      </w:r>
      <w:r w:rsidRPr="00E14FA6">
        <w:rPr>
          <w:rFonts w:ascii="Times New Roman" w:hAnsi="Times New Roman" w:cs="Times New Roman"/>
          <w:sz w:val="24"/>
          <w:szCs w:val="24"/>
        </w:rPr>
        <w:t>в запечатана непрозрачна опаковка, върху която се посочва:</w:t>
      </w:r>
      <w:r>
        <w:rPr>
          <w:rFonts w:ascii="Times New Roman" w:hAnsi="Times New Roman" w:cs="Times New Roman"/>
          <w:sz w:val="24"/>
          <w:szCs w:val="24"/>
        </w:rPr>
        <w:t xml:space="preserve"> наименованието на </w:t>
      </w:r>
      <w:r w:rsidRPr="00E14FA6">
        <w:rPr>
          <w:rFonts w:ascii="Times New Roman" w:hAnsi="Times New Roman" w:cs="Times New Roman"/>
          <w:sz w:val="24"/>
          <w:szCs w:val="24"/>
        </w:rPr>
        <w:t>участника, включително участниците в обед</w:t>
      </w:r>
      <w:r>
        <w:rPr>
          <w:rFonts w:ascii="Times New Roman" w:hAnsi="Times New Roman" w:cs="Times New Roman"/>
          <w:sz w:val="24"/>
          <w:szCs w:val="24"/>
        </w:rPr>
        <w:t xml:space="preserve">инението, когато е приложимо; </w:t>
      </w:r>
      <w:r w:rsidRPr="00E14FA6">
        <w:rPr>
          <w:rFonts w:ascii="Times New Roman" w:hAnsi="Times New Roman" w:cs="Times New Roman"/>
          <w:sz w:val="24"/>
          <w:szCs w:val="24"/>
        </w:rPr>
        <w:t xml:space="preserve"> адрес за кореспонденция, телефон и по възможн</w:t>
      </w:r>
      <w:r>
        <w:rPr>
          <w:rFonts w:ascii="Times New Roman" w:hAnsi="Times New Roman" w:cs="Times New Roman"/>
          <w:sz w:val="24"/>
          <w:szCs w:val="24"/>
        </w:rPr>
        <w:t xml:space="preserve">ост факс и електронен адрес; </w:t>
      </w:r>
      <w:r w:rsidRPr="00E14FA6">
        <w:rPr>
          <w:rFonts w:ascii="Times New Roman" w:hAnsi="Times New Roman" w:cs="Times New Roman"/>
          <w:sz w:val="24"/>
          <w:szCs w:val="24"/>
        </w:rPr>
        <w:t>наименованието на поръчката</w:t>
      </w:r>
      <w:r w:rsidR="001249D6">
        <w:rPr>
          <w:rFonts w:ascii="Times New Roman" w:hAnsi="Times New Roman" w:cs="Times New Roman"/>
          <w:sz w:val="24"/>
          <w:szCs w:val="24"/>
        </w:rPr>
        <w:t xml:space="preserve"> и обособената позиция за която се подават документите.</w:t>
      </w:r>
      <w:r w:rsidRPr="00E14FA6">
        <w:rPr>
          <w:rFonts w:ascii="Times New Roman" w:hAnsi="Times New Roman" w:cs="Times New Roman"/>
          <w:sz w:val="24"/>
          <w:szCs w:val="24"/>
        </w:rPr>
        <w:t xml:space="preserve"> </w:t>
      </w:r>
    </w:p>
    <w:p w:rsidR="00B11518" w:rsidRDefault="00B11518" w:rsidP="00D03EEE">
      <w:pPr>
        <w:tabs>
          <w:tab w:val="left" w:pos="0"/>
          <w:tab w:val="left" w:pos="567"/>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14.3. О</w:t>
      </w:r>
      <w:r w:rsidRPr="00E14FA6">
        <w:rPr>
          <w:rFonts w:ascii="Times New Roman" w:hAnsi="Times New Roman" w:cs="Times New Roman"/>
          <w:sz w:val="24"/>
          <w:szCs w:val="24"/>
        </w:rPr>
        <w:t>паковката включва документите по</w:t>
      </w:r>
      <w:r>
        <w:rPr>
          <w:rFonts w:ascii="Times New Roman" w:hAnsi="Times New Roman" w:cs="Times New Roman"/>
          <w:sz w:val="24"/>
          <w:szCs w:val="24"/>
        </w:rPr>
        <w:t xml:space="preserve"> т. 13</w:t>
      </w:r>
      <w:r w:rsidR="00CE67B7">
        <w:rPr>
          <w:rFonts w:ascii="Times New Roman" w:hAnsi="Times New Roman" w:cs="Times New Roman"/>
          <w:sz w:val="24"/>
          <w:szCs w:val="24"/>
        </w:rPr>
        <w:t xml:space="preserve">, </w:t>
      </w:r>
      <w:r w:rsidR="00CE67B7" w:rsidRPr="00B11518">
        <w:rPr>
          <w:rFonts w:ascii="Times New Roman" w:hAnsi="Times New Roman" w:cs="Times New Roman"/>
          <w:sz w:val="24"/>
          <w:szCs w:val="24"/>
        </w:rPr>
        <w:t>опис на представените документи,</w:t>
      </w:r>
      <w:r w:rsidRPr="00E14FA6">
        <w:rPr>
          <w:rFonts w:ascii="Times New Roman" w:hAnsi="Times New Roman" w:cs="Times New Roman"/>
          <w:sz w:val="24"/>
          <w:szCs w:val="24"/>
        </w:rPr>
        <w:t xml:space="preserve"> </w:t>
      </w:r>
      <w:r w:rsidRPr="001249D6">
        <w:rPr>
          <w:rFonts w:ascii="Times New Roman" w:hAnsi="Times New Roman" w:cs="Times New Roman"/>
          <w:b/>
          <w:sz w:val="24"/>
          <w:szCs w:val="24"/>
        </w:rPr>
        <w:t>както и отделен запечатан непрозрачен плик с надпис "Предлагани ценови параметри"</w:t>
      </w:r>
      <w:r w:rsidRPr="00E14FA6">
        <w:rPr>
          <w:rFonts w:ascii="Times New Roman" w:hAnsi="Times New Roman" w:cs="Times New Roman"/>
          <w:sz w:val="24"/>
          <w:szCs w:val="24"/>
        </w:rPr>
        <w:t>, който съдържа</w:t>
      </w:r>
      <w:r w:rsidR="00CE67B7">
        <w:rPr>
          <w:rFonts w:ascii="Times New Roman" w:hAnsi="Times New Roman" w:cs="Times New Roman"/>
          <w:sz w:val="24"/>
          <w:szCs w:val="24"/>
        </w:rPr>
        <w:t xml:space="preserve"> ценовото предложение по т. </w:t>
      </w:r>
      <w:r w:rsidR="00CE67B7">
        <w:rPr>
          <w:rFonts w:ascii="Times New Roman" w:hAnsi="Times New Roman" w:cs="Times New Roman"/>
          <w:b/>
          <w:bCs/>
          <w:sz w:val="24"/>
          <w:szCs w:val="24"/>
          <w:lang w:val="en-US"/>
        </w:rPr>
        <w:t>13.1.6.</w:t>
      </w:r>
    </w:p>
    <w:p w:rsidR="00B11518" w:rsidRPr="006E1C7C" w:rsidRDefault="00B11518" w:rsidP="00D03EEE">
      <w:pPr>
        <w:keepNext/>
        <w:spacing w:beforeLines="60" w:before="144" w:afterLines="60" w:after="144" w:line="360" w:lineRule="auto"/>
        <w:ind w:left="567"/>
        <w:jc w:val="both"/>
        <w:outlineLvl w:val="1"/>
        <w:rPr>
          <w:rFonts w:ascii="Times New Roman" w:hAnsi="Times New Roman" w:cs="Times New Roman"/>
          <w:b/>
          <w:bCs/>
          <w:sz w:val="24"/>
          <w:szCs w:val="24"/>
        </w:rPr>
      </w:pPr>
      <w:r>
        <w:rPr>
          <w:rFonts w:ascii="Times New Roman" w:hAnsi="Times New Roman" w:cs="Times New Roman"/>
          <w:sz w:val="24"/>
          <w:szCs w:val="24"/>
        </w:rPr>
        <w:t>14.4.</w:t>
      </w:r>
      <w:r w:rsidRPr="006E1C7C">
        <w:rPr>
          <w:rFonts w:ascii="Times New Roman" w:hAnsi="Times New Roman" w:cs="Times New Roman"/>
          <w:sz w:val="24"/>
          <w:szCs w:val="24"/>
        </w:rPr>
        <w:t xml:space="preserve"> Не се приемат оферти, които са представени след изтичане на крайния срок за получаване или в незапечатана или скъсана опаковка.</w:t>
      </w:r>
    </w:p>
    <w:p w:rsidR="00B11518" w:rsidRPr="00B11518" w:rsidRDefault="004B5A1F" w:rsidP="00D03EEE">
      <w:pPr>
        <w:tabs>
          <w:tab w:val="left" w:pos="0"/>
        </w:tabs>
        <w:suppressAutoHyphens/>
        <w:spacing w:beforeLines="60" w:before="144" w:afterLines="60" w:after="144" w:line="360" w:lineRule="auto"/>
        <w:ind w:left="567"/>
        <w:jc w:val="both"/>
        <w:rPr>
          <w:rFonts w:ascii="Times New Roman" w:hAnsi="Times New Roman" w:cs="Times New Roman"/>
          <w:b/>
          <w:bCs/>
          <w:sz w:val="24"/>
          <w:szCs w:val="24"/>
        </w:rPr>
      </w:pPr>
      <w:r>
        <w:rPr>
          <w:rFonts w:ascii="Times New Roman" w:hAnsi="Times New Roman" w:cs="Times New Roman"/>
          <w:sz w:val="24"/>
          <w:szCs w:val="24"/>
        </w:rPr>
        <w:t xml:space="preserve">14.5. </w:t>
      </w:r>
      <w:r w:rsidR="00B11518" w:rsidRPr="00B11518">
        <w:rPr>
          <w:rFonts w:ascii="Times New Roman" w:hAnsi="Times New Roman" w:cs="Times New Roman"/>
          <w:sz w:val="24"/>
          <w:szCs w:val="24"/>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B14742">
        <w:rPr>
          <w:rFonts w:ascii="Times New Roman" w:hAnsi="Times New Roman" w:cs="Times New Roman"/>
          <w:sz w:val="24"/>
          <w:szCs w:val="24"/>
        </w:rPr>
        <w:t>О</w:t>
      </w:r>
      <w:r w:rsidR="00B11518" w:rsidRPr="00B11518">
        <w:rPr>
          <w:rFonts w:ascii="Times New Roman" w:hAnsi="Times New Roman" w:cs="Times New Roman"/>
          <w:sz w:val="24"/>
          <w:szCs w:val="24"/>
        </w:rPr>
        <w:t xml:space="preserve">фертите на лицата от </w:t>
      </w:r>
      <w:r>
        <w:rPr>
          <w:rFonts w:ascii="Times New Roman" w:hAnsi="Times New Roman" w:cs="Times New Roman"/>
          <w:sz w:val="24"/>
          <w:szCs w:val="24"/>
        </w:rPr>
        <w:t xml:space="preserve">списъка се завеждат в регистъра, като </w:t>
      </w:r>
      <w:r w:rsidR="00B11518" w:rsidRPr="00B11518">
        <w:rPr>
          <w:rFonts w:ascii="Times New Roman" w:hAnsi="Times New Roman" w:cs="Times New Roman"/>
          <w:sz w:val="24"/>
          <w:szCs w:val="24"/>
        </w:rPr>
        <w:t xml:space="preserve">не се допуска приемане на оферти от лица, които не са включени в списъка. Получените </w:t>
      </w:r>
      <w:r w:rsidR="00B14742">
        <w:rPr>
          <w:rFonts w:ascii="Times New Roman" w:hAnsi="Times New Roman" w:cs="Times New Roman"/>
          <w:sz w:val="24"/>
          <w:szCs w:val="24"/>
        </w:rPr>
        <w:t>оферти</w:t>
      </w:r>
      <w:r w:rsidR="00B11518" w:rsidRPr="00B11518">
        <w:rPr>
          <w:rFonts w:ascii="Times New Roman" w:hAnsi="Times New Roman" w:cs="Times New Roman"/>
          <w:sz w:val="24"/>
          <w:szCs w:val="24"/>
        </w:rPr>
        <w:t xml:space="preserve"> се предават на председателя на комисията за което се със</w:t>
      </w:r>
      <w:r>
        <w:rPr>
          <w:rFonts w:ascii="Times New Roman" w:hAnsi="Times New Roman" w:cs="Times New Roman"/>
          <w:sz w:val="24"/>
          <w:szCs w:val="24"/>
        </w:rPr>
        <w:t>тавя протокол с данните</w:t>
      </w:r>
      <w:r w:rsidR="00B11518" w:rsidRPr="00B11518">
        <w:rPr>
          <w:rFonts w:ascii="Times New Roman" w:hAnsi="Times New Roman" w:cs="Times New Roman"/>
          <w:sz w:val="24"/>
          <w:szCs w:val="24"/>
        </w:rPr>
        <w:t>. Протоколът се подписва от предаващото лице и от председателя на комисията</w:t>
      </w:r>
    </w:p>
    <w:p w:rsidR="00480E3B" w:rsidRPr="009952A0" w:rsidRDefault="009952A0" w:rsidP="00D03EEE">
      <w:pPr>
        <w:spacing w:beforeLines="60" w:before="144" w:afterLines="60" w:after="144" w:line="360" w:lineRule="auto"/>
        <w:ind w:left="567"/>
        <w:jc w:val="both"/>
        <w:rPr>
          <w:rFonts w:ascii="Times New Roman" w:hAnsi="Times New Roman" w:cs="Times New Roman"/>
          <w:b/>
          <w:sz w:val="24"/>
          <w:szCs w:val="24"/>
        </w:rPr>
      </w:pPr>
      <w:r w:rsidRPr="009952A0">
        <w:rPr>
          <w:rFonts w:ascii="Times New Roman" w:hAnsi="Times New Roman" w:cs="Times New Roman"/>
          <w:b/>
          <w:sz w:val="24"/>
          <w:szCs w:val="24"/>
        </w:rPr>
        <w:lastRenderedPageBreak/>
        <w:t xml:space="preserve">КРИТЕРИИ И МЕТОДИКА ЗА ОЦЕНКА </w:t>
      </w:r>
    </w:p>
    <w:p w:rsidR="00DA47DB" w:rsidRPr="00070EC9" w:rsidRDefault="00480E3B" w:rsidP="00D03EEE">
      <w:pPr>
        <w:spacing w:beforeLines="60" w:before="144" w:afterLines="60" w:after="144" w:line="360" w:lineRule="auto"/>
        <w:ind w:left="567"/>
        <w:jc w:val="both"/>
        <w:rPr>
          <w:rFonts w:ascii="Times New Roman" w:hAnsi="Times New Roman" w:cs="Times New Roman"/>
          <w:sz w:val="24"/>
          <w:szCs w:val="24"/>
        </w:rPr>
      </w:pPr>
      <w:r w:rsidRPr="004A186B">
        <w:rPr>
          <w:rFonts w:ascii="Times New Roman" w:hAnsi="Times New Roman" w:cs="Times New Roman"/>
          <w:b/>
          <w:sz w:val="24"/>
          <w:szCs w:val="24"/>
        </w:rPr>
        <w:t>15.</w:t>
      </w:r>
      <w:r>
        <w:rPr>
          <w:rFonts w:ascii="Times New Roman" w:hAnsi="Times New Roman" w:cs="Times New Roman"/>
          <w:sz w:val="24"/>
          <w:szCs w:val="24"/>
        </w:rPr>
        <w:t xml:space="preserve"> </w:t>
      </w:r>
      <w:r w:rsidR="00AB335E" w:rsidRPr="008518B2">
        <w:rPr>
          <w:rFonts w:ascii="Times New Roman" w:hAnsi="Times New Roman" w:cs="Times New Roman"/>
          <w:sz w:val="24"/>
          <w:szCs w:val="24"/>
        </w:rPr>
        <w:t>Критерият за оценка на предложенията е</w:t>
      </w:r>
      <w:r w:rsidR="00AB335E" w:rsidRPr="00070EC9">
        <w:rPr>
          <w:rFonts w:ascii="Times New Roman" w:hAnsi="Times New Roman" w:cs="Times New Roman"/>
          <w:sz w:val="24"/>
          <w:szCs w:val="24"/>
        </w:rPr>
        <w:t xml:space="preserve">: </w:t>
      </w:r>
      <w:r w:rsidR="00DA20CA" w:rsidRPr="00070EC9">
        <w:rPr>
          <w:rFonts w:ascii="Times New Roman" w:hAnsi="Times New Roman" w:cs="Times New Roman"/>
          <w:b/>
          <w:bCs/>
          <w:sz w:val="24"/>
          <w:szCs w:val="24"/>
        </w:rPr>
        <w:t xml:space="preserve"> </w:t>
      </w:r>
      <w:r w:rsidR="00070EC9" w:rsidRPr="00070EC9">
        <w:rPr>
          <w:rStyle w:val="apple-converted-space"/>
          <w:rFonts w:ascii="Times New Roman" w:hAnsi="Times New Roman" w:cs="Times New Roman"/>
          <w:color w:val="000000"/>
          <w:sz w:val="24"/>
          <w:szCs w:val="24"/>
        </w:rPr>
        <w:t> </w:t>
      </w:r>
    </w:p>
    <w:p w:rsidR="00AB335E" w:rsidRPr="009801A3" w:rsidRDefault="009801A3" w:rsidP="00D03EEE">
      <w:pPr>
        <w:spacing w:after="0" w:line="360" w:lineRule="auto"/>
        <w:ind w:left="567"/>
        <w:jc w:val="both"/>
        <w:rPr>
          <w:rFonts w:ascii="Times New Roman" w:hAnsi="Times New Roman" w:cs="Times New Roman"/>
          <w:bCs/>
          <w:sz w:val="24"/>
          <w:szCs w:val="24"/>
          <w:lang w:val="ru-RU"/>
        </w:rPr>
      </w:pPr>
      <w:r>
        <w:rPr>
          <w:rFonts w:ascii="Times New Roman" w:hAnsi="Times New Roman" w:cs="Times New Roman"/>
          <w:b/>
          <w:bCs/>
          <w:sz w:val="24"/>
          <w:szCs w:val="24"/>
          <w:lang w:val="ru-RU"/>
        </w:rPr>
        <w:t xml:space="preserve">За обособена позиция 1: </w:t>
      </w:r>
      <w:r w:rsidRPr="00070EC9">
        <w:rPr>
          <w:rFonts w:ascii="Times New Roman" w:hAnsi="Times New Roman" w:cs="Times New Roman"/>
          <w:color w:val="000000"/>
          <w:sz w:val="24"/>
          <w:szCs w:val="24"/>
        </w:rPr>
        <w:t xml:space="preserve">Обществената поръчка ще бъде възложена въз основа на икономически най-изгодната оферта, която ще бъде определена </w:t>
      </w:r>
      <w:r w:rsidRPr="008928D5">
        <w:rPr>
          <w:rFonts w:ascii="Times New Roman" w:hAnsi="Times New Roman" w:cs="Times New Roman"/>
          <w:color w:val="000000"/>
          <w:sz w:val="24"/>
          <w:szCs w:val="24"/>
        </w:rPr>
        <w:t>по критерий “най-ниска цена”</w:t>
      </w:r>
      <w:r w:rsidRPr="009801A3">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00DA20CA" w:rsidRPr="009801A3">
        <w:rPr>
          <w:rFonts w:ascii="Times New Roman" w:hAnsi="Times New Roman" w:cs="Times New Roman"/>
          <w:bCs/>
          <w:sz w:val="24"/>
          <w:szCs w:val="24"/>
          <w:lang w:val="ru-RU"/>
        </w:rPr>
        <w:t xml:space="preserve">Участникът предложил най-ниска обща цена </w:t>
      </w:r>
      <w:r w:rsidR="004C3406">
        <w:rPr>
          <w:rFonts w:ascii="Times New Roman" w:hAnsi="Times New Roman" w:cs="Times New Roman"/>
          <w:bCs/>
          <w:sz w:val="24"/>
          <w:szCs w:val="24"/>
          <w:lang w:val="ru-RU"/>
        </w:rPr>
        <w:t>представляваща сумата от единичните цени по отделните позиции от</w:t>
      </w:r>
      <w:r w:rsidR="00DA20CA" w:rsidRPr="009801A3">
        <w:rPr>
          <w:rFonts w:ascii="Times New Roman" w:hAnsi="Times New Roman" w:cs="Times New Roman"/>
          <w:bCs/>
          <w:sz w:val="24"/>
          <w:szCs w:val="24"/>
          <w:lang w:val="ru-RU"/>
        </w:rPr>
        <w:t xml:space="preserve"> ценовото предложение се класира на първо място, а останалите се класират съобразно предложените от тях общи ценови оферти </w:t>
      </w:r>
      <w:r w:rsidR="007F15DE" w:rsidRPr="009801A3">
        <w:rPr>
          <w:rFonts w:ascii="Times New Roman" w:hAnsi="Times New Roman" w:cs="Times New Roman"/>
          <w:bCs/>
          <w:sz w:val="24"/>
          <w:szCs w:val="24"/>
          <w:lang w:val="ru-RU"/>
        </w:rPr>
        <w:t>по реда от най-ниските към най-високите ценови оферти.</w:t>
      </w:r>
    </w:p>
    <w:p w:rsidR="00AB335E" w:rsidRPr="00EF1334" w:rsidRDefault="00AB335E" w:rsidP="00D03EEE">
      <w:pPr>
        <w:spacing w:after="0" w:line="240" w:lineRule="auto"/>
        <w:ind w:left="567"/>
        <w:jc w:val="both"/>
        <w:rPr>
          <w:rFonts w:ascii="Times New Roman" w:hAnsi="Times New Roman" w:cs="Times New Roman"/>
          <w:sz w:val="24"/>
          <w:szCs w:val="24"/>
        </w:rPr>
      </w:pPr>
    </w:p>
    <w:p w:rsidR="009801A3" w:rsidRPr="009801A3" w:rsidRDefault="009801A3" w:rsidP="00D03EEE">
      <w:pPr>
        <w:spacing w:after="0" w:line="360" w:lineRule="auto"/>
        <w:ind w:left="567"/>
        <w:jc w:val="both"/>
        <w:rPr>
          <w:rFonts w:ascii="Times New Roman" w:hAnsi="Times New Roman" w:cs="Times New Roman"/>
          <w:bCs/>
          <w:sz w:val="24"/>
          <w:szCs w:val="24"/>
          <w:lang w:val="ru-RU"/>
        </w:rPr>
      </w:pPr>
      <w:bookmarkStart w:id="28" w:name="_Toc355016365"/>
      <w:r>
        <w:rPr>
          <w:rFonts w:ascii="Times New Roman" w:hAnsi="Times New Roman" w:cs="Times New Roman"/>
          <w:b/>
          <w:bCs/>
          <w:sz w:val="24"/>
          <w:szCs w:val="24"/>
          <w:lang w:val="ru-RU"/>
        </w:rPr>
        <w:t xml:space="preserve">За обособена позиция 2: </w:t>
      </w:r>
      <w:r w:rsidRPr="00070EC9">
        <w:rPr>
          <w:rFonts w:ascii="Times New Roman" w:hAnsi="Times New Roman" w:cs="Times New Roman"/>
          <w:color w:val="000000"/>
          <w:sz w:val="24"/>
          <w:szCs w:val="24"/>
        </w:rPr>
        <w:t xml:space="preserve">Обществената поръчка ще бъде възложена въз основа на икономически най-изгодната оферта, която ще бъде определена </w:t>
      </w:r>
      <w:r w:rsidRPr="008928D5">
        <w:rPr>
          <w:rFonts w:ascii="Times New Roman" w:hAnsi="Times New Roman" w:cs="Times New Roman"/>
          <w:color w:val="000000"/>
          <w:sz w:val="24"/>
          <w:szCs w:val="24"/>
        </w:rPr>
        <w:t>по критерий “най-ниска цена”.</w:t>
      </w:r>
      <w:r>
        <w:rPr>
          <w:rFonts w:ascii="Times New Roman" w:hAnsi="Times New Roman" w:cs="Times New Roman"/>
          <w:color w:val="000000"/>
          <w:sz w:val="24"/>
          <w:szCs w:val="24"/>
        </w:rPr>
        <w:t xml:space="preserve"> </w:t>
      </w:r>
      <w:r w:rsidRPr="009801A3">
        <w:rPr>
          <w:rFonts w:ascii="Times New Roman" w:hAnsi="Times New Roman" w:cs="Times New Roman"/>
          <w:bCs/>
          <w:sz w:val="24"/>
          <w:szCs w:val="24"/>
          <w:lang w:val="ru-RU"/>
        </w:rPr>
        <w:t xml:space="preserve">Участникът предложил най-ниска обща цена </w:t>
      </w:r>
      <w:r w:rsidR="000C163A">
        <w:rPr>
          <w:rFonts w:ascii="Times New Roman" w:hAnsi="Times New Roman" w:cs="Times New Roman"/>
          <w:bCs/>
          <w:sz w:val="24"/>
          <w:szCs w:val="24"/>
          <w:lang w:val="ru-RU"/>
        </w:rPr>
        <w:t xml:space="preserve">представляваща сумата от </w:t>
      </w:r>
      <w:r w:rsidR="00CB0FC7">
        <w:rPr>
          <w:rFonts w:ascii="Times New Roman" w:hAnsi="Times New Roman" w:cs="Times New Roman"/>
          <w:bCs/>
          <w:sz w:val="24"/>
          <w:szCs w:val="24"/>
          <w:lang w:val="ru-RU"/>
        </w:rPr>
        <w:t>единичните</w:t>
      </w:r>
      <w:r w:rsidR="000C163A">
        <w:rPr>
          <w:rFonts w:ascii="Times New Roman" w:hAnsi="Times New Roman" w:cs="Times New Roman"/>
          <w:bCs/>
          <w:sz w:val="24"/>
          <w:szCs w:val="24"/>
          <w:lang w:val="ru-RU"/>
        </w:rPr>
        <w:t xml:space="preserve"> цени от </w:t>
      </w:r>
      <w:bookmarkStart w:id="29" w:name="_GoBack"/>
      <w:bookmarkEnd w:id="29"/>
      <w:r w:rsidRPr="009801A3">
        <w:rPr>
          <w:rFonts w:ascii="Times New Roman" w:hAnsi="Times New Roman" w:cs="Times New Roman"/>
          <w:bCs/>
          <w:sz w:val="24"/>
          <w:szCs w:val="24"/>
          <w:lang w:val="ru-RU"/>
        </w:rPr>
        <w:t>ценовото предложение се класира на първо място, а останалите се класират съобразно предложените от тях общи ценови оферти по реда от най-ниските към най-високите ценови оферти.</w:t>
      </w:r>
    </w:p>
    <w:p w:rsidR="009801A3" w:rsidRDefault="00F64762" w:rsidP="00D03EEE">
      <w:pPr>
        <w:spacing w:before="120" w:after="120" w:line="240" w:lineRule="auto"/>
        <w:ind w:left="567"/>
        <w:jc w:val="both"/>
        <w:rPr>
          <w:rFonts w:ascii="Times New Roman" w:hAnsi="Times New Roman" w:cs="Times New Roman"/>
          <w:b/>
          <w:bCs/>
          <w:sz w:val="24"/>
          <w:szCs w:val="24"/>
        </w:rPr>
      </w:pPr>
      <w:r w:rsidRPr="00F64762">
        <w:rPr>
          <w:rFonts w:ascii="Times New Roman" w:hAnsi="Times New Roman" w:cs="Times New Roman"/>
          <w:b/>
          <w:bCs/>
          <w:sz w:val="24"/>
          <w:szCs w:val="24"/>
        </w:rPr>
        <w:t>СКЛЮЧВАНЕ НА РАМКОВО СПОРАЗУМЕНИЕ</w:t>
      </w:r>
    </w:p>
    <w:p w:rsidR="00F64762" w:rsidRDefault="00F64762" w:rsidP="003F54E6">
      <w:pPr>
        <w:spacing w:before="120" w:after="120" w:line="360" w:lineRule="auto"/>
        <w:ind w:left="567"/>
        <w:jc w:val="both"/>
        <w:rPr>
          <w:rFonts w:ascii="Times New Roman" w:hAnsi="Times New Roman" w:cs="Times New Roman"/>
          <w:b/>
          <w:bCs/>
          <w:sz w:val="24"/>
          <w:szCs w:val="24"/>
        </w:rPr>
      </w:pPr>
      <w:r>
        <w:rPr>
          <w:rFonts w:ascii="Times New Roman" w:hAnsi="Times New Roman" w:cs="Times New Roman"/>
          <w:b/>
          <w:bCs/>
          <w:sz w:val="24"/>
          <w:szCs w:val="24"/>
        </w:rPr>
        <w:t xml:space="preserve">16. </w:t>
      </w:r>
      <w:r w:rsidRPr="00F64762">
        <w:rPr>
          <w:rFonts w:ascii="Times New Roman" w:hAnsi="Times New Roman" w:cs="Times New Roman"/>
          <w:bCs/>
          <w:sz w:val="24"/>
          <w:szCs w:val="24"/>
        </w:rPr>
        <w:t>При сключване на рамково споразумение участниците, определени за изпълнители, представят документи по чл.67, ал.6 и чл.112, ал.1, т.1 и 4.</w:t>
      </w:r>
    </w:p>
    <w:p w:rsidR="00F64762" w:rsidRDefault="00F64762" w:rsidP="00D03EEE">
      <w:pPr>
        <w:spacing w:before="120" w:after="120"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СКЛЮЧВАНЕ НА ДОГОВОР В РЕЗУЛТАТ НА РАМКОВО СПОРАЗУМЕНИЕ</w:t>
      </w:r>
    </w:p>
    <w:p w:rsidR="00F64762" w:rsidRDefault="003F54E6" w:rsidP="003F54E6">
      <w:pPr>
        <w:spacing w:before="120" w:after="120" w:line="360" w:lineRule="auto"/>
        <w:ind w:left="567"/>
        <w:jc w:val="both"/>
        <w:rPr>
          <w:rFonts w:ascii="Times New Roman" w:hAnsi="Times New Roman" w:cs="Times New Roman"/>
          <w:kern w:val="32"/>
          <w:sz w:val="24"/>
          <w:szCs w:val="24"/>
        </w:rPr>
      </w:pPr>
      <w:r w:rsidRPr="003F54E6">
        <w:rPr>
          <w:rFonts w:ascii="Times New Roman" w:hAnsi="Times New Roman" w:cs="Times New Roman"/>
          <w:b/>
          <w:kern w:val="32"/>
          <w:sz w:val="24"/>
          <w:szCs w:val="24"/>
        </w:rPr>
        <w:t>17</w:t>
      </w:r>
      <w:r w:rsidR="00F64762" w:rsidRPr="003F54E6">
        <w:rPr>
          <w:rFonts w:ascii="Times New Roman" w:hAnsi="Times New Roman" w:cs="Times New Roman"/>
          <w:b/>
          <w:kern w:val="32"/>
          <w:sz w:val="24"/>
          <w:szCs w:val="24"/>
        </w:rPr>
        <w:t>.</w:t>
      </w:r>
      <w:r w:rsidR="00F64762" w:rsidRPr="00F64762">
        <w:rPr>
          <w:rFonts w:ascii="Times New Roman" w:hAnsi="Times New Roman" w:cs="Times New Roman"/>
          <w:kern w:val="32"/>
          <w:sz w:val="24"/>
          <w:szCs w:val="24"/>
        </w:rPr>
        <w:t xml:space="preserve"> В резултат на рамковото споразумение ще се сключват индивидуални договори чрез провеждане на вътрешен конкурентен избор по реда на чл. 82, ал. 4 от ЗОП, като икономически най-изгодната оферта ще се определя въз основа на критерия</w:t>
      </w:r>
      <w:r>
        <w:rPr>
          <w:rFonts w:ascii="Times New Roman" w:hAnsi="Times New Roman" w:cs="Times New Roman"/>
          <w:kern w:val="32"/>
          <w:sz w:val="24"/>
          <w:szCs w:val="24"/>
        </w:rPr>
        <w:t xml:space="preserve">т     </w:t>
      </w:r>
      <w:r w:rsidR="00F64762" w:rsidRPr="00F64762">
        <w:rPr>
          <w:rFonts w:ascii="Times New Roman" w:hAnsi="Times New Roman" w:cs="Times New Roman"/>
          <w:kern w:val="32"/>
          <w:sz w:val="24"/>
          <w:szCs w:val="24"/>
        </w:rPr>
        <w:t xml:space="preserve"> „ най-ниска цена“.</w:t>
      </w:r>
    </w:p>
    <w:p w:rsidR="00F64762" w:rsidRDefault="003F54E6" w:rsidP="003F54E6">
      <w:pPr>
        <w:spacing w:before="120" w:after="120" w:line="360" w:lineRule="auto"/>
        <w:ind w:left="567"/>
        <w:jc w:val="both"/>
        <w:rPr>
          <w:rFonts w:ascii="Times New Roman" w:hAnsi="Times New Roman" w:cs="Times New Roman"/>
          <w:b/>
          <w:bCs/>
          <w:sz w:val="24"/>
          <w:szCs w:val="24"/>
        </w:rPr>
      </w:pPr>
      <w:r w:rsidRPr="003F54E6">
        <w:rPr>
          <w:rFonts w:ascii="Times New Roman" w:hAnsi="Times New Roman" w:cs="Times New Roman"/>
          <w:b/>
          <w:kern w:val="32"/>
          <w:sz w:val="24"/>
          <w:szCs w:val="24"/>
        </w:rPr>
        <w:t>18.</w:t>
      </w:r>
      <w:r>
        <w:rPr>
          <w:rFonts w:ascii="Times New Roman" w:hAnsi="Times New Roman" w:cs="Times New Roman"/>
          <w:kern w:val="32"/>
          <w:sz w:val="24"/>
          <w:szCs w:val="24"/>
        </w:rPr>
        <w:t xml:space="preserve"> </w:t>
      </w:r>
      <w:r w:rsidR="00F64762" w:rsidRPr="00B44691">
        <w:rPr>
          <w:rFonts w:ascii="Times New Roman" w:hAnsi="Times New Roman" w:cs="Times New Roman"/>
          <w:kern w:val="32"/>
          <w:sz w:val="24"/>
          <w:szCs w:val="24"/>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C43EBD" w:rsidRPr="003F54E6" w:rsidRDefault="00C43EBD" w:rsidP="003F54E6">
      <w:pPr>
        <w:spacing w:before="120" w:after="120" w:line="360" w:lineRule="auto"/>
        <w:ind w:left="567"/>
        <w:jc w:val="both"/>
        <w:rPr>
          <w:rFonts w:ascii="Times New Roman" w:hAnsi="Times New Roman" w:cs="Times New Roman"/>
          <w:bCs/>
          <w:sz w:val="24"/>
          <w:szCs w:val="24"/>
          <w:lang w:val="ru-RU"/>
        </w:rPr>
      </w:pPr>
      <w:r w:rsidRPr="003F54E6">
        <w:rPr>
          <w:rFonts w:ascii="Times New Roman" w:hAnsi="Times New Roman" w:cs="Times New Roman"/>
          <w:b/>
          <w:bCs/>
          <w:sz w:val="24"/>
          <w:szCs w:val="24"/>
        </w:rPr>
        <w:t>1</w:t>
      </w:r>
      <w:r w:rsidR="003F54E6" w:rsidRPr="003F54E6">
        <w:rPr>
          <w:rFonts w:ascii="Times New Roman" w:hAnsi="Times New Roman" w:cs="Times New Roman"/>
          <w:b/>
          <w:bCs/>
          <w:sz w:val="24"/>
          <w:szCs w:val="24"/>
        </w:rPr>
        <w:t>9</w:t>
      </w:r>
      <w:r w:rsidRPr="003F54E6">
        <w:rPr>
          <w:rFonts w:ascii="Times New Roman" w:hAnsi="Times New Roman" w:cs="Times New Roman"/>
          <w:b/>
          <w:bCs/>
          <w:sz w:val="24"/>
          <w:szCs w:val="24"/>
        </w:rPr>
        <w:t>.</w:t>
      </w:r>
      <w:r w:rsidRPr="003F54E6">
        <w:rPr>
          <w:rFonts w:ascii="Times New Roman" w:hAnsi="Times New Roman" w:cs="Times New Roman"/>
          <w:bCs/>
          <w:sz w:val="24"/>
          <w:szCs w:val="24"/>
        </w:rPr>
        <w:t xml:space="preserve"> Гаранция за изпълнение на </w:t>
      </w:r>
      <w:r w:rsidR="00B44691" w:rsidRPr="003F54E6">
        <w:rPr>
          <w:rFonts w:ascii="Times New Roman" w:hAnsi="Times New Roman" w:cs="Times New Roman"/>
          <w:bCs/>
          <w:sz w:val="24"/>
          <w:szCs w:val="24"/>
        </w:rPr>
        <w:t xml:space="preserve">всеки конкретен </w:t>
      </w:r>
      <w:r w:rsidRPr="003F54E6">
        <w:rPr>
          <w:rFonts w:ascii="Times New Roman" w:hAnsi="Times New Roman" w:cs="Times New Roman"/>
          <w:bCs/>
          <w:sz w:val="24"/>
          <w:szCs w:val="24"/>
        </w:rPr>
        <w:t xml:space="preserve">договора </w:t>
      </w:r>
      <w:r w:rsidR="00B44691" w:rsidRPr="003F54E6">
        <w:rPr>
          <w:rFonts w:ascii="Times New Roman" w:hAnsi="Times New Roman" w:cs="Times New Roman"/>
          <w:bCs/>
          <w:sz w:val="24"/>
          <w:szCs w:val="24"/>
        </w:rPr>
        <w:t xml:space="preserve">сключен в резултат на рамковото споразумение </w:t>
      </w:r>
      <w:r w:rsidRPr="003F54E6">
        <w:rPr>
          <w:rFonts w:ascii="Times New Roman" w:hAnsi="Times New Roman" w:cs="Times New Roman"/>
          <w:bCs/>
          <w:sz w:val="24"/>
          <w:szCs w:val="24"/>
        </w:rPr>
        <w:t>– условия, размер и начин на плащане</w:t>
      </w:r>
      <w:r w:rsidRPr="003F54E6">
        <w:rPr>
          <w:rFonts w:ascii="Times New Roman" w:hAnsi="Times New Roman" w:cs="Times New Roman"/>
          <w:bCs/>
          <w:sz w:val="24"/>
          <w:szCs w:val="24"/>
          <w:lang w:val="ru-RU"/>
        </w:rPr>
        <w:t>:</w:t>
      </w:r>
      <w:bookmarkEnd w:id="28"/>
    </w:p>
    <w:p w:rsidR="00C43EBD" w:rsidRPr="00B44691" w:rsidRDefault="003F54E6" w:rsidP="00D03EEE">
      <w:pPr>
        <w:spacing w:beforeLines="60" w:before="144" w:afterLines="60" w:after="144" w:line="360" w:lineRule="auto"/>
        <w:ind w:left="567"/>
        <w:jc w:val="both"/>
        <w:rPr>
          <w:rFonts w:ascii="Times New Roman" w:hAnsi="Times New Roman" w:cs="Times New Roman"/>
          <w:sz w:val="24"/>
          <w:szCs w:val="24"/>
        </w:rPr>
      </w:pPr>
      <w:r>
        <w:rPr>
          <w:rFonts w:ascii="Times New Roman" w:hAnsi="Times New Roman" w:cs="Times New Roman"/>
          <w:b/>
          <w:bCs/>
          <w:sz w:val="24"/>
          <w:szCs w:val="24"/>
          <w:lang w:val="ru-RU"/>
        </w:rPr>
        <w:t>19</w:t>
      </w:r>
      <w:r w:rsidR="00C43EBD" w:rsidRPr="00B44691">
        <w:rPr>
          <w:rFonts w:ascii="Times New Roman" w:hAnsi="Times New Roman" w:cs="Times New Roman"/>
          <w:b/>
          <w:bCs/>
          <w:sz w:val="24"/>
          <w:szCs w:val="24"/>
          <w:lang w:val="ru-RU"/>
        </w:rPr>
        <w:t>.1.</w:t>
      </w:r>
      <w:r w:rsidR="00C43EBD" w:rsidRPr="00B44691">
        <w:rPr>
          <w:rFonts w:ascii="Times New Roman" w:hAnsi="Times New Roman" w:cs="Times New Roman"/>
          <w:sz w:val="24"/>
          <w:szCs w:val="24"/>
        </w:rPr>
        <w:t xml:space="preserve"> Гаранцията за изпълнение на договора е в размер на </w:t>
      </w:r>
      <w:r w:rsidR="00C43EBD" w:rsidRPr="00B44691">
        <w:rPr>
          <w:rFonts w:ascii="Times New Roman" w:hAnsi="Times New Roman" w:cs="Times New Roman"/>
          <w:sz w:val="24"/>
          <w:szCs w:val="24"/>
          <w:lang w:val="en-US"/>
        </w:rPr>
        <w:t>5</w:t>
      </w:r>
      <w:r w:rsidR="00C43EBD" w:rsidRPr="00B44691">
        <w:rPr>
          <w:rFonts w:ascii="Times New Roman" w:hAnsi="Times New Roman" w:cs="Times New Roman"/>
          <w:sz w:val="24"/>
          <w:szCs w:val="24"/>
        </w:rPr>
        <w:t>% от стойността на договора за обществена поръчка без включен ДДС.</w:t>
      </w:r>
    </w:p>
    <w:p w:rsidR="00C43EBD" w:rsidRPr="00B44691" w:rsidRDefault="003F54E6" w:rsidP="00D03EEE">
      <w:pPr>
        <w:spacing w:beforeLines="60" w:before="144" w:afterLines="60" w:after="144" w:line="360" w:lineRule="auto"/>
        <w:ind w:left="567"/>
        <w:jc w:val="both"/>
        <w:rPr>
          <w:rFonts w:ascii="Times New Roman" w:hAnsi="Times New Roman" w:cs="Times New Roman"/>
          <w:sz w:val="24"/>
          <w:szCs w:val="24"/>
        </w:rPr>
      </w:pPr>
      <w:r w:rsidRPr="003F54E6">
        <w:rPr>
          <w:rFonts w:ascii="Times New Roman" w:hAnsi="Times New Roman" w:cs="Times New Roman"/>
          <w:b/>
          <w:sz w:val="24"/>
          <w:szCs w:val="24"/>
        </w:rPr>
        <w:t>19</w:t>
      </w:r>
      <w:r w:rsidR="00C43EBD" w:rsidRPr="003F54E6">
        <w:rPr>
          <w:rFonts w:ascii="Times New Roman" w:hAnsi="Times New Roman" w:cs="Times New Roman"/>
          <w:b/>
          <w:sz w:val="24"/>
          <w:szCs w:val="24"/>
        </w:rPr>
        <w:t xml:space="preserve">.2. </w:t>
      </w:r>
      <w:r w:rsidR="00C43EBD" w:rsidRPr="00B44691">
        <w:rPr>
          <w:rFonts w:ascii="Times New Roman" w:hAnsi="Times New Roman" w:cs="Times New Roman"/>
          <w:sz w:val="24"/>
          <w:szCs w:val="24"/>
        </w:rPr>
        <w:t xml:space="preserve">Гаранциите се предоставят в една от следните форми: </w:t>
      </w:r>
    </w:p>
    <w:p w:rsidR="00C43EBD" w:rsidRPr="00B44691" w:rsidRDefault="00C43EBD" w:rsidP="00D03EEE">
      <w:pPr>
        <w:spacing w:beforeLines="60" w:before="144" w:afterLines="60" w:after="144" w:line="360" w:lineRule="auto"/>
        <w:ind w:left="567"/>
        <w:jc w:val="both"/>
        <w:rPr>
          <w:rFonts w:ascii="Times New Roman" w:hAnsi="Times New Roman" w:cs="Times New Roman"/>
          <w:sz w:val="24"/>
          <w:szCs w:val="24"/>
        </w:rPr>
      </w:pPr>
      <w:r w:rsidRPr="003F54E6">
        <w:rPr>
          <w:rFonts w:ascii="Times New Roman" w:hAnsi="Times New Roman" w:cs="Times New Roman"/>
          <w:b/>
          <w:sz w:val="24"/>
          <w:szCs w:val="24"/>
        </w:rPr>
        <w:lastRenderedPageBreak/>
        <w:t>1</w:t>
      </w:r>
      <w:r w:rsidR="003F54E6" w:rsidRPr="003F54E6">
        <w:rPr>
          <w:rFonts w:ascii="Times New Roman" w:hAnsi="Times New Roman" w:cs="Times New Roman"/>
          <w:b/>
          <w:sz w:val="24"/>
          <w:szCs w:val="24"/>
        </w:rPr>
        <w:t>9</w:t>
      </w:r>
      <w:r w:rsidRPr="003F54E6">
        <w:rPr>
          <w:rFonts w:ascii="Times New Roman" w:hAnsi="Times New Roman" w:cs="Times New Roman"/>
          <w:b/>
          <w:sz w:val="24"/>
          <w:szCs w:val="24"/>
        </w:rPr>
        <w:t>.2.1.</w:t>
      </w:r>
      <w:r w:rsidRPr="00B44691">
        <w:rPr>
          <w:rFonts w:ascii="Times New Roman" w:hAnsi="Times New Roman" w:cs="Times New Roman"/>
          <w:sz w:val="24"/>
          <w:szCs w:val="24"/>
        </w:rPr>
        <w:t xml:space="preserve"> парична сума;</w:t>
      </w:r>
    </w:p>
    <w:p w:rsidR="00C43EBD" w:rsidRPr="00B44691" w:rsidRDefault="00C43EBD" w:rsidP="00D03EEE">
      <w:pPr>
        <w:spacing w:beforeLines="60" w:before="144" w:afterLines="60" w:after="144" w:line="360" w:lineRule="auto"/>
        <w:ind w:left="567"/>
        <w:jc w:val="both"/>
        <w:rPr>
          <w:rFonts w:ascii="Times New Roman" w:hAnsi="Times New Roman" w:cs="Times New Roman"/>
          <w:sz w:val="24"/>
          <w:szCs w:val="24"/>
        </w:rPr>
      </w:pPr>
      <w:r w:rsidRPr="003F54E6">
        <w:rPr>
          <w:rFonts w:ascii="Times New Roman" w:hAnsi="Times New Roman" w:cs="Times New Roman"/>
          <w:b/>
          <w:sz w:val="24"/>
          <w:szCs w:val="24"/>
        </w:rPr>
        <w:t>1</w:t>
      </w:r>
      <w:r w:rsidR="003F54E6" w:rsidRPr="003F54E6">
        <w:rPr>
          <w:rFonts w:ascii="Times New Roman" w:hAnsi="Times New Roman" w:cs="Times New Roman"/>
          <w:b/>
          <w:sz w:val="24"/>
          <w:szCs w:val="24"/>
        </w:rPr>
        <w:t>9</w:t>
      </w:r>
      <w:r w:rsidRPr="003F54E6">
        <w:rPr>
          <w:rFonts w:ascii="Times New Roman" w:hAnsi="Times New Roman" w:cs="Times New Roman"/>
          <w:b/>
          <w:sz w:val="24"/>
          <w:szCs w:val="24"/>
        </w:rPr>
        <w:t>.2.2.</w:t>
      </w:r>
      <w:r w:rsidRPr="00B44691">
        <w:rPr>
          <w:rFonts w:ascii="Times New Roman" w:hAnsi="Times New Roman" w:cs="Times New Roman"/>
          <w:sz w:val="24"/>
          <w:szCs w:val="24"/>
        </w:rPr>
        <w:t xml:space="preserve"> банкова гаранция;</w:t>
      </w:r>
    </w:p>
    <w:p w:rsidR="00C43EBD" w:rsidRPr="00B44691" w:rsidRDefault="00C43EBD" w:rsidP="00D03EEE">
      <w:pPr>
        <w:spacing w:beforeLines="60" w:before="144" w:afterLines="60" w:after="144" w:line="360" w:lineRule="auto"/>
        <w:ind w:left="567"/>
        <w:jc w:val="both"/>
        <w:rPr>
          <w:rFonts w:ascii="Times New Roman" w:hAnsi="Times New Roman" w:cs="Times New Roman"/>
          <w:sz w:val="24"/>
          <w:szCs w:val="24"/>
        </w:rPr>
      </w:pPr>
      <w:r w:rsidRPr="003F54E6">
        <w:rPr>
          <w:rFonts w:ascii="Times New Roman" w:hAnsi="Times New Roman" w:cs="Times New Roman"/>
          <w:b/>
          <w:sz w:val="24"/>
          <w:szCs w:val="24"/>
        </w:rPr>
        <w:t>1</w:t>
      </w:r>
      <w:r w:rsidR="003F54E6" w:rsidRPr="003F54E6">
        <w:rPr>
          <w:rFonts w:ascii="Times New Roman" w:hAnsi="Times New Roman" w:cs="Times New Roman"/>
          <w:b/>
          <w:sz w:val="24"/>
          <w:szCs w:val="24"/>
        </w:rPr>
        <w:t>9</w:t>
      </w:r>
      <w:r w:rsidRPr="003F54E6">
        <w:rPr>
          <w:rFonts w:ascii="Times New Roman" w:hAnsi="Times New Roman" w:cs="Times New Roman"/>
          <w:b/>
          <w:sz w:val="24"/>
          <w:szCs w:val="24"/>
        </w:rPr>
        <w:t>.2.3.</w:t>
      </w:r>
      <w:r w:rsidRPr="00B44691">
        <w:rPr>
          <w:rFonts w:ascii="Times New Roman" w:hAnsi="Times New Roman" w:cs="Times New Roman"/>
          <w:sz w:val="24"/>
          <w:szCs w:val="24"/>
        </w:rPr>
        <w:t xml:space="preserve"> застраховка, която обезпечава изпълнението чрез покритие на отговорността на изпълнителя. </w:t>
      </w:r>
    </w:p>
    <w:p w:rsidR="00C43EBD" w:rsidRPr="00B44691" w:rsidRDefault="00C43EBD" w:rsidP="00D03EEE">
      <w:pPr>
        <w:spacing w:beforeLines="60" w:before="144" w:afterLines="60" w:after="144" w:line="360" w:lineRule="auto"/>
        <w:ind w:left="567"/>
        <w:jc w:val="both"/>
        <w:rPr>
          <w:rFonts w:ascii="Times New Roman" w:hAnsi="Times New Roman" w:cs="Times New Roman"/>
          <w:sz w:val="24"/>
          <w:szCs w:val="24"/>
        </w:rPr>
      </w:pPr>
      <w:r w:rsidRPr="003F54E6">
        <w:rPr>
          <w:rFonts w:ascii="Times New Roman" w:hAnsi="Times New Roman" w:cs="Times New Roman"/>
          <w:b/>
          <w:sz w:val="24"/>
          <w:szCs w:val="24"/>
        </w:rPr>
        <w:t>1</w:t>
      </w:r>
      <w:r w:rsidR="003F54E6" w:rsidRPr="003F54E6">
        <w:rPr>
          <w:rFonts w:ascii="Times New Roman" w:hAnsi="Times New Roman" w:cs="Times New Roman"/>
          <w:b/>
          <w:sz w:val="24"/>
          <w:szCs w:val="24"/>
        </w:rPr>
        <w:t>9</w:t>
      </w:r>
      <w:r w:rsidRPr="003F54E6">
        <w:rPr>
          <w:rFonts w:ascii="Times New Roman" w:hAnsi="Times New Roman" w:cs="Times New Roman"/>
          <w:b/>
          <w:sz w:val="24"/>
          <w:szCs w:val="24"/>
        </w:rPr>
        <w:t>.3.</w:t>
      </w:r>
      <w:r w:rsidRPr="00B44691">
        <w:rPr>
          <w:rFonts w:ascii="Times New Roman" w:hAnsi="Times New Roman" w:cs="Times New Roman"/>
          <w:sz w:val="24"/>
          <w:szCs w:val="24"/>
        </w:rPr>
        <w:t xml:space="preserve"> Гаранцията по т. 1</w:t>
      </w:r>
      <w:r w:rsidR="003F54E6">
        <w:rPr>
          <w:rFonts w:ascii="Times New Roman" w:hAnsi="Times New Roman" w:cs="Times New Roman"/>
          <w:sz w:val="24"/>
          <w:szCs w:val="24"/>
        </w:rPr>
        <w:t>9</w:t>
      </w:r>
      <w:r w:rsidRPr="00B44691">
        <w:rPr>
          <w:rFonts w:ascii="Times New Roman" w:hAnsi="Times New Roman" w:cs="Times New Roman"/>
          <w:sz w:val="24"/>
          <w:szCs w:val="24"/>
        </w:rPr>
        <w:t>.2.1 или 1</w:t>
      </w:r>
      <w:r w:rsidR="003F54E6">
        <w:rPr>
          <w:rFonts w:ascii="Times New Roman" w:hAnsi="Times New Roman" w:cs="Times New Roman"/>
          <w:sz w:val="24"/>
          <w:szCs w:val="24"/>
        </w:rPr>
        <w:t>9</w:t>
      </w:r>
      <w:r w:rsidRPr="00B44691">
        <w:rPr>
          <w:rFonts w:ascii="Times New Roman" w:hAnsi="Times New Roman" w:cs="Times New Roman"/>
          <w:sz w:val="24"/>
          <w:szCs w:val="24"/>
        </w:rPr>
        <w:t xml:space="preserve">.2.2 може да се предостави от името на изпълнителя за сметка на трето лице - гарант. </w:t>
      </w:r>
    </w:p>
    <w:p w:rsidR="00C43EBD" w:rsidRPr="00B44691" w:rsidRDefault="00C43EBD" w:rsidP="00D03EEE">
      <w:pPr>
        <w:spacing w:beforeLines="60" w:before="144" w:afterLines="60" w:after="144" w:line="360" w:lineRule="auto"/>
        <w:ind w:left="567"/>
        <w:jc w:val="both"/>
        <w:rPr>
          <w:rFonts w:ascii="Times New Roman" w:hAnsi="Times New Roman" w:cs="Times New Roman"/>
          <w:sz w:val="24"/>
          <w:szCs w:val="24"/>
        </w:rPr>
      </w:pPr>
      <w:r w:rsidRPr="003F54E6">
        <w:rPr>
          <w:rFonts w:ascii="Times New Roman" w:hAnsi="Times New Roman" w:cs="Times New Roman"/>
          <w:b/>
          <w:sz w:val="24"/>
          <w:szCs w:val="24"/>
        </w:rPr>
        <w:t>1</w:t>
      </w:r>
      <w:r w:rsidR="003F54E6" w:rsidRPr="003F54E6">
        <w:rPr>
          <w:rFonts w:ascii="Times New Roman" w:hAnsi="Times New Roman" w:cs="Times New Roman"/>
          <w:b/>
          <w:sz w:val="24"/>
          <w:szCs w:val="24"/>
        </w:rPr>
        <w:t>9</w:t>
      </w:r>
      <w:r w:rsidRPr="003F54E6">
        <w:rPr>
          <w:rFonts w:ascii="Times New Roman" w:hAnsi="Times New Roman" w:cs="Times New Roman"/>
          <w:b/>
          <w:sz w:val="24"/>
          <w:szCs w:val="24"/>
        </w:rPr>
        <w:t>.4.</w:t>
      </w:r>
      <w:r w:rsidRPr="00B44691">
        <w:rPr>
          <w:rFonts w:ascii="Times New Roman" w:hAnsi="Times New Roman" w:cs="Times New Roman"/>
          <w:sz w:val="24"/>
          <w:szCs w:val="24"/>
        </w:rPr>
        <w:t xml:space="preserve"> Участникът, определен за изпълнител, избира сам формата на гаранцията за изпълнение или за авансово предоставените средства. </w:t>
      </w:r>
    </w:p>
    <w:p w:rsidR="00C43EBD" w:rsidRPr="00B44691" w:rsidRDefault="00C43EBD" w:rsidP="00D03EEE">
      <w:pPr>
        <w:spacing w:beforeLines="60" w:before="144" w:afterLines="60" w:after="144" w:line="360" w:lineRule="auto"/>
        <w:ind w:left="567"/>
        <w:jc w:val="both"/>
        <w:rPr>
          <w:rFonts w:ascii="Times New Roman" w:hAnsi="Times New Roman" w:cs="Times New Roman"/>
          <w:sz w:val="24"/>
          <w:szCs w:val="24"/>
        </w:rPr>
      </w:pPr>
      <w:r w:rsidRPr="003F54E6">
        <w:rPr>
          <w:rFonts w:ascii="Times New Roman" w:hAnsi="Times New Roman" w:cs="Times New Roman"/>
          <w:b/>
          <w:sz w:val="24"/>
          <w:szCs w:val="24"/>
        </w:rPr>
        <w:t>1</w:t>
      </w:r>
      <w:r w:rsidR="003F54E6" w:rsidRPr="003F54E6">
        <w:rPr>
          <w:rFonts w:ascii="Times New Roman" w:hAnsi="Times New Roman" w:cs="Times New Roman"/>
          <w:b/>
          <w:sz w:val="24"/>
          <w:szCs w:val="24"/>
        </w:rPr>
        <w:t>9</w:t>
      </w:r>
      <w:r w:rsidRPr="003F54E6">
        <w:rPr>
          <w:rFonts w:ascii="Times New Roman" w:hAnsi="Times New Roman" w:cs="Times New Roman"/>
          <w:b/>
          <w:sz w:val="24"/>
          <w:szCs w:val="24"/>
        </w:rPr>
        <w:t>.5</w:t>
      </w:r>
      <w:r w:rsidRPr="00B44691">
        <w:rPr>
          <w:rFonts w:ascii="Times New Roman" w:hAnsi="Times New Roman" w:cs="Times New Roman"/>
          <w:sz w:val="24"/>
          <w:szCs w:val="24"/>
        </w:rPr>
        <w:t>. Когато избраният изпълнител е обединение, което не е юридическо лице, всеки от съдружниците в него може да е наредител по банковата гар</w:t>
      </w:r>
      <w:r w:rsidR="001F6EA8" w:rsidRPr="00B44691">
        <w:rPr>
          <w:rFonts w:ascii="Times New Roman" w:hAnsi="Times New Roman" w:cs="Times New Roman"/>
          <w:sz w:val="24"/>
          <w:szCs w:val="24"/>
          <w:lang w:val="en-US"/>
        </w:rPr>
        <w:t xml:space="preserve"> </w:t>
      </w:r>
      <w:r w:rsidRPr="00B44691">
        <w:rPr>
          <w:rFonts w:ascii="Times New Roman" w:hAnsi="Times New Roman" w:cs="Times New Roman"/>
          <w:sz w:val="24"/>
          <w:szCs w:val="24"/>
        </w:rPr>
        <w:t>анция, съответно вносител на сумата по гаранцията или титуляр на застраховката.</w:t>
      </w:r>
    </w:p>
    <w:p w:rsidR="00C43EBD" w:rsidRPr="00B44691" w:rsidRDefault="00C43EBD" w:rsidP="00D03EEE">
      <w:pPr>
        <w:spacing w:beforeLines="60" w:before="144" w:afterLines="60" w:after="144" w:line="360" w:lineRule="auto"/>
        <w:ind w:left="567"/>
        <w:jc w:val="both"/>
        <w:rPr>
          <w:rFonts w:ascii="Times New Roman" w:hAnsi="Times New Roman" w:cs="Times New Roman"/>
          <w:sz w:val="24"/>
          <w:szCs w:val="24"/>
        </w:rPr>
      </w:pPr>
      <w:r w:rsidRPr="003F54E6">
        <w:rPr>
          <w:rFonts w:ascii="Times New Roman" w:hAnsi="Times New Roman" w:cs="Times New Roman"/>
          <w:b/>
          <w:sz w:val="24"/>
          <w:szCs w:val="24"/>
        </w:rPr>
        <w:t>1</w:t>
      </w:r>
      <w:r w:rsidR="003F54E6" w:rsidRPr="003F54E6">
        <w:rPr>
          <w:rFonts w:ascii="Times New Roman" w:hAnsi="Times New Roman" w:cs="Times New Roman"/>
          <w:b/>
          <w:sz w:val="24"/>
          <w:szCs w:val="24"/>
        </w:rPr>
        <w:t>9</w:t>
      </w:r>
      <w:r w:rsidRPr="003F54E6">
        <w:rPr>
          <w:rFonts w:ascii="Times New Roman" w:hAnsi="Times New Roman" w:cs="Times New Roman"/>
          <w:b/>
          <w:sz w:val="24"/>
          <w:szCs w:val="24"/>
        </w:rPr>
        <w:t>.6.</w:t>
      </w:r>
      <w:r w:rsidRPr="00B44691">
        <w:rPr>
          <w:rFonts w:ascii="Times New Roman" w:hAnsi="Times New Roman" w:cs="Times New Roman"/>
          <w:sz w:val="24"/>
          <w:szCs w:val="24"/>
        </w:rPr>
        <w:t xml:space="preserve">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D8656B" w:rsidRPr="00D8656B" w:rsidRDefault="00004AF0" w:rsidP="00D8656B">
      <w:pPr>
        <w:spacing w:beforeLines="60" w:before="144" w:afterLines="60" w:after="144" w:line="360" w:lineRule="auto"/>
        <w:ind w:left="567"/>
        <w:jc w:val="both"/>
        <w:rPr>
          <w:rFonts w:ascii="Times New Roman" w:hAnsi="Times New Roman" w:cs="Times New Roman"/>
          <w:sz w:val="24"/>
          <w:szCs w:val="24"/>
        </w:rPr>
      </w:pPr>
      <w:r w:rsidRPr="00B44691">
        <w:rPr>
          <w:rFonts w:ascii="Times New Roman" w:hAnsi="Times New Roman" w:cs="Times New Roman"/>
          <w:b/>
          <w:bCs/>
          <w:sz w:val="24"/>
          <w:szCs w:val="24"/>
        </w:rPr>
        <w:t>1</w:t>
      </w:r>
      <w:r w:rsidR="003F54E6">
        <w:rPr>
          <w:rFonts w:ascii="Times New Roman" w:hAnsi="Times New Roman" w:cs="Times New Roman"/>
          <w:b/>
          <w:bCs/>
          <w:sz w:val="24"/>
          <w:szCs w:val="24"/>
        </w:rPr>
        <w:t>9</w:t>
      </w:r>
      <w:r w:rsidR="00C43EBD" w:rsidRPr="00B44691">
        <w:rPr>
          <w:rFonts w:ascii="Times New Roman" w:hAnsi="Times New Roman" w:cs="Times New Roman"/>
          <w:b/>
          <w:bCs/>
          <w:sz w:val="24"/>
          <w:szCs w:val="24"/>
        </w:rPr>
        <w:t xml:space="preserve">.7. </w:t>
      </w:r>
      <w:r w:rsidR="00C43EBD" w:rsidRPr="00B44691">
        <w:rPr>
          <w:rFonts w:ascii="Times New Roman" w:hAnsi="Times New Roman" w:cs="Times New Roman"/>
          <w:sz w:val="24"/>
          <w:szCs w:val="24"/>
        </w:rPr>
        <w:t xml:space="preserve">При представяне на гаранцията във вид на платежно нареждане - паричната сума се внася по </w:t>
      </w:r>
      <w:r w:rsidR="00D8656B">
        <w:rPr>
          <w:rFonts w:ascii="Times New Roman" w:hAnsi="Times New Roman" w:cs="Times New Roman"/>
          <w:sz w:val="24"/>
          <w:szCs w:val="24"/>
        </w:rPr>
        <w:t>банков път на името на Столична общита, дирекция „Финанси“ по следната сметка в лева:</w:t>
      </w:r>
      <w:r w:rsidR="00C43EBD" w:rsidRPr="00B44691">
        <w:rPr>
          <w:rFonts w:ascii="Times New Roman" w:hAnsi="Times New Roman" w:cs="Times New Roman"/>
          <w:sz w:val="24"/>
          <w:szCs w:val="24"/>
        </w:rPr>
        <w:t xml:space="preserve"> </w:t>
      </w:r>
      <w:r w:rsidR="00D8656B" w:rsidRPr="00D8656B">
        <w:rPr>
          <w:rFonts w:ascii="Times New Roman" w:hAnsi="Times New Roman" w:cs="Times New Roman"/>
          <w:sz w:val="24"/>
          <w:szCs w:val="24"/>
          <w:lang w:val="en-US"/>
        </w:rPr>
        <w:t>IBAN</w:t>
      </w:r>
      <w:r w:rsidR="00D8656B" w:rsidRPr="00D8656B">
        <w:rPr>
          <w:rFonts w:ascii="Times New Roman" w:hAnsi="Times New Roman" w:cs="Times New Roman"/>
          <w:sz w:val="24"/>
          <w:szCs w:val="24"/>
        </w:rPr>
        <w:t xml:space="preserve">: </w:t>
      </w:r>
      <w:r w:rsidR="00D8656B" w:rsidRPr="00D8656B">
        <w:rPr>
          <w:rFonts w:ascii="Times New Roman" w:hAnsi="Times New Roman" w:cs="Times New Roman"/>
          <w:sz w:val="24"/>
          <w:szCs w:val="24"/>
          <w:lang w:val="en-US"/>
        </w:rPr>
        <w:t>BG</w:t>
      </w:r>
      <w:r w:rsidR="00D8656B" w:rsidRPr="00D8656B">
        <w:rPr>
          <w:rFonts w:ascii="Times New Roman" w:hAnsi="Times New Roman" w:cs="Times New Roman"/>
          <w:sz w:val="24"/>
          <w:szCs w:val="24"/>
        </w:rPr>
        <w:t xml:space="preserve"> 72 </w:t>
      </w:r>
      <w:r w:rsidR="00D8656B" w:rsidRPr="00D8656B">
        <w:rPr>
          <w:rFonts w:ascii="Times New Roman" w:hAnsi="Times New Roman" w:cs="Times New Roman"/>
          <w:sz w:val="24"/>
          <w:szCs w:val="24"/>
          <w:lang w:val="en-US"/>
        </w:rPr>
        <w:t>SOMB</w:t>
      </w:r>
      <w:r w:rsidR="00D8656B" w:rsidRPr="00D8656B">
        <w:rPr>
          <w:rFonts w:ascii="Times New Roman" w:hAnsi="Times New Roman" w:cs="Times New Roman"/>
          <w:sz w:val="24"/>
          <w:szCs w:val="24"/>
        </w:rPr>
        <w:t xml:space="preserve"> 9130 33 33008301, към Общинска банка, к</w:t>
      </w:r>
      <w:r w:rsidR="00D8656B">
        <w:rPr>
          <w:rFonts w:ascii="Times New Roman" w:hAnsi="Times New Roman" w:cs="Times New Roman"/>
          <w:sz w:val="24"/>
          <w:szCs w:val="24"/>
        </w:rPr>
        <w:t>лон „Врабча”, ул. „Врабча” № 6.</w:t>
      </w:r>
    </w:p>
    <w:p w:rsidR="00C43EBD" w:rsidRPr="00B44691" w:rsidRDefault="00004AF0" w:rsidP="00D03EEE">
      <w:pPr>
        <w:tabs>
          <w:tab w:val="left" w:pos="540"/>
          <w:tab w:val="left" w:pos="720"/>
        </w:tabs>
        <w:spacing w:beforeLines="60" w:before="144" w:afterLines="60" w:after="144" w:line="360" w:lineRule="auto"/>
        <w:ind w:left="567"/>
        <w:jc w:val="both"/>
        <w:rPr>
          <w:rFonts w:ascii="Times New Roman" w:hAnsi="Times New Roman" w:cs="Times New Roman"/>
          <w:sz w:val="24"/>
          <w:szCs w:val="24"/>
        </w:rPr>
      </w:pPr>
      <w:r w:rsidRPr="00B44691">
        <w:rPr>
          <w:rFonts w:ascii="Times New Roman" w:hAnsi="Times New Roman" w:cs="Times New Roman"/>
          <w:b/>
          <w:bCs/>
          <w:sz w:val="24"/>
          <w:szCs w:val="24"/>
        </w:rPr>
        <w:t>1</w:t>
      </w:r>
      <w:r w:rsidR="003F54E6">
        <w:rPr>
          <w:rFonts w:ascii="Times New Roman" w:hAnsi="Times New Roman" w:cs="Times New Roman"/>
          <w:b/>
          <w:bCs/>
          <w:sz w:val="24"/>
          <w:szCs w:val="24"/>
        </w:rPr>
        <w:t>9</w:t>
      </w:r>
      <w:r w:rsidR="00C43EBD" w:rsidRPr="00B44691">
        <w:rPr>
          <w:rFonts w:ascii="Times New Roman" w:hAnsi="Times New Roman" w:cs="Times New Roman"/>
          <w:b/>
          <w:bCs/>
          <w:sz w:val="24"/>
          <w:szCs w:val="24"/>
        </w:rPr>
        <w:t>.8.</w:t>
      </w:r>
      <w:r w:rsidR="00C43EBD" w:rsidRPr="00B44691">
        <w:rPr>
          <w:rFonts w:ascii="Times New Roman" w:hAnsi="Times New Roman" w:cs="Times New Roman"/>
          <w:sz w:val="24"/>
          <w:szCs w:val="24"/>
        </w:rPr>
        <w:t xml:space="preserve">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p>
    <w:p w:rsidR="00C43EBD" w:rsidRPr="00B44691" w:rsidRDefault="00004AF0" w:rsidP="00D03EEE">
      <w:pPr>
        <w:spacing w:beforeLines="60" w:before="144" w:afterLines="60" w:after="144" w:line="360" w:lineRule="auto"/>
        <w:ind w:left="567"/>
        <w:jc w:val="both"/>
        <w:rPr>
          <w:rFonts w:ascii="Times New Roman" w:hAnsi="Times New Roman" w:cs="Times New Roman"/>
          <w:sz w:val="24"/>
          <w:szCs w:val="24"/>
        </w:rPr>
      </w:pPr>
      <w:r w:rsidRPr="00B44691">
        <w:rPr>
          <w:rFonts w:ascii="Times New Roman" w:hAnsi="Times New Roman" w:cs="Times New Roman"/>
          <w:b/>
          <w:bCs/>
          <w:sz w:val="24"/>
          <w:szCs w:val="24"/>
          <w:lang w:val="ru-RU"/>
        </w:rPr>
        <w:t>1</w:t>
      </w:r>
      <w:r w:rsidR="003F54E6">
        <w:rPr>
          <w:rFonts w:ascii="Times New Roman" w:hAnsi="Times New Roman" w:cs="Times New Roman"/>
          <w:b/>
          <w:bCs/>
          <w:sz w:val="24"/>
          <w:szCs w:val="24"/>
          <w:lang w:val="ru-RU"/>
        </w:rPr>
        <w:t>9</w:t>
      </w:r>
      <w:r w:rsidR="00C43EBD" w:rsidRPr="00B44691">
        <w:rPr>
          <w:rFonts w:ascii="Times New Roman" w:hAnsi="Times New Roman" w:cs="Times New Roman"/>
          <w:b/>
          <w:bCs/>
          <w:sz w:val="24"/>
          <w:szCs w:val="24"/>
          <w:lang w:val="ru-RU"/>
        </w:rPr>
        <w:t>.9.</w:t>
      </w:r>
      <w:r w:rsidR="00C43EBD" w:rsidRPr="00B44691">
        <w:rPr>
          <w:rFonts w:ascii="Times New Roman" w:hAnsi="Times New Roman" w:cs="Times New Roman"/>
          <w:sz w:val="24"/>
          <w:szCs w:val="24"/>
        </w:rPr>
        <w:t xml:space="preserve"> Възложителят ще освободи гаранцията за изпълнение, без да дължи лихви за периода, през който средствата законно са престояли при него.</w:t>
      </w:r>
    </w:p>
    <w:p w:rsidR="00C43EBD" w:rsidRPr="003D7C6F" w:rsidRDefault="00C43EBD" w:rsidP="00D03EEE">
      <w:pPr>
        <w:keepNext/>
        <w:spacing w:before="240" w:after="60" w:line="240" w:lineRule="auto"/>
        <w:ind w:left="567"/>
        <w:outlineLvl w:val="0"/>
        <w:rPr>
          <w:rFonts w:ascii="Times New Roman" w:hAnsi="Times New Roman" w:cs="Times New Roman"/>
          <w:b/>
          <w:bCs/>
          <w:kern w:val="32"/>
          <w:sz w:val="26"/>
          <w:szCs w:val="26"/>
        </w:rPr>
      </w:pPr>
      <w:bookmarkStart w:id="30" w:name="_Toc355016368"/>
      <w:r w:rsidRPr="003D7C6F">
        <w:rPr>
          <w:rFonts w:ascii="Times New Roman" w:hAnsi="Times New Roman" w:cs="Times New Roman"/>
          <w:b/>
          <w:bCs/>
          <w:kern w:val="32"/>
          <w:sz w:val="26"/>
          <w:szCs w:val="26"/>
          <w:lang w:val="en-US"/>
        </w:rPr>
        <w:t>IV</w:t>
      </w:r>
      <w:r w:rsidRPr="003D7C6F">
        <w:rPr>
          <w:rFonts w:ascii="Times New Roman" w:hAnsi="Times New Roman" w:cs="Times New Roman"/>
          <w:b/>
          <w:bCs/>
          <w:kern w:val="32"/>
          <w:sz w:val="26"/>
          <w:szCs w:val="26"/>
          <w:lang w:val="ru-RU"/>
        </w:rPr>
        <w:t xml:space="preserve">. </w:t>
      </w:r>
      <w:r w:rsidRPr="003D7C6F">
        <w:rPr>
          <w:rFonts w:ascii="Times New Roman" w:hAnsi="Times New Roman" w:cs="Times New Roman"/>
          <w:b/>
          <w:bCs/>
          <w:kern w:val="32"/>
          <w:sz w:val="26"/>
          <w:szCs w:val="26"/>
        </w:rPr>
        <w:t>Приложения, образци на документи:</w:t>
      </w:r>
      <w:bookmarkEnd w:id="30"/>
    </w:p>
    <w:p w:rsidR="00AB335E" w:rsidRPr="003D7C6F" w:rsidRDefault="00AB335E" w:rsidP="00D03EEE">
      <w:pPr>
        <w:ind w:left="567"/>
      </w:pPr>
    </w:p>
    <w:p w:rsidR="00875E91" w:rsidRDefault="00875E91" w:rsidP="00D03EEE">
      <w:pPr>
        <w:pStyle w:val="Annexetitre"/>
        <w:ind w:left="567"/>
      </w:pPr>
    </w:p>
    <w:p w:rsidR="006E1062" w:rsidRDefault="006E1062" w:rsidP="006E1062">
      <w:pPr>
        <w:rPr>
          <w:lang w:eastAsia="bg-BG"/>
        </w:rPr>
      </w:pPr>
    </w:p>
    <w:p w:rsidR="006E1062" w:rsidRDefault="006E1062" w:rsidP="006E1062">
      <w:pPr>
        <w:rPr>
          <w:lang w:val="en-US" w:eastAsia="bg-BG"/>
        </w:rPr>
      </w:pPr>
    </w:p>
    <w:p w:rsidR="00F76724" w:rsidRDefault="00F76724" w:rsidP="006E1062">
      <w:pPr>
        <w:rPr>
          <w:lang w:val="en-US" w:eastAsia="bg-BG"/>
        </w:rPr>
      </w:pPr>
    </w:p>
    <w:p w:rsidR="00F76724" w:rsidRDefault="00F76724" w:rsidP="006E1062">
      <w:pPr>
        <w:rPr>
          <w:lang w:val="en-US" w:eastAsia="bg-BG"/>
        </w:rPr>
      </w:pPr>
    </w:p>
    <w:p w:rsidR="00F76724" w:rsidRDefault="00F76724" w:rsidP="006E1062">
      <w:pPr>
        <w:rPr>
          <w:lang w:val="en-US" w:eastAsia="bg-BG"/>
        </w:rPr>
      </w:pPr>
    </w:p>
    <w:p w:rsidR="00F76724" w:rsidRDefault="00F76724" w:rsidP="006E1062">
      <w:pPr>
        <w:rPr>
          <w:lang w:val="en-US" w:eastAsia="bg-BG"/>
        </w:rPr>
      </w:pPr>
    </w:p>
    <w:p w:rsidR="00875E91" w:rsidRDefault="00875E91" w:rsidP="00D03EEE">
      <w:pPr>
        <w:pStyle w:val="Annexetitre"/>
        <w:ind w:left="567"/>
      </w:pPr>
    </w:p>
    <w:p w:rsidR="000A3D5F" w:rsidRDefault="000A3D5F" w:rsidP="00D03EEE">
      <w:pPr>
        <w:pStyle w:val="Annexetitre"/>
        <w:ind w:left="567"/>
      </w:pPr>
      <w:r>
        <w:t>Стандартен образец за единния европейски документ за обществени поръчки (ЕЕДОП)</w:t>
      </w:r>
    </w:p>
    <w:p w:rsidR="000A3D5F" w:rsidRDefault="000A3D5F" w:rsidP="00D03EEE">
      <w:pPr>
        <w:pStyle w:val="ChapterTitle"/>
        <w:ind w:left="567"/>
        <w:rPr>
          <w:sz w:val="22"/>
          <w:lang w:val="en-US"/>
        </w:rPr>
      </w:pPr>
    </w:p>
    <w:p w:rsidR="000A3D5F" w:rsidRDefault="000A3D5F" w:rsidP="00D03EEE">
      <w:pPr>
        <w:pStyle w:val="ChapterTitle"/>
        <w:ind w:left="567"/>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rsidR="000A3D5F" w:rsidRDefault="000A3D5F" w:rsidP="00D03EEE">
      <w:pPr>
        <w:pBdr>
          <w:top w:val="single" w:sz="4" w:space="1" w:color="auto"/>
          <w:left w:val="single" w:sz="4" w:space="4" w:color="auto"/>
          <w:bottom w:val="single" w:sz="4" w:space="1" w:color="auto"/>
          <w:right w:val="single" w:sz="4" w:space="4" w:color="auto"/>
        </w:pBdr>
        <w:shd w:val="clear" w:color="auto" w:fill="BFBFBF"/>
        <w:ind w:left="567"/>
        <w:rPr>
          <w:b/>
        </w:rPr>
      </w:pPr>
      <w:r>
        <w:t xml:space="preserve"> </w:t>
      </w:r>
      <w:r>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u w:val="single"/>
        </w:rPr>
        <w:t>при условие че ЕЕДОП е създаден и попълнен чрез електронната система за ЕЕДОП</w:t>
      </w:r>
      <w:r>
        <w:rPr>
          <w:rStyle w:val="FootnoteReference"/>
          <w:b/>
          <w:i/>
          <w:u w:val="single"/>
        </w:rPr>
        <w:footnoteReference w:id="1"/>
      </w:r>
      <w:r>
        <w:t>.</w:t>
      </w:r>
      <w:r>
        <w:rPr>
          <w:b/>
          <w:u w:val="single"/>
        </w:rPr>
        <w:t xml:space="preserve"> </w:t>
      </w:r>
      <w:r>
        <w:rPr>
          <w:b/>
        </w:rPr>
        <w:t xml:space="preserve">Позоваване на </w:t>
      </w:r>
      <w:r>
        <w:rPr>
          <w:b/>
          <w:i/>
        </w:rPr>
        <w:t>съответното обявление</w:t>
      </w:r>
      <w:r>
        <w:rPr>
          <w:rStyle w:val="FootnoteReference"/>
          <w:b/>
          <w:i/>
        </w:rPr>
        <w:footnoteReference w:id="2"/>
      </w:r>
      <w:r>
        <w:rPr>
          <w:b/>
        </w:rPr>
        <w:t>, публикувано в Официален вестник на Европейския съюз:</w:t>
      </w:r>
      <w:r>
        <w:br/>
      </w:r>
      <w:r>
        <w:rPr>
          <w:b/>
        </w:rPr>
        <w:t xml:space="preserve">OВEС S брой[], дата [], стр.[], </w:t>
      </w:r>
      <w:r>
        <w:br/>
      </w:r>
      <w:r>
        <w:rPr>
          <w:b/>
        </w:rPr>
        <w:t>Номер на обявлението в ОВ S: [ ][ ][ ][ ]/S [ ][ ][ ]–[ ][ ][ ][ ][ ][ ][ ]</w:t>
      </w:r>
    </w:p>
    <w:p w:rsidR="000A3D5F" w:rsidRDefault="000A3D5F" w:rsidP="00D03EEE">
      <w:pPr>
        <w:pBdr>
          <w:top w:val="single" w:sz="4" w:space="1" w:color="auto"/>
          <w:left w:val="single" w:sz="4" w:space="4" w:color="auto"/>
          <w:bottom w:val="single" w:sz="4" w:space="1" w:color="auto"/>
          <w:right w:val="single" w:sz="4" w:space="4" w:color="auto"/>
        </w:pBdr>
        <w:shd w:val="clear" w:color="auto" w:fill="BFBFBF"/>
        <w:ind w:left="567"/>
        <w:rPr>
          <w:b/>
          <w:i/>
        </w:rPr>
      </w:pPr>
      <w:r>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A3D5F" w:rsidRDefault="000A3D5F" w:rsidP="00D03EEE">
      <w:pPr>
        <w:pBdr>
          <w:top w:val="single" w:sz="4" w:space="1" w:color="auto"/>
          <w:left w:val="single" w:sz="4" w:space="4" w:color="auto"/>
          <w:bottom w:val="single" w:sz="4" w:space="1" w:color="auto"/>
          <w:right w:val="single" w:sz="4" w:space="4" w:color="auto"/>
        </w:pBdr>
        <w:shd w:val="clear" w:color="auto" w:fill="BFBFBF"/>
        <w:ind w:left="567"/>
        <w:rPr>
          <w:b/>
        </w:rPr>
      </w:pPr>
      <w:r>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0A3D5F" w:rsidRDefault="000A3D5F" w:rsidP="00D03EEE">
      <w:pPr>
        <w:pStyle w:val="SectionTitle"/>
        <w:ind w:left="567"/>
        <w:rPr>
          <w:sz w:val="22"/>
          <w:lang w:val="en-US"/>
        </w:rPr>
      </w:pPr>
    </w:p>
    <w:p w:rsidR="000A3D5F" w:rsidRDefault="000A3D5F" w:rsidP="00D03EEE">
      <w:pPr>
        <w:pStyle w:val="SectionTitle"/>
        <w:ind w:left="567"/>
        <w:rPr>
          <w:sz w:val="22"/>
        </w:rPr>
      </w:pPr>
      <w:r>
        <w:rPr>
          <w:sz w:val="22"/>
        </w:rPr>
        <w:t>Информация за процедурата за възлагане на обществена поръчка</w:t>
      </w:r>
    </w:p>
    <w:p w:rsidR="000A3D5F" w:rsidRDefault="000A3D5F" w:rsidP="00D03EEE">
      <w:pPr>
        <w:pBdr>
          <w:top w:val="single" w:sz="4" w:space="1" w:color="auto"/>
          <w:left w:val="single" w:sz="4" w:space="4" w:color="auto"/>
          <w:bottom w:val="single" w:sz="4" w:space="1" w:color="auto"/>
          <w:right w:val="single" w:sz="4" w:space="4" w:color="auto"/>
        </w:pBdr>
        <w:shd w:val="clear" w:color="auto" w:fill="BFBFBF"/>
        <w:ind w:left="567"/>
        <w:rPr>
          <w:i/>
        </w:rPr>
      </w:pPr>
      <w:r>
        <w:rPr>
          <w:b/>
          <w:i/>
        </w:rPr>
        <w:t xml:space="preserve">Информацията, изисквана съгласно част I, ще бъде извлечена автоматично, </w:t>
      </w:r>
      <w:r>
        <w:rPr>
          <w:b/>
          <w:i/>
          <w:u w:val="single"/>
        </w:rPr>
        <w:t>при условие че ЕЕДОП е създаден и попълнен чрез посочената по-горе електронна система за ЕЕДОП.</w:t>
      </w:r>
      <w:r>
        <w:rPr>
          <w:b/>
          <w:u w:val="single"/>
        </w:rPr>
        <w:t xml:space="preserve"> </w:t>
      </w:r>
      <w:r>
        <w:rPr>
          <w:b/>
          <w:i/>
          <w:u w:val="single"/>
        </w:rPr>
        <w:t xml:space="preserve">В противен случай тази информация трябва да бъде попълнена от </w:t>
      </w:r>
      <w:r>
        <w:rPr>
          <w:b/>
        </w:rPr>
        <w:t>икономическия оператор</w:t>
      </w:r>
      <w:r>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3D5F" w:rsidTr="000A3D5F">
        <w:trPr>
          <w:trHeight w:val="349"/>
        </w:trPr>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b/>
                <w:i/>
                <w:sz w:val="24"/>
                <w:lang w:eastAsia="bg-BG"/>
              </w:rPr>
            </w:pPr>
            <w:r>
              <w:rPr>
                <w:b/>
                <w:i/>
              </w:rPr>
              <w:t>Идентифициране на възложителя</w:t>
            </w:r>
            <w:r>
              <w:rPr>
                <w:rStyle w:val="FootnoteReference"/>
                <w:b/>
                <w:i/>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b/>
                <w:i/>
                <w:sz w:val="24"/>
                <w:lang w:eastAsia="bg-BG"/>
              </w:rPr>
            </w:pPr>
            <w:r w:rsidRPr="006E1062">
              <w:rPr>
                <w:b/>
                <w:i/>
              </w:rPr>
              <w:t>Отговор:</w:t>
            </w:r>
            <w:r w:rsidR="006E1062">
              <w:rPr>
                <w:b/>
                <w:i/>
              </w:rPr>
              <w:t xml:space="preserve"> Столична община</w:t>
            </w:r>
          </w:p>
        </w:tc>
      </w:tr>
      <w:tr w:rsidR="000A3D5F" w:rsidTr="000A3D5F">
        <w:trPr>
          <w:trHeight w:val="349"/>
        </w:trPr>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t>[   ]</w:t>
            </w:r>
          </w:p>
        </w:tc>
      </w:tr>
      <w:tr w:rsidR="000A3D5F" w:rsidTr="000A3D5F">
        <w:trPr>
          <w:trHeight w:val="485"/>
        </w:trPr>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b/>
                <w:i/>
                <w:sz w:val="24"/>
                <w:lang w:eastAsia="bg-BG"/>
              </w:rPr>
            </w:pPr>
            <w:r>
              <w:rPr>
                <w:b/>
                <w:i/>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6E1062" w:rsidRPr="006E1062" w:rsidRDefault="000A3D5F" w:rsidP="006E1062">
            <w:pPr>
              <w:pStyle w:val="BodyText"/>
              <w:numPr>
                <w:ilvl w:val="0"/>
                <w:numId w:val="38"/>
              </w:numPr>
              <w:jc w:val="both"/>
              <w:rPr>
                <w:szCs w:val="28"/>
              </w:rPr>
            </w:pPr>
            <w:r w:rsidRPr="006E1062">
              <w:rPr>
                <w:i/>
              </w:rPr>
              <w:t>Отговор:</w:t>
            </w:r>
            <w:r w:rsidR="006E1062" w:rsidRPr="006E1062">
              <w:rPr>
                <w:szCs w:val="28"/>
              </w:rPr>
              <w:t xml:space="preserve"> „Принудително премахване или поправяне и заздравяване на строежи или части от тях, по реда на чл.196, ал.3 и ал.5 от ЗУТ и премахване на незаконни строежи по реда на чл. 225а от ЗУТ“</w:t>
            </w:r>
          </w:p>
          <w:p w:rsidR="006E1062" w:rsidRPr="006E1062" w:rsidRDefault="006E1062" w:rsidP="006E1062">
            <w:pPr>
              <w:pStyle w:val="BodyText"/>
              <w:numPr>
                <w:ilvl w:val="0"/>
                <w:numId w:val="38"/>
              </w:numPr>
              <w:jc w:val="both"/>
              <w:rPr>
                <w:szCs w:val="28"/>
              </w:rPr>
            </w:pPr>
            <w:r w:rsidRPr="006E1062">
              <w:rPr>
                <w:szCs w:val="28"/>
              </w:rPr>
              <w:t>„Принудително премахване на преместваеми обекти, елементи на градското обзавеждане, рекламни и информационни елементи на територията на Столична община“.</w:t>
            </w:r>
          </w:p>
          <w:p w:rsidR="000A3D5F" w:rsidRDefault="000A3D5F" w:rsidP="00D03EEE">
            <w:pPr>
              <w:spacing w:before="120" w:after="120"/>
              <w:ind w:left="567"/>
              <w:jc w:val="both"/>
              <w:rPr>
                <w:rFonts w:ascii="Times New Roman" w:hAnsi="Times New Roman"/>
                <w:b/>
                <w:i/>
                <w:sz w:val="24"/>
                <w:lang w:eastAsia="bg-BG"/>
              </w:rPr>
            </w:pPr>
          </w:p>
        </w:tc>
      </w:tr>
      <w:tr w:rsidR="000A3D5F" w:rsidTr="000A3D5F">
        <w:trPr>
          <w:trHeight w:val="484"/>
        </w:trPr>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t>Название или кратко описание на поръчката</w:t>
            </w:r>
            <w:r>
              <w:rPr>
                <w:rStyle w:val="FootnoteReference"/>
              </w:rPr>
              <w:footnoteReference w:id="4"/>
            </w:r>
            <w:r>
              <w:t>:</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t>[   ]</w:t>
            </w:r>
          </w:p>
        </w:tc>
      </w:tr>
      <w:tr w:rsidR="000A3D5F" w:rsidTr="000A3D5F">
        <w:trPr>
          <w:trHeight w:val="484"/>
        </w:trPr>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t>Референтен номер на досието, определен от възлагащия орган или възложителя (</w:t>
            </w:r>
            <w:r>
              <w:rPr>
                <w:i/>
              </w:rPr>
              <w:t>ако е приложимо</w:t>
            </w:r>
            <w:r>
              <w:t>)</w:t>
            </w:r>
            <w:r>
              <w:rPr>
                <w:rStyle w:val="FootnoteReference"/>
              </w:rPr>
              <w:footnoteReference w:id="5"/>
            </w:r>
            <w:r>
              <w:t>:</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val="en-US" w:eastAsia="bg-BG"/>
              </w:rPr>
            </w:pPr>
            <w:r>
              <w:t>[   ]</w:t>
            </w:r>
          </w:p>
        </w:tc>
      </w:tr>
    </w:tbl>
    <w:p w:rsidR="000A3D5F" w:rsidRDefault="000A3D5F" w:rsidP="00D03EEE">
      <w:pPr>
        <w:pBdr>
          <w:top w:val="single" w:sz="4" w:space="1" w:color="auto"/>
          <w:left w:val="single" w:sz="4" w:space="4" w:color="auto"/>
          <w:bottom w:val="single" w:sz="4" w:space="1" w:color="auto"/>
          <w:right w:val="single" w:sz="4" w:space="4" w:color="auto"/>
        </w:pBdr>
        <w:shd w:val="clear" w:color="auto" w:fill="BFBFBF"/>
        <w:tabs>
          <w:tab w:val="left" w:pos="4644"/>
        </w:tabs>
        <w:ind w:left="567"/>
        <w:rPr>
          <w:lang w:eastAsia="bg-BG"/>
        </w:rPr>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0A3D5F" w:rsidRDefault="000A3D5F" w:rsidP="00D03EEE">
      <w:pPr>
        <w:pStyle w:val="ChapterTitle"/>
        <w:ind w:left="567"/>
        <w:rPr>
          <w:sz w:val="22"/>
          <w:lang w:val="en-US"/>
        </w:rPr>
      </w:pPr>
    </w:p>
    <w:p w:rsidR="000A3D5F" w:rsidRDefault="000A3D5F" w:rsidP="00D03EEE">
      <w:pPr>
        <w:pStyle w:val="ChapterTitle"/>
        <w:ind w:left="567"/>
        <w:rPr>
          <w:sz w:val="22"/>
        </w:rPr>
      </w:pPr>
      <w:r>
        <w:rPr>
          <w:sz w:val="22"/>
        </w:rPr>
        <w:t>Част II: Информация за икономическия оператор</w:t>
      </w:r>
    </w:p>
    <w:p w:rsidR="000A3D5F" w:rsidRDefault="000A3D5F" w:rsidP="00D03EEE">
      <w:pPr>
        <w:pStyle w:val="SectionTitle"/>
        <w:ind w:left="567"/>
        <w:rPr>
          <w:sz w:val="22"/>
        </w:rPr>
      </w:pPr>
      <w:r>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b/>
                <w:i/>
                <w:sz w:val="24"/>
                <w:lang w:eastAsia="bg-BG"/>
              </w:rPr>
            </w:pPr>
            <w:r>
              <w:rPr>
                <w:b/>
                <w:i/>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pStyle w:val="Text1"/>
              <w:ind w:left="567"/>
              <w:rPr>
                <w:b/>
                <w:i/>
              </w:rPr>
            </w:pPr>
            <w:r>
              <w:rPr>
                <w:b/>
                <w:i/>
                <w:sz w:val="22"/>
              </w:rPr>
              <w:t>Отговор:</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pStyle w:val="NumPar1"/>
              <w:numPr>
                <w:ilvl w:val="0"/>
                <w:numId w:val="0"/>
              </w:numPr>
              <w:tabs>
                <w:tab w:val="left" w:pos="720"/>
              </w:tabs>
              <w:ind w:left="567"/>
            </w:pPr>
            <w:r>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pStyle w:val="Text1"/>
              <w:ind w:left="567"/>
            </w:pPr>
            <w:r>
              <w:rPr>
                <w:sz w:val="22"/>
              </w:rPr>
              <w:t>[   ]</w:t>
            </w:r>
          </w:p>
        </w:tc>
      </w:tr>
      <w:tr w:rsidR="000A3D5F" w:rsidTr="000A3D5F">
        <w:trPr>
          <w:trHeight w:val="1372"/>
        </w:trPr>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pStyle w:val="Text1"/>
              <w:ind w:left="567"/>
            </w:pPr>
            <w:r>
              <w:rPr>
                <w:sz w:val="22"/>
              </w:rPr>
              <w:t>Идентификационен номер по ДДС, ако е приложимо:</w:t>
            </w:r>
          </w:p>
          <w:p w:rsidR="000A3D5F" w:rsidRDefault="000A3D5F" w:rsidP="00D03EEE">
            <w:pPr>
              <w:pStyle w:val="Text1"/>
              <w:ind w:left="567"/>
            </w:pPr>
            <w:r>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pStyle w:val="Text1"/>
              <w:ind w:left="567"/>
            </w:pPr>
            <w:r>
              <w:rPr>
                <w:sz w:val="22"/>
              </w:rPr>
              <w:t>[   ]</w:t>
            </w:r>
          </w:p>
          <w:p w:rsidR="000A3D5F" w:rsidRDefault="000A3D5F" w:rsidP="00D03EEE">
            <w:pPr>
              <w:pStyle w:val="Text1"/>
              <w:ind w:left="567"/>
            </w:pPr>
            <w:r>
              <w:rPr>
                <w:sz w:val="22"/>
              </w:rPr>
              <w:t>[   ]</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pStyle w:val="Text1"/>
              <w:ind w:left="567"/>
            </w:pPr>
            <w:r>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pStyle w:val="Text1"/>
              <w:ind w:left="567"/>
            </w:pPr>
            <w:r>
              <w:rPr>
                <w:sz w:val="22"/>
              </w:rPr>
              <w:t>[……]</w:t>
            </w:r>
          </w:p>
        </w:tc>
      </w:tr>
      <w:tr w:rsidR="000A3D5F" w:rsidTr="000A3D5F">
        <w:trPr>
          <w:trHeight w:val="2002"/>
        </w:trPr>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pStyle w:val="Text1"/>
              <w:ind w:left="567"/>
            </w:pPr>
            <w:r>
              <w:rPr>
                <w:sz w:val="22"/>
              </w:rPr>
              <w:t>Лице или лица за контакт</w:t>
            </w:r>
            <w:r>
              <w:rPr>
                <w:rStyle w:val="FootnoteReference"/>
                <w:sz w:val="22"/>
              </w:rPr>
              <w:footnoteReference w:id="6"/>
            </w:r>
            <w:r>
              <w:rPr>
                <w:sz w:val="22"/>
              </w:rPr>
              <w:t>:</w:t>
            </w:r>
          </w:p>
          <w:p w:rsidR="000A3D5F" w:rsidRDefault="000A3D5F" w:rsidP="00D03EEE">
            <w:pPr>
              <w:pStyle w:val="Text1"/>
              <w:ind w:left="567"/>
            </w:pPr>
            <w:r>
              <w:rPr>
                <w:sz w:val="22"/>
              </w:rPr>
              <w:t>Телефон:</w:t>
            </w:r>
          </w:p>
          <w:p w:rsidR="000A3D5F" w:rsidRDefault="000A3D5F" w:rsidP="00D03EEE">
            <w:pPr>
              <w:pStyle w:val="Text1"/>
              <w:ind w:left="567"/>
            </w:pPr>
            <w:r>
              <w:rPr>
                <w:sz w:val="22"/>
              </w:rPr>
              <w:t>Ел. поща:</w:t>
            </w:r>
          </w:p>
          <w:p w:rsidR="000A3D5F" w:rsidRDefault="000A3D5F" w:rsidP="00D03EEE">
            <w:pPr>
              <w:pStyle w:val="Text1"/>
              <w:ind w:left="567"/>
            </w:pPr>
            <w:r>
              <w:t>Интернет адрес (уеб адрес) (</w:t>
            </w:r>
            <w:r>
              <w:rPr>
                <w:i/>
              </w:rPr>
              <w:t>ако е приложимо</w:t>
            </w:r>
            <w:r>
              <w:t>):</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pStyle w:val="Text1"/>
              <w:ind w:left="567"/>
            </w:pPr>
            <w:r>
              <w:rPr>
                <w:sz w:val="22"/>
              </w:rPr>
              <w:t>[……]</w:t>
            </w:r>
          </w:p>
          <w:p w:rsidR="000A3D5F" w:rsidRDefault="000A3D5F" w:rsidP="00D03EEE">
            <w:pPr>
              <w:pStyle w:val="Text1"/>
              <w:ind w:left="567"/>
            </w:pPr>
            <w:r>
              <w:rPr>
                <w:sz w:val="22"/>
              </w:rPr>
              <w:t>[……]</w:t>
            </w:r>
          </w:p>
          <w:p w:rsidR="000A3D5F" w:rsidRDefault="000A3D5F" w:rsidP="00D03EEE">
            <w:pPr>
              <w:pStyle w:val="Text1"/>
              <w:ind w:left="567"/>
            </w:pPr>
            <w:r>
              <w:rPr>
                <w:sz w:val="22"/>
              </w:rPr>
              <w:t>[……]</w:t>
            </w:r>
          </w:p>
          <w:p w:rsidR="000A3D5F" w:rsidRDefault="000A3D5F" w:rsidP="00D03EEE">
            <w:pPr>
              <w:pStyle w:val="Text1"/>
              <w:ind w:left="567"/>
            </w:pPr>
            <w:r>
              <w:rPr>
                <w:sz w:val="22"/>
              </w:rPr>
              <w:t>[……]</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pStyle w:val="Text1"/>
              <w:ind w:left="567"/>
              <w:rPr>
                <w:b/>
                <w:i/>
              </w:rPr>
            </w:pPr>
            <w:r>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pStyle w:val="Text1"/>
              <w:ind w:left="567"/>
              <w:rPr>
                <w:b/>
                <w:i/>
              </w:rPr>
            </w:pPr>
            <w:r>
              <w:rPr>
                <w:b/>
                <w:i/>
                <w:sz w:val="22"/>
              </w:rPr>
              <w:t>Отговор:</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pStyle w:val="Text1"/>
              <w:ind w:left="567"/>
            </w:pPr>
            <w:r>
              <w:rPr>
                <w:sz w:val="22"/>
              </w:rPr>
              <w:t>Икономическият оператор микро-, малко или средно предприятие ли е</w:t>
            </w:r>
            <w:r>
              <w:rPr>
                <w:rStyle w:val="FootnoteReference"/>
                <w:sz w:val="22"/>
              </w:rPr>
              <w:footnoteReference w:id="7"/>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pStyle w:val="Text1"/>
              <w:ind w:left="567"/>
            </w:pPr>
            <w:r>
              <w:rPr>
                <w:sz w:val="22"/>
              </w:rPr>
              <w:t>[] Да [] Не</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pStyle w:val="Text1"/>
              <w:ind w:left="567"/>
            </w:pPr>
            <w:r>
              <w:rPr>
                <w:b/>
                <w:sz w:val="22"/>
                <w:u w:val="single"/>
              </w:rPr>
              <w:t>Само в случай че поръчката е запазена</w:t>
            </w:r>
            <w:r>
              <w:rPr>
                <w:rStyle w:val="FootnoteReference"/>
                <w:b/>
                <w:sz w:val="22"/>
                <w:u w:val="single"/>
              </w:rPr>
              <w:footnoteReference w:id="8"/>
            </w:r>
            <w:r>
              <w:rPr>
                <w:b/>
                <w:sz w:val="22"/>
                <w:u w:val="single"/>
              </w:rPr>
              <w:t>:</w:t>
            </w:r>
            <w:r>
              <w:rPr>
                <w:b/>
                <w:sz w:val="22"/>
              </w:rPr>
              <w:t xml:space="preserve"> </w:t>
            </w:r>
            <w:r>
              <w:rPr>
                <w:sz w:val="22"/>
              </w:rPr>
              <w:t>икономическият оператор защитено предприятие ли е или социално предприятие</w:t>
            </w:r>
            <w:r>
              <w:rPr>
                <w:rStyle w:val="FootnoteReference"/>
                <w:sz w:val="22"/>
              </w:rPr>
              <w:footnoteReference w:id="9"/>
            </w:r>
            <w:r>
              <w:rPr>
                <w:sz w:val="22"/>
              </w:rPr>
              <w:t xml:space="preserve">, или ще осигури </w:t>
            </w:r>
            <w:r>
              <w:rPr>
                <w:sz w:val="22"/>
              </w:rPr>
              <w:lastRenderedPageBreak/>
              <w:t>изпълнението на поръчката в контекста на програми за създаване на защитени работни места?</w:t>
            </w:r>
            <w:r>
              <w:br/>
            </w:r>
            <w:r>
              <w:rPr>
                <w:b/>
              </w:rPr>
              <w:t xml:space="preserve">Ако „да“, </w:t>
            </w:r>
            <w:r>
              <w:rPr>
                <w:sz w:val="22"/>
              </w:rPr>
              <w:t>какъв е съответният процент работници с увреждания или в неравностойно положение?</w:t>
            </w:r>
            <w:r>
              <w:br/>
            </w:r>
            <w:r>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pStyle w:val="Text1"/>
              <w:ind w:left="567"/>
              <w:jc w:val="left"/>
            </w:pPr>
            <w:r>
              <w:rPr>
                <w:sz w:val="22"/>
              </w:rPr>
              <w:lastRenderedPageBreak/>
              <w:t xml:space="preserve">[] Да [] </w:t>
            </w:r>
            <w:r>
              <w:t>Не</w:t>
            </w:r>
            <w:r>
              <w:br/>
            </w:r>
            <w:r>
              <w:br/>
            </w:r>
            <w:r>
              <w:br/>
            </w:r>
            <w:r>
              <w:br/>
            </w:r>
            <w:r>
              <w:lastRenderedPageBreak/>
              <w:br/>
            </w:r>
            <w:r>
              <w:br/>
            </w:r>
            <w:r>
              <w:rPr>
                <w:sz w:val="22"/>
              </w:rPr>
              <w:t>[…]</w:t>
            </w:r>
            <w:r>
              <w:br/>
            </w:r>
            <w:r>
              <w:br/>
            </w:r>
            <w:r>
              <w:br/>
            </w:r>
            <w:r>
              <w:rPr>
                <w:sz w:val="22"/>
              </w:rPr>
              <w:t>[….]</w:t>
            </w:r>
            <w:r>
              <w:br/>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pStyle w:val="Text1"/>
              <w:ind w:left="567"/>
            </w:pPr>
            <w:r>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pStyle w:val="Text1"/>
              <w:ind w:left="567"/>
            </w:pPr>
            <w:r>
              <w:rPr>
                <w:sz w:val="22"/>
              </w:rPr>
              <w:t>[] Да [] Не [] Не се прилага</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pStyle w:val="Text1"/>
              <w:ind w:left="567"/>
            </w:pPr>
            <w:r>
              <w:rPr>
                <w:b/>
              </w:rPr>
              <w:t>Ако „да“</w:t>
            </w:r>
            <w:r>
              <w:t>:</w:t>
            </w:r>
          </w:p>
          <w:p w:rsidR="000A3D5F" w:rsidRDefault="000A3D5F" w:rsidP="00D03EEE">
            <w:pPr>
              <w:pStyle w:val="Text1"/>
              <w:ind w:left="567"/>
              <w:rPr>
                <w:b/>
                <w:u w:val="single"/>
              </w:rPr>
            </w:pPr>
            <w:r>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0A3D5F" w:rsidRDefault="000A3D5F" w:rsidP="00D03EEE">
            <w:pPr>
              <w:pStyle w:val="Text1"/>
              <w:ind w:left="567"/>
              <w:jc w:val="left"/>
            </w:pPr>
            <w:r>
              <w:rPr>
                <w:sz w:val="22"/>
              </w:rPr>
              <w:t>а) Моля посочете наименованието на списъка или сертификата и съответния регистрационен или сертификационен номер, ако е приложимо:</w:t>
            </w:r>
            <w:r>
              <w:br/>
            </w:r>
            <w:r>
              <w:rPr>
                <w:i/>
                <w:sz w:val="22"/>
              </w:rPr>
              <w:t>б) Ако сертификатът за регистрацията или за сертифицирането е наличен в електронен формат, моля, посочете:</w:t>
            </w:r>
            <w:r>
              <w:br/>
            </w:r>
            <w:r>
              <w:br/>
            </w:r>
            <w:r>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Style w:val="FootnoteReference"/>
                <w:sz w:val="22"/>
              </w:rPr>
              <w:footnoteReference w:id="10"/>
            </w:r>
            <w:r>
              <w:rPr>
                <w:sz w:val="22"/>
              </w:rPr>
              <w:t>:</w:t>
            </w:r>
            <w:r>
              <w:br/>
            </w:r>
            <w:r>
              <w:rPr>
                <w:sz w:val="22"/>
              </w:rPr>
              <w:t>г) Регистрацията или сертифицирането обхваща ли всички задължителни критерии за подбор?</w:t>
            </w:r>
            <w:r>
              <w:br/>
            </w:r>
            <w:r>
              <w:rPr>
                <w:b/>
                <w:sz w:val="22"/>
              </w:rPr>
              <w:t>Ако „не“:</w:t>
            </w:r>
            <w:r>
              <w:rPr>
                <w:sz w:val="22"/>
              </w:rPr>
              <w:br/>
            </w:r>
            <w:r>
              <w:rPr>
                <w:b/>
                <w:sz w:val="22"/>
                <w:u w:val="single"/>
              </w:rPr>
              <w:t>В допълнение моля, попълнете липсващата информация в част ІV, раздели А, Б, В или Г според случая</w:t>
            </w:r>
            <w:r>
              <w:rPr>
                <w:sz w:val="22"/>
              </w:rPr>
              <w:t xml:space="preserve">  </w:t>
            </w:r>
            <w:r>
              <w:rPr>
                <w:b/>
                <w:i/>
                <w:sz w:val="22"/>
              </w:rPr>
              <w:t xml:space="preserve">САМО ако това се изисква съгласно съответното обявление или </w:t>
            </w:r>
            <w:r>
              <w:rPr>
                <w:b/>
                <w:i/>
                <w:sz w:val="22"/>
              </w:rPr>
              <w:lastRenderedPageBreak/>
              <w:t>документацията за обществената поръчка:</w:t>
            </w:r>
            <w:r>
              <w:br/>
            </w:r>
            <w:r>
              <w:rPr>
                <w:sz w:val="22"/>
              </w:rPr>
              <w:t xml:space="preserve">д) Икономическият оператор може ли да представи </w:t>
            </w:r>
            <w:r>
              <w:rPr>
                <w:b/>
                <w:sz w:val="22"/>
              </w:rPr>
              <w:t>удостоверение</w:t>
            </w:r>
            <w:r>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br/>
            </w:r>
            <w:r>
              <w:rPr>
                <w:i/>
                <w:sz w:val="22"/>
              </w:rPr>
              <w:t>Ако съответните документи са на разположение в електронен формат, моля, посочете:</w:t>
            </w:r>
            <w:r>
              <w:rPr>
                <w:sz w:val="22"/>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pStyle w:val="Text1"/>
              <w:ind w:left="567"/>
              <w:jc w:val="left"/>
            </w:pPr>
            <w:r>
              <w:lastRenderedPageBreak/>
              <w:br/>
            </w:r>
            <w:r>
              <w:br/>
            </w:r>
            <w:r>
              <w:br/>
            </w:r>
            <w:r>
              <w:br/>
            </w:r>
            <w:r>
              <w:br/>
            </w:r>
            <w:r>
              <w:br/>
            </w:r>
            <w:r>
              <w:rPr>
                <w:sz w:val="22"/>
              </w:rPr>
              <w:t>a) [……]</w:t>
            </w:r>
            <w:r>
              <w:br/>
            </w:r>
            <w:r>
              <w:br/>
            </w:r>
            <w:r>
              <w:rPr>
                <w:i/>
                <w:sz w:val="22"/>
              </w:rPr>
              <w:t>б) (уеб адрес, орган или служба, издаващи документа, точно позоваване на документа):</w:t>
            </w:r>
            <w:r>
              <w:br/>
            </w:r>
            <w:r>
              <w:rPr>
                <w:i/>
                <w:sz w:val="22"/>
              </w:rPr>
              <w:t>[……][……][……][……]</w:t>
            </w:r>
            <w:r>
              <w:br/>
            </w:r>
            <w:r>
              <w:rPr>
                <w:sz w:val="22"/>
              </w:rPr>
              <w:t>в) [……]</w:t>
            </w:r>
            <w:r>
              <w:br/>
            </w:r>
            <w:r>
              <w:br/>
            </w:r>
            <w:r>
              <w:br/>
            </w:r>
            <w:r>
              <w:br/>
            </w:r>
            <w:r>
              <w:rPr>
                <w:sz w:val="22"/>
              </w:rPr>
              <w:t>г) [] Да [] Не</w:t>
            </w:r>
            <w:r>
              <w:br/>
            </w:r>
            <w:r>
              <w:br/>
            </w:r>
            <w:r>
              <w:br/>
            </w:r>
            <w:r>
              <w:br/>
            </w:r>
            <w:r>
              <w:br/>
            </w:r>
            <w:r>
              <w:br/>
            </w:r>
            <w:r>
              <w:br/>
            </w:r>
            <w:r>
              <w:br/>
            </w:r>
            <w:r>
              <w:rPr>
                <w:sz w:val="22"/>
              </w:rPr>
              <w:t xml:space="preserve">д) [] Да [] </w:t>
            </w:r>
            <w:r>
              <w:t>Не</w:t>
            </w:r>
            <w:r>
              <w:br/>
            </w:r>
            <w:r>
              <w:br/>
            </w:r>
            <w:r>
              <w:br/>
            </w:r>
            <w:r>
              <w:br/>
            </w:r>
            <w:r>
              <w:br/>
            </w:r>
            <w:r>
              <w:br/>
            </w:r>
            <w:r>
              <w:rPr>
                <w:i/>
                <w:sz w:val="22"/>
              </w:rPr>
              <w:lastRenderedPageBreak/>
              <w:t>(уеб адрес, орган или служба, издаващи документа, точно позоваване на документа):</w:t>
            </w:r>
            <w:r>
              <w:br/>
            </w:r>
            <w:r>
              <w:rPr>
                <w:i/>
                <w:sz w:val="22"/>
              </w:rPr>
              <w:t>[……][……][……][……]</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b/>
                <w:i/>
                <w:sz w:val="24"/>
                <w:lang w:eastAsia="bg-BG"/>
              </w:rPr>
            </w:pPr>
            <w:r>
              <w:rPr>
                <w:b/>
                <w:i/>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pStyle w:val="Text1"/>
              <w:ind w:left="567"/>
              <w:rPr>
                <w:b/>
                <w:i/>
              </w:rPr>
            </w:pPr>
            <w:r>
              <w:rPr>
                <w:b/>
                <w:i/>
                <w:sz w:val="22"/>
              </w:rPr>
              <w:t>Отговор:</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pStyle w:val="Text1"/>
              <w:ind w:left="567"/>
            </w:pPr>
            <w:r>
              <w:rPr>
                <w:sz w:val="22"/>
              </w:rPr>
              <w:t>Икономическият оператор участва ли в процедурата за възлагане на обществена поръчка заедно с други икономически оператори</w:t>
            </w:r>
            <w:r>
              <w:rPr>
                <w:rStyle w:val="FootnoteReference"/>
                <w:sz w:val="22"/>
              </w:rPr>
              <w:footnoteReference w:id="11"/>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pStyle w:val="Text1"/>
              <w:ind w:left="567"/>
            </w:pPr>
            <w:r>
              <w:rPr>
                <w:sz w:val="22"/>
              </w:rPr>
              <w:t>[] Да [] Не</w:t>
            </w:r>
          </w:p>
        </w:tc>
      </w:tr>
      <w:tr w:rsidR="000A3D5F" w:rsidTr="000A3D5F">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0A3D5F" w:rsidRDefault="000A3D5F" w:rsidP="00D03EEE">
            <w:pPr>
              <w:pStyle w:val="Text1"/>
              <w:ind w:left="567"/>
              <w:rPr>
                <w:b/>
                <w:i/>
              </w:rPr>
            </w:pPr>
            <w:r>
              <w:rPr>
                <w:b/>
                <w:i/>
              </w:rPr>
              <w:t>Ако „да“</w:t>
            </w:r>
            <w:r>
              <w:rPr>
                <w:i/>
              </w:rPr>
              <w:t>, моля, уверете се, че останалите участващи оператори представят отделен ЕЕДОП</w:t>
            </w:r>
            <w:r>
              <w:t>.</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pStyle w:val="Text1"/>
              <w:ind w:left="567"/>
              <w:jc w:val="left"/>
            </w:pPr>
            <w:r>
              <w:rPr>
                <w:b/>
              </w:rPr>
              <w:t>Ако „да“</w:t>
            </w:r>
            <w:r>
              <w:t>:</w:t>
            </w:r>
            <w:r>
              <w:br/>
            </w:r>
            <w:r>
              <w:rPr>
                <w:sz w:val="22"/>
              </w:rPr>
              <w:t>а) моля, посочете ролята на икономическия оператор в групата (ръководител на групата, отговорник за конкретни задачи...):</w:t>
            </w:r>
            <w:r>
              <w:br/>
            </w:r>
            <w:r>
              <w:rPr>
                <w:sz w:val="22"/>
              </w:rPr>
              <w:t>б) моля, посочете другите икономически оператори, които участват заедно в процедурата за възлагане на обществена поръчка:</w:t>
            </w:r>
            <w:r>
              <w:br/>
            </w:r>
            <w:r>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pStyle w:val="Text1"/>
              <w:ind w:left="567"/>
              <w:jc w:val="left"/>
            </w:pPr>
            <w:r>
              <w:br/>
            </w:r>
            <w:r>
              <w:rPr>
                <w:sz w:val="22"/>
              </w:rPr>
              <w:t>а): [……]</w:t>
            </w:r>
            <w:r>
              <w:br/>
            </w:r>
            <w:r>
              <w:br/>
            </w:r>
            <w:r>
              <w:br/>
            </w:r>
            <w:r>
              <w:rPr>
                <w:sz w:val="22"/>
              </w:rPr>
              <w:t>б): [……]</w:t>
            </w:r>
            <w:r>
              <w:br/>
            </w:r>
            <w:r>
              <w:br/>
            </w:r>
            <w:r>
              <w:br/>
            </w:r>
            <w:r>
              <w:rPr>
                <w:sz w:val="22"/>
              </w:rPr>
              <w:t>в): [……]</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pStyle w:val="Text1"/>
              <w:ind w:left="567"/>
              <w:jc w:val="left"/>
              <w:rPr>
                <w:b/>
                <w:i/>
              </w:rPr>
            </w:pPr>
            <w:r>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pStyle w:val="Text1"/>
              <w:ind w:left="567"/>
              <w:jc w:val="left"/>
              <w:rPr>
                <w:b/>
                <w:i/>
              </w:rPr>
            </w:pPr>
            <w:r>
              <w:rPr>
                <w:b/>
                <w:i/>
                <w:sz w:val="22"/>
              </w:rPr>
              <w:t>Отговор:</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pStyle w:val="Text1"/>
              <w:ind w:left="567"/>
              <w:jc w:val="left"/>
              <w:rPr>
                <w:b/>
                <w:i/>
              </w:rPr>
            </w:pPr>
            <w:r>
              <w:rPr>
                <w:sz w:val="22"/>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pStyle w:val="Text1"/>
              <w:ind w:left="567"/>
              <w:jc w:val="left"/>
              <w:rPr>
                <w:b/>
                <w:i/>
              </w:rPr>
            </w:pPr>
            <w:r>
              <w:rPr>
                <w:sz w:val="22"/>
              </w:rPr>
              <w:t>[   ]</w:t>
            </w:r>
          </w:p>
        </w:tc>
      </w:tr>
    </w:tbl>
    <w:p w:rsidR="000A3D5F" w:rsidRDefault="000A3D5F" w:rsidP="00D03EEE">
      <w:pPr>
        <w:pStyle w:val="SectionTitle"/>
        <w:ind w:left="567"/>
        <w:rPr>
          <w:sz w:val="22"/>
          <w:lang w:val="en-US"/>
        </w:rPr>
      </w:pPr>
    </w:p>
    <w:p w:rsidR="000A3D5F" w:rsidRDefault="000A3D5F" w:rsidP="00D03EEE">
      <w:pPr>
        <w:pStyle w:val="SectionTitle"/>
        <w:ind w:left="567"/>
        <w:rPr>
          <w:sz w:val="22"/>
        </w:rPr>
      </w:pPr>
      <w:r>
        <w:rPr>
          <w:sz w:val="22"/>
        </w:rPr>
        <w:t>Б: Информация за представителите на икономическия оператор</w:t>
      </w:r>
    </w:p>
    <w:p w:rsidR="000A3D5F" w:rsidRDefault="000A3D5F" w:rsidP="00D03EEE">
      <w:pPr>
        <w:pBdr>
          <w:top w:val="single" w:sz="4" w:space="1" w:color="auto"/>
          <w:left w:val="single" w:sz="4" w:space="4" w:color="auto"/>
          <w:bottom w:val="single" w:sz="4" w:space="1" w:color="auto"/>
          <w:right w:val="single" w:sz="4" w:space="0" w:color="auto"/>
        </w:pBdr>
        <w:shd w:val="clear" w:color="auto" w:fill="BFBFBF"/>
        <w:ind w:left="567"/>
        <w:rPr>
          <w:i/>
        </w:rPr>
      </w:pPr>
      <w:r>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b/>
                <w:i/>
                <w:sz w:val="24"/>
                <w:lang w:eastAsia="bg-BG"/>
              </w:rPr>
            </w:pPr>
            <w:r>
              <w:rPr>
                <w:b/>
                <w:i/>
              </w:rPr>
              <w:lastRenderedPageBreak/>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b/>
                <w:i/>
                <w:sz w:val="24"/>
                <w:lang w:eastAsia="bg-BG"/>
              </w:rPr>
            </w:pPr>
            <w:r>
              <w:rPr>
                <w:b/>
                <w:i/>
              </w:rPr>
              <w:t>Отговор:</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rPr>
                <w:rFonts w:ascii="Times New Roman" w:hAnsi="Times New Roman"/>
                <w:sz w:val="24"/>
                <w:lang w:eastAsia="bg-BG"/>
              </w:rPr>
            </w:pPr>
            <w:r>
              <w:t xml:space="preserve">Пълното име </w:t>
            </w:r>
            <w: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t>[……];</w:t>
            </w:r>
            <w:r>
              <w:br/>
              <w:t>[……]</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t>[……]</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t>[……]</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t>Телефон:</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t>[……]</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t>Ел. поща:</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t>[……]</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t>[……]</w:t>
            </w:r>
          </w:p>
        </w:tc>
      </w:tr>
    </w:tbl>
    <w:p w:rsidR="000A3D5F" w:rsidRDefault="000A3D5F" w:rsidP="00D03EEE">
      <w:pPr>
        <w:pStyle w:val="SectionTitle"/>
        <w:ind w:left="567"/>
        <w:rPr>
          <w:sz w:val="22"/>
          <w:lang w:val="en-US"/>
        </w:rPr>
      </w:pPr>
    </w:p>
    <w:p w:rsidR="000A3D5F" w:rsidRDefault="000A3D5F" w:rsidP="00D03EEE">
      <w:pPr>
        <w:pStyle w:val="SectionTitle"/>
        <w:ind w:left="567"/>
        <w:rPr>
          <w:sz w:val="22"/>
        </w:rPr>
      </w:pPr>
      <w:r>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b/>
                <w:i/>
                <w:sz w:val="24"/>
                <w:lang w:eastAsia="bg-BG"/>
              </w:rPr>
            </w:pPr>
            <w:r>
              <w:rPr>
                <w:b/>
                <w:i/>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b/>
                <w:i/>
                <w:sz w:val="24"/>
                <w:lang w:eastAsia="bg-BG"/>
              </w:rPr>
            </w:pPr>
            <w:r>
              <w:rPr>
                <w:b/>
                <w:i/>
              </w:rPr>
              <w:t>Отговор:</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t>[]Да []Не</w:t>
            </w:r>
          </w:p>
        </w:tc>
      </w:tr>
    </w:tbl>
    <w:p w:rsidR="000A3D5F" w:rsidRDefault="000A3D5F" w:rsidP="00D03EEE">
      <w:pPr>
        <w:pBdr>
          <w:top w:val="single" w:sz="4" w:space="1" w:color="auto"/>
          <w:left w:val="single" w:sz="4" w:space="4" w:color="auto"/>
          <w:bottom w:val="single" w:sz="4" w:space="1" w:color="auto"/>
          <w:right w:val="single" w:sz="4" w:space="4" w:color="auto"/>
        </w:pBdr>
        <w:shd w:val="clear" w:color="auto" w:fill="BFBFBF"/>
        <w:ind w:left="567"/>
        <w:rPr>
          <w:i/>
          <w:lang w:eastAsia="bg-BG"/>
        </w:rPr>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 xml:space="preserve">. </w:t>
      </w:r>
      <w:r>
        <w:br/>
      </w:r>
      <w:r>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rPr>
        <w:t>Посочете информацията съгласно части IV и V за всеки от съответните субекти</w:t>
      </w:r>
      <w:r>
        <w:rPr>
          <w:rStyle w:val="FootnoteReference"/>
          <w:i/>
        </w:rPr>
        <w:footnoteReference w:id="12"/>
      </w:r>
      <w:r>
        <w:rPr>
          <w:i/>
        </w:rPr>
        <w:t>, доколкото тя има отношение към специфичния капацитет, който икономическият оператор ще използва.</w:t>
      </w:r>
    </w:p>
    <w:p w:rsidR="000A3D5F" w:rsidRDefault="000A3D5F" w:rsidP="00D03EEE">
      <w:pPr>
        <w:pStyle w:val="ChapterTitle"/>
        <w:ind w:left="567"/>
        <w:rPr>
          <w:sz w:val="22"/>
          <w:lang w:val="en-US"/>
        </w:rPr>
      </w:pPr>
    </w:p>
    <w:p w:rsidR="000A3D5F" w:rsidRDefault="000A3D5F" w:rsidP="00D03EEE">
      <w:pPr>
        <w:pStyle w:val="ChapterTitle"/>
        <w:ind w:left="567"/>
        <w:rPr>
          <w:sz w:val="22"/>
          <w:u w:val="single"/>
        </w:rPr>
      </w:pPr>
      <w:r>
        <w:rPr>
          <w:sz w:val="22"/>
        </w:rPr>
        <w:t xml:space="preserve">Г: Информация за подизпълнители, чийто капацитет икономическият оператор </w:t>
      </w:r>
      <w:r>
        <w:rPr>
          <w:sz w:val="22"/>
          <w:u w:val="single"/>
        </w:rPr>
        <w:t>няма</w:t>
      </w:r>
      <w:r>
        <w:rPr>
          <w:sz w:val="22"/>
        </w:rPr>
        <w:t xml:space="preserve"> да използва</w:t>
      </w:r>
    </w:p>
    <w:p w:rsidR="000A3D5F" w:rsidRDefault="000A3D5F" w:rsidP="00D03EE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ind w:left="567"/>
      </w:pPr>
      <w: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b/>
                <w:i/>
                <w:sz w:val="24"/>
                <w:lang w:eastAsia="bg-BG"/>
              </w:rPr>
            </w:pPr>
            <w:r>
              <w:rPr>
                <w:b/>
                <w:i/>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b/>
                <w:i/>
                <w:sz w:val="24"/>
                <w:lang w:eastAsia="bg-BG"/>
              </w:rPr>
            </w:pPr>
            <w:r>
              <w:rPr>
                <w:b/>
                <w:i/>
              </w:rPr>
              <w:t>Отговор:</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ind w:left="567"/>
              <w:rPr>
                <w:rFonts w:ascii="Times New Roman" w:hAnsi="Times New Roman"/>
                <w:sz w:val="24"/>
                <w:lang w:eastAsia="bg-BG"/>
              </w:rPr>
            </w:pPr>
            <w:r>
              <w:t xml:space="preserve">[]Да []Не </w:t>
            </w:r>
            <w:r>
              <w:rPr>
                <w:b/>
              </w:rPr>
              <w:t>Ако да и доколкото е известно</w:t>
            </w:r>
            <w:r>
              <w:t xml:space="preserve">, моля, приложете списък на предлаганите подизпълнители: </w:t>
            </w:r>
          </w:p>
          <w:p w:rsidR="000A3D5F" w:rsidRDefault="000A3D5F" w:rsidP="00D03EEE">
            <w:pPr>
              <w:spacing w:before="120" w:after="120"/>
              <w:ind w:left="567"/>
              <w:jc w:val="both"/>
              <w:rPr>
                <w:rFonts w:ascii="Times New Roman" w:hAnsi="Times New Roman"/>
                <w:sz w:val="24"/>
                <w:lang w:eastAsia="bg-BG"/>
              </w:rPr>
            </w:pPr>
            <w:r>
              <w:t>[……]</w:t>
            </w:r>
          </w:p>
        </w:tc>
      </w:tr>
    </w:tbl>
    <w:p w:rsidR="000A3D5F" w:rsidRDefault="000A3D5F" w:rsidP="00D03EE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ind w:left="567"/>
        <w:jc w:val="both"/>
        <w:rPr>
          <w:sz w:val="22"/>
        </w:rPr>
      </w:pPr>
      <w:r>
        <w:rPr>
          <w:i/>
          <w:sz w:val="22"/>
          <w:u w:val="single"/>
        </w:rPr>
        <w:t>Ако възлагащият орган или възложителят изрично изисква тази информация</w:t>
      </w:r>
      <w:r>
        <w:rPr>
          <w:i/>
          <w:sz w:val="22"/>
        </w:rPr>
        <w:t xml:space="preserve"> в допълнение към информацията съгласно</w:t>
      </w:r>
      <w:r>
        <w:rPr>
          <w:sz w:val="22"/>
        </w:rPr>
        <w:t xml:space="preserve"> </w:t>
      </w:r>
      <w:r>
        <w:rPr>
          <w:i/>
          <w:sz w:val="22"/>
        </w:rPr>
        <w:t xml:space="preserve">настоящия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A3D5F" w:rsidRDefault="000A3D5F" w:rsidP="00D03EEE">
      <w:pPr>
        <w:pStyle w:val="ChapterTitle"/>
        <w:ind w:left="567"/>
        <w:rPr>
          <w:sz w:val="22"/>
          <w:lang w:val="en-US"/>
        </w:rPr>
      </w:pPr>
    </w:p>
    <w:p w:rsidR="000A3D5F" w:rsidRDefault="000A3D5F" w:rsidP="00D03EEE">
      <w:pPr>
        <w:pStyle w:val="ChapterTitle"/>
        <w:ind w:left="567"/>
        <w:rPr>
          <w:sz w:val="22"/>
        </w:rPr>
      </w:pPr>
      <w:r>
        <w:rPr>
          <w:sz w:val="22"/>
        </w:rPr>
        <w:t>Част III: Основания за изключване</w:t>
      </w:r>
    </w:p>
    <w:p w:rsidR="000A3D5F" w:rsidRDefault="000A3D5F" w:rsidP="00D03EEE">
      <w:pPr>
        <w:pStyle w:val="SectionTitle"/>
        <w:ind w:left="567"/>
        <w:rPr>
          <w:sz w:val="22"/>
        </w:rPr>
      </w:pPr>
      <w:r>
        <w:rPr>
          <w:sz w:val="22"/>
        </w:rPr>
        <w:t>А: Основания, свързани с наказателни присъди</w:t>
      </w:r>
    </w:p>
    <w:p w:rsidR="000A3D5F" w:rsidRDefault="000A3D5F" w:rsidP="00D03EEE">
      <w:pPr>
        <w:pBdr>
          <w:top w:val="single" w:sz="4" w:space="1" w:color="auto"/>
          <w:left w:val="single" w:sz="4" w:space="4" w:color="auto"/>
          <w:bottom w:val="single" w:sz="4" w:space="1" w:color="auto"/>
          <w:right w:val="single" w:sz="4" w:space="4" w:color="auto"/>
        </w:pBdr>
        <w:shd w:val="clear" w:color="auto" w:fill="BFBFBF"/>
        <w:ind w:left="567"/>
        <w:rPr>
          <w:i/>
        </w:rPr>
      </w:pPr>
      <w:r>
        <w:rPr>
          <w:i/>
        </w:rPr>
        <w:t>Член 57, параграф 1 от Директива 2014/24/ЕС съдържа следните основания за изключване:</w:t>
      </w:r>
    </w:p>
    <w:p w:rsidR="000A3D5F" w:rsidRDefault="000A3D5F" w:rsidP="00D03EEE">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ind w:left="567" w:firstLine="0"/>
        <w:jc w:val="left"/>
        <w:rPr>
          <w:i/>
          <w:sz w:val="22"/>
        </w:rPr>
      </w:pPr>
      <w:r>
        <w:rPr>
          <w:i/>
          <w:sz w:val="22"/>
        </w:rPr>
        <w:t xml:space="preserve">Участие в </w:t>
      </w:r>
      <w:r>
        <w:rPr>
          <w:b/>
          <w:i/>
          <w:sz w:val="22"/>
        </w:rPr>
        <w:t>престъпна организация</w:t>
      </w:r>
      <w:r>
        <w:rPr>
          <w:rStyle w:val="FootnoteReference"/>
          <w:b/>
          <w:i/>
          <w:sz w:val="22"/>
        </w:rPr>
        <w:footnoteReference w:id="13"/>
      </w:r>
      <w:r>
        <w:rPr>
          <w:sz w:val="22"/>
        </w:rPr>
        <w:t>:</w:t>
      </w:r>
    </w:p>
    <w:p w:rsidR="000A3D5F" w:rsidRDefault="000A3D5F" w:rsidP="00D03EEE">
      <w:pPr>
        <w:pStyle w:val="NumPar1"/>
        <w:pBdr>
          <w:top w:val="single" w:sz="4" w:space="1" w:color="auto"/>
          <w:left w:val="single" w:sz="4" w:space="4" w:color="auto"/>
          <w:bottom w:val="single" w:sz="4" w:space="1" w:color="auto"/>
          <w:right w:val="single" w:sz="4" w:space="4" w:color="auto"/>
        </w:pBdr>
        <w:shd w:val="clear" w:color="auto" w:fill="BFBFBF"/>
        <w:ind w:left="567" w:firstLine="0"/>
        <w:jc w:val="left"/>
        <w:rPr>
          <w:i/>
          <w:sz w:val="22"/>
        </w:rPr>
      </w:pPr>
      <w:r>
        <w:rPr>
          <w:b/>
          <w:i/>
          <w:sz w:val="22"/>
        </w:rPr>
        <w:t>Корупция</w:t>
      </w:r>
      <w:r>
        <w:rPr>
          <w:rStyle w:val="FootnoteReference"/>
          <w:b/>
          <w:i/>
          <w:sz w:val="22"/>
        </w:rPr>
        <w:footnoteReference w:id="14"/>
      </w:r>
      <w:r>
        <w:rPr>
          <w:sz w:val="22"/>
        </w:rPr>
        <w:t>:</w:t>
      </w:r>
    </w:p>
    <w:p w:rsidR="000A3D5F" w:rsidRDefault="000A3D5F" w:rsidP="00D03EEE">
      <w:pPr>
        <w:pStyle w:val="NumPar1"/>
        <w:pBdr>
          <w:top w:val="single" w:sz="4" w:space="1" w:color="auto"/>
          <w:left w:val="single" w:sz="4" w:space="4" w:color="auto"/>
          <w:bottom w:val="single" w:sz="4" w:space="1" w:color="auto"/>
          <w:right w:val="single" w:sz="4" w:space="4" w:color="auto"/>
        </w:pBdr>
        <w:shd w:val="clear" w:color="auto" w:fill="BFBFBF"/>
        <w:ind w:left="567" w:firstLine="0"/>
        <w:jc w:val="left"/>
        <w:rPr>
          <w:i/>
          <w:sz w:val="22"/>
        </w:rPr>
      </w:pPr>
      <w:r>
        <w:rPr>
          <w:b/>
          <w:i/>
          <w:sz w:val="22"/>
        </w:rPr>
        <w:t>Измама</w:t>
      </w:r>
      <w:r>
        <w:rPr>
          <w:rStyle w:val="FootnoteReference"/>
          <w:b/>
          <w:i/>
          <w:sz w:val="22"/>
        </w:rPr>
        <w:footnoteReference w:id="15"/>
      </w:r>
      <w:r>
        <w:rPr>
          <w:sz w:val="22"/>
        </w:rPr>
        <w:t>:</w:t>
      </w:r>
    </w:p>
    <w:p w:rsidR="000A3D5F" w:rsidRDefault="000A3D5F" w:rsidP="00D03EEE">
      <w:pPr>
        <w:pStyle w:val="NumPar1"/>
        <w:pBdr>
          <w:top w:val="single" w:sz="4" w:space="1" w:color="auto"/>
          <w:left w:val="single" w:sz="4" w:space="4" w:color="auto"/>
          <w:bottom w:val="single" w:sz="4" w:space="1" w:color="auto"/>
          <w:right w:val="single" w:sz="4" w:space="4" w:color="auto"/>
        </w:pBdr>
        <w:shd w:val="clear" w:color="auto" w:fill="BFBFBF"/>
        <w:ind w:left="567" w:firstLine="0"/>
        <w:jc w:val="left"/>
        <w:rPr>
          <w:i/>
          <w:sz w:val="22"/>
        </w:rPr>
      </w:pPr>
      <w:r>
        <w:rPr>
          <w:b/>
          <w:i/>
          <w:sz w:val="22"/>
        </w:rPr>
        <w:t>Терористични престъпления или престъпления, които са свързани с терористични дейности</w:t>
      </w:r>
      <w:r>
        <w:rPr>
          <w:rStyle w:val="FootnoteReference"/>
          <w:b/>
          <w:i/>
          <w:sz w:val="22"/>
        </w:rPr>
        <w:footnoteReference w:id="16"/>
      </w:r>
      <w:r>
        <w:rPr>
          <w:sz w:val="22"/>
        </w:rPr>
        <w:t>:</w:t>
      </w:r>
    </w:p>
    <w:p w:rsidR="000A3D5F" w:rsidRDefault="000A3D5F" w:rsidP="00D03EEE">
      <w:pPr>
        <w:pStyle w:val="NumPar1"/>
        <w:pBdr>
          <w:top w:val="single" w:sz="4" w:space="1" w:color="auto"/>
          <w:left w:val="single" w:sz="4" w:space="4" w:color="auto"/>
          <w:bottom w:val="single" w:sz="4" w:space="1" w:color="auto"/>
          <w:right w:val="single" w:sz="4" w:space="4" w:color="auto"/>
        </w:pBdr>
        <w:shd w:val="clear" w:color="auto" w:fill="BFBFBF"/>
        <w:ind w:left="567" w:firstLine="0"/>
        <w:jc w:val="left"/>
        <w:rPr>
          <w:i/>
          <w:color w:val="000000"/>
          <w:sz w:val="22"/>
        </w:rPr>
      </w:pPr>
      <w:r>
        <w:rPr>
          <w:b/>
          <w:i/>
          <w:sz w:val="22"/>
        </w:rPr>
        <w:lastRenderedPageBreak/>
        <w:t>Изпиране на пари или финансиране на тероризъм</w:t>
      </w:r>
      <w:r>
        <w:rPr>
          <w:rStyle w:val="FootnoteReference"/>
          <w:b/>
          <w:i/>
          <w:sz w:val="22"/>
        </w:rPr>
        <w:footnoteReference w:id="17"/>
      </w:r>
    </w:p>
    <w:p w:rsidR="000A3D5F" w:rsidRDefault="000A3D5F" w:rsidP="00D03EEE">
      <w:pPr>
        <w:pStyle w:val="NumPar1"/>
        <w:pBdr>
          <w:top w:val="single" w:sz="4" w:space="1" w:color="auto"/>
          <w:left w:val="single" w:sz="4" w:space="4" w:color="auto"/>
          <w:bottom w:val="single" w:sz="4" w:space="1" w:color="auto"/>
          <w:right w:val="single" w:sz="4" w:space="4" w:color="auto"/>
        </w:pBdr>
        <w:shd w:val="clear" w:color="auto" w:fill="BFBFBF"/>
        <w:ind w:left="567" w:firstLine="0"/>
        <w:jc w:val="left"/>
        <w:rPr>
          <w:i/>
          <w:sz w:val="22"/>
        </w:rPr>
      </w:pPr>
      <w:r>
        <w:rPr>
          <w:b/>
          <w:i/>
          <w:sz w:val="22"/>
        </w:rPr>
        <w:t>Детски труд</w:t>
      </w:r>
      <w:r>
        <w:rPr>
          <w:i/>
          <w:sz w:val="22"/>
        </w:rPr>
        <w:t xml:space="preserve"> и други форми на </w:t>
      </w:r>
      <w:r>
        <w:rPr>
          <w:b/>
          <w:i/>
          <w:sz w:val="22"/>
        </w:rPr>
        <w:t>трафик на хора</w:t>
      </w:r>
      <w:r>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b/>
                <w:i/>
                <w:sz w:val="24"/>
                <w:lang w:eastAsia="bg-BG"/>
              </w:rPr>
            </w:pPr>
            <w:r>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b/>
                <w:i/>
                <w:sz w:val="24"/>
                <w:lang w:eastAsia="bg-BG"/>
              </w:rPr>
            </w:pPr>
            <w:r>
              <w:rPr>
                <w:b/>
                <w:i/>
              </w:rPr>
              <w:t>Отговор:</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t xml:space="preserve">Издадена ли е по отношение на </w:t>
            </w:r>
            <w:r>
              <w:rPr>
                <w:b/>
              </w:rPr>
              <w:t>икономическия оператор</w:t>
            </w:r>
            <w:r>
              <w:t xml:space="preserve"> или на </w:t>
            </w:r>
            <w:r>
              <w:rPr>
                <w:b/>
              </w:rPr>
              <w:t>лице</w:t>
            </w:r>
            <w: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rPr>
              <w:t>окончателна присъда</w:t>
            </w:r>
            <w: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ind w:left="567"/>
              <w:rPr>
                <w:rFonts w:ascii="Times New Roman" w:hAnsi="Times New Roman"/>
                <w:sz w:val="24"/>
                <w:lang w:eastAsia="bg-BG"/>
              </w:rPr>
            </w:pPr>
            <w:r>
              <w:t>[] Да [] Не</w:t>
            </w:r>
          </w:p>
          <w:p w:rsidR="000A3D5F" w:rsidRDefault="000A3D5F" w:rsidP="00D03EEE">
            <w:pPr>
              <w:spacing w:before="120" w:after="120"/>
              <w:ind w:left="567"/>
              <w:jc w:val="both"/>
              <w:rPr>
                <w:rFonts w:ascii="Times New Roman" w:hAnsi="Times New Roman"/>
                <w:sz w:val="24"/>
                <w:lang w:eastAsia="bg-BG"/>
              </w:rPr>
            </w:pPr>
            <w:r>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br/>
            </w:r>
            <w:r>
              <w:rPr>
                <w:i/>
              </w:rPr>
              <w:t>[……][……][……][……]</w:t>
            </w:r>
            <w:r>
              <w:rPr>
                <w:rStyle w:val="FootnoteReference"/>
                <w:i/>
              </w:rPr>
              <w:footnoteReference w:id="19"/>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ind w:left="567"/>
              <w:rPr>
                <w:rFonts w:ascii="Times New Roman" w:hAnsi="Times New Roman"/>
                <w:sz w:val="24"/>
                <w:lang w:eastAsia="bg-BG"/>
              </w:rPr>
            </w:pPr>
            <w:r>
              <w:rPr>
                <w:b/>
              </w:rPr>
              <w:t>Ако „да“,</w:t>
            </w:r>
            <w:r>
              <w:t xml:space="preserve"> моля посочете</w:t>
            </w:r>
            <w:r>
              <w:rPr>
                <w:rStyle w:val="FootnoteReference"/>
              </w:rPr>
              <w:footnoteReference w:id="20"/>
            </w:r>
            <w:r>
              <w:t>:</w:t>
            </w:r>
            <w:r>
              <w:br/>
              <w:t xml:space="preserve">а) дата на присъдата, посочете за коя от точки 1 — 6 се отнася и основанието(ята) за нея; </w:t>
            </w:r>
          </w:p>
          <w:p w:rsidR="000A3D5F" w:rsidRDefault="000A3D5F" w:rsidP="00D03EEE">
            <w:pPr>
              <w:spacing w:before="120" w:after="120"/>
              <w:ind w:left="567"/>
              <w:rPr>
                <w:rFonts w:ascii="Times New Roman" w:hAnsi="Times New Roman"/>
                <w:sz w:val="24"/>
                <w:lang w:eastAsia="bg-BG"/>
              </w:rPr>
            </w:pPr>
            <w:r>
              <w:t>б) посочете лицето, което е осъдено [ ];</w:t>
            </w:r>
            <w:r>
              <w:br/>
            </w:r>
            <w:r>
              <w:rPr>
                <w:b/>
              </w:rPr>
              <w:t xml:space="preserve">в) доколкото е пряко указано в </w:t>
            </w:r>
            <w:r>
              <w:rPr>
                <w:b/>
              </w:rPr>
              <w:lastRenderedPageBreak/>
              <w:t>присъдата:</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ind w:left="567"/>
              <w:rPr>
                <w:rFonts w:ascii="Times New Roman" w:hAnsi="Times New Roman"/>
                <w:sz w:val="24"/>
                <w:lang w:eastAsia="bg-BG"/>
              </w:rPr>
            </w:pPr>
            <w:r>
              <w:lastRenderedPageBreak/>
              <w:br/>
              <w:t>a) дата:[   ], буква(и): [   ], причина(а):[   ]</w:t>
            </w:r>
            <w:r>
              <w:rPr>
                <w:i/>
                <w:vertAlign w:val="superscript"/>
              </w:rPr>
              <w:t xml:space="preserve"> </w:t>
            </w:r>
            <w:r>
              <w:br/>
            </w:r>
            <w:r>
              <w:br/>
            </w:r>
            <w:r>
              <w:br/>
              <w:t>б) [……]</w:t>
            </w:r>
            <w:r>
              <w:br/>
              <w:t xml:space="preserve">в) продължителността на срока на изключване [……] и съответната(ите) </w:t>
            </w:r>
            <w:r>
              <w:lastRenderedPageBreak/>
              <w:t>точка(и) [   ]</w:t>
            </w:r>
          </w:p>
          <w:p w:rsidR="000A3D5F" w:rsidRDefault="000A3D5F" w:rsidP="00D03EEE">
            <w:pPr>
              <w:spacing w:before="120" w:after="120"/>
              <w:ind w:left="567"/>
              <w:jc w:val="both"/>
              <w:rPr>
                <w:rFonts w:ascii="Times New Roman" w:hAnsi="Times New Roman"/>
                <w:sz w:val="24"/>
                <w:lang w:eastAsia="bg-BG"/>
              </w:rPr>
            </w:pPr>
            <w:r>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rStyle w:val="FootnoteReference"/>
                <w:i/>
              </w:rPr>
              <w:footnoteReference w:id="21"/>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rStyle w:val="FootnoteReference"/>
              </w:rPr>
              <w:footnoteReference w:id="22"/>
            </w:r>
            <w:r>
              <w:t xml:space="preserve"> („</w:t>
            </w:r>
            <w:r>
              <w:rPr>
                <w:rStyle w:val="NormalBoldChar"/>
                <w:rFonts w:eastAsia="Calibri"/>
                <w:b w:val="0"/>
                <w:sz w:val="22"/>
              </w:rPr>
              <w:t>реабилитиране по своя инициатива</w:t>
            </w:r>
            <w:r>
              <w:t>“)?</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t xml:space="preserve">[] Да [] Не </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rPr>
                <w:b/>
              </w:rPr>
              <w:t>Ако „да“</w:t>
            </w:r>
            <w:r>
              <w:t>, моля опишете предприетите мерки</w:t>
            </w:r>
            <w:r>
              <w:rPr>
                <w:rStyle w:val="FootnoteReference"/>
              </w:rPr>
              <w:footnoteReference w:id="23"/>
            </w:r>
            <w:r>
              <w:t>:</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t>[……]</w:t>
            </w:r>
          </w:p>
        </w:tc>
      </w:tr>
    </w:tbl>
    <w:p w:rsidR="000A3D5F" w:rsidRDefault="000A3D5F" w:rsidP="00D03EEE">
      <w:pPr>
        <w:pStyle w:val="SectionTitle"/>
        <w:ind w:left="567"/>
        <w:rPr>
          <w:sz w:val="22"/>
          <w:lang w:val="en-US"/>
        </w:rPr>
      </w:pPr>
    </w:p>
    <w:p w:rsidR="000A3D5F" w:rsidRDefault="000A3D5F" w:rsidP="00D03EEE">
      <w:pPr>
        <w:pStyle w:val="SectionTitle"/>
        <w:ind w:left="567"/>
        <w:rPr>
          <w:sz w:val="22"/>
        </w:rPr>
      </w:pPr>
      <w:r>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0A3D5F" w:rsidTr="000A3D5F">
        <w:tc>
          <w:tcPr>
            <w:tcW w:w="4480"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b/>
                <w:i/>
                <w:sz w:val="24"/>
                <w:lang w:eastAsia="bg-BG"/>
              </w:rPr>
            </w:pPr>
            <w:r>
              <w:rPr>
                <w:b/>
                <w:i/>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b/>
                <w:i/>
                <w:sz w:val="24"/>
                <w:lang w:eastAsia="bg-BG"/>
              </w:rPr>
            </w:pPr>
            <w:r>
              <w:rPr>
                <w:b/>
                <w:i/>
              </w:rPr>
              <w:t>Отговор:</w:t>
            </w:r>
          </w:p>
        </w:tc>
      </w:tr>
      <w:tr w:rsidR="000A3D5F" w:rsidTr="000A3D5F">
        <w:tc>
          <w:tcPr>
            <w:tcW w:w="4480"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t xml:space="preserve">Икономическият оператор изпълнил ли е всички </w:t>
            </w:r>
            <w:r>
              <w:rPr>
                <w:b/>
              </w:rPr>
              <w:t>свои</w:t>
            </w:r>
            <w:r>
              <w:t xml:space="preserve"> </w:t>
            </w:r>
            <w:r>
              <w:rPr>
                <w:b/>
              </w:rPr>
              <w:t>задължения, свързани с плащането на данъци или социалноосигурителни вноски</w:t>
            </w:r>
            <w: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t>[] Да [] Не</w:t>
            </w:r>
          </w:p>
        </w:tc>
      </w:tr>
      <w:tr w:rsidR="000A3D5F" w:rsidTr="000A3D5F">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0A3D5F" w:rsidRDefault="000A3D5F" w:rsidP="00D03EEE">
            <w:pPr>
              <w:ind w:left="567"/>
              <w:rPr>
                <w:rFonts w:ascii="Times New Roman" w:hAnsi="Times New Roman"/>
                <w:sz w:val="24"/>
                <w:lang w:eastAsia="bg-BG"/>
              </w:rPr>
            </w:pPr>
            <w:r>
              <w:br/>
            </w:r>
            <w:r>
              <w:br/>
            </w:r>
            <w:r>
              <w:rPr>
                <w:b/>
              </w:rPr>
              <w:lastRenderedPageBreak/>
              <w:t>Ако „не“</w:t>
            </w:r>
            <w:r>
              <w:t>, моля посочете:</w:t>
            </w:r>
            <w:r>
              <w:br/>
              <w:t>а) съответната страна или държава членка;</w:t>
            </w:r>
          </w:p>
          <w:p w:rsidR="000A3D5F" w:rsidRDefault="000A3D5F" w:rsidP="00D03EEE">
            <w:pPr>
              <w:ind w:left="567"/>
            </w:pPr>
            <w:r>
              <w:t>б) размера на съответната сума;</w:t>
            </w:r>
            <w:r>
              <w:br/>
              <w:t>в) как е установено нарушението на задълженията:</w:t>
            </w:r>
            <w:r>
              <w:br/>
              <w:t xml:space="preserve">1) чрез съдебно </w:t>
            </w:r>
            <w:r>
              <w:rPr>
                <w:b/>
              </w:rPr>
              <w:t>решение</w:t>
            </w:r>
            <w:r>
              <w:t xml:space="preserve"> или административен </w:t>
            </w:r>
            <w:r>
              <w:rPr>
                <w:b/>
              </w:rPr>
              <w:t>акт</w:t>
            </w:r>
            <w:r>
              <w:t>:</w:t>
            </w:r>
          </w:p>
          <w:p w:rsidR="000A3D5F" w:rsidRDefault="000A3D5F" w:rsidP="00D03EEE">
            <w:pPr>
              <w:pStyle w:val="Tiret1"/>
              <w:ind w:left="567" w:firstLine="0"/>
            </w:pPr>
            <w:r>
              <w:rPr>
                <w:sz w:val="22"/>
              </w:rPr>
              <w:tab/>
              <w:t>Решението или актът с окончателен и обвързващ характер ли е?</w:t>
            </w:r>
          </w:p>
          <w:p w:rsidR="000A3D5F" w:rsidRDefault="000A3D5F" w:rsidP="00D03EEE">
            <w:pPr>
              <w:pStyle w:val="Tiret1"/>
              <w:numPr>
                <w:ilvl w:val="0"/>
                <w:numId w:val="11"/>
              </w:numPr>
              <w:ind w:left="567" w:firstLine="0"/>
            </w:pPr>
            <w:r>
              <w:rPr>
                <w:sz w:val="22"/>
              </w:rPr>
              <w:t>Моля, посочете датата на присъдата или решението/акта.</w:t>
            </w:r>
          </w:p>
          <w:p w:rsidR="000A3D5F" w:rsidRDefault="000A3D5F" w:rsidP="00D03EEE">
            <w:pPr>
              <w:pStyle w:val="Tiret1"/>
              <w:numPr>
                <w:ilvl w:val="0"/>
                <w:numId w:val="11"/>
              </w:numPr>
              <w:ind w:left="567" w:firstLine="0"/>
            </w:pPr>
            <w:r>
              <w:rPr>
                <w:sz w:val="22"/>
              </w:rPr>
              <w:t xml:space="preserve">В случай на присъда — срокът на изключване, </w:t>
            </w:r>
            <w:r>
              <w:rPr>
                <w:b/>
                <w:sz w:val="22"/>
              </w:rPr>
              <w:t xml:space="preserve">ако е определен </w:t>
            </w:r>
            <w:r>
              <w:rPr>
                <w:b/>
                <w:sz w:val="22"/>
                <w:u w:val="words"/>
              </w:rPr>
              <w:t xml:space="preserve">пряко </w:t>
            </w:r>
            <w:r>
              <w:rPr>
                <w:b/>
                <w:sz w:val="22"/>
              </w:rPr>
              <w:t>в присъдата:</w:t>
            </w:r>
          </w:p>
          <w:p w:rsidR="000A3D5F" w:rsidRDefault="000A3D5F" w:rsidP="00D03EEE">
            <w:pPr>
              <w:ind w:left="567"/>
            </w:pPr>
            <w:r>
              <w:t xml:space="preserve">2) по </w:t>
            </w:r>
            <w:r>
              <w:rPr>
                <w:b/>
              </w:rPr>
              <w:t>друг начин</w:t>
            </w:r>
            <w:r>
              <w:t>? Моля, уточнете:</w:t>
            </w:r>
          </w:p>
          <w:p w:rsidR="000A3D5F" w:rsidRDefault="000A3D5F" w:rsidP="00D03EEE">
            <w:pPr>
              <w:spacing w:before="120" w:after="120"/>
              <w:ind w:left="567"/>
              <w:jc w:val="both"/>
              <w:rPr>
                <w:rFonts w:ascii="Times New Roman" w:hAnsi="Times New Roman"/>
                <w:sz w:val="24"/>
                <w:lang w:eastAsia="bg-BG"/>
              </w:rPr>
            </w:pPr>
            <w: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0A3D5F" w:rsidRDefault="000A3D5F" w:rsidP="00D03EEE">
            <w:pPr>
              <w:pStyle w:val="Tiret1"/>
              <w:numPr>
                <w:ilvl w:val="0"/>
                <w:numId w:val="0"/>
              </w:numPr>
              <w:tabs>
                <w:tab w:val="left" w:pos="720"/>
              </w:tabs>
              <w:ind w:left="567"/>
              <w:jc w:val="left"/>
              <w:rPr>
                <w:b/>
              </w:rPr>
            </w:pPr>
            <w:r>
              <w:rPr>
                <w:b/>
                <w:sz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rPr>
                <w:rFonts w:ascii="Times New Roman" w:hAnsi="Times New Roman"/>
                <w:b/>
                <w:sz w:val="24"/>
                <w:lang w:eastAsia="bg-BG"/>
              </w:rPr>
            </w:pPr>
            <w:r>
              <w:rPr>
                <w:b/>
              </w:rPr>
              <w:t>Социалноосигурителни вноски</w:t>
            </w:r>
          </w:p>
        </w:tc>
      </w:tr>
      <w:tr w:rsidR="000A3D5F" w:rsidTr="000A3D5F">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0A3D5F" w:rsidRDefault="000A3D5F" w:rsidP="00D03EEE">
            <w:pPr>
              <w:spacing w:after="0"/>
              <w:ind w:left="567"/>
              <w:rPr>
                <w:rFonts w:ascii="Times New Roman" w:hAnsi="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0A3D5F" w:rsidRDefault="000A3D5F" w:rsidP="00D03EEE">
            <w:pPr>
              <w:ind w:left="567"/>
              <w:rPr>
                <w:rFonts w:ascii="Times New Roman" w:hAnsi="Times New Roman"/>
                <w:sz w:val="24"/>
                <w:lang w:eastAsia="bg-BG"/>
              </w:rPr>
            </w:pPr>
            <w:r>
              <w:br/>
              <w:t>a) [……]</w:t>
            </w:r>
            <w:r>
              <w:br/>
              <w:t>б) [……]</w:t>
            </w:r>
            <w:r>
              <w:br/>
              <w:t>в1) [] Да [] Не</w:t>
            </w:r>
          </w:p>
          <w:p w:rsidR="000A3D5F" w:rsidRDefault="000A3D5F" w:rsidP="00D03EEE">
            <w:pPr>
              <w:pStyle w:val="Tiret0"/>
              <w:ind w:left="567" w:firstLine="0"/>
            </w:pPr>
            <w:r>
              <w:rPr>
                <w:sz w:val="22"/>
              </w:rPr>
              <w:t>[] Да [] Не</w:t>
            </w:r>
          </w:p>
          <w:p w:rsidR="000A3D5F" w:rsidRDefault="000A3D5F" w:rsidP="00D03EEE">
            <w:pPr>
              <w:pStyle w:val="Tiret0"/>
              <w:numPr>
                <w:ilvl w:val="0"/>
                <w:numId w:val="12"/>
              </w:numPr>
              <w:ind w:left="567" w:firstLine="0"/>
            </w:pPr>
            <w:r>
              <w:rPr>
                <w:sz w:val="22"/>
              </w:rPr>
              <w:t>[……]</w:t>
            </w:r>
            <w:r>
              <w:br/>
            </w:r>
          </w:p>
          <w:p w:rsidR="000A3D5F" w:rsidRDefault="000A3D5F" w:rsidP="00D03EEE">
            <w:pPr>
              <w:pStyle w:val="Tiret0"/>
              <w:numPr>
                <w:ilvl w:val="0"/>
                <w:numId w:val="12"/>
              </w:numPr>
              <w:ind w:left="567" w:firstLine="0"/>
            </w:pPr>
            <w:r>
              <w:rPr>
                <w:sz w:val="22"/>
              </w:rPr>
              <w:t>[……]</w:t>
            </w:r>
            <w:r>
              <w:br/>
            </w:r>
            <w:r>
              <w:br/>
            </w:r>
          </w:p>
          <w:p w:rsidR="000A3D5F" w:rsidRDefault="000A3D5F" w:rsidP="00D03EEE">
            <w:pPr>
              <w:ind w:left="567"/>
            </w:pPr>
          </w:p>
          <w:p w:rsidR="000A3D5F" w:rsidRDefault="000A3D5F" w:rsidP="00D03EEE">
            <w:pPr>
              <w:ind w:left="567"/>
            </w:pPr>
          </w:p>
          <w:p w:rsidR="000A3D5F" w:rsidRDefault="000A3D5F" w:rsidP="00D03EEE">
            <w:pPr>
              <w:ind w:left="567"/>
            </w:pPr>
          </w:p>
          <w:p w:rsidR="000A3D5F" w:rsidRDefault="000A3D5F" w:rsidP="00D03EEE">
            <w:pPr>
              <w:ind w:left="567"/>
            </w:pPr>
            <w:r>
              <w:t>в2) [ …]</w:t>
            </w:r>
            <w:r>
              <w:br/>
            </w:r>
          </w:p>
          <w:p w:rsidR="000A3D5F" w:rsidRDefault="000A3D5F" w:rsidP="00D03EEE">
            <w:pPr>
              <w:spacing w:before="120" w:after="120"/>
              <w:ind w:left="567"/>
              <w:rPr>
                <w:rFonts w:ascii="Times New Roman" w:hAnsi="Times New Roman"/>
                <w:sz w:val="24"/>
                <w:lang w:eastAsia="bg-BG"/>
              </w:rPr>
            </w:pPr>
            <w:r>
              <w:t>г) [] Да [] Не</w:t>
            </w:r>
            <w:r>
              <w:br/>
            </w:r>
            <w:r>
              <w:rPr>
                <w:b/>
              </w:rPr>
              <w:t>Ако „да“</w:t>
            </w:r>
            <w: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0A3D5F" w:rsidRDefault="000A3D5F" w:rsidP="00D03EEE">
            <w:pPr>
              <w:ind w:left="567"/>
              <w:rPr>
                <w:rFonts w:ascii="Times New Roman" w:hAnsi="Times New Roman"/>
                <w:sz w:val="24"/>
                <w:lang w:eastAsia="bg-BG"/>
              </w:rPr>
            </w:pPr>
            <w:r>
              <w:br/>
              <w:t>a) [……]б) [……]</w:t>
            </w:r>
            <w:r>
              <w:br/>
            </w:r>
            <w:r>
              <w:br/>
              <w:t>в1) [] Да [] Не</w:t>
            </w:r>
          </w:p>
          <w:p w:rsidR="000A3D5F" w:rsidRDefault="000A3D5F" w:rsidP="00D03EEE">
            <w:pPr>
              <w:pStyle w:val="Tiret0"/>
              <w:numPr>
                <w:ilvl w:val="0"/>
                <w:numId w:val="12"/>
              </w:numPr>
              <w:ind w:left="567" w:firstLine="0"/>
            </w:pPr>
            <w:r>
              <w:rPr>
                <w:sz w:val="22"/>
              </w:rPr>
              <w:t>[] Да [] Не</w:t>
            </w:r>
          </w:p>
          <w:p w:rsidR="000A3D5F" w:rsidRDefault="000A3D5F" w:rsidP="00D03EEE">
            <w:pPr>
              <w:pStyle w:val="Tiret0"/>
              <w:numPr>
                <w:ilvl w:val="0"/>
                <w:numId w:val="12"/>
              </w:numPr>
              <w:ind w:left="567" w:firstLine="0"/>
            </w:pPr>
            <w:r>
              <w:rPr>
                <w:sz w:val="22"/>
              </w:rPr>
              <w:t>[……]</w:t>
            </w:r>
            <w:r>
              <w:br/>
            </w:r>
          </w:p>
          <w:p w:rsidR="000A3D5F" w:rsidRDefault="000A3D5F" w:rsidP="00D03EEE">
            <w:pPr>
              <w:pStyle w:val="Tiret0"/>
              <w:numPr>
                <w:ilvl w:val="0"/>
                <w:numId w:val="12"/>
              </w:numPr>
              <w:ind w:left="567" w:firstLine="0"/>
            </w:pPr>
            <w:r>
              <w:rPr>
                <w:sz w:val="22"/>
              </w:rPr>
              <w:t>[……]</w:t>
            </w:r>
            <w:r>
              <w:br/>
            </w:r>
            <w:r>
              <w:br/>
            </w:r>
          </w:p>
          <w:p w:rsidR="000A3D5F" w:rsidRDefault="000A3D5F" w:rsidP="00D03EEE">
            <w:pPr>
              <w:ind w:left="567"/>
            </w:pPr>
          </w:p>
          <w:p w:rsidR="000A3D5F" w:rsidRDefault="000A3D5F" w:rsidP="00D03EEE">
            <w:pPr>
              <w:ind w:left="567"/>
            </w:pPr>
          </w:p>
          <w:p w:rsidR="000A3D5F" w:rsidRDefault="000A3D5F" w:rsidP="00D03EEE">
            <w:pPr>
              <w:ind w:left="567"/>
            </w:pPr>
          </w:p>
          <w:p w:rsidR="000A3D5F" w:rsidRDefault="000A3D5F" w:rsidP="00D03EEE">
            <w:pPr>
              <w:spacing w:after="0"/>
              <w:ind w:left="567"/>
            </w:pPr>
            <w:r>
              <w:t>в2) [ …]</w:t>
            </w:r>
            <w:r>
              <w:br/>
            </w:r>
          </w:p>
          <w:p w:rsidR="000A3D5F" w:rsidRDefault="000A3D5F" w:rsidP="00D03EEE">
            <w:pPr>
              <w:spacing w:after="0"/>
              <w:ind w:left="567"/>
            </w:pPr>
            <w:r>
              <w:t>г) [] Да [] Не</w:t>
            </w:r>
          </w:p>
          <w:p w:rsidR="000A3D5F" w:rsidRDefault="000A3D5F" w:rsidP="00D03EEE">
            <w:pPr>
              <w:spacing w:after="120"/>
              <w:ind w:left="567"/>
              <w:rPr>
                <w:rFonts w:ascii="Times New Roman" w:hAnsi="Times New Roman"/>
                <w:sz w:val="24"/>
                <w:lang w:eastAsia="bg-BG"/>
              </w:rPr>
            </w:pPr>
            <w:r>
              <w:rPr>
                <w:b/>
              </w:rPr>
              <w:t>Ако „да“</w:t>
            </w:r>
            <w:r>
              <w:t>, моля, опишете подробно: [……]</w:t>
            </w:r>
          </w:p>
        </w:tc>
      </w:tr>
      <w:tr w:rsidR="000A3D5F" w:rsidTr="000A3D5F">
        <w:tc>
          <w:tcPr>
            <w:tcW w:w="4480"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i/>
                <w:sz w:val="24"/>
                <w:lang w:eastAsia="bg-BG"/>
              </w:rPr>
            </w:pPr>
            <w:r>
              <w:rPr>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rPr>
                <w:rFonts w:ascii="Times New Roman" w:hAnsi="Times New Roman"/>
                <w:i/>
                <w:sz w:val="24"/>
                <w:lang w:eastAsia="bg-BG"/>
              </w:rPr>
            </w:pPr>
            <w:r>
              <w:rPr>
                <w:i/>
              </w:rPr>
              <w:t>(уеб адрес, орган или служба, издаващи документа, точно позоваване на документа):</w:t>
            </w:r>
            <w:r>
              <w:rPr>
                <w:rStyle w:val="FootnoteReference"/>
                <w:i/>
              </w:rPr>
              <w:t xml:space="preserve"> </w:t>
            </w:r>
            <w:r>
              <w:rPr>
                <w:rStyle w:val="FootnoteReference"/>
                <w:i/>
              </w:rPr>
              <w:footnoteReference w:id="24"/>
            </w:r>
            <w:r>
              <w:br/>
            </w:r>
            <w:r>
              <w:rPr>
                <w:i/>
              </w:rPr>
              <w:t>[……][……][……][……]</w:t>
            </w:r>
          </w:p>
        </w:tc>
      </w:tr>
    </w:tbl>
    <w:p w:rsidR="000A3D5F" w:rsidRDefault="000A3D5F" w:rsidP="00D03EEE">
      <w:pPr>
        <w:pStyle w:val="SectionTitle"/>
        <w:ind w:left="567"/>
        <w:rPr>
          <w:sz w:val="22"/>
          <w:lang w:val="en-US"/>
        </w:rPr>
      </w:pPr>
    </w:p>
    <w:p w:rsidR="000A3D5F" w:rsidRDefault="000A3D5F" w:rsidP="00D03EEE">
      <w:pPr>
        <w:pStyle w:val="SectionTitle"/>
        <w:ind w:left="567"/>
        <w:rPr>
          <w:sz w:val="22"/>
        </w:rPr>
      </w:pPr>
      <w:r>
        <w:rPr>
          <w:sz w:val="22"/>
        </w:rPr>
        <w:t>В: Основания, свързани с несъстоятелност, конфликти на интереси или професионално нарушение</w:t>
      </w:r>
      <w:r>
        <w:rPr>
          <w:rStyle w:val="FootnoteReference"/>
          <w:sz w:val="22"/>
        </w:rPr>
        <w:footnoteReference w:id="25"/>
      </w:r>
    </w:p>
    <w:p w:rsidR="000A3D5F" w:rsidRDefault="000A3D5F" w:rsidP="00D03EEE">
      <w:pPr>
        <w:pBdr>
          <w:top w:val="single" w:sz="4" w:space="1" w:color="auto"/>
          <w:left w:val="single" w:sz="4" w:space="4" w:color="auto"/>
          <w:bottom w:val="single" w:sz="4" w:space="1" w:color="auto"/>
          <w:right w:val="single" w:sz="4" w:space="4" w:color="auto"/>
        </w:pBdr>
        <w:shd w:val="clear" w:color="auto" w:fill="BFBFBF"/>
        <w:ind w:left="567"/>
        <w:rPr>
          <w:b/>
          <w:i/>
        </w:rPr>
      </w:pPr>
      <w:r>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w:t>
      </w:r>
      <w:r>
        <w:rPr>
          <w:b/>
          <w:i/>
        </w:rPr>
        <w:lastRenderedPageBreak/>
        <w:t xml:space="preserve">„сериозно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b/>
                <w:i/>
                <w:sz w:val="24"/>
                <w:lang w:eastAsia="bg-BG"/>
              </w:rPr>
            </w:pPr>
            <w:r>
              <w:rPr>
                <w:b/>
                <w:i/>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b/>
                <w:i/>
                <w:sz w:val="24"/>
                <w:lang w:eastAsia="bg-BG"/>
              </w:rPr>
            </w:pPr>
            <w:r>
              <w:rPr>
                <w:b/>
                <w:i/>
              </w:rPr>
              <w:t>Отговор:</w:t>
            </w:r>
          </w:p>
        </w:tc>
      </w:tr>
      <w:tr w:rsidR="000A3D5F" w:rsidTr="000A3D5F">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t xml:space="preserve">Икономическият оператор нарушил ли е, </w:t>
            </w:r>
            <w:r>
              <w:rPr>
                <w:b/>
              </w:rPr>
              <w:t>доколкото му е известно</w:t>
            </w:r>
            <w:r>
              <w:t xml:space="preserve">, </w:t>
            </w:r>
            <w:r>
              <w:rPr>
                <w:b/>
              </w:rPr>
              <w:t>задълженията</w:t>
            </w:r>
            <w:r>
              <w:t xml:space="preserve"> си в областта на </w:t>
            </w:r>
            <w:r>
              <w:rPr>
                <w:b/>
              </w:rPr>
              <w:t>екологичното, социалното или трудовото право</w:t>
            </w:r>
            <w:r>
              <w:rPr>
                <w:rStyle w:val="FootnoteReference"/>
                <w:b/>
              </w:rPr>
              <w:footnoteReference w:id="26"/>
            </w:r>
            <w:r>
              <w:t>?</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t>[] Да [] Не</w:t>
            </w:r>
          </w:p>
        </w:tc>
      </w:tr>
      <w:tr w:rsidR="000A3D5F" w:rsidTr="000A3D5F">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A3D5F" w:rsidRDefault="000A3D5F" w:rsidP="00D03EEE">
            <w:pPr>
              <w:spacing w:after="0"/>
              <w:ind w:left="567"/>
              <w:rPr>
                <w:rFonts w:ascii="Times New Roman" w:hAnsi="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ind w:left="567"/>
              <w:rPr>
                <w:rFonts w:ascii="Times New Roman" w:hAnsi="Times New Roman"/>
                <w:sz w:val="24"/>
                <w:lang w:eastAsia="bg-BG"/>
              </w:rPr>
            </w:pPr>
            <w:r>
              <w:rPr>
                <w:b/>
              </w:rPr>
              <w:t>Ако „да“</w:t>
            </w:r>
            <w: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br/>
              <w:t>[] Да [] Не</w:t>
            </w:r>
          </w:p>
          <w:p w:rsidR="000A3D5F" w:rsidRDefault="000A3D5F" w:rsidP="00D03EEE">
            <w:pPr>
              <w:spacing w:before="120" w:after="120"/>
              <w:ind w:left="567"/>
              <w:rPr>
                <w:rFonts w:ascii="Times New Roman" w:hAnsi="Times New Roman"/>
                <w:sz w:val="24"/>
                <w:lang w:eastAsia="bg-BG"/>
              </w:rPr>
            </w:pPr>
            <w:r>
              <w:rPr>
                <w:b/>
              </w:rPr>
              <w:t>Ако да“</w:t>
            </w:r>
            <w:r>
              <w:t>, моля опишете предприетите мерки: [……]</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pStyle w:val="NormalLeft"/>
              <w:ind w:left="567"/>
            </w:pPr>
            <w:r>
              <w:rPr>
                <w:sz w:val="22"/>
              </w:rPr>
              <w:t>Икономическият оператор в една от следните ситуации ли е:</w:t>
            </w:r>
            <w:r>
              <w:rPr>
                <w:sz w:val="22"/>
              </w:rPr>
              <w:br/>
              <w:t xml:space="preserve">а) </w:t>
            </w:r>
            <w:r>
              <w:rPr>
                <w:b/>
                <w:sz w:val="22"/>
              </w:rPr>
              <w:t>обявен в несъстоятелност</w:t>
            </w:r>
            <w:r>
              <w:rPr>
                <w:sz w:val="22"/>
              </w:rPr>
              <w:t xml:space="preserve">, или </w:t>
            </w:r>
          </w:p>
          <w:p w:rsidR="000A3D5F" w:rsidRDefault="000A3D5F" w:rsidP="00D03EEE">
            <w:pPr>
              <w:pStyle w:val="NormalLeft"/>
              <w:ind w:left="567"/>
            </w:pPr>
            <w:r>
              <w:rPr>
                <w:sz w:val="22"/>
              </w:rPr>
              <w:t xml:space="preserve">б) </w:t>
            </w:r>
            <w:r>
              <w:rPr>
                <w:b/>
                <w:sz w:val="22"/>
              </w:rPr>
              <w:t>предмет на производство по несъстоятелност</w:t>
            </w:r>
            <w:r>
              <w:rPr>
                <w:sz w:val="22"/>
              </w:rPr>
              <w:t xml:space="preserve"> или ликвидация, или</w:t>
            </w:r>
          </w:p>
          <w:p w:rsidR="000A3D5F" w:rsidRDefault="000A3D5F" w:rsidP="00D03EEE">
            <w:pPr>
              <w:pStyle w:val="NormalLeft"/>
              <w:ind w:left="567"/>
            </w:pPr>
            <w:r>
              <w:rPr>
                <w:sz w:val="22"/>
              </w:rPr>
              <w:t xml:space="preserve">в) </w:t>
            </w:r>
            <w:r>
              <w:rPr>
                <w:b/>
                <w:sz w:val="22"/>
              </w:rPr>
              <w:t>споразумение с кредиторите</w:t>
            </w:r>
            <w:r>
              <w:rPr>
                <w:sz w:val="22"/>
              </w:rPr>
              <w:t>, или</w:t>
            </w:r>
            <w:r>
              <w:rPr>
                <w:sz w:val="22"/>
              </w:rPr>
              <w:br/>
              <w:t>г) всякаква аналогична ситуация, възникваща от сходна процедура съгласно националните законови и подзаконови актове</w:t>
            </w:r>
            <w:r>
              <w:rPr>
                <w:rStyle w:val="FootnoteReference"/>
                <w:sz w:val="22"/>
              </w:rPr>
              <w:footnoteReference w:id="27"/>
            </w:r>
            <w:r>
              <w:rPr>
                <w:sz w:val="22"/>
              </w:rPr>
              <w:t>, или</w:t>
            </w:r>
            <w:r>
              <w:rPr>
                <w:sz w:val="22"/>
              </w:rPr>
              <w:br/>
              <w:t>д) неговите активи се администрират от ликвидатор или от съда, или</w:t>
            </w:r>
          </w:p>
          <w:p w:rsidR="000A3D5F" w:rsidRDefault="000A3D5F" w:rsidP="00D03EEE">
            <w:pPr>
              <w:pStyle w:val="NormalLeft"/>
              <w:ind w:left="567"/>
              <w:rPr>
                <w:b/>
              </w:rPr>
            </w:pPr>
            <w:r>
              <w:rPr>
                <w:sz w:val="22"/>
              </w:rPr>
              <w:t>е) стопанската му дейност е прекратена?</w:t>
            </w:r>
            <w:r>
              <w:rPr>
                <w:sz w:val="22"/>
              </w:rPr>
              <w:br/>
            </w:r>
            <w:r>
              <w:rPr>
                <w:b/>
                <w:sz w:val="22"/>
              </w:rPr>
              <w:t>Ако „да“:</w:t>
            </w:r>
          </w:p>
          <w:p w:rsidR="000A3D5F" w:rsidRDefault="000A3D5F" w:rsidP="00D03EEE">
            <w:pPr>
              <w:pStyle w:val="Tiret0"/>
              <w:numPr>
                <w:ilvl w:val="0"/>
                <w:numId w:val="12"/>
              </w:numPr>
              <w:ind w:left="567" w:firstLine="0"/>
            </w:pPr>
            <w:r>
              <w:rPr>
                <w:sz w:val="22"/>
              </w:rPr>
              <w:t>Моля представете подробности:</w:t>
            </w:r>
          </w:p>
          <w:p w:rsidR="000A3D5F" w:rsidRDefault="000A3D5F" w:rsidP="00D03EEE">
            <w:pPr>
              <w:pStyle w:val="Tiret0"/>
              <w:numPr>
                <w:ilvl w:val="0"/>
                <w:numId w:val="12"/>
              </w:numPr>
              <w:ind w:left="567" w:firstLine="0"/>
            </w:pPr>
            <w:r>
              <w:rPr>
                <w:sz w:val="22"/>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w:t>
            </w:r>
            <w:r>
              <w:rPr>
                <w:sz w:val="22"/>
              </w:rPr>
              <w:lastRenderedPageBreak/>
              <w:t>продължаване на стопанската дейност при тези обстоятелства</w:t>
            </w:r>
            <w:r>
              <w:rPr>
                <w:rStyle w:val="FootnoteReference"/>
                <w:sz w:val="22"/>
              </w:rPr>
              <w:footnoteReference w:id="28"/>
            </w:r>
            <w:r>
              <w:rPr>
                <w:sz w:val="22"/>
              </w:rPr>
              <w:t>?</w:t>
            </w:r>
          </w:p>
          <w:p w:rsidR="000A3D5F" w:rsidRDefault="000A3D5F" w:rsidP="00D03EEE">
            <w:pPr>
              <w:pStyle w:val="NormalLeft"/>
              <w:ind w:left="567"/>
            </w:pP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A3D5F" w:rsidRDefault="000A3D5F" w:rsidP="00D03EEE">
            <w:pPr>
              <w:ind w:left="567"/>
              <w:rPr>
                <w:rFonts w:ascii="Times New Roman" w:hAnsi="Times New Roman"/>
                <w:sz w:val="24"/>
                <w:lang w:eastAsia="bg-BG"/>
              </w:rPr>
            </w:pPr>
            <w:r>
              <w:lastRenderedPageBreak/>
              <w:t>[] Да [] Не</w:t>
            </w:r>
            <w:r>
              <w:br/>
            </w:r>
            <w:r>
              <w:br/>
            </w:r>
            <w:r>
              <w:br/>
            </w:r>
            <w:r>
              <w:br/>
            </w:r>
            <w:r>
              <w:br/>
            </w:r>
            <w:r>
              <w:br/>
            </w:r>
            <w:r>
              <w:br/>
            </w:r>
            <w:r>
              <w:br/>
            </w:r>
            <w:r>
              <w:br/>
            </w:r>
            <w:r>
              <w:br/>
            </w:r>
            <w:r>
              <w:br/>
            </w:r>
            <w:r>
              <w:br/>
            </w:r>
          </w:p>
          <w:p w:rsidR="000A3D5F" w:rsidRDefault="000A3D5F" w:rsidP="00D03EEE">
            <w:pPr>
              <w:pStyle w:val="Tiret0"/>
              <w:numPr>
                <w:ilvl w:val="0"/>
                <w:numId w:val="12"/>
              </w:numPr>
              <w:ind w:left="567" w:firstLine="0"/>
            </w:pPr>
            <w:r>
              <w:rPr>
                <w:sz w:val="22"/>
              </w:rPr>
              <w:t>[……]</w:t>
            </w:r>
          </w:p>
          <w:p w:rsidR="000A3D5F" w:rsidRDefault="000A3D5F" w:rsidP="00D03EEE">
            <w:pPr>
              <w:pStyle w:val="Tiret0"/>
              <w:numPr>
                <w:ilvl w:val="0"/>
                <w:numId w:val="12"/>
              </w:numPr>
              <w:ind w:left="567" w:firstLine="0"/>
            </w:pPr>
            <w:r>
              <w:rPr>
                <w:sz w:val="22"/>
              </w:rPr>
              <w:t>[……]</w:t>
            </w:r>
            <w:r>
              <w:br/>
            </w:r>
            <w:r>
              <w:br/>
            </w:r>
            <w:r>
              <w:br/>
            </w:r>
            <w:r>
              <w:br/>
            </w:r>
          </w:p>
          <w:p w:rsidR="000A3D5F" w:rsidRDefault="000A3D5F" w:rsidP="00D03EEE">
            <w:pPr>
              <w:ind w:left="567"/>
              <w:rPr>
                <w:i/>
              </w:rPr>
            </w:pPr>
          </w:p>
          <w:p w:rsidR="000A3D5F" w:rsidRDefault="000A3D5F" w:rsidP="00D03EEE">
            <w:pPr>
              <w:ind w:left="567"/>
              <w:rPr>
                <w:i/>
              </w:rPr>
            </w:pPr>
          </w:p>
          <w:p w:rsidR="000A3D5F" w:rsidRDefault="000A3D5F" w:rsidP="00D03EEE">
            <w:pPr>
              <w:ind w:left="567"/>
              <w:rPr>
                <w:i/>
              </w:rPr>
            </w:pPr>
          </w:p>
          <w:p w:rsidR="000A3D5F" w:rsidRDefault="000A3D5F" w:rsidP="00D03EEE">
            <w:pPr>
              <w:spacing w:before="120" w:after="120"/>
              <w:ind w:left="567"/>
              <w:jc w:val="both"/>
              <w:rPr>
                <w:rFonts w:ascii="Times New Roman" w:hAnsi="Times New Roman"/>
                <w:i/>
                <w:sz w:val="24"/>
                <w:lang w:eastAsia="bg-BG"/>
              </w:rPr>
            </w:pPr>
            <w:r>
              <w:rPr>
                <w:i/>
              </w:rPr>
              <w:t>(уеб адрес, орган или служба, издаващи документа, точно позоваване на документа): [……][……][……][……]</w:t>
            </w:r>
          </w:p>
        </w:tc>
      </w:tr>
      <w:tr w:rsidR="000A3D5F" w:rsidTr="000A3D5F">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0A3D5F" w:rsidRDefault="000A3D5F" w:rsidP="00D03EEE">
            <w:pPr>
              <w:pStyle w:val="NormalLeft"/>
              <w:ind w:left="567"/>
            </w:pPr>
            <w:r>
              <w:rPr>
                <w:sz w:val="22"/>
              </w:rPr>
              <w:lastRenderedPageBreak/>
              <w:t xml:space="preserve">Икономическият оператор извършил ли е </w:t>
            </w:r>
            <w:r>
              <w:rPr>
                <w:b/>
                <w:sz w:val="22"/>
              </w:rPr>
              <w:t>тежко професионално нарушение</w:t>
            </w:r>
            <w:r>
              <w:rPr>
                <w:rStyle w:val="FootnoteReference"/>
                <w:b/>
                <w:sz w:val="22"/>
              </w:rPr>
              <w:footnoteReference w:id="29"/>
            </w:r>
            <w:r>
              <w:rPr>
                <w:sz w:val="22"/>
              </w:rPr>
              <w:t xml:space="preserve">? </w:t>
            </w:r>
            <w: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rPr>
                <w:rFonts w:ascii="Times New Roman" w:hAnsi="Times New Roman"/>
                <w:sz w:val="24"/>
                <w:lang w:eastAsia="bg-BG"/>
              </w:rPr>
            </w:pPr>
            <w:r>
              <w:t>[] Да [] Не,</w:t>
            </w:r>
            <w:r>
              <w:br/>
            </w:r>
            <w:r>
              <w:br/>
              <w:t xml:space="preserve"> [……]</w:t>
            </w:r>
          </w:p>
        </w:tc>
      </w:tr>
      <w:tr w:rsidR="000A3D5F" w:rsidTr="000A3D5F">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A3D5F" w:rsidRDefault="000A3D5F" w:rsidP="00D03EEE">
            <w:pPr>
              <w:spacing w:after="0"/>
              <w:ind w:left="567"/>
              <w:rPr>
                <w:rFonts w:ascii="Times New Roman" w:hAnsi="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ind w:left="567"/>
              <w:rPr>
                <w:rFonts w:ascii="Times New Roman" w:hAnsi="Times New Roman"/>
                <w:sz w:val="24"/>
                <w:lang w:eastAsia="bg-BG"/>
              </w:rPr>
            </w:pPr>
            <w:r>
              <w:rPr>
                <w:b/>
              </w:rPr>
              <w:t>Ако „да“</w:t>
            </w:r>
            <w:r>
              <w:t>, икономическият оператор предприел ли е мерки за реабилитиране по своя инициатива? [] Да [] Не</w:t>
            </w:r>
          </w:p>
          <w:p w:rsidR="000A3D5F" w:rsidRDefault="000A3D5F" w:rsidP="00D03EEE">
            <w:pPr>
              <w:spacing w:before="120" w:after="120"/>
              <w:ind w:left="567"/>
              <w:rPr>
                <w:rFonts w:ascii="Times New Roman" w:hAnsi="Times New Roman"/>
                <w:sz w:val="24"/>
                <w:lang w:eastAsia="bg-BG"/>
              </w:rPr>
            </w:pPr>
            <w:r>
              <w:rPr>
                <w:b/>
              </w:rPr>
              <w:t>Ако „да“</w:t>
            </w:r>
            <w:r>
              <w:t>, моля опишете предприетите мерки: [……]</w:t>
            </w:r>
          </w:p>
        </w:tc>
      </w:tr>
      <w:tr w:rsidR="000A3D5F" w:rsidTr="000A3D5F">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0A3D5F" w:rsidRDefault="000A3D5F" w:rsidP="00D03EEE">
            <w:pPr>
              <w:pStyle w:val="NormalLeft"/>
              <w:ind w:left="567"/>
            </w:pPr>
            <w:r>
              <w:rPr>
                <w:rStyle w:val="NormalBoldChar"/>
                <w:rFonts w:eastAsia="Calibri"/>
                <w:b w:val="0"/>
                <w:sz w:val="22"/>
              </w:rPr>
              <w:t>Икономическият оператор сключил ли</w:t>
            </w:r>
            <w:r>
              <w:rPr>
                <w:sz w:val="22"/>
              </w:rPr>
              <w:t xml:space="preserve"> е </w:t>
            </w:r>
            <w:r>
              <w:rPr>
                <w:b/>
                <w:sz w:val="22"/>
              </w:rPr>
              <w:t>споразумения</w:t>
            </w:r>
            <w:r>
              <w:rPr>
                <w:sz w:val="22"/>
              </w:rPr>
              <w:t xml:space="preserve"> с други икономически оператори, насочени към </w:t>
            </w:r>
            <w:r>
              <w:rPr>
                <w:b/>
                <w:sz w:val="22"/>
              </w:rPr>
              <w:t>нарушаване на конкуренцията</w:t>
            </w:r>
            <w:r>
              <w:rPr>
                <w:sz w:val="22"/>
              </w:rPr>
              <w:t>?</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rPr>
                <w:rFonts w:ascii="Times New Roman" w:hAnsi="Times New Roman"/>
                <w:sz w:val="24"/>
                <w:lang w:eastAsia="bg-BG"/>
              </w:rPr>
            </w:pPr>
            <w:r>
              <w:t>[] Да [] Не</w:t>
            </w:r>
            <w:r>
              <w:br/>
            </w:r>
            <w:r>
              <w:br/>
            </w:r>
            <w:r>
              <w:br/>
              <w:t>[…]</w:t>
            </w:r>
          </w:p>
        </w:tc>
      </w:tr>
      <w:tr w:rsidR="000A3D5F" w:rsidTr="000A3D5F">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A3D5F" w:rsidRDefault="000A3D5F" w:rsidP="00D03EEE">
            <w:pPr>
              <w:spacing w:after="0"/>
              <w:ind w:left="567"/>
              <w:rPr>
                <w:rFonts w:ascii="Times New Roman" w:hAnsi="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ind w:left="567"/>
              <w:rPr>
                <w:rFonts w:ascii="Times New Roman" w:hAnsi="Times New Roman"/>
                <w:sz w:val="24"/>
                <w:lang w:eastAsia="bg-BG"/>
              </w:rPr>
            </w:pPr>
            <w:r>
              <w:rPr>
                <w:b/>
              </w:rPr>
              <w:t>Ако „да“</w:t>
            </w:r>
            <w:r>
              <w:t>, икономическият оператор предприел ли е мерки за реабилитиране по своя инициатива? [] Да [] Не</w:t>
            </w:r>
          </w:p>
          <w:p w:rsidR="000A3D5F" w:rsidRDefault="000A3D5F" w:rsidP="00D03EEE">
            <w:pPr>
              <w:spacing w:before="120" w:after="120"/>
              <w:ind w:left="567"/>
              <w:rPr>
                <w:rFonts w:ascii="Times New Roman" w:hAnsi="Times New Roman"/>
                <w:sz w:val="24"/>
                <w:lang w:eastAsia="bg-BG"/>
              </w:rPr>
            </w:pPr>
            <w:r>
              <w:rPr>
                <w:b/>
              </w:rPr>
              <w:t>Ако „да“</w:t>
            </w:r>
            <w:r>
              <w:t>, моля опишете предприетите мерки: [……]</w:t>
            </w:r>
          </w:p>
        </w:tc>
      </w:tr>
      <w:tr w:rsidR="000A3D5F" w:rsidTr="000A3D5F">
        <w:trPr>
          <w:trHeight w:val="1316"/>
        </w:trPr>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pStyle w:val="NormalLeft"/>
              <w:ind w:left="567"/>
              <w:rPr>
                <w:rStyle w:val="NormalBoldChar"/>
                <w:rFonts w:eastAsia="Calibri"/>
                <w:b w:val="0"/>
                <w:sz w:val="22"/>
              </w:rPr>
            </w:pPr>
            <w:r>
              <w:rPr>
                <w:rStyle w:val="NormalBoldChar"/>
                <w:rFonts w:eastAsia="Calibri"/>
                <w:b w:val="0"/>
                <w:sz w:val="22"/>
              </w:rPr>
              <w:t>Икономическият оператор има ли информация</w:t>
            </w:r>
            <w:r>
              <w:rPr>
                <w:sz w:val="22"/>
              </w:rPr>
              <w:t xml:space="preserve"> за </w:t>
            </w:r>
            <w:r>
              <w:rPr>
                <w:b/>
                <w:sz w:val="22"/>
              </w:rPr>
              <w:t>конфликт на интереси</w:t>
            </w:r>
            <w:r>
              <w:rPr>
                <w:rStyle w:val="FootnoteReference"/>
                <w:b/>
                <w:sz w:val="22"/>
              </w:rPr>
              <w:footnoteReference w:id="30"/>
            </w:r>
            <w:r>
              <w:rPr>
                <w:sz w:val="22"/>
              </w:rPr>
              <w:t xml:space="preserve">, свързан с участието му в процедурата за възлагане на обществена </w:t>
            </w:r>
            <w:r>
              <w:rPr>
                <w:sz w:val="22"/>
              </w:rPr>
              <w:lastRenderedPageBreak/>
              <w:t>поръчка?</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rPr>
                <w:rFonts w:ascii="Times New Roman" w:hAnsi="Times New Roman"/>
                <w:sz w:val="24"/>
                <w:lang w:eastAsia="bg-BG"/>
              </w:rPr>
            </w:pPr>
            <w:r>
              <w:lastRenderedPageBreak/>
              <w:t>[] Да [] Не</w:t>
            </w:r>
            <w:r>
              <w:br/>
            </w:r>
            <w:r>
              <w:br/>
            </w:r>
            <w:r>
              <w:br/>
            </w:r>
            <w:r>
              <w:lastRenderedPageBreak/>
              <w:t>[…]</w:t>
            </w:r>
          </w:p>
        </w:tc>
      </w:tr>
      <w:tr w:rsidR="000A3D5F" w:rsidTr="000A3D5F">
        <w:trPr>
          <w:trHeight w:val="1544"/>
        </w:trPr>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pStyle w:val="NormalLeft"/>
              <w:ind w:left="567"/>
              <w:rPr>
                <w:rStyle w:val="NormalBoldChar"/>
                <w:rFonts w:eastAsia="Calibri"/>
                <w:b w:val="0"/>
                <w:sz w:val="22"/>
              </w:rPr>
            </w:pPr>
            <w:r>
              <w:rPr>
                <w:rStyle w:val="NormalBoldChar"/>
                <w:rFonts w:eastAsia="Calibri"/>
                <w:sz w:val="22"/>
              </w:rPr>
              <w:lastRenderedPageBreak/>
              <w:t>Икономическият оператор или свързано</w:t>
            </w:r>
            <w:r>
              <w:rPr>
                <w:sz w:val="22"/>
              </w:rPr>
              <w:t xml:space="preserve"> с него предприятие, предоставял ли е </w:t>
            </w:r>
            <w:r>
              <w:rPr>
                <w:b/>
                <w:sz w:val="22"/>
              </w:rPr>
              <w:t>консултантски</w:t>
            </w:r>
            <w:r>
              <w:rPr>
                <w:sz w:val="22"/>
              </w:rPr>
              <w:t xml:space="preserve"> услуги на възлагащия орган или на възложителя или </w:t>
            </w:r>
            <w:r>
              <w:rPr>
                <w:b/>
                <w:sz w:val="22"/>
              </w:rPr>
              <w:t>участвал ли е по друг начин в подготовката</w:t>
            </w:r>
            <w:r>
              <w:rPr>
                <w:sz w:val="22"/>
              </w:rPr>
              <w:t xml:space="preserve"> на процедурата за възлагане на обществена поръчка?</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rPr>
                <w:rFonts w:ascii="Times New Roman" w:hAnsi="Times New Roman"/>
                <w:sz w:val="24"/>
                <w:lang w:eastAsia="bg-BG"/>
              </w:rPr>
            </w:pPr>
            <w:r>
              <w:t>[] Да [] Не</w:t>
            </w:r>
            <w:r>
              <w:br/>
            </w:r>
            <w:r>
              <w:br/>
            </w:r>
            <w:r>
              <w:br/>
            </w:r>
            <w:r>
              <w:br/>
              <w:t>[…]</w:t>
            </w:r>
          </w:p>
        </w:tc>
      </w:tr>
      <w:tr w:rsidR="000A3D5F" w:rsidTr="000A3D5F">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0A3D5F" w:rsidRDefault="000A3D5F" w:rsidP="00D03EEE">
            <w:pPr>
              <w:pStyle w:val="NormalLeft"/>
              <w:ind w:left="567"/>
              <w:rPr>
                <w:rStyle w:val="NormalBoldChar"/>
                <w:rFonts w:eastAsia="Calibri"/>
                <w:b w:val="0"/>
                <w:sz w:val="22"/>
              </w:rPr>
            </w:pPr>
            <w:r>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rPr>
              <w:t>предсрочно прекратен</w:t>
            </w:r>
            <w:r>
              <w:rPr>
                <w:sz w:val="22"/>
              </w:rPr>
              <w:t xml:space="preserve"> или да са му били налагани обезщетения или други подобни санкции във връзка с такава поръчка в миналото?</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rPr>
                <w:rFonts w:ascii="Times New Roman" w:hAnsi="Times New Roman"/>
                <w:sz w:val="24"/>
                <w:lang w:eastAsia="bg-BG"/>
              </w:rPr>
            </w:pPr>
            <w:r>
              <w:t>[] Да [] Не</w:t>
            </w:r>
            <w:r>
              <w:br/>
            </w:r>
            <w:r>
              <w:br/>
            </w:r>
            <w:r>
              <w:br/>
            </w:r>
            <w:r>
              <w:br/>
            </w:r>
            <w:r>
              <w:br/>
            </w:r>
            <w:r>
              <w:br/>
              <w:t>[…]</w:t>
            </w:r>
          </w:p>
        </w:tc>
      </w:tr>
      <w:tr w:rsidR="000A3D5F" w:rsidTr="000A3D5F">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A3D5F" w:rsidRDefault="000A3D5F" w:rsidP="00D03EEE">
            <w:pPr>
              <w:spacing w:after="0"/>
              <w:ind w:left="567"/>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ind w:left="567"/>
              <w:rPr>
                <w:rFonts w:ascii="Times New Roman" w:hAnsi="Times New Roman"/>
                <w:sz w:val="24"/>
                <w:lang w:eastAsia="bg-BG"/>
              </w:rPr>
            </w:pPr>
            <w:r>
              <w:rPr>
                <w:b/>
              </w:rPr>
              <w:t>Ако „да“</w:t>
            </w:r>
            <w:r>
              <w:t xml:space="preserve">,  икономическият оператор предприел ли е мерки за реабилитиране по своя инициатива? [] Да [] Не </w:t>
            </w:r>
          </w:p>
          <w:p w:rsidR="000A3D5F" w:rsidRDefault="000A3D5F" w:rsidP="00D03EEE">
            <w:pPr>
              <w:spacing w:before="120" w:after="120"/>
              <w:ind w:left="567"/>
              <w:rPr>
                <w:rFonts w:ascii="Times New Roman" w:hAnsi="Times New Roman"/>
                <w:sz w:val="24"/>
                <w:lang w:eastAsia="bg-BG"/>
              </w:rPr>
            </w:pPr>
            <w:r>
              <w:rPr>
                <w:b/>
              </w:rPr>
              <w:t>Ако „да“</w:t>
            </w:r>
            <w:r>
              <w:t>, моля опишете предприетите мерки: [……]</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pStyle w:val="NormalLeft"/>
              <w:ind w:left="567"/>
            </w:pPr>
            <w:r>
              <w:rPr>
                <w:sz w:val="22"/>
              </w:rPr>
              <w:t>Може ли икономическият оператор да потвърди, че:</w:t>
            </w:r>
            <w:r>
              <w:rPr>
                <w:sz w:val="22"/>
              </w:rPr>
              <w:br/>
              <w:t xml:space="preserve">а) не е виновен за подаване на </w:t>
            </w:r>
            <w:r>
              <w:rPr>
                <w:b/>
                <w:sz w:val="22"/>
              </w:rPr>
              <w:t>неверни данни</w:t>
            </w:r>
            <w:r>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A3D5F" w:rsidRDefault="000A3D5F" w:rsidP="00D03EEE">
            <w:pPr>
              <w:pStyle w:val="NormalLeft"/>
              <w:ind w:left="567"/>
            </w:pPr>
            <w:r>
              <w:rPr>
                <w:sz w:val="22"/>
              </w:rPr>
              <w:t xml:space="preserve">б) </w:t>
            </w:r>
            <w:r>
              <w:rPr>
                <w:rStyle w:val="NormalBoldChar"/>
                <w:rFonts w:eastAsia="Calibri"/>
                <w:sz w:val="22"/>
              </w:rPr>
              <w:t xml:space="preserve">не е укрил такава </w:t>
            </w:r>
            <w:r>
              <w:rPr>
                <w:sz w:val="22"/>
              </w:rPr>
              <w:t>информация;</w:t>
            </w:r>
          </w:p>
          <w:p w:rsidR="000A3D5F" w:rsidRDefault="000A3D5F" w:rsidP="00D03EEE">
            <w:pPr>
              <w:pStyle w:val="NormalLeft"/>
              <w:ind w:left="567"/>
            </w:pPr>
            <w:r>
              <w:rPr>
                <w:sz w:val="22"/>
              </w:rPr>
              <w:t>в) може без забавяне да предостави придружаващите документи, изисквани от възлагащия орган или възложителя; и</w:t>
            </w:r>
          </w:p>
          <w:p w:rsidR="000A3D5F" w:rsidRDefault="000A3D5F" w:rsidP="00D03EEE">
            <w:pPr>
              <w:pStyle w:val="NormalLeft"/>
              <w:ind w:left="567"/>
            </w:pPr>
            <w:r>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w:t>
            </w:r>
            <w:r>
              <w:rPr>
                <w:sz w:val="22"/>
              </w:rPr>
              <w:lastRenderedPageBreak/>
              <w:t>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rPr>
                <w:rFonts w:ascii="Times New Roman" w:hAnsi="Times New Roman"/>
                <w:sz w:val="24"/>
                <w:lang w:eastAsia="bg-BG"/>
              </w:rPr>
            </w:pPr>
            <w:r>
              <w:lastRenderedPageBreak/>
              <w:t>[] Да [] Не</w:t>
            </w:r>
          </w:p>
        </w:tc>
      </w:tr>
    </w:tbl>
    <w:p w:rsidR="000A3D5F" w:rsidRDefault="000A3D5F" w:rsidP="00D03EEE">
      <w:pPr>
        <w:pStyle w:val="SectionTitle"/>
        <w:ind w:left="567"/>
        <w:rPr>
          <w:sz w:val="22"/>
          <w:lang w:val="en-US"/>
        </w:rPr>
      </w:pPr>
    </w:p>
    <w:p w:rsidR="000A3D5F" w:rsidRDefault="000A3D5F" w:rsidP="00D03EEE">
      <w:pPr>
        <w:pStyle w:val="SectionTitle"/>
        <w:ind w:left="567"/>
        <w:rPr>
          <w:sz w:val="22"/>
        </w:rPr>
      </w:pPr>
      <w:r>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b/>
                <w:i/>
                <w:sz w:val="24"/>
                <w:lang w:eastAsia="bg-BG"/>
              </w:rPr>
            </w:pPr>
            <w:r>
              <w:rPr>
                <w:b/>
                <w:i/>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b/>
                <w:i/>
                <w:sz w:val="24"/>
                <w:lang w:eastAsia="bg-BG"/>
              </w:rPr>
            </w:pPr>
            <w:r>
              <w:rPr>
                <w:b/>
                <w:i/>
              </w:rPr>
              <w:t>Отговор:</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rPr>
                <w:rFonts w:ascii="Times New Roman" w:hAnsi="Times New Roman"/>
                <w:sz w:val="24"/>
                <w:lang w:eastAsia="bg-BG"/>
              </w:rPr>
            </w:pPr>
            <w:r>
              <w:t xml:space="preserve">Прилагат ли се </w:t>
            </w:r>
            <w:r>
              <w:rPr>
                <w:b/>
              </w:rPr>
              <w:t>специфичните национални основания за изключване</w:t>
            </w:r>
            <w:r>
              <w:t>, които са посочени в съответното обявление или в документацията за обществената поръчка?</w:t>
            </w:r>
            <w:r>
              <w:br/>
            </w:r>
            <w:r>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ind w:left="567"/>
              <w:rPr>
                <w:rFonts w:ascii="Times New Roman" w:hAnsi="Times New Roman"/>
                <w:sz w:val="24"/>
                <w:lang w:eastAsia="bg-BG"/>
              </w:rPr>
            </w:pPr>
            <w:r>
              <w:t>[…] [] Да [] Не</w:t>
            </w:r>
            <w:r>
              <w:br/>
            </w:r>
            <w:r>
              <w:br/>
            </w:r>
            <w:r>
              <w:br/>
              <w:t xml:space="preserve"> </w:t>
            </w:r>
          </w:p>
          <w:p w:rsidR="000A3D5F" w:rsidRDefault="000A3D5F" w:rsidP="00D03EEE">
            <w:pPr>
              <w:spacing w:before="120" w:after="120"/>
              <w:ind w:left="567"/>
              <w:rPr>
                <w:rFonts w:ascii="Times New Roman" w:hAnsi="Times New Roman"/>
                <w:sz w:val="24"/>
                <w:lang w:eastAsia="bg-BG"/>
              </w:rPr>
            </w:pPr>
            <w:r>
              <w:t>(</w:t>
            </w:r>
            <w:r>
              <w:rPr>
                <w:i/>
              </w:rPr>
              <w:t>уеб адрес, орган или служба, издаващи документа, точно позоваване на документа</w:t>
            </w:r>
            <w:r>
              <w:t>):</w:t>
            </w:r>
            <w:r>
              <w:br/>
            </w:r>
            <w:r>
              <w:rPr>
                <w:i/>
              </w:rPr>
              <w:t>[……][……][……][……]</w:t>
            </w:r>
            <w:r>
              <w:rPr>
                <w:rStyle w:val="FootnoteReference"/>
                <w:i/>
              </w:rPr>
              <w:footnoteReference w:id="31"/>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rPr>
                <w:rFonts w:ascii="Times New Roman" w:hAnsi="Times New Roman"/>
                <w:sz w:val="24"/>
                <w:lang w:eastAsia="bg-BG"/>
              </w:rPr>
            </w:pPr>
            <w:r>
              <w:rPr>
                <w:rStyle w:val="NormalBoldChar"/>
                <w:rFonts w:eastAsia="Calibri"/>
                <w:sz w:val="22"/>
              </w:rPr>
              <w:t>В случай че се прилага някое специфично национално основание за изключване</w:t>
            </w:r>
            <w:r>
              <w:t xml:space="preserve">, икономическият оператор предприел ли е мерки за реабилитиране по своя инициатива? </w:t>
            </w:r>
            <w:r>
              <w:br/>
            </w:r>
            <w:r>
              <w:rPr>
                <w:b/>
              </w:rPr>
              <w:t>Ако „да“</w:t>
            </w:r>
            <w: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rPr>
                <w:rFonts w:ascii="Times New Roman" w:hAnsi="Times New Roman"/>
                <w:sz w:val="24"/>
                <w:lang w:eastAsia="bg-BG"/>
              </w:rPr>
            </w:pPr>
            <w:r>
              <w:t>[] Да [] Не</w:t>
            </w:r>
            <w:r>
              <w:br/>
            </w:r>
            <w:r>
              <w:br/>
            </w:r>
            <w:r>
              <w:br/>
              <w:t>[…]</w:t>
            </w:r>
          </w:p>
        </w:tc>
      </w:tr>
    </w:tbl>
    <w:p w:rsidR="000A3D5F" w:rsidRDefault="000A3D5F" w:rsidP="00D03EEE">
      <w:pPr>
        <w:pStyle w:val="ChapterTitle"/>
        <w:ind w:left="567"/>
        <w:rPr>
          <w:sz w:val="22"/>
          <w:lang w:val="en-US"/>
        </w:rPr>
      </w:pPr>
    </w:p>
    <w:p w:rsidR="000A3D5F" w:rsidRDefault="000A3D5F" w:rsidP="00D03EEE">
      <w:pPr>
        <w:pStyle w:val="ChapterTitle"/>
        <w:ind w:left="567"/>
        <w:rPr>
          <w:sz w:val="22"/>
        </w:rPr>
      </w:pPr>
      <w:r>
        <w:rPr>
          <w:sz w:val="22"/>
        </w:rPr>
        <w:t>Част IV: Критерии за подбор</w:t>
      </w:r>
    </w:p>
    <w:p w:rsidR="000A3D5F" w:rsidRDefault="000A3D5F" w:rsidP="00D03EEE">
      <w:pPr>
        <w:ind w:left="567"/>
      </w:pPr>
      <w:r>
        <w:rPr>
          <w:b/>
          <w:i/>
        </w:rPr>
        <w:t>Относно критериите за подбор (раздел</w:t>
      </w:r>
      <w:r>
        <w:rPr>
          <w:b/>
          <w:i/>
        </w:rPr>
        <w:sym w:font="Symbol" w:char="F061"/>
      </w:r>
      <w:r>
        <w:rPr>
          <w:b/>
          <w:i/>
        </w:rPr>
        <w:t xml:space="preserve"> илираздели А—Г от настоящата част) икономическият оператор заявява, че</w:t>
      </w:r>
    </w:p>
    <w:p w:rsidR="000A3D5F" w:rsidRDefault="000A3D5F" w:rsidP="00D03EEE">
      <w:pPr>
        <w:pStyle w:val="SectionTitle"/>
        <w:ind w:left="567"/>
        <w:rPr>
          <w:sz w:val="22"/>
        </w:rPr>
      </w:pPr>
      <w:r>
        <w:rPr>
          <w:sz w:val="22"/>
        </w:rPr>
        <w:sym w:font="Symbol" w:char="F061"/>
      </w:r>
      <w:r>
        <w:rPr>
          <w:sz w:val="22"/>
        </w:rPr>
        <w:t>: Общо указание за всички критерии за подбор</w:t>
      </w:r>
    </w:p>
    <w:p w:rsidR="000A3D5F" w:rsidRDefault="000A3D5F" w:rsidP="00D03EEE">
      <w:pPr>
        <w:pBdr>
          <w:top w:val="single" w:sz="4" w:space="1" w:color="auto"/>
          <w:left w:val="single" w:sz="4" w:space="4" w:color="auto"/>
          <w:bottom w:val="single" w:sz="4" w:space="1" w:color="auto"/>
          <w:right w:val="single" w:sz="4" w:space="4" w:color="auto"/>
        </w:pBdr>
        <w:shd w:val="clear" w:color="auto" w:fill="BFBFBF"/>
        <w:ind w:left="567"/>
        <w:rPr>
          <w:b/>
          <w:i/>
        </w:rPr>
      </w:pPr>
      <w:r>
        <w:rPr>
          <w:b/>
          <w:i/>
        </w:rPr>
        <w:t xml:space="preserve">Икономическият оператор следва да попълни тази информация </w:t>
      </w:r>
      <w:r>
        <w:rPr>
          <w:b/>
          <w:i/>
          <w:u w:val="single"/>
        </w:rPr>
        <w:t>само</w:t>
      </w:r>
      <w:r>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w:t>
      </w:r>
      <w:r>
        <w:rPr>
          <w:b/>
          <w:i/>
        </w:rPr>
        <w:lastRenderedPageBreak/>
        <w:t xml:space="preserve">ограничи до попълването й в раздел </w:t>
      </w:r>
      <w:r>
        <w:rPr>
          <w:b/>
          <w:i/>
        </w:rPr>
        <w:sym w:font="Symbol" w:char="F061"/>
      </w:r>
      <w:r>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0A3D5F" w:rsidTr="000A3D5F">
        <w:tc>
          <w:tcPr>
            <w:tcW w:w="4606"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b/>
                <w:i/>
                <w:sz w:val="24"/>
                <w:lang w:eastAsia="bg-BG"/>
              </w:rPr>
            </w:pPr>
            <w:r>
              <w:rPr>
                <w:b/>
                <w:i/>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b/>
                <w:i/>
                <w:sz w:val="24"/>
                <w:lang w:eastAsia="bg-BG"/>
              </w:rPr>
            </w:pPr>
            <w:r>
              <w:rPr>
                <w:b/>
                <w:i/>
              </w:rPr>
              <w:t>Отговор:</w:t>
            </w:r>
          </w:p>
        </w:tc>
      </w:tr>
      <w:tr w:rsidR="000A3D5F" w:rsidTr="000A3D5F">
        <w:tc>
          <w:tcPr>
            <w:tcW w:w="4606"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t>[] Да [] Не</w:t>
            </w:r>
          </w:p>
        </w:tc>
      </w:tr>
    </w:tbl>
    <w:p w:rsidR="000A3D5F" w:rsidRDefault="000A3D5F" w:rsidP="00D03EEE">
      <w:pPr>
        <w:pStyle w:val="SectionTitle"/>
        <w:ind w:left="567"/>
        <w:rPr>
          <w:sz w:val="22"/>
          <w:lang w:val="en-US"/>
        </w:rPr>
      </w:pPr>
    </w:p>
    <w:p w:rsidR="000A3D5F" w:rsidRDefault="000A3D5F" w:rsidP="00D03EEE">
      <w:pPr>
        <w:pStyle w:val="SectionTitle"/>
        <w:ind w:left="567"/>
        <w:rPr>
          <w:sz w:val="22"/>
        </w:rPr>
      </w:pPr>
      <w:r>
        <w:rPr>
          <w:sz w:val="22"/>
        </w:rPr>
        <w:t>А: Годност</w:t>
      </w:r>
    </w:p>
    <w:p w:rsidR="000A3D5F" w:rsidRDefault="000A3D5F" w:rsidP="00D03EEE">
      <w:pPr>
        <w:pBdr>
          <w:top w:val="single" w:sz="4" w:space="1" w:color="auto"/>
          <w:left w:val="single" w:sz="4" w:space="4" w:color="auto"/>
          <w:bottom w:val="single" w:sz="4" w:space="1" w:color="auto"/>
          <w:right w:val="single" w:sz="4" w:space="4" w:color="auto"/>
        </w:pBdr>
        <w:shd w:val="clear" w:color="auto" w:fill="BFBFBF"/>
        <w:ind w:left="567"/>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b/>
                <w:i/>
                <w:sz w:val="24"/>
                <w:lang w:eastAsia="bg-BG"/>
              </w:rPr>
            </w:pPr>
            <w:r>
              <w:rPr>
                <w:b/>
                <w:i/>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b/>
                <w:i/>
                <w:sz w:val="24"/>
                <w:lang w:eastAsia="bg-BG"/>
              </w:rPr>
            </w:pPr>
            <w:r>
              <w:rPr>
                <w:b/>
                <w:i/>
              </w:rPr>
              <w:t>Отговор:</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rPr>
                <w:rFonts w:ascii="Times New Roman" w:hAnsi="Times New Roman"/>
                <w:sz w:val="24"/>
                <w:lang w:eastAsia="bg-BG"/>
              </w:rPr>
            </w:pPr>
            <w:r>
              <w:t xml:space="preserve">1) </w:t>
            </w:r>
            <w:r>
              <w:rPr>
                <w:b/>
              </w:rPr>
              <w:t>Той е вписан в съответния професионален или търговски регистър</w:t>
            </w:r>
            <w:r>
              <w:t xml:space="preserve"> в държавата членка, в която е установен</w:t>
            </w:r>
            <w:r>
              <w:rPr>
                <w:rStyle w:val="FootnoteReference"/>
              </w:rPr>
              <w:footnoteReference w:id="32"/>
            </w:r>
            <w:r>
              <w:t>:</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ind w:left="567"/>
              <w:rPr>
                <w:rFonts w:ascii="Times New Roman" w:hAnsi="Times New Roman"/>
                <w:sz w:val="24"/>
                <w:lang w:eastAsia="bg-BG"/>
              </w:rPr>
            </w:pPr>
            <w:r>
              <w:t>[…]</w:t>
            </w:r>
            <w:r>
              <w:br/>
              <w:t xml:space="preserve"> </w:t>
            </w:r>
          </w:p>
          <w:p w:rsidR="000A3D5F" w:rsidRDefault="000A3D5F" w:rsidP="00D03EEE">
            <w:pPr>
              <w:spacing w:before="120" w:after="120"/>
              <w:ind w:left="567"/>
              <w:rPr>
                <w:rFonts w:ascii="Times New Roman" w:hAnsi="Times New Roman"/>
                <w:sz w:val="24"/>
                <w:lang w:eastAsia="bg-BG"/>
              </w:rPr>
            </w:pPr>
            <w:r>
              <w:t>(</w:t>
            </w:r>
            <w:r>
              <w:rPr>
                <w:i/>
              </w:rPr>
              <w:t>уеб адрес, орган или служба, издаващи документа, точно позоваване на документа</w:t>
            </w:r>
            <w:r>
              <w:t>):</w:t>
            </w:r>
            <w:r>
              <w:rPr>
                <w:i/>
              </w:rPr>
              <w:t xml:space="preserve"> [……][……][……][……]</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rPr>
                <w:rFonts w:ascii="Times New Roman" w:hAnsi="Times New Roman"/>
                <w:b/>
                <w:sz w:val="24"/>
                <w:lang w:eastAsia="bg-BG"/>
              </w:rPr>
            </w:pPr>
            <w:r>
              <w:rPr>
                <w:b/>
              </w:rPr>
              <w:t>2) При поръчки за услуги:</w:t>
            </w:r>
            <w:r>
              <w:br/>
              <w:t xml:space="preserve">Необходимо ли е специално </w:t>
            </w:r>
            <w:r>
              <w:rPr>
                <w:b/>
              </w:rPr>
              <w:t>разрешение</w:t>
            </w:r>
            <w:r>
              <w:t xml:space="preserve"> или </w:t>
            </w:r>
            <w:r>
              <w:rPr>
                <w:b/>
              </w:rPr>
              <w:t>членство</w:t>
            </w:r>
            <w:r>
              <w:t xml:space="preserve"> в определена организация, за да може икономическият оператор да изпълни съответната услуга в държавата на установяване? </w:t>
            </w:r>
            <w:r>
              <w:br/>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ind w:left="567"/>
              <w:rPr>
                <w:rFonts w:ascii="Times New Roman" w:hAnsi="Times New Roman"/>
                <w:sz w:val="24"/>
                <w:lang w:eastAsia="bg-BG"/>
              </w:rPr>
            </w:pPr>
            <w:r>
              <w:br/>
              <w:t>[] Да [] Не</w:t>
            </w:r>
            <w:r>
              <w:br/>
            </w:r>
            <w:r>
              <w:br/>
              <w:t>Ако да, моля посочете какво и дали икономическият оператор го притежава: […] [] Да [] Не</w:t>
            </w:r>
            <w:r>
              <w:br/>
              <w:t xml:space="preserve"> </w:t>
            </w:r>
          </w:p>
          <w:p w:rsidR="000A3D5F" w:rsidRDefault="000A3D5F" w:rsidP="00D03EEE">
            <w:pPr>
              <w:spacing w:before="120" w:after="120"/>
              <w:ind w:left="567"/>
              <w:rPr>
                <w:rFonts w:ascii="Times New Roman" w:hAnsi="Times New Roman"/>
                <w:sz w:val="24"/>
                <w:lang w:eastAsia="bg-BG"/>
              </w:rPr>
            </w:pPr>
            <w:r>
              <w:t>(</w:t>
            </w:r>
            <w:r>
              <w:rPr>
                <w:i/>
              </w:rPr>
              <w:t>уеб адрес, орган или служба, издаващи документа, точно позоваване на документа</w:t>
            </w:r>
            <w:r>
              <w:t>):</w:t>
            </w:r>
            <w:r>
              <w:rPr>
                <w:i/>
              </w:rPr>
              <w:t xml:space="preserve"> [……][……][……][……]</w:t>
            </w:r>
          </w:p>
        </w:tc>
      </w:tr>
    </w:tbl>
    <w:p w:rsidR="000A3D5F" w:rsidRDefault="000A3D5F" w:rsidP="00D03EEE">
      <w:pPr>
        <w:pStyle w:val="SectionTitle"/>
        <w:ind w:left="567"/>
        <w:rPr>
          <w:sz w:val="22"/>
          <w:lang w:val="en-US"/>
        </w:rPr>
      </w:pPr>
    </w:p>
    <w:p w:rsidR="000A3D5F" w:rsidRDefault="000A3D5F" w:rsidP="00D03EEE">
      <w:pPr>
        <w:pStyle w:val="SectionTitle"/>
        <w:ind w:left="567"/>
        <w:rPr>
          <w:sz w:val="22"/>
        </w:rPr>
      </w:pPr>
      <w:r>
        <w:rPr>
          <w:sz w:val="22"/>
        </w:rPr>
        <w:t>Б: икономическо и финансово състояние</w:t>
      </w:r>
    </w:p>
    <w:p w:rsidR="000A3D5F" w:rsidRDefault="000A3D5F" w:rsidP="00D03EEE">
      <w:pPr>
        <w:pBdr>
          <w:top w:val="single" w:sz="4" w:space="1" w:color="auto"/>
          <w:left w:val="single" w:sz="4" w:space="4" w:color="auto"/>
          <w:bottom w:val="single" w:sz="4" w:space="1" w:color="auto"/>
          <w:right w:val="single" w:sz="4" w:space="4" w:color="auto"/>
        </w:pBdr>
        <w:shd w:val="clear" w:color="auto" w:fill="BFBFBF"/>
        <w:ind w:left="567"/>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b/>
                <w:i/>
                <w:sz w:val="24"/>
                <w:lang w:eastAsia="bg-BG"/>
              </w:rPr>
            </w:pPr>
            <w:r>
              <w:rPr>
                <w:b/>
                <w:i/>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b/>
                <w:i/>
                <w:sz w:val="24"/>
                <w:lang w:eastAsia="bg-BG"/>
              </w:rPr>
            </w:pPr>
            <w:r>
              <w:rPr>
                <w:b/>
                <w:i/>
              </w:rPr>
              <w:t>Отговор:</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rPr>
                <w:rFonts w:ascii="Times New Roman" w:hAnsi="Times New Roman"/>
                <w:sz w:val="24"/>
                <w:lang w:eastAsia="bg-BG"/>
              </w:rPr>
            </w:pPr>
            <w:r>
              <w:t xml:space="preserve">1а) Неговият („общ“) </w:t>
            </w:r>
            <w:r>
              <w:rPr>
                <w:b/>
              </w:rPr>
              <w:t>годишен оборот</w:t>
            </w:r>
            <w:r>
              <w:t xml:space="preserve"> за броя финансови години, изисквани в съответното обявление или в документацията за поръчката, е както следва:</w:t>
            </w:r>
            <w:r>
              <w:br/>
            </w:r>
            <w:r>
              <w:rPr>
                <w:b/>
                <w:u w:val="single"/>
              </w:rPr>
              <w:t>и/или</w:t>
            </w:r>
            <w:r>
              <w:t xml:space="preserve"> </w:t>
            </w:r>
            <w:r>
              <w:br/>
              <w:t xml:space="preserve">1б) Неговият </w:t>
            </w:r>
            <w:r>
              <w:rPr>
                <w:b/>
              </w:rPr>
              <w:t>среден</w:t>
            </w:r>
            <w:r>
              <w:t xml:space="preserve"> годишен </w:t>
            </w:r>
            <w:r>
              <w:rPr>
                <w:b/>
              </w:rPr>
              <w:t>оборот за броя години, изисквани в съответното обявление или в документацията за поръчката, е както следва</w:t>
            </w:r>
            <w:r>
              <w:rPr>
                <w:rStyle w:val="FootnoteReference"/>
                <w:b/>
              </w:rPr>
              <w:footnoteReference w:id="33"/>
            </w:r>
            <w:r>
              <w:rPr>
                <w:b/>
              </w:rPr>
              <w:t>(</w:t>
            </w:r>
            <w:r>
              <w:t>)</w:t>
            </w:r>
            <w:r>
              <w:rPr>
                <w:b/>
              </w:rPr>
              <w:t>:</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ind w:left="567"/>
              <w:rPr>
                <w:rFonts w:ascii="Times New Roman" w:hAnsi="Times New Roman"/>
                <w:i/>
                <w:sz w:val="24"/>
                <w:lang w:eastAsia="bg-BG"/>
              </w:rPr>
            </w:pPr>
            <w:r>
              <w:t>година: [……] оборот:[……][…]валута</w:t>
            </w:r>
            <w:r>
              <w:br/>
              <w:t>година: [……] оборот:[……][…]валута година: [……] оборот:[……][…]валута</w:t>
            </w:r>
            <w:r>
              <w:br/>
            </w:r>
            <w:r>
              <w:br/>
              <w:t>(брой години, среден оборот)</w:t>
            </w:r>
            <w:r>
              <w:rPr>
                <w:b/>
              </w:rPr>
              <w:t>:</w:t>
            </w:r>
            <w:r>
              <w:t xml:space="preserve"> [……],[……][…]валута</w:t>
            </w:r>
            <w:r>
              <w:br/>
            </w:r>
          </w:p>
          <w:p w:rsidR="000A3D5F" w:rsidRDefault="000A3D5F" w:rsidP="00D03EEE">
            <w:pPr>
              <w:spacing w:before="120" w:after="120"/>
              <w:ind w:left="567"/>
              <w:rPr>
                <w:rFonts w:ascii="Times New Roman" w:hAnsi="Times New Roman"/>
                <w:sz w:val="24"/>
                <w:lang w:eastAsia="bg-BG"/>
              </w:rPr>
            </w:pPr>
            <w:r>
              <w:rPr>
                <w:i/>
              </w:rPr>
              <w:t>(уеб адрес, орган или служба, издаващи документа, точно позоваване на документа): [……][……][……][……]</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ind w:left="567"/>
              <w:rPr>
                <w:rFonts w:ascii="Times New Roman" w:hAnsi="Times New Roman"/>
                <w:b/>
                <w:i/>
                <w:sz w:val="24"/>
                <w:u w:val="single"/>
                <w:lang w:eastAsia="bg-BG"/>
              </w:rPr>
            </w:pPr>
            <w:r>
              <w:t xml:space="preserve">2а) Неговият („конкретен“) годишен </w:t>
            </w:r>
            <w:r>
              <w:rPr>
                <w:b/>
              </w:rPr>
              <w:t>оборот в стопанската област, обхваната от поръчката</w:t>
            </w:r>
            <w:r>
              <w:t xml:space="preserve"> и посочена в съответното обявление,</w:t>
            </w:r>
            <w:r>
              <w:rPr>
                <w:b/>
                <w:i/>
              </w:rPr>
              <w:t xml:space="preserve"> </w:t>
            </w:r>
            <w:r>
              <w:t xml:space="preserve"> или в документацията за поръчката, за изисквания брой финансови години, е както следва:</w:t>
            </w:r>
            <w:r>
              <w:br/>
            </w:r>
            <w:r>
              <w:rPr>
                <w:b/>
                <w:i/>
                <w:u w:val="single"/>
              </w:rPr>
              <w:t>и/или</w:t>
            </w:r>
          </w:p>
          <w:p w:rsidR="000A3D5F" w:rsidRDefault="000A3D5F" w:rsidP="00D03EEE">
            <w:pPr>
              <w:spacing w:before="120" w:after="120"/>
              <w:ind w:left="567"/>
              <w:rPr>
                <w:rFonts w:ascii="Times New Roman" w:hAnsi="Times New Roman"/>
                <w:sz w:val="24"/>
                <w:lang w:eastAsia="bg-BG"/>
              </w:rPr>
            </w:pPr>
            <w:r>
              <w:t xml:space="preserve">2б) Неговият </w:t>
            </w:r>
            <w:r>
              <w:rPr>
                <w:b/>
              </w:rPr>
              <w:t>среден</w:t>
            </w:r>
            <w:r>
              <w:t xml:space="preserve"> годишен </w:t>
            </w:r>
            <w:r>
              <w:rPr>
                <w:b/>
              </w:rPr>
              <w:t>оборот в областта и за броя години, изисквани в съответното обявление или документацията за поръчката, е както следва</w:t>
            </w:r>
            <w:r>
              <w:rPr>
                <w:rStyle w:val="FootnoteReference"/>
                <w:b/>
              </w:rPr>
              <w:footnoteReference w:id="34"/>
            </w:r>
            <w:r>
              <w:t>:</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A3D5F" w:rsidRDefault="000A3D5F" w:rsidP="00D03EEE">
            <w:pPr>
              <w:ind w:left="567"/>
              <w:rPr>
                <w:rFonts w:ascii="Times New Roman" w:hAnsi="Times New Roman"/>
                <w:sz w:val="24"/>
                <w:lang w:eastAsia="bg-BG"/>
              </w:rPr>
            </w:pPr>
            <w:r>
              <w:t>година: [……] оборот:[……][…]валута</w:t>
            </w:r>
          </w:p>
          <w:p w:rsidR="000A3D5F" w:rsidRDefault="000A3D5F" w:rsidP="00D03EEE">
            <w:pPr>
              <w:ind w:left="567"/>
            </w:pPr>
            <w:r>
              <w:t>година: [……] оборот:[……][…]валута</w:t>
            </w:r>
          </w:p>
          <w:p w:rsidR="000A3D5F" w:rsidRDefault="000A3D5F" w:rsidP="00D03EEE">
            <w:pPr>
              <w:ind w:left="567"/>
            </w:pPr>
            <w:r>
              <w:t>година: [……] оборот:[……][…]валута</w:t>
            </w:r>
            <w:r>
              <w:br/>
            </w:r>
            <w:r>
              <w:br/>
            </w:r>
            <w:r>
              <w:br/>
            </w:r>
            <w:r>
              <w:br/>
            </w:r>
            <w:r>
              <w:br/>
              <w:t>(брой години, среден оборот): [……],[……][…]валута</w:t>
            </w:r>
          </w:p>
          <w:p w:rsidR="000A3D5F" w:rsidRDefault="000A3D5F" w:rsidP="00D03EEE">
            <w:pPr>
              <w:ind w:left="567"/>
            </w:pPr>
          </w:p>
          <w:p w:rsidR="000A3D5F" w:rsidRDefault="000A3D5F" w:rsidP="00D03EEE">
            <w:pPr>
              <w:ind w:left="567"/>
            </w:pPr>
          </w:p>
          <w:p w:rsidR="000A3D5F" w:rsidRDefault="000A3D5F" w:rsidP="00D03EEE">
            <w:pPr>
              <w:spacing w:before="120" w:after="120"/>
              <w:ind w:left="567"/>
              <w:rPr>
                <w:rFonts w:ascii="Times New Roman" w:hAnsi="Times New Roman"/>
                <w:sz w:val="24"/>
                <w:lang w:eastAsia="bg-BG"/>
              </w:rPr>
            </w:pPr>
            <w:r>
              <w:rPr>
                <w:i/>
              </w:rPr>
              <w:t xml:space="preserve">(уеб адрес, орган или служба, издаващи документа, точно позоваване на </w:t>
            </w:r>
            <w:r>
              <w:rPr>
                <w:i/>
              </w:rPr>
              <w:lastRenderedPageBreak/>
              <w:t>документацията): [……][……][……][……]</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rPr>
                <w:rFonts w:ascii="Times New Roman" w:hAnsi="Times New Roman"/>
                <w:sz w:val="24"/>
                <w:lang w:eastAsia="bg-BG"/>
              </w:rPr>
            </w:pPr>
            <w: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t>[……]</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rPr>
                <w:rFonts w:ascii="Times New Roman" w:hAnsi="Times New Roman"/>
                <w:sz w:val="24"/>
                <w:lang w:eastAsia="bg-BG"/>
              </w:rPr>
            </w:pPr>
            <w:r>
              <w:t xml:space="preserve">4) Що се отнася до </w:t>
            </w:r>
            <w:r>
              <w:rPr>
                <w:b/>
              </w:rPr>
              <w:t>финансовите съотношения</w:t>
            </w:r>
            <w:r>
              <w:rPr>
                <w:rStyle w:val="FootnoteReference"/>
                <w:b/>
              </w:rPr>
              <w:footnoteReference w:id="35"/>
            </w:r>
            <w: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ind w:left="567"/>
              <w:rPr>
                <w:rFonts w:ascii="Times New Roman" w:hAnsi="Times New Roman"/>
                <w:sz w:val="24"/>
                <w:lang w:eastAsia="bg-BG"/>
              </w:rPr>
            </w:pPr>
            <w:r>
              <w:t>(посочване на изискваното съотношение — съотношение между х и у</w:t>
            </w:r>
            <w:r>
              <w:rPr>
                <w:rStyle w:val="FootnoteReference"/>
              </w:rPr>
              <w:footnoteReference w:id="36"/>
            </w:r>
            <w:r>
              <w:t xml:space="preserve"> — и стойността):</w:t>
            </w:r>
            <w:r>
              <w:br/>
              <w:t>[…], [……]</w:t>
            </w:r>
            <w:r>
              <w:rPr>
                <w:rStyle w:val="FootnoteReference"/>
              </w:rPr>
              <w:footnoteReference w:id="37"/>
            </w:r>
            <w:r>
              <w:br/>
            </w:r>
          </w:p>
          <w:p w:rsidR="000A3D5F" w:rsidRDefault="000A3D5F" w:rsidP="00D03EEE">
            <w:pPr>
              <w:spacing w:before="120" w:after="120"/>
              <w:ind w:left="567"/>
              <w:rPr>
                <w:rFonts w:ascii="Times New Roman" w:hAnsi="Times New Roman"/>
                <w:sz w:val="24"/>
                <w:lang w:eastAsia="bg-BG"/>
              </w:rPr>
            </w:pPr>
            <w:r>
              <w:t xml:space="preserve"> (</w:t>
            </w:r>
            <w:r>
              <w:rPr>
                <w:i/>
              </w:rPr>
              <w:t>уеб адрес, орган или служба, издаващи документа, точно позоваване на документа</w:t>
            </w:r>
            <w:r>
              <w:t>):</w:t>
            </w:r>
            <w:r>
              <w:rPr>
                <w:i/>
              </w:rPr>
              <w:t xml:space="preserve"> [……][……][……][……]</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rPr>
                <w:rFonts w:ascii="Times New Roman" w:hAnsi="Times New Roman"/>
                <w:sz w:val="24"/>
                <w:lang w:eastAsia="bg-BG"/>
              </w:rPr>
            </w:pPr>
            <w:r>
              <w:t xml:space="preserve">5) Застрахователната сума по неговата </w:t>
            </w:r>
            <w:r>
              <w:rPr>
                <w:b/>
              </w:rPr>
              <w:t>застрахователна полица за риска „професионална отговорност“</w:t>
            </w:r>
            <w:r>
              <w:t xml:space="preserve"> възлиза на:</w:t>
            </w:r>
            <w:r>
              <w:br/>
            </w:r>
            <w:r>
              <w:rPr>
                <w:rStyle w:val="NormalBoldChar"/>
                <w:rFonts w:eastAsia="Calibri"/>
                <w:b w:val="0"/>
                <w:i/>
                <w:sz w:val="22"/>
              </w:rPr>
              <w:t>Ако</w:t>
            </w:r>
            <w:r>
              <w:rPr>
                <w:i/>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A3D5F" w:rsidRDefault="000A3D5F" w:rsidP="00D03EEE">
            <w:pPr>
              <w:ind w:left="567"/>
              <w:rPr>
                <w:rFonts w:ascii="Times New Roman" w:hAnsi="Times New Roman"/>
                <w:sz w:val="24"/>
                <w:lang w:eastAsia="bg-BG"/>
              </w:rPr>
            </w:pPr>
            <w:r>
              <w:t>[……],[……][…]валута</w:t>
            </w:r>
          </w:p>
          <w:p w:rsidR="000A3D5F" w:rsidRDefault="000A3D5F" w:rsidP="00D03EEE">
            <w:pPr>
              <w:ind w:left="567"/>
            </w:pPr>
          </w:p>
          <w:p w:rsidR="000A3D5F" w:rsidRDefault="000A3D5F" w:rsidP="00D03EEE">
            <w:pPr>
              <w:spacing w:before="120" w:after="120"/>
              <w:ind w:left="567"/>
              <w:rPr>
                <w:rFonts w:ascii="Times New Roman" w:hAnsi="Times New Roman"/>
                <w:sz w:val="24"/>
                <w:lang w:eastAsia="bg-BG"/>
              </w:rPr>
            </w:pPr>
            <w:r>
              <w:rPr>
                <w:i/>
              </w:rPr>
              <w:t>(уеб адрес, орган или служба, издаващи документа, точно позоваване на документа): [……][……][……][……]</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rPr>
                <w:rFonts w:ascii="Times New Roman" w:hAnsi="Times New Roman"/>
                <w:sz w:val="24"/>
                <w:lang w:eastAsia="bg-BG"/>
              </w:rPr>
            </w:pPr>
            <w:r>
              <w:t xml:space="preserve">6) Що се отнася до </w:t>
            </w:r>
            <w:r>
              <w:rPr>
                <w:b/>
              </w:rPr>
              <w:t>другите икономически или финансови изисквания</w:t>
            </w:r>
            <w:r>
              <w:t xml:space="preserve">, </w:t>
            </w:r>
            <w:r>
              <w:rPr>
                <w:b/>
              </w:rPr>
              <w:t>ако има такива</w:t>
            </w:r>
            <w:r>
              <w:t>, които може да са посочени в съответното обявление или в документацията за обществената поръчка, икономическият оператор заявява, че:</w:t>
            </w:r>
            <w:r>
              <w:br/>
            </w:r>
            <w:r>
              <w:rPr>
                <w:i/>
              </w:rPr>
              <w:t xml:space="preserve">Ако съответната документация, която </w:t>
            </w:r>
            <w:r>
              <w:rPr>
                <w:b/>
                <w:i/>
              </w:rPr>
              <w:t xml:space="preserve">може </w:t>
            </w:r>
            <w:r>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0A3D5F" w:rsidRDefault="000A3D5F" w:rsidP="00D03EEE">
            <w:pPr>
              <w:ind w:left="567"/>
              <w:rPr>
                <w:rFonts w:ascii="Times New Roman" w:hAnsi="Times New Roman"/>
                <w:sz w:val="24"/>
                <w:lang w:eastAsia="bg-BG"/>
              </w:rPr>
            </w:pPr>
            <w:r>
              <w:t>[…]</w:t>
            </w:r>
            <w:r>
              <w:br/>
            </w:r>
            <w:r>
              <w:br/>
            </w:r>
            <w:r>
              <w:br/>
            </w:r>
            <w:r>
              <w:br/>
              <w:t xml:space="preserve"> </w:t>
            </w:r>
          </w:p>
          <w:p w:rsidR="000A3D5F" w:rsidRDefault="000A3D5F" w:rsidP="00D03EEE">
            <w:pPr>
              <w:ind w:left="567"/>
            </w:pPr>
          </w:p>
          <w:p w:rsidR="000A3D5F" w:rsidRDefault="000A3D5F" w:rsidP="00D03EEE">
            <w:pPr>
              <w:spacing w:before="120" w:after="120"/>
              <w:ind w:left="567"/>
              <w:rPr>
                <w:rFonts w:ascii="Times New Roman" w:hAnsi="Times New Roman"/>
                <w:sz w:val="24"/>
                <w:lang w:eastAsia="bg-BG"/>
              </w:rPr>
            </w:pPr>
            <w:r>
              <w:t>(</w:t>
            </w:r>
            <w:r>
              <w:rPr>
                <w:i/>
              </w:rPr>
              <w:t>уеб адрес, орган или служба, издаващи документа, точно позоваване на документацията)</w:t>
            </w:r>
            <w:r>
              <w:t>:</w:t>
            </w:r>
            <w:r>
              <w:rPr>
                <w:i/>
              </w:rPr>
              <w:t xml:space="preserve"> [……][……][……][……]</w:t>
            </w:r>
          </w:p>
        </w:tc>
      </w:tr>
    </w:tbl>
    <w:p w:rsidR="000A3D5F" w:rsidRDefault="000A3D5F" w:rsidP="00D03EEE">
      <w:pPr>
        <w:pStyle w:val="SectionTitle"/>
        <w:ind w:left="567"/>
        <w:rPr>
          <w:sz w:val="22"/>
          <w:lang w:val="en-US"/>
        </w:rPr>
      </w:pPr>
    </w:p>
    <w:p w:rsidR="000A3D5F" w:rsidRDefault="000A3D5F" w:rsidP="00D03EEE">
      <w:pPr>
        <w:pStyle w:val="SectionTitle"/>
        <w:ind w:left="567"/>
        <w:rPr>
          <w:sz w:val="22"/>
        </w:rPr>
      </w:pPr>
      <w:r>
        <w:rPr>
          <w:sz w:val="22"/>
        </w:rPr>
        <w:t>В: Технически и професионални способности</w:t>
      </w:r>
    </w:p>
    <w:p w:rsidR="000A3D5F" w:rsidRDefault="000A3D5F" w:rsidP="00D03EEE">
      <w:pPr>
        <w:pBdr>
          <w:top w:val="single" w:sz="4" w:space="1" w:color="auto"/>
          <w:left w:val="single" w:sz="4" w:space="4" w:color="auto"/>
          <w:bottom w:val="single" w:sz="4" w:space="1" w:color="auto"/>
          <w:right w:val="single" w:sz="4" w:space="4" w:color="auto"/>
        </w:pBdr>
        <w:shd w:val="clear" w:color="auto" w:fill="BFBFBF"/>
        <w:ind w:left="567"/>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w:t>
      </w:r>
      <w:r>
        <w:t xml:space="preserve"> </w:t>
      </w:r>
      <w:r>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b/>
                <w:i/>
                <w:sz w:val="24"/>
                <w:lang w:eastAsia="bg-BG"/>
              </w:rPr>
            </w:pPr>
            <w:r>
              <w:rPr>
                <w:b/>
                <w:i/>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b/>
                <w:i/>
                <w:sz w:val="24"/>
                <w:lang w:eastAsia="bg-BG"/>
              </w:rPr>
            </w:pPr>
            <w:r>
              <w:rPr>
                <w:b/>
                <w:i/>
              </w:rPr>
              <w:t>Отговор:</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rPr>
                <w:rFonts w:ascii="Times New Roman" w:hAnsi="Times New Roman"/>
                <w:sz w:val="24"/>
                <w:lang w:eastAsia="bg-BG"/>
              </w:rPr>
            </w:pPr>
            <w:r>
              <w:t xml:space="preserve">1а) </w:t>
            </w:r>
            <w:r w:rsidRPr="003C42DD">
              <w:rPr>
                <w:highlight w:val="lightGray"/>
              </w:rPr>
              <w:t xml:space="preserve">Само за </w:t>
            </w:r>
            <w:r w:rsidRPr="003C42DD">
              <w:rPr>
                <w:b/>
                <w:i/>
                <w:highlight w:val="lightGray"/>
              </w:rPr>
              <w:t>обществените поръчки за</w:t>
            </w:r>
            <w:r w:rsidRPr="003C42DD">
              <w:rPr>
                <w:highlight w:val="lightGray"/>
              </w:rPr>
              <w:t xml:space="preserve"> </w:t>
            </w:r>
            <w:r w:rsidRPr="003C42DD">
              <w:rPr>
                <w:b/>
                <w:i/>
                <w:highlight w:val="lightGray"/>
              </w:rPr>
              <w:t>строителство</w:t>
            </w:r>
            <w:r>
              <w:t>:</w:t>
            </w:r>
            <w:r>
              <w:br/>
              <w:t>През референтния период</w:t>
            </w:r>
            <w:r>
              <w:rPr>
                <w:rStyle w:val="FootnoteReference"/>
              </w:rPr>
              <w:footnoteReference w:id="38"/>
            </w:r>
            <w:r>
              <w:t xml:space="preserve"> икономическият оператор е </w:t>
            </w:r>
            <w:r>
              <w:rPr>
                <w:b/>
              </w:rPr>
              <w:t>извършил следните строителни дейности от конкретния вид</w:t>
            </w:r>
            <w:r>
              <w:t xml:space="preserve">: </w:t>
            </w:r>
            <w:r>
              <w:br/>
            </w:r>
            <w:r>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A3D5F" w:rsidRDefault="000A3D5F" w:rsidP="00D03EEE">
            <w:pPr>
              <w:ind w:left="567"/>
              <w:rPr>
                <w:rFonts w:ascii="Times New Roman" w:hAnsi="Times New Roman"/>
                <w:sz w:val="24"/>
                <w:lang w:eastAsia="bg-BG"/>
              </w:rPr>
            </w:pPr>
            <w:r>
              <w:t>Брой години (този период е определен в обявлението или документацията за обществената поръчка):  [……]</w:t>
            </w:r>
          </w:p>
          <w:p w:rsidR="000A3D5F" w:rsidRDefault="000A3D5F" w:rsidP="00D03EEE">
            <w:pPr>
              <w:ind w:left="567"/>
            </w:pPr>
            <w:r>
              <w:t>Строителни работи:  [……]</w:t>
            </w:r>
          </w:p>
          <w:p w:rsidR="000A3D5F" w:rsidRDefault="000A3D5F" w:rsidP="00D03EEE">
            <w:pPr>
              <w:ind w:left="567"/>
            </w:pPr>
          </w:p>
          <w:p w:rsidR="000A3D5F" w:rsidRDefault="000A3D5F" w:rsidP="00D03EEE">
            <w:pPr>
              <w:spacing w:before="120" w:after="120"/>
              <w:ind w:left="567"/>
              <w:rPr>
                <w:rFonts w:ascii="Times New Roman" w:hAnsi="Times New Roman"/>
                <w:sz w:val="24"/>
                <w:lang w:eastAsia="bg-BG"/>
              </w:rPr>
            </w:pPr>
            <w:r>
              <w:rPr>
                <w:i/>
              </w:rPr>
              <w:t>(уеб адрес, орган или служба, издаващи документа, точно позоваване на документа): [……][……][……][……]</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rPr>
                <w:rFonts w:ascii="Times New Roman" w:hAnsi="Times New Roman"/>
                <w:sz w:val="24"/>
                <w:lang w:eastAsia="bg-BG"/>
              </w:rPr>
            </w:pPr>
            <w:r>
              <w:t xml:space="preserve">1б) </w:t>
            </w:r>
            <w:r w:rsidRPr="003C42DD">
              <w:rPr>
                <w:highlight w:val="lightGray"/>
              </w:rPr>
              <w:t xml:space="preserve">Само за </w:t>
            </w:r>
            <w:r w:rsidRPr="003C42DD">
              <w:rPr>
                <w:b/>
                <w:i/>
                <w:highlight w:val="lightGray"/>
              </w:rPr>
              <w:t>обществени поръчки за доставки и обществени поръчки за услуги</w:t>
            </w:r>
            <w:r>
              <w:t>:</w:t>
            </w:r>
            <w:r>
              <w:br/>
              <w:t>През референтния период</w:t>
            </w:r>
            <w:r>
              <w:rPr>
                <w:rStyle w:val="FootnoteReference"/>
              </w:rPr>
              <w:footnoteReference w:id="39"/>
            </w:r>
            <w:r>
              <w:t xml:space="preserve"> икономическият оператор е извършил </w:t>
            </w:r>
            <w:r>
              <w:rPr>
                <w:b/>
              </w:rPr>
              <w:t>следните основни доставки или е предоставил следните основни услуги от посочения вид</w:t>
            </w:r>
            <w:r>
              <w:t>:</w:t>
            </w:r>
            <w:r>
              <w:rPr>
                <w:b/>
              </w:rPr>
              <w:t xml:space="preserve"> </w:t>
            </w:r>
            <w:r>
              <w:t>При изготвяне на списъка, моля, посочете сумите, датите и получателите, независимо дали са публични или частни субекти</w:t>
            </w:r>
            <w:r>
              <w:rPr>
                <w:rStyle w:val="FootnoteReference"/>
              </w:rPr>
              <w:footnoteReference w:id="40"/>
            </w:r>
            <w:r>
              <w:t>:</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ind w:left="567"/>
              <w:rPr>
                <w:rFonts w:ascii="Times New Roman" w:hAnsi="Times New Roman"/>
                <w:sz w:val="24"/>
                <w:lang w:eastAsia="bg-BG"/>
              </w:rPr>
            </w:pPr>
            <w: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0A3D5F">
              <w:tc>
                <w:tcPr>
                  <w:tcW w:w="1336"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t>Описание</w:t>
                  </w:r>
                </w:p>
              </w:tc>
              <w:tc>
                <w:tcPr>
                  <w:tcW w:w="936"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t>Суми</w:t>
                  </w:r>
                </w:p>
              </w:tc>
              <w:tc>
                <w:tcPr>
                  <w:tcW w:w="72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t>Дати</w:t>
                  </w:r>
                </w:p>
              </w:tc>
              <w:tc>
                <w:tcPr>
                  <w:tcW w:w="1149"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t>Получатели</w:t>
                  </w:r>
                </w:p>
              </w:tc>
            </w:tr>
            <w:tr w:rsidR="000A3D5F">
              <w:tc>
                <w:tcPr>
                  <w:tcW w:w="1336" w:type="dxa"/>
                  <w:tcBorders>
                    <w:top w:val="single" w:sz="4" w:space="0" w:color="auto"/>
                    <w:left w:val="single" w:sz="4" w:space="0" w:color="auto"/>
                    <w:bottom w:val="single" w:sz="4" w:space="0" w:color="auto"/>
                    <w:right w:val="single" w:sz="4" w:space="0" w:color="auto"/>
                  </w:tcBorders>
                </w:tcPr>
                <w:p w:rsidR="000A3D5F" w:rsidRDefault="000A3D5F" w:rsidP="00D03EEE">
                  <w:pPr>
                    <w:spacing w:before="120" w:after="120"/>
                    <w:ind w:left="567"/>
                    <w:jc w:val="both"/>
                    <w:rPr>
                      <w:rFonts w:ascii="Times New Roman" w:hAnsi="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0A3D5F" w:rsidRDefault="000A3D5F" w:rsidP="00D03EEE">
                  <w:pPr>
                    <w:spacing w:before="120" w:after="120"/>
                    <w:ind w:left="567"/>
                    <w:jc w:val="both"/>
                    <w:rPr>
                      <w:rFonts w:ascii="Times New Roman" w:hAnsi="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0A3D5F" w:rsidRDefault="000A3D5F" w:rsidP="00D03EEE">
                  <w:pPr>
                    <w:spacing w:before="120" w:after="120"/>
                    <w:ind w:left="567"/>
                    <w:jc w:val="both"/>
                    <w:rPr>
                      <w:rFonts w:ascii="Times New Roman" w:hAnsi="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0A3D5F" w:rsidRDefault="000A3D5F" w:rsidP="00D03EEE">
                  <w:pPr>
                    <w:spacing w:before="120" w:after="120"/>
                    <w:ind w:left="567"/>
                    <w:jc w:val="both"/>
                    <w:rPr>
                      <w:rFonts w:ascii="Times New Roman" w:hAnsi="Times New Roman"/>
                      <w:sz w:val="24"/>
                      <w:lang w:eastAsia="bg-BG"/>
                    </w:rPr>
                  </w:pPr>
                </w:p>
              </w:tc>
            </w:tr>
          </w:tbl>
          <w:p w:rsidR="000A3D5F" w:rsidRDefault="000A3D5F" w:rsidP="00D03EEE">
            <w:pPr>
              <w:spacing w:before="120" w:after="120"/>
              <w:ind w:left="567"/>
              <w:jc w:val="both"/>
              <w:rPr>
                <w:rFonts w:ascii="Times New Roman" w:hAnsi="Times New Roman"/>
                <w:sz w:val="24"/>
                <w:lang w:eastAsia="bg-BG"/>
              </w:rPr>
            </w:pP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lastRenderedPageBreak/>
              <w:t xml:space="preserve">2) Той може да използва следните </w:t>
            </w:r>
            <w:r>
              <w:rPr>
                <w:b/>
              </w:rPr>
              <w:t>технически лица или органи</w:t>
            </w:r>
            <w:r>
              <w:rPr>
                <w:rStyle w:val="FootnoteReference"/>
                <w:b/>
              </w:rPr>
              <w:footnoteReference w:id="41"/>
            </w:r>
            <w:r>
              <w:t>, особено тези, отговарящи за контрола на качеството:</w:t>
            </w:r>
            <w: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t>[……]</w:t>
            </w:r>
            <w:r>
              <w:br/>
            </w:r>
            <w:r>
              <w:br/>
            </w:r>
            <w:r>
              <w:br/>
              <w:t>[……]</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t xml:space="preserve">3) Той използва следните </w:t>
            </w:r>
            <w:r>
              <w:rPr>
                <w:b/>
              </w:rPr>
              <w:t>технически съоръжения и мерки за гарантиране на качество</w:t>
            </w:r>
            <w:r>
              <w:t xml:space="preserve">, а </w:t>
            </w:r>
            <w:r>
              <w:rPr>
                <w:b/>
              </w:rPr>
              <w:t>съоръженията за проучване и изследване</w:t>
            </w:r>
            <w: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t>[……]</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t xml:space="preserve">4) При изпълнение на поръчката той ще бъде в състояние да прилага следните </w:t>
            </w:r>
            <w:r>
              <w:rPr>
                <w:b/>
              </w:rPr>
              <w:t>системи за управление и за проследяване на веригата на доставка</w:t>
            </w:r>
            <w:r>
              <w:t>:</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t>[……]</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rPr>
                <w:rFonts w:ascii="Times New Roman" w:hAnsi="Times New Roman"/>
                <w:sz w:val="24"/>
                <w:lang w:eastAsia="bg-BG"/>
              </w:rPr>
            </w:pPr>
            <w:r>
              <w:rPr>
                <w:b/>
                <w:i/>
              </w:rPr>
              <w:t>5) За комплексни стоки или услуги или, по изключение, за стоки или услуги, които са със специално предназначение:</w:t>
            </w:r>
            <w:r>
              <w:br/>
              <w:t xml:space="preserve">Икономическият оператор </w:t>
            </w:r>
            <w:r>
              <w:rPr>
                <w:b/>
              </w:rPr>
              <w:t>ще</w:t>
            </w:r>
            <w:r>
              <w:t xml:space="preserve"> позволи ли извършването на </w:t>
            </w:r>
            <w:r>
              <w:rPr>
                <w:b/>
              </w:rPr>
              <w:t>проверки</w:t>
            </w:r>
            <w:r>
              <w:rPr>
                <w:rStyle w:val="FootnoteReference"/>
                <w:b/>
              </w:rPr>
              <w:footnoteReference w:id="42"/>
            </w:r>
            <w:r>
              <w:t xml:space="preserve"> на неговия </w:t>
            </w:r>
            <w:r>
              <w:rPr>
                <w:b/>
              </w:rPr>
              <w:t>производствен или технически капацитет</w:t>
            </w:r>
            <w:r>
              <w:t xml:space="preserve"> и, когато е необходимо, на </w:t>
            </w:r>
            <w:r>
              <w:rPr>
                <w:b/>
              </w:rPr>
              <w:t>средствата за проучване и изследване</w:t>
            </w:r>
            <w:r>
              <w:t xml:space="preserve">, с които разполага, както и на </w:t>
            </w:r>
            <w:r>
              <w:rPr>
                <w:b/>
              </w:rPr>
              <w:t>мерките за контрол на качеството</w:t>
            </w:r>
            <w:r>
              <w:t>?</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br/>
            </w:r>
            <w:r>
              <w:br/>
            </w:r>
            <w:r>
              <w:br/>
              <w:t>[] Да [] Не</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ind w:left="567"/>
              <w:rPr>
                <w:rFonts w:ascii="Times New Roman" w:hAnsi="Times New Roman"/>
                <w:sz w:val="24"/>
                <w:lang w:eastAsia="bg-BG"/>
              </w:rPr>
            </w:pPr>
            <w:r>
              <w:t xml:space="preserve">6) Следната </w:t>
            </w:r>
            <w:r>
              <w:rPr>
                <w:b/>
              </w:rPr>
              <w:t>образователна и професионална квалификация</w:t>
            </w:r>
            <w:r>
              <w:t xml:space="preserve"> се притежава от:</w:t>
            </w:r>
            <w:r>
              <w:br/>
              <w:t xml:space="preserve">а) доставчика на услуга или самия изпълнител, </w:t>
            </w:r>
            <w:r>
              <w:rPr>
                <w:b/>
                <w:i/>
              </w:rPr>
              <w:t>и/или</w:t>
            </w:r>
            <w:r>
              <w:t xml:space="preserve"> (в зависимост от изискванията, посочени в обявлението, или в документацията за обществената </w:t>
            </w:r>
            <w:r>
              <w:lastRenderedPageBreak/>
              <w:t>поръчка)</w:t>
            </w:r>
          </w:p>
          <w:p w:rsidR="000A3D5F" w:rsidRDefault="000A3D5F" w:rsidP="00D03EEE">
            <w:pPr>
              <w:spacing w:before="120" w:after="120"/>
              <w:ind w:left="567"/>
              <w:rPr>
                <w:rFonts w:ascii="Times New Roman" w:hAnsi="Times New Roman"/>
                <w:b/>
                <w:sz w:val="24"/>
                <w:lang w:eastAsia="bg-BG"/>
              </w:rPr>
            </w:pPr>
            <w: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rPr>
                <w:rFonts w:ascii="Times New Roman" w:hAnsi="Times New Roman"/>
                <w:sz w:val="24"/>
                <w:lang w:eastAsia="bg-BG"/>
              </w:rPr>
            </w:pPr>
            <w:r>
              <w:lastRenderedPageBreak/>
              <w:br/>
            </w:r>
            <w:r>
              <w:br/>
              <w:t>a) [……]</w:t>
            </w:r>
            <w:r>
              <w:br/>
            </w:r>
            <w:r>
              <w:br/>
            </w:r>
            <w:r>
              <w:br/>
            </w:r>
            <w:r>
              <w:br/>
              <w:t>б) [……]</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rPr>
                <w:rFonts w:ascii="Times New Roman" w:hAnsi="Times New Roman"/>
                <w:sz w:val="24"/>
                <w:lang w:eastAsia="bg-BG"/>
              </w:rPr>
            </w:pPr>
            <w:r>
              <w:lastRenderedPageBreak/>
              <w:t xml:space="preserve">7) При изпълнение на поръчката икономическият оператор ще може да приложи следните </w:t>
            </w:r>
            <w:r>
              <w:rPr>
                <w:b/>
              </w:rPr>
              <w:t>мерки за управление на околната среда</w:t>
            </w:r>
            <w:r>
              <w:t>:</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rPr>
                <w:rFonts w:ascii="Times New Roman" w:hAnsi="Times New Roman"/>
                <w:sz w:val="24"/>
                <w:lang w:eastAsia="bg-BG"/>
              </w:rPr>
            </w:pPr>
            <w:r>
              <w:t>[……]</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rPr>
                <w:rFonts w:ascii="Times New Roman" w:hAnsi="Times New Roman"/>
                <w:sz w:val="24"/>
                <w:lang w:eastAsia="bg-BG"/>
              </w:rPr>
            </w:pPr>
            <w:r>
              <w:t>8)</w:t>
            </w:r>
            <w:r>
              <w:rPr>
                <w:b/>
              </w:rPr>
              <w:t xml:space="preserve"> Средната годишна численост на състава</w:t>
            </w:r>
            <w: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ind w:left="567"/>
              <w:rPr>
                <w:rFonts w:ascii="Times New Roman" w:hAnsi="Times New Roman"/>
                <w:sz w:val="24"/>
                <w:lang w:eastAsia="bg-BG"/>
              </w:rPr>
            </w:pPr>
            <w:r>
              <w:t>Година, средна годишна численост на състава:</w:t>
            </w:r>
            <w:r>
              <w:br/>
              <w:t>[……],[……],</w:t>
            </w:r>
            <w:r>
              <w:br/>
              <w:t>[……],[……],</w:t>
            </w:r>
          </w:p>
          <w:p w:rsidR="000A3D5F" w:rsidRDefault="000A3D5F" w:rsidP="00D03EEE">
            <w:pPr>
              <w:ind w:left="567"/>
            </w:pPr>
            <w:r>
              <w:t>[……],[……],</w:t>
            </w:r>
          </w:p>
          <w:p w:rsidR="000A3D5F" w:rsidRDefault="000A3D5F" w:rsidP="00D03EEE">
            <w:pPr>
              <w:ind w:left="567"/>
            </w:pPr>
            <w:r>
              <w:t>Година, брой на ръководните кадри:</w:t>
            </w:r>
            <w:r>
              <w:br/>
              <w:t>[……],[……],</w:t>
            </w:r>
          </w:p>
          <w:p w:rsidR="000A3D5F" w:rsidRDefault="000A3D5F" w:rsidP="00D03EEE">
            <w:pPr>
              <w:ind w:left="567"/>
            </w:pPr>
            <w:r>
              <w:t>[……],[……],</w:t>
            </w:r>
          </w:p>
          <w:p w:rsidR="000A3D5F" w:rsidRDefault="000A3D5F" w:rsidP="00D03EEE">
            <w:pPr>
              <w:spacing w:before="120" w:after="120"/>
              <w:ind w:left="567"/>
              <w:rPr>
                <w:rFonts w:ascii="Times New Roman" w:hAnsi="Times New Roman"/>
                <w:sz w:val="24"/>
                <w:lang w:eastAsia="bg-BG"/>
              </w:rPr>
            </w:pPr>
            <w:r>
              <w:t>[……],[……]</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rPr>
                <w:rFonts w:ascii="Times New Roman" w:hAnsi="Times New Roman"/>
                <w:sz w:val="24"/>
                <w:lang w:eastAsia="bg-BG"/>
              </w:rPr>
            </w:pPr>
            <w:r>
              <w:t xml:space="preserve">9) Следните </w:t>
            </w:r>
            <w:r>
              <w:rPr>
                <w:b/>
              </w:rPr>
              <w:t>инструменти, съоръжения или техническо оборудване</w:t>
            </w:r>
            <w: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rPr>
                <w:rFonts w:ascii="Times New Roman" w:hAnsi="Times New Roman"/>
                <w:sz w:val="24"/>
                <w:lang w:eastAsia="bg-BG"/>
              </w:rPr>
            </w:pPr>
            <w:r>
              <w:t>[……]</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rPr>
                <w:rFonts w:ascii="Times New Roman" w:hAnsi="Times New Roman"/>
                <w:sz w:val="24"/>
                <w:lang w:eastAsia="bg-BG"/>
              </w:rPr>
            </w:pPr>
            <w:r>
              <w:t xml:space="preserve">10) Икономическият оператор </w:t>
            </w:r>
            <w:r>
              <w:rPr>
                <w:b/>
              </w:rPr>
              <w:t>възнамерява евентуално да възложи на подизпълнител</w:t>
            </w:r>
            <w:r>
              <w:rPr>
                <w:rStyle w:val="FootnoteReference"/>
                <w:b/>
              </w:rPr>
              <w:footnoteReference w:id="43"/>
            </w:r>
            <w:r>
              <w:rPr>
                <w:b/>
              </w:rPr>
              <w:t xml:space="preserve"> </w:t>
            </w:r>
            <w:r>
              <w:t>изпълнението на</w:t>
            </w:r>
            <w:r>
              <w:rPr>
                <w:b/>
              </w:rPr>
              <w:t xml:space="preserve"> следната част (процентно изражение)</w:t>
            </w:r>
            <w: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rPr>
                <w:rFonts w:ascii="Times New Roman" w:hAnsi="Times New Roman"/>
                <w:sz w:val="24"/>
                <w:lang w:eastAsia="bg-BG"/>
              </w:rPr>
            </w:pPr>
            <w:r>
              <w:t>[……]</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rPr>
                <w:rFonts w:ascii="Times New Roman" w:hAnsi="Times New Roman"/>
                <w:sz w:val="24"/>
                <w:lang w:eastAsia="bg-BG"/>
              </w:rPr>
            </w:pPr>
            <w:r>
              <w:t xml:space="preserve">11) </w:t>
            </w:r>
            <w:r w:rsidRPr="003C42DD">
              <w:rPr>
                <w:highlight w:val="lightGray"/>
              </w:rPr>
              <w:t xml:space="preserve">За </w:t>
            </w:r>
            <w:r w:rsidRPr="003C42DD">
              <w:rPr>
                <w:b/>
                <w:i/>
                <w:highlight w:val="lightGray"/>
              </w:rPr>
              <w:t>обществени поръчки за доставки</w:t>
            </w:r>
            <w:r>
              <w:t>:</w:t>
            </w:r>
            <w: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br/>
              <w:t>Ако е приложимо, икономическият оператор декларира, че ще осигури изискваните сертификати за автентичност.</w:t>
            </w:r>
            <w:r>
              <w:br/>
            </w:r>
            <w:r>
              <w:rPr>
                <w:i/>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ind w:left="567"/>
              <w:rPr>
                <w:rFonts w:ascii="Times New Roman" w:hAnsi="Times New Roman"/>
                <w:sz w:val="24"/>
                <w:lang w:eastAsia="bg-BG"/>
              </w:rPr>
            </w:pPr>
            <w:r>
              <w:lastRenderedPageBreak/>
              <w:br/>
              <w:t>[…] [] Да [] Не</w:t>
            </w:r>
            <w:r>
              <w:br/>
            </w:r>
            <w:r>
              <w:br/>
            </w:r>
            <w:r>
              <w:br/>
            </w:r>
            <w:r>
              <w:br/>
              <w:t xml:space="preserve"> [] Да[] Не </w:t>
            </w:r>
            <w:r>
              <w:br/>
            </w:r>
            <w:r>
              <w:br/>
            </w:r>
          </w:p>
          <w:p w:rsidR="000A3D5F" w:rsidRDefault="000A3D5F" w:rsidP="00D03EEE">
            <w:pPr>
              <w:spacing w:before="120" w:after="120"/>
              <w:ind w:left="567"/>
              <w:rPr>
                <w:rFonts w:ascii="Times New Roman" w:hAnsi="Times New Roman"/>
                <w:sz w:val="24"/>
                <w:lang w:eastAsia="bg-BG"/>
              </w:rPr>
            </w:pPr>
            <w:r>
              <w:t>(</w:t>
            </w:r>
            <w:r>
              <w:rPr>
                <w:i/>
              </w:rPr>
              <w:t xml:space="preserve">уеб адрес, орган или служба, издаващи документа, точно позоваване на </w:t>
            </w:r>
            <w:r>
              <w:rPr>
                <w:i/>
              </w:rPr>
              <w:lastRenderedPageBreak/>
              <w:t>документа</w:t>
            </w:r>
            <w:r>
              <w:t>):</w:t>
            </w:r>
            <w:r>
              <w:rPr>
                <w:i/>
              </w:rPr>
              <w:t xml:space="preserve"> [……][……][……][……]</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rPr>
                <w:rFonts w:ascii="Times New Roman" w:hAnsi="Times New Roman"/>
                <w:sz w:val="24"/>
                <w:lang w:eastAsia="bg-BG"/>
              </w:rPr>
            </w:pPr>
            <w:r>
              <w:lastRenderedPageBreak/>
              <w:t xml:space="preserve">12) </w:t>
            </w:r>
            <w:r w:rsidRPr="003C42DD">
              <w:rPr>
                <w:highlight w:val="lightGray"/>
              </w:rPr>
              <w:t xml:space="preserve">За </w:t>
            </w:r>
            <w:r w:rsidRPr="003C42DD">
              <w:rPr>
                <w:b/>
                <w:i/>
                <w:highlight w:val="lightGray"/>
              </w:rPr>
              <w:t>обществени поръчки за доставки</w:t>
            </w:r>
            <w:r>
              <w:t>:</w:t>
            </w:r>
            <w:r>
              <w:br/>
              <w:t xml:space="preserve">Икономическият оператор може ли да представи изискваните </w:t>
            </w:r>
            <w:r>
              <w:rPr>
                <w:b/>
              </w:rPr>
              <w:t>сертификати</w:t>
            </w:r>
            <w:r>
              <w:t xml:space="preserve">, изготвени от официално признати </w:t>
            </w:r>
            <w:r>
              <w:rPr>
                <w:b/>
              </w:rPr>
              <w:t>институции или агенции по контрол на качеството</w:t>
            </w:r>
            <w: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br/>
            </w:r>
            <w:r>
              <w:rPr>
                <w:b/>
              </w:rPr>
              <w:t>Ако „не“</w:t>
            </w:r>
            <w:r>
              <w:t>, моля, обяснете защо и посочете какви други доказателства могат да бъдат представени:</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A3D5F" w:rsidRDefault="000A3D5F" w:rsidP="00D03EEE">
            <w:pPr>
              <w:ind w:left="567"/>
              <w:rPr>
                <w:rFonts w:ascii="Times New Roman" w:hAnsi="Times New Roman"/>
                <w:i/>
                <w:sz w:val="24"/>
                <w:lang w:eastAsia="bg-BG"/>
              </w:rPr>
            </w:pPr>
            <w:r>
              <w:br/>
              <w:t>[] Да [] Не</w:t>
            </w:r>
            <w:r>
              <w:br/>
            </w:r>
            <w:r>
              <w:br/>
            </w:r>
            <w:r>
              <w:br/>
            </w:r>
            <w:r>
              <w:br/>
            </w:r>
            <w:r>
              <w:br/>
            </w:r>
            <w:r>
              <w:br/>
            </w:r>
            <w:r>
              <w:br/>
            </w:r>
            <w:r>
              <w:br/>
            </w:r>
            <w:r>
              <w:br/>
              <w:t>[…]</w:t>
            </w:r>
            <w:r>
              <w:br/>
            </w:r>
          </w:p>
          <w:p w:rsidR="000A3D5F" w:rsidRDefault="000A3D5F" w:rsidP="00D03EEE">
            <w:pPr>
              <w:ind w:left="567"/>
              <w:rPr>
                <w:i/>
              </w:rPr>
            </w:pPr>
          </w:p>
          <w:p w:rsidR="000A3D5F" w:rsidRDefault="000A3D5F" w:rsidP="00D03EEE">
            <w:pPr>
              <w:spacing w:before="120" w:after="120"/>
              <w:ind w:left="567"/>
              <w:rPr>
                <w:rFonts w:ascii="Times New Roman" w:hAnsi="Times New Roman"/>
                <w:sz w:val="24"/>
                <w:lang w:eastAsia="bg-BG"/>
              </w:rPr>
            </w:pPr>
            <w:r>
              <w:rPr>
                <w:i/>
              </w:rPr>
              <w:t>(уеб адрес, орган или служба, издаващи документа, точно позоваване на документа): [……][……][……][……]</w:t>
            </w:r>
          </w:p>
        </w:tc>
      </w:tr>
    </w:tbl>
    <w:p w:rsidR="000A3D5F" w:rsidRDefault="000A3D5F" w:rsidP="00D03EEE">
      <w:pPr>
        <w:pStyle w:val="SectionTitle"/>
        <w:ind w:left="567"/>
        <w:rPr>
          <w:sz w:val="22"/>
          <w:lang w:val="en-US"/>
        </w:rPr>
      </w:pPr>
    </w:p>
    <w:p w:rsidR="000A3D5F" w:rsidRDefault="000A3D5F" w:rsidP="00D03EEE">
      <w:pPr>
        <w:pStyle w:val="SectionTitle"/>
        <w:ind w:left="567"/>
        <w:rPr>
          <w:sz w:val="22"/>
        </w:rPr>
      </w:pPr>
      <w:r>
        <w:rPr>
          <w:sz w:val="22"/>
        </w:rPr>
        <w:t>Г: Стандарти за осигуряване на качеството и стандарти за екологично управление</w:t>
      </w:r>
    </w:p>
    <w:p w:rsidR="000A3D5F" w:rsidRDefault="000A3D5F" w:rsidP="00D03EEE">
      <w:pPr>
        <w:pBdr>
          <w:top w:val="single" w:sz="4" w:space="1" w:color="auto"/>
          <w:left w:val="single" w:sz="4" w:space="4" w:color="auto"/>
          <w:bottom w:val="single" w:sz="4" w:space="1" w:color="auto"/>
          <w:right w:val="single" w:sz="4" w:space="4" w:color="auto"/>
        </w:pBdr>
        <w:shd w:val="clear" w:color="auto" w:fill="BFBFBF"/>
        <w:ind w:left="567"/>
        <w:rPr>
          <w:b/>
        </w:rPr>
      </w:pPr>
      <w:r>
        <w:rPr>
          <w:b/>
          <w:i/>
        </w:rPr>
        <w:t xml:space="preserve">Икономическият оператор следва да предостави информация </w:t>
      </w:r>
      <w:r>
        <w:rPr>
          <w:b/>
          <w:i/>
          <w:u w:val="single"/>
        </w:rPr>
        <w:t>само</w:t>
      </w:r>
      <w:r>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b/>
                <w:i/>
                <w:sz w:val="24"/>
                <w:lang w:eastAsia="bg-BG"/>
              </w:rPr>
            </w:pPr>
            <w:r>
              <w:rPr>
                <w:b/>
                <w:i/>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b/>
                <w:i/>
                <w:sz w:val="24"/>
                <w:lang w:eastAsia="bg-BG"/>
              </w:rPr>
            </w:pPr>
            <w:r>
              <w:rPr>
                <w:b/>
                <w:i/>
              </w:rPr>
              <w:t>Отговор:</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sz w:val="24"/>
                <w:lang w:eastAsia="bg-BG"/>
              </w:rPr>
            </w:pPr>
            <w:r>
              <w:t xml:space="preserve">Икономическият оператор ще може ли да представи </w:t>
            </w:r>
            <w:r>
              <w:rPr>
                <w:b/>
              </w:rPr>
              <w:t>сертификати</w:t>
            </w:r>
            <w:r>
              <w:t xml:space="preserve">, изготвени от независими органи и доказващи, че икономическият оператор отговаря на </w:t>
            </w:r>
            <w:r>
              <w:rPr>
                <w:b/>
              </w:rPr>
              <w:t>стандартите за осигуряване на качеството</w:t>
            </w:r>
            <w:r>
              <w:t>, включително тези за достъпност за хора с увреждания.</w:t>
            </w:r>
            <w:r>
              <w:br/>
            </w:r>
            <w:r>
              <w:rPr>
                <w:b/>
              </w:rPr>
              <w:t>Ако „не“</w:t>
            </w:r>
            <w:r>
              <w:t xml:space="preserve">, моля, обяснете защо и посочете какви други доказателства относно схемата за гарантиране на </w:t>
            </w:r>
            <w:r>
              <w:lastRenderedPageBreak/>
              <w:t>качеството могат да бъдат представени:</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A3D5F" w:rsidRDefault="000A3D5F" w:rsidP="00D03EEE">
            <w:pPr>
              <w:ind w:left="567"/>
              <w:rPr>
                <w:rFonts w:ascii="Times New Roman" w:hAnsi="Times New Roman"/>
                <w:i/>
                <w:sz w:val="24"/>
                <w:lang w:eastAsia="bg-BG"/>
              </w:rPr>
            </w:pPr>
            <w:r>
              <w:lastRenderedPageBreak/>
              <w:t>[] Да [] Не</w:t>
            </w:r>
            <w:r>
              <w:br/>
            </w:r>
            <w:r>
              <w:br/>
            </w:r>
            <w:r>
              <w:br/>
            </w:r>
            <w:r>
              <w:br/>
            </w:r>
            <w:r>
              <w:br/>
              <w:t>[……] [……]</w:t>
            </w:r>
            <w:r>
              <w:br/>
            </w:r>
            <w:r>
              <w:br/>
            </w:r>
          </w:p>
          <w:p w:rsidR="000A3D5F" w:rsidRDefault="000A3D5F" w:rsidP="00D03EEE">
            <w:pPr>
              <w:ind w:left="567"/>
              <w:rPr>
                <w:i/>
              </w:rPr>
            </w:pPr>
          </w:p>
          <w:p w:rsidR="000A3D5F" w:rsidRDefault="000A3D5F" w:rsidP="00D03EEE">
            <w:pPr>
              <w:ind w:left="567"/>
              <w:rPr>
                <w:i/>
              </w:rPr>
            </w:pPr>
          </w:p>
          <w:p w:rsidR="000A3D5F" w:rsidRDefault="000A3D5F" w:rsidP="00D03EEE">
            <w:pPr>
              <w:spacing w:before="120" w:after="120"/>
              <w:ind w:left="567"/>
              <w:rPr>
                <w:rFonts w:ascii="Times New Roman" w:hAnsi="Times New Roman"/>
                <w:sz w:val="24"/>
                <w:lang w:eastAsia="bg-BG"/>
              </w:rPr>
            </w:pPr>
            <w:r>
              <w:rPr>
                <w:i/>
              </w:rPr>
              <w:t>(уеб адрес, орган или служба, издаващи документа, точно позоваване на документа): [……][……][……][……]</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rPr>
                <w:rFonts w:ascii="Times New Roman" w:hAnsi="Times New Roman"/>
                <w:sz w:val="24"/>
                <w:lang w:eastAsia="bg-BG"/>
              </w:rPr>
            </w:pPr>
            <w:r>
              <w:lastRenderedPageBreak/>
              <w:t xml:space="preserve">Икономическият оператор ще може ли да представи </w:t>
            </w:r>
            <w:r>
              <w:rPr>
                <w:b/>
              </w:rPr>
              <w:t>сертификати</w:t>
            </w:r>
            <w:r>
              <w:t xml:space="preserve">, изготвени от независими органи, доказващи, че икономическият оператор отговаря на задължителните </w:t>
            </w:r>
            <w:r>
              <w:rPr>
                <w:b/>
              </w:rPr>
              <w:t>стандарти или системи за екологично управление</w:t>
            </w:r>
            <w:r>
              <w:t>?</w:t>
            </w:r>
            <w:r>
              <w:br/>
            </w:r>
            <w:r>
              <w:rPr>
                <w:b/>
              </w:rPr>
              <w:t>Ако „не“</w:t>
            </w:r>
            <w:r>
              <w:t xml:space="preserve">, моля, обяснете защо и посочете какви други доказателства относно </w:t>
            </w:r>
            <w:r>
              <w:rPr>
                <w:b/>
              </w:rPr>
              <w:t>стандартите или системите за екологично управление</w:t>
            </w:r>
            <w:r>
              <w:t xml:space="preserve"> могат да бъдат представени:</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A3D5F" w:rsidRDefault="000A3D5F" w:rsidP="00D03EEE">
            <w:pPr>
              <w:ind w:left="567"/>
              <w:rPr>
                <w:rFonts w:ascii="Times New Roman" w:hAnsi="Times New Roman"/>
                <w:i/>
                <w:sz w:val="24"/>
                <w:lang w:eastAsia="bg-BG"/>
              </w:rPr>
            </w:pPr>
            <w:r>
              <w:t>[] Да [] Не</w:t>
            </w:r>
            <w:r>
              <w:br/>
            </w:r>
            <w:r>
              <w:br/>
            </w:r>
            <w:r>
              <w:br/>
            </w:r>
            <w:r>
              <w:br/>
            </w:r>
            <w:r>
              <w:br/>
              <w:t>[……] [……]</w:t>
            </w:r>
            <w:r>
              <w:br/>
            </w:r>
            <w:r>
              <w:br/>
            </w:r>
          </w:p>
          <w:p w:rsidR="000A3D5F" w:rsidRDefault="000A3D5F" w:rsidP="00D03EEE">
            <w:pPr>
              <w:ind w:left="567"/>
              <w:rPr>
                <w:i/>
              </w:rPr>
            </w:pPr>
          </w:p>
          <w:p w:rsidR="000A3D5F" w:rsidRDefault="000A3D5F" w:rsidP="00D03EEE">
            <w:pPr>
              <w:ind w:left="567"/>
              <w:rPr>
                <w:i/>
              </w:rPr>
            </w:pPr>
          </w:p>
          <w:p w:rsidR="000A3D5F" w:rsidRDefault="000A3D5F" w:rsidP="00D03EEE">
            <w:pPr>
              <w:spacing w:before="120" w:after="120"/>
              <w:ind w:left="567"/>
              <w:rPr>
                <w:rFonts w:ascii="Times New Roman" w:hAnsi="Times New Roman"/>
                <w:sz w:val="24"/>
                <w:lang w:eastAsia="bg-BG"/>
              </w:rPr>
            </w:pPr>
            <w:r>
              <w:rPr>
                <w:i/>
              </w:rPr>
              <w:t>(уеб адрес, орган или служба, издаващи документа, точно позоваване на документа): [……][……][……][……]</w:t>
            </w:r>
          </w:p>
        </w:tc>
      </w:tr>
    </w:tbl>
    <w:p w:rsidR="000A3D5F" w:rsidRDefault="000A3D5F" w:rsidP="00D03EEE">
      <w:pPr>
        <w:pStyle w:val="ChapterTitle"/>
        <w:ind w:left="567"/>
        <w:rPr>
          <w:sz w:val="22"/>
          <w:lang w:val="en-US"/>
        </w:rPr>
      </w:pPr>
    </w:p>
    <w:p w:rsidR="000A3D5F" w:rsidRDefault="000A3D5F" w:rsidP="00D03EEE">
      <w:pPr>
        <w:pStyle w:val="ChapterTitle"/>
        <w:ind w:left="567"/>
        <w:rPr>
          <w:sz w:val="22"/>
        </w:rPr>
      </w:pPr>
      <w:r>
        <w:rPr>
          <w:sz w:val="22"/>
        </w:rPr>
        <w:t>Част V: Намаляване на броя на квалифицираните кандидати</w:t>
      </w:r>
    </w:p>
    <w:p w:rsidR="000A3D5F" w:rsidRDefault="000A3D5F" w:rsidP="00D03EEE">
      <w:pPr>
        <w:pBdr>
          <w:top w:val="single" w:sz="4" w:space="1" w:color="auto"/>
          <w:left w:val="single" w:sz="4" w:space="4" w:color="auto"/>
          <w:bottom w:val="single" w:sz="4" w:space="1" w:color="auto"/>
          <w:right w:val="single" w:sz="4" w:space="4" w:color="auto"/>
        </w:pBdr>
        <w:shd w:val="clear" w:color="auto" w:fill="BFBFBF"/>
        <w:ind w:left="567"/>
        <w:rPr>
          <w:b/>
          <w:i/>
        </w:rPr>
      </w:pPr>
      <w:r>
        <w:rPr>
          <w:b/>
          <w:i/>
        </w:rPr>
        <w:t xml:space="preserve">Икономическият оператор следва да предостави информация </w:t>
      </w:r>
      <w:r>
        <w:rPr>
          <w:b/>
          <w:i/>
          <w:u w:val="single"/>
        </w:rPr>
        <w:t xml:space="preserve">само </w:t>
      </w:r>
      <w:r>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u w:val="single"/>
        </w:rPr>
        <w:t>ако има такива</w:t>
      </w:r>
      <w:r>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br/>
      </w:r>
      <w:r>
        <w:rPr>
          <w:b/>
          <w:i/>
        </w:rPr>
        <w:t>Само при ограничени процедури, състезателни процедури с договаряне, процедури за състезателен диалог и партньорства за иновации:</w:t>
      </w:r>
    </w:p>
    <w:p w:rsidR="000A3D5F" w:rsidRDefault="000A3D5F" w:rsidP="00D03EEE">
      <w:pPr>
        <w:ind w:left="567"/>
        <w:rPr>
          <w:b/>
        </w:rPr>
      </w:pPr>
      <w:r>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b/>
                <w:i/>
                <w:sz w:val="24"/>
                <w:lang w:eastAsia="bg-BG"/>
              </w:rPr>
            </w:pPr>
            <w:r>
              <w:rPr>
                <w:b/>
                <w:i/>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b/>
                <w:i/>
                <w:sz w:val="24"/>
                <w:lang w:eastAsia="bg-BG"/>
              </w:rPr>
            </w:pPr>
            <w:r>
              <w:rPr>
                <w:b/>
                <w:i/>
              </w:rPr>
              <w:t>Отговор:</w:t>
            </w:r>
          </w:p>
        </w:tc>
      </w:tr>
      <w:tr w:rsidR="000A3D5F" w:rsidTr="000A3D5F">
        <w:tc>
          <w:tcPr>
            <w:tcW w:w="4644"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jc w:val="both"/>
              <w:rPr>
                <w:rFonts w:ascii="Times New Roman" w:hAnsi="Times New Roman"/>
                <w:b/>
                <w:sz w:val="24"/>
                <w:lang w:eastAsia="bg-BG"/>
              </w:rPr>
            </w:pPr>
            <w:r>
              <w:t xml:space="preserve">Той </w:t>
            </w:r>
            <w:r>
              <w:rPr>
                <w:b/>
              </w:rPr>
              <w:t>изпълнява</w:t>
            </w:r>
            <w:r>
              <w:t xml:space="preserve"> целите и недискриминационните критерии или правила, които трябва да бъдат приложени, за да се ограничи броят на </w:t>
            </w:r>
            <w:r>
              <w:lastRenderedPageBreak/>
              <w:t>кандидатите по следния начин:</w:t>
            </w:r>
            <w: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br/>
            </w:r>
            <w:r>
              <w:rPr>
                <w:i/>
              </w:rPr>
              <w:t>Ако някои от тези сертификати или форми на документални доказателства са на разположение в електронен формат</w:t>
            </w:r>
            <w:r>
              <w:rPr>
                <w:rStyle w:val="FootnoteReference"/>
                <w:i/>
              </w:rPr>
              <w:footnoteReference w:id="44"/>
            </w:r>
            <w:r>
              <w:rPr>
                <w:i/>
              </w:rPr>
              <w:t xml:space="preserve">, моля, посочете за </w:t>
            </w:r>
            <w:r>
              <w:rPr>
                <w:b/>
                <w:i/>
              </w:rPr>
              <w:t>всички</w:t>
            </w:r>
            <w:r>
              <w:rPr>
                <w:i/>
              </w:rPr>
              <w:t xml:space="preserve"> от тях:</w:t>
            </w:r>
            <w: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A3D5F" w:rsidRDefault="000A3D5F" w:rsidP="00D03EEE">
            <w:pPr>
              <w:spacing w:before="120" w:after="120"/>
              <w:ind w:left="567"/>
              <w:rPr>
                <w:rFonts w:ascii="Times New Roman" w:hAnsi="Times New Roman"/>
                <w:b/>
                <w:sz w:val="24"/>
                <w:lang w:eastAsia="bg-BG"/>
              </w:rPr>
            </w:pPr>
            <w:r>
              <w:lastRenderedPageBreak/>
              <w:t>[……]</w:t>
            </w:r>
            <w:r>
              <w:br/>
            </w:r>
            <w:r>
              <w:br/>
            </w:r>
            <w:r>
              <w:br/>
              <w:t>[…] [] Да [] Не</w:t>
            </w:r>
            <w:r>
              <w:rPr>
                <w:rStyle w:val="FootnoteReference"/>
              </w:rPr>
              <w:footnoteReference w:id="45"/>
            </w:r>
            <w:r>
              <w:br/>
            </w:r>
            <w:r>
              <w:lastRenderedPageBreak/>
              <w:br/>
            </w:r>
            <w:r>
              <w:br/>
              <w:t>(</w:t>
            </w:r>
            <w:r>
              <w:rPr>
                <w:i/>
              </w:rPr>
              <w:t>уеб адрес, орган или служба, издаващи документа, точно позоваване на документацията</w:t>
            </w:r>
            <w:r>
              <w:t>):</w:t>
            </w:r>
            <w:r>
              <w:rPr>
                <w:i/>
              </w:rPr>
              <w:t xml:space="preserve"> [……][……][……][……]</w:t>
            </w:r>
            <w:r>
              <w:rPr>
                <w:rStyle w:val="FootnoteReference"/>
                <w:i/>
              </w:rPr>
              <w:footnoteReference w:id="46"/>
            </w:r>
          </w:p>
        </w:tc>
      </w:tr>
    </w:tbl>
    <w:p w:rsidR="000A3D5F" w:rsidRDefault="000A3D5F" w:rsidP="00D03EEE">
      <w:pPr>
        <w:pStyle w:val="ChapterTitle"/>
        <w:ind w:left="567"/>
        <w:rPr>
          <w:sz w:val="22"/>
          <w:lang w:val="en-US"/>
        </w:rPr>
      </w:pPr>
    </w:p>
    <w:p w:rsidR="000A3D5F" w:rsidRDefault="000A3D5F" w:rsidP="00D03EEE">
      <w:pPr>
        <w:pStyle w:val="ChapterTitle"/>
        <w:ind w:left="567"/>
        <w:rPr>
          <w:sz w:val="22"/>
        </w:rPr>
      </w:pPr>
      <w:r>
        <w:rPr>
          <w:sz w:val="22"/>
        </w:rPr>
        <w:t>Част VI: Заключителни положения</w:t>
      </w:r>
    </w:p>
    <w:p w:rsidR="000A3D5F" w:rsidRDefault="000A3D5F" w:rsidP="00D03EEE">
      <w:pPr>
        <w:ind w:left="567"/>
        <w:rPr>
          <w:i/>
        </w:rPr>
      </w:pPr>
      <w:r>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A3D5F" w:rsidRDefault="000A3D5F" w:rsidP="00D03EEE">
      <w:pPr>
        <w:ind w:left="567"/>
        <w:rPr>
          <w:i/>
        </w:rPr>
      </w:pPr>
      <w:r>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A3D5F" w:rsidRDefault="000A3D5F" w:rsidP="00D03EEE">
      <w:pPr>
        <w:ind w:left="567"/>
        <w:rPr>
          <w:i/>
        </w:rPr>
      </w:pPr>
      <w:r>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Style w:val="FootnoteReference"/>
          <w:i/>
        </w:rPr>
        <w:footnoteReference w:id="47"/>
      </w:r>
      <w:r>
        <w:rPr>
          <w:i/>
        </w:rPr>
        <w:t>; или</w:t>
      </w:r>
    </w:p>
    <w:p w:rsidR="000A3D5F" w:rsidRDefault="000A3D5F" w:rsidP="00D03EEE">
      <w:pPr>
        <w:ind w:left="567"/>
        <w:rPr>
          <w:i/>
        </w:rPr>
      </w:pPr>
      <w:r>
        <w:rPr>
          <w:i/>
        </w:rPr>
        <w:t>б) считано от 18 октомври 2018 г. най-късно</w:t>
      </w:r>
      <w:r>
        <w:rPr>
          <w:rStyle w:val="FootnoteReference"/>
          <w:i/>
        </w:rPr>
        <w:footnoteReference w:id="48"/>
      </w:r>
      <w:r>
        <w:rPr>
          <w:i/>
        </w:rPr>
        <w:t>, възлагащият орган или възложителят вече притежава съответната документация</w:t>
      </w:r>
      <w:r>
        <w:t>.</w:t>
      </w:r>
    </w:p>
    <w:p w:rsidR="000A3D5F" w:rsidRDefault="000A3D5F" w:rsidP="00D03EEE">
      <w:pPr>
        <w:ind w:left="567"/>
        <w:rPr>
          <w:i/>
        </w:rPr>
      </w:pPr>
      <w:r>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w:t>
      </w:r>
      <w:r>
        <w:lastRenderedPageBreak/>
        <w:t xml:space="preserve">[посочете процедурата за възлагане на обществена поръчка: (кратко описание, препратка към публикацията в </w:t>
      </w:r>
      <w:r>
        <w:rPr>
          <w:i/>
        </w:rPr>
        <w:t>Официален вестник на Европейския съюз</w:t>
      </w:r>
      <w:r>
        <w:t>, референтен номер)].</w:t>
      </w:r>
      <w:r>
        <w:rPr>
          <w:i/>
        </w:rPr>
        <w:t xml:space="preserve"> </w:t>
      </w:r>
    </w:p>
    <w:p w:rsidR="000A3D5F" w:rsidRDefault="000A3D5F" w:rsidP="00D03EEE">
      <w:pPr>
        <w:ind w:left="567"/>
        <w:rPr>
          <w:i/>
        </w:rPr>
      </w:pPr>
    </w:p>
    <w:p w:rsidR="000A3D5F" w:rsidRDefault="000A3D5F" w:rsidP="00D03EEE">
      <w:pPr>
        <w:ind w:left="567"/>
      </w:pPr>
      <w:r>
        <w:t>Дата, място и, когато се изисква или е необходимо, подпис(и):  [……]</w:t>
      </w:r>
    </w:p>
    <w:p w:rsidR="00AB335E" w:rsidRDefault="00AB335E" w:rsidP="00D03EEE">
      <w:pPr>
        <w:ind w:left="567"/>
      </w:pPr>
    </w:p>
    <w:p w:rsidR="00AB335E" w:rsidRDefault="00AB335E" w:rsidP="00D03EEE">
      <w:pPr>
        <w:ind w:left="567"/>
      </w:pPr>
    </w:p>
    <w:p w:rsidR="00AB335E" w:rsidRDefault="00AB335E" w:rsidP="00D03EEE">
      <w:pPr>
        <w:ind w:left="567"/>
      </w:pPr>
    </w:p>
    <w:p w:rsidR="00AB335E" w:rsidRDefault="00AB335E" w:rsidP="00D03EEE">
      <w:pPr>
        <w:ind w:left="567"/>
      </w:pPr>
    </w:p>
    <w:p w:rsidR="00AB335E" w:rsidRDefault="00AB335E" w:rsidP="00D03EEE">
      <w:pPr>
        <w:ind w:left="567"/>
      </w:pPr>
    </w:p>
    <w:p w:rsidR="00AB335E" w:rsidRDefault="00AB335E" w:rsidP="00D03EEE">
      <w:pPr>
        <w:ind w:left="567"/>
      </w:pPr>
    </w:p>
    <w:p w:rsidR="00D8656B" w:rsidRDefault="00D8656B" w:rsidP="00D03EEE">
      <w:pPr>
        <w:keepNext/>
        <w:spacing w:before="240" w:after="60" w:line="360" w:lineRule="auto"/>
        <w:ind w:left="567"/>
        <w:jc w:val="right"/>
        <w:outlineLvl w:val="2"/>
        <w:rPr>
          <w:rFonts w:ascii="Times New Roman" w:hAnsi="Times New Roman" w:cs="Times New Roman"/>
          <w:b/>
          <w:bCs/>
          <w:i/>
          <w:iCs/>
          <w:caps/>
          <w:w w:val="120"/>
          <w:kern w:val="1"/>
          <w:sz w:val="24"/>
          <w:szCs w:val="24"/>
        </w:rPr>
      </w:pPr>
    </w:p>
    <w:p w:rsidR="00D8656B" w:rsidRDefault="00D8656B" w:rsidP="00D03EEE">
      <w:pPr>
        <w:keepNext/>
        <w:spacing w:before="240" w:after="60" w:line="360" w:lineRule="auto"/>
        <w:ind w:left="567"/>
        <w:jc w:val="right"/>
        <w:outlineLvl w:val="2"/>
        <w:rPr>
          <w:rFonts w:ascii="Times New Roman" w:hAnsi="Times New Roman" w:cs="Times New Roman"/>
          <w:b/>
          <w:bCs/>
          <w:i/>
          <w:iCs/>
          <w:caps/>
          <w:w w:val="120"/>
          <w:kern w:val="1"/>
          <w:sz w:val="24"/>
          <w:szCs w:val="24"/>
        </w:rPr>
      </w:pPr>
    </w:p>
    <w:p w:rsidR="00D8656B" w:rsidRDefault="00D8656B" w:rsidP="00D03EEE">
      <w:pPr>
        <w:keepNext/>
        <w:spacing w:before="240" w:after="60" w:line="360" w:lineRule="auto"/>
        <w:ind w:left="567"/>
        <w:jc w:val="right"/>
        <w:outlineLvl w:val="2"/>
        <w:rPr>
          <w:rFonts w:ascii="Times New Roman" w:hAnsi="Times New Roman" w:cs="Times New Roman"/>
          <w:b/>
          <w:bCs/>
          <w:i/>
          <w:iCs/>
          <w:caps/>
          <w:w w:val="120"/>
          <w:kern w:val="1"/>
          <w:sz w:val="24"/>
          <w:szCs w:val="24"/>
        </w:rPr>
      </w:pPr>
    </w:p>
    <w:p w:rsidR="00D8656B" w:rsidRDefault="00D8656B" w:rsidP="00D03EEE">
      <w:pPr>
        <w:keepNext/>
        <w:spacing w:before="240" w:after="60" w:line="360" w:lineRule="auto"/>
        <w:ind w:left="567"/>
        <w:jc w:val="right"/>
        <w:outlineLvl w:val="2"/>
        <w:rPr>
          <w:rFonts w:ascii="Times New Roman" w:hAnsi="Times New Roman" w:cs="Times New Roman"/>
          <w:b/>
          <w:bCs/>
          <w:i/>
          <w:iCs/>
          <w:caps/>
          <w:w w:val="120"/>
          <w:kern w:val="1"/>
          <w:sz w:val="24"/>
          <w:szCs w:val="24"/>
        </w:rPr>
      </w:pPr>
    </w:p>
    <w:p w:rsidR="00D8656B" w:rsidRDefault="00D8656B" w:rsidP="00D03EEE">
      <w:pPr>
        <w:keepNext/>
        <w:spacing w:before="240" w:after="60" w:line="360" w:lineRule="auto"/>
        <w:ind w:left="567"/>
        <w:jc w:val="right"/>
        <w:outlineLvl w:val="2"/>
        <w:rPr>
          <w:rFonts w:ascii="Times New Roman" w:hAnsi="Times New Roman" w:cs="Times New Roman"/>
          <w:b/>
          <w:bCs/>
          <w:i/>
          <w:iCs/>
          <w:caps/>
          <w:w w:val="120"/>
          <w:kern w:val="1"/>
          <w:sz w:val="24"/>
          <w:szCs w:val="24"/>
        </w:rPr>
      </w:pPr>
    </w:p>
    <w:p w:rsidR="00D8656B" w:rsidRDefault="00D8656B" w:rsidP="00D03EEE">
      <w:pPr>
        <w:keepNext/>
        <w:spacing w:before="240" w:after="60" w:line="360" w:lineRule="auto"/>
        <w:ind w:left="567"/>
        <w:jc w:val="right"/>
        <w:outlineLvl w:val="2"/>
        <w:rPr>
          <w:rFonts w:ascii="Times New Roman" w:hAnsi="Times New Roman" w:cs="Times New Roman"/>
          <w:b/>
          <w:bCs/>
          <w:i/>
          <w:iCs/>
          <w:caps/>
          <w:w w:val="120"/>
          <w:kern w:val="1"/>
          <w:sz w:val="24"/>
          <w:szCs w:val="24"/>
        </w:rPr>
      </w:pPr>
    </w:p>
    <w:p w:rsidR="00D8656B" w:rsidRDefault="00D8656B" w:rsidP="00D03EEE">
      <w:pPr>
        <w:keepNext/>
        <w:spacing w:before="240" w:after="60" w:line="360" w:lineRule="auto"/>
        <w:ind w:left="567"/>
        <w:jc w:val="right"/>
        <w:outlineLvl w:val="2"/>
        <w:rPr>
          <w:rFonts w:ascii="Times New Roman" w:hAnsi="Times New Roman" w:cs="Times New Roman"/>
          <w:b/>
          <w:bCs/>
          <w:i/>
          <w:iCs/>
          <w:caps/>
          <w:w w:val="120"/>
          <w:kern w:val="1"/>
          <w:sz w:val="24"/>
          <w:szCs w:val="24"/>
        </w:rPr>
      </w:pPr>
    </w:p>
    <w:p w:rsidR="00D8656B" w:rsidRDefault="00D8656B" w:rsidP="00D03EEE">
      <w:pPr>
        <w:keepNext/>
        <w:spacing w:before="240" w:after="60" w:line="360" w:lineRule="auto"/>
        <w:ind w:left="567"/>
        <w:jc w:val="right"/>
        <w:outlineLvl w:val="2"/>
        <w:rPr>
          <w:rFonts w:ascii="Times New Roman" w:hAnsi="Times New Roman" w:cs="Times New Roman"/>
          <w:b/>
          <w:bCs/>
          <w:i/>
          <w:iCs/>
          <w:caps/>
          <w:w w:val="120"/>
          <w:kern w:val="1"/>
          <w:sz w:val="24"/>
          <w:szCs w:val="24"/>
        </w:rPr>
      </w:pPr>
    </w:p>
    <w:p w:rsidR="00D8656B" w:rsidRDefault="00D8656B" w:rsidP="00D03EEE">
      <w:pPr>
        <w:keepNext/>
        <w:spacing w:before="240" w:after="60" w:line="360" w:lineRule="auto"/>
        <w:ind w:left="567"/>
        <w:jc w:val="right"/>
        <w:outlineLvl w:val="2"/>
        <w:rPr>
          <w:rFonts w:ascii="Times New Roman" w:hAnsi="Times New Roman" w:cs="Times New Roman"/>
          <w:b/>
          <w:bCs/>
          <w:i/>
          <w:iCs/>
          <w:caps/>
          <w:w w:val="120"/>
          <w:kern w:val="1"/>
          <w:sz w:val="24"/>
          <w:szCs w:val="24"/>
        </w:rPr>
      </w:pPr>
    </w:p>
    <w:p w:rsidR="00D8656B" w:rsidRDefault="00D8656B" w:rsidP="00D03EEE">
      <w:pPr>
        <w:keepNext/>
        <w:spacing w:before="240" w:after="60" w:line="360" w:lineRule="auto"/>
        <w:ind w:left="567"/>
        <w:jc w:val="right"/>
        <w:outlineLvl w:val="2"/>
        <w:rPr>
          <w:rFonts w:ascii="Times New Roman" w:hAnsi="Times New Roman" w:cs="Times New Roman"/>
          <w:b/>
          <w:bCs/>
          <w:i/>
          <w:iCs/>
          <w:caps/>
          <w:w w:val="120"/>
          <w:kern w:val="1"/>
          <w:sz w:val="24"/>
          <w:szCs w:val="24"/>
        </w:rPr>
      </w:pPr>
    </w:p>
    <w:p w:rsidR="00D8656B" w:rsidRDefault="00D8656B" w:rsidP="00D03EEE">
      <w:pPr>
        <w:keepNext/>
        <w:spacing w:before="240" w:after="60" w:line="360" w:lineRule="auto"/>
        <w:ind w:left="567"/>
        <w:jc w:val="right"/>
        <w:outlineLvl w:val="2"/>
        <w:rPr>
          <w:rFonts w:ascii="Times New Roman" w:hAnsi="Times New Roman" w:cs="Times New Roman"/>
          <w:b/>
          <w:bCs/>
          <w:i/>
          <w:iCs/>
          <w:caps/>
          <w:w w:val="120"/>
          <w:kern w:val="1"/>
          <w:sz w:val="24"/>
          <w:szCs w:val="24"/>
        </w:rPr>
      </w:pPr>
    </w:p>
    <w:p w:rsidR="00D8656B" w:rsidRDefault="00D8656B" w:rsidP="00D03EEE">
      <w:pPr>
        <w:keepNext/>
        <w:spacing w:before="240" w:after="60" w:line="360" w:lineRule="auto"/>
        <w:ind w:left="567"/>
        <w:jc w:val="right"/>
        <w:outlineLvl w:val="2"/>
        <w:rPr>
          <w:rFonts w:ascii="Times New Roman" w:hAnsi="Times New Roman" w:cs="Times New Roman"/>
          <w:b/>
          <w:bCs/>
          <w:i/>
          <w:iCs/>
          <w:caps/>
          <w:w w:val="120"/>
          <w:kern w:val="1"/>
          <w:sz w:val="24"/>
          <w:szCs w:val="24"/>
        </w:rPr>
      </w:pPr>
    </w:p>
    <w:p w:rsidR="00D8656B" w:rsidRDefault="00D8656B" w:rsidP="00D03EEE">
      <w:pPr>
        <w:keepNext/>
        <w:spacing w:before="240" w:after="60" w:line="360" w:lineRule="auto"/>
        <w:ind w:left="567"/>
        <w:jc w:val="right"/>
        <w:outlineLvl w:val="2"/>
        <w:rPr>
          <w:rFonts w:ascii="Times New Roman" w:hAnsi="Times New Roman" w:cs="Times New Roman"/>
          <w:b/>
          <w:bCs/>
          <w:i/>
          <w:iCs/>
          <w:caps/>
          <w:w w:val="120"/>
          <w:kern w:val="1"/>
          <w:sz w:val="24"/>
          <w:szCs w:val="24"/>
        </w:rPr>
      </w:pPr>
    </w:p>
    <w:p w:rsidR="00D8656B" w:rsidRDefault="00D8656B" w:rsidP="00D03EEE">
      <w:pPr>
        <w:shd w:val="clear" w:color="auto" w:fill="FFFFFF"/>
        <w:spacing w:before="43" w:after="0" w:line="360" w:lineRule="auto"/>
        <w:ind w:left="567" w:right="30"/>
        <w:jc w:val="center"/>
        <w:rPr>
          <w:rFonts w:ascii="Times New Roman" w:hAnsi="Times New Roman" w:cs="Times New Roman"/>
          <w:i/>
          <w:iCs/>
          <w:sz w:val="24"/>
          <w:szCs w:val="24"/>
          <w:lang w:val="ru-RU"/>
        </w:rPr>
      </w:pPr>
    </w:p>
    <w:p w:rsidR="00D8656B" w:rsidRPr="003D7C6F" w:rsidRDefault="00D8656B" w:rsidP="00D8656B">
      <w:pPr>
        <w:keepNext/>
        <w:spacing w:before="240" w:after="60" w:line="360" w:lineRule="auto"/>
        <w:ind w:left="567"/>
        <w:jc w:val="right"/>
        <w:outlineLvl w:val="2"/>
        <w:rPr>
          <w:rFonts w:ascii="Times New Roman" w:hAnsi="Times New Roman" w:cs="Times New Roman"/>
          <w:b/>
          <w:bCs/>
          <w:i/>
          <w:iCs/>
          <w:caps/>
          <w:w w:val="120"/>
          <w:kern w:val="1"/>
          <w:sz w:val="24"/>
          <w:szCs w:val="24"/>
          <w:lang w:val="ru-RU"/>
        </w:rPr>
      </w:pPr>
      <w:r w:rsidRPr="003D7C6F">
        <w:rPr>
          <w:rFonts w:ascii="Times New Roman" w:hAnsi="Times New Roman" w:cs="Times New Roman"/>
          <w:b/>
          <w:bCs/>
          <w:i/>
          <w:iCs/>
          <w:caps/>
          <w:w w:val="120"/>
          <w:kern w:val="1"/>
          <w:sz w:val="24"/>
          <w:szCs w:val="24"/>
          <w:lang w:val="en-US"/>
        </w:rPr>
        <w:lastRenderedPageBreak/>
        <w:t>O</w:t>
      </w:r>
      <w:r>
        <w:rPr>
          <w:rFonts w:ascii="Times New Roman" w:hAnsi="Times New Roman" w:cs="Times New Roman"/>
          <w:b/>
          <w:bCs/>
          <w:i/>
          <w:iCs/>
          <w:caps/>
          <w:w w:val="120"/>
          <w:kern w:val="1"/>
          <w:sz w:val="24"/>
          <w:szCs w:val="24"/>
          <w:lang w:val="ru-RU"/>
        </w:rPr>
        <w:t>БРАЗЕЦ № 1</w:t>
      </w:r>
    </w:p>
    <w:p w:rsidR="00D8656B" w:rsidRPr="003D7C6F" w:rsidRDefault="00D8656B" w:rsidP="00D8656B">
      <w:pPr>
        <w:shd w:val="clear" w:color="auto" w:fill="FFFFFF"/>
        <w:spacing w:after="0" w:line="360" w:lineRule="auto"/>
        <w:ind w:left="567"/>
        <w:rPr>
          <w:rFonts w:ascii="Times New Roman" w:hAnsi="Times New Roman" w:cs="Times New Roman"/>
          <w:sz w:val="24"/>
          <w:szCs w:val="24"/>
          <w:lang w:val="ru-RU"/>
        </w:rPr>
      </w:pPr>
      <w:r w:rsidRPr="003D7C6F">
        <w:rPr>
          <w:rFonts w:ascii="Times New Roman" w:hAnsi="Times New Roman" w:cs="Times New Roman"/>
          <w:sz w:val="24"/>
          <w:szCs w:val="24"/>
          <w:lang w:val="ru-RU"/>
        </w:rPr>
        <w:t>.........................................................................................................................................</w:t>
      </w:r>
      <w:r>
        <w:rPr>
          <w:rFonts w:ascii="Times New Roman" w:hAnsi="Times New Roman" w:cs="Times New Roman"/>
          <w:sz w:val="24"/>
          <w:szCs w:val="24"/>
          <w:lang w:val="ru-RU"/>
        </w:rPr>
        <w:t>.........</w:t>
      </w:r>
    </w:p>
    <w:p w:rsidR="005301D8" w:rsidRPr="003D7C6F" w:rsidRDefault="005301D8" w:rsidP="00D03EEE">
      <w:pPr>
        <w:shd w:val="clear" w:color="auto" w:fill="FFFFFF"/>
        <w:spacing w:before="43" w:after="0" w:line="360" w:lineRule="auto"/>
        <w:ind w:left="567" w:right="30"/>
        <w:jc w:val="center"/>
        <w:rPr>
          <w:rFonts w:ascii="Times New Roman" w:hAnsi="Times New Roman" w:cs="Times New Roman"/>
          <w:i/>
          <w:iCs/>
          <w:sz w:val="24"/>
          <w:szCs w:val="24"/>
          <w:lang w:val="ru-RU"/>
        </w:rPr>
      </w:pPr>
      <w:r w:rsidRPr="003D7C6F">
        <w:rPr>
          <w:rFonts w:ascii="Times New Roman" w:hAnsi="Times New Roman" w:cs="Times New Roman"/>
          <w:i/>
          <w:iCs/>
          <w:sz w:val="24"/>
          <w:szCs w:val="24"/>
          <w:lang w:val="ru-RU"/>
        </w:rPr>
        <w:t>( наименование на участника )</w:t>
      </w:r>
    </w:p>
    <w:p w:rsidR="00AB335E" w:rsidRPr="003D7C6F" w:rsidRDefault="00004AF0" w:rsidP="00D03EEE">
      <w:pPr>
        <w:shd w:val="clear" w:color="auto" w:fill="FFFFFF"/>
        <w:spacing w:after="0" w:line="360" w:lineRule="auto"/>
        <w:ind w:left="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ПРЕДЛОЖЕНИЕ ЗА ИЗПЪЛНЕНИЕ НА ПОРЪЧКАТА</w:t>
      </w:r>
    </w:p>
    <w:p w:rsidR="00AB335E" w:rsidRPr="003D7C6F" w:rsidRDefault="00AB335E" w:rsidP="00D03EEE">
      <w:pPr>
        <w:widowControl w:val="0"/>
        <w:spacing w:after="0" w:line="240" w:lineRule="auto"/>
        <w:ind w:left="567"/>
        <w:jc w:val="both"/>
        <w:rPr>
          <w:rFonts w:ascii="Times New Roman" w:hAnsi="Times New Roman" w:cs="Times New Roman"/>
          <w:snapToGrid w:val="0"/>
          <w:sz w:val="24"/>
          <w:szCs w:val="24"/>
        </w:rPr>
      </w:pPr>
    </w:p>
    <w:p w:rsidR="00AB335E" w:rsidRPr="003D7C6F" w:rsidRDefault="00AB335E" w:rsidP="00D03EEE">
      <w:pPr>
        <w:widowControl w:val="0"/>
        <w:spacing w:after="0" w:line="240" w:lineRule="auto"/>
        <w:ind w:left="567"/>
        <w:jc w:val="both"/>
        <w:rPr>
          <w:rFonts w:ascii="Times New Roman" w:hAnsi="Times New Roman" w:cs="Times New Roman"/>
          <w:snapToGrid w:val="0"/>
          <w:sz w:val="24"/>
          <w:szCs w:val="24"/>
        </w:rPr>
      </w:pPr>
      <w:r w:rsidRPr="003D7C6F">
        <w:rPr>
          <w:rFonts w:ascii="Times New Roman" w:hAnsi="Times New Roman" w:cs="Times New Roman"/>
          <w:snapToGrid w:val="0"/>
          <w:sz w:val="24"/>
          <w:szCs w:val="24"/>
        </w:rPr>
        <w:t>Долуподписаният/ата .................................................................................................</w:t>
      </w:r>
    </w:p>
    <w:p w:rsidR="00AB335E" w:rsidRPr="003D7C6F" w:rsidRDefault="00AB335E" w:rsidP="00D03EEE">
      <w:pPr>
        <w:widowControl w:val="0"/>
        <w:spacing w:after="0" w:line="240" w:lineRule="auto"/>
        <w:ind w:left="567"/>
        <w:jc w:val="both"/>
        <w:rPr>
          <w:rFonts w:ascii="Times New Roman" w:hAnsi="Times New Roman" w:cs="Times New Roman"/>
          <w:i/>
          <w:iCs/>
          <w:snapToGrid w:val="0"/>
          <w:sz w:val="24"/>
          <w:szCs w:val="24"/>
        </w:rPr>
      </w:pPr>
      <w:r w:rsidRPr="003D7C6F">
        <w:rPr>
          <w:rFonts w:ascii="Times New Roman" w:hAnsi="Times New Roman" w:cs="Times New Roman"/>
          <w:i/>
          <w:iCs/>
          <w:snapToGrid w:val="0"/>
          <w:sz w:val="24"/>
          <w:szCs w:val="24"/>
        </w:rPr>
        <w:t>(трите имена)</w:t>
      </w:r>
    </w:p>
    <w:p w:rsidR="009801A3" w:rsidRPr="009801A3" w:rsidRDefault="00AB335E" w:rsidP="00875E91">
      <w:pPr>
        <w:widowControl w:val="0"/>
        <w:spacing w:after="0" w:line="360" w:lineRule="auto"/>
        <w:ind w:left="567"/>
        <w:jc w:val="both"/>
        <w:rPr>
          <w:rFonts w:ascii="Times New Roman" w:hAnsi="Times New Roman" w:cs="Times New Roman"/>
          <w:b/>
          <w:bCs/>
          <w:sz w:val="24"/>
          <w:szCs w:val="24"/>
        </w:rPr>
      </w:pPr>
      <w:r w:rsidRPr="003D7C6F">
        <w:rPr>
          <w:rFonts w:ascii="Times New Roman" w:hAnsi="Times New Roman" w:cs="Times New Roman"/>
          <w:snapToGrid w:val="0"/>
          <w:sz w:val="24"/>
          <w:szCs w:val="24"/>
        </w:rPr>
        <w:t>в качеството си на ........................... в/на .................................................., ЕИК (БУЛСТАТ)........................, със седалище и адрес на управление ..............................................................................,</w:t>
      </w:r>
      <w:r w:rsidR="00875E91">
        <w:rPr>
          <w:rFonts w:ascii="Times New Roman" w:hAnsi="Times New Roman" w:cs="Times New Roman"/>
          <w:snapToGrid w:val="0"/>
          <w:sz w:val="24"/>
          <w:szCs w:val="24"/>
        </w:rPr>
        <w:t xml:space="preserve"> </w:t>
      </w:r>
      <w:r w:rsidRPr="003D7C6F">
        <w:rPr>
          <w:rFonts w:ascii="Times New Roman" w:hAnsi="Times New Roman" w:cs="Times New Roman"/>
          <w:snapToGrid w:val="0"/>
          <w:sz w:val="24"/>
          <w:szCs w:val="24"/>
        </w:rPr>
        <w:t xml:space="preserve">участник в открита процедура за </w:t>
      </w:r>
      <w:r w:rsidR="006B0CD8">
        <w:rPr>
          <w:rFonts w:ascii="Times New Roman" w:hAnsi="Times New Roman" w:cs="Times New Roman"/>
          <w:snapToGrid w:val="0"/>
          <w:sz w:val="24"/>
          <w:szCs w:val="24"/>
        </w:rPr>
        <w:t>сключване на рамково споразумение с предмет</w:t>
      </w:r>
      <w:r w:rsidRPr="003D7C6F">
        <w:rPr>
          <w:rFonts w:ascii="Times New Roman" w:hAnsi="Times New Roman" w:cs="Times New Roman"/>
          <w:snapToGrid w:val="0"/>
          <w:sz w:val="24"/>
          <w:szCs w:val="24"/>
        </w:rPr>
        <w:t xml:space="preserve">: </w:t>
      </w:r>
      <w:r w:rsidR="009801A3" w:rsidRPr="009801A3">
        <w:rPr>
          <w:rFonts w:ascii="Times New Roman" w:hAnsi="Times New Roman" w:cs="Times New Roman"/>
          <w:b/>
          <w:bCs/>
          <w:sz w:val="24"/>
          <w:szCs w:val="24"/>
        </w:rPr>
        <w:t>„Принудително премахване или поправяне и заздравяване на строежи или части от тях, по реда на чл.196, ал.3 и ал.5 от ЗУТ и премахване на незаконни строежи по реда на чл. 225а от ЗУТ“</w:t>
      </w:r>
    </w:p>
    <w:p w:rsidR="00AB335E" w:rsidRPr="003D7C6F" w:rsidRDefault="00AB335E" w:rsidP="00D03EEE">
      <w:pPr>
        <w:spacing w:after="0" w:line="240" w:lineRule="auto"/>
        <w:ind w:left="567"/>
        <w:jc w:val="both"/>
        <w:rPr>
          <w:rFonts w:ascii="Times New Roman" w:hAnsi="Times New Roman" w:cs="Times New Roman"/>
          <w:b/>
          <w:bCs/>
          <w:sz w:val="24"/>
          <w:szCs w:val="24"/>
        </w:rPr>
      </w:pPr>
    </w:p>
    <w:p w:rsidR="00AB335E" w:rsidRPr="00340617" w:rsidRDefault="00AB335E" w:rsidP="00D03EEE">
      <w:pPr>
        <w:ind w:left="567" w:right="-18"/>
        <w:jc w:val="both"/>
      </w:pPr>
      <w:r w:rsidRPr="00340617">
        <w:rPr>
          <w:rFonts w:ascii="Times New Roman" w:hAnsi="Times New Roman" w:cs="Times New Roman"/>
          <w:sz w:val="24"/>
          <w:szCs w:val="24"/>
          <w:lang w:val="ru-RU"/>
        </w:rPr>
        <w:t>С настоящото представяме нашето предложение за изпълнение на обекта на обществената поръчка по обявената от Вас процедура с горепосочения пр</w:t>
      </w:r>
      <w:r w:rsidR="001B250A">
        <w:rPr>
          <w:rFonts w:ascii="Times New Roman" w:hAnsi="Times New Roman" w:cs="Times New Roman"/>
          <w:sz w:val="24"/>
          <w:szCs w:val="24"/>
          <w:lang w:val="ru-RU"/>
        </w:rPr>
        <w:t>едмет:</w:t>
      </w:r>
      <w:r w:rsidRPr="00340617">
        <w:rPr>
          <w:rFonts w:ascii="Times New Roman" w:hAnsi="Times New Roman" w:cs="Times New Roman"/>
          <w:sz w:val="24"/>
          <w:szCs w:val="24"/>
          <w:lang w:val="ru-RU"/>
        </w:rPr>
        <w:tab/>
      </w:r>
    </w:p>
    <w:p w:rsidR="001B250A" w:rsidRDefault="001B250A" w:rsidP="00D03EEE">
      <w:pPr>
        <w:numPr>
          <w:ilvl w:val="6"/>
          <w:numId w:val="9"/>
        </w:numPr>
        <w:shd w:val="clear" w:color="auto" w:fill="FFFFFF"/>
        <w:spacing w:before="274" w:after="0" w:line="360" w:lineRule="auto"/>
        <w:ind w:left="567" w:firstLine="0"/>
        <w:jc w:val="both"/>
        <w:rPr>
          <w:rFonts w:ascii="Times New Roman" w:hAnsi="Times New Roman" w:cs="Times New Roman"/>
          <w:bCs/>
          <w:color w:val="000000"/>
          <w:spacing w:val="-1"/>
          <w:sz w:val="24"/>
          <w:szCs w:val="24"/>
        </w:rPr>
      </w:pPr>
      <w:r>
        <w:rPr>
          <w:rFonts w:ascii="Times New Roman" w:hAnsi="Times New Roman" w:cs="Times New Roman"/>
          <w:sz w:val="24"/>
          <w:szCs w:val="24"/>
        </w:rPr>
        <w:t>Предметът на обществените поръчки, които ще бъдат възложени за изпълнение с конкретни договори въз основа на рамковото споразумение ще включват една или няколко от следните о</w:t>
      </w:r>
      <w:r w:rsidRPr="00191312">
        <w:rPr>
          <w:rFonts w:ascii="Times New Roman" w:hAnsi="Times New Roman" w:cs="Times New Roman"/>
          <w:sz w:val="24"/>
          <w:szCs w:val="24"/>
        </w:rPr>
        <w:t xml:space="preserve">сновните дейности: </w:t>
      </w:r>
      <w:r>
        <w:rPr>
          <w:rFonts w:ascii="Times New Roman" w:hAnsi="Times New Roman" w:cs="Times New Roman"/>
          <w:sz w:val="24"/>
          <w:szCs w:val="24"/>
        </w:rPr>
        <w:t>п</w:t>
      </w:r>
      <w:r w:rsidRPr="00B51BD1">
        <w:rPr>
          <w:rFonts w:ascii="Times New Roman" w:hAnsi="Times New Roman" w:cs="Times New Roman"/>
          <w:bCs/>
          <w:color w:val="000000"/>
          <w:spacing w:val="-2"/>
          <w:sz w:val="24"/>
          <w:szCs w:val="24"/>
        </w:rPr>
        <w:t>одготвителни работи преди започване на действия по поправяне, заздравяване и</w:t>
      </w:r>
      <w:r>
        <w:rPr>
          <w:rFonts w:ascii="Times New Roman" w:hAnsi="Times New Roman" w:cs="Times New Roman"/>
          <w:bCs/>
          <w:color w:val="000000"/>
          <w:spacing w:val="-2"/>
          <w:sz w:val="24"/>
          <w:szCs w:val="24"/>
        </w:rPr>
        <w:t xml:space="preserve"> </w:t>
      </w:r>
      <w:r w:rsidRPr="00B51BD1">
        <w:rPr>
          <w:rFonts w:ascii="Times New Roman" w:hAnsi="Times New Roman" w:cs="Times New Roman"/>
          <w:bCs/>
          <w:color w:val="000000"/>
          <w:spacing w:val="-1"/>
          <w:sz w:val="24"/>
          <w:szCs w:val="24"/>
        </w:rPr>
        <w:t>премахване на строежи</w:t>
      </w:r>
      <w:r>
        <w:rPr>
          <w:rFonts w:ascii="Times New Roman" w:hAnsi="Times New Roman" w:cs="Times New Roman"/>
          <w:bCs/>
          <w:color w:val="000000"/>
          <w:spacing w:val="-1"/>
          <w:sz w:val="24"/>
          <w:szCs w:val="24"/>
        </w:rPr>
        <w:t>, премахване на строежи при ограничен достъп на тежка строителна механизация, премахване на строежи – свободно стоящи сгради, премахване на строежи – надземни /въздушни/ кабелни електронно съобщителни мрежи, каккто и всякакви други СМР-та необходими за изпълнението на конретно възложена обществена поръчка. Всички дейности по изпълнение на възложената работа, ще съответстват на действащите български нормативни актове, а когато е приложимо и на действащите европейски нормативни актове, регламентиращи съответната дейност.</w:t>
      </w:r>
    </w:p>
    <w:p w:rsidR="009802EF" w:rsidRPr="003D7C6F" w:rsidRDefault="009802EF" w:rsidP="00D03EEE">
      <w:pPr>
        <w:pStyle w:val="NumPar1"/>
        <w:numPr>
          <w:ilvl w:val="6"/>
          <w:numId w:val="9"/>
        </w:numPr>
        <w:spacing w:line="360" w:lineRule="auto"/>
        <w:ind w:left="567" w:firstLine="0"/>
        <w:rPr>
          <w:lang w:val="ru-RU"/>
        </w:rPr>
      </w:pPr>
      <w:r w:rsidRPr="003D7C6F">
        <w:rPr>
          <w:lang w:val="ru-RU"/>
        </w:rPr>
        <w:t xml:space="preserve">Запознат съм със съдържанието на </w:t>
      </w:r>
      <w:r>
        <w:rPr>
          <w:lang w:val="ru-RU"/>
        </w:rPr>
        <w:t xml:space="preserve">рамковото споразумение и </w:t>
      </w:r>
      <w:r w:rsidRPr="003D7C6F">
        <w:rPr>
          <w:lang w:val="ru-RU"/>
        </w:rPr>
        <w:t xml:space="preserve">проекта на договора и приемам </w:t>
      </w:r>
      <w:r>
        <w:rPr>
          <w:lang w:val="ru-RU"/>
        </w:rPr>
        <w:t xml:space="preserve">клаузите </w:t>
      </w:r>
      <w:r w:rsidRPr="003D7C6F">
        <w:rPr>
          <w:lang w:val="ru-RU"/>
        </w:rPr>
        <w:t>в него.</w:t>
      </w:r>
    </w:p>
    <w:p w:rsidR="009802EF" w:rsidRPr="003D7C6F" w:rsidRDefault="009802EF" w:rsidP="00D03EEE">
      <w:pPr>
        <w:pStyle w:val="NumPar1"/>
        <w:numPr>
          <w:ilvl w:val="6"/>
          <w:numId w:val="9"/>
        </w:numPr>
        <w:spacing w:line="360" w:lineRule="auto"/>
        <w:ind w:left="567" w:firstLine="0"/>
        <w:rPr>
          <w:lang w:val="ru-RU"/>
        </w:rPr>
      </w:pPr>
      <w:r>
        <w:rPr>
          <w:lang w:val="ru-RU"/>
        </w:rPr>
        <w:t>Срокът на валидност на офертата е 6 /шест/ месеца</w:t>
      </w:r>
      <w:r w:rsidRPr="003D7C6F">
        <w:rPr>
          <w:lang w:val="ru-RU"/>
        </w:rPr>
        <w:t xml:space="preserve"> включително, считано от </w:t>
      </w:r>
      <w:r>
        <w:rPr>
          <w:lang w:val="ru-RU"/>
        </w:rPr>
        <w:t>датата определана за краен срок за получаване на оферти.</w:t>
      </w:r>
    </w:p>
    <w:p w:rsidR="00AB335E" w:rsidRDefault="00AB335E" w:rsidP="00D03EEE">
      <w:pPr>
        <w:widowControl w:val="0"/>
        <w:spacing w:after="0" w:line="240" w:lineRule="auto"/>
        <w:ind w:left="567" w:right="-99"/>
        <w:jc w:val="both"/>
        <w:rPr>
          <w:rFonts w:ascii="Times New Roman" w:hAnsi="Times New Roman" w:cs="Times New Roman"/>
          <w:snapToGrid w:val="0"/>
          <w:sz w:val="24"/>
          <w:szCs w:val="24"/>
        </w:rPr>
      </w:pPr>
    </w:p>
    <w:p w:rsidR="00AB335E" w:rsidRDefault="00AB335E" w:rsidP="00D03EEE">
      <w:pPr>
        <w:widowControl w:val="0"/>
        <w:spacing w:after="0" w:line="240" w:lineRule="auto"/>
        <w:ind w:left="567" w:right="-99"/>
        <w:jc w:val="both"/>
        <w:rPr>
          <w:rFonts w:ascii="Times New Roman" w:hAnsi="Times New Roman" w:cs="Times New Roman"/>
          <w:snapToGrid w:val="0"/>
          <w:sz w:val="24"/>
          <w:szCs w:val="24"/>
        </w:rPr>
      </w:pPr>
    </w:p>
    <w:p w:rsidR="00AB335E" w:rsidRDefault="00AB335E" w:rsidP="00D03EEE">
      <w:pPr>
        <w:widowControl w:val="0"/>
        <w:spacing w:after="0" w:line="240" w:lineRule="auto"/>
        <w:ind w:left="567" w:right="-99"/>
        <w:jc w:val="both"/>
        <w:rPr>
          <w:rFonts w:ascii="Times New Roman" w:hAnsi="Times New Roman" w:cs="Times New Roman"/>
          <w:snapToGrid w:val="0"/>
          <w:sz w:val="24"/>
          <w:szCs w:val="24"/>
        </w:rPr>
      </w:pPr>
    </w:p>
    <w:p w:rsidR="00AB335E" w:rsidRDefault="00AB335E" w:rsidP="00D03EEE">
      <w:pPr>
        <w:spacing w:after="0" w:line="240" w:lineRule="auto"/>
        <w:ind w:left="567"/>
        <w:rPr>
          <w:rFonts w:ascii="Times New Roman" w:hAnsi="Times New Roman" w:cs="Times New Roman"/>
          <w:b/>
          <w:bCs/>
          <w:i/>
          <w:iCs/>
          <w:caps/>
          <w:w w:val="120"/>
          <w:kern w:val="1"/>
          <w:sz w:val="24"/>
          <w:szCs w:val="24"/>
        </w:rPr>
      </w:pPr>
      <w:r w:rsidRPr="003D7C6F">
        <w:rPr>
          <w:rFonts w:ascii="Times New Roman" w:hAnsi="Times New Roman" w:cs="Times New Roman"/>
          <w:b/>
          <w:bCs/>
          <w:color w:val="000000"/>
          <w:sz w:val="24"/>
          <w:szCs w:val="24"/>
          <w:lang w:val="ru-RU"/>
        </w:rPr>
        <w:t>Дата:</w:t>
      </w:r>
      <w:r w:rsidRPr="003D7C6F">
        <w:rPr>
          <w:rFonts w:ascii="Times New Roman" w:hAnsi="Times New Roman" w:cs="Times New Roman"/>
          <w:b/>
          <w:bCs/>
          <w:color w:val="000000"/>
          <w:sz w:val="24"/>
          <w:szCs w:val="24"/>
          <w:lang w:val="ru-RU"/>
        </w:rPr>
        <w:tab/>
      </w:r>
      <w:r w:rsidRPr="003D7C6F">
        <w:rPr>
          <w:rFonts w:ascii="Times New Roman" w:hAnsi="Times New Roman" w:cs="Times New Roman"/>
          <w:b/>
          <w:bCs/>
          <w:color w:val="000000"/>
          <w:sz w:val="24"/>
          <w:szCs w:val="24"/>
          <w:lang w:val="ru-RU"/>
        </w:rPr>
        <w:tab/>
      </w:r>
      <w:r w:rsidRPr="003D7C6F">
        <w:rPr>
          <w:rFonts w:ascii="Times New Roman" w:hAnsi="Times New Roman" w:cs="Times New Roman"/>
          <w:b/>
          <w:bCs/>
          <w:color w:val="000000"/>
          <w:sz w:val="24"/>
          <w:szCs w:val="24"/>
          <w:lang w:val="ru-RU"/>
        </w:rPr>
        <w:tab/>
      </w:r>
      <w:r w:rsidRPr="003D7C6F">
        <w:rPr>
          <w:rFonts w:ascii="Times New Roman" w:hAnsi="Times New Roman" w:cs="Times New Roman"/>
          <w:b/>
          <w:bCs/>
          <w:color w:val="000000"/>
          <w:sz w:val="24"/>
          <w:szCs w:val="24"/>
          <w:lang w:val="ru-RU"/>
        </w:rPr>
        <w:tab/>
      </w:r>
      <w:r w:rsidRPr="003D7C6F">
        <w:rPr>
          <w:rFonts w:ascii="Times New Roman" w:hAnsi="Times New Roman" w:cs="Times New Roman"/>
          <w:b/>
          <w:bCs/>
          <w:color w:val="000000"/>
          <w:sz w:val="24"/>
          <w:szCs w:val="24"/>
          <w:lang w:val="ru-RU"/>
        </w:rPr>
        <w:tab/>
      </w:r>
      <w:r w:rsidRPr="003D7C6F">
        <w:rPr>
          <w:rFonts w:ascii="Times New Roman" w:hAnsi="Times New Roman" w:cs="Times New Roman"/>
          <w:b/>
          <w:bCs/>
          <w:color w:val="000000"/>
          <w:sz w:val="24"/>
          <w:szCs w:val="24"/>
          <w:lang w:val="ru-RU"/>
        </w:rPr>
        <w:tab/>
      </w:r>
      <w:r w:rsidRPr="003D7C6F">
        <w:rPr>
          <w:rFonts w:ascii="Times New Roman" w:hAnsi="Times New Roman" w:cs="Times New Roman"/>
          <w:b/>
          <w:bCs/>
          <w:color w:val="000000"/>
          <w:sz w:val="24"/>
          <w:szCs w:val="24"/>
          <w:lang w:val="ru-RU"/>
        </w:rPr>
        <w:tab/>
        <w:t>Подпис и печат:  ……………………...</w:t>
      </w:r>
      <w:r w:rsidR="00D062B1">
        <w:rPr>
          <w:rFonts w:ascii="Times New Roman" w:hAnsi="Times New Roman" w:cs="Times New Roman"/>
          <w:b/>
          <w:bCs/>
          <w:color w:val="000000"/>
          <w:sz w:val="24"/>
          <w:szCs w:val="24"/>
          <w:lang w:val="ru-RU"/>
        </w:rPr>
        <w:t xml:space="preserve">                                                  </w:t>
      </w:r>
      <w:r w:rsidR="00D062B1" w:rsidRPr="003D7C6F">
        <w:rPr>
          <w:rFonts w:ascii="Times New Roman" w:hAnsi="Times New Roman" w:cs="Times New Roman"/>
          <w:color w:val="000000"/>
          <w:sz w:val="24"/>
          <w:szCs w:val="24"/>
          <w:lang w:val="ru-RU"/>
        </w:rPr>
        <w:t>(име, длъжност)</w:t>
      </w:r>
    </w:p>
    <w:p w:rsidR="003C0A3D" w:rsidRPr="007764D8" w:rsidRDefault="003C0A3D" w:rsidP="00D03EEE">
      <w:pPr>
        <w:keepNext/>
        <w:spacing w:before="240" w:after="60" w:line="360" w:lineRule="auto"/>
        <w:ind w:left="567"/>
        <w:jc w:val="right"/>
        <w:outlineLvl w:val="2"/>
        <w:rPr>
          <w:rFonts w:ascii="Times New Roman" w:hAnsi="Times New Roman" w:cs="Times New Roman"/>
          <w:b/>
          <w:bCs/>
          <w:i/>
          <w:iCs/>
          <w:caps/>
          <w:w w:val="120"/>
          <w:kern w:val="1"/>
          <w:sz w:val="24"/>
          <w:szCs w:val="24"/>
          <w:lang w:val="ru-RU"/>
        </w:rPr>
      </w:pPr>
      <w:r w:rsidRPr="007764D8">
        <w:rPr>
          <w:rFonts w:ascii="Times New Roman" w:hAnsi="Times New Roman" w:cs="Times New Roman"/>
          <w:b/>
          <w:bCs/>
          <w:i/>
          <w:iCs/>
          <w:caps/>
          <w:w w:val="120"/>
          <w:kern w:val="1"/>
          <w:sz w:val="24"/>
          <w:szCs w:val="24"/>
          <w:lang w:val="en-US"/>
        </w:rPr>
        <w:lastRenderedPageBreak/>
        <w:t>O</w:t>
      </w:r>
      <w:r w:rsidRPr="007764D8">
        <w:rPr>
          <w:rFonts w:ascii="Times New Roman" w:hAnsi="Times New Roman" w:cs="Times New Roman"/>
          <w:b/>
          <w:bCs/>
          <w:i/>
          <w:iCs/>
          <w:caps/>
          <w:w w:val="120"/>
          <w:kern w:val="1"/>
          <w:sz w:val="24"/>
          <w:szCs w:val="24"/>
          <w:lang w:val="ru-RU"/>
        </w:rPr>
        <w:t xml:space="preserve">БРАЗЕЦ № </w:t>
      </w:r>
      <w:r>
        <w:rPr>
          <w:rFonts w:ascii="Times New Roman" w:hAnsi="Times New Roman" w:cs="Times New Roman"/>
          <w:b/>
          <w:bCs/>
          <w:i/>
          <w:iCs/>
          <w:caps/>
          <w:w w:val="120"/>
          <w:kern w:val="1"/>
          <w:sz w:val="24"/>
          <w:szCs w:val="24"/>
          <w:lang w:val="ru-RU"/>
        </w:rPr>
        <w:t>1А</w:t>
      </w:r>
    </w:p>
    <w:p w:rsidR="0057399C" w:rsidRDefault="00AB335E" w:rsidP="00053FB4">
      <w:pPr>
        <w:shd w:val="clear" w:color="auto" w:fill="FFFFFF"/>
        <w:spacing w:after="0" w:line="360" w:lineRule="auto"/>
        <w:ind w:left="567"/>
        <w:rPr>
          <w:rFonts w:ascii="Times New Roman" w:hAnsi="Times New Roman" w:cs="Times New Roman"/>
          <w:i/>
          <w:iCs/>
          <w:sz w:val="24"/>
          <w:szCs w:val="24"/>
          <w:lang w:val="ru-RU"/>
        </w:rPr>
      </w:pPr>
      <w:r w:rsidRPr="007764D8">
        <w:rPr>
          <w:rFonts w:ascii="Times New Roman" w:hAnsi="Times New Roman" w:cs="Times New Roman"/>
          <w:sz w:val="24"/>
          <w:szCs w:val="24"/>
          <w:lang w:val="ru-RU"/>
        </w:rPr>
        <w:t>...................................................................................................................................................</w:t>
      </w:r>
    </w:p>
    <w:p w:rsidR="00AB335E" w:rsidRPr="007764D8" w:rsidRDefault="00AB335E" w:rsidP="00D03EEE">
      <w:pPr>
        <w:shd w:val="clear" w:color="auto" w:fill="FFFFFF"/>
        <w:spacing w:before="43" w:after="0" w:line="360" w:lineRule="auto"/>
        <w:ind w:left="567" w:right="30"/>
        <w:jc w:val="center"/>
        <w:rPr>
          <w:rFonts w:ascii="Times New Roman" w:hAnsi="Times New Roman" w:cs="Times New Roman"/>
          <w:i/>
          <w:iCs/>
          <w:sz w:val="24"/>
          <w:szCs w:val="24"/>
          <w:lang w:val="ru-RU"/>
        </w:rPr>
      </w:pPr>
      <w:r w:rsidRPr="007764D8">
        <w:rPr>
          <w:rFonts w:ascii="Times New Roman" w:hAnsi="Times New Roman" w:cs="Times New Roman"/>
          <w:i/>
          <w:iCs/>
          <w:sz w:val="24"/>
          <w:szCs w:val="24"/>
          <w:lang w:val="ru-RU"/>
        </w:rPr>
        <w:t>( наименование на участника )</w:t>
      </w:r>
    </w:p>
    <w:p w:rsidR="00AB335E" w:rsidRPr="007764D8" w:rsidRDefault="00AB335E" w:rsidP="00D03EEE">
      <w:pPr>
        <w:shd w:val="clear" w:color="auto" w:fill="FFFFFF"/>
        <w:spacing w:after="0" w:line="360" w:lineRule="auto"/>
        <w:ind w:left="567"/>
        <w:jc w:val="center"/>
        <w:rPr>
          <w:rFonts w:ascii="Times New Roman" w:hAnsi="Times New Roman" w:cs="Times New Roman"/>
          <w:b/>
          <w:bCs/>
          <w:sz w:val="24"/>
          <w:szCs w:val="24"/>
          <w:lang w:val="ru-RU"/>
        </w:rPr>
      </w:pPr>
      <w:r w:rsidRPr="007764D8">
        <w:rPr>
          <w:rFonts w:ascii="Times New Roman" w:hAnsi="Times New Roman" w:cs="Times New Roman"/>
          <w:b/>
          <w:bCs/>
          <w:sz w:val="24"/>
          <w:szCs w:val="24"/>
          <w:lang w:val="ru-RU"/>
        </w:rPr>
        <w:t>П Р Е Д Л О Ж Е Н И Е</w:t>
      </w:r>
      <w:r w:rsidR="003B2CDE">
        <w:rPr>
          <w:rFonts w:ascii="Times New Roman" w:hAnsi="Times New Roman" w:cs="Times New Roman"/>
          <w:b/>
          <w:bCs/>
          <w:sz w:val="24"/>
          <w:szCs w:val="24"/>
          <w:lang w:val="ru-RU"/>
        </w:rPr>
        <w:t xml:space="preserve"> ЗА ИЗПЪЛНЕНИЕ НА ПОРЪЧКАТА</w:t>
      </w:r>
    </w:p>
    <w:p w:rsidR="00AB335E" w:rsidRPr="007764D8" w:rsidRDefault="00AB335E" w:rsidP="00D03EEE">
      <w:pPr>
        <w:widowControl w:val="0"/>
        <w:spacing w:after="0" w:line="240" w:lineRule="auto"/>
        <w:ind w:left="567"/>
        <w:jc w:val="both"/>
        <w:rPr>
          <w:rFonts w:ascii="Times New Roman" w:hAnsi="Times New Roman" w:cs="Times New Roman"/>
          <w:snapToGrid w:val="0"/>
          <w:sz w:val="24"/>
          <w:szCs w:val="24"/>
        </w:rPr>
      </w:pPr>
    </w:p>
    <w:p w:rsidR="00AB335E" w:rsidRPr="007764D8" w:rsidRDefault="00AB335E" w:rsidP="00D03EEE">
      <w:pPr>
        <w:widowControl w:val="0"/>
        <w:spacing w:after="0" w:line="240" w:lineRule="auto"/>
        <w:ind w:left="567"/>
        <w:jc w:val="both"/>
        <w:rPr>
          <w:rFonts w:ascii="Times New Roman" w:hAnsi="Times New Roman" w:cs="Times New Roman"/>
          <w:snapToGrid w:val="0"/>
          <w:sz w:val="24"/>
          <w:szCs w:val="24"/>
        </w:rPr>
      </w:pPr>
      <w:r w:rsidRPr="007764D8">
        <w:rPr>
          <w:rFonts w:ascii="Times New Roman" w:hAnsi="Times New Roman" w:cs="Times New Roman"/>
          <w:snapToGrid w:val="0"/>
          <w:sz w:val="24"/>
          <w:szCs w:val="24"/>
        </w:rPr>
        <w:t>Долуподписаният/ата .................................................................................................</w:t>
      </w:r>
    </w:p>
    <w:p w:rsidR="00AB335E" w:rsidRPr="007764D8" w:rsidRDefault="00AB335E" w:rsidP="00D03EEE">
      <w:pPr>
        <w:widowControl w:val="0"/>
        <w:spacing w:after="0" w:line="240" w:lineRule="auto"/>
        <w:ind w:left="567"/>
        <w:jc w:val="both"/>
        <w:rPr>
          <w:rFonts w:ascii="Times New Roman" w:hAnsi="Times New Roman" w:cs="Times New Roman"/>
          <w:i/>
          <w:iCs/>
          <w:snapToGrid w:val="0"/>
          <w:sz w:val="24"/>
          <w:szCs w:val="24"/>
        </w:rPr>
      </w:pPr>
      <w:r w:rsidRPr="007764D8">
        <w:rPr>
          <w:rFonts w:ascii="Times New Roman" w:hAnsi="Times New Roman" w:cs="Times New Roman"/>
          <w:i/>
          <w:iCs/>
          <w:snapToGrid w:val="0"/>
          <w:sz w:val="24"/>
          <w:szCs w:val="24"/>
        </w:rPr>
        <w:t>(трите имена)</w:t>
      </w:r>
    </w:p>
    <w:p w:rsidR="00AB335E" w:rsidRPr="007764D8" w:rsidRDefault="00AB335E" w:rsidP="00D03EEE">
      <w:pPr>
        <w:widowControl w:val="0"/>
        <w:spacing w:after="0" w:line="240" w:lineRule="auto"/>
        <w:ind w:left="567"/>
        <w:jc w:val="both"/>
        <w:rPr>
          <w:rFonts w:ascii="Times New Roman" w:hAnsi="Times New Roman" w:cs="Times New Roman"/>
          <w:snapToGrid w:val="0"/>
          <w:sz w:val="24"/>
          <w:szCs w:val="24"/>
        </w:rPr>
      </w:pPr>
      <w:r w:rsidRPr="007764D8">
        <w:rPr>
          <w:rFonts w:ascii="Times New Roman" w:hAnsi="Times New Roman" w:cs="Times New Roman"/>
          <w:snapToGrid w:val="0"/>
          <w:sz w:val="24"/>
          <w:szCs w:val="24"/>
        </w:rPr>
        <w:t>в качеството си на ........................... в/на .................................................., ЕИК (БУЛСТАТ)........................, със седалище и адрес на управление ..............................................................................,</w:t>
      </w:r>
    </w:p>
    <w:p w:rsidR="003C0A3D" w:rsidRPr="00875E91" w:rsidRDefault="00AB335E" w:rsidP="00875E91">
      <w:pPr>
        <w:spacing w:after="0" w:line="360" w:lineRule="auto"/>
        <w:ind w:left="567"/>
        <w:jc w:val="both"/>
        <w:rPr>
          <w:rFonts w:ascii="Times New Roman" w:hAnsi="Times New Roman" w:cs="Times New Roman"/>
          <w:b/>
          <w:sz w:val="24"/>
          <w:szCs w:val="24"/>
        </w:rPr>
      </w:pPr>
      <w:r w:rsidRPr="007764D8">
        <w:rPr>
          <w:rFonts w:ascii="Times New Roman" w:hAnsi="Times New Roman" w:cs="Times New Roman"/>
          <w:snapToGrid w:val="0"/>
          <w:sz w:val="24"/>
          <w:szCs w:val="24"/>
        </w:rPr>
        <w:t xml:space="preserve">участник в открита процедура за възлагане на обществена поръчка с предмет: </w:t>
      </w:r>
      <w:r w:rsidR="00345517" w:rsidRPr="00875E91">
        <w:rPr>
          <w:rFonts w:ascii="Times New Roman" w:hAnsi="Times New Roman" w:cs="Times New Roman"/>
          <w:b/>
          <w:snapToGrid w:val="0"/>
          <w:sz w:val="24"/>
          <w:szCs w:val="24"/>
        </w:rPr>
        <w:tab/>
        <w:t>„Принудително премахване на преместваеми обекти, елементи на градското обзавеждане, рекламни и информационни елементи на територията на Столична община“.</w:t>
      </w:r>
    </w:p>
    <w:p w:rsidR="00FE4EEB" w:rsidRDefault="00FE4EEB" w:rsidP="00875E91">
      <w:pPr>
        <w:spacing w:line="360" w:lineRule="auto"/>
        <w:ind w:left="567" w:right="-18"/>
        <w:jc w:val="both"/>
        <w:rPr>
          <w:rFonts w:ascii="Times New Roman" w:hAnsi="Times New Roman" w:cs="Times New Roman"/>
          <w:sz w:val="24"/>
          <w:szCs w:val="24"/>
          <w:lang w:val="ru-RU"/>
        </w:rPr>
      </w:pPr>
      <w:r w:rsidRPr="00340617">
        <w:rPr>
          <w:rFonts w:ascii="Times New Roman" w:hAnsi="Times New Roman" w:cs="Times New Roman"/>
          <w:sz w:val="24"/>
          <w:szCs w:val="24"/>
          <w:lang w:val="ru-RU"/>
        </w:rPr>
        <w:t>С настоящото представяме нашето предложение за изпълнение на обекта на обществената поръчка по обявената от Вас процедура с горепосочения пр</w:t>
      </w:r>
      <w:r>
        <w:rPr>
          <w:rFonts w:ascii="Times New Roman" w:hAnsi="Times New Roman" w:cs="Times New Roman"/>
          <w:sz w:val="24"/>
          <w:szCs w:val="24"/>
          <w:lang w:val="ru-RU"/>
        </w:rPr>
        <w:t>едмет:</w:t>
      </w:r>
      <w:r w:rsidRPr="00340617">
        <w:rPr>
          <w:rFonts w:ascii="Times New Roman" w:hAnsi="Times New Roman" w:cs="Times New Roman"/>
          <w:sz w:val="24"/>
          <w:szCs w:val="24"/>
          <w:lang w:val="ru-RU"/>
        </w:rPr>
        <w:tab/>
      </w:r>
    </w:p>
    <w:p w:rsidR="00FE4EEB" w:rsidRDefault="00FE4EEB" w:rsidP="00D03EEE">
      <w:pPr>
        <w:shd w:val="clear" w:color="auto" w:fill="FFFFFF"/>
        <w:spacing w:line="360" w:lineRule="auto"/>
        <w:ind w:left="567"/>
        <w:jc w:val="both"/>
        <w:rPr>
          <w:rFonts w:ascii="Times New Roman" w:hAnsi="Times New Roman" w:cs="Times New Roman"/>
          <w:bCs/>
          <w:sz w:val="24"/>
          <w:szCs w:val="24"/>
        </w:rPr>
      </w:pPr>
      <w:r>
        <w:rPr>
          <w:rFonts w:ascii="Times New Roman" w:hAnsi="Times New Roman" w:cs="Times New Roman"/>
          <w:sz w:val="24"/>
          <w:szCs w:val="24"/>
        </w:rPr>
        <w:t>1.Предметът на обществените поръчки, които ще бъдат възложени за изпълнение с конкретни договори въз основа на рамковото споразумение ще включват една или няколко от следните о</w:t>
      </w:r>
      <w:r w:rsidRPr="00191312">
        <w:rPr>
          <w:rFonts w:ascii="Times New Roman" w:hAnsi="Times New Roman" w:cs="Times New Roman"/>
          <w:sz w:val="24"/>
          <w:szCs w:val="24"/>
        </w:rPr>
        <w:t xml:space="preserve">сновните дейности: </w:t>
      </w:r>
      <w:r w:rsidRPr="0013179F">
        <w:rPr>
          <w:rFonts w:ascii="Times New Roman" w:hAnsi="Times New Roman" w:cs="Times New Roman"/>
          <w:bCs/>
          <w:sz w:val="24"/>
          <w:szCs w:val="24"/>
        </w:rPr>
        <w:t>премахване на</w:t>
      </w:r>
      <w:r>
        <w:rPr>
          <w:rFonts w:ascii="Times New Roman" w:hAnsi="Times New Roman" w:cs="Times New Roman"/>
          <w:b/>
          <w:bCs/>
          <w:sz w:val="24"/>
          <w:szCs w:val="24"/>
        </w:rPr>
        <w:t xml:space="preserve"> </w:t>
      </w:r>
      <w:r w:rsidRPr="0013179F">
        <w:rPr>
          <w:rFonts w:ascii="Times New Roman" w:hAnsi="Times New Roman" w:cs="Times New Roman"/>
          <w:bCs/>
          <w:sz w:val="24"/>
          <w:szCs w:val="24"/>
        </w:rPr>
        <w:t>р</w:t>
      </w:r>
      <w:r w:rsidRPr="0013179F">
        <w:rPr>
          <w:rFonts w:ascii="Times New Roman" w:hAnsi="Times New Roman" w:cs="Times New Roman"/>
          <w:bCs/>
          <w:color w:val="000000"/>
          <w:spacing w:val="8"/>
          <w:sz w:val="24"/>
          <w:szCs w:val="24"/>
        </w:rPr>
        <w:t xml:space="preserve">екламни и информационни елементи, </w:t>
      </w:r>
      <w:r w:rsidRPr="0013179F">
        <w:rPr>
          <w:rFonts w:ascii="Times New Roman" w:hAnsi="Times New Roman" w:cs="Times New Roman"/>
          <w:bCs/>
          <w:color w:val="000000"/>
          <w:spacing w:val="3"/>
          <w:sz w:val="24"/>
          <w:szCs w:val="24"/>
        </w:rPr>
        <w:t xml:space="preserve">поставени върху стълбове, дървета и елементи на градското </w:t>
      </w:r>
      <w:r w:rsidRPr="0013179F">
        <w:rPr>
          <w:rFonts w:ascii="Times New Roman" w:hAnsi="Times New Roman" w:cs="Times New Roman"/>
          <w:bCs/>
          <w:color w:val="000000"/>
          <w:spacing w:val="2"/>
          <w:sz w:val="24"/>
          <w:szCs w:val="24"/>
        </w:rPr>
        <w:t xml:space="preserve">обзавеждане, </w:t>
      </w:r>
      <w:r w:rsidRPr="0013179F">
        <w:rPr>
          <w:rFonts w:ascii="Times New Roman" w:hAnsi="Times New Roman" w:cs="Times New Roman"/>
          <w:bCs/>
          <w:color w:val="000000"/>
          <w:spacing w:val="5"/>
          <w:sz w:val="24"/>
          <w:szCs w:val="24"/>
        </w:rPr>
        <w:t>върху собствен носител</w:t>
      </w:r>
      <w:r w:rsidRPr="0013179F">
        <w:rPr>
          <w:rFonts w:ascii="Times New Roman" w:hAnsi="Times New Roman" w:cs="Times New Roman"/>
          <w:bCs/>
          <w:color w:val="000000"/>
          <w:spacing w:val="2"/>
          <w:sz w:val="24"/>
          <w:szCs w:val="24"/>
        </w:rPr>
        <w:t xml:space="preserve">, </w:t>
      </w:r>
      <w:r w:rsidRPr="0013179F">
        <w:rPr>
          <w:rFonts w:ascii="Times New Roman" w:hAnsi="Times New Roman" w:cs="Times New Roman"/>
          <w:bCs/>
          <w:color w:val="000000"/>
          <w:spacing w:val="8"/>
          <w:sz w:val="24"/>
          <w:szCs w:val="24"/>
        </w:rPr>
        <w:t xml:space="preserve">върху огради, фасади на </w:t>
      </w:r>
      <w:r w:rsidRPr="0013179F">
        <w:rPr>
          <w:rFonts w:ascii="Times New Roman" w:hAnsi="Times New Roman" w:cs="Times New Roman"/>
          <w:bCs/>
          <w:color w:val="000000"/>
          <w:spacing w:val="3"/>
          <w:sz w:val="24"/>
          <w:szCs w:val="24"/>
        </w:rPr>
        <w:t xml:space="preserve">сгради, покриви и строителни скелета, премахване на павилиони,  </w:t>
      </w:r>
      <w:r>
        <w:rPr>
          <w:rFonts w:ascii="Times New Roman" w:hAnsi="Times New Roman" w:cs="Times New Roman"/>
          <w:bCs/>
          <w:color w:val="000000"/>
          <w:spacing w:val="3"/>
          <w:sz w:val="24"/>
          <w:szCs w:val="24"/>
        </w:rPr>
        <w:t>премахване та в</w:t>
      </w:r>
      <w:r w:rsidRPr="0013179F">
        <w:rPr>
          <w:rFonts w:ascii="Times New Roman" w:hAnsi="Times New Roman" w:cs="Times New Roman"/>
          <w:bCs/>
          <w:color w:val="000000"/>
          <w:spacing w:val="8"/>
          <w:sz w:val="24"/>
          <w:szCs w:val="24"/>
        </w:rPr>
        <w:t xml:space="preserve">ременни конструкции - навеси, паравани, </w:t>
      </w:r>
      <w:r w:rsidRPr="0013179F">
        <w:rPr>
          <w:rFonts w:ascii="Times New Roman" w:hAnsi="Times New Roman" w:cs="Times New Roman"/>
          <w:bCs/>
          <w:color w:val="000000"/>
          <w:spacing w:val="2"/>
          <w:sz w:val="24"/>
          <w:szCs w:val="24"/>
        </w:rPr>
        <w:t xml:space="preserve">подиуми, сцени и др., </w:t>
      </w:r>
      <w:r>
        <w:rPr>
          <w:rFonts w:ascii="Times New Roman" w:hAnsi="Times New Roman" w:cs="Times New Roman"/>
          <w:bCs/>
          <w:color w:val="000000"/>
          <w:spacing w:val="2"/>
          <w:sz w:val="24"/>
          <w:szCs w:val="24"/>
        </w:rPr>
        <w:t>п</w:t>
      </w:r>
      <w:r w:rsidRPr="0013179F">
        <w:rPr>
          <w:rFonts w:ascii="Times New Roman" w:hAnsi="Times New Roman" w:cs="Times New Roman"/>
          <w:bCs/>
          <w:sz w:val="24"/>
          <w:szCs w:val="24"/>
        </w:rPr>
        <w:t>ремахване на стоманобетонови фундаменти</w:t>
      </w:r>
      <w:r>
        <w:rPr>
          <w:rFonts w:ascii="Times New Roman" w:hAnsi="Times New Roman" w:cs="Times New Roman"/>
          <w:bCs/>
          <w:sz w:val="24"/>
          <w:szCs w:val="24"/>
        </w:rPr>
        <w:t>.</w:t>
      </w:r>
    </w:p>
    <w:p w:rsidR="00FE4EEB" w:rsidRPr="003D7C6F" w:rsidRDefault="00FE4EEB" w:rsidP="00D03EEE">
      <w:pPr>
        <w:pStyle w:val="NumPar1"/>
        <w:numPr>
          <w:ilvl w:val="0"/>
          <w:numId w:val="0"/>
        </w:numPr>
        <w:spacing w:line="360" w:lineRule="auto"/>
        <w:ind w:left="567"/>
        <w:rPr>
          <w:lang w:val="ru-RU"/>
        </w:rPr>
      </w:pPr>
      <w:r>
        <w:rPr>
          <w:lang w:val="ru-RU"/>
        </w:rPr>
        <w:t>2.</w:t>
      </w:r>
      <w:r w:rsidRPr="003D7C6F">
        <w:rPr>
          <w:lang w:val="ru-RU"/>
        </w:rPr>
        <w:t xml:space="preserve">Запознат съм със съдържанието на </w:t>
      </w:r>
      <w:r>
        <w:rPr>
          <w:lang w:val="ru-RU"/>
        </w:rPr>
        <w:t xml:space="preserve">рамковото споразумение и </w:t>
      </w:r>
      <w:r w:rsidRPr="003D7C6F">
        <w:rPr>
          <w:lang w:val="ru-RU"/>
        </w:rPr>
        <w:t xml:space="preserve">проекта на договора и приемам </w:t>
      </w:r>
      <w:r>
        <w:rPr>
          <w:lang w:val="ru-RU"/>
        </w:rPr>
        <w:t xml:space="preserve">клаузите </w:t>
      </w:r>
      <w:r w:rsidRPr="003D7C6F">
        <w:rPr>
          <w:lang w:val="ru-RU"/>
        </w:rPr>
        <w:t>в него.</w:t>
      </w:r>
    </w:p>
    <w:p w:rsidR="00FE4EEB" w:rsidRPr="003D7C6F" w:rsidRDefault="00FE4EEB" w:rsidP="00D03EEE">
      <w:pPr>
        <w:pStyle w:val="NumPar1"/>
        <w:numPr>
          <w:ilvl w:val="0"/>
          <w:numId w:val="0"/>
        </w:numPr>
        <w:spacing w:line="360" w:lineRule="auto"/>
        <w:ind w:left="567"/>
        <w:rPr>
          <w:lang w:val="ru-RU"/>
        </w:rPr>
      </w:pPr>
      <w:r>
        <w:rPr>
          <w:lang w:val="ru-RU"/>
        </w:rPr>
        <w:t>3.Срокът на валидност на офертата е 6 /шест/ месеца</w:t>
      </w:r>
      <w:r w:rsidRPr="003D7C6F">
        <w:rPr>
          <w:lang w:val="ru-RU"/>
        </w:rPr>
        <w:t xml:space="preserve"> включително, считано от </w:t>
      </w:r>
      <w:r>
        <w:rPr>
          <w:lang w:val="ru-RU"/>
        </w:rPr>
        <w:t>датата определана за краен срок за получаване на оферти.</w:t>
      </w:r>
    </w:p>
    <w:p w:rsidR="007F15DE" w:rsidRDefault="007F15DE" w:rsidP="00D03EEE">
      <w:pPr>
        <w:ind w:left="567"/>
        <w:rPr>
          <w:rFonts w:ascii="Times New Roman" w:hAnsi="Times New Roman" w:cs="Times New Roman"/>
          <w:b/>
          <w:bCs/>
          <w:color w:val="000000"/>
          <w:sz w:val="24"/>
          <w:szCs w:val="24"/>
          <w:lang w:val="ru-RU"/>
        </w:rPr>
      </w:pPr>
    </w:p>
    <w:p w:rsidR="007F15DE" w:rsidRDefault="007F15DE" w:rsidP="00D03EEE">
      <w:pPr>
        <w:ind w:left="567"/>
        <w:rPr>
          <w:rFonts w:ascii="Times New Roman" w:hAnsi="Times New Roman" w:cs="Times New Roman"/>
          <w:b/>
          <w:bCs/>
          <w:color w:val="000000"/>
          <w:sz w:val="24"/>
          <w:szCs w:val="24"/>
          <w:lang w:val="ru-RU"/>
        </w:rPr>
      </w:pPr>
    </w:p>
    <w:p w:rsidR="00AB335E" w:rsidRPr="007764D8" w:rsidRDefault="00AB335E" w:rsidP="00D03EEE">
      <w:pPr>
        <w:ind w:left="567"/>
        <w:rPr>
          <w:rFonts w:ascii="Times New Roman" w:hAnsi="Times New Roman" w:cs="Times New Roman"/>
          <w:b/>
          <w:bCs/>
          <w:color w:val="000000"/>
          <w:sz w:val="24"/>
          <w:szCs w:val="24"/>
          <w:lang w:val="ru-RU"/>
        </w:rPr>
      </w:pPr>
      <w:r w:rsidRPr="007764D8">
        <w:rPr>
          <w:rFonts w:ascii="Times New Roman" w:hAnsi="Times New Roman" w:cs="Times New Roman"/>
          <w:b/>
          <w:bCs/>
          <w:color w:val="000000"/>
          <w:sz w:val="24"/>
          <w:szCs w:val="24"/>
          <w:lang w:val="ru-RU"/>
        </w:rPr>
        <w:t>Дата:</w:t>
      </w:r>
      <w:r w:rsidRPr="007764D8">
        <w:rPr>
          <w:rFonts w:ascii="Times New Roman" w:hAnsi="Times New Roman" w:cs="Times New Roman"/>
          <w:b/>
          <w:bCs/>
          <w:color w:val="000000"/>
          <w:sz w:val="24"/>
          <w:szCs w:val="24"/>
          <w:lang w:val="ru-RU"/>
        </w:rPr>
        <w:tab/>
      </w:r>
      <w:r w:rsidRPr="007764D8">
        <w:rPr>
          <w:rFonts w:ascii="Times New Roman" w:hAnsi="Times New Roman" w:cs="Times New Roman"/>
          <w:b/>
          <w:bCs/>
          <w:color w:val="000000"/>
          <w:sz w:val="24"/>
          <w:szCs w:val="24"/>
          <w:lang w:val="ru-RU"/>
        </w:rPr>
        <w:tab/>
      </w:r>
      <w:r w:rsidRPr="007764D8">
        <w:rPr>
          <w:rFonts w:ascii="Times New Roman" w:hAnsi="Times New Roman" w:cs="Times New Roman"/>
          <w:b/>
          <w:bCs/>
          <w:color w:val="000000"/>
          <w:sz w:val="24"/>
          <w:szCs w:val="24"/>
          <w:lang w:val="ru-RU"/>
        </w:rPr>
        <w:tab/>
      </w:r>
      <w:r w:rsidRPr="007764D8">
        <w:rPr>
          <w:rFonts w:ascii="Times New Roman" w:hAnsi="Times New Roman" w:cs="Times New Roman"/>
          <w:b/>
          <w:bCs/>
          <w:color w:val="000000"/>
          <w:sz w:val="24"/>
          <w:szCs w:val="24"/>
          <w:lang w:val="ru-RU"/>
        </w:rPr>
        <w:tab/>
      </w:r>
      <w:r w:rsidRPr="007764D8">
        <w:rPr>
          <w:rFonts w:ascii="Times New Roman" w:hAnsi="Times New Roman" w:cs="Times New Roman"/>
          <w:b/>
          <w:bCs/>
          <w:color w:val="000000"/>
          <w:sz w:val="24"/>
          <w:szCs w:val="24"/>
          <w:lang w:val="ru-RU"/>
        </w:rPr>
        <w:tab/>
      </w:r>
      <w:r w:rsidRPr="007764D8">
        <w:rPr>
          <w:rFonts w:ascii="Times New Roman" w:hAnsi="Times New Roman" w:cs="Times New Roman"/>
          <w:b/>
          <w:bCs/>
          <w:color w:val="000000"/>
          <w:sz w:val="24"/>
          <w:szCs w:val="24"/>
          <w:lang w:val="ru-RU"/>
        </w:rPr>
        <w:tab/>
      </w:r>
      <w:r w:rsidRPr="007764D8">
        <w:rPr>
          <w:rFonts w:ascii="Times New Roman" w:hAnsi="Times New Roman" w:cs="Times New Roman"/>
          <w:b/>
          <w:bCs/>
          <w:color w:val="000000"/>
          <w:sz w:val="24"/>
          <w:szCs w:val="24"/>
          <w:lang w:val="ru-RU"/>
        </w:rPr>
        <w:tab/>
        <w:t>Подпис и печат:  ……………………....</w:t>
      </w:r>
      <w:r w:rsidR="00D062B1">
        <w:rPr>
          <w:rFonts w:ascii="Times New Roman" w:hAnsi="Times New Roman" w:cs="Times New Roman"/>
          <w:b/>
          <w:bCs/>
          <w:color w:val="000000"/>
          <w:sz w:val="24"/>
          <w:szCs w:val="24"/>
          <w:lang w:val="ru-RU"/>
        </w:rPr>
        <w:t xml:space="preserve">                                                 </w:t>
      </w:r>
      <w:r w:rsidR="00D062B1" w:rsidRPr="003D7C6F">
        <w:rPr>
          <w:rFonts w:ascii="Times New Roman" w:hAnsi="Times New Roman" w:cs="Times New Roman"/>
          <w:color w:val="000000"/>
          <w:sz w:val="24"/>
          <w:szCs w:val="24"/>
          <w:lang w:val="ru-RU"/>
        </w:rPr>
        <w:t>(име, длъжност)</w:t>
      </w:r>
    </w:p>
    <w:p w:rsidR="00841F96" w:rsidRPr="003D7C6F" w:rsidRDefault="00841F96" w:rsidP="00D03EEE">
      <w:pPr>
        <w:keepNext/>
        <w:spacing w:before="240" w:after="60"/>
        <w:ind w:left="567"/>
        <w:jc w:val="right"/>
        <w:outlineLvl w:val="2"/>
        <w:rPr>
          <w:rFonts w:ascii="Times New Roman" w:hAnsi="Times New Roman" w:cs="Times New Roman"/>
          <w:b/>
          <w:bCs/>
          <w:i/>
          <w:iCs/>
          <w:caps/>
          <w:w w:val="120"/>
          <w:kern w:val="1"/>
          <w:sz w:val="24"/>
          <w:szCs w:val="24"/>
          <w:lang w:val="ru-RU"/>
        </w:rPr>
      </w:pPr>
      <w:r>
        <w:rPr>
          <w:rFonts w:ascii="Times New Roman" w:hAnsi="Times New Roman" w:cs="Times New Roman"/>
          <w:b/>
          <w:bCs/>
          <w:i/>
          <w:iCs/>
          <w:caps/>
          <w:w w:val="120"/>
          <w:kern w:val="1"/>
          <w:sz w:val="24"/>
          <w:szCs w:val="24"/>
          <w:lang w:val="ru-RU"/>
        </w:rPr>
        <w:lastRenderedPageBreak/>
        <w:t>ОБРАЗЕЦ №2</w:t>
      </w:r>
    </w:p>
    <w:p w:rsidR="00CF322E" w:rsidRPr="003D7C6F" w:rsidRDefault="00CF322E" w:rsidP="00D03EEE">
      <w:pPr>
        <w:spacing w:after="0" w:line="360" w:lineRule="auto"/>
        <w:ind w:left="567"/>
        <w:jc w:val="center"/>
        <w:rPr>
          <w:rFonts w:ascii="Times New Roman" w:hAnsi="Times New Roman" w:cs="Times New Roman"/>
          <w:b/>
          <w:bCs/>
          <w:sz w:val="24"/>
          <w:szCs w:val="24"/>
          <w:lang w:val="ru-RU"/>
        </w:rPr>
      </w:pPr>
      <w:r w:rsidRPr="003D7C6F">
        <w:rPr>
          <w:rFonts w:ascii="Times New Roman" w:hAnsi="Times New Roman" w:cs="Times New Roman"/>
          <w:b/>
          <w:bCs/>
          <w:sz w:val="24"/>
          <w:szCs w:val="24"/>
          <w:lang w:val="ru-RU"/>
        </w:rPr>
        <w:t xml:space="preserve">Д Е К Л А Р А Ц И Я </w:t>
      </w:r>
    </w:p>
    <w:p w:rsidR="00CF322E" w:rsidRPr="003D7C6F" w:rsidRDefault="00CF322E" w:rsidP="00D03EEE">
      <w:pPr>
        <w:spacing w:after="0" w:line="360" w:lineRule="auto"/>
        <w:ind w:left="567"/>
        <w:jc w:val="both"/>
        <w:rPr>
          <w:rFonts w:ascii="Times New Roman" w:hAnsi="Times New Roman" w:cs="Times New Roman"/>
          <w:b/>
          <w:bCs/>
          <w:sz w:val="24"/>
          <w:szCs w:val="24"/>
          <w:lang w:val="ru-RU"/>
        </w:rPr>
      </w:pPr>
    </w:p>
    <w:p w:rsidR="00CF322E" w:rsidRPr="002E03C4" w:rsidRDefault="00CF322E" w:rsidP="00D03EEE">
      <w:pPr>
        <w:spacing w:after="0" w:line="240" w:lineRule="auto"/>
        <w:ind w:left="567"/>
        <w:jc w:val="both"/>
        <w:rPr>
          <w:rFonts w:ascii="Times New Roman" w:hAnsi="Times New Roman" w:cs="Times New Roman"/>
          <w:b/>
          <w:bCs/>
          <w:sz w:val="24"/>
          <w:szCs w:val="24"/>
        </w:rPr>
      </w:pPr>
      <w:r w:rsidRPr="003D7C6F">
        <w:rPr>
          <w:rFonts w:ascii="Times New Roman" w:hAnsi="Times New Roman" w:cs="Times New Roman"/>
          <w:sz w:val="24"/>
          <w:szCs w:val="24"/>
          <w:lang w:val="ru-RU"/>
        </w:rPr>
        <w:t xml:space="preserve">Долуподписаният /-ната/ </w:t>
      </w:r>
      <w:r w:rsidRPr="003D7C6F">
        <w:rPr>
          <w:rFonts w:ascii="Times New Roman" w:hAnsi="Times New Roman" w:cs="Times New Roman"/>
          <w:sz w:val="24"/>
          <w:szCs w:val="24"/>
          <w:u w:val="single"/>
          <w:lang w:val="ru-RU"/>
        </w:rPr>
        <w:tab/>
      </w:r>
      <w:r w:rsidRPr="003D7C6F">
        <w:rPr>
          <w:rFonts w:ascii="Times New Roman" w:hAnsi="Times New Roman" w:cs="Times New Roman"/>
          <w:sz w:val="24"/>
          <w:szCs w:val="24"/>
          <w:u w:val="single"/>
          <w:lang w:val="ru-RU"/>
        </w:rPr>
        <w:tab/>
      </w:r>
      <w:r w:rsidRPr="003D7C6F">
        <w:rPr>
          <w:rFonts w:ascii="Times New Roman" w:hAnsi="Times New Roman" w:cs="Times New Roman"/>
          <w:sz w:val="24"/>
          <w:szCs w:val="24"/>
          <w:u w:val="single"/>
          <w:lang w:val="ru-RU"/>
        </w:rPr>
        <w:tab/>
      </w:r>
      <w:r w:rsidRPr="003D7C6F">
        <w:rPr>
          <w:rFonts w:ascii="Times New Roman" w:hAnsi="Times New Roman" w:cs="Times New Roman"/>
          <w:sz w:val="24"/>
          <w:szCs w:val="24"/>
          <w:u w:val="single"/>
          <w:lang w:val="ru-RU"/>
        </w:rPr>
        <w:tab/>
      </w:r>
      <w:r w:rsidRPr="003D7C6F">
        <w:rPr>
          <w:rFonts w:ascii="Times New Roman" w:hAnsi="Times New Roman" w:cs="Times New Roman"/>
          <w:sz w:val="24"/>
          <w:szCs w:val="24"/>
          <w:u w:val="single"/>
          <w:lang w:val="ru-RU"/>
        </w:rPr>
        <w:tab/>
      </w:r>
      <w:r w:rsidRPr="003D7C6F">
        <w:rPr>
          <w:rFonts w:ascii="Times New Roman" w:hAnsi="Times New Roman" w:cs="Times New Roman"/>
          <w:sz w:val="24"/>
          <w:szCs w:val="24"/>
          <w:u w:val="single"/>
          <w:lang w:val="ru-RU"/>
        </w:rPr>
        <w:tab/>
      </w:r>
      <w:r w:rsidRPr="003D7C6F">
        <w:rPr>
          <w:rFonts w:ascii="Times New Roman" w:hAnsi="Times New Roman" w:cs="Times New Roman"/>
          <w:sz w:val="24"/>
          <w:szCs w:val="24"/>
          <w:lang w:val="ru-RU"/>
        </w:rPr>
        <w:t xml:space="preserve">  , в качеството ми на</w:t>
      </w:r>
      <w:r w:rsidRPr="003D7C6F">
        <w:rPr>
          <w:rFonts w:ascii="Times New Roman" w:hAnsi="Times New Roman" w:cs="Times New Roman"/>
          <w:sz w:val="24"/>
          <w:szCs w:val="24"/>
          <w:lang w:val="ru-RU"/>
        </w:rPr>
        <w:tab/>
        <w:t>_________________________</w:t>
      </w:r>
      <w:r w:rsidRPr="003D7C6F">
        <w:rPr>
          <w:rFonts w:ascii="Times New Roman" w:hAnsi="Times New Roman" w:cs="Times New Roman"/>
          <w:i/>
          <w:iCs/>
          <w:sz w:val="24"/>
          <w:szCs w:val="24"/>
          <w:lang w:val="ru-RU"/>
        </w:rPr>
        <w:t xml:space="preserve"> (посочете длъжността) </w:t>
      </w:r>
      <w:r w:rsidRPr="003D7C6F">
        <w:rPr>
          <w:rFonts w:ascii="Times New Roman" w:hAnsi="Times New Roman" w:cs="Times New Roman"/>
          <w:sz w:val="24"/>
          <w:szCs w:val="24"/>
          <w:lang w:val="ru-RU"/>
        </w:rPr>
        <w:t xml:space="preserve">на  </w:t>
      </w:r>
      <w:r w:rsidRPr="003D7C6F">
        <w:rPr>
          <w:rFonts w:ascii="Times New Roman" w:hAnsi="Times New Roman" w:cs="Times New Roman"/>
          <w:sz w:val="24"/>
          <w:szCs w:val="24"/>
          <w:u w:val="single"/>
          <w:lang w:val="ru-RU"/>
        </w:rPr>
        <w:tab/>
      </w:r>
      <w:r w:rsidRPr="003D7C6F">
        <w:rPr>
          <w:rFonts w:ascii="Times New Roman" w:hAnsi="Times New Roman" w:cs="Times New Roman"/>
          <w:sz w:val="24"/>
          <w:szCs w:val="24"/>
          <w:u w:val="single"/>
          <w:lang w:val="ru-RU"/>
        </w:rPr>
        <w:tab/>
      </w:r>
      <w:r w:rsidRPr="003D7C6F">
        <w:rPr>
          <w:rFonts w:ascii="Times New Roman" w:hAnsi="Times New Roman" w:cs="Times New Roman"/>
          <w:sz w:val="24"/>
          <w:szCs w:val="24"/>
          <w:u w:val="single"/>
          <w:lang w:val="ru-RU"/>
        </w:rPr>
        <w:tab/>
      </w:r>
      <w:r w:rsidRPr="003D7C6F">
        <w:rPr>
          <w:rFonts w:ascii="Times New Roman" w:hAnsi="Times New Roman" w:cs="Times New Roman"/>
          <w:sz w:val="24"/>
          <w:szCs w:val="24"/>
          <w:u w:val="single"/>
          <w:lang w:val="ru-RU"/>
        </w:rPr>
        <w:tab/>
      </w:r>
      <w:r w:rsidRPr="003D7C6F">
        <w:rPr>
          <w:rFonts w:ascii="Times New Roman" w:hAnsi="Times New Roman" w:cs="Times New Roman"/>
          <w:sz w:val="24"/>
          <w:szCs w:val="24"/>
          <w:u w:val="single"/>
          <w:lang w:val="ru-RU"/>
        </w:rPr>
        <w:tab/>
      </w:r>
      <w:r w:rsidRPr="003D7C6F">
        <w:rPr>
          <w:rFonts w:ascii="Times New Roman" w:hAnsi="Times New Roman" w:cs="Times New Roman"/>
          <w:sz w:val="24"/>
          <w:szCs w:val="24"/>
          <w:u w:val="single"/>
          <w:lang w:val="ru-RU"/>
        </w:rPr>
        <w:tab/>
      </w:r>
      <w:r w:rsidRPr="003D7C6F">
        <w:rPr>
          <w:rFonts w:ascii="Times New Roman" w:hAnsi="Times New Roman" w:cs="Times New Roman"/>
          <w:sz w:val="24"/>
          <w:szCs w:val="24"/>
          <w:u w:val="single"/>
          <w:lang w:val="ru-RU"/>
        </w:rPr>
        <w:tab/>
      </w:r>
      <w:r w:rsidRPr="003D7C6F">
        <w:rPr>
          <w:rFonts w:ascii="Times New Roman" w:hAnsi="Times New Roman" w:cs="Times New Roman"/>
          <w:sz w:val="24"/>
          <w:szCs w:val="24"/>
          <w:u w:val="single"/>
          <w:lang w:val="ru-RU"/>
        </w:rPr>
        <w:tab/>
      </w:r>
      <w:r w:rsidRPr="003D7C6F">
        <w:rPr>
          <w:rFonts w:ascii="Times New Roman" w:hAnsi="Times New Roman" w:cs="Times New Roman"/>
          <w:sz w:val="24"/>
          <w:szCs w:val="24"/>
          <w:u w:val="single"/>
          <w:lang w:val="ru-RU"/>
        </w:rPr>
        <w:tab/>
      </w:r>
      <w:r w:rsidRPr="003D7C6F">
        <w:rPr>
          <w:rFonts w:ascii="Times New Roman" w:hAnsi="Times New Roman" w:cs="Times New Roman"/>
          <w:i/>
          <w:iCs/>
          <w:sz w:val="24"/>
          <w:szCs w:val="24"/>
          <w:lang w:val="ru-RU"/>
        </w:rPr>
        <w:t xml:space="preserve">(посочете фирмата на участника) </w:t>
      </w:r>
      <w:r w:rsidRPr="003D7C6F">
        <w:rPr>
          <w:rFonts w:ascii="Times New Roman" w:hAnsi="Times New Roman" w:cs="Times New Roman"/>
          <w:sz w:val="24"/>
          <w:szCs w:val="24"/>
          <w:lang w:val="ru-RU"/>
        </w:rPr>
        <w:t xml:space="preserve">- участник в процедура за възлагане на обществена поръчка </w:t>
      </w:r>
      <w:r w:rsidR="00841F96">
        <w:rPr>
          <w:rFonts w:ascii="Times New Roman" w:hAnsi="Times New Roman" w:cs="Times New Roman"/>
          <w:sz w:val="24"/>
          <w:szCs w:val="24"/>
          <w:lang w:val="ru-RU"/>
        </w:rPr>
        <w:t xml:space="preserve">за сключване на рамково споразумение </w:t>
      </w:r>
      <w:r w:rsidRPr="003D7C6F">
        <w:rPr>
          <w:rFonts w:ascii="Times New Roman" w:hAnsi="Times New Roman" w:cs="Times New Roman"/>
          <w:sz w:val="24"/>
          <w:szCs w:val="24"/>
          <w:lang w:val="ru-RU"/>
        </w:rPr>
        <w:t xml:space="preserve">с предмет: </w:t>
      </w:r>
      <w:r w:rsidR="007F15DE">
        <w:rPr>
          <w:rFonts w:ascii="Times New Roman" w:hAnsi="Times New Roman" w:cs="Times New Roman"/>
          <w:sz w:val="24"/>
          <w:szCs w:val="24"/>
          <w:lang w:val="ru-RU"/>
        </w:rPr>
        <w:t>.......................................................................................................................................</w:t>
      </w:r>
    </w:p>
    <w:p w:rsidR="00CF322E" w:rsidRDefault="00CF322E" w:rsidP="00D03EEE">
      <w:pPr>
        <w:spacing w:after="0" w:line="240" w:lineRule="auto"/>
        <w:ind w:left="567"/>
        <w:jc w:val="both"/>
        <w:rPr>
          <w:rFonts w:ascii="Times New Roman" w:hAnsi="Times New Roman" w:cs="Times New Roman"/>
          <w:b/>
          <w:bCs/>
          <w:sz w:val="24"/>
          <w:szCs w:val="24"/>
        </w:rPr>
      </w:pPr>
    </w:p>
    <w:p w:rsidR="00CF322E" w:rsidRPr="00194866" w:rsidRDefault="00841F96" w:rsidP="00D03EEE">
      <w:pPr>
        <w:spacing w:after="0"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/изписва се обособената позиция за която се представя оферта/</w:t>
      </w:r>
    </w:p>
    <w:p w:rsidR="00CF322E" w:rsidRPr="003D7C6F" w:rsidRDefault="00CF322E" w:rsidP="00D03EEE">
      <w:pPr>
        <w:spacing w:after="0" w:line="360" w:lineRule="auto"/>
        <w:ind w:left="567"/>
        <w:jc w:val="both"/>
        <w:rPr>
          <w:rFonts w:ascii="Times New Roman" w:hAnsi="Times New Roman" w:cs="Times New Roman"/>
          <w:b/>
          <w:bCs/>
          <w:sz w:val="24"/>
          <w:szCs w:val="24"/>
          <w:lang w:val="ru-RU"/>
        </w:rPr>
      </w:pPr>
    </w:p>
    <w:p w:rsidR="00CF322E" w:rsidRPr="003D7C6F" w:rsidRDefault="00CF322E" w:rsidP="00D03EEE">
      <w:pPr>
        <w:tabs>
          <w:tab w:val="left" w:pos="0"/>
        </w:tabs>
        <w:spacing w:after="0" w:line="360" w:lineRule="auto"/>
        <w:ind w:left="567"/>
        <w:jc w:val="center"/>
        <w:rPr>
          <w:rFonts w:ascii="Times New Roman" w:hAnsi="Times New Roman" w:cs="Times New Roman"/>
          <w:b/>
          <w:bCs/>
          <w:sz w:val="24"/>
          <w:szCs w:val="24"/>
          <w:lang w:val="ru-RU"/>
        </w:rPr>
      </w:pPr>
      <w:r w:rsidRPr="003D7C6F">
        <w:rPr>
          <w:rFonts w:ascii="Times New Roman" w:hAnsi="Times New Roman" w:cs="Times New Roman"/>
          <w:b/>
          <w:bCs/>
          <w:sz w:val="24"/>
          <w:szCs w:val="24"/>
          <w:lang w:val="ru-RU"/>
        </w:rPr>
        <w:t>Д Е К Л А Р И Р А М, че:</w:t>
      </w:r>
    </w:p>
    <w:p w:rsidR="00CF322E" w:rsidRPr="003D7C6F" w:rsidRDefault="00CF322E" w:rsidP="00D03EEE">
      <w:pPr>
        <w:spacing w:before="120" w:after="120" w:line="360" w:lineRule="auto"/>
        <w:ind w:left="567"/>
        <w:jc w:val="both"/>
        <w:rPr>
          <w:rFonts w:ascii="Times New Roman" w:hAnsi="Times New Roman" w:cs="Times New Roman"/>
          <w:sz w:val="24"/>
          <w:szCs w:val="24"/>
          <w:lang w:val="ru-RU"/>
        </w:rPr>
      </w:pPr>
      <w:r w:rsidRPr="003D7C6F">
        <w:rPr>
          <w:rFonts w:ascii="Times New Roman" w:hAnsi="Times New Roman" w:cs="Times New Roman"/>
          <w:sz w:val="24"/>
          <w:szCs w:val="24"/>
          <w:lang w:val="ru-RU"/>
        </w:rPr>
        <w:t xml:space="preserve">При </w:t>
      </w:r>
      <w:r w:rsidR="00C4010E" w:rsidRPr="002B1BBA">
        <w:rPr>
          <w:rFonts w:ascii="Times New Roman" w:hAnsi="Times New Roman" w:cs="Times New Roman"/>
          <w:sz w:val="24"/>
          <w:szCs w:val="24"/>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C4010E">
        <w:rPr>
          <w:rFonts w:ascii="Times New Roman" w:hAnsi="Times New Roman" w:cs="Times New Roman"/>
          <w:sz w:val="24"/>
          <w:szCs w:val="24"/>
        </w:rPr>
        <w:t>.</w:t>
      </w:r>
    </w:p>
    <w:p w:rsidR="00CF322E" w:rsidRPr="003D7C6F" w:rsidRDefault="00CF322E" w:rsidP="00D03EEE">
      <w:pPr>
        <w:spacing w:before="120" w:after="120" w:line="360" w:lineRule="auto"/>
        <w:ind w:left="567"/>
        <w:jc w:val="both"/>
        <w:rPr>
          <w:rFonts w:ascii="Times New Roman" w:hAnsi="Times New Roman" w:cs="Times New Roman"/>
          <w:sz w:val="24"/>
          <w:szCs w:val="24"/>
          <w:lang w:val="ru-RU"/>
        </w:rPr>
      </w:pPr>
      <w:r w:rsidRPr="003D7C6F">
        <w:rPr>
          <w:rFonts w:ascii="Times New Roman" w:hAnsi="Times New Roman" w:cs="Times New Roman"/>
          <w:sz w:val="24"/>
          <w:szCs w:val="24"/>
          <w:lang w:val="ru-RU"/>
        </w:rPr>
        <w:t>Известна ми е отговорността по чл. 313 от Наказателния кодекс.</w:t>
      </w:r>
    </w:p>
    <w:p w:rsidR="00CF322E" w:rsidRPr="003D7C6F" w:rsidRDefault="00CF322E" w:rsidP="00D03EEE">
      <w:pPr>
        <w:spacing w:after="0" w:line="360" w:lineRule="auto"/>
        <w:ind w:left="567"/>
        <w:rPr>
          <w:rFonts w:ascii="Times New Roman" w:hAnsi="Times New Roman" w:cs="Times New Roman"/>
          <w:sz w:val="24"/>
          <w:szCs w:val="24"/>
          <w:lang w:val="ru-RU"/>
        </w:rPr>
      </w:pPr>
      <w:r w:rsidRPr="003D7C6F">
        <w:rPr>
          <w:rFonts w:ascii="Times New Roman" w:hAnsi="Times New Roman" w:cs="Times New Roman"/>
          <w:sz w:val="24"/>
          <w:szCs w:val="24"/>
          <w:lang w:val="ru-RU"/>
        </w:rPr>
        <w:t>[</w:t>
      </w:r>
      <w:r w:rsidRPr="003D7C6F">
        <w:rPr>
          <w:rFonts w:ascii="Times New Roman" w:hAnsi="Times New Roman" w:cs="Times New Roman"/>
          <w:i/>
          <w:iCs/>
          <w:sz w:val="24"/>
          <w:szCs w:val="24"/>
          <w:lang w:val="ru-RU"/>
        </w:rPr>
        <w:t>дата на подписване</w:t>
      </w:r>
      <w:r w:rsidRPr="003D7C6F">
        <w:rPr>
          <w:rFonts w:ascii="Times New Roman" w:hAnsi="Times New Roman" w:cs="Times New Roman"/>
          <w:sz w:val="24"/>
          <w:szCs w:val="24"/>
          <w:lang w:val="ru-RU"/>
        </w:rPr>
        <w:t>]</w:t>
      </w:r>
      <w:r w:rsidRPr="003D7C6F">
        <w:rPr>
          <w:rFonts w:ascii="Times New Roman" w:hAnsi="Times New Roman" w:cs="Times New Roman"/>
          <w:sz w:val="24"/>
          <w:szCs w:val="24"/>
          <w:lang w:val="ru-RU"/>
        </w:rPr>
        <w:tab/>
      </w:r>
      <w:r w:rsidRPr="003D7C6F">
        <w:rPr>
          <w:rFonts w:ascii="Times New Roman" w:hAnsi="Times New Roman" w:cs="Times New Roman"/>
          <w:sz w:val="24"/>
          <w:szCs w:val="24"/>
          <w:lang w:val="ru-RU"/>
        </w:rPr>
        <w:tab/>
      </w:r>
      <w:r w:rsidRPr="003D7C6F">
        <w:rPr>
          <w:rFonts w:ascii="Times New Roman" w:hAnsi="Times New Roman" w:cs="Times New Roman"/>
          <w:sz w:val="24"/>
          <w:szCs w:val="24"/>
          <w:lang w:val="ru-RU"/>
        </w:rPr>
        <w:tab/>
      </w:r>
      <w:r w:rsidRPr="003D7C6F">
        <w:rPr>
          <w:rFonts w:ascii="Times New Roman" w:hAnsi="Times New Roman" w:cs="Times New Roman"/>
          <w:sz w:val="24"/>
          <w:szCs w:val="24"/>
          <w:lang w:val="ru-RU"/>
        </w:rPr>
        <w:tab/>
      </w:r>
      <w:r w:rsidRPr="003D7C6F">
        <w:rPr>
          <w:rFonts w:ascii="Times New Roman" w:hAnsi="Times New Roman" w:cs="Times New Roman"/>
          <w:sz w:val="24"/>
          <w:szCs w:val="24"/>
          <w:lang w:val="ru-RU"/>
        </w:rPr>
        <w:tab/>
        <w:t>Декларатор: [</w:t>
      </w:r>
      <w:r w:rsidRPr="003D7C6F">
        <w:rPr>
          <w:rFonts w:ascii="Times New Roman" w:hAnsi="Times New Roman" w:cs="Times New Roman"/>
          <w:i/>
          <w:iCs/>
          <w:sz w:val="24"/>
          <w:szCs w:val="24"/>
          <w:lang w:val="ru-RU"/>
        </w:rPr>
        <w:t>подпис</w:t>
      </w:r>
      <w:r w:rsidRPr="003D7C6F">
        <w:rPr>
          <w:rFonts w:ascii="Times New Roman" w:hAnsi="Times New Roman" w:cs="Times New Roman"/>
          <w:sz w:val="24"/>
          <w:szCs w:val="24"/>
          <w:lang w:val="ru-RU"/>
        </w:rPr>
        <w:t xml:space="preserve">]:  </w:t>
      </w:r>
    </w:p>
    <w:p w:rsidR="00CF322E" w:rsidRPr="003D7C6F" w:rsidRDefault="00CF322E" w:rsidP="00D03EEE">
      <w:pPr>
        <w:spacing w:after="0" w:line="360" w:lineRule="auto"/>
        <w:ind w:left="567"/>
        <w:rPr>
          <w:rFonts w:ascii="Times New Roman" w:hAnsi="Times New Roman" w:cs="Times New Roman"/>
          <w:sz w:val="24"/>
          <w:szCs w:val="24"/>
          <w:lang w:val="ru-RU"/>
        </w:rPr>
      </w:pPr>
    </w:p>
    <w:p w:rsidR="00CF322E" w:rsidRDefault="00CF322E" w:rsidP="00D03EEE">
      <w:pPr>
        <w:spacing w:after="0" w:line="360" w:lineRule="auto"/>
        <w:ind w:left="567"/>
        <w:rPr>
          <w:rFonts w:ascii="Times New Roman" w:hAnsi="Times New Roman" w:cs="Times New Roman"/>
          <w:i/>
          <w:iCs/>
          <w:sz w:val="24"/>
          <w:szCs w:val="24"/>
          <w:lang w:val="ru-RU"/>
        </w:rPr>
      </w:pPr>
      <w:r w:rsidRPr="003D7C6F">
        <w:rPr>
          <w:rFonts w:ascii="Times New Roman" w:hAnsi="Times New Roman" w:cs="Times New Roman"/>
          <w:b/>
          <w:bCs/>
          <w:i/>
          <w:iCs/>
          <w:sz w:val="24"/>
          <w:szCs w:val="24"/>
          <w:u w:val="single"/>
          <w:lang w:val="ru-RU"/>
        </w:rPr>
        <w:t>Забележка</w:t>
      </w:r>
      <w:r w:rsidRPr="003D7C6F">
        <w:rPr>
          <w:rFonts w:ascii="Times New Roman" w:hAnsi="Times New Roman" w:cs="Times New Roman"/>
          <w:i/>
          <w:iCs/>
          <w:sz w:val="24"/>
          <w:szCs w:val="24"/>
          <w:lang w:val="ru-RU"/>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CF322E" w:rsidRPr="003D7C6F" w:rsidRDefault="00CF322E" w:rsidP="00D03EEE">
      <w:pPr>
        <w:spacing w:after="0" w:line="360" w:lineRule="auto"/>
        <w:ind w:left="567"/>
        <w:rPr>
          <w:rFonts w:ascii="Times New Roman" w:hAnsi="Times New Roman" w:cs="Times New Roman"/>
          <w:b/>
          <w:bCs/>
          <w:i/>
          <w:iCs/>
          <w:sz w:val="24"/>
          <w:szCs w:val="24"/>
        </w:rPr>
      </w:pPr>
      <w:r w:rsidRPr="003D7C6F">
        <w:rPr>
          <w:rFonts w:ascii="Times New Roman" w:hAnsi="Times New Roman" w:cs="Times New Roman"/>
          <w:b/>
          <w:bCs/>
          <w:i/>
          <w:iCs/>
          <w:sz w:val="24"/>
          <w:szCs w:val="24"/>
        </w:rPr>
        <w:t>-</w:t>
      </w:r>
      <w:r w:rsidRPr="003D7C6F">
        <w:rPr>
          <w:rFonts w:ascii="Times New Roman" w:hAnsi="Times New Roman" w:cs="Times New Roman"/>
          <w:b/>
          <w:bCs/>
          <w:i/>
          <w:iCs/>
          <w:sz w:val="24"/>
          <w:szCs w:val="24"/>
        </w:rPr>
        <w:tab/>
        <w:t>Относно задълженията, свързани с данъци и осигуровки:</w:t>
      </w:r>
    </w:p>
    <w:p w:rsidR="00CF322E" w:rsidRPr="003D7C6F" w:rsidRDefault="00CF322E" w:rsidP="00D03EEE">
      <w:pPr>
        <w:spacing w:after="0" w:line="360" w:lineRule="auto"/>
        <w:ind w:left="567"/>
        <w:rPr>
          <w:rFonts w:ascii="Times New Roman" w:hAnsi="Times New Roman" w:cs="Times New Roman"/>
          <w:i/>
          <w:iCs/>
          <w:sz w:val="24"/>
          <w:szCs w:val="24"/>
        </w:rPr>
      </w:pPr>
      <w:r w:rsidRPr="003D7C6F">
        <w:rPr>
          <w:rFonts w:ascii="Times New Roman" w:hAnsi="Times New Roman" w:cs="Times New Roman"/>
          <w:i/>
          <w:iCs/>
          <w:sz w:val="24"/>
          <w:szCs w:val="24"/>
        </w:rPr>
        <w:t>Национална агенция по приходите:</w:t>
      </w:r>
    </w:p>
    <w:p w:rsidR="00CF322E" w:rsidRPr="003D7C6F" w:rsidRDefault="00CF322E" w:rsidP="00D03EEE">
      <w:pPr>
        <w:spacing w:after="0" w:line="360" w:lineRule="auto"/>
        <w:ind w:left="567"/>
        <w:rPr>
          <w:rFonts w:ascii="Times New Roman" w:hAnsi="Times New Roman" w:cs="Times New Roman"/>
          <w:i/>
          <w:iCs/>
          <w:sz w:val="24"/>
          <w:szCs w:val="24"/>
        </w:rPr>
      </w:pPr>
      <w:r w:rsidRPr="003D7C6F">
        <w:rPr>
          <w:rFonts w:ascii="Times New Roman" w:hAnsi="Times New Roman" w:cs="Times New Roman"/>
          <w:i/>
          <w:iCs/>
          <w:sz w:val="24"/>
          <w:szCs w:val="24"/>
        </w:rPr>
        <w:t>Информационен телефон на НАП - 0700 18 700; интернет адрес: www.nap.bg</w:t>
      </w:r>
    </w:p>
    <w:p w:rsidR="00CF322E" w:rsidRPr="003D7C6F" w:rsidRDefault="00CF322E" w:rsidP="00D03EEE">
      <w:pPr>
        <w:spacing w:after="0" w:line="360" w:lineRule="auto"/>
        <w:ind w:left="567"/>
        <w:rPr>
          <w:rFonts w:ascii="Times New Roman" w:hAnsi="Times New Roman" w:cs="Times New Roman"/>
          <w:b/>
          <w:bCs/>
          <w:i/>
          <w:iCs/>
          <w:sz w:val="24"/>
          <w:szCs w:val="24"/>
        </w:rPr>
      </w:pPr>
      <w:r w:rsidRPr="003D7C6F">
        <w:rPr>
          <w:rFonts w:ascii="Times New Roman" w:hAnsi="Times New Roman" w:cs="Times New Roman"/>
          <w:b/>
          <w:bCs/>
          <w:i/>
          <w:iCs/>
          <w:sz w:val="24"/>
          <w:szCs w:val="24"/>
        </w:rPr>
        <w:t>-</w:t>
      </w:r>
      <w:r w:rsidRPr="003D7C6F">
        <w:rPr>
          <w:rFonts w:ascii="Times New Roman" w:hAnsi="Times New Roman" w:cs="Times New Roman"/>
          <w:b/>
          <w:bCs/>
          <w:i/>
          <w:iCs/>
          <w:sz w:val="24"/>
          <w:szCs w:val="24"/>
        </w:rPr>
        <w:tab/>
        <w:t>Относно задълженията, опазване на околната среда:</w:t>
      </w:r>
    </w:p>
    <w:p w:rsidR="00CF322E" w:rsidRPr="003D7C6F" w:rsidRDefault="00CF322E" w:rsidP="00D03EEE">
      <w:pPr>
        <w:spacing w:after="0" w:line="360" w:lineRule="auto"/>
        <w:ind w:left="567"/>
        <w:rPr>
          <w:rFonts w:ascii="Times New Roman" w:hAnsi="Times New Roman" w:cs="Times New Roman"/>
          <w:i/>
          <w:iCs/>
          <w:sz w:val="24"/>
          <w:szCs w:val="24"/>
        </w:rPr>
      </w:pPr>
      <w:r w:rsidRPr="003D7C6F">
        <w:rPr>
          <w:rFonts w:ascii="Times New Roman" w:hAnsi="Times New Roman" w:cs="Times New Roman"/>
          <w:i/>
          <w:iCs/>
          <w:sz w:val="24"/>
          <w:szCs w:val="24"/>
        </w:rPr>
        <w:t>Министерство на околната среда и водите</w:t>
      </w:r>
    </w:p>
    <w:p w:rsidR="00CF322E" w:rsidRPr="003D7C6F" w:rsidRDefault="00CF322E" w:rsidP="00D03EEE">
      <w:pPr>
        <w:spacing w:after="0" w:line="360" w:lineRule="auto"/>
        <w:ind w:left="567"/>
        <w:rPr>
          <w:rFonts w:ascii="Times New Roman" w:hAnsi="Times New Roman" w:cs="Times New Roman"/>
          <w:i/>
          <w:iCs/>
          <w:sz w:val="24"/>
          <w:szCs w:val="24"/>
        </w:rPr>
      </w:pPr>
      <w:r w:rsidRPr="003D7C6F">
        <w:rPr>
          <w:rFonts w:ascii="Times New Roman" w:hAnsi="Times New Roman" w:cs="Times New Roman"/>
          <w:i/>
          <w:iCs/>
          <w:sz w:val="24"/>
          <w:szCs w:val="24"/>
        </w:rPr>
        <w:t>Информационен център на МОСВ:</w:t>
      </w:r>
    </w:p>
    <w:p w:rsidR="00CF322E" w:rsidRPr="003D7C6F" w:rsidRDefault="00CF322E" w:rsidP="00D03EEE">
      <w:pPr>
        <w:spacing w:after="0" w:line="360" w:lineRule="auto"/>
        <w:ind w:left="567"/>
        <w:rPr>
          <w:rFonts w:ascii="Times New Roman" w:hAnsi="Times New Roman" w:cs="Times New Roman"/>
          <w:i/>
          <w:iCs/>
          <w:sz w:val="24"/>
          <w:szCs w:val="24"/>
        </w:rPr>
      </w:pPr>
      <w:r w:rsidRPr="003D7C6F">
        <w:rPr>
          <w:rFonts w:ascii="Times New Roman" w:hAnsi="Times New Roman" w:cs="Times New Roman"/>
          <w:i/>
          <w:iCs/>
          <w:sz w:val="24"/>
          <w:szCs w:val="24"/>
        </w:rPr>
        <w:t>работи за посетители всеки работен ден от 14 до 17 ч.</w:t>
      </w:r>
    </w:p>
    <w:p w:rsidR="00CF322E" w:rsidRPr="003D7C6F" w:rsidRDefault="00CF322E" w:rsidP="00D03EEE">
      <w:pPr>
        <w:spacing w:after="0" w:line="360" w:lineRule="auto"/>
        <w:ind w:left="567"/>
        <w:rPr>
          <w:rFonts w:ascii="Times New Roman" w:hAnsi="Times New Roman" w:cs="Times New Roman"/>
          <w:i/>
          <w:iCs/>
          <w:sz w:val="24"/>
          <w:szCs w:val="24"/>
        </w:rPr>
      </w:pPr>
      <w:r w:rsidRPr="003D7C6F">
        <w:rPr>
          <w:rFonts w:ascii="Times New Roman" w:hAnsi="Times New Roman" w:cs="Times New Roman"/>
          <w:i/>
          <w:iCs/>
          <w:sz w:val="24"/>
          <w:szCs w:val="24"/>
        </w:rPr>
        <w:t>1000 София, ул. "У. Гладстон" № 67</w:t>
      </w:r>
    </w:p>
    <w:p w:rsidR="00CF322E" w:rsidRPr="003D7C6F" w:rsidRDefault="00CF322E" w:rsidP="00D03EEE">
      <w:pPr>
        <w:spacing w:after="0" w:line="360" w:lineRule="auto"/>
        <w:ind w:left="567"/>
        <w:rPr>
          <w:rFonts w:ascii="Times New Roman" w:hAnsi="Times New Roman" w:cs="Times New Roman"/>
          <w:i/>
          <w:iCs/>
          <w:sz w:val="24"/>
          <w:szCs w:val="24"/>
        </w:rPr>
      </w:pPr>
      <w:r w:rsidRPr="003D7C6F">
        <w:rPr>
          <w:rFonts w:ascii="Times New Roman" w:hAnsi="Times New Roman" w:cs="Times New Roman"/>
          <w:i/>
          <w:iCs/>
          <w:sz w:val="24"/>
          <w:szCs w:val="24"/>
        </w:rPr>
        <w:t>Телефон: 02/ 940 6331</w:t>
      </w:r>
    </w:p>
    <w:p w:rsidR="00CF322E" w:rsidRPr="003D7C6F" w:rsidRDefault="00CF322E" w:rsidP="00D03EEE">
      <w:pPr>
        <w:spacing w:after="0" w:line="360" w:lineRule="auto"/>
        <w:ind w:left="567"/>
        <w:rPr>
          <w:rFonts w:ascii="Times New Roman" w:hAnsi="Times New Roman" w:cs="Times New Roman"/>
          <w:i/>
          <w:iCs/>
          <w:sz w:val="24"/>
          <w:szCs w:val="24"/>
        </w:rPr>
      </w:pPr>
      <w:r w:rsidRPr="003D7C6F">
        <w:rPr>
          <w:rFonts w:ascii="Times New Roman" w:hAnsi="Times New Roman" w:cs="Times New Roman"/>
          <w:i/>
          <w:iCs/>
          <w:sz w:val="24"/>
          <w:szCs w:val="24"/>
        </w:rPr>
        <w:t>Интернет адрес: http://www3.moew.government.bg/</w:t>
      </w:r>
    </w:p>
    <w:p w:rsidR="00CF322E" w:rsidRPr="003D7C6F" w:rsidRDefault="00CF322E" w:rsidP="00D03EEE">
      <w:pPr>
        <w:spacing w:after="0" w:line="360" w:lineRule="auto"/>
        <w:ind w:left="567"/>
        <w:rPr>
          <w:rFonts w:ascii="Times New Roman" w:hAnsi="Times New Roman" w:cs="Times New Roman"/>
          <w:b/>
          <w:bCs/>
          <w:i/>
          <w:iCs/>
          <w:sz w:val="24"/>
          <w:szCs w:val="24"/>
        </w:rPr>
      </w:pPr>
      <w:r w:rsidRPr="003D7C6F">
        <w:rPr>
          <w:rFonts w:ascii="Times New Roman" w:hAnsi="Times New Roman" w:cs="Times New Roman"/>
          <w:b/>
          <w:bCs/>
          <w:i/>
          <w:iCs/>
          <w:sz w:val="24"/>
          <w:szCs w:val="24"/>
        </w:rPr>
        <w:t>-</w:t>
      </w:r>
      <w:r w:rsidRPr="003D7C6F">
        <w:rPr>
          <w:rFonts w:ascii="Times New Roman" w:hAnsi="Times New Roman" w:cs="Times New Roman"/>
          <w:b/>
          <w:bCs/>
          <w:i/>
          <w:iCs/>
          <w:sz w:val="24"/>
          <w:szCs w:val="24"/>
        </w:rPr>
        <w:tab/>
        <w:t>Относно задълженията, закрила на заетостта и условията на труд:</w:t>
      </w:r>
    </w:p>
    <w:p w:rsidR="00CF322E" w:rsidRPr="003D7C6F" w:rsidRDefault="00CF322E" w:rsidP="00D03EEE">
      <w:pPr>
        <w:spacing w:after="0" w:line="360" w:lineRule="auto"/>
        <w:ind w:left="567"/>
        <w:rPr>
          <w:rFonts w:ascii="Times New Roman" w:hAnsi="Times New Roman" w:cs="Times New Roman"/>
          <w:i/>
          <w:iCs/>
          <w:sz w:val="24"/>
          <w:szCs w:val="24"/>
        </w:rPr>
      </w:pPr>
      <w:r w:rsidRPr="003D7C6F">
        <w:rPr>
          <w:rFonts w:ascii="Times New Roman" w:hAnsi="Times New Roman" w:cs="Times New Roman"/>
          <w:i/>
          <w:iCs/>
          <w:sz w:val="24"/>
          <w:szCs w:val="24"/>
        </w:rPr>
        <w:t>Министерство на труда и социалната политика:</w:t>
      </w:r>
    </w:p>
    <w:p w:rsidR="00CF322E" w:rsidRPr="003D7C6F" w:rsidRDefault="00CF322E" w:rsidP="00D03EEE">
      <w:pPr>
        <w:spacing w:after="0" w:line="360" w:lineRule="auto"/>
        <w:ind w:left="567"/>
        <w:rPr>
          <w:rFonts w:ascii="Times New Roman" w:hAnsi="Times New Roman" w:cs="Times New Roman"/>
          <w:i/>
          <w:iCs/>
          <w:sz w:val="24"/>
          <w:szCs w:val="24"/>
        </w:rPr>
      </w:pPr>
      <w:r w:rsidRPr="003D7C6F">
        <w:rPr>
          <w:rFonts w:ascii="Times New Roman" w:hAnsi="Times New Roman" w:cs="Times New Roman"/>
          <w:i/>
          <w:iCs/>
          <w:sz w:val="24"/>
          <w:szCs w:val="24"/>
        </w:rPr>
        <w:t>Интернет адрес: http://www.mlsp.government.bg</w:t>
      </w:r>
    </w:p>
    <w:p w:rsidR="00CF322E" w:rsidRPr="003D7C6F" w:rsidRDefault="00CF322E" w:rsidP="00D03EEE">
      <w:pPr>
        <w:spacing w:after="0" w:line="360" w:lineRule="auto"/>
        <w:ind w:left="567"/>
        <w:rPr>
          <w:rFonts w:ascii="Times New Roman" w:hAnsi="Times New Roman" w:cs="Times New Roman"/>
          <w:i/>
          <w:iCs/>
          <w:sz w:val="24"/>
          <w:szCs w:val="24"/>
        </w:rPr>
      </w:pPr>
      <w:r w:rsidRPr="003D7C6F">
        <w:rPr>
          <w:rFonts w:ascii="Times New Roman" w:hAnsi="Times New Roman" w:cs="Times New Roman"/>
          <w:i/>
          <w:iCs/>
          <w:sz w:val="24"/>
          <w:szCs w:val="24"/>
        </w:rPr>
        <w:t xml:space="preserve">София 1051, ул. Триадица №2 </w:t>
      </w:r>
    </w:p>
    <w:p w:rsidR="004C3406" w:rsidRDefault="00CF322E" w:rsidP="004C3406">
      <w:pPr>
        <w:spacing w:after="0" w:line="360" w:lineRule="auto"/>
        <w:ind w:left="567"/>
        <w:rPr>
          <w:rFonts w:ascii="Times New Roman" w:hAnsi="Times New Roman" w:cs="Times New Roman"/>
          <w:b/>
          <w:bCs/>
          <w:i/>
          <w:iCs/>
          <w:caps/>
          <w:w w:val="120"/>
          <w:kern w:val="1"/>
          <w:sz w:val="24"/>
          <w:szCs w:val="24"/>
        </w:rPr>
      </w:pPr>
      <w:r w:rsidRPr="003D7C6F">
        <w:rPr>
          <w:rFonts w:ascii="Times New Roman" w:hAnsi="Times New Roman" w:cs="Times New Roman"/>
          <w:i/>
          <w:iCs/>
          <w:sz w:val="24"/>
          <w:szCs w:val="24"/>
        </w:rPr>
        <w:t>Телефон: 02/ 8119 443</w:t>
      </w:r>
    </w:p>
    <w:p w:rsidR="004C3406" w:rsidRDefault="004C3406" w:rsidP="007B1B05">
      <w:pPr>
        <w:keepNext/>
        <w:spacing w:before="240" w:after="60" w:line="360" w:lineRule="auto"/>
        <w:ind w:left="6939" w:firstLine="141"/>
        <w:jc w:val="center"/>
        <w:outlineLvl w:val="2"/>
        <w:rPr>
          <w:rFonts w:ascii="Times New Roman" w:hAnsi="Times New Roman" w:cs="Times New Roman"/>
          <w:b/>
          <w:bCs/>
          <w:i/>
          <w:iCs/>
          <w:caps/>
          <w:w w:val="120"/>
          <w:kern w:val="1"/>
          <w:sz w:val="24"/>
          <w:szCs w:val="24"/>
        </w:rPr>
      </w:pPr>
    </w:p>
    <w:p w:rsidR="004C3406" w:rsidRDefault="004C3406" w:rsidP="007B1B05">
      <w:pPr>
        <w:keepNext/>
        <w:spacing w:before="240" w:after="60" w:line="360" w:lineRule="auto"/>
        <w:ind w:left="6939" w:firstLine="141"/>
        <w:jc w:val="center"/>
        <w:outlineLvl w:val="2"/>
        <w:rPr>
          <w:rFonts w:ascii="Times New Roman" w:hAnsi="Times New Roman" w:cs="Times New Roman"/>
          <w:b/>
          <w:bCs/>
          <w:i/>
          <w:iCs/>
          <w:caps/>
          <w:w w:val="120"/>
          <w:kern w:val="1"/>
          <w:sz w:val="24"/>
          <w:szCs w:val="24"/>
        </w:rPr>
      </w:pPr>
    </w:p>
    <w:p w:rsidR="004C3406" w:rsidRDefault="004C3406" w:rsidP="007B1B05">
      <w:pPr>
        <w:keepNext/>
        <w:spacing w:before="240" w:after="60" w:line="360" w:lineRule="auto"/>
        <w:ind w:left="6939" w:firstLine="141"/>
        <w:jc w:val="center"/>
        <w:outlineLvl w:val="2"/>
        <w:rPr>
          <w:rFonts w:ascii="Times New Roman" w:hAnsi="Times New Roman" w:cs="Times New Roman"/>
          <w:b/>
          <w:bCs/>
          <w:i/>
          <w:iCs/>
          <w:caps/>
          <w:w w:val="120"/>
          <w:kern w:val="1"/>
          <w:sz w:val="24"/>
          <w:szCs w:val="24"/>
        </w:rPr>
      </w:pPr>
    </w:p>
    <w:p w:rsidR="004C3406" w:rsidRDefault="004C3406" w:rsidP="007B1B05">
      <w:pPr>
        <w:keepNext/>
        <w:spacing w:before="240" w:after="60" w:line="360" w:lineRule="auto"/>
        <w:ind w:left="6939" w:firstLine="141"/>
        <w:jc w:val="center"/>
        <w:outlineLvl w:val="2"/>
        <w:rPr>
          <w:rFonts w:ascii="Times New Roman" w:hAnsi="Times New Roman" w:cs="Times New Roman"/>
          <w:b/>
          <w:bCs/>
          <w:i/>
          <w:iCs/>
          <w:caps/>
          <w:w w:val="120"/>
          <w:kern w:val="1"/>
          <w:sz w:val="24"/>
          <w:szCs w:val="24"/>
        </w:rPr>
      </w:pPr>
    </w:p>
    <w:p w:rsidR="004C3406" w:rsidRDefault="004C3406" w:rsidP="007B1B05">
      <w:pPr>
        <w:keepNext/>
        <w:spacing w:before="240" w:after="60" w:line="360" w:lineRule="auto"/>
        <w:ind w:left="6939" w:firstLine="141"/>
        <w:jc w:val="center"/>
        <w:outlineLvl w:val="2"/>
        <w:rPr>
          <w:rFonts w:ascii="Times New Roman" w:hAnsi="Times New Roman" w:cs="Times New Roman"/>
          <w:b/>
          <w:bCs/>
          <w:i/>
          <w:iCs/>
          <w:caps/>
          <w:w w:val="120"/>
          <w:kern w:val="1"/>
          <w:sz w:val="24"/>
          <w:szCs w:val="24"/>
        </w:rPr>
      </w:pPr>
    </w:p>
    <w:p w:rsidR="004C3406" w:rsidRDefault="004C3406" w:rsidP="007B1B05">
      <w:pPr>
        <w:keepNext/>
        <w:spacing w:before="240" w:after="60" w:line="360" w:lineRule="auto"/>
        <w:ind w:left="6939" w:firstLine="141"/>
        <w:jc w:val="center"/>
        <w:outlineLvl w:val="2"/>
        <w:rPr>
          <w:rFonts w:ascii="Times New Roman" w:hAnsi="Times New Roman" w:cs="Times New Roman"/>
          <w:b/>
          <w:bCs/>
          <w:i/>
          <w:iCs/>
          <w:caps/>
          <w:w w:val="120"/>
          <w:kern w:val="1"/>
          <w:sz w:val="24"/>
          <w:szCs w:val="24"/>
        </w:rPr>
      </w:pPr>
    </w:p>
    <w:p w:rsidR="004C3406" w:rsidRDefault="004C3406" w:rsidP="00D03EEE">
      <w:pPr>
        <w:shd w:val="clear" w:color="auto" w:fill="FFFFFF"/>
        <w:spacing w:before="43" w:after="0" w:line="360" w:lineRule="auto"/>
        <w:ind w:left="567" w:right="30"/>
        <w:jc w:val="center"/>
        <w:rPr>
          <w:rFonts w:ascii="Times New Roman" w:hAnsi="Times New Roman" w:cs="Times New Roman"/>
          <w:i/>
          <w:iCs/>
          <w:sz w:val="24"/>
          <w:szCs w:val="24"/>
          <w:lang w:val="ru-RU"/>
        </w:rPr>
      </w:pPr>
    </w:p>
    <w:p w:rsidR="004C3406" w:rsidRPr="003D7C6F" w:rsidRDefault="004C3406" w:rsidP="004C3406">
      <w:pPr>
        <w:keepNext/>
        <w:spacing w:before="240" w:after="60" w:line="360" w:lineRule="auto"/>
        <w:ind w:left="6939" w:firstLine="141"/>
        <w:jc w:val="center"/>
        <w:outlineLvl w:val="2"/>
        <w:rPr>
          <w:rFonts w:ascii="Times New Roman" w:hAnsi="Times New Roman" w:cs="Times New Roman"/>
          <w:b/>
          <w:bCs/>
          <w:i/>
          <w:iCs/>
          <w:caps/>
          <w:w w:val="120"/>
          <w:kern w:val="1"/>
          <w:sz w:val="24"/>
          <w:szCs w:val="24"/>
          <w:lang w:val="ru-RU"/>
        </w:rPr>
      </w:pPr>
      <w:r w:rsidRPr="003D7C6F">
        <w:rPr>
          <w:rFonts w:ascii="Times New Roman" w:hAnsi="Times New Roman" w:cs="Times New Roman"/>
          <w:b/>
          <w:bCs/>
          <w:i/>
          <w:iCs/>
          <w:caps/>
          <w:w w:val="120"/>
          <w:kern w:val="1"/>
          <w:sz w:val="24"/>
          <w:szCs w:val="24"/>
          <w:lang w:val="en-US"/>
        </w:rPr>
        <w:t>O</w:t>
      </w:r>
      <w:r w:rsidRPr="003D7C6F">
        <w:rPr>
          <w:rFonts w:ascii="Times New Roman" w:hAnsi="Times New Roman" w:cs="Times New Roman"/>
          <w:b/>
          <w:bCs/>
          <w:i/>
          <w:iCs/>
          <w:caps/>
          <w:w w:val="120"/>
          <w:kern w:val="1"/>
          <w:sz w:val="24"/>
          <w:szCs w:val="24"/>
          <w:lang w:val="ru-RU"/>
        </w:rPr>
        <w:t xml:space="preserve">БРАЗЕЦ № </w:t>
      </w:r>
      <w:r>
        <w:rPr>
          <w:rFonts w:ascii="Times New Roman" w:hAnsi="Times New Roman" w:cs="Times New Roman"/>
          <w:b/>
          <w:bCs/>
          <w:i/>
          <w:iCs/>
          <w:caps/>
          <w:w w:val="120"/>
          <w:kern w:val="1"/>
          <w:sz w:val="24"/>
          <w:szCs w:val="24"/>
          <w:lang w:val="ru-RU"/>
        </w:rPr>
        <w:t>3</w:t>
      </w:r>
    </w:p>
    <w:p w:rsidR="004C3406" w:rsidRPr="003D7C6F" w:rsidRDefault="004C3406" w:rsidP="004C3406">
      <w:pPr>
        <w:shd w:val="clear" w:color="auto" w:fill="FFFFFF"/>
        <w:spacing w:after="0" w:line="360" w:lineRule="auto"/>
        <w:ind w:left="567"/>
        <w:rPr>
          <w:rFonts w:ascii="Times New Roman" w:hAnsi="Times New Roman" w:cs="Times New Roman"/>
          <w:sz w:val="24"/>
          <w:szCs w:val="24"/>
          <w:lang w:val="ru-RU"/>
        </w:rPr>
      </w:pPr>
      <w:r w:rsidRPr="003D7C6F">
        <w:rPr>
          <w:rFonts w:ascii="Times New Roman" w:hAnsi="Times New Roman" w:cs="Times New Roman"/>
          <w:sz w:val="24"/>
          <w:szCs w:val="24"/>
          <w:lang w:val="ru-RU"/>
        </w:rPr>
        <w:t>...................................................................................................................................................</w:t>
      </w:r>
    </w:p>
    <w:p w:rsidR="004C3406" w:rsidRDefault="004C3406" w:rsidP="00D03EEE">
      <w:pPr>
        <w:shd w:val="clear" w:color="auto" w:fill="FFFFFF"/>
        <w:spacing w:before="43" w:after="0" w:line="360" w:lineRule="auto"/>
        <w:ind w:left="567" w:right="30"/>
        <w:jc w:val="center"/>
        <w:rPr>
          <w:rFonts w:ascii="Times New Roman" w:hAnsi="Times New Roman" w:cs="Times New Roman"/>
          <w:i/>
          <w:iCs/>
          <w:sz w:val="24"/>
          <w:szCs w:val="24"/>
          <w:lang w:val="ru-RU"/>
        </w:rPr>
      </w:pPr>
    </w:p>
    <w:p w:rsidR="00841F96" w:rsidRPr="003D7C6F" w:rsidRDefault="00841F96" w:rsidP="00D03EEE">
      <w:pPr>
        <w:shd w:val="clear" w:color="auto" w:fill="FFFFFF"/>
        <w:spacing w:before="43" w:after="0" w:line="360" w:lineRule="auto"/>
        <w:ind w:left="567" w:right="30"/>
        <w:jc w:val="center"/>
        <w:rPr>
          <w:rFonts w:ascii="Times New Roman" w:hAnsi="Times New Roman" w:cs="Times New Roman"/>
          <w:i/>
          <w:iCs/>
          <w:sz w:val="24"/>
          <w:szCs w:val="24"/>
          <w:lang w:val="ru-RU"/>
        </w:rPr>
      </w:pPr>
      <w:r w:rsidRPr="003D7C6F">
        <w:rPr>
          <w:rFonts w:ascii="Times New Roman" w:hAnsi="Times New Roman" w:cs="Times New Roman"/>
          <w:i/>
          <w:iCs/>
          <w:sz w:val="24"/>
          <w:szCs w:val="24"/>
          <w:lang w:val="ru-RU"/>
        </w:rPr>
        <w:t>( наименование на участника )</w:t>
      </w:r>
    </w:p>
    <w:p w:rsidR="00841F96" w:rsidRDefault="00841F96" w:rsidP="00D03EEE">
      <w:pPr>
        <w:spacing w:after="0" w:line="240" w:lineRule="auto"/>
        <w:ind w:left="567"/>
        <w:jc w:val="center"/>
        <w:rPr>
          <w:rFonts w:ascii="Times New Roman" w:hAnsi="Times New Roman"/>
          <w:b/>
          <w:color w:val="000000"/>
          <w:sz w:val="24"/>
          <w:szCs w:val="24"/>
          <w:lang w:val="ru-RU"/>
        </w:rPr>
      </w:pPr>
    </w:p>
    <w:p w:rsidR="00AB335E" w:rsidRDefault="00F80B23" w:rsidP="00D03EEE">
      <w:pPr>
        <w:spacing w:after="0" w:line="240" w:lineRule="auto"/>
        <w:ind w:left="567"/>
        <w:jc w:val="center"/>
        <w:rPr>
          <w:rFonts w:ascii="Times New Roman" w:hAnsi="Times New Roman"/>
          <w:b/>
          <w:color w:val="000000"/>
          <w:sz w:val="24"/>
          <w:szCs w:val="24"/>
          <w:lang w:val="en-US"/>
        </w:rPr>
      </w:pPr>
      <w:r>
        <w:rPr>
          <w:rFonts w:ascii="Times New Roman" w:hAnsi="Times New Roman"/>
          <w:b/>
          <w:color w:val="000000"/>
          <w:sz w:val="24"/>
          <w:szCs w:val="24"/>
          <w:lang w:val="ru-RU"/>
        </w:rPr>
        <w:t>ЦЕНОВО ПРЕДЛОЖЕНИЕ</w:t>
      </w:r>
    </w:p>
    <w:p w:rsidR="00F80B23" w:rsidRPr="00F80B23" w:rsidRDefault="00F80B23" w:rsidP="00D03EEE">
      <w:pPr>
        <w:spacing w:after="0" w:line="240" w:lineRule="auto"/>
        <w:ind w:left="567"/>
        <w:jc w:val="center"/>
        <w:rPr>
          <w:rFonts w:ascii="Times New Roman" w:hAnsi="Times New Roman" w:cs="Times New Roman"/>
          <w:color w:val="000000"/>
          <w:sz w:val="24"/>
          <w:szCs w:val="24"/>
          <w:lang w:val="en-US"/>
        </w:rPr>
      </w:pPr>
    </w:p>
    <w:p w:rsidR="007B1B05" w:rsidRPr="007B1B05" w:rsidRDefault="007B1B05" w:rsidP="007B1B05">
      <w:pPr>
        <w:shd w:val="clear" w:color="auto" w:fill="FFFFFF"/>
        <w:spacing w:before="110"/>
        <w:jc w:val="center"/>
        <w:rPr>
          <w:rFonts w:ascii="Times New Roman" w:hAnsi="Times New Roman" w:cs="Times New Roman"/>
          <w:b/>
          <w:sz w:val="24"/>
          <w:szCs w:val="24"/>
        </w:rPr>
      </w:pPr>
      <w:r w:rsidRPr="007B1B05">
        <w:rPr>
          <w:rFonts w:ascii="Times New Roman" w:hAnsi="Times New Roman" w:cs="Times New Roman"/>
          <w:b/>
          <w:sz w:val="24"/>
          <w:szCs w:val="24"/>
        </w:rPr>
        <w:t>„ПРИНУДИТЕЛНО ПРЕМАХВАНЕ ИЛИ ПОПРАВЯНЕ И ЗАЗДРАВЯВАНЕ НА СТРОЕЖИ ИЛИ ЧАСТИ ОТ ТЯХ, ПО РЕДА НА ЧЛ. 196, АЛ. 3 И АЛ. 5 ОТ ЗУТ И ПРЕМАХВАНЕ НА НЕЗАКОННИ СТРОЕЖИ ПО РЕДА НА ЧЛ. 225А ОТ ЗУТ”</w:t>
      </w:r>
    </w:p>
    <w:p w:rsidR="007B1B05" w:rsidRPr="007B1B05" w:rsidRDefault="007B1B05" w:rsidP="007B1B05">
      <w:pPr>
        <w:shd w:val="clear" w:color="auto" w:fill="FFFFFF"/>
        <w:spacing w:before="110"/>
        <w:rPr>
          <w:rFonts w:ascii="Times New Roman" w:hAnsi="Times New Roman" w:cs="Times New Roman"/>
        </w:rPr>
      </w:pPr>
    </w:p>
    <w:p w:rsidR="007B1B05" w:rsidRPr="007B1B05" w:rsidRDefault="007B1B05" w:rsidP="00D64C86">
      <w:pPr>
        <w:shd w:val="clear" w:color="auto" w:fill="FFFFFF"/>
        <w:spacing w:before="110" w:after="0"/>
        <w:rPr>
          <w:rFonts w:ascii="Times New Roman" w:hAnsi="Times New Roman" w:cs="Times New Roman"/>
        </w:rPr>
      </w:pPr>
      <w:r w:rsidRPr="007B1B05">
        <w:rPr>
          <w:rFonts w:ascii="Times New Roman" w:hAnsi="Times New Roman" w:cs="Times New Roman"/>
          <w:b/>
          <w:bCs/>
          <w:color w:val="000000"/>
          <w:spacing w:val="-2"/>
          <w:sz w:val="24"/>
          <w:szCs w:val="24"/>
        </w:rPr>
        <w:t>Приложение А</w:t>
      </w:r>
    </w:p>
    <w:p w:rsidR="007B1B05" w:rsidRPr="007B1B05" w:rsidRDefault="007B1B05" w:rsidP="00D64C86">
      <w:pPr>
        <w:shd w:val="clear" w:color="auto" w:fill="FFFFFF"/>
        <w:spacing w:after="0" w:line="240" w:lineRule="auto"/>
        <w:ind w:left="168"/>
        <w:rPr>
          <w:rFonts w:ascii="Times New Roman" w:hAnsi="Times New Roman" w:cs="Times New Roman"/>
        </w:rPr>
      </w:pPr>
      <w:r w:rsidRPr="007B1B05">
        <w:rPr>
          <w:rFonts w:ascii="Times New Roman" w:hAnsi="Times New Roman" w:cs="Times New Roman"/>
          <w:b/>
          <w:bCs/>
          <w:color w:val="000000"/>
          <w:spacing w:val="-2"/>
          <w:sz w:val="24"/>
          <w:szCs w:val="24"/>
        </w:rPr>
        <w:t>Подготвителни работи преди започване на действия по поправяне, заздравяване и</w:t>
      </w:r>
    </w:p>
    <w:p w:rsidR="007B1B05" w:rsidRPr="007B1B05" w:rsidRDefault="007B1B05" w:rsidP="00D64C86">
      <w:pPr>
        <w:shd w:val="clear" w:color="auto" w:fill="FFFFFF"/>
        <w:spacing w:after="0" w:line="240" w:lineRule="auto"/>
        <w:ind w:left="158"/>
        <w:jc w:val="center"/>
        <w:rPr>
          <w:rFonts w:ascii="Times New Roman" w:hAnsi="Times New Roman" w:cs="Times New Roman"/>
          <w:b/>
          <w:bCs/>
          <w:color w:val="000000"/>
          <w:spacing w:val="-1"/>
          <w:sz w:val="24"/>
          <w:szCs w:val="24"/>
        </w:rPr>
      </w:pPr>
      <w:r w:rsidRPr="007B1B05">
        <w:rPr>
          <w:rFonts w:ascii="Times New Roman" w:hAnsi="Times New Roman" w:cs="Times New Roman"/>
          <w:b/>
          <w:bCs/>
          <w:color w:val="000000"/>
          <w:spacing w:val="-1"/>
          <w:sz w:val="24"/>
          <w:szCs w:val="24"/>
        </w:rPr>
        <w:t>премахване на строежи</w:t>
      </w:r>
    </w:p>
    <w:p w:rsidR="002B2F1C" w:rsidRPr="002B2F1C" w:rsidRDefault="002B2F1C" w:rsidP="00D64C86">
      <w:pPr>
        <w:widowControl w:val="0"/>
        <w:shd w:val="clear" w:color="auto" w:fill="FFFFFF"/>
        <w:autoSpaceDE w:val="0"/>
        <w:autoSpaceDN w:val="0"/>
        <w:adjustRightInd w:val="0"/>
        <w:spacing w:after="0" w:line="240" w:lineRule="auto"/>
        <w:ind w:left="567"/>
        <w:rPr>
          <w:rFonts w:ascii="Times New Roman" w:eastAsia="Times New Roman" w:hAnsi="Times New Roman" w:cs="Times New Roman"/>
          <w:sz w:val="20"/>
          <w:szCs w:val="20"/>
          <w:lang w:eastAsia="bg-BG"/>
        </w:rPr>
      </w:pPr>
    </w:p>
    <w:tbl>
      <w:tblPr>
        <w:tblW w:w="0" w:type="auto"/>
        <w:tblInd w:w="40" w:type="dxa"/>
        <w:tblLayout w:type="fixed"/>
        <w:tblCellMar>
          <w:left w:w="40" w:type="dxa"/>
          <w:right w:w="40" w:type="dxa"/>
        </w:tblCellMar>
        <w:tblLook w:val="0000" w:firstRow="0" w:lastRow="0" w:firstColumn="0" w:lastColumn="0" w:noHBand="0" w:noVBand="0"/>
      </w:tblPr>
      <w:tblGrid>
        <w:gridCol w:w="595"/>
        <w:gridCol w:w="4234"/>
        <w:gridCol w:w="2362"/>
        <w:gridCol w:w="2390"/>
      </w:tblGrid>
      <w:tr w:rsidR="00A716D1" w:rsidTr="001F4121">
        <w:trPr>
          <w:trHeight w:hRule="exact" w:val="576"/>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ind w:left="77"/>
              <w:rPr>
                <w:rFonts w:ascii="Times New Roman" w:hAnsi="Times New Roman" w:cs="Times New Roman"/>
              </w:rPr>
            </w:pPr>
            <w:r w:rsidRPr="00A716D1">
              <w:rPr>
                <w:rFonts w:ascii="Times New Roman" w:hAnsi="Times New Roman" w:cs="Times New Roman"/>
                <w:b/>
                <w:bCs/>
                <w:color w:val="000000"/>
                <w:sz w:val="24"/>
                <w:szCs w:val="24"/>
              </w:rPr>
              <w:t>№</w:t>
            </w:r>
          </w:p>
        </w:tc>
        <w:tc>
          <w:tcPr>
            <w:tcW w:w="4234"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jc w:val="center"/>
              <w:rPr>
                <w:rFonts w:ascii="Times New Roman" w:hAnsi="Times New Roman" w:cs="Times New Roman"/>
              </w:rPr>
            </w:pPr>
            <w:r w:rsidRPr="00A716D1">
              <w:rPr>
                <w:rFonts w:ascii="Times New Roman" w:hAnsi="Times New Roman" w:cs="Times New Roman"/>
                <w:b/>
                <w:bCs/>
                <w:color w:val="000000"/>
                <w:spacing w:val="-5"/>
                <w:sz w:val="24"/>
                <w:szCs w:val="24"/>
              </w:rPr>
              <w:t>ВИД СМР</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spacing w:line="278" w:lineRule="exact"/>
              <w:ind w:left="355" w:right="365"/>
              <w:jc w:val="center"/>
              <w:rPr>
                <w:rFonts w:ascii="Times New Roman" w:hAnsi="Times New Roman" w:cs="Times New Roman"/>
              </w:rPr>
            </w:pPr>
            <w:r w:rsidRPr="00A716D1">
              <w:rPr>
                <w:rFonts w:ascii="Times New Roman" w:hAnsi="Times New Roman" w:cs="Times New Roman"/>
                <w:b/>
                <w:bCs/>
                <w:color w:val="000000"/>
                <w:spacing w:val="-3"/>
                <w:sz w:val="24"/>
                <w:szCs w:val="24"/>
              </w:rPr>
              <w:t xml:space="preserve">ЕДИНИЧНА </w:t>
            </w:r>
            <w:r w:rsidRPr="00A716D1">
              <w:rPr>
                <w:rFonts w:ascii="Times New Roman" w:hAnsi="Times New Roman" w:cs="Times New Roman"/>
                <w:b/>
                <w:bCs/>
                <w:color w:val="000000"/>
                <w:spacing w:val="-2"/>
                <w:sz w:val="24"/>
                <w:szCs w:val="24"/>
              </w:rPr>
              <w:t>МЯРКА</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spacing w:line="274" w:lineRule="exact"/>
              <w:ind w:left="360" w:right="389"/>
              <w:rPr>
                <w:rFonts w:ascii="Times New Roman" w:hAnsi="Times New Roman" w:cs="Times New Roman"/>
              </w:rPr>
            </w:pPr>
            <w:r w:rsidRPr="00A716D1">
              <w:rPr>
                <w:rFonts w:ascii="Times New Roman" w:hAnsi="Times New Roman" w:cs="Times New Roman"/>
                <w:b/>
                <w:bCs/>
                <w:color w:val="000000"/>
                <w:spacing w:val="-3"/>
                <w:sz w:val="24"/>
                <w:szCs w:val="24"/>
              </w:rPr>
              <w:t xml:space="preserve">ЕДИНИЧНА </w:t>
            </w:r>
            <w:r w:rsidRPr="00A716D1">
              <w:rPr>
                <w:rFonts w:ascii="Times New Roman" w:hAnsi="Times New Roman" w:cs="Times New Roman"/>
                <w:b/>
                <w:bCs/>
                <w:color w:val="000000"/>
                <w:spacing w:val="-4"/>
                <w:sz w:val="24"/>
                <w:szCs w:val="24"/>
              </w:rPr>
              <w:t>ЦЕНА</w:t>
            </w:r>
          </w:p>
        </w:tc>
      </w:tr>
      <w:tr w:rsidR="00A716D1" w:rsidTr="001F4121">
        <w:trPr>
          <w:trHeight w:hRule="exact" w:val="835"/>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ind w:left="134"/>
              <w:rPr>
                <w:rFonts w:ascii="Times New Roman" w:hAnsi="Times New Roman" w:cs="Times New Roman"/>
                <w:b/>
              </w:rPr>
            </w:pPr>
            <w:r w:rsidRPr="00A716D1">
              <w:rPr>
                <w:rFonts w:ascii="Times New Roman" w:hAnsi="Times New Roman" w:cs="Times New Roman"/>
                <w:b/>
                <w:color w:val="000000"/>
                <w:sz w:val="24"/>
                <w:szCs w:val="24"/>
              </w:rPr>
              <w:t>1.</w:t>
            </w:r>
          </w:p>
        </w:tc>
        <w:tc>
          <w:tcPr>
            <w:tcW w:w="4234"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spacing w:line="274" w:lineRule="exact"/>
              <w:ind w:left="72" w:right="86"/>
              <w:jc w:val="center"/>
              <w:rPr>
                <w:rFonts w:ascii="Times New Roman" w:hAnsi="Times New Roman" w:cs="Times New Roman"/>
              </w:rPr>
            </w:pPr>
            <w:r w:rsidRPr="00A716D1">
              <w:rPr>
                <w:rFonts w:ascii="Times New Roman" w:hAnsi="Times New Roman" w:cs="Times New Roman"/>
                <w:color w:val="000000"/>
                <w:spacing w:val="-3"/>
                <w:sz w:val="24"/>
                <w:szCs w:val="24"/>
              </w:rPr>
              <w:t xml:space="preserve">Изготвяне на ПБЗ, вкл. съгласуването </w:t>
            </w:r>
            <w:r w:rsidRPr="00A716D1">
              <w:rPr>
                <w:rFonts w:ascii="Times New Roman" w:hAnsi="Times New Roman" w:cs="Times New Roman"/>
                <w:color w:val="000000"/>
                <w:sz w:val="24"/>
                <w:szCs w:val="24"/>
              </w:rPr>
              <w:t xml:space="preserve">му с всички инстанции - СДВР, Д-я </w:t>
            </w:r>
            <w:r w:rsidRPr="00A716D1">
              <w:rPr>
                <w:rFonts w:ascii="Times New Roman" w:hAnsi="Times New Roman" w:cs="Times New Roman"/>
                <w:color w:val="000000"/>
                <w:spacing w:val="-1"/>
                <w:sz w:val="24"/>
                <w:szCs w:val="24"/>
              </w:rPr>
              <w:t>„Транспортна дейност” към СО и др.</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jc w:val="center"/>
              <w:rPr>
                <w:rFonts w:ascii="Times New Roman" w:hAnsi="Times New Roman" w:cs="Times New Roman"/>
              </w:rPr>
            </w:pPr>
            <w:r w:rsidRPr="00A716D1">
              <w:rPr>
                <w:rFonts w:ascii="Times New Roman" w:hAnsi="Times New Roman" w:cs="Times New Roman"/>
                <w:color w:val="000000"/>
                <w:sz w:val="24"/>
                <w:szCs w:val="24"/>
              </w:rPr>
              <w:t>Бр.</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rPr>
                <w:rFonts w:ascii="Times New Roman" w:hAnsi="Times New Roman" w:cs="Times New Roman"/>
              </w:rPr>
            </w:pPr>
          </w:p>
        </w:tc>
      </w:tr>
      <w:tr w:rsidR="00A716D1" w:rsidTr="001F4121">
        <w:trPr>
          <w:trHeight w:hRule="exact" w:val="1114"/>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ind w:left="110"/>
              <w:rPr>
                <w:rFonts w:ascii="Times New Roman" w:hAnsi="Times New Roman" w:cs="Times New Roman"/>
                <w:b/>
              </w:rPr>
            </w:pPr>
            <w:r w:rsidRPr="00A716D1">
              <w:rPr>
                <w:rFonts w:ascii="Times New Roman" w:hAnsi="Times New Roman" w:cs="Times New Roman"/>
                <w:b/>
                <w:color w:val="000000"/>
                <w:sz w:val="24"/>
                <w:szCs w:val="24"/>
              </w:rPr>
              <w:t>2.</w:t>
            </w:r>
          </w:p>
        </w:tc>
        <w:tc>
          <w:tcPr>
            <w:tcW w:w="4234"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spacing w:line="274" w:lineRule="exact"/>
              <w:ind w:left="24" w:right="29"/>
              <w:jc w:val="center"/>
              <w:rPr>
                <w:rFonts w:ascii="Times New Roman" w:hAnsi="Times New Roman" w:cs="Times New Roman"/>
              </w:rPr>
            </w:pPr>
            <w:r w:rsidRPr="00A716D1">
              <w:rPr>
                <w:rFonts w:ascii="Times New Roman" w:hAnsi="Times New Roman" w:cs="Times New Roman"/>
                <w:color w:val="000000"/>
                <w:spacing w:val="-3"/>
                <w:sz w:val="24"/>
                <w:szCs w:val="24"/>
              </w:rPr>
              <w:t xml:space="preserve">Изготвяне на инвестиционен проект за </w:t>
            </w:r>
            <w:r w:rsidRPr="00A716D1">
              <w:rPr>
                <w:rFonts w:ascii="Times New Roman" w:hAnsi="Times New Roman" w:cs="Times New Roman"/>
                <w:color w:val="000000"/>
                <w:spacing w:val="-1"/>
                <w:sz w:val="24"/>
                <w:szCs w:val="24"/>
              </w:rPr>
              <w:t xml:space="preserve">поправяне или заздравяване на </w:t>
            </w:r>
            <w:r w:rsidRPr="00A716D1">
              <w:rPr>
                <w:rFonts w:ascii="Times New Roman" w:hAnsi="Times New Roman" w:cs="Times New Roman"/>
                <w:color w:val="000000"/>
                <w:spacing w:val="-3"/>
                <w:sz w:val="24"/>
                <w:szCs w:val="24"/>
              </w:rPr>
              <w:t xml:space="preserve">строежи по предписание на районната </w:t>
            </w:r>
            <w:r w:rsidRPr="00A716D1">
              <w:rPr>
                <w:rFonts w:ascii="Times New Roman" w:hAnsi="Times New Roman" w:cs="Times New Roman"/>
                <w:color w:val="000000"/>
                <w:spacing w:val="-1"/>
                <w:sz w:val="24"/>
                <w:szCs w:val="24"/>
              </w:rPr>
              <w:t>администрация, вкл. одобряването му</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jc w:val="center"/>
              <w:rPr>
                <w:rFonts w:ascii="Times New Roman" w:hAnsi="Times New Roman" w:cs="Times New Roman"/>
              </w:rPr>
            </w:pPr>
            <w:r w:rsidRPr="00A716D1">
              <w:rPr>
                <w:rFonts w:ascii="Times New Roman" w:hAnsi="Times New Roman" w:cs="Times New Roman"/>
                <w:color w:val="000000"/>
                <w:spacing w:val="-6"/>
                <w:sz w:val="24"/>
                <w:szCs w:val="24"/>
              </w:rPr>
              <w:t>Кв.м.</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rPr>
                <w:rFonts w:ascii="Times New Roman" w:hAnsi="Times New Roman" w:cs="Times New Roman"/>
              </w:rPr>
            </w:pPr>
          </w:p>
        </w:tc>
      </w:tr>
      <w:tr w:rsidR="00A716D1" w:rsidTr="001F4121">
        <w:trPr>
          <w:trHeight w:hRule="exact" w:val="1114"/>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ind w:left="110"/>
              <w:rPr>
                <w:rFonts w:ascii="Times New Roman" w:hAnsi="Times New Roman" w:cs="Times New Roman"/>
                <w:b/>
              </w:rPr>
            </w:pPr>
            <w:r w:rsidRPr="00A716D1">
              <w:rPr>
                <w:rFonts w:ascii="Times New Roman" w:hAnsi="Times New Roman" w:cs="Times New Roman"/>
                <w:b/>
                <w:color w:val="000000"/>
                <w:sz w:val="24"/>
                <w:szCs w:val="24"/>
              </w:rPr>
              <w:t>3.</w:t>
            </w:r>
          </w:p>
        </w:tc>
        <w:tc>
          <w:tcPr>
            <w:tcW w:w="4234"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spacing w:line="274" w:lineRule="exact"/>
              <w:ind w:left="19" w:right="24"/>
              <w:jc w:val="center"/>
              <w:rPr>
                <w:rFonts w:ascii="Times New Roman" w:hAnsi="Times New Roman" w:cs="Times New Roman"/>
              </w:rPr>
            </w:pPr>
            <w:r w:rsidRPr="00A716D1">
              <w:rPr>
                <w:rFonts w:ascii="Times New Roman" w:hAnsi="Times New Roman" w:cs="Times New Roman"/>
                <w:color w:val="000000"/>
                <w:spacing w:val="-3"/>
                <w:sz w:val="24"/>
                <w:szCs w:val="24"/>
              </w:rPr>
              <w:t xml:space="preserve">Изготвяне на инвестиционен проект за </w:t>
            </w:r>
            <w:r w:rsidRPr="00A716D1">
              <w:rPr>
                <w:rFonts w:ascii="Times New Roman" w:hAnsi="Times New Roman" w:cs="Times New Roman"/>
                <w:color w:val="000000"/>
                <w:spacing w:val="-2"/>
                <w:sz w:val="24"/>
                <w:szCs w:val="24"/>
              </w:rPr>
              <w:t xml:space="preserve">премахване на строежи по </w:t>
            </w:r>
            <w:r w:rsidRPr="00A716D1">
              <w:rPr>
                <w:rFonts w:ascii="Times New Roman" w:hAnsi="Times New Roman" w:cs="Times New Roman"/>
                <w:color w:val="000000"/>
                <w:spacing w:val="-1"/>
                <w:sz w:val="24"/>
                <w:szCs w:val="24"/>
              </w:rPr>
              <w:t>предписание на районната администрация, вкл. одобряването му</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jc w:val="center"/>
              <w:rPr>
                <w:rFonts w:ascii="Times New Roman" w:hAnsi="Times New Roman" w:cs="Times New Roman"/>
              </w:rPr>
            </w:pPr>
            <w:r w:rsidRPr="00A716D1">
              <w:rPr>
                <w:rFonts w:ascii="Times New Roman" w:hAnsi="Times New Roman" w:cs="Times New Roman"/>
                <w:color w:val="000000"/>
                <w:spacing w:val="-6"/>
                <w:sz w:val="24"/>
                <w:szCs w:val="24"/>
              </w:rPr>
              <w:t>Кв.м.</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rPr>
                <w:rFonts w:ascii="Times New Roman" w:hAnsi="Times New Roman" w:cs="Times New Roman"/>
              </w:rPr>
            </w:pPr>
          </w:p>
        </w:tc>
      </w:tr>
      <w:tr w:rsidR="00A716D1" w:rsidTr="001F4121">
        <w:trPr>
          <w:trHeight w:hRule="exact" w:val="835"/>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ind w:left="110"/>
              <w:rPr>
                <w:rFonts w:ascii="Times New Roman" w:hAnsi="Times New Roman" w:cs="Times New Roman"/>
                <w:b/>
              </w:rPr>
            </w:pPr>
            <w:r w:rsidRPr="00A716D1">
              <w:rPr>
                <w:rFonts w:ascii="Times New Roman" w:hAnsi="Times New Roman" w:cs="Times New Roman"/>
                <w:b/>
                <w:color w:val="000000"/>
                <w:sz w:val="24"/>
                <w:szCs w:val="24"/>
              </w:rPr>
              <w:lastRenderedPageBreak/>
              <w:t>4.</w:t>
            </w:r>
          </w:p>
        </w:tc>
        <w:tc>
          <w:tcPr>
            <w:tcW w:w="4234"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spacing w:line="274" w:lineRule="exact"/>
              <w:ind w:left="48" w:right="43"/>
              <w:jc w:val="center"/>
              <w:rPr>
                <w:rFonts w:ascii="Times New Roman" w:hAnsi="Times New Roman" w:cs="Times New Roman"/>
              </w:rPr>
            </w:pPr>
            <w:r w:rsidRPr="00A716D1">
              <w:rPr>
                <w:rFonts w:ascii="Times New Roman" w:hAnsi="Times New Roman" w:cs="Times New Roman"/>
                <w:color w:val="000000"/>
                <w:spacing w:val="-3"/>
                <w:sz w:val="24"/>
                <w:szCs w:val="24"/>
              </w:rPr>
              <w:t xml:space="preserve">Изготвяне на конструктивен проект за </w:t>
            </w:r>
            <w:r w:rsidRPr="00A716D1">
              <w:rPr>
                <w:rFonts w:ascii="Times New Roman" w:hAnsi="Times New Roman" w:cs="Times New Roman"/>
                <w:color w:val="000000"/>
                <w:spacing w:val="-2"/>
                <w:sz w:val="24"/>
                <w:szCs w:val="24"/>
              </w:rPr>
              <w:t>укрепване на калкан, вкл. одобряването му</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jc w:val="center"/>
              <w:rPr>
                <w:rFonts w:ascii="Times New Roman" w:hAnsi="Times New Roman" w:cs="Times New Roman"/>
              </w:rPr>
            </w:pPr>
            <w:r w:rsidRPr="00A716D1">
              <w:rPr>
                <w:rFonts w:ascii="Times New Roman" w:hAnsi="Times New Roman" w:cs="Times New Roman"/>
                <w:color w:val="000000"/>
                <w:spacing w:val="-7"/>
                <w:sz w:val="24"/>
                <w:szCs w:val="24"/>
              </w:rPr>
              <w:t>Кв.м.</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rPr>
                <w:rFonts w:ascii="Times New Roman" w:hAnsi="Times New Roman" w:cs="Times New Roman"/>
              </w:rPr>
            </w:pPr>
          </w:p>
        </w:tc>
      </w:tr>
      <w:tr w:rsidR="00A716D1" w:rsidTr="001F4121">
        <w:trPr>
          <w:trHeight w:hRule="exact" w:val="835"/>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ind w:left="115"/>
              <w:rPr>
                <w:rFonts w:ascii="Times New Roman" w:hAnsi="Times New Roman" w:cs="Times New Roman"/>
                <w:b/>
              </w:rPr>
            </w:pPr>
            <w:r w:rsidRPr="00A716D1">
              <w:rPr>
                <w:rFonts w:ascii="Times New Roman" w:hAnsi="Times New Roman" w:cs="Times New Roman"/>
                <w:b/>
                <w:color w:val="000000"/>
                <w:sz w:val="24"/>
                <w:szCs w:val="24"/>
              </w:rPr>
              <w:t>5.</w:t>
            </w:r>
          </w:p>
        </w:tc>
        <w:tc>
          <w:tcPr>
            <w:tcW w:w="4234"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spacing w:line="274" w:lineRule="exact"/>
              <w:ind w:left="475" w:right="475"/>
              <w:jc w:val="center"/>
              <w:rPr>
                <w:rFonts w:ascii="Times New Roman" w:hAnsi="Times New Roman" w:cs="Times New Roman"/>
              </w:rPr>
            </w:pPr>
            <w:r w:rsidRPr="00A716D1">
              <w:rPr>
                <w:rFonts w:ascii="Times New Roman" w:hAnsi="Times New Roman" w:cs="Times New Roman"/>
                <w:color w:val="000000"/>
                <w:spacing w:val="-1"/>
                <w:sz w:val="24"/>
                <w:szCs w:val="24"/>
              </w:rPr>
              <w:t xml:space="preserve">Изготвяне на конструктивно </w:t>
            </w:r>
            <w:r w:rsidRPr="00A716D1">
              <w:rPr>
                <w:rFonts w:ascii="Times New Roman" w:hAnsi="Times New Roman" w:cs="Times New Roman"/>
                <w:color w:val="000000"/>
                <w:spacing w:val="-3"/>
                <w:sz w:val="24"/>
                <w:szCs w:val="24"/>
              </w:rPr>
              <w:t xml:space="preserve">становище по предписание на </w:t>
            </w:r>
            <w:r w:rsidRPr="00A716D1">
              <w:rPr>
                <w:rFonts w:ascii="Times New Roman" w:hAnsi="Times New Roman" w:cs="Times New Roman"/>
                <w:color w:val="000000"/>
                <w:spacing w:val="-1"/>
                <w:sz w:val="24"/>
                <w:szCs w:val="24"/>
              </w:rPr>
              <w:t>районната администрация</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jc w:val="center"/>
              <w:rPr>
                <w:rFonts w:ascii="Times New Roman" w:hAnsi="Times New Roman" w:cs="Times New Roman"/>
              </w:rPr>
            </w:pPr>
            <w:r w:rsidRPr="00A716D1">
              <w:rPr>
                <w:rFonts w:ascii="Times New Roman" w:hAnsi="Times New Roman" w:cs="Times New Roman"/>
                <w:color w:val="000000"/>
                <w:spacing w:val="-5"/>
                <w:sz w:val="24"/>
                <w:szCs w:val="24"/>
              </w:rPr>
              <w:t>Кв.м.</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rPr>
                <w:rFonts w:ascii="Times New Roman" w:hAnsi="Times New Roman" w:cs="Times New Roman"/>
              </w:rPr>
            </w:pPr>
          </w:p>
        </w:tc>
      </w:tr>
      <w:tr w:rsidR="00A716D1" w:rsidTr="001F4121">
        <w:trPr>
          <w:trHeight w:hRule="exact" w:val="1949"/>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ind w:left="120"/>
              <w:rPr>
                <w:rFonts w:ascii="Times New Roman" w:hAnsi="Times New Roman" w:cs="Times New Roman"/>
                <w:b/>
              </w:rPr>
            </w:pPr>
            <w:r w:rsidRPr="00A716D1">
              <w:rPr>
                <w:rFonts w:ascii="Times New Roman" w:hAnsi="Times New Roman" w:cs="Times New Roman"/>
                <w:b/>
                <w:color w:val="000000"/>
                <w:sz w:val="24"/>
                <w:szCs w:val="24"/>
              </w:rPr>
              <w:t>6.</w:t>
            </w:r>
          </w:p>
        </w:tc>
        <w:tc>
          <w:tcPr>
            <w:tcW w:w="4234"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spacing w:line="269" w:lineRule="exact"/>
              <w:ind w:left="106" w:right="120"/>
              <w:jc w:val="center"/>
              <w:rPr>
                <w:rFonts w:ascii="Times New Roman" w:hAnsi="Times New Roman" w:cs="Times New Roman"/>
              </w:rPr>
            </w:pPr>
            <w:r w:rsidRPr="00A716D1">
              <w:rPr>
                <w:rFonts w:ascii="Times New Roman" w:hAnsi="Times New Roman" w:cs="Times New Roman"/>
                <w:color w:val="000000"/>
                <w:spacing w:val="-1"/>
                <w:sz w:val="24"/>
                <w:szCs w:val="24"/>
              </w:rPr>
              <w:t xml:space="preserve">Прекъсване на ел. захранване, водоснабдяване, канализация, </w:t>
            </w:r>
            <w:r w:rsidRPr="00A716D1">
              <w:rPr>
                <w:rFonts w:ascii="Times New Roman" w:hAnsi="Times New Roman" w:cs="Times New Roman"/>
                <w:color w:val="000000"/>
                <w:spacing w:val="-3"/>
                <w:sz w:val="24"/>
                <w:szCs w:val="24"/>
              </w:rPr>
              <w:t xml:space="preserve">топлозахранване и телефонна мрежа, </w:t>
            </w:r>
            <w:r w:rsidRPr="00A716D1">
              <w:rPr>
                <w:rFonts w:ascii="Times New Roman" w:hAnsi="Times New Roman" w:cs="Times New Roman"/>
                <w:color w:val="000000"/>
                <w:spacing w:val="-1"/>
                <w:sz w:val="24"/>
                <w:szCs w:val="24"/>
              </w:rPr>
              <w:t xml:space="preserve">вкл. съгласуване със съответните </w:t>
            </w:r>
            <w:r w:rsidRPr="00A716D1">
              <w:rPr>
                <w:rFonts w:ascii="Times New Roman" w:hAnsi="Times New Roman" w:cs="Times New Roman"/>
                <w:color w:val="000000"/>
                <w:spacing w:val="-2"/>
                <w:sz w:val="24"/>
                <w:szCs w:val="24"/>
              </w:rPr>
              <w:t xml:space="preserve">експлоатационни предприятия - ЧЕЗ, </w:t>
            </w:r>
            <w:r w:rsidRPr="00A716D1">
              <w:rPr>
                <w:rFonts w:ascii="Times New Roman" w:hAnsi="Times New Roman" w:cs="Times New Roman"/>
                <w:color w:val="000000"/>
                <w:spacing w:val="-1"/>
                <w:sz w:val="24"/>
                <w:szCs w:val="24"/>
              </w:rPr>
              <w:t xml:space="preserve">„Соф.вода”, „Топлофикация”, </w:t>
            </w:r>
            <w:r w:rsidRPr="00A716D1">
              <w:rPr>
                <w:rFonts w:ascii="Times New Roman" w:hAnsi="Times New Roman" w:cs="Times New Roman"/>
                <w:color w:val="000000"/>
                <w:spacing w:val="-2"/>
                <w:sz w:val="24"/>
                <w:szCs w:val="24"/>
              </w:rPr>
              <w:t>„Виваком” и др.</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jc w:val="center"/>
              <w:rPr>
                <w:rFonts w:ascii="Times New Roman" w:hAnsi="Times New Roman" w:cs="Times New Roman"/>
              </w:rPr>
            </w:pPr>
            <w:r w:rsidRPr="00A716D1">
              <w:rPr>
                <w:rFonts w:ascii="Times New Roman" w:hAnsi="Times New Roman" w:cs="Times New Roman"/>
                <w:color w:val="000000"/>
                <w:spacing w:val="-3"/>
                <w:sz w:val="24"/>
                <w:szCs w:val="24"/>
              </w:rPr>
              <w:t>Бр.точка</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rPr>
                <w:rFonts w:ascii="Times New Roman" w:hAnsi="Times New Roman" w:cs="Times New Roman"/>
              </w:rPr>
            </w:pPr>
          </w:p>
        </w:tc>
      </w:tr>
      <w:tr w:rsidR="00A716D1" w:rsidTr="001F4121">
        <w:trPr>
          <w:trHeight w:hRule="exact" w:val="1816"/>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rPr>
                <w:rFonts w:ascii="Times New Roman" w:hAnsi="Times New Roman" w:cs="Times New Roman"/>
                <w:b/>
                <w:sz w:val="24"/>
                <w:szCs w:val="24"/>
              </w:rPr>
            </w:pPr>
            <w:r w:rsidRPr="00A716D1">
              <w:rPr>
                <w:rFonts w:ascii="Times New Roman" w:hAnsi="Times New Roman" w:cs="Times New Roman"/>
                <w:b/>
                <w:sz w:val="24"/>
                <w:szCs w:val="24"/>
                <w:lang w:val="en-US"/>
              </w:rPr>
              <w:t>7</w:t>
            </w:r>
            <w:r w:rsidRPr="00A716D1">
              <w:rPr>
                <w:rFonts w:ascii="Times New Roman" w:hAnsi="Times New Roman" w:cs="Times New Roman"/>
                <w:b/>
                <w:sz w:val="24"/>
                <w:szCs w:val="24"/>
              </w:rPr>
              <w:t>.</w:t>
            </w:r>
          </w:p>
        </w:tc>
        <w:tc>
          <w:tcPr>
            <w:tcW w:w="4234" w:type="dxa"/>
            <w:tcBorders>
              <w:top w:val="single" w:sz="6" w:space="0" w:color="auto"/>
              <w:left w:val="single" w:sz="6" w:space="0" w:color="auto"/>
              <w:bottom w:val="single" w:sz="6" w:space="0" w:color="auto"/>
              <w:right w:val="single" w:sz="6" w:space="0" w:color="auto"/>
            </w:tcBorders>
            <w:shd w:val="clear" w:color="auto" w:fill="FFFFFF"/>
            <w:vAlign w:val="center"/>
          </w:tcPr>
          <w:p w:rsidR="00A716D1" w:rsidRPr="00A716D1" w:rsidRDefault="00A716D1" w:rsidP="001F4121">
            <w:pPr>
              <w:shd w:val="clear" w:color="auto" w:fill="FFFFFF"/>
              <w:jc w:val="center"/>
              <w:rPr>
                <w:rFonts w:ascii="Times New Roman" w:hAnsi="Times New Roman" w:cs="Times New Roman"/>
                <w:sz w:val="24"/>
                <w:szCs w:val="24"/>
              </w:rPr>
            </w:pPr>
            <w:r w:rsidRPr="00A716D1">
              <w:rPr>
                <w:rFonts w:ascii="Times New Roman" w:hAnsi="Times New Roman" w:cs="Times New Roman"/>
                <w:sz w:val="24"/>
                <w:szCs w:val="24"/>
              </w:rPr>
              <w:t>Изготвяне на План за управление на строителни отпадъци при условията на Наредба за управление на строителните отпадъци и за влагане на рециклирани строителни материали, вкл. одобряването му</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jc w:val="center"/>
              <w:rPr>
                <w:rFonts w:ascii="Times New Roman" w:hAnsi="Times New Roman" w:cs="Times New Roman"/>
                <w:sz w:val="24"/>
                <w:szCs w:val="24"/>
              </w:rPr>
            </w:pPr>
            <w:r w:rsidRPr="00A716D1">
              <w:rPr>
                <w:rFonts w:ascii="Times New Roman" w:hAnsi="Times New Roman" w:cs="Times New Roman"/>
                <w:color w:val="000000"/>
                <w:sz w:val="24"/>
                <w:szCs w:val="24"/>
              </w:rPr>
              <w:t>Бр.</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rPr>
                <w:rFonts w:ascii="Times New Roman" w:hAnsi="Times New Roman" w:cs="Times New Roman"/>
              </w:rPr>
            </w:pPr>
          </w:p>
        </w:tc>
      </w:tr>
    </w:tbl>
    <w:p w:rsidR="00A716D1" w:rsidRPr="00A716D1" w:rsidRDefault="00A716D1" w:rsidP="00A716D1">
      <w:pPr>
        <w:shd w:val="clear" w:color="auto" w:fill="FFFFFF"/>
        <w:ind w:left="125"/>
        <w:rPr>
          <w:rFonts w:ascii="Times New Roman" w:hAnsi="Times New Roman" w:cs="Times New Roman"/>
        </w:rPr>
      </w:pPr>
      <w:r w:rsidRPr="00A716D1">
        <w:rPr>
          <w:rFonts w:ascii="Times New Roman" w:hAnsi="Times New Roman" w:cs="Times New Roman"/>
          <w:b/>
          <w:bCs/>
          <w:color w:val="000000"/>
          <w:spacing w:val="-1"/>
          <w:sz w:val="24"/>
          <w:szCs w:val="24"/>
        </w:rPr>
        <w:t>Приложение Б</w:t>
      </w:r>
    </w:p>
    <w:p w:rsidR="00A716D1" w:rsidRPr="00A716D1" w:rsidRDefault="00A716D1" w:rsidP="00A716D1">
      <w:pPr>
        <w:shd w:val="clear" w:color="auto" w:fill="FFFFFF"/>
        <w:spacing w:before="269"/>
        <w:ind w:left="360"/>
        <w:rPr>
          <w:rFonts w:ascii="Times New Roman" w:hAnsi="Times New Roman" w:cs="Times New Roman"/>
        </w:rPr>
      </w:pPr>
      <w:r w:rsidRPr="00A716D1">
        <w:rPr>
          <w:rFonts w:ascii="Times New Roman" w:hAnsi="Times New Roman" w:cs="Times New Roman"/>
          <w:b/>
          <w:bCs/>
          <w:color w:val="000000"/>
          <w:spacing w:val="-1"/>
          <w:sz w:val="24"/>
          <w:szCs w:val="24"/>
        </w:rPr>
        <w:t>Премахване на строежи при ограничен достъп на тежка строителна механизация</w:t>
      </w:r>
    </w:p>
    <w:p w:rsidR="00A716D1" w:rsidRPr="00A716D1" w:rsidRDefault="00A716D1" w:rsidP="00A716D1">
      <w:pPr>
        <w:spacing w:after="264"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53"/>
        <w:gridCol w:w="4166"/>
        <w:gridCol w:w="2362"/>
        <w:gridCol w:w="2390"/>
      </w:tblGrid>
      <w:tr w:rsidR="00A716D1" w:rsidRPr="00A716D1" w:rsidTr="001F4121">
        <w:trPr>
          <w:trHeight w:hRule="exact" w:val="58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ind w:left="91"/>
              <w:rPr>
                <w:rFonts w:ascii="Times New Roman" w:hAnsi="Times New Roman" w:cs="Times New Roman"/>
              </w:rPr>
            </w:pPr>
            <w:r w:rsidRPr="00A716D1">
              <w:rPr>
                <w:rFonts w:ascii="Times New Roman" w:hAnsi="Times New Roman" w:cs="Times New Roman"/>
                <w:b/>
                <w:bCs/>
                <w:color w:val="000000"/>
                <w:sz w:val="24"/>
                <w:szCs w:val="24"/>
              </w:rPr>
              <w:t>№</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jc w:val="center"/>
              <w:rPr>
                <w:rFonts w:ascii="Times New Roman" w:hAnsi="Times New Roman" w:cs="Times New Roman"/>
              </w:rPr>
            </w:pPr>
            <w:r w:rsidRPr="00A716D1">
              <w:rPr>
                <w:rFonts w:ascii="Times New Roman" w:hAnsi="Times New Roman" w:cs="Times New Roman"/>
                <w:b/>
                <w:bCs/>
                <w:color w:val="000000"/>
                <w:spacing w:val="4"/>
                <w:sz w:val="24"/>
                <w:szCs w:val="24"/>
              </w:rPr>
              <w:t>ВИД СМР</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spacing w:line="278" w:lineRule="exact"/>
              <w:ind w:left="350" w:right="370"/>
              <w:jc w:val="center"/>
              <w:rPr>
                <w:rFonts w:ascii="Times New Roman" w:hAnsi="Times New Roman" w:cs="Times New Roman"/>
              </w:rPr>
            </w:pPr>
            <w:r w:rsidRPr="00A716D1">
              <w:rPr>
                <w:rFonts w:ascii="Times New Roman" w:hAnsi="Times New Roman" w:cs="Times New Roman"/>
                <w:b/>
                <w:bCs/>
                <w:color w:val="000000"/>
                <w:spacing w:val="-3"/>
                <w:sz w:val="24"/>
                <w:szCs w:val="24"/>
              </w:rPr>
              <w:t xml:space="preserve">ЕДИНИЧНА </w:t>
            </w:r>
            <w:r w:rsidRPr="00A716D1">
              <w:rPr>
                <w:rFonts w:ascii="Times New Roman" w:hAnsi="Times New Roman" w:cs="Times New Roman"/>
                <w:b/>
                <w:bCs/>
                <w:color w:val="000000"/>
                <w:spacing w:val="-1"/>
                <w:sz w:val="24"/>
                <w:szCs w:val="24"/>
              </w:rPr>
              <w:t>МЯРКА</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spacing w:line="269" w:lineRule="exact"/>
              <w:ind w:left="360" w:right="384"/>
              <w:rPr>
                <w:rFonts w:ascii="Times New Roman" w:hAnsi="Times New Roman" w:cs="Times New Roman"/>
              </w:rPr>
            </w:pPr>
            <w:r w:rsidRPr="00A716D1">
              <w:rPr>
                <w:rFonts w:ascii="Times New Roman" w:hAnsi="Times New Roman" w:cs="Times New Roman"/>
                <w:b/>
                <w:bCs/>
                <w:color w:val="000000"/>
                <w:spacing w:val="-3"/>
                <w:sz w:val="24"/>
                <w:szCs w:val="24"/>
              </w:rPr>
              <w:t xml:space="preserve">ЕДИНИЧНА </w:t>
            </w:r>
            <w:r w:rsidRPr="00A716D1">
              <w:rPr>
                <w:rFonts w:ascii="Times New Roman" w:hAnsi="Times New Roman" w:cs="Times New Roman"/>
                <w:b/>
                <w:bCs/>
                <w:color w:val="000000"/>
                <w:spacing w:val="-1"/>
                <w:sz w:val="24"/>
                <w:szCs w:val="24"/>
              </w:rPr>
              <w:t>ЦЕНА</w:t>
            </w:r>
          </w:p>
        </w:tc>
      </w:tr>
      <w:tr w:rsidR="00A716D1" w:rsidRPr="00A716D1" w:rsidTr="001F4121">
        <w:trPr>
          <w:trHeight w:hRule="exact" w:val="111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ind w:left="149"/>
              <w:rPr>
                <w:rFonts w:ascii="Times New Roman" w:hAnsi="Times New Roman" w:cs="Times New Roman"/>
              </w:rPr>
            </w:pPr>
            <w:r w:rsidRPr="00A716D1">
              <w:rPr>
                <w:rFonts w:ascii="Times New Roman" w:hAnsi="Times New Roman" w:cs="Times New Roman"/>
                <w:b/>
                <w:bCs/>
                <w:color w:val="000000"/>
                <w:sz w:val="24"/>
                <w:szCs w:val="24"/>
              </w:rPr>
              <w:t>1.</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spacing w:line="274" w:lineRule="exact"/>
              <w:ind w:left="173" w:right="197"/>
              <w:jc w:val="center"/>
              <w:rPr>
                <w:rFonts w:ascii="Times New Roman" w:hAnsi="Times New Roman" w:cs="Times New Roman"/>
              </w:rPr>
            </w:pPr>
            <w:r w:rsidRPr="00A716D1">
              <w:rPr>
                <w:rFonts w:ascii="Times New Roman" w:hAnsi="Times New Roman" w:cs="Times New Roman"/>
                <w:color w:val="000000"/>
                <w:spacing w:val="-1"/>
                <w:sz w:val="24"/>
                <w:szCs w:val="24"/>
              </w:rPr>
              <w:t xml:space="preserve">Разваляне на съществуваща </w:t>
            </w:r>
            <w:r w:rsidRPr="00A716D1">
              <w:rPr>
                <w:rFonts w:ascii="Times New Roman" w:hAnsi="Times New Roman" w:cs="Times New Roman"/>
                <w:color w:val="000000"/>
                <w:spacing w:val="-4"/>
                <w:sz w:val="24"/>
                <w:szCs w:val="24"/>
              </w:rPr>
              <w:t xml:space="preserve">ограда/стоманенобетонна, тухлена, </w:t>
            </w:r>
            <w:r w:rsidRPr="00A716D1">
              <w:rPr>
                <w:rFonts w:ascii="Times New Roman" w:hAnsi="Times New Roman" w:cs="Times New Roman"/>
                <w:color w:val="000000"/>
                <w:spacing w:val="-1"/>
                <w:sz w:val="24"/>
                <w:szCs w:val="24"/>
              </w:rPr>
              <w:t>вкл. метална част, оградна мрежа, метални платна и колове/</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jc w:val="center"/>
              <w:rPr>
                <w:rFonts w:ascii="Times New Roman" w:hAnsi="Times New Roman" w:cs="Times New Roman"/>
                <w:sz w:val="24"/>
                <w:szCs w:val="24"/>
              </w:rPr>
            </w:pPr>
            <w:r w:rsidRPr="00A716D1">
              <w:rPr>
                <w:rFonts w:ascii="Times New Roman" w:hAnsi="Times New Roman" w:cs="Times New Roman"/>
                <w:bCs/>
                <w:color w:val="000000"/>
                <w:spacing w:val="-45"/>
                <w:sz w:val="24"/>
                <w:szCs w:val="24"/>
              </w:rPr>
              <w:t>м..</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rPr>
                <w:rFonts w:ascii="Times New Roman" w:hAnsi="Times New Roman" w:cs="Times New Roman"/>
              </w:rPr>
            </w:pPr>
          </w:p>
        </w:tc>
      </w:tr>
      <w:tr w:rsidR="00A716D1" w:rsidRPr="00A716D1" w:rsidTr="001F4121">
        <w:trPr>
          <w:trHeight w:hRule="exact" w:val="557"/>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ind w:left="125"/>
              <w:rPr>
                <w:rFonts w:ascii="Times New Roman" w:hAnsi="Times New Roman" w:cs="Times New Roman"/>
              </w:rPr>
            </w:pPr>
            <w:r w:rsidRPr="00A716D1">
              <w:rPr>
                <w:rFonts w:ascii="Times New Roman" w:hAnsi="Times New Roman" w:cs="Times New Roman"/>
                <w:b/>
                <w:bCs/>
                <w:color w:val="000000"/>
                <w:sz w:val="24"/>
                <w:szCs w:val="24"/>
              </w:rPr>
              <w:t>2.</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spacing w:line="278" w:lineRule="exact"/>
              <w:ind w:left="235" w:right="254"/>
              <w:jc w:val="center"/>
              <w:rPr>
                <w:rFonts w:ascii="Times New Roman" w:hAnsi="Times New Roman" w:cs="Times New Roman"/>
              </w:rPr>
            </w:pPr>
            <w:r w:rsidRPr="00A716D1">
              <w:rPr>
                <w:rFonts w:ascii="Times New Roman" w:hAnsi="Times New Roman" w:cs="Times New Roman"/>
                <w:color w:val="000000"/>
                <w:spacing w:val="-3"/>
                <w:sz w:val="24"/>
                <w:szCs w:val="24"/>
              </w:rPr>
              <w:t xml:space="preserve">Демонтаж на метални решетки на </w:t>
            </w:r>
            <w:r w:rsidRPr="00A716D1">
              <w:rPr>
                <w:rFonts w:ascii="Times New Roman" w:hAnsi="Times New Roman" w:cs="Times New Roman"/>
                <w:color w:val="000000"/>
                <w:spacing w:val="-1"/>
                <w:sz w:val="24"/>
                <w:szCs w:val="24"/>
              </w:rPr>
              <w:t>прозорци с размери до 2,50/2,50</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jc w:val="center"/>
              <w:rPr>
                <w:rFonts w:ascii="Times New Roman" w:hAnsi="Times New Roman" w:cs="Times New Roman"/>
              </w:rPr>
            </w:pPr>
            <w:r w:rsidRPr="00A716D1">
              <w:rPr>
                <w:rFonts w:ascii="Times New Roman" w:hAnsi="Times New Roman" w:cs="Times New Roman"/>
                <w:color w:val="000000"/>
                <w:sz w:val="24"/>
                <w:szCs w:val="24"/>
              </w:rPr>
              <w:t>Бр.</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rPr>
                <w:rFonts w:ascii="Times New Roman" w:hAnsi="Times New Roman" w:cs="Times New Roman"/>
              </w:rPr>
            </w:pPr>
          </w:p>
        </w:tc>
      </w:tr>
      <w:tr w:rsidR="00A716D1" w:rsidRPr="00A716D1" w:rsidTr="001F4121">
        <w:trPr>
          <w:trHeight w:hRule="exact" w:val="557"/>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ind w:left="125"/>
              <w:rPr>
                <w:rFonts w:ascii="Times New Roman" w:hAnsi="Times New Roman" w:cs="Times New Roman"/>
              </w:rPr>
            </w:pPr>
            <w:r w:rsidRPr="00A716D1">
              <w:rPr>
                <w:rFonts w:ascii="Times New Roman" w:hAnsi="Times New Roman" w:cs="Times New Roman"/>
                <w:b/>
                <w:bCs/>
                <w:color w:val="000000"/>
                <w:sz w:val="24"/>
                <w:szCs w:val="24"/>
              </w:rPr>
              <w:t>3.</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spacing w:line="278" w:lineRule="exact"/>
              <w:ind w:left="322" w:right="341"/>
              <w:jc w:val="center"/>
              <w:rPr>
                <w:rFonts w:ascii="Times New Roman" w:hAnsi="Times New Roman" w:cs="Times New Roman"/>
              </w:rPr>
            </w:pPr>
            <w:r w:rsidRPr="00A716D1">
              <w:rPr>
                <w:rFonts w:ascii="Times New Roman" w:hAnsi="Times New Roman" w:cs="Times New Roman"/>
                <w:color w:val="000000"/>
                <w:spacing w:val="-2"/>
                <w:sz w:val="24"/>
                <w:szCs w:val="24"/>
              </w:rPr>
              <w:t>Изваждане на прозорци от зид -</w:t>
            </w:r>
            <w:r w:rsidRPr="00A716D1">
              <w:rPr>
                <w:rFonts w:ascii="Times New Roman" w:hAnsi="Times New Roman" w:cs="Times New Roman"/>
                <w:color w:val="000000"/>
                <w:spacing w:val="-1"/>
                <w:sz w:val="24"/>
                <w:szCs w:val="24"/>
              </w:rPr>
              <w:t>всички видове</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jc w:val="center"/>
              <w:rPr>
                <w:rFonts w:ascii="Times New Roman" w:hAnsi="Times New Roman" w:cs="Times New Roman"/>
              </w:rPr>
            </w:pPr>
            <w:r w:rsidRPr="00A716D1">
              <w:rPr>
                <w:rFonts w:ascii="Times New Roman" w:hAnsi="Times New Roman" w:cs="Times New Roman"/>
                <w:color w:val="000000"/>
                <w:sz w:val="24"/>
                <w:szCs w:val="24"/>
              </w:rPr>
              <w:t>Бр.</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rPr>
                <w:rFonts w:ascii="Times New Roman" w:hAnsi="Times New Roman" w:cs="Times New Roman"/>
              </w:rPr>
            </w:pPr>
          </w:p>
        </w:tc>
      </w:tr>
      <w:tr w:rsidR="00A716D1" w:rsidRPr="00A716D1" w:rsidTr="001F4121">
        <w:trPr>
          <w:trHeight w:hRule="exact" w:val="835"/>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ind w:left="120"/>
              <w:rPr>
                <w:rFonts w:ascii="Times New Roman" w:hAnsi="Times New Roman" w:cs="Times New Roman"/>
              </w:rPr>
            </w:pPr>
            <w:r w:rsidRPr="00A716D1">
              <w:rPr>
                <w:rFonts w:ascii="Times New Roman" w:hAnsi="Times New Roman" w:cs="Times New Roman"/>
                <w:b/>
                <w:bCs/>
                <w:color w:val="000000"/>
                <w:sz w:val="24"/>
                <w:szCs w:val="24"/>
              </w:rPr>
              <w:t>4.</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spacing w:line="278" w:lineRule="exact"/>
              <w:ind w:left="264" w:right="283"/>
              <w:jc w:val="center"/>
              <w:rPr>
                <w:rFonts w:ascii="Times New Roman" w:hAnsi="Times New Roman" w:cs="Times New Roman"/>
              </w:rPr>
            </w:pPr>
            <w:r w:rsidRPr="00A716D1">
              <w:rPr>
                <w:rFonts w:ascii="Times New Roman" w:hAnsi="Times New Roman" w:cs="Times New Roman"/>
                <w:color w:val="000000"/>
                <w:spacing w:val="-1"/>
                <w:sz w:val="24"/>
                <w:szCs w:val="24"/>
              </w:rPr>
              <w:t xml:space="preserve">Разваляне тухлена зидария на </w:t>
            </w:r>
            <w:r w:rsidRPr="00A716D1">
              <w:rPr>
                <w:rFonts w:ascii="Times New Roman" w:hAnsi="Times New Roman" w:cs="Times New Roman"/>
                <w:color w:val="000000"/>
                <w:spacing w:val="-3"/>
                <w:sz w:val="24"/>
                <w:szCs w:val="24"/>
              </w:rPr>
              <w:t xml:space="preserve">вароциментов р-р, вкл. пренос на </w:t>
            </w:r>
            <w:r w:rsidRPr="00A716D1">
              <w:rPr>
                <w:rFonts w:ascii="Times New Roman" w:hAnsi="Times New Roman" w:cs="Times New Roman"/>
                <w:color w:val="000000"/>
                <w:spacing w:val="-2"/>
                <w:sz w:val="24"/>
                <w:szCs w:val="24"/>
              </w:rPr>
              <w:t>отпадъците</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jc w:val="center"/>
              <w:rPr>
                <w:rFonts w:ascii="Times New Roman" w:hAnsi="Times New Roman" w:cs="Times New Roman"/>
              </w:rPr>
            </w:pPr>
            <w:r w:rsidRPr="00A716D1">
              <w:rPr>
                <w:rFonts w:ascii="Times New Roman" w:hAnsi="Times New Roman" w:cs="Times New Roman"/>
                <w:color w:val="000000"/>
                <w:spacing w:val="-6"/>
                <w:sz w:val="24"/>
                <w:szCs w:val="24"/>
              </w:rPr>
              <w:t>Куб.м.</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rPr>
                <w:rFonts w:ascii="Times New Roman" w:hAnsi="Times New Roman" w:cs="Times New Roman"/>
              </w:rPr>
            </w:pPr>
          </w:p>
        </w:tc>
      </w:tr>
      <w:tr w:rsidR="00A716D1" w:rsidRPr="00A716D1" w:rsidTr="001F4121">
        <w:trPr>
          <w:trHeight w:hRule="exact" w:val="56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ind w:left="134"/>
              <w:rPr>
                <w:rFonts w:ascii="Times New Roman" w:hAnsi="Times New Roman" w:cs="Times New Roman"/>
              </w:rPr>
            </w:pPr>
            <w:r w:rsidRPr="00A716D1">
              <w:rPr>
                <w:rFonts w:ascii="Times New Roman" w:hAnsi="Times New Roman" w:cs="Times New Roman"/>
                <w:b/>
                <w:bCs/>
                <w:color w:val="000000"/>
                <w:sz w:val="24"/>
                <w:szCs w:val="24"/>
              </w:rPr>
              <w:t>5.</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spacing w:line="274" w:lineRule="exact"/>
              <w:ind w:right="29"/>
              <w:jc w:val="center"/>
              <w:rPr>
                <w:rFonts w:ascii="Times New Roman" w:hAnsi="Times New Roman" w:cs="Times New Roman"/>
              </w:rPr>
            </w:pPr>
            <w:r w:rsidRPr="00A716D1">
              <w:rPr>
                <w:rFonts w:ascii="Times New Roman" w:hAnsi="Times New Roman" w:cs="Times New Roman"/>
                <w:color w:val="000000"/>
                <w:spacing w:val="-3"/>
                <w:sz w:val="24"/>
                <w:szCs w:val="24"/>
              </w:rPr>
              <w:t xml:space="preserve">Демонтаж покривна конструкция, вкл. </w:t>
            </w:r>
            <w:r w:rsidRPr="00A716D1">
              <w:rPr>
                <w:rFonts w:ascii="Times New Roman" w:hAnsi="Times New Roman" w:cs="Times New Roman"/>
                <w:color w:val="000000"/>
                <w:spacing w:val="-2"/>
                <w:sz w:val="24"/>
                <w:szCs w:val="24"/>
              </w:rPr>
              <w:t>сваляне на керемиди</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jc w:val="center"/>
              <w:rPr>
                <w:rFonts w:ascii="Times New Roman" w:hAnsi="Times New Roman" w:cs="Times New Roman"/>
              </w:rPr>
            </w:pPr>
            <w:r w:rsidRPr="00A716D1">
              <w:rPr>
                <w:rFonts w:ascii="Times New Roman" w:hAnsi="Times New Roman" w:cs="Times New Roman"/>
                <w:color w:val="000000"/>
                <w:spacing w:val="-7"/>
                <w:sz w:val="24"/>
                <w:szCs w:val="24"/>
              </w:rPr>
              <w:t>Куб.м.</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rPr>
                <w:rFonts w:ascii="Times New Roman" w:hAnsi="Times New Roman" w:cs="Times New Roman"/>
              </w:rPr>
            </w:pPr>
          </w:p>
        </w:tc>
      </w:tr>
      <w:tr w:rsidR="00A716D1" w:rsidRPr="00A716D1" w:rsidTr="001F4121">
        <w:trPr>
          <w:trHeight w:hRule="exact" w:val="111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ind w:left="130"/>
              <w:rPr>
                <w:rFonts w:ascii="Times New Roman" w:hAnsi="Times New Roman" w:cs="Times New Roman"/>
              </w:rPr>
            </w:pPr>
            <w:r w:rsidRPr="00A716D1">
              <w:rPr>
                <w:rFonts w:ascii="Times New Roman" w:hAnsi="Times New Roman" w:cs="Times New Roman"/>
                <w:b/>
                <w:bCs/>
                <w:color w:val="000000"/>
                <w:sz w:val="24"/>
                <w:szCs w:val="24"/>
              </w:rPr>
              <w:t>6.</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spacing w:line="274" w:lineRule="exact"/>
              <w:ind w:left="264" w:right="302"/>
              <w:jc w:val="center"/>
              <w:rPr>
                <w:rFonts w:ascii="Times New Roman" w:hAnsi="Times New Roman" w:cs="Times New Roman"/>
              </w:rPr>
            </w:pPr>
            <w:r w:rsidRPr="00A716D1">
              <w:rPr>
                <w:rFonts w:ascii="Times New Roman" w:hAnsi="Times New Roman" w:cs="Times New Roman"/>
                <w:color w:val="000000"/>
                <w:spacing w:val="-1"/>
                <w:sz w:val="24"/>
                <w:szCs w:val="24"/>
              </w:rPr>
              <w:t xml:space="preserve">Разбиване стоманобетонова </w:t>
            </w:r>
            <w:r w:rsidRPr="00A716D1">
              <w:rPr>
                <w:rFonts w:ascii="Times New Roman" w:hAnsi="Times New Roman" w:cs="Times New Roman"/>
                <w:color w:val="000000"/>
                <w:spacing w:val="-2"/>
                <w:sz w:val="24"/>
                <w:szCs w:val="24"/>
              </w:rPr>
              <w:t xml:space="preserve">конструкция /плочи,греди, </w:t>
            </w:r>
            <w:r w:rsidRPr="00A716D1">
              <w:rPr>
                <w:rFonts w:ascii="Times New Roman" w:hAnsi="Times New Roman" w:cs="Times New Roman"/>
                <w:color w:val="000000"/>
                <w:spacing w:val="-4"/>
                <w:sz w:val="24"/>
                <w:szCs w:val="24"/>
              </w:rPr>
              <w:t>колони,стени/ вкл. пренос на стр.</w:t>
            </w:r>
          </w:p>
          <w:p w:rsidR="00A716D1" w:rsidRPr="00A716D1" w:rsidRDefault="00A716D1" w:rsidP="001F4121">
            <w:pPr>
              <w:shd w:val="clear" w:color="auto" w:fill="FFFFFF"/>
              <w:spacing w:line="274" w:lineRule="exact"/>
              <w:jc w:val="center"/>
              <w:rPr>
                <w:rFonts w:ascii="Times New Roman" w:hAnsi="Times New Roman" w:cs="Times New Roman"/>
              </w:rPr>
            </w:pPr>
            <w:r w:rsidRPr="00A716D1">
              <w:rPr>
                <w:rFonts w:ascii="Times New Roman" w:hAnsi="Times New Roman" w:cs="Times New Roman"/>
                <w:color w:val="000000"/>
                <w:spacing w:val="-3"/>
                <w:sz w:val="24"/>
                <w:szCs w:val="24"/>
              </w:rPr>
              <w:t>отпадъци</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jc w:val="center"/>
              <w:rPr>
                <w:rFonts w:ascii="Times New Roman" w:hAnsi="Times New Roman" w:cs="Times New Roman"/>
              </w:rPr>
            </w:pPr>
            <w:r w:rsidRPr="00A716D1">
              <w:rPr>
                <w:rFonts w:ascii="Times New Roman" w:hAnsi="Times New Roman" w:cs="Times New Roman"/>
                <w:color w:val="000000"/>
                <w:spacing w:val="-6"/>
                <w:sz w:val="24"/>
                <w:szCs w:val="24"/>
              </w:rPr>
              <w:t>Куб.м.</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rPr>
                <w:rFonts w:ascii="Times New Roman" w:hAnsi="Times New Roman" w:cs="Times New Roman"/>
              </w:rPr>
            </w:pPr>
          </w:p>
        </w:tc>
      </w:tr>
      <w:tr w:rsidR="00A716D1" w:rsidRPr="00A716D1" w:rsidTr="001F4121">
        <w:trPr>
          <w:trHeight w:hRule="exact" w:val="557"/>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ind w:left="134"/>
              <w:rPr>
                <w:rFonts w:ascii="Times New Roman" w:hAnsi="Times New Roman" w:cs="Times New Roman"/>
              </w:rPr>
            </w:pPr>
            <w:r w:rsidRPr="00A716D1">
              <w:rPr>
                <w:rFonts w:ascii="Times New Roman" w:hAnsi="Times New Roman" w:cs="Times New Roman"/>
                <w:b/>
                <w:bCs/>
                <w:color w:val="000000"/>
                <w:sz w:val="24"/>
                <w:szCs w:val="24"/>
              </w:rPr>
              <w:t>7.</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spacing w:line="278" w:lineRule="exact"/>
              <w:ind w:left="58" w:right="91"/>
              <w:jc w:val="center"/>
              <w:rPr>
                <w:rFonts w:ascii="Times New Roman" w:hAnsi="Times New Roman" w:cs="Times New Roman"/>
              </w:rPr>
            </w:pPr>
            <w:r w:rsidRPr="00A716D1">
              <w:rPr>
                <w:rFonts w:ascii="Times New Roman" w:hAnsi="Times New Roman" w:cs="Times New Roman"/>
                <w:color w:val="000000"/>
                <w:spacing w:val="-3"/>
                <w:sz w:val="24"/>
                <w:szCs w:val="24"/>
              </w:rPr>
              <w:t xml:space="preserve">Разбиване на стоманобетон в основи, </w:t>
            </w:r>
            <w:r w:rsidRPr="00A716D1">
              <w:rPr>
                <w:rFonts w:ascii="Times New Roman" w:hAnsi="Times New Roman" w:cs="Times New Roman"/>
                <w:color w:val="000000"/>
                <w:spacing w:val="-2"/>
                <w:sz w:val="24"/>
                <w:szCs w:val="24"/>
              </w:rPr>
              <w:t>вкл. пренос на стр.отпадъци</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jc w:val="center"/>
              <w:rPr>
                <w:rFonts w:ascii="Times New Roman" w:hAnsi="Times New Roman" w:cs="Times New Roman"/>
              </w:rPr>
            </w:pPr>
            <w:r w:rsidRPr="00A716D1">
              <w:rPr>
                <w:rFonts w:ascii="Times New Roman" w:hAnsi="Times New Roman" w:cs="Times New Roman"/>
                <w:color w:val="000000"/>
                <w:spacing w:val="-6"/>
                <w:sz w:val="24"/>
                <w:szCs w:val="24"/>
              </w:rPr>
              <w:t>Куб.м.</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rPr>
                <w:rFonts w:ascii="Times New Roman" w:hAnsi="Times New Roman" w:cs="Times New Roman"/>
              </w:rPr>
            </w:pPr>
          </w:p>
        </w:tc>
      </w:tr>
      <w:tr w:rsidR="00A716D1" w:rsidTr="001F4121">
        <w:trPr>
          <w:trHeight w:hRule="exact" w:val="835"/>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ind w:left="139"/>
              <w:rPr>
                <w:rFonts w:ascii="Times New Roman" w:hAnsi="Times New Roman" w:cs="Times New Roman"/>
              </w:rPr>
            </w:pPr>
            <w:r w:rsidRPr="00A716D1">
              <w:rPr>
                <w:rFonts w:ascii="Times New Roman" w:hAnsi="Times New Roman" w:cs="Times New Roman"/>
                <w:b/>
                <w:bCs/>
                <w:color w:val="000000"/>
                <w:sz w:val="24"/>
                <w:szCs w:val="24"/>
              </w:rPr>
              <w:t>8.</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spacing w:line="274" w:lineRule="exact"/>
              <w:ind w:left="120" w:right="130"/>
              <w:jc w:val="center"/>
              <w:rPr>
                <w:rFonts w:ascii="Times New Roman" w:hAnsi="Times New Roman" w:cs="Times New Roman"/>
              </w:rPr>
            </w:pPr>
            <w:r w:rsidRPr="00A716D1">
              <w:rPr>
                <w:rFonts w:ascii="Times New Roman" w:hAnsi="Times New Roman" w:cs="Times New Roman"/>
                <w:color w:val="000000"/>
                <w:spacing w:val="-3"/>
                <w:sz w:val="24"/>
                <w:szCs w:val="24"/>
              </w:rPr>
              <w:t xml:space="preserve">Просичане на ж.б. пояси, щурцове и </w:t>
            </w:r>
            <w:r w:rsidRPr="00A716D1">
              <w:rPr>
                <w:rFonts w:ascii="Times New Roman" w:hAnsi="Times New Roman" w:cs="Times New Roman"/>
                <w:color w:val="000000"/>
                <w:spacing w:val="-2"/>
                <w:sz w:val="24"/>
                <w:szCs w:val="24"/>
              </w:rPr>
              <w:t>колони, вкл. изрязване на</w:t>
            </w:r>
          </w:p>
          <w:p w:rsidR="00A716D1" w:rsidRPr="00A716D1" w:rsidRDefault="00A716D1" w:rsidP="001F4121">
            <w:pPr>
              <w:shd w:val="clear" w:color="auto" w:fill="FFFFFF"/>
              <w:spacing w:line="274" w:lineRule="exact"/>
              <w:jc w:val="center"/>
              <w:rPr>
                <w:rFonts w:ascii="Times New Roman" w:hAnsi="Times New Roman" w:cs="Times New Roman"/>
              </w:rPr>
            </w:pPr>
            <w:r w:rsidRPr="00A716D1">
              <w:rPr>
                <w:rFonts w:ascii="Times New Roman" w:hAnsi="Times New Roman" w:cs="Times New Roman"/>
                <w:color w:val="000000"/>
                <w:spacing w:val="-1"/>
                <w:sz w:val="24"/>
                <w:szCs w:val="24"/>
              </w:rPr>
              <w:t>армировката</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jc w:val="center"/>
              <w:rPr>
                <w:rFonts w:ascii="Times New Roman" w:hAnsi="Times New Roman" w:cs="Times New Roman"/>
              </w:rPr>
            </w:pPr>
            <w:r w:rsidRPr="00A716D1">
              <w:rPr>
                <w:rFonts w:ascii="Times New Roman" w:hAnsi="Times New Roman" w:cs="Times New Roman"/>
                <w:color w:val="000000"/>
                <w:sz w:val="24"/>
                <w:szCs w:val="24"/>
              </w:rPr>
              <w:t>Бр.</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rPr>
                <w:rFonts w:ascii="Times New Roman" w:hAnsi="Times New Roman" w:cs="Times New Roman"/>
              </w:rPr>
            </w:pPr>
          </w:p>
        </w:tc>
      </w:tr>
      <w:tr w:rsidR="00A716D1" w:rsidTr="001F4121">
        <w:trPr>
          <w:trHeight w:hRule="exact" w:val="56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ind w:left="139"/>
              <w:rPr>
                <w:rFonts w:ascii="Times New Roman" w:hAnsi="Times New Roman" w:cs="Times New Roman"/>
              </w:rPr>
            </w:pPr>
            <w:r w:rsidRPr="00A716D1">
              <w:rPr>
                <w:rFonts w:ascii="Times New Roman" w:hAnsi="Times New Roman" w:cs="Times New Roman"/>
                <w:b/>
                <w:bCs/>
                <w:color w:val="000000"/>
                <w:sz w:val="24"/>
                <w:szCs w:val="24"/>
              </w:rPr>
              <w:t>9.</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jc w:val="center"/>
              <w:rPr>
                <w:rFonts w:ascii="Times New Roman" w:hAnsi="Times New Roman" w:cs="Times New Roman"/>
              </w:rPr>
            </w:pPr>
            <w:r w:rsidRPr="00A716D1">
              <w:rPr>
                <w:rFonts w:ascii="Times New Roman" w:hAnsi="Times New Roman" w:cs="Times New Roman"/>
                <w:color w:val="000000"/>
                <w:spacing w:val="-3"/>
                <w:sz w:val="24"/>
                <w:szCs w:val="24"/>
              </w:rPr>
              <w:t>Разчистване на терена от диворастяща</w:t>
            </w:r>
          </w:p>
          <w:p w:rsidR="00A716D1" w:rsidRPr="00A716D1" w:rsidRDefault="00A716D1" w:rsidP="001F4121">
            <w:pPr>
              <w:shd w:val="clear" w:color="auto" w:fill="FFFFFF"/>
              <w:jc w:val="center"/>
              <w:rPr>
                <w:rFonts w:ascii="Times New Roman" w:hAnsi="Times New Roman" w:cs="Times New Roman"/>
              </w:rPr>
            </w:pPr>
            <w:r w:rsidRPr="00A716D1">
              <w:rPr>
                <w:rFonts w:ascii="Times New Roman" w:hAnsi="Times New Roman" w:cs="Times New Roman"/>
                <w:color w:val="000000"/>
                <w:spacing w:val="-1"/>
                <w:sz w:val="24"/>
                <w:szCs w:val="24"/>
              </w:rPr>
              <w:t>растителност, вкл. пренос</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jc w:val="center"/>
              <w:rPr>
                <w:rFonts w:ascii="Times New Roman" w:hAnsi="Times New Roman" w:cs="Times New Roman"/>
              </w:rPr>
            </w:pPr>
            <w:r w:rsidRPr="00A716D1">
              <w:rPr>
                <w:rFonts w:ascii="Times New Roman" w:hAnsi="Times New Roman" w:cs="Times New Roman"/>
                <w:color w:val="000000"/>
                <w:spacing w:val="-8"/>
                <w:sz w:val="24"/>
                <w:szCs w:val="24"/>
              </w:rPr>
              <w:t>Кв.м.</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rPr>
                <w:rFonts w:ascii="Times New Roman" w:hAnsi="Times New Roman" w:cs="Times New Roman"/>
              </w:rPr>
            </w:pPr>
          </w:p>
        </w:tc>
      </w:tr>
      <w:tr w:rsidR="00A716D1" w:rsidTr="001F4121">
        <w:trPr>
          <w:trHeight w:hRule="exact" w:val="56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ind w:left="96"/>
              <w:rPr>
                <w:rFonts w:ascii="Times New Roman" w:hAnsi="Times New Roman" w:cs="Times New Roman"/>
              </w:rPr>
            </w:pPr>
            <w:r w:rsidRPr="00A716D1">
              <w:rPr>
                <w:rFonts w:ascii="Times New Roman" w:hAnsi="Times New Roman" w:cs="Times New Roman"/>
                <w:b/>
                <w:bCs/>
                <w:color w:val="000000"/>
                <w:sz w:val="24"/>
                <w:szCs w:val="24"/>
              </w:rPr>
              <w:lastRenderedPageBreak/>
              <w:t>10.</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spacing w:line="274" w:lineRule="exact"/>
              <w:ind w:left="235" w:right="245"/>
              <w:jc w:val="center"/>
              <w:rPr>
                <w:rFonts w:ascii="Times New Roman" w:hAnsi="Times New Roman" w:cs="Times New Roman"/>
              </w:rPr>
            </w:pPr>
            <w:r w:rsidRPr="00A716D1">
              <w:rPr>
                <w:rFonts w:ascii="Times New Roman" w:hAnsi="Times New Roman" w:cs="Times New Roman"/>
                <w:color w:val="000000"/>
                <w:spacing w:val="-3"/>
                <w:sz w:val="24"/>
                <w:szCs w:val="24"/>
              </w:rPr>
              <w:t xml:space="preserve">Демонтаж и разваляне на метална </w:t>
            </w:r>
            <w:r w:rsidRPr="00A716D1">
              <w:rPr>
                <w:rFonts w:ascii="Times New Roman" w:hAnsi="Times New Roman" w:cs="Times New Roman"/>
                <w:color w:val="000000"/>
                <w:spacing w:val="-2"/>
                <w:sz w:val="24"/>
                <w:szCs w:val="24"/>
              </w:rPr>
              <w:t>конструкция, вкл. пренос</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jc w:val="center"/>
              <w:rPr>
                <w:rFonts w:ascii="Times New Roman" w:hAnsi="Times New Roman" w:cs="Times New Roman"/>
              </w:rPr>
            </w:pPr>
            <w:r w:rsidRPr="00A716D1">
              <w:rPr>
                <w:rFonts w:ascii="Times New Roman" w:hAnsi="Times New Roman" w:cs="Times New Roman"/>
                <w:color w:val="000000"/>
                <w:sz w:val="24"/>
                <w:szCs w:val="24"/>
              </w:rPr>
              <w:t>Т.</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rPr>
                <w:rFonts w:ascii="Times New Roman" w:hAnsi="Times New Roman" w:cs="Times New Roman"/>
              </w:rPr>
            </w:pPr>
          </w:p>
        </w:tc>
      </w:tr>
      <w:tr w:rsidR="00A716D1" w:rsidTr="001F4121">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ind w:left="91"/>
              <w:rPr>
                <w:rFonts w:ascii="Times New Roman" w:hAnsi="Times New Roman" w:cs="Times New Roman"/>
              </w:rPr>
            </w:pPr>
            <w:r w:rsidRPr="00A716D1">
              <w:rPr>
                <w:rFonts w:ascii="Times New Roman" w:hAnsi="Times New Roman" w:cs="Times New Roman"/>
                <w:b/>
                <w:bCs/>
                <w:color w:val="000000"/>
                <w:sz w:val="24"/>
                <w:szCs w:val="24"/>
              </w:rPr>
              <w:t>11.</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jc w:val="center"/>
              <w:rPr>
                <w:rFonts w:ascii="Times New Roman" w:hAnsi="Times New Roman" w:cs="Times New Roman"/>
              </w:rPr>
            </w:pPr>
            <w:r w:rsidRPr="00A716D1">
              <w:rPr>
                <w:rFonts w:ascii="Times New Roman" w:hAnsi="Times New Roman" w:cs="Times New Roman"/>
                <w:color w:val="000000"/>
                <w:spacing w:val="-3"/>
                <w:sz w:val="24"/>
                <w:szCs w:val="24"/>
              </w:rPr>
              <w:t>Демонтаж на гредоред, вкл. пренос</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jc w:val="center"/>
              <w:rPr>
                <w:rFonts w:ascii="Times New Roman" w:hAnsi="Times New Roman" w:cs="Times New Roman"/>
              </w:rPr>
            </w:pPr>
            <w:r w:rsidRPr="00A716D1">
              <w:rPr>
                <w:rFonts w:ascii="Times New Roman" w:hAnsi="Times New Roman" w:cs="Times New Roman"/>
                <w:color w:val="000000"/>
                <w:spacing w:val="-7"/>
                <w:sz w:val="24"/>
                <w:szCs w:val="24"/>
              </w:rPr>
              <w:t>Кв.м.</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rPr>
                <w:rFonts w:ascii="Times New Roman" w:hAnsi="Times New Roman" w:cs="Times New Roman"/>
              </w:rPr>
            </w:pPr>
          </w:p>
        </w:tc>
      </w:tr>
      <w:tr w:rsidR="00A716D1" w:rsidTr="001F4121">
        <w:trPr>
          <w:trHeight w:hRule="exact" w:val="166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ind w:left="96"/>
              <w:rPr>
                <w:rFonts w:ascii="Times New Roman" w:hAnsi="Times New Roman" w:cs="Times New Roman"/>
              </w:rPr>
            </w:pPr>
            <w:r w:rsidRPr="00A716D1">
              <w:rPr>
                <w:rFonts w:ascii="Times New Roman" w:hAnsi="Times New Roman" w:cs="Times New Roman"/>
                <w:b/>
                <w:bCs/>
                <w:color w:val="000000"/>
                <w:sz w:val="24"/>
                <w:szCs w:val="24"/>
              </w:rPr>
              <w:t>12.</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spacing w:line="274" w:lineRule="exact"/>
              <w:ind w:left="106" w:right="115"/>
              <w:jc w:val="center"/>
              <w:rPr>
                <w:rFonts w:ascii="Times New Roman" w:hAnsi="Times New Roman" w:cs="Times New Roman"/>
              </w:rPr>
            </w:pPr>
            <w:r w:rsidRPr="00A716D1">
              <w:rPr>
                <w:rFonts w:ascii="Times New Roman" w:hAnsi="Times New Roman" w:cs="Times New Roman"/>
                <w:color w:val="000000"/>
                <w:spacing w:val="-3"/>
                <w:sz w:val="24"/>
                <w:szCs w:val="24"/>
              </w:rPr>
              <w:t xml:space="preserve">Натоварване и превоз на строителни </w:t>
            </w:r>
            <w:r w:rsidRPr="00A716D1">
              <w:rPr>
                <w:rFonts w:ascii="Times New Roman" w:hAnsi="Times New Roman" w:cs="Times New Roman"/>
                <w:color w:val="000000"/>
                <w:spacing w:val="-1"/>
                <w:sz w:val="24"/>
                <w:szCs w:val="24"/>
              </w:rPr>
              <w:t xml:space="preserve">отпадъци, вкл. такса БЗМ за управление и рециклиране на </w:t>
            </w:r>
            <w:r w:rsidRPr="00A716D1">
              <w:rPr>
                <w:rFonts w:ascii="Times New Roman" w:hAnsi="Times New Roman" w:cs="Times New Roman"/>
                <w:color w:val="000000"/>
                <w:spacing w:val="-3"/>
                <w:sz w:val="24"/>
                <w:szCs w:val="24"/>
              </w:rPr>
              <w:t xml:space="preserve">отпадъците и такса за тежкотоварни </w:t>
            </w:r>
            <w:r w:rsidRPr="00A716D1">
              <w:rPr>
                <w:rFonts w:ascii="Times New Roman" w:hAnsi="Times New Roman" w:cs="Times New Roman"/>
                <w:color w:val="000000"/>
                <w:spacing w:val="-1"/>
                <w:sz w:val="24"/>
                <w:szCs w:val="24"/>
              </w:rPr>
              <w:t>превози по уличната мрежа на централна градска част</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jc w:val="center"/>
              <w:rPr>
                <w:rFonts w:ascii="Times New Roman" w:hAnsi="Times New Roman" w:cs="Times New Roman"/>
              </w:rPr>
            </w:pPr>
            <w:r w:rsidRPr="00A716D1">
              <w:rPr>
                <w:rFonts w:ascii="Times New Roman" w:hAnsi="Times New Roman" w:cs="Times New Roman"/>
                <w:color w:val="000000"/>
                <w:spacing w:val="-6"/>
                <w:sz w:val="24"/>
                <w:szCs w:val="24"/>
              </w:rPr>
              <w:t>Куб.м.</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rPr>
                <w:rFonts w:ascii="Times New Roman" w:hAnsi="Times New Roman" w:cs="Times New Roman"/>
              </w:rPr>
            </w:pPr>
          </w:p>
        </w:tc>
      </w:tr>
      <w:tr w:rsidR="00A716D1" w:rsidTr="001F4121">
        <w:trPr>
          <w:trHeight w:hRule="exact" w:val="56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ind w:left="91"/>
              <w:rPr>
                <w:rFonts w:ascii="Times New Roman" w:hAnsi="Times New Roman" w:cs="Times New Roman"/>
              </w:rPr>
            </w:pPr>
            <w:r w:rsidRPr="00A716D1">
              <w:rPr>
                <w:rFonts w:ascii="Times New Roman" w:hAnsi="Times New Roman" w:cs="Times New Roman"/>
                <w:b/>
                <w:bCs/>
                <w:color w:val="000000"/>
                <w:sz w:val="24"/>
                <w:szCs w:val="24"/>
              </w:rPr>
              <w:t>13.</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spacing w:line="278" w:lineRule="exact"/>
              <w:ind w:left="283" w:right="288"/>
              <w:jc w:val="center"/>
              <w:rPr>
                <w:rFonts w:ascii="Times New Roman" w:hAnsi="Times New Roman" w:cs="Times New Roman"/>
              </w:rPr>
            </w:pPr>
            <w:r w:rsidRPr="00A716D1">
              <w:rPr>
                <w:rFonts w:ascii="Times New Roman" w:hAnsi="Times New Roman" w:cs="Times New Roman"/>
                <w:color w:val="000000"/>
                <w:spacing w:val="-3"/>
                <w:sz w:val="24"/>
                <w:szCs w:val="24"/>
              </w:rPr>
              <w:t xml:space="preserve">Водоноска за обезпрашаване при </w:t>
            </w:r>
            <w:r w:rsidRPr="00A716D1">
              <w:rPr>
                <w:rFonts w:ascii="Times New Roman" w:hAnsi="Times New Roman" w:cs="Times New Roman"/>
                <w:color w:val="000000"/>
                <w:spacing w:val="-2"/>
                <w:sz w:val="24"/>
                <w:szCs w:val="24"/>
              </w:rPr>
              <w:t>разрушаването</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jc w:val="center"/>
              <w:rPr>
                <w:rFonts w:ascii="Times New Roman" w:hAnsi="Times New Roman" w:cs="Times New Roman"/>
              </w:rPr>
            </w:pPr>
            <w:r w:rsidRPr="00A716D1">
              <w:rPr>
                <w:rFonts w:ascii="Times New Roman" w:hAnsi="Times New Roman" w:cs="Times New Roman"/>
                <w:color w:val="000000"/>
                <w:sz w:val="26"/>
                <w:szCs w:val="26"/>
              </w:rPr>
              <w:t>мсм</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rPr>
                <w:rFonts w:ascii="Times New Roman" w:hAnsi="Times New Roman" w:cs="Times New Roman"/>
              </w:rPr>
            </w:pPr>
          </w:p>
        </w:tc>
      </w:tr>
      <w:tr w:rsidR="00A716D1" w:rsidTr="001F4121">
        <w:trPr>
          <w:trHeight w:hRule="exact" w:val="835"/>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ind w:left="96"/>
              <w:rPr>
                <w:rFonts w:ascii="Times New Roman" w:hAnsi="Times New Roman" w:cs="Times New Roman"/>
              </w:rPr>
            </w:pPr>
            <w:r w:rsidRPr="00A716D1">
              <w:rPr>
                <w:rFonts w:ascii="Times New Roman" w:hAnsi="Times New Roman" w:cs="Times New Roman"/>
                <w:b/>
                <w:bCs/>
                <w:color w:val="000000"/>
                <w:sz w:val="24"/>
                <w:szCs w:val="24"/>
              </w:rPr>
              <w:t>14.</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spacing w:line="274" w:lineRule="exact"/>
              <w:ind w:left="110" w:right="106"/>
              <w:jc w:val="center"/>
              <w:rPr>
                <w:rFonts w:ascii="Times New Roman" w:hAnsi="Times New Roman" w:cs="Times New Roman"/>
              </w:rPr>
            </w:pPr>
            <w:r w:rsidRPr="00A716D1">
              <w:rPr>
                <w:rFonts w:ascii="Times New Roman" w:hAnsi="Times New Roman" w:cs="Times New Roman"/>
                <w:color w:val="000000"/>
                <w:spacing w:val="-3"/>
                <w:sz w:val="24"/>
                <w:szCs w:val="24"/>
              </w:rPr>
              <w:t xml:space="preserve">Направа временна ограда от метални платна за обезопасяване по време на </w:t>
            </w:r>
            <w:r w:rsidRPr="00A716D1">
              <w:rPr>
                <w:rFonts w:ascii="Times New Roman" w:hAnsi="Times New Roman" w:cs="Times New Roman"/>
                <w:color w:val="000000"/>
                <w:sz w:val="24"/>
                <w:szCs w:val="24"/>
              </w:rPr>
              <w:t>разрушаването</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jc w:val="center"/>
              <w:rPr>
                <w:rFonts w:ascii="Times New Roman" w:hAnsi="Times New Roman" w:cs="Times New Roman"/>
              </w:rPr>
            </w:pPr>
            <w:r w:rsidRPr="00A716D1">
              <w:rPr>
                <w:rFonts w:ascii="Times New Roman" w:hAnsi="Times New Roman" w:cs="Times New Roman"/>
                <w:color w:val="000000"/>
                <w:sz w:val="26"/>
                <w:szCs w:val="26"/>
              </w:rPr>
              <w:t>м</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rPr>
                <w:rFonts w:ascii="Times New Roman" w:hAnsi="Times New Roman" w:cs="Times New Roman"/>
              </w:rPr>
            </w:pPr>
          </w:p>
        </w:tc>
      </w:tr>
      <w:tr w:rsidR="00A716D1" w:rsidTr="001F4121">
        <w:trPr>
          <w:trHeight w:hRule="exact" w:val="57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ind w:left="96"/>
              <w:rPr>
                <w:rFonts w:ascii="Times New Roman" w:hAnsi="Times New Roman" w:cs="Times New Roman"/>
              </w:rPr>
            </w:pPr>
            <w:r w:rsidRPr="00A716D1">
              <w:rPr>
                <w:rFonts w:ascii="Times New Roman" w:hAnsi="Times New Roman" w:cs="Times New Roman"/>
                <w:b/>
                <w:bCs/>
                <w:color w:val="000000"/>
                <w:sz w:val="24"/>
                <w:szCs w:val="24"/>
              </w:rPr>
              <w:t>15.</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spacing w:line="274" w:lineRule="exact"/>
              <w:ind w:left="178" w:right="192"/>
              <w:jc w:val="center"/>
              <w:rPr>
                <w:rFonts w:ascii="Times New Roman" w:hAnsi="Times New Roman" w:cs="Times New Roman"/>
              </w:rPr>
            </w:pPr>
            <w:r w:rsidRPr="00A716D1">
              <w:rPr>
                <w:rFonts w:ascii="Times New Roman" w:hAnsi="Times New Roman" w:cs="Times New Roman"/>
                <w:color w:val="000000"/>
                <w:spacing w:val="-3"/>
                <w:sz w:val="24"/>
                <w:szCs w:val="24"/>
              </w:rPr>
              <w:t xml:space="preserve">Засипване на изкопи и основи, вкл. </w:t>
            </w:r>
            <w:r w:rsidRPr="00A716D1">
              <w:rPr>
                <w:rFonts w:ascii="Times New Roman" w:hAnsi="Times New Roman" w:cs="Times New Roman"/>
                <w:color w:val="000000"/>
                <w:spacing w:val="-1"/>
                <w:sz w:val="24"/>
                <w:szCs w:val="24"/>
              </w:rPr>
              <w:t>почистване на терена</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jc w:val="center"/>
              <w:rPr>
                <w:rFonts w:ascii="Times New Roman" w:hAnsi="Times New Roman" w:cs="Times New Roman"/>
              </w:rPr>
            </w:pPr>
            <w:r w:rsidRPr="00A716D1">
              <w:rPr>
                <w:rFonts w:ascii="Times New Roman" w:hAnsi="Times New Roman" w:cs="Times New Roman"/>
                <w:color w:val="000000"/>
                <w:spacing w:val="-7"/>
                <w:sz w:val="24"/>
                <w:szCs w:val="24"/>
              </w:rPr>
              <w:t>Куб.м.</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rPr>
                <w:rFonts w:ascii="Times New Roman" w:hAnsi="Times New Roman" w:cs="Times New Roman"/>
              </w:rPr>
            </w:pPr>
          </w:p>
        </w:tc>
      </w:tr>
      <w:tr w:rsidR="00A716D1" w:rsidTr="001F4121">
        <w:trPr>
          <w:trHeight w:hRule="exact" w:val="57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ind w:left="96"/>
              <w:rPr>
                <w:rFonts w:ascii="Times New Roman" w:hAnsi="Times New Roman" w:cs="Times New Roman"/>
                <w:b/>
              </w:rPr>
            </w:pPr>
            <w:r w:rsidRPr="00A716D1">
              <w:rPr>
                <w:rFonts w:ascii="Times New Roman" w:hAnsi="Times New Roman" w:cs="Times New Roman"/>
                <w:b/>
                <w:color w:val="000000"/>
                <w:sz w:val="24"/>
                <w:szCs w:val="24"/>
              </w:rPr>
              <w:t>16.</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jc w:val="center"/>
              <w:rPr>
                <w:rFonts w:ascii="Times New Roman" w:hAnsi="Times New Roman" w:cs="Times New Roman"/>
              </w:rPr>
            </w:pPr>
            <w:r w:rsidRPr="00A716D1">
              <w:rPr>
                <w:rFonts w:ascii="Times New Roman" w:hAnsi="Times New Roman" w:cs="Times New Roman"/>
                <w:color w:val="000000"/>
                <w:spacing w:val="-3"/>
                <w:sz w:val="24"/>
                <w:szCs w:val="24"/>
              </w:rPr>
              <w:t>Възстановяване тротоар</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ind w:right="806"/>
              <w:jc w:val="right"/>
              <w:rPr>
                <w:rFonts w:ascii="Times New Roman" w:hAnsi="Times New Roman" w:cs="Times New Roman"/>
              </w:rPr>
            </w:pPr>
            <w:r w:rsidRPr="00A716D1">
              <w:rPr>
                <w:rFonts w:ascii="Times New Roman" w:hAnsi="Times New Roman" w:cs="Times New Roman"/>
                <w:color w:val="000000"/>
                <w:spacing w:val="-6"/>
                <w:sz w:val="24"/>
                <w:szCs w:val="24"/>
              </w:rPr>
              <w:t>Кв.м.</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rPr>
                <w:rFonts w:ascii="Times New Roman" w:hAnsi="Times New Roman" w:cs="Times New Roman"/>
              </w:rPr>
            </w:pPr>
          </w:p>
        </w:tc>
      </w:tr>
      <w:tr w:rsidR="00A716D1" w:rsidTr="001F4121">
        <w:trPr>
          <w:trHeight w:hRule="exact" w:val="57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ind w:left="101"/>
              <w:rPr>
                <w:rFonts w:ascii="Times New Roman" w:hAnsi="Times New Roman" w:cs="Times New Roman"/>
                <w:b/>
              </w:rPr>
            </w:pPr>
            <w:r w:rsidRPr="00A716D1">
              <w:rPr>
                <w:rFonts w:ascii="Times New Roman" w:hAnsi="Times New Roman" w:cs="Times New Roman"/>
                <w:b/>
                <w:color w:val="000000"/>
                <w:sz w:val="24"/>
                <w:szCs w:val="24"/>
              </w:rPr>
              <w:t>17.</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spacing w:line="278" w:lineRule="exact"/>
              <w:ind w:left="38" w:right="38"/>
              <w:jc w:val="center"/>
              <w:rPr>
                <w:rFonts w:ascii="Times New Roman" w:hAnsi="Times New Roman" w:cs="Times New Roman"/>
              </w:rPr>
            </w:pPr>
            <w:r w:rsidRPr="00A716D1">
              <w:rPr>
                <w:rFonts w:ascii="Times New Roman" w:hAnsi="Times New Roman" w:cs="Times New Roman"/>
                <w:color w:val="000000"/>
                <w:spacing w:val="-3"/>
                <w:sz w:val="24"/>
                <w:szCs w:val="24"/>
              </w:rPr>
              <w:t xml:space="preserve">Изпълнение на временна организация </w:t>
            </w:r>
            <w:r w:rsidRPr="00A716D1">
              <w:rPr>
                <w:rFonts w:ascii="Times New Roman" w:hAnsi="Times New Roman" w:cs="Times New Roman"/>
                <w:color w:val="000000"/>
                <w:spacing w:val="-1"/>
                <w:sz w:val="24"/>
                <w:szCs w:val="24"/>
              </w:rPr>
              <w:t xml:space="preserve">на движението, вкл. пътни знаци и </w:t>
            </w:r>
            <w:r w:rsidRPr="00A716D1">
              <w:rPr>
                <w:rFonts w:ascii="Times New Roman" w:hAnsi="Times New Roman" w:cs="Times New Roman"/>
                <w:color w:val="000000"/>
                <w:spacing w:val="-3"/>
                <w:sz w:val="24"/>
                <w:szCs w:val="24"/>
              </w:rPr>
              <w:t>ограда</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ind w:right="917"/>
              <w:jc w:val="right"/>
              <w:rPr>
                <w:rFonts w:ascii="Times New Roman" w:hAnsi="Times New Roman" w:cs="Times New Roman"/>
              </w:rPr>
            </w:pPr>
            <w:r w:rsidRPr="00A716D1">
              <w:rPr>
                <w:rFonts w:ascii="Times New Roman" w:hAnsi="Times New Roman" w:cs="Times New Roman"/>
                <w:color w:val="000000"/>
                <w:sz w:val="24"/>
                <w:szCs w:val="24"/>
              </w:rPr>
              <w:t>Бр.</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rPr>
                <w:rFonts w:ascii="Times New Roman" w:hAnsi="Times New Roman" w:cs="Times New Roman"/>
              </w:rPr>
            </w:pPr>
          </w:p>
        </w:tc>
      </w:tr>
      <w:tr w:rsidR="00A716D1" w:rsidTr="001F4121">
        <w:trPr>
          <w:trHeight w:hRule="exact" w:val="57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ind w:left="101"/>
              <w:rPr>
                <w:rFonts w:ascii="Times New Roman" w:hAnsi="Times New Roman" w:cs="Times New Roman"/>
                <w:b/>
              </w:rPr>
            </w:pPr>
            <w:r w:rsidRPr="00A716D1">
              <w:rPr>
                <w:rFonts w:ascii="Times New Roman" w:hAnsi="Times New Roman" w:cs="Times New Roman"/>
                <w:b/>
                <w:color w:val="000000"/>
                <w:sz w:val="24"/>
                <w:szCs w:val="24"/>
              </w:rPr>
              <w:t>18.</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spacing w:line="274" w:lineRule="exact"/>
              <w:ind w:left="475" w:right="485"/>
              <w:jc w:val="center"/>
              <w:rPr>
                <w:rFonts w:ascii="Times New Roman" w:hAnsi="Times New Roman" w:cs="Times New Roman"/>
              </w:rPr>
            </w:pPr>
            <w:r w:rsidRPr="00A716D1">
              <w:rPr>
                <w:rFonts w:ascii="Times New Roman" w:hAnsi="Times New Roman" w:cs="Times New Roman"/>
                <w:color w:val="000000"/>
                <w:spacing w:val="-3"/>
                <w:sz w:val="24"/>
                <w:szCs w:val="24"/>
              </w:rPr>
              <w:t xml:space="preserve">Транспорт на малогабаритна </w:t>
            </w:r>
            <w:r w:rsidRPr="00A716D1">
              <w:rPr>
                <w:rFonts w:ascii="Times New Roman" w:hAnsi="Times New Roman" w:cs="Times New Roman"/>
                <w:color w:val="000000"/>
                <w:spacing w:val="-2"/>
                <w:sz w:val="24"/>
                <w:szCs w:val="24"/>
              </w:rPr>
              <w:t xml:space="preserve">строителна техника - бобкат, </w:t>
            </w:r>
            <w:r w:rsidRPr="00A716D1">
              <w:rPr>
                <w:rFonts w:ascii="Times New Roman" w:hAnsi="Times New Roman" w:cs="Times New Roman"/>
                <w:color w:val="000000"/>
                <w:spacing w:val="-3"/>
                <w:sz w:val="24"/>
                <w:szCs w:val="24"/>
              </w:rPr>
              <w:t>мултикар и др.</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ind w:right="917"/>
              <w:jc w:val="right"/>
              <w:rPr>
                <w:rFonts w:ascii="Times New Roman" w:hAnsi="Times New Roman" w:cs="Times New Roman"/>
              </w:rPr>
            </w:pPr>
            <w:r w:rsidRPr="00A716D1">
              <w:rPr>
                <w:rFonts w:ascii="Times New Roman" w:hAnsi="Times New Roman" w:cs="Times New Roman"/>
                <w:color w:val="000000"/>
                <w:sz w:val="24"/>
                <w:szCs w:val="24"/>
              </w:rPr>
              <w:t>Бр.</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rPr>
                <w:rFonts w:ascii="Times New Roman" w:hAnsi="Times New Roman" w:cs="Times New Roman"/>
              </w:rPr>
            </w:pPr>
          </w:p>
        </w:tc>
      </w:tr>
      <w:tr w:rsidR="00A716D1" w:rsidTr="001F4121">
        <w:trPr>
          <w:trHeight w:hRule="exact" w:val="57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ind w:left="106"/>
              <w:rPr>
                <w:rFonts w:ascii="Times New Roman" w:hAnsi="Times New Roman" w:cs="Times New Roman"/>
                <w:b/>
              </w:rPr>
            </w:pPr>
            <w:r w:rsidRPr="00A716D1">
              <w:rPr>
                <w:rFonts w:ascii="Times New Roman" w:hAnsi="Times New Roman" w:cs="Times New Roman"/>
                <w:b/>
                <w:color w:val="000000"/>
                <w:sz w:val="24"/>
                <w:szCs w:val="24"/>
              </w:rPr>
              <w:t>19.</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spacing w:line="274" w:lineRule="exact"/>
              <w:ind w:left="288" w:right="288"/>
              <w:jc w:val="center"/>
              <w:rPr>
                <w:rFonts w:ascii="Times New Roman" w:hAnsi="Times New Roman" w:cs="Times New Roman"/>
              </w:rPr>
            </w:pPr>
            <w:r w:rsidRPr="00A716D1">
              <w:rPr>
                <w:rFonts w:ascii="Times New Roman" w:hAnsi="Times New Roman" w:cs="Times New Roman"/>
                <w:color w:val="000000"/>
                <w:spacing w:val="-3"/>
                <w:sz w:val="24"/>
                <w:szCs w:val="24"/>
              </w:rPr>
              <w:t xml:space="preserve">Направа на скеле за демонтаж на </w:t>
            </w:r>
            <w:r w:rsidRPr="00A716D1">
              <w:rPr>
                <w:rFonts w:ascii="Times New Roman" w:hAnsi="Times New Roman" w:cs="Times New Roman"/>
                <w:color w:val="000000"/>
                <w:spacing w:val="-1"/>
                <w:sz w:val="24"/>
                <w:szCs w:val="24"/>
              </w:rPr>
              <w:t xml:space="preserve">стоманобетонова и метална </w:t>
            </w:r>
            <w:r w:rsidRPr="00A716D1">
              <w:rPr>
                <w:rFonts w:ascii="Times New Roman" w:hAnsi="Times New Roman" w:cs="Times New Roman"/>
                <w:color w:val="000000"/>
                <w:spacing w:val="-2"/>
                <w:sz w:val="24"/>
                <w:szCs w:val="24"/>
              </w:rPr>
              <w:t>конструкция</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ind w:right="806"/>
              <w:jc w:val="right"/>
              <w:rPr>
                <w:rFonts w:ascii="Times New Roman" w:hAnsi="Times New Roman" w:cs="Times New Roman"/>
              </w:rPr>
            </w:pPr>
            <w:r w:rsidRPr="00A716D1">
              <w:rPr>
                <w:rFonts w:ascii="Times New Roman" w:hAnsi="Times New Roman" w:cs="Times New Roman"/>
                <w:color w:val="000000"/>
                <w:spacing w:val="-6"/>
                <w:sz w:val="24"/>
                <w:szCs w:val="24"/>
              </w:rPr>
              <w:t>Кв.м.</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A716D1" w:rsidRPr="00A716D1" w:rsidRDefault="00A716D1" w:rsidP="001F4121">
            <w:pPr>
              <w:shd w:val="clear" w:color="auto" w:fill="FFFFFF"/>
              <w:rPr>
                <w:rFonts w:ascii="Times New Roman" w:hAnsi="Times New Roman" w:cs="Times New Roman"/>
              </w:rPr>
            </w:pPr>
          </w:p>
          <w:p w:rsidR="00A716D1" w:rsidRPr="00A716D1" w:rsidRDefault="00A716D1" w:rsidP="001F4121">
            <w:pPr>
              <w:shd w:val="clear" w:color="auto" w:fill="FFFFFF"/>
              <w:rPr>
                <w:rFonts w:ascii="Times New Roman" w:hAnsi="Times New Roman" w:cs="Times New Roman"/>
              </w:rPr>
            </w:pPr>
          </w:p>
          <w:p w:rsidR="00A716D1" w:rsidRPr="00A716D1" w:rsidRDefault="00A716D1" w:rsidP="001F4121">
            <w:pPr>
              <w:shd w:val="clear" w:color="auto" w:fill="FFFFFF"/>
              <w:rPr>
                <w:rFonts w:ascii="Times New Roman" w:hAnsi="Times New Roman" w:cs="Times New Roman"/>
              </w:rPr>
            </w:pPr>
          </w:p>
          <w:p w:rsidR="00A716D1" w:rsidRPr="00A716D1" w:rsidRDefault="00A716D1" w:rsidP="001F4121">
            <w:pPr>
              <w:shd w:val="clear" w:color="auto" w:fill="FFFFFF"/>
              <w:rPr>
                <w:rFonts w:ascii="Times New Roman" w:hAnsi="Times New Roman" w:cs="Times New Roman"/>
              </w:rPr>
            </w:pPr>
          </w:p>
          <w:p w:rsidR="00A716D1" w:rsidRPr="00A716D1" w:rsidRDefault="00A716D1" w:rsidP="001F4121">
            <w:pPr>
              <w:shd w:val="clear" w:color="auto" w:fill="FFFFFF"/>
              <w:rPr>
                <w:rFonts w:ascii="Times New Roman" w:hAnsi="Times New Roman" w:cs="Times New Roman"/>
              </w:rPr>
            </w:pPr>
          </w:p>
        </w:tc>
      </w:tr>
      <w:tr w:rsidR="00A716D1" w:rsidTr="00A716D1">
        <w:trPr>
          <w:trHeight w:hRule="exact" w:val="576"/>
        </w:trPr>
        <w:tc>
          <w:tcPr>
            <w:tcW w:w="653" w:type="dxa"/>
            <w:tcBorders>
              <w:top w:val="single" w:sz="6" w:space="0" w:color="auto"/>
              <w:left w:val="single" w:sz="6" w:space="0" w:color="auto"/>
              <w:bottom w:val="single" w:sz="4" w:space="0" w:color="auto"/>
              <w:right w:val="single" w:sz="6" w:space="0" w:color="auto"/>
            </w:tcBorders>
            <w:shd w:val="clear" w:color="auto" w:fill="FFFFFF"/>
          </w:tcPr>
          <w:p w:rsidR="00A716D1" w:rsidRPr="00A716D1" w:rsidRDefault="00A716D1" w:rsidP="001F4121">
            <w:pPr>
              <w:shd w:val="clear" w:color="auto" w:fill="FFFFFF"/>
              <w:ind w:left="106"/>
              <w:rPr>
                <w:rFonts w:ascii="Times New Roman" w:hAnsi="Times New Roman" w:cs="Times New Roman"/>
                <w:b/>
                <w:color w:val="000000"/>
                <w:sz w:val="24"/>
                <w:szCs w:val="24"/>
              </w:rPr>
            </w:pPr>
            <w:r w:rsidRPr="00A716D1">
              <w:rPr>
                <w:rFonts w:ascii="Times New Roman" w:hAnsi="Times New Roman" w:cs="Times New Roman"/>
                <w:b/>
                <w:color w:val="000000"/>
                <w:sz w:val="24"/>
                <w:szCs w:val="24"/>
              </w:rPr>
              <w:t>20.</w:t>
            </w:r>
          </w:p>
        </w:tc>
        <w:tc>
          <w:tcPr>
            <w:tcW w:w="4166" w:type="dxa"/>
            <w:tcBorders>
              <w:top w:val="single" w:sz="6" w:space="0" w:color="auto"/>
              <w:left w:val="single" w:sz="6" w:space="0" w:color="auto"/>
              <w:bottom w:val="single" w:sz="4" w:space="0" w:color="auto"/>
              <w:right w:val="single" w:sz="6" w:space="0" w:color="auto"/>
            </w:tcBorders>
            <w:shd w:val="clear" w:color="auto" w:fill="FFFFFF"/>
          </w:tcPr>
          <w:p w:rsidR="00A716D1" w:rsidRPr="00A716D1" w:rsidRDefault="00A716D1" w:rsidP="001F4121">
            <w:pPr>
              <w:shd w:val="clear" w:color="auto" w:fill="FFFFFF"/>
              <w:spacing w:line="274" w:lineRule="exact"/>
              <w:ind w:left="288" w:right="288"/>
              <w:jc w:val="center"/>
              <w:rPr>
                <w:rFonts w:ascii="Times New Roman" w:hAnsi="Times New Roman" w:cs="Times New Roman"/>
                <w:color w:val="000000"/>
                <w:spacing w:val="-3"/>
                <w:sz w:val="24"/>
                <w:szCs w:val="24"/>
              </w:rPr>
            </w:pPr>
            <w:r w:rsidRPr="00A716D1">
              <w:rPr>
                <w:rFonts w:ascii="Times New Roman" w:hAnsi="Times New Roman" w:cs="Times New Roman"/>
                <w:color w:val="000000"/>
                <w:spacing w:val="-3"/>
                <w:sz w:val="24"/>
                <w:szCs w:val="24"/>
              </w:rPr>
              <w:t>Обратни насипи и уплътняване на строителни изкопи със земни маси и/или инертни материали с цел обезопасяване и укрепване на откоси</w:t>
            </w:r>
          </w:p>
        </w:tc>
        <w:tc>
          <w:tcPr>
            <w:tcW w:w="2362" w:type="dxa"/>
            <w:tcBorders>
              <w:top w:val="single" w:sz="6" w:space="0" w:color="auto"/>
              <w:left w:val="single" w:sz="6" w:space="0" w:color="auto"/>
              <w:bottom w:val="single" w:sz="4" w:space="0" w:color="auto"/>
              <w:right w:val="single" w:sz="6" w:space="0" w:color="auto"/>
            </w:tcBorders>
            <w:shd w:val="clear" w:color="auto" w:fill="FFFFFF"/>
          </w:tcPr>
          <w:p w:rsidR="00A716D1" w:rsidRPr="00A716D1" w:rsidRDefault="00A716D1" w:rsidP="001F4121">
            <w:pPr>
              <w:shd w:val="clear" w:color="auto" w:fill="FFFFFF"/>
              <w:ind w:right="806"/>
              <w:jc w:val="right"/>
              <w:rPr>
                <w:rFonts w:ascii="Times New Roman" w:hAnsi="Times New Roman" w:cs="Times New Roman"/>
                <w:color w:val="000000"/>
                <w:spacing w:val="-6"/>
                <w:sz w:val="24"/>
                <w:szCs w:val="24"/>
              </w:rPr>
            </w:pPr>
            <w:r w:rsidRPr="00A716D1">
              <w:rPr>
                <w:rFonts w:ascii="Times New Roman" w:hAnsi="Times New Roman" w:cs="Times New Roman"/>
                <w:color w:val="000000"/>
                <w:spacing w:val="-7"/>
                <w:sz w:val="24"/>
                <w:szCs w:val="24"/>
              </w:rPr>
              <w:t>Куб.м.</w:t>
            </w:r>
          </w:p>
        </w:tc>
        <w:tc>
          <w:tcPr>
            <w:tcW w:w="2390" w:type="dxa"/>
            <w:tcBorders>
              <w:top w:val="single" w:sz="6" w:space="0" w:color="auto"/>
              <w:left w:val="single" w:sz="6" w:space="0" w:color="auto"/>
              <w:bottom w:val="single" w:sz="4" w:space="0" w:color="auto"/>
              <w:right w:val="single" w:sz="6" w:space="0" w:color="auto"/>
            </w:tcBorders>
            <w:shd w:val="clear" w:color="auto" w:fill="FFFFFF"/>
          </w:tcPr>
          <w:p w:rsidR="00A716D1" w:rsidRPr="00A716D1" w:rsidRDefault="00A716D1" w:rsidP="001F4121">
            <w:pPr>
              <w:shd w:val="clear" w:color="auto" w:fill="FFFFFF"/>
              <w:rPr>
                <w:rFonts w:ascii="Times New Roman" w:hAnsi="Times New Roman" w:cs="Times New Roman"/>
              </w:rPr>
            </w:pPr>
          </w:p>
        </w:tc>
      </w:tr>
      <w:tr w:rsidR="00A716D1" w:rsidTr="00A716D1">
        <w:trPr>
          <w:trHeight w:hRule="exact" w:val="576"/>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A716D1" w:rsidRPr="00A716D1" w:rsidRDefault="00A716D1" w:rsidP="001F4121">
            <w:pPr>
              <w:shd w:val="clear" w:color="auto" w:fill="FFFFFF"/>
              <w:ind w:left="106"/>
              <w:rPr>
                <w:rFonts w:ascii="Times New Roman" w:hAnsi="Times New Roman" w:cs="Times New Roman"/>
                <w:b/>
                <w:color w:val="000000"/>
                <w:sz w:val="24"/>
                <w:szCs w:val="24"/>
              </w:rPr>
            </w:pPr>
            <w:r w:rsidRPr="00A716D1">
              <w:rPr>
                <w:rFonts w:ascii="Times New Roman" w:hAnsi="Times New Roman" w:cs="Times New Roman"/>
                <w:b/>
                <w:color w:val="000000"/>
                <w:sz w:val="24"/>
                <w:szCs w:val="24"/>
              </w:rPr>
              <w:t>21.</w:t>
            </w:r>
          </w:p>
        </w:tc>
        <w:tc>
          <w:tcPr>
            <w:tcW w:w="4166" w:type="dxa"/>
            <w:tcBorders>
              <w:top w:val="single" w:sz="4" w:space="0" w:color="auto"/>
              <w:left w:val="single" w:sz="4" w:space="0" w:color="auto"/>
              <w:bottom w:val="single" w:sz="4" w:space="0" w:color="auto"/>
              <w:right w:val="single" w:sz="4" w:space="0" w:color="auto"/>
            </w:tcBorders>
            <w:shd w:val="clear" w:color="auto" w:fill="FFFFFF"/>
          </w:tcPr>
          <w:p w:rsidR="00A716D1" w:rsidRPr="00A716D1" w:rsidRDefault="00A716D1" w:rsidP="001F4121">
            <w:pPr>
              <w:shd w:val="clear" w:color="auto" w:fill="FFFFFF"/>
              <w:spacing w:line="274" w:lineRule="exact"/>
              <w:ind w:left="288" w:right="288"/>
              <w:jc w:val="center"/>
              <w:rPr>
                <w:rFonts w:ascii="Times New Roman" w:hAnsi="Times New Roman" w:cs="Times New Roman"/>
                <w:color w:val="000000"/>
                <w:spacing w:val="-3"/>
                <w:sz w:val="24"/>
                <w:szCs w:val="24"/>
              </w:rPr>
            </w:pPr>
            <w:r w:rsidRPr="00A716D1">
              <w:rPr>
                <w:rFonts w:ascii="Times New Roman" w:hAnsi="Times New Roman" w:cs="Times New Roman"/>
                <w:color w:val="000000"/>
                <w:spacing w:val="-3"/>
                <w:sz w:val="24"/>
                <w:szCs w:val="24"/>
              </w:rPr>
              <w:t>Натоварване и превоз на движимо имущество</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A716D1" w:rsidRPr="00A716D1" w:rsidRDefault="00A716D1" w:rsidP="001F4121">
            <w:pPr>
              <w:shd w:val="clear" w:color="auto" w:fill="FFFFFF"/>
              <w:ind w:right="806"/>
              <w:jc w:val="right"/>
              <w:rPr>
                <w:rFonts w:ascii="Times New Roman" w:hAnsi="Times New Roman" w:cs="Times New Roman"/>
                <w:color w:val="000000"/>
                <w:spacing w:val="-6"/>
                <w:sz w:val="24"/>
                <w:szCs w:val="24"/>
              </w:rPr>
            </w:pPr>
            <w:r w:rsidRPr="00A716D1">
              <w:rPr>
                <w:rFonts w:ascii="Times New Roman" w:hAnsi="Times New Roman" w:cs="Times New Roman"/>
                <w:color w:val="000000"/>
                <w:spacing w:val="-6"/>
                <w:sz w:val="24"/>
                <w:szCs w:val="24"/>
              </w:rPr>
              <w:t>Кг.</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A716D1" w:rsidRPr="00A716D1" w:rsidRDefault="00A716D1" w:rsidP="001F4121">
            <w:pPr>
              <w:shd w:val="clear" w:color="auto" w:fill="FFFFFF"/>
              <w:rPr>
                <w:rFonts w:ascii="Times New Roman" w:hAnsi="Times New Roman" w:cs="Times New Roman"/>
              </w:rPr>
            </w:pPr>
          </w:p>
        </w:tc>
      </w:tr>
    </w:tbl>
    <w:p w:rsidR="00D64C86" w:rsidRPr="00D64C86" w:rsidRDefault="00D64C86" w:rsidP="00D64C86">
      <w:pPr>
        <w:shd w:val="clear" w:color="auto" w:fill="FFFFFF"/>
        <w:spacing w:after="0" w:line="240" w:lineRule="auto"/>
        <w:ind w:left="1004"/>
        <w:rPr>
          <w:rFonts w:ascii="Times Roman" w:hAnsi="Times Roman"/>
          <w:b/>
          <w:bCs/>
          <w:color w:val="000000"/>
          <w:spacing w:val="-4"/>
          <w:sz w:val="24"/>
          <w:szCs w:val="24"/>
        </w:rPr>
      </w:pPr>
    </w:p>
    <w:p w:rsidR="00D64C86" w:rsidRPr="00D64C86" w:rsidRDefault="00D64C86" w:rsidP="00D64C86">
      <w:pPr>
        <w:shd w:val="clear" w:color="auto" w:fill="FFFFFF"/>
        <w:spacing w:after="0" w:line="240" w:lineRule="auto"/>
        <w:ind w:left="1003"/>
        <w:rPr>
          <w:rFonts w:ascii="Times Roman" w:hAnsi="Times Roman"/>
        </w:rPr>
      </w:pPr>
      <w:r w:rsidRPr="00D64C86">
        <w:rPr>
          <w:rFonts w:ascii="Times Roman" w:hAnsi="Times Roman"/>
          <w:b/>
          <w:bCs/>
          <w:color w:val="000000"/>
          <w:spacing w:val="-4"/>
          <w:sz w:val="24"/>
          <w:szCs w:val="24"/>
        </w:rPr>
        <w:t>П</w:t>
      </w:r>
      <w:r w:rsidRPr="005B4468">
        <w:rPr>
          <w:b/>
          <w:bCs/>
          <w:color w:val="000000"/>
          <w:spacing w:val="-4"/>
          <w:sz w:val="24"/>
          <w:szCs w:val="24"/>
        </w:rPr>
        <w:t xml:space="preserve">   </w:t>
      </w:r>
      <w:r w:rsidRPr="00D64C86">
        <w:rPr>
          <w:rFonts w:ascii="Times Roman" w:hAnsi="Times Roman"/>
          <w:b/>
          <w:bCs/>
          <w:color w:val="000000"/>
          <w:spacing w:val="-4"/>
          <w:sz w:val="24"/>
          <w:szCs w:val="24"/>
        </w:rPr>
        <w:t>р</w:t>
      </w:r>
      <w:r w:rsidRPr="005B4468">
        <w:rPr>
          <w:b/>
          <w:bCs/>
          <w:color w:val="000000"/>
          <w:spacing w:val="-4"/>
          <w:sz w:val="24"/>
          <w:szCs w:val="24"/>
        </w:rPr>
        <w:t xml:space="preserve"> </w:t>
      </w:r>
      <w:r w:rsidRPr="00D64C86">
        <w:rPr>
          <w:rFonts w:ascii="Times New Roman" w:hAnsi="Times New Roman" w:cs="Times New Roman"/>
          <w:b/>
          <w:bCs/>
          <w:color w:val="000000"/>
          <w:spacing w:val="-4"/>
          <w:sz w:val="24"/>
          <w:szCs w:val="24"/>
        </w:rPr>
        <w:t>иложен</w:t>
      </w:r>
      <w:r>
        <w:rPr>
          <w:rFonts w:ascii="Times New Roman" w:hAnsi="Times New Roman" w:cs="Times New Roman"/>
          <w:b/>
          <w:bCs/>
          <w:color w:val="000000"/>
          <w:spacing w:val="-4"/>
          <w:sz w:val="24"/>
          <w:szCs w:val="24"/>
        </w:rPr>
        <w:t xml:space="preserve"> </w:t>
      </w:r>
      <w:r w:rsidRPr="00D64C86">
        <w:rPr>
          <w:rFonts w:ascii="Times Roman" w:hAnsi="Times Roman"/>
          <w:b/>
          <w:bCs/>
          <w:color w:val="000000"/>
          <w:spacing w:val="-4"/>
          <w:sz w:val="24"/>
          <w:szCs w:val="24"/>
        </w:rPr>
        <w:t>и</w:t>
      </w:r>
      <w:r w:rsidRPr="005B4468">
        <w:rPr>
          <w:b/>
          <w:bCs/>
          <w:color w:val="000000"/>
          <w:spacing w:val="-4"/>
          <w:sz w:val="24"/>
          <w:szCs w:val="24"/>
        </w:rPr>
        <w:t xml:space="preserve">  </w:t>
      </w:r>
      <w:r w:rsidRPr="00D64C86">
        <w:rPr>
          <w:rFonts w:ascii="Times Roman" w:hAnsi="Times Roman"/>
          <w:b/>
          <w:bCs/>
          <w:color w:val="000000"/>
          <w:spacing w:val="-4"/>
          <w:sz w:val="24"/>
          <w:szCs w:val="24"/>
        </w:rPr>
        <w:t>е  В</w:t>
      </w:r>
    </w:p>
    <w:p w:rsidR="00D64C86" w:rsidRPr="00D64C86" w:rsidRDefault="00D64C86" w:rsidP="00D64C86">
      <w:pPr>
        <w:shd w:val="clear" w:color="auto" w:fill="FFFFFF"/>
        <w:spacing w:after="0" w:line="240" w:lineRule="auto"/>
        <w:ind w:left="1004"/>
        <w:rPr>
          <w:rFonts w:ascii="Times Roman" w:hAnsi="Times Roman" w:cs="Times New Roman"/>
          <w:b/>
          <w:bCs/>
          <w:color w:val="000000"/>
          <w:spacing w:val="-2"/>
          <w:sz w:val="24"/>
          <w:szCs w:val="24"/>
        </w:rPr>
      </w:pPr>
    </w:p>
    <w:p w:rsidR="00FD23F6" w:rsidRPr="005B4468" w:rsidRDefault="00FD23F6" w:rsidP="00D64C86">
      <w:pPr>
        <w:shd w:val="clear" w:color="auto" w:fill="FFFFFF"/>
        <w:spacing w:after="0" w:line="240" w:lineRule="auto"/>
        <w:ind w:left="1004"/>
        <w:rPr>
          <w:sz w:val="2"/>
          <w:szCs w:val="2"/>
        </w:rPr>
      </w:pPr>
      <w:r w:rsidRPr="00D64C86">
        <w:rPr>
          <w:rFonts w:ascii="Times New Roman" w:hAnsi="Times New Roman" w:cs="Times New Roman"/>
          <w:b/>
          <w:bCs/>
          <w:color w:val="000000"/>
          <w:spacing w:val="-2"/>
          <w:sz w:val="24"/>
          <w:szCs w:val="24"/>
        </w:rPr>
        <w:t>Премахване</w:t>
      </w:r>
      <w:r w:rsidRPr="00D64C86">
        <w:rPr>
          <w:rFonts w:ascii="Times Roman" w:hAnsi="Times Roman"/>
          <w:b/>
          <w:bCs/>
          <w:color w:val="000000"/>
          <w:spacing w:val="-2"/>
          <w:sz w:val="24"/>
          <w:szCs w:val="24"/>
        </w:rPr>
        <w:t xml:space="preserve"> </w:t>
      </w:r>
      <w:r w:rsidRPr="00D64C86">
        <w:rPr>
          <w:rFonts w:ascii="Times New Roman" w:hAnsi="Times New Roman" w:cs="Times New Roman"/>
          <w:b/>
          <w:bCs/>
          <w:color w:val="000000"/>
          <w:spacing w:val="-2"/>
          <w:sz w:val="24"/>
          <w:szCs w:val="24"/>
        </w:rPr>
        <w:t>на</w:t>
      </w:r>
      <w:r w:rsidRPr="00D64C86">
        <w:rPr>
          <w:rFonts w:ascii="Times Roman" w:hAnsi="Times Roman"/>
          <w:b/>
          <w:bCs/>
          <w:color w:val="000000"/>
          <w:spacing w:val="-2"/>
          <w:sz w:val="24"/>
          <w:szCs w:val="24"/>
        </w:rPr>
        <w:t xml:space="preserve"> </w:t>
      </w:r>
      <w:r w:rsidRPr="00D64C86">
        <w:rPr>
          <w:rFonts w:ascii="Times New Roman" w:hAnsi="Times New Roman" w:cs="Times New Roman"/>
          <w:b/>
          <w:bCs/>
          <w:color w:val="000000"/>
          <w:spacing w:val="-2"/>
          <w:sz w:val="24"/>
          <w:szCs w:val="24"/>
        </w:rPr>
        <w:t>строежи</w:t>
      </w:r>
      <w:r w:rsidRPr="00D64C86">
        <w:rPr>
          <w:rFonts w:ascii="Times Roman" w:hAnsi="Times Roman"/>
          <w:b/>
          <w:bCs/>
          <w:color w:val="000000"/>
          <w:spacing w:val="-2"/>
          <w:sz w:val="24"/>
          <w:szCs w:val="24"/>
        </w:rPr>
        <w:t xml:space="preserve"> - </w:t>
      </w:r>
      <w:r w:rsidRPr="00D64C86">
        <w:rPr>
          <w:rFonts w:ascii="Times New Roman" w:hAnsi="Times New Roman" w:cs="Times New Roman"/>
          <w:b/>
          <w:bCs/>
          <w:color w:val="000000"/>
          <w:spacing w:val="-2"/>
          <w:sz w:val="24"/>
          <w:szCs w:val="24"/>
        </w:rPr>
        <w:t>свободно</w:t>
      </w:r>
      <w:r w:rsidRPr="00D64C86">
        <w:rPr>
          <w:rFonts w:ascii="Times Roman" w:hAnsi="Times Roman"/>
          <w:b/>
          <w:bCs/>
          <w:color w:val="000000"/>
          <w:spacing w:val="-2"/>
          <w:sz w:val="24"/>
          <w:szCs w:val="24"/>
        </w:rPr>
        <w:t xml:space="preserve"> </w:t>
      </w:r>
      <w:r w:rsidRPr="00D64C86">
        <w:rPr>
          <w:rFonts w:ascii="Times New Roman" w:hAnsi="Times New Roman" w:cs="Times New Roman"/>
          <w:b/>
          <w:bCs/>
          <w:color w:val="000000"/>
          <w:spacing w:val="-2"/>
          <w:sz w:val="24"/>
          <w:szCs w:val="24"/>
        </w:rPr>
        <w:t>стоящи</w:t>
      </w:r>
      <w:r w:rsidRPr="00D64C86">
        <w:rPr>
          <w:rFonts w:ascii="Times Roman" w:hAnsi="Times Roman"/>
          <w:b/>
          <w:bCs/>
          <w:color w:val="000000"/>
          <w:spacing w:val="-2"/>
          <w:sz w:val="24"/>
          <w:szCs w:val="24"/>
        </w:rPr>
        <w:t xml:space="preserve"> </w:t>
      </w:r>
      <w:r w:rsidRPr="00D64C86">
        <w:rPr>
          <w:rFonts w:ascii="Times New Roman" w:hAnsi="Times New Roman" w:cs="Times New Roman"/>
          <w:b/>
          <w:bCs/>
          <w:color w:val="000000"/>
          <w:spacing w:val="-2"/>
          <w:sz w:val="24"/>
          <w:szCs w:val="24"/>
        </w:rPr>
        <w:t>с</w:t>
      </w:r>
      <w:r w:rsidR="00D64C86" w:rsidRPr="005B4468">
        <w:rPr>
          <w:b/>
          <w:bCs/>
          <w:color w:val="000000"/>
          <w:spacing w:val="-2"/>
          <w:sz w:val="24"/>
          <w:szCs w:val="24"/>
        </w:rPr>
        <w:t>гради</w:t>
      </w:r>
    </w:p>
    <w:tbl>
      <w:tblPr>
        <w:tblW w:w="9581" w:type="dxa"/>
        <w:tblInd w:w="40" w:type="dxa"/>
        <w:tblLayout w:type="fixed"/>
        <w:tblCellMar>
          <w:left w:w="40" w:type="dxa"/>
          <w:right w:w="40" w:type="dxa"/>
        </w:tblCellMar>
        <w:tblLook w:val="0000" w:firstRow="0" w:lastRow="0" w:firstColumn="0" w:lastColumn="0" w:noHBand="0" w:noVBand="0"/>
      </w:tblPr>
      <w:tblGrid>
        <w:gridCol w:w="653"/>
        <w:gridCol w:w="4906"/>
        <w:gridCol w:w="1632"/>
        <w:gridCol w:w="2390"/>
      </w:tblGrid>
      <w:tr w:rsidR="00FD23F6" w:rsidRPr="00FD23F6" w:rsidTr="00D64C86">
        <w:trPr>
          <w:trHeight w:hRule="exact" w:val="58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ind w:left="96"/>
              <w:rPr>
                <w:rFonts w:ascii="Times New Roman" w:hAnsi="Times New Roman" w:cs="Times New Roman"/>
              </w:rPr>
            </w:pPr>
            <w:r w:rsidRPr="00FD23F6">
              <w:rPr>
                <w:rFonts w:ascii="Times New Roman" w:hAnsi="Times New Roman" w:cs="Times New Roman"/>
                <w:b/>
                <w:bCs/>
                <w:color w:val="000000"/>
                <w:sz w:val="24"/>
                <w:szCs w:val="24"/>
              </w:rPr>
              <w:t>№</w:t>
            </w:r>
          </w:p>
        </w:tc>
        <w:tc>
          <w:tcPr>
            <w:tcW w:w="4906"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jc w:val="center"/>
              <w:rPr>
                <w:rFonts w:ascii="Times New Roman" w:hAnsi="Times New Roman" w:cs="Times New Roman"/>
              </w:rPr>
            </w:pPr>
            <w:r w:rsidRPr="00FD23F6">
              <w:rPr>
                <w:rFonts w:ascii="Times New Roman" w:hAnsi="Times New Roman" w:cs="Times New Roman"/>
                <w:b/>
                <w:bCs/>
                <w:color w:val="000000"/>
                <w:spacing w:val="4"/>
                <w:sz w:val="24"/>
                <w:szCs w:val="24"/>
              </w:rPr>
              <w:t>ВИД СМР</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spacing w:line="274" w:lineRule="exact"/>
              <w:ind w:right="10"/>
              <w:jc w:val="center"/>
              <w:rPr>
                <w:rFonts w:ascii="Times New Roman" w:hAnsi="Times New Roman" w:cs="Times New Roman"/>
              </w:rPr>
            </w:pPr>
            <w:r w:rsidRPr="00FD23F6">
              <w:rPr>
                <w:rFonts w:ascii="Times New Roman" w:hAnsi="Times New Roman" w:cs="Times New Roman"/>
                <w:b/>
                <w:bCs/>
                <w:color w:val="000000"/>
                <w:spacing w:val="-5"/>
                <w:sz w:val="24"/>
                <w:szCs w:val="24"/>
              </w:rPr>
              <w:t xml:space="preserve">ЕДИНИЧНА </w:t>
            </w:r>
            <w:r w:rsidRPr="00FD23F6">
              <w:rPr>
                <w:rFonts w:ascii="Times New Roman" w:hAnsi="Times New Roman" w:cs="Times New Roman"/>
                <w:b/>
                <w:bCs/>
                <w:color w:val="000000"/>
                <w:spacing w:val="-2"/>
                <w:sz w:val="24"/>
                <w:szCs w:val="24"/>
              </w:rPr>
              <w:t>МЯРКА</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spacing w:line="278" w:lineRule="exact"/>
              <w:ind w:left="360" w:right="389"/>
              <w:rPr>
                <w:rFonts w:ascii="Times New Roman" w:hAnsi="Times New Roman" w:cs="Times New Roman"/>
              </w:rPr>
            </w:pPr>
            <w:r w:rsidRPr="00FD23F6">
              <w:rPr>
                <w:rFonts w:ascii="Times New Roman" w:hAnsi="Times New Roman" w:cs="Times New Roman"/>
                <w:b/>
                <w:bCs/>
                <w:color w:val="000000"/>
                <w:spacing w:val="-3"/>
                <w:sz w:val="24"/>
                <w:szCs w:val="24"/>
              </w:rPr>
              <w:t xml:space="preserve">ЕДИНИЧНА </w:t>
            </w:r>
            <w:r w:rsidRPr="00FD23F6">
              <w:rPr>
                <w:rFonts w:ascii="Times New Roman" w:hAnsi="Times New Roman" w:cs="Times New Roman"/>
                <w:b/>
                <w:bCs/>
                <w:color w:val="000000"/>
                <w:spacing w:val="-4"/>
                <w:sz w:val="24"/>
                <w:szCs w:val="24"/>
              </w:rPr>
              <w:t>ЦЕНА</w:t>
            </w:r>
          </w:p>
        </w:tc>
      </w:tr>
      <w:tr w:rsidR="00FD23F6" w:rsidRPr="00FD23F6" w:rsidTr="00D64C86">
        <w:trPr>
          <w:trHeight w:hRule="exact" w:val="557"/>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ind w:left="158"/>
              <w:rPr>
                <w:rFonts w:ascii="Times New Roman" w:hAnsi="Times New Roman" w:cs="Times New Roman"/>
              </w:rPr>
            </w:pPr>
            <w:r w:rsidRPr="00FD23F6">
              <w:rPr>
                <w:rFonts w:ascii="Times New Roman" w:hAnsi="Times New Roman" w:cs="Times New Roman"/>
                <w:b/>
                <w:bCs/>
                <w:color w:val="000000"/>
                <w:sz w:val="24"/>
                <w:szCs w:val="24"/>
              </w:rPr>
              <w:t>1.</w:t>
            </w:r>
          </w:p>
        </w:tc>
        <w:tc>
          <w:tcPr>
            <w:tcW w:w="4906"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spacing w:line="274" w:lineRule="exact"/>
              <w:ind w:left="139" w:right="158"/>
              <w:jc w:val="center"/>
              <w:rPr>
                <w:rFonts w:ascii="Times New Roman" w:hAnsi="Times New Roman" w:cs="Times New Roman"/>
              </w:rPr>
            </w:pPr>
            <w:r w:rsidRPr="00FD23F6">
              <w:rPr>
                <w:rFonts w:ascii="Times New Roman" w:hAnsi="Times New Roman" w:cs="Times New Roman"/>
                <w:color w:val="000000"/>
                <w:spacing w:val="-3"/>
                <w:sz w:val="24"/>
                <w:szCs w:val="24"/>
              </w:rPr>
              <w:t xml:space="preserve">Събаряне с багер паянтови постройки, вкл. </w:t>
            </w:r>
            <w:r w:rsidRPr="00FD23F6">
              <w:rPr>
                <w:rFonts w:ascii="Times New Roman" w:hAnsi="Times New Roman" w:cs="Times New Roman"/>
                <w:color w:val="000000"/>
                <w:spacing w:val="-1"/>
                <w:sz w:val="24"/>
                <w:szCs w:val="24"/>
              </w:rPr>
              <w:t>натоварване на транспортно средство</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jc w:val="center"/>
              <w:rPr>
                <w:rFonts w:ascii="Times New Roman" w:hAnsi="Times New Roman" w:cs="Times New Roman"/>
              </w:rPr>
            </w:pPr>
            <w:r w:rsidRPr="00FD23F6">
              <w:rPr>
                <w:rFonts w:ascii="Times New Roman" w:hAnsi="Times New Roman" w:cs="Times New Roman"/>
                <w:color w:val="000000"/>
                <w:spacing w:val="-7"/>
                <w:sz w:val="24"/>
                <w:szCs w:val="24"/>
              </w:rPr>
              <w:t>Куб.м</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rPr>
                <w:rFonts w:ascii="Times New Roman" w:hAnsi="Times New Roman" w:cs="Times New Roman"/>
              </w:rPr>
            </w:pPr>
          </w:p>
        </w:tc>
      </w:tr>
      <w:tr w:rsidR="00FD23F6" w:rsidRPr="00FD23F6" w:rsidTr="00D64C86">
        <w:trPr>
          <w:trHeight w:hRule="exact" w:val="56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ind w:left="134"/>
              <w:rPr>
                <w:rFonts w:ascii="Times New Roman" w:hAnsi="Times New Roman" w:cs="Times New Roman"/>
              </w:rPr>
            </w:pPr>
            <w:r w:rsidRPr="00FD23F6">
              <w:rPr>
                <w:rFonts w:ascii="Times New Roman" w:hAnsi="Times New Roman" w:cs="Times New Roman"/>
                <w:b/>
                <w:bCs/>
                <w:color w:val="000000"/>
                <w:sz w:val="24"/>
                <w:szCs w:val="24"/>
              </w:rPr>
              <w:t>2.</w:t>
            </w:r>
          </w:p>
        </w:tc>
        <w:tc>
          <w:tcPr>
            <w:tcW w:w="4906"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spacing w:line="274" w:lineRule="exact"/>
              <w:ind w:left="43" w:right="67"/>
              <w:jc w:val="center"/>
              <w:rPr>
                <w:rFonts w:ascii="Times New Roman" w:hAnsi="Times New Roman" w:cs="Times New Roman"/>
              </w:rPr>
            </w:pPr>
            <w:r w:rsidRPr="00FD23F6">
              <w:rPr>
                <w:rFonts w:ascii="Times New Roman" w:hAnsi="Times New Roman" w:cs="Times New Roman"/>
                <w:color w:val="000000"/>
                <w:spacing w:val="-3"/>
                <w:sz w:val="24"/>
                <w:szCs w:val="24"/>
              </w:rPr>
              <w:t xml:space="preserve">Събаряне с багер монолитни постройки, вкл. </w:t>
            </w:r>
            <w:r w:rsidRPr="00FD23F6">
              <w:rPr>
                <w:rFonts w:ascii="Times New Roman" w:hAnsi="Times New Roman" w:cs="Times New Roman"/>
                <w:color w:val="000000"/>
                <w:spacing w:val="-1"/>
                <w:sz w:val="24"/>
                <w:szCs w:val="24"/>
              </w:rPr>
              <w:t>натоварване на транспортно средство</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jc w:val="center"/>
              <w:rPr>
                <w:rFonts w:ascii="Times New Roman" w:hAnsi="Times New Roman" w:cs="Times New Roman"/>
              </w:rPr>
            </w:pPr>
            <w:r w:rsidRPr="00FD23F6">
              <w:rPr>
                <w:rFonts w:ascii="Times New Roman" w:hAnsi="Times New Roman" w:cs="Times New Roman"/>
                <w:color w:val="000000"/>
                <w:spacing w:val="-6"/>
                <w:sz w:val="24"/>
                <w:szCs w:val="24"/>
              </w:rPr>
              <w:t>Куб.м.</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rPr>
                <w:rFonts w:ascii="Times New Roman" w:hAnsi="Times New Roman" w:cs="Times New Roman"/>
              </w:rPr>
            </w:pPr>
          </w:p>
        </w:tc>
      </w:tr>
      <w:tr w:rsidR="00FD23F6" w:rsidRPr="00FD23F6" w:rsidTr="00D64C86">
        <w:trPr>
          <w:trHeight w:hRule="exact" w:val="557"/>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ind w:left="134"/>
              <w:rPr>
                <w:rFonts w:ascii="Times New Roman" w:hAnsi="Times New Roman" w:cs="Times New Roman"/>
              </w:rPr>
            </w:pPr>
            <w:r w:rsidRPr="00FD23F6">
              <w:rPr>
                <w:rFonts w:ascii="Times New Roman" w:hAnsi="Times New Roman" w:cs="Times New Roman"/>
                <w:b/>
                <w:bCs/>
                <w:color w:val="000000"/>
                <w:sz w:val="24"/>
                <w:szCs w:val="24"/>
              </w:rPr>
              <w:t>3.</w:t>
            </w:r>
          </w:p>
        </w:tc>
        <w:tc>
          <w:tcPr>
            <w:tcW w:w="4906"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spacing w:line="274" w:lineRule="exact"/>
              <w:ind w:left="259" w:right="264"/>
              <w:jc w:val="center"/>
              <w:rPr>
                <w:rFonts w:ascii="Times New Roman" w:hAnsi="Times New Roman" w:cs="Times New Roman"/>
              </w:rPr>
            </w:pPr>
            <w:r w:rsidRPr="00FD23F6">
              <w:rPr>
                <w:rFonts w:ascii="Times New Roman" w:hAnsi="Times New Roman" w:cs="Times New Roman"/>
                <w:color w:val="000000"/>
                <w:spacing w:val="-3"/>
                <w:sz w:val="24"/>
                <w:szCs w:val="24"/>
              </w:rPr>
              <w:t>Разваляне на ограда от стоманобетонови колове и оградна мрежа или бодлива тел</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jc w:val="center"/>
              <w:rPr>
                <w:rFonts w:ascii="Times New Roman" w:hAnsi="Times New Roman" w:cs="Times New Roman"/>
                <w:sz w:val="24"/>
                <w:szCs w:val="24"/>
              </w:rPr>
            </w:pPr>
            <w:r w:rsidRPr="00FD23F6">
              <w:rPr>
                <w:rFonts w:ascii="Times New Roman" w:hAnsi="Times New Roman" w:cs="Times New Roman"/>
                <w:bCs/>
                <w:color w:val="000000"/>
                <w:sz w:val="24"/>
                <w:szCs w:val="24"/>
              </w:rPr>
              <w:t>М.</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rPr>
                <w:rFonts w:ascii="Times New Roman" w:hAnsi="Times New Roman" w:cs="Times New Roman"/>
              </w:rPr>
            </w:pPr>
          </w:p>
        </w:tc>
      </w:tr>
      <w:tr w:rsidR="00FD23F6" w:rsidRPr="00FD23F6" w:rsidTr="00D64C86">
        <w:trPr>
          <w:trHeight w:hRule="exact" w:val="28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ind w:left="134"/>
              <w:rPr>
                <w:rFonts w:ascii="Times New Roman" w:hAnsi="Times New Roman" w:cs="Times New Roman"/>
              </w:rPr>
            </w:pPr>
            <w:r w:rsidRPr="00FD23F6">
              <w:rPr>
                <w:rFonts w:ascii="Times New Roman" w:hAnsi="Times New Roman" w:cs="Times New Roman"/>
                <w:b/>
                <w:bCs/>
                <w:color w:val="000000"/>
                <w:sz w:val="24"/>
                <w:szCs w:val="24"/>
              </w:rPr>
              <w:t>4.</w:t>
            </w:r>
          </w:p>
        </w:tc>
        <w:tc>
          <w:tcPr>
            <w:tcW w:w="4906"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jc w:val="center"/>
              <w:rPr>
                <w:rFonts w:ascii="Times New Roman" w:hAnsi="Times New Roman" w:cs="Times New Roman"/>
              </w:rPr>
            </w:pPr>
            <w:r w:rsidRPr="00FD23F6">
              <w:rPr>
                <w:rFonts w:ascii="Times New Roman" w:hAnsi="Times New Roman" w:cs="Times New Roman"/>
                <w:color w:val="000000"/>
                <w:spacing w:val="-3"/>
                <w:sz w:val="24"/>
                <w:szCs w:val="24"/>
              </w:rPr>
              <w:t>Почистване на септични и изгребни ями</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jc w:val="center"/>
              <w:rPr>
                <w:rFonts w:ascii="Times New Roman" w:hAnsi="Times New Roman" w:cs="Times New Roman"/>
              </w:rPr>
            </w:pPr>
            <w:r w:rsidRPr="00FD23F6">
              <w:rPr>
                <w:rFonts w:ascii="Times New Roman" w:hAnsi="Times New Roman" w:cs="Times New Roman"/>
                <w:color w:val="000000"/>
                <w:spacing w:val="-7"/>
                <w:sz w:val="24"/>
                <w:szCs w:val="24"/>
              </w:rPr>
              <w:t>Куб.м</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rPr>
                <w:rFonts w:ascii="Times New Roman" w:hAnsi="Times New Roman" w:cs="Times New Roman"/>
              </w:rPr>
            </w:pPr>
          </w:p>
        </w:tc>
      </w:tr>
      <w:tr w:rsidR="00FD23F6" w:rsidRPr="00FD23F6" w:rsidTr="00D64C86">
        <w:trPr>
          <w:trHeight w:hRule="exact" w:val="835"/>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ind w:left="139"/>
              <w:rPr>
                <w:rFonts w:ascii="Times New Roman" w:hAnsi="Times New Roman" w:cs="Times New Roman"/>
              </w:rPr>
            </w:pPr>
            <w:r w:rsidRPr="00FD23F6">
              <w:rPr>
                <w:rFonts w:ascii="Times New Roman" w:hAnsi="Times New Roman" w:cs="Times New Roman"/>
                <w:b/>
                <w:bCs/>
                <w:color w:val="000000"/>
                <w:sz w:val="24"/>
                <w:szCs w:val="24"/>
              </w:rPr>
              <w:t>5.</w:t>
            </w:r>
          </w:p>
        </w:tc>
        <w:tc>
          <w:tcPr>
            <w:tcW w:w="4906"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spacing w:line="274" w:lineRule="exact"/>
              <w:ind w:left="149" w:right="149"/>
              <w:jc w:val="center"/>
              <w:rPr>
                <w:rFonts w:ascii="Times New Roman" w:hAnsi="Times New Roman" w:cs="Times New Roman"/>
              </w:rPr>
            </w:pPr>
            <w:r w:rsidRPr="00FD23F6">
              <w:rPr>
                <w:rFonts w:ascii="Times New Roman" w:hAnsi="Times New Roman" w:cs="Times New Roman"/>
                <w:color w:val="000000"/>
                <w:spacing w:val="-3"/>
                <w:sz w:val="24"/>
                <w:szCs w:val="24"/>
              </w:rPr>
              <w:t xml:space="preserve">Превоз на строителни отпадъци, вкл. такса </w:t>
            </w:r>
            <w:r w:rsidRPr="00FD23F6">
              <w:rPr>
                <w:rFonts w:ascii="Times New Roman" w:hAnsi="Times New Roman" w:cs="Times New Roman"/>
                <w:color w:val="000000"/>
                <w:spacing w:val="-1"/>
                <w:sz w:val="24"/>
                <w:szCs w:val="24"/>
              </w:rPr>
              <w:t xml:space="preserve">БЗМ за управление и рециклиране на </w:t>
            </w:r>
            <w:r w:rsidRPr="00FD23F6">
              <w:rPr>
                <w:rFonts w:ascii="Times New Roman" w:hAnsi="Times New Roman" w:cs="Times New Roman"/>
                <w:color w:val="000000"/>
                <w:spacing w:val="-2"/>
                <w:sz w:val="24"/>
                <w:szCs w:val="24"/>
              </w:rPr>
              <w:t>отпадъците</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jc w:val="center"/>
              <w:rPr>
                <w:rFonts w:ascii="Times New Roman" w:hAnsi="Times New Roman" w:cs="Times New Roman"/>
              </w:rPr>
            </w:pPr>
            <w:r w:rsidRPr="00FD23F6">
              <w:rPr>
                <w:rFonts w:ascii="Times New Roman" w:hAnsi="Times New Roman" w:cs="Times New Roman"/>
                <w:color w:val="000000"/>
                <w:spacing w:val="-5"/>
                <w:sz w:val="24"/>
                <w:szCs w:val="24"/>
              </w:rPr>
              <w:t>Куб.м</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rPr>
                <w:rFonts w:ascii="Times New Roman" w:hAnsi="Times New Roman" w:cs="Times New Roman"/>
              </w:rPr>
            </w:pPr>
          </w:p>
        </w:tc>
      </w:tr>
      <w:tr w:rsidR="00FD23F6" w:rsidRPr="00FD23F6" w:rsidTr="00D64C86">
        <w:trPr>
          <w:trHeight w:hRule="exact" w:val="28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ind w:left="139"/>
              <w:rPr>
                <w:rFonts w:ascii="Times New Roman" w:hAnsi="Times New Roman" w:cs="Times New Roman"/>
              </w:rPr>
            </w:pPr>
            <w:r w:rsidRPr="00FD23F6">
              <w:rPr>
                <w:rFonts w:ascii="Times New Roman" w:hAnsi="Times New Roman" w:cs="Times New Roman"/>
                <w:b/>
                <w:bCs/>
                <w:color w:val="000000"/>
                <w:sz w:val="26"/>
                <w:szCs w:val="26"/>
              </w:rPr>
              <w:t>6.</w:t>
            </w:r>
          </w:p>
        </w:tc>
        <w:tc>
          <w:tcPr>
            <w:tcW w:w="4906"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jc w:val="center"/>
              <w:rPr>
                <w:rFonts w:ascii="Times New Roman" w:hAnsi="Times New Roman" w:cs="Times New Roman"/>
              </w:rPr>
            </w:pPr>
            <w:r w:rsidRPr="00FD23F6">
              <w:rPr>
                <w:rFonts w:ascii="Times New Roman" w:hAnsi="Times New Roman" w:cs="Times New Roman"/>
                <w:color w:val="000000"/>
                <w:spacing w:val="-3"/>
                <w:sz w:val="24"/>
                <w:szCs w:val="24"/>
              </w:rPr>
              <w:t>Нощна охрана на багера</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jc w:val="center"/>
              <w:rPr>
                <w:rFonts w:ascii="Times New Roman" w:hAnsi="Times New Roman" w:cs="Times New Roman"/>
                <w:sz w:val="24"/>
                <w:szCs w:val="24"/>
              </w:rPr>
            </w:pPr>
            <w:r w:rsidRPr="00FD23F6">
              <w:rPr>
                <w:rFonts w:ascii="Times New Roman" w:hAnsi="Times New Roman" w:cs="Times New Roman"/>
                <w:bCs/>
                <w:color w:val="000000"/>
                <w:sz w:val="24"/>
                <w:szCs w:val="24"/>
              </w:rPr>
              <w:t>чч</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rPr>
                <w:rFonts w:ascii="Times New Roman" w:hAnsi="Times New Roman" w:cs="Times New Roman"/>
              </w:rPr>
            </w:pPr>
          </w:p>
        </w:tc>
      </w:tr>
      <w:tr w:rsidR="00FD23F6" w:rsidRPr="00FD23F6" w:rsidTr="00D64C86">
        <w:trPr>
          <w:trHeight w:hRule="exact" w:val="28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ind w:left="144"/>
              <w:rPr>
                <w:rFonts w:ascii="Times New Roman" w:hAnsi="Times New Roman" w:cs="Times New Roman"/>
              </w:rPr>
            </w:pPr>
            <w:r w:rsidRPr="00FD23F6">
              <w:rPr>
                <w:rFonts w:ascii="Times New Roman" w:hAnsi="Times New Roman" w:cs="Times New Roman"/>
                <w:b/>
                <w:bCs/>
                <w:color w:val="000000"/>
                <w:sz w:val="26"/>
                <w:szCs w:val="26"/>
              </w:rPr>
              <w:t>7.</w:t>
            </w:r>
          </w:p>
        </w:tc>
        <w:tc>
          <w:tcPr>
            <w:tcW w:w="4906"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jc w:val="center"/>
              <w:rPr>
                <w:rFonts w:ascii="Times New Roman" w:hAnsi="Times New Roman" w:cs="Times New Roman"/>
              </w:rPr>
            </w:pPr>
            <w:r w:rsidRPr="00FD23F6">
              <w:rPr>
                <w:rFonts w:ascii="Times New Roman" w:hAnsi="Times New Roman" w:cs="Times New Roman"/>
                <w:color w:val="000000"/>
                <w:spacing w:val="-3"/>
                <w:sz w:val="24"/>
                <w:szCs w:val="24"/>
              </w:rPr>
              <w:t>Денонощна охрана на багера</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jc w:val="center"/>
              <w:rPr>
                <w:rFonts w:ascii="Times New Roman" w:hAnsi="Times New Roman" w:cs="Times New Roman"/>
                <w:sz w:val="24"/>
                <w:szCs w:val="24"/>
              </w:rPr>
            </w:pPr>
            <w:r w:rsidRPr="00FD23F6">
              <w:rPr>
                <w:rFonts w:ascii="Times New Roman" w:hAnsi="Times New Roman" w:cs="Times New Roman"/>
                <w:bCs/>
                <w:color w:val="000000"/>
                <w:sz w:val="24"/>
                <w:szCs w:val="24"/>
              </w:rPr>
              <w:t>чч</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rPr>
                <w:rFonts w:ascii="Times New Roman" w:hAnsi="Times New Roman" w:cs="Times New Roman"/>
              </w:rPr>
            </w:pPr>
          </w:p>
        </w:tc>
      </w:tr>
      <w:tr w:rsidR="00FD23F6" w:rsidRPr="00FD23F6" w:rsidTr="00D64C86">
        <w:trPr>
          <w:trHeight w:hRule="exact" w:val="557"/>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ind w:left="144"/>
              <w:rPr>
                <w:rFonts w:ascii="Times New Roman" w:hAnsi="Times New Roman" w:cs="Times New Roman"/>
              </w:rPr>
            </w:pPr>
            <w:r w:rsidRPr="00FD23F6">
              <w:rPr>
                <w:rFonts w:ascii="Times New Roman" w:hAnsi="Times New Roman" w:cs="Times New Roman"/>
                <w:b/>
                <w:bCs/>
                <w:color w:val="000000"/>
                <w:sz w:val="24"/>
                <w:szCs w:val="24"/>
              </w:rPr>
              <w:t>8.</w:t>
            </w:r>
          </w:p>
        </w:tc>
        <w:tc>
          <w:tcPr>
            <w:tcW w:w="4906"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spacing w:line="274" w:lineRule="exact"/>
              <w:ind w:left="67" w:right="82"/>
              <w:jc w:val="center"/>
              <w:rPr>
                <w:rFonts w:ascii="Times New Roman" w:hAnsi="Times New Roman" w:cs="Times New Roman"/>
              </w:rPr>
            </w:pPr>
            <w:r w:rsidRPr="00FD23F6">
              <w:rPr>
                <w:rFonts w:ascii="Times New Roman" w:hAnsi="Times New Roman" w:cs="Times New Roman"/>
                <w:color w:val="000000"/>
                <w:spacing w:val="-2"/>
                <w:sz w:val="24"/>
                <w:szCs w:val="24"/>
              </w:rPr>
              <w:t xml:space="preserve">Транспорт на тежкотоварна техника - багер, </w:t>
            </w:r>
            <w:r w:rsidRPr="00FD23F6">
              <w:rPr>
                <w:rFonts w:ascii="Times New Roman" w:hAnsi="Times New Roman" w:cs="Times New Roman"/>
                <w:color w:val="000000"/>
                <w:spacing w:val="-1"/>
                <w:sz w:val="24"/>
                <w:szCs w:val="24"/>
              </w:rPr>
              <w:t>пневматичен чук, фадрома и др.</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jc w:val="center"/>
              <w:rPr>
                <w:rFonts w:ascii="Times New Roman" w:hAnsi="Times New Roman" w:cs="Times New Roman"/>
              </w:rPr>
            </w:pPr>
            <w:r w:rsidRPr="00FD23F6">
              <w:rPr>
                <w:rFonts w:ascii="Times New Roman" w:hAnsi="Times New Roman" w:cs="Times New Roman"/>
                <w:color w:val="000000"/>
                <w:sz w:val="24"/>
                <w:szCs w:val="24"/>
              </w:rPr>
              <w:t>Бр.</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rPr>
                <w:rFonts w:ascii="Times New Roman" w:hAnsi="Times New Roman" w:cs="Times New Roman"/>
              </w:rPr>
            </w:pPr>
          </w:p>
        </w:tc>
      </w:tr>
      <w:tr w:rsidR="00FD23F6" w:rsidRPr="00FD23F6" w:rsidTr="00D64C86">
        <w:trPr>
          <w:trHeight w:hRule="exact" w:val="759"/>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ind w:left="139"/>
              <w:rPr>
                <w:rFonts w:ascii="Times New Roman" w:hAnsi="Times New Roman" w:cs="Times New Roman"/>
              </w:rPr>
            </w:pPr>
            <w:r w:rsidRPr="00FD23F6">
              <w:rPr>
                <w:rFonts w:ascii="Times New Roman" w:hAnsi="Times New Roman" w:cs="Times New Roman"/>
                <w:b/>
                <w:bCs/>
                <w:color w:val="000000"/>
                <w:sz w:val="24"/>
                <w:szCs w:val="24"/>
              </w:rPr>
              <w:t>9.</w:t>
            </w:r>
          </w:p>
        </w:tc>
        <w:tc>
          <w:tcPr>
            <w:tcW w:w="4906"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spacing w:line="274" w:lineRule="exact"/>
              <w:ind w:left="29" w:right="38"/>
              <w:jc w:val="center"/>
              <w:rPr>
                <w:rFonts w:ascii="Times New Roman" w:hAnsi="Times New Roman" w:cs="Times New Roman"/>
              </w:rPr>
            </w:pPr>
            <w:r w:rsidRPr="00FD23F6">
              <w:rPr>
                <w:rFonts w:ascii="Times New Roman" w:hAnsi="Times New Roman" w:cs="Times New Roman"/>
                <w:color w:val="000000"/>
                <w:spacing w:val="-3"/>
                <w:sz w:val="24"/>
                <w:szCs w:val="24"/>
              </w:rPr>
              <w:t xml:space="preserve">Разбиване на стоманобетон с дебелина до 1,0 </w:t>
            </w:r>
            <w:r w:rsidRPr="00FD23F6">
              <w:rPr>
                <w:rFonts w:ascii="Times New Roman" w:hAnsi="Times New Roman" w:cs="Times New Roman"/>
                <w:color w:val="000000"/>
                <w:spacing w:val="-1"/>
                <w:sz w:val="24"/>
                <w:szCs w:val="24"/>
              </w:rPr>
              <w:t xml:space="preserve">м. чрез взривяване-открито, вертикални </w:t>
            </w:r>
            <w:r w:rsidRPr="00FD23F6">
              <w:rPr>
                <w:rFonts w:ascii="Times New Roman" w:hAnsi="Times New Roman" w:cs="Times New Roman"/>
                <w:color w:val="000000"/>
                <w:spacing w:val="-4"/>
                <w:sz w:val="24"/>
                <w:szCs w:val="24"/>
              </w:rPr>
              <w:t>дупки</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jc w:val="center"/>
              <w:rPr>
                <w:rFonts w:ascii="Times New Roman" w:hAnsi="Times New Roman" w:cs="Times New Roman"/>
              </w:rPr>
            </w:pPr>
            <w:r w:rsidRPr="00FD23F6">
              <w:rPr>
                <w:rFonts w:ascii="Times New Roman" w:hAnsi="Times New Roman" w:cs="Times New Roman"/>
                <w:color w:val="000000"/>
                <w:spacing w:val="-6"/>
                <w:sz w:val="24"/>
                <w:szCs w:val="24"/>
              </w:rPr>
              <w:t>Куб.м.</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rPr>
                <w:rFonts w:ascii="Times New Roman" w:hAnsi="Times New Roman" w:cs="Times New Roman"/>
              </w:rPr>
            </w:pPr>
          </w:p>
        </w:tc>
      </w:tr>
      <w:tr w:rsidR="00FD23F6" w:rsidRPr="00FD23F6" w:rsidTr="00D64C86">
        <w:trPr>
          <w:trHeight w:hRule="exact" w:val="835"/>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ind w:left="139"/>
              <w:rPr>
                <w:rFonts w:ascii="Times New Roman" w:hAnsi="Times New Roman" w:cs="Times New Roman"/>
                <w:b/>
                <w:bCs/>
                <w:color w:val="000000"/>
                <w:sz w:val="24"/>
                <w:szCs w:val="24"/>
              </w:rPr>
            </w:pPr>
            <w:r w:rsidRPr="00FD23F6">
              <w:rPr>
                <w:rFonts w:ascii="Times New Roman" w:hAnsi="Times New Roman" w:cs="Times New Roman"/>
                <w:b/>
                <w:bCs/>
                <w:color w:val="000000"/>
                <w:sz w:val="24"/>
                <w:szCs w:val="24"/>
              </w:rPr>
              <w:lastRenderedPageBreak/>
              <w:t>10.</w:t>
            </w:r>
          </w:p>
        </w:tc>
        <w:tc>
          <w:tcPr>
            <w:tcW w:w="4906"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spacing w:line="274" w:lineRule="exact"/>
              <w:ind w:left="29" w:right="38"/>
              <w:jc w:val="center"/>
              <w:rPr>
                <w:rFonts w:ascii="Times New Roman" w:hAnsi="Times New Roman" w:cs="Times New Roman"/>
                <w:color w:val="000000"/>
                <w:spacing w:val="-3"/>
                <w:sz w:val="24"/>
                <w:szCs w:val="24"/>
              </w:rPr>
            </w:pPr>
            <w:r w:rsidRPr="00FD23F6">
              <w:rPr>
                <w:rFonts w:ascii="Times New Roman" w:hAnsi="Times New Roman" w:cs="Times New Roman"/>
                <w:color w:val="000000"/>
                <w:spacing w:val="-3"/>
                <w:sz w:val="24"/>
                <w:szCs w:val="24"/>
              </w:rPr>
              <w:t xml:space="preserve">Разбиване на стоманобетон с дебелина от 1,0 </w:t>
            </w:r>
            <w:r w:rsidRPr="00FD23F6">
              <w:rPr>
                <w:rFonts w:ascii="Times New Roman" w:hAnsi="Times New Roman" w:cs="Times New Roman"/>
                <w:color w:val="000000"/>
                <w:spacing w:val="-1"/>
                <w:sz w:val="24"/>
                <w:szCs w:val="24"/>
              </w:rPr>
              <w:t xml:space="preserve">м. до 2,0 м. чрез взривяване-открито, </w:t>
            </w:r>
            <w:r w:rsidRPr="00FD23F6">
              <w:rPr>
                <w:rFonts w:ascii="Times New Roman" w:hAnsi="Times New Roman" w:cs="Times New Roman"/>
                <w:color w:val="000000"/>
                <w:spacing w:val="-2"/>
                <w:sz w:val="24"/>
                <w:szCs w:val="24"/>
              </w:rPr>
              <w:t>вертикални дупки</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jc w:val="center"/>
              <w:rPr>
                <w:rFonts w:ascii="Times New Roman" w:hAnsi="Times New Roman" w:cs="Times New Roman"/>
                <w:color w:val="000000"/>
                <w:spacing w:val="-6"/>
                <w:sz w:val="24"/>
                <w:szCs w:val="24"/>
              </w:rPr>
            </w:pPr>
            <w:r w:rsidRPr="00FD23F6">
              <w:rPr>
                <w:rFonts w:ascii="Times New Roman" w:hAnsi="Times New Roman" w:cs="Times New Roman"/>
                <w:color w:val="000000"/>
                <w:spacing w:val="-7"/>
                <w:sz w:val="24"/>
                <w:szCs w:val="24"/>
              </w:rPr>
              <w:t>Куб.м.</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FD23F6" w:rsidRPr="00FD23F6" w:rsidRDefault="00FD23F6" w:rsidP="001F4121">
            <w:pPr>
              <w:shd w:val="clear" w:color="auto" w:fill="FFFFFF"/>
              <w:rPr>
                <w:rFonts w:ascii="Times New Roman" w:hAnsi="Times New Roman" w:cs="Times New Roman"/>
              </w:rPr>
            </w:pPr>
          </w:p>
        </w:tc>
      </w:tr>
    </w:tbl>
    <w:p w:rsidR="00FD23F6" w:rsidRPr="008516D1" w:rsidRDefault="00FD23F6" w:rsidP="00D64C86">
      <w:pPr>
        <w:shd w:val="clear" w:color="auto" w:fill="FFFFFF"/>
        <w:spacing w:after="0" w:line="240" w:lineRule="auto"/>
        <w:ind w:left="1003"/>
        <w:rPr>
          <w:rFonts w:ascii="Times New Roman" w:hAnsi="Times New Roman" w:cs="Times New Roman"/>
        </w:rPr>
      </w:pPr>
      <w:r w:rsidRPr="008516D1">
        <w:rPr>
          <w:rFonts w:ascii="Times New Roman" w:hAnsi="Times New Roman" w:cs="Times New Roman"/>
          <w:b/>
          <w:bCs/>
          <w:color w:val="000000"/>
          <w:spacing w:val="-4"/>
          <w:sz w:val="24"/>
          <w:szCs w:val="24"/>
        </w:rPr>
        <w:t>Приложение  С</w:t>
      </w:r>
    </w:p>
    <w:p w:rsidR="00FD23F6" w:rsidRPr="008516D1" w:rsidRDefault="00FD23F6" w:rsidP="00D64C86">
      <w:pPr>
        <w:shd w:val="clear" w:color="auto" w:fill="FFFFFF"/>
        <w:spacing w:after="0" w:line="240" w:lineRule="auto"/>
        <w:ind w:right="34"/>
        <w:jc w:val="center"/>
        <w:rPr>
          <w:rFonts w:ascii="Times New Roman" w:hAnsi="Times New Roman" w:cs="Times New Roman"/>
        </w:rPr>
      </w:pPr>
      <w:r w:rsidRPr="008516D1">
        <w:rPr>
          <w:rFonts w:ascii="Times New Roman" w:hAnsi="Times New Roman" w:cs="Times New Roman"/>
          <w:b/>
          <w:bCs/>
          <w:color w:val="000000"/>
          <w:spacing w:val="-2"/>
          <w:sz w:val="24"/>
          <w:szCs w:val="24"/>
        </w:rPr>
        <w:t>Премахване на строежи – надземни  /въздушни/ кабелни електронно съобщителни мрежи</w:t>
      </w:r>
    </w:p>
    <w:p w:rsidR="00FD23F6" w:rsidRPr="008516D1" w:rsidRDefault="00FD23F6" w:rsidP="00FD23F6">
      <w:pPr>
        <w:spacing w:after="259" w:line="1" w:lineRule="exact"/>
        <w:rPr>
          <w:rFonts w:ascii="Times New Roman" w:hAnsi="Times New Roman" w:cs="Times New Roman"/>
          <w:sz w:val="2"/>
          <w:szCs w:val="2"/>
        </w:rPr>
      </w:pPr>
    </w:p>
    <w:tbl>
      <w:tblPr>
        <w:tblW w:w="9581" w:type="dxa"/>
        <w:tblInd w:w="40" w:type="dxa"/>
        <w:tblLayout w:type="fixed"/>
        <w:tblCellMar>
          <w:left w:w="40" w:type="dxa"/>
          <w:right w:w="40" w:type="dxa"/>
        </w:tblCellMar>
        <w:tblLook w:val="0000" w:firstRow="0" w:lastRow="0" w:firstColumn="0" w:lastColumn="0" w:noHBand="0" w:noVBand="0"/>
      </w:tblPr>
      <w:tblGrid>
        <w:gridCol w:w="653"/>
        <w:gridCol w:w="4906"/>
        <w:gridCol w:w="1632"/>
        <w:gridCol w:w="2390"/>
      </w:tblGrid>
      <w:tr w:rsidR="00FD23F6" w:rsidRPr="008516D1" w:rsidTr="001F4121">
        <w:trPr>
          <w:trHeight w:hRule="exact" w:val="58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D23F6" w:rsidRPr="008516D1" w:rsidRDefault="00FD23F6" w:rsidP="001F4121">
            <w:pPr>
              <w:shd w:val="clear" w:color="auto" w:fill="FFFFFF"/>
              <w:ind w:left="96"/>
              <w:rPr>
                <w:rFonts w:ascii="Times New Roman" w:hAnsi="Times New Roman" w:cs="Times New Roman"/>
              </w:rPr>
            </w:pPr>
            <w:r w:rsidRPr="008516D1">
              <w:rPr>
                <w:rFonts w:ascii="Times New Roman" w:hAnsi="Times New Roman" w:cs="Times New Roman"/>
                <w:b/>
                <w:bCs/>
                <w:color w:val="000000"/>
                <w:sz w:val="24"/>
                <w:szCs w:val="24"/>
              </w:rPr>
              <w:t>№</w:t>
            </w:r>
          </w:p>
        </w:tc>
        <w:tc>
          <w:tcPr>
            <w:tcW w:w="4906" w:type="dxa"/>
            <w:tcBorders>
              <w:top w:val="single" w:sz="6" w:space="0" w:color="auto"/>
              <w:left w:val="single" w:sz="6" w:space="0" w:color="auto"/>
              <w:bottom w:val="single" w:sz="6" w:space="0" w:color="auto"/>
              <w:right w:val="single" w:sz="6" w:space="0" w:color="auto"/>
            </w:tcBorders>
            <w:shd w:val="clear" w:color="auto" w:fill="FFFFFF"/>
          </w:tcPr>
          <w:p w:rsidR="00FD23F6" w:rsidRPr="008516D1" w:rsidRDefault="00FD23F6" w:rsidP="001F4121">
            <w:pPr>
              <w:shd w:val="clear" w:color="auto" w:fill="FFFFFF"/>
              <w:jc w:val="center"/>
              <w:rPr>
                <w:rFonts w:ascii="Times New Roman" w:hAnsi="Times New Roman" w:cs="Times New Roman"/>
              </w:rPr>
            </w:pPr>
            <w:r w:rsidRPr="008516D1">
              <w:rPr>
                <w:rFonts w:ascii="Times New Roman" w:hAnsi="Times New Roman" w:cs="Times New Roman"/>
                <w:b/>
                <w:bCs/>
                <w:color w:val="000000"/>
                <w:spacing w:val="4"/>
                <w:sz w:val="24"/>
                <w:szCs w:val="24"/>
              </w:rPr>
              <w:t>ВИД СМР</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FD23F6" w:rsidRPr="008516D1" w:rsidRDefault="00FD23F6" w:rsidP="001F4121">
            <w:pPr>
              <w:shd w:val="clear" w:color="auto" w:fill="FFFFFF"/>
              <w:spacing w:line="274" w:lineRule="exact"/>
              <w:ind w:right="10"/>
              <w:jc w:val="center"/>
              <w:rPr>
                <w:rFonts w:ascii="Times New Roman" w:hAnsi="Times New Roman" w:cs="Times New Roman"/>
              </w:rPr>
            </w:pPr>
            <w:r w:rsidRPr="008516D1">
              <w:rPr>
                <w:rFonts w:ascii="Times New Roman" w:hAnsi="Times New Roman" w:cs="Times New Roman"/>
                <w:b/>
                <w:bCs/>
                <w:color w:val="000000"/>
                <w:spacing w:val="-5"/>
                <w:sz w:val="24"/>
                <w:szCs w:val="24"/>
              </w:rPr>
              <w:t xml:space="preserve">ЕДИНИЧНА </w:t>
            </w:r>
            <w:r w:rsidRPr="008516D1">
              <w:rPr>
                <w:rFonts w:ascii="Times New Roman" w:hAnsi="Times New Roman" w:cs="Times New Roman"/>
                <w:b/>
                <w:bCs/>
                <w:color w:val="000000"/>
                <w:spacing w:val="-2"/>
                <w:sz w:val="24"/>
                <w:szCs w:val="24"/>
              </w:rPr>
              <w:t>МЯРКА</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FD23F6" w:rsidRPr="008516D1" w:rsidRDefault="00FD23F6" w:rsidP="001F4121">
            <w:pPr>
              <w:shd w:val="clear" w:color="auto" w:fill="FFFFFF"/>
              <w:spacing w:line="278" w:lineRule="exact"/>
              <w:ind w:left="360" w:right="389"/>
              <w:rPr>
                <w:rFonts w:ascii="Times New Roman" w:hAnsi="Times New Roman" w:cs="Times New Roman"/>
              </w:rPr>
            </w:pPr>
            <w:r w:rsidRPr="008516D1">
              <w:rPr>
                <w:rFonts w:ascii="Times New Roman" w:hAnsi="Times New Roman" w:cs="Times New Roman"/>
                <w:b/>
                <w:bCs/>
                <w:color w:val="000000"/>
                <w:spacing w:val="-3"/>
                <w:sz w:val="24"/>
                <w:szCs w:val="24"/>
              </w:rPr>
              <w:t xml:space="preserve">ЕДИНИЧНА </w:t>
            </w:r>
            <w:r w:rsidRPr="008516D1">
              <w:rPr>
                <w:rFonts w:ascii="Times New Roman" w:hAnsi="Times New Roman" w:cs="Times New Roman"/>
                <w:b/>
                <w:bCs/>
                <w:color w:val="000000"/>
                <w:spacing w:val="-4"/>
                <w:sz w:val="24"/>
                <w:szCs w:val="24"/>
              </w:rPr>
              <w:t>ЦЕНА</w:t>
            </w:r>
          </w:p>
        </w:tc>
      </w:tr>
      <w:tr w:rsidR="00FD23F6" w:rsidRPr="008516D1" w:rsidTr="001F4121">
        <w:trPr>
          <w:trHeight w:hRule="exact" w:val="119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D23F6" w:rsidRPr="008516D1" w:rsidRDefault="00FD23F6" w:rsidP="001F4121">
            <w:pPr>
              <w:shd w:val="clear" w:color="auto" w:fill="FFFFFF"/>
              <w:ind w:left="96"/>
              <w:rPr>
                <w:rFonts w:ascii="Times New Roman" w:hAnsi="Times New Roman" w:cs="Times New Roman"/>
                <w:b/>
                <w:bCs/>
                <w:color w:val="000000"/>
                <w:sz w:val="24"/>
                <w:szCs w:val="24"/>
              </w:rPr>
            </w:pPr>
            <w:r w:rsidRPr="008516D1">
              <w:rPr>
                <w:rFonts w:ascii="Times New Roman" w:hAnsi="Times New Roman" w:cs="Times New Roman"/>
                <w:b/>
                <w:bCs/>
                <w:color w:val="000000"/>
                <w:sz w:val="24"/>
                <w:szCs w:val="24"/>
              </w:rPr>
              <w:t>1.</w:t>
            </w:r>
          </w:p>
        </w:tc>
        <w:tc>
          <w:tcPr>
            <w:tcW w:w="4906" w:type="dxa"/>
            <w:tcBorders>
              <w:top w:val="single" w:sz="6" w:space="0" w:color="auto"/>
              <w:left w:val="single" w:sz="6" w:space="0" w:color="auto"/>
              <w:bottom w:val="single" w:sz="6" w:space="0" w:color="auto"/>
              <w:right w:val="single" w:sz="6" w:space="0" w:color="auto"/>
            </w:tcBorders>
            <w:shd w:val="clear" w:color="auto" w:fill="FFFFFF"/>
          </w:tcPr>
          <w:p w:rsidR="00FD23F6" w:rsidRPr="008516D1" w:rsidRDefault="00FD23F6" w:rsidP="001F4121">
            <w:pPr>
              <w:shd w:val="clear" w:color="auto" w:fill="FFFFFF"/>
              <w:jc w:val="center"/>
              <w:rPr>
                <w:rFonts w:ascii="Times New Roman" w:hAnsi="Times New Roman" w:cs="Times New Roman"/>
                <w:b/>
                <w:bCs/>
                <w:color w:val="000000"/>
                <w:spacing w:val="4"/>
                <w:sz w:val="24"/>
                <w:szCs w:val="24"/>
              </w:rPr>
            </w:pPr>
            <w:r w:rsidRPr="008516D1">
              <w:rPr>
                <w:rFonts w:ascii="Times New Roman" w:hAnsi="Times New Roman" w:cs="Times New Roman"/>
                <w:color w:val="000000"/>
                <w:spacing w:val="-3"/>
                <w:sz w:val="24"/>
                <w:szCs w:val="24"/>
              </w:rPr>
              <w:t xml:space="preserve">Изготвяне на ПБЗ, вкл. съгласуването </w:t>
            </w:r>
            <w:r w:rsidRPr="008516D1">
              <w:rPr>
                <w:rFonts w:ascii="Times New Roman" w:hAnsi="Times New Roman" w:cs="Times New Roman"/>
                <w:color w:val="000000"/>
                <w:sz w:val="24"/>
                <w:szCs w:val="24"/>
              </w:rPr>
              <w:t xml:space="preserve">му с всички инстанции - СДВР, Д-я </w:t>
            </w:r>
            <w:r w:rsidRPr="008516D1">
              <w:rPr>
                <w:rFonts w:ascii="Times New Roman" w:hAnsi="Times New Roman" w:cs="Times New Roman"/>
                <w:color w:val="000000"/>
                <w:spacing w:val="-1"/>
                <w:sz w:val="24"/>
                <w:szCs w:val="24"/>
              </w:rPr>
              <w:t>„Транспортна дейност” към СО и др. и изготвяне на ПУСО, вкл. одобряването му</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FD23F6" w:rsidRPr="008516D1" w:rsidRDefault="00FD23F6" w:rsidP="001F4121">
            <w:pPr>
              <w:shd w:val="clear" w:color="auto" w:fill="FFFFFF"/>
              <w:spacing w:line="274" w:lineRule="exact"/>
              <w:ind w:right="10"/>
              <w:jc w:val="center"/>
              <w:rPr>
                <w:rFonts w:ascii="Times New Roman" w:hAnsi="Times New Roman" w:cs="Times New Roman"/>
                <w:bCs/>
                <w:color w:val="000000"/>
                <w:spacing w:val="-5"/>
                <w:sz w:val="24"/>
                <w:szCs w:val="24"/>
              </w:rPr>
            </w:pPr>
            <w:r w:rsidRPr="008516D1">
              <w:rPr>
                <w:rFonts w:ascii="Times New Roman" w:hAnsi="Times New Roman" w:cs="Times New Roman"/>
                <w:bCs/>
                <w:color w:val="000000"/>
                <w:spacing w:val="-5"/>
                <w:sz w:val="24"/>
                <w:szCs w:val="24"/>
              </w:rPr>
              <w:t>Бр.</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FD23F6" w:rsidRPr="008516D1" w:rsidRDefault="00FD23F6" w:rsidP="001F4121">
            <w:pPr>
              <w:shd w:val="clear" w:color="auto" w:fill="FFFFFF"/>
              <w:spacing w:line="278" w:lineRule="exact"/>
              <w:ind w:left="360" w:right="389"/>
              <w:rPr>
                <w:rFonts w:ascii="Times New Roman" w:hAnsi="Times New Roman" w:cs="Times New Roman"/>
                <w:b/>
                <w:bCs/>
                <w:color w:val="000000"/>
                <w:spacing w:val="-3"/>
                <w:sz w:val="24"/>
                <w:szCs w:val="24"/>
              </w:rPr>
            </w:pPr>
          </w:p>
        </w:tc>
      </w:tr>
      <w:tr w:rsidR="00FD23F6" w:rsidRPr="008516D1" w:rsidTr="001F4121">
        <w:trPr>
          <w:trHeight w:hRule="exact" w:val="90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D23F6" w:rsidRPr="008516D1" w:rsidRDefault="00FD23F6" w:rsidP="001F4121">
            <w:pPr>
              <w:shd w:val="clear" w:color="auto" w:fill="FFFFFF"/>
              <w:ind w:left="158"/>
              <w:rPr>
                <w:rFonts w:ascii="Times New Roman" w:hAnsi="Times New Roman" w:cs="Times New Roman"/>
              </w:rPr>
            </w:pPr>
            <w:r w:rsidRPr="008516D1">
              <w:rPr>
                <w:rFonts w:ascii="Times New Roman" w:hAnsi="Times New Roman" w:cs="Times New Roman"/>
                <w:b/>
                <w:bCs/>
                <w:color w:val="000000"/>
                <w:sz w:val="24"/>
                <w:szCs w:val="24"/>
              </w:rPr>
              <w:t>2.</w:t>
            </w:r>
          </w:p>
        </w:tc>
        <w:tc>
          <w:tcPr>
            <w:tcW w:w="4906" w:type="dxa"/>
            <w:tcBorders>
              <w:top w:val="single" w:sz="6" w:space="0" w:color="auto"/>
              <w:left w:val="single" w:sz="6" w:space="0" w:color="auto"/>
              <w:bottom w:val="single" w:sz="6" w:space="0" w:color="auto"/>
              <w:right w:val="single" w:sz="6" w:space="0" w:color="auto"/>
            </w:tcBorders>
            <w:shd w:val="clear" w:color="auto" w:fill="FFFFFF"/>
          </w:tcPr>
          <w:p w:rsidR="00FD23F6" w:rsidRPr="008516D1" w:rsidRDefault="00FD23F6" w:rsidP="001F4121">
            <w:pPr>
              <w:shd w:val="clear" w:color="auto" w:fill="FFFFFF"/>
              <w:spacing w:line="274" w:lineRule="exact"/>
              <w:ind w:left="139" w:right="158"/>
              <w:jc w:val="center"/>
              <w:rPr>
                <w:rFonts w:ascii="Times New Roman" w:hAnsi="Times New Roman" w:cs="Times New Roman"/>
              </w:rPr>
            </w:pPr>
            <w:r w:rsidRPr="008516D1">
              <w:rPr>
                <w:rFonts w:ascii="Times New Roman" w:hAnsi="Times New Roman" w:cs="Times New Roman"/>
                <w:color w:val="000000"/>
                <w:spacing w:val="-3"/>
                <w:sz w:val="24"/>
                <w:szCs w:val="24"/>
              </w:rPr>
              <w:t>Прекъсване на ел. захранване, телефонна и оптична мрежа, вкл. съгласуване със съответните експлоатационни дружества</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FD23F6" w:rsidRPr="008516D1" w:rsidRDefault="00FD23F6" w:rsidP="001F4121">
            <w:pPr>
              <w:shd w:val="clear" w:color="auto" w:fill="FFFFFF"/>
              <w:jc w:val="center"/>
              <w:rPr>
                <w:rFonts w:ascii="Times New Roman" w:hAnsi="Times New Roman" w:cs="Times New Roman"/>
              </w:rPr>
            </w:pPr>
            <w:r w:rsidRPr="008516D1">
              <w:rPr>
                <w:rFonts w:ascii="Times New Roman" w:hAnsi="Times New Roman" w:cs="Times New Roman"/>
                <w:color w:val="000000"/>
                <w:spacing w:val="-3"/>
                <w:sz w:val="24"/>
                <w:szCs w:val="24"/>
              </w:rPr>
              <w:t>Бр.точка</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FD23F6" w:rsidRPr="008516D1" w:rsidRDefault="00FD23F6" w:rsidP="001F4121">
            <w:pPr>
              <w:shd w:val="clear" w:color="auto" w:fill="FFFFFF"/>
              <w:rPr>
                <w:rFonts w:ascii="Times New Roman" w:hAnsi="Times New Roman" w:cs="Times New Roman"/>
              </w:rPr>
            </w:pPr>
          </w:p>
        </w:tc>
      </w:tr>
      <w:tr w:rsidR="00FD23F6" w:rsidRPr="008516D1" w:rsidTr="001F4121">
        <w:trPr>
          <w:trHeight w:hRule="exact" w:val="707"/>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D23F6" w:rsidRPr="008516D1" w:rsidRDefault="00FD23F6" w:rsidP="001F4121">
            <w:pPr>
              <w:shd w:val="clear" w:color="auto" w:fill="FFFFFF"/>
              <w:ind w:left="134"/>
              <w:rPr>
                <w:rFonts w:ascii="Times New Roman" w:hAnsi="Times New Roman" w:cs="Times New Roman"/>
              </w:rPr>
            </w:pPr>
            <w:r w:rsidRPr="008516D1">
              <w:rPr>
                <w:rFonts w:ascii="Times New Roman" w:hAnsi="Times New Roman" w:cs="Times New Roman"/>
                <w:b/>
                <w:bCs/>
                <w:color w:val="000000"/>
                <w:sz w:val="24"/>
                <w:szCs w:val="24"/>
              </w:rPr>
              <w:t>3.</w:t>
            </w:r>
          </w:p>
        </w:tc>
        <w:tc>
          <w:tcPr>
            <w:tcW w:w="4906" w:type="dxa"/>
            <w:tcBorders>
              <w:top w:val="single" w:sz="6" w:space="0" w:color="auto"/>
              <w:left w:val="single" w:sz="6" w:space="0" w:color="auto"/>
              <w:bottom w:val="single" w:sz="6" w:space="0" w:color="auto"/>
              <w:right w:val="single" w:sz="6" w:space="0" w:color="auto"/>
            </w:tcBorders>
            <w:shd w:val="clear" w:color="auto" w:fill="FFFFFF"/>
          </w:tcPr>
          <w:p w:rsidR="00FD23F6" w:rsidRPr="008516D1" w:rsidRDefault="00FD23F6" w:rsidP="001F4121">
            <w:pPr>
              <w:shd w:val="clear" w:color="auto" w:fill="FFFFFF"/>
              <w:spacing w:line="274" w:lineRule="exact"/>
              <w:ind w:left="43" w:right="67"/>
              <w:jc w:val="center"/>
              <w:rPr>
                <w:rFonts w:ascii="Times New Roman" w:hAnsi="Times New Roman" w:cs="Times New Roman"/>
              </w:rPr>
            </w:pPr>
            <w:r w:rsidRPr="008516D1">
              <w:rPr>
                <w:rFonts w:ascii="Times New Roman" w:hAnsi="Times New Roman" w:cs="Times New Roman"/>
                <w:color w:val="000000"/>
                <w:spacing w:val="-3"/>
                <w:sz w:val="24"/>
                <w:szCs w:val="24"/>
              </w:rPr>
              <w:t>Използване на автовишки, платформи и стълби за демонтиране на кабелни мрежи</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FD23F6" w:rsidRPr="008516D1" w:rsidRDefault="00FD23F6" w:rsidP="001F4121">
            <w:pPr>
              <w:shd w:val="clear" w:color="auto" w:fill="FFFFFF"/>
              <w:jc w:val="center"/>
              <w:rPr>
                <w:rFonts w:ascii="Times New Roman" w:hAnsi="Times New Roman" w:cs="Times New Roman"/>
                <w:sz w:val="24"/>
                <w:szCs w:val="24"/>
              </w:rPr>
            </w:pPr>
            <w:r w:rsidRPr="008516D1">
              <w:rPr>
                <w:rFonts w:ascii="Times New Roman" w:hAnsi="Times New Roman" w:cs="Times New Roman"/>
                <w:sz w:val="24"/>
                <w:szCs w:val="24"/>
              </w:rPr>
              <w:t>мсм</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FD23F6" w:rsidRPr="008516D1" w:rsidRDefault="00FD23F6" w:rsidP="001F4121">
            <w:pPr>
              <w:shd w:val="clear" w:color="auto" w:fill="FFFFFF"/>
              <w:rPr>
                <w:rFonts w:ascii="Times New Roman" w:hAnsi="Times New Roman" w:cs="Times New Roman"/>
              </w:rPr>
            </w:pPr>
          </w:p>
        </w:tc>
      </w:tr>
      <w:tr w:rsidR="00FD23F6" w:rsidRPr="008516D1" w:rsidTr="001F4121">
        <w:trPr>
          <w:trHeight w:hRule="exact" w:val="100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D23F6" w:rsidRPr="008516D1" w:rsidRDefault="00FD23F6" w:rsidP="001F4121">
            <w:pPr>
              <w:shd w:val="clear" w:color="auto" w:fill="FFFFFF"/>
              <w:ind w:left="134"/>
              <w:rPr>
                <w:rFonts w:ascii="Times New Roman" w:hAnsi="Times New Roman" w:cs="Times New Roman"/>
              </w:rPr>
            </w:pPr>
            <w:r w:rsidRPr="008516D1">
              <w:rPr>
                <w:rFonts w:ascii="Times New Roman" w:hAnsi="Times New Roman" w:cs="Times New Roman"/>
                <w:b/>
                <w:bCs/>
                <w:color w:val="000000"/>
                <w:sz w:val="24"/>
                <w:szCs w:val="24"/>
              </w:rPr>
              <w:t>4.</w:t>
            </w:r>
          </w:p>
        </w:tc>
        <w:tc>
          <w:tcPr>
            <w:tcW w:w="4906" w:type="dxa"/>
            <w:tcBorders>
              <w:top w:val="single" w:sz="6" w:space="0" w:color="auto"/>
              <w:left w:val="single" w:sz="6" w:space="0" w:color="auto"/>
              <w:bottom w:val="single" w:sz="6" w:space="0" w:color="auto"/>
              <w:right w:val="single" w:sz="6" w:space="0" w:color="auto"/>
            </w:tcBorders>
            <w:shd w:val="clear" w:color="auto" w:fill="FFFFFF"/>
          </w:tcPr>
          <w:p w:rsidR="00FD23F6" w:rsidRPr="008516D1" w:rsidRDefault="00FD23F6" w:rsidP="001F4121">
            <w:pPr>
              <w:shd w:val="clear" w:color="auto" w:fill="FFFFFF"/>
              <w:spacing w:line="274" w:lineRule="exact"/>
              <w:ind w:left="259" w:right="264"/>
              <w:jc w:val="center"/>
              <w:rPr>
                <w:rFonts w:ascii="Times New Roman" w:hAnsi="Times New Roman" w:cs="Times New Roman"/>
              </w:rPr>
            </w:pPr>
            <w:r w:rsidRPr="008516D1">
              <w:rPr>
                <w:rFonts w:ascii="Times New Roman" w:hAnsi="Times New Roman" w:cs="Times New Roman"/>
                <w:color w:val="000000"/>
                <w:spacing w:val="-3"/>
                <w:sz w:val="24"/>
                <w:szCs w:val="24"/>
              </w:rPr>
              <w:t>Натоварване и превоз на строителни отпадъци, вкл. такса БЗМ за управление и рециклиране на отпадъците</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FD23F6" w:rsidRPr="008516D1" w:rsidRDefault="00FD23F6" w:rsidP="001F4121">
            <w:pPr>
              <w:shd w:val="clear" w:color="auto" w:fill="FFFFFF"/>
              <w:jc w:val="center"/>
              <w:rPr>
                <w:rFonts w:ascii="Times New Roman" w:hAnsi="Times New Roman" w:cs="Times New Roman"/>
                <w:sz w:val="24"/>
                <w:szCs w:val="24"/>
              </w:rPr>
            </w:pPr>
            <w:r w:rsidRPr="008516D1">
              <w:rPr>
                <w:rFonts w:ascii="Times New Roman" w:hAnsi="Times New Roman" w:cs="Times New Roman"/>
                <w:color w:val="000000"/>
                <w:spacing w:val="-7"/>
                <w:sz w:val="24"/>
                <w:szCs w:val="24"/>
              </w:rPr>
              <w:t>Куб.м.</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FD23F6" w:rsidRPr="008516D1" w:rsidRDefault="00FD23F6" w:rsidP="001F4121">
            <w:pPr>
              <w:shd w:val="clear" w:color="auto" w:fill="FFFFFF"/>
              <w:rPr>
                <w:rFonts w:ascii="Times New Roman" w:hAnsi="Times New Roman" w:cs="Times New Roman"/>
              </w:rPr>
            </w:pPr>
          </w:p>
        </w:tc>
      </w:tr>
      <w:tr w:rsidR="00FD23F6" w:rsidRPr="008516D1" w:rsidTr="001F4121">
        <w:trPr>
          <w:trHeight w:hRule="exact" w:val="70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D23F6" w:rsidRPr="008516D1" w:rsidRDefault="00FD23F6" w:rsidP="001F4121">
            <w:pPr>
              <w:shd w:val="clear" w:color="auto" w:fill="FFFFFF"/>
              <w:ind w:left="134"/>
              <w:rPr>
                <w:rFonts w:ascii="Times New Roman" w:hAnsi="Times New Roman" w:cs="Times New Roman"/>
              </w:rPr>
            </w:pPr>
            <w:r w:rsidRPr="008516D1">
              <w:rPr>
                <w:rFonts w:ascii="Times New Roman" w:hAnsi="Times New Roman" w:cs="Times New Roman"/>
                <w:b/>
                <w:bCs/>
                <w:color w:val="000000"/>
                <w:sz w:val="24"/>
                <w:szCs w:val="24"/>
              </w:rPr>
              <w:t>5.</w:t>
            </w:r>
          </w:p>
        </w:tc>
        <w:tc>
          <w:tcPr>
            <w:tcW w:w="4906" w:type="dxa"/>
            <w:tcBorders>
              <w:top w:val="single" w:sz="6" w:space="0" w:color="auto"/>
              <w:left w:val="single" w:sz="6" w:space="0" w:color="auto"/>
              <w:bottom w:val="single" w:sz="6" w:space="0" w:color="auto"/>
              <w:right w:val="single" w:sz="6" w:space="0" w:color="auto"/>
            </w:tcBorders>
            <w:shd w:val="clear" w:color="auto" w:fill="FFFFFF"/>
          </w:tcPr>
          <w:p w:rsidR="00FD23F6" w:rsidRPr="008516D1" w:rsidRDefault="00FD23F6" w:rsidP="001F4121">
            <w:pPr>
              <w:shd w:val="clear" w:color="auto" w:fill="FFFFFF"/>
              <w:jc w:val="center"/>
              <w:rPr>
                <w:rFonts w:ascii="Times New Roman" w:hAnsi="Times New Roman" w:cs="Times New Roman"/>
                <w:sz w:val="24"/>
                <w:szCs w:val="24"/>
              </w:rPr>
            </w:pPr>
            <w:r w:rsidRPr="008516D1">
              <w:rPr>
                <w:rFonts w:ascii="Times New Roman" w:hAnsi="Times New Roman" w:cs="Times New Roman"/>
                <w:sz w:val="24"/>
                <w:szCs w:val="24"/>
              </w:rPr>
              <w:t>Изпълнение на временна организация на движението, вкл. пътни знаци и ограда</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FD23F6" w:rsidRPr="008516D1" w:rsidRDefault="00FD23F6" w:rsidP="001F4121">
            <w:pPr>
              <w:shd w:val="clear" w:color="auto" w:fill="FFFFFF"/>
              <w:jc w:val="center"/>
              <w:rPr>
                <w:rFonts w:ascii="Times New Roman" w:hAnsi="Times New Roman" w:cs="Times New Roman"/>
                <w:sz w:val="24"/>
                <w:szCs w:val="24"/>
              </w:rPr>
            </w:pPr>
            <w:r w:rsidRPr="008516D1">
              <w:rPr>
                <w:rFonts w:ascii="Times New Roman" w:hAnsi="Times New Roman" w:cs="Times New Roman"/>
                <w:sz w:val="24"/>
                <w:szCs w:val="24"/>
              </w:rPr>
              <w:t>Бр.</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FD23F6" w:rsidRPr="008516D1" w:rsidRDefault="00FD23F6" w:rsidP="001F4121">
            <w:pPr>
              <w:shd w:val="clear" w:color="auto" w:fill="FFFFFF"/>
              <w:rPr>
                <w:rFonts w:ascii="Times New Roman" w:hAnsi="Times New Roman" w:cs="Times New Roman"/>
              </w:rPr>
            </w:pPr>
          </w:p>
        </w:tc>
      </w:tr>
      <w:tr w:rsidR="00FD23F6" w:rsidRPr="008516D1" w:rsidTr="001F4121">
        <w:trPr>
          <w:trHeight w:hRule="exact" w:val="517"/>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D23F6" w:rsidRPr="008516D1" w:rsidRDefault="00FD23F6" w:rsidP="001F4121">
            <w:pPr>
              <w:shd w:val="clear" w:color="auto" w:fill="FFFFFF"/>
              <w:ind w:left="139"/>
              <w:rPr>
                <w:rFonts w:ascii="Times New Roman" w:hAnsi="Times New Roman" w:cs="Times New Roman"/>
              </w:rPr>
            </w:pPr>
            <w:r w:rsidRPr="008516D1">
              <w:rPr>
                <w:rFonts w:ascii="Times New Roman" w:hAnsi="Times New Roman" w:cs="Times New Roman"/>
                <w:b/>
                <w:bCs/>
                <w:color w:val="000000"/>
                <w:sz w:val="24"/>
                <w:szCs w:val="24"/>
              </w:rPr>
              <w:t>6.</w:t>
            </w:r>
          </w:p>
        </w:tc>
        <w:tc>
          <w:tcPr>
            <w:tcW w:w="4906" w:type="dxa"/>
            <w:tcBorders>
              <w:top w:val="single" w:sz="6" w:space="0" w:color="auto"/>
              <w:left w:val="single" w:sz="6" w:space="0" w:color="auto"/>
              <w:bottom w:val="single" w:sz="6" w:space="0" w:color="auto"/>
              <w:right w:val="single" w:sz="6" w:space="0" w:color="auto"/>
            </w:tcBorders>
            <w:shd w:val="clear" w:color="auto" w:fill="FFFFFF"/>
          </w:tcPr>
          <w:p w:rsidR="00FD23F6" w:rsidRPr="008516D1" w:rsidRDefault="00FD23F6" w:rsidP="001F4121">
            <w:pPr>
              <w:shd w:val="clear" w:color="auto" w:fill="FFFFFF"/>
              <w:spacing w:line="274" w:lineRule="exact"/>
              <w:ind w:left="149" w:right="149"/>
              <w:jc w:val="center"/>
              <w:rPr>
                <w:rFonts w:ascii="Times New Roman" w:hAnsi="Times New Roman" w:cs="Times New Roman"/>
              </w:rPr>
            </w:pPr>
            <w:r w:rsidRPr="008516D1">
              <w:rPr>
                <w:rFonts w:ascii="Times New Roman" w:hAnsi="Times New Roman" w:cs="Times New Roman"/>
                <w:color w:val="000000"/>
                <w:spacing w:val="-3"/>
                <w:sz w:val="24"/>
                <w:szCs w:val="24"/>
              </w:rPr>
              <w:t>Демонтаж на кабелна мрежа</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FD23F6" w:rsidRPr="008516D1" w:rsidRDefault="00FD23F6" w:rsidP="001F4121">
            <w:pPr>
              <w:shd w:val="clear" w:color="auto" w:fill="FFFFFF"/>
              <w:jc w:val="center"/>
              <w:rPr>
                <w:rFonts w:ascii="Times New Roman" w:hAnsi="Times New Roman" w:cs="Times New Roman"/>
                <w:sz w:val="24"/>
                <w:szCs w:val="24"/>
              </w:rPr>
            </w:pPr>
            <w:r w:rsidRPr="008516D1">
              <w:rPr>
                <w:rFonts w:ascii="Times New Roman" w:hAnsi="Times New Roman" w:cs="Times New Roman"/>
                <w:sz w:val="24"/>
                <w:szCs w:val="24"/>
              </w:rPr>
              <w:t>Л.м.</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FD23F6" w:rsidRPr="008516D1" w:rsidRDefault="00FD23F6" w:rsidP="001F4121">
            <w:pPr>
              <w:shd w:val="clear" w:color="auto" w:fill="FFFFFF"/>
              <w:rPr>
                <w:rFonts w:ascii="Times New Roman" w:hAnsi="Times New Roman" w:cs="Times New Roman"/>
              </w:rPr>
            </w:pPr>
          </w:p>
        </w:tc>
      </w:tr>
    </w:tbl>
    <w:p w:rsidR="002B2F1C" w:rsidRPr="00841F96" w:rsidRDefault="002B2F1C" w:rsidP="00D03EEE">
      <w:pPr>
        <w:spacing w:after="259" w:line="1" w:lineRule="exact"/>
        <w:ind w:left="567"/>
        <w:rPr>
          <w:rFonts w:ascii="Times New Roman" w:hAnsi="Times New Roman" w:cs="Times New Roman"/>
          <w:sz w:val="24"/>
          <w:szCs w:val="24"/>
        </w:rPr>
      </w:pPr>
    </w:p>
    <w:p w:rsidR="002B2F1C" w:rsidRDefault="002B2F1C" w:rsidP="00D03EEE">
      <w:pPr>
        <w:ind w:left="567"/>
        <w:rPr>
          <w:rFonts w:ascii="Times New Roman" w:hAnsi="Times New Roman" w:cs="Times New Roman"/>
          <w:sz w:val="24"/>
          <w:szCs w:val="24"/>
        </w:rPr>
      </w:pPr>
    </w:p>
    <w:p w:rsidR="00E9576A" w:rsidRPr="00DF719B" w:rsidRDefault="00E9576A" w:rsidP="00D03EEE">
      <w:pPr>
        <w:pStyle w:val="BodyTextIndent"/>
        <w:ind w:left="567"/>
        <w:jc w:val="both"/>
        <w:rPr>
          <w:rFonts w:ascii="Times New Roman" w:hAnsi="Times New Roman"/>
          <w:b/>
          <w:bCs/>
          <w:color w:val="000000"/>
          <w:sz w:val="24"/>
          <w:szCs w:val="24"/>
        </w:rPr>
      </w:pPr>
      <w:r w:rsidRPr="00DF719B">
        <w:rPr>
          <w:rFonts w:ascii="Times New Roman" w:hAnsi="Times New Roman"/>
          <w:b/>
          <w:bCs/>
          <w:color w:val="000000"/>
          <w:sz w:val="24"/>
          <w:szCs w:val="24"/>
        </w:rPr>
        <w:t>Елементи на ценообразуване:</w:t>
      </w:r>
    </w:p>
    <w:p w:rsidR="00E9576A" w:rsidRPr="00DF719B" w:rsidRDefault="00E9576A" w:rsidP="00D03EEE">
      <w:pPr>
        <w:pStyle w:val="BodyTextIndent"/>
        <w:ind w:left="567"/>
        <w:jc w:val="both"/>
        <w:rPr>
          <w:rFonts w:ascii="Times New Roman" w:hAnsi="Times New Roman"/>
          <w:color w:val="000000"/>
          <w:sz w:val="24"/>
          <w:szCs w:val="24"/>
        </w:rPr>
      </w:pPr>
      <w:r w:rsidRPr="00DF719B">
        <w:rPr>
          <w:rFonts w:ascii="Times New Roman" w:hAnsi="Times New Roman"/>
          <w:color w:val="000000"/>
          <w:sz w:val="24"/>
          <w:szCs w:val="24"/>
        </w:rPr>
        <w:t>- часова ставка</w:t>
      </w:r>
      <w:r w:rsidRPr="00DF719B">
        <w:rPr>
          <w:rFonts w:ascii="Times New Roman" w:hAnsi="Times New Roman"/>
          <w:color w:val="000000"/>
          <w:sz w:val="24"/>
          <w:szCs w:val="24"/>
        </w:rPr>
        <w:tab/>
      </w:r>
      <w:r w:rsidRPr="00DF719B">
        <w:rPr>
          <w:rFonts w:ascii="Times New Roman" w:hAnsi="Times New Roman"/>
          <w:color w:val="000000"/>
          <w:sz w:val="24"/>
          <w:szCs w:val="24"/>
        </w:rPr>
        <w:tab/>
      </w:r>
      <w:r w:rsidRPr="00DF719B">
        <w:rPr>
          <w:rFonts w:ascii="Times New Roman" w:hAnsi="Times New Roman"/>
          <w:color w:val="000000"/>
          <w:sz w:val="24"/>
          <w:szCs w:val="24"/>
        </w:rPr>
        <w:tab/>
      </w:r>
      <w:r w:rsidRPr="00DF719B">
        <w:rPr>
          <w:rFonts w:ascii="Times New Roman" w:hAnsi="Times New Roman"/>
          <w:color w:val="000000"/>
          <w:sz w:val="24"/>
          <w:szCs w:val="24"/>
        </w:rPr>
        <w:tab/>
      </w:r>
      <w:r w:rsidRPr="00DF719B">
        <w:rPr>
          <w:rFonts w:ascii="Times New Roman" w:hAnsi="Times New Roman"/>
          <w:color w:val="000000"/>
          <w:sz w:val="24"/>
          <w:szCs w:val="24"/>
        </w:rPr>
        <w:tab/>
      </w:r>
      <w:r w:rsidRPr="00DF719B">
        <w:rPr>
          <w:rFonts w:ascii="Times New Roman" w:hAnsi="Times New Roman"/>
          <w:color w:val="000000"/>
          <w:sz w:val="24"/>
          <w:szCs w:val="24"/>
        </w:rPr>
        <w:tab/>
        <w:t>…........ лв./час</w:t>
      </w:r>
    </w:p>
    <w:p w:rsidR="00E9576A" w:rsidRPr="00DF719B" w:rsidRDefault="00E9576A" w:rsidP="00D03EEE">
      <w:pPr>
        <w:pStyle w:val="BodyTextIndent"/>
        <w:ind w:left="567"/>
        <w:jc w:val="both"/>
        <w:rPr>
          <w:rFonts w:ascii="Times New Roman" w:hAnsi="Times New Roman"/>
          <w:color w:val="000000"/>
          <w:sz w:val="24"/>
          <w:szCs w:val="24"/>
        </w:rPr>
      </w:pPr>
      <w:r w:rsidRPr="00DF719B">
        <w:rPr>
          <w:rFonts w:ascii="Times New Roman" w:hAnsi="Times New Roman"/>
          <w:color w:val="000000"/>
          <w:sz w:val="24"/>
          <w:szCs w:val="24"/>
        </w:rPr>
        <w:t>- допълнителни разходи върху труда</w:t>
      </w:r>
      <w:r w:rsidRPr="00DF719B">
        <w:rPr>
          <w:rFonts w:ascii="Times New Roman" w:hAnsi="Times New Roman"/>
          <w:color w:val="000000"/>
          <w:sz w:val="24"/>
          <w:szCs w:val="24"/>
        </w:rPr>
        <w:tab/>
      </w:r>
      <w:r w:rsidRPr="00DF719B">
        <w:rPr>
          <w:rFonts w:ascii="Times New Roman" w:hAnsi="Times New Roman"/>
          <w:color w:val="000000"/>
          <w:sz w:val="24"/>
          <w:szCs w:val="24"/>
        </w:rPr>
        <w:tab/>
      </w:r>
      <w:r w:rsidRPr="00DF719B">
        <w:rPr>
          <w:rFonts w:ascii="Times New Roman" w:hAnsi="Times New Roman"/>
          <w:color w:val="000000"/>
          <w:sz w:val="24"/>
          <w:szCs w:val="24"/>
        </w:rPr>
        <w:tab/>
        <w:t>.................... %</w:t>
      </w:r>
    </w:p>
    <w:p w:rsidR="00E9576A" w:rsidRPr="00DF719B" w:rsidRDefault="00E9576A" w:rsidP="00D03EEE">
      <w:pPr>
        <w:pStyle w:val="BodyTextIndent"/>
        <w:ind w:left="567"/>
        <w:jc w:val="both"/>
        <w:rPr>
          <w:rFonts w:ascii="Times New Roman" w:hAnsi="Times New Roman"/>
          <w:color w:val="000000"/>
          <w:sz w:val="24"/>
          <w:szCs w:val="24"/>
        </w:rPr>
      </w:pPr>
      <w:r w:rsidRPr="00824E65">
        <w:rPr>
          <w:rFonts w:ascii="Times New Roman" w:hAnsi="Times New Roman"/>
          <w:color w:val="000000"/>
          <w:sz w:val="24"/>
          <w:szCs w:val="24"/>
        </w:rPr>
        <w:t>- допълнителни разходи върху механизацията</w:t>
      </w:r>
      <w:r w:rsidRPr="00824E65">
        <w:rPr>
          <w:rFonts w:ascii="Times New Roman" w:hAnsi="Times New Roman"/>
          <w:color w:val="000000"/>
          <w:sz w:val="24"/>
          <w:szCs w:val="24"/>
        </w:rPr>
        <w:tab/>
      </w:r>
      <w:r w:rsidRPr="00824E65">
        <w:rPr>
          <w:rFonts w:ascii="Times New Roman" w:hAnsi="Times New Roman"/>
          <w:color w:val="000000"/>
          <w:sz w:val="24"/>
          <w:szCs w:val="24"/>
        </w:rPr>
        <w:tab/>
        <w:t>.................... %</w:t>
      </w:r>
    </w:p>
    <w:p w:rsidR="00E9576A" w:rsidRPr="00DF719B" w:rsidRDefault="00E9576A" w:rsidP="00D03EEE">
      <w:pPr>
        <w:pStyle w:val="BodyTextIndent"/>
        <w:ind w:left="567"/>
        <w:jc w:val="both"/>
        <w:rPr>
          <w:rFonts w:ascii="Times New Roman" w:hAnsi="Times New Roman"/>
          <w:color w:val="000000"/>
          <w:sz w:val="24"/>
          <w:szCs w:val="24"/>
        </w:rPr>
      </w:pPr>
      <w:r w:rsidRPr="00DF719B">
        <w:rPr>
          <w:rFonts w:ascii="Times New Roman" w:hAnsi="Times New Roman"/>
          <w:color w:val="000000"/>
          <w:sz w:val="24"/>
          <w:szCs w:val="24"/>
        </w:rPr>
        <w:t xml:space="preserve">- доставно-складови разходи </w:t>
      </w:r>
      <w:r w:rsidRPr="00DF719B">
        <w:rPr>
          <w:rFonts w:ascii="Times New Roman" w:hAnsi="Times New Roman"/>
          <w:color w:val="000000"/>
          <w:sz w:val="24"/>
          <w:szCs w:val="24"/>
        </w:rPr>
        <w:tab/>
      </w:r>
      <w:r w:rsidRPr="00DF719B">
        <w:rPr>
          <w:rFonts w:ascii="Times New Roman" w:hAnsi="Times New Roman"/>
          <w:color w:val="000000"/>
          <w:sz w:val="24"/>
          <w:szCs w:val="24"/>
        </w:rPr>
        <w:tab/>
      </w:r>
      <w:r w:rsidRPr="00DF719B">
        <w:rPr>
          <w:rFonts w:ascii="Times New Roman" w:hAnsi="Times New Roman"/>
          <w:color w:val="000000"/>
          <w:sz w:val="24"/>
          <w:szCs w:val="24"/>
        </w:rPr>
        <w:tab/>
      </w:r>
      <w:r w:rsidRPr="00DF719B">
        <w:rPr>
          <w:rFonts w:ascii="Times New Roman" w:hAnsi="Times New Roman"/>
          <w:color w:val="000000"/>
          <w:sz w:val="24"/>
          <w:szCs w:val="24"/>
        </w:rPr>
        <w:tab/>
        <w:t>.................... %</w:t>
      </w:r>
    </w:p>
    <w:p w:rsidR="00E9576A" w:rsidRPr="00DF719B" w:rsidRDefault="00E9576A" w:rsidP="00D03EEE">
      <w:pPr>
        <w:pStyle w:val="BodyTextIndent"/>
        <w:ind w:left="567"/>
        <w:jc w:val="both"/>
        <w:rPr>
          <w:rFonts w:ascii="Times New Roman" w:hAnsi="Times New Roman"/>
          <w:color w:val="000000"/>
          <w:sz w:val="24"/>
          <w:szCs w:val="24"/>
        </w:rPr>
      </w:pPr>
      <w:r w:rsidRPr="00DF719B">
        <w:rPr>
          <w:rFonts w:ascii="Times New Roman" w:hAnsi="Times New Roman"/>
          <w:color w:val="000000"/>
          <w:sz w:val="24"/>
          <w:szCs w:val="24"/>
        </w:rPr>
        <w:t>- печалба</w:t>
      </w:r>
      <w:r w:rsidRPr="00DF719B">
        <w:rPr>
          <w:rFonts w:ascii="Times New Roman" w:hAnsi="Times New Roman"/>
          <w:color w:val="000000"/>
          <w:sz w:val="24"/>
          <w:szCs w:val="24"/>
        </w:rPr>
        <w:tab/>
      </w:r>
      <w:r w:rsidRPr="00DF719B">
        <w:rPr>
          <w:rFonts w:ascii="Times New Roman" w:hAnsi="Times New Roman"/>
          <w:color w:val="000000"/>
          <w:sz w:val="24"/>
          <w:szCs w:val="24"/>
        </w:rPr>
        <w:tab/>
      </w:r>
      <w:r w:rsidRPr="00DF719B">
        <w:rPr>
          <w:rFonts w:ascii="Times New Roman" w:hAnsi="Times New Roman"/>
          <w:color w:val="000000"/>
          <w:sz w:val="24"/>
          <w:szCs w:val="24"/>
        </w:rPr>
        <w:tab/>
      </w:r>
      <w:r w:rsidRPr="00DF719B">
        <w:rPr>
          <w:rFonts w:ascii="Times New Roman" w:hAnsi="Times New Roman"/>
          <w:color w:val="000000"/>
          <w:sz w:val="24"/>
          <w:szCs w:val="24"/>
        </w:rPr>
        <w:tab/>
      </w:r>
      <w:r w:rsidRPr="00DF719B">
        <w:rPr>
          <w:rFonts w:ascii="Times New Roman" w:hAnsi="Times New Roman"/>
          <w:color w:val="000000"/>
          <w:sz w:val="24"/>
          <w:szCs w:val="24"/>
        </w:rPr>
        <w:tab/>
      </w:r>
      <w:r w:rsidRPr="00DF719B">
        <w:rPr>
          <w:rFonts w:ascii="Times New Roman" w:hAnsi="Times New Roman"/>
          <w:color w:val="000000"/>
          <w:sz w:val="24"/>
          <w:szCs w:val="24"/>
        </w:rPr>
        <w:tab/>
      </w:r>
      <w:r w:rsidRPr="00DF719B">
        <w:rPr>
          <w:rFonts w:ascii="Times New Roman" w:hAnsi="Times New Roman"/>
          <w:color w:val="000000"/>
          <w:sz w:val="24"/>
          <w:szCs w:val="24"/>
        </w:rPr>
        <w:tab/>
        <w:t>.................... %</w:t>
      </w:r>
    </w:p>
    <w:p w:rsidR="00AB542C" w:rsidRPr="00841F96" w:rsidRDefault="00AB542C" w:rsidP="00D03EEE">
      <w:pPr>
        <w:spacing w:after="0" w:line="240" w:lineRule="auto"/>
        <w:ind w:left="567"/>
        <w:rPr>
          <w:rFonts w:ascii="Times New Roman" w:hAnsi="Times New Roman" w:cs="Times New Roman"/>
          <w:b/>
          <w:bCs/>
          <w:color w:val="000000"/>
          <w:sz w:val="24"/>
          <w:szCs w:val="24"/>
          <w:lang w:val="ru-RU"/>
        </w:rPr>
      </w:pPr>
    </w:p>
    <w:p w:rsidR="00AB542C" w:rsidRPr="00841F96" w:rsidRDefault="00AB542C" w:rsidP="00D03EEE">
      <w:pPr>
        <w:spacing w:after="0" w:line="240" w:lineRule="auto"/>
        <w:ind w:left="567"/>
        <w:rPr>
          <w:rFonts w:ascii="Times New Roman" w:hAnsi="Times New Roman" w:cs="Times New Roman"/>
          <w:b/>
          <w:bCs/>
          <w:color w:val="000000"/>
          <w:sz w:val="24"/>
          <w:szCs w:val="24"/>
          <w:lang w:val="ru-RU"/>
        </w:rPr>
      </w:pPr>
    </w:p>
    <w:p w:rsidR="00AB542C" w:rsidRPr="00841F96" w:rsidRDefault="00AB542C" w:rsidP="00D03EEE">
      <w:pPr>
        <w:spacing w:after="0" w:line="240" w:lineRule="auto"/>
        <w:ind w:left="567"/>
        <w:rPr>
          <w:rFonts w:ascii="Times New Roman" w:hAnsi="Times New Roman" w:cs="Times New Roman"/>
          <w:b/>
          <w:bCs/>
          <w:color w:val="000000"/>
          <w:sz w:val="24"/>
          <w:szCs w:val="24"/>
          <w:lang w:val="ru-RU"/>
        </w:rPr>
      </w:pPr>
    </w:p>
    <w:p w:rsidR="00AB542C" w:rsidRPr="00841F96" w:rsidRDefault="00AB542C" w:rsidP="00D03EEE">
      <w:pPr>
        <w:spacing w:after="0" w:line="240" w:lineRule="auto"/>
        <w:ind w:left="567"/>
        <w:rPr>
          <w:rFonts w:ascii="Times New Roman" w:hAnsi="Times New Roman" w:cs="Times New Roman"/>
          <w:b/>
          <w:bCs/>
          <w:color w:val="000000"/>
          <w:sz w:val="24"/>
          <w:szCs w:val="24"/>
          <w:lang w:val="ru-RU"/>
        </w:rPr>
      </w:pPr>
    </w:p>
    <w:p w:rsidR="00AB542C" w:rsidRPr="00841F96" w:rsidRDefault="00AB542C" w:rsidP="00D03EEE">
      <w:pPr>
        <w:spacing w:after="0" w:line="240" w:lineRule="auto"/>
        <w:ind w:left="567"/>
        <w:rPr>
          <w:rFonts w:ascii="Times New Roman" w:hAnsi="Times New Roman" w:cs="Times New Roman"/>
          <w:b/>
          <w:bCs/>
          <w:color w:val="000000"/>
          <w:sz w:val="24"/>
          <w:szCs w:val="24"/>
          <w:lang w:val="ru-RU"/>
        </w:rPr>
      </w:pPr>
    </w:p>
    <w:p w:rsidR="00296E81" w:rsidRDefault="00AB335E" w:rsidP="00C05206">
      <w:pPr>
        <w:spacing w:after="0" w:line="240" w:lineRule="auto"/>
        <w:ind w:left="567"/>
        <w:rPr>
          <w:rFonts w:ascii="Times New Roman" w:hAnsi="Times New Roman" w:cs="Times New Roman"/>
          <w:b/>
          <w:bCs/>
          <w:i/>
          <w:iCs/>
          <w:caps/>
          <w:w w:val="120"/>
          <w:kern w:val="1"/>
          <w:sz w:val="24"/>
          <w:szCs w:val="24"/>
        </w:rPr>
      </w:pPr>
      <w:r w:rsidRPr="00841F96">
        <w:rPr>
          <w:rFonts w:ascii="Times New Roman" w:hAnsi="Times New Roman" w:cs="Times New Roman"/>
          <w:b/>
          <w:bCs/>
          <w:color w:val="000000"/>
          <w:sz w:val="24"/>
          <w:szCs w:val="24"/>
          <w:lang w:val="ru-RU"/>
        </w:rPr>
        <w:t>Дата:</w:t>
      </w:r>
      <w:r w:rsidRPr="00841F96">
        <w:rPr>
          <w:rFonts w:ascii="Times New Roman" w:hAnsi="Times New Roman" w:cs="Times New Roman"/>
          <w:b/>
          <w:bCs/>
          <w:color w:val="000000"/>
          <w:sz w:val="24"/>
          <w:szCs w:val="24"/>
          <w:lang w:val="ru-RU"/>
        </w:rPr>
        <w:tab/>
      </w:r>
      <w:r w:rsidRPr="00841F96">
        <w:rPr>
          <w:rFonts w:ascii="Times New Roman" w:hAnsi="Times New Roman" w:cs="Times New Roman"/>
          <w:b/>
          <w:bCs/>
          <w:color w:val="000000"/>
          <w:sz w:val="24"/>
          <w:szCs w:val="24"/>
          <w:lang w:val="ru-RU"/>
        </w:rPr>
        <w:tab/>
      </w:r>
      <w:r w:rsidRPr="00841F96">
        <w:rPr>
          <w:rFonts w:ascii="Times New Roman" w:hAnsi="Times New Roman" w:cs="Times New Roman"/>
          <w:b/>
          <w:bCs/>
          <w:color w:val="000000"/>
          <w:sz w:val="24"/>
          <w:szCs w:val="24"/>
          <w:lang w:val="ru-RU"/>
        </w:rPr>
        <w:tab/>
      </w:r>
      <w:r w:rsidRPr="00841F96">
        <w:rPr>
          <w:rFonts w:ascii="Times New Roman" w:hAnsi="Times New Roman" w:cs="Times New Roman"/>
          <w:b/>
          <w:bCs/>
          <w:color w:val="000000"/>
          <w:sz w:val="24"/>
          <w:szCs w:val="24"/>
          <w:lang w:val="ru-RU"/>
        </w:rPr>
        <w:tab/>
      </w:r>
      <w:r w:rsidRPr="00841F96">
        <w:rPr>
          <w:rFonts w:ascii="Times New Roman" w:hAnsi="Times New Roman" w:cs="Times New Roman"/>
          <w:b/>
          <w:bCs/>
          <w:color w:val="000000"/>
          <w:sz w:val="24"/>
          <w:szCs w:val="24"/>
          <w:lang w:val="ru-RU"/>
        </w:rPr>
        <w:tab/>
      </w:r>
      <w:r w:rsidRPr="00841F96">
        <w:rPr>
          <w:rFonts w:ascii="Times New Roman" w:hAnsi="Times New Roman" w:cs="Times New Roman"/>
          <w:b/>
          <w:bCs/>
          <w:color w:val="000000"/>
          <w:sz w:val="24"/>
          <w:szCs w:val="24"/>
          <w:lang w:val="ru-RU"/>
        </w:rPr>
        <w:tab/>
      </w:r>
      <w:r w:rsidRPr="00841F96">
        <w:rPr>
          <w:rFonts w:ascii="Times New Roman" w:hAnsi="Times New Roman" w:cs="Times New Roman"/>
          <w:b/>
          <w:bCs/>
          <w:color w:val="000000"/>
          <w:sz w:val="24"/>
          <w:szCs w:val="24"/>
          <w:lang w:val="ru-RU"/>
        </w:rPr>
        <w:tab/>
        <w:t>Подпис и печат:  ……………………....</w:t>
      </w:r>
      <w:r w:rsidR="00D062B1">
        <w:rPr>
          <w:rFonts w:ascii="Times New Roman" w:hAnsi="Times New Roman" w:cs="Times New Roman"/>
          <w:b/>
          <w:bCs/>
          <w:color w:val="000000"/>
          <w:sz w:val="24"/>
          <w:szCs w:val="24"/>
          <w:lang w:val="ru-RU"/>
        </w:rPr>
        <w:t xml:space="preserve">                                                 </w:t>
      </w:r>
      <w:r w:rsidR="00D062B1" w:rsidRPr="003D7C6F">
        <w:rPr>
          <w:rFonts w:ascii="Times New Roman" w:hAnsi="Times New Roman" w:cs="Times New Roman"/>
          <w:color w:val="000000"/>
          <w:sz w:val="24"/>
          <w:szCs w:val="24"/>
          <w:lang w:val="ru-RU"/>
        </w:rPr>
        <w:t>(име, длъжност)</w:t>
      </w:r>
    </w:p>
    <w:p w:rsidR="00296E81" w:rsidRDefault="00296E81" w:rsidP="00D03EEE">
      <w:pPr>
        <w:keepNext/>
        <w:spacing w:before="240" w:after="60" w:line="360" w:lineRule="auto"/>
        <w:ind w:left="567"/>
        <w:jc w:val="right"/>
        <w:outlineLvl w:val="2"/>
        <w:rPr>
          <w:rFonts w:ascii="Times New Roman" w:hAnsi="Times New Roman" w:cs="Times New Roman"/>
          <w:b/>
          <w:bCs/>
          <w:i/>
          <w:iCs/>
          <w:caps/>
          <w:w w:val="120"/>
          <w:kern w:val="1"/>
          <w:sz w:val="24"/>
          <w:szCs w:val="24"/>
        </w:rPr>
      </w:pPr>
    </w:p>
    <w:p w:rsidR="00296E81" w:rsidRDefault="00296E81" w:rsidP="00D03EEE">
      <w:pPr>
        <w:keepNext/>
        <w:spacing w:before="240" w:after="60" w:line="360" w:lineRule="auto"/>
        <w:ind w:left="567"/>
        <w:jc w:val="right"/>
        <w:outlineLvl w:val="2"/>
        <w:rPr>
          <w:rFonts w:ascii="Times New Roman" w:hAnsi="Times New Roman" w:cs="Times New Roman"/>
          <w:b/>
          <w:bCs/>
          <w:i/>
          <w:iCs/>
          <w:caps/>
          <w:w w:val="120"/>
          <w:kern w:val="1"/>
          <w:sz w:val="24"/>
          <w:szCs w:val="24"/>
        </w:rPr>
      </w:pPr>
    </w:p>
    <w:p w:rsidR="00296E81" w:rsidRDefault="00296E81" w:rsidP="00D03EEE">
      <w:pPr>
        <w:keepNext/>
        <w:spacing w:before="240" w:after="60" w:line="360" w:lineRule="auto"/>
        <w:ind w:left="567"/>
        <w:jc w:val="right"/>
        <w:outlineLvl w:val="2"/>
        <w:rPr>
          <w:rFonts w:ascii="Times New Roman" w:hAnsi="Times New Roman" w:cs="Times New Roman"/>
          <w:b/>
          <w:bCs/>
          <w:i/>
          <w:iCs/>
          <w:caps/>
          <w:w w:val="120"/>
          <w:kern w:val="1"/>
          <w:sz w:val="24"/>
          <w:szCs w:val="24"/>
        </w:rPr>
      </w:pPr>
    </w:p>
    <w:p w:rsidR="00C05206" w:rsidRDefault="00C05206" w:rsidP="00D03EEE">
      <w:pPr>
        <w:keepNext/>
        <w:spacing w:before="240" w:after="60" w:line="360" w:lineRule="auto"/>
        <w:ind w:left="567"/>
        <w:jc w:val="right"/>
        <w:outlineLvl w:val="2"/>
        <w:rPr>
          <w:rFonts w:ascii="Times New Roman" w:hAnsi="Times New Roman" w:cs="Times New Roman"/>
          <w:b/>
          <w:bCs/>
          <w:i/>
          <w:iCs/>
          <w:caps/>
          <w:w w:val="120"/>
          <w:kern w:val="1"/>
          <w:sz w:val="24"/>
          <w:szCs w:val="24"/>
        </w:rPr>
      </w:pPr>
    </w:p>
    <w:p w:rsidR="00C05206" w:rsidRDefault="00C05206" w:rsidP="00D03EEE">
      <w:pPr>
        <w:keepNext/>
        <w:spacing w:before="240" w:after="60" w:line="360" w:lineRule="auto"/>
        <w:ind w:left="567"/>
        <w:jc w:val="right"/>
        <w:outlineLvl w:val="2"/>
        <w:rPr>
          <w:rFonts w:ascii="Times New Roman" w:hAnsi="Times New Roman" w:cs="Times New Roman"/>
          <w:b/>
          <w:bCs/>
          <w:i/>
          <w:iCs/>
          <w:caps/>
          <w:w w:val="120"/>
          <w:kern w:val="1"/>
          <w:sz w:val="24"/>
          <w:szCs w:val="24"/>
        </w:rPr>
      </w:pPr>
    </w:p>
    <w:p w:rsidR="00C05206" w:rsidRDefault="00C05206" w:rsidP="00D03EEE">
      <w:pPr>
        <w:keepNext/>
        <w:spacing w:before="240" w:after="60" w:line="360" w:lineRule="auto"/>
        <w:ind w:left="567"/>
        <w:jc w:val="right"/>
        <w:outlineLvl w:val="2"/>
        <w:rPr>
          <w:rFonts w:ascii="Times New Roman" w:hAnsi="Times New Roman" w:cs="Times New Roman"/>
          <w:b/>
          <w:bCs/>
          <w:i/>
          <w:iCs/>
          <w:caps/>
          <w:w w:val="120"/>
          <w:kern w:val="1"/>
          <w:sz w:val="24"/>
          <w:szCs w:val="24"/>
        </w:rPr>
      </w:pPr>
    </w:p>
    <w:p w:rsidR="003C0A3D" w:rsidRDefault="003C0A3D" w:rsidP="00D03EEE">
      <w:pPr>
        <w:shd w:val="clear" w:color="auto" w:fill="FFFFFF"/>
        <w:spacing w:after="0" w:line="360" w:lineRule="auto"/>
        <w:ind w:left="567"/>
        <w:rPr>
          <w:rFonts w:ascii="Times New Roman" w:hAnsi="Times New Roman" w:cs="Times New Roman"/>
          <w:sz w:val="24"/>
          <w:szCs w:val="24"/>
          <w:lang w:val="ru-RU"/>
        </w:rPr>
      </w:pPr>
    </w:p>
    <w:p w:rsidR="00C05206" w:rsidRPr="003D7C6F" w:rsidRDefault="00C05206" w:rsidP="00C05206">
      <w:pPr>
        <w:keepNext/>
        <w:spacing w:before="240" w:after="60" w:line="360" w:lineRule="auto"/>
        <w:ind w:left="567"/>
        <w:jc w:val="right"/>
        <w:outlineLvl w:val="2"/>
        <w:rPr>
          <w:rFonts w:ascii="Times New Roman" w:hAnsi="Times New Roman" w:cs="Times New Roman"/>
          <w:b/>
          <w:bCs/>
          <w:i/>
          <w:iCs/>
          <w:caps/>
          <w:w w:val="120"/>
          <w:kern w:val="1"/>
          <w:sz w:val="24"/>
          <w:szCs w:val="24"/>
          <w:lang w:val="ru-RU"/>
        </w:rPr>
      </w:pPr>
      <w:r w:rsidRPr="003D7C6F">
        <w:rPr>
          <w:rFonts w:ascii="Times New Roman" w:hAnsi="Times New Roman" w:cs="Times New Roman"/>
          <w:b/>
          <w:bCs/>
          <w:i/>
          <w:iCs/>
          <w:caps/>
          <w:w w:val="120"/>
          <w:kern w:val="1"/>
          <w:sz w:val="24"/>
          <w:szCs w:val="24"/>
          <w:lang w:val="en-US"/>
        </w:rPr>
        <w:t>O</w:t>
      </w:r>
      <w:r w:rsidRPr="003D7C6F">
        <w:rPr>
          <w:rFonts w:ascii="Times New Roman" w:hAnsi="Times New Roman" w:cs="Times New Roman"/>
          <w:b/>
          <w:bCs/>
          <w:i/>
          <w:iCs/>
          <w:caps/>
          <w:w w:val="120"/>
          <w:kern w:val="1"/>
          <w:sz w:val="24"/>
          <w:szCs w:val="24"/>
          <w:lang w:val="ru-RU"/>
        </w:rPr>
        <w:t xml:space="preserve">БРАЗЕЦ № </w:t>
      </w:r>
      <w:r>
        <w:rPr>
          <w:rFonts w:ascii="Times New Roman" w:hAnsi="Times New Roman" w:cs="Times New Roman"/>
          <w:b/>
          <w:bCs/>
          <w:i/>
          <w:iCs/>
          <w:caps/>
          <w:w w:val="120"/>
          <w:kern w:val="1"/>
          <w:sz w:val="24"/>
          <w:szCs w:val="24"/>
          <w:lang w:val="ru-RU"/>
        </w:rPr>
        <w:t>5А</w:t>
      </w:r>
    </w:p>
    <w:p w:rsidR="00C05206" w:rsidRDefault="00C05206" w:rsidP="00D03EEE">
      <w:pPr>
        <w:shd w:val="clear" w:color="auto" w:fill="FFFFFF"/>
        <w:spacing w:after="0" w:line="360" w:lineRule="auto"/>
        <w:ind w:left="567"/>
        <w:rPr>
          <w:rFonts w:ascii="Times New Roman" w:hAnsi="Times New Roman" w:cs="Times New Roman"/>
          <w:sz w:val="24"/>
          <w:szCs w:val="24"/>
          <w:lang w:val="ru-RU"/>
        </w:rPr>
      </w:pPr>
    </w:p>
    <w:p w:rsidR="003C0A3D" w:rsidRPr="003D7C6F" w:rsidRDefault="003C0A3D" w:rsidP="00D03EEE">
      <w:pPr>
        <w:shd w:val="clear" w:color="auto" w:fill="FFFFFF"/>
        <w:spacing w:after="0" w:line="360" w:lineRule="auto"/>
        <w:ind w:left="567"/>
        <w:rPr>
          <w:rFonts w:ascii="Times New Roman" w:hAnsi="Times New Roman" w:cs="Times New Roman"/>
          <w:sz w:val="24"/>
          <w:szCs w:val="24"/>
          <w:lang w:val="ru-RU"/>
        </w:rPr>
      </w:pPr>
      <w:r w:rsidRPr="003D7C6F">
        <w:rPr>
          <w:rFonts w:ascii="Times New Roman" w:hAnsi="Times New Roman" w:cs="Times New Roman"/>
          <w:sz w:val="24"/>
          <w:szCs w:val="24"/>
          <w:lang w:val="ru-RU"/>
        </w:rPr>
        <w:t>...................................................................................................................................................</w:t>
      </w:r>
    </w:p>
    <w:p w:rsidR="00AB335E" w:rsidRPr="003D7C6F" w:rsidRDefault="00AB335E" w:rsidP="00D03EEE">
      <w:pPr>
        <w:shd w:val="clear" w:color="auto" w:fill="FFFFFF"/>
        <w:spacing w:before="43" w:after="0" w:line="360" w:lineRule="auto"/>
        <w:ind w:left="567" w:right="30"/>
        <w:jc w:val="center"/>
        <w:rPr>
          <w:rFonts w:ascii="Times New Roman" w:hAnsi="Times New Roman" w:cs="Times New Roman"/>
          <w:i/>
          <w:iCs/>
          <w:sz w:val="24"/>
          <w:szCs w:val="24"/>
          <w:lang w:val="ru-RU"/>
        </w:rPr>
      </w:pPr>
      <w:r w:rsidRPr="003D7C6F">
        <w:rPr>
          <w:rFonts w:ascii="Times New Roman" w:hAnsi="Times New Roman" w:cs="Times New Roman"/>
          <w:i/>
          <w:iCs/>
          <w:sz w:val="24"/>
          <w:szCs w:val="24"/>
          <w:lang w:val="ru-RU"/>
        </w:rPr>
        <w:t>( наименование на участника )</w:t>
      </w:r>
    </w:p>
    <w:p w:rsidR="00F80B23" w:rsidRDefault="00F80B23" w:rsidP="00D03EEE">
      <w:pPr>
        <w:spacing w:after="0" w:line="240" w:lineRule="auto"/>
        <w:ind w:left="567"/>
        <w:jc w:val="center"/>
        <w:rPr>
          <w:rFonts w:ascii="Times New Roman" w:hAnsi="Times New Roman"/>
          <w:b/>
          <w:color w:val="000000"/>
          <w:sz w:val="24"/>
          <w:szCs w:val="24"/>
          <w:lang w:val="en-US"/>
        </w:rPr>
      </w:pPr>
    </w:p>
    <w:p w:rsidR="00F80B23" w:rsidRDefault="00F80B23" w:rsidP="00D03EEE">
      <w:pPr>
        <w:spacing w:after="0" w:line="240" w:lineRule="auto"/>
        <w:ind w:left="567"/>
        <w:jc w:val="center"/>
        <w:rPr>
          <w:rFonts w:ascii="Times New Roman" w:hAnsi="Times New Roman"/>
          <w:b/>
          <w:color w:val="000000"/>
          <w:sz w:val="24"/>
          <w:szCs w:val="24"/>
          <w:lang w:val="en-US"/>
        </w:rPr>
      </w:pPr>
      <w:r>
        <w:rPr>
          <w:rFonts w:ascii="Times New Roman" w:hAnsi="Times New Roman"/>
          <w:b/>
          <w:color w:val="000000"/>
          <w:sz w:val="24"/>
          <w:szCs w:val="24"/>
          <w:lang w:val="ru-RU"/>
        </w:rPr>
        <w:t>ЦЕНОВО ПРЕДЛОЖЕНИЕ</w:t>
      </w:r>
    </w:p>
    <w:p w:rsidR="00AB335E" w:rsidRDefault="00AB335E" w:rsidP="00D03EEE">
      <w:pPr>
        <w:spacing w:after="0" w:line="240" w:lineRule="auto"/>
        <w:ind w:left="567"/>
        <w:jc w:val="center"/>
        <w:rPr>
          <w:rFonts w:ascii="Times New Roman" w:hAnsi="Times New Roman" w:cs="Times New Roman"/>
          <w:color w:val="000000"/>
          <w:sz w:val="24"/>
          <w:szCs w:val="24"/>
          <w:lang w:val="en-US"/>
        </w:rPr>
      </w:pPr>
    </w:p>
    <w:p w:rsidR="00F80B23" w:rsidRPr="00F80B23" w:rsidRDefault="00F80B23" w:rsidP="00D03EEE">
      <w:pPr>
        <w:spacing w:after="0" w:line="240" w:lineRule="auto"/>
        <w:ind w:left="567"/>
        <w:jc w:val="center"/>
        <w:rPr>
          <w:rFonts w:ascii="Times New Roman" w:hAnsi="Times New Roman" w:cs="Times New Roman"/>
          <w:color w:val="000000"/>
          <w:sz w:val="24"/>
          <w:szCs w:val="24"/>
          <w:lang w:val="en-US"/>
        </w:rPr>
      </w:pPr>
    </w:p>
    <w:p w:rsidR="00BC174C" w:rsidRPr="00EB67EB" w:rsidRDefault="00BC174C" w:rsidP="00D03EEE">
      <w:pPr>
        <w:pStyle w:val="BodyText"/>
        <w:ind w:left="567"/>
        <w:jc w:val="both"/>
        <w:rPr>
          <w:b/>
          <w:szCs w:val="28"/>
        </w:rPr>
      </w:pPr>
      <w:r w:rsidRPr="00EB67EB">
        <w:rPr>
          <w:b/>
          <w:szCs w:val="28"/>
        </w:rPr>
        <w:t>„Принудително премахване на преместваеми обекти, елементи на градското обзавеждане, рекламни и информационни елементи на територията на Столична община“.</w:t>
      </w:r>
    </w:p>
    <w:p w:rsidR="00AB335E" w:rsidRDefault="00AB335E" w:rsidP="00D03EEE">
      <w:pPr>
        <w:spacing w:after="0"/>
        <w:ind w:left="567"/>
        <w:jc w:val="both"/>
        <w:rPr>
          <w:rFonts w:ascii="Times New Roman" w:hAnsi="Times New Roman" w:cs="Times New Roman"/>
          <w:b/>
          <w:bCs/>
          <w:sz w:val="24"/>
          <w:szCs w:val="24"/>
        </w:rPr>
      </w:pPr>
    </w:p>
    <w:p w:rsidR="002A49EA" w:rsidRPr="00841F96" w:rsidRDefault="002A49EA" w:rsidP="00D03EEE">
      <w:pPr>
        <w:shd w:val="clear" w:color="auto" w:fill="FFFFFF"/>
        <w:ind w:left="567" w:right="922"/>
        <w:jc w:val="center"/>
        <w:rPr>
          <w:rFonts w:ascii="Times New Roman" w:hAnsi="Times New Roman" w:cs="Times New Roman"/>
          <w:sz w:val="24"/>
          <w:szCs w:val="24"/>
          <w:lang w:val="en-US"/>
        </w:rPr>
      </w:pPr>
    </w:p>
    <w:p w:rsidR="002A49EA" w:rsidRPr="00841F96" w:rsidRDefault="002A49EA" w:rsidP="00D03EEE">
      <w:pPr>
        <w:shd w:val="clear" w:color="auto" w:fill="FFFFFF"/>
        <w:ind w:left="567" w:right="187"/>
        <w:jc w:val="both"/>
        <w:rPr>
          <w:rFonts w:ascii="Times New Roman" w:hAnsi="Times New Roman" w:cs="Times New Roman"/>
          <w:b/>
          <w:bCs/>
          <w:color w:val="000000"/>
          <w:spacing w:val="2"/>
          <w:sz w:val="24"/>
          <w:szCs w:val="24"/>
        </w:rPr>
      </w:pPr>
      <w:r w:rsidRPr="00841F96">
        <w:rPr>
          <w:rFonts w:ascii="Times New Roman" w:hAnsi="Times New Roman" w:cs="Times New Roman"/>
          <w:b/>
          <w:bCs/>
          <w:color w:val="000000"/>
          <w:spacing w:val="8"/>
          <w:sz w:val="24"/>
          <w:szCs w:val="24"/>
          <w:lang w:val="en-US"/>
        </w:rPr>
        <w:t xml:space="preserve">I. </w:t>
      </w:r>
      <w:r w:rsidRPr="00841F96">
        <w:rPr>
          <w:rFonts w:ascii="Times New Roman" w:hAnsi="Times New Roman" w:cs="Times New Roman"/>
          <w:b/>
          <w:bCs/>
          <w:color w:val="000000"/>
          <w:spacing w:val="8"/>
          <w:sz w:val="24"/>
          <w:szCs w:val="24"/>
        </w:rPr>
        <w:t xml:space="preserve">Група 1 - Рекламни и информационни елементи, </w:t>
      </w:r>
      <w:r w:rsidRPr="00841F96">
        <w:rPr>
          <w:rFonts w:ascii="Times New Roman" w:hAnsi="Times New Roman" w:cs="Times New Roman"/>
          <w:b/>
          <w:bCs/>
          <w:color w:val="000000"/>
          <w:spacing w:val="3"/>
          <w:sz w:val="24"/>
          <w:szCs w:val="24"/>
        </w:rPr>
        <w:t xml:space="preserve">поставени върху стълбове, дървета и елементи на градското </w:t>
      </w:r>
      <w:r w:rsidRPr="00841F96">
        <w:rPr>
          <w:rFonts w:ascii="Times New Roman" w:hAnsi="Times New Roman" w:cs="Times New Roman"/>
          <w:b/>
          <w:bCs/>
          <w:color w:val="000000"/>
          <w:spacing w:val="2"/>
          <w:sz w:val="24"/>
          <w:szCs w:val="24"/>
        </w:rPr>
        <w:t>обзавеждане.</w:t>
      </w:r>
    </w:p>
    <w:p w:rsidR="002A49EA" w:rsidRPr="00841F96" w:rsidRDefault="002A49EA" w:rsidP="00D03EEE">
      <w:pPr>
        <w:shd w:val="clear" w:color="auto" w:fill="FFFFFF"/>
        <w:tabs>
          <w:tab w:val="left" w:pos="245"/>
        </w:tabs>
        <w:ind w:left="567" w:right="1344"/>
        <w:jc w:val="both"/>
        <w:rPr>
          <w:rFonts w:ascii="Times New Roman" w:hAnsi="Times New Roman" w:cs="Times New Roman"/>
          <w:sz w:val="24"/>
          <w:szCs w:val="24"/>
        </w:rPr>
      </w:pPr>
      <w:r w:rsidRPr="00841F96">
        <w:rPr>
          <w:rFonts w:ascii="Times New Roman" w:hAnsi="Times New Roman" w:cs="Times New Roman"/>
          <w:b/>
          <w:bCs/>
          <w:color w:val="000000"/>
          <w:spacing w:val="-3"/>
          <w:sz w:val="24"/>
          <w:szCs w:val="24"/>
        </w:rPr>
        <w:t>1.1.</w:t>
      </w:r>
      <w:r w:rsidRPr="00841F96">
        <w:rPr>
          <w:rFonts w:ascii="Times New Roman" w:hAnsi="Times New Roman" w:cs="Times New Roman"/>
          <w:b/>
          <w:bCs/>
          <w:color w:val="000000"/>
          <w:sz w:val="24"/>
          <w:szCs w:val="24"/>
          <w:lang w:val="en-US"/>
        </w:rPr>
        <w:t xml:space="preserve"> </w:t>
      </w:r>
      <w:r w:rsidRPr="00841F96">
        <w:rPr>
          <w:rFonts w:ascii="Times New Roman" w:hAnsi="Times New Roman" w:cs="Times New Roman"/>
          <w:b/>
          <w:bCs/>
          <w:color w:val="000000"/>
          <w:spacing w:val="2"/>
          <w:sz w:val="24"/>
          <w:szCs w:val="24"/>
        </w:rPr>
        <w:t>Рекламни и информационни елементи с площ до 1</w:t>
      </w:r>
      <w:r w:rsidRPr="00841F96">
        <w:rPr>
          <w:rFonts w:ascii="Times New Roman" w:hAnsi="Times New Roman" w:cs="Times New Roman"/>
          <w:b/>
          <w:bCs/>
          <w:color w:val="000000"/>
          <w:spacing w:val="2"/>
          <w:sz w:val="24"/>
          <w:szCs w:val="24"/>
          <w:lang w:val="en-US"/>
        </w:rPr>
        <w:t xml:space="preserve"> </w:t>
      </w:r>
      <w:r w:rsidRPr="00841F96">
        <w:rPr>
          <w:rFonts w:ascii="Times New Roman" w:hAnsi="Times New Roman" w:cs="Times New Roman"/>
          <w:b/>
          <w:bCs/>
          <w:color w:val="000000"/>
          <w:sz w:val="24"/>
          <w:szCs w:val="24"/>
        </w:rPr>
        <w:t xml:space="preserve">кв.м. </w:t>
      </w:r>
    </w:p>
    <w:p w:rsidR="002A49EA" w:rsidRPr="00841F96" w:rsidRDefault="002A49EA" w:rsidP="00D03EEE">
      <w:pPr>
        <w:shd w:val="clear" w:color="auto" w:fill="FFFFFF"/>
        <w:ind w:left="567"/>
        <w:jc w:val="both"/>
        <w:rPr>
          <w:rFonts w:ascii="Times New Roman" w:hAnsi="Times New Roman" w:cs="Times New Roman"/>
          <w:sz w:val="24"/>
          <w:szCs w:val="24"/>
        </w:rPr>
      </w:pPr>
      <w:r w:rsidRPr="00841F96">
        <w:rPr>
          <w:rFonts w:ascii="Times New Roman" w:hAnsi="Times New Roman" w:cs="Times New Roman"/>
          <w:color w:val="000000"/>
          <w:spacing w:val="3"/>
          <w:sz w:val="24"/>
          <w:szCs w:val="24"/>
        </w:rPr>
        <w:t>А. Цена за премахване през тъмната част на денонощието: за 1 брой</w:t>
      </w:r>
    </w:p>
    <w:p w:rsidR="002A49EA" w:rsidRPr="00841F96" w:rsidRDefault="002A49EA" w:rsidP="00D03EEE">
      <w:pPr>
        <w:shd w:val="clear" w:color="auto" w:fill="FFFFFF"/>
        <w:tabs>
          <w:tab w:val="left" w:leader="dot" w:pos="955"/>
          <w:tab w:val="left" w:leader="dot" w:pos="2774"/>
        </w:tabs>
        <w:ind w:left="567"/>
        <w:jc w:val="both"/>
        <w:rPr>
          <w:rFonts w:ascii="Times New Roman" w:hAnsi="Times New Roman" w:cs="Times New Roman"/>
          <w:sz w:val="24"/>
          <w:szCs w:val="24"/>
        </w:rPr>
      </w:pPr>
      <w:r w:rsidRPr="00841F96">
        <w:rPr>
          <w:rFonts w:ascii="Times New Roman" w:hAnsi="Times New Roman" w:cs="Times New Roman"/>
          <w:sz w:val="24"/>
          <w:szCs w:val="24"/>
        </w:rPr>
        <w:tab/>
      </w:r>
      <w:r w:rsidRPr="00841F96">
        <w:rPr>
          <w:rFonts w:ascii="Times New Roman" w:hAnsi="Times New Roman" w:cs="Times New Roman"/>
          <w:color w:val="000000"/>
          <w:spacing w:val="2"/>
          <w:sz w:val="24"/>
          <w:szCs w:val="24"/>
        </w:rPr>
        <w:t>лв. без ДДС,</w:t>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2"/>
          <w:sz w:val="24"/>
          <w:szCs w:val="24"/>
        </w:rPr>
        <w:t>лв. с ДДС</w:t>
      </w:r>
    </w:p>
    <w:p w:rsidR="002A49EA" w:rsidRPr="00841F96" w:rsidRDefault="002A49EA" w:rsidP="00D03EEE">
      <w:pPr>
        <w:shd w:val="clear" w:color="auto" w:fill="FFFFFF"/>
        <w:ind w:left="567"/>
        <w:jc w:val="both"/>
        <w:rPr>
          <w:rFonts w:ascii="Times New Roman" w:hAnsi="Times New Roman" w:cs="Times New Roman"/>
          <w:sz w:val="24"/>
          <w:szCs w:val="24"/>
        </w:rPr>
      </w:pPr>
      <w:r w:rsidRPr="00841F96">
        <w:rPr>
          <w:rFonts w:ascii="Times New Roman" w:hAnsi="Times New Roman" w:cs="Times New Roman"/>
          <w:color w:val="000000"/>
          <w:spacing w:val="3"/>
          <w:sz w:val="24"/>
          <w:szCs w:val="24"/>
        </w:rPr>
        <w:t xml:space="preserve">Б. Цена за премахване през светлата част на денонощието: за </w:t>
      </w:r>
      <w:r w:rsidRPr="00841F96">
        <w:rPr>
          <w:rFonts w:ascii="Times New Roman" w:hAnsi="Times New Roman" w:cs="Times New Roman"/>
          <w:color w:val="000000"/>
          <w:spacing w:val="3"/>
          <w:sz w:val="24"/>
          <w:szCs w:val="24"/>
          <w:lang w:val="en-US"/>
        </w:rPr>
        <w:t xml:space="preserve">I </w:t>
      </w:r>
      <w:r w:rsidRPr="00841F96">
        <w:rPr>
          <w:rFonts w:ascii="Times New Roman" w:hAnsi="Times New Roman" w:cs="Times New Roman"/>
          <w:color w:val="000000"/>
          <w:spacing w:val="3"/>
          <w:sz w:val="24"/>
          <w:szCs w:val="24"/>
        </w:rPr>
        <w:t>брой</w:t>
      </w:r>
    </w:p>
    <w:p w:rsidR="002A49EA" w:rsidRPr="00841F96" w:rsidRDefault="002A49EA" w:rsidP="00D03EEE">
      <w:pPr>
        <w:shd w:val="clear" w:color="auto" w:fill="FFFFFF"/>
        <w:tabs>
          <w:tab w:val="left" w:leader="dot" w:pos="941"/>
          <w:tab w:val="left" w:leader="dot" w:pos="2774"/>
        </w:tabs>
        <w:ind w:left="567"/>
        <w:jc w:val="both"/>
        <w:rPr>
          <w:rFonts w:ascii="Times New Roman" w:hAnsi="Times New Roman" w:cs="Times New Roman"/>
          <w:color w:val="000000"/>
          <w:spacing w:val="7"/>
          <w:sz w:val="24"/>
          <w:szCs w:val="24"/>
        </w:rPr>
      </w:pPr>
      <w:r w:rsidRPr="00841F96">
        <w:rPr>
          <w:rFonts w:ascii="Times New Roman" w:hAnsi="Times New Roman" w:cs="Times New Roman"/>
          <w:sz w:val="24"/>
          <w:szCs w:val="24"/>
        </w:rPr>
        <w:tab/>
      </w:r>
      <w:r w:rsidRPr="00841F96">
        <w:rPr>
          <w:rFonts w:ascii="Times New Roman" w:hAnsi="Times New Roman" w:cs="Times New Roman"/>
          <w:color w:val="000000"/>
          <w:spacing w:val="2"/>
          <w:sz w:val="24"/>
          <w:szCs w:val="24"/>
        </w:rPr>
        <w:t>лв. без ДДС,</w:t>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7"/>
          <w:sz w:val="24"/>
          <w:szCs w:val="24"/>
        </w:rPr>
        <w:t>лв. с ДДС</w:t>
      </w:r>
    </w:p>
    <w:p w:rsidR="002A49EA" w:rsidRPr="00841F96" w:rsidRDefault="002A49EA" w:rsidP="00D03EEE">
      <w:pPr>
        <w:shd w:val="clear" w:color="auto" w:fill="FFFFFF"/>
        <w:tabs>
          <w:tab w:val="left" w:pos="245"/>
        </w:tabs>
        <w:ind w:left="567" w:right="1344"/>
        <w:jc w:val="both"/>
        <w:rPr>
          <w:rFonts w:ascii="Times New Roman" w:hAnsi="Times New Roman" w:cs="Times New Roman"/>
          <w:sz w:val="24"/>
          <w:szCs w:val="24"/>
        </w:rPr>
      </w:pPr>
      <w:r w:rsidRPr="00841F96">
        <w:rPr>
          <w:rFonts w:ascii="Times New Roman" w:hAnsi="Times New Roman" w:cs="Times New Roman"/>
          <w:b/>
          <w:bCs/>
          <w:color w:val="000000"/>
          <w:spacing w:val="-3"/>
          <w:sz w:val="24"/>
          <w:szCs w:val="24"/>
        </w:rPr>
        <w:t>1.2</w:t>
      </w:r>
      <w:r w:rsidRPr="00841F96">
        <w:rPr>
          <w:rFonts w:ascii="Times New Roman" w:hAnsi="Times New Roman" w:cs="Times New Roman"/>
          <w:b/>
          <w:bCs/>
          <w:color w:val="000000"/>
          <w:sz w:val="24"/>
          <w:szCs w:val="24"/>
          <w:lang w:val="en-US"/>
        </w:rPr>
        <w:t xml:space="preserve"> </w:t>
      </w:r>
      <w:r w:rsidRPr="00841F96">
        <w:rPr>
          <w:rFonts w:ascii="Times New Roman" w:hAnsi="Times New Roman" w:cs="Times New Roman"/>
          <w:b/>
          <w:bCs/>
          <w:color w:val="000000"/>
          <w:spacing w:val="2"/>
          <w:sz w:val="24"/>
          <w:szCs w:val="24"/>
        </w:rPr>
        <w:t>Рекламни и информационни елементи с площ от</w:t>
      </w:r>
      <w:r w:rsidRPr="00841F96">
        <w:rPr>
          <w:rFonts w:ascii="Times New Roman" w:hAnsi="Times New Roman" w:cs="Times New Roman"/>
          <w:color w:val="000000"/>
          <w:spacing w:val="2"/>
          <w:sz w:val="24"/>
          <w:szCs w:val="24"/>
        </w:rPr>
        <w:t xml:space="preserve"> </w:t>
      </w:r>
      <w:r w:rsidRPr="00841F96">
        <w:rPr>
          <w:rFonts w:ascii="Times New Roman" w:hAnsi="Times New Roman" w:cs="Times New Roman"/>
          <w:b/>
          <w:bCs/>
          <w:color w:val="000000"/>
          <w:spacing w:val="2"/>
          <w:sz w:val="24"/>
          <w:szCs w:val="24"/>
        </w:rPr>
        <w:t>1</w:t>
      </w:r>
      <w:r w:rsidRPr="00841F96">
        <w:rPr>
          <w:rFonts w:ascii="Times New Roman" w:hAnsi="Times New Roman" w:cs="Times New Roman"/>
          <w:b/>
          <w:bCs/>
          <w:color w:val="000000"/>
          <w:spacing w:val="2"/>
          <w:sz w:val="24"/>
          <w:szCs w:val="24"/>
          <w:lang w:val="en-US"/>
        </w:rPr>
        <w:t xml:space="preserve"> </w:t>
      </w:r>
      <w:r w:rsidRPr="00841F96">
        <w:rPr>
          <w:rFonts w:ascii="Times New Roman" w:hAnsi="Times New Roman" w:cs="Times New Roman"/>
          <w:b/>
          <w:bCs/>
          <w:color w:val="000000"/>
          <w:sz w:val="24"/>
          <w:szCs w:val="24"/>
        </w:rPr>
        <w:t>кв.м. до 4 кв.м.</w:t>
      </w:r>
    </w:p>
    <w:p w:rsidR="002A49EA" w:rsidRPr="00841F96" w:rsidRDefault="002A49EA" w:rsidP="00D03EEE">
      <w:pPr>
        <w:shd w:val="clear" w:color="auto" w:fill="FFFFFF"/>
        <w:ind w:left="567"/>
        <w:jc w:val="both"/>
        <w:rPr>
          <w:rFonts w:ascii="Times New Roman" w:hAnsi="Times New Roman" w:cs="Times New Roman"/>
          <w:sz w:val="24"/>
          <w:szCs w:val="24"/>
        </w:rPr>
      </w:pPr>
      <w:r w:rsidRPr="00841F96">
        <w:rPr>
          <w:rFonts w:ascii="Times New Roman" w:hAnsi="Times New Roman" w:cs="Times New Roman"/>
          <w:color w:val="000000"/>
          <w:spacing w:val="3"/>
          <w:sz w:val="24"/>
          <w:szCs w:val="24"/>
        </w:rPr>
        <w:t>А. Цена за премахване през тъмната част на денонощието: за 1 брой</w:t>
      </w:r>
    </w:p>
    <w:p w:rsidR="002A49EA" w:rsidRPr="00841F96" w:rsidRDefault="002A49EA" w:rsidP="00D03EEE">
      <w:pPr>
        <w:shd w:val="clear" w:color="auto" w:fill="FFFFFF"/>
        <w:tabs>
          <w:tab w:val="left" w:leader="dot" w:pos="955"/>
          <w:tab w:val="left" w:leader="dot" w:pos="2774"/>
        </w:tabs>
        <w:ind w:left="567"/>
        <w:jc w:val="both"/>
        <w:rPr>
          <w:rFonts w:ascii="Times New Roman" w:hAnsi="Times New Roman" w:cs="Times New Roman"/>
          <w:sz w:val="24"/>
          <w:szCs w:val="24"/>
        </w:rPr>
      </w:pPr>
      <w:r w:rsidRPr="00841F96">
        <w:rPr>
          <w:rFonts w:ascii="Times New Roman" w:hAnsi="Times New Roman" w:cs="Times New Roman"/>
          <w:sz w:val="24"/>
          <w:szCs w:val="24"/>
        </w:rPr>
        <w:tab/>
      </w:r>
      <w:r w:rsidRPr="00841F96">
        <w:rPr>
          <w:rFonts w:ascii="Times New Roman" w:hAnsi="Times New Roman" w:cs="Times New Roman"/>
          <w:color w:val="000000"/>
          <w:spacing w:val="2"/>
          <w:sz w:val="24"/>
          <w:szCs w:val="24"/>
        </w:rPr>
        <w:t>лв. без ДДС,</w:t>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2"/>
          <w:sz w:val="24"/>
          <w:szCs w:val="24"/>
        </w:rPr>
        <w:t>лв. с ДДС</w:t>
      </w:r>
    </w:p>
    <w:p w:rsidR="002A49EA" w:rsidRPr="00841F96" w:rsidRDefault="002A49EA" w:rsidP="00D03EEE">
      <w:pPr>
        <w:shd w:val="clear" w:color="auto" w:fill="FFFFFF"/>
        <w:ind w:left="567"/>
        <w:jc w:val="both"/>
        <w:rPr>
          <w:rFonts w:ascii="Times New Roman" w:hAnsi="Times New Roman" w:cs="Times New Roman"/>
          <w:sz w:val="24"/>
          <w:szCs w:val="24"/>
        </w:rPr>
      </w:pPr>
      <w:r w:rsidRPr="00841F96">
        <w:rPr>
          <w:rFonts w:ascii="Times New Roman" w:hAnsi="Times New Roman" w:cs="Times New Roman"/>
          <w:color w:val="000000"/>
          <w:spacing w:val="3"/>
          <w:sz w:val="24"/>
          <w:szCs w:val="24"/>
        </w:rPr>
        <w:lastRenderedPageBreak/>
        <w:t xml:space="preserve">Б. Цена за премахване през светлата част на денонощието: за </w:t>
      </w:r>
      <w:r w:rsidRPr="00841F96">
        <w:rPr>
          <w:rFonts w:ascii="Times New Roman" w:hAnsi="Times New Roman" w:cs="Times New Roman"/>
          <w:color w:val="000000"/>
          <w:spacing w:val="3"/>
          <w:sz w:val="24"/>
          <w:szCs w:val="24"/>
          <w:lang w:val="en-US"/>
        </w:rPr>
        <w:t xml:space="preserve">I </w:t>
      </w:r>
      <w:r w:rsidRPr="00841F96">
        <w:rPr>
          <w:rFonts w:ascii="Times New Roman" w:hAnsi="Times New Roman" w:cs="Times New Roman"/>
          <w:color w:val="000000"/>
          <w:spacing w:val="3"/>
          <w:sz w:val="24"/>
          <w:szCs w:val="24"/>
        </w:rPr>
        <w:t>брой</w:t>
      </w:r>
    </w:p>
    <w:p w:rsidR="002A49EA" w:rsidRPr="00841F96" w:rsidRDefault="002A49EA" w:rsidP="00D03EEE">
      <w:pPr>
        <w:shd w:val="clear" w:color="auto" w:fill="FFFFFF"/>
        <w:tabs>
          <w:tab w:val="left" w:leader="dot" w:pos="941"/>
          <w:tab w:val="left" w:leader="dot" w:pos="2774"/>
        </w:tabs>
        <w:ind w:left="567"/>
        <w:jc w:val="both"/>
        <w:rPr>
          <w:rFonts w:ascii="Times New Roman" w:hAnsi="Times New Roman" w:cs="Times New Roman"/>
          <w:color w:val="000000"/>
          <w:spacing w:val="7"/>
          <w:sz w:val="24"/>
          <w:szCs w:val="24"/>
        </w:rPr>
      </w:pPr>
      <w:r w:rsidRPr="00841F96">
        <w:rPr>
          <w:rFonts w:ascii="Times New Roman" w:hAnsi="Times New Roman" w:cs="Times New Roman"/>
          <w:sz w:val="24"/>
          <w:szCs w:val="24"/>
        </w:rPr>
        <w:tab/>
      </w:r>
      <w:r w:rsidRPr="00841F96">
        <w:rPr>
          <w:rFonts w:ascii="Times New Roman" w:hAnsi="Times New Roman" w:cs="Times New Roman"/>
          <w:color w:val="000000"/>
          <w:spacing w:val="2"/>
          <w:sz w:val="24"/>
          <w:szCs w:val="24"/>
        </w:rPr>
        <w:t>лв. без ДДС,</w:t>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7"/>
          <w:sz w:val="24"/>
          <w:szCs w:val="24"/>
        </w:rPr>
        <w:t>лв. с ДДС</w:t>
      </w:r>
    </w:p>
    <w:p w:rsidR="002A49EA" w:rsidRPr="00841F96" w:rsidRDefault="002A49EA" w:rsidP="00D03EEE">
      <w:pPr>
        <w:shd w:val="clear" w:color="auto" w:fill="FFFFFF"/>
        <w:tabs>
          <w:tab w:val="left" w:pos="245"/>
        </w:tabs>
        <w:ind w:left="567" w:right="1344"/>
        <w:jc w:val="both"/>
        <w:rPr>
          <w:rFonts w:ascii="Times New Roman" w:hAnsi="Times New Roman" w:cs="Times New Roman"/>
          <w:sz w:val="24"/>
          <w:szCs w:val="24"/>
        </w:rPr>
      </w:pPr>
      <w:r w:rsidRPr="00841F96">
        <w:rPr>
          <w:rFonts w:ascii="Times New Roman" w:hAnsi="Times New Roman" w:cs="Times New Roman"/>
          <w:b/>
          <w:bCs/>
          <w:color w:val="000000"/>
          <w:spacing w:val="-3"/>
          <w:sz w:val="24"/>
          <w:szCs w:val="24"/>
        </w:rPr>
        <w:t>1.3.</w:t>
      </w:r>
      <w:r w:rsidRPr="00841F96">
        <w:rPr>
          <w:rFonts w:ascii="Times New Roman" w:hAnsi="Times New Roman" w:cs="Times New Roman"/>
          <w:b/>
          <w:bCs/>
          <w:color w:val="000000"/>
          <w:sz w:val="24"/>
          <w:szCs w:val="24"/>
          <w:lang w:val="en-US"/>
        </w:rPr>
        <w:t xml:space="preserve"> </w:t>
      </w:r>
      <w:r w:rsidRPr="00841F96">
        <w:rPr>
          <w:rFonts w:ascii="Times New Roman" w:hAnsi="Times New Roman" w:cs="Times New Roman"/>
          <w:b/>
          <w:bCs/>
          <w:color w:val="000000"/>
          <w:spacing w:val="2"/>
          <w:sz w:val="24"/>
          <w:szCs w:val="24"/>
        </w:rPr>
        <w:t>Рекламни и информационни елементи с площ над</w:t>
      </w:r>
      <w:r w:rsidRPr="00841F96">
        <w:rPr>
          <w:rFonts w:ascii="Times New Roman" w:hAnsi="Times New Roman" w:cs="Times New Roman"/>
          <w:b/>
          <w:bCs/>
          <w:color w:val="000000"/>
          <w:sz w:val="24"/>
          <w:szCs w:val="24"/>
        </w:rPr>
        <w:t xml:space="preserve"> 4 кв.м.</w:t>
      </w:r>
    </w:p>
    <w:p w:rsidR="002A49EA" w:rsidRPr="00841F96" w:rsidRDefault="002A49EA" w:rsidP="00D03EEE">
      <w:pPr>
        <w:shd w:val="clear" w:color="auto" w:fill="FFFFFF"/>
        <w:ind w:left="567"/>
        <w:jc w:val="both"/>
        <w:rPr>
          <w:rFonts w:ascii="Times New Roman" w:hAnsi="Times New Roman" w:cs="Times New Roman"/>
          <w:sz w:val="24"/>
          <w:szCs w:val="24"/>
        </w:rPr>
      </w:pPr>
      <w:r w:rsidRPr="00841F96">
        <w:rPr>
          <w:rFonts w:ascii="Times New Roman" w:hAnsi="Times New Roman" w:cs="Times New Roman"/>
          <w:color w:val="000000"/>
          <w:spacing w:val="3"/>
          <w:sz w:val="24"/>
          <w:szCs w:val="24"/>
        </w:rPr>
        <w:t>А. Цена за премахване през тъмната част на денонощието: за 1 брой</w:t>
      </w:r>
    </w:p>
    <w:p w:rsidR="002A49EA" w:rsidRPr="00841F96" w:rsidRDefault="002A49EA" w:rsidP="00D03EEE">
      <w:pPr>
        <w:shd w:val="clear" w:color="auto" w:fill="FFFFFF"/>
        <w:tabs>
          <w:tab w:val="left" w:leader="dot" w:pos="955"/>
          <w:tab w:val="left" w:leader="dot" w:pos="2774"/>
        </w:tabs>
        <w:ind w:left="567"/>
        <w:jc w:val="both"/>
        <w:rPr>
          <w:rFonts w:ascii="Times New Roman" w:hAnsi="Times New Roman" w:cs="Times New Roman"/>
          <w:sz w:val="24"/>
          <w:szCs w:val="24"/>
        </w:rPr>
      </w:pPr>
      <w:r w:rsidRPr="00841F96">
        <w:rPr>
          <w:rFonts w:ascii="Times New Roman" w:hAnsi="Times New Roman" w:cs="Times New Roman"/>
          <w:sz w:val="24"/>
          <w:szCs w:val="24"/>
        </w:rPr>
        <w:tab/>
      </w:r>
      <w:r w:rsidRPr="00841F96">
        <w:rPr>
          <w:rFonts w:ascii="Times New Roman" w:hAnsi="Times New Roman" w:cs="Times New Roman"/>
          <w:color w:val="000000"/>
          <w:spacing w:val="2"/>
          <w:sz w:val="24"/>
          <w:szCs w:val="24"/>
        </w:rPr>
        <w:t>лв. без ДДС,</w:t>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2"/>
          <w:sz w:val="24"/>
          <w:szCs w:val="24"/>
        </w:rPr>
        <w:t>лв. с ДДС</w:t>
      </w:r>
    </w:p>
    <w:p w:rsidR="002A49EA" w:rsidRPr="00841F96" w:rsidRDefault="002A49EA" w:rsidP="00D03EEE">
      <w:pPr>
        <w:shd w:val="clear" w:color="auto" w:fill="FFFFFF"/>
        <w:ind w:left="567"/>
        <w:jc w:val="both"/>
        <w:rPr>
          <w:rFonts w:ascii="Times New Roman" w:hAnsi="Times New Roman" w:cs="Times New Roman"/>
          <w:sz w:val="24"/>
          <w:szCs w:val="24"/>
        </w:rPr>
      </w:pPr>
      <w:r w:rsidRPr="00841F96">
        <w:rPr>
          <w:rFonts w:ascii="Times New Roman" w:hAnsi="Times New Roman" w:cs="Times New Roman"/>
          <w:color w:val="000000"/>
          <w:spacing w:val="3"/>
          <w:sz w:val="24"/>
          <w:szCs w:val="24"/>
        </w:rPr>
        <w:t xml:space="preserve">Б. Цена за премахване през светлата част на денонощието: за </w:t>
      </w:r>
      <w:r w:rsidRPr="00841F96">
        <w:rPr>
          <w:rFonts w:ascii="Times New Roman" w:hAnsi="Times New Roman" w:cs="Times New Roman"/>
          <w:color w:val="000000"/>
          <w:spacing w:val="3"/>
          <w:sz w:val="24"/>
          <w:szCs w:val="24"/>
          <w:lang w:val="en-US"/>
        </w:rPr>
        <w:t xml:space="preserve">I </w:t>
      </w:r>
      <w:r w:rsidRPr="00841F96">
        <w:rPr>
          <w:rFonts w:ascii="Times New Roman" w:hAnsi="Times New Roman" w:cs="Times New Roman"/>
          <w:color w:val="000000"/>
          <w:spacing w:val="3"/>
          <w:sz w:val="24"/>
          <w:szCs w:val="24"/>
        </w:rPr>
        <w:t>брой</w:t>
      </w:r>
    </w:p>
    <w:p w:rsidR="002A49EA" w:rsidRPr="00841F96" w:rsidRDefault="002A49EA" w:rsidP="00D03EEE">
      <w:pPr>
        <w:shd w:val="clear" w:color="auto" w:fill="FFFFFF"/>
        <w:tabs>
          <w:tab w:val="left" w:leader="dot" w:pos="941"/>
          <w:tab w:val="left" w:leader="dot" w:pos="2774"/>
        </w:tabs>
        <w:ind w:left="567"/>
        <w:jc w:val="both"/>
        <w:rPr>
          <w:rFonts w:ascii="Times New Roman" w:hAnsi="Times New Roman" w:cs="Times New Roman"/>
          <w:color w:val="000000"/>
          <w:spacing w:val="7"/>
          <w:sz w:val="24"/>
          <w:szCs w:val="24"/>
        </w:rPr>
      </w:pPr>
      <w:r w:rsidRPr="00841F96">
        <w:rPr>
          <w:rFonts w:ascii="Times New Roman" w:hAnsi="Times New Roman" w:cs="Times New Roman"/>
          <w:sz w:val="24"/>
          <w:szCs w:val="24"/>
        </w:rPr>
        <w:tab/>
      </w:r>
      <w:r w:rsidRPr="00841F96">
        <w:rPr>
          <w:rFonts w:ascii="Times New Roman" w:hAnsi="Times New Roman" w:cs="Times New Roman"/>
          <w:color w:val="000000"/>
          <w:spacing w:val="2"/>
          <w:sz w:val="24"/>
          <w:szCs w:val="24"/>
        </w:rPr>
        <w:t>лв. без ДДС,</w:t>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7"/>
          <w:sz w:val="24"/>
          <w:szCs w:val="24"/>
        </w:rPr>
        <w:t>лв. с ДДС</w:t>
      </w:r>
    </w:p>
    <w:p w:rsidR="002A49EA" w:rsidRPr="00841F96" w:rsidRDefault="002A49EA" w:rsidP="00D03EEE">
      <w:pPr>
        <w:shd w:val="clear" w:color="auto" w:fill="FFFFFF"/>
        <w:tabs>
          <w:tab w:val="left" w:leader="dot" w:pos="941"/>
          <w:tab w:val="left" w:leader="dot" w:pos="2774"/>
        </w:tabs>
        <w:ind w:left="567"/>
        <w:jc w:val="both"/>
        <w:rPr>
          <w:rFonts w:ascii="Times New Roman" w:hAnsi="Times New Roman" w:cs="Times New Roman"/>
          <w:sz w:val="24"/>
          <w:szCs w:val="24"/>
        </w:rPr>
      </w:pPr>
    </w:p>
    <w:p w:rsidR="002A49EA" w:rsidRPr="00841F96" w:rsidRDefault="002A49EA" w:rsidP="00D03EEE">
      <w:pPr>
        <w:shd w:val="clear" w:color="auto" w:fill="FFFFFF"/>
        <w:ind w:left="567"/>
        <w:jc w:val="both"/>
        <w:rPr>
          <w:rFonts w:ascii="Times New Roman" w:hAnsi="Times New Roman" w:cs="Times New Roman"/>
          <w:b/>
          <w:bCs/>
          <w:color w:val="000000"/>
          <w:spacing w:val="2"/>
          <w:sz w:val="24"/>
          <w:szCs w:val="24"/>
          <w:lang w:val="en-US"/>
        </w:rPr>
      </w:pPr>
      <w:r w:rsidRPr="00841F96">
        <w:rPr>
          <w:rFonts w:ascii="Times New Roman" w:hAnsi="Times New Roman" w:cs="Times New Roman"/>
          <w:b/>
          <w:bCs/>
          <w:color w:val="000000"/>
          <w:spacing w:val="5"/>
          <w:sz w:val="24"/>
          <w:szCs w:val="24"/>
        </w:rPr>
        <w:t xml:space="preserve">2. Група 2 – Рекламни и информационни елементи върху собствен носител с </w:t>
      </w:r>
      <w:r w:rsidRPr="00841F96">
        <w:rPr>
          <w:rFonts w:ascii="Times New Roman" w:hAnsi="Times New Roman" w:cs="Times New Roman"/>
          <w:b/>
          <w:bCs/>
          <w:color w:val="000000"/>
          <w:spacing w:val="2"/>
          <w:sz w:val="24"/>
          <w:szCs w:val="24"/>
        </w:rPr>
        <w:t xml:space="preserve">височина до три метра. </w:t>
      </w:r>
    </w:p>
    <w:p w:rsidR="002A49EA" w:rsidRPr="00841F96" w:rsidRDefault="002A49EA" w:rsidP="00D03EEE">
      <w:pPr>
        <w:shd w:val="clear" w:color="auto" w:fill="FFFFFF"/>
        <w:ind w:left="567"/>
        <w:jc w:val="both"/>
        <w:rPr>
          <w:rFonts w:ascii="Times New Roman" w:hAnsi="Times New Roman" w:cs="Times New Roman"/>
          <w:b/>
          <w:bCs/>
          <w:color w:val="000000"/>
          <w:spacing w:val="2"/>
          <w:sz w:val="24"/>
          <w:szCs w:val="24"/>
        </w:rPr>
      </w:pPr>
      <w:r w:rsidRPr="00841F96">
        <w:rPr>
          <w:rFonts w:ascii="Times New Roman" w:hAnsi="Times New Roman" w:cs="Times New Roman"/>
          <w:b/>
          <w:bCs/>
          <w:color w:val="000000"/>
          <w:spacing w:val="2"/>
          <w:sz w:val="24"/>
          <w:szCs w:val="24"/>
        </w:rPr>
        <w:t xml:space="preserve">2.1. Рекламни и информационни елементи тип „табела" </w:t>
      </w:r>
    </w:p>
    <w:p w:rsidR="002A49EA" w:rsidRPr="00841F96" w:rsidRDefault="002A49EA" w:rsidP="00D03EEE">
      <w:pPr>
        <w:shd w:val="clear" w:color="auto" w:fill="FFFFFF"/>
        <w:ind w:left="567"/>
        <w:jc w:val="both"/>
        <w:rPr>
          <w:rFonts w:ascii="Times New Roman" w:hAnsi="Times New Roman" w:cs="Times New Roman"/>
          <w:sz w:val="24"/>
          <w:szCs w:val="24"/>
        </w:rPr>
      </w:pPr>
      <w:r w:rsidRPr="00841F96">
        <w:rPr>
          <w:rFonts w:ascii="Times New Roman" w:hAnsi="Times New Roman" w:cs="Times New Roman"/>
          <w:color w:val="000000"/>
          <w:spacing w:val="3"/>
          <w:sz w:val="24"/>
          <w:szCs w:val="24"/>
        </w:rPr>
        <w:t>А. Цена за премахване през тъмната част на денонощието: за 1 кв.м.</w:t>
      </w:r>
    </w:p>
    <w:p w:rsidR="002A49EA" w:rsidRPr="00841F96" w:rsidRDefault="002A49EA" w:rsidP="00D03EEE">
      <w:pPr>
        <w:shd w:val="clear" w:color="auto" w:fill="FFFFFF"/>
        <w:tabs>
          <w:tab w:val="left" w:leader="dot" w:pos="730"/>
          <w:tab w:val="left" w:leader="dot" w:pos="2803"/>
        </w:tabs>
        <w:ind w:left="567"/>
        <w:jc w:val="both"/>
        <w:rPr>
          <w:rFonts w:ascii="Times New Roman" w:hAnsi="Times New Roman" w:cs="Times New Roman"/>
          <w:sz w:val="24"/>
          <w:szCs w:val="24"/>
        </w:rPr>
      </w:pPr>
      <w:r w:rsidRPr="00841F96">
        <w:rPr>
          <w:rFonts w:ascii="Times New Roman" w:hAnsi="Times New Roman" w:cs="Times New Roman"/>
          <w:sz w:val="24"/>
          <w:szCs w:val="24"/>
        </w:rPr>
        <w:tab/>
      </w:r>
      <w:r w:rsidRPr="00841F96">
        <w:rPr>
          <w:rFonts w:ascii="Times New Roman" w:hAnsi="Times New Roman" w:cs="Times New Roman"/>
          <w:color w:val="000000"/>
          <w:spacing w:val="2"/>
          <w:sz w:val="24"/>
          <w:szCs w:val="24"/>
        </w:rPr>
        <w:t>лв. без ДДС,</w:t>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2"/>
          <w:sz w:val="24"/>
          <w:szCs w:val="24"/>
        </w:rPr>
        <w:t>лв. с ДДС</w:t>
      </w:r>
    </w:p>
    <w:p w:rsidR="002A49EA" w:rsidRPr="00841F96" w:rsidRDefault="002A49EA" w:rsidP="00D03EEE">
      <w:pPr>
        <w:shd w:val="clear" w:color="auto" w:fill="FFFFFF"/>
        <w:tabs>
          <w:tab w:val="left" w:leader="dot" w:pos="898"/>
          <w:tab w:val="left" w:leader="dot" w:pos="2794"/>
        </w:tabs>
        <w:ind w:left="567" w:right="1882"/>
        <w:jc w:val="both"/>
        <w:rPr>
          <w:rFonts w:ascii="Times New Roman" w:hAnsi="Times New Roman" w:cs="Times New Roman"/>
          <w:sz w:val="24"/>
          <w:szCs w:val="24"/>
        </w:rPr>
      </w:pPr>
      <w:r w:rsidRPr="00841F96">
        <w:rPr>
          <w:rFonts w:ascii="Times New Roman" w:hAnsi="Times New Roman" w:cs="Times New Roman"/>
          <w:color w:val="000000"/>
          <w:spacing w:val="1"/>
          <w:sz w:val="24"/>
          <w:szCs w:val="24"/>
        </w:rPr>
        <w:t>Б. Цена за премахване през светлата част на денонощието: за 1 кв.м.</w:t>
      </w:r>
      <w:r w:rsidRPr="00841F96">
        <w:rPr>
          <w:rFonts w:ascii="Times New Roman" w:hAnsi="Times New Roman" w:cs="Times New Roman"/>
          <w:color w:val="000000"/>
          <w:spacing w:val="1"/>
          <w:sz w:val="24"/>
          <w:szCs w:val="24"/>
        </w:rPr>
        <w:br/>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2"/>
          <w:sz w:val="24"/>
          <w:szCs w:val="24"/>
        </w:rPr>
        <w:t>лв. без ДДС,</w:t>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7"/>
          <w:sz w:val="24"/>
          <w:szCs w:val="24"/>
        </w:rPr>
        <w:t>лв. с ДДС</w:t>
      </w:r>
    </w:p>
    <w:p w:rsidR="002A49EA" w:rsidRPr="00841F96" w:rsidRDefault="002A49EA" w:rsidP="00D03EEE">
      <w:pPr>
        <w:shd w:val="clear" w:color="auto" w:fill="FFFFFF"/>
        <w:ind w:left="567"/>
        <w:jc w:val="both"/>
        <w:rPr>
          <w:rFonts w:ascii="Times New Roman" w:hAnsi="Times New Roman" w:cs="Times New Roman"/>
          <w:b/>
          <w:bCs/>
          <w:sz w:val="24"/>
          <w:szCs w:val="24"/>
        </w:rPr>
      </w:pPr>
      <w:r w:rsidRPr="00841F96">
        <w:rPr>
          <w:rFonts w:ascii="Times New Roman" w:hAnsi="Times New Roman" w:cs="Times New Roman"/>
          <w:b/>
          <w:bCs/>
          <w:color w:val="000000"/>
          <w:spacing w:val="4"/>
          <w:sz w:val="24"/>
          <w:szCs w:val="24"/>
        </w:rPr>
        <w:t>2.2.</w:t>
      </w:r>
      <w:r w:rsidRPr="00841F96">
        <w:rPr>
          <w:rFonts w:ascii="Times New Roman" w:hAnsi="Times New Roman" w:cs="Times New Roman"/>
          <w:color w:val="000000"/>
          <w:spacing w:val="4"/>
          <w:sz w:val="24"/>
          <w:szCs w:val="24"/>
        </w:rPr>
        <w:t xml:space="preserve"> </w:t>
      </w:r>
      <w:r w:rsidRPr="00841F96">
        <w:rPr>
          <w:rFonts w:ascii="Times New Roman" w:hAnsi="Times New Roman" w:cs="Times New Roman"/>
          <w:b/>
          <w:bCs/>
          <w:color w:val="000000"/>
          <w:spacing w:val="4"/>
          <w:sz w:val="24"/>
          <w:szCs w:val="24"/>
        </w:rPr>
        <w:t>Други р</w:t>
      </w:r>
      <w:r w:rsidRPr="00841F96">
        <w:rPr>
          <w:rFonts w:ascii="Times New Roman" w:hAnsi="Times New Roman" w:cs="Times New Roman"/>
          <w:b/>
          <w:bCs/>
          <w:color w:val="000000"/>
          <w:spacing w:val="2"/>
          <w:sz w:val="24"/>
          <w:szCs w:val="24"/>
        </w:rPr>
        <w:t xml:space="preserve">екламни и информационни елементи </w:t>
      </w:r>
    </w:p>
    <w:p w:rsidR="002A49EA" w:rsidRPr="00841F96" w:rsidRDefault="002A49EA" w:rsidP="00D03EEE">
      <w:pPr>
        <w:shd w:val="clear" w:color="auto" w:fill="FFFFFF"/>
        <w:tabs>
          <w:tab w:val="left" w:leader="dot" w:pos="926"/>
          <w:tab w:val="left" w:leader="dot" w:pos="2213"/>
        </w:tabs>
        <w:ind w:left="567" w:right="1882"/>
        <w:jc w:val="both"/>
        <w:rPr>
          <w:rFonts w:ascii="Times New Roman" w:hAnsi="Times New Roman" w:cs="Times New Roman"/>
          <w:sz w:val="24"/>
          <w:szCs w:val="24"/>
        </w:rPr>
      </w:pPr>
      <w:r w:rsidRPr="00841F96">
        <w:rPr>
          <w:rFonts w:ascii="Times New Roman" w:hAnsi="Times New Roman" w:cs="Times New Roman"/>
          <w:color w:val="000000"/>
          <w:spacing w:val="1"/>
          <w:sz w:val="24"/>
          <w:szCs w:val="24"/>
        </w:rPr>
        <w:t>А. Цена за премахване през тъмната част на денонощието: за 1 кв.м.</w:t>
      </w:r>
      <w:r w:rsidRPr="00841F96">
        <w:rPr>
          <w:rFonts w:ascii="Times New Roman" w:hAnsi="Times New Roman" w:cs="Times New Roman"/>
          <w:color w:val="000000"/>
          <w:spacing w:val="1"/>
          <w:sz w:val="24"/>
          <w:szCs w:val="24"/>
        </w:rPr>
        <w:br/>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2"/>
          <w:sz w:val="24"/>
          <w:szCs w:val="24"/>
        </w:rPr>
        <w:t>лв. без ДДС, ............лв. с ДДС</w:t>
      </w:r>
    </w:p>
    <w:p w:rsidR="002A49EA" w:rsidRPr="00841F96" w:rsidRDefault="002A49EA" w:rsidP="00D03EEE">
      <w:pPr>
        <w:shd w:val="clear" w:color="auto" w:fill="FFFFFF"/>
        <w:tabs>
          <w:tab w:val="left" w:leader="dot" w:pos="1440"/>
          <w:tab w:val="left" w:leader="dot" w:pos="3029"/>
        </w:tabs>
        <w:ind w:left="567" w:right="1728"/>
        <w:jc w:val="both"/>
        <w:rPr>
          <w:rFonts w:ascii="Times New Roman" w:hAnsi="Times New Roman" w:cs="Times New Roman"/>
          <w:color w:val="000000"/>
          <w:spacing w:val="7"/>
          <w:sz w:val="24"/>
          <w:szCs w:val="24"/>
        </w:rPr>
      </w:pPr>
      <w:r w:rsidRPr="00841F96">
        <w:rPr>
          <w:rFonts w:ascii="Times New Roman" w:hAnsi="Times New Roman" w:cs="Times New Roman"/>
          <w:color w:val="000000"/>
          <w:spacing w:val="2"/>
          <w:sz w:val="24"/>
          <w:szCs w:val="24"/>
        </w:rPr>
        <w:t>Б. Цена за премахване през светлата част на денонощието: за 1 кв.м.</w:t>
      </w:r>
      <w:r w:rsidRPr="00841F96">
        <w:rPr>
          <w:rFonts w:ascii="Times New Roman" w:hAnsi="Times New Roman" w:cs="Times New Roman"/>
          <w:color w:val="000000"/>
          <w:spacing w:val="2"/>
          <w:sz w:val="24"/>
          <w:szCs w:val="24"/>
        </w:rPr>
        <w:br/>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6"/>
          <w:sz w:val="24"/>
          <w:szCs w:val="24"/>
        </w:rPr>
        <w:t>лв. без ДДС, ........</w:t>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7"/>
          <w:sz w:val="24"/>
          <w:szCs w:val="24"/>
        </w:rPr>
        <w:t>лв. с ДДС</w:t>
      </w:r>
    </w:p>
    <w:p w:rsidR="002A49EA" w:rsidRPr="00841F96" w:rsidRDefault="002A49EA" w:rsidP="00D03EEE">
      <w:pPr>
        <w:shd w:val="clear" w:color="auto" w:fill="FFFFFF"/>
        <w:tabs>
          <w:tab w:val="left" w:leader="dot" w:pos="1440"/>
          <w:tab w:val="left" w:leader="dot" w:pos="3029"/>
        </w:tabs>
        <w:ind w:left="567" w:right="1728"/>
        <w:jc w:val="both"/>
        <w:rPr>
          <w:rFonts w:ascii="Times New Roman" w:hAnsi="Times New Roman" w:cs="Times New Roman"/>
          <w:sz w:val="24"/>
          <w:szCs w:val="24"/>
        </w:rPr>
      </w:pPr>
    </w:p>
    <w:p w:rsidR="002A49EA" w:rsidRPr="00841F96" w:rsidRDefault="002A49EA" w:rsidP="00D03EEE">
      <w:pPr>
        <w:shd w:val="clear" w:color="auto" w:fill="FFFFFF"/>
        <w:tabs>
          <w:tab w:val="left" w:pos="682"/>
        </w:tabs>
        <w:ind w:left="567"/>
        <w:jc w:val="both"/>
        <w:rPr>
          <w:rFonts w:ascii="Times New Roman" w:hAnsi="Times New Roman" w:cs="Times New Roman"/>
          <w:sz w:val="24"/>
          <w:szCs w:val="24"/>
        </w:rPr>
      </w:pPr>
      <w:r w:rsidRPr="00841F96">
        <w:rPr>
          <w:rFonts w:ascii="Times New Roman" w:hAnsi="Times New Roman" w:cs="Times New Roman"/>
          <w:b/>
          <w:bCs/>
          <w:color w:val="000000"/>
          <w:spacing w:val="-1"/>
          <w:sz w:val="24"/>
          <w:szCs w:val="24"/>
        </w:rPr>
        <w:t>3.</w:t>
      </w:r>
      <w:r w:rsidRPr="00841F96">
        <w:rPr>
          <w:rFonts w:ascii="Times New Roman" w:hAnsi="Times New Roman" w:cs="Times New Roman"/>
          <w:b/>
          <w:bCs/>
          <w:color w:val="000000"/>
          <w:sz w:val="24"/>
          <w:szCs w:val="24"/>
        </w:rPr>
        <w:tab/>
      </w:r>
      <w:r w:rsidRPr="00841F96">
        <w:rPr>
          <w:rFonts w:ascii="Times New Roman" w:hAnsi="Times New Roman" w:cs="Times New Roman"/>
          <w:b/>
          <w:bCs/>
          <w:color w:val="000000"/>
          <w:spacing w:val="8"/>
          <w:sz w:val="24"/>
          <w:szCs w:val="24"/>
        </w:rPr>
        <w:t xml:space="preserve">Група 3 </w:t>
      </w:r>
      <w:r w:rsidRPr="00841F96">
        <w:rPr>
          <w:rFonts w:ascii="Times New Roman" w:hAnsi="Times New Roman" w:cs="Times New Roman"/>
          <w:color w:val="000000"/>
          <w:spacing w:val="8"/>
          <w:sz w:val="24"/>
          <w:szCs w:val="24"/>
        </w:rPr>
        <w:t xml:space="preserve">- </w:t>
      </w:r>
      <w:r w:rsidRPr="00841F96">
        <w:rPr>
          <w:rFonts w:ascii="Times New Roman" w:hAnsi="Times New Roman" w:cs="Times New Roman"/>
          <w:b/>
          <w:bCs/>
          <w:color w:val="000000"/>
          <w:spacing w:val="2"/>
          <w:sz w:val="24"/>
          <w:szCs w:val="24"/>
        </w:rPr>
        <w:t xml:space="preserve">Рекламни и информационни елементи </w:t>
      </w:r>
      <w:r w:rsidRPr="00841F96">
        <w:rPr>
          <w:rFonts w:ascii="Times New Roman" w:hAnsi="Times New Roman" w:cs="Times New Roman"/>
          <w:b/>
          <w:bCs/>
          <w:color w:val="000000"/>
          <w:spacing w:val="8"/>
          <w:sz w:val="24"/>
          <w:szCs w:val="24"/>
        </w:rPr>
        <w:t xml:space="preserve">върху огради, фасади на </w:t>
      </w:r>
      <w:r w:rsidRPr="00841F96">
        <w:rPr>
          <w:rFonts w:ascii="Times New Roman" w:hAnsi="Times New Roman" w:cs="Times New Roman"/>
          <w:b/>
          <w:bCs/>
          <w:color w:val="000000"/>
          <w:spacing w:val="3"/>
          <w:sz w:val="24"/>
          <w:szCs w:val="24"/>
        </w:rPr>
        <w:t>сгради, покриви и строителни скелета на височина до пет метра - лева за един квадратен метър:</w:t>
      </w:r>
    </w:p>
    <w:p w:rsidR="002A49EA" w:rsidRPr="00841F96" w:rsidRDefault="002A49EA" w:rsidP="00D03EEE">
      <w:pPr>
        <w:shd w:val="clear" w:color="auto" w:fill="FFFFFF"/>
        <w:ind w:left="567" w:right="1728"/>
        <w:jc w:val="both"/>
        <w:rPr>
          <w:rFonts w:ascii="Times New Roman" w:hAnsi="Times New Roman" w:cs="Times New Roman"/>
          <w:b/>
          <w:bCs/>
          <w:color w:val="000000"/>
          <w:spacing w:val="3"/>
          <w:sz w:val="24"/>
          <w:szCs w:val="24"/>
        </w:rPr>
      </w:pPr>
      <w:r w:rsidRPr="00841F96">
        <w:rPr>
          <w:rFonts w:ascii="Times New Roman" w:hAnsi="Times New Roman" w:cs="Times New Roman"/>
          <w:b/>
          <w:bCs/>
          <w:color w:val="000000"/>
          <w:spacing w:val="3"/>
          <w:sz w:val="24"/>
          <w:szCs w:val="24"/>
        </w:rPr>
        <w:t xml:space="preserve">3.1. </w:t>
      </w:r>
      <w:r w:rsidRPr="00841F96">
        <w:rPr>
          <w:rFonts w:ascii="Times New Roman" w:hAnsi="Times New Roman" w:cs="Times New Roman"/>
          <w:b/>
          <w:bCs/>
          <w:color w:val="000000"/>
          <w:spacing w:val="2"/>
          <w:sz w:val="24"/>
          <w:szCs w:val="24"/>
        </w:rPr>
        <w:t xml:space="preserve">Рекламни и информационни елементи с </w:t>
      </w:r>
      <w:r w:rsidRPr="00841F96">
        <w:rPr>
          <w:rFonts w:ascii="Times New Roman" w:hAnsi="Times New Roman" w:cs="Times New Roman"/>
          <w:b/>
          <w:bCs/>
          <w:color w:val="000000"/>
          <w:spacing w:val="3"/>
          <w:sz w:val="24"/>
          <w:szCs w:val="24"/>
        </w:rPr>
        <w:t xml:space="preserve">площ до 12 кв.м. </w:t>
      </w:r>
    </w:p>
    <w:p w:rsidR="002A49EA" w:rsidRPr="00841F96" w:rsidRDefault="002A49EA" w:rsidP="00D03EEE">
      <w:pPr>
        <w:shd w:val="clear" w:color="auto" w:fill="FFFFFF"/>
        <w:ind w:left="567" w:right="1728"/>
        <w:jc w:val="both"/>
        <w:rPr>
          <w:rFonts w:ascii="Times New Roman" w:hAnsi="Times New Roman" w:cs="Times New Roman"/>
          <w:sz w:val="24"/>
          <w:szCs w:val="24"/>
        </w:rPr>
      </w:pPr>
      <w:r w:rsidRPr="00841F96">
        <w:rPr>
          <w:rFonts w:ascii="Times New Roman" w:hAnsi="Times New Roman" w:cs="Times New Roman"/>
          <w:color w:val="000000"/>
          <w:spacing w:val="2"/>
          <w:sz w:val="24"/>
          <w:szCs w:val="24"/>
        </w:rPr>
        <w:t>А. Цена за премахване през тъмната част на денонощието: за 1 кв.м.</w:t>
      </w:r>
    </w:p>
    <w:p w:rsidR="002A49EA" w:rsidRPr="00841F96" w:rsidRDefault="002A49EA" w:rsidP="00D03EEE">
      <w:pPr>
        <w:shd w:val="clear" w:color="auto" w:fill="FFFFFF"/>
        <w:tabs>
          <w:tab w:val="left" w:leader="dot" w:pos="960"/>
          <w:tab w:val="left" w:leader="dot" w:pos="2794"/>
        </w:tabs>
        <w:ind w:left="567"/>
        <w:jc w:val="both"/>
        <w:rPr>
          <w:rFonts w:ascii="Times New Roman" w:hAnsi="Times New Roman" w:cs="Times New Roman"/>
          <w:sz w:val="24"/>
          <w:szCs w:val="24"/>
        </w:rPr>
      </w:pPr>
      <w:r w:rsidRPr="00841F96">
        <w:rPr>
          <w:rFonts w:ascii="Times New Roman" w:hAnsi="Times New Roman" w:cs="Times New Roman"/>
          <w:sz w:val="24"/>
          <w:szCs w:val="24"/>
        </w:rPr>
        <w:tab/>
      </w:r>
      <w:r w:rsidRPr="00841F96">
        <w:rPr>
          <w:rFonts w:ascii="Times New Roman" w:hAnsi="Times New Roman" w:cs="Times New Roman"/>
          <w:color w:val="000000"/>
          <w:spacing w:val="5"/>
          <w:sz w:val="24"/>
          <w:szCs w:val="24"/>
        </w:rPr>
        <w:t>лв. безДДС,</w:t>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7"/>
          <w:sz w:val="24"/>
          <w:szCs w:val="24"/>
        </w:rPr>
        <w:t>лв. с ДДС</w:t>
      </w:r>
    </w:p>
    <w:p w:rsidR="002A49EA" w:rsidRPr="00841F96" w:rsidRDefault="002A49EA" w:rsidP="00D03EEE">
      <w:pPr>
        <w:shd w:val="clear" w:color="auto" w:fill="FFFFFF"/>
        <w:tabs>
          <w:tab w:val="left" w:leader="dot" w:pos="1037"/>
          <w:tab w:val="left" w:leader="dot" w:pos="2794"/>
        </w:tabs>
        <w:ind w:left="567" w:right="1728"/>
        <w:jc w:val="both"/>
        <w:rPr>
          <w:rFonts w:ascii="Times New Roman" w:hAnsi="Times New Roman" w:cs="Times New Roman"/>
          <w:sz w:val="24"/>
          <w:szCs w:val="24"/>
        </w:rPr>
      </w:pPr>
      <w:r w:rsidRPr="00841F96">
        <w:rPr>
          <w:rFonts w:ascii="Times New Roman" w:hAnsi="Times New Roman" w:cs="Times New Roman"/>
          <w:color w:val="000000"/>
          <w:spacing w:val="2"/>
          <w:sz w:val="24"/>
          <w:szCs w:val="24"/>
        </w:rPr>
        <w:lastRenderedPageBreak/>
        <w:t>Б. Цена за премахване през светлата част на денонощието: за 1 кв.м</w:t>
      </w:r>
      <w:r w:rsidRPr="00841F96">
        <w:rPr>
          <w:rFonts w:ascii="Times New Roman" w:hAnsi="Times New Roman" w:cs="Times New Roman"/>
          <w:color w:val="000000"/>
          <w:spacing w:val="2"/>
          <w:sz w:val="24"/>
          <w:szCs w:val="24"/>
        </w:rPr>
        <w:br/>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2"/>
          <w:sz w:val="24"/>
          <w:szCs w:val="24"/>
        </w:rPr>
        <w:t>лв. без ДДС,</w:t>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7"/>
          <w:sz w:val="24"/>
          <w:szCs w:val="24"/>
        </w:rPr>
        <w:t>лв. с ДДС</w:t>
      </w:r>
    </w:p>
    <w:p w:rsidR="002A49EA" w:rsidRPr="00841F96" w:rsidRDefault="002A49EA" w:rsidP="00D03EEE">
      <w:pPr>
        <w:shd w:val="clear" w:color="auto" w:fill="FFFFFF"/>
        <w:tabs>
          <w:tab w:val="left" w:pos="758"/>
        </w:tabs>
        <w:ind w:left="567"/>
        <w:jc w:val="both"/>
        <w:rPr>
          <w:rFonts w:ascii="Times New Roman" w:hAnsi="Times New Roman" w:cs="Times New Roman"/>
          <w:sz w:val="24"/>
          <w:szCs w:val="24"/>
        </w:rPr>
      </w:pPr>
      <w:r w:rsidRPr="00841F96">
        <w:rPr>
          <w:rFonts w:ascii="Times New Roman" w:hAnsi="Times New Roman" w:cs="Times New Roman"/>
          <w:b/>
          <w:bCs/>
          <w:color w:val="000000"/>
          <w:spacing w:val="-1"/>
          <w:sz w:val="24"/>
          <w:szCs w:val="24"/>
        </w:rPr>
        <w:t>3.2.</w:t>
      </w:r>
      <w:r w:rsidRPr="00841F96">
        <w:rPr>
          <w:rFonts w:ascii="Times New Roman" w:hAnsi="Times New Roman" w:cs="Times New Roman"/>
          <w:b/>
          <w:bCs/>
          <w:color w:val="000000"/>
          <w:sz w:val="24"/>
          <w:szCs w:val="24"/>
          <w:lang w:val="en-US"/>
        </w:rPr>
        <w:t xml:space="preserve"> </w:t>
      </w:r>
      <w:r w:rsidRPr="00841F96">
        <w:rPr>
          <w:rFonts w:ascii="Times New Roman" w:hAnsi="Times New Roman" w:cs="Times New Roman"/>
          <w:b/>
          <w:bCs/>
          <w:color w:val="000000"/>
          <w:spacing w:val="2"/>
          <w:sz w:val="24"/>
          <w:szCs w:val="24"/>
        </w:rPr>
        <w:t xml:space="preserve">Рекламни и информационни елементи </w:t>
      </w:r>
      <w:r w:rsidRPr="00841F96">
        <w:rPr>
          <w:rFonts w:ascii="Times New Roman" w:hAnsi="Times New Roman" w:cs="Times New Roman"/>
          <w:b/>
          <w:bCs/>
          <w:color w:val="000000"/>
          <w:spacing w:val="3"/>
          <w:sz w:val="24"/>
          <w:szCs w:val="24"/>
        </w:rPr>
        <w:t>с площ над 12 кв.м.</w:t>
      </w:r>
    </w:p>
    <w:p w:rsidR="002A49EA" w:rsidRPr="00841F96" w:rsidRDefault="002A49EA" w:rsidP="00D03EEE">
      <w:pPr>
        <w:shd w:val="clear" w:color="auto" w:fill="FFFFFF"/>
        <w:ind w:left="567"/>
        <w:jc w:val="both"/>
        <w:rPr>
          <w:rFonts w:ascii="Times New Roman" w:hAnsi="Times New Roman" w:cs="Times New Roman"/>
          <w:sz w:val="24"/>
          <w:szCs w:val="24"/>
        </w:rPr>
      </w:pPr>
      <w:r w:rsidRPr="00841F96">
        <w:rPr>
          <w:rFonts w:ascii="Times New Roman" w:hAnsi="Times New Roman" w:cs="Times New Roman"/>
          <w:color w:val="000000"/>
          <w:spacing w:val="3"/>
          <w:sz w:val="24"/>
          <w:szCs w:val="24"/>
        </w:rPr>
        <w:t>А. Цена за премахване през тъмната част на денонощието: за 1 кв.м.</w:t>
      </w:r>
    </w:p>
    <w:p w:rsidR="002A49EA" w:rsidRPr="00841F96" w:rsidRDefault="002A49EA" w:rsidP="00D03EEE">
      <w:pPr>
        <w:shd w:val="clear" w:color="auto" w:fill="FFFFFF"/>
        <w:tabs>
          <w:tab w:val="left" w:leader="dot" w:pos="955"/>
          <w:tab w:val="left" w:leader="dot" w:pos="2789"/>
        </w:tabs>
        <w:ind w:left="567"/>
        <w:jc w:val="both"/>
        <w:rPr>
          <w:rFonts w:ascii="Times New Roman" w:hAnsi="Times New Roman" w:cs="Times New Roman"/>
          <w:sz w:val="24"/>
          <w:szCs w:val="24"/>
        </w:rPr>
      </w:pPr>
      <w:r w:rsidRPr="00841F96">
        <w:rPr>
          <w:rFonts w:ascii="Times New Roman" w:hAnsi="Times New Roman" w:cs="Times New Roman"/>
          <w:sz w:val="24"/>
          <w:szCs w:val="24"/>
        </w:rPr>
        <w:tab/>
      </w:r>
      <w:r w:rsidRPr="00841F96">
        <w:rPr>
          <w:rFonts w:ascii="Times New Roman" w:hAnsi="Times New Roman" w:cs="Times New Roman"/>
          <w:color w:val="000000"/>
          <w:spacing w:val="2"/>
          <w:sz w:val="24"/>
          <w:szCs w:val="24"/>
        </w:rPr>
        <w:t>лв. без ДДС,</w:t>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2"/>
          <w:sz w:val="24"/>
          <w:szCs w:val="24"/>
        </w:rPr>
        <w:t>лв. с ДДС</w:t>
      </w:r>
    </w:p>
    <w:p w:rsidR="002A49EA" w:rsidRPr="00841F96" w:rsidRDefault="002A49EA" w:rsidP="00D03EEE">
      <w:pPr>
        <w:shd w:val="clear" w:color="auto" w:fill="FFFFFF"/>
        <w:ind w:left="567"/>
        <w:jc w:val="both"/>
        <w:rPr>
          <w:rFonts w:ascii="Times New Roman" w:hAnsi="Times New Roman" w:cs="Times New Roman"/>
          <w:sz w:val="24"/>
          <w:szCs w:val="24"/>
        </w:rPr>
      </w:pPr>
      <w:r w:rsidRPr="00841F96">
        <w:rPr>
          <w:rFonts w:ascii="Times New Roman" w:hAnsi="Times New Roman" w:cs="Times New Roman"/>
          <w:color w:val="000000"/>
          <w:spacing w:val="3"/>
          <w:sz w:val="24"/>
          <w:szCs w:val="24"/>
        </w:rPr>
        <w:t>Б, Цена за премахване през светлата част на денонощието: за 1 кв.м.</w:t>
      </w:r>
    </w:p>
    <w:p w:rsidR="002A49EA" w:rsidRPr="00841F96" w:rsidRDefault="002A49EA" w:rsidP="00D03EEE">
      <w:pPr>
        <w:shd w:val="clear" w:color="auto" w:fill="FFFFFF"/>
        <w:tabs>
          <w:tab w:val="left" w:leader="dot" w:pos="955"/>
          <w:tab w:val="left" w:leader="dot" w:pos="2808"/>
        </w:tabs>
        <w:ind w:left="567"/>
        <w:jc w:val="both"/>
        <w:rPr>
          <w:rFonts w:ascii="Times New Roman" w:hAnsi="Times New Roman" w:cs="Times New Roman"/>
          <w:sz w:val="24"/>
          <w:szCs w:val="24"/>
        </w:rPr>
      </w:pPr>
      <w:r w:rsidRPr="00841F96">
        <w:rPr>
          <w:rFonts w:ascii="Times New Roman" w:hAnsi="Times New Roman" w:cs="Times New Roman"/>
          <w:sz w:val="24"/>
          <w:szCs w:val="24"/>
        </w:rPr>
        <w:tab/>
      </w:r>
      <w:r w:rsidRPr="00841F96">
        <w:rPr>
          <w:rFonts w:ascii="Times New Roman" w:hAnsi="Times New Roman" w:cs="Times New Roman"/>
          <w:color w:val="000000"/>
          <w:spacing w:val="5"/>
          <w:sz w:val="24"/>
          <w:szCs w:val="24"/>
        </w:rPr>
        <w:t>лв. безДДС,</w:t>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2"/>
          <w:sz w:val="24"/>
          <w:szCs w:val="24"/>
        </w:rPr>
        <w:t>лв. с ДДС</w:t>
      </w:r>
    </w:p>
    <w:p w:rsidR="002A49EA" w:rsidRPr="00841F96" w:rsidRDefault="002A49EA" w:rsidP="00D03EEE">
      <w:pPr>
        <w:shd w:val="clear" w:color="auto" w:fill="FFFFFF"/>
        <w:ind w:left="567"/>
        <w:jc w:val="both"/>
        <w:rPr>
          <w:rFonts w:ascii="Times New Roman" w:hAnsi="Times New Roman" w:cs="Times New Roman"/>
          <w:b/>
          <w:bCs/>
          <w:sz w:val="24"/>
          <w:szCs w:val="24"/>
        </w:rPr>
      </w:pPr>
      <w:r w:rsidRPr="00841F96">
        <w:rPr>
          <w:rFonts w:ascii="Times New Roman" w:hAnsi="Times New Roman" w:cs="Times New Roman"/>
          <w:b/>
          <w:bCs/>
          <w:color w:val="000000"/>
          <w:spacing w:val="-1"/>
          <w:sz w:val="24"/>
          <w:szCs w:val="24"/>
        </w:rPr>
        <w:t>3.3.</w:t>
      </w:r>
      <w:r w:rsidRPr="00841F96">
        <w:rPr>
          <w:rFonts w:ascii="Times New Roman" w:hAnsi="Times New Roman" w:cs="Times New Roman"/>
          <w:b/>
          <w:bCs/>
          <w:color w:val="000000"/>
          <w:sz w:val="24"/>
          <w:szCs w:val="24"/>
          <w:lang w:val="en-US"/>
        </w:rPr>
        <w:t xml:space="preserve"> </w:t>
      </w:r>
      <w:r w:rsidRPr="00841F96">
        <w:rPr>
          <w:rFonts w:ascii="Times New Roman" w:hAnsi="Times New Roman" w:cs="Times New Roman"/>
          <w:b/>
          <w:bCs/>
          <w:color w:val="000000"/>
          <w:spacing w:val="4"/>
          <w:sz w:val="24"/>
          <w:szCs w:val="24"/>
        </w:rPr>
        <w:t>Други р</w:t>
      </w:r>
      <w:r w:rsidRPr="00841F96">
        <w:rPr>
          <w:rFonts w:ascii="Times New Roman" w:hAnsi="Times New Roman" w:cs="Times New Roman"/>
          <w:b/>
          <w:bCs/>
          <w:color w:val="000000"/>
          <w:spacing w:val="2"/>
          <w:sz w:val="24"/>
          <w:szCs w:val="24"/>
        </w:rPr>
        <w:t xml:space="preserve">екламни и информационни елементи </w:t>
      </w:r>
    </w:p>
    <w:p w:rsidR="002A49EA" w:rsidRPr="00841F96" w:rsidRDefault="002A49EA" w:rsidP="00D03EEE">
      <w:pPr>
        <w:shd w:val="clear" w:color="auto" w:fill="FFFFFF"/>
        <w:ind w:left="567"/>
        <w:jc w:val="both"/>
        <w:rPr>
          <w:rFonts w:ascii="Times New Roman" w:hAnsi="Times New Roman" w:cs="Times New Roman"/>
          <w:sz w:val="24"/>
          <w:szCs w:val="24"/>
        </w:rPr>
      </w:pPr>
      <w:r w:rsidRPr="00841F96">
        <w:rPr>
          <w:rFonts w:ascii="Times New Roman" w:hAnsi="Times New Roman" w:cs="Times New Roman"/>
          <w:color w:val="000000"/>
          <w:spacing w:val="3"/>
          <w:sz w:val="24"/>
          <w:szCs w:val="24"/>
        </w:rPr>
        <w:t>А. Цена за премахване през тъмната част на денонощието: за 1 кв.м.</w:t>
      </w:r>
    </w:p>
    <w:p w:rsidR="002A49EA" w:rsidRPr="00841F96" w:rsidRDefault="002A49EA" w:rsidP="00D03EEE">
      <w:pPr>
        <w:shd w:val="clear" w:color="auto" w:fill="FFFFFF"/>
        <w:tabs>
          <w:tab w:val="left" w:leader="dot" w:pos="950"/>
          <w:tab w:val="left" w:leader="dot" w:pos="2784"/>
        </w:tabs>
        <w:ind w:left="567"/>
        <w:jc w:val="both"/>
        <w:rPr>
          <w:rFonts w:ascii="Times New Roman" w:hAnsi="Times New Roman" w:cs="Times New Roman"/>
          <w:sz w:val="24"/>
          <w:szCs w:val="24"/>
        </w:rPr>
      </w:pPr>
      <w:r w:rsidRPr="00841F96">
        <w:rPr>
          <w:rFonts w:ascii="Times New Roman" w:hAnsi="Times New Roman" w:cs="Times New Roman"/>
          <w:sz w:val="24"/>
          <w:szCs w:val="24"/>
        </w:rPr>
        <w:tab/>
      </w:r>
      <w:r w:rsidRPr="00841F96">
        <w:rPr>
          <w:rFonts w:ascii="Times New Roman" w:hAnsi="Times New Roman" w:cs="Times New Roman"/>
          <w:color w:val="000000"/>
          <w:spacing w:val="2"/>
          <w:sz w:val="24"/>
          <w:szCs w:val="24"/>
        </w:rPr>
        <w:t>лв. без ДДС,</w:t>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2"/>
          <w:sz w:val="24"/>
          <w:szCs w:val="24"/>
        </w:rPr>
        <w:t>лв. с ДЦС</w:t>
      </w:r>
    </w:p>
    <w:p w:rsidR="002A49EA" w:rsidRPr="00841F96" w:rsidRDefault="002A49EA" w:rsidP="00D03EEE">
      <w:pPr>
        <w:shd w:val="clear" w:color="auto" w:fill="FFFFFF"/>
        <w:tabs>
          <w:tab w:val="left" w:leader="dot" w:pos="946"/>
          <w:tab w:val="left" w:leader="dot" w:pos="2784"/>
        </w:tabs>
        <w:ind w:left="567" w:right="1728"/>
        <w:jc w:val="both"/>
        <w:rPr>
          <w:rFonts w:ascii="Times New Roman" w:hAnsi="Times New Roman" w:cs="Times New Roman"/>
          <w:color w:val="000000"/>
          <w:spacing w:val="2"/>
          <w:sz w:val="24"/>
          <w:szCs w:val="24"/>
        </w:rPr>
      </w:pPr>
      <w:r w:rsidRPr="00841F96">
        <w:rPr>
          <w:rFonts w:ascii="Times New Roman" w:hAnsi="Times New Roman" w:cs="Times New Roman"/>
          <w:color w:val="000000"/>
          <w:spacing w:val="2"/>
          <w:sz w:val="24"/>
          <w:szCs w:val="24"/>
        </w:rPr>
        <w:t>Б. Цена за премахване през светлата част на денонощието: за 1 кв.м.</w:t>
      </w:r>
      <w:r w:rsidRPr="00841F96">
        <w:rPr>
          <w:rFonts w:ascii="Times New Roman" w:hAnsi="Times New Roman" w:cs="Times New Roman"/>
          <w:color w:val="000000"/>
          <w:spacing w:val="2"/>
          <w:sz w:val="24"/>
          <w:szCs w:val="24"/>
        </w:rPr>
        <w:br/>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5"/>
          <w:sz w:val="24"/>
          <w:szCs w:val="24"/>
        </w:rPr>
        <w:t>лв. БезДДС,</w:t>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2"/>
          <w:sz w:val="24"/>
          <w:szCs w:val="24"/>
        </w:rPr>
        <w:t>лв. с ДДС</w:t>
      </w:r>
    </w:p>
    <w:p w:rsidR="002A49EA" w:rsidRPr="00841F96" w:rsidRDefault="002A49EA" w:rsidP="00D03EEE">
      <w:pPr>
        <w:shd w:val="clear" w:color="auto" w:fill="FFFFFF"/>
        <w:tabs>
          <w:tab w:val="left" w:leader="dot" w:pos="946"/>
          <w:tab w:val="left" w:leader="dot" w:pos="2784"/>
        </w:tabs>
        <w:ind w:left="567" w:right="1728"/>
        <w:jc w:val="both"/>
        <w:rPr>
          <w:rFonts w:ascii="Times New Roman" w:hAnsi="Times New Roman" w:cs="Times New Roman"/>
          <w:sz w:val="24"/>
          <w:szCs w:val="24"/>
        </w:rPr>
      </w:pPr>
    </w:p>
    <w:p w:rsidR="002A49EA" w:rsidRPr="00841F96" w:rsidRDefault="002A49EA" w:rsidP="00D03EEE">
      <w:pPr>
        <w:shd w:val="clear" w:color="auto" w:fill="FFFFFF"/>
        <w:tabs>
          <w:tab w:val="left" w:pos="614"/>
        </w:tabs>
        <w:ind w:left="567"/>
        <w:jc w:val="both"/>
        <w:rPr>
          <w:rFonts w:ascii="Times New Roman" w:hAnsi="Times New Roman" w:cs="Times New Roman"/>
          <w:sz w:val="24"/>
          <w:szCs w:val="24"/>
        </w:rPr>
      </w:pPr>
      <w:r w:rsidRPr="00841F96">
        <w:rPr>
          <w:rFonts w:ascii="Times New Roman" w:hAnsi="Times New Roman" w:cs="Times New Roman"/>
          <w:b/>
          <w:bCs/>
          <w:color w:val="000000"/>
          <w:spacing w:val="-2"/>
          <w:sz w:val="24"/>
          <w:szCs w:val="24"/>
        </w:rPr>
        <w:t>4.</w:t>
      </w:r>
      <w:r w:rsidRPr="00841F96">
        <w:rPr>
          <w:rFonts w:ascii="Times New Roman" w:hAnsi="Times New Roman" w:cs="Times New Roman"/>
          <w:b/>
          <w:bCs/>
          <w:color w:val="000000"/>
          <w:sz w:val="24"/>
          <w:szCs w:val="24"/>
        </w:rPr>
        <w:tab/>
        <w:t xml:space="preserve"> </w:t>
      </w:r>
      <w:r w:rsidRPr="00841F96">
        <w:rPr>
          <w:rFonts w:ascii="Times New Roman" w:hAnsi="Times New Roman" w:cs="Times New Roman"/>
          <w:b/>
          <w:bCs/>
          <w:color w:val="000000"/>
          <w:spacing w:val="3"/>
          <w:sz w:val="24"/>
          <w:szCs w:val="24"/>
        </w:rPr>
        <w:t xml:space="preserve">Група 4 — Рекламни и информационни елементи върху собствен носител с височина </w:t>
      </w:r>
      <w:r w:rsidRPr="00841F96">
        <w:rPr>
          <w:rFonts w:ascii="Times New Roman" w:hAnsi="Times New Roman" w:cs="Times New Roman"/>
          <w:b/>
          <w:bCs/>
          <w:color w:val="000000"/>
          <w:spacing w:val="2"/>
          <w:sz w:val="24"/>
          <w:szCs w:val="24"/>
        </w:rPr>
        <w:t>над три метра.</w:t>
      </w:r>
    </w:p>
    <w:p w:rsidR="002A49EA" w:rsidRPr="00841F96" w:rsidRDefault="002A49EA" w:rsidP="00D03EEE">
      <w:pPr>
        <w:shd w:val="clear" w:color="auto" w:fill="FFFFFF"/>
        <w:tabs>
          <w:tab w:val="left" w:pos="701"/>
        </w:tabs>
        <w:ind w:left="567"/>
        <w:jc w:val="both"/>
        <w:rPr>
          <w:rFonts w:ascii="Times New Roman" w:hAnsi="Times New Roman" w:cs="Times New Roman"/>
          <w:sz w:val="24"/>
          <w:szCs w:val="24"/>
        </w:rPr>
      </w:pPr>
      <w:r w:rsidRPr="00841F96">
        <w:rPr>
          <w:rFonts w:ascii="Times New Roman" w:hAnsi="Times New Roman" w:cs="Times New Roman"/>
          <w:b/>
          <w:bCs/>
          <w:color w:val="000000"/>
          <w:spacing w:val="-1"/>
          <w:sz w:val="24"/>
          <w:szCs w:val="24"/>
        </w:rPr>
        <w:t>4.1.</w:t>
      </w:r>
      <w:r w:rsidRPr="00841F96">
        <w:rPr>
          <w:rFonts w:ascii="Times New Roman" w:hAnsi="Times New Roman" w:cs="Times New Roman"/>
          <w:b/>
          <w:bCs/>
          <w:color w:val="000000"/>
          <w:spacing w:val="3"/>
          <w:sz w:val="24"/>
          <w:szCs w:val="24"/>
        </w:rPr>
        <w:t xml:space="preserve"> Рекламни и информационни елементи с рекламна площ до 12 кв.м.</w:t>
      </w:r>
    </w:p>
    <w:p w:rsidR="002A49EA" w:rsidRPr="00841F96" w:rsidRDefault="002A49EA" w:rsidP="00D03EEE">
      <w:pPr>
        <w:shd w:val="clear" w:color="auto" w:fill="FFFFFF"/>
        <w:ind w:left="567"/>
        <w:jc w:val="both"/>
        <w:rPr>
          <w:rFonts w:ascii="Times New Roman" w:hAnsi="Times New Roman" w:cs="Times New Roman"/>
          <w:sz w:val="24"/>
          <w:szCs w:val="24"/>
        </w:rPr>
      </w:pPr>
      <w:r w:rsidRPr="00841F96">
        <w:rPr>
          <w:rFonts w:ascii="Times New Roman" w:hAnsi="Times New Roman" w:cs="Times New Roman"/>
          <w:color w:val="000000"/>
          <w:spacing w:val="3"/>
          <w:sz w:val="24"/>
          <w:szCs w:val="24"/>
        </w:rPr>
        <w:t>А. Цена за премахване през тъмната част на денонощието: за 1 кв.м.</w:t>
      </w:r>
    </w:p>
    <w:p w:rsidR="002A49EA" w:rsidRPr="00841F96" w:rsidRDefault="002A49EA" w:rsidP="00D03EEE">
      <w:pPr>
        <w:shd w:val="clear" w:color="auto" w:fill="FFFFFF"/>
        <w:tabs>
          <w:tab w:val="left" w:leader="dot" w:pos="941"/>
          <w:tab w:val="left" w:leader="dot" w:pos="2779"/>
        </w:tabs>
        <w:ind w:left="567"/>
        <w:jc w:val="both"/>
        <w:rPr>
          <w:rFonts w:ascii="Times New Roman" w:hAnsi="Times New Roman" w:cs="Times New Roman"/>
          <w:sz w:val="24"/>
          <w:szCs w:val="24"/>
        </w:rPr>
      </w:pPr>
      <w:r w:rsidRPr="00841F96">
        <w:rPr>
          <w:rFonts w:ascii="Times New Roman" w:hAnsi="Times New Roman" w:cs="Times New Roman"/>
          <w:sz w:val="24"/>
          <w:szCs w:val="24"/>
        </w:rPr>
        <w:tab/>
      </w:r>
      <w:r w:rsidRPr="00841F96">
        <w:rPr>
          <w:rFonts w:ascii="Times New Roman" w:hAnsi="Times New Roman" w:cs="Times New Roman"/>
          <w:color w:val="000000"/>
          <w:spacing w:val="2"/>
          <w:sz w:val="24"/>
          <w:szCs w:val="24"/>
        </w:rPr>
        <w:t>лв. без ДДС,</w:t>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2"/>
          <w:sz w:val="24"/>
          <w:szCs w:val="24"/>
        </w:rPr>
        <w:t>лв. с ДДС</w:t>
      </w:r>
    </w:p>
    <w:p w:rsidR="002A49EA" w:rsidRPr="00841F96" w:rsidRDefault="002A49EA" w:rsidP="00D03EEE">
      <w:pPr>
        <w:shd w:val="clear" w:color="auto" w:fill="FFFFFF"/>
        <w:tabs>
          <w:tab w:val="left" w:leader="dot" w:pos="941"/>
          <w:tab w:val="left" w:leader="dot" w:pos="2779"/>
        </w:tabs>
        <w:ind w:left="567" w:right="1728"/>
        <w:jc w:val="both"/>
        <w:rPr>
          <w:rFonts w:ascii="Times New Roman" w:hAnsi="Times New Roman" w:cs="Times New Roman"/>
          <w:sz w:val="24"/>
          <w:szCs w:val="24"/>
        </w:rPr>
      </w:pPr>
      <w:r w:rsidRPr="00841F96">
        <w:rPr>
          <w:rFonts w:ascii="Times New Roman" w:hAnsi="Times New Roman" w:cs="Times New Roman"/>
          <w:color w:val="000000"/>
          <w:spacing w:val="2"/>
          <w:sz w:val="24"/>
          <w:szCs w:val="24"/>
        </w:rPr>
        <w:t>Б. Цена за премахване през светлата част на денонощието: за 1 кв.м.</w:t>
      </w:r>
      <w:r w:rsidRPr="00841F96">
        <w:rPr>
          <w:rFonts w:ascii="Times New Roman" w:hAnsi="Times New Roman" w:cs="Times New Roman"/>
          <w:color w:val="000000"/>
          <w:spacing w:val="2"/>
          <w:sz w:val="24"/>
          <w:szCs w:val="24"/>
        </w:rPr>
        <w:br/>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2"/>
          <w:sz w:val="24"/>
          <w:szCs w:val="24"/>
        </w:rPr>
        <w:t>лв. без ДДС,</w:t>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7"/>
          <w:sz w:val="24"/>
          <w:szCs w:val="24"/>
        </w:rPr>
        <w:t>лв. с ДДС</w:t>
      </w:r>
    </w:p>
    <w:p w:rsidR="002A49EA" w:rsidRPr="00841F96" w:rsidRDefault="002A49EA" w:rsidP="00D03EEE">
      <w:pPr>
        <w:shd w:val="clear" w:color="auto" w:fill="FFFFFF"/>
        <w:tabs>
          <w:tab w:val="left" w:pos="701"/>
        </w:tabs>
        <w:ind w:left="567"/>
        <w:jc w:val="both"/>
        <w:rPr>
          <w:rFonts w:ascii="Times New Roman" w:hAnsi="Times New Roman" w:cs="Times New Roman"/>
          <w:sz w:val="24"/>
          <w:szCs w:val="24"/>
        </w:rPr>
      </w:pPr>
      <w:r w:rsidRPr="00841F96">
        <w:rPr>
          <w:rFonts w:ascii="Times New Roman" w:hAnsi="Times New Roman" w:cs="Times New Roman"/>
          <w:b/>
          <w:bCs/>
          <w:color w:val="000000"/>
          <w:spacing w:val="1"/>
          <w:sz w:val="24"/>
          <w:szCs w:val="24"/>
        </w:rPr>
        <w:t>4.2.</w:t>
      </w:r>
      <w:r w:rsidRPr="00841F96">
        <w:rPr>
          <w:rFonts w:ascii="Times New Roman" w:hAnsi="Times New Roman" w:cs="Times New Roman"/>
          <w:b/>
          <w:bCs/>
          <w:color w:val="000000"/>
          <w:sz w:val="24"/>
          <w:szCs w:val="24"/>
          <w:lang w:val="en-US"/>
        </w:rPr>
        <w:t xml:space="preserve"> </w:t>
      </w:r>
      <w:r w:rsidRPr="00841F96">
        <w:rPr>
          <w:rFonts w:ascii="Times New Roman" w:hAnsi="Times New Roman" w:cs="Times New Roman"/>
          <w:b/>
          <w:bCs/>
          <w:color w:val="000000"/>
          <w:spacing w:val="3"/>
          <w:sz w:val="24"/>
          <w:szCs w:val="24"/>
        </w:rPr>
        <w:t>Рекламни и информационни елементи с рекламна площ от 12 кв.м. до 20 кв.м.</w:t>
      </w:r>
    </w:p>
    <w:p w:rsidR="002A49EA" w:rsidRPr="00841F96" w:rsidRDefault="002A49EA" w:rsidP="00D03EEE">
      <w:pPr>
        <w:shd w:val="clear" w:color="auto" w:fill="FFFFFF"/>
        <w:ind w:left="567"/>
        <w:jc w:val="both"/>
        <w:rPr>
          <w:rFonts w:ascii="Times New Roman" w:hAnsi="Times New Roman" w:cs="Times New Roman"/>
          <w:sz w:val="24"/>
          <w:szCs w:val="24"/>
        </w:rPr>
      </w:pPr>
      <w:r w:rsidRPr="00841F96">
        <w:rPr>
          <w:rFonts w:ascii="Times New Roman" w:hAnsi="Times New Roman" w:cs="Times New Roman"/>
          <w:color w:val="000000"/>
          <w:spacing w:val="3"/>
          <w:sz w:val="24"/>
          <w:szCs w:val="24"/>
        </w:rPr>
        <w:t>А. Цена за премахване през тъмната част на денонощието: за 1 кв.м.</w:t>
      </w:r>
    </w:p>
    <w:p w:rsidR="002A49EA" w:rsidRPr="00841F96" w:rsidRDefault="002A49EA" w:rsidP="00D03EEE">
      <w:pPr>
        <w:shd w:val="clear" w:color="auto" w:fill="FFFFFF"/>
        <w:tabs>
          <w:tab w:val="left" w:leader="dot" w:pos="643"/>
          <w:tab w:val="left" w:leader="dot" w:pos="2779"/>
        </w:tabs>
        <w:ind w:left="567"/>
        <w:jc w:val="both"/>
        <w:rPr>
          <w:rFonts w:ascii="Times New Roman" w:hAnsi="Times New Roman" w:cs="Times New Roman"/>
          <w:sz w:val="24"/>
          <w:szCs w:val="24"/>
        </w:rPr>
      </w:pPr>
      <w:r w:rsidRPr="00841F96">
        <w:rPr>
          <w:rFonts w:ascii="Times New Roman" w:hAnsi="Times New Roman" w:cs="Times New Roman"/>
          <w:sz w:val="24"/>
          <w:szCs w:val="24"/>
        </w:rPr>
        <w:tab/>
        <w:t>.......</w:t>
      </w:r>
      <w:r w:rsidRPr="00841F96">
        <w:rPr>
          <w:rFonts w:ascii="Times New Roman" w:hAnsi="Times New Roman" w:cs="Times New Roman"/>
          <w:color w:val="000000"/>
          <w:spacing w:val="2"/>
          <w:sz w:val="24"/>
          <w:szCs w:val="24"/>
        </w:rPr>
        <w:t>лв. без ДДС, .........</w:t>
      </w:r>
      <w:r w:rsidRPr="00841F96">
        <w:rPr>
          <w:rFonts w:ascii="Times New Roman" w:hAnsi="Times New Roman" w:cs="Times New Roman"/>
          <w:color w:val="000000"/>
          <w:spacing w:val="4"/>
          <w:sz w:val="24"/>
          <w:szCs w:val="24"/>
        </w:rPr>
        <w:t>лв. с ДДС</w:t>
      </w:r>
    </w:p>
    <w:p w:rsidR="002A49EA" w:rsidRPr="00841F96" w:rsidRDefault="002A49EA" w:rsidP="00D03EEE">
      <w:pPr>
        <w:shd w:val="clear" w:color="auto" w:fill="FFFFFF"/>
        <w:tabs>
          <w:tab w:val="left" w:leader="dot" w:pos="936"/>
          <w:tab w:val="left" w:leader="dot" w:pos="2774"/>
        </w:tabs>
        <w:ind w:left="567" w:right="1728"/>
        <w:jc w:val="both"/>
        <w:rPr>
          <w:rFonts w:ascii="Times New Roman" w:hAnsi="Times New Roman" w:cs="Times New Roman"/>
          <w:sz w:val="24"/>
          <w:szCs w:val="24"/>
        </w:rPr>
      </w:pPr>
      <w:r w:rsidRPr="00841F96">
        <w:rPr>
          <w:rFonts w:ascii="Times New Roman" w:hAnsi="Times New Roman" w:cs="Times New Roman"/>
          <w:color w:val="000000"/>
          <w:spacing w:val="2"/>
          <w:sz w:val="24"/>
          <w:szCs w:val="24"/>
        </w:rPr>
        <w:t>Б. Цена за премахване през светлата част на денонощието: за 1 кв.м.</w:t>
      </w:r>
      <w:r w:rsidRPr="00841F96">
        <w:rPr>
          <w:rFonts w:ascii="Times New Roman" w:hAnsi="Times New Roman" w:cs="Times New Roman"/>
          <w:color w:val="000000"/>
          <w:spacing w:val="2"/>
          <w:sz w:val="24"/>
          <w:szCs w:val="24"/>
        </w:rPr>
        <w:br/>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6"/>
          <w:sz w:val="24"/>
          <w:szCs w:val="24"/>
        </w:rPr>
        <w:t>лв. без ДДС,</w:t>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7"/>
          <w:sz w:val="24"/>
          <w:szCs w:val="24"/>
        </w:rPr>
        <w:t>лв. с ДДС</w:t>
      </w:r>
    </w:p>
    <w:p w:rsidR="002A49EA" w:rsidRPr="00841F96" w:rsidRDefault="002A49EA" w:rsidP="00D03EEE">
      <w:pPr>
        <w:shd w:val="clear" w:color="auto" w:fill="FFFFFF"/>
        <w:tabs>
          <w:tab w:val="left" w:pos="701"/>
        </w:tabs>
        <w:ind w:left="567"/>
        <w:jc w:val="both"/>
        <w:rPr>
          <w:rFonts w:ascii="Times New Roman" w:hAnsi="Times New Roman" w:cs="Times New Roman"/>
          <w:sz w:val="24"/>
          <w:szCs w:val="24"/>
        </w:rPr>
      </w:pPr>
      <w:r w:rsidRPr="00841F96">
        <w:rPr>
          <w:rFonts w:ascii="Times New Roman" w:hAnsi="Times New Roman" w:cs="Times New Roman"/>
          <w:b/>
          <w:bCs/>
          <w:color w:val="000000"/>
          <w:spacing w:val="-1"/>
          <w:sz w:val="24"/>
          <w:szCs w:val="24"/>
        </w:rPr>
        <w:t>4.3.</w:t>
      </w:r>
      <w:r w:rsidRPr="00841F96">
        <w:rPr>
          <w:rFonts w:ascii="Times New Roman" w:hAnsi="Times New Roman" w:cs="Times New Roman"/>
          <w:b/>
          <w:bCs/>
          <w:color w:val="000000"/>
          <w:sz w:val="24"/>
          <w:szCs w:val="24"/>
          <w:lang w:val="en-US"/>
        </w:rPr>
        <w:t xml:space="preserve"> </w:t>
      </w:r>
      <w:r w:rsidRPr="00841F96">
        <w:rPr>
          <w:rFonts w:ascii="Times New Roman" w:hAnsi="Times New Roman" w:cs="Times New Roman"/>
          <w:b/>
          <w:bCs/>
          <w:color w:val="000000"/>
          <w:spacing w:val="3"/>
          <w:sz w:val="24"/>
          <w:szCs w:val="24"/>
        </w:rPr>
        <w:t>Рекламни и информационни елементи с рекламна площ над 20 кв.м.</w:t>
      </w:r>
    </w:p>
    <w:p w:rsidR="002A49EA" w:rsidRPr="00841F96" w:rsidRDefault="002A49EA" w:rsidP="00D03EEE">
      <w:pPr>
        <w:shd w:val="clear" w:color="auto" w:fill="FFFFFF"/>
        <w:ind w:left="567"/>
        <w:jc w:val="both"/>
        <w:rPr>
          <w:rFonts w:ascii="Times New Roman" w:hAnsi="Times New Roman" w:cs="Times New Roman"/>
          <w:sz w:val="24"/>
          <w:szCs w:val="24"/>
        </w:rPr>
      </w:pPr>
      <w:r w:rsidRPr="00841F96">
        <w:rPr>
          <w:rFonts w:ascii="Times New Roman" w:hAnsi="Times New Roman" w:cs="Times New Roman"/>
          <w:color w:val="000000"/>
          <w:spacing w:val="3"/>
          <w:sz w:val="24"/>
          <w:szCs w:val="24"/>
        </w:rPr>
        <w:t>А. Цена за премахване през тъмната част на денонощието: за 1 кв.м.</w:t>
      </w:r>
    </w:p>
    <w:p w:rsidR="002A49EA" w:rsidRPr="00841F96" w:rsidRDefault="002A49EA" w:rsidP="00D03EEE">
      <w:pPr>
        <w:shd w:val="clear" w:color="auto" w:fill="FFFFFF"/>
        <w:tabs>
          <w:tab w:val="left" w:leader="dot" w:pos="936"/>
          <w:tab w:val="left" w:leader="dot" w:pos="2774"/>
        </w:tabs>
        <w:ind w:left="567"/>
        <w:jc w:val="both"/>
        <w:rPr>
          <w:rFonts w:ascii="Times New Roman" w:hAnsi="Times New Roman" w:cs="Times New Roman"/>
          <w:sz w:val="24"/>
          <w:szCs w:val="24"/>
        </w:rPr>
      </w:pPr>
      <w:r w:rsidRPr="00841F96">
        <w:rPr>
          <w:rFonts w:ascii="Times New Roman" w:hAnsi="Times New Roman" w:cs="Times New Roman"/>
          <w:sz w:val="24"/>
          <w:szCs w:val="24"/>
        </w:rPr>
        <w:lastRenderedPageBreak/>
        <w:tab/>
      </w:r>
      <w:r w:rsidRPr="00841F96">
        <w:rPr>
          <w:rFonts w:ascii="Times New Roman" w:hAnsi="Times New Roman" w:cs="Times New Roman"/>
          <w:color w:val="000000"/>
          <w:spacing w:val="6"/>
          <w:sz w:val="24"/>
          <w:szCs w:val="24"/>
        </w:rPr>
        <w:t>лв. без ДДС,</w:t>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3"/>
          <w:sz w:val="24"/>
          <w:szCs w:val="24"/>
        </w:rPr>
        <w:t>лв. с ДДС</w:t>
      </w:r>
    </w:p>
    <w:p w:rsidR="002A49EA" w:rsidRPr="00841F96" w:rsidRDefault="002A49EA" w:rsidP="00D03EEE">
      <w:pPr>
        <w:shd w:val="clear" w:color="auto" w:fill="FFFFFF"/>
        <w:ind w:left="567"/>
        <w:jc w:val="both"/>
        <w:rPr>
          <w:rFonts w:ascii="Times New Roman" w:hAnsi="Times New Roman" w:cs="Times New Roman"/>
          <w:sz w:val="24"/>
          <w:szCs w:val="24"/>
        </w:rPr>
      </w:pPr>
      <w:r w:rsidRPr="00841F96">
        <w:rPr>
          <w:rFonts w:ascii="Times New Roman" w:hAnsi="Times New Roman" w:cs="Times New Roman"/>
          <w:color w:val="000000"/>
          <w:spacing w:val="3"/>
          <w:sz w:val="24"/>
          <w:szCs w:val="24"/>
        </w:rPr>
        <w:t>Б. Цена за премахване през светлата част на денонощието: за 1 кв.м.</w:t>
      </w:r>
    </w:p>
    <w:p w:rsidR="002A49EA" w:rsidRPr="00841F96" w:rsidRDefault="002A49EA" w:rsidP="00D03EEE">
      <w:pPr>
        <w:shd w:val="clear" w:color="auto" w:fill="FFFFFF"/>
        <w:tabs>
          <w:tab w:val="left" w:leader="dot" w:pos="941"/>
          <w:tab w:val="left" w:leader="dot" w:pos="2774"/>
        </w:tabs>
        <w:ind w:left="567"/>
        <w:jc w:val="both"/>
        <w:rPr>
          <w:rFonts w:ascii="Times New Roman" w:hAnsi="Times New Roman" w:cs="Times New Roman"/>
          <w:color w:val="000000"/>
          <w:spacing w:val="7"/>
          <w:sz w:val="24"/>
          <w:szCs w:val="24"/>
        </w:rPr>
      </w:pPr>
      <w:r w:rsidRPr="00841F96">
        <w:rPr>
          <w:rFonts w:ascii="Times New Roman" w:hAnsi="Times New Roman" w:cs="Times New Roman"/>
          <w:sz w:val="24"/>
          <w:szCs w:val="24"/>
        </w:rPr>
        <w:tab/>
      </w:r>
      <w:r w:rsidRPr="00841F96">
        <w:rPr>
          <w:rFonts w:ascii="Times New Roman" w:hAnsi="Times New Roman" w:cs="Times New Roman"/>
          <w:color w:val="000000"/>
          <w:spacing w:val="6"/>
          <w:sz w:val="24"/>
          <w:szCs w:val="24"/>
        </w:rPr>
        <w:t>лв. без ДДС,</w:t>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7"/>
          <w:sz w:val="24"/>
          <w:szCs w:val="24"/>
        </w:rPr>
        <w:t>лв. с ДДС</w:t>
      </w:r>
    </w:p>
    <w:p w:rsidR="002A49EA" w:rsidRPr="00841F96" w:rsidRDefault="002A49EA" w:rsidP="00D03EEE">
      <w:pPr>
        <w:shd w:val="clear" w:color="auto" w:fill="FFFFFF"/>
        <w:tabs>
          <w:tab w:val="left" w:leader="dot" w:pos="941"/>
          <w:tab w:val="left" w:leader="dot" w:pos="2774"/>
        </w:tabs>
        <w:ind w:left="567"/>
        <w:jc w:val="both"/>
        <w:rPr>
          <w:rFonts w:ascii="Times New Roman" w:hAnsi="Times New Roman" w:cs="Times New Roman"/>
          <w:sz w:val="24"/>
          <w:szCs w:val="24"/>
        </w:rPr>
      </w:pPr>
    </w:p>
    <w:p w:rsidR="002A49EA" w:rsidRPr="00841F96" w:rsidRDefault="002A49EA" w:rsidP="00D03EEE">
      <w:pPr>
        <w:shd w:val="clear" w:color="auto" w:fill="FFFFFF"/>
        <w:tabs>
          <w:tab w:val="left" w:pos="614"/>
        </w:tabs>
        <w:ind w:left="567"/>
        <w:jc w:val="both"/>
        <w:rPr>
          <w:rFonts w:ascii="Times New Roman" w:hAnsi="Times New Roman" w:cs="Times New Roman"/>
          <w:sz w:val="24"/>
          <w:szCs w:val="24"/>
        </w:rPr>
      </w:pPr>
      <w:r w:rsidRPr="00841F96">
        <w:rPr>
          <w:rFonts w:ascii="Times New Roman" w:hAnsi="Times New Roman" w:cs="Times New Roman"/>
          <w:b/>
          <w:bCs/>
          <w:color w:val="000000"/>
          <w:spacing w:val="-3"/>
          <w:sz w:val="24"/>
          <w:szCs w:val="24"/>
        </w:rPr>
        <w:t>5.</w:t>
      </w:r>
      <w:r w:rsidRPr="00841F96">
        <w:rPr>
          <w:rFonts w:ascii="Times New Roman" w:hAnsi="Times New Roman" w:cs="Times New Roman"/>
          <w:b/>
          <w:bCs/>
          <w:color w:val="000000"/>
          <w:sz w:val="24"/>
          <w:szCs w:val="24"/>
        </w:rPr>
        <w:tab/>
        <w:t xml:space="preserve"> </w:t>
      </w:r>
      <w:r w:rsidRPr="00841F96">
        <w:rPr>
          <w:rFonts w:ascii="Times New Roman" w:hAnsi="Times New Roman" w:cs="Times New Roman"/>
          <w:b/>
          <w:bCs/>
          <w:color w:val="000000"/>
          <w:spacing w:val="6"/>
          <w:sz w:val="24"/>
          <w:szCs w:val="24"/>
        </w:rPr>
        <w:t xml:space="preserve">Група 5 — Рекламно-информационни елементи, поставени на височина над пет </w:t>
      </w:r>
      <w:r w:rsidRPr="00841F96">
        <w:rPr>
          <w:rFonts w:ascii="Times New Roman" w:hAnsi="Times New Roman" w:cs="Times New Roman"/>
          <w:b/>
          <w:bCs/>
          <w:color w:val="000000"/>
          <w:spacing w:val="3"/>
          <w:sz w:val="24"/>
          <w:szCs w:val="24"/>
        </w:rPr>
        <w:t>метра върху фасади, покриви на сгради и строителни скелета</w:t>
      </w:r>
    </w:p>
    <w:p w:rsidR="002A49EA" w:rsidRPr="00841F96" w:rsidRDefault="002A49EA" w:rsidP="00D03EEE">
      <w:pPr>
        <w:shd w:val="clear" w:color="auto" w:fill="FFFFFF"/>
        <w:tabs>
          <w:tab w:val="left" w:pos="686"/>
        </w:tabs>
        <w:ind w:left="567"/>
        <w:jc w:val="both"/>
        <w:rPr>
          <w:rFonts w:ascii="Times New Roman" w:hAnsi="Times New Roman" w:cs="Times New Roman"/>
          <w:sz w:val="24"/>
          <w:szCs w:val="24"/>
        </w:rPr>
      </w:pPr>
      <w:r w:rsidRPr="00841F96">
        <w:rPr>
          <w:rFonts w:ascii="Times New Roman" w:hAnsi="Times New Roman" w:cs="Times New Roman"/>
          <w:b/>
          <w:bCs/>
          <w:color w:val="000000"/>
          <w:spacing w:val="-1"/>
          <w:sz w:val="24"/>
          <w:szCs w:val="24"/>
        </w:rPr>
        <w:t>5.1.</w:t>
      </w:r>
      <w:r w:rsidRPr="00841F96">
        <w:rPr>
          <w:rFonts w:ascii="Times New Roman" w:hAnsi="Times New Roman" w:cs="Times New Roman"/>
          <w:b/>
          <w:bCs/>
          <w:color w:val="000000"/>
          <w:sz w:val="24"/>
          <w:szCs w:val="24"/>
          <w:lang w:val="en-US"/>
        </w:rPr>
        <w:t xml:space="preserve"> </w:t>
      </w:r>
      <w:r w:rsidRPr="00841F96">
        <w:rPr>
          <w:rFonts w:ascii="Times New Roman" w:hAnsi="Times New Roman" w:cs="Times New Roman"/>
          <w:b/>
          <w:bCs/>
          <w:color w:val="000000"/>
          <w:spacing w:val="3"/>
          <w:sz w:val="24"/>
          <w:szCs w:val="24"/>
        </w:rPr>
        <w:t>Рекламни и информационни елементи с площ до 24 кв.м. върху ограда, фасада или скеле.</w:t>
      </w:r>
    </w:p>
    <w:p w:rsidR="002A49EA" w:rsidRPr="00841F96" w:rsidRDefault="002A49EA" w:rsidP="00D03EEE">
      <w:pPr>
        <w:shd w:val="clear" w:color="auto" w:fill="FFFFFF"/>
        <w:ind w:left="567"/>
        <w:jc w:val="both"/>
        <w:rPr>
          <w:rFonts w:ascii="Times New Roman" w:hAnsi="Times New Roman" w:cs="Times New Roman"/>
          <w:sz w:val="24"/>
          <w:szCs w:val="24"/>
        </w:rPr>
      </w:pPr>
      <w:r w:rsidRPr="00841F96">
        <w:rPr>
          <w:rFonts w:ascii="Times New Roman" w:hAnsi="Times New Roman" w:cs="Times New Roman"/>
          <w:color w:val="000000"/>
          <w:spacing w:val="4"/>
          <w:sz w:val="24"/>
          <w:szCs w:val="24"/>
        </w:rPr>
        <w:t>А. Цена за премахване през тъмната част на денонощието: за 1 кв.м.</w:t>
      </w:r>
    </w:p>
    <w:p w:rsidR="002A49EA" w:rsidRPr="00841F96" w:rsidRDefault="002A49EA" w:rsidP="00D03EEE">
      <w:pPr>
        <w:shd w:val="clear" w:color="auto" w:fill="FFFFFF"/>
        <w:tabs>
          <w:tab w:val="left" w:leader="dot" w:pos="931"/>
          <w:tab w:val="left" w:leader="dot" w:pos="2770"/>
        </w:tabs>
        <w:ind w:left="567"/>
        <w:jc w:val="both"/>
        <w:rPr>
          <w:rFonts w:ascii="Times New Roman" w:hAnsi="Times New Roman" w:cs="Times New Roman"/>
          <w:sz w:val="24"/>
          <w:szCs w:val="24"/>
        </w:rPr>
      </w:pPr>
      <w:r w:rsidRPr="00841F96">
        <w:rPr>
          <w:rFonts w:ascii="Times New Roman" w:hAnsi="Times New Roman" w:cs="Times New Roman"/>
          <w:sz w:val="24"/>
          <w:szCs w:val="24"/>
        </w:rPr>
        <w:tab/>
      </w:r>
      <w:r w:rsidRPr="00841F96">
        <w:rPr>
          <w:rFonts w:ascii="Times New Roman" w:hAnsi="Times New Roman" w:cs="Times New Roman"/>
          <w:color w:val="000000"/>
          <w:spacing w:val="6"/>
          <w:sz w:val="24"/>
          <w:szCs w:val="24"/>
        </w:rPr>
        <w:t>лв. без ДДС,</w:t>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8"/>
          <w:sz w:val="24"/>
          <w:szCs w:val="24"/>
        </w:rPr>
        <w:t>лв. с ДДС</w:t>
      </w:r>
    </w:p>
    <w:p w:rsidR="002A49EA" w:rsidRPr="00841F96" w:rsidRDefault="002A49EA" w:rsidP="00D03EEE">
      <w:pPr>
        <w:shd w:val="clear" w:color="auto" w:fill="FFFFFF"/>
        <w:ind w:left="567"/>
        <w:jc w:val="both"/>
        <w:rPr>
          <w:rFonts w:ascii="Times New Roman" w:hAnsi="Times New Roman" w:cs="Times New Roman"/>
          <w:sz w:val="24"/>
          <w:szCs w:val="24"/>
        </w:rPr>
      </w:pPr>
      <w:r w:rsidRPr="00841F96">
        <w:rPr>
          <w:rFonts w:ascii="Times New Roman" w:hAnsi="Times New Roman" w:cs="Times New Roman"/>
          <w:color w:val="000000"/>
          <w:spacing w:val="2"/>
          <w:sz w:val="24"/>
          <w:szCs w:val="24"/>
        </w:rPr>
        <w:t>Б. Цена за премахване през светлата част на денонощието: за 1 кв.м.</w:t>
      </w:r>
    </w:p>
    <w:p w:rsidR="002A49EA" w:rsidRPr="00841F96" w:rsidRDefault="002A49EA" w:rsidP="00D03EEE">
      <w:pPr>
        <w:shd w:val="clear" w:color="auto" w:fill="FFFFFF"/>
        <w:tabs>
          <w:tab w:val="left" w:leader="dot" w:pos="926"/>
          <w:tab w:val="left" w:leader="dot" w:pos="2765"/>
        </w:tabs>
        <w:ind w:left="567"/>
        <w:jc w:val="both"/>
        <w:rPr>
          <w:rFonts w:ascii="Times New Roman" w:hAnsi="Times New Roman" w:cs="Times New Roman"/>
          <w:sz w:val="24"/>
          <w:szCs w:val="24"/>
        </w:rPr>
      </w:pPr>
      <w:r w:rsidRPr="00841F96">
        <w:rPr>
          <w:rFonts w:ascii="Times New Roman" w:hAnsi="Times New Roman" w:cs="Times New Roman"/>
          <w:sz w:val="24"/>
          <w:szCs w:val="24"/>
        </w:rPr>
        <w:tab/>
      </w:r>
      <w:r w:rsidRPr="00841F96">
        <w:rPr>
          <w:rFonts w:ascii="Times New Roman" w:hAnsi="Times New Roman" w:cs="Times New Roman"/>
          <w:color w:val="000000"/>
          <w:spacing w:val="6"/>
          <w:sz w:val="24"/>
          <w:szCs w:val="24"/>
        </w:rPr>
        <w:t>лв. без ДДС,</w:t>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3"/>
          <w:sz w:val="24"/>
          <w:szCs w:val="24"/>
        </w:rPr>
        <w:t>лв. с ДДС</w:t>
      </w:r>
    </w:p>
    <w:p w:rsidR="002A49EA" w:rsidRPr="00841F96" w:rsidRDefault="002A49EA" w:rsidP="00D03EEE">
      <w:pPr>
        <w:shd w:val="clear" w:color="auto" w:fill="FFFFFF"/>
        <w:tabs>
          <w:tab w:val="left" w:leader="dot" w:pos="528"/>
          <w:tab w:val="left" w:pos="686"/>
          <w:tab w:val="left" w:leader="dot" w:pos="2765"/>
        </w:tabs>
        <w:ind w:left="567"/>
        <w:jc w:val="both"/>
        <w:rPr>
          <w:rFonts w:ascii="Times New Roman" w:hAnsi="Times New Roman" w:cs="Times New Roman"/>
          <w:b/>
          <w:bCs/>
          <w:color w:val="000000"/>
          <w:spacing w:val="3"/>
          <w:sz w:val="24"/>
          <w:szCs w:val="24"/>
        </w:rPr>
      </w:pPr>
      <w:r w:rsidRPr="00841F96">
        <w:rPr>
          <w:rFonts w:ascii="Times New Roman" w:hAnsi="Times New Roman" w:cs="Times New Roman"/>
          <w:b/>
          <w:bCs/>
          <w:color w:val="000000"/>
          <w:spacing w:val="-2"/>
          <w:sz w:val="24"/>
          <w:szCs w:val="24"/>
        </w:rPr>
        <w:t>5.2.</w:t>
      </w:r>
      <w:r w:rsidRPr="00841F96">
        <w:rPr>
          <w:rFonts w:ascii="Times New Roman" w:hAnsi="Times New Roman" w:cs="Times New Roman"/>
          <w:b/>
          <w:bCs/>
          <w:color w:val="000000"/>
          <w:spacing w:val="3"/>
          <w:sz w:val="24"/>
          <w:szCs w:val="24"/>
        </w:rPr>
        <w:t xml:space="preserve"> Рекламни и информационни елементи с площ от 24 кв.м. до 50 кв.м. върху ограда, фасада или скеле</w:t>
      </w:r>
    </w:p>
    <w:p w:rsidR="002A49EA" w:rsidRPr="00841F96" w:rsidRDefault="002A49EA" w:rsidP="00D03EEE">
      <w:pPr>
        <w:shd w:val="clear" w:color="auto" w:fill="FFFFFF"/>
        <w:tabs>
          <w:tab w:val="left" w:leader="dot" w:pos="528"/>
          <w:tab w:val="left" w:pos="686"/>
          <w:tab w:val="left" w:leader="dot" w:pos="2765"/>
        </w:tabs>
        <w:ind w:left="567"/>
        <w:jc w:val="both"/>
        <w:rPr>
          <w:rFonts w:ascii="Times New Roman" w:hAnsi="Times New Roman" w:cs="Times New Roman"/>
          <w:color w:val="000000"/>
          <w:spacing w:val="2"/>
          <w:sz w:val="24"/>
          <w:szCs w:val="24"/>
        </w:rPr>
      </w:pPr>
      <w:r w:rsidRPr="00841F96">
        <w:rPr>
          <w:rFonts w:ascii="Times New Roman" w:hAnsi="Times New Roman" w:cs="Times New Roman"/>
          <w:color w:val="000000"/>
          <w:spacing w:val="2"/>
          <w:sz w:val="24"/>
          <w:szCs w:val="24"/>
        </w:rPr>
        <w:t>А. Цена за премахване през тъмната част на денонощието: за 1</w:t>
      </w:r>
      <w:r w:rsidRPr="00841F96">
        <w:rPr>
          <w:rFonts w:ascii="Times New Roman" w:hAnsi="Times New Roman" w:cs="Times New Roman"/>
          <w:color w:val="000000"/>
          <w:spacing w:val="2"/>
          <w:sz w:val="24"/>
          <w:szCs w:val="24"/>
          <w:lang w:val="en-US"/>
        </w:rPr>
        <w:t xml:space="preserve"> </w:t>
      </w:r>
      <w:r w:rsidRPr="00841F96">
        <w:rPr>
          <w:rFonts w:ascii="Times New Roman" w:hAnsi="Times New Roman" w:cs="Times New Roman"/>
          <w:color w:val="000000"/>
          <w:spacing w:val="2"/>
          <w:sz w:val="24"/>
          <w:szCs w:val="24"/>
        </w:rPr>
        <w:t xml:space="preserve">кв.м. </w:t>
      </w:r>
    </w:p>
    <w:p w:rsidR="002A49EA" w:rsidRPr="00841F96" w:rsidRDefault="002A49EA" w:rsidP="00D03EEE">
      <w:pPr>
        <w:shd w:val="clear" w:color="auto" w:fill="FFFFFF"/>
        <w:tabs>
          <w:tab w:val="left" w:leader="dot" w:pos="528"/>
          <w:tab w:val="left" w:pos="686"/>
          <w:tab w:val="left" w:leader="dot" w:pos="2765"/>
        </w:tabs>
        <w:ind w:left="567"/>
        <w:jc w:val="both"/>
        <w:rPr>
          <w:rFonts w:ascii="Times New Roman" w:hAnsi="Times New Roman" w:cs="Times New Roman"/>
          <w:sz w:val="24"/>
          <w:szCs w:val="24"/>
        </w:rPr>
      </w:pPr>
      <w:r w:rsidRPr="00841F96">
        <w:rPr>
          <w:rFonts w:ascii="Times New Roman" w:hAnsi="Times New Roman" w:cs="Times New Roman"/>
          <w:color w:val="000000"/>
          <w:spacing w:val="2"/>
          <w:sz w:val="24"/>
          <w:szCs w:val="24"/>
        </w:rPr>
        <w:t>................</w:t>
      </w:r>
      <w:r w:rsidRPr="00841F96">
        <w:rPr>
          <w:rFonts w:ascii="Times New Roman" w:hAnsi="Times New Roman" w:cs="Times New Roman"/>
          <w:color w:val="000000"/>
          <w:spacing w:val="5"/>
          <w:sz w:val="24"/>
          <w:szCs w:val="24"/>
        </w:rPr>
        <w:t>лв. без ДДС, ................................</w:t>
      </w:r>
      <w:r w:rsidRPr="00841F96">
        <w:rPr>
          <w:rFonts w:ascii="Times New Roman" w:hAnsi="Times New Roman" w:cs="Times New Roman"/>
          <w:color w:val="000000"/>
          <w:spacing w:val="8"/>
          <w:sz w:val="24"/>
          <w:szCs w:val="24"/>
        </w:rPr>
        <w:t>лв. с ДДС</w:t>
      </w:r>
    </w:p>
    <w:p w:rsidR="002A49EA" w:rsidRPr="00841F96" w:rsidRDefault="002A49EA" w:rsidP="00D03EEE">
      <w:pPr>
        <w:shd w:val="clear" w:color="auto" w:fill="FFFFFF"/>
        <w:tabs>
          <w:tab w:val="left" w:leader="dot" w:pos="926"/>
          <w:tab w:val="left" w:leader="dot" w:pos="2760"/>
        </w:tabs>
        <w:ind w:left="567"/>
        <w:jc w:val="both"/>
        <w:rPr>
          <w:rFonts w:ascii="Times New Roman" w:hAnsi="Times New Roman" w:cs="Times New Roman"/>
          <w:color w:val="000000"/>
          <w:spacing w:val="2"/>
          <w:sz w:val="24"/>
          <w:szCs w:val="24"/>
        </w:rPr>
      </w:pPr>
      <w:r w:rsidRPr="00841F96">
        <w:rPr>
          <w:rFonts w:ascii="Times New Roman" w:hAnsi="Times New Roman" w:cs="Times New Roman"/>
          <w:color w:val="000000"/>
          <w:spacing w:val="2"/>
          <w:sz w:val="24"/>
          <w:szCs w:val="24"/>
        </w:rPr>
        <w:t xml:space="preserve">Б. Цена за премахване през светлата част на денонощието: за 1 кв.м. </w:t>
      </w:r>
    </w:p>
    <w:p w:rsidR="002A49EA" w:rsidRPr="00841F96" w:rsidRDefault="002A49EA" w:rsidP="00D03EEE">
      <w:pPr>
        <w:shd w:val="clear" w:color="auto" w:fill="FFFFFF"/>
        <w:tabs>
          <w:tab w:val="left" w:leader="dot" w:pos="926"/>
          <w:tab w:val="left" w:leader="dot" w:pos="2760"/>
        </w:tabs>
        <w:ind w:left="567"/>
        <w:jc w:val="both"/>
        <w:rPr>
          <w:rFonts w:ascii="Times New Roman" w:hAnsi="Times New Roman" w:cs="Times New Roman"/>
          <w:sz w:val="24"/>
          <w:szCs w:val="24"/>
        </w:rPr>
      </w:pPr>
      <w:r w:rsidRPr="00841F96">
        <w:rPr>
          <w:rFonts w:ascii="Times New Roman" w:hAnsi="Times New Roman" w:cs="Times New Roman"/>
          <w:color w:val="000000"/>
          <w:spacing w:val="2"/>
          <w:sz w:val="24"/>
          <w:szCs w:val="24"/>
        </w:rPr>
        <w:t xml:space="preserve">...................... </w:t>
      </w:r>
      <w:r w:rsidRPr="00841F96">
        <w:rPr>
          <w:rFonts w:ascii="Times New Roman" w:hAnsi="Times New Roman" w:cs="Times New Roman"/>
          <w:color w:val="000000"/>
          <w:spacing w:val="6"/>
          <w:sz w:val="24"/>
          <w:szCs w:val="24"/>
        </w:rPr>
        <w:t>лв. без ДДС, .............................</w:t>
      </w:r>
      <w:r w:rsidRPr="00841F96">
        <w:rPr>
          <w:rFonts w:ascii="Times New Roman" w:hAnsi="Times New Roman" w:cs="Times New Roman"/>
          <w:color w:val="000000"/>
          <w:spacing w:val="7"/>
          <w:sz w:val="24"/>
          <w:szCs w:val="24"/>
        </w:rPr>
        <w:t>лв. с ДДС</w:t>
      </w:r>
    </w:p>
    <w:p w:rsidR="002A49EA" w:rsidRPr="00841F96" w:rsidRDefault="002A49EA" w:rsidP="00D03EEE">
      <w:pPr>
        <w:shd w:val="clear" w:color="auto" w:fill="FFFFFF"/>
        <w:tabs>
          <w:tab w:val="left" w:pos="686"/>
        </w:tabs>
        <w:ind w:left="567"/>
        <w:jc w:val="both"/>
        <w:rPr>
          <w:rFonts w:ascii="Times New Roman" w:hAnsi="Times New Roman" w:cs="Times New Roman"/>
          <w:sz w:val="24"/>
          <w:szCs w:val="24"/>
        </w:rPr>
      </w:pPr>
      <w:r w:rsidRPr="00841F96">
        <w:rPr>
          <w:rFonts w:ascii="Times New Roman" w:hAnsi="Times New Roman" w:cs="Times New Roman"/>
          <w:b/>
          <w:bCs/>
          <w:color w:val="000000"/>
          <w:spacing w:val="-1"/>
          <w:sz w:val="24"/>
          <w:szCs w:val="24"/>
        </w:rPr>
        <w:t>5.3.</w:t>
      </w:r>
      <w:r w:rsidRPr="00841F96">
        <w:rPr>
          <w:rFonts w:ascii="Times New Roman" w:hAnsi="Times New Roman" w:cs="Times New Roman"/>
          <w:b/>
          <w:bCs/>
          <w:color w:val="000000"/>
          <w:sz w:val="24"/>
          <w:szCs w:val="24"/>
          <w:lang w:val="en-US"/>
        </w:rPr>
        <w:t xml:space="preserve"> </w:t>
      </w:r>
      <w:r w:rsidRPr="00841F96">
        <w:rPr>
          <w:rFonts w:ascii="Times New Roman" w:hAnsi="Times New Roman" w:cs="Times New Roman"/>
          <w:b/>
          <w:bCs/>
          <w:color w:val="000000"/>
          <w:spacing w:val="3"/>
          <w:sz w:val="24"/>
          <w:szCs w:val="24"/>
        </w:rPr>
        <w:t xml:space="preserve">Рекламни и информационни елементи с площ над 50 кв.м </w:t>
      </w:r>
      <w:r w:rsidRPr="00841F96">
        <w:rPr>
          <w:rFonts w:ascii="Times New Roman" w:hAnsi="Times New Roman" w:cs="Times New Roman"/>
          <w:b/>
          <w:bCs/>
          <w:color w:val="000000"/>
          <w:spacing w:val="2"/>
          <w:sz w:val="24"/>
          <w:szCs w:val="24"/>
        </w:rPr>
        <w:t>върху ограда, фасада или скеле</w:t>
      </w:r>
    </w:p>
    <w:p w:rsidR="002A49EA" w:rsidRPr="00841F96" w:rsidRDefault="002A49EA" w:rsidP="00D03EEE">
      <w:pPr>
        <w:shd w:val="clear" w:color="auto" w:fill="FFFFFF"/>
        <w:ind w:left="567"/>
        <w:jc w:val="both"/>
        <w:rPr>
          <w:rFonts w:ascii="Times New Roman" w:hAnsi="Times New Roman" w:cs="Times New Roman"/>
          <w:sz w:val="24"/>
          <w:szCs w:val="24"/>
        </w:rPr>
      </w:pPr>
      <w:r w:rsidRPr="00841F96">
        <w:rPr>
          <w:rFonts w:ascii="Times New Roman" w:hAnsi="Times New Roman" w:cs="Times New Roman"/>
          <w:color w:val="000000"/>
          <w:spacing w:val="3"/>
          <w:sz w:val="24"/>
          <w:szCs w:val="24"/>
        </w:rPr>
        <w:t>А. Цена за премахване през тъмната част на денонощието: за 1 кв.м.</w:t>
      </w:r>
    </w:p>
    <w:p w:rsidR="002A49EA" w:rsidRPr="00841F96" w:rsidRDefault="002A49EA" w:rsidP="00D03EEE">
      <w:pPr>
        <w:shd w:val="clear" w:color="auto" w:fill="FFFFFF"/>
        <w:tabs>
          <w:tab w:val="left" w:leader="dot" w:pos="922"/>
          <w:tab w:val="left" w:leader="dot" w:pos="2794"/>
        </w:tabs>
        <w:ind w:left="567"/>
        <w:jc w:val="both"/>
        <w:rPr>
          <w:rFonts w:ascii="Times New Roman" w:hAnsi="Times New Roman" w:cs="Times New Roman"/>
          <w:sz w:val="24"/>
          <w:szCs w:val="24"/>
        </w:rPr>
      </w:pPr>
      <w:r w:rsidRPr="00841F96">
        <w:rPr>
          <w:rFonts w:ascii="Times New Roman" w:hAnsi="Times New Roman" w:cs="Times New Roman"/>
          <w:sz w:val="24"/>
          <w:szCs w:val="24"/>
        </w:rPr>
        <w:tab/>
      </w:r>
      <w:r w:rsidRPr="00841F96">
        <w:rPr>
          <w:rFonts w:ascii="Times New Roman" w:hAnsi="Times New Roman" w:cs="Times New Roman"/>
          <w:color w:val="000000"/>
          <w:spacing w:val="9"/>
          <w:sz w:val="24"/>
          <w:szCs w:val="24"/>
        </w:rPr>
        <w:t>лв. без ДДС,</w:t>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7"/>
          <w:sz w:val="24"/>
          <w:szCs w:val="24"/>
        </w:rPr>
        <w:t>лв. с ДДС</w:t>
      </w:r>
    </w:p>
    <w:p w:rsidR="002A49EA" w:rsidRPr="00841F96" w:rsidRDefault="002A49EA" w:rsidP="00D03EEE">
      <w:pPr>
        <w:shd w:val="clear" w:color="auto" w:fill="FFFFFF"/>
        <w:tabs>
          <w:tab w:val="left" w:leader="dot" w:pos="922"/>
          <w:tab w:val="left" w:leader="dot" w:pos="2794"/>
        </w:tabs>
        <w:ind w:left="567" w:right="1728"/>
        <w:jc w:val="both"/>
        <w:rPr>
          <w:rFonts w:ascii="Times New Roman" w:hAnsi="Times New Roman" w:cs="Times New Roman"/>
          <w:sz w:val="24"/>
          <w:szCs w:val="24"/>
        </w:rPr>
      </w:pPr>
      <w:r w:rsidRPr="00841F96">
        <w:rPr>
          <w:rFonts w:ascii="Times New Roman" w:hAnsi="Times New Roman" w:cs="Times New Roman"/>
          <w:color w:val="000000"/>
          <w:spacing w:val="1"/>
          <w:sz w:val="24"/>
          <w:szCs w:val="24"/>
        </w:rPr>
        <w:t>Б. Цена за премахване през светлата част на денонощието: за 1 кв.м.</w:t>
      </w:r>
      <w:r w:rsidRPr="00841F96">
        <w:rPr>
          <w:rFonts w:ascii="Times New Roman" w:hAnsi="Times New Roman" w:cs="Times New Roman"/>
          <w:color w:val="000000"/>
          <w:spacing w:val="1"/>
          <w:sz w:val="24"/>
          <w:szCs w:val="24"/>
        </w:rPr>
        <w:br/>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2"/>
          <w:sz w:val="24"/>
          <w:szCs w:val="24"/>
        </w:rPr>
        <w:t>лв. без ДДС,</w:t>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2"/>
          <w:sz w:val="24"/>
          <w:szCs w:val="24"/>
        </w:rPr>
        <w:t>лв. с ДДС</w:t>
      </w:r>
    </w:p>
    <w:p w:rsidR="002A49EA" w:rsidRPr="00841F96" w:rsidRDefault="002A49EA" w:rsidP="00D03EEE">
      <w:pPr>
        <w:shd w:val="clear" w:color="auto" w:fill="FFFFFF"/>
        <w:ind w:left="567"/>
        <w:jc w:val="both"/>
        <w:rPr>
          <w:rFonts w:ascii="Times New Roman" w:hAnsi="Times New Roman" w:cs="Times New Roman"/>
          <w:sz w:val="24"/>
          <w:szCs w:val="24"/>
        </w:rPr>
      </w:pPr>
      <w:r w:rsidRPr="00841F96">
        <w:rPr>
          <w:rFonts w:ascii="Times New Roman" w:hAnsi="Times New Roman" w:cs="Times New Roman"/>
          <w:b/>
          <w:bCs/>
          <w:color w:val="000000"/>
          <w:spacing w:val="2"/>
          <w:sz w:val="24"/>
          <w:szCs w:val="24"/>
        </w:rPr>
        <w:t xml:space="preserve">5.4. </w:t>
      </w:r>
      <w:r w:rsidRPr="00841F96">
        <w:rPr>
          <w:rFonts w:ascii="Times New Roman" w:hAnsi="Times New Roman" w:cs="Times New Roman"/>
          <w:b/>
          <w:bCs/>
          <w:color w:val="000000"/>
          <w:spacing w:val="3"/>
          <w:sz w:val="24"/>
          <w:szCs w:val="24"/>
        </w:rPr>
        <w:t xml:space="preserve">Рекламни и информационни елементи </w:t>
      </w:r>
      <w:r w:rsidRPr="00841F96">
        <w:rPr>
          <w:rFonts w:ascii="Times New Roman" w:hAnsi="Times New Roman" w:cs="Times New Roman"/>
          <w:b/>
          <w:bCs/>
          <w:color w:val="000000"/>
          <w:spacing w:val="2"/>
          <w:sz w:val="24"/>
          <w:szCs w:val="24"/>
        </w:rPr>
        <w:t>върху покриви</w:t>
      </w:r>
    </w:p>
    <w:p w:rsidR="002A49EA" w:rsidRPr="00841F96" w:rsidRDefault="002A49EA" w:rsidP="00D03EEE">
      <w:pPr>
        <w:shd w:val="clear" w:color="auto" w:fill="FFFFFF"/>
        <w:ind w:left="567"/>
        <w:jc w:val="both"/>
        <w:rPr>
          <w:rFonts w:ascii="Times New Roman" w:hAnsi="Times New Roman" w:cs="Times New Roman"/>
          <w:sz w:val="24"/>
          <w:szCs w:val="24"/>
        </w:rPr>
      </w:pPr>
      <w:r w:rsidRPr="00841F96">
        <w:rPr>
          <w:rFonts w:ascii="Times New Roman" w:hAnsi="Times New Roman" w:cs="Times New Roman"/>
          <w:color w:val="000000"/>
          <w:spacing w:val="2"/>
          <w:sz w:val="24"/>
          <w:szCs w:val="24"/>
        </w:rPr>
        <w:t>А. Цена за премахване през тъмната част на денонощието: за 1 кв.м.</w:t>
      </w:r>
    </w:p>
    <w:p w:rsidR="002A49EA" w:rsidRPr="00841F96" w:rsidRDefault="002A49EA" w:rsidP="00D03EEE">
      <w:pPr>
        <w:shd w:val="clear" w:color="auto" w:fill="FFFFFF"/>
        <w:tabs>
          <w:tab w:val="left" w:leader="dot" w:pos="936"/>
          <w:tab w:val="left" w:leader="dot" w:pos="2808"/>
        </w:tabs>
        <w:ind w:left="567"/>
        <w:jc w:val="both"/>
        <w:rPr>
          <w:rFonts w:ascii="Times New Roman" w:hAnsi="Times New Roman" w:cs="Times New Roman"/>
          <w:sz w:val="24"/>
          <w:szCs w:val="24"/>
        </w:rPr>
      </w:pPr>
      <w:r w:rsidRPr="00841F96">
        <w:rPr>
          <w:rFonts w:ascii="Times New Roman" w:hAnsi="Times New Roman" w:cs="Times New Roman"/>
          <w:sz w:val="24"/>
          <w:szCs w:val="24"/>
        </w:rPr>
        <w:tab/>
      </w:r>
      <w:r w:rsidRPr="00841F96">
        <w:rPr>
          <w:rFonts w:ascii="Times New Roman" w:hAnsi="Times New Roman" w:cs="Times New Roman"/>
          <w:color w:val="000000"/>
          <w:spacing w:val="2"/>
          <w:sz w:val="24"/>
          <w:szCs w:val="24"/>
        </w:rPr>
        <w:t>лв. без ДДС,</w:t>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2"/>
          <w:sz w:val="24"/>
          <w:szCs w:val="24"/>
        </w:rPr>
        <w:t>лв. с ДДС</w:t>
      </w:r>
    </w:p>
    <w:p w:rsidR="002A49EA" w:rsidRPr="00841F96" w:rsidRDefault="002A49EA" w:rsidP="00D03EEE">
      <w:pPr>
        <w:shd w:val="clear" w:color="auto" w:fill="FFFFFF"/>
        <w:tabs>
          <w:tab w:val="left" w:leader="dot" w:pos="936"/>
          <w:tab w:val="left" w:leader="dot" w:pos="2813"/>
        </w:tabs>
        <w:ind w:left="567" w:right="1440"/>
        <w:jc w:val="both"/>
        <w:rPr>
          <w:rFonts w:ascii="Times New Roman" w:hAnsi="Times New Roman" w:cs="Times New Roman"/>
          <w:color w:val="000000"/>
          <w:spacing w:val="3"/>
          <w:sz w:val="24"/>
          <w:szCs w:val="24"/>
        </w:rPr>
      </w:pPr>
      <w:r w:rsidRPr="00841F96">
        <w:rPr>
          <w:rFonts w:ascii="Times New Roman" w:hAnsi="Times New Roman" w:cs="Times New Roman"/>
          <w:color w:val="000000"/>
          <w:spacing w:val="2"/>
          <w:sz w:val="24"/>
          <w:szCs w:val="24"/>
        </w:rPr>
        <w:t>Б. Цена за премахване през светлата част на денонощието: за 1 кв.м.</w:t>
      </w:r>
      <w:r w:rsidRPr="00841F96">
        <w:rPr>
          <w:rFonts w:ascii="Times New Roman" w:hAnsi="Times New Roman" w:cs="Times New Roman"/>
          <w:color w:val="000000"/>
          <w:spacing w:val="2"/>
          <w:sz w:val="24"/>
          <w:szCs w:val="24"/>
        </w:rPr>
        <w:br/>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2"/>
          <w:sz w:val="24"/>
          <w:szCs w:val="24"/>
        </w:rPr>
        <w:t>лв. без ДДС,</w:t>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3"/>
          <w:sz w:val="24"/>
          <w:szCs w:val="24"/>
        </w:rPr>
        <w:t>лв. с ДДС</w:t>
      </w:r>
    </w:p>
    <w:p w:rsidR="002A49EA" w:rsidRPr="00841F96" w:rsidRDefault="002A49EA" w:rsidP="00D03EEE">
      <w:pPr>
        <w:shd w:val="clear" w:color="auto" w:fill="FFFFFF"/>
        <w:tabs>
          <w:tab w:val="left" w:leader="dot" w:pos="936"/>
          <w:tab w:val="left" w:leader="dot" w:pos="2813"/>
        </w:tabs>
        <w:ind w:left="567" w:right="1440"/>
        <w:jc w:val="both"/>
        <w:rPr>
          <w:rFonts w:ascii="Times New Roman" w:hAnsi="Times New Roman" w:cs="Times New Roman"/>
          <w:sz w:val="24"/>
          <w:szCs w:val="24"/>
        </w:rPr>
      </w:pPr>
    </w:p>
    <w:p w:rsidR="002A49EA" w:rsidRPr="00841F96" w:rsidRDefault="002A49EA" w:rsidP="00D03EEE">
      <w:pPr>
        <w:shd w:val="clear" w:color="auto" w:fill="FFFFFF"/>
        <w:tabs>
          <w:tab w:val="left" w:pos="653"/>
        </w:tabs>
        <w:ind w:left="567"/>
        <w:jc w:val="both"/>
        <w:rPr>
          <w:rFonts w:ascii="Times New Roman" w:hAnsi="Times New Roman" w:cs="Times New Roman"/>
          <w:sz w:val="24"/>
          <w:szCs w:val="24"/>
        </w:rPr>
      </w:pPr>
      <w:r w:rsidRPr="00841F96">
        <w:rPr>
          <w:rFonts w:ascii="Times New Roman" w:hAnsi="Times New Roman" w:cs="Times New Roman"/>
          <w:b/>
          <w:bCs/>
          <w:color w:val="000000"/>
          <w:spacing w:val="-5"/>
          <w:sz w:val="24"/>
          <w:szCs w:val="24"/>
        </w:rPr>
        <w:t>6.</w:t>
      </w:r>
      <w:r w:rsidRPr="00841F96">
        <w:rPr>
          <w:rFonts w:ascii="Times New Roman" w:hAnsi="Times New Roman" w:cs="Times New Roman"/>
          <w:b/>
          <w:bCs/>
          <w:color w:val="000000"/>
          <w:sz w:val="24"/>
          <w:szCs w:val="24"/>
        </w:rPr>
        <w:tab/>
      </w:r>
      <w:r w:rsidRPr="00841F96">
        <w:rPr>
          <w:rFonts w:ascii="Times New Roman" w:hAnsi="Times New Roman" w:cs="Times New Roman"/>
          <w:b/>
          <w:bCs/>
          <w:color w:val="000000"/>
          <w:spacing w:val="2"/>
          <w:sz w:val="24"/>
          <w:szCs w:val="24"/>
        </w:rPr>
        <w:t xml:space="preserve">Група 6 </w:t>
      </w:r>
      <w:r w:rsidRPr="00841F96">
        <w:rPr>
          <w:rFonts w:ascii="Times New Roman" w:hAnsi="Times New Roman" w:cs="Times New Roman"/>
          <w:color w:val="000000"/>
          <w:spacing w:val="2"/>
          <w:sz w:val="24"/>
          <w:szCs w:val="24"/>
        </w:rPr>
        <w:t xml:space="preserve">- </w:t>
      </w:r>
      <w:r w:rsidRPr="00841F96">
        <w:rPr>
          <w:rFonts w:ascii="Times New Roman" w:hAnsi="Times New Roman" w:cs="Times New Roman"/>
          <w:b/>
          <w:bCs/>
          <w:color w:val="000000"/>
          <w:spacing w:val="2"/>
          <w:sz w:val="24"/>
          <w:szCs w:val="24"/>
        </w:rPr>
        <w:t xml:space="preserve">Павилиони - модулни, по типов проект и по индивидуален проект, и </w:t>
      </w:r>
      <w:r w:rsidRPr="00841F96">
        <w:rPr>
          <w:rFonts w:ascii="Times New Roman" w:hAnsi="Times New Roman" w:cs="Times New Roman"/>
          <w:b/>
          <w:bCs/>
          <w:color w:val="000000"/>
          <w:spacing w:val="3"/>
          <w:sz w:val="24"/>
          <w:szCs w:val="24"/>
        </w:rPr>
        <w:t>нетрайно свързани с терена гаражни клетки.</w:t>
      </w:r>
    </w:p>
    <w:p w:rsidR="002A49EA" w:rsidRPr="00841F96" w:rsidRDefault="002A49EA" w:rsidP="00D03EEE">
      <w:pPr>
        <w:shd w:val="clear" w:color="auto" w:fill="FFFFFF"/>
        <w:tabs>
          <w:tab w:val="left" w:pos="706"/>
        </w:tabs>
        <w:ind w:left="567"/>
        <w:jc w:val="both"/>
        <w:rPr>
          <w:rFonts w:ascii="Times New Roman" w:hAnsi="Times New Roman" w:cs="Times New Roman"/>
          <w:sz w:val="24"/>
          <w:szCs w:val="24"/>
        </w:rPr>
      </w:pPr>
      <w:r w:rsidRPr="00841F96">
        <w:rPr>
          <w:rFonts w:ascii="Times New Roman" w:hAnsi="Times New Roman" w:cs="Times New Roman"/>
          <w:b/>
          <w:bCs/>
          <w:color w:val="000000"/>
          <w:spacing w:val="-1"/>
          <w:sz w:val="24"/>
          <w:szCs w:val="24"/>
        </w:rPr>
        <w:t xml:space="preserve">6.1. </w:t>
      </w:r>
      <w:r w:rsidRPr="00841F96">
        <w:rPr>
          <w:rFonts w:ascii="Times New Roman" w:hAnsi="Times New Roman" w:cs="Times New Roman"/>
          <w:b/>
          <w:bCs/>
          <w:color w:val="000000"/>
          <w:spacing w:val="3"/>
          <w:sz w:val="24"/>
          <w:szCs w:val="24"/>
        </w:rPr>
        <w:t>Павилиони и гаражни клетки с площ до 6 кв.м.</w:t>
      </w:r>
    </w:p>
    <w:p w:rsidR="002A49EA" w:rsidRPr="00841F96" w:rsidRDefault="002A49EA" w:rsidP="00D03EEE">
      <w:pPr>
        <w:shd w:val="clear" w:color="auto" w:fill="FFFFFF"/>
        <w:ind w:left="567"/>
        <w:jc w:val="both"/>
        <w:rPr>
          <w:rFonts w:ascii="Times New Roman" w:hAnsi="Times New Roman" w:cs="Times New Roman"/>
          <w:sz w:val="24"/>
          <w:szCs w:val="24"/>
        </w:rPr>
      </w:pPr>
      <w:r w:rsidRPr="00841F96">
        <w:rPr>
          <w:rFonts w:ascii="Times New Roman" w:hAnsi="Times New Roman" w:cs="Times New Roman"/>
          <w:color w:val="000000"/>
          <w:spacing w:val="3"/>
          <w:sz w:val="24"/>
          <w:szCs w:val="24"/>
        </w:rPr>
        <w:t>А. Цена за премахване през тъмната част на денонощието: за 1 кв.м.</w:t>
      </w:r>
    </w:p>
    <w:p w:rsidR="002A49EA" w:rsidRPr="00841F96" w:rsidRDefault="002A49EA" w:rsidP="00D03EEE">
      <w:pPr>
        <w:shd w:val="clear" w:color="auto" w:fill="FFFFFF"/>
        <w:tabs>
          <w:tab w:val="left" w:leader="dot" w:pos="931"/>
          <w:tab w:val="left" w:leader="dot" w:pos="2803"/>
        </w:tabs>
        <w:ind w:left="567"/>
        <w:jc w:val="both"/>
        <w:rPr>
          <w:rFonts w:ascii="Times New Roman" w:hAnsi="Times New Roman" w:cs="Times New Roman"/>
          <w:sz w:val="24"/>
          <w:szCs w:val="24"/>
        </w:rPr>
      </w:pPr>
      <w:r w:rsidRPr="00841F96">
        <w:rPr>
          <w:rFonts w:ascii="Times New Roman" w:hAnsi="Times New Roman" w:cs="Times New Roman"/>
          <w:sz w:val="24"/>
          <w:szCs w:val="24"/>
        </w:rPr>
        <w:tab/>
      </w:r>
      <w:r w:rsidRPr="00841F96">
        <w:rPr>
          <w:rFonts w:ascii="Times New Roman" w:hAnsi="Times New Roman" w:cs="Times New Roman"/>
          <w:color w:val="000000"/>
          <w:spacing w:val="2"/>
          <w:sz w:val="24"/>
          <w:szCs w:val="24"/>
        </w:rPr>
        <w:t>лв. без ДДС,</w:t>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2"/>
          <w:sz w:val="24"/>
          <w:szCs w:val="24"/>
        </w:rPr>
        <w:t>лв. с ДДС</w:t>
      </w:r>
    </w:p>
    <w:p w:rsidR="002A49EA" w:rsidRPr="00841F96" w:rsidRDefault="002A49EA" w:rsidP="00D03EEE">
      <w:pPr>
        <w:shd w:val="clear" w:color="auto" w:fill="FFFFFF"/>
        <w:tabs>
          <w:tab w:val="left" w:leader="dot" w:pos="931"/>
          <w:tab w:val="left" w:leader="dot" w:pos="2803"/>
        </w:tabs>
        <w:ind w:left="567" w:right="1440"/>
        <w:jc w:val="both"/>
        <w:rPr>
          <w:rFonts w:ascii="Times New Roman" w:hAnsi="Times New Roman" w:cs="Times New Roman"/>
          <w:sz w:val="24"/>
          <w:szCs w:val="24"/>
        </w:rPr>
      </w:pPr>
      <w:r w:rsidRPr="00841F96">
        <w:rPr>
          <w:rFonts w:ascii="Times New Roman" w:hAnsi="Times New Roman" w:cs="Times New Roman"/>
          <w:color w:val="000000"/>
          <w:spacing w:val="2"/>
          <w:sz w:val="24"/>
          <w:szCs w:val="24"/>
        </w:rPr>
        <w:t>Б. Цена за премахване през светлата част на денонощието: за 1 кв.м.</w:t>
      </w:r>
      <w:r w:rsidRPr="00841F96">
        <w:rPr>
          <w:rFonts w:ascii="Times New Roman" w:hAnsi="Times New Roman" w:cs="Times New Roman"/>
          <w:color w:val="000000"/>
          <w:spacing w:val="2"/>
          <w:sz w:val="24"/>
          <w:szCs w:val="24"/>
        </w:rPr>
        <w:br/>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2"/>
          <w:sz w:val="24"/>
          <w:szCs w:val="24"/>
        </w:rPr>
        <w:t>лв. без ДДС,</w:t>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2"/>
          <w:sz w:val="24"/>
          <w:szCs w:val="24"/>
        </w:rPr>
        <w:t>лв. с ДДС</w:t>
      </w:r>
    </w:p>
    <w:p w:rsidR="002A49EA" w:rsidRPr="00841F96" w:rsidRDefault="002A49EA" w:rsidP="00D03EEE">
      <w:pPr>
        <w:shd w:val="clear" w:color="auto" w:fill="FFFFFF"/>
        <w:tabs>
          <w:tab w:val="left" w:pos="706"/>
        </w:tabs>
        <w:ind w:left="567" w:right="1152"/>
        <w:jc w:val="both"/>
        <w:rPr>
          <w:rFonts w:ascii="Times New Roman" w:hAnsi="Times New Roman" w:cs="Times New Roman"/>
          <w:sz w:val="24"/>
          <w:szCs w:val="24"/>
        </w:rPr>
      </w:pPr>
      <w:r w:rsidRPr="00841F96">
        <w:rPr>
          <w:rFonts w:ascii="Times New Roman" w:hAnsi="Times New Roman" w:cs="Times New Roman"/>
          <w:b/>
          <w:bCs/>
          <w:color w:val="000000"/>
          <w:spacing w:val="-1"/>
          <w:sz w:val="24"/>
          <w:szCs w:val="24"/>
        </w:rPr>
        <w:t xml:space="preserve">6.2. </w:t>
      </w:r>
      <w:r w:rsidRPr="00841F96">
        <w:rPr>
          <w:rFonts w:ascii="Times New Roman" w:hAnsi="Times New Roman" w:cs="Times New Roman"/>
          <w:b/>
          <w:bCs/>
          <w:color w:val="000000"/>
          <w:spacing w:val="2"/>
          <w:sz w:val="24"/>
          <w:szCs w:val="24"/>
        </w:rPr>
        <w:t>Павилиони и гаражни клетки с площ от 6 кв.м. до 12 кв.м.</w:t>
      </w:r>
      <w:r w:rsidRPr="00841F96">
        <w:rPr>
          <w:rFonts w:ascii="Times New Roman" w:hAnsi="Times New Roman" w:cs="Times New Roman"/>
          <w:b/>
          <w:bCs/>
          <w:color w:val="000000"/>
          <w:spacing w:val="2"/>
          <w:sz w:val="24"/>
          <w:szCs w:val="24"/>
        </w:rPr>
        <w:br/>
      </w:r>
      <w:r w:rsidRPr="00841F96">
        <w:rPr>
          <w:rFonts w:ascii="Times New Roman" w:hAnsi="Times New Roman" w:cs="Times New Roman"/>
          <w:color w:val="000000"/>
          <w:spacing w:val="3"/>
          <w:sz w:val="24"/>
          <w:szCs w:val="24"/>
        </w:rPr>
        <w:t>А. Цена за премахване през тъмната част на денонощието: за 1 кв.м.</w:t>
      </w:r>
    </w:p>
    <w:p w:rsidR="002A49EA" w:rsidRPr="00841F96" w:rsidRDefault="002A49EA" w:rsidP="00D03EEE">
      <w:pPr>
        <w:shd w:val="clear" w:color="auto" w:fill="FFFFFF"/>
        <w:tabs>
          <w:tab w:val="left" w:leader="dot" w:pos="955"/>
          <w:tab w:val="left" w:leader="dot" w:pos="2798"/>
        </w:tabs>
        <w:ind w:left="567"/>
        <w:jc w:val="both"/>
        <w:rPr>
          <w:rFonts w:ascii="Times New Roman" w:hAnsi="Times New Roman" w:cs="Times New Roman"/>
          <w:sz w:val="24"/>
          <w:szCs w:val="24"/>
        </w:rPr>
      </w:pPr>
      <w:r w:rsidRPr="00841F96">
        <w:rPr>
          <w:rFonts w:ascii="Times New Roman" w:hAnsi="Times New Roman" w:cs="Times New Roman"/>
          <w:sz w:val="24"/>
          <w:szCs w:val="24"/>
        </w:rPr>
        <w:tab/>
      </w:r>
      <w:r w:rsidRPr="00841F96">
        <w:rPr>
          <w:rFonts w:ascii="Times New Roman" w:hAnsi="Times New Roman" w:cs="Times New Roman"/>
          <w:color w:val="000000"/>
          <w:spacing w:val="2"/>
          <w:sz w:val="24"/>
          <w:szCs w:val="24"/>
        </w:rPr>
        <w:t>лв. без ДДС,</w:t>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7"/>
          <w:sz w:val="24"/>
          <w:szCs w:val="24"/>
        </w:rPr>
        <w:t>лв. сДДС</w:t>
      </w:r>
    </w:p>
    <w:p w:rsidR="002A49EA" w:rsidRPr="00841F96" w:rsidRDefault="002A49EA" w:rsidP="00D03EEE">
      <w:pPr>
        <w:shd w:val="clear" w:color="auto" w:fill="FFFFFF"/>
        <w:tabs>
          <w:tab w:val="left" w:leader="dot" w:pos="926"/>
          <w:tab w:val="left" w:leader="dot" w:pos="2798"/>
        </w:tabs>
        <w:ind w:left="567" w:right="1440"/>
        <w:jc w:val="both"/>
        <w:rPr>
          <w:rFonts w:ascii="Times New Roman" w:hAnsi="Times New Roman" w:cs="Times New Roman"/>
          <w:sz w:val="24"/>
          <w:szCs w:val="24"/>
        </w:rPr>
      </w:pPr>
      <w:r w:rsidRPr="00841F96">
        <w:rPr>
          <w:rFonts w:ascii="Times New Roman" w:hAnsi="Times New Roman" w:cs="Times New Roman"/>
          <w:color w:val="000000"/>
          <w:spacing w:val="2"/>
          <w:sz w:val="24"/>
          <w:szCs w:val="24"/>
        </w:rPr>
        <w:t>Б. Цена за премахване през светлата част на денонощието: за 1</w:t>
      </w:r>
      <w:r w:rsidRPr="00841F96">
        <w:rPr>
          <w:rFonts w:ascii="Times New Roman" w:hAnsi="Times New Roman" w:cs="Times New Roman"/>
          <w:color w:val="000000"/>
          <w:spacing w:val="2"/>
          <w:sz w:val="24"/>
          <w:szCs w:val="24"/>
          <w:lang w:val="en-US"/>
        </w:rPr>
        <w:t xml:space="preserve"> </w:t>
      </w:r>
      <w:r w:rsidRPr="00841F96">
        <w:rPr>
          <w:rFonts w:ascii="Times New Roman" w:hAnsi="Times New Roman" w:cs="Times New Roman"/>
          <w:color w:val="000000"/>
          <w:spacing w:val="2"/>
          <w:sz w:val="24"/>
          <w:szCs w:val="24"/>
        </w:rPr>
        <w:t>кв.м.</w:t>
      </w:r>
      <w:r w:rsidRPr="00841F96">
        <w:rPr>
          <w:rFonts w:ascii="Times New Roman" w:hAnsi="Times New Roman" w:cs="Times New Roman"/>
          <w:color w:val="000000"/>
          <w:spacing w:val="2"/>
          <w:sz w:val="24"/>
          <w:szCs w:val="24"/>
        </w:rPr>
        <w:br/>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2"/>
          <w:sz w:val="24"/>
          <w:szCs w:val="24"/>
        </w:rPr>
        <w:t>лв. без ДДС,</w:t>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2"/>
          <w:sz w:val="24"/>
          <w:szCs w:val="24"/>
        </w:rPr>
        <w:t>лв. с ДДС</w:t>
      </w:r>
    </w:p>
    <w:p w:rsidR="002A49EA" w:rsidRPr="00841F96" w:rsidRDefault="002A49EA" w:rsidP="00D03EEE">
      <w:pPr>
        <w:shd w:val="clear" w:color="auto" w:fill="FFFFFF"/>
        <w:tabs>
          <w:tab w:val="left" w:pos="706"/>
        </w:tabs>
        <w:ind w:left="567"/>
        <w:jc w:val="both"/>
        <w:rPr>
          <w:rFonts w:ascii="Times New Roman" w:hAnsi="Times New Roman" w:cs="Times New Roman"/>
          <w:sz w:val="24"/>
          <w:szCs w:val="24"/>
        </w:rPr>
      </w:pPr>
      <w:r w:rsidRPr="00841F96">
        <w:rPr>
          <w:rFonts w:ascii="Times New Roman" w:hAnsi="Times New Roman" w:cs="Times New Roman"/>
          <w:b/>
          <w:bCs/>
          <w:color w:val="000000"/>
          <w:spacing w:val="-2"/>
          <w:sz w:val="24"/>
          <w:szCs w:val="24"/>
        </w:rPr>
        <w:t xml:space="preserve">6.3. </w:t>
      </w:r>
      <w:r w:rsidRPr="00841F96">
        <w:rPr>
          <w:rFonts w:ascii="Times New Roman" w:hAnsi="Times New Roman" w:cs="Times New Roman"/>
          <w:b/>
          <w:bCs/>
          <w:color w:val="000000"/>
          <w:spacing w:val="3"/>
          <w:sz w:val="24"/>
          <w:szCs w:val="24"/>
        </w:rPr>
        <w:t>Павилиони и гаражни клетки с площ над 12 кв.м.</w:t>
      </w:r>
    </w:p>
    <w:p w:rsidR="002A49EA" w:rsidRPr="00841F96" w:rsidRDefault="002A49EA" w:rsidP="00D03EEE">
      <w:pPr>
        <w:shd w:val="clear" w:color="auto" w:fill="FFFFFF"/>
        <w:ind w:left="567"/>
        <w:jc w:val="both"/>
        <w:rPr>
          <w:rFonts w:ascii="Times New Roman" w:hAnsi="Times New Roman" w:cs="Times New Roman"/>
          <w:sz w:val="24"/>
          <w:szCs w:val="24"/>
        </w:rPr>
      </w:pPr>
      <w:r w:rsidRPr="00841F96">
        <w:rPr>
          <w:rFonts w:ascii="Times New Roman" w:hAnsi="Times New Roman" w:cs="Times New Roman"/>
          <w:color w:val="000000"/>
          <w:spacing w:val="3"/>
          <w:sz w:val="24"/>
          <w:szCs w:val="24"/>
        </w:rPr>
        <w:t>А. Цена за премахване през тъмната част на денонощието: за 1 кв.м.</w:t>
      </w:r>
    </w:p>
    <w:p w:rsidR="002A49EA" w:rsidRPr="00841F96" w:rsidRDefault="002A49EA" w:rsidP="00D03EEE">
      <w:pPr>
        <w:shd w:val="clear" w:color="auto" w:fill="FFFFFF"/>
        <w:tabs>
          <w:tab w:val="left" w:leader="dot" w:pos="922"/>
          <w:tab w:val="left" w:leader="dot" w:pos="2760"/>
        </w:tabs>
        <w:ind w:left="567"/>
        <w:jc w:val="both"/>
        <w:rPr>
          <w:rFonts w:ascii="Times New Roman" w:hAnsi="Times New Roman" w:cs="Times New Roman"/>
          <w:sz w:val="24"/>
          <w:szCs w:val="24"/>
        </w:rPr>
      </w:pPr>
      <w:r w:rsidRPr="00841F96">
        <w:rPr>
          <w:rFonts w:ascii="Times New Roman" w:hAnsi="Times New Roman" w:cs="Times New Roman"/>
          <w:sz w:val="24"/>
          <w:szCs w:val="24"/>
        </w:rPr>
        <w:tab/>
      </w:r>
      <w:r w:rsidRPr="00841F96">
        <w:rPr>
          <w:rFonts w:ascii="Times New Roman" w:hAnsi="Times New Roman" w:cs="Times New Roman"/>
          <w:color w:val="000000"/>
          <w:spacing w:val="2"/>
          <w:sz w:val="24"/>
          <w:szCs w:val="24"/>
        </w:rPr>
        <w:t>лв. без ДДС,</w:t>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7"/>
          <w:sz w:val="24"/>
          <w:szCs w:val="24"/>
        </w:rPr>
        <w:t>лв. сДДС</w:t>
      </w:r>
    </w:p>
    <w:p w:rsidR="002A49EA" w:rsidRPr="00841F96" w:rsidRDefault="002A49EA" w:rsidP="00D03EEE">
      <w:pPr>
        <w:shd w:val="clear" w:color="auto" w:fill="FFFFFF"/>
        <w:tabs>
          <w:tab w:val="left" w:leader="dot" w:pos="922"/>
          <w:tab w:val="left" w:leader="dot" w:pos="2755"/>
        </w:tabs>
        <w:ind w:left="567" w:right="1440"/>
        <w:jc w:val="both"/>
        <w:rPr>
          <w:rFonts w:ascii="Times New Roman" w:hAnsi="Times New Roman" w:cs="Times New Roman"/>
          <w:color w:val="000000"/>
          <w:spacing w:val="2"/>
          <w:sz w:val="24"/>
          <w:szCs w:val="24"/>
        </w:rPr>
      </w:pPr>
      <w:r w:rsidRPr="00841F96">
        <w:rPr>
          <w:rFonts w:ascii="Times New Roman" w:hAnsi="Times New Roman" w:cs="Times New Roman"/>
          <w:color w:val="000000"/>
          <w:spacing w:val="2"/>
          <w:sz w:val="24"/>
          <w:szCs w:val="24"/>
        </w:rPr>
        <w:t>Б. Цена за премахване през светлата част на денонощието: за 1 кв.м.</w:t>
      </w:r>
      <w:r w:rsidRPr="00841F96">
        <w:rPr>
          <w:rFonts w:ascii="Times New Roman" w:hAnsi="Times New Roman" w:cs="Times New Roman"/>
          <w:color w:val="000000"/>
          <w:spacing w:val="2"/>
          <w:sz w:val="24"/>
          <w:szCs w:val="24"/>
        </w:rPr>
        <w:br/>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2"/>
          <w:sz w:val="24"/>
          <w:szCs w:val="24"/>
        </w:rPr>
        <w:t>лв. без ДДС,</w:t>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2"/>
          <w:sz w:val="24"/>
          <w:szCs w:val="24"/>
        </w:rPr>
        <w:t>лв. с ДДС</w:t>
      </w:r>
    </w:p>
    <w:p w:rsidR="002A49EA" w:rsidRPr="00841F96" w:rsidRDefault="002A49EA" w:rsidP="00D03EEE">
      <w:pPr>
        <w:shd w:val="clear" w:color="auto" w:fill="FFFFFF"/>
        <w:tabs>
          <w:tab w:val="left" w:leader="dot" w:pos="922"/>
          <w:tab w:val="left" w:leader="dot" w:pos="2755"/>
        </w:tabs>
        <w:ind w:left="567" w:right="1440"/>
        <w:jc w:val="both"/>
        <w:rPr>
          <w:rFonts w:ascii="Times New Roman" w:hAnsi="Times New Roman" w:cs="Times New Roman"/>
          <w:sz w:val="24"/>
          <w:szCs w:val="24"/>
        </w:rPr>
      </w:pPr>
    </w:p>
    <w:p w:rsidR="002A49EA" w:rsidRPr="00841F96" w:rsidRDefault="002A49EA" w:rsidP="00D03EEE">
      <w:pPr>
        <w:shd w:val="clear" w:color="auto" w:fill="FFFFFF"/>
        <w:tabs>
          <w:tab w:val="left" w:pos="720"/>
        </w:tabs>
        <w:ind w:left="567"/>
        <w:jc w:val="both"/>
        <w:rPr>
          <w:rFonts w:ascii="Times New Roman" w:hAnsi="Times New Roman" w:cs="Times New Roman"/>
          <w:sz w:val="24"/>
          <w:szCs w:val="24"/>
        </w:rPr>
      </w:pPr>
      <w:r w:rsidRPr="00841F96">
        <w:rPr>
          <w:rFonts w:ascii="Times New Roman" w:hAnsi="Times New Roman" w:cs="Times New Roman"/>
          <w:b/>
          <w:bCs/>
          <w:color w:val="000000"/>
          <w:spacing w:val="-5"/>
          <w:sz w:val="24"/>
          <w:szCs w:val="24"/>
        </w:rPr>
        <w:t xml:space="preserve">7. </w:t>
      </w:r>
      <w:r w:rsidRPr="00841F96">
        <w:rPr>
          <w:rFonts w:ascii="Times New Roman" w:hAnsi="Times New Roman" w:cs="Times New Roman"/>
          <w:b/>
          <w:bCs/>
          <w:color w:val="000000"/>
          <w:spacing w:val="8"/>
          <w:sz w:val="24"/>
          <w:szCs w:val="24"/>
        </w:rPr>
        <w:t xml:space="preserve">Група 7 - Временни конструкции - навеси, паравани, </w:t>
      </w:r>
      <w:r w:rsidRPr="00841F96">
        <w:rPr>
          <w:rFonts w:ascii="Times New Roman" w:hAnsi="Times New Roman" w:cs="Times New Roman"/>
          <w:b/>
          <w:bCs/>
          <w:color w:val="000000"/>
          <w:spacing w:val="2"/>
          <w:sz w:val="24"/>
          <w:szCs w:val="24"/>
        </w:rPr>
        <w:t>подиуми, сцени и др.</w:t>
      </w:r>
    </w:p>
    <w:p w:rsidR="002A49EA" w:rsidRPr="00841F96" w:rsidRDefault="002A49EA" w:rsidP="00D03EEE">
      <w:pPr>
        <w:shd w:val="clear" w:color="auto" w:fill="FFFFFF"/>
        <w:tabs>
          <w:tab w:val="left" w:pos="782"/>
        </w:tabs>
        <w:ind w:left="567"/>
        <w:jc w:val="both"/>
        <w:rPr>
          <w:rFonts w:ascii="Times New Roman" w:hAnsi="Times New Roman" w:cs="Times New Roman"/>
          <w:sz w:val="24"/>
          <w:szCs w:val="24"/>
        </w:rPr>
      </w:pPr>
      <w:r w:rsidRPr="00841F96">
        <w:rPr>
          <w:rFonts w:ascii="Times New Roman" w:hAnsi="Times New Roman" w:cs="Times New Roman"/>
          <w:b/>
          <w:bCs/>
          <w:color w:val="000000"/>
          <w:spacing w:val="-2"/>
          <w:sz w:val="24"/>
          <w:szCs w:val="24"/>
        </w:rPr>
        <w:t>7.1.</w:t>
      </w:r>
      <w:r w:rsidRPr="00841F96">
        <w:rPr>
          <w:rFonts w:ascii="Times New Roman" w:hAnsi="Times New Roman" w:cs="Times New Roman"/>
          <w:b/>
          <w:bCs/>
          <w:color w:val="000000"/>
          <w:spacing w:val="3"/>
          <w:sz w:val="24"/>
          <w:szCs w:val="24"/>
        </w:rPr>
        <w:t>Временни конструкции до 5 кв.м.</w:t>
      </w:r>
    </w:p>
    <w:p w:rsidR="002A49EA" w:rsidRPr="00841F96" w:rsidRDefault="002A49EA" w:rsidP="00D03EEE">
      <w:pPr>
        <w:shd w:val="clear" w:color="auto" w:fill="FFFFFF"/>
        <w:ind w:left="567"/>
        <w:jc w:val="both"/>
        <w:rPr>
          <w:rFonts w:ascii="Times New Roman" w:hAnsi="Times New Roman" w:cs="Times New Roman"/>
          <w:sz w:val="24"/>
          <w:szCs w:val="24"/>
        </w:rPr>
      </w:pPr>
      <w:r w:rsidRPr="00841F96">
        <w:rPr>
          <w:rFonts w:ascii="Times New Roman" w:hAnsi="Times New Roman" w:cs="Times New Roman"/>
          <w:color w:val="000000"/>
          <w:spacing w:val="3"/>
          <w:sz w:val="24"/>
          <w:szCs w:val="24"/>
        </w:rPr>
        <w:t>А. Цена за премахване през тъмната част на денонощието: за 1 кв.м.</w:t>
      </w:r>
    </w:p>
    <w:p w:rsidR="002A49EA" w:rsidRPr="00841F96" w:rsidRDefault="002A49EA" w:rsidP="00D03EEE">
      <w:pPr>
        <w:shd w:val="clear" w:color="auto" w:fill="FFFFFF"/>
        <w:tabs>
          <w:tab w:val="left" w:leader="dot" w:pos="917"/>
          <w:tab w:val="left" w:leader="dot" w:pos="2794"/>
        </w:tabs>
        <w:ind w:left="567"/>
        <w:jc w:val="both"/>
        <w:rPr>
          <w:rFonts w:ascii="Times New Roman" w:hAnsi="Times New Roman" w:cs="Times New Roman"/>
          <w:sz w:val="24"/>
          <w:szCs w:val="24"/>
        </w:rPr>
      </w:pPr>
      <w:r w:rsidRPr="00841F96">
        <w:rPr>
          <w:rFonts w:ascii="Times New Roman" w:hAnsi="Times New Roman" w:cs="Times New Roman"/>
          <w:sz w:val="24"/>
          <w:szCs w:val="24"/>
        </w:rPr>
        <w:tab/>
      </w:r>
      <w:r w:rsidRPr="00841F96">
        <w:rPr>
          <w:rFonts w:ascii="Times New Roman" w:hAnsi="Times New Roman" w:cs="Times New Roman"/>
          <w:color w:val="000000"/>
          <w:spacing w:val="2"/>
          <w:sz w:val="24"/>
          <w:szCs w:val="24"/>
        </w:rPr>
        <w:t>лв. без ДДС,</w:t>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2"/>
          <w:sz w:val="24"/>
          <w:szCs w:val="24"/>
        </w:rPr>
        <w:t>лв. с ДДС</w:t>
      </w:r>
    </w:p>
    <w:p w:rsidR="002A49EA" w:rsidRPr="00841F96" w:rsidRDefault="002A49EA" w:rsidP="00D03EEE">
      <w:pPr>
        <w:shd w:val="clear" w:color="auto" w:fill="FFFFFF"/>
        <w:ind w:left="567"/>
        <w:jc w:val="both"/>
        <w:rPr>
          <w:rFonts w:ascii="Times New Roman" w:hAnsi="Times New Roman" w:cs="Times New Roman"/>
          <w:sz w:val="24"/>
          <w:szCs w:val="24"/>
        </w:rPr>
      </w:pPr>
      <w:r w:rsidRPr="00841F96">
        <w:rPr>
          <w:rFonts w:ascii="Times New Roman" w:hAnsi="Times New Roman" w:cs="Times New Roman"/>
          <w:color w:val="000000"/>
          <w:spacing w:val="3"/>
          <w:sz w:val="24"/>
          <w:szCs w:val="24"/>
        </w:rPr>
        <w:t>Б. Цена за премахване през светлата част на денонощието: за 1 кв.м.</w:t>
      </w:r>
    </w:p>
    <w:p w:rsidR="002A49EA" w:rsidRPr="00841F96" w:rsidRDefault="002A49EA" w:rsidP="00D03EEE">
      <w:pPr>
        <w:shd w:val="clear" w:color="auto" w:fill="FFFFFF"/>
        <w:tabs>
          <w:tab w:val="left" w:leader="dot" w:pos="917"/>
          <w:tab w:val="left" w:leader="dot" w:pos="2794"/>
        </w:tabs>
        <w:ind w:left="567"/>
        <w:jc w:val="both"/>
        <w:rPr>
          <w:rFonts w:ascii="Times New Roman" w:hAnsi="Times New Roman" w:cs="Times New Roman"/>
          <w:sz w:val="24"/>
          <w:szCs w:val="24"/>
        </w:rPr>
      </w:pPr>
      <w:r w:rsidRPr="00841F96">
        <w:rPr>
          <w:rFonts w:ascii="Times New Roman" w:hAnsi="Times New Roman" w:cs="Times New Roman"/>
          <w:sz w:val="24"/>
          <w:szCs w:val="24"/>
        </w:rPr>
        <w:tab/>
      </w:r>
      <w:r w:rsidRPr="00841F96">
        <w:rPr>
          <w:rFonts w:ascii="Times New Roman" w:hAnsi="Times New Roman" w:cs="Times New Roman"/>
          <w:color w:val="000000"/>
          <w:spacing w:val="2"/>
          <w:sz w:val="24"/>
          <w:szCs w:val="24"/>
        </w:rPr>
        <w:t>лв. без ДДС,</w:t>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2"/>
          <w:sz w:val="24"/>
          <w:szCs w:val="24"/>
        </w:rPr>
        <w:t>лв. с ДДС</w:t>
      </w:r>
    </w:p>
    <w:p w:rsidR="002A49EA" w:rsidRPr="00841F96" w:rsidRDefault="002A49EA" w:rsidP="00D03EEE">
      <w:pPr>
        <w:shd w:val="clear" w:color="auto" w:fill="FFFFFF"/>
        <w:tabs>
          <w:tab w:val="left" w:pos="782"/>
        </w:tabs>
        <w:ind w:left="567"/>
        <w:jc w:val="both"/>
        <w:rPr>
          <w:rFonts w:ascii="Times New Roman" w:hAnsi="Times New Roman" w:cs="Times New Roman"/>
          <w:sz w:val="24"/>
          <w:szCs w:val="24"/>
        </w:rPr>
      </w:pPr>
      <w:r w:rsidRPr="00841F96">
        <w:rPr>
          <w:rFonts w:ascii="Times New Roman" w:hAnsi="Times New Roman" w:cs="Times New Roman"/>
          <w:b/>
          <w:bCs/>
          <w:color w:val="000000"/>
          <w:spacing w:val="-2"/>
          <w:sz w:val="24"/>
          <w:szCs w:val="24"/>
        </w:rPr>
        <w:t>7.2.</w:t>
      </w:r>
      <w:r w:rsidRPr="00841F96">
        <w:rPr>
          <w:rFonts w:ascii="Times New Roman" w:hAnsi="Times New Roman" w:cs="Times New Roman"/>
          <w:b/>
          <w:bCs/>
          <w:color w:val="000000"/>
          <w:spacing w:val="3"/>
          <w:sz w:val="24"/>
          <w:szCs w:val="24"/>
        </w:rPr>
        <w:t>Временни конструкции над 5 кв.м.</w:t>
      </w:r>
    </w:p>
    <w:p w:rsidR="002A49EA" w:rsidRPr="00841F96" w:rsidRDefault="002A49EA" w:rsidP="00D03EEE">
      <w:pPr>
        <w:shd w:val="clear" w:color="auto" w:fill="FFFFFF"/>
        <w:ind w:left="567"/>
        <w:jc w:val="both"/>
        <w:rPr>
          <w:rFonts w:ascii="Times New Roman" w:hAnsi="Times New Roman" w:cs="Times New Roman"/>
          <w:sz w:val="24"/>
          <w:szCs w:val="24"/>
        </w:rPr>
      </w:pPr>
      <w:r w:rsidRPr="00841F96">
        <w:rPr>
          <w:rFonts w:ascii="Times New Roman" w:hAnsi="Times New Roman" w:cs="Times New Roman"/>
          <w:color w:val="000000"/>
          <w:spacing w:val="3"/>
          <w:sz w:val="24"/>
          <w:szCs w:val="24"/>
        </w:rPr>
        <w:t>А. Цена за премахване през тъмната част на денонощието: за 1 кв.м.</w:t>
      </w:r>
    </w:p>
    <w:p w:rsidR="002A49EA" w:rsidRPr="00841F96" w:rsidRDefault="002A49EA" w:rsidP="00D03EEE">
      <w:pPr>
        <w:shd w:val="clear" w:color="auto" w:fill="FFFFFF"/>
        <w:tabs>
          <w:tab w:val="left" w:leader="dot" w:pos="917"/>
          <w:tab w:val="left" w:leader="dot" w:pos="2794"/>
        </w:tabs>
        <w:ind w:left="567"/>
        <w:jc w:val="both"/>
        <w:rPr>
          <w:rFonts w:ascii="Times New Roman" w:hAnsi="Times New Roman" w:cs="Times New Roman"/>
          <w:sz w:val="24"/>
          <w:szCs w:val="24"/>
        </w:rPr>
      </w:pPr>
      <w:r w:rsidRPr="00841F96">
        <w:rPr>
          <w:rFonts w:ascii="Times New Roman" w:hAnsi="Times New Roman" w:cs="Times New Roman"/>
          <w:sz w:val="24"/>
          <w:szCs w:val="24"/>
        </w:rPr>
        <w:tab/>
      </w:r>
      <w:r w:rsidRPr="00841F96">
        <w:rPr>
          <w:rFonts w:ascii="Times New Roman" w:hAnsi="Times New Roman" w:cs="Times New Roman"/>
          <w:color w:val="000000"/>
          <w:spacing w:val="2"/>
          <w:sz w:val="24"/>
          <w:szCs w:val="24"/>
        </w:rPr>
        <w:t>лв. без ДДС,</w:t>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2"/>
          <w:sz w:val="24"/>
          <w:szCs w:val="24"/>
        </w:rPr>
        <w:t>лв. с ДДС</w:t>
      </w:r>
    </w:p>
    <w:p w:rsidR="002A49EA" w:rsidRPr="00841F96" w:rsidRDefault="002A49EA" w:rsidP="00D03EEE">
      <w:pPr>
        <w:shd w:val="clear" w:color="auto" w:fill="FFFFFF"/>
        <w:ind w:left="567"/>
        <w:jc w:val="both"/>
        <w:rPr>
          <w:rFonts w:ascii="Times New Roman" w:hAnsi="Times New Roman" w:cs="Times New Roman"/>
          <w:sz w:val="24"/>
          <w:szCs w:val="24"/>
        </w:rPr>
      </w:pPr>
      <w:r w:rsidRPr="00841F96">
        <w:rPr>
          <w:rFonts w:ascii="Times New Roman" w:hAnsi="Times New Roman" w:cs="Times New Roman"/>
          <w:color w:val="000000"/>
          <w:spacing w:val="3"/>
          <w:sz w:val="24"/>
          <w:szCs w:val="24"/>
        </w:rPr>
        <w:t>Б. Цена за премахване през светлата част на денонощието: за 1 кв.м.</w:t>
      </w:r>
    </w:p>
    <w:p w:rsidR="002A49EA" w:rsidRPr="00841F96" w:rsidRDefault="002A49EA" w:rsidP="00D03EEE">
      <w:pPr>
        <w:shd w:val="clear" w:color="auto" w:fill="FFFFFF"/>
        <w:tabs>
          <w:tab w:val="left" w:leader="dot" w:pos="917"/>
          <w:tab w:val="left" w:leader="dot" w:pos="2794"/>
        </w:tabs>
        <w:ind w:left="567"/>
        <w:jc w:val="both"/>
        <w:rPr>
          <w:rFonts w:ascii="Times New Roman" w:hAnsi="Times New Roman" w:cs="Times New Roman"/>
          <w:sz w:val="24"/>
          <w:szCs w:val="24"/>
        </w:rPr>
      </w:pPr>
      <w:r w:rsidRPr="00841F96">
        <w:rPr>
          <w:rFonts w:ascii="Times New Roman" w:hAnsi="Times New Roman" w:cs="Times New Roman"/>
          <w:sz w:val="24"/>
          <w:szCs w:val="24"/>
        </w:rPr>
        <w:tab/>
      </w:r>
      <w:r w:rsidRPr="00841F96">
        <w:rPr>
          <w:rFonts w:ascii="Times New Roman" w:hAnsi="Times New Roman" w:cs="Times New Roman"/>
          <w:color w:val="000000"/>
          <w:spacing w:val="2"/>
          <w:sz w:val="24"/>
          <w:szCs w:val="24"/>
        </w:rPr>
        <w:t>лв. без ДДС,</w:t>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7"/>
          <w:sz w:val="24"/>
          <w:szCs w:val="24"/>
        </w:rPr>
        <w:t>лв. сДДС</w:t>
      </w:r>
    </w:p>
    <w:p w:rsidR="002A49EA" w:rsidRPr="00841F96" w:rsidRDefault="002A49EA" w:rsidP="00D03EEE">
      <w:pPr>
        <w:shd w:val="clear" w:color="auto" w:fill="FFFFFF"/>
        <w:tabs>
          <w:tab w:val="left" w:leader="dot" w:pos="1541"/>
          <w:tab w:val="left" w:pos="3341"/>
        </w:tabs>
        <w:ind w:left="567"/>
        <w:jc w:val="both"/>
        <w:rPr>
          <w:rFonts w:ascii="Times New Roman" w:hAnsi="Times New Roman" w:cs="Times New Roman"/>
          <w:sz w:val="24"/>
          <w:szCs w:val="24"/>
        </w:rPr>
      </w:pPr>
    </w:p>
    <w:p w:rsidR="002A49EA" w:rsidRPr="00841F96" w:rsidRDefault="002A49EA" w:rsidP="00D03EEE">
      <w:pPr>
        <w:shd w:val="clear" w:color="auto" w:fill="FFFFFF"/>
        <w:tabs>
          <w:tab w:val="left" w:leader="dot" w:pos="1541"/>
          <w:tab w:val="left" w:pos="3341"/>
        </w:tabs>
        <w:ind w:left="567"/>
        <w:jc w:val="both"/>
        <w:rPr>
          <w:rFonts w:ascii="Times New Roman" w:hAnsi="Times New Roman" w:cs="Times New Roman"/>
          <w:sz w:val="24"/>
          <w:szCs w:val="24"/>
        </w:rPr>
      </w:pPr>
      <w:r w:rsidRPr="00841F96">
        <w:rPr>
          <w:rFonts w:ascii="Times New Roman" w:hAnsi="Times New Roman" w:cs="Times New Roman"/>
          <w:b/>
          <w:bCs/>
          <w:sz w:val="24"/>
          <w:szCs w:val="24"/>
        </w:rPr>
        <w:t>8. Група 8</w:t>
      </w:r>
      <w:r w:rsidRPr="00841F96">
        <w:rPr>
          <w:rFonts w:ascii="Times New Roman" w:hAnsi="Times New Roman" w:cs="Times New Roman"/>
          <w:sz w:val="24"/>
          <w:szCs w:val="24"/>
        </w:rPr>
        <w:t xml:space="preserve"> – </w:t>
      </w:r>
      <w:r w:rsidRPr="00841F96">
        <w:rPr>
          <w:rFonts w:ascii="Times New Roman" w:hAnsi="Times New Roman" w:cs="Times New Roman"/>
          <w:b/>
          <w:bCs/>
          <w:sz w:val="24"/>
          <w:szCs w:val="24"/>
        </w:rPr>
        <w:t>Премахване на стоманобетонови фундаменти,</w:t>
      </w:r>
      <w:r w:rsidRPr="00841F96">
        <w:rPr>
          <w:rFonts w:ascii="Times New Roman" w:hAnsi="Times New Roman" w:cs="Times New Roman"/>
          <w:sz w:val="24"/>
          <w:szCs w:val="24"/>
        </w:rPr>
        <w:t xml:space="preserve"> вкл. разбиване, извозване, възстановяване на настилка (асфалт, тротоарни плочи, бетонова настилка, затревяване)</w:t>
      </w:r>
    </w:p>
    <w:p w:rsidR="002A49EA" w:rsidRPr="00841F96" w:rsidRDefault="002A49EA" w:rsidP="00D03EEE">
      <w:pPr>
        <w:shd w:val="clear" w:color="auto" w:fill="FFFFFF"/>
        <w:ind w:left="567"/>
        <w:jc w:val="both"/>
        <w:rPr>
          <w:rFonts w:ascii="Times New Roman" w:hAnsi="Times New Roman" w:cs="Times New Roman"/>
          <w:sz w:val="24"/>
          <w:szCs w:val="24"/>
        </w:rPr>
      </w:pPr>
      <w:r w:rsidRPr="00841F96">
        <w:rPr>
          <w:rFonts w:ascii="Times New Roman" w:hAnsi="Times New Roman" w:cs="Times New Roman"/>
          <w:color w:val="000000"/>
          <w:spacing w:val="3"/>
          <w:sz w:val="24"/>
          <w:szCs w:val="24"/>
        </w:rPr>
        <w:t>А. Цена за премахване през тъмната част на денонощието: за 1 кв.м.</w:t>
      </w:r>
    </w:p>
    <w:p w:rsidR="002A49EA" w:rsidRPr="00841F96" w:rsidRDefault="002A49EA" w:rsidP="00D03EEE">
      <w:pPr>
        <w:shd w:val="clear" w:color="auto" w:fill="FFFFFF"/>
        <w:tabs>
          <w:tab w:val="left" w:leader="dot" w:pos="917"/>
          <w:tab w:val="left" w:leader="dot" w:pos="2794"/>
        </w:tabs>
        <w:ind w:left="567"/>
        <w:jc w:val="both"/>
        <w:rPr>
          <w:rFonts w:ascii="Times New Roman" w:hAnsi="Times New Roman" w:cs="Times New Roman"/>
          <w:sz w:val="24"/>
          <w:szCs w:val="24"/>
        </w:rPr>
      </w:pPr>
      <w:r w:rsidRPr="00841F96">
        <w:rPr>
          <w:rFonts w:ascii="Times New Roman" w:hAnsi="Times New Roman" w:cs="Times New Roman"/>
          <w:sz w:val="24"/>
          <w:szCs w:val="24"/>
        </w:rPr>
        <w:tab/>
      </w:r>
      <w:r w:rsidRPr="00841F96">
        <w:rPr>
          <w:rFonts w:ascii="Times New Roman" w:hAnsi="Times New Roman" w:cs="Times New Roman"/>
          <w:color w:val="000000"/>
          <w:spacing w:val="2"/>
          <w:sz w:val="24"/>
          <w:szCs w:val="24"/>
        </w:rPr>
        <w:t>лв. без ДДС,</w:t>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2"/>
          <w:sz w:val="24"/>
          <w:szCs w:val="24"/>
        </w:rPr>
        <w:t>лв. с ДДС</w:t>
      </w:r>
    </w:p>
    <w:p w:rsidR="002A49EA" w:rsidRPr="00841F96" w:rsidRDefault="002A49EA" w:rsidP="00D03EEE">
      <w:pPr>
        <w:shd w:val="clear" w:color="auto" w:fill="FFFFFF"/>
        <w:ind w:left="567"/>
        <w:jc w:val="both"/>
        <w:rPr>
          <w:rFonts w:ascii="Times New Roman" w:hAnsi="Times New Roman" w:cs="Times New Roman"/>
          <w:sz w:val="24"/>
          <w:szCs w:val="24"/>
        </w:rPr>
      </w:pPr>
      <w:r w:rsidRPr="00841F96">
        <w:rPr>
          <w:rFonts w:ascii="Times New Roman" w:hAnsi="Times New Roman" w:cs="Times New Roman"/>
          <w:color w:val="000000"/>
          <w:spacing w:val="3"/>
          <w:sz w:val="24"/>
          <w:szCs w:val="24"/>
        </w:rPr>
        <w:t>Б. Цена за премахване през светлата част на денонощието: за 1 кв.м.</w:t>
      </w:r>
    </w:p>
    <w:p w:rsidR="002A49EA" w:rsidRPr="00841F96" w:rsidRDefault="002A49EA" w:rsidP="00D03EEE">
      <w:pPr>
        <w:shd w:val="clear" w:color="auto" w:fill="FFFFFF"/>
        <w:tabs>
          <w:tab w:val="left" w:leader="dot" w:pos="917"/>
          <w:tab w:val="left" w:leader="dot" w:pos="2794"/>
        </w:tabs>
        <w:ind w:left="567"/>
        <w:jc w:val="both"/>
        <w:rPr>
          <w:rFonts w:ascii="Times New Roman" w:hAnsi="Times New Roman" w:cs="Times New Roman"/>
          <w:sz w:val="24"/>
          <w:szCs w:val="24"/>
        </w:rPr>
      </w:pPr>
      <w:r w:rsidRPr="00841F96">
        <w:rPr>
          <w:rFonts w:ascii="Times New Roman" w:hAnsi="Times New Roman" w:cs="Times New Roman"/>
          <w:sz w:val="24"/>
          <w:szCs w:val="24"/>
        </w:rPr>
        <w:tab/>
      </w:r>
      <w:r w:rsidRPr="00841F96">
        <w:rPr>
          <w:rFonts w:ascii="Times New Roman" w:hAnsi="Times New Roman" w:cs="Times New Roman"/>
          <w:color w:val="000000"/>
          <w:spacing w:val="2"/>
          <w:sz w:val="24"/>
          <w:szCs w:val="24"/>
        </w:rPr>
        <w:t>лв. без ДДС,</w:t>
      </w:r>
      <w:r w:rsidRPr="00841F96">
        <w:rPr>
          <w:rFonts w:ascii="Times New Roman" w:hAnsi="Times New Roman" w:cs="Times New Roman"/>
          <w:color w:val="000000"/>
          <w:sz w:val="24"/>
          <w:szCs w:val="24"/>
        </w:rPr>
        <w:tab/>
      </w:r>
      <w:r w:rsidRPr="00841F96">
        <w:rPr>
          <w:rFonts w:ascii="Times New Roman" w:hAnsi="Times New Roman" w:cs="Times New Roman"/>
          <w:color w:val="000000"/>
          <w:spacing w:val="2"/>
          <w:sz w:val="24"/>
          <w:szCs w:val="24"/>
        </w:rPr>
        <w:t>лв. с ДДС</w:t>
      </w:r>
    </w:p>
    <w:p w:rsidR="00AB542C" w:rsidRDefault="00AB542C" w:rsidP="00D03EEE">
      <w:pPr>
        <w:spacing w:after="0"/>
        <w:ind w:left="567"/>
        <w:jc w:val="both"/>
        <w:rPr>
          <w:rFonts w:ascii="Times New Roman" w:hAnsi="Times New Roman" w:cs="Times New Roman"/>
          <w:b/>
          <w:bCs/>
          <w:sz w:val="24"/>
          <w:szCs w:val="24"/>
        </w:rPr>
      </w:pPr>
    </w:p>
    <w:p w:rsidR="00AB542C" w:rsidRDefault="00AB542C" w:rsidP="00D03EEE">
      <w:pPr>
        <w:spacing w:after="0"/>
        <w:ind w:left="567"/>
        <w:jc w:val="both"/>
        <w:rPr>
          <w:rFonts w:ascii="Times New Roman" w:hAnsi="Times New Roman" w:cs="Times New Roman"/>
          <w:b/>
          <w:bCs/>
          <w:sz w:val="24"/>
          <w:szCs w:val="24"/>
        </w:rPr>
      </w:pPr>
    </w:p>
    <w:p w:rsidR="00AB542C" w:rsidRDefault="00AB542C" w:rsidP="00D03EEE">
      <w:pPr>
        <w:spacing w:after="0"/>
        <w:ind w:left="567"/>
        <w:jc w:val="both"/>
        <w:rPr>
          <w:rFonts w:ascii="Times New Roman" w:hAnsi="Times New Roman" w:cs="Times New Roman"/>
          <w:b/>
          <w:bCs/>
          <w:sz w:val="24"/>
          <w:szCs w:val="24"/>
        </w:rPr>
      </w:pPr>
    </w:p>
    <w:p w:rsidR="00BA7275" w:rsidRPr="00DF719B" w:rsidRDefault="00BA7275" w:rsidP="00D03EEE">
      <w:pPr>
        <w:pStyle w:val="BodyTextIndent"/>
        <w:ind w:left="567"/>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Pr="00DF719B">
        <w:rPr>
          <w:rFonts w:ascii="Times New Roman" w:hAnsi="Times New Roman"/>
          <w:b/>
          <w:bCs/>
          <w:color w:val="000000"/>
          <w:sz w:val="24"/>
          <w:szCs w:val="24"/>
        </w:rPr>
        <w:t>Елементи на ценообразуване:</w:t>
      </w:r>
    </w:p>
    <w:p w:rsidR="00BA7275" w:rsidRPr="00DF719B" w:rsidRDefault="00BA7275" w:rsidP="00D03EEE">
      <w:pPr>
        <w:pStyle w:val="BodyTextIndent"/>
        <w:ind w:left="567"/>
        <w:jc w:val="both"/>
        <w:rPr>
          <w:rFonts w:ascii="Times New Roman" w:hAnsi="Times New Roman"/>
          <w:color w:val="000000"/>
          <w:sz w:val="24"/>
          <w:szCs w:val="24"/>
        </w:rPr>
      </w:pPr>
      <w:r w:rsidRPr="00DF719B">
        <w:rPr>
          <w:rFonts w:ascii="Times New Roman" w:hAnsi="Times New Roman"/>
          <w:color w:val="000000"/>
          <w:sz w:val="24"/>
          <w:szCs w:val="24"/>
        </w:rPr>
        <w:t>- часова ставка</w:t>
      </w:r>
      <w:r w:rsidRPr="00DF719B">
        <w:rPr>
          <w:rFonts w:ascii="Times New Roman" w:hAnsi="Times New Roman"/>
          <w:color w:val="000000"/>
          <w:sz w:val="24"/>
          <w:szCs w:val="24"/>
        </w:rPr>
        <w:tab/>
      </w:r>
      <w:r w:rsidRPr="00DF719B">
        <w:rPr>
          <w:rFonts w:ascii="Times New Roman" w:hAnsi="Times New Roman"/>
          <w:color w:val="000000"/>
          <w:sz w:val="24"/>
          <w:szCs w:val="24"/>
        </w:rPr>
        <w:tab/>
      </w:r>
      <w:r w:rsidRPr="00DF719B">
        <w:rPr>
          <w:rFonts w:ascii="Times New Roman" w:hAnsi="Times New Roman"/>
          <w:color w:val="000000"/>
          <w:sz w:val="24"/>
          <w:szCs w:val="24"/>
        </w:rPr>
        <w:tab/>
      </w:r>
      <w:r w:rsidRPr="00DF719B">
        <w:rPr>
          <w:rFonts w:ascii="Times New Roman" w:hAnsi="Times New Roman"/>
          <w:color w:val="000000"/>
          <w:sz w:val="24"/>
          <w:szCs w:val="24"/>
        </w:rPr>
        <w:tab/>
      </w:r>
      <w:r w:rsidRPr="00DF719B">
        <w:rPr>
          <w:rFonts w:ascii="Times New Roman" w:hAnsi="Times New Roman"/>
          <w:color w:val="000000"/>
          <w:sz w:val="24"/>
          <w:szCs w:val="24"/>
        </w:rPr>
        <w:tab/>
      </w:r>
      <w:r w:rsidRPr="00DF719B">
        <w:rPr>
          <w:rFonts w:ascii="Times New Roman" w:hAnsi="Times New Roman"/>
          <w:color w:val="000000"/>
          <w:sz w:val="24"/>
          <w:szCs w:val="24"/>
        </w:rPr>
        <w:tab/>
        <w:t>…........ лв./час</w:t>
      </w:r>
    </w:p>
    <w:p w:rsidR="00BA7275" w:rsidRPr="00DF719B" w:rsidRDefault="00BA7275" w:rsidP="00D03EEE">
      <w:pPr>
        <w:pStyle w:val="BodyTextIndent"/>
        <w:ind w:left="567"/>
        <w:jc w:val="both"/>
        <w:rPr>
          <w:rFonts w:ascii="Times New Roman" w:hAnsi="Times New Roman"/>
          <w:color w:val="000000"/>
          <w:sz w:val="24"/>
          <w:szCs w:val="24"/>
        </w:rPr>
      </w:pPr>
      <w:r w:rsidRPr="00DF719B">
        <w:rPr>
          <w:rFonts w:ascii="Times New Roman" w:hAnsi="Times New Roman"/>
          <w:color w:val="000000"/>
          <w:sz w:val="24"/>
          <w:szCs w:val="24"/>
        </w:rPr>
        <w:t>- допълнителни разходи върху труда</w:t>
      </w:r>
      <w:r w:rsidRPr="00DF719B">
        <w:rPr>
          <w:rFonts w:ascii="Times New Roman" w:hAnsi="Times New Roman"/>
          <w:color w:val="000000"/>
          <w:sz w:val="24"/>
          <w:szCs w:val="24"/>
        </w:rPr>
        <w:tab/>
      </w:r>
      <w:r w:rsidRPr="00DF719B">
        <w:rPr>
          <w:rFonts w:ascii="Times New Roman" w:hAnsi="Times New Roman"/>
          <w:color w:val="000000"/>
          <w:sz w:val="24"/>
          <w:szCs w:val="24"/>
        </w:rPr>
        <w:tab/>
      </w:r>
      <w:r w:rsidRPr="00DF719B">
        <w:rPr>
          <w:rFonts w:ascii="Times New Roman" w:hAnsi="Times New Roman"/>
          <w:color w:val="000000"/>
          <w:sz w:val="24"/>
          <w:szCs w:val="24"/>
        </w:rPr>
        <w:tab/>
        <w:t>.................... %</w:t>
      </w:r>
    </w:p>
    <w:p w:rsidR="00BA7275" w:rsidRPr="00DF719B" w:rsidRDefault="00BA7275" w:rsidP="00D03EEE">
      <w:pPr>
        <w:pStyle w:val="BodyTextIndent"/>
        <w:ind w:left="567"/>
        <w:jc w:val="both"/>
        <w:rPr>
          <w:rFonts w:ascii="Times New Roman" w:hAnsi="Times New Roman"/>
          <w:color w:val="000000"/>
          <w:sz w:val="24"/>
          <w:szCs w:val="24"/>
        </w:rPr>
      </w:pPr>
      <w:r w:rsidRPr="00824E65">
        <w:rPr>
          <w:rFonts w:ascii="Times New Roman" w:hAnsi="Times New Roman"/>
          <w:color w:val="000000"/>
          <w:sz w:val="24"/>
          <w:szCs w:val="24"/>
        </w:rPr>
        <w:t>- допълнителни разходи върху механизацията</w:t>
      </w:r>
      <w:r w:rsidRPr="00824E65">
        <w:rPr>
          <w:rFonts w:ascii="Times New Roman" w:hAnsi="Times New Roman"/>
          <w:color w:val="000000"/>
          <w:sz w:val="24"/>
          <w:szCs w:val="24"/>
        </w:rPr>
        <w:tab/>
      </w:r>
      <w:r w:rsidRPr="00824E65">
        <w:rPr>
          <w:rFonts w:ascii="Times New Roman" w:hAnsi="Times New Roman"/>
          <w:color w:val="000000"/>
          <w:sz w:val="24"/>
          <w:szCs w:val="24"/>
        </w:rPr>
        <w:tab/>
        <w:t>.................... %</w:t>
      </w:r>
    </w:p>
    <w:p w:rsidR="00BA7275" w:rsidRPr="00DF719B" w:rsidRDefault="00BA7275" w:rsidP="00D03EEE">
      <w:pPr>
        <w:pStyle w:val="BodyTextIndent"/>
        <w:ind w:left="567"/>
        <w:jc w:val="both"/>
        <w:rPr>
          <w:rFonts w:ascii="Times New Roman" w:hAnsi="Times New Roman"/>
          <w:color w:val="000000"/>
          <w:sz w:val="24"/>
          <w:szCs w:val="24"/>
        </w:rPr>
      </w:pPr>
      <w:r w:rsidRPr="00DF719B">
        <w:rPr>
          <w:rFonts w:ascii="Times New Roman" w:hAnsi="Times New Roman"/>
          <w:color w:val="000000"/>
          <w:sz w:val="24"/>
          <w:szCs w:val="24"/>
        </w:rPr>
        <w:t xml:space="preserve">- доставно-складови разходи </w:t>
      </w:r>
      <w:r w:rsidRPr="00DF719B">
        <w:rPr>
          <w:rFonts w:ascii="Times New Roman" w:hAnsi="Times New Roman"/>
          <w:color w:val="000000"/>
          <w:sz w:val="24"/>
          <w:szCs w:val="24"/>
        </w:rPr>
        <w:tab/>
      </w:r>
      <w:r w:rsidRPr="00DF719B">
        <w:rPr>
          <w:rFonts w:ascii="Times New Roman" w:hAnsi="Times New Roman"/>
          <w:color w:val="000000"/>
          <w:sz w:val="24"/>
          <w:szCs w:val="24"/>
        </w:rPr>
        <w:tab/>
      </w:r>
      <w:r w:rsidRPr="00DF719B">
        <w:rPr>
          <w:rFonts w:ascii="Times New Roman" w:hAnsi="Times New Roman"/>
          <w:color w:val="000000"/>
          <w:sz w:val="24"/>
          <w:szCs w:val="24"/>
        </w:rPr>
        <w:tab/>
      </w:r>
      <w:r w:rsidRPr="00DF719B">
        <w:rPr>
          <w:rFonts w:ascii="Times New Roman" w:hAnsi="Times New Roman"/>
          <w:color w:val="000000"/>
          <w:sz w:val="24"/>
          <w:szCs w:val="24"/>
        </w:rPr>
        <w:tab/>
        <w:t>.................... %</w:t>
      </w:r>
    </w:p>
    <w:p w:rsidR="00BA7275" w:rsidRPr="00DF719B" w:rsidRDefault="00BA7275" w:rsidP="00D03EEE">
      <w:pPr>
        <w:pStyle w:val="BodyTextIndent"/>
        <w:ind w:left="567"/>
        <w:jc w:val="both"/>
        <w:rPr>
          <w:rFonts w:ascii="Times New Roman" w:hAnsi="Times New Roman"/>
          <w:color w:val="000000"/>
          <w:sz w:val="24"/>
          <w:szCs w:val="24"/>
        </w:rPr>
      </w:pPr>
      <w:r w:rsidRPr="00DF719B">
        <w:rPr>
          <w:rFonts w:ascii="Times New Roman" w:hAnsi="Times New Roman"/>
          <w:color w:val="000000"/>
          <w:sz w:val="24"/>
          <w:szCs w:val="24"/>
        </w:rPr>
        <w:t>- печалба</w:t>
      </w:r>
      <w:r w:rsidRPr="00DF719B">
        <w:rPr>
          <w:rFonts w:ascii="Times New Roman" w:hAnsi="Times New Roman"/>
          <w:color w:val="000000"/>
          <w:sz w:val="24"/>
          <w:szCs w:val="24"/>
        </w:rPr>
        <w:tab/>
      </w:r>
      <w:r w:rsidRPr="00DF719B">
        <w:rPr>
          <w:rFonts w:ascii="Times New Roman" w:hAnsi="Times New Roman"/>
          <w:color w:val="000000"/>
          <w:sz w:val="24"/>
          <w:szCs w:val="24"/>
        </w:rPr>
        <w:tab/>
      </w:r>
      <w:r w:rsidRPr="00DF719B">
        <w:rPr>
          <w:rFonts w:ascii="Times New Roman" w:hAnsi="Times New Roman"/>
          <w:color w:val="000000"/>
          <w:sz w:val="24"/>
          <w:szCs w:val="24"/>
        </w:rPr>
        <w:tab/>
      </w:r>
      <w:r w:rsidRPr="00DF719B">
        <w:rPr>
          <w:rFonts w:ascii="Times New Roman" w:hAnsi="Times New Roman"/>
          <w:color w:val="000000"/>
          <w:sz w:val="24"/>
          <w:szCs w:val="24"/>
        </w:rPr>
        <w:tab/>
      </w:r>
      <w:r w:rsidRPr="00DF719B">
        <w:rPr>
          <w:rFonts w:ascii="Times New Roman" w:hAnsi="Times New Roman"/>
          <w:color w:val="000000"/>
          <w:sz w:val="24"/>
          <w:szCs w:val="24"/>
        </w:rPr>
        <w:tab/>
      </w:r>
      <w:r w:rsidRPr="00DF719B">
        <w:rPr>
          <w:rFonts w:ascii="Times New Roman" w:hAnsi="Times New Roman"/>
          <w:color w:val="000000"/>
          <w:sz w:val="24"/>
          <w:szCs w:val="24"/>
        </w:rPr>
        <w:tab/>
      </w:r>
      <w:r w:rsidRPr="00DF719B">
        <w:rPr>
          <w:rFonts w:ascii="Times New Roman" w:hAnsi="Times New Roman"/>
          <w:color w:val="000000"/>
          <w:sz w:val="24"/>
          <w:szCs w:val="24"/>
        </w:rPr>
        <w:tab/>
        <w:t>.................... %</w:t>
      </w:r>
    </w:p>
    <w:p w:rsidR="00AB542C" w:rsidRPr="00DF719B" w:rsidRDefault="00AB542C" w:rsidP="00D03EEE">
      <w:pPr>
        <w:spacing w:after="0"/>
        <w:ind w:left="567"/>
        <w:jc w:val="both"/>
        <w:rPr>
          <w:rFonts w:ascii="Times New Roman" w:hAnsi="Times New Roman" w:cs="Times New Roman"/>
          <w:b/>
          <w:bCs/>
          <w:sz w:val="24"/>
          <w:szCs w:val="24"/>
        </w:rPr>
      </w:pPr>
    </w:p>
    <w:p w:rsidR="00AB335E" w:rsidRDefault="00AB335E" w:rsidP="00D03EEE">
      <w:pPr>
        <w:spacing w:after="0" w:line="240" w:lineRule="auto"/>
        <w:ind w:left="567"/>
        <w:rPr>
          <w:rFonts w:ascii="Times New Roman" w:hAnsi="Times New Roman" w:cs="Times New Roman"/>
          <w:b/>
          <w:bCs/>
          <w:color w:val="000000"/>
          <w:sz w:val="24"/>
          <w:szCs w:val="24"/>
          <w:lang w:val="ru-RU"/>
        </w:rPr>
      </w:pPr>
    </w:p>
    <w:p w:rsidR="00AB335E" w:rsidRPr="003D7C6F" w:rsidRDefault="00AB335E" w:rsidP="00D03EEE">
      <w:pPr>
        <w:spacing w:after="0" w:line="240" w:lineRule="auto"/>
        <w:ind w:left="567"/>
        <w:rPr>
          <w:rFonts w:ascii="Times New Roman" w:hAnsi="Times New Roman" w:cs="Times New Roman"/>
          <w:b/>
          <w:bCs/>
          <w:color w:val="000000"/>
          <w:sz w:val="24"/>
          <w:szCs w:val="24"/>
          <w:lang w:val="ru-RU"/>
        </w:rPr>
      </w:pPr>
      <w:r w:rsidRPr="003D7C6F">
        <w:rPr>
          <w:rFonts w:ascii="Times New Roman" w:hAnsi="Times New Roman" w:cs="Times New Roman"/>
          <w:b/>
          <w:bCs/>
          <w:color w:val="000000"/>
          <w:sz w:val="24"/>
          <w:szCs w:val="24"/>
          <w:lang w:val="ru-RU"/>
        </w:rPr>
        <w:t>Дата:</w:t>
      </w:r>
      <w:r w:rsidRPr="003D7C6F">
        <w:rPr>
          <w:rFonts w:ascii="Times New Roman" w:hAnsi="Times New Roman" w:cs="Times New Roman"/>
          <w:b/>
          <w:bCs/>
          <w:color w:val="000000"/>
          <w:sz w:val="24"/>
          <w:szCs w:val="24"/>
          <w:lang w:val="ru-RU"/>
        </w:rPr>
        <w:tab/>
      </w:r>
      <w:r w:rsidRPr="003D7C6F">
        <w:rPr>
          <w:rFonts w:ascii="Times New Roman" w:hAnsi="Times New Roman" w:cs="Times New Roman"/>
          <w:b/>
          <w:bCs/>
          <w:color w:val="000000"/>
          <w:sz w:val="24"/>
          <w:szCs w:val="24"/>
          <w:lang w:val="ru-RU"/>
        </w:rPr>
        <w:tab/>
      </w:r>
      <w:r w:rsidRPr="003D7C6F">
        <w:rPr>
          <w:rFonts w:ascii="Times New Roman" w:hAnsi="Times New Roman" w:cs="Times New Roman"/>
          <w:b/>
          <w:bCs/>
          <w:color w:val="000000"/>
          <w:sz w:val="24"/>
          <w:szCs w:val="24"/>
          <w:lang w:val="ru-RU"/>
        </w:rPr>
        <w:tab/>
      </w:r>
      <w:r w:rsidRPr="003D7C6F">
        <w:rPr>
          <w:rFonts w:ascii="Times New Roman" w:hAnsi="Times New Roman" w:cs="Times New Roman"/>
          <w:b/>
          <w:bCs/>
          <w:color w:val="000000"/>
          <w:sz w:val="24"/>
          <w:szCs w:val="24"/>
          <w:lang w:val="ru-RU"/>
        </w:rPr>
        <w:tab/>
      </w:r>
      <w:r w:rsidRPr="003D7C6F">
        <w:rPr>
          <w:rFonts w:ascii="Times New Roman" w:hAnsi="Times New Roman" w:cs="Times New Roman"/>
          <w:b/>
          <w:bCs/>
          <w:color w:val="000000"/>
          <w:sz w:val="24"/>
          <w:szCs w:val="24"/>
          <w:lang w:val="ru-RU"/>
        </w:rPr>
        <w:tab/>
      </w:r>
      <w:r w:rsidRPr="003D7C6F">
        <w:rPr>
          <w:rFonts w:ascii="Times New Roman" w:hAnsi="Times New Roman" w:cs="Times New Roman"/>
          <w:b/>
          <w:bCs/>
          <w:color w:val="000000"/>
          <w:sz w:val="24"/>
          <w:szCs w:val="24"/>
          <w:lang w:val="ru-RU"/>
        </w:rPr>
        <w:tab/>
      </w:r>
      <w:r w:rsidRPr="003D7C6F">
        <w:rPr>
          <w:rFonts w:ascii="Times New Roman" w:hAnsi="Times New Roman" w:cs="Times New Roman"/>
          <w:b/>
          <w:bCs/>
          <w:color w:val="000000"/>
          <w:sz w:val="24"/>
          <w:szCs w:val="24"/>
          <w:lang w:val="ru-RU"/>
        </w:rPr>
        <w:tab/>
        <w:t>Подпис и печат:  ……………………....</w:t>
      </w:r>
      <w:r w:rsidR="006E1062">
        <w:rPr>
          <w:rFonts w:ascii="Times New Roman" w:hAnsi="Times New Roman" w:cs="Times New Roman"/>
          <w:b/>
          <w:bCs/>
          <w:color w:val="000000"/>
          <w:sz w:val="24"/>
          <w:szCs w:val="24"/>
          <w:lang w:val="ru-RU"/>
        </w:rPr>
        <w:t xml:space="preserve"> </w:t>
      </w:r>
      <w:r w:rsidR="00D062B1">
        <w:rPr>
          <w:rFonts w:ascii="Times New Roman" w:hAnsi="Times New Roman" w:cs="Times New Roman"/>
          <w:b/>
          <w:bCs/>
          <w:color w:val="000000"/>
          <w:sz w:val="24"/>
          <w:szCs w:val="24"/>
          <w:lang w:val="ru-RU"/>
        </w:rPr>
        <w:t xml:space="preserve">                                                </w:t>
      </w:r>
      <w:r w:rsidR="00D062B1" w:rsidRPr="003D7C6F">
        <w:rPr>
          <w:rFonts w:ascii="Times New Roman" w:hAnsi="Times New Roman" w:cs="Times New Roman"/>
          <w:color w:val="000000"/>
          <w:sz w:val="24"/>
          <w:szCs w:val="24"/>
          <w:lang w:val="ru-RU"/>
        </w:rPr>
        <w:t>(име, длъжност)</w:t>
      </w:r>
      <w:r w:rsidR="006E1062">
        <w:rPr>
          <w:rFonts w:ascii="Times New Roman" w:hAnsi="Times New Roman" w:cs="Times New Roman"/>
          <w:b/>
          <w:bCs/>
          <w:color w:val="000000"/>
          <w:sz w:val="24"/>
          <w:szCs w:val="24"/>
          <w:lang w:val="ru-RU"/>
        </w:rPr>
        <w:t xml:space="preserve">                                                         </w:t>
      </w:r>
    </w:p>
    <w:p w:rsidR="00296E81" w:rsidRDefault="00296E81" w:rsidP="00D03EE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296E81" w:rsidRDefault="00296E81" w:rsidP="00D03EE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296E81" w:rsidRDefault="00296E81" w:rsidP="00D03EE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296E81" w:rsidRDefault="00296E81" w:rsidP="00D03EE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296E81" w:rsidRDefault="00296E81" w:rsidP="00D03EE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296E81" w:rsidRDefault="00296E81" w:rsidP="00D03EE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296E81" w:rsidRDefault="00296E81" w:rsidP="00D03EE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296E81" w:rsidRDefault="00296E81" w:rsidP="00D03EE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296E81" w:rsidRDefault="00296E81" w:rsidP="00D03EE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296E81" w:rsidRDefault="00296E81" w:rsidP="00D03EE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296E81" w:rsidRDefault="00296E81" w:rsidP="00D03EE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DC02B7" w:rsidRDefault="00DC02B7" w:rsidP="00D03EEE">
      <w:pPr>
        <w:spacing w:after="0" w:line="240" w:lineRule="auto"/>
        <w:ind w:left="567"/>
        <w:rPr>
          <w:rFonts w:ascii="Times New Roman" w:hAnsi="Times New Roman"/>
          <w:b/>
          <w:sz w:val="24"/>
          <w:szCs w:val="24"/>
          <w:lang w:val="ru-RU" w:eastAsia="zh-CN"/>
        </w:rPr>
      </w:pPr>
    </w:p>
    <w:p w:rsidR="00C05206" w:rsidRDefault="00C05206" w:rsidP="00296E81">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05206" w:rsidRDefault="00C05206" w:rsidP="00296E81">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05206" w:rsidRDefault="00C05206" w:rsidP="00296E81">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05206" w:rsidRDefault="00C05206" w:rsidP="00296E81">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05206" w:rsidRDefault="00C05206" w:rsidP="00296E81">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05206" w:rsidRDefault="00C05206" w:rsidP="00296E81">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05206" w:rsidRDefault="00C05206" w:rsidP="00296E81">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05206" w:rsidRDefault="00C05206" w:rsidP="00296E81">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05206" w:rsidRDefault="00C05206" w:rsidP="00296E81">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05206" w:rsidRDefault="00C05206" w:rsidP="00296E81">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05206" w:rsidRDefault="00C05206" w:rsidP="00296E81">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05206" w:rsidRDefault="00C05206" w:rsidP="00296E81">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05206" w:rsidRDefault="00C05206" w:rsidP="00296E81">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05206" w:rsidRDefault="00C05206" w:rsidP="00296E81">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05206" w:rsidRDefault="00C05206" w:rsidP="00296E81">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296E81" w:rsidRDefault="00296E81" w:rsidP="00D03EEE">
      <w:pPr>
        <w:spacing w:after="0" w:line="240" w:lineRule="auto"/>
        <w:ind w:left="567"/>
        <w:jc w:val="center"/>
        <w:rPr>
          <w:rFonts w:ascii="Times New Roman" w:hAnsi="Times New Roman"/>
          <w:b/>
          <w:sz w:val="24"/>
          <w:szCs w:val="24"/>
          <w:lang w:val="ru-RU" w:eastAsia="zh-CN"/>
        </w:rPr>
      </w:pPr>
    </w:p>
    <w:p w:rsidR="00296E81" w:rsidRDefault="00296E81" w:rsidP="00D03EEE">
      <w:pPr>
        <w:spacing w:after="0" w:line="240" w:lineRule="auto"/>
        <w:ind w:left="567"/>
        <w:jc w:val="center"/>
        <w:rPr>
          <w:rFonts w:ascii="Times New Roman" w:hAnsi="Times New Roman"/>
          <w:b/>
          <w:sz w:val="24"/>
          <w:szCs w:val="24"/>
          <w:lang w:val="ru-RU" w:eastAsia="zh-CN"/>
        </w:rPr>
      </w:pPr>
    </w:p>
    <w:p w:rsidR="00C05206" w:rsidRPr="00B55D33" w:rsidRDefault="00C05206" w:rsidP="00C05206">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r>
        <w:rPr>
          <w:rFonts w:ascii="Times New Roman" w:hAnsi="Times New Roman"/>
          <w:b/>
          <w:bCs/>
          <w:caps/>
          <w:w w:val="120"/>
          <w:kern w:val="32"/>
          <w:sz w:val="24"/>
          <w:szCs w:val="24"/>
          <w:lang w:val="ru-RU"/>
        </w:rPr>
        <w:t>ОБРАЗЕЦ № 4</w:t>
      </w:r>
    </w:p>
    <w:p w:rsidR="00296E81" w:rsidRDefault="00296E81" w:rsidP="00D03EEE">
      <w:pPr>
        <w:spacing w:after="0" w:line="240" w:lineRule="auto"/>
        <w:ind w:left="567"/>
        <w:jc w:val="center"/>
        <w:rPr>
          <w:rFonts w:ascii="Times New Roman" w:hAnsi="Times New Roman"/>
          <w:b/>
          <w:sz w:val="24"/>
          <w:szCs w:val="24"/>
          <w:lang w:val="ru-RU" w:eastAsia="zh-CN"/>
        </w:rPr>
      </w:pPr>
    </w:p>
    <w:p w:rsidR="00C05206" w:rsidRDefault="00C05206" w:rsidP="00D03EEE">
      <w:pPr>
        <w:spacing w:after="0" w:line="240" w:lineRule="auto"/>
        <w:ind w:left="567"/>
        <w:jc w:val="center"/>
        <w:rPr>
          <w:rFonts w:ascii="Times New Roman" w:hAnsi="Times New Roman"/>
          <w:b/>
          <w:sz w:val="24"/>
          <w:szCs w:val="24"/>
          <w:lang w:val="ru-RU" w:eastAsia="zh-CN"/>
        </w:rPr>
      </w:pPr>
    </w:p>
    <w:p w:rsidR="00C05206" w:rsidRDefault="00C05206" w:rsidP="00D03EEE">
      <w:pPr>
        <w:spacing w:after="0" w:line="240" w:lineRule="auto"/>
        <w:ind w:left="567"/>
        <w:jc w:val="center"/>
        <w:rPr>
          <w:rFonts w:ascii="Times New Roman" w:hAnsi="Times New Roman"/>
          <w:b/>
          <w:sz w:val="24"/>
          <w:szCs w:val="24"/>
          <w:lang w:val="ru-RU" w:eastAsia="zh-CN"/>
        </w:rPr>
      </w:pPr>
    </w:p>
    <w:p w:rsidR="00DC02B7" w:rsidRDefault="00DC02B7" w:rsidP="00D03EEE">
      <w:pPr>
        <w:spacing w:after="0" w:line="240" w:lineRule="auto"/>
        <w:ind w:left="567"/>
        <w:jc w:val="center"/>
        <w:rPr>
          <w:rFonts w:ascii="Times New Roman" w:hAnsi="Times New Roman"/>
          <w:b/>
          <w:sz w:val="24"/>
          <w:szCs w:val="24"/>
          <w:lang w:val="ru-RU" w:eastAsia="zh-CN"/>
        </w:rPr>
      </w:pPr>
      <w:r>
        <w:rPr>
          <w:rFonts w:ascii="Times New Roman" w:hAnsi="Times New Roman"/>
          <w:b/>
          <w:sz w:val="24"/>
          <w:szCs w:val="24"/>
          <w:lang w:val="ru-RU" w:eastAsia="zh-CN"/>
        </w:rPr>
        <w:t>Д Е К Л А Р А Ц И Я</w:t>
      </w:r>
    </w:p>
    <w:p w:rsidR="00DC02B7" w:rsidRDefault="00DC02B7" w:rsidP="00D03EEE">
      <w:pPr>
        <w:spacing w:after="0" w:line="240" w:lineRule="auto"/>
        <w:ind w:left="567"/>
        <w:jc w:val="both"/>
        <w:rPr>
          <w:rFonts w:ascii="Times New Roman" w:hAnsi="Times New Roman"/>
          <w:sz w:val="24"/>
          <w:szCs w:val="24"/>
          <w:lang w:val="ru-RU" w:eastAsia="zh-CN"/>
        </w:rPr>
      </w:pPr>
    </w:p>
    <w:p w:rsidR="00DC02B7" w:rsidRDefault="00DC02B7" w:rsidP="00D03EEE">
      <w:pPr>
        <w:spacing w:after="0" w:line="240" w:lineRule="auto"/>
        <w:ind w:left="567"/>
        <w:jc w:val="both"/>
        <w:rPr>
          <w:rFonts w:ascii="Times New Roman" w:hAnsi="Times New Roman"/>
          <w:sz w:val="24"/>
          <w:szCs w:val="24"/>
          <w:lang w:val="ru-RU" w:eastAsia="zh-CN"/>
        </w:rPr>
      </w:pPr>
    </w:p>
    <w:p w:rsidR="00DC02B7" w:rsidRPr="00B55D33" w:rsidRDefault="00DC02B7" w:rsidP="00D03EEE">
      <w:pPr>
        <w:spacing w:after="0" w:line="240" w:lineRule="auto"/>
        <w:ind w:left="567"/>
        <w:jc w:val="both"/>
        <w:rPr>
          <w:rFonts w:ascii="Times New Roman" w:hAnsi="Times New Roman"/>
          <w:sz w:val="24"/>
          <w:szCs w:val="24"/>
          <w:lang w:val="ru-RU" w:eastAsia="zh-CN"/>
        </w:rPr>
      </w:pPr>
      <w:r w:rsidRPr="00B55D33">
        <w:rPr>
          <w:rFonts w:ascii="Times New Roman" w:hAnsi="Times New Roman"/>
          <w:sz w:val="24"/>
          <w:szCs w:val="24"/>
          <w:lang w:val="ru-RU" w:eastAsia="zh-CN"/>
        </w:rPr>
        <w:t>Долуподписаният/ата..............................................................................................................,</w:t>
      </w:r>
    </w:p>
    <w:p w:rsidR="00DC02B7" w:rsidRPr="00B55D33" w:rsidRDefault="00DC02B7" w:rsidP="00D03EEE">
      <w:pPr>
        <w:spacing w:after="0" w:line="240" w:lineRule="auto"/>
        <w:ind w:left="567"/>
        <w:jc w:val="both"/>
        <w:rPr>
          <w:rFonts w:ascii="Times New Roman" w:hAnsi="Times New Roman"/>
          <w:sz w:val="24"/>
          <w:szCs w:val="24"/>
          <w:lang w:val="ru-RU" w:eastAsia="zh-CN"/>
        </w:rPr>
      </w:pPr>
      <w:r w:rsidRPr="00B55D33">
        <w:rPr>
          <w:rFonts w:ascii="Times New Roman" w:hAnsi="Times New Roman"/>
          <w:sz w:val="24"/>
          <w:szCs w:val="24"/>
          <w:lang w:val="ru-RU" w:eastAsia="zh-CN"/>
        </w:rPr>
        <w:t>(трите имена)</w:t>
      </w:r>
    </w:p>
    <w:p w:rsidR="00DC02B7" w:rsidRPr="00B55D33" w:rsidRDefault="00DC02B7" w:rsidP="00D03EEE">
      <w:pPr>
        <w:spacing w:after="0" w:line="240" w:lineRule="auto"/>
        <w:ind w:left="567"/>
        <w:jc w:val="both"/>
        <w:rPr>
          <w:rFonts w:ascii="Times New Roman" w:hAnsi="Times New Roman"/>
          <w:sz w:val="24"/>
          <w:szCs w:val="24"/>
          <w:lang w:val="ru-RU" w:eastAsia="zh-CN"/>
        </w:rPr>
      </w:pPr>
      <w:r w:rsidRPr="00B55D33">
        <w:rPr>
          <w:rFonts w:ascii="Times New Roman" w:hAnsi="Times New Roman"/>
          <w:sz w:val="24"/>
          <w:szCs w:val="24"/>
          <w:lang w:eastAsia="zh-CN"/>
        </w:rPr>
        <w:t xml:space="preserve">ЕГН........................................., </w:t>
      </w:r>
      <w:r>
        <w:rPr>
          <w:rFonts w:ascii="Times New Roman" w:hAnsi="Times New Roman"/>
          <w:sz w:val="24"/>
          <w:szCs w:val="24"/>
          <w:lang w:eastAsia="zh-CN"/>
        </w:rPr>
        <w:t xml:space="preserve"> </w:t>
      </w:r>
      <w:r w:rsidRPr="00B55D33">
        <w:rPr>
          <w:rFonts w:ascii="Times New Roman" w:hAnsi="Times New Roman"/>
          <w:sz w:val="24"/>
          <w:szCs w:val="24"/>
          <w:lang w:eastAsia="zh-CN"/>
        </w:rPr>
        <w:t>адрес:.............................................................,</w:t>
      </w:r>
    </w:p>
    <w:p w:rsidR="00DC02B7" w:rsidRPr="00B55D33" w:rsidRDefault="00DC02B7" w:rsidP="00D03EEE">
      <w:pPr>
        <w:spacing w:after="0" w:line="240" w:lineRule="auto"/>
        <w:ind w:left="567"/>
        <w:jc w:val="both"/>
        <w:rPr>
          <w:rFonts w:ascii="Times New Roman" w:hAnsi="Times New Roman"/>
          <w:sz w:val="24"/>
          <w:szCs w:val="24"/>
          <w:lang w:val="ru-RU" w:eastAsia="zh-CN"/>
        </w:rPr>
      </w:pPr>
      <w:r w:rsidRPr="00B55D33">
        <w:rPr>
          <w:rFonts w:ascii="Times New Roman" w:hAnsi="Times New Roman"/>
          <w:sz w:val="24"/>
          <w:szCs w:val="24"/>
          <w:lang w:val="ru-RU" w:eastAsia="zh-CN"/>
        </w:rPr>
        <w:t>в качеството си на ........................................................ на .....................................................</w:t>
      </w:r>
    </w:p>
    <w:p w:rsidR="00DC02B7" w:rsidRPr="00B55D33" w:rsidRDefault="00DC02B7" w:rsidP="00D03EEE">
      <w:pPr>
        <w:spacing w:after="0" w:line="240" w:lineRule="auto"/>
        <w:ind w:left="567"/>
        <w:jc w:val="both"/>
        <w:rPr>
          <w:rFonts w:ascii="Times New Roman" w:hAnsi="Times New Roman"/>
          <w:sz w:val="24"/>
          <w:szCs w:val="24"/>
          <w:lang w:val="ru-RU" w:eastAsia="zh-CN"/>
        </w:rPr>
      </w:pPr>
      <w:r w:rsidRPr="00B55D33">
        <w:rPr>
          <w:rFonts w:ascii="Times New Roman" w:hAnsi="Times New Roman"/>
          <w:sz w:val="24"/>
          <w:szCs w:val="24"/>
          <w:lang w:val="ru-RU" w:eastAsia="zh-CN"/>
        </w:rPr>
        <w:t xml:space="preserve">ЕИК ............................., </w:t>
      </w:r>
    </w:p>
    <w:p w:rsidR="00DC02B7" w:rsidRPr="00B55D33" w:rsidRDefault="00DC02B7" w:rsidP="00D03EEE">
      <w:pPr>
        <w:spacing w:after="0" w:line="240" w:lineRule="auto"/>
        <w:ind w:left="567"/>
        <w:jc w:val="both"/>
        <w:rPr>
          <w:rFonts w:ascii="Times New Roman" w:hAnsi="Times New Roman"/>
          <w:sz w:val="24"/>
          <w:szCs w:val="24"/>
          <w:lang w:val="ru-RU" w:eastAsia="zh-CN"/>
        </w:rPr>
      </w:pPr>
      <w:r w:rsidRPr="00B55D33">
        <w:rPr>
          <w:rFonts w:ascii="Times New Roman" w:hAnsi="Times New Roman"/>
          <w:sz w:val="24"/>
          <w:szCs w:val="24"/>
          <w:lang w:val="ru-RU" w:eastAsia="zh-CN"/>
        </w:rPr>
        <w:t>със седалище и адрес на управление ...................................................................................</w:t>
      </w:r>
    </w:p>
    <w:p w:rsidR="00DC02B7" w:rsidRDefault="00DC02B7" w:rsidP="00D03EEE">
      <w:pPr>
        <w:spacing w:after="0" w:line="240" w:lineRule="auto"/>
        <w:ind w:left="567"/>
        <w:jc w:val="center"/>
        <w:rPr>
          <w:rFonts w:ascii="Times New Roman" w:hAnsi="Times New Roman"/>
          <w:sz w:val="24"/>
          <w:szCs w:val="24"/>
          <w:lang w:val="ru-RU" w:eastAsia="zh-CN"/>
        </w:rPr>
      </w:pPr>
    </w:p>
    <w:p w:rsidR="00DC02B7" w:rsidRDefault="00DC02B7" w:rsidP="00D03EEE">
      <w:pPr>
        <w:spacing w:after="0" w:line="240" w:lineRule="auto"/>
        <w:ind w:left="567"/>
        <w:jc w:val="center"/>
        <w:rPr>
          <w:rFonts w:ascii="Times New Roman" w:hAnsi="Times New Roman"/>
          <w:sz w:val="24"/>
          <w:szCs w:val="24"/>
          <w:lang w:val="ru-RU" w:eastAsia="zh-CN"/>
        </w:rPr>
      </w:pPr>
    </w:p>
    <w:p w:rsidR="00DC02B7" w:rsidRPr="00C4010E" w:rsidRDefault="00DC02B7" w:rsidP="00D03EEE">
      <w:pPr>
        <w:tabs>
          <w:tab w:val="left" w:pos="-600"/>
        </w:tabs>
        <w:spacing w:after="0" w:line="240" w:lineRule="auto"/>
        <w:ind w:left="567"/>
        <w:jc w:val="center"/>
        <w:outlineLvl w:val="0"/>
        <w:rPr>
          <w:rFonts w:ascii="Times New Roman" w:hAnsi="Times New Roman"/>
          <w:b/>
          <w:bCs/>
          <w:iCs/>
          <w:sz w:val="24"/>
          <w:szCs w:val="24"/>
          <w:lang w:eastAsia="x-none"/>
        </w:rPr>
      </w:pPr>
      <w:r w:rsidRPr="00C4010E">
        <w:rPr>
          <w:rFonts w:ascii="Times New Roman" w:hAnsi="Times New Roman"/>
          <w:b/>
          <w:bCs/>
          <w:iCs/>
          <w:sz w:val="24"/>
          <w:szCs w:val="24"/>
          <w:lang w:eastAsia="x-none"/>
        </w:rPr>
        <w:t>Д Е К Л А Р И Р А М, че:</w:t>
      </w:r>
    </w:p>
    <w:p w:rsidR="00DC02B7" w:rsidRPr="00B55D33" w:rsidRDefault="00DC02B7" w:rsidP="00D03EEE">
      <w:pPr>
        <w:spacing w:after="0" w:line="240" w:lineRule="auto"/>
        <w:ind w:left="567"/>
        <w:jc w:val="center"/>
        <w:rPr>
          <w:rFonts w:ascii="Times New Roman" w:hAnsi="Times New Roman"/>
          <w:sz w:val="24"/>
          <w:szCs w:val="24"/>
          <w:lang w:val="ru-RU" w:eastAsia="zh-CN"/>
        </w:rPr>
      </w:pPr>
    </w:p>
    <w:p w:rsidR="00DC02B7" w:rsidRPr="00B55D33" w:rsidRDefault="00DC02B7" w:rsidP="00D03EEE">
      <w:pPr>
        <w:spacing w:after="0" w:line="240" w:lineRule="auto"/>
        <w:ind w:left="567"/>
        <w:jc w:val="center"/>
        <w:rPr>
          <w:rFonts w:ascii="Times New Roman" w:hAnsi="Times New Roman"/>
          <w:b/>
          <w:sz w:val="24"/>
          <w:szCs w:val="24"/>
          <w:lang w:val="ru-RU" w:eastAsia="zh-CN"/>
        </w:rPr>
      </w:pPr>
    </w:p>
    <w:p w:rsidR="00091B19" w:rsidRDefault="00DC02B7" w:rsidP="00D03EEE">
      <w:pPr>
        <w:spacing w:after="0" w:line="240" w:lineRule="auto"/>
        <w:ind w:left="567"/>
        <w:jc w:val="both"/>
        <w:rPr>
          <w:rFonts w:ascii="Times New Roman" w:hAnsi="Times New Roman"/>
          <w:b/>
          <w:sz w:val="24"/>
          <w:szCs w:val="24"/>
          <w:lang w:val="ru-RU" w:eastAsia="zh-CN"/>
        </w:rPr>
      </w:pPr>
      <w:r>
        <w:rPr>
          <w:rFonts w:ascii="Times New Roman" w:hAnsi="Times New Roman"/>
          <w:b/>
          <w:sz w:val="24"/>
          <w:szCs w:val="24"/>
          <w:lang w:val="ru-RU" w:eastAsia="zh-CN"/>
        </w:rPr>
        <w:t>във връзка с участието в процедура за възлагане на обществена поръчка с предмет</w:t>
      </w:r>
      <w:r w:rsidR="00091B19">
        <w:rPr>
          <w:rFonts w:ascii="Times New Roman" w:hAnsi="Times New Roman"/>
          <w:b/>
          <w:sz w:val="24"/>
          <w:szCs w:val="24"/>
          <w:lang w:val="ru-RU" w:eastAsia="zh-CN"/>
        </w:rPr>
        <w:t>:</w:t>
      </w:r>
      <w:r>
        <w:rPr>
          <w:rFonts w:ascii="Times New Roman" w:hAnsi="Times New Roman"/>
          <w:b/>
          <w:sz w:val="24"/>
          <w:szCs w:val="24"/>
          <w:lang w:val="ru-RU" w:eastAsia="zh-CN"/>
        </w:rPr>
        <w:t xml:space="preserve"> </w:t>
      </w:r>
    </w:p>
    <w:p w:rsidR="00DC02B7" w:rsidRDefault="00DC02B7" w:rsidP="00D03EEE">
      <w:pPr>
        <w:spacing w:after="0" w:line="240" w:lineRule="auto"/>
        <w:ind w:left="567"/>
        <w:jc w:val="both"/>
        <w:rPr>
          <w:rFonts w:ascii="Times New Roman" w:hAnsi="Times New Roman"/>
          <w:b/>
          <w:sz w:val="24"/>
          <w:szCs w:val="24"/>
          <w:lang w:val="ru-RU" w:eastAsia="zh-CN"/>
        </w:rPr>
      </w:pPr>
    </w:p>
    <w:p w:rsidR="00AB542C" w:rsidRDefault="00AB542C" w:rsidP="00D03EEE">
      <w:pPr>
        <w:spacing w:after="0" w:line="240" w:lineRule="auto"/>
        <w:ind w:left="567"/>
        <w:jc w:val="both"/>
        <w:rPr>
          <w:rFonts w:ascii="Times New Roman" w:hAnsi="Times New Roman"/>
          <w:b/>
          <w:sz w:val="24"/>
          <w:szCs w:val="24"/>
          <w:lang w:val="ru-RU" w:eastAsia="zh-CN"/>
        </w:rPr>
      </w:pPr>
    </w:p>
    <w:p w:rsidR="00AB542C" w:rsidRPr="00B55D33" w:rsidRDefault="00AB542C" w:rsidP="00D03EEE">
      <w:pPr>
        <w:spacing w:after="0" w:line="240" w:lineRule="auto"/>
        <w:ind w:left="567"/>
        <w:jc w:val="both"/>
        <w:rPr>
          <w:rFonts w:ascii="Times New Roman" w:hAnsi="Times New Roman"/>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DC02B7" w:rsidRPr="007E4B39" w:rsidTr="00FC76DD">
        <w:tc>
          <w:tcPr>
            <w:tcW w:w="4785" w:type="dxa"/>
            <w:shd w:val="clear" w:color="auto" w:fill="auto"/>
          </w:tcPr>
          <w:p w:rsidR="00DC02B7" w:rsidRPr="007E4B39" w:rsidRDefault="00DC02B7" w:rsidP="00D03EEE">
            <w:pPr>
              <w:tabs>
                <w:tab w:val="left" w:pos="5760"/>
              </w:tabs>
              <w:spacing w:before="120" w:after="0" w:line="240" w:lineRule="auto"/>
              <w:ind w:left="567"/>
              <w:jc w:val="both"/>
              <w:rPr>
                <w:rFonts w:ascii="Times New Roman" w:eastAsia="Times New Roman" w:hAnsi="Times New Roman"/>
                <w:sz w:val="24"/>
                <w:szCs w:val="24"/>
                <w:lang w:val="ru-RU" w:eastAsia="zh-CN"/>
              </w:rPr>
            </w:pPr>
            <w:r w:rsidRPr="007E4B39">
              <w:rPr>
                <w:rFonts w:ascii="Times New Roman" w:eastAsia="Times New Roman" w:hAnsi="Times New Roman" w:cs="Times New Roman"/>
                <w:sz w:val="24"/>
                <w:szCs w:val="24"/>
              </w:rPr>
              <w:t>лицата, които представляват участника или кандидата</w:t>
            </w:r>
            <w:r>
              <w:rPr>
                <w:rFonts w:ascii="Times New Roman" w:eastAsia="Times New Roman" w:hAnsi="Times New Roman" w:cs="Times New Roman"/>
                <w:sz w:val="24"/>
                <w:szCs w:val="24"/>
              </w:rPr>
              <w:t xml:space="preserve"> са:</w:t>
            </w:r>
          </w:p>
        </w:tc>
        <w:tc>
          <w:tcPr>
            <w:tcW w:w="4785" w:type="dxa"/>
            <w:shd w:val="clear" w:color="auto" w:fill="auto"/>
          </w:tcPr>
          <w:p w:rsidR="00DC02B7" w:rsidRPr="007E4B39" w:rsidRDefault="00DC02B7" w:rsidP="00D03EEE">
            <w:pPr>
              <w:tabs>
                <w:tab w:val="left" w:pos="5760"/>
              </w:tabs>
              <w:spacing w:before="120" w:after="0" w:line="240" w:lineRule="auto"/>
              <w:ind w:left="567"/>
              <w:jc w:val="both"/>
              <w:rPr>
                <w:rFonts w:ascii="Times New Roman" w:eastAsia="Times New Roman" w:hAnsi="Times New Roman"/>
                <w:sz w:val="24"/>
                <w:szCs w:val="24"/>
                <w:lang w:val="ru-RU" w:eastAsia="zh-CN"/>
              </w:rPr>
            </w:pPr>
          </w:p>
        </w:tc>
      </w:tr>
      <w:tr w:rsidR="00DC02B7" w:rsidRPr="007E4B39" w:rsidTr="00FC76DD">
        <w:tc>
          <w:tcPr>
            <w:tcW w:w="4785" w:type="dxa"/>
            <w:shd w:val="clear" w:color="auto" w:fill="auto"/>
          </w:tcPr>
          <w:p w:rsidR="00DC02B7" w:rsidRPr="007E4B39" w:rsidRDefault="00DC02B7" w:rsidP="00D03EEE">
            <w:pPr>
              <w:tabs>
                <w:tab w:val="left" w:pos="5760"/>
              </w:tabs>
              <w:spacing w:before="120" w:after="0" w:line="240" w:lineRule="auto"/>
              <w:ind w:left="567"/>
              <w:jc w:val="both"/>
              <w:rPr>
                <w:rFonts w:ascii="Times New Roman" w:eastAsia="Times New Roman" w:hAnsi="Times New Roman"/>
                <w:sz w:val="24"/>
                <w:szCs w:val="24"/>
                <w:lang w:val="ru-RU" w:eastAsia="zh-CN"/>
              </w:rPr>
            </w:pPr>
            <w:r w:rsidRPr="007E4B39">
              <w:rPr>
                <w:rFonts w:ascii="Times New Roman" w:eastAsia="Times New Roman" w:hAnsi="Times New Roman" w:cs="Times New Roman"/>
                <w:sz w:val="24"/>
                <w:szCs w:val="24"/>
              </w:rPr>
              <w:t>лицата, които са членове на управителни и надзорни органи на участника или кандидата</w:t>
            </w:r>
            <w:r>
              <w:rPr>
                <w:rFonts w:ascii="Times New Roman" w:eastAsia="Times New Roman" w:hAnsi="Times New Roman" w:cs="Times New Roman"/>
                <w:sz w:val="24"/>
                <w:szCs w:val="24"/>
              </w:rPr>
              <w:t xml:space="preserve"> са:</w:t>
            </w:r>
          </w:p>
        </w:tc>
        <w:tc>
          <w:tcPr>
            <w:tcW w:w="4785" w:type="dxa"/>
            <w:shd w:val="clear" w:color="auto" w:fill="auto"/>
          </w:tcPr>
          <w:p w:rsidR="00DC02B7" w:rsidRPr="007E4B39" w:rsidRDefault="00DC02B7" w:rsidP="00D03EEE">
            <w:pPr>
              <w:tabs>
                <w:tab w:val="left" w:pos="5760"/>
              </w:tabs>
              <w:spacing w:before="120" w:after="0" w:line="240" w:lineRule="auto"/>
              <w:ind w:left="567"/>
              <w:jc w:val="both"/>
              <w:rPr>
                <w:rFonts w:ascii="Times New Roman" w:eastAsia="Times New Roman" w:hAnsi="Times New Roman"/>
                <w:sz w:val="24"/>
                <w:szCs w:val="24"/>
                <w:lang w:val="ru-RU" w:eastAsia="zh-CN"/>
              </w:rPr>
            </w:pPr>
          </w:p>
        </w:tc>
      </w:tr>
      <w:tr w:rsidR="00DC02B7" w:rsidRPr="007E4B39" w:rsidTr="00FC76DD">
        <w:tc>
          <w:tcPr>
            <w:tcW w:w="4785" w:type="dxa"/>
            <w:shd w:val="clear" w:color="auto" w:fill="auto"/>
          </w:tcPr>
          <w:p w:rsidR="00DC02B7" w:rsidRPr="007E4B39" w:rsidRDefault="00DC02B7" w:rsidP="00D03EEE">
            <w:pPr>
              <w:tabs>
                <w:tab w:val="left" w:pos="5760"/>
              </w:tabs>
              <w:spacing w:before="120" w:after="0" w:line="240" w:lineRule="auto"/>
              <w:ind w:left="567"/>
              <w:jc w:val="both"/>
              <w:rPr>
                <w:rFonts w:ascii="Times New Roman" w:eastAsia="Times New Roman" w:hAnsi="Times New Roman"/>
                <w:sz w:val="24"/>
                <w:szCs w:val="24"/>
                <w:lang w:val="ru-RU" w:eastAsia="zh-CN"/>
              </w:rPr>
            </w:pPr>
            <w:r w:rsidRPr="007E4B39">
              <w:rPr>
                <w:rFonts w:ascii="Times New Roman" w:eastAsia="Times New Roman" w:hAnsi="Times New Roman" w:cs="Times New Roman"/>
                <w:sz w:val="24"/>
                <w:szCs w:val="24"/>
              </w:rPr>
              <w:lastRenderedPageBreak/>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w:t>
            </w:r>
            <w:r>
              <w:rPr>
                <w:rFonts w:ascii="Times New Roman" w:eastAsia="Times New Roman" w:hAnsi="Times New Roman" w:cs="Times New Roman"/>
                <w:sz w:val="24"/>
                <w:szCs w:val="24"/>
              </w:rPr>
              <w:t>ните органи са:</w:t>
            </w:r>
          </w:p>
        </w:tc>
        <w:tc>
          <w:tcPr>
            <w:tcW w:w="4785" w:type="dxa"/>
            <w:shd w:val="clear" w:color="auto" w:fill="auto"/>
          </w:tcPr>
          <w:p w:rsidR="00DC02B7" w:rsidRPr="007E4B39" w:rsidRDefault="00DC02B7" w:rsidP="00D03EEE">
            <w:pPr>
              <w:tabs>
                <w:tab w:val="left" w:pos="5760"/>
              </w:tabs>
              <w:spacing w:before="120" w:after="0" w:line="240" w:lineRule="auto"/>
              <w:ind w:left="567"/>
              <w:jc w:val="both"/>
              <w:rPr>
                <w:rFonts w:ascii="Times New Roman" w:eastAsia="Times New Roman" w:hAnsi="Times New Roman"/>
                <w:sz w:val="24"/>
                <w:szCs w:val="24"/>
                <w:lang w:val="ru-RU" w:eastAsia="zh-CN"/>
              </w:rPr>
            </w:pPr>
          </w:p>
        </w:tc>
      </w:tr>
    </w:tbl>
    <w:p w:rsidR="00DC02B7" w:rsidRPr="00B55D33" w:rsidRDefault="00DC02B7" w:rsidP="00D03EEE">
      <w:pPr>
        <w:tabs>
          <w:tab w:val="left" w:pos="5760"/>
        </w:tabs>
        <w:spacing w:before="120" w:after="0" w:line="240" w:lineRule="auto"/>
        <w:ind w:left="567"/>
        <w:jc w:val="both"/>
        <w:rPr>
          <w:rFonts w:ascii="Times New Roman" w:hAnsi="Times New Roman"/>
          <w:sz w:val="24"/>
          <w:szCs w:val="24"/>
          <w:lang w:val="ru-RU" w:eastAsia="zh-CN"/>
        </w:rPr>
      </w:pPr>
    </w:p>
    <w:p w:rsidR="00DC02B7" w:rsidRPr="00B55D33" w:rsidRDefault="00DC02B7" w:rsidP="00D03EEE">
      <w:pPr>
        <w:tabs>
          <w:tab w:val="left" w:pos="5760"/>
        </w:tabs>
        <w:spacing w:before="120" w:after="0" w:line="240" w:lineRule="auto"/>
        <w:ind w:left="567"/>
        <w:jc w:val="both"/>
        <w:rPr>
          <w:rFonts w:ascii="Times New Roman" w:hAnsi="Times New Roman"/>
          <w:sz w:val="24"/>
          <w:szCs w:val="24"/>
          <w:lang w:eastAsia="zh-CN"/>
        </w:rPr>
      </w:pPr>
      <w:r w:rsidRPr="00B55D33">
        <w:rPr>
          <w:rFonts w:ascii="Times New Roman" w:hAnsi="Times New Roman"/>
          <w:sz w:val="24"/>
          <w:szCs w:val="24"/>
          <w:lang w:val="ru-RU" w:eastAsia="zh-CN"/>
        </w:rPr>
        <w:t>Дата: .....................</w:t>
      </w:r>
      <w:r w:rsidRPr="00B55D33">
        <w:rPr>
          <w:rFonts w:ascii="Times New Roman" w:hAnsi="Times New Roman"/>
          <w:sz w:val="24"/>
          <w:szCs w:val="24"/>
          <w:lang w:val="ru-RU" w:eastAsia="zh-CN"/>
        </w:rPr>
        <w:tab/>
        <w:t>Декларатор: ..............................</w:t>
      </w:r>
      <w:r w:rsidRPr="00B55D33">
        <w:rPr>
          <w:rFonts w:ascii="Times New Roman" w:hAnsi="Times New Roman"/>
          <w:sz w:val="24"/>
          <w:szCs w:val="24"/>
          <w:lang w:eastAsia="zh-CN"/>
        </w:rPr>
        <w:t>гр. ........................................</w:t>
      </w:r>
      <w:r w:rsidRPr="00B55D33">
        <w:rPr>
          <w:rFonts w:ascii="Times New Roman" w:hAnsi="Times New Roman"/>
          <w:sz w:val="24"/>
          <w:szCs w:val="24"/>
          <w:lang w:eastAsia="zh-CN"/>
        </w:rPr>
        <w:tab/>
      </w:r>
      <w:r w:rsidRPr="00B55D33">
        <w:rPr>
          <w:rFonts w:ascii="Times New Roman" w:hAnsi="Times New Roman"/>
          <w:sz w:val="24"/>
          <w:szCs w:val="24"/>
          <w:lang w:eastAsia="zh-CN"/>
        </w:rPr>
        <w:tab/>
      </w:r>
      <w:r w:rsidRPr="00B55D33">
        <w:rPr>
          <w:rFonts w:ascii="Times New Roman" w:hAnsi="Times New Roman"/>
          <w:sz w:val="24"/>
          <w:szCs w:val="24"/>
          <w:lang w:eastAsia="zh-CN"/>
        </w:rPr>
        <w:tab/>
      </w:r>
      <w:r w:rsidRPr="00B55D33">
        <w:rPr>
          <w:rFonts w:ascii="Times New Roman" w:hAnsi="Times New Roman"/>
          <w:sz w:val="24"/>
          <w:szCs w:val="24"/>
          <w:lang w:eastAsia="zh-CN"/>
        </w:rPr>
        <w:tab/>
      </w:r>
      <w:r w:rsidRPr="00B55D33">
        <w:rPr>
          <w:rFonts w:ascii="Times New Roman" w:hAnsi="Times New Roman"/>
          <w:sz w:val="24"/>
          <w:szCs w:val="24"/>
          <w:lang w:eastAsia="zh-CN"/>
        </w:rPr>
        <w:tab/>
      </w:r>
      <w:r w:rsidRPr="00B55D33">
        <w:rPr>
          <w:rFonts w:ascii="Times New Roman" w:hAnsi="Times New Roman"/>
          <w:sz w:val="24"/>
          <w:szCs w:val="24"/>
          <w:lang w:eastAsia="zh-CN"/>
        </w:rPr>
        <w:tab/>
      </w:r>
      <w:r w:rsidRPr="00B55D33">
        <w:rPr>
          <w:rFonts w:ascii="Times New Roman" w:hAnsi="Times New Roman"/>
          <w:sz w:val="24"/>
          <w:szCs w:val="24"/>
          <w:lang w:eastAsia="zh-CN"/>
        </w:rPr>
        <w:tab/>
        <w:t>(подпис)</w:t>
      </w:r>
    </w:p>
    <w:p w:rsidR="00AB542C" w:rsidRDefault="00AB542C" w:rsidP="00D03EEE">
      <w:pPr>
        <w:ind w:left="567"/>
        <w:jc w:val="right"/>
        <w:rPr>
          <w:rFonts w:ascii="Times New Roman" w:eastAsia="MS ??" w:hAnsi="Times New Roman"/>
          <w:b/>
          <w:i/>
          <w:color w:val="000000"/>
          <w:spacing w:val="3"/>
          <w:sz w:val="24"/>
          <w:szCs w:val="24"/>
          <w:lang w:eastAsia="bg-BG"/>
        </w:rPr>
      </w:pPr>
    </w:p>
    <w:p w:rsidR="00AB542C" w:rsidRDefault="00AB542C" w:rsidP="00D03EEE">
      <w:pPr>
        <w:ind w:left="567"/>
        <w:jc w:val="right"/>
        <w:rPr>
          <w:rFonts w:ascii="Times New Roman" w:eastAsia="MS ??" w:hAnsi="Times New Roman"/>
          <w:b/>
          <w:i/>
          <w:color w:val="000000"/>
          <w:spacing w:val="3"/>
          <w:sz w:val="24"/>
          <w:szCs w:val="24"/>
          <w:lang w:eastAsia="bg-BG"/>
        </w:rPr>
      </w:pPr>
    </w:p>
    <w:p w:rsidR="007E005C" w:rsidRPr="006D2BDC" w:rsidRDefault="007E005C" w:rsidP="00D03EEE">
      <w:pPr>
        <w:ind w:left="567"/>
        <w:rPr>
          <w:rFonts w:ascii="Times New Roman" w:eastAsia="Batang" w:hAnsi="Times New Roman"/>
          <w:bCs/>
          <w:i/>
          <w:iCs/>
          <w:color w:val="000000"/>
          <w:sz w:val="20"/>
          <w:szCs w:val="20"/>
          <w:lang w:eastAsia="bg-BG"/>
        </w:rPr>
      </w:pPr>
      <w:r w:rsidRPr="006D2BDC">
        <w:rPr>
          <w:rFonts w:ascii="Times New Roman" w:eastAsia="Batang" w:hAnsi="Times New Roman"/>
          <w:b/>
          <w:bCs/>
          <w:i/>
          <w:iCs/>
          <w:color w:val="000000"/>
          <w:sz w:val="24"/>
          <w:szCs w:val="24"/>
          <w:lang w:eastAsia="bg-BG"/>
        </w:rPr>
        <w:tab/>
      </w:r>
      <w:r w:rsidRPr="006D2BDC">
        <w:rPr>
          <w:rFonts w:ascii="Times New Roman" w:eastAsia="Batang" w:hAnsi="Times New Roman"/>
          <w:b/>
          <w:bCs/>
          <w:i/>
          <w:iCs/>
          <w:color w:val="000000"/>
          <w:sz w:val="24"/>
          <w:szCs w:val="24"/>
          <w:lang w:eastAsia="bg-BG"/>
        </w:rPr>
        <w:tab/>
      </w:r>
      <w:r w:rsidRPr="006D2BDC">
        <w:rPr>
          <w:rFonts w:ascii="Times New Roman" w:eastAsia="Batang" w:hAnsi="Times New Roman"/>
          <w:b/>
          <w:bCs/>
          <w:i/>
          <w:iCs/>
          <w:color w:val="000000"/>
          <w:sz w:val="24"/>
          <w:szCs w:val="24"/>
          <w:lang w:eastAsia="bg-BG"/>
        </w:rPr>
        <w:tab/>
      </w:r>
      <w:r w:rsidRPr="006D2BDC">
        <w:rPr>
          <w:rFonts w:ascii="Times New Roman" w:eastAsia="Batang" w:hAnsi="Times New Roman"/>
          <w:b/>
          <w:bCs/>
          <w:i/>
          <w:iCs/>
          <w:color w:val="000000"/>
          <w:sz w:val="24"/>
          <w:szCs w:val="24"/>
          <w:lang w:eastAsia="bg-BG"/>
        </w:rPr>
        <w:tab/>
      </w:r>
      <w:r w:rsidRPr="006D2BDC">
        <w:rPr>
          <w:rFonts w:ascii="Times New Roman" w:eastAsia="Batang" w:hAnsi="Times New Roman"/>
          <w:b/>
          <w:bCs/>
          <w:i/>
          <w:iCs/>
          <w:color w:val="000000"/>
          <w:sz w:val="24"/>
          <w:szCs w:val="24"/>
          <w:lang w:eastAsia="bg-BG"/>
        </w:rPr>
        <w:tab/>
      </w:r>
      <w:r w:rsidRPr="006D2BDC">
        <w:rPr>
          <w:rFonts w:ascii="Times New Roman" w:eastAsia="Batang" w:hAnsi="Times New Roman"/>
          <w:b/>
          <w:bCs/>
          <w:i/>
          <w:iCs/>
          <w:color w:val="000000"/>
          <w:sz w:val="24"/>
          <w:szCs w:val="24"/>
          <w:lang w:eastAsia="bg-BG"/>
        </w:rPr>
        <w:tab/>
      </w:r>
      <w:r w:rsidRPr="006D2BDC">
        <w:rPr>
          <w:rFonts w:ascii="Times New Roman" w:eastAsia="Batang" w:hAnsi="Times New Roman"/>
          <w:b/>
          <w:bCs/>
          <w:i/>
          <w:iCs/>
          <w:color w:val="000000"/>
          <w:sz w:val="24"/>
          <w:szCs w:val="24"/>
          <w:lang w:eastAsia="bg-BG"/>
        </w:rPr>
        <w:tab/>
      </w:r>
      <w:r w:rsidRPr="006D2BDC">
        <w:rPr>
          <w:rFonts w:ascii="Times New Roman" w:eastAsia="Batang" w:hAnsi="Times New Roman"/>
          <w:b/>
          <w:bCs/>
          <w:i/>
          <w:iCs/>
          <w:color w:val="000000"/>
          <w:sz w:val="24"/>
          <w:szCs w:val="24"/>
          <w:lang w:eastAsia="bg-BG"/>
        </w:rPr>
        <w:tab/>
      </w:r>
    </w:p>
    <w:p w:rsidR="007E005C" w:rsidRPr="003F7174" w:rsidRDefault="007E005C" w:rsidP="00D03EEE">
      <w:pPr>
        <w:ind w:left="567"/>
        <w:rPr>
          <w:lang w:val="ru-RU"/>
        </w:rPr>
      </w:pPr>
    </w:p>
    <w:p w:rsidR="00444C0E" w:rsidRDefault="00444C0E" w:rsidP="00D03EEE">
      <w:pPr>
        <w:spacing w:before="120"/>
        <w:ind w:left="567"/>
        <w:jc w:val="center"/>
        <w:rPr>
          <w:rFonts w:ascii="Times New Roman" w:hAnsi="Times New Roman" w:cs="Times New Roman"/>
          <w:b/>
          <w:sz w:val="24"/>
          <w:szCs w:val="24"/>
        </w:rPr>
      </w:pPr>
    </w:p>
    <w:p w:rsidR="001F4121" w:rsidRDefault="001F4121" w:rsidP="00D03EEE">
      <w:pPr>
        <w:spacing w:before="120"/>
        <w:ind w:left="567"/>
        <w:jc w:val="center"/>
        <w:rPr>
          <w:rFonts w:ascii="Times New Roman" w:hAnsi="Times New Roman" w:cs="Times New Roman"/>
          <w:b/>
          <w:sz w:val="24"/>
          <w:szCs w:val="24"/>
        </w:rPr>
      </w:pPr>
    </w:p>
    <w:p w:rsidR="00AB542C" w:rsidRPr="00AB542C" w:rsidRDefault="00AB542C" w:rsidP="00D03EEE">
      <w:pPr>
        <w:spacing w:before="120"/>
        <w:ind w:left="567"/>
        <w:jc w:val="center"/>
        <w:rPr>
          <w:rFonts w:ascii="Times New Roman" w:hAnsi="Times New Roman" w:cs="Times New Roman"/>
          <w:b/>
          <w:sz w:val="24"/>
          <w:szCs w:val="24"/>
        </w:rPr>
      </w:pPr>
      <w:r w:rsidRPr="00AB542C">
        <w:rPr>
          <w:rFonts w:ascii="Times New Roman" w:hAnsi="Times New Roman" w:cs="Times New Roman"/>
          <w:b/>
          <w:sz w:val="24"/>
          <w:szCs w:val="24"/>
        </w:rPr>
        <w:t>Р А М К О В О   С П О Р А З У М Е Н И Е</w:t>
      </w:r>
    </w:p>
    <w:p w:rsidR="00AB542C" w:rsidRPr="00AB542C" w:rsidRDefault="00AB542C" w:rsidP="00D03EEE">
      <w:pPr>
        <w:spacing w:before="120"/>
        <w:ind w:left="567"/>
        <w:jc w:val="center"/>
        <w:rPr>
          <w:rFonts w:ascii="Times New Roman" w:hAnsi="Times New Roman" w:cs="Times New Roman"/>
          <w:b/>
          <w:sz w:val="24"/>
          <w:szCs w:val="24"/>
        </w:rPr>
      </w:pPr>
    </w:p>
    <w:p w:rsidR="00AB542C" w:rsidRPr="00AB542C" w:rsidRDefault="00AB542C" w:rsidP="00D03EEE">
      <w:pPr>
        <w:spacing w:before="120"/>
        <w:ind w:left="567"/>
        <w:jc w:val="center"/>
        <w:rPr>
          <w:rFonts w:ascii="Times New Roman" w:hAnsi="Times New Roman" w:cs="Times New Roman"/>
          <w:b/>
          <w:sz w:val="24"/>
          <w:szCs w:val="24"/>
        </w:rPr>
      </w:pPr>
      <w:r w:rsidRPr="00AB542C">
        <w:rPr>
          <w:rFonts w:ascii="Times New Roman" w:hAnsi="Times New Roman" w:cs="Times New Roman"/>
          <w:b/>
          <w:sz w:val="24"/>
          <w:szCs w:val="24"/>
        </w:rPr>
        <w:t>П Р О Е К Т</w:t>
      </w:r>
    </w:p>
    <w:p w:rsidR="00AB542C" w:rsidRPr="00AB542C" w:rsidRDefault="00AB542C" w:rsidP="00D03EEE">
      <w:pPr>
        <w:spacing w:before="120"/>
        <w:ind w:left="567"/>
        <w:jc w:val="center"/>
        <w:rPr>
          <w:rFonts w:ascii="Times New Roman" w:hAnsi="Times New Roman" w:cs="Times New Roman"/>
          <w:b/>
          <w:sz w:val="24"/>
          <w:szCs w:val="24"/>
        </w:rPr>
      </w:pPr>
      <w:r w:rsidRPr="00AB542C">
        <w:rPr>
          <w:rFonts w:ascii="Times New Roman" w:hAnsi="Times New Roman" w:cs="Times New Roman"/>
          <w:b/>
          <w:sz w:val="24"/>
          <w:szCs w:val="24"/>
        </w:rPr>
        <w:t xml:space="preserve">    </w:t>
      </w:r>
    </w:p>
    <w:p w:rsidR="00AB542C" w:rsidRPr="00AB542C" w:rsidRDefault="00AB542C" w:rsidP="00D03EEE">
      <w:pPr>
        <w:widowControl w:val="0"/>
        <w:spacing w:before="120"/>
        <w:ind w:left="567"/>
        <w:jc w:val="both"/>
        <w:rPr>
          <w:rFonts w:ascii="Times New Roman" w:hAnsi="Times New Roman" w:cs="Times New Roman"/>
          <w:b/>
          <w:sz w:val="24"/>
          <w:szCs w:val="24"/>
        </w:rPr>
      </w:pPr>
      <w:r w:rsidRPr="00AB542C">
        <w:rPr>
          <w:rFonts w:ascii="Times New Roman" w:hAnsi="Times New Roman" w:cs="Times New Roman"/>
          <w:sz w:val="24"/>
          <w:szCs w:val="24"/>
        </w:rPr>
        <w:t>Днес, ...…… 201</w:t>
      </w:r>
      <w:r w:rsidR="00F91F13">
        <w:rPr>
          <w:rFonts w:ascii="Times New Roman" w:hAnsi="Times New Roman" w:cs="Times New Roman"/>
          <w:sz w:val="24"/>
          <w:szCs w:val="24"/>
        </w:rPr>
        <w:t>6</w:t>
      </w:r>
      <w:r w:rsidRPr="00AB542C">
        <w:rPr>
          <w:rFonts w:ascii="Times New Roman" w:hAnsi="Times New Roman" w:cs="Times New Roman"/>
          <w:sz w:val="24"/>
          <w:szCs w:val="24"/>
        </w:rPr>
        <w:t xml:space="preserve">г., в гр. София, ул. „Московска” № 33, между </w:t>
      </w:r>
      <w:r w:rsidRPr="00AB542C">
        <w:rPr>
          <w:rFonts w:ascii="Times New Roman" w:hAnsi="Times New Roman" w:cs="Times New Roman"/>
          <w:b/>
          <w:sz w:val="24"/>
          <w:szCs w:val="24"/>
        </w:rPr>
        <w:t>СТОЛИЧНА ОБЩИНА</w:t>
      </w:r>
      <w:r w:rsidRPr="00AB542C">
        <w:rPr>
          <w:rFonts w:ascii="Times New Roman" w:hAnsi="Times New Roman" w:cs="Times New Roman"/>
          <w:sz w:val="24"/>
          <w:szCs w:val="24"/>
        </w:rPr>
        <w:t>, представлявана от</w:t>
      </w:r>
      <w:r w:rsidR="006A7E71">
        <w:rPr>
          <w:rFonts w:ascii="Times New Roman" w:hAnsi="Times New Roman" w:cs="Times New Roman"/>
          <w:sz w:val="24"/>
          <w:szCs w:val="24"/>
        </w:rPr>
        <w:t xml:space="preserve"> арх. Здравко Здравков -</w:t>
      </w:r>
      <w:r w:rsidRPr="00AB542C">
        <w:rPr>
          <w:rFonts w:ascii="Times New Roman" w:hAnsi="Times New Roman" w:cs="Times New Roman"/>
          <w:sz w:val="24"/>
          <w:szCs w:val="24"/>
        </w:rPr>
        <w:t xml:space="preserve"> </w:t>
      </w:r>
      <w:r w:rsidR="00F91F13">
        <w:rPr>
          <w:rFonts w:ascii="Times New Roman" w:hAnsi="Times New Roman" w:cs="Times New Roman"/>
          <w:sz w:val="24"/>
          <w:szCs w:val="24"/>
        </w:rPr>
        <w:t>гл.арх. на Столична</w:t>
      </w:r>
      <w:r w:rsidR="006A7E71">
        <w:rPr>
          <w:rFonts w:ascii="Times New Roman" w:hAnsi="Times New Roman" w:cs="Times New Roman"/>
          <w:sz w:val="24"/>
          <w:szCs w:val="24"/>
        </w:rPr>
        <w:t xml:space="preserve"> община</w:t>
      </w:r>
      <w:r w:rsidR="006A7E71" w:rsidRPr="00D975E4">
        <w:t xml:space="preserve">, </w:t>
      </w:r>
      <w:r w:rsidR="006A7E71" w:rsidRPr="006A7E71">
        <w:rPr>
          <w:rFonts w:ascii="Times New Roman" w:hAnsi="Times New Roman" w:cs="Times New Roman"/>
          <w:sz w:val="24"/>
          <w:szCs w:val="24"/>
        </w:rPr>
        <w:t xml:space="preserve">на основание на заповед </w:t>
      </w:r>
      <w:r w:rsidR="006A7E71" w:rsidRPr="006A7E71">
        <w:rPr>
          <w:rFonts w:ascii="Times New Roman" w:hAnsi="Times New Roman" w:cs="Times New Roman"/>
          <w:color w:val="000000"/>
          <w:sz w:val="24"/>
          <w:szCs w:val="24"/>
        </w:rPr>
        <w:t>№ СОА16-РД09-1057/02.08.2016 г</w:t>
      </w:r>
      <w:r w:rsidR="006A7E71" w:rsidRPr="006A7E71">
        <w:rPr>
          <w:rFonts w:ascii="Times New Roman" w:hAnsi="Times New Roman" w:cs="Times New Roman"/>
          <w:sz w:val="24"/>
          <w:szCs w:val="24"/>
        </w:rPr>
        <w:t>. на</w:t>
      </w:r>
      <w:r w:rsidR="006A7E71">
        <w:t xml:space="preserve"> </w:t>
      </w:r>
      <w:r w:rsidRPr="006A7E71">
        <w:rPr>
          <w:rFonts w:ascii="Times New Roman" w:hAnsi="Times New Roman" w:cs="Times New Roman"/>
          <w:sz w:val="24"/>
          <w:szCs w:val="24"/>
        </w:rPr>
        <w:t>кмета</w:t>
      </w:r>
      <w:r w:rsidR="006A7E71">
        <w:rPr>
          <w:rFonts w:ascii="Times New Roman" w:hAnsi="Times New Roman" w:cs="Times New Roman"/>
          <w:sz w:val="24"/>
          <w:szCs w:val="24"/>
        </w:rPr>
        <w:t xml:space="preserve"> на Столична община г-жа Йорданка Фандъкова</w:t>
      </w:r>
      <w:r w:rsidRPr="00AB542C">
        <w:rPr>
          <w:rFonts w:ascii="Times New Roman" w:hAnsi="Times New Roman" w:cs="Times New Roman"/>
          <w:b/>
          <w:sz w:val="24"/>
          <w:szCs w:val="24"/>
        </w:rPr>
        <w:t>, с ЕИК 000696327</w:t>
      </w:r>
      <w:r w:rsidRPr="00AB542C">
        <w:rPr>
          <w:rFonts w:ascii="Times New Roman" w:hAnsi="Times New Roman" w:cs="Times New Roman"/>
          <w:sz w:val="24"/>
          <w:szCs w:val="24"/>
        </w:rPr>
        <w:t>,</w:t>
      </w:r>
      <w:r w:rsidR="006A7E71">
        <w:rPr>
          <w:rFonts w:ascii="Times New Roman" w:hAnsi="Times New Roman" w:cs="Times New Roman"/>
          <w:sz w:val="24"/>
          <w:szCs w:val="24"/>
        </w:rPr>
        <w:t xml:space="preserve"> </w:t>
      </w:r>
      <w:r w:rsidRPr="00AB542C">
        <w:rPr>
          <w:rFonts w:ascii="Times New Roman" w:hAnsi="Times New Roman" w:cs="Times New Roman"/>
          <w:sz w:val="24"/>
          <w:szCs w:val="24"/>
        </w:rPr>
        <w:t>наричана за краткост</w:t>
      </w:r>
      <w:r w:rsidRPr="00AB542C">
        <w:rPr>
          <w:rFonts w:ascii="Times New Roman" w:hAnsi="Times New Roman" w:cs="Times New Roman"/>
          <w:b/>
          <w:sz w:val="24"/>
          <w:szCs w:val="24"/>
        </w:rPr>
        <w:t xml:space="preserve"> ВЪЗЛОЖИТЕЛ</w:t>
      </w:r>
      <w:r w:rsidRPr="00AB542C">
        <w:rPr>
          <w:rFonts w:ascii="Times New Roman" w:hAnsi="Times New Roman" w:cs="Times New Roman"/>
          <w:sz w:val="24"/>
          <w:szCs w:val="24"/>
        </w:rPr>
        <w:t>, от една страна,</w:t>
      </w:r>
    </w:p>
    <w:p w:rsidR="006A7E71" w:rsidRDefault="00AB542C" w:rsidP="00D03EEE">
      <w:pPr>
        <w:widowControl w:val="0"/>
        <w:spacing w:before="120"/>
        <w:ind w:left="567"/>
        <w:jc w:val="both"/>
        <w:rPr>
          <w:rFonts w:ascii="Times New Roman" w:hAnsi="Times New Roman" w:cs="Times New Roman"/>
          <w:sz w:val="24"/>
          <w:szCs w:val="24"/>
        </w:rPr>
      </w:pPr>
      <w:r w:rsidRPr="00AB542C">
        <w:rPr>
          <w:rFonts w:ascii="Times New Roman" w:hAnsi="Times New Roman" w:cs="Times New Roman"/>
          <w:sz w:val="24"/>
          <w:szCs w:val="24"/>
        </w:rPr>
        <w:t xml:space="preserve">и от друга страна </w:t>
      </w:r>
    </w:p>
    <w:p w:rsidR="006A7E71" w:rsidRPr="00444C0E" w:rsidRDefault="006A7E71" w:rsidP="00D03EEE">
      <w:pPr>
        <w:pStyle w:val="NumPar1"/>
        <w:widowControl w:val="0"/>
        <w:spacing w:after="0"/>
        <w:ind w:left="567" w:firstLine="0"/>
        <w:rPr>
          <w:b/>
          <w:bCs/>
          <w:szCs w:val="24"/>
          <w:lang w:val="ru-RU"/>
        </w:rPr>
      </w:pPr>
      <w:r w:rsidRPr="00444C0E">
        <w:rPr>
          <w:szCs w:val="24"/>
          <w:lang w:val="ru-RU"/>
        </w:rPr>
        <w:t>……………………………</w:t>
      </w:r>
      <w:r w:rsidRPr="00444C0E">
        <w:rPr>
          <w:b/>
          <w:bCs/>
          <w:szCs w:val="24"/>
          <w:lang w:val="ru-RU"/>
        </w:rPr>
        <w:t xml:space="preserve">, </w:t>
      </w:r>
      <w:r w:rsidRPr="00444C0E">
        <w:rPr>
          <w:szCs w:val="24"/>
          <w:lang w:val="ru-RU"/>
        </w:rPr>
        <w:t>ЕИК</w:t>
      </w:r>
      <w:r w:rsidRPr="00444C0E">
        <w:rPr>
          <w:b/>
          <w:bCs/>
          <w:szCs w:val="24"/>
          <w:lang w:val="ru-RU"/>
        </w:rPr>
        <w:t xml:space="preserve"> ……………….., </w:t>
      </w:r>
      <w:r w:rsidRPr="00444C0E">
        <w:rPr>
          <w:szCs w:val="24"/>
          <w:lang w:val="ru-RU"/>
        </w:rPr>
        <w:t>представлявано от ……………………..............................................…..</w:t>
      </w:r>
      <w:r w:rsidRPr="00444C0E">
        <w:rPr>
          <w:b/>
          <w:bCs/>
          <w:szCs w:val="24"/>
          <w:lang w:val="ru-RU"/>
        </w:rPr>
        <w:t xml:space="preserve">, </w:t>
      </w:r>
      <w:r w:rsidRPr="00444C0E">
        <w:rPr>
          <w:szCs w:val="24"/>
          <w:lang w:val="ru-RU"/>
        </w:rPr>
        <w:t xml:space="preserve">със седалище и адрес на управление …............................................…………, община ………………….., </w:t>
      </w:r>
      <w:r w:rsidRPr="00444C0E">
        <w:rPr>
          <w:b/>
          <w:bCs/>
          <w:szCs w:val="24"/>
          <w:lang w:val="ru-RU"/>
        </w:rPr>
        <w:t xml:space="preserve"> </w:t>
      </w:r>
    </w:p>
    <w:p w:rsidR="00EA13CB" w:rsidRPr="006A7E71" w:rsidRDefault="00444C0E" w:rsidP="00D03EEE">
      <w:pPr>
        <w:pStyle w:val="NumPar1"/>
        <w:widowControl w:val="0"/>
        <w:numPr>
          <w:ilvl w:val="0"/>
          <w:numId w:val="0"/>
        </w:numPr>
        <w:spacing w:after="0"/>
        <w:ind w:left="567"/>
        <w:rPr>
          <w:b/>
          <w:bCs/>
          <w:szCs w:val="24"/>
          <w:lang w:val="ru-RU"/>
        </w:rPr>
      </w:pPr>
      <w:r>
        <w:rPr>
          <w:szCs w:val="24"/>
          <w:lang w:val="ru-RU"/>
        </w:rPr>
        <w:t>2.</w:t>
      </w:r>
      <w:r w:rsidR="00EA13CB" w:rsidRPr="006A7E71">
        <w:rPr>
          <w:szCs w:val="24"/>
          <w:lang w:val="ru-RU"/>
        </w:rPr>
        <w:t>……………………………</w:t>
      </w:r>
      <w:r w:rsidR="00EA13CB" w:rsidRPr="006A7E71">
        <w:rPr>
          <w:b/>
          <w:bCs/>
          <w:szCs w:val="24"/>
          <w:lang w:val="ru-RU"/>
        </w:rPr>
        <w:t>,</w:t>
      </w:r>
      <w:r w:rsidR="00EA13CB">
        <w:rPr>
          <w:b/>
          <w:bCs/>
          <w:szCs w:val="24"/>
          <w:lang w:val="ru-RU"/>
        </w:rPr>
        <w:t xml:space="preserve"> </w:t>
      </w:r>
      <w:r w:rsidR="00EA13CB" w:rsidRPr="006A7E71">
        <w:rPr>
          <w:szCs w:val="24"/>
          <w:lang w:val="ru-RU"/>
        </w:rPr>
        <w:t>ЕИК</w:t>
      </w:r>
      <w:r w:rsidR="00EA13CB" w:rsidRPr="006A7E71">
        <w:rPr>
          <w:b/>
          <w:bCs/>
          <w:szCs w:val="24"/>
          <w:lang w:val="ru-RU"/>
        </w:rPr>
        <w:t xml:space="preserve"> ……………….., </w:t>
      </w:r>
      <w:r w:rsidR="00EA13CB" w:rsidRPr="006A7E71">
        <w:rPr>
          <w:szCs w:val="24"/>
          <w:lang w:val="ru-RU"/>
        </w:rPr>
        <w:t>представлявано от ……………………..............................................…..</w:t>
      </w:r>
      <w:r w:rsidR="00EA13CB" w:rsidRPr="006A7E71">
        <w:rPr>
          <w:b/>
          <w:bCs/>
          <w:szCs w:val="24"/>
          <w:lang w:val="ru-RU"/>
        </w:rPr>
        <w:t xml:space="preserve">, </w:t>
      </w:r>
      <w:r w:rsidR="00EA13CB" w:rsidRPr="006A7E71">
        <w:rPr>
          <w:szCs w:val="24"/>
          <w:lang w:val="ru-RU"/>
        </w:rPr>
        <w:t xml:space="preserve">със седалище и адрес на управление …............................................…………, община ………………….., </w:t>
      </w:r>
      <w:r w:rsidR="00EA13CB" w:rsidRPr="006A7E71">
        <w:rPr>
          <w:b/>
          <w:bCs/>
          <w:szCs w:val="24"/>
          <w:lang w:val="ru-RU"/>
        </w:rPr>
        <w:t xml:space="preserve"> </w:t>
      </w:r>
    </w:p>
    <w:p w:rsidR="006A7E71" w:rsidRPr="00EA13CB" w:rsidRDefault="00444C0E" w:rsidP="00D03EEE">
      <w:pPr>
        <w:pStyle w:val="NumPar1"/>
        <w:widowControl w:val="0"/>
        <w:numPr>
          <w:ilvl w:val="0"/>
          <w:numId w:val="0"/>
        </w:numPr>
        <w:spacing w:after="0"/>
        <w:ind w:left="567"/>
        <w:rPr>
          <w:b/>
          <w:szCs w:val="24"/>
        </w:rPr>
      </w:pPr>
      <w:r>
        <w:rPr>
          <w:szCs w:val="24"/>
          <w:lang w:val="ru-RU"/>
        </w:rPr>
        <w:t>3.</w:t>
      </w:r>
      <w:r w:rsidR="00EA13CB" w:rsidRPr="00EA13CB">
        <w:rPr>
          <w:szCs w:val="24"/>
          <w:lang w:val="ru-RU"/>
        </w:rPr>
        <w:t>……………………………</w:t>
      </w:r>
      <w:r w:rsidR="00EA13CB" w:rsidRPr="00EA13CB">
        <w:rPr>
          <w:b/>
          <w:bCs/>
          <w:szCs w:val="24"/>
          <w:lang w:val="ru-RU"/>
        </w:rPr>
        <w:t xml:space="preserve">, </w:t>
      </w:r>
      <w:r w:rsidR="00EA13CB" w:rsidRPr="00EA13CB">
        <w:rPr>
          <w:szCs w:val="24"/>
          <w:lang w:val="ru-RU"/>
        </w:rPr>
        <w:t>ЕИК</w:t>
      </w:r>
      <w:r w:rsidR="00EA13CB" w:rsidRPr="00EA13CB">
        <w:rPr>
          <w:b/>
          <w:bCs/>
          <w:szCs w:val="24"/>
          <w:lang w:val="ru-RU"/>
        </w:rPr>
        <w:t xml:space="preserve"> ……………….., </w:t>
      </w:r>
      <w:r w:rsidR="00EA13CB" w:rsidRPr="00EA13CB">
        <w:rPr>
          <w:szCs w:val="24"/>
          <w:lang w:val="ru-RU"/>
        </w:rPr>
        <w:t>представлявано от ……………………..............................................…..</w:t>
      </w:r>
      <w:r w:rsidR="00EA13CB" w:rsidRPr="00EA13CB">
        <w:rPr>
          <w:b/>
          <w:bCs/>
          <w:szCs w:val="24"/>
          <w:lang w:val="ru-RU"/>
        </w:rPr>
        <w:t xml:space="preserve">, </w:t>
      </w:r>
      <w:r w:rsidR="00EA13CB" w:rsidRPr="00EA13CB">
        <w:rPr>
          <w:szCs w:val="24"/>
          <w:lang w:val="ru-RU"/>
        </w:rPr>
        <w:t xml:space="preserve">със седалище и адрес на управление …............................................…………, община ………………….., </w:t>
      </w:r>
      <w:r w:rsidR="00EA13CB" w:rsidRPr="00EA13CB">
        <w:rPr>
          <w:b/>
          <w:bCs/>
          <w:szCs w:val="24"/>
          <w:lang w:val="ru-RU"/>
        </w:rPr>
        <w:t xml:space="preserve"> </w:t>
      </w:r>
    </w:p>
    <w:p w:rsidR="00444C0E" w:rsidRDefault="00AB542C" w:rsidP="00D03EEE">
      <w:pPr>
        <w:widowControl w:val="0"/>
        <w:spacing w:before="120"/>
        <w:ind w:left="567"/>
        <w:jc w:val="both"/>
        <w:rPr>
          <w:rFonts w:ascii="Times New Roman" w:hAnsi="Times New Roman" w:cs="Times New Roman"/>
          <w:b/>
          <w:sz w:val="24"/>
          <w:szCs w:val="24"/>
        </w:rPr>
      </w:pPr>
      <w:r w:rsidRPr="00AB542C">
        <w:rPr>
          <w:rFonts w:ascii="Times New Roman" w:hAnsi="Times New Roman" w:cs="Times New Roman"/>
          <w:sz w:val="24"/>
          <w:szCs w:val="24"/>
        </w:rPr>
        <w:t>наричан</w:t>
      </w:r>
      <w:r w:rsidR="00EA13CB">
        <w:rPr>
          <w:rFonts w:ascii="Times New Roman" w:hAnsi="Times New Roman" w:cs="Times New Roman"/>
          <w:sz w:val="24"/>
          <w:szCs w:val="24"/>
        </w:rPr>
        <w:t>и</w:t>
      </w:r>
      <w:r w:rsidRPr="00AB542C">
        <w:rPr>
          <w:rFonts w:ascii="Times New Roman" w:hAnsi="Times New Roman" w:cs="Times New Roman"/>
          <w:sz w:val="24"/>
          <w:szCs w:val="24"/>
        </w:rPr>
        <w:t xml:space="preserve"> за краткост </w:t>
      </w:r>
      <w:r w:rsidRPr="00AB542C">
        <w:rPr>
          <w:rFonts w:ascii="Times New Roman" w:hAnsi="Times New Roman" w:cs="Times New Roman"/>
          <w:b/>
          <w:sz w:val="24"/>
          <w:szCs w:val="24"/>
        </w:rPr>
        <w:t>ИЗПЪЛНИТЕЛ</w:t>
      </w:r>
      <w:r w:rsidR="00EA13CB">
        <w:rPr>
          <w:rFonts w:ascii="Times New Roman" w:hAnsi="Times New Roman" w:cs="Times New Roman"/>
          <w:b/>
          <w:sz w:val="24"/>
          <w:szCs w:val="24"/>
        </w:rPr>
        <w:t>И</w:t>
      </w:r>
      <w:r w:rsidRPr="00AB542C">
        <w:rPr>
          <w:rFonts w:ascii="Times New Roman" w:hAnsi="Times New Roman" w:cs="Times New Roman"/>
          <w:b/>
          <w:sz w:val="24"/>
          <w:szCs w:val="24"/>
        </w:rPr>
        <w:t>,</w:t>
      </w:r>
    </w:p>
    <w:p w:rsidR="00AB542C" w:rsidRPr="00AB542C" w:rsidRDefault="00EA13CB" w:rsidP="00D03EEE">
      <w:pPr>
        <w:widowControl w:val="0"/>
        <w:spacing w:before="120"/>
        <w:ind w:left="567"/>
        <w:jc w:val="both"/>
        <w:rPr>
          <w:rFonts w:ascii="Times New Roman" w:hAnsi="Times New Roman" w:cs="Times New Roman"/>
          <w:sz w:val="24"/>
          <w:szCs w:val="24"/>
        </w:rPr>
      </w:pPr>
      <w:r w:rsidRPr="00F97652">
        <w:rPr>
          <w:rFonts w:ascii="Times New Roman" w:hAnsi="Times New Roman" w:cs="Times New Roman"/>
          <w:sz w:val="24"/>
          <w:szCs w:val="24"/>
          <w:lang w:val="ru-RU"/>
        </w:rPr>
        <w:lastRenderedPageBreak/>
        <w:t>в изпълнение на заповед за класиране № РД- ………../ ……………20</w:t>
      </w:r>
      <w:r w:rsidRPr="00F97652">
        <w:rPr>
          <w:rFonts w:ascii="Times New Roman" w:hAnsi="Times New Roman" w:cs="Times New Roman"/>
          <w:sz w:val="24"/>
          <w:szCs w:val="24"/>
        </w:rPr>
        <w:t>1</w:t>
      </w:r>
      <w:r>
        <w:rPr>
          <w:rFonts w:ascii="Times New Roman" w:hAnsi="Times New Roman" w:cs="Times New Roman"/>
          <w:sz w:val="24"/>
          <w:szCs w:val="24"/>
        </w:rPr>
        <w:t>6</w:t>
      </w:r>
      <w:r w:rsidRPr="00F97652">
        <w:rPr>
          <w:rFonts w:ascii="Times New Roman" w:hAnsi="Times New Roman" w:cs="Times New Roman"/>
          <w:sz w:val="24"/>
          <w:szCs w:val="24"/>
        </w:rPr>
        <w:t xml:space="preserve"> </w:t>
      </w:r>
      <w:r w:rsidRPr="00F97652">
        <w:rPr>
          <w:rFonts w:ascii="Times New Roman" w:hAnsi="Times New Roman" w:cs="Times New Roman"/>
          <w:sz w:val="24"/>
          <w:szCs w:val="24"/>
          <w:lang w:val="ru-RU"/>
        </w:rPr>
        <w:t>г.,  за процедура открита с Решение № .....................,Уникален номер в регистъра на АО</w:t>
      </w:r>
      <w:r>
        <w:rPr>
          <w:rFonts w:ascii="Times New Roman" w:hAnsi="Times New Roman" w:cs="Times New Roman"/>
          <w:sz w:val="24"/>
          <w:szCs w:val="24"/>
          <w:lang w:val="ru-RU"/>
        </w:rPr>
        <w:t xml:space="preserve">П .......... на основание чл. 112 </w:t>
      </w:r>
      <w:r w:rsidRPr="00F97652">
        <w:rPr>
          <w:rFonts w:ascii="Times New Roman" w:hAnsi="Times New Roman" w:cs="Times New Roman"/>
          <w:sz w:val="24"/>
          <w:szCs w:val="24"/>
          <w:lang w:val="ru-RU"/>
        </w:rPr>
        <w:t xml:space="preserve"> и при условията на чл. 1</w:t>
      </w:r>
      <w:r>
        <w:rPr>
          <w:rFonts w:ascii="Times New Roman" w:hAnsi="Times New Roman" w:cs="Times New Roman"/>
          <w:sz w:val="24"/>
          <w:szCs w:val="24"/>
          <w:lang w:val="ru-RU"/>
        </w:rPr>
        <w:t>8</w:t>
      </w:r>
      <w:r w:rsidRPr="00F97652">
        <w:rPr>
          <w:rFonts w:ascii="Times New Roman" w:hAnsi="Times New Roman" w:cs="Times New Roman"/>
          <w:sz w:val="24"/>
          <w:szCs w:val="24"/>
          <w:lang w:val="ru-RU"/>
        </w:rPr>
        <w:t>. ал.1 т. 1</w:t>
      </w:r>
      <w:r w:rsidR="00EC6E66">
        <w:rPr>
          <w:rFonts w:ascii="Times New Roman" w:hAnsi="Times New Roman" w:cs="Times New Roman"/>
          <w:sz w:val="24"/>
          <w:szCs w:val="24"/>
          <w:lang w:val="ru-RU"/>
        </w:rPr>
        <w:t>, във връзка с чл.81, ал.1</w:t>
      </w:r>
      <w:r w:rsidRPr="00F97652">
        <w:rPr>
          <w:rFonts w:ascii="Times New Roman" w:hAnsi="Times New Roman" w:cs="Times New Roman"/>
          <w:sz w:val="24"/>
          <w:szCs w:val="24"/>
          <w:lang w:val="ru-RU"/>
        </w:rPr>
        <w:t xml:space="preserve"> от Закона за обществените поръчки</w:t>
      </w:r>
      <w:r w:rsidR="00BA7275">
        <w:rPr>
          <w:rFonts w:ascii="Times New Roman" w:hAnsi="Times New Roman" w:cs="Times New Roman"/>
          <w:sz w:val="24"/>
          <w:szCs w:val="24"/>
          <w:lang w:val="ru-RU"/>
        </w:rPr>
        <w:t xml:space="preserve"> </w:t>
      </w:r>
      <w:r w:rsidR="00AB542C" w:rsidRPr="00AB542C">
        <w:rPr>
          <w:rFonts w:ascii="Times New Roman" w:hAnsi="Times New Roman" w:cs="Times New Roman"/>
          <w:sz w:val="24"/>
          <w:szCs w:val="24"/>
        </w:rPr>
        <w:t>се подписа настоящото споразумение за следното:</w:t>
      </w:r>
    </w:p>
    <w:p w:rsidR="00AB542C" w:rsidRPr="00AB542C" w:rsidRDefault="00AB542C" w:rsidP="00D03EEE">
      <w:pPr>
        <w:spacing w:before="120" w:after="120"/>
        <w:ind w:left="567"/>
        <w:rPr>
          <w:rFonts w:ascii="Times New Roman" w:hAnsi="Times New Roman" w:cs="Times New Roman"/>
          <w:b/>
          <w:sz w:val="24"/>
          <w:szCs w:val="24"/>
        </w:rPr>
      </w:pPr>
    </w:p>
    <w:p w:rsidR="00AB542C" w:rsidRPr="00AB542C" w:rsidRDefault="00AB542C" w:rsidP="00D03EEE">
      <w:pPr>
        <w:spacing w:before="120" w:after="120"/>
        <w:ind w:left="567"/>
        <w:rPr>
          <w:rFonts w:ascii="Times New Roman" w:hAnsi="Times New Roman" w:cs="Times New Roman"/>
          <w:b/>
          <w:sz w:val="24"/>
          <w:szCs w:val="24"/>
        </w:rPr>
      </w:pPr>
      <w:r w:rsidRPr="00AB542C">
        <w:rPr>
          <w:rFonts w:ascii="Times New Roman" w:hAnsi="Times New Roman" w:cs="Times New Roman"/>
          <w:b/>
          <w:sz w:val="24"/>
          <w:szCs w:val="24"/>
        </w:rPr>
        <w:t xml:space="preserve">І. ПРЕДМЕТ </w:t>
      </w:r>
    </w:p>
    <w:p w:rsidR="00AB542C" w:rsidRPr="00AB542C" w:rsidRDefault="00AB542C" w:rsidP="00D03EEE">
      <w:pPr>
        <w:pStyle w:val="BodyText"/>
        <w:ind w:left="567"/>
        <w:jc w:val="both"/>
      </w:pPr>
      <w:r w:rsidRPr="00AB542C">
        <w:rPr>
          <w:b/>
          <w:bCs/>
        </w:rPr>
        <w:t>1.1.</w:t>
      </w:r>
      <w:r w:rsidRPr="00AB542C">
        <w:t xml:space="preserve"> </w:t>
      </w:r>
      <w:r w:rsidRPr="00AB542C">
        <w:rPr>
          <w:b/>
          <w:bCs/>
        </w:rPr>
        <w:t>ВЪЗЛОЖИТЕЛЯТ</w:t>
      </w:r>
      <w:r w:rsidRPr="00AB542C">
        <w:t xml:space="preserve"> възлага, а </w:t>
      </w:r>
      <w:r w:rsidR="00EC6E66">
        <w:rPr>
          <w:b/>
          <w:bCs/>
        </w:rPr>
        <w:t>ИЗПЪЛНИТЕЛИТЕ</w:t>
      </w:r>
      <w:r w:rsidRPr="00AB542C">
        <w:rPr>
          <w:b/>
        </w:rPr>
        <w:t xml:space="preserve"> </w:t>
      </w:r>
      <w:r w:rsidRPr="00AB542C">
        <w:t>приема</w:t>
      </w:r>
      <w:r w:rsidR="00EC6E66">
        <w:t>т</w:t>
      </w:r>
      <w:r w:rsidRPr="00AB542C">
        <w:t xml:space="preserve"> да извършва</w:t>
      </w:r>
      <w:r w:rsidR="00EC6E66">
        <w:t>т</w:t>
      </w:r>
      <w:r w:rsidRPr="00AB542C">
        <w:t xml:space="preserve"> </w:t>
      </w:r>
      <w:r w:rsidR="004A186B" w:rsidRPr="00EB67EB">
        <w:rPr>
          <w:b/>
          <w:szCs w:val="28"/>
        </w:rPr>
        <w:t>„Принудително премахване или поправяне и заздравяване на строежи или части от тях, по реда на чл.196, ал.3 и ал.5 от ЗУТ и премахване на незаконни строежи по реда на чл. 225а от ЗУТ“</w:t>
      </w:r>
      <w:r w:rsidR="004A186B">
        <w:rPr>
          <w:b/>
          <w:szCs w:val="28"/>
        </w:rPr>
        <w:t xml:space="preserve"> </w:t>
      </w:r>
      <w:r w:rsidRPr="00AB542C">
        <w:t>според условията на това рамково споразумение и договорите за възлагане на отделни обществени поръчки, сключвани във връзка с това споразумение.</w:t>
      </w:r>
    </w:p>
    <w:p w:rsidR="00AB542C" w:rsidRPr="00EC6E66" w:rsidRDefault="00AB542C" w:rsidP="00D03EEE">
      <w:pPr>
        <w:shd w:val="clear" w:color="auto" w:fill="FFFFFF"/>
        <w:tabs>
          <w:tab w:val="left" w:pos="1315"/>
        </w:tabs>
        <w:ind w:left="567" w:right="2"/>
        <w:rPr>
          <w:rFonts w:ascii="Times New Roman" w:hAnsi="Times New Roman" w:cs="Times New Roman"/>
          <w:sz w:val="24"/>
          <w:szCs w:val="24"/>
        </w:rPr>
      </w:pPr>
      <w:r w:rsidRPr="00AB542C">
        <w:rPr>
          <w:rFonts w:ascii="Times New Roman" w:hAnsi="Times New Roman" w:cs="Times New Roman"/>
          <w:b/>
          <w:color w:val="000000"/>
          <w:sz w:val="24"/>
          <w:szCs w:val="24"/>
        </w:rPr>
        <w:t>1.2.</w:t>
      </w:r>
      <w:r w:rsidRPr="00AB542C">
        <w:rPr>
          <w:rFonts w:ascii="Times New Roman" w:hAnsi="Times New Roman" w:cs="Times New Roman"/>
          <w:color w:val="000000"/>
          <w:sz w:val="24"/>
          <w:szCs w:val="24"/>
        </w:rPr>
        <w:t xml:space="preserve"> </w:t>
      </w:r>
      <w:r w:rsidRPr="00AB542C">
        <w:rPr>
          <w:rFonts w:ascii="Times New Roman" w:hAnsi="Times New Roman" w:cs="Times New Roman"/>
          <w:b/>
          <w:bCs/>
          <w:color w:val="000000"/>
          <w:sz w:val="24"/>
          <w:szCs w:val="24"/>
        </w:rPr>
        <w:t>ВЪЗЛОЖИТЕЛЯТ</w:t>
      </w:r>
      <w:r w:rsidRPr="00AB542C">
        <w:rPr>
          <w:rFonts w:ascii="Times New Roman" w:hAnsi="Times New Roman" w:cs="Times New Roman"/>
          <w:color w:val="000000"/>
          <w:sz w:val="24"/>
          <w:szCs w:val="24"/>
        </w:rPr>
        <w:t xml:space="preserve"> ще сключва договори с </w:t>
      </w:r>
      <w:r w:rsidRPr="00AB542C">
        <w:rPr>
          <w:rFonts w:ascii="Times New Roman" w:hAnsi="Times New Roman" w:cs="Times New Roman"/>
          <w:b/>
          <w:bCs/>
          <w:color w:val="000000"/>
          <w:sz w:val="24"/>
          <w:szCs w:val="24"/>
        </w:rPr>
        <w:t>ИЗПЪЛНИТЕЛИ</w:t>
      </w:r>
      <w:r w:rsidR="00EC6E66">
        <w:rPr>
          <w:rFonts w:ascii="Times New Roman" w:hAnsi="Times New Roman" w:cs="Times New Roman"/>
          <w:b/>
          <w:bCs/>
          <w:color w:val="000000"/>
          <w:sz w:val="24"/>
          <w:szCs w:val="24"/>
        </w:rPr>
        <w:t>ТЕ</w:t>
      </w:r>
      <w:r w:rsidRPr="00AB542C">
        <w:rPr>
          <w:rFonts w:ascii="Times New Roman" w:hAnsi="Times New Roman" w:cs="Times New Roman"/>
          <w:color w:val="000000"/>
          <w:sz w:val="24"/>
          <w:szCs w:val="24"/>
        </w:rPr>
        <w:t xml:space="preserve"> за възлагане на отделни обществени поръчки, във връзка с това споразумение в рамките на периода на действие на споразумението, след провеждането на процедури, съгласно </w:t>
      </w:r>
      <w:r w:rsidRPr="00EC6E66">
        <w:rPr>
          <w:rFonts w:ascii="Times New Roman" w:hAnsi="Times New Roman" w:cs="Times New Roman"/>
          <w:sz w:val="24"/>
          <w:szCs w:val="24"/>
        </w:rPr>
        <w:t xml:space="preserve">чл. </w:t>
      </w:r>
      <w:r w:rsidR="00EC6E66">
        <w:rPr>
          <w:rFonts w:ascii="Times New Roman" w:hAnsi="Times New Roman" w:cs="Times New Roman"/>
          <w:sz w:val="24"/>
          <w:szCs w:val="24"/>
        </w:rPr>
        <w:t>82 от</w:t>
      </w:r>
      <w:r w:rsidRPr="00EC6E66">
        <w:rPr>
          <w:rFonts w:ascii="Times New Roman" w:hAnsi="Times New Roman" w:cs="Times New Roman"/>
          <w:sz w:val="24"/>
          <w:szCs w:val="24"/>
        </w:rPr>
        <w:t xml:space="preserve"> ЗОП.</w:t>
      </w:r>
    </w:p>
    <w:p w:rsidR="00AB542C" w:rsidRPr="00AB542C" w:rsidRDefault="00AB542C" w:rsidP="00D03EEE">
      <w:pPr>
        <w:shd w:val="clear" w:color="auto" w:fill="FFFFFF"/>
        <w:tabs>
          <w:tab w:val="left" w:pos="1315"/>
        </w:tabs>
        <w:ind w:left="567" w:right="2"/>
        <w:jc w:val="both"/>
        <w:rPr>
          <w:rFonts w:ascii="Times New Roman" w:hAnsi="Times New Roman" w:cs="Times New Roman"/>
          <w:b/>
          <w:sz w:val="24"/>
          <w:szCs w:val="24"/>
        </w:rPr>
      </w:pPr>
      <w:r w:rsidRPr="00AB542C">
        <w:rPr>
          <w:rFonts w:ascii="Times New Roman" w:hAnsi="Times New Roman" w:cs="Times New Roman"/>
          <w:b/>
          <w:color w:val="000000"/>
          <w:sz w:val="24"/>
          <w:szCs w:val="24"/>
        </w:rPr>
        <w:t xml:space="preserve">1.3. </w:t>
      </w:r>
      <w:r w:rsidRPr="00AB542C">
        <w:rPr>
          <w:rFonts w:ascii="Times New Roman" w:hAnsi="Times New Roman" w:cs="Times New Roman"/>
          <w:color w:val="000000"/>
          <w:sz w:val="24"/>
          <w:szCs w:val="24"/>
        </w:rPr>
        <w:t>При</w:t>
      </w:r>
      <w:r w:rsidRPr="00AB542C">
        <w:rPr>
          <w:rFonts w:ascii="Times New Roman" w:hAnsi="Times New Roman" w:cs="Times New Roman"/>
          <w:b/>
          <w:color w:val="000000"/>
          <w:sz w:val="24"/>
          <w:szCs w:val="24"/>
        </w:rPr>
        <w:t xml:space="preserve"> </w:t>
      </w:r>
      <w:r w:rsidRPr="00AB542C">
        <w:rPr>
          <w:rFonts w:ascii="Times New Roman" w:hAnsi="Times New Roman" w:cs="Times New Roman"/>
          <w:color w:val="000000"/>
          <w:sz w:val="24"/>
          <w:szCs w:val="24"/>
        </w:rPr>
        <w:t xml:space="preserve">провеждане на процедура за избор на </w:t>
      </w:r>
      <w:r w:rsidRPr="00AB542C">
        <w:rPr>
          <w:rFonts w:ascii="Times New Roman" w:hAnsi="Times New Roman" w:cs="Times New Roman"/>
          <w:b/>
          <w:bCs/>
          <w:color w:val="000000"/>
          <w:sz w:val="24"/>
          <w:szCs w:val="24"/>
        </w:rPr>
        <w:t xml:space="preserve">ИЗПЪЛНИТЕЛ </w:t>
      </w:r>
      <w:r w:rsidRPr="00AB542C">
        <w:rPr>
          <w:rFonts w:ascii="Times New Roman" w:hAnsi="Times New Roman" w:cs="Times New Roman"/>
          <w:bCs/>
          <w:color w:val="000000"/>
          <w:sz w:val="24"/>
          <w:szCs w:val="24"/>
        </w:rPr>
        <w:t>на конкретна</w:t>
      </w:r>
      <w:r w:rsidRPr="00AB542C">
        <w:rPr>
          <w:rFonts w:ascii="Times New Roman" w:hAnsi="Times New Roman" w:cs="Times New Roman"/>
          <w:b/>
          <w:sz w:val="24"/>
          <w:szCs w:val="24"/>
        </w:rPr>
        <w:t xml:space="preserve"> </w:t>
      </w:r>
      <w:r w:rsidRPr="00AB542C">
        <w:rPr>
          <w:rFonts w:ascii="Times New Roman" w:hAnsi="Times New Roman" w:cs="Times New Roman"/>
          <w:sz w:val="24"/>
          <w:szCs w:val="24"/>
        </w:rPr>
        <w:t xml:space="preserve">обществена поръчка въз основа на рамковото споразумение, </w:t>
      </w:r>
      <w:r w:rsidRPr="00AB542C">
        <w:rPr>
          <w:rFonts w:ascii="Times New Roman" w:hAnsi="Times New Roman" w:cs="Times New Roman"/>
          <w:b/>
          <w:bCs/>
          <w:color w:val="000000"/>
          <w:sz w:val="24"/>
          <w:szCs w:val="24"/>
        </w:rPr>
        <w:t>ВЪЗЛОЖИТЕЛЯТ</w:t>
      </w:r>
      <w:r w:rsidRPr="00AB542C">
        <w:rPr>
          <w:rFonts w:ascii="Times New Roman" w:hAnsi="Times New Roman" w:cs="Times New Roman"/>
          <w:sz w:val="24"/>
          <w:szCs w:val="24"/>
        </w:rPr>
        <w:t xml:space="preserve"> ще изпрати покани до всички страни по рамковото споразумение</w:t>
      </w:r>
      <w:r w:rsidRPr="00AB542C">
        <w:rPr>
          <w:rFonts w:ascii="Times New Roman" w:hAnsi="Times New Roman" w:cs="Times New Roman"/>
          <w:b/>
          <w:bCs/>
          <w:color w:val="000000"/>
          <w:sz w:val="24"/>
          <w:szCs w:val="24"/>
        </w:rPr>
        <w:t xml:space="preserve">, </w:t>
      </w:r>
      <w:r w:rsidRPr="00AB542C">
        <w:rPr>
          <w:rFonts w:ascii="Times New Roman" w:hAnsi="Times New Roman" w:cs="Times New Roman"/>
          <w:bCs/>
          <w:color w:val="000000"/>
          <w:sz w:val="24"/>
          <w:szCs w:val="24"/>
        </w:rPr>
        <w:t>след което ще извърши класиране на</w:t>
      </w:r>
      <w:r w:rsidRPr="00AB542C">
        <w:rPr>
          <w:rFonts w:ascii="Times New Roman" w:hAnsi="Times New Roman" w:cs="Times New Roman"/>
          <w:sz w:val="24"/>
          <w:szCs w:val="24"/>
        </w:rPr>
        <w:t xml:space="preserve"> тези от тях, които представят оферти. Класирането ще се </w:t>
      </w:r>
      <w:r w:rsidR="008928D5" w:rsidRPr="00070EC9">
        <w:rPr>
          <w:rFonts w:ascii="Times New Roman" w:hAnsi="Times New Roman" w:cs="Times New Roman"/>
          <w:color w:val="000000"/>
          <w:sz w:val="24"/>
          <w:szCs w:val="24"/>
        </w:rPr>
        <w:t xml:space="preserve">въз основа на икономически най-изгодната оферта, която ще бъде определена </w:t>
      </w:r>
      <w:r w:rsidR="008928D5" w:rsidRPr="008928D5">
        <w:rPr>
          <w:rFonts w:ascii="Times New Roman" w:hAnsi="Times New Roman" w:cs="Times New Roman"/>
          <w:color w:val="000000"/>
          <w:sz w:val="24"/>
          <w:szCs w:val="24"/>
        </w:rPr>
        <w:t>по критерий “най-ниска цена”</w:t>
      </w:r>
      <w:r w:rsidR="008928D5">
        <w:rPr>
          <w:rFonts w:ascii="Times New Roman" w:hAnsi="Times New Roman" w:cs="Times New Roman"/>
          <w:color w:val="000000"/>
          <w:sz w:val="24"/>
          <w:szCs w:val="24"/>
        </w:rPr>
        <w:t xml:space="preserve"> – обща цена за изпълнени на поръчката</w:t>
      </w:r>
      <w:r w:rsidR="008928D5" w:rsidRPr="009801A3">
        <w:rPr>
          <w:rFonts w:ascii="Times New Roman" w:hAnsi="Times New Roman" w:cs="Times New Roman"/>
          <w:b/>
          <w:color w:val="000000"/>
          <w:sz w:val="24"/>
          <w:szCs w:val="24"/>
        </w:rPr>
        <w:t>.</w:t>
      </w:r>
    </w:p>
    <w:p w:rsidR="00AB542C" w:rsidRPr="00AB542C" w:rsidRDefault="00AB542C" w:rsidP="00D03EEE">
      <w:pPr>
        <w:shd w:val="clear" w:color="auto" w:fill="FFFFFF"/>
        <w:tabs>
          <w:tab w:val="left" w:pos="1190"/>
        </w:tabs>
        <w:autoSpaceDE w:val="0"/>
        <w:autoSpaceDN w:val="0"/>
        <w:adjustRightInd w:val="0"/>
        <w:spacing w:before="60"/>
        <w:ind w:left="567"/>
        <w:rPr>
          <w:rFonts w:ascii="Times New Roman" w:hAnsi="Times New Roman" w:cs="Times New Roman"/>
          <w:color w:val="000000"/>
          <w:sz w:val="24"/>
          <w:szCs w:val="24"/>
        </w:rPr>
      </w:pPr>
      <w:r w:rsidRPr="00AB542C">
        <w:rPr>
          <w:rFonts w:ascii="Times New Roman" w:hAnsi="Times New Roman" w:cs="Times New Roman"/>
          <w:b/>
          <w:color w:val="000000"/>
          <w:sz w:val="24"/>
          <w:szCs w:val="24"/>
        </w:rPr>
        <w:t>1.4.</w:t>
      </w:r>
      <w:r w:rsidRPr="00AB542C">
        <w:rPr>
          <w:rFonts w:ascii="Times New Roman" w:hAnsi="Times New Roman" w:cs="Times New Roman"/>
          <w:color w:val="000000"/>
          <w:sz w:val="24"/>
          <w:szCs w:val="24"/>
        </w:rPr>
        <w:t xml:space="preserve"> Редът и условията за всеки обект, ще се уреждат с договорите за възлагане на конкретни обществени поръчки. </w:t>
      </w:r>
    </w:p>
    <w:p w:rsidR="00AB542C" w:rsidRPr="00AB542C" w:rsidRDefault="00AB542C" w:rsidP="00D03EEE">
      <w:pPr>
        <w:shd w:val="clear" w:color="auto" w:fill="FFFFFF"/>
        <w:tabs>
          <w:tab w:val="left" w:pos="1190"/>
        </w:tabs>
        <w:autoSpaceDE w:val="0"/>
        <w:autoSpaceDN w:val="0"/>
        <w:adjustRightInd w:val="0"/>
        <w:spacing w:before="60"/>
        <w:ind w:left="567"/>
        <w:jc w:val="both"/>
        <w:rPr>
          <w:rFonts w:ascii="Times New Roman" w:hAnsi="Times New Roman" w:cs="Times New Roman"/>
          <w:color w:val="000000"/>
          <w:sz w:val="24"/>
          <w:szCs w:val="24"/>
        </w:rPr>
      </w:pPr>
      <w:r w:rsidRPr="00AB542C">
        <w:rPr>
          <w:rFonts w:ascii="Times New Roman" w:hAnsi="Times New Roman" w:cs="Times New Roman"/>
          <w:b/>
          <w:color w:val="000000"/>
          <w:sz w:val="24"/>
          <w:szCs w:val="24"/>
        </w:rPr>
        <w:t>1.5.</w:t>
      </w:r>
      <w:r w:rsidRPr="00AB542C">
        <w:rPr>
          <w:rFonts w:ascii="Times New Roman" w:hAnsi="Times New Roman" w:cs="Times New Roman"/>
          <w:color w:val="000000"/>
          <w:sz w:val="24"/>
          <w:szCs w:val="24"/>
        </w:rPr>
        <w:t xml:space="preserve"> Обхвата и изисквания за всяка конкретна поръчка ще се определя от </w:t>
      </w:r>
      <w:r w:rsidRPr="00AB542C">
        <w:rPr>
          <w:rFonts w:ascii="Times New Roman" w:hAnsi="Times New Roman" w:cs="Times New Roman"/>
          <w:b/>
          <w:bCs/>
          <w:color w:val="000000"/>
          <w:sz w:val="24"/>
          <w:szCs w:val="24"/>
        </w:rPr>
        <w:t xml:space="preserve">ВЪЗЛОЖИТЕЛЯ </w:t>
      </w:r>
      <w:r w:rsidRPr="00AB542C">
        <w:rPr>
          <w:rFonts w:ascii="Times New Roman" w:hAnsi="Times New Roman" w:cs="Times New Roman"/>
          <w:color w:val="000000"/>
          <w:sz w:val="24"/>
          <w:szCs w:val="24"/>
        </w:rPr>
        <w:t>в приложенията към поканата за участие в процедурата за възлагане на конкретната обществена поръчка.</w:t>
      </w:r>
    </w:p>
    <w:p w:rsidR="00AB542C" w:rsidRPr="00AB542C" w:rsidRDefault="00AB542C" w:rsidP="00D03EEE">
      <w:pPr>
        <w:shd w:val="clear" w:color="auto" w:fill="FFFFFF"/>
        <w:tabs>
          <w:tab w:val="left" w:pos="1061"/>
        </w:tabs>
        <w:spacing w:before="360" w:after="240"/>
        <w:ind w:left="567"/>
        <w:rPr>
          <w:rFonts w:ascii="Times New Roman" w:hAnsi="Times New Roman" w:cs="Times New Roman"/>
          <w:sz w:val="24"/>
          <w:szCs w:val="24"/>
        </w:rPr>
      </w:pPr>
      <w:r w:rsidRPr="00AB542C">
        <w:rPr>
          <w:rFonts w:ascii="Times New Roman" w:hAnsi="Times New Roman" w:cs="Times New Roman"/>
          <w:b/>
          <w:bCs/>
          <w:color w:val="000000"/>
          <w:sz w:val="24"/>
          <w:szCs w:val="24"/>
          <w:lang w:val="en-US"/>
        </w:rPr>
        <w:t>II</w:t>
      </w:r>
      <w:r w:rsidRPr="00AB542C">
        <w:rPr>
          <w:rFonts w:ascii="Times New Roman" w:hAnsi="Times New Roman" w:cs="Times New Roman"/>
          <w:b/>
          <w:bCs/>
          <w:color w:val="000000"/>
          <w:sz w:val="24"/>
          <w:szCs w:val="24"/>
        </w:rPr>
        <w:t>.</w:t>
      </w:r>
      <w:r w:rsidRPr="00AB542C">
        <w:rPr>
          <w:rFonts w:ascii="Times New Roman" w:hAnsi="Times New Roman" w:cs="Times New Roman"/>
          <w:b/>
          <w:bCs/>
          <w:color w:val="000000"/>
          <w:sz w:val="24"/>
          <w:szCs w:val="24"/>
        </w:rPr>
        <w:tab/>
        <w:t>ЦЕНИ</w:t>
      </w:r>
      <w:r w:rsidRPr="00AB542C">
        <w:rPr>
          <w:rFonts w:ascii="Times New Roman" w:hAnsi="Times New Roman" w:cs="Times New Roman"/>
          <w:b/>
          <w:sz w:val="24"/>
          <w:szCs w:val="24"/>
        </w:rPr>
        <w:t xml:space="preserve"> И НАЧИН НА ПЛАЩАНЕ</w:t>
      </w:r>
    </w:p>
    <w:p w:rsidR="00AB542C" w:rsidRPr="00E9576A" w:rsidRDefault="00AB542C" w:rsidP="00D03EEE">
      <w:pPr>
        <w:pStyle w:val="Style9"/>
        <w:widowControl/>
        <w:spacing w:before="60" w:line="240" w:lineRule="auto"/>
        <w:ind w:left="567" w:firstLine="0"/>
        <w:jc w:val="both"/>
        <w:rPr>
          <w:rStyle w:val="FontStyle17"/>
          <w:sz w:val="24"/>
          <w:szCs w:val="24"/>
        </w:rPr>
      </w:pPr>
      <w:r w:rsidRPr="00AB542C">
        <w:rPr>
          <w:b/>
          <w:color w:val="000000"/>
        </w:rPr>
        <w:t>2.1</w:t>
      </w:r>
      <w:r w:rsidRPr="00AB542C">
        <w:rPr>
          <w:color w:val="000000"/>
        </w:rPr>
        <w:t>.</w:t>
      </w:r>
      <w:r w:rsidR="00E9576A">
        <w:rPr>
          <w:color w:val="000000"/>
        </w:rPr>
        <w:t xml:space="preserve">Общата прогнозна стойност на рамковото споразумение е 2 000 000 </w:t>
      </w:r>
      <w:r w:rsidR="00E9576A">
        <w:rPr>
          <w:color w:val="000000"/>
          <w:lang w:val="en-US"/>
        </w:rPr>
        <w:t>(</w:t>
      </w:r>
      <w:r w:rsidR="00E9576A">
        <w:rPr>
          <w:color w:val="000000"/>
        </w:rPr>
        <w:t>два милиона</w:t>
      </w:r>
      <w:r w:rsidR="00E9576A">
        <w:rPr>
          <w:color w:val="000000"/>
          <w:lang w:val="en-US"/>
        </w:rPr>
        <w:t>)</w:t>
      </w:r>
      <w:r w:rsidR="00E9576A">
        <w:rPr>
          <w:color w:val="000000"/>
        </w:rPr>
        <w:t xml:space="preserve"> лева без ДДС.</w:t>
      </w:r>
    </w:p>
    <w:p w:rsidR="00AB542C" w:rsidRPr="00AB542C" w:rsidRDefault="00AB542C" w:rsidP="00D03EEE">
      <w:pPr>
        <w:shd w:val="clear" w:color="auto" w:fill="FFFFFF"/>
        <w:spacing w:before="60"/>
        <w:ind w:left="567"/>
        <w:jc w:val="both"/>
        <w:rPr>
          <w:rFonts w:ascii="Times New Roman" w:hAnsi="Times New Roman" w:cs="Times New Roman"/>
          <w:color w:val="000000"/>
          <w:sz w:val="24"/>
          <w:szCs w:val="24"/>
        </w:rPr>
      </w:pPr>
      <w:r w:rsidRPr="00AB542C">
        <w:rPr>
          <w:rFonts w:ascii="Times New Roman" w:hAnsi="Times New Roman" w:cs="Times New Roman"/>
          <w:color w:val="000000"/>
          <w:sz w:val="24"/>
          <w:szCs w:val="24"/>
        </w:rPr>
        <w:t>Цената за всеки обект на всяка конкретна обществена поръчка се определя в зависимост от обхвата и изискванията, посочени от</w:t>
      </w:r>
      <w:r w:rsidRPr="00AB542C">
        <w:rPr>
          <w:rFonts w:ascii="Times New Roman" w:hAnsi="Times New Roman" w:cs="Times New Roman"/>
          <w:sz w:val="24"/>
          <w:szCs w:val="24"/>
        </w:rPr>
        <w:t xml:space="preserve"> </w:t>
      </w:r>
      <w:r w:rsidRPr="00AB542C">
        <w:rPr>
          <w:rFonts w:ascii="Times New Roman" w:hAnsi="Times New Roman" w:cs="Times New Roman"/>
          <w:b/>
          <w:bCs/>
          <w:color w:val="000000"/>
          <w:sz w:val="24"/>
          <w:szCs w:val="24"/>
        </w:rPr>
        <w:t xml:space="preserve">ВЪЗЛОЖИТЕЛЯ </w:t>
      </w:r>
      <w:r w:rsidRPr="00AB542C">
        <w:rPr>
          <w:rFonts w:ascii="Times New Roman" w:hAnsi="Times New Roman" w:cs="Times New Roman"/>
          <w:color w:val="000000"/>
          <w:sz w:val="24"/>
          <w:szCs w:val="24"/>
        </w:rPr>
        <w:t>в приложенията към поканата за участие в процедурата за възлагане на конкретната обществена поръчка. Тази цена се формира на база единични цени, които не могат да надвишават предложените единични цени съгласно предложението неразделна част от рамковото споразумение, а за видовете СМР, необхванати в рамковото споразумение – на база анализни цени с посочените елементи на ценообразуване.</w:t>
      </w:r>
    </w:p>
    <w:p w:rsidR="00AB542C" w:rsidRPr="00AB542C" w:rsidRDefault="00AB542C" w:rsidP="00D03EEE">
      <w:pPr>
        <w:pStyle w:val="BodyText"/>
        <w:spacing w:before="60"/>
        <w:ind w:left="567"/>
      </w:pPr>
      <w:r w:rsidRPr="00AB542C">
        <w:rPr>
          <w:b/>
          <w:color w:val="000000"/>
        </w:rPr>
        <w:t xml:space="preserve"> </w:t>
      </w:r>
      <w:r w:rsidRPr="00AB542C">
        <w:rPr>
          <w:b/>
          <w:color w:val="000000"/>
        </w:rPr>
        <w:tab/>
        <w:t>2.2</w:t>
      </w:r>
      <w:r w:rsidRPr="00AB542C">
        <w:rPr>
          <w:b/>
        </w:rPr>
        <w:t>.</w:t>
      </w:r>
      <w:r w:rsidRPr="00AB542C">
        <w:t xml:space="preserve"> </w:t>
      </w:r>
      <w:r w:rsidRPr="00AB542C">
        <w:rPr>
          <w:b/>
          <w:caps/>
        </w:rPr>
        <w:t xml:space="preserve">Възложителят </w:t>
      </w:r>
      <w:r w:rsidRPr="00AB542C">
        <w:t xml:space="preserve"> изплаща на </w:t>
      </w:r>
      <w:r w:rsidRPr="00AB542C">
        <w:rPr>
          <w:b/>
        </w:rPr>
        <w:t>ИЗПЪЛНИТЕЛЯ</w:t>
      </w:r>
      <w:r w:rsidRPr="00AB542C">
        <w:t xml:space="preserve"> договорената сума, при условията на конкретните договори и в посочените в тях срокове.</w:t>
      </w:r>
    </w:p>
    <w:p w:rsidR="00AB542C" w:rsidRPr="00AB542C" w:rsidRDefault="00AB542C" w:rsidP="00D03EEE">
      <w:pPr>
        <w:pStyle w:val="Style5"/>
        <w:widowControl/>
        <w:spacing w:before="60" w:line="329" w:lineRule="exact"/>
        <w:ind w:left="567"/>
        <w:rPr>
          <w:rStyle w:val="FontStyle17"/>
          <w:color w:val="000000"/>
          <w:sz w:val="24"/>
          <w:szCs w:val="24"/>
        </w:rPr>
      </w:pPr>
      <w:r w:rsidRPr="00AB542C">
        <w:rPr>
          <w:color w:val="000000"/>
          <w:spacing w:val="-6"/>
        </w:rPr>
        <w:lastRenderedPageBreak/>
        <w:t>Н</w:t>
      </w:r>
      <w:r w:rsidRPr="00AB542C">
        <w:rPr>
          <w:color w:val="000000"/>
        </w:rPr>
        <w:t xml:space="preserve">ачина и условията на </w:t>
      </w:r>
      <w:r w:rsidRPr="00AB542C">
        <w:rPr>
          <w:color w:val="000000"/>
          <w:spacing w:val="-6"/>
        </w:rPr>
        <w:t>плащане се посочва в</w:t>
      </w:r>
      <w:r w:rsidRPr="00AB542C">
        <w:rPr>
          <w:color w:val="000000"/>
          <w:spacing w:val="-5"/>
        </w:rPr>
        <w:t xml:space="preserve"> поканата за участие в процедурата за възлагане на </w:t>
      </w:r>
      <w:r w:rsidRPr="00AB542C">
        <w:rPr>
          <w:color w:val="000000"/>
        </w:rPr>
        <w:t xml:space="preserve">конкретната обществена поръчка. </w:t>
      </w:r>
    </w:p>
    <w:p w:rsidR="00AB542C" w:rsidRPr="00AB542C" w:rsidRDefault="00AB542C" w:rsidP="00D03EEE">
      <w:pPr>
        <w:spacing w:before="360" w:after="240"/>
        <w:ind w:left="567"/>
        <w:rPr>
          <w:rFonts w:ascii="Times New Roman" w:hAnsi="Times New Roman" w:cs="Times New Roman"/>
          <w:b/>
          <w:sz w:val="24"/>
          <w:szCs w:val="24"/>
        </w:rPr>
      </w:pPr>
      <w:r w:rsidRPr="00AB542C">
        <w:rPr>
          <w:rFonts w:ascii="Times New Roman" w:hAnsi="Times New Roman" w:cs="Times New Roman"/>
          <w:b/>
          <w:sz w:val="24"/>
          <w:szCs w:val="24"/>
        </w:rPr>
        <w:t>ІІІ. СРОК НА РАМКОВОТО СПОРАЗУМЕНИЕ. СРОК ЗА ИЗПЪЛНЕНИЕ НА ПОРЪЧКАТА.</w:t>
      </w:r>
    </w:p>
    <w:p w:rsidR="00AB542C" w:rsidRPr="00AB542C" w:rsidRDefault="00AB542C" w:rsidP="00D03EEE">
      <w:pPr>
        <w:shd w:val="clear" w:color="auto" w:fill="FFFFFF"/>
        <w:tabs>
          <w:tab w:val="left" w:pos="1094"/>
        </w:tabs>
        <w:spacing w:before="60"/>
        <w:ind w:left="567" w:right="2"/>
        <w:jc w:val="both"/>
        <w:rPr>
          <w:rFonts w:ascii="Times New Roman" w:hAnsi="Times New Roman" w:cs="Times New Roman"/>
          <w:b/>
          <w:sz w:val="24"/>
          <w:szCs w:val="24"/>
        </w:rPr>
      </w:pPr>
      <w:r w:rsidRPr="00AB542C">
        <w:rPr>
          <w:rFonts w:ascii="Times New Roman" w:hAnsi="Times New Roman" w:cs="Times New Roman"/>
          <w:b/>
          <w:color w:val="000000"/>
          <w:sz w:val="24"/>
          <w:szCs w:val="24"/>
        </w:rPr>
        <w:t xml:space="preserve">3.1 </w:t>
      </w:r>
      <w:r w:rsidRPr="00AB542C">
        <w:rPr>
          <w:rFonts w:ascii="Times New Roman" w:hAnsi="Times New Roman" w:cs="Times New Roman"/>
          <w:color w:val="000000"/>
          <w:sz w:val="24"/>
          <w:szCs w:val="24"/>
        </w:rPr>
        <w:t xml:space="preserve">Срокът на действие на настоящото споразумение е </w:t>
      </w:r>
      <w:r w:rsidR="006B0CD8">
        <w:rPr>
          <w:rFonts w:ascii="Times New Roman" w:hAnsi="Times New Roman" w:cs="Times New Roman"/>
          <w:color w:val="000000"/>
          <w:sz w:val="24"/>
          <w:szCs w:val="24"/>
        </w:rPr>
        <w:t>3</w:t>
      </w:r>
      <w:r w:rsidRPr="00AB542C">
        <w:rPr>
          <w:rFonts w:ascii="Times New Roman" w:hAnsi="Times New Roman" w:cs="Times New Roman"/>
          <w:b/>
          <w:color w:val="000000"/>
          <w:sz w:val="24"/>
          <w:szCs w:val="24"/>
        </w:rPr>
        <w:t xml:space="preserve"> (</w:t>
      </w:r>
      <w:r w:rsidR="006B0CD8">
        <w:rPr>
          <w:rFonts w:ascii="Times New Roman" w:hAnsi="Times New Roman" w:cs="Times New Roman"/>
          <w:b/>
          <w:color w:val="000000"/>
          <w:sz w:val="24"/>
          <w:szCs w:val="24"/>
        </w:rPr>
        <w:t>три</w:t>
      </w:r>
      <w:r w:rsidRPr="00AB542C">
        <w:rPr>
          <w:rFonts w:ascii="Times New Roman" w:hAnsi="Times New Roman" w:cs="Times New Roman"/>
          <w:b/>
          <w:color w:val="000000"/>
          <w:sz w:val="24"/>
          <w:szCs w:val="24"/>
        </w:rPr>
        <w:t>) години от датата на регистрационния индекс.</w:t>
      </w:r>
    </w:p>
    <w:p w:rsidR="00AB542C" w:rsidRPr="00AB542C" w:rsidRDefault="00AB542C" w:rsidP="00D03EEE">
      <w:pPr>
        <w:widowControl w:val="0"/>
        <w:shd w:val="clear" w:color="auto" w:fill="FFFFFF"/>
        <w:tabs>
          <w:tab w:val="left" w:pos="1152"/>
        </w:tabs>
        <w:autoSpaceDE w:val="0"/>
        <w:autoSpaceDN w:val="0"/>
        <w:adjustRightInd w:val="0"/>
        <w:spacing w:before="60"/>
        <w:ind w:left="567" w:right="2"/>
        <w:jc w:val="both"/>
        <w:rPr>
          <w:rFonts w:ascii="Times New Roman" w:hAnsi="Times New Roman" w:cs="Times New Roman"/>
          <w:color w:val="000000"/>
          <w:sz w:val="24"/>
          <w:szCs w:val="24"/>
        </w:rPr>
      </w:pPr>
      <w:r w:rsidRPr="00AB542C">
        <w:rPr>
          <w:rFonts w:ascii="Times New Roman" w:hAnsi="Times New Roman" w:cs="Times New Roman"/>
          <w:b/>
          <w:color w:val="000000"/>
          <w:sz w:val="24"/>
          <w:szCs w:val="24"/>
        </w:rPr>
        <w:t xml:space="preserve">3.2. </w:t>
      </w:r>
      <w:r w:rsidRPr="00AB542C">
        <w:rPr>
          <w:rFonts w:ascii="Times New Roman" w:hAnsi="Times New Roman" w:cs="Times New Roman"/>
          <w:color w:val="000000"/>
          <w:sz w:val="24"/>
          <w:szCs w:val="24"/>
        </w:rPr>
        <w:t>Срокът за изпълнение на всеки обект ще се определя с конкретните договори за обществените поръчки, които ще се сключват въз основа на рамковото споразумение.</w:t>
      </w:r>
    </w:p>
    <w:p w:rsidR="001F4121" w:rsidRPr="009C04BC" w:rsidRDefault="00AB542C" w:rsidP="001F4121">
      <w:pPr>
        <w:tabs>
          <w:tab w:val="left" w:pos="0"/>
        </w:tabs>
        <w:spacing w:line="360" w:lineRule="auto"/>
        <w:ind w:left="567"/>
        <w:jc w:val="both"/>
        <w:rPr>
          <w:rFonts w:ascii="Times New Roman" w:hAnsi="Times New Roman" w:cs="Times New Roman"/>
          <w:sz w:val="24"/>
          <w:szCs w:val="24"/>
        </w:rPr>
      </w:pPr>
      <w:r w:rsidRPr="00AB542C">
        <w:rPr>
          <w:rFonts w:ascii="Times New Roman" w:hAnsi="Times New Roman" w:cs="Times New Roman"/>
          <w:b/>
          <w:color w:val="000000"/>
          <w:sz w:val="24"/>
          <w:szCs w:val="24"/>
        </w:rPr>
        <w:t xml:space="preserve">3.3. </w:t>
      </w:r>
      <w:r w:rsidRPr="00AB542C">
        <w:rPr>
          <w:rFonts w:ascii="Times New Roman" w:hAnsi="Times New Roman" w:cs="Times New Roman"/>
          <w:color w:val="000000"/>
          <w:sz w:val="24"/>
          <w:szCs w:val="24"/>
        </w:rPr>
        <w:t xml:space="preserve">За начало на изпълнението на конкретната поръчка се счита датата, на подписване </w:t>
      </w:r>
      <w:r w:rsidR="001F4121">
        <w:rPr>
          <w:rFonts w:ascii="Times New Roman" w:hAnsi="Times New Roman" w:cs="Times New Roman"/>
          <w:sz w:val="24"/>
          <w:szCs w:val="24"/>
        </w:rPr>
        <w:t>на протокол Приложение №3 към чл.9, ал.1 от Наредбата за принудително изпълнение на заповеди по чл.195, ал.4, ал.5 и ал.6 от ЗУТ за поправяне, заздравяване или премахване на строежи или части от</w:t>
      </w:r>
      <w:r w:rsidR="00713953">
        <w:rPr>
          <w:rFonts w:ascii="Times New Roman" w:hAnsi="Times New Roman" w:cs="Times New Roman"/>
          <w:sz w:val="24"/>
          <w:szCs w:val="24"/>
        </w:rPr>
        <w:t xml:space="preserve"> тях и Заповеди по чл.225а, </w:t>
      </w:r>
      <w:r w:rsidR="001F4121">
        <w:rPr>
          <w:rFonts w:ascii="Times New Roman" w:hAnsi="Times New Roman" w:cs="Times New Roman"/>
          <w:sz w:val="24"/>
          <w:szCs w:val="24"/>
        </w:rPr>
        <w:t xml:space="preserve">от ЗУТ за премахване на незаконни строежи или части от тях от органите на Столична община приета с Решение №330 по протокол №63 от 12.06.2014г. на СОС. Окончателното завършване на работите се установява с </w:t>
      </w:r>
      <w:r w:rsidR="00E36EA1">
        <w:rPr>
          <w:rFonts w:ascii="Times New Roman" w:hAnsi="Times New Roman" w:cs="Times New Roman"/>
          <w:sz w:val="24"/>
          <w:szCs w:val="24"/>
        </w:rPr>
        <w:t>п</w:t>
      </w:r>
      <w:r w:rsidR="001F4121">
        <w:rPr>
          <w:rFonts w:ascii="Times New Roman" w:hAnsi="Times New Roman" w:cs="Times New Roman"/>
          <w:sz w:val="24"/>
          <w:szCs w:val="24"/>
        </w:rPr>
        <w:t>ротокло Приложение №4 от същата наредба.</w:t>
      </w:r>
    </w:p>
    <w:p w:rsidR="00AB542C" w:rsidRPr="00AB542C" w:rsidRDefault="00AB542C" w:rsidP="00D03EEE">
      <w:pPr>
        <w:spacing w:before="60"/>
        <w:ind w:left="567"/>
        <w:jc w:val="both"/>
        <w:rPr>
          <w:rFonts w:ascii="Times New Roman" w:hAnsi="Times New Roman" w:cs="Times New Roman"/>
          <w:sz w:val="24"/>
          <w:szCs w:val="24"/>
        </w:rPr>
      </w:pPr>
      <w:r w:rsidRPr="008A7746">
        <w:rPr>
          <w:rFonts w:ascii="Times New Roman" w:hAnsi="Times New Roman" w:cs="Times New Roman"/>
          <w:b/>
          <w:color w:val="000000"/>
          <w:sz w:val="24"/>
          <w:szCs w:val="24"/>
        </w:rPr>
        <w:t xml:space="preserve">3.4. </w:t>
      </w:r>
      <w:r w:rsidRPr="008A7746">
        <w:rPr>
          <w:rFonts w:ascii="Times New Roman" w:hAnsi="Times New Roman" w:cs="Times New Roman"/>
          <w:color w:val="000000"/>
          <w:sz w:val="24"/>
          <w:szCs w:val="24"/>
        </w:rPr>
        <w:t xml:space="preserve">Окончателното завършване на Работите по конкретната поръчка ще се установява с подписване на предавателно-приемателен протокол за разчистен терен подписан от приемателна комисия на </w:t>
      </w:r>
      <w:r w:rsidRPr="008A7746">
        <w:rPr>
          <w:rFonts w:ascii="Times New Roman" w:hAnsi="Times New Roman" w:cs="Times New Roman"/>
          <w:b/>
          <w:bCs/>
          <w:color w:val="000000"/>
          <w:sz w:val="24"/>
          <w:szCs w:val="24"/>
        </w:rPr>
        <w:t xml:space="preserve">ВЪЗЛОЖИТЕЛЯ </w:t>
      </w:r>
      <w:r w:rsidRPr="008A7746">
        <w:rPr>
          <w:rFonts w:ascii="Times New Roman" w:hAnsi="Times New Roman" w:cs="Times New Roman"/>
          <w:bCs/>
          <w:color w:val="000000"/>
          <w:sz w:val="24"/>
          <w:szCs w:val="24"/>
        </w:rPr>
        <w:t>и удостоверение за депониране на строителни отпадъци.</w:t>
      </w:r>
      <w:r w:rsidRPr="00AB542C">
        <w:rPr>
          <w:rFonts w:ascii="Times New Roman" w:hAnsi="Times New Roman" w:cs="Times New Roman"/>
          <w:bCs/>
          <w:color w:val="000000"/>
          <w:sz w:val="24"/>
          <w:szCs w:val="24"/>
        </w:rPr>
        <w:t xml:space="preserve"> </w:t>
      </w:r>
    </w:p>
    <w:p w:rsidR="00AB542C" w:rsidRPr="00AB542C" w:rsidRDefault="00AB542C" w:rsidP="00D03EEE">
      <w:pPr>
        <w:pStyle w:val="Style4"/>
        <w:widowControl/>
        <w:tabs>
          <w:tab w:val="left" w:pos="1213"/>
        </w:tabs>
        <w:spacing w:before="360" w:after="120"/>
        <w:ind w:left="567"/>
        <w:rPr>
          <w:rFonts w:ascii="Times New Roman" w:hAnsi="Times New Roman" w:cs="Times New Roman"/>
        </w:rPr>
      </w:pPr>
      <w:r w:rsidRPr="00AB542C">
        <w:rPr>
          <w:rStyle w:val="FontStyle16"/>
          <w:b/>
          <w:sz w:val="24"/>
          <w:szCs w:val="24"/>
        </w:rPr>
        <w:t>I</w:t>
      </w:r>
      <w:r w:rsidRPr="00AB542C">
        <w:rPr>
          <w:rStyle w:val="FontStyle16"/>
          <w:b/>
          <w:sz w:val="24"/>
          <w:szCs w:val="24"/>
          <w:lang w:val="en-US"/>
        </w:rPr>
        <w:t>V</w:t>
      </w:r>
      <w:r w:rsidRPr="00AB542C">
        <w:rPr>
          <w:rStyle w:val="FontStyle16"/>
          <w:b/>
          <w:sz w:val="24"/>
          <w:szCs w:val="24"/>
        </w:rPr>
        <w:t>.</w:t>
      </w:r>
      <w:r w:rsidRPr="00AB542C">
        <w:rPr>
          <w:rStyle w:val="FontStyle16"/>
          <w:b/>
          <w:sz w:val="24"/>
          <w:szCs w:val="24"/>
        </w:rPr>
        <w:tab/>
      </w:r>
      <w:r w:rsidRPr="00AB542C">
        <w:rPr>
          <w:rFonts w:ascii="Times New Roman" w:hAnsi="Times New Roman" w:cs="Times New Roman"/>
          <w:b/>
        </w:rPr>
        <w:t>ПРАВА И ЗАДЪЛЖЕНИЯ НА СТРАНИТЕ</w:t>
      </w:r>
    </w:p>
    <w:p w:rsidR="00AB542C" w:rsidRPr="00AB542C" w:rsidRDefault="00AB542C" w:rsidP="00D03EEE">
      <w:pPr>
        <w:pStyle w:val="Style7"/>
        <w:widowControl/>
        <w:spacing w:line="360" w:lineRule="auto"/>
        <w:ind w:left="567" w:firstLine="0"/>
        <w:jc w:val="left"/>
        <w:rPr>
          <w:rStyle w:val="FontStyle16"/>
          <w:b/>
          <w:sz w:val="24"/>
          <w:szCs w:val="24"/>
        </w:rPr>
      </w:pPr>
      <w:r w:rsidRPr="00AB542C">
        <w:rPr>
          <w:rStyle w:val="FontStyle16"/>
          <w:b/>
          <w:sz w:val="24"/>
          <w:szCs w:val="24"/>
        </w:rPr>
        <w:t>А. НА ВЪЗЛОЖИТЕЛЯ</w:t>
      </w:r>
    </w:p>
    <w:p w:rsidR="00AB542C" w:rsidRPr="00AB542C" w:rsidRDefault="00AB542C" w:rsidP="00D03EEE">
      <w:pPr>
        <w:shd w:val="clear" w:color="auto" w:fill="FFFFFF"/>
        <w:spacing w:line="360" w:lineRule="auto"/>
        <w:ind w:left="567" w:right="-40"/>
        <w:jc w:val="both"/>
        <w:rPr>
          <w:rFonts w:ascii="Times New Roman" w:hAnsi="Times New Roman" w:cs="Times New Roman"/>
          <w:sz w:val="24"/>
          <w:szCs w:val="24"/>
        </w:rPr>
      </w:pPr>
      <w:r w:rsidRPr="00AB542C">
        <w:rPr>
          <w:rFonts w:ascii="Times New Roman" w:hAnsi="Times New Roman" w:cs="Times New Roman"/>
          <w:b/>
          <w:color w:val="000000"/>
          <w:sz w:val="24"/>
          <w:szCs w:val="24"/>
        </w:rPr>
        <w:t>4.1.</w:t>
      </w:r>
      <w:r w:rsidRPr="00AB542C">
        <w:rPr>
          <w:rFonts w:ascii="Times New Roman" w:hAnsi="Times New Roman" w:cs="Times New Roman"/>
          <w:color w:val="000000"/>
          <w:spacing w:val="7"/>
          <w:sz w:val="24"/>
          <w:szCs w:val="24"/>
        </w:rPr>
        <w:t xml:space="preserve">Без да се ограничават специфичните задължения на </w:t>
      </w:r>
      <w:r w:rsidRPr="00AB542C">
        <w:rPr>
          <w:rFonts w:ascii="Times New Roman" w:hAnsi="Times New Roman" w:cs="Times New Roman"/>
          <w:b/>
          <w:bCs/>
          <w:color w:val="000000"/>
          <w:spacing w:val="7"/>
          <w:sz w:val="24"/>
          <w:szCs w:val="24"/>
        </w:rPr>
        <w:t xml:space="preserve">ВЪЗЛОЖИТЕЛЯ </w:t>
      </w:r>
      <w:r w:rsidRPr="00AB542C">
        <w:rPr>
          <w:rFonts w:ascii="Times New Roman" w:hAnsi="Times New Roman" w:cs="Times New Roman"/>
          <w:color w:val="000000"/>
          <w:spacing w:val="7"/>
          <w:sz w:val="24"/>
          <w:szCs w:val="24"/>
        </w:rPr>
        <w:t xml:space="preserve">съгласно </w:t>
      </w:r>
      <w:r w:rsidRPr="00AB542C">
        <w:rPr>
          <w:rFonts w:ascii="Times New Roman" w:hAnsi="Times New Roman" w:cs="Times New Roman"/>
          <w:color w:val="000000"/>
          <w:spacing w:val="-1"/>
          <w:sz w:val="24"/>
          <w:szCs w:val="24"/>
        </w:rPr>
        <w:t>конкретните договори, общите му задължения са, както следва:</w:t>
      </w:r>
    </w:p>
    <w:p w:rsidR="00AB542C" w:rsidRPr="00AB542C" w:rsidRDefault="00AB542C" w:rsidP="00D03EEE">
      <w:pPr>
        <w:pStyle w:val="Style6"/>
        <w:widowControl/>
        <w:spacing w:line="360" w:lineRule="auto"/>
        <w:ind w:left="567" w:firstLine="0"/>
        <w:rPr>
          <w:rStyle w:val="FontStyle17"/>
          <w:sz w:val="24"/>
          <w:szCs w:val="24"/>
        </w:rPr>
      </w:pPr>
      <w:r w:rsidRPr="00AB542C">
        <w:rPr>
          <w:color w:val="000000"/>
        </w:rPr>
        <w:t xml:space="preserve">1. Да заплати  на </w:t>
      </w:r>
      <w:r w:rsidRPr="00AB542C">
        <w:rPr>
          <w:b/>
          <w:color w:val="000000"/>
        </w:rPr>
        <w:t xml:space="preserve">ИЗПЪЛНИТЕЛЯ </w:t>
      </w:r>
      <w:r w:rsidRPr="00AB542C">
        <w:rPr>
          <w:color w:val="000000"/>
        </w:rPr>
        <w:t xml:space="preserve">договорените  възнаграждения  за извършените  услуги,   </w:t>
      </w:r>
      <w:r w:rsidRPr="00AB542C">
        <w:t>при условията на конкретните договори и в посочените в тях срокове</w:t>
      </w:r>
      <w:r w:rsidRPr="00AB542C">
        <w:rPr>
          <w:rStyle w:val="FontStyle17"/>
          <w:sz w:val="24"/>
          <w:szCs w:val="24"/>
        </w:rPr>
        <w:t>;</w:t>
      </w:r>
    </w:p>
    <w:p w:rsidR="00AB542C" w:rsidRPr="00AB542C" w:rsidRDefault="00AB542C" w:rsidP="00D03EEE">
      <w:pPr>
        <w:widowControl w:val="0"/>
        <w:shd w:val="clear" w:color="auto" w:fill="FFFFFF"/>
        <w:autoSpaceDE w:val="0"/>
        <w:autoSpaceDN w:val="0"/>
        <w:adjustRightInd w:val="0"/>
        <w:spacing w:line="360" w:lineRule="auto"/>
        <w:ind w:left="567"/>
        <w:rPr>
          <w:rFonts w:ascii="Times New Roman" w:hAnsi="Times New Roman" w:cs="Times New Roman"/>
          <w:color w:val="000000"/>
          <w:sz w:val="24"/>
          <w:szCs w:val="24"/>
        </w:rPr>
      </w:pPr>
      <w:r w:rsidRPr="00AB542C">
        <w:rPr>
          <w:rFonts w:ascii="Times New Roman" w:hAnsi="Times New Roman" w:cs="Times New Roman"/>
          <w:color w:val="000000"/>
          <w:sz w:val="24"/>
          <w:szCs w:val="24"/>
        </w:rPr>
        <w:t>2.</w:t>
      </w:r>
      <w:r w:rsidR="00E5738D">
        <w:rPr>
          <w:rFonts w:ascii="Times New Roman" w:hAnsi="Times New Roman" w:cs="Times New Roman"/>
          <w:color w:val="000000"/>
          <w:sz w:val="24"/>
          <w:szCs w:val="24"/>
        </w:rPr>
        <w:t xml:space="preserve"> </w:t>
      </w:r>
      <w:r w:rsidRPr="00AB542C">
        <w:rPr>
          <w:rFonts w:ascii="Times New Roman" w:hAnsi="Times New Roman" w:cs="Times New Roman"/>
          <w:color w:val="000000"/>
          <w:sz w:val="24"/>
          <w:szCs w:val="24"/>
        </w:rPr>
        <w:t xml:space="preserve">Да оказва необходимото съдействие на </w:t>
      </w:r>
      <w:r w:rsidRPr="00AB542C">
        <w:rPr>
          <w:rFonts w:ascii="Times New Roman" w:hAnsi="Times New Roman" w:cs="Times New Roman"/>
          <w:b/>
          <w:color w:val="000000"/>
          <w:sz w:val="24"/>
          <w:szCs w:val="24"/>
        </w:rPr>
        <w:t>ИЗПЪЛНИТЕЛЯ</w:t>
      </w:r>
      <w:r w:rsidRPr="00AB542C">
        <w:rPr>
          <w:rFonts w:ascii="Times New Roman" w:hAnsi="Times New Roman" w:cs="Times New Roman"/>
          <w:color w:val="000000"/>
          <w:sz w:val="24"/>
          <w:szCs w:val="24"/>
        </w:rPr>
        <w:t xml:space="preserve"> за изпълнение на възложената му поръчка;</w:t>
      </w:r>
    </w:p>
    <w:p w:rsidR="00AB542C" w:rsidRPr="00AB542C" w:rsidRDefault="00AB542C" w:rsidP="00D03EEE">
      <w:pPr>
        <w:widowControl w:val="0"/>
        <w:shd w:val="clear" w:color="auto" w:fill="FFFFFF"/>
        <w:tabs>
          <w:tab w:val="left" w:pos="1090"/>
        </w:tabs>
        <w:autoSpaceDE w:val="0"/>
        <w:autoSpaceDN w:val="0"/>
        <w:adjustRightInd w:val="0"/>
        <w:spacing w:line="360" w:lineRule="auto"/>
        <w:ind w:left="567"/>
        <w:jc w:val="both"/>
        <w:rPr>
          <w:rFonts w:ascii="Times New Roman" w:hAnsi="Times New Roman" w:cs="Times New Roman"/>
          <w:b/>
          <w:color w:val="000000"/>
          <w:sz w:val="24"/>
          <w:szCs w:val="24"/>
        </w:rPr>
      </w:pPr>
      <w:r w:rsidRPr="00AB542C">
        <w:rPr>
          <w:rFonts w:ascii="Times New Roman" w:hAnsi="Times New Roman" w:cs="Times New Roman"/>
          <w:color w:val="000000"/>
          <w:sz w:val="24"/>
          <w:szCs w:val="24"/>
        </w:rPr>
        <w:t xml:space="preserve">3.Да приеме извършените от </w:t>
      </w:r>
      <w:r w:rsidRPr="00AB542C">
        <w:rPr>
          <w:rFonts w:ascii="Times New Roman" w:hAnsi="Times New Roman" w:cs="Times New Roman"/>
          <w:b/>
          <w:color w:val="000000"/>
          <w:sz w:val="24"/>
          <w:szCs w:val="24"/>
        </w:rPr>
        <w:t xml:space="preserve">ИЗПЪЛНИТЕЛЯ  </w:t>
      </w:r>
      <w:r w:rsidRPr="00AB542C">
        <w:rPr>
          <w:rFonts w:ascii="Times New Roman" w:hAnsi="Times New Roman" w:cs="Times New Roman"/>
          <w:color w:val="000000"/>
          <w:sz w:val="24"/>
          <w:szCs w:val="24"/>
        </w:rPr>
        <w:t xml:space="preserve">работи с подписване на предавателно-приемателен протокол за разчистен терен подписан от приемателна комисия на </w:t>
      </w:r>
      <w:r w:rsidRPr="00AB542C">
        <w:rPr>
          <w:rFonts w:ascii="Times New Roman" w:hAnsi="Times New Roman" w:cs="Times New Roman"/>
          <w:b/>
          <w:bCs/>
          <w:color w:val="000000"/>
          <w:sz w:val="24"/>
          <w:szCs w:val="24"/>
        </w:rPr>
        <w:t xml:space="preserve">ВЪЗЛОЖИТЕЛЯ </w:t>
      </w:r>
      <w:r w:rsidRPr="00AB542C">
        <w:rPr>
          <w:rFonts w:ascii="Times New Roman" w:hAnsi="Times New Roman" w:cs="Times New Roman"/>
          <w:bCs/>
          <w:color w:val="000000"/>
          <w:sz w:val="24"/>
          <w:szCs w:val="24"/>
        </w:rPr>
        <w:t>и представяне на удостоверение за депониране на строителни отпадъци.</w:t>
      </w:r>
    </w:p>
    <w:p w:rsidR="00AB542C" w:rsidRPr="00AB542C" w:rsidRDefault="00AB542C" w:rsidP="00D03EEE">
      <w:pPr>
        <w:shd w:val="clear" w:color="auto" w:fill="FFFFFF"/>
        <w:spacing w:line="360" w:lineRule="auto"/>
        <w:ind w:left="567" w:right="34"/>
        <w:jc w:val="both"/>
        <w:rPr>
          <w:rFonts w:ascii="Times New Roman" w:hAnsi="Times New Roman" w:cs="Times New Roman"/>
          <w:color w:val="000000"/>
          <w:sz w:val="24"/>
          <w:szCs w:val="24"/>
        </w:rPr>
      </w:pPr>
      <w:r w:rsidRPr="00AB542C">
        <w:rPr>
          <w:rFonts w:ascii="Times New Roman" w:hAnsi="Times New Roman" w:cs="Times New Roman"/>
          <w:b/>
          <w:color w:val="000000"/>
          <w:sz w:val="24"/>
          <w:szCs w:val="24"/>
        </w:rPr>
        <w:lastRenderedPageBreak/>
        <w:t>4.2.</w:t>
      </w:r>
      <w:r w:rsidRPr="00AB542C">
        <w:rPr>
          <w:rFonts w:ascii="Times New Roman" w:hAnsi="Times New Roman" w:cs="Times New Roman"/>
          <w:color w:val="000000"/>
          <w:sz w:val="24"/>
          <w:szCs w:val="24"/>
        </w:rPr>
        <w:t xml:space="preserve"> </w:t>
      </w:r>
      <w:r w:rsidRPr="00AB542C">
        <w:rPr>
          <w:rFonts w:ascii="Times New Roman" w:hAnsi="Times New Roman" w:cs="Times New Roman"/>
          <w:b/>
          <w:sz w:val="24"/>
          <w:szCs w:val="24"/>
        </w:rPr>
        <w:t>ВЪЗЛОЖИТЕЛЯТ</w:t>
      </w:r>
      <w:r w:rsidRPr="00AB542C">
        <w:rPr>
          <w:rFonts w:ascii="Times New Roman" w:hAnsi="Times New Roman" w:cs="Times New Roman"/>
          <w:sz w:val="24"/>
          <w:szCs w:val="24"/>
        </w:rPr>
        <w:t xml:space="preserve"> има право да следи за изпълнението на възложените действия и спазването на нормативните разпоредби и строителни правила и норми, без с това да затруднява дейността на </w:t>
      </w:r>
      <w:r w:rsidRPr="00AB542C">
        <w:rPr>
          <w:rFonts w:ascii="Times New Roman" w:hAnsi="Times New Roman" w:cs="Times New Roman"/>
          <w:b/>
          <w:sz w:val="24"/>
          <w:szCs w:val="24"/>
        </w:rPr>
        <w:t>ИЗПЪЛНИТЕЛЯ</w:t>
      </w:r>
      <w:r w:rsidRPr="00AB542C">
        <w:rPr>
          <w:rFonts w:ascii="Times New Roman" w:hAnsi="Times New Roman" w:cs="Times New Roman"/>
          <w:color w:val="000000"/>
          <w:sz w:val="24"/>
          <w:szCs w:val="24"/>
        </w:rPr>
        <w:t>.</w:t>
      </w:r>
    </w:p>
    <w:p w:rsidR="00AB542C" w:rsidRPr="00AB542C" w:rsidRDefault="00AB542C" w:rsidP="00D03EEE">
      <w:pPr>
        <w:pStyle w:val="Style7"/>
        <w:widowControl/>
        <w:spacing w:before="240" w:line="240" w:lineRule="auto"/>
        <w:ind w:left="567" w:firstLine="0"/>
        <w:jc w:val="left"/>
        <w:rPr>
          <w:b/>
        </w:rPr>
      </w:pPr>
      <w:r w:rsidRPr="00AB542C">
        <w:rPr>
          <w:rStyle w:val="FontStyle16"/>
          <w:b/>
          <w:sz w:val="24"/>
          <w:szCs w:val="24"/>
        </w:rPr>
        <w:t>Б. НА ИЗПЪЛНИТЕЛЯ</w:t>
      </w:r>
    </w:p>
    <w:p w:rsidR="00AB542C" w:rsidRPr="00AB542C" w:rsidRDefault="00AB542C" w:rsidP="00D03EEE">
      <w:pPr>
        <w:shd w:val="clear" w:color="auto" w:fill="FFFFFF"/>
        <w:tabs>
          <w:tab w:val="left" w:pos="0"/>
        </w:tabs>
        <w:spacing w:before="120"/>
        <w:ind w:left="567" w:right="-6"/>
        <w:rPr>
          <w:rFonts w:ascii="Times New Roman" w:hAnsi="Times New Roman" w:cs="Times New Roman"/>
          <w:sz w:val="24"/>
          <w:szCs w:val="24"/>
        </w:rPr>
      </w:pPr>
      <w:r w:rsidRPr="00AB542C">
        <w:rPr>
          <w:rFonts w:ascii="Times New Roman" w:hAnsi="Times New Roman" w:cs="Times New Roman"/>
          <w:b/>
          <w:color w:val="000000"/>
          <w:spacing w:val="7"/>
          <w:sz w:val="24"/>
          <w:szCs w:val="24"/>
        </w:rPr>
        <w:t>4.3.</w:t>
      </w:r>
      <w:r w:rsidR="00E5738D">
        <w:rPr>
          <w:rFonts w:ascii="Times New Roman" w:hAnsi="Times New Roman" w:cs="Times New Roman"/>
          <w:b/>
          <w:color w:val="000000"/>
          <w:spacing w:val="7"/>
          <w:sz w:val="24"/>
          <w:szCs w:val="24"/>
        </w:rPr>
        <w:t xml:space="preserve"> </w:t>
      </w:r>
      <w:r w:rsidRPr="00AB542C">
        <w:rPr>
          <w:rFonts w:ascii="Times New Roman" w:hAnsi="Times New Roman" w:cs="Times New Roman"/>
          <w:color w:val="000000"/>
          <w:spacing w:val="7"/>
          <w:sz w:val="24"/>
          <w:szCs w:val="24"/>
        </w:rPr>
        <w:t xml:space="preserve">Без да се ограничават специфичните задължения на </w:t>
      </w:r>
      <w:r w:rsidRPr="00AB542C">
        <w:rPr>
          <w:rFonts w:ascii="Times New Roman" w:hAnsi="Times New Roman" w:cs="Times New Roman"/>
          <w:b/>
          <w:bCs/>
          <w:color w:val="000000"/>
          <w:spacing w:val="7"/>
          <w:sz w:val="24"/>
          <w:szCs w:val="24"/>
        </w:rPr>
        <w:t xml:space="preserve">ИЗПЪЛНИТЕЛЯ </w:t>
      </w:r>
      <w:r w:rsidRPr="00AB542C">
        <w:rPr>
          <w:rFonts w:ascii="Times New Roman" w:hAnsi="Times New Roman" w:cs="Times New Roman"/>
          <w:color w:val="000000"/>
          <w:spacing w:val="7"/>
          <w:sz w:val="24"/>
          <w:szCs w:val="24"/>
        </w:rPr>
        <w:t xml:space="preserve">съгласно </w:t>
      </w:r>
      <w:r w:rsidRPr="00AB542C">
        <w:rPr>
          <w:rFonts w:ascii="Times New Roman" w:hAnsi="Times New Roman" w:cs="Times New Roman"/>
          <w:color w:val="000000"/>
          <w:spacing w:val="-1"/>
          <w:sz w:val="24"/>
          <w:szCs w:val="24"/>
        </w:rPr>
        <w:t>конкретните договори, общите му задължения са, както следва:</w:t>
      </w:r>
    </w:p>
    <w:p w:rsidR="00AB542C" w:rsidRPr="00AB542C" w:rsidRDefault="00AB542C" w:rsidP="00D03EEE">
      <w:pPr>
        <w:pStyle w:val="Style3"/>
        <w:widowControl/>
        <w:spacing w:before="5" w:line="360" w:lineRule="auto"/>
        <w:ind w:left="567"/>
        <w:rPr>
          <w:rStyle w:val="FontStyle17"/>
          <w:sz w:val="24"/>
          <w:szCs w:val="24"/>
        </w:rPr>
      </w:pPr>
      <w:r w:rsidRPr="00AB542C">
        <w:rPr>
          <w:rStyle w:val="FontStyle17"/>
          <w:sz w:val="24"/>
          <w:szCs w:val="24"/>
        </w:rPr>
        <w:t>1.Да извърши възложените работи в договорения срок, в съответствие с:</w:t>
      </w:r>
    </w:p>
    <w:p w:rsidR="00AB542C" w:rsidRPr="00AB542C" w:rsidRDefault="00AB542C" w:rsidP="00D03EEE">
      <w:pPr>
        <w:pStyle w:val="Style11"/>
        <w:widowControl/>
        <w:numPr>
          <w:ilvl w:val="0"/>
          <w:numId w:val="16"/>
        </w:numPr>
        <w:tabs>
          <w:tab w:val="left" w:pos="488"/>
        </w:tabs>
        <w:spacing w:line="360" w:lineRule="auto"/>
        <w:ind w:left="567"/>
        <w:jc w:val="both"/>
        <w:rPr>
          <w:rStyle w:val="FontStyle17"/>
          <w:sz w:val="24"/>
          <w:szCs w:val="24"/>
        </w:rPr>
      </w:pPr>
      <w:r w:rsidRPr="00AB542C">
        <w:rPr>
          <w:rStyle w:val="FontStyle17"/>
          <w:sz w:val="24"/>
          <w:szCs w:val="24"/>
        </w:rPr>
        <w:t>действащите нормативни документи в Република България;</w:t>
      </w:r>
    </w:p>
    <w:p w:rsidR="00AB542C" w:rsidRPr="00AB542C" w:rsidRDefault="00AB542C" w:rsidP="00D03EEE">
      <w:pPr>
        <w:pStyle w:val="Style11"/>
        <w:widowControl/>
        <w:numPr>
          <w:ilvl w:val="0"/>
          <w:numId w:val="16"/>
        </w:numPr>
        <w:tabs>
          <w:tab w:val="left" w:pos="488"/>
        </w:tabs>
        <w:spacing w:line="360" w:lineRule="auto"/>
        <w:ind w:left="567"/>
        <w:rPr>
          <w:rStyle w:val="FontStyle17"/>
          <w:sz w:val="24"/>
          <w:szCs w:val="24"/>
        </w:rPr>
      </w:pPr>
      <w:r w:rsidRPr="00AB542C">
        <w:rPr>
          <w:rStyle w:val="FontStyle17"/>
          <w:sz w:val="24"/>
          <w:szCs w:val="24"/>
        </w:rPr>
        <w:t>техническото задание, неразделна част от всеки договор;</w:t>
      </w:r>
    </w:p>
    <w:p w:rsidR="00AB542C" w:rsidRPr="00AB542C" w:rsidRDefault="00AB542C" w:rsidP="00D03EEE">
      <w:pPr>
        <w:pStyle w:val="Style11"/>
        <w:widowControl/>
        <w:numPr>
          <w:ilvl w:val="0"/>
          <w:numId w:val="16"/>
        </w:numPr>
        <w:tabs>
          <w:tab w:val="left" w:pos="488"/>
        </w:tabs>
        <w:spacing w:line="360" w:lineRule="auto"/>
        <w:ind w:left="567"/>
        <w:rPr>
          <w:rStyle w:val="FontStyle17"/>
          <w:sz w:val="24"/>
          <w:szCs w:val="24"/>
        </w:rPr>
      </w:pPr>
      <w:r w:rsidRPr="00AB542C">
        <w:rPr>
          <w:rStyle w:val="FontStyle17"/>
          <w:sz w:val="24"/>
          <w:szCs w:val="24"/>
        </w:rPr>
        <w:t xml:space="preserve">условията и изискванията на </w:t>
      </w:r>
      <w:r w:rsidRPr="00AB542C">
        <w:rPr>
          <w:b/>
        </w:rPr>
        <w:t>ВЪЗЛОЖИТЕЛЯ</w:t>
      </w:r>
      <w:r w:rsidRPr="00AB542C">
        <w:rPr>
          <w:rStyle w:val="FontStyle17"/>
          <w:sz w:val="24"/>
          <w:szCs w:val="24"/>
        </w:rPr>
        <w:t>;</w:t>
      </w:r>
    </w:p>
    <w:p w:rsidR="00AB542C" w:rsidRPr="00AB542C" w:rsidRDefault="00AB542C" w:rsidP="00D03EEE">
      <w:pPr>
        <w:pStyle w:val="Style11"/>
        <w:widowControl/>
        <w:numPr>
          <w:ilvl w:val="0"/>
          <w:numId w:val="16"/>
        </w:numPr>
        <w:tabs>
          <w:tab w:val="left" w:pos="488"/>
        </w:tabs>
        <w:spacing w:line="360" w:lineRule="auto"/>
        <w:ind w:left="567"/>
        <w:rPr>
          <w:rStyle w:val="FontStyle17"/>
          <w:sz w:val="24"/>
          <w:szCs w:val="24"/>
        </w:rPr>
      </w:pPr>
      <w:r w:rsidRPr="00AB542C">
        <w:rPr>
          <w:rStyle w:val="FontStyle17"/>
          <w:sz w:val="24"/>
          <w:szCs w:val="24"/>
        </w:rPr>
        <w:t xml:space="preserve">представеното от </w:t>
      </w:r>
      <w:r w:rsidRPr="00AB542C">
        <w:rPr>
          <w:rStyle w:val="FontStyle16"/>
          <w:b/>
          <w:sz w:val="24"/>
          <w:szCs w:val="24"/>
        </w:rPr>
        <w:t xml:space="preserve">ИЗПЪЛНИТЕЛЯ </w:t>
      </w:r>
      <w:r w:rsidRPr="00AB542C">
        <w:rPr>
          <w:rStyle w:val="FontStyle17"/>
          <w:sz w:val="24"/>
          <w:szCs w:val="24"/>
        </w:rPr>
        <w:t>предложение.</w:t>
      </w:r>
    </w:p>
    <w:p w:rsidR="00AB542C" w:rsidRPr="00AB542C" w:rsidRDefault="00AB542C" w:rsidP="00D03EEE">
      <w:pPr>
        <w:spacing w:line="360" w:lineRule="auto"/>
        <w:ind w:left="567"/>
        <w:rPr>
          <w:rFonts w:ascii="Times New Roman" w:hAnsi="Times New Roman" w:cs="Times New Roman"/>
          <w:sz w:val="24"/>
          <w:szCs w:val="24"/>
        </w:rPr>
      </w:pPr>
      <w:r w:rsidRPr="00AB542C">
        <w:rPr>
          <w:rFonts w:ascii="Times New Roman" w:hAnsi="Times New Roman" w:cs="Times New Roman"/>
          <w:sz w:val="24"/>
          <w:szCs w:val="24"/>
        </w:rPr>
        <w:t xml:space="preserve">2.Да информира </w:t>
      </w:r>
      <w:r w:rsidRPr="00AB542C">
        <w:rPr>
          <w:rFonts w:ascii="Times New Roman" w:hAnsi="Times New Roman" w:cs="Times New Roman"/>
          <w:b/>
          <w:sz w:val="24"/>
          <w:szCs w:val="24"/>
        </w:rPr>
        <w:t>ВЪЗЛОЖИТЕЛЯ</w:t>
      </w:r>
      <w:r w:rsidRPr="00AB542C">
        <w:rPr>
          <w:rFonts w:ascii="Times New Roman" w:hAnsi="Times New Roman" w:cs="Times New Roman"/>
          <w:sz w:val="24"/>
          <w:szCs w:val="24"/>
        </w:rPr>
        <w:t xml:space="preserve"> за всички очаквани или влезли в сила промени на законодателството, които имат отношение към изпълнението на поръчката и да предлага най-добрите условия за неговата работа с оглед нормативните промени;</w:t>
      </w:r>
    </w:p>
    <w:p w:rsidR="00AB542C" w:rsidRPr="00AB542C" w:rsidRDefault="00AB542C" w:rsidP="00D03EEE">
      <w:pPr>
        <w:ind w:left="567"/>
        <w:jc w:val="both"/>
        <w:rPr>
          <w:rFonts w:ascii="Times New Roman" w:hAnsi="Times New Roman" w:cs="Times New Roman"/>
          <w:sz w:val="24"/>
          <w:szCs w:val="24"/>
        </w:rPr>
      </w:pPr>
      <w:r w:rsidRPr="00AB542C">
        <w:rPr>
          <w:rFonts w:ascii="Times New Roman" w:hAnsi="Times New Roman" w:cs="Times New Roman"/>
          <w:sz w:val="24"/>
          <w:szCs w:val="24"/>
        </w:rPr>
        <w:t xml:space="preserve">3.Да информира </w:t>
      </w:r>
      <w:r w:rsidRPr="00AB542C">
        <w:rPr>
          <w:rFonts w:ascii="Times New Roman" w:hAnsi="Times New Roman" w:cs="Times New Roman"/>
          <w:b/>
          <w:sz w:val="24"/>
          <w:szCs w:val="24"/>
        </w:rPr>
        <w:t xml:space="preserve">ВЪЗЛОЖИТЕЛЯ </w:t>
      </w:r>
      <w:r w:rsidRPr="00AB542C">
        <w:rPr>
          <w:rFonts w:ascii="Times New Roman" w:hAnsi="Times New Roman" w:cs="Times New Roman"/>
          <w:sz w:val="24"/>
          <w:szCs w:val="24"/>
        </w:rPr>
        <w:t>за всички пречки, възникнали по повод изпълнението на възложените задачи;</w:t>
      </w:r>
    </w:p>
    <w:p w:rsidR="00AB542C" w:rsidRPr="00AB542C" w:rsidRDefault="00AB542C" w:rsidP="00D03EEE">
      <w:pPr>
        <w:spacing w:line="360" w:lineRule="auto"/>
        <w:ind w:left="567"/>
        <w:jc w:val="both"/>
        <w:rPr>
          <w:rFonts w:ascii="Times New Roman" w:hAnsi="Times New Roman" w:cs="Times New Roman"/>
          <w:b/>
          <w:sz w:val="24"/>
          <w:szCs w:val="24"/>
        </w:rPr>
      </w:pPr>
      <w:r w:rsidRPr="00AB542C">
        <w:rPr>
          <w:rFonts w:ascii="Times New Roman" w:hAnsi="Times New Roman" w:cs="Times New Roman"/>
          <w:color w:val="000000"/>
          <w:sz w:val="24"/>
          <w:szCs w:val="24"/>
        </w:rPr>
        <w:t>4.Д</w:t>
      </w:r>
      <w:r w:rsidRPr="00AB542C">
        <w:rPr>
          <w:rFonts w:ascii="Times New Roman" w:hAnsi="Times New Roman" w:cs="Times New Roman"/>
          <w:sz w:val="24"/>
          <w:szCs w:val="24"/>
        </w:rPr>
        <w:t xml:space="preserve">а информира </w:t>
      </w:r>
      <w:r w:rsidRPr="00AB542C">
        <w:rPr>
          <w:rFonts w:ascii="Times New Roman" w:hAnsi="Times New Roman" w:cs="Times New Roman"/>
          <w:b/>
          <w:sz w:val="24"/>
          <w:szCs w:val="24"/>
        </w:rPr>
        <w:t>ВЪЗЛОЖИТЕЛЯ</w:t>
      </w:r>
      <w:r w:rsidRPr="00AB542C">
        <w:rPr>
          <w:rFonts w:ascii="Times New Roman" w:hAnsi="Times New Roman" w:cs="Times New Roman"/>
          <w:sz w:val="24"/>
          <w:szCs w:val="24"/>
        </w:rPr>
        <w:t xml:space="preserve"> за хода на изпълнението, както и за допуснатите пропуски, взетите мерки и необходимостта от съответни разпореждания от страна на </w:t>
      </w:r>
      <w:r w:rsidRPr="00AB542C">
        <w:rPr>
          <w:rFonts w:ascii="Times New Roman" w:hAnsi="Times New Roman" w:cs="Times New Roman"/>
          <w:b/>
          <w:sz w:val="24"/>
          <w:szCs w:val="24"/>
        </w:rPr>
        <w:t>ВЪЗЛОЖИТЕЛЯ.</w:t>
      </w:r>
    </w:p>
    <w:p w:rsidR="00AB542C" w:rsidRPr="00AB542C" w:rsidRDefault="00AB542C" w:rsidP="00D03EEE">
      <w:pPr>
        <w:spacing w:line="360" w:lineRule="auto"/>
        <w:ind w:left="567"/>
        <w:rPr>
          <w:rFonts w:ascii="Times New Roman" w:hAnsi="Times New Roman" w:cs="Times New Roman"/>
          <w:sz w:val="24"/>
          <w:szCs w:val="24"/>
        </w:rPr>
      </w:pPr>
      <w:r w:rsidRPr="00AB542C">
        <w:rPr>
          <w:rFonts w:ascii="Times New Roman" w:hAnsi="Times New Roman" w:cs="Times New Roman"/>
          <w:color w:val="000000"/>
          <w:sz w:val="24"/>
          <w:szCs w:val="24"/>
        </w:rPr>
        <w:t xml:space="preserve">5.Да съгласува действията си с </w:t>
      </w:r>
      <w:r w:rsidRPr="00AB542C">
        <w:rPr>
          <w:rFonts w:ascii="Times New Roman" w:hAnsi="Times New Roman" w:cs="Times New Roman"/>
          <w:b/>
          <w:color w:val="000000"/>
          <w:sz w:val="24"/>
          <w:szCs w:val="24"/>
        </w:rPr>
        <w:t>ВЪЗЛОЖИТЕЛЯ.</w:t>
      </w:r>
    </w:p>
    <w:p w:rsidR="00AB542C" w:rsidRPr="00AB542C" w:rsidRDefault="00AB542C" w:rsidP="00D03EEE">
      <w:pPr>
        <w:pStyle w:val="Style6"/>
        <w:widowControl/>
        <w:spacing w:line="360" w:lineRule="auto"/>
        <w:ind w:left="567" w:firstLine="0"/>
        <w:rPr>
          <w:rStyle w:val="FontStyle17"/>
          <w:sz w:val="24"/>
          <w:szCs w:val="24"/>
        </w:rPr>
      </w:pPr>
      <w:r w:rsidRPr="00AB542C">
        <w:rPr>
          <w:rStyle w:val="FontStyle17"/>
          <w:sz w:val="24"/>
          <w:szCs w:val="24"/>
        </w:rPr>
        <w:t xml:space="preserve">6.Да предаде на </w:t>
      </w:r>
      <w:r w:rsidRPr="00317314">
        <w:rPr>
          <w:rStyle w:val="FontStyle17"/>
          <w:b/>
          <w:sz w:val="24"/>
          <w:szCs w:val="24"/>
        </w:rPr>
        <w:t>ВЪЗЛОЖИТЕЛЯ</w:t>
      </w:r>
      <w:r w:rsidRPr="00AB542C">
        <w:rPr>
          <w:rStyle w:val="FontStyle17"/>
          <w:sz w:val="24"/>
          <w:szCs w:val="24"/>
        </w:rPr>
        <w:t xml:space="preserve"> разчистен терен до кота терен.</w:t>
      </w:r>
    </w:p>
    <w:p w:rsidR="00AB542C" w:rsidRPr="00AB542C" w:rsidRDefault="00AB542C" w:rsidP="00D03EEE">
      <w:pPr>
        <w:pStyle w:val="Style6"/>
        <w:widowControl/>
        <w:spacing w:line="360" w:lineRule="auto"/>
        <w:ind w:left="567" w:firstLine="0"/>
        <w:rPr>
          <w:rStyle w:val="FontStyle17"/>
          <w:sz w:val="24"/>
          <w:szCs w:val="24"/>
        </w:rPr>
      </w:pPr>
      <w:r w:rsidRPr="00AB542C">
        <w:rPr>
          <w:rStyle w:val="FontStyle17"/>
          <w:sz w:val="24"/>
          <w:szCs w:val="24"/>
        </w:rPr>
        <w:t>7. Да спазва изискванията на нормативните актове за изпълнение на СМР, включително тези отнасящи се до безопасност на труда.</w:t>
      </w:r>
    </w:p>
    <w:p w:rsidR="00AB542C" w:rsidRPr="00AB542C" w:rsidRDefault="00AB542C" w:rsidP="00D03EEE">
      <w:pPr>
        <w:pStyle w:val="Style6"/>
        <w:widowControl/>
        <w:spacing w:line="360" w:lineRule="auto"/>
        <w:ind w:left="567" w:firstLine="0"/>
        <w:rPr>
          <w:rStyle w:val="FontStyle17"/>
          <w:sz w:val="24"/>
          <w:szCs w:val="24"/>
        </w:rPr>
      </w:pPr>
      <w:r w:rsidRPr="00AB542C">
        <w:rPr>
          <w:rStyle w:val="FontStyle17"/>
          <w:sz w:val="24"/>
          <w:szCs w:val="24"/>
        </w:rPr>
        <w:t>8. Да опазва околната среда.</w:t>
      </w:r>
    </w:p>
    <w:p w:rsidR="00AB542C" w:rsidRPr="00AB542C" w:rsidRDefault="00AB542C" w:rsidP="00D03EEE">
      <w:pPr>
        <w:pStyle w:val="Style6"/>
        <w:widowControl/>
        <w:spacing w:line="360" w:lineRule="auto"/>
        <w:ind w:left="567" w:firstLine="0"/>
        <w:rPr>
          <w:rStyle w:val="FontStyle17"/>
          <w:sz w:val="24"/>
          <w:szCs w:val="24"/>
        </w:rPr>
      </w:pPr>
      <w:r w:rsidRPr="00AB542C">
        <w:rPr>
          <w:rStyle w:val="FontStyle17"/>
          <w:sz w:val="24"/>
          <w:szCs w:val="24"/>
        </w:rPr>
        <w:t>9. Да не допуска увреждане на трети лица и имоти, вследствие на изпълнението на дейности по съответните договори.</w:t>
      </w:r>
    </w:p>
    <w:p w:rsidR="00AB542C" w:rsidRPr="00AB542C" w:rsidRDefault="00AB542C" w:rsidP="00D03EEE">
      <w:pPr>
        <w:pStyle w:val="Style6"/>
        <w:widowControl/>
        <w:spacing w:line="360" w:lineRule="auto"/>
        <w:ind w:left="567" w:firstLine="0"/>
        <w:rPr>
          <w:rStyle w:val="FontStyle17"/>
          <w:sz w:val="24"/>
          <w:szCs w:val="24"/>
        </w:rPr>
      </w:pPr>
      <w:r w:rsidRPr="00AB542C">
        <w:rPr>
          <w:rStyle w:val="FontStyle17"/>
          <w:sz w:val="24"/>
          <w:szCs w:val="24"/>
        </w:rPr>
        <w:t>10. Да изпълнява законосъобразно видовете работи.</w:t>
      </w:r>
    </w:p>
    <w:p w:rsidR="00AB542C" w:rsidRPr="00AB542C" w:rsidRDefault="00AB542C" w:rsidP="00D03EEE">
      <w:pPr>
        <w:pStyle w:val="Style6"/>
        <w:widowControl/>
        <w:spacing w:line="360" w:lineRule="auto"/>
        <w:ind w:left="567" w:firstLine="0"/>
        <w:rPr>
          <w:rStyle w:val="FontStyle17"/>
          <w:sz w:val="24"/>
          <w:szCs w:val="24"/>
        </w:rPr>
      </w:pPr>
      <w:r w:rsidRPr="00AB542C">
        <w:rPr>
          <w:rStyle w:val="FontStyle17"/>
          <w:sz w:val="24"/>
          <w:szCs w:val="24"/>
        </w:rPr>
        <w:t xml:space="preserve">11. Всички глоби и санкции наложени от контролни органи се заплащат от </w:t>
      </w:r>
      <w:r w:rsidRPr="00AB542C">
        <w:rPr>
          <w:rStyle w:val="FontStyle17"/>
          <w:b/>
          <w:sz w:val="24"/>
          <w:szCs w:val="24"/>
        </w:rPr>
        <w:t>ИЗПЪЛНИТЕЛЯ</w:t>
      </w:r>
      <w:r w:rsidRPr="00AB542C">
        <w:rPr>
          <w:rStyle w:val="FontStyle17"/>
          <w:sz w:val="24"/>
          <w:szCs w:val="24"/>
        </w:rPr>
        <w:t>.</w:t>
      </w:r>
    </w:p>
    <w:p w:rsidR="00AB542C" w:rsidRPr="00AB542C" w:rsidRDefault="00AB542C" w:rsidP="00D03EEE">
      <w:pPr>
        <w:pStyle w:val="Style6"/>
        <w:widowControl/>
        <w:tabs>
          <w:tab w:val="left" w:pos="1039"/>
        </w:tabs>
        <w:spacing w:line="360" w:lineRule="auto"/>
        <w:ind w:left="567" w:firstLine="0"/>
        <w:rPr>
          <w:rStyle w:val="FontStyle17"/>
          <w:sz w:val="24"/>
          <w:szCs w:val="24"/>
        </w:rPr>
      </w:pPr>
      <w:r w:rsidRPr="00AB542C">
        <w:rPr>
          <w:rStyle w:val="FontStyle16"/>
          <w:sz w:val="24"/>
          <w:szCs w:val="24"/>
        </w:rPr>
        <w:t xml:space="preserve">12. </w:t>
      </w:r>
      <w:r w:rsidRPr="00AB542C">
        <w:rPr>
          <w:rStyle w:val="FontStyle16"/>
          <w:b/>
          <w:sz w:val="24"/>
          <w:szCs w:val="24"/>
        </w:rPr>
        <w:t>ИЗПЪЛНИТЕЛЯТ</w:t>
      </w:r>
      <w:r w:rsidRPr="00AB542C">
        <w:rPr>
          <w:rStyle w:val="FontStyle16"/>
          <w:sz w:val="24"/>
          <w:szCs w:val="24"/>
        </w:rPr>
        <w:t xml:space="preserve"> </w:t>
      </w:r>
      <w:r w:rsidRPr="00AB542C">
        <w:rPr>
          <w:rStyle w:val="FontStyle17"/>
          <w:sz w:val="24"/>
          <w:szCs w:val="24"/>
        </w:rPr>
        <w:t>няма право да се позове на незнание и /или/ непознаване на условията, които биха повлиали на изпълнението на договора.</w:t>
      </w:r>
    </w:p>
    <w:p w:rsidR="00AB542C" w:rsidRPr="00AB542C" w:rsidRDefault="00AB542C" w:rsidP="00D03EEE">
      <w:pPr>
        <w:spacing w:line="360" w:lineRule="auto"/>
        <w:ind w:left="567"/>
        <w:jc w:val="both"/>
        <w:rPr>
          <w:rFonts w:ascii="Times New Roman" w:hAnsi="Times New Roman" w:cs="Times New Roman"/>
          <w:sz w:val="24"/>
          <w:szCs w:val="24"/>
          <w:lang w:eastAsia="bg-BG"/>
        </w:rPr>
      </w:pPr>
      <w:r w:rsidRPr="00317314">
        <w:rPr>
          <w:rFonts w:ascii="Times New Roman" w:hAnsi="Times New Roman" w:cs="Times New Roman"/>
          <w:b/>
          <w:sz w:val="24"/>
          <w:szCs w:val="24"/>
          <w:lang w:eastAsia="bg-BG"/>
        </w:rPr>
        <w:t>4.4.</w:t>
      </w:r>
      <w:r w:rsidRPr="00AB542C">
        <w:rPr>
          <w:rFonts w:ascii="Times New Roman" w:hAnsi="Times New Roman" w:cs="Times New Roman"/>
          <w:sz w:val="24"/>
          <w:szCs w:val="24"/>
          <w:lang w:eastAsia="bg-BG"/>
        </w:rPr>
        <w:t xml:space="preserve"> </w:t>
      </w:r>
      <w:r w:rsidRPr="00AB542C">
        <w:rPr>
          <w:rFonts w:ascii="Times New Roman" w:hAnsi="Times New Roman" w:cs="Times New Roman"/>
          <w:b/>
          <w:sz w:val="24"/>
          <w:szCs w:val="24"/>
          <w:lang w:eastAsia="bg-BG"/>
        </w:rPr>
        <w:t xml:space="preserve">ИЗПЪЛНИТЕЛЯТ </w:t>
      </w:r>
      <w:r w:rsidRPr="00AB542C">
        <w:rPr>
          <w:rFonts w:ascii="Times New Roman" w:hAnsi="Times New Roman" w:cs="Times New Roman"/>
          <w:sz w:val="24"/>
          <w:szCs w:val="24"/>
          <w:lang w:eastAsia="bg-BG"/>
        </w:rPr>
        <w:t xml:space="preserve">се задължава да изпълни договорената работа с необходимата грижа, в съответствие с инструкциите и интересите на </w:t>
      </w:r>
      <w:r w:rsidRPr="00AB542C">
        <w:rPr>
          <w:rFonts w:ascii="Times New Roman" w:hAnsi="Times New Roman" w:cs="Times New Roman"/>
          <w:b/>
          <w:sz w:val="24"/>
          <w:szCs w:val="24"/>
          <w:lang w:eastAsia="bg-BG"/>
        </w:rPr>
        <w:lastRenderedPageBreak/>
        <w:t>ВЪЗЛОЖИТЕЛЯ.</w:t>
      </w:r>
      <w:r w:rsidRPr="00AB542C">
        <w:rPr>
          <w:rFonts w:ascii="Times New Roman" w:hAnsi="Times New Roman" w:cs="Times New Roman"/>
          <w:sz w:val="24"/>
          <w:szCs w:val="24"/>
          <w:lang w:eastAsia="bg-BG"/>
        </w:rPr>
        <w:t xml:space="preserve"> Длъжен е незабавно да информира </w:t>
      </w:r>
      <w:r w:rsidRPr="00AB542C">
        <w:rPr>
          <w:rFonts w:ascii="Times New Roman" w:hAnsi="Times New Roman" w:cs="Times New Roman"/>
          <w:b/>
          <w:sz w:val="24"/>
          <w:szCs w:val="24"/>
          <w:lang w:eastAsia="bg-BG"/>
        </w:rPr>
        <w:t xml:space="preserve">ВЪЗЛОЖИТЕЛЯ </w:t>
      </w:r>
      <w:r w:rsidRPr="00AB542C">
        <w:rPr>
          <w:rFonts w:ascii="Times New Roman" w:hAnsi="Times New Roman" w:cs="Times New Roman"/>
          <w:sz w:val="24"/>
          <w:szCs w:val="24"/>
          <w:lang w:eastAsia="bg-BG"/>
        </w:rPr>
        <w:t xml:space="preserve">за всички установени от него факти, които биха могли по какъвто и да било начин да повлият на изпълнението на договора. </w:t>
      </w:r>
    </w:p>
    <w:p w:rsidR="00AB542C" w:rsidRPr="00AB542C" w:rsidRDefault="00AB542C" w:rsidP="00D03EEE">
      <w:pPr>
        <w:ind w:left="567"/>
        <w:rPr>
          <w:rFonts w:ascii="Times New Roman" w:hAnsi="Times New Roman" w:cs="Times New Roman"/>
          <w:sz w:val="24"/>
          <w:szCs w:val="24"/>
          <w:lang w:eastAsia="bg-BG"/>
        </w:rPr>
      </w:pPr>
      <w:r w:rsidRPr="00AB542C">
        <w:rPr>
          <w:rFonts w:ascii="Times New Roman" w:hAnsi="Times New Roman" w:cs="Times New Roman"/>
          <w:b/>
          <w:sz w:val="24"/>
          <w:szCs w:val="24"/>
          <w:lang w:eastAsia="bg-BG"/>
        </w:rPr>
        <w:t>4.5.</w:t>
      </w:r>
      <w:r w:rsidR="00317314">
        <w:rPr>
          <w:rFonts w:ascii="Times New Roman" w:hAnsi="Times New Roman" w:cs="Times New Roman"/>
          <w:b/>
          <w:sz w:val="24"/>
          <w:szCs w:val="24"/>
          <w:lang w:eastAsia="bg-BG"/>
        </w:rPr>
        <w:t xml:space="preserve"> </w:t>
      </w:r>
      <w:r w:rsidRPr="00AB542C">
        <w:rPr>
          <w:rFonts w:ascii="Times New Roman" w:hAnsi="Times New Roman" w:cs="Times New Roman"/>
          <w:b/>
          <w:sz w:val="24"/>
          <w:szCs w:val="24"/>
          <w:lang w:eastAsia="bg-BG"/>
        </w:rPr>
        <w:t xml:space="preserve">ИЗПЪЛНИТЕЛЯТ </w:t>
      </w:r>
      <w:r w:rsidRPr="00AB542C">
        <w:rPr>
          <w:rFonts w:ascii="Times New Roman" w:hAnsi="Times New Roman" w:cs="Times New Roman"/>
          <w:sz w:val="24"/>
          <w:szCs w:val="24"/>
          <w:lang w:eastAsia="bg-BG"/>
        </w:rPr>
        <w:t xml:space="preserve">може да се отклони от инструкциите на </w:t>
      </w:r>
      <w:r w:rsidRPr="00AB542C">
        <w:rPr>
          <w:rFonts w:ascii="Times New Roman" w:hAnsi="Times New Roman" w:cs="Times New Roman"/>
          <w:b/>
          <w:sz w:val="24"/>
          <w:szCs w:val="24"/>
          <w:lang w:eastAsia="bg-BG"/>
        </w:rPr>
        <w:t>ВЪЗЛОЖИТЕЛЯ</w:t>
      </w:r>
      <w:r w:rsidRPr="00AB542C">
        <w:rPr>
          <w:rFonts w:ascii="Times New Roman" w:hAnsi="Times New Roman" w:cs="Times New Roman"/>
          <w:sz w:val="24"/>
          <w:szCs w:val="24"/>
          <w:lang w:eastAsia="bg-BG"/>
        </w:rPr>
        <w:t xml:space="preserve">, само ако не е възможно незабавно да получи неговото съгласие,  единствено ако това е необходимо с оглед интересите на </w:t>
      </w:r>
      <w:r w:rsidRPr="00AB542C">
        <w:rPr>
          <w:rFonts w:ascii="Times New Roman" w:hAnsi="Times New Roman" w:cs="Times New Roman"/>
          <w:b/>
          <w:sz w:val="24"/>
          <w:szCs w:val="24"/>
          <w:lang w:eastAsia="bg-BG"/>
        </w:rPr>
        <w:t>ВЪЗЛОЖИТЕЛЯ.</w:t>
      </w:r>
      <w:r w:rsidRPr="00AB542C">
        <w:rPr>
          <w:rFonts w:ascii="Times New Roman" w:hAnsi="Times New Roman" w:cs="Times New Roman"/>
          <w:sz w:val="24"/>
          <w:szCs w:val="24"/>
          <w:lang w:eastAsia="bg-BG"/>
        </w:rPr>
        <w:t xml:space="preserve"> </w:t>
      </w:r>
    </w:p>
    <w:p w:rsidR="00AB542C" w:rsidRPr="00AB542C" w:rsidRDefault="00AB542C" w:rsidP="00D03EEE">
      <w:pPr>
        <w:spacing w:before="120" w:after="120"/>
        <w:ind w:left="567"/>
        <w:rPr>
          <w:rFonts w:ascii="Times New Roman" w:hAnsi="Times New Roman" w:cs="Times New Roman"/>
          <w:b/>
          <w:sz w:val="24"/>
          <w:szCs w:val="24"/>
        </w:rPr>
      </w:pPr>
    </w:p>
    <w:p w:rsidR="00AB542C" w:rsidRPr="00AB542C" w:rsidRDefault="00AB542C" w:rsidP="00D03EEE">
      <w:pPr>
        <w:spacing w:before="120" w:after="120"/>
        <w:ind w:left="567"/>
        <w:rPr>
          <w:rFonts w:ascii="Times New Roman" w:hAnsi="Times New Roman" w:cs="Times New Roman"/>
          <w:b/>
          <w:sz w:val="24"/>
          <w:szCs w:val="24"/>
        </w:rPr>
      </w:pPr>
      <w:r w:rsidRPr="00AB542C">
        <w:rPr>
          <w:rFonts w:ascii="Times New Roman" w:hAnsi="Times New Roman" w:cs="Times New Roman"/>
          <w:b/>
          <w:sz w:val="24"/>
          <w:szCs w:val="24"/>
        </w:rPr>
        <w:t>V. ОТГОВОРНОСТИ ПРИ НЕИЗПЪЛНЕНИЕ</w:t>
      </w:r>
      <w:r w:rsidRPr="00AB542C">
        <w:rPr>
          <w:rFonts w:ascii="Times New Roman" w:hAnsi="Times New Roman" w:cs="Times New Roman"/>
          <w:sz w:val="24"/>
          <w:szCs w:val="24"/>
        </w:rPr>
        <w:t xml:space="preserve">, </w:t>
      </w:r>
      <w:r w:rsidR="00317314">
        <w:rPr>
          <w:rFonts w:ascii="Times New Roman" w:hAnsi="Times New Roman" w:cs="Times New Roman"/>
          <w:b/>
          <w:sz w:val="24"/>
          <w:szCs w:val="24"/>
        </w:rPr>
        <w:t xml:space="preserve">ЗАБАВЕНО ИЛИ </w:t>
      </w:r>
      <w:r w:rsidRPr="00AB542C">
        <w:rPr>
          <w:rFonts w:ascii="Times New Roman" w:hAnsi="Times New Roman" w:cs="Times New Roman"/>
          <w:b/>
          <w:sz w:val="24"/>
          <w:szCs w:val="24"/>
        </w:rPr>
        <w:t>ЛОШО ИЗПЪЛНЕНИЕ</w:t>
      </w:r>
    </w:p>
    <w:p w:rsidR="00AB542C" w:rsidRPr="00AB542C" w:rsidRDefault="00AB542C" w:rsidP="00D03EEE">
      <w:pPr>
        <w:ind w:left="567"/>
        <w:jc w:val="both"/>
        <w:rPr>
          <w:rFonts w:ascii="Times New Roman" w:hAnsi="Times New Roman" w:cs="Times New Roman"/>
          <w:sz w:val="24"/>
          <w:szCs w:val="24"/>
        </w:rPr>
      </w:pPr>
      <w:r w:rsidRPr="00AB542C">
        <w:rPr>
          <w:rFonts w:ascii="Times New Roman" w:hAnsi="Times New Roman" w:cs="Times New Roman"/>
          <w:sz w:val="24"/>
          <w:szCs w:val="24"/>
        </w:rPr>
        <w:tab/>
      </w:r>
      <w:r w:rsidRPr="00AB542C">
        <w:rPr>
          <w:rFonts w:ascii="Times New Roman" w:hAnsi="Times New Roman" w:cs="Times New Roman"/>
          <w:b/>
          <w:sz w:val="24"/>
          <w:szCs w:val="24"/>
        </w:rPr>
        <w:t>5.1.</w:t>
      </w:r>
      <w:r w:rsidR="00317314">
        <w:rPr>
          <w:rFonts w:ascii="Times New Roman" w:hAnsi="Times New Roman" w:cs="Times New Roman"/>
          <w:b/>
          <w:sz w:val="24"/>
          <w:szCs w:val="24"/>
        </w:rPr>
        <w:t xml:space="preserve"> </w:t>
      </w:r>
      <w:r w:rsidRPr="00AB542C">
        <w:rPr>
          <w:rFonts w:ascii="Times New Roman" w:hAnsi="Times New Roman" w:cs="Times New Roman"/>
          <w:sz w:val="24"/>
          <w:szCs w:val="24"/>
        </w:rPr>
        <w:t xml:space="preserve">В случаите, когато </w:t>
      </w:r>
      <w:r w:rsidRPr="00AB542C">
        <w:rPr>
          <w:rFonts w:ascii="Times New Roman" w:hAnsi="Times New Roman" w:cs="Times New Roman"/>
          <w:b/>
          <w:sz w:val="24"/>
          <w:szCs w:val="24"/>
        </w:rPr>
        <w:t>ИЗПЪЛНИТЕЛЯТ</w:t>
      </w:r>
      <w:r w:rsidRPr="00AB542C">
        <w:rPr>
          <w:rFonts w:ascii="Times New Roman" w:hAnsi="Times New Roman" w:cs="Times New Roman"/>
          <w:sz w:val="24"/>
          <w:szCs w:val="24"/>
        </w:rPr>
        <w:t xml:space="preserve"> е извършил част от работата и по - нататъшното изпълнение е невъзможно, поради независещи от страните причини, конкретния договор се прекратява с двустранен протокол. В двустранния протокол се определят извършените от </w:t>
      </w:r>
      <w:r w:rsidRPr="00AB542C">
        <w:rPr>
          <w:rFonts w:ascii="Times New Roman" w:hAnsi="Times New Roman" w:cs="Times New Roman"/>
          <w:b/>
          <w:sz w:val="24"/>
          <w:szCs w:val="24"/>
        </w:rPr>
        <w:t>ИЗПЪЛНИТЕЛЯ</w:t>
      </w:r>
      <w:r w:rsidRPr="00AB542C">
        <w:rPr>
          <w:rFonts w:ascii="Times New Roman" w:hAnsi="Times New Roman" w:cs="Times New Roman"/>
          <w:sz w:val="24"/>
          <w:szCs w:val="24"/>
        </w:rPr>
        <w:t xml:space="preserve"> работи и се договаря дължимото от </w:t>
      </w:r>
      <w:r w:rsidRPr="00AB542C">
        <w:rPr>
          <w:rFonts w:ascii="Times New Roman" w:hAnsi="Times New Roman" w:cs="Times New Roman"/>
          <w:b/>
          <w:sz w:val="24"/>
          <w:szCs w:val="24"/>
        </w:rPr>
        <w:t>ВЪЗЛОЖИТЕЛЯ</w:t>
      </w:r>
      <w:r w:rsidRPr="00AB542C">
        <w:rPr>
          <w:rFonts w:ascii="Times New Roman" w:hAnsi="Times New Roman" w:cs="Times New Roman"/>
          <w:sz w:val="24"/>
          <w:szCs w:val="24"/>
        </w:rPr>
        <w:t xml:space="preserve"> възнаграждение.</w:t>
      </w:r>
    </w:p>
    <w:p w:rsidR="00AB542C" w:rsidRPr="00AB542C" w:rsidRDefault="00AB542C" w:rsidP="00D03EEE">
      <w:pPr>
        <w:ind w:left="567"/>
        <w:jc w:val="both"/>
        <w:rPr>
          <w:rFonts w:ascii="Times New Roman" w:hAnsi="Times New Roman" w:cs="Times New Roman"/>
          <w:sz w:val="24"/>
          <w:szCs w:val="24"/>
        </w:rPr>
      </w:pPr>
      <w:r w:rsidRPr="00AB542C">
        <w:rPr>
          <w:rFonts w:ascii="Times New Roman" w:hAnsi="Times New Roman" w:cs="Times New Roman"/>
          <w:sz w:val="24"/>
          <w:szCs w:val="24"/>
        </w:rPr>
        <w:tab/>
      </w:r>
      <w:r w:rsidRPr="00317314">
        <w:rPr>
          <w:rFonts w:ascii="Times New Roman" w:hAnsi="Times New Roman" w:cs="Times New Roman"/>
          <w:b/>
          <w:sz w:val="24"/>
          <w:szCs w:val="24"/>
        </w:rPr>
        <w:t>5.</w:t>
      </w:r>
      <w:r w:rsidRPr="00AB542C">
        <w:rPr>
          <w:rFonts w:ascii="Times New Roman" w:hAnsi="Times New Roman" w:cs="Times New Roman"/>
          <w:b/>
          <w:sz w:val="24"/>
          <w:szCs w:val="24"/>
        </w:rPr>
        <w:t>2.</w:t>
      </w:r>
      <w:r w:rsidRPr="00AB542C">
        <w:rPr>
          <w:rFonts w:ascii="Times New Roman" w:hAnsi="Times New Roman" w:cs="Times New Roman"/>
          <w:sz w:val="24"/>
          <w:szCs w:val="24"/>
        </w:rPr>
        <w:t xml:space="preserve"> При забавяне изпълнението с повече от 3/три/ дни или при лошо изпълнение, </w:t>
      </w:r>
      <w:r w:rsidRPr="00AB542C">
        <w:rPr>
          <w:rFonts w:ascii="Times New Roman" w:hAnsi="Times New Roman" w:cs="Times New Roman"/>
          <w:b/>
          <w:sz w:val="24"/>
          <w:szCs w:val="24"/>
        </w:rPr>
        <w:t xml:space="preserve">ВЪЗЛОЖИТЕЛЯТ </w:t>
      </w:r>
      <w:r w:rsidRPr="00AB542C">
        <w:rPr>
          <w:rFonts w:ascii="Times New Roman" w:hAnsi="Times New Roman" w:cs="Times New Roman"/>
          <w:sz w:val="24"/>
          <w:szCs w:val="24"/>
        </w:rPr>
        <w:t xml:space="preserve">може </w:t>
      </w:r>
      <w:r w:rsidR="00317314">
        <w:rPr>
          <w:rFonts w:ascii="Times New Roman" w:hAnsi="Times New Roman" w:cs="Times New Roman"/>
          <w:sz w:val="24"/>
          <w:szCs w:val="24"/>
        </w:rPr>
        <w:t>да прекрати конкретния договор.</w:t>
      </w:r>
    </w:p>
    <w:p w:rsidR="00AB542C" w:rsidRPr="00AB542C" w:rsidRDefault="00AB542C" w:rsidP="00D03EEE">
      <w:pPr>
        <w:ind w:left="567"/>
        <w:jc w:val="both"/>
        <w:rPr>
          <w:rFonts w:ascii="Times New Roman" w:hAnsi="Times New Roman" w:cs="Times New Roman"/>
          <w:sz w:val="24"/>
          <w:szCs w:val="24"/>
        </w:rPr>
      </w:pPr>
      <w:r w:rsidRPr="00AB542C">
        <w:rPr>
          <w:rFonts w:ascii="Times New Roman" w:hAnsi="Times New Roman" w:cs="Times New Roman"/>
          <w:sz w:val="24"/>
          <w:szCs w:val="24"/>
        </w:rPr>
        <w:tab/>
      </w:r>
      <w:r w:rsidRPr="00AB542C">
        <w:rPr>
          <w:rFonts w:ascii="Times New Roman" w:hAnsi="Times New Roman" w:cs="Times New Roman"/>
          <w:sz w:val="24"/>
          <w:szCs w:val="24"/>
        </w:rPr>
        <w:tab/>
      </w:r>
    </w:p>
    <w:p w:rsidR="00AB542C" w:rsidRPr="00AB542C" w:rsidRDefault="00AB542C" w:rsidP="00D03EEE">
      <w:pPr>
        <w:pStyle w:val="BodyText"/>
        <w:spacing w:before="240" w:after="240"/>
        <w:ind w:left="567"/>
        <w:rPr>
          <w:b/>
        </w:rPr>
      </w:pPr>
      <w:r w:rsidRPr="00AB542C">
        <w:tab/>
      </w:r>
      <w:r w:rsidRPr="00AB542C">
        <w:rPr>
          <w:b/>
        </w:rPr>
        <w:t xml:space="preserve">VІ.  НЕУСТОЙКИ И САНКЦИИ </w:t>
      </w:r>
    </w:p>
    <w:p w:rsidR="00AB542C" w:rsidRPr="00AB542C" w:rsidRDefault="00AB542C" w:rsidP="00D03EEE">
      <w:pPr>
        <w:ind w:left="567"/>
        <w:rPr>
          <w:rFonts w:ascii="Times New Roman" w:hAnsi="Times New Roman" w:cs="Times New Roman"/>
          <w:sz w:val="24"/>
          <w:szCs w:val="24"/>
        </w:rPr>
      </w:pPr>
      <w:r w:rsidRPr="00AB542C">
        <w:rPr>
          <w:rFonts w:ascii="Times New Roman" w:hAnsi="Times New Roman" w:cs="Times New Roman"/>
          <w:b/>
          <w:sz w:val="24"/>
          <w:szCs w:val="24"/>
        </w:rPr>
        <w:t xml:space="preserve">6.1. </w:t>
      </w:r>
      <w:r w:rsidRPr="00AB542C">
        <w:rPr>
          <w:rFonts w:ascii="Times New Roman" w:hAnsi="Times New Roman" w:cs="Times New Roman"/>
          <w:b/>
          <w:caps/>
          <w:sz w:val="24"/>
          <w:szCs w:val="24"/>
        </w:rPr>
        <w:t>Възложителят</w:t>
      </w:r>
      <w:r w:rsidRPr="00AB542C">
        <w:rPr>
          <w:rFonts w:ascii="Times New Roman" w:hAnsi="Times New Roman" w:cs="Times New Roman"/>
          <w:b/>
          <w:sz w:val="24"/>
          <w:szCs w:val="24"/>
        </w:rPr>
        <w:t xml:space="preserve"> </w:t>
      </w:r>
      <w:r w:rsidRPr="00AB542C">
        <w:rPr>
          <w:rFonts w:ascii="Times New Roman" w:hAnsi="Times New Roman" w:cs="Times New Roman"/>
          <w:sz w:val="24"/>
          <w:szCs w:val="24"/>
        </w:rPr>
        <w:t>и</w:t>
      </w:r>
      <w:r w:rsidRPr="00AB542C">
        <w:rPr>
          <w:rFonts w:ascii="Times New Roman" w:hAnsi="Times New Roman" w:cs="Times New Roman"/>
          <w:b/>
          <w:sz w:val="24"/>
          <w:szCs w:val="24"/>
        </w:rPr>
        <w:t xml:space="preserve"> </w:t>
      </w:r>
      <w:r w:rsidRPr="00AB542C">
        <w:rPr>
          <w:rFonts w:ascii="Times New Roman" w:hAnsi="Times New Roman" w:cs="Times New Roman"/>
          <w:b/>
          <w:caps/>
          <w:sz w:val="24"/>
          <w:szCs w:val="24"/>
        </w:rPr>
        <w:t xml:space="preserve">Изпълнителят </w:t>
      </w:r>
      <w:r w:rsidRPr="00AB542C">
        <w:rPr>
          <w:rFonts w:ascii="Times New Roman" w:hAnsi="Times New Roman" w:cs="Times New Roman"/>
          <w:sz w:val="24"/>
          <w:szCs w:val="24"/>
        </w:rPr>
        <w:t>не носят отговорност при невиновно неизпълнение на договорните си задължения.</w:t>
      </w:r>
    </w:p>
    <w:p w:rsidR="00AB542C" w:rsidRPr="00AB542C" w:rsidRDefault="00AB542C" w:rsidP="00D03EEE">
      <w:pPr>
        <w:ind w:left="567"/>
        <w:jc w:val="both"/>
        <w:rPr>
          <w:rFonts w:ascii="Times New Roman" w:hAnsi="Times New Roman" w:cs="Times New Roman"/>
          <w:sz w:val="24"/>
          <w:szCs w:val="24"/>
        </w:rPr>
      </w:pPr>
      <w:r w:rsidRPr="00AB542C">
        <w:rPr>
          <w:rFonts w:ascii="Times New Roman" w:hAnsi="Times New Roman" w:cs="Times New Roman"/>
          <w:b/>
          <w:sz w:val="24"/>
          <w:szCs w:val="24"/>
        </w:rPr>
        <w:t xml:space="preserve">6.2. </w:t>
      </w:r>
      <w:r w:rsidRPr="00AB542C">
        <w:rPr>
          <w:rFonts w:ascii="Times New Roman" w:hAnsi="Times New Roman" w:cs="Times New Roman"/>
          <w:sz w:val="24"/>
          <w:szCs w:val="24"/>
        </w:rPr>
        <w:t xml:space="preserve">В случай, че </w:t>
      </w:r>
      <w:r w:rsidRPr="00AB542C">
        <w:rPr>
          <w:rFonts w:ascii="Times New Roman" w:hAnsi="Times New Roman" w:cs="Times New Roman"/>
          <w:b/>
          <w:sz w:val="24"/>
          <w:szCs w:val="24"/>
        </w:rPr>
        <w:t>ИЗПЪЛНИТЕЛЯТ</w:t>
      </w:r>
      <w:r w:rsidRPr="00AB542C">
        <w:rPr>
          <w:rFonts w:ascii="Times New Roman" w:hAnsi="Times New Roman" w:cs="Times New Roman"/>
          <w:sz w:val="24"/>
          <w:szCs w:val="24"/>
        </w:rPr>
        <w:t xml:space="preserve">  не предаде обекта в искания срок, същият дължи на </w:t>
      </w:r>
      <w:r w:rsidRPr="00AB542C">
        <w:rPr>
          <w:rFonts w:ascii="Times New Roman" w:hAnsi="Times New Roman" w:cs="Times New Roman"/>
          <w:b/>
          <w:sz w:val="24"/>
          <w:szCs w:val="24"/>
        </w:rPr>
        <w:t>ВЪЗЛОЖИТЕЛЯ</w:t>
      </w:r>
      <w:r w:rsidRPr="00AB542C">
        <w:rPr>
          <w:rFonts w:ascii="Times New Roman" w:hAnsi="Times New Roman" w:cs="Times New Roman"/>
          <w:sz w:val="24"/>
          <w:szCs w:val="24"/>
        </w:rPr>
        <w:t xml:space="preserve"> неустойка в размер на 0,5 % за всеки просрочен ден, но не повече от 10 % от размера на договореното възнаграждение. Общият размер на неустойката се приспада при заплащане на възнаграждението.</w:t>
      </w:r>
    </w:p>
    <w:p w:rsidR="00AB542C" w:rsidRPr="00AB542C" w:rsidRDefault="00AB542C" w:rsidP="00D03EEE">
      <w:pPr>
        <w:ind w:left="567"/>
        <w:jc w:val="both"/>
        <w:rPr>
          <w:rFonts w:ascii="Times New Roman" w:hAnsi="Times New Roman" w:cs="Times New Roman"/>
          <w:sz w:val="24"/>
          <w:szCs w:val="24"/>
        </w:rPr>
      </w:pPr>
      <w:r w:rsidRPr="00AB542C">
        <w:rPr>
          <w:rFonts w:ascii="Times New Roman" w:hAnsi="Times New Roman" w:cs="Times New Roman"/>
          <w:b/>
          <w:sz w:val="24"/>
          <w:szCs w:val="24"/>
        </w:rPr>
        <w:t xml:space="preserve">6.3. </w:t>
      </w:r>
      <w:r w:rsidRPr="00AB542C">
        <w:rPr>
          <w:rFonts w:ascii="Times New Roman" w:hAnsi="Times New Roman" w:cs="Times New Roman"/>
          <w:sz w:val="24"/>
          <w:szCs w:val="24"/>
        </w:rPr>
        <w:t>При пропуски и лошо изпълнение на задълженията по конкрет</w:t>
      </w:r>
      <w:r w:rsidRPr="00AB542C">
        <w:rPr>
          <w:rFonts w:ascii="Times New Roman" w:hAnsi="Times New Roman" w:cs="Times New Roman"/>
          <w:sz w:val="24"/>
          <w:szCs w:val="24"/>
          <w:lang w:val="en-US"/>
        </w:rPr>
        <w:t>e</w:t>
      </w:r>
      <w:r w:rsidRPr="00AB542C">
        <w:rPr>
          <w:rFonts w:ascii="Times New Roman" w:hAnsi="Times New Roman" w:cs="Times New Roman"/>
          <w:sz w:val="24"/>
          <w:szCs w:val="24"/>
        </w:rPr>
        <w:t xml:space="preserve">н договор, установени с констативен протокол, </w:t>
      </w:r>
      <w:r w:rsidRPr="00AB542C">
        <w:rPr>
          <w:rFonts w:ascii="Times New Roman" w:hAnsi="Times New Roman" w:cs="Times New Roman"/>
          <w:b/>
          <w:sz w:val="24"/>
          <w:szCs w:val="24"/>
        </w:rPr>
        <w:t>ИЗПЪЛНИТЕЛЯТ</w:t>
      </w:r>
      <w:r w:rsidRPr="00AB542C">
        <w:rPr>
          <w:rFonts w:ascii="Times New Roman" w:hAnsi="Times New Roman" w:cs="Times New Roman"/>
          <w:sz w:val="24"/>
          <w:szCs w:val="24"/>
        </w:rPr>
        <w:t xml:space="preserve"> дължи  на </w:t>
      </w:r>
      <w:r w:rsidRPr="00AB542C">
        <w:rPr>
          <w:rFonts w:ascii="Times New Roman" w:hAnsi="Times New Roman" w:cs="Times New Roman"/>
          <w:b/>
          <w:sz w:val="24"/>
          <w:szCs w:val="24"/>
        </w:rPr>
        <w:t xml:space="preserve">ВЪЗЛОЖИТЕЛЯ </w:t>
      </w:r>
      <w:r w:rsidRPr="00AB542C">
        <w:rPr>
          <w:rFonts w:ascii="Times New Roman" w:hAnsi="Times New Roman" w:cs="Times New Roman"/>
          <w:sz w:val="24"/>
          <w:szCs w:val="24"/>
        </w:rPr>
        <w:t xml:space="preserve">неустойка в размер на 5% от стойността на съответния договор. Констативният протокол се съставя от длъжностни лица от Столична община и се връчва на </w:t>
      </w:r>
      <w:r w:rsidRPr="00AB542C">
        <w:rPr>
          <w:rFonts w:ascii="Times New Roman" w:hAnsi="Times New Roman" w:cs="Times New Roman"/>
          <w:b/>
          <w:sz w:val="24"/>
          <w:szCs w:val="24"/>
        </w:rPr>
        <w:t>ИЗПЪЛНИТЕЛЯ</w:t>
      </w:r>
      <w:r w:rsidRPr="00AB542C">
        <w:rPr>
          <w:rFonts w:ascii="Times New Roman" w:hAnsi="Times New Roman" w:cs="Times New Roman"/>
          <w:sz w:val="24"/>
          <w:szCs w:val="24"/>
        </w:rPr>
        <w:t>.</w:t>
      </w:r>
    </w:p>
    <w:p w:rsidR="00AB542C" w:rsidRPr="00AB542C" w:rsidRDefault="00AB542C" w:rsidP="00D03EEE">
      <w:pPr>
        <w:widowControl w:val="0"/>
        <w:shd w:val="clear" w:color="auto" w:fill="FFFFFF"/>
        <w:tabs>
          <w:tab w:val="left" w:pos="1334"/>
        </w:tabs>
        <w:autoSpaceDE w:val="0"/>
        <w:autoSpaceDN w:val="0"/>
        <w:adjustRightInd w:val="0"/>
        <w:ind w:left="567" w:right="-51"/>
        <w:rPr>
          <w:rFonts w:ascii="Times New Roman" w:hAnsi="Times New Roman" w:cs="Times New Roman"/>
          <w:sz w:val="24"/>
          <w:szCs w:val="24"/>
        </w:rPr>
      </w:pPr>
      <w:r w:rsidRPr="00AB542C">
        <w:rPr>
          <w:rFonts w:ascii="Times New Roman" w:hAnsi="Times New Roman" w:cs="Times New Roman"/>
          <w:b/>
          <w:color w:val="000000"/>
          <w:sz w:val="24"/>
          <w:szCs w:val="24"/>
        </w:rPr>
        <w:t xml:space="preserve">6.4 </w:t>
      </w:r>
      <w:r w:rsidRPr="00AB542C">
        <w:rPr>
          <w:rFonts w:ascii="Times New Roman" w:hAnsi="Times New Roman" w:cs="Times New Roman"/>
          <w:sz w:val="24"/>
          <w:szCs w:val="24"/>
        </w:rPr>
        <w:t xml:space="preserve">Неустойките по конкретен договор се заплащат в срок от 10 работни дни от датата на претенцията. </w:t>
      </w:r>
    </w:p>
    <w:p w:rsidR="00AB542C" w:rsidRPr="00AB542C" w:rsidRDefault="00AB542C" w:rsidP="00D03EEE">
      <w:pPr>
        <w:shd w:val="clear" w:color="auto" w:fill="FFFFFF"/>
        <w:ind w:left="567" w:right="-51"/>
        <w:rPr>
          <w:rFonts w:ascii="Times New Roman" w:hAnsi="Times New Roman" w:cs="Times New Roman"/>
          <w:color w:val="000000"/>
          <w:sz w:val="24"/>
          <w:szCs w:val="24"/>
        </w:rPr>
      </w:pPr>
      <w:r w:rsidRPr="00AB542C">
        <w:rPr>
          <w:rFonts w:ascii="Times New Roman" w:hAnsi="Times New Roman" w:cs="Times New Roman"/>
          <w:b/>
          <w:color w:val="000000"/>
          <w:sz w:val="24"/>
          <w:szCs w:val="24"/>
        </w:rPr>
        <w:t>6.5.</w:t>
      </w:r>
      <w:r w:rsidRPr="00AB542C">
        <w:rPr>
          <w:rFonts w:ascii="Times New Roman" w:hAnsi="Times New Roman" w:cs="Times New Roman"/>
          <w:color w:val="000000"/>
          <w:sz w:val="24"/>
          <w:szCs w:val="24"/>
        </w:rPr>
        <w:t xml:space="preserve"> А</w:t>
      </w:r>
      <w:r w:rsidRPr="00AB542C">
        <w:rPr>
          <w:rFonts w:ascii="Times New Roman" w:hAnsi="Times New Roman" w:cs="Times New Roman"/>
          <w:sz w:val="24"/>
          <w:szCs w:val="24"/>
        </w:rPr>
        <w:t xml:space="preserve">ко в определения в чл.6.4 срок </w:t>
      </w:r>
      <w:r w:rsidRPr="00AB542C">
        <w:rPr>
          <w:rFonts w:ascii="Times New Roman" w:hAnsi="Times New Roman" w:cs="Times New Roman"/>
          <w:b/>
          <w:sz w:val="24"/>
          <w:szCs w:val="24"/>
        </w:rPr>
        <w:t>ИЗПЪЛНИТЕЛЯТ</w:t>
      </w:r>
      <w:r w:rsidRPr="00AB542C">
        <w:rPr>
          <w:rFonts w:ascii="Times New Roman" w:hAnsi="Times New Roman" w:cs="Times New Roman"/>
          <w:sz w:val="24"/>
          <w:szCs w:val="24"/>
        </w:rPr>
        <w:t xml:space="preserve"> не изплати дължимата неустойка, </w:t>
      </w:r>
      <w:r w:rsidRPr="00AB542C">
        <w:rPr>
          <w:rFonts w:ascii="Times New Roman" w:hAnsi="Times New Roman" w:cs="Times New Roman"/>
          <w:b/>
          <w:sz w:val="24"/>
          <w:szCs w:val="24"/>
        </w:rPr>
        <w:t xml:space="preserve">ВЪЗЛОЖИТЕЛЯТ </w:t>
      </w:r>
      <w:r w:rsidRPr="00AB542C">
        <w:rPr>
          <w:rFonts w:ascii="Times New Roman" w:hAnsi="Times New Roman" w:cs="Times New Roman"/>
          <w:sz w:val="24"/>
          <w:szCs w:val="24"/>
        </w:rPr>
        <w:t xml:space="preserve">има право да се удовлетвори от гаранцията за изпълнение или да прихване неустойката от  дължима сума за изплащане. </w:t>
      </w:r>
    </w:p>
    <w:p w:rsidR="00AB542C" w:rsidRPr="00AB542C" w:rsidRDefault="00AB542C" w:rsidP="00D03EEE">
      <w:pPr>
        <w:ind w:left="567"/>
        <w:rPr>
          <w:rFonts w:ascii="Times New Roman" w:hAnsi="Times New Roman" w:cs="Times New Roman"/>
          <w:sz w:val="24"/>
          <w:szCs w:val="24"/>
        </w:rPr>
      </w:pPr>
    </w:p>
    <w:p w:rsidR="00AB542C" w:rsidRPr="00AB542C" w:rsidRDefault="00AB542C" w:rsidP="00D03EEE">
      <w:pPr>
        <w:widowControl w:val="0"/>
        <w:spacing w:before="120" w:after="120"/>
        <w:ind w:left="567"/>
        <w:rPr>
          <w:rFonts w:ascii="Times New Roman" w:hAnsi="Times New Roman" w:cs="Times New Roman"/>
          <w:b/>
          <w:sz w:val="24"/>
          <w:szCs w:val="24"/>
        </w:rPr>
      </w:pPr>
      <w:r w:rsidRPr="00AB542C">
        <w:rPr>
          <w:rFonts w:ascii="Times New Roman" w:hAnsi="Times New Roman" w:cs="Times New Roman"/>
          <w:b/>
          <w:sz w:val="24"/>
          <w:szCs w:val="24"/>
        </w:rPr>
        <w:t>VІІ. УСЛОВИЯ ЗА ПРЕКРАТЯВАНЕ</w:t>
      </w:r>
    </w:p>
    <w:p w:rsidR="00AB542C" w:rsidRPr="00AB542C" w:rsidRDefault="00AB542C" w:rsidP="00D03EEE">
      <w:pPr>
        <w:shd w:val="clear" w:color="auto" w:fill="FFFFFF"/>
        <w:tabs>
          <w:tab w:val="left" w:pos="1277"/>
        </w:tabs>
        <w:ind w:left="567" w:right="-51"/>
        <w:jc w:val="both"/>
        <w:rPr>
          <w:rFonts w:ascii="Times New Roman" w:hAnsi="Times New Roman" w:cs="Times New Roman"/>
          <w:color w:val="000000"/>
          <w:sz w:val="24"/>
          <w:szCs w:val="24"/>
        </w:rPr>
      </w:pPr>
      <w:r w:rsidRPr="00AB542C">
        <w:rPr>
          <w:rFonts w:ascii="Times New Roman" w:hAnsi="Times New Roman" w:cs="Times New Roman"/>
          <w:b/>
          <w:bCs/>
          <w:sz w:val="24"/>
          <w:szCs w:val="24"/>
        </w:rPr>
        <w:lastRenderedPageBreak/>
        <w:t>7.1.</w:t>
      </w:r>
      <w:r w:rsidRPr="00AB542C">
        <w:rPr>
          <w:rFonts w:ascii="Times New Roman" w:hAnsi="Times New Roman" w:cs="Times New Roman"/>
          <w:sz w:val="24"/>
          <w:szCs w:val="24"/>
        </w:rPr>
        <w:t xml:space="preserve"> </w:t>
      </w:r>
      <w:r w:rsidRPr="00AB542C">
        <w:rPr>
          <w:rFonts w:ascii="Times New Roman" w:hAnsi="Times New Roman" w:cs="Times New Roman"/>
          <w:bCs/>
          <w:color w:val="000000"/>
          <w:sz w:val="24"/>
          <w:szCs w:val="24"/>
        </w:rPr>
        <w:t>Н</w:t>
      </w:r>
      <w:r w:rsidRPr="00AB542C">
        <w:rPr>
          <w:rFonts w:ascii="Times New Roman" w:hAnsi="Times New Roman" w:cs="Times New Roman"/>
          <w:color w:val="000000"/>
          <w:sz w:val="24"/>
          <w:szCs w:val="24"/>
        </w:rPr>
        <w:t xml:space="preserve">астоящото рамково споразумение може да се прекрати по взаимно съгласие между страните в него или по искане на </w:t>
      </w:r>
      <w:r w:rsidRPr="00AB542C">
        <w:rPr>
          <w:rFonts w:ascii="Times New Roman" w:hAnsi="Times New Roman" w:cs="Times New Roman"/>
          <w:b/>
          <w:bCs/>
          <w:color w:val="000000"/>
          <w:sz w:val="24"/>
          <w:szCs w:val="24"/>
        </w:rPr>
        <w:t>ВЪЗЛОЖИТЕЛЯ</w:t>
      </w:r>
      <w:r w:rsidRPr="00AB542C">
        <w:rPr>
          <w:rFonts w:ascii="Times New Roman" w:hAnsi="Times New Roman" w:cs="Times New Roman"/>
          <w:color w:val="000000"/>
          <w:sz w:val="24"/>
          <w:szCs w:val="24"/>
        </w:rPr>
        <w:t xml:space="preserve">. В този случай </w:t>
      </w:r>
      <w:r w:rsidRPr="00AB542C">
        <w:rPr>
          <w:rFonts w:ascii="Times New Roman" w:hAnsi="Times New Roman" w:cs="Times New Roman"/>
          <w:b/>
          <w:bCs/>
          <w:color w:val="000000"/>
          <w:sz w:val="24"/>
          <w:szCs w:val="24"/>
        </w:rPr>
        <w:t>ВЪЗЛОЖИТЕЛЯТ</w:t>
      </w:r>
      <w:r w:rsidRPr="00AB542C">
        <w:rPr>
          <w:rFonts w:ascii="Times New Roman" w:hAnsi="Times New Roman" w:cs="Times New Roman"/>
          <w:color w:val="000000"/>
          <w:sz w:val="24"/>
          <w:szCs w:val="24"/>
        </w:rPr>
        <w:t xml:space="preserve"> не дължи на другите участници в споразумението обезщетение.</w:t>
      </w:r>
    </w:p>
    <w:p w:rsidR="00AB542C" w:rsidRPr="00AB542C" w:rsidRDefault="00AB542C" w:rsidP="00D03EEE">
      <w:pPr>
        <w:widowControl w:val="0"/>
        <w:spacing w:line="240" w:lineRule="atLeast"/>
        <w:ind w:left="567" w:right="-1"/>
        <w:rPr>
          <w:rFonts w:ascii="Times New Roman" w:hAnsi="Times New Roman" w:cs="Times New Roman"/>
          <w:sz w:val="24"/>
          <w:szCs w:val="24"/>
        </w:rPr>
      </w:pPr>
      <w:r w:rsidRPr="00AB542C">
        <w:rPr>
          <w:rFonts w:ascii="Times New Roman" w:hAnsi="Times New Roman" w:cs="Times New Roman"/>
          <w:b/>
          <w:sz w:val="24"/>
          <w:szCs w:val="24"/>
        </w:rPr>
        <w:t xml:space="preserve">7.2. </w:t>
      </w:r>
      <w:r w:rsidRPr="00AB542C">
        <w:rPr>
          <w:rFonts w:ascii="Times New Roman" w:hAnsi="Times New Roman" w:cs="Times New Roman"/>
          <w:sz w:val="24"/>
          <w:szCs w:val="24"/>
        </w:rPr>
        <w:t>Всеки от договорите, сключен въз основа на настоящото рамково споразумение</w:t>
      </w:r>
      <w:r w:rsidRPr="00AB542C">
        <w:rPr>
          <w:rFonts w:ascii="Times New Roman" w:hAnsi="Times New Roman" w:cs="Times New Roman"/>
          <w:b/>
          <w:sz w:val="24"/>
          <w:szCs w:val="24"/>
        </w:rPr>
        <w:t>,</w:t>
      </w:r>
      <w:r w:rsidRPr="00AB542C">
        <w:rPr>
          <w:rFonts w:ascii="Times New Roman" w:hAnsi="Times New Roman" w:cs="Times New Roman"/>
          <w:sz w:val="24"/>
          <w:szCs w:val="24"/>
        </w:rPr>
        <w:t xml:space="preserve"> се прекратява</w:t>
      </w:r>
      <w:r w:rsidRPr="00AB542C">
        <w:rPr>
          <w:rFonts w:ascii="Times New Roman" w:hAnsi="Times New Roman" w:cs="Times New Roman"/>
          <w:color w:val="000000"/>
          <w:sz w:val="24"/>
          <w:szCs w:val="24"/>
        </w:rPr>
        <w:t xml:space="preserve"> в следните случаи</w:t>
      </w:r>
      <w:r w:rsidRPr="00AB542C">
        <w:rPr>
          <w:rFonts w:ascii="Times New Roman" w:hAnsi="Times New Roman" w:cs="Times New Roman"/>
          <w:sz w:val="24"/>
          <w:szCs w:val="24"/>
        </w:rPr>
        <w:t>:</w:t>
      </w:r>
    </w:p>
    <w:p w:rsidR="00AB542C" w:rsidRPr="00AB542C" w:rsidRDefault="00AB542C" w:rsidP="00D03EEE">
      <w:pPr>
        <w:widowControl w:val="0"/>
        <w:tabs>
          <w:tab w:val="left" w:pos="920"/>
        </w:tabs>
        <w:spacing w:line="240" w:lineRule="atLeast"/>
        <w:ind w:left="567" w:right="-1"/>
        <w:rPr>
          <w:rFonts w:ascii="Times New Roman" w:hAnsi="Times New Roman" w:cs="Times New Roman"/>
          <w:sz w:val="24"/>
          <w:szCs w:val="24"/>
        </w:rPr>
      </w:pPr>
      <w:r w:rsidRPr="00AB542C">
        <w:rPr>
          <w:rFonts w:ascii="Times New Roman" w:hAnsi="Times New Roman" w:cs="Times New Roman"/>
          <w:sz w:val="24"/>
          <w:szCs w:val="24"/>
        </w:rPr>
        <w:tab/>
        <w:t>1. С изтичане срока на конкретния договор.</w:t>
      </w:r>
    </w:p>
    <w:p w:rsidR="00AB542C" w:rsidRPr="00AB542C" w:rsidRDefault="00AB542C" w:rsidP="00D03EEE">
      <w:pPr>
        <w:widowControl w:val="0"/>
        <w:numPr>
          <w:ilvl w:val="0"/>
          <w:numId w:val="17"/>
        </w:numPr>
        <w:tabs>
          <w:tab w:val="left" w:pos="1811"/>
        </w:tabs>
        <w:overflowPunct w:val="0"/>
        <w:autoSpaceDE w:val="0"/>
        <w:autoSpaceDN w:val="0"/>
        <w:adjustRightInd w:val="0"/>
        <w:spacing w:after="0" w:line="240" w:lineRule="atLeast"/>
        <w:ind w:left="567" w:right="-1" w:firstLine="0"/>
        <w:jc w:val="both"/>
        <w:rPr>
          <w:rFonts w:ascii="Times New Roman" w:hAnsi="Times New Roman" w:cs="Times New Roman"/>
          <w:sz w:val="24"/>
          <w:szCs w:val="24"/>
        </w:rPr>
      </w:pPr>
      <w:r w:rsidRPr="00AB542C">
        <w:rPr>
          <w:rFonts w:ascii="Times New Roman" w:hAnsi="Times New Roman" w:cs="Times New Roman"/>
          <w:sz w:val="24"/>
          <w:szCs w:val="24"/>
        </w:rPr>
        <w:t>Преди изтичане срока на конкретния договор:</w:t>
      </w:r>
    </w:p>
    <w:p w:rsidR="00AB542C" w:rsidRPr="00AB542C" w:rsidRDefault="00AB542C" w:rsidP="00D03EEE">
      <w:pPr>
        <w:widowControl w:val="0"/>
        <w:tabs>
          <w:tab w:val="left" w:pos="1811"/>
        </w:tabs>
        <w:spacing w:line="240" w:lineRule="atLeast"/>
        <w:ind w:left="567" w:right="-1"/>
        <w:rPr>
          <w:rFonts w:ascii="Times New Roman" w:hAnsi="Times New Roman" w:cs="Times New Roman"/>
          <w:sz w:val="24"/>
          <w:szCs w:val="24"/>
        </w:rPr>
      </w:pPr>
      <w:r w:rsidRPr="00AB542C">
        <w:rPr>
          <w:rFonts w:ascii="Times New Roman" w:hAnsi="Times New Roman" w:cs="Times New Roman"/>
          <w:sz w:val="24"/>
          <w:szCs w:val="24"/>
        </w:rPr>
        <w:t xml:space="preserve">               2.1. По взаимно съгласие;</w:t>
      </w:r>
    </w:p>
    <w:p w:rsidR="00AB542C" w:rsidRPr="00AB542C" w:rsidRDefault="00AB542C" w:rsidP="00D03EEE">
      <w:pPr>
        <w:pStyle w:val="BodyText"/>
        <w:ind w:left="567"/>
      </w:pPr>
      <w:r w:rsidRPr="00AB542C">
        <w:t xml:space="preserve">                 2.2. При виновно неизпълнение на задълженията на една от страните по договора - с 10 (десет) дневно писмено предизвестие от изправната до неизправната страна.</w:t>
      </w:r>
    </w:p>
    <w:p w:rsidR="00AB542C" w:rsidRPr="00AB542C" w:rsidRDefault="00AB542C" w:rsidP="00D03EEE">
      <w:pPr>
        <w:pStyle w:val="BodyText"/>
        <w:ind w:left="567"/>
        <w:jc w:val="both"/>
      </w:pPr>
      <w:r w:rsidRPr="00AB542C">
        <w:rPr>
          <w:b/>
        </w:rPr>
        <w:t>7.3</w:t>
      </w:r>
      <w:r w:rsidRPr="00AB542C">
        <w:t xml:space="preserve"> В случаите на прекратяване на конкретен договор, преди изтичане на срока за който е сключен, страните подписват, в 10-дневен срок от датата на получаване на писменото предизвестие, двустранен споразумителен протокол за уреждане на финансовите им взаимоотношения към момента на прекратяването.</w:t>
      </w:r>
    </w:p>
    <w:p w:rsidR="00AB542C" w:rsidRPr="00AB542C" w:rsidRDefault="00AB542C" w:rsidP="00D03EEE">
      <w:pPr>
        <w:widowControl w:val="0"/>
        <w:shd w:val="clear" w:color="auto" w:fill="FFFFFF"/>
        <w:tabs>
          <w:tab w:val="left" w:pos="1334"/>
        </w:tabs>
        <w:autoSpaceDE w:val="0"/>
        <w:autoSpaceDN w:val="0"/>
        <w:adjustRightInd w:val="0"/>
        <w:ind w:left="567" w:right="-51"/>
        <w:jc w:val="both"/>
        <w:rPr>
          <w:rFonts w:ascii="Times New Roman" w:hAnsi="Times New Roman" w:cs="Times New Roman"/>
          <w:color w:val="000000"/>
          <w:sz w:val="24"/>
          <w:szCs w:val="24"/>
        </w:rPr>
      </w:pPr>
      <w:r w:rsidRPr="00AB542C">
        <w:rPr>
          <w:rFonts w:ascii="Times New Roman" w:hAnsi="Times New Roman" w:cs="Times New Roman"/>
          <w:b/>
          <w:color w:val="000000"/>
          <w:sz w:val="24"/>
          <w:szCs w:val="24"/>
        </w:rPr>
        <w:t xml:space="preserve">7.4. </w:t>
      </w:r>
      <w:r w:rsidRPr="00AB542C">
        <w:rPr>
          <w:rFonts w:ascii="Times New Roman" w:hAnsi="Times New Roman" w:cs="Times New Roman"/>
          <w:color w:val="000000"/>
          <w:sz w:val="24"/>
          <w:szCs w:val="24"/>
        </w:rPr>
        <w:t>При виновно неизпълнение</w:t>
      </w:r>
      <w:r w:rsidRPr="00AB542C">
        <w:rPr>
          <w:rFonts w:ascii="Times New Roman" w:hAnsi="Times New Roman" w:cs="Times New Roman"/>
          <w:b/>
          <w:color w:val="000000"/>
          <w:sz w:val="24"/>
          <w:szCs w:val="24"/>
        </w:rPr>
        <w:t xml:space="preserve"> </w:t>
      </w:r>
      <w:r w:rsidRPr="00AB542C">
        <w:rPr>
          <w:rFonts w:ascii="Times New Roman" w:hAnsi="Times New Roman" w:cs="Times New Roman"/>
          <w:color w:val="000000"/>
          <w:sz w:val="24"/>
          <w:szCs w:val="24"/>
        </w:rPr>
        <w:t xml:space="preserve">на договорните задължения от страна на </w:t>
      </w:r>
      <w:r w:rsidRPr="00AB542C">
        <w:rPr>
          <w:rFonts w:ascii="Times New Roman" w:hAnsi="Times New Roman" w:cs="Times New Roman"/>
          <w:b/>
          <w:bCs/>
          <w:color w:val="000000"/>
          <w:sz w:val="24"/>
          <w:szCs w:val="24"/>
        </w:rPr>
        <w:t>ИЗПЪЛНИТЕЛЯ</w:t>
      </w:r>
      <w:r w:rsidRPr="00AB542C">
        <w:rPr>
          <w:rFonts w:ascii="Times New Roman" w:hAnsi="Times New Roman" w:cs="Times New Roman"/>
          <w:color w:val="000000"/>
          <w:sz w:val="24"/>
          <w:szCs w:val="24"/>
        </w:rPr>
        <w:t xml:space="preserve"> и последващо от това едностранно прекратяване на договора,</w:t>
      </w:r>
      <w:r w:rsidRPr="00AB542C">
        <w:rPr>
          <w:rFonts w:ascii="Times New Roman" w:hAnsi="Times New Roman" w:cs="Times New Roman"/>
          <w:b/>
          <w:bCs/>
          <w:color w:val="000000"/>
          <w:sz w:val="24"/>
          <w:szCs w:val="24"/>
        </w:rPr>
        <w:t xml:space="preserve"> ВЪЗЛОЖИТЕЛЯТ </w:t>
      </w:r>
      <w:r w:rsidRPr="00AB542C">
        <w:rPr>
          <w:rFonts w:ascii="Times New Roman" w:hAnsi="Times New Roman" w:cs="Times New Roman"/>
          <w:bCs/>
          <w:color w:val="000000"/>
          <w:sz w:val="24"/>
          <w:szCs w:val="24"/>
        </w:rPr>
        <w:t>задържа гаранцията за изпълнение на договора.</w:t>
      </w:r>
    </w:p>
    <w:p w:rsidR="00AB542C" w:rsidRPr="00AB542C" w:rsidRDefault="00AB542C" w:rsidP="00D03EEE">
      <w:pPr>
        <w:shd w:val="clear" w:color="auto" w:fill="FFFFFF"/>
        <w:spacing w:before="240" w:after="240"/>
        <w:ind w:left="567"/>
        <w:rPr>
          <w:rFonts w:ascii="Times New Roman" w:hAnsi="Times New Roman" w:cs="Times New Roman"/>
          <w:sz w:val="24"/>
          <w:szCs w:val="24"/>
        </w:rPr>
      </w:pPr>
      <w:r w:rsidRPr="00AB542C">
        <w:rPr>
          <w:rFonts w:ascii="Times New Roman" w:hAnsi="Times New Roman" w:cs="Times New Roman"/>
          <w:b/>
          <w:sz w:val="24"/>
          <w:szCs w:val="24"/>
        </w:rPr>
        <w:t xml:space="preserve">VІІІ. </w:t>
      </w:r>
      <w:r w:rsidRPr="00AB542C">
        <w:rPr>
          <w:rFonts w:ascii="Times New Roman" w:hAnsi="Times New Roman" w:cs="Times New Roman"/>
          <w:b/>
          <w:bCs/>
          <w:color w:val="000000"/>
          <w:spacing w:val="-7"/>
          <w:sz w:val="24"/>
          <w:szCs w:val="24"/>
        </w:rPr>
        <w:t>ГАРАНЦИЯ ЗА ИЗПЪЛНЕНИЕ.</w:t>
      </w:r>
    </w:p>
    <w:p w:rsidR="00AB542C" w:rsidRPr="00AB542C" w:rsidRDefault="00AB542C" w:rsidP="00D03EEE">
      <w:pPr>
        <w:shd w:val="clear" w:color="auto" w:fill="FFFFFF"/>
        <w:ind w:left="567" w:right="2"/>
        <w:rPr>
          <w:rFonts w:ascii="Times New Roman" w:hAnsi="Times New Roman" w:cs="Times New Roman"/>
          <w:sz w:val="24"/>
          <w:szCs w:val="24"/>
        </w:rPr>
      </w:pPr>
      <w:r w:rsidRPr="00AB542C">
        <w:rPr>
          <w:rFonts w:ascii="Times New Roman" w:hAnsi="Times New Roman" w:cs="Times New Roman"/>
          <w:b/>
          <w:color w:val="000000"/>
          <w:sz w:val="24"/>
          <w:szCs w:val="24"/>
        </w:rPr>
        <w:t xml:space="preserve">8.1. </w:t>
      </w:r>
      <w:r w:rsidRPr="00AB542C">
        <w:rPr>
          <w:rFonts w:ascii="Times New Roman" w:hAnsi="Times New Roman" w:cs="Times New Roman"/>
          <w:color w:val="000000"/>
          <w:sz w:val="24"/>
          <w:szCs w:val="24"/>
        </w:rPr>
        <w:t xml:space="preserve">При подписване на всеки конкретен договор за обществена поръчка във връзка с настоящото споразумение, </w:t>
      </w:r>
      <w:r w:rsidRPr="00AB542C">
        <w:rPr>
          <w:rFonts w:ascii="Times New Roman" w:hAnsi="Times New Roman" w:cs="Times New Roman"/>
          <w:b/>
          <w:bCs/>
          <w:color w:val="000000"/>
          <w:sz w:val="24"/>
          <w:szCs w:val="24"/>
        </w:rPr>
        <w:t xml:space="preserve">ИЗПЪЛНИТЕЛЯТ </w:t>
      </w:r>
      <w:r w:rsidRPr="00AB542C">
        <w:rPr>
          <w:rFonts w:ascii="Times New Roman" w:hAnsi="Times New Roman" w:cs="Times New Roman"/>
          <w:color w:val="000000"/>
          <w:sz w:val="24"/>
          <w:szCs w:val="24"/>
        </w:rPr>
        <w:t>ще представя документ за внесена гаранция за изпълнение</w:t>
      </w:r>
      <w:r w:rsidR="00AB7950" w:rsidRPr="003D7C6F">
        <w:rPr>
          <w:rFonts w:ascii="Times New Roman" w:hAnsi="Times New Roman"/>
          <w:sz w:val="24"/>
          <w:szCs w:val="24"/>
        </w:rPr>
        <w:t xml:space="preserve"> в размер на </w:t>
      </w:r>
      <w:r w:rsidR="00AB7950">
        <w:rPr>
          <w:rFonts w:ascii="Times New Roman" w:hAnsi="Times New Roman"/>
          <w:sz w:val="24"/>
          <w:szCs w:val="24"/>
          <w:lang w:val="en-US"/>
        </w:rPr>
        <w:t>5</w:t>
      </w:r>
      <w:r w:rsidR="00AB7950" w:rsidRPr="003D7C6F">
        <w:rPr>
          <w:rFonts w:ascii="Times New Roman" w:hAnsi="Times New Roman"/>
          <w:sz w:val="24"/>
          <w:szCs w:val="24"/>
        </w:rPr>
        <w:t>% от стойността на договора за обществена поръчка без включен ДДС</w:t>
      </w:r>
      <w:r w:rsidR="00AB7950" w:rsidRPr="00AB542C">
        <w:rPr>
          <w:rFonts w:ascii="Times New Roman" w:hAnsi="Times New Roman" w:cs="Times New Roman"/>
          <w:color w:val="000000"/>
          <w:sz w:val="24"/>
          <w:szCs w:val="24"/>
        </w:rPr>
        <w:t xml:space="preserve"> </w:t>
      </w:r>
      <w:r w:rsidRPr="00AB542C">
        <w:rPr>
          <w:rFonts w:ascii="Times New Roman" w:hAnsi="Times New Roman" w:cs="Times New Roman"/>
          <w:color w:val="000000"/>
          <w:sz w:val="24"/>
          <w:szCs w:val="24"/>
        </w:rPr>
        <w:t>в една от следните форми:</w:t>
      </w:r>
    </w:p>
    <w:p w:rsidR="002C7C2C" w:rsidRDefault="002C7C2C" w:rsidP="00D03EEE">
      <w:pPr>
        <w:spacing w:beforeLines="60" w:before="144" w:afterLines="60" w:after="144" w:line="360" w:lineRule="auto"/>
        <w:ind w:left="567"/>
        <w:jc w:val="both"/>
        <w:rPr>
          <w:rFonts w:ascii="Times New Roman" w:hAnsi="Times New Roman"/>
          <w:sz w:val="24"/>
          <w:szCs w:val="24"/>
        </w:rPr>
      </w:pPr>
      <w:r>
        <w:rPr>
          <w:rFonts w:ascii="Times New Roman" w:hAnsi="Times New Roman"/>
          <w:sz w:val="24"/>
          <w:szCs w:val="24"/>
        </w:rPr>
        <w:t>1.</w:t>
      </w:r>
      <w:r w:rsidRPr="00C646DF">
        <w:rPr>
          <w:rFonts w:ascii="Times New Roman" w:hAnsi="Times New Roman"/>
          <w:sz w:val="24"/>
          <w:szCs w:val="24"/>
        </w:rPr>
        <w:t>парична сума;</w:t>
      </w:r>
    </w:p>
    <w:p w:rsidR="002C7C2C" w:rsidRDefault="002C7C2C" w:rsidP="00D03EEE">
      <w:pPr>
        <w:spacing w:beforeLines="60" w:before="144" w:afterLines="60" w:after="144" w:line="360" w:lineRule="auto"/>
        <w:ind w:left="567"/>
        <w:jc w:val="both"/>
        <w:rPr>
          <w:rFonts w:ascii="Times New Roman" w:hAnsi="Times New Roman"/>
          <w:sz w:val="24"/>
          <w:szCs w:val="24"/>
        </w:rPr>
      </w:pPr>
      <w:r w:rsidRPr="00C646DF">
        <w:rPr>
          <w:rFonts w:ascii="Times New Roman" w:hAnsi="Times New Roman"/>
          <w:sz w:val="24"/>
          <w:szCs w:val="24"/>
        </w:rPr>
        <w:t>2. банкова гаранция;</w:t>
      </w:r>
    </w:p>
    <w:p w:rsidR="002C7C2C" w:rsidRDefault="002C7C2C" w:rsidP="00D03EEE">
      <w:pPr>
        <w:spacing w:beforeLines="60" w:before="144" w:afterLines="60" w:after="144" w:line="360" w:lineRule="auto"/>
        <w:ind w:left="567"/>
        <w:jc w:val="both"/>
        <w:rPr>
          <w:rFonts w:ascii="Times New Roman" w:hAnsi="Times New Roman"/>
          <w:sz w:val="24"/>
          <w:szCs w:val="24"/>
        </w:rPr>
      </w:pPr>
      <w:r w:rsidRPr="00C646DF">
        <w:rPr>
          <w:rFonts w:ascii="Times New Roman" w:hAnsi="Times New Roman"/>
          <w:sz w:val="24"/>
          <w:szCs w:val="24"/>
        </w:rPr>
        <w:t xml:space="preserve">3. застраховка, която обезпечава изпълнението чрез покритие на отговорността на изпълнителя. </w:t>
      </w:r>
    </w:p>
    <w:p w:rsidR="002C7C2C" w:rsidRDefault="002C7C2C" w:rsidP="00D03EEE">
      <w:pPr>
        <w:spacing w:beforeLines="60" w:before="144" w:afterLines="60" w:after="144" w:line="360" w:lineRule="auto"/>
        <w:ind w:left="567"/>
        <w:jc w:val="both"/>
        <w:rPr>
          <w:rFonts w:ascii="Times New Roman" w:hAnsi="Times New Roman"/>
          <w:sz w:val="24"/>
          <w:szCs w:val="24"/>
        </w:rPr>
      </w:pPr>
      <w:r>
        <w:rPr>
          <w:rFonts w:ascii="Times New Roman" w:hAnsi="Times New Roman"/>
          <w:sz w:val="24"/>
          <w:szCs w:val="24"/>
        </w:rPr>
        <w:t>Гаранцията по т</w:t>
      </w:r>
      <w:r w:rsidRPr="00C646DF">
        <w:rPr>
          <w:rFonts w:ascii="Times New Roman" w:hAnsi="Times New Roman"/>
          <w:sz w:val="24"/>
          <w:szCs w:val="24"/>
        </w:rPr>
        <w:t>.</w:t>
      </w:r>
      <w:r>
        <w:rPr>
          <w:rFonts w:ascii="Times New Roman" w:hAnsi="Times New Roman"/>
          <w:sz w:val="24"/>
          <w:szCs w:val="24"/>
        </w:rPr>
        <w:t xml:space="preserve">1 </w:t>
      </w:r>
      <w:r w:rsidRPr="00C646DF">
        <w:rPr>
          <w:rFonts w:ascii="Times New Roman" w:hAnsi="Times New Roman"/>
          <w:sz w:val="24"/>
          <w:szCs w:val="24"/>
        </w:rPr>
        <w:t xml:space="preserve">или </w:t>
      </w:r>
      <w:r>
        <w:rPr>
          <w:rFonts w:ascii="Times New Roman" w:hAnsi="Times New Roman"/>
          <w:sz w:val="24"/>
          <w:szCs w:val="24"/>
        </w:rPr>
        <w:t>т.2</w:t>
      </w:r>
      <w:r w:rsidRPr="00C646DF">
        <w:rPr>
          <w:rFonts w:ascii="Times New Roman" w:hAnsi="Times New Roman"/>
          <w:sz w:val="24"/>
          <w:szCs w:val="24"/>
        </w:rPr>
        <w:t xml:space="preserve"> може да се предостави от името на изпълнителя за сметка на трето лице - гарант. </w:t>
      </w:r>
    </w:p>
    <w:p w:rsidR="00AB542C" w:rsidRPr="00AB542C" w:rsidRDefault="00AB542C" w:rsidP="00D03EEE">
      <w:pPr>
        <w:widowControl w:val="0"/>
        <w:shd w:val="clear" w:color="auto" w:fill="FFFFFF"/>
        <w:tabs>
          <w:tab w:val="left" w:pos="1157"/>
        </w:tabs>
        <w:autoSpaceDE w:val="0"/>
        <w:autoSpaceDN w:val="0"/>
        <w:adjustRightInd w:val="0"/>
        <w:ind w:left="567" w:right="2"/>
        <w:jc w:val="both"/>
        <w:rPr>
          <w:rFonts w:ascii="Times New Roman" w:hAnsi="Times New Roman" w:cs="Times New Roman"/>
          <w:b/>
          <w:bCs/>
          <w:color w:val="000000"/>
          <w:sz w:val="24"/>
          <w:szCs w:val="24"/>
          <w:highlight w:val="yellow"/>
        </w:rPr>
      </w:pPr>
      <w:r w:rsidRPr="00AB542C">
        <w:rPr>
          <w:rFonts w:ascii="Times New Roman" w:hAnsi="Times New Roman" w:cs="Times New Roman"/>
          <w:b/>
          <w:color w:val="000000"/>
          <w:sz w:val="24"/>
          <w:szCs w:val="24"/>
        </w:rPr>
        <w:t xml:space="preserve">8.2. </w:t>
      </w:r>
      <w:r w:rsidR="002C7C2C">
        <w:rPr>
          <w:rFonts w:ascii="Times New Roman" w:hAnsi="Times New Roman" w:cs="Times New Roman"/>
          <w:b/>
          <w:color w:val="000000"/>
          <w:sz w:val="24"/>
          <w:szCs w:val="24"/>
        </w:rPr>
        <w:t>С</w:t>
      </w:r>
      <w:r w:rsidRPr="00AB542C">
        <w:rPr>
          <w:rFonts w:ascii="Times New Roman" w:hAnsi="Times New Roman" w:cs="Times New Roman"/>
          <w:color w:val="000000"/>
          <w:sz w:val="24"/>
          <w:szCs w:val="24"/>
        </w:rPr>
        <w:t xml:space="preserve">рокът на валидност </w:t>
      </w:r>
      <w:r w:rsidR="002C7C2C">
        <w:rPr>
          <w:rFonts w:ascii="Times New Roman" w:hAnsi="Times New Roman" w:cs="Times New Roman"/>
          <w:color w:val="000000"/>
          <w:sz w:val="24"/>
          <w:szCs w:val="24"/>
        </w:rPr>
        <w:t xml:space="preserve">на гаранцията за изпълнение </w:t>
      </w:r>
      <w:r w:rsidRPr="00AB542C">
        <w:rPr>
          <w:rFonts w:ascii="Times New Roman" w:hAnsi="Times New Roman" w:cs="Times New Roman"/>
          <w:color w:val="000000"/>
          <w:sz w:val="24"/>
          <w:szCs w:val="24"/>
        </w:rPr>
        <w:t xml:space="preserve">и условията за освобождаването  й   ще   се определят   от   </w:t>
      </w:r>
      <w:r w:rsidRPr="00AB542C">
        <w:rPr>
          <w:rFonts w:ascii="Times New Roman" w:hAnsi="Times New Roman" w:cs="Times New Roman"/>
          <w:b/>
          <w:bCs/>
          <w:color w:val="000000"/>
          <w:sz w:val="24"/>
          <w:szCs w:val="24"/>
        </w:rPr>
        <w:t xml:space="preserve">ВЪЗЛОЖИТЕЛЯ   </w:t>
      </w:r>
      <w:r w:rsidRPr="00AB542C">
        <w:rPr>
          <w:rFonts w:ascii="Times New Roman" w:hAnsi="Times New Roman" w:cs="Times New Roman"/>
          <w:color w:val="000000"/>
          <w:sz w:val="24"/>
          <w:szCs w:val="24"/>
        </w:rPr>
        <w:t>в поканата (</w:t>
      </w:r>
      <w:r w:rsidRPr="00AB542C">
        <w:rPr>
          <w:rFonts w:ascii="Times New Roman" w:hAnsi="Times New Roman" w:cs="Times New Roman"/>
          <w:color w:val="000000"/>
          <w:spacing w:val="-5"/>
          <w:sz w:val="24"/>
          <w:szCs w:val="24"/>
        </w:rPr>
        <w:t xml:space="preserve">документацията) </w:t>
      </w:r>
      <w:r w:rsidRPr="00AB542C">
        <w:rPr>
          <w:rFonts w:ascii="Times New Roman" w:hAnsi="Times New Roman" w:cs="Times New Roman"/>
          <w:color w:val="000000"/>
          <w:sz w:val="24"/>
          <w:szCs w:val="24"/>
        </w:rPr>
        <w:t xml:space="preserve">за участие в процедурата за възлагане на конкретната обществена поръчка. Гаранцията за изпълнение ще се определя, в съответствие с действащите към конкретния момент в Р. България нормативни актове относно възлагането на обществени поръчки. </w:t>
      </w:r>
    </w:p>
    <w:p w:rsidR="00AB542C" w:rsidRPr="00AB542C" w:rsidRDefault="00AB542C" w:rsidP="00D03EEE">
      <w:pPr>
        <w:widowControl w:val="0"/>
        <w:shd w:val="clear" w:color="auto" w:fill="FFFFFF"/>
        <w:tabs>
          <w:tab w:val="left" w:pos="1157"/>
        </w:tabs>
        <w:autoSpaceDE w:val="0"/>
        <w:autoSpaceDN w:val="0"/>
        <w:adjustRightInd w:val="0"/>
        <w:ind w:left="567" w:right="2"/>
        <w:rPr>
          <w:rFonts w:ascii="Times New Roman" w:hAnsi="Times New Roman" w:cs="Times New Roman"/>
          <w:b/>
          <w:bCs/>
          <w:color w:val="000000"/>
          <w:sz w:val="24"/>
          <w:szCs w:val="24"/>
        </w:rPr>
      </w:pPr>
      <w:r w:rsidRPr="00AB542C">
        <w:rPr>
          <w:rFonts w:ascii="Times New Roman" w:hAnsi="Times New Roman" w:cs="Times New Roman"/>
          <w:b/>
          <w:color w:val="000000"/>
          <w:sz w:val="24"/>
          <w:szCs w:val="24"/>
        </w:rPr>
        <w:t xml:space="preserve">8.3. </w:t>
      </w:r>
      <w:r w:rsidRPr="00AB542C">
        <w:rPr>
          <w:rFonts w:ascii="Times New Roman" w:hAnsi="Times New Roman" w:cs="Times New Roman"/>
          <w:color w:val="000000"/>
          <w:sz w:val="24"/>
          <w:szCs w:val="24"/>
        </w:rPr>
        <w:t xml:space="preserve">При гаранция за изпълнение, представена под формата на депозит, </w:t>
      </w:r>
      <w:r w:rsidRPr="00AB542C">
        <w:rPr>
          <w:rFonts w:ascii="Times New Roman" w:hAnsi="Times New Roman" w:cs="Times New Roman"/>
          <w:b/>
          <w:bCs/>
          <w:color w:val="000000"/>
          <w:sz w:val="24"/>
          <w:szCs w:val="24"/>
        </w:rPr>
        <w:t xml:space="preserve">ВЪЗЛОЖИТЕЛЯТ </w:t>
      </w:r>
      <w:r w:rsidRPr="00AB542C">
        <w:rPr>
          <w:rFonts w:ascii="Times New Roman" w:hAnsi="Times New Roman" w:cs="Times New Roman"/>
          <w:bCs/>
          <w:color w:val="000000"/>
          <w:sz w:val="24"/>
          <w:szCs w:val="24"/>
        </w:rPr>
        <w:t>не</w:t>
      </w:r>
      <w:r w:rsidRPr="00AB542C">
        <w:rPr>
          <w:rFonts w:ascii="Times New Roman" w:hAnsi="Times New Roman" w:cs="Times New Roman"/>
          <w:b/>
          <w:bCs/>
          <w:color w:val="000000"/>
          <w:sz w:val="24"/>
          <w:szCs w:val="24"/>
        </w:rPr>
        <w:t xml:space="preserve"> </w:t>
      </w:r>
      <w:r w:rsidRPr="00AB542C">
        <w:rPr>
          <w:rFonts w:ascii="Times New Roman" w:hAnsi="Times New Roman" w:cs="Times New Roman"/>
          <w:color w:val="000000"/>
          <w:sz w:val="24"/>
          <w:szCs w:val="24"/>
        </w:rPr>
        <w:t xml:space="preserve">дължи на </w:t>
      </w:r>
      <w:r w:rsidRPr="00AB542C">
        <w:rPr>
          <w:rFonts w:ascii="Times New Roman" w:hAnsi="Times New Roman" w:cs="Times New Roman"/>
          <w:b/>
          <w:bCs/>
          <w:color w:val="000000"/>
          <w:sz w:val="24"/>
          <w:szCs w:val="24"/>
        </w:rPr>
        <w:t xml:space="preserve">ИЗПЪЛНИТЕЛЯ </w:t>
      </w:r>
      <w:r w:rsidRPr="00AB542C">
        <w:rPr>
          <w:rFonts w:ascii="Times New Roman" w:hAnsi="Times New Roman" w:cs="Times New Roman"/>
          <w:color w:val="000000"/>
          <w:sz w:val="24"/>
          <w:szCs w:val="24"/>
        </w:rPr>
        <w:t>лихви за времето, през което сумата по гаранцията е законно престояла при него.</w:t>
      </w:r>
    </w:p>
    <w:p w:rsidR="00AB542C" w:rsidRPr="00AB542C" w:rsidRDefault="00AB542C" w:rsidP="00D03EEE">
      <w:pPr>
        <w:widowControl w:val="0"/>
        <w:shd w:val="clear" w:color="auto" w:fill="FFFFFF"/>
        <w:tabs>
          <w:tab w:val="left" w:pos="1291"/>
        </w:tabs>
        <w:autoSpaceDE w:val="0"/>
        <w:autoSpaceDN w:val="0"/>
        <w:adjustRightInd w:val="0"/>
        <w:ind w:left="567" w:right="2"/>
        <w:jc w:val="both"/>
        <w:rPr>
          <w:rFonts w:ascii="Times New Roman" w:hAnsi="Times New Roman" w:cs="Times New Roman"/>
          <w:color w:val="000000"/>
          <w:sz w:val="24"/>
          <w:szCs w:val="24"/>
        </w:rPr>
      </w:pPr>
      <w:r w:rsidRPr="00AB542C">
        <w:rPr>
          <w:rFonts w:ascii="Times New Roman" w:hAnsi="Times New Roman" w:cs="Times New Roman"/>
          <w:b/>
          <w:bCs/>
          <w:color w:val="000000"/>
          <w:sz w:val="24"/>
          <w:szCs w:val="24"/>
        </w:rPr>
        <w:lastRenderedPageBreak/>
        <w:t xml:space="preserve">8.4. </w:t>
      </w:r>
      <w:r w:rsidRPr="00AB542C">
        <w:rPr>
          <w:rFonts w:ascii="Times New Roman" w:hAnsi="Times New Roman" w:cs="Times New Roman"/>
          <w:color w:val="000000"/>
          <w:sz w:val="24"/>
          <w:szCs w:val="24"/>
        </w:rPr>
        <w:t>В случай на банкова гаранция</w:t>
      </w:r>
      <w:r w:rsidRPr="00AB542C">
        <w:rPr>
          <w:rFonts w:ascii="Times New Roman" w:hAnsi="Times New Roman" w:cs="Times New Roman"/>
          <w:b/>
          <w:bCs/>
          <w:color w:val="000000"/>
          <w:sz w:val="24"/>
          <w:szCs w:val="24"/>
        </w:rPr>
        <w:t xml:space="preserve"> ИЗПЪЛНИТЕЛЯТ </w:t>
      </w:r>
      <w:r w:rsidRPr="00AB542C">
        <w:rPr>
          <w:rFonts w:ascii="Times New Roman" w:hAnsi="Times New Roman" w:cs="Times New Roman"/>
          <w:color w:val="000000"/>
          <w:sz w:val="24"/>
          <w:szCs w:val="24"/>
        </w:rPr>
        <w:t>се задължава да поддържа валидността на гаранцията за изпълнение в пълния й размер до приключване на конкретния договор.</w:t>
      </w:r>
    </w:p>
    <w:p w:rsidR="00AB542C" w:rsidRPr="00AB542C" w:rsidRDefault="00AB542C" w:rsidP="00D03EEE">
      <w:pPr>
        <w:widowControl w:val="0"/>
        <w:shd w:val="clear" w:color="auto" w:fill="FFFFFF"/>
        <w:tabs>
          <w:tab w:val="left" w:pos="1291"/>
        </w:tabs>
        <w:autoSpaceDE w:val="0"/>
        <w:autoSpaceDN w:val="0"/>
        <w:adjustRightInd w:val="0"/>
        <w:ind w:left="567" w:right="2"/>
        <w:jc w:val="both"/>
        <w:rPr>
          <w:rFonts w:ascii="Times New Roman" w:hAnsi="Times New Roman" w:cs="Times New Roman"/>
          <w:color w:val="000000"/>
          <w:sz w:val="24"/>
          <w:szCs w:val="24"/>
        </w:rPr>
      </w:pPr>
      <w:r w:rsidRPr="00AB542C">
        <w:rPr>
          <w:rFonts w:ascii="Times New Roman" w:hAnsi="Times New Roman" w:cs="Times New Roman"/>
          <w:b/>
          <w:bCs/>
          <w:color w:val="000000"/>
          <w:sz w:val="24"/>
          <w:szCs w:val="24"/>
        </w:rPr>
        <w:t xml:space="preserve">8.5.ВЪЗЛОЖИТЕЛЯТ </w:t>
      </w:r>
      <w:r w:rsidRPr="00AB542C">
        <w:rPr>
          <w:rFonts w:ascii="Times New Roman" w:hAnsi="Times New Roman" w:cs="Times New Roman"/>
          <w:color w:val="000000"/>
          <w:sz w:val="24"/>
          <w:szCs w:val="24"/>
        </w:rPr>
        <w:t xml:space="preserve">освобождава гаранцията за изпълнение по съответния договор </w:t>
      </w:r>
      <w:r w:rsidRPr="00AB542C">
        <w:rPr>
          <w:rFonts w:ascii="Times New Roman" w:hAnsi="Times New Roman" w:cs="Times New Roman"/>
          <w:sz w:val="24"/>
          <w:szCs w:val="24"/>
        </w:rPr>
        <w:t xml:space="preserve">по номинал, </w:t>
      </w:r>
      <w:r w:rsidRPr="00AB542C">
        <w:rPr>
          <w:rFonts w:ascii="Times New Roman" w:hAnsi="Times New Roman" w:cs="Times New Roman"/>
          <w:color w:val="000000"/>
          <w:sz w:val="24"/>
          <w:szCs w:val="24"/>
        </w:rPr>
        <w:t xml:space="preserve">в срок до един месец след представяне на копие от приемателно-предавателен протокол по конкретния договор и след представяне от </w:t>
      </w:r>
      <w:r w:rsidRPr="00AB542C">
        <w:rPr>
          <w:rFonts w:ascii="Times New Roman" w:hAnsi="Times New Roman" w:cs="Times New Roman"/>
          <w:b/>
          <w:bCs/>
          <w:color w:val="000000"/>
          <w:sz w:val="24"/>
          <w:szCs w:val="24"/>
        </w:rPr>
        <w:t xml:space="preserve">ИЗПЪЛНИТЕЛЯ </w:t>
      </w:r>
      <w:r w:rsidRPr="00AB542C">
        <w:rPr>
          <w:rFonts w:ascii="Times New Roman" w:hAnsi="Times New Roman" w:cs="Times New Roman"/>
          <w:color w:val="000000"/>
          <w:sz w:val="24"/>
          <w:szCs w:val="24"/>
        </w:rPr>
        <w:t xml:space="preserve">на писмено искане до </w:t>
      </w:r>
      <w:r w:rsidRPr="00AB542C">
        <w:rPr>
          <w:rFonts w:ascii="Times New Roman" w:hAnsi="Times New Roman" w:cs="Times New Roman"/>
          <w:b/>
          <w:bCs/>
          <w:color w:val="000000"/>
          <w:sz w:val="24"/>
          <w:szCs w:val="24"/>
        </w:rPr>
        <w:t xml:space="preserve">ВЪЗЛОЖИТЕЛЯ </w:t>
      </w:r>
      <w:r w:rsidRPr="00AB542C">
        <w:rPr>
          <w:rFonts w:ascii="Times New Roman" w:hAnsi="Times New Roman" w:cs="Times New Roman"/>
          <w:color w:val="000000"/>
          <w:sz w:val="24"/>
          <w:szCs w:val="24"/>
        </w:rPr>
        <w:t>за възстановяване на гаранцията, освен в случаите на</w:t>
      </w:r>
      <w:r w:rsidRPr="00AB542C">
        <w:rPr>
          <w:rFonts w:ascii="Times New Roman" w:hAnsi="Times New Roman" w:cs="Times New Roman"/>
          <w:sz w:val="24"/>
          <w:szCs w:val="24"/>
        </w:rPr>
        <w:t xml:space="preserve"> чл.7.4.</w:t>
      </w:r>
    </w:p>
    <w:p w:rsidR="00AB542C" w:rsidRPr="00AB542C" w:rsidRDefault="00AB542C" w:rsidP="00D03EEE">
      <w:pPr>
        <w:spacing w:before="120" w:after="120"/>
        <w:ind w:left="567"/>
        <w:rPr>
          <w:rFonts w:ascii="Times New Roman" w:hAnsi="Times New Roman" w:cs="Times New Roman"/>
          <w:b/>
          <w:sz w:val="24"/>
          <w:szCs w:val="24"/>
        </w:rPr>
      </w:pPr>
      <w:r w:rsidRPr="00AB542C">
        <w:rPr>
          <w:rFonts w:ascii="Times New Roman" w:hAnsi="Times New Roman" w:cs="Times New Roman"/>
          <w:b/>
          <w:color w:val="000000"/>
          <w:sz w:val="24"/>
          <w:szCs w:val="24"/>
        </w:rPr>
        <w:t>ІХ.</w:t>
      </w:r>
      <w:r w:rsidRPr="00AB542C">
        <w:rPr>
          <w:rFonts w:ascii="Times New Roman" w:hAnsi="Times New Roman" w:cs="Times New Roman"/>
          <w:color w:val="000000"/>
          <w:sz w:val="24"/>
          <w:szCs w:val="24"/>
        </w:rPr>
        <w:t xml:space="preserve"> </w:t>
      </w:r>
      <w:r w:rsidRPr="00AB542C">
        <w:rPr>
          <w:rFonts w:ascii="Times New Roman" w:hAnsi="Times New Roman" w:cs="Times New Roman"/>
          <w:b/>
          <w:sz w:val="24"/>
          <w:szCs w:val="24"/>
        </w:rPr>
        <w:t>ОБЩИ РАЗПОРЕДБИ</w:t>
      </w:r>
    </w:p>
    <w:p w:rsidR="00AB542C" w:rsidRPr="00AB542C" w:rsidRDefault="00AB542C" w:rsidP="00D03EEE">
      <w:pPr>
        <w:pStyle w:val="PlainText"/>
        <w:ind w:left="567"/>
        <w:jc w:val="both"/>
        <w:rPr>
          <w:rFonts w:ascii="Times New Roman" w:hAnsi="Times New Roman" w:cs="Times New Roman"/>
          <w:sz w:val="24"/>
          <w:szCs w:val="24"/>
        </w:rPr>
      </w:pPr>
      <w:r w:rsidRPr="00AB542C">
        <w:rPr>
          <w:rFonts w:ascii="Times New Roman" w:hAnsi="Times New Roman" w:cs="Times New Roman"/>
          <w:b/>
          <w:sz w:val="24"/>
          <w:szCs w:val="24"/>
        </w:rPr>
        <w:t>9.1.</w:t>
      </w:r>
      <w:r w:rsidRPr="00AB542C">
        <w:rPr>
          <w:rFonts w:ascii="Times New Roman" w:hAnsi="Times New Roman" w:cs="Times New Roman"/>
          <w:sz w:val="24"/>
          <w:szCs w:val="24"/>
        </w:rPr>
        <w:t xml:space="preserve">Всяка от страните по </w:t>
      </w:r>
      <w:r w:rsidRPr="00AB542C">
        <w:rPr>
          <w:rFonts w:ascii="Times New Roman" w:hAnsi="Times New Roman" w:cs="Times New Roman"/>
          <w:color w:val="000000"/>
          <w:sz w:val="24"/>
          <w:szCs w:val="24"/>
        </w:rPr>
        <w:t>настоящото споразумение,</w:t>
      </w:r>
      <w:r w:rsidRPr="00AB542C">
        <w:rPr>
          <w:rFonts w:ascii="Times New Roman" w:hAnsi="Times New Roman" w:cs="Times New Roman"/>
          <w:sz w:val="24"/>
          <w:szCs w:val="24"/>
        </w:rPr>
        <w:t xml:space="preserve"> се задължава да не разпространява информация за другата страна, станала й известна при или по повод изпълнението на </w:t>
      </w:r>
      <w:r w:rsidRPr="00AB542C">
        <w:rPr>
          <w:rFonts w:ascii="Times New Roman" w:hAnsi="Times New Roman" w:cs="Times New Roman"/>
          <w:color w:val="000000"/>
          <w:sz w:val="24"/>
          <w:szCs w:val="24"/>
        </w:rPr>
        <w:t>конкретен</w:t>
      </w:r>
      <w:r w:rsidRPr="00AB542C">
        <w:rPr>
          <w:rFonts w:ascii="Times New Roman" w:hAnsi="Times New Roman" w:cs="Times New Roman"/>
          <w:sz w:val="24"/>
          <w:szCs w:val="24"/>
        </w:rPr>
        <w:t xml:space="preserve"> договор.</w:t>
      </w:r>
    </w:p>
    <w:p w:rsidR="00AB542C" w:rsidRPr="00AB542C" w:rsidRDefault="00AB542C" w:rsidP="00D03EEE">
      <w:pPr>
        <w:ind w:left="567"/>
        <w:rPr>
          <w:rFonts w:ascii="Times New Roman" w:hAnsi="Times New Roman" w:cs="Times New Roman"/>
          <w:sz w:val="24"/>
          <w:szCs w:val="24"/>
        </w:rPr>
      </w:pPr>
      <w:r w:rsidRPr="00AB542C">
        <w:rPr>
          <w:rFonts w:ascii="Times New Roman" w:hAnsi="Times New Roman" w:cs="Times New Roman"/>
          <w:b/>
          <w:sz w:val="24"/>
          <w:szCs w:val="24"/>
        </w:rPr>
        <w:t xml:space="preserve">9.2. </w:t>
      </w:r>
      <w:r w:rsidRPr="00AB542C">
        <w:rPr>
          <w:rFonts w:ascii="Times New Roman" w:hAnsi="Times New Roman" w:cs="Times New Roman"/>
          <w:sz w:val="24"/>
          <w:szCs w:val="24"/>
        </w:rPr>
        <w:t>Споровете по тълкуването и изпълнението на този договор се решават доброволно между страните, а при непостигане на съгласие - по съдебен ред.</w:t>
      </w:r>
      <w:r w:rsidRPr="00AB542C">
        <w:rPr>
          <w:rFonts w:ascii="Times New Roman" w:hAnsi="Times New Roman" w:cs="Times New Roman"/>
          <w:sz w:val="24"/>
          <w:szCs w:val="24"/>
        </w:rPr>
        <w:tab/>
      </w:r>
    </w:p>
    <w:p w:rsidR="00AB542C" w:rsidRPr="00AB542C" w:rsidRDefault="00AB542C" w:rsidP="00D03EEE">
      <w:pPr>
        <w:ind w:left="567"/>
        <w:jc w:val="both"/>
        <w:rPr>
          <w:rFonts w:ascii="Times New Roman" w:hAnsi="Times New Roman" w:cs="Times New Roman"/>
          <w:color w:val="000000"/>
          <w:sz w:val="24"/>
          <w:szCs w:val="24"/>
        </w:rPr>
      </w:pPr>
      <w:r w:rsidRPr="00AB542C">
        <w:rPr>
          <w:rFonts w:ascii="Times New Roman" w:hAnsi="Times New Roman" w:cs="Times New Roman"/>
          <w:b/>
          <w:sz w:val="24"/>
          <w:szCs w:val="24"/>
        </w:rPr>
        <w:t xml:space="preserve">9.3. </w:t>
      </w:r>
      <w:r w:rsidRPr="00AB542C">
        <w:rPr>
          <w:rFonts w:ascii="Times New Roman" w:hAnsi="Times New Roman" w:cs="Times New Roman"/>
          <w:color w:val="000000"/>
          <w:sz w:val="24"/>
          <w:szCs w:val="24"/>
        </w:rPr>
        <w:t>За неуредените условия относно изпълнението на поръчките по настоящето споразумение, се прилагат клаузите на договорите, които ще бъдат сключени въз основа на него, а при липса на такива клаузи в договорите се прилагат разпоредбите на българското законодателсто за конкретния случай.</w:t>
      </w:r>
    </w:p>
    <w:p w:rsidR="00AB542C" w:rsidRPr="00AB542C" w:rsidRDefault="00AB542C" w:rsidP="00D03EEE">
      <w:pPr>
        <w:ind w:left="567"/>
        <w:jc w:val="both"/>
        <w:rPr>
          <w:rFonts w:ascii="Times New Roman" w:hAnsi="Times New Roman" w:cs="Times New Roman"/>
          <w:color w:val="000000"/>
          <w:sz w:val="24"/>
          <w:szCs w:val="24"/>
        </w:rPr>
      </w:pPr>
      <w:r w:rsidRPr="00AB542C">
        <w:rPr>
          <w:rFonts w:ascii="Times New Roman" w:hAnsi="Times New Roman" w:cs="Times New Roman"/>
          <w:b/>
          <w:color w:val="000000"/>
          <w:sz w:val="24"/>
          <w:szCs w:val="24"/>
        </w:rPr>
        <w:t xml:space="preserve">9.4. </w:t>
      </w:r>
      <w:r w:rsidRPr="00AB542C">
        <w:rPr>
          <w:rFonts w:ascii="Times New Roman" w:hAnsi="Times New Roman" w:cs="Times New Roman"/>
          <w:color w:val="000000"/>
          <w:sz w:val="24"/>
          <w:szCs w:val="24"/>
        </w:rPr>
        <w:t>При противоречие между клаузите на настоящото рамково споразумение и тези на конкретния договор за възлагане на обществена поръчка, валидни ще бъдат клаузите на конкретния договор, само когато в рамковото споразумение е изрично определено, че за тези условия в конкретния договор може да бъде договорено различно от определеното в споразумението.</w:t>
      </w:r>
    </w:p>
    <w:p w:rsidR="00AB542C" w:rsidRPr="00AB542C" w:rsidRDefault="00AB542C" w:rsidP="00D03EEE">
      <w:pPr>
        <w:widowControl w:val="0"/>
        <w:shd w:val="clear" w:color="auto" w:fill="FFFFFF"/>
        <w:autoSpaceDE w:val="0"/>
        <w:autoSpaceDN w:val="0"/>
        <w:adjustRightInd w:val="0"/>
        <w:ind w:left="567" w:right="-3"/>
        <w:jc w:val="both"/>
        <w:rPr>
          <w:rFonts w:ascii="Times New Roman" w:hAnsi="Times New Roman" w:cs="Times New Roman"/>
          <w:color w:val="000000"/>
          <w:sz w:val="24"/>
          <w:szCs w:val="24"/>
        </w:rPr>
      </w:pPr>
      <w:r w:rsidRPr="00AB542C">
        <w:rPr>
          <w:rFonts w:ascii="Times New Roman" w:hAnsi="Times New Roman" w:cs="Times New Roman"/>
          <w:b/>
          <w:color w:val="000000"/>
          <w:sz w:val="24"/>
          <w:szCs w:val="24"/>
        </w:rPr>
        <w:t>9.5.</w:t>
      </w:r>
      <w:r w:rsidRPr="00AB542C">
        <w:rPr>
          <w:rFonts w:ascii="Times New Roman" w:hAnsi="Times New Roman" w:cs="Times New Roman"/>
          <w:color w:val="000000"/>
          <w:sz w:val="24"/>
          <w:szCs w:val="24"/>
        </w:rPr>
        <w:t xml:space="preserve">Условията по чл.9.3 и чл.9.4 не се прилага в случаите, когато клаузите на конкретния договор </w:t>
      </w:r>
      <w:r w:rsidRPr="00AB542C">
        <w:rPr>
          <w:rFonts w:ascii="Times New Roman" w:hAnsi="Times New Roman" w:cs="Times New Roman"/>
          <w:iCs/>
          <w:color w:val="000000"/>
          <w:sz w:val="24"/>
          <w:szCs w:val="24"/>
        </w:rPr>
        <w:t>променят съществено условията, определени в рамковото споразумение. В този случай се прилагат условията от рамковото споразумение.</w:t>
      </w:r>
    </w:p>
    <w:p w:rsidR="00AB542C" w:rsidRPr="00AB542C" w:rsidRDefault="00AB542C" w:rsidP="00D03EEE">
      <w:pPr>
        <w:widowControl w:val="0"/>
        <w:shd w:val="clear" w:color="auto" w:fill="FFFFFF"/>
        <w:tabs>
          <w:tab w:val="left" w:pos="1517"/>
        </w:tabs>
        <w:autoSpaceDE w:val="0"/>
        <w:autoSpaceDN w:val="0"/>
        <w:adjustRightInd w:val="0"/>
        <w:ind w:left="567" w:right="-80"/>
        <w:jc w:val="both"/>
        <w:rPr>
          <w:rFonts w:ascii="Times New Roman" w:hAnsi="Times New Roman" w:cs="Times New Roman"/>
          <w:b/>
          <w:bCs/>
          <w:color w:val="000000"/>
          <w:sz w:val="24"/>
          <w:szCs w:val="24"/>
        </w:rPr>
      </w:pPr>
      <w:r w:rsidRPr="00AB542C">
        <w:rPr>
          <w:rFonts w:ascii="Times New Roman" w:hAnsi="Times New Roman" w:cs="Times New Roman"/>
          <w:b/>
          <w:color w:val="000000"/>
          <w:sz w:val="24"/>
          <w:szCs w:val="24"/>
        </w:rPr>
        <w:t xml:space="preserve">        9.6. </w:t>
      </w:r>
      <w:r w:rsidRPr="00AB542C">
        <w:rPr>
          <w:rFonts w:ascii="Times New Roman" w:hAnsi="Times New Roman" w:cs="Times New Roman"/>
          <w:b/>
          <w:bCs/>
          <w:color w:val="000000"/>
          <w:sz w:val="24"/>
          <w:szCs w:val="24"/>
        </w:rPr>
        <w:t xml:space="preserve">ВЪЗЛОЖИТЕЛЯТ   </w:t>
      </w:r>
      <w:r w:rsidRPr="00AB542C">
        <w:rPr>
          <w:rFonts w:ascii="Times New Roman" w:hAnsi="Times New Roman" w:cs="Times New Roman"/>
          <w:color w:val="000000"/>
          <w:sz w:val="24"/>
          <w:szCs w:val="24"/>
        </w:rPr>
        <w:t xml:space="preserve">може  да  се   ползва  от  правата  си   по   настоящото споразумение,   но  в   никакъв  случай   не   е  длъжен   да  прилага   настоящото рамково споразумение за възлагането на всяка конкретна обществена поръчка по предмета на настоящото споразумение, която е необходима за изпълнение на основната му дейност. </w:t>
      </w:r>
      <w:r w:rsidRPr="00AB542C">
        <w:rPr>
          <w:rFonts w:ascii="Times New Roman" w:hAnsi="Times New Roman" w:cs="Times New Roman"/>
          <w:b/>
          <w:bCs/>
          <w:color w:val="000000"/>
          <w:sz w:val="24"/>
          <w:szCs w:val="24"/>
        </w:rPr>
        <w:t xml:space="preserve">ВЪЗЛОЖИТЕЛЯТ </w:t>
      </w:r>
      <w:r w:rsidRPr="00AB542C">
        <w:rPr>
          <w:rFonts w:ascii="Times New Roman" w:hAnsi="Times New Roman" w:cs="Times New Roman"/>
          <w:color w:val="000000"/>
          <w:sz w:val="24"/>
          <w:szCs w:val="24"/>
        </w:rPr>
        <w:t xml:space="preserve">има право, в качеството му на възложител по ЗОП, да обявява процедурите за възлагане на обществени поръчки, чийто обект е по предмета на настоящото рамково споразумение и по общия ред предвиден в ЗОП, като в този случай разпоредбите   на  настоящото   споразумение   няма  да  бъдат   валидни   за  конкретната обществена поръчка и </w:t>
      </w:r>
      <w:r w:rsidRPr="00AB542C">
        <w:rPr>
          <w:rFonts w:ascii="Times New Roman" w:hAnsi="Times New Roman" w:cs="Times New Roman"/>
          <w:b/>
          <w:color w:val="000000"/>
          <w:sz w:val="24"/>
          <w:szCs w:val="24"/>
        </w:rPr>
        <w:t>ИЗ</w:t>
      </w:r>
      <w:r w:rsidRPr="00AB542C">
        <w:rPr>
          <w:rFonts w:ascii="Times New Roman" w:hAnsi="Times New Roman" w:cs="Times New Roman"/>
          <w:b/>
          <w:bCs/>
          <w:color w:val="000000"/>
          <w:sz w:val="24"/>
          <w:szCs w:val="24"/>
        </w:rPr>
        <w:t xml:space="preserve">ПЪЛНИТЕЛЯТ </w:t>
      </w:r>
      <w:r w:rsidRPr="00AB542C">
        <w:rPr>
          <w:rFonts w:ascii="Times New Roman" w:hAnsi="Times New Roman" w:cs="Times New Roman"/>
          <w:color w:val="000000"/>
          <w:sz w:val="24"/>
          <w:szCs w:val="24"/>
        </w:rPr>
        <w:t>може да се яви като кандидат/участник по общия ред на ЗОП и при равни условия с останалите кандидати/участници в процедурата.</w:t>
      </w:r>
    </w:p>
    <w:p w:rsidR="00AB542C" w:rsidRPr="00AB542C" w:rsidRDefault="00AB542C" w:rsidP="00D03EEE">
      <w:pPr>
        <w:shd w:val="clear" w:color="auto" w:fill="FFFFFF"/>
        <w:ind w:left="567" w:right="-80"/>
        <w:rPr>
          <w:rFonts w:ascii="Times New Roman" w:hAnsi="Times New Roman" w:cs="Times New Roman"/>
          <w:b/>
          <w:bCs/>
          <w:color w:val="000000"/>
          <w:sz w:val="24"/>
          <w:szCs w:val="24"/>
        </w:rPr>
      </w:pPr>
      <w:r w:rsidRPr="00AB542C">
        <w:rPr>
          <w:rFonts w:ascii="Times New Roman" w:hAnsi="Times New Roman" w:cs="Times New Roman"/>
          <w:b/>
          <w:color w:val="000000"/>
          <w:sz w:val="24"/>
          <w:szCs w:val="24"/>
        </w:rPr>
        <w:t>9.7.</w:t>
      </w:r>
      <w:r w:rsidRPr="00AB542C">
        <w:rPr>
          <w:rFonts w:ascii="Times New Roman" w:hAnsi="Times New Roman" w:cs="Times New Roman"/>
          <w:color w:val="000000"/>
          <w:sz w:val="24"/>
          <w:szCs w:val="24"/>
        </w:rPr>
        <w:t xml:space="preserve"> Настоящото споразумение се сключи в .............. еднообразни екземпляра - един за </w:t>
      </w:r>
      <w:r w:rsidRPr="00AB542C">
        <w:rPr>
          <w:rFonts w:ascii="Times New Roman" w:hAnsi="Times New Roman" w:cs="Times New Roman"/>
          <w:b/>
          <w:bCs/>
          <w:color w:val="000000"/>
          <w:sz w:val="24"/>
          <w:szCs w:val="24"/>
        </w:rPr>
        <w:t xml:space="preserve">ВЪЗЛОЖИТЕЛЯ </w:t>
      </w:r>
      <w:r w:rsidRPr="00AB542C">
        <w:rPr>
          <w:rFonts w:ascii="Times New Roman" w:hAnsi="Times New Roman" w:cs="Times New Roman"/>
          <w:color w:val="000000"/>
          <w:sz w:val="24"/>
          <w:szCs w:val="24"/>
        </w:rPr>
        <w:t xml:space="preserve">и по един за всеки </w:t>
      </w:r>
      <w:r w:rsidRPr="00AB542C">
        <w:rPr>
          <w:rFonts w:ascii="Times New Roman" w:hAnsi="Times New Roman" w:cs="Times New Roman"/>
          <w:b/>
          <w:bCs/>
          <w:color w:val="000000"/>
          <w:sz w:val="24"/>
          <w:szCs w:val="24"/>
        </w:rPr>
        <w:t>ИЗПЪЛНИТЕЛ</w:t>
      </w:r>
      <w:r w:rsidRPr="00AB542C">
        <w:rPr>
          <w:rFonts w:ascii="Times New Roman" w:hAnsi="Times New Roman" w:cs="Times New Roman"/>
          <w:bCs/>
          <w:color w:val="000000"/>
          <w:sz w:val="24"/>
          <w:szCs w:val="24"/>
        </w:rPr>
        <w:t xml:space="preserve"> и</w:t>
      </w:r>
      <w:r w:rsidRPr="00AB542C">
        <w:rPr>
          <w:rFonts w:ascii="Times New Roman" w:hAnsi="Times New Roman" w:cs="Times New Roman"/>
          <w:b/>
          <w:bCs/>
          <w:color w:val="000000"/>
          <w:sz w:val="24"/>
          <w:szCs w:val="24"/>
        </w:rPr>
        <w:t xml:space="preserve"> </w:t>
      </w:r>
      <w:r w:rsidRPr="00AB542C">
        <w:rPr>
          <w:rFonts w:ascii="Times New Roman" w:hAnsi="Times New Roman" w:cs="Times New Roman"/>
          <w:sz w:val="24"/>
          <w:szCs w:val="24"/>
        </w:rPr>
        <w:t>влиза в сила от момента на подписването му от страните</w:t>
      </w:r>
      <w:r w:rsidRPr="00AB542C">
        <w:rPr>
          <w:rFonts w:ascii="Times New Roman" w:hAnsi="Times New Roman" w:cs="Times New Roman"/>
          <w:b/>
          <w:bCs/>
          <w:color w:val="000000"/>
          <w:sz w:val="24"/>
          <w:szCs w:val="24"/>
        </w:rPr>
        <w:t>.</w:t>
      </w:r>
    </w:p>
    <w:p w:rsidR="00AB542C" w:rsidRPr="00AB542C" w:rsidRDefault="00AB542C" w:rsidP="00D03EEE">
      <w:pPr>
        <w:ind w:left="567"/>
        <w:rPr>
          <w:rFonts w:ascii="Times New Roman" w:hAnsi="Times New Roman" w:cs="Times New Roman"/>
          <w:b/>
          <w:bCs/>
          <w:sz w:val="24"/>
          <w:szCs w:val="24"/>
        </w:rPr>
      </w:pPr>
    </w:p>
    <w:p w:rsidR="00AB542C" w:rsidRPr="00AB542C" w:rsidRDefault="00AB542C" w:rsidP="00D03EEE">
      <w:pPr>
        <w:ind w:left="567"/>
        <w:rPr>
          <w:rFonts w:ascii="Times New Roman" w:hAnsi="Times New Roman" w:cs="Times New Roman"/>
          <w:b/>
          <w:bCs/>
          <w:sz w:val="24"/>
          <w:szCs w:val="24"/>
        </w:rPr>
      </w:pPr>
      <w:r w:rsidRPr="00AB542C">
        <w:rPr>
          <w:rFonts w:ascii="Times New Roman" w:hAnsi="Times New Roman" w:cs="Times New Roman"/>
          <w:b/>
          <w:bCs/>
          <w:sz w:val="24"/>
          <w:szCs w:val="24"/>
        </w:rPr>
        <w:t>ВЪЗЛОЖИТЕЛ:</w:t>
      </w:r>
      <w:r w:rsidRPr="00AB542C">
        <w:rPr>
          <w:rFonts w:ascii="Times New Roman" w:hAnsi="Times New Roman" w:cs="Times New Roman"/>
          <w:b/>
          <w:bCs/>
          <w:sz w:val="24"/>
          <w:szCs w:val="24"/>
        </w:rPr>
        <w:tab/>
      </w:r>
      <w:r w:rsidRPr="00AB542C">
        <w:rPr>
          <w:rFonts w:ascii="Times New Roman" w:hAnsi="Times New Roman" w:cs="Times New Roman"/>
          <w:b/>
          <w:bCs/>
          <w:sz w:val="24"/>
          <w:szCs w:val="24"/>
        </w:rPr>
        <w:tab/>
      </w:r>
      <w:r w:rsidRPr="00AB542C">
        <w:rPr>
          <w:rFonts w:ascii="Times New Roman" w:hAnsi="Times New Roman" w:cs="Times New Roman"/>
          <w:b/>
          <w:bCs/>
          <w:sz w:val="24"/>
          <w:szCs w:val="24"/>
        </w:rPr>
        <w:tab/>
      </w:r>
      <w:r w:rsidRPr="00AB542C">
        <w:rPr>
          <w:rFonts w:ascii="Times New Roman" w:hAnsi="Times New Roman" w:cs="Times New Roman"/>
          <w:b/>
          <w:bCs/>
          <w:sz w:val="24"/>
          <w:szCs w:val="24"/>
        </w:rPr>
        <w:tab/>
        <w:t xml:space="preserve">  </w:t>
      </w:r>
      <w:r w:rsidRPr="00AB542C">
        <w:rPr>
          <w:rFonts w:ascii="Times New Roman" w:hAnsi="Times New Roman" w:cs="Times New Roman"/>
          <w:b/>
          <w:bCs/>
          <w:sz w:val="24"/>
          <w:szCs w:val="24"/>
        </w:rPr>
        <w:tab/>
        <w:t>ИЗПЪЛНИТЕЛ</w:t>
      </w:r>
      <w:r w:rsidR="00F51276">
        <w:rPr>
          <w:rFonts w:ascii="Times New Roman" w:hAnsi="Times New Roman" w:cs="Times New Roman"/>
          <w:b/>
          <w:bCs/>
          <w:sz w:val="24"/>
          <w:szCs w:val="24"/>
        </w:rPr>
        <w:t>И</w:t>
      </w:r>
      <w:r w:rsidRPr="00AB542C">
        <w:rPr>
          <w:rFonts w:ascii="Times New Roman" w:hAnsi="Times New Roman" w:cs="Times New Roman"/>
          <w:b/>
          <w:bCs/>
          <w:sz w:val="24"/>
          <w:szCs w:val="24"/>
        </w:rPr>
        <w:t>:</w:t>
      </w:r>
    </w:p>
    <w:p w:rsidR="00AB542C" w:rsidRPr="00AB542C" w:rsidRDefault="00AB542C" w:rsidP="00D03EEE">
      <w:pPr>
        <w:ind w:left="567"/>
        <w:rPr>
          <w:rFonts w:ascii="Times New Roman" w:hAnsi="Times New Roman" w:cs="Times New Roman"/>
          <w:sz w:val="24"/>
          <w:szCs w:val="24"/>
        </w:rPr>
      </w:pPr>
    </w:p>
    <w:p w:rsidR="00AB542C" w:rsidRPr="00AB542C" w:rsidRDefault="00AB542C" w:rsidP="00D03EEE">
      <w:pPr>
        <w:ind w:left="567"/>
        <w:rPr>
          <w:rFonts w:ascii="Times New Roman" w:hAnsi="Times New Roman" w:cs="Times New Roman"/>
          <w:sz w:val="24"/>
          <w:szCs w:val="24"/>
        </w:rPr>
      </w:pPr>
    </w:p>
    <w:p w:rsidR="00296E81" w:rsidRDefault="00296E81" w:rsidP="00F51276">
      <w:pPr>
        <w:ind w:left="567"/>
        <w:rPr>
          <w:rFonts w:ascii="Times New Roman" w:hAnsi="Times New Roman" w:cs="Times New Roman"/>
          <w:b/>
          <w:caps/>
          <w:sz w:val="24"/>
          <w:szCs w:val="24"/>
        </w:rPr>
      </w:pPr>
      <w:r>
        <w:rPr>
          <w:rFonts w:ascii="Times New Roman" w:hAnsi="Times New Roman" w:cs="Times New Roman"/>
          <w:b/>
          <w:caps/>
          <w:sz w:val="24"/>
          <w:szCs w:val="24"/>
        </w:rPr>
        <w:tab/>
      </w:r>
      <w:r>
        <w:rPr>
          <w:rFonts w:ascii="Times New Roman" w:hAnsi="Times New Roman" w:cs="Times New Roman"/>
          <w:b/>
          <w:caps/>
          <w:sz w:val="24"/>
          <w:szCs w:val="24"/>
        </w:rPr>
        <w:tab/>
      </w:r>
      <w:r>
        <w:rPr>
          <w:rFonts w:ascii="Times New Roman" w:hAnsi="Times New Roman" w:cs="Times New Roman"/>
          <w:b/>
          <w:caps/>
          <w:sz w:val="24"/>
          <w:szCs w:val="24"/>
        </w:rPr>
        <w:tab/>
      </w:r>
      <w:r>
        <w:rPr>
          <w:rFonts w:ascii="Times New Roman" w:hAnsi="Times New Roman" w:cs="Times New Roman"/>
          <w:b/>
          <w:caps/>
          <w:sz w:val="24"/>
          <w:szCs w:val="24"/>
        </w:rPr>
        <w:tab/>
      </w:r>
      <w:r>
        <w:rPr>
          <w:rFonts w:ascii="Times New Roman" w:hAnsi="Times New Roman" w:cs="Times New Roman"/>
          <w:b/>
          <w:caps/>
          <w:sz w:val="24"/>
          <w:szCs w:val="24"/>
        </w:rPr>
        <w:tab/>
      </w:r>
      <w:r>
        <w:rPr>
          <w:rFonts w:ascii="Times New Roman" w:hAnsi="Times New Roman" w:cs="Times New Roman"/>
          <w:b/>
          <w:caps/>
          <w:sz w:val="24"/>
          <w:szCs w:val="24"/>
        </w:rPr>
        <w:tab/>
      </w:r>
      <w:r>
        <w:rPr>
          <w:rFonts w:ascii="Times New Roman" w:hAnsi="Times New Roman" w:cs="Times New Roman"/>
          <w:b/>
          <w:caps/>
          <w:sz w:val="24"/>
          <w:szCs w:val="24"/>
        </w:rPr>
        <w:tab/>
      </w:r>
      <w:r>
        <w:rPr>
          <w:rFonts w:ascii="Times New Roman" w:hAnsi="Times New Roman" w:cs="Times New Roman"/>
          <w:b/>
          <w:caps/>
          <w:sz w:val="24"/>
          <w:szCs w:val="24"/>
        </w:rPr>
        <w:tab/>
      </w:r>
    </w:p>
    <w:p w:rsidR="00296E81" w:rsidRDefault="00296E81" w:rsidP="00D03EEE">
      <w:pPr>
        <w:ind w:left="567"/>
        <w:rPr>
          <w:rFonts w:ascii="Times New Roman" w:hAnsi="Times New Roman" w:cs="Times New Roman"/>
          <w:b/>
          <w:caps/>
          <w:sz w:val="24"/>
          <w:szCs w:val="24"/>
        </w:rPr>
      </w:pPr>
      <w:r>
        <w:rPr>
          <w:rFonts w:ascii="Times New Roman" w:hAnsi="Times New Roman" w:cs="Times New Roman"/>
          <w:b/>
          <w:caps/>
          <w:sz w:val="24"/>
          <w:szCs w:val="24"/>
        </w:rPr>
        <w:tab/>
      </w:r>
      <w:r>
        <w:rPr>
          <w:rFonts w:ascii="Times New Roman" w:hAnsi="Times New Roman" w:cs="Times New Roman"/>
          <w:b/>
          <w:caps/>
          <w:sz w:val="24"/>
          <w:szCs w:val="24"/>
        </w:rPr>
        <w:tab/>
      </w:r>
      <w:r>
        <w:rPr>
          <w:rFonts w:ascii="Times New Roman" w:hAnsi="Times New Roman" w:cs="Times New Roman"/>
          <w:b/>
          <w:caps/>
          <w:sz w:val="24"/>
          <w:szCs w:val="24"/>
        </w:rPr>
        <w:tab/>
      </w:r>
      <w:r>
        <w:rPr>
          <w:rFonts w:ascii="Times New Roman" w:hAnsi="Times New Roman" w:cs="Times New Roman"/>
          <w:b/>
          <w:caps/>
          <w:sz w:val="24"/>
          <w:szCs w:val="24"/>
        </w:rPr>
        <w:tab/>
      </w:r>
      <w:r>
        <w:rPr>
          <w:rFonts w:ascii="Times New Roman" w:hAnsi="Times New Roman" w:cs="Times New Roman"/>
          <w:b/>
          <w:caps/>
          <w:sz w:val="24"/>
          <w:szCs w:val="24"/>
        </w:rPr>
        <w:tab/>
      </w:r>
      <w:r>
        <w:rPr>
          <w:rFonts w:ascii="Times New Roman" w:hAnsi="Times New Roman" w:cs="Times New Roman"/>
          <w:b/>
          <w:caps/>
          <w:sz w:val="24"/>
          <w:szCs w:val="24"/>
        </w:rPr>
        <w:tab/>
      </w:r>
      <w:r>
        <w:rPr>
          <w:rFonts w:ascii="Times New Roman" w:hAnsi="Times New Roman" w:cs="Times New Roman"/>
          <w:b/>
          <w:caps/>
          <w:sz w:val="24"/>
          <w:szCs w:val="24"/>
        </w:rPr>
        <w:tab/>
      </w:r>
      <w:r>
        <w:rPr>
          <w:rFonts w:ascii="Times New Roman" w:hAnsi="Times New Roman" w:cs="Times New Roman"/>
          <w:b/>
          <w:caps/>
          <w:sz w:val="24"/>
          <w:szCs w:val="24"/>
        </w:rPr>
        <w:tab/>
      </w:r>
    </w:p>
    <w:p w:rsidR="00296E81" w:rsidRPr="00AB542C" w:rsidRDefault="00296E81" w:rsidP="00D03EEE">
      <w:pPr>
        <w:ind w:left="567"/>
        <w:rPr>
          <w:rFonts w:ascii="Times New Roman" w:hAnsi="Times New Roman" w:cs="Times New Roman"/>
          <w:b/>
          <w:caps/>
          <w:sz w:val="24"/>
          <w:szCs w:val="24"/>
        </w:rPr>
      </w:pPr>
    </w:p>
    <w:p w:rsidR="002C7C2C" w:rsidRDefault="002C7C2C" w:rsidP="00D03EEE">
      <w:pPr>
        <w:ind w:left="567"/>
        <w:rPr>
          <w:rFonts w:ascii="Times New Roman" w:hAnsi="Times New Roman"/>
          <w:b/>
          <w:szCs w:val="24"/>
          <w:lang w:val="ru-RU"/>
        </w:rPr>
      </w:pPr>
    </w:p>
    <w:p w:rsidR="00F51276" w:rsidRDefault="00F51276" w:rsidP="00D03EEE">
      <w:pPr>
        <w:ind w:left="567"/>
        <w:rPr>
          <w:rFonts w:ascii="Times New Roman" w:hAnsi="Times New Roman"/>
          <w:b/>
          <w:szCs w:val="24"/>
          <w:lang w:val="ru-RU"/>
        </w:rPr>
      </w:pPr>
    </w:p>
    <w:p w:rsidR="00296E81" w:rsidRDefault="00296E81" w:rsidP="00296E81">
      <w:pPr>
        <w:ind w:left="567"/>
        <w:jc w:val="center"/>
        <w:rPr>
          <w:rFonts w:ascii="Times New Roman" w:hAnsi="Times New Roman" w:cs="Times New Roman"/>
          <w:b/>
          <w:sz w:val="24"/>
          <w:szCs w:val="24"/>
          <w:lang w:val="ru-RU"/>
        </w:rPr>
      </w:pPr>
    </w:p>
    <w:p w:rsidR="002C7C2C" w:rsidRDefault="002C7C2C" w:rsidP="00296E81">
      <w:pPr>
        <w:ind w:left="567"/>
        <w:jc w:val="center"/>
        <w:rPr>
          <w:rFonts w:ascii="Times New Roman" w:hAnsi="Times New Roman" w:cs="Times New Roman"/>
          <w:b/>
          <w:sz w:val="24"/>
          <w:szCs w:val="24"/>
          <w:lang w:val="ru-RU"/>
        </w:rPr>
      </w:pPr>
      <w:r w:rsidRPr="00AF3ACF">
        <w:rPr>
          <w:rFonts w:ascii="Times New Roman" w:hAnsi="Times New Roman" w:cs="Times New Roman"/>
          <w:b/>
          <w:sz w:val="24"/>
          <w:szCs w:val="24"/>
          <w:lang w:val="ru-RU"/>
        </w:rPr>
        <w:t>ПРОЕКТ НА  ДОГОВОР</w:t>
      </w:r>
    </w:p>
    <w:p w:rsidR="00296E81" w:rsidRPr="00AF3ACF" w:rsidRDefault="00296E81" w:rsidP="00296E81">
      <w:pPr>
        <w:ind w:left="567"/>
        <w:jc w:val="center"/>
        <w:rPr>
          <w:rFonts w:ascii="Times New Roman" w:hAnsi="Times New Roman" w:cs="Times New Roman"/>
          <w:b/>
          <w:sz w:val="24"/>
          <w:szCs w:val="24"/>
          <w:lang w:val="ru-RU"/>
        </w:rPr>
      </w:pPr>
    </w:p>
    <w:p w:rsidR="002C7C2C" w:rsidRPr="00AD3958" w:rsidRDefault="00AD3958" w:rsidP="00D03EEE">
      <w:pPr>
        <w:ind w:left="567"/>
        <w:jc w:val="both"/>
        <w:rPr>
          <w:rFonts w:ascii="Times New Roman" w:hAnsi="Times New Roman" w:cs="Times New Roman"/>
          <w:b/>
          <w:sz w:val="24"/>
          <w:szCs w:val="24"/>
          <w:lang w:val="ru-RU"/>
        </w:rPr>
      </w:pPr>
      <w:r w:rsidRPr="00AD3958">
        <w:rPr>
          <w:rFonts w:ascii="Times New Roman" w:hAnsi="Times New Roman" w:cs="Times New Roman"/>
          <w:sz w:val="24"/>
          <w:szCs w:val="24"/>
          <w:lang w:val="ru-RU"/>
        </w:rPr>
        <w:t>към Рамково споразумение за възлагане на обществена поръчка с предмет:</w:t>
      </w:r>
      <w:r w:rsidRPr="00AD3958">
        <w:rPr>
          <w:b/>
          <w:szCs w:val="28"/>
        </w:rPr>
        <w:t xml:space="preserve"> </w:t>
      </w:r>
      <w:r w:rsidRPr="00AD3958">
        <w:rPr>
          <w:rFonts w:ascii="Times New Roman" w:hAnsi="Times New Roman" w:cs="Times New Roman"/>
          <w:b/>
          <w:sz w:val="24"/>
          <w:szCs w:val="24"/>
        </w:rPr>
        <w:t>„Принудително премахване или поправяне и заздравяване на строежи или части от тях, по реда на чл.196, ал.3 и ал.5 от ЗУТ и премахване на незаконни строежи по реда на чл. 225а от ЗУТ“</w:t>
      </w:r>
    </w:p>
    <w:p w:rsidR="002C7C2C" w:rsidRPr="00AF3ACF" w:rsidRDefault="002C7C2C" w:rsidP="00D03EEE">
      <w:pPr>
        <w:widowControl w:val="0"/>
        <w:spacing w:before="240" w:line="240" w:lineRule="atLeast"/>
        <w:ind w:left="567" w:right="-1"/>
        <w:jc w:val="both"/>
        <w:rPr>
          <w:rFonts w:ascii="Times New Roman" w:hAnsi="Times New Roman" w:cs="Times New Roman"/>
          <w:sz w:val="24"/>
          <w:szCs w:val="24"/>
          <w:lang w:val="ru-RU"/>
        </w:rPr>
      </w:pPr>
      <w:r w:rsidRPr="00AF3ACF">
        <w:rPr>
          <w:rFonts w:ascii="Times New Roman" w:hAnsi="Times New Roman" w:cs="Times New Roman"/>
          <w:sz w:val="24"/>
          <w:szCs w:val="24"/>
          <w:lang w:val="ru-RU"/>
        </w:rPr>
        <w:t>Днес, ______ 201</w:t>
      </w:r>
      <w:r w:rsidR="00AD3958">
        <w:rPr>
          <w:rFonts w:ascii="Times New Roman" w:hAnsi="Times New Roman" w:cs="Times New Roman"/>
          <w:sz w:val="24"/>
          <w:szCs w:val="24"/>
          <w:lang w:val="ru-RU"/>
        </w:rPr>
        <w:t>6</w:t>
      </w:r>
      <w:r w:rsidRPr="00AF3ACF">
        <w:rPr>
          <w:rFonts w:ascii="Times New Roman" w:hAnsi="Times New Roman" w:cs="Times New Roman"/>
          <w:sz w:val="24"/>
          <w:szCs w:val="24"/>
          <w:lang w:val="ru-RU"/>
        </w:rPr>
        <w:t xml:space="preserve"> г., в гр. София, между:</w:t>
      </w:r>
    </w:p>
    <w:p w:rsidR="002C7C2C" w:rsidRPr="00AF3ACF" w:rsidRDefault="002C7C2C" w:rsidP="00D03EEE">
      <w:pPr>
        <w:widowControl w:val="0"/>
        <w:spacing w:before="240" w:line="240" w:lineRule="atLeast"/>
        <w:ind w:left="567" w:right="-1"/>
        <w:jc w:val="both"/>
        <w:rPr>
          <w:rFonts w:ascii="Times New Roman" w:hAnsi="Times New Roman" w:cs="Times New Roman"/>
          <w:sz w:val="24"/>
          <w:szCs w:val="24"/>
          <w:lang w:val="ru-RU"/>
        </w:rPr>
      </w:pPr>
      <w:r w:rsidRPr="00AF3ACF">
        <w:rPr>
          <w:rFonts w:ascii="Times New Roman" w:hAnsi="Times New Roman" w:cs="Times New Roman"/>
          <w:b/>
          <w:sz w:val="24"/>
          <w:szCs w:val="24"/>
          <w:lang w:val="ru-RU"/>
        </w:rPr>
        <w:t>СТОЛИЧНА ОБЩИНА</w:t>
      </w:r>
      <w:r w:rsidRPr="00AF3ACF">
        <w:rPr>
          <w:rFonts w:ascii="Times New Roman" w:hAnsi="Times New Roman" w:cs="Times New Roman"/>
          <w:sz w:val="24"/>
          <w:szCs w:val="24"/>
          <w:lang w:val="ru-RU"/>
        </w:rPr>
        <w:t>, с адрес: гр.София, ул.“Московска”№33 и с БУЛСТАТ 000696327, представлявана от</w:t>
      </w:r>
      <w:r w:rsidR="00AD3958">
        <w:rPr>
          <w:rFonts w:ascii="Times New Roman" w:hAnsi="Times New Roman" w:cs="Times New Roman"/>
          <w:sz w:val="24"/>
          <w:szCs w:val="24"/>
          <w:lang w:val="ru-RU"/>
        </w:rPr>
        <w:t xml:space="preserve"> </w:t>
      </w:r>
      <w:r w:rsidR="00AD3958">
        <w:rPr>
          <w:rFonts w:ascii="Times New Roman" w:hAnsi="Times New Roman" w:cs="Times New Roman"/>
          <w:sz w:val="24"/>
          <w:szCs w:val="24"/>
        </w:rPr>
        <w:t>арх. Здравко Здравков -</w:t>
      </w:r>
      <w:r w:rsidR="00AD3958" w:rsidRPr="00AB542C">
        <w:rPr>
          <w:rFonts w:ascii="Times New Roman" w:hAnsi="Times New Roman" w:cs="Times New Roman"/>
          <w:sz w:val="24"/>
          <w:szCs w:val="24"/>
        </w:rPr>
        <w:t xml:space="preserve"> </w:t>
      </w:r>
      <w:r w:rsidR="00AD3958">
        <w:rPr>
          <w:rFonts w:ascii="Times New Roman" w:hAnsi="Times New Roman" w:cs="Times New Roman"/>
          <w:sz w:val="24"/>
          <w:szCs w:val="24"/>
        </w:rPr>
        <w:t>гл.арх. на Столична община</w:t>
      </w:r>
      <w:r w:rsidR="00AD3958" w:rsidRPr="00D975E4">
        <w:t xml:space="preserve">, </w:t>
      </w:r>
      <w:r w:rsidR="00AD3958" w:rsidRPr="006A7E71">
        <w:rPr>
          <w:rFonts w:ascii="Times New Roman" w:hAnsi="Times New Roman" w:cs="Times New Roman"/>
          <w:sz w:val="24"/>
          <w:szCs w:val="24"/>
        </w:rPr>
        <w:t xml:space="preserve">на основание на заповед </w:t>
      </w:r>
      <w:r w:rsidR="00AD3958" w:rsidRPr="006A7E71">
        <w:rPr>
          <w:rFonts w:ascii="Times New Roman" w:hAnsi="Times New Roman" w:cs="Times New Roman"/>
          <w:color w:val="000000"/>
          <w:sz w:val="24"/>
          <w:szCs w:val="24"/>
        </w:rPr>
        <w:t>№ СОА16-РД09-1057/02.08.2016 г</w:t>
      </w:r>
      <w:r w:rsidR="00AD3958" w:rsidRPr="006A7E71">
        <w:rPr>
          <w:rFonts w:ascii="Times New Roman" w:hAnsi="Times New Roman" w:cs="Times New Roman"/>
          <w:sz w:val="24"/>
          <w:szCs w:val="24"/>
        </w:rPr>
        <w:t>. на</w:t>
      </w:r>
      <w:r w:rsidR="00AD3958">
        <w:t xml:space="preserve"> </w:t>
      </w:r>
      <w:r w:rsidR="00AD3958" w:rsidRPr="006A7E71">
        <w:rPr>
          <w:rFonts w:ascii="Times New Roman" w:hAnsi="Times New Roman" w:cs="Times New Roman"/>
          <w:sz w:val="24"/>
          <w:szCs w:val="24"/>
        </w:rPr>
        <w:t>кмета</w:t>
      </w:r>
      <w:r w:rsidR="00AD3958">
        <w:rPr>
          <w:rFonts w:ascii="Times New Roman" w:hAnsi="Times New Roman" w:cs="Times New Roman"/>
          <w:sz w:val="24"/>
          <w:szCs w:val="24"/>
        </w:rPr>
        <w:t xml:space="preserve"> на Столична община г-жа Йорданка Фандъкова</w:t>
      </w:r>
      <w:r w:rsidRPr="00AF3ACF">
        <w:rPr>
          <w:rFonts w:ascii="Times New Roman" w:hAnsi="Times New Roman" w:cs="Times New Roman"/>
          <w:sz w:val="24"/>
          <w:szCs w:val="24"/>
          <w:lang w:val="ru-RU"/>
        </w:rPr>
        <w:t>, наричан за краткост в този Договор,</w:t>
      </w:r>
      <w:r w:rsidRPr="00AF3ACF">
        <w:rPr>
          <w:rFonts w:ascii="Times New Roman" w:hAnsi="Times New Roman" w:cs="Times New Roman"/>
          <w:b/>
          <w:sz w:val="24"/>
          <w:szCs w:val="24"/>
          <w:lang w:val="ru-RU"/>
        </w:rPr>
        <w:t xml:space="preserve"> «ВЪЗЛОЖИТЕЛ»</w:t>
      </w:r>
      <w:r w:rsidRPr="00AF3ACF">
        <w:rPr>
          <w:rFonts w:ascii="Times New Roman" w:hAnsi="Times New Roman" w:cs="Times New Roman"/>
          <w:sz w:val="24"/>
          <w:szCs w:val="24"/>
          <w:lang w:val="ru-RU"/>
        </w:rPr>
        <w:t>, от една страна, и от друга страна:</w:t>
      </w:r>
    </w:p>
    <w:p w:rsidR="002C7C2C" w:rsidRPr="00AF3ACF" w:rsidRDefault="002C7C2C" w:rsidP="00D03EEE">
      <w:pPr>
        <w:ind w:left="567"/>
        <w:jc w:val="both"/>
        <w:rPr>
          <w:rFonts w:ascii="Times New Roman" w:hAnsi="Times New Roman" w:cs="Times New Roman"/>
          <w:b/>
          <w:sz w:val="24"/>
          <w:szCs w:val="24"/>
          <w:lang w:val="ru-RU"/>
        </w:rPr>
      </w:pPr>
      <w:r w:rsidRPr="00AF3ACF">
        <w:rPr>
          <w:rFonts w:ascii="Times New Roman" w:hAnsi="Times New Roman" w:cs="Times New Roman"/>
          <w:sz w:val="24"/>
          <w:szCs w:val="24"/>
          <w:lang w:val="ru-RU"/>
        </w:rPr>
        <w:t>………………………………</w:t>
      </w:r>
      <w:r w:rsidRPr="00AF3ACF">
        <w:rPr>
          <w:rFonts w:ascii="Times New Roman" w:hAnsi="Times New Roman" w:cs="Times New Roman"/>
          <w:b/>
          <w:sz w:val="24"/>
          <w:szCs w:val="24"/>
          <w:lang w:val="ru-RU"/>
        </w:rPr>
        <w:t>,</w:t>
      </w:r>
      <w:r w:rsidR="00C4343A">
        <w:rPr>
          <w:rFonts w:ascii="Times New Roman" w:hAnsi="Times New Roman" w:cs="Times New Roman"/>
          <w:b/>
          <w:sz w:val="24"/>
          <w:szCs w:val="24"/>
          <w:lang w:val="ru-RU"/>
        </w:rPr>
        <w:t xml:space="preserve"> </w:t>
      </w:r>
      <w:r w:rsidRPr="00AF3ACF">
        <w:rPr>
          <w:rFonts w:ascii="Times New Roman" w:hAnsi="Times New Roman" w:cs="Times New Roman"/>
          <w:sz w:val="24"/>
          <w:szCs w:val="24"/>
          <w:lang w:val="ru-RU"/>
        </w:rPr>
        <w:t>ЕИК………………..</w:t>
      </w:r>
      <w:r w:rsidRPr="00AF3ACF">
        <w:rPr>
          <w:rFonts w:ascii="Times New Roman" w:hAnsi="Times New Roman" w:cs="Times New Roman"/>
          <w:b/>
          <w:sz w:val="24"/>
          <w:szCs w:val="24"/>
          <w:lang w:val="ru-RU"/>
        </w:rPr>
        <w:t xml:space="preserve">, </w:t>
      </w:r>
      <w:r w:rsidRPr="00AF3ACF">
        <w:rPr>
          <w:rFonts w:ascii="Times New Roman" w:hAnsi="Times New Roman" w:cs="Times New Roman"/>
          <w:sz w:val="24"/>
          <w:szCs w:val="24"/>
          <w:lang w:val="ru-RU"/>
        </w:rPr>
        <w:t>представлявано от ……………………..............................................…..</w:t>
      </w:r>
      <w:r w:rsidRPr="00AF3ACF">
        <w:rPr>
          <w:rFonts w:ascii="Times New Roman" w:hAnsi="Times New Roman" w:cs="Times New Roman"/>
          <w:b/>
          <w:sz w:val="24"/>
          <w:szCs w:val="24"/>
          <w:lang w:val="ru-RU"/>
        </w:rPr>
        <w:t xml:space="preserve">, </w:t>
      </w:r>
      <w:r w:rsidRPr="00AF3ACF">
        <w:rPr>
          <w:rFonts w:ascii="Times New Roman" w:hAnsi="Times New Roman" w:cs="Times New Roman"/>
          <w:sz w:val="24"/>
          <w:szCs w:val="24"/>
          <w:lang w:val="ru-RU"/>
        </w:rPr>
        <w:t xml:space="preserve">със седалище и адрес на управление …............................................…………, община ………………….., </w:t>
      </w:r>
      <w:r w:rsidRPr="00AF3ACF">
        <w:rPr>
          <w:rFonts w:ascii="Times New Roman" w:hAnsi="Times New Roman" w:cs="Times New Roman"/>
          <w:b/>
          <w:sz w:val="24"/>
          <w:szCs w:val="24"/>
          <w:lang w:val="ru-RU"/>
        </w:rPr>
        <w:t xml:space="preserve"> обслужваща банка .........................., </w:t>
      </w:r>
      <w:r w:rsidRPr="00AF3ACF">
        <w:rPr>
          <w:rFonts w:ascii="Times New Roman" w:hAnsi="Times New Roman" w:cs="Times New Roman"/>
          <w:b/>
          <w:sz w:val="24"/>
          <w:szCs w:val="24"/>
        </w:rPr>
        <w:t>IBAN</w:t>
      </w:r>
      <w:r w:rsidRPr="00AF3ACF">
        <w:rPr>
          <w:rFonts w:ascii="Times New Roman" w:hAnsi="Times New Roman" w:cs="Times New Roman"/>
          <w:b/>
          <w:sz w:val="24"/>
          <w:szCs w:val="24"/>
          <w:lang w:val="ru-RU"/>
        </w:rPr>
        <w:t xml:space="preserve"> ...................................,</w:t>
      </w:r>
      <w:r w:rsidRPr="00AF3ACF">
        <w:rPr>
          <w:rFonts w:ascii="Times New Roman" w:hAnsi="Times New Roman" w:cs="Times New Roman"/>
          <w:b/>
          <w:sz w:val="24"/>
          <w:szCs w:val="24"/>
        </w:rPr>
        <w:t>BIC</w:t>
      </w:r>
      <w:r w:rsidRPr="00AF3ACF">
        <w:rPr>
          <w:rFonts w:ascii="Times New Roman" w:hAnsi="Times New Roman" w:cs="Times New Roman"/>
          <w:b/>
          <w:sz w:val="24"/>
          <w:szCs w:val="24"/>
          <w:lang w:val="ru-RU"/>
        </w:rPr>
        <w:t xml:space="preserve"> ............................., </w:t>
      </w:r>
      <w:r w:rsidRPr="00AF3ACF">
        <w:rPr>
          <w:rFonts w:ascii="Times New Roman" w:hAnsi="Times New Roman" w:cs="Times New Roman"/>
          <w:sz w:val="24"/>
          <w:szCs w:val="24"/>
          <w:lang w:val="ru-RU"/>
        </w:rPr>
        <w:t xml:space="preserve">наричан за краткост </w:t>
      </w:r>
      <w:r w:rsidRPr="00AF3ACF">
        <w:rPr>
          <w:rFonts w:ascii="Times New Roman" w:hAnsi="Times New Roman" w:cs="Times New Roman"/>
          <w:b/>
          <w:sz w:val="24"/>
          <w:szCs w:val="24"/>
          <w:lang w:val="ru-RU"/>
        </w:rPr>
        <w:t>ИЗПЪЛНИТЕЛ,</w:t>
      </w:r>
    </w:p>
    <w:p w:rsidR="002C7C2C" w:rsidRDefault="00AD3958" w:rsidP="00D03EEE">
      <w:pPr>
        <w:spacing w:after="0" w:line="240" w:lineRule="auto"/>
        <w:ind w:left="567"/>
        <w:jc w:val="both"/>
        <w:rPr>
          <w:rFonts w:ascii="Times New Roman" w:hAnsi="Times New Roman" w:cs="Times New Roman"/>
          <w:b/>
          <w:sz w:val="24"/>
          <w:szCs w:val="24"/>
          <w:lang w:val="sr-Cyrl-CS" w:eastAsia="sr-Cyrl-CS"/>
        </w:rPr>
      </w:pPr>
      <w:r>
        <w:rPr>
          <w:rFonts w:ascii="Times New Roman" w:hAnsi="Times New Roman" w:cs="Times New Roman"/>
          <w:sz w:val="24"/>
          <w:szCs w:val="24"/>
          <w:lang w:val="ru-RU"/>
        </w:rPr>
        <w:t>на основание Рамково споразумение №....................</w:t>
      </w:r>
      <w:r w:rsidR="002C7C2C" w:rsidRPr="00AF3ACF">
        <w:rPr>
          <w:rFonts w:ascii="Times New Roman" w:hAnsi="Times New Roman" w:cs="Times New Roman"/>
          <w:sz w:val="24"/>
          <w:szCs w:val="24"/>
          <w:lang w:val="ru-RU"/>
        </w:rPr>
        <w:t>в изпълнение на заповед № СО-РД- ………../ ……………20</w:t>
      </w:r>
      <w:r w:rsidR="002C7C2C" w:rsidRPr="00AF3ACF">
        <w:rPr>
          <w:rFonts w:ascii="Times New Roman" w:hAnsi="Times New Roman" w:cs="Times New Roman"/>
          <w:sz w:val="24"/>
          <w:szCs w:val="24"/>
        </w:rPr>
        <w:t>1</w:t>
      </w:r>
      <w:r>
        <w:rPr>
          <w:rFonts w:ascii="Times New Roman" w:hAnsi="Times New Roman" w:cs="Times New Roman"/>
          <w:sz w:val="24"/>
          <w:szCs w:val="24"/>
        </w:rPr>
        <w:t>6</w:t>
      </w:r>
      <w:r w:rsidR="002C7C2C" w:rsidRPr="00AF3ACF">
        <w:rPr>
          <w:rFonts w:ascii="Times New Roman" w:hAnsi="Times New Roman" w:cs="Times New Roman"/>
          <w:sz w:val="24"/>
          <w:szCs w:val="24"/>
          <w:lang w:val="ru-RU"/>
        </w:rPr>
        <w:t xml:space="preserve">г.,  </w:t>
      </w:r>
      <w:r>
        <w:rPr>
          <w:rFonts w:ascii="Times New Roman" w:hAnsi="Times New Roman" w:cs="Times New Roman"/>
          <w:sz w:val="24"/>
          <w:szCs w:val="24"/>
          <w:lang w:val="ru-RU"/>
        </w:rPr>
        <w:t>на ВЪЗЛОЖИТЕЛЯ за определяне на ИЗПЪЛНИТЕЛ при условията на  на чл. 82</w:t>
      </w:r>
      <w:r w:rsidR="002C7C2C" w:rsidRPr="00AF3ACF">
        <w:rPr>
          <w:rFonts w:ascii="Times New Roman" w:hAnsi="Times New Roman" w:cs="Times New Roman"/>
          <w:sz w:val="24"/>
          <w:szCs w:val="24"/>
          <w:lang w:val="ru-RU"/>
        </w:rPr>
        <w:t xml:space="preserve"> </w:t>
      </w:r>
      <w:r w:rsidR="00FE31E4">
        <w:rPr>
          <w:rFonts w:ascii="Times New Roman" w:hAnsi="Times New Roman" w:cs="Times New Roman"/>
          <w:sz w:val="24"/>
          <w:szCs w:val="24"/>
          <w:lang w:val="ru-RU"/>
        </w:rPr>
        <w:t xml:space="preserve">и </w:t>
      </w:r>
      <w:r>
        <w:rPr>
          <w:rFonts w:ascii="Times New Roman" w:hAnsi="Times New Roman" w:cs="Times New Roman"/>
          <w:sz w:val="24"/>
          <w:szCs w:val="24"/>
          <w:lang w:val="ru-RU"/>
        </w:rPr>
        <w:t>чл.112</w:t>
      </w:r>
      <w:r w:rsidR="002C7C2C" w:rsidRPr="00AF3ACF">
        <w:rPr>
          <w:rFonts w:ascii="Times New Roman" w:hAnsi="Times New Roman" w:cs="Times New Roman"/>
          <w:sz w:val="24"/>
          <w:szCs w:val="24"/>
          <w:lang w:val="ru-RU"/>
        </w:rPr>
        <w:t xml:space="preserve"> от Закона за обществените поръчки се сключи настоящият договор за следното:</w:t>
      </w:r>
    </w:p>
    <w:p w:rsidR="00BD7495" w:rsidRDefault="00BD7495" w:rsidP="00D03EEE">
      <w:pPr>
        <w:spacing w:before="120" w:after="120"/>
        <w:ind w:left="567"/>
        <w:rPr>
          <w:rFonts w:ascii="Times New Roman" w:hAnsi="Times New Roman" w:cs="Times New Roman"/>
          <w:b/>
          <w:sz w:val="24"/>
          <w:szCs w:val="24"/>
        </w:rPr>
      </w:pPr>
    </w:p>
    <w:p w:rsidR="00AD3958" w:rsidRPr="00AD3958" w:rsidRDefault="00AD3958" w:rsidP="00D03EEE">
      <w:pPr>
        <w:spacing w:before="120" w:after="120"/>
        <w:ind w:left="567"/>
        <w:rPr>
          <w:rFonts w:ascii="Times New Roman" w:hAnsi="Times New Roman" w:cs="Times New Roman"/>
          <w:b/>
          <w:sz w:val="24"/>
          <w:szCs w:val="24"/>
        </w:rPr>
      </w:pPr>
      <w:r w:rsidRPr="00AD3958">
        <w:rPr>
          <w:rFonts w:ascii="Times New Roman" w:hAnsi="Times New Roman" w:cs="Times New Roman"/>
          <w:b/>
          <w:sz w:val="24"/>
          <w:szCs w:val="24"/>
        </w:rPr>
        <w:t xml:space="preserve">І. ПРЕДМЕТ </w:t>
      </w:r>
    </w:p>
    <w:p w:rsidR="00AD3958" w:rsidRPr="00AD3958" w:rsidRDefault="00AD3958" w:rsidP="00D03EEE">
      <w:pPr>
        <w:ind w:left="567"/>
        <w:jc w:val="both"/>
        <w:rPr>
          <w:rFonts w:ascii="Times New Roman" w:hAnsi="Times New Roman" w:cs="Times New Roman"/>
          <w:color w:val="000000"/>
          <w:sz w:val="24"/>
          <w:szCs w:val="24"/>
        </w:rPr>
      </w:pPr>
      <w:r w:rsidRPr="00AD3958">
        <w:rPr>
          <w:rFonts w:ascii="Times New Roman" w:hAnsi="Times New Roman" w:cs="Times New Roman"/>
          <w:b/>
          <w:bCs/>
          <w:sz w:val="24"/>
          <w:szCs w:val="24"/>
        </w:rPr>
        <w:t>Чл. 1.</w:t>
      </w:r>
      <w:r w:rsidRPr="00AD3958">
        <w:rPr>
          <w:rFonts w:ascii="Times New Roman" w:hAnsi="Times New Roman" w:cs="Times New Roman"/>
          <w:sz w:val="24"/>
          <w:szCs w:val="24"/>
          <w:lang w:eastAsia="bg-BG"/>
        </w:rPr>
        <w:t xml:space="preserve"> </w:t>
      </w:r>
      <w:r w:rsidRPr="00AD3958">
        <w:rPr>
          <w:rFonts w:ascii="Times New Roman" w:hAnsi="Times New Roman" w:cs="Times New Roman"/>
          <w:b/>
          <w:bCs/>
          <w:sz w:val="24"/>
          <w:szCs w:val="24"/>
        </w:rPr>
        <w:t>ВЪЗЛОЖИТЕЛЯТ</w:t>
      </w:r>
      <w:r w:rsidRPr="00AD3958">
        <w:rPr>
          <w:rFonts w:ascii="Times New Roman" w:hAnsi="Times New Roman" w:cs="Times New Roman"/>
          <w:sz w:val="24"/>
          <w:szCs w:val="24"/>
        </w:rPr>
        <w:t xml:space="preserve"> възлага, а </w:t>
      </w:r>
      <w:r w:rsidRPr="00AD3958">
        <w:rPr>
          <w:rFonts w:ascii="Times New Roman" w:hAnsi="Times New Roman" w:cs="Times New Roman"/>
          <w:b/>
          <w:bCs/>
          <w:sz w:val="24"/>
          <w:szCs w:val="24"/>
        </w:rPr>
        <w:t>ИЗПЪЛНИТЕЛЯТ</w:t>
      </w:r>
      <w:r w:rsidRPr="00AD3958">
        <w:rPr>
          <w:rFonts w:ascii="Times New Roman" w:hAnsi="Times New Roman" w:cs="Times New Roman"/>
          <w:b/>
          <w:sz w:val="24"/>
          <w:szCs w:val="24"/>
        </w:rPr>
        <w:t xml:space="preserve"> </w:t>
      </w:r>
      <w:r w:rsidRPr="00AD3958">
        <w:rPr>
          <w:rFonts w:ascii="Times New Roman" w:hAnsi="Times New Roman" w:cs="Times New Roman"/>
          <w:sz w:val="24"/>
          <w:szCs w:val="24"/>
        </w:rPr>
        <w:t>приема да извършва</w:t>
      </w:r>
      <w:r>
        <w:rPr>
          <w:rFonts w:ascii="Times New Roman" w:hAnsi="Times New Roman" w:cs="Times New Roman"/>
          <w:sz w:val="24"/>
          <w:szCs w:val="24"/>
        </w:rPr>
        <w:t>:................................</w:t>
      </w:r>
    </w:p>
    <w:p w:rsidR="00AD3958" w:rsidRPr="00AD3958" w:rsidRDefault="00AD3958" w:rsidP="00D03EEE">
      <w:pPr>
        <w:shd w:val="clear" w:color="auto" w:fill="FFFFFF"/>
        <w:tabs>
          <w:tab w:val="left" w:pos="1061"/>
        </w:tabs>
        <w:spacing w:before="360" w:after="240"/>
        <w:ind w:left="567"/>
        <w:rPr>
          <w:rFonts w:ascii="Times New Roman" w:hAnsi="Times New Roman" w:cs="Times New Roman"/>
          <w:sz w:val="24"/>
          <w:szCs w:val="24"/>
        </w:rPr>
      </w:pPr>
      <w:r w:rsidRPr="00AD3958">
        <w:rPr>
          <w:rFonts w:ascii="Times New Roman" w:hAnsi="Times New Roman" w:cs="Times New Roman"/>
          <w:b/>
          <w:bCs/>
          <w:color w:val="000000"/>
          <w:sz w:val="24"/>
          <w:szCs w:val="24"/>
          <w:lang w:val="en-US"/>
        </w:rPr>
        <w:lastRenderedPageBreak/>
        <w:t>II</w:t>
      </w:r>
      <w:r w:rsidRPr="00AD3958">
        <w:rPr>
          <w:rFonts w:ascii="Times New Roman" w:hAnsi="Times New Roman" w:cs="Times New Roman"/>
          <w:b/>
          <w:bCs/>
          <w:color w:val="000000"/>
          <w:sz w:val="24"/>
          <w:szCs w:val="24"/>
        </w:rPr>
        <w:t>.</w:t>
      </w:r>
      <w:r w:rsidRPr="00AD3958">
        <w:rPr>
          <w:rFonts w:ascii="Times New Roman" w:hAnsi="Times New Roman" w:cs="Times New Roman"/>
          <w:b/>
          <w:bCs/>
          <w:color w:val="000000"/>
          <w:sz w:val="24"/>
          <w:szCs w:val="24"/>
        </w:rPr>
        <w:tab/>
        <w:t>ЦЕНИ</w:t>
      </w:r>
      <w:r w:rsidRPr="00AD3958">
        <w:rPr>
          <w:rFonts w:ascii="Times New Roman" w:hAnsi="Times New Roman" w:cs="Times New Roman"/>
          <w:b/>
          <w:sz w:val="24"/>
          <w:szCs w:val="24"/>
        </w:rPr>
        <w:t xml:space="preserve"> И НАЧИН НА ПЛАЩАНЕ</w:t>
      </w:r>
    </w:p>
    <w:p w:rsidR="00AD3958" w:rsidRDefault="00AD3958" w:rsidP="00BD7495">
      <w:pPr>
        <w:shd w:val="clear" w:color="auto" w:fill="FFFFFF"/>
        <w:spacing w:before="60"/>
        <w:ind w:left="567"/>
        <w:jc w:val="both"/>
        <w:rPr>
          <w:rFonts w:ascii="Times New Roman" w:hAnsi="Times New Roman" w:cs="Times New Roman"/>
          <w:color w:val="000000"/>
          <w:sz w:val="24"/>
          <w:szCs w:val="24"/>
        </w:rPr>
      </w:pPr>
      <w:r w:rsidRPr="00AD3958">
        <w:rPr>
          <w:rFonts w:ascii="Times New Roman" w:hAnsi="Times New Roman" w:cs="Times New Roman"/>
          <w:b/>
          <w:sz w:val="24"/>
          <w:szCs w:val="24"/>
        </w:rPr>
        <w:t>Чл. 2.</w:t>
      </w:r>
      <w:r w:rsidRPr="00AD3958">
        <w:rPr>
          <w:rFonts w:ascii="Times New Roman" w:hAnsi="Times New Roman" w:cs="Times New Roman"/>
          <w:sz w:val="24"/>
          <w:szCs w:val="24"/>
        </w:rPr>
        <w:t xml:space="preserve"> Общата стойност на договора е </w:t>
      </w:r>
      <w:r>
        <w:rPr>
          <w:rFonts w:ascii="Times New Roman" w:hAnsi="Times New Roman" w:cs="Times New Roman"/>
          <w:sz w:val="24"/>
          <w:szCs w:val="24"/>
        </w:rPr>
        <w:t>......................</w:t>
      </w:r>
      <w:r w:rsidRPr="00AD3958">
        <w:rPr>
          <w:rFonts w:ascii="Times New Roman" w:hAnsi="Times New Roman" w:cs="Times New Roman"/>
          <w:b/>
          <w:sz w:val="24"/>
          <w:szCs w:val="24"/>
        </w:rPr>
        <w:t xml:space="preserve">  /</w:t>
      </w:r>
      <w:r>
        <w:rPr>
          <w:rFonts w:ascii="Times New Roman" w:hAnsi="Times New Roman" w:cs="Times New Roman"/>
          <w:b/>
          <w:sz w:val="24"/>
          <w:szCs w:val="24"/>
        </w:rPr>
        <w:t>.................</w:t>
      </w:r>
      <w:r w:rsidRPr="00AD3958">
        <w:rPr>
          <w:rFonts w:ascii="Times New Roman" w:hAnsi="Times New Roman" w:cs="Times New Roman"/>
          <w:b/>
          <w:sz w:val="24"/>
          <w:szCs w:val="24"/>
        </w:rPr>
        <w:t xml:space="preserve"> / лева с ДДС</w:t>
      </w:r>
      <w:r w:rsidRPr="00AD3958">
        <w:rPr>
          <w:rFonts w:ascii="Times New Roman" w:hAnsi="Times New Roman" w:cs="Times New Roman"/>
          <w:sz w:val="24"/>
          <w:szCs w:val="24"/>
        </w:rPr>
        <w:t xml:space="preserve"> </w:t>
      </w:r>
      <w:r w:rsidRPr="00AD3958">
        <w:rPr>
          <w:rFonts w:ascii="Times New Roman" w:hAnsi="Times New Roman" w:cs="Times New Roman"/>
          <w:color w:val="000000"/>
          <w:sz w:val="24"/>
          <w:szCs w:val="24"/>
        </w:rPr>
        <w:t>съгласно приетото предложение, неразделна част от договора и не подлежи на промяна за срока на изпълнение.</w:t>
      </w:r>
    </w:p>
    <w:p w:rsidR="00BD7495" w:rsidRPr="00AD3958" w:rsidRDefault="00BD7495" w:rsidP="00BD7495">
      <w:pPr>
        <w:shd w:val="clear" w:color="auto" w:fill="FFFFFF"/>
        <w:spacing w:before="60"/>
        <w:ind w:left="567"/>
        <w:jc w:val="both"/>
        <w:rPr>
          <w:rFonts w:ascii="Times New Roman" w:hAnsi="Times New Roman" w:cs="Times New Roman"/>
          <w:color w:val="000000"/>
          <w:sz w:val="24"/>
          <w:szCs w:val="24"/>
        </w:rPr>
      </w:pPr>
      <w:r w:rsidRPr="00BD7495">
        <w:rPr>
          <w:rFonts w:ascii="Times New Roman" w:hAnsi="Times New Roman" w:cs="Times New Roman"/>
          <w:color w:val="000000"/>
          <w:sz w:val="24"/>
          <w:szCs w:val="24"/>
        </w:rPr>
        <w:t>Реализацията на обекта ще се извършва след осигуряване на финансиране.</w:t>
      </w:r>
    </w:p>
    <w:p w:rsidR="00AD3958" w:rsidRPr="00EF4F0B" w:rsidRDefault="00AD3958" w:rsidP="00D03EEE">
      <w:pPr>
        <w:pStyle w:val="Style5"/>
        <w:widowControl/>
        <w:spacing w:before="60" w:line="360" w:lineRule="auto"/>
        <w:ind w:left="567"/>
      </w:pPr>
      <w:r w:rsidRPr="00EF4F0B">
        <w:rPr>
          <w:b/>
        </w:rPr>
        <w:t xml:space="preserve">Чл. 3. </w:t>
      </w:r>
      <w:r w:rsidRPr="00EF4F0B">
        <w:t>Разплащането на договорените видове СМР се извършва както следва:</w:t>
      </w:r>
    </w:p>
    <w:p w:rsidR="00EF4F0B" w:rsidRPr="009C04BC" w:rsidRDefault="00EF4F0B" w:rsidP="00D03EEE">
      <w:pPr>
        <w:tabs>
          <w:tab w:val="left" w:pos="0"/>
        </w:tabs>
        <w:spacing w:line="360" w:lineRule="auto"/>
        <w:ind w:left="567"/>
        <w:jc w:val="both"/>
        <w:rPr>
          <w:rFonts w:ascii="Times New Roman" w:hAnsi="Times New Roman" w:cs="Times New Roman"/>
          <w:sz w:val="24"/>
          <w:szCs w:val="24"/>
        </w:rPr>
      </w:pPr>
      <w:r w:rsidRPr="00EF4F0B">
        <w:rPr>
          <w:rFonts w:ascii="Times New Roman" w:hAnsi="Times New Roman" w:cs="Times New Roman"/>
          <w:b/>
          <w:sz w:val="24"/>
          <w:szCs w:val="24"/>
        </w:rPr>
        <w:t>3.1</w:t>
      </w:r>
      <w:r w:rsidRPr="00EF4F0B">
        <w:rPr>
          <w:rFonts w:ascii="Times New Roman" w:hAnsi="Times New Roman" w:cs="Times New Roman"/>
          <w:sz w:val="24"/>
          <w:szCs w:val="24"/>
        </w:rPr>
        <w:t>.</w:t>
      </w:r>
      <w:r w:rsidRPr="00EF4F0B">
        <w:rPr>
          <w:rFonts w:ascii="Times New Roman" w:hAnsi="Times New Roman" w:cs="Times New Roman"/>
          <w:b/>
          <w:sz w:val="24"/>
          <w:szCs w:val="24"/>
        </w:rPr>
        <w:t xml:space="preserve"> ВЪЗЛОЖИТЕЛЯТ</w:t>
      </w:r>
      <w:r w:rsidRPr="00EF4F0B">
        <w:rPr>
          <w:rFonts w:ascii="Times New Roman" w:hAnsi="Times New Roman" w:cs="Times New Roman"/>
          <w:sz w:val="24"/>
          <w:szCs w:val="24"/>
        </w:rPr>
        <w:t xml:space="preserve"> превежда на </w:t>
      </w:r>
      <w:r w:rsidRPr="00EF4F0B">
        <w:rPr>
          <w:rFonts w:ascii="Times New Roman" w:hAnsi="Times New Roman" w:cs="Times New Roman"/>
          <w:b/>
          <w:sz w:val="24"/>
          <w:szCs w:val="24"/>
        </w:rPr>
        <w:t xml:space="preserve">ИЗПЪЛНИТЕЛЯ </w:t>
      </w:r>
      <w:r>
        <w:rPr>
          <w:rFonts w:ascii="Times New Roman" w:hAnsi="Times New Roman" w:cs="Times New Roman"/>
          <w:sz w:val="24"/>
          <w:szCs w:val="24"/>
        </w:rPr>
        <w:t xml:space="preserve">аванс 10 </w:t>
      </w:r>
      <w:r w:rsidRPr="00EF4F0B">
        <w:rPr>
          <w:rFonts w:ascii="Times New Roman" w:hAnsi="Times New Roman" w:cs="Times New Roman"/>
          <w:sz w:val="24"/>
          <w:szCs w:val="24"/>
        </w:rPr>
        <w:t xml:space="preserve">% стойността на договорените видове работи по чл.2, </w:t>
      </w:r>
      <w:r w:rsidRPr="00EF4F0B">
        <w:rPr>
          <w:rFonts w:ascii="Times New Roman" w:hAnsi="Times New Roman" w:cs="Times New Roman"/>
          <w:sz w:val="24"/>
          <w:szCs w:val="24"/>
          <w:lang w:val="id-ID"/>
        </w:rPr>
        <w:t xml:space="preserve"> </w:t>
      </w:r>
      <w:r w:rsidRPr="00EF4F0B">
        <w:rPr>
          <w:rFonts w:ascii="Times New Roman" w:hAnsi="Times New Roman" w:cs="Times New Roman"/>
          <w:sz w:val="24"/>
          <w:szCs w:val="24"/>
        </w:rPr>
        <w:t xml:space="preserve">в срок до 30 (тридесет) дни от </w:t>
      </w:r>
      <w:r>
        <w:rPr>
          <w:rFonts w:ascii="Times New Roman" w:hAnsi="Times New Roman" w:cs="Times New Roman"/>
          <w:sz w:val="24"/>
          <w:szCs w:val="24"/>
        </w:rPr>
        <w:t>подписване на</w:t>
      </w:r>
      <w:r w:rsidR="00233166">
        <w:rPr>
          <w:rFonts w:ascii="Times New Roman" w:hAnsi="Times New Roman" w:cs="Times New Roman"/>
          <w:sz w:val="24"/>
          <w:szCs w:val="24"/>
        </w:rPr>
        <w:t xml:space="preserve"> договора и представяне на фактура</w:t>
      </w:r>
      <w:r w:rsidR="00C05206">
        <w:rPr>
          <w:rFonts w:ascii="Times New Roman" w:hAnsi="Times New Roman" w:cs="Times New Roman"/>
          <w:sz w:val="24"/>
          <w:szCs w:val="24"/>
        </w:rPr>
        <w:t xml:space="preserve"> </w:t>
      </w:r>
      <w:r w:rsidR="00C05206" w:rsidRPr="00AF3ACF">
        <w:rPr>
          <w:rFonts w:ascii="Times New Roman" w:hAnsi="Times New Roman"/>
          <w:color w:val="000000"/>
          <w:sz w:val="24"/>
          <w:szCs w:val="24"/>
          <w:lang w:val="ru-RU"/>
        </w:rPr>
        <w:t>и представяне на гаранция за авансово плащане в размер на 100 % от стойността на искания аванс</w:t>
      </w:r>
      <w:r w:rsidR="00C05206">
        <w:rPr>
          <w:rFonts w:ascii="Times New Roman" w:hAnsi="Times New Roman"/>
          <w:color w:val="000000"/>
          <w:sz w:val="24"/>
          <w:szCs w:val="24"/>
          <w:lang w:val="ru-RU"/>
        </w:rPr>
        <w:t xml:space="preserve"> /ако аванса надвишава сумата от 100 000 лв. без ДДС/</w:t>
      </w:r>
      <w:r w:rsidR="00C05206" w:rsidRPr="00AF3ACF">
        <w:rPr>
          <w:rFonts w:ascii="Times New Roman" w:hAnsi="Times New Roman"/>
          <w:color w:val="000000"/>
          <w:sz w:val="24"/>
          <w:szCs w:val="24"/>
          <w:lang w:val="ru-RU"/>
        </w:rPr>
        <w:t>. Гаранцията върху авансовото плащане се освобождава след отчитане разходването на целия размер на аванса.</w:t>
      </w:r>
    </w:p>
    <w:p w:rsidR="00EF4F0B" w:rsidRDefault="00AD3958" w:rsidP="00D03EEE">
      <w:pPr>
        <w:pStyle w:val="Style5"/>
        <w:widowControl/>
        <w:spacing w:before="60" w:line="329" w:lineRule="exact"/>
        <w:ind w:left="567"/>
      </w:pPr>
      <w:r w:rsidRPr="00AD3958">
        <w:rPr>
          <w:b/>
        </w:rPr>
        <w:t xml:space="preserve">Чл. 3.1. </w:t>
      </w:r>
      <w:r w:rsidRPr="00AD3958">
        <w:t xml:space="preserve">Разплащането се извършва по единични фирмени цени съгласно предложението въз основа </w:t>
      </w:r>
      <w:r w:rsidR="00EF4F0B">
        <w:t>на протокол за извършени работи</w:t>
      </w:r>
      <w:r w:rsidR="00233166">
        <w:t xml:space="preserve"> – </w:t>
      </w:r>
      <w:r w:rsidR="00233166" w:rsidRPr="003064F3">
        <w:t xml:space="preserve">Приложение №4 от </w:t>
      </w:r>
      <w:r w:rsidR="003064F3">
        <w:t>Наредбата за принудително изпълнение на заповеди по чл.195, ал.4, ал.5 и ал.6 от ЗУТ за поправяне, заздравяване или премахване на строежи или части от тях и Заповеди по чл.225а, ал. от ЗУТ за премахване на незаконни строежи или части от тях от органите на Столична община приета с Решение №330 по протокол №63 от 12.06.2014г. на СОС</w:t>
      </w:r>
    </w:p>
    <w:p w:rsidR="00AD3958" w:rsidRDefault="00AD3958" w:rsidP="00D03EEE">
      <w:pPr>
        <w:pStyle w:val="Style5"/>
        <w:widowControl/>
        <w:spacing w:before="60" w:line="329" w:lineRule="exact"/>
        <w:ind w:left="567"/>
      </w:pPr>
      <w:r w:rsidRPr="00AD3958">
        <w:rPr>
          <w:b/>
        </w:rPr>
        <w:t xml:space="preserve">Чл. 3.2. </w:t>
      </w:r>
      <w:r w:rsidRPr="00AD3958">
        <w:t xml:space="preserve">Окончателното разплащане се извършва при условията на чл. 3.1. в 20 дневен срок </w:t>
      </w:r>
      <w:r w:rsidRPr="00AD3958">
        <w:rPr>
          <w:rStyle w:val="FontStyle17"/>
          <w:sz w:val="24"/>
          <w:szCs w:val="24"/>
        </w:rPr>
        <w:t xml:space="preserve">след </w:t>
      </w:r>
      <w:r w:rsidRPr="00AD3958">
        <w:t>представяне на приемно-предавателен протокол</w:t>
      </w:r>
      <w:r w:rsidRPr="00AD3958">
        <w:rPr>
          <w:rStyle w:val="FontStyle17"/>
          <w:sz w:val="24"/>
          <w:szCs w:val="24"/>
        </w:rPr>
        <w:t xml:space="preserve"> за разчистен терен подписан от приемателна комисия на Възложителя и представяне на удостоверение за депониране на строителни отпадъци</w:t>
      </w:r>
      <w:r w:rsidR="00233166">
        <w:rPr>
          <w:rStyle w:val="FontStyle17"/>
          <w:sz w:val="24"/>
          <w:szCs w:val="24"/>
        </w:rPr>
        <w:t xml:space="preserve"> и </w:t>
      </w:r>
      <w:r w:rsidR="00233166" w:rsidRPr="003064F3">
        <w:t xml:space="preserve">Приложение №5 от </w:t>
      </w:r>
      <w:r w:rsidR="003064F3">
        <w:t>Наредбата за принудително изпълнение на заповеди по чл.195, ал.4, ал.5 и ал.6 от ЗУТ за поправяне, заздравяване или премахване на строежи или части от тях и Заповеди по чл.225а, ал. от ЗУТ за премахване на незаконни строежи или части от тях от органите на Столична община приета с Решение №330 по протокол №63 от 12.06.2014г. на СОС</w:t>
      </w:r>
      <w:r w:rsidR="00FE5D8E" w:rsidRPr="00FE5D8E">
        <w:rPr>
          <w:lang w:val="ru-RU"/>
        </w:rPr>
        <w:t xml:space="preserve"> </w:t>
      </w:r>
      <w:r w:rsidR="00FE5D8E">
        <w:rPr>
          <w:lang w:val="ru-RU"/>
        </w:rPr>
        <w:t xml:space="preserve">като се приспадне </w:t>
      </w:r>
      <w:r w:rsidR="00FE5D8E" w:rsidRPr="007B33B8">
        <w:rPr>
          <w:lang w:val="ru-RU"/>
        </w:rPr>
        <w:t>преведения аванс</w:t>
      </w:r>
      <w:r w:rsidR="00FE5D8E">
        <w:rPr>
          <w:lang w:val="ru-RU"/>
        </w:rPr>
        <w:t>.</w:t>
      </w:r>
    </w:p>
    <w:p w:rsidR="00AD3958" w:rsidRPr="00AD3958" w:rsidRDefault="00AD3958" w:rsidP="00D03EEE">
      <w:pPr>
        <w:pStyle w:val="Style5"/>
        <w:widowControl/>
        <w:spacing w:before="60" w:line="329" w:lineRule="exact"/>
        <w:ind w:left="567"/>
        <w:rPr>
          <w:rStyle w:val="FontStyle17"/>
          <w:sz w:val="24"/>
          <w:szCs w:val="24"/>
        </w:rPr>
      </w:pPr>
      <w:r w:rsidRPr="00AD3958">
        <w:rPr>
          <w:rStyle w:val="FontStyle17"/>
          <w:b/>
          <w:sz w:val="24"/>
          <w:szCs w:val="24"/>
        </w:rPr>
        <w:t xml:space="preserve">Чл. 4. </w:t>
      </w:r>
      <w:r w:rsidRPr="00AD3958">
        <w:rPr>
          <w:rStyle w:val="FontStyle17"/>
          <w:sz w:val="24"/>
          <w:szCs w:val="24"/>
        </w:rPr>
        <w:t>Посочените количества на видовете СМР не са окончателни. За действително извършени и подлежащи на разплащане се считат само тези видове работи, които са отразени в приемо-предавателния протокол. Надвишените количества се разплащат съгласно чл. 3.1. от 10 % непредвидени СМР отразени в предложението и включени в цената на договора.</w:t>
      </w:r>
    </w:p>
    <w:p w:rsidR="00AD3958" w:rsidRPr="00AD3958" w:rsidRDefault="00AD3958" w:rsidP="00D03EEE">
      <w:pPr>
        <w:pStyle w:val="Style5"/>
        <w:widowControl/>
        <w:spacing w:before="60" w:line="329" w:lineRule="exact"/>
        <w:ind w:left="567"/>
        <w:rPr>
          <w:rStyle w:val="FontStyle17"/>
          <w:sz w:val="24"/>
          <w:szCs w:val="24"/>
        </w:rPr>
      </w:pPr>
      <w:r w:rsidRPr="00AD3958">
        <w:rPr>
          <w:rStyle w:val="FontStyle17"/>
          <w:b/>
          <w:sz w:val="24"/>
          <w:szCs w:val="24"/>
        </w:rPr>
        <w:t xml:space="preserve">Чл. 5. </w:t>
      </w:r>
      <w:r w:rsidRPr="00AD3958">
        <w:rPr>
          <w:rStyle w:val="FontStyle17"/>
          <w:sz w:val="24"/>
          <w:szCs w:val="24"/>
        </w:rPr>
        <w:t xml:space="preserve">Непредвидените допълнително възникнали нови видове СМР извън предложението ще се договарят с констативен протокол между </w:t>
      </w:r>
      <w:r w:rsidRPr="00AD3958">
        <w:rPr>
          <w:rStyle w:val="FontStyle17"/>
          <w:b/>
          <w:sz w:val="24"/>
          <w:szCs w:val="24"/>
        </w:rPr>
        <w:t xml:space="preserve">ВЪЗЛОЖИТЕЛЯ </w:t>
      </w:r>
      <w:r w:rsidRPr="00AD3958">
        <w:rPr>
          <w:rStyle w:val="FontStyle17"/>
          <w:sz w:val="24"/>
          <w:szCs w:val="24"/>
        </w:rPr>
        <w:t xml:space="preserve"> и </w:t>
      </w:r>
      <w:r w:rsidRPr="00AD3958">
        <w:rPr>
          <w:rStyle w:val="FontStyle17"/>
          <w:b/>
          <w:sz w:val="24"/>
          <w:szCs w:val="24"/>
        </w:rPr>
        <w:t>ИЗПЪЛНИТЕЛЯ</w:t>
      </w:r>
      <w:r w:rsidRPr="00AD3958">
        <w:rPr>
          <w:rStyle w:val="FontStyle17"/>
          <w:sz w:val="24"/>
          <w:szCs w:val="24"/>
        </w:rPr>
        <w:t xml:space="preserve"> и ще се разплащат съгласно чл. 3.1. от 10 % на непредвидените СМР включени в цената на договора по утвърдени анализни цени съставени при приетите елементи на ценообразуване, съгласно сключеното рамково споразумение</w:t>
      </w:r>
    </w:p>
    <w:p w:rsidR="00AD3958" w:rsidRPr="00AD3958" w:rsidRDefault="00AD3958" w:rsidP="00D03EEE">
      <w:pPr>
        <w:pStyle w:val="Style5"/>
        <w:widowControl/>
        <w:spacing w:before="60" w:line="329" w:lineRule="exact"/>
        <w:ind w:left="567"/>
        <w:rPr>
          <w:rStyle w:val="FontStyle17"/>
          <w:sz w:val="24"/>
          <w:szCs w:val="24"/>
        </w:rPr>
      </w:pPr>
      <w:r w:rsidRPr="00AD3958">
        <w:rPr>
          <w:rStyle w:val="FontStyle17"/>
          <w:sz w:val="24"/>
          <w:szCs w:val="24"/>
        </w:rPr>
        <w:lastRenderedPageBreak/>
        <w:t>- часова ставка</w:t>
      </w:r>
      <w:r w:rsidRPr="00AD3958">
        <w:rPr>
          <w:rStyle w:val="FontStyle17"/>
          <w:sz w:val="24"/>
          <w:szCs w:val="24"/>
        </w:rPr>
        <w:tab/>
      </w:r>
      <w:r w:rsidRPr="00AD3958">
        <w:rPr>
          <w:rStyle w:val="FontStyle17"/>
          <w:sz w:val="24"/>
          <w:szCs w:val="24"/>
        </w:rPr>
        <w:tab/>
      </w:r>
      <w:r w:rsidRPr="00AD3958">
        <w:rPr>
          <w:rStyle w:val="FontStyle17"/>
          <w:sz w:val="24"/>
          <w:szCs w:val="24"/>
        </w:rPr>
        <w:tab/>
      </w:r>
      <w:r w:rsidRPr="00AD3958">
        <w:rPr>
          <w:rStyle w:val="FontStyle17"/>
          <w:sz w:val="24"/>
          <w:szCs w:val="24"/>
        </w:rPr>
        <w:tab/>
      </w:r>
      <w:r w:rsidRPr="00AD3958">
        <w:rPr>
          <w:rStyle w:val="FontStyle17"/>
          <w:sz w:val="24"/>
          <w:szCs w:val="24"/>
        </w:rPr>
        <w:tab/>
      </w:r>
      <w:r w:rsidRPr="00AD3958">
        <w:rPr>
          <w:rStyle w:val="FontStyle17"/>
          <w:sz w:val="24"/>
          <w:szCs w:val="24"/>
        </w:rPr>
        <w:tab/>
      </w:r>
      <w:r w:rsidR="00EF4F0B">
        <w:rPr>
          <w:rStyle w:val="FontStyle17"/>
          <w:sz w:val="24"/>
          <w:szCs w:val="24"/>
        </w:rPr>
        <w:t>....</w:t>
      </w:r>
      <w:r w:rsidRPr="00AD3958">
        <w:rPr>
          <w:rStyle w:val="FontStyle17"/>
          <w:sz w:val="24"/>
          <w:szCs w:val="24"/>
        </w:rPr>
        <w:t xml:space="preserve"> лв./час</w:t>
      </w:r>
    </w:p>
    <w:p w:rsidR="00AD3958" w:rsidRPr="00AD3958" w:rsidRDefault="00AD3958" w:rsidP="00D03EEE">
      <w:pPr>
        <w:pStyle w:val="Style5"/>
        <w:widowControl/>
        <w:spacing w:before="60" w:line="329" w:lineRule="exact"/>
        <w:ind w:left="567"/>
        <w:rPr>
          <w:rStyle w:val="FontStyle17"/>
          <w:sz w:val="24"/>
          <w:szCs w:val="24"/>
        </w:rPr>
      </w:pPr>
      <w:r w:rsidRPr="00AD3958">
        <w:rPr>
          <w:rStyle w:val="FontStyle17"/>
          <w:sz w:val="24"/>
          <w:szCs w:val="24"/>
        </w:rPr>
        <w:t>- допълнителни разходи върху труда</w:t>
      </w:r>
      <w:r w:rsidRPr="00AD3958">
        <w:rPr>
          <w:rStyle w:val="FontStyle17"/>
          <w:sz w:val="24"/>
          <w:szCs w:val="24"/>
        </w:rPr>
        <w:tab/>
      </w:r>
      <w:r w:rsidRPr="00AD3958">
        <w:rPr>
          <w:rStyle w:val="FontStyle17"/>
          <w:sz w:val="24"/>
          <w:szCs w:val="24"/>
        </w:rPr>
        <w:tab/>
        <w:t xml:space="preserve">  </w:t>
      </w:r>
      <w:r w:rsidR="00EF4F0B">
        <w:rPr>
          <w:rStyle w:val="FontStyle17"/>
          <w:sz w:val="24"/>
          <w:szCs w:val="24"/>
        </w:rPr>
        <w:t>......</w:t>
      </w:r>
      <w:r w:rsidRPr="00AD3958">
        <w:rPr>
          <w:rStyle w:val="FontStyle17"/>
          <w:sz w:val="24"/>
          <w:szCs w:val="24"/>
        </w:rPr>
        <w:t xml:space="preserve"> %</w:t>
      </w:r>
    </w:p>
    <w:p w:rsidR="00AD3958" w:rsidRPr="00AD3958" w:rsidRDefault="00AD3958" w:rsidP="00D03EEE">
      <w:pPr>
        <w:pStyle w:val="Style5"/>
        <w:widowControl/>
        <w:spacing w:before="60" w:line="329" w:lineRule="exact"/>
        <w:ind w:left="567"/>
        <w:rPr>
          <w:rStyle w:val="FontStyle17"/>
          <w:sz w:val="24"/>
          <w:szCs w:val="24"/>
        </w:rPr>
      </w:pPr>
      <w:r w:rsidRPr="00AD3958">
        <w:rPr>
          <w:rStyle w:val="FontStyle17"/>
          <w:sz w:val="24"/>
          <w:szCs w:val="24"/>
        </w:rPr>
        <w:t>- дос</w:t>
      </w:r>
      <w:r w:rsidR="00EF4F0B">
        <w:rPr>
          <w:rStyle w:val="FontStyle17"/>
          <w:sz w:val="24"/>
          <w:szCs w:val="24"/>
        </w:rPr>
        <w:t>тавно-складови разходи</w:t>
      </w:r>
      <w:r w:rsidR="00EF4F0B">
        <w:rPr>
          <w:rStyle w:val="FontStyle17"/>
          <w:sz w:val="24"/>
          <w:szCs w:val="24"/>
        </w:rPr>
        <w:tab/>
        <w:t xml:space="preserve">                          ......</w:t>
      </w:r>
      <w:r w:rsidRPr="00AD3958">
        <w:rPr>
          <w:rStyle w:val="FontStyle17"/>
          <w:sz w:val="24"/>
          <w:szCs w:val="24"/>
        </w:rPr>
        <w:t xml:space="preserve"> %</w:t>
      </w:r>
    </w:p>
    <w:p w:rsidR="00AD3958" w:rsidRPr="00AD3958" w:rsidRDefault="00EF4F0B" w:rsidP="00D03EEE">
      <w:pPr>
        <w:pStyle w:val="Style5"/>
        <w:widowControl/>
        <w:spacing w:before="60" w:line="329" w:lineRule="exact"/>
        <w:ind w:left="567"/>
        <w:rPr>
          <w:rStyle w:val="FontStyle17"/>
          <w:sz w:val="24"/>
          <w:szCs w:val="24"/>
        </w:rPr>
      </w:pPr>
      <w:r>
        <w:rPr>
          <w:rStyle w:val="FontStyle17"/>
          <w:sz w:val="24"/>
          <w:szCs w:val="24"/>
        </w:rPr>
        <w:t>- печалба</w:t>
      </w:r>
      <w:r>
        <w:rPr>
          <w:rStyle w:val="FontStyle17"/>
          <w:sz w:val="24"/>
          <w:szCs w:val="24"/>
        </w:rPr>
        <w:tab/>
      </w:r>
      <w:r>
        <w:rPr>
          <w:rStyle w:val="FontStyle17"/>
          <w:sz w:val="24"/>
          <w:szCs w:val="24"/>
        </w:rPr>
        <w:tab/>
      </w:r>
      <w:r>
        <w:rPr>
          <w:rStyle w:val="FontStyle17"/>
          <w:sz w:val="24"/>
          <w:szCs w:val="24"/>
        </w:rPr>
        <w:tab/>
      </w:r>
      <w:r>
        <w:rPr>
          <w:rStyle w:val="FontStyle17"/>
          <w:sz w:val="24"/>
          <w:szCs w:val="24"/>
        </w:rPr>
        <w:tab/>
      </w:r>
      <w:r>
        <w:rPr>
          <w:rStyle w:val="FontStyle17"/>
          <w:sz w:val="24"/>
          <w:szCs w:val="24"/>
        </w:rPr>
        <w:tab/>
        <w:t xml:space="preserve">              .......</w:t>
      </w:r>
      <w:r w:rsidR="00AD3958" w:rsidRPr="00AD3958">
        <w:rPr>
          <w:rStyle w:val="FontStyle17"/>
          <w:sz w:val="24"/>
          <w:szCs w:val="24"/>
        </w:rPr>
        <w:t xml:space="preserve">  %</w:t>
      </w:r>
    </w:p>
    <w:p w:rsidR="00AD3958" w:rsidRPr="00AD3958" w:rsidRDefault="00AD3958" w:rsidP="00D03EEE">
      <w:pPr>
        <w:pStyle w:val="Style5"/>
        <w:widowControl/>
        <w:spacing w:before="60" w:line="329" w:lineRule="exact"/>
        <w:ind w:left="567"/>
        <w:rPr>
          <w:rStyle w:val="FontStyle17"/>
          <w:sz w:val="24"/>
          <w:szCs w:val="24"/>
        </w:rPr>
      </w:pPr>
      <w:r w:rsidRPr="00AD3958">
        <w:rPr>
          <w:rStyle w:val="FontStyle17"/>
          <w:sz w:val="24"/>
          <w:szCs w:val="24"/>
        </w:rPr>
        <w:t>като разходните норми за труд и механизация се залагат в единичните фирмени цени, съгласно УСН и ТНС. Ако някои видове работи липсват в тези норми да се прилага „Билдинг мениджър” или Местни норми.</w:t>
      </w:r>
    </w:p>
    <w:p w:rsidR="00AD3958" w:rsidRPr="00AD3958" w:rsidRDefault="00AD3958" w:rsidP="00D03EEE">
      <w:pPr>
        <w:pStyle w:val="Style5"/>
        <w:widowControl/>
        <w:spacing w:before="60" w:line="329" w:lineRule="exact"/>
        <w:ind w:left="567"/>
        <w:rPr>
          <w:lang w:val="ru-RU"/>
        </w:rPr>
      </w:pPr>
    </w:p>
    <w:p w:rsidR="00AD3958" w:rsidRPr="00AD3958" w:rsidRDefault="00AD3958" w:rsidP="00D03EEE">
      <w:pPr>
        <w:shd w:val="clear" w:color="auto" w:fill="FFFFFF"/>
        <w:spacing w:before="60"/>
        <w:ind w:left="567"/>
        <w:jc w:val="both"/>
        <w:rPr>
          <w:rFonts w:ascii="Times New Roman" w:hAnsi="Times New Roman" w:cs="Times New Roman"/>
          <w:b/>
          <w:sz w:val="24"/>
          <w:szCs w:val="24"/>
        </w:rPr>
      </w:pPr>
      <w:r w:rsidRPr="00AD3958">
        <w:rPr>
          <w:rFonts w:ascii="Times New Roman" w:hAnsi="Times New Roman" w:cs="Times New Roman"/>
          <w:b/>
          <w:sz w:val="24"/>
          <w:szCs w:val="24"/>
        </w:rPr>
        <w:t>ІІІ. СРОК ЗА ИЗПЪЛНЕНИЕ НА ПОРЪЧКАТА</w:t>
      </w:r>
    </w:p>
    <w:p w:rsidR="009C04BC" w:rsidRPr="009C04BC" w:rsidRDefault="00AD3958" w:rsidP="00D03EEE">
      <w:pPr>
        <w:tabs>
          <w:tab w:val="left" w:pos="0"/>
        </w:tabs>
        <w:spacing w:line="360" w:lineRule="auto"/>
        <w:ind w:left="567"/>
        <w:jc w:val="both"/>
        <w:rPr>
          <w:rFonts w:ascii="Times New Roman" w:hAnsi="Times New Roman" w:cs="Times New Roman"/>
          <w:sz w:val="24"/>
          <w:szCs w:val="24"/>
        </w:rPr>
      </w:pPr>
      <w:r w:rsidRPr="00AD3958">
        <w:rPr>
          <w:rFonts w:ascii="Times New Roman" w:hAnsi="Times New Roman" w:cs="Times New Roman"/>
          <w:b/>
          <w:color w:val="000000"/>
          <w:sz w:val="24"/>
          <w:szCs w:val="24"/>
        </w:rPr>
        <w:t xml:space="preserve">Чл. 6/1/. </w:t>
      </w:r>
      <w:r w:rsidRPr="00AD3958">
        <w:rPr>
          <w:rFonts w:ascii="Times New Roman" w:hAnsi="Times New Roman" w:cs="Times New Roman"/>
          <w:color w:val="000000"/>
          <w:sz w:val="24"/>
          <w:szCs w:val="24"/>
        </w:rPr>
        <w:t xml:space="preserve">Срокът </w:t>
      </w:r>
      <w:r w:rsidR="00EF4F0B">
        <w:rPr>
          <w:rFonts w:ascii="Times New Roman" w:hAnsi="Times New Roman" w:cs="Times New Roman"/>
          <w:color w:val="000000"/>
          <w:sz w:val="24"/>
          <w:szCs w:val="24"/>
        </w:rPr>
        <w:t>за изпълнение на поръчката е ................</w:t>
      </w:r>
      <w:r w:rsidR="007F49CB">
        <w:rPr>
          <w:rFonts w:ascii="Times New Roman" w:hAnsi="Times New Roman" w:cs="Times New Roman"/>
          <w:color w:val="000000"/>
          <w:sz w:val="24"/>
          <w:szCs w:val="24"/>
        </w:rPr>
        <w:t>кал. дни.</w:t>
      </w:r>
      <w:r w:rsidR="009C04BC" w:rsidRPr="009C04BC">
        <w:rPr>
          <w:rFonts w:ascii="Times New Roman" w:hAnsi="Times New Roman" w:cs="Times New Roman"/>
          <w:sz w:val="24"/>
          <w:szCs w:val="24"/>
        </w:rPr>
        <w:t xml:space="preserve"> </w:t>
      </w:r>
      <w:r w:rsidR="009C04BC" w:rsidRPr="00EF4F0B">
        <w:rPr>
          <w:rFonts w:ascii="Times New Roman" w:hAnsi="Times New Roman" w:cs="Times New Roman"/>
          <w:sz w:val="24"/>
          <w:szCs w:val="24"/>
        </w:rPr>
        <w:t xml:space="preserve">от </w:t>
      </w:r>
      <w:r w:rsidR="009C04BC">
        <w:rPr>
          <w:rFonts w:ascii="Times New Roman" w:hAnsi="Times New Roman" w:cs="Times New Roman"/>
          <w:sz w:val="24"/>
          <w:szCs w:val="24"/>
        </w:rPr>
        <w:t>подписване на протокол</w:t>
      </w:r>
      <w:r w:rsidR="001F4121">
        <w:rPr>
          <w:rFonts w:ascii="Times New Roman" w:hAnsi="Times New Roman" w:cs="Times New Roman"/>
          <w:sz w:val="24"/>
          <w:szCs w:val="24"/>
        </w:rPr>
        <w:t xml:space="preserve"> Приложение №3 към чл.9, ал.1 от Наредбата за принудително изпълнение на заповеди по чл.195, ал.4, ал.5 и ал.6 от ЗУТ за поправяне, заздравяване или премахване на строежи или части от</w:t>
      </w:r>
      <w:r w:rsidR="00713953">
        <w:rPr>
          <w:rFonts w:ascii="Times New Roman" w:hAnsi="Times New Roman" w:cs="Times New Roman"/>
          <w:sz w:val="24"/>
          <w:szCs w:val="24"/>
        </w:rPr>
        <w:t xml:space="preserve"> тях и Заповеди по чл.225а, </w:t>
      </w:r>
      <w:r w:rsidR="001F4121">
        <w:rPr>
          <w:rFonts w:ascii="Times New Roman" w:hAnsi="Times New Roman" w:cs="Times New Roman"/>
          <w:sz w:val="24"/>
          <w:szCs w:val="24"/>
        </w:rPr>
        <w:t>от ЗУТ за премахване на незаконни строежи или части от тях от органите на Столична община приета с Решение №330 по протокол №63 от 12.06.2014г. на СОС. Окончателното завършване на работите се установява с Протокло Приложение №4 от същата наредба.</w:t>
      </w:r>
    </w:p>
    <w:p w:rsidR="00AD3958" w:rsidRPr="00AD3958" w:rsidRDefault="00AD3958" w:rsidP="00D03EEE">
      <w:pPr>
        <w:spacing w:before="120"/>
        <w:ind w:left="567"/>
        <w:jc w:val="both"/>
        <w:rPr>
          <w:rFonts w:ascii="Times New Roman" w:hAnsi="Times New Roman" w:cs="Times New Roman"/>
          <w:sz w:val="24"/>
          <w:szCs w:val="24"/>
        </w:rPr>
      </w:pPr>
      <w:r w:rsidRPr="00AD3958">
        <w:rPr>
          <w:rStyle w:val="FontStyle16"/>
          <w:b/>
          <w:sz w:val="24"/>
          <w:szCs w:val="24"/>
        </w:rPr>
        <w:t>I</w:t>
      </w:r>
      <w:r w:rsidRPr="00AD3958">
        <w:rPr>
          <w:rStyle w:val="FontStyle16"/>
          <w:b/>
          <w:sz w:val="24"/>
          <w:szCs w:val="24"/>
          <w:lang w:val="en-US"/>
        </w:rPr>
        <w:t>V</w:t>
      </w:r>
      <w:r w:rsidRPr="00AD3958">
        <w:rPr>
          <w:rStyle w:val="FontStyle16"/>
          <w:b/>
          <w:sz w:val="24"/>
          <w:szCs w:val="24"/>
        </w:rPr>
        <w:t>.</w:t>
      </w:r>
      <w:r w:rsidRPr="00AD3958">
        <w:rPr>
          <w:rStyle w:val="FontStyle16"/>
          <w:b/>
          <w:sz w:val="24"/>
          <w:szCs w:val="24"/>
        </w:rPr>
        <w:tab/>
      </w:r>
      <w:r w:rsidRPr="00AD3958">
        <w:rPr>
          <w:rFonts w:ascii="Times New Roman" w:hAnsi="Times New Roman" w:cs="Times New Roman"/>
          <w:b/>
          <w:sz w:val="24"/>
          <w:szCs w:val="24"/>
        </w:rPr>
        <w:t>ПРАВА И ЗАДЪЛЖЕНИЯ НА СТРАНИТЕ</w:t>
      </w:r>
    </w:p>
    <w:p w:rsidR="00AD3958" w:rsidRPr="00AD3958" w:rsidRDefault="00AD3958" w:rsidP="00D03EEE">
      <w:pPr>
        <w:pStyle w:val="Style7"/>
        <w:widowControl/>
        <w:spacing w:line="240" w:lineRule="auto"/>
        <w:ind w:left="567" w:firstLine="0"/>
        <w:jc w:val="left"/>
        <w:rPr>
          <w:rStyle w:val="FontStyle16"/>
          <w:b/>
          <w:sz w:val="24"/>
          <w:szCs w:val="24"/>
        </w:rPr>
      </w:pPr>
      <w:r w:rsidRPr="00AD3958">
        <w:rPr>
          <w:rStyle w:val="FontStyle16"/>
          <w:b/>
          <w:sz w:val="24"/>
          <w:szCs w:val="24"/>
        </w:rPr>
        <w:t xml:space="preserve"> А. НА ВЪЗЛОЖИТЕЛЯ</w:t>
      </w:r>
    </w:p>
    <w:p w:rsidR="00AD3958" w:rsidRPr="00AD3958" w:rsidRDefault="00AD3958" w:rsidP="00D03EEE">
      <w:pPr>
        <w:shd w:val="clear" w:color="auto" w:fill="FFFFFF"/>
        <w:ind w:left="567" w:right="-40"/>
        <w:rPr>
          <w:rFonts w:ascii="Times New Roman" w:hAnsi="Times New Roman" w:cs="Times New Roman"/>
          <w:sz w:val="24"/>
          <w:szCs w:val="24"/>
        </w:rPr>
      </w:pPr>
      <w:r w:rsidRPr="00AD3958">
        <w:rPr>
          <w:rFonts w:ascii="Times New Roman" w:hAnsi="Times New Roman" w:cs="Times New Roman"/>
          <w:b/>
          <w:color w:val="000000"/>
          <w:sz w:val="24"/>
          <w:szCs w:val="24"/>
        </w:rPr>
        <w:t xml:space="preserve"> Чл. 7.1.</w:t>
      </w:r>
      <w:r w:rsidRPr="00AD3958">
        <w:rPr>
          <w:rFonts w:ascii="Times New Roman" w:hAnsi="Times New Roman" w:cs="Times New Roman"/>
          <w:color w:val="000000"/>
          <w:spacing w:val="7"/>
          <w:sz w:val="24"/>
          <w:szCs w:val="24"/>
        </w:rPr>
        <w:t xml:space="preserve"> </w:t>
      </w:r>
      <w:r w:rsidRPr="00AD3958">
        <w:rPr>
          <w:rFonts w:ascii="Times New Roman" w:hAnsi="Times New Roman" w:cs="Times New Roman"/>
          <w:b/>
          <w:bCs/>
          <w:color w:val="000000"/>
          <w:spacing w:val="7"/>
          <w:sz w:val="24"/>
          <w:szCs w:val="24"/>
        </w:rPr>
        <w:t xml:space="preserve">ВЪЗЛОЖИТЕЛЯ </w:t>
      </w:r>
      <w:r w:rsidRPr="00AD3958">
        <w:rPr>
          <w:rFonts w:ascii="Times New Roman" w:hAnsi="Times New Roman" w:cs="Times New Roman"/>
          <w:bCs/>
          <w:color w:val="000000"/>
          <w:spacing w:val="7"/>
          <w:sz w:val="24"/>
          <w:szCs w:val="24"/>
        </w:rPr>
        <w:t xml:space="preserve">се задължава: </w:t>
      </w:r>
    </w:p>
    <w:p w:rsidR="00AD3958" w:rsidRPr="00AD3958" w:rsidRDefault="00AD3958" w:rsidP="00D03EEE">
      <w:pPr>
        <w:pStyle w:val="Style6"/>
        <w:widowControl/>
        <w:spacing w:line="329" w:lineRule="exact"/>
        <w:ind w:left="567" w:firstLine="0"/>
        <w:rPr>
          <w:rStyle w:val="FontStyle17"/>
          <w:sz w:val="24"/>
          <w:szCs w:val="24"/>
        </w:rPr>
      </w:pPr>
      <w:r w:rsidRPr="00AD3958">
        <w:rPr>
          <w:color w:val="000000"/>
        </w:rPr>
        <w:t xml:space="preserve">1. Да изплати  на </w:t>
      </w:r>
      <w:r w:rsidRPr="00AD3958">
        <w:rPr>
          <w:b/>
          <w:color w:val="000000"/>
        </w:rPr>
        <w:t xml:space="preserve">ИЗПЪЛНИТЕЛЯ </w:t>
      </w:r>
      <w:r w:rsidRPr="00AD3958">
        <w:rPr>
          <w:color w:val="000000"/>
        </w:rPr>
        <w:t xml:space="preserve">договорените възнаграждения за извършените СМР, при условията на договора и в посочените в него срокове; </w:t>
      </w:r>
    </w:p>
    <w:p w:rsidR="00AD3958" w:rsidRPr="00AD3958" w:rsidRDefault="00AD3958" w:rsidP="00D03EEE">
      <w:pPr>
        <w:widowControl w:val="0"/>
        <w:shd w:val="clear" w:color="auto" w:fill="FFFFFF"/>
        <w:autoSpaceDE w:val="0"/>
        <w:autoSpaceDN w:val="0"/>
        <w:adjustRightInd w:val="0"/>
        <w:ind w:left="567"/>
        <w:jc w:val="both"/>
        <w:rPr>
          <w:rFonts w:ascii="Times New Roman" w:hAnsi="Times New Roman" w:cs="Times New Roman"/>
          <w:color w:val="000000"/>
          <w:sz w:val="24"/>
          <w:szCs w:val="24"/>
        </w:rPr>
      </w:pPr>
      <w:r w:rsidRPr="00AD3958">
        <w:rPr>
          <w:rFonts w:ascii="Times New Roman" w:hAnsi="Times New Roman" w:cs="Times New Roman"/>
          <w:color w:val="000000"/>
          <w:sz w:val="24"/>
          <w:szCs w:val="24"/>
        </w:rPr>
        <w:t xml:space="preserve">2. Да оказва необходимото съдействие на </w:t>
      </w:r>
      <w:r w:rsidRPr="00AD3958">
        <w:rPr>
          <w:rFonts w:ascii="Times New Roman" w:hAnsi="Times New Roman" w:cs="Times New Roman"/>
          <w:b/>
          <w:color w:val="000000"/>
          <w:sz w:val="24"/>
          <w:szCs w:val="24"/>
        </w:rPr>
        <w:t>ИЗПЪЛНИТЕЛЯ</w:t>
      </w:r>
      <w:r w:rsidRPr="00AD3958">
        <w:rPr>
          <w:rFonts w:ascii="Times New Roman" w:hAnsi="Times New Roman" w:cs="Times New Roman"/>
          <w:color w:val="000000"/>
          <w:sz w:val="24"/>
          <w:szCs w:val="24"/>
        </w:rPr>
        <w:t xml:space="preserve"> за изпълнение на възложената му поръчка.</w:t>
      </w:r>
    </w:p>
    <w:p w:rsidR="00AD3958" w:rsidRPr="00AD3958" w:rsidRDefault="00AD3958" w:rsidP="00D03EEE">
      <w:pPr>
        <w:shd w:val="clear" w:color="auto" w:fill="FFFFFF"/>
        <w:ind w:left="567" w:right="34"/>
        <w:jc w:val="both"/>
        <w:rPr>
          <w:rFonts w:ascii="Times New Roman" w:hAnsi="Times New Roman" w:cs="Times New Roman"/>
          <w:color w:val="000000"/>
          <w:sz w:val="24"/>
          <w:szCs w:val="24"/>
        </w:rPr>
      </w:pPr>
      <w:r w:rsidRPr="00AD3958">
        <w:rPr>
          <w:rFonts w:ascii="Times New Roman" w:hAnsi="Times New Roman" w:cs="Times New Roman"/>
          <w:b/>
          <w:color w:val="000000"/>
          <w:sz w:val="24"/>
          <w:szCs w:val="24"/>
        </w:rPr>
        <w:t>Чл. 7.2.</w:t>
      </w:r>
      <w:r w:rsidRPr="00AD3958">
        <w:rPr>
          <w:rFonts w:ascii="Times New Roman" w:hAnsi="Times New Roman" w:cs="Times New Roman"/>
          <w:color w:val="000000"/>
          <w:sz w:val="24"/>
          <w:szCs w:val="24"/>
        </w:rPr>
        <w:t xml:space="preserve"> </w:t>
      </w:r>
      <w:r w:rsidRPr="00AD3958">
        <w:rPr>
          <w:rFonts w:ascii="Times New Roman" w:hAnsi="Times New Roman" w:cs="Times New Roman"/>
          <w:b/>
          <w:sz w:val="24"/>
          <w:szCs w:val="24"/>
        </w:rPr>
        <w:t>ВЪЗЛОЖИТЕЛЯТ</w:t>
      </w:r>
      <w:r w:rsidRPr="00AD3958">
        <w:rPr>
          <w:rFonts w:ascii="Times New Roman" w:hAnsi="Times New Roman" w:cs="Times New Roman"/>
          <w:sz w:val="24"/>
          <w:szCs w:val="24"/>
        </w:rPr>
        <w:t xml:space="preserve"> има право да следи за изпълнението на възложените действия и спазването на нормативните разпоредби и строителни правила и норми, без с това да затруднява дейността на </w:t>
      </w:r>
      <w:r w:rsidRPr="00AD3958">
        <w:rPr>
          <w:rFonts w:ascii="Times New Roman" w:hAnsi="Times New Roman" w:cs="Times New Roman"/>
          <w:b/>
          <w:sz w:val="24"/>
          <w:szCs w:val="24"/>
        </w:rPr>
        <w:t>ИЗПЪЛНИТЕЛЯ</w:t>
      </w:r>
      <w:r w:rsidRPr="00AD3958">
        <w:rPr>
          <w:rFonts w:ascii="Times New Roman" w:hAnsi="Times New Roman" w:cs="Times New Roman"/>
          <w:color w:val="000000"/>
          <w:sz w:val="24"/>
          <w:szCs w:val="24"/>
        </w:rPr>
        <w:t>.</w:t>
      </w:r>
    </w:p>
    <w:p w:rsidR="00AD3958" w:rsidRPr="00AD3958" w:rsidRDefault="00AD3958" w:rsidP="00D03EEE">
      <w:pPr>
        <w:ind w:left="567"/>
        <w:jc w:val="both"/>
        <w:rPr>
          <w:rFonts w:ascii="Times New Roman" w:hAnsi="Times New Roman" w:cs="Times New Roman"/>
          <w:color w:val="000000"/>
          <w:sz w:val="24"/>
          <w:szCs w:val="24"/>
        </w:rPr>
      </w:pPr>
      <w:r w:rsidRPr="00AD3958">
        <w:rPr>
          <w:rFonts w:ascii="Times New Roman" w:hAnsi="Times New Roman" w:cs="Times New Roman"/>
          <w:b/>
          <w:color w:val="000000"/>
          <w:sz w:val="24"/>
          <w:szCs w:val="24"/>
        </w:rPr>
        <w:t xml:space="preserve">Чл. 7.3. ВЪЗЛОЖИТЕЛЯТ </w:t>
      </w:r>
      <w:r w:rsidRPr="00AD3958">
        <w:rPr>
          <w:rFonts w:ascii="Times New Roman" w:hAnsi="Times New Roman" w:cs="Times New Roman"/>
          <w:color w:val="000000"/>
          <w:sz w:val="24"/>
          <w:szCs w:val="24"/>
        </w:rPr>
        <w:t xml:space="preserve"> не носи отговорност за действия или бездействия на </w:t>
      </w:r>
      <w:r w:rsidRPr="00AD3958">
        <w:rPr>
          <w:rFonts w:ascii="Times New Roman" w:hAnsi="Times New Roman" w:cs="Times New Roman"/>
          <w:b/>
          <w:color w:val="000000"/>
          <w:sz w:val="24"/>
          <w:szCs w:val="24"/>
        </w:rPr>
        <w:t>ИЗПЪЛНИТЕЛЯ</w:t>
      </w:r>
      <w:r w:rsidRPr="00AD3958">
        <w:rPr>
          <w:rFonts w:ascii="Times New Roman" w:hAnsi="Times New Roman" w:cs="Times New Roman"/>
          <w:color w:val="000000"/>
          <w:sz w:val="24"/>
          <w:szCs w:val="24"/>
        </w:rPr>
        <w:t>, в резултат  на които възникнат:</w:t>
      </w:r>
    </w:p>
    <w:p w:rsidR="00AD3958" w:rsidRPr="00AD3958" w:rsidRDefault="00AD3958" w:rsidP="00D03EEE">
      <w:pPr>
        <w:numPr>
          <w:ilvl w:val="0"/>
          <w:numId w:val="33"/>
        </w:numPr>
        <w:autoSpaceDN w:val="0"/>
        <w:spacing w:after="0" w:line="240" w:lineRule="auto"/>
        <w:ind w:left="567" w:firstLine="0"/>
        <w:jc w:val="both"/>
        <w:rPr>
          <w:rFonts w:ascii="Times New Roman" w:hAnsi="Times New Roman" w:cs="Times New Roman"/>
          <w:color w:val="000000"/>
          <w:sz w:val="24"/>
          <w:szCs w:val="24"/>
        </w:rPr>
      </w:pPr>
      <w:r w:rsidRPr="00AD3958">
        <w:rPr>
          <w:rFonts w:ascii="Times New Roman" w:hAnsi="Times New Roman" w:cs="Times New Roman"/>
          <w:color w:val="000000"/>
          <w:sz w:val="24"/>
          <w:szCs w:val="24"/>
        </w:rPr>
        <w:t>Смърт или злополука,  на което и да било физическо лице;</w:t>
      </w:r>
    </w:p>
    <w:p w:rsidR="00AD3958" w:rsidRPr="00AD3958" w:rsidRDefault="00AD3958" w:rsidP="00D03EEE">
      <w:pPr>
        <w:numPr>
          <w:ilvl w:val="0"/>
          <w:numId w:val="33"/>
        </w:numPr>
        <w:autoSpaceDN w:val="0"/>
        <w:spacing w:after="0" w:line="240" w:lineRule="auto"/>
        <w:ind w:left="567" w:firstLine="0"/>
        <w:jc w:val="both"/>
        <w:rPr>
          <w:rFonts w:ascii="Times New Roman" w:hAnsi="Times New Roman" w:cs="Times New Roman"/>
          <w:color w:val="000000"/>
          <w:sz w:val="24"/>
          <w:szCs w:val="24"/>
        </w:rPr>
      </w:pPr>
      <w:r w:rsidRPr="00AD3958">
        <w:rPr>
          <w:rFonts w:ascii="Times New Roman" w:hAnsi="Times New Roman" w:cs="Times New Roman"/>
          <w:color w:val="000000"/>
          <w:sz w:val="24"/>
          <w:szCs w:val="24"/>
        </w:rPr>
        <w:t>Загуба или нанесена вреда на каквото и да било имущество, вследствие изпълнение предмета на договора през времетраене на строителството.</w:t>
      </w:r>
    </w:p>
    <w:p w:rsidR="00AD3958" w:rsidRPr="00AD3958" w:rsidRDefault="00AD3958" w:rsidP="00D03EEE">
      <w:pPr>
        <w:shd w:val="clear" w:color="auto" w:fill="FFFFFF"/>
        <w:ind w:left="567" w:right="34"/>
        <w:jc w:val="both"/>
        <w:rPr>
          <w:rFonts w:ascii="Times New Roman" w:hAnsi="Times New Roman" w:cs="Times New Roman"/>
          <w:color w:val="000000"/>
          <w:sz w:val="24"/>
          <w:szCs w:val="24"/>
        </w:rPr>
      </w:pPr>
    </w:p>
    <w:p w:rsidR="00AD3958" w:rsidRPr="00AD3958" w:rsidRDefault="00AD3958" w:rsidP="00D03EEE">
      <w:pPr>
        <w:shd w:val="clear" w:color="auto" w:fill="FFFFFF"/>
        <w:ind w:left="567" w:right="34"/>
        <w:jc w:val="both"/>
        <w:rPr>
          <w:rFonts w:ascii="Times New Roman" w:hAnsi="Times New Roman" w:cs="Times New Roman"/>
          <w:color w:val="000000"/>
          <w:sz w:val="24"/>
          <w:szCs w:val="24"/>
        </w:rPr>
      </w:pPr>
      <w:r w:rsidRPr="00AD3958">
        <w:rPr>
          <w:rStyle w:val="FontStyle16"/>
          <w:b/>
          <w:sz w:val="24"/>
          <w:szCs w:val="24"/>
        </w:rPr>
        <w:t>Б. НА ИЗПЪЛНИТЕЛЯ</w:t>
      </w:r>
    </w:p>
    <w:p w:rsidR="00AD3958" w:rsidRPr="00AD3958" w:rsidRDefault="00AD3958" w:rsidP="00D03EEE">
      <w:pPr>
        <w:shd w:val="clear" w:color="auto" w:fill="FFFFFF"/>
        <w:tabs>
          <w:tab w:val="left" w:pos="0"/>
        </w:tabs>
        <w:spacing w:before="120"/>
        <w:ind w:left="567" w:right="-6"/>
        <w:jc w:val="both"/>
        <w:rPr>
          <w:rFonts w:ascii="Times New Roman" w:hAnsi="Times New Roman" w:cs="Times New Roman"/>
          <w:sz w:val="24"/>
          <w:szCs w:val="24"/>
        </w:rPr>
      </w:pPr>
      <w:r w:rsidRPr="00AD3958">
        <w:rPr>
          <w:rFonts w:ascii="Times New Roman" w:hAnsi="Times New Roman" w:cs="Times New Roman"/>
          <w:b/>
          <w:color w:val="000000"/>
          <w:spacing w:val="7"/>
          <w:sz w:val="24"/>
          <w:szCs w:val="24"/>
        </w:rPr>
        <w:t>Чл. 7.4.</w:t>
      </w:r>
      <w:r w:rsidRPr="00AD3958">
        <w:rPr>
          <w:rFonts w:ascii="Times New Roman" w:hAnsi="Times New Roman" w:cs="Times New Roman"/>
          <w:color w:val="000000"/>
          <w:spacing w:val="7"/>
          <w:sz w:val="24"/>
          <w:szCs w:val="24"/>
        </w:rPr>
        <w:t xml:space="preserve"> </w:t>
      </w:r>
      <w:r w:rsidRPr="00AD3958">
        <w:rPr>
          <w:rFonts w:ascii="Times New Roman" w:hAnsi="Times New Roman" w:cs="Times New Roman"/>
          <w:b/>
          <w:bCs/>
          <w:color w:val="000000"/>
          <w:spacing w:val="7"/>
          <w:sz w:val="24"/>
          <w:szCs w:val="24"/>
        </w:rPr>
        <w:t xml:space="preserve">ИЗПЪЛНИТЕЛЯ </w:t>
      </w:r>
      <w:r w:rsidRPr="00AD3958">
        <w:rPr>
          <w:rFonts w:ascii="Times New Roman" w:hAnsi="Times New Roman" w:cs="Times New Roman"/>
          <w:bCs/>
          <w:color w:val="000000"/>
          <w:spacing w:val="7"/>
          <w:sz w:val="24"/>
          <w:szCs w:val="24"/>
        </w:rPr>
        <w:t xml:space="preserve">се задължава: </w:t>
      </w:r>
    </w:p>
    <w:p w:rsidR="00AD3958" w:rsidRPr="00AD3958" w:rsidRDefault="00AD3958" w:rsidP="00D03EEE">
      <w:pPr>
        <w:pStyle w:val="Style3"/>
        <w:widowControl/>
        <w:spacing w:before="5" w:line="324" w:lineRule="exact"/>
        <w:ind w:left="567"/>
        <w:rPr>
          <w:rStyle w:val="FontStyle17"/>
          <w:sz w:val="24"/>
          <w:szCs w:val="24"/>
        </w:rPr>
      </w:pPr>
      <w:r w:rsidRPr="00AD3958">
        <w:rPr>
          <w:rStyle w:val="FontStyle17"/>
          <w:sz w:val="24"/>
          <w:szCs w:val="24"/>
        </w:rPr>
        <w:lastRenderedPageBreak/>
        <w:t>1. Да извърши възложените работи в договорения срок, в съответствие с:</w:t>
      </w:r>
    </w:p>
    <w:p w:rsidR="00AD3958" w:rsidRPr="00AD3958" w:rsidRDefault="00AD3958" w:rsidP="00D03EEE">
      <w:pPr>
        <w:pStyle w:val="Style11"/>
        <w:widowControl/>
        <w:numPr>
          <w:ilvl w:val="0"/>
          <w:numId w:val="16"/>
        </w:numPr>
        <w:tabs>
          <w:tab w:val="left" w:pos="488"/>
        </w:tabs>
        <w:ind w:left="567"/>
        <w:jc w:val="both"/>
        <w:rPr>
          <w:rStyle w:val="FontStyle17"/>
          <w:sz w:val="24"/>
          <w:szCs w:val="24"/>
        </w:rPr>
      </w:pPr>
      <w:r w:rsidRPr="00AD3958">
        <w:rPr>
          <w:rStyle w:val="FontStyle17"/>
          <w:sz w:val="24"/>
          <w:szCs w:val="24"/>
        </w:rPr>
        <w:t>действащите нормативни документи в Република България;</w:t>
      </w:r>
    </w:p>
    <w:p w:rsidR="00AD3958" w:rsidRPr="00AD3958" w:rsidRDefault="00AD3958" w:rsidP="00D03EEE">
      <w:pPr>
        <w:pStyle w:val="Style11"/>
        <w:widowControl/>
        <w:numPr>
          <w:ilvl w:val="0"/>
          <w:numId w:val="16"/>
        </w:numPr>
        <w:tabs>
          <w:tab w:val="left" w:pos="488"/>
        </w:tabs>
        <w:ind w:left="567"/>
        <w:rPr>
          <w:rStyle w:val="FontStyle17"/>
          <w:sz w:val="24"/>
          <w:szCs w:val="24"/>
        </w:rPr>
      </w:pPr>
      <w:r w:rsidRPr="00AD3958">
        <w:rPr>
          <w:rStyle w:val="FontStyle17"/>
          <w:sz w:val="24"/>
          <w:szCs w:val="24"/>
        </w:rPr>
        <w:t xml:space="preserve">условията и изискванията на </w:t>
      </w:r>
      <w:r w:rsidRPr="00AD3958">
        <w:rPr>
          <w:b/>
        </w:rPr>
        <w:t>ВЪЗЛОЖИТЕЛЯ</w:t>
      </w:r>
      <w:r w:rsidRPr="00AD3958">
        <w:rPr>
          <w:rStyle w:val="FontStyle17"/>
          <w:sz w:val="24"/>
          <w:szCs w:val="24"/>
        </w:rPr>
        <w:t>;</w:t>
      </w:r>
    </w:p>
    <w:p w:rsidR="00AD3958" w:rsidRPr="00AD3958" w:rsidRDefault="00AD3958" w:rsidP="00D03EEE">
      <w:pPr>
        <w:pStyle w:val="Style11"/>
        <w:widowControl/>
        <w:numPr>
          <w:ilvl w:val="0"/>
          <w:numId w:val="16"/>
        </w:numPr>
        <w:tabs>
          <w:tab w:val="left" w:pos="488"/>
        </w:tabs>
        <w:ind w:left="567"/>
        <w:rPr>
          <w:rStyle w:val="FontStyle17"/>
          <w:sz w:val="24"/>
          <w:szCs w:val="24"/>
        </w:rPr>
      </w:pPr>
      <w:r w:rsidRPr="00AD3958">
        <w:rPr>
          <w:rStyle w:val="FontStyle17"/>
          <w:sz w:val="24"/>
          <w:szCs w:val="24"/>
        </w:rPr>
        <w:t xml:space="preserve">представеното от </w:t>
      </w:r>
      <w:r w:rsidRPr="00AD3958">
        <w:rPr>
          <w:rStyle w:val="FontStyle16"/>
          <w:b/>
          <w:sz w:val="24"/>
          <w:szCs w:val="24"/>
        </w:rPr>
        <w:t xml:space="preserve">ИЗПЪЛНИТЕЛЯ </w:t>
      </w:r>
      <w:r w:rsidRPr="00AD3958">
        <w:rPr>
          <w:rStyle w:val="FontStyle17"/>
          <w:sz w:val="24"/>
          <w:szCs w:val="24"/>
        </w:rPr>
        <w:t>предложение.</w:t>
      </w:r>
    </w:p>
    <w:p w:rsidR="00AD3958" w:rsidRPr="00AD3958" w:rsidRDefault="00AD3958" w:rsidP="00D03EEE">
      <w:pPr>
        <w:ind w:left="567"/>
        <w:jc w:val="both"/>
        <w:rPr>
          <w:rFonts w:ascii="Times New Roman" w:hAnsi="Times New Roman" w:cs="Times New Roman"/>
          <w:sz w:val="24"/>
          <w:szCs w:val="24"/>
        </w:rPr>
      </w:pPr>
      <w:r w:rsidRPr="00AD3958">
        <w:rPr>
          <w:rFonts w:ascii="Times New Roman" w:hAnsi="Times New Roman" w:cs="Times New Roman"/>
          <w:sz w:val="24"/>
          <w:szCs w:val="24"/>
        </w:rPr>
        <w:t xml:space="preserve">2. Да информира </w:t>
      </w:r>
      <w:r w:rsidRPr="00AD3958">
        <w:rPr>
          <w:rFonts w:ascii="Times New Roman" w:hAnsi="Times New Roman" w:cs="Times New Roman"/>
          <w:b/>
          <w:sz w:val="24"/>
          <w:szCs w:val="24"/>
        </w:rPr>
        <w:t>ВЪЗЛОЖИТЕЛЯ</w:t>
      </w:r>
      <w:r w:rsidRPr="00AD3958">
        <w:rPr>
          <w:rFonts w:ascii="Times New Roman" w:hAnsi="Times New Roman" w:cs="Times New Roman"/>
          <w:sz w:val="24"/>
          <w:szCs w:val="24"/>
        </w:rPr>
        <w:t xml:space="preserve"> за всички очаквани или влезли в сила промени на законодателството, които имат отношение към изпълнението на поръчката и да предлага най-добрите условия за неговата работа с оглед нормативните промени;</w:t>
      </w:r>
    </w:p>
    <w:p w:rsidR="00AD3958" w:rsidRPr="00AD3958" w:rsidRDefault="00AD3958" w:rsidP="00D03EEE">
      <w:pPr>
        <w:ind w:left="567"/>
        <w:jc w:val="both"/>
        <w:rPr>
          <w:rFonts w:ascii="Times New Roman" w:hAnsi="Times New Roman" w:cs="Times New Roman"/>
          <w:sz w:val="24"/>
          <w:szCs w:val="24"/>
        </w:rPr>
      </w:pPr>
      <w:r w:rsidRPr="00AD3958">
        <w:rPr>
          <w:rFonts w:ascii="Times New Roman" w:hAnsi="Times New Roman" w:cs="Times New Roman"/>
          <w:sz w:val="24"/>
          <w:szCs w:val="24"/>
        </w:rPr>
        <w:t xml:space="preserve">3. Да информира </w:t>
      </w:r>
      <w:r w:rsidRPr="00AD3958">
        <w:rPr>
          <w:rFonts w:ascii="Times New Roman" w:hAnsi="Times New Roman" w:cs="Times New Roman"/>
          <w:b/>
          <w:sz w:val="24"/>
          <w:szCs w:val="24"/>
        </w:rPr>
        <w:t xml:space="preserve">ВЪЗЛОЖИТЕЛЯ </w:t>
      </w:r>
      <w:r w:rsidRPr="00AD3958">
        <w:rPr>
          <w:rFonts w:ascii="Times New Roman" w:hAnsi="Times New Roman" w:cs="Times New Roman"/>
          <w:sz w:val="24"/>
          <w:szCs w:val="24"/>
        </w:rPr>
        <w:t>за всички пречки, възникнали по повод изпълнението на възложените задачи;</w:t>
      </w:r>
    </w:p>
    <w:p w:rsidR="00AD3958" w:rsidRPr="00AD3958" w:rsidRDefault="00AD3958" w:rsidP="00D03EEE">
      <w:pPr>
        <w:ind w:left="567"/>
        <w:jc w:val="both"/>
        <w:rPr>
          <w:rFonts w:ascii="Times New Roman" w:hAnsi="Times New Roman" w:cs="Times New Roman"/>
          <w:b/>
          <w:sz w:val="24"/>
          <w:szCs w:val="24"/>
        </w:rPr>
      </w:pPr>
      <w:r w:rsidRPr="00AD3958">
        <w:rPr>
          <w:rFonts w:ascii="Times New Roman" w:hAnsi="Times New Roman" w:cs="Times New Roman"/>
          <w:color w:val="000000"/>
          <w:sz w:val="24"/>
          <w:szCs w:val="24"/>
        </w:rPr>
        <w:t>4. Д</w:t>
      </w:r>
      <w:r w:rsidRPr="00AD3958">
        <w:rPr>
          <w:rFonts w:ascii="Times New Roman" w:hAnsi="Times New Roman" w:cs="Times New Roman"/>
          <w:sz w:val="24"/>
          <w:szCs w:val="24"/>
        </w:rPr>
        <w:t xml:space="preserve">а информира </w:t>
      </w:r>
      <w:r w:rsidRPr="00AD3958">
        <w:rPr>
          <w:rFonts w:ascii="Times New Roman" w:hAnsi="Times New Roman" w:cs="Times New Roman"/>
          <w:b/>
          <w:sz w:val="24"/>
          <w:szCs w:val="24"/>
        </w:rPr>
        <w:t>ВЪЗЛОЖИТЕЛЯ</w:t>
      </w:r>
      <w:r w:rsidRPr="00AD3958">
        <w:rPr>
          <w:rFonts w:ascii="Times New Roman" w:hAnsi="Times New Roman" w:cs="Times New Roman"/>
          <w:sz w:val="24"/>
          <w:szCs w:val="24"/>
        </w:rPr>
        <w:t xml:space="preserve"> за хода на изпълнението, както и за допуснатите пропуски, взетите мерки и необходимостта от съответни разпореждания от страна на </w:t>
      </w:r>
      <w:r w:rsidRPr="00AD3958">
        <w:rPr>
          <w:rFonts w:ascii="Times New Roman" w:hAnsi="Times New Roman" w:cs="Times New Roman"/>
          <w:b/>
          <w:sz w:val="24"/>
          <w:szCs w:val="24"/>
        </w:rPr>
        <w:t>ВЪЗЛОЖИТЕЛЯ.</w:t>
      </w:r>
    </w:p>
    <w:p w:rsidR="00AD3958" w:rsidRPr="00AD3958" w:rsidRDefault="00AD3958" w:rsidP="00D03EEE">
      <w:pPr>
        <w:ind w:left="567"/>
        <w:rPr>
          <w:rFonts w:ascii="Times New Roman" w:hAnsi="Times New Roman" w:cs="Times New Roman"/>
          <w:sz w:val="24"/>
          <w:szCs w:val="24"/>
        </w:rPr>
      </w:pPr>
      <w:r w:rsidRPr="00AD3958">
        <w:rPr>
          <w:rFonts w:ascii="Times New Roman" w:hAnsi="Times New Roman" w:cs="Times New Roman"/>
          <w:color w:val="000000"/>
          <w:sz w:val="24"/>
          <w:szCs w:val="24"/>
        </w:rPr>
        <w:t xml:space="preserve">5.Да съгласува действията си с </w:t>
      </w:r>
      <w:r w:rsidRPr="00AD3958">
        <w:rPr>
          <w:rFonts w:ascii="Times New Roman" w:hAnsi="Times New Roman" w:cs="Times New Roman"/>
          <w:b/>
          <w:color w:val="000000"/>
          <w:sz w:val="24"/>
          <w:szCs w:val="24"/>
        </w:rPr>
        <w:t>ВЪЗЛОЖИТЕЛЯ.</w:t>
      </w:r>
    </w:p>
    <w:p w:rsidR="00AD3958" w:rsidRPr="00AD3958" w:rsidRDefault="00AD3958" w:rsidP="00D03EEE">
      <w:pPr>
        <w:pStyle w:val="Style6"/>
        <w:widowControl/>
        <w:spacing w:line="240" w:lineRule="auto"/>
        <w:ind w:left="567" w:firstLine="0"/>
        <w:rPr>
          <w:rStyle w:val="FontStyle17"/>
          <w:sz w:val="24"/>
          <w:szCs w:val="24"/>
        </w:rPr>
      </w:pPr>
      <w:r w:rsidRPr="00AD3958">
        <w:rPr>
          <w:rStyle w:val="FontStyle17"/>
          <w:sz w:val="24"/>
          <w:szCs w:val="24"/>
        </w:rPr>
        <w:t>6.Да предаде на ВЪЗЛОЖИТЕЛЯ разчистен терен до кота терен.</w:t>
      </w:r>
    </w:p>
    <w:p w:rsidR="00AD3958" w:rsidRPr="00AD3958" w:rsidRDefault="00AD3958" w:rsidP="00D03EEE">
      <w:pPr>
        <w:pStyle w:val="Style6"/>
        <w:widowControl/>
        <w:spacing w:line="240" w:lineRule="auto"/>
        <w:ind w:left="567" w:firstLine="0"/>
        <w:rPr>
          <w:rStyle w:val="FontStyle17"/>
          <w:sz w:val="24"/>
          <w:szCs w:val="24"/>
        </w:rPr>
      </w:pPr>
      <w:r w:rsidRPr="00AD3958">
        <w:rPr>
          <w:rStyle w:val="FontStyle17"/>
          <w:sz w:val="24"/>
          <w:szCs w:val="24"/>
        </w:rPr>
        <w:t>7. Да спазва изискванията на нормативните актове за изпълнение на СМР, включително тези отнасящи се до безопасност на труда.</w:t>
      </w:r>
    </w:p>
    <w:p w:rsidR="00AD3958" w:rsidRPr="00AD3958" w:rsidRDefault="00AD3958" w:rsidP="00D03EEE">
      <w:pPr>
        <w:pStyle w:val="Style6"/>
        <w:widowControl/>
        <w:spacing w:line="240" w:lineRule="auto"/>
        <w:ind w:left="567" w:firstLine="0"/>
        <w:rPr>
          <w:rStyle w:val="FontStyle17"/>
          <w:sz w:val="24"/>
          <w:szCs w:val="24"/>
        </w:rPr>
      </w:pPr>
      <w:r w:rsidRPr="00AD3958">
        <w:rPr>
          <w:rStyle w:val="FontStyle17"/>
          <w:sz w:val="24"/>
          <w:szCs w:val="24"/>
        </w:rPr>
        <w:t>8. Да опазва околната среда.</w:t>
      </w:r>
    </w:p>
    <w:p w:rsidR="00AD3958" w:rsidRPr="00AD3958" w:rsidRDefault="00AD3958" w:rsidP="00D03EEE">
      <w:pPr>
        <w:pStyle w:val="Style6"/>
        <w:widowControl/>
        <w:spacing w:line="240" w:lineRule="auto"/>
        <w:ind w:left="567" w:firstLine="0"/>
        <w:rPr>
          <w:rStyle w:val="FontStyle17"/>
          <w:sz w:val="24"/>
          <w:szCs w:val="24"/>
        </w:rPr>
      </w:pPr>
      <w:r w:rsidRPr="00AD3958">
        <w:rPr>
          <w:rStyle w:val="FontStyle17"/>
          <w:sz w:val="24"/>
          <w:szCs w:val="24"/>
        </w:rPr>
        <w:t>9. Да не допуска увреждане на трети лица и имоти, вследствие на изпълнението на дейности по съответните договори.</w:t>
      </w:r>
    </w:p>
    <w:p w:rsidR="00AD3958" w:rsidRDefault="00AD3958" w:rsidP="00D03EEE">
      <w:pPr>
        <w:pStyle w:val="Style6"/>
        <w:widowControl/>
        <w:spacing w:line="240" w:lineRule="auto"/>
        <w:ind w:left="567" w:firstLine="0"/>
        <w:rPr>
          <w:rStyle w:val="FontStyle17"/>
          <w:sz w:val="24"/>
          <w:szCs w:val="24"/>
        </w:rPr>
      </w:pPr>
      <w:r w:rsidRPr="00AD3958">
        <w:rPr>
          <w:rStyle w:val="FontStyle17"/>
          <w:sz w:val="24"/>
          <w:szCs w:val="24"/>
        </w:rPr>
        <w:t>10. Да изпълнява законосъобразно видовете работи.</w:t>
      </w:r>
    </w:p>
    <w:p w:rsidR="00B3104A" w:rsidRPr="00AD3958" w:rsidRDefault="00B3104A" w:rsidP="00D03EEE">
      <w:pPr>
        <w:pStyle w:val="Style6"/>
        <w:widowControl/>
        <w:spacing w:line="240" w:lineRule="auto"/>
        <w:ind w:left="567" w:firstLine="0"/>
        <w:rPr>
          <w:rStyle w:val="FontStyle17"/>
          <w:sz w:val="24"/>
          <w:szCs w:val="24"/>
        </w:rPr>
      </w:pPr>
      <w:r>
        <w:rPr>
          <w:rStyle w:val="FontStyle17"/>
          <w:sz w:val="24"/>
          <w:szCs w:val="24"/>
        </w:rPr>
        <w:t xml:space="preserve">11. Да не предоставя на трети лица никакви документи и/или информация относно изпълнението на поръчката, както и да не разпространява служебна и вътрешна информация станала му известна </w:t>
      </w:r>
      <w:r w:rsidR="00E95A54">
        <w:rPr>
          <w:rStyle w:val="FontStyle17"/>
          <w:sz w:val="24"/>
          <w:szCs w:val="24"/>
        </w:rPr>
        <w:t>по време на изпълнение на договора.</w:t>
      </w:r>
    </w:p>
    <w:p w:rsidR="00AD3958" w:rsidRPr="00AD3958" w:rsidRDefault="00AD3958" w:rsidP="00D03EEE">
      <w:pPr>
        <w:pStyle w:val="Style6"/>
        <w:widowControl/>
        <w:spacing w:line="240" w:lineRule="auto"/>
        <w:ind w:left="567" w:firstLine="0"/>
        <w:rPr>
          <w:rStyle w:val="FontStyle17"/>
          <w:sz w:val="24"/>
          <w:szCs w:val="24"/>
        </w:rPr>
      </w:pPr>
      <w:r w:rsidRPr="00AD3958">
        <w:rPr>
          <w:rStyle w:val="FontStyle17"/>
          <w:sz w:val="24"/>
          <w:szCs w:val="24"/>
        </w:rPr>
        <w:t xml:space="preserve">11. Всички глоби и санкции наложени от контролни органи се заплащат от </w:t>
      </w:r>
      <w:r w:rsidRPr="00AD3958">
        <w:rPr>
          <w:rStyle w:val="FontStyle17"/>
          <w:b/>
          <w:sz w:val="24"/>
          <w:szCs w:val="24"/>
        </w:rPr>
        <w:t>ИЗПЪЛНИТЕЛЯ</w:t>
      </w:r>
      <w:r w:rsidRPr="00AD3958">
        <w:rPr>
          <w:rStyle w:val="FontStyle17"/>
          <w:sz w:val="24"/>
          <w:szCs w:val="24"/>
        </w:rPr>
        <w:t>.</w:t>
      </w:r>
    </w:p>
    <w:p w:rsidR="00AD3958" w:rsidRPr="00AD3958" w:rsidRDefault="00AD3958" w:rsidP="00D03EEE">
      <w:pPr>
        <w:pStyle w:val="Style6"/>
        <w:widowControl/>
        <w:tabs>
          <w:tab w:val="left" w:pos="1039"/>
        </w:tabs>
        <w:spacing w:line="329" w:lineRule="exact"/>
        <w:ind w:left="567" w:firstLine="0"/>
        <w:rPr>
          <w:rStyle w:val="FontStyle17"/>
          <w:sz w:val="24"/>
          <w:szCs w:val="24"/>
        </w:rPr>
      </w:pPr>
      <w:r w:rsidRPr="00AD3958">
        <w:rPr>
          <w:rStyle w:val="FontStyle16"/>
          <w:sz w:val="24"/>
          <w:szCs w:val="24"/>
        </w:rPr>
        <w:t xml:space="preserve">12. </w:t>
      </w:r>
      <w:r w:rsidRPr="00AD3958">
        <w:rPr>
          <w:rStyle w:val="FontStyle16"/>
          <w:b/>
          <w:sz w:val="24"/>
          <w:szCs w:val="24"/>
        </w:rPr>
        <w:t>ИЗПЪЛНИТЕЛЯТ</w:t>
      </w:r>
      <w:r w:rsidRPr="00AD3958">
        <w:rPr>
          <w:rStyle w:val="FontStyle16"/>
          <w:sz w:val="24"/>
          <w:szCs w:val="24"/>
        </w:rPr>
        <w:t xml:space="preserve"> </w:t>
      </w:r>
      <w:r w:rsidRPr="00AD3958">
        <w:rPr>
          <w:rStyle w:val="FontStyle17"/>
          <w:sz w:val="24"/>
          <w:szCs w:val="24"/>
        </w:rPr>
        <w:t>няма право да се позове на незнание и /или/ непознаване на условията, които биха повлияли на изпълнението на договора.</w:t>
      </w:r>
    </w:p>
    <w:p w:rsidR="00AD3958" w:rsidRDefault="00AD3958" w:rsidP="00D03EEE">
      <w:pPr>
        <w:ind w:left="567"/>
        <w:jc w:val="both"/>
        <w:rPr>
          <w:rFonts w:ascii="Times New Roman" w:hAnsi="Times New Roman" w:cs="Times New Roman"/>
          <w:sz w:val="24"/>
          <w:szCs w:val="24"/>
        </w:rPr>
      </w:pPr>
      <w:r w:rsidRPr="00AD3958">
        <w:rPr>
          <w:rFonts w:ascii="Times New Roman" w:hAnsi="Times New Roman" w:cs="Times New Roman"/>
          <w:sz w:val="24"/>
          <w:szCs w:val="24"/>
        </w:rPr>
        <w:t xml:space="preserve">13. Да сключи и да поддържа надлежно по време на изпълнението на строителните работи за своя сметка </w:t>
      </w:r>
      <w:r w:rsidRPr="00AD3958">
        <w:rPr>
          <w:rFonts w:ascii="Times New Roman" w:hAnsi="Times New Roman" w:cs="Times New Roman"/>
          <w:b/>
          <w:sz w:val="24"/>
          <w:szCs w:val="24"/>
        </w:rPr>
        <w:t>застраховка “професионална отговорност”,</w:t>
      </w:r>
      <w:r w:rsidRPr="00AD3958">
        <w:rPr>
          <w:rFonts w:ascii="Times New Roman" w:hAnsi="Times New Roman" w:cs="Times New Roman"/>
          <w:sz w:val="24"/>
          <w:szCs w:val="24"/>
        </w:rPr>
        <w:t xml:space="preserve"> като лице изпълняващо строителна дейност за вреди, причинени на </w:t>
      </w:r>
      <w:r w:rsidRPr="00AD3958">
        <w:rPr>
          <w:rFonts w:ascii="Times New Roman" w:hAnsi="Times New Roman" w:cs="Times New Roman"/>
          <w:b/>
          <w:sz w:val="24"/>
          <w:szCs w:val="24"/>
        </w:rPr>
        <w:t>ВЪЗЛОЖИТЕЛЯ</w:t>
      </w:r>
      <w:r w:rsidRPr="00AD3958">
        <w:rPr>
          <w:rFonts w:ascii="Times New Roman" w:hAnsi="Times New Roman" w:cs="Times New Roman"/>
          <w:sz w:val="24"/>
          <w:szCs w:val="24"/>
        </w:rPr>
        <w:t xml:space="preserve"> или на трети лица при или по повод изпълнението на дейности</w:t>
      </w:r>
      <w:r w:rsidRPr="00AD3958">
        <w:rPr>
          <w:rFonts w:ascii="Times New Roman" w:hAnsi="Times New Roman" w:cs="Times New Roman"/>
          <w:b/>
          <w:sz w:val="24"/>
          <w:szCs w:val="24"/>
        </w:rPr>
        <w:t>,</w:t>
      </w:r>
      <w:r w:rsidRPr="00AD3958">
        <w:rPr>
          <w:rFonts w:ascii="Times New Roman" w:hAnsi="Times New Roman" w:cs="Times New Roman"/>
          <w:sz w:val="24"/>
          <w:szCs w:val="24"/>
        </w:rPr>
        <w:t xml:space="preserve"> съгласно Наредбата за условията и реда за задължително застраховане в проектирането и строителството </w:t>
      </w:r>
      <w:r w:rsidRPr="00AD3958">
        <w:rPr>
          <w:rFonts w:ascii="Times New Roman" w:hAnsi="Times New Roman" w:cs="Times New Roman"/>
          <w:sz w:val="24"/>
          <w:szCs w:val="24"/>
          <w:lang w:val="en-US"/>
        </w:rPr>
        <w:t>(</w:t>
      </w:r>
      <w:r w:rsidRPr="00AD3958">
        <w:rPr>
          <w:rFonts w:ascii="Times New Roman" w:hAnsi="Times New Roman" w:cs="Times New Roman"/>
          <w:sz w:val="24"/>
          <w:szCs w:val="24"/>
        </w:rPr>
        <w:t>Д.В. бр.17/2004г.</w:t>
      </w:r>
      <w:r w:rsidRPr="00AD3958">
        <w:rPr>
          <w:rFonts w:ascii="Times New Roman" w:hAnsi="Times New Roman" w:cs="Times New Roman"/>
          <w:sz w:val="24"/>
          <w:szCs w:val="24"/>
          <w:lang w:val="en-US"/>
        </w:rPr>
        <w:t>)</w:t>
      </w:r>
      <w:r w:rsidRPr="00AD3958">
        <w:rPr>
          <w:rFonts w:ascii="Times New Roman" w:hAnsi="Times New Roman" w:cs="Times New Roman"/>
          <w:sz w:val="24"/>
          <w:szCs w:val="24"/>
        </w:rPr>
        <w:t xml:space="preserve">. </w:t>
      </w:r>
    </w:p>
    <w:p w:rsidR="00A62E7F" w:rsidRPr="00AD3958" w:rsidRDefault="00A62E7F" w:rsidP="00D03EEE">
      <w:pPr>
        <w:ind w:left="567"/>
        <w:jc w:val="both"/>
        <w:rPr>
          <w:rStyle w:val="FontStyle17"/>
          <w:color w:val="000000"/>
          <w:sz w:val="24"/>
          <w:szCs w:val="24"/>
        </w:rPr>
      </w:pPr>
      <w:r>
        <w:rPr>
          <w:rFonts w:ascii="Times New Roman" w:hAnsi="Times New Roman" w:cs="Times New Roman"/>
          <w:sz w:val="24"/>
          <w:szCs w:val="24"/>
        </w:rPr>
        <w:t>14.</w:t>
      </w:r>
      <w:r w:rsidRPr="00A62E7F">
        <w:rPr>
          <w:rFonts w:eastAsia="Times New Roman" w:cs="Times New Roman"/>
          <w:b/>
          <w:color w:val="000000"/>
          <w:sz w:val="24"/>
          <w:szCs w:val="24"/>
        </w:rPr>
        <w:t xml:space="preserve"> </w:t>
      </w:r>
      <w:r w:rsidRPr="00A62E7F">
        <w:rPr>
          <w:rFonts w:ascii="Times New Roman" w:hAnsi="Times New Roman" w:cs="Times New Roman"/>
          <w:b/>
          <w:sz w:val="24"/>
          <w:szCs w:val="24"/>
        </w:rPr>
        <w:t>ИЗПЪЛНИТЕЛЯ</w:t>
      </w:r>
      <w:r w:rsidRPr="00A62E7F">
        <w:rPr>
          <w:rFonts w:ascii="Times New Roman" w:hAnsi="Times New Roman" w:cs="Times New Roman"/>
          <w:sz w:val="24"/>
          <w:szCs w:val="24"/>
        </w:rPr>
        <w:t xml:space="preserve"> в срок от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AD3958" w:rsidRPr="00AD3958" w:rsidRDefault="00AD3958" w:rsidP="00D03EEE">
      <w:pPr>
        <w:ind w:left="567"/>
        <w:jc w:val="both"/>
        <w:rPr>
          <w:rFonts w:ascii="Times New Roman" w:hAnsi="Times New Roman" w:cs="Times New Roman"/>
          <w:sz w:val="24"/>
          <w:szCs w:val="24"/>
          <w:lang w:eastAsia="bg-BG"/>
        </w:rPr>
      </w:pPr>
      <w:r w:rsidRPr="00AD3958">
        <w:rPr>
          <w:rFonts w:ascii="Times New Roman" w:hAnsi="Times New Roman" w:cs="Times New Roman"/>
          <w:b/>
          <w:sz w:val="24"/>
          <w:szCs w:val="24"/>
          <w:lang w:eastAsia="bg-BG"/>
        </w:rPr>
        <w:t>Чл. 7.5.</w:t>
      </w:r>
      <w:r w:rsidRPr="00AD3958">
        <w:rPr>
          <w:rFonts w:ascii="Times New Roman" w:hAnsi="Times New Roman" w:cs="Times New Roman"/>
          <w:sz w:val="24"/>
          <w:szCs w:val="24"/>
          <w:lang w:eastAsia="bg-BG"/>
        </w:rPr>
        <w:t xml:space="preserve"> </w:t>
      </w:r>
      <w:r w:rsidRPr="00AD3958">
        <w:rPr>
          <w:rFonts w:ascii="Times New Roman" w:hAnsi="Times New Roman" w:cs="Times New Roman"/>
          <w:b/>
          <w:sz w:val="24"/>
          <w:szCs w:val="24"/>
          <w:lang w:eastAsia="bg-BG"/>
        </w:rPr>
        <w:t xml:space="preserve">ИЗПЪЛНИТЕЛЯТ </w:t>
      </w:r>
      <w:r w:rsidRPr="00AD3958">
        <w:rPr>
          <w:rFonts w:ascii="Times New Roman" w:hAnsi="Times New Roman" w:cs="Times New Roman"/>
          <w:sz w:val="24"/>
          <w:szCs w:val="24"/>
          <w:lang w:eastAsia="bg-BG"/>
        </w:rPr>
        <w:t xml:space="preserve">се задължава да изпълни договорената работа с необходимата грижа, в съответствие с инструкциите и интересите на </w:t>
      </w:r>
      <w:r w:rsidRPr="00AD3958">
        <w:rPr>
          <w:rFonts w:ascii="Times New Roman" w:hAnsi="Times New Roman" w:cs="Times New Roman"/>
          <w:b/>
          <w:sz w:val="24"/>
          <w:szCs w:val="24"/>
          <w:lang w:eastAsia="bg-BG"/>
        </w:rPr>
        <w:t>ВЪЗЛОЖИТЕЛЯ.</w:t>
      </w:r>
      <w:r w:rsidRPr="00AD3958">
        <w:rPr>
          <w:rFonts w:ascii="Times New Roman" w:hAnsi="Times New Roman" w:cs="Times New Roman"/>
          <w:sz w:val="24"/>
          <w:szCs w:val="24"/>
          <w:lang w:eastAsia="bg-BG"/>
        </w:rPr>
        <w:t xml:space="preserve"> Длъжен е незабавно да информира </w:t>
      </w:r>
      <w:r w:rsidRPr="00AD3958">
        <w:rPr>
          <w:rFonts w:ascii="Times New Roman" w:hAnsi="Times New Roman" w:cs="Times New Roman"/>
          <w:b/>
          <w:sz w:val="24"/>
          <w:szCs w:val="24"/>
          <w:lang w:eastAsia="bg-BG"/>
        </w:rPr>
        <w:t xml:space="preserve">ВЪЗЛОЖИТЕЛЯ </w:t>
      </w:r>
      <w:r w:rsidRPr="00AD3958">
        <w:rPr>
          <w:rFonts w:ascii="Times New Roman" w:hAnsi="Times New Roman" w:cs="Times New Roman"/>
          <w:sz w:val="24"/>
          <w:szCs w:val="24"/>
          <w:lang w:eastAsia="bg-BG"/>
        </w:rPr>
        <w:t xml:space="preserve">за всички установени от него факти, които биха могли по какъвто и да било начин да повлият на изпълнението на договора. </w:t>
      </w:r>
    </w:p>
    <w:p w:rsidR="00AD3958" w:rsidRPr="00AD3958" w:rsidRDefault="00AD3958" w:rsidP="00D03EEE">
      <w:pPr>
        <w:spacing w:before="120" w:after="120"/>
        <w:ind w:left="567"/>
        <w:rPr>
          <w:rFonts w:ascii="Times New Roman" w:hAnsi="Times New Roman" w:cs="Times New Roman"/>
          <w:b/>
          <w:sz w:val="24"/>
          <w:szCs w:val="24"/>
        </w:rPr>
      </w:pPr>
      <w:r w:rsidRPr="00AD3958">
        <w:rPr>
          <w:rFonts w:ascii="Times New Roman" w:hAnsi="Times New Roman" w:cs="Times New Roman"/>
          <w:b/>
          <w:sz w:val="24"/>
          <w:szCs w:val="24"/>
        </w:rPr>
        <w:lastRenderedPageBreak/>
        <w:t>V. ОТГОВОРНОСТИ ПРИ НЕИЗПЪЛНЕНИЕ</w:t>
      </w:r>
      <w:r w:rsidRPr="00AD3958">
        <w:rPr>
          <w:rFonts w:ascii="Times New Roman" w:hAnsi="Times New Roman" w:cs="Times New Roman"/>
          <w:sz w:val="24"/>
          <w:szCs w:val="24"/>
        </w:rPr>
        <w:t xml:space="preserve">, </w:t>
      </w:r>
      <w:r w:rsidRPr="00AD3958">
        <w:rPr>
          <w:rFonts w:ascii="Times New Roman" w:hAnsi="Times New Roman" w:cs="Times New Roman"/>
          <w:b/>
          <w:sz w:val="24"/>
          <w:szCs w:val="24"/>
        </w:rPr>
        <w:t>ЗАБАВЕНО ИЛИ   ЛОШО ИЗПЪЛНЕНИЕ</w:t>
      </w:r>
    </w:p>
    <w:p w:rsidR="00AD3958" w:rsidRPr="00AD3958" w:rsidRDefault="00AD3958" w:rsidP="00D03EEE">
      <w:pPr>
        <w:ind w:left="567"/>
        <w:jc w:val="both"/>
        <w:rPr>
          <w:rFonts w:ascii="Times New Roman" w:hAnsi="Times New Roman" w:cs="Times New Roman"/>
          <w:sz w:val="24"/>
          <w:szCs w:val="24"/>
        </w:rPr>
      </w:pPr>
      <w:r w:rsidRPr="00AD3958">
        <w:rPr>
          <w:rFonts w:ascii="Times New Roman" w:hAnsi="Times New Roman" w:cs="Times New Roman"/>
          <w:sz w:val="24"/>
          <w:szCs w:val="24"/>
        </w:rPr>
        <w:tab/>
      </w:r>
      <w:r w:rsidRPr="00AD3958">
        <w:rPr>
          <w:rFonts w:ascii="Times New Roman" w:hAnsi="Times New Roman" w:cs="Times New Roman"/>
          <w:b/>
          <w:sz w:val="24"/>
          <w:szCs w:val="24"/>
        </w:rPr>
        <w:t xml:space="preserve">Чл. 8.1. </w:t>
      </w:r>
      <w:r w:rsidRPr="00AD3958">
        <w:rPr>
          <w:rFonts w:ascii="Times New Roman" w:hAnsi="Times New Roman" w:cs="Times New Roman"/>
          <w:sz w:val="24"/>
          <w:szCs w:val="24"/>
        </w:rPr>
        <w:t xml:space="preserve">В случаите, когато </w:t>
      </w:r>
      <w:r w:rsidRPr="00AD3958">
        <w:rPr>
          <w:rFonts w:ascii="Times New Roman" w:hAnsi="Times New Roman" w:cs="Times New Roman"/>
          <w:b/>
          <w:sz w:val="24"/>
          <w:szCs w:val="24"/>
        </w:rPr>
        <w:t>ИЗПЪЛНИТЕЛЯТ</w:t>
      </w:r>
      <w:r w:rsidRPr="00AD3958">
        <w:rPr>
          <w:rFonts w:ascii="Times New Roman" w:hAnsi="Times New Roman" w:cs="Times New Roman"/>
          <w:sz w:val="24"/>
          <w:szCs w:val="24"/>
        </w:rPr>
        <w:t xml:space="preserve"> е извършил част от работата и по - нататъшното изпълнение е невъзможно, поради независещи от страните причини, конкретния договор се прекратява с двустранен протокол. В двустранния протокол се определят извършените от </w:t>
      </w:r>
      <w:r w:rsidRPr="00AD3958">
        <w:rPr>
          <w:rFonts w:ascii="Times New Roman" w:hAnsi="Times New Roman" w:cs="Times New Roman"/>
          <w:b/>
          <w:sz w:val="24"/>
          <w:szCs w:val="24"/>
        </w:rPr>
        <w:t>ИЗПЪЛНИТЕЛЯ</w:t>
      </w:r>
      <w:r w:rsidRPr="00AD3958">
        <w:rPr>
          <w:rFonts w:ascii="Times New Roman" w:hAnsi="Times New Roman" w:cs="Times New Roman"/>
          <w:sz w:val="24"/>
          <w:szCs w:val="24"/>
        </w:rPr>
        <w:t xml:space="preserve"> работи и се договаря дължимото от </w:t>
      </w:r>
      <w:r w:rsidRPr="00AD3958">
        <w:rPr>
          <w:rFonts w:ascii="Times New Roman" w:hAnsi="Times New Roman" w:cs="Times New Roman"/>
          <w:b/>
          <w:sz w:val="24"/>
          <w:szCs w:val="24"/>
        </w:rPr>
        <w:t>ВЪЗЛОЖИТЕЛЯ</w:t>
      </w:r>
      <w:r w:rsidRPr="00AD3958">
        <w:rPr>
          <w:rFonts w:ascii="Times New Roman" w:hAnsi="Times New Roman" w:cs="Times New Roman"/>
          <w:sz w:val="24"/>
          <w:szCs w:val="24"/>
        </w:rPr>
        <w:t xml:space="preserve"> възнаграждение.</w:t>
      </w:r>
    </w:p>
    <w:p w:rsidR="00AD3958" w:rsidRPr="00AD3958" w:rsidRDefault="00AD3958" w:rsidP="00D03EEE">
      <w:pPr>
        <w:ind w:left="567"/>
        <w:jc w:val="both"/>
        <w:rPr>
          <w:rFonts w:ascii="Times New Roman" w:hAnsi="Times New Roman" w:cs="Times New Roman"/>
          <w:sz w:val="24"/>
          <w:szCs w:val="24"/>
        </w:rPr>
      </w:pPr>
      <w:r w:rsidRPr="00AD3958">
        <w:rPr>
          <w:rFonts w:ascii="Times New Roman" w:hAnsi="Times New Roman" w:cs="Times New Roman"/>
          <w:sz w:val="24"/>
          <w:szCs w:val="24"/>
        </w:rPr>
        <w:tab/>
      </w:r>
      <w:r w:rsidRPr="00AD3958">
        <w:rPr>
          <w:rFonts w:ascii="Times New Roman" w:hAnsi="Times New Roman" w:cs="Times New Roman"/>
          <w:b/>
          <w:sz w:val="24"/>
          <w:szCs w:val="24"/>
        </w:rPr>
        <w:t>Чл. 8.2.</w:t>
      </w:r>
      <w:r w:rsidRPr="00AD3958">
        <w:rPr>
          <w:rFonts w:ascii="Times New Roman" w:hAnsi="Times New Roman" w:cs="Times New Roman"/>
          <w:sz w:val="24"/>
          <w:szCs w:val="24"/>
        </w:rPr>
        <w:t xml:space="preserve"> При забавяне изпълнението с повече от 3/три/ дни или при лошо изпълнение, </w:t>
      </w:r>
      <w:r w:rsidRPr="00AD3958">
        <w:rPr>
          <w:rFonts w:ascii="Times New Roman" w:hAnsi="Times New Roman" w:cs="Times New Roman"/>
          <w:b/>
          <w:sz w:val="24"/>
          <w:szCs w:val="24"/>
        </w:rPr>
        <w:t xml:space="preserve">ВЪЗЛОЖИТЕЛЯТ </w:t>
      </w:r>
      <w:r w:rsidRPr="00AD3958">
        <w:rPr>
          <w:rFonts w:ascii="Times New Roman" w:hAnsi="Times New Roman" w:cs="Times New Roman"/>
          <w:sz w:val="24"/>
          <w:szCs w:val="24"/>
        </w:rPr>
        <w:t>може да прекрати договора, освен ако страните не се договорят за друго.</w:t>
      </w:r>
    </w:p>
    <w:p w:rsidR="00AD3958" w:rsidRPr="00AD3958" w:rsidRDefault="00AD3958" w:rsidP="00D03EEE">
      <w:pPr>
        <w:pStyle w:val="BodyText"/>
        <w:spacing w:before="240" w:after="240"/>
        <w:ind w:left="567"/>
        <w:rPr>
          <w:b/>
        </w:rPr>
      </w:pPr>
      <w:r w:rsidRPr="00AD3958">
        <w:rPr>
          <w:b/>
        </w:rPr>
        <w:t xml:space="preserve">VІ.  НЕУСТОЙКИ И САНКЦИИ </w:t>
      </w:r>
    </w:p>
    <w:p w:rsidR="00AD3958" w:rsidRPr="00AD3958" w:rsidRDefault="00AD3958" w:rsidP="00D03EEE">
      <w:pPr>
        <w:ind w:left="567"/>
        <w:jc w:val="both"/>
        <w:rPr>
          <w:rFonts w:ascii="Times New Roman" w:hAnsi="Times New Roman" w:cs="Times New Roman"/>
          <w:sz w:val="24"/>
          <w:szCs w:val="24"/>
        </w:rPr>
      </w:pPr>
      <w:r w:rsidRPr="00AD3958">
        <w:rPr>
          <w:rFonts w:ascii="Times New Roman" w:hAnsi="Times New Roman" w:cs="Times New Roman"/>
          <w:b/>
          <w:sz w:val="24"/>
          <w:szCs w:val="24"/>
        </w:rPr>
        <w:t xml:space="preserve">Чл. 9.1. </w:t>
      </w:r>
      <w:r w:rsidRPr="00AD3958">
        <w:rPr>
          <w:rFonts w:ascii="Times New Roman" w:hAnsi="Times New Roman" w:cs="Times New Roman"/>
          <w:b/>
          <w:caps/>
          <w:sz w:val="24"/>
          <w:szCs w:val="24"/>
        </w:rPr>
        <w:t>Възложителят</w:t>
      </w:r>
      <w:r w:rsidRPr="00AD3958">
        <w:rPr>
          <w:rFonts w:ascii="Times New Roman" w:hAnsi="Times New Roman" w:cs="Times New Roman"/>
          <w:b/>
          <w:sz w:val="24"/>
          <w:szCs w:val="24"/>
        </w:rPr>
        <w:t xml:space="preserve"> </w:t>
      </w:r>
      <w:r w:rsidRPr="00AD3958">
        <w:rPr>
          <w:rFonts w:ascii="Times New Roman" w:hAnsi="Times New Roman" w:cs="Times New Roman"/>
          <w:sz w:val="24"/>
          <w:szCs w:val="24"/>
        </w:rPr>
        <w:t>и</w:t>
      </w:r>
      <w:r w:rsidRPr="00AD3958">
        <w:rPr>
          <w:rFonts w:ascii="Times New Roman" w:hAnsi="Times New Roman" w:cs="Times New Roman"/>
          <w:b/>
          <w:sz w:val="24"/>
          <w:szCs w:val="24"/>
        </w:rPr>
        <w:t xml:space="preserve"> </w:t>
      </w:r>
      <w:r w:rsidRPr="00AD3958">
        <w:rPr>
          <w:rFonts w:ascii="Times New Roman" w:hAnsi="Times New Roman" w:cs="Times New Roman"/>
          <w:b/>
          <w:caps/>
          <w:sz w:val="24"/>
          <w:szCs w:val="24"/>
        </w:rPr>
        <w:t xml:space="preserve">Изпълнителят </w:t>
      </w:r>
      <w:r w:rsidRPr="00AD3958">
        <w:rPr>
          <w:rFonts w:ascii="Times New Roman" w:hAnsi="Times New Roman" w:cs="Times New Roman"/>
          <w:sz w:val="24"/>
          <w:szCs w:val="24"/>
        </w:rPr>
        <w:t>не носят отговорност при невиновно неизпълнение на договорните си задължения.</w:t>
      </w:r>
    </w:p>
    <w:p w:rsidR="00AD3958" w:rsidRPr="00AD3958" w:rsidRDefault="00AD3958" w:rsidP="00D03EEE">
      <w:pPr>
        <w:ind w:left="567"/>
        <w:jc w:val="both"/>
        <w:rPr>
          <w:rFonts w:ascii="Times New Roman" w:hAnsi="Times New Roman" w:cs="Times New Roman"/>
          <w:sz w:val="24"/>
          <w:szCs w:val="24"/>
        </w:rPr>
      </w:pPr>
      <w:r w:rsidRPr="00AD3958">
        <w:rPr>
          <w:rFonts w:ascii="Times New Roman" w:hAnsi="Times New Roman" w:cs="Times New Roman"/>
          <w:b/>
          <w:sz w:val="24"/>
          <w:szCs w:val="24"/>
        </w:rPr>
        <w:t xml:space="preserve">Чл. 9.2. </w:t>
      </w:r>
      <w:r w:rsidRPr="00AD3958">
        <w:rPr>
          <w:rFonts w:ascii="Times New Roman" w:hAnsi="Times New Roman" w:cs="Times New Roman"/>
          <w:sz w:val="24"/>
          <w:szCs w:val="24"/>
        </w:rPr>
        <w:t xml:space="preserve">В случай, че </w:t>
      </w:r>
      <w:r w:rsidRPr="00AD3958">
        <w:rPr>
          <w:rFonts w:ascii="Times New Roman" w:hAnsi="Times New Roman" w:cs="Times New Roman"/>
          <w:b/>
          <w:sz w:val="24"/>
          <w:szCs w:val="24"/>
        </w:rPr>
        <w:t>ИЗПЪЛНИТЕЛЯТ</w:t>
      </w:r>
      <w:r w:rsidRPr="00AD3958">
        <w:rPr>
          <w:rFonts w:ascii="Times New Roman" w:hAnsi="Times New Roman" w:cs="Times New Roman"/>
          <w:sz w:val="24"/>
          <w:szCs w:val="24"/>
        </w:rPr>
        <w:t xml:space="preserve">  не предаде обекта в срока по чл. 6/1/, същият дължи на </w:t>
      </w:r>
      <w:r w:rsidRPr="00AD3958">
        <w:rPr>
          <w:rFonts w:ascii="Times New Roman" w:hAnsi="Times New Roman" w:cs="Times New Roman"/>
          <w:b/>
          <w:sz w:val="24"/>
          <w:szCs w:val="24"/>
        </w:rPr>
        <w:t>ВЪЗЛОЖИТЕЛЯ</w:t>
      </w:r>
      <w:r w:rsidRPr="00AD3958">
        <w:rPr>
          <w:rFonts w:ascii="Times New Roman" w:hAnsi="Times New Roman" w:cs="Times New Roman"/>
          <w:sz w:val="24"/>
          <w:szCs w:val="24"/>
        </w:rPr>
        <w:t xml:space="preserve"> неустойка в размер на 0,5 % за всеки просрочен ден, но не повече от 10 % от размера на договореното възнаграждение. Общият размер на неустойката се приспада при заплащане на възнаграждението.</w:t>
      </w:r>
    </w:p>
    <w:p w:rsidR="00AD3958" w:rsidRPr="00AD3958" w:rsidRDefault="00AD3958" w:rsidP="00D03EEE">
      <w:pPr>
        <w:ind w:left="567"/>
        <w:jc w:val="both"/>
        <w:rPr>
          <w:rFonts w:ascii="Times New Roman" w:hAnsi="Times New Roman" w:cs="Times New Roman"/>
          <w:sz w:val="24"/>
          <w:szCs w:val="24"/>
        </w:rPr>
      </w:pPr>
      <w:r w:rsidRPr="00AD3958">
        <w:rPr>
          <w:rFonts w:ascii="Times New Roman" w:hAnsi="Times New Roman" w:cs="Times New Roman"/>
          <w:b/>
          <w:sz w:val="24"/>
          <w:szCs w:val="24"/>
        </w:rPr>
        <w:t xml:space="preserve">Чл. 9.3. </w:t>
      </w:r>
      <w:r w:rsidRPr="00AD3958">
        <w:rPr>
          <w:rFonts w:ascii="Times New Roman" w:hAnsi="Times New Roman" w:cs="Times New Roman"/>
          <w:sz w:val="24"/>
          <w:szCs w:val="24"/>
        </w:rPr>
        <w:t xml:space="preserve">При пропуски и лошо изпълнение на задълженията по договора, установени с констативен протокол, </w:t>
      </w:r>
      <w:r w:rsidRPr="00AD3958">
        <w:rPr>
          <w:rFonts w:ascii="Times New Roman" w:hAnsi="Times New Roman" w:cs="Times New Roman"/>
          <w:b/>
          <w:sz w:val="24"/>
          <w:szCs w:val="24"/>
        </w:rPr>
        <w:t>ИЗПЪЛНИТЕЛЯТ</w:t>
      </w:r>
      <w:r w:rsidRPr="00AD3958">
        <w:rPr>
          <w:rFonts w:ascii="Times New Roman" w:hAnsi="Times New Roman" w:cs="Times New Roman"/>
          <w:sz w:val="24"/>
          <w:szCs w:val="24"/>
        </w:rPr>
        <w:t xml:space="preserve"> дължи  на </w:t>
      </w:r>
      <w:r w:rsidRPr="00AD3958">
        <w:rPr>
          <w:rFonts w:ascii="Times New Roman" w:hAnsi="Times New Roman" w:cs="Times New Roman"/>
          <w:b/>
          <w:sz w:val="24"/>
          <w:szCs w:val="24"/>
        </w:rPr>
        <w:t xml:space="preserve">ВЪЗЛОЖИТЕЛЯ </w:t>
      </w:r>
      <w:r w:rsidRPr="00AD3958">
        <w:rPr>
          <w:rFonts w:ascii="Times New Roman" w:hAnsi="Times New Roman" w:cs="Times New Roman"/>
          <w:sz w:val="24"/>
          <w:szCs w:val="24"/>
        </w:rPr>
        <w:t xml:space="preserve">неустойка в размер на 5% от стойността на договора. Констативният протокол се съставя от длъжностни лица от Столична община и се връчва на </w:t>
      </w:r>
      <w:r w:rsidRPr="00AD3958">
        <w:rPr>
          <w:rFonts w:ascii="Times New Roman" w:hAnsi="Times New Roman" w:cs="Times New Roman"/>
          <w:b/>
          <w:sz w:val="24"/>
          <w:szCs w:val="24"/>
        </w:rPr>
        <w:t>ИЗПЪЛНИТЕЛЯ</w:t>
      </w:r>
      <w:r w:rsidRPr="00AD3958">
        <w:rPr>
          <w:rFonts w:ascii="Times New Roman" w:hAnsi="Times New Roman" w:cs="Times New Roman"/>
          <w:sz w:val="24"/>
          <w:szCs w:val="24"/>
        </w:rPr>
        <w:t>.</w:t>
      </w:r>
    </w:p>
    <w:p w:rsidR="00AD3958" w:rsidRPr="00AD3958" w:rsidRDefault="00AD3958" w:rsidP="00D03EEE">
      <w:pPr>
        <w:widowControl w:val="0"/>
        <w:shd w:val="clear" w:color="auto" w:fill="FFFFFF"/>
        <w:tabs>
          <w:tab w:val="left" w:pos="1334"/>
        </w:tabs>
        <w:autoSpaceDE w:val="0"/>
        <w:autoSpaceDN w:val="0"/>
        <w:adjustRightInd w:val="0"/>
        <w:ind w:left="567" w:right="-51"/>
        <w:jc w:val="both"/>
        <w:rPr>
          <w:rFonts w:ascii="Times New Roman" w:hAnsi="Times New Roman" w:cs="Times New Roman"/>
          <w:sz w:val="24"/>
          <w:szCs w:val="24"/>
        </w:rPr>
      </w:pPr>
      <w:r w:rsidRPr="00AD3958">
        <w:rPr>
          <w:rFonts w:ascii="Times New Roman" w:hAnsi="Times New Roman" w:cs="Times New Roman"/>
          <w:b/>
          <w:color w:val="000000"/>
          <w:sz w:val="24"/>
          <w:szCs w:val="24"/>
        </w:rPr>
        <w:t xml:space="preserve">Чл. 9.4. </w:t>
      </w:r>
      <w:r w:rsidRPr="00AD3958">
        <w:rPr>
          <w:rFonts w:ascii="Times New Roman" w:hAnsi="Times New Roman" w:cs="Times New Roman"/>
          <w:sz w:val="24"/>
          <w:szCs w:val="24"/>
        </w:rPr>
        <w:t xml:space="preserve">Неустойките по договора се заплащат в срок от 10 работни дни от датата на претенцията. </w:t>
      </w:r>
    </w:p>
    <w:p w:rsidR="00AD3958" w:rsidRPr="00AD3958" w:rsidRDefault="00AD3958" w:rsidP="00D03EEE">
      <w:pPr>
        <w:shd w:val="clear" w:color="auto" w:fill="FFFFFF"/>
        <w:ind w:left="567" w:right="-51"/>
        <w:jc w:val="both"/>
        <w:rPr>
          <w:rFonts w:ascii="Times New Roman" w:hAnsi="Times New Roman" w:cs="Times New Roman"/>
          <w:color w:val="000000"/>
          <w:sz w:val="24"/>
          <w:szCs w:val="24"/>
        </w:rPr>
      </w:pPr>
      <w:r w:rsidRPr="00AD3958">
        <w:rPr>
          <w:rFonts w:ascii="Times New Roman" w:hAnsi="Times New Roman" w:cs="Times New Roman"/>
          <w:b/>
          <w:color w:val="000000"/>
          <w:sz w:val="24"/>
          <w:szCs w:val="24"/>
        </w:rPr>
        <w:t>Чл. 9.5.</w:t>
      </w:r>
      <w:r w:rsidRPr="00AD3958">
        <w:rPr>
          <w:rFonts w:ascii="Times New Roman" w:hAnsi="Times New Roman" w:cs="Times New Roman"/>
          <w:color w:val="000000"/>
          <w:sz w:val="24"/>
          <w:szCs w:val="24"/>
        </w:rPr>
        <w:t xml:space="preserve"> А</w:t>
      </w:r>
      <w:r w:rsidRPr="00AD3958">
        <w:rPr>
          <w:rFonts w:ascii="Times New Roman" w:hAnsi="Times New Roman" w:cs="Times New Roman"/>
          <w:sz w:val="24"/>
          <w:szCs w:val="24"/>
        </w:rPr>
        <w:t xml:space="preserve">ко в определения в чл.9.4 срок </w:t>
      </w:r>
      <w:r w:rsidRPr="00AD3958">
        <w:rPr>
          <w:rFonts w:ascii="Times New Roman" w:hAnsi="Times New Roman" w:cs="Times New Roman"/>
          <w:b/>
          <w:sz w:val="24"/>
          <w:szCs w:val="24"/>
        </w:rPr>
        <w:t>ИЗПЪЛНИТЕЛЯТ</w:t>
      </w:r>
      <w:r w:rsidRPr="00AD3958">
        <w:rPr>
          <w:rFonts w:ascii="Times New Roman" w:hAnsi="Times New Roman" w:cs="Times New Roman"/>
          <w:sz w:val="24"/>
          <w:szCs w:val="24"/>
        </w:rPr>
        <w:t xml:space="preserve"> не изплати дължимата неустойка, </w:t>
      </w:r>
      <w:r w:rsidRPr="00AD3958">
        <w:rPr>
          <w:rFonts w:ascii="Times New Roman" w:hAnsi="Times New Roman" w:cs="Times New Roman"/>
          <w:b/>
          <w:sz w:val="24"/>
          <w:szCs w:val="24"/>
        </w:rPr>
        <w:t xml:space="preserve">ВЪЗЛОЖИТЕЛЯТ </w:t>
      </w:r>
      <w:r w:rsidRPr="00AD3958">
        <w:rPr>
          <w:rFonts w:ascii="Times New Roman" w:hAnsi="Times New Roman" w:cs="Times New Roman"/>
          <w:sz w:val="24"/>
          <w:szCs w:val="24"/>
        </w:rPr>
        <w:t xml:space="preserve">има право да се удовлетвори от гаранцията за изпълнение или да прихване неустойката от  дължима сума за изплащане. </w:t>
      </w:r>
    </w:p>
    <w:p w:rsidR="00AD3958" w:rsidRPr="00AD3958" w:rsidRDefault="00AD3958" w:rsidP="00D03EEE">
      <w:pPr>
        <w:ind w:left="567"/>
        <w:jc w:val="both"/>
        <w:rPr>
          <w:rFonts w:ascii="Times New Roman" w:hAnsi="Times New Roman" w:cs="Times New Roman"/>
          <w:sz w:val="24"/>
          <w:szCs w:val="24"/>
        </w:rPr>
      </w:pPr>
    </w:p>
    <w:p w:rsidR="00AD3958" w:rsidRPr="00AD3958" w:rsidRDefault="00AD3958" w:rsidP="00D03EEE">
      <w:pPr>
        <w:widowControl w:val="0"/>
        <w:spacing w:before="120" w:after="120"/>
        <w:ind w:left="567"/>
        <w:rPr>
          <w:rFonts w:ascii="Times New Roman" w:hAnsi="Times New Roman" w:cs="Times New Roman"/>
          <w:b/>
          <w:sz w:val="24"/>
          <w:szCs w:val="24"/>
        </w:rPr>
      </w:pPr>
      <w:r w:rsidRPr="00AD3958">
        <w:rPr>
          <w:rFonts w:ascii="Times New Roman" w:hAnsi="Times New Roman" w:cs="Times New Roman"/>
          <w:b/>
          <w:sz w:val="24"/>
          <w:szCs w:val="24"/>
        </w:rPr>
        <w:t>VІІ. УСЛОВИЯ ЗА ПРЕКРАТЯВАНЕ</w:t>
      </w:r>
    </w:p>
    <w:p w:rsidR="00AD3958" w:rsidRPr="00AD3958" w:rsidRDefault="00AD3958" w:rsidP="00D03EEE">
      <w:pPr>
        <w:shd w:val="clear" w:color="auto" w:fill="FFFFFF"/>
        <w:tabs>
          <w:tab w:val="left" w:pos="540"/>
        </w:tabs>
        <w:ind w:left="567" w:right="-51"/>
        <w:jc w:val="both"/>
        <w:rPr>
          <w:rFonts w:ascii="Times New Roman" w:hAnsi="Times New Roman" w:cs="Times New Roman"/>
          <w:color w:val="000000"/>
          <w:sz w:val="24"/>
          <w:szCs w:val="24"/>
        </w:rPr>
      </w:pPr>
      <w:r w:rsidRPr="00AD3958">
        <w:rPr>
          <w:rFonts w:ascii="Times New Roman" w:hAnsi="Times New Roman" w:cs="Times New Roman"/>
          <w:b/>
          <w:bCs/>
          <w:sz w:val="24"/>
          <w:szCs w:val="24"/>
        </w:rPr>
        <w:tab/>
        <w:t>Чл. 10.1.</w:t>
      </w:r>
      <w:r w:rsidRPr="00AD3958">
        <w:rPr>
          <w:rFonts w:ascii="Times New Roman" w:hAnsi="Times New Roman" w:cs="Times New Roman"/>
          <w:sz w:val="24"/>
          <w:szCs w:val="24"/>
        </w:rPr>
        <w:t xml:space="preserve"> Договорът се прекратява в следните случаи:</w:t>
      </w:r>
    </w:p>
    <w:p w:rsidR="00AD3958" w:rsidRPr="00AD3958" w:rsidRDefault="00AD3958" w:rsidP="00D03EEE">
      <w:pPr>
        <w:widowControl w:val="0"/>
        <w:tabs>
          <w:tab w:val="left" w:pos="920"/>
        </w:tabs>
        <w:spacing w:line="240" w:lineRule="atLeast"/>
        <w:ind w:left="567" w:right="-1"/>
        <w:jc w:val="both"/>
        <w:rPr>
          <w:rFonts w:ascii="Times New Roman" w:hAnsi="Times New Roman" w:cs="Times New Roman"/>
          <w:sz w:val="24"/>
          <w:szCs w:val="24"/>
        </w:rPr>
      </w:pPr>
      <w:r w:rsidRPr="00AD3958">
        <w:rPr>
          <w:rFonts w:ascii="Times New Roman" w:hAnsi="Times New Roman" w:cs="Times New Roman"/>
          <w:sz w:val="24"/>
          <w:szCs w:val="24"/>
        </w:rPr>
        <w:t>1. С изтичане срока на договора.</w:t>
      </w:r>
    </w:p>
    <w:p w:rsidR="00AD3958" w:rsidRPr="00AD3958" w:rsidRDefault="00435FEB" w:rsidP="00D03EEE">
      <w:pPr>
        <w:widowControl w:val="0"/>
        <w:tabs>
          <w:tab w:val="left" w:pos="1811"/>
        </w:tabs>
        <w:overflowPunct w:val="0"/>
        <w:autoSpaceDE w:val="0"/>
        <w:autoSpaceDN w:val="0"/>
        <w:adjustRightInd w:val="0"/>
        <w:spacing w:after="0" w:line="240" w:lineRule="atLeast"/>
        <w:ind w:left="567" w:right="-1"/>
        <w:jc w:val="both"/>
        <w:rPr>
          <w:rFonts w:ascii="Times New Roman" w:hAnsi="Times New Roman" w:cs="Times New Roman"/>
          <w:sz w:val="24"/>
          <w:szCs w:val="24"/>
        </w:rPr>
      </w:pPr>
      <w:r>
        <w:rPr>
          <w:rFonts w:ascii="Times New Roman" w:hAnsi="Times New Roman" w:cs="Times New Roman"/>
          <w:sz w:val="24"/>
          <w:szCs w:val="24"/>
        </w:rPr>
        <w:t>2.</w:t>
      </w:r>
      <w:r w:rsidR="00AD3958" w:rsidRPr="00AD3958">
        <w:rPr>
          <w:rFonts w:ascii="Times New Roman" w:hAnsi="Times New Roman" w:cs="Times New Roman"/>
          <w:sz w:val="24"/>
          <w:szCs w:val="24"/>
        </w:rPr>
        <w:t>Преди изтичане срока на договора:</w:t>
      </w:r>
    </w:p>
    <w:p w:rsidR="00AD3958" w:rsidRPr="00AD3958" w:rsidRDefault="00296E81" w:rsidP="00D03EEE">
      <w:pPr>
        <w:widowControl w:val="0"/>
        <w:tabs>
          <w:tab w:val="left" w:pos="1811"/>
        </w:tabs>
        <w:spacing w:line="240" w:lineRule="atLeast"/>
        <w:ind w:left="567" w:right="-1"/>
        <w:jc w:val="both"/>
        <w:rPr>
          <w:rFonts w:ascii="Times New Roman" w:hAnsi="Times New Roman" w:cs="Times New Roman"/>
          <w:sz w:val="24"/>
          <w:szCs w:val="24"/>
        </w:rPr>
      </w:pPr>
      <w:r>
        <w:rPr>
          <w:rFonts w:ascii="Times New Roman" w:hAnsi="Times New Roman" w:cs="Times New Roman"/>
          <w:sz w:val="24"/>
          <w:szCs w:val="24"/>
        </w:rPr>
        <w:t xml:space="preserve">     </w:t>
      </w:r>
      <w:r w:rsidR="00AD3958" w:rsidRPr="00AD3958">
        <w:rPr>
          <w:rFonts w:ascii="Times New Roman" w:hAnsi="Times New Roman" w:cs="Times New Roman"/>
          <w:sz w:val="24"/>
          <w:szCs w:val="24"/>
        </w:rPr>
        <w:t>2.1. По взаимно съгласие;</w:t>
      </w:r>
    </w:p>
    <w:p w:rsidR="004C10C0" w:rsidRDefault="004C10C0" w:rsidP="00D03EEE">
      <w:pPr>
        <w:spacing w:after="0" w:line="240" w:lineRule="auto"/>
        <w:ind w:left="567"/>
        <w:jc w:val="both"/>
        <w:rPr>
          <w:rFonts w:ascii="Times New Roman" w:hAnsi="Times New Roman"/>
          <w:color w:val="000000"/>
          <w:sz w:val="24"/>
          <w:szCs w:val="24"/>
          <w:lang w:val="ru-RU"/>
        </w:rPr>
      </w:pPr>
      <w:r>
        <w:rPr>
          <w:rFonts w:ascii="Times New Roman" w:hAnsi="Times New Roman" w:cs="Times New Roman"/>
          <w:sz w:val="24"/>
          <w:szCs w:val="24"/>
        </w:rPr>
        <w:t xml:space="preserve">    </w:t>
      </w:r>
      <w:r w:rsidR="00AD3958" w:rsidRPr="00AD3958">
        <w:rPr>
          <w:rFonts w:ascii="Times New Roman" w:hAnsi="Times New Roman" w:cs="Times New Roman"/>
          <w:sz w:val="24"/>
          <w:szCs w:val="24"/>
        </w:rPr>
        <w:t xml:space="preserve">2.2. </w:t>
      </w:r>
      <w:r w:rsidRPr="00A14E22">
        <w:rPr>
          <w:rFonts w:ascii="Times New Roman" w:hAnsi="Times New Roman"/>
          <w:color w:val="000000"/>
          <w:sz w:val="24"/>
          <w:szCs w:val="24"/>
          <w:lang w:val="ru-RU"/>
        </w:rPr>
        <w:t xml:space="preserve">С писмено уведомление от </w:t>
      </w:r>
      <w:r w:rsidRPr="00A14E22">
        <w:rPr>
          <w:rFonts w:ascii="Times New Roman" w:hAnsi="Times New Roman"/>
          <w:b/>
          <w:color w:val="000000"/>
          <w:sz w:val="24"/>
          <w:szCs w:val="24"/>
          <w:lang w:val="ru-RU"/>
        </w:rPr>
        <w:t xml:space="preserve">ВЪЗЛОЖИТЕЛЯ </w:t>
      </w:r>
      <w:r w:rsidRPr="00A14E22">
        <w:rPr>
          <w:rFonts w:ascii="Times New Roman" w:hAnsi="Times New Roman"/>
          <w:bCs/>
          <w:color w:val="000000"/>
          <w:sz w:val="24"/>
          <w:szCs w:val="24"/>
          <w:lang w:val="ru-RU"/>
        </w:rPr>
        <w:t xml:space="preserve">до </w:t>
      </w:r>
      <w:r w:rsidRPr="00A14E22">
        <w:rPr>
          <w:rFonts w:ascii="Times New Roman" w:hAnsi="Times New Roman"/>
          <w:b/>
          <w:color w:val="000000"/>
          <w:sz w:val="24"/>
          <w:szCs w:val="24"/>
          <w:lang w:val="ru-RU"/>
        </w:rPr>
        <w:t xml:space="preserve">ИЗПЪЛНИТЕЛЯ </w:t>
      </w:r>
      <w:r w:rsidRPr="00A14E22">
        <w:rPr>
          <w:rFonts w:ascii="Times New Roman" w:hAnsi="Times New Roman"/>
          <w:color w:val="000000"/>
          <w:sz w:val="24"/>
          <w:szCs w:val="24"/>
          <w:lang w:val="ru-RU"/>
        </w:rPr>
        <w:t xml:space="preserve">при  забавяне </w:t>
      </w:r>
      <w:r w:rsidR="00F51276">
        <w:rPr>
          <w:rFonts w:ascii="Times New Roman" w:hAnsi="Times New Roman"/>
          <w:color w:val="000000"/>
          <w:sz w:val="24"/>
          <w:szCs w:val="24"/>
          <w:lang w:val="ru-RU"/>
        </w:rPr>
        <w:t>на строителството с повече от 3 (три</w:t>
      </w:r>
      <w:r w:rsidRPr="00A14E22">
        <w:rPr>
          <w:rFonts w:ascii="Times New Roman" w:hAnsi="Times New Roman"/>
          <w:color w:val="000000"/>
          <w:sz w:val="24"/>
          <w:szCs w:val="24"/>
          <w:lang w:val="ru-RU"/>
        </w:rPr>
        <w:t>) календарни дни.</w:t>
      </w:r>
    </w:p>
    <w:p w:rsidR="00AD3958" w:rsidRPr="00AD3958" w:rsidRDefault="00AD3958" w:rsidP="00D03EEE">
      <w:pPr>
        <w:pStyle w:val="BodyText"/>
        <w:ind w:left="567"/>
        <w:jc w:val="both"/>
      </w:pPr>
    </w:p>
    <w:p w:rsidR="00AD3958" w:rsidRPr="00AD3958" w:rsidRDefault="00AD3958" w:rsidP="00D03EEE">
      <w:pPr>
        <w:pStyle w:val="BodyText"/>
        <w:ind w:left="567"/>
        <w:jc w:val="both"/>
      </w:pPr>
      <w:r w:rsidRPr="00AD3958">
        <w:rPr>
          <w:b/>
        </w:rPr>
        <w:t>Чл. 10.2.</w:t>
      </w:r>
      <w:r w:rsidRPr="00AD3958">
        <w:t xml:space="preserve"> В случаите на прекратяване на договора, преди изтичане на срока за който е сключен, страните подписват в 10-дневен срок от датата на получаване на </w:t>
      </w:r>
      <w:r w:rsidRPr="00AD3958">
        <w:lastRenderedPageBreak/>
        <w:t>писменото предизвестие, двустранен споразумителен протокол за уреждане на финансовите им взаимоотношения към момента на прекратяването.</w:t>
      </w:r>
    </w:p>
    <w:p w:rsidR="00AD3958" w:rsidRDefault="00AD3958" w:rsidP="00D03EEE">
      <w:pPr>
        <w:widowControl w:val="0"/>
        <w:shd w:val="clear" w:color="auto" w:fill="FFFFFF"/>
        <w:tabs>
          <w:tab w:val="left" w:pos="1334"/>
        </w:tabs>
        <w:autoSpaceDE w:val="0"/>
        <w:autoSpaceDN w:val="0"/>
        <w:adjustRightInd w:val="0"/>
        <w:ind w:left="567" w:right="-51"/>
        <w:jc w:val="both"/>
        <w:rPr>
          <w:rFonts w:ascii="Times New Roman" w:hAnsi="Times New Roman" w:cs="Times New Roman"/>
          <w:bCs/>
          <w:color w:val="000000"/>
          <w:sz w:val="24"/>
          <w:szCs w:val="24"/>
        </w:rPr>
      </w:pPr>
      <w:r w:rsidRPr="00AD3958">
        <w:rPr>
          <w:rFonts w:ascii="Times New Roman" w:hAnsi="Times New Roman" w:cs="Times New Roman"/>
          <w:b/>
          <w:color w:val="000000"/>
          <w:sz w:val="24"/>
          <w:szCs w:val="24"/>
        </w:rPr>
        <w:t xml:space="preserve">Чл. 10.3. </w:t>
      </w:r>
      <w:r w:rsidRPr="00AD3958">
        <w:rPr>
          <w:rFonts w:ascii="Times New Roman" w:hAnsi="Times New Roman" w:cs="Times New Roman"/>
          <w:color w:val="000000"/>
          <w:sz w:val="24"/>
          <w:szCs w:val="24"/>
        </w:rPr>
        <w:t>При виновно неизпълнение</w:t>
      </w:r>
      <w:r w:rsidRPr="00AD3958">
        <w:rPr>
          <w:rFonts w:ascii="Times New Roman" w:hAnsi="Times New Roman" w:cs="Times New Roman"/>
          <w:b/>
          <w:color w:val="000000"/>
          <w:sz w:val="24"/>
          <w:szCs w:val="24"/>
        </w:rPr>
        <w:t xml:space="preserve"> </w:t>
      </w:r>
      <w:r w:rsidRPr="00AD3958">
        <w:rPr>
          <w:rFonts w:ascii="Times New Roman" w:hAnsi="Times New Roman" w:cs="Times New Roman"/>
          <w:color w:val="000000"/>
          <w:sz w:val="24"/>
          <w:szCs w:val="24"/>
        </w:rPr>
        <w:t xml:space="preserve">на договорните задължения от страна на </w:t>
      </w:r>
      <w:r w:rsidRPr="00AD3958">
        <w:rPr>
          <w:rFonts w:ascii="Times New Roman" w:hAnsi="Times New Roman" w:cs="Times New Roman"/>
          <w:b/>
          <w:bCs/>
          <w:color w:val="000000"/>
          <w:sz w:val="24"/>
          <w:szCs w:val="24"/>
        </w:rPr>
        <w:t>ИЗПЪЛНИТЕЛЯ</w:t>
      </w:r>
      <w:r w:rsidRPr="00AD3958">
        <w:rPr>
          <w:rFonts w:ascii="Times New Roman" w:hAnsi="Times New Roman" w:cs="Times New Roman"/>
          <w:color w:val="000000"/>
          <w:sz w:val="24"/>
          <w:szCs w:val="24"/>
        </w:rPr>
        <w:t xml:space="preserve"> и последващо от това едностранно прекратяване на договора,</w:t>
      </w:r>
      <w:r w:rsidRPr="00AD3958">
        <w:rPr>
          <w:rFonts w:ascii="Times New Roman" w:hAnsi="Times New Roman" w:cs="Times New Roman"/>
          <w:b/>
          <w:bCs/>
          <w:color w:val="000000"/>
          <w:sz w:val="24"/>
          <w:szCs w:val="24"/>
        </w:rPr>
        <w:t xml:space="preserve"> ВЪЗЛОЖИТЕЛЯТ </w:t>
      </w:r>
      <w:r w:rsidRPr="00AD3958">
        <w:rPr>
          <w:rFonts w:ascii="Times New Roman" w:hAnsi="Times New Roman" w:cs="Times New Roman"/>
          <w:bCs/>
          <w:color w:val="000000"/>
          <w:sz w:val="24"/>
          <w:szCs w:val="24"/>
        </w:rPr>
        <w:t>задържа гаранцията за изпълнение на договора.</w:t>
      </w:r>
    </w:p>
    <w:p w:rsidR="004C10C0" w:rsidRPr="00D336F9" w:rsidRDefault="004C10C0" w:rsidP="00D03EEE">
      <w:pPr>
        <w:spacing w:after="0" w:line="240" w:lineRule="auto"/>
        <w:ind w:left="567"/>
        <w:jc w:val="both"/>
        <w:rPr>
          <w:rFonts w:ascii="Times New Roman" w:hAnsi="Times New Roman"/>
          <w:color w:val="000000"/>
          <w:sz w:val="24"/>
          <w:szCs w:val="24"/>
          <w:lang w:val="ru-RU"/>
        </w:rPr>
      </w:pPr>
      <w:r w:rsidRPr="00AD3958">
        <w:rPr>
          <w:rFonts w:ascii="Times New Roman" w:hAnsi="Times New Roman" w:cs="Times New Roman"/>
          <w:b/>
          <w:color w:val="000000"/>
          <w:sz w:val="24"/>
          <w:szCs w:val="24"/>
        </w:rPr>
        <w:t>Чл. 10.</w:t>
      </w:r>
      <w:r>
        <w:rPr>
          <w:rFonts w:ascii="Times New Roman" w:hAnsi="Times New Roman" w:cs="Times New Roman"/>
          <w:b/>
          <w:color w:val="000000"/>
          <w:sz w:val="24"/>
          <w:szCs w:val="24"/>
        </w:rPr>
        <w:t>4</w:t>
      </w:r>
      <w:r w:rsidRPr="00AD3958">
        <w:rPr>
          <w:rFonts w:ascii="Times New Roman" w:hAnsi="Times New Roman" w:cs="Times New Roman"/>
          <w:b/>
          <w:color w:val="000000"/>
          <w:sz w:val="24"/>
          <w:szCs w:val="24"/>
        </w:rPr>
        <w:t xml:space="preserve">. </w:t>
      </w:r>
      <w:r w:rsidRPr="00D336F9">
        <w:rPr>
          <w:rFonts w:ascii="Times New Roman" w:hAnsi="Times New Roman"/>
          <w:color w:val="000000"/>
          <w:sz w:val="24"/>
          <w:szCs w:val="24"/>
          <w:lang w:val="ru-RU"/>
        </w:rPr>
        <w:t>При прекратяване на договора при условията на чл.</w:t>
      </w:r>
      <w:r>
        <w:rPr>
          <w:rFonts w:ascii="Times New Roman" w:hAnsi="Times New Roman"/>
          <w:color w:val="000000"/>
          <w:sz w:val="24"/>
          <w:szCs w:val="24"/>
          <w:lang w:val="ru-RU"/>
        </w:rPr>
        <w:t>1</w:t>
      </w:r>
      <w:r w:rsidRPr="00D336F9">
        <w:rPr>
          <w:rFonts w:ascii="Times New Roman" w:hAnsi="Times New Roman"/>
          <w:color w:val="000000"/>
          <w:sz w:val="24"/>
          <w:szCs w:val="24"/>
          <w:lang w:val="ru-RU"/>
        </w:rPr>
        <w:t xml:space="preserve">0 т.2.2 </w:t>
      </w:r>
      <w:r w:rsidRPr="00D336F9">
        <w:rPr>
          <w:rFonts w:ascii="Times New Roman" w:hAnsi="Times New Roman"/>
          <w:b/>
          <w:color w:val="000000"/>
          <w:sz w:val="24"/>
          <w:szCs w:val="24"/>
          <w:lang w:val="ru-RU"/>
        </w:rPr>
        <w:t>ИЗПЪЛНИТЕЛЯ</w:t>
      </w:r>
      <w:r w:rsidRPr="00D336F9">
        <w:rPr>
          <w:rFonts w:ascii="Times New Roman" w:hAnsi="Times New Roman"/>
          <w:color w:val="000000"/>
          <w:sz w:val="24"/>
          <w:szCs w:val="24"/>
          <w:lang w:val="ru-RU"/>
        </w:rPr>
        <w:t xml:space="preserve"> връща аванса по чл. 3.1.</w:t>
      </w:r>
    </w:p>
    <w:p w:rsidR="004C10C0" w:rsidRPr="00AD3958" w:rsidRDefault="004C10C0" w:rsidP="00D03EEE">
      <w:pPr>
        <w:widowControl w:val="0"/>
        <w:shd w:val="clear" w:color="auto" w:fill="FFFFFF"/>
        <w:tabs>
          <w:tab w:val="left" w:pos="1334"/>
        </w:tabs>
        <w:autoSpaceDE w:val="0"/>
        <w:autoSpaceDN w:val="0"/>
        <w:adjustRightInd w:val="0"/>
        <w:ind w:left="567" w:right="-51"/>
        <w:jc w:val="both"/>
        <w:rPr>
          <w:rFonts w:ascii="Times New Roman" w:hAnsi="Times New Roman" w:cs="Times New Roman"/>
          <w:color w:val="000000"/>
          <w:sz w:val="24"/>
          <w:szCs w:val="24"/>
        </w:rPr>
      </w:pPr>
    </w:p>
    <w:p w:rsidR="00AD3958" w:rsidRPr="00AD3958" w:rsidRDefault="00AD3958" w:rsidP="00D03EEE">
      <w:pPr>
        <w:shd w:val="clear" w:color="auto" w:fill="FFFFFF"/>
        <w:spacing w:before="240" w:after="240"/>
        <w:ind w:left="567"/>
        <w:rPr>
          <w:rFonts w:ascii="Times New Roman" w:hAnsi="Times New Roman" w:cs="Times New Roman"/>
          <w:sz w:val="24"/>
          <w:szCs w:val="24"/>
        </w:rPr>
      </w:pPr>
      <w:r w:rsidRPr="00AD3958">
        <w:rPr>
          <w:rFonts w:ascii="Times New Roman" w:hAnsi="Times New Roman" w:cs="Times New Roman"/>
          <w:b/>
          <w:sz w:val="24"/>
          <w:szCs w:val="24"/>
        </w:rPr>
        <w:t xml:space="preserve">       VІІІ. </w:t>
      </w:r>
      <w:r w:rsidRPr="00AD3958">
        <w:rPr>
          <w:rFonts w:ascii="Times New Roman" w:hAnsi="Times New Roman" w:cs="Times New Roman"/>
          <w:b/>
          <w:bCs/>
          <w:color w:val="000000"/>
          <w:spacing w:val="-7"/>
          <w:sz w:val="24"/>
          <w:szCs w:val="24"/>
        </w:rPr>
        <w:t>ГАРАНЦИЯ ЗА ИЗПЪЛНЕНИЕ.</w:t>
      </w:r>
    </w:p>
    <w:p w:rsidR="00AD3958" w:rsidRPr="00AD3958" w:rsidRDefault="00AD3958" w:rsidP="00D03EEE">
      <w:pPr>
        <w:shd w:val="clear" w:color="auto" w:fill="FFFFFF"/>
        <w:ind w:left="567" w:right="2"/>
        <w:jc w:val="both"/>
        <w:rPr>
          <w:rFonts w:ascii="Times New Roman" w:hAnsi="Times New Roman" w:cs="Times New Roman"/>
          <w:b/>
          <w:bCs/>
          <w:color w:val="000000"/>
          <w:sz w:val="24"/>
          <w:szCs w:val="24"/>
          <w:highlight w:val="yellow"/>
        </w:rPr>
      </w:pPr>
      <w:r w:rsidRPr="00AD3958">
        <w:rPr>
          <w:rFonts w:ascii="Times New Roman" w:hAnsi="Times New Roman" w:cs="Times New Roman"/>
          <w:b/>
          <w:color w:val="000000"/>
          <w:sz w:val="24"/>
          <w:szCs w:val="24"/>
        </w:rPr>
        <w:t xml:space="preserve">Чл. 11.1. </w:t>
      </w:r>
      <w:r w:rsidRPr="00AD3958">
        <w:rPr>
          <w:rFonts w:ascii="Times New Roman" w:hAnsi="Times New Roman" w:cs="Times New Roman"/>
          <w:color w:val="000000"/>
          <w:sz w:val="24"/>
          <w:szCs w:val="24"/>
        </w:rPr>
        <w:t xml:space="preserve">Гаранцията за изпълнение е </w:t>
      </w:r>
      <w:r w:rsidR="004C10C0">
        <w:rPr>
          <w:rFonts w:ascii="Times New Roman" w:hAnsi="Times New Roman" w:cs="Times New Roman"/>
          <w:color w:val="000000"/>
          <w:sz w:val="24"/>
          <w:szCs w:val="24"/>
        </w:rPr>
        <w:t>5</w:t>
      </w:r>
      <w:r w:rsidRPr="00AD3958">
        <w:rPr>
          <w:rFonts w:ascii="Times New Roman" w:hAnsi="Times New Roman" w:cs="Times New Roman"/>
          <w:color w:val="000000"/>
          <w:sz w:val="24"/>
          <w:szCs w:val="24"/>
        </w:rPr>
        <w:t xml:space="preserve"> % от стойността на договора в размер на </w:t>
      </w:r>
      <w:r w:rsidR="004C10C0">
        <w:rPr>
          <w:rFonts w:ascii="Times New Roman" w:hAnsi="Times New Roman" w:cs="Times New Roman"/>
          <w:color w:val="000000"/>
          <w:sz w:val="24"/>
          <w:szCs w:val="24"/>
        </w:rPr>
        <w:t>.......</w:t>
      </w:r>
      <w:r w:rsidR="004C10C0">
        <w:rPr>
          <w:rFonts w:ascii="Times New Roman" w:hAnsi="Times New Roman" w:cs="Times New Roman"/>
          <w:b/>
          <w:color w:val="000000"/>
          <w:sz w:val="24"/>
          <w:szCs w:val="24"/>
        </w:rPr>
        <w:t xml:space="preserve"> /............................</w:t>
      </w:r>
      <w:r w:rsidRPr="00AD3958">
        <w:rPr>
          <w:rFonts w:ascii="Times New Roman" w:hAnsi="Times New Roman" w:cs="Times New Roman"/>
          <w:b/>
          <w:color w:val="000000"/>
          <w:sz w:val="24"/>
          <w:szCs w:val="24"/>
        </w:rPr>
        <w:t>/ лева.</w:t>
      </w:r>
    </w:p>
    <w:p w:rsidR="00AD3958" w:rsidRPr="00AD3958" w:rsidRDefault="00AD3958" w:rsidP="00D03EEE">
      <w:pPr>
        <w:widowControl w:val="0"/>
        <w:shd w:val="clear" w:color="auto" w:fill="FFFFFF"/>
        <w:tabs>
          <w:tab w:val="left" w:pos="1291"/>
        </w:tabs>
        <w:autoSpaceDE w:val="0"/>
        <w:autoSpaceDN w:val="0"/>
        <w:adjustRightInd w:val="0"/>
        <w:ind w:left="567" w:right="2"/>
        <w:jc w:val="both"/>
        <w:rPr>
          <w:rFonts w:ascii="Times New Roman" w:hAnsi="Times New Roman" w:cs="Times New Roman"/>
          <w:color w:val="000000"/>
          <w:sz w:val="24"/>
          <w:szCs w:val="24"/>
        </w:rPr>
      </w:pPr>
      <w:r w:rsidRPr="00AD3958">
        <w:rPr>
          <w:rFonts w:ascii="Times New Roman" w:hAnsi="Times New Roman" w:cs="Times New Roman"/>
          <w:b/>
          <w:bCs/>
          <w:color w:val="000000"/>
          <w:sz w:val="24"/>
          <w:szCs w:val="24"/>
        </w:rPr>
        <w:t>Чл. 11.</w:t>
      </w:r>
      <w:r w:rsidR="004C10C0">
        <w:rPr>
          <w:rFonts w:ascii="Times New Roman" w:hAnsi="Times New Roman" w:cs="Times New Roman"/>
          <w:b/>
          <w:bCs/>
          <w:color w:val="000000"/>
          <w:sz w:val="24"/>
          <w:szCs w:val="24"/>
        </w:rPr>
        <w:t>2</w:t>
      </w:r>
      <w:r w:rsidRPr="00AD3958">
        <w:rPr>
          <w:rFonts w:ascii="Times New Roman" w:hAnsi="Times New Roman" w:cs="Times New Roman"/>
          <w:b/>
          <w:bCs/>
          <w:color w:val="000000"/>
          <w:sz w:val="24"/>
          <w:szCs w:val="24"/>
        </w:rPr>
        <w:t xml:space="preserve">. </w:t>
      </w:r>
      <w:r w:rsidRPr="00AD3958">
        <w:rPr>
          <w:rFonts w:ascii="Times New Roman" w:hAnsi="Times New Roman" w:cs="Times New Roman"/>
          <w:color w:val="000000"/>
          <w:sz w:val="24"/>
          <w:szCs w:val="24"/>
        </w:rPr>
        <w:t>В случай на банкова гаранция</w:t>
      </w:r>
      <w:r w:rsidRPr="00AD3958">
        <w:rPr>
          <w:rFonts w:ascii="Times New Roman" w:hAnsi="Times New Roman" w:cs="Times New Roman"/>
          <w:b/>
          <w:bCs/>
          <w:color w:val="000000"/>
          <w:sz w:val="24"/>
          <w:szCs w:val="24"/>
        </w:rPr>
        <w:t xml:space="preserve"> ИЗПЪЛНИТЕЛЯТ </w:t>
      </w:r>
      <w:r w:rsidRPr="00AD3958">
        <w:rPr>
          <w:rFonts w:ascii="Times New Roman" w:hAnsi="Times New Roman" w:cs="Times New Roman"/>
          <w:color w:val="000000"/>
          <w:sz w:val="24"/>
          <w:szCs w:val="24"/>
        </w:rPr>
        <w:t>се задължава да поддържа валидността на гаранцията за изпълнение в пълния й размер до приключване на договора.</w:t>
      </w:r>
    </w:p>
    <w:p w:rsidR="00AD3958" w:rsidRDefault="00AD3958" w:rsidP="00D03EEE">
      <w:pPr>
        <w:widowControl w:val="0"/>
        <w:shd w:val="clear" w:color="auto" w:fill="FFFFFF"/>
        <w:tabs>
          <w:tab w:val="left" w:pos="1291"/>
        </w:tabs>
        <w:autoSpaceDE w:val="0"/>
        <w:autoSpaceDN w:val="0"/>
        <w:adjustRightInd w:val="0"/>
        <w:ind w:left="567" w:right="2"/>
        <w:jc w:val="both"/>
        <w:rPr>
          <w:rFonts w:ascii="Times New Roman" w:hAnsi="Times New Roman" w:cs="Times New Roman"/>
          <w:color w:val="000000"/>
          <w:sz w:val="24"/>
          <w:szCs w:val="24"/>
        </w:rPr>
      </w:pPr>
      <w:r w:rsidRPr="00AD3958">
        <w:rPr>
          <w:rFonts w:ascii="Times New Roman" w:hAnsi="Times New Roman" w:cs="Times New Roman"/>
          <w:b/>
          <w:bCs/>
          <w:color w:val="000000"/>
          <w:sz w:val="24"/>
          <w:szCs w:val="24"/>
        </w:rPr>
        <w:t>Чл. 11</w:t>
      </w:r>
      <w:r w:rsidR="004C10C0">
        <w:rPr>
          <w:rFonts w:ascii="Times New Roman" w:hAnsi="Times New Roman" w:cs="Times New Roman"/>
          <w:b/>
          <w:bCs/>
          <w:color w:val="000000"/>
          <w:sz w:val="24"/>
          <w:szCs w:val="24"/>
        </w:rPr>
        <w:t>.3</w:t>
      </w:r>
      <w:r w:rsidRPr="00AD3958">
        <w:rPr>
          <w:rFonts w:ascii="Times New Roman" w:hAnsi="Times New Roman" w:cs="Times New Roman"/>
          <w:b/>
          <w:bCs/>
          <w:color w:val="000000"/>
          <w:sz w:val="24"/>
          <w:szCs w:val="24"/>
        </w:rPr>
        <w:t xml:space="preserve">. ВЪЗЛОЖИТЕЛЯТ </w:t>
      </w:r>
      <w:r w:rsidRPr="00AD3958">
        <w:rPr>
          <w:rFonts w:ascii="Times New Roman" w:hAnsi="Times New Roman" w:cs="Times New Roman"/>
          <w:color w:val="000000"/>
          <w:sz w:val="24"/>
          <w:szCs w:val="24"/>
        </w:rPr>
        <w:t xml:space="preserve">освобождава гаранцията за изпълнение по договора </w:t>
      </w:r>
      <w:r w:rsidRPr="00AD3958">
        <w:rPr>
          <w:rFonts w:ascii="Times New Roman" w:hAnsi="Times New Roman" w:cs="Times New Roman"/>
          <w:sz w:val="24"/>
          <w:szCs w:val="24"/>
        </w:rPr>
        <w:t xml:space="preserve">по номинал, </w:t>
      </w:r>
      <w:r w:rsidRPr="00AD3958">
        <w:rPr>
          <w:rFonts w:ascii="Times New Roman" w:hAnsi="Times New Roman" w:cs="Times New Roman"/>
          <w:color w:val="000000"/>
          <w:sz w:val="24"/>
          <w:szCs w:val="24"/>
        </w:rPr>
        <w:t>в срок до един месец след представяне на копие от приемателно-предавателен протокол по договора</w:t>
      </w:r>
      <w:r w:rsidR="00BF5087">
        <w:rPr>
          <w:rFonts w:ascii="Times New Roman" w:hAnsi="Times New Roman" w:cs="Times New Roman"/>
          <w:color w:val="000000"/>
          <w:sz w:val="24"/>
          <w:szCs w:val="24"/>
        </w:rPr>
        <w:t>, освен в предвидените в настоящият договор случаи за задържане на гаранцията.</w:t>
      </w:r>
    </w:p>
    <w:p w:rsidR="00F51276" w:rsidRPr="00F51276" w:rsidRDefault="00F51276" w:rsidP="00F51276">
      <w:pPr>
        <w:widowControl w:val="0"/>
        <w:shd w:val="clear" w:color="auto" w:fill="FFFFFF"/>
        <w:tabs>
          <w:tab w:val="left" w:pos="1291"/>
        </w:tabs>
        <w:autoSpaceDE w:val="0"/>
        <w:autoSpaceDN w:val="0"/>
        <w:adjustRightInd w:val="0"/>
        <w:ind w:left="567" w:right="2"/>
        <w:jc w:val="both"/>
        <w:rPr>
          <w:rFonts w:ascii="Times New Roman" w:hAnsi="Times New Roman" w:cs="Times New Roman"/>
          <w:bCs/>
          <w:color w:val="000000"/>
          <w:sz w:val="24"/>
          <w:szCs w:val="24"/>
        </w:rPr>
      </w:pPr>
      <w:r w:rsidRPr="00F51276">
        <w:rPr>
          <w:rFonts w:ascii="Times New Roman" w:hAnsi="Times New Roman" w:cs="Times New Roman"/>
          <w:b/>
          <w:bCs/>
          <w:color w:val="000000"/>
          <w:sz w:val="24"/>
          <w:szCs w:val="24"/>
        </w:rPr>
        <w:t>Чл. 11.4.</w:t>
      </w:r>
      <w:r w:rsidRPr="00F51276">
        <w:rPr>
          <w:rFonts w:ascii="Times New Roman" w:hAnsi="Times New Roman" w:cs="Times New Roman"/>
          <w:bCs/>
          <w:color w:val="000000"/>
          <w:sz w:val="24"/>
          <w:szCs w:val="24"/>
        </w:rPr>
        <w:t xml:space="preserve"> </w:t>
      </w:r>
      <w:r w:rsidRPr="00F51276">
        <w:rPr>
          <w:rFonts w:ascii="Times New Roman" w:hAnsi="Times New Roman" w:cs="Times New Roman"/>
          <w:bCs/>
          <w:color w:val="000000"/>
          <w:sz w:val="24"/>
          <w:szCs w:val="24"/>
          <w:lang w:val="ru-RU"/>
        </w:rPr>
        <w:t>В случаите по чл.</w:t>
      </w:r>
      <w:r>
        <w:rPr>
          <w:rFonts w:ascii="Times New Roman" w:hAnsi="Times New Roman" w:cs="Times New Roman"/>
          <w:bCs/>
          <w:color w:val="000000"/>
          <w:sz w:val="24"/>
          <w:szCs w:val="24"/>
          <w:lang w:val="ru-RU"/>
        </w:rPr>
        <w:t xml:space="preserve">9.3 и чл.10 т.2.2 </w:t>
      </w:r>
      <w:r w:rsidRPr="00F51276">
        <w:rPr>
          <w:rFonts w:ascii="Times New Roman" w:hAnsi="Times New Roman" w:cs="Times New Roman"/>
          <w:bCs/>
          <w:color w:val="000000"/>
          <w:sz w:val="24"/>
          <w:szCs w:val="24"/>
          <w:lang w:val="ru-RU"/>
        </w:rPr>
        <w:t xml:space="preserve">гаранцията за изпълнение не се връща, а се усвоява от </w:t>
      </w:r>
      <w:r w:rsidRPr="00F51276">
        <w:rPr>
          <w:rFonts w:ascii="Times New Roman" w:hAnsi="Times New Roman" w:cs="Times New Roman"/>
          <w:b/>
          <w:bCs/>
          <w:color w:val="000000"/>
          <w:sz w:val="24"/>
          <w:szCs w:val="24"/>
          <w:lang w:val="ru-RU"/>
        </w:rPr>
        <w:t>ВЪЗЛОЖИТЕЛЯ</w:t>
      </w:r>
      <w:r w:rsidRPr="00F51276">
        <w:rPr>
          <w:rFonts w:ascii="Times New Roman" w:hAnsi="Times New Roman" w:cs="Times New Roman"/>
          <w:bCs/>
          <w:color w:val="000000"/>
          <w:sz w:val="24"/>
          <w:szCs w:val="24"/>
          <w:lang w:val="ru-RU"/>
        </w:rPr>
        <w:t xml:space="preserve"> като неустойка за неизпълнение, като </w:t>
      </w:r>
      <w:r w:rsidRPr="00F51276">
        <w:rPr>
          <w:rFonts w:ascii="Times New Roman" w:hAnsi="Times New Roman" w:cs="Times New Roman"/>
          <w:b/>
          <w:bCs/>
          <w:color w:val="000000"/>
          <w:sz w:val="24"/>
          <w:szCs w:val="24"/>
          <w:lang w:val="ru-RU"/>
        </w:rPr>
        <w:t>ВЪЗЛОЖИТЕЛЯТ</w:t>
      </w:r>
      <w:r w:rsidRPr="00F51276">
        <w:rPr>
          <w:rFonts w:ascii="Times New Roman" w:hAnsi="Times New Roman" w:cs="Times New Roman"/>
          <w:bCs/>
          <w:color w:val="000000"/>
          <w:sz w:val="24"/>
          <w:szCs w:val="24"/>
          <w:lang w:val="ru-RU"/>
        </w:rPr>
        <w:t xml:space="preserve"> има право да търси обезщетение за по-голям размер на причинените щети.</w:t>
      </w:r>
    </w:p>
    <w:p w:rsidR="00F51276" w:rsidRPr="00AD3958" w:rsidRDefault="00F51276" w:rsidP="00D03EEE">
      <w:pPr>
        <w:widowControl w:val="0"/>
        <w:shd w:val="clear" w:color="auto" w:fill="FFFFFF"/>
        <w:tabs>
          <w:tab w:val="left" w:pos="1291"/>
        </w:tabs>
        <w:autoSpaceDE w:val="0"/>
        <w:autoSpaceDN w:val="0"/>
        <w:adjustRightInd w:val="0"/>
        <w:ind w:left="567" w:right="2"/>
        <w:jc w:val="both"/>
        <w:rPr>
          <w:rFonts w:ascii="Times New Roman" w:hAnsi="Times New Roman" w:cs="Times New Roman"/>
          <w:color w:val="000000"/>
          <w:sz w:val="24"/>
          <w:szCs w:val="24"/>
        </w:rPr>
      </w:pPr>
    </w:p>
    <w:p w:rsidR="00AD3958" w:rsidRPr="00AD3958" w:rsidRDefault="00AD3958" w:rsidP="00D03EEE">
      <w:pPr>
        <w:spacing w:before="120" w:after="120"/>
        <w:ind w:left="567"/>
        <w:rPr>
          <w:rFonts w:ascii="Times New Roman" w:hAnsi="Times New Roman" w:cs="Times New Roman"/>
          <w:b/>
          <w:sz w:val="24"/>
          <w:szCs w:val="24"/>
        </w:rPr>
      </w:pPr>
      <w:r w:rsidRPr="00AD3958">
        <w:rPr>
          <w:rFonts w:ascii="Times New Roman" w:hAnsi="Times New Roman" w:cs="Times New Roman"/>
          <w:b/>
          <w:color w:val="000000"/>
          <w:sz w:val="24"/>
          <w:szCs w:val="24"/>
        </w:rPr>
        <w:t>ІХ.</w:t>
      </w:r>
      <w:r w:rsidRPr="00AD3958">
        <w:rPr>
          <w:rFonts w:ascii="Times New Roman" w:hAnsi="Times New Roman" w:cs="Times New Roman"/>
          <w:color w:val="000000"/>
          <w:sz w:val="24"/>
          <w:szCs w:val="24"/>
        </w:rPr>
        <w:t xml:space="preserve"> </w:t>
      </w:r>
      <w:r w:rsidRPr="00AD3958">
        <w:rPr>
          <w:rFonts w:ascii="Times New Roman" w:hAnsi="Times New Roman" w:cs="Times New Roman"/>
          <w:b/>
          <w:sz w:val="24"/>
          <w:szCs w:val="24"/>
        </w:rPr>
        <w:t>ОБЩИ РАЗПОРЕДБИ</w:t>
      </w:r>
    </w:p>
    <w:p w:rsidR="00AD3958" w:rsidRPr="00AD3958" w:rsidRDefault="00AD3958" w:rsidP="00D03EEE">
      <w:pPr>
        <w:pStyle w:val="PlainText"/>
        <w:ind w:left="567"/>
        <w:jc w:val="both"/>
        <w:rPr>
          <w:rFonts w:ascii="Times New Roman" w:hAnsi="Times New Roman" w:cs="Times New Roman"/>
          <w:sz w:val="24"/>
          <w:szCs w:val="24"/>
        </w:rPr>
      </w:pPr>
      <w:r w:rsidRPr="00AD3958">
        <w:rPr>
          <w:rFonts w:ascii="Times New Roman" w:hAnsi="Times New Roman" w:cs="Times New Roman"/>
          <w:b/>
          <w:sz w:val="24"/>
          <w:szCs w:val="24"/>
        </w:rPr>
        <w:t xml:space="preserve">Чл. 12.1. </w:t>
      </w:r>
      <w:r w:rsidRPr="00AD3958">
        <w:rPr>
          <w:rFonts w:ascii="Times New Roman" w:hAnsi="Times New Roman" w:cs="Times New Roman"/>
          <w:sz w:val="24"/>
          <w:szCs w:val="24"/>
        </w:rPr>
        <w:t xml:space="preserve">Всяка от страните по </w:t>
      </w:r>
      <w:r w:rsidRPr="00AD3958">
        <w:rPr>
          <w:rFonts w:ascii="Times New Roman" w:hAnsi="Times New Roman" w:cs="Times New Roman"/>
          <w:color w:val="000000"/>
          <w:sz w:val="24"/>
          <w:szCs w:val="24"/>
        </w:rPr>
        <w:t>договора,</w:t>
      </w:r>
      <w:r w:rsidRPr="00AD3958">
        <w:rPr>
          <w:rFonts w:ascii="Times New Roman" w:hAnsi="Times New Roman" w:cs="Times New Roman"/>
          <w:sz w:val="24"/>
          <w:szCs w:val="24"/>
        </w:rPr>
        <w:t xml:space="preserve"> се задължава да не разпространява информация за другата страна, станала й известна при или по повод изпълнението на договора.</w:t>
      </w:r>
    </w:p>
    <w:p w:rsidR="00AD3958" w:rsidRPr="00AD3958" w:rsidRDefault="00AD3958" w:rsidP="00D03EEE">
      <w:pPr>
        <w:ind w:left="567"/>
        <w:jc w:val="both"/>
        <w:rPr>
          <w:rFonts w:ascii="Times New Roman" w:hAnsi="Times New Roman" w:cs="Times New Roman"/>
          <w:sz w:val="24"/>
          <w:szCs w:val="24"/>
        </w:rPr>
      </w:pPr>
      <w:r w:rsidRPr="00AD3958">
        <w:rPr>
          <w:rFonts w:ascii="Times New Roman" w:hAnsi="Times New Roman" w:cs="Times New Roman"/>
          <w:b/>
          <w:sz w:val="24"/>
          <w:szCs w:val="24"/>
        </w:rPr>
        <w:t xml:space="preserve">Чл 12.2. </w:t>
      </w:r>
      <w:r w:rsidRPr="00AD3958">
        <w:rPr>
          <w:rFonts w:ascii="Times New Roman" w:hAnsi="Times New Roman" w:cs="Times New Roman"/>
          <w:sz w:val="24"/>
          <w:szCs w:val="24"/>
        </w:rPr>
        <w:t>Споровете по тълкуването и изпълнението на този договор се решават доброволно между страните, а при непостигане на съгласие - по съдебен ред.</w:t>
      </w:r>
      <w:r w:rsidRPr="00AD3958">
        <w:rPr>
          <w:rFonts w:ascii="Times New Roman" w:hAnsi="Times New Roman" w:cs="Times New Roman"/>
          <w:sz w:val="24"/>
          <w:szCs w:val="24"/>
        </w:rPr>
        <w:tab/>
      </w:r>
    </w:p>
    <w:p w:rsidR="00AD3958" w:rsidRPr="00AD3958" w:rsidRDefault="00AD3958" w:rsidP="00D03EEE">
      <w:pPr>
        <w:ind w:left="567"/>
        <w:jc w:val="both"/>
        <w:rPr>
          <w:rFonts w:ascii="Times New Roman" w:hAnsi="Times New Roman" w:cs="Times New Roman"/>
          <w:color w:val="000000"/>
          <w:sz w:val="24"/>
          <w:szCs w:val="24"/>
        </w:rPr>
      </w:pPr>
      <w:r w:rsidRPr="00AD3958">
        <w:rPr>
          <w:rFonts w:ascii="Times New Roman" w:hAnsi="Times New Roman" w:cs="Times New Roman"/>
          <w:b/>
          <w:sz w:val="24"/>
          <w:szCs w:val="24"/>
        </w:rPr>
        <w:t xml:space="preserve">Чл. 12.3. </w:t>
      </w:r>
      <w:r w:rsidRPr="00AD3958">
        <w:rPr>
          <w:rFonts w:ascii="Times New Roman" w:hAnsi="Times New Roman" w:cs="Times New Roman"/>
          <w:color w:val="000000"/>
          <w:sz w:val="24"/>
          <w:szCs w:val="24"/>
        </w:rPr>
        <w:t xml:space="preserve">За неуредените в този договор въпроси се прилага Закона за задълженията и договорите и други действащи нормативни документи, доколкото Закона за обществените поръчки не предвижда друго. </w:t>
      </w:r>
    </w:p>
    <w:p w:rsidR="00AD3958" w:rsidRPr="00AD3958" w:rsidRDefault="00AD3958" w:rsidP="00D03EEE">
      <w:pPr>
        <w:shd w:val="clear" w:color="auto" w:fill="FFFFFF"/>
        <w:ind w:left="567" w:right="-80"/>
        <w:jc w:val="both"/>
        <w:rPr>
          <w:rFonts w:ascii="Times New Roman" w:hAnsi="Times New Roman" w:cs="Times New Roman"/>
          <w:b/>
          <w:bCs/>
          <w:color w:val="000000"/>
          <w:sz w:val="24"/>
          <w:szCs w:val="24"/>
        </w:rPr>
      </w:pPr>
      <w:r w:rsidRPr="00AD3958">
        <w:rPr>
          <w:rFonts w:ascii="Times New Roman" w:hAnsi="Times New Roman" w:cs="Times New Roman"/>
          <w:b/>
          <w:color w:val="000000"/>
          <w:sz w:val="24"/>
          <w:szCs w:val="24"/>
        </w:rPr>
        <w:t xml:space="preserve">Чл. 12.4. </w:t>
      </w:r>
      <w:r w:rsidRPr="00AD3958">
        <w:rPr>
          <w:rFonts w:ascii="Times New Roman" w:hAnsi="Times New Roman" w:cs="Times New Roman"/>
          <w:color w:val="000000"/>
          <w:sz w:val="24"/>
          <w:szCs w:val="24"/>
        </w:rPr>
        <w:t xml:space="preserve"> Настоящият договор се сключи в два еднообразни екземпляра - един за </w:t>
      </w:r>
      <w:r w:rsidRPr="00AD3958">
        <w:rPr>
          <w:rFonts w:ascii="Times New Roman" w:hAnsi="Times New Roman" w:cs="Times New Roman"/>
          <w:b/>
          <w:bCs/>
          <w:color w:val="000000"/>
          <w:sz w:val="24"/>
          <w:szCs w:val="24"/>
        </w:rPr>
        <w:t xml:space="preserve">ВЪЗЛОЖИТЕЛЯ </w:t>
      </w:r>
      <w:r w:rsidRPr="00AD3958">
        <w:rPr>
          <w:rFonts w:ascii="Times New Roman" w:hAnsi="Times New Roman" w:cs="Times New Roman"/>
          <w:color w:val="000000"/>
          <w:sz w:val="24"/>
          <w:szCs w:val="24"/>
        </w:rPr>
        <w:t xml:space="preserve">и един за </w:t>
      </w:r>
      <w:r w:rsidRPr="00AD3958">
        <w:rPr>
          <w:rFonts w:ascii="Times New Roman" w:hAnsi="Times New Roman" w:cs="Times New Roman"/>
          <w:b/>
          <w:bCs/>
          <w:color w:val="000000"/>
          <w:sz w:val="24"/>
          <w:szCs w:val="24"/>
        </w:rPr>
        <w:t>ИЗПЪЛНИТЕЛЯ</w:t>
      </w:r>
      <w:r w:rsidRPr="00AD3958">
        <w:rPr>
          <w:rFonts w:ascii="Times New Roman" w:hAnsi="Times New Roman" w:cs="Times New Roman"/>
          <w:bCs/>
          <w:color w:val="000000"/>
          <w:sz w:val="24"/>
          <w:szCs w:val="24"/>
        </w:rPr>
        <w:t xml:space="preserve"> и</w:t>
      </w:r>
      <w:r w:rsidRPr="00AD3958">
        <w:rPr>
          <w:rFonts w:ascii="Times New Roman" w:hAnsi="Times New Roman" w:cs="Times New Roman"/>
          <w:b/>
          <w:bCs/>
          <w:color w:val="000000"/>
          <w:sz w:val="24"/>
          <w:szCs w:val="24"/>
        </w:rPr>
        <w:t xml:space="preserve"> </w:t>
      </w:r>
      <w:r w:rsidRPr="00AD3958">
        <w:rPr>
          <w:rFonts w:ascii="Times New Roman" w:hAnsi="Times New Roman" w:cs="Times New Roman"/>
          <w:sz w:val="24"/>
          <w:szCs w:val="24"/>
        </w:rPr>
        <w:t>влиза в сила от момента на подписването му от страните</w:t>
      </w:r>
      <w:r w:rsidRPr="00AD3958">
        <w:rPr>
          <w:rFonts w:ascii="Times New Roman" w:hAnsi="Times New Roman" w:cs="Times New Roman"/>
          <w:b/>
          <w:bCs/>
          <w:color w:val="000000"/>
          <w:sz w:val="24"/>
          <w:szCs w:val="24"/>
        </w:rPr>
        <w:t>.</w:t>
      </w:r>
    </w:p>
    <w:p w:rsidR="00F51276" w:rsidRPr="00F91F13" w:rsidRDefault="00F51276" w:rsidP="00F51276">
      <w:pPr>
        <w:pStyle w:val="BodyText"/>
        <w:ind w:left="567"/>
        <w:jc w:val="both"/>
        <w:rPr>
          <w:bCs/>
          <w:color w:val="000000"/>
        </w:rPr>
      </w:pPr>
      <w:r w:rsidRPr="00F91F13">
        <w:rPr>
          <w:bCs/>
          <w:color w:val="000000"/>
          <w:lang w:val="en-US"/>
        </w:rPr>
        <w:tab/>
      </w:r>
      <w:r w:rsidRPr="00F91F13">
        <w:rPr>
          <w:bCs/>
          <w:color w:val="000000"/>
        </w:rPr>
        <w:t xml:space="preserve">ПРИЛОЖЕНИЕ: </w:t>
      </w:r>
    </w:p>
    <w:p w:rsidR="00F51276" w:rsidRPr="00F91F13" w:rsidRDefault="00F51276" w:rsidP="00F51276">
      <w:pPr>
        <w:pStyle w:val="BodyText"/>
        <w:widowControl w:val="0"/>
        <w:numPr>
          <w:ilvl w:val="1"/>
          <w:numId w:val="23"/>
        </w:numPr>
        <w:ind w:left="567" w:firstLine="0"/>
        <w:jc w:val="both"/>
        <w:rPr>
          <w:bCs/>
          <w:color w:val="000000"/>
        </w:rPr>
      </w:pPr>
      <w:r w:rsidRPr="00F91F13">
        <w:rPr>
          <w:bCs/>
          <w:color w:val="000000"/>
        </w:rPr>
        <w:t>Ценово предложение;</w:t>
      </w:r>
    </w:p>
    <w:p w:rsidR="00F51276" w:rsidRPr="00F91F13" w:rsidRDefault="00F51276" w:rsidP="00F51276">
      <w:pPr>
        <w:pStyle w:val="BodyText"/>
        <w:widowControl w:val="0"/>
        <w:numPr>
          <w:ilvl w:val="1"/>
          <w:numId w:val="23"/>
        </w:numPr>
        <w:ind w:left="567" w:firstLine="0"/>
        <w:jc w:val="both"/>
        <w:rPr>
          <w:bCs/>
          <w:color w:val="000000"/>
        </w:rPr>
      </w:pPr>
      <w:r w:rsidRPr="00F91F13">
        <w:rPr>
          <w:bCs/>
          <w:color w:val="000000"/>
        </w:rPr>
        <w:t>Техническо предложение с посочен срок за изпълнение срок.</w:t>
      </w:r>
    </w:p>
    <w:p w:rsidR="00F51276" w:rsidRPr="00F91F13" w:rsidRDefault="00F51276" w:rsidP="00F51276">
      <w:pPr>
        <w:pStyle w:val="BodyText"/>
        <w:ind w:left="567"/>
        <w:jc w:val="both"/>
        <w:rPr>
          <w:bCs/>
          <w:color w:val="000000"/>
        </w:rPr>
      </w:pPr>
      <w:r w:rsidRPr="00F91F13">
        <w:rPr>
          <w:bCs/>
          <w:color w:val="000000"/>
        </w:rPr>
        <w:tab/>
      </w:r>
      <w:r w:rsidRPr="00F91F13">
        <w:rPr>
          <w:bCs/>
          <w:color w:val="000000"/>
        </w:rPr>
        <w:tab/>
      </w:r>
      <w:r w:rsidRPr="00F91F13">
        <w:rPr>
          <w:bCs/>
          <w:color w:val="000000"/>
        </w:rPr>
        <w:tab/>
      </w:r>
    </w:p>
    <w:p w:rsidR="00F51276" w:rsidRPr="00F91F13" w:rsidRDefault="00F51276" w:rsidP="00F51276">
      <w:pPr>
        <w:pStyle w:val="BodyText2"/>
        <w:widowControl w:val="0"/>
        <w:spacing w:after="0" w:line="240" w:lineRule="auto"/>
        <w:ind w:left="567"/>
        <w:jc w:val="both"/>
        <w:rPr>
          <w:rFonts w:ascii="Times New Roman" w:hAnsi="Times New Roman" w:cs="Times New Roman"/>
          <w:sz w:val="24"/>
          <w:szCs w:val="24"/>
          <w:lang w:val="ru-RU"/>
        </w:rPr>
      </w:pPr>
      <w:r w:rsidRPr="00F91F13">
        <w:rPr>
          <w:rFonts w:ascii="Times New Roman" w:hAnsi="Times New Roman" w:cs="Times New Roman"/>
          <w:sz w:val="24"/>
          <w:szCs w:val="24"/>
        </w:rPr>
        <w:lastRenderedPageBreak/>
        <w:tab/>
      </w:r>
    </w:p>
    <w:p w:rsidR="00F51276" w:rsidRPr="00F91F13" w:rsidRDefault="00F51276" w:rsidP="00F51276">
      <w:pPr>
        <w:ind w:left="567"/>
        <w:jc w:val="both"/>
        <w:rPr>
          <w:rFonts w:ascii="Times New Roman" w:hAnsi="Times New Roman" w:cs="Times New Roman"/>
          <w:b/>
          <w:sz w:val="24"/>
          <w:szCs w:val="24"/>
        </w:rPr>
      </w:pPr>
      <w:r w:rsidRPr="00F91F13">
        <w:rPr>
          <w:rFonts w:ascii="Times New Roman" w:hAnsi="Times New Roman" w:cs="Times New Roman"/>
          <w:b/>
          <w:sz w:val="24"/>
          <w:szCs w:val="24"/>
          <w:lang w:val="ru-RU"/>
        </w:rPr>
        <w:t xml:space="preserve">ВЪЗЛОЖИТЕЛ :       </w:t>
      </w:r>
      <w:r w:rsidRPr="00F91F13">
        <w:rPr>
          <w:rFonts w:ascii="Times New Roman" w:hAnsi="Times New Roman" w:cs="Times New Roman"/>
          <w:b/>
          <w:sz w:val="24"/>
          <w:szCs w:val="24"/>
        </w:rPr>
        <w:t xml:space="preserve">                                             </w:t>
      </w:r>
      <w:r w:rsidRPr="00F91F13">
        <w:rPr>
          <w:rFonts w:ascii="Times New Roman" w:hAnsi="Times New Roman" w:cs="Times New Roman"/>
          <w:b/>
          <w:sz w:val="24"/>
          <w:szCs w:val="24"/>
          <w:lang w:val="ru-RU"/>
        </w:rPr>
        <w:t>ИЗПЪЛНИТЕЛ :</w:t>
      </w:r>
    </w:p>
    <w:p w:rsidR="00F51276" w:rsidRPr="00F91F13" w:rsidRDefault="00F51276" w:rsidP="00F51276">
      <w:pPr>
        <w:ind w:left="567"/>
        <w:jc w:val="both"/>
        <w:rPr>
          <w:rFonts w:ascii="Times New Roman" w:hAnsi="Times New Roman" w:cs="Times New Roman"/>
          <w:b/>
          <w:sz w:val="24"/>
          <w:szCs w:val="24"/>
        </w:rPr>
      </w:pPr>
      <w:r w:rsidRPr="00F91F13">
        <w:rPr>
          <w:rFonts w:ascii="Times New Roman" w:hAnsi="Times New Roman" w:cs="Times New Roman"/>
          <w:b/>
          <w:sz w:val="24"/>
          <w:szCs w:val="24"/>
        </w:rPr>
        <w:tab/>
      </w:r>
      <w:r w:rsidRPr="00F91F13">
        <w:rPr>
          <w:rFonts w:ascii="Times New Roman" w:hAnsi="Times New Roman" w:cs="Times New Roman"/>
          <w:b/>
          <w:sz w:val="24"/>
          <w:szCs w:val="24"/>
        </w:rPr>
        <w:tab/>
      </w:r>
      <w:r w:rsidRPr="00F91F13">
        <w:rPr>
          <w:rFonts w:ascii="Times New Roman" w:hAnsi="Times New Roman" w:cs="Times New Roman"/>
          <w:b/>
          <w:sz w:val="24"/>
          <w:szCs w:val="24"/>
          <w:lang w:val="ru-RU"/>
        </w:rPr>
        <w:tab/>
      </w:r>
      <w:r w:rsidRPr="00F91F13">
        <w:rPr>
          <w:rFonts w:ascii="Times New Roman" w:hAnsi="Times New Roman" w:cs="Times New Roman"/>
          <w:b/>
          <w:sz w:val="24"/>
          <w:szCs w:val="24"/>
          <w:lang w:val="ru-RU"/>
        </w:rPr>
        <w:tab/>
      </w:r>
    </w:p>
    <w:p w:rsidR="00F51276" w:rsidRPr="00F91F13" w:rsidRDefault="00F51276" w:rsidP="00F51276">
      <w:pPr>
        <w:ind w:left="567"/>
        <w:jc w:val="both"/>
        <w:rPr>
          <w:rFonts w:ascii="Times New Roman" w:hAnsi="Times New Roman" w:cs="Times New Roman"/>
          <w:b/>
          <w:bCs/>
          <w:sz w:val="24"/>
          <w:szCs w:val="24"/>
          <w:lang w:val="en-US"/>
        </w:rPr>
      </w:pPr>
      <w:r w:rsidRPr="00F91F13">
        <w:rPr>
          <w:rFonts w:ascii="Times New Roman" w:hAnsi="Times New Roman" w:cs="Times New Roman"/>
          <w:b/>
          <w:sz w:val="24"/>
          <w:szCs w:val="24"/>
        </w:rPr>
        <w:tab/>
        <w:t xml:space="preserve"> .................................                                                     ..............................................                                                                             </w:t>
      </w:r>
    </w:p>
    <w:p w:rsidR="002C7C2C" w:rsidRDefault="002C7C2C" w:rsidP="00D03EEE">
      <w:pPr>
        <w:ind w:left="567"/>
        <w:rPr>
          <w:rFonts w:ascii="Times New Roman" w:hAnsi="Times New Roman"/>
          <w:b/>
          <w:szCs w:val="24"/>
          <w:lang w:val="ru-RU"/>
        </w:rPr>
      </w:pPr>
    </w:p>
    <w:p w:rsidR="002C7C2C" w:rsidRDefault="002C7C2C" w:rsidP="00D03EEE">
      <w:pPr>
        <w:ind w:left="567"/>
        <w:rPr>
          <w:rFonts w:ascii="Times New Roman" w:hAnsi="Times New Roman"/>
          <w:b/>
          <w:szCs w:val="24"/>
          <w:lang w:val="ru-RU"/>
        </w:rPr>
      </w:pPr>
    </w:p>
    <w:p w:rsidR="002C7C2C" w:rsidRDefault="002C7C2C" w:rsidP="00D03EEE">
      <w:pPr>
        <w:ind w:left="567"/>
        <w:rPr>
          <w:rFonts w:ascii="Times New Roman" w:hAnsi="Times New Roman"/>
          <w:b/>
          <w:szCs w:val="24"/>
          <w:lang w:val="ru-RU"/>
        </w:rPr>
      </w:pPr>
    </w:p>
    <w:p w:rsidR="00F51276" w:rsidRDefault="00F51276" w:rsidP="00D03EEE">
      <w:pPr>
        <w:ind w:left="567"/>
        <w:rPr>
          <w:rFonts w:ascii="Times New Roman" w:hAnsi="Times New Roman"/>
          <w:b/>
          <w:szCs w:val="24"/>
          <w:lang w:val="ru-RU"/>
        </w:rPr>
      </w:pPr>
    </w:p>
    <w:p w:rsidR="00F51276" w:rsidRDefault="00F51276" w:rsidP="00D03EEE">
      <w:pPr>
        <w:ind w:left="567"/>
        <w:rPr>
          <w:rFonts w:ascii="Times New Roman" w:hAnsi="Times New Roman"/>
          <w:b/>
          <w:szCs w:val="24"/>
          <w:lang w:val="ru-RU"/>
        </w:rPr>
      </w:pPr>
    </w:p>
    <w:p w:rsidR="00F51276" w:rsidRDefault="00F51276" w:rsidP="00D03EEE">
      <w:pPr>
        <w:ind w:left="567"/>
        <w:rPr>
          <w:rFonts w:ascii="Times New Roman" w:hAnsi="Times New Roman"/>
          <w:b/>
          <w:szCs w:val="24"/>
          <w:lang w:val="ru-RU"/>
        </w:rPr>
      </w:pPr>
    </w:p>
    <w:p w:rsidR="00C4343A" w:rsidRPr="00AB542C" w:rsidRDefault="00C4343A" w:rsidP="00D03EEE">
      <w:pPr>
        <w:spacing w:before="120"/>
        <w:ind w:left="567"/>
        <w:jc w:val="center"/>
        <w:rPr>
          <w:rFonts w:ascii="Times New Roman" w:hAnsi="Times New Roman" w:cs="Times New Roman"/>
          <w:b/>
          <w:sz w:val="24"/>
          <w:szCs w:val="24"/>
        </w:rPr>
      </w:pPr>
      <w:r w:rsidRPr="00AB542C">
        <w:rPr>
          <w:rFonts w:ascii="Times New Roman" w:hAnsi="Times New Roman" w:cs="Times New Roman"/>
          <w:b/>
          <w:sz w:val="24"/>
          <w:szCs w:val="24"/>
        </w:rPr>
        <w:t>Р А М К О В О   С П О Р А З У М Е Н И Е</w:t>
      </w:r>
    </w:p>
    <w:p w:rsidR="00C4343A" w:rsidRPr="00AB542C" w:rsidRDefault="00C4343A" w:rsidP="00D03EEE">
      <w:pPr>
        <w:spacing w:before="120"/>
        <w:ind w:left="567"/>
        <w:jc w:val="center"/>
        <w:rPr>
          <w:rFonts w:ascii="Times New Roman" w:hAnsi="Times New Roman" w:cs="Times New Roman"/>
          <w:b/>
          <w:sz w:val="24"/>
          <w:szCs w:val="24"/>
        </w:rPr>
      </w:pPr>
    </w:p>
    <w:p w:rsidR="00C4343A" w:rsidRPr="00AB542C" w:rsidRDefault="00C4343A" w:rsidP="00D03EEE">
      <w:pPr>
        <w:spacing w:before="120"/>
        <w:ind w:left="567"/>
        <w:jc w:val="center"/>
        <w:rPr>
          <w:rFonts w:ascii="Times New Roman" w:hAnsi="Times New Roman" w:cs="Times New Roman"/>
          <w:b/>
          <w:sz w:val="24"/>
          <w:szCs w:val="24"/>
        </w:rPr>
      </w:pPr>
      <w:r w:rsidRPr="00AB542C">
        <w:rPr>
          <w:rFonts w:ascii="Times New Roman" w:hAnsi="Times New Roman" w:cs="Times New Roman"/>
          <w:b/>
          <w:sz w:val="24"/>
          <w:szCs w:val="24"/>
        </w:rPr>
        <w:t>П Р О Е К Т</w:t>
      </w:r>
    </w:p>
    <w:p w:rsidR="00C4343A" w:rsidRPr="00AB542C" w:rsidRDefault="00C4343A" w:rsidP="00D03EEE">
      <w:pPr>
        <w:spacing w:before="120"/>
        <w:ind w:left="567"/>
        <w:jc w:val="center"/>
        <w:rPr>
          <w:rFonts w:ascii="Times New Roman" w:hAnsi="Times New Roman" w:cs="Times New Roman"/>
          <w:b/>
          <w:sz w:val="24"/>
          <w:szCs w:val="24"/>
        </w:rPr>
      </w:pPr>
      <w:r w:rsidRPr="00AB542C">
        <w:rPr>
          <w:rFonts w:ascii="Times New Roman" w:hAnsi="Times New Roman" w:cs="Times New Roman"/>
          <w:b/>
          <w:sz w:val="24"/>
          <w:szCs w:val="24"/>
        </w:rPr>
        <w:t xml:space="preserve">    </w:t>
      </w:r>
    </w:p>
    <w:p w:rsidR="00C4343A" w:rsidRPr="00AB542C" w:rsidRDefault="00C4343A" w:rsidP="00D03EEE">
      <w:pPr>
        <w:widowControl w:val="0"/>
        <w:spacing w:before="120"/>
        <w:ind w:left="567"/>
        <w:jc w:val="both"/>
        <w:rPr>
          <w:rFonts w:ascii="Times New Roman" w:hAnsi="Times New Roman" w:cs="Times New Roman"/>
          <w:b/>
          <w:sz w:val="24"/>
          <w:szCs w:val="24"/>
        </w:rPr>
      </w:pPr>
      <w:r w:rsidRPr="00AB542C">
        <w:rPr>
          <w:rFonts w:ascii="Times New Roman" w:hAnsi="Times New Roman" w:cs="Times New Roman"/>
          <w:sz w:val="24"/>
          <w:szCs w:val="24"/>
        </w:rPr>
        <w:t>Днес, ...…… 201</w:t>
      </w:r>
      <w:r>
        <w:rPr>
          <w:rFonts w:ascii="Times New Roman" w:hAnsi="Times New Roman" w:cs="Times New Roman"/>
          <w:sz w:val="24"/>
          <w:szCs w:val="24"/>
        </w:rPr>
        <w:t>6</w:t>
      </w:r>
      <w:r w:rsidRPr="00AB542C">
        <w:rPr>
          <w:rFonts w:ascii="Times New Roman" w:hAnsi="Times New Roman" w:cs="Times New Roman"/>
          <w:sz w:val="24"/>
          <w:szCs w:val="24"/>
        </w:rPr>
        <w:t xml:space="preserve">г., в гр. София, ул. „Московска” № 33, между </w:t>
      </w:r>
      <w:r w:rsidRPr="00AB542C">
        <w:rPr>
          <w:rFonts w:ascii="Times New Roman" w:hAnsi="Times New Roman" w:cs="Times New Roman"/>
          <w:b/>
          <w:sz w:val="24"/>
          <w:szCs w:val="24"/>
        </w:rPr>
        <w:t>СТОЛИЧНА ОБЩИНА</w:t>
      </w:r>
      <w:r w:rsidRPr="00AB542C">
        <w:rPr>
          <w:rFonts w:ascii="Times New Roman" w:hAnsi="Times New Roman" w:cs="Times New Roman"/>
          <w:sz w:val="24"/>
          <w:szCs w:val="24"/>
        </w:rPr>
        <w:t>, представлявана от</w:t>
      </w:r>
      <w:r>
        <w:rPr>
          <w:rFonts w:ascii="Times New Roman" w:hAnsi="Times New Roman" w:cs="Times New Roman"/>
          <w:sz w:val="24"/>
          <w:szCs w:val="24"/>
        </w:rPr>
        <w:t xml:space="preserve"> арх. Здравко Здравков -</w:t>
      </w:r>
      <w:r w:rsidRPr="00AB542C">
        <w:rPr>
          <w:rFonts w:ascii="Times New Roman" w:hAnsi="Times New Roman" w:cs="Times New Roman"/>
          <w:sz w:val="24"/>
          <w:szCs w:val="24"/>
        </w:rPr>
        <w:t xml:space="preserve"> </w:t>
      </w:r>
      <w:r>
        <w:rPr>
          <w:rFonts w:ascii="Times New Roman" w:hAnsi="Times New Roman" w:cs="Times New Roman"/>
          <w:sz w:val="24"/>
          <w:szCs w:val="24"/>
        </w:rPr>
        <w:t>гл.арх. на Столична община</w:t>
      </w:r>
      <w:r w:rsidRPr="00D975E4">
        <w:t xml:space="preserve">, </w:t>
      </w:r>
      <w:r w:rsidRPr="006A7E71">
        <w:rPr>
          <w:rFonts w:ascii="Times New Roman" w:hAnsi="Times New Roman" w:cs="Times New Roman"/>
          <w:sz w:val="24"/>
          <w:szCs w:val="24"/>
        </w:rPr>
        <w:t xml:space="preserve">на основание на заповед </w:t>
      </w:r>
      <w:r w:rsidRPr="006A7E71">
        <w:rPr>
          <w:rFonts w:ascii="Times New Roman" w:hAnsi="Times New Roman" w:cs="Times New Roman"/>
          <w:color w:val="000000"/>
          <w:sz w:val="24"/>
          <w:szCs w:val="24"/>
        </w:rPr>
        <w:t>№ СОА16-РД09-1057/02.08.2016 г</w:t>
      </w:r>
      <w:r w:rsidRPr="006A7E71">
        <w:rPr>
          <w:rFonts w:ascii="Times New Roman" w:hAnsi="Times New Roman" w:cs="Times New Roman"/>
          <w:sz w:val="24"/>
          <w:szCs w:val="24"/>
        </w:rPr>
        <w:t>. на</w:t>
      </w:r>
      <w:r>
        <w:t xml:space="preserve"> </w:t>
      </w:r>
      <w:r w:rsidRPr="006A7E71">
        <w:rPr>
          <w:rFonts w:ascii="Times New Roman" w:hAnsi="Times New Roman" w:cs="Times New Roman"/>
          <w:sz w:val="24"/>
          <w:szCs w:val="24"/>
        </w:rPr>
        <w:t>кмета</w:t>
      </w:r>
      <w:r>
        <w:rPr>
          <w:rFonts w:ascii="Times New Roman" w:hAnsi="Times New Roman" w:cs="Times New Roman"/>
          <w:sz w:val="24"/>
          <w:szCs w:val="24"/>
        </w:rPr>
        <w:t xml:space="preserve"> на Столична община г-жа Йорданка Фандъкова</w:t>
      </w:r>
      <w:r w:rsidRPr="00AB542C">
        <w:rPr>
          <w:rFonts w:ascii="Times New Roman" w:hAnsi="Times New Roman" w:cs="Times New Roman"/>
          <w:b/>
          <w:sz w:val="24"/>
          <w:szCs w:val="24"/>
        </w:rPr>
        <w:t>, с ЕИК 000696327</w:t>
      </w:r>
      <w:r w:rsidRPr="00AB542C">
        <w:rPr>
          <w:rFonts w:ascii="Times New Roman" w:hAnsi="Times New Roman" w:cs="Times New Roman"/>
          <w:sz w:val="24"/>
          <w:szCs w:val="24"/>
        </w:rPr>
        <w:t>,</w:t>
      </w:r>
      <w:r>
        <w:rPr>
          <w:rFonts w:ascii="Times New Roman" w:hAnsi="Times New Roman" w:cs="Times New Roman"/>
          <w:sz w:val="24"/>
          <w:szCs w:val="24"/>
        </w:rPr>
        <w:t xml:space="preserve"> </w:t>
      </w:r>
      <w:r w:rsidRPr="00AB542C">
        <w:rPr>
          <w:rFonts w:ascii="Times New Roman" w:hAnsi="Times New Roman" w:cs="Times New Roman"/>
          <w:sz w:val="24"/>
          <w:szCs w:val="24"/>
        </w:rPr>
        <w:t>наричана за краткост</w:t>
      </w:r>
      <w:r w:rsidRPr="00AB542C">
        <w:rPr>
          <w:rFonts w:ascii="Times New Roman" w:hAnsi="Times New Roman" w:cs="Times New Roman"/>
          <w:b/>
          <w:sz w:val="24"/>
          <w:szCs w:val="24"/>
        </w:rPr>
        <w:t xml:space="preserve"> ВЪЗЛОЖИТЕЛ</w:t>
      </w:r>
      <w:r w:rsidRPr="00AB542C">
        <w:rPr>
          <w:rFonts w:ascii="Times New Roman" w:hAnsi="Times New Roman" w:cs="Times New Roman"/>
          <w:sz w:val="24"/>
          <w:szCs w:val="24"/>
        </w:rPr>
        <w:t>, от една страна,</w:t>
      </w:r>
    </w:p>
    <w:p w:rsidR="00C4343A" w:rsidRDefault="00C4343A" w:rsidP="00D03EEE">
      <w:pPr>
        <w:widowControl w:val="0"/>
        <w:spacing w:before="120"/>
        <w:ind w:left="567"/>
        <w:jc w:val="both"/>
        <w:rPr>
          <w:rFonts w:ascii="Times New Roman" w:hAnsi="Times New Roman" w:cs="Times New Roman"/>
          <w:sz w:val="24"/>
          <w:szCs w:val="24"/>
        </w:rPr>
      </w:pPr>
      <w:r w:rsidRPr="00AB542C">
        <w:rPr>
          <w:rFonts w:ascii="Times New Roman" w:hAnsi="Times New Roman" w:cs="Times New Roman"/>
          <w:sz w:val="24"/>
          <w:szCs w:val="24"/>
        </w:rPr>
        <w:t xml:space="preserve">и от друга страна </w:t>
      </w:r>
    </w:p>
    <w:p w:rsidR="00C4343A" w:rsidRPr="00444C0E" w:rsidRDefault="00C4343A" w:rsidP="00D03EEE">
      <w:pPr>
        <w:pStyle w:val="NumPar1"/>
        <w:ind w:left="567" w:firstLine="0"/>
        <w:rPr>
          <w:b/>
          <w:bCs/>
          <w:lang w:val="ru-RU"/>
        </w:rPr>
      </w:pPr>
      <w:r w:rsidRPr="00444C0E">
        <w:rPr>
          <w:lang w:val="ru-RU"/>
        </w:rPr>
        <w:t>……………………………</w:t>
      </w:r>
      <w:r w:rsidRPr="00444C0E">
        <w:rPr>
          <w:b/>
          <w:bCs/>
          <w:lang w:val="ru-RU"/>
        </w:rPr>
        <w:t xml:space="preserve">, </w:t>
      </w:r>
      <w:r w:rsidRPr="00444C0E">
        <w:rPr>
          <w:lang w:val="ru-RU"/>
        </w:rPr>
        <w:t>ЕИК</w:t>
      </w:r>
      <w:r w:rsidRPr="00444C0E">
        <w:rPr>
          <w:b/>
          <w:bCs/>
          <w:lang w:val="ru-RU"/>
        </w:rPr>
        <w:t xml:space="preserve"> ……………….., </w:t>
      </w:r>
      <w:r w:rsidRPr="00444C0E">
        <w:rPr>
          <w:lang w:val="ru-RU"/>
        </w:rPr>
        <w:t>представлявано от ……………………..............................................…..</w:t>
      </w:r>
      <w:r w:rsidRPr="00444C0E">
        <w:rPr>
          <w:b/>
          <w:bCs/>
          <w:lang w:val="ru-RU"/>
        </w:rPr>
        <w:t xml:space="preserve">, </w:t>
      </w:r>
      <w:r w:rsidRPr="00444C0E">
        <w:rPr>
          <w:lang w:val="ru-RU"/>
        </w:rPr>
        <w:t xml:space="preserve">със седалище и адрес на управление …............................................…………, община ………………….., </w:t>
      </w:r>
      <w:r w:rsidRPr="00444C0E">
        <w:rPr>
          <w:b/>
          <w:bCs/>
          <w:lang w:val="ru-RU"/>
        </w:rPr>
        <w:t xml:space="preserve"> </w:t>
      </w:r>
    </w:p>
    <w:p w:rsidR="00C4343A" w:rsidRPr="006A7E71" w:rsidRDefault="00C4343A" w:rsidP="00D03EEE">
      <w:pPr>
        <w:pStyle w:val="NumPar1"/>
        <w:widowControl w:val="0"/>
        <w:numPr>
          <w:ilvl w:val="0"/>
          <w:numId w:val="0"/>
        </w:numPr>
        <w:spacing w:after="0"/>
        <w:ind w:left="567"/>
        <w:rPr>
          <w:b/>
          <w:bCs/>
          <w:szCs w:val="24"/>
          <w:lang w:val="ru-RU"/>
        </w:rPr>
      </w:pPr>
      <w:r>
        <w:rPr>
          <w:szCs w:val="24"/>
          <w:lang w:val="ru-RU"/>
        </w:rPr>
        <w:t>2.</w:t>
      </w:r>
      <w:r w:rsidRPr="006A7E71">
        <w:rPr>
          <w:szCs w:val="24"/>
          <w:lang w:val="ru-RU"/>
        </w:rPr>
        <w:t>……………………………</w:t>
      </w:r>
      <w:r w:rsidRPr="006A7E71">
        <w:rPr>
          <w:b/>
          <w:bCs/>
          <w:szCs w:val="24"/>
          <w:lang w:val="ru-RU"/>
        </w:rPr>
        <w:t>,</w:t>
      </w:r>
      <w:r>
        <w:rPr>
          <w:b/>
          <w:bCs/>
          <w:szCs w:val="24"/>
          <w:lang w:val="ru-RU"/>
        </w:rPr>
        <w:t xml:space="preserve"> </w:t>
      </w:r>
      <w:r w:rsidRPr="006A7E71">
        <w:rPr>
          <w:szCs w:val="24"/>
          <w:lang w:val="ru-RU"/>
        </w:rPr>
        <w:t>ЕИК</w:t>
      </w:r>
      <w:r w:rsidRPr="006A7E71">
        <w:rPr>
          <w:b/>
          <w:bCs/>
          <w:szCs w:val="24"/>
          <w:lang w:val="ru-RU"/>
        </w:rPr>
        <w:t xml:space="preserve"> ……………….., </w:t>
      </w:r>
      <w:r w:rsidRPr="006A7E71">
        <w:rPr>
          <w:szCs w:val="24"/>
          <w:lang w:val="ru-RU"/>
        </w:rPr>
        <w:t>представлявано от ……………………..............................................…..</w:t>
      </w:r>
      <w:r w:rsidRPr="006A7E71">
        <w:rPr>
          <w:b/>
          <w:bCs/>
          <w:szCs w:val="24"/>
          <w:lang w:val="ru-RU"/>
        </w:rPr>
        <w:t xml:space="preserve">, </w:t>
      </w:r>
      <w:r w:rsidRPr="006A7E71">
        <w:rPr>
          <w:szCs w:val="24"/>
          <w:lang w:val="ru-RU"/>
        </w:rPr>
        <w:t xml:space="preserve">със седалище и адрес на управление …............................................…………, община ………………….., </w:t>
      </w:r>
      <w:r w:rsidRPr="006A7E71">
        <w:rPr>
          <w:b/>
          <w:bCs/>
          <w:szCs w:val="24"/>
          <w:lang w:val="ru-RU"/>
        </w:rPr>
        <w:t xml:space="preserve"> </w:t>
      </w:r>
    </w:p>
    <w:p w:rsidR="00C4343A" w:rsidRPr="00EA13CB" w:rsidRDefault="00C4343A" w:rsidP="00D03EEE">
      <w:pPr>
        <w:pStyle w:val="NumPar1"/>
        <w:widowControl w:val="0"/>
        <w:numPr>
          <w:ilvl w:val="0"/>
          <w:numId w:val="0"/>
        </w:numPr>
        <w:spacing w:after="0"/>
        <w:ind w:left="567"/>
        <w:rPr>
          <w:b/>
          <w:szCs w:val="24"/>
        </w:rPr>
      </w:pPr>
      <w:r>
        <w:rPr>
          <w:szCs w:val="24"/>
          <w:lang w:val="ru-RU"/>
        </w:rPr>
        <w:t>3.</w:t>
      </w:r>
      <w:r w:rsidRPr="00EA13CB">
        <w:rPr>
          <w:szCs w:val="24"/>
          <w:lang w:val="ru-RU"/>
        </w:rPr>
        <w:t>……………………………</w:t>
      </w:r>
      <w:r w:rsidRPr="00EA13CB">
        <w:rPr>
          <w:b/>
          <w:bCs/>
          <w:szCs w:val="24"/>
          <w:lang w:val="ru-RU"/>
        </w:rPr>
        <w:t xml:space="preserve">, </w:t>
      </w:r>
      <w:r w:rsidRPr="00EA13CB">
        <w:rPr>
          <w:szCs w:val="24"/>
          <w:lang w:val="ru-RU"/>
        </w:rPr>
        <w:t>ЕИК</w:t>
      </w:r>
      <w:r w:rsidRPr="00EA13CB">
        <w:rPr>
          <w:b/>
          <w:bCs/>
          <w:szCs w:val="24"/>
          <w:lang w:val="ru-RU"/>
        </w:rPr>
        <w:t xml:space="preserve"> ……………….., </w:t>
      </w:r>
      <w:r w:rsidRPr="00EA13CB">
        <w:rPr>
          <w:szCs w:val="24"/>
          <w:lang w:val="ru-RU"/>
        </w:rPr>
        <w:t>представлявано от ……………………..............................................…..</w:t>
      </w:r>
      <w:r w:rsidRPr="00EA13CB">
        <w:rPr>
          <w:b/>
          <w:bCs/>
          <w:szCs w:val="24"/>
          <w:lang w:val="ru-RU"/>
        </w:rPr>
        <w:t xml:space="preserve">, </w:t>
      </w:r>
      <w:r w:rsidRPr="00EA13CB">
        <w:rPr>
          <w:szCs w:val="24"/>
          <w:lang w:val="ru-RU"/>
        </w:rPr>
        <w:t xml:space="preserve">със седалище и адрес на управление …............................................…………, община ………………….., </w:t>
      </w:r>
      <w:r w:rsidRPr="00EA13CB">
        <w:rPr>
          <w:b/>
          <w:bCs/>
          <w:szCs w:val="24"/>
          <w:lang w:val="ru-RU"/>
        </w:rPr>
        <w:t xml:space="preserve"> </w:t>
      </w:r>
    </w:p>
    <w:p w:rsidR="00C4343A" w:rsidRDefault="00C4343A" w:rsidP="00D03EEE">
      <w:pPr>
        <w:widowControl w:val="0"/>
        <w:spacing w:before="120"/>
        <w:ind w:left="567"/>
        <w:jc w:val="both"/>
        <w:rPr>
          <w:rFonts w:ascii="Times New Roman" w:hAnsi="Times New Roman" w:cs="Times New Roman"/>
          <w:b/>
          <w:sz w:val="24"/>
          <w:szCs w:val="24"/>
        </w:rPr>
      </w:pPr>
      <w:r w:rsidRPr="00AB542C">
        <w:rPr>
          <w:rFonts w:ascii="Times New Roman" w:hAnsi="Times New Roman" w:cs="Times New Roman"/>
          <w:sz w:val="24"/>
          <w:szCs w:val="24"/>
        </w:rPr>
        <w:t>наричан</w:t>
      </w:r>
      <w:r>
        <w:rPr>
          <w:rFonts w:ascii="Times New Roman" w:hAnsi="Times New Roman" w:cs="Times New Roman"/>
          <w:sz w:val="24"/>
          <w:szCs w:val="24"/>
        </w:rPr>
        <w:t>и</w:t>
      </w:r>
      <w:r w:rsidRPr="00AB542C">
        <w:rPr>
          <w:rFonts w:ascii="Times New Roman" w:hAnsi="Times New Roman" w:cs="Times New Roman"/>
          <w:sz w:val="24"/>
          <w:szCs w:val="24"/>
        </w:rPr>
        <w:t xml:space="preserve"> за краткост </w:t>
      </w:r>
      <w:r w:rsidRPr="00AB542C">
        <w:rPr>
          <w:rFonts w:ascii="Times New Roman" w:hAnsi="Times New Roman" w:cs="Times New Roman"/>
          <w:b/>
          <w:sz w:val="24"/>
          <w:szCs w:val="24"/>
        </w:rPr>
        <w:t>ИЗПЪЛНИТЕЛ</w:t>
      </w:r>
      <w:r>
        <w:rPr>
          <w:rFonts w:ascii="Times New Roman" w:hAnsi="Times New Roman" w:cs="Times New Roman"/>
          <w:b/>
          <w:sz w:val="24"/>
          <w:szCs w:val="24"/>
        </w:rPr>
        <w:t>И</w:t>
      </w:r>
      <w:r w:rsidRPr="00AB542C">
        <w:rPr>
          <w:rFonts w:ascii="Times New Roman" w:hAnsi="Times New Roman" w:cs="Times New Roman"/>
          <w:b/>
          <w:sz w:val="24"/>
          <w:szCs w:val="24"/>
        </w:rPr>
        <w:t>,</w:t>
      </w:r>
    </w:p>
    <w:p w:rsidR="00C4343A" w:rsidRPr="00AB542C" w:rsidRDefault="00C4343A" w:rsidP="00D03EEE">
      <w:pPr>
        <w:widowControl w:val="0"/>
        <w:spacing w:before="120"/>
        <w:ind w:left="567"/>
        <w:jc w:val="both"/>
        <w:rPr>
          <w:rFonts w:ascii="Times New Roman" w:hAnsi="Times New Roman" w:cs="Times New Roman"/>
          <w:sz w:val="24"/>
          <w:szCs w:val="24"/>
        </w:rPr>
      </w:pPr>
      <w:r w:rsidRPr="00F97652">
        <w:rPr>
          <w:rFonts w:ascii="Times New Roman" w:hAnsi="Times New Roman" w:cs="Times New Roman"/>
          <w:sz w:val="24"/>
          <w:szCs w:val="24"/>
          <w:lang w:val="ru-RU"/>
        </w:rPr>
        <w:t>в изпълнение на заповед за класиране № РД- ………../ ……………20</w:t>
      </w:r>
      <w:r w:rsidRPr="00F97652">
        <w:rPr>
          <w:rFonts w:ascii="Times New Roman" w:hAnsi="Times New Roman" w:cs="Times New Roman"/>
          <w:sz w:val="24"/>
          <w:szCs w:val="24"/>
        </w:rPr>
        <w:t>1</w:t>
      </w:r>
      <w:r>
        <w:rPr>
          <w:rFonts w:ascii="Times New Roman" w:hAnsi="Times New Roman" w:cs="Times New Roman"/>
          <w:sz w:val="24"/>
          <w:szCs w:val="24"/>
        </w:rPr>
        <w:t>6</w:t>
      </w:r>
      <w:r w:rsidRPr="00F97652">
        <w:rPr>
          <w:rFonts w:ascii="Times New Roman" w:hAnsi="Times New Roman" w:cs="Times New Roman"/>
          <w:sz w:val="24"/>
          <w:szCs w:val="24"/>
        </w:rPr>
        <w:t xml:space="preserve"> </w:t>
      </w:r>
      <w:r w:rsidRPr="00F97652">
        <w:rPr>
          <w:rFonts w:ascii="Times New Roman" w:hAnsi="Times New Roman" w:cs="Times New Roman"/>
          <w:sz w:val="24"/>
          <w:szCs w:val="24"/>
          <w:lang w:val="ru-RU"/>
        </w:rPr>
        <w:t>г.,  за процедура открита с Решение № .....................,Уникален номер в регистъра на АО</w:t>
      </w:r>
      <w:r>
        <w:rPr>
          <w:rFonts w:ascii="Times New Roman" w:hAnsi="Times New Roman" w:cs="Times New Roman"/>
          <w:sz w:val="24"/>
          <w:szCs w:val="24"/>
          <w:lang w:val="ru-RU"/>
        </w:rPr>
        <w:t xml:space="preserve">П .......... на основание чл. 112 </w:t>
      </w:r>
      <w:r w:rsidRPr="00F97652">
        <w:rPr>
          <w:rFonts w:ascii="Times New Roman" w:hAnsi="Times New Roman" w:cs="Times New Roman"/>
          <w:sz w:val="24"/>
          <w:szCs w:val="24"/>
          <w:lang w:val="ru-RU"/>
        </w:rPr>
        <w:t xml:space="preserve"> и при условията на чл. 1</w:t>
      </w:r>
      <w:r>
        <w:rPr>
          <w:rFonts w:ascii="Times New Roman" w:hAnsi="Times New Roman" w:cs="Times New Roman"/>
          <w:sz w:val="24"/>
          <w:szCs w:val="24"/>
          <w:lang w:val="ru-RU"/>
        </w:rPr>
        <w:t>8</w:t>
      </w:r>
      <w:r w:rsidRPr="00F97652">
        <w:rPr>
          <w:rFonts w:ascii="Times New Roman" w:hAnsi="Times New Roman" w:cs="Times New Roman"/>
          <w:sz w:val="24"/>
          <w:szCs w:val="24"/>
          <w:lang w:val="ru-RU"/>
        </w:rPr>
        <w:t>. ал.1 т. 1</w:t>
      </w:r>
      <w:r>
        <w:rPr>
          <w:rFonts w:ascii="Times New Roman" w:hAnsi="Times New Roman" w:cs="Times New Roman"/>
          <w:sz w:val="24"/>
          <w:szCs w:val="24"/>
          <w:lang w:val="ru-RU"/>
        </w:rPr>
        <w:t>, във връзка с чл.81, ал.1</w:t>
      </w:r>
      <w:r w:rsidRPr="00F97652">
        <w:rPr>
          <w:rFonts w:ascii="Times New Roman" w:hAnsi="Times New Roman" w:cs="Times New Roman"/>
          <w:sz w:val="24"/>
          <w:szCs w:val="24"/>
          <w:lang w:val="ru-RU"/>
        </w:rPr>
        <w:t xml:space="preserve"> от Закона за обществените поръчки</w:t>
      </w:r>
      <w:r>
        <w:rPr>
          <w:rFonts w:ascii="Times New Roman" w:hAnsi="Times New Roman" w:cs="Times New Roman"/>
          <w:sz w:val="24"/>
          <w:szCs w:val="24"/>
          <w:lang w:val="ru-RU"/>
        </w:rPr>
        <w:t xml:space="preserve"> </w:t>
      </w:r>
      <w:r w:rsidRPr="00AB542C">
        <w:rPr>
          <w:rFonts w:ascii="Times New Roman" w:hAnsi="Times New Roman" w:cs="Times New Roman"/>
          <w:sz w:val="24"/>
          <w:szCs w:val="24"/>
        </w:rPr>
        <w:t>се подписа настоящото споразумение за следното:</w:t>
      </w:r>
    </w:p>
    <w:p w:rsidR="00C4343A" w:rsidRPr="00F51276" w:rsidRDefault="00F51276" w:rsidP="00F51276">
      <w:pPr>
        <w:shd w:val="clear" w:color="auto" w:fill="FFFFFF"/>
        <w:ind w:left="567"/>
        <w:jc w:val="both"/>
        <w:rPr>
          <w:rFonts w:ascii="Times New Roman" w:hAnsi="Times New Roman" w:cs="Times New Roman"/>
          <w:sz w:val="24"/>
          <w:szCs w:val="24"/>
        </w:rPr>
      </w:pPr>
      <w:r w:rsidRPr="00F51276">
        <w:rPr>
          <w:rFonts w:ascii="Times New Roman" w:hAnsi="Times New Roman" w:cs="Times New Roman"/>
          <w:smallCaps/>
          <w:spacing w:val="-14"/>
          <w:w w:val="136"/>
          <w:sz w:val="24"/>
          <w:szCs w:val="24"/>
        </w:rPr>
        <w:lastRenderedPageBreak/>
        <w:tab/>
      </w:r>
      <w:r w:rsidR="00F91F13" w:rsidRPr="00F51276">
        <w:rPr>
          <w:rFonts w:ascii="Times New Roman" w:hAnsi="Times New Roman" w:cs="Times New Roman"/>
          <w:b/>
          <w:sz w:val="24"/>
          <w:szCs w:val="24"/>
          <w:lang w:val="en-US"/>
        </w:rPr>
        <w:t>I</w:t>
      </w:r>
      <w:r w:rsidR="00F91F13" w:rsidRPr="00F51276">
        <w:rPr>
          <w:rFonts w:ascii="Times New Roman" w:hAnsi="Times New Roman" w:cs="Times New Roman"/>
          <w:b/>
          <w:sz w:val="24"/>
          <w:szCs w:val="24"/>
        </w:rPr>
        <w:t xml:space="preserve">. </w:t>
      </w:r>
      <w:r w:rsidR="00F91F13" w:rsidRPr="00F51276">
        <w:rPr>
          <w:rFonts w:ascii="Times New Roman" w:hAnsi="Times New Roman" w:cs="Times New Roman"/>
          <w:b/>
          <w:bCs/>
          <w:spacing w:val="-1"/>
          <w:sz w:val="24"/>
          <w:szCs w:val="24"/>
        </w:rPr>
        <w:t>ПРЕДМЕТ НА РАМКОВОТО СПОРАЗУМЕНИЕ</w:t>
      </w:r>
      <w:r w:rsidR="00C4343A" w:rsidRPr="00F51276">
        <w:rPr>
          <w:rFonts w:ascii="Times New Roman" w:hAnsi="Times New Roman" w:cs="Times New Roman"/>
          <w:b/>
          <w:bCs/>
          <w:spacing w:val="-1"/>
          <w:sz w:val="24"/>
          <w:szCs w:val="24"/>
        </w:rPr>
        <w:t>: „Принудително премахване на преместваеми обекти, елементи на градското обзавеждане, рекламни и информационни елементи на територията на Столична община“</w:t>
      </w:r>
      <w:r w:rsidR="0030294D" w:rsidRPr="00F51276">
        <w:rPr>
          <w:rFonts w:ascii="Times New Roman" w:hAnsi="Times New Roman" w:cs="Times New Roman"/>
          <w:sz w:val="24"/>
          <w:szCs w:val="24"/>
        </w:rPr>
        <w:t xml:space="preserve"> </w:t>
      </w:r>
      <w:r w:rsidR="00C4343A" w:rsidRPr="00F51276">
        <w:rPr>
          <w:rFonts w:ascii="Times New Roman" w:hAnsi="Times New Roman" w:cs="Times New Roman"/>
          <w:sz w:val="24"/>
          <w:szCs w:val="24"/>
        </w:rPr>
        <w:t>според условията на това рамково споразумение и договорите за възлагане на отделни обществени поръчки, сключвани във връзка с това споразумение.</w:t>
      </w:r>
    </w:p>
    <w:p w:rsidR="00C4343A" w:rsidRPr="00EC6E66" w:rsidRDefault="00C4343A" w:rsidP="00D03EEE">
      <w:pPr>
        <w:shd w:val="clear" w:color="auto" w:fill="FFFFFF"/>
        <w:tabs>
          <w:tab w:val="left" w:pos="1315"/>
        </w:tabs>
        <w:ind w:left="567" w:right="2"/>
        <w:rPr>
          <w:rFonts w:ascii="Times New Roman" w:hAnsi="Times New Roman" w:cs="Times New Roman"/>
          <w:sz w:val="24"/>
          <w:szCs w:val="24"/>
        </w:rPr>
      </w:pPr>
      <w:r w:rsidRPr="00AB542C">
        <w:rPr>
          <w:rFonts w:ascii="Times New Roman" w:hAnsi="Times New Roman" w:cs="Times New Roman"/>
          <w:b/>
          <w:color w:val="000000"/>
          <w:sz w:val="24"/>
          <w:szCs w:val="24"/>
        </w:rPr>
        <w:t>1.2.</w:t>
      </w:r>
      <w:r w:rsidRPr="00AB542C">
        <w:rPr>
          <w:rFonts w:ascii="Times New Roman" w:hAnsi="Times New Roman" w:cs="Times New Roman"/>
          <w:color w:val="000000"/>
          <w:sz w:val="24"/>
          <w:szCs w:val="24"/>
        </w:rPr>
        <w:t xml:space="preserve"> </w:t>
      </w:r>
      <w:r w:rsidRPr="00AB542C">
        <w:rPr>
          <w:rFonts w:ascii="Times New Roman" w:hAnsi="Times New Roman" w:cs="Times New Roman"/>
          <w:b/>
          <w:bCs/>
          <w:color w:val="000000"/>
          <w:sz w:val="24"/>
          <w:szCs w:val="24"/>
        </w:rPr>
        <w:t>ВЪЗЛОЖИТЕЛЯТ</w:t>
      </w:r>
      <w:r w:rsidRPr="00AB542C">
        <w:rPr>
          <w:rFonts w:ascii="Times New Roman" w:hAnsi="Times New Roman" w:cs="Times New Roman"/>
          <w:color w:val="000000"/>
          <w:sz w:val="24"/>
          <w:szCs w:val="24"/>
        </w:rPr>
        <w:t xml:space="preserve"> ще сключва договори с </w:t>
      </w:r>
      <w:r w:rsidRPr="00AB542C">
        <w:rPr>
          <w:rFonts w:ascii="Times New Roman" w:hAnsi="Times New Roman" w:cs="Times New Roman"/>
          <w:b/>
          <w:bCs/>
          <w:color w:val="000000"/>
          <w:sz w:val="24"/>
          <w:szCs w:val="24"/>
        </w:rPr>
        <w:t>ИЗПЪЛНИТЕЛИ</w:t>
      </w:r>
      <w:r>
        <w:rPr>
          <w:rFonts w:ascii="Times New Roman" w:hAnsi="Times New Roman" w:cs="Times New Roman"/>
          <w:b/>
          <w:bCs/>
          <w:color w:val="000000"/>
          <w:sz w:val="24"/>
          <w:szCs w:val="24"/>
        </w:rPr>
        <w:t>ТЕ</w:t>
      </w:r>
      <w:r w:rsidRPr="00AB542C">
        <w:rPr>
          <w:rFonts w:ascii="Times New Roman" w:hAnsi="Times New Roman" w:cs="Times New Roman"/>
          <w:color w:val="000000"/>
          <w:sz w:val="24"/>
          <w:szCs w:val="24"/>
        </w:rPr>
        <w:t xml:space="preserve"> за възлагане на отделни обществени поръчки, във връзка с това споразумение в рамките на периода на действие на споразумението, след провеждането на процедури, съгласно </w:t>
      </w:r>
      <w:r w:rsidRPr="00EC6E66">
        <w:rPr>
          <w:rFonts w:ascii="Times New Roman" w:hAnsi="Times New Roman" w:cs="Times New Roman"/>
          <w:sz w:val="24"/>
          <w:szCs w:val="24"/>
        </w:rPr>
        <w:t xml:space="preserve">чл. </w:t>
      </w:r>
      <w:r>
        <w:rPr>
          <w:rFonts w:ascii="Times New Roman" w:hAnsi="Times New Roman" w:cs="Times New Roman"/>
          <w:sz w:val="24"/>
          <w:szCs w:val="24"/>
        </w:rPr>
        <w:t>82 от</w:t>
      </w:r>
      <w:r w:rsidRPr="00EC6E66">
        <w:rPr>
          <w:rFonts w:ascii="Times New Roman" w:hAnsi="Times New Roman" w:cs="Times New Roman"/>
          <w:sz w:val="24"/>
          <w:szCs w:val="24"/>
        </w:rPr>
        <w:t xml:space="preserve"> ЗОП.</w:t>
      </w:r>
    </w:p>
    <w:p w:rsidR="00C4343A" w:rsidRPr="00AB542C" w:rsidRDefault="00C4343A" w:rsidP="00D03EEE">
      <w:pPr>
        <w:shd w:val="clear" w:color="auto" w:fill="FFFFFF"/>
        <w:tabs>
          <w:tab w:val="left" w:pos="1315"/>
        </w:tabs>
        <w:ind w:left="567" w:right="2"/>
        <w:jc w:val="both"/>
        <w:rPr>
          <w:rFonts w:ascii="Times New Roman" w:hAnsi="Times New Roman" w:cs="Times New Roman"/>
          <w:b/>
          <w:sz w:val="24"/>
          <w:szCs w:val="24"/>
        </w:rPr>
      </w:pPr>
      <w:r w:rsidRPr="00AB542C">
        <w:rPr>
          <w:rFonts w:ascii="Times New Roman" w:hAnsi="Times New Roman" w:cs="Times New Roman"/>
          <w:b/>
          <w:color w:val="000000"/>
          <w:sz w:val="24"/>
          <w:szCs w:val="24"/>
        </w:rPr>
        <w:t xml:space="preserve">1.3. </w:t>
      </w:r>
      <w:r w:rsidRPr="00AB542C">
        <w:rPr>
          <w:rFonts w:ascii="Times New Roman" w:hAnsi="Times New Roman" w:cs="Times New Roman"/>
          <w:color w:val="000000"/>
          <w:sz w:val="24"/>
          <w:szCs w:val="24"/>
        </w:rPr>
        <w:t>При</w:t>
      </w:r>
      <w:r w:rsidRPr="00AB542C">
        <w:rPr>
          <w:rFonts w:ascii="Times New Roman" w:hAnsi="Times New Roman" w:cs="Times New Roman"/>
          <w:b/>
          <w:color w:val="000000"/>
          <w:sz w:val="24"/>
          <w:szCs w:val="24"/>
        </w:rPr>
        <w:t xml:space="preserve"> </w:t>
      </w:r>
      <w:r w:rsidRPr="00AB542C">
        <w:rPr>
          <w:rFonts w:ascii="Times New Roman" w:hAnsi="Times New Roman" w:cs="Times New Roman"/>
          <w:color w:val="000000"/>
          <w:sz w:val="24"/>
          <w:szCs w:val="24"/>
        </w:rPr>
        <w:t xml:space="preserve">провеждане на процедура за избор на </w:t>
      </w:r>
      <w:r w:rsidRPr="00AB542C">
        <w:rPr>
          <w:rFonts w:ascii="Times New Roman" w:hAnsi="Times New Roman" w:cs="Times New Roman"/>
          <w:b/>
          <w:bCs/>
          <w:color w:val="000000"/>
          <w:sz w:val="24"/>
          <w:szCs w:val="24"/>
        </w:rPr>
        <w:t xml:space="preserve">ИЗПЪЛНИТЕЛ </w:t>
      </w:r>
      <w:r w:rsidRPr="00AB542C">
        <w:rPr>
          <w:rFonts w:ascii="Times New Roman" w:hAnsi="Times New Roman" w:cs="Times New Roman"/>
          <w:bCs/>
          <w:color w:val="000000"/>
          <w:sz w:val="24"/>
          <w:szCs w:val="24"/>
        </w:rPr>
        <w:t>на конкретна</w:t>
      </w:r>
      <w:r w:rsidRPr="00AB542C">
        <w:rPr>
          <w:rFonts w:ascii="Times New Roman" w:hAnsi="Times New Roman" w:cs="Times New Roman"/>
          <w:b/>
          <w:sz w:val="24"/>
          <w:szCs w:val="24"/>
        </w:rPr>
        <w:t xml:space="preserve"> </w:t>
      </w:r>
      <w:r w:rsidRPr="00AB542C">
        <w:rPr>
          <w:rFonts w:ascii="Times New Roman" w:hAnsi="Times New Roman" w:cs="Times New Roman"/>
          <w:sz w:val="24"/>
          <w:szCs w:val="24"/>
        </w:rPr>
        <w:t xml:space="preserve">обществена поръчка въз основа на рамковото споразумение, </w:t>
      </w:r>
      <w:r w:rsidRPr="00AB542C">
        <w:rPr>
          <w:rFonts w:ascii="Times New Roman" w:hAnsi="Times New Roman" w:cs="Times New Roman"/>
          <w:b/>
          <w:bCs/>
          <w:color w:val="000000"/>
          <w:sz w:val="24"/>
          <w:szCs w:val="24"/>
        </w:rPr>
        <w:t>ВЪЗЛОЖИТЕЛЯТ</w:t>
      </w:r>
      <w:r w:rsidRPr="00AB542C">
        <w:rPr>
          <w:rFonts w:ascii="Times New Roman" w:hAnsi="Times New Roman" w:cs="Times New Roman"/>
          <w:sz w:val="24"/>
          <w:szCs w:val="24"/>
        </w:rPr>
        <w:t xml:space="preserve"> ще изпрати покани до всички страни по рамковото споразумение</w:t>
      </w:r>
      <w:r w:rsidRPr="00AB542C">
        <w:rPr>
          <w:rFonts w:ascii="Times New Roman" w:hAnsi="Times New Roman" w:cs="Times New Roman"/>
          <w:b/>
          <w:bCs/>
          <w:color w:val="000000"/>
          <w:sz w:val="24"/>
          <w:szCs w:val="24"/>
        </w:rPr>
        <w:t xml:space="preserve">, </w:t>
      </w:r>
      <w:r w:rsidRPr="00AB542C">
        <w:rPr>
          <w:rFonts w:ascii="Times New Roman" w:hAnsi="Times New Roman" w:cs="Times New Roman"/>
          <w:bCs/>
          <w:color w:val="000000"/>
          <w:sz w:val="24"/>
          <w:szCs w:val="24"/>
        </w:rPr>
        <w:t>след което ще извърши класиране на</w:t>
      </w:r>
      <w:r w:rsidRPr="00AB542C">
        <w:rPr>
          <w:rFonts w:ascii="Times New Roman" w:hAnsi="Times New Roman" w:cs="Times New Roman"/>
          <w:sz w:val="24"/>
          <w:szCs w:val="24"/>
        </w:rPr>
        <w:t xml:space="preserve"> тези от тях, които представят оферти. Класирането ще се </w:t>
      </w:r>
      <w:r w:rsidRPr="00070EC9">
        <w:rPr>
          <w:rFonts w:ascii="Times New Roman" w:hAnsi="Times New Roman" w:cs="Times New Roman"/>
          <w:color w:val="000000"/>
          <w:sz w:val="24"/>
          <w:szCs w:val="24"/>
        </w:rPr>
        <w:t xml:space="preserve">въз основа на икономически най-изгодната оферта, която ще бъде определена </w:t>
      </w:r>
      <w:r w:rsidRPr="008928D5">
        <w:rPr>
          <w:rFonts w:ascii="Times New Roman" w:hAnsi="Times New Roman" w:cs="Times New Roman"/>
          <w:color w:val="000000"/>
          <w:sz w:val="24"/>
          <w:szCs w:val="24"/>
        </w:rPr>
        <w:t>по критерий “най-ниска цена”</w:t>
      </w:r>
      <w:r w:rsidRPr="009801A3">
        <w:rPr>
          <w:rFonts w:ascii="Times New Roman" w:hAnsi="Times New Roman" w:cs="Times New Roman"/>
          <w:b/>
          <w:color w:val="000000"/>
          <w:sz w:val="24"/>
          <w:szCs w:val="24"/>
        </w:rPr>
        <w:t>.</w:t>
      </w:r>
    </w:p>
    <w:p w:rsidR="00C4343A" w:rsidRPr="00AB542C" w:rsidRDefault="00C4343A" w:rsidP="00D03EEE">
      <w:pPr>
        <w:shd w:val="clear" w:color="auto" w:fill="FFFFFF"/>
        <w:tabs>
          <w:tab w:val="left" w:pos="1190"/>
        </w:tabs>
        <w:autoSpaceDE w:val="0"/>
        <w:autoSpaceDN w:val="0"/>
        <w:adjustRightInd w:val="0"/>
        <w:spacing w:before="60"/>
        <w:ind w:left="567"/>
        <w:rPr>
          <w:rFonts w:ascii="Times New Roman" w:hAnsi="Times New Roman" w:cs="Times New Roman"/>
          <w:color w:val="000000"/>
          <w:sz w:val="24"/>
          <w:szCs w:val="24"/>
        </w:rPr>
      </w:pPr>
      <w:r w:rsidRPr="00AB542C">
        <w:rPr>
          <w:rFonts w:ascii="Times New Roman" w:hAnsi="Times New Roman" w:cs="Times New Roman"/>
          <w:color w:val="000000"/>
          <w:sz w:val="24"/>
          <w:szCs w:val="24"/>
        </w:rPr>
        <w:t xml:space="preserve">            </w:t>
      </w:r>
      <w:r w:rsidRPr="00AB542C">
        <w:rPr>
          <w:rFonts w:ascii="Times New Roman" w:hAnsi="Times New Roman" w:cs="Times New Roman"/>
          <w:b/>
          <w:color w:val="000000"/>
          <w:sz w:val="24"/>
          <w:szCs w:val="24"/>
        </w:rPr>
        <w:t>1.4.</w:t>
      </w:r>
      <w:r w:rsidRPr="00AB542C">
        <w:rPr>
          <w:rFonts w:ascii="Times New Roman" w:hAnsi="Times New Roman" w:cs="Times New Roman"/>
          <w:color w:val="000000"/>
          <w:sz w:val="24"/>
          <w:szCs w:val="24"/>
        </w:rPr>
        <w:t xml:space="preserve"> Редът и условията за всеки обект, ще се уреждат с договорите за възлагане на конкретни обществени поръчки. </w:t>
      </w:r>
    </w:p>
    <w:p w:rsidR="00C4343A" w:rsidRPr="00AB542C" w:rsidRDefault="00C4343A" w:rsidP="00D03EEE">
      <w:pPr>
        <w:shd w:val="clear" w:color="auto" w:fill="FFFFFF"/>
        <w:tabs>
          <w:tab w:val="left" w:pos="1190"/>
        </w:tabs>
        <w:autoSpaceDE w:val="0"/>
        <w:autoSpaceDN w:val="0"/>
        <w:adjustRightInd w:val="0"/>
        <w:spacing w:before="60"/>
        <w:ind w:left="567"/>
        <w:jc w:val="both"/>
        <w:rPr>
          <w:rFonts w:ascii="Times New Roman" w:hAnsi="Times New Roman" w:cs="Times New Roman"/>
          <w:color w:val="000000"/>
          <w:sz w:val="24"/>
          <w:szCs w:val="24"/>
        </w:rPr>
      </w:pPr>
      <w:r w:rsidRPr="00AB542C">
        <w:rPr>
          <w:rFonts w:ascii="Times New Roman" w:hAnsi="Times New Roman" w:cs="Times New Roman"/>
          <w:color w:val="000000"/>
          <w:sz w:val="24"/>
          <w:szCs w:val="24"/>
        </w:rPr>
        <w:t xml:space="preserve">            </w:t>
      </w:r>
      <w:r w:rsidRPr="00AB542C">
        <w:rPr>
          <w:rFonts w:ascii="Times New Roman" w:hAnsi="Times New Roman" w:cs="Times New Roman"/>
          <w:b/>
          <w:color w:val="000000"/>
          <w:sz w:val="24"/>
          <w:szCs w:val="24"/>
        </w:rPr>
        <w:t>1.5.</w:t>
      </w:r>
      <w:r w:rsidRPr="00AB542C">
        <w:rPr>
          <w:rFonts w:ascii="Times New Roman" w:hAnsi="Times New Roman" w:cs="Times New Roman"/>
          <w:color w:val="000000"/>
          <w:sz w:val="24"/>
          <w:szCs w:val="24"/>
        </w:rPr>
        <w:t xml:space="preserve"> Обхвата и изисквания за всяка конкретна поръчка ще се определя от </w:t>
      </w:r>
      <w:r w:rsidRPr="00AB542C">
        <w:rPr>
          <w:rFonts w:ascii="Times New Roman" w:hAnsi="Times New Roman" w:cs="Times New Roman"/>
          <w:b/>
          <w:bCs/>
          <w:color w:val="000000"/>
          <w:sz w:val="24"/>
          <w:szCs w:val="24"/>
        </w:rPr>
        <w:t xml:space="preserve">ВЪЗЛОЖИТЕЛЯ </w:t>
      </w:r>
      <w:r w:rsidRPr="00AB542C">
        <w:rPr>
          <w:rFonts w:ascii="Times New Roman" w:hAnsi="Times New Roman" w:cs="Times New Roman"/>
          <w:color w:val="000000"/>
          <w:sz w:val="24"/>
          <w:szCs w:val="24"/>
        </w:rPr>
        <w:t>в приложенията към поканата за участие в процедурата за възлагане на конкретната обществена поръчка.</w:t>
      </w:r>
    </w:p>
    <w:p w:rsidR="00F91F13" w:rsidRPr="00F91F13" w:rsidRDefault="00F91F13" w:rsidP="00D03EEE">
      <w:pPr>
        <w:shd w:val="clear" w:color="auto" w:fill="FFFFFF"/>
        <w:tabs>
          <w:tab w:val="center" w:pos="4846"/>
          <w:tab w:val="left" w:pos="7275"/>
        </w:tabs>
        <w:ind w:left="567"/>
        <w:jc w:val="both"/>
        <w:rPr>
          <w:rFonts w:ascii="Times New Roman" w:hAnsi="Times New Roman" w:cs="Times New Roman"/>
          <w:sz w:val="24"/>
          <w:szCs w:val="24"/>
        </w:rPr>
      </w:pPr>
      <w:r w:rsidRPr="00F91F13">
        <w:rPr>
          <w:rFonts w:ascii="Times New Roman" w:hAnsi="Times New Roman" w:cs="Times New Roman"/>
          <w:b/>
          <w:bCs/>
          <w:spacing w:val="-1"/>
          <w:sz w:val="24"/>
          <w:szCs w:val="24"/>
        </w:rPr>
        <w:t>ІІ. ЦЕНИ И НАЧИН НА ПЛАЩАНЕ</w:t>
      </w:r>
    </w:p>
    <w:p w:rsidR="00F91F13" w:rsidRPr="00F91F13" w:rsidRDefault="00F91F13" w:rsidP="00D03EEE">
      <w:pPr>
        <w:shd w:val="clear" w:color="auto" w:fill="FFFFFF"/>
        <w:ind w:left="567" w:right="34"/>
        <w:jc w:val="both"/>
        <w:rPr>
          <w:rFonts w:ascii="Times New Roman" w:hAnsi="Times New Roman" w:cs="Times New Roman"/>
          <w:sz w:val="24"/>
          <w:szCs w:val="24"/>
        </w:rPr>
      </w:pPr>
      <w:r w:rsidRPr="00F91F13">
        <w:rPr>
          <w:rFonts w:ascii="Times New Roman" w:hAnsi="Times New Roman" w:cs="Times New Roman"/>
          <w:b/>
          <w:bCs/>
          <w:sz w:val="24"/>
          <w:szCs w:val="24"/>
        </w:rPr>
        <w:t>2.1.</w:t>
      </w:r>
      <w:r w:rsidRPr="00F91F13">
        <w:rPr>
          <w:rFonts w:ascii="Times New Roman" w:hAnsi="Times New Roman" w:cs="Times New Roman"/>
          <w:bCs/>
          <w:sz w:val="24"/>
          <w:szCs w:val="24"/>
        </w:rPr>
        <w:t xml:space="preserve"> </w:t>
      </w:r>
      <w:r w:rsidRPr="00F91F13">
        <w:rPr>
          <w:rFonts w:ascii="Times New Roman" w:hAnsi="Times New Roman" w:cs="Times New Roman"/>
          <w:sz w:val="24"/>
          <w:szCs w:val="24"/>
        </w:rPr>
        <w:t>Общата прогнозна стойно</w:t>
      </w:r>
      <w:r w:rsidR="00C4343A">
        <w:rPr>
          <w:rFonts w:ascii="Times New Roman" w:hAnsi="Times New Roman" w:cs="Times New Roman"/>
          <w:sz w:val="24"/>
          <w:szCs w:val="24"/>
        </w:rPr>
        <w:t xml:space="preserve">ст на рамковото споразумение е </w:t>
      </w:r>
      <w:r w:rsidRPr="00F91F13">
        <w:rPr>
          <w:rFonts w:ascii="Times New Roman" w:hAnsi="Times New Roman" w:cs="Times New Roman"/>
          <w:sz w:val="24"/>
          <w:szCs w:val="24"/>
        </w:rPr>
        <w:t> 200 000 лева с ДДС.</w:t>
      </w:r>
    </w:p>
    <w:p w:rsidR="00C4343A" w:rsidRPr="00AB542C" w:rsidRDefault="00C4343A" w:rsidP="00D03EEE">
      <w:pPr>
        <w:shd w:val="clear" w:color="auto" w:fill="FFFFFF"/>
        <w:spacing w:before="60"/>
        <w:ind w:left="567"/>
        <w:jc w:val="both"/>
        <w:rPr>
          <w:rFonts w:ascii="Times New Roman" w:hAnsi="Times New Roman" w:cs="Times New Roman"/>
          <w:color w:val="000000"/>
          <w:sz w:val="24"/>
          <w:szCs w:val="24"/>
        </w:rPr>
      </w:pPr>
      <w:r w:rsidRPr="00AB542C">
        <w:rPr>
          <w:rFonts w:ascii="Times New Roman" w:hAnsi="Times New Roman" w:cs="Times New Roman"/>
          <w:color w:val="000000"/>
          <w:sz w:val="24"/>
          <w:szCs w:val="24"/>
        </w:rPr>
        <w:t>Цената за всеки обект на всяка конкретна обществена поръчка се определя в зависимост от обхвата и изискванията, посочени от</w:t>
      </w:r>
      <w:r w:rsidRPr="00AB542C">
        <w:rPr>
          <w:rFonts w:ascii="Times New Roman" w:hAnsi="Times New Roman" w:cs="Times New Roman"/>
          <w:sz w:val="24"/>
          <w:szCs w:val="24"/>
        </w:rPr>
        <w:t xml:space="preserve"> </w:t>
      </w:r>
      <w:r w:rsidRPr="00AB542C">
        <w:rPr>
          <w:rFonts w:ascii="Times New Roman" w:hAnsi="Times New Roman" w:cs="Times New Roman"/>
          <w:b/>
          <w:bCs/>
          <w:color w:val="000000"/>
          <w:sz w:val="24"/>
          <w:szCs w:val="24"/>
        </w:rPr>
        <w:t xml:space="preserve">ВЪЗЛОЖИТЕЛЯ </w:t>
      </w:r>
      <w:r w:rsidRPr="00AB542C">
        <w:rPr>
          <w:rFonts w:ascii="Times New Roman" w:hAnsi="Times New Roman" w:cs="Times New Roman"/>
          <w:color w:val="000000"/>
          <w:sz w:val="24"/>
          <w:szCs w:val="24"/>
        </w:rPr>
        <w:t>в приложенията към поканата за участие в процедурата за възлагане на конкретната обществена поръчка. Тази цена се формира на база единични цени, които не могат да надвишават предложените единични цени съгласно предложението неразделна част от рамковото споразумение, а за видовете СМР, необхванати в рамковото споразумение – на база анализни цени с посочените елементи на ценообразуване.</w:t>
      </w:r>
    </w:p>
    <w:p w:rsidR="00C4343A" w:rsidRPr="00AB542C" w:rsidRDefault="00C4343A" w:rsidP="00D03EEE">
      <w:pPr>
        <w:pStyle w:val="BodyText"/>
        <w:spacing w:before="60"/>
        <w:ind w:left="567"/>
      </w:pPr>
      <w:r w:rsidRPr="00AB542C">
        <w:rPr>
          <w:b/>
          <w:color w:val="000000"/>
        </w:rPr>
        <w:t xml:space="preserve"> </w:t>
      </w:r>
      <w:r w:rsidRPr="00AB542C">
        <w:rPr>
          <w:b/>
          <w:color w:val="000000"/>
        </w:rPr>
        <w:tab/>
        <w:t>2.2</w:t>
      </w:r>
      <w:r w:rsidRPr="00AB542C">
        <w:rPr>
          <w:b/>
        </w:rPr>
        <w:t>.</w:t>
      </w:r>
      <w:r w:rsidRPr="00AB542C">
        <w:t xml:space="preserve"> </w:t>
      </w:r>
      <w:r w:rsidRPr="00AB542C">
        <w:rPr>
          <w:b/>
          <w:caps/>
        </w:rPr>
        <w:t xml:space="preserve">Възложителят </w:t>
      </w:r>
      <w:r w:rsidRPr="00AB542C">
        <w:t xml:space="preserve"> изплаща на </w:t>
      </w:r>
      <w:r w:rsidRPr="00AB542C">
        <w:rPr>
          <w:b/>
        </w:rPr>
        <w:t>ИЗПЪЛНИТЕЛЯ</w:t>
      </w:r>
      <w:r w:rsidRPr="00AB542C">
        <w:t xml:space="preserve"> договорената сума, при условията на конкретните договори и в посочените в тях срокове.</w:t>
      </w:r>
    </w:p>
    <w:p w:rsidR="00C4343A" w:rsidRPr="00AB542C" w:rsidRDefault="00C4343A" w:rsidP="00D03EEE">
      <w:pPr>
        <w:pStyle w:val="Style5"/>
        <w:widowControl/>
        <w:spacing w:before="60" w:line="329" w:lineRule="exact"/>
        <w:ind w:left="567"/>
        <w:rPr>
          <w:rStyle w:val="FontStyle17"/>
          <w:color w:val="000000"/>
          <w:sz w:val="24"/>
          <w:szCs w:val="24"/>
        </w:rPr>
      </w:pPr>
      <w:r w:rsidRPr="00AB542C">
        <w:rPr>
          <w:color w:val="000000"/>
          <w:spacing w:val="-6"/>
        </w:rPr>
        <w:t>Н</w:t>
      </w:r>
      <w:r w:rsidRPr="00AB542C">
        <w:rPr>
          <w:color w:val="000000"/>
        </w:rPr>
        <w:t xml:space="preserve">ачина и условията на </w:t>
      </w:r>
      <w:r w:rsidRPr="00AB542C">
        <w:rPr>
          <w:color w:val="000000"/>
          <w:spacing w:val="-6"/>
        </w:rPr>
        <w:t>плащане се посочва в</w:t>
      </w:r>
      <w:r w:rsidRPr="00AB542C">
        <w:rPr>
          <w:color w:val="000000"/>
          <w:spacing w:val="-5"/>
        </w:rPr>
        <w:t xml:space="preserve"> поканата за участие в процедурата за възлагане на </w:t>
      </w:r>
      <w:r w:rsidRPr="00AB542C">
        <w:rPr>
          <w:color w:val="000000"/>
        </w:rPr>
        <w:t xml:space="preserve">конкретната обществена поръчка. </w:t>
      </w:r>
    </w:p>
    <w:p w:rsidR="00F91F13" w:rsidRPr="00F91F13" w:rsidRDefault="00F91F13" w:rsidP="00D03EEE">
      <w:pPr>
        <w:shd w:val="clear" w:color="auto" w:fill="FFFFFF"/>
        <w:ind w:left="567"/>
        <w:rPr>
          <w:rFonts w:ascii="Times New Roman" w:hAnsi="Times New Roman" w:cs="Times New Roman"/>
          <w:b/>
          <w:bCs/>
          <w:spacing w:val="-1"/>
          <w:sz w:val="24"/>
          <w:szCs w:val="24"/>
        </w:rPr>
      </w:pPr>
    </w:p>
    <w:p w:rsidR="00F91F13" w:rsidRPr="00F91F13" w:rsidRDefault="00F91F13" w:rsidP="00D03EEE">
      <w:pPr>
        <w:shd w:val="clear" w:color="auto" w:fill="FFFFFF"/>
        <w:ind w:left="567"/>
        <w:jc w:val="center"/>
        <w:rPr>
          <w:rFonts w:ascii="Times New Roman" w:hAnsi="Times New Roman" w:cs="Times New Roman"/>
          <w:b/>
          <w:sz w:val="24"/>
          <w:szCs w:val="24"/>
        </w:rPr>
      </w:pPr>
      <w:r w:rsidRPr="00F91F13">
        <w:rPr>
          <w:rFonts w:ascii="Times New Roman" w:hAnsi="Times New Roman" w:cs="Times New Roman"/>
          <w:b/>
          <w:sz w:val="24"/>
          <w:szCs w:val="24"/>
        </w:rPr>
        <w:t xml:space="preserve">ІІІ.  СРОК НА РАМКОВОТО СПОРАЗУМЕНИЕ. СРОК ЗА ИЗПЪЛНЕНИЕ НА ПОРЪЧКАТА </w:t>
      </w:r>
    </w:p>
    <w:p w:rsidR="00F91F13" w:rsidRPr="00F91F13" w:rsidRDefault="00F91F13" w:rsidP="00D03EEE">
      <w:pPr>
        <w:ind w:left="567"/>
        <w:jc w:val="both"/>
        <w:rPr>
          <w:rFonts w:ascii="Times New Roman" w:hAnsi="Times New Roman" w:cs="Times New Roman"/>
          <w:b/>
          <w:sz w:val="24"/>
          <w:szCs w:val="24"/>
          <w:lang w:val="ru-RU"/>
        </w:rPr>
      </w:pPr>
    </w:p>
    <w:p w:rsidR="00F91F13" w:rsidRPr="00BC2B46" w:rsidRDefault="00F91F13" w:rsidP="00D03EEE">
      <w:pPr>
        <w:pStyle w:val="12"/>
        <w:shd w:val="clear" w:color="auto" w:fill="auto"/>
        <w:spacing w:before="0" w:after="0" w:line="302" w:lineRule="exact"/>
        <w:ind w:left="567" w:right="20" w:firstLine="0"/>
        <w:jc w:val="both"/>
        <w:rPr>
          <w:rFonts w:ascii="Times New Roman" w:hAnsi="Times New Roman"/>
        </w:rPr>
      </w:pPr>
      <w:r w:rsidRPr="00BC2B46">
        <w:rPr>
          <w:rFonts w:ascii="Times New Roman" w:hAnsi="Times New Roman"/>
          <w:b/>
        </w:rPr>
        <w:lastRenderedPageBreak/>
        <w:t>3.1</w:t>
      </w:r>
      <w:r w:rsidRPr="00BC2B46">
        <w:rPr>
          <w:rFonts w:ascii="Times New Roman" w:hAnsi="Times New Roman"/>
          <w:b/>
          <w:lang w:val="bg-BG"/>
        </w:rPr>
        <w:t>.</w:t>
      </w:r>
      <w:r w:rsidRPr="00BC2B46">
        <w:rPr>
          <w:rFonts w:ascii="Times New Roman" w:hAnsi="Times New Roman"/>
        </w:rPr>
        <w:t xml:space="preserve"> Срокът на действие на настоящото споразумение е </w:t>
      </w:r>
      <w:r w:rsidRPr="00BC2B46">
        <w:rPr>
          <w:rFonts w:ascii="Times New Roman" w:hAnsi="Times New Roman"/>
          <w:lang w:val="bg-BG"/>
        </w:rPr>
        <w:t>3</w:t>
      </w:r>
      <w:r w:rsidRPr="00BC2B46">
        <w:rPr>
          <w:rFonts w:ascii="Times New Roman" w:hAnsi="Times New Roman"/>
        </w:rPr>
        <w:t xml:space="preserve"> (</w:t>
      </w:r>
      <w:r w:rsidRPr="00BC2B46">
        <w:rPr>
          <w:rFonts w:ascii="Times New Roman" w:hAnsi="Times New Roman"/>
          <w:lang w:val="bg-BG"/>
        </w:rPr>
        <w:t>три</w:t>
      </w:r>
      <w:r w:rsidRPr="00BC2B46">
        <w:rPr>
          <w:rFonts w:ascii="Times New Roman" w:hAnsi="Times New Roman"/>
        </w:rPr>
        <w:t>) години от датата на регистрационния индекс.</w:t>
      </w:r>
    </w:p>
    <w:p w:rsidR="00F91F13" w:rsidRPr="00BC2B46" w:rsidRDefault="00F91F13" w:rsidP="00D03EEE">
      <w:pPr>
        <w:pStyle w:val="12"/>
        <w:shd w:val="clear" w:color="auto" w:fill="auto"/>
        <w:spacing w:before="0" w:after="0" w:line="307" w:lineRule="exact"/>
        <w:ind w:left="567" w:right="20" w:firstLine="0"/>
        <w:jc w:val="both"/>
        <w:rPr>
          <w:rFonts w:ascii="Times New Roman" w:hAnsi="Times New Roman"/>
        </w:rPr>
      </w:pPr>
      <w:r w:rsidRPr="00BC2B46">
        <w:rPr>
          <w:rFonts w:ascii="Times New Roman" w:hAnsi="Times New Roman"/>
          <w:lang w:val="bg-BG"/>
        </w:rPr>
        <w:tab/>
      </w:r>
      <w:r w:rsidRPr="00BC2B46">
        <w:rPr>
          <w:rFonts w:ascii="Times New Roman" w:hAnsi="Times New Roman"/>
          <w:b/>
          <w:lang w:val="bg-BG"/>
        </w:rPr>
        <w:t>3.2.</w:t>
      </w:r>
      <w:r w:rsidRPr="00BC2B46">
        <w:rPr>
          <w:rFonts w:ascii="Times New Roman" w:hAnsi="Times New Roman"/>
          <w:lang w:val="bg-BG"/>
        </w:rPr>
        <w:t xml:space="preserve"> </w:t>
      </w:r>
      <w:r w:rsidRPr="00BC2B46">
        <w:rPr>
          <w:rFonts w:ascii="Times New Roman" w:hAnsi="Times New Roman"/>
        </w:rPr>
        <w:t>Срокът за изпълнение на всеки обект ще се</w:t>
      </w:r>
      <w:r w:rsidRPr="00BC2B46">
        <w:rPr>
          <w:rStyle w:val="8"/>
        </w:rPr>
        <w:t xml:space="preserve"> определя</w:t>
      </w:r>
      <w:r w:rsidRPr="00BC2B46">
        <w:rPr>
          <w:rFonts w:ascii="Times New Roman" w:hAnsi="Times New Roman"/>
        </w:rPr>
        <w:t xml:space="preserve"> с конкретните договори за обществените поръчки, които ще се сключват</w:t>
      </w:r>
      <w:r w:rsidRPr="00BC2B46">
        <w:rPr>
          <w:rStyle w:val="8"/>
        </w:rPr>
        <w:t xml:space="preserve"> въз </w:t>
      </w:r>
      <w:r w:rsidRPr="00BC2B46">
        <w:rPr>
          <w:rFonts w:ascii="Times New Roman" w:hAnsi="Times New Roman"/>
        </w:rPr>
        <w:t>основа на рамковото споразумение.</w:t>
      </w:r>
    </w:p>
    <w:p w:rsidR="00F91F13" w:rsidRPr="00BC2B46" w:rsidRDefault="00F91F13" w:rsidP="00D03EEE">
      <w:pPr>
        <w:pStyle w:val="12"/>
        <w:shd w:val="clear" w:color="auto" w:fill="auto"/>
        <w:tabs>
          <w:tab w:val="left" w:pos="800"/>
        </w:tabs>
        <w:spacing w:before="0" w:after="0" w:line="298" w:lineRule="exact"/>
        <w:ind w:left="567" w:right="260" w:firstLine="0"/>
        <w:jc w:val="both"/>
        <w:rPr>
          <w:rFonts w:ascii="Times New Roman" w:hAnsi="Times New Roman"/>
          <w:lang w:val="bg-BG"/>
        </w:rPr>
      </w:pPr>
      <w:r w:rsidRPr="00BC2B46">
        <w:rPr>
          <w:rFonts w:ascii="Times New Roman" w:hAnsi="Times New Roman"/>
          <w:lang w:val="bg-BG"/>
        </w:rPr>
        <w:tab/>
      </w:r>
      <w:r w:rsidRPr="00BC2B46">
        <w:rPr>
          <w:rFonts w:ascii="Times New Roman" w:hAnsi="Times New Roman"/>
          <w:b/>
          <w:lang w:val="bg-BG"/>
        </w:rPr>
        <w:t xml:space="preserve">3.3. </w:t>
      </w:r>
      <w:r w:rsidRPr="00BC2B46">
        <w:rPr>
          <w:rFonts w:ascii="Times New Roman" w:hAnsi="Times New Roman"/>
        </w:rPr>
        <w:t xml:space="preserve">За начало на изпълнението на конкретната поръчка се счита датата, на </w:t>
      </w:r>
      <w:r w:rsidR="003064F3" w:rsidRPr="00BC2B46">
        <w:rPr>
          <w:rFonts w:ascii="Times New Roman" w:hAnsi="Times New Roman"/>
          <w:lang w:val="bg-BG"/>
        </w:rPr>
        <w:t xml:space="preserve">регистрационният индекс на конкретният </w:t>
      </w:r>
      <w:r w:rsidRPr="00BC2B46">
        <w:rPr>
          <w:rFonts w:ascii="Times New Roman" w:hAnsi="Times New Roman"/>
        </w:rPr>
        <w:t>договор</w:t>
      </w:r>
      <w:r w:rsidR="003064F3" w:rsidRPr="00BC2B46">
        <w:rPr>
          <w:rFonts w:ascii="Times New Roman" w:hAnsi="Times New Roman"/>
          <w:lang w:val="bg-BG"/>
        </w:rPr>
        <w:t>.</w:t>
      </w:r>
    </w:p>
    <w:p w:rsidR="00BC2B46" w:rsidRPr="00BC2B46" w:rsidRDefault="00F91F13" w:rsidP="00BC2B46">
      <w:pPr>
        <w:pStyle w:val="a3"/>
        <w:shd w:val="clear" w:color="auto" w:fill="auto"/>
        <w:spacing w:after="116" w:line="360" w:lineRule="auto"/>
        <w:ind w:left="567" w:right="23"/>
        <w:rPr>
          <w:sz w:val="24"/>
          <w:szCs w:val="24"/>
        </w:rPr>
      </w:pPr>
      <w:r w:rsidRPr="00BC2B46">
        <w:rPr>
          <w:sz w:val="24"/>
          <w:szCs w:val="24"/>
        </w:rPr>
        <w:tab/>
      </w:r>
      <w:r w:rsidRPr="00BC2B46">
        <w:rPr>
          <w:b/>
          <w:sz w:val="24"/>
          <w:szCs w:val="24"/>
        </w:rPr>
        <w:t>3.4.</w:t>
      </w:r>
      <w:r w:rsidRPr="00BC2B46">
        <w:rPr>
          <w:sz w:val="24"/>
          <w:szCs w:val="24"/>
        </w:rPr>
        <w:t xml:space="preserve"> Окончателното завършване на Работите по конкретната поръчка </w:t>
      </w:r>
      <w:r w:rsidR="00BC2B46" w:rsidRPr="00BC2B46">
        <w:rPr>
          <w:sz w:val="24"/>
          <w:szCs w:val="24"/>
        </w:rPr>
        <w:t xml:space="preserve">е </w:t>
      </w:r>
      <w:r w:rsidR="00BC2B46" w:rsidRPr="00BC2B46">
        <w:rPr>
          <w:rStyle w:val="FontStyle17"/>
          <w:sz w:val="24"/>
          <w:szCs w:val="24"/>
        </w:rPr>
        <w:t xml:space="preserve">след </w:t>
      </w:r>
      <w:r w:rsidR="00BC2B46" w:rsidRPr="00BC2B46">
        <w:rPr>
          <w:sz w:val="24"/>
          <w:szCs w:val="24"/>
        </w:rPr>
        <w:t>представяне на приемно-предавателен протокол</w:t>
      </w:r>
      <w:r w:rsidR="00BC2B46" w:rsidRPr="00BC2B46">
        <w:rPr>
          <w:rStyle w:val="FontStyle17"/>
          <w:sz w:val="24"/>
          <w:szCs w:val="24"/>
        </w:rPr>
        <w:t xml:space="preserve"> от приемателна комисия на Възложителя и превеждане на получената за предадените материали на вторични суровини сума по сметка на възложителя - </w:t>
      </w:r>
      <w:r w:rsidR="00BC2B46" w:rsidRPr="00BC2B46">
        <w:rPr>
          <w:sz w:val="24"/>
          <w:szCs w:val="24"/>
        </w:rPr>
        <w:t>Столична община.</w:t>
      </w:r>
    </w:p>
    <w:p w:rsidR="00F91F13" w:rsidRPr="00BC2B46" w:rsidRDefault="00F91F13" w:rsidP="00D03EEE">
      <w:pPr>
        <w:pStyle w:val="12"/>
        <w:shd w:val="clear" w:color="auto" w:fill="auto"/>
        <w:tabs>
          <w:tab w:val="left" w:pos="800"/>
        </w:tabs>
        <w:spacing w:before="0" w:after="0" w:line="298" w:lineRule="exact"/>
        <w:ind w:left="567" w:right="260" w:firstLine="0"/>
        <w:jc w:val="both"/>
        <w:rPr>
          <w:rFonts w:ascii="Times New Roman" w:hAnsi="Times New Roman"/>
        </w:rPr>
      </w:pPr>
    </w:p>
    <w:p w:rsidR="00F91F13" w:rsidRPr="00F91F13" w:rsidRDefault="00F91F13" w:rsidP="00D03EEE">
      <w:pPr>
        <w:shd w:val="clear" w:color="auto" w:fill="FFFFFF"/>
        <w:ind w:left="567"/>
        <w:jc w:val="both"/>
        <w:rPr>
          <w:rFonts w:ascii="Times New Roman" w:hAnsi="Times New Roman" w:cs="Times New Roman"/>
          <w:b/>
          <w:bCs/>
          <w:spacing w:val="-6"/>
          <w:sz w:val="24"/>
          <w:szCs w:val="24"/>
        </w:rPr>
      </w:pPr>
    </w:p>
    <w:p w:rsidR="00F91F13" w:rsidRPr="00F91F13" w:rsidRDefault="00F91F13" w:rsidP="00D03EEE">
      <w:pPr>
        <w:shd w:val="clear" w:color="auto" w:fill="FFFFFF"/>
        <w:ind w:left="567" w:right="29"/>
        <w:jc w:val="center"/>
        <w:rPr>
          <w:rFonts w:ascii="Times New Roman" w:hAnsi="Times New Roman" w:cs="Times New Roman"/>
          <w:b/>
          <w:sz w:val="24"/>
          <w:szCs w:val="24"/>
        </w:rPr>
      </w:pPr>
      <w:r w:rsidRPr="00F91F13">
        <w:rPr>
          <w:rFonts w:ascii="Times New Roman" w:hAnsi="Times New Roman" w:cs="Times New Roman"/>
          <w:b/>
          <w:sz w:val="24"/>
          <w:szCs w:val="24"/>
        </w:rPr>
        <w:t>І</w:t>
      </w:r>
      <w:r w:rsidRPr="00F91F13">
        <w:rPr>
          <w:rFonts w:ascii="Times New Roman" w:hAnsi="Times New Roman" w:cs="Times New Roman"/>
          <w:b/>
          <w:sz w:val="24"/>
          <w:szCs w:val="24"/>
          <w:lang w:val="en-US"/>
        </w:rPr>
        <w:t>V</w:t>
      </w:r>
      <w:r w:rsidRPr="00F91F13">
        <w:rPr>
          <w:rFonts w:ascii="Times New Roman" w:hAnsi="Times New Roman" w:cs="Times New Roman"/>
          <w:b/>
          <w:sz w:val="24"/>
          <w:szCs w:val="24"/>
        </w:rPr>
        <w:t>. ПРАВА И ЗАДЪЛЖЕНИЯ НА СТРАНИТЕ</w:t>
      </w:r>
    </w:p>
    <w:p w:rsidR="00F91F13" w:rsidRPr="00F91F13" w:rsidRDefault="00F91F13" w:rsidP="00D03EEE">
      <w:pPr>
        <w:pStyle w:val="21"/>
        <w:shd w:val="clear" w:color="auto" w:fill="auto"/>
        <w:spacing w:line="413" w:lineRule="exact"/>
        <w:ind w:left="567" w:right="2340"/>
        <w:jc w:val="left"/>
        <w:rPr>
          <w:rFonts w:ascii="Times New Roman" w:hAnsi="Times New Roman"/>
        </w:rPr>
      </w:pPr>
      <w:bookmarkStart w:id="31" w:name="bookmark79"/>
      <w:r w:rsidRPr="00F91F13">
        <w:rPr>
          <w:rFonts w:ascii="Times New Roman" w:hAnsi="Times New Roman"/>
          <w:lang w:val="bg-BG"/>
        </w:rPr>
        <w:t xml:space="preserve">А) НА </w:t>
      </w:r>
      <w:r w:rsidRPr="00F91F13">
        <w:rPr>
          <w:rFonts w:ascii="Times New Roman" w:hAnsi="Times New Roman"/>
        </w:rPr>
        <w:t>ВЪЗЛОЖИТЕЛЯ</w:t>
      </w:r>
      <w:bookmarkEnd w:id="31"/>
    </w:p>
    <w:p w:rsidR="00F91F13" w:rsidRPr="00F91F13" w:rsidRDefault="00F91F13" w:rsidP="00D03EEE">
      <w:pPr>
        <w:pStyle w:val="12"/>
        <w:shd w:val="clear" w:color="auto" w:fill="auto"/>
        <w:spacing w:before="0" w:after="0" w:line="302" w:lineRule="exact"/>
        <w:ind w:left="567" w:right="60" w:firstLine="0"/>
        <w:jc w:val="both"/>
        <w:rPr>
          <w:rFonts w:ascii="Times New Roman" w:hAnsi="Times New Roman"/>
        </w:rPr>
      </w:pPr>
      <w:r w:rsidRPr="00F91F13">
        <w:rPr>
          <w:rFonts w:ascii="Times New Roman" w:hAnsi="Times New Roman"/>
          <w:b/>
          <w:lang w:val="bg-BG"/>
        </w:rPr>
        <w:t>4.1.</w:t>
      </w:r>
      <w:r w:rsidRPr="00F91F13">
        <w:rPr>
          <w:rFonts w:ascii="Times New Roman" w:hAnsi="Times New Roman"/>
          <w:lang w:val="bg-BG"/>
        </w:rPr>
        <w:t xml:space="preserve"> </w:t>
      </w:r>
      <w:r w:rsidRPr="00F91F13">
        <w:rPr>
          <w:rFonts w:ascii="Times New Roman" w:hAnsi="Times New Roman"/>
        </w:rPr>
        <w:t>Без</w:t>
      </w:r>
      <w:r w:rsidRPr="00F91F13">
        <w:rPr>
          <w:rFonts w:ascii="Times New Roman" w:hAnsi="Times New Roman"/>
          <w:lang w:val="bg-BG"/>
        </w:rPr>
        <w:t xml:space="preserve"> </w:t>
      </w:r>
      <w:r w:rsidRPr="00F91F13">
        <w:rPr>
          <w:rFonts w:ascii="Times New Roman" w:hAnsi="Times New Roman"/>
        </w:rPr>
        <w:t>да се ограничават специфичните задължения на</w:t>
      </w:r>
      <w:r w:rsidRPr="00F91F13">
        <w:rPr>
          <w:rFonts w:ascii="Times New Roman" w:hAnsi="Times New Roman"/>
          <w:lang w:val="bg-BG"/>
        </w:rPr>
        <w:t xml:space="preserve"> </w:t>
      </w:r>
      <w:r w:rsidRPr="00F91F13">
        <w:rPr>
          <w:rStyle w:val="4"/>
          <w:b w:val="0"/>
          <w:sz w:val="24"/>
          <w:szCs w:val="24"/>
        </w:rPr>
        <w:t>ВЪЗЛОЖИТЕЛЯ</w:t>
      </w:r>
      <w:r w:rsidRPr="00F91F13">
        <w:rPr>
          <w:rFonts w:ascii="Times New Roman" w:hAnsi="Times New Roman"/>
        </w:rPr>
        <w:t xml:space="preserve"> съгласно конкретните договори, общите му задължения са, както следва:</w:t>
      </w:r>
    </w:p>
    <w:p w:rsidR="00F91F13" w:rsidRPr="00F91F13" w:rsidRDefault="00F91F13" w:rsidP="00D03EEE">
      <w:pPr>
        <w:pStyle w:val="12"/>
        <w:numPr>
          <w:ilvl w:val="2"/>
          <w:numId w:val="26"/>
        </w:numPr>
        <w:shd w:val="clear" w:color="auto" w:fill="auto"/>
        <w:tabs>
          <w:tab w:val="left" w:pos="822"/>
        </w:tabs>
        <w:spacing w:before="0" w:after="0" w:line="302" w:lineRule="exact"/>
        <w:ind w:left="567" w:right="60"/>
        <w:jc w:val="both"/>
        <w:rPr>
          <w:rFonts w:ascii="Times New Roman" w:hAnsi="Times New Roman"/>
        </w:rPr>
      </w:pPr>
      <w:r w:rsidRPr="00F91F13">
        <w:rPr>
          <w:rFonts w:ascii="Times New Roman" w:hAnsi="Times New Roman"/>
        </w:rPr>
        <w:t>Да заплати на ИЗПЪЛНИТЕЛЯ, договорените възнаграждения</w:t>
      </w:r>
      <w:r w:rsidRPr="00F91F13">
        <w:rPr>
          <w:rStyle w:val="11pt"/>
          <w:sz w:val="24"/>
          <w:szCs w:val="24"/>
        </w:rPr>
        <w:t xml:space="preserve"> за </w:t>
      </w:r>
      <w:r w:rsidRPr="00F91F13">
        <w:rPr>
          <w:rFonts w:ascii="Times New Roman" w:hAnsi="Times New Roman"/>
        </w:rPr>
        <w:t>извършените</w:t>
      </w:r>
      <w:r w:rsidR="00435FEB">
        <w:rPr>
          <w:rFonts w:ascii="Times New Roman" w:hAnsi="Times New Roman"/>
          <w:lang w:val="bg-BG"/>
        </w:rPr>
        <w:t xml:space="preserve"> дейности</w:t>
      </w:r>
      <w:r w:rsidRPr="00F91F13">
        <w:rPr>
          <w:rFonts w:ascii="Times New Roman" w:hAnsi="Times New Roman"/>
        </w:rPr>
        <w:t>, при условията на конкретните договори и</w:t>
      </w:r>
      <w:r w:rsidRPr="00F91F13">
        <w:rPr>
          <w:rStyle w:val="11pt"/>
          <w:sz w:val="24"/>
          <w:szCs w:val="24"/>
        </w:rPr>
        <w:t xml:space="preserve"> в </w:t>
      </w:r>
      <w:r w:rsidRPr="00F91F13">
        <w:rPr>
          <w:rFonts w:ascii="Times New Roman" w:hAnsi="Times New Roman"/>
        </w:rPr>
        <w:t>посочените в тях срокове;</w:t>
      </w:r>
    </w:p>
    <w:p w:rsidR="00F91F13" w:rsidRPr="00F91F13" w:rsidRDefault="00F91F13" w:rsidP="00D03EEE">
      <w:pPr>
        <w:pStyle w:val="12"/>
        <w:numPr>
          <w:ilvl w:val="2"/>
          <w:numId w:val="26"/>
        </w:numPr>
        <w:shd w:val="clear" w:color="auto" w:fill="auto"/>
        <w:tabs>
          <w:tab w:val="left" w:pos="1095"/>
        </w:tabs>
        <w:spacing w:before="0" w:after="0" w:line="302" w:lineRule="exact"/>
        <w:ind w:left="567" w:right="60"/>
        <w:jc w:val="both"/>
        <w:rPr>
          <w:rFonts w:ascii="Times New Roman" w:hAnsi="Times New Roman"/>
        </w:rPr>
      </w:pPr>
      <w:r w:rsidRPr="00F91F13">
        <w:rPr>
          <w:rFonts w:ascii="Times New Roman" w:hAnsi="Times New Roman"/>
        </w:rPr>
        <w:t>Да</w:t>
      </w:r>
      <w:r w:rsidRPr="00F91F13">
        <w:rPr>
          <w:rFonts w:ascii="Times New Roman" w:hAnsi="Times New Roman"/>
        </w:rPr>
        <w:tab/>
        <w:t>оказва необходимото съдействие на ИЗПЪЛНИТЕЛЯ за изпълнение на възложената му поръчка;</w:t>
      </w:r>
    </w:p>
    <w:p w:rsidR="00F91F13" w:rsidRPr="00F91F13" w:rsidRDefault="00F91F13" w:rsidP="00D03EEE">
      <w:pPr>
        <w:pStyle w:val="12"/>
        <w:shd w:val="clear" w:color="auto" w:fill="auto"/>
        <w:tabs>
          <w:tab w:val="left" w:pos="600"/>
        </w:tabs>
        <w:spacing w:before="0" w:after="230" w:line="302" w:lineRule="exact"/>
        <w:ind w:left="567" w:right="60" w:firstLine="0"/>
        <w:jc w:val="both"/>
        <w:rPr>
          <w:rFonts w:ascii="Times New Roman" w:hAnsi="Times New Roman"/>
        </w:rPr>
      </w:pPr>
      <w:r w:rsidRPr="00F91F13">
        <w:rPr>
          <w:rFonts w:ascii="Times New Roman" w:hAnsi="Times New Roman"/>
          <w:lang w:val="bg-BG"/>
        </w:rPr>
        <w:tab/>
      </w:r>
      <w:r w:rsidRPr="00F91F13">
        <w:rPr>
          <w:rFonts w:ascii="Times New Roman" w:hAnsi="Times New Roman"/>
          <w:b/>
          <w:lang w:val="bg-BG"/>
        </w:rPr>
        <w:t>4.2.</w:t>
      </w:r>
      <w:r w:rsidRPr="00F91F13">
        <w:rPr>
          <w:rFonts w:ascii="Times New Roman" w:hAnsi="Times New Roman"/>
          <w:lang w:val="bg-BG"/>
        </w:rPr>
        <w:t xml:space="preserve"> </w:t>
      </w:r>
      <w:r w:rsidRPr="00F91F13">
        <w:rPr>
          <w:rFonts w:ascii="Times New Roman" w:hAnsi="Times New Roman"/>
        </w:rPr>
        <w:t>ВЪЗЛОЖИТЕЛЯТ има право да следи за изпълнението на възложените действия и спазването на нормативните разпоредби и строителни правила и норми, без с това да затруднява дейността па ИЗПЪЛНИТЕЛЯ.</w:t>
      </w:r>
    </w:p>
    <w:p w:rsidR="00F91F13" w:rsidRPr="00F91F13" w:rsidRDefault="00F91F13" w:rsidP="00D03EEE">
      <w:pPr>
        <w:pStyle w:val="12"/>
        <w:shd w:val="clear" w:color="auto" w:fill="auto"/>
        <w:spacing w:before="0" w:after="72" w:line="240" w:lineRule="exact"/>
        <w:ind w:left="567" w:firstLine="0"/>
        <w:jc w:val="left"/>
        <w:rPr>
          <w:rFonts w:ascii="Times New Roman" w:hAnsi="Times New Roman"/>
          <w:b/>
        </w:rPr>
      </w:pPr>
      <w:r w:rsidRPr="00F91F13">
        <w:rPr>
          <w:rFonts w:ascii="Times New Roman" w:hAnsi="Times New Roman"/>
          <w:b/>
        </w:rPr>
        <w:t>Б</w:t>
      </w:r>
      <w:r w:rsidRPr="00F91F13">
        <w:rPr>
          <w:rFonts w:ascii="Times New Roman" w:hAnsi="Times New Roman"/>
          <w:b/>
          <w:lang w:val="bg-BG"/>
        </w:rPr>
        <w:t>)</w:t>
      </w:r>
      <w:r w:rsidRPr="00F91F13">
        <w:rPr>
          <w:rStyle w:val="4"/>
          <w:b w:val="0"/>
          <w:sz w:val="24"/>
          <w:szCs w:val="24"/>
          <w:lang w:val="bg-BG"/>
        </w:rPr>
        <w:t xml:space="preserve"> </w:t>
      </w:r>
      <w:r w:rsidRPr="00F91F13">
        <w:rPr>
          <w:rStyle w:val="4"/>
          <w:sz w:val="24"/>
          <w:szCs w:val="24"/>
        </w:rPr>
        <w:t>НА</w:t>
      </w:r>
      <w:r w:rsidRPr="00F91F13">
        <w:rPr>
          <w:rFonts w:ascii="Times New Roman" w:hAnsi="Times New Roman"/>
          <w:b/>
        </w:rPr>
        <w:t xml:space="preserve"> ИЗПЪЛНИТЕЛЯ</w:t>
      </w:r>
    </w:p>
    <w:p w:rsidR="00F91F13" w:rsidRPr="00F91F13" w:rsidRDefault="00F91F13" w:rsidP="00D03EEE">
      <w:pPr>
        <w:pStyle w:val="12"/>
        <w:shd w:val="clear" w:color="auto" w:fill="auto"/>
        <w:tabs>
          <w:tab w:val="left" w:pos="600"/>
        </w:tabs>
        <w:spacing w:before="0" w:after="0" w:line="302" w:lineRule="exact"/>
        <w:ind w:left="567" w:firstLine="0"/>
        <w:jc w:val="both"/>
        <w:rPr>
          <w:rFonts w:ascii="Times New Roman" w:hAnsi="Times New Roman"/>
        </w:rPr>
      </w:pPr>
      <w:r w:rsidRPr="00F91F13">
        <w:rPr>
          <w:rFonts w:ascii="Times New Roman" w:hAnsi="Times New Roman"/>
          <w:lang w:val="bg-BG"/>
        </w:rPr>
        <w:tab/>
      </w:r>
      <w:r w:rsidRPr="00F91F13">
        <w:rPr>
          <w:rFonts w:ascii="Times New Roman" w:hAnsi="Times New Roman"/>
          <w:b/>
          <w:lang w:val="bg-BG"/>
        </w:rPr>
        <w:t>4.3.</w:t>
      </w:r>
      <w:r w:rsidRPr="00F91F13">
        <w:rPr>
          <w:rFonts w:ascii="Times New Roman" w:hAnsi="Times New Roman"/>
          <w:lang w:val="bg-BG"/>
        </w:rPr>
        <w:t xml:space="preserve"> </w:t>
      </w:r>
      <w:r w:rsidRPr="00F91F13">
        <w:rPr>
          <w:rFonts w:ascii="Times New Roman" w:hAnsi="Times New Roman"/>
        </w:rPr>
        <w:t>Без</w:t>
      </w:r>
      <w:r w:rsidRPr="00F91F13">
        <w:rPr>
          <w:rFonts w:ascii="Times New Roman" w:hAnsi="Times New Roman"/>
        </w:rPr>
        <w:tab/>
        <w:t>да се ограничават специфичните задължения на</w:t>
      </w:r>
      <w:r w:rsidRPr="00F91F13">
        <w:rPr>
          <w:rFonts w:ascii="Times New Roman" w:hAnsi="Times New Roman"/>
          <w:lang w:val="bg-BG"/>
        </w:rPr>
        <w:t xml:space="preserve"> </w:t>
      </w:r>
      <w:r w:rsidRPr="00F91F13">
        <w:rPr>
          <w:rFonts w:ascii="Times New Roman" w:hAnsi="Times New Roman"/>
        </w:rPr>
        <w:t>И3ПЪЛНИТЕЛЯ съгласно конкретните договори, общите му задължения са, както следва:</w:t>
      </w:r>
    </w:p>
    <w:p w:rsidR="00F91F13" w:rsidRPr="00F91F13" w:rsidRDefault="00F91F13" w:rsidP="00D03EEE">
      <w:pPr>
        <w:pStyle w:val="12"/>
        <w:shd w:val="clear" w:color="auto" w:fill="auto"/>
        <w:spacing w:before="0" w:after="0" w:line="302" w:lineRule="exact"/>
        <w:ind w:left="567" w:firstLine="0"/>
        <w:jc w:val="both"/>
        <w:rPr>
          <w:rFonts w:ascii="Times New Roman" w:hAnsi="Times New Roman"/>
        </w:rPr>
      </w:pPr>
      <w:r w:rsidRPr="00F91F13">
        <w:rPr>
          <w:rFonts w:ascii="Times New Roman" w:hAnsi="Times New Roman"/>
          <w:lang w:val="bg-BG"/>
        </w:rPr>
        <w:t>1</w:t>
      </w:r>
      <w:r w:rsidRPr="00F91F13">
        <w:rPr>
          <w:rFonts w:ascii="Times New Roman" w:hAnsi="Times New Roman"/>
        </w:rPr>
        <w:t>.</w:t>
      </w:r>
      <w:r w:rsidRPr="00F91F13">
        <w:rPr>
          <w:rFonts w:ascii="Times New Roman" w:hAnsi="Times New Roman"/>
          <w:lang w:val="bg-BG"/>
        </w:rPr>
        <w:t xml:space="preserve"> </w:t>
      </w:r>
      <w:r w:rsidRPr="00F91F13">
        <w:rPr>
          <w:rFonts w:ascii="Times New Roman" w:hAnsi="Times New Roman"/>
        </w:rPr>
        <w:t>Да извърши възложените работи в договорения срок, в съответствие</w:t>
      </w:r>
      <w:r w:rsidRPr="00F91F13">
        <w:rPr>
          <w:rFonts w:ascii="Times New Roman" w:hAnsi="Times New Roman"/>
          <w:lang w:val="bg-BG"/>
        </w:rPr>
        <w:t xml:space="preserve"> </w:t>
      </w:r>
      <w:r w:rsidRPr="00F91F13">
        <w:rPr>
          <w:rFonts w:ascii="Times New Roman" w:hAnsi="Times New Roman"/>
        </w:rPr>
        <w:t>с:</w:t>
      </w:r>
    </w:p>
    <w:p w:rsidR="00F91F13" w:rsidRPr="00F91F13" w:rsidRDefault="00F91F13" w:rsidP="00D03EEE">
      <w:pPr>
        <w:pStyle w:val="12"/>
        <w:numPr>
          <w:ilvl w:val="0"/>
          <w:numId w:val="27"/>
        </w:numPr>
        <w:shd w:val="clear" w:color="auto" w:fill="auto"/>
        <w:tabs>
          <w:tab w:val="left" w:pos="724"/>
        </w:tabs>
        <w:spacing w:before="0" w:after="0" w:line="302" w:lineRule="exact"/>
        <w:ind w:left="567"/>
        <w:jc w:val="both"/>
        <w:rPr>
          <w:rFonts w:ascii="Times New Roman" w:hAnsi="Times New Roman"/>
        </w:rPr>
      </w:pPr>
      <w:r w:rsidRPr="00F91F13">
        <w:rPr>
          <w:rFonts w:ascii="Times New Roman" w:hAnsi="Times New Roman"/>
        </w:rPr>
        <w:t>действащите нормативни документи в Република България;</w:t>
      </w:r>
    </w:p>
    <w:p w:rsidR="00F91F13" w:rsidRPr="00F91F13" w:rsidRDefault="00F91F13" w:rsidP="00D03EEE">
      <w:pPr>
        <w:pStyle w:val="12"/>
        <w:numPr>
          <w:ilvl w:val="0"/>
          <w:numId w:val="27"/>
        </w:numPr>
        <w:shd w:val="clear" w:color="auto" w:fill="auto"/>
        <w:tabs>
          <w:tab w:val="left" w:pos="719"/>
        </w:tabs>
        <w:spacing w:before="0" w:after="0" w:line="302" w:lineRule="exact"/>
        <w:ind w:left="567"/>
        <w:jc w:val="both"/>
        <w:rPr>
          <w:rFonts w:ascii="Times New Roman" w:hAnsi="Times New Roman"/>
        </w:rPr>
      </w:pPr>
      <w:r w:rsidRPr="00F91F13">
        <w:rPr>
          <w:rFonts w:ascii="Times New Roman" w:hAnsi="Times New Roman"/>
        </w:rPr>
        <w:t>техническото задание, неразделна част от всеки договор;</w:t>
      </w:r>
    </w:p>
    <w:p w:rsidR="00F91F13" w:rsidRPr="00F91F13" w:rsidRDefault="00F91F13" w:rsidP="00D03EEE">
      <w:pPr>
        <w:pStyle w:val="12"/>
        <w:numPr>
          <w:ilvl w:val="0"/>
          <w:numId w:val="27"/>
        </w:numPr>
        <w:shd w:val="clear" w:color="auto" w:fill="auto"/>
        <w:tabs>
          <w:tab w:val="left" w:pos="738"/>
        </w:tabs>
        <w:spacing w:before="0" w:after="0" w:line="302" w:lineRule="exact"/>
        <w:ind w:left="567"/>
        <w:jc w:val="both"/>
        <w:rPr>
          <w:rFonts w:ascii="Times New Roman" w:hAnsi="Times New Roman"/>
        </w:rPr>
      </w:pPr>
      <w:r w:rsidRPr="00F91F13">
        <w:rPr>
          <w:rFonts w:ascii="Times New Roman" w:hAnsi="Times New Roman"/>
        </w:rPr>
        <w:t>насоките за кандидатстване и</w:t>
      </w:r>
      <w:r w:rsidRPr="00F91F13">
        <w:rPr>
          <w:rStyle w:val="111"/>
          <w:sz w:val="24"/>
          <w:szCs w:val="24"/>
        </w:rPr>
        <w:t xml:space="preserve"> указанията</w:t>
      </w:r>
      <w:r w:rsidRPr="00F91F13">
        <w:rPr>
          <w:rFonts w:ascii="Times New Roman" w:hAnsi="Times New Roman"/>
        </w:rPr>
        <w:t xml:space="preserve"> за попълване на</w:t>
      </w:r>
      <w:r w:rsidRPr="00F91F13">
        <w:rPr>
          <w:rFonts w:ascii="Times New Roman" w:hAnsi="Times New Roman"/>
          <w:lang w:val="bg-BG"/>
        </w:rPr>
        <w:t xml:space="preserve"> </w:t>
      </w:r>
      <w:r w:rsidRPr="00F91F13">
        <w:rPr>
          <w:rFonts w:ascii="Times New Roman" w:hAnsi="Times New Roman"/>
        </w:rPr>
        <w:t>формуляра</w:t>
      </w:r>
      <w:r w:rsidRPr="00F91F13">
        <w:rPr>
          <w:rFonts w:ascii="Times New Roman" w:hAnsi="Times New Roman"/>
          <w:lang w:val="bg-BG"/>
        </w:rPr>
        <w:t xml:space="preserve"> </w:t>
      </w:r>
      <w:r w:rsidRPr="00F91F13">
        <w:rPr>
          <w:rFonts w:ascii="Times New Roman" w:hAnsi="Times New Roman"/>
        </w:rPr>
        <w:t xml:space="preserve">за </w:t>
      </w:r>
      <w:r w:rsidRPr="00F91F13">
        <w:rPr>
          <w:rFonts w:ascii="Times New Roman" w:hAnsi="Times New Roman"/>
          <w:lang w:val="bg-BG"/>
        </w:rPr>
        <w:tab/>
      </w:r>
      <w:r w:rsidRPr="00F91F13">
        <w:rPr>
          <w:rFonts w:ascii="Times New Roman" w:hAnsi="Times New Roman"/>
        </w:rPr>
        <w:t>кандидатстване</w:t>
      </w:r>
    </w:p>
    <w:p w:rsidR="00F91F13" w:rsidRPr="00F91F13" w:rsidRDefault="00F91F13" w:rsidP="00D03EEE">
      <w:pPr>
        <w:pStyle w:val="12"/>
        <w:numPr>
          <w:ilvl w:val="0"/>
          <w:numId w:val="27"/>
        </w:numPr>
        <w:shd w:val="clear" w:color="auto" w:fill="auto"/>
        <w:tabs>
          <w:tab w:val="left" w:pos="714"/>
        </w:tabs>
        <w:spacing w:before="0" w:after="0" w:line="302" w:lineRule="exact"/>
        <w:ind w:left="567"/>
        <w:jc w:val="both"/>
        <w:rPr>
          <w:rFonts w:ascii="Times New Roman" w:hAnsi="Times New Roman"/>
        </w:rPr>
      </w:pPr>
      <w:r w:rsidRPr="00F91F13">
        <w:rPr>
          <w:rFonts w:ascii="Times New Roman" w:hAnsi="Times New Roman"/>
        </w:rPr>
        <w:t>условията и изискванията на ВЪЗЛОЖИТЕЛЯ;</w:t>
      </w:r>
    </w:p>
    <w:p w:rsidR="00F91F13" w:rsidRPr="00F91F13" w:rsidRDefault="00F91F13" w:rsidP="00D03EEE">
      <w:pPr>
        <w:pStyle w:val="12"/>
        <w:numPr>
          <w:ilvl w:val="0"/>
          <w:numId w:val="27"/>
        </w:numPr>
        <w:shd w:val="clear" w:color="auto" w:fill="auto"/>
        <w:tabs>
          <w:tab w:val="left" w:pos="738"/>
        </w:tabs>
        <w:spacing w:before="0" w:after="0" w:line="302" w:lineRule="exact"/>
        <w:ind w:left="567"/>
        <w:jc w:val="both"/>
        <w:rPr>
          <w:rFonts w:ascii="Times New Roman" w:hAnsi="Times New Roman"/>
        </w:rPr>
      </w:pPr>
      <w:r w:rsidRPr="00F91F13">
        <w:rPr>
          <w:rFonts w:ascii="Times New Roman" w:hAnsi="Times New Roman"/>
        </w:rPr>
        <w:t>представеното от ИЗПЪЛНИТЕЛЯ предложение.</w:t>
      </w:r>
    </w:p>
    <w:p w:rsidR="00F91F13" w:rsidRPr="00F91F13" w:rsidRDefault="00F91F13" w:rsidP="00D03EEE">
      <w:pPr>
        <w:pStyle w:val="12"/>
        <w:numPr>
          <w:ilvl w:val="1"/>
          <w:numId w:val="27"/>
        </w:numPr>
        <w:shd w:val="clear" w:color="auto" w:fill="auto"/>
        <w:tabs>
          <w:tab w:val="left" w:pos="1114"/>
        </w:tabs>
        <w:spacing w:before="0" w:after="0" w:line="302" w:lineRule="exact"/>
        <w:ind w:left="567" w:right="60"/>
        <w:jc w:val="both"/>
        <w:rPr>
          <w:rFonts w:ascii="Times New Roman" w:hAnsi="Times New Roman"/>
        </w:rPr>
      </w:pPr>
      <w:r w:rsidRPr="00F91F13">
        <w:rPr>
          <w:rFonts w:ascii="Times New Roman" w:hAnsi="Times New Roman"/>
        </w:rPr>
        <w:t>Да</w:t>
      </w:r>
      <w:r w:rsidRPr="00F91F13">
        <w:rPr>
          <w:rFonts w:ascii="Times New Roman" w:hAnsi="Times New Roman"/>
        </w:rPr>
        <w:tab/>
        <w:t>информира ВЪЗЛОЖИТЕЛЯ за всички очаквани или вле</w:t>
      </w:r>
      <w:r w:rsidRPr="00F91F13">
        <w:rPr>
          <w:rFonts w:ascii="Times New Roman" w:hAnsi="Times New Roman"/>
          <w:lang w:val="bg-BG"/>
        </w:rPr>
        <w:t>зл</w:t>
      </w:r>
      <w:r w:rsidRPr="00F91F13">
        <w:rPr>
          <w:rFonts w:ascii="Times New Roman" w:hAnsi="Times New Roman"/>
        </w:rPr>
        <w:t>и в сила промени на законодателството, които имат отношение към изпълнението на поръчката и да предлага най-добрите условия за неговата работа с оглед нормативните промени;</w:t>
      </w:r>
    </w:p>
    <w:p w:rsidR="00F91F13" w:rsidRPr="00F91F13" w:rsidRDefault="00F91F13" w:rsidP="00D03EEE">
      <w:pPr>
        <w:pStyle w:val="12"/>
        <w:numPr>
          <w:ilvl w:val="1"/>
          <w:numId w:val="27"/>
        </w:numPr>
        <w:shd w:val="clear" w:color="auto" w:fill="auto"/>
        <w:tabs>
          <w:tab w:val="left" w:pos="1100"/>
        </w:tabs>
        <w:spacing w:before="0" w:after="0" w:line="302" w:lineRule="exact"/>
        <w:ind w:left="567" w:right="60"/>
        <w:jc w:val="both"/>
        <w:rPr>
          <w:rFonts w:ascii="Times New Roman" w:hAnsi="Times New Roman"/>
        </w:rPr>
      </w:pPr>
      <w:r w:rsidRPr="00F91F13">
        <w:rPr>
          <w:rFonts w:ascii="Times New Roman" w:hAnsi="Times New Roman"/>
        </w:rPr>
        <w:t>Да</w:t>
      </w:r>
      <w:r w:rsidRPr="00F91F13">
        <w:rPr>
          <w:rFonts w:ascii="Times New Roman" w:hAnsi="Times New Roman"/>
        </w:rPr>
        <w:tab/>
        <w:t>информира ВЪЗЛОЖИТЕЛЯ за всички пречки, възникнали по повод изпълнението на възложените задачи;</w:t>
      </w:r>
    </w:p>
    <w:p w:rsidR="00F91F13" w:rsidRPr="00F91F13" w:rsidRDefault="00F91F13" w:rsidP="00D03EEE">
      <w:pPr>
        <w:pStyle w:val="12"/>
        <w:numPr>
          <w:ilvl w:val="1"/>
          <w:numId w:val="27"/>
        </w:numPr>
        <w:shd w:val="clear" w:color="auto" w:fill="auto"/>
        <w:tabs>
          <w:tab w:val="left" w:pos="1119"/>
        </w:tabs>
        <w:spacing w:before="0" w:after="0" w:line="302" w:lineRule="exact"/>
        <w:ind w:left="567" w:right="60"/>
        <w:jc w:val="both"/>
        <w:rPr>
          <w:rFonts w:ascii="Times New Roman" w:hAnsi="Times New Roman"/>
        </w:rPr>
      </w:pPr>
      <w:r w:rsidRPr="00F91F13">
        <w:rPr>
          <w:rFonts w:ascii="Times New Roman" w:hAnsi="Times New Roman"/>
        </w:rPr>
        <w:t>Да</w:t>
      </w:r>
      <w:r w:rsidRPr="00F91F13">
        <w:rPr>
          <w:rFonts w:ascii="Times New Roman" w:hAnsi="Times New Roman"/>
        </w:rPr>
        <w:tab/>
        <w:t>информира ВЪЗЛОЖИТЕЛЯ за хода на изпълнението,</w:t>
      </w:r>
      <w:r w:rsidRPr="00F91F13">
        <w:rPr>
          <w:rStyle w:val="6"/>
        </w:rPr>
        <w:t xml:space="preserve"> както и за </w:t>
      </w:r>
      <w:r w:rsidRPr="00F91F13">
        <w:rPr>
          <w:rFonts w:ascii="Times New Roman" w:hAnsi="Times New Roman"/>
        </w:rPr>
        <w:t>допуснатите пропуски, взетите мерки и необходимостта от</w:t>
      </w:r>
      <w:r w:rsidRPr="00F91F13">
        <w:rPr>
          <w:rStyle w:val="6"/>
        </w:rPr>
        <w:t xml:space="preserve"> съответни </w:t>
      </w:r>
      <w:r w:rsidRPr="00F91F13">
        <w:rPr>
          <w:rFonts w:ascii="Times New Roman" w:hAnsi="Times New Roman"/>
        </w:rPr>
        <w:t>разпореждания от страна на ВЪЗЛОЖИТЕЛЯ.</w:t>
      </w:r>
    </w:p>
    <w:p w:rsidR="00F91F13" w:rsidRPr="00F91F13" w:rsidRDefault="00F91F13" w:rsidP="00D03EEE">
      <w:pPr>
        <w:pStyle w:val="12"/>
        <w:shd w:val="clear" w:color="auto" w:fill="auto"/>
        <w:spacing w:before="0" w:after="0" w:line="302" w:lineRule="exact"/>
        <w:ind w:left="567" w:firstLine="0"/>
        <w:jc w:val="both"/>
        <w:rPr>
          <w:rFonts w:ascii="Times New Roman" w:hAnsi="Times New Roman"/>
        </w:rPr>
      </w:pPr>
      <w:r w:rsidRPr="00F91F13">
        <w:rPr>
          <w:rFonts w:ascii="Times New Roman" w:hAnsi="Times New Roman"/>
          <w:lang w:val="bg-BG"/>
        </w:rPr>
        <w:t>5</w:t>
      </w:r>
      <w:r w:rsidRPr="00F91F13">
        <w:rPr>
          <w:rFonts w:ascii="Times New Roman" w:hAnsi="Times New Roman"/>
        </w:rPr>
        <w:t>.</w:t>
      </w:r>
      <w:r w:rsidRPr="00F91F13">
        <w:rPr>
          <w:rFonts w:ascii="Times New Roman" w:hAnsi="Times New Roman"/>
          <w:lang w:val="bg-BG"/>
        </w:rPr>
        <w:t xml:space="preserve"> </w:t>
      </w:r>
      <w:r w:rsidRPr="00F91F13">
        <w:rPr>
          <w:rFonts w:ascii="Times New Roman" w:hAnsi="Times New Roman"/>
        </w:rPr>
        <w:t>Да съгласува действията си с ВЪЗЛОЖИТЕЛЯ.</w:t>
      </w:r>
    </w:p>
    <w:p w:rsidR="00F91F13" w:rsidRPr="00F91F13" w:rsidRDefault="00F91F13" w:rsidP="00D03EEE">
      <w:pPr>
        <w:pStyle w:val="12"/>
        <w:numPr>
          <w:ilvl w:val="2"/>
          <w:numId w:val="27"/>
        </w:numPr>
        <w:shd w:val="clear" w:color="auto" w:fill="auto"/>
        <w:tabs>
          <w:tab w:val="left" w:pos="1142"/>
        </w:tabs>
        <w:spacing w:before="0" w:after="0" w:line="302" w:lineRule="exact"/>
        <w:ind w:left="567"/>
        <w:jc w:val="both"/>
        <w:rPr>
          <w:rFonts w:ascii="Times New Roman" w:hAnsi="Times New Roman"/>
        </w:rPr>
      </w:pPr>
      <w:r w:rsidRPr="00F91F13">
        <w:rPr>
          <w:rFonts w:ascii="Times New Roman" w:hAnsi="Times New Roman"/>
        </w:rPr>
        <w:lastRenderedPageBreak/>
        <w:t>Да</w:t>
      </w:r>
      <w:r w:rsidRPr="00F91F13">
        <w:rPr>
          <w:rFonts w:ascii="Times New Roman" w:hAnsi="Times New Roman"/>
        </w:rPr>
        <w:tab/>
        <w:t>предаде на ВЪЗЛОЖИТЕЛЯ разчистен терен до кота терен.</w:t>
      </w:r>
    </w:p>
    <w:p w:rsidR="00F91F13" w:rsidRPr="00F91F13" w:rsidRDefault="00F91F13" w:rsidP="00D03EEE">
      <w:pPr>
        <w:pStyle w:val="12"/>
        <w:numPr>
          <w:ilvl w:val="2"/>
          <w:numId w:val="27"/>
        </w:numPr>
        <w:shd w:val="clear" w:color="auto" w:fill="auto"/>
        <w:tabs>
          <w:tab w:val="left" w:pos="850"/>
        </w:tabs>
        <w:spacing w:before="0" w:after="0" w:line="302" w:lineRule="exact"/>
        <w:ind w:left="567" w:right="60"/>
        <w:jc w:val="both"/>
        <w:rPr>
          <w:rFonts w:ascii="Times New Roman" w:hAnsi="Times New Roman"/>
        </w:rPr>
      </w:pPr>
      <w:r w:rsidRPr="00F91F13">
        <w:rPr>
          <w:rFonts w:ascii="Times New Roman" w:hAnsi="Times New Roman"/>
        </w:rPr>
        <w:t>Да спазва изискванията на нормативните актове за изпълнение на СМР, включително тези отнасящи се до безопасност на труда.</w:t>
      </w:r>
    </w:p>
    <w:p w:rsidR="00F91F13" w:rsidRPr="00F91F13" w:rsidRDefault="00F91F13" w:rsidP="00D03EEE">
      <w:pPr>
        <w:pStyle w:val="12"/>
        <w:numPr>
          <w:ilvl w:val="2"/>
          <w:numId w:val="27"/>
        </w:numPr>
        <w:shd w:val="clear" w:color="auto" w:fill="auto"/>
        <w:tabs>
          <w:tab w:val="left" w:pos="834"/>
        </w:tabs>
        <w:spacing w:before="0" w:after="0" w:line="302" w:lineRule="exact"/>
        <w:ind w:left="567"/>
        <w:jc w:val="both"/>
        <w:rPr>
          <w:rFonts w:ascii="Times New Roman" w:hAnsi="Times New Roman"/>
        </w:rPr>
      </w:pPr>
      <w:r w:rsidRPr="00F91F13">
        <w:rPr>
          <w:rFonts w:ascii="Times New Roman" w:hAnsi="Times New Roman"/>
        </w:rPr>
        <w:t>Да опазва околната среда.</w:t>
      </w:r>
    </w:p>
    <w:p w:rsidR="00F91F13" w:rsidRPr="00F91F13" w:rsidRDefault="00F91F13" w:rsidP="00D03EEE">
      <w:pPr>
        <w:pStyle w:val="12"/>
        <w:numPr>
          <w:ilvl w:val="2"/>
          <w:numId w:val="27"/>
        </w:numPr>
        <w:shd w:val="clear" w:color="auto" w:fill="auto"/>
        <w:tabs>
          <w:tab w:val="left" w:pos="865"/>
        </w:tabs>
        <w:spacing w:before="0" w:after="0" w:line="302" w:lineRule="exact"/>
        <w:ind w:left="567" w:right="60"/>
        <w:jc w:val="both"/>
        <w:rPr>
          <w:rFonts w:ascii="Times New Roman" w:hAnsi="Times New Roman"/>
        </w:rPr>
      </w:pPr>
      <w:r w:rsidRPr="00F91F13">
        <w:rPr>
          <w:rFonts w:ascii="Times New Roman" w:hAnsi="Times New Roman"/>
        </w:rPr>
        <w:t>Да не допуска увреждане на трети лица и имоти, вследствие на изпълнението на дейности по съответните договори.</w:t>
      </w:r>
    </w:p>
    <w:p w:rsidR="00F91F13" w:rsidRPr="00F91F13" w:rsidRDefault="00F91F13" w:rsidP="00D03EEE">
      <w:pPr>
        <w:pStyle w:val="12"/>
        <w:numPr>
          <w:ilvl w:val="2"/>
          <w:numId w:val="27"/>
        </w:numPr>
        <w:shd w:val="clear" w:color="auto" w:fill="auto"/>
        <w:tabs>
          <w:tab w:val="left" w:pos="930"/>
        </w:tabs>
        <w:spacing w:before="0" w:after="0" w:line="307" w:lineRule="exact"/>
        <w:ind w:left="567"/>
        <w:jc w:val="both"/>
        <w:rPr>
          <w:rFonts w:ascii="Times New Roman" w:hAnsi="Times New Roman"/>
        </w:rPr>
      </w:pPr>
      <w:r w:rsidRPr="00F91F13">
        <w:rPr>
          <w:rFonts w:ascii="Times New Roman" w:hAnsi="Times New Roman"/>
        </w:rPr>
        <w:t>Да изпълнява законосъобразно видовете работи.</w:t>
      </w:r>
    </w:p>
    <w:p w:rsidR="00F91F13" w:rsidRPr="00F91F13" w:rsidRDefault="00F91F13" w:rsidP="00D03EEE">
      <w:pPr>
        <w:pStyle w:val="12"/>
        <w:numPr>
          <w:ilvl w:val="2"/>
          <w:numId w:val="27"/>
        </w:numPr>
        <w:shd w:val="clear" w:color="auto" w:fill="auto"/>
        <w:tabs>
          <w:tab w:val="left" w:pos="932"/>
        </w:tabs>
        <w:spacing w:before="0" w:after="0" w:line="307" w:lineRule="exact"/>
        <w:ind w:left="567" w:right="80"/>
        <w:jc w:val="both"/>
        <w:rPr>
          <w:rFonts w:ascii="Times New Roman" w:hAnsi="Times New Roman"/>
        </w:rPr>
      </w:pPr>
      <w:r w:rsidRPr="00F91F13">
        <w:rPr>
          <w:rFonts w:ascii="Times New Roman" w:hAnsi="Times New Roman"/>
        </w:rPr>
        <w:t>Всички глоби и санкции наложени от контролни органи се заплащат от ИЗПЪЛНИТЕЛЯ.</w:t>
      </w:r>
    </w:p>
    <w:p w:rsidR="00F91F13" w:rsidRPr="00F91F13" w:rsidRDefault="00F91F13" w:rsidP="00D03EEE">
      <w:pPr>
        <w:pStyle w:val="12"/>
        <w:numPr>
          <w:ilvl w:val="2"/>
          <w:numId w:val="27"/>
        </w:numPr>
        <w:shd w:val="clear" w:color="auto" w:fill="auto"/>
        <w:tabs>
          <w:tab w:val="left" w:pos="980"/>
        </w:tabs>
        <w:spacing w:before="0" w:after="0" w:line="307" w:lineRule="exact"/>
        <w:ind w:left="567" w:right="80"/>
        <w:jc w:val="both"/>
        <w:rPr>
          <w:rFonts w:ascii="Times New Roman" w:hAnsi="Times New Roman"/>
        </w:rPr>
      </w:pPr>
      <w:r w:rsidRPr="00F91F13">
        <w:rPr>
          <w:rFonts w:ascii="Times New Roman" w:hAnsi="Times New Roman"/>
        </w:rPr>
        <w:t>ИЗПЪЛНИТЕЛЯТ няма право да се позове на незнание и</w:t>
      </w:r>
      <w:r w:rsidRPr="00F91F13">
        <w:rPr>
          <w:rStyle w:val="5"/>
        </w:rPr>
        <w:t xml:space="preserve"> /или/ </w:t>
      </w:r>
      <w:r w:rsidRPr="00F91F13">
        <w:rPr>
          <w:rFonts w:ascii="Times New Roman" w:hAnsi="Times New Roman"/>
        </w:rPr>
        <w:t>непознаване на условията, които биха повлиали на изпълнението на договора.</w:t>
      </w:r>
    </w:p>
    <w:p w:rsidR="00F91F13" w:rsidRPr="00F91F13" w:rsidRDefault="00F91F13" w:rsidP="00D03EEE">
      <w:pPr>
        <w:pStyle w:val="12"/>
        <w:numPr>
          <w:ilvl w:val="3"/>
          <w:numId w:val="27"/>
        </w:numPr>
        <w:shd w:val="clear" w:color="auto" w:fill="auto"/>
        <w:tabs>
          <w:tab w:val="left" w:pos="999"/>
        </w:tabs>
        <w:spacing w:before="0" w:after="0" w:line="307" w:lineRule="exact"/>
        <w:ind w:left="567" w:right="80"/>
        <w:jc w:val="both"/>
        <w:rPr>
          <w:rFonts w:ascii="Times New Roman" w:hAnsi="Times New Roman"/>
        </w:rPr>
      </w:pPr>
      <w:r w:rsidRPr="00F91F13">
        <w:rPr>
          <w:rFonts w:ascii="Times New Roman" w:hAnsi="Times New Roman"/>
        </w:rPr>
        <w:t>ИЗПЪЛНИТЕЛЯТ се задължава да изпълни договорената работа с необходимата грижа, в съответствие с инструкциите и интересите на ВЪЗЛОЖИТЕЛЯ. Длъжен е незабавно да информира ВЪЗЛОЖИТЕЛЯ</w:t>
      </w:r>
      <w:r w:rsidRPr="00F91F13">
        <w:rPr>
          <w:rStyle w:val="5"/>
        </w:rPr>
        <w:t xml:space="preserve"> за. </w:t>
      </w:r>
      <w:r w:rsidRPr="00F91F13">
        <w:rPr>
          <w:rFonts w:ascii="Times New Roman" w:hAnsi="Times New Roman"/>
        </w:rPr>
        <w:t>всички установени от него факти, които биха могли по какъвто и да било начин да повлият на изпълнението на договора.</w:t>
      </w:r>
    </w:p>
    <w:p w:rsidR="00F91F13" w:rsidRDefault="00435FEB" w:rsidP="00D03EEE">
      <w:pPr>
        <w:shd w:val="clear" w:color="auto" w:fill="FFFFFF"/>
        <w:ind w:left="567" w:right="29"/>
        <w:jc w:val="both"/>
        <w:rPr>
          <w:rFonts w:ascii="Times New Roman" w:hAnsi="Times New Roman" w:cs="Times New Roman"/>
          <w:sz w:val="24"/>
          <w:szCs w:val="24"/>
        </w:rPr>
      </w:pPr>
      <w:r w:rsidRPr="00435FEB">
        <w:rPr>
          <w:rFonts w:ascii="Times New Roman" w:hAnsi="Times New Roman" w:cs="Times New Roman"/>
          <w:b/>
          <w:sz w:val="24"/>
          <w:szCs w:val="24"/>
        </w:rPr>
        <w:t>4.5.</w:t>
      </w:r>
      <w:r>
        <w:rPr>
          <w:rFonts w:ascii="Times New Roman" w:hAnsi="Times New Roman" w:cs="Times New Roman"/>
          <w:sz w:val="24"/>
          <w:szCs w:val="24"/>
        </w:rPr>
        <w:t xml:space="preserve"> Изпълнителят предава складираните преместваеми обекти на вторични суровини и превежда получената за предадените материали сума по сметка на възложителя.</w:t>
      </w:r>
    </w:p>
    <w:p w:rsidR="00435FEB" w:rsidRPr="00F91F13" w:rsidRDefault="00435FEB" w:rsidP="00D03EEE">
      <w:pPr>
        <w:shd w:val="clear" w:color="auto" w:fill="FFFFFF"/>
        <w:ind w:left="567" w:right="29"/>
        <w:jc w:val="both"/>
        <w:rPr>
          <w:rFonts w:ascii="Times New Roman" w:hAnsi="Times New Roman" w:cs="Times New Roman"/>
          <w:sz w:val="24"/>
          <w:szCs w:val="24"/>
        </w:rPr>
      </w:pPr>
    </w:p>
    <w:p w:rsidR="00F91F13" w:rsidRPr="00F91F13" w:rsidRDefault="00F91F13" w:rsidP="00D03EEE">
      <w:pPr>
        <w:ind w:left="567" w:right="34"/>
        <w:jc w:val="center"/>
        <w:rPr>
          <w:rFonts w:ascii="Times New Roman" w:hAnsi="Times New Roman" w:cs="Times New Roman"/>
          <w:b/>
          <w:bCs/>
          <w:spacing w:val="-2"/>
          <w:sz w:val="24"/>
          <w:szCs w:val="24"/>
        </w:rPr>
      </w:pPr>
      <w:r w:rsidRPr="00F91F13">
        <w:rPr>
          <w:rFonts w:ascii="Times New Roman" w:hAnsi="Times New Roman" w:cs="Times New Roman"/>
          <w:b/>
          <w:bCs/>
          <w:spacing w:val="-2"/>
          <w:sz w:val="24"/>
          <w:szCs w:val="24"/>
          <w:lang w:val="en-US"/>
        </w:rPr>
        <w:t>V</w:t>
      </w:r>
      <w:r w:rsidRPr="00F91F13">
        <w:rPr>
          <w:rFonts w:ascii="Times New Roman" w:hAnsi="Times New Roman" w:cs="Times New Roman"/>
          <w:b/>
          <w:bCs/>
          <w:spacing w:val="-2"/>
          <w:sz w:val="24"/>
          <w:szCs w:val="24"/>
        </w:rPr>
        <w:t>. ОТГОВОРНОСТИ ПРИ НЕИЗПЪЛНЕНИЕ, ЗАБАВЕНО ИЛИ ЛОШО ИЗПЪЛНЕНИЕ</w:t>
      </w:r>
    </w:p>
    <w:p w:rsidR="00F91F13" w:rsidRPr="00F91F13" w:rsidRDefault="00435FEB" w:rsidP="00D03EEE">
      <w:pPr>
        <w:pStyle w:val="12"/>
        <w:shd w:val="clear" w:color="auto" w:fill="auto"/>
        <w:tabs>
          <w:tab w:val="left" w:pos="1306"/>
        </w:tabs>
        <w:spacing w:before="0" w:after="0" w:line="302" w:lineRule="exact"/>
        <w:ind w:left="567" w:right="80" w:firstLine="0"/>
        <w:jc w:val="both"/>
        <w:rPr>
          <w:rFonts w:ascii="Times New Roman" w:hAnsi="Times New Roman"/>
        </w:rPr>
      </w:pPr>
      <w:r>
        <w:rPr>
          <w:rFonts w:ascii="Times New Roman" w:hAnsi="Times New Roman"/>
          <w:lang w:val="bg-BG"/>
        </w:rPr>
        <w:t xml:space="preserve">5.1. </w:t>
      </w:r>
      <w:r>
        <w:rPr>
          <w:rFonts w:ascii="Times New Roman" w:hAnsi="Times New Roman"/>
        </w:rPr>
        <w:t>В</w:t>
      </w:r>
      <w:r>
        <w:rPr>
          <w:rFonts w:ascii="Times New Roman" w:hAnsi="Times New Roman"/>
          <w:lang w:val="bg-BG"/>
        </w:rPr>
        <w:t xml:space="preserve"> </w:t>
      </w:r>
      <w:r w:rsidR="00F91F13" w:rsidRPr="00F91F13">
        <w:rPr>
          <w:rFonts w:ascii="Times New Roman" w:hAnsi="Times New Roman"/>
        </w:rPr>
        <w:t xml:space="preserve">случаите, когато </w:t>
      </w:r>
      <w:r w:rsidR="00F91F13" w:rsidRPr="00435FEB">
        <w:rPr>
          <w:rFonts w:ascii="Times New Roman" w:hAnsi="Times New Roman"/>
          <w:b/>
        </w:rPr>
        <w:t>ИЗПЪЛНИТЕЛЯТ</w:t>
      </w:r>
      <w:r w:rsidR="00F91F13" w:rsidRPr="00F91F13">
        <w:rPr>
          <w:rFonts w:ascii="Times New Roman" w:hAnsi="Times New Roman"/>
        </w:rPr>
        <w:t xml:space="preserve"> е извършил част от работата и по-нататъшното изпълнение е невъзможно, поради</w:t>
      </w:r>
      <w:r w:rsidR="00F91F13" w:rsidRPr="00F91F13">
        <w:rPr>
          <w:rStyle w:val="5"/>
        </w:rPr>
        <w:t xml:space="preserve"> независещи </w:t>
      </w:r>
      <w:r w:rsidR="00F91F13" w:rsidRPr="00F91F13">
        <w:rPr>
          <w:rFonts w:ascii="Times New Roman" w:hAnsi="Times New Roman"/>
        </w:rPr>
        <w:t xml:space="preserve">от страните причини, конкретния договор се прекратява </w:t>
      </w:r>
      <w:r w:rsidR="00F91F13" w:rsidRPr="00F91F13">
        <w:rPr>
          <w:rFonts w:ascii="Times New Roman" w:hAnsi="Times New Roman"/>
          <w:lang w:val="bg-BG"/>
        </w:rPr>
        <w:t>с</w:t>
      </w:r>
      <w:r w:rsidR="00F91F13" w:rsidRPr="00F91F13">
        <w:rPr>
          <w:rFonts w:ascii="Times New Roman" w:hAnsi="Times New Roman"/>
        </w:rPr>
        <w:t xml:space="preserve"> двустранен протокол. В двустранния протокол се определят извършените от </w:t>
      </w:r>
      <w:r w:rsidR="00F91F13" w:rsidRPr="00435FEB">
        <w:rPr>
          <w:rFonts w:ascii="Times New Roman" w:hAnsi="Times New Roman"/>
          <w:b/>
        </w:rPr>
        <w:t>ИЗПЪЛНИТЕЛЯ</w:t>
      </w:r>
      <w:r w:rsidR="00F91F13" w:rsidRPr="00F91F13">
        <w:rPr>
          <w:rFonts w:ascii="Times New Roman" w:hAnsi="Times New Roman"/>
        </w:rPr>
        <w:t xml:space="preserve"> работи и се договаря дължимото от</w:t>
      </w:r>
      <w:r w:rsidR="00F91F13" w:rsidRPr="00F91F13">
        <w:rPr>
          <w:rStyle w:val="34"/>
          <w:sz w:val="24"/>
          <w:szCs w:val="24"/>
        </w:rPr>
        <w:t xml:space="preserve"> </w:t>
      </w:r>
      <w:r w:rsidR="00F91F13" w:rsidRPr="00F91F13">
        <w:rPr>
          <w:rStyle w:val="34"/>
          <w:b w:val="0"/>
          <w:sz w:val="24"/>
          <w:szCs w:val="24"/>
        </w:rPr>
        <w:t>ВЪЗЛОЖИТЕЛЯ</w:t>
      </w:r>
      <w:r w:rsidR="00F91F13" w:rsidRPr="00F91F13">
        <w:rPr>
          <w:rStyle w:val="34"/>
          <w:sz w:val="24"/>
          <w:szCs w:val="24"/>
        </w:rPr>
        <w:t xml:space="preserve"> </w:t>
      </w:r>
      <w:r w:rsidR="00F91F13" w:rsidRPr="00F91F13">
        <w:rPr>
          <w:rFonts w:ascii="Times New Roman" w:hAnsi="Times New Roman"/>
        </w:rPr>
        <w:t>възнаграждение.</w:t>
      </w:r>
    </w:p>
    <w:p w:rsidR="00F91F13" w:rsidRPr="00F91F13" w:rsidRDefault="00F91F13" w:rsidP="00D03EEE">
      <w:pPr>
        <w:pStyle w:val="12"/>
        <w:numPr>
          <w:ilvl w:val="1"/>
          <w:numId w:val="34"/>
        </w:numPr>
        <w:shd w:val="clear" w:color="auto" w:fill="auto"/>
        <w:tabs>
          <w:tab w:val="left" w:pos="1148"/>
        </w:tabs>
        <w:spacing w:before="0" w:after="530" w:line="302" w:lineRule="exact"/>
        <w:ind w:left="567" w:right="400" w:firstLine="0"/>
        <w:jc w:val="both"/>
        <w:rPr>
          <w:rFonts w:ascii="Times New Roman" w:hAnsi="Times New Roman"/>
        </w:rPr>
      </w:pPr>
      <w:r w:rsidRPr="00F91F13">
        <w:rPr>
          <w:rFonts w:ascii="Times New Roman" w:hAnsi="Times New Roman"/>
        </w:rPr>
        <w:t>При забавяне изпълнението с повече от З</w:t>
      </w:r>
      <w:r w:rsidRPr="00F91F13">
        <w:rPr>
          <w:rFonts w:ascii="Times New Roman" w:hAnsi="Times New Roman"/>
          <w:lang w:val="bg-BG"/>
        </w:rPr>
        <w:t xml:space="preserve"> </w:t>
      </w:r>
      <w:r w:rsidRPr="00F91F13">
        <w:rPr>
          <w:rFonts w:ascii="Times New Roman" w:hAnsi="Times New Roman"/>
        </w:rPr>
        <w:t>/три/</w:t>
      </w:r>
      <w:r w:rsidRPr="00F91F13">
        <w:rPr>
          <w:rFonts w:ascii="Times New Roman" w:hAnsi="Times New Roman"/>
          <w:lang w:val="bg-BG"/>
        </w:rPr>
        <w:t xml:space="preserve"> </w:t>
      </w:r>
      <w:r w:rsidRPr="00F91F13">
        <w:rPr>
          <w:rFonts w:ascii="Times New Roman" w:hAnsi="Times New Roman"/>
        </w:rPr>
        <w:t>дни или</w:t>
      </w:r>
      <w:r w:rsidRPr="00F91F13">
        <w:rPr>
          <w:rStyle w:val="5"/>
        </w:rPr>
        <w:t xml:space="preserve"> при</w:t>
      </w:r>
      <w:r w:rsidRPr="00F91F13">
        <w:rPr>
          <w:rFonts w:ascii="Times New Roman" w:hAnsi="Times New Roman"/>
        </w:rPr>
        <w:t xml:space="preserve"> лошо изпълнение, </w:t>
      </w:r>
      <w:r w:rsidRPr="00435FEB">
        <w:rPr>
          <w:rFonts w:ascii="Times New Roman" w:hAnsi="Times New Roman"/>
          <w:b/>
        </w:rPr>
        <w:t>ВЪЗЛОЖИТЕЛЯТ</w:t>
      </w:r>
      <w:r w:rsidRPr="00F91F13">
        <w:rPr>
          <w:rFonts w:ascii="Times New Roman" w:hAnsi="Times New Roman"/>
        </w:rPr>
        <w:t xml:space="preserve"> може да прекрати конкретния</w:t>
      </w:r>
      <w:r w:rsidRPr="00F91F13">
        <w:rPr>
          <w:rStyle w:val="5"/>
        </w:rPr>
        <w:t xml:space="preserve"> договор, </w:t>
      </w:r>
      <w:r w:rsidRPr="00F91F13">
        <w:rPr>
          <w:rFonts w:ascii="Times New Roman" w:hAnsi="Times New Roman"/>
        </w:rPr>
        <w:t>освен ако страните не се договорят за друго.</w:t>
      </w:r>
    </w:p>
    <w:p w:rsidR="00F91F13" w:rsidRPr="00F91F13" w:rsidRDefault="00F91F13" w:rsidP="00D03EEE">
      <w:pPr>
        <w:shd w:val="clear" w:color="auto" w:fill="FFFFFF"/>
        <w:ind w:left="567" w:right="19"/>
        <w:jc w:val="center"/>
        <w:rPr>
          <w:rFonts w:ascii="Times New Roman" w:hAnsi="Times New Roman" w:cs="Times New Roman"/>
          <w:b/>
          <w:bCs/>
          <w:sz w:val="24"/>
          <w:szCs w:val="24"/>
        </w:rPr>
      </w:pPr>
      <w:r w:rsidRPr="00F91F13">
        <w:rPr>
          <w:rFonts w:ascii="Times New Roman" w:hAnsi="Times New Roman" w:cs="Times New Roman"/>
          <w:b/>
          <w:bCs/>
          <w:sz w:val="24"/>
          <w:szCs w:val="24"/>
          <w:lang w:val="en-US"/>
        </w:rPr>
        <w:t>V</w:t>
      </w:r>
      <w:r w:rsidRPr="00F91F13">
        <w:rPr>
          <w:rFonts w:ascii="Times New Roman" w:hAnsi="Times New Roman" w:cs="Times New Roman"/>
          <w:b/>
          <w:bCs/>
          <w:sz w:val="24"/>
          <w:szCs w:val="24"/>
        </w:rPr>
        <w:t>І. НЕУСТОЙКИ И САНКЦИИ</w:t>
      </w:r>
    </w:p>
    <w:p w:rsidR="00F91F13" w:rsidRPr="00F91F13" w:rsidRDefault="00F91F13" w:rsidP="00D03EEE">
      <w:pPr>
        <w:pStyle w:val="12"/>
        <w:numPr>
          <w:ilvl w:val="0"/>
          <w:numId w:val="28"/>
        </w:numPr>
        <w:shd w:val="clear" w:color="auto" w:fill="auto"/>
        <w:tabs>
          <w:tab w:val="left" w:pos="990"/>
        </w:tabs>
        <w:spacing w:before="0" w:after="0" w:line="302" w:lineRule="exact"/>
        <w:ind w:left="567" w:right="80"/>
        <w:jc w:val="both"/>
        <w:rPr>
          <w:rFonts w:ascii="Times New Roman" w:hAnsi="Times New Roman"/>
        </w:rPr>
      </w:pPr>
      <w:r w:rsidRPr="00F91F13">
        <w:rPr>
          <w:rFonts w:ascii="Times New Roman" w:hAnsi="Times New Roman"/>
        </w:rPr>
        <w:t>ВЪЗЛОЖИТЕЛЯТ и ИЗПЪЛНИТЕЛЯТ не носят</w:t>
      </w:r>
      <w:r w:rsidRPr="00F91F13">
        <w:rPr>
          <w:rStyle w:val="5"/>
        </w:rPr>
        <w:t xml:space="preserve"> отговорност </w:t>
      </w:r>
      <w:r w:rsidRPr="00F91F13">
        <w:rPr>
          <w:rFonts w:ascii="Times New Roman" w:hAnsi="Times New Roman"/>
        </w:rPr>
        <w:t>при невиновно неизпълнение на договорните си задължения.</w:t>
      </w:r>
    </w:p>
    <w:p w:rsidR="00F91F13" w:rsidRPr="00F91F13" w:rsidRDefault="00F91F13" w:rsidP="00D03EEE">
      <w:pPr>
        <w:pStyle w:val="12"/>
        <w:numPr>
          <w:ilvl w:val="0"/>
          <w:numId w:val="28"/>
        </w:numPr>
        <w:shd w:val="clear" w:color="auto" w:fill="auto"/>
        <w:tabs>
          <w:tab w:val="left" w:pos="1062"/>
        </w:tabs>
        <w:spacing w:before="0" w:after="0" w:line="302" w:lineRule="exact"/>
        <w:ind w:left="567" w:right="80"/>
        <w:jc w:val="both"/>
        <w:rPr>
          <w:rFonts w:ascii="Times New Roman" w:hAnsi="Times New Roman"/>
        </w:rPr>
      </w:pPr>
      <w:r w:rsidRPr="00F91F13">
        <w:rPr>
          <w:rFonts w:ascii="Times New Roman" w:hAnsi="Times New Roman"/>
        </w:rPr>
        <w:t>В случай, че ИЗПЪЛНИТЕЛЯТ не предаде</w:t>
      </w:r>
      <w:r w:rsidRPr="00F91F13">
        <w:rPr>
          <w:rStyle w:val="5"/>
        </w:rPr>
        <w:t xml:space="preserve"> обекта</w:t>
      </w:r>
      <w:r w:rsidRPr="00F91F13">
        <w:rPr>
          <w:rFonts w:ascii="Times New Roman" w:hAnsi="Times New Roman"/>
        </w:rPr>
        <w:t xml:space="preserve"> в</w:t>
      </w:r>
      <w:r w:rsidRPr="00F91F13">
        <w:rPr>
          <w:rStyle w:val="5"/>
        </w:rPr>
        <w:t xml:space="preserve"> искания </w:t>
      </w:r>
      <w:r w:rsidRPr="00F91F13">
        <w:rPr>
          <w:rFonts w:ascii="Times New Roman" w:hAnsi="Times New Roman"/>
        </w:rPr>
        <w:t>срок, същият дължи на ВЪЗЛОЖИТЕЛЯ неустойка в</w:t>
      </w:r>
      <w:r w:rsidRPr="00F91F13">
        <w:rPr>
          <w:rStyle w:val="5"/>
        </w:rPr>
        <w:t xml:space="preserve"> размер на 0,5 % </w:t>
      </w:r>
      <w:r w:rsidRPr="00F91F13">
        <w:rPr>
          <w:rStyle w:val="5"/>
          <w:lang w:val="bg-BG"/>
        </w:rPr>
        <w:t xml:space="preserve">за </w:t>
      </w:r>
      <w:r w:rsidRPr="00F91F13">
        <w:rPr>
          <w:rFonts w:ascii="Times New Roman" w:hAnsi="Times New Roman"/>
        </w:rPr>
        <w:t>всеки просрочен ден, но не повече от</w:t>
      </w:r>
      <w:r w:rsidRPr="00F91F13">
        <w:rPr>
          <w:rStyle w:val="13pt1"/>
          <w:sz w:val="24"/>
          <w:szCs w:val="24"/>
        </w:rPr>
        <w:t xml:space="preserve"> 10</w:t>
      </w:r>
      <w:r w:rsidRPr="00F91F13">
        <w:rPr>
          <w:rFonts w:ascii="Times New Roman" w:hAnsi="Times New Roman"/>
        </w:rPr>
        <w:t xml:space="preserve"> % от размера</w:t>
      </w:r>
      <w:r w:rsidRPr="00F91F13">
        <w:rPr>
          <w:rStyle w:val="5"/>
        </w:rPr>
        <w:t xml:space="preserve"> на договореното </w:t>
      </w:r>
      <w:r w:rsidRPr="00F91F13">
        <w:rPr>
          <w:rFonts w:ascii="Times New Roman" w:hAnsi="Times New Roman"/>
        </w:rPr>
        <w:t>възнаграждение. Общият размер на неустойката се приспада при заплащане на възнагражден</w:t>
      </w:r>
      <w:r w:rsidRPr="00F91F13">
        <w:rPr>
          <w:rStyle w:val="5"/>
        </w:rPr>
        <w:t>и</w:t>
      </w:r>
      <w:r w:rsidRPr="00F91F13">
        <w:rPr>
          <w:rFonts w:ascii="Times New Roman" w:hAnsi="Times New Roman"/>
        </w:rPr>
        <w:t>ето.</w:t>
      </w:r>
    </w:p>
    <w:p w:rsidR="00F91F13" w:rsidRPr="00F91F13" w:rsidRDefault="00F91F13" w:rsidP="00D03EEE">
      <w:pPr>
        <w:pStyle w:val="12"/>
        <w:numPr>
          <w:ilvl w:val="0"/>
          <w:numId w:val="28"/>
        </w:numPr>
        <w:shd w:val="clear" w:color="auto" w:fill="auto"/>
        <w:tabs>
          <w:tab w:val="left" w:pos="1042"/>
        </w:tabs>
        <w:spacing w:before="0" w:after="0" w:line="302" w:lineRule="exact"/>
        <w:ind w:left="567" w:right="80"/>
        <w:jc w:val="both"/>
        <w:rPr>
          <w:rFonts w:ascii="Times New Roman" w:hAnsi="Times New Roman"/>
        </w:rPr>
      </w:pPr>
      <w:r w:rsidRPr="00F91F13">
        <w:rPr>
          <w:rFonts w:ascii="Times New Roman" w:hAnsi="Times New Roman"/>
        </w:rPr>
        <w:t>При пропуски и лошо изпълнение на задълженията,</w:t>
      </w:r>
      <w:r w:rsidRPr="00F91F13">
        <w:rPr>
          <w:rStyle w:val="5"/>
        </w:rPr>
        <w:t xml:space="preserve"> по конкретен </w:t>
      </w:r>
      <w:r w:rsidRPr="00F91F13">
        <w:rPr>
          <w:rFonts w:ascii="Times New Roman" w:hAnsi="Times New Roman"/>
        </w:rPr>
        <w:t>договор, установени с констативен протокол,</w:t>
      </w:r>
      <w:r w:rsidRPr="00F91F13">
        <w:rPr>
          <w:rStyle w:val="34"/>
          <w:sz w:val="24"/>
          <w:szCs w:val="24"/>
        </w:rPr>
        <w:t xml:space="preserve"> </w:t>
      </w:r>
      <w:r w:rsidRPr="00F91F13">
        <w:rPr>
          <w:rStyle w:val="34"/>
          <w:b w:val="0"/>
          <w:sz w:val="24"/>
          <w:szCs w:val="24"/>
        </w:rPr>
        <w:t>ИЗПЪЛНИТЕЛЯТ</w:t>
      </w:r>
      <w:r w:rsidRPr="00F91F13">
        <w:rPr>
          <w:rFonts w:ascii="Times New Roman" w:hAnsi="Times New Roman"/>
        </w:rPr>
        <w:t xml:space="preserve"> дължи</w:t>
      </w:r>
      <w:r w:rsidRPr="00F91F13">
        <w:rPr>
          <w:rStyle w:val="5"/>
        </w:rPr>
        <w:t xml:space="preserve"> на </w:t>
      </w:r>
      <w:r w:rsidRPr="00F91F13">
        <w:rPr>
          <w:rStyle w:val="34"/>
          <w:b w:val="0"/>
          <w:sz w:val="24"/>
          <w:szCs w:val="24"/>
        </w:rPr>
        <w:t>ВЪЗЛОЖИТЕЛЯ</w:t>
      </w:r>
      <w:r w:rsidRPr="00F91F13">
        <w:rPr>
          <w:rFonts w:ascii="Times New Roman" w:hAnsi="Times New Roman"/>
        </w:rPr>
        <w:t xml:space="preserve"> неустойка</w:t>
      </w:r>
      <w:r w:rsidRPr="00F91F13">
        <w:rPr>
          <w:rStyle w:val="34"/>
          <w:sz w:val="24"/>
          <w:szCs w:val="24"/>
        </w:rPr>
        <w:t xml:space="preserve"> </w:t>
      </w:r>
      <w:r w:rsidRPr="00F91F13">
        <w:rPr>
          <w:rStyle w:val="34"/>
          <w:b w:val="0"/>
          <w:sz w:val="24"/>
          <w:szCs w:val="24"/>
        </w:rPr>
        <w:t>в</w:t>
      </w:r>
      <w:r w:rsidRPr="00F91F13">
        <w:rPr>
          <w:rFonts w:ascii="Times New Roman" w:hAnsi="Times New Roman"/>
        </w:rPr>
        <w:t xml:space="preserve"> размер</w:t>
      </w:r>
      <w:r w:rsidRPr="00F91F13">
        <w:rPr>
          <w:rStyle w:val="34"/>
          <w:sz w:val="24"/>
          <w:szCs w:val="24"/>
        </w:rPr>
        <w:t xml:space="preserve"> </w:t>
      </w:r>
      <w:r w:rsidRPr="00F91F13">
        <w:rPr>
          <w:rStyle w:val="34"/>
          <w:b w:val="0"/>
          <w:sz w:val="24"/>
          <w:szCs w:val="24"/>
        </w:rPr>
        <w:t>на</w:t>
      </w:r>
      <w:r w:rsidRPr="00F91F13">
        <w:rPr>
          <w:rFonts w:ascii="Times New Roman" w:hAnsi="Times New Roman"/>
          <w:b/>
        </w:rPr>
        <w:t xml:space="preserve"> </w:t>
      </w:r>
      <w:r w:rsidRPr="00F91F13">
        <w:rPr>
          <w:rFonts w:ascii="Times New Roman" w:hAnsi="Times New Roman"/>
        </w:rPr>
        <w:t>5%</w:t>
      </w:r>
      <w:r w:rsidRPr="00F91F13">
        <w:rPr>
          <w:rStyle w:val="34"/>
          <w:sz w:val="24"/>
          <w:szCs w:val="24"/>
        </w:rPr>
        <w:t xml:space="preserve"> </w:t>
      </w:r>
      <w:r w:rsidRPr="00F91F13">
        <w:rPr>
          <w:rStyle w:val="34"/>
          <w:b w:val="0"/>
          <w:sz w:val="24"/>
          <w:szCs w:val="24"/>
        </w:rPr>
        <w:t>от</w:t>
      </w:r>
      <w:r w:rsidRPr="00F91F13">
        <w:rPr>
          <w:rFonts w:ascii="Times New Roman" w:hAnsi="Times New Roman"/>
        </w:rPr>
        <w:t xml:space="preserve"> стойността на</w:t>
      </w:r>
      <w:r w:rsidRPr="00F91F13">
        <w:rPr>
          <w:rStyle w:val="5"/>
        </w:rPr>
        <w:t xml:space="preserve"> съответния </w:t>
      </w:r>
      <w:r w:rsidRPr="00F91F13">
        <w:rPr>
          <w:rFonts w:ascii="Times New Roman" w:hAnsi="Times New Roman"/>
        </w:rPr>
        <w:t>договор. Констативният протокол се</w:t>
      </w:r>
      <w:r w:rsidRPr="00F91F13">
        <w:rPr>
          <w:rStyle w:val="34"/>
          <w:sz w:val="24"/>
          <w:szCs w:val="24"/>
        </w:rPr>
        <w:t xml:space="preserve"> </w:t>
      </w:r>
      <w:r w:rsidRPr="00F91F13">
        <w:rPr>
          <w:rStyle w:val="34"/>
          <w:b w:val="0"/>
          <w:sz w:val="24"/>
          <w:szCs w:val="24"/>
        </w:rPr>
        <w:t>съставя</w:t>
      </w:r>
      <w:r w:rsidRPr="00F91F13">
        <w:rPr>
          <w:rFonts w:ascii="Times New Roman" w:hAnsi="Times New Roman"/>
        </w:rPr>
        <w:t xml:space="preserve"> от длъжностни лица</w:t>
      </w:r>
      <w:r w:rsidRPr="00F91F13">
        <w:rPr>
          <w:rStyle w:val="5"/>
        </w:rPr>
        <w:t xml:space="preserve"> o</w:t>
      </w:r>
      <w:r w:rsidRPr="00F91F13">
        <w:rPr>
          <w:rStyle w:val="5"/>
          <w:lang w:val="bg-BG"/>
        </w:rPr>
        <w:t xml:space="preserve">т </w:t>
      </w:r>
      <w:r w:rsidRPr="00F91F13">
        <w:rPr>
          <w:rFonts w:ascii="Times New Roman" w:hAnsi="Times New Roman"/>
        </w:rPr>
        <w:t>Столична община и се връчва на ИЗПЪЛНИТЕЛЯ.</w:t>
      </w:r>
    </w:p>
    <w:p w:rsidR="00F91F13" w:rsidRPr="00F91F13" w:rsidRDefault="00F91F13" w:rsidP="00D03EEE">
      <w:pPr>
        <w:pStyle w:val="12"/>
        <w:shd w:val="clear" w:color="auto" w:fill="auto"/>
        <w:spacing w:before="0" w:after="0" w:line="302" w:lineRule="exact"/>
        <w:ind w:left="567" w:firstLine="0"/>
        <w:jc w:val="both"/>
        <w:rPr>
          <w:rFonts w:ascii="Times New Roman" w:hAnsi="Times New Roman"/>
        </w:rPr>
      </w:pPr>
      <w:r w:rsidRPr="00F91F13">
        <w:rPr>
          <w:rFonts w:ascii="Times New Roman" w:hAnsi="Times New Roman"/>
          <w:b/>
        </w:rPr>
        <w:lastRenderedPageBreak/>
        <w:t>6.4</w:t>
      </w:r>
      <w:r w:rsidRPr="00F91F13">
        <w:rPr>
          <w:rFonts w:ascii="Times New Roman" w:hAnsi="Times New Roman"/>
        </w:rPr>
        <w:t xml:space="preserve"> Неустойките</w:t>
      </w:r>
      <w:r w:rsidRPr="00F91F13">
        <w:rPr>
          <w:rStyle w:val="34"/>
          <w:sz w:val="24"/>
          <w:szCs w:val="24"/>
        </w:rPr>
        <w:t xml:space="preserve"> </w:t>
      </w:r>
      <w:r w:rsidRPr="00F91F13">
        <w:rPr>
          <w:rStyle w:val="34"/>
          <w:b w:val="0"/>
          <w:sz w:val="24"/>
          <w:szCs w:val="24"/>
        </w:rPr>
        <w:t>по</w:t>
      </w:r>
      <w:r w:rsidRPr="00F91F13">
        <w:rPr>
          <w:rFonts w:ascii="Times New Roman" w:hAnsi="Times New Roman"/>
        </w:rPr>
        <w:t xml:space="preserve"> конкретен договор</w:t>
      </w:r>
      <w:r w:rsidRPr="00F91F13">
        <w:rPr>
          <w:rStyle w:val="34"/>
          <w:sz w:val="24"/>
          <w:szCs w:val="24"/>
        </w:rPr>
        <w:t xml:space="preserve"> </w:t>
      </w:r>
      <w:r w:rsidRPr="00F91F13">
        <w:rPr>
          <w:rStyle w:val="34"/>
          <w:b w:val="0"/>
          <w:sz w:val="24"/>
          <w:szCs w:val="24"/>
        </w:rPr>
        <w:t>се</w:t>
      </w:r>
      <w:r w:rsidRPr="00F91F13">
        <w:rPr>
          <w:rFonts w:ascii="Times New Roman" w:hAnsi="Times New Roman"/>
        </w:rPr>
        <w:t xml:space="preserve"> заплащат</w:t>
      </w:r>
      <w:r w:rsidRPr="00F91F13">
        <w:rPr>
          <w:rStyle w:val="34"/>
          <w:sz w:val="24"/>
          <w:szCs w:val="24"/>
        </w:rPr>
        <w:t xml:space="preserve"> </w:t>
      </w:r>
      <w:r w:rsidRPr="00F91F13">
        <w:rPr>
          <w:rStyle w:val="34"/>
          <w:b w:val="0"/>
          <w:sz w:val="24"/>
          <w:szCs w:val="24"/>
        </w:rPr>
        <w:t>в срок</w:t>
      </w:r>
      <w:r w:rsidRPr="00F91F13">
        <w:rPr>
          <w:rStyle w:val="5"/>
        </w:rPr>
        <w:t xml:space="preserve"> от</w:t>
      </w:r>
      <w:r w:rsidRPr="00F91F13">
        <w:rPr>
          <w:rFonts w:ascii="Times New Roman" w:hAnsi="Times New Roman"/>
        </w:rPr>
        <w:t xml:space="preserve"> 10</w:t>
      </w:r>
      <w:r w:rsidRPr="00F91F13">
        <w:rPr>
          <w:rStyle w:val="5"/>
        </w:rPr>
        <w:t xml:space="preserve"> работни</w:t>
      </w:r>
      <w:r w:rsidRPr="00F91F13">
        <w:rPr>
          <w:rFonts w:ascii="Times New Roman" w:hAnsi="Times New Roman"/>
          <w:lang w:val="bg-BG"/>
        </w:rPr>
        <w:t xml:space="preserve"> </w:t>
      </w:r>
      <w:r w:rsidRPr="00F91F13">
        <w:rPr>
          <w:rFonts w:ascii="Times New Roman" w:hAnsi="Times New Roman"/>
        </w:rPr>
        <w:t>дни от датата на претенцията.</w:t>
      </w:r>
    </w:p>
    <w:p w:rsidR="00F91F13" w:rsidRPr="00F91F13" w:rsidRDefault="00F91F13" w:rsidP="00D03EEE">
      <w:pPr>
        <w:pStyle w:val="12"/>
        <w:shd w:val="clear" w:color="auto" w:fill="auto"/>
        <w:spacing w:before="0" w:after="0" w:line="307" w:lineRule="exact"/>
        <w:ind w:left="567" w:right="80" w:firstLine="0"/>
        <w:jc w:val="both"/>
        <w:rPr>
          <w:rFonts w:ascii="Times New Roman" w:hAnsi="Times New Roman"/>
        </w:rPr>
      </w:pPr>
      <w:r w:rsidRPr="00F91F13">
        <w:rPr>
          <w:rFonts w:ascii="Times New Roman" w:hAnsi="Times New Roman"/>
          <w:b/>
        </w:rPr>
        <w:t>6.5</w:t>
      </w:r>
      <w:r w:rsidRPr="00F91F13">
        <w:rPr>
          <w:rFonts w:ascii="Times New Roman" w:hAnsi="Times New Roman"/>
        </w:rPr>
        <w:t xml:space="preserve">. Ако в определения в чл.6.4 срок ИЗПЪЛНИТЕЛЯТ не изплати дължимата неустойка, ВЪЗЛОЖИТЕЛЯТ има право да се удовлетвори от </w:t>
      </w:r>
      <w:r w:rsidRPr="00F91F13">
        <w:rPr>
          <w:rStyle w:val="40"/>
        </w:rPr>
        <w:t>гаранцията за изпълнение или да</w:t>
      </w:r>
      <w:r w:rsidRPr="00F91F13">
        <w:rPr>
          <w:rFonts w:ascii="Times New Roman" w:hAnsi="Times New Roman"/>
        </w:rPr>
        <w:t xml:space="preserve"> прихване</w:t>
      </w:r>
      <w:r w:rsidRPr="00F91F13">
        <w:rPr>
          <w:rStyle w:val="40"/>
        </w:rPr>
        <w:t xml:space="preserve"> неустойката от дължима</w:t>
      </w:r>
      <w:r w:rsidRPr="00F91F13">
        <w:rPr>
          <w:rFonts w:ascii="Times New Roman" w:hAnsi="Times New Roman"/>
        </w:rPr>
        <w:t xml:space="preserve"> сума за</w:t>
      </w:r>
      <w:r w:rsidRPr="00F91F13">
        <w:rPr>
          <w:rFonts w:ascii="Times New Roman" w:hAnsi="Times New Roman"/>
          <w:lang w:val="bg-BG"/>
        </w:rPr>
        <w:t xml:space="preserve"> </w:t>
      </w:r>
      <w:r w:rsidRPr="00F91F13">
        <w:rPr>
          <w:rFonts w:ascii="Times New Roman" w:hAnsi="Times New Roman"/>
        </w:rPr>
        <w:t>изплащане.</w:t>
      </w:r>
    </w:p>
    <w:p w:rsidR="00F91F13" w:rsidRPr="00F91F13" w:rsidRDefault="00F91F13" w:rsidP="00D03EEE">
      <w:pPr>
        <w:shd w:val="clear" w:color="auto" w:fill="FFFFFF"/>
        <w:ind w:left="567"/>
        <w:jc w:val="both"/>
        <w:rPr>
          <w:rFonts w:ascii="Times New Roman" w:hAnsi="Times New Roman" w:cs="Times New Roman"/>
          <w:sz w:val="24"/>
          <w:szCs w:val="24"/>
          <w:lang w:val="ru-RU"/>
        </w:rPr>
      </w:pPr>
    </w:p>
    <w:p w:rsidR="00F91F13" w:rsidRPr="00F91F13" w:rsidRDefault="00F91F13" w:rsidP="00D03EEE">
      <w:pPr>
        <w:ind w:left="567"/>
        <w:jc w:val="center"/>
        <w:outlineLvl w:val="0"/>
        <w:rPr>
          <w:rFonts w:ascii="Times New Roman" w:hAnsi="Times New Roman" w:cs="Times New Roman"/>
          <w:b/>
          <w:color w:val="000000"/>
          <w:sz w:val="24"/>
          <w:szCs w:val="24"/>
        </w:rPr>
      </w:pPr>
      <w:r w:rsidRPr="00F91F13">
        <w:rPr>
          <w:rFonts w:ascii="Times New Roman" w:hAnsi="Times New Roman" w:cs="Times New Roman"/>
          <w:b/>
          <w:color w:val="000000"/>
          <w:sz w:val="24"/>
          <w:szCs w:val="24"/>
        </w:rPr>
        <w:t>VII</w:t>
      </w:r>
      <w:r w:rsidRPr="00F91F13">
        <w:rPr>
          <w:rFonts w:ascii="Times New Roman" w:hAnsi="Times New Roman" w:cs="Times New Roman"/>
          <w:b/>
          <w:color w:val="000000"/>
          <w:sz w:val="24"/>
          <w:szCs w:val="24"/>
          <w:lang w:val="ru-RU"/>
        </w:rPr>
        <w:t>. УСЛОВИЯ ЗА ПРЕКРАТЯВАНЕ</w:t>
      </w:r>
    </w:p>
    <w:p w:rsidR="00F91F13" w:rsidRPr="00F91F13" w:rsidRDefault="00F91F13" w:rsidP="00D03EEE">
      <w:pPr>
        <w:pStyle w:val="12"/>
        <w:shd w:val="clear" w:color="auto" w:fill="auto"/>
        <w:spacing w:before="0" w:after="0" w:line="302" w:lineRule="exact"/>
        <w:ind w:left="567" w:right="80" w:firstLine="0"/>
        <w:jc w:val="both"/>
        <w:rPr>
          <w:rFonts w:ascii="Times New Roman" w:hAnsi="Times New Roman"/>
        </w:rPr>
      </w:pPr>
      <w:r w:rsidRPr="00F91F13">
        <w:rPr>
          <w:rFonts w:ascii="Times New Roman" w:hAnsi="Times New Roman"/>
          <w:b/>
        </w:rPr>
        <w:t>7</w:t>
      </w:r>
      <w:r w:rsidRPr="00F91F13">
        <w:rPr>
          <w:rStyle w:val="15pt"/>
          <w:b/>
          <w:sz w:val="24"/>
          <w:szCs w:val="24"/>
        </w:rPr>
        <w:t>.1.</w:t>
      </w:r>
      <w:r w:rsidRPr="00F91F13">
        <w:rPr>
          <w:rFonts w:ascii="Times New Roman" w:hAnsi="Times New Roman"/>
        </w:rPr>
        <w:t xml:space="preserve"> Настоящото рамково споразумение може да се прекрати, </w:t>
      </w:r>
      <w:r w:rsidRPr="00F91F13">
        <w:rPr>
          <w:rFonts w:ascii="Times New Roman" w:hAnsi="Times New Roman"/>
          <w:lang w:val="bg-BG"/>
        </w:rPr>
        <w:t>п</w:t>
      </w:r>
      <w:r w:rsidRPr="00F91F13">
        <w:rPr>
          <w:rFonts w:ascii="Times New Roman" w:hAnsi="Times New Roman"/>
        </w:rPr>
        <w:t>о взаимно съгласие между страните в него или по искане</w:t>
      </w:r>
      <w:r w:rsidRPr="00F91F13">
        <w:rPr>
          <w:rStyle w:val="33"/>
        </w:rPr>
        <w:t xml:space="preserve"> на </w:t>
      </w:r>
      <w:r w:rsidRPr="00F91F13">
        <w:rPr>
          <w:rStyle w:val="40"/>
        </w:rPr>
        <w:t>ВЪЗЛОЖИТЕЛЯ. В</w:t>
      </w:r>
      <w:r w:rsidRPr="00F91F13">
        <w:rPr>
          <w:rFonts w:ascii="Times New Roman" w:hAnsi="Times New Roman"/>
        </w:rPr>
        <w:t xml:space="preserve"> този</w:t>
      </w:r>
      <w:r w:rsidRPr="00F91F13">
        <w:rPr>
          <w:rStyle w:val="40"/>
        </w:rPr>
        <w:t xml:space="preserve"> случай</w:t>
      </w:r>
      <w:r w:rsidRPr="00F91F13">
        <w:rPr>
          <w:rStyle w:val="22"/>
        </w:rPr>
        <w:t xml:space="preserve"> </w:t>
      </w:r>
      <w:r w:rsidRPr="00F91F13">
        <w:rPr>
          <w:rStyle w:val="22"/>
          <w:b w:val="0"/>
        </w:rPr>
        <w:t>ВЪЗЛОЖИТЕЛЯТ</w:t>
      </w:r>
      <w:r w:rsidRPr="00F91F13">
        <w:rPr>
          <w:rStyle w:val="40"/>
        </w:rPr>
        <w:t xml:space="preserve"> не</w:t>
      </w:r>
      <w:r w:rsidRPr="00F91F13">
        <w:rPr>
          <w:rFonts w:ascii="Times New Roman" w:hAnsi="Times New Roman"/>
        </w:rPr>
        <w:t xml:space="preserve"> дължи на другите участници в споразумението обезщетение.</w:t>
      </w:r>
    </w:p>
    <w:p w:rsidR="00F91F13" w:rsidRPr="00F91F13" w:rsidRDefault="00F91F13" w:rsidP="00D03EEE">
      <w:pPr>
        <w:pStyle w:val="12"/>
        <w:shd w:val="clear" w:color="auto" w:fill="auto"/>
        <w:spacing w:before="0" w:after="0" w:line="302" w:lineRule="exact"/>
        <w:ind w:left="567" w:right="80" w:firstLine="0"/>
        <w:jc w:val="both"/>
        <w:rPr>
          <w:rFonts w:ascii="Times New Roman" w:hAnsi="Times New Roman"/>
        </w:rPr>
      </w:pPr>
      <w:r w:rsidRPr="00F91F13">
        <w:rPr>
          <w:rFonts w:ascii="Times New Roman" w:hAnsi="Times New Roman"/>
          <w:b/>
        </w:rPr>
        <w:t>7.2.</w:t>
      </w:r>
      <w:r w:rsidRPr="00F91F13">
        <w:rPr>
          <w:rFonts w:ascii="Times New Roman" w:hAnsi="Times New Roman"/>
        </w:rPr>
        <w:t xml:space="preserve"> Всеки от договорите, сключен въз основа на настоящото рамково споразумение, се прекратява в следните случаи:</w:t>
      </w:r>
    </w:p>
    <w:p w:rsidR="00F91F13" w:rsidRPr="00F91F13" w:rsidRDefault="00F91F13" w:rsidP="00D03EEE">
      <w:pPr>
        <w:pStyle w:val="12"/>
        <w:numPr>
          <w:ilvl w:val="2"/>
          <w:numId w:val="28"/>
        </w:numPr>
        <w:shd w:val="clear" w:color="auto" w:fill="auto"/>
        <w:tabs>
          <w:tab w:val="left" w:pos="1221"/>
        </w:tabs>
        <w:spacing w:before="0" w:after="0" w:line="302" w:lineRule="exact"/>
        <w:ind w:left="567"/>
        <w:jc w:val="both"/>
        <w:rPr>
          <w:rFonts w:ascii="Times New Roman" w:hAnsi="Times New Roman"/>
        </w:rPr>
      </w:pPr>
      <w:r w:rsidRPr="00F91F13">
        <w:rPr>
          <w:rFonts w:ascii="Times New Roman" w:hAnsi="Times New Roman"/>
        </w:rPr>
        <w:t>С изтичане срока на конкретния договор.</w:t>
      </w:r>
    </w:p>
    <w:p w:rsidR="00F91F13" w:rsidRPr="00F91F13" w:rsidRDefault="00F91F13" w:rsidP="00D03EEE">
      <w:pPr>
        <w:pStyle w:val="12"/>
        <w:numPr>
          <w:ilvl w:val="2"/>
          <w:numId w:val="28"/>
        </w:numPr>
        <w:shd w:val="clear" w:color="auto" w:fill="auto"/>
        <w:tabs>
          <w:tab w:val="left" w:pos="1331"/>
        </w:tabs>
        <w:spacing w:before="0" w:after="0" w:line="302" w:lineRule="exact"/>
        <w:ind w:left="567"/>
        <w:jc w:val="both"/>
        <w:rPr>
          <w:rFonts w:ascii="Times New Roman" w:hAnsi="Times New Roman"/>
        </w:rPr>
      </w:pPr>
      <w:r w:rsidRPr="00F91F13">
        <w:rPr>
          <w:rFonts w:ascii="Times New Roman" w:hAnsi="Times New Roman"/>
        </w:rPr>
        <w:t>Преди изтичане срока на конкретния договор:</w:t>
      </w:r>
    </w:p>
    <w:p w:rsidR="00F91F13" w:rsidRPr="00F91F13" w:rsidRDefault="00F91F13" w:rsidP="00D03EEE">
      <w:pPr>
        <w:pStyle w:val="12"/>
        <w:numPr>
          <w:ilvl w:val="3"/>
          <w:numId w:val="28"/>
        </w:numPr>
        <w:shd w:val="clear" w:color="auto" w:fill="auto"/>
        <w:tabs>
          <w:tab w:val="left" w:pos="1470"/>
        </w:tabs>
        <w:spacing w:before="0" w:after="0" w:line="302" w:lineRule="exact"/>
        <w:ind w:left="567"/>
        <w:jc w:val="both"/>
        <w:rPr>
          <w:rFonts w:ascii="Times New Roman" w:hAnsi="Times New Roman"/>
        </w:rPr>
      </w:pPr>
      <w:r w:rsidRPr="00F91F13">
        <w:rPr>
          <w:rFonts w:ascii="Times New Roman" w:hAnsi="Times New Roman"/>
        </w:rPr>
        <w:t>По взаимно съгласие;</w:t>
      </w:r>
    </w:p>
    <w:p w:rsidR="00F91F13" w:rsidRPr="00F91F13" w:rsidRDefault="00F91F13" w:rsidP="00D03EEE">
      <w:pPr>
        <w:pStyle w:val="12"/>
        <w:numPr>
          <w:ilvl w:val="3"/>
          <w:numId w:val="28"/>
        </w:numPr>
        <w:shd w:val="clear" w:color="auto" w:fill="auto"/>
        <w:tabs>
          <w:tab w:val="left" w:pos="1585"/>
        </w:tabs>
        <w:spacing w:before="0" w:after="0" w:line="302" w:lineRule="exact"/>
        <w:ind w:left="567" w:right="29"/>
        <w:jc w:val="both"/>
        <w:rPr>
          <w:rFonts w:ascii="Times New Roman" w:hAnsi="Times New Roman"/>
        </w:rPr>
      </w:pPr>
      <w:r w:rsidRPr="00F91F13">
        <w:rPr>
          <w:rFonts w:ascii="Times New Roman" w:hAnsi="Times New Roman"/>
        </w:rPr>
        <w:t>При виновно неизпълнение на задълженията на една от</w:t>
      </w:r>
      <w:r w:rsidRPr="00F91F13">
        <w:rPr>
          <w:rFonts w:ascii="Times New Roman" w:hAnsi="Times New Roman"/>
          <w:lang w:val="bg-BG"/>
        </w:rPr>
        <w:t xml:space="preserve"> </w:t>
      </w:r>
      <w:r w:rsidRPr="00F91F13">
        <w:rPr>
          <w:rFonts w:ascii="Times New Roman" w:hAnsi="Times New Roman"/>
        </w:rPr>
        <w:t>страните по договора - с 10 (десет) дневно писмено предизвестие от изправната до неизправната страна.</w:t>
      </w:r>
    </w:p>
    <w:p w:rsidR="00F91F13" w:rsidRPr="00F91F13" w:rsidRDefault="00F91F13" w:rsidP="00D03EEE">
      <w:pPr>
        <w:pStyle w:val="12"/>
        <w:shd w:val="clear" w:color="auto" w:fill="auto"/>
        <w:spacing w:before="0" w:after="0" w:line="302" w:lineRule="exact"/>
        <w:ind w:left="567" w:right="80" w:firstLine="0"/>
        <w:jc w:val="both"/>
        <w:rPr>
          <w:rFonts w:ascii="Times New Roman" w:hAnsi="Times New Roman"/>
        </w:rPr>
      </w:pPr>
      <w:r w:rsidRPr="00F91F13">
        <w:rPr>
          <w:rFonts w:ascii="Times New Roman" w:hAnsi="Times New Roman"/>
          <w:b/>
        </w:rPr>
        <w:t>7.3</w:t>
      </w:r>
      <w:r w:rsidRPr="00F91F13">
        <w:rPr>
          <w:rFonts w:ascii="Times New Roman" w:hAnsi="Times New Roman"/>
        </w:rPr>
        <w:t xml:space="preserve"> В случаите на прекратяване на конкретен договор, преди изтичане на срока за който е сключен, страните подписват, в</w:t>
      </w:r>
      <w:r w:rsidRPr="00F91F13">
        <w:rPr>
          <w:rFonts w:ascii="Times New Roman" w:hAnsi="Times New Roman"/>
          <w:lang w:val="bg-BG"/>
        </w:rPr>
        <w:t xml:space="preserve"> 10</w:t>
      </w:r>
      <w:r w:rsidRPr="00F91F13">
        <w:rPr>
          <w:rFonts w:ascii="Times New Roman" w:hAnsi="Times New Roman"/>
        </w:rPr>
        <w:t>-дневен срок от</w:t>
      </w:r>
      <w:r w:rsidRPr="00F91F13">
        <w:rPr>
          <w:rStyle w:val="33"/>
        </w:rPr>
        <w:t xml:space="preserve"> датата </w:t>
      </w:r>
      <w:r w:rsidRPr="00F91F13">
        <w:rPr>
          <w:rFonts w:ascii="Times New Roman" w:hAnsi="Times New Roman"/>
        </w:rPr>
        <w:t>на получаване на писменото предизвестие, двустранен споразумитеден протокол за уреждане на финансовите им взаимоотношения</w:t>
      </w:r>
      <w:r w:rsidRPr="00F91F13">
        <w:rPr>
          <w:rStyle w:val="33"/>
        </w:rPr>
        <w:t xml:space="preserve"> към момента на </w:t>
      </w:r>
      <w:r w:rsidRPr="00F91F13">
        <w:rPr>
          <w:rFonts w:ascii="Times New Roman" w:hAnsi="Times New Roman"/>
        </w:rPr>
        <w:t>прекратяването.</w:t>
      </w:r>
    </w:p>
    <w:p w:rsidR="00F91F13" w:rsidRPr="00F91F13" w:rsidRDefault="00F91F13" w:rsidP="00D03EEE">
      <w:pPr>
        <w:pStyle w:val="12"/>
        <w:shd w:val="clear" w:color="auto" w:fill="auto"/>
        <w:spacing w:before="0" w:after="214" w:line="302" w:lineRule="exact"/>
        <w:ind w:left="567" w:right="80" w:firstLine="0"/>
        <w:jc w:val="both"/>
        <w:rPr>
          <w:rFonts w:ascii="Times New Roman" w:hAnsi="Times New Roman"/>
        </w:rPr>
      </w:pPr>
      <w:r w:rsidRPr="00F91F13">
        <w:rPr>
          <w:rFonts w:ascii="Times New Roman" w:hAnsi="Times New Roman"/>
          <w:b/>
        </w:rPr>
        <w:t>7.4.</w:t>
      </w:r>
      <w:r w:rsidRPr="00F91F13">
        <w:rPr>
          <w:rFonts w:ascii="Times New Roman" w:hAnsi="Times New Roman"/>
        </w:rPr>
        <w:t xml:space="preserve"> При виновно неизпълнение на договорните</w:t>
      </w:r>
      <w:r w:rsidRPr="00F91F13">
        <w:rPr>
          <w:rStyle w:val="33"/>
        </w:rPr>
        <w:t xml:space="preserve"> задължения</w:t>
      </w:r>
      <w:r w:rsidRPr="00F91F13">
        <w:rPr>
          <w:rFonts w:ascii="Times New Roman" w:hAnsi="Times New Roman"/>
        </w:rPr>
        <w:t xml:space="preserve"> от</w:t>
      </w:r>
      <w:r w:rsidRPr="00F91F13">
        <w:rPr>
          <w:rStyle w:val="33"/>
        </w:rPr>
        <w:t xml:space="preserve"> страна </w:t>
      </w:r>
      <w:r w:rsidRPr="00F91F13">
        <w:rPr>
          <w:rFonts w:ascii="Times New Roman" w:hAnsi="Times New Roman"/>
        </w:rPr>
        <w:t>на ИЗПЪЛНИТЕЛЯ и последващо от това едностранно</w:t>
      </w:r>
      <w:r w:rsidRPr="00F91F13">
        <w:rPr>
          <w:rStyle w:val="33"/>
        </w:rPr>
        <w:t xml:space="preserve"> прекратяване на </w:t>
      </w:r>
      <w:r w:rsidRPr="00F91F13">
        <w:rPr>
          <w:rFonts w:ascii="Times New Roman" w:hAnsi="Times New Roman"/>
        </w:rPr>
        <w:t>договора, ВЪЗЛОЖИТЕЛЯТ задържа гаранцията</w:t>
      </w:r>
      <w:r w:rsidRPr="00F91F13">
        <w:rPr>
          <w:rStyle w:val="33"/>
        </w:rPr>
        <w:t xml:space="preserve"> за</w:t>
      </w:r>
      <w:r w:rsidRPr="00F91F13">
        <w:rPr>
          <w:rFonts w:ascii="Times New Roman" w:hAnsi="Times New Roman"/>
        </w:rPr>
        <w:t xml:space="preserve"> изпълнение</w:t>
      </w:r>
      <w:r w:rsidRPr="00F91F13">
        <w:rPr>
          <w:rStyle w:val="33"/>
        </w:rPr>
        <w:t xml:space="preserve"> па </w:t>
      </w:r>
      <w:r w:rsidRPr="00F91F13">
        <w:rPr>
          <w:rFonts w:ascii="Times New Roman" w:hAnsi="Times New Roman"/>
        </w:rPr>
        <w:t>договора.</w:t>
      </w:r>
    </w:p>
    <w:p w:rsidR="00F91F13" w:rsidRPr="00F91F13" w:rsidRDefault="00F91F13" w:rsidP="00D03EEE">
      <w:pPr>
        <w:shd w:val="clear" w:color="auto" w:fill="FFFFFF"/>
        <w:ind w:left="567" w:right="10"/>
        <w:jc w:val="center"/>
        <w:rPr>
          <w:rFonts w:ascii="Times New Roman" w:hAnsi="Times New Roman" w:cs="Times New Roman"/>
          <w:b/>
          <w:bCs/>
          <w:spacing w:val="-2"/>
          <w:sz w:val="24"/>
          <w:szCs w:val="24"/>
        </w:rPr>
      </w:pPr>
      <w:r w:rsidRPr="00F91F13">
        <w:rPr>
          <w:rFonts w:ascii="Times New Roman" w:hAnsi="Times New Roman" w:cs="Times New Roman"/>
          <w:b/>
          <w:bCs/>
          <w:sz w:val="24"/>
          <w:szCs w:val="24"/>
          <w:lang w:val="en-US"/>
        </w:rPr>
        <w:t>VI</w:t>
      </w:r>
      <w:r w:rsidRPr="00F91F13">
        <w:rPr>
          <w:rFonts w:ascii="Times New Roman" w:hAnsi="Times New Roman" w:cs="Times New Roman"/>
          <w:b/>
          <w:bCs/>
          <w:sz w:val="24"/>
          <w:szCs w:val="24"/>
        </w:rPr>
        <w:t>І</w:t>
      </w:r>
      <w:r w:rsidRPr="00F91F13">
        <w:rPr>
          <w:rFonts w:ascii="Times New Roman" w:hAnsi="Times New Roman" w:cs="Times New Roman"/>
          <w:b/>
          <w:bCs/>
          <w:sz w:val="24"/>
          <w:szCs w:val="24"/>
          <w:lang w:val="en-US"/>
        </w:rPr>
        <w:t>I</w:t>
      </w:r>
      <w:r w:rsidRPr="00F91F13">
        <w:rPr>
          <w:rFonts w:ascii="Times New Roman" w:hAnsi="Times New Roman" w:cs="Times New Roman"/>
          <w:b/>
          <w:bCs/>
          <w:sz w:val="24"/>
          <w:szCs w:val="24"/>
        </w:rPr>
        <w:t xml:space="preserve">. ГАРАНЦИЯ ЗА ИЗПЪЛНЕНИЕ </w:t>
      </w:r>
    </w:p>
    <w:p w:rsidR="00435FEB" w:rsidRPr="00AB542C" w:rsidRDefault="00435FEB" w:rsidP="00D03EEE">
      <w:pPr>
        <w:shd w:val="clear" w:color="auto" w:fill="FFFFFF"/>
        <w:ind w:left="567" w:right="2"/>
        <w:rPr>
          <w:rFonts w:ascii="Times New Roman" w:hAnsi="Times New Roman" w:cs="Times New Roman"/>
          <w:sz w:val="24"/>
          <w:szCs w:val="24"/>
        </w:rPr>
      </w:pPr>
      <w:r w:rsidRPr="00AB542C">
        <w:rPr>
          <w:rFonts w:ascii="Times New Roman" w:hAnsi="Times New Roman" w:cs="Times New Roman"/>
          <w:b/>
          <w:color w:val="000000"/>
          <w:sz w:val="24"/>
          <w:szCs w:val="24"/>
        </w:rPr>
        <w:t xml:space="preserve">8.1. </w:t>
      </w:r>
      <w:r w:rsidRPr="00AB542C">
        <w:rPr>
          <w:rFonts w:ascii="Times New Roman" w:hAnsi="Times New Roman" w:cs="Times New Roman"/>
          <w:color w:val="000000"/>
          <w:sz w:val="24"/>
          <w:szCs w:val="24"/>
        </w:rPr>
        <w:t xml:space="preserve">При подписване на всеки конкретен договор за обществена поръчка във връзка с настоящото споразумение, </w:t>
      </w:r>
      <w:r w:rsidRPr="00AB542C">
        <w:rPr>
          <w:rFonts w:ascii="Times New Roman" w:hAnsi="Times New Roman" w:cs="Times New Roman"/>
          <w:b/>
          <w:bCs/>
          <w:color w:val="000000"/>
          <w:sz w:val="24"/>
          <w:szCs w:val="24"/>
        </w:rPr>
        <w:t xml:space="preserve">ИЗПЪЛНИТЕЛЯТ </w:t>
      </w:r>
      <w:r w:rsidRPr="00AB542C">
        <w:rPr>
          <w:rFonts w:ascii="Times New Roman" w:hAnsi="Times New Roman" w:cs="Times New Roman"/>
          <w:color w:val="000000"/>
          <w:sz w:val="24"/>
          <w:szCs w:val="24"/>
        </w:rPr>
        <w:t>ще представя документ за внесена гаранция за изпълнение</w:t>
      </w:r>
      <w:r w:rsidRPr="003D7C6F">
        <w:rPr>
          <w:rFonts w:ascii="Times New Roman" w:hAnsi="Times New Roman"/>
          <w:sz w:val="24"/>
          <w:szCs w:val="24"/>
        </w:rPr>
        <w:t xml:space="preserve"> в размер на </w:t>
      </w:r>
      <w:r>
        <w:rPr>
          <w:rFonts w:ascii="Times New Roman" w:hAnsi="Times New Roman"/>
          <w:sz w:val="24"/>
          <w:szCs w:val="24"/>
          <w:lang w:val="en-US"/>
        </w:rPr>
        <w:t>5</w:t>
      </w:r>
      <w:r w:rsidRPr="003D7C6F">
        <w:rPr>
          <w:rFonts w:ascii="Times New Roman" w:hAnsi="Times New Roman"/>
          <w:sz w:val="24"/>
          <w:szCs w:val="24"/>
        </w:rPr>
        <w:t>% от стойността на договора за обществена поръчка без включен ДДС</w:t>
      </w:r>
      <w:r w:rsidRPr="00AB542C">
        <w:rPr>
          <w:rFonts w:ascii="Times New Roman" w:hAnsi="Times New Roman" w:cs="Times New Roman"/>
          <w:color w:val="000000"/>
          <w:sz w:val="24"/>
          <w:szCs w:val="24"/>
        </w:rPr>
        <w:t xml:space="preserve"> в една от следните форми:</w:t>
      </w:r>
    </w:p>
    <w:p w:rsidR="00435FEB" w:rsidRDefault="00435FEB" w:rsidP="00D03EEE">
      <w:pPr>
        <w:spacing w:beforeLines="60" w:before="144" w:afterLines="60" w:after="144" w:line="360" w:lineRule="auto"/>
        <w:ind w:left="567"/>
        <w:jc w:val="both"/>
        <w:rPr>
          <w:rFonts w:ascii="Times New Roman" w:hAnsi="Times New Roman"/>
          <w:sz w:val="24"/>
          <w:szCs w:val="24"/>
        </w:rPr>
      </w:pPr>
      <w:r>
        <w:rPr>
          <w:rFonts w:ascii="Times New Roman" w:hAnsi="Times New Roman"/>
          <w:sz w:val="24"/>
          <w:szCs w:val="24"/>
        </w:rPr>
        <w:t>1.</w:t>
      </w:r>
      <w:r w:rsidRPr="00C646DF">
        <w:rPr>
          <w:rFonts w:ascii="Times New Roman" w:hAnsi="Times New Roman"/>
          <w:sz w:val="24"/>
          <w:szCs w:val="24"/>
        </w:rPr>
        <w:t>парична сума;</w:t>
      </w:r>
    </w:p>
    <w:p w:rsidR="00435FEB" w:rsidRDefault="00435FEB" w:rsidP="00D03EEE">
      <w:pPr>
        <w:spacing w:beforeLines="60" w:before="144" w:afterLines="60" w:after="144" w:line="360" w:lineRule="auto"/>
        <w:ind w:left="567"/>
        <w:jc w:val="both"/>
        <w:rPr>
          <w:rFonts w:ascii="Times New Roman" w:hAnsi="Times New Roman"/>
          <w:sz w:val="24"/>
          <w:szCs w:val="24"/>
        </w:rPr>
      </w:pPr>
      <w:r w:rsidRPr="00C646DF">
        <w:rPr>
          <w:rFonts w:ascii="Times New Roman" w:hAnsi="Times New Roman"/>
          <w:sz w:val="24"/>
          <w:szCs w:val="24"/>
        </w:rPr>
        <w:t>2. банкова гаранция;</w:t>
      </w:r>
    </w:p>
    <w:p w:rsidR="00435FEB" w:rsidRDefault="00435FEB" w:rsidP="00D03EEE">
      <w:pPr>
        <w:spacing w:beforeLines="60" w:before="144" w:afterLines="60" w:after="144" w:line="360" w:lineRule="auto"/>
        <w:ind w:left="567"/>
        <w:jc w:val="both"/>
        <w:rPr>
          <w:rFonts w:ascii="Times New Roman" w:hAnsi="Times New Roman"/>
          <w:sz w:val="24"/>
          <w:szCs w:val="24"/>
        </w:rPr>
      </w:pPr>
      <w:r w:rsidRPr="00C646DF">
        <w:rPr>
          <w:rFonts w:ascii="Times New Roman" w:hAnsi="Times New Roman"/>
          <w:sz w:val="24"/>
          <w:szCs w:val="24"/>
        </w:rPr>
        <w:t xml:space="preserve">3. застраховка, която обезпечава изпълнението чрез покритие на отговорността на изпълнителя. </w:t>
      </w:r>
    </w:p>
    <w:p w:rsidR="00435FEB" w:rsidRDefault="00435FEB" w:rsidP="00D03EEE">
      <w:pPr>
        <w:spacing w:beforeLines="60" w:before="144" w:afterLines="60" w:after="144" w:line="360" w:lineRule="auto"/>
        <w:ind w:left="567"/>
        <w:jc w:val="both"/>
        <w:rPr>
          <w:rFonts w:ascii="Times New Roman" w:hAnsi="Times New Roman"/>
          <w:sz w:val="24"/>
          <w:szCs w:val="24"/>
        </w:rPr>
      </w:pPr>
      <w:r>
        <w:rPr>
          <w:rFonts w:ascii="Times New Roman" w:hAnsi="Times New Roman"/>
          <w:sz w:val="24"/>
          <w:szCs w:val="24"/>
        </w:rPr>
        <w:t>Гаранцията по т</w:t>
      </w:r>
      <w:r w:rsidRPr="00C646DF">
        <w:rPr>
          <w:rFonts w:ascii="Times New Roman" w:hAnsi="Times New Roman"/>
          <w:sz w:val="24"/>
          <w:szCs w:val="24"/>
        </w:rPr>
        <w:t>.</w:t>
      </w:r>
      <w:r>
        <w:rPr>
          <w:rFonts w:ascii="Times New Roman" w:hAnsi="Times New Roman"/>
          <w:sz w:val="24"/>
          <w:szCs w:val="24"/>
        </w:rPr>
        <w:t xml:space="preserve">1 </w:t>
      </w:r>
      <w:r w:rsidRPr="00C646DF">
        <w:rPr>
          <w:rFonts w:ascii="Times New Roman" w:hAnsi="Times New Roman"/>
          <w:sz w:val="24"/>
          <w:szCs w:val="24"/>
        </w:rPr>
        <w:t xml:space="preserve">или </w:t>
      </w:r>
      <w:r>
        <w:rPr>
          <w:rFonts w:ascii="Times New Roman" w:hAnsi="Times New Roman"/>
          <w:sz w:val="24"/>
          <w:szCs w:val="24"/>
        </w:rPr>
        <w:t>т.2</w:t>
      </w:r>
      <w:r w:rsidRPr="00C646DF">
        <w:rPr>
          <w:rFonts w:ascii="Times New Roman" w:hAnsi="Times New Roman"/>
          <w:sz w:val="24"/>
          <w:szCs w:val="24"/>
        </w:rPr>
        <w:t xml:space="preserve"> може да се предостави от името на изпълнителя за сметка на трето лице - гарант. </w:t>
      </w:r>
    </w:p>
    <w:p w:rsidR="00435FEB" w:rsidRPr="00AB542C" w:rsidRDefault="00435FEB" w:rsidP="00D03EEE">
      <w:pPr>
        <w:widowControl w:val="0"/>
        <w:shd w:val="clear" w:color="auto" w:fill="FFFFFF"/>
        <w:tabs>
          <w:tab w:val="left" w:pos="1157"/>
        </w:tabs>
        <w:autoSpaceDE w:val="0"/>
        <w:autoSpaceDN w:val="0"/>
        <w:adjustRightInd w:val="0"/>
        <w:ind w:left="567" w:right="2"/>
        <w:jc w:val="both"/>
        <w:rPr>
          <w:rFonts w:ascii="Times New Roman" w:hAnsi="Times New Roman" w:cs="Times New Roman"/>
          <w:b/>
          <w:bCs/>
          <w:color w:val="000000"/>
          <w:sz w:val="24"/>
          <w:szCs w:val="24"/>
          <w:highlight w:val="yellow"/>
        </w:rPr>
      </w:pPr>
      <w:r w:rsidRPr="00AB542C">
        <w:rPr>
          <w:rFonts w:ascii="Times New Roman" w:hAnsi="Times New Roman" w:cs="Times New Roman"/>
          <w:b/>
          <w:color w:val="000000"/>
          <w:sz w:val="24"/>
          <w:szCs w:val="24"/>
        </w:rPr>
        <w:t xml:space="preserve">8.2. </w:t>
      </w:r>
      <w:r>
        <w:rPr>
          <w:rFonts w:ascii="Times New Roman" w:hAnsi="Times New Roman" w:cs="Times New Roman"/>
          <w:b/>
          <w:color w:val="000000"/>
          <w:sz w:val="24"/>
          <w:szCs w:val="24"/>
        </w:rPr>
        <w:t>С</w:t>
      </w:r>
      <w:r w:rsidRPr="00AB542C">
        <w:rPr>
          <w:rFonts w:ascii="Times New Roman" w:hAnsi="Times New Roman" w:cs="Times New Roman"/>
          <w:color w:val="000000"/>
          <w:sz w:val="24"/>
          <w:szCs w:val="24"/>
        </w:rPr>
        <w:t xml:space="preserve">рокът на валидност </w:t>
      </w:r>
      <w:r>
        <w:rPr>
          <w:rFonts w:ascii="Times New Roman" w:hAnsi="Times New Roman" w:cs="Times New Roman"/>
          <w:color w:val="000000"/>
          <w:sz w:val="24"/>
          <w:szCs w:val="24"/>
        </w:rPr>
        <w:t xml:space="preserve">на гаранцията за изпълнение </w:t>
      </w:r>
      <w:r w:rsidRPr="00AB542C">
        <w:rPr>
          <w:rFonts w:ascii="Times New Roman" w:hAnsi="Times New Roman" w:cs="Times New Roman"/>
          <w:color w:val="000000"/>
          <w:sz w:val="24"/>
          <w:szCs w:val="24"/>
        </w:rPr>
        <w:t xml:space="preserve">и условията за освобождаването  й   ще   се определят   от   </w:t>
      </w:r>
      <w:r w:rsidRPr="00AB542C">
        <w:rPr>
          <w:rFonts w:ascii="Times New Roman" w:hAnsi="Times New Roman" w:cs="Times New Roman"/>
          <w:b/>
          <w:bCs/>
          <w:color w:val="000000"/>
          <w:sz w:val="24"/>
          <w:szCs w:val="24"/>
        </w:rPr>
        <w:t xml:space="preserve">ВЪЗЛОЖИТЕЛЯ   </w:t>
      </w:r>
      <w:r w:rsidRPr="00AB542C">
        <w:rPr>
          <w:rFonts w:ascii="Times New Roman" w:hAnsi="Times New Roman" w:cs="Times New Roman"/>
          <w:color w:val="000000"/>
          <w:sz w:val="24"/>
          <w:szCs w:val="24"/>
        </w:rPr>
        <w:t>в поканата (</w:t>
      </w:r>
      <w:r w:rsidRPr="00AB542C">
        <w:rPr>
          <w:rFonts w:ascii="Times New Roman" w:hAnsi="Times New Roman" w:cs="Times New Roman"/>
          <w:color w:val="000000"/>
          <w:spacing w:val="-5"/>
          <w:sz w:val="24"/>
          <w:szCs w:val="24"/>
        </w:rPr>
        <w:t xml:space="preserve">документацията) </w:t>
      </w:r>
      <w:r w:rsidRPr="00AB542C">
        <w:rPr>
          <w:rFonts w:ascii="Times New Roman" w:hAnsi="Times New Roman" w:cs="Times New Roman"/>
          <w:color w:val="000000"/>
          <w:sz w:val="24"/>
          <w:szCs w:val="24"/>
        </w:rPr>
        <w:t xml:space="preserve">за участие в процедурата за възлагане на конкретната обществена </w:t>
      </w:r>
      <w:r w:rsidRPr="00AB542C">
        <w:rPr>
          <w:rFonts w:ascii="Times New Roman" w:hAnsi="Times New Roman" w:cs="Times New Roman"/>
          <w:color w:val="000000"/>
          <w:sz w:val="24"/>
          <w:szCs w:val="24"/>
        </w:rPr>
        <w:lastRenderedPageBreak/>
        <w:t xml:space="preserve">поръчка. Гаранцията за изпълнение ще се определя, в съответствие с действащите към конкретния момент в Р. България нормативни актове относно възлагането на обществени поръчки. </w:t>
      </w:r>
    </w:p>
    <w:p w:rsidR="00435FEB" w:rsidRPr="00AB542C" w:rsidRDefault="00435FEB" w:rsidP="00D03EEE">
      <w:pPr>
        <w:widowControl w:val="0"/>
        <w:shd w:val="clear" w:color="auto" w:fill="FFFFFF"/>
        <w:tabs>
          <w:tab w:val="left" w:pos="1157"/>
        </w:tabs>
        <w:autoSpaceDE w:val="0"/>
        <w:autoSpaceDN w:val="0"/>
        <w:adjustRightInd w:val="0"/>
        <w:ind w:left="567" w:right="2"/>
        <w:rPr>
          <w:rFonts w:ascii="Times New Roman" w:hAnsi="Times New Roman" w:cs="Times New Roman"/>
          <w:b/>
          <w:bCs/>
          <w:color w:val="000000"/>
          <w:sz w:val="24"/>
          <w:szCs w:val="24"/>
        </w:rPr>
      </w:pPr>
      <w:r w:rsidRPr="00AB542C">
        <w:rPr>
          <w:rFonts w:ascii="Times New Roman" w:hAnsi="Times New Roman" w:cs="Times New Roman"/>
          <w:b/>
          <w:color w:val="000000"/>
          <w:sz w:val="24"/>
          <w:szCs w:val="24"/>
        </w:rPr>
        <w:t xml:space="preserve">8.3. </w:t>
      </w:r>
      <w:r w:rsidRPr="00AB542C">
        <w:rPr>
          <w:rFonts w:ascii="Times New Roman" w:hAnsi="Times New Roman" w:cs="Times New Roman"/>
          <w:color w:val="000000"/>
          <w:sz w:val="24"/>
          <w:szCs w:val="24"/>
        </w:rPr>
        <w:t xml:space="preserve">При гаранция за изпълнение, представена под формата на депозит, </w:t>
      </w:r>
      <w:r w:rsidRPr="00AB542C">
        <w:rPr>
          <w:rFonts w:ascii="Times New Roman" w:hAnsi="Times New Roman" w:cs="Times New Roman"/>
          <w:b/>
          <w:bCs/>
          <w:color w:val="000000"/>
          <w:sz w:val="24"/>
          <w:szCs w:val="24"/>
        </w:rPr>
        <w:t xml:space="preserve">ВЪЗЛОЖИТЕЛЯТ </w:t>
      </w:r>
      <w:r w:rsidRPr="00AB542C">
        <w:rPr>
          <w:rFonts w:ascii="Times New Roman" w:hAnsi="Times New Roman" w:cs="Times New Roman"/>
          <w:bCs/>
          <w:color w:val="000000"/>
          <w:sz w:val="24"/>
          <w:szCs w:val="24"/>
        </w:rPr>
        <w:t>не</w:t>
      </w:r>
      <w:r w:rsidRPr="00AB542C">
        <w:rPr>
          <w:rFonts w:ascii="Times New Roman" w:hAnsi="Times New Roman" w:cs="Times New Roman"/>
          <w:b/>
          <w:bCs/>
          <w:color w:val="000000"/>
          <w:sz w:val="24"/>
          <w:szCs w:val="24"/>
        </w:rPr>
        <w:t xml:space="preserve"> </w:t>
      </w:r>
      <w:r w:rsidRPr="00AB542C">
        <w:rPr>
          <w:rFonts w:ascii="Times New Roman" w:hAnsi="Times New Roman" w:cs="Times New Roman"/>
          <w:color w:val="000000"/>
          <w:sz w:val="24"/>
          <w:szCs w:val="24"/>
        </w:rPr>
        <w:t xml:space="preserve">дължи на </w:t>
      </w:r>
      <w:r w:rsidRPr="00AB542C">
        <w:rPr>
          <w:rFonts w:ascii="Times New Roman" w:hAnsi="Times New Roman" w:cs="Times New Roman"/>
          <w:b/>
          <w:bCs/>
          <w:color w:val="000000"/>
          <w:sz w:val="24"/>
          <w:szCs w:val="24"/>
        </w:rPr>
        <w:t xml:space="preserve">ИЗПЪЛНИТЕЛЯ </w:t>
      </w:r>
      <w:r w:rsidRPr="00AB542C">
        <w:rPr>
          <w:rFonts w:ascii="Times New Roman" w:hAnsi="Times New Roman" w:cs="Times New Roman"/>
          <w:color w:val="000000"/>
          <w:sz w:val="24"/>
          <w:szCs w:val="24"/>
        </w:rPr>
        <w:t>лихви за времето, през което сумата по гаранцията е законно престояла при него.</w:t>
      </w:r>
    </w:p>
    <w:p w:rsidR="00435FEB" w:rsidRPr="00AB542C" w:rsidRDefault="00435FEB" w:rsidP="00D03EEE">
      <w:pPr>
        <w:widowControl w:val="0"/>
        <w:shd w:val="clear" w:color="auto" w:fill="FFFFFF"/>
        <w:tabs>
          <w:tab w:val="left" w:pos="1291"/>
        </w:tabs>
        <w:autoSpaceDE w:val="0"/>
        <w:autoSpaceDN w:val="0"/>
        <w:adjustRightInd w:val="0"/>
        <w:ind w:left="567" w:right="2"/>
        <w:jc w:val="both"/>
        <w:rPr>
          <w:rFonts w:ascii="Times New Roman" w:hAnsi="Times New Roman" w:cs="Times New Roman"/>
          <w:color w:val="000000"/>
          <w:sz w:val="24"/>
          <w:szCs w:val="24"/>
        </w:rPr>
      </w:pPr>
      <w:r w:rsidRPr="00AB542C">
        <w:rPr>
          <w:rFonts w:ascii="Times New Roman" w:hAnsi="Times New Roman" w:cs="Times New Roman"/>
          <w:b/>
          <w:bCs/>
          <w:color w:val="000000"/>
          <w:sz w:val="24"/>
          <w:szCs w:val="24"/>
        </w:rPr>
        <w:t xml:space="preserve">8.4. </w:t>
      </w:r>
      <w:r w:rsidRPr="00AB542C">
        <w:rPr>
          <w:rFonts w:ascii="Times New Roman" w:hAnsi="Times New Roman" w:cs="Times New Roman"/>
          <w:color w:val="000000"/>
          <w:sz w:val="24"/>
          <w:szCs w:val="24"/>
        </w:rPr>
        <w:t>В случай на банкова гаранция</w:t>
      </w:r>
      <w:r w:rsidRPr="00AB542C">
        <w:rPr>
          <w:rFonts w:ascii="Times New Roman" w:hAnsi="Times New Roman" w:cs="Times New Roman"/>
          <w:b/>
          <w:bCs/>
          <w:color w:val="000000"/>
          <w:sz w:val="24"/>
          <w:szCs w:val="24"/>
        </w:rPr>
        <w:t xml:space="preserve"> ИЗПЪЛНИТЕЛЯТ </w:t>
      </w:r>
      <w:r w:rsidRPr="00AB542C">
        <w:rPr>
          <w:rFonts w:ascii="Times New Roman" w:hAnsi="Times New Roman" w:cs="Times New Roman"/>
          <w:color w:val="000000"/>
          <w:sz w:val="24"/>
          <w:szCs w:val="24"/>
        </w:rPr>
        <w:t>се задължава да поддържа валидността на гаранцията за изпълнение в пълния й размер до приключване на конкретния договор.</w:t>
      </w:r>
    </w:p>
    <w:p w:rsidR="00435FEB" w:rsidRPr="00AB542C" w:rsidRDefault="00435FEB" w:rsidP="00D03EEE">
      <w:pPr>
        <w:widowControl w:val="0"/>
        <w:shd w:val="clear" w:color="auto" w:fill="FFFFFF"/>
        <w:tabs>
          <w:tab w:val="left" w:pos="1291"/>
        </w:tabs>
        <w:autoSpaceDE w:val="0"/>
        <w:autoSpaceDN w:val="0"/>
        <w:adjustRightInd w:val="0"/>
        <w:ind w:left="567" w:right="2"/>
        <w:jc w:val="both"/>
        <w:rPr>
          <w:rFonts w:ascii="Times New Roman" w:hAnsi="Times New Roman" w:cs="Times New Roman"/>
          <w:color w:val="000000"/>
          <w:sz w:val="24"/>
          <w:szCs w:val="24"/>
        </w:rPr>
      </w:pPr>
      <w:r w:rsidRPr="00AB542C">
        <w:rPr>
          <w:rFonts w:ascii="Times New Roman" w:hAnsi="Times New Roman" w:cs="Times New Roman"/>
          <w:b/>
          <w:bCs/>
          <w:color w:val="000000"/>
          <w:sz w:val="24"/>
          <w:szCs w:val="24"/>
        </w:rPr>
        <w:t xml:space="preserve">8.5.ВЪЗЛОЖИТЕЛЯТ </w:t>
      </w:r>
      <w:r w:rsidRPr="00AB542C">
        <w:rPr>
          <w:rFonts w:ascii="Times New Roman" w:hAnsi="Times New Roman" w:cs="Times New Roman"/>
          <w:color w:val="000000"/>
          <w:sz w:val="24"/>
          <w:szCs w:val="24"/>
        </w:rPr>
        <w:t xml:space="preserve">освобождава гаранцията за изпълнение по съответния договор </w:t>
      </w:r>
      <w:r w:rsidRPr="00AB542C">
        <w:rPr>
          <w:rFonts w:ascii="Times New Roman" w:hAnsi="Times New Roman" w:cs="Times New Roman"/>
          <w:sz w:val="24"/>
          <w:szCs w:val="24"/>
        </w:rPr>
        <w:t xml:space="preserve">по номинал, </w:t>
      </w:r>
      <w:r w:rsidRPr="00AB542C">
        <w:rPr>
          <w:rFonts w:ascii="Times New Roman" w:hAnsi="Times New Roman" w:cs="Times New Roman"/>
          <w:color w:val="000000"/>
          <w:sz w:val="24"/>
          <w:szCs w:val="24"/>
        </w:rPr>
        <w:t xml:space="preserve">в срок до един месец след представяне на копие от приемателно-предавателен протокол по конкретния договор и след представяне от </w:t>
      </w:r>
      <w:r w:rsidRPr="00AB542C">
        <w:rPr>
          <w:rFonts w:ascii="Times New Roman" w:hAnsi="Times New Roman" w:cs="Times New Roman"/>
          <w:b/>
          <w:bCs/>
          <w:color w:val="000000"/>
          <w:sz w:val="24"/>
          <w:szCs w:val="24"/>
        </w:rPr>
        <w:t xml:space="preserve">ИЗПЪЛНИТЕЛЯ </w:t>
      </w:r>
      <w:r w:rsidRPr="00AB542C">
        <w:rPr>
          <w:rFonts w:ascii="Times New Roman" w:hAnsi="Times New Roman" w:cs="Times New Roman"/>
          <w:color w:val="000000"/>
          <w:sz w:val="24"/>
          <w:szCs w:val="24"/>
        </w:rPr>
        <w:t xml:space="preserve">на писмено искане до </w:t>
      </w:r>
      <w:r w:rsidRPr="00AB542C">
        <w:rPr>
          <w:rFonts w:ascii="Times New Roman" w:hAnsi="Times New Roman" w:cs="Times New Roman"/>
          <w:b/>
          <w:bCs/>
          <w:color w:val="000000"/>
          <w:sz w:val="24"/>
          <w:szCs w:val="24"/>
        </w:rPr>
        <w:t xml:space="preserve">ВЪЗЛОЖИТЕЛЯ </w:t>
      </w:r>
      <w:r w:rsidRPr="00AB542C">
        <w:rPr>
          <w:rFonts w:ascii="Times New Roman" w:hAnsi="Times New Roman" w:cs="Times New Roman"/>
          <w:color w:val="000000"/>
          <w:sz w:val="24"/>
          <w:szCs w:val="24"/>
        </w:rPr>
        <w:t>за възстановяване на гаранцията, освен в случаите на</w:t>
      </w:r>
      <w:r w:rsidRPr="00AB542C">
        <w:rPr>
          <w:rFonts w:ascii="Times New Roman" w:hAnsi="Times New Roman" w:cs="Times New Roman"/>
          <w:sz w:val="24"/>
          <w:szCs w:val="24"/>
        </w:rPr>
        <w:t xml:space="preserve"> чл.7.4.</w:t>
      </w:r>
    </w:p>
    <w:p w:rsidR="00F91F13" w:rsidRPr="00F91F13" w:rsidRDefault="00F91F13" w:rsidP="00F51276">
      <w:pPr>
        <w:ind w:left="567"/>
        <w:rPr>
          <w:rFonts w:ascii="Times New Roman" w:hAnsi="Times New Roman" w:cs="Times New Roman"/>
          <w:b/>
          <w:bCs/>
          <w:color w:val="000000"/>
          <w:sz w:val="24"/>
          <w:szCs w:val="24"/>
        </w:rPr>
      </w:pPr>
      <w:r w:rsidRPr="00F91F13">
        <w:rPr>
          <w:rFonts w:ascii="Times New Roman" w:hAnsi="Times New Roman" w:cs="Times New Roman"/>
          <w:b/>
          <w:bCs/>
          <w:color w:val="000000"/>
          <w:sz w:val="24"/>
          <w:szCs w:val="24"/>
          <w:lang w:val="ru-RU"/>
        </w:rPr>
        <w:t>ІХ.</w:t>
      </w:r>
      <w:r w:rsidRPr="00F91F13">
        <w:rPr>
          <w:rFonts w:ascii="Times New Roman" w:hAnsi="Times New Roman" w:cs="Times New Roman"/>
          <w:b/>
          <w:bCs/>
          <w:color w:val="000000"/>
          <w:sz w:val="24"/>
          <w:szCs w:val="24"/>
        </w:rPr>
        <w:t xml:space="preserve"> ОБЩИ РАЗПОРЕДБИ</w:t>
      </w:r>
    </w:p>
    <w:p w:rsidR="00F91F13" w:rsidRPr="00F91F13" w:rsidRDefault="00F91F13" w:rsidP="00D03EEE">
      <w:pPr>
        <w:pStyle w:val="12"/>
        <w:numPr>
          <w:ilvl w:val="0"/>
          <w:numId w:val="30"/>
        </w:numPr>
        <w:shd w:val="clear" w:color="auto" w:fill="auto"/>
        <w:tabs>
          <w:tab w:val="left" w:pos="1676"/>
        </w:tabs>
        <w:spacing w:before="0" w:after="0" w:line="302" w:lineRule="exact"/>
        <w:ind w:left="567" w:right="60"/>
        <w:jc w:val="both"/>
        <w:rPr>
          <w:rFonts w:ascii="Times New Roman" w:hAnsi="Times New Roman"/>
        </w:rPr>
      </w:pPr>
      <w:r w:rsidRPr="00F91F13">
        <w:rPr>
          <w:rFonts w:ascii="Times New Roman" w:hAnsi="Times New Roman"/>
        </w:rPr>
        <w:t>Всяка</w:t>
      </w:r>
      <w:r w:rsidRPr="00F91F13">
        <w:rPr>
          <w:rFonts w:ascii="Times New Roman" w:hAnsi="Times New Roman"/>
          <w:lang w:val="bg-BG"/>
        </w:rPr>
        <w:t xml:space="preserve"> </w:t>
      </w:r>
      <w:r w:rsidRPr="00F91F13">
        <w:rPr>
          <w:rFonts w:ascii="Times New Roman" w:hAnsi="Times New Roman"/>
        </w:rPr>
        <w:t>от страните по настоящото споразумение, се задължава да не разпространява информация за другата страна, станала й известна при иди по повод изпълнението на конкретен договор.</w:t>
      </w:r>
    </w:p>
    <w:p w:rsidR="00F91F13" w:rsidRPr="00F91F13" w:rsidRDefault="00F91F13" w:rsidP="00D03EEE">
      <w:pPr>
        <w:pStyle w:val="12"/>
        <w:numPr>
          <w:ilvl w:val="0"/>
          <w:numId w:val="30"/>
        </w:numPr>
        <w:shd w:val="clear" w:color="auto" w:fill="auto"/>
        <w:tabs>
          <w:tab w:val="left" w:pos="999"/>
        </w:tabs>
        <w:spacing w:before="0" w:after="0" w:line="302" w:lineRule="exact"/>
        <w:ind w:left="567" w:right="29"/>
        <w:jc w:val="both"/>
        <w:rPr>
          <w:rFonts w:ascii="Times New Roman" w:hAnsi="Times New Roman"/>
        </w:rPr>
      </w:pPr>
      <w:r w:rsidRPr="00F91F13">
        <w:rPr>
          <w:rFonts w:ascii="Times New Roman" w:hAnsi="Times New Roman"/>
        </w:rPr>
        <w:t>Споровете по тълкуването и изпълнението на този договор се решават</w:t>
      </w:r>
      <w:r w:rsidRPr="00F91F13">
        <w:rPr>
          <w:rFonts w:ascii="Times New Roman" w:hAnsi="Times New Roman"/>
          <w:lang w:val="bg-BG"/>
        </w:rPr>
        <w:t xml:space="preserve"> </w:t>
      </w:r>
      <w:r w:rsidRPr="00F91F13">
        <w:rPr>
          <w:rFonts w:ascii="Times New Roman" w:hAnsi="Times New Roman"/>
        </w:rPr>
        <w:t xml:space="preserve">доброволно между страните, а при </w:t>
      </w:r>
      <w:r w:rsidRPr="00F91F13">
        <w:rPr>
          <w:rFonts w:ascii="Times New Roman" w:hAnsi="Times New Roman"/>
          <w:lang w:val="bg-BG"/>
        </w:rPr>
        <w:t>н</w:t>
      </w:r>
      <w:r w:rsidRPr="00F91F13">
        <w:rPr>
          <w:rFonts w:ascii="Times New Roman" w:hAnsi="Times New Roman"/>
        </w:rPr>
        <w:t>епостига</w:t>
      </w:r>
      <w:r w:rsidRPr="00F91F13">
        <w:rPr>
          <w:rFonts w:ascii="Times New Roman" w:hAnsi="Times New Roman"/>
          <w:lang w:val="bg-BG"/>
        </w:rPr>
        <w:t>н</w:t>
      </w:r>
      <w:r w:rsidRPr="00F91F13">
        <w:rPr>
          <w:rFonts w:ascii="Times New Roman" w:hAnsi="Times New Roman"/>
        </w:rPr>
        <w:t>е на съгласие - по съдебен ред.</w:t>
      </w:r>
    </w:p>
    <w:p w:rsidR="00F91F13" w:rsidRPr="00F91F13" w:rsidRDefault="00F91F13" w:rsidP="00D03EEE">
      <w:pPr>
        <w:pStyle w:val="12"/>
        <w:numPr>
          <w:ilvl w:val="0"/>
          <w:numId w:val="30"/>
        </w:numPr>
        <w:shd w:val="clear" w:color="auto" w:fill="auto"/>
        <w:tabs>
          <w:tab w:val="left" w:pos="1066"/>
        </w:tabs>
        <w:spacing w:before="0" w:after="0" w:line="302" w:lineRule="exact"/>
        <w:ind w:left="567" w:right="60"/>
        <w:jc w:val="both"/>
        <w:rPr>
          <w:rFonts w:ascii="Times New Roman" w:hAnsi="Times New Roman"/>
        </w:rPr>
      </w:pPr>
      <w:r w:rsidRPr="00F91F13">
        <w:rPr>
          <w:rFonts w:ascii="Times New Roman" w:hAnsi="Times New Roman"/>
        </w:rPr>
        <w:t>За неуредените условия относно изпълнението на поръчките по настоящето споразумение, се прилагат клаузите на договорите, които ще бъдат сключени въз основа на не</w:t>
      </w:r>
      <w:r w:rsidRPr="00F91F13">
        <w:rPr>
          <w:rFonts w:ascii="Times New Roman" w:hAnsi="Times New Roman"/>
          <w:lang w:val="bg-BG"/>
        </w:rPr>
        <w:t>го</w:t>
      </w:r>
      <w:r w:rsidRPr="00F91F13">
        <w:rPr>
          <w:rFonts w:ascii="Times New Roman" w:hAnsi="Times New Roman"/>
        </w:rPr>
        <w:t>, а при липса на такива клаузи в договорите се прилагат разпоредбите на българското законодателст</w:t>
      </w:r>
      <w:r w:rsidRPr="00F91F13">
        <w:rPr>
          <w:rFonts w:ascii="Times New Roman" w:hAnsi="Times New Roman"/>
          <w:lang w:val="bg-BG"/>
        </w:rPr>
        <w:t>в</w:t>
      </w:r>
      <w:r w:rsidRPr="00F91F13">
        <w:rPr>
          <w:rFonts w:ascii="Times New Roman" w:hAnsi="Times New Roman"/>
        </w:rPr>
        <w:t>о за конкретния случай.</w:t>
      </w:r>
    </w:p>
    <w:p w:rsidR="00F91F13" w:rsidRPr="00F91F13" w:rsidRDefault="00F91F13" w:rsidP="00D03EEE">
      <w:pPr>
        <w:pStyle w:val="12"/>
        <w:numPr>
          <w:ilvl w:val="0"/>
          <w:numId w:val="30"/>
        </w:numPr>
        <w:shd w:val="clear" w:color="auto" w:fill="auto"/>
        <w:tabs>
          <w:tab w:val="left" w:pos="1162"/>
        </w:tabs>
        <w:spacing w:before="0" w:after="0" w:line="302" w:lineRule="exact"/>
        <w:ind w:left="567" w:right="60"/>
        <w:jc w:val="both"/>
        <w:rPr>
          <w:rFonts w:ascii="Times New Roman" w:hAnsi="Times New Roman"/>
        </w:rPr>
      </w:pPr>
      <w:r w:rsidRPr="00F91F13">
        <w:rPr>
          <w:rFonts w:ascii="Times New Roman" w:hAnsi="Times New Roman"/>
        </w:rPr>
        <w:t>При противоречие между клаузите на</w:t>
      </w:r>
      <w:r w:rsidRPr="00F91F13">
        <w:rPr>
          <w:rStyle w:val="23"/>
        </w:rPr>
        <w:t xml:space="preserve"> настоящото рамково </w:t>
      </w:r>
      <w:r w:rsidRPr="00F91F13">
        <w:rPr>
          <w:rFonts w:ascii="Times New Roman" w:hAnsi="Times New Roman"/>
        </w:rPr>
        <w:t>споразумение</w:t>
      </w:r>
      <w:r w:rsidRPr="00F91F13">
        <w:rPr>
          <w:rStyle w:val="23"/>
        </w:rPr>
        <w:t xml:space="preserve"> и</w:t>
      </w:r>
      <w:r w:rsidRPr="00F91F13">
        <w:rPr>
          <w:rFonts w:ascii="Times New Roman" w:hAnsi="Times New Roman"/>
        </w:rPr>
        <w:t xml:space="preserve"> тези на конкретния договор за възлагане на</w:t>
      </w:r>
      <w:r w:rsidRPr="00F91F13">
        <w:rPr>
          <w:rStyle w:val="23"/>
        </w:rPr>
        <w:t xml:space="preserve"> обществена </w:t>
      </w:r>
      <w:r w:rsidRPr="00F91F13">
        <w:rPr>
          <w:rFonts w:ascii="Times New Roman" w:hAnsi="Times New Roman"/>
        </w:rPr>
        <w:t>поръчка, валидни ще бъдат клаузите на конкретния</w:t>
      </w:r>
      <w:r w:rsidRPr="00F91F13">
        <w:rPr>
          <w:rStyle w:val="23"/>
        </w:rPr>
        <w:t xml:space="preserve"> договор, само когато в </w:t>
      </w:r>
      <w:r w:rsidRPr="00F91F13">
        <w:rPr>
          <w:rFonts w:ascii="Times New Roman" w:hAnsi="Times New Roman"/>
        </w:rPr>
        <w:t>рамковото споразумение е изрично определено, че</w:t>
      </w:r>
      <w:r w:rsidRPr="00F91F13">
        <w:rPr>
          <w:rStyle w:val="23"/>
        </w:rPr>
        <w:t xml:space="preserve"> за</w:t>
      </w:r>
      <w:r w:rsidRPr="00F91F13">
        <w:rPr>
          <w:rFonts w:ascii="Times New Roman" w:hAnsi="Times New Roman"/>
        </w:rPr>
        <w:t xml:space="preserve"> тези</w:t>
      </w:r>
      <w:r w:rsidRPr="00F91F13">
        <w:rPr>
          <w:rStyle w:val="23"/>
        </w:rPr>
        <w:t xml:space="preserve"> условия в </w:t>
      </w:r>
      <w:r w:rsidRPr="00F91F13">
        <w:rPr>
          <w:rFonts w:ascii="Times New Roman" w:hAnsi="Times New Roman"/>
        </w:rPr>
        <w:t>конкретния договор може да бъде договорено различно от определеното</w:t>
      </w:r>
      <w:r w:rsidRPr="00F91F13">
        <w:rPr>
          <w:rStyle w:val="23"/>
        </w:rPr>
        <w:t xml:space="preserve"> в </w:t>
      </w:r>
      <w:r w:rsidRPr="00F91F13">
        <w:rPr>
          <w:rFonts w:ascii="Times New Roman" w:hAnsi="Times New Roman"/>
        </w:rPr>
        <w:t>споразумението.</w:t>
      </w:r>
    </w:p>
    <w:p w:rsidR="00F91F13" w:rsidRPr="00F91F13" w:rsidRDefault="00F91F13" w:rsidP="00D03EEE">
      <w:pPr>
        <w:pStyle w:val="12"/>
        <w:numPr>
          <w:ilvl w:val="0"/>
          <w:numId w:val="30"/>
        </w:numPr>
        <w:shd w:val="clear" w:color="auto" w:fill="auto"/>
        <w:tabs>
          <w:tab w:val="left" w:pos="1200"/>
        </w:tabs>
        <w:spacing w:before="0" w:after="0" w:line="302" w:lineRule="exact"/>
        <w:ind w:left="567" w:right="60"/>
        <w:jc w:val="both"/>
        <w:rPr>
          <w:rFonts w:ascii="Times New Roman" w:hAnsi="Times New Roman"/>
        </w:rPr>
      </w:pPr>
      <w:r w:rsidRPr="00F91F13">
        <w:rPr>
          <w:rFonts w:ascii="Times New Roman" w:hAnsi="Times New Roman"/>
        </w:rPr>
        <w:t>Условията</w:t>
      </w:r>
      <w:r w:rsidRPr="00F91F13">
        <w:rPr>
          <w:rFonts w:ascii="Times New Roman" w:hAnsi="Times New Roman"/>
        </w:rPr>
        <w:tab/>
        <w:t>по чл.9.3 и чл.9.4 не се прилага в случаите,</w:t>
      </w:r>
      <w:r w:rsidRPr="00F91F13">
        <w:rPr>
          <w:rStyle w:val="23"/>
        </w:rPr>
        <w:t xml:space="preserve"> когато </w:t>
      </w:r>
      <w:r w:rsidRPr="00F91F13">
        <w:rPr>
          <w:rFonts w:ascii="Times New Roman" w:hAnsi="Times New Roman"/>
        </w:rPr>
        <w:t>клаузите на конкретния договор променят съществено условията, определени в рамковото споразумение, В този случай се прилагат условията от рамковото споразумение.</w:t>
      </w:r>
    </w:p>
    <w:p w:rsidR="00F91F13" w:rsidRPr="00F91F13" w:rsidRDefault="00F91F13" w:rsidP="00D03EEE">
      <w:pPr>
        <w:pStyle w:val="12"/>
        <w:numPr>
          <w:ilvl w:val="0"/>
          <w:numId w:val="30"/>
        </w:numPr>
        <w:shd w:val="clear" w:color="auto" w:fill="auto"/>
        <w:tabs>
          <w:tab w:val="left" w:pos="1062"/>
        </w:tabs>
        <w:spacing w:before="0" w:after="0" w:line="302" w:lineRule="exact"/>
        <w:ind w:left="567" w:right="60"/>
        <w:jc w:val="both"/>
        <w:rPr>
          <w:rFonts w:ascii="Times New Roman" w:hAnsi="Times New Roman"/>
        </w:rPr>
      </w:pPr>
      <w:r w:rsidRPr="00F91F13">
        <w:rPr>
          <w:rFonts w:ascii="Times New Roman" w:hAnsi="Times New Roman"/>
        </w:rPr>
        <w:t>ВЪЗЛОЖИТЕЛЯТ може да се ползва от</w:t>
      </w:r>
      <w:r w:rsidRPr="00F91F13">
        <w:rPr>
          <w:rStyle w:val="23"/>
        </w:rPr>
        <w:t xml:space="preserve"> правата си по </w:t>
      </w:r>
      <w:r w:rsidRPr="00F91F13">
        <w:rPr>
          <w:rFonts w:ascii="Times New Roman" w:hAnsi="Times New Roman"/>
        </w:rPr>
        <w:t>настоящото споразумение, но в никакъв случай не</w:t>
      </w:r>
      <w:r w:rsidRPr="00F91F13">
        <w:rPr>
          <w:rStyle w:val="23"/>
        </w:rPr>
        <w:t xml:space="preserve"> е</w:t>
      </w:r>
      <w:r w:rsidRPr="00F91F13">
        <w:rPr>
          <w:rFonts w:ascii="Times New Roman" w:hAnsi="Times New Roman"/>
        </w:rPr>
        <w:t xml:space="preserve"> длъжен</w:t>
      </w:r>
      <w:r w:rsidRPr="00F91F13">
        <w:rPr>
          <w:rStyle w:val="23"/>
        </w:rPr>
        <w:t xml:space="preserve"> да </w:t>
      </w:r>
      <w:r w:rsidRPr="00F91F13">
        <w:rPr>
          <w:rFonts w:ascii="Times New Roman" w:hAnsi="Times New Roman"/>
        </w:rPr>
        <w:t>прилага настоящото рамково споразумение за възлагането на</w:t>
      </w:r>
      <w:r w:rsidRPr="00F91F13">
        <w:rPr>
          <w:rStyle w:val="23"/>
        </w:rPr>
        <w:t xml:space="preserve"> всяка </w:t>
      </w:r>
      <w:r w:rsidRPr="00F91F13">
        <w:rPr>
          <w:rFonts w:ascii="Times New Roman" w:hAnsi="Times New Roman"/>
        </w:rPr>
        <w:t>конкретна обществена поръчка по предмета на настоящото</w:t>
      </w:r>
      <w:r w:rsidRPr="00F91F13">
        <w:rPr>
          <w:rStyle w:val="23"/>
        </w:rPr>
        <w:t xml:space="preserve"> споразумение, </w:t>
      </w:r>
      <w:r w:rsidRPr="00F91F13">
        <w:rPr>
          <w:rFonts w:ascii="Times New Roman" w:hAnsi="Times New Roman"/>
        </w:rPr>
        <w:t>която</w:t>
      </w:r>
      <w:r w:rsidRPr="00F91F13">
        <w:rPr>
          <w:rStyle w:val="23"/>
        </w:rPr>
        <w:t xml:space="preserve"> е</w:t>
      </w:r>
      <w:r w:rsidRPr="00F91F13">
        <w:rPr>
          <w:rFonts w:ascii="Times New Roman" w:hAnsi="Times New Roman"/>
        </w:rPr>
        <w:t xml:space="preserve"> необходима за изпълнение на основната му дейност. ВЪЗЛОЖИТЕЛЯТ има право, в качеството му на възложител</w:t>
      </w:r>
      <w:r w:rsidRPr="00F91F13">
        <w:rPr>
          <w:rStyle w:val="23"/>
        </w:rPr>
        <w:t xml:space="preserve"> по</w:t>
      </w:r>
      <w:r w:rsidRPr="00F91F13">
        <w:rPr>
          <w:rFonts w:ascii="Times New Roman" w:hAnsi="Times New Roman"/>
        </w:rPr>
        <w:t xml:space="preserve"> ЗОП, да обявява процедурите за възлагане на обществени поръчки, чийто обект</w:t>
      </w:r>
      <w:r w:rsidRPr="00F91F13">
        <w:rPr>
          <w:rStyle w:val="23"/>
        </w:rPr>
        <w:t xml:space="preserve"> е </w:t>
      </w:r>
      <w:r w:rsidRPr="00F91F13">
        <w:rPr>
          <w:rStyle w:val="23"/>
          <w:lang w:val="bg-BG"/>
        </w:rPr>
        <w:t>п</w:t>
      </w:r>
      <w:r w:rsidRPr="00F91F13">
        <w:rPr>
          <w:rStyle w:val="23"/>
        </w:rPr>
        <w:t xml:space="preserve">о </w:t>
      </w:r>
      <w:r w:rsidRPr="00F91F13">
        <w:rPr>
          <w:rFonts w:ascii="Times New Roman" w:hAnsi="Times New Roman"/>
        </w:rPr>
        <w:t>предмета на настоящото рамково споразумение и по общия</w:t>
      </w:r>
      <w:r w:rsidRPr="00F91F13">
        <w:rPr>
          <w:rStyle w:val="23"/>
        </w:rPr>
        <w:t xml:space="preserve"> ред предвиден в </w:t>
      </w:r>
      <w:r w:rsidRPr="00F91F13">
        <w:rPr>
          <w:rFonts w:ascii="Times New Roman" w:hAnsi="Times New Roman"/>
        </w:rPr>
        <w:t>ЗОП, като в този случай разпоредбите на настоящото</w:t>
      </w:r>
      <w:r w:rsidRPr="00F91F13">
        <w:rPr>
          <w:rStyle w:val="23"/>
        </w:rPr>
        <w:t xml:space="preserve"> споразумение няма </w:t>
      </w:r>
      <w:r w:rsidRPr="00F91F13">
        <w:rPr>
          <w:rFonts w:ascii="Times New Roman" w:hAnsi="Times New Roman"/>
        </w:rPr>
        <w:t>да бъдат валидни за конкретната обществена</w:t>
      </w:r>
      <w:r w:rsidRPr="00F91F13">
        <w:rPr>
          <w:rStyle w:val="23"/>
        </w:rPr>
        <w:t xml:space="preserve"> поръчка и </w:t>
      </w:r>
      <w:r w:rsidRPr="00F91F13">
        <w:rPr>
          <w:rFonts w:ascii="Times New Roman" w:hAnsi="Times New Roman"/>
        </w:rPr>
        <w:t>ИЗПЪЛНИТЕЛЯТ може да се яви като кандидат/участник по общия</w:t>
      </w:r>
      <w:r w:rsidRPr="00F91F13">
        <w:rPr>
          <w:rStyle w:val="23"/>
        </w:rPr>
        <w:t xml:space="preserve"> ред на </w:t>
      </w:r>
      <w:r w:rsidRPr="00F91F13">
        <w:rPr>
          <w:rFonts w:ascii="Times New Roman" w:hAnsi="Times New Roman"/>
        </w:rPr>
        <w:t>ЗОП и</w:t>
      </w:r>
      <w:r w:rsidRPr="00F91F13">
        <w:rPr>
          <w:rStyle w:val="23"/>
        </w:rPr>
        <w:t xml:space="preserve"> при</w:t>
      </w:r>
      <w:r w:rsidRPr="00F91F13">
        <w:rPr>
          <w:rFonts w:ascii="Times New Roman" w:hAnsi="Times New Roman"/>
        </w:rPr>
        <w:t xml:space="preserve"> равни условия с останалите кандидати/участници в процедурата.</w:t>
      </w:r>
    </w:p>
    <w:p w:rsidR="00F91F13" w:rsidRPr="00F91F13" w:rsidRDefault="00F91F13" w:rsidP="00D03EEE">
      <w:pPr>
        <w:pStyle w:val="12"/>
        <w:shd w:val="clear" w:color="auto" w:fill="auto"/>
        <w:tabs>
          <w:tab w:val="left" w:leader="dot" w:pos="5829"/>
          <w:tab w:val="left" w:leader="dot" w:pos="5896"/>
          <w:tab w:val="left" w:leader="dot" w:pos="6419"/>
        </w:tabs>
        <w:spacing w:before="0" w:after="0" w:line="307" w:lineRule="exact"/>
        <w:ind w:left="567" w:firstLine="0"/>
        <w:jc w:val="both"/>
        <w:rPr>
          <w:rFonts w:ascii="Times New Roman" w:hAnsi="Times New Roman"/>
        </w:rPr>
      </w:pPr>
      <w:r w:rsidRPr="00F91F13">
        <w:rPr>
          <w:rFonts w:ascii="Times New Roman" w:hAnsi="Times New Roman"/>
          <w:b/>
          <w:bCs/>
          <w:color w:val="000000"/>
          <w:lang w:val="bg-BG"/>
        </w:rPr>
        <w:lastRenderedPageBreak/>
        <w:t>9</w:t>
      </w:r>
      <w:r w:rsidRPr="00F91F13">
        <w:rPr>
          <w:rFonts w:ascii="Times New Roman" w:hAnsi="Times New Roman"/>
          <w:b/>
          <w:bCs/>
          <w:color w:val="000000"/>
        </w:rPr>
        <w:t>.</w:t>
      </w:r>
      <w:r w:rsidRPr="00F91F13">
        <w:rPr>
          <w:rFonts w:ascii="Times New Roman" w:hAnsi="Times New Roman"/>
          <w:b/>
          <w:bCs/>
          <w:color w:val="000000"/>
          <w:lang w:val="bg-BG"/>
        </w:rPr>
        <w:t>7</w:t>
      </w:r>
      <w:r w:rsidRPr="00F91F13">
        <w:rPr>
          <w:rFonts w:ascii="Times New Roman" w:hAnsi="Times New Roman"/>
          <w:b/>
          <w:bCs/>
          <w:color w:val="000000"/>
        </w:rPr>
        <w:t>.</w:t>
      </w:r>
      <w:r w:rsidRPr="00F91F13">
        <w:rPr>
          <w:rFonts w:ascii="Times New Roman" w:hAnsi="Times New Roman"/>
          <w:color w:val="000000"/>
        </w:rPr>
        <w:t xml:space="preserve">  Лица за контакт от страна на ВЪЗЛОЖИТЕЛЯ: </w:t>
      </w:r>
    </w:p>
    <w:p w:rsidR="00F91F13" w:rsidRPr="00F91F13" w:rsidRDefault="00F91F13" w:rsidP="00D03EEE">
      <w:pPr>
        <w:pStyle w:val="12"/>
        <w:shd w:val="clear" w:color="auto" w:fill="auto"/>
        <w:tabs>
          <w:tab w:val="left" w:leader="dot" w:pos="5829"/>
          <w:tab w:val="left" w:leader="dot" w:pos="5896"/>
          <w:tab w:val="left" w:leader="dot" w:pos="6419"/>
        </w:tabs>
        <w:spacing w:before="0" w:after="0" w:line="307" w:lineRule="exact"/>
        <w:ind w:left="567" w:firstLine="0"/>
        <w:jc w:val="both"/>
        <w:rPr>
          <w:rFonts w:ascii="Times New Roman" w:hAnsi="Times New Roman"/>
          <w:lang w:val="bg-BG"/>
        </w:rPr>
      </w:pPr>
      <w:r w:rsidRPr="00F91F13">
        <w:rPr>
          <w:rFonts w:ascii="Times New Roman" w:hAnsi="Times New Roman"/>
          <w:b/>
        </w:rPr>
        <w:t>9.</w:t>
      </w:r>
      <w:r w:rsidR="0030294D">
        <w:rPr>
          <w:rFonts w:ascii="Times New Roman" w:hAnsi="Times New Roman"/>
          <w:b/>
          <w:lang w:val="bg-BG"/>
        </w:rPr>
        <w:t>8</w:t>
      </w:r>
      <w:r w:rsidRPr="00F91F13">
        <w:rPr>
          <w:rFonts w:ascii="Times New Roman" w:hAnsi="Times New Roman"/>
          <w:b/>
        </w:rPr>
        <w:t>.</w:t>
      </w:r>
      <w:r w:rsidRPr="00F91F13">
        <w:rPr>
          <w:rFonts w:ascii="Times New Roman" w:hAnsi="Times New Roman"/>
        </w:rPr>
        <w:t xml:space="preserve"> Настоящото споразумение се сключи в</w:t>
      </w:r>
      <w:r w:rsidRPr="00F91F13">
        <w:rPr>
          <w:rFonts w:ascii="Times New Roman" w:hAnsi="Times New Roman"/>
        </w:rPr>
        <w:tab/>
      </w:r>
      <w:r w:rsidRPr="00F91F13">
        <w:rPr>
          <w:rFonts w:ascii="Times New Roman" w:hAnsi="Times New Roman"/>
        </w:rPr>
        <w:tab/>
        <w:t>еднообразни</w:t>
      </w:r>
      <w:r w:rsidRPr="00F91F13">
        <w:rPr>
          <w:rFonts w:ascii="Times New Roman" w:hAnsi="Times New Roman"/>
          <w:lang w:val="bg-BG"/>
        </w:rPr>
        <w:t xml:space="preserve"> </w:t>
      </w:r>
      <w:r w:rsidRPr="00F91F13">
        <w:rPr>
          <w:rFonts w:ascii="Times New Roman" w:hAnsi="Times New Roman"/>
        </w:rPr>
        <w:t xml:space="preserve">екземпляра - един за ВЪЗЛОЖИТЕЛЯ и </w:t>
      </w:r>
      <w:r w:rsidRPr="00F91F13">
        <w:rPr>
          <w:rFonts w:ascii="Times New Roman" w:hAnsi="Times New Roman"/>
          <w:lang w:val="bg-BG"/>
        </w:rPr>
        <w:t>п</w:t>
      </w:r>
      <w:r w:rsidRPr="00F91F13">
        <w:rPr>
          <w:rFonts w:ascii="Times New Roman" w:hAnsi="Times New Roman"/>
        </w:rPr>
        <w:t>о един за всеки ИЗПЪЛНИТЕЛ и влиза в сила от момента на подписването му от страните.</w:t>
      </w:r>
    </w:p>
    <w:p w:rsidR="00F91F13" w:rsidRPr="00F91F13" w:rsidRDefault="00F91F13" w:rsidP="00D03EEE">
      <w:pPr>
        <w:ind w:left="567"/>
        <w:jc w:val="both"/>
        <w:rPr>
          <w:rFonts w:ascii="Times New Roman" w:hAnsi="Times New Roman" w:cs="Times New Roman"/>
          <w:b/>
          <w:sz w:val="24"/>
          <w:szCs w:val="24"/>
          <w:lang w:val="ru-RU"/>
        </w:rPr>
      </w:pPr>
    </w:p>
    <w:p w:rsidR="00F91F13" w:rsidRPr="00F91F13" w:rsidRDefault="00F91F13" w:rsidP="00D03EEE">
      <w:pPr>
        <w:pStyle w:val="12"/>
        <w:shd w:val="clear" w:color="auto" w:fill="auto"/>
        <w:tabs>
          <w:tab w:val="right" w:pos="6730"/>
        </w:tabs>
        <w:spacing w:before="0" w:after="85" w:line="240" w:lineRule="exact"/>
        <w:ind w:left="567" w:firstLine="0"/>
        <w:jc w:val="left"/>
        <w:rPr>
          <w:rFonts w:ascii="Times New Roman" w:hAnsi="Times New Roman"/>
          <w:lang w:val="bg-BG"/>
        </w:rPr>
      </w:pPr>
    </w:p>
    <w:p w:rsidR="00F91F13" w:rsidRPr="00F91F13" w:rsidRDefault="00F91F13" w:rsidP="00D03EEE">
      <w:pPr>
        <w:pStyle w:val="12"/>
        <w:shd w:val="clear" w:color="auto" w:fill="auto"/>
        <w:tabs>
          <w:tab w:val="right" w:pos="6730"/>
        </w:tabs>
        <w:spacing w:before="0" w:after="85" w:line="240" w:lineRule="exact"/>
        <w:ind w:left="567" w:firstLine="0"/>
        <w:jc w:val="left"/>
        <w:rPr>
          <w:rFonts w:ascii="Times New Roman" w:hAnsi="Times New Roman"/>
          <w:lang w:val="bg-BG"/>
        </w:rPr>
      </w:pPr>
    </w:p>
    <w:p w:rsidR="00F91F13" w:rsidRPr="00F91F13" w:rsidRDefault="00F91F13" w:rsidP="00D03EEE">
      <w:pPr>
        <w:pStyle w:val="12"/>
        <w:shd w:val="clear" w:color="auto" w:fill="auto"/>
        <w:tabs>
          <w:tab w:val="right" w:pos="6730"/>
        </w:tabs>
        <w:spacing w:before="0" w:after="85" w:line="240" w:lineRule="exact"/>
        <w:ind w:left="567" w:firstLine="0"/>
        <w:jc w:val="left"/>
        <w:rPr>
          <w:rFonts w:ascii="Times New Roman" w:hAnsi="Times New Roman"/>
        </w:rPr>
      </w:pPr>
      <w:r w:rsidRPr="00F91F13">
        <w:rPr>
          <w:rFonts w:ascii="Times New Roman" w:hAnsi="Times New Roman"/>
        </w:rPr>
        <w:t>ВЪЗЛОЖИТЕЛ</w:t>
      </w:r>
      <w:r w:rsidRPr="00F91F13">
        <w:rPr>
          <w:rFonts w:ascii="Times New Roman" w:hAnsi="Times New Roman"/>
          <w:lang w:val="bg-BG"/>
        </w:rPr>
        <w:t>:</w:t>
      </w:r>
      <w:r w:rsidRPr="00F91F13">
        <w:rPr>
          <w:rFonts w:ascii="Times New Roman" w:hAnsi="Times New Roman"/>
        </w:rPr>
        <w:tab/>
        <w:t>ИЗПЪЛНИТЕЛ</w:t>
      </w:r>
      <w:r w:rsidRPr="00F91F13">
        <w:rPr>
          <w:rFonts w:ascii="Times New Roman" w:hAnsi="Times New Roman"/>
          <w:lang w:val="bg-BG"/>
        </w:rPr>
        <w:t>И</w:t>
      </w:r>
      <w:r w:rsidRPr="00F91F13">
        <w:rPr>
          <w:rFonts w:ascii="Times New Roman" w:hAnsi="Times New Roman"/>
        </w:rPr>
        <w:t>:</w:t>
      </w:r>
    </w:p>
    <w:p w:rsidR="0030294D" w:rsidRDefault="0030294D" w:rsidP="00D03EEE">
      <w:pPr>
        <w:tabs>
          <w:tab w:val="left" w:pos="3544"/>
        </w:tabs>
        <w:ind w:left="567"/>
        <w:jc w:val="center"/>
        <w:rPr>
          <w:rFonts w:ascii="Times New Roman" w:hAnsi="Times New Roman" w:cs="Times New Roman"/>
          <w:sz w:val="24"/>
          <w:szCs w:val="24"/>
        </w:rPr>
      </w:pPr>
    </w:p>
    <w:p w:rsidR="00C05206" w:rsidRDefault="00C05206" w:rsidP="00F51276">
      <w:pPr>
        <w:ind w:left="567"/>
        <w:jc w:val="center"/>
        <w:rPr>
          <w:rFonts w:ascii="Times New Roman" w:hAnsi="Times New Roman" w:cs="Times New Roman"/>
          <w:b/>
          <w:sz w:val="24"/>
          <w:szCs w:val="24"/>
          <w:lang w:val="ru-RU"/>
        </w:rPr>
      </w:pPr>
    </w:p>
    <w:p w:rsidR="00C05206" w:rsidRDefault="00C05206" w:rsidP="00F51276">
      <w:pPr>
        <w:ind w:left="567"/>
        <w:jc w:val="center"/>
        <w:rPr>
          <w:rFonts w:ascii="Times New Roman" w:hAnsi="Times New Roman" w:cs="Times New Roman"/>
          <w:b/>
          <w:sz w:val="24"/>
          <w:szCs w:val="24"/>
          <w:lang w:val="ru-RU"/>
        </w:rPr>
      </w:pPr>
    </w:p>
    <w:p w:rsidR="00C05206" w:rsidRDefault="00C05206" w:rsidP="00F51276">
      <w:pPr>
        <w:ind w:left="567"/>
        <w:jc w:val="center"/>
        <w:rPr>
          <w:rFonts w:ascii="Times New Roman" w:hAnsi="Times New Roman" w:cs="Times New Roman"/>
          <w:b/>
          <w:sz w:val="24"/>
          <w:szCs w:val="24"/>
          <w:lang w:val="ru-RU"/>
        </w:rPr>
      </w:pPr>
    </w:p>
    <w:p w:rsidR="0030294D" w:rsidRPr="00AF3ACF" w:rsidRDefault="0030294D" w:rsidP="00F51276">
      <w:pPr>
        <w:ind w:left="567"/>
        <w:jc w:val="center"/>
        <w:rPr>
          <w:rFonts w:ascii="Times New Roman" w:hAnsi="Times New Roman" w:cs="Times New Roman"/>
          <w:b/>
          <w:sz w:val="24"/>
          <w:szCs w:val="24"/>
          <w:lang w:val="ru-RU"/>
        </w:rPr>
      </w:pPr>
      <w:r w:rsidRPr="00AF3ACF">
        <w:rPr>
          <w:rFonts w:ascii="Times New Roman" w:hAnsi="Times New Roman" w:cs="Times New Roman"/>
          <w:b/>
          <w:sz w:val="24"/>
          <w:szCs w:val="24"/>
          <w:lang w:val="ru-RU"/>
        </w:rPr>
        <w:t>ПРОЕКТ НА  ДОГОВОР</w:t>
      </w:r>
    </w:p>
    <w:p w:rsidR="0030294D" w:rsidRPr="0030294D" w:rsidRDefault="0030294D" w:rsidP="00D03EEE">
      <w:pPr>
        <w:ind w:left="567"/>
        <w:jc w:val="both"/>
        <w:rPr>
          <w:rFonts w:ascii="Times New Roman" w:hAnsi="Times New Roman" w:cs="Times New Roman"/>
          <w:b/>
          <w:sz w:val="24"/>
          <w:szCs w:val="24"/>
          <w:lang w:val="ru-RU"/>
        </w:rPr>
      </w:pPr>
      <w:r w:rsidRPr="00AD3958">
        <w:rPr>
          <w:rFonts w:ascii="Times New Roman" w:hAnsi="Times New Roman" w:cs="Times New Roman"/>
          <w:sz w:val="24"/>
          <w:szCs w:val="24"/>
          <w:lang w:val="ru-RU"/>
        </w:rPr>
        <w:t>към Рамково споразумение за възлагане на обществена поръчка с предмет:</w:t>
      </w:r>
      <w:r w:rsidRPr="00AD3958">
        <w:rPr>
          <w:b/>
          <w:szCs w:val="28"/>
        </w:rPr>
        <w:t xml:space="preserve"> </w:t>
      </w:r>
      <w:r w:rsidRPr="0030294D">
        <w:rPr>
          <w:rFonts w:ascii="Times New Roman" w:hAnsi="Times New Roman" w:cs="Times New Roman"/>
          <w:b/>
          <w:bCs/>
          <w:spacing w:val="-1"/>
          <w:sz w:val="24"/>
          <w:szCs w:val="24"/>
        </w:rPr>
        <w:t>„Принудително премахване на преместваеми обекти, елементи на градското обзавеждане, рекламни и информационни елементи на територията на Столична община“</w:t>
      </w:r>
    </w:p>
    <w:p w:rsidR="0030294D" w:rsidRPr="00AF3ACF" w:rsidRDefault="0030294D" w:rsidP="00D03EEE">
      <w:pPr>
        <w:widowControl w:val="0"/>
        <w:spacing w:before="240" w:line="240" w:lineRule="atLeast"/>
        <w:ind w:left="567" w:right="-1"/>
        <w:jc w:val="both"/>
        <w:rPr>
          <w:rFonts w:ascii="Times New Roman" w:hAnsi="Times New Roman" w:cs="Times New Roman"/>
          <w:sz w:val="24"/>
          <w:szCs w:val="24"/>
          <w:lang w:val="ru-RU"/>
        </w:rPr>
      </w:pPr>
      <w:r w:rsidRPr="00AF3ACF">
        <w:rPr>
          <w:rFonts w:ascii="Times New Roman" w:hAnsi="Times New Roman" w:cs="Times New Roman"/>
          <w:sz w:val="24"/>
          <w:szCs w:val="24"/>
          <w:lang w:val="ru-RU"/>
        </w:rPr>
        <w:t>Днес, ______ 201</w:t>
      </w:r>
      <w:r>
        <w:rPr>
          <w:rFonts w:ascii="Times New Roman" w:hAnsi="Times New Roman" w:cs="Times New Roman"/>
          <w:sz w:val="24"/>
          <w:szCs w:val="24"/>
          <w:lang w:val="ru-RU"/>
        </w:rPr>
        <w:t>6</w:t>
      </w:r>
      <w:r w:rsidRPr="00AF3ACF">
        <w:rPr>
          <w:rFonts w:ascii="Times New Roman" w:hAnsi="Times New Roman" w:cs="Times New Roman"/>
          <w:sz w:val="24"/>
          <w:szCs w:val="24"/>
          <w:lang w:val="ru-RU"/>
        </w:rPr>
        <w:t xml:space="preserve"> г., в гр. София, между:</w:t>
      </w:r>
    </w:p>
    <w:p w:rsidR="0030294D" w:rsidRPr="00AF3ACF" w:rsidRDefault="0030294D" w:rsidP="00D03EEE">
      <w:pPr>
        <w:widowControl w:val="0"/>
        <w:spacing w:before="240" w:line="240" w:lineRule="atLeast"/>
        <w:ind w:left="567" w:right="-1"/>
        <w:jc w:val="both"/>
        <w:rPr>
          <w:rFonts w:ascii="Times New Roman" w:hAnsi="Times New Roman" w:cs="Times New Roman"/>
          <w:sz w:val="24"/>
          <w:szCs w:val="24"/>
          <w:lang w:val="ru-RU"/>
        </w:rPr>
      </w:pPr>
      <w:r w:rsidRPr="00AF3ACF">
        <w:rPr>
          <w:rFonts w:ascii="Times New Roman" w:hAnsi="Times New Roman" w:cs="Times New Roman"/>
          <w:b/>
          <w:sz w:val="24"/>
          <w:szCs w:val="24"/>
          <w:lang w:val="ru-RU"/>
        </w:rPr>
        <w:t>СТОЛИЧНА ОБЩИНА</w:t>
      </w:r>
      <w:r w:rsidRPr="00AF3ACF">
        <w:rPr>
          <w:rFonts w:ascii="Times New Roman" w:hAnsi="Times New Roman" w:cs="Times New Roman"/>
          <w:sz w:val="24"/>
          <w:szCs w:val="24"/>
          <w:lang w:val="ru-RU"/>
        </w:rPr>
        <w:t>, с адрес: гр.София, ул.“Московска”№33 и с БУЛСТАТ 000696327, представлявана от</w:t>
      </w:r>
      <w:r>
        <w:rPr>
          <w:rFonts w:ascii="Times New Roman" w:hAnsi="Times New Roman" w:cs="Times New Roman"/>
          <w:sz w:val="24"/>
          <w:szCs w:val="24"/>
          <w:lang w:val="ru-RU"/>
        </w:rPr>
        <w:t xml:space="preserve"> </w:t>
      </w:r>
      <w:r>
        <w:rPr>
          <w:rFonts w:ascii="Times New Roman" w:hAnsi="Times New Roman" w:cs="Times New Roman"/>
          <w:sz w:val="24"/>
          <w:szCs w:val="24"/>
        </w:rPr>
        <w:t>арх. Здравко Здравков -</w:t>
      </w:r>
      <w:r w:rsidRPr="00AB542C">
        <w:rPr>
          <w:rFonts w:ascii="Times New Roman" w:hAnsi="Times New Roman" w:cs="Times New Roman"/>
          <w:sz w:val="24"/>
          <w:szCs w:val="24"/>
        </w:rPr>
        <w:t xml:space="preserve"> </w:t>
      </w:r>
      <w:r>
        <w:rPr>
          <w:rFonts w:ascii="Times New Roman" w:hAnsi="Times New Roman" w:cs="Times New Roman"/>
          <w:sz w:val="24"/>
          <w:szCs w:val="24"/>
        </w:rPr>
        <w:t>гл.арх. на Столична община</w:t>
      </w:r>
      <w:r w:rsidRPr="00D975E4">
        <w:t xml:space="preserve">, </w:t>
      </w:r>
      <w:r w:rsidRPr="006A7E71">
        <w:rPr>
          <w:rFonts w:ascii="Times New Roman" w:hAnsi="Times New Roman" w:cs="Times New Roman"/>
          <w:sz w:val="24"/>
          <w:szCs w:val="24"/>
        </w:rPr>
        <w:t xml:space="preserve">на основание на заповед </w:t>
      </w:r>
      <w:r w:rsidRPr="006A7E71">
        <w:rPr>
          <w:rFonts w:ascii="Times New Roman" w:hAnsi="Times New Roman" w:cs="Times New Roman"/>
          <w:color w:val="000000"/>
          <w:sz w:val="24"/>
          <w:szCs w:val="24"/>
        </w:rPr>
        <w:t>№ СОА16-РД09-1057/02.08.2016 г</w:t>
      </w:r>
      <w:r w:rsidRPr="006A7E71">
        <w:rPr>
          <w:rFonts w:ascii="Times New Roman" w:hAnsi="Times New Roman" w:cs="Times New Roman"/>
          <w:sz w:val="24"/>
          <w:szCs w:val="24"/>
        </w:rPr>
        <w:t>. на</w:t>
      </w:r>
      <w:r>
        <w:t xml:space="preserve"> </w:t>
      </w:r>
      <w:r w:rsidRPr="006A7E71">
        <w:rPr>
          <w:rFonts w:ascii="Times New Roman" w:hAnsi="Times New Roman" w:cs="Times New Roman"/>
          <w:sz w:val="24"/>
          <w:szCs w:val="24"/>
        </w:rPr>
        <w:t>кмета</w:t>
      </w:r>
      <w:r>
        <w:rPr>
          <w:rFonts w:ascii="Times New Roman" w:hAnsi="Times New Roman" w:cs="Times New Roman"/>
          <w:sz w:val="24"/>
          <w:szCs w:val="24"/>
        </w:rPr>
        <w:t xml:space="preserve"> на Столична община г-жа Йорданка Фандъкова</w:t>
      </w:r>
      <w:r w:rsidRPr="00AF3ACF">
        <w:rPr>
          <w:rFonts w:ascii="Times New Roman" w:hAnsi="Times New Roman" w:cs="Times New Roman"/>
          <w:sz w:val="24"/>
          <w:szCs w:val="24"/>
          <w:lang w:val="ru-RU"/>
        </w:rPr>
        <w:t>, наричан за краткост в този Договор,</w:t>
      </w:r>
      <w:r w:rsidRPr="00AF3ACF">
        <w:rPr>
          <w:rFonts w:ascii="Times New Roman" w:hAnsi="Times New Roman" w:cs="Times New Roman"/>
          <w:b/>
          <w:sz w:val="24"/>
          <w:szCs w:val="24"/>
          <w:lang w:val="ru-RU"/>
        </w:rPr>
        <w:t xml:space="preserve"> «ВЪЗЛОЖИТЕЛ»</w:t>
      </w:r>
      <w:r w:rsidRPr="00AF3ACF">
        <w:rPr>
          <w:rFonts w:ascii="Times New Roman" w:hAnsi="Times New Roman" w:cs="Times New Roman"/>
          <w:sz w:val="24"/>
          <w:szCs w:val="24"/>
          <w:lang w:val="ru-RU"/>
        </w:rPr>
        <w:t>, от една страна, и от друга страна:</w:t>
      </w:r>
    </w:p>
    <w:p w:rsidR="0030294D" w:rsidRPr="00AF3ACF" w:rsidRDefault="0030294D" w:rsidP="00D03EEE">
      <w:pPr>
        <w:ind w:left="567"/>
        <w:jc w:val="both"/>
        <w:rPr>
          <w:rFonts w:ascii="Times New Roman" w:hAnsi="Times New Roman" w:cs="Times New Roman"/>
          <w:b/>
          <w:sz w:val="24"/>
          <w:szCs w:val="24"/>
          <w:lang w:val="ru-RU"/>
        </w:rPr>
      </w:pPr>
      <w:r w:rsidRPr="00AF3ACF">
        <w:rPr>
          <w:rFonts w:ascii="Times New Roman" w:hAnsi="Times New Roman" w:cs="Times New Roman"/>
          <w:sz w:val="24"/>
          <w:szCs w:val="24"/>
          <w:lang w:val="ru-RU"/>
        </w:rPr>
        <w:t>………………………………</w:t>
      </w:r>
      <w:r w:rsidRPr="00AF3ACF">
        <w:rPr>
          <w:rFonts w:ascii="Times New Roman" w:hAnsi="Times New Roman" w:cs="Times New Roman"/>
          <w:b/>
          <w:sz w:val="24"/>
          <w:szCs w:val="24"/>
          <w:lang w:val="ru-RU"/>
        </w:rPr>
        <w:t>,</w:t>
      </w:r>
      <w:r>
        <w:rPr>
          <w:rFonts w:ascii="Times New Roman" w:hAnsi="Times New Roman" w:cs="Times New Roman"/>
          <w:b/>
          <w:sz w:val="24"/>
          <w:szCs w:val="24"/>
          <w:lang w:val="ru-RU"/>
        </w:rPr>
        <w:t xml:space="preserve"> </w:t>
      </w:r>
      <w:r w:rsidRPr="00AF3ACF">
        <w:rPr>
          <w:rFonts w:ascii="Times New Roman" w:hAnsi="Times New Roman" w:cs="Times New Roman"/>
          <w:sz w:val="24"/>
          <w:szCs w:val="24"/>
          <w:lang w:val="ru-RU"/>
        </w:rPr>
        <w:t>ЕИК………………..</w:t>
      </w:r>
      <w:r w:rsidRPr="00AF3ACF">
        <w:rPr>
          <w:rFonts w:ascii="Times New Roman" w:hAnsi="Times New Roman" w:cs="Times New Roman"/>
          <w:b/>
          <w:sz w:val="24"/>
          <w:szCs w:val="24"/>
          <w:lang w:val="ru-RU"/>
        </w:rPr>
        <w:t xml:space="preserve">, </w:t>
      </w:r>
      <w:r w:rsidRPr="00AF3ACF">
        <w:rPr>
          <w:rFonts w:ascii="Times New Roman" w:hAnsi="Times New Roman" w:cs="Times New Roman"/>
          <w:sz w:val="24"/>
          <w:szCs w:val="24"/>
          <w:lang w:val="ru-RU"/>
        </w:rPr>
        <w:t>представлявано от ……………………..............................................…..</w:t>
      </w:r>
      <w:r w:rsidRPr="00AF3ACF">
        <w:rPr>
          <w:rFonts w:ascii="Times New Roman" w:hAnsi="Times New Roman" w:cs="Times New Roman"/>
          <w:b/>
          <w:sz w:val="24"/>
          <w:szCs w:val="24"/>
          <w:lang w:val="ru-RU"/>
        </w:rPr>
        <w:t xml:space="preserve">, </w:t>
      </w:r>
      <w:r w:rsidRPr="00AF3ACF">
        <w:rPr>
          <w:rFonts w:ascii="Times New Roman" w:hAnsi="Times New Roman" w:cs="Times New Roman"/>
          <w:sz w:val="24"/>
          <w:szCs w:val="24"/>
          <w:lang w:val="ru-RU"/>
        </w:rPr>
        <w:t xml:space="preserve">със седалище и адрес на управление …............................................…………, община ………………….., </w:t>
      </w:r>
      <w:r w:rsidRPr="00AF3ACF">
        <w:rPr>
          <w:rFonts w:ascii="Times New Roman" w:hAnsi="Times New Roman" w:cs="Times New Roman"/>
          <w:b/>
          <w:sz w:val="24"/>
          <w:szCs w:val="24"/>
          <w:lang w:val="ru-RU"/>
        </w:rPr>
        <w:t xml:space="preserve"> обслужваща банка .........................., </w:t>
      </w:r>
      <w:r w:rsidRPr="00AF3ACF">
        <w:rPr>
          <w:rFonts w:ascii="Times New Roman" w:hAnsi="Times New Roman" w:cs="Times New Roman"/>
          <w:b/>
          <w:sz w:val="24"/>
          <w:szCs w:val="24"/>
        </w:rPr>
        <w:t>IBAN</w:t>
      </w:r>
      <w:r w:rsidRPr="00AF3ACF">
        <w:rPr>
          <w:rFonts w:ascii="Times New Roman" w:hAnsi="Times New Roman" w:cs="Times New Roman"/>
          <w:b/>
          <w:sz w:val="24"/>
          <w:szCs w:val="24"/>
          <w:lang w:val="ru-RU"/>
        </w:rPr>
        <w:t xml:space="preserve"> ...................................,</w:t>
      </w:r>
      <w:r w:rsidRPr="00AF3ACF">
        <w:rPr>
          <w:rFonts w:ascii="Times New Roman" w:hAnsi="Times New Roman" w:cs="Times New Roman"/>
          <w:b/>
          <w:sz w:val="24"/>
          <w:szCs w:val="24"/>
        </w:rPr>
        <w:t>BIC</w:t>
      </w:r>
      <w:r w:rsidRPr="00AF3ACF">
        <w:rPr>
          <w:rFonts w:ascii="Times New Roman" w:hAnsi="Times New Roman" w:cs="Times New Roman"/>
          <w:b/>
          <w:sz w:val="24"/>
          <w:szCs w:val="24"/>
          <w:lang w:val="ru-RU"/>
        </w:rPr>
        <w:t xml:space="preserve"> ............................., </w:t>
      </w:r>
      <w:r w:rsidRPr="00AF3ACF">
        <w:rPr>
          <w:rFonts w:ascii="Times New Roman" w:hAnsi="Times New Roman" w:cs="Times New Roman"/>
          <w:sz w:val="24"/>
          <w:szCs w:val="24"/>
          <w:lang w:val="ru-RU"/>
        </w:rPr>
        <w:t xml:space="preserve">наричан за краткост </w:t>
      </w:r>
      <w:r w:rsidRPr="00AF3ACF">
        <w:rPr>
          <w:rFonts w:ascii="Times New Roman" w:hAnsi="Times New Roman" w:cs="Times New Roman"/>
          <w:b/>
          <w:sz w:val="24"/>
          <w:szCs w:val="24"/>
          <w:lang w:val="ru-RU"/>
        </w:rPr>
        <w:t>ИЗПЪЛНИТЕЛ,</w:t>
      </w:r>
    </w:p>
    <w:p w:rsidR="0030294D" w:rsidRDefault="0030294D" w:rsidP="00D03EEE">
      <w:pPr>
        <w:spacing w:after="0" w:line="240" w:lineRule="auto"/>
        <w:ind w:left="567"/>
        <w:jc w:val="both"/>
        <w:rPr>
          <w:rFonts w:ascii="Times New Roman" w:hAnsi="Times New Roman" w:cs="Times New Roman"/>
          <w:b/>
          <w:sz w:val="24"/>
          <w:szCs w:val="24"/>
          <w:lang w:val="sr-Cyrl-CS" w:eastAsia="sr-Cyrl-CS"/>
        </w:rPr>
      </w:pPr>
      <w:r>
        <w:rPr>
          <w:rFonts w:ascii="Times New Roman" w:hAnsi="Times New Roman" w:cs="Times New Roman"/>
          <w:sz w:val="24"/>
          <w:szCs w:val="24"/>
          <w:lang w:val="ru-RU"/>
        </w:rPr>
        <w:t>на основание Рамково споразумение №....................</w:t>
      </w:r>
      <w:r w:rsidRPr="00AF3ACF">
        <w:rPr>
          <w:rFonts w:ascii="Times New Roman" w:hAnsi="Times New Roman" w:cs="Times New Roman"/>
          <w:sz w:val="24"/>
          <w:szCs w:val="24"/>
          <w:lang w:val="ru-RU"/>
        </w:rPr>
        <w:t>в изпълнение на заповед № СО-РД- ………../ ……………20</w:t>
      </w:r>
      <w:r w:rsidRPr="00AF3ACF">
        <w:rPr>
          <w:rFonts w:ascii="Times New Roman" w:hAnsi="Times New Roman" w:cs="Times New Roman"/>
          <w:sz w:val="24"/>
          <w:szCs w:val="24"/>
        </w:rPr>
        <w:t>1</w:t>
      </w:r>
      <w:r>
        <w:rPr>
          <w:rFonts w:ascii="Times New Roman" w:hAnsi="Times New Roman" w:cs="Times New Roman"/>
          <w:sz w:val="24"/>
          <w:szCs w:val="24"/>
        </w:rPr>
        <w:t>6</w:t>
      </w:r>
      <w:r w:rsidRPr="00AF3ACF">
        <w:rPr>
          <w:rFonts w:ascii="Times New Roman" w:hAnsi="Times New Roman" w:cs="Times New Roman"/>
          <w:sz w:val="24"/>
          <w:szCs w:val="24"/>
          <w:lang w:val="ru-RU"/>
        </w:rPr>
        <w:t xml:space="preserve">г.,  </w:t>
      </w:r>
      <w:r>
        <w:rPr>
          <w:rFonts w:ascii="Times New Roman" w:hAnsi="Times New Roman" w:cs="Times New Roman"/>
          <w:sz w:val="24"/>
          <w:szCs w:val="24"/>
          <w:lang w:val="ru-RU"/>
        </w:rPr>
        <w:t>на ВЪЗЛОЖИТЕЛЯ за определяне на ИЗПЪЛНИТЕЛ при условията на  на чл. 82</w:t>
      </w:r>
      <w:r w:rsidRPr="00AF3ACF">
        <w:rPr>
          <w:rFonts w:ascii="Times New Roman" w:hAnsi="Times New Roman" w:cs="Times New Roman"/>
          <w:sz w:val="24"/>
          <w:szCs w:val="24"/>
          <w:lang w:val="ru-RU"/>
        </w:rPr>
        <w:t xml:space="preserve"> </w:t>
      </w:r>
      <w:r>
        <w:rPr>
          <w:rFonts w:ascii="Times New Roman" w:hAnsi="Times New Roman" w:cs="Times New Roman"/>
          <w:sz w:val="24"/>
          <w:szCs w:val="24"/>
          <w:lang w:val="ru-RU"/>
        </w:rPr>
        <w:t>и  чл.112</w:t>
      </w:r>
      <w:r w:rsidRPr="00AF3ACF">
        <w:rPr>
          <w:rFonts w:ascii="Times New Roman" w:hAnsi="Times New Roman" w:cs="Times New Roman"/>
          <w:sz w:val="24"/>
          <w:szCs w:val="24"/>
          <w:lang w:val="ru-RU"/>
        </w:rPr>
        <w:t xml:space="preserve"> от Закона за обществените поръчки се сключи настоящият договор за следното:</w:t>
      </w:r>
    </w:p>
    <w:p w:rsidR="0030294D" w:rsidRPr="00AF3ACF" w:rsidRDefault="0030294D" w:rsidP="00D03EEE">
      <w:pPr>
        <w:ind w:left="567"/>
        <w:jc w:val="both"/>
        <w:rPr>
          <w:rFonts w:ascii="Times New Roman" w:hAnsi="Times New Roman" w:cs="Times New Roman"/>
          <w:sz w:val="24"/>
          <w:szCs w:val="24"/>
          <w:lang w:val="ru-RU"/>
        </w:rPr>
      </w:pPr>
    </w:p>
    <w:p w:rsidR="0030294D" w:rsidRPr="00F91F13" w:rsidRDefault="0030294D" w:rsidP="00D03EEE">
      <w:pPr>
        <w:tabs>
          <w:tab w:val="left" w:pos="3544"/>
        </w:tabs>
        <w:ind w:left="567"/>
        <w:jc w:val="center"/>
        <w:rPr>
          <w:rFonts w:ascii="Times New Roman" w:hAnsi="Times New Roman" w:cs="Times New Roman"/>
          <w:sz w:val="24"/>
          <w:szCs w:val="24"/>
        </w:rPr>
      </w:pPr>
    </w:p>
    <w:p w:rsidR="00F91F13" w:rsidRPr="00F91F13" w:rsidRDefault="00F91F13" w:rsidP="00D03EEE">
      <w:pPr>
        <w:numPr>
          <w:ilvl w:val="0"/>
          <w:numId w:val="18"/>
        </w:numPr>
        <w:shd w:val="clear" w:color="auto" w:fill="FFFFFF"/>
        <w:tabs>
          <w:tab w:val="num" w:pos="0"/>
        </w:tabs>
        <w:spacing w:after="240" w:line="240" w:lineRule="auto"/>
        <w:ind w:left="567" w:firstLine="0"/>
        <w:jc w:val="center"/>
        <w:rPr>
          <w:rFonts w:ascii="Times New Roman" w:hAnsi="Times New Roman" w:cs="Times New Roman"/>
          <w:b/>
          <w:color w:val="000000"/>
          <w:spacing w:val="1"/>
          <w:sz w:val="24"/>
          <w:szCs w:val="24"/>
        </w:rPr>
      </w:pPr>
      <w:r w:rsidRPr="00F91F13">
        <w:rPr>
          <w:rFonts w:ascii="Times New Roman" w:hAnsi="Times New Roman" w:cs="Times New Roman"/>
          <w:b/>
          <w:color w:val="000000"/>
          <w:spacing w:val="1"/>
          <w:sz w:val="24"/>
          <w:szCs w:val="24"/>
        </w:rPr>
        <w:t xml:space="preserve">ПРЕДМЕТ НА </w:t>
      </w:r>
      <w:r w:rsidRPr="00F91F13">
        <w:rPr>
          <w:rFonts w:ascii="Times New Roman" w:hAnsi="Times New Roman" w:cs="Times New Roman"/>
          <w:b/>
          <w:caps/>
          <w:sz w:val="24"/>
          <w:szCs w:val="24"/>
        </w:rPr>
        <w:t>договора</w:t>
      </w:r>
    </w:p>
    <w:p w:rsidR="00F91F13" w:rsidRPr="00F91F13" w:rsidRDefault="00F91F13" w:rsidP="00D03EEE">
      <w:pPr>
        <w:pStyle w:val="a3"/>
        <w:shd w:val="clear" w:color="auto" w:fill="auto"/>
        <w:spacing w:after="197" w:line="240" w:lineRule="auto"/>
        <w:ind w:left="567" w:right="20"/>
        <w:rPr>
          <w:sz w:val="24"/>
          <w:szCs w:val="24"/>
        </w:rPr>
      </w:pPr>
      <w:r w:rsidRPr="00F91F13">
        <w:rPr>
          <w:b/>
          <w:sz w:val="24"/>
          <w:szCs w:val="24"/>
        </w:rPr>
        <w:t xml:space="preserve"> 1.1.</w:t>
      </w:r>
      <w:r w:rsidRPr="00F91F13">
        <w:rPr>
          <w:sz w:val="24"/>
          <w:szCs w:val="24"/>
        </w:rPr>
        <w:t xml:space="preserve"> ВЪЗЛОЖИТЕЛЯТ възлага, а ИЗПЪЛНИТЕЛЯТ приема да извърши </w:t>
      </w:r>
      <w:r w:rsidR="0030294D">
        <w:rPr>
          <w:sz w:val="24"/>
          <w:szCs w:val="24"/>
        </w:rPr>
        <w:t>........................................................................................................................................</w:t>
      </w:r>
    </w:p>
    <w:p w:rsidR="007F49CB" w:rsidRDefault="007F49CB" w:rsidP="00D03EEE">
      <w:pPr>
        <w:spacing w:after="0" w:line="240" w:lineRule="auto"/>
        <w:ind w:left="567"/>
        <w:rPr>
          <w:rFonts w:ascii="Times New Roman" w:hAnsi="Times New Roman" w:cs="Times New Roman"/>
          <w:b/>
          <w:sz w:val="24"/>
          <w:szCs w:val="24"/>
        </w:rPr>
      </w:pPr>
    </w:p>
    <w:p w:rsidR="007F49CB" w:rsidRPr="00AD3958" w:rsidRDefault="007F49CB" w:rsidP="00D03EEE">
      <w:pPr>
        <w:shd w:val="clear" w:color="auto" w:fill="FFFFFF"/>
        <w:tabs>
          <w:tab w:val="left" w:pos="1061"/>
        </w:tabs>
        <w:spacing w:before="360" w:after="240"/>
        <w:ind w:left="567"/>
        <w:rPr>
          <w:rFonts w:ascii="Times New Roman" w:hAnsi="Times New Roman" w:cs="Times New Roman"/>
          <w:sz w:val="24"/>
          <w:szCs w:val="24"/>
        </w:rPr>
      </w:pPr>
      <w:r w:rsidRPr="00AD3958">
        <w:rPr>
          <w:rFonts w:ascii="Times New Roman" w:hAnsi="Times New Roman" w:cs="Times New Roman"/>
          <w:b/>
          <w:bCs/>
          <w:color w:val="000000"/>
          <w:sz w:val="24"/>
          <w:szCs w:val="24"/>
          <w:lang w:val="en-US"/>
        </w:rPr>
        <w:lastRenderedPageBreak/>
        <w:t>II</w:t>
      </w:r>
      <w:r w:rsidRPr="00AD3958">
        <w:rPr>
          <w:rFonts w:ascii="Times New Roman" w:hAnsi="Times New Roman" w:cs="Times New Roman"/>
          <w:b/>
          <w:bCs/>
          <w:color w:val="000000"/>
          <w:sz w:val="24"/>
          <w:szCs w:val="24"/>
        </w:rPr>
        <w:t>.</w:t>
      </w:r>
      <w:r w:rsidRPr="00AD3958">
        <w:rPr>
          <w:rFonts w:ascii="Times New Roman" w:hAnsi="Times New Roman" w:cs="Times New Roman"/>
          <w:b/>
          <w:bCs/>
          <w:color w:val="000000"/>
          <w:sz w:val="24"/>
          <w:szCs w:val="24"/>
        </w:rPr>
        <w:tab/>
        <w:t>ЦЕНИ</w:t>
      </w:r>
      <w:r w:rsidRPr="00AD3958">
        <w:rPr>
          <w:rFonts w:ascii="Times New Roman" w:hAnsi="Times New Roman" w:cs="Times New Roman"/>
          <w:b/>
          <w:sz w:val="24"/>
          <w:szCs w:val="24"/>
        </w:rPr>
        <w:t xml:space="preserve"> И НАЧИН НА ПЛАЩАНЕ</w:t>
      </w:r>
    </w:p>
    <w:p w:rsidR="007F49CB" w:rsidRPr="00AD3958" w:rsidRDefault="007F49CB" w:rsidP="00D03EEE">
      <w:pPr>
        <w:shd w:val="clear" w:color="auto" w:fill="FFFFFF"/>
        <w:spacing w:before="60"/>
        <w:ind w:left="567"/>
        <w:jc w:val="both"/>
        <w:rPr>
          <w:rFonts w:ascii="Times New Roman" w:hAnsi="Times New Roman" w:cs="Times New Roman"/>
          <w:color w:val="000000"/>
          <w:sz w:val="24"/>
          <w:szCs w:val="24"/>
        </w:rPr>
      </w:pPr>
      <w:r w:rsidRPr="00AD3958">
        <w:rPr>
          <w:rFonts w:ascii="Times New Roman" w:hAnsi="Times New Roman" w:cs="Times New Roman"/>
          <w:b/>
          <w:sz w:val="24"/>
          <w:szCs w:val="24"/>
        </w:rPr>
        <w:t>Чл. 2.</w:t>
      </w:r>
      <w:r w:rsidRPr="00AD3958">
        <w:rPr>
          <w:rFonts w:ascii="Times New Roman" w:hAnsi="Times New Roman" w:cs="Times New Roman"/>
          <w:sz w:val="24"/>
          <w:szCs w:val="24"/>
        </w:rPr>
        <w:t xml:space="preserve"> Общата стойност на договора е </w:t>
      </w:r>
      <w:r>
        <w:rPr>
          <w:rFonts w:ascii="Times New Roman" w:hAnsi="Times New Roman" w:cs="Times New Roman"/>
          <w:sz w:val="24"/>
          <w:szCs w:val="24"/>
        </w:rPr>
        <w:t>......................</w:t>
      </w:r>
      <w:r w:rsidRPr="00AD3958">
        <w:rPr>
          <w:rFonts w:ascii="Times New Roman" w:hAnsi="Times New Roman" w:cs="Times New Roman"/>
          <w:b/>
          <w:sz w:val="24"/>
          <w:szCs w:val="24"/>
        </w:rPr>
        <w:t xml:space="preserve">  /</w:t>
      </w:r>
      <w:r>
        <w:rPr>
          <w:rFonts w:ascii="Times New Roman" w:hAnsi="Times New Roman" w:cs="Times New Roman"/>
          <w:b/>
          <w:sz w:val="24"/>
          <w:szCs w:val="24"/>
        </w:rPr>
        <w:t>.................</w:t>
      </w:r>
      <w:r w:rsidRPr="00AD3958">
        <w:rPr>
          <w:rFonts w:ascii="Times New Roman" w:hAnsi="Times New Roman" w:cs="Times New Roman"/>
          <w:b/>
          <w:sz w:val="24"/>
          <w:szCs w:val="24"/>
        </w:rPr>
        <w:t xml:space="preserve"> / лева с ДДС</w:t>
      </w:r>
      <w:r w:rsidRPr="00AD3958">
        <w:rPr>
          <w:rFonts w:ascii="Times New Roman" w:hAnsi="Times New Roman" w:cs="Times New Roman"/>
          <w:sz w:val="24"/>
          <w:szCs w:val="24"/>
        </w:rPr>
        <w:t xml:space="preserve"> </w:t>
      </w:r>
    </w:p>
    <w:p w:rsidR="007F49CB" w:rsidRDefault="007F49CB" w:rsidP="00BD7495">
      <w:pPr>
        <w:spacing w:after="0" w:line="240" w:lineRule="auto"/>
        <w:ind w:left="567"/>
        <w:rPr>
          <w:rFonts w:ascii="Times New Roman" w:hAnsi="Times New Roman" w:cs="Times New Roman"/>
          <w:color w:val="000000"/>
          <w:sz w:val="24"/>
          <w:szCs w:val="24"/>
        </w:rPr>
      </w:pPr>
      <w:r w:rsidRPr="00AD3958">
        <w:rPr>
          <w:rFonts w:ascii="Times New Roman" w:hAnsi="Times New Roman" w:cs="Times New Roman"/>
          <w:color w:val="000000"/>
          <w:sz w:val="24"/>
          <w:szCs w:val="24"/>
        </w:rPr>
        <w:t>съгласно приетото предложение, неразделна част от договора и не подлежи на промяна за срока на изпълнение.</w:t>
      </w:r>
    </w:p>
    <w:p w:rsidR="00BD7495" w:rsidRPr="00BD7495" w:rsidRDefault="00BD7495" w:rsidP="00BD7495">
      <w:pPr>
        <w:spacing w:after="0" w:line="240" w:lineRule="auto"/>
        <w:ind w:left="567"/>
        <w:rPr>
          <w:rFonts w:ascii="Times New Roman" w:hAnsi="Times New Roman" w:cs="Times New Roman"/>
          <w:b/>
          <w:color w:val="000000"/>
          <w:sz w:val="24"/>
          <w:szCs w:val="24"/>
        </w:rPr>
      </w:pPr>
      <w:r w:rsidRPr="00BD7495">
        <w:rPr>
          <w:rFonts w:ascii="Times New Roman" w:hAnsi="Times New Roman" w:cs="Times New Roman"/>
          <w:b/>
          <w:color w:val="000000"/>
          <w:sz w:val="24"/>
          <w:szCs w:val="24"/>
        </w:rPr>
        <w:t>Реализацията на обекта ще се извършва след осигуряване на финансиране.</w:t>
      </w:r>
    </w:p>
    <w:p w:rsidR="007F49CB" w:rsidRPr="00EF4F0B" w:rsidRDefault="007F49CB" w:rsidP="00D03EEE">
      <w:pPr>
        <w:pStyle w:val="Style5"/>
        <w:widowControl/>
        <w:spacing w:before="60" w:line="360" w:lineRule="auto"/>
        <w:ind w:left="567"/>
      </w:pPr>
      <w:r w:rsidRPr="00EF4F0B">
        <w:rPr>
          <w:b/>
        </w:rPr>
        <w:t xml:space="preserve">Чл. 3. </w:t>
      </w:r>
      <w:r w:rsidRPr="00EF4F0B">
        <w:t>Разплащането на договорените видове СМР се извършва както следва:</w:t>
      </w:r>
    </w:p>
    <w:p w:rsidR="007F49CB" w:rsidRPr="00EF4F0B" w:rsidRDefault="007F49CB" w:rsidP="00D03EEE">
      <w:pPr>
        <w:tabs>
          <w:tab w:val="left" w:pos="0"/>
        </w:tabs>
        <w:spacing w:line="360" w:lineRule="auto"/>
        <w:ind w:left="567"/>
        <w:jc w:val="both"/>
        <w:rPr>
          <w:rFonts w:ascii="Times New Roman" w:hAnsi="Times New Roman" w:cs="Times New Roman"/>
          <w:sz w:val="24"/>
          <w:szCs w:val="24"/>
        </w:rPr>
      </w:pPr>
      <w:r w:rsidRPr="00EF4F0B">
        <w:rPr>
          <w:rFonts w:ascii="Times New Roman" w:hAnsi="Times New Roman" w:cs="Times New Roman"/>
          <w:b/>
          <w:sz w:val="24"/>
          <w:szCs w:val="24"/>
        </w:rPr>
        <w:t>3.1</w:t>
      </w:r>
      <w:r w:rsidRPr="00EF4F0B">
        <w:rPr>
          <w:rFonts w:ascii="Times New Roman" w:hAnsi="Times New Roman" w:cs="Times New Roman"/>
          <w:sz w:val="24"/>
          <w:szCs w:val="24"/>
        </w:rPr>
        <w:t>.</w:t>
      </w:r>
      <w:r w:rsidRPr="00EF4F0B">
        <w:rPr>
          <w:rFonts w:ascii="Times New Roman" w:hAnsi="Times New Roman" w:cs="Times New Roman"/>
          <w:b/>
          <w:sz w:val="24"/>
          <w:szCs w:val="24"/>
        </w:rPr>
        <w:t xml:space="preserve"> ВЪЗЛОЖИТЕЛЯТ</w:t>
      </w:r>
      <w:r w:rsidRPr="00EF4F0B">
        <w:rPr>
          <w:rFonts w:ascii="Times New Roman" w:hAnsi="Times New Roman" w:cs="Times New Roman"/>
          <w:sz w:val="24"/>
          <w:szCs w:val="24"/>
        </w:rPr>
        <w:t xml:space="preserve"> превежда на </w:t>
      </w:r>
      <w:r w:rsidRPr="00EF4F0B">
        <w:rPr>
          <w:rFonts w:ascii="Times New Roman" w:hAnsi="Times New Roman" w:cs="Times New Roman"/>
          <w:b/>
          <w:sz w:val="24"/>
          <w:szCs w:val="24"/>
        </w:rPr>
        <w:t xml:space="preserve">ИЗПЪЛНИТЕЛЯ </w:t>
      </w:r>
      <w:r>
        <w:rPr>
          <w:rFonts w:ascii="Times New Roman" w:hAnsi="Times New Roman" w:cs="Times New Roman"/>
          <w:sz w:val="24"/>
          <w:szCs w:val="24"/>
        </w:rPr>
        <w:t xml:space="preserve">аванс 10 </w:t>
      </w:r>
      <w:r w:rsidRPr="00EF4F0B">
        <w:rPr>
          <w:rFonts w:ascii="Times New Roman" w:hAnsi="Times New Roman" w:cs="Times New Roman"/>
          <w:sz w:val="24"/>
          <w:szCs w:val="24"/>
        </w:rPr>
        <w:t xml:space="preserve">% стойността на договорените видове работи по чл.2, </w:t>
      </w:r>
      <w:r w:rsidRPr="00EF4F0B">
        <w:rPr>
          <w:rFonts w:ascii="Times New Roman" w:hAnsi="Times New Roman" w:cs="Times New Roman"/>
          <w:sz w:val="24"/>
          <w:szCs w:val="24"/>
          <w:lang w:val="id-ID"/>
        </w:rPr>
        <w:t xml:space="preserve"> </w:t>
      </w:r>
      <w:r w:rsidRPr="00EF4F0B">
        <w:rPr>
          <w:rFonts w:ascii="Times New Roman" w:hAnsi="Times New Roman" w:cs="Times New Roman"/>
          <w:sz w:val="24"/>
          <w:szCs w:val="24"/>
        </w:rPr>
        <w:t xml:space="preserve">в срок до 30 (тридесет) дни от </w:t>
      </w:r>
      <w:r w:rsidR="00BC2B46">
        <w:rPr>
          <w:rFonts w:ascii="Times New Roman" w:hAnsi="Times New Roman" w:cs="Times New Roman"/>
          <w:sz w:val="24"/>
          <w:szCs w:val="24"/>
        </w:rPr>
        <w:t>регистрационният индекс на договора</w:t>
      </w:r>
      <w:r w:rsidR="00C05206">
        <w:rPr>
          <w:rFonts w:ascii="Times New Roman" w:hAnsi="Times New Roman" w:cs="Times New Roman"/>
          <w:sz w:val="24"/>
          <w:szCs w:val="24"/>
        </w:rPr>
        <w:t xml:space="preserve"> </w:t>
      </w:r>
      <w:r w:rsidR="00C05206" w:rsidRPr="00AF3ACF">
        <w:rPr>
          <w:rFonts w:ascii="Times New Roman" w:hAnsi="Times New Roman"/>
          <w:color w:val="000000"/>
          <w:sz w:val="24"/>
          <w:szCs w:val="24"/>
          <w:lang w:val="ru-RU"/>
        </w:rPr>
        <w:t>и представяне на банкова гаранция за авансово плащане в размер на 100 % от стойността на искания аванс</w:t>
      </w:r>
      <w:r w:rsidR="00C05206">
        <w:rPr>
          <w:rFonts w:ascii="Times New Roman" w:hAnsi="Times New Roman"/>
          <w:color w:val="000000"/>
          <w:sz w:val="24"/>
          <w:szCs w:val="24"/>
          <w:lang w:val="ru-RU"/>
        </w:rPr>
        <w:t xml:space="preserve"> /ако аванса надвишава сумата от 100 000 лв. без ДДС/</w:t>
      </w:r>
      <w:r w:rsidR="00C05206" w:rsidRPr="00AF3ACF">
        <w:rPr>
          <w:rFonts w:ascii="Times New Roman" w:hAnsi="Times New Roman"/>
          <w:color w:val="000000"/>
          <w:sz w:val="24"/>
          <w:szCs w:val="24"/>
          <w:lang w:val="ru-RU"/>
        </w:rPr>
        <w:t>. Гаранцията върху авансовото плащане се освобождава след отчитане разходването на целия размер на аванса.</w:t>
      </w:r>
    </w:p>
    <w:p w:rsidR="007F49CB" w:rsidRPr="00BC2B46" w:rsidRDefault="007F49CB" w:rsidP="00D03EEE">
      <w:pPr>
        <w:pStyle w:val="Style5"/>
        <w:widowControl/>
        <w:spacing w:before="60" w:line="329" w:lineRule="exact"/>
        <w:ind w:left="567"/>
      </w:pPr>
      <w:r w:rsidRPr="00BC2B46">
        <w:rPr>
          <w:b/>
        </w:rPr>
        <w:t xml:space="preserve">Чл. 3.1. </w:t>
      </w:r>
      <w:r w:rsidRPr="00BC2B46">
        <w:t>Разплащането се извършва по единични фирмени цени съгласно предложението въз основа на</w:t>
      </w:r>
      <w:r w:rsidR="009C04BC" w:rsidRPr="00BC2B46">
        <w:t xml:space="preserve"> отчет за свършената работа - общ брой на демонтираните обекти и елементи и калкулация на направените разходи по видове.</w:t>
      </w:r>
      <w:r w:rsidRPr="00BC2B46">
        <w:t xml:space="preserve"> </w:t>
      </w:r>
    </w:p>
    <w:p w:rsidR="00325F04" w:rsidRPr="00BC2B46" w:rsidRDefault="007F49CB" w:rsidP="00D03EEE">
      <w:pPr>
        <w:pStyle w:val="a3"/>
        <w:shd w:val="clear" w:color="auto" w:fill="auto"/>
        <w:spacing w:after="116" w:line="360" w:lineRule="auto"/>
        <w:ind w:left="567" w:right="23"/>
        <w:rPr>
          <w:sz w:val="24"/>
          <w:szCs w:val="24"/>
        </w:rPr>
      </w:pPr>
      <w:r w:rsidRPr="00BC2B46">
        <w:rPr>
          <w:b/>
          <w:sz w:val="24"/>
          <w:szCs w:val="24"/>
        </w:rPr>
        <w:t xml:space="preserve">Чл. 3.2. </w:t>
      </w:r>
      <w:r w:rsidRPr="00BC2B46">
        <w:rPr>
          <w:sz w:val="24"/>
          <w:szCs w:val="24"/>
        </w:rPr>
        <w:t xml:space="preserve">Окончателното разплащане се извършва при условията на чл. 3.1. в 20 дневен срок </w:t>
      </w:r>
      <w:r w:rsidRPr="00BC2B46">
        <w:rPr>
          <w:rStyle w:val="FontStyle17"/>
          <w:sz w:val="24"/>
          <w:szCs w:val="24"/>
        </w:rPr>
        <w:t xml:space="preserve">след </w:t>
      </w:r>
      <w:r w:rsidRPr="00BC2B46">
        <w:rPr>
          <w:sz w:val="24"/>
          <w:szCs w:val="24"/>
        </w:rPr>
        <w:t>представяне на приемно-предавателен протокол</w:t>
      </w:r>
      <w:r w:rsidRPr="00BC2B46">
        <w:rPr>
          <w:rStyle w:val="FontStyle17"/>
          <w:sz w:val="24"/>
          <w:szCs w:val="24"/>
        </w:rPr>
        <w:t xml:space="preserve"> от прие</w:t>
      </w:r>
      <w:r w:rsidR="00BF5087">
        <w:rPr>
          <w:rStyle w:val="FontStyle17"/>
          <w:sz w:val="24"/>
          <w:szCs w:val="24"/>
        </w:rPr>
        <w:t xml:space="preserve">мателна комисия на Възложителя, </w:t>
      </w:r>
      <w:r w:rsidRPr="00BC2B46">
        <w:rPr>
          <w:rStyle w:val="FontStyle17"/>
          <w:sz w:val="24"/>
          <w:szCs w:val="24"/>
        </w:rPr>
        <w:t xml:space="preserve"> </w:t>
      </w:r>
      <w:r w:rsidR="00325F04" w:rsidRPr="00BC2B46">
        <w:rPr>
          <w:rStyle w:val="FontStyle17"/>
          <w:sz w:val="24"/>
          <w:szCs w:val="24"/>
        </w:rPr>
        <w:t xml:space="preserve">превеждане </w:t>
      </w:r>
      <w:r w:rsidRPr="00BC2B46">
        <w:rPr>
          <w:rStyle w:val="FontStyle17"/>
          <w:sz w:val="24"/>
          <w:szCs w:val="24"/>
        </w:rPr>
        <w:t>на</w:t>
      </w:r>
      <w:r w:rsidR="009C04BC" w:rsidRPr="00BC2B46">
        <w:rPr>
          <w:rStyle w:val="FontStyle17"/>
          <w:sz w:val="24"/>
          <w:szCs w:val="24"/>
        </w:rPr>
        <w:t xml:space="preserve"> </w:t>
      </w:r>
      <w:r w:rsidR="00325F04" w:rsidRPr="00BC2B46">
        <w:rPr>
          <w:rStyle w:val="FontStyle17"/>
          <w:sz w:val="24"/>
          <w:szCs w:val="24"/>
        </w:rPr>
        <w:t xml:space="preserve">получената за предадените материали на вторични суровини сума по сметка на възложителя - </w:t>
      </w:r>
      <w:r w:rsidR="00325F04" w:rsidRPr="00BC2B46">
        <w:rPr>
          <w:sz w:val="24"/>
          <w:szCs w:val="24"/>
        </w:rPr>
        <w:t xml:space="preserve">Столична община, в "Общинска банка" АД, </w:t>
      </w:r>
      <w:r w:rsidR="00325F04" w:rsidRPr="00BC2B46">
        <w:rPr>
          <w:sz w:val="24"/>
          <w:szCs w:val="24"/>
          <w:lang w:val="en-US" w:eastAsia="en-US"/>
        </w:rPr>
        <w:t>IBAN</w:t>
      </w:r>
      <w:r w:rsidR="00325F04" w:rsidRPr="00BC2B46">
        <w:rPr>
          <w:sz w:val="24"/>
          <w:szCs w:val="24"/>
          <w:lang w:eastAsia="en-US"/>
        </w:rPr>
        <w:t>:</w:t>
      </w:r>
      <w:r w:rsidR="00325F04" w:rsidRPr="00BC2B46">
        <w:rPr>
          <w:sz w:val="24"/>
          <w:szCs w:val="24"/>
          <w:lang w:val="en-US" w:eastAsia="en-US"/>
        </w:rPr>
        <w:t xml:space="preserve"> </w:t>
      </w:r>
      <w:r w:rsidR="00325F04" w:rsidRPr="00BC2B46">
        <w:rPr>
          <w:sz w:val="24"/>
          <w:szCs w:val="24"/>
          <w:lang w:eastAsia="en-US"/>
        </w:rPr>
        <w:t>………………………..</w:t>
      </w:r>
      <w:r w:rsidR="00325F04" w:rsidRPr="00BC2B46">
        <w:rPr>
          <w:rStyle w:val="4"/>
          <w:sz w:val="24"/>
          <w:szCs w:val="24"/>
        </w:rPr>
        <w:t>,</w:t>
      </w:r>
      <w:r w:rsidR="00325F04" w:rsidRPr="00BC2B46">
        <w:rPr>
          <w:sz w:val="24"/>
          <w:szCs w:val="24"/>
        </w:rPr>
        <w:t xml:space="preserve"> </w:t>
      </w:r>
      <w:r w:rsidR="00325F04" w:rsidRPr="00BC2B46">
        <w:rPr>
          <w:sz w:val="24"/>
          <w:szCs w:val="24"/>
          <w:lang w:val="en-US" w:eastAsia="en-US"/>
        </w:rPr>
        <w:t>BIC</w:t>
      </w:r>
      <w:r w:rsidR="00325F04" w:rsidRPr="00BC2B46">
        <w:rPr>
          <w:rStyle w:val="4"/>
          <w:sz w:val="24"/>
          <w:szCs w:val="24"/>
          <w:lang w:val="en-US" w:eastAsia="en-US"/>
        </w:rPr>
        <w:t xml:space="preserve"> </w:t>
      </w:r>
      <w:r w:rsidR="00325F04" w:rsidRPr="00BC2B46">
        <w:rPr>
          <w:rStyle w:val="4"/>
          <w:sz w:val="24"/>
          <w:szCs w:val="24"/>
          <w:lang w:eastAsia="en-US"/>
        </w:rPr>
        <w:t>…………………………</w:t>
      </w:r>
      <w:r w:rsidR="00325F04" w:rsidRPr="00BC2B46">
        <w:rPr>
          <w:rStyle w:val="4"/>
          <w:sz w:val="24"/>
          <w:szCs w:val="24"/>
          <w:lang w:val="en-US" w:eastAsia="en-US"/>
        </w:rPr>
        <w:t>.</w:t>
      </w:r>
      <w:r w:rsidR="00BF5087" w:rsidRPr="00BF5087">
        <w:rPr>
          <w:lang w:val="ru-RU"/>
        </w:rPr>
        <w:t xml:space="preserve"> </w:t>
      </w:r>
      <w:r w:rsidR="00BF5087">
        <w:rPr>
          <w:lang w:val="ru-RU"/>
        </w:rPr>
        <w:t xml:space="preserve">като се приспадне </w:t>
      </w:r>
      <w:r w:rsidR="00BF5087" w:rsidRPr="007B33B8">
        <w:rPr>
          <w:sz w:val="24"/>
          <w:szCs w:val="24"/>
          <w:lang w:val="ru-RU"/>
        </w:rPr>
        <w:t>преведения аванс</w:t>
      </w:r>
      <w:r w:rsidR="00BF5087">
        <w:rPr>
          <w:lang w:val="ru-RU"/>
        </w:rPr>
        <w:t>.</w:t>
      </w:r>
    </w:p>
    <w:p w:rsidR="007F49CB" w:rsidRPr="00AD3958" w:rsidRDefault="007F49CB" w:rsidP="00D03EEE">
      <w:pPr>
        <w:pStyle w:val="Style5"/>
        <w:widowControl/>
        <w:spacing w:before="60" w:line="329" w:lineRule="exact"/>
        <w:ind w:left="567"/>
        <w:rPr>
          <w:rStyle w:val="FontStyle17"/>
          <w:sz w:val="24"/>
          <w:szCs w:val="24"/>
        </w:rPr>
      </w:pPr>
      <w:r w:rsidRPr="00AD3958">
        <w:rPr>
          <w:rStyle w:val="FontStyle17"/>
          <w:b/>
          <w:sz w:val="24"/>
          <w:szCs w:val="24"/>
        </w:rPr>
        <w:t xml:space="preserve">Чл. 4. </w:t>
      </w:r>
      <w:r w:rsidRPr="00AD3958">
        <w:rPr>
          <w:rStyle w:val="FontStyle17"/>
          <w:sz w:val="24"/>
          <w:szCs w:val="24"/>
        </w:rPr>
        <w:t>Посочените количества на видовете СМР не са окончателни. За действително извършени и подлежащи на разплащане се считат само тези видове работи, които са отразени в приемо-предавателния протокол. Надвишените количества се разплащат съгласно чл. 3.1. от 10 % непредвидени СМР отразени в предложението и включени в цената на договора.</w:t>
      </w:r>
    </w:p>
    <w:p w:rsidR="007F49CB" w:rsidRPr="00AD3958" w:rsidRDefault="007F49CB" w:rsidP="00D03EEE">
      <w:pPr>
        <w:pStyle w:val="Style5"/>
        <w:widowControl/>
        <w:spacing w:before="60" w:line="329" w:lineRule="exact"/>
        <w:ind w:left="567"/>
        <w:rPr>
          <w:rStyle w:val="FontStyle17"/>
          <w:sz w:val="24"/>
          <w:szCs w:val="24"/>
        </w:rPr>
      </w:pPr>
      <w:r w:rsidRPr="00AD3958">
        <w:rPr>
          <w:rStyle w:val="FontStyle17"/>
          <w:b/>
          <w:sz w:val="24"/>
          <w:szCs w:val="24"/>
        </w:rPr>
        <w:t xml:space="preserve">Чл. 5. </w:t>
      </w:r>
      <w:r w:rsidRPr="00AD3958">
        <w:rPr>
          <w:rStyle w:val="FontStyle17"/>
          <w:sz w:val="24"/>
          <w:szCs w:val="24"/>
        </w:rPr>
        <w:t xml:space="preserve">Непредвидените допълнително възникнали нови видове СМР извън предложението ще се договарят с констативен протокол между </w:t>
      </w:r>
      <w:r w:rsidRPr="00AD3958">
        <w:rPr>
          <w:rStyle w:val="FontStyle17"/>
          <w:b/>
          <w:sz w:val="24"/>
          <w:szCs w:val="24"/>
        </w:rPr>
        <w:t xml:space="preserve">ВЪЗЛОЖИТЕЛЯ </w:t>
      </w:r>
      <w:r w:rsidRPr="00AD3958">
        <w:rPr>
          <w:rStyle w:val="FontStyle17"/>
          <w:sz w:val="24"/>
          <w:szCs w:val="24"/>
        </w:rPr>
        <w:t xml:space="preserve"> и </w:t>
      </w:r>
      <w:r w:rsidRPr="00AD3958">
        <w:rPr>
          <w:rStyle w:val="FontStyle17"/>
          <w:b/>
          <w:sz w:val="24"/>
          <w:szCs w:val="24"/>
        </w:rPr>
        <w:t>ИЗПЪЛНИТЕЛЯ</w:t>
      </w:r>
      <w:r w:rsidRPr="00AD3958">
        <w:rPr>
          <w:rStyle w:val="FontStyle17"/>
          <w:sz w:val="24"/>
          <w:szCs w:val="24"/>
        </w:rPr>
        <w:t xml:space="preserve"> и ще се разплащат съгласно чл. 3.1. от 10 % на непредвидените СМР включени в цената на договора по утвърдени анализни цени съставени при приетите елементи на ценообразуване, съгласно сключеното рамково споразумение</w:t>
      </w:r>
    </w:p>
    <w:p w:rsidR="007F49CB" w:rsidRPr="00AD3958" w:rsidRDefault="007F49CB" w:rsidP="00D03EEE">
      <w:pPr>
        <w:pStyle w:val="Style5"/>
        <w:widowControl/>
        <w:spacing w:before="60" w:line="329" w:lineRule="exact"/>
        <w:ind w:left="567"/>
        <w:rPr>
          <w:rStyle w:val="FontStyle17"/>
          <w:sz w:val="24"/>
          <w:szCs w:val="24"/>
        </w:rPr>
      </w:pPr>
      <w:r w:rsidRPr="00AD3958">
        <w:rPr>
          <w:rStyle w:val="FontStyle17"/>
          <w:sz w:val="24"/>
          <w:szCs w:val="24"/>
        </w:rPr>
        <w:t>- часова ставка</w:t>
      </w:r>
      <w:r w:rsidRPr="00AD3958">
        <w:rPr>
          <w:rStyle w:val="FontStyle17"/>
          <w:sz w:val="24"/>
          <w:szCs w:val="24"/>
        </w:rPr>
        <w:tab/>
      </w:r>
      <w:r w:rsidRPr="00AD3958">
        <w:rPr>
          <w:rStyle w:val="FontStyle17"/>
          <w:sz w:val="24"/>
          <w:szCs w:val="24"/>
        </w:rPr>
        <w:tab/>
      </w:r>
      <w:r w:rsidRPr="00AD3958">
        <w:rPr>
          <w:rStyle w:val="FontStyle17"/>
          <w:sz w:val="24"/>
          <w:szCs w:val="24"/>
        </w:rPr>
        <w:tab/>
      </w:r>
      <w:r w:rsidRPr="00AD3958">
        <w:rPr>
          <w:rStyle w:val="FontStyle17"/>
          <w:sz w:val="24"/>
          <w:szCs w:val="24"/>
        </w:rPr>
        <w:tab/>
      </w:r>
      <w:r w:rsidRPr="00AD3958">
        <w:rPr>
          <w:rStyle w:val="FontStyle17"/>
          <w:sz w:val="24"/>
          <w:szCs w:val="24"/>
        </w:rPr>
        <w:tab/>
      </w:r>
      <w:r w:rsidRPr="00AD3958">
        <w:rPr>
          <w:rStyle w:val="FontStyle17"/>
          <w:sz w:val="24"/>
          <w:szCs w:val="24"/>
        </w:rPr>
        <w:tab/>
      </w:r>
      <w:r>
        <w:rPr>
          <w:rStyle w:val="FontStyle17"/>
          <w:sz w:val="24"/>
          <w:szCs w:val="24"/>
        </w:rPr>
        <w:t>....</w:t>
      </w:r>
      <w:r w:rsidRPr="00AD3958">
        <w:rPr>
          <w:rStyle w:val="FontStyle17"/>
          <w:sz w:val="24"/>
          <w:szCs w:val="24"/>
        </w:rPr>
        <w:t xml:space="preserve"> лв./час</w:t>
      </w:r>
    </w:p>
    <w:p w:rsidR="007F49CB" w:rsidRPr="00AD3958" w:rsidRDefault="007F49CB" w:rsidP="00D03EEE">
      <w:pPr>
        <w:pStyle w:val="Style5"/>
        <w:widowControl/>
        <w:spacing w:before="60" w:line="329" w:lineRule="exact"/>
        <w:ind w:left="567"/>
        <w:rPr>
          <w:rStyle w:val="FontStyle17"/>
          <w:sz w:val="24"/>
          <w:szCs w:val="24"/>
        </w:rPr>
      </w:pPr>
      <w:r w:rsidRPr="00AD3958">
        <w:rPr>
          <w:rStyle w:val="FontStyle17"/>
          <w:sz w:val="24"/>
          <w:szCs w:val="24"/>
        </w:rPr>
        <w:t>- допълнителни разходи върху труда</w:t>
      </w:r>
      <w:r w:rsidRPr="00AD3958">
        <w:rPr>
          <w:rStyle w:val="FontStyle17"/>
          <w:sz w:val="24"/>
          <w:szCs w:val="24"/>
        </w:rPr>
        <w:tab/>
      </w:r>
      <w:r w:rsidRPr="00AD3958">
        <w:rPr>
          <w:rStyle w:val="FontStyle17"/>
          <w:sz w:val="24"/>
          <w:szCs w:val="24"/>
        </w:rPr>
        <w:tab/>
        <w:t xml:space="preserve">  </w:t>
      </w:r>
      <w:r>
        <w:rPr>
          <w:rStyle w:val="FontStyle17"/>
          <w:sz w:val="24"/>
          <w:szCs w:val="24"/>
        </w:rPr>
        <w:t>......</w:t>
      </w:r>
      <w:r w:rsidRPr="00AD3958">
        <w:rPr>
          <w:rStyle w:val="FontStyle17"/>
          <w:sz w:val="24"/>
          <w:szCs w:val="24"/>
        </w:rPr>
        <w:t xml:space="preserve"> %</w:t>
      </w:r>
    </w:p>
    <w:p w:rsidR="007F49CB" w:rsidRPr="00AD3958" w:rsidRDefault="007F49CB" w:rsidP="00D03EEE">
      <w:pPr>
        <w:pStyle w:val="Style5"/>
        <w:widowControl/>
        <w:spacing w:before="60" w:line="329" w:lineRule="exact"/>
        <w:ind w:left="567"/>
        <w:rPr>
          <w:rStyle w:val="FontStyle17"/>
          <w:sz w:val="24"/>
          <w:szCs w:val="24"/>
        </w:rPr>
      </w:pPr>
      <w:r w:rsidRPr="00AD3958">
        <w:rPr>
          <w:rStyle w:val="FontStyle17"/>
          <w:sz w:val="24"/>
          <w:szCs w:val="24"/>
        </w:rPr>
        <w:t>- дос</w:t>
      </w:r>
      <w:r>
        <w:rPr>
          <w:rStyle w:val="FontStyle17"/>
          <w:sz w:val="24"/>
          <w:szCs w:val="24"/>
        </w:rPr>
        <w:t>тавно-складови разходи</w:t>
      </w:r>
      <w:r>
        <w:rPr>
          <w:rStyle w:val="FontStyle17"/>
          <w:sz w:val="24"/>
          <w:szCs w:val="24"/>
        </w:rPr>
        <w:tab/>
        <w:t xml:space="preserve">                          ......</w:t>
      </w:r>
      <w:r w:rsidRPr="00AD3958">
        <w:rPr>
          <w:rStyle w:val="FontStyle17"/>
          <w:sz w:val="24"/>
          <w:szCs w:val="24"/>
        </w:rPr>
        <w:t xml:space="preserve"> %</w:t>
      </w:r>
    </w:p>
    <w:p w:rsidR="007F49CB" w:rsidRPr="00AD3958" w:rsidRDefault="007F49CB" w:rsidP="00D03EEE">
      <w:pPr>
        <w:pStyle w:val="Style5"/>
        <w:widowControl/>
        <w:spacing w:before="60" w:line="329" w:lineRule="exact"/>
        <w:ind w:left="567"/>
        <w:rPr>
          <w:rStyle w:val="FontStyle17"/>
          <w:sz w:val="24"/>
          <w:szCs w:val="24"/>
        </w:rPr>
      </w:pPr>
      <w:r>
        <w:rPr>
          <w:rStyle w:val="FontStyle17"/>
          <w:sz w:val="24"/>
          <w:szCs w:val="24"/>
        </w:rPr>
        <w:t>- печалба</w:t>
      </w:r>
      <w:r>
        <w:rPr>
          <w:rStyle w:val="FontStyle17"/>
          <w:sz w:val="24"/>
          <w:szCs w:val="24"/>
        </w:rPr>
        <w:tab/>
      </w:r>
      <w:r>
        <w:rPr>
          <w:rStyle w:val="FontStyle17"/>
          <w:sz w:val="24"/>
          <w:szCs w:val="24"/>
        </w:rPr>
        <w:tab/>
      </w:r>
      <w:r>
        <w:rPr>
          <w:rStyle w:val="FontStyle17"/>
          <w:sz w:val="24"/>
          <w:szCs w:val="24"/>
        </w:rPr>
        <w:tab/>
      </w:r>
      <w:r>
        <w:rPr>
          <w:rStyle w:val="FontStyle17"/>
          <w:sz w:val="24"/>
          <w:szCs w:val="24"/>
        </w:rPr>
        <w:tab/>
      </w:r>
      <w:r>
        <w:rPr>
          <w:rStyle w:val="FontStyle17"/>
          <w:sz w:val="24"/>
          <w:szCs w:val="24"/>
        </w:rPr>
        <w:tab/>
        <w:t xml:space="preserve">              .......</w:t>
      </w:r>
      <w:r w:rsidRPr="00AD3958">
        <w:rPr>
          <w:rStyle w:val="FontStyle17"/>
          <w:sz w:val="24"/>
          <w:szCs w:val="24"/>
        </w:rPr>
        <w:t xml:space="preserve">  %</w:t>
      </w:r>
    </w:p>
    <w:p w:rsidR="007F49CB" w:rsidRPr="00AD3958" w:rsidRDefault="007F49CB" w:rsidP="00D03EEE">
      <w:pPr>
        <w:pStyle w:val="Style5"/>
        <w:widowControl/>
        <w:spacing w:before="60" w:line="329" w:lineRule="exact"/>
        <w:ind w:left="567"/>
        <w:rPr>
          <w:rStyle w:val="FontStyle17"/>
          <w:sz w:val="24"/>
          <w:szCs w:val="24"/>
        </w:rPr>
      </w:pPr>
      <w:r w:rsidRPr="00AD3958">
        <w:rPr>
          <w:rStyle w:val="FontStyle17"/>
          <w:sz w:val="24"/>
          <w:szCs w:val="24"/>
        </w:rPr>
        <w:lastRenderedPageBreak/>
        <w:t>като разходните норми за труд и механизация се залагат в единичните фирмени цени, съгласно УСН и ТНС. Ако някои видове работи липсват в тези норми да се прилага „Билдинг мениджър” или Местни норми.</w:t>
      </w:r>
    </w:p>
    <w:p w:rsidR="007F49CB" w:rsidRDefault="007F49CB" w:rsidP="00D03EEE">
      <w:pPr>
        <w:spacing w:after="0" w:line="240" w:lineRule="auto"/>
        <w:ind w:left="567"/>
        <w:rPr>
          <w:rFonts w:ascii="Times New Roman" w:hAnsi="Times New Roman" w:cs="Times New Roman"/>
          <w:b/>
          <w:sz w:val="24"/>
          <w:szCs w:val="24"/>
        </w:rPr>
      </w:pPr>
    </w:p>
    <w:p w:rsidR="007F49CB" w:rsidRDefault="007F49CB" w:rsidP="00D03EEE">
      <w:pPr>
        <w:spacing w:after="0" w:line="240" w:lineRule="auto"/>
        <w:ind w:left="567"/>
        <w:rPr>
          <w:rFonts w:ascii="Times New Roman" w:hAnsi="Times New Roman" w:cs="Times New Roman"/>
          <w:b/>
          <w:sz w:val="24"/>
          <w:szCs w:val="24"/>
        </w:rPr>
      </w:pPr>
    </w:p>
    <w:p w:rsidR="00325F04" w:rsidRPr="00AD3958" w:rsidRDefault="00325F04" w:rsidP="00D03EEE">
      <w:pPr>
        <w:shd w:val="clear" w:color="auto" w:fill="FFFFFF"/>
        <w:spacing w:before="60"/>
        <w:ind w:left="567"/>
        <w:jc w:val="both"/>
        <w:rPr>
          <w:rFonts w:ascii="Times New Roman" w:hAnsi="Times New Roman" w:cs="Times New Roman"/>
          <w:b/>
          <w:sz w:val="24"/>
          <w:szCs w:val="24"/>
        </w:rPr>
      </w:pPr>
      <w:r w:rsidRPr="00AD3958">
        <w:rPr>
          <w:rFonts w:ascii="Times New Roman" w:hAnsi="Times New Roman" w:cs="Times New Roman"/>
          <w:b/>
          <w:sz w:val="24"/>
          <w:szCs w:val="24"/>
        </w:rPr>
        <w:t>ІІІ. СРОК ЗА ИЗПЪЛНЕНИЕ НА ПОРЪЧКАТА</w:t>
      </w:r>
    </w:p>
    <w:p w:rsidR="00325F04" w:rsidRPr="009C04BC" w:rsidRDefault="00325F04" w:rsidP="00D03EEE">
      <w:pPr>
        <w:tabs>
          <w:tab w:val="left" w:pos="0"/>
        </w:tabs>
        <w:spacing w:line="360" w:lineRule="auto"/>
        <w:ind w:left="567"/>
        <w:jc w:val="both"/>
        <w:rPr>
          <w:rFonts w:ascii="Times New Roman" w:hAnsi="Times New Roman" w:cs="Times New Roman"/>
          <w:sz w:val="24"/>
          <w:szCs w:val="24"/>
        </w:rPr>
      </w:pPr>
      <w:r w:rsidRPr="00AD3958">
        <w:rPr>
          <w:rFonts w:ascii="Times New Roman" w:hAnsi="Times New Roman" w:cs="Times New Roman"/>
          <w:b/>
          <w:color w:val="000000"/>
          <w:sz w:val="24"/>
          <w:szCs w:val="24"/>
        </w:rPr>
        <w:t xml:space="preserve">Чл. 6/1/. </w:t>
      </w:r>
      <w:r w:rsidRPr="00AD3958">
        <w:rPr>
          <w:rFonts w:ascii="Times New Roman" w:hAnsi="Times New Roman" w:cs="Times New Roman"/>
          <w:color w:val="000000"/>
          <w:sz w:val="24"/>
          <w:szCs w:val="24"/>
        </w:rPr>
        <w:t xml:space="preserve">Срокът </w:t>
      </w:r>
      <w:r>
        <w:rPr>
          <w:rFonts w:ascii="Times New Roman" w:hAnsi="Times New Roman" w:cs="Times New Roman"/>
          <w:color w:val="000000"/>
          <w:sz w:val="24"/>
          <w:szCs w:val="24"/>
        </w:rPr>
        <w:t>за изпълнение на поръчката е ................кал. дни.</w:t>
      </w:r>
      <w:r w:rsidRPr="009C04BC">
        <w:rPr>
          <w:rFonts w:ascii="Times New Roman" w:hAnsi="Times New Roman" w:cs="Times New Roman"/>
          <w:sz w:val="24"/>
          <w:szCs w:val="24"/>
        </w:rPr>
        <w:t xml:space="preserve"> </w:t>
      </w:r>
      <w:r w:rsidR="00BC2B46">
        <w:rPr>
          <w:rFonts w:ascii="Times New Roman" w:hAnsi="Times New Roman" w:cs="Times New Roman"/>
          <w:sz w:val="24"/>
          <w:szCs w:val="24"/>
        </w:rPr>
        <w:t>От регистрационният индекс на договора.</w:t>
      </w:r>
    </w:p>
    <w:p w:rsidR="00325F04" w:rsidRPr="00AD3958" w:rsidRDefault="00325F04" w:rsidP="00D03EEE">
      <w:pPr>
        <w:spacing w:before="120"/>
        <w:ind w:left="567"/>
        <w:jc w:val="both"/>
        <w:rPr>
          <w:rFonts w:ascii="Times New Roman" w:hAnsi="Times New Roman" w:cs="Times New Roman"/>
          <w:sz w:val="24"/>
          <w:szCs w:val="24"/>
        </w:rPr>
      </w:pPr>
      <w:r w:rsidRPr="00AD3958">
        <w:rPr>
          <w:rFonts w:ascii="Times New Roman" w:hAnsi="Times New Roman" w:cs="Times New Roman"/>
          <w:sz w:val="24"/>
          <w:szCs w:val="24"/>
        </w:rPr>
        <w:tab/>
      </w:r>
      <w:r w:rsidRPr="00AD3958">
        <w:rPr>
          <w:rFonts w:ascii="Times New Roman" w:hAnsi="Times New Roman" w:cs="Times New Roman"/>
          <w:b/>
          <w:sz w:val="24"/>
          <w:szCs w:val="24"/>
        </w:rPr>
        <w:tab/>
      </w:r>
      <w:r w:rsidRPr="00AD3958">
        <w:rPr>
          <w:rStyle w:val="FontStyle16"/>
          <w:b/>
          <w:sz w:val="24"/>
          <w:szCs w:val="24"/>
        </w:rPr>
        <w:t>I</w:t>
      </w:r>
      <w:r w:rsidRPr="00AD3958">
        <w:rPr>
          <w:rStyle w:val="FontStyle16"/>
          <w:b/>
          <w:sz w:val="24"/>
          <w:szCs w:val="24"/>
          <w:lang w:val="en-US"/>
        </w:rPr>
        <w:t>V</w:t>
      </w:r>
      <w:r w:rsidRPr="00AD3958">
        <w:rPr>
          <w:rStyle w:val="FontStyle16"/>
          <w:b/>
          <w:sz w:val="24"/>
          <w:szCs w:val="24"/>
        </w:rPr>
        <w:t>.</w:t>
      </w:r>
      <w:r w:rsidRPr="00AD3958">
        <w:rPr>
          <w:rStyle w:val="FontStyle16"/>
          <w:b/>
          <w:sz w:val="24"/>
          <w:szCs w:val="24"/>
        </w:rPr>
        <w:tab/>
      </w:r>
      <w:r w:rsidRPr="00AD3958">
        <w:rPr>
          <w:rFonts w:ascii="Times New Roman" w:hAnsi="Times New Roman" w:cs="Times New Roman"/>
          <w:b/>
          <w:sz w:val="24"/>
          <w:szCs w:val="24"/>
        </w:rPr>
        <w:t>ПРАВА И ЗАДЪЛЖЕНИЯ НА СТРАНИТЕ</w:t>
      </w:r>
    </w:p>
    <w:p w:rsidR="00325F04" w:rsidRPr="00AD3958" w:rsidRDefault="00325F04" w:rsidP="00D03EEE">
      <w:pPr>
        <w:pStyle w:val="Style7"/>
        <w:widowControl/>
        <w:spacing w:line="240" w:lineRule="auto"/>
        <w:ind w:left="567" w:firstLine="0"/>
        <w:jc w:val="left"/>
        <w:rPr>
          <w:rStyle w:val="FontStyle16"/>
          <w:b/>
          <w:sz w:val="24"/>
          <w:szCs w:val="24"/>
        </w:rPr>
      </w:pPr>
      <w:r w:rsidRPr="00AD3958">
        <w:rPr>
          <w:rStyle w:val="FontStyle16"/>
          <w:b/>
          <w:sz w:val="24"/>
          <w:szCs w:val="24"/>
        </w:rPr>
        <w:t xml:space="preserve"> А. НА ВЪЗЛОЖИТЕЛЯ</w:t>
      </w:r>
    </w:p>
    <w:p w:rsidR="00325F04" w:rsidRPr="00AD3958" w:rsidRDefault="00325F04" w:rsidP="00D03EEE">
      <w:pPr>
        <w:shd w:val="clear" w:color="auto" w:fill="FFFFFF"/>
        <w:ind w:left="567" w:right="-40"/>
        <w:rPr>
          <w:rFonts w:ascii="Times New Roman" w:hAnsi="Times New Roman" w:cs="Times New Roman"/>
          <w:sz w:val="24"/>
          <w:szCs w:val="24"/>
        </w:rPr>
      </w:pPr>
      <w:r w:rsidRPr="00AD3958">
        <w:rPr>
          <w:rFonts w:ascii="Times New Roman" w:hAnsi="Times New Roman" w:cs="Times New Roman"/>
          <w:b/>
          <w:color w:val="000000"/>
          <w:sz w:val="24"/>
          <w:szCs w:val="24"/>
        </w:rPr>
        <w:t xml:space="preserve"> Чл. 7.1.</w:t>
      </w:r>
      <w:r w:rsidRPr="00AD3958">
        <w:rPr>
          <w:rFonts w:ascii="Times New Roman" w:hAnsi="Times New Roman" w:cs="Times New Roman"/>
          <w:color w:val="000000"/>
          <w:spacing w:val="7"/>
          <w:sz w:val="24"/>
          <w:szCs w:val="24"/>
        </w:rPr>
        <w:t xml:space="preserve"> </w:t>
      </w:r>
      <w:r w:rsidRPr="00AD3958">
        <w:rPr>
          <w:rFonts w:ascii="Times New Roman" w:hAnsi="Times New Roman" w:cs="Times New Roman"/>
          <w:b/>
          <w:bCs/>
          <w:color w:val="000000"/>
          <w:spacing w:val="7"/>
          <w:sz w:val="24"/>
          <w:szCs w:val="24"/>
        </w:rPr>
        <w:t xml:space="preserve">ВЪЗЛОЖИТЕЛЯ </w:t>
      </w:r>
      <w:r w:rsidRPr="00AD3958">
        <w:rPr>
          <w:rFonts w:ascii="Times New Roman" w:hAnsi="Times New Roman" w:cs="Times New Roman"/>
          <w:bCs/>
          <w:color w:val="000000"/>
          <w:spacing w:val="7"/>
          <w:sz w:val="24"/>
          <w:szCs w:val="24"/>
        </w:rPr>
        <w:t xml:space="preserve">се задължава: </w:t>
      </w:r>
    </w:p>
    <w:p w:rsidR="00325F04" w:rsidRPr="00AD3958" w:rsidRDefault="00325F04" w:rsidP="00D03EEE">
      <w:pPr>
        <w:pStyle w:val="Style6"/>
        <w:widowControl/>
        <w:spacing w:line="329" w:lineRule="exact"/>
        <w:ind w:left="567" w:firstLine="0"/>
        <w:rPr>
          <w:rStyle w:val="FontStyle17"/>
          <w:sz w:val="24"/>
          <w:szCs w:val="24"/>
        </w:rPr>
      </w:pPr>
      <w:r w:rsidRPr="00AD3958">
        <w:rPr>
          <w:color w:val="000000"/>
        </w:rPr>
        <w:t xml:space="preserve">1. Да изплати  на </w:t>
      </w:r>
      <w:r w:rsidRPr="00AD3958">
        <w:rPr>
          <w:b/>
          <w:color w:val="000000"/>
        </w:rPr>
        <w:t xml:space="preserve">ИЗПЪЛНИТЕЛЯ </w:t>
      </w:r>
      <w:r w:rsidRPr="00AD3958">
        <w:rPr>
          <w:color w:val="000000"/>
        </w:rPr>
        <w:t xml:space="preserve">договорените възнаграждения за извършените СМР, при условията на договора и в посочените в него срокове; </w:t>
      </w:r>
    </w:p>
    <w:p w:rsidR="00325F04" w:rsidRPr="00AD3958" w:rsidRDefault="00325F04" w:rsidP="00D03EEE">
      <w:pPr>
        <w:widowControl w:val="0"/>
        <w:shd w:val="clear" w:color="auto" w:fill="FFFFFF"/>
        <w:autoSpaceDE w:val="0"/>
        <w:autoSpaceDN w:val="0"/>
        <w:adjustRightInd w:val="0"/>
        <w:ind w:left="567"/>
        <w:jc w:val="both"/>
        <w:rPr>
          <w:rFonts w:ascii="Times New Roman" w:hAnsi="Times New Roman" w:cs="Times New Roman"/>
          <w:color w:val="000000"/>
          <w:sz w:val="24"/>
          <w:szCs w:val="24"/>
        </w:rPr>
      </w:pPr>
      <w:r w:rsidRPr="00AD3958">
        <w:rPr>
          <w:rFonts w:ascii="Times New Roman" w:hAnsi="Times New Roman" w:cs="Times New Roman"/>
          <w:color w:val="000000"/>
          <w:sz w:val="24"/>
          <w:szCs w:val="24"/>
        </w:rPr>
        <w:t xml:space="preserve">2. Да оказва необходимото съдействие на </w:t>
      </w:r>
      <w:r w:rsidRPr="00AD3958">
        <w:rPr>
          <w:rFonts w:ascii="Times New Roman" w:hAnsi="Times New Roman" w:cs="Times New Roman"/>
          <w:b/>
          <w:color w:val="000000"/>
          <w:sz w:val="24"/>
          <w:szCs w:val="24"/>
        </w:rPr>
        <w:t>ИЗПЪЛНИТЕЛЯ</w:t>
      </w:r>
      <w:r w:rsidRPr="00AD3958">
        <w:rPr>
          <w:rFonts w:ascii="Times New Roman" w:hAnsi="Times New Roman" w:cs="Times New Roman"/>
          <w:color w:val="000000"/>
          <w:sz w:val="24"/>
          <w:szCs w:val="24"/>
        </w:rPr>
        <w:t xml:space="preserve"> за изпълнение на възложената му поръчка.</w:t>
      </w:r>
    </w:p>
    <w:p w:rsidR="00325F04" w:rsidRPr="00AD3958" w:rsidRDefault="00325F04" w:rsidP="00D03EEE">
      <w:pPr>
        <w:shd w:val="clear" w:color="auto" w:fill="FFFFFF"/>
        <w:ind w:left="567" w:right="34"/>
        <w:jc w:val="both"/>
        <w:rPr>
          <w:rFonts w:ascii="Times New Roman" w:hAnsi="Times New Roman" w:cs="Times New Roman"/>
          <w:color w:val="000000"/>
          <w:sz w:val="24"/>
          <w:szCs w:val="24"/>
        </w:rPr>
      </w:pPr>
      <w:r w:rsidRPr="00AD3958">
        <w:rPr>
          <w:rFonts w:ascii="Times New Roman" w:hAnsi="Times New Roman" w:cs="Times New Roman"/>
          <w:b/>
          <w:color w:val="000000"/>
          <w:sz w:val="24"/>
          <w:szCs w:val="24"/>
        </w:rPr>
        <w:t>Чл. 7.2.</w:t>
      </w:r>
      <w:r w:rsidRPr="00AD3958">
        <w:rPr>
          <w:rFonts w:ascii="Times New Roman" w:hAnsi="Times New Roman" w:cs="Times New Roman"/>
          <w:color w:val="000000"/>
          <w:sz w:val="24"/>
          <w:szCs w:val="24"/>
        </w:rPr>
        <w:t xml:space="preserve"> </w:t>
      </w:r>
      <w:r w:rsidRPr="00AD3958">
        <w:rPr>
          <w:rFonts w:ascii="Times New Roman" w:hAnsi="Times New Roman" w:cs="Times New Roman"/>
          <w:b/>
          <w:sz w:val="24"/>
          <w:szCs w:val="24"/>
        </w:rPr>
        <w:t>ВЪЗЛОЖИТЕЛЯТ</w:t>
      </w:r>
      <w:r w:rsidRPr="00AD3958">
        <w:rPr>
          <w:rFonts w:ascii="Times New Roman" w:hAnsi="Times New Roman" w:cs="Times New Roman"/>
          <w:sz w:val="24"/>
          <w:szCs w:val="24"/>
        </w:rPr>
        <w:t xml:space="preserve"> има право да следи за изпълнението на възложените действия и спазването на нормативните разпоредби и строителни правила и норми, без с това да затруднява дейността на </w:t>
      </w:r>
      <w:r w:rsidRPr="00AD3958">
        <w:rPr>
          <w:rFonts w:ascii="Times New Roman" w:hAnsi="Times New Roman" w:cs="Times New Roman"/>
          <w:b/>
          <w:sz w:val="24"/>
          <w:szCs w:val="24"/>
        </w:rPr>
        <w:t>ИЗПЪЛНИТЕЛЯ</w:t>
      </w:r>
      <w:r w:rsidRPr="00AD3958">
        <w:rPr>
          <w:rFonts w:ascii="Times New Roman" w:hAnsi="Times New Roman" w:cs="Times New Roman"/>
          <w:color w:val="000000"/>
          <w:sz w:val="24"/>
          <w:szCs w:val="24"/>
        </w:rPr>
        <w:t>.</w:t>
      </w:r>
    </w:p>
    <w:p w:rsidR="00325F04" w:rsidRPr="00AD3958" w:rsidRDefault="00325F04" w:rsidP="00D03EEE">
      <w:pPr>
        <w:ind w:left="567"/>
        <w:jc w:val="both"/>
        <w:rPr>
          <w:rFonts w:ascii="Times New Roman" w:hAnsi="Times New Roman" w:cs="Times New Roman"/>
          <w:color w:val="000000"/>
          <w:sz w:val="24"/>
          <w:szCs w:val="24"/>
        </w:rPr>
      </w:pPr>
      <w:r w:rsidRPr="00AD3958">
        <w:rPr>
          <w:rFonts w:ascii="Times New Roman" w:hAnsi="Times New Roman" w:cs="Times New Roman"/>
          <w:b/>
          <w:color w:val="000000"/>
          <w:sz w:val="24"/>
          <w:szCs w:val="24"/>
        </w:rPr>
        <w:t xml:space="preserve">       Чл. 7.3. ВЪЗЛОЖИТЕЛЯТ </w:t>
      </w:r>
      <w:r w:rsidRPr="00AD3958">
        <w:rPr>
          <w:rFonts w:ascii="Times New Roman" w:hAnsi="Times New Roman" w:cs="Times New Roman"/>
          <w:color w:val="000000"/>
          <w:sz w:val="24"/>
          <w:szCs w:val="24"/>
        </w:rPr>
        <w:t xml:space="preserve"> не носи отговорност за действия или бездействия на </w:t>
      </w:r>
      <w:r w:rsidRPr="00AD3958">
        <w:rPr>
          <w:rFonts w:ascii="Times New Roman" w:hAnsi="Times New Roman" w:cs="Times New Roman"/>
          <w:b/>
          <w:color w:val="000000"/>
          <w:sz w:val="24"/>
          <w:szCs w:val="24"/>
        </w:rPr>
        <w:t>ИЗПЪЛНИТЕЛЯ</w:t>
      </w:r>
      <w:r w:rsidRPr="00AD3958">
        <w:rPr>
          <w:rFonts w:ascii="Times New Roman" w:hAnsi="Times New Roman" w:cs="Times New Roman"/>
          <w:color w:val="000000"/>
          <w:sz w:val="24"/>
          <w:szCs w:val="24"/>
        </w:rPr>
        <w:t>, в резултат  на които възникнат:</w:t>
      </w:r>
    </w:p>
    <w:p w:rsidR="00325F04" w:rsidRPr="00AD3958" w:rsidRDefault="00325F04" w:rsidP="00D03EEE">
      <w:pPr>
        <w:numPr>
          <w:ilvl w:val="0"/>
          <w:numId w:val="33"/>
        </w:numPr>
        <w:autoSpaceDN w:val="0"/>
        <w:spacing w:after="0" w:line="240" w:lineRule="auto"/>
        <w:ind w:left="567" w:firstLine="0"/>
        <w:jc w:val="both"/>
        <w:rPr>
          <w:rFonts w:ascii="Times New Roman" w:hAnsi="Times New Roman" w:cs="Times New Roman"/>
          <w:color w:val="000000"/>
          <w:sz w:val="24"/>
          <w:szCs w:val="24"/>
        </w:rPr>
      </w:pPr>
      <w:r w:rsidRPr="00AD3958">
        <w:rPr>
          <w:rFonts w:ascii="Times New Roman" w:hAnsi="Times New Roman" w:cs="Times New Roman"/>
          <w:color w:val="000000"/>
          <w:sz w:val="24"/>
          <w:szCs w:val="24"/>
        </w:rPr>
        <w:t>Смърт или злополука,  на което и да било физическо лице;</w:t>
      </w:r>
    </w:p>
    <w:p w:rsidR="00325F04" w:rsidRPr="00AD3958" w:rsidRDefault="00325F04" w:rsidP="00D03EEE">
      <w:pPr>
        <w:numPr>
          <w:ilvl w:val="0"/>
          <w:numId w:val="33"/>
        </w:numPr>
        <w:autoSpaceDN w:val="0"/>
        <w:spacing w:after="0" w:line="240" w:lineRule="auto"/>
        <w:ind w:left="567" w:firstLine="0"/>
        <w:jc w:val="both"/>
        <w:rPr>
          <w:rFonts w:ascii="Times New Roman" w:hAnsi="Times New Roman" w:cs="Times New Roman"/>
          <w:color w:val="000000"/>
          <w:sz w:val="24"/>
          <w:szCs w:val="24"/>
        </w:rPr>
      </w:pPr>
      <w:r w:rsidRPr="00AD3958">
        <w:rPr>
          <w:rFonts w:ascii="Times New Roman" w:hAnsi="Times New Roman" w:cs="Times New Roman"/>
          <w:color w:val="000000"/>
          <w:sz w:val="24"/>
          <w:szCs w:val="24"/>
        </w:rPr>
        <w:t>Загуба или нанесена вреда на каквото и да било имущество, вследствие изпълнение предмета на договора през времетраене на строителството.</w:t>
      </w:r>
    </w:p>
    <w:p w:rsidR="00325F04" w:rsidRPr="00AD3958" w:rsidRDefault="00325F04" w:rsidP="00D03EEE">
      <w:pPr>
        <w:shd w:val="clear" w:color="auto" w:fill="FFFFFF"/>
        <w:ind w:left="567" w:right="34"/>
        <w:jc w:val="both"/>
        <w:rPr>
          <w:rFonts w:ascii="Times New Roman" w:hAnsi="Times New Roman" w:cs="Times New Roman"/>
          <w:color w:val="000000"/>
          <w:sz w:val="24"/>
          <w:szCs w:val="24"/>
        </w:rPr>
      </w:pPr>
    </w:p>
    <w:p w:rsidR="00325F04" w:rsidRPr="00AD3958" w:rsidRDefault="00325F04" w:rsidP="00D03EEE">
      <w:pPr>
        <w:shd w:val="clear" w:color="auto" w:fill="FFFFFF"/>
        <w:ind w:left="567" w:right="34"/>
        <w:jc w:val="both"/>
        <w:rPr>
          <w:rFonts w:ascii="Times New Roman" w:hAnsi="Times New Roman" w:cs="Times New Roman"/>
          <w:color w:val="000000"/>
          <w:sz w:val="24"/>
          <w:szCs w:val="24"/>
        </w:rPr>
      </w:pPr>
      <w:r w:rsidRPr="00AD3958">
        <w:rPr>
          <w:rStyle w:val="FontStyle16"/>
          <w:b/>
          <w:sz w:val="24"/>
          <w:szCs w:val="24"/>
        </w:rPr>
        <w:t>Б. НА ИЗПЪЛНИТЕЛЯ</w:t>
      </w:r>
    </w:p>
    <w:p w:rsidR="00325F04" w:rsidRPr="00AD3958" w:rsidRDefault="00325F04" w:rsidP="00D03EEE">
      <w:pPr>
        <w:shd w:val="clear" w:color="auto" w:fill="FFFFFF"/>
        <w:tabs>
          <w:tab w:val="left" w:pos="0"/>
        </w:tabs>
        <w:spacing w:before="120"/>
        <w:ind w:left="567" w:right="-6"/>
        <w:jc w:val="both"/>
        <w:rPr>
          <w:rFonts w:ascii="Times New Roman" w:hAnsi="Times New Roman" w:cs="Times New Roman"/>
          <w:sz w:val="24"/>
          <w:szCs w:val="24"/>
        </w:rPr>
      </w:pPr>
      <w:r w:rsidRPr="00AD3958">
        <w:rPr>
          <w:rFonts w:ascii="Times New Roman" w:hAnsi="Times New Roman" w:cs="Times New Roman"/>
          <w:b/>
          <w:color w:val="000000"/>
          <w:spacing w:val="7"/>
          <w:sz w:val="24"/>
          <w:szCs w:val="24"/>
        </w:rPr>
        <w:t>Чл. 7.4.</w:t>
      </w:r>
      <w:r w:rsidRPr="00AD3958">
        <w:rPr>
          <w:rFonts w:ascii="Times New Roman" w:hAnsi="Times New Roman" w:cs="Times New Roman"/>
          <w:color w:val="000000"/>
          <w:spacing w:val="7"/>
          <w:sz w:val="24"/>
          <w:szCs w:val="24"/>
        </w:rPr>
        <w:t xml:space="preserve"> </w:t>
      </w:r>
      <w:r w:rsidRPr="00AD3958">
        <w:rPr>
          <w:rFonts w:ascii="Times New Roman" w:hAnsi="Times New Roman" w:cs="Times New Roman"/>
          <w:b/>
          <w:bCs/>
          <w:color w:val="000000"/>
          <w:spacing w:val="7"/>
          <w:sz w:val="24"/>
          <w:szCs w:val="24"/>
        </w:rPr>
        <w:t xml:space="preserve">ИЗПЪЛНИТЕЛЯ </w:t>
      </w:r>
      <w:r w:rsidRPr="00AD3958">
        <w:rPr>
          <w:rFonts w:ascii="Times New Roman" w:hAnsi="Times New Roman" w:cs="Times New Roman"/>
          <w:bCs/>
          <w:color w:val="000000"/>
          <w:spacing w:val="7"/>
          <w:sz w:val="24"/>
          <w:szCs w:val="24"/>
        </w:rPr>
        <w:t xml:space="preserve">се задължава: </w:t>
      </w:r>
    </w:p>
    <w:p w:rsidR="00325F04" w:rsidRPr="00AD3958" w:rsidRDefault="00325F04" w:rsidP="00D03EEE">
      <w:pPr>
        <w:pStyle w:val="Style3"/>
        <w:widowControl/>
        <w:spacing w:before="5" w:line="324" w:lineRule="exact"/>
        <w:ind w:left="567"/>
        <w:rPr>
          <w:rStyle w:val="FontStyle17"/>
          <w:sz w:val="24"/>
          <w:szCs w:val="24"/>
        </w:rPr>
      </w:pPr>
      <w:r w:rsidRPr="00AD3958">
        <w:rPr>
          <w:rStyle w:val="FontStyle17"/>
          <w:sz w:val="24"/>
          <w:szCs w:val="24"/>
        </w:rPr>
        <w:t>1. Да извърши възложените работи в договорения срок, в съответствие с:</w:t>
      </w:r>
    </w:p>
    <w:p w:rsidR="00325F04" w:rsidRPr="00AD3958" w:rsidRDefault="00325F04" w:rsidP="00D03EEE">
      <w:pPr>
        <w:pStyle w:val="Style11"/>
        <w:widowControl/>
        <w:numPr>
          <w:ilvl w:val="0"/>
          <w:numId w:val="16"/>
        </w:numPr>
        <w:tabs>
          <w:tab w:val="left" w:pos="488"/>
        </w:tabs>
        <w:ind w:left="567"/>
        <w:jc w:val="both"/>
        <w:rPr>
          <w:rStyle w:val="FontStyle17"/>
          <w:sz w:val="24"/>
          <w:szCs w:val="24"/>
        </w:rPr>
      </w:pPr>
      <w:r w:rsidRPr="00AD3958">
        <w:rPr>
          <w:rStyle w:val="FontStyle17"/>
          <w:sz w:val="24"/>
          <w:szCs w:val="24"/>
        </w:rPr>
        <w:t>действащите нормативни документи в Република България;</w:t>
      </w:r>
    </w:p>
    <w:p w:rsidR="00325F04" w:rsidRPr="00AD3958" w:rsidRDefault="00325F04" w:rsidP="00D03EEE">
      <w:pPr>
        <w:pStyle w:val="Style11"/>
        <w:widowControl/>
        <w:numPr>
          <w:ilvl w:val="0"/>
          <w:numId w:val="16"/>
        </w:numPr>
        <w:tabs>
          <w:tab w:val="left" w:pos="488"/>
        </w:tabs>
        <w:ind w:left="567"/>
        <w:rPr>
          <w:rStyle w:val="FontStyle17"/>
          <w:sz w:val="24"/>
          <w:szCs w:val="24"/>
        </w:rPr>
      </w:pPr>
      <w:r w:rsidRPr="00AD3958">
        <w:rPr>
          <w:rStyle w:val="FontStyle17"/>
          <w:sz w:val="24"/>
          <w:szCs w:val="24"/>
        </w:rPr>
        <w:t xml:space="preserve">условията и изискванията на </w:t>
      </w:r>
      <w:r w:rsidRPr="00AD3958">
        <w:rPr>
          <w:b/>
        </w:rPr>
        <w:t>ВЪЗЛОЖИТЕЛЯ</w:t>
      </w:r>
      <w:r w:rsidRPr="00AD3958">
        <w:rPr>
          <w:rStyle w:val="FontStyle17"/>
          <w:sz w:val="24"/>
          <w:szCs w:val="24"/>
        </w:rPr>
        <w:t>;</w:t>
      </w:r>
    </w:p>
    <w:p w:rsidR="00325F04" w:rsidRPr="00AD3958" w:rsidRDefault="00325F04" w:rsidP="00D03EEE">
      <w:pPr>
        <w:pStyle w:val="Style11"/>
        <w:widowControl/>
        <w:numPr>
          <w:ilvl w:val="0"/>
          <w:numId w:val="16"/>
        </w:numPr>
        <w:tabs>
          <w:tab w:val="left" w:pos="488"/>
        </w:tabs>
        <w:ind w:left="567"/>
        <w:rPr>
          <w:rStyle w:val="FontStyle17"/>
          <w:sz w:val="24"/>
          <w:szCs w:val="24"/>
        </w:rPr>
      </w:pPr>
      <w:r w:rsidRPr="00AD3958">
        <w:rPr>
          <w:rStyle w:val="FontStyle17"/>
          <w:sz w:val="24"/>
          <w:szCs w:val="24"/>
        </w:rPr>
        <w:t xml:space="preserve">представеното от </w:t>
      </w:r>
      <w:r w:rsidRPr="00AD3958">
        <w:rPr>
          <w:rStyle w:val="FontStyle16"/>
          <w:b/>
          <w:sz w:val="24"/>
          <w:szCs w:val="24"/>
        </w:rPr>
        <w:t xml:space="preserve">ИЗПЪЛНИТЕЛЯ </w:t>
      </w:r>
      <w:r w:rsidRPr="00AD3958">
        <w:rPr>
          <w:rStyle w:val="FontStyle17"/>
          <w:sz w:val="24"/>
          <w:szCs w:val="24"/>
        </w:rPr>
        <w:t>предложение.</w:t>
      </w:r>
    </w:p>
    <w:p w:rsidR="00325F04" w:rsidRPr="00AD3958" w:rsidRDefault="00325F04" w:rsidP="00D03EEE">
      <w:pPr>
        <w:ind w:left="567"/>
        <w:jc w:val="both"/>
        <w:rPr>
          <w:rFonts w:ascii="Times New Roman" w:hAnsi="Times New Roman" w:cs="Times New Roman"/>
          <w:sz w:val="24"/>
          <w:szCs w:val="24"/>
        </w:rPr>
      </w:pPr>
      <w:r w:rsidRPr="00AD3958">
        <w:rPr>
          <w:rFonts w:ascii="Times New Roman" w:hAnsi="Times New Roman" w:cs="Times New Roman"/>
          <w:sz w:val="24"/>
          <w:szCs w:val="24"/>
        </w:rPr>
        <w:t xml:space="preserve">2. Да информира </w:t>
      </w:r>
      <w:r w:rsidRPr="00AD3958">
        <w:rPr>
          <w:rFonts w:ascii="Times New Roman" w:hAnsi="Times New Roman" w:cs="Times New Roman"/>
          <w:b/>
          <w:sz w:val="24"/>
          <w:szCs w:val="24"/>
        </w:rPr>
        <w:t>ВЪЗЛОЖИТЕЛЯ</w:t>
      </w:r>
      <w:r w:rsidRPr="00AD3958">
        <w:rPr>
          <w:rFonts w:ascii="Times New Roman" w:hAnsi="Times New Roman" w:cs="Times New Roman"/>
          <w:sz w:val="24"/>
          <w:szCs w:val="24"/>
        </w:rPr>
        <w:t xml:space="preserve"> за всички очаквани или влезли в сила промени на законодателството, които имат отношение към изпълнението на поръчката и да предлага най-добрите условия за неговата работа с оглед нормативните промени;</w:t>
      </w:r>
    </w:p>
    <w:p w:rsidR="00325F04" w:rsidRPr="00AD3958" w:rsidRDefault="00325F04" w:rsidP="00D03EEE">
      <w:pPr>
        <w:ind w:left="567"/>
        <w:jc w:val="both"/>
        <w:rPr>
          <w:rFonts w:ascii="Times New Roman" w:hAnsi="Times New Roman" w:cs="Times New Roman"/>
          <w:sz w:val="24"/>
          <w:szCs w:val="24"/>
        </w:rPr>
      </w:pPr>
      <w:r w:rsidRPr="00AD3958">
        <w:rPr>
          <w:rFonts w:ascii="Times New Roman" w:hAnsi="Times New Roman" w:cs="Times New Roman"/>
          <w:sz w:val="24"/>
          <w:szCs w:val="24"/>
        </w:rPr>
        <w:t xml:space="preserve">3. Да информира </w:t>
      </w:r>
      <w:r w:rsidRPr="00AD3958">
        <w:rPr>
          <w:rFonts w:ascii="Times New Roman" w:hAnsi="Times New Roman" w:cs="Times New Roman"/>
          <w:b/>
          <w:sz w:val="24"/>
          <w:szCs w:val="24"/>
        </w:rPr>
        <w:t xml:space="preserve">ВЪЗЛОЖИТЕЛЯ </w:t>
      </w:r>
      <w:r w:rsidRPr="00AD3958">
        <w:rPr>
          <w:rFonts w:ascii="Times New Roman" w:hAnsi="Times New Roman" w:cs="Times New Roman"/>
          <w:sz w:val="24"/>
          <w:szCs w:val="24"/>
        </w:rPr>
        <w:t>за всички пречки, възникнали по повод изпълнението на възложените задачи;</w:t>
      </w:r>
    </w:p>
    <w:p w:rsidR="00325F04" w:rsidRPr="00AD3958" w:rsidRDefault="00325F04" w:rsidP="00D03EEE">
      <w:pPr>
        <w:ind w:left="567"/>
        <w:jc w:val="both"/>
        <w:rPr>
          <w:rFonts w:ascii="Times New Roman" w:hAnsi="Times New Roman" w:cs="Times New Roman"/>
          <w:b/>
          <w:sz w:val="24"/>
          <w:szCs w:val="24"/>
        </w:rPr>
      </w:pPr>
      <w:r w:rsidRPr="00AD3958">
        <w:rPr>
          <w:rFonts w:ascii="Times New Roman" w:hAnsi="Times New Roman" w:cs="Times New Roman"/>
          <w:color w:val="000000"/>
          <w:sz w:val="24"/>
          <w:szCs w:val="24"/>
        </w:rPr>
        <w:t>4. Д</w:t>
      </w:r>
      <w:r w:rsidRPr="00AD3958">
        <w:rPr>
          <w:rFonts w:ascii="Times New Roman" w:hAnsi="Times New Roman" w:cs="Times New Roman"/>
          <w:sz w:val="24"/>
          <w:szCs w:val="24"/>
        </w:rPr>
        <w:t xml:space="preserve">а информира </w:t>
      </w:r>
      <w:r w:rsidRPr="00AD3958">
        <w:rPr>
          <w:rFonts w:ascii="Times New Roman" w:hAnsi="Times New Roman" w:cs="Times New Roman"/>
          <w:b/>
          <w:sz w:val="24"/>
          <w:szCs w:val="24"/>
        </w:rPr>
        <w:t>ВЪЗЛОЖИТЕЛЯ</w:t>
      </w:r>
      <w:r w:rsidRPr="00AD3958">
        <w:rPr>
          <w:rFonts w:ascii="Times New Roman" w:hAnsi="Times New Roman" w:cs="Times New Roman"/>
          <w:sz w:val="24"/>
          <w:szCs w:val="24"/>
        </w:rPr>
        <w:t xml:space="preserve"> за хода на изпълнението, както и за допуснатите пропуски, взетите мерки и необходимостта от съответни разпореждания от страна на </w:t>
      </w:r>
      <w:r w:rsidRPr="00AD3958">
        <w:rPr>
          <w:rFonts w:ascii="Times New Roman" w:hAnsi="Times New Roman" w:cs="Times New Roman"/>
          <w:b/>
          <w:sz w:val="24"/>
          <w:szCs w:val="24"/>
        </w:rPr>
        <w:t>ВЪЗЛОЖИТЕЛЯ.</w:t>
      </w:r>
    </w:p>
    <w:p w:rsidR="00325F04" w:rsidRPr="00AD3958" w:rsidRDefault="00325F04" w:rsidP="00D03EEE">
      <w:pPr>
        <w:ind w:left="567"/>
        <w:rPr>
          <w:rFonts w:ascii="Times New Roman" w:hAnsi="Times New Roman" w:cs="Times New Roman"/>
          <w:sz w:val="24"/>
          <w:szCs w:val="24"/>
        </w:rPr>
      </w:pPr>
      <w:r w:rsidRPr="00AD3958">
        <w:rPr>
          <w:rFonts w:ascii="Times New Roman" w:hAnsi="Times New Roman" w:cs="Times New Roman"/>
          <w:color w:val="000000"/>
          <w:sz w:val="24"/>
          <w:szCs w:val="24"/>
        </w:rPr>
        <w:lastRenderedPageBreak/>
        <w:t xml:space="preserve">5.Да съгласува действията си с </w:t>
      </w:r>
      <w:r w:rsidRPr="00AD3958">
        <w:rPr>
          <w:rFonts w:ascii="Times New Roman" w:hAnsi="Times New Roman" w:cs="Times New Roman"/>
          <w:b/>
          <w:color w:val="000000"/>
          <w:sz w:val="24"/>
          <w:szCs w:val="24"/>
        </w:rPr>
        <w:t>ВЪЗЛОЖИТЕЛЯ.</w:t>
      </w:r>
    </w:p>
    <w:p w:rsidR="00325F04" w:rsidRPr="00F91F13" w:rsidRDefault="00325F04" w:rsidP="00D03EEE">
      <w:pPr>
        <w:pStyle w:val="a3"/>
        <w:shd w:val="clear" w:color="auto" w:fill="auto"/>
        <w:spacing w:line="240" w:lineRule="auto"/>
        <w:ind w:left="567" w:right="20"/>
        <w:rPr>
          <w:sz w:val="24"/>
          <w:szCs w:val="24"/>
        </w:rPr>
      </w:pPr>
      <w:r w:rsidRPr="00AD3958">
        <w:rPr>
          <w:rStyle w:val="FontStyle17"/>
          <w:sz w:val="24"/>
          <w:szCs w:val="24"/>
        </w:rPr>
        <w:t>6.</w:t>
      </w:r>
      <w:r w:rsidRPr="00325F04">
        <w:rPr>
          <w:sz w:val="24"/>
          <w:szCs w:val="24"/>
        </w:rPr>
        <w:t xml:space="preserve"> </w:t>
      </w:r>
      <w:r>
        <w:rPr>
          <w:sz w:val="24"/>
          <w:szCs w:val="24"/>
        </w:rPr>
        <w:t xml:space="preserve">Да </w:t>
      </w:r>
      <w:r w:rsidRPr="00F91F13">
        <w:rPr>
          <w:sz w:val="24"/>
          <w:szCs w:val="24"/>
        </w:rPr>
        <w:t xml:space="preserve">осигурява складирането на премахнатите обекти и елементи за срок от </w:t>
      </w:r>
      <w:r w:rsidR="001F4121">
        <w:rPr>
          <w:sz w:val="24"/>
          <w:szCs w:val="24"/>
        </w:rPr>
        <w:t>3</w:t>
      </w:r>
      <w:r w:rsidRPr="00F91F13">
        <w:rPr>
          <w:sz w:val="24"/>
          <w:szCs w:val="24"/>
        </w:rPr>
        <w:t>0 дни.</w:t>
      </w:r>
    </w:p>
    <w:p w:rsidR="00325F04" w:rsidRPr="00AD3958" w:rsidRDefault="00325F04" w:rsidP="00D03EEE">
      <w:pPr>
        <w:pStyle w:val="Style6"/>
        <w:widowControl/>
        <w:spacing w:line="240" w:lineRule="auto"/>
        <w:ind w:left="567" w:firstLine="0"/>
        <w:rPr>
          <w:rStyle w:val="FontStyle17"/>
          <w:sz w:val="24"/>
          <w:szCs w:val="24"/>
        </w:rPr>
      </w:pPr>
      <w:r>
        <w:rPr>
          <w:rStyle w:val="FontStyle17"/>
          <w:sz w:val="24"/>
          <w:szCs w:val="24"/>
        </w:rPr>
        <w:t xml:space="preserve">7. Да предаде складираните </w:t>
      </w:r>
      <w:r w:rsidR="001F4121">
        <w:rPr>
          <w:rStyle w:val="FontStyle17"/>
          <w:sz w:val="24"/>
          <w:szCs w:val="24"/>
        </w:rPr>
        <w:t xml:space="preserve">непотърсени </w:t>
      </w:r>
      <w:r>
        <w:rPr>
          <w:rStyle w:val="FontStyle17"/>
          <w:sz w:val="24"/>
          <w:szCs w:val="24"/>
        </w:rPr>
        <w:t xml:space="preserve">преместваеми обекти </w:t>
      </w:r>
      <w:r w:rsidR="001F4121">
        <w:rPr>
          <w:rStyle w:val="FontStyle17"/>
          <w:sz w:val="24"/>
          <w:szCs w:val="24"/>
        </w:rPr>
        <w:t xml:space="preserve">и рекламни елементи </w:t>
      </w:r>
      <w:r>
        <w:rPr>
          <w:rStyle w:val="FontStyle17"/>
          <w:sz w:val="24"/>
          <w:szCs w:val="24"/>
        </w:rPr>
        <w:t>на вторични суровини и преведе получената за предадените материали сума по сметка на ВЪЗЛОЖИТЕЛЯ.</w:t>
      </w:r>
    </w:p>
    <w:p w:rsidR="00325F04" w:rsidRPr="00AD3958" w:rsidRDefault="00325F04" w:rsidP="00D03EEE">
      <w:pPr>
        <w:pStyle w:val="Style6"/>
        <w:widowControl/>
        <w:spacing w:line="240" w:lineRule="auto"/>
        <w:ind w:left="567" w:firstLine="0"/>
        <w:rPr>
          <w:rStyle w:val="FontStyle17"/>
          <w:sz w:val="24"/>
          <w:szCs w:val="24"/>
        </w:rPr>
      </w:pPr>
      <w:r>
        <w:rPr>
          <w:rStyle w:val="FontStyle17"/>
          <w:sz w:val="24"/>
          <w:szCs w:val="24"/>
        </w:rPr>
        <w:t>8</w:t>
      </w:r>
      <w:r w:rsidRPr="00AD3958">
        <w:rPr>
          <w:rStyle w:val="FontStyle17"/>
          <w:sz w:val="24"/>
          <w:szCs w:val="24"/>
        </w:rPr>
        <w:t>. Да спазва изискванията на нормативните актове за изпълнение на СМР, включително тези отнасящи се до безопасност на труда.</w:t>
      </w:r>
    </w:p>
    <w:p w:rsidR="00325F04" w:rsidRPr="00AD3958" w:rsidRDefault="00325F04" w:rsidP="00D03EEE">
      <w:pPr>
        <w:pStyle w:val="Style6"/>
        <w:widowControl/>
        <w:spacing w:line="240" w:lineRule="auto"/>
        <w:ind w:left="567" w:firstLine="0"/>
        <w:rPr>
          <w:rStyle w:val="FontStyle17"/>
          <w:sz w:val="24"/>
          <w:szCs w:val="24"/>
        </w:rPr>
      </w:pPr>
      <w:r>
        <w:rPr>
          <w:rStyle w:val="FontStyle17"/>
          <w:sz w:val="24"/>
          <w:szCs w:val="24"/>
        </w:rPr>
        <w:t>9</w:t>
      </w:r>
      <w:r w:rsidRPr="00AD3958">
        <w:rPr>
          <w:rStyle w:val="FontStyle17"/>
          <w:sz w:val="24"/>
          <w:szCs w:val="24"/>
        </w:rPr>
        <w:t>. Да опазва околната среда.</w:t>
      </w:r>
    </w:p>
    <w:p w:rsidR="00325F04" w:rsidRPr="00AD3958" w:rsidRDefault="00325F04" w:rsidP="00D03EEE">
      <w:pPr>
        <w:pStyle w:val="Style6"/>
        <w:widowControl/>
        <w:spacing w:line="240" w:lineRule="auto"/>
        <w:ind w:left="567" w:firstLine="0"/>
        <w:rPr>
          <w:rStyle w:val="FontStyle17"/>
          <w:sz w:val="24"/>
          <w:szCs w:val="24"/>
        </w:rPr>
      </w:pPr>
      <w:r>
        <w:rPr>
          <w:rStyle w:val="FontStyle17"/>
          <w:sz w:val="24"/>
          <w:szCs w:val="24"/>
        </w:rPr>
        <w:t>10</w:t>
      </w:r>
      <w:r w:rsidRPr="00AD3958">
        <w:rPr>
          <w:rStyle w:val="FontStyle17"/>
          <w:sz w:val="24"/>
          <w:szCs w:val="24"/>
        </w:rPr>
        <w:t>. Да не допуска увреждане на трети лица и имоти, вследствие на изпълнението на дейности по съответните договори.</w:t>
      </w:r>
    </w:p>
    <w:p w:rsidR="00325F04" w:rsidRDefault="00325F04" w:rsidP="00D03EEE">
      <w:pPr>
        <w:pStyle w:val="Style6"/>
        <w:widowControl/>
        <w:spacing w:line="240" w:lineRule="auto"/>
        <w:ind w:left="567" w:firstLine="0"/>
        <w:rPr>
          <w:rStyle w:val="FontStyle17"/>
          <w:sz w:val="24"/>
          <w:szCs w:val="24"/>
        </w:rPr>
      </w:pPr>
      <w:r w:rsidRPr="00AD3958">
        <w:rPr>
          <w:rStyle w:val="FontStyle17"/>
          <w:sz w:val="24"/>
          <w:szCs w:val="24"/>
        </w:rPr>
        <w:t>1</w:t>
      </w:r>
      <w:r>
        <w:rPr>
          <w:rStyle w:val="FontStyle17"/>
          <w:sz w:val="24"/>
          <w:szCs w:val="24"/>
        </w:rPr>
        <w:t>1</w:t>
      </w:r>
      <w:r w:rsidRPr="00AD3958">
        <w:rPr>
          <w:rStyle w:val="FontStyle17"/>
          <w:sz w:val="24"/>
          <w:szCs w:val="24"/>
        </w:rPr>
        <w:t>. Да изпълнява законосъобразно видовете работи.</w:t>
      </w:r>
    </w:p>
    <w:p w:rsidR="00325F04" w:rsidRPr="00AD3958" w:rsidRDefault="00325F04" w:rsidP="00D03EEE">
      <w:pPr>
        <w:pStyle w:val="Style6"/>
        <w:widowControl/>
        <w:spacing w:line="240" w:lineRule="auto"/>
        <w:ind w:left="567" w:firstLine="0"/>
        <w:rPr>
          <w:rStyle w:val="FontStyle17"/>
          <w:sz w:val="24"/>
          <w:szCs w:val="24"/>
        </w:rPr>
      </w:pPr>
      <w:r>
        <w:rPr>
          <w:rStyle w:val="FontStyle17"/>
          <w:sz w:val="24"/>
          <w:szCs w:val="24"/>
        </w:rPr>
        <w:t>12. Да не предоставя на трети лица никакви документи и/или информация относно изпълнението на поръчката, както и да не разпространява служебна и вътрешна информация станала му известна по време на изпълнение на договора.</w:t>
      </w:r>
    </w:p>
    <w:p w:rsidR="00325F04" w:rsidRPr="00AD3958" w:rsidRDefault="00325F04" w:rsidP="00D03EEE">
      <w:pPr>
        <w:pStyle w:val="Style6"/>
        <w:widowControl/>
        <w:spacing w:line="240" w:lineRule="auto"/>
        <w:ind w:left="567" w:firstLine="0"/>
        <w:rPr>
          <w:rStyle w:val="FontStyle17"/>
          <w:sz w:val="24"/>
          <w:szCs w:val="24"/>
        </w:rPr>
      </w:pPr>
      <w:r w:rsidRPr="00AD3958">
        <w:rPr>
          <w:rStyle w:val="FontStyle17"/>
          <w:sz w:val="24"/>
          <w:szCs w:val="24"/>
        </w:rPr>
        <w:t>1</w:t>
      </w:r>
      <w:r>
        <w:rPr>
          <w:rStyle w:val="FontStyle17"/>
          <w:sz w:val="24"/>
          <w:szCs w:val="24"/>
        </w:rPr>
        <w:t>3</w:t>
      </w:r>
      <w:r w:rsidRPr="00AD3958">
        <w:rPr>
          <w:rStyle w:val="FontStyle17"/>
          <w:sz w:val="24"/>
          <w:szCs w:val="24"/>
        </w:rPr>
        <w:t xml:space="preserve">. Всички глоби и санкции наложени от контролни органи се заплащат от </w:t>
      </w:r>
      <w:r w:rsidRPr="00AD3958">
        <w:rPr>
          <w:rStyle w:val="FontStyle17"/>
          <w:b/>
          <w:sz w:val="24"/>
          <w:szCs w:val="24"/>
        </w:rPr>
        <w:t>ИЗПЪЛНИТЕЛЯ</w:t>
      </w:r>
      <w:r w:rsidRPr="00AD3958">
        <w:rPr>
          <w:rStyle w:val="FontStyle17"/>
          <w:sz w:val="24"/>
          <w:szCs w:val="24"/>
        </w:rPr>
        <w:t>.</w:t>
      </w:r>
    </w:p>
    <w:p w:rsidR="00325F04" w:rsidRPr="00AD3958" w:rsidRDefault="00325F04" w:rsidP="00D03EEE">
      <w:pPr>
        <w:pStyle w:val="Style6"/>
        <w:widowControl/>
        <w:tabs>
          <w:tab w:val="left" w:pos="1039"/>
        </w:tabs>
        <w:spacing w:line="329" w:lineRule="exact"/>
        <w:ind w:left="567" w:firstLine="0"/>
        <w:rPr>
          <w:rStyle w:val="FontStyle17"/>
          <w:sz w:val="24"/>
          <w:szCs w:val="24"/>
        </w:rPr>
      </w:pPr>
      <w:r w:rsidRPr="00AD3958">
        <w:rPr>
          <w:rStyle w:val="FontStyle16"/>
          <w:sz w:val="24"/>
          <w:szCs w:val="24"/>
        </w:rPr>
        <w:t>1</w:t>
      </w:r>
      <w:r>
        <w:rPr>
          <w:rStyle w:val="FontStyle16"/>
          <w:sz w:val="24"/>
          <w:szCs w:val="24"/>
        </w:rPr>
        <w:t>4</w:t>
      </w:r>
      <w:r w:rsidRPr="00AD3958">
        <w:rPr>
          <w:rStyle w:val="FontStyle16"/>
          <w:sz w:val="24"/>
          <w:szCs w:val="24"/>
        </w:rPr>
        <w:t xml:space="preserve">. </w:t>
      </w:r>
      <w:r w:rsidRPr="00AD3958">
        <w:rPr>
          <w:rStyle w:val="FontStyle16"/>
          <w:b/>
          <w:sz w:val="24"/>
          <w:szCs w:val="24"/>
        </w:rPr>
        <w:t>ИЗПЪЛНИТЕЛЯТ</w:t>
      </w:r>
      <w:r w:rsidRPr="00AD3958">
        <w:rPr>
          <w:rStyle w:val="FontStyle16"/>
          <w:sz w:val="24"/>
          <w:szCs w:val="24"/>
        </w:rPr>
        <w:t xml:space="preserve"> </w:t>
      </w:r>
      <w:r w:rsidRPr="00AD3958">
        <w:rPr>
          <w:rStyle w:val="FontStyle17"/>
          <w:sz w:val="24"/>
          <w:szCs w:val="24"/>
        </w:rPr>
        <w:t>няма право да се позове на незнание и /или/ непознаване на условията, които биха повлияли на изпълнението на договора.</w:t>
      </w:r>
    </w:p>
    <w:p w:rsidR="00325F04" w:rsidRDefault="00325F04" w:rsidP="00A62E7F">
      <w:pPr>
        <w:ind w:left="567"/>
        <w:jc w:val="both"/>
        <w:rPr>
          <w:rFonts w:ascii="Times New Roman" w:hAnsi="Times New Roman" w:cs="Times New Roman"/>
          <w:sz w:val="24"/>
          <w:szCs w:val="24"/>
        </w:rPr>
      </w:pPr>
      <w:r w:rsidRPr="00AD3958">
        <w:rPr>
          <w:rFonts w:ascii="Times New Roman" w:hAnsi="Times New Roman" w:cs="Times New Roman"/>
          <w:b/>
          <w:sz w:val="24"/>
          <w:szCs w:val="24"/>
        </w:rPr>
        <w:t xml:space="preserve"> </w:t>
      </w:r>
      <w:r w:rsidRPr="00AD3958">
        <w:rPr>
          <w:rFonts w:ascii="Times New Roman" w:hAnsi="Times New Roman" w:cs="Times New Roman"/>
          <w:sz w:val="24"/>
          <w:szCs w:val="24"/>
        </w:rPr>
        <w:t>1</w:t>
      </w:r>
      <w:r>
        <w:rPr>
          <w:rFonts w:ascii="Times New Roman" w:hAnsi="Times New Roman" w:cs="Times New Roman"/>
          <w:sz w:val="24"/>
          <w:szCs w:val="24"/>
        </w:rPr>
        <w:t>5</w:t>
      </w:r>
      <w:r w:rsidRPr="00AD3958">
        <w:rPr>
          <w:rFonts w:ascii="Times New Roman" w:hAnsi="Times New Roman" w:cs="Times New Roman"/>
          <w:sz w:val="24"/>
          <w:szCs w:val="24"/>
        </w:rPr>
        <w:t xml:space="preserve">. Да сключи и да поддържа надлежно по време на изпълнението на строителните работи за своя сметка </w:t>
      </w:r>
      <w:r w:rsidRPr="00AD3958">
        <w:rPr>
          <w:rFonts w:ascii="Times New Roman" w:hAnsi="Times New Roman" w:cs="Times New Roman"/>
          <w:b/>
          <w:sz w:val="24"/>
          <w:szCs w:val="24"/>
        </w:rPr>
        <w:t>застраховка “професионална отговорност”,</w:t>
      </w:r>
      <w:r w:rsidRPr="00AD3958">
        <w:rPr>
          <w:rFonts w:ascii="Times New Roman" w:hAnsi="Times New Roman" w:cs="Times New Roman"/>
          <w:sz w:val="24"/>
          <w:szCs w:val="24"/>
        </w:rPr>
        <w:t xml:space="preserve"> като лице изпълняващо строителна дейност за вреди, причинени на </w:t>
      </w:r>
      <w:r w:rsidRPr="00AD3958">
        <w:rPr>
          <w:rFonts w:ascii="Times New Roman" w:hAnsi="Times New Roman" w:cs="Times New Roman"/>
          <w:b/>
          <w:sz w:val="24"/>
          <w:szCs w:val="24"/>
        </w:rPr>
        <w:t>ВЪЗЛОЖИТЕЛЯ</w:t>
      </w:r>
      <w:r w:rsidRPr="00AD3958">
        <w:rPr>
          <w:rFonts w:ascii="Times New Roman" w:hAnsi="Times New Roman" w:cs="Times New Roman"/>
          <w:sz w:val="24"/>
          <w:szCs w:val="24"/>
        </w:rPr>
        <w:t xml:space="preserve"> или на трети лица при или по повод изпълнението на дейности</w:t>
      </w:r>
      <w:r w:rsidRPr="00AD3958">
        <w:rPr>
          <w:rFonts w:ascii="Times New Roman" w:hAnsi="Times New Roman" w:cs="Times New Roman"/>
          <w:b/>
          <w:sz w:val="24"/>
          <w:szCs w:val="24"/>
        </w:rPr>
        <w:t>,</w:t>
      </w:r>
      <w:r w:rsidRPr="00AD3958">
        <w:rPr>
          <w:rFonts w:ascii="Times New Roman" w:hAnsi="Times New Roman" w:cs="Times New Roman"/>
          <w:sz w:val="24"/>
          <w:szCs w:val="24"/>
        </w:rPr>
        <w:t xml:space="preserve"> съгласно Наредбата за условията и реда за задължително застраховане в проектирането и строителството </w:t>
      </w:r>
      <w:r w:rsidRPr="00AD3958">
        <w:rPr>
          <w:rFonts w:ascii="Times New Roman" w:hAnsi="Times New Roman" w:cs="Times New Roman"/>
          <w:sz w:val="24"/>
          <w:szCs w:val="24"/>
          <w:lang w:val="en-US"/>
        </w:rPr>
        <w:t>(</w:t>
      </w:r>
      <w:r w:rsidRPr="00AD3958">
        <w:rPr>
          <w:rFonts w:ascii="Times New Roman" w:hAnsi="Times New Roman" w:cs="Times New Roman"/>
          <w:sz w:val="24"/>
          <w:szCs w:val="24"/>
        </w:rPr>
        <w:t>Д.В. бр.17/2004г.</w:t>
      </w:r>
      <w:r w:rsidRPr="00AD3958">
        <w:rPr>
          <w:rFonts w:ascii="Times New Roman" w:hAnsi="Times New Roman" w:cs="Times New Roman"/>
          <w:sz w:val="24"/>
          <w:szCs w:val="24"/>
          <w:lang w:val="en-US"/>
        </w:rPr>
        <w:t>)</w:t>
      </w:r>
      <w:r w:rsidRPr="00AD3958">
        <w:rPr>
          <w:rFonts w:ascii="Times New Roman" w:hAnsi="Times New Roman" w:cs="Times New Roman"/>
          <w:sz w:val="24"/>
          <w:szCs w:val="24"/>
        </w:rPr>
        <w:t xml:space="preserve">. </w:t>
      </w:r>
    </w:p>
    <w:p w:rsidR="00A62E7F" w:rsidRPr="00AD3958" w:rsidRDefault="00A62E7F" w:rsidP="00A62E7F">
      <w:pPr>
        <w:ind w:left="567"/>
        <w:jc w:val="both"/>
        <w:rPr>
          <w:rStyle w:val="FontStyle17"/>
          <w:color w:val="000000"/>
          <w:sz w:val="24"/>
          <w:szCs w:val="24"/>
        </w:rPr>
      </w:pPr>
      <w:r w:rsidRPr="00A62E7F">
        <w:rPr>
          <w:rFonts w:ascii="Times New Roman" w:hAnsi="Times New Roman" w:cs="Times New Roman"/>
          <w:sz w:val="24"/>
          <w:szCs w:val="24"/>
        </w:rPr>
        <w:t>16.</w:t>
      </w:r>
      <w:r>
        <w:rPr>
          <w:rFonts w:ascii="Times New Roman" w:hAnsi="Times New Roman" w:cs="Times New Roman"/>
          <w:b/>
          <w:sz w:val="24"/>
          <w:szCs w:val="24"/>
        </w:rPr>
        <w:t xml:space="preserve"> </w:t>
      </w:r>
      <w:r w:rsidRPr="00A62E7F">
        <w:rPr>
          <w:rFonts w:ascii="Times New Roman" w:hAnsi="Times New Roman" w:cs="Times New Roman"/>
          <w:b/>
          <w:sz w:val="24"/>
          <w:szCs w:val="24"/>
        </w:rPr>
        <w:t>ИЗПЪЛНИТЕЛЯ</w:t>
      </w:r>
      <w:r w:rsidRPr="00A62E7F">
        <w:rPr>
          <w:rFonts w:ascii="Times New Roman" w:hAnsi="Times New Roman" w:cs="Times New Roman"/>
          <w:sz w:val="24"/>
          <w:szCs w:val="24"/>
        </w:rPr>
        <w:t xml:space="preserve"> в срок от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A62E7F" w:rsidRPr="00AD3958" w:rsidRDefault="00A62E7F" w:rsidP="00D03EEE">
      <w:pPr>
        <w:ind w:left="567"/>
        <w:jc w:val="both"/>
        <w:rPr>
          <w:rStyle w:val="FontStyle17"/>
          <w:color w:val="000000"/>
          <w:sz w:val="24"/>
          <w:szCs w:val="24"/>
        </w:rPr>
      </w:pPr>
    </w:p>
    <w:p w:rsidR="00325F04" w:rsidRPr="00AD3958" w:rsidRDefault="00325F04" w:rsidP="00D03EEE">
      <w:pPr>
        <w:ind w:left="567"/>
        <w:jc w:val="both"/>
        <w:rPr>
          <w:rFonts w:ascii="Times New Roman" w:hAnsi="Times New Roman" w:cs="Times New Roman"/>
          <w:sz w:val="24"/>
          <w:szCs w:val="24"/>
          <w:lang w:eastAsia="bg-BG"/>
        </w:rPr>
      </w:pPr>
      <w:r w:rsidRPr="00AD3958">
        <w:rPr>
          <w:rFonts w:ascii="Times New Roman" w:hAnsi="Times New Roman" w:cs="Times New Roman"/>
          <w:b/>
          <w:sz w:val="24"/>
          <w:szCs w:val="24"/>
          <w:lang w:eastAsia="bg-BG"/>
        </w:rPr>
        <w:t>Чл. 7.5.</w:t>
      </w:r>
      <w:r w:rsidRPr="00AD3958">
        <w:rPr>
          <w:rFonts w:ascii="Times New Roman" w:hAnsi="Times New Roman" w:cs="Times New Roman"/>
          <w:sz w:val="24"/>
          <w:szCs w:val="24"/>
          <w:lang w:eastAsia="bg-BG"/>
        </w:rPr>
        <w:t xml:space="preserve"> </w:t>
      </w:r>
      <w:r w:rsidRPr="00AD3958">
        <w:rPr>
          <w:rFonts w:ascii="Times New Roman" w:hAnsi="Times New Roman" w:cs="Times New Roman"/>
          <w:b/>
          <w:sz w:val="24"/>
          <w:szCs w:val="24"/>
          <w:lang w:eastAsia="bg-BG"/>
        </w:rPr>
        <w:t xml:space="preserve">ИЗПЪЛНИТЕЛЯТ </w:t>
      </w:r>
      <w:r w:rsidRPr="00AD3958">
        <w:rPr>
          <w:rFonts w:ascii="Times New Roman" w:hAnsi="Times New Roman" w:cs="Times New Roman"/>
          <w:sz w:val="24"/>
          <w:szCs w:val="24"/>
          <w:lang w:eastAsia="bg-BG"/>
        </w:rPr>
        <w:t xml:space="preserve">се задължава да изпълни договорената работа с необходимата грижа, в съответствие с инструкциите и интересите на </w:t>
      </w:r>
      <w:r w:rsidRPr="00AD3958">
        <w:rPr>
          <w:rFonts w:ascii="Times New Roman" w:hAnsi="Times New Roman" w:cs="Times New Roman"/>
          <w:b/>
          <w:sz w:val="24"/>
          <w:szCs w:val="24"/>
          <w:lang w:eastAsia="bg-BG"/>
        </w:rPr>
        <w:t>ВЪЗЛОЖИТЕЛЯ.</w:t>
      </w:r>
      <w:r w:rsidRPr="00AD3958">
        <w:rPr>
          <w:rFonts w:ascii="Times New Roman" w:hAnsi="Times New Roman" w:cs="Times New Roman"/>
          <w:sz w:val="24"/>
          <w:szCs w:val="24"/>
          <w:lang w:eastAsia="bg-BG"/>
        </w:rPr>
        <w:t xml:space="preserve"> Длъжен е незабавно да информира </w:t>
      </w:r>
      <w:r w:rsidRPr="00AD3958">
        <w:rPr>
          <w:rFonts w:ascii="Times New Roman" w:hAnsi="Times New Roman" w:cs="Times New Roman"/>
          <w:b/>
          <w:sz w:val="24"/>
          <w:szCs w:val="24"/>
          <w:lang w:eastAsia="bg-BG"/>
        </w:rPr>
        <w:t xml:space="preserve">ВЪЗЛОЖИТЕЛЯ </w:t>
      </w:r>
      <w:r w:rsidRPr="00AD3958">
        <w:rPr>
          <w:rFonts w:ascii="Times New Roman" w:hAnsi="Times New Roman" w:cs="Times New Roman"/>
          <w:sz w:val="24"/>
          <w:szCs w:val="24"/>
          <w:lang w:eastAsia="bg-BG"/>
        </w:rPr>
        <w:t xml:space="preserve">за всички установени от него факти, които биха могли по какъвто и да било начин да повлият на изпълнението на договора. </w:t>
      </w:r>
    </w:p>
    <w:p w:rsidR="00325F04" w:rsidRPr="00AD3958" w:rsidRDefault="00325F04" w:rsidP="00D03EEE">
      <w:pPr>
        <w:spacing w:before="120" w:after="120"/>
        <w:ind w:left="567"/>
        <w:rPr>
          <w:rFonts w:ascii="Times New Roman" w:hAnsi="Times New Roman" w:cs="Times New Roman"/>
          <w:b/>
          <w:sz w:val="24"/>
          <w:szCs w:val="24"/>
        </w:rPr>
      </w:pPr>
      <w:r w:rsidRPr="00AD3958">
        <w:rPr>
          <w:rFonts w:ascii="Times New Roman" w:hAnsi="Times New Roman" w:cs="Times New Roman"/>
          <w:b/>
          <w:sz w:val="24"/>
          <w:szCs w:val="24"/>
        </w:rPr>
        <w:t>V. ОТГОВОРНОСТИ ПРИ НЕИЗПЪЛНЕНИЕ</w:t>
      </w:r>
      <w:r w:rsidRPr="00AD3958">
        <w:rPr>
          <w:rFonts w:ascii="Times New Roman" w:hAnsi="Times New Roman" w:cs="Times New Roman"/>
          <w:sz w:val="24"/>
          <w:szCs w:val="24"/>
        </w:rPr>
        <w:t xml:space="preserve">, </w:t>
      </w:r>
      <w:r w:rsidRPr="00AD3958">
        <w:rPr>
          <w:rFonts w:ascii="Times New Roman" w:hAnsi="Times New Roman" w:cs="Times New Roman"/>
          <w:b/>
          <w:sz w:val="24"/>
          <w:szCs w:val="24"/>
        </w:rPr>
        <w:t>ЗАБАВЕНО ИЛИ   ЛОШО ИЗПЪЛНЕНИЕ</w:t>
      </w:r>
    </w:p>
    <w:p w:rsidR="00325F04" w:rsidRPr="00AD3958" w:rsidRDefault="00325F04" w:rsidP="00D03EEE">
      <w:pPr>
        <w:ind w:left="567"/>
        <w:jc w:val="both"/>
        <w:rPr>
          <w:rFonts w:ascii="Times New Roman" w:hAnsi="Times New Roman" w:cs="Times New Roman"/>
          <w:sz w:val="24"/>
          <w:szCs w:val="24"/>
        </w:rPr>
      </w:pPr>
      <w:r w:rsidRPr="00AD3958">
        <w:rPr>
          <w:rFonts w:ascii="Times New Roman" w:hAnsi="Times New Roman" w:cs="Times New Roman"/>
          <w:sz w:val="24"/>
          <w:szCs w:val="24"/>
        </w:rPr>
        <w:tab/>
      </w:r>
      <w:r w:rsidRPr="00AD3958">
        <w:rPr>
          <w:rFonts w:ascii="Times New Roman" w:hAnsi="Times New Roman" w:cs="Times New Roman"/>
          <w:b/>
          <w:sz w:val="24"/>
          <w:szCs w:val="24"/>
        </w:rPr>
        <w:t xml:space="preserve">Чл. 8.1. </w:t>
      </w:r>
      <w:r w:rsidRPr="00AD3958">
        <w:rPr>
          <w:rFonts w:ascii="Times New Roman" w:hAnsi="Times New Roman" w:cs="Times New Roman"/>
          <w:sz w:val="24"/>
          <w:szCs w:val="24"/>
        </w:rPr>
        <w:t xml:space="preserve">В случаите, когато </w:t>
      </w:r>
      <w:r w:rsidRPr="00AD3958">
        <w:rPr>
          <w:rFonts w:ascii="Times New Roman" w:hAnsi="Times New Roman" w:cs="Times New Roman"/>
          <w:b/>
          <w:sz w:val="24"/>
          <w:szCs w:val="24"/>
        </w:rPr>
        <w:t>ИЗПЪЛНИТЕЛЯТ</w:t>
      </w:r>
      <w:r w:rsidRPr="00AD3958">
        <w:rPr>
          <w:rFonts w:ascii="Times New Roman" w:hAnsi="Times New Roman" w:cs="Times New Roman"/>
          <w:sz w:val="24"/>
          <w:szCs w:val="24"/>
        </w:rPr>
        <w:t xml:space="preserve"> е извършил част от работата и по - нататъшното изпълнение е невъзможно, поради независещи от страните причини, конкретния договор се прекратява с двустранен протокол. В двустранния протокол се определят извършените от </w:t>
      </w:r>
      <w:r w:rsidRPr="00AD3958">
        <w:rPr>
          <w:rFonts w:ascii="Times New Roman" w:hAnsi="Times New Roman" w:cs="Times New Roman"/>
          <w:b/>
          <w:sz w:val="24"/>
          <w:szCs w:val="24"/>
        </w:rPr>
        <w:t>ИЗПЪЛНИТЕЛЯ</w:t>
      </w:r>
      <w:r w:rsidRPr="00AD3958">
        <w:rPr>
          <w:rFonts w:ascii="Times New Roman" w:hAnsi="Times New Roman" w:cs="Times New Roman"/>
          <w:sz w:val="24"/>
          <w:szCs w:val="24"/>
        </w:rPr>
        <w:t xml:space="preserve"> работи и се договаря дължимото от </w:t>
      </w:r>
      <w:r w:rsidRPr="00AD3958">
        <w:rPr>
          <w:rFonts w:ascii="Times New Roman" w:hAnsi="Times New Roman" w:cs="Times New Roman"/>
          <w:b/>
          <w:sz w:val="24"/>
          <w:szCs w:val="24"/>
        </w:rPr>
        <w:t>ВЪЗЛОЖИТЕЛЯ</w:t>
      </w:r>
      <w:r w:rsidRPr="00AD3958">
        <w:rPr>
          <w:rFonts w:ascii="Times New Roman" w:hAnsi="Times New Roman" w:cs="Times New Roman"/>
          <w:sz w:val="24"/>
          <w:szCs w:val="24"/>
        </w:rPr>
        <w:t xml:space="preserve"> възнаграждение.</w:t>
      </w:r>
    </w:p>
    <w:p w:rsidR="00325F04" w:rsidRPr="00AD3958" w:rsidRDefault="00325F04" w:rsidP="00D03EEE">
      <w:pPr>
        <w:ind w:left="567"/>
        <w:jc w:val="both"/>
        <w:rPr>
          <w:rFonts w:ascii="Times New Roman" w:hAnsi="Times New Roman" w:cs="Times New Roman"/>
          <w:sz w:val="24"/>
          <w:szCs w:val="24"/>
        </w:rPr>
      </w:pPr>
      <w:r w:rsidRPr="00AD3958">
        <w:rPr>
          <w:rFonts w:ascii="Times New Roman" w:hAnsi="Times New Roman" w:cs="Times New Roman"/>
          <w:sz w:val="24"/>
          <w:szCs w:val="24"/>
        </w:rPr>
        <w:lastRenderedPageBreak/>
        <w:tab/>
      </w:r>
      <w:r w:rsidRPr="00AD3958">
        <w:rPr>
          <w:rFonts w:ascii="Times New Roman" w:hAnsi="Times New Roman" w:cs="Times New Roman"/>
          <w:b/>
          <w:sz w:val="24"/>
          <w:szCs w:val="24"/>
        </w:rPr>
        <w:t>Чл. 8.2.</w:t>
      </w:r>
      <w:r w:rsidRPr="00AD3958">
        <w:rPr>
          <w:rFonts w:ascii="Times New Roman" w:hAnsi="Times New Roman" w:cs="Times New Roman"/>
          <w:sz w:val="24"/>
          <w:szCs w:val="24"/>
        </w:rPr>
        <w:t xml:space="preserve"> При забавяне изпълнението с повече от 3/три/ дни или при лошо изпълнение, </w:t>
      </w:r>
      <w:r w:rsidRPr="00AD3958">
        <w:rPr>
          <w:rFonts w:ascii="Times New Roman" w:hAnsi="Times New Roman" w:cs="Times New Roman"/>
          <w:b/>
          <w:sz w:val="24"/>
          <w:szCs w:val="24"/>
        </w:rPr>
        <w:t xml:space="preserve">ВЪЗЛОЖИТЕЛЯТ </w:t>
      </w:r>
      <w:r w:rsidRPr="00AD3958">
        <w:rPr>
          <w:rFonts w:ascii="Times New Roman" w:hAnsi="Times New Roman" w:cs="Times New Roman"/>
          <w:sz w:val="24"/>
          <w:szCs w:val="24"/>
        </w:rPr>
        <w:t>може да прекрати договора, освен ако страните не се договорят за друго.</w:t>
      </w:r>
    </w:p>
    <w:p w:rsidR="00325F04" w:rsidRPr="00AD3958" w:rsidRDefault="00325F04" w:rsidP="00D03EEE">
      <w:pPr>
        <w:pStyle w:val="BodyText"/>
        <w:spacing w:before="240" w:after="240"/>
        <w:ind w:left="567"/>
        <w:rPr>
          <w:b/>
        </w:rPr>
      </w:pPr>
      <w:r w:rsidRPr="00AD3958">
        <w:rPr>
          <w:b/>
        </w:rPr>
        <w:t xml:space="preserve">VІ.  НЕУСТОЙКИ И САНКЦИИ </w:t>
      </w:r>
    </w:p>
    <w:p w:rsidR="00325F04" w:rsidRPr="00AD3958" w:rsidRDefault="00325F04" w:rsidP="00D03EEE">
      <w:pPr>
        <w:ind w:left="567"/>
        <w:jc w:val="both"/>
        <w:rPr>
          <w:rFonts w:ascii="Times New Roman" w:hAnsi="Times New Roman" w:cs="Times New Roman"/>
          <w:sz w:val="24"/>
          <w:szCs w:val="24"/>
        </w:rPr>
      </w:pPr>
      <w:r w:rsidRPr="00AD3958">
        <w:rPr>
          <w:rFonts w:ascii="Times New Roman" w:hAnsi="Times New Roman" w:cs="Times New Roman"/>
          <w:b/>
          <w:sz w:val="24"/>
          <w:szCs w:val="24"/>
        </w:rPr>
        <w:t xml:space="preserve">Чл. 9.1. </w:t>
      </w:r>
      <w:r w:rsidRPr="00AD3958">
        <w:rPr>
          <w:rFonts w:ascii="Times New Roman" w:hAnsi="Times New Roman" w:cs="Times New Roman"/>
          <w:b/>
          <w:caps/>
          <w:sz w:val="24"/>
          <w:szCs w:val="24"/>
        </w:rPr>
        <w:t>Възложителят</w:t>
      </w:r>
      <w:r w:rsidRPr="00AD3958">
        <w:rPr>
          <w:rFonts w:ascii="Times New Roman" w:hAnsi="Times New Roman" w:cs="Times New Roman"/>
          <w:b/>
          <w:sz w:val="24"/>
          <w:szCs w:val="24"/>
        </w:rPr>
        <w:t xml:space="preserve"> </w:t>
      </w:r>
      <w:r w:rsidRPr="00AD3958">
        <w:rPr>
          <w:rFonts w:ascii="Times New Roman" w:hAnsi="Times New Roman" w:cs="Times New Roman"/>
          <w:sz w:val="24"/>
          <w:szCs w:val="24"/>
        </w:rPr>
        <w:t>и</w:t>
      </w:r>
      <w:r w:rsidRPr="00AD3958">
        <w:rPr>
          <w:rFonts w:ascii="Times New Roman" w:hAnsi="Times New Roman" w:cs="Times New Roman"/>
          <w:b/>
          <w:sz w:val="24"/>
          <w:szCs w:val="24"/>
        </w:rPr>
        <w:t xml:space="preserve"> </w:t>
      </w:r>
      <w:r w:rsidRPr="00AD3958">
        <w:rPr>
          <w:rFonts w:ascii="Times New Roman" w:hAnsi="Times New Roman" w:cs="Times New Roman"/>
          <w:b/>
          <w:caps/>
          <w:sz w:val="24"/>
          <w:szCs w:val="24"/>
        </w:rPr>
        <w:t xml:space="preserve">Изпълнителят </w:t>
      </w:r>
      <w:r w:rsidRPr="00AD3958">
        <w:rPr>
          <w:rFonts w:ascii="Times New Roman" w:hAnsi="Times New Roman" w:cs="Times New Roman"/>
          <w:sz w:val="24"/>
          <w:szCs w:val="24"/>
        </w:rPr>
        <w:t>не носят отговорност при невиновно неизпълнение на договорните си задължения.</w:t>
      </w:r>
    </w:p>
    <w:p w:rsidR="00325F04" w:rsidRPr="00AD3958" w:rsidRDefault="00325F04" w:rsidP="00D03EEE">
      <w:pPr>
        <w:ind w:left="567"/>
        <w:jc w:val="both"/>
        <w:rPr>
          <w:rFonts w:ascii="Times New Roman" w:hAnsi="Times New Roman" w:cs="Times New Roman"/>
          <w:sz w:val="24"/>
          <w:szCs w:val="24"/>
        </w:rPr>
      </w:pPr>
      <w:r w:rsidRPr="00AD3958">
        <w:rPr>
          <w:rFonts w:ascii="Times New Roman" w:hAnsi="Times New Roman" w:cs="Times New Roman"/>
          <w:b/>
          <w:sz w:val="24"/>
          <w:szCs w:val="24"/>
        </w:rPr>
        <w:t xml:space="preserve">Чл. 9.2. </w:t>
      </w:r>
      <w:r w:rsidRPr="00AD3958">
        <w:rPr>
          <w:rFonts w:ascii="Times New Roman" w:hAnsi="Times New Roman" w:cs="Times New Roman"/>
          <w:sz w:val="24"/>
          <w:szCs w:val="24"/>
        </w:rPr>
        <w:t xml:space="preserve">В случай, че </w:t>
      </w:r>
      <w:r w:rsidRPr="00AD3958">
        <w:rPr>
          <w:rFonts w:ascii="Times New Roman" w:hAnsi="Times New Roman" w:cs="Times New Roman"/>
          <w:b/>
          <w:sz w:val="24"/>
          <w:szCs w:val="24"/>
        </w:rPr>
        <w:t>ИЗПЪЛНИТЕЛЯТ</w:t>
      </w:r>
      <w:r w:rsidRPr="00AD3958">
        <w:rPr>
          <w:rFonts w:ascii="Times New Roman" w:hAnsi="Times New Roman" w:cs="Times New Roman"/>
          <w:sz w:val="24"/>
          <w:szCs w:val="24"/>
        </w:rPr>
        <w:t xml:space="preserve">  не предаде обекта в срока по чл. 6/1/, същият дължи на </w:t>
      </w:r>
      <w:r w:rsidRPr="00AD3958">
        <w:rPr>
          <w:rFonts w:ascii="Times New Roman" w:hAnsi="Times New Roman" w:cs="Times New Roman"/>
          <w:b/>
          <w:sz w:val="24"/>
          <w:szCs w:val="24"/>
        </w:rPr>
        <w:t>ВЪЗЛОЖИТЕЛЯ</w:t>
      </w:r>
      <w:r w:rsidRPr="00AD3958">
        <w:rPr>
          <w:rFonts w:ascii="Times New Roman" w:hAnsi="Times New Roman" w:cs="Times New Roman"/>
          <w:sz w:val="24"/>
          <w:szCs w:val="24"/>
        </w:rPr>
        <w:t xml:space="preserve"> неустойка в размер на 0,5 % за всеки просрочен ден, но не повече от 10 % от размера на договореното възнаграждение. Общият размер на неустойката се приспада при заплащане на възнаграждението.</w:t>
      </w:r>
    </w:p>
    <w:p w:rsidR="00325F04" w:rsidRPr="00AD3958" w:rsidRDefault="00325F04" w:rsidP="00D03EEE">
      <w:pPr>
        <w:ind w:left="567"/>
        <w:jc w:val="both"/>
        <w:rPr>
          <w:rFonts w:ascii="Times New Roman" w:hAnsi="Times New Roman" w:cs="Times New Roman"/>
          <w:sz w:val="24"/>
          <w:szCs w:val="24"/>
        </w:rPr>
      </w:pPr>
      <w:r w:rsidRPr="00AD3958">
        <w:rPr>
          <w:rFonts w:ascii="Times New Roman" w:hAnsi="Times New Roman" w:cs="Times New Roman"/>
          <w:b/>
          <w:sz w:val="24"/>
          <w:szCs w:val="24"/>
        </w:rPr>
        <w:t xml:space="preserve">Чл. 9.3. </w:t>
      </w:r>
      <w:r w:rsidRPr="00AD3958">
        <w:rPr>
          <w:rFonts w:ascii="Times New Roman" w:hAnsi="Times New Roman" w:cs="Times New Roman"/>
          <w:sz w:val="24"/>
          <w:szCs w:val="24"/>
        </w:rPr>
        <w:t xml:space="preserve">При пропуски и лошо изпълнение на задълженията по договора, установени с констативен протокол, </w:t>
      </w:r>
      <w:r w:rsidRPr="00AD3958">
        <w:rPr>
          <w:rFonts w:ascii="Times New Roman" w:hAnsi="Times New Roman" w:cs="Times New Roman"/>
          <w:b/>
          <w:sz w:val="24"/>
          <w:szCs w:val="24"/>
        </w:rPr>
        <w:t>ИЗПЪЛНИТЕЛЯТ</w:t>
      </w:r>
      <w:r w:rsidRPr="00AD3958">
        <w:rPr>
          <w:rFonts w:ascii="Times New Roman" w:hAnsi="Times New Roman" w:cs="Times New Roman"/>
          <w:sz w:val="24"/>
          <w:szCs w:val="24"/>
        </w:rPr>
        <w:t xml:space="preserve"> дължи  на </w:t>
      </w:r>
      <w:r w:rsidRPr="00AD3958">
        <w:rPr>
          <w:rFonts w:ascii="Times New Roman" w:hAnsi="Times New Roman" w:cs="Times New Roman"/>
          <w:b/>
          <w:sz w:val="24"/>
          <w:szCs w:val="24"/>
        </w:rPr>
        <w:t xml:space="preserve">ВЪЗЛОЖИТЕЛЯ </w:t>
      </w:r>
      <w:r w:rsidRPr="00AD3958">
        <w:rPr>
          <w:rFonts w:ascii="Times New Roman" w:hAnsi="Times New Roman" w:cs="Times New Roman"/>
          <w:sz w:val="24"/>
          <w:szCs w:val="24"/>
        </w:rPr>
        <w:t xml:space="preserve">неустойка в размер на 5% от стойността на договора. Констативният протокол се съставя от длъжностни лица от Столична община и се връчва на </w:t>
      </w:r>
      <w:r w:rsidRPr="00AD3958">
        <w:rPr>
          <w:rFonts w:ascii="Times New Roman" w:hAnsi="Times New Roman" w:cs="Times New Roman"/>
          <w:b/>
          <w:sz w:val="24"/>
          <w:szCs w:val="24"/>
        </w:rPr>
        <w:t>ИЗПЪЛНИТЕЛЯ</w:t>
      </w:r>
      <w:r w:rsidRPr="00AD3958">
        <w:rPr>
          <w:rFonts w:ascii="Times New Roman" w:hAnsi="Times New Roman" w:cs="Times New Roman"/>
          <w:sz w:val="24"/>
          <w:szCs w:val="24"/>
        </w:rPr>
        <w:t>.</w:t>
      </w:r>
    </w:p>
    <w:p w:rsidR="00325F04" w:rsidRPr="00AD3958" w:rsidRDefault="00325F04" w:rsidP="00D03EEE">
      <w:pPr>
        <w:widowControl w:val="0"/>
        <w:shd w:val="clear" w:color="auto" w:fill="FFFFFF"/>
        <w:tabs>
          <w:tab w:val="left" w:pos="1334"/>
        </w:tabs>
        <w:autoSpaceDE w:val="0"/>
        <w:autoSpaceDN w:val="0"/>
        <w:adjustRightInd w:val="0"/>
        <w:ind w:left="567" w:right="-51"/>
        <w:jc w:val="both"/>
        <w:rPr>
          <w:rFonts w:ascii="Times New Roman" w:hAnsi="Times New Roman" w:cs="Times New Roman"/>
          <w:sz w:val="24"/>
          <w:szCs w:val="24"/>
        </w:rPr>
      </w:pPr>
      <w:r w:rsidRPr="00AD3958">
        <w:rPr>
          <w:rFonts w:ascii="Times New Roman" w:hAnsi="Times New Roman" w:cs="Times New Roman"/>
          <w:b/>
          <w:color w:val="000000"/>
          <w:sz w:val="24"/>
          <w:szCs w:val="24"/>
        </w:rPr>
        <w:t xml:space="preserve">Чл. 9.4. </w:t>
      </w:r>
      <w:r w:rsidRPr="00AD3958">
        <w:rPr>
          <w:rFonts w:ascii="Times New Roman" w:hAnsi="Times New Roman" w:cs="Times New Roman"/>
          <w:sz w:val="24"/>
          <w:szCs w:val="24"/>
        </w:rPr>
        <w:t xml:space="preserve">Неустойките по договора се заплащат в срок от 10 работни дни от датата на претенцията. </w:t>
      </w:r>
    </w:p>
    <w:p w:rsidR="00325F04" w:rsidRPr="00AD3958" w:rsidRDefault="00325F04" w:rsidP="00D03EEE">
      <w:pPr>
        <w:shd w:val="clear" w:color="auto" w:fill="FFFFFF"/>
        <w:ind w:left="567" w:right="-51"/>
        <w:jc w:val="both"/>
        <w:rPr>
          <w:rFonts w:ascii="Times New Roman" w:hAnsi="Times New Roman" w:cs="Times New Roman"/>
          <w:color w:val="000000"/>
          <w:sz w:val="24"/>
          <w:szCs w:val="24"/>
        </w:rPr>
      </w:pPr>
      <w:r w:rsidRPr="00AD3958">
        <w:rPr>
          <w:rFonts w:ascii="Times New Roman" w:hAnsi="Times New Roman" w:cs="Times New Roman"/>
          <w:b/>
          <w:color w:val="000000"/>
          <w:sz w:val="24"/>
          <w:szCs w:val="24"/>
        </w:rPr>
        <w:t>Чл. 9.5.</w:t>
      </w:r>
      <w:r w:rsidRPr="00AD3958">
        <w:rPr>
          <w:rFonts w:ascii="Times New Roman" w:hAnsi="Times New Roman" w:cs="Times New Roman"/>
          <w:color w:val="000000"/>
          <w:sz w:val="24"/>
          <w:szCs w:val="24"/>
        </w:rPr>
        <w:t xml:space="preserve"> А</w:t>
      </w:r>
      <w:r w:rsidRPr="00AD3958">
        <w:rPr>
          <w:rFonts w:ascii="Times New Roman" w:hAnsi="Times New Roman" w:cs="Times New Roman"/>
          <w:sz w:val="24"/>
          <w:szCs w:val="24"/>
        </w:rPr>
        <w:t xml:space="preserve">ко в определения в чл.9.4 срок </w:t>
      </w:r>
      <w:r w:rsidRPr="00AD3958">
        <w:rPr>
          <w:rFonts w:ascii="Times New Roman" w:hAnsi="Times New Roman" w:cs="Times New Roman"/>
          <w:b/>
          <w:sz w:val="24"/>
          <w:szCs w:val="24"/>
        </w:rPr>
        <w:t>ИЗПЪЛНИТЕЛЯТ</w:t>
      </w:r>
      <w:r w:rsidRPr="00AD3958">
        <w:rPr>
          <w:rFonts w:ascii="Times New Roman" w:hAnsi="Times New Roman" w:cs="Times New Roman"/>
          <w:sz w:val="24"/>
          <w:szCs w:val="24"/>
        </w:rPr>
        <w:t xml:space="preserve"> не изплати дължимата неустойка, </w:t>
      </w:r>
      <w:r w:rsidRPr="00AD3958">
        <w:rPr>
          <w:rFonts w:ascii="Times New Roman" w:hAnsi="Times New Roman" w:cs="Times New Roman"/>
          <w:b/>
          <w:sz w:val="24"/>
          <w:szCs w:val="24"/>
        </w:rPr>
        <w:t xml:space="preserve">ВЪЗЛОЖИТЕЛЯТ </w:t>
      </w:r>
      <w:r w:rsidRPr="00AD3958">
        <w:rPr>
          <w:rFonts w:ascii="Times New Roman" w:hAnsi="Times New Roman" w:cs="Times New Roman"/>
          <w:sz w:val="24"/>
          <w:szCs w:val="24"/>
        </w:rPr>
        <w:t xml:space="preserve">има право да се удовлетвори от гаранцията за изпълнение или да прихване неустойката от  дължима сума за изплащане. </w:t>
      </w:r>
    </w:p>
    <w:p w:rsidR="00325F04" w:rsidRPr="00AD3958" w:rsidRDefault="00325F04" w:rsidP="00D03EEE">
      <w:pPr>
        <w:ind w:left="567"/>
        <w:jc w:val="both"/>
        <w:rPr>
          <w:rFonts w:ascii="Times New Roman" w:hAnsi="Times New Roman" w:cs="Times New Roman"/>
          <w:sz w:val="24"/>
          <w:szCs w:val="24"/>
        </w:rPr>
      </w:pPr>
    </w:p>
    <w:p w:rsidR="00325F04" w:rsidRPr="00AD3958" w:rsidRDefault="00325F04" w:rsidP="00D03EEE">
      <w:pPr>
        <w:widowControl w:val="0"/>
        <w:spacing w:before="120" w:after="120"/>
        <w:ind w:left="567"/>
        <w:rPr>
          <w:rFonts w:ascii="Times New Roman" w:hAnsi="Times New Roman" w:cs="Times New Roman"/>
          <w:b/>
          <w:sz w:val="24"/>
          <w:szCs w:val="24"/>
        </w:rPr>
      </w:pPr>
      <w:r w:rsidRPr="00AD3958">
        <w:rPr>
          <w:rFonts w:ascii="Times New Roman" w:hAnsi="Times New Roman" w:cs="Times New Roman"/>
          <w:b/>
          <w:sz w:val="24"/>
          <w:szCs w:val="24"/>
        </w:rPr>
        <w:t>VІІ. УСЛОВИЯ ЗА ПРЕКРАТЯВАНЕ</w:t>
      </w:r>
    </w:p>
    <w:p w:rsidR="00325F04" w:rsidRPr="00AD3958" w:rsidRDefault="00325F04" w:rsidP="00D03EEE">
      <w:pPr>
        <w:shd w:val="clear" w:color="auto" w:fill="FFFFFF"/>
        <w:tabs>
          <w:tab w:val="left" w:pos="540"/>
        </w:tabs>
        <w:ind w:left="567" w:right="-51"/>
        <w:jc w:val="both"/>
        <w:rPr>
          <w:rFonts w:ascii="Times New Roman" w:hAnsi="Times New Roman" w:cs="Times New Roman"/>
          <w:color w:val="000000"/>
          <w:sz w:val="24"/>
          <w:szCs w:val="24"/>
        </w:rPr>
      </w:pPr>
      <w:r w:rsidRPr="00AD3958">
        <w:rPr>
          <w:rFonts w:ascii="Times New Roman" w:hAnsi="Times New Roman" w:cs="Times New Roman"/>
          <w:b/>
          <w:bCs/>
          <w:sz w:val="24"/>
          <w:szCs w:val="24"/>
        </w:rPr>
        <w:tab/>
        <w:t>Чл. 10.1.</w:t>
      </w:r>
      <w:r w:rsidRPr="00AD3958">
        <w:rPr>
          <w:rFonts w:ascii="Times New Roman" w:hAnsi="Times New Roman" w:cs="Times New Roman"/>
          <w:sz w:val="24"/>
          <w:szCs w:val="24"/>
        </w:rPr>
        <w:t xml:space="preserve"> Договорът се прекратява в следните случаи:</w:t>
      </w:r>
    </w:p>
    <w:p w:rsidR="00325F04" w:rsidRPr="00AD3958" w:rsidRDefault="00325F04" w:rsidP="00D03EEE">
      <w:pPr>
        <w:widowControl w:val="0"/>
        <w:tabs>
          <w:tab w:val="left" w:pos="920"/>
        </w:tabs>
        <w:spacing w:line="240" w:lineRule="atLeast"/>
        <w:ind w:left="567" w:right="-1"/>
        <w:jc w:val="both"/>
        <w:rPr>
          <w:rFonts w:ascii="Times New Roman" w:hAnsi="Times New Roman" w:cs="Times New Roman"/>
          <w:sz w:val="24"/>
          <w:szCs w:val="24"/>
        </w:rPr>
      </w:pPr>
      <w:r w:rsidRPr="00AD3958">
        <w:rPr>
          <w:rFonts w:ascii="Times New Roman" w:hAnsi="Times New Roman" w:cs="Times New Roman"/>
          <w:sz w:val="24"/>
          <w:szCs w:val="24"/>
        </w:rPr>
        <w:tab/>
        <w:t>1. С изтичане срока на договора.</w:t>
      </w:r>
    </w:p>
    <w:p w:rsidR="00325F04" w:rsidRPr="00AD3958" w:rsidRDefault="00325F04" w:rsidP="00D03EEE">
      <w:pPr>
        <w:widowControl w:val="0"/>
        <w:tabs>
          <w:tab w:val="left" w:pos="1811"/>
        </w:tabs>
        <w:overflowPunct w:val="0"/>
        <w:autoSpaceDE w:val="0"/>
        <w:autoSpaceDN w:val="0"/>
        <w:adjustRightInd w:val="0"/>
        <w:spacing w:after="0" w:line="240" w:lineRule="atLeast"/>
        <w:ind w:left="567" w:right="-1"/>
        <w:jc w:val="both"/>
        <w:rPr>
          <w:rFonts w:ascii="Times New Roman" w:hAnsi="Times New Roman" w:cs="Times New Roman"/>
          <w:sz w:val="24"/>
          <w:szCs w:val="24"/>
        </w:rPr>
      </w:pPr>
      <w:r>
        <w:rPr>
          <w:rFonts w:ascii="Times New Roman" w:hAnsi="Times New Roman" w:cs="Times New Roman"/>
          <w:sz w:val="24"/>
          <w:szCs w:val="24"/>
        </w:rPr>
        <w:t>2.</w:t>
      </w:r>
      <w:r w:rsidRPr="00AD3958">
        <w:rPr>
          <w:rFonts w:ascii="Times New Roman" w:hAnsi="Times New Roman" w:cs="Times New Roman"/>
          <w:sz w:val="24"/>
          <w:szCs w:val="24"/>
        </w:rPr>
        <w:t>Преди изтичане срока на договора:</w:t>
      </w:r>
    </w:p>
    <w:p w:rsidR="00325F04" w:rsidRPr="00AD3958" w:rsidRDefault="00325F04" w:rsidP="00D03EEE">
      <w:pPr>
        <w:widowControl w:val="0"/>
        <w:tabs>
          <w:tab w:val="left" w:pos="1811"/>
        </w:tabs>
        <w:spacing w:line="240" w:lineRule="atLeast"/>
        <w:ind w:left="567" w:right="-1"/>
        <w:jc w:val="both"/>
        <w:rPr>
          <w:rFonts w:ascii="Times New Roman" w:hAnsi="Times New Roman" w:cs="Times New Roman"/>
          <w:sz w:val="24"/>
          <w:szCs w:val="24"/>
        </w:rPr>
      </w:pPr>
      <w:r w:rsidRPr="00AD3958">
        <w:rPr>
          <w:rFonts w:ascii="Times New Roman" w:hAnsi="Times New Roman" w:cs="Times New Roman"/>
          <w:sz w:val="24"/>
          <w:szCs w:val="24"/>
        </w:rPr>
        <w:t xml:space="preserve">               2.1. По взаимно съгласие;</w:t>
      </w:r>
    </w:p>
    <w:p w:rsidR="00325F04" w:rsidRDefault="00325F04" w:rsidP="00D03EEE">
      <w:pPr>
        <w:spacing w:after="0" w:line="240" w:lineRule="auto"/>
        <w:ind w:left="567"/>
        <w:jc w:val="both"/>
        <w:rPr>
          <w:rFonts w:ascii="Times New Roman" w:hAnsi="Times New Roman"/>
          <w:color w:val="000000"/>
          <w:sz w:val="24"/>
          <w:szCs w:val="24"/>
          <w:lang w:val="ru-RU"/>
        </w:rPr>
      </w:pPr>
      <w:r>
        <w:rPr>
          <w:rFonts w:ascii="Times New Roman" w:hAnsi="Times New Roman" w:cs="Times New Roman"/>
          <w:sz w:val="24"/>
          <w:szCs w:val="24"/>
        </w:rPr>
        <w:t xml:space="preserve">    </w:t>
      </w:r>
      <w:r w:rsidRPr="00AD3958">
        <w:rPr>
          <w:rFonts w:ascii="Times New Roman" w:hAnsi="Times New Roman" w:cs="Times New Roman"/>
          <w:sz w:val="24"/>
          <w:szCs w:val="24"/>
        </w:rPr>
        <w:t xml:space="preserve">2.2. </w:t>
      </w:r>
      <w:r w:rsidRPr="00A14E22">
        <w:rPr>
          <w:rFonts w:ascii="Times New Roman" w:hAnsi="Times New Roman"/>
          <w:color w:val="000000"/>
          <w:sz w:val="24"/>
          <w:szCs w:val="24"/>
          <w:lang w:val="ru-RU"/>
        </w:rPr>
        <w:t xml:space="preserve">С писмено уведомление от </w:t>
      </w:r>
      <w:r w:rsidRPr="00A14E22">
        <w:rPr>
          <w:rFonts w:ascii="Times New Roman" w:hAnsi="Times New Roman"/>
          <w:b/>
          <w:color w:val="000000"/>
          <w:sz w:val="24"/>
          <w:szCs w:val="24"/>
          <w:lang w:val="ru-RU"/>
        </w:rPr>
        <w:t xml:space="preserve">ВЪЗЛОЖИТЕЛЯ </w:t>
      </w:r>
      <w:r w:rsidRPr="00A14E22">
        <w:rPr>
          <w:rFonts w:ascii="Times New Roman" w:hAnsi="Times New Roman"/>
          <w:bCs/>
          <w:color w:val="000000"/>
          <w:sz w:val="24"/>
          <w:szCs w:val="24"/>
          <w:lang w:val="ru-RU"/>
        </w:rPr>
        <w:t xml:space="preserve">до </w:t>
      </w:r>
      <w:r w:rsidRPr="00A14E22">
        <w:rPr>
          <w:rFonts w:ascii="Times New Roman" w:hAnsi="Times New Roman"/>
          <w:b/>
          <w:color w:val="000000"/>
          <w:sz w:val="24"/>
          <w:szCs w:val="24"/>
          <w:lang w:val="ru-RU"/>
        </w:rPr>
        <w:t xml:space="preserve">ИЗПЪЛНИТЕЛЯ </w:t>
      </w:r>
      <w:r w:rsidRPr="00A14E22">
        <w:rPr>
          <w:rFonts w:ascii="Times New Roman" w:hAnsi="Times New Roman"/>
          <w:color w:val="000000"/>
          <w:sz w:val="24"/>
          <w:szCs w:val="24"/>
          <w:lang w:val="ru-RU"/>
        </w:rPr>
        <w:t>при  забавяне на строителството с повече от 10 (десет) календарни дни.</w:t>
      </w:r>
    </w:p>
    <w:p w:rsidR="00325F04" w:rsidRPr="00AD3958" w:rsidRDefault="00325F04" w:rsidP="00D03EEE">
      <w:pPr>
        <w:pStyle w:val="BodyText"/>
        <w:ind w:left="567"/>
        <w:jc w:val="both"/>
      </w:pPr>
    </w:p>
    <w:p w:rsidR="00325F04" w:rsidRPr="00AD3958" w:rsidRDefault="00325F04" w:rsidP="00D03EEE">
      <w:pPr>
        <w:pStyle w:val="BodyText"/>
        <w:ind w:left="567"/>
        <w:jc w:val="both"/>
      </w:pPr>
      <w:r w:rsidRPr="00AD3958">
        <w:rPr>
          <w:b/>
        </w:rPr>
        <w:t>Чл. 10.2.</w:t>
      </w:r>
      <w:r w:rsidRPr="00AD3958">
        <w:t xml:space="preserve"> В случаите на прекратяване на договора, преди изтичане на срока за който е сключен, страните подписват в 10-дневен срок от датата на получаване на писменото предизвестие, двустранен споразумителен протокол за уреждане на финансовите им взаимоотношения към момента на прекратяването.</w:t>
      </w:r>
    </w:p>
    <w:p w:rsidR="00325F04" w:rsidRDefault="00325F04" w:rsidP="00D03EEE">
      <w:pPr>
        <w:widowControl w:val="0"/>
        <w:shd w:val="clear" w:color="auto" w:fill="FFFFFF"/>
        <w:tabs>
          <w:tab w:val="left" w:pos="1334"/>
        </w:tabs>
        <w:autoSpaceDE w:val="0"/>
        <w:autoSpaceDN w:val="0"/>
        <w:adjustRightInd w:val="0"/>
        <w:ind w:left="567" w:right="-51"/>
        <w:jc w:val="both"/>
        <w:rPr>
          <w:rFonts w:ascii="Times New Roman" w:hAnsi="Times New Roman" w:cs="Times New Roman"/>
          <w:bCs/>
          <w:color w:val="000000"/>
          <w:sz w:val="24"/>
          <w:szCs w:val="24"/>
        </w:rPr>
      </w:pPr>
      <w:r w:rsidRPr="00AD3958">
        <w:rPr>
          <w:rFonts w:ascii="Times New Roman" w:hAnsi="Times New Roman" w:cs="Times New Roman"/>
          <w:b/>
          <w:color w:val="000000"/>
          <w:sz w:val="24"/>
          <w:szCs w:val="24"/>
        </w:rPr>
        <w:t xml:space="preserve">Чл. 10.3. </w:t>
      </w:r>
      <w:r w:rsidRPr="00AD3958">
        <w:rPr>
          <w:rFonts w:ascii="Times New Roman" w:hAnsi="Times New Roman" w:cs="Times New Roman"/>
          <w:color w:val="000000"/>
          <w:sz w:val="24"/>
          <w:szCs w:val="24"/>
        </w:rPr>
        <w:t>При виновно неизпълнение</w:t>
      </w:r>
      <w:r w:rsidRPr="00AD3958">
        <w:rPr>
          <w:rFonts w:ascii="Times New Roman" w:hAnsi="Times New Roman" w:cs="Times New Roman"/>
          <w:b/>
          <w:color w:val="000000"/>
          <w:sz w:val="24"/>
          <w:szCs w:val="24"/>
        </w:rPr>
        <w:t xml:space="preserve"> </w:t>
      </w:r>
      <w:r w:rsidRPr="00AD3958">
        <w:rPr>
          <w:rFonts w:ascii="Times New Roman" w:hAnsi="Times New Roman" w:cs="Times New Roman"/>
          <w:color w:val="000000"/>
          <w:sz w:val="24"/>
          <w:szCs w:val="24"/>
        </w:rPr>
        <w:t xml:space="preserve">на договорните задължения от страна на </w:t>
      </w:r>
      <w:r w:rsidRPr="00AD3958">
        <w:rPr>
          <w:rFonts w:ascii="Times New Roman" w:hAnsi="Times New Roman" w:cs="Times New Roman"/>
          <w:b/>
          <w:bCs/>
          <w:color w:val="000000"/>
          <w:sz w:val="24"/>
          <w:szCs w:val="24"/>
        </w:rPr>
        <w:t>ИЗПЪЛНИТЕЛЯ</w:t>
      </w:r>
      <w:r w:rsidRPr="00AD3958">
        <w:rPr>
          <w:rFonts w:ascii="Times New Roman" w:hAnsi="Times New Roman" w:cs="Times New Roman"/>
          <w:color w:val="000000"/>
          <w:sz w:val="24"/>
          <w:szCs w:val="24"/>
        </w:rPr>
        <w:t xml:space="preserve"> и последващо от това едностранно прекратяване на договора,</w:t>
      </w:r>
      <w:r w:rsidRPr="00AD3958">
        <w:rPr>
          <w:rFonts w:ascii="Times New Roman" w:hAnsi="Times New Roman" w:cs="Times New Roman"/>
          <w:b/>
          <w:bCs/>
          <w:color w:val="000000"/>
          <w:sz w:val="24"/>
          <w:szCs w:val="24"/>
        </w:rPr>
        <w:t xml:space="preserve"> ВЪЗЛОЖИТЕЛЯТ </w:t>
      </w:r>
      <w:r w:rsidRPr="00AD3958">
        <w:rPr>
          <w:rFonts w:ascii="Times New Roman" w:hAnsi="Times New Roman" w:cs="Times New Roman"/>
          <w:bCs/>
          <w:color w:val="000000"/>
          <w:sz w:val="24"/>
          <w:szCs w:val="24"/>
        </w:rPr>
        <w:t>задържа гаранцията за изпълнение на договора.</w:t>
      </w:r>
    </w:p>
    <w:p w:rsidR="00325F04" w:rsidRPr="00D336F9" w:rsidRDefault="00325F04" w:rsidP="00D03EEE">
      <w:pPr>
        <w:spacing w:after="0" w:line="240" w:lineRule="auto"/>
        <w:ind w:left="567"/>
        <w:jc w:val="both"/>
        <w:rPr>
          <w:rFonts w:ascii="Times New Roman" w:hAnsi="Times New Roman"/>
          <w:color w:val="000000"/>
          <w:sz w:val="24"/>
          <w:szCs w:val="24"/>
          <w:lang w:val="ru-RU"/>
        </w:rPr>
      </w:pPr>
      <w:r w:rsidRPr="00AD3958">
        <w:rPr>
          <w:rFonts w:ascii="Times New Roman" w:hAnsi="Times New Roman" w:cs="Times New Roman"/>
          <w:b/>
          <w:color w:val="000000"/>
          <w:sz w:val="24"/>
          <w:szCs w:val="24"/>
        </w:rPr>
        <w:t>Чл. 10.</w:t>
      </w:r>
      <w:r>
        <w:rPr>
          <w:rFonts w:ascii="Times New Roman" w:hAnsi="Times New Roman" w:cs="Times New Roman"/>
          <w:b/>
          <w:color w:val="000000"/>
          <w:sz w:val="24"/>
          <w:szCs w:val="24"/>
        </w:rPr>
        <w:t>4</w:t>
      </w:r>
      <w:r w:rsidRPr="00AD3958">
        <w:rPr>
          <w:rFonts w:ascii="Times New Roman" w:hAnsi="Times New Roman" w:cs="Times New Roman"/>
          <w:b/>
          <w:color w:val="000000"/>
          <w:sz w:val="24"/>
          <w:szCs w:val="24"/>
        </w:rPr>
        <w:t xml:space="preserve">. </w:t>
      </w:r>
      <w:r w:rsidRPr="00D336F9">
        <w:rPr>
          <w:rFonts w:ascii="Times New Roman" w:hAnsi="Times New Roman"/>
          <w:color w:val="000000"/>
          <w:sz w:val="24"/>
          <w:szCs w:val="24"/>
          <w:lang w:val="ru-RU"/>
        </w:rPr>
        <w:t>При прекратяване на договора при условията на чл.</w:t>
      </w:r>
      <w:r>
        <w:rPr>
          <w:rFonts w:ascii="Times New Roman" w:hAnsi="Times New Roman"/>
          <w:color w:val="000000"/>
          <w:sz w:val="24"/>
          <w:szCs w:val="24"/>
          <w:lang w:val="ru-RU"/>
        </w:rPr>
        <w:t>1</w:t>
      </w:r>
      <w:r w:rsidRPr="00D336F9">
        <w:rPr>
          <w:rFonts w:ascii="Times New Roman" w:hAnsi="Times New Roman"/>
          <w:color w:val="000000"/>
          <w:sz w:val="24"/>
          <w:szCs w:val="24"/>
          <w:lang w:val="ru-RU"/>
        </w:rPr>
        <w:t xml:space="preserve">0 т.2.2 </w:t>
      </w:r>
      <w:r w:rsidRPr="00D336F9">
        <w:rPr>
          <w:rFonts w:ascii="Times New Roman" w:hAnsi="Times New Roman"/>
          <w:b/>
          <w:color w:val="000000"/>
          <w:sz w:val="24"/>
          <w:szCs w:val="24"/>
          <w:lang w:val="ru-RU"/>
        </w:rPr>
        <w:t>ИЗПЪЛНИТЕЛЯ</w:t>
      </w:r>
      <w:r w:rsidRPr="00D336F9">
        <w:rPr>
          <w:rFonts w:ascii="Times New Roman" w:hAnsi="Times New Roman"/>
          <w:color w:val="000000"/>
          <w:sz w:val="24"/>
          <w:szCs w:val="24"/>
          <w:lang w:val="ru-RU"/>
        </w:rPr>
        <w:t xml:space="preserve"> връща аванса по чл. 3.1.</w:t>
      </w:r>
    </w:p>
    <w:p w:rsidR="00325F04" w:rsidRPr="00AD3958" w:rsidRDefault="00325F04" w:rsidP="00D03EEE">
      <w:pPr>
        <w:widowControl w:val="0"/>
        <w:shd w:val="clear" w:color="auto" w:fill="FFFFFF"/>
        <w:tabs>
          <w:tab w:val="left" w:pos="1334"/>
        </w:tabs>
        <w:autoSpaceDE w:val="0"/>
        <w:autoSpaceDN w:val="0"/>
        <w:adjustRightInd w:val="0"/>
        <w:ind w:left="567" w:right="-51"/>
        <w:jc w:val="both"/>
        <w:rPr>
          <w:rFonts w:ascii="Times New Roman" w:hAnsi="Times New Roman" w:cs="Times New Roman"/>
          <w:color w:val="000000"/>
          <w:sz w:val="24"/>
          <w:szCs w:val="24"/>
        </w:rPr>
      </w:pPr>
    </w:p>
    <w:p w:rsidR="00325F04" w:rsidRPr="00AD3958" w:rsidRDefault="00325F04" w:rsidP="00D03EEE">
      <w:pPr>
        <w:shd w:val="clear" w:color="auto" w:fill="FFFFFF"/>
        <w:spacing w:before="240" w:after="240"/>
        <w:ind w:left="567"/>
        <w:rPr>
          <w:rFonts w:ascii="Times New Roman" w:hAnsi="Times New Roman" w:cs="Times New Roman"/>
          <w:sz w:val="24"/>
          <w:szCs w:val="24"/>
        </w:rPr>
      </w:pPr>
      <w:r w:rsidRPr="00AD3958">
        <w:rPr>
          <w:rFonts w:ascii="Times New Roman" w:hAnsi="Times New Roman" w:cs="Times New Roman"/>
          <w:b/>
          <w:sz w:val="24"/>
          <w:szCs w:val="24"/>
        </w:rPr>
        <w:lastRenderedPageBreak/>
        <w:t xml:space="preserve">       VІІІ. </w:t>
      </w:r>
      <w:r w:rsidRPr="00AD3958">
        <w:rPr>
          <w:rFonts w:ascii="Times New Roman" w:hAnsi="Times New Roman" w:cs="Times New Roman"/>
          <w:b/>
          <w:bCs/>
          <w:color w:val="000000"/>
          <w:spacing w:val="-7"/>
          <w:sz w:val="24"/>
          <w:szCs w:val="24"/>
        </w:rPr>
        <w:t>ГАРАНЦИЯ ЗА ИЗПЪЛНЕНИЕ.</w:t>
      </w:r>
    </w:p>
    <w:p w:rsidR="00325F04" w:rsidRPr="00AD3958" w:rsidRDefault="00325F04" w:rsidP="00D03EEE">
      <w:pPr>
        <w:shd w:val="clear" w:color="auto" w:fill="FFFFFF"/>
        <w:ind w:left="567" w:right="2"/>
        <w:jc w:val="both"/>
        <w:rPr>
          <w:rFonts w:ascii="Times New Roman" w:hAnsi="Times New Roman" w:cs="Times New Roman"/>
          <w:b/>
          <w:bCs/>
          <w:color w:val="000000"/>
          <w:sz w:val="24"/>
          <w:szCs w:val="24"/>
          <w:highlight w:val="yellow"/>
        </w:rPr>
      </w:pPr>
      <w:r w:rsidRPr="00AD3958">
        <w:rPr>
          <w:rFonts w:ascii="Times New Roman" w:hAnsi="Times New Roman" w:cs="Times New Roman"/>
          <w:b/>
          <w:color w:val="000000"/>
          <w:sz w:val="24"/>
          <w:szCs w:val="24"/>
        </w:rPr>
        <w:t xml:space="preserve">Чл. 11.1. </w:t>
      </w:r>
      <w:r w:rsidRPr="00AD3958">
        <w:rPr>
          <w:rFonts w:ascii="Times New Roman" w:hAnsi="Times New Roman" w:cs="Times New Roman"/>
          <w:color w:val="000000"/>
          <w:sz w:val="24"/>
          <w:szCs w:val="24"/>
        </w:rPr>
        <w:t xml:space="preserve">Гаранцията за изпълнение е </w:t>
      </w:r>
      <w:r>
        <w:rPr>
          <w:rFonts w:ascii="Times New Roman" w:hAnsi="Times New Roman" w:cs="Times New Roman"/>
          <w:color w:val="000000"/>
          <w:sz w:val="24"/>
          <w:szCs w:val="24"/>
        </w:rPr>
        <w:t>5</w:t>
      </w:r>
      <w:r w:rsidRPr="00AD3958">
        <w:rPr>
          <w:rFonts w:ascii="Times New Roman" w:hAnsi="Times New Roman" w:cs="Times New Roman"/>
          <w:color w:val="000000"/>
          <w:sz w:val="24"/>
          <w:szCs w:val="24"/>
        </w:rPr>
        <w:t xml:space="preserve"> % от стойността на договора в размер на </w:t>
      </w:r>
      <w:r>
        <w:rPr>
          <w:rFonts w:ascii="Times New Roman" w:hAnsi="Times New Roman" w:cs="Times New Roman"/>
          <w:color w:val="000000"/>
          <w:sz w:val="24"/>
          <w:szCs w:val="24"/>
        </w:rPr>
        <w:t>.......</w:t>
      </w:r>
      <w:r>
        <w:rPr>
          <w:rFonts w:ascii="Times New Roman" w:hAnsi="Times New Roman" w:cs="Times New Roman"/>
          <w:b/>
          <w:color w:val="000000"/>
          <w:sz w:val="24"/>
          <w:szCs w:val="24"/>
        </w:rPr>
        <w:t xml:space="preserve"> /............................</w:t>
      </w:r>
      <w:r w:rsidRPr="00AD3958">
        <w:rPr>
          <w:rFonts w:ascii="Times New Roman" w:hAnsi="Times New Roman" w:cs="Times New Roman"/>
          <w:b/>
          <w:color w:val="000000"/>
          <w:sz w:val="24"/>
          <w:szCs w:val="24"/>
        </w:rPr>
        <w:t>/ лева.</w:t>
      </w:r>
    </w:p>
    <w:p w:rsidR="00325F04" w:rsidRPr="00AD3958" w:rsidRDefault="00325F04" w:rsidP="00D03EEE">
      <w:pPr>
        <w:widowControl w:val="0"/>
        <w:shd w:val="clear" w:color="auto" w:fill="FFFFFF"/>
        <w:tabs>
          <w:tab w:val="left" w:pos="1291"/>
        </w:tabs>
        <w:autoSpaceDE w:val="0"/>
        <w:autoSpaceDN w:val="0"/>
        <w:adjustRightInd w:val="0"/>
        <w:ind w:left="567" w:right="2"/>
        <w:jc w:val="both"/>
        <w:rPr>
          <w:rFonts w:ascii="Times New Roman" w:hAnsi="Times New Roman" w:cs="Times New Roman"/>
          <w:color w:val="000000"/>
          <w:sz w:val="24"/>
          <w:szCs w:val="24"/>
        </w:rPr>
      </w:pPr>
      <w:r w:rsidRPr="00AD3958">
        <w:rPr>
          <w:rFonts w:ascii="Times New Roman" w:hAnsi="Times New Roman" w:cs="Times New Roman"/>
          <w:b/>
          <w:bCs/>
          <w:color w:val="000000"/>
          <w:sz w:val="24"/>
          <w:szCs w:val="24"/>
        </w:rPr>
        <w:t>Чл. 11.</w:t>
      </w:r>
      <w:r>
        <w:rPr>
          <w:rFonts w:ascii="Times New Roman" w:hAnsi="Times New Roman" w:cs="Times New Roman"/>
          <w:b/>
          <w:bCs/>
          <w:color w:val="000000"/>
          <w:sz w:val="24"/>
          <w:szCs w:val="24"/>
        </w:rPr>
        <w:t>2</w:t>
      </w:r>
      <w:r w:rsidRPr="00AD3958">
        <w:rPr>
          <w:rFonts w:ascii="Times New Roman" w:hAnsi="Times New Roman" w:cs="Times New Roman"/>
          <w:b/>
          <w:bCs/>
          <w:color w:val="000000"/>
          <w:sz w:val="24"/>
          <w:szCs w:val="24"/>
        </w:rPr>
        <w:t xml:space="preserve">. </w:t>
      </w:r>
      <w:r w:rsidRPr="00AD3958">
        <w:rPr>
          <w:rFonts w:ascii="Times New Roman" w:hAnsi="Times New Roman" w:cs="Times New Roman"/>
          <w:color w:val="000000"/>
          <w:sz w:val="24"/>
          <w:szCs w:val="24"/>
        </w:rPr>
        <w:t>В случай на банкова гаранция</w:t>
      </w:r>
      <w:r w:rsidRPr="00AD3958">
        <w:rPr>
          <w:rFonts w:ascii="Times New Roman" w:hAnsi="Times New Roman" w:cs="Times New Roman"/>
          <w:b/>
          <w:bCs/>
          <w:color w:val="000000"/>
          <w:sz w:val="24"/>
          <w:szCs w:val="24"/>
        </w:rPr>
        <w:t xml:space="preserve"> ИЗПЪЛНИТЕЛЯТ </w:t>
      </w:r>
      <w:r w:rsidRPr="00AD3958">
        <w:rPr>
          <w:rFonts w:ascii="Times New Roman" w:hAnsi="Times New Roman" w:cs="Times New Roman"/>
          <w:color w:val="000000"/>
          <w:sz w:val="24"/>
          <w:szCs w:val="24"/>
        </w:rPr>
        <w:t>се задължава да поддържа валидността на гаранцията за изпълнение в пълния й размер до приключване на договора.</w:t>
      </w:r>
    </w:p>
    <w:p w:rsidR="00325F04" w:rsidRDefault="00325F04" w:rsidP="00D03EEE">
      <w:pPr>
        <w:widowControl w:val="0"/>
        <w:shd w:val="clear" w:color="auto" w:fill="FFFFFF"/>
        <w:tabs>
          <w:tab w:val="left" w:pos="1291"/>
        </w:tabs>
        <w:autoSpaceDE w:val="0"/>
        <w:autoSpaceDN w:val="0"/>
        <w:adjustRightInd w:val="0"/>
        <w:ind w:left="567" w:right="2"/>
        <w:jc w:val="both"/>
        <w:rPr>
          <w:rFonts w:ascii="Times New Roman" w:hAnsi="Times New Roman" w:cs="Times New Roman"/>
          <w:color w:val="000000"/>
          <w:sz w:val="24"/>
          <w:szCs w:val="24"/>
        </w:rPr>
      </w:pPr>
      <w:r w:rsidRPr="00AD3958">
        <w:rPr>
          <w:rFonts w:ascii="Times New Roman" w:hAnsi="Times New Roman" w:cs="Times New Roman"/>
          <w:b/>
          <w:bCs/>
          <w:color w:val="000000"/>
          <w:sz w:val="24"/>
          <w:szCs w:val="24"/>
        </w:rPr>
        <w:t>Чл. 11</w:t>
      </w:r>
      <w:r>
        <w:rPr>
          <w:rFonts w:ascii="Times New Roman" w:hAnsi="Times New Roman" w:cs="Times New Roman"/>
          <w:b/>
          <w:bCs/>
          <w:color w:val="000000"/>
          <w:sz w:val="24"/>
          <w:szCs w:val="24"/>
        </w:rPr>
        <w:t>.3</w:t>
      </w:r>
      <w:r w:rsidRPr="00AD3958">
        <w:rPr>
          <w:rFonts w:ascii="Times New Roman" w:hAnsi="Times New Roman" w:cs="Times New Roman"/>
          <w:b/>
          <w:bCs/>
          <w:color w:val="000000"/>
          <w:sz w:val="24"/>
          <w:szCs w:val="24"/>
        </w:rPr>
        <w:t xml:space="preserve">. ВЪЗЛОЖИТЕЛЯТ </w:t>
      </w:r>
      <w:r w:rsidRPr="00AD3958">
        <w:rPr>
          <w:rFonts w:ascii="Times New Roman" w:hAnsi="Times New Roman" w:cs="Times New Roman"/>
          <w:color w:val="000000"/>
          <w:sz w:val="24"/>
          <w:szCs w:val="24"/>
        </w:rPr>
        <w:t xml:space="preserve">освобождава гаранцията за изпълнение по договора </w:t>
      </w:r>
      <w:r w:rsidRPr="00AD3958">
        <w:rPr>
          <w:rFonts w:ascii="Times New Roman" w:hAnsi="Times New Roman" w:cs="Times New Roman"/>
          <w:sz w:val="24"/>
          <w:szCs w:val="24"/>
        </w:rPr>
        <w:t xml:space="preserve">по номинал, </w:t>
      </w:r>
      <w:r w:rsidRPr="00AD3958">
        <w:rPr>
          <w:rFonts w:ascii="Times New Roman" w:hAnsi="Times New Roman" w:cs="Times New Roman"/>
          <w:color w:val="000000"/>
          <w:sz w:val="24"/>
          <w:szCs w:val="24"/>
        </w:rPr>
        <w:t>в срок до един месец след представяне на копие от приемателно-предавателен протокол по договора</w:t>
      </w:r>
      <w:r w:rsidR="00BF5087">
        <w:rPr>
          <w:rFonts w:ascii="Times New Roman" w:hAnsi="Times New Roman" w:cs="Times New Roman"/>
          <w:color w:val="000000"/>
          <w:sz w:val="24"/>
          <w:szCs w:val="24"/>
        </w:rPr>
        <w:t xml:space="preserve"> освен в предвидените в настоящият договор случаи за задържане на гаранцията</w:t>
      </w:r>
      <w:r>
        <w:rPr>
          <w:rFonts w:ascii="Times New Roman" w:hAnsi="Times New Roman" w:cs="Times New Roman"/>
          <w:color w:val="000000"/>
          <w:sz w:val="24"/>
          <w:szCs w:val="24"/>
        </w:rPr>
        <w:t>.</w:t>
      </w:r>
    </w:p>
    <w:p w:rsidR="00F51276" w:rsidRPr="00F51276" w:rsidRDefault="00F51276" w:rsidP="00F51276">
      <w:pPr>
        <w:widowControl w:val="0"/>
        <w:shd w:val="clear" w:color="auto" w:fill="FFFFFF"/>
        <w:tabs>
          <w:tab w:val="left" w:pos="1291"/>
        </w:tabs>
        <w:autoSpaceDE w:val="0"/>
        <w:autoSpaceDN w:val="0"/>
        <w:adjustRightInd w:val="0"/>
        <w:ind w:left="567" w:right="2"/>
        <w:jc w:val="both"/>
        <w:rPr>
          <w:rFonts w:ascii="Times New Roman" w:hAnsi="Times New Roman" w:cs="Times New Roman"/>
          <w:bCs/>
          <w:color w:val="000000"/>
          <w:sz w:val="24"/>
          <w:szCs w:val="24"/>
        </w:rPr>
      </w:pPr>
      <w:r w:rsidRPr="00F51276">
        <w:rPr>
          <w:rFonts w:ascii="Times New Roman" w:hAnsi="Times New Roman" w:cs="Times New Roman"/>
          <w:b/>
          <w:bCs/>
          <w:color w:val="000000"/>
          <w:sz w:val="24"/>
          <w:szCs w:val="24"/>
        </w:rPr>
        <w:t>Чл. 11.4.</w:t>
      </w:r>
      <w:r w:rsidRPr="00F51276">
        <w:rPr>
          <w:rFonts w:ascii="Times New Roman" w:hAnsi="Times New Roman" w:cs="Times New Roman"/>
          <w:bCs/>
          <w:color w:val="000000"/>
          <w:sz w:val="24"/>
          <w:szCs w:val="24"/>
        </w:rPr>
        <w:t xml:space="preserve"> </w:t>
      </w:r>
      <w:r w:rsidRPr="00F51276">
        <w:rPr>
          <w:rFonts w:ascii="Times New Roman" w:hAnsi="Times New Roman" w:cs="Times New Roman"/>
          <w:bCs/>
          <w:color w:val="000000"/>
          <w:sz w:val="24"/>
          <w:szCs w:val="24"/>
          <w:lang w:val="ru-RU"/>
        </w:rPr>
        <w:t>В случаите по чл.</w:t>
      </w:r>
      <w:r>
        <w:rPr>
          <w:rFonts w:ascii="Times New Roman" w:hAnsi="Times New Roman" w:cs="Times New Roman"/>
          <w:bCs/>
          <w:color w:val="000000"/>
          <w:sz w:val="24"/>
          <w:szCs w:val="24"/>
          <w:lang w:val="ru-RU"/>
        </w:rPr>
        <w:t xml:space="preserve">9.3 и чл.10 т.2.2 </w:t>
      </w:r>
      <w:r w:rsidRPr="00F51276">
        <w:rPr>
          <w:rFonts w:ascii="Times New Roman" w:hAnsi="Times New Roman" w:cs="Times New Roman"/>
          <w:bCs/>
          <w:color w:val="000000"/>
          <w:sz w:val="24"/>
          <w:szCs w:val="24"/>
          <w:lang w:val="ru-RU"/>
        </w:rPr>
        <w:t xml:space="preserve">гаранцията за изпълнение не се връща, а се усвоява от </w:t>
      </w:r>
      <w:r w:rsidRPr="00F51276">
        <w:rPr>
          <w:rFonts w:ascii="Times New Roman" w:hAnsi="Times New Roman" w:cs="Times New Roman"/>
          <w:b/>
          <w:bCs/>
          <w:color w:val="000000"/>
          <w:sz w:val="24"/>
          <w:szCs w:val="24"/>
          <w:lang w:val="ru-RU"/>
        </w:rPr>
        <w:t>ВЪЗЛОЖИТЕЛЯ</w:t>
      </w:r>
      <w:r w:rsidRPr="00F51276">
        <w:rPr>
          <w:rFonts w:ascii="Times New Roman" w:hAnsi="Times New Roman" w:cs="Times New Roman"/>
          <w:bCs/>
          <w:color w:val="000000"/>
          <w:sz w:val="24"/>
          <w:szCs w:val="24"/>
          <w:lang w:val="ru-RU"/>
        </w:rPr>
        <w:t xml:space="preserve"> като неустойка за неизпълнение, като </w:t>
      </w:r>
      <w:r w:rsidRPr="00F51276">
        <w:rPr>
          <w:rFonts w:ascii="Times New Roman" w:hAnsi="Times New Roman" w:cs="Times New Roman"/>
          <w:b/>
          <w:bCs/>
          <w:color w:val="000000"/>
          <w:sz w:val="24"/>
          <w:szCs w:val="24"/>
          <w:lang w:val="ru-RU"/>
        </w:rPr>
        <w:t>ВЪЗЛОЖИТЕЛЯТ</w:t>
      </w:r>
      <w:r w:rsidRPr="00F51276">
        <w:rPr>
          <w:rFonts w:ascii="Times New Roman" w:hAnsi="Times New Roman" w:cs="Times New Roman"/>
          <w:bCs/>
          <w:color w:val="000000"/>
          <w:sz w:val="24"/>
          <w:szCs w:val="24"/>
          <w:lang w:val="ru-RU"/>
        </w:rPr>
        <w:t xml:space="preserve"> има право да търси обезщетение за по-голям размер на причинените щети.</w:t>
      </w:r>
    </w:p>
    <w:p w:rsidR="00F51276" w:rsidRPr="00AD3958" w:rsidRDefault="00F51276" w:rsidP="00D03EEE">
      <w:pPr>
        <w:widowControl w:val="0"/>
        <w:shd w:val="clear" w:color="auto" w:fill="FFFFFF"/>
        <w:tabs>
          <w:tab w:val="left" w:pos="1291"/>
        </w:tabs>
        <w:autoSpaceDE w:val="0"/>
        <w:autoSpaceDN w:val="0"/>
        <w:adjustRightInd w:val="0"/>
        <w:ind w:left="567" w:right="2"/>
        <w:jc w:val="both"/>
        <w:rPr>
          <w:rFonts w:ascii="Times New Roman" w:hAnsi="Times New Roman" w:cs="Times New Roman"/>
          <w:color w:val="000000"/>
          <w:sz w:val="24"/>
          <w:szCs w:val="24"/>
        </w:rPr>
      </w:pPr>
    </w:p>
    <w:p w:rsidR="00325F04" w:rsidRPr="00AD3958" w:rsidRDefault="00325F04" w:rsidP="00D03EEE">
      <w:pPr>
        <w:spacing w:before="120" w:after="120"/>
        <w:ind w:left="567"/>
        <w:rPr>
          <w:rFonts w:ascii="Times New Roman" w:hAnsi="Times New Roman" w:cs="Times New Roman"/>
          <w:b/>
          <w:sz w:val="24"/>
          <w:szCs w:val="24"/>
        </w:rPr>
      </w:pPr>
      <w:r w:rsidRPr="00AD3958">
        <w:rPr>
          <w:rFonts w:ascii="Times New Roman" w:hAnsi="Times New Roman" w:cs="Times New Roman"/>
          <w:b/>
          <w:color w:val="000000"/>
          <w:sz w:val="24"/>
          <w:szCs w:val="24"/>
        </w:rPr>
        <w:t>ІХ.</w:t>
      </w:r>
      <w:r w:rsidRPr="00AD3958">
        <w:rPr>
          <w:rFonts w:ascii="Times New Roman" w:hAnsi="Times New Roman" w:cs="Times New Roman"/>
          <w:color w:val="000000"/>
          <w:sz w:val="24"/>
          <w:szCs w:val="24"/>
        </w:rPr>
        <w:t xml:space="preserve"> </w:t>
      </w:r>
      <w:r w:rsidRPr="00AD3958">
        <w:rPr>
          <w:rFonts w:ascii="Times New Roman" w:hAnsi="Times New Roman" w:cs="Times New Roman"/>
          <w:b/>
          <w:sz w:val="24"/>
          <w:szCs w:val="24"/>
        </w:rPr>
        <w:t>ОБЩИ РАЗПОРЕДБИ</w:t>
      </w:r>
    </w:p>
    <w:p w:rsidR="00325F04" w:rsidRPr="00AD3958" w:rsidRDefault="00325F04" w:rsidP="00D03EEE">
      <w:pPr>
        <w:pStyle w:val="PlainText"/>
        <w:ind w:left="567"/>
        <w:jc w:val="both"/>
        <w:rPr>
          <w:rFonts w:ascii="Times New Roman" w:hAnsi="Times New Roman" w:cs="Times New Roman"/>
          <w:sz w:val="24"/>
          <w:szCs w:val="24"/>
        </w:rPr>
      </w:pPr>
      <w:r w:rsidRPr="00AD3958">
        <w:rPr>
          <w:rFonts w:ascii="Times New Roman" w:hAnsi="Times New Roman" w:cs="Times New Roman"/>
          <w:b/>
          <w:sz w:val="24"/>
          <w:szCs w:val="24"/>
        </w:rPr>
        <w:t xml:space="preserve">Чл. 12.1. </w:t>
      </w:r>
      <w:r w:rsidRPr="00AD3958">
        <w:rPr>
          <w:rFonts w:ascii="Times New Roman" w:hAnsi="Times New Roman" w:cs="Times New Roman"/>
          <w:sz w:val="24"/>
          <w:szCs w:val="24"/>
        </w:rPr>
        <w:t xml:space="preserve">Всяка от страните по </w:t>
      </w:r>
      <w:r w:rsidRPr="00AD3958">
        <w:rPr>
          <w:rFonts w:ascii="Times New Roman" w:hAnsi="Times New Roman" w:cs="Times New Roman"/>
          <w:color w:val="000000"/>
          <w:sz w:val="24"/>
          <w:szCs w:val="24"/>
        </w:rPr>
        <w:t>договора,</w:t>
      </w:r>
      <w:r w:rsidRPr="00AD3958">
        <w:rPr>
          <w:rFonts w:ascii="Times New Roman" w:hAnsi="Times New Roman" w:cs="Times New Roman"/>
          <w:sz w:val="24"/>
          <w:szCs w:val="24"/>
        </w:rPr>
        <w:t xml:space="preserve"> се задължава да не разпространява информация за другата страна, станала й известна при или по повод изпълнението на договора.</w:t>
      </w:r>
    </w:p>
    <w:p w:rsidR="00325F04" w:rsidRPr="00AD3958" w:rsidRDefault="00325F04" w:rsidP="00D03EEE">
      <w:pPr>
        <w:ind w:left="567"/>
        <w:jc w:val="both"/>
        <w:rPr>
          <w:rFonts w:ascii="Times New Roman" w:hAnsi="Times New Roman" w:cs="Times New Roman"/>
          <w:sz w:val="24"/>
          <w:szCs w:val="24"/>
        </w:rPr>
      </w:pPr>
      <w:r w:rsidRPr="00AD3958">
        <w:rPr>
          <w:rFonts w:ascii="Times New Roman" w:hAnsi="Times New Roman" w:cs="Times New Roman"/>
          <w:b/>
          <w:sz w:val="24"/>
          <w:szCs w:val="24"/>
        </w:rPr>
        <w:t xml:space="preserve">Чл 12.2. </w:t>
      </w:r>
      <w:r w:rsidRPr="00AD3958">
        <w:rPr>
          <w:rFonts w:ascii="Times New Roman" w:hAnsi="Times New Roman" w:cs="Times New Roman"/>
          <w:sz w:val="24"/>
          <w:szCs w:val="24"/>
        </w:rPr>
        <w:t>Споровете по тълкуването и изпълнението на този договор се решават доброволно между страните, а при непостигане на съгласие - по съдебен ред.</w:t>
      </w:r>
      <w:r w:rsidRPr="00AD3958">
        <w:rPr>
          <w:rFonts w:ascii="Times New Roman" w:hAnsi="Times New Roman" w:cs="Times New Roman"/>
          <w:sz w:val="24"/>
          <w:szCs w:val="24"/>
        </w:rPr>
        <w:tab/>
      </w:r>
    </w:p>
    <w:p w:rsidR="00325F04" w:rsidRPr="00AD3958" w:rsidRDefault="00325F04" w:rsidP="00D03EEE">
      <w:pPr>
        <w:ind w:left="567"/>
        <w:jc w:val="both"/>
        <w:rPr>
          <w:rFonts w:ascii="Times New Roman" w:hAnsi="Times New Roman" w:cs="Times New Roman"/>
          <w:color w:val="000000"/>
          <w:sz w:val="24"/>
          <w:szCs w:val="24"/>
        </w:rPr>
      </w:pPr>
      <w:r w:rsidRPr="00AD3958">
        <w:rPr>
          <w:rFonts w:ascii="Times New Roman" w:hAnsi="Times New Roman" w:cs="Times New Roman"/>
          <w:b/>
          <w:sz w:val="24"/>
          <w:szCs w:val="24"/>
        </w:rPr>
        <w:t xml:space="preserve">Чл. 12.3. </w:t>
      </w:r>
      <w:r w:rsidRPr="00AD3958">
        <w:rPr>
          <w:rFonts w:ascii="Times New Roman" w:hAnsi="Times New Roman" w:cs="Times New Roman"/>
          <w:color w:val="000000"/>
          <w:sz w:val="24"/>
          <w:szCs w:val="24"/>
        </w:rPr>
        <w:t xml:space="preserve">За неуредените в този договор въпроси се прилага Закона за задълженията и договорите и други действащи нормативни документи, доколкото Закона за обществените поръчки не предвижда друго. </w:t>
      </w:r>
    </w:p>
    <w:p w:rsidR="00325F04" w:rsidRPr="00AD3958" w:rsidRDefault="00325F04" w:rsidP="00D03EEE">
      <w:pPr>
        <w:shd w:val="clear" w:color="auto" w:fill="FFFFFF"/>
        <w:ind w:left="567" w:right="-80"/>
        <w:jc w:val="both"/>
        <w:rPr>
          <w:rFonts w:ascii="Times New Roman" w:hAnsi="Times New Roman" w:cs="Times New Roman"/>
          <w:b/>
          <w:bCs/>
          <w:color w:val="000000"/>
          <w:sz w:val="24"/>
          <w:szCs w:val="24"/>
        </w:rPr>
      </w:pPr>
      <w:r w:rsidRPr="00AD3958">
        <w:rPr>
          <w:rFonts w:ascii="Times New Roman" w:hAnsi="Times New Roman" w:cs="Times New Roman"/>
          <w:b/>
          <w:color w:val="000000"/>
          <w:sz w:val="24"/>
          <w:szCs w:val="24"/>
        </w:rPr>
        <w:t xml:space="preserve">Чл. 12.4. </w:t>
      </w:r>
      <w:r w:rsidRPr="00AD3958">
        <w:rPr>
          <w:rFonts w:ascii="Times New Roman" w:hAnsi="Times New Roman" w:cs="Times New Roman"/>
          <w:color w:val="000000"/>
          <w:sz w:val="24"/>
          <w:szCs w:val="24"/>
        </w:rPr>
        <w:t xml:space="preserve"> Настоящият договор се сключи в два еднообразни екземпляра - един за </w:t>
      </w:r>
      <w:r w:rsidRPr="00AD3958">
        <w:rPr>
          <w:rFonts w:ascii="Times New Roman" w:hAnsi="Times New Roman" w:cs="Times New Roman"/>
          <w:b/>
          <w:bCs/>
          <w:color w:val="000000"/>
          <w:sz w:val="24"/>
          <w:szCs w:val="24"/>
        </w:rPr>
        <w:t xml:space="preserve">ВЪЗЛОЖИТЕЛЯ </w:t>
      </w:r>
      <w:r w:rsidRPr="00AD3958">
        <w:rPr>
          <w:rFonts w:ascii="Times New Roman" w:hAnsi="Times New Roman" w:cs="Times New Roman"/>
          <w:color w:val="000000"/>
          <w:sz w:val="24"/>
          <w:szCs w:val="24"/>
        </w:rPr>
        <w:t xml:space="preserve">и един за </w:t>
      </w:r>
      <w:r w:rsidRPr="00AD3958">
        <w:rPr>
          <w:rFonts w:ascii="Times New Roman" w:hAnsi="Times New Roman" w:cs="Times New Roman"/>
          <w:b/>
          <w:bCs/>
          <w:color w:val="000000"/>
          <w:sz w:val="24"/>
          <w:szCs w:val="24"/>
        </w:rPr>
        <w:t>ИЗПЪЛНИТЕЛЯ</w:t>
      </w:r>
      <w:r w:rsidR="00D03EEE">
        <w:rPr>
          <w:rFonts w:ascii="Times New Roman" w:hAnsi="Times New Roman" w:cs="Times New Roman"/>
          <w:bCs/>
          <w:color w:val="000000"/>
          <w:sz w:val="24"/>
          <w:szCs w:val="24"/>
        </w:rPr>
        <w:t>.</w:t>
      </w:r>
    </w:p>
    <w:p w:rsidR="00325F04" w:rsidRDefault="00325F04" w:rsidP="00D03EEE">
      <w:pPr>
        <w:spacing w:after="0" w:line="240" w:lineRule="auto"/>
        <w:ind w:left="567"/>
        <w:rPr>
          <w:rFonts w:ascii="Times New Roman" w:hAnsi="Times New Roman" w:cs="Times New Roman"/>
          <w:b/>
          <w:sz w:val="24"/>
          <w:szCs w:val="24"/>
        </w:rPr>
      </w:pPr>
    </w:p>
    <w:p w:rsidR="007F49CB" w:rsidRDefault="007F49CB" w:rsidP="00D03EEE">
      <w:pPr>
        <w:spacing w:after="0" w:line="240" w:lineRule="auto"/>
        <w:ind w:left="567"/>
        <w:rPr>
          <w:rFonts w:ascii="Times New Roman" w:hAnsi="Times New Roman" w:cs="Times New Roman"/>
          <w:b/>
          <w:sz w:val="24"/>
          <w:szCs w:val="24"/>
        </w:rPr>
      </w:pPr>
    </w:p>
    <w:p w:rsidR="00F91F13" w:rsidRPr="00F91F13" w:rsidRDefault="00F91F13" w:rsidP="00D03EEE">
      <w:pPr>
        <w:pStyle w:val="BodyText"/>
        <w:ind w:left="567"/>
        <w:jc w:val="both"/>
        <w:rPr>
          <w:bCs/>
          <w:color w:val="000000"/>
          <w:lang w:val="en-US"/>
        </w:rPr>
      </w:pPr>
    </w:p>
    <w:p w:rsidR="00F91F13" w:rsidRPr="00F91F13" w:rsidRDefault="00F91F13" w:rsidP="00D03EEE">
      <w:pPr>
        <w:pStyle w:val="BodyText"/>
        <w:ind w:left="567"/>
        <w:jc w:val="both"/>
        <w:rPr>
          <w:bCs/>
          <w:color w:val="000000"/>
        </w:rPr>
      </w:pPr>
      <w:r w:rsidRPr="00F91F13">
        <w:rPr>
          <w:bCs/>
          <w:color w:val="000000"/>
          <w:lang w:val="en-US"/>
        </w:rPr>
        <w:tab/>
      </w:r>
      <w:r w:rsidRPr="00F91F13">
        <w:rPr>
          <w:bCs/>
          <w:color w:val="000000"/>
        </w:rPr>
        <w:t xml:space="preserve">ПРИЛОЖЕНИЕ: </w:t>
      </w:r>
    </w:p>
    <w:p w:rsidR="00F91F13" w:rsidRPr="00F91F13" w:rsidRDefault="00F91F13" w:rsidP="00BF5087">
      <w:pPr>
        <w:pStyle w:val="BodyText"/>
        <w:widowControl w:val="0"/>
        <w:numPr>
          <w:ilvl w:val="3"/>
          <w:numId w:val="23"/>
        </w:numPr>
        <w:tabs>
          <w:tab w:val="clear" w:pos="3228"/>
          <w:tab w:val="num" w:pos="0"/>
        </w:tabs>
        <w:ind w:hanging="3228"/>
        <w:jc w:val="both"/>
        <w:rPr>
          <w:bCs/>
          <w:color w:val="000000"/>
        </w:rPr>
      </w:pPr>
      <w:r w:rsidRPr="00F91F13">
        <w:rPr>
          <w:bCs/>
          <w:color w:val="000000"/>
        </w:rPr>
        <w:t>Ценово предложение;</w:t>
      </w:r>
    </w:p>
    <w:p w:rsidR="00F91F13" w:rsidRPr="00F91F13" w:rsidRDefault="00BF5087" w:rsidP="00BF5087">
      <w:pPr>
        <w:pStyle w:val="BodyText"/>
        <w:widowControl w:val="0"/>
        <w:jc w:val="both"/>
        <w:rPr>
          <w:bCs/>
          <w:color w:val="000000"/>
        </w:rPr>
      </w:pPr>
      <w:r>
        <w:rPr>
          <w:bCs/>
          <w:color w:val="000000"/>
        </w:rPr>
        <w:t>2.</w:t>
      </w:r>
      <w:r w:rsidR="00F91F13" w:rsidRPr="00F91F13">
        <w:rPr>
          <w:bCs/>
          <w:color w:val="000000"/>
        </w:rPr>
        <w:t>Техническо предложение с посочен срок за изпълнение срок.</w:t>
      </w:r>
    </w:p>
    <w:p w:rsidR="00F91F13" w:rsidRPr="00F91F13" w:rsidRDefault="00F91F13" w:rsidP="00D03EEE">
      <w:pPr>
        <w:pStyle w:val="BodyText"/>
        <w:ind w:left="567"/>
        <w:jc w:val="both"/>
        <w:rPr>
          <w:bCs/>
          <w:color w:val="000000"/>
        </w:rPr>
      </w:pPr>
      <w:r w:rsidRPr="00F91F13">
        <w:rPr>
          <w:bCs/>
          <w:color w:val="000000"/>
        </w:rPr>
        <w:tab/>
      </w:r>
      <w:r w:rsidRPr="00F91F13">
        <w:rPr>
          <w:bCs/>
          <w:color w:val="000000"/>
        </w:rPr>
        <w:tab/>
      </w:r>
      <w:r w:rsidRPr="00F91F13">
        <w:rPr>
          <w:bCs/>
          <w:color w:val="000000"/>
        </w:rPr>
        <w:tab/>
      </w:r>
    </w:p>
    <w:p w:rsidR="00F91F13" w:rsidRPr="00F91F13" w:rsidRDefault="00F91F13" w:rsidP="00D03EEE">
      <w:pPr>
        <w:pStyle w:val="BodyText2"/>
        <w:widowControl w:val="0"/>
        <w:spacing w:after="0" w:line="240" w:lineRule="auto"/>
        <w:ind w:left="567"/>
        <w:jc w:val="both"/>
        <w:rPr>
          <w:rFonts w:ascii="Times New Roman" w:hAnsi="Times New Roman" w:cs="Times New Roman"/>
          <w:sz w:val="24"/>
          <w:szCs w:val="24"/>
          <w:lang w:val="ru-RU"/>
        </w:rPr>
      </w:pPr>
      <w:r w:rsidRPr="00F91F13">
        <w:rPr>
          <w:rFonts w:ascii="Times New Roman" w:hAnsi="Times New Roman" w:cs="Times New Roman"/>
          <w:sz w:val="24"/>
          <w:szCs w:val="24"/>
        </w:rPr>
        <w:tab/>
      </w:r>
    </w:p>
    <w:p w:rsidR="00F91F13" w:rsidRPr="00F91F13" w:rsidRDefault="00F91F13" w:rsidP="00D03EEE">
      <w:pPr>
        <w:ind w:left="567"/>
        <w:jc w:val="both"/>
        <w:rPr>
          <w:rFonts w:ascii="Times New Roman" w:hAnsi="Times New Roman" w:cs="Times New Roman"/>
          <w:b/>
          <w:sz w:val="24"/>
          <w:szCs w:val="24"/>
        </w:rPr>
      </w:pPr>
      <w:r w:rsidRPr="00F91F13">
        <w:rPr>
          <w:rFonts w:ascii="Times New Roman" w:hAnsi="Times New Roman" w:cs="Times New Roman"/>
          <w:b/>
          <w:sz w:val="24"/>
          <w:szCs w:val="24"/>
          <w:lang w:val="ru-RU"/>
        </w:rPr>
        <w:t xml:space="preserve">ВЪЗЛОЖИТЕЛ :       </w:t>
      </w:r>
      <w:r w:rsidRPr="00F91F13">
        <w:rPr>
          <w:rFonts w:ascii="Times New Roman" w:hAnsi="Times New Roman" w:cs="Times New Roman"/>
          <w:b/>
          <w:sz w:val="24"/>
          <w:szCs w:val="24"/>
        </w:rPr>
        <w:t xml:space="preserve">                                             </w:t>
      </w:r>
      <w:r w:rsidRPr="00F91F13">
        <w:rPr>
          <w:rFonts w:ascii="Times New Roman" w:hAnsi="Times New Roman" w:cs="Times New Roman"/>
          <w:b/>
          <w:sz w:val="24"/>
          <w:szCs w:val="24"/>
          <w:lang w:val="ru-RU"/>
        </w:rPr>
        <w:t>ИЗПЪЛНИТЕЛ :</w:t>
      </w:r>
    </w:p>
    <w:p w:rsidR="00F91F13" w:rsidRPr="00F91F13" w:rsidRDefault="00F91F13" w:rsidP="00D03EEE">
      <w:pPr>
        <w:ind w:left="567"/>
        <w:jc w:val="both"/>
        <w:rPr>
          <w:rFonts w:ascii="Times New Roman" w:hAnsi="Times New Roman" w:cs="Times New Roman"/>
          <w:b/>
          <w:sz w:val="24"/>
          <w:szCs w:val="24"/>
        </w:rPr>
      </w:pPr>
      <w:r w:rsidRPr="00F91F13">
        <w:rPr>
          <w:rFonts w:ascii="Times New Roman" w:hAnsi="Times New Roman" w:cs="Times New Roman"/>
          <w:b/>
          <w:sz w:val="24"/>
          <w:szCs w:val="24"/>
        </w:rPr>
        <w:tab/>
      </w:r>
      <w:r w:rsidRPr="00F91F13">
        <w:rPr>
          <w:rFonts w:ascii="Times New Roman" w:hAnsi="Times New Roman" w:cs="Times New Roman"/>
          <w:b/>
          <w:sz w:val="24"/>
          <w:szCs w:val="24"/>
        </w:rPr>
        <w:tab/>
      </w:r>
      <w:r w:rsidRPr="00F91F13">
        <w:rPr>
          <w:rFonts w:ascii="Times New Roman" w:hAnsi="Times New Roman" w:cs="Times New Roman"/>
          <w:b/>
          <w:sz w:val="24"/>
          <w:szCs w:val="24"/>
          <w:lang w:val="ru-RU"/>
        </w:rPr>
        <w:tab/>
      </w:r>
      <w:r w:rsidRPr="00F91F13">
        <w:rPr>
          <w:rFonts w:ascii="Times New Roman" w:hAnsi="Times New Roman" w:cs="Times New Roman"/>
          <w:b/>
          <w:sz w:val="24"/>
          <w:szCs w:val="24"/>
          <w:lang w:val="ru-RU"/>
        </w:rPr>
        <w:tab/>
      </w:r>
    </w:p>
    <w:p w:rsidR="00F91F13" w:rsidRPr="00F91F13" w:rsidRDefault="00F91F13" w:rsidP="00D03EEE">
      <w:pPr>
        <w:ind w:left="567"/>
        <w:jc w:val="both"/>
        <w:rPr>
          <w:rFonts w:ascii="Times New Roman" w:hAnsi="Times New Roman" w:cs="Times New Roman"/>
          <w:b/>
          <w:bCs/>
          <w:sz w:val="24"/>
          <w:szCs w:val="24"/>
          <w:lang w:val="en-US"/>
        </w:rPr>
      </w:pPr>
      <w:r w:rsidRPr="00F91F13">
        <w:rPr>
          <w:rFonts w:ascii="Times New Roman" w:hAnsi="Times New Roman" w:cs="Times New Roman"/>
          <w:b/>
          <w:sz w:val="24"/>
          <w:szCs w:val="24"/>
        </w:rPr>
        <w:tab/>
        <w:t xml:space="preserve"> .................................                                                     ..............................................                                                </w:t>
      </w:r>
    </w:p>
    <w:sectPr w:rsidR="00F91F13" w:rsidRPr="00F91F13" w:rsidSect="006E1062">
      <w:footerReference w:type="default" r:id="rId10"/>
      <w:pgSz w:w="11906" w:h="16838"/>
      <w:pgMar w:top="1135" w:right="1134" w:bottom="1276" w:left="1418" w:header="7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2DD" w:rsidRDefault="003C42DD" w:rsidP="003D7C6F">
      <w:pPr>
        <w:spacing w:after="0" w:line="240" w:lineRule="auto"/>
      </w:pPr>
      <w:r>
        <w:separator/>
      </w:r>
    </w:p>
  </w:endnote>
  <w:endnote w:type="continuationSeparator" w:id="0">
    <w:p w:rsidR="003C42DD" w:rsidRDefault="003C42DD" w:rsidP="003D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Roman">
    <w:panose1 w:val="00000000000000000000"/>
    <w:charset w:val="00"/>
    <w:family w:val="roman"/>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406" w:rsidRDefault="004C3406" w:rsidP="00444C0E">
    <w:pPr>
      <w:pStyle w:val="Footer"/>
      <w:jc w:val="right"/>
    </w:pPr>
    <w:r>
      <w:fldChar w:fldCharType="begin"/>
    </w:r>
    <w:r>
      <w:instrText xml:space="preserve"> PAGE   \* MERGEFORMAT </w:instrText>
    </w:r>
    <w:r>
      <w:fldChar w:fldCharType="separate"/>
    </w:r>
    <w:r w:rsidR="00CB0FC7">
      <w:rPr>
        <w:noProof/>
      </w:rPr>
      <w:t>77</w:t>
    </w:r>
    <w:r>
      <w:rPr>
        <w:noProof/>
      </w:rPr>
      <w:fldChar w:fldCharType="end"/>
    </w:r>
  </w:p>
  <w:p w:rsidR="004C3406" w:rsidRDefault="004C34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2DD" w:rsidRDefault="003C42DD" w:rsidP="003D7C6F">
      <w:pPr>
        <w:spacing w:after="0" w:line="240" w:lineRule="auto"/>
      </w:pPr>
      <w:r>
        <w:separator/>
      </w:r>
    </w:p>
  </w:footnote>
  <w:footnote w:type="continuationSeparator" w:id="0">
    <w:p w:rsidR="003C42DD" w:rsidRDefault="003C42DD" w:rsidP="003D7C6F">
      <w:pPr>
        <w:spacing w:after="0" w:line="240" w:lineRule="auto"/>
      </w:pPr>
      <w:r>
        <w:continuationSeparator/>
      </w:r>
    </w:p>
  </w:footnote>
  <w:footnote w:id="1">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4C3406" w:rsidRDefault="004C3406" w:rsidP="000A3D5F">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4C3406" w:rsidRDefault="004C3406"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27"/>
    <w:multiLevelType w:val="multilevel"/>
    <w:tmpl w:val="00000026"/>
    <w:lvl w:ilvl="0">
      <w:start w:val="2"/>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
    <w:nsid w:val="00000029"/>
    <w:multiLevelType w:val="multilevel"/>
    <w:tmpl w:val="F7A0747E"/>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6"/>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4"/>
      <w:numFmt w:val="decimal"/>
      <w:lvlText w:val="%2.%4."/>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4">
      <w:start w:val="1"/>
      <w:numFmt w:val="decimal"/>
      <w:lvlText w:val="%4.%5."/>
      <w:lvlJc w:val="left"/>
      <w:pPr>
        <w:ind w:left="0" w:firstLine="0"/>
      </w:pPr>
      <w:rPr>
        <w:rFonts w:ascii="Times New Roman" w:hAnsi="Times New Roman" w:cs="Times New Roman"/>
        <w:b/>
        <w:bCs w:val="0"/>
        <w:i w:val="0"/>
        <w:iCs w:val="0"/>
        <w:smallCaps w:val="0"/>
        <w:strike w:val="0"/>
        <w:dstrike w:val="0"/>
        <w:color w:val="000000"/>
        <w:spacing w:val="0"/>
        <w:w w:val="100"/>
        <w:position w:val="0"/>
        <w:sz w:val="24"/>
        <w:szCs w:val="24"/>
        <w:u w:val="none"/>
        <w:effect w:val="none"/>
      </w:rPr>
    </w:lvl>
    <w:lvl w:ilvl="5">
      <w:start w:val="1"/>
      <w:numFmt w:val="decimal"/>
      <w:lvlText w:val="%4.%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4.%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4.%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4.%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3">
    <w:nsid w:val="0000002B"/>
    <w:multiLevelType w:val="multilevel"/>
    <w:tmpl w:val="6C6873F8"/>
    <w:lvl w:ilvl="0">
      <w:start w:val="1"/>
      <w:numFmt w:val="decimal"/>
      <w:lvlText w:val="6.%1."/>
      <w:lvlJc w:val="left"/>
      <w:pPr>
        <w:ind w:left="0" w:firstLine="0"/>
      </w:pPr>
      <w:rPr>
        <w:rFonts w:ascii="Times New Roman" w:hAnsi="Times New Roman" w:cs="Times New Roman"/>
        <w:b/>
        <w:bCs w:val="0"/>
        <w:i w:val="0"/>
        <w:iCs w:val="0"/>
        <w:smallCaps w:val="0"/>
        <w:strike w:val="0"/>
        <w:dstrike w:val="0"/>
        <w:color w:val="000000"/>
        <w:spacing w:val="0"/>
        <w:w w:val="100"/>
        <w:position w:val="0"/>
        <w:sz w:val="24"/>
        <w:szCs w:val="24"/>
        <w:u w:val="none"/>
        <w:effect w:val="none"/>
      </w:rPr>
    </w:lvl>
    <w:lvl w:ilvl="1">
      <w:start w:val="7"/>
      <w:numFmt w:val="upperRoman"/>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3.%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8"/>
      <w:numFmt w:val="upperRoman"/>
      <w:lvlText w:val="%5."/>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5">
      <w:start w:val="8"/>
      <w:numFmt w:val="upperRoman"/>
      <w:lvlText w:val="%5."/>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6">
      <w:start w:val="8"/>
      <w:numFmt w:val="upperRoman"/>
      <w:lvlText w:val="%5."/>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7">
      <w:start w:val="8"/>
      <w:numFmt w:val="upperRoman"/>
      <w:lvlText w:val="%5."/>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8">
      <w:start w:val="8"/>
      <w:numFmt w:val="upperRoman"/>
      <w:lvlText w:val="%5."/>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abstractNum>
  <w:abstractNum w:abstractNumId="4">
    <w:nsid w:val="0000002D"/>
    <w:multiLevelType w:val="multilevel"/>
    <w:tmpl w:val="0000002C"/>
    <w:lvl w:ilvl="0">
      <w:start w:val="1"/>
      <w:numFmt w:val="decimal"/>
      <w:lvlText w:val="8.%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1">
      <w:start w:val="1"/>
      <w:numFmt w:val="decimal"/>
      <w:lvlText w:val="8.%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8.%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3">
      <w:start w:val="1"/>
      <w:numFmt w:val="decimal"/>
      <w:lvlText w:val="8.%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4">
      <w:start w:val="1"/>
      <w:numFmt w:val="decimal"/>
      <w:lvlText w:val="8.%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5">
      <w:start w:val="1"/>
      <w:numFmt w:val="decimal"/>
      <w:lvlText w:val="8.%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6">
      <w:start w:val="1"/>
      <w:numFmt w:val="decimal"/>
      <w:lvlText w:val="8.%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7">
      <w:start w:val="1"/>
      <w:numFmt w:val="decimal"/>
      <w:lvlText w:val="8.%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8">
      <w:start w:val="1"/>
      <w:numFmt w:val="decimal"/>
      <w:lvlText w:val="8.%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abstractNum>
  <w:abstractNum w:abstractNumId="5">
    <w:nsid w:val="0000002F"/>
    <w:multiLevelType w:val="multilevel"/>
    <w:tmpl w:val="ED8488BC"/>
    <w:lvl w:ilvl="0">
      <w:start w:val="1"/>
      <w:numFmt w:val="decimal"/>
      <w:lvlText w:val="9.%1."/>
      <w:lvlJc w:val="left"/>
      <w:pPr>
        <w:ind w:left="0" w:firstLine="0"/>
      </w:pPr>
      <w:rPr>
        <w:rFonts w:ascii="Times New Roman" w:hAnsi="Times New Roman" w:cs="Times New Roman"/>
        <w:b/>
        <w:bCs w:val="0"/>
        <w:i w:val="0"/>
        <w:iCs w:val="0"/>
        <w:smallCaps w:val="0"/>
        <w:strike w:val="0"/>
        <w:dstrike w:val="0"/>
        <w:color w:val="000000"/>
        <w:spacing w:val="0"/>
        <w:w w:val="100"/>
        <w:position w:val="0"/>
        <w:sz w:val="24"/>
        <w:szCs w:val="24"/>
        <w:u w:val="none"/>
        <w:effect w:val="none"/>
      </w:rPr>
    </w:lvl>
    <w:lvl w:ilvl="1">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6">
    <w:nsid w:val="02576D04"/>
    <w:multiLevelType w:val="hybridMultilevel"/>
    <w:tmpl w:val="08DC62EA"/>
    <w:lvl w:ilvl="0" w:tplc="0409000F">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A6CD420">
      <w:start w:val="1"/>
      <w:numFmt w:val="decimal"/>
      <w:lvlText w:val="%4."/>
      <w:lvlJc w:val="left"/>
      <w:pPr>
        <w:ind w:left="2880" w:hanging="360"/>
      </w:pPr>
      <w:rPr>
        <w:b w:val="0"/>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AAC1EA7"/>
    <w:multiLevelType w:val="multilevel"/>
    <w:tmpl w:val="E4FE985A"/>
    <w:lvl w:ilvl="0">
      <w:start w:val="1"/>
      <w:numFmt w:val="decimal"/>
      <w:pStyle w:val="0000"/>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decimal"/>
      <w:lvlText w:val="%1.%2."/>
      <w:lvlJc w:val="left"/>
      <w:pPr>
        <w:tabs>
          <w:tab w:val="num" w:pos="574"/>
        </w:tabs>
        <w:ind w:left="574" w:hanging="432"/>
      </w:pPr>
      <w:rPr>
        <w:rFonts w:hint="default"/>
        <w:b/>
        <w:bCs/>
        <w:i/>
        <w:iCs/>
        <w:sz w:val="24"/>
        <w:szCs w:val="24"/>
      </w:rPr>
    </w:lvl>
    <w:lvl w:ilvl="2">
      <w:start w:val="1"/>
      <w:numFmt w:val="decimal"/>
      <w:lvlText w:val="%1.%2.%3."/>
      <w:lvlJc w:val="left"/>
      <w:pPr>
        <w:tabs>
          <w:tab w:val="num" w:pos="1440"/>
        </w:tabs>
        <w:ind w:left="1224" w:hanging="504"/>
      </w:pPr>
      <w:rPr>
        <w:rFonts w:hint="default"/>
        <w:b w:val="0"/>
        <w:bCs w:val="0"/>
        <w:i w:val="0"/>
        <w:iCs w:val="0"/>
        <w:sz w:val="22"/>
        <w:szCs w:val="22"/>
      </w:rPr>
    </w:lvl>
    <w:lvl w:ilvl="3">
      <w:start w:val="1"/>
      <w:numFmt w:val="decimal"/>
      <w:lvlText w:val="%1.%2.%3.%4."/>
      <w:lvlJc w:val="left"/>
      <w:pPr>
        <w:tabs>
          <w:tab w:val="num" w:pos="2160"/>
        </w:tabs>
        <w:ind w:left="1728" w:hanging="648"/>
      </w:pPr>
      <w:rPr>
        <w:rFonts w:hint="default"/>
        <w:b w:val="0"/>
        <w:bCs w:val="0"/>
        <w:i w:val="0"/>
        <w:iCs w:val="0"/>
      </w:rPr>
    </w:lvl>
    <w:lvl w:ilvl="4">
      <w:start w:val="1"/>
      <w:numFmt w:val="decimal"/>
      <w:lvlText w:val="%1.%2.%3.%4.%5."/>
      <w:lvlJc w:val="left"/>
      <w:pPr>
        <w:tabs>
          <w:tab w:val="num" w:pos="2520"/>
        </w:tabs>
        <w:ind w:left="2232" w:hanging="792"/>
      </w:pPr>
      <w:rPr>
        <w:rFonts w:hint="default"/>
      </w:rPr>
    </w:lvl>
    <w:lvl w:ilvl="5">
      <w:start w:val="1"/>
      <w:numFmt w:val="decimal"/>
      <w:pStyle w:val="Heading2"/>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hint="default"/>
        <w:i w:val="0"/>
        <w:iCs w:val="0"/>
        <w:sz w:val="20"/>
        <w:szCs w:val="20"/>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9">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10">
    <w:nsid w:val="13ED0CAF"/>
    <w:multiLevelType w:val="hybridMultilevel"/>
    <w:tmpl w:val="B42228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2">
    <w:nsid w:val="1AB726DA"/>
    <w:multiLevelType w:val="hybridMultilevel"/>
    <w:tmpl w:val="6F90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E44180"/>
    <w:multiLevelType w:val="multilevel"/>
    <w:tmpl w:val="DFC88CEC"/>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5">
    <w:nsid w:val="2E3E32CD"/>
    <w:multiLevelType w:val="multilevel"/>
    <w:tmpl w:val="D58009B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878"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F785B5F"/>
    <w:multiLevelType w:val="hybridMultilevel"/>
    <w:tmpl w:val="9E40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4B2344"/>
    <w:multiLevelType w:val="hybridMultilevel"/>
    <w:tmpl w:val="3B442462"/>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nsid w:val="39535363"/>
    <w:multiLevelType w:val="multilevel"/>
    <w:tmpl w:val="A7E8F62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0">
    <w:nsid w:val="4E3A56BA"/>
    <w:multiLevelType w:val="hybridMultilevel"/>
    <w:tmpl w:val="B7BC47BE"/>
    <w:lvl w:ilvl="0" w:tplc="F3905B5E">
      <w:start w:val="2"/>
      <w:numFmt w:val="decimal"/>
      <w:lvlText w:val="%1."/>
      <w:lvlJc w:val="left"/>
      <w:pPr>
        <w:tabs>
          <w:tab w:val="num" w:pos="1282"/>
        </w:tabs>
        <w:ind w:left="1282" w:hanging="360"/>
      </w:pPr>
      <w:rPr>
        <w:rFonts w:hint="default"/>
      </w:rPr>
    </w:lvl>
    <w:lvl w:ilvl="1" w:tplc="0C1A0019" w:tentative="1">
      <w:start w:val="1"/>
      <w:numFmt w:val="lowerLetter"/>
      <w:lvlText w:val="%2."/>
      <w:lvlJc w:val="left"/>
      <w:pPr>
        <w:tabs>
          <w:tab w:val="num" w:pos="2002"/>
        </w:tabs>
        <w:ind w:left="2002" w:hanging="360"/>
      </w:pPr>
    </w:lvl>
    <w:lvl w:ilvl="2" w:tplc="0C1A001B" w:tentative="1">
      <w:start w:val="1"/>
      <w:numFmt w:val="lowerRoman"/>
      <w:lvlText w:val="%3."/>
      <w:lvlJc w:val="right"/>
      <w:pPr>
        <w:tabs>
          <w:tab w:val="num" w:pos="2722"/>
        </w:tabs>
        <w:ind w:left="2722" w:hanging="180"/>
      </w:pPr>
    </w:lvl>
    <w:lvl w:ilvl="3" w:tplc="0C1A000F" w:tentative="1">
      <w:start w:val="1"/>
      <w:numFmt w:val="decimal"/>
      <w:lvlText w:val="%4."/>
      <w:lvlJc w:val="left"/>
      <w:pPr>
        <w:tabs>
          <w:tab w:val="num" w:pos="3442"/>
        </w:tabs>
        <w:ind w:left="3442" w:hanging="360"/>
      </w:pPr>
    </w:lvl>
    <w:lvl w:ilvl="4" w:tplc="0C1A0019" w:tentative="1">
      <w:start w:val="1"/>
      <w:numFmt w:val="lowerLetter"/>
      <w:lvlText w:val="%5."/>
      <w:lvlJc w:val="left"/>
      <w:pPr>
        <w:tabs>
          <w:tab w:val="num" w:pos="4162"/>
        </w:tabs>
        <w:ind w:left="4162" w:hanging="360"/>
      </w:pPr>
    </w:lvl>
    <w:lvl w:ilvl="5" w:tplc="0C1A001B" w:tentative="1">
      <w:start w:val="1"/>
      <w:numFmt w:val="lowerRoman"/>
      <w:lvlText w:val="%6."/>
      <w:lvlJc w:val="right"/>
      <w:pPr>
        <w:tabs>
          <w:tab w:val="num" w:pos="4882"/>
        </w:tabs>
        <w:ind w:left="4882" w:hanging="180"/>
      </w:pPr>
    </w:lvl>
    <w:lvl w:ilvl="6" w:tplc="0C1A000F" w:tentative="1">
      <w:start w:val="1"/>
      <w:numFmt w:val="decimal"/>
      <w:lvlText w:val="%7."/>
      <w:lvlJc w:val="left"/>
      <w:pPr>
        <w:tabs>
          <w:tab w:val="num" w:pos="5602"/>
        </w:tabs>
        <w:ind w:left="5602" w:hanging="360"/>
      </w:pPr>
    </w:lvl>
    <w:lvl w:ilvl="7" w:tplc="0C1A0019" w:tentative="1">
      <w:start w:val="1"/>
      <w:numFmt w:val="lowerLetter"/>
      <w:lvlText w:val="%8."/>
      <w:lvlJc w:val="left"/>
      <w:pPr>
        <w:tabs>
          <w:tab w:val="num" w:pos="6322"/>
        </w:tabs>
        <w:ind w:left="6322" w:hanging="360"/>
      </w:pPr>
    </w:lvl>
    <w:lvl w:ilvl="8" w:tplc="0C1A001B" w:tentative="1">
      <w:start w:val="1"/>
      <w:numFmt w:val="lowerRoman"/>
      <w:lvlText w:val="%9."/>
      <w:lvlJc w:val="right"/>
      <w:pPr>
        <w:tabs>
          <w:tab w:val="num" w:pos="7042"/>
        </w:tabs>
        <w:ind w:left="7042" w:hanging="180"/>
      </w:pPr>
    </w:lvl>
  </w:abstractNum>
  <w:abstractNum w:abstractNumId="21">
    <w:nsid w:val="53D97A8F"/>
    <w:multiLevelType w:val="hybridMultilevel"/>
    <w:tmpl w:val="4A5881F0"/>
    <w:lvl w:ilvl="0" w:tplc="04020001">
      <w:start w:val="1"/>
      <w:numFmt w:val="bullet"/>
      <w:lvlText w:val=""/>
      <w:lvlJc w:val="left"/>
      <w:pPr>
        <w:tabs>
          <w:tab w:val="num" w:pos="1668"/>
        </w:tabs>
        <w:ind w:left="1668" w:hanging="960"/>
      </w:pPr>
      <w:rPr>
        <w:rFonts w:ascii="Symbol" w:hAnsi="Symbol" w:hint="default"/>
        <w:b w:val="0"/>
      </w:rPr>
    </w:lvl>
    <w:lvl w:ilvl="1" w:tplc="4CB05BFE">
      <w:start w:val="1"/>
      <w:numFmt w:val="decimal"/>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2">
    <w:nsid w:val="55BF4D3C"/>
    <w:multiLevelType w:val="multilevel"/>
    <w:tmpl w:val="87D0A5F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9211CAB"/>
    <w:multiLevelType w:val="hybridMultilevel"/>
    <w:tmpl w:val="2C702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25">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6">
    <w:nsid w:val="5D926C6E"/>
    <w:multiLevelType w:val="hybridMultilevel"/>
    <w:tmpl w:val="5B94BFF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8">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9">
    <w:nsid w:val="66EE1550"/>
    <w:multiLevelType w:val="hybridMultilevel"/>
    <w:tmpl w:val="63B0B39A"/>
    <w:lvl w:ilvl="0" w:tplc="AB38346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5437D9"/>
    <w:multiLevelType w:val="multilevel"/>
    <w:tmpl w:val="AA04F016"/>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2002"/>
        </w:tabs>
        <w:ind w:left="2002" w:hanging="360"/>
      </w:pPr>
    </w:lvl>
    <w:lvl w:ilvl="2" w:tentative="1">
      <w:start w:val="1"/>
      <w:numFmt w:val="lowerRoman"/>
      <w:lvlText w:val="%3."/>
      <w:lvlJc w:val="right"/>
      <w:pPr>
        <w:tabs>
          <w:tab w:val="num" w:pos="2722"/>
        </w:tabs>
        <w:ind w:left="2722" w:hanging="180"/>
      </w:pPr>
    </w:lvl>
    <w:lvl w:ilvl="3" w:tentative="1">
      <w:start w:val="1"/>
      <w:numFmt w:val="decimal"/>
      <w:lvlText w:val="%4."/>
      <w:lvlJc w:val="left"/>
      <w:pPr>
        <w:tabs>
          <w:tab w:val="num" w:pos="3442"/>
        </w:tabs>
        <w:ind w:left="3442" w:hanging="360"/>
      </w:pPr>
    </w:lvl>
    <w:lvl w:ilvl="4" w:tentative="1">
      <w:start w:val="1"/>
      <w:numFmt w:val="lowerLetter"/>
      <w:lvlText w:val="%5."/>
      <w:lvlJc w:val="left"/>
      <w:pPr>
        <w:tabs>
          <w:tab w:val="num" w:pos="4162"/>
        </w:tabs>
        <w:ind w:left="4162" w:hanging="360"/>
      </w:pPr>
    </w:lvl>
    <w:lvl w:ilvl="5" w:tentative="1">
      <w:start w:val="1"/>
      <w:numFmt w:val="lowerRoman"/>
      <w:lvlText w:val="%6."/>
      <w:lvlJc w:val="right"/>
      <w:pPr>
        <w:tabs>
          <w:tab w:val="num" w:pos="4882"/>
        </w:tabs>
        <w:ind w:left="4882" w:hanging="180"/>
      </w:pPr>
    </w:lvl>
    <w:lvl w:ilvl="6" w:tentative="1">
      <w:start w:val="1"/>
      <w:numFmt w:val="decimal"/>
      <w:lvlText w:val="%7."/>
      <w:lvlJc w:val="left"/>
      <w:pPr>
        <w:tabs>
          <w:tab w:val="num" w:pos="5602"/>
        </w:tabs>
        <w:ind w:left="5602" w:hanging="360"/>
      </w:pPr>
    </w:lvl>
    <w:lvl w:ilvl="7" w:tentative="1">
      <w:start w:val="1"/>
      <w:numFmt w:val="lowerLetter"/>
      <w:lvlText w:val="%8."/>
      <w:lvlJc w:val="left"/>
      <w:pPr>
        <w:tabs>
          <w:tab w:val="num" w:pos="6322"/>
        </w:tabs>
        <w:ind w:left="6322" w:hanging="360"/>
      </w:pPr>
    </w:lvl>
    <w:lvl w:ilvl="8" w:tentative="1">
      <w:start w:val="1"/>
      <w:numFmt w:val="lowerRoman"/>
      <w:lvlText w:val="%9."/>
      <w:lvlJc w:val="right"/>
      <w:pPr>
        <w:tabs>
          <w:tab w:val="num" w:pos="7042"/>
        </w:tabs>
        <w:ind w:left="7042" w:hanging="180"/>
      </w:pPr>
    </w:lvl>
  </w:abstractNum>
  <w:abstractNum w:abstractNumId="31">
    <w:nsid w:val="6F9870EE"/>
    <w:multiLevelType w:val="multilevel"/>
    <w:tmpl w:val="4EF0E25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74495C3E"/>
    <w:multiLevelType w:val="hybridMultilevel"/>
    <w:tmpl w:val="8E98ED2E"/>
    <w:lvl w:ilvl="0" w:tplc="EFDE996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4">
    <w:nsid w:val="770831B9"/>
    <w:multiLevelType w:val="multilevel"/>
    <w:tmpl w:val="678CFF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34"/>
  </w:num>
  <w:num w:numId="4">
    <w:abstractNumId w:val="26"/>
  </w:num>
  <w:num w:numId="5">
    <w:abstractNumId w:val="6"/>
  </w:num>
  <w:num w:numId="6">
    <w:abstractNumId w:val="16"/>
  </w:num>
  <w:num w:numId="7">
    <w:abstractNumId w:val="25"/>
  </w:num>
  <w:num w:numId="8">
    <w:abstractNumId w:val="19"/>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5"/>
  </w:num>
  <w:num w:numId="13">
    <w:abstractNumId w:val="17"/>
  </w:num>
  <w:num w:numId="14">
    <w:abstractNumId w:val="10"/>
  </w:num>
  <w:num w:numId="15">
    <w:abstractNumId w:val="12"/>
  </w:num>
  <w:num w:numId="16">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7">
    <w:abstractNumId w:val="2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4"/>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2"/>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7"/>
    </w:lvlOverride>
    <w:lvlOverride w:ilvl="2">
      <w:startOverride w:val="1"/>
    </w:lvlOverride>
    <w:lvlOverride w:ilvl="3">
      <w:startOverride w:val="1"/>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2"/>
  </w:num>
  <w:num w:numId="33">
    <w:abstractNumId w:val="30"/>
    <w:lvlOverride w:ilvl="0">
      <w:startOverride w:val="1"/>
    </w:lvlOverride>
  </w:num>
  <w:num w:numId="34">
    <w:abstractNumId w:val="22"/>
  </w:num>
  <w:num w:numId="35">
    <w:abstractNumId w:val="23"/>
  </w:num>
  <w:num w:numId="36">
    <w:abstractNumId w:val="18"/>
  </w:num>
  <w:num w:numId="37">
    <w:abstractNumId w:val="31"/>
  </w:num>
  <w:num w:numId="38">
    <w:abstractNumId w:val="29"/>
  </w:num>
  <w:num w:numId="3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7C6F"/>
    <w:rsid w:val="000007B4"/>
    <w:rsid w:val="00002342"/>
    <w:rsid w:val="00004AF0"/>
    <w:rsid w:val="000057F4"/>
    <w:rsid w:val="00014CE0"/>
    <w:rsid w:val="00017EE6"/>
    <w:rsid w:val="00023A9F"/>
    <w:rsid w:val="00031625"/>
    <w:rsid w:val="00033A22"/>
    <w:rsid w:val="00036879"/>
    <w:rsid w:val="00044700"/>
    <w:rsid w:val="00044882"/>
    <w:rsid w:val="00044EA1"/>
    <w:rsid w:val="00047231"/>
    <w:rsid w:val="000534CA"/>
    <w:rsid w:val="00053FB4"/>
    <w:rsid w:val="0005432A"/>
    <w:rsid w:val="00054A6A"/>
    <w:rsid w:val="00056B30"/>
    <w:rsid w:val="00057359"/>
    <w:rsid w:val="00060BA9"/>
    <w:rsid w:val="00061821"/>
    <w:rsid w:val="000624D1"/>
    <w:rsid w:val="00065228"/>
    <w:rsid w:val="00066091"/>
    <w:rsid w:val="000674A5"/>
    <w:rsid w:val="00070EC9"/>
    <w:rsid w:val="00071102"/>
    <w:rsid w:val="000751F2"/>
    <w:rsid w:val="00075A6F"/>
    <w:rsid w:val="00081C59"/>
    <w:rsid w:val="00081DE8"/>
    <w:rsid w:val="00086321"/>
    <w:rsid w:val="00091B19"/>
    <w:rsid w:val="00091C30"/>
    <w:rsid w:val="0009335C"/>
    <w:rsid w:val="000A3D5F"/>
    <w:rsid w:val="000A60F1"/>
    <w:rsid w:val="000A78A8"/>
    <w:rsid w:val="000B1E37"/>
    <w:rsid w:val="000B6191"/>
    <w:rsid w:val="000C163A"/>
    <w:rsid w:val="000C2613"/>
    <w:rsid w:val="000D4403"/>
    <w:rsid w:val="000D5FB3"/>
    <w:rsid w:val="000E08DE"/>
    <w:rsid w:val="000E54A5"/>
    <w:rsid w:val="000E5DDD"/>
    <w:rsid w:val="000E628F"/>
    <w:rsid w:val="000F16DD"/>
    <w:rsid w:val="000F4D18"/>
    <w:rsid w:val="001013A8"/>
    <w:rsid w:val="00101747"/>
    <w:rsid w:val="00105455"/>
    <w:rsid w:val="001112C4"/>
    <w:rsid w:val="0012030C"/>
    <w:rsid w:val="00122D1A"/>
    <w:rsid w:val="001249D6"/>
    <w:rsid w:val="00126B7C"/>
    <w:rsid w:val="00126C39"/>
    <w:rsid w:val="0013179F"/>
    <w:rsid w:val="00131E58"/>
    <w:rsid w:val="00134234"/>
    <w:rsid w:val="001349F9"/>
    <w:rsid w:val="00137F1E"/>
    <w:rsid w:val="0014114B"/>
    <w:rsid w:val="001413D3"/>
    <w:rsid w:val="0014318E"/>
    <w:rsid w:val="00145D2F"/>
    <w:rsid w:val="00150396"/>
    <w:rsid w:val="00155786"/>
    <w:rsid w:val="001602B2"/>
    <w:rsid w:val="001605CE"/>
    <w:rsid w:val="00161BB1"/>
    <w:rsid w:val="00162943"/>
    <w:rsid w:val="001678A1"/>
    <w:rsid w:val="00170EE7"/>
    <w:rsid w:val="00171BF1"/>
    <w:rsid w:val="001732B2"/>
    <w:rsid w:val="0017348B"/>
    <w:rsid w:val="0017625E"/>
    <w:rsid w:val="00191312"/>
    <w:rsid w:val="00193E73"/>
    <w:rsid w:val="0019431A"/>
    <w:rsid w:val="00194866"/>
    <w:rsid w:val="001977EC"/>
    <w:rsid w:val="001A07EE"/>
    <w:rsid w:val="001A1CD4"/>
    <w:rsid w:val="001A2675"/>
    <w:rsid w:val="001A3409"/>
    <w:rsid w:val="001B250A"/>
    <w:rsid w:val="001B4E67"/>
    <w:rsid w:val="001B63A5"/>
    <w:rsid w:val="001C0515"/>
    <w:rsid w:val="001C1804"/>
    <w:rsid w:val="001C6EFA"/>
    <w:rsid w:val="001E01B5"/>
    <w:rsid w:val="001E4307"/>
    <w:rsid w:val="001E5AA5"/>
    <w:rsid w:val="001F2BCF"/>
    <w:rsid w:val="001F4121"/>
    <w:rsid w:val="001F6EA8"/>
    <w:rsid w:val="001F7475"/>
    <w:rsid w:val="001F7C8F"/>
    <w:rsid w:val="00203D9F"/>
    <w:rsid w:val="00210904"/>
    <w:rsid w:val="00212BEF"/>
    <w:rsid w:val="00213010"/>
    <w:rsid w:val="002174C5"/>
    <w:rsid w:val="00217741"/>
    <w:rsid w:val="00217EC9"/>
    <w:rsid w:val="0022289B"/>
    <w:rsid w:val="00224CD6"/>
    <w:rsid w:val="00225E3E"/>
    <w:rsid w:val="00227450"/>
    <w:rsid w:val="00233166"/>
    <w:rsid w:val="00234CDC"/>
    <w:rsid w:val="002357F5"/>
    <w:rsid w:val="002361B8"/>
    <w:rsid w:val="00236F8F"/>
    <w:rsid w:val="002378FF"/>
    <w:rsid w:val="00241EC1"/>
    <w:rsid w:val="00246D5C"/>
    <w:rsid w:val="00253B83"/>
    <w:rsid w:val="002614D7"/>
    <w:rsid w:val="002644DB"/>
    <w:rsid w:val="002662F7"/>
    <w:rsid w:val="0028215C"/>
    <w:rsid w:val="0028237F"/>
    <w:rsid w:val="00295B27"/>
    <w:rsid w:val="00296AF0"/>
    <w:rsid w:val="00296E81"/>
    <w:rsid w:val="002A1A8D"/>
    <w:rsid w:val="002A49EA"/>
    <w:rsid w:val="002B296D"/>
    <w:rsid w:val="002B2F1C"/>
    <w:rsid w:val="002B3335"/>
    <w:rsid w:val="002C13AE"/>
    <w:rsid w:val="002C1630"/>
    <w:rsid w:val="002C178E"/>
    <w:rsid w:val="002C299C"/>
    <w:rsid w:val="002C5234"/>
    <w:rsid w:val="002C55BC"/>
    <w:rsid w:val="002C5A56"/>
    <w:rsid w:val="002C7C2C"/>
    <w:rsid w:val="002D1886"/>
    <w:rsid w:val="002D5789"/>
    <w:rsid w:val="002E03C4"/>
    <w:rsid w:val="002E098D"/>
    <w:rsid w:val="002E1076"/>
    <w:rsid w:val="002E109C"/>
    <w:rsid w:val="002E3CBB"/>
    <w:rsid w:val="002E6146"/>
    <w:rsid w:val="002E7BFD"/>
    <w:rsid w:val="00300DC2"/>
    <w:rsid w:val="00301DD8"/>
    <w:rsid w:val="0030294D"/>
    <w:rsid w:val="00303511"/>
    <w:rsid w:val="003064F3"/>
    <w:rsid w:val="0031007D"/>
    <w:rsid w:val="00310E8D"/>
    <w:rsid w:val="00317314"/>
    <w:rsid w:val="00325F04"/>
    <w:rsid w:val="00332892"/>
    <w:rsid w:val="00333F5A"/>
    <w:rsid w:val="003365BF"/>
    <w:rsid w:val="00337386"/>
    <w:rsid w:val="00340617"/>
    <w:rsid w:val="0034088E"/>
    <w:rsid w:val="003409B0"/>
    <w:rsid w:val="00342E7D"/>
    <w:rsid w:val="0034301B"/>
    <w:rsid w:val="0034536A"/>
    <w:rsid w:val="00345517"/>
    <w:rsid w:val="00347FD6"/>
    <w:rsid w:val="00351527"/>
    <w:rsid w:val="00366E16"/>
    <w:rsid w:val="003728E5"/>
    <w:rsid w:val="00373753"/>
    <w:rsid w:val="00374920"/>
    <w:rsid w:val="003759C1"/>
    <w:rsid w:val="00383557"/>
    <w:rsid w:val="00383667"/>
    <w:rsid w:val="0038406A"/>
    <w:rsid w:val="00391FC4"/>
    <w:rsid w:val="00397E46"/>
    <w:rsid w:val="003A73D0"/>
    <w:rsid w:val="003B2CDE"/>
    <w:rsid w:val="003B7C0C"/>
    <w:rsid w:val="003B7EEE"/>
    <w:rsid w:val="003C02C3"/>
    <w:rsid w:val="003C0A3D"/>
    <w:rsid w:val="003C1704"/>
    <w:rsid w:val="003C42DD"/>
    <w:rsid w:val="003D0C94"/>
    <w:rsid w:val="003D58AC"/>
    <w:rsid w:val="003D7C6F"/>
    <w:rsid w:val="003E2ACA"/>
    <w:rsid w:val="003F045C"/>
    <w:rsid w:val="003F1166"/>
    <w:rsid w:val="003F357F"/>
    <w:rsid w:val="003F417B"/>
    <w:rsid w:val="003F54E6"/>
    <w:rsid w:val="004015E7"/>
    <w:rsid w:val="00404DB6"/>
    <w:rsid w:val="00405218"/>
    <w:rsid w:val="00416770"/>
    <w:rsid w:val="0042330A"/>
    <w:rsid w:val="0042784C"/>
    <w:rsid w:val="00430099"/>
    <w:rsid w:val="004339E7"/>
    <w:rsid w:val="00434554"/>
    <w:rsid w:val="00435684"/>
    <w:rsid w:val="00435FEB"/>
    <w:rsid w:val="004369F0"/>
    <w:rsid w:val="0043790C"/>
    <w:rsid w:val="00444C0E"/>
    <w:rsid w:val="00447EB0"/>
    <w:rsid w:val="004506FB"/>
    <w:rsid w:val="0045356A"/>
    <w:rsid w:val="00467065"/>
    <w:rsid w:val="00467119"/>
    <w:rsid w:val="004716DA"/>
    <w:rsid w:val="004775B4"/>
    <w:rsid w:val="00477F8F"/>
    <w:rsid w:val="00480E3B"/>
    <w:rsid w:val="004836F1"/>
    <w:rsid w:val="0048731C"/>
    <w:rsid w:val="00493AF2"/>
    <w:rsid w:val="004A186B"/>
    <w:rsid w:val="004B3E1D"/>
    <w:rsid w:val="004B5A1F"/>
    <w:rsid w:val="004B5EE0"/>
    <w:rsid w:val="004B7F48"/>
    <w:rsid w:val="004C10C0"/>
    <w:rsid w:val="004C2BE3"/>
    <w:rsid w:val="004C3406"/>
    <w:rsid w:val="004C53BA"/>
    <w:rsid w:val="004D0171"/>
    <w:rsid w:val="004D3041"/>
    <w:rsid w:val="004E39B9"/>
    <w:rsid w:val="004E62DD"/>
    <w:rsid w:val="004E678E"/>
    <w:rsid w:val="004F48F6"/>
    <w:rsid w:val="004F5CD1"/>
    <w:rsid w:val="00511085"/>
    <w:rsid w:val="0051149A"/>
    <w:rsid w:val="0051233A"/>
    <w:rsid w:val="00513EBB"/>
    <w:rsid w:val="00517C15"/>
    <w:rsid w:val="005237DB"/>
    <w:rsid w:val="005301D8"/>
    <w:rsid w:val="00531116"/>
    <w:rsid w:val="00532870"/>
    <w:rsid w:val="00532FE4"/>
    <w:rsid w:val="00536579"/>
    <w:rsid w:val="005401AA"/>
    <w:rsid w:val="00541C20"/>
    <w:rsid w:val="00545010"/>
    <w:rsid w:val="0054772F"/>
    <w:rsid w:val="00550149"/>
    <w:rsid w:val="005510B9"/>
    <w:rsid w:val="00553A9B"/>
    <w:rsid w:val="00555259"/>
    <w:rsid w:val="00563308"/>
    <w:rsid w:val="005644A9"/>
    <w:rsid w:val="00565BE4"/>
    <w:rsid w:val="00565CB2"/>
    <w:rsid w:val="00565F27"/>
    <w:rsid w:val="00566E87"/>
    <w:rsid w:val="0056701D"/>
    <w:rsid w:val="00572A0E"/>
    <w:rsid w:val="005730D3"/>
    <w:rsid w:val="0057399C"/>
    <w:rsid w:val="00575544"/>
    <w:rsid w:val="005757F5"/>
    <w:rsid w:val="00575E28"/>
    <w:rsid w:val="005761CD"/>
    <w:rsid w:val="00590342"/>
    <w:rsid w:val="00597B04"/>
    <w:rsid w:val="005A7166"/>
    <w:rsid w:val="005A7586"/>
    <w:rsid w:val="005B0AA5"/>
    <w:rsid w:val="005B1B43"/>
    <w:rsid w:val="005B3787"/>
    <w:rsid w:val="005B4468"/>
    <w:rsid w:val="005B59E3"/>
    <w:rsid w:val="005B62BB"/>
    <w:rsid w:val="005B6E67"/>
    <w:rsid w:val="005C0819"/>
    <w:rsid w:val="005C0C04"/>
    <w:rsid w:val="005C2902"/>
    <w:rsid w:val="005C42D4"/>
    <w:rsid w:val="005D0B23"/>
    <w:rsid w:val="005D2FE9"/>
    <w:rsid w:val="005D4CBF"/>
    <w:rsid w:val="005D5068"/>
    <w:rsid w:val="005D72AE"/>
    <w:rsid w:val="005E0330"/>
    <w:rsid w:val="005E435E"/>
    <w:rsid w:val="005E4C77"/>
    <w:rsid w:val="005F045F"/>
    <w:rsid w:val="005F2FBD"/>
    <w:rsid w:val="005F50C8"/>
    <w:rsid w:val="005F5E44"/>
    <w:rsid w:val="005F6177"/>
    <w:rsid w:val="00606A90"/>
    <w:rsid w:val="00612703"/>
    <w:rsid w:val="00612B24"/>
    <w:rsid w:val="006230E5"/>
    <w:rsid w:val="006231FE"/>
    <w:rsid w:val="00624E6F"/>
    <w:rsid w:val="00631BD5"/>
    <w:rsid w:val="00631DAD"/>
    <w:rsid w:val="0063338B"/>
    <w:rsid w:val="00645E94"/>
    <w:rsid w:val="00652D9F"/>
    <w:rsid w:val="006708AC"/>
    <w:rsid w:val="00671C0A"/>
    <w:rsid w:val="006761FD"/>
    <w:rsid w:val="00677731"/>
    <w:rsid w:val="00682BE8"/>
    <w:rsid w:val="00682EDC"/>
    <w:rsid w:val="00683205"/>
    <w:rsid w:val="0068410C"/>
    <w:rsid w:val="00692CCD"/>
    <w:rsid w:val="00695924"/>
    <w:rsid w:val="006A002B"/>
    <w:rsid w:val="006A7E71"/>
    <w:rsid w:val="006B0612"/>
    <w:rsid w:val="006B0CD8"/>
    <w:rsid w:val="006B3C7B"/>
    <w:rsid w:val="006B6451"/>
    <w:rsid w:val="006B64D2"/>
    <w:rsid w:val="006B7935"/>
    <w:rsid w:val="006B7D36"/>
    <w:rsid w:val="006C0873"/>
    <w:rsid w:val="006C13CF"/>
    <w:rsid w:val="006C7A93"/>
    <w:rsid w:val="006E1062"/>
    <w:rsid w:val="006E354B"/>
    <w:rsid w:val="006E46EC"/>
    <w:rsid w:val="006E6861"/>
    <w:rsid w:val="006E68FD"/>
    <w:rsid w:val="006E6AF4"/>
    <w:rsid w:val="006F7B9A"/>
    <w:rsid w:val="00703BFA"/>
    <w:rsid w:val="00704CB6"/>
    <w:rsid w:val="00705CE7"/>
    <w:rsid w:val="00706700"/>
    <w:rsid w:val="0070697A"/>
    <w:rsid w:val="00706DBB"/>
    <w:rsid w:val="00710DCB"/>
    <w:rsid w:val="00712387"/>
    <w:rsid w:val="00713953"/>
    <w:rsid w:val="0071729A"/>
    <w:rsid w:val="007174D9"/>
    <w:rsid w:val="007200B7"/>
    <w:rsid w:val="0072197D"/>
    <w:rsid w:val="007219A7"/>
    <w:rsid w:val="00724B1C"/>
    <w:rsid w:val="00725DCB"/>
    <w:rsid w:val="0073016A"/>
    <w:rsid w:val="00730A36"/>
    <w:rsid w:val="007317EF"/>
    <w:rsid w:val="00733AE7"/>
    <w:rsid w:val="00733D9E"/>
    <w:rsid w:val="00736B90"/>
    <w:rsid w:val="007401A9"/>
    <w:rsid w:val="00741FC9"/>
    <w:rsid w:val="00743495"/>
    <w:rsid w:val="00744D07"/>
    <w:rsid w:val="007465D9"/>
    <w:rsid w:val="00752797"/>
    <w:rsid w:val="00761C34"/>
    <w:rsid w:val="00765559"/>
    <w:rsid w:val="00766100"/>
    <w:rsid w:val="007764D8"/>
    <w:rsid w:val="00777E07"/>
    <w:rsid w:val="007819C8"/>
    <w:rsid w:val="007943B7"/>
    <w:rsid w:val="00795AD5"/>
    <w:rsid w:val="007A13BD"/>
    <w:rsid w:val="007B1B05"/>
    <w:rsid w:val="007B33B8"/>
    <w:rsid w:val="007B48E3"/>
    <w:rsid w:val="007B4C95"/>
    <w:rsid w:val="007B6BA3"/>
    <w:rsid w:val="007C394F"/>
    <w:rsid w:val="007C3F42"/>
    <w:rsid w:val="007E005C"/>
    <w:rsid w:val="007E041B"/>
    <w:rsid w:val="007E045C"/>
    <w:rsid w:val="007E04BE"/>
    <w:rsid w:val="007E110D"/>
    <w:rsid w:val="007E4B61"/>
    <w:rsid w:val="007F15DE"/>
    <w:rsid w:val="007F1C5C"/>
    <w:rsid w:val="007F213D"/>
    <w:rsid w:val="007F49CB"/>
    <w:rsid w:val="008013BA"/>
    <w:rsid w:val="00807A80"/>
    <w:rsid w:val="00814A93"/>
    <w:rsid w:val="00817FCE"/>
    <w:rsid w:val="00823ED3"/>
    <w:rsid w:val="00825933"/>
    <w:rsid w:val="00835997"/>
    <w:rsid w:val="00835ECB"/>
    <w:rsid w:val="00841F96"/>
    <w:rsid w:val="00843FB9"/>
    <w:rsid w:val="00844FBE"/>
    <w:rsid w:val="008516D1"/>
    <w:rsid w:val="00851717"/>
    <w:rsid w:val="008518B2"/>
    <w:rsid w:val="00853CD6"/>
    <w:rsid w:val="00857322"/>
    <w:rsid w:val="00860B04"/>
    <w:rsid w:val="00860F33"/>
    <w:rsid w:val="008613F6"/>
    <w:rsid w:val="00862E12"/>
    <w:rsid w:val="008644D5"/>
    <w:rsid w:val="0087111C"/>
    <w:rsid w:val="00875E91"/>
    <w:rsid w:val="008928D5"/>
    <w:rsid w:val="0089720F"/>
    <w:rsid w:val="008A6D7E"/>
    <w:rsid w:val="008A72D7"/>
    <w:rsid w:val="008A7746"/>
    <w:rsid w:val="008B04FC"/>
    <w:rsid w:val="008B2194"/>
    <w:rsid w:val="008B6CE6"/>
    <w:rsid w:val="008C418F"/>
    <w:rsid w:val="008E0F06"/>
    <w:rsid w:val="008E6619"/>
    <w:rsid w:val="008E7492"/>
    <w:rsid w:val="008F270A"/>
    <w:rsid w:val="008F6F76"/>
    <w:rsid w:val="00901800"/>
    <w:rsid w:val="00903683"/>
    <w:rsid w:val="009045DC"/>
    <w:rsid w:val="00905048"/>
    <w:rsid w:val="009113E3"/>
    <w:rsid w:val="009143DC"/>
    <w:rsid w:val="00914D5F"/>
    <w:rsid w:val="00920A48"/>
    <w:rsid w:val="00930B86"/>
    <w:rsid w:val="00935135"/>
    <w:rsid w:val="009366D0"/>
    <w:rsid w:val="00954EB1"/>
    <w:rsid w:val="0095789F"/>
    <w:rsid w:val="00957C37"/>
    <w:rsid w:val="00961B9B"/>
    <w:rsid w:val="009642F6"/>
    <w:rsid w:val="009653D7"/>
    <w:rsid w:val="00973B94"/>
    <w:rsid w:val="00977C2C"/>
    <w:rsid w:val="00977F39"/>
    <w:rsid w:val="009801A3"/>
    <w:rsid w:val="009802EF"/>
    <w:rsid w:val="0098193E"/>
    <w:rsid w:val="00984C4B"/>
    <w:rsid w:val="009952A0"/>
    <w:rsid w:val="009955CE"/>
    <w:rsid w:val="009963C3"/>
    <w:rsid w:val="009A0EDA"/>
    <w:rsid w:val="009A2C0F"/>
    <w:rsid w:val="009A605A"/>
    <w:rsid w:val="009A67B7"/>
    <w:rsid w:val="009B1B6B"/>
    <w:rsid w:val="009B4C9E"/>
    <w:rsid w:val="009B7FAC"/>
    <w:rsid w:val="009C04BC"/>
    <w:rsid w:val="009C355E"/>
    <w:rsid w:val="009C5FFC"/>
    <w:rsid w:val="009D097E"/>
    <w:rsid w:val="009D5E34"/>
    <w:rsid w:val="009D727F"/>
    <w:rsid w:val="009D72FE"/>
    <w:rsid w:val="009E2084"/>
    <w:rsid w:val="009E5E2B"/>
    <w:rsid w:val="009E61D3"/>
    <w:rsid w:val="009E7897"/>
    <w:rsid w:val="009E7E9B"/>
    <w:rsid w:val="009F0EFD"/>
    <w:rsid w:val="009F6AA3"/>
    <w:rsid w:val="009F7F3C"/>
    <w:rsid w:val="00A025A5"/>
    <w:rsid w:val="00A14E22"/>
    <w:rsid w:val="00A15A4C"/>
    <w:rsid w:val="00A17E18"/>
    <w:rsid w:val="00A23EB9"/>
    <w:rsid w:val="00A24A50"/>
    <w:rsid w:val="00A24BC9"/>
    <w:rsid w:val="00A32F6D"/>
    <w:rsid w:val="00A338C8"/>
    <w:rsid w:val="00A45A5A"/>
    <w:rsid w:val="00A46BFD"/>
    <w:rsid w:val="00A51D2B"/>
    <w:rsid w:val="00A520B8"/>
    <w:rsid w:val="00A62DDD"/>
    <w:rsid w:val="00A62E7F"/>
    <w:rsid w:val="00A650E4"/>
    <w:rsid w:val="00A665D2"/>
    <w:rsid w:val="00A7001D"/>
    <w:rsid w:val="00A70837"/>
    <w:rsid w:val="00A70969"/>
    <w:rsid w:val="00A716D1"/>
    <w:rsid w:val="00A7545A"/>
    <w:rsid w:val="00A772B9"/>
    <w:rsid w:val="00A813D8"/>
    <w:rsid w:val="00A81570"/>
    <w:rsid w:val="00A918F6"/>
    <w:rsid w:val="00AA0045"/>
    <w:rsid w:val="00AA2A9E"/>
    <w:rsid w:val="00AA2E00"/>
    <w:rsid w:val="00AB335E"/>
    <w:rsid w:val="00AB4B3C"/>
    <w:rsid w:val="00AB542C"/>
    <w:rsid w:val="00AB7950"/>
    <w:rsid w:val="00AC0361"/>
    <w:rsid w:val="00AC2606"/>
    <w:rsid w:val="00AC665B"/>
    <w:rsid w:val="00AD1F3F"/>
    <w:rsid w:val="00AD3958"/>
    <w:rsid w:val="00AD3FFC"/>
    <w:rsid w:val="00AD4346"/>
    <w:rsid w:val="00AE035D"/>
    <w:rsid w:val="00AE40A3"/>
    <w:rsid w:val="00AE564D"/>
    <w:rsid w:val="00AF0AD0"/>
    <w:rsid w:val="00AF0B76"/>
    <w:rsid w:val="00AF18A8"/>
    <w:rsid w:val="00AF3ACF"/>
    <w:rsid w:val="00AF3CDE"/>
    <w:rsid w:val="00AF47FD"/>
    <w:rsid w:val="00B00FAF"/>
    <w:rsid w:val="00B02094"/>
    <w:rsid w:val="00B02BBC"/>
    <w:rsid w:val="00B02C41"/>
    <w:rsid w:val="00B10C1F"/>
    <w:rsid w:val="00B11518"/>
    <w:rsid w:val="00B14742"/>
    <w:rsid w:val="00B3104A"/>
    <w:rsid w:val="00B31DCA"/>
    <w:rsid w:val="00B32A1E"/>
    <w:rsid w:val="00B43767"/>
    <w:rsid w:val="00B44691"/>
    <w:rsid w:val="00B50AEA"/>
    <w:rsid w:val="00B513AC"/>
    <w:rsid w:val="00B5186D"/>
    <w:rsid w:val="00B51BD1"/>
    <w:rsid w:val="00B51D25"/>
    <w:rsid w:val="00B5456B"/>
    <w:rsid w:val="00B56178"/>
    <w:rsid w:val="00B56C66"/>
    <w:rsid w:val="00B624A7"/>
    <w:rsid w:val="00B638B8"/>
    <w:rsid w:val="00B66094"/>
    <w:rsid w:val="00B70AD4"/>
    <w:rsid w:val="00B72411"/>
    <w:rsid w:val="00B74630"/>
    <w:rsid w:val="00B93E13"/>
    <w:rsid w:val="00B941F2"/>
    <w:rsid w:val="00B94614"/>
    <w:rsid w:val="00BA2D6B"/>
    <w:rsid w:val="00BA319B"/>
    <w:rsid w:val="00BA7275"/>
    <w:rsid w:val="00BA736F"/>
    <w:rsid w:val="00BB2268"/>
    <w:rsid w:val="00BC0580"/>
    <w:rsid w:val="00BC06EB"/>
    <w:rsid w:val="00BC0904"/>
    <w:rsid w:val="00BC0C67"/>
    <w:rsid w:val="00BC0F98"/>
    <w:rsid w:val="00BC174C"/>
    <w:rsid w:val="00BC2B46"/>
    <w:rsid w:val="00BC6676"/>
    <w:rsid w:val="00BD0221"/>
    <w:rsid w:val="00BD347F"/>
    <w:rsid w:val="00BD5BD7"/>
    <w:rsid w:val="00BD7495"/>
    <w:rsid w:val="00BE0126"/>
    <w:rsid w:val="00BE0271"/>
    <w:rsid w:val="00BE20EE"/>
    <w:rsid w:val="00BE5564"/>
    <w:rsid w:val="00BE6E9A"/>
    <w:rsid w:val="00BF0C49"/>
    <w:rsid w:val="00BF0E89"/>
    <w:rsid w:val="00BF1D61"/>
    <w:rsid w:val="00BF5087"/>
    <w:rsid w:val="00BF5164"/>
    <w:rsid w:val="00BF63E9"/>
    <w:rsid w:val="00BF6EBD"/>
    <w:rsid w:val="00BF7158"/>
    <w:rsid w:val="00C04FAC"/>
    <w:rsid w:val="00C05206"/>
    <w:rsid w:val="00C0616F"/>
    <w:rsid w:val="00C07D87"/>
    <w:rsid w:val="00C11CDF"/>
    <w:rsid w:val="00C14122"/>
    <w:rsid w:val="00C14775"/>
    <w:rsid w:val="00C15402"/>
    <w:rsid w:val="00C21012"/>
    <w:rsid w:val="00C3280B"/>
    <w:rsid w:val="00C361A9"/>
    <w:rsid w:val="00C4010E"/>
    <w:rsid w:val="00C4343A"/>
    <w:rsid w:val="00C43EBD"/>
    <w:rsid w:val="00C45535"/>
    <w:rsid w:val="00C5087D"/>
    <w:rsid w:val="00C51685"/>
    <w:rsid w:val="00C554CA"/>
    <w:rsid w:val="00C56479"/>
    <w:rsid w:val="00C64704"/>
    <w:rsid w:val="00C66912"/>
    <w:rsid w:val="00C72B55"/>
    <w:rsid w:val="00C75572"/>
    <w:rsid w:val="00C75DD4"/>
    <w:rsid w:val="00C75E57"/>
    <w:rsid w:val="00C765F9"/>
    <w:rsid w:val="00C82FA7"/>
    <w:rsid w:val="00C850D0"/>
    <w:rsid w:val="00C87B43"/>
    <w:rsid w:val="00C902F8"/>
    <w:rsid w:val="00C9173A"/>
    <w:rsid w:val="00C91BF9"/>
    <w:rsid w:val="00C945D0"/>
    <w:rsid w:val="00C97A2B"/>
    <w:rsid w:val="00C97DE6"/>
    <w:rsid w:val="00CA3F0D"/>
    <w:rsid w:val="00CB0FC7"/>
    <w:rsid w:val="00CB34C3"/>
    <w:rsid w:val="00CB495D"/>
    <w:rsid w:val="00CC01E3"/>
    <w:rsid w:val="00CD393F"/>
    <w:rsid w:val="00CE3D19"/>
    <w:rsid w:val="00CE4324"/>
    <w:rsid w:val="00CE67B7"/>
    <w:rsid w:val="00CF322E"/>
    <w:rsid w:val="00D036F5"/>
    <w:rsid w:val="00D03EEE"/>
    <w:rsid w:val="00D04F75"/>
    <w:rsid w:val="00D062B1"/>
    <w:rsid w:val="00D06CAB"/>
    <w:rsid w:val="00D073CE"/>
    <w:rsid w:val="00D105A5"/>
    <w:rsid w:val="00D1555A"/>
    <w:rsid w:val="00D16C4F"/>
    <w:rsid w:val="00D23696"/>
    <w:rsid w:val="00D26330"/>
    <w:rsid w:val="00D30468"/>
    <w:rsid w:val="00D328A9"/>
    <w:rsid w:val="00D36F98"/>
    <w:rsid w:val="00D5033B"/>
    <w:rsid w:val="00D50612"/>
    <w:rsid w:val="00D52A75"/>
    <w:rsid w:val="00D54131"/>
    <w:rsid w:val="00D61D1B"/>
    <w:rsid w:val="00D64C86"/>
    <w:rsid w:val="00D65FFF"/>
    <w:rsid w:val="00D70155"/>
    <w:rsid w:val="00D7296A"/>
    <w:rsid w:val="00D7734D"/>
    <w:rsid w:val="00D8324F"/>
    <w:rsid w:val="00D86125"/>
    <w:rsid w:val="00D8656B"/>
    <w:rsid w:val="00D86ADD"/>
    <w:rsid w:val="00D92B31"/>
    <w:rsid w:val="00D940C2"/>
    <w:rsid w:val="00D94E68"/>
    <w:rsid w:val="00DA1BD0"/>
    <w:rsid w:val="00DA20CA"/>
    <w:rsid w:val="00DA47DB"/>
    <w:rsid w:val="00DB0665"/>
    <w:rsid w:val="00DB2E04"/>
    <w:rsid w:val="00DB46C7"/>
    <w:rsid w:val="00DB4B15"/>
    <w:rsid w:val="00DB7F7F"/>
    <w:rsid w:val="00DC02B7"/>
    <w:rsid w:val="00DC22FC"/>
    <w:rsid w:val="00DC486E"/>
    <w:rsid w:val="00DC4C29"/>
    <w:rsid w:val="00DD03D9"/>
    <w:rsid w:val="00DD0EB2"/>
    <w:rsid w:val="00DD13B3"/>
    <w:rsid w:val="00DD3A80"/>
    <w:rsid w:val="00DD7041"/>
    <w:rsid w:val="00DE74DE"/>
    <w:rsid w:val="00DE7D63"/>
    <w:rsid w:val="00DF607D"/>
    <w:rsid w:val="00DF719B"/>
    <w:rsid w:val="00E00B9C"/>
    <w:rsid w:val="00E0508B"/>
    <w:rsid w:val="00E061CD"/>
    <w:rsid w:val="00E1629F"/>
    <w:rsid w:val="00E200A5"/>
    <w:rsid w:val="00E2615A"/>
    <w:rsid w:val="00E336EE"/>
    <w:rsid w:val="00E359AB"/>
    <w:rsid w:val="00E36EA1"/>
    <w:rsid w:val="00E44C13"/>
    <w:rsid w:val="00E47C88"/>
    <w:rsid w:val="00E50D7C"/>
    <w:rsid w:val="00E52123"/>
    <w:rsid w:val="00E55A15"/>
    <w:rsid w:val="00E56399"/>
    <w:rsid w:val="00E5738D"/>
    <w:rsid w:val="00E60448"/>
    <w:rsid w:val="00E64653"/>
    <w:rsid w:val="00E72774"/>
    <w:rsid w:val="00E77838"/>
    <w:rsid w:val="00E77F2D"/>
    <w:rsid w:val="00E8122C"/>
    <w:rsid w:val="00E85132"/>
    <w:rsid w:val="00E85716"/>
    <w:rsid w:val="00E919FE"/>
    <w:rsid w:val="00E93A32"/>
    <w:rsid w:val="00E9576A"/>
    <w:rsid w:val="00E95A54"/>
    <w:rsid w:val="00EA13CB"/>
    <w:rsid w:val="00EA45AA"/>
    <w:rsid w:val="00EB393E"/>
    <w:rsid w:val="00EB4B62"/>
    <w:rsid w:val="00EB548A"/>
    <w:rsid w:val="00EB59FE"/>
    <w:rsid w:val="00EB5EE6"/>
    <w:rsid w:val="00EB67EB"/>
    <w:rsid w:val="00EB6DAE"/>
    <w:rsid w:val="00EC0E6C"/>
    <w:rsid w:val="00EC32B0"/>
    <w:rsid w:val="00EC4375"/>
    <w:rsid w:val="00EC497E"/>
    <w:rsid w:val="00EC6E66"/>
    <w:rsid w:val="00ED0FE6"/>
    <w:rsid w:val="00ED1F99"/>
    <w:rsid w:val="00ED3BE0"/>
    <w:rsid w:val="00EE04B4"/>
    <w:rsid w:val="00EE281C"/>
    <w:rsid w:val="00EE43B6"/>
    <w:rsid w:val="00EE5B1C"/>
    <w:rsid w:val="00EE6FD4"/>
    <w:rsid w:val="00EF0581"/>
    <w:rsid w:val="00EF1334"/>
    <w:rsid w:val="00EF2B78"/>
    <w:rsid w:val="00EF4F0B"/>
    <w:rsid w:val="00EF50EC"/>
    <w:rsid w:val="00EF52E8"/>
    <w:rsid w:val="00F035DB"/>
    <w:rsid w:val="00F14953"/>
    <w:rsid w:val="00F1713A"/>
    <w:rsid w:val="00F22C3B"/>
    <w:rsid w:val="00F325D6"/>
    <w:rsid w:val="00F3427F"/>
    <w:rsid w:val="00F42B88"/>
    <w:rsid w:val="00F440FB"/>
    <w:rsid w:val="00F4584B"/>
    <w:rsid w:val="00F51276"/>
    <w:rsid w:val="00F61C0B"/>
    <w:rsid w:val="00F629ED"/>
    <w:rsid w:val="00F636BA"/>
    <w:rsid w:val="00F64762"/>
    <w:rsid w:val="00F64BCB"/>
    <w:rsid w:val="00F67BEA"/>
    <w:rsid w:val="00F7215D"/>
    <w:rsid w:val="00F7317C"/>
    <w:rsid w:val="00F75F10"/>
    <w:rsid w:val="00F76724"/>
    <w:rsid w:val="00F76A85"/>
    <w:rsid w:val="00F76F6F"/>
    <w:rsid w:val="00F77517"/>
    <w:rsid w:val="00F80B23"/>
    <w:rsid w:val="00F820D7"/>
    <w:rsid w:val="00F82112"/>
    <w:rsid w:val="00F91F13"/>
    <w:rsid w:val="00F97652"/>
    <w:rsid w:val="00FA221F"/>
    <w:rsid w:val="00FA56CC"/>
    <w:rsid w:val="00FB0ABC"/>
    <w:rsid w:val="00FC1D4C"/>
    <w:rsid w:val="00FC1E64"/>
    <w:rsid w:val="00FC2580"/>
    <w:rsid w:val="00FC48A8"/>
    <w:rsid w:val="00FC5446"/>
    <w:rsid w:val="00FC710A"/>
    <w:rsid w:val="00FC76DD"/>
    <w:rsid w:val="00FD23F6"/>
    <w:rsid w:val="00FD4EAF"/>
    <w:rsid w:val="00FD504B"/>
    <w:rsid w:val="00FD5D05"/>
    <w:rsid w:val="00FE31E4"/>
    <w:rsid w:val="00FE3D5F"/>
    <w:rsid w:val="00FE4EEB"/>
    <w:rsid w:val="00FE5D8E"/>
    <w:rsid w:val="00FE6B23"/>
    <w:rsid w:val="00FF196C"/>
    <w:rsid w:val="00FF69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81C"/>
    <w:pPr>
      <w:spacing w:after="200" w:line="276" w:lineRule="auto"/>
    </w:pPr>
    <w:rPr>
      <w:rFonts w:cs="Calibri"/>
      <w:sz w:val="22"/>
      <w:szCs w:val="22"/>
      <w:lang w:val="bg-BG"/>
    </w:rPr>
  </w:style>
  <w:style w:type="paragraph" w:styleId="Heading1">
    <w:name w:val="heading 1"/>
    <w:basedOn w:val="Normal"/>
    <w:next w:val="Normal"/>
    <w:link w:val="Heading1Char"/>
    <w:uiPriority w:val="99"/>
    <w:qFormat/>
    <w:rsid w:val="003D7C6F"/>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3D7C6F"/>
    <w:pPr>
      <w:keepNext/>
      <w:numPr>
        <w:ilvl w:val="5"/>
        <w:numId w:val="2"/>
      </w:numPr>
      <w:tabs>
        <w:tab w:val="clear" w:pos="2880"/>
      </w:tabs>
      <w:spacing w:before="240" w:after="60"/>
      <w:ind w:left="0" w:firstLine="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3D7C6F"/>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3D7C6F"/>
    <w:pPr>
      <w:keepNext/>
      <w:spacing w:before="240" w:after="60"/>
      <w:outlineLvl w:val="3"/>
    </w:pPr>
    <w:rPr>
      <w:rFonts w:eastAsia="Times New Roman"/>
      <w:b/>
      <w:bCs/>
      <w:sz w:val="28"/>
      <w:szCs w:val="28"/>
    </w:rPr>
  </w:style>
  <w:style w:type="paragraph" w:styleId="Heading5">
    <w:name w:val="heading 5"/>
    <w:basedOn w:val="Normal"/>
    <w:next w:val="Normal"/>
    <w:link w:val="Heading5Char"/>
    <w:semiHidden/>
    <w:unhideWhenUsed/>
    <w:qFormat/>
    <w:rsid w:val="00F91F13"/>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uiPriority w:val="99"/>
    <w:qFormat/>
    <w:rsid w:val="00531116"/>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3D7C6F"/>
    <w:pPr>
      <w:spacing w:before="240" w:after="60"/>
      <w:outlineLvl w:val="6"/>
    </w:pPr>
    <w:rPr>
      <w:rFonts w:eastAsia="Times New Roman"/>
      <w:sz w:val="24"/>
      <w:szCs w:val="24"/>
    </w:rPr>
  </w:style>
  <w:style w:type="paragraph" w:styleId="Heading8">
    <w:name w:val="heading 8"/>
    <w:basedOn w:val="Normal"/>
    <w:next w:val="Normal"/>
    <w:link w:val="Heading8Char"/>
    <w:uiPriority w:val="99"/>
    <w:qFormat/>
    <w:rsid w:val="009D72FE"/>
    <w:pPr>
      <w:keepNext/>
      <w:keepLines/>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3D7C6F"/>
    <w:pPr>
      <w:spacing w:before="240" w:after="60"/>
      <w:outlineLvl w:val="8"/>
    </w:pPr>
    <w:rPr>
      <w:rFonts w:ascii="Cambria" w:eastAsia="Times New Roman"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D7C6F"/>
    <w:rPr>
      <w:rFonts w:ascii="Cambria" w:hAnsi="Cambria" w:cs="Cambria"/>
      <w:b/>
      <w:bCs/>
      <w:kern w:val="32"/>
      <w:sz w:val="32"/>
      <w:szCs w:val="32"/>
    </w:rPr>
  </w:style>
  <w:style w:type="character" w:customStyle="1" w:styleId="Heading2Char">
    <w:name w:val="Heading 2 Char"/>
    <w:link w:val="Heading2"/>
    <w:uiPriority w:val="99"/>
    <w:locked/>
    <w:rsid w:val="003D7C6F"/>
    <w:rPr>
      <w:rFonts w:ascii="Arial" w:eastAsia="Times New Roman" w:hAnsi="Arial" w:cs="Arial"/>
      <w:b/>
      <w:bCs/>
      <w:i/>
      <w:iCs/>
      <w:sz w:val="28"/>
      <w:szCs w:val="28"/>
      <w:lang w:val="bg-BG"/>
    </w:rPr>
  </w:style>
  <w:style w:type="character" w:customStyle="1" w:styleId="Heading3Char">
    <w:name w:val="Heading 3 Char"/>
    <w:link w:val="Heading3"/>
    <w:uiPriority w:val="99"/>
    <w:locked/>
    <w:rsid w:val="003D7C6F"/>
    <w:rPr>
      <w:rFonts w:ascii="Arial" w:hAnsi="Arial" w:cs="Arial"/>
      <w:b/>
      <w:bCs/>
      <w:sz w:val="26"/>
      <w:szCs w:val="26"/>
    </w:rPr>
  </w:style>
  <w:style w:type="character" w:customStyle="1" w:styleId="Heading4Char">
    <w:name w:val="Heading 4 Char"/>
    <w:link w:val="Heading4"/>
    <w:uiPriority w:val="99"/>
    <w:semiHidden/>
    <w:locked/>
    <w:rsid w:val="003D7C6F"/>
    <w:rPr>
      <w:rFonts w:ascii="Calibri" w:hAnsi="Calibri" w:cs="Calibri"/>
      <w:b/>
      <w:bCs/>
      <w:sz w:val="28"/>
      <w:szCs w:val="28"/>
    </w:rPr>
  </w:style>
  <w:style w:type="character" w:customStyle="1" w:styleId="Heading6Char">
    <w:name w:val="Heading 6 Char"/>
    <w:link w:val="Heading6"/>
    <w:uiPriority w:val="99"/>
    <w:semiHidden/>
    <w:locked/>
    <w:rsid w:val="00531116"/>
    <w:rPr>
      <w:rFonts w:ascii="Cambria" w:hAnsi="Cambria" w:cs="Cambria"/>
      <w:i/>
      <w:iCs/>
      <w:color w:val="243F60"/>
    </w:rPr>
  </w:style>
  <w:style w:type="character" w:customStyle="1" w:styleId="Heading7Char">
    <w:name w:val="Heading 7 Char"/>
    <w:link w:val="Heading7"/>
    <w:uiPriority w:val="99"/>
    <w:semiHidden/>
    <w:locked/>
    <w:rsid w:val="003D7C6F"/>
    <w:rPr>
      <w:rFonts w:ascii="Calibri" w:hAnsi="Calibri" w:cs="Calibri"/>
      <w:sz w:val="24"/>
      <w:szCs w:val="24"/>
    </w:rPr>
  </w:style>
  <w:style w:type="character" w:customStyle="1" w:styleId="Heading8Char">
    <w:name w:val="Heading 8 Char"/>
    <w:link w:val="Heading8"/>
    <w:uiPriority w:val="99"/>
    <w:semiHidden/>
    <w:locked/>
    <w:rsid w:val="009D72FE"/>
    <w:rPr>
      <w:rFonts w:ascii="Cambria" w:hAnsi="Cambria" w:cs="Cambria"/>
      <w:color w:val="404040"/>
      <w:sz w:val="20"/>
      <w:szCs w:val="20"/>
    </w:rPr>
  </w:style>
  <w:style w:type="character" w:customStyle="1" w:styleId="Heading9Char">
    <w:name w:val="Heading 9 Char"/>
    <w:link w:val="Heading9"/>
    <w:uiPriority w:val="99"/>
    <w:semiHidden/>
    <w:locked/>
    <w:rsid w:val="003D7C6F"/>
    <w:rPr>
      <w:rFonts w:ascii="Cambria" w:hAnsi="Cambria" w:cs="Cambria"/>
    </w:rPr>
  </w:style>
  <w:style w:type="character" w:customStyle="1" w:styleId="Stassy">
    <w:name w:val="Stassy"/>
    <w:uiPriority w:val="99"/>
    <w:rsid w:val="003D7C6F"/>
    <w:rPr>
      <w:rFonts w:ascii="Times New Roman" w:hAnsi="Times New Roman" w:cs="Times New Roman"/>
      <w:sz w:val="26"/>
      <w:szCs w:val="26"/>
    </w:rPr>
  </w:style>
  <w:style w:type="character" w:customStyle="1" w:styleId="StassyHyperlink">
    <w:name w:val="Stassy Hyperlink"/>
    <w:uiPriority w:val="99"/>
    <w:rsid w:val="003D7C6F"/>
    <w:rPr>
      <w:rFonts w:ascii="Times New Roman" w:hAnsi="Times New Roman" w:cs="Times New Roman"/>
      <w:color w:val="0000FF"/>
      <w:sz w:val="26"/>
      <w:szCs w:val="26"/>
      <w:u w:val="single"/>
    </w:rPr>
  </w:style>
  <w:style w:type="character" w:styleId="Hyperlink">
    <w:name w:val="Hyperlink"/>
    <w:uiPriority w:val="99"/>
    <w:rsid w:val="003D7C6F"/>
    <w:rPr>
      <w:color w:val="0000FF"/>
      <w:u w:val="single"/>
    </w:rPr>
  </w:style>
  <w:style w:type="character" w:customStyle="1" w:styleId="00000">
    <w:name w:val="0000стаси"/>
    <w:uiPriority w:val="99"/>
    <w:rsid w:val="003D7C6F"/>
    <w:rPr>
      <w:rFonts w:ascii="Times New Roman Bold" w:hAnsi="Times New Roman Bold" w:cs="Times New Roman Bold"/>
      <w:b/>
      <w:bCs/>
      <w:caps/>
      <w:sz w:val="26"/>
      <w:szCs w:val="26"/>
      <w:u w:val="single"/>
      <w:lang w:val="bg-BG"/>
    </w:rPr>
  </w:style>
  <w:style w:type="character" w:customStyle="1" w:styleId="0000stassy">
    <w:name w:val="0000stassy"/>
    <w:uiPriority w:val="99"/>
    <w:rsid w:val="003D7C6F"/>
    <w:rPr>
      <w:rFonts w:ascii="Times New Roman Bold" w:hAnsi="Times New Roman Bold" w:cs="Times New Roman Bold"/>
      <w:b/>
      <w:bCs/>
      <w:caps/>
      <w:sz w:val="26"/>
      <w:szCs w:val="26"/>
      <w:u w:val="single"/>
      <w:lang w:val="ru-RU"/>
    </w:rPr>
  </w:style>
  <w:style w:type="paragraph" w:customStyle="1" w:styleId="0000">
    <w:name w:val="0000СТ"/>
    <w:basedOn w:val="Heading2"/>
    <w:uiPriority w:val="99"/>
    <w:rsid w:val="003D7C6F"/>
    <w:pPr>
      <w:numPr>
        <w:ilvl w:val="0"/>
      </w:numPr>
      <w:tabs>
        <w:tab w:val="clear" w:pos="360"/>
      </w:tabs>
      <w:ind w:left="0" w:firstLine="0"/>
    </w:pPr>
    <w:rPr>
      <w:rFonts w:ascii="Times New Roman Bold" w:hAnsi="Times New Roman Bold" w:cs="Times New Roman Bold"/>
      <w:i w:val="0"/>
      <w:iCs w:val="0"/>
      <w:caps/>
      <w:sz w:val="26"/>
      <w:szCs w:val="26"/>
      <w:lang w:val="en-US"/>
    </w:rPr>
  </w:style>
  <w:style w:type="paragraph" w:styleId="Title">
    <w:name w:val="Title"/>
    <w:basedOn w:val="Normal"/>
    <w:link w:val="TitleChar"/>
    <w:uiPriority w:val="99"/>
    <w:qFormat/>
    <w:rsid w:val="003D7C6F"/>
    <w:pPr>
      <w:tabs>
        <w:tab w:val="left" w:pos="0"/>
        <w:tab w:val="left" w:pos="720"/>
        <w:tab w:val="left" w:pos="1080"/>
      </w:tabs>
      <w:spacing w:after="0" w:line="240" w:lineRule="auto"/>
      <w:ind w:firstLine="6237"/>
      <w:jc w:val="center"/>
    </w:pPr>
    <w:rPr>
      <w:rFonts w:ascii="Times New Roman" w:eastAsia="Times New Roman" w:hAnsi="Times New Roman" w:cs="Times New Roman"/>
      <w:b/>
      <w:bCs/>
      <w:sz w:val="24"/>
      <w:szCs w:val="24"/>
      <w:lang w:eastAsia="bg-BG"/>
    </w:rPr>
  </w:style>
  <w:style w:type="character" w:customStyle="1" w:styleId="TitleChar">
    <w:name w:val="Title Char"/>
    <w:link w:val="Title"/>
    <w:uiPriority w:val="99"/>
    <w:locked/>
    <w:rsid w:val="003D7C6F"/>
    <w:rPr>
      <w:rFonts w:ascii="Times New Roman" w:hAnsi="Times New Roman" w:cs="Times New Roman"/>
      <w:b/>
      <w:bCs/>
      <w:sz w:val="20"/>
      <w:szCs w:val="20"/>
      <w:lang w:eastAsia="bg-BG"/>
    </w:rPr>
  </w:style>
  <w:style w:type="character" w:customStyle="1" w:styleId="FootnoteCharacters">
    <w:name w:val="Footnote Characters"/>
    <w:uiPriority w:val="99"/>
    <w:rsid w:val="003D7C6F"/>
  </w:style>
  <w:style w:type="character" w:styleId="FootnoteReference">
    <w:name w:val="footnote reference"/>
    <w:aliases w:val="Footnote symbol"/>
    <w:uiPriority w:val="99"/>
    <w:semiHidden/>
    <w:rsid w:val="003D7C6F"/>
    <w:rPr>
      <w:vertAlign w:val="superscript"/>
    </w:rPr>
  </w:style>
  <w:style w:type="paragraph" w:customStyle="1" w:styleId="FootnoteText1">
    <w:name w:val="Footnote Text1"/>
    <w:basedOn w:val="Normal"/>
    <w:uiPriority w:val="99"/>
    <w:rsid w:val="003D7C6F"/>
    <w:pPr>
      <w:suppressAutoHyphens/>
    </w:pPr>
    <w:rPr>
      <w:rFonts w:ascii="Arial" w:hAnsi="Arial" w:cs="Arial"/>
      <w:kern w:val="1"/>
      <w:sz w:val="20"/>
      <w:szCs w:val="20"/>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3D7C6F"/>
    <w:pPr>
      <w:suppressLineNumbers/>
      <w:suppressAutoHyphens/>
      <w:ind w:left="283" w:hanging="283"/>
    </w:pPr>
    <w:rPr>
      <w:rFonts w:ascii="Arial" w:hAnsi="Arial" w:cs="Arial"/>
      <w:kern w:val="1"/>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3D7C6F"/>
    <w:rPr>
      <w:rFonts w:ascii="Arial" w:hAnsi="Arial" w:cs="Arial"/>
      <w:kern w:val="1"/>
      <w:sz w:val="20"/>
      <w:szCs w:val="20"/>
      <w:lang w:val="en-GB" w:eastAsia="ar-SA" w:bidi="ar-SA"/>
    </w:rPr>
  </w:style>
  <w:style w:type="character" w:styleId="CommentReference">
    <w:name w:val="annotation reference"/>
    <w:uiPriority w:val="99"/>
    <w:semiHidden/>
    <w:rsid w:val="003D7C6F"/>
    <w:rPr>
      <w:sz w:val="16"/>
      <w:szCs w:val="16"/>
    </w:rPr>
  </w:style>
  <w:style w:type="paragraph" w:styleId="CommentText">
    <w:name w:val="annotation text"/>
    <w:basedOn w:val="Normal"/>
    <w:link w:val="CommentTextChar"/>
    <w:uiPriority w:val="99"/>
    <w:semiHidden/>
    <w:rsid w:val="003D7C6F"/>
    <w:rPr>
      <w:rFonts w:eastAsia="Times New Roman"/>
      <w:sz w:val="20"/>
      <w:szCs w:val="20"/>
    </w:rPr>
  </w:style>
  <w:style w:type="character" w:customStyle="1" w:styleId="CommentTextChar">
    <w:name w:val="Comment Text Char"/>
    <w:link w:val="CommentText"/>
    <w:uiPriority w:val="99"/>
    <w:semiHidden/>
    <w:locked/>
    <w:rsid w:val="003D7C6F"/>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3D7C6F"/>
    <w:rPr>
      <w:b/>
      <w:bCs/>
    </w:rPr>
  </w:style>
  <w:style w:type="character" w:customStyle="1" w:styleId="CommentSubjectChar">
    <w:name w:val="Comment Subject Char"/>
    <w:link w:val="CommentSubject"/>
    <w:uiPriority w:val="99"/>
    <w:semiHidden/>
    <w:locked/>
    <w:rsid w:val="003D7C6F"/>
    <w:rPr>
      <w:rFonts w:ascii="Calibri" w:hAnsi="Calibri" w:cs="Calibri"/>
      <w:b/>
      <w:bCs/>
      <w:sz w:val="20"/>
      <w:szCs w:val="20"/>
    </w:rPr>
  </w:style>
  <w:style w:type="paragraph" w:styleId="BalloonText">
    <w:name w:val="Balloon Text"/>
    <w:basedOn w:val="Normal"/>
    <w:link w:val="BalloonTextChar"/>
    <w:uiPriority w:val="99"/>
    <w:semiHidden/>
    <w:rsid w:val="003D7C6F"/>
    <w:rPr>
      <w:rFonts w:ascii="Tahoma" w:eastAsia="Times New Roman" w:hAnsi="Tahoma" w:cs="Tahoma"/>
      <w:sz w:val="16"/>
      <w:szCs w:val="16"/>
    </w:rPr>
  </w:style>
  <w:style w:type="character" w:customStyle="1" w:styleId="BalloonTextChar">
    <w:name w:val="Balloon Text Char"/>
    <w:link w:val="BalloonText"/>
    <w:uiPriority w:val="99"/>
    <w:semiHidden/>
    <w:locked/>
    <w:rsid w:val="003D7C6F"/>
    <w:rPr>
      <w:rFonts w:ascii="Tahoma" w:hAnsi="Tahoma" w:cs="Tahoma"/>
      <w:sz w:val="16"/>
      <w:szCs w:val="16"/>
    </w:rPr>
  </w:style>
  <w:style w:type="paragraph" w:styleId="Header">
    <w:name w:val="header"/>
    <w:basedOn w:val="Normal"/>
    <w:link w:val="HeaderChar"/>
    <w:rsid w:val="003D7C6F"/>
    <w:pPr>
      <w:tabs>
        <w:tab w:val="center" w:pos="4536"/>
        <w:tab w:val="right" w:pos="9072"/>
      </w:tabs>
    </w:pPr>
    <w:rPr>
      <w:rFonts w:eastAsia="Times New Roman"/>
    </w:rPr>
  </w:style>
  <w:style w:type="character" w:customStyle="1" w:styleId="HeaderChar">
    <w:name w:val="Header Char"/>
    <w:link w:val="Header"/>
    <w:locked/>
    <w:rsid w:val="003D7C6F"/>
    <w:rPr>
      <w:rFonts w:ascii="Calibri" w:hAnsi="Calibri" w:cs="Calibri"/>
    </w:rPr>
  </w:style>
  <w:style w:type="paragraph" w:styleId="Footer">
    <w:name w:val="footer"/>
    <w:basedOn w:val="Normal"/>
    <w:link w:val="FooterChar"/>
    <w:uiPriority w:val="99"/>
    <w:rsid w:val="003D7C6F"/>
    <w:pPr>
      <w:tabs>
        <w:tab w:val="center" w:pos="4536"/>
        <w:tab w:val="right" w:pos="9072"/>
      </w:tabs>
    </w:pPr>
    <w:rPr>
      <w:rFonts w:eastAsia="Times New Roman"/>
    </w:rPr>
  </w:style>
  <w:style w:type="character" w:customStyle="1" w:styleId="FooterChar">
    <w:name w:val="Footer Char"/>
    <w:link w:val="Footer"/>
    <w:uiPriority w:val="99"/>
    <w:locked/>
    <w:rsid w:val="003D7C6F"/>
    <w:rPr>
      <w:rFonts w:ascii="Calibri" w:hAnsi="Calibri" w:cs="Calibri"/>
    </w:rPr>
  </w:style>
  <w:style w:type="character" w:styleId="PageNumber">
    <w:name w:val="page number"/>
    <w:basedOn w:val="DefaultParagraphFont"/>
    <w:uiPriority w:val="99"/>
    <w:rsid w:val="003D7C6F"/>
  </w:style>
  <w:style w:type="paragraph" w:styleId="BodyText">
    <w:name w:val="Body Text"/>
    <w:basedOn w:val="Normal"/>
    <w:link w:val="BodyTextChar"/>
    <w:uiPriority w:val="99"/>
    <w:rsid w:val="003D7C6F"/>
    <w:pPr>
      <w:spacing w:after="0" w:line="240" w:lineRule="auto"/>
    </w:pPr>
    <w:rPr>
      <w:rFonts w:ascii="Times New Roman" w:eastAsia="Times New Roman" w:hAnsi="Times New Roman" w:cs="Times New Roman"/>
      <w:sz w:val="24"/>
      <w:szCs w:val="24"/>
      <w:lang w:eastAsia="bg-BG"/>
    </w:rPr>
  </w:style>
  <w:style w:type="character" w:customStyle="1" w:styleId="BodyTextChar">
    <w:name w:val="Body Text Char"/>
    <w:link w:val="BodyText"/>
    <w:uiPriority w:val="99"/>
    <w:locked/>
    <w:rsid w:val="003D7C6F"/>
    <w:rPr>
      <w:rFonts w:ascii="Times New Roman" w:hAnsi="Times New Roman" w:cs="Times New Roman"/>
      <w:sz w:val="20"/>
      <w:szCs w:val="20"/>
      <w:lang w:eastAsia="bg-BG"/>
    </w:rPr>
  </w:style>
  <w:style w:type="table" w:styleId="TableGrid">
    <w:name w:val="Table Grid"/>
    <w:basedOn w:val="TableNormal"/>
    <w:uiPriority w:val="99"/>
    <w:rsid w:val="003D7C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3D7C6F"/>
    <w:pPr>
      <w:spacing w:after="0" w:line="240" w:lineRule="auto"/>
      <w:ind w:left="720"/>
    </w:pPr>
    <w:rPr>
      <w:rFonts w:cs="Times New Roman"/>
      <w:sz w:val="24"/>
      <w:szCs w:val="24"/>
      <w:lang w:eastAsia="bg-BG"/>
    </w:rPr>
  </w:style>
  <w:style w:type="paragraph" w:customStyle="1" w:styleId="Default">
    <w:name w:val="Default"/>
    <w:uiPriority w:val="99"/>
    <w:rsid w:val="003D7C6F"/>
    <w:pPr>
      <w:autoSpaceDE w:val="0"/>
      <w:autoSpaceDN w:val="0"/>
      <w:adjustRightInd w:val="0"/>
    </w:pPr>
    <w:rPr>
      <w:rFonts w:ascii="Arial" w:hAnsi="Arial" w:cs="Arial"/>
      <w:color w:val="000000"/>
      <w:sz w:val="24"/>
      <w:szCs w:val="24"/>
      <w:lang w:val="bg-BG" w:eastAsia="bg-BG"/>
    </w:rPr>
  </w:style>
  <w:style w:type="character" w:styleId="Strong">
    <w:name w:val="Strong"/>
    <w:uiPriority w:val="99"/>
    <w:qFormat/>
    <w:rsid w:val="003D7C6F"/>
    <w:rPr>
      <w:b/>
      <w:bCs/>
    </w:rPr>
  </w:style>
  <w:style w:type="character" w:customStyle="1" w:styleId="longtext">
    <w:name w:val="long_text"/>
    <w:uiPriority w:val="99"/>
    <w:rsid w:val="003D7C6F"/>
    <w:rPr>
      <w:rFonts w:ascii="Times New Roman" w:hAnsi="Times New Roman" w:cs="Times New Roman"/>
    </w:rPr>
  </w:style>
  <w:style w:type="character" w:customStyle="1" w:styleId="longtext1">
    <w:name w:val="long_text1"/>
    <w:uiPriority w:val="99"/>
    <w:rsid w:val="003D7C6F"/>
    <w:rPr>
      <w:rFonts w:ascii="Times New Roman" w:hAnsi="Times New Roman" w:cs="Times New Roman"/>
      <w:sz w:val="20"/>
      <w:szCs w:val="20"/>
    </w:rPr>
  </w:style>
  <w:style w:type="character" w:customStyle="1" w:styleId="FontStyle14">
    <w:name w:val="Font Style14"/>
    <w:uiPriority w:val="99"/>
    <w:rsid w:val="003D7C6F"/>
    <w:rPr>
      <w:rFonts w:ascii="Times New Roman" w:hAnsi="Times New Roman" w:cs="Times New Roman"/>
      <w:b/>
      <w:bCs/>
      <w:spacing w:val="-10"/>
      <w:sz w:val="24"/>
      <w:szCs w:val="24"/>
    </w:rPr>
  </w:style>
  <w:style w:type="paragraph" w:styleId="BodyTextFirstIndent">
    <w:name w:val="Body Text First Indent"/>
    <w:basedOn w:val="BodyText"/>
    <w:link w:val="BodyTextFirstIndentChar"/>
    <w:uiPriority w:val="99"/>
    <w:rsid w:val="003D7C6F"/>
    <w:pPr>
      <w:spacing w:after="120" w:line="276" w:lineRule="auto"/>
      <w:ind w:firstLine="210"/>
    </w:pPr>
    <w:rPr>
      <w:rFonts w:ascii="Calibri" w:hAnsi="Calibri" w:cs="Calibri"/>
      <w:sz w:val="22"/>
      <w:szCs w:val="22"/>
      <w:lang w:eastAsia="en-US"/>
    </w:rPr>
  </w:style>
  <w:style w:type="character" w:customStyle="1" w:styleId="BodyTextFirstIndentChar">
    <w:name w:val="Body Text First Indent Char"/>
    <w:link w:val="BodyTextFirstIndent"/>
    <w:uiPriority w:val="99"/>
    <w:locked/>
    <w:rsid w:val="003D7C6F"/>
    <w:rPr>
      <w:rFonts w:ascii="Calibri" w:hAnsi="Calibri" w:cs="Calibri"/>
      <w:sz w:val="20"/>
      <w:szCs w:val="20"/>
      <w:lang w:eastAsia="bg-BG"/>
    </w:rPr>
  </w:style>
  <w:style w:type="paragraph" w:customStyle="1" w:styleId="CharChar">
    <w:name w:val="Char Char Знак Знак"/>
    <w:basedOn w:val="Normal"/>
    <w:uiPriority w:val="99"/>
    <w:rsid w:val="003D7C6F"/>
    <w:pPr>
      <w:tabs>
        <w:tab w:val="left" w:pos="709"/>
      </w:tabs>
      <w:spacing w:after="0" w:line="240" w:lineRule="auto"/>
    </w:pPr>
    <w:rPr>
      <w:rFonts w:ascii="Tahoma" w:eastAsia="Times New Roman" w:hAnsi="Tahoma" w:cs="Tahoma"/>
      <w:sz w:val="24"/>
      <w:szCs w:val="24"/>
      <w:lang w:val="pl-PL" w:eastAsia="pl-PL"/>
    </w:rPr>
  </w:style>
  <w:style w:type="paragraph" w:customStyle="1" w:styleId="Style12ptJustifiedFirstline063cm">
    <w:name w:val="Style 12 pt Justified First line:  063 cm"/>
    <w:basedOn w:val="Normal"/>
    <w:uiPriority w:val="99"/>
    <w:rsid w:val="003D7C6F"/>
    <w:pPr>
      <w:tabs>
        <w:tab w:val="left" w:pos="709"/>
      </w:tabs>
      <w:spacing w:before="120" w:after="0" w:line="240" w:lineRule="auto"/>
      <w:ind w:firstLine="709"/>
      <w:jc w:val="both"/>
    </w:pPr>
    <w:rPr>
      <w:rFonts w:ascii="Times New Roman" w:eastAsia="Times New Roman" w:hAnsi="Times New Roman" w:cs="Times New Roman"/>
      <w:sz w:val="24"/>
      <w:szCs w:val="24"/>
      <w:lang w:val="en-AU" w:eastAsia="zh-CN"/>
    </w:rPr>
  </w:style>
  <w:style w:type="paragraph" w:styleId="BodyTextIndent">
    <w:name w:val="Body Text Indent"/>
    <w:basedOn w:val="Normal"/>
    <w:link w:val="BodyTextIndentChar"/>
    <w:uiPriority w:val="99"/>
    <w:rsid w:val="003D7C6F"/>
    <w:pPr>
      <w:spacing w:after="120"/>
      <w:ind w:left="283"/>
    </w:pPr>
    <w:rPr>
      <w:rFonts w:eastAsia="Times New Roman"/>
    </w:rPr>
  </w:style>
  <w:style w:type="character" w:customStyle="1" w:styleId="BodyTextIndentChar">
    <w:name w:val="Body Text Indent Char"/>
    <w:link w:val="BodyTextIndent"/>
    <w:uiPriority w:val="99"/>
    <w:locked/>
    <w:rsid w:val="003D7C6F"/>
    <w:rPr>
      <w:rFonts w:ascii="Calibri" w:hAnsi="Calibri" w:cs="Calibri"/>
    </w:rPr>
  </w:style>
  <w:style w:type="paragraph" w:customStyle="1" w:styleId="2">
    <w:name w:val="т2"/>
    <w:link w:val="2Char"/>
    <w:uiPriority w:val="99"/>
    <w:rsid w:val="003D7C6F"/>
    <w:pPr>
      <w:tabs>
        <w:tab w:val="left" w:pos="540"/>
      </w:tabs>
      <w:spacing w:before="240" w:after="240" w:line="360" w:lineRule="auto"/>
    </w:pPr>
    <w:rPr>
      <w:b/>
      <w:bCs/>
      <w:spacing w:val="20"/>
      <w:sz w:val="22"/>
      <w:szCs w:val="22"/>
      <w:lang w:val="bg-BG" w:eastAsia="bg-BG"/>
    </w:rPr>
  </w:style>
  <w:style w:type="character" w:customStyle="1" w:styleId="2Char">
    <w:name w:val="т2 Char"/>
    <w:link w:val="2"/>
    <w:uiPriority w:val="99"/>
    <w:locked/>
    <w:rsid w:val="003D7C6F"/>
    <w:rPr>
      <w:rFonts w:ascii="Times New Roman" w:hAnsi="Times New Roman" w:cs="Times New Roman"/>
      <w:b/>
      <w:bCs/>
      <w:spacing w:val="20"/>
      <w:sz w:val="22"/>
      <w:szCs w:val="22"/>
      <w:lang w:eastAsia="bg-BG"/>
    </w:rPr>
  </w:style>
  <w:style w:type="paragraph" w:styleId="TOC1">
    <w:name w:val="toc 1"/>
    <w:basedOn w:val="Normal"/>
    <w:next w:val="Normal"/>
    <w:autoRedefine/>
    <w:uiPriority w:val="99"/>
    <w:semiHidden/>
    <w:rsid w:val="003D7C6F"/>
    <w:pPr>
      <w:widowControl w:val="0"/>
      <w:tabs>
        <w:tab w:val="num" w:pos="360"/>
      </w:tabs>
      <w:spacing w:after="0" w:line="240" w:lineRule="auto"/>
      <w:ind w:left="360" w:hanging="360"/>
    </w:pPr>
    <w:rPr>
      <w:rFonts w:ascii="Times New Roman" w:eastAsia="Times New Roman" w:hAnsi="Times New Roman" w:cs="Times New Roman"/>
      <w:b/>
      <w:bCs/>
      <w:sz w:val="24"/>
      <w:szCs w:val="24"/>
    </w:rPr>
  </w:style>
  <w:style w:type="table" w:customStyle="1" w:styleId="TableGrid1">
    <w:name w:val="Table Grid1"/>
    <w:uiPriority w:val="99"/>
    <w:rsid w:val="003D7C6F"/>
    <w:rPr>
      <w:rFonts w:ascii="Times New Roman" w:eastAsia="Times New Roman" w:hAnsi="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D7C6F"/>
    <w:rPr>
      <w:rFonts w:cs="Calibri"/>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9C355E"/>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link w:val="BodyTextIndent3"/>
    <w:uiPriority w:val="99"/>
    <w:locked/>
    <w:rsid w:val="009C355E"/>
    <w:rPr>
      <w:rFonts w:ascii="Times New Roman" w:hAnsi="Times New Roman" w:cs="Times New Roman"/>
      <w:sz w:val="16"/>
      <w:szCs w:val="16"/>
    </w:rPr>
  </w:style>
  <w:style w:type="paragraph" w:styleId="BodyText2">
    <w:name w:val="Body Text 2"/>
    <w:basedOn w:val="Normal"/>
    <w:link w:val="BodyText2Char"/>
    <w:uiPriority w:val="99"/>
    <w:semiHidden/>
    <w:rsid w:val="009D72FE"/>
    <w:pPr>
      <w:spacing w:after="120" w:line="480" w:lineRule="auto"/>
    </w:pPr>
  </w:style>
  <w:style w:type="character" w:customStyle="1" w:styleId="BodyText2Char">
    <w:name w:val="Body Text 2 Char"/>
    <w:basedOn w:val="DefaultParagraphFont"/>
    <w:link w:val="BodyText2"/>
    <w:uiPriority w:val="99"/>
    <w:semiHidden/>
    <w:locked/>
    <w:rsid w:val="009D72FE"/>
  </w:style>
  <w:style w:type="paragraph" w:styleId="NormalWeb">
    <w:name w:val="Normal (Web)"/>
    <w:basedOn w:val="Normal"/>
    <w:uiPriority w:val="99"/>
    <w:rsid w:val="0095789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rsid w:val="005D2FE9"/>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link w:val="BodyText3"/>
    <w:uiPriority w:val="99"/>
    <w:semiHidden/>
    <w:locked/>
    <w:rsid w:val="005D2FE9"/>
    <w:rPr>
      <w:rFonts w:ascii="Times New Roman" w:hAnsi="Times New Roman" w:cs="Times New Roman"/>
      <w:sz w:val="16"/>
      <w:szCs w:val="16"/>
      <w:lang w:val="en-US"/>
    </w:rPr>
  </w:style>
  <w:style w:type="character" w:customStyle="1" w:styleId="FontStyle13">
    <w:name w:val="Font Style13"/>
    <w:rsid w:val="00AF3ACF"/>
    <w:rPr>
      <w:rFonts w:ascii="Times New Roman" w:hAnsi="Times New Roman" w:cs="Times New Roman"/>
      <w:b/>
      <w:bCs/>
      <w:sz w:val="26"/>
      <w:szCs w:val="26"/>
    </w:rPr>
  </w:style>
  <w:style w:type="paragraph" w:styleId="NoSpacing">
    <w:name w:val="No Spacing"/>
    <w:uiPriority w:val="99"/>
    <w:qFormat/>
    <w:rsid w:val="00A24BC9"/>
    <w:rPr>
      <w:rFonts w:cs="Calibri"/>
      <w:sz w:val="22"/>
      <w:szCs w:val="22"/>
      <w:lang w:val="bg-BG"/>
    </w:rPr>
  </w:style>
  <w:style w:type="character" w:customStyle="1" w:styleId="ListParagraphChar">
    <w:name w:val="List Paragraph Char"/>
    <w:link w:val="ListParagraph"/>
    <w:uiPriority w:val="99"/>
    <w:locked/>
    <w:rsid w:val="00A24BC9"/>
    <w:rPr>
      <w:rFonts w:ascii="Times New Roman" w:hAnsi="Times New Roman" w:cs="Times New Roman"/>
      <w:sz w:val="24"/>
      <w:szCs w:val="24"/>
      <w:lang w:eastAsia="bg-BG"/>
    </w:rPr>
  </w:style>
  <w:style w:type="character" w:customStyle="1" w:styleId="a">
    <w:name w:val="Основной текст_"/>
    <w:link w:val="1"/>
    <w:uiPriority w:val="99"/>
    <w:locked/>
    <w:rsid w:val="00A24BC9"/>
    <w:rPr>
      <w:rFonts w:ascii="Times New Roman" w:hAnsi="Times New Roman" w:cs="Times New Roman"/>
      <w:sz w:val="23"/>
      <w:szCs w:val="23"/>
      <w:shd w:val="clear" w:color="auto" w:fill="FFFFFF"/>
    </w:rPr>
  </w:style>
  <w:style w:type="paragraph" w:customStyle="1" w:styleId="1">
    <w:name w:val="Основной текст1"/>
    <w:basedOn w:val="Normal"/>
    <w:link w:val="a"/>
    <w:uiPriority w:val="99"/>
    <w:rsid w:val="00A24BC9"/>
    <w:pPr>
      <w:widowControl w:val="0"/>
      <w:shd w:val="clear" w:color="auto" w:fill="FFFFFF"/>
      <w:spacing w:before="1020" w:after="0" w:line="394" w:lineRule="exact"/>
      <w:ind w:hanging="380"/>
    </w:pPr>
    <w:rPr>
      <w:sz w:val="23"/>
      <w:szCs w:val="23"/>
    </w:rPr>
  </w:style>
  <w:style w:type="character" w:customStyle="1" w:styleId="3">
    <w:name w:val="Основной текст (3)_"/>
    <w:link w:val="31"/>
    <w:uiPriority w:val="99"/>
    <w:locked/>
    <w:rsid w:val="00A24BC9"/>
    <w:rPr>
      <w:rFonts w:ascii="Times New Roman" w:hAnsi="Times New Roman" w:cs="Times New Roman"/>
      <w:b/>
      <w:bCs/>
      <w:shd w:val="clear" w:color="auto" w:fill="FFFFFF"/>
    </w:rPr>
  </w:style>
  <w:style w:type="paragraph" w:customStyle="1" w:styleId="31">
    <w:name w:val="Основной текст (3)1"/>
    <w:basedOn w:val="Normal"/>
    <w:link w:val="3"/>
    <w:uiPriority w:val="99"/>
    <w:rsid w:val="00A24BC9"/>
    <w:pPr>
      <w:widowControl w:val="0"/>
      <w:shd w:val="clear" w:color="auto" w:fill="FFFFFF"/>
      <w:spacing w:after="960" w:line="240" w:lineRule="atLeast"/>
      <w:ind w:hanging="360"/>
    </w:pPr>
    <w:rPr>
      <w:b/>
      <w:bCs/>
    </w:rPr>
  </w:style>
  <w:style w:type="character" w:customStyle="1" w:styleId="a0">
    <w:name w:val="Основной текст + Полужирный"/>
    <w:uiPriority w:val="99"/>
    <w:rsid w:val="00A24BC9"/>
    <w:rPr>
      <w:rFonts w:ascii="Times New Roman" w:hAnsi="Times New Roman" w:cs="Times New Roman"/>
      <w:b/>
      <w:bCs/>
      <w:sz w:val="23"/>
      <w:szCs w:val="23"/>
      <w:u w:val="none"/>
      <w:effect w:val="none"/>
      <w:shd w:val="clear" w:color="auto" w:fill="FFFFFF"/>
    </w:rPr>
  </w:style>
  <w:style w:type="character" w:customStyle="1" w:styleId="30">
    <w:name w:val="Основной текст (3) + Не полужирный"/>
    <w:uiPriority w:val="99"/>
    <w:rsid w:val="00A24BC9"/>
    <w:rPr>
      <w:rFonts w:ascii="Times New Roman" w:hAnsi="Times New Roman" w:cs="Times New Roman"/>
      <w:b/>
      <w:bCs/>
      <w:shd w:val="clear" w:color="auto" w:fill="FFFFFF"/>
    </w:rPr>
  </w:style>
  <w:style w:type="character" w:customStyle="1" w:styleId="10">
    <w:name w:val="Заголовок №1_"/>
    <w:link w:val="11"/>
    <w:uiPriority w:val="99"/>
    <w:locked/>
    <w:rsid w:val="001F7475"/>
    <w:rPr>
      <w:rFonts w:ascii="Times New Roman" w:hAnsi="Times New Roman" w:cs="Times New Roman"/>
      <w:b/>
      <w:bCs/>
      <w:shd w:val="clear" w:color="auto" w:fill="FFFFFF"/>
    </w:rPr>
  </w:style>
  <w:style w:type="paragraph" w:customStyle="1" w:styleId="11">
    <w:name w:val="Заголовок №1"/>
    <w:basedOn w:val="Normal"/>
    <w:link w:val="10"/>
    <w:uiPriority w:val="99"/>
    <w:rsid w:val="001F7475"/>
    <w:pPr>
      <w:widowControl w:val="0"/>
      <w:shd w:val="clear" w:color="auto" w:fill="FFFFFF"/>
      <w:spacing w:before="780" w:after="180" w:line="240" w:lineRule="atLeast"/>
      <w:jc w:val="both"/>
      <w:outlineLvl w:val="0"/>
    </w:pPr>
    <w:rPr>
      <w:b/>
      <w:bCs/>
    </w:rPr>
  </w:style>
  <w:style w:type="character" w:customStyle="1" w:styleId="32">
    <w:name w:val="Основной текст (3)"/>
    <w:uiPriority w:val="99"/>
    <w:rsid w:val="005D5068"/>
    <w:rPr>
      <w:rFonts w:ascii="Times New Roman" w:hAnsi="Times New Roman" w:cs="Times New Roman"/>
      <w:b/>
      <w:bCs/>
      <w:u w:val="single"/>
      <w:shd w:val="clear" w:color="auto" w:fill="FFFFFF"/>
    </w:rPr>
  </w:style>
  <w:style w:type="paragraph" w:customStyle="1" w:styleId="WW-BodyTextIndent3">
    <w:name w:val="WW-Body Text Indent 3"/>
    <w:basedOn w:val="Normal"/>
    <w:uiPriority w:val="99"/>
    <w:rsid w:val="00447EB0"/>
    <w:pPr>
      <w:suppressAutoHyphens/>
      <w:overflowPunct w:val="0"/>
      <w:spacing w:after="120" w:line="240" w:lineRule="auto"/>
      <w:ind w:left="283"/>
    </w:pPr>
    <w:rPr>
      <w:sz w:val="16"/>
      <w:szCs w:val="16"/>
      <w:lang w:eastAsia="ar-SA"/>
    </w:rPr>
  </w:style>
  <w:style w:type="character" w:customStyle="1" w:styleId="Bodytext30">
    <w:name w:val="Body text (3)_"/>
    <w:link w:val="Bodytext31"/>
    <w:uiPriority w:val="99"/>
    <w:locked/>
    <w:rsid w:val="005D4CBF"/>
    <w:rPr>
      <w:b/>
      <w:bCs/>
      <w:sz w:val="23"/>
      <w:szCs w:val="23"/>
      <w:shd w:val="clear" w:color="auto" w:fill="FFFFFF"/>
    </w:rPr>
  </w:style>
  <w:style w:type="paragraph" w:customStyle="1" w:styleId="Bodytext31">
    <w:name w:val="Body text (3)"/>
    <w:basedOn w:val="Normal"/>
    <w:link w:val="Bodytext30"/>
    <w:uiPriority w:val="99"/>
    <w:rsid w:val="005D4CBF"/>
    <w:pPr>
      <w:widowControl w:val="0"/>
      <w:shd w:val="clear" w:color="auto" w:fill="FFFFFF"/>
      <w:spacing w:before="600" w:after="180" w:line="240" w:lineRule="atLeast"/>
      <w:jc w:val="both"/>
    </w:pPr>
    <w:rPr>
      <w:b/>
      <w:bCs/>
      <w:sz w:val="23"/>
      <w:szCs w:val="23"/>
      <w:lang w:eastAsia="bg-BG"/>
    </w:rPr>
  </w:style>
  <w:style w:type="character" w:customStyle="1" w:styleId="Bodytext0">
    <w:name w:val="Body text_"/>
    <w:link w:val="Bodytext1"/>
    <w:uiPriority w:val="99"/>
    <w:locked/>
    <w:rsid w:val="005D4CBF"/>
    <w:rPr>
      <w:sz w:val="23"/>
      <w:szCs w:val="23"/>
      <w:shd w:val="clear" w:color="auto" w:fill="FFFFFF"/>
    </w:rPr>
  </w:style>
  <w:style w:type="paragraph" w:customStyle="1" w:styleId="Bodytext1">
    <w:name w:val="Body text1"/>
    <w:basedOn w:val="Normal"/>
    <w:link w:val="Bodytext0"/>
    <w:uiPriority w:val="99"/>
    <w:rsid w:val="005D4CBF"/>
    <w:pPr>
      <w:widowControl w:val="0"/>
      <w:shd w:val="clear" w:color="auto" w:fill="FFFFFF"/>
      <w:spacing w:after="0" w:line="270" w:lineRule="exact"/>
      <w:jc w:val="both"/>
    </w:pPr>
    <w:rPr>
      <w:sz w:val="23"/>
      <w:szCs w:val="23"/>
      <w:lang w:eastAsia="bg-BG"/>
    </w:rPr>
  </w:style>
  <w:style w:type="character" w:customStyle="1" w:styleId="Heading10">
    <w:name w:val="Heading #1_"/>
    <w:link w:val="Heading11"/>
    <w:uiPriority w:val="99"/>
    <w:locked/>
    <w:rsid w:val="005D4CBF"/>
    <w:rPr>
      <w:b/>
      <w:bCs/>
      <w:sz w:val="23"/>
      <w:szCs w:val="23"/>
      <w:shd w:val="clear" w:color="auto" w:fill="FFFFFF"/>
    </w:rPr>
  </w:style>
  <w:style w:type="paragraph" w:customStyle="1" w:styleId="Heading11">
    <w:name w:val="Heading #1"/>
    <w:basedOn w:val="Normal"/>
    <w:link w:val="Heading10"/>
    <w:uiPriority w:val="99"/>
    <w:rsid w:val="005D4CBF"/>
    <w:pPr>
      <w:widowControl w:val="0"/>
      <w:shd w:val="clear" w:color="auto" w:fill="FFFFFF"/>
      <w:spacing w:after="120" w:line="240" w:lineRule="atLeast"/>
      <w:ind w:firstLine="360"/>
      <w:outlineLvl w:val="0"/>
    </w:pPr>
    <w:rPr>
      <w:b/>
      <w:bCs/>
      <w:sz w:val="23"/>
      <w:szCs w:val="23"/>
      <w:lang w:eastAsia="bg-BG"/>
    </w:rPr>
  </w:style>
  <w:style w:type="character" w:customStyle="1" w:styleId="BodytextBold">
    <w:name w:val="Body text + Bold"/>
    <w:uiPriority w:val="99"/>
    <w:rsid w:val="005D4CBF"/>
    <w:rPr>
      <w:b/>
      <w:bCs/>
      <w:sz w:val="23"/>
      <w:szCs w:val="23"/>
      <w:shd w:val="clear" w:color="auto" w:fill="FFFFFF"/>
    </w:rPr>
  </w:style>
  <w:style w:type="character" w:customStyle="1" w:styleId="FontStyle233">
    <w:name w:val="Font Style233"/>
    <w:uiPriority w:val="99"/>
    <w:rsid w:val="00EB6DAE"/>
    <w:rPr>
      <w:rFonts w:ascii="Arial" w:hAnsi="Arial" w:cs="Arial"/>
      <w:sz w:val="20"/>
      <w:szCs w:val="20"/>
    </w:rPr>
  </w:style>
  <w:style w:type="character" w:customStyle="1" w:styleId="FontStyle235">
    <w:name w:val="Font Style235"/>
    <w:uiPriority w:val="99"/>
    <w:rsid w:val="00EB6DAE"/>
    <w:rPr>
      <w:rFonts w:ascii="Arial" w:hAnsi="Arial" w:cs="Arial"/>
      <w:b/>
      <w:bCs/>
      <w:sz w:val="20"/>
      <w:szCs w:val="20"/>
    </w:rPr>
  </w:style>
  <w:style w:type="table" w:customStyle="1" w:styleId="TableGrid3">
    <w:name w:val="Table Grid3"/>
    <w:uiPriority w:val="99"/>
    <w:rsid w:val="00ED1F99"/>
    <w:rPr>
      <w:rFonts w:cs="Calibri"/>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Знак Знак Знак Знак"/>
    <w:basedOn w:val="Normal"/>
    <w:uiPriority w:val="99"/>
    <w:rsid w:val="00C07D87"/>
    <w:pPr>
      <w:tabs>
        <w:tab w:val="left" w:pos="709"/>
      </w:tabs>
      <w:spacing w:after="0" w:line="240" w:lineRule="auto"/>
    </w:pPr>
    <w:rPr>
      <w:rFonts w:ascii="Tahoma" w:eastAsia="Times New Roman" w:hAnsi="Tahoma" w:cs="Tahoma"/>
      <w:b/>
      <w:bCs/>
      <w:color w:val="000000"/>
      <w:sz w:val="32"/>
      <w:szCs w:val="32"/>
      <w:lang w:val="pl-PL" w:eastAsia="pl-PL"/>
    </w:rPr>
  </w:style>
  <w:style w:type="paragraph" w:customStyle="1" w:styleId="Style4">
    <w:name w:val="Style4"/>
    <w:basedOn w:val="Normal"/>
    <w:rsid w:val="001E4307"/>
    <w:pPr>
      <w:widowControl w:val="0"/>
      <w:autoSpaceDE w:val="0"/>
      <w:autoSpaceDN w:val="0"/>
      <w:adjustRightInd w:val="0"/>
      <w:spacing w:after="0" w:line="240" w:lineRule="auto"/>
    </w:pPr>
    <w:rPr>
      <w:rFonts w:ascii="Arial Narrow" w:eastAsia="Times New Roman" w:hAnsi="Arial Narrow" w:cs="Arial Narrow"/>
      <w:sz w:val="24"/>
      <w:szCs w:val="24"/>
      <w:lang w:eastAsia="bg-BG"/>
    </w:rPr>
  </w:style>
  <w:style w:type="character" w:customStyle="1" w:styleId="NormalBoldChar">
    <w:name w:val="NormalBold Char"/>
    <w:link w:val="NormalBold"/>
    <w:locked/>
    <w:rsid w:val="000A3D5F"/>
    <w:rPr>
      <w:rFonts w:ascii="Times New Roman" w:eastAsia="Times New Roman" w:hAnsi="Times New Roman"/>
      <w:b/>
      <w:sz w:val="24"/>
      <w:szCs w:val="22"/>
      <w:lang w:val="bg-BG" w:eastAsia="bg-BG"/>
    </w:rPr>
  </w:style>
  <w:style w:type="paragraph" w:customStyle="1" w:styleId="NormalBold">
    <w:name w:val="NormalBold"/>
    <w:basedOn w:val="Normal"/>
    <w:link w:val="NormalBoldChar"/>
    <w:rsid w:val="000A3D5F"/>
    <w:pPr>
      <w:widowControl w:val="0"/>
      <w:spacing w:after="0" w:line="240" w:lineRule="auto"/>
    </w:pPr>
    <w:rPr>
      <w:rFonts w:ascii="Times New Roman" w:eastAsia="Times New Roman" w:hAnsi="Times New Roman" w:cs="Times New Roman"/>
      <w:b/>
      <w:sz w:val="24"/>
      <w:lang w:eastAsia="bg-BG"/>
    </w:rPr>
  </w:style>
  <w:style w:type="paragraph" w:customStyle="1" w:styleId="Text1">
    <w:name w:val="Text 1"/>
    <w:basedOn w:val="Normal"/>
    <w:rsid w:val="000A3D5F"/>
    <w:pPr>
      <w:spacing w:before="120" w:after="120" w:line="240" w:lineRule="auto"/>
      <w:ind w:left="850"/>
      <w:jc w:val="both"/>
    </w:pPr>
    <w:rPr>
      <w:rFonts w:ascii="Times New Roman" w:hAnsi="Times New Roman" w:cs="Times New Roman"/>
      <w:sz w:val="24"/>
      <w:lang w:eastAsia="bg-BG"/>
    </w:rPr>
  </w:style>
  <w:style w:type="paragraph" w:customStyle="1" w:styleId="NormalLeft">
    <w:name w:val="Normal Left"/>
    <w:basedOn w:val="Normal"/>
    <w:rsid w:val="000A3D5F"/>
    <w:pPr>
      <w:spacing w:before="120" w:after="120" w:line="240" w:lineRule="auto"/>
    </w:pPr>
    <w:rPr>
      <w:rFonts w:ascii="Times New Roman" w:hAnsi="Times New Roman" w:cs="Times New Roman"/>
      <w:sz w:val="24"/>
      <w:lang w:eastAsia="bg-BG"/>
    </w:rPr>
  </w:style>
  <w:style w:type="paragraph" w:customStyle="1" w:styleId="Tiret0">
    <w:name w:val="Tiret 0"/>
    <w:basedOn w:val="Normal"/>
    <w:rsid w:val="000A3D5F"/>
    <w:pPr>
      <w:numPr>
        <w:numId w:val="7"/>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Normal"/>
    <w:rsid w:val="000A3D5F"/>
    <w:pPr>
      <w:numPr>
        <w:numId w:val="8"/>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Normal"/>
    <w:next w:val="Text1"/>
    <w:rsid w:val="000A3D5F"/>
    <w:pPr>
      <w:numPr>
        <w:numId w:val="9"/>
      </w:numPr>
      <w:spacing w:before="120" w:after="120" w:line="240" w:lineRule="auto"/>
      <w:jc w:val="both"/>
    </w:pPr>
    <w:rPr>
      <w:rFonts w:ascii="Times New Roman" w:hAnsi="Times New Roman" w:cs="Times New Roman"/>
      <w:sz w:val="24"/>
      <w:lang w:eastAsia="bg-BG"/>
    </w:rPr>
  </w:style>
  <w:style w:type="paragraph" w:customStyle="1" w:styleId="NumPar2">
    <w:name w:val="NumPar 2"/>
    <w:basedOn w:val="Normal"/>
    <w:next w:val="Text1"/>
    <w:rsid w:val="000A3D5F"/>
    <w:pPr>
      <w:numPr>
        <w:ilvl w:val="1"/>
        <w:numId w:val="9"/>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Normal"/>
    <w:next w:val="Text1"/>
    <w:rsid w:val="000A3D5F"/>
    <w:pPr>
      <w:numPr>
        <w:ilvl w:val="2"/>
        <w:numId w:val="9"/>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Normal"/>
    <w:next w:val="Text1"/>
    <w:rsid w:val="000A3D5F"/>
    <w:pPr>
      <w:numPr>
        <w:ilvl w:val="3"/>
        <w:numId w:val="9"/>
      </w:numPr>
      <w:spacing w:before="120" w:after="120" w:line="240" w:lineRule="auto"/>
      <w:jc w:val="both"/>
    </w:pPr>
    <w:rPr>
      <w:rFonts w:ascii="Times New Roman" w:hAnsi="Times New Roman" w:cs="Times New Roman"/>
      <w:sz w:val="24"/>
      <w:lang w:eastAsia="bg-BG"/>
    </w:rPr>
  </w:style>
  <w:style w:type="paragraph" w:customStyle="1" w:styleId="ChapterTitle">
    <w:name w:val="ChapterTitle"/>
    <w:basedOn w:val="Normal"/>
    <w:next w:val="Normal"/>
    <w:rsid w:val="000A3D5F"/>
    <w:pPr>
      <w:keepNext/>
      <w:spacing w:before="120" w:after="360" w:line="240" w:lineRule="auto"/>
      <w:jc w:val="center"/>
    </w:pPr>
    <w:rPr>
      <w:rFonts w:ascii="Times New Roman" w:hAnsi="Times New Roman" w:cs="Times New Roman"/>
      <w:b/>
      <w:sz w:val="32"/>
      <w:lang w:eastAsia="bg-BG"/>
    </w:rPr>
  </w:style>
  <w:style w:type="paragraph" w:customStyle="1" w:styleId="SectionTitle">
    <w:name w:val="SectionTitle"/>
    <w:basedOn w:val="Normal"/>
    <w:next w:val="Heading1"/>
    <w:rsid w:val="000A3D5F"/>
    <w:pPr>
      <w:keepNext/>
      <w:spacing w:before="120" w:after="360" w:line="240" w:lineRule="auto"/>
      <w:jc w:val="center"/>
    </w:pPr>
    <w:rPr>
      <w:rFonts w:ascii="Times New Roman" w:hAnsi="Times New Roman" w:cs="Times New Roman"/>
      <w:b/>
      <w:smallCaps/>
      <w:sz w:val="28"/>
      <w:lang w:eastAsia="bg-BG"/>
    </w:rPr>
  </w:style>
  <w:style w:type="paragraph" w:customStyle="1" w:styleId="Annexetitre">
    <w:name w:val="Annexe titre"/>
    <w:basedOn w:val="Normal"/>
    <w:next w:val="Normal"/>
    <w:rsid w:val="000A3D5F"/>
    <w:pPr>
      <w:spacing w:before="120" w:after="120" w:line="240" w:lineRule="auto"/>
      <w:jc w:val="center"/>
    </w:pPr>
    <w:rPr>
      <w:rFonts w:ascii="Times New Roman" w:hAnsi="Times New Roman" w:cs="Times New Roman"/>
      <w:b/>
      <w:sz w:val="24"/>
      <w:u w:val="single"/>
      <w:lang w:eastAsia="bg-BG"/>
    </w:rPr>
  </w:style>
  <w:style w:type="character" w:customStyle="1" w:styleId="DeltaViewInsertion">
    <w:name w:val="DeltaView Insertion"/>
    <w:rsid w:val="000A3D5F"/>
    <w:rPr>
      <w:b/>
      <w:bCs w:val="0"/>
      <w:i/>
      <w:iCs w:val="0"/>
      <w:spacing w:val="0"/>
      <w:lang w:val="bg-BG" w:eastAsia="bg-BG"/>
    </w:rPr>
  </w:style>
  <w:style w:type="paragraph" w:styleId="PlainText">
    <w:name w:val="Plain Text"/>
    <w:basedOn w:val="Normal"/>
    <w:link w:val="PlainTextChar"/>
    <w:locked/>
    <w:rsid w:val="00AB542C"/>
    <w:pPr>
      <w:spacing w:after="0" w:line="240" w:lineRule="auto"/>
    </w:pPr>
    <w:rPr>
      <w:rFonts w:ascii="Courier New" w:eastAsia="Times New Roman" w:hAnsi="Courier New" w:cs="Courier New"/>
      <w:sz w:val="20"/>
      <w:szCs w:val="20"/>
      <w:lang w:eastAsia="bg-BG"/>
    </w:rPr>
  </w:style>
  <w:style w:type="character" w:customStyle="1" w:styleId="PlainTextChar">
    <w:name w:val="Plain Text Char"/>
    <w:link w:val="PlainText"/>
    <w:rsid w:val="00AB542C"/>
    <w:rPr>
      <w:rFonts w:ascii="Courier New" w:eastAsia="Times New Roman" w:hAnsi="Courier New" w:cs="Courier New"/>
      <w:lang w:val="bg-BG" w:eastAsia="bg-BG"/>
    </w:rPr>
  </w:style>
  <w:style w:type="character" w:customStyle="1" w:styleId="FontStyle17">
    <w:name w:val="Font Style17"/>
    <w:rsid w:val="00AB542C"/>
    <w:rPr>
      <w:rFonts w:ascii="Times New Roman" w:hAnsi="Times New Roman" w:cs="Times New Roman"/>
      <w:sz w:val="26"/>
      <w:szCs w:val="26"/>
    </w:rPr>
  </w:style>
  <w:style w:type="paragraph" w:customStyle="1" w:styleId="Style9">
    <w:name w:val="Style9"/>
    <w:basedOn w:val="Normal"/>
    <w:rsid w:val="00AB542C"/>
    <w:pPr>
      <w:widowControl w:val="0"/>
      <w:autoSpaceDE w:val="0"/>
      <w:autoSpaceDN w:val="0"/>
      <w:adjustRightInd w:val="0"/>
      <w:spacing w:after="0" w:line="330" w:lineRule="exact"/>
      <w:ind w:firstLine="710"/>
    </w:pPr>
    <w:rPr>
      <w:rFonts w:ascii="Times New Roman" w:eastAsia="Times New Roman" w:hAnsi="Times New Roman" w:cs="Times New Roman"/>
      <w:sz w:val="24"/>
      <w:szCs w:val="24"/>
      <w:lang w:eastAsia="bg-BG"/>
    </w:rPr>
  </w:style>
  <w:style w:type="paragraph" w:customStyle="1" w:styleId="Style5">
    <w:name w:val="Style5"/>
    <w:basedOn w:val="Normal"/>
    <w:rsid w:val="00AB542C"/>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bg-BG"/>
    </w:rPr>
  </w:style>
  <w:style w:type="character" w:customStyle="1" w:styleId="FontStyle16">
    <w:name w:val="Font Style16"/>
    <w:rsid w:val="00AB542C"/>
    <w:rPr>
      <w:rFonts w:ascii="Times New Roman" w:hAnsi="Times New Roman" w:cs="Times New Roman"/>
      <w:sz w:val="26"/>
      <w:szCs w:val="26"/>
    </w:rPr>
  </w:style>
  <w:style w:type="paragraph" w:customStyle="1" w:styleId="Style6">
    <w:name w:val="Style6"/>
    <w:basedOn w:val="Normal"/>
    <w:rsid w:val="00AB542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Style7">
    <w:name w:val="Style7"/>
    <w:basedOn w:val="Normal"/>
    <w:rsid w:val="00AB542C"/>
    <w:pPr>
      <w:widowControl w:val="0"/>
      <w:autoSpaceDE w:val="0"/>
      <w:autoSpaceDN w:val="0"/>
      <w:adjustRightInd w:val="0"/>
      <w:spacing w:after="0" w:line="333" w:lineRule="exact"/>
      <w:ind w:firstLine="710"/>
      <w:jc w:val="both"/>
    </w:pPr>
    <w:rPr>
      <w:rFonts w:ascii="Times New Roman" w:eastAsia="Times New Roman" w:hAnsi="Times New Roman" w:cs="Times New Roman"/>
      <w:sz w:val="24"/>
      <w:szCs w:val="24"/>
      <w:lang w:eastAsia="bg-BG"/>
    </w:rPr>
  </w:style>
  <w:style w:type="paragraph" w:customStyle="1" w:styleId="Style3">
    <w:name w:val="Style3"/>
    <w:basedOn w:val="Normal"/>
    <w:rsid w:val="00AB542C"/>
    <w:pPr>
      <w:widowControl w:val="0"/>
      <w:autoSpaceDE w:val="0"/>
      <w:autoSpaceDN w:val="0"/>
      <w:adjustRightInd w:val="0"/>
      <w:spacing w:after="0" w:line="330" w:lineRule="exact"/>
      <w:jc w:val="both"/>
    </w:pPr>
    <w:rPr>
      <w:rFonts w:ascii="Times New Roman" w:eastAsia="Times New Roman" w:hAnsi="Times New Roman" w:cs="Times New Roman"/>
      <w:sz w:val="24"/>
      <w:szCs w:val="24"/>
      <w:lang w:eastAsia="bg-BG"/>
    </w:rPr>
  </w:style>
  <w:style w:type="paragraph" w:customStyle="1" w:styleId="Style11">
    <w:name w:val="Style11"/>
    <w:basedOn w:val="Normal"/>
    <w:rsid w:val="00AB542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Heading5Char">
    <w:name w:val="Heading 5 Char"/>
    <w:link w:val="Heading5"/>
    <w:semiHidden/>
    <w:rsid w:val="00F91F13"/>
    <w:rPr>
      <w:rFonts w:ascii="Calibri" w:eastAsia="Times New Roman" w:hAnsi="Calibri" w:cs="Times New Roman"/>
      <w:b/>
      <w:bCs/>
      <w:i/>
      <w:iCs/>
      <w:sz w:val="26"/>
      <w:szCs w:val="26"/>
      <w:lang w:val="bg-BG"/>
    </w:rPr>
  </w:style>
  <w:style w:type="paragraph" w:customStyle="1" w:styleId="NormalTimesNewRoman">
    <w:name w:val="Normal + Times New Roman"/>
    <w:aliases w:val="12 pt"/>
    <w:basedOn w:val="Normal"/>
    <w:rsid w:val="00F91F13"/>
    <w:pPr>
      <w:widowControl w:val="0"/>
      <w:autoSpaceDE w:val="0"/>
      <w:autoSpaceDN w:val="0"/>
      <w:adjustRightInd w:val="0"/>
      <w:spacing w:after="0" w:line="240" w:lineRule="auto"/>
    </w:pPr>
    <w:rPr>
      <w:rFonts w:ascii="Arial" w:eastAsia="Times New Roman" w:hAnsi="Arial" w:cs="Arial"/>
      <w:sz w:val="20"/>
      <w:szCs w:val="20"/>
      <w:lang w:eastAsia="bg-BG"/>
    </w:rPr>
  </w:style>
  <w:style w:type="paragraph" w:customStyle="1" w:styleId="Style">
    <w:name w:val="Style"/>
    <w:rsid w:val="00F91F13"/>
    <w:pPr>
      <w:widowControl w:val="0"/>
      <w:autoSpaceDE w:val="0"/>
      <w:autoSpaceDN w:val="0"/>
      <w:adjustRightInd w:val="0"/>
    </w:pPr>
    <w:rPr>
      <w:rFonts w:ascii="Times New Roman" w:eastAsia="Times New Roman" w:hAnsi="Times New Roman"/>
      <w:sz w:val="24"/>
      <w:szCs w:val="24"/>
      <w:lang w:val="bg-BG" w:eastAsia="bg-BG"/>
    </w:rPr>
  </w:style>
  <w:style w:type="character" w:customStyle="1" w:styleId="a2">
    <w:name w:val="Основен текст_"/>
    <w:link w:val="12"/>
    <w:locked/>
    <w:rsid w:val="00F91F13"/>
    <w:rPr>
      <w:sz w:val="24"/>
      <w:szCs w:val="24"/>
      <w:shd w:val="clear" w:color="auto" w:fill="FFFFFF"/>
    </w:rPr>
  </w:style>
  <w:style w:type="paragraph" w:customStyle="1" w:styleId="12">
    <w:name w:val="Основен текст1"/>
    <w:basedOn w:val="Normal"/>
    <w:link w:val="a2"/>
    <w:rsid w:val="00F91F13"/>
    <w:pPr>
      <w:shd w:val="clear" w:color="auto" w:fill="FFFFFF"/>
      <w:spacing w:before="720" w:after="960" w:line="240" w:lineRule="atLeast"/>
      <w:ind w:hanging="720"/>
      <w:jc w:val="right"/>
    </w:pPr>
    <w:rPr>
      <w:rFonts w:cs="Times New Roman"/>
      <w:sz w:val="24"/>
      <w:szCs w:val="24"/>
      <w:lang w:val="en-US"/>
    </w:rPr>
  </w:style>
  <w:style w:type="paragraph" w:customStyle="1" w:styleId="a3">
    <w:name w:val="Основен текст"/>
    <w:basedOn w:val="Normal"/>
    <w:rsid w:val="00F91F13"/>
    <w:pPr>
      <w:shd w:val="clear" w:color="auto" w:fill="FFFFFF"/>
      <w:spacing w:after="120" w:line="350" w:lineRule="exact"/>
      <w:jc w:val="both"/>
    </w:pPr>
    <w:rPr>
      <w:rFonts w:ascii="Times New Roman" w:eastAsia="Tahoma" w:hAnsi="Times New Roman" w:cs="Times New Roman"/>
      <w:sz w:val="25"/>
      <w:szCs w:val="25"/>
      <w:lang w:eastAsia="bg-BG"/>
    </w:rPr>
  </w:style>
  <w:style w:type="character" w:customStyle="1" w:styleId="8">
    <w:name w:val="Основен текст8"/>
    <w:rsid w:val="00F91F13"/>
    <w:rPr>
      <w:rFonts w:ascii="Times New Roman" w:hAnsi="Times New Roman" w:cs="Times New Roman" w:hint="default"/>
      <w:spacing w:val="0"/>
      <w:sz w:val="24"/>
      <w:szCs w:val="24"/>
      <w:lang w:bidi="ar-SA"/>
    </w:rPr>
  </w:style>
  <w:style w:type="character" w:customStyle="1" w:styleId="13">
    <w:name w:val="Основен текст + 13"/>
    <w:aliases w:val="5 pt4,Удебелен5"/>
    <w:rsid w:val="00F91F13"/>
    <w:rPr>
      <w:rFonts w:ascii="Times New Roman" w:hAnsi="Times New Roman" w:cs="Times New Roman" w:hint="default"/>
      <w:b/>
      <w:bCs/>
      <w:spacing w:val="0"/>
      <w:sz w:val="27"/>
      <w:szCs w:val="27"/>
      <w:lang w:bidi="ar-SA"/>
    </w:rPr>
  </w:style>
  <w:style w:type="character" w:customStyle="1" w:styleId="33">
    <w:name w:val="Основен текст3"/>
    <w:rsid w:val="00F91F13"/>
    <w:rPr>
      <w:rFonts w:ascii="Times New Roman" w:hAnsi="Times New Roman" w:cs="Times New Roman" w:hint="default"/>
      <w:spacing w:val="0"/>
      <w:sz w:val="24"/>
      <w:szCs w:val="24"/>
      <w:shd w:val="clear" w:color="auto" w:fill="FFFFFF"/>
    </w:rPr>
  </w:style>
  <w:style w:type="character" w:customStyle="1" w:styleId="a4">
    <w:name w:val="Основен текст + Удебелен"/>
    <w:rsid w:val="00F91F13"/>
    <w:rPr>
      <w:rFonts w:ascii="Times New Roman" w:hAnsi="Times New Roman" w:cs="Times New Roman" w:hint="default"/>
      <w:b/>
      <w:bCs/>
      <w:spacing w:val="0"/>
      <w:sz w:val="25"/>
      <w:szCs w:val="25"/>
      <w:shd w:val="clear" w:color="auto" w:fill="FFFFFF"/>
    </w:rPr>
  </w:style>
  <w:style w:type="character" w:customStyle="1" w:styleId="4">
    <w:name w:val="Основен текст + Удебелен4"/>
    <w:rsid w:val="00F91F13"/>
    <w:rPr>
      <w:rFonts w:ascii="Times New Roman" w:hAnsi="Times New Roman" w:cs="Times New Roman" w:hint="default"/>
      <w:b/>
      <w:bCs/>
      <w:spacing w:val="0"/>
      <w:sz w:val="25"/>
      <w:szCs w:val="25"/>
      <w:shd w:val="clear" w:color="auto" w:fill="FFFFFF"/>
    </w:rPr>
  </w:style>
  <w:style w:type="character" w:customStyle="1" w:styleId="34">
    <w:name w:val="Основен текст + Удебелен3"/>
    <w:rsid w:val="00F91F13"/>
    <w:rPr>
      <w:rFonts w:ascii="Times New Roman" w:hAnsi="Times New Roman" w:cs="Times New Roman" w:hint="default"/>
      <w:b/>
      <w:bCs/>
      <w:spacing w:val="0"/>
      <w:sz w:val="25"/>
      <w:szCs w:val="25"/>
      <w:shd w:val="clear" w:color="auto" w:fill="FFFFFF"/>
    </w:rPr>
  </w:style>
  <w:style w:type="character" w:customStyle="1" w:styleId="20">
    <w:name w:val="Основен текст (2)_"/>
    <w:link w:val="21"/>
    <w:locked/>
    <w:rsid w:val="00F91F13"/>
    <w:rPr>
      <w:b/>
      <w:bCs/>
      <w:sz w:val="24"/>
      <w:szCs w:val="24"/>
      <w:shd w:val="clear" w:color="auto" w:fill="FFFFFF"/>
    </w:rPr>
  </w:style>
  <w:style w:type="paragraph" w:customStyle="1" w:styleId="21">
    <w:name w:val="Основен текст (2)"/>
    <w:basedOn w:val="Normal"/>
    <w:link w:val="20"/>
    <w:rsid w:val="00F91F13"/>
    <w:pPr>
      <w:shd w:val="clear" w:color="auto" w:fill="FFFFFF"/>
      <w:spacing w:after="0" w:line="307" w:lineRule="exact"/>
      <w:jc w:val="center"/>
    </w:pPr>
    <w:rPr>
      <w:rFonts w:cs="Times New Roman"/>
      <w:b/>
      <w:bCs/>
      <w:sz w:val="24"/>
      <w:szCs w:val="24"/>
      <w:lang w:val="en-US"/>
    </w:rPr>
  </w:style>
  <w:style w:type="character" w:customStyle="1" w:styleId="100">
    <w:name w:val="Основен текст10"/>
    <w:rsid w:val="00F91F13"/>
  </w:style>
  <w:style w:type="character" w:customStyle="1" w:styleId="7">
    <w:name w:val="Основен текст7"/>
    <w:rsid w:val="00F91F13"/>
    <w:rPr>
      <w:rFonts w:ascii="Times New Roman" w:hAnsi="Times New Roman" w:cs="Times New Roman" w:hint="default"/>
      <w:spacing w:val="0"/>
      <w:sz w:val="24"/>
      <w:szCs w:val="24"/>
      <w:shd w:val="clear" w:color="auto" w:fill="FFFFFF"/>
    </w:rPr>
  </w:style>
  <w:style w:type="character" w:customStyle="1" w:styleId="11pt">
    <w:name w:val="Основен текст + 11 pt"/>
    <w:rsid w:val="00F91F13"/>
    <w:rPr>
      <w:rFonts w:ascii="Times New Roman" w:hAnsi="Times New Roman" w:cs="Times New Roman" w:hint="default"/>
      <w:spacing w:val="0"/>
      <w:sz w:val="22"/>
      <w:szCs w:val="22"/>
      <w:shd w:val="clear" w:color="auto" w:fill="FFFFFF"/>
    </w:rPr>
  </w:style>
  <w:style w:type="character" w:customStyle="1" w:styleId="6">
    <w:name w:val="Основен текст6"/>
    <w:rsid w:val="00F91F13"/>
    <w:rPr>
      <w:rFonts w:ascii="Times New Roman" w:hAnsi="Times New Roman" w:cs="Times New Roman" w:hint="default"/>
      <w:spacing w:val="0"/>
      <w:sz w:val="24"/>
      <w:szCs w:val="24"/>
      <w:shd w:val="clear" w:color="auto" w:fill="FFFFFF"/>
    </w:rPr>
  </w:style>
  <w:style w:type="character" w:customStyle="1" w:styleId="132">
    <w:name w:val="Основен текст + 132"/>
    <w:aliases w:val="5 pt3,Удебелен4"/>
    <w:rsid w:val="00F91F13"/>
    <w:rPr>
      <w:rFonts w:ascii="Times New Roman" w:hAnsi="Times New Roman" w:cs="Times New Roman" w:hint="default"/>
      <w:b/>
      <w:bCs/>
      <w:spacing w:val="0"/>
      <w:sz w:val="27"/>
      <w:szCs w:val="27"/>
      <w:shd w:val="clear" w:color="auto" w:fill="FFFFFF"/>
    </w:rPr>
  </w:style>
  <w:style w:type="character" w:customStyle="1" w:styleId="111">
    <w:name w:val="Основен текст + 111"/>
    <w:aliases w:val="5 pt2"/>
    <w:rsid w:val="00F91F13"/>
    <w:rPr>
      <w:rFonts w:ascii="Times New Roman" w:hAnsi="Times New Roman" w:cs="Times New Roman" w:hint="default"/>
      <w:spacing w:val="0"/>
      <w:sz w:val="23"/>
      <w:szCs w:val="23"/>
      <w:shd w:val="clear" w:color="auto" w:fill="FFFFFF"/>
    </w:rPr>
  </w:style>
  <w:style w:type="character" w:customStyle="1" w:styleId="5">
    <w:name w:val="Основен текст5"/>
    <w:rsid w:val="00F91F13"/>
    <w:rPr>
      <w:rFonts w:ascii="Times New Roman" w:hAnsi="Times New Roman" w:cs="Times New Roman" w:hint="default"/>
      <w:spacing w:val="0"/>
      <w:sz w:val="24"/>
      <w:szCs w:val="24"/>
      <w:shd w:val="clear" w:color="auto" w:fill="FFFFFF"/>
    </w:rPr>
  </w:style>
  <w:style w:type="character" w:customStyle="1" w:styleId="13pt1">
    <w:name w:val="Основен текст + 13 pt1"/>
    <w:rsid w:val="00F91F13"/>
    <w:rPr>
      <w:rFonts w:ascii="Times New Roman" w:hAnsi="Times New Roman" w:cs="Times New Roman" w:hint="default"/>
      <w:spacing w:val="0"/>
      <w:sz w:val="26"/>
      <w:szCs w:val="26"/>
      <w:shd w:val="clear" w:color="auto" w:fill="FFFFFF"/>
    </w:rPr>
  </w:style>
  <w:style w:type="character" w:customStyle="1" w:styleId="40">
    <w:name w:val="Основен текст4"/>
    <w:rsid w:val="00F91F13"/>
    <w:rPr>
      <w:rFonts w:ascii="Times New Roman" w:hAnsi="Times New Roman" w:cs="Times New Roman" w:hint="default"/>
      <w:spacing w:val="0"/>
      <w:sz w:val="24"/>
      <w:szCs w:val="24"/>
      <w:shd w:val="clear" w:color="auto" w:fill="FFFFFF"/>
    </w:rPr>
  </w:style>
  <w:style w:type="character" w:customStyle="1" w:styleId="15pt">
    <w:name w:val="Основен текст + 15 pt"/>
    <w:aliases w:val="Разредка 0 pt1"/>
    <w:rsid w:val="00F91F13"/>
    <w:rPr>
      <w:rFonts w:ascii="Times New Roman" w:hAnsi="Times New Roman" w:cs="Times New Roman" w:hint="default"/>
      <w:spacing w:val="-10"/>
      <w:sz w:val="30"/>
      <w:szCs w:val="30"/>
      <w:shd w:val="clear" w:color="auto" w:fill="FFFFFF"/>
    </w:rPr>
  </w:style>
  <w:style w:type="character" w:customStyle="1" w:styleId="22">
    <w:name w:val="Основен текст + Удебелен2"/>
    <w:rsid w:val="00F91F13"/>
    <w:rPr>
      <w:rFonts w:ascii="Times New Roman" w:hAnsi="Times New Roman" w:cs="Times New Roman" w:hint="default"/>
      <w:b/>
      <w:bCs/>
      <w:spacing w:val="0"/>
      <w:sz w:val="24"/>
      <w:szCs w:val="24"/>
      <w:shd w:val="clear" w:color="auto" w:fill="FFFFFF"/>
    </w:rPr>
  </w:style>
  <w:style w:type="character" w:customStyle="1" w:styleId="14">
    <w:name w:val="Основен текст + Удебелен1"/>
    <w:rsid w:val="00F91F13"/>
    <w:rPr>
      <w:rFonts w:ascii="Times New Roman" w:hAnsi="Times New Roman" w:cs="Times New Roman" w:hint="default"/>
      <w:b/>
      <w:bCs/>
      <w:spacing w:val="0"/>
      <w:sz w:val="24"/>
      <w:szCs w:val="24"/>
      <w:shd w:val="clear" w:color="auto" w:fill="FFFFFF"/>
    </w:rPr>
  </w:style>
  <w:style w:type="character" w:customStyle="1" w:styleId="23">
    <w:name w:val="Основен текст2"/>
    <w:rsid w:val="00F91F13"/>
    <w:rPr>
      <w:rFonts w:ascii="Times New Roman" w:hAnsi="Times New Roman" w:cs="Times New Roman" w:hint="default"/>
      <w:spacing w:val="0"/>
      <w:sz w:val="24"/>
      <w:szCs w:val="24"/>
      <w:shd w:val="clear" w:color="auto" w:fill="FFFFFF"/>
    </w:rPr>
  </w:style>
  <w:style w:type="paragraph" w:customStyle="1" w:styleId="15">
    <w:name w:val="1"/>
    <w:basedOn w:val="Normal"/>
    <w:rsid w:val="006A7E71"/>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apple-converted-space">
    <w:name w:val="apple-converted-space"/>
    <w:rsid w:val="00070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3029">
      <w:bodyDiv w:val="1"/>
      <w:marLeft w:val="0"/>
      <w:marRight w:val="0"/>
      <w:marTop w:val="0"/>
      <w:marBottom w:val="0"/>
      <w:divBdr>
        <w:top w:val="none" w:sz="0" w:space="0" w:color="auto"/>
        <w:left w:val="none" w:sz="0" w:space="0" w:color="auto"/>
        <w:bottom w:val="none" w:sz="0" w:space="0" w:color="auto"/>
        <w:right w:val="none" w:sz="0" w:space="0" w:color="auto"/>
      </w:divBdr>
    </w:div>
    <w:div w:id="458569873">
      <w:bodyDiv w:val="1"/>
      <w:marLeft w:val="0"/>
      <w:marRight w:val="0"/>
      <w:marTop w:val="0"/>
      <w:marBottom w:val="0"/>
      <w:divBdr>
        <w:top w:val="none" w:sz="0" w:space="0" w:color="auto"/>
        <w:left w:val="none" w:sz="0" w:space="0" w:color="auto"/>
        <w:bottom w:val="none" w:sz="0" w:space="0" w:color="auto"/>
        <w:right w:val="none" w:sz="0" w:space="0" w:color="auto"/>
      </w:divBdr>
    </w:div>
    <w:div w:id="537855910">
      <w:bodyDiv w:val="1"/>
      <w:marLeft w:val="0"/>
      <w:marRight w:val="0"/>
      <w:marTop w:val="0"/>
      <w:marBottom w:val="0"/>
      <w:divBdr>
        <w:top w:val="none" w:sz="0" w:space="0" w:color="auto"/>
        <w:left w:val="none" w:sz="0" w:space="0" w:color="auto"/>
        <w:bottom w:val="none" w:sz="0" w:space="0" w:color="auto"/>
        <w:right w:val="none" w:sz="0" w:space="0" w:color="auto"/>
      </w:divBdr>
    </w:div>
    <w:div w:id="628126741">
      <w:bodyDiv w:val="1"/>
      <w:marLeft w:val="0"/>
      <w:marRight w:val="0"/>
      <w:marTop w:val="0"/>
      <w:marBottom w:val="0"/>
      <w:divBdr>
        <w:top w:val="none" w:sz="0" w:space="0" w:color="auto"/>
        <w:left w:val="none" w:sz="0" w:space="0" w:color="auto"/>
        <w:bottom w:val="none" w:sz="0" w:space="0" w:color="auto"/>
        <w:right w:val="none" w:sz="0" w:space="0" w:color="auto"/>
      </w:divBdr>
    </w:div>
    <w:div w:id="673528488">
      <w:bodyDiv w:val="1"/>
      <w:marLeft w:val="0"/>
      <w:marRight w:val="0"/>
      <w:marTop w:val="0"/>
      <w:marBottom w:val="0"/>
      <w:divBdr>
        <w:top w:val="none" w:sz="0" w:space="0" w:color="auto"/>
        <w:left w:val="none" w:sz="0" w:space="0" w:color="auto"/>
        <w:bottom w:val="none" w:sz="0" w:space="0" w:color="auto"/>
        <w:right w:val="none" w:sz="0" w:space="0" w:color="auto"/>
      </w:divBdr>
    </w:div>
    <w:div w:id="762142691">
      <w:bodyDiv w:val="1"/>
      <w:marLeft w:val="0"/>
      <w:marRight w:val="0"/>
      <w:marTop w:val="0"/>
      <w:marBottom w:val="0"/>
      <w:divBdr>
        <w:top w:val="none" w:sz="0" w:space="0" w:color="auto"/>
        <w:left w:val="none" w:sz="0" w:space="0" w:color="auto"/>
        <w:bottom w:val="none" w:sz="0" w:space="0" w:color="auto"/>
        <w:right w:val="none" w:sz="0" w:space="0" w:color="auto"/>
      </w:divBdr>
    </w:div>
    <w:div w:id="916747606">
      <w:bodyDiv w:val="1"/>
      <w:marLeft w:val="0"/>
      <w:marRight w:val="0"/>
      <w:marTop w:val="0"/>
      <w:marBottom w:val="0"/>
      <w:divBdr>
        <w:top w:val="none" w:sz="0" w:space="0" w:color="auto"/>
        <w:left w:val="none" w:sz="0" w:space="0" w:color="auto"/>
        <w:bottom w:val="none" w:sz="0" w:space="0" w:color="auto"/>
        <w:right w:val="none" w:sz="0" w:space="0" w:color="auto"/>
      </w:divBdr>
    </w:div>
    <w:div w:id="976757823">
      <w:bodyDiv w:val="1"/>
      <w:marLeft w:val="0"/>
      <w:marRight w:val="0"/>
      <w:marTop w:val="0"/>
      <w:marBottom w:val="0"/>
      <w:divBdr>
        <w:top w:val="none" w:sz="0" w:space="0" w:color="auto"/>
        <w:left w:val="none" w:sz="0" w:space="0" w:color="auto"/>
        <w:bottom w:val="none" w:sz="0" w:space="0" w:color="auto"/>
        <w:right w:val="none" w:sz="0" w:space="0" w:color="auto"/>
      </w:divBdr>
    </w:div>
    <w:div w:id="980813744">
      <w:bodyDiv w:val="1"/>
      <w:marLeft w:val="0"/>
      <w:marRight w:val="0"/>
      <w:marTop w:val="0"/>
      <w:marBottom w:val="0"/>
      <w:divBdr>
        <w:top w:val="none" w:sz="0" w:space="0" w:color="auto"/>
        <w:left w:val="none" w:sz="0" w:space="0" w:color="auto"/>
        <w:bottom w:val="none" w:sz="0" w:space="0" w:color="auto"/>
        <w:right w:val="none" w:sz="0" w:space="0" w:color="auto"/>
      </w:divBdr>
    </w:div>
    <w:div w:id="1053970417">
      <w:bodyDiv w:val="1"/>
      <w:marLeft w:val="0"/>
      <w:marRight w:val="0"/>
      <w:marTop w:val="0"/>
      <w:marBottom w:val="0"/>
      <w:divBdr>
        <w:top w:val="none" w:sz="0" w:space="0" w:color="auto"/>
        <w:left w:val="none" w:sz="0" w:space="0" w:color="auto"/>
        <w:bottom w:val="none" w:sz="0" w:space="0" w:color="auto"/>
        <w:right w:val="none" w:sz="0" w:space="0" w:color="auto"/>
      </w:divBdr>
    </w:div>
    <w:div w:id="1194341856">
      <w:bodyDiv w:val="1"/>
      <w:marLeft w:val="0"/>
      <w:marRight w:val="0"/>
      <w:marTop w:val="0"/>
      <w:marBottom w:val="0"/>
      <w:divBdr>
        <w:top w:val="none" w:sz="0" w:space="0" w:color="auto"/>
        <w:left w:val="none" w:sz="0" w:space="0" w:color="auto"/>
        <w:bottom w:val="none" w:sz="0" w:space="0" w:color="auto"/>
        <w:right w:val="none" w:sz="0" w:space="0" w:color="auto"/>
      </w:divBdr>
    </w:div>
    <w:div w:id="1220434074">
      <w:bodyDiv w:val="1"/>
      <w:marLeft w:val="0"/>
      <w:marRight w:val="0"/>
      <w:marTop w:val="0"/>
      <w:marBottom w:val="0"/>
      <w:divBdr>
        <w:top w:val="none" w:sz="0" w:space="0" w:color="auto"/>
        <w:left w:val="none" w:sz="0" w:space="0" w:color="auto"/>
        <w:bottom w:val="none" w:sz="0" w:space="0" w:color="auto"/>
        <w:right w:val="none" w:sz="0" w:space="0" w:color="auto"/>
      </w:divBdr>
    </w:div>
    <w:div w:id="1239972555">
      <w:bodyDiv w:val="1"/>
      <w:marLeft w:val="0"/>
      <w:marRight w:val="0"/>
      <w:marTop w:val="0"/>
      <w:marBottom w:val="0"/>
      <w:divBdr>
        <w:top w:val="none" w:sz="0" w:space="0" w:color="auto"/>
        <w:left w:val="none" w:sz="0" w:space="0" w:color="auto"/>
        <w:bottom w:val="none" w:sz="0" w:space="0" w:color="auto"/>
        <w:right w:val="none" w:sz="0" w:space="0" w:color="auto"/>
      </w:divBdr>
    </w:div>
    <w:div w:id="1252197635">
      <w:bodyDiv w:val="1"/>
      <w:marLeft w:val="0"/>
      <w:marRight w:val="0"/>
      <w:marTop w:val="0"/>
      <w:marBottom w:val="0"/>
      <w:divBdr>
        <w:top w:val="none" w:sz="0" w:space="0" w:color="auto"/>
        <w:left w:val="none" w:sz="0" w:space="0" w:color="auto"/>
        <w:bottom w:val="none" w:sz="0" w:space="0" w:color="auto"/>
        <w:right w:val="none" w:sz="0" w:space="0" w:color="auto"/>
      </w:divBdr>
    </w:div>
    <w:div w:id="1305622658">
      <w:bodyDiv w:val="1"/>
      <w:marLeft w:val="0"/>
      <w:marRight w:val="0"/>
      <w:marTop w:val="0"/>
      <w:marBottom w:val="0"/>
      <w:divBdr>
        <w:top w:val="none" w:sz="0" w:space="0" w:color="auto"/>
        <w:left w:val="none" w:sz="0" w:space="0" w:color="auto"/>
        <w:bottom w:val="none" w:sz="0" w:space="0" w:color="auto"/>
        <w:right w:val="none" w:sz="0" w:space="0" w:color="auto"/>
      </w:divBdr>
    </w:div>
    <w:div w:id="1309092037">
      <w:bodyDiv w:val="1"/>
      <w:marLeft w:val="0"/>
      <w:marRight w:val="0"/>
      <w:marTop w:val="0"/>
      <w:marBottom w:val="0"/>
      <w:divBdr>
        <w:top w:val="none" w:sz="0" w:space="0" w:color="auto"/>
        <w:left w:val="none" w:sz="0" w:space="0" w:color="auto"/>
        <w:bottom w:val="none" w:sz="0" w:space="0" w:color="auto"/>
        <w:right w:val="none" w:sz="0" w:space="0" w:color="auto"/>
      </w:divBdr>
    </w:div>
    <w:div w:id="1427654612">
      <w:bodyDiv w:val="1"/>
      <w:marLeft w:val="0"/>
      <w:marRight w:val="0"/>
      <w:marTop w:val="0"/>
      <w:marBottom w:val="0"/>
      <w:divBdr>
        <w:top w:val="none" w:sz="0" w:space="0" w:color="auto"/>
        <w:left w:val="none" w:sz="0" w:space="0" w:color="auto"/>
        <w:bottom w:val="none" w:sz="0" w:space="0" w:color="auto"/>
        <w:right w:val="none" w:sz="0" w:space="0" w:color="auto"/>
      </w:divBdr>
    </w:div>
    <w:div w:id="1635406620">
      <w:bodyDiv w:val="1"/>
      <w:marLeft w:val="0"/>
      <w:marRight w:val="0"/>
      <w:marTop w:val="0"/>
      <w:marBottom w:val="0"/>
      <w:divBdr>
        <w:top w:val="none" w:sz="0" w:space="0" w:color="auto"/>
        <w:left w:val="none" w:sz="0" w:space="0" w:color="auto"/>
        <w:bottom w:val="none" w:sz="0" w:space="0" w:color="auto"/>
        <w:right w:val="none" w:sz="0" w:space="0" w:color="auto"/>
      </w:divBdr>
    </w:div>
    <w:div w:id="1673219293">
      <w:bodyDiv w:val="1"/>
      <w:marLeft w:val="0"/>
      <w:marRight w:val="0"/>
      <w:marTop w:val="0"/>
      <w:marBottom w:val="0"/>
      <w:divBdr>
        <w:top w:val="none" w:sz="0" w:space="0" w:color="auto"/>
        <w:left w:val="none" w:sz="0" w:space="0" w:color="auto"/>
        <w:bottom w:val="none" w:sz="0" w:space="0" w:color="auto"/>
        <w:right w:val="none" w:sz="0" w:space="0" w:color="auto"/>
      </w:divBdr>
    </w:div>
    <w:div w:id="1725061674">
      <w:bodyDiv w:val="1"/>
      <w:marLeft w:val="0"/>
      <w:marRight w:val="0"/>
      <w:marTop w:val="0"/>
      <w:marBottom w:val="0"/>
      <w:divBdr>
        <w:top w:val="none" w:sz="0" w:space="0" w:color="auto"/>
        <w:left w:val="none" w:sz="0" w:space="0" w:color="auto"/>
        <w:bottom w:val="none" w:sz="0" w:space="0" w:color="auto"/>
        <w:right w:val="none" w:sz="0" w:space="0" w:color="auto"/>
      </w:divBdr>
    </w:div>
    <w:div w:id="1774662780">
      <w:marLeft w:val="0"/>
      <w:marRight w:val="0"/>
      <w:marTop w:val="0"/>
      <w:marBottom w:val="0"/>
      <w:divBdr>
        <w:top w:val="none" w:sz="0" w:space="0" w:color="auto"/>
        <w:left w:val="none" w:sz="0" w:space="0" w:color="auto"/>
        <w:bottom w:val="none" w:sz="0" w:space="0" w:color="auto"/>
        <w:right w:val="none" w:sz="0" w:space="0" w:color="auto"/>
      </w:divBdr>
    </w:div>
    <w:div w:id="1774662781">
      <w:marLeft w:val="0"/>
      <w:marRight w:val="0"/>
      <w:marTop w:val="0"/>
      <w:marBottom w:val="0"/>
      <w:divBdr>
        <w:top w:val="none" w:sz="0" w:space="0" w:color="auto"/>
        <w:left w:val="none" w:sz="0" w:space="0" w:color="auto"/>
        <w:bottom w:val="none" w:sz="0" w:space="0" w:color="auto"/>
        <w:right w:val="none" w:sz="0" w:space="0" w:color="auto"/>
      </w:divBdr>
    </w:div>
    <w:div w:id="1774662782">
      <w:marLeft w:val="0"/>
      <w:marRight w:val="0"/>
      <w:marTop w:val="0"/>
      <w:marBottom w:val="0"/>
      <w:divBdr>
        <w:top w:val="none" w:sz="0" w:space="0" w:color="auto"/>
        <w:left w:val="none" w:sz="0" w:space="0" w:color="auto"/>
        <w:bottom w:val="none" w:sz="0" w:space="0" w:color="auto"/>
        <w:right w:val="none" w:sz="0" w:space="0" w:color="auto"/>
      </w:divBdr>
    </w:div>
    <w:div w:id="1774662783">
      <w:marLeft w:val="0"/>
      <w:marRight w:val="0"/>
      <w:marTop w:val="0"/>
      <w:marBottom w:val="0"/>
      <w:divBdr>
        <w:top w:val="none" w:sz="0" w:space="0" w:color="auto"/>
        <w:left w:val="none" w:sz="0" w:space="0" w:color="auto"/>
        <w:bottom w:val="none" w:sz="0" w:space="0" w:color="auto"/>
        <w:right w:val="none" w:sz="0" w:space="0" w:color="auto"/>
      </w:divBdr>
    </w:div>
    <w:div w:id="1774662784">
      <w:marLeft w:val="0"/>
      <w:marRight w:val="0"/>
      <w:marTop w:val="0"/>
      <w:marBottom w:val="0"/>
      <w:divBdr>
        <w:top w:val="none" w:sz="0" w:space="0" w:color="auto"/>
        <w:left w:val="none" w:sz="0" w:space="0" w:color="auto"/>
        <w:bottom w:val="none" w:sz="0" w:space="0" w:color="auto"/>
        <w:right w:val="none" w:sz="0" w:space="0" w:color="auto"/>
      </w:divBdr>
    </w:div>
    <w:div w:id="1774662785">
      <w:marLeft w:val="0"/>
      <w:marRight w:val="0"/>
      <w:marTop w:val="0"/>
      <w:marBottom w:val="0"/>
      <w:divBdr>
        <w:top w:val="none" w:sz="0" w:space="0" w:color="auto"/>
        <w:left w:val="none" w:sz="0" w:space="0" w:color="auto"/>
        <w:bottom w:val="none" w:sz="0" w:space="0" w:color="auto"/>
        <w:right w:val="none" w:sz="0" w:space="0" w:color="auto"/>
      </w:divBdr>
    </w:div>
    <w:div w:id="1774662786">
      <w:marLeft w:val="0"/>
      <w:marRight w:val="0"/>
      <w:marTop w:val="0"/>
      <w:marBottom w:val="0"/>
      <w:divBdr>
        <w:top w:val="none" w:sz="0" w:space="0" w:color="auto"/>
        <w:left w:val="none" w:sz="0" w:space="0" w:color="auto"/>
        <w:bottom w:val="none" w:sz="0" w:space="0" w:color="auto"/>
        <w:right w:val="none" w:sz="0" w:space="0" w:color="auto"/>
      </w:divBdr>
    </w:div>
    <w:div w:id="1774662787">
      <w:marLeft w:val="0"/>
      <w:marRight w:val="0"/>
      <w:marTop w:val="0"/>
      <w:marBottom w:val="0"/>
      <w:divBdr>
        <w:top w:val="none" w:sz="0" w:space="0" w:color="auto"/>
        <w:left w:val="none" w:sz="0" w:space="0" w:color="auto"/>
        <w:bottom w:val="none" w:sz="0" w:space="0" w:color="auto"/>
        <w:right w:val="none" w:sz="0" w:space="0" w:color="auto"/>
      </w:divBdr>
    </w:div>
    <w:div w:id="1774662788">
      <w:marLeft w:val="0"/>
      <w:marRight w:val="0"/>
      <w:marTop w:val="0"/>
      <w:marBottom w:val="0"/>
      <w:divBdr>
        <w:top w:val="none" w:sz="0" w:space="0" w:color="auto"/>
        <w:left w:val="none" w:sz="0" w:space="0" w:color="auto"/>
        <w:bottom w:val="none" w:sz="0" w:space="0" w:color="auto"/>
        <w:right w:val="none" w:sz="0" w:space="0" w:color="auto"/>
      </w:divBdr>
    </w:div>
    <w:div w:id="1774662789">
      <w:marLeft w:val="0"/>
      <w:marRight w:val="0"/>
      <w:marTop w:val="0"/>
      <w:marBottom w:val="0"/>
      <w:divBdr>
        <w:top w:val="none" w:sz="0" w:space="0" w:color="auto"/>
        <w:left w:val="none" w:sz="0" w:space="0" w:color="auto"/>
        <w:bottom w:val="none" w:sz="0" w:space="0" w:color="auto"/>
        <w:right w:val="none" w:sz="0" w:space="0" w:color="auto"/>
      </w:divBdr>
    </w:div>
    <w:div w:id="1774662790">
      <w:marLeft w:val="0"/>
      <w:marRight w:val="0"/>
      <w:marTop w:val="0"/>
      <w:marBottom w:val="0"/>
      <w:divBdr>
        <w:top w:val="none" w:sz="0" w:space="0" w:color="auto"/>
        <w:left w:val="none" w:sz="0" w:space="0" w:color="auto"/>
        <w:bottom w:val="none" w:sz="0" w:space="0" w:color="auto"/>
        <w:right w:val="none" w:sz="0" w:space="0" w:color="auto"/>
      </w:divBdr>
    </w:div>
    <w:div w:id="1774662791">
      <w:marLeft w:val="0"/>
      <w:marRight w:val="0"/>
      <w:marTop w:val="0"/>
      <w:marBottom w:val="0"/>
      <w:divBdr>
        <w:top w:val="none" w:sz="0" w:space="0" w:color="auto"/>
        <w:left w:val="none" w:sz="0" w:space="0" w:color="auto"/>
        <w:bottom w:val="none" w:sz="0" w:space="0" w:color="auto"/>
        <w:right w:val="none" w:sz="0" w:space="0" w:color="auto"/>
      </w:divBdr>
    </w:div>
    <w:div w:id="1774662792">
      <w:marLeft w:val="0"/>
      <w:marRight w:val="0"/>
      <w:marTop w:val="0"/>
      <w:marBottom w:val="0"/>
      <w:divBdr>
        <w:top w:val="none" w:sz="0" w:space="0" w:color="auto"/>
        <w:left w:val="none" w:sz="0" w:space="0" w:color="auto"/>
        <w:bottom w:val="none" w:sz="0" w:space="0" w:color="auto"/>
        <w:right w:val="none" w:sz="0" w:space="0" w:color="auto"/>
      </w:divBdr>
    </w:div>
    <w:div w:id="1774662793">
      <w:marLeft w:val="0"/>
      <w:marRight w:val="0"/>
      <w:marTop w:val="0"/>
      <w:marBottom w:val="0"/>
      <w:divBdr>
        <w:top w:val="none" w:sz="0" w:space="0" w:color="auto"/>
        <w:left w:val="none" w:sz="0" w:space="0" w:color="auto"/>
        <w:bottom w:val="none" w:sz="0" w:space="0" w:color="auto"/>
        <w:right w:val="none" w:sz="0" w:space="0" w:color="auto"/>
      </w:divBdr>
    </w:div>
    <w:div w:id="1774662794">
      <w:marLeft w:val="0"/>
      <w:marRight w:val="0"/>
      <w:marTop w:val="0"/>
      <w:marBottom w:val="0"/>
      <w:divBdr>
        <w:top w:val="none" w:sz="0" w:space="0" w:color="auto"/>
        <w:left w:val="none" w:sz="0" w:space="0" w:color="auto"/>
        <w:bottom w:val="none" w:sz="0" w:space="0" w:color="auto"/>
        <w:right w:val="none" w:sz="0" w:space="0" w:color="auto"/>
      </w:divBdr>
    </w:div>
    <w:div w:id="1774662795">
      <w:marLeft w:val="0"/>
      <w:marRight w:val="0"/>
      <w:marTop w:val="0"/>
      <w:marBottom w:val="0"/>
      <w:divBdr>
        <w:top w:val="none" w:sz="0" w:space="0" w:color="auto"/>
        <w:left w:val="none" w:sz="0" w:space="0" w:color="auto"/>
        <w:bottom w:val="none" w:sz="0" w:space="0" w:color="auto"/>
        <w:right w:val="none" w:sz="0" w:space="0" w:color="auto"/>
      </w:divBdr>
    </w:div>
    <w:div w:id="1774662796">
      <w:marLeft w:val="0"/>
      <w:marRight w:val="0"/>
      <w:marTop w:val="0"/>
      <w:marBottom w:val="0"/>
      <w:divBdr>
        <w:top w:val="none" w:sz="0" w:space="0" w:color="auto"/>
        <w:left w:val="none" w:sz="0" w:space="0" w:color="auto"/>
        <w:bottom w:val="none" w:sz="0" w:space="0" w:color="auto"/>
        <w:right w:val="none" w:sz="0" w:space="0" w:color="auto"/>
      </w:divBdr>
    </w:div>
    <w:div w:id="1774662797">
      <w:marLeft w:val="0"/>
      <w:marRight w:val="0"/>
      <w:marTop w:val="0"/>
      <w:marBottom w:val="0"/>
      <w:divBdr>
        <w:top w:val="none" w:sz="0" w:space="0" w:color="auto"/>
        <w:left w:val="none" w:sz="0" w:space="0" w:color="auto"/>
        <w:bottom w:val="none" w:sz="0" w:space="0" w:color="auto"/>
        <w:right w:val="none" w:sz="0" w:space="0" w:color="auto"/>
      </w:divBdr>
    </w:div>
    <w:div w:id="1774662798">
      <w:marLeft w:val="0"/>
      <w:marRight w:val="0"/>
      <w:marTop w:val="0"/>
      <w:marBottom w:val="0"/>
      <w:divBdr>
        <w:top w:val="none" w:sz="0" w:space="0" w:color="auto"/>
        <w:left w:val="none" w:sz="0" w:space="0" w:color="auto"/>
        <w:bottom w:val="none" w:sz="0" w:space="0" w:color="auto"/>
        <w:right w:val="none" w:sz="0" w:space="0" w:color="auto"/>
      </w:divBdr>
    </w:div>
    <w:div w:id="1774662799">
      <w:marLeft w:val="0"/>
      <w:marRight w:val="0"/>
      <w:marTop w:val="0"/>
      <w:marBottom w:val="0"/>
      <w:divBdr>
        <w:top w:val="none" w:sz="0" w:space="0" w:color="auto"/>
        <w:left w:val="none" w:sz="0" w:space="0" w:color="auto"/>
        <w:bottom w:val="none" w:sz="0" w:space="0" w:color="auto"/>
        <w:right w:val="none" w:sz="0" w:space="0" w:color="auto"/>
      </w:divBdr>
    </w:div>
    <w:div w:id="1774662800">
      <w:marLeft w:val="0"/>
      <w:marRight w:val="0"/>
      <w:marTop w:val="0"/>
      <w:marBottom w:val="0"/>
      <w:divBdr>
        <w:top w:val="none" w:sz="0" w:space="0" w:color="auto"/>
        <w:left w:val="none" w:sz="0" w:space="0" w:color="auto"/>
        <w:bottom w:val="none" w:sz="0" w:space="0" w:color="auto"/>
        <w:right w:val="none" w:sz="0" w:space="0" w:color="auto"/>
      </w:divBdr>
    </w:div>
    <w:div w:id="1774662801">
      <w:marLeft w:val="0"/>
      <w:marRight w:val="0"/>
      <w:marTop w:val="0"/>
      <w:marBottom w:val="0"/>
      <w:divBdr>
        <w:top w:val="none" w:sz="0" w:space="0" w:color="auto"/>
        <w:left w:val="none" w:sz="0" w:space="0" w:color="auto"/>
        <w:bottom w:val="none" w:sz="0" w:space="0" w:color="auto"/>
        <w:right w:val="none" w:sz="0" w:space="0" w:color="auto"/>
      </w:divBdr>
    </w:div>
    <w:div w:id="1774662802">
      <w:marLeft w:val="0"/>
      <w:marRight w:val="0"/>
      <w:marTop w:val="0"/>
      <w:marBottom w:val="0"/>
      <w:divBdr>
        <w:top w:val="none" w:sz="0" w:space="0" w:color="auto"/>
        <w:left w:val="none" w:sz="0" w:space="0" w:color="auto"/>
        <w:bottom w:val="none" w:sz="0" w:space="0" w:color="auto"/>
        <w:right w:val="none" w:sz="0" w:space="0" w:color="auto"/>
      </w:divBdr>
    </w:div>
    <w:div w:id="1774662803">
      <w:marLeft w:val="0"/>
      <w:marRight w:val="0"/>
      <w:marTop w:val="0"/>
      <w:marBottom w:val="0"/>
      <w:divBdr>
        <w:top w:val="none" w:sz="0" w:space="0" w:color="auto"/>
        <w:left w:val="none" w:sz="0" w:space="0" w:color="auto"/>
        <w:bottom w:val="none" w:sz="0" w:space="0" w:color="auto"/>
        <w:right w:val="none" w:sz="0" w:space="0" w:color="auto"/>
      </w:divBdr>
    </w:div>
    <w:div w:id="1774662804">
      <w:marLeft w:val="0"/>
      <w:marRight w:val="0"/>
      <w:marTop w:val="0"/>
      <w:marBottom w:val="0"/>
      <w:divBdr>
        <w:top w:val="none" w:sz="0" w:space="0" w:color="auto"/>
        <w:left w:val="none" w:sz="0" w:space="0" w:color="auto"/>
        <w:bottom w:val="none" w:sz="0" w:space="0" w:color="auto"/>
        <w:right w:val="none" w:sz="0" w:space="0" w:color="auto"/>
      </w:divBdr>
    </w:div>
    <w:div w:id="1774662805">
      <w:marLeft w:val="0"/>
      <w:marRight w:val="0"/>
      <w:marTop w:val="0"/>
      <w:marBottom w:val="0"/>
      <w:divBdr>
        <w:top w:val="none" w:sz="0" w:space="0" w:color="auto"/>
        <w:left w:val="none" w:sz="0" w:space="0" w:color="auto"/>
        <w:bottom w:val="none" w:sz="0" w:space="0" w:color="auto"/>
        <w:right w:val="none" w:sz="0" w:space="0" w:color="auto"/>
      </w:divBdr>
    </w:div>
    <w:div w:id="1774662806">
      <w:marLeft w:val="0"/>
      <w:marRight w:val="0"/>
      <w:marTop w:val="0"/>
      <w:marBottom w:val="0"/>
      <w:divBdr>
        <w:top w:val="none" w:sz="0" w:space="0" w:color="auto"/>
        <w:left w:val="none" w:sz="0" w:space="0" w:color="auto"/>
        <w:bottom w:val="none" w:sz="0" w:space="0" w:color="auto"/>
        <w:right w:val="none" w:sz="0" w:space="0" w:color="auto"/>
      </w:divBdr>
    </w:div>
    <w:div w:id="1774662807">
      <w:marLeft w:val="0"/>
      <w:marRight w:val="0"/>
      <w:marTop w:val="0"/>
      <w:marBottom w:val="0"/>
      <w:divBdr>
        <w:top w:val="none" w:sz="0" w:space="0" w:color="auto"/>
        <w:left w:val="none" w:sz="0" w:space="0" w:color="auto"/>
        <w:bottom w:val="none" w:sz="0" w:space="0" w:color="auto"/>
        <w:right w:val="none" w:sz="0" w:space="0" w:color="auto"/>
      </w:divBdr>
    </w:div>
    <w:div w:id="1774662808">
      <w:marLeft w:val="0"/>
      <w:marRight w:val="0"/>
      <w:marTop w:val="0"/>
      <w:marBottom w:val="0"/>
      <w:divBdr>
        <w:top w:val="none" w:sz="0" w:space="0" w:color="auto"/>
        <w:left w:val="none" w:sz="0" w:space="0" w:color="auto"/>
        <w:bottom w:val="none" w:sz="0" w:space="0" w:color="auto"/>
        <w:right w:val="none" w:sz="0" w:space="0" w:color="auto"/>
      </w:divBdr>
    </w:div>
    <w:div w:id="1774662809">
      <w:marLeft w:val="0"/>
      <w:marRight w:val="0"/>
      <w:marTop w:val="0"/>
      <w:marBottom w:val="0"/>
      <w:divBdr>
        <w:top w:val="none" w:sz="0" w:space="0" w:color="auto"/>
        <w:left w:val="none" w:sz="0" w:space="0" w:color="auto"/>
        <w:bottom w:val="none" w:sz="0" w:space="0" w:color="auto"/>
        <w:right w:val="none" w:sz="0" w:space="0" w:color="auto"/>
      </w:divBdr>
    </w:div>
    <w:div w:id="1774662810">
      <w:marLeft w:val="0"/>
      <w:marRight w:val="0"/>
      <w:marTop w:val="0"/>
      <w:marBottom w:val="0"/>
      <w:divBdr>
        <w:top w:val="none" w:sz="0" w:space="0" w:color="auto"/>
        <w:left w:val="none" w:sz="0" w:space="0" w:color="auto"/>
        <w:bottom w:val="none" w:sz="0" w:space="0" w:color="auto"/>
        <w:right w:val="none" w:sz="0" w:space="0" w:color="auto"/>
      </w:divBdr>
    </w:div>
    <w:div w:id="1774662811">
      <w:marLeft w:val="0"/>
      <w:marRight w:val="0"/>
      <w:marTop w:val="0"/>
      <w:marBottom w:val="0"/>
      <w:divBdr>
        <w:top w:val="none" w:sz="0" w:space="0" w:color="auto"/>
        <w:left w:val="none" w:sz="0" w:space="0" w:color="auto"/>
        <w:bottom w:val="none" w:sz="0" w:space="0" w:color="auto"/>
        <w:right w:val="none" w:sz="0" w:space="0" w:color="auto"/>
      </w:divBdr>
    </w:div>
    <w:div w:id="1774662812">
      <w:marLeft w:val="0"/>
      <w:marRight w:val="0"/>
      <w:marTop w:val="0"/>
      <w:marBottom w:val="0"/>
      <w:divBdr>
        <w:top w:val="none" w:sz="0" w:space="0" w:color="auto"/>
        <w:left w:val="none" w:sz="0" w:space="0" w:color="auto"/>
        <w:bottom w:val="none" w:sz="0" w:space="0" w:color="auto"/>
        <w:right w:val="none" w:sz="0" w:space="0" w:color="auto"/>
      </w:divBdr>
    </w:div>
    <w:div w:id="1774662813">
      <w:marLeft w:val="0"/>
      <w:marRight w:val="0"/>
      <w:marTop w:val="0"/>
      <w:marBottom w:val="0"/>
      <w:divBdr>
        <w:top w:val="none" w:sz="0" w:space="0" w:color="auto"/>
        <w:left w:val="none" w:sz="0" w:space="0" w:color="auto"/>
        <w:bottom w:val="none" w:sz="0" w:space="0" w:color="auto"/>
        <w:right w:val="none" w:sz="0" w:space="0" w:color="auto"/>
      </w:divBdr>
    </w:div>
    <w:div w:id="1774662814">
      <w:marLeft w:val="0"/>
      <w:marRight w:val="0"/>
      <w:marTop w:val="0"/>
      <w:marBottom w:val="0"/>
      <w:divBdr>
        <w:top w:val="none" w:sz="0" w:space="0" w:color="auto"/>
        <w:left w:val="none" w:sz="0" w:space="0" w:color="auto"/>
        <w:bottom w:val="none" w:sz="0" w:space="0" w:color="auto"/>
        <w:right w:val="none" w:sz="0" w:space="0" w:color="auto"/>
      </w:divBdr>
    </w:div>
    <w:div w:id="1774662815">
      <w:marLeft w:val="0"/>
      <w:marRight w:val="0"/>
      <w:marTop w:val="0"/>
      <w:marBottom w:val="0"/>
      <w:divBdr>
        <w:top w:val="none" w:sz="0" w:space="0" w:color="auto"/>
        <w:left w:val="none" w:sz="0" w:space="0" w:color="auto"/>
        <w:bottom w:val="none" w:sz="0" w:space="0" w:color="auto"/>
        <w:right w:val="none" w:sz="0" w:space="0" w:color="auto"/>
      </w:divBdr>
    </w:div>
    <w:div w:id="1774662816">
      <w:marLeft w:val="0"/>
      <w:marRight w:val="0"/>
      <w:marTop w:val="0"/>
      <w:marBottom w:val="0"/>
      <w:divBdr>
        <w:top w:val="none" w:sz="0" w:space="0" w:color="auto"/>
        <w:left w:val="none" w:sz="0" w:space="0" w:color="auto"/>
        <w:bottom w:val="none" w:sz="0" w:space="0" w:color="auto"/>
        <w:right w:val="none" w:sz="0" w:space="0" w:color="auto"/>
      </w:divBdr>
    </w:div>
    <w:div w:id="1774662817">
      <w:marLeft w:val="0"/>
      <w:marRight w:val="0"/>
      <w:marTop w:val="0"/>
      <w:marBottom w:val="0"/>
      <w:divBdr>
        <w:top w:val="none" w:sz="0" w:space="0" w:color="auto"/>
        <w:left w:val="none" w:sz="0" w:space="0" w:color="auto"/>
        <w:bottom w:val="none" w:sz="0" w:space="0" w:color="auto"/>
        <w:right w:val="none" w:sz="0" w:space="0" w:color="auto"/>
      </w:divBdr>
    </w:div>
    <w:div w:id="1774662818">
      <w:marLeft w:val="0"/>
      <w:marRight w:val="0"/>
      <w:marTop w:val="0"/>
      <w:marBottom w:val="0"/>
      <w:divBdr>
        <w:top w:val="none" w:sz="0" w:space="0" w:color="auto"/>
        <w:left w:val="none" w:sz="0" w:space="0" w:color="auto"/>
        <w:bottom w:val="none" w:sz="0" w:space="0" w:color="auto"/>
        <w:right w:val="none" w:sz="0" w:space="0" w:color="auto"/>
      </w:divBdr>
    </w:div>
    <w:div w:id="1774662819">
      <w:marLeft w:val="0"/>
      <w:marRight w:val="0"/>
      <w:marTop w:val="0"/>
      <w:marBottom w:val="0"/>
      <w:divBdr>
        <w:top w:val="none" w:sz="0" w:space="0" w:color="auto"/>
        <w:left w:val="none" w:sz="0" w:space="0" w:color="auto"/>
        <w:bottom w:val="none" w:sz="0" w:space="0" w:color="auto"/>
        <w:right w:val="none" w:sz="0" w:space="0" w:color="auto"/>
      </w:divBdr>
    </w:div>
    <w:div w:id="1774662820">
      <w:marLeft w:val="0"/>
      <w:marRight w:val="0"/>
      <w:marTop w:val="0"/>
      <w:marBottom w:val="0"/>
      <w:divBdr>
        <w:top w:val="none" w:sz="0" w:space="0" w:color="auto"/>
        <w:left w:val="none" w:sz="0" w:space="0" w:color="auto"/>
        <w:bottom w:val="none" w:sz="0" w:space="0" w:color="auto"/>
        <w:right w:val="none" w:sz="0" w:space="0" w:color="auto"/>
      </w:divBdr>
    </w:div>
    <w:div w:id="1804805093">
      <w:bodyDiv w:val="1"/>
      <w:marLeft w:val="0"/>
      <w:marRight w:val="0"/>
      <w:marTop w:val="0"/>
      <w:marBottom w:val="0"/>
      <w:divBdr>
        <w:top w:val="none" w:sz="0" w:space="0" w:color="auto"/>
        <w:left w:val="none" w:sz="0" w:space="0" w:color="auto"/>
        <w:bottom w:val="none" w:sz="0" w:space="0" w:color="auto"/>
        <w:right w:val="none" w:sz="0" w:space="0" w:color="auto"/>
      </w:divBdr>
    </w:div>
    <w:div w:id="1812408218">
      <w:bodyDiv w:val="1"/>
      <w:marLeft w:val="0"/>
      <w:marRight w:val="0"/>
      <w:marTop w:val="0"/>
      <w:marBottom w:val="0"/>
      <w:divBdr>
        <w:top w:val="none" w:sz="0" w:space="0" w:color="auto"/>
        <w:left w:val="none" w:sz="0" w:space="0" w:color="auto"/>
        <w:bottom w:val="none" w:sz="0" w:space="0" w:color="auto"/>
        <w:right w:val="none" w:sz="0" w:space="0" w:color="auto"/>
      </w:divBdr>
    </w:div>
    <w:div w:id="1831023517">
      <w:bodyDiv w:val="1"/>
      <w:marLeft w:val="0"/>
      <w:marRight w:val="0"/>
      <w:marTop w:val="0"/>
      <w:marBottom w:val="0"/>
      <w:divBdr>
        <w:top w:val="none" w:sz="0" w:space="0" w:color="auto"/>
        <w:left w:val="none" w:sz="0" w:space="0" w:color="auto"/>
        <w:bottom w:val="none" w:sz="0" w:space="0" w:color="auto"/>
        <w:right w:val="none" w:sz="0" w:space="0" w:color="auto"/>
      </w:divBdr>
    </w:div>
    <w:div w:id="1854681645">
      <w:bodyDiv w:val="1"/>
      <w:marLeft w:val="0"/>
      <w:marRight w:val="0"/>
      <w:marTop w:val="0"/>
      <w:marBottom w:val="0"/>
      <w:divBdr>
        <w:top w:val="none" w:sz="0" w:space="0" w:color="auto"/>
        <w:left w:val="none" w:sz="0" w:space="0" w:color="auto"/>
        <w:bottom w:val="none" w:sz="0" w:space="0" w:color="auto"/>
        <w:right w:val="none" w:sz="0" w:space="0" w:color="auto"/>
      </w:divBdr>
    </w:div>
    <w:div w:id="1906067601">
      <w:bodyDiv w:val="1"/>
      <w:marLeft w:val="0"/>
      <w:marRight w:val="0"/>
      <w:marTop w:val="0"/>
      <w:marBottom w:val="0"/>
      <w:divBdr>
        <w:top w:val="none" w:sz="0" w:space="0" w:color="auto"/>
        <w:left w:val="none" w:sz="0" w:space="0" w:color="auto"/>
        <w:bottom w:val="none" w:sz="0" w:space="0" w:color="auto"/>
        <w:right w:val="none" w:sz="0" w:space="0" w:color="auto"/>
      </w:divBdr>
    </w:div>
    <w:div w:id="1949895815">
      <w:bodyDiv w:val="1"/>
      <w:marLeft w:val="0"/>
      <w:marRight w:val="0"/>
      <w:marTop w:val="0"/>
      <w:marBottom w:val="0"/>
      <w:divBdr>
        <w:top w:val="none" w:sz="0" w:space="0" w:color="auto"/>
        <w:left w:val="none" w:sz="0" w:space="0" w:color="auto"/>
        <w:bottom w:val="none" w:sz="0" w:space="0" w:color="auto"/>
        <w:right w:val="none" w:sz="0" w:space="0" w:color="auto"/>
      </w:divBdr>
    </w:div>
    <w:div w:id="2018268765">
      <w:bodyDiv w:val="1"/>
      <w:marLeft w:val="0"/>
      <w:marRight w:val="0"/>
      <w:marTop w:val="0"/>
      <w:marBottom w:val="0"/>
      <w:divBdr>
        <w:top w:val="none" w:sz="0" w:space="0" w:color="auto"/>
        <w:left w:val="none" w:sz="0" w:space="0" w:color="auto"/>
        <w:bottom w:val="none" w:sz="0" w:space="0" w:color="auto"/>
        <w:right w:val="none" w:sz="0" w:space="0" w:color="auto"/>
      </w:divBdr>
    </w:div>
    <w:div w:id="2072649345">
      <w:bodyDiv w:val="1"/>
      <w:marLeft w:val="0"/>
      <w:marRight w:val="0"/>
      <w:marTop w:val="0"/>
      <w:marBottom w:val="0"/>
      <w:divBdr>
        <w:top w:val="none" w:sz="0" w:space="0" w:color="auto"/>
        <w:left w:val="none" w:sz="0" w:space="0" w:color="auto"/>
        <w:bottom w:val="none" w:sz="0" w:space="0" w:color="auto"/>
        <w:right w:val="none" w:sz="0" w:space="0" w:color="auto"/>
      </w:divBdr>
    </w:div>
    <w:div w:id="208333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2DA63-6989-4A58-990E-3B03AFBF0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14270</TotalTime>
  <Pages>1</Pages>
  <Words>19191</Words>
  <Characters>109389</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СТОЛИЧНА ОБЩИНА</vt:lpstr>
    </vt:vector>
  </TitlesOfParts>
  <Company>Sofia Municipality</Company>
  <LinksUpToDate>false</LinksUpToDate>
  <CharactersWithSpaces>128324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СТОЛИЧНА ОБЩИНА</dc:title>
  <dc:subject/>
  <dc:creator>Akster2009</dc:creator>
  <cp:keywords/>
  <dc:description/>
  <cp:lastModifiedBy>Vanya</cp:lastModifiedBy>
  <cp:revision>75</cp:revision>
  <cp:lastPrinted>2016-10-06T13:46:00Z</cp:lastPrinted>
  <dcterms:created xsi:type="dcterms:W3CDTF">2016-02-19T11:55:00Z</dcterms:created>
  <dcterms:modified xsi:type="dcterms:W3CDTF">2016-10-06T13:48:00Z</dcterms:modified>
</cp:coreProperties>
</file>