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85FA" w14:textId="77777777" w:rsidR="006C0056" w:rsidRPr="008C5571" w:rsidRDefault="00F9669C" w:rsidP="006C0056">
      <w:pPr>
        <w:pStyle w:val="Kop1"/>
        <w:rPr>
          <w:color w:val="339933"/>
          <w:sz w:val="24"/>
          <w:szCs w:val="24"/>
        </w:rPr>
      </w:pPr>
      <w:r>
        <w:rPr>
          <w:color w:val="339933"/>
          <w:sz w:val="24"/>
          <w:szCs w:val="24"/>
        </w:rPr>
        <w:t>Implementatiemanager</w:t>
      </w:r>
      <w:r w:rsidR="006C0056" w:rsidRPr="008C5571">
        <w:rPr>
          <w:color w:val="339933"/>
          <w:sz w:val="24"/>
          <w:szCs w:val="24"/>
        </w:rPr>
        <w:t xml:space="preserve"> </w:t>
      </w:r>
    </w:p>
    <w:p w14:paraId="25F4A927" w14:textId="77777777" w:rsidR="006C0056" w:rsidRPr="00B879E0" w:rsidRDefault="00F9669C" w:rsidP="00F9669C">
      <w:pPr>
        <w:rPr>
          <w:rFonts w:ascii="Bolder" w:hAnsi="Bolder"/>
        </w:rPr>
      </w:pPr>
      <w:r w:rsidRPr="00B879E0">
        <w:rPr>
          <w:rFonts w:ascii="Bolder" w:hAnsi="Bolder"/>
        </w:rPr>
        <w:t>Cluster Stadsontwikkeling</w:t>
      </w:r>
    </w:p>
    <w:p w14:paraId="360A1522"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879E0" w:rsidRPr="00BB5ABD" w14:paraId="60F83132" w14:textId="77777777" w:rsidTr="001C6FAE">
        <w:tc>
          <w:tcPr>
            <w:tcW w:w="3086" w:type="dxa"/>
          </w:tcPr>
          <w:p w14:paraId="5F26A4B1" w14:textId="77777777" w:rsidR="00B879E0" w:rsidRPr="006C59AF" w:rsidRDefault="00B879E0" w:rsidP="00B879E0">
            <w:pPr>
              <w:rPr>
                <w:rFonts w:ascii="Bolder" w:hAnsi="Bolder"/>
                <w:b/>
              </w:rPr>
            </w:pPr>
            <w:r w:rsidRPr="006C59AF">
              <w:rPr>
                <w:rFonts w:ascii="Bolder" w:hAnsi="Bolder"/>
                <w:b/>
              </w:rPr>
              <w:t>Werklocatie:</w:t>
            </w:r>
          </w:p>
          <w:p w14:paraId="265AC02E" w14:textId="7D6310A2" w:rsidR="00B879E0" w:rsidRDefault="00B879E0" w:rsidP="00B879E0">
            <w:pPr>
              <w:rPr>
                <w:b/>
              </w:rPr>
            </w:pPr>
            <w:r w:rsidRPr="006C59AF">
              <w:rPr>
                <w:rFonts w:ascii="Bolder" w:hAnsi="Bolder"/>
                <w:b/>
              </w:rPr>
              <w:t xml:space="preserve">Thuiswerkbeleid: </w:t>
            </w:r>
          </w:p>
        </w:tc>
        <w:tc>
          <w:tcPr>
            <w:tcW w:w="5295" w:type="dxa"/>
          </w:tcPr>
          <w:p w14:paraId="17AEC13C" w14:textId="77777777" w:rsidR="00B879E0" w:rsidRPr="006C59AF" w:rsidRDefault="00B879E0" w:rsidP="00B879E0">
            <w:pPr>
              <w:rPr>
                <w:rFonts w:ascii="Bolder" w:hAnsi="Bolder"/>
              </w:rPr>
            </w:pPr>
            <w:r w:rsidRPr="006C59AF">
              <w:rPr>
                <w:rFonts w:ascii="Bolder" w:hAnsi="Bolder"/>
              </w:rPr>
              <w:t xml:space="preserve">Wilhelminakade </w:t>
            </w:r>
          </w:p>
          <w:p w14:paraId="395DDD1B" w14:textId="5C66D4BB" w:rsidR="00B879E0" w:rsidRPr="00BB5ABD" w:rsidRDefault="00B879E0" w:rsidP="00B879E0">
            <w:r w:rsidRPr="006C59AF">
              <w:rPr>
                <w:rFonts w:ascii="Bolder" w:hAnsi="Bolder"/>
              </w:rPr>
              <w:t>De opdracht zal conform het huidige Covid-19 beleid niet vanuit een gemeentelijk kantoor kunnen worden uitgevoerd. Dit kan veranderen indien het beleid wordt aangepast.</w:t>
            </w:r>
          </w:p>
        </w:tc>
      </w:tr>
      <w:tr w:rsidR="00B879E0" w:rsidRPr="00BB5ABD" w14:paraId="08DD782C" w14:textId="77777777" w:rsidTr="001C6FAE">
        <w:tc>
          <w:tcPr>
            <w:tcW w:w="3086" w:type="dxa"/>
          </w:tcPr>
          <w:p w14:paraId="2C843A95" w14:textId="6FFBFEBF" w:rsidR="00B879E0" w:rsidRDefault="00B879E0" w:rsidP="00B879E0">
            <w:pPr>
              <w:rPr>
                <w:b/>
              </w:rPr>
            </w:pPr>
            <w:r w:rsidRPr="006C59AF">
              <w:rPr>
                <w:rFonts w:ascii="Bolder" w:hAnsi="Bolder"/>
                <w:b/>
              </w:rPr>
              <w:t>Startdatum:</w:t>
            </w:r>
          </w:p>
        </w:tc>
        <w:tc>
          <w:tcPr>
            <w:tcW w:w="5295" w:type="dxa"/>
          </w:tcPr>
          <w:p w14:paraId="67C843CA" w14:textId="09E9C094" w:rsidR="00B879E0" w:rsidRPr="00BB5ABD" w:rsidRDefault="00B879E0" w:rsidP="00B879E0">
            <w:r w:rsidRPr="006C59AF">
              <w:rPr>
                <w:rFonts w:ascii="Bolder" w:hAnsi="Bolder"/>
              </w:rPr>
              <w:t xml:space="preserve">Zo snel mogelijk, naar verwachting </w:t>
            </w:r>
            <w:r>
              <w:rPr>
                <w:rFonts w:ascii="Bolder" w:hAnsi="Bolder"/>
              </w:rPr>
              <w:t xml:space="preserve">medio mei </w:t>
            </w:r>
            <w:r w:rsidRPr="006C59AF">
              <w:rPr>
                <w:rFonts w:ascii="Bolder" w:hAnsi="Bolder"/>
              </w:rPr>
              <w:t>2021</w:t>
            </w:r>
          </w:p>
        </w:tc>
      </w:tr>
      <w:tr w:rsidR="00B879E0" w:rsidRPr="00BB5ABD" w14:paraId="799837FB" w14:textId="77777777" w:rsidTr="001C6FAE">
        <w:tc>
          <w:tcPr>
            <w:tcW w:w="3086" w:type="dxa"/>
          </w:tcPr>
          <w:p w14:paraId="3357F704" w14:textId="678D9600" w:rsidR="00B879E0" w:rsidRDefault="00B879E0" w:rsidP="00B879E0">
            <w:pPr>
              <w:rPr>
                <w:b/>
              </w:rPr>
            </w:pPr>
            <w:r w:rsidRPr="006C59AF">
              <w:rPr>
                <w:rFonts w:ascii="Bolder" w:hAnsi="Bolder"/>
                <w:b/>
              </w:rPr>
              <w:t>Aantal medewerkers:</w:t>
            </w:r>
          </w:p>
        </w:tc>
        <w:tc>
          <w:tcPr>
            <w:tcW w:w="5295" w:type="dxa"/>
          </w:tcPr>
          <w:p w14:paraId="50AC35C9" w14:textId="1A12E0F5" w:rsidR="00B879E0" w:rsidRPr="00BB5ABD" w:rsidRDefault="00B879E0" w:rsidP="00B879E0">
            <w:r w:rsidRPr="006C59AF">
              <w:rPr>
                <w:rFonts w:ascii="Bolder" w:hAnsi="Bolder"/>
              </w:rPr>
              <w:t xml:space="preserve">1 </w:t>
            </w:r>
          </w:p>
        </w:tc>
      </w:tr>
      <w:tr w:rsidR="00B879E0" w14:paraId="513D47B3" w14:textId="77777777" w:rsidTr="001C6FAE">
        <w:tc>
          <w:tcPr>
            <w:tcW w:w="3086" w:type="dxa"/>
          </w:tcPr>
          <w:p w14:paraId="5FA8A1D3" w14:textId="614CD365" w:rsidR="00B879E0" w:rsidRPr="00F50CE0" w:rsidRDefault="00B879E0" w:rsidP="00B879E0">
            <w:pPr>
              <w:rPr>
                <w:b/>
              </w:rPr>
            </w:pPr>
            <w:r w:rsidRPr="006C59AF">
              <w:rPr>
                <w:rFonts w:ascii="Bolder" w:hAnsi="Bolder"/>
                <w:b/>
              </w:rPr>
              <w:t>Uren per week:</w:t>
            </w:r>
          </w:p>
        </w:tc>
        <w:tc>
          <w:tcPr>
            <w:tcW w:w="5295" w:type="dxa"/>
          </w:tcPr>
          <w:p w14:paraId="63550F6A" w14:textId="5B56B2F7" w:rsidR="00B879E0" w:rsidRPr="00F50CE0" w:rsidRDefault="00B879E0" w:rsidP="00B879E0">
            <w:r w:rsidRPr="006C59AF">
              <w:rPr>
                <w:rFonts w:ascii="Bolder" w:hAnsi="Bolder"/>
              </w:rPr>
              <w:t>36</w:t>
            </w:r>
          </w:p>
        </w:tc>
      </w:tr>
      <w:tr w:rsidR="00B879E0" w:rsidRPr="00BB5ABD" w14:paraId="1B99823D" w14:textId="77777777" w:rsidTr="001C6FAE">
        <w:tc>
          <w:tcPr>
            <w:tcW w:w="3086" w:type="dxa"/>
          </w:tcPr>
          <w:p w14:paraId="36F470F9" w14:textId="281C8F70" w:rsidR="00B879E0" w:rsidRDefault="00B879E0" w:rsidP="00B879E0">
            <w:pPr>
              <w:rPr>
                <w:b/>
              </w:rPr>
            </w:pPr>
            <w:r w:rsidRPr="006C59AF">
              <w:rPr>
                <w:rFonts w:ascii="Bolder" w:hAnsi="Bolder"/>
                <w:b/>
              </w:rPr>
              <w:t>Duur opdracht:</w:t>
            </w:r>
          </w:p>
        </w:tc>
        <w:tc>
          <w:tcPr>
            <w:tcW w:w="5295" w:type="dxa"/>
          </w:tcPr>
          <w:p w14:paraId="5A9EDD38" w14:textId="3168C60C" w:rsidR="00B879E0" w:rsidRPr="00BB5ABD" w:rsidRDefault="00B879E0" w:rsidP="00B879E0">
            <w:r>
              <w:rPr>
                <w:rFonts w:ascii="Bolder" w:hAnsi="Bolder"/>
              </w:rPr>
              <w:t>1</w:t>
            </w:r>
            <w:r w:rsidRPr="006C59AF">
              <w:rPr>
                <w:rFonts w:ascii="Bolder" w:hAnsi="Bolder"/>
              </w:rPr>
              <w:t xml:space="preserve"> jaar </w:t>
            </w:r>
          </w:p>
        </w:tc>
      </w:tr>
      <w:tr w:rsidR="00B879E0" w:rsidRPr="00BB5ABD" w14:paraId="17D9EA37" w14:textId="77777777" w:rsidTr="001C6FAE">
        <w:tc>
          <w:tcPr>
            <w:tcW w:w="3086" w:type="dxa"/>
          </w:tcPr>
          <w:p w14:paraId="6B263047" w14:textId="1B827A20" w:rsidR="00B879E0" w:rsidRDefault="00B879E0" w:rsidP="00B879E0">
            <w:pPr>
              <w:rPr>
                <w:b/>
              </w:rPr>
            </w:pPr>
            <w:r w:rsidRPr="006C59AF">
              <w:rPr>
                <w:rFonts w:ascii="Bolder" w:hAnsi="Bolder"/>
                <w:b/>
              </w:rPr>
              <w:t>Verlengingsopties:</w:t>
            </w:r>
          </w:p>
        </w:tc>
        <w:tc>
          <w:tcPr>
            <w:tcW w:w="5295" w:type="dxa"/>
          </w:tcPr>
          <w:p w14:paraId="331716FE" w14:textId="7793E734" w:rsidR="00B879E0" w:rsidRPr="00BB5ABD" w:rsidRDefault="00B879E0" w:rsidP="00B879E0">
            <w:r>
              <w:rPr>
                <w:rFonts w:ascii="Bolder" w:hAnsi="Bolder"/>
              </w:rPr>
              <w:t>1 jaar</w:t>
            </w:r>
          </w:p>
        </w:tc>
      </w:tr>
      <w:tr w:rsidR="00B879E0" w:rsidRPr="00BB5ABD" w14:paraId="76A814A1" w14:textId="77777777" w:rsidTr="001C6FAE">
        <w:tc>
          <w:tcPr>
            <w:tcW w:w="3086" w:type="dxa"/>
          </w:tcPr>
          <w:p w14:paraId="518122F8" w14:textId="77777777" w:rsidR="00B879E0" w:rsidRPr="006C59AF" w:rsidRDefault="00B879E0" w:rsidP="00B879E0">
            <w:pPr>
              <w:rPr>
                <w:rFonts w:ascii="Bolder" w:hAnsi="Bolder"/>
                <w:b/>
              </w:rPr>
            </w:pPr>
            <w:r w:rsidRPr="006C59AF">
              <w:rPr>
                <w:rFonts w:ascii="Bolder" w:hAnsi="Bolder"/>
                <w:b/>
              </w:rPr>
              <w:t>FSK:</w:t>
            </w:r>
          </w:p>
          <w:p w14:paraId="622765F3" w14:textId="77777777" w:rsidR="00B879E0" w:rsidRPr="006C59AF" w:rsidRDefault="00B879E0" w:rsidP="00B879E0">
            <w:pPr>
              <w:rPr>
                <w:rFonts w:ascii="Bolder" w:hAnsi="Bolder"/>
                <w:b/>
              </w:rPr>
            </w:pPr>
            <w:r w:rsidRPr="006C59AF">
              <w:rPr>
                <w:rFonts w:ascii="Bolder" w:hAnsi="Bolder"/>
                <w:b/>
              </w:rPr>
              <w:t>Afwijkende werktijden:</w:t>
            </w:r>
          </w:p>
          <w:p w14:paraId="130531D9" w14:textId="4BA3F3E2" w:rsidR="00B879E0" w:rsidRDefault="00B879E0" w:rsidP="00B879E0">
            <w:pPr>
              <w:rPr>
                <w:b/>
              </w:rPr>
            </w:pPr>
            <w:proofErr w:type="spellStart"/>
            <w:r w:rsidRPr="006C59AF">
              <w:rPr>
                <w:rFonts w:ascii="Bolder" w:hAnsi="Bolder"/>
                <w:b/>
              </w:rPr>
              <w:t>Detavast</w:t>
            </w:r>
            <w:proofErr w:type="spellEnd"/>
            <w:r w:rsidRPr="006C59AF">
              <w:rPr>
                <w:rFonts w:ascii="Bolder" w:hAnsi="Bolder"/>
                <w:b/>
              </w:rPr>
              <w:t>:</w:t>
            </w:r>
          </w:p>
        </w:tc>
        <w:tc>
          <w:tcPr>
            <w:tcW w:w="5295" w:type="dxa"/>
          </w:tcPr>
          <w:p w14:paraId="666D687A" w14:textId="77777777" w:rsidR="00B879E0" w:rsidRPr="006C59AF" w:rsidRDefault="00B879E0" w:rsidP="00B879E0">
            <w:pPr>
              <w:rPr>
                <w:rFonts w:ascii="Bolder" w:hAnsi="Bolder"/>
              </w:rPr>
            </w:pPr>
            <w:r w:rsidRPr="006C59AF">
              <w:rPr>
                <w:rFonts w:ascii="Bolder" w:hAnsi="Bolder"/>
              </w:rPr>
              <w:t xml:space="preserve">12 </w:t>
            </w:r>
          </w:p>
          <w:p w14:paraId="0E4E0942" w14:textId="77777777" w:rsidR="00B879E0" w:rsidRPr="006C59AF" w:rsidRDefault="00B879E0" w:rsidP="00B879E0">
            <w:pPr>
              <w:rPr>
                <w:rFonts w:ascii="Bolder" w:hAnsi="Bolder"/>
              </w:rPr>
            </w:pPr>
            <w:r>
              <w:rPr>
                <w:rFonts w:ascii="Bolder" w:hAnsi="Bolder"/>
              </w:rPr>
              <w:t>Niet van toepassing</w:t>
            </w:r>
          </w:p>
          <w:p w14:paraId="36084767" w14:textId="75370B3F" w:rsidR="00B879E0" w:rsidRPr="00BB5ABD" w:rsidRDefault="00B879E0" w:rsidP="00B879E0">
            <w:r w:rsidRPr="006C59AF">
              <w:rPr>
                <w:rFonts w:ascii="Bolder" w:hAnsi="Bolder"/>
              </w:rPr>
              <w:t>Nee</w:t>
            </w:r>
          </w:p>
        </w:tc>
      </w:tr>
      <w:tr w:rsidR="00B879E0" w:rsidRPr="00BB5ABD" w14:paraId="522FA1C6" w14:textId="77777777" w:rsidTr="001C6FAE">
        <w:tc>
          <w:tcPr>
            <w:tcW w:w="3086" w:type="dxa"/>
          </w:tcPr>
          <w:p w14:paraId="292C5901" w14:textId="5BB75783" w:rsidR="00B879E0" w:rsidRPr="001C6FAE" w:rsidRDefault="00B879E0" w:rsidP="00B879E0">
            <w:pPr>
              <w:rPr>
                <w:b/>
              </w:rPr>
            </w:pPr>
            <w:r w:rsidRPr="006C59AF">
              <w:rPr>
                <w:rFonts w:ascii="Bolder" w:hAnsi="Bolder"/>
                <w:b/>
              </w:rPr>
              <w:t>Data voor verificatiegesprek:</w:t>
            </w:r>
          </w:p>
        </w:tc>
        <w:tc>
          <w:tcPr>
            <w:tcW w:w="5295" w:type="dxa"/>
          </w:tcPr>
          <w:p w14:paraId="255F4039" w14:textId="1BC90B6F" w:rsidR="00B879E0" w:rsidRPr="001C6FAE" w:rsidRDefault="00B879E0" w:rsidP="00B879E0">
            <w:r w:rsidRPr="006C59AF">
              <w:rPr>
                <w:rFonts w:ascii="Bolder" w:hAnsi="Bolder"/>
              </w:rPr>
              <w:t>Week</w:t>
            </w:r>
            <w:r>
              <w:rPr>
                <w:rFonts w:ascii="Bolder" w:hAnsi="Bolder"/>
              </w:rPr>
              <w:t xml:space="preserve"> </w:t>
            </w:r>
            <w:r w:rsidRPr="006C59AF">
              <w:rPr>
                <w:rFonts w:ascii="Bolder" w:hAnsi="Bolder"/>
              </w:rPr>
              <w:t>18</w:t>
            </w:r>
          </w:p>
        </w:tc>
      </w:tr>
      <w:tr w:rsidR="00B879E0" w:rsidRPr="00BB5ABD" w14:paraId="5F053AD5" w14:textId="77777777" w:rsidTr="001C6FAE">
        <w:tc>
          <w:tcPr>
            <w:tcW w:w="3086" w:type="dxa"/>
          </w:tcPr>
          <w:p w14:paraId="085E0552" w14:textId="0AC871A7" w:rsidR="00B879E0" w:rsidRPr="00AD74CA" w:rsidRDefault="00B879E0" w:rsidP="00B879E0">
            <w:pPr>
              <w:rPr>
                <w:b/>
              </w:rPr>
            </w:pPr>
            <w:r w:rsidRPr="006C59AF">
              <w:rPr>
                <w:rFonts w:ascii="Bolder" w:hAnsi="Bolder"/>
                <w:b/>
              </w:rPr>
              <w:t>Tariefrange:</w:t>
            </w:r>
          </w:p>
        </w:tc>
        <w:tc>
          <w:tcPr>
            <w:tcW w:w="5295" w:type="dxa"/>
          </w:tcPr>
          <w:p w14:paraId="19FECCD8" w14:textId="46BCBC5B" w:rsidR="00B879E0" w:rsidRPr="00AD74CA" w:rsidRDefault="00B879E0" w:rsidP="00B879E0">
            <w:r w:rsidRPr="006C59AF">
              <w:rPr>
                <w:rFonts w:ascii="Bolder" w:hAnsi="Bolder"/>
              </w:rPr>
              <w:t>€95,00 – €105,00</w:t>
            </w:r>
          </w:p>
        </w:tc>
      </w:tr>
      <w:tr w:rsidR="00B879E0" w:rsidRPr="00BB5ABD" w14:paraId="741629F3" w14:textId="77777777" w:rsidTr="001C6FAE">
        <w:tc>
          <w:tcPr>
            <w:tcW w:w="3086" w:type="dxa"/>
          </w:tcPr>
          <w:p w14:paraId="2E1CFE79" w14:textId="77777777" w:rsidR="00B879E0" w:rsidRPr="006C59AF" w:rsidRDefault="00B879E0" w:rsidP="00B879E0">
            <w:pPr>
              <w:rPr>
                <w:rFonts w:ascii="Bolder" w:hAnsi="Bolder"/>
                <w:b/>
              </w:rPr>
            </w:pPr>
            <w:r w:rsidRPr="006C59AF">
              <w:rPr>
                <w:rFonts w:ascii="Bolder" w:hAnsi="Bolder"/>
                <w:b/>
              </w:rPr>
              <w:t>Verhouding prijs/kwaliteit:</w:t>
            </w:r>
          </w:p>
          <w:p w14:paraId="5CAE6F13" w14:textId="3803EA20" w:rsidR="00B879E0" w:rsidRPr="00AD74CA" w:rsidRDefault="00B879E0" w:rsidP="00B879E0">
            <w:pPr>
              <w:rPr>
                <w:b/>
              </w:rPr>
            </w:pPr>
            <w:r w:rsidRPr="006C59AF">
              <w:rPr>
                <w:rFonts w:ascii="Bolder" w:hAnsi="Bolder"/>
                <w:b/>
              </w:rPr>
              <w:t>ZZP:</w:t>
            </w:r>
          </w:p>
        </w:tc>
        <w:tc>
          <w:tcPr>
            <w:tcW w:w="5295" w:type="dxa"/>
          </w:tcPr>
          <w:p w14:paraId="08CE36EB" w14:textId="77777777" w:rsidR="00B879E0" w:rsidRPr="006C59AF" w:rsidRDefault="00B879E0" w:rsidP="00B879E0">
            <w:pPr>
              <w:rPr>
                <w:rFonts w:ascii="Bolder" w:hAnsi="Bolder"/>
              </w:rPr>
            </w:pPr>
            <w:r w:rsidRPr="006C59AF">
              <w:rPr>
                <w:rFonts w:ascii="Bolder" w:hAnsi="Bolder"/>
              </w:rPr>
              <w:t>20% - 80%</w:t>
            </w:r>
          </w:p>
          <w:p w14:paraId="6A1D87A5" w14:textId="77777777" w:rsidR="00B879E0" w:rsidRPr="006C59AF" w:rsidRDefault="00B879E0" w:rsidP="00B879E0">
            <w:pPr>
              <w:rPr>
                <w:rFonts w:ascii="Bolder" w:hAnsi="Bolder"/>
              </w:rPr>
            </w:pPr>
            <w:r>
              <w:rPr>
                <w:rFonts w:ascii="Bolder" w:hAnsi="Bolder"/>
              </w:rPr>
              <w:t>Ja</w:t>
            </w:r>
          </w:p>
          <w:p w14:paraId="245BE2BD" w14:textId="649BBEFE" w:rsidR="00B879E0" w:rsidRPr="00AD74CA" w:rsidRDefault="00B879E0" w:rsidP="00B879E0"/>
        </w:tc>
      </w:tr>
    </w:tbl>
    <w:p w14:paraId="73DF6238" w14:textId="77777777" w:rsidR="00C12BC6" w:rsidRPr="00574705" w:rsidRDefault="00C12BC6" w:rsidP="00C12BC6">
      <w:pPr>
        <w:rPr>
          <w:rFonts w:ascii="Bolder" w:hAnsi="Bolder"/>
          <w:i/>
          <w:iCs/>
        </w:rPr>
      </w:pPr>
      <w:r w:rsidRPr="00574705">
        <w:rPr>
          <w:rFonts w:ascii="Bolder" w:hAnsi="Bolder"/>
          <w:i/>
          <w:iCs/>
        </w:rPr>
        <w:t>Als ervaren implementatieman</w:t>
      </w:r>
      <w:r>
        <w:rPr>
          <w:rFonts w:ascii="Bolder" w:hAnsi="Bolder"/>
          <w:i/>
          <w:iCs/>
        </w:rPr>
        <w:t>a</w:t>
      </w:r>
      <w:r w:rsidRPr="00574705">
        <w:rPr>
          <w:rFonts w:ascii="Bolder" w:hAnsi="Bolder"/>
          <w:i/>
          <w:iCs/>
        </w:rPr>
        <w:t>ger draag jij bij aan de interne digitalisering van gemeente Rotterdam.</w:t>
      </w:r>
    </w:p>
    <w:p w14:paraId="6812CF1B" w14:textId="77777777" w:rsidR="00985BD0" w:rsidRDefault="00E26C9F" w:rsidP="00E26C9F">
      <w:pPr>
        <w:pStyle w:val="Kop2"/>
      </w:pPr>
      <w:r>
        <w:t xml:space="preserve">Jouw functie </w:t>
      </w:r>
    </w:p>
    <w:p w14:paraId="71A98DE5" w14:textId="5CB57B42" w:rsidR="00B55BA5" w:rsidRDefault="00753BDB" w:rsidP="00CE0098">
      <w:pPr>
        <w:spacing w:line="360" w:lineRule="auto"/>
        <w:rPr>
          <w:i/>
          <w:iCs/>
          <w:szCs w:val="20"/>
        </w:rPr>
      </w:pPr>
      <w:r>
        <w:rPr>
          <w:rFonts w:ascii="Bolder" w:hAnsi="Bolder"/>
          <w:szCs w:val="20"/>
        </w:rPr>
        <w:t>Als</w:t>
      </w:r>
      <w:r w:rsidRPr="0019398B">
        <w:rPr>
          <w:rFonts w:ascii="Bolder" w:hAnsi="Bolder"/>
          <w:szCs w:val="20"/>
        </w:rPr>
        <w:t xml:space="preserve"> </w:t>
      </w:r>
      <w:r w:rsidR="00CE0098" w:rsidRPr="0019398B">
        <w:rPr>
          <w:rFonts w:ascii="Bolder" w:hAnsi="Bolder"/>
          <w:szCs w:val="20"/>
        </w:rPr>
        <w:t xml:space="preserve">implementatiemanager </w:t>
      </w:r>
      <w:r w:rsidR="00B55BA5" w:rsidRPr="0019398B">
        <w:rPr>
          <w:rFonts w:ascii="Bolder" w:hAnsi="Bolder"/>
          <w:szCs w:val="20"/>
        </w:rPr>
        <w:t>ben je</w:t>
      </w:r>
      <w:r w:rsidR="00CE0098" w:rsidRPr="0019398B">
        <w:rPr>
          <w:rFonts w:ascii="Bolder" w:hAnsi="Bolder"/>
          <w:szCs w:val="20"/>
        </w:rPr>
        <w:t xml:space="preserve"> binnen het cluster Stadsontwikkeling</w:t>
      </w:r>
      <w:r w:rsidR="00B55BA5" w:rsidRPr="0019398B">
        <w:rPr>
          <w:rFonts w:ascii="Bolder" w:hAnsi="Bolder"/>
          <w:szCs w:val="20"/>
        </w:rPr>
        <w:t xml:space="preserve"> (SO)</w:t>
      </w:r>
      <w:r w:rsidR="00CE0098" w:rsidRPr="0019398B">
        <w:rPr>
          <w:rFonts w:ascii="Bolder" w:hAnsi="Bolder"/>
          <w:szCs w:val="20"/>
        </w:rPr>
        <w:t xml:space="preserve"> de business- changemanager voor </w:t>
      </w:r>
      <w:r w:rsidR="00B55BA5" w:rsidRPr="0019398B">
        <w:rPr>
          <w:rFonts w:ascii="Bolder" w:hAnsi="Bolder"/>
          <w:szCs w:val="20"/>
        </w:rPr>
        <w:t xml:space="preserve">de </w:t>
      </w:r>
      <w:r w:rsidR="00CE0098" w:rsidRPr="0019398B">
        <w:rPr>
          <w:rFonts w:ascii="Bolder" w:hAnsi="Bolder"/>
          <w:szCs w:val="20"/>
        </w:rPr>
        <w:t>digitale dossiervorming (DIVA) en</w:t>
      </w:r>
      <w:r w:rsidR="00B55BA5" w:rsidRPr="0019398B">
        <w:rPr>
          <w:rFonts w:ascii="Bolder" w:hAnsi="Bolder"/>
          <w:szCs w:val="20"/>
        </w:rPr>
        <w:t xml:space="preserve"> de</w:t>
      </w:r>
      <w:r w:rsidR="00CE0098" w:rsidRPr="0019398B">
        <w:rPr>
          <w:rFonts w:ascii="Bolder" w:hAnsi="Bolder"/>
          <w:szCs w:val="20"/>
        </w:rPr>
        <w:t xml:space="preserve"> bestuurlijke besluitvorming (DIVA</w:t>
      </w:r>
      <w:r w:rsidR="00B55BA5" w:rsidRPr="0019398B">
        <w:rPr>
          <w:rFonts w:ascii="Bolder" w:hAnsi="Bolder"/>
          <w:szCs w:val="20"/>
        </w:rPr>
        <w:t xml:space="preserve"> </w:t>
      </w:r>
      <w:r w:rsidR="00764ABD" w:rsidRPr="0019398B">
        <w:rPr>
          <w:rFonts w:ascii="Bolder" w:hAnsi="Bolder"/>
          <w:szCs w:val="20"/>
        </w:rPr>
        <w:t>BB</w:t>
      </w:r>
      <w:r w:rsidR="00CE0098" w:rsidRPr="0019398B">
        <w:rPr>
          <w:rFonts w:ascii="Bolder" w:hAnsi="Bolder"/>
          <w:szCs w:val="20"/>
        </w:rPr>
        <w:t>)</w:t>
      </w:r>
      <w:r w:rsidR="00764ABD" w:rsidRPr="0019398B">
        <w:rPr>
          <w:rFonts w:ascii="Bolder" w:hAnsi="Bolder"/>
          <w:szCs w:val="20"/>
        </w:rPr>
        <w:t xml:space="preserve">. </w:t>
      </w:r>
      <w:r w:rsidR="00B55BA5" w:rsidRPr="0019398B">
        <w:rPr>
          <w:rFonts w:ascii="Bolder" w:hAnsi="Bolder"/>
          <w:szCs w:val="20"/>
        </w:rPr>
        <w:t>Binnen deze functie ligt de b</w:t>
      </w:r>
      <w:r w:rsidR="00764ABD" w:rsidRPr="0019398B">
        <w:rPr>
          <w:rFonts w:ascii="Bolder" w:hAnsi="Bolder"/>
          <w:szCs w:val="20"/>
        </w:rPr>
        <w:t xml:space="preserve">elangrijkste focus </w:t>
      </w:r>
      <w:r w:rsidR="00B55BA5" w:rsidRPr="0019398B">
        <w:rPr>
          <w:rFonts w:ascii="Bolder" w:hAnsi="Bolder"/>
          <w:szCs w:val="20"/>
        </w:rPr>
        <w:t xml:space="preserve">op het </w:t>
      </w:r>
      <w:proofErr w:type="spellStart"/>
      <w:r w:rsidR="00B55BA5" w:rsidRPr="0019398B">
        <w:rPr>
          <w:rFonts w:ascii="Bolder" w:hAnsi="Bolder"/>
          <w:szCs w:val="20"/>
        </w:rPr>
        <w:t>creeëren</w:t>
      </w:r>
      <w:proofErr w:type="spellEnd"/>
      <w:r w:rsidR="00B55BA5" w:rsidRPr="0019398B">
        <w:rPr>
          <w:rFonts w:ascii="Bolder" w:hAnsi="Bolder"/>
          <w:szCs w:val="20"/>
        </w:rPr>
        <w:t xml:space="preserve"> van</w:t>
      </w:r>
      <w:r w:rsidR="00764ABD" w:rsidRPr="0019398B">
        <w:rPr>
          <w:rFonts w:ascii="Bolder" w:hAnsi="Bolder"/>
          <w:szCs w:val="20"/>
        </w:rPr>
        <w:t xml:space="preserve"> draagvlak en capaciteit binnen SO om</w:t>
      </w:r>
      <w:r w:rsidR="00B55BA5" w:rsidRPr="0019398B">
        <w:rPr>
          <w:rFonts w:ascii="Bolder" w:hAnsi="Bolder"/>
          <w:szCs w:val="20"/>
        </w:rPr>
        <w:t xml:space="preserve"> de</w:t>
      </w:r>
      <w:r w:rsidR="00764ABD" w:rsidRPr="0019398B">
        <w:rPr>
          <w:rFonts w:ascii="Bolder" w:hAnsi="Bolder"/>
          <w:szCs w:val="20"/>
        </w:rPr>
        <w:t xml:space="preserve"> implementatie van deze nieuwe systemen mogelijk te maken. De ambitie ligt hoog, DIVA BB wordt dit jaar volledig </w:t>
      </w:r>
      <w:proofErr w:type="spellStart"/>
      <w:r w:rsidR="00764ABD" w:rsidRPr="0019398B">
        <w:rPr>
          <w:rFonts w:ascii="Bolder" w:hAnsi="Bolder"/>
          <w:szCs w:val="20"/>
        </w:rPr>
        <w:t>geimplementeerd</w:t>
      </w:r>
      <w:proofErr w:type="spellEnd"/>
      <w:r w:rsidR="00764ABD" w:rsidRPr="0019398B">
        <w:rPr>
          <w:rFonts w:ascii="Bolder" w:hAnsi="Bolder"/>
          <w:szCs w:val="20"/>
        </w:rPr>
        <w:t xml:space="preserve">. </w:t>
      </w:r>
      <w:r w:rsidR="00B55BA5" w:rsidRPr="0019398B">
        <w:rPr>
          <w:rFonts w:ascii="Bolder" w:hAnsi="Bolder"/>
          <w:szCs w:val="20"/>
        </w:rPr>
        <w:t>Daarnaast dient d</w:t>
      </w:r>
      <w:r w:rsidR="00764ABD" w:rsidRPr="0019398B">
        <w:rPr>
          <w:rFonts w:ascii="Bolder" w:hAnsi="Bolder"/>
          <w:szCs w:val="20"/>
        </w:rPr>
        <w:t>e implementatie van DIVA</w:t>
      </w:r>
      <w:r w:rsidR="00B55BA5" w:rsidRPr="0019398B">
        <w:rPr>
          <w:rFonts w:ascii="Bolder" w:hAnsi="Bolder"/>
          <w:szCs w:val="20"/>
        </w:rPr>
        <w:t xml:space="preserve"> </w:t>
      </w:r>
      <w:r w:rsidR="00764ABD" w:rsidRPr="0019398B">
        <w:rPr>
          <w:rFonts w:ascii="Bolder" w:hAnsi="Bolder"/>
          <w:szCs w:val="20"/>
        </w:rPr>
        <w:t>dit jaar op alle SO afdelingen gestart te zijn.</w:t>
      </w:r>
      <w:r w:rsidR="00B55BA5" w:rsidRPr="0019398B">
        <w:rPr>
          <w:rFonts w:ascii="Bolder" w:hAnsi="Bolder"/>
          <w:szCs w:val="20"/>
        </w:rPr>
        <w:t xml:space="preserve"> Het</w:t>
      </w:r>
      <w:r w:rsidR="00764ABD" w:rsidRPr="0019398B">
        <w:rPr>
          <w:rFonts w:ascii="Bolder" w:hAnsi="Bolder"/>
          <w:szCs w:val="20"/>
        </w:rPr>
        <w:t xml:space="preserve"> </w:t>
      </w:r>
      <w:r w:rsidR="00B55BA5" w:rsidRPr="0019398B">
        <w:rPr>
          <w:rFonts w:ascii="Bolder" w:hAnsi="Bolder"/>
          <w:szCs w:val="20"/>
        </w:rPr>
        <w:t>d</w:t>
      </w:r>
      <w:r w:rsidR="00764ABD" w:rsidRPr="0019398B">
        <w:rPr>
          <w:rFonts w:ascii="Bolder" w:hAnsi="Bolder"/>
          <w:szCs w:val="20"/>
        </w:rPr>
        <w:t>oel is om zo snel mogelijk alle nieuwe dossiers in DIVA te krijgen</w:t>
      </w:r>
      <w:r w:rsidR="00B55BA5" w:rsidRPr="0019398B">
        <w:rPr>
          <w:rFonts w:ascii="Bolder" w:hAnsi="Bolder"/>
          <w:szCs w:val="20"/>
        </w:rPr>
        <w:t>.</w:t>
      </w:r>
      <w:r w:rsidR="00764ABD" w:rsidRPr="0019398B">
        <w:rPr>
          <w:rFonts w:ascii="Bolder" w:hAnsi="Bolder"/>
          <w:szCs w:val="20"/>
        </w:rPr>
        <w:t xml:space="preserve"> </w:t>
      </w:r>
      <w:r w:rsidR="00B55BA5" w:rsidRPr="0019398B">
        <w:rPr>
          <w:rFonts w:ascii="Bolder" w:hAnsi="Bolder"/>
          <w:szCs w:val="20"/>
        </w:rPr>
        <w:t>Tegelijkertijd</w:t>
      </w:r>
      <w:r w:rsidR="00764ABD" w:rsidRPr="0019398B">
        <w:rPr>
          <w:rFonts w:ascii="Bolder" w:hAnsi="Bolder"/>
          <w:szCs w:val="20"/>
        </w:rPr>
        <w:t xml:space="preserve"> pakken we door met het overzetten van lopende dossiers naar DIVA.  </w:t>
      </w:r>
      <w:r w:rsidR="00526E2E">
        <w:rPr>
          <w:rFonts w:ascii="Bolder" w:hAnsi="Bolder"/>
          <w:szCs w:val="20"/>
        </w:rPr>
        <w:t xml:space="preserve"> Het</w:t>
      </w:r>
      <w:r w:rsidR="00182162">
        <w:rPr>
          <w:rFonts w:ascii="Bolder" w:hAnsi="Bolder"/>
          <w:szCs w:val="20"/>
        </w:rPr>
        <w:t xml:space="preserve"> </w:t>
      </w:r>
      <w:r w:rsidR="00526E2E">
        <w:rPr>
          <w:rFonts w:ascii="Bolder" w:hAnsi="Bolder"/>
          <w:szCs w:val="20"/>
        </w:rPr>
        <w:t>vergt</w:t>
      </w:r>
      <w:r w:rsidR="00526E2E" w:rsidRPr="0019398B">
        <w:rPr>
          <w:rFonts w:ascii="Bolder" w:hAnsi="Bolder"/>
          <w:szCs w:val="20"/>
        </w:rPr>
        <w:t xml:space="preserve"> </w:t>
      </w:r>
      <w:r w:rsidR="00764ABD" w:rsidRPr="0019398B">
        <w:rPr>
          <w:rFonts w:ascii="Bolder" w:hAnsi="Bolder"/>
          <w:szCs w:val="20"/>
        </w:rPr>
        <w:t>een aanzienlijke inspanning om de</w:t>
      </w:r>
      <w:r w:rsidR="00526E2E">
        <w:rPr>
          <w:rFonts w:ascii="Bolder" w:hAnsi="Bolder"/>
          <w:szCs w:val="20"/>
        </w:rPr>
        <w:t>ze</w:t>
      </w:r>
      <w:r w:rsidR="00764ABD" w:rsidRPr="0019398B">
        <w:rPr>
          <w:rFonts w:ascii="Bolder" w:hAnsi="Bolder"/>
          <w:szCs w:val="20"/>
        </w:rPr>
        <w:t xml:space="preserve"> dossiers op te schonen en gereed te maken voor migratie. </w:t>
      </w:r>
      <w:r w:rsidR="0019398B" w:rsidRPr="0019398B">
        <w:rPr>
          <w:rFonts w:ascii="Bolder" w:hAnsi="Bolder"/>
          <w:szCs w:val="20"/>
        </w:rPr>
        <w:t>Als</w:t>
      </w:r>
      <w:r w:rsidR="00764ABD" w:rsidRPr="0019398B">
        <w:rPr>
          <w:rFonts w:ascii="Bolder" w:hAnsi="Bolder"/>
          <w:szCs w:val="20"/>
        </w:rPr>
        <w:t xml:space="preserve"> implementatiemanager </w:t>
      </w:r>
      <w:r w:rsidR="0019398B" w:rsidRPr="0019398B">
        <w:rPr>
          <w:rFonts w:ascii="Bolder" w:hAnsi="Bolder"/>
          <w:szCs w:val="20"/>
        </w:rPr>
        <w:t>zorg jij ervoor</w:t>
      </w:r>
      <w:r w:rsidR="00764ABD" w:rsidRPr="0019398B">
        <w:rPr>
          <w:rFonts w:ascii="Bolder" w:hAnsi="Bolder"/>
          <w:szCs w:val="20"/>
        </w:rPr>
        <w:t xml:space="preserve"> dat deze boodschap goed </w:t>
      </w:r>
      <w:r w:rsidR="0019398B" w:rsidRPr="0019398B">
        <w:rPr>
          <w:rFonts w:ascii="Bolder" w:hAnsi="Bolder"/>
          <w:szCs w:val="20"/>
        </w:rPr>
        <w:t>overgebracht wordt</w:t>
      </w:r>
      <w:r w:rsidR="00764ABD" w:rsidRPr="0019398B">
        <w:rPr>
          <w:rFonts w:ascii="Bolder" w:hAnsi="Bolder"/>
          <w:szCs w:val="20"/>
        </w:rPr>
        <w:t xml:space="preserve"> bij de SO afdelingen en </w:t>
      </w:r>
      <w:r w:rsidR="00462E72">
        <w:rPr>
          <w:rFonts w:ascii="Bolder" w:hAnsi="Bolder"/>
          <w:szCs w:val="20"/>
        </w:rPr>
        <w:t xml:space="preserve">je weet </w:t>
      </w:r>
      <w:r w:rsidR="00764ABD" w:rsidRPr="0019398B">
        <w:rPr>
          <w:rFonts w:ascii="Bolder" w:hAnsi="Bolder"/>
          <w:szCs w:val="20"/>
        </w:rPr>
        <w:t xml:space="preserve">commitment te krijgen voor de benodigde besluitvorming en resources. </w:t>
      </w:r>
      <w:r w:rsidR="0019398B" w:rsidRPr="00C12BC6">
        <w:rPr>
          <w:rFonts w:ascii="Bolder" w:hAnsi="Bolder"/>
          <w:szCs w:val="20"/>
        </w:rPr>
        <w:t xml:space="preserve">Als implementatiemanager werk je nauw samen met de proceseigenaren en </w:t>
      </w:r>
      <w:proofErr w:type="spellStart"/>
      <w:r w:rsidR="0019398B" w:rsidRPr="00C12BC6">
        <w:rPr>
          <w:rFonts w:ascii="Bolder" w:hAnsi="Bolder"/>
          <w:szCs w:val="20"/>
        </w:rPr>
        <w:t>productowners</w:t>
      </w:r>
      <w:proofErr w:type="spellEnd"/>
      <w:r w:rsidR="00D51D92">
        <w:rPr>
          <w:rFonts w:ascii="Bolder" w:hAnsi="Bolder"/>
          <w:szCs w:val="20"/>
        </w:rPr>
        <w:t xml:space="preserve"> binnen het cluster Stadsontwikkeling</w:t>
      </w:r>
      <w:r w:rsidR="0019398B" w:rsidRPr="00C12BC6">
        <w:rPr>
          <w:rFonts w:ascii="Bolder" w:hAnsi="Bolder"/>
          <w:szCs w:val="20"/>
        </w:rPr>
        <w:t xml:space="preserve"> en stem</w:t>
      </w:r>
      <w:r w:rsidR="00477976" w:rsidRPr="00C12BC6">
        <w:rPr>
          <w:rFonts w:ascii="Bolder" w:hAnsi="Bolder"/>
          <w:szCs w:val="20"/>
        </w:rPr>
        <w:t xml:space="preserve"> je</w:t>
      </w:r>
      <w:r w:rsidR="0019398B" w:rsidRPr="00C12BC6">
        <w:rPr>
          <w:rFonts w:ascii="Bolder" w:hAnsi="Bolder"/>
          <w:szCs w:val="20"/>
        </w:rPr>
        <w:t xml:space="preserve"> 1-op-1 af met de projectleider en recordmanager van het programma GERS om zo de implementatie te borgen.</w:t>
      </w:r>
      <w:r w:rsidR="00FA2929">
        <w:rPr>
          <w:rFonts w:ascii="Bolder" w:hAnsi="Bolder"/>
          <w:szCs w:val="20"/>
        </w:rPr>
        <w:t xml:space="preserve"> </w:t>
      </w:r>
      <w:r w:rsidR="004B1CB9">
        <w:rPr>
          <w:rFonts w:ascii="Bolder" w:hAnsi="Bolder"/>
          <w:szCs w:val="20"/>
        </w:rPr>
        <w:t xml:space="preserve">Over de prioritering voer je overleg met </w:t>
      </w:r>
      <w:r w:rsidR="00FA2929">
        <w:rPr>
          <w:rFonts w:ascii="Bolder" w:hAnsi="Bolder"/>
          <w:szCs w:val="20"/>
        </w:rPr>
        <w:t xml:space="preserve"> de Procesmanager Digitalisering Stadsontwikkeling</w:t>
      </w:r>
      <w:r w:rsidR="004B1CB9">
        <w:rPr>
          <w:rFonts w:ascii="Bolder" w:hAnsi="Bolder"/>
          <w:szCs w:val="20"/>
        </w:rPr>
        <w:t>.</w:t>
      </w:r>
    </w:p>
    <w:p w14:paraId="320009D5" w14:textId="77777777" w:rsidR="00C53560" w:rsidRDefault="00C53560" w:rsidP="00C12BC6">
      <w:pPr>
        <w:rPr>
          <w:rFonts w:ascii="Bolder" w:hAnsi="Bolder"/>
          <w:szCs w:val="20"/>
        </w:rPr>
      </w:pPr>
    </w:p>
    <w:p w14:paraId="7B68C42C" w14:textId="614F15B1" w:rsidR="0019398B" w:rsidRPr="00C12BC6" w:rsidRDefault="0019398B" w:rsidP="00C12BC6">
      <w:pPr>
        <w:rPr>
          <w:rFonts w:ascii="Bolder" w:hAnsi="Bolder"/>
          <w:szCs w:val="20"/>
        </w:rPr>
      </w:pPr>
      <w:r w:rsidRPr="00C12BC6">
        <w:rPr>
          <w:rFonts w:ascii="Bolder" w:hAnsi="Bolder"/>
          <w:szCs w:val="20"/>
        </w:rPr>
        <w:lastRenderedPageBreak/>
        <w:t>Je belangrijkste taken worden:</w:t>
      </w:r>
    </w:p>
    <w:p w14:paraId="7049388F" w14:textId="188A8861" w:rsidR="00D51D92" w:rsidRDefault="00D51D92" w:rsidP="00C12BC6">
      <w:pPr>
        <w:pStyle w:val="Lijstalinea"/>
        <w:numPr>
          <w:ilvl w:val="0"/>
          <w:numId w:val="10"/>
        </w:numPr>
        <w:rPr>
          <w:rFonts w:ascii="Bolder" w:hAnsi="Bolder"/>
          <w:color w:val="000000"/>
          <w:szCs w:val="20"/>
          <w:shd w:val="clear" w:color="auto" w:fill="FAFAFA"/>
        </w:rPr>
      </w:pPr>
      <w:r>
        <w:rPr>
          <w:rFonts w:ascii="Bolder" w:hAnsi="Bolder"/>
          <w:color w:val="000000"/>
          <w:szCs w:val="20"/>
          <w:shd w:val="clear" w:color="auto" w:fill="FAFAFA"/>
        </w:rPr>
        <w:t xml:space="preserve">Het opstellen van een beknopt implementatieplan per afdeling binnen het cluster Stadsontwikkeling, met daarbij specifiek aandacht voor de planning en benodigde personele inzet binnen die afdeling. </w:t>
      </w:r>
    </w:p>
    <w:p w14:paraId="0D4344B6" w14:textId="45E7EA19" w:rsidR="00D51D92" w:rsidRDefault="00D51D92" w:rsidP="00C12BC6">
      <w:pPr>
        <w:pStyle w:val="Lijstalinea"/>
        <w:numPr>
          <w:ilvl w:val="0"/>
          <w:numId w:val="10"/>
        </w:numPr>
        <w:rPr>
          <w:rFonts w:ascii="Bolder" w:hAnsi="Bolder"/>
          <w:color w:val="000000"/>
          <w:szCs w:val="20"/>
          <w:shd w:val="clear" w:color="auto" w:fill="FAFAFA"/>
        </w:rPr>
      </w:pPr>
      <w:r>
        <w:rPr>
          <w:rFonts w:ascii="Bolder" w:hAnsi="Bolder"/>
          <w:color w:val="000000"/>
          <w:szCs w:val="20"/>
          <w:shd w:val="clear" w:color="auto" w:fill="FAFAFA"/>
        </w:rPr>
        <w:t xml:space="preserve">Het via de record- en projectmanager afstemmen van de inzet van het programma </w:t>
      </w:r>
      <w:proofErr w:type="spellStart"/>
      <w:r>
        <w:rPr>
          <w:rFonts w:ascii="Bolder" w:hAnsi="Bolder"/>
          <w:color w:val="000000"/>
          <w:szCs w:val="20"/>
          <w:shd w:val="clear" w:color="auto" w:fill="FAFAFA"/>
        </w:rPr>
        <w:t>Gers</w:t>
      </w:r>
      <w:proofErr w:type="spellEnd"/>
      <w:r>
        <w:rPr>
          <w:rFonts w:ascii="Bolder" w:hAnsi="Bolder"/>
          <w:color w:val="000000"/>
          <w:szCs w:val="20"/>
          <w:shd w:val="clear" w:color="auto" w:fill="FAFAFA"/>
        </w:rPr>
        <w:t xml:space="preserve"> op het bovengenoemde implementatieplan. </w:t>
      </w:r>
    </w:p>
    <w:p w14:paraId="601E51E3" w14:textId="0EA394F7" w:rsidR="00D51D92" w:rsidRDefault="00D51D92" w:rsidP="00C12BC6">
      <w:pPr>
        <w:pStyle w:val="Lijstalinea"/>
        <w:numPr>
          <w:ilvl w:val="0"/>
          <w:numId w:val="10"/>
        </w:numPr>
        <w:rPr>
          <w:rFonts w:ascii="Bolder" w:hAnsi="Bolder"/>
          <w:color w:val="000000"/>
          <w:szCs w:val="20"/>
          <w:shd w:val="clear" w:color="auto" w:fill="FAFAFA"/>
        </w:rPr>
      </w:pPr>
      <w:r>
        <w:rPr>
          <w:rFonts w:ascii="Bolder" w:hAnsi="Bolder"/>
          <w:color w:val="000000"/>
          <w:szCs w:val="20"/>
          <w:shd w:val="clear" w:color="auto" w:fill="FAFAFA"/>
        </w:rPr>
        <w:t xml:space="preserve">Het faciliteren  van besluitvorming van de proceseigenaren van dat implementatieplan </w:t>
      </w:r>
    </w:p>
    <w:p w14:paraId="34968D6A" w14:textId="388EEEB2" w:rsidR="00D51D92" w:rsidRPr="00D51D92" w:rsidRDefault="00D51D92" w:rsidP="00C12BC6">
      <w:pPr>
        <w:pStyle w:val="Lijstalinea"/>
        <w:numPr>
          <w:ilvl w:val="0"/>
          <w:numId w:val="10"/>
        </w:numPr>
        <w:rPr>
          <w:rFonts w:ascii="Bolder" w:hAnsi="Bolder"/>
          <w:color w:val="000000"/>
          <w:szCs w:val="20"/>
          <w:shd w:val="clear" w:color="auto" w:fill="FAFAFA"/>
        </w:rPr>
      </w:pPr>
      <w:r w:rsidRPr="00C12BC6">
        <w:rPr>
          <w:rFonts w:ascii="Bolder" w:hAnsi="Bolder"/>
          <w:szCs w:val="20"/>
        </w:rPr>
        <w:t>Het  afstemmen</w:t>
      </w:r>
      <w:r w:rsidRPr="00C12BC6">
        <w:rPr>
          <w:rFonts w:ascii="Bolder" w:hAnsi="Bolder"/>
          <w:i/>
          <w:iCs/>
          <w:szCs w:val="20"/>
        </w:rPr>
        <w:t xml:space="preserve"> </w:t>
      </w:r>
      <w:r w:rsidRPr="00C53560">
        <w:rPr>
          <w:rFonts w:ascii="Bolder" w:hAnsi="Bolder"/>
          <w:szCs w:val="20"/>
        </w:rPr>
        <w:t>met diverse directies</w:t>
      </w:r>
      <w:r w:rsidRPr="00C12BC6">
        <w:rPr>
          <w:rFonts w:ascii="Bolder" w:hAnsi="Bolder"/>
          <w:szCs w:val="20"/>
        </w:rPr>
        <w:t xml:space="preserve"> en afdelingen  over de voortgang, reikwijdte, prioritering en risico’s van DIVA en DIVA BB</w:t>
      </w:r>
    </w:p>
    <w:p w14:paraId="177E2CE9" w14:textId="403F5F73" w:rsidR="00D51D92" w:rsidRPr="00D51D92" w:rsidRDefault="00D51D92" w:rsidP="00C12BC6">
      <w:pPr>
        <w:pStyle w:val="Lijstalinea"/>
        <w:numPr>
          <w:ilvl w:val="0"/>
          <w:numId w:val="10"/>
        </w:numPr>
        <w:rPr>
          <w:rFonts w:ascii="Bolder" w:hAnsi="Bolder"/>
          <w:color w:val="000000"/>
          <w:szCs w:val="20"/>
          <w:shd w:val="clear" w:color="auto" w:fill="FAFAFA"/>
        </w:rPr>
      </w:pPr>
      <w:r>
        <w:rPr>
          <w:rFonts w:ascii="Bolder" w:hAnsi="Bolder"/>
          <w:szCs w:val="20"/>
        </w:rPr>
        <w:t>Het rapporteren van de voortgang, via de procesmanager digitalisering SO, aan het Portefeuille Overleg Stadsontwikkeling Digitaal</w:t>
      </w:r>
    </w:p>
    <w:p w14:paraId="1607F3C6" w14:textId="242170AF" w:rsidR="00D51D92" w:rsidRPr="00D51D92" w:rsidRDefault="00D51D92" w:rsidP="00C12BC6">
      <w:pPr>
        <w:pStyle w:val="Lijstalinea"/>
        <w:numPr>
          <w:ilvl w:val="0"/>
          <w:numId w:val="10"/>
        </w:numPr>
        <w:rPr>
          <w:rFonts w:ascii="Bolder" w:hAnsi="Bolder"/>
          <w:i/>
          <w:iCs/>
          <w:szCs w:val="20"/>
        </w:rPr>
      </w:pPr>
      <w:r>
        <w:rPr>
          <w:rFonts w:ascii="Bolder" w:hAnsi="Bolder"/>
          <w:szCs w:val="20"/>
        </w:rPr>
        <w:t xml:space="preserve">Weerstand en kennisgebrek om te buigen in draagvlak en expertise. </w:t>
      </w:r>
    </w:p>
    <w:p w14:paraId="5368ADE3" w14:textId="77777777" w:rsidR="006C0056" w:rsidRPr="00E26C9F" w:rsidRDefault="006C0056" w:rsidP="006C0056">
      <w:pPr>
        <w:pStyle w:val="Kop2"/>
      </w:pPr>
      <w:r w:rsidRPr="00E26C9F">
        <w:t>Jouw profiel</w:t>
      </w:r>
    </w:p>
    <w:p w14:paraId="764F133D" w14:textId="77103ABD" w:rsidR="0019398B" w:rsidRPr="00BF1499" w:rsidRDefault="0019398B" w:rsidP="0019398B">
      <w:pPr>
        <w:pStyle w:val="Kop2"/>
        <w:rPr>
          <w:rFonts w:ascii="Bolder" w:hAnsi="Bolder"/>
          <w:b w:val="0"/>
          <w:color w:val="auto"/>
          <w:sz w:val="20"/>
        </w:rPr>
      </w:pPr>
      <w:r w:rsidRPr="00BF1499">
        <w:rPr>
          <w:rFonts w:ascii="Bolder" w:hAnsi="Bolder"/>
          <w:b w:val="0"/>
          <w:color w:val="auto"/>
          <w:sz w:val="20"/>
        </w:rPr>
        <w:t>Als enthousiaste</w:t>
      </w:r>
      <w:r w:rsidR="00DD64DB">
        <w:rPr>
          <w:rFonts w:ascii="Bolder" w:hAnsi="Bolder"/>
          <w:b w:val="0"/>
          <w:color w:val="auto"/>
          <w:sz w:val="20"/>
        </w:rPr>
        <w:t xml:space="preserve"> en doortastende</w:t>
      </w:r>
      <w:r w:rsidRPr="00BF1499">
        <w:rPr>
          <w:rFonts w:ascii="Bolder" w:hAnsi="Bolder"/>
          <w:b w:val="0"/>
          <w:color w:val="auto"/>
          <w:sz w:val="20"/>
        </w:rPr>
        <w:t xml:space="preserve"> implementatiemanager heb jij een goed gevoel voor </w:t>
      </w:r>
      <w:r w:rsidR="00DD64DB">
        <w:rPr>
          <w:rFonts w:ascii="Bolder" w:hAnsi="Bolder"/>
          <w:b w:val="0"/>
          <w:color w:val="auto"/>
          <w:sz w:val="20"/>
        </w:rPr>
        <w:t xml:space="preserve">om in een ambtelijke organisatie </w:t>
      </w:r>
      <w:r w:rsidR="00DD64DB" w:rsidRPr="00DD64DB">
        <w:rPr>
          <w:rFonts w:ascii="Bolder" w:hAnsi="Bolder"/>
          <w:bCs/>
          <w:color w:val="auto"/>
          <w:sz w:val="20"/>
        </w:rPr>
        <w:t>meters te maken</w:t>
      </w:r>
      <w:r w:rsidR="00DD64DB">
        <w:rPr>
          <w:rFonts w:ascii="Bolder" w:hAnsi="Bolder"/>
          <w:b w:val="0"/>
          <w:color w:val="auto"/>
          <w:sz w:val="20"/>
        </w:rPr>
        <w:t xml:space="preserve"> </w:t>
      </w:r>
      <w:r w:rsidRPr="00BF1499">
        <w:rPr>
          <w:rFonts w:ascii="Bolder" w:hAnsi="Bolder"/>
          <w:b w:val="0"/>
          <w:color w:val="auto"/>
          <w:sz w:val="20"/>
        </w:rPr>
        <w:t xml:space="preserve">en </w:t>
      </w:r>
      <w:r w:rsidR="00DD64DB">
        <w:rPr>
          <w:rFonts w:ascii="Bolder" w:hAnsi="Bolder"/>
          <w:b w:val="0"/>
          <w:color w:val="auto"/>
          <w:sz w:val="20"/>
        </w:rPr>
        <w:t xml:space="preserve">heb je affiniteit met </w:t>
      </w:r>
      <w:r w:rsidRPr="00BF1499">
        <w:rPr>
          <w:rFonts w:ascii="Bolder" w:hAnsi="Bolder"/>
          <w:b w:val="0"/>
          <w:color w:val="auto"/>
          <w:sz w:val="20"/>
        </w:rPr>
        <w:t xml:space="preserve">de doelstellingen van cluster Stadsontwikkeling. Jij bent </w:t>
      </w:r>
      <w:r w:rsidRPr="0019398B">
        <w:rPr>
          <w:rFonts w:ascii="Bolder" w:hAnsi="Bolder"/>
          <w:bCs/>
          <w:color w:val="auto"/>
          <w:sz w:val="20"/>
        </w:rPr>
        <w:t>omgevingsbewust</w:t>
      </w:r>
      <w:r w:rsidRPr="00BF1499">
        <w:rPr>
          <w:rFonts w:ascii="Bolder" w:hAnsi="Bolder"/>
          <w:b w:val="0"/>
          <w:color w:val="auto"/>
          <w:sz w:val="20"/>
        </w:rPr>
        <w:t xml:space="preserve"> en herkent gemakkelijk de clusterbelangen en culturen van diverse afdelingen en speelt hierop in. Je </w:t>
      </w:r>
      <w:r w:rsidRPr="0019398B">
        <w:rPr>
          <w:rFonts w:ascii="Bolder" w:hAnsi="Bolder"/>
          <w:bCs/>
          <w:color w:val="auto"/>
          <w:sz w:val="20"/>
        </w:rPr>
        <w:t>schakelt</w:t>
      </w:r>
      <w:r w:rsidRPr="00BF1499">
        <w:rPr>
          <w:rFonts w:ascii="Bolder" w:hAnsi="Bolder"/>
          <w:b w:val="0"/>
          <w:color w:val="auto"/>
          <w:sz w:val="20"/>
        </w:rPr>
        <w:t xml:space="preserve"> </w:t>
      </w:r>
      <w:r w:rsidR="00462E72">
        <w:rPr>
          <w:rFonts w:ascii="Bolder" w:hAnsi="Bolder"/>
          <w:b w:val="0"/>
          <w:color w:val="auto"/>
          <w:sz w:val="20"/>
        </w:rPr>
        <w:t>gemakkelijk</w:t>
      </w:r>
      <w:r w:rsidR="00462E72" w:rsidRPr="00BF1499">
        <w:rPr>
          <w:rFonts w:ascii="Bolder" w:hAnsi="Bolder"/>
          <w:b w:val="0"/>
          <w:color w:val="auto"/>
          <w:sz w:val="20"/>
        </w:rPr>
        <w:t xml:space="preserve"> </w:t>
      </w:r>
      <w:r w:rsidRPr="00BF1499">
        <w:rPr>
          <w:rFonts w:ascii="Bolder" w:hAnsi="Bolder"/>
          <w:b w:val="0"/>
          <w:color w:val="auto"/>
          <w:sz w:val="20"/>
        </w:rPr>
        <w:t xml:space="preserve">tussen diverse niveaus en weet op een bevlogen en positieve manier alle medewerkers warm te maken voor </w:t>
      </w:r>
      <w:r w:rsidR="00DD64DB">
        <w:rPr>
          <w:rFonts w:ascii="Bolder" w:hAnsi="Bolder"/>
          <w:b w:val="0"/>
          <w:color w:val="auto"/>
          <w:sz w:val="20"/>
        </w:rPr>
        <w:t xml:space="preserve">de voordelen van </w:t>
      </w:r>
      <w:r w:rsidRPr="00BF1499">
        <w:rPr>
          <w:rFonts w:ascii="Bolder" w:hAnsi="Bolder"/>
          <w:b w:val="0"/>
          <w:color w:val="auto"/>
          <w:sz w:val="20"/>
        </w:rPr>
        <w:t xml:space="preserve">een goede digitale dossiervorming en </w:t>
      </w:r>
      <w:r w:rsidR="00DD64DB">
        <w:rPr>
          <w:rFonts w:ascii="Bolder" w:hAnsi="Bolder"/>
          <w:b w:val="0"/>
          <w:color w:val="auto"/>
          <w:sz w:val="20"/>
        </w:rPr>
        <w:t xml:space="preserve">soepele </w:t>
      </w:r>
      <w:r w:rsidRPr="00BF1499">
        <w:rPr>
          <w:rFonts w:ascii="Bolder" w:hAnsi="Bolder"/>
          <w:b w:val="0"/>
          <w:color w:val="auto"/>
          <w:sz w:val="20"/>
        </w:rPr>
        <w:t xml:space="preserve">bestuurlijke besluitvorming. Vervolgens zet je jouw </w:t>
      </w:r>
      <w:r w:rsidRPr="0019398B">
        <w:rPr>
          <w:rFonts w:ascii="Bolder" w:hAnsi="Bolder"/>
          <w:bCs/>
          <w:color w:val="auto"/>
          <w:sz w:val="20"/>
        </w:rPr>
        <w:t>analytische</w:t>
      </w:r>
      <w:r w:rsidRPr="00BF1499">
        <w:rPr>
          <w:rFonts w:ascii="Bolder" w:hAnsi="Bolder"/>
          <w:b w:val="0"/>
          <w:color w:val="auto"/>
          <w:sz w:val="20"/>
        </w:rPr>
        <w:t xml:space="preserve"> en </w:t>
      </w:r>
      <w:r w:rsidRPr="0019398B">
        <w:rPr>
          <w:rFonts w:ascii="Bolder" w:hAnsi="Bolder"/>
          <w:bCs/>
          <w:color w:val="auto"/>
          <w:sz w:val="20"/>
        </w:rPr>
        <w:t>verbindende</w:t>
      </w:r>
      <w:r w:rsidRPr="00BF1499">
        <w:rPr>
          <w:rFonts w:ascii="Bolder" w:hAnsi="Bolder"/>
          <w:b w:val="0"/>
          <w:color w:val="auto"/>
          <w:sz w:val="20"/>
        </w:rPr>
        <w:t xml:space="preserve"> </w:t>
      </w:r>
      <w:r w:rsidRPr="0019398B">
        <w:rPr>
          <w:rFonts w:ascii="Bolder" w:hAnsi="Bolder"/>
          <w:bCs/>
          <w:color w:val="auto"/>
          <w:sz w:val="20"/>
        </w:rPr>
        <w:t>vaardigheden</w:t>
      </w:r>
      <w:r w:rsidRPr="00BF1499">
        <w:rPr>
          <w:rFonts w:ascii="Bolder" w:hAnsi="Bolder"/>
          <w:b w:val="0"/>
          <w:color w:val="auto"/>
          <w:sz w:val="20"/>
        </w:rPr>
        <w:t xml:space="preserve"> in om </w:t>
      </w:r>
      <w:r w:rsidR="00A53589">
        <w:rPr>
          <w:rFonts w:ascii="Bolder" w:hAnsi="Bolder"/>
          <w:b w:val="0"/>
          <w:color w:val="auto"/>
          <w:sz w:val="20"/>
        </w:rPr>
        <w:t>medewerkers</w:t>
      </w:r>
      <w:r w:rsidR="00A53589" w:rsidRPr="00BF1499">
        <w:rPr>
          <w:rFonts w:ascii="Bolder" w:hAnsi="Bolder"/>
          <w:b w:val="0"/>
          <w:color w:val="auto"/>
          <w:sz w:val="20"/>
        </w:rPr>
        <w:t xml:space="preserve"> </w:t>
      </w:r>
      <w:r w:rsidR="00DD64DB">
        <w:rPr>
          <w:rFonts w:ascii="Bolder" w:hAnsi="Bolder"/>
          <w:b w:val="0"/>
          <w:color w:val="auto"/>
          <w:sz w:val="20"/>
        </w:rPr>
        <w:t xml:space="preserve">en management </w:t>
      </w:r>
      <w:r w:rsidRPr="00BF1499">
        <w:rPr>
          <w:rFonts w:ascii="Bolder" w:hAnsi="Bolder"/>
          <w:b w:val="0"/>
          <w:color w:val="auto"/>
          <w:sz w:val="20"/>
        </w:rPr>
        <w:t xml:space="preserve">te </w:t>
      </w:r>
      <w:r w:rsidRPr="0019398B">
        <w:rPr>
          <w:rFonts w:ascii="Bolder" w:hAnsi="Bolder"/>
          <w:bCs/>
          <w:color w:val="auto"/>
          <w:sz w:val="20"/>
        </w:rPr>
        <w:t>overtuigen</w:t>
      </w:r>
      <w:r w:rsidRPr="00BF1499">
        <w:rPr>
          <w:rFonts w:ascii="Bolder" w:hAnsi="Bolder"/>
          <w:b w:val="0"/>
          <w:color w:val="auto"/>
          <w:sz w:val="20"/>
        </w:rPr>
        <w:t xml:space="preserve"> van het belang </w:t>
      </w:r>
      <w:r w:rsidR="00DD64DB">
        <w:rPr>
          <w:rFonts w:ascii="Bolder" w:hAnsi="Bolder"/>
          <w:b w:val="0"/>
          <w:color w:val="auto"/>
          <w:sz w:val="20"/>
        </w:rPr>
        <w:t xml:space="preserve">en voordelen </w:t>
      </w:r>
      <w:r w:rsidRPr="00BF1499">
        <w:rPr>
          <w:rFonts w:ascii="Bolder" w:hAnsi="Bolder"/>
          <w:b w:val="0"/>
          <w:color w:val="auto"/>
          <w:sz w:val="20"/>
        </w:rPr>
        <w:t xml:space="preserve">van </w:t>
      </w:r>
      <w:r w:rsidR="00A53589">
        <w:rPr>
          <w:rFonts w:ascii="Bolder" w:hAnsi="Bolder"/>
          <w:b w:val="0"/>
          <w:color w:val="auto"/>
          <w:sz w:val="20"/>
        </w:rPr>
        <w:t>digitale dossiervorming</w:t>
      </w:r>
      <w:r w:rsidR="00DD64DB">
        <w:rPr>
          <w:rFonts w:ascii="Bolder" w:hAnsi="Bolder"/>
          <w:b w:val="0"/>
          <w:color w:val="auto"/>
          <w:sz w:val="20"/>
        </w:rPr>
        <w:t xml:space="preserve"> een soepele bestuurlijke besluitvorming. </w:t>
      </w:r>
      <w:r w:rsidRPr="00BF1499">
        <w:rPr>
          <w:rFonts w:ascii="Bolder" w:hAnsi="Bolder"/>
          <w:b w:val="0"/>
          <w:color w:val="auto"/>
          <w:sz w:val="20"/>
        </w:rPr>
        <w:t xml:space="preserve"> Je </w:t>
      </w:r>
      <w:r w:rsidRPr="0019398B">
        <w:rPr>
          <w:rFonts w:ascii="Bolder" w:hAnsi="Bolder"/>
          <w:bCs/>
          <w:color w:val="auto"/>
          <w:sz w:val="20"/>
        </w:rPr>
        <w:t>communiceert</w:t>
      </w:r>
      <w:r w:rsidRPr="00BF1499">
        <w:rPr>
          <w:rFonts w:ascii="Bolder" w:hAnsi="Bolder"/>
          <w:b w:val="0"/>
          <w:color w:val="auto"/>
          <w:sz w:val="20"/>
        </w:rPr>
        <w:t xml:space="preserve"> altijd duidelijk,</w:t>
      </w:r>
      <w:r w:rsidR="00DD64DB">
        <w:rPr>
          <w:rFonts w:ascii="Bolder" w:hAnsi="Bolder"/>
          <w:b w:val="0"/>
          <w:color w:val="auto"/>
          <w:sz w:val="20"/>
        </w:rPr>
        <w:t xml:space="preserve"> beknopt</w:t>
      </w:r>
      <w:r w:rsidRPr="00BF1499">
        <w:rPr>
          <w:rFonts w:ascii="Bolder" w:hAnsi="Bolder"/>
          <w:b w:val="0"/>
          <w:color w:val="auto"/>
          <w:sz w:val="20"/>
        </w:rPr>
        <w:t xml:space="preserve"> zowel schriftelijk als mondeling en vertaalt technische termen naar begrijpelijke taal voor de betrokkenen. Tot slot, ben je </w:t>
      </w:r>
      <w:r w:rsidRPr="0019398B">
        <w:rPr>
          <w:rFonts w:ascii="Bolder" w:hAnsi="Bolder"/>
          <w:bCs/>
          <w:color w:val="auto"/>
          <w:sz w:val="20"/>
        </w:rPr>
        <w:t>proactief</w:t>
      </w:r>
      <w:r w:rsidRPr="00BF1499">
        <w:rPr>
          <w:rFonts w:ascii="Bolder" w:hAnsi="Bolder"/>
          <w:b w:val="0"/>
          <w:color w:val="auto"/>
          <w:sz w:val="20"/>
        </w:rPr>
        <w:t xml:space="preserve"> en </w:t>
      </w:r>
      <w:r w:rsidRPr="0019398B">
        <w:rPr>
          <w:rFonts w:ascii="Bolder" w:hAnsi="Bolder"/>
          <w:bCs/>
          <w:color w:val="auto"/>
          <w:sz w:val="20"/>
        </w:rPr>
        <w:t>resultaatgericht</w:t>
      </w:r>
      <w:r w:rsidRPr="00BF1499">
        <w:rPr>
          <w:rFonts w:ascii="Bolder" w:hAnsi="Bolder"/>
          <w:b w:val="0"/>
          <w:color w:val="auto"/>
          <w:sz w:val="20"/>
        </w:rPr>
        <w:t xml:space="preserve"> ingesteld. Bij risico’s of problemen wacht je niet af, maar stap je zelfstandig naar de betrokken directie of afdeling om samen te zorgen voor een oplossing. Zodoende bewaak je de voortgang van </w:t>
      </w:r>
      <w:r w:rsidR="00DD64DB">
        <w:rPr>
          <w:rFonts w:ascii="Bolder" w:hAnsi="Bolder"/>
          <w:b w:val="0"/>
          <w:color w:val="auto"/>
          <w:sz w:val="20"/>
        </w:rPr>
        <w:t xml:space="preserve">de implementatie. </w:t>
      </w:r>
    </w:p>
    <w:p w14:paraId="5B9A8531" w14:textId="77777777" w:rsidR="00CE0098" w:rsidRPr="00CE0098" w:rsidRDefault="00CE0098" w:rsidP="00CE0098"/>
    <w:p w14:paraId="51F49320" w14:textId="77777777" w:rsidR="006C0056" w:rsidRDefault="006C0056" w:rsidP="006C0056">
      <w:pPr>
        <w:pStyle w:val="Kop2"/>
      </w:pPr>
      <w:r>
        <w:t>Eisen</w:t>
      </w:r>
    </w:p>
    <w:p w14:paraId="2EBD02CD" w14:textId="77777777" w:rsidR="006C0056" w:rsidRPr="00477976" w:rsidRDefault="00F9669C" w:rsidP="00477976">
      <w:pPr>
        <w:pStyle w:val="Lijstalinea"/>
        <w:numPr>
          <w:ilvl w:val="0"/>
          <w:numId w:val="12"/>
        </w:numPr>
        <w:rPr>
          <w:rFonts w:ascii="Bolder" w:hAnsi="Bolder"/>
        </w:rPr>
      </w:pPr>
      <w:r w:rsidRPr="00477976">
        <w:rPr>
          <w:rFonts w:ascii="Bolder" w:hAnsi="Bolder"/>
        </w:rPr>
        <w:t xml:space="preserve">Je hebt minimaal een afgeronde </w:t>
      </w:r>
      <w:proofErr w:type="spellStart"/>
      <w:r w:rsidRPr="00477976">
        <w:rPr>
          <w:rFonts w:ascii="Bolder" w:hAnsi="Bolder"/>
        </w:rPr>
        <w:t>HBO-opleiding</w:t>
      </w:r>
      <w:proofErr w:type="spellEnd"/>
      <w:r w:rsidRPr="00477976">
        <w:rPr>
          <w:rFonts w:ascii="Bolder" w:hAnsi="Bolder"/>
        </w:rPr>
        <w:t>;</w:t>
      </w:r>
    </w:p>
    <w:p w14:paraId="300B9321" w14:textId="311A4524" w:rsidR="000D0DF3" w:rsidRPr="00477976" w:rsidRDefault="00F9669C" w:rsidP="00477976">
      <w:pPr>
        <w:pStyle w:val="Lijstalinea"/>
        <w:numPr>
          <w:ilvl w:val="0"/>
          <w:numId w:val="12"/>
        </w:numPr>
        <w:rPr>
          <w:rFonts w:ascii="Bolder" w:hAnsi="Bolder"/>
        </w:rPr>
      </w:pPr>
      <w:r w:rsidRPr="00477976">
        <w:rPr>
          <w:rFonts w:ascii="Bolder" w:hAnsi="Bolder"/>
        </w:rPr>
        <w:t xml:space="preserve">Je hebt minimaal </w:t>
      </w:r>
      <w:r w:rsidR="000D0DF3" w:rsidRPr="00477976">
        <w:rPr>
          <w:rFonts w:ascii="Bolder" w:hAnsi="Bolder"/>
        </w:rPr>
        <w:t>4</w:t>
      </w:r>
      <w:r w:rsidRPr="00477976">
        <w:rPr>
          <w:rFonts w:ascii="Bolder" w:hAnsi="Bolder"/>
        </w:rPr>
        <w:t xml:space="preserve"> jaar ervaring met procesoptimalisaties en veranderprocessen</w:t>
      </w:r>
      <w:r w:rsidR="000D0DF3" w:rsidRPr="00477976">
        <w:rPr>
          <w:rFonts w:ascii="Bolder" w:hAnsi="Bolder"/>
        </w:rPr>
        <w:t>, opgedaan in de afgelopen 8 jaar;</w:t>
      </w:r>
    </w:p>
    <w:p w14:paraId="24213396" w14:textId="5FBE656E" w:rsidR="00F9669C" w:rsidRPr="00477976" w:rsidRDefault="00F9669C" w:rsidP="00477976">
      <w:pPr>
        <w:pStyle w:val="Lijstalinea"/>
        <w:numPr>
          <w:ilvl w:val="0"/>
          <w:numId w:val="12"/>
        </w:numPr>
        <w:rPr>
          <w:rFonts w:ascii="Bolder" w:hAnsi="Bolder"/>
        </w:rPr>
      </w:pPr>
      <w:r w:rsidRPr="00477976">
        <w:rPr>
          <w:rFonts w:ascii="Bolder" w:hAnsi="Bolder"/>
        </w:rPr>
        <w:t xml:space="preserve">Je hebt minimaal </w:t>
      </w:r>
      <w:r w:rsidR="000D0DF3" w:rsidRPr="00477976">
        <w:rPr>
          <w:rFonts w:ascii="Bolder" w:hAnsi="Bolder"/>
        </w:rPr>
        <w:t>2</w:t>
      </w:r>
      <w:r w:rsidRPr="00477976">
        <w:rPr>
          <w:rFonts w:ascii="Bolder" w:hAnsi="Bolder"/>
        </w:rPr>
        <w:t xml:space="preserve"> jaar ervaring als </w:t>
      </w:r>
      <w:proofErr w:type="spellStart"/>
      <w:r w:rsidRPr="00477976">
        <w:rPr>
          <w:rFonts w:ascii="Bolder" w:hAnsi="Bolder"/>
        </w:rPr>
        <w:t>implementatiemanger</w:t>
      </w:r>
      <w:proofErr w:type="spellEnd"/>
      <w:r w:rsidRPr="00477976">
        <w:rPr>
          <w:rFonts w:ascii="Bolder" w:hAnsi="Bolder"/>
        </w:rPr>
        <w:t xml:space="preserve"> (of gelijkend)</w:t>
      </w:r>
      <w:r w:rsidR="00477976" w:rsidRPr="00477976">
        <w:rPr>
          <w:rFonts w:ascii="Bolder" w:hAnsi="Bolder"/>
        </w:rPr>
        <w:t>, opgedaan in de afgelopen 5 jaar;</w:t>
      </w:r>
    </w:p>
    <w:p w14:paraId="615E9286" w14:textId="6EE6B8C5" w:rsidR="00764ABD" w:rsidRPr="00477976" w:rsidRDefault="00764ABD" w:rsidP="00477976">
      <w:pPr>
        <w:pStyle w:val="Lijstalinea"/>
        <w:numPr>
          <w:ilvl w:val="0"/>
          <w:numId w:val="12"/>
        </w:numPr>
        <w:rPr>
          <w:rFonts w:ascii="Bolder" w:hAnsi="Bolder"/>
        </w:rPr>
      </w:pPr>
      <w:r w:rsidRPr="00477976">
        <w:rPr>
          <w:rFonts w:ascii="Bolder" w:hAnsi="Bolder"/>
        </w:rPr>
        <w:t>Je hebt minimaal 2 jaar ervaring met de implementatie van document management systemen</w:t>
      </w:r>
      <w:r w:rsidR="00477976" w:rsidRPr="00477976">
        <w:rPr>
          <w:rFonts w:ascii="Bolder" w:hAnsi="Bolder"/>
        </w:rPr>
        <w:t>, opgedaan in de afgelopen 5 jaar.</w:t>
      </w:r>
    </w:p>
    <w:p w14:paraId="5E7EC0F9" w14:textId="773EEFD5" w:rsidR="000D0DF3" w:rsidRPr="000D0DF3" w:rsidRDefault="000D0DF3" w:rsidP="00447690">
      <w:pPr>
        <w:ind w:left="360"/>
      </w:pPr>
    </w:p>
    <w:p w14:paraId="7402D63F" w14:textId="77777777" w:rsidR="006C0056" w:rsidRDefault="006C0056" w:rsidP="006C0056">
      <w:pPr>
        <w:pStyle w:val="Kop2"/>
      </w:pPr>
      <w:r>
        <w:t>Wensen</w:t>
      </w:r>
    </w:p>
    <w:p w14:paraId="12254C46" w14:textId="38AB3112" w:rsidR="0099562E" w:rsidRPr="00477976" w:rsidRDefault="0099562E" w:rsidP="0099562E">
      <w:pPr>
        <w:pStyle w:val="Lijstalinea"/>
        <w:numPr>
          <w:ilvl w:val="0"/>
          <w:numId w:val="9"/>
        </w:numPr>
        <w:rPr>
          <w:rFonts w:ascii="Bolder" w:hAnsi="Bolder"/>
        </w:rPr>
      </w:pPr>
      <w:r w:rsidRPr="00477976">
        <w:rPr>
          <w:rFonts w:ascii="Bolder" w:hAnsi="Bolder"/>
        </w:rPr>
        <w:t>Je hebt een afgeronde training verandermanagement</w:t>
      </w:r>
      <w:r w:rsidR="00477976" w:rsidRPr="00477976">
        <w:rPr>
          <w:rFonts w:ascii="Bolder" w:hAnsi="Bolder"/>
        </w:rPr>
        <w:t>;</w:t>
      </w:r>
      <w:r w:rsidRPr="00477976">
        <w:rPr>
          <w:rFonts w:ascii="Bolder" w:hAnsi="Bolder"/>
        </w:rPr>
        <w:t xml:space="preserve"> </w:t>
      </w:r>
    </w:p>
    <w:p w14:paraId="2BE22C3E" w14:textId="2BE0F549" w:rsidR="00CE0098" w:rsidRPr="00477976" w:rsidRDefault="00CE0098" w:rsidP="00CE0098">
      <w:pPr>
        <w:pStyle w:val="Lijstalinea"/>
        <w:numPr>
          <w:ilvl w:val="0"/>
          <w:numId w:val="9"/>
        </w:numPr>
        <w:rPr>
          <w:rFonts w:ascii="Bolder" w:hAnsi="Bolder"/>
        </w:rPr>
      </w:pPr>
      <w:r w:rsidRPr="00477976">
        <w:rPr>
          <w:rFonts w:ascii="Bolder" w:hAnsi="Bolder"/>
        </w:rPr>
        <w:t>Je hebt een afgeronde WO-opleiding</w:t>
      </w:r>
      <w:r w:rsidR="00477976" w:rsidRPr="00477976">
        <w:rPr>
          <w:rFonts w:ascii="Bolder" w:hAnsi="Bolder"/>
        </w:rPr>
        <w:t>;</w:t>
      </w:r>
      <w:r w:rsidR="00447690" w:rsidRPr="00477976">
        <w:rPr>
          <w:rFonts w:ascii="Bolder" w:hAnsi="Bolder"/>
        </w:rPr>
        <w:t xml:space="preserve"> </w:t>
      </w:r>
    </w:p>
    <w:p w14:paraId="1EC81C05" w14:textId="4A987E52" w:rsidR="00CE0098" w:rsidRPr="00477976" w:rsidRDefault="00CE0098" w:rsidP="00CE0098">
      <w:pPr>
        <w:pStyle w:val="Lijstalinea"/>
        <w:numPr>
          <w:ilvl w:val="0"/>
          <w:numId w:val="9"/>
        </w:numPr>
        <w:rPr>
          <w:rFonts w:ascii="Bolder" w:hAnsi="Bolder"/>
        </w:rPr>
      </w:pPr>
      <w:r w:rsidRPr="00477976">
        <w:rPr>
          <w:rFonts w:ascii="Bolder" w:hAnsi="Bolder"/>
        </w:rPr>
        <w:t xml:space="preserve">Je hebt </w:t>
      </w:r>
      <w:r w:rsidR="00B55BA5" w:rsidRPr="00477976">
        <w:rPr>
          <w:rFonts w:ascii="Bolder" w:hAnsi="Bolder"/>
        </w:rPr>
        <w:t>1</w:t>
      </w:r>
      <w:r w:rsidRPr="00477976">
        <w:rPr>
          <w:rFonts w:ascii="Bolder" w:hAnsi="Bolder"/>
        </w:rPr>
        <w:t xml:space="preserve"> jaar ervaring</w:t>
      </w:r>
      <w:r w:rsidR="00447690" w:rsidRPr="00477976">
        <w:rPr>
          <w:rFonts w:ascii="Bolder" w:hAnsi="Bolder"/>
        </w:rPr>
        <w:t xml:space="preserve"> adviseur of manag</w:t>
      </w:r>
      <w:r w:rsidR="00617C12" w:rsidRPr="00477976">
        <w:rPr>
          <w:rFonts w:ascii="Bolder" w:hAnsi="Bolder"/>
        </w:rPr>
        <w:t>e</w:t>
      </w:r>
      <w:r w:rsidR="00447690" w:rsidRPr="00477976">
        <w:rPr>
          <w:rFonts w:ascii="Bolder" w:hAnsi="Bolder"/>
        </w:rPr>
        <w:t>ment</w:t>
      </w:r>
      <w:r w:rsidRPr="00477976">
        <w:rPr>
          <w:rFonts w:ascii="Bolder" w:hAnsi="Bolder"/>
        </w:rPr>
        <w:t xml:space="preserve"> bij een gemeente</w:t>
      </w:r>
      <w:r w:rsidR="00B54971">
        <w:rPr>
          <w:rFonts w:ascii="Bolder" w:hAnsi="Bolder"/>
        </w:rPr>
        <w:t xml:space="preserve"> </w:t>
      </w:r>
      <w:r w:rsidRPr="00477976">
        <w:rPr>
          <w:rFonts w:ascii="Bolder" w:hAnsi="Bolder"/>
        </w:rPr>
        <w:t xml:space="preserve">met meer dan </w:t>
      </w:r>
      <w:r w:rsidR="00447690" w:rsidRPr="00477976">
        <w:rPr>
          <w:rFonts w:ascii="Bolder" w:hAnsi="Bolder"/>
        </w:rPr>
        <w:t>100.000</w:t>
      </w:r>
      <w:r w:rsidRPr="00477976">
        <w:rPr>
          <w:rFonts w:ascii="Bolder" w:hAnsi="Bolder"/>
        </w:rPr>
        <w:t xml:space="preserve"> inwoners</w:t>
      </w:r>
      <w:r w:rsidR="00462E72" w:rsidRPr="00462E72">
        <w:rPr>
          <w:rFonts w:ascii="Bolder" w:hAnsi="Bolder"/>
        </w:rPr>
        <w:t xml:space="preserve"> </w:t>
      </w:r>
      <w:r w:rsidR="00462E72">
        <w:rPr>
          <w:rFonts w:ascii="Bolder" w:hAnsi="Bolder"/>
        </w:rPr>
        <w:t>of grote organisatie</w:t>
      </w:r>
      <w:r w:rsidR="00176160">
        <w:rPr>
          <w:rFonts w:ascii="Bolder" w:hAnsi="Bolder"/>
        </w:rPr>
        <w:t xml:space="preserve"> met minimaal 100 medewerkers</w:t>
      </w:r>
      <w:bookmarkStart w:id="0" w:name="_GoBack"/>
      <w:bookmarkEnd w:id="0"/>
      <w:r w:rsidR="00477976" w:rsidRPr="00477976">
        <w:rPr>
          <w:rFonts w:ascii="Bolder" w:hAnsi="Bolder"/>
        </w:rPr>
        <w:t>;</w:t>
      </w:r>
      <w:r w:rsidR="00447690" w:rsidRPr="00477976">
        <w:rPr>
          <w:rFonts w:ascii="Bolder" w:hAnsi="Bolder"/>
        </w:rPr>
        <w:t xml:space="preserve"> </w:t>
      </w:r>
    </w:p>
    <w:p w14:paraId="7DE7A8F4" w14:textId="560EF704" w:rsidR="00CE0098" w:rsidRPr="00477976" w:rsidRDefault="00477976" w:rsidP="00CE0098">
      <w:pPr>
        <w:pStyle w:val="Lijstalinea"/>
        <w:numPr>
          <w:ilvl w:val="0"/>
          <w:numId w:val="9"/>
        </w:numPr>
        <w:rPr>
          <w:rFonts w:ascii="Bolder" w:hAnsi="Bolder"/>
        </w:rPr>
      </w:pPr>
      <w:r w:rsidRPr="00477976">
        <w:rPr>
          <w:rFonts w:ascii="Bolder" w:hAnsi="Bolder"/>
        </w:rPr>
        <w:lastRenderedPageBreak/>
        <w:t xml:space="preserve">Je hebt ervaring met het </w:t>
      </w:r>
      <w:r w:rsidR="00CE0098" w:rsidRPr="00477976">
        <w:rPr>
          <w:rFonts w:ascii="Bolder" w:hAnsi="Bolder"/>
        </w:rPr>
        <w:t xml:space="preserve">zelfstandig schrijven van </w:t>
      </w:r>
      <w:r w:rsidR="00447690" w:rsidRPr="00477976">
        <w:rPr>
          <w:rFonts w:ascii="Bolder" w:hAnsi="Bolder"/>
        </w:rPr>
        <w:t>voortgangs</w:t>
      </w:r>
      <w:r w:rsidR="00CE0098" w:rsidRPr="00477976">
        <w:rPr>
          <w:rFonts w:ascii="Bolder" w:hAnsi="Bolder"/>
        </w:rPr>
        <w:t>rapportages</w:t>
      </w:r>
      <w:r w:rsidR="00447690" w:rsidRPr="00477976">
        <w:rPr>
          <w:rFonts w:ascii="Bolder" w:hAnsi="Bolder"/>
        </w:rPr>
        <w:t>/</w:t>
      </w:r>
      <w:r w:rsidRPr="00477976">
        <w:rPr>
          <w:rFonts w:ascii="Bolder" w:hAnsi="Bolder"/>
        </w:rPr>
        <w:t xml:space="preserve"> </w:t>
      </w:r>
      <w:r w:rsidR="00447690" w:rsidRPr="00477976">
        <w:rPr>
          <w:rFonts w:ascii="Bolder" w:hAnsi="Bolder"/>
        </w:rPr>
        <w:t>blokkenschema’s</w:t>
      </w:r>
      <w:r w:rsidRPr="00477976">
        <w:rPr>
          <w:rFonts w:ascii="Bolder" w:hAnsi="Bolder"/>
        </w:rPr>
        <w:t>.</w:t>
      </w:r>
    </w:p>
    <w:p w14:paraId="3C68D53D" w14:textId="77777777" w:rsidR="00447690" w:rsidRDefault="00447690" w:rsidP="00447690">
      <w:pPr>
        <w:ind w:left="360"/>
      </w:pPr>
    </w:p>
    <w:p w14:paraId="12BB59BC" w14:textId="77777777" w:rsidR="006C0056" w:rsidRDefault="006C0056" w:rsidP="006C0056">
      <w:pPr>
        <w:pStyle w:val="Kop2"/>
      </w:pPr>
      <w:r>
        <w:t>De afdeling</w:t>
      </w:r>
    </w:p>
    <w:p w14:paraId="386E3A18" w14:textId="0C4D9194" w:rsidR="006C0056" w:rsidRPr="00477976" w:rsidRDefault="00F9669C" w:rsidP="006C0056">
      <w:pPr>
        <w:rPr>
          <w:rFonts w:ascii="Bolder" w:hAnsi="Bolder"/>
          <w:b/>
          <w:bCs/>
          <w:szCs w:val="20"/>
        </w:rPr>
      </w:pPr>
      <w:r w:rsidRPr="00477976">
        <w:rPr>
          <w:rFonts w:ascii="Bolder" w:eastAsia="Times New Roman" w:hAnsi="Bolder" w:cs="Helvetica"/>
          <w:bCs/>
          <w:szCs w:val="20"/>
          <w:lang w:eastAsia="nl-NL"/>
        </w:rPr>
        <w:t>De afdeling Directie- en Bestuursondersteuning (DBO) coördineert de bestuurlijke besluitvorming rondom werkzaamheden van Stadsontwikkeling en is adviseur op het gebied van bedrijfsvoering en organisatieonderwerpen, zoals privacy, integriteit en klachten.</w:t>
      </w:r>
      <w:r w:rsidR="00C12B2E">
        <w:rPr>
          <w:rFonts w:ascii="Bolder" w:eastAsia="Times New Roman" w:hAnsi="Bolder" w:cs="Helvetica"/>
          <w:bCs/>
          <w:szCs w:val="20"/>
          <w:lang w:eastAsia="nl-NL"/>
        </w:rPr>
        <w:t xml:space="preserve"> Daarnaast ondersteunt DBO de directie van SO bij verschillende taken, waaronder de portefeuillehouder Digitalisering. </w:t>
      </w:r>
    </w:p>
    <w:p w14:paraId="77B7786B" w14:textId="77777777" w:rsidR="006C0056" w:rsidRPr="00985BD0" w:rsidRDefault="006C0056" w:rsidP="006C0056">
      <w:pPr>
        <w:pStyle w:val="Kop2"/>
      </w:pPr>
      <w:r>
        <w:t>Onze organisatie</w:t>
      </w:r>
    </w:p>
    <w:p w14:paraId="54938892" w14:textId="77777777" w:rsidR="00F9669C" w:rsidRPr="00477976" w:rsidRDefault="00F9669C" w:rsidP="00F9669C">
      <w:pPr>
        <w:rPr>
          <w:rFonts w:ascii="Bolder" w:eastAsia="Times New Roman" w:hAnsi="Bolder" w:cs="Helvetica"/>
          <w:bCs/>
          <w:szCs w:val="20"/>
          <w:lang w:eastAsia="nl-NL"/>
        </w:rPr>
      </w:pPr>
      <w:r w:rsidRPr="00477976">
        <w:rPr>
          <w:rFonts w:ascii="Bolder" w:eastAsia="Times New Roman" w:hAnsi="Bolder" w:cs="Helvetica"/>
          <w:bCs/>
          <w:szCs w:val="20"/>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3AEB31DD" w14:textId="77777777" w:rsidR="00F9669C" w:rsidRPr="00477976" w:rsidRDefault="00F9669C" w:rsidP="00F9669C">
      <w:pPr>
        <w:rPr>
          <w:rFonts w:ascii="Bolder" w:eastAsia="Times New Roman" w:hAnsi="Bolder" w:cs="Helvetica"/>
          <w:bCs/>
          <w:szCs w:val="20"/>
          <w:lang w:eastAsia="nl-NL"/>
        </w:rPr>
      </w:pPr>
    </w:p>
    <w:p w14:paraId="6BE4C98B" w14:textId="0CC63634" w:rsidR="00F9669C" w:rsidRPr="00477976" w:rsidRDefault="00F9669C" w:rsidP="00F9669C">
      <w:pPr>
        <w:rPr>
          <w:rFonts w:ascii="Bolder" w:eastAsia="Times New Roman" w:hAnsi="Bolder" w:cs="Helvetica"/>
          <w:bCs/>
          <w:szCs w:val="20"/>
          <w:lang w:eastAsia="nl-NL"/>
        </w:rPr>
      </w:pPr>
      <w:r w:rsidRPr="00477976">
        <w:rPr>
          <w:rFonts w:ascii="Bolder" w:eastAsia="Times New Roman" w:hAnsi="Bolder" w:cs="Helvetica"/>
          <w:bCs/>
          <w:szCs w:val="20"/>
          <w:lang w:eastAsia="nl-NL"/>
        </w:rPr>
        <w:t xml:space="preserve">Het cluster Stadsontwikkeling van de gemeente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w:t>
      </w:r>
      <w:r w:rsidR="00931D41">
        <w:rPr>
          <w:rFonts w:ascii="Bolder" w:eastAsia="Times New Roman" w:hAnsi="Bolder" w:cs="Helvetica"/>
          <w:bCs/>
          <w:szCs w:val="20"/>
          <w:lang w:eastAsia="nl-NL"/>
        </w:rPr>
        <w:t xml:space="preserve">Duurzaamheid verwerken wij bij design in onze aanpak in de stad. </w:t>
      </w:r>
      <w:r w:rsidRPr="00477976">
        <w:rPr>
          <w:rFonts w:ascii="Bolder" w:eastAsia="Times New Roman" w:hAnsi="Bolder" w:cs="Helvetica"/>
          <w:bCs/>
          <w:szCs w:val="20"/>
          <w:lang w:eastAsia="nl-NL"/>
        </w:rPr>
        <w:t>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4314C6AB"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CF624" w14:textId="77777777" w:rsidR="009176F2" w:rsidRDefault="009176F2" w:rsidP="00985BD0">
      <w:pPr>
        <w:spacing w:line="240" w:lineRule="auto"/>
      </w:pPr>
      <w:r>
        <w:separator/>
      </w:r>
    </w:p>
  </w:endnote>
  <w:endnote w:type="continuationSeparator" w:id="0">
    <w:p w14:paraId="59158556" w14:textId="77777777" w:rsidR="009176F2" w:rsidRDefault="009176F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EDD6" w14:textId="77777777" w:rsidR="00985BD0" w:rsidRDefault="00985BD0" w:rsidP="00985BD0">
    <w:pPr>
      <w:pStyle w:val="Voettekst"/>
      <w:jc w:val="right"/>
    </w:pPr>
    <w:r w:rsidRPr="00985BD0">
      <w:rPr>
        <w:noProof/>
      </w:rPr>
      <w:drawing>
        <wp:inline distT="0" distB="0" distL="0" distR="0" wp14:anchorId="465731F7" wp14:editId="1A24BD8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3D78" w14:textId="77777777" w:rsidR="009176F2" w:rsidRDefault="009176F2" w:rsidP="00985BD0">
      <w:pPr>
        <w:spacing w:line="240" w:lineRule="auto"/>
      </w:pPr>
      <w:r>
        <w:separator/>
      </w:r>
    </w:p>
  </w:footnote>
  <w:footnote w:type="continuationSeparator" w:id="0">
    <w:p w14:paraId="014CD0F3" w14:textId="77777777" w:rsidR="009176F2" w:rsidRDefault="009176F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976A" w14:textId="77777777" w:rsidR="00985BD0" w:rsidRDefault="00985BD0" w:rsidP="00985BD0">
    <w:pPr>
      <w:pStyle w:val="Koptekst"/>
      <w:jc w:val="right"/>
    </w:pPr>
    <w:r w:rsidRPr="00985BD0">
      <w:rPr>
        <w:noProof/>
      </w:rPr>
      <w:drawing>
        <wp:inline distT="0" distB="0" distL="0" distR="0" wp14:anchorId="21F0B050" wp14:editId="29A8A88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60F5B54B"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458A8"/>
    <w:multiLevelType w:val="hybridMultilevel"/>
    <w:tmpl w:val="D98083C2"/>
    <w:lvl w:ilvl="0" w:tplc="DBAE535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077A0"/>
    <w:multiLevelType w:val="hybridMultilevel"/>
    <w:tmpl w:val="04FC9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CF1829"/>
    <w:multiLevelType w:val="hybridMultilevel"/>
    <w:tmpl w:val="26A4B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9306AC"/>
    <w:multiLevelType w:val="hybridMultilevel"/>
    <w:tmpl w:val="3648AEDE"/>
    <w:lvl w:ilvl="0" w:tplc="DBAE535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7F4B2F"/>
    <w:multiLevelType w:val="hybridMultilevel"/>
    <w:tmpl w:val="520C2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6"/>
  </w:num>
  <w:num w:numId="5">
    <w:abstractNumId w:val="3"/>
  </w:num>
  <w:num w:numId="6">
    <w:abstractNumId w:val="10"/>
  </w:num>
  <w:num w:numId="7">
    <w:abstractNumId w:val="1"/>
  </w:num>
  <w:num w:numId="8">
    <w:abstractNumId w:val="8"/>
  </w:num>
  <w:num w:numId="9">
    <w:abstractNumId w:val="11"/>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9C"/>
    <w:rsid w:val="00011BDE"/>
    <w:rsid w:val="00042D46"/>
    <w:rsid w:val="00066E74"/>
    <w:rsid w:val="00094A27"/>
    <w:rsid w:val="000B4331"/>
    <w:rsid w:val="000D0DF3"/>
    <w:rsid w:val="000D3670"/>
    <w:rsid w:val="00155E53"/>
    <w:rsid w:val="00162182"/>
    <w:rsid w:val="001637DD"/>
    <w:rsid w:val="00165824"/>
    <w:rsid w:val="00173E43"/>
    <w:rsid w:val="00176160"/>
    <w:rsid w:val="00182162"/>
    <w:rsid w:val="0019398B"/>
    <w:rsid w:val="001A2671"/>
    <w:rsid w:val="001A5497"/>
    <w:rsid w:val="001C6FAE"/>
    <w:rsid w:val="00223FAD"/>
    <w:rsid w:val="00256BBB"/>
    <w:rsid w:val="0029012D"/>
    <w:rsid w:val="002C4524"/>
    <w:rsid w:val="002C7B1A"/>
    <w:rsid w:val="002E0695"/>
    <w:rsid w:val="00397E10"/>
    <w:rsid w:val="003F372E"/>
    <w:rsid w:val="0044045D"/>
    <w:rsid w:val="00447690"/>
    <w:rsid w:val="00454384"/>
    <w:rsid w:val="00462E72"/>
    <w:rsid w:val="00477976"/>
    <w:rsid w:val="004B1CB9"/>
    <w:rsid w:val="004B542E"/>
    <w:rsid w:val="004D22C9"/>
    <w:rsid w:val="004D48F9"/>
    <w:rsid w:val="004E08CF"/>
    <w:rsid w:val="00526E2E"/>
    <w:rsid w:val="00526EBB"/>
    <w:rsid w:val="0056054F"/>
    <w:rsid w:val="00564156"/>
    <w:rsid w:val="005B0EA9"/>
    <w:rsid w:val="005C147C"/>
    <w:rsid w:val="005E2C40"/>
    <w:rsid w:val="005E4B49"/>
    <w:rsid w:val="005F3AC8"/>
    <w:rsid w:val="00615741"/>
    <w:rsid w:val="00617C12"/>
    <w:rsid w:val="00625F40"/>
    <w:rsid w:val="00673439"/>
    <w:rsid w:val="00682D25"/>
    <w:rsid w:val="006A598D"/>
    <w:rsid w:val="006C0056"/>
    <w:rsid w:val="006C164D"/>
    <w:rsid w:val="006E38D5"/>
    <w:rsid w:val="007037AB"/>
    <w:rsid w:val="00731F34"/>
    <w:rsid w:val="00753BDB"/>
    <w:rsid w:val="00764ABD"/>
    <w:rsid w:val="008778FB"/>
    <w:rsid w:val="0088610C"/>
    <w:rsid w:val="008C5571"/>
    <w:rsid w:val="008F501F"/>
    <w:rsid w:val="009176F2"/>
    <w:rsid w:val="009213F4"/>
    <w:rsid w:val="00921CF1"/>
    <w:rsid w:val="00931D41"/>
    <w:rsid w:val="00954872"/>
    <w:rsid w:val="00973FC1"/>
    <w:rsid w:val="00985BD0"/>
    <w:rsid w:val="0099562E"/>
    <w:rsid w:val="00A14C78"/>
    <w:rsid w:val="00A3520A"/>
    <w:rsid w:val="00A53589"/>
    <w:rsid w:val="00AC3DB5"/>
    <w:rsid w:val="00AD74CA"/>
    <w:rsid w:val="00B177C6"/>
    <w:rsid w:val="00B20605"/>
    <w:rsid w:val="00B44FB4"/>
    <w:rsid w:val="00B5208B"/>
    <w:rsid w:val="00B54971"/>
    <w:rsid w:val="00B55BA5"/>
    <w:rsid w:val="00B55D50"/>
    <w:rsid w:val="00B63B13"/>
    <w:rsid w:val="00B667C6"/>
    <w:rsid w:val="00B805D9"/>
    <w:rsid w:val="00B8682E"/>
    <w:rsid w:val="00B879E0"/>
    <w:rsid w:val="00BA42DB"/>
    <w:rsid w:val="00BA75DB"/>
    <w:rsid w:val="00BB5ABD"/>
    <w:rsid w:val="00C12B2E"/>
    <w:rsid w:val="00C12BC6"/>
    <w:rsid w:val="00C53560"/>
    <w:rsid w:val="00C64D6F"/>
    <w:rsid w:val="00CE0098"/>
    <w:rsid w:val="00D2088E"/>
    <w:rsid w:val="00D32E9E"/>
    <w:rsid w:val="00D51D92"/>
    <w:rsid w:val="00D75A02"/>
    <w:rsid w:val="00DD64DB"/>
    <w:rsid w:val="00DD6D74"/>
    <w:rsid w:val="00DF3FD5"/>
    <w:rsid w:val="00E210ED"/>
    <w:rsid w:val="00E2480A"/>
    <w:rsid w:val="00E26C9F"/>
    <w:rsid w:val="00E85468"/>
    <w:rsid w:val="00EA1991"/>
    <w:rsid w:val="00EB6620"/>
    <w:rsid w:val="00ED2E53"/>
    <w:rsid w:val="00F507CD"/>
    <w:rsid w:val="00F50CE0"/>
    <w:rsid w:val="00F52525"/>
    <w:rsid w:val="00F70235"/>
    <w:rsid w:val="00F9669C"/>
    <w:rsid w:val="00FA2929"/>
    <w:rsid w:val="00FE6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10E9D9"/>
  <w15:chartTrackingRefBased/>
  <w15:docId w15:val="{F73893B9-2F26-4658-98FD-4F35FC5E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5362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Ramlakhan S.K. (Salini)</cp:lastModifiedBy>
  <cp:revision>2</cp:revision>
  <dcterms:created xsi:type="dcterms:W3CDTF">2021-04-23T11:43:00Z</dcterms:created>
  <dcterms:modified xsi:type="dcterms:W3CDTF">2021-04-23T11:43:00Z</dcterms:modified>
</cp:coreProperties>
</file>