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D72EA" w14:textId="77777777" w:rsidR="00985BD0" w:rsidRPr="006A4576" w:rsidRDefault="00634B3A" w:rsidP="006A4576">
      <w:pPr>
        <w:pStyle w:val="Kop1"/>
        <w:rPr>
          <w:color w:val="339933"/>
        </w:rPr>
      </w:pPr>
      <w:r>
        <w:rPr>
          <w:color w:val="339933"/>
        </w:rPr>
        <w:t xml:space="preserve">Trainee </w:t>
      </w:r>
      <w:r w:rsidR="006B3A55">
        <w:rPr>
          <w:color w:val="339933"/>
        </w:rPr>
        <w:t>Adviseur Mobiliteit</w:t>
      </w:r>
      <w:r w:rsidR="006A4576">
        <w:rPr>
          <w:color w:val="339933"/>
        </w:rPr>
        <w:t xml:space="preserve"> </w:t>
      </w:r>
    </w:p>
    <w:p w14:paraId="62FE432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7EF7BFD" w14:textId="77777777" w:rsidTr="001C6FAE">
        <w:tc>
          <w:tcPr>
            <w:tcW w:w="3086" w:type="dxa"/>
          </w:tcPr>
          <w:p w14:paraId="4F637906" w14:textId="77777777" w:rsidR="00BB5ABD" w:rsidRDefault="00BB5ABD" w:rsidP="00D24F8E">
            <w:pPr>
              <w:rPr>
                <w:b/>
              </w:rPr>
            </w:pPr>
            <w:r>
              <w:rPr>
                <w:b/>
              </w:rPr>
              <w:t>Werklocatie:</w:t>
            </w:r>
          </w:p>
        </w:tc>
        <w:tc>
          <w:tcPr>
            <w:tcW w:w="5295" w:type="dxa"/>
          </w:tcPr>
          <w:p w14:paraId="3626C20F" w14:textId="77777777" w:rsidR="00BB5ABD" w:rsidRPr="00BB5ABD" w:rsidRDefault="00602857" w:rsidP="00D24F8E">
            <w:r>
              <w:t>De Rotterdam (Wilhelminakade 179)</w:t>
            </w:r>
          </w:p>
        </w:tc>
      </w:tr>
      <w:tr w:rsidR="00BB5ABD" w:rsidRPr="00BB5ABD" w14:paraId="05357CFD" w14:textId="77777777" w:rsidTr="001C6FAE">
        <w:tc>
          <w:tcPr>
            <w:tcW w:w="3086" w:type="dxa"/>
          </w:tcPr>
          <w:p w14:paraId="097457C7" w14:textId="77777777" w:rsidR="00BB5ABD" w:rsidRDefault="00BB5ABD" w:rsidP="00D24F8E">
            <w:pPr>
              <w:rPr>
                <w:b/>
              </w:rPr>
            </w:pPr>
            <w:r>
              <w:rPr>
                <w:b/>
              </w:rPr>
              <w:t>Startdatum:</w:t>
            </w:r>
          </w:p>
        </w:tc>
        <w:tc>
          <w:tcPr>
            <w:tcW w:w="5295" w:type="dxa"/>
          </w:tcPr>
          <w:p w14:paraId="4F582FFB" w14:textId="77777777" w:rsidR="00BB5ABD" w:rsidRPr="00BB5ABD" w:rsidRDefault="00602857" w:rsidP="00D24F8E">
            <w:r>
              <w:t xml:space="preserve">1 </w:t>
            </w:r>
            <w:r w:rsidR="006B3A55">
              <w:t>juni</w:t>
            </w:r>
            <w:r>
              <w:t xml:space="preserve"> 2019</w:t>
            </w:r>
          </w:p>
        </w:tc>
      </w:tr>
      <w:tr w:rsidR="00BB5ABD" w:rsidRPr="00BB5ABD" w14:paraId="11211A84" w14:textId="77777777" w:rsidTr="001C6FAE">
        <w:tc>
          <w:tcPr>
            <w:tcW w:w="3086" w:type="dxa"/>
          </w:tcPr>
          <w:p w14:paraId="7008B05A" w14:textId="77777777" w:rsidR="00BB5ABD" w:rsidRDefault="00BB5ABD" w:rsidP="00D24F8E">
            <w:pPr>
              <w:rPr>
                <w:b/>
              </w:rPr>
            </w:pPr>
            <w:r>
              <w:rPr>
                <w:b/>
              </w:rPr>
              <w:t>Aantal medewerkers:</w:t>
            </w:r>
          </w:p>
        </w:tc>
        <w:tc>
          <w:tcPr>
            <w:tcW w:w="5295" w:type="dxa"/>
          </w:tcPr>
          <w:p w14:paraId="1862609D" w14:textId="77777777" w:rsidR="00BB5ABD" w:rsidRPr="00BB5ABD" w:rsidRDefault="006B3A55" w:rsidP="00D24F8E">
            <w:r>
              <w:t>1</w:t>
            </w:r>
          </w:p>
        </w:tc>
      </w:tr>
      <w:tr w:rsidR="00BB5ABD" w14:paraId="0682182A" w14:textId="77777777" w:rsidTr="001C6FAE">
        <w:tc>
          <w:tcPr>
            <w:tcW w:w="3086" w:type="dxa"/>
          </w:tcPr>
          <w:p w14:paraId="3E02E543" w14:textId="77777777" w:rsidR="00BB5ABD" w:rsidRDefault="00BB5ABD" w:rsidP="00D24F8E">
            <w:pPr>
              <w:rPr>
                <w:b/>
              </w:rPr>
            </w:pPr>
            <w:r>
              <w:rPr>
                <w:b/>
              </w:rPr>
              <w:t>Uren per week:</w:t>
            </w:r>
          </w:p>
        </w:tc>
        <w:tc>
          <w:tcPr>
            <w:tcW w:w="5295" w:type="dxa"/>
          </w:tcPr>
          <w:p w14:paraId="102214BC" w14:textId="77777777" w:rsidR="00BB5ABD" w:rsidRDefault="00712974" w:rsidP="00D24F8E">
            <w:pPr>
              <w:rPr>
                <w:b/>
              </w:rPr>
            </w:pPr>
            <w:r>
              <w:t>36</w:t>
            </w:r>
          </w:p>
        </w:tc>
      </w:tr>
      <w:tr w:rsidR="00BB5ABD" w:rsidRPr="00BB5ABD" w14:paraId="67A80F09" w14:textId="77777777" w:rsidTr="001C6FAE">
        <w:tc>
          <w:tcPr>
            <w:tcW w:w="3086" w:type="dxa"/>
          </w:tcPr>
          <w:p w14:paraId="47E5A8A6" w14:textId="77777777" w:rsidR="00BB5ABD" w:rsidRDefault="00BB5ABD" w:rsidP="00D24F8E">
            <w:pPr>
              <w:rPr>
                <w:b/>
              </w:rPr>
            </w:pPr>
            <w:r>
              <w:rPr>
                <w:b/>
              </w:rPr>
              <w:t>Duur opdracht:</w:t>
            </w:r>
          </w:p>
        </w:tc>
        <w:tc>
          <w:tcPr>
            <w:tcW w:w="5295" w:type="dxa"/>
          </w:tcPr>
          <w:p w14:paraId="5083B448" w14:textId="14CC9A92" w:rsidR="00BB5ABD" w:rsidRPr="00BB5ABD" w:rsidRDefault="008F5B11" w:rsidP="00D24F8E">
            <w:proofErr w:type="gramStart"/>
            <w:r>
              <w:t>t</w:t>
            </w:r>
            <w:proofErr w:type="gramEnd"/>
            <w:r>
              <w:t>/m 31-12-2019</w:t>
            </w:r>
          </w:p>
        </w:tc>
      </w:tr>
      <w:tr w:rsidR="00BB5ABD" w:rsidRPr="00BB5ABD" w14:paraId="63E70EA4" w14:textId="77777777" w:rsidTr="001C6FAE">
        <w:tc>
          <w:tcPr>
            <w:tcW w:w="3086" w:type="dxa"/>
          </w:tcPr>
          <w:p w14:paraId="3555C727" w14:textId="77777777" w:rsidR="00BB5ABD" w:rsidRDefault="00BB5ABD" w:rsidP="00D24F8E">
            <w:pPr>
              <w:rPr>
                <w:b/>
              </w:rPr>
            </w:pPr>
            <w:r>
              <w:rPr>
                <w:b/>
              </w:rPr>
              <w:t>Verlengingsopties:</w:t>
            </w:r>
          </w:p>
        </w:tc>
        <w:tc>
          <w:tcPr>
            <w:tcW w:w="5295" w:type="dxa"/>
          </w:tcPr>
          <w:p w14:paraId="36C5F8D0" w14:textId="77777777" w:rsidR="00BB5ABD" w:rsidRPr="00BB5ABD" w:rsidRDefault="005F1EB4" w:rsidP="00D24F8E">
            <w:r w:rsidRPr="00770CC8">
              <w:t>2</w:t>
            </w:r>
            <w:r w:rsidR="00667AE9" w:rsidRPr="00770CC8">
              <w:t xml:space="preserve"> x 3 maanden</w:t>
            </w:r>
          </w:p>
        </w:tc>
      </w:tr>
      <w:tr w:rsidR="00BB5ABD" w:rsidRPr="00BB5ABD" w14:paraId="003D34AB" w14:textId="77777777" w:rsidTr="001C6FAE">
        <w:tc>
          <w:tcPr>
            <w:tcW w:w="3086" w:type="dxa"/>
          </w:tcPr>
          <w:p w14:paraId="32298391" w14:textId="77777777" w:rsidR="00BB5ABD" w:rsidRDefault="00BB5ABD" w:rsidP="00D24F8E">
            <w:pPr>
              <w:rPr>
                <w:b/>
              </w:rPr>
            </w:pPr>
            <w:r>
              <w:rPr>
                <w:b/>
              </w:rPr>
              <w:t>FSK:</w:t>
            </w:r>
          </w:p>
          <w:p w14:paraId="7DA93148" w14:textId="77777777" w:rsidR="00667AE9" w:rsidRDefault="00667AE9" w:rsidP="00D24F8E">
            <w:pPr>
              <w:rPr>
                <w:b/>
              </w:rPr>
            </w:pPr>
            <w:r>
              <w:rPr>
                <w:b/>
              </w:rPr>
              <w:t>Geschikt voor ZZP’ers:</w:t>
            </w:r>
          </w:p>
        </w:tc>
        <w:tc>
          <w:tcPr>
            <w:tcW w:w="5295" w:type="dxa"/>
          </w:tcPr>
          <w:p w14:paraId="5ED48EAA" w14:textId="77777777" w:rsidR="00BB5ABD" w:rsidRDefault="007E6A46" w:rsidP="00D24F8E">
            <w:r w:rsidRPr="00770CC8">
              <w:t>Schaal</w:t>
            </w:r>
            <w:r w:rsidR="006527AD" w:rsidRPr="00770CC8">
              <w:t xml:space="preserve"> 9</w:t>
            </w:r>
          </w:p>
          <w:p w14:paraId="1B72052C" w14:textId="77777777" w:rsidR="00667AE9" w:rsidRPr="00BB5ABD" w:rsidRDefault="00667AE9" w:rsidP="00D24F8E">
            <w:r>
              <w:t>Nee</w:t>
            </w:r>
          </w:p>
        </w:tc>
      </w:tr>
      <w:tr w:rsidR="00F52525" w:rsidRPr="00BB5ABD" w14:paraId="52DFCC09" w14:textId="77777777" w:rsidTr="007E6A46">
        <w:tc>
          <w:tcPr>
            <w:tcW w:w="3086" w:type="dxa"/>
            <w:shd w:val="clear" w:color="auto" w:fill="auto"/>
          </w:tcPr>
          <w:p w14:paraId="2982F7AC" w14:textId="77777777" w:rsidR="00276C2E" w:rsidRDefault="000230A9" w:rsidP="00F52525">
            <w:pPr>
              <w:rPr>
                <w:b/>
              </w:rPr>
            </w:pPr>
            <w:r>
              <w:rPr>
                <w:b/>
              </w:rPr>
              <w:t>Tariefrange:</w:t>
            </w:r>
          </w:p>
          <w:p w14:paraId="50B49E35" w14:textId="33503CA2" w:rsidR="00A04E42" w:rsidRPr="007E6A46" w:rsidRDefault="00A04E42" w:rsidP="00F52525">
            <w:pPr>
              <w:rPr>
                <w:b/>
              </w:rPr>
            </w:pPr>
            <w:r>
              <w:rPr>
                <w:b/>
              </w:rPr>
              <w:t>Data voor verificatiegesprek:</w:t>
            </w:r>
            <w:bookmarkStart w:id="0" w:name="_GoBack"/>
            <w:bookmarkEnd w:id="0"/>
          </w:p>
        </w:tc>
        <w:tc>
          <w:tcPr>
            <w:tcW w:w="5295" w:type="dxa"/>
            <w:shd w:val="clear" w:color="auto" w:fill="auto"/>
          </w:tcPr>
          <w:p w14:paraId="3CA00F88" w14:textId="77777777" w:rsidR="00276C2E" w:rsidRDefault="00683188" w:rsidP="00F52525">
            <w:r>
              <w:t>45-55</w:t>
            </w:r>
          </w:p>
          <w:p w14:paraId="2183A864" w14:textId="7F4848BF" w:rsidR="00A04E42" w:rsidRPr="007E6A46" w:rsidRDefault="00A04E42" w:rsidP="00F52525">
            <w:r>
              <w:t>Week 21/22</w:t>
            </w:r>
          </w:p>
        </w:tc>
      </w:tr>
      <w:tr w:rsidR="00F52525" w:rsidRPr="00BB5ABD" w14:paraId="5D6B5972" w14:textId="77777777" w:rsidTr="007E6A46">
        <w:tc>
          <w:tcPr>
            <w:tcW w:w="3086" w:type="dxa"/>
            <w:shd w:val="clear" w:color="auto" w:fill="auto"/>
          </w:tcPr>
          <w:p w14:paraId="6EA34896" w14:textId="77777777" w:rsidR="00F52525" w:rsidRPr="007E6A46" w:rsidRDefault="00F52525" w:rsidP="00F52525">
            <w:pPr>
              <w:rPr>
                <w:b/>
              </w:rPr>
            </w:pPr>
            <w:r w:rsidRPr="007E6A46">
              <w:rPr>
                <w:b/>
              </w:rPr>
              <w:t>Verhouding prijs/kwaliteit:</w:t>
            </w:r>
          </w:p>
        </w:tc>
        <w:tc>
          <w:tcPr>
            <w:tcW w:w="5295" w:type="dxa"/>
            <w:shd w:val="clear" w:color="auto" w:fill="auto"/>
          </w:tcPr>
          <w:p w14:paraId="0924A219" w14:textId="77777777" w:rsidR="00F52525" w:rsidRPr="007E6A46" w:rsidRDefault="00781AF5" w:rsidP="00F52525">
            <w:r w:rsidRPr="00683188">
              <w:t>30</w:t>
            </w:r>
            <w:r w:rsidR="00F52525" w:rsidRPr="00683188">
              <w:t xml:space="preserve">% - </w:t>
            </w:r>
            <w:r w:rsidRPr="00683188">
              <w:t>70</w:t>
            </w:r>
            <w:r w:rsidR="007E6A46" w:rsidRPr="00683188">
              <w:t>%</w:t>
            </w:r>
          </w:p>
        </w:tc>
      </w:tr>
      <w:tr w:rsidR="000230A9" w:rsidRPr="00BB5ABD" w14:paraId="54487E31" w14:textId="77777777" w:rsidTr="007E6A46">
        <w:tc>
          <w:tcPr>
            <w:tcW w:w="3086" w:type="dxa"/>
            <w:shd w:val="clear" w:color="auto" w:fill="auto"/>
          </w:tcPr>
          <w:p w14:paraId="0A72C27E" w14:textId="77777777" w:rsidR="000230A9" w:rsidRPr="007E6A46" w:rsidRDefault="000230A9" w:rsidP="00F52525">
            <w:pPr>
              <w:rPr>
                <w:b/>
              </w:rPr>
            </w:pPr>
          </w:p>
        </w:tc>
        <w:tc>
          <w:tcPr>
            <w:tcW w:w="5295" w:type="dxa"/>
            <w:shd w:val="clear" w:color="auto" w:fill="auto"/>
          </w:tcPr>
          <w:p w14:paraId="6F9C251B" w14:textId="77777777" w:rsidR="000230A9" w:rsidRPr="00B30AEF" w:rsidRDefault="000230A9" w:rsidP="00F52525">
            <w:pPr>
              <w:rPr>
                <w:highlight w:val="yellow"/>
              </w:rPr>
            </w:pPr>
          </w:p>
        </w:tc>
      </w:tr>
    </w:tbl>
    <w:p w14:paraId="7A534560" w14:textId="77777777" w:rsidR="005E20C0" w:rsidRPr="00BB5ABD" w:rsidRDefault="005E20C0" w:rsidP="00BB5ABD"/>
    <w:p w14:paraId="67996158" w14:textId="77777777" w:rsidR="00985BD0" w:rsidRDefault="00E26C9F" w:rsidP="00E26C9F">
      <w:pPr>
        <w:pStyle w:val="Kop2"/>
      </w:pPr>
      <w:r>
        <w:t xml:space="preserve">Jouw functie </w:t>
      </w:r>
    </w:p>
    <w:p w14:paraId="02385559" w14:textId="77777777" w:rsidR="00CE5760" w:rsidRPr="00CE5760" w:rsidRDefault="00CE5760" w:rsidP="00CE5760">
      <w:r w:rsidRPr="00CE5760">
        <w:t xml:space="preserve">De dienst stadsontwikkeling staat de komende jaren voor veel opgaven t.a.v. groei van de stad. Het nieuwe Rotterdamse College heeft dit als een van de belangrijkste speerpunten benoemd, zoals het bouwen van 18.000 woningen. Dit betekent ook meer opgave voor meer mobiliteit. Daarbij is het werkveld mobiliteit volop in beweging en zijn er veel nieuwe ontwikkelingen. De afdeling mobiliteit wil niet alleen alle nieuwe plannen uitwerken, maar ook de nieuwe ontwikkelingen onderzoeken. Welke kansen liggen er op het gebied van bijvoorbeeld automatische voertuigen voor de stad Rotterdam? In de vorm van research en development wil de afdeling mobiliteit dit doen. Het huidige personeel is volop ingezet in de nieuwe planvorming en heeft onvoldoende ruimte om deze opgave op te pakken. </w:t>
      </w:r>
      <w:r>
        <w:t xml:space="preserve">We zoeken </w:t>
      </w:r>
      <w:proofErr w:type="gramStart"/>
      <w:r>
        <w:t>een</w:t>
      </w:r>
      <w:proofErr w:type="gramEnd"/>
      <w:r>
        <w:t xml:space="preserve"> </w:t>
      </w:r>
      <w:r w:rsidRPr="00CE5760">
        <w:t xml:space="preserve">trainee </w:t>
      </w:r>
      <w:r>
        <w:t>die hier met</w:t>
      </w:r>
      <w:r w:rsidRPr="00CE5760">
        <w:t xml:space="preserve"> in</w:t>
      </w:r>
      <w:r>
        <w:t>teresse en enthousiasme mee aan de slag wil.</w:t>
      </w:r>
    </w:p>
    <w:p w14:paraId="462EEBC8" w14:textId="77777777" w:rsidR="006B3A55" w:rsidRDefault="006B3A55" w:rsidP="00BE60B9"/>
    <w:p w14:paraId="11183732" w14:textId="77777777" w:rsidR="007C32E2" w:rsidRDefault="007C32E2" w:rsidP="00BE60B9">
      <w:pPr>
        <w:rPr>
          <w:color w:val="000000"/>
        </w:rPr>
      </w:pPr>
      <w:r>
        <w:t xml:space="preserve">De verschillende opgaven worden projectmatig aangepakt. Als adviseur </w:t>
      </w:r>
      <w:r w:rsidRPr="001928D3">
        <w:rPr>
          <w:color w:val="000000"/>
        </w:rPr>
        <w:t xml:space="preserve">werk je </w:t>
      </w:r>
      <w:r>
        <w:rPr>
          <w:color w:val="000000"/>
        </w:rPr>
        <w:t>veelal onder begele</w:t>
      </w:r>
      <w:r w:rsidR="00D33EB7">
        <w:rPr>
          <w:color w:val="000000"/>
        </w:rPr>
        <w:t>iding van een ervaren of senior</w:t>
      </w:r>
      <w:r>
        <w:rPr>
          <w:color w:val="000000"/>
        </w:rPr>
        <w:t xml:space="preserve">adviseur, waarbij je zelfstandig aan de slag gaat met concrete opdrachten. </w:t>
      </w:r>
    </w:p>
    <w:p w14:paraId="690A33FB" w14:textId="77777777" w:rsidR="00985BD0" w:rsidRPr="00E26C9F" w:rsidRDefault="00E26C9F" w:rsidP="00E26C9F">
      <w:pPr>
        <w:pStyle w:val="Kop2"/>
      </w:pPr>
      <w:r w:rsidRPr="00E26C9F">
        <w:t>Jouw</w:t>
      </w:r>
      <w:r w:rsidR="00985BD0" w:rsidRPr="00E26C9F">
        <w:t xml:space="preserve"> profiel</w:t>
      </w:r>
    </w:p>
    <w:p w14:paraId="47791493" w14:textId="5CEBB643" w:rsidR="00985BD0" w:rsidRPr="00BE60B9" w:rsidRDefault="007C32E2" w:rsidP="00BE60B9">
      <w:r w:rsidRPr="00416E99">
        <w:rPr>
          <w:color w:val="000000"/>
        </w:rPr>
        <w:t>Wij zoeken een omgevingsgerichte en commu</w:t>
      </w:r>
      <w:r w:rsidR="00667AE9">
        <w:rPr>
          <w:color w:val="000000"/>
        </w:rPr>
        <w:t>nicatief vaardige collega met wo</w:t>
      </w:r>
      <w:r w:rsidRPr="00416E99">
        <w:rPr>
          <w:color w:val="000000"/>
        </w:rPr>
        <w:t xml:space="preserve"> werk- en denkniveau. </w:t>
      </w:r>
      <w:r w:rsidRPr="00416E99">
        <w:t xml:space="preserve">Je hebt </w:t>
      </w:r>
      <w:r w:rsidR="00667AE9">
        <w:t>een</w:t>
      </w:r>
      <w:r>
        <w:t xml:space="preserve"> afgeronde </w:t>
      </w:r>
      <w:r w:rsidR="00D33EB7">
        <w:t>wo</w:t>
      </w:r>
      <w:r w:rsidR="00667AE9">
        <w:t>-</w:t>
      </w:r>
      <w:r>
        <w:t xml:space="preserve">opleiding </w:t>
      </w:r>
      <w:r w:rsidRPr="00416E99">
        <w:t>en</w:t>
      </w:r>
      <w:r>
        <w:t xml:space="preserve"> </w:t>
      </w:r>
      <w:r w:rsidR="001D7034">
        <w:t xml:space="preserve">relevante </w:t>
      </w:r>
      <w:r w:rsidR="00DE77F9">
        <w:t>werk</w:t>
      </w:r>
      <w:r w:rsidRPr="00416E99">
        <w:t xml:space="preserve">ervaring binnen het vakgebied. Ben je </w:t>
      </w:r>
      <w:r w:rsidR="00667AE9">
        <w:t xml:space="preserve">daarnaast </w:t>
      </w:r>
      <w:r w:rsidRPr="00416E99">
        <w:t>een resultaatgericht en innovatief persoon, draag je Rotterdam een warm hart toe en heb je gevoel voor processen en besluitvorming</w:t>
      </w:r>
      <w:r>
        <w:t>?</w:t>
      </w:r>
      <w:r w:rsidR="00BE60B9">
        <w:t xml:space="preserve"> Dan zijn wij naar jou op zoek. </w:t>
      </w:r>
    </w:p>
    <w:p w14:paraId="0B1736EE" w14:textId="77777777" w:rsidR="00985BD0" w:rsidRDefault="00985BD0" w:rsidP="00E26C9F">
      <w:pPr>
        <w:pStyle w:val="Kop2"/>
      </w:pPr>
      <w:r>
        <w:t>Eisen</w:t>
      </w:r>
    </w:p>
    <w:p w14:paraId="14A2EEAD" w14:textId="50242564" w:rsidR="00BE60B9" w:rsidRPr="005E62A5" w:rsidRDefault="00166F71" w:rsidP="005E62A5">
      <w:pPr>
        <w:pStyle w:val="Normaalweb"/>
        <w:numPr>
          <w:ilvl w:val="0"/>
          <w:numId w:val="2"/>
        </w:numPr>
        <w:rPr>
          <w:rFonts w:ascii="Arial" w:hAnsi="Arial" w:cs="Arial"/>
          <w:sz w:val="20"/>
          <w:szCs w:val="20"/>
        </w:rPr>
      </w:pPr>
      <w:r>
        <w:rPr>
          <w:rFonts w:ascii="Arial" w:hAnsi="Arial" w:cs="Arial"/>
          <w:color w:val="000000"/>
          <w:sz w:val="20"/>
          <w:szCs w:val="20"/>
        </w:rPr>
        <w:t>E</w:t>
      </w:r>
      <w:r w:rsidR="00667AE9" w:rsidRPr="0074142D">
        <w:rPr>
          <w:rFonts w:ascii="Arial" w:hAnsi="Arial" w:cs="Arial"/>
          <w:color w:val="000000"/>
          <w:sz w:val="20"/>
          <w:szCs w:val="20"/>
        </w:rPr>
        <w:t>en afgeronde</w:t>
      </w:r>
      <w:r w:rsidR="00924337">
        <w:rPr>
          <w:rFonts w:ascii="Arial" w:hAnsi="Arial" w:cs="Arial"/>
          <w:color w:val="000000"/>
          <w:sz w:val="20"/>
          <w:szCs w:val="20"/>
        </w:rPr>
        <w:t xml:space="preserve"> </w:t>
      </w:r>
      <w:r w:rsidR="00D33EB7">
        <w:rPr>
          <w:rFonts w:ascii="Arial" w:hAnsi="Arial" w:cs="Arial"/>
          <w:color w:val="000000"/>
          <w:sz w:val="20"/>
          <w:szCs w:val="20"/>
        </w:rPr>
        <w:t>wo</w:t>
      </w:r>
      <w:r w:rsidR="005E62A5">
        <w:rPr>
          <w:rFonts w:ascii="Arial" w:hAnsi="Arial" w:cs="Arial"/>
          <w:color w:val="000000"/>
          <w:sz w:val="20"/>
          <w:szCs w:val="20"/>
        </w:rPr>
        <w:t>-</w:t>
      </w:r>
      <w:r w:rsidR="00924337">
        <w:rPr>
          <w:rFonts w:ascii="Arial" w:hAnsi="Arial" w:cs="Arial"/>
          <w:color w:val="000000"/>
          <w:sz w:val="20"/>
          <w:szCs w:val="20"/>
        </w:rPr>
        <w:t>o</w:t>
      </w:r>
      <w:r w:rsidR="00667AE9" w:rsidRPr="0074142D">
        <w:rPr>
          <w:rFonts w:ascii="Arial" w:hAnsi="Arial" w:cs="Arial"/>
          <w:color w:val="000000"/>
          <w:sz w:val="20"/>
          <w:szCs w:val="20"/>
        </w:rPr>
        <w:t xml:space="preserve">pleiding </w:t>
      </w:r>
      <w:r w:rsidR="00683188">
        <w:rPr>
          <w:rFonts w:ascii="Arial" w:hAnsi="Arial" w:cs="Arial"/>
          <w:color w:val="000000"/>
          <w:sz w:val="20"/>
          <w:szCs w:val="20"/>
        </w:rPr>
        <w:t>gerelateerd aan mobiliteit (bijvoorbeeld Planologie of Ruimtelijke Ordening)</w:t>
      </w:r>
    </w:p>
    <w:p w14:paraId="49AB2EC0" w14:textId="17A8F210" w:rsidR="008361B3" w:rsidRDefault="00683188" w:rsidP="00BE60B9">
      <w:pPr>
        <w:pStyle w:val="Normaalweb"/>
        <w:numPr>
          <w:ilvl w:val="0"/>
          <w:numId w:val="2"/>
        </w:numPr>
        <w:rPr>
          <w:rFonts w:ascii="Arial" w:hAnsi="Arial" w:cs="Arial"/>
          <w:sz w:val="20"/>
          <w:szCs w:val="20"/>
        </w:rPr>
      </w:pPr>
      <w:r>
        <w:rPr>
          <w:rFonts w:ascii="Arial" w:hAnsi="Arial" w:cs="Arial"/>
          <w:sz w:val="20"/>
          <w:szCs w:val="20"/>
        </w:rPr>
        <w:t>Minimaal 3 maanden tot maximaal 2 jaar relevante werkervaring binnen het werkveld mobiliteit, opgedaan in de afgelopen 3 jaar.</w:t>
      </w:r>
    </w:p>
    <w:p w14:paraId="0DD2CEEE" w14:textId="15BB5D93" w:rsidR="00683188" w:rsidRDefault="00683188" w:rsidP="00683188">
      <w:pPr>
        <w:pStyle w:val="Lijstalinea"/>
      </w:pPr>
    </w:p>
    <w:p w14:paraId="475B1F76" w14:textId="77777777" w:rsidR="00683188" w:rsidRPr="005F1EB4" w:rsidRDefault="00683188" w:rsidP="00683188">
      <w:pPr>
        <w:pStyle w:val="Normaalweb"/>
        <w:ind w:left="720"/>
        <w:rPr>
          <w:rFonts w:ascii="Arial" w:hAnsi="Arial" w:cs="Arial"/>
          <w:sz w:val="20"/>
          <w:szCs w:val="20"/>
        </w:rPr>
      </w:pPr>
    </w:p>
    <w:p w14:paraId="472D55AA" w14:textId="77777777" w:rsidR="008361B3" w:rsidRDefault="008361B3" w:rsidP="008361B3"/>
    <w:p w14:paraId="313C3366" w14:textId="77777777" w:rsidR="002A5237" w:rsidRDefault="002A5237" w:rsidP="0074142D">
      <w:pPr>
        <w:pStyle w:val="Kop2"/>
      </w:pPr>
    </w:p>
    <w:p w14:paraId="6D8CA552" w14:textId="77777777" w:rsidR="0074142D" w:rsidRDefault="0074142D" w:rsidP="0074142D">
      <w:pPr>
        <w:pStyle w:val="Kop2"/>
      </w:pPr>
      <w:r>
        <w:t>Wensen</w:t>
      </w:r>
    </w:p>
    <w:p w14:paraId="26C7C76C" w14:textId="77777777" w:rsidR="0074142D" w:rsidRDefault="00924337" w:rsidP="0074142D">
      <w:pPr>
        <w:pStyle w:val="Lijstalinea"/>
        <w:numPr>
          <w:ilvl w:val="0"/>
          <w:numId w:val="4"/>
        </w:numPr>
      </w:pPr>
      <w:r>
        <w:t xml:space="preserve">Ervaring met werken </w:t>
      </w:r>
      <w:r w:rsidR="0000714D">
        <w:t>bij</w:t>
      </w:r>
      <w:r>
        <w:t xml:space="preserve"> een </w:t>
      </w:r>
      <w:r w:rsidR="005B2C37">
        <w:t>grote gemeente</w:t>
      </w:r>
      <w:r w:rsidR="005F1EB4">
        <w:t xml:space="preserve"> (+ 300.000 inwoners)</w:t>
      </w:r>
    </w:p>
    <w:p w14:paraId="593A3893" w14:textId="1146E167" w:rsidR="005F1EB4" w:rsidRDefault="005F1EB4" w:rsidP="0074142D">
      <w:pPr>
        <w:pStyle w:val="Lijstalinea"/>
        <w:numPr>
          <w:ilvl w:val="0"/>
          <w:numId w:val="4"/>
        </w:numPr>
      </w:pPr>
      <w:r>
        <w:t>Kennis</w:t>
      </w:r>
      <w:r w:rsidR="00276C2E">
        <w:t xml:space="preserve"> van en affiniteit met de</w:t>
      </w:r>
      <w:r>
        <w:t xml:space="preserve"> </w:t>
      </w:r>
      <w:r w:rsidR="00157812">
        <w:t xml:space="preserve">huidige </w:t>
      </w:r>
      <w:r>
        <w:t>mobiliteit</w:t>
      </w:r>
      <w:r w:rsidR="00157812">
        <w:t>svormen en stromen</w:t>
      </w:r>
      <w:r>
        <w:t xml:space="preserve"> </w:t>
      </w:r>
      <w:r w:rsidR="00157812">
        <w:t xml:space="preserve">(specifiek het openbaar vervoer) </w:t>
      </w:r>
      <w:r w:rsidR="00276C2E">
        <w:t>binnen</w:t>
      </w:r>
      <w:r>
        <w:t xml:space="preserve"> Rotterdam</w:t>
      </w:r>
      <w:r w:rsidR="00276C2E">
        <w:t>, opgedaan in het afgelopen jaar.</w:t>
      </w:r>
    </w:p>
    <w:p w14:paraId="76EDC8EA" w14:textId="3B3A92D4" w:rsidR="0074142D" w:rsidRPr="008361B3" w:rsidRDefault="005F1EB4" w:rsidP="00E02DA9">
      <w:pPr>
        <w:pStyle w:val="Lijstalinea"/>
        <w:numPr>
          <w:ilvl w:val="0"/>
          <w:numId w:val="4"/>
        </w:numPr>
      </w:pPr>
      <w:r w:rsidRPr="005F1EB4">
        <w:t xml:space="preserve">Kennis </w:t>
      </w:r>
      <w:r w:rsidR="00276C2E">
        <w:t>van</w:t>
      </w:r>
      <w:r w:rsidRPr="005F1EB4">
        <w:t xml:space="preserve"> innovatieve systemen</w:t>
      </w:r>
      <w:r w:rsidR="00157812">
        <w:t xml:space="preserve"> op het gebied van openbaar vervoer (huidige en toekomstige systemen)</w:t>
      </w:r>
    </w:p>
    <w:p w14:paraId="1B41BD8F" w14:textId="77777777" w:rsidR="00BE60B9" w:rsidRPr="00924337" w:rsidRDefault="00BE60B9" w:rsidP="00924337">
      <w:pPr>
        <w:pStyle w:val="Kop2"/>
      </w:pPr>
      <w:r w:rsidRPr="00BE60B9">
        <w:t>Competenties</w:t>
      </w:r>
    </w:p>
    <w:p w14:paraId="4411D6DD" w14:textId="77777777" w:rsidR="00BE60B9" w:rsidRDefault="00BE60B9" w:rsidP="00BE60B9">
      <w:pPr>
        <w:pStyle w:val="Lijstalinea"/>
        <w:numPr>
          <w:ilvl w:val="0"/>
          <w:numId w:val="1"/>
        </w:numPr>
      </w:pPr>
      <w:r>
        <w:t>Resultaatgericht</w:t>
      </w:r>
    </w:p>
    <w:p w14:paraId="7B6CB3CC" w14:textId="77777777" w:rsidR="00BE60B9" w:rsidRDefault="002A5237" w:rsidP="00BE60B9">
      <w:pPr>
        <w:pStyle w:val="Lijstalinea"/>
        <w:numPr>
          <w:ilvl w:val="0"/>
          <w:numId w:val="1"/>
        </w:numPr>
      </w:pPr>
      <w:r>
        <w:t>Leergierig</w:t>
      </w:r>
    </w:p>
    <w:p w14:paraId="143A9F4F" w14:textId="77777777" w:rsidR="00BE60B9" w:rsidRDefault="00BE60B9" w:rsidP="00BE60B9">
      <w:pPr>
        <w:pStyle w:val="Lijstalinea"/>
        <w:numPr>
          <w:ilvl w:val="0"/>
          <w:numId w:val="1"/>
        </w:numPr>
      </w:pPr>
      <w:r>
        <w:t>Probleem analyserend vermogen</w:t>
      </w:r>
    </w:p>
    <w:p w14:paraId="27FE5977" w14:textId="77777777" w:rsidR="00BE60B9" w:rsidRDefault="00BE60B9" w:rsidP="00BE60B9">
      <w:pPr>
        <w:pStyle w:val="Lijstalinea"/>
        <w:numPr>
          <w:ilvl w:val="0"/>
          <w:numId w:val="1"/>
        </w:numPr>
      </w:pPr>
      <w:r>
        <w:t>Adviesvaardig</w:t>
      </w:r>
    </w:p>
    <w:p w14:paraId="63BAF3CF" w14:textId="77777777" w:rsidR="00BE60B9" w:rsidRDefault="00BE60B9" w:rsidP="00BE60B9">
      <w:pPr>
        <w:pStyle w:val="Lijstalinea"/>
        <w:numPr>
          <w:ilvl w:val="0"/>
          <w:numId w:val="1"/>
        </w:numPr>
      </w:pPr>
      <w:r>
        <w:t>Omgevingsbewust</w:t>
      </w:r>
    </w:p>
    <w:p w14:paraId="16283447" w14:textId="77777777" w:rsidR="00BE60B9" w:rsidRDefault="00BE60B9" w:rsidP="00BE60B9">
      <w:pPr>
        <w:pStyle w:val="Lijstalinea"/>
        <w:numPr>
          <w:ilvl w:val="0"/>
          <w:numId w:val="1"/>
        </w:numPr>
      </w:pPr>
      <w:r>
        <w:t xml:space="preserve">Communicatief vaardig </w:t>
      </w:r>
    </w:p>
    <w:p w14:paraId="1F6A46BC" w14:textId="77777777" w:rsidR="00BE60B9" w:rsidRDefault="00BE60B9" w:rsidP="00985BD0">
      <w:pPr>
        <w:pStyle w:val="Lijstalinea"/>
        <w:numPr>
          <w:ilvl w:val="0"/>
          <w:numId w:val="1"/>
        </w:numPr>
      </w:pPr>
      <w:r>
        <w:t xml:space="preserve">Innovatief </w:t>
      </w:r>
    </w:p>
    <w:p w14:paraId="4B2863F3" w14:textId="77777777" w:rsidR="0074142D" w:rsidRDefault="0074142D" w:rsidP="00985BD0">
      <w:pPr>
        <w:pStyle w:val="Lijstalinea"/>
        <w:numPr>
          <w:ilvl w:val="0"/>
          <w:numId w:val="1"/>
        </w:numPr>
      </w:pPr>
      <w:r>
        <w:t>Samenwerken</w:t>
      </w:r>
    </w:p>
    <w:p w14:paraId="678F5052" w14:textId="77777777" w:rsidR="00CE5760" w:rsidRDefault="00CE5760" w:rsidP="00985BD0"/>
    <w:p w14:paraId="00093AFA" w14:textId="77777777" w:rsidR="001D7034" w:rsidRDefault="001D7034" w:rsidP="001D7034">
      <w:pPr>
        <w:pStyle w:val="Kop2"/>
      </w:pPr>
      <w:r>
        <w:t>De afdeling</w:t>
      </w:r>
    </w:p>
    <w:p w14:paraId="7D282C7C" w14:textId="77777777" w:rsidR="00E4347D" w:rsidRPr="00326CAA" w:rsidRDefault="00642B63" w:rsidP="00E4347D">
      <w:r w:rsidRPr="00BB3957">
        <w:t xml:space="preserve">De afdeling </w:t>
      </w:r>
      <w:r>
        <w:t>Mobiliteit</w:t>
      </w:r>
      <w:r w:rsidRPr="00BB3957">
        <w:t xml:space="preserve"> van Stadsontwikkeling staat voor een duurzaam bereikbare stad Rotterdam. De afdeling houdt zich bezig met de verkeersinfrastructuur, zowel in fysieke zin als waar het gaat om het gebruik.</w:t>
      </w:r>
      <w:r>
        <w:t xml:space="preserve"> </w:t>
      </w:r>
      <w:r w:rsidR="00E4347D" w:rsidRPr="00326CAA">
        <w:t xml:space="preserve">Samen met publieke en private partners bouwt Stadsontwikkeling aan een stad met een sterke economie waar het aantrekkelijk wonen en verblijven is. </w:t>
      </w:r>
    </w:p>
    <w:p w14:paraId="093F7C93" w14:textId="77777777" w:rsidR="00642B63" w:rsidRPr="001C379E" w:rsidRDefault="00642B63" w:rsidP="00642B63"/>
    <w:p w14:paraId="639AC753" w14:textId="77777777" w:rsidR="00642B63" w:rsidRPr="00642B63" w:rsidRDefault="00642B63" w:rsidP="00642B63"/>
    <w:sectPr w:rsidR="00642B63" w:rsidRPr="00642B63"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E27B3" w14:textId="77777777" w:rsidR="00985BD0" w:rsidRDefault="00985BD0" w:rsidP="00985BD0">
      <w:pPr>
        <w:spacing w:line="240" w:lineRule="auto"/>
      </w:pPr>
      <w:r>
        <w:separator/>
      </w:r>
    </w:p>
  </w:endnote>
  <w:endnote w:type="continuationSeparator" w:id="0">
    <w:p w14:paraId="624AB914"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2724" w14:textId="77777777" w:rsidR="00985BD0" w:rsidRDefault="00985BD0" w:rsidP="00985BD0">
    <w:pPr>
      <w:pStyle w:val="Voettekst"/>
      <w:jc w:val="right"/>
    </w:pPr>
    <w:r w:rsidRPr="00985BD0">
      <w:rPr>
        <w:noProof/>
      </w:rPr>
      <w:drawing>
        <wp:inline distT="0" distB="0" distL="0" distR="0" wp14:anchorId="4177B286" wp14:editId="2808916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AD852" w14:textId="77777777" w:rsidR="00985BD0" w:rsidRDefault="00985BD0" w:rsidP="00985BD0">
      <w:pPr>
        <w:spacing w:line="240" w:lineRule="auto"/>
      </w:pPr>
      <w:r>
        <w:separator/>
      </w:r>
    </w:p>
  </w:footnote>
  <w:footnote w:type="continuationSeparator" w:id="0">
    <w:p w14:paraId="3844309B"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16C6" w14:textId="77777777" w:rsidR="00985BD0" w:rsidRDefault="00985BD0" w:rsidP="00985BD0">
    <w:pPr>
      <w:pStyle w:val="Koptekst"/>
      <w:jc w:val="right"/>
    </w:pPr>
    <w:r w:rsidRPr="00985BD0">
      <w:rPr>
        <w:noProof/>
      </w:rPr>
      <w:drawing>
        <wp:inline distT="0" distB="0" distL="0" distR="0" wp14:anchorId="5B02FB2C" wp14:editId="1C6A9F8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7D5"/>
    <w:multiLevelType w:val="hybridMultilevel"/>
    <w:tmpl w:val="A4F86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7C29BB"/>
    <w:multiLevelType w:val="hybridMultilevel"/>
    <w:tmpl w:val="5544A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52229B"/>
    <w:multiLevelType w:val="hybridMultilevel"/>
    <w:tmpl w:val="8FC4F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714D"/>
    <w:rsid w:val="000230A9"/>
    <w:rsid w:val="00086752"/>
    <w:rsid w:val="00094A27"/>
    <w:rsid w:val="000A2078"/>
    <w:rsid w:val="000C66C1"/>
    <w:rsid w:val="000E018B"/>
    <w:rsid w:val="00157812"/>
    <w:rsid w:val="00166F71"/>
    <w:rsid w:val="001C6FAE"/>
    <w:rsid w:val="001D7034"/>
    <w:rsid w:val="00206AEF"/>
    <w:rsid w:val="00276C2E"/>
    <w:rsid w:val="002A5237"/>
    <w:rsid w:val="002A64FD"/>
    <w:rsid w:val="002C3E00"/>
    <w:rsid w:val="002E6BEF"/>
    <w:rsid w:val="00397E10"/>
    <w:rsid w:val="00430EED"/>
    <w:rsid w:val="00432287"/>
    <w:rsid w:val="0044045D"/>
    <w:rsid w:val="004877BE"/>
    <w:rsid w:val="004E202F"/>
    <w:rsid w:val="0056054F"/>
    <w:rsid w:val="005B2C37"/>
    <w:rsid w:val="005E20C0"/>
    <w:rsid w:val="005E2C40"/>
    <w:rsid w:val="005E62A5"/>
    <w:rsid w:val="005F1EB4"/>
    <w:rsid w:val="00602857"/>
    <w:rsid w:val="00634B3A"/>
    <w:rsid w:val="00642B63"/>
    <w:rsid w:val="006527AD"/>
    <w:rsid w:val="00667AE9"/>
    <w:rsid w:val="00683188"/>
    <w:rsid w:val="006A4576"/>
    <w:rsid w:val="006B3A55"/>
    <w:rsid w:val="006B786F"/>
    <w:rsid w:val="00712974"/>
    <w:rsid w:val="0074142D"/>
    <w:rsid w:val="00754CC0"/>
    <w:rsid w:val="00770CC8"/>
    <w:rsid w:val="00781AF5"/>
    <w:rsid w:val="007C32E2"/>
    <w:rsid w:val="007E6A46"/>
    <w:rsid w:val="008361B3"/>
    <w:rsid w:val="0088610C"/>
    <w:rsid w:val="008976F0"/>
    <w:rsid w:val="008C47CD"/>
    <w:rsid w:val="008F5B11"/>
    <w:rsid w:val="009154CE"/>
    <w:rsid w:val="00924337"/>
    <w:rsid w:val="00931446"/>
    <w:rsid w:val="00935D2F"/>
    <w:rsid w:val="00985BD0"/>
    <w:rsid w:val="00995AE1"/>
    <w:rsid w:val="00A04E42"/>
    <w:rsid w:val="00B30AEF"/>
    <w:rsid w:val="00B55D50"/>
    <w:rsid w:val="00B940FB"/>
    <w:rsid w:val="00BA42DB"/>
    <w:rsid w:val="00BB5ABD"/>
    <w:rsid w:val="00BE60B9"/>
    <w:rsid w:val="00BE7BD2"/>
    <w:rsid w:val="00CE5760"/>
    <w:rsid w:val="00D33EB7"/>
    <w:rsid w:val="00D75A02"/>
    <w:rsid w:val="00DE77F9"/>
    <w:rsid w:val="00E26C9F"/>
    <w:rsid w:val="00E4347D"/>
    <w:rsid w:val="00F52525"/>
    <w:rsid w:val="00F70235"/>
    <w:rsid w:val="00F87D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52D3C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Normaalweb">
    <w:name w:val="Normal (Web)"/>
    <w:basedOn w:val="Standaard"/>
    <w:rsid w:val="007C32E2"/>
    <w:pPr>
      <w:spacing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634B3A"/>
    <w:rPr>
      <w:sz w:val="16"/>
      <w:szCs w:val="16"/>
    </w:rPr>
  </w:style>
  <w:style w:type="paragraph" w:styleId="Tekstopmerking">
    <w:name w:val="annotation text"/>
    <w:basedOn w:val="Standaard"/>
    <w:link w:val="TekstopmerkingChar"/>
    <w:uiPriority w:val="99"/>
    <w:semiHidden/>
    <w:unhideWhenUsed/>
    <w:rsid w:val="00634B3A"/>
    <w:pPr>
      <w:spacing w:line="240" w:lineRule="auto"/>
    </w:pPr>
    <w:rPr>
      <w:szCs w:val="20"/>
    </w:rPr>
  </w:style>
  <w:style w:type="character" w:customStyle="1" w:styleId="TekstopmerkingChar">
    <w:name w:val="Tekst opmerking Char"/>
    <w:basedOn w:val="Standaardalinea-lettertype"/>
    <w:link w:val="Tekstopmerking"/>
    <w:uiPriority w:val="99"/>
    <w:semiHidden/>
    <w:rsid w:val="00634B3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34B3A"/>
    <w:rPr>
      <w:b/>
      <w:bCs/>
    </w:rPr>
  </w:style>
  <w:style w:type="character" w:customStyle="1" w:styleId="OnderwerpvanopmerkingChar">
    <w:name w:val="Onderwerp van opmerking Char"/>
    <w:basedOn w:val="TekstopmerkingChar"/>
    <w:link w:val="Onderwerpvanopmerking"/>
    <w:uiPriority w:val="99"/>
    <w:semiHidden/>
    <w:rsid w:val="00634B3A"/>
    <w:rPr>
      <w:rFonts w:ascii="Arial" w:hAnsi="Arial" w:cs="Arial"/>
      <w:b/>
      <w:bCs/>
      <w:sz w:val="20"/>
      <w:szCs w:val="20"/>
    </w:rPr>
  </w:style>
  <w:style w:type="paragraph" w:styleId="Ballontekst">
    <w:name w:val="Balloon Text"/>
    <w:basedOn w:val="Standaard"/>
    <w:link w:val="BallontekstChar"/>
    <w:uiPriority w:val="99"/>
    <w:semiHidden/>
    <w:unhideWhenUsed/>
    <w:rsid w:val="00634B3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4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54354">
      <w:bodyDiv w:val="1"/>
      <w:marLeft w:val="0"/>
      <w:marRight w:val="0"/>
      <w:marTop w:val="0"/>
      <w:marBottom w:val="0"/>
      <w:divBdr>
        <w:top w:val="none" w:sz="0" w:space="0" w:color="auto"/>
        <w:left w:val="none" w:sz="0" w:space="0" w:color="auto"/>
        <w:bottom w:val="none" w:sz="0" w:space="0" w:color="auto"/>
        <w:right w:val="none" w:sz="0" w:space="0" w:color="auto"/>
      </w:divBdr>
    </w:div>
    <w:div w:id="1363290510">
      <w:bodyDiv w:val="1"/>
      <w:marLeft w:val="0"/>
      <w:marRight w:val="0"/>
      <w:marTop w:val="0"/>
      <w:marBottom w:val="0"/>
      <w:divBdr>
        <w:top w:val="none" w:sz="0" w:space="0" w:color="auto"/>
        <w:left w:val="none" w:sz="0" w:space="0" w:color="auto"/>
        <w:bottom w:val="none" w:sz="0" w:space="0" w:color="auto"/>
        <w:right w:val="none" w:sz="0" w:space="0" w:color="auto"/>
      </w:divBdr>
    </w:div>
    <w:div w:id="1409426858">
      <w:bodyDiv w:val="1"/>
      <w:marLeft w:val="0"/>
      <w:marRight w:val="0"/>
      <w:marTop w:val="0"/>
      <w:marBottom w:val="0"/>
      <w:divBdr>
        <w:top w:val="none" w:sz="0" w:space="0" w:color="auto"/>
        <w:left w:val="none" w:sz="0" w:space="0" w:color="auto"/>
        <w:bottom w:val="none" w:sz="0" w:space="0" w:color="auto"/>
        <w:right w:val="none" w:sz="0" w:space="0" w:color="auto"/>
      </w:divBdr>
    </w:div>
    <w:div w:id="14375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8471-37C0-4EC7-B036-1411BB42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DC1888BE</Template>
  <TotalTime>7</TotalTime>
  <Pages>2</Pages>
  <Words>447</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3</cp:revision>
  <dcterms:created xsi:type="dcterms:W3CDTF">2019-05-13T19:14:00Z</dcterms:created>
  <dcterms:modified xsi:type="dcterms:W3CDTF">2019-05-13T19:19:00Z</dcterms:modified>
</cp:coreProperties>
</file>