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550" w:rsidRPr="00FF7E3A" w:rsidRDefault="00F93550"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u w:val="single"/>
        </w:rPr>
      </w:pPr>
      <w:r w:rsidRPr="00FF7E3A">
        <w:rPr>
          <w:rFonts w:ascii="Times New Roman" w:eastAsia="Times New Roman" w:hAnsi="Times New Roman" w:cs="Times New Roman"/>
          <w:b/>
          <w:kern w:val="36"/>
          <w:sz w:val="24"/>
          <w:szCs w:val="24"/>
          <w:u w:val="single"/>
        </w:rPr>
        <w:t xml:space="preserve">ВЪТРЕШНИ ПРАВИЛА ЗА </w:t>
      </w:r>
      <w:r w:rsidR="003C1769">
        <w:rPr>
          <w:rFonts w:ascii="Times New Roman" w:eastAsia="Times New Roman" w:hAnsi="Times New Roman" w:cs="Times New Roman"/>
          <w:b/>
          <w:kern w:val="36"/>
          <w:sz w:val="24"/>
          <w:szCs w:val="24"/>
          <w:u w:val="single"/>
        </w:rPr>
        <w:t>УПРАВЛЕНИЕ</w:t>
      </w:r>
      <w:r w:rsidRPr="00FF7E3A">
        <w:rPr>
          <w:rFonts w:ascii="Times New Roman" w:eastAsia="Times New Roman" w:hAnsi="Times New Roman" w:cs="Times New Roman"/>
          <w:b/>
          <w:kern w:val="36"/>
          <w:sz w:val="24"/>
          <w:szCs w:val="24"/>
          <w:u w:val="single"/>
        </w:rPr>
        <w:t xml:space="preserve"> НА ЦИКЪЛА НА ОБЩЕСТВЕНИТЕ ПО</w:t>
      </w:r>
      <w:r w:rsidR="00FC3FB6">
        <w:rPr>
          <w:rFonts w:ascii="Times New Roman" w:eastAsia="Times New Roman" w:hAnsi="Times New Roman" w:cs="Times New Roman"/>
          <w:b/>
          <w:kern w:val="36"/>
          <w:sz w:val="24"/>
          <w:szCs w:val="24"/>
          <w:u w:val="single"/>
        </w:rPr>
        <w:t>Р</w:t>
      </w:r>
      <w:r w:rsidRPr="00FF7E3A">
        <w:rPr>
          <w:rFonts w:ascii="Times New Roman" w:eastAsia="Times New Roman" w:hAnsi="Times New Roman" w:cs="Times New Roman"/>
          <w:b/>
          <w:kern w:val="36"/>
          <w:sz w:val="24"/>
          <w:szCs w:val="24"/>
          <w:u w:val="single"/>
        </w:rPr>
        <w:t xml:space="preserve">ЪЧКИ НА ОБЩИНА </w:t>
      </w:r>
      <w:r w:rsidR="00FC3FB6">
        <w:rPr>
          <w:rFonts w:ascii="Times New Roman" w:eastAsia="Times New Roman" w:hAnsi="Times New Roman" w:cs="Times New Roman"/>
          <w:b/>
          <w:kern w:val="36"/>
          <w:sz w:val="24"/>
          <w:szCs w:val="24"/>
          <w:u w:val="single"/>
        </w:rPr>
        <w:t>ВЕЛИНГРАД</w:t>
      </w:r>
    </w:p>
    <w:p w:rsidR="00F93550" w:rsidRPr="00FF7E3A" w:rsidRDefault="00F93550"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u w:val="single"/>
        </w:rPr>
      </w:pPr>
    </w:p>
    <w:p w:rsidR="00F93550" w:rsidRPr="00FF7E3A" w:rsidRDefault="00F93550"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r w:rsidRPr="00FF7E3A">
        <w:rPr>
          <w:rFonts w:ascii="Times New Roman" w:eastAsia="Times New Roman" w:hAnsi="Times New Roman" w:cs="Times New Roman"/>
          <w:b/>
          <w:kern w:val="36"/>
          <w:sz w:val="24"/>
          <w:szCs w:val="24"/>
        </w:rPr>
        <w:t>Глава първа</w:t>
      </w:r>
    </w:p>
    <w:p w:rsidR="00F93550" w:rsidRPr="00FF7E3A" w:rsidRDefault="00F93550"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bookmarkStart w:id="0" w:name="_Toc193183610"/>
      <w:r w:rsidRPr="00FF7E3A">
        <w:rPr>
          <w:rFonts w:ascii="Times New Roman" w:eastAsia="Times New Roman" w:hAnsi="Times New Roman" w:cs="Times New Roman"/>
          <w:b/>
          <w:kern w:val="36"/>
          <w:sz w:val="24"/>
          <w:szCs w:val="24"/>
        </w:rPr>
        <w:t>ОБЩИ ПОЛОЖЕНИЯ</w:t>
      </w:r>
      <w:bookmarkEnd w:id="0"/>
    </w:p>
    <w:p w:rsidR="00FF7E3A" w:rsidRPr="00FF7E3A" w:rsidRDefault="00FF7E3A"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p>
    <w:p w:rsidR="00F93550" w:rsidRPr="00FF7E3A" w:rsidRDefault="00F93550" w:rsidP="00FF7E3A">
      <w:pPr>
        <w:shd w:val="clear" w:color="auto" w:fill="FFFFFF"/>
        <w:spacing w:line="240" w:lineRule="auto"/>
        <w:contextualSpacing/>
        <w:jc w:val="center"/>
        <w:outlineLvl w:val="1"/>
        <w:rPr>
          <w:rFonts w:ascii="Times New Roman" w:eastAsia="Times New Roman" w:hAnsi="Times New Roman" w:cs="Times New Roman"/>
          <w:b/>
          <w:sz w:val="24"/>
          <w:szCs w:val="24"/>
        </w:rPr>
      </w:pPr>
      <w:bookmarkStart w:id="1" w:name="_Toc193183611"/>
      <w:r w:rsidRPr="00FF7E3A">
        <w:rPr>
          <w:rFonts w:ascii="Times New Roman" w:eastAsia="Times New Roman" w:hAnsi="Times New Roman" w:cs="Times New Roman"/>
          <w:b/>
          <w:sz w:val="24"/>
          <w:szCs w:val="24"/>
        </w:rPr>
        <w:t>Раздел І. ЦЕЛИ И ПРИНЦИПИ</w:t>
      </w:r>
      <w:bookmarkEnd w:id="1"/>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 </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Чл. 1. (1)</w:t>
      </w:r>
      <w:r w:rsidRPr="00FF7E3A">
        <w:rPr>
          <w:rFonts w:ascii="Times New Roman" w:eastAsia="Times New Roman" w:hAnsi="Times New Roman" w:cs="Times New Roman"/>
          <w:sz w:val="24"/>
          <w:szCs w:val="24"/>
        </w:rPr>
        <w:t xml:space="preserve"> Настоящите Вътрешни правила за управление на цикъла на обществените поръчки в Община </w:t>
      </w:r>
      <w:r w:rsidR="00FC3FB6">
        <w:rPr>
          <w:rFonts w:ascii="Times New Roman" w:eastAsia="Times New Roman" w:hAnsi="Times New Roman" w:cs="Times New Roman"/>
          <w:sz w:val="24"/>
          <w:szCs w:val="24"/>
        </w:rPr>
        <w:t>Велинград</w:t>
      </w:r>
      <w:r w:rsidRPr="00FF7E3A">
        <w:rPr>
          <w:rFonts w:ascii="Times New Roman" w:eastAsia="Times New Roman" w:hAnsi="Times New Roman" w:cs="Times New Roman"/>
          <w:sz w:val="24"/>
          <w:szCs w:val="24"/>
        </w:rPr>
        <w:t xml:space="preserve"> са утвърдени от кмета на Община </w:t>
      </w:r>
      <w:r w:rsidR="00FC3FB6">
        <w:rPr>
          <w:rFonts w:ascii="Times New Roman" w:eastAsia="Times New Roman" w:hAnsi="Times New Roman" w:cs="Times New Roman"/>
          <w:sz w:val="24"/>
          <w:szCs w:val="24"/>
        </w:rPr>
        <w:t>Велинград</w:t>
      </w:r>
      <w:r w:rsidRPr="00FF7E3A">
        <w:rPr>
          <w:rFonts w:ascii="Times New Roman" w:eastAsia="Times New Roman" w:hAnsi="Times New Roman" w:cs="Times New Roman"/>
          <w:sz w:val="24"/>
          <w:szCs w:val="24"/>
        </w:rPr>
        <w:t xml:space="preserve"> на основание чл. 244, ал. 1 от Закона за обществени поръчки с цел да се създаде задължителен ред за:</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Прогнозиране на потребностите от възлагане, включително за установяване на датите, към които трябва да са налице действащи договори за обществени поръчки;</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Планиране провеждането на процедурите, като се отчете времето за подготовка, провеждане на процедурите и сключване на договорите;</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Определяне на служителите, отговорни за подготовката на обществените поръчки, и реда за осъществяване на контрол върху тяхната работа;</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 xml:space="preserve">Възлагането на обществени поръчки чрез </w:t>
      </w:r>
      <w:r w:rsidR="00FC3FB6">
        <w:rPr>
          <w:rFonts w:ascii="Times New Roman" w:eastAsia="Times New Roman" w:hAnsi="Times New Roman" w:cs="Times New Roman"/>
          <w:sz w:val="24"/>
          <w:szCs w:val="24"/>
        </w:rPr>
        <w:t xml:space="preserve">централизираната </w:t>
      </w:r>
      <w:r w:rsidRPr="00FF7E3A">
        <w:rPr>
          <w:rFonts w:ascii="Times New Roman" w:eastAsia="Times New Roman" w:hAnsi="Times New Roman" w:cs="Times New Roman"/>
          <w:sz w:val="24"/>
          <w:szCs w:val="24"/>
        </w:rPr>
        <w:t xml:space="preserve">електронна платформа </w:t>
      </w:r>
      <w:r w:rsidR="00FC3FB6">
        <w:rPr>
          <w:rFonts w:ascii="Times New Roman" w:eastAsia="Times New Roman" w:hAnsi="Times New Roman" w:cs="Times New Roman"/>
          <w:sz w:val="24"/>
          <w:szCs w:val="24"/>
        </w:rPr>
        <w:t>по</w:t>
      </w:r>
      <w:r w:rsidRPr="00FF7E3A">
        <w:rPr>
          <w:rFonts w:ascii="Times New Roman" w:eastAsia="Times New Roman" w:hAnsi="Times New Roman" w:cs="Times New Roman"/>
          <w:sz w:val="24"/>
          <w:szCs w:val="24"/>
        </w:rPr>
        <w:t xml:space="preserve"> чл. 39а, ал. 1 от ЗОП;</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Получаването и съхраняването на заявления за участие, оферти и проекти, и реда за определяне на състава и начина на работа на комисията за извършване на подбор на кандидатите и участниците, за разглеждане и оценка на офертите и за провеждане на преговори и диалог, както и на журито;</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Сключване на договорите;</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Проследяване изпълнението на сключените договори и за приемане на резултатите от тях;</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Действията при обжалване на процедурите;</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Провеждане на въвеждащо и периодични обучения на лицата, ангажирани с управлението на цикъла на обществените поръчки;</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Документиране на всеки етап от цикъла на обществените поръчки;</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Архивиране на документите, свързани с управлението на цикъла на обществените поръчки;</w:t>
      </w:r>
    </w:p>
    <w:p w:rsidR="00F93550" w:rsidRPr="00FF7E3A" w:rsidRDefault="00F93550" w:rsidP="00FF7E3A">
      <w:pPr>
        <w:numPr>
          <w:ilvl w:val="0"/>
          <w:numId w:val="1"/>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Публикуване на документи в електронната платформа, регистъра и на профила на купувача.</w:t>
      </w:r>
    </w:p>
    <w:p w:rsid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 (2)</w:t>
      </w:r>
      <w:r w:rsidRPr="00FF7E3A">
        <w:rPr>
          <w:rFonts w:ascii="Times New Roman" w:eastAsia="Times New Roman" w:hAnsi="Times New Roman" w:cs="Times New Roman"/>
          <w:sz w:val="24"/>
          <w:szCs w:val="24"/>
        </w:rPr>
        <w:t xml:space="preserve"> Кметът на Община </w:t>
      </w:r>
      <w:r w:rsidR="00FC3FB6">
        <w:rPr>
          <w:rFonts w:ascii="Times New Roman" w:eastAsia="Times New Roman" w:hAnsi="Times New Roman" w:cs="Times New Roman"/>
          <w:sz w:val="24"/>
          <w:szCs w:val="24"/>
        </w:rPr>
        <w:t>Велинград</w:t>
      </w:r>
      <w:r w:rsidRPr="00FF7E3A">
        <w:rPr>
          <w:rFonts w:ascii="Times New Roman" w:eastAsia="Times New Roman" w:hAnsi="Times New Roman" w:cs="Times New Roman"/>
          <w:sz w:val="24"/>
          <w:szCs w:val="24"/>
        </w:rPr>
        <w:t xml:space="preserve"> може да възлага отделни дейности от управлението на цикъла на обществените поръчки на външни изпълнители.</w:t>
      </w:r>
    </w:p>
    <w:p w:rsidR="00FF7E3A" w:rsidRDefault="00FF7E3A" w:rsidP="00FF7E3A">
      <w:pPr>
        <w:shd w:val="clear" w:color="auto" w:fill="FFFFFF"/>
        <w:spacing w:line="240" w:lineRule="auto"/>
        <w:contextualSpacing/>
        <w:jc w:val="both"/>
        <w:rPr>
          <w:rFonts w:ascii="Times New Roman" w:eastAsia="Times New Roman" w:hAnsi="Times New Roman" w:cs="Times New Roman"/>
          <w:sz w:val="24"/>
          <w:szCs w:val="24"/>
        </w:rPr>
      </w:pP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Чл. 2. (1) </w:t>
      </w:r>
      <w:r w:rsidRPr="00FF7E3A">
        <w:rPr>
          <w:rFonts w:ascii="Times New Roman" w:eastAsia="Times New Roman" w:hAnsi="Times New Roman" w:cs="Times New Roman"/>
          <w:sz w:val="24"/>
          <w:szCs w:val="24"/>
        </w:rPr>
        <w:t xml:space="preserve">Настоящите Вътрешни правила определят условията и реда за възлагане на обществени поръчки за строителство, доставки или услуги и за провеждане на конкурси за проект от кмета на Община </w:t>
      </w:r>
      <w:r w:rsidR="00FC3FB6">
        <w:rPr>
          <w:rFonts w:ascii="Times New Roman" w:eastAsia="Times New Roman" w:hAnsi="Times New Roman" w:cs="Times New Roman"/>
          <w:sz w:val="24"/>
          <w:szCs w:val="24"/>
        </w:rPr>
        <w:t>Велинград</w:t>
      </w:r>
      <w:r w:rsidRPr="00FF7E3A">
        <w:rPr>
          <w:rFonts w:ascii="Times New Roman" w:eastAsia="Times New Roman" w:hAnsi="Times New Roman" w:cs="Times New Roman"/>
          <w:sz w:val="24"/>
          <w:szCs w:val="24"/>
        </w:rPr>
        <w:t xml:space="preserve"> с цел осигуряване на ефективност при разходването на:</w:t>
      </w:r>
    </w:p>
    <w:p w:rsidR="00F93550" w:rsidRPr="00FF7E3A" w:rsidRDefault="00F93550" w:rsidP="00FF7E3A">
      <w:pPr>
        <w:numPr>
          <w:ilvl w:val="0"/>
          <w:numId w:val="2"/>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Публични средства;</w:t>
      </w:r>
    </w:p>
    <w:p w:rsidR="00F93550" w:rsidRPr="00FF7E3A" w:rsidRDefault="00F93550" w:rsidP="00FF7E3A">
      <w:pPr>
        <w:numPr>
          <w:ilvl w:val="0"/>
          <w:numId w:val="2"/>
        </w:numPr>
        <w:shd w:val="clear" w:color="auto" w:fill="FFFFFF"/>
        <w:spacing w:after="63" w:line="240" w:lineRule="auto"/>
        <w:ind w:left="200"/>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Средствата, предоставяни от европейските фондове и програми.</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(2)</w:t>
      </w:r>
      <w:r w:rsidRPr="00FF7E3A">
        <w:rPr>
          <w:rFonts w:ascii="Times New Roman" w:eastAsia="Times New Roman" w:hAnsi="Times New Roman" w:cs="Times New Roman"/>
          <w:sz w:val="24"/>
          <w:szCs w:val="24"/>
        </w:rPr>
        <w:t> Обществените поръчки се възлагат в съответствие с принципите на Договора за функционирането на Европейския съюз (ДФЕС) и по-специално тези за свободно движение на стоки, свобода на установяване и свобода на предоставяне на услуги и взаимно признаване, както и с произтичащите от тях принципи на:</w:t>
      </w:r>
    </w:p>
    <w:p w:rsidR="00F93550" w:rsidRPr="00FF7E3A" w:rsidRDefault="00F93550" w:rsidP="00FF7E3A">
      <w:pPr>
        <w:shd w:val="clear" w:color="auto" w:fill="FFFFFF"/>
        <w:spacing w:line="240" w:lineRule="auto"/>
        <w:ind w:left="708"/>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1. Равнопоставеност и недопускане на дискриминация;</w:t>
      </w:r>
    </w:p>
    <w:p w:rsidR="00F93550" w:rsidRPr="00FF7E3A" w:rsidRDefault="00F93550" w:rsidP="00FF7E3A">
      <w:pPr>
        <w:shd w:val="clear" w:color="auto" w:fill="FFFFFF"/>
        <w:spacing w:line="240" w:lineRule="auto"/>
        <w:ind w:left="708"/>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2. Свободна конкуренция;</w:t>
      </w:r>
    </w:p>
    <w:p w:rsidR="00F93550" w:rsidRPr="00FF7E3A" w:rsidRDefault="00F93550" w:rsidP="00FF7E3A">
      <w:pPr>
        <w:shd w:val="clear" w:color="auto" w:fill="FFFFFF"/>
        <w:spacing w:line="240" w:lineRule="auto"/>
        <w:ind w:left="708"/>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lastRenderedPageBreak/>
        <w:t>3. Пропорционалност;</w:t>
      </w:r>
    </w:p>
    <w:p w:rsidR="00F93550" w:rsidRPr="00FF7E3A" w:rsidRDefault="00F93550" w:rsidP="00FF7E3A">
      <w:pPr>
        <w:shd w:val="clear" w:color="auto" w:fill="FFFFFF"/>
        <w:spacing w:line="240" w:lineRule="auto"/>
        <w:ind w:left="708"/>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4. Публичност и прозрачност.</w:t>
      </w:r>
    </w:p>
    <w:p w:rsidR="00FF7E3A" w:rsidRDefault="00FF7E3A" w:rsidP="00FF7E3A">
      <w:pPr>
        <w:shd w:val="clear" w:color="auto" w:fill="FFFFFF"/>
        <w:spacing w:line="240" w:lineRule="auto"/>
        <w:contextualSpacing/>
        <w:jc w:val="both"/>
        <w:outlineLvl w:val="1"/>
        <w:rPr>
          <w:rFonts w:ascii="Times New Roman" w:eastAsia="Times New Roman" w:hAnsi="Times New Roman" w:cs="Times New Roman"/>
          <w:sz w:val="24"/>
          <w:szCs w:val="24"/>
        </w:rPr>
      </w:pPr>
    </w:p>
    <w:p w:rsidR="00F93550" w:rsidRPr="00FF7E3A" w:rsidRDefault="00F93550" w:rsidP="00FF7E3A">
      <w:pPr>
        <w:shd w:val="clear" w:color="auto" w:fill="FFFFFF"/>
        <w:spacing w:line="240" w:lineRule="auto"/>
        <w:contextualSpacing/>
        <w:jc w:val="center"/>
        <w:outlineLvl w:val="1"/>
        <w:rPr>
          <w:rFonts w:ascii="Times New Roman" w:eastAsia="Times New Roman" w:hAnsi="Times New Roman" w:cs="Times New Roman"/>
          <w:b/>
          <w:sz w:val="24"/>
          <w:szCs w:val="24"/>
        </w:rPr>
      </w:pPr>
      <w:r w:rsidRPr="00FF7E3A">
        <w:rPr>
          <w:rFonts w:ascii="Times New Roman" w:eastAsia="Times New Roman" w:hAnsi="Times New Roman" w:cs="Times New Roman"/>
          <w:b/>
          <w:sz w:val="24"/>
          <w:szCs w:val="24"/>
        </w:rPr>
        <w:t>Раздел ІІ. ПРИЛОЖНО ПОЛЕ</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 </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Чл. 3. (1)</w:t>
      </w:r>
      <w:r w:rsidRPr="00FF7E3A">
        <w:rPr>
          <w:rFonts w:ascii="Times New Roman" w:eastAsia="Times New Roman" w:hAnsi="Times New Roman" w:cs="Times New Roman"/>
          <w:sz w:val="24"/>
          <w:szCs w:val="24"/>
        </w:rPr>
        <w:t xml:space="preserve"> С Вътрешните правила се определят организацията и дейността на Община </w:t>
      </w:r>
      <w:r w:rsidR="00FC3FB6">
        <w:rPr>
          <w:rFonts w:ascii="Times New Roman" w:eastAsia="Times New Roman" w:hAnsi="Times New Roman" w:cs="Times New Roman"/>
          <w:sz w:val="24"/>
          <w:szCs w:val="24"/>
        </w:rPr>
        <w:t>Велинград</w:t>
      </w:r>
      <w:r w:rsidRPr="00FF7E3A">
        <w:rPr>
          <w:rFonts w:ascii="Times New Roman" w:eastAsia="Times New Roman" w:hAnsi="Times New Roman" w:cs="Times New Roman"/>
          <w:sz w:val="24"/>
          <w:szCs w:val="24"/>
        </w:rPr>
        <w:t xml:space="preserve"> по прогнозиране, планиране, подготовка, провеждане, приключване и отчитане за резултатите от обществените поръчки, по реда на Закона за обществените поръчки.</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(2)</w:t>
      </w:r>
      <w:r w:rsidRPr="00FF7E3A">
        <w:rPr>
          <w:rFonts w:ascii="Times New Roman" w:eastAsia="Times New Roman" w:hAnsi="Times New Roman" w:cs="Times New Roman"/>
          <w:sz w:val="24"/>
          <w:szCs w:val="24"/>
        </w:rPr>
        <w:t xml:space="preserve"> С настоящите правила се определят редът и условията за осъществяване на превантивен, текущ и последващ контрол по отношение на всеки етап/фаза от възлагане на обществена поръчка по реда на ЗОП, в синхрон и координация с правилата и нормите, разписани в действащата Система за финансово управление и контрол на Община </w:t>
      </w:r>
      <w:r w:rsidR="00FC3FB6">
        <w:rPr>
          <w:rFonts w:ascii="Times New Roman" w:eastAsia="Times New Roman" w:hAnsi="Times New Roman" w:cs="Times New Roman"/>
          <w:sz w:val="24"/>
          <w:szCs w:val="24"/>
        </w:rPr>
        <w:t>Велинград</w:t>
      </w:r>
      <w:r w:rsidRPr="00FF7E3A">
        <w:rPr>
          <w:rFonts w:ascii="Times New Roman" w:eastAsia="Times New Roman" w:hAnsi="Times New Roman" w:cs="Times New Roman"/>
          <w:sz w:val="24"/>
          <w:szCs w:val="24"/>
        </w:rPr>
        <w:t>.</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(3) </w:t>
      </w:r>
      <w:r w:rsidRPr="00FF7E3A">
        <w:rPr>
          <w:rFonts w:ascii="Times New Roman" w:eastAsia="Times New Roman" w:hAnsi="Times New Roman" w:cs="Times New Roman"/>
          <w:sz w:val="24"/>
          <w:szCs w:val="24"/>
        </w:rPr>
        <w:t xml:space="preserve">Вътрешните правила се прилагат при разходване на бюджетни и извънбюджетни средства във всички случаи, при които Кметът на Община </w:t>
      </w:r>
      <w:r w:rsidR="00FC3FB6">
        <w:rPr>
          <w:rFonts w:ascii="Times New Roman" w:eastAsia="Times New Roman" w:hAnsi="Times New Roman" w:cs="Times New Roman"/>
          <w:sz w:val="24"/>
          <w:szCs w:val="24"/>
        </w:rPr>
        <w:t>Велинград</w:t>
      </w:r>
      <w:r w:rsidRPr="00FF7E3A">
        <w:rPr>
          <w:rFonts w:ascii="Times New Roman" w:eastAsia="Times New Roman" w:hAnsi="Times New Roman" w:cs="Times New Roman"/>
          <w:sz w:val="24"/>
          <w:szCs w:val="24"/>
        </w:rPr>
        <w:t xml:space="preserve"> е Възложител по смисъла на чл.5, ал.2, т.9 от Закона за обществените поръчки.</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 </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Чл. 4. (1)</w:t>
      </w:r>
      <w:r w:rsidRPr="00FF7E3A">
        <w:rPr>
          <w:rFonts w:ascii="Times New Roman" w:eastAsia="Times New Roman" w:hAnsi="Times New Roman" w:cs="Times New Roman"/>
          <w:sz w:val="24"/>
          <w:szCs w:val="24"/>
        </w:rPr>
        <w:t> Възлагането на обществени поръчки се провежда в съответствие с разпоредбите на ЗОП и ППЗОП.</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(2) </w:t>
      </w:r>
      <w:r w:rsidRPr="00FF7E3A">
        <w:rPr>
          <w:rFonts w:ascii="Times New Roman" w:eastAsia="Times New Roman" w:hAnsi="Times New Roman" w:cs="Times New Roman"/>
          <w:sz w:val="24"/>
          <w:szCs w:val="24"/>
        </w:rPr>
        <w:t>Обществените поръчки, попадащи в стойностните граници на чл.20, ал.1 и ал.2 от ЗОП, се възлагат, в зависимост от обекта и специфичните им характеристики, чрез регламентираните в чл.18, ал.1 от ЗОП видове процедури.</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(3)</w:t>
      </w:r>
      <w:r w:rsidRPr="00FF7E3A">
        <w:rPr>
          <w:rFonts w:ascii="Times New Roman" w:eastAsia="Times New Roman" w:hAnsi="Times New Roman" w:cs="Times New Roman"/>
          <w:sz w:val="24"/>
          <w:szCs w:val="24"/>
        </w:rPr>
        <w:t> При наличие на хипотезите, изчерпателно разписани в нормата на чл.20, ал.3 и ал.4 от ЗОП, обществените поръчки могат да бъдат възложени и без провеждане на някоя от процедурите, при спазване на условията и изискванията, регламентирани в настоящите правила.</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 xml:space="preserve">(4) </w:t>
      </w:r>
      <w:r w:rsidRPr="00FF7E3A">
        <w:rPr>
          <w:rFonts w:ascii="Times New Roman" w:hAnsi="Times New Roman" w:cs="Times New Roman"/>
          <w:sz w:val="24"/>
          <w:szCs w:val="24"/>
          <w:shd w:val="clear" w:color="auto" w:fill="FFFFFF"/>
        </w:rPr>
        <w:t>Общата стойност на планираните обществени поръчки се определя за всеки от видовете обекти</w:t>
      </w:r>
      <w:r w:rsidR="00FC3FB6">
        <w:rPr>
          <w:rFonts w:ascii="Times New Roman" w:hAnsi="Times New Roman" w:cs="Times New Roman"/>
          <w:sz w:val="24"/>
          <w:szCs w:val="24"/>
          <w:shd w:val="clear" w:color="auto" w:fill="FFFFFF"/>
        </w:rPr>
        <w:t xml:space="preserve"> на обществени поръчки</w:t>
      </w:r>
      <w:r w:rsidRPr="00FF7E3A">
        <w:rPr>
          <w:rFonts w:ascii="Times New Roman" w:hAnsi="Times New Roman" w:cs="Times New Roman"/>
          <w:sz w:val="24"/>
          <w:szCs w:val="24"/>
          <w:shd w:val="clear" w:color="auto" w:fill="FFFFFF"/>
        </w:rPr>
        <w:t xml:space="preserve"> (по смисъла на чл. 3 от ЗОП), съобразно обобщената обща стойност на заявените потребности от осъществяване на доставки, услуги или строителство от ръководителите на съответните структури в общинската администрация и на всички административни структури на бюджетна издръжка, за цялата бюджетна година.</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b/>
          <w:bCs/>
          <w:sz w:val="24"/>
          <w:szCs w:val="24"/>
        </w:rPr>
      </w:pPr>
      <w:r w:rsidRPr="00FF7E3A">
        <w:rPr>
          <w:rFonts w:ascii="Times New Roman" w:eastAsia="Times New Roman" w:hAnsi="Times New Roman" w:cs="Times New Roman"/>
          <w:b/>
          <w:bCs/>
          <w:sz w:val="24"/>
          <w:szCs w:val="24"/>
        </w:rPr>
        <w:t>(5)</w:t>
      </w:r>
      <w:r w:rsidRPr="00FF7E3A">
        <w:rPr>
          <w:rFonts w:ascii="Times New Roman" w:eastAsia="Times New Roman" w:hAnsi="Times New Roman" w:cs="Times New Roman"/>
          <w:sz w:val="24"/>
          <w:szCs w:val="24"/>
        </w:rPr>
        <w:t> Не се допуска разделяне на обществена поръчка на части, с което се прилага ред за възлагане за по-ниски стойности, освен в случаите по чл.21, ал.6 от ЗОП</w:t>
      </w:r>
      <w:r w:rsidRPr="00FF7E3A">
        <w:rPr>
          <w:rFonts w:ascii="Times New Roman" w:eastAsia="Times New Roman" w:hAnsi="Times New Roman" w:cs="Times New Roman"/>
          <w:b/>
          <w:bCs/>
          <w:sz w:val="24"/>
          <w:szCs w:val="24"/>
        </w:rPr>
        <w:t>.</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 xml:space="preserve">(6) </w:t>
      </w:r>
      <w:r w:rsidRPr="00FF7E3A">
        <w:rPr>
          <w:rFonts w:ascii="Times New Roman" w:hAnsi="Times New Roman" w:cs="Times New Roman"/>
          <w:sz w:val="24"/>
          <w:szCs w:val="24"/>
          <w:shd w:val="clear" w:color="auto" w:fill="FFFFFF"/>
        </w:rPr>
        <w:t>Не се допуска разделяне на обществените поръчки по регионален, административно-организационен, функционален или друг принцип, с цел заобикаляне приложното поле на ЗОП.</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(7)</w:t>
      </w:r>
      <w:r w:rsidRPr="00FF7E3A">
        <w:rPr>
          <w:rFonts w:ascii="Times New Roman" w:eastAsia="Times New Roman" w:hAnsi="Times New Roman" w:cs="Times New Roman"/>
          <w:sz w:val="24"/>
          <w:szCs w:val="24"/>
        </w:rPr>
        <w:t> Не се смята за разделяне възлагането в рамките на 12 месеца на две или повече поръчки:</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 1. с обект изпълнение на строеж или проектиране и изпълнение на строеж;</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 2. с идентичен или сходен предмет, които не са били известни на възложителя към момента, в който са стартирали действия по възлагането на предходна обществена поръчка с такъв предмет. </w:t>
      </w:r>
    </w:p>
    <w:p w:rsidR="00FF7E3A" w:rsidRDefault="00FF7E3A" w:rsidP="00FF7E3A">
      <w:pPr>
        <w:shd w:val="clear" w:color="auto" w:fill="FFFFFF"/>
        <w:spacing w:line="240" w:lineRule="auto"/>
        <w:contextualSpacing/>
        <w:jc w:val="both"/>
        <w:rPr>
          <w:rFonts w:ascii="Times New Roman" w:eastAsia="Times New Roman" w:hAnsi="Times New Roman" w:cs="Times New Roman"/>
          <w:b/>
          <w:bCs/>
          <w:sz w:val="24"/>
          <w:szCs w:val="24"/>
        </w:rPr>
      </w:pP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Чл. 5.</w:t>
      </w:r>
      <w:r w:rsidRPr="00FF7E3A">
        <w:rPr>
          <w:rFonts w:ascii="Times New Roman" w:eastAsia="Times New Roman" w:hAnsi="Times New Roman" w:cs="Times New Roman"/>
          <w:sz w:val="24"/>
          <w:szCs w:val="24"/>
        </w:rPr>
        <w:t xml:space="preserve"> Предварителният контрол за законосъобразност на всички документи и действия, свързани с финансовата дейност по провеждане на процедурите по ЗОП  и по чл.20, ал.3 и ал.4 от ЗОП, както и извършването и одобряването или отхвърлянето на предложенията по поемането на задължения или извършване на разход се осъществява от финансовия контрольор в съответствие с разпоредбите на действащото </w:t>
      </w:r>
      <w:r w:rsidRPr="00FF7E3A">
        <w:rPr>
          <w:rFonts w:ascii="Times New Roman" w:eastAsia="Times New Roman" w:hAnsi="Times New Roman" w:cs="Times New Roman"/>
          <w:sz w:val="24"/>
          <w:szCs w:val="24"/>
        </w:rPr>
        <w:lastRenderedPageBreak/>
        <w:t>законодателство</w:t>
      </w:r>
      <w:r w:rsidR="004F68AE">
        <w:rPr>
          <w:rFonts w:ascii="Times New Roman" w:eastAsia="Times New Roman" w:hAnsi="Times New Roman" w:cs="Times New Roman"/>
          <w:sz w:val="24"/>
          <w:szCs w:val="24"/>
        </w:rPr>
        <w:t xml:space="preserve"> и </w:t>
      </w:r>
      <w:r w:rsidR="004F68AE" w:rsidRPr="003C1769">
        <w:rPr>
          <w:rFonts w:ascii="Times New Roman" w:eastAsia="Times New Roman" w:hAnsi="Times New Roman" w:cs="Times New Roman"/>
          <w:sz w:val="24"/>
          <w:szCs w:val="24"/>
        </w:rPr>
        <w:t>Вътрешни правила за осъществяване на предварителен контрол в Община Велинград</w:t>
      </w:r>
      <w:r w:rsidRPr="003C1769">
        <w:rPr>
          <w:rFonts w:ascii="Times New Roman" w:eastAsia="Times New Roman" w:hAnsi="Times New Roman" w:cs="Times New Roman"/>
          <w:sz w:val="24"/>
          <w:szCs w:val="24"/>
        </w:rPr>
        <w:t>.</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Чл. 6.</w:t>
      </w:r>
      <w:r w:rsidRPr="00FF7E3A">
        <w:rPr>
          <w:rFonts w:ascii="Times New Roman" w:eastAsia="Times New Roman" w:hAnsi="Times New Roman" w:cs="Times New Roman"/>
          <w:sz w:val="24"/>
          <w:szCs w:val="24"/>
        </w:rPr>
        <w:t xml:space="preserve"> Общият контрол за реализиране на реда и условията, регламентирани с настоящите правила, се осъществява от кмета на Община </w:t>
      </w:r>
      <w:r w:rsidR="00FC3FB6">
        <w:rPr>
          <w:rFonts w:ascii="Times New Roman" w:eastAsia="Times New Roman" w:hAnsi="Times New Roman" w:cs="Times New Roman"/>
          <w:sz w:val="24"/>
          <w:szCs w:val="24"/>
        </w:rPr>
        <w:t>Велинград</w:t>
      </w:r>
      <w:r w:rsidRPr="00FF7E3A">
        <w:rPr>
          <w:rFonts w:ascii="Times New Roman" w:eastAsia="Times New Roman" w:hAnsi="Times New Roman" w:cs="Times New Roman"/>
          <w:sz w:val="24"/>
          <w:szCs w:val="24"/>
        </w:rPr>
        <w:t>.</w:t>
      </w:r>
    </w:p>
    <w:p w:rsidR="005B52C1" w:rsidRPr="00FF7E3A" w:rsidRDefault="005B52C1" w:rsidP="00FF7E3A">
      <w:pPr>
        <w:shd w:val="clear" w:color="auto" w:fill="FFFFFF"/>
        <w:spacing w:line="240" w:lineRule="auto"/>
        <w:contextualSpacing/>
        <w:jc w:val="both"/>
        <w:rPr>
          <w:rFonts w:ascii="Times New Roman" w:eastAsia="Times New Roman" w:hAnsi="Times New Roman" w:cs="Times New Roman"/>
          <w:sz w:val="24"/>
          <w:szCs w:val="24"/>
        </w:rPr>
      </w:pPr>
    </w:p>
    <w:p w:rsidR="005B52C1" w:rsidRDefault="005B52C1" w:rsidP="00FF7E3A">
      <w:pPr>
        <w:shd w:val="clear" w:color="auto" w:fill="FFFFFF"/>
        <w:spacing w:line="240" w:lineRule="auto"/>
        <w:contextualSpacing/>
        <w:jc w:val="center"/>
        <w:rPr>
          <w:rFonts w:ascii="Times New Roman" w:eastAsia="Times New Roman" w:hAnsi="Times New Roman" w:cs="Times New Roman"/>
          <w:b/>
          <w:sz w:val="24"/>
          <w:szCs w:val="24"/>
        </w:rPr>
      </w:pPr>
      <w:r w:rsidRPr="00FF7E3A">
        <w:rPr>
          <w:rFonts w:ascii="Times New Roman" w:eastAsia="Times New Roman" w:hAnsi="Times New Roman" w:cs="Times New Roman"/>
          <w:b/>
          <w:sz w:val="24"/>
          <w:szCs w:val="24"/>
        </w:rPr>
        <w:t>Раздел ІІⅠ. ОБЩИ УСЛОВИЯ</w:t>
      </w:r>
    </w:p>
    <w:p w:rsidR="00FF7E3A" w:rsidRPr="00FF7E3A" w:rsidRDefault="00FF7E3A" w:rsidP="00FF7E3A">
      <w:pPr>
        <w:shd w:val="clear" w:color="auto" w:fill="FFFFFF"/>
        <w:spacing w:line="240" w:lineRule="auto"/>
        <w:contextualSpacing/>
        <w:jc w:val="center"/>
        <w:rPr>
          <w:rFonts w:ascii="Times New Roman" w:eastAsia="Times New Roman" w:hAnsi="Times New Roman" w:cs="Times New Roman"/>
          <w:b/>
          <w:sz w:val="24"/>
          <w:szCs w:val="24"/>
        </w:rPr>
      </w:pPr>
    </w:p>
    <w:p w:rsidR="005B52C1" w:rsidRPr="00FF7E3A" w:rsidRDefault="005B52C1"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Чл.7. (1)</w:t>
      </w:r>
      <w:r w:rsidRPr="00FF7E3A">
        <w:rPr>
          <w:rFonts w:ascii="Times New Roman" w:eastAsia="Times New Roman" w:hAnsi="Times New Roman" w:cs="Times New Roman"/>
          <w:sz w:val="24"/>
          <w:szCs w:val="24"/>
        </w:rPr>
        <w:t xml:space="preserve"> Възложителят провежда процедура за възлагане на обществена поръчка винаги, когато са налице законовите предпоставки за това.</w:t>
      </w:r>
    </w:p>
    <w:p w:rsidR="005B52C1" w:rsidRPr="00FF7E3A" w:rsidRDefault="005B52C1"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(2)</w:t>
      </w:r>
      <w:r w:rsidRPr="00FF7E3A">
        <w:rPr>
          <w:rFonts w:ascii="Times New Roman" w:eastAsia="Times New Roman" w:hAnsi="Times New Roman" w:cs="Times New Roman"/>
          <w:sz w:val="24"/>
          <w:szCs w:val="24"/>
        </w:rPr>
        <w:t xml:space="preserve"> Възложителят прилага процедурите като възлага открита процедура, ограничена процедура, състезателна процедура с договаряне, състезателен диалог, партньорство за иновации, договаряне без предварително обявление и конкурс за проект по реда на ЗОП, когато стойността на предвидения разход </w:t>
      </w:r>
      <w:r w:rsidR="00B30E54">
        <w:rPr>
          <w:rFonts w:ascii="Times New Roman" w:eastAsia="Times New Roman" w:hAnsi="Times New Roman" w:cs="Times New Roman"/>
          <w:sz w:val="24"/>
          <w:szCs w:val="24"/>
        </w:rPr>
        <w:t>е по-голяма или равна на</w:t>
      </w:r>
      <w:r w:rsidRPr="00FF7E3A">
        <w:rPr>
          <w:rFonts w:ascii="Times New Roman" w:eastAsia="Times New Roman" w:hAnsi="Times New Roman" w:cs="Times New Roman"/>
          <w:sz w:val="24"/>
          <w:szCs w:val="24"/>
        </w:rPr>
        <w:t xml:space="preserve"> праговете, посочени в чл.20, ал.1, т.1 и т.5 на ЗОП.</w:t>
      </w:r>
    </w:p>
    <w:p w:rsidR="005B52C1" w:rsidRPr="00FF7E3A" w:rsidRDefault="005B52C1"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(3)</w:t>
      </w:r>
      <w:r w:rsidRPr="00FF7E3A">
        <w:rPr>
          <w:rFonts w:ascii="Times New Roman" w:eastAsia="Times New Roman" w:hAnsi="Times New Roman" w:cs="Times New Roman"/>
          <w:sz w:val="24"/>
          <w:szCs w:val="24"/>
        </w:rPr>
        <w:t xml:space="preserve"> Процедурите публично състезание и пряко договарян</w:t>
      </w:r>
      <w:r w:rsidR="004F68AE" w:rsidRPr="003C1769">
        <w:rPr>
          <w:rFonts w:ascii="Times New Roman" w:eastAsia="Times New Roman" w:hAnsi="Times New Roman" w:cs="Times New Roman"/>
          <w:sz w:val="24"/>
          <w:szCs w:val="24"/>
        </w:rPr>
        <w:t>е</w:t>
      </w:r>
      <w:r w:rsidRPr="00FF7E3A">
        <w:rPr>
          <w:rFonts w:ascii="Times New Roman" w:eastAsia="Times New Roman" w:hAnsi="Times New Roman" w:cs="Times New Roman"/>
          <w:sz w:val="24"/>
          <w:szCs w:val="24"/>
        </w:rPr>
        <w:t xml:space="preserve"> се прилагат, когато обществените поръчки имат прогнозна стойност по чл.20, ал.2 от ЗОП.</w:t>
      </w:r>
    </w:p>
    <w:p w:rsidR="005B52C1" w:rsidRPr="00FF7E3A" w:rsidRDefault="005B52C1"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(4)</w:t>
      </w:r>
      <w:r w:rsidRPr="00FF7E3A">
        <w:rPr>
          <w:rFonts w:ascii="Times New Roman" w:eastAsia="Times New Roman" w:hAnsi="Times New Roman" w:cs="Times New Roman"/>
          <w:sz w:val="24"/>
          <w:szCs w:val="24"/>
        </w:rPr>
        <w:t xml:space="preserve"> Възложителят прилага реда за възлагане чрез събиране на оферти с обява или покана до определени лица, когато обществените поръчки имат прогнозна стойност по чл.</w:t>
      </w:r>
      <w:r w:rsidR="00B30E54">
        <w:rPr>
          <w:rFonts w:ascii="Times New Roman" w:eastAsia="Times New Roman" w:hAnsi="Times New Roman" w:cs="Times New Roman"/>
          <w:sz w:val="24"/>
          <w:szCs w:val="24"/>
        </w:rPr>
        <w:t>2</w:t>
      </w:r>
      <w:r w:rsidRPr="00FF7E3A">
        <w:rPr>
          <w:rFonts w:ascii="Times New Roman" w:eastAsia="Times New Roman" w:hAnsi="Times New Roman" w:cs="Times New Roman"/>
          <w:sz w:val="24"/>
          <w:szCs w:val="24"/>
        </w:rPr>
        <w:t>0, ал.3 от ЗОП.</w:t>
      </w:r>
    </w:p>
    <w:p w:rsidR="005B52C1" w:rsidRPr="00FF7E3A" w:rsidRDefault="00EA5855"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(5)</w:t>
      </w:r>
      <w:r w:rsidR="005B52C1" w:rsidRPr="00FF7E3A">
        <w:rPr>
          <w:rFonts w:ascii="Times New Roman" w:eastAsia="Times New Roman" w:hAnsi="Times New Roman" w:cs="Times New Roman"/>
          <w:sz w:val="24"/>
          <w:szCs w:val="24"/>
        </w:rPr>
        <w:t xml:space="preserve"> Възложителят може да възложи директно обществени поръчки с прогнозна стойност, по-малка от стойността</w:t>
      </w:r>
      <w:r w:rsidR="00FF7E3A" w:rsidRPr="00FF7E3A">
        <w:rPr>
          <w:rFonts w:ascii="Times New Roman" w:eastAsia="Times New Roman" w:hAnsi="Times New Roman" w:cs="Times New Roman"/>
          <w:sz w:val="24"/>
          <w:szCs w:val="24"/>
        </w:rPr>
        <w:t>, предвидена в чл.20, ал.4, за което се сключва писмен договор.</w:t>
      </w:r>
    </w:p>
    <w:p w:rsidR="00FF7E3A" w:rsidRPr="00FF7E3A" w:rsidRDefault="00FF7E3A"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(6)</w:t>
      </w:r>
      <w:r w:rsidRPr="00FF7E3A">
        <w:rPr>
          <w:rFonts w:ascii="Times New Roman" w:eastAsia="Times New Roman" w:hAnsi="Times New Roman" w:cs="Times New Roman"/>
          <w:sz w:val="24"/>
          <w:szCs w:val="24"/>
        </w:rPr>
        <w:t xml:space="preserve"> При подготовка за възлагане на обществена поръчка се преценява възможността за разделянето ù на обособени позиции. Когато не е целесъобразно разделянето на обществената поръчка на обособени позиции, в решението за откриване на процедурата се посочват причините за това.</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 </w:t>
      </w:r>
    </w:p>
    <w:p w:rsidR="00F93550" w:rsidRPr="00FF7E3A" w:rsidRDefault="00F93550"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r w:rsidRPr="00FF7E3A">
        <w:rPr>
          <w:rFonts w:ascii="Times New Roman" w:eastAsia="Times New Roman" w:hAnsi="Times New Roman" w:cs="Times New Roman"/>
          <w:b/>
          <w:kern w:val="36"/>
          <w:sz w:val="24"/>
          <w:szCs w:val="24"/>
        </w:rPr>
        <w:t>Глава втора</w:t>
      </w:r>
    </w:p>
    <w:p w:rsidR="00F93550" w:rsidRPr="00FF7E3A" w:rsidRDefault="00F93550"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r w:rsidRPr="00FF7E3A">
        <w:rPr>
          <w:rFonts w:ascii="Times New Roman" w:eastAsia="Times New Roman" w:hAnsi="Times New Roman" w:cs="Times New Roman"/>
          <w:b/>
          <w:kern w:val="36"/>
          <w:sz w:val="24"/>
          <w:szCs w:val="24"/>
        </w:rPr>
        <w:t>ПРОГНОЗИРАНЕ И ПЛАНИРАНЕ НА ОБЩЕСТВЕНИТЕ ПОРЪЧКИ</w:t>
      </w:r>
    </w:p>
    <w:p w:rsidR="00FF7E3A" w:rsidRPr="00FF7E3A" w:rsidRDefault="00FF7E3A" w:rsidP="00FF7E3A">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p>
    <w:p w:rsidR="00F93550" w:rsidRPr="00FF7E3A" w:rsidRDefault="00F93550" w:rsidP="00FF7E3A">
      <w:pPr>
        <w:shd w:val="clear" w:color="auto" w:fill="FFFFFF"/>
        <w:spacing w:line="240" w:lineRule="auto"/>
        <w:contextualSpacing/>
        <w:jc w:val="center"/>
        <w:outlineLvl w:val="1"/>
        <w:rPr>
          <w:rFonts w:ascii="Times New Roman" w:eastAsia="Times New Roman" w:hAnsi="Times New Roman" w:cs="Times New Roman"/>
          <w:b/>
          <w:sz w:val="24"/>
          <w:szCs w:val="24"/>
        </w:rPr>
      </w:pPr>
      <w:r w:rsidRPr="00FF7E3A">
        <w:rPr>
          <w:rFonts w:ascii="Times New Roman" w:eastAsia="Times New Roman" w:hAnsi="Times New Roman" w:cs="Times New Roman"/>
          <w:b/>
          <w:sz w:val="24"/>
          <w:szCs w:val="24"/>
        </w:rPr>
        <w:t>Раздел І. ОПРЕДЕЛЯНЕ НА ПОТРЕБНОСТИТЕ И ИЗГОТВЯНЕ НА ПЛАН-ГРАФИК</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 </w:t>
      </w:r>
    </w:p>
    <w:p w:rsidR="00F93550" w:rsidRPr="00FF7E3A" w:rsidRDefault="00FF7E3A" w:rsidP="00FF7E3A">
      <w:pPr>
        <w:shd w:val="clear" w:color="auto" w:fill="FFFFFF"/>
        <w:spacing w:line="240" w:lineRule="auto"/>
        <w:contextualSpacing/>
        <w:jc w:val="both"/>
        <w:rPr>
          <w:rFonts w:ascii="Times New Roman" w:eastAsia="Times New Roman" w:hAnsi="Times New Roman" w:cs="Times New Roman"/>
          <w:sz w:val="24"/>
          <w:szCs w:val="24"/>
        </w:rPr>
      </w:pPr>
      <w:bookmarkStart w:id="2" w:name="_Toc193183618"/>
      <w:r w:rsidRPr="00FF7E3A">
        <w:rPr>
          <w:rFonts w:ascii="Times New Roman" w:eastAsia="Times New Roman" w:hAnsi="Times New Roman" w:cs="Times New Roman"/>
          <w:b/>
          <w:bCs/>
          <w:sz w:val="24"/>
          <w:szCs w:val="24"/>
        </w:rPr>
        <w:t>Чл. 8</w:t>
      </w:r>
      <w:r w:rsidR="00F93550" w:rsidRPr="00FF7E3A">
        <w:rPr>
          <w:rFonts w:ascii="Times New Roman" w:eastAsia="Times New Roman" w:hAnsi="Times New Roman" w:cs="Times New Roman"/>
          <w:b/>
          <w:bCs/>
          <w:sz w:val="24"/>
          <w:szCs w:val="24"/>
        </w:rPr>
        <w:t>. </w:t>
      </w:r>
      <w:r w:rsidR="00F93550" w:rsidRPr="00FF7E3A">
        <w:rPr>
          <w:rFonts w:ascii="Times New Roman" w:eastAsia="Times New Roman" w:hAnsi="Times New Roman" w:cs="Times New Roman"/>
          <w:sz w:val="24"/>
          <w:szCs w:val="24"/>
        </w:rPr>
        <w:t>Прогнозирането на обществените поръчки включва установяване на броя и вида на обществените поръчки съобразно очакваните потребности и фина</w:t>
      </w:r>
      <w:r w:rsidR="00442515">
        <w:rPr>
          <w:rFonts w:ascii="Times New Roman" w:eastAsia="Times New Roman" w:hAnsi="Times New Roman" w:cs="Times New Roman"/>
          <w:sz w:val="24"/>
          <w:szCs w:val="24"/>
        </w:rPr>
        <w:t>н</w:t>
      </w:r>
      <w:r w:rsidR="00F93550" w:rsidRPr="00FF7E3A">
        <w:rPr>
          <w:rFonts w:ascii="Times New Roman" w:eastAsia="Times New Roman" w:hAnsi="Times New Roman" w:cs="Times New Roman"/>
          <w:sz w:val="24"/>
          <w:szCs w:val="24"/>
        </w:rPr>
        <w:t xml:space="preserve">совия ресурс, който кметът на Община </w:t>
      </w:r>
      <w:r w:rsidR="00FC3FB6">
        <w:rPr>
          <w:rFonts w:ascii="Times New Roman" w:eastAsia="Times New Roman" w:hAnsi="Times New Roman" w:cs="Times New Roman"/>
          <w:sz w:val="24"/>
          <w:szCs w:val="24"/>
        </w:rPr>
        <w:t>Велинград</w:t>
      </w:r>
      <w:r w:rsidR="00F93550" w:rsidRPr="00FF7E3A">
        <w:rPr>
          <w:rFonts w:ascii="Times New Roman" w:eastAsia="Times New Roman" w:hAnsi="Times New Roman" w:cs="Times New Roman"/>
          <w:sz w:val="24"/>
          <w:szCs w:val="24"/>
        </w:rPr>
        <w:t xml:space="preserve"> предвижда да осигури.</w:t>
      </w:r>
      <w:bookmarkEnd w:id="2"/>
    </w:p>
    <w:p w:rsidR="00FF7E3A" w:rsidRDefault="00FF7E3A" w:rsidP="00FF7E3A">
      <w:pPr>
        <w:shd w:val="clear" w:color="auto" w:fill="FFFFFF"/>
        <w:spacing w:line="240" w:lineRule="auto"/>
        <w:contextualSpacing/>
        <w:jc w:val="both"/>
        <w:rPr>
          <w:rFonts w:ascii="Times New Roman" w:eastAsia="Times New Roman" w:hAnsi="Times New Roman" w:cs="Times New Roman"/>
          <w:b/>
          <w:bCs/>
          <w:sz w:val="24"/>
          <w:szCs w:val="24"/>
        </w:rPr>
      </w:pPr>
    </w:p>
    <w:p w:rsidR="00F93550" w:rsidRPr="00FF7E3A" w:rsidRDefault="00FF7E3A"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Чл. 9</w:t>
      </w:r>
      <w:r w:rsidR="00F93550" w:rsidRPr="00FF7E3A">
        <w:rPr>
          <w:rFonts w:ascii="Times New Roman" w:eastAsia="Times New Roman" w:hAnsi="Times New Roman" w:cs="Times New Roman"/>
          <w:b/>
          <w:bCs/>
          <w:sz w:val="24"/>
          <w:szCs w:val="24"/>
        </w:rPr>
        <w:t>. (1)</w:t>
      </w:r>
      <w:r w:rsidR="00F93550" w:rsidRPr="00FF7E3A">
        <w:rPr>
          <w:rFonts w:ascii="Times New Roman" w:eastAsia="Times New Roman" w:hAnsi="Times New Roman" w:cs="Times New Roman"/>
          <w:sz w:val="24"/>
          <w:szCs w:val="24"/>
        </w:rPr>
        <w:t> Процесът за установяване на броя и вида на обществените поръчки за съответната календарна година започва през месец ноември на предхождащата я.</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(2)</w:t>
      </w:r>
      <w:r w:rsidR="00866064" w:rsidRPr="00FF7E3A">
        <w:rPr>
          <w:rFonts w:ascii="Times New Roman" w:eastAsia="Times New Roman" w:hAnsi="Times New Roman" w:cs="Times New Roman"/>
          <w:sz w:val="24"/>
          <w:szCs w:val="24"/>
        </w:rPr>
        <w:t> До първо число на месец ноември</w:t>
      </w:r>
      <w:r w:rsidRPr="00FF7E3A">
        <w:rPr>
          <w:rFonts w:ascii="Times New Roman" w:eastAsia="Times New Roman" w:hAnsi="Times New Roman" w:cs="Times New Roman"/>
          <w:sz w:val="24"/>
          <w:szCs w:val="24"/>
        </w:rPr>
        <w:t xml:space="preserve"> на предходната година </w:t>
      </w:r>
      <w:r w:rsidR="00866064" w:rsidRPr="00FF7E3A">
        <w:rPr>
          <w:rFonts w:ascii="Times New Roman" w:hAnsi="Times New Roman" w:cs="Times New Roman"/>
          <w:sz w:val="24"/>
          <w:szCs w:val="24"/>
          <w:shd w:val="clear" w:color="auto" w:fill="FFFFFF"/>
        </w:rPr>
        <w:t xml:space="preserve">служителите на ръководна длъжност при Община </w:t>
      </w:r>
      <w:r w:rsidR="00FC3FB6">
        <w:rPr>
          <w:rFonts w:ascii="Times New Roman" w:hAnsi="Times New Roman" w:cs="Times New Roman"/>
          <w:sz w:val="24"/>
          <w:szCs w:val="24"/>
          <w:shd w:val="clear" w:color="auto" w:fill="FFFFFF"/>
        </w:rPr>
        <w:t>Велинград</w:t>
      </w:r>
      <w:r w:rsidR="00866064" w:rsidRPr="00FF7E3A">
        <w:rPr>
          <w:rFonts w:ascii="Times New Roman" w:hAnsi="Times New Roman" w:cs="Times New Roman"/>
          <w:sz w:val="24"/>
          <w:szCs w:val="24"/>
          <w:shd w:val="clear" w:color="auto" w:fill="FFFFFF"/>
        </w:rPr>
        <w:t xml:space="preserve">, ръководителите на бюджетни звена и ръководителите на проекти, финансирани със средства от ЕС- заявители на обществени поръчки, изготвят и представят на кмета заявки на обществените поръчки, </w:t>
      </w:r>
      <w:r w:rsidR="00866064" w:rsidRPr="00FF7E3A">
        <w:rPr>
          <w:rFonts w:ascii="Times New Roman" w:eastAsia="Times New Roman" w:hAnsi="Times New Roman" w:cs="Times New Roman"/>
          <w:sz w:val="24"/>
          <w:szCs w:val="24"/>
        </w:rPr>
        <w:t>кои</w:t>
      </w:r>
      <w:r w:rsidRPr="00FF7E3A">
        <w:rPr>
          <w:rFonts w:ascii="Times New Roman" w:eastAsia="Times New Roman" w:hAnsi="Times New Roman" w:cs="Times New Roman"/>
          <w:sz w:val="24"/>
          <w:szCs w:val="24"/>
        </w:rPr>
        <w:t>то следва да бъдат мотивирани и да обосновават потребността от съответната обществена поръчка.</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b/>
          <w:bCs/>
          <w:sz w:val="24"/>
          <w:szCs w:val="24"/>
        </w:rPr>
        <w:t>(3)</w:t>
      </w:r>
      <w:r w:rsidRPr="00FF7E3A">
        <w:rPr>
          <w:rFonts w:ascii="Times New Roman" w:eastAsia="Times New Roman" w:hAnsi="Times New Roman" w:cs="Times New Roman"/>
          <w:sz w:val="24"/>
          <w:szCs w:val="24"/>
        </w:rPr>
        <w:t> Заявките имат следното задължително съдържание:</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а) наименование и описание на обществената поръчка;</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б) прогнозна стойност на поръчката в лева без ДДС;</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в) прогнозен график за възлагане;</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г) периода, в който трябва да се реализира договорът по обществената поръчка;</w:t>
      </w:r>
    </w:p>
    <w:p w:rsidR="00F93550" w:rsidRPr="00FF7E3A" w:rsidRDefault="00F93550"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lastRenderedPageBreak/>
        <w:t>д) отговорно лице от съответната дирекция/ отдел/ второстепенен разпоредител - заявител за съответната обществена поръчка.</w:t>
      </w:r>
    </w:p>
    <w:p w:rsidR="00866064" w:rsidRPr="00FF7E3A" w:rsidRDefault="00866064"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(4).</w:t>
      </w:r>
      <w:r w:rsidRPr="00FF7E3A">
        <w:rPr>
          <w:rFonts w:ascii="Times New Roman" w:eastAsia="Times New Roman" w:hAnsi="Times New Roman" w:cs="Times New Roman"/>
          <w:sz w:val="24"/>
          <w:szCs w:val="24"/>
        </w:rPr>
        <w:t xml:space="preserve"> Кмета на общината разглежда подадените заявки за обществени поръчки и преценява кои от дейностите могат и следва да бъдат изпълнени. При вземане на решението си кмета на общината, подпомаган от главния счетоводител, преценява размера на средствата, които могат да бъдат осигурени за финансиране на заявените обществени поръчки в съответствие с проекто-бюджета на общината за следваща календарна година. </w:t>
      </w:r>
    </w:p>
    <w:p w:rsidR="00866064" w:rsidRPr="00FF7E3A" w:rsidRDefault="00866064"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(5).</w:t>
      </w:r>
      <w:r w:rsidRPr="00FF7E3A">
        <w:rPr>
          <w:rFonts w:ascii="Times New Roman" w:eastAsia="Times New Roman" w:hAnsi="Times New Roman" w:cs="Times New Roman"/>
          <w:sz w:val="24"/>
          <w:szCs w:val="24"/>
        </w:rPr>
        <w:t xml:space="preserve"> </w:t>
      </w:r>
      <w:r w:rsidR="00AE6251" w:rsidRPr="00FF7E3A">
        <w:rPr>
          <w:rFonts w:ascii="Times New Roman" w:eastAsia="Times New Roman" w:hAnsi="Times New Roman" w:cs="Times New Roman"/>
          <w:sz w:val="24"/>
          <w:szCs w:val="24"/>
        </w:rPr>
        <w:t>Решението по ал.4 се взема не по-късно от 31 декември на текущата година.</w:t>
      </w:r>
    </w:p>
    <w:p w:rsidR="004F68AE" w:rsidRDefault="004F68AE" w:rsidP="00FF7E3A">
      <w:pPr>
        <w:shd w:val="clear" w:color="auto" w:fill="FFFFFF"/>
        <w:spacing w:line="240" w:lineRule="auto"/>
        <w:contextualSpacing/>
        <w:jc w:val="both"/>
        <w:rPr>
          <w:rFonts w:ascii="Times New Roman" w:eastAsia="Times New Roman" w:hAnsi="Times New Roman" w:cs="Times New Roman"/>
          <w:b/>
          <w:sz w:val="24"/>
          <w:szCs w:val="24"/>
        </w:rPr>
      </w:pPr>
    </w:p>
    <w:p w:rsidR="00AE6251" w:rsidRPr="00FF7E3A" w:rsidRDefault="00FF7E3A" w:rsidP="00FF7E3A">
      <w:pPr>
        <w:shd w:val="clear" w:color="auto" w:fill="FFFFFF"/>
        <w:spacing w:line="240" w:lineRule="auto"/>
        <w:contextualSpacing/>
        <w:jc w:val="both"/>
        <w:rPr>
          <w:rFonts w:ascii="Times New Roman" w:eastAsia="Times New Roman" w:hAnsi="Times New Roman" w:cs="Times New Roman"/>
          <w:sz w:val="24"/>
          <w:szCs w:val="24"/>
        </w:rPr>
      </w:pPr>
      <w:r w:rsidRPr="004F68AE">
        <w:rPr>
          <w:rFonts w:ascii="Times New Roman" w:eastAsia="Times New Roman" w:hAnsi="Times New Roman" w:cs="Times New Roman"/>
          <w:b/>
          <w:sz w:val="24"/>
          <w:szCs w:val="24"/>
        </w:rPr>
        <w:t>Чл.10</w:t>
      </w:r>
      <w:r w:rsidR="00AE6251" w:rsidRPr="004F68AE">
        <w:rPr>
          <w:rFonts w:ascii="Times New Roman" w:eastAsia="Times New Roman" w:hAnsi="Times New Roman" w:cs="Times New Roman"/>
          <w:b/>
          <w:sz w:val="24"/>
          <w:szCs w:val="24"/>
        </w:rPr>
        <w:t>.</w:t>
      </w:r>
      <w:r w:rsidR="00AE6251" w:rsidRPr="00FF7E3A">
        <w:rPr>
          <w:rFonts w:ascii="Times New Roman" w:eastAsia="Times New Roman" w:hAnsi="Times New Roman" w:cs="Times New Roman"/>
          <w:sz w:val="24"/>
          <w:szCs w:val="24"/>
        </w:rPr>
        <w:t xml:space="preserve"> (1). В 7 (седем) дневен срок</w:t>
      </w:r>
      <w:r w:rsidRPr="00FF7E3A">
        <w:rPr>
          <w:rFonts w:ascii="Times New Roman" w:eastAsia="Times New Roman" w:hAnsi="Times New Roman" w:cs="Times New Roman"/>
          <w:sz w:val="24"/>
          <w:szCs w:val="24"/>
        </w:rPr>
        <w:t xml:space="preserve"> от вземане на решението по чл.9</w:t>
      </w:r>
      <w:r w:rsidR="00AE6251" w:rsidRPr="00FF7E3A">
        <w:rPr>
          <w:rFonts w:ascii="Times New Roman" w:eastAsia="Times New Roman" w:hAnsi="Times New Roman" w:cs="Times New Roman"/>
          <w:sz w:val="24"/>
          <w:szCs w:val="24"/>
        </w:rPr>
        <w:t xml:space="preserve"> упълномощен служител от общинска администрация изготвя проект на план-график за обществените поръчки за следващите 12 месеца.</w:t>
      </w:r>
    </w:p>
    <w:p w:rsidR="00AE6251" w:rsidRPr="00FF7E3A" w:rsidRDefault="00EA5855" w:rsidP="00FF7E3A">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AE6251" w:rsidRPr="00EA5855">
        <w:rPr>
          <w:rFonts w:ascii="Times New Roman" w:eastAsia="Times New Roman" w:hAnsi="Times New Roman" w:cs="Times New Roman"/>
          <w:b/>
          <w:sz w:val="24"/>
          <w:szCs w:val="24"/>
        </w:rPr>
        <w:t>).</w:t>
      </w:r>
      <w:r w:rsidR="00AE6251" w:rsidRPr="00FF7E3A">
        <w:rPr>
          <w:rFonts w:ascii="Times New Roman" w:eastAsia="Times New Roman" w:hAnsi="Times New Roman" w:cs="Times New Roman"/>
          <w:sz w:val="24"/>
          <w:szCs w:val="24"/>
        </w:rPr>
        <w:t xml:space="preserve"> Проектът на План-графика на обществените поръчки се изготвя по образец съгласно Приложение №2 към настоящите правила и включва всички одобрени с решението на кмета на общината по реда на чл.</w:t>
      </w:r>
      <w:r w:rsidR="00B30E54">
        <w:rPr>
          <w:rFonts w:ascii="Times New Roman" w:eastAsia="Times New Roman" w:hAnsi="Times New Roman" w:cs="Times New Roman"/>
          <w:sz w:val="24"/>
          <w:szCs w:val="24"/>
        </w:rPr>
        <w:t>9</w:t>
      </w:r>
      <w:r w:rsidR="00AE6251" w:rsidRPr="00FF7E3A">
        <w:rPr>
          <w:rFonts w:ascii="Times New Roman" w:eastAsia="Times New Roman" w:hAnsi="Times New Roman" w:cs="Times New Roman"/>
          <w:sz w:val="24"/>
          <w:szCs w:val="24"/>
        </w:rPr>
        <w:t xml:space="preserve"> доставки, услуги и строите</w:t>
      </w:r>
      <w:r w:rsidR="00C744CF" w:rsidRPr="00FF7E3A">
        <w:rPr>
          <w:rFonts w:ascii="Times New Roman" w:eastAsia="Times New Roman" w:hAnsi="Times New Roman" w:cs="Times New Roman"/>
          <w:sz w:val="24"/>
          <w:szCs w:val="24"/>
        </w:rPr>
        <w:t>лство, с изключение на тези по чл.20, ал.4 от ЗОП.</w:t>
      </w:r>
    </w:p>
    <w:p w:rsidR="00C744CF" w:rsidRPr="00FF7E3A" w:rsidRDefault="00EA5855" w:rsidP="00FF7E3A">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C744CF" w:rsidRPr="00EA5855">
        <w:rPr>
          <w:rFonts w:ascii="Times New Roman" w:eastAsia="Times New Roman" w:hAnsi="Times New Roman" w:cs="Times New Roman"/>
          <w:b/>
          <w:sz w:val="24"/>
          <w:szCs w:val="24"/>
        </w:rPr>
        <w:t>).</w:t>
      </w:r>
      <w:r w:rsidR="00C744CF" w:rsidRPr="00FF7E3A">
        <w:rPr>
          <w:rFonts w:ascii="Times New Roman" w:eastAsia="Times New Roman" w:hAnsi="Times New Roman" w:cs="Times New Roman"/>
          <w:sz w:val="24"/>
          <w:szCs w:val="24"/>
        </w:rPr>
        <w:t xml:space="preserve"> В проекта на План-графика за всяка обществена поръчка задължително се включва следната информация:</w:t>
      </w:r>
    </w:p>
    <w:p w:rsidR="00C744CF" w:rsidRPr="00FF7E3A" w:rsidRDefault="00C744CF"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1. наименование и описание на предмета на обществената поръчка;</w:t>
      </w:r>
    </w:p>
    <w:p w:rsidR="00C744CF" w:rsidRPr="00FF7E3A" w:rsidRDefault="00C744CF"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2. прогнозна стойност на поръчката в лева без ДДС;</w:t>
      </w:r>
    </w:p>
    <w:p w:rsidR="00C744CF" w:rsidRPr="00FF7E3A" w:rsidRDefault="00C744CF"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3. предвиждане на обособени позиции и планираната стойност на всяка една от тях, в лева без ДДС;</w:t>
      </w:r>
    </w:p>
    <w:p w:rsidR="00C744CF" w:rsidRPr="00FF7E3A" w:rsidRDefault="00C744CF"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4. определения ред за възлагане на обществена поръчка, включително вида на избраната процедура, когато е приложимо.</w:t>
      </w:r>
    </w:p>
    <w:p w:rsidR="00C744CF" w:rsidRPr="00FF7E3A" w:rsidRDefault="00C744CF"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 xml:space="preserve">5. прогнозен период или дата на стартирането на възлагането чрез издаване на решение за откриване на процедура по ЗОП или публикуване на </w:t>
      </w:r>
      <w:r w:rsidR="00B30E54" w:rsidRPr="00B30E54">
        <w:rPr>
          <w:rFonts w:ascii="Times New Roman" w:eastAsia="Times New Roman" w:hAnsi="Times New Roman" w:cs="Times New Roman"/>
          <w:sz w:val="24"/>
          <w:szCs w:val="24"/>
        </w:rPr>
        <w:t xml:space="preserve">обява за събиране на оферти </w:t>
      </w:r>
      <w:r w:rsidR="009A0090">
        <w:rPr>
          <w:rFonts w:ascii="Times New Roman" w:eastAsia="Times New Roman" w:hAnsi="Times New Roman" w:cs="Times New Roman"/>
          <w:sz w:val="24"/>
          <w:szCs w:val="24"/>
        </w:rPr>
        <w:t>съгласно чл.187 от</w:t>
      </w:r>
      <w:r w:rsidRPr="00FF7E3A">
        <w:rPr>
          <w:rFonts w:ascii="Times New Roman" w:eastAsia="Times New Roman" w:hAnsi="Times New Roman" w:cs="Times New Roman"/>
          <w:sz w:val="24"/>
          <w:szCs w:val="24"/>
        </w:rPr>
        <w:t xml:space="preserve"> ЗОП;</w:t>
      </w:r>
    </w:p>
    <w:p w:rsidR="00C744CF" w:rsidRPr="00FF7E3A" w:rsidRDefault="00C744CF" w:rsidP="00FF7E3A">
      <w:pPr>
        <w:shd w:val="clear" w:color="auto" w:fill="FFFFFF"/>
        <w:spacing w:line="240" w:lineRule="auto"/>
        <w:contextualSpacing/>
        <w:jc w:val="both"/>
        <w:rPr>
          <w:rFonts w:ascii="Times New Roman" w:eastAsia="Times New Roman" w:hAnsi="Times New Roman" w:cs="Times New Roman"/>
          <w:sz w:val="24"/>
          <w:szCs w:val="24"/>
        </w:rPr>
      </w:pPr>
      <w:r w:rsidRPr="00FF7E3A">
        <w:rPr>
          <w:rFonts w:ascii="Times New Roman" w:eastAsia="Times New Roman" w:hAnsi="Times New Roman" w:cs="Times New Roman"/>
          <w:sz w:val="24"/>
          <w:szCs w:val="24"/>
        </w:rPr>
        <w:t>6. периода, в който трябва да се реализира до</w:t>
      </w:r>
      <w:r w:rsidR="009A0090">
        <w:rPr>
          <w:rFonts w:ascii="Times New Roman" w:eastAsia="Times New Roman" w:hAnsi="Times New Roman" w:cs="Times New Roman"/>
          <w:sz w:val="24"/>
          <w:szCs w:val="24"/>
        </w:rPr>
        <w:t>говорът по обществената поръчка.</w:t>
      </w:r>
    </w:p>
    <w:p w:rsidR="00C744CF" w:rsidRPr="00FF7E3A" w:rsidRDefault="00EA5855" w:rsidP="00FF7E3A">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1A31B3" w:rsidRPr="00EA5855">
        <w:rPr>
          <w:rFonts w:ascii="Times New Roman" w:eastAsia="Times New Roman" w:hAnsi="Times New Roman" w:cs="Times New Roman"/>
          <w:b/>
          <w:sz w:val="24"/>
          <w:szCs w:val="24"/>
        </w:rPr>
        <w:t>).</w:t>
      </w:r>
      <w:r w:rsidR="001A31B3" w:rsidRPr="00FF7E3A">
        <w:rPr>
          <w:rFonts w:ascii="Times New Roman" w:eastAsia="Times New Roman" w:hAnsi="Times New Roman" w:cs="Times New Roman"/>
          <w:sz w:val="24"/>
          <w:szCs w:val="24"/>
        </w:rPr>
        <w:t xml:space="preserve"> При определяне на периодите по преходните алинеи задължително се взема в предвид крайният срок на действие на преходен договор със същия предмет</w:t>
      </w:r>
      <w:r w:rsidR="009A0090">
        <w:rPr>
          <w:rFonts w:ascii="Times New Roman" w:eastAsia="Times New Roman" w:hAnsi="Times New Roman" w:cs="Times New Roman"/>
          <w:sz w:val="24"/>
          <w:szCs w:val="24"/>
        </w:rPr>
        <w:t>,</w:t>
      </w:r>
      <w:r w:rsidR="001A31B3" w:rsidRPr="00FF7E3A">
        <w:rPr>
          <w:rFonts w:ascii="Times New Roman" w:eastAsia="Times New Roman" w:hAnsi="Times New Roman" w:cs="Times New Roman"/>
          <w:sz w:val="24"/>
          <w:szCs w:val="24"/>
        </w:rPr>
        <w:t xml:space="preserve"> ако има такъв. </w:t>
      </w:r>
      <w:r w:rsidR="009A0090">
        <w:rPr>
          <w:rFonts w:ascii="Times New Roman" w:eastAsia="Times New Roman" w:hAnsi="Times New Roman" w:cs="Times New Roman"/>
          <w:sz w:val="24"/>
          <w:szCs w:val="24"/>
        </w:rPr>
        <w:t>О</w:t>
      </w:r>
      <w:r w:rsidR="001A31B3" w:rsidRPr="00FF7E3A">
        <w:rPr>
          <w:rFonts w:ascii="Times New Roman" w:eastAsia="Times New Roman" w:hAnsi="Times New Roman" w:cs="Times New Roman"/>
          <w:sz w:val="24"/>
          <w:szCs w:val="24"/>
        </w:rPr>
        <w:t>ткриване на нова процедура по ЗОП за доставки или услуги, чието изпълнение на може да бъде преустановено, следва да бъде планирано не по-късно от 6 месеца преди изтичане на срока на действащ договор със същия предмет.</w:t>
      </w:r>
    </w:p>
    <w:p w:rsidR="00FF7E3A" w:rsidRDefault="00FF7E3A" w:rsidP="00FF7E3A">
      <w:pPr>
        <w:shd w:val="clear" w:color="auto" w:fill="FFFFFF"/>
        <w:spacing w:line="240" w:lineRule="auto"/>
        <w:contextualSpacing/>
        <w:jc w:val="both"/>
        <w:rPr>
          <w:rFonts w:ascii="Times New Roman" w:eastAsia="Times New Roman" w:hAnsi="Times New Roman" w:cs="Times New Roman"/>
          <w:sz w:val="24"/>
          <w:szCs w:val="24"/>
        </w:rPr>
      </w:pPr>
    </w:p>
    <w:p w:rsidR="001A31B3" w:rsidRPr="00FF7E3A" w:rsidRDefault="00EA5855"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Чл.10</w:t>
      </w:r>
      <w:r w:rsidR="001A31B3" w:rsidRPr="00EA5855">
        <w:rPr>
          <w:rFonts w:ascii="Times New Roman" w:eastAsia="Times New Roman" w:hAnsi="Times New Roman" w:cs="Times New Roman"/>
          <w:b/>
          <w:sz w:val="24"/>
          <w:szCs w:val="24"/>
        </w:rPr>
        <w:t>.</w:t>
      </w:r>
      <w:r w:rsidR="001A31B3" w:rsidRPr="00FF7E3A">
        <w:rPr>
          <w:rFonts w:ascii="Times New Roman" w:eastAsia="Times New Roman" w:hAnsi="Times New Roman" w:cs="Times New Roman"/>
          <w:sz w:val="24"/>
          <w:szCs w:val="24"/>
        </w:rPr>
        <w:t xml:space="preserve">След приемане на общинския бюджет за новата календарна година и Програмата за капиталови разходи </w:t>
      </w:r>
      <w:r w:rsidR="009A0090">
        <w:rPr>
          <w:rFonts w:ascii="Times New Roman" w:eastAsia="Times New Roman" w:hAnsi="Times New Roman" w:cs="Times New Roman"/>
          <w:sz w:val="24"/>
          <w:szCs w:val="24"/>
        </w:rPr>
        <w:t>от</w:t>
      </w:r>
      <w:r w:rsidR="001A31B3" w:rsidRPr="00FF7E3A">
        <w:rPr>
          <w:rFonts w:ascii="Times New Roman" w:eastAsia="Times New Roman" w:hAnsi="Times New Roman" w:cs="Times New Roman"/>
          <w:sz w:val="24"/>
          <w:szCs w:val="24"/>
        </w:rPr>
        <w:t xml:space="preserve"> Общински съвет </w:t>
      </w:r>
      <w:r w:rsidR="00FC3FB6">
        <w:rPr>
          <w:rFonts w:ascii="Times New Roman" w:eastAsia="Times New Roman" w:hAnsi="Times New Roman" w:cs="Times New Roman"/>
          <w:sz w:val="24"/>
          <w:szCs w:val="24"/>
        </w:rPr>
        <w:t>Велинград</w:t>
      </w:r>
      <w:r w:rsidR="001A31B3" w:rsidRPr="00FF7E3A">
        <w:rPr>
          <w:rFonts w:ascii="Times New Roman" w:eastAsia="Times New Roman" w:hAnsi="Times New Roman" w:cs="Times New Roman"/>
          <w:sz w:val="24"/>
          <w:szCs w:val="24"/>
        </w:rPr>
        <w:t>, в 10 дневен срок от влизането на решението в сила за приемане проектът на План графика се актуализира съобразно предвидените средства за всяка обществена поръчка и се утвърждава от кмета на общината.</w:t>
      </w:r>
    </w:p>
    <w:p w:rsidR="00FF7E3A" w:rsidRDefault="00FF7E3A" w:rsidP="00FF7E3A">
      <w:pPr>
        <w:shd w:val="clear" w:color="auto" w:fill="FFFFFF"/>
        <w:spacing w:line="240" w:lineRule="auto"/>
        <w:contextualSpacing/>
        <w:jc w:val="both"/>
        <w:rPr>
          <w:rFonts w:ascii="Times New Roman" w:eastAsia="Times New Roman" w:hAnsi="Times New Roman" w:cs="Times New Roman"/>
          <w:sz w:val="24"/>
          <w:szCs w:val="24"/>
        </w:rPr>
      </w:pPr>
    </w:p>
    <w:p w:rsidR="00F93550" w:rsidRPr="00FF7E3A" w:rsidRDefault="00EA5855"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Чл.11</w:t>
      </w:r>
      <w:r w:rsidR="001A31B3" w:rsidRPr="00EA5855">
        <w:rPr>
          <w:rFonts w:ascii="Times New Roman" w:eastAsia="Times New Roman" w:hAnsi="Times New Roman" w:cs="Times New Roman"/>
          <w:b/>
          <w:sz w:val="24"/>
          <w:szCs w:val="24"/>
        </w:rPr>
        <w:t>.</w:t>
      </w:r>
      <w:r w:rsidR="001A31B3" w:rsidRPr="00FF7E3A">
        <w:rPr>
          <w:rFonts w:ascii="Times New Roman" w:eastAsia="Times New Roman" w:hAnsi="Times New Roman" w:cs="Times New Roman"/>
          <w:sz w:val="24"/>
          <w:szCs w:val="24"/>
        </w:rPr>
        <w:t xml:space="preserve"> В случай, че през годината възникне необходимост от възлагане на обществени поръчки, които не са включени в утвърдения План-график, </w:t>
      </w:r>
      <w:r w:rsidR="009A0090">
        <w:rPr>
          <w:rFonts w:ascii="Times New Roman" w:eastAsia="Times New Roman" w:hAnsi="Times New Roman" w:cs="Times New Roman"/>
          <w:sz w:val="24"/>
          <w:szCs w:val="24"/>
        </w:rPr>
        <w:t xml:space="preserve">се </w:t>
      </w:r>
      <w:r w:rsidR="001A31B3" w:rsidRPr="00FF7E3A">
        <w:rPr>
          <w:rFonts w:ascii="Times New Roman" w:eastAsia="Times New Roman" w:hAnsi="Times New Roman" w:cs="Times New Roman"/>
          <w:sz w:val="24"/>
          <w:szCs w:val="24"/>
        </w:rPr>
        <w:t xml:space="preserve">изготвя </w:t>
      </w:r>
      <w:r w:rsidR="009A0090">
        <w:rPr>
          <w:rFonts w:ascii="Times New Roman" w:eastAsia="Times New Roman" w:hAnsi="Times New Roman" w:cs="Times New Roman"/>
          <w:sz w:val="24"/>
          <w:szCs w:val="24"/>
        </w:rPr>
        <w:t xml:space="preserve">променен План-график след </w:t>
      </w:r>
      <w:r w:rsidR="001A31B3" w:rsidRPr="00FF7E3A">
        <w:rPr>
          <w:rFonts w:ascii="Times New Roman" w:eastAsia="Times New Roman" w:hAnsi="Times New Roman" w:cs="Times New Roman"/>
          <w:sz w:val="24"/>
          <w:szCs w:val="24"/>
        </w:rPr>
        <w:t>осигуряване на средства в общинския бюджет, като изменението се утвърждава от кмета на общината.</w:t>
      </w:r>
      <w:r w:rsidR="00F93550" w:rsidRPr="00FF7E3A">
        <w:rPr>
          <w:rFonts w:ascii="Times New Roman" w:eastAsia="Times New Roman" w:hAnsi="Times New Roman" w:cs="Times New Roman"/>
          <w:sz w:val="24"/>
          <w:szCs w:val="24"/>
        </w:rPr>
        <w:t> </w:t>
      </w:r>
    </w:p>
    <w:p w:rsidR="00FF7E3A" w:rsidRDefault="00FF7E3A" w:rsidP="00FF7E3A">
      <w:pPr>
        <w:shd w:val="clear" w:color="auto" w:fill="FFFFFF"/>
        <w:spacing w:line="240" w:lineRule="auto"/>
        <w:contextualSpacing/>
        <w:jc w:val="both"/>
        <w:rPr>
          <w:rFonts w:ascii="Times New Roman" w:eastAsia="Times New Roman" w:hAnsi="Times New Roman" w:cs="Times New Roman"/>
          <w:sz w:val="24"/>
          <w:szCs w:val="24"/>
        </w:rPr>
      </w:pPr>
    </w:p>
    <w:p w:rsidR="00183D10" w:rsidRPr="00FF7E3A" w:rsidRDefault="00EA5855" w:rsidP="00FF7E3A">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Чл.12</w:t>
      </w:r>
      <w:r w:rsidR="00183D10" w:rsidRPr="00EA5855">
        <w:rPr>
          <w:rFonts w:ascii="Times New Roman" w:eastAsia="Times New Roman" w:hAnsi="Times New Roman" w:cs="Times New Roman"/>
          <w:b/>
          <w:sz w:val="24"/>
          <w:szCs w:val="24"/>
        </w:rPr>
        <w:t>.</w:t>
      </w:r>
      <w:r w:rsidR="00183D10" w:rsidRPr="00FF7E3A">
        <w:rPr>
          <w:rFonts w:ascii="Times New Roman" w:eastAsia="Times New Roman" w:hAnsi="Times New Roman" w:cs="Times New Roman"/>
          <w:sz w:val="24"/>
          <w:szCs w:val="24"/>
        </w:rPr>
        <w:t xml:space="preserve"> При възникване на необходимост или възможност за възлагане на обществени поръчки, за които възложителят не е знаел и не е бил длъжен да знае и съответно не са включени в утвърдения </w:t>
      </w:r>
      <w:r w:rsidR="009A0090">
        <w:rPr>
          <w:rFonts w:ascii="Times New Roman" w:eastAsia="Times New Roman" w:hAnsi="Times New Roman" w:cs="Times New Roman"/>
          <w:sz w:val="24"/>
          <w:szCs w:val="24"/>
        </w:rPr>
        <w:t>План-</w:t>
      </w:r>
      <w:r w:rsidR="00183D10" w:rsidRPr="00FF7E3A">
        <w:rPr>
          <w:rFonts w:ascii="Times New Roman" w:eastAsia="Times New Roman" w:hAnsi="Times New Roman" w:cs="Times New Roman"/>
          <w:sz w:val="24"/>
          <w:szCs w:val="24"/>
        </w:rPr>
        <w:t xml:space="preserve"> график, същите се провеждат по реда, съответстващ на собствената им стойност, без да се събират с възложените и вече открити процедури </w:t>
      </w:r>
      <w:r w:rsidR="00183D10" w:rsidRPr="00FF7E3A">
        <w:rPr>
          <w:rFonts w:ascii="Times New Roman" w:eastAsia="Times New Roman" w:hAnsi="Times New Roman" w:cs="Times New Roman"/>
          <w:sz w:val="24"/>
          <w:szCs w:val="24"/>
        </w:rPr>
        <w:lastRenderedPageBreak/>
        <w:t xml:space="preserve">със сходен предмет. Възлагането се допуска след преценка и разпореждане на кмета на Община </w:t>
      </w:r>
      <w:r w:rsidR="00FC3FB6">
        <w:rPr>
          <w:rFonts w:ascii="Times New Roman" w:eastAsia="Times New Roman" w:hAnsi="Times New Roman" w:cs="Times New Roman"/>
          <w:sz w:val="24"/>
          <w:szCs w:val="24"/>
        </w:rPr>
        <w:t>Велинград</w:t>
      </w:r>
      <w:r w:rsidR="00183D10" w:rsidRPr="00FF7E3A">
        <w:rPr>
          <w:rFonts w:ascii="Times New Roman" w:eastAsia="Times New Roman" w:hAnsi="Times New Roman" w:cs="Times New Roman"/>
          <w:sz w:val="24"/>
          <w:szCs w:val="24"/>
        </w:rPr>
        <w:t>.</w:t>
      </w:r>
    </w:p>
    <w:p w:rsidR="00183D10" w:rsidRPr="00F93550" w:rsidRDefault="00183D10" w:rsidP="00183D10">
      <w:pPr>
        <w:shd w:val="clear" w:color="auto" w:fill="FFFFFF"/>
        <w:spacing w:line="240" w:lineRule="auto"/>
        <w:rPr>
          <w:rFonts w:ascii="Arial" w:eastAsia="Times New Roman" w:hAnsi="Arial" w:cs="Arial"/>
          <w:color w:val="414141"/>
          <w:sz w:val="20"/>
          <w:szCs w:val="20"/>
        </w:rPr>
      </w:pPr>
    </w:p>
    <w:p w:rsidR="00F93550" w:rsidRPr="00EA5855" w:rsidRDefault="00F93550" w:rsidP="00EA5855">
      <w:pPr>
        <w:shd w:val="clear" w:color="auto" w:fill="FFFFFF"/>
        <w:spacing w:line="240" w:lineRule="auto"/>
        <w:contextualSpacing/>
        <w:jc w:val="center"/>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Раздел ІI. ПАЗАРНИ ПРОУЧВАНИЯ И ПАЗАРНИ КОНСУЛТАЦИИ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1</w:t>
      </w:r>
      <w:r w:rsidR="009A0090">
        <w:rPr>
          <w:rFonts w:ascii="Times New Roman" w:eastAsia="Times New Roman" w:hAnsi="Times New Roman" w:cs="Times New Roman"/>
          <w:b/>
          <w:bCs/>
          <w:sz w:val="24"/>
          <w:szCs w:val="24"/>
        </w:rPr>
        <w:t>3</w:t>
      </w:r>
      <w:r w:rsidR="00F93550" w:rsidRPr="00EA5855">
        <w:rPr>
          <w:rFonts w:ascii="Times New Roman" w:eastAsia="Times New Roman" w:hAnsi="Times New Roman" w:cs="Times New Roman"/>
          <w:b/>
          <w:bCs/>
          <w:sz w:val="24"/>
          <w:szCs w:val="24"/>
        </w:rPr>
        <w:t>. </w:t>
      </w:r>
      <w:r w:rsidR="00F93550" w:rsidRPr="00EA5855">
        <w:rPr>
          <w:rFonts w:ascii="Times New Roman" w:eastAsia="Times New Roman" w:hAnsi="Times New Roman" w:cs="Times New Roman"/>
          <w:sz w:val="24"/>
          <w:szCs w:val="24"/>
        </w:rPr>
        <w:t>Прогнозната стойност на всяка обществена поръчка трябва да е актуална към датата на откриване на обществената поръчка.</w:t>
      </w:r>
    </w:p>
    <w:p w:rsidR="00442515" w:rsidRPr="00EA5855" w:rsidRDefault="00442515" w:rsidP="00EA5855">
      <w:pPr>
        <w:shd w:val="clear" w:color="auto" w:fill="FFFFFF"/>
        <w:spacing w:line="240" w:lineRule="auto"/>
        <w:contextualSpacing/>
        <w:jc w:val="both"/>
        <w:rPr>
          <w:rFonts w:ascii="Times New Roman" w:eastAsia="Times New Roman" w:hAnsi="Times New Roman" w:cs="Times New Roman"/>
          <w:sz w:val="24"/>
          <w:szCs w:val="24"/>
        </w:rPr>
      </w:pPr>
    </w:p>
    <w:p w:rsidR="00442515"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1</w:t>
      </w:r>
      <w:r w:rsidR="009A0090">
        <w:rPr>
          <w:rFonts w:ascii="Times New Roman" w:eastAsia="Times New Roman" w:hAnsi="Times New Roman" w:cs="Times New Roman"/>
          <w:b/>
          <w:bCs/>
          <w:sz w:val="24"/>
          <w:szCs w:val="24"/>
        </w:rPr>
        <w:t>4</w:t>
      </w:r>
      <w:r w:rsidR="00F93550" w:rsidRPr="00EA5855">
        <w:rPr>
          <w:rFonts w:ascii="Times New Roman" w:eastAsia="Times New Roman" w:hAnsi="Times New Roman" w:cs="Times New Roman"/>
          <w:b/>
          <w:bCs/>
          <w:sz w:val="24"/>
          <w:szCs w:val="24"/>
        </w:rPr>
        <w:t>. (1) </w:t>
      </w:r>
      <w:r w:rsidR="00F93550" w:rsidRPr="00EA5855">
        <w:rPr>
          <w:rFonts w:ascii="Times New Roman" w:eastAsia="Times New Roman" w:hAnsi="Times New Roman" w:cs="Times New Roman"/>
          <w:sz w:val="24"/>
          <w:szCs w:val="24"/>
        </w:rPr>
        <w:t xml:space="preserve">Актуалната прогнозна стойност на всяка обществена поръчка </w:t>
      </w:r>
      <w:r w:rsidR="00442515" w:rsidRPr="00EA5855">
        <w:rPr>
          <w:rFonts w:ascii="Times New Roman" w:eastAsia="Times New Roman" w:hAnsi="Times New Roman" w:cs="Times New Roman"/>
          <w:sz w:val="24"/>
          <w:szCs w:val="24"/>
        </w:rPr>
        <w:t xml:space="preserve">се определя от определен от кмета на общината служител от Общинска администрация </w:t>
      </w:r>
      <w:r w:rsidR="00FC3FB6">
        <w:rPr>
          <w:rFonts w:ascii="Times New Roman" w:eastAsia="Times New Roman" w:hAnsi="Times New Roman" w:cs="Times New Roman"/>
          <w:sz w:val="24"/>
          <w:szCs w:val="24"/>
        </w:rPr>
        <w:t>Велинград</w:t>
      </w:r>
      <w:r w:rsidR="00442515" w:rsidRPr="00EA5855">
        <w:rPr>
          <w:rFonts w:ascii="Times New Roman" w:eastAsia="Times New Roman" w:hAnsi="Times New Roman" w:cs="Times New Roman"/>
          <w:sz w:val="24"/>
          <w:szCs w:val="24"/>
        </w:rPr>
        <w:t xml:space="preserve"> съобразно предмета на поръчката</w:t>
      </w:r>
      <w:r w:rsidR="00F93550" w:rsidRPr="00EA5855">
        <w:rPr>
          <w:rFonts w:ascii="Times New Roman" w:eastAsia="Times New Roman" w:hAnsi="Times New Roman" w:cs="Times New Roman"/>
          <w:sz w:val="24"/>
          <w:szCs w:val="24"/>
        </w:rPr>
        <w:t xml:space="preserve">, като </w:t>
      </w:r>
      <w:r w:rsidR="00442515" w:rsidRPr="00EA5855">
        <w:rPr>
          <w:rFonts w:ascii="Times New Roman" w:eastAsia="Times New Roman" w:hAnsi="Times New Roman" w:cs="Times New Roman"/>
          <w:sz w:val="24"/>
          <w:szCs w:val="24"/>
        </w:rPr>
        <w:t xml:space="preserve">същата </w:t>
      </w:r>
      <w:r w:rsidR="00F93550" w:rsidRPr="00EA5855">
        <w:rPr>
          <w:rFonts w:ascii="Times New Roman" w:eastAsia="Times New Roman" w:hAnsi="Times New Roman" w:cs="Times New Roman"/>
          <w:sz w:val="24"/>
          <w:szCs w:val="24"/>
        </w:rPr>
        <w:t>може да се изчисли в резултат на проведени пазарни проучвания или консултации.</w:t>
      </w:r>
    </w:p>
    <w:p w:rsidR="00E65D1F" w:rsidRPr="00EA5855" w:rsidRDefault="00E65D1F"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(2).</w:t>
      </w:r>
      <w:r w:rsidRPr="00EA5855">
        <w:rPr>
          <w:rFonts w:ascii="Times New Roman" w:eastAsia="Times New Roman" w:hAnsi="Times New Roman" w:cs="Times New Roman"/>
          <w:sz w:val="24"/>
          <w:szCs w:val="24"/>
        </w:rPr>
        <w:t xml:space="preserve"> Актуалната прогнозна стойност на обществена поръчка може да се определи и от външен консултант по преценка на кмета на общината и след сключване на договор.</w:t>
      </w:r>
    </w:p>
    <w:p w:rsidR="00F93550" w:rsidRPr="00EA5855" w:rsidRDefault="00E65D1F"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Информацията за определяне на прогнозна стойност на обществената поръчка става неразделна част от досието на поръчката.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1</w:t>
      </w:r>
      <w:r w:rsidR="009A0090">
        <w:rPr>
          <w:rFonts w:ascii="Times New Roman" w:eastAsia="Times New Roman" w:hAnsi="Times New Roman" w:cs="Times New Roman"/>
          <w:b/>
          <w:bCs/>
          <w:sz w:val="24"/>
          <w:szCs w:val="24"/>
        </w:rPr>
        <w:t>5</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Пазарното проучване се извършва чрез използване на публични източници – интернет, утвърдени каталози в отделни отрасли с посочени цени или с осреднени единични цени, в търговски обекти със сравняване между цените на отделните материали/стоки и/или дейности и услуги, въз основа на сключени договори за обществени поръчки – от регистъра на АОП, профила на купувача, протоколи от работата на комисията, от които се виждат цените на участниците, и др.</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За извършеното пазарно проучване отг</w:t>
      </w:r>
      <w:r w:rsidR="00442515" w:rsidRPr="00EA5855">
        <w:rPr>
          <w:rFonts w:ascii="Times New Roman" w:eastAsia="Times New Roman" w:hAnsi="Times New Roman" w:cs="Times New Roman"/>
          <w:sz w:val="24"/>
          <w:szCs w:val="24"/>
        </w:rPr>
        <w:t xml:space="preserve">оворното лице изготвя доклад, който представя на кмета на Община </w:t>
      </w:r>
      <w:r w:rsidR="00FC3FB6">
        <w:rPr>
          <w:rFonts w:ascii="Times New Roman" w:eastAsia="Times New Roman" w:hAnsi="Times New Roman" w:cs="Times New Roman"/>
          <w:sz w:val="24"/>
          <w:szCs w:val="24"/>
        </w:rPr>
        <w:t>Велинград</w:t>
      </w:r>
      <w:r w:rsidR="00442515" w:rsidRPr="00EA5855">
        <w:rPr>
          <w:rFonts w:ascii="Times New Roman" w:eastAsia="Times New Roman" w:hAnsi="Times New Roman" w:cs="Times New Roman"/>
          <w:sz w:val="24"/>
          <w:szCs w:val="24"/>
        </w:rPr>
        <w:t xml:space="preserve"> </w:t>
      </w:r>
      <w:r w:rsidR="009A0090">
        <w:rPr>
          <w:rFonts w:ascii="Times New Roman" w:eastAsia="Times New Roman" w:hAnsi="Times New Roman" w:cs="Times New Roman"/>
          <w:sz w:val="24"/>
          <w:szCs w:val="24"/>
        </w:rPr>
        <w:t>за утвърждаване</w:t>
      </w:r>
      <w:r w:rsidRPr="00EA5855">
        <w:rPr>
          <w:rFonts w:ascii="Times New Roman" w:eastAsia="Times New Roman" w:hAnsi="Times New Roman" w:cs="Times New Roman"/>
          <w:sz w:val="24"/>
          <w:szCs w:val="24"/>
        </w:rPr>
        <w:t>.</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ind w:left="-15"/>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1</w:t>
      </w:r>
      <w:r w:rsidR="009A0090">
        <w:rPr>
          <w:rFonts w:ascii="Times New Roman" w:eastAsia="Times New Roman" w:hAnsi="Times New Roman" w:cs="Times New Roman"/>
          <w:b/>
          <w:bCs/>
          <w:sz w:val="24"/>
          <w:szCs w:val="24"/>
        </w:rPr>
        <w:t>6</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При липса на публична информация или невъзможност да се</w:t>
      </w:r>
      <w:r w:rsidR="00E65D1F" w:rsidRPr="00EA5855">
        <w:rPr>
          <w:rFonts w:ascii="Times New Roman" w:eastAsia="Times New Roman" w:hAnsi="Times New Roman" w:cs="Times New Roman"/>
          <w:sz w:val="24"/>
          <w:szCs w:val="24"/>
        </w:rPr>
        <w:t xml:space="preserve"> извърши пазарно проучване, могат</w:t>
      </w:r>
      <w:r w:rsidR="00F93550" w:rsidRPr="00EA5855">
        <w:rPr>
          <w:rFonts w:ascii="Times New Roman" w:eastAsia="Times New Roman" w:hAnsi="Times New Roman" w:cs="Times New Roman"/>
          <w:sz w:val="24"/>
          <w:szCs w:val="24"/>
        </w:rPr>
        <w:t xml:space="preserve"> да </w:t>
      </w:r>
      <w:r w:rsidR="00442515" w:rsidRPr="00EA5855">
        <w:rPr>
          <w:rFonts w:ascii="Times New Roman" w:eastAsia="Times New Roman" w:hAnsi="Times New Roman" w:cs="Times New Roman"/>
          <w:sz w:val="24"/>
          <w:szCs w:val="24"/>
        </w:rPr>
        <w:t xml:space="preserve">се </w:t>
      </w:r>
      <w:r w:rsidR="00E65D1F" w:rsidRPr="00EA5855">
        <w:rPr>
          <w:rFonts w:ascii="Times New Roman" w:eastAsia="Times New Roman" w:hAnsi="Times New Roman" w:cs="Times New Roman"/>
          <w:sz w:val="24"/>
          <w:szCs w:val="24"/>
        </w:rPr>
        <w:t>проведат пазарни консултации.</w:t>
      </w:r>
    </w:p>
    <w:p w:rsidR="00E65D1F" w:rsidRPr="00EA5855" w:rsidRDefault="00E65D1F" w:rsidP="00EA5855">
      <w:pPr>
        <w:shd w:val="clear" w:color="auto" w:fill="FFFFFF"/>
        <w:spacing w:line="240" w:lineRule="auto"/>
        <w:ind w:left="-15"/>
        <w:contextualSpacing/>
        <w:jc w:val="both"/>
        <w:rPr>
          <w:rFonts w:ascii="Times New Roman" w:eastAsia="Times New Roman" w:hAnsi="Times New Roman" w:cs="Times New Roman"/>
          <w:bCs/>
          <w:sz w:val="24"/>
          <w:szCs w:val="24"/>
        </w:rPr>
      </w:pPr>
      <w:r w:rsidRPr="00EA5855">
        <w:rPr>
          <w:rFonts w:ascii="Times New Roman" w:eastAsia="Times New Roman" w:hAnsi="Times New Roman" w:cs="Times New Roman"/>
          <w:b/>
          <w:bCs/>
          <w:sz w:val="24"/>
          <w:szCs w:val="24"/>
        </w:rPr>
        <w:t xml:space="preserve">(2). </w:t>
      </w:r>
      <w:r w:rsidRPr="00EA5855">
        <w:rPr>
          <w:rFonts w:ascii="Times New Roman" w:eastAsia="Times New Roman" w:hAnsi="Times New Roman" w:cs="Times New Roman"/>
          <w:bCs/>
          <w:sz w:val="24"/>
          <w:szCs w:val="24"/>
        </w:rPr>
        <w:t>За провеждане на пазарни консултации може да бъде използван някой от следните методи:</w:t>
      </w:r>
    </w:p>
    <w:p w:rsidR="00E65D1F" w:rsidRPr="00EA5855" w:rsidRDefault="00E65D1F" w:rsidP="00EA5855">
      <w:pPr>
        <w:shd w:val="clear" w:color="auto" w:fill="FFFFFF"/>
        <w:spacing w:line="240" w:lineRule="auto"/>
        <w:ind w:left="-15"/>
        <w:contextualSpacing/>
        <w:jc w:val="both"/>
        <w:rPr>
          <w:rFonts w:ascii="Times New Roman" w:eastAsia="Times New Roman" w:hAnsi="Times New Roman" w:cs="Times New Roman"/>
          <w:bCs/>
          <w:sz w:val="24"/>
          <w:szCs w:val="24"/>
        </w:rPr>
      </w:pPr>
      <w:r w:rsidRPr="00EA5855">
        <w:rPr>
          <w:rFonts w:ascii="Times New Roman" w:eastAsia="Times New Roman" w:hAnsi="Times New Roman" w:cs="Times New Roman"/>
          <w:bCs/>
          <w:sz w:val="24"/>
          <w:szCs w:val="24"/>
        </w:rPr>
        <w:tab/>
      </w:r>
      <w:r w:rsidRPr="00EA5855">
        <w:rPr>
          <w:rFonts w:ascii="Times New Roman" w:eastAsia="Times New Roman" w:hAnsi="Times New Roman" w:cs="Times New Roman"/>
          <w:bCs/>
          <w:sz w:val="24"/>
          <w:szCs w:val="24"/>
        </w:rPr>
        <w:tab/>
        <w:t>1.чрез изпращане на запитване до участници на пазара или независими експерти или органи, за информация относно предлагани от тях цени;</w:t>
      </w:r>
    </w:p>
    <w:p w:rsidR="00E65D1F" w:rsidRPr="00EA5855" w:rsidRDefault="00E65D1F" w:rsidP="00EA5855">
      <w:pPr>
        <w:shd w:val="clear" w:color="auto" w:fill="FFFFFF"/>
        <w:spacing w:line="240" w:lineRule="auto"/>
        <w:ind w:left="-15"/>
        <w:contextualSpacing/>
        <w:jc w:val="both"/>
        <w:rPr>
          <w:rFonts w:ascii="Times New Roman" w:eastAsia="Times New Roman" w:hAnsi="Times New Roman" w:cs="Times New Roman"/>
          <w:bCs/>
          <w:sz w:val="24"/>
          <w:szCs w:val="24"/>
        </w:rPr>
      </w:pPr>
      <w:r w:rsidRPr="00EA5855">
        <w:rPr>
          <w:rFonts w:ascii="Times New Roman" w:eastAsia="Times New Roman" w:hAnsi="Times New Roman" w:cs="Times New Roman"/>
          <w:bCs/>
          <w:sz w:val="24"/>
          <w:szCs w:val="24"/>
        </w:rPr>
        <w:tab/>
      </w:r>
      <w:r w:rsidRPr="00EA5855">
        <w:rPr>
          <w:rFonts w:ascii="Times New Roman" w:eastAsia="Times New Roman" w:hAnsi="Times New Roman" w:cs="Times New Roman"/>
          <w:bCs/>
          <w:sz w:val="24"/>
          <w:szCs w:val="24"/>
        </w:rPr>
        <w:tab/>
        <w:t xml:space="preserve">2.чрез обявяване с публично съобщение на Профила на купувача </w:t>
      </w:r>
      <w:r w:rsidR="009A0090">
        <w:rPr>
          <w:rFonts w:ascii="Times New Roman" w:eastAsia="Times New Roman" w:hAnsi="Times New Roman" w:cs="Times New Roman"/>
          <w:bCs/>
          <w:sz w:val="24"/>
          <w:szCs w:val="24"/>
        </w:rPr>
        <w:t xml:space="preserve">на община Велинград и в електронната платформа </w:t>
      </w:r>
      <w:r w:rsidRPr="00EA5855">
        <w:rPr>
          <w:rFonts w:ascii="Times New Roman" w:eastAsia="Times New Roman" w:hAnsi="Times New Roman" w:cs="Times New Roman"/>
          <w:bCs/>
          <w:sz w:val="24"/>
          <w:szCs w:val="24"/>
        </w:rPr>
        <w:t>на покана за събиране на индикативни ценови оферти.</w:t>
      </w:r>
    </w:p>
    <w:p w:rsidR="00E65D1F" w:rsidRPr="00EA5855" w:rsidRDefault="00E65D1F" w:rsidP="00EA5855">
      <w:pPr>
        <w:shd w:val="clear" w:color="auto" w:fill="FFFFFF"/>
        <w:spacing w:line="240" w:lineRule="auto"/>
        <w:ind w:left="-15"/>
        <w:contextualSpacing/>
        <w:jc w:val="both"/>
        <w:rPr>
          <w:rFonts w:ascii="Times New Roman" w:eastAsia="Times New Roman" w:hAnsi="Times New Roman" w:cs="Times New Roman"/>
          <w:bCs/>
          <w:sz w:val="24"/>
          <w:szCs w:val="24"/>
        </w:rPr>
      </w:pPr>
      <w:r w:rsidRPr="00EA5855">
        <w:rPr>
          <w:rFonts w:ascii="Times New Roman" w:eastAsia="Times New Roman" w:hAnsi="Times New Roman" w:cs="Times New Roman"/>
          <w:b/>
          <w:bCs/>
          <w:sz w:val="24"/>
          <w:szCs w:val="24"/>
        </w:rPr>
        <w:t xml:space="preserve">(3) </w:t>
      </w:r>
      <w:r w:rsidRPr="00EA5855">
        <w:rPr>
          <w:rFonts w:ascii="Times New Roman" w:eastAsia="Times New Roman" w:hAnsi="Times New Roman" w:cs="Times New Roman"/>
          <w:bCs/>
          <w:sz w:val="24"/>
          <w:szCs w:val="24"/>
        </w:rPr>
        <w:t>При обществени поръчки за доставки или услуги, които са регулярни или подлежат на подновяване в рамките на определен период, прогнозната стойност се определя на база на :</w:t>
      </w:r>
    </w:p>
    <w:p w:rsidR="00E65D1F" w:rsidRPr="00EA5855" w:rsidRDefault="00E65D1F" w:rsidP="00EA5855">
      <w:pPr>
        <w:shd w:val="clear" w:color="auto" w:fill="FFFFFF"/>
        <w:spacing w:line="240" w:lineRule="auto"/>
        <w:ind w:left="-15"/>
        <w:contextualSpacing/>
        <w:jc w:val="both"/>
        <w:rPr>
          <w:rFonts w:ascii="Times New Roman" w:eastAsia="Times New Roman" w:hAnsi="Times New Roman" w:cs="Times New Roman"/>
          <w:bCs/>
          <w:sz w:val="24"/>
          <w:szCs w:val="24"/>
        </w:rPr>
      </w:pPr>
      <w:r w:rsidRPr="00EA5855">
        <w:rPr>
          <w:rFonts w:ascii="Times New Roman" w:eastAsia="Times New Roman" w:hAnsi="Times New Roman" w:cs="Times New Roman"/>
          <w:bCs/>
          <w:sz w:val="24"/>
          <w:szCs w:val="24"/>
        </w:rPr>
        <w:tab/>
      </w:r>
      <w:r w:rsidRPr="00EA5855">
        <w:rPr>
          <w:rFonts w:ascii="Times New Roman" w:eastAsia="Times New Roman" w:hAnsi="Times New Roman" w:cs="Times New Roman"/>
          <w:bCs/>
          <w:sz w:val="24"/>
          <w:szCs w:val="24"/>
        </w:rPr>
        <w:tab/>
        <w:t>1.действителната обща стойност на поръчките от същият вид, които са възложени през преходните 12 месеца, коригирана с евентуалните промени в количеството или стойността, които биха могли да настъпят да период от 12 месеца след възлагане на поръчката;</w:t>
      </w:r>
    </w:p>
    <w:p w:rsidR="00E65D1F" w:rsidRPr="00EA5855" w:rsidRDefault="00E65D1F" w:rsidP="00EA5855">
      <w:pPr>
        <w:shd w:val="clear" w:color="auto" w:fill="FFFFFF"/>
        <w:spacing w:line="240" w:lineRule="auto"/>
        <w:ind w:left="-15"/>
        <w:contextualSpacing/>
        <w:jc w:val="both"/>
        <w:rPr>
          <w:rFonts w:ascii="Times New Roman" w:eastAsia="Times New Roman" w:hAnsi="Times New Roman" w:cs="Times New Roman"/>
          <w:bCs/>
          <w:sz w:val="24"/>
          <w:szCs w:val="24"/>
        </w:rPr>
      </w:pPr>
      <w:r w:rsidRPr="00EA5855">
        <w:rPr>
          <w:rFonts w:ascii="Times New Roman" w:eastAsia="Times New Roman" w:hAnsi="Times New Roman" w:cs="Times New Roman"/>
          <w:bCs/>
          <w:sz w:val="24"/>
          <w:szCs w:val="24"/>
        </w:rPr>
        <w:tab/>
      </w:r>
      <w:r w:rsidRPr="00EA5855">
        <w:rPr>
          <w:rFonts w:ascii="Times New Roman" w:eastAsia="Times New Roman" w:hAnsi="Times New Roman" w:cs="Times New Roman"/>
          <w:bCs/>
          <w:sz w:val="24"/>
          <w:szCs w:val="24"/>
        </w:rPr>
        <w:tab/>
        <w:t>2.общата прогнозна стойност на поръчките, възложени през 12-те месеца след първата доставка или услуга.</w:t>
      </w:r>
    </w:p>
    <w:p w:rsidR="005374F5" w:rsidRPr="00EA5855" w:rsidRDefault="005374F5" w:rsidP="00EA5855">
      <w:pPr>
        <w:shd w:val="clear" w:color="auto" w:fill="FFFFFF"/>
        <w:spacing w:line="240" w:lineRule="auto"/>
        <w:ind w:left="-15"/>
        <w:contextualSpacing/>
        <w:jc w:val="both"/>
        <w:rPr>
          <w:rFonts w:ascii="Times New Roman" w:eastAsia="Times New Roman" w:hAnsi="Times New Roman" w:cs="Times New Roman"/>
          <w:bCs/>
          <w:sz w:val="24"/>
          <w:szCs w:val="24"/>
        </w:rPr>
      </w:pPr>
      <w:r w:rsidRPr="00EA5855">
        <w:rPr>
          <w:rFonts w:ascii="Times New Roman" w:eastAsia="Times New Roman" w:hAnsi="Times New Roman" w:cs="Times New Roman"/>
          <w:b/>
          <w:bCs/>
          <w:sz w:val="24"/>
          <w:szCs w:val="24"/>
        </w:rPr>
        <w:t xml:space="preserve">(4) </w:t>
      </w:r>
      <w:r w:rsidRPr="00EA5855">
        <w:rPr>
          <w:rFonts w:ascii="Times New Roman" w:eastAsia="Times New Roman" w:hAnsi="Times New Roman" w:cs="Times New Roman"/>
          <w:bCs/>
          <w:sz w:val="24"/>
          <w:szCs w:val="24"/>
        </w:rPr>
        <w:t>При извършване на пазарни консултации възложителят сам решава какъв обем от информация ще представи – предмет, спецификация, количество, срок, КСС и др.</w:t>
      </w:r>
    </w:p>
    <w:p w:rsidR="005374F5" w:rsidRPr="00EA5855" w:rsidRDefault="005374F5" w:rsidP="00EA5855">
      <w:pPr>
        <w:shd w:val="clear" w:color="auto" w:fill="FFFFFF"/>
        <w:spacing w:line="240" w:lineRule="auto"/>
        <w:ind w:left="-15"/>
        <w:contextualSpacing/>
        <w:jc w:val="both"/>
        <w:rPr>
          <w:rFonts w:ascii="Times New Roman" w:eastAsia="Times New Roman" w:hAnsi="Times New Roman" w:cs="Times New Roman"/>
          <w:b/>
          <w:bCs/>
          <w:sz w:val="24"/>
          <w:szCs w:val="24"/>
        </w:rPr>
      </w:pPr>
      <w:r w:rsidRPr="00EA5855">
        <w:rPr>
          <w:rFonts w:ascii="Times New Roman" w:eastAsia="Times New Roman" w:hAnsi="Times New Roman" w:cs="Times New Roman"/>
          <w:b/>
          <w:bCs/>
          <w:sz w:val="24"/>
          <w:szCs w:val="24"/>
        </w:rPr>
        <w:t xml:space="preserve">(5) </w:t>
      </w:r>
      <w:r w:rsidRPr="00EA5855">
        <w:rPr>
          <w:rFonts w:ascii="Times New Roman" w:eastAsia="Times New Roman" w:hAnsi="Times New Roman" w:cs="Times New Roman"/>
          <w:bCs/>
          <w:sz w:val="24"/>
          <w:szCs w:val="24"/>
        </w:rPr>
        <w:t>Важно условие за пазарните консултации е те да бъдат проведени в условията на публичност и равнопоставеност, за да не представляват основание за отстраняване от участие в обществената поръчка на лицата, участвали в пазарните консултации.</w:t>
      </w:r>
    </w:p>
    <w:p w:rsidR="005374F5" w:rsidRPr="00EA5855" w:rsidRDefault="009A0090" w:rsidP="00EA5855">
      <w:pPr>
        <w:shd w:val="clear" w:color="auto" w:fill="FFFFFF"/>
        <w:spacing w:line="240" w:lineRule="auto"/>
        <w:ind w:left="-15"/>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Чл. 17</w:t>
      </w:r>
      <w:r w:rsidRPr="00EA5855">
        <w:rPr>
          <w:rFonts w:ascii="Times New Roman" w:eastAsia="Times New Roman" w:hAnsi="Times New Roman" w:cs="Times New Roman"/>
          <w:b/>
          <w:bCs/>
          <w:sz w:val="24"/>
          <w:szCs w:val="24"/>
        </w:rPr>
        <w:t xml:space="preserve">. </w:t>
      </w:r>
      <w:r w:rsidR="005374F5" w:rsidRPr="00EA585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1</w:t>
      </w:r>
      <w:r w:rsidR="005374F5" w:rsidRPr="00EA5855">
        <w:rPr>
          <w:rFonts w:ascii="Times New Roman" w:eastAsia="Times New Roman" w:hAnsi="Times New Roman" w:cs="Times New Roman"/>
          <w:b/>
          <w:bCs/>
          <w:sz w:val="24"/>
          <w:szCs w:val="24"/>
        </w:rPr>
        <w:t xml:space="preserve">) </w:t>
      </w:r>
      <w:r w:rsidR="005374F5" w:rsidRPr="00EA5855">
        <w:rPr>
          <w:rFonts w:ascii="Times New Roman" w:eastAsia="Times New Roman" w:hAnsi="Times New Roman" w:cs="Times New Roman"/>
          <w:bCs/>
          <w:sz w:val="24"/>
          <w:szCs w:val="24"/>
        </w:rPr>
        <w:t>Пазарните консултации</w:t>
      </w:r>
      <w:r w:rsidR="005374F5" w:rsidRPr="00EA5855">
        <w:rPr>
          <w:rFonts w:ascii="Times New Roman" w:eastAsia="Times New Roman" w:hAnsi="Times New Roman" w:cs="Times New Roman"/>
          <w:b/>
          <w:bCs/>
          <w:sz w:val="24"/>
          <w:szCs w:val="24"/>
        </w:rPr>
        <w:t xml:space="preserve"> </w:t>
      </w:r>
      <w:r w:rsidR="005374F5" w:rsidRPr="00EA5855">
        <w:rPr>
          <w:rFonts w:ascii="Times New Roman" w:eastAsia="Times New Roman" w:hAnsi="Times New Roman" w:cs="Times New Roman"/>
          <w:sz w:val="24"/>
          <w:szCs w:val="24"/>
        </w:rPr>
        <w:t>могат да се използват, при условие че не водят до нарушаване на конкуренцията и на принципите за недискриминация и прозрачност.</w:t>
      </w:r>
    </w:p>
    <w:p w:rsidR="005374F5" w:rsidRPr="00EA5855" w:rsidRDefault="005374F5" w:rsidP="00EA5855">
      <w:pPr>
        <w:shd w:val="clear" w:color="auto" w:fill="FFFFFF"/>
        <w:spacing w:line="240" w:lineRule="auto"/>
        <w:ind w:left="-15"/>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w:t>
      </w:r>
      <w:r w:rsidR="009A0090">
        <w:rPr>
          <w:rFonts w:ascii="Times New Roman" w:eastAsia="Times New Roman" w:hAnsi="Times New Roman" w:cs="Times New Roman"/>
          <w:b/>
          <w:bCs/>
          <w:sz w:val="24"/>
          <w:szCs w:val="24"/>
        </w:rPr>
        <w:t>2</w:t>
      </w:r>
      <w:r w:rsidRPr="00EA5855">
        <w:rPr>
          <w:rFonts w:ascii="Times New Roman" w:eastAsia="Times New Roman" w:hAnsi="Times New Roman" w:cs="Times New Roman"/>
          <w:b/>
          <w:bCs/>
          <w:sz w:val="24"/>
          <w:szCs w:val="24"/>
        </w:rPr>
        <w:t xml:space="preserve">) </w:t>
      </w:r>
      <w:r w:rsidRPr="00EA5855">
        <w:rPr>
          <w:rFonts w:ascii="Times New Roman" w:eastAsia="Times New Roman" w:hAnsi="Times New Roman" w:cs="Times New Roman"/>
          <w:sz w:val="24"/>
          <w:szCs w:val="24"/>
        </w:rPr>
        <w:t xml:space="preserve">За извършената пазарна консултация отговорното лице изготвя доклад, който представя на кмета на Община </w:t>
      </w:r>
      <w:r w:rsidR="00FC3FB6">
        <w:rPr>
          <w:rFonts w:ascii="Times New Roman" w:eastAsia="Times New Roman" w:hAnsi="Times New Roman" w:cs="Times New Roman"/>
          <w:sz w:val="24"/>
          <w:szCs w:val="24"/>
        </w:rPr>
        <w:t>Велинград</w:t>
      </w:r>
      <w:r w:rsidRPr="00EA5855">
        <w:rPr>
          <w:rFonts w:ascii="Times New Roman" w:eastAsia="Times New Roman" w:hAnsi="Times New Roman" w:cs="Times New Roman"/>
          <w:sz w:val="24"/>
          <w:szCs w:val="24"/>
        </w:rPr>
        <w:t xml:space="preserve"> </w:t>
      </w:r>
      <w:r w:rsidR="009A0090">
        <w:rPr>
          <w:rFonts w:ascii="Times New Roman" w:eastAsia="Times New Roman" w:hAnsi="Times New Roman" w:cs="Times New Roman"/>
          <w:sz w:val="24"/>
          <w:szCs w:val="24"/>
        </w:rPr>
        <w:t>за утвърждаване</w:t>
      </w:r>
      <w:r w:rsidRPr="00EA5855">
        <w:rPr>
          <w:rFonts w:ascii="Times New Roman" w:eastAsia="Times New Roman" w:hAnsi="Times New Roman" w:cs="Times New Roman"/>
          <w:sz w:val="24"/>
          <w:szCs w:val="24"/>
        </w:rPr>
        <w:t>.</w:t>
      </w:r>
    </w:p>
    <w:p w:rsidR="005374F5" w:rsidRPr="00EA5855" w:rsidRDefault="005374F5" w:rsidP="00EA5855">
      <w:pPr>
        <w:shd w:val="clear" w:color="auto" w:fill="FFFFFF"/>
        <w:spacing w:line="240" w:lineRule="auto"/>
        <w:contextualSpacing/>
        <w:jc w:val="both"/>
        <w:rPr>
          <w:rFonts w:ascii="Times New Roman" w:eastAsia="Times New Roman" w:hAnsi="Times New Roman" w:cs="Times New Roman"/>
          <w:b/>
          <w:bCs/>
          <w:sz w:val="24"/>
          <w:szCs w:val="24"/>
        </w:rPr>
      </w:pP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18</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При преценка на отговорното лице да извърши пазарни проучвания или пазарни консултации, препоръчителният подход за определяне на актуалната прогнозна стойност на всяка обществена поръчка е на база осреднена цена или най-ниска цена.</w:t>
      </w:r>
    </w:p>
    <w:p w:rsidR="004C67ED" w:rsidRPr="00EA5855" w:rsidRDefault="004C67ED" w:rsidP="00EA5855">
      <w:pPr>
        <w:shd w:val="clear" w:color="auto" w:fill="FFFFFF"/>
        <w:spacing w:line="240" w:lineRule="auto"/>
        <w:contextualSpacing/>
        <w:jc w:val="both"/>
        <w:rPr>
          <w:rFonts w:ascii="Times New Roman" w:eastAsia="Times New Roman" w:hAnsi="Times New Roman" w:cs="Times New Roman"/>
          <w:sz w:val="24"/>
          <w:szCs w:val="24"/>
        </w:rPr>
      </w:pPr>
    </w:p>
    <w:p w:rsidR="004C67ED" w:rsidRPr="00EA5855" w:rsidRDefault="004C67ED" w:rsidP="00EA5855">
      <w:pPr>
        <w:shd w:val="clear" w:color="auto" w:fill="FFFFFF"/>
        <w:spacing w:line="240" w:lineRule="auto"/>
        <w:contextualSpacing/>
        <w:jc w:val="both"/>
        <w:rPr>
          <w:rFonts w:ascii="Times New Roman" w:eastAsia="Times New Roman" w:hAnsi="Times New Roman" w:cs="Times New Roman"/>
          <w:sz w:val="24"/>
          <w:szCs w:val="24"/>
        </w:rPr>
      </w:pPr>
    </w:p>
    <w:p w:rsidR="00F93550" w:rsidRPr="00EA5855" w:rsidRDefault="00F93550" w:rsidP="00EA5855">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r w:rsidRPr="00EA5855">
        <w:rPr>
          <w:rFonts w:ascii="Times New Roman" w:eastAsia="Times New Roman" w:hAnsi="Times New Roman" w:cs="Times New Roman"/>
          <w:b/>
          <w:kern w:val="36"/>
          <w:sz w:val="24"/>
          <w:szCs w:val="24"/>
        </w:rPr>
        <w:t>Глава трета</w:t>
      </w:r>
    </w:p>
    <w:p w:rsidR="00F93550" w:rsidRDefault="00F93550" w:rsidP="00EA5855">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bookmarkStart w:id="3" w:name="_Toc193183619"/>
      <w:r w:rsidRPr="00EA5855">
        <w:rPr>
          <w:rFonts w:ascii="Times New Roman" w:eastAsia="Times New Roman" w:hAnsi="Times New Roman" w:cs="Times New Roman"/>
          <w:b/>
          <w:kern w:val="36"/>
          <w:sz w:val="24"/>
          <w:szCs w:val="24"/>
        </w:rPr>
        <w:t>ПОДГОТОВКА И ОБЯВЯВАНЕ НА ПРОЦЕДУРИ  ЗА ВЪЗЛАГАНЕ НА ОБЩЕСТВЕНИ ПОРЪЧК</w:t>
      </w:r>
      <w:bookmarkEnd w:id="3"/>
      <w:r w:rsidR="009A0090">
        <w:rPr>
          <w:rFonts w:ascii="Times New Roman" w:eastAsia="Times New Roman" w:hAnsi="Times New Roman" w:cs="Times New Roman"/>
          <w:b/>
          <w:kern w:val="36"/>
          <w:sz w:val="24"/>
          <w:szCs w:val="24"/>
        </w:rPr>
        <w:t>И</w:t>
      </w:r>
    </w:p>
    <w:p w:rsidR="00EA5855" w:rsidRPr="00EA5855" w:rsidRDefault="00EA5855" w:rsidP="00EA5855">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p>
    <w:p w:rsidR="00F93550" w:rsidRPr="00EA5855" w:rsidRDefault="00F93550" w:rsidP="00EA5855">
      <w:pPr>
        <w:shd w:val="clear" w:color="auto" w:fill="FFFFFF"/>
        <w:spacing w:line="240" w:lineRule="auto"/>
        <w:contextualSpacing/>
        <w:jc w:val="center"/>
        <w:outlineLvl w:val="1"/>
        <w:rPr>
          <w:rFonts w:ascii="Times New Roman" w:eastAsia="Times New Roman" w:hAnsi="Times New Roman" w:cs="Times New Roman"/>
          <w:b/>
          <w:sz w:val="24"/>
          <w:szCs w:val="24"/>
        </w:rPr>
      </w:pPr>
      <w:bookmarkStart w:id="4" w:name="_Toc193183620"/>
      <w:r w:rsidRPr="00EA5855">
        <w:rPr>
          <w:rFonts w:ascii="Times New Roman" w:eastAsia="Times New Roman" w:hAnsi="Times New Roman" w:cs="Times New Roman"/>
          <w:b/>
          <w:sz w:val="24"/>
          <w:szCs w:val="24"/>
        </w:rPr>
        <w:t>Раздел І. ПОДГОТОВКА И ПУБЛИКУВАНЕ НА ПРЕДВАРИТЕЛНИ ОБЯВЛЕНИЯ ЗА ПЛАНИРАНИТЕ ОБЩЕСТВЕНИ ПОРЪЧКИ</w:t>
      </w:r>
      <w:bookmarkEnd w:id="4"/>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19</w:t>
      </w:r>
      <w:r w:rsidR="00F93550" w:rsidRPr="00EA5855">
        <w:rPr>
          <w:rFonts w:ascii="Times New Roman" w:eastAsia="Times New Roman" w:hAnsi="Times New Roman" w:cs="Times New Roman"/>
          <w:b/>
          <w:bCs/>
          <w:sz w:val="24"/>
          <w:szCs w:val="24"/>
        </w:rPr>
        <w:t>. (1) </w:t>
      </w:r>
      <w:r w:rsidR="004C67ED" w:rsidRPr="00EA5855">
        <w:rPr>
          <w:rFonts w:ascii="Times New Roman" w:eastAsia="Times New Roman" w:hAnsi="Times New Roman" w:cs="Times New Roman"/>
          <w:sz w:val="24"/>
          <w:szCs w:val="24"/>
        </w:rPr>
        <w:t>Въз основа на утвърдения от к</w:t>
      </w:r>
      <w:r w:rsidR="00F93550" w:rsidRPr="00EA5855">
        <w:rPr>
          <w:rFonts w:ascii="Times New Roman" w:eastAsia="Times New Roman" w:hAnsi="Times New Roman" w:cs="Times New Roman"/>
          <w:sz w:val="24"/>
          <w:szCs w:val="24"/>
        </w:rPr>
        <w:t xml:space="preserve">мета на общината План-график за обществените поръчки, </w:t>
      </w:r>
      <w:r w:rsidR="009A0090">
        <w:rPr>
          <w:rFonts w:ascii="Times New Roman" w:eastAsia="Times New Roman" w:hAnsi="Times New Roman" w:cs="Times New Roman"/>
          <w:sz w:val="24"/>
          <w:szCs w:val="24"/>
        </w:rPr>
        <w:t>мл.експерт в отдел</w:t>
      </w:r>
      <w:r w:rsidR="00F93550" w:rsidRPr="00EA5855">
        <w:rPr>
          <w:rFonts w:ascii="Times New Roman" w:eastAsia="Times New Roman" w:hAnsi="Times New Roman" w:cs="Times New Roman"/>
          <w:sz w:val="24"/>
          <w:szCs w:val="24"/>
        </w:rPr>
        <w:t xml:space="preserve"> „</w:t>
      </w:r>
      <w:r w:rsidR="009A0090">
        <w:rPr>
          <w:rFonts w:ascii="Times New Roman" w:eastAsia="Times New Roman" w:hAnsi="Times New Roman" w:cs="Times New Roman"/>
          <w:sz w:val="24"/>
          <w:szCs w:val="24"/>
        </w:rPr>
        <w:t>ИБКТ</w:t>
      </w:r>
      <w:r w:rsidR="00F93550" w:rsidRPr="00EA5855">
        <w:rPr>
          <w:rFonts w:ascii="Times New Roman" w:eastAsia="Times New Roman" w:hAnsi="Times New Roman" w:cs="Times New Roman"/>
          <w:sz w:val="24"/>
          <w:szCs w:val="24"/>
        </w:rPr>
        <w:t>”, подпомаган от общата и специализирана общинска администрация, изготвя предварителни обявления, с които Възложителят може да оповести своите намерения за възлагане на обществени поръчки или за сключване на рамкови споразумения през следващите 12 месеца чрез публикуване на обявления за предварителна информация.</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Когато се оповестяват намерения за възлагане на обществени поръчки за услуги по приложение №2 от ЗОП, срокът по ал. 1 може да бъде до 18 месеца.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За ограничени процедури и състезателни процедури с договаряне може да се използва обявлението за предварителна информация за оповестяване откриването на процедура.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(4)</w:t>
      </w:r>
      <w:r w:rsidRPr="00EA5855">
        <w:rPr>
          <w:rFonts w:ascii="Times New Roman" w:eastAsia="Times New Roman" w:hAnsi="Times New Roman" w:cs="Times New Roman"/>
          <w:sz w:val="24"/>
          <w:szCs w:val="24"/>
        </w:rPr>
        <w:t xml:space="preserve"> Изготвените по реда на предходните алинеи обявления за предварителна информация се изпращат до Агенцията по обществени поръчки за вписване в Регистъра на обществените поръчки от </w:t>
      </w:r>
      <w:r w:rsidR="009A0090" w:rsidRPr="009A0090">
        <w:rPr>
          <w:rFonts w:ascii="Times New Roman" w:eastAsia="Times New Roman" w:hAnsi="Times New Roman" w:cs="Times New Roman"/>
          <w:sz w:val="24"/>
          <w:szCs w:val="24"/>
        </w:rPr>
        <w:t>мл.експерт в отдел „ИБКТ”</w:t>
      </w:r>
      <w:r w:rsidRPr="00EA5855">
        <w:rPr>
          <w:rFonts w:ascii="Times New Roman" w:eastAsia="Times New Roman" w:hAnsi="Times New Roman" w:cs="Times New Roman"/>
          <w:sz w:val="24"/>
          <w:szCs w:val="24"/>
        </w:rPr>
        <w:t>.</w:t>
      </w:r>
    </w:p>
    <w:p w:rsidR="0054141E" w:rsidRPr="00EA5855" w:rsidRDefault="0054141E" w:rsidP="00EA5855">
      <w:pPr>
        <w:shd w:val="clear" w:color="auto" w:fill="FFFFFF"/>
        <w:spacing w:line="240" w:lineRule="auto"/>
        <w:contextualSpacing/>
        <w:jc w:val="both"/>
        <w:rPr>
          <w:rFonts w:ascii="Times New Roman" w:eastAsia="Times New Roman" w:hAnsi="Times New Roman" w:cs="Times New Roman"/>
          <w:sz w:val="24"/>
          <w:szCs w:val="24"/>
        </w:rPr>
      </w:pPr>
    </w:p>
    <w:p w:rsidR="00F93550" w:rsidRPr="00EA5855" w:rsidRDefault="00F93550" w:rsidP="00EA5855">
      <w:pPr>
        <w:shd w:val="clear" w:color="auto" w:fill="FFFFFF"/>
        <w:spacing w:line="240" w:lineRule="auto"/>
        <w:contextualSpacing/>
        <w:jc w:val="center"/>
        <w:outlineLvl w:val="1"/>
        <w:rPr>
          <w:rFonts w:ascii="Times New Roman" w:eastAsia="Times New Roman" w:hAnsi="Times New Roman" w:cs="Times New Roman"/>
          <w:b/>
          <w:sz w:val="24"/>
          <w:szCs w:val="24"/>
        </w:rPr>
      </w:pPr>
      <w:bookmarkStart w:id="5" w:name="_Toc193183621"/>
      <w:r w:rsidRPr="00EA5855">
        <w:rPr>
          <w:rFonts w:ascii="Times New Roman" w:eastAsia="Times New Roman" w:hAnsi="Times New Roman" w:cs="Times New Roman"/>
          <w:b/>
          <w:sz w:val="24"/>
          <w:szCs w:val="24"/>
        </w:rPr>
        <w:t>Раздел ІІ. ПОДГОТОВКА ЗА ОТКРИВАНЕ НА ПРОЦЕДУРИТЕ</w:t>
      </w:r>
      <w:bookmarkEnd w:id="5"/>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20</w:t>
      </w:r>
      <w:r w:rsidR="00F93550" w:rsidRPr="00EA5855">
        <w:rPr>
          <w:rFonts w:ascii="Times New Roman" w:eastAsia="Times New Roman" w:hAnsi="Times New Roman" w:cs="Times New Roman"/>
          <w:b/>
          <w:bCs/>
          <w:sz w:val="24"/>
          <w:szCs w:val="24"/>
        </w:rPr>
        <w:t xml:space="preserve">. </w:t>
      </w:r>
      <w:r w:rsidR="00F93550" w:rsidRPr="00EA5855">
        <w:rPr>
          <w:rFonts w:ascii="Times New Roman" w:eastAsia="Times New Roman" w:hAnsi="Times New Roman" w:cs="Times New Roman"/>
          <w:sz w:val="24"/>
          <w:szCs w:val="24"/>
        </w:rPr>
        <w:t>Възлагането на обществени поръчки се извършва в изпълнение на у</w:t>
      </w:r>
      <w:r w:rsidR="004C67ED" w:rsidRPr="00EA5855">
        <w:rPr>
          <w:rFonts w:ascii="Times New Roman" w:eastAsia="Times New Roman" w:hAnsi="Times New Roman" w:cs="Times New Roman"/>
          <w:sz w:val="24"/>
          <w:szCs w:val="24"/>
        </w:rPr>
        <w:t>твърдения от к</w:t>
      </w:r>
      <w:r w:rsidR="00F93550" w:rsidRPr="00EA5855">
        <w:rPr>
          <w:rFonts w:ascii="Times New Roman" w:eastAsia="Times New Roman" w:hAnsi="Times New Roman" w:cs="Times New Roman"/>
          <w:sz w:val="24"/>
          <w:szCs w:val="24"/>
        </w:rPr>
        <w:t>мета на общината План-график.</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21</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Cs/>
          <w:sz w:val="24"/>
          <w:szCs w:val="24"/>
        </w:rPr>
        <w:t>При подготовка за откриване на процедури за строителство</w:t>
      </w:r>
      <w:r w:rsidR="00F93550" w:rsidRPr="00EA5855">
        <w:rPr>
          <w:rFonts w:ascii="Times New Roman" w:eastAsia="Times New Roman" w:hAnsi="Times New Roman" w:cs="Times New Roman"/>
          <w:sz w:val="24"/>
          <w:szCs w:val="24"/>
        </w:rPr>
        <w:t> </w:t>
      </w:r>
      <w:r w:rsidR="00ED1CC6">
        <w:rPr>
          <w:rFonts w:ascii="Times New Roman" w:eastAsia="Times New Roman" w:hAnsi="Times New Roman" w:cs="Times New Roman"/>
          <w:sz w:val="24"/>
          <w:szCs w:val="24"/>
        </w:rPr>
        <w:t xml:space="preserve">на </w:t>
      </w:r>
      <w:r w:rsidR="00ED1CC6" w:rsidRPr="00ED1CC6">
        <w:rPr>
          <w:rFonts w:ascii="Times New Roman" w:eastAsia="Times New Roman" w:hAnsi="Times New Roman" w:cs="Times New Roman"/>
          <w:sz w:val="24"/>
          <w:szCs w:val="24"/>
        </w:rPr>
        <w:t>мл.експерт в отдел „ИБКТ”</w:t>
      </w:r>
      <w:r w:rsidR="00ED1CC6">
        <w:rPr>
          <w:rFonts w:ascii="Times New Roman" w:eastAsia="Times New Roman" w:hAnsi="Times New Roman" w:cs="Times New Roman"/>
          <w:sz w:val="24"/>
          <w:szCs w:val="24"/>
        </w:rPr>
        <w:t xml:space="preserve"> </w:t>
      </w:r>
      <w:r w:rsidR="00F93550" w:rsidRPr="00EA5855">
        <w:rPr>
          <w:rFonts w:ascii="Times New Roman" w:eastAsia="Times New Roman" w:hAnsi="Times New Roman" w:cs="Times New Roman"/>
          <w:sz w:val="24"/>
          <w:szCs w:val="24"/>
        </w:rPr>
        <w:t>се представят на хартиен и електронен носител следните документи, необходими за тяхното обявяване: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пълно описание на предмета на поръчката и видовете дейности, като се посочват целите, обема, обхвата и изискванията към изпълнението на обекта на поръчка, включително обособени позиции (на хартиен и електронен носител);</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техническа спецификация /задание (на хартиен и електронен носител), определящо:</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количествено-стойностни сметки;</w:t>
      </w:r>
    </w:p>
    <w:p w:rsidR="00F93550" w:rsidRPr="00EA5855" w:rsidRDefault="00F93550" w:rsidP="00EA5855">
      <w:pPr>
        <w:shd w:val="clear" w:color="auto" w:fill="FFFFFF"/>
        <w:spacing w:line="240" w:lineRule="auto"/>
        <w:ind w:left="351" w:firstLine="1065"/>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технически изисквания;</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спецификации;</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lastRenderedPageBreak/>
        <w:t>- минимални изисквания към кандидатите – разрешения за извършване на дейността, лицензии, сертификати, застраховки и квалификация и др. (в случай, че са необходими за изпълнение на поръчката);</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минимални изисквания към техническото оборудване, необходимо за изпълнение на поръчката (ако има такива);</w:t>
      </w:r>
    </w:p>
    <w:p w:rsidR="00F93550" w:rsidRPr="00EA5855" w:rsidRDefault="00F93550" w:rsidP="00EA5855">
      <w:pPr>
        <w:shd w:val="clear" w:color="auto" w:fill="FFFFFF"/>
        <w:spacing w:line="240" w:lineRule="auto"/>
        <w:ind w:left="351" w:firstLine="1065"/>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изисквания към влаганите материали и изпълненото строителство;</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описание на мерките за опазване на околната среда и безопасни условия на труд (ако има такива);</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срокове за изпълнение на проектирането (в случаите на инженеринг) и на СМР/СРР;</w:t>
      </w:r>
    </w:p>
    <w:p w:rsidR="00F93550" w:rsidRPr="00EA5855" w:rsidRDefault="00F93550" w:rsidP="00EA5855">
      <w:pPr>
        <w:shd w:val="clear" w:color="auto" w:fill="FFFFFF"/>
        <w:spacing w:line="240" w:lineRule="auto"/>
        <w:ind w:left="351" w:firstLine="1065"/>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условия по приемане на обекта;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инвестиционен проект (съгласуван със съответните институции по чл.121 от ЗУТ);</w:t>
      </w:r>
    </w:p>
    <w:p w:rsidR="00F93550" w:rsidRPr="00EA5855" w:rsidRDefault="00F93550" w:rsidP="00EA5855">
      <w:pPr>
        <w:shd w:val="clear" w:color="auto" w:fill="FFFFFF"/>
        <w:spacing w:line="240" w:lineRule="auto"/>
        <w:ind w:left="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4. разрешение за строеж;</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5. изходни данни за: подземен кадастър, съществуващи мрежи и съоръжения на техническата инфраструктура (електро, ВиК, газопреносна мрежа, топлофикационни тръби, телефонни кабели и др.), наличието на които е от съществено значение за качественото изпълнение на поръчката;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6. специфични критерии за оценка (ако има такива);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7. специфични клаузи, които да бъдат включени в проекто-договора (ако има такива);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8. информацията за определяне на актуалната прогнозна стойност на обществената поръчка със съответните приложения, ако има такива.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22</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Cs/>
          <w:sz w:val="24"/>
          <w:szCs w:val="24"/>
        </w:rPr>
        <w:t>При подготовка за откриване на процедури за доставка</w:t>
      </w:r>
      <w:r w:rsidR="00ED1CC6">
        <w:rPr>
          <w:rFonts w:ascii="Times New Roman" w:eastAsia="Times New Roman" w:hAnsi="Times New Roman" w:cs="Times New Roman"/>
          <w:bCs/>
          <w:sz w:val="24"/>
          <w:szCs w:val="24"/>
        </w:rPr>
        <w:t xml:space="preserve"> на </w:t>
      </w:r>
      <w:r w:rsidR="00ED1CC6">
        <w:rPr>
          <w:rFonts w:ascii="Times New Roman" w:eastAsia="Times New Roman" w:hAnsi="Times New Roman" w:cs="Times New Roman"/>
          <w:sz w:val="24"/>
          <w:szCs w:val="24"/>
        </w:rPr>
        <w:t>мл.експерт в отдел</w:t>
      </w:r>
      <w:r w:rsidR="00ED1CC6" w:rsidRPr="00EA5855">
        <w:rPr>
          <w:rFonts w:ascii="Times New Roman" w:eastAsia="Times New Roman" w:hAnsi="Times New Roman" w:cs="Times New Roman"/>
          <w:sz w:val="24"/>
          <w:szCs w:val="24"/>
        </w:rPr>
        <w:t xml:space="preserve"> „</w:t>
      </w:r>
      <w:r w:rsidR="00ED1CC6">
        <w:rPr>
          <w:rFonts w:ascii="Times New Roman" w:eastAsia="Times New Roman" w:hAnsi="Times New Roman" w:cs="Times New Roman"/>
          <w:sz w:val="24"/>
          <w:szCs w:val="24"/>
        </w:rPr>
        <w:t>ИБКТ</w:t>
      </w:r>
      <w:r w:rsidR="00ED1CC6" w:rsidRPr="00EA5855">
        <w:rPr>
          <w:rFonts w:ascii="Times New Roman" w:eastAsia="Times New Roman" w:hAnsi="Times New Roman" w:cs="Times New Roman"/>
          <w:sz w:val="24"/>
          <w:szCs w:val="24"/>
        </w:rPr>
        <w:t>”</w:t>
      </w:r>
      <w:r w:rsidR="00F93550" w:rsidRPr="00EA5855">
        <w:rPr>
          <w:rFonts w:ascii="Times New Roman" w:eastAsia="Times New Roman" w:hAnsi="Times New Roman" w:cs="Times New Roman"/>
          <w:sz w:val="24"/>
          <w:szCs w:val="24"/>
        </w:rPr>
        <w:t> се представят на хартиен и електронен носител следните документи, необходими за тяхното обявяване: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пълно описание на обекта на поръчката;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техническа спецификация (на хартиен и електронен носител), определяща:</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количество на стоките, предмет на поръчката (включително и при обособени позиции);</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технически характеристики в зависимост от предмета на поръчката;</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условия на доставката.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специфични критерии за оценка (ако има такива);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4. специфични клаузи, които да бъдат включени в проекто-договора (ако има такива);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5. информацията за определяне на актуалната прогнозна стойност на обществената поръчка със съответните приложения, ако има такива.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23</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Cs/>
          <w:sz w:val="24"/>
          <w:szCs w:val="24"/>
        </w:rPr>
        <w:t>При подготовка за откриване на процедури за услуги</w:t>
      </w:r>
      <w:r w:rsidR="00ED1CC6">
        <w:rPr>
          <w:rFonts w:ascii="Times New Roman" w:eastAsia="Times New Roman" w:hAnsi="Times New Roman" w:cs="Times New Roman"/>
          <w:bCs/>
          <w:sz w:val="24"/>
          <w:szCs w:val="24"/>
        </w:rPr>
        <w:t xml:space="preserve"> на </w:t>
      </w:r>
      <w:r w:rsidR="00ED1CC6">
        <w:rPr>
          <w:rFonts w:ascii="Times New Roman" w:eastAsia="Times New Roman" w:hAnsi="Times New Roman" w:cs="Times New Roman"/>
          <w:sz w:val="24"/>
          <w:szCs w:val="24"/>
        </w:rPr>
        <w:t>мл.експерт в отдел</w:t>
      </w:r>
      <w:r w:rsidR="00ED1CC6" w:rsidRPr="00EA5855">
        <w:rPr>
          <w:rFonts w:ascii="Times New Roman" w:eastAsia="Times New Roman" w:hAnsi="Times New Roman" w:cs="Times New Roman"/>
          <w:sz w:val="24"/>
          <w:szCs w:val="24"/>
        </w:rPr>
        <w:t xml:space="preserve"> „</w:t>
      </w:r>
      <w:r w:rsidR="00ED1CC6">
        <w:rPr>
          <w:rFonts w:ascii="Times New Roman" w:eastAsia="Times New Roman" w:hAnsi="Times New Roman" w:cs="Times New Roman"/>
          <w:sz w:val="24"/>
          <w:szCs w:val="24"/>
        </w:rPr>
        <w:t>ИБКТ</w:t>
      </w:r>
      <w:r w:rsidR="00ED1CC6" w:rsidRPr="00EA5855">
        <w:rPr>
          <w:rFonts w:ascii="Times New Roman" w:eastAsia="Times New Roman" w:hAnsi="Times New Roman" w:cs="Times New Roman"/>
          <w:sz w:val="24"/>
          <w:szCs w:val="24"/>
        </w:rPr>
        <w:t>”</w:t>
      </w:r>
      <w:r w:rsidR="00F93550" w:rsidRPr="00EA5855">
        <w:rPr>
          <w:rFonts w:ascii="Times New Roman" w:eastAsia="Times New Roman" w:hAnsi="Times New Roman" w:cs="Times New Roman"/>
          <w:sz w:val="24"/>
          <w:szCs w:val="24"/>
        </w:rPr>
        <w:t> се представят на хартиен и електронен носител следните документи, необходими за тяхното обявяване: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пълно описание на обекта на поръчката;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техническо задание (на хартиен и електронен носител), определящо:</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общо описание на предмета на поръчката;</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основна и специфични цели на предмета на поръчката;</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основни дейности, свързани с изпълнението на поръчката;</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очаквани резултати и изисквания към тях;</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време и място за изпълнение на поръчката;</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lastRenderedPageBreak/>
        <w:t>- минимални изисквания към техническите възможности и професионалната квалификация на участника;</w:t>
      </w:r>
    </w:p>
    <w:p w:rsidR="00F93550" w:rsidRPr="00EA5855" w:rsidRDefault="00F93550" w:rsidP="00EA5855">
      <w:pPr>
        <w:shd w:val="clear" w:color="auto" w:fill="FFFFFF"/>
        <w:spacing w:line="240" w:lineRule="auto"/>
        <w:ind w:left="708"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съгласувателни процедури по приемане.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специфични критерии за оценка (ако има такива);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4. специфични клаузи, които да бъдат включени в проекто-договора (ако има такива);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5. информацията за определяне на актуалната прогнозна стойност на обществената поръчка със съответните приложения, ако има такива.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24</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При наличие на условия за възлагане на обществена поръчка </w:t>
      </w:r>
      <w:r w:rsidR="00F93550" w:rsidRPr="00EA5855">
        <w:rPr>
          <w:rFonts w:ascii="Times New Roman" w:eastAsia="Times New Roman" w:hAnsi="Times New Roman" w:cs="Times New Roman"/>
          <w:bCs/>
          <w:sz w:val="24"/>
          <w:szCs w:val="24"/>
        </w:rPr>
        <w:t>чрез процедури на договаряне</w:t>
      </w:r>
      <w:r>
        <w:rPr>
          <w:rFonts w:ascii="Times New Roman" w:eastAsia="Times New Roman" w:hAnsi="Times New Roman" w:cs="Times New Roman"/>
          <w:sz w:val="24"/>
          <w:szCs w:val="24"/>
        </w:rPr>
        <w:t> по чл.79 и чл.</w:t>
      </w:r>
      <w:r w:rsidR="00F93550" w:rsidRPr="00EA5855">
        <w:rPr>
          <w:rFonts w:ascii="Times New Roman" w:eastAsia="Times New Roman" w:hAnsi="Times New Roman" w:cs="Times New Roman"/>
          <w:sz w:val="24"/>
          <w:szCs w:val="24"/>
        </w:rPr>
        <w:t>182 от</w:t>
      </w:r>
      <w:r w:rsidR="0054141E" w:rsidRPr="00EA5855">
        <w:rPr>
          <w:rFonts w:ascii="Times New Roman" w:eastAsia="Times New Roman" w:hAnsi="Times New Roman" w:cs="Times New Roman"/>
          <w:sz w:val="24"/>
          <w:szCs w:val="24"/>
        </w:rPr>
        <w:t xml:space="preserve"> ЗОП се правят</w:t>
      </w:r>
      <w:r w:rsidR="00F93550" w:rsidRPr="00EA5855">
        <w:rPr>
          <w:rFonts w:ascii="Times New Roman" w:eastAsia="Times New Roman" w:hAnsi="Times New Roman" w:cs="Times New Roman"/>
          <w:sz w:val="24"/>
          <w:szCs w:val="24"/>
        </w:rPr>
        <w:t xml:space="preserve"> предложение и за лицата (физически, юридически и/или техни обединения), до които да се изпратят покани за участие.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25</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Cs/>
          <w:sz w:val="24"/>
          <w:szCs w:val="24"/>
        </w:rPr>
        <w:t xml:space="preserve">При подбор на </w:t>
      </w:r>
      <w:r w:rsidR="00ED1CC6">
        <w:rPr>
          <w:rFonts w:ascii="Times New Roman" w:eastAsia="Times New Roman" w:hAnsi="Times New Roman" w:cs="Times New Roman"/>
          <w:bCs/>
          <w:sz w:val="24"/>
          <w:szCs w:val="24"/>
        </w:rPr>
        <w:t>участниците</w:t>
      </w:r>
      <w:r w:rsidR="00F93550" w:rsidRPr="00EA5855">
        <w:rPr>
          <w:rFonts w:ascii="Times New Roman" w:eastAsia="Times New Roman" w:hAnsi="Times New Roman" w:cs="Times New Roman"/>
          <w:sz w:val="24"/>
          <w:szCs w:val="24"/>
        </w:rPr>
        <w:t>, до които ще бъдат отправени покани за участие в процедури на договаряне по ЗОП, се имат предвид следните критерии:</w:t>
      </w:r>
    </w:p>
    <w:p w:rsidR="00F93550" w:rsidRPr="00EA5855" w:rsidRDefault="0054141E"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w:t>
      </w:r>
      <w:r w:rsidR="00F93550" w:rsidRPr="00EA5855">
        <w:rPr>
          <w:rFonts w:ascii="Times New Roman" w:eastAsia="Times New Roman" w:hAnsi="Times New Roman" w:cs="Times New Roman"/>
          <w:sz w:val="24"/>
          <w:szCs w:val="24"/>
        </w:rPr>
        <w:t>да са специализирани в предмета на обществената поръчка;</w:t>
      </w:r>
    </w:p>
    <w:p w:rsidR="00F93550" w:rsidRPr="00EA5855" w:rsidRDefault="00ED1CC6"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4141E" w:rsidRPr="00EA5855">
        <w:rPr>
          <w:rFonts w:ascii="Times New Roman" w:eastAsia="Times New Roman" w:hAnsi="Times New Roman" w:cs="Times New Roman"/>
          <w:sz w:val="24"/>
          <w:szCs w:val="24"/>
        </w:rPr>
        <w:t>.</w:t>
      </w:r>
      <w:r w:rsidR="00F93550" w:rsidRPr="00EA5855">
        <w:rPr>
          <w:rFonts w:ascii="Times New Roman" w:eastAsia="Times New Roman" w:hAnsi="Times New Roman" w:cs="Times New Roman"/>
          <w:sz w:val="24"/>
          <w:szCs w:val="24"/>
        </w:rPr>
        <w:t xml:space="preserve"> да разполагат със специалисти и да имат необходимото оборудване за изпълнение на обществената поръчка.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 </w:t>
      </w:r>
      <w:r w:rsidRPr="00EA5855">
        <w:rPr>
          <w:rFonts w:ascii="Times New Roman" w:eastAsia="Times New Roman" w:hAnsi="Times New Roman" w:cs="Times New Roman"/>
          <w:sz w:val="24"/>
          <w:szCs w:val="24"/>
        </w:rPr>
        <w:t xml:space="preserve">В зависимост от предмета на поръчката могат да се определят и допълнителни критерии за допустимост на </w:t>
      </w:r>
      <w:r w:rsidR="00ED1CC6">
        <w:rPr>
          <w:rFonts w:ascii="Times New Roman" w:eastAsia="Times New Roman" w:hAnsi="Times New Roman" w:cs="Times New Roman"/>
          <w:sz w:val="24"/>
          <w:szCs w:val="24"/>
        </w:rPr>
        <w:t>участниците</w:t>
      </w:r>
      <w:r w:rsidRPr="00EA5855">
        <w:rPr>
          <w:rFonts w:ascii="Times New Roman" w:eastAsia="Times New Roman" w:hAnsi="Times New Roman" w:cs="Times New Roman"/>
          <w:sz w:val="24"/>
          <w:szCs w:val="24"/>
        </w:rPr>
        <w:t xml:space="preserve"> и направените от тях оферти, съответно – за оценка на </w:t>
      </w:r>
      <w:r w:rsidR="00ED1CC6">
        <w:rPr>
          <w:rFonts w:ascii="Times New Roman" w:eastAsia="Times New Roman" w:hAnsi="Times New Roman" w:cs="Times New Roman"/>
          <w:sz w:val="24"/>
          <w:szCs w:val="24"/>
        </w:rPr>
        <w:t>участниците</w:t>
      </w:r>
      <w:r w:rsidRPr="00EA5855">
        <w:rPr>
          <w:rFonts w:ascii="Times New Roman" w:eastAsia="Times New Roman" w:hAnsi="Times New Roman" w:cs="Times New Roman"/>
          <w:sz w:val="24"/>
          <w:szCs w:val="24"/>
        </w:rPr>
        <w:t>/офертите.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p>
    <w:p w:rsidR="00F93550" w:rsidRPr="00EA5855" w:rsidRDefault="00F93550" w:rsidP="00EA5855">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r w:rsidRPr="00EA5855">
        <w:rPr>
          <w:rFonts w:ascii="Times New Roman" w:eastAsia="Times New Roman" w:hAnsi="Times New Roman" w:cs="Times New Roman"/>
          <w:b/>
          <w:kern w:val="36"/>
          <w:sz w:val="24"/>
          <w:szCs w:val="24"/>
        </w:rPr>
        <w:t>Глава четвърта</w:t>
      </w:r>
    </w:p>
    <w:p w:rsidR="00F93550" w:rsidRPr="00EA5855" w:rsidRDefault="00F93550" w:rsidP="00EA5855">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r w:rsidRPr="00EA5855">
        <w:rPr>
          <w:rFonts w:ascii="Times New Roman" w:eastAsia="Times New Roman" w:hAnsi="Times New Roman" w:cs="Times New Roman"/>
          <w:b/>
          <w:kern w:val="36"/>
          <w:sz w:val="24"/>
          <w:szCs w:val="24"/>
        </w:rPr>
        <w:t>ПОДГОТОВКА И ПРОВЕЖДАНЕ НА ПРОЦЕДУРИ  ЗА ВЪЗЛАГАНЕ НА ОБЩЕСТВЕНИ ПОРЪЧКИ</w:t>
      </w:r>
    </w:p>
    <w:p w:rsidR="00A119CD" w:rsidRPr="00EA5855" w:rsidRDefault="00A119CD" w:rsidP="00EA5855">
      <w:pPr>
        <w:shd w:val="clear" w:color="auto" w:fill="FFFFFF"/>
        <w:spacing w:line="240" w:lineRule="auto"/>
        <w:contextualSpacing/>
        <w:jc w:val="both"/>
        <w:outlineLvl w:val="0"/>
        <w:rPr>
          <w:rFonts w:ascii="Times New Roman" w:eastAsia="Times New Roman" w:hAnsi="Times New Roman" w:cs="Times New Roman"/>
          <w:kern w:val="36"/>
          <w:sz w:val="24"/>
          <w:szCs w:val="24"/>
        </w:rPr>
      </w:pPr>
    </w:p>
    <w:p w:rsidR="00A119CD" w:rsidRPr="00EA5855" w:rsidRDefault="00A119CD" w:rsidP="00EA5855">
      <w:pPr>
        <w:shd w:val="clear" w:color="auto" w:fill="FFFFFF"/>
        <w:spacing w:line="240" w:lineRule="auto"/>
        <w:contextualSpacing/>
        <w:jc w:val="center"/>
        <w:rPr>
          <w:rFonts w:ascii="Times New Roman" w:eastAsia="Times New Roman" w:hAnsi="Times New Roman" w:cs="Times New Roman"/>
          <w:b/>
          <w:sz w:val="24"/>
          <w:szCs w:val="24"/>
        </w:rPr>
      </w:pPr>
      <w:r w:rsidRPr="00EA5855">
        <w:rPr>
          <w:rFonts w:ascii="Times New Roman" w:eastAsia="Times New Roman" w:hAnsi="Times New Roman" w:cs="Times New Roman"/>
          <w:b/>
          <w:sz w:val="24"/>
          <w:szCs w:val="24"/>
        </w:rPr>
        <w:t>Раздел І. РЕГИСТРИРАНЕ И РАБОТА С ЦАИС ЕОП</w:t>
      </w:r>
    </w:p>
    <w:p w:rsidR="00A119CD" w:rsidRPr="00EA5855" w:rsidRDefault="00A119CD" w:rsidP="00EA5855">
      <w:pPr>
        <w:shd w:val="clear" w:color="auto" w:fill="FFFFFF"/>
        <w:spacing w:line="240" w:lineRule="auto"/>
        <w:contextualSpacing/>
        <w:jc w:val="both"/>
        <w:rPr>
          <w:rFonts w:ascii="Times New Roman" w:eastAsia="Times New Roman" w:hAnsi="Times New Roman" w:cs="Times New Roman"/>
          <w:sz w:val="24"/>
          <w:szCs w:val="24"/>
        </w:rPr>
      </w:pPr>
    </w:p>
    <w:p w:rsidR="00A119CD" w:rsidRPr="00EA5855" w:rsidRDefault="00A119CD"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Чл.</w:t>
      </w:r>
      <w:r w:rsidR="00EA5855" w:rsidRPr="00EA5855">
        <w:rPr>
          <w:rFonts w:ascii="Times New Roman" w:eastAsia="Times New Roman" w:hAnsi="Times New Roman" w:cs="Times New Roman"/>
          <w:b/>
          <w:sz w:val="24"/>
          <w:szCs w:val="24"/>
        </w:rPr>
        <w:t>26</w:t>
      </w:r>
      <w:r w:rsidRPr="00EA5855">
        <w:rPr>
          <w:rFonts w:ascii="Times New Roman" w:eastAsia="Times New Roman" w:hAnsi="Times New Roman" w:cs="Times New Roman"/>
          <w:b/>
          <w:sz w:val="24"/>
          <w:szCs w:val="24"/>
        </w:rPr>
        <w:t>. (1)</w:t>
      </w:r>
      <w:r w:rsidRPr="00EA5855">
        <w:rPr>
          <w:rFonts w:ascii="Times New Roman" w:eastAsia="Times New Roman" w:hAnsi="Times New Roman" w:cs="Times New Roman"/>
          <w:sz w:val="24"/>
          <w:szCs w:val="24"/>
        </w:rPr>
        <w:t xml:space="preserve"> Възложителят упълномощава служител от Общинска администрация </w:t>
      </w:r>
      <w:r w:rsidR="00FC3FB6">
        <w:rPr>
          <w:rFonts w:ascii="Times New Roman" w:eastAsia="Times New Roman" w:hAnsi="Times New Roman" w:cs="Times New Roman"/>
          <w:sz w:val="24"/>
          <w:szCs w:val="24"/>
        </w:rPr>
        <w:t>Велинград</w:t>
      </w:r>
      <w:r w:rsidRPr="00EA5855">
        <w:rPr>
          <w:rFonts w:ascii="Times New Roman" w:eastAsia="Times New Roman" w:hAnsi="Times New Roman" w:cs="Times New Roman"/>
          <w:sz w:val="24"/>
          <w:szCs w:val="24"/>
        </w:rPr>
        <w:t xml:space="preserve">, което да бъде администратор на платформата. Същото лице създава профила на съответната организация, като по този начин за първи път регистрира възложителя в ЦАИС ЕОП. При необходимост може да </w:t>
      </w:r>
      <w:r w:rsidR="00424318" w:rsidRPr="003C1769">
        <w:rPr>
          <w:rFonts w:ascii="Times New Roman" w:eastAsia="Times New Roman" w:hAnsi="Times New Roman" w:cs="Times New Roman"/>
          <w:sz w:val="24"/>
          <w:szCs w:val="24"/>
        </w:rPr>
        <w:t>бъде</w:t>
      </w:r>
      <w:r w:rsidR="00424318">
        <w:rPr>
          <w:rFonts w:ascii="Times New Roman" w:eastAsia="Times New Roman" w:hAnsi="Times New Roman" w:cs="Times New Roman"/>
          <w:sz w:val="24"/>
          <w:szCs w:val="24"/>
        </w:rPr>
        <w:t xml:space="preserve"> </w:t>
      </w:r>
      <w:r w:rsidRPr="00EA5855">
        <w:rPr>
          <w:rFonts w:ascii="Times New Roman" w:eastAsia="Times New Roman" w:hAnsi="Times New Roman" w:cs="Times New Roman"/>
          <w:sz w:val="24"/>
          <w:szCs w:val="24"/>
        </w:rPr>
        <w:t>упълномощен и втори потребител като администратор на профила. Администраторът е различно лице от лицето, оправомощено по реда на чл.7 от ЗОП.</w:t>
      </w:r>
    </w:p>
    <w:p w:rsidR="00A119CD" w:rsidRPr="00EA5855" w:rsidRDefault="00A119CD"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(2)</w:t>
      </w:r>
      <w:r w:rsidRPr="00EA5855">
        <w:rPr>
          <w:rFonts w:ascii="Times New Roman" w:eastAsia="Times New Roman" w:hAnsi="Times New Roman" w:cs="Times New Roman"/>
          <w:sz w:val="24"/>
          <w:szCs w:val="24"/>
        </w:rPr>
        <w:t xml:space="preserve"> Администраторът може да бъде също така и председател или член на комисията, която разглежда и оценява получените оферти.</w:t>
      </w:r>
    </w:p>
    <w:p w:rsidR="00A119CD" w:rsidRPr="00EA5855" w:rsidRDefault="00A119CD"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(3)</w:t>
      </w:r>
      <w:r w:rsidRPr="00EA5855">
        <w:rPr>
          <w:rFonts w:ascii="Times New Roman" w:eastAsia="Times New Roman" w:hAnsi="Times New Roman" w:cs="Times New Roman"/>
          <w:sz w:val="24"/>
          <w:szCs w:val="24"/>
        </w:rPr>
        <w:t xml:space="preserve"> Администраторът определя ролите и правомощията на служителите от екипа на възложителя, като същите са с права, необходими им за осъществяване на задачите, възложени им от възложителя за конкретната обществена поръчка. Достъпът до системата се осъществява чрез потребителско име и парола или чрез електронен подпис. За подписване и публикуване на електронни документи  в ЦАИС ЕОП е задължително наличието на КЕП.</w:t>
      </w:r>
    </w:p>
    <w:p w:rsidR="00A119CD" w:rsidRPr="00EA5855" w:rsidRDefault="00A119CD"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(4)</w:t>
      </w:r>
      <w:r w:rsidRPr="00EA5855">
        <w:rPr>
          <w:rFonts w:ascii="Times New Roman" w:eastAsia="Times New Roman" w:hAnsi="Times New Roman" w:cs="Times New Roman"/>
          <w:sz w:val="24"/>
          <w:szCs w:val="24"/>
        </w:rPr>
        <w:t xml:space="preserve"> Във всеки един момент администраторът на профила може да променя участниците по една или няколко обществени поръчки поради отпуск, отсъствие или напускане на администрацията чрез отнемане или предоставяне на права.</w:t>
      </w:r>
    </w:p>
    <w:p w:rsidR="00A119CD" w:rsidRPr="00EA5855" w:rsidRDefault="00A119CD"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(5)</w:t>
      </w:r>
      <w:r w:rsidRPr="00EA5855">
        <w:rPr>
          <w:rFonts w:ascii="Times New Roman" w:eastAsia="Times New Roman" w:hAnsi="Times New Roman" w:cs="Times New Roman"/>
          <w:sz w:val="24"/>
          <w:szCs w:val="24"/>
        </w:rPr>
        <w:t xml:space="preserve"> В зависимост от правата за достъп на даден потребите</w:t>
      </w:r>
      <w:r w:rsidR="00ED1CC6">
        <w:rPr>
          <w:rFonts w:ascii="Times New Roman" w:eastAsia="Times New Roman" w:hAnsi="Times New Roman" w:cs="Times New Roman"/>
          <w:sz w:val="24"/>
          <w:szCs w:val="24"/>
        </w:rPr>
        <w:t>л</w:t>
      </w:r>
      <w:r w:rsidRPr="00EA5855">
        <w:rPr>
          <w:rFonts w:ascii="Times New Roman" w:eastAsia="Times New Roman" w:hAnsi="Times New Roman" w:cs="Times New Roman"/>
          <w:sz w:val="24"/>
          <w:szCs w:val="24"/>
        </w:rPr>
        <w:t xml:space="preserve"> или от вида и/или етапа на процедурата</w:t>
      </w:r>
      <w:r w:rsidR="00ED1CC6">
        <w:rPr>
          <w:rFonts w:ascii="Times New Roman" w:eastAsia="Times New Roman" w:hAnsi="Times New Roman" w:cs="Times New Roman"/>
          <w:sz w:val="24"/>
          <w:szCs w:val="24"/>
        </w:rPr>
        <w:t>,</w:t>
      </w:r>
      <w:r w:rsidRPr="00EA5855">
        <w:rPr>
          <w:rFonts w:ascii="Times New Roman" w:eastAsia="Times New Roman" w:hAnsi="Times New Roman" w:cs="Times New Roman"/>
          <w:sz w:val="24"/>
          <w:szCs w:val="24"/>
        </w:rPr>
        <w:t xml:space="preserve"> елементите в системата са видими или невидими.</w:t>
      </w:r>
    </w:p>
    <w:p w:rsidR="00A119CD" w:rsidRPr="00EA5855" w:rsidRDefault="00A119CD" w:rsidP="00EA5855">
      <w:pPr>
        <w:shd w:val="clear" w:color="auto" w:fill="FFFFFF"/>
        <w:spacing w:line="240" w:lineRule="auto"/>
        <w:contextualSpacing/>
        <w:jc w:val="both"/>
        <w:outlineLvl w:val="0"/>
        <w:rPr>
          <w:rFonts w:ascii="Times New Roman" w:eastAsia="Times New Roman" w:hAnsi="Times New Roman" w:cs="Times New Roman"/>
          <w:kern w:val="36"/>
          <w:sz w:val="24"/>
          <w:szCs w:val="24"/>
        </w:rPr>
      </w:pPr>
    </w:p>
    <w:p w:rsidR="00F93550" w:rsidRPr="00EA5855" w:rsidRDefault="00A119CD" w:rsidP="00EA5855">
      <w:pPr>
        <w:shd w:val="clear" w:color="auto" w:fill="FFFFFF"/>
        <w:spacing w:line="240" w:lineRule="auto"/>
        <w:contextualSpacing/>
        <w:jc w:val="center"/>
        <w:outlineLvl w:val="1"/>
        <w:rPr>
          <w:rFonts w:ascii="Times New Roman" w:eastAsia="Times New Roman" w:hAnsi="Times New Roman" w:cs="Times New Roman"/>
          <w:b/>
          <w:sz w:val="24"/>
          <w:szCs w:val="24"/>
        </w:rPr>
      </w:pPr>
      <w:r w:rsidRPr="00EA5855">
        <w:rPr>
          <w:rFonts w:ascii="Times New Roman" w:eastAsia="Times New Roman" w:hAnsi="Times New Roman" w:cs="Times New Roman"/>
          <w:b/>
          <w:sz w:val="24"/>
          <w:szCs w:val="24"/>
        </w:rPr>
        <w:t xml:space="preserve">Раздел ІⅠ. </w:t>
      </w:r>
      <w:r w:rsidR="00F93550" w:rsidRPr="00EA5855">
        <w:rPr>
          <w:rFonts w:ascii="Times New Roman" w:eastAsia="Times New Roman" w:hAnsi="Times New Roman" w:cs="Times New Roman"/>
          <w:b/>
          <w:sz w:val="24"/>
          <w:szCs w:val="24"/>
        </w:rPr>
        <w:t>ПОДГОТОВКА И ПРОВЕЖДАНЕ НА ПРОЦЕДУРИ ПО ЧЛ. 20, АЛ. 1 и АЛ. 2 ОТ ЗОП</w:t>
      </w:r>
    </w:p>
    <w:p w:rsidR="0054141E" w:rsidRPr="00EA5855" w:rsidRDefault="0054141E" w:rsidP="00EA5855">
      <w:pPr>
        <w:shd w:val="clear" w:color="auto" w:fill="FFFFFF"/>
        <w:spacing w:line="240" w:lineRule="auto"/>
        <w:contextualSpacing/>
        <w:jc w:val="both"/>
        <w:outlineLvl w:val="1"/>
        <w:rPr>
          <w:rFonts w:ascii="Times New Roman" w:eastAsia="Times New Roman" w:hAnsi="Times New Roman" w:cs="Times New Roman"/>
          <w:sz w:val="24"/>
          <w:szCs w:val="24"/>
        </w:rPr>
      </w:pP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27</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Решенията и обявленията за откриване на процедури за възлагане на обществени поръчки, както и документацията, съдържаща указания към участниците съгласно разпоредбите на ЗОП и П</w:t>
      </w:r>
      <w:r w:rsidR="0054141E" w:rsidRPr="00EA5855">
        <w:rPr>
          <w:rFonts w:ascii="Times New Roman" w:eastAsia="Times New Roman" w:hAnsi="Times New Roman" w:cs="Times New Roman"/>
          <w:sz w:val="24"/>
          <w:szCs w:val="24"/>
        </w:rPr>
        <w:t>ПЗОП, се изготвят от определен служител от общинска администра</w:t>
      </w:r>
      <w:r w:rsidR="0097267A" w:rsidRPr="00EA5855">
        <w:rPr>
          <w:rFonts w:ascii="Times New Roman" w:eastAsia="Times New Roman" w:hAnsi="Times New Roman" w:cs="Times New Roman"/>
          <w:sz w:val="24"/>
          <w:szCs w:val="24"/>
        </w:rPr>
        <w:t>ция или от външен експерт (консултант) по преценка на възложителя.</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w:t>
      </w:r>
      <w:r w:rsidR="005F3761">
        <w:rPr>
          <w:rFonts w:ascii="Times New Roman" w:eastAsia="Times New Roman" w:hAnsi="Times New Roman" w:cs="Times New Roman"/>
          <w:b/>
          <w:bCs/>
          <w:sz w:val="24"/>
          <w:szCs w:val="24"/>
        </w:rPr>
        <w:t>2</w:t>
      </w:r>
      <w:r w:rsidRPr="00EA5855">
        <w:rPr>
          <w:rFonts w:ascii="Times New Roman" w:eastAsia="Times New Roman" w:hAnsi="Times New Roman" w:cs="Times New Roman"/>
          <w:b/>
          <w:bCs/>
          <w:sz w:val="24"/>
          <w:szCs w:val="24"/>
        </w:rPr>
        <w:t>)</w:t>
      </w:r>
      <w:r w:rsidRPr="00EA5855">
        <w:rPr>
          <w:rFonts w:ascii="Times New Roman" w:eastAsia="Times New Roman" w:hAnsi="Times New Roman" w:cs="Times New Roman"/>
          <w:sz w:val="24"/>
          <w:szCs w:val="24"/>
        </w:rPr>
        <w:t> Проектът на решението и документите по ал. 1, к</w:t>
      </w:r>
      <w:r w:rsidR="005F3761">
        <w:rPr>
          <w:rFonts w:ascii="Times New Roman" w:eastAsia="Times New Roman" w:hAnsi="Times New Roman" w:cs="Times New Roman"/>
          <w:sz w:val="24"/>
          <w:szCs w:val="24"/>
        </w:rPr>
        <w:t>оито подлежат на контрол по чл.</w:t>
      </w:r>
      <w:r w:rsidRPr="00EA5855">
        <w:rPr>
          <w:rFonts w:ascii="Times New Roman" w:eastAsia="Times New Roman" w:hAnsi="Times New Roman" w:cs="Times New Roman"/>
          <w:sz w:val="24"/>
          <w:szCs w:val="24"/>
        </w:rPr>
        <w:t xml:space="preserve">232 от ЗОП, </w:t>
      </w:r>
      <w:r w:rsidR="005F3761" w:rsidRPr="005F3761">
        <w:rPr>
          <w:rFonts w:ascii="Times New Roman" w:eastAsia="Times New Roman" w:hAnsi="Times New Roman" w:cs="Times New Roman"/>
          <w:sz w:val="24"/>
          <w:szCs w:val="24"/>
        </w:rPr>
        <w:t>се изготвят от определен служител от общинска администрация или от външен експерт (консултант)</w:t>
      </w:r>
      <w:r w:rsidR="0097267A" w:rsidRPr="00EA5855">
        <w:rPr>
          <w:rFonts w:ascii="Times New Roman" w:eastAsia="Times New Roman" w:hAnsi="Times New Roman" w:cs="Times New Roman"/>
          <w:sz w:val="24"/>
          <w:szCs w:val="24"/>
        </w:rPr>
        <w:t>. Служител от общинска администрация или външен експерт (консултант)</w:t>
      </w:r>
      <w:r w:rsidRPr="00EA5855">
        <w:rPr>
          <w:rFonts w:ascii="Times New Roman" w:eastAsia="Times New Roman" w:hAnsi="Times New Roman" w:cs="Times New Roman"/>
          <w:sz w:val="24"/>
          <w:szCs w:val="24"/>
        </w:rPr>
        <w:t>, регистрирано като упълномощен потребител, въвежда данни за процедурата в Системата за случаен избор (ССИ), която е достъпна чрез портала на АОП.</w:t>
      </w:r>
    </w:p>
    <w:p w:rsidR="00A119CD" w:rsidRPr="00EA5855" w:rsidRDefault="00A119CD" w:rsidP="00EA5855">
      <w:pPr>
        <w:shd w:val="clear" w:color="auto" w:fill="FFFFFF"/>
        <w:spacing w:line="240" w:lineRule="auto"/>
        <w:contextualSpacing/>
        <w:jc w:val="both"/>
        <w:rPr>
          <w:rFonts w:ascii="Times New Roman" w:eastAsia="Times New Roman" w:hAnsi="Times New Roman" w:cs="Times New Roman"/>
          <w:sz w:val="24"/>
          <w:szCs w:val="24"/>
        </w:rPr>
      </w:pPr>
    </w:p>
    <w:p w:rsidR="00A119CD"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Чл.28</w:t>
      </w:r>
      <w:r w:rsidR="00A119CD" w:rsidRPr="00EA5855">
        <w:rPr>
          <w:rFonts w:ascii="Times New Roman" w:eastAsia="Times New Roman" w:hAnsi="Times New Roman" w:cs="Times New Roman"/>
          <w:sz w:val="24"/>
          <w:szCs w:val="24"/>
        </w:rPr>
        <w:t xml:space="preserve">. Възложителят подписва решението за откриване на процедура за обществена поръчка и утвърждава документацията за участие, след което на определената в план-графика дата и определената от възложителя дата определен от възложителя служител от Общинска администрация </w:t>
      </w:r>
      <w:r w:rsidR="00FC3FB6">
        <w:rPr>
          <w:rFonts w:ascii="Times New Roman" w:eastAsia="Times New Roman" w:hAnsi="Times New Roman" w:cs="Times New Roman"/>
          <w:sz w:val="24"/>
          <w:szCs w:val="24"/>
        </w:rPr>
        <w:t>Велинград</w:t>
      </w:r>
      <w:r w:rsidR="00A119CD" w:rsidRPr="00EA5855">
        <w:rPr>
          <w:rFonts w:ascii="Times New Roman" w:eastAsia="Times New Roman" w:hAnsi="Times New Roman" w:cs="Times New Roman"/>
          <w:sz w:val="24"/>
          <w:szCs w:val="24"/>
        </w:rPr>
        <w:t xml:space="preserve"> изпраща </w:t>
      </w:r>
      <w:r w:rsidR="005F3761">
        <w:rPr>
          <w:rFonts w:ascii="Times New Roman" w:eastAsia="Times New Roman" w:hAnsi="Times New Roman" w:cs="Times New Roman"/>
          <w:sz w:val="24"/>
          <w:szCs w:val="24"/>
        </w:rPr>
        <w:t xml:space="preserve">за публикуване решението и </w:t>
      </w:r>
      <w:r w:rsidR="00A119CD" w:rsidRPr="00EA5855">
        <w:rPr>
          <w:rFonts w:ascii="Times New Roman" w:eastAsia="Times New Roman" w:hAnsi="Times New Roman" w:cs="Times New Roman"/>
          <w:sz w:val="24"/>
          <w:szCs w:val="24"/>
        </w:rPr>
        <w:t xml:space="preserve">обявлението за обществена поръчка чрез </w:t>
      </w:r>
      <w:r w:rsidR="005F3761">
        <w:rPr>
          <w:rFonts w:ascii="Times New Roman" w:eastAsia="Times New Roman" w:hAnsi="Times New Roman" w:cs="Times New Roman"/>
          <w:sz w:val="24"/>
          <w:szCs w:val="24"/>
        </w:rPr>
        <w:t>функциите на централизираната електронна платформа.</w:t>
      </w:r>
    </w:p>
    <w:p w:rsidR="00A119CD" w:rsidRPr="00EA5855" w:rsidRDefault="00A119CD" w:rsidP="00EA5855">
      <w:pPr>
        <w:shd w:val="clear" w:color="auto" w:fill="FFFFFF"/>
        <w:spacing w:line="240" w:lineRule="auto"/>
        <w:contextualSpacing/>
        <w:jc w:val="both"/>
        <w:rPr>
          <w:rFonts w:ascii="Times New Roman" w:eastAsia="Times New Roman" w:hAnsi="Times New Roman" w:cs="Times New Roman"/>
          <w:sz w:val="24"/>
          <w:szCs w:val="24"/>
        </w:rPr>
      </w:pPr>
    </w:p>
    <w:p w:rsidR="00A119CD"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Чл.29</w:t>
      </w:r>
      <w:r w:rsidR="00A119CD" w:rsidRPr="00EA585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A119CD" w:rsidRPr="00EA5855">
        <w:rPr>
          <w:rFonts w:ascii="Times New Roman" w:eastAsia="Times New Roman" w:hAnsi="Times New Roman" w:cs="Times New Roman"/>
          <w:sz w:val="24"/>
          <w:szCs w:val="24"/>
        </w:rPr>
        <w:t>Когато са налице условията за извършване на предварителен контрол на обществените поръчки се прилага чл.232 от ЗОП.</w:t>
      </w:r>
    </w:p>
    <w:p w:rsidR="0062714C" w:rsidRPr="00EA5855" w:rsidRDefault="0062714C" w:rsidP="00EA5855">
      <w:pPr>
        <w:shd w:val="clear" w:color="auto" w:fill="FFFFFF"/>
        <w:spacing w:line="240" w:lineRule="auto"/>
        <w:contextualSpacing/>
        <w:jc w:val="both"/>
        <w:rPr>
          <w:rFonts w:ascii="Times New Roman" w:eastAsia="Times New Roman" w:hAnsi="Times New Roman" w:cs="Times New Roman"/>
          <w:sz w:val="24"/>
          <w:szCs w:val="24"/>
        </w:rPr>
      </w:pPr>
    </w:p>
    <w:p w:rsidR="0062714C"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Чл.30</w:t>
      </w:r>
      <w:r w:rsidR="0062714C" w:rsidRPr="00EA5855">
        <w:rPr>
          <w:rFonts w:ascii="Times New Roman" w:eastAsia="Times New Roman" w:hAnsi="Times New Roman" w:cs="Times New Roman"/>
          <w:b/>
          <w:sz w:val="24"/>
          <w:szCs w:val="24"/>
        </w:rPr>
        <w:t>.</w:t>
      </w:r>
      <w:r w:rsidR="0062714C" w:rsidRPr="00EA5855">
        <w:rPr>
          <w:rFonts w:ascii="Times New Roman" w:eastAsia="Times New Roman" w:hAnsi="Times New Roman" w:cs="Times New Roman"/>
          <w:sz w:val="24"/>
          <w:szCs w:val="24"/>
        </w:rPr>
        <w:t xml:space="preserve"> Когато обществените поръчки имат стойности, равни или по-високи от определените в чл.20, ал.1 от ЗОП, възложителят е длъжен да изпраща за публикуване, освен в Регистъра на обществените поръчки, и в Официален вестник на Европейския съюз документите, посочени в чл.35, ал.1 от 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Чл.31</w:t>
      </w:r>
      <w:r w:rsidR="00F93550" w:rsidRPr="00EA5855">
        <w:rPr>
          <w:rFonts w:ascii="Times New Roman" w:eastAsia="Times New Roman" w:hAnsi="Times New Roman" w:cs="Times New Roman"/>
          <w:b/>
          <w:bCs/>
          <w:sz w:val="24"/>
          <w:szCs w:val="24"/>
        </w:rPr>
        <w:t xml:space="preserve">. </w:t>
      </w:r>
      <w:r w:rsidR="00F93550" w:rsidRPr="00EA5855">
        <w:rPr>
          <w:rFonts w:ascii="Times New Roman" w:eastAsia="Times New Roman" w:hAnsi="Times New Roman" w:cs="Times New Roman"/>
          <w:sz w:val="24"/>
          <w:szCs w:val="24"/>
        </w:rPr>
        <w:t>Възложителят предоставя неограничен, пълен, безплатен и пряк достъп чрез платформата по чл. 39а, ал. 1 от ЗОП</w:t>
      </w:r>
      <w:r w:rsidR="00A119CD" w:rsidRPr="00EA5855">
        <w:rPr>
          <w:rFonts w:ascii="Times New Roman" w:eastAsia="Times New Roman" w:hAnsi="Times New Roman" w:cs="Times New Roman"/>
          <w:sz w:val="24"/>
          <w:szCs w:val="24"/>
        </w:rPr>
        <w:t xml:space="preserve"> (ЦАИС ЕОП)</w:t>
      </w:r>
      <w:r w:rsidR="00F93550" w:rsidRPr="00EA5855">
        <w:rPr>
          <w:rFonts w:ascii="Times New Roman" w:eastAsia="Times New Roman" w:hAnsi="Times New Roman" w:cs="Times New Roman"/>
          <w:sz w:val="24"/>
          <w:szCs w:val="24"/>
        </w:rPr>
        <w:t xml:space="preserve"> до документацията за обществената поръчка от датата на: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публикуване на обявлението в "</w:t>
      </w:r>
      <w:hyperlink r:id="rId6" w:tgtFrame="_blank" w:history="1">
        <w:r w:rsidRPr="00EA5855">
          <w:rPr>
            <w:rFonts w:ascii="Times New Roman" w:eastAsia="Times New Roman" w:hAnsi="Times New Roman" w:cs="Times New Roman"/>
            <w:sz w:val="24"/>
            <w:szCs w:val="24"/>
          </w:rPr>
          <w:t>Официален вестник</w:t>
        </w:r>
      </w:hyperlink>
      <w:r w:rsidRPr="00EA5855">
        <w:rPr>
          <w:rFonts w:ascii="Times New Roman" w:eastAsia="Times New Roman" w:hAnsi="Times New Roman" w:cs="Times New Roman"/>
          <w:sz w:val="24"/>
          <w:szCs w:val="24"/>
        </w:rPr>
        <w:t>" на Европейския съюз;</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публикуване на обявлението в Регистъра на обществените поръчки, когато не подлежи на публикуване по т. 1; или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изпращане на поканата за потвърждаване на интерес.</w:t>
      </w:r>
    </w:p>
    <w:p w:rsidR="00A119CD" w:rsidRPr="00EA5855" w:rsidRDefault="00A119CD" w:rsidP="00EA5855">
      <w:pPr>
        <w:shd w:val="clear" w:color="auto" w:fill="FFFFFF"/>
        <w:spacing w:line="240" w:lineRule="auto"/>
        <w:contextualSpacing/>
        <w:jc w:val="both"/>
        <w:rPr>
          <w:rFonts w:ascii="Times New Roman" w:eastAsia="Times New Roman" w:hAnsi="Times New Roman" w:cs="Times New Roman"/>
          <w:sz w:val="24"/>
          <w:szCs w:val="24"/>
        </w:rPr>
      </w:pP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Чл.32.</w:t>
      </w:r>
      <w:r w:rsidR="0062714C" w:rsidRPr="00EA5855">
        <w:rPr>
          <w:rFonts w:ascii="Times New Roman" w:eastAsia="Times New Roman" w:hAnsi="Times New Roman" w:cs="Times New Roman"/>
          <w:sz w:val="24"/>
          <w:szCs w:val="24"/>
        </w:rPr>
        <w:t xml:space="preserve"> След публикуването на обществената поръчка възложителят може по собствена инициатива или по искане на заинтересовано лице да направи промени в условията, посочени в обявлението, с което се оповестява откриването на процедурата и в документацията за обществената поръчка по предвидения в ЗОП ред.</w:t>
      </w:r>
    </w:p>
    <w:p w:rsidR="0062714C" w:rsidRPr="00EA5855" w:rsidRDefault="0062714C" w:rsidP="00EA5855">
      <w:pPr>
        <w:shd w:val="clear" w:color="auto" w:fill="FFFFFF"/>
        <w:spacing w:line="240" w:lineRule="auto"/>
        <w:contextualSpacing/>
        <w:jc w:val="both"/>
        <w:rPr>
          <w:rFonts w:ascii="Times New Roman" w:eastAsia="Times New Roman" w:hAnsi="Times New Roman" w:cs="Times New Roman"/>
          <w:sz w:val="24"/>
          <w:szCs w:val="24"/>
        </w:rPr>
      </w:pPr>
    </w:p>
    <w:p w:rsidR="0062714C"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Чл.33</w:t>
      </w:r>
      <w:r w:rsidR="0062714C" w:rsidRPr="00EA5855">
        <w:rPr>
          <w:rFonts w:ascii="Times New Roman" w:eastAsia="Times New Roman" w:hAnsi="Times New Roman" w:cs="Times New Roman"/>
          <w:b/>
          <w:sz w:val="24"/>
          <w:szCs w:val="24"/>
        </w:rPr>
        <w:t>.</w:t>
      </w:r>
      <w:r w:rsidR="0062714C" w:rsidRPr="00EA5855">
        <w:rPr>
          <w:rFonts w:ascii="Times New Roman" w:eastAsia="Times New Roman" w:hAnsi="Times New Roman" w:cs="Times New Roman"/>
          <w:sz w:val="24"/>
          <w:szCs w:val="24"/>
        </w:rPr>
        <w:t xml:space="preserve"> Възложителят удължава сроковете за получаване на оферти в предвидените в Закона за обществените поръчки случаи и при условията, посочени в него.</w:t>
      </w:r>
    </w:p>
    <w:p w:rsidR="0062714C" w:rsidRPr="00EA5855" w:rsidRDefault="0062714C" w:rsidP="00EA5855">
      <w:pPr>
        <w:shd w:val="clear" w:color="auto" w:fill="FFFFFF"/>
        <w:spacing w:line="240" w:lineRule="auto"/>
        <w:contextualSpacing/>
        <w:jc w:val="both"/>
        <w:rPr>
          <w:rFonts w:ascii="Times New Roman" w:eastAsia="Times New Roman" w:hAnsi="Times New Roman" w:cs="Times New Roman"/>
          <w:sz w:val="24"/>
          <w:szCs w:val="24"/>
        </w:rPr>
      </w:pP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Чл.34</w:t>
      </w:r>
      <w:r w:rsidR="00F93550" w:rsidRPr="00EA5855">
        <w:rPr>
          <w:rFonts w:ascii="Times New Roman" w:eastAsia="Times New Roman" w:hAnsi="Times New Roman" w:cs="Times New Roman"/>
          <w:b/>
          <w:bCs/>
          <w:sz w:val="24"/>
          <w:szCs w:val="24"/>
        </w:rPr>
        <w:t>. (1) </w:t>
      </w:r>
      <w:r w:rsidR="00F93550" w:rsidRPr="00EA5855">
        <w:rPr>
          <w:rFonts w:ascii="Times New Roman" w:eastAsia="Times New Roman" w:hAnsi="Times New Roman" w:cs="Times New Roman"/>
          <w:sz w:val="24"/>
          <w:szCs w:val="24"/>
        </w:rPr>
        <w:t>Обменът на документи и съобщения между възложители, кандидати, участници и изпълнители на обществени поръчки</w:t>
      </w:r>
      <w:r w:rsidR="00A119CD" w:rsidRPr="00EA5855">
        <w:rPr>
          <w:rFonts w:ascii="Times New Roman" w:eastAsia="Times New Roman" w:hAnsi="Times New Roman" w:cs="Times New Roman"/>
          <w:sz w:val="24"/>
          <w:szCs w:val="24"/>
        </w:rPr>
        <w:t xml:space="preserve"> се осъществява чрез ЦАИС ЕОП (платформата)</w:t>
      </w:r>
      <w:r w:rsidR="00F93550" w:rsidRPr="00EA5855">
        <w:rPr>
          <w:rFonts w:ascii="Times New Roman" w:eastAsia="Times New Roman" w:hAnsi="Times New Roman" w:cs="Times New Roman"/>
          <w:sz w:val="24"/>
          <w:szCs w:val="24"/>
        </w:rPr>
        <w:t>, освен в случаите по чл. 39а, ал. 5 – 7 от 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 </w:t>
      </w:r>
      <w:r w:rsidRPr="00EA5855">
        <w:rPr>
          <w:rFonts w:ascii="Times New Roman" w:eastAsia="Times New Roman" w:hAnsi="Times New Roman" w:cs="Times New Roman"/>
          <w:sz w:val="24"/>
          <w:szCs w:val="24"/>
        </w:rPr>
        <w:t xml:space="preserve">Документите и съобщенията се считат за връчени с постъпването им на потребителския профил на лицето, определено за контакт по поръчката, което се удостоверява от платформата чрез електронен времеви печат. Когато лицето за контакт </w:t>
      </w:r>
      <w:r w:rsidRPr="00EA5855">
        <w:rPr>
          <w:rFonts w:ascii="Times New Roman" w:eastAsia="Times New Roman" w:hAnsi="Times New Roman" w:cs="Times New Roman"/>
          <w:sz w:val="24"/>
          <w:szCs w:val="24"/>
        </w:rPr>
        <w:lastRenderedPageBreak/>
        <w:t>е различно от възложителя или от представляващия кандидата, участника и изпълнителя, за уведомен се счита и възложителят, съответно кандидатът, участникът и изпълнителят. Потребителите на платформата са задължени да следят профилите си в нея за наличието на съобщения и документи.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Участниците/кандидатите могат да поискат писмено от възложителя разяснения по решението, обявлението, документацията за обществената поръчка до 10 дни преди изтичане на срока за получаване на офертите, а когато срокът е съкратен по чл. 74, ал. 2 от ЗОП или при необходимост от спешно възлагане - до 7 дни – при открита процедура, респ. до 5 дни – при публ</w:t>
      </w:r>
      <w:r w:rsidR="0062714C" w:rsidRPr="00EA5855">
        <w:rPr>
          <w:rFonts w:ascii="Times New Roman" w:eastAsia="Times New Roman" w:hAnsi="Times New Roman" w:cs="Times New Roman"/>
          <w:sz w:val="24"/>
          <w:szCs w:val="24"/>
        </w:rPr>
        <w:t>ично състез</w:t>
      </w:r>
      <w:r w:rsidR="001E129D" w:rsidRPr="00EA5855">
        <w:rPr>
          <w:rFonts w:ascii="Times New Roman" w:eastAsia="Times New Roman" w:hAnsi="Times New Roman" w:cs="Times New Roman"/>
          <w:sz w:val="24"/>
          <w:szCs w:val="24"/>
        </w:rPr>
        <w:t>ание. Служителят от О</w:t>
      </w:r>
      <w:r w:rsidR="0062714C" w:rsidRPr="00EA5855">
        <w:rPr>
          <w:rFonts w:ascii="Times New Roman" w:eastAsia="Times New Roman" w:hAnsi="Times New Roman" w:cs="Times New Roman"/>
          <w:sz w:val="24"/>
          <w:szCs w:val="24"/>
        </w:rPr>
        <w:t xml:space="preserve">бщинска администрация </w:t>
      </w:r>
      <w:r w:rsidR="00FC3FB6">
        <w:rPr>
          <w:rFonts w:ascii="Times New Roman" w:eastAsia="Times New Roman" w:hAnsi="Times New Roman" w:cs="Times New Roman"/>
          <w:sz w:val="24"/>
          <w:szCs w:val="24"/>
        </w:rPr>
        <w:t>Велинград</w:t>
      </w:r>
      <w:r w:rsidR="001E129D" w:rsidRPr="00EA5855">
        <w:rPr>
          <w:rFonts w:ascii="Times New Roman" w:eastAsia="Times New Roman" w:hAnsi="Times New Roman" w:cs="Times New Roman"/>
          <w:sz w:val="24"/>
          <w:szCs w:val="24"/>
        </w:rPr>
        <w:t xml:space="preserve"> или външнит консултант</w:t>
      </w:r>
      <w:r w:rsidR="0062714C" w:rsidRPr="00EA5855">
        <w:rPr>
          <w:rFonts w:ascii="Times New Roman" w:eastAsia="Times New Roman" w:hAnsi="Times New Roman" w:cs="Times New Roman"/>
          <w:sz w:val="24"/>
          <w:szCs w:val="24"/>
        </w:rPr>
        <w:t xml:space="preserve">, на когото е възложено </w:t>
      </w:r>
      <w:r w:rsidR="001E129D" w:rsidRPr="00EA5855">
        <w:rPr>
          <w:rFonts w:ascii="Times New Roman" w:eastAsia="Times New Roman" w:hAnsi="Times New Roman" w:cs="Times New Roman"/>
          <w:sz w:val="24"/>
          <w:szCs w:val="24"/>
        </w:rPr>
        <w:t>изготвянето на обществената поръчка,</w:t>
      </w:r>
      <w:r w:rsidRPr="00EA5855">
        <w:rPr>
          <w:rFonts w:ascii="Times New Roman" w:eastAsia="Times New Roman" w:hAnsi="Times New Roman" w:cs="Times New Roman"/>
          <w:sz w:val="24"/>
          <w:szCs w:val="24"/>
        </w:rPr>
        <w:t xml:space="preserve"> са длъжни в 4-дневен срок от получаване на искането, но не по-късно от 6 дни преди срока за получаване на оферти, а когато срокът е съкратен по чл.  74, ал. 2 от ЗОП или поради необходимост от спешно възлагане – до 4 дни преди този срок – при открита процедура, респ. до 3 три дни – при публично състезание, да предоставят разясненията чрез профила на купувача. С разясненията не може да се въвеждат промени в условията на процедурата.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Чл.35</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Документи, свързани с участие в обществени поръчки, се подават чрез платформата съобразно правилата за нейното използване по чл. 229, ал.1, т. 12 от ЗОП и при спазване на изискванията, поставени от възложителя.</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Когато заявлението или офертата или части от нея не се подават чрез платформата, те се представят в запечатана непрозрачна опаковка, върху която се посочват:</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наименованието на кандидата или участника;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адрес за кореспонденция, телефон и по възможност - факс и електронен адрес;</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наименованието на поръчката, а когато е приложимо - и обособените позиции, за които се подават документите.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 </w:t>
      </w:r>
      <w:r w:rsidRPr="00EA5855">
        <w:rPr>
          <w:rFonts w:ascii="Times New Roman" w:eastAsia="Times New Roman" w:hAnsi="Times New Roman" w:cs="Times New Roman"/>
          <w:sz w:val="24"/>
          <w:szCs w:val="24"/>
        </w:rPr>
        <w:t>Когато поръчката е разделена на обособени позиции, кандидатът или участникът представя документи по чл. 39, ал. 2 и 3 от ППЗОП за всяка обособена позиция поотделно. При еднакви критерии за подбор на две или повече обособени позиции възложителят може да допусне документите по чл. 39, ал. 2 от ППЗОП да се представят общо, като тази възможност се посочва в документацията за участие.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(4)</w:t>
      </w:r>
      <w:r w:rsidRPr="00EA5855">
        <w:rPr>
          <w:rFonts w:ascii="Times New Roman" w:eastAsia="Times New Roman" w:hAnsi="Times New Roman" w:cs="Times New Roman"/>
          <w:sz w:val="24"/>
          <w:szCs w:val="24"/>
        </w:rPr>
        <w:t> В случаите по ал. 2 получените оферти или заявления за участие за конкретна поръчка се завеждат в регистър, който съдържа: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подател на офертата или заявлението за участие;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номер, дата и час на получаване;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причините за връщане на заявлението за участие или офертата, когато е приложимо;</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4. данните по т. 1 - 3 за получените мостри или макети, когато е приложимо.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При получаване на заявлението за участие или на офертата върху опаковката се отбелязват данните по т.2, за което на приносителя се издава документ. Не се приемат заявления за участие и оферти, които са представени след изтичането на крайния срок за получаване или са в незапечатана опаковка или в опаковка с нарушена цялост.</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(5)</w:t>
      </w:r>
      <w:r w:rsidRPr="00EA5855">
        <w:rPr>
          <w:rFonts w:ascii="Times New Roman" w:eastAsia="Times New Roman" w:hAnsi="Times New Roman" w:cs="Times New Roman"/>
          <w:sz w:val="24"/>
          <w:szCs w:val="24"/>
        </w:rPr>
        <w:t> В случаите по ал. 2 получените заявления за участие или офертите се предават на председателя на комисията, за което се съставя протокол с данните по ал.4. Протоколът се подписва от предаващото лице и от председателя на комисията.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(6) </w:t>
      </w:r>
      <w:r w:rsidRPr="00EA5855">
        <w:rPr>
          <w:rFonts w:ascii="Times New Roman" w:eastAsia="Times New Roman" w:hAnsi="Times New Roman" w:cs="Times New Roman"/>
          <w:sz w:val="24"/>
          <w:szCs w:val="24"/>
        </w:rPr>
        <w:t>В случаите по ал. 2 заявленията за участие или подадените оферти за участие във всяка отделна процедура се регистрират в</w:t>
      </w:r>
      <w:r w:rsidR="004C6B16" w:rsidRPr="00EA5855">
        <w:rPr>
          <w:rFonts w:ascii="Times New Roman" w:eastAsia="Times New Roman" w:hAnsi="Times New Roman" w:cs="Times New Roman"/>
          <w:sz w:val="24"/>
          <w:szCs w:val="24"/>
        </w:rPr>
        <w:t xml:space="preserve"> деловодната система на Община </w:t>
      </w:r>
      <w:r w:rsidR="00FC3FB6">
        <w:rPr>
          <w:rFonts w:ascii="Times New Roman" w:eastAsia="Times New Roman" w:hAnsi="Times New Roman" w:cs="Times New Roman"/>
          <w:sz w:val="24"/>
          <w:szCs w:val="24"/>
        </w:rPr>
        <w:t>Велинград</w:t>
      </w:r>
      <w:r w:rsidR="004C6B16" w:rsidRPr="00EA5855">
        <w:rPr>
          <w:rFonts w:ascii="Times New Roman" w:eastAsia="Times New Roman" w:hAnsi="Times New Roman" w:cs="Times New Roman"/>
          <w:sz w:val="24"/>
          <w:szCs w:val="24"/>
        </w:rPr>
        <w:t>, за което се води регистър за всяка процедура.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Чл.36</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Кметът на общината назначава със заповед комисия за извършване на подбор на кандидатите и участниците, разглеждане и оценка на офертите и провеждане на преговори и диалог. Комисията се състои от нечетен брой членове. В заповедта се определя поименния състав и лицето, определено за председател, сроковете за извършване на работата; мястото на съхранение на документите, свързани с обществената поръчка, до приключване на работата на комисията, когато е приложимо.</w:t>
      </w:r>
    </w:p>
    <w:p w:rsidR="00172349"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 </w:t>
      </w:r>
      <w:r w:rsidRPr="00EA5855">
        <w:rPr>
          <w:rFonts w:ascii="Times New Roman" w:eastAsia="Times New Roman" w:hAnsi="Times New Roman" w:cs="Times New Roman"/>
          <w:sz w:val="24"/>
          <w:szCs w:val="24"/>
        </w:rPr>
        <w:t xml:space="preserve">Членове на комисията по ал. 1 могат да са и външни лица. </w:t>
      </w:r>
    </w:p>
    <w:p w:rsidR="00172349" w:rsidRPr="00EA5855" w:rsidRDefault="00172349" w:rsidP="00EA5855">
      <w:pPr>
        <w:shd w:val="clear" w:color="auto" w:fill="FFFFFF"/>
        <w:spacing w:line="240" w:lineRule="auto"/>
        <w:contextualSpacing/>
        <w:jc w:val="both"/>
        <w:rPr>
          <w:rFonts w:ascii="Times New Roman" w:eastAsia="Times New Roman" w:hAnsi="Times New Roman" w:cs="Times New Roman"/>
          <w:b/>
          <w:bCs/>
          <w:sz w:val="24"/>
          <w:szCs w:val="24"/>
        </w:rPr>
      </w:pPr>
      <w:bookmarkStart w:id="6" w:name="p29453784"/>
      <w:bookmarkEnd w:id="6"/>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Чл.37</w:t>
      </w:r>
      <w:r w:rsidR="00F93550" w:rsidRPr="00EA5855">
        <w:rPr>
          <w:rFonts w:ascii="Times New Roman" w:eastAsia="Times New Roman" w:hAnsi="Times New Roman" w:cs="Times New Roman"/>
          <w:b/>
          <w:bCs/>
          <w:sz w:val="24"/>
          <w:szCs w:val="24"/>
        </w:rPr>
        <w:t>. (1) </w:t>
      </w:r>
      <w:r w:rsidR="00F93550" w:rsidRPr="00EA5855">
        <w:rPr>
          <w:rFonts w:ascii="Times New Roman" w:eastAsia="Times New Roman" w:hAnsi="Times New Roman" w:cs="Times New Roman"/>
          <w:sz w:val="24"/>
          <w:szCs w:val="24"/>
        </w:rPr>
        <w:t>Заявления за участие, оферти или части от тях, които не са п</w:t>
      </w:r>
      <w:r w:rsidR="00172349" w:rsidRPr="00EA5855">
        <w:rPr>
          <w:rFonts w:ascii="Times New Roman" w:eastAsia="Times New Roman" w:hAnsi="Times New Roman" w:cs="Times New Roman"/>
          <w:sz w:val="24"/>
          <w:szCs w:val="24"/>
        </w:rPr>
        <w:t>олучени чрез електронната платформа</w:t>
      </w:r>
      <w:r w:rsidR="00F93550" w:rsidRPr="00EA5855">
        <w:rPr>
          <w:rFonts w:ascii="Times New Roman" w:eastAsia="Times New Roman" w:hAnsi="Times New Roman" w:cs="Times New Roman"/>
          <w:sz w:val="24"/>
          <w:szCs w:val="24"/>
        </w:rPr>
        <w:t>, се отварят на публично заседание на комисията</w:t>
      </w:r>
      <w:r w:rsidR="00172349" w:rsidRPr="00EA5855">
        <w:rPr>
          <w:rFonts w:ascii="Times New Roman" w:eastAsia="Times New Roman" w:hAnsi="Times New Roman" w:cs="Times New Roman"/>
          <w:sz w:val="24"/>
          <w:szCs w:val="24"/>
        </w:rPr>
        <w:t xml:space="preserve"> по чл.103, ал.</w:t>
      </w:r>
      <w:r w:rsidR="00F93550" w:rsidRPr="00EA5855">
        <w:rPr>
          <w:rFonts w:ascii="Times New Roman" w:eastAsia="Times New Roman" w:hAnsi="Times New Roman" w:cs="Times New Roman"/>
          <w:sz w:val="24"/>
          <w:szCs w:val="24"/>
        </w:rPr>
        <w:t>1 от ЗОП,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 (2) </w:t>
      </w:r>
      <w:r w:rsidRPr="00EA5855">
        <w:rPr>
          <w:rFonts w:ascii="Times New Roman" w:eastAsia="Times New Roman" w:hAnsi="Times New Roman" w:cs="Times New Roman"/>
          <w:sz w:val="24"/>
          <w:szCs w:val="24"/>
        </w:rPr>
        <w:t>Когато заявленията за участие или офертите са получени чрез платформата, след декриптирането им от председателя на комисията в публичната преписка на поръчката автоматично се визуализират на</w:t>
      </w:r>
      <w:r w:rsidR="00172349" w:rsidRPr="00EA5855">
        <w:rPr>
          <w:rFonts w:ascii="Times New Roman" w:eastAsia="Times New Roman" w:hAnsi="Times New Roman" w:cs="Times New Roman"/>
          <w:sz w:val="24"/>
          <w:szCs w:val="24"/>
        </w:rPr>
        <w:t>именованията, съответно имената</w:t>
      </w:r>
      <w:r w:rsidRPr="00EA5855">
        <w:rPr>
          <w:rFonts w:ascii="Times New Roman" w:eastAsia="Times New Roman" w:hAnsi="Times New Roman" w:cs="Times New Roman"/>
          <w:sz w:val="24"/>
          <w:szCs w:val="24"/>
        </w:rPr>
        <w:t xml:space="preserve"> на кандидатите или участниците, включително участниците в обединението, когато е приложимо, както и информация за датата и часа на подаването.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При условията на ал. 1 председателят на комисията отваря по реда на тяхното постъпване заявленията за участие или офертите и оповестява наименованията на кандидатите или участниците, включително участниците в обединенията, когато е приложимо, както и съдържанието на заявленията и офертите.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(4) </w:t>
      </w:r>
      <w:r w:rsidRPr="00EA5855">
        <w:rPr>
          <w:rFonts w:ascii="Times New Roman" w:eastAsia="Times New Roman" w:hAnsi="Times New Roman" w:cs="Times New Roman"/>
          <w:sz w:val="24"/>
          <w:szCs w:val="24"/>
        </w:rPr>
        <w:t>В случаите по ал. 1 най-малко трима от членовете на комисията подписват предложението за изпълнение на поръчката и плика с надпис „Предлагани ценови параметри“.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(5)</w:t>
      </w:r>
      <w:r w:rsidRPr="00EA5855">
        <w:rPr>
          <w:rFonts w:ascii="Times New Roman" w:eastAsia="Times New Roman" w:hAnsi="Times New Roman" w:cs="Times New Roman"/>
          <w:sz w:val="24"/>
          <w:szCs w:val="24"/>
        </w:rPr>
        <w:t> В случаите по ал.1 комисията предлага по един от присъстващите представители на другите участници да подпише предложението за изпълнение на поръчката и плика с надпис „Предлагани ценови параметри“.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(6)</w:t>
      </w:r>
      <w:r w:rsidRPr="00EA5855">
        <w:rPr>
          <w:rFonts w:ascii="Times New Roman" w:eastAsia="Times New Roman" w:hAnsi="Times New Roman" w:cs="Times New Roman"/>
          <w:sz w:val="24"/>
          <w:szCs w:val="24"/>
        </w:rPr>
        <w:t> Комисията разглежда документите по </w:t>
      </w:r>
      <w:hyperlink r:id="rId7" w:anchor="p29453764" w:history="1">
        <w:r w:rsidRPr="00EA5855">
          <w:rPr>
            <w:rFonts w:ascii="Times New Roman" w:eastAsia="Times New Roman" w:hAnsi="Times New Roman" w:cs="Times New Roman"/>
            <w:sz w:val="24"/>
            <w:szCs w:val="24"/>
          </w:rPr>
          <w:t>чл. 39, ал. 2</w:t>
        </w:r>
      </w:hyperlink>
      <w:r w:rsidRPr="00EA5855">
        <w:rPr>
          <w:rFonts w:ascii="Times New Roman" w:eastAsia="Times New Roman" w:hAnsi="Times New Roman" w:cs="Times New Roman"/>
          <w:sz w:val="24"/>
          <w:szCs w:val="24"/>
        </w:rPr>
        <w:t> от ППЗОП за съответствие с изискванията към личното състояние и критериите за подбор, поставени от възложителя, и съставя протокол.</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(7)</w:t>
      </w:r>
      <w:r w:rsidRPr="00EA5855">
        <w:rPr>
          <w:rFonts w:ascii="Times New Roman" w:eastAsia="Times New Roman" w:hAnsi="Times New Roman" w:cs="Times New Roman"/>
          <w:sz w:val="24"/>
          <w:szCs w:val="24"/>
        </w:rPr>
        <w:t>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ал. 6 и изпраща протокола на всички кандидати или участници.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(8)</w:t>
      </w:r>
      <w:r w:rsidRPr="00EA5855">
        <w:rPr>
          <w:rFonts w:ascii="Times New Roman" w:eastAsia="Times New Roman" w:hAnsi="Times New Roman" w:cs="Times New Roman"/>
          <w:sz w:val="24"/>
          <w:szCs w:val="24"/>
        </w:rPr>
        <w:t> В срок до 5 работни дни от получаването на протокола по ал. 6 кандидатите и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(9)</w:t>
      </w:r>
      <w:r w:rsidRPr="00EA5855">
        <w:rPr>
          <w:rFonts w:ascii="Times New Roman" w:eastAsia="Times New Roman" w:hAnsi="Times New Roman" w:cs="Times New Roman"/>
          <w:sz w:val="24"/>
          <w:szCs w:val="24"/>
        </w:rPr>
        <w:t> След изтичането на срока по ал. 8 комисията пристъпва към разглеждане на допълнително представените документи относно съответствието на кандидатите/ участниците с изискванията към личното състояние и критериите за подбор.</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(10)</w:t>
      </w:r>
      <w:r w:rsidRPr="00EA5855">
        <w:rPr>
          <w:rFonts w:ascii="Times New Roman" w:eastAsia="Times New Roman" w:hAnsi="Times New Roman" w:cs="Times New Roman"/>
          <w:sz w:val="24"/>
          <w:szCs w:val="24"/>
        </w:rPr>
        <w:t> 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172349" w:rsidRPr="00EA5855" w:rsidRDefault="00172349" w:rsidP="00EA5855">
      <w:pPr>
        <w:shd w:val="clear" w:color="auto" w:fill="FFFFFF"/>
        <w:spacing w:line="240" w:lineRule="auto"/>
        <w:contextualSpacing/>
        <w:jc w:val="both"/>
        <w:rPr>
          <w:rFonts w:ascii="Times New Roman" w:eastAsia="Times New Roman" w:hAnsi="Times New Roman" w:cs="Times New Roman"/>
          <w:b/>
          <w:bCs/>
          <w:sz w:val="24"/>
          <w:szCs w:val="24"/>
        </w:rPr>
      </w:pPr>
      <w:bookmarkStart w:id="7" w:name="p29453785"/>
      <w:bookmarkEnd w:id="7"/>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Чл.</w:t>
      </w:r>
      <w:r w:rsidR="00F93550" w:rsidRPr="00EA5855">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8</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При процедурите по </w:t>
      </w:r>
      <w:hyperlink r:id="rId8" w:anchor="p28982681" w:history="1">
        <w:r w:rsidR="00F93550" w:rsidRPr="00EA5855">
          <w:rPr>
            <w:rFonts w:ascii="Times New Roman" w:eastAsia="Times New Roman" w:hAnsi="Times New Roman" w:cs="Times New Roman"/>
            <w:sz w:val="24"/>
            <w:szCs w:val="24"/>
          </w:rPr>
          <w:t>чл. 18, ал. 1, т. 2</w:t>
        </w:r>
      </w:hyperlink>
      <w:r w:rsidR="00F93550" w:rsidRPr="00EA5855">
        <w:rPr>
          <w:rFonts w:ascii="Times New Roman" w:eastAsia="Times New Roman" w:hAnsi="Times New Roman" w:cs="Times New Roman"/>
          <w:sz w:val="24"/>
          <w:szCs w:val="24"/>
        </w:rPr>
        <w:t> – </w:t>
      </w:r>
      <w:hyperlink r:id="rId9" w:anchor="p28982681" w:history="1">
        <w:r w:rsidR="00F93550" w:rsidRPr="00EA5855">
          <w:rPr>
            <w:rFonts w:ascii="Times New Roman" w:eastAsia="Times New Roman" w:hAnsi="Times New Roman" w:cs="Times New Roman"/>
            <w:sz w:val="24"/>
            <w:szCs w:val="24"/>
          </w:rPr>
          <w:t>7 от ЗОП</w:t>
        </w:r>
      </w:hyperlink>
      <w:r w:rsidR="00F93550" w:rsidRPr="00EA5855">
        <w:rPr>
          <w:rFonts w:ascii="Times New Roman" w:eastAsia="Times New Roman" w:hAnsi="Times New Roman" w:cs="Times New Roman"/>
          <w:sz w:val="24"/>
          <w:szCs w:val="24"/>
        </w:rPr>
        <w:t> комисията представя протокол с резултати</w:t>
      </w:r>
      <w:r w:rsidR="00172349" w:rsidRPr="00EA5855">
        <w:rPr>
          <w:rFonts w:ascii="Times New Roman" w:eastAsia="Times New Roman" w:hAnsi="Times New Roman" w:cs="Times New Roman"/>
          <w:sz w:val="24"/>
          <w:szCs w:val="24"/>
        </w:rPr>
        <w:t>те от предварителния подбор на к</w:t>
      </w:r>
      <w:r w:rsidR="00F93550" w:rsidRPr="00EA5855">
        <w:rPr>
          <w:rFonts w:ascii="Times New Roman" w:eastAsia="Times New Roman" w:hAnsi="Times New Roman" w:cs="Times New Roman"/>
          <w:sz w:val="24"/>
          <w:szCs w:val="24"/>
        </w:rPr>
        <w:t>мета на общината.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Поканата за представяне на оферти или за участие в преговори или в диалог в процедурите по </w:t>
      </w:r>
      <w:hyperlink r:id="rId10" w:anchor="p28982681" w:history="1">
        <w:r w:rsidRPr="00EA5855">
          <w:rPr>
            <w:rFonts w:ascii="Times New Roman" w:eastAsia="Times New Roman" w:hAnsi="Times New Roman" w:cs="Times New Roman"/>
            <w:sz w:val="24"/>
            <w:szCs w:val="24"/>
          </w:rPr>
          <w:t>чл. 18, ал. 1, т. 2</w:t>
        </w:r>
      </w:hyperlink>
      <w:r w:rsidRPr="00EA5855">
        <w:rPr>
          <w:rFonts w:ascii="Times New Roman" w:eastAsia="Times New Roman" w:hAnsi="Times New Roman" w:cs="Times New Roman"/>
          <w:sz w:val="24"/>
          <w:szCs w:val="24"/>
        </w:rPr>
        <w:t> – </w:t>
      </w:r>
      <w:hyperlink r:id="rId11" w:anchor="p28982681" w:history="1">
        <w:r w:rsidRPr="00EA5855">
          <w:rPr>
            <w:rFonts w:ascii="Times New Roman" w:eastAsia="Times New Roman" w:hAnsi="Times New Roman" w:cs="Times New Roman"/>
            <w:sz w:val="24"/>
            <w:szCs w:val="24"/>
          </w:rPr>
          <w:t>7 от ЗОП</w:t>
        </w:r>
      </w:hyperlink>
      <w:r w:rsidRPr="00EA5855">
        <w:rPr>
          <w:rFonts w:ascii="Times New Roman" w:eastAsia="Times New Roman" w:hAnsi="Times New Roman" w:cs="Times New Roman"/>
          <w:sz w:val="24"/>
          <w:szCs w:val="24"/>
        </w:rPr>
        <w:t> се изпраща до избраните кандидати в 3-дневен срок от:</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изтичането на срока за обжалване – когато решението не е обжалвано, или е обжалвано, но не е направено искане за налагане на временна мярка;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влизането в сила на определението, с което е отхвърлено искането за временна мярка;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влизането в сила на решението, когато е наложена временна мярка.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bookmarkStart w:id="8" w:name="p29453787"/>
      <w:bookmarkEnd w:id="8"/>
      <w:r>
        <w:rPr>
          <w:rFonts w:ascii="Times New Roman" w:eastAsia="Times New Roman" w:hAnsi="Times New Roman" w:cs="Times New Roman"/>
          <w:b/>
          <w:bCs/>
          <w:sz w:val="24"/>
          <w:szCs w:val="24"/>
        </w:rPr>
        <w:t>Чл.39</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Комисията разглежда офертите на допуснатите участници и проверява за съответствието на предложенията с предварително обявените условия.</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00172349" w:rsidRPr="00EA5855">
        <w:rPr>
          <w:rFonts w:ascii="Times New Roman" w:eastAsia="Times New Roman" w:hAnsi="Times New Roman" w:cs="Times New Roman"/>
          <w:sz w:val="24"/>
          <w:szCs w:val="24"/>
        </w:rPr>
        <w:t> Когато к</w:t>
      </w:r>
      <w:r w:rsidRPr="00EA5855">
        <w:rPr>
          <w:rFonts w:ascii="Times New Roman" w:eastAsia="Times New Roman" w:hAnsi="Times New Roman" w:cs="Times New Roman"/>
          <w:sz w:val="24"/>
          <w:szCs w:val="24"/>
        </w:rPr>
        <w:t>метът на общината е допуснал представяне на варианти в офертата, комисията не може да отхвърли вариант само на основание, че изборът на този вариант би довел до сключване на договор за услуги вместо на договор за доставки или обратно.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 </w:t>
      </w:r>
      <w:r w:rsidRPr="00EA5855">
        <w:rPr>
          <w:rFonts w:ascii="Times New Roman" w:eastAsia="Times New Roman" w:hAnsi="Times New Roman" w:cs="Times New Roman"/>
          <w:sz w:val="24"/>
          <w:szCs w:val="24"/>
        </w:rPr>
        <w:t>Когато методиката за комплексна оценка включва показатели по чл.70, ал.7, т.3, буква „б“ от ЗОП, присъдените от комисията оценки следва да са мотивирани.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bookmarkStart w:id="9" w:name="p29453786"/>
      <w:bookmarkEnd w:id="9"/>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Чл.40</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 </w:t>
      </w:r>
      <w:r w:rsidR="00F93550" w:rsidRPr="00EA5855">
        <w:rPr>
          <w:rFonts w:ascii="Times New Roman" w:eastAsia="Times New Roman" w:hAnsi="Times New Roman" w:cs="Times New Roman"/>
          <w:sz w:val="24"/>
          <w:szCs w:val="24"/>
        </w:rPr>
        <w:t>Комисията отваря ценовите предложения на участниците, чиито технически предложения отговарят на изискванията на възложителя.</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Когато част от показателите за оценка обхващат параметри от техническото предложение, комисията отваря ценовите предложения, след като е извършила оценяване на офертите по другите показатели.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Най-малко 24 часа преди датата на отваряне на ценовите предложения участниците се уведомяват за датата и часа на отварянето чрез автоматично генерирани съобщения в платформата. В този срок комисията изпраща на участниците резултатите от оценяването на техническите показатели чрез платформата, когато е приложимо. Ценовите предложения по ал. 1 автоматично се визуализират в публичната преписка на поръчката след декриптиране от председателя на комисията.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(4)</w:t>
      </w:r>
      <w:r w:rsidRPr="00EA5855">
        <w:rPr>
          <w:rFonts w:ascii="Times New Roman" w:eastAsia="Times New Roman" w:hAnsi="Times New Roman" w:cs="Times New Roman"/>
          <w:sz w:val="24"/>
          <w:szCs w:val="24"/>
        </w:rPr>
        <w:t> Когато офертите не са получени чрез електронни средства, комисията обявява чрез съобщение в профила на купувача датата, часа и мястото на отварянето на ценовите предложения не по-късно от два работни дни преди датата на тяхното отваряне. На отварянето могат да присъстват лицата по чл. 54, ал. 1 от ППЗОП. Комисията обявява резултатите от оценяването на офертите по другите показатели, отваря ценовите предложения и ги оповестява.</w:t>
      </w:r>
    </w:p>
    <w:p w:rsidR="00172349" w:rsidRPr="00EA5855" w:rsidRDefault="00172349" w:rsidP="00EA5855">
      <w:pPr>
        <w:shd w:val="clear" w:color="auto" w:fill="FFFFFF"/>
        <w:spacing w:line="240" w:lineRule="auto"/>
        <w:contextualSpacing/>
        <w:jc w:val="both"/>
        <w:rPr>
          <w:rFonts w:ascii="Times New Roman" w:eastAsia="Times New Roman" w:hAnsi="Times New Roman" w:cs="Times New Roman"/>
          <w:b/>
          <w:bCs/>
          <w:sz w:val="24"/>
          <w:szCs w:val="24"/>
        </w:rPr>
      </w:pP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172349" w:rsidRPr="00EA5855">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Комисията класира участниците по степента на съответствие на офертите с предварително обявените от възложителя условия.</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1</w:t>
      </w:r>
      <w:r w:rsidRPr="00EA5855">
        <w:rPr>
          <w:rFonts w:ascii="Times New Roman" w:eastAsia="Times New Roman" w:hAnsi="Times New Roman" w:cs="Times New Roman"/>
          <w:sz w:val="24"/>
          <w:szCs w:val="24"/>
        </w:rPr>
        <w:t>. по-ниска предложена цена;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по-изгодно предложение за размера на разходите, сравнени в низходящ ред съобразно тяхната тежест;</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по-изгодно предложение по показатели извън посочените по т. 1 и 2, сравнени в низходящ ред съобразно тяхната тежест.</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xml:space="preserve"> Комисията провежда публично жребий за определяне на изпълнител между класираните на първо място оферти, ако участниците не могат да бъдат класирани в </w:t>
      </w:r>
      <w:r w:rsidRPr="00EA5855">
        <w:rPr>
          <w:rFonts w:ascii="Times New Roman" w:eastAsia="Times New Roman" w:hAnsi="Times New Roman" w:cs="Times New Roman"/>
          <w:sz w:val="24"/>
          <w:szCs w:val="24"/>
        </w:rPr>
        <w:lastRenderedPageBreak/>
        <w:t>съответствие с ал. 2 или ако критерият за възлагане е най-ниска цена и тази цена се предлага в две или повече оферти.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bookmarkStart w:id="10" w:name="p29453788"/>
      <w:bookmarkEnd w:id="10"/>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172349" w:rsidRPr="00EA5855">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2</w:t>
      </w:r>
      <w:r w:rsidR="00F93550" w:rsidRPr="00EA5855">
        <w:rPr>
          <w:rFonts w:ascii="Times New Roman" w:eastAsia="Times New Roman" w:hAnsi="Times New Roman" w:cs="Times New Roman"/>
          <w:sz w:val="24"/>
          <w:szCs w:val="24"/>
        </w:rPr>
        <w:t>. В случаите по </w:t>
      </w:r>
      <w:hyperlink r:id="rId12" w:anchor="p28982744" w:history="1">
        <w:r w:rsidR="00F93550" w:rsidRPr="00EA5855">
          <w:rPr>
            <w:rFonts w:ascii="Times New Roman" w:eastAsia="Times New Roman" w:hAnsi="Times New Roman" w:cs="Times New Roman"/>
            <w:sz w:val="24"/>
            <w:szCs w:val="24"/>
          </w:rPr>
          <w:t>чл. 46, ал. 5 от ЗОП</w:t>
        </w:r>
      </w:hyperlink>
      <w:r w:rsidR="00F93550" w:rsidRPr="00EA5855">
        <w:rPr>
          <w:rFonts w:ascii="Times New Roman" w:eastAsia="Times New Roman" w:hAnsi="Times New Roman" w:cs="Times New Roman"/>
          <w:sz w:val="24"/>
          <w:szCs w:val="24"/>
        </w:rPr>
        <w:t> комисията прилага обективните и недискриминационни критерии или правила за определяне на конкретните обособени позиции, които ще се възложат на един изпълнител, след извършване на класирането по реда на </w:t>
      </w:r>
      <w:hyperlink r:id="rId13" w:anchor="p29453787" w:history="1">
        <w:r w:rsidR="00F93550" w:rsidRPr="00EA5855">
          <w:rPr>
            <w:rFonts w:ascii="Times New Roman" w:eastAsia="Times New Roman" w:hAnsi="Times New Roman" w:cs="Times New Roman"/>
            <w:sz w:val="24"/>
            <w:szCs w:val="24"/>
          </w:rPr>
          <w:t>чл. 58</w:t>
        </w:r>
      </w:hyperlink>
      <w:r w:rsidR="00F93550" w:rsidRPr="00EA5855">
        <w:rPr>
          <w:rFonts w:ascii="Times New Roman" w:eastAsia="Times New Roman" w:hAnsi="Times New Roman" w:cs="Times New Roman"/>
          <w:sz w:val="24"/>
          <w:szCs w:val="24"/>
        </w:rPr>
        <w:t> от ППЗОП.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bookmarkStart w:id="11" w:name="p29453789"/>
      <w:bookmarkEnd w:id="11"/>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Чл.43</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Комисията изготвя доклад за резултатите от работата си, който съдържа: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състав на комисията;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кандидатите и участниците в процедурата;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класиране на участниците и предложение за сключване на договор с класирания на първо място участник, когато е приложимо;</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4. в случай на прекратяване на процедурата – посочване на правното основание и съответните мотиви;</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5. когато е приложимо – предложение за отстраняване на кандидати или участници заедно със съответните мотиви;</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6. описание на представените мостри или макети - когато е приложимо;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таблици, особените мнения, както и представените мостри, макети и/или снимки и др.</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bookmarkStart w:id="12" w:name="p29453790"/>
      <w:bookmarkEnd w:id="12"/>
      <w:r>
        <w:rPr>
          <w:rFonts w:ascii="Times New Roman" w:eastAsia="Times New Roman" w:hAnsi="Times New Roman" w:cs="Times New Roman"/>
          <w:b/>
          <w:bCs/>
          <w:sz w:val="24"/>
          <w:szCs w:val="24"/>
        </w:rPr>
        <w:t>Чл.</w:t>
      </w:r>
      <w:r w:rsidR="00172349" w:rsidRPr="00EA5855">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4</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В случаите по чл. 104, ал. 2 и чл. 181, ал. 2 от ЗОП председателят на комисията декриптира офертите, подадени през платформата и отваря ценовите предложения заедно с документите по чл. 39, ал. 2 и ал. 3, т. 1 от ППЗОП. При оферти, подадени извън платформата: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председателят на комисията отваря офертите по реда на тяхното постъпване и оповестява тяхното съдържание, включително предложенията на участниците по съответните показатели за оценка на офертите;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3C1769">
        <w:rPr>
          <w:rFonts w:ascii="Times New Roman" w:eastAsia="Times New Roman" w:hAnsi="Times New Roman" w:cs="Times New Roman"/>
          <w:sz w:val="24"/>
          <w:szCs w:val="24"/>
        </w:rPr>
        <w:t>2. техническото и ценовото предложение на всеки</w:t>
      </w:r>
      <w:r w:rsidRPr="00EA5855">
        <w:rPr>
          <w:rFonts w:ascii="Times New Roman" w:eastAsia="Times New Roman" w:hAnsi="Times New Roman" w:cs="Times New Roman"/>
          <w:sz w:val="24"/>
          <w:szCs w:val="24"/>
        </w:rPr>
        <w:t xml:space="preserve"> от участниците се подписват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w:t>
      </w:r>
      <w:r w:rsidR="009C710B" w:rsidRPr="009C710B">
        <w:rPr>
          <w:color w:val="000000"/>
        </w:rPr>
        <w:t xml:space="preserve"> </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Комисията определя изпълнител на поръчката, като:</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разглежда представените оферти, оценява съгласно избрания критерий за възлагане тези от тях, които съответстват на предварително обявените условия, и ги класира;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разглежда документите, свързани с личното състояние и критериите за подбор, на участниците в низходящ ред спрямо получените оценки;</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 </w:t>
      </w:r>
      <w:r w:rsidRPr="00EA5855">
        <w:rPr>
          <w:rFonts w:ascii="Times New Roman" w:eastAsia="Times New Roman" w:hAnsi="Times New Roman" w:cs="Times New Roman"/>
          <w:sz w:val="24"/>
          <w:szCs w:val="24"/>
        </w:rPr>
        <w:t>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(4) </w:t>
      </w:r>
      <w:r w:rsidRPr="00EA5855">
        <w:rPr>
          <w:rFonts w:ascii="Times New Roman" w:eastAsia="Times New Roman" w:hAnsi="Times New Roman" w:cs="Times New Roman"/>
          <w:sz w:val="24"/>
          <w:szCs w:val="24"/>
        </w:rPr>
        <w:t xml:space="preserve">Комисията разглежда по реда на класиране на офертите документите, свързани с личното състояние и критериите за подбор, включително допълнително представените по реда на ал. 3 до установяване на съответствие с изискванията за личното състояние и </w:t>
      </w:r>
      <w:r w:rsidRPr="00EA5855">
        <w:rPr>
          <w:rFonts w:ascii="Times New Roman" w:eastAsia="Times New Roman" w:hAnsi="Times New Roman" w:cs="Times New Roman"/>
          <w:sz w:val="24"/>
          <w:szCs w:val="24"/>
        </w:rPr>
        <w:lastRenderedPageBreak/>
        <w:t>критериите за подбор на двама участници, които класира на първо и второ място. Не се разглеждат документите, свързани с личното състояние и критериите за подбор на останалите участници, чиито оферти са класирани.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Чл.45</w:t>
      </w:r>
      <w:r w:rsidR="00F93550" w:rsidRPr="00EA5855">
        <w:rPr>
          <w:rFonts w:ascii="Times New Roman" w:eastAsia="Times New Roman" w:hAnsi="Times New Roman" w:cs="Times New Roman"/>
          <w:b/>
          <w:bCs/>
          <w:sz w:val="24"/>
          <w:szCs w:val="24"/>
        </w:rPr>
        <w:t xml:space="preserve">. </w:t>
      </w:r>
      <w:r w:rsidR="00172349" w:rsidRPr="00EA5855">
        <w:rPr>
          <w:rFonts w:ascii="Times New Roman" w:eastAsia="Times New Roman" w:hAnsi="Times New Roman" w:cs="Times New Roman"/>
          <w:sz w:val="24"/>
          <w:szCs w:val="24"/>
        </w:rPr>
        <w:t xml:space="preserve">Член от комисията/определен от кмета на общината служител от Общинска администрация </w:t>
      </w:r>
      <w:r w:rsidR="00FC3FB6">
        <w:rPr>
          <w:rFonts w:ascii="Times New Roman" w:eastAsia="Times New Roman" w:hAnsi="Times New Roman" w:cs="Times New Roman"/>
          <w:sz w:val="24"/>
          <w:szCs w:val="24"/>
        </w:rPr>
        <w:t>Велинград</w:t>
      </w:r>
      <w:r w:rsidR="00172349" w:rsidRPr="00EA5855">
        <w:rPr>
          <w:rFonts w:ascii="Times New Roman" w:eastAsia="Times New Roman" w:hAnsi="Times New Roman" w:cs="Times New Roman"/>
          <w:sz w:val="24"/>
          <w:szCs w:val="24"/>
        </w:rPr>
        <w:t xml:space="preserve"> изготвя проект на р</w:t>
      </w:r>
      <w:r w:rsidR="00F93550" w:rsidRPr="00EA5855">
        <w:rPr>
          <w:rFonts w:ascii="Times New Roman" w:eastAsia="Times New Roman" w:hAnsi="Times New Roman" w:cs="Times New Roman"/>
          <w:sz w:val="24"/>
          <w:szCs w:val="24"/>
        </w:rPr>
        <w:t>ешение за класиране и определяне на изпълнител, с</w:t>
      </w:r>
      <w:r w:rsidR="00172349" w:rsidRPr="00EA5855">
        <w:rPr>
          <w:rFonts w:ascii="Times New Roman" w:eastAsia="Times New Roman" w:hAnsi="Times New Roman" w:cs="Times New Roman"/>
          <w:sz w:val="24"/>
          <w:szCs w:val="24"/>
        </w:rPr>
        <w:t xml:space="preserve"> когото да бъде сключен договор след утвърждаване на доклада/протокола от работата на комисията.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Чл.46</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xml:space="preserve"> След приключване на работата на комисията и определяне на изпълнителя с решението, цялата документация </w:t>
      </w:r>
      <w:r w:rsidR="00172349" w:rsidRPr="00EA5855">
        <w:rPr>
          <w:rFonts w:ascii="Times New Roman" w:eastAsia="Times New Roman" w:hAnsi="Times New Roman" w:cs="Times New Roman"/>
          <w:sz w:val="24"/>
          <w:szCs w:val="24"/>
        </w:rPr>
        <w:t xml:space="preserve">се предава на </w:t>
      </w:r>
      <w:r w:rsidR="00990E40">
        <w:rPr>
          <w:rFonts w:ascii="Times New Roman" w:eastAsia="Times New Roman" w:hAnsi="Times New Roman" w:cs="Times New Roman"/>
          <w:sz w:val="24"/>
          <w:szCs w:val="24"/>
        </w:rPr>
        <w:t>мл.експерт в отдел „ИБКТ“</w:t>
      </w:r>
      <w:r w:rsidR="00F93550" w:rsidRPr="00EA5855">
        <w:rPr>
          <w:rFonts w:ascii="Times New Roman" w:eastAsia="Times New Roman" w:hAnsi="Times New Roman" w:cs="Times New Roman"/>
          <w:sz w:val="24"/>
          <w:szCs w:val="24"/>
        </w:rPr>
        <w:t xml:space="preserve"> за последващите действия по сключването на договора за възлагане на обществена поръчка.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Чл.47</w:t>
      </w:r>
      <w:r w:rsidR="00F93550" w:rsidRPr="00EA5855">
        <w:rPr>
          <w:rFonts w:ascii="Times New Roman" w:eastAsia="Times New Roman" w:hAnsi="Times New Roman" w:cs="Times New Roman"/>
          <w:b/>
          <w:bCs/>
          <w:sz w:val="24"/>
          <w:szCs w:val="24"/>
        </w:rPr>
        <w:t>.</w:t>
      </w:r>
      <w:r w:rsidR="00AA57E3" w:rsidRPr="00EA5855">
        <w:rPr>
          <w:rFonts w:ascii="Times New Roman" w:eastAsia="Times New Roman" w:hAnsi="Times New Roman" w:cs="Times New Roman"/>
          <w:sz w:val="24"/>
          <w:szCs w:val="24"/>
        </w:rPr>
        <w:t> Определените служители от кмета на общината за провеждане на обществени поръчки</w:t>
      </w:r>
      <w:r w:rsidR="00F93550" w:rsidRPr="00EA5855">
        <w:rPr>
          <w:rFonts w:ascii="Times New Roman" w:eastAsia="Times New Roman" w:hAnsi="Times New Roman" w:cs="Times New Roman"/>
          <w:sz w:val="24"/>
          <w:szCs w:val="24"/>
        </w:rPr>
        <w:t xml:space="preserve"> следят за спазването на всички срокове по ЗОП и ППЗОП.</w:t>
      </w:r>
    </w:p>
    <w:p w:rsidR="00AA57E3" w:rsidRPr="00EA5855" w:rsidRDefault="00AA57E3" w:rsidP="00EA5855">
      <w:pPr>
        <w:shd w:val="clear" w:color="auto" w:fill="FFFFFF"/>
        <w:spacing w:line="240" w:lineRule="auto"/>
        <w:contextualSpacing/>
        <w:jc w:val="both"/>
        <w:outlineLvl w:val="1"/>
        <w:rPr>
          <w:rFonts w:ascii="Times New Roman" w:eastAsia="Times New Roman" w:hAnsi="Times New Roman" w:cs="Times New Roman"/>
          <w:sz w:val="24"/>
          <w:szCs w:val="24"/>
        </w:rPr>
      </w:pPr>
    </w:p>
    <w:p w:rsidR="00F93550" w:rsidRPr="00EA5855" w:rsidRDefault="00F93550" w:rsidP="00EA5855">
      <w:pPr>
        <w:shd w:val="clear" w:color="auto" w:fill="FFFFFF"/>
        <w:spacing w:line="240" w:lineRule="auto"/>
        <w:contextualSpacing/>
        <w:jc w:val="center"/>
        <w:outlineLvl w:val="1"/>
        <w:rPr>
          <w:rFonts w:ascii="Times New Roman" w:eastAsia="Times New Roman" w:hAnsi="Times New Roman" w:cs="Times New Roman"/>
          <w:b/>
          <w:sz w:val="24"/>
          <w:szCs w:val="24"/>
        </w:rPr>
      </w:pPr>
      <w:r w:rsidRPr="00EA5855">
        <w:rPr>
          <w:rFonts w:ascii="Times New Roman" w:eastAsia="Times New Roman" w:hAnsi="Times New Roman" w:cs="Times New Roman"/>
          <w:b/>
          <w:sz w:val="24"/>
          <w:szCs w:val="24"/>
        </w:rPr>
        <w:t>Раздел ІI</w:t>
      </w:r>
      <w:r w:rsidR="00AA57E3" w:rsidRPr="00EA5855">
        <w:rPr>
          <w:rFonts w:ascii="Times New Roman" w:eastAsia="Times New Roman" w:hAnsi="Times New Roman" w:cs="Times New Roman"/>
          <w:b/>
          <w:sz w:val="24"/>
          <w:szCs w:val="24"/>
        </w:rPr>
        <w:t>I</w:t>
      </w:r>
      <w:r w:rsidRPr="00EA5855">
        <w:rPr>
          <w:rFonts w:ascii="Times New Roman" w:eastAsia="Times New Roman" w:hAnsi="Times New Roman" w:cs="Times New Roman"/>
          <w:b/>
          <w:sz w:val="24"/>
          <w:szCs w:val="24"/>
        </w:rPr>
        <w:t>. ВЪЗЛАГАНЕ НА ПОРЪЧКИ ЧРЕЗ СЪБИРАНЕ НА ОФЕРТИ С ОБЯВА ИЛИ ПОКАНА ДО ОПРЕДЕЛЕНИ ЛИЦА ПО ЧЛ. 20, АЛ. 3 ОТ 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Чл.48</w:t>
      </w:r>
      <w:r w:rsidR="00F93550" w:rsidRPr="00EA5855">
        <w:rPr>
          <w:rFonts w:ascii="Times New Roman" w:eastAsia="Times New Roman" w:hAnsi="Times New Roman" w:cs="Times New Roman"/>
          <w:b/>
          <w:bCs/>
          <w:sz w:val="24"/>
          <w:szCs w:val="24"/>
        </w:rPr>
        <w:t>. </w:t>
      </w:r>
      <w:r w:rsidR="00F93550" w:rsidRPr="00EA5855">
        <w:rPr>
          <w:rFonts w:ascii="Times New Roman" w:eastAsia="Times New Roman" w:hAnsi="Times New Roman" w:cs="Times New Roman"/>
          <w:sz w:val="24"/>
          <w:szCs w:val="24"/>
        </w:rPr>
        <w:t>Правилата по настоящия раздел се прилагат, когато сто</w:t>
      </w:r>
      <w:r w:rsidR="00F25AD9" w:rsidRPr="00EA5855">
        <w:rPr>
          <w:rFonts w:ascii="Times New Roman" w:eastAsia="Times New Roman" w:hAnsi="Times New Roman" w:cs="Times New Roman"/>
          <w:sz w:val="24"/>
          <w:szCs w:val="24"/>
        </w:rPr>
        <w:t>йността на обществената поръчка</w:t>
      </w:r>
      <w:r w:rsidR="00F93550" w:rsidRPr="00EA5855">
        <w:rPr>
          <w:rFonts w:ascii="Times New Roman" w:eastAsia="Times New Roman" w:hAnsi="Times New Roman" w:cs="Times New Roman"/>
          <w:sz w:val="24"/>
          <w:szCs w:val="24"/>
        </w:rPr>
        <w:t xml:space="preserve"> без данък добавена стойност, е:</w:t>
      </w:r>
    </w:p>
    <w:p w:rsidR="00F93550" w:rsidRPr="00EA5855" w:rsidRDefault="00F93550" w:rsidP="00EA5855">
      <w:pPr>
        <w:shd w:val="clear" w:color="auto" w:fill="FFFFFF"/>
        <w:spacing w:line="240" w:lineRule="auto"/>
        <w:ind w:left="720"/>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1.</w:t>
      </w:r>
      <w:r w:rsidRPr="00EA5855">
        <w:rPr>
          <w:rFonts w:ascii="Times New Roman" w:eastAsia="Times New Roman" w:hAnsi="Times New Roman" w:cs="Times New Roman"/>
          <w:sz w:val="24"/>
          <w:szCs w:val="24"/>
        </w:rPr>
        <w:t> за строителство - от 50 000 до 270 000 лв.</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за доставки или услуги, с изключение на у</w:t>
      </w:r>
      <w:r w:rsidR="00990E40">
        <w:rPr>
          <w:rFonts w:ascii="Times New Roman" w:eastAsia="Times New Roman" w:hAnsi="Times New Roman" w:cs="Times New Roman"/>
          <w:sz w:val="24"/>
          <w:szCs w:val="24"/>
        </w:rPr>
        <w:t>слугите по приложение №2 от ЗОП</w:t>
      </w:r>
      <w:r w:rsidRPr="00EA5855">
        <w:rPr>
          <w:rFonts w:ascii="Times New Roman" w:eastAsia="Times New Roman" w:hAnsi="Times New Roman" w:cs="Times New Roman"/>
          <w:sz w:val="24"/>
          <w:szCs w:val="24"/>
        </w:rPr>
        <w:t>- от 30 000 лв. до 70 000 лв.</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Чл.49</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Възложителят открива възлагането на поръчка на стойност по чл. 20, ал. 3 от ЗОП с публикуване в РОП на обява за събиране на оферти, която се изготвя по образец и съдържа най-малко информацията по приложение № 20 от 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 </w:t>
      </w:r>
      <w:r w:rsidRPr="00EA5855">
        <w:rPr>
          <w:rFonts w:ascii="Times New Roman" w:eastAsia="Times New Roman" w:hAnsi="Times New Roman" w:cs="Times New Roman"/>
          <w:sz w:val="24"/>
          <w:szCs w:val="24"/>
        </w:rPr>
        <w:t>Заедно с публикуване на обявата възложителят осигурява достъп до техническите спецификации и всяка друга информация, свързана с изпълнението на поръчката, когато е приложимо на профила н</w:t>
      </w:r>
      <w:r w:rsidR="00F25AD9" w:rsidRPr="00EA5855">
        <w:rPr>
          <w:rFonts w:ascii="Times New Roman" w:eastAsia="Times New Roman" w:hAnsi="Times New Roman" w:cs="Times New Roman"/>
          <w:sz w:val="24"/>
          <w:szCs w:val="24"/>
        </w:rPr>
        <w:t xml:space="preserve">а купувача на Община </w:t>
      </w:r>
      <w:r w:rsidR="00FC3FB6">
        <w:rPr>
          <w:rFonts w:ascii="Times New Roman" w:eastAsia="Times New Roman" w:hAnsi="Times New Roman" w:cs="Times New Roman"/>
          <w:sz w:val="24"/>
          <w:szCs w:val="24"/>
        </w:rPr>
        <w:t>Велинград</w:t>
      </w:r>
      <w:r w:rsidRPr="00EA5855">
        <w:rPr>
          <w:rFonts w:ascii="Times New Roman" w:eastAsia="Times New Roman" w:hAnsi="Times New Roman" w:cs="Times New Roman"/>
          <w:sz w:val="24"/>
          <w:szCs w:val="24"/>
        </w:rPr>
        <w:t>.</w:t>
      </w:r>
    </w:p>
    <w:p w:rsidR="00990E40"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002A4EA1" w:rsidRPr="00EA5855">
        <w:rPr>
          <w:rFonts w:ascii="Times New Roman" w:eastAsia="Times New Roman" w:hAnsi="Times New Roman" w:cs="Times New Roman"/>
          <w:sz w:val="24"/>
          <w:szCs w:val="24"/>
        </w:rPr>
        <w:t xml:space="preserve"> Обявата се изготвя от определен служител от общинска администрация или от външен експерт (консултант) по преценка на възложителя. </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(4)</w:t>
      </w:r>
      <w:r w:rsidRPr="00EA5855">
        <w:rPr>
          <w:rFonts w:ascii="Times New Roman" w:eastAsia="Times New Roman" w:hAnsi="Times New Roman" w:cs="Times New Roman"/>
          <w:sz w:val="24"/>
          <w:szCs w:val="24"/>
        </w:rPr>
        <w:t> </w:t>
      </w:r>
      <w:r w:rsidR="002A4EA1" w:rsidRPr="00EA5855">
        <w:rPr>
          <w:rFonts w:ascii="Times New Roman" w:eastAsia="Times New Roman" w:hAnsi="Times New Roman" w:cs="Times New Roman"/>
          <w:sz w:val="24"/>
          <w:szCs w:val="24"/>
        </w:rPr>
        <w:t>Служител от общинска администрация</w:t>
      </w:r>
      <w:r w:rsidRPr="00EA5855">
        <w:rPr>
          <w:rFonts w:ascii="Times New Roman" w:eastAsia="Times New Roman" w:hAnsi="Times New Roman" w:cs="Times New Roman"/>
          <w:sz w:val="24"/>
          <w:szCs w:val="24"/>
        </w:rPr>
        <w:t xml:space="preserve"> </w:t>
      </w:r>
      <w:r w:rsidR="00990E40">
        <w:rPr>
          <w:rFonts w:ascii="Times New Roman" w:eastAsia="Times New Roman" w:hAnsi="Times New Roman" w:cs="Times New Roman"/>
          <w:sz w:val="24"/>
          <w:szCs w:val="24"/>
        </w:rPr>
        <w:t xml:space="preserve">– мл.експерт в отдел „ИБКТ“, </w:t>
      </w:r>
      <w:r w:rsidRPr="00EA5855">
        <w:rPr>
          <w:rFonts w:ascii="Times New Roman" w:eastAsia="Times New Roman" w:hAnsi="Times New Roman" w:cs="Times New Roman"/>
          <w:sz w:val="24"/>
          <w:szCs w:val="24"/>
        </w:rPr>
        <w:t>публикува обявата в РОП по ред, определен с ППЗОП, и посочва срок за получаване на оферти, който трябва да е съобразен с обема и сложността на поръчката и не може да б</w:t>
      </w:r>
      <w:r w:rsidR="002A4EA1" w:rsidRPr="00EA5855">
        <w:rPr>
          <w:rFonts w:ascii="Times New Roman" w:eastAsia="Times New Roman" w:hAnsi="Times New Roman" w:cs="Times New Roman"/>
          <w:sz w:val="24"/>
          <w:szCs w:val="24"/>
        </w:rPr>
        <w:t>ъде по-кратък от 10 (десет) дни</w:t>
      </w:r>
      <w:r w:rsidRPr="00EA5855">
        <w:rPr>
          <w:rFonts w:ascii="Times New Roman" w:eastAsia="Times New Roman" w:hAnsi="Times New Roman" w:cs="Times New Roman"/>
          <w:sz w:val="24"/>
          <w:szCs w:val="24"/>
        </w:rPr>
        <w:t xml:space="preserve"> от публикуването на обявата. Срокът започва да тече от деня, който следва деня на публикуването.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3C1769">
        <w:rPr>
          <w:rFonts w:ascii="Times New Roman" w:eastAsia="Times New Roman" w:hAnsi="Times New Roman" w:cs="Times New Roman"/>
          <w:b/>
          <w:bCs/>
          <w:sz w:val="24"/>
          <w:szCs w:val="24"/>
        </w:rPr>
        <w:t>(5)</w:t>
      </w:r>
      <w:r w:rsidR="003C1769">
        <w:rPr>
          <w:rFonts w:ascii="Times New Roman" w:eastAsia="Times New Roman" w:hAnsi="Times New Roman" w:cs="Times New Roman"/>
          <w:sz w:val="24"/>
          <w:szCs w:val="24"/>
        </w:rPr>
        <w:t> Възложителят може</w:t>
      </w:r>
      <w:r w:rsidR="002A4EA1" w:rsidRPr="003C1769">
        <w:rPr>
          <w:rFonts w:ascii="Times New Roman" w:eastAsia="Times New Roman" w:hAnsi="Times New Roman" w:cs="Times New Roman"/>
          <w:sz w:val="24"/>
          <w:szCs w:val="24"/>
        </w:rPr>
        <w:t xml:space="preserve"> да не публикува обява</w:t>
      </w:r>
      <w:r w:rsidR="002A4EA1" w:rsidRPr="00EA5855">
        <w:rPr>
          <w:rFonts w:ascii="Times New Roman" w:eastAsia="Times New Roman" w:hAnsi="Times New Roman" w:cs="Times New Roman"/>
          <w:sz w:val="24"/>
          <w:szCs w:val="24"/>
        </w:rPr>
        <w:t>, а да изпрати</w:t>
      </w:r>
      <w:r w:rsidRPr="00EA5855">
        <w:rPr>
          <w:rFonts w:ascii="Times New Roman" w:eastAsia="Times New Roman" w:hAnsi="Times New Roman" w:cs="Times New Roman"/>
          <w:sz w:val="24"/>
          <w:szCs w:val="24"/>
        </w:rPr>
        <w:t xml:space="preserve"> покана до определено лице/лица, когато е налице някое от основанията, посочени в чл. 191, ал. 1, т. 1 – 7 от 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Чл.50</w:t>
      </w:r>
      <w:r w:rsidR="002A4EA1" w:rsidRPr="00EA5855">
        <w:rPr>
          <w:rFonts w:ascii="Times New Roman" w:eastAsia="Times New Roman" w:hAnsi="Times New Roman" w:cs="Times New Roman"/>
          <w:b/>
          <w:bCs/>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При възлагане на поръчка участниците подават чрез платформата документите по чл. 39, ал. 2 и 3 от ППЗОП, които се криптират заедно.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 </w:t>
      </w:r>
      <w:r w:rsidRPr="00EA5855">
        <w:rPr>
          <w:rFonts w:ascii="Times New Roman" w:eastAsia="Times New Roman" w:hAnsi="Times New Roman" w:cs="Times New Roman"/>
          <w:sz w:val="24"/>
          <w:szCs w:val="24"/>
        </w:rPr>
        <w:t>Когато при подаване на части от офертата не се използва платформата, се прилага редът по чл. 47, ал. 2, 9 и 10 и чл. 48, ал. 1, 2 и 6 от ППЗОП.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 </w:t>
      </w:r>
      <w:r w:rsidRPr="00EA5855">
        <w:rPr>
          <w:rFonts w:ascii="Times New Roman" w:eastAsia="Times New Roman" w:hAnsi="Times New Roman" w:cs="Times New Roman"/>
          <w:sz w:val="24"/>
          <w:szCs w:val="24"/>
        </w:rPr>
        <w:t>С подаването на оферта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lastRenderedPageBreak/>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Чл.51</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След изтичане на срока за подаване на оферти възложителят със заповед назначава комисия, която се състои от нечетен брой лица.</w:t>
      </w:r>
    </w:p>
    <w:p w:rsidR="00F93550" w:rsidRPr="00EA5855" w:rsidRDefault="002A4EA1"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3a членовете на комисията се прилагат изискванията на чл. 51, ал. 8 – 10 и 13 от ППЗОП. Когато член на комисията не може да изпълнява задълженията си по обективни причини или за него е в</w:t>
      </w:r>
      <w:r w:rsidRPr="00EA5855">
        <w:rPr>
          <w:rFonts w:ascii="Times New Roman" w:eastAsia="Times New Roman" w:hAnsi="Times New Roman" w:cs="Times New Roman"/>
          <w:sz w:val="24"/>
          <w:szCs w:val="24"/>
        </w:rPr>
        <w:t xml:space="preserve">ъзникнал конфликт на интереси, кметът на Община </w:t>
      </w:r>
      <w:r w:rsidR="00FC3FB6">
        <w:rPr>
          <w:rFonts w:ascii="Times New Roman" w:eastAsia="Times New Roman" w:hAnsi="Times New Roman" w:cs="Times New Roman"/>
          <w:sz w:val="24"/>
          <w:szCs w:val="24"/>
        </w:rPr>
        <w:t>Велинград</w:t>
      </w:r>
      <w:r w:rsidR="00F93550" w:rsidRPr="00EA5855">
        <w:rPr>
          <w:rFonts w:ascii="Times New Roman" w:eastAsia="Times New Roman" w:hAnsi="Times New Roman" w:cs="Times New Roman"/>
          <w:sz w:val="24"/>
          <w:szCs w:val="24"/>
        </w:rPr>
        <w:t xml:space="preserve"> определя със заповед нов член. В случаите, когато е налице конфликт на интереси, действията на отстранения член не се вземат предвид и се извършват повторно от новия член.</w:t>
      </w:r>
    </w:p>
    <w:p w:rsidR="00F93550" w:rsidRPr="00EA5855" w:rsidRDefault="002A4EA1"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00F93550" w:rsidRPr="00EA5855">
        <w:rPr>
          <w:rFonts w:ascii="Times New Roman" w:eastAsia="Times New Roman" w:hAnsi="Times New Roman" w:cs="Times New Roman"/>
          <w:b/>
          <w:bCs/>
          <w:sz w:val="24"/>
          <w:szCs w:val="24"/>
        </w:rPr>
        <w:t>) </w:t>
      </w:r>
      <w:r w:rsidR="00F93550" w:rsidRPr="00EA5855">
        <w:rPr>
          <w:rFonts w:ascii="Times New Roman" w:eastAsia="Times New Roman" w:hAnsi="Times New Roman" w:cs="Times New Roman"/>
          <w:sz w:val="24"/>
          <w:szCs w:val="24"/>
        </w:rPr>
        <w:t>След получаване на офертите членовете на комисията представят декларации по чл. 103, ал. 2 от ЗОП. Те представят такива декларации и на всеки етап от процедурата, когато настъпи промяна в декларираните обстоятелства.</w:t>
      </w:r>
    </w:p>
    <w:p w:rsidR="00F93550" w:rsidRPr="00EA5855" w:rsidRDefault="002A4EA1"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(4</w:t>
      </w:r>
      <w:r w:rsidR="00F93550" w:rsidRPr="00EA5855">
        <w:rPr>
          <w:rFonts w:ascii="Times New Roman" w:eastAsia="Times New Roman" w:hAnsi="Times New Roman" w:cs="Times New Roman"/>
          <w:b/>
          <w:bCs/>
          <w:sz w:val="24"/>
          <w:szCs w:val="24"/>
        </w:rPr>
        <w:t>) </w:t>
      </w:r>
      <w:r w:rsidR="00F93550" w:rsidRPr="00EA5855">
        <w:rPr>
          <w:rFonts w:ascii="Times New Roman" w:eastAsia="Times New Roman" w:hAnsi="Times New Roman" w:cs="Times New Roman"/>
          <w:sz w:val="24"/>
          <w:szCs w:val="24"/>
        </w:rPr>
        <w:t>Оферти, получени чрез платформата, се отварят по реда на чл. 54, ал. 2 от ППЗОП.</w:t>
      </w:r>
    </w:p>
    <w:p w:rsidR="00F93550" w:rsidRPr="00EA5855" w:rsidRDefault="002A4EA1"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(5</w:t>
      </w:r>
      <w:r w:rsidR="00F93550" w:rsidRPr="00EA5855">
        <w:rPr>
          <w:rFonts w:ascii="Times New Roman" w:eastAsia="Times New Roman" w:hAnsi="Times New Roman" w:cs="Times New Roman"/>
          <w:b/>
          <w:bCs/>
          <w:sz w:val="24"/>
          <w:szCs w:val="24"/>
        </w:rPr>
        <w:t>) </w:t>
      </w:r>
      <w:r w:rsidR="00F93550" w:rsidRPr="00EA5855">
        <w:rPr>
          <w:rFonts w:ascii="Times New Roman" w:eastAsia="Times New Roman" w:hAnsi="Times New Roman" w:cs="Times New Roman"/>
          <w:sz w:val="24"/>
          <w:szCs w:val="24"/>
        </w:rPr>
        <w:t>Когато офертите не са получени чрез електронни средства, комисията ги отваря по реда на тяхното постъпване и обявява ценовите предложения. При извършване на тези действия могат да присъстват представители на участниците. 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F93550" w:rsidRPr="00EA5855" w:rsidRDefault="002A4EA1" w:rsidP="00EA5855">
      <w:pPr>
        <w:shd w:val="clear" w:color="auto" w:fill="FFFFFF"/>
        <w:spacing w:line="240" w:lineRule="auto"/>
        <w:contextualSpacing/>
        <w:jc w:val="both"/>
        <w:rPr>
          <w:rFonts w:ascii="Times New Roman" w:eastAsia="Times New Roman" w:hAnsi="Times New Roman" w:cs="Times New Roman"/>
          <w:sz w:val="24"/>
          <w:szCs w:val="24"/>
        </w:rPr>
      </w:pPr>
      <w:r w:rsidRPr="008D768A">
        <w:rPr>
          <w:rFonts w:ascii="Times New Roman" w:eastAsia="Times New Roman" w:hAnsi="Times New Roman" w:cs="Times New Roman"/>
          <w:b/>
          <w:bCs/>
          <w:sz w:val="24"/>
          <w:szCs w:val="24"/>
        </w:rPr>
        <w:t>(6</w:t>
      </w:r>
      <w:r w:rsidR="00F93550" w:rsidRPr="008D768A">
        <w:rPr>
          <w:rFonts w:ascii="Times New Roman" w:eastAsia="Times New Roman" w:hAnsi="Times New Roman" w:cs="Times New Roman"/>
          <w:b/>
          <w:bCs/>
          <w:sz w:val="24"/>
          <w:szCs w:val="24"/>
        </w:rPr>
        <w:t>)</w:t>
      </w:r>
      <w:r w:rsidR="00F93550" w:rsidRPr="008D768A">
        <w:rPr>
          <w:rFonts w:ascii="Times New Roman" w:eastAsia="Times New Roman" w:hAnsi="Times New Roman" w:cs="Times New Roman"/>
          <w:sz w:val="24"/>
          <w:szCs w:val="24"/>
        </w:rPr>
        <w:t> Когато установи липса, непълнота или несъответствие на информацията в ЕЕДОП, включително нередовност или фактическа грешка, или несъответствие с изискванията към личното състояние или критериите за подбор, комисията уведомява участника чрез съобщение, изпратено на потребителския профил на лицето, определено за контакт по поръчката, като изисква да отстрани непълнотите или несъответствията в срок 3 работни дни.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Чл.52</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Комисията съставя протокол за разглеждането и оценката на офертите и за класирането на участници</w:t>
      </w:r>
      <w:r w:rsidR="002A4EA1" w:rsidRPr="00EA5855">
        <w:rPr>
          <w:rFonts w:ascii="Times New Roman" w:eastAsia="Times New Roman" w:hAnsi="Times New Roman" w:cs="Times New Roman"/>
          <w:sz w:val="24"/>
          <w:szCs w:val="24"/>
        </w:rPr>
        <w:t xml:space="preserve">те. Протоколът се представя на кмета на Община </w:t>
      </w:r>
      <w:r w:rsidR="00FC3FB6">
        <w:rPr>
          <w:rFonts w:ascii="Times New Roman" w:eastAsia="Times New Roman" w:hAnsi="Times New Roman" w:cs="Times New Roman"/>
          <w:sz w:val="24"/>
          <w:szCs w:val="24"/>
        </w:rPr>
        <w:t>Велинград</w:t>
      </w:r>
      <w:r w:rsidR="00F93550" w:rsidRPr="00EA5855">
        <w:rPr>
          <w:rFonts w:ascii="Times New Roman" w:eastAsia="Times New Roman" w:hAnsi="Times New Roman" w:cs="Times New Roman"/>
          <w:sz w:val="24"/>
          <w:szCs w:val="24"/>
        </w:rPr>
        <w:t xml:space="preserve"> за утвърждаване, след което в един и същи ден се изпраща на участниците и се публикува в РОП и в профила н</w:t>
      </w:r>
      <w:r w:rsidR="002A4EA1" w:rsidRPr="00EA5855">
        <w:rPr>
          <w:rFonts w:ascii="Times New Roman" w:eastAsia="Times New Roman" w:hAnsi="Times New Roman" w:cs="Times New Roman"/>
          <w:sz w:val="24"/>
          <w:szCs w:val="24"/>
        </w:rPr>
        <w:t xml:space="preserve">а купувача на Община </w:t>
      </w:r>
      <w:r w:rsidR="00FC3FB6">
        <w:rPr>
          <w:rFonts w:ascii="Times New Roman" w:eastAsia="Times New Roman" w:hAnsi="Times New Roman" w:cs="Times New Roman"/>
          <w:sz w:val="24"/>
          <w:szCs w:val="24"/>
        </w:rPr>
        <w:t>Велинград</w:t>
      </w:r>
      <w:r w:rsidR="00DC0541">
        <w:rPr>
          <w:rFonts w:ascii="Times New Roman" w:eastAsia="Times New Roman" w:hAnsi="Times New Roman" w:cs="Times New Roman"/>
          <w:sz w:val="24"/>
          <w:szCs w:val="24"/>
        </w:rPr>
        <w:t xml:space="preserve"> от мл.експерт в отдел „ИБКТ“</w:t>
      </w:r>
      <w:r w:rsidR="00F93550" w:rsidRPr="00EA5855">
        <w:rPr>
          <w:rFonts w:ascii="Times New Roman" w:eastAsia="Times New Roman" w:hAnsi="Times New Roman" w:cs="Times New Roman"/>
          <w:sz w:val="24"/>
          <w:szCs w:val="24"/>
        </w:rPr>
        <w:t>.</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 </w:t>
      </w:r>
      <w:r w:rsidRPr="00EA5855">
        <w:rPr>
          <w:rFonts w:ascii="Times New Roman" w:eastAsia="Times New Roman" w:hAnsi="Times New Roman" w:cs="Times New Roman"/>
          <w:sz w:val="24"/>
          <w:szCs w:val="24"/>
        </w:rPr>
        <w:t>Преди утв</w:t>
      </w:r>
      <w:r w:rsidR="002A4EA1" w:rsidRPr="00EA5855">
        <w:rPr>
          <w:rFonts w:ascii="Times New Roman" w:eastAsia="Times New Roman" w:hAnsi="Times New Roman" w:cs="Times New Roman"/>
          <w:sz w:val="24"/>
          <w:szCs w:val="24"/>
        </w:rPr>
        <w:t xml:space="preserve">ърждаване на протокола по ал.1 кметът на Община </w:t>
      </w:r>
      <w:r w:rsidR="00FC3FB6">
        <w:rPr>
          <w:rFonts w:ascii="Times New Roman" w:eastAsia="Times New Roman" w:hAnsi="Times New Roman" w:cs="Times New Roman"/>
          <w:sz w:val="24"/>
          <w:szCs w:val="24"/>
        </w:rPr>
        <w:t>Велинград</w:t>
      </w:r>
      <w:r w:rsidRPr="00EA5855">
        <w:rPr>
          <w:rFonts w:ascii="Times New Roman" w:eastAsia="Times New Roman" w:hAnsi="Times New Roman" w:cs="Times New Roman"/>
          <w:sz w:val="24"/>
          <w:szCs w:val="24"/>
        </w:rPr>
        <w:t xml:space="preserve"> го връща на комисията, когато констатира нарушение в нейната работа, което може да бъде отстранено.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 </w:t>
      </w:r>
      <w:r w:rsidRPr="00EA5855">
        <w:rPr>
          <w:rFonts w:ascii="Times New Roman" w:eastAsia="Times New Roman" w:hAnsi="Times New Roman" w:cs="Times New Roman"/>
          <w:sz w:val="24"/>
          <w:szCs w:val="24"/>
        </w:rPr>
        <w:t>Протоколът се изпраща на участниците чрез съобщение на техните потребителски профили в платформата.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w:t>
      </w:r>
      <w:r w:rsidRPr="00EA5855">
        <w:rPr>
          <w:rFonts w:ascii="Times New Roman" w:eastAsia="Times New Roman" w:hAnsi="Times New Roman" w:cs="Times New Roman"/>
          <w:b/>
          <w:bCs/>
          <w:sz w:val="24"/>
          <w:szCs w:val="24"/>
        </w:rPr>
        <w:t>4) </w:t>
      </w:r>
      <w:r w:rsidRPr="00EA5855">
        <w:rPr>
          <w:rFonts w:ascii="Times New Roman" w:eastAsia="Times New Roman" w:hAnsi="Times New Roman" w:cs="Times New Roman"/>
          <w:sz w:val="24"/>
          <w:szCs w:val="24"/>
        </w:rPr>
        <w:t>Възложителят може да прекрати възлагането на поръчката до сключване на договора за възлагане на обществената поръчка. Прекратяването се оповестява в РОП чрез обявление по чл. 36, ал. 1, т. 7 от ЗОП, което съдържа мотиви.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7418F6"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Чл.</w:t>
      </w:r>
      <w:r w:rsidR="00EA5855">
        <w:rPr>
          <w:rFonts w:ascii="Times New Roman" w:eastAsia="Times New Roman" w:hAnsi="Times New Roman" w:cs="Times New Roman"/>
          <w:b/>
          <w:bCs/>
          <w:sz w:val="24"/>
          <w:szCs w:val="24"/>
        </w:rPr>
        <w:t xml:space="preserve"> 53</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b/>
          <w:sz w:val="24"/>
          <w:szCs w:val="24"/>
        </w:rPr>
        <w:t> </w:t>
      </w:r>
      <w:r w:rsidRPr="00EA5855">
        <w:rPr>
          <w:rFonts w:ascii="Times New Roman" w:eastAsia="Times New Roman" w:hAnsi="Times New Roman" w:cs="Times New Roman"/>
          <w:b/>
          <w:sz w:val="24"/>
          <w:szCs w:val="24"/>
        </w:rPr>
        <w:t>(1)</w:t>
      </w:r>
      <w:r w:rsidRPr="00EA5855">
        <w:rPr>
          <w:rFonts w:ascii="Times New Roman" w:eastAsia="Times New Roman" w:hAnsi="Times New Roman" w:cs="Times New Roman"/>
          <w:sz w:val="24"/>
          <w:szCs w:val="24"/>
        </w:rPr>
        <w:t xml:space="preserve"> </w:t>
      </w:r>
      <w:r w:rsidR="00F93550" w:rsidRPr="00EA5855">
        <w:rPr>
          <w:rFonts w:ascii="Times New Roman" w:eastAsia="Times New Roman" w:hAnsi="Times New Roman" w:cs="Times New Roman"/>
          <w:sz w:val="24"/>
          <w:szCs w:val="24"/>
        </w:rPr>
        <w:t xml:space="preserve">Утвърденият от Кмета </w:t>
      </w:r>
      <w:r w:rsidR="00DC0541">
        <w:rPr>
          <w:rFonts w:ascii="Times New Roman" w:eastAsia="Times New Roman" w:hAnsi="Times New Roman" w:cs="Times New Roman"/>
          <w:sz w:val="24"/>
          <w:szCs w:val="24"/>
        </w:rPr>
        <w:t xml:space="preserve">на община Велинград </w:t>
      </w:r>
      <w:r w:rsidR="00F93550" w:rsidRPr="00EA5855">
        <w:rPr>
          <w:rFonts w:ascii="Times New Roman" w:eastAsia="Times New Roman" w:hAnsi="Times New Roman" w:cs="Times New Roman"/>
          <w:sz w:val="24"/>
          <w:szCs w:val="24"/>
        </w:rPr>
        <w:t>протокол се пре</w:t>
      </w:r>
      <w:r w:rsidRPr="00EA5855">
        <w:rPr>
          <w:rFonts w:ascii="Times New Roman" w:eastAsia="Times New Roman" w:hAnsi="Times New Roman" w:cs="Times New Roman"/>
          <w:sz w:val="24"/>
          <w:szCs w:val="24"/>
        </w:rPr>
        <w:t xml:space="preserve">дставят на служителя от Общинска администрация </w:t>
      </w:r>
      <w:r w:rsidR="00FC3FB6">
        <w:rPr>
          <w:rFonts w:ascii="Times New Roman" w:eastAsia="Times New Roman" w:hAnsi="Times New Roman" w:cs="Times New Roman"/>
          <w:sz w:val="24"/>
          <w:szCs w:val="24"/>
        </w:rPr>
        <w:t>Велинград</w:t>
      </w:r>
      <w:r w:rsidRPr="00EA5855">
        <w:rPr>
          <w:rFonts w:ascii="Times New Roman" w:eastAsia="Times New Roman" w:hAnsi="Times New Roman" w:cs="Times New Roman"/>
          <w:sz w:val="24"/>
          <w:szCs w:val="24"/>
        </w:rPr>
        <w:t>, отговорен за подготовката и сключването на договора</w:t>
      </w:r>
      <w:r w:rsidR="00DC0541">
        <w:rPr>
          <w:rFonts w:ascii="Times New Roman" w:eastAsia="Times New Roman" w:hAnsi="Times New Roman" w:cs="Times New Roman"/>
          <w:sz w:val="24"/>
          <w:szCs w:val="24"/>
        </w:rPr>
        <w:t xml:space="preserve"> – мл.експерт в отдел „ИБКТ“</w:t>
      </w:r>
      <w:r w:rsidRPr="00EA5855">
        <w:rPr>
          <w:rFonts w:ascii="Times New Roman" w:eastAsia="Times New Roman" w:hAnsi="Times New Roman" w:cs="Times New Roman"/>
          <w:sz w:val="24"/>
          <w:szCs w:val="24"/>
        </w:rPr>
        <w:t>.</w:t>
      </w:r>
    </w:p>
    <w:p w:rsidR="00F93550" w:rsidRPr="00EA5855" w:rsidRDefault="007418F6"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sz w:val="24"/>
          <w:szCs w:val="24"/>
        </w:rPr>
        <w:t>(2)</w:t>
      </w:r>
      <w:r w:rsidR="00EA5855">
        <w:rPr>
          <w:rFonts w:ascii="Times New Roman" w:eastAsia="Times New Roman" w:hAnsi="Times New Roman" w:cs="Times New Roman"/>
          <w:b/>
          <w:sz w:val="24"/>
          <w:szCs w:val="24"/>
        </w:rPr>
        <w:t xml:space="preserve"> </w:t>
      </w:r>
      <w:r w:rsidRPr="00EA5855">
        <w:rPr>
          <w:rFonts w:ascii="Times New Roman" w:eastAsia="Times New Roman" w:hAnsi="Times New Roman" w:cs="Times New Roman"/>
          <w:sz w:val="24"/>
          <w:szCs w:val="24"/>
        </w:rPr>
        <w:t xml:space="preserve">Същият служител </w:t>
      </w:r>
      <w:r w:rsidR="00F93550" w:rsidRPr="00EA5855">
        <w:rPr>
          <w:rFonts w:ascii="Times New Roman" w:eastAsia="Times New Roman" w:hAnsi="Times New Roman" w:cs="Times New Roman"/>
          <w:sz w:val="24"/>
          <w:szCs w:val="24"/>
        </w:rPr>
        <w:t>уведомява участника, определен за изпълнител, да представи в определен срок необходимите документи по чл.112, ал.1 от ЗОП за сключване на договор.</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След представяне на док</w:t>
      </w:r>
      <w:r w:rsidR="007418F6" w:rsidRPr="00EA5855">
        <w:rPr>
          <w:rFonts w:ascii="Times New Roman" w:eastAsia="Times New Roman" w:hAnsi="Times New Roman" w:cs="Times New Roman"/>
          <w:sz w:val="24"/>
          <w:szCs w:val="24"/>
        </w:rPr>
        <w:t>ументите по ал. 2,</w:t>
      </w:r>
      <w:r w:rsidRPr="00EA5855">
        <w:rPr>
          <w:rFonts w:ascii="Times New Roman" w:eastAsia="Times New Roman" w:hAnsi="Times New Roman" w:cs="Times New Roman"/>
          <w:sz w:val="24"/>
          <w:szCs w:val="24"/>
        </w:rPr>
        <w:t xml:space="preserve"> дого</w:t>
      </w:r>
      <w:r w:rsidR="007418F6" w:rsidRPr="00EA5855">
        <w:rPr>
          <w:rFonts w:ascii="Times New Roman" w:eastAsia="Times New Roman" w:hAnsi="Times New Roman" w:cs="Times New Roman"/>
          <w:sz w:val="24"/>
          <w:szCs w:val="24"/>
        </w:rPr>
        <w:t xml:space="preserve">ворът се предоставя за подпис от кмета на Община </w:t>
      </w:r>
      <w:r w:rsidR="00FC3FB6">
        <w:rPr>
          <w:rFonts w:ascii="Times New Roman" w:eastAsia="Times New Roman" w:hAnsi="Times New Roman" w:cs="Times New Roman"/>
          <w:sz w:val="24"/>
          <w:szCs w:val="24"/>
        </w:rPr>
        <w:t>Велинград</w:t>
      </w:r>
      <w:r w:rsidRPr="00EA5855">
        <w:rPr>
          <w:rFonts w:ascii="Times New Roman" w:eastAsia="Times New Roman" w:hAnsi="Times New Roman" w:cs="Times New Roman"/>
          <w:sz w:val="24"/>
          <w:szCs w:val="24"/>
        </w:rPr>
        <w:t>.</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lastRenderedPageBreak/>
        <w:t>(4)</w:t>
      </w:r>
      <w:r w:rsidRPr="00EA5855">
        <w:rPr>
          <w:rFonts w:ascii="Times New Roman" w:eastAsia="Times New Roman" w:hAnsi="Times New Roman" w:cs="Times New Roman"/>
          <w:sz w:val="24"/>
          <w:szCs w:val="24"/>
        </w:rPr>
        <w:t> Екземпляр от сключения договор се предоставя на главния счетоводител, а копие от същия на отговорното в План-графика лице за осъществяване на контрола по изпълнението му.</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(5) </w:t>
      </w:r>
      <w:r w:rsidRPr="00EA5855">
        <w:rPr>
          <w:rFonts w:ascii="Times New Roman" w:eastAsia="Times New Roman" w:hAnsi="Times New Roman" w:cs="Times New Roman"/>
          <w:sz w:val="24"/>
          <w:szCs w:val="24"/>
        </w:rPr>
        <w:t>В 5-дневен срок от сключването на догов</w:t>
      </w:r>
      <w:r w:rsidR="007418F6" w:rsidRPr="00EA5855">
        <w:rPr>
          <w:rFonts w:ascii="Times New Roman" w:eastAsia="Times New Roman" w:hAnsi="Times New Roman" w:cs="Times New Roman"/>
          <w:sz w:val="24"/>
          <w:szCs w:val="24"/>
        </w:rPr>
        <w:t>ора служителя по ал.1</w:t>
      </w:r>
      <w:r w:rsidRPr="00EA5855">
        <w:rPr>
          <w:rFonts w:ascii="Times New Roman" w:eastAsia="Times New Roman" w:hAnsi="Times New Roman" w:cs="Times New Roman"/>
          <w:sz w:val="24"/>
          <w:szCs w:val="24"/>
        </w:rPr>
        <w:t xml:space="preserve">  изпраща обявление по чл. 36, ал. 1, т. 7 от ЗОП за публикуване в РОП.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7418F6"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7418F6" w:rsidP="00EA5855">
      <w:pPr>
        <w:shd w:val="clear" w:color="auto" w:fill="FFFFFF"/>
        <w:spacing w:line="240" w:lineRule="auto"/>
        <w:contextualSpacing/>
        <w:jc w:val="center"/>
        <w:outlineLvl w:val="1"/>
        <w:rPr>
          <w:rFonts w:ascii="Times New Roman" w:eastAsia="Times New Roman" w:hAnsi="Times New Roman" w:cs="Times New Roman"/>
          <w:b/>
          <w:sz w:val="24"/>
          <w:szCs w:val="24"/>
        </w:rPr>
      </w:pPr>
      <w:r w:rsidRPr="00EA5855">
        <w:rPr>
          <w:rFonts w:ascii="Times New Roman" w:eastAsia="Times New Roman" w:hAnsi="Times New Roman" w:cs="Times New Roman"/>
          <w:b/>
          <w:sz w:val="24"/>
          <w:szCs w:val="24"/>
        </w:rPr>
        <w:t>Раздел ІⅤ</w:t>
      </w:r>
      <w:r w:rsidR="00F93550" w:rsidRPr="00EA5855">
        <w:rPr>
          <w:rFonts w:ascii="Times New Roman" w:eastAsia="Times New Roman" w:hAnsi="Times New Roman" w:cs="Times New Roman"/>
          <w:b/>
          <w:sz w:val="24"/>
          <w:szCs w:val="24"/>
        </w:rPr>
        <w:t>. ДИРЕКТНО ВЪЗЛАГАНЕ НА ПОРЪЧКИ ПО ЧЛ. 20, АЛ. 4 ОТ 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EA5855"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Чл.54</w:t>
      </w:r>
      <w:r w:rsidR="00F93550" w:rsidRPr="00EA5855">
        <w:rPr>
          <w:rFonts w:ascii="Times New Roman" w:eastAsia="Times New Roman" w:hAnsi="Times New Roman" w:cs="Times New Roman"/>
          <w:b/>
          <w:bCs/>
          <w:sz w:val="24"/>
          <w:szCs w:val="24"/>
        </w:rPr>
        <w:t>. </w:t>
      </w:r>
      <w:r w:rsidR="00F93550" w:rsidRPr="00EA5855">
        <w:rPr>
          <w:rFonts w:ascii="Times New Roman" w:eastAsia="Times New Roman" w:hAnsi="Times New Roman" w:cs="Times New Roman"/>
          <w:sz w:val="24"/>
          <w:szCs w:val="24"/>
        </w:rPr>
        <w:t>Правилата по настоящия раздел се прилагат, когато стойността на обществената поръчка, без данък добавена стойност 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за строителство - по-малка от 50 000 лв.</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за услуги по приложение №2 от ЗОП - по-малка от 70 000 лв.</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за доставки или услуги извън тези по т. 2 – по-малка от 30 000 лв.</w:t>
      </w:r>
    </w:p>
    <w:p w:rsidR="003B779A"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3B779A" w:rsidRPr="00EA5855" w:rsidRDefault="00EA5855" w:rsidP="00EA5855">
      <w:pPr>
        <w:shd w:val="clear" w:color="auto" w:fill="FFFFFF"/>
        <w:spacing w:line="240" w:lineRule="auto"/>
        <w:contextualSpacing/>
        <w:jc w:val="both"/>
        <w:rPr>
          <w:rFonts w:ascii="Times New Roman" w:hAnsi="Times New Roman" w:cs="Times New Roman"/>
          <w:sz w:val="24"/>
          <w:szCs w:val="24"/>
        </w:rPr>
      </w:pPr>
      <w:r>
        <w:rPr>
          <w:rStyle w:val="a4"/>
          <w:rFonts w:ascii="Times New Roman" w:hAnsi="Times New Roman" w:cs="Times New Roman"/>
          <w:sz w:val="24"/>
          <w:szCs w:val="24"/>
        </w:rPr>
        <w:t>Чл.55</w:t>
      </w:r>
      <w:r w:rsidR="003B779A" w:rsidRPr="00EA5855">
        <w:rPr>
          <w:rStyle w:val="a4"/>
          <w:rFonts w:ascii="Times New Roman" w:hAnsi="Times New Roman" w:cs="Times New Roman"/>
          <w:sz w:val="24"/>
          <w:szCs w:val="24"/>
        </w:rPr>
        <w:t>.</w:t>
      </w:r>
      <w:r w:rsidR="003B779A" w:rsidRPr="00EA5855">
        <w:rPr>
          <w:rFonts w:ascii="Times New Roman" w:hAnsi="Times New Roman" w:cs="Times New Roman"/>
          <w:sz w:val="24"/>
          <w:szCs w:val="24"/>
        </w:rPr>
        <w:t xml:space="preserve"> При възлагане на поръчки по чл. 55, юрист от Общинска администрация </w:t>
      </w:r>
      <w:r w:rsidR="00FC3FB6">
        <w:rPr>
          <w:rFonts w:ascii="Times New Roman" w:hAnsi="Times New Roman" w:cs="Times New Roman"/>
          <w:sz w:val="24"/>
          <w:szCs w:val="24"/>
        </w:rPr>
        <w:t>Велинград</w:t>
      </w:r>
      <w:r w:rsidR="003B779A" w:rsidRPr="00EA5855">
        <w:rPr>
          <w:rFonts w:ascii="Times New Roman" w:hAnsi="Times New Roman" w:cs="Times New Roman"/>
          <w:sz w:val="24"/>
          <w:szCs w:val="24"/>
        </w:rPr>
        <w:t xml:space="preserve"> или външен консултант изготвя проект на договор.</w:t>
      </w:r>
    </w:p>
    <w:p w:rsidR="003B779A" w:rsidRPr="00EA5855" w:rsidRDefault="003B779A" w:rsidP="00EA5855">
      <w:pPr>
        <w:shd w:val="clear" w:color="auto" w:fill="FFFFFF"/>
        <w:spacing w:line="240" w:lineRule="auto"/>
        <w:contextualSpacing/>
        <w:jc w:val="both"/>
        <w:rPr>
          <w:rFonts w:ascii="Times New Roman" w:hAnsi="Times New Roman" w:cs="Times New Roman"/>
          <w:sz w:val="24"/>
          <w:szCs w:val="24"/>
        </w:rPr>
      </w:pPr>
      <w:r w:rsidRPr="00EA5855">
        <w:rPr>
          <w:rStyle w:val="a4"/>
          <w:rFonts w:ascii="Times New Roman" w:hAnsi="Times New Roman" w:cs="Times New Roman"/>
          <w:sz w:val="24"/>
          <w:szCs w:val="24"/>
        </w:rPr>
        <w:t>(2) </w:t>
      </w:r>
      <w:r w:rsidR="00DC0541">
        <w:rPr>
          <w:rFonts w:ascii="Times New Roman" w:hAnsi="Times New Roman" w:cs="Times New Roman"/>
          <w:sz w:val="24"/>
          <w:szCs w:val="24"/>
        </w:rPr>
        <w:t xml:space="preserve">Договорът </w:t>
      </w:r>
      <w:r w:rsidRPr="00EA5855">
        <w:rPr>
          <w:rFonts w:ascii="Times New Roman" w:hAnsi="Times New Roman" w:cs="Times New Roman"/>
          <w:sz w:val="24"/>
          <w:szCs w:val="24"/>
        </w:rPr>
        <w:t xml:space="preserve">се подписва от кмета на Община </w:t>
      </w:r>
      <w:r w:rsidR="00FC3FB6">
        <w:rPr>
          <w:rFonts w:ascii="Times New Roman" w:hAnsi="Times New Roman" w:cs="Times New Roman"/>
          <w:sz w:val="24"/>
          <w:szCs w:val="24"/>
        </w:rPr>
        <w:t>Велинград</w:t>
      </w:r>
      <w:r w:rsidRPr="00EA5855">
        <w:rPr>
          <w:rFonts w:ascii="Times New Roman" w:hAnsi="Times New Roman" w:cs="Times New Roman"/>
          <w:sz w:val="24"/>
          <w:szCs w:val="24"/>
        </w:rPr>
        <w:t xml:space="preserve"> и от определеният изпълнител.</w:t>
      </w:r>
    </w:p>
    <w:p w:rsidR="003B779A" w:rsidRPr="00EA5855" w:rsidRDefault="003B779A"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Style w:val="a4"/>
          <w:rFonts w:ascii="Times New Roman" w:hAnsi="Times New Roman" w:cs="Times New Roman"/>
          <w:sz w:val="24"/>
          <w:szCs w:val="24"/>
        </w:rPr>
        <w:t>(3)</w:t>
      </w:r>
      <w:r w:rsidRPr="00EA5855">
        <w:rPr>
          <w:rFonts w:ascii="Times New Roman" w:hAnsi="Times New Roman" w:cs="Times New Roman"/>
          <w:sz w:val="24"/>
          <w:szCs w:val="24"/>
        </w:rPr>
        <w:t> Договорът, подписан от изпълнителя и възложителя, се регистрира в Програмния продукт за документооборот и електронен архив и се предоставя на изпълнителя, а копие от същия - на отговорното лице за осъществяване на контрола по изпълнението му.</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EA5855">
        <w:rPr>
          <w:rFonts w:ascii="Times New Roman" w:eastAsia="Times New Roman" w:hAnsi="Times New Roman" w:cs="Times New Roman"/>
          <w:b/>
          <w:bCs/>
          <w:sz w:val="24"/>
          <w:szCs w:val="24"/>
        </w:rPr>
        <w:t>56</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xml:space="preserve"> В срок до 31 март на всяка година, следваща отчетната, </w:t>
      </w:r>
      <w:r w:rsidR="00DC0541">
        <w:rPr>
          <w:rFonts w:ascii="Times New Roman" w:eastAsia="Times New Roman" w:hAnsi="Times New Roman" w:cs="Times New Roman"/>
          <w:sz w:val="24"/>
          <w:szCs w:val="24"/>
        </w:rPr>
        <w:t>мл.експерт в отдел „ИБКТ“ изпраща</w:t>
      </w:r>
      <w:r w:rsidR="00F93550" w:rsidRPr="00EA5855">
        <w:rPr>
          <w:rFonts w:ascii="Times New Roman" w:eastAsia="Times New Roman" w:hAnsi="Times New Roman" w:cs="Times New Roman"/>
          <w:sz w:val="24"/>
          <w:szCs w:val="24"/>
        </w:rPr>
        <w:t xml:space="preserve"> обобщена информация по образец, утвърден от изпълнителния директор на АОП, за всички разходвани средства за обществени поръчки на стойност по чл. 20, ал. 4 от ЗОП.</w:t>
      </w:r>
    </w:p>
    <w:p w:rsidR="00F93550" w:rsidRPr="00EA5855" w:rsidRDefault="00F93550" w:rsidP="00EA5855">
      <w:pPr>
        <w:shd w:val="clear" w:color="auto" w:fill="FFFFFF"/>
        <w:spacing w:line="240" w:lineRule="auto"/>
        <w:contextualSpacing/>
        <w:jc w:val="both"/>
        <w:outlineLvl w:val="0"/>
        <w:rPr>
          <w:rFonts w:ascii="Times New Roman" w:eastAsia="Times New Roman" w:hAnsi="Times New Roman" w:cs="Times New Roman"/>
          <w:kern w:val="36"/>
          <w:sz w:val="24"/>
          <w:szCs w:val="24"/>
        </w:rPr>
      </w:pPr>
      <w:r w:rsidRPr="00EA5855">
        <w:rPr>
          <w:rFonts w:ascii="Times New Roman" w:eastAsia="Times New Roman" w:hAnsi="Times New Roman" w:cs="Times New Roman"/>
          <w:kern w:val="36"/>
          <w:sz w:val="24"/>
          <w:szCs w:val="24"/>
        </w:rPr>
        <w:t> </w:t>
      </w:r>
    </w:p>
    <w:p w:rsidR="00F93550" w:rsidRPr="00837E48" w:rsidRDefault="00F93550" w:rsidP="00837E48">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r w:rsidRPr="00837E48">
        <w:rPr>
          <w:rFonts w:ascii="Times New Roman" w:eastAsia="Times New Roman" w:hAnsi="Times New Roman" w:cs="Times New Roman"/>
          <w:b/>
          <w:kern w:val="36"/>
          <w:sz w:val="24"/>
          <w:szCs w:val="24"/>
        </w:rPr>
        <w:t>Глава пета</w:t>
      </w:r>
    </w:p>
    <w:p w:rsidR="00F93550" w:rsidRPr="00837E48" w:rsidRDefault="00F93550" w:rsidP="00837E48">
      <w:pPr>
        <w:shd w:val="clear" w:color="auto" w:fill="FFFFFF"/>
        <w:spacing w:line="240" w:lineRule="auto"/>
        <w:contextualSpacing/>
        <w:jc w:val="center"/>
        <w:rPr>
          <w:rFonts w:ascii="Times New Roman" w:eastAsia="Times New Roman" w:hAnsi="Times New Roman" w:cs="Times New Roman"/>
          <w:b/>
          <w:sz w:val="24"/>
          <w:szCs w:val="24"/>
        </w:rPr>
      </w:pPr>
      <w:r w:rsidRPr="00837E48">
        <w:rPr>
          <w:rFonts w:ascii="Times New Roman" w:eastAsia="Times New Roman" w:hAnsi="Times New Roman" w:cs="Times New Roman"/>
          <w:b/>
          <w:bCs/>
          <w:sz w:val="24"/>
          <w:szCs w:val="24"/>
        </w:rPr>
        <w:t>ДОГОВОРИ ЗА ИЗПЪЛНЕНИЕ НА ОБЩЕСТВЕНИ ПОРЪЧКИ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Чл.57</w:t>
      </w:r>
      <w:r w:rsidR="00F93550" w:rsidRPr="00EA5855">
        <w:rPr>
          <w:rFonts w:ascii="Times New Roman" w:eastAsia="Times New Roman" w:hAnsi="Times New Roman" w:cs="Times New Roman"/>
          <w:b/>
          <w:bCs/>
          <w:sz w:val="24"/>
          <w:szCs w:val="24"/>
        </w:rPr>
        <w:t>. (1) </w:t>
      </w:r>
      <w:r w:rsidR="003B779A" w:rsidRPr="00EA5855">
        <w:rPr>
          <w:rFonts w:ascii="Times New Roman" w:eastAsia="Times New Roman" w:hAnsi="Times New Roman" w:cs="Times New Roman"/>
          <w:sz w:val="24"/>
          <w:szCs w:val="24"/>
        </w:rPr>
        <w:t>Кметът на о</w:t>
      </w:r>
      <w:r w:rsidR="00F93550" w:rsidRPr="00EA5855">
        <w:rPr>
          <w:rFonts w:ascii="Times New Roman" w:eastAsia="Times New Roman" w:hAnsi="Times New Roman" w:cs="Times New Roman"/>
          <w:sz w:val="24"/>
          <w:szCs w:val="24"/>
        </w:rPr>
        <w:t xml:space="preserve">бщината сключва договор за изпълнение на предмета на поръчката по процедурата или съответните обособени позиции (ако има такива) с участника, определен за изпълнител в резултат на проведената процедура за целия обект на поръчката или за съответната обособена позиция. Договорът следва да бъде съобразен с изискванията на </w:t>
      </w:r>
      <w:r w:rsidR="00DC0541">
        <w:rPr>
          <w:rFonts w:ascii="Times New Roman" w:eastAsia="Times New Roman" w:hAnsi="Times New Roman" w:cs="Times New Roman"/>
          <w:sz w:val="24"/>
          <w:szCs w:val="24"/>
        </w:rPr>
        <w:t>ППЗОП</w:t>
      </w:r>
      <w:r w:rsidR="00F93550" w:rsidRPr="00EA5855">
        <w:rPr>
          <w:rFonts w:ascii="Times New Roman" w:eastAsia="Times New Roman" w:hAnsi="Times New Roman" w:cs="Times New Roman"/>
          <w:sz w:val="24"/>
          <w:szCs w:val="24"/>
        </w:rPr>
        <w:t>, с който се определят задължителното минимално съдържание на договорите, като следва да се ползват и стандартизираните образци на договора и на приложения към него.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Възложителят сключва договор, който съответства на приложения в документацията проект, допълнен с всички предложения и приложения от офертата на участника, въз основа на който е определен за изпълнител. Промени в проекта на договор се допускат по изключение, когато е изпълнено условието по чл. 116, ал. 1, т. 7 от ЗОП и са наложени от обстоятелства, настъпили по време или след провеждане на процедурата.</w:t>
      </w:r>
      <w:r w:rsidRPr="00EA5855">
        <w:rPr>
          <w:rFonts w:ascii="Times New Roman" w:eastAsia="Times New Roman" w:hAnsi="Times New Roman" w:cs="Times New Roman"/>
          <w:b/>
          <w:bCs/>
          <w:sz w:val="24"/>
          <w:szCs w:val="24"/>
        </w:rPr>
        <w:t>  </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Възложителят няма право да скл</w:t>
      </w:r>
      <w:r w:rsidR="003B779A" w:rsidRPr="00EA5855">
        <w:rPr>
          <w:rFonts w:ascii="Times New Roman" w:eastAsia="Times New Roman" w:hAnsi="Times New Roman" w:cs="Times New Roman"/>
          <w:sz w:val="24"/>
          <w:szCs w:val="24"/>
        </w:rPr>
        <w:t>ючи договор преди изтичане на 10</w:t>
      </w:r>
      <w:r w:rsidRPr="00EA5855">
        <w:rPr>
          <w:rFonts w:ascii="Times New Roman" w:eastAsia="Times New Roman" w:hAnsi="Times New Roman" w:cs="Times New Roman"/>
          <w:sz w:val="24"/>
          <w:szCs w:val="24"/>
        </w:rPr>
        <w:t>-дневния срок от уведомлението на заинтересованите кандидати/участници за решението за определяне на изпълнител и сключва договор в едномесечен срок от влизане в сила на решението за определяне на изпълнител.</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lastRenderedPageBreak/>
        <w:t>(4) </w:t>
      </w:r>
      <w:r w:rsidRPr="00EA5855">
        <w:rPr>
          <w:rFonts w:ascii="Times New Roman" w:eastAsia="Times New Roman" w:hAnsi="Times New Roman" w:cs="Times New Roman"/>
          <w:sz w:val="24"/>
          <w:szCs w:val="24"/>
        </w:rPr>
        <w:t>В случай, че участникът, определен за изпълнител, не представи документите по чл.58 от ЗОП или в едномесечен срок от обявяване на решението за избор на изпълнител неоснователно откаже да сключи договора за изпълнение на п</w:t>
      </w:r>
      <w:r w:rsidR="003B779A" w:rsidRPr="00EA5855">
        <w:rPr>
          <w:rFonts w:ascii="Times New Roman" w:eastAsia="Times New Roman" w:hAnsi="Times New Roman" w:cs="Times New Roman"/>
          <w:sz w:val="24"/>
          <w:szCs w:val="24"/>
        </w:rPr>
        <w:t xml:space="preserve">оръчката,  кметът на общината  </w:t>
      </w:r>
      <w:r w:rsidR="00DC0541">
        <w:rPr>
          <w:rFonts w:ascii="Times New Roman" w:eastAsia="Times New Roman" w:hAnsi="Times New Roman" w:cs="Times New Roman"/>
          <w:sz w:val="24"/>
          <w:szCs w:val="24"/>
        </w:rPr>
        <w:t>може да определи</w:t>
      </w:r>
      <w:r w:rsidR="003B779A" w:rsidRPr="00EA5855">
        <w:rPr>
          <w:rFonts w:ascii="Times New Roman" w:eastAsia="Times New Roman" w:hAnsi="Times New Roman" w:cs="Times New Roman"/>
          <w:sz w:val="24"/>
          <w:szCs w:val="24"/>
        </w:rPr>
        <w:t xml:space="preserve"> с р</w:t>
      </w:r>
      <w:r w:rsidRPr="00EA5855">
        <w:rPr>
          <w:rFonts w:ascii="Times New Roman" w:eastAsia="Times New Roman" w:hAnsi="Times New Roman" w:cs="Times New Roman"/>
          <w:sz w:val="24"/>
          <w:szCs w:val="24"/>
        </w:rPr>
        <w:t xml:space="preserve">ешение за изпълнител участника, класиран на второ място в процедурата (чл. 112, ал. 3 от ЗОП). Вторият класиран участник се поканва писмено за сключването на договор за обществена поръчка </w:t>
      </w:r>
      <w:r w:rsidR="00DC0541">
        <w:rPr>
          <w:rFonts w:ascii="Times New Roman" w:eastAsia="Times New Roman" w:hAnsi="Times New Roman" w:cs="Times New Roman"/>
          <w:sz w:val="24"/>
          <w:szCs w:val="24"/>
        </w:rPr>
        <w:t xml:space="preserve">след влизане в сила на </w:t>
      </w:r>
      <w:r w:rsidR="003B779A" w:rsidRPr="00EA5855">
        <w:rPr>
          <w:rFonts w:ascii="Times New Roman" w:eastAsia="Times New Roman" w:hAnsi="Times New Roman" w:cs="Times New Roman"/>
          <w:sz w:val="24"/>
          <w:szCs w:val="24"/>
        </w:rPr>
        <w:t>р</w:t>
      </w:r>
      <w:r w:rsidRPr="00EA5855">
        <w:rPr>
          <w:rFonts w:ascii="Times New Roman" w:eastAsia="Times New Roman" w:hAnsi="Times New Roman" w:cs="Times New Roman"/>
          <w:sz w:val="24"/>
          <w:szCs w:val="24"/>
        </w:rPr>
        <w:t>ешението по предходното изречение. В случай, че и вторият класиран участник не представи необходимите документи и</w:t>
      </w:r>
      <w:r w:rsidR="003B779A" w:rsidRPr="00EA5855">
        <w:rPr>
          <w:rFonts w:ascii="Times New Roman" w:eastAsia="Times New Roman" w:hAnsi="Times New Roman" w:cs="Times New Roman"/>
          <w:sz w:val="24"/>
          <w:szCs w:val="24"/>
        </w:rPr>
        <w:t>ли откаже да подпише договора, к</w:t>
      </w:r>
      <w:r w:rsidRPr="00EA5855">
        <w:rPr>
          <w:rFonts w:ascii="Times New Roman" w:eastAsia="Times New Roman" w:hAnsi="Times New Roman" w:cs="Times New Roman"/>
          <w:sz w:val="24"/>
          <w:szCs w:val="24"/>
        </w:rPr>
        <w:t>метът на общината прекр</w:t>
      </w:r>
      <w:r w:rsidR="003B779A" w:rsidRPr="00EA5855">
        <w:rPr>
          <w:rFonts w:ascii="Times New Roman" w:eastAsia="Times New Roman" w:hAnsi="Times New Roman" w:cs="Times New Roman"/>
          <w:sz w:val="24"/>
          <w:szCs w:val="24"/>
        </w:rPr>
        <w:t>атява процедурата с мотивирано р</w:t>
      </w:r>
      <w:r w:rsidRPr="00EA5855">
        <w:rPr>
          <w:rFonts w:ascii="Times New Roman" w:eastAsia="Times New Roman" w:hAnsi="Times New Roman" w:cs="Times New Roman"/>
          <w:sz w:val="24"/>
          <w:szCs w:val="24"/>
        </w:rPr>
        <w:t>ешение (чл. 110, ал. 1  т. 4 от 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(5)</w:t>
      </w:r>
      <w:r w:rsidRPr="00EA5855">
        <w:rPr>
          <w:rFonts w:ascii="Times New Roman" w:eastAsia="Times New Roman" w:hAnsi="Times New Roman" w:cs="Times New Roman"/>
          <w:sz w:val="24"/>
          <w:szCs w:val="24"/>
        </w:rPr>
        <w:t> Договорът по реда на чл. 20, ал. 3 от ЗОП не се сключва с участника, определен за изпълнител, който при подписването на договора не представи необходимите документи съгласно чл. 112, ал. 1 от ЗОП. В тези случаи  възложителят може да определи за изпълнител класирания на второ място участник и да сключи договор с него или да пре</w:t>
      </w:r>
      <w:r w:rsidR="003B779A" w:rsidRPr="00EA5855">
        <w:rPr>
          <w:rFonts w:ascii="Times New Roman" w:eastAsia="Times New Roman" w:hAnsi="Times New Roman" w:cs="Times New Roman"/>
          <w:sz w:val="24"/>
          <w:szCs w:val="24"/>
        </w:rPr>
        <w:t xml:space="preserve">крати процедурата </w:t>
      </w:r>
      <w:r w:rsidR="00DC0541" w:rsidRPr="00DC0541">
        <w:rPr>
          <w:rFonts w:ascii="Times New Roman" w:eastAsia="Times New Roman" w:hAnsi="Times New Roman" w:cs="Times New Roman"/>
          <w:sz w:val="24"/>
          <w:szCs w:val="24"/>
        </w:rPr>
        <w:t>като публикува информация в РОП, в която, посочва и мотивите за прекратяването</w:t>
      </w:r>
      <w:r w:rsidRPr="00EA5855">
        <w:rPr>
          <w:rFonts w:ascii="Times New Roman" w:eastAsia="Times New Roman" w:hAnsi="Times New Roman" w:cs="Times New Roman"/>
          <w:sz w:val="24"/>
          <w:szCs w:val="24"/>
        </w:rPr>
        <w:t>, ако и вторият класиран участник откаже да го сключи.</w:t>
      </w:r>
      <w:r w:rsidR="00DC0541">
        <w:rPr>
          <w:rFonts w:ascii="Times New Roman" w:eastAsia="Times New Roman" w:hAnsi="Times New Roman" w:cs="Times New Roman"/>
          <w:sz w:val="24"/>
          <w:szCs w:val="24"/>
        </w:rPr>
        <w:t xml:space="preserve"> </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(6)</w:t>
      </w:r>
      <w:r w:rsidRPr="00EA5855">
        <w:rPr>
          <w:rFonts w:ascii="Times New Roman" w:eastAsia="Times New Roman" w:hAnsi="Times New Roman" w:cs="Times New Roman"/>
          <w:sz w:val="24"/>
          <w:szCs w:val="24"/>
        </w:rPr>
        <w:t xml:space="preserve"> За договори по реда на чл. 20, ал. 4 от ЗОП следва да се извърши справка в </w:t>
      </w:r>
      <w:r w:rsidR="00DC0541">
        <w:rPr>
          <w:rFonts w:ascii="Times New Roman" w:eastAsia="Times New Roman" w:hAnsi="Times New Roman" w:cs="Times New Roman"/>
          <w:sz w:val="24"/>
          <w:szCs w:val="24"/>
        </w:rPr>
        <w:t>Т</w:t>
      </w:r>
      <w:r w:rsidRPr="00EA5855">
        <w:rPr>
          <w:rFonts w:ascii="Times New Roman" w:eastAsia="Times New Roman" w:hAnsi="Times New Roman" w:cs="Times New Roman"/>
          <w:sz w:val="24"/>
          <w:szCs w:val="24"/>
        </w:rPr>
        <w:t>ърговския регистър, като от изпълнителя не се изискват други документи.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(7)</w:t>
      </w:r>
      <w:r w:rsidR="00DC0541">
        <w:rPr>
          <w:rFonts w:ascii="Times New Roman" w:eastAsia="Times New Roman" w:hAnsi="Times New Roman" w:cs="Times New Roman"/>
          <w:sz w:val="24"/>
          <w:szCs w:val="24"/>
        </w:rPr>
        <w:t xml:space="preserve"> Изменение на договор, сключен по </w:t>
      </w:r>
      <w:r w:rsidRPr="00EA5855">
        <w:rPr>
          <w:rFonts w:ascii="Times New Roman" w:eastAsia="Times New Roman" w:hAnsi="Times New Roman" w:cs="Times New Roman"/>
          <w:sz w:val="24"/>
          <w:szCs w:val="24"/>
        </w:rPr>
        <w:t>проведена процедура</w:t>
      </w:r>
      <w:r w:rsidR="00DC0541">
        <w:rPr>
          <w:rFonts w:ascii="Times New Roman" w:eastAsia="Times New Roman" w:hAnsi="Times New Roman" w:cs="Times New Roman"/>
          <w:sz w:val="24"/>
          <w:szCs w:val="24"/>
        </w:rPr>
        <w:t xml:space="preserve"> за възлагане на обществена поръчка</w:t>
      </w:r>
      <w:r w:rsidRPr="00EA5855">
        <w:rPr>
          <w:rFonts w:ascii="Times New Roman" w:eastAsia="Times New Roman" w:hAnsi="Times New Roman" w:cs="Times New Roman"/>
          <w:sz w:val="24"/>
          <w:szCs w:val="24"/>
        </w:rPr>
        <w:t xml:space="preserve"> се допуска при условията на чл. 116 от 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(8) </w:t>
      </w:r>
      <w:r w:rsidRPr="00EA5855">
        <w:rPr>
          <w:rFonts w:ascii="Times New Roman" w:eastAsia="Times New Roman" w:hAnsi="Times New Roman" w:cs="Times New Roman"/>
          <w:sz w:val="24"/>
          <w:szCs w:val="24"/>
        </w:rPr>
        <w:t>В случаите по чл. 112, ал. 1 от ЗОП, при сключване с определения изпълнител на писмен договор за обществена поръчка възложителят няма право да изисква документи:</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които вече са му били предоставени или са били предоставени на възложителя, сключил рамковото споразумение, и са актуални;</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до които има достъп по служебен път или чрез публичен регистър;</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които могат да бъдат осигурени чрез пряк и безплатен достъп до националните бази данни на държавите членки.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(9) </w:t>
      </w:r>
      <w:r w:rsidRPr="00EA5855">
        <w:rPr>
          <w:rFonts w:ascii="Times New Roman" w:eastAsia="Times New Roman" w:hAnsi="Times New Roman" w:cs="Times New Roman"/>
          <w:sz w:val="24"/>
          <w:szCs w:val="24"/>
        </w:rPr>
        <w:t>В случаите по ал. 8, т. 1 преди сключване на договора определеният изпълнител декларира писмено, че предоставените документи са актуални.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Чл.58</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xml:space="preserve"> Цялата документация по обществената поръчка, съдържаща всички документи по обществената поръчка </w:t>
      </w:r>
      <w:r w:rsidR="003B779A" w:rsidRPr="00EA5855">
        <w:rPr>
          <w:rFonts w:ascii="Times New Roman" w:eastAsia="Times New Roman" w:hAnsi="Times New Roman" w:cs="Times New Roman"/>
          <w:sz w:val="24"/>
          <w:szCs w:val="24"/>
        </w:rPr>
        <w:t xml:space="preserve">– пълното досие се съхранява </w:t>
      </w:r>
      <w:r w:rsidR="00DC0541">
        <w:rPr>
          <w:rFonts w:ascii="Times New Roman" w:eastAsia="Times New Roman" w:hAnsi="Times New Roman" w:cs="Times New Roman"/>
          <w:sz w:val="24"/>
          <w:szCs w:val="24"/>
        </w:rPr>
        <w:t>от</w:t>
      </w:r>
      <w:r w:rsidR="003B779A" w:rsidRPr="00EA5855">
        <w:rPr>
          <w:rFonts w:ascii="Times New Roman" w:eastAsia="Times New Roman" w:hAnsi="Times New Roman" w:cs="Times New Roman"/>
          <w:sz w:val="24"/>
          <w:szCs w:val="24"/>
        </w:rPr>
        <w:t xml:space="preserve"> определен от кмета на общината служител</w:t>
      </w:r>
      <w:r w:rsidR="00DC0541">
        <w:rPr>
          <w:rFonts w:ascii="Times New Roman" w:eastAsia="Times New Roman" w:hAnsi="Times New Roman" w:cs="Times New Roman"/>
          <w:sz w:val="24"/>
          <w:szCs w:val="24"/>
        </w:rPr>
        <w:t xml:space="preserve"> – мл.експерт в отдел „ИБКТ“</w:t>
      </w:r>
      <w:r w:rsidR="00F93550" w:rsidRPr="00EA5855">
        <w:rPr>
          <w:rFonts w:ascii="Times New Roman" w:eastAsia="Times New Roman" w:hAnsi="Times New Roman" w:cs="Times New Roman"/>
          <w:sz w:val="24"/>
          <w:szCs w:val="24"/>
        </w:rPr>
        <w:t>, освен ако спецификата на обществената поръчка не изисква друго. Копие от договора, от гаранцията/гаранциите и необходимите за изпълнението документи от документацията се предоставят на отговорното лице по План-графика за контрол по изпълнението.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A5FB9"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Чл.59</w:t>
      </w:r>
      <w:r w:rsidR="00F93550" w:rsidRPr="00EA5855">
        <w:rPr>
          <w:rFonts w:ascii="Times New Roman" w:eastAsia="Times New Roman" w:hAnsi="Times New Roman" w:cs="Times New Roman"/>
          <w:b/>
          <w:bCs/>
          <w:sz w:val="24"/>
          <w:szCs w:val="24"/>
        </w:rPr>
        <w:t>. </w:t>
      </w:r>
      <w:r w:rsidR="00F93550" w:rsidRPr="00EA5855">
        <w:rPr>
          <w:rFonts w:ascii="Times New Roman" w:eastAsia="Times New Roman" w:hAnsi="Times New Roman" w:cs="Times New Roman"/>
          <w:sz w:val="24"/>
          <w:szCs w:val="24"/>
        </w:rPr>
        <w:t>В срок не по-късно от 30 дни след сключването на договора за възлаг</w:t>
      </w:r>
      <w:r w:rsidR="003B779A" w:rsidRPr="00EA5855">
        <w:rPr>
          <w:rFonts w:ascii="Times New Roman" w:eastAsia="Times New Roman" w:hAnsi="Times New Roman" w:cs="Times New Roman"/>
          <w:sz w:val="24"/>
          <w:szCs w:val="24"/>
        </w:rPr>
        <w:t xml:space="preserve">ане на обществена поръчка, </w:t>
      </w:r>
      <w:r w:rsidR="00FA5FB9" w:rsidRPr="00FA5FB9">
        <w:rPr>
          <w:rFonts w:ascii="Times New Roman" w:eastAsia="Times New Roman" w:hAnsi="Times New Roman" w:cs="Times New Roman"/>
          <w:sz w:val="24"/>
          <w:szCs w:val="24"/>
        </w:rPr>
        <w:t>мл.експерт в отдел „ИБКТ“</w:t>
      </w:r>
      <w:r w:rsidR="00FA5FB9">
        <w:rPr>
          <w:rFonts w:ascii="Times New Roman" w:eastAsia="Times New Roman" w:hAnsi="Times New Roman" w:cs="Times New Roman"/>
          <w:sz w:val="24"/>
          <w:szCs w:val="24"/>
        </w:rPr>
        <w:t xml:space="preserve"> </w:t>
      </w:r>
      <w:r w:rsidR="00F93550" w:rsidRPr="00EA5855">
        <w:rPr>
          <w:rFonts w:ascii="Times New Roman" w:eastAsia="Times New Roman" w:hAnsi="Times New Roman" w:cs="Times New Roman"/>
          <w:sz w:val="24"/>
          <w:szCs w:val="24"/>
        </w:rPr>
        <w:t>по определения ред от ЗОП изпраща в Агенцията по обществени поръчки информация за сключването на съответния договор за вписване в Регистъра на обществените поръчки.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3550" w:rsidRPr="00EA5855">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0</w:t>
      </w:r>
      <w:r w:rsidR="00F93550" w:rsidRPr="00EA5855">
        <w:rPr>
          <w:rFonts w:ascii="Times New Roman" w:eastAsia="Times New Roman" w:hAnsi="Times New Roman" w:cs="Times New Roman"/>
          <w:sz w:val="24"/>
          <w:szCs w:val="24"/>
        </w:rPr>
        <w:t xml:space="preserve">. В срок до 10 дни след приключване изпълнението на договора, </w:t>
      </w:r>
      <w:r w:rsidR="00E24538" w:rsidRPr="008D768A">
        <w:rPr>
          <w:rFonts w:ascii="Times New Roman" w:eastAsia="Times New Roman" w:hAnsi="Times New Roman" w:cs="Times New Roman"/>
          <w:sz w:val="24"/>
          <w:szCs w:val="24"/>
        </w:rPr>
        <w:t>Директор на дирекция</w:t>
      </w:r>
      <w:r w:rsidR="00FA5FB9" w:rsidRPr="008D768A">
        <w:rPr>
          <w:rFonts w:ascii="Times New Roman" w:eastAsia="Times New Roman" w:hAnsi="Times New Roman" w:cs="Times New Roman"/>
          <w:sz w:val="24"/>
          <w:szCs w:val="24"/>
        </w:rPr>
        <w:t xml:space="preserve"> „</w:t>
      </w:r>
      <w:r w:rsidR="00E24538" w:rsidRPr="008D768A">
        <w:rPr>
          <w:rFonts w:ascii="Times New Roman" w:eastAsia="Times New Roman" w:hAnsi="Times New Roman" w:cs="Times New Roman"/>
          <w:sz w:val="24"/>
          <w:szCs w:val="24"/>
        </w:rPr>
        <w:t>Финанси,бюджет и с</w:t>
      </w:r>
      <w:r w:rsidR="00FA5FB9" w:rsidRPr="008D768A">
        <w:rPr>
          <w:rFonts w:ascii="Times New Roman" w:eastAsia="Times New Roman" w:hAnsi="Times New Roman" w:cs="Times New Roman"/>
          <w:sz w:val="24"/>
          <w:szCs w:val="24"/>
        </w:rPr>
        <w:t>четоводство“</w:t>
      </w:r>
      <w:r w:rsidR="00FA5FB9">
        <w:rPr>
          <w:rFonts w:ascii="Times New Roman" w:eastAsia="Times New Roman" w:hAnsi="Times New Roman" w:cs="Times New Roman"/>
          <w:sz w:val="24"/>
          <w:szCs w:val="24"/>
        </w:rPr>
        <w:t xml:space="preserve"> </w:t>
      </w:r>
      <w:r w:rsidR="00F93550" w:rsidRPr="00EA5855">
        <w:rPr>
          <w:rFonts w:ascii="Times New Roman" w:eastAsia="Times New Roman" w:hAnsi="Times New Roman" w:cs="Times New Roman"/>
          <w:sz w:val="24"/>
          <w:szCs w:val="24"/>
        </w:rPr>
        <w:t>представя в писмен вид справка за приключването на догов</w:t>
      </w:r>
      <w:r w:rsidR="006232E4" w:rsidRPr="00EA5855">
        <w:rPr>
          <w:rFonts w:ascii="Times New Roman" w:eastAsia="Times New Roman" w:hAnsi="Times New Roman" w:cs="Times New Roman"/>
          <w:sz w:val="24"/>
          <w:szCs w:val="24"/>
        </w:rPr>
        <w:t>ора на служителя, съхраняващ преписката по поръчката</w:t>
      </w:r>
      <w:r w:rsidR="00F93550" w:rsidRPr="00EA5855">
        <w:rPr>
          <w:rFonts w:ascii="Times New Roman" w:eastAsia="Times New Roman" w:hAnsi="Times New Roman" w:cs="Times New Roman"/>
          <w:sz w:val="24"/>
          <w:szCs w:val="24"/>
        </w:rPr>
        <w:t xml:space="preserve">. В случаи на предсрочно прекратяване на договора, в 10-дневен срок от прекратяването му се подава информация </w:t>
      </w:r>
      <w:r w:rsidR="00FA5FB9">
        <w:rPr>
          <w:rFonts w:ascii="Times New Roman" w:eastAsia="Times New Roman" w:hAnsi="Times New Roman" w:cs="Times New Roman"/>
          <w:sz w:val="24"/>
          <w:szCs w:val="24"/>
        </w:rPr>
        <w:t xml:space="preserve">до </w:t>
      </w:r>
      <w:r w:rsidR="006232E4" w:rsidRPr="00EA5855">
        <w:rPr>
          <w:rFonts w:ascii="Times New Roman" w:eastAsia="Times New Roman" w:hAnsi="Times New Roman" w:cs="Times New Roman"/>
          <w:sz w:val="24"/>
          <w:szCs w:val="24"/>
        </w:rPr>
        <w:t>служителя, съхраняващ преписката по поръчката.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Чл.61</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xml:space="preserve"> Цялостен контрол по изпълнение на договора се осъществява от </w:t>
      </w:r>
      <w:r w:rsidR="006232E4" w:rsidRPr="00EA5855">
        <w:rPr>
          <w:rFonts w:ascii="Times New Roman" w:eastAsia="Times New Roman" w:hAnsi="Times New Roman" w:cs="Times New Roman"/>
          <w:sz w:val="24"/>
          <w:szCs w:val="24"/>
        </w:rPr>
        <w:t>изрично упълном</w:t>
      </w:r>
      <w:r w:rsidR="00FA5FB9">
        <w:rPr>
          <w:rFonts w:ascii="Times New Roman" w:eastAsia="Times New Roman" w:hAnsi="Times New Roman" w:cs="Times New Roman"/>
          <w:sz w:val="24"/>
          <w:szCs w:val="24"/>
        </w:rPr>
        <w:t>ощено от кмета на общината лице</w:t>
      </w:r>
      <w:r w:rsidR="006232E4" w:rsidRPr="00EA5855">
        <w:rPr>
          <w:rFonts w:ascii="Times New Roman" w:eastAsia="Times New Roman" w:hAnsi="Times New Roman" w:cs="Times New Roman"/>
          <w:sz w:val="24"/>
          <w:szCs w:val="24"/>
        </w:rPr>
        <w:t xml:space="preserve">. </w:t>
      </w:r>
    </w:p>
    <w:p w:rsidR="006232E4" w:rsidRPr="00EA5855" w:rsidRDefault="006232E4" w:rsidP="00EA5855">
      <w:pPr>
        <w:shd w:val="clear" w:color="auto" w:fill="FFFFFF"/>
        <w:spacing w:line="240" w:lineRule="auto"/>
        <w:contextualSpacing/>
        <w:jc w:val="both"/>
        <w:rPr>
          <w:rFonts w:ascii="Times New Roman" w:eastAsia="Times New Roman" w:hAnsi="Times New Roman" w:cs="Times New Roman"/>
          <w:sz w:val="24"/>
          <w:szCs w:val="24"/>
        </w:rPr>
      </w:pPr>
    </w:p>
    <w:p w:rsidR="00F93550" w:rsidRPr="00837E48" w:rsidRDefault="00F93550" w:rsidP="00837E48">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bookmarkStart w:id="13" w:name="_Toc193183632"/>
      <w:r w:rsidRPr="00837E48">
        <w:rPr>
          <w:rFonts w:ascii="Times New Roman" w:eastAsia="Times New Roman" w:hAnsi="Times New Roman" w:cs="Times New Roman"/>
          <w:b/>
          <w:kern w:val="36"/>
          <w:sz w:val="24"/>
          <w:szCs w:val="24"/>
        </w:rPr>
        <w:t>Глава шеста</w:t>
      </w:r>
      <w:bookmarkEnd w:id="13"/>
    </w:p>
    <w:p w:rsidR="00F93550" w:rsidRPr="00837E48" w:rsidRDefault="00F93550" w:rsidP="00837E48">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bookmarkStart w:id="14" w:name="_Toc193183633"/>
      <w:r w:rsidRPr="00837E48">
        <w:rPr>
          <w:rFonts w:ascii="Times New Roman" w:eastAsia="Times New Roman" w:hAnsi="Times New Roman" w:cs="Times New Roman"/>
          <w:b/>
          <w:kern w:val="36"/>
          <w:sz w:val="24"/>
          <w:szCs w:val="24"/>
        </w:rPr>
        <w:t>ГАРАНЦИИ</w:t>
      </w:r>
      <w:bookmarkEnd w:id="14"/>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w:t>
      </w:r>
      <w:r w:rsidR="00F93550" w:rsidRPr="00EA5855">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2</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Възложителят може да изисква от определения изпълнител да предостави гаранции, които да обезпечат изпълнението на договора и/или авансово предоставените средства.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Гаранциите за изпълнение на договора се определят, както следва: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1.</w:t>
      </w:r>
      <w:r w:rsidRPr="00EA5855">
        <w:rPr>
          <w:rFonts w:ascii="Times New Roman" w:eastAsia="Times New Roman" w:hAnsi="Times New Roman" w:cs="Times New Roman"/>
          <w:sz w:val="24"/>
          <w:szCs w:val="24"/>
        </w:rPr>
        <w:t> За договори, сключени по реда на чл. 20, ал. 3 и ал. 4 от ЗОП, не се изисква гаранция за изпълнение</w:t>
      </w:r>
      <w:r w:rsidR="006232E4" w:rsidRPr="00EA5855">
        <w:rPr>
          <w:rFonts w:ascii="Times New Roman" w:eastAsia="Times New Roman" w:hAnsi="Times New Roman" w:cs="Times New Roman"/>
          <w:sz w:val="24"/>
          <w:szCs w:val="24"/>
        </w:rPr>
        <w:t>, освен по преценка на кмета на общината.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За договори, сключени след провеждане на процедури по ЗОП по реда на чл. 20, ал. 1 и ал. 2 – в случаите, когато такава се изисква - до 5% от стойността на договора без ДДС, а за специализираните предприятия за хора с увреждания – до 2% от стойността на договора без ДДС.</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3. </w:t>
      </w:r>
      <w:r w:rsidRPr="00EA5855">
        <w:rPr>
          <w:rFonts w:ascii="Times New Roman" w:eastAsia="Times New Roman" w:hAnsi="Times New Roman" w:cs="Times New Roman"/>
          <w:sz w:val="24"/>
          <w:szCs w:val="24"/>
        </w:rPr>
        <w:t>Гаранция за изпълнение може да се изисква и в случай на изменение, с което се извършват допълнителни доставки, услуги или строителство по договора.</w:t>
      </w:r>
    </w:p>
    <w:p w:rsidR="006232E4"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Гаранцията, която обезпечава авансово предоставените средства, може да е до размера на тези средства и се освобождава до три дни след връщане или усвояване на аванса.</w:t>
      </w:r>
    </w:p>
    <w:p w:rsidR="006232E4" w:rsidRPr="00EA5855" w:rsidRDefault="006232E4" w:rsidP="00EA5855">
      <w:pPr>
        <w:shd w:val="clear" w:color="auto" w:fill="FFFFFF"/>
        <w:spacing w:line="240" w:lineRule="auto"/>
        <w:contextualSpacing/>
        <w:jc w:val="both"/>
        <w:rPr>
          <w:rFonts w:ascii="Times New Roman" w:eastAsia="Times New Roman" w:hAnsi="Times New Roman" w:cs="Times New Roman"/>
          <w:sz w:val="24"/>
          <w:szCs w:val="24"/>
        </w:rPr>
      </w:pPr>
    </w:p>
    <w:p w:rsidR="006232E4" w:rsidRPr="00EA5855" w:rsidRDefault="00837E48" w:rsidP="00EA5855">
      <w:pPr>
        <w:shd w:val="clear" w:color="auto" w:fill="FFFFFF"/>
        <w:spacing w:line="240" w:lineRule="auto"/>
        <w:contextualSpacing/>
        <w:jc w:val="both"/>
        <w:rPr>
          <w:rFonts w:ascii="Times New Roman" w:hAnsi="Times New Roman" w:cs="Times New Roman"/>
          <w:sz w:val="24"/>
          <w:szCs w:val="24"/>
        </w:rPr>
      </w:pPr>
      <w:r>
        <w:rPr>
          <w:rStyle w:val="a4"/>
          <w:rFonts w:ascii="Times New Roman" w:hAnsi="Times New Roman" w:cs="Times New Roman"/>
          <w:sz w:val="24"/>
          <w:szCs w:val="24"/>
        </w:rPr>
        <w:t>Чл.63</w:t>
      </w:r>
      <w:r w:rsidR="006232E4" w:rsidRPr="00EA5855">
        <w:rPr>
          <w:rStyle w:val="a4"/>
          <w:rFonts w:ascii="Times New Roman" w:hAnsi="Times New Roman" w:cs="Times New Roman"/>
          <w:sz w:val="24"/>
          <w:szCs w:val="24"/>
        </w:rPr>
        <w:t>.</w:t>
      </w:r>
      <w:r w:rsidR="006232E4" w:rsidRPr="00EA5855">
        <w:rPr>
          <w:rFonts w:ascii="Times New Roman" w:hAnsi="Times New Roman" w:cs="Times New Roman"/>
          <w:sz w:val="24"/>
          <w:szCs w:val="24"/>
        </w:rPr>
        <w:t> </w:t>
      </w:r>
      <w:r w:rsidR="006232E4" w:rsidRPr="00837E48">
        <w:rPr>
          <w:rStyle w:val="a4"/>
          <w:rFonts w:ascii="Times New Roman" w:hAnsi="Times New Roman" w:cs="Times New Roman"/>
          <w:b w:val="0"/>
          <w:sz w:val="24"/>
          <w:szCs w:val="24"/>
        </w:rPr>
        <w:t>Паричната</w:t>
      </w:r>
      <w:r w:rsidR="006232E4" w:rsidRPr="00837E48">
        <w:rPr>
          <w:rFonts w:ascii="Times New Roman" w:hAnsi="Times New Roman" w:cs="Times New Roman"/>
          <w:b/>
          <w:sz w:val="24"/>
          <w:szCs w:val="24"/>
        </w:rPr>
        <w:t> </w:t>
      </w:r>
      <w:r w:rsidR="006232E4" w:rsidRPr="00837E48">
        <w:rPr>
          <w:rStyle w:val="a4"/>
          <w:rFonts w:ascii="Times New Roman" w:hAnsi="Times New Roman" w:cs="Times New Roman"/>
          <w:b w:val="0"/>
          <w:sz w:val="24"/>
          <w:szCs w:val="24"/>
        </w:rPr>
        <w:t>гаранция за изпълнение</w:t>
      </w:r>
      <w:r w:rsidR="006232E4" w:rsidRPr="00EA5855">
        <w:rPr>
          <w:rFonts w:ascii="Times New Roman" w:hAnsi="Times New Roman" w:cs="Times New Roman"/>
          <w:sz w:val="24"/>
          <w:szCs w:val="24"/>
        </w:rPr>
        <w:t> се освобождава по следния ред:</w:t>
      </w:r>
    </w:p>
    <w:p w:rsidR="006232E4" w:rsidRPr="00EA5855" w:rsidRDefault="006232E4" w:rsidP="00EA5855">
      <w:pPr>
        <w:shd w:val="clear" w:color="auto" w:fill="FFFFFF"/>
        <w:spacing w:line="240" w:lineRule="auto"/>
        <w:ind w:firstLine="708"/>
        <w:contextualSpacing/>
        <w:jc w:val="both"/>
        <w:rPr>
          <w:rFonts w:ascii="Times New Roman" w:hAnsi="Times New Roman" w:cs="Times New Roman"/>
          <w:sz w:val="24"/>
          <w:szCs w:val="24"/>
        </w:rPr>
      </w:pPr>
      <w:r w:rsidRPr="00EA5855">
        <w:rPr>
          <w:rStyle w:val="a4"/>
          <w:rFonts w:ascii="Times New Roman" w:hAnsi="Times New Roman" w:cs="Times New Roman"/>
          <w:sz w:val="24"/>
          <w:szCs w:val="24"/>
        </w:rPr>
        <w:t>1.</w:t>
      </w:r>
      <w:r w:rsidRPr="00EA5855">
        <w:rPr>
          <w:rFonts w:ascii="Times New Roman" w:hAnsi="Times New Roman" w:cs="Times New Roman"/>
          <w:sz w:val="24"/>
          <w:szCs w:val="24"/>
        </w:rPr>
        <w:t> </w:t>
      </w:r>
      <w:r w:rsidR="00E24538" w:rsidRPr="008D768A">
        <w:rPr>
          <w:rFonts w:ascii="Times New Roman" w:eastAsia="Times New Roman" w:hAnsi="Times New Roman" w:cs="Times New Roman"/>
          <w:sz w:val="24"/>
          <w:szCs w:val="24"/>
        </w:rPr>
        <w:t>Директор на дирекция „Финанси,бюджет и счетоводство“</w:t>
      </w:r>
      <w:r w:rsidR="00E24538">
        <w:rPr>
          <w:rFonts w:ascii="Times New Roman" w:eastAsia="Times New Roman" w:hAnsi="Times New Roman" w:cs="Times New Roman"/>
          <w:sz w:val="24"/>
          <w:szCs w:val="24"/>
        </w:rPr>
        <w:t xml:space="preserve"> </w:t>
      </w:r>
      <w:r w:rsidRPr="00EA5855">
        <w:rPr>
          <w:rFonts w:ascii="Times New Roman" w:hAnsi="Times New Roman" w:cs="Times New Roman"/>
          <w:sz w:val="24"/>
          <w:szCs w:val="24"/>
        </w:rPr>
        <w:t xml:space="preserve">изпраща уведомление до </w:t>
      </w:r>
      <w:r w:rsidRPr="00EA5855">
        <w:rPr>
          <w:rFonts w:ascii="Times New Roman" w:eastAsia="Times New Roman" w:hAnsi="Times New Roman" w:cs="Times New Roman"/>
          <w:sz w:val="24"/>
          <w:szCs w:val="24"/>
        </w:rPr>
        <w:t>служителя, съхраняващ преписката по поръчката</w:t>
      </w:r>
      <w:r w:rsidRPr="00EA5855">
        <w:rPr>
          <w:rFonts w:ascii="Times New Roman" w:hAnsi="Times New Roman" w:cs="Times New Roman"/>
          <w:sz w:val="24"/>
          <w:szCs w:val="24"/>
        </w:rPr>
        <w:t>, за приключване на договора и установено изпълнение.</w:t>
      </w:r>
    </w:p>
    <w:p w:rsidR="006232E4" w:rsidRPr="00EA5855" w:rsidRDefault="006232E4" w:rsidP="00EA5855">
      <w:pPr>
        <w:shd w:val="clear" w:color="auto" w:fill="FFFFFF"/>
        <w:spacing w:line="240" w:lineRule="auto"/>
        <w:ind w:firstLine="708"/>
        <w:contextualSpacing/>
        <w:jc w:val="both"/>
        <w:rPr>
          <w:rFonts w:ascii="Times New Roman" w:hAnsi="Times New Roman" w:cs="Times New Roman"/>
          <w:sz w:val="24"/>
          <w:szCs w:val="24"/>
        </w:rPr>
      </w:pPr>
      <w:r w:rsidRPr="00EA5855">
        <w:rPr>
          <w:rStyle w:val="a4"/>
          <w:rFonts w:ascii="Times New Roman" w:hAnsi="Times New Roman" w:cs="Times New Roman"/>
          <w:sz w:val="24"/>
          <w:szCs w:val="24"/>
        </w:rPr>
        <w:t>2.</w:t>
      </w:r>
      <w:r w:rsidRPr="00EA5855">
        <w:rPr>
          <w:rFonts w:ascii="Times New Roman" w:hAnsi="Times New Roman" w:cs="Times New Roman"/>
          <w:sz w:val="24"/>
          <w:szCs w:val="24"/>
        </w:rPr>
        <w:t> </w:t>
      </w:r>
      <w:r w:rsidRPr="00EA5855">
        <w:rPr>
          <w:rFonts w:ascii="Times New Roman" w:eastAsia="Times New Roman" w:hAnsi="Times New Roman" w:cs="Times New Roman"/>
          <w:sz w:val="24"/>
          <w:szCs w:val="24"/>
        </w:rPr>
        <w:t>Служителят, съхраняващ преписката по поръчката</w:t>
      </w:r>
      <w:r w:rsidRPr="00EA5855">
        <w:rPr>
          <w:rFonts w:ascii="Times New Roman" w:hAnsi="Times New Roman" w:cs="Times New Roman"/>
          <w:sz w:val="24"/>
          <w:szCs w:val="24"/>
        </w:rPr>
        <w:t xml:space="preserve"> уведомява </w:t>
      </w:r>
      <w:r w:rsidRPr="008D768A">
        <w:rPr>
          <w:rFonts w:ascii="Times New Roman" w:hAnsi="Times New Roman" w:cs="Times New Roman"/>
          <w:sz w:val="24"/>
          <w:szCs w:val="24"/>
        </w:rPr>
        <w:t>Главен счетоводител</w:t>
      </w:r>
      <w:r w:rsidRPr="00EA5855">
        <w:rPr>
          <w:rFonts w:ascii="Times New Roman" w:hAnsi="Times New Roman" w:cs="Times New Roman"/>
          <w:sz w:val="24"/>
          <w:szCs w:val="24"/>
        </w:rPr>
        <w:t xml:space="preserve"> за освобождаване на гаранцията.</w:t>
      </w:r>
    </w:p>
    <w:p w:rsidR="006232E4" w:rsidRPr="00EA5855" w:rsidRDefault="006232E4" w:rsidP="00EA5855">
      <w:pPr>
        <w:shd w:val="clear" w:color="auto" w:fill="FFFFFF"/>
        <w:spacing w:line="240" w:lineRule="auto"/>
        <w:contextualSpacing/>
        <w:jc w:val="both"/>
        <w:rPr>
          <w:rFonts w:ascii="Times New Roman" w:hAnsi="Times New Roman" w:cs="Times New Roman"/>
          <w:sz w:val="24"/>
          <w:szCs w:val="24"/>
        </w:rPr>
      </w:pPr>
    </w:p>
    <w:p w:rsidR="006232E4" w:rsidRPr="00EA5855" w:rsidRDefault="00837E48" w:rsidP="00EA5855">
      <w:pPr>
        <w:shd w:val="clear" w:color="auto" w:fill="FFFFFF"/>
        <w:spacing w:line="240" w:lineRule="auto"/>
        <w:contextualSpacing/>
        <w:jc w:val="both"/>
        <w:rPr>
          <w:rFonts w:ascii="Times New Roman" w:hAnsi="Times New Roman" w:cs="Times New Roman"/>
          <w:sz w:val="24"/>
          <w:szCs w:val="24"/>
        </w:rPr>
      </w:pPr>
      <w:r>
        <w:rPr>
          <w:rStyle w:val="a4"/>
          <w:rFonts w:ascii="Times New Roman" w:hAnsi="Times New Roman" w:cs="Times New Roman"/>
          <w:sz w:val="24"/>
          <w:szCs w:val="24"/>
        </w:rPr>
        <w:t>Чл.64</w:t>
      </w:r>
      <w:r w:rsidR="006232E4" w:rsidRPr="00EA5855">
        <w:rPr>
          <w:rStyle w:val="a4"/>
          <w:rFonts w:ascii="Times New Roman" w:hAnsi="Times New Roman" w:cs="Times New Roman"/>
          <w:sz w:val="24"/>
          <w:szCs w:val="24"/>
        </w:rPr>
        <w:t xml:space="preserve">. </w:t>
      </w:r>
      <w:r w:rsidR="006232E4" w:rsidRPr="00837E48">
        <w:rPr>
          <w:rStyle w:val="a4"/>
          <w:rFonts w:ascii="Times New Roman" w:hAnsi="Times New Roman" w:cs="Times New Roman"/>
          <w:b w:val="0"/>
          <w:sz w:val="24"/>
          <w:szCs w:val="24"/>
        </w:rPr>
        <w:t>Банковата гаранция</w:t>
      </w:r>
      <w:r w:rsidR="006232E4" w:rsidRPr="00EA5855">
        <w:rPr>
          <w:rStyle w:val="a4"/>
          <w:rFonts w:ascii="Times New Roman" w:hAnsi="Times New Roman" w:cs="Times New Roman"/>
          <w:sz w:val="24"/>
          <w:szCs w:val="24"/>
        </w:rPr>
        <w:t>  </w:t>
      </w:r>
      <w:r w:rsidR="006232E4" w:rsidRPr="00EA5855">
        <w:rPr>
          <w:rFonts w:ascii="Times New Roman" w:hAnsi="Times New Roman" w:cs="Times New Roman"/>
          <w:sz w:val="24"/>
          <w:szCs w:val="24"/>
        </w:rPr>
        <w:t>за изпълнение се освобождава по следния ред:</w:t>
      </w:r>
    </w:p>
    <w:p w:rsidR="006232E4" w:rsidRPr="00EA5855" w:rsidRDefault="006232E4" w:rsidP="00EA5855">
      <w:pPr>
        <w:shd w:val="clear" w:color="auto" w:fill="FFFFFF"/>
        <w:spacing w:line="240" w:lineRule="auto"/>
        <w:ind w:firstLine="708"/>
        <w:contextualSpacing/>
        <w:jc w:val="both"/>
        <w:rPr>
          <w:rFonts w:ascii="Times New Roman" w:hAnsi="Times New Roman" w:cs="Times New Roman"/>
          <w:sz w:val="24"/>
          <w:szCs w:val="24"/>
        </w:rPr>
      </w:pPr>
      <w:r w:rsidRPr="00EA5855">
        <w:rPr>
          <w:rStyle w:val="a4"/>
          <w:rFonts w:ascii="Times New Roman" w:hAnsi="Times New Roman" w:cs="Times New Roman"/>
          <w:sz w:val="24"/>
          <w:szCs w:val="24"/>
        </w:rPr>
        <w:t>1.</w:t>
      </w:r>
      <w:r w:rsidRPr="00EA5855">
        <w:rPr>
          <w:rFonts w:ascii="Times New Roman" w:hAnsi="Times New Roman" w:cs="Times New Roman"/>
          <w:sz w:val="24"/>
          <w:szCs w:val="24"/>
        </w:rPr>
        <w:t> </w:t>
      </w:r>
      <w:r w:rsidR="00E24538" w:rsidRPr="008D768A">
        <w:rPr>
          <w:rFonts w:ascii="Times New Roman" w:eastAsia="Times New Roman" w:hAnsi="Times New Roman" w:cs="Times New Roman"/>
          <w:sz w:val="24"/>
          <w:szCs w:val="24"/>
        </w:rPr>
        <w:t>Директор на дирекция „Финанси,бюджет и счетоводство“</w:t>
      </w:r>
      <w:r w:rsidR="00E24538">
        <w:rPr>
          <w:rFonts w:ascii="Times New Roman" w:eastAsia="Times New Roman" w:hAnsi="Times New Roman" w:cs="Times New Roman"/>
          <w:sz w:val="24"/>
          <w:szCs w:val="24"/>
        </w:rPr>
        <w:t xml:space="preserve"> </w:t>
      </w:r>
      <w:r w:rsidR="00FA5FB9">
        <w:rPr>
          <w:rFonts w:ascii="Times New Roman" w:hAnsi="Times New Roman" w:cs="Times New Roman"/>
          <w:sz w:val="24"/>
          <w:szCs w:val="24"/>
        </w:rPr>
        <w:t xml:space="preserve"> </w:t>
      </w:r>
      <w:r w:rsidRPr="00EA5855">
        <w:rPr>
          <w:rFonts w:ascii="Times New Roman" w:hAnsi="Times New Roman" w:cs="Times New Roman"/>
          <w:sz w:val="24"/>
          <w:szCs w:val="24"/>
        </w:rPr>
        <w:t xml:space="preserve">изпраща писмено уведомление до </w:t>
      </w:r>
      <w:r w:rsidRPr="00EA5855">
        <w:rPr>
          <w:rFonts w:ascii="Times New Roman" w:eastAsia="Times New Roman" w:hAnsi="Times New Roman" w:cs="Times New Roman"/>
          <w:sz w:val="24"/>
          <w:szCs w:val="24"/>
        </w:rPr>
        <w:t>служителя, съхраняващ преписката по поръчката</w:t>
      </w:r>
      <w:r w:rsidRPr="00EA5855">
        <w:rPr>
          <w:rFonts w:ascii="Times New Roman" w:hAnsi="Times New Roman" w:cs="Times New Roman"/>
          <w:sz w:val="24"/>
          <w:szCs w:val="24"/>
        </w:rPr>
        <w:t>, за приключване на договора и установено изпълнение.</w:t>
      </w:r>
    </w:p>
    <w:p w:rsidR="006232E4" w:rsidRPr="00EA5855" w:rsidRDefault="006232E4" w:rsidP="00EA5855">
      <w:pPr>
        <w:shd w:val="clear" w:color="auto" w:fill="FFFFFF"/>
        <w:spacing w:line="240" w:lineRule="auto"/>
        <w:ind w:firstLine="708"/>
        <w:contextualSpacing/>
        <w:jc w:val="both"/>
        <w:rPr>
          <w:rFonts w:ascii="Times New Roman" w:hAnsi="Times New Roman" w:cs="Times New Roman"/>
          <w:sz w:val="24"/>
          <w:szCs w:val="24"/>
        </w:rPr>
      </w:pPr>
      <w:r w:rsidRPr="00EA5855">
        <w:rPr>
          <w:rStyle w:val="a4"/>
          <w:rFonts w:ascii="Times New Roman" w:hAnsi="Times New Roman" w:cs="Times New Roman"/>
          <w:sz w:val="24"/>
          <w:szCs w:val="24"/>
        </w:rPr>
        <w:t>2.</w:t>
      </w:r>
      <w:r w:rsidRPr="00EA5855">
        <w:rPr>
          <w:rFonts w:ascii="Times New Roman" w:hAnsi="Times New Roman" w:cs="Times New Roman"/>
          <w:sz w:val="24"/>
          <w:szCs w:val="24"/>
        </w:rPr>
        <w:t> </w:t>
      </w:r>
      <w:r w:rsidRPr="00EA5855">
        <w:rPr>
          <w:rFonts w:ascii="Times New Roman" w:eastAsia="Times New Roman" w:hAnsi="Times New Roman" w:cs="Times New Roman"/>
          <w:sz w:val="24"/>
          <w:szCs w:val="24"/>
        </w:rPr>
        <w:t>Служителят, съхраняващ преписката по поръчката,</w:t>
      </w:r>
      <w:r w:rsidRPr="00EA5855">
        <w:rPr>
          <w:rFonts w:ascii="Times New Roman" w:hAnsi="Times New Roman" w:cs="Times New Roman"/>
          <w:sz w:val="24"/>
          <w:szCs w:val="24"/>
        </w:rPr>
        <w:t xml:space="preserve"> изготвя придружително писмо за връщане оригинала на банковата гаранция или на изпълнителя, ил</w:t>
      </w:r>
      <w:r w:rsidR="00FA5FB9">
        <w:rPr>
          <w:rFonts w:ascii="Times New Roman" w:hAnsi="Times New Roman" w:cs="Times New Roman"/>
          <w:sz w:val="24"/>
          <w:szCs w:val="24"/>
        </w:rPr>
        <w:t>и на банката</w:t>
      </w:r>
      <w:r w:rsidRPr="00EA5855">
        <w:rPr>
          <w:rFonts w:ascii="Times New Roman" w:hAnsi="Times New Roman" w:cs="Times New Roman"/>
          <w:sz w:val="24"/>
          <w:szCs w:val="24"/>
        </w:rPr>
        <w:t xml:space="preserve">- издател, с копие до </w:t>
      </w:r>
      <w:r w:rsidRPr="008D768A">
        <w:rPr>
          <w:rFonts w:ascii="Times New Roman" w:hAnsi="Times New Roman" w:cs="Times New Roman"/>
          <w:sz w:val="24"/>
          <w:szCs w:val="24"/>
        </w:rPr>
        <w:t>Главен счетоводител</w:t>
      </w:r>
      <w:r w:rsidRPr="00EA5855">
        <w:rPr>
          <w:rFonts w:ascii="Times New Roman" w:hAnsi="Times New Roman" w:cs="Times New Roman"/>
          <w:sz w:val="24"/>
          <w:szCs w:val="24"/>
        </w:rPr>
        <w:t>. Копие от гаранцията остава в досието на процедурата.</w:t>
      </w:r>
    </w:p>
    <w:p w:rsidR="006232E4" w:rsidRPr="00EA5855" w:rsidRDefault="006232E4" w:rsidP="00EA5855">
      <w:pPr>
        <w:shd w:val="clear" w:color="auto" w:fill="FFFFFF"/>
        <w:spacing w:line="240" w:lineRule="auto"/>
        <w:ind w:firstLine="708"/>
        <w:contextualSpacing/>
        <w:jc w:val="both"/>
        <w:rPr>
          <w:rFonts w:ascii="Times New Roman" w:hAnsi="Times New Roman" w:cs="Times New Roman"/>
          <w:sz w:val="24"/>
          <w:szCs w:val="24"/>
        </w:rPr>
      </w:pPr>
      <w:r w:rsidRPr="00EA5855">
        <w:rPr>
          <w:rStyle w:val="a4"/>
          <w:rFonts w:ascii="Times New Roman" w:hAnsi="Times New Roman" w:cs="Times New Roman"/>
          <w:sz w:val="24"/>
          <w:szCs w:val="24"/>
        </w:rPr>
        <w:t>3.</w:t>
      </w:r>
      <w:r w:rsidRPr="00EA5855">
        <w:rPr>
          <w:rFonts w:ascii="Times New Roman" w:hAnsi="Times New Roman" w:cs="Times New Roman"/>
          <w:sz w:val="24"/>
          <w:szCs w:val="24"/>
        </w:rPr>
        <w:t>  Срокът и валидността на банковата гаранция за изпълнение се следи от отговорното по съответния договор лице. </w:t>
      </w:r>
    </w:p>
    <w:p w:rsidR="006232E4" w:rsidRPr="00EA5855" w:rsidRDefault="006232E4" w:rsidP="00EA5855">
      <w:pPr>
        <w:shd w:val="clear" w:color="auto" w:fill="FFFFFF"/>
        <w:spacing w:line="240" w:lineRule="auto"/>
        <w:contextualSpacing/>
        <w:jc w:val="both"/>
        <w:rPr>
          <w:rFonts w:ascii="Times New Roman" w:hAnsi="Times New Roman" w:cs="Times New Roman"/>
          <w:sz w:val="24"/>
          <w:szCs w:val="24"/>
        </w:rPr>
      </w:pPr>
    </w:p>
    <w:p w:rsidR="006232E4" w:rsidRPr="00EA5855" w:rsidRDefault="00837E48" w:rsidP="00EA5855">
      <w:pPr>
        <w:shd w:val="clear" w:color="auto" w:fill="FFFFFF"/>
        <w:spacing w:line="240" w:lineRule="auto"/>
        <w:contextualSpacing/>
        <w:jc w:val="both"/>
        <w:rPr>
          <w:rFonts w:ascii="Times New Roman" w:hAnsi="Times New Roman" w:cs="Times New Roman"/>
          <w:sz w:val="24"/>
          <w:szCs w:val="24"/>
        </w:rPr>
      </w:pPr>
      <w:r>
        <w:rPr>
          <w:rStyle w:val="a4"/>
          <w:rFonts w:ascii="Times New Roman" w:hAnsi="Times New Roman" w:cs="Times New Roman"/>
          <w:sz w:val="24"/>
          <w:szCs w:val="24"/>
        </w:rPr>
        <w:t>Чл.65</w:t>
      </w:r>
      <w:r w:rsidR="006232E4" w:rsidRPr="00EA5855">
        <w:rPr>
          <w:rStyle w:val="a4"/>
          <w:rFonts w:ascii="Times New Roman" w:hAnsi="Times New Roman" w:cs="Times New Roman"/>
          <w:sz w:val="24"/>
          <w:szCs w:val="24"/>
        </w:rPr>
        <w:t>.</w:t>
      </w:r>
      <w:r w:rsidR="006232E4" w:rsidRPr="00EA5855">
        <w:rPr>
          <w:rFonts w:ascii="Times New Roman" w:hAnsi="Times New Roman" w:cs="Times New Roman"/>
          <w:sz w:val="24"/>
          <w:szCs w:val="24"/>
        </w:rPr>
        <w:t>  Застраховката, обезпечаваща изпълнението чрез покритие на отговорността на изпълнителя, се освобождава по следния ред:</w:t>
      </w:r>
    </w:p>
    <w:p w:rsidR="006232E4" w:rsidRPr="00EA5855" w:rsidRDefault="006232E4" w:rsidP="00EA5855">
      <w:pPr>
        <w:shd w:val="clear" w:color="auto" w:fill="FFFFFF"/>
        <w:spacing w:line="240" w:lineRule="auto"/>
        <w:ind w:firstLine="708"/>
        <w:contextualSpacing/>
        <w:jc w:val="both"/>
        <w:rPr>
          <w:rFonts w:ascii="Times New Roman" w:hAnsi="Times New Roman" w:cs="Times New Roman"/>
          <w:sz w:val="24"/>
          <w:szCs w:val="24"/>
        </w:rPr>
      </w:pPr>
      <w:r w:rsidRPr="00EA5855">
        <w:rPr>
          <w:rStyle w:val="a4"/>
          <w:rFonts w:ascii="Times New Roman" w:hAnsi="Times New Roman" w:cs="Times New Roman"/>
          <w:sz w:val="24"/>
          <w:szCs w:val="24"/>
        </w:rPr>
        <w:t>1.</w:t>
      </w:r>
      <w:r w:rsidRPr="00EA5855">
        <w:rPr>
          <w:rFonts w:ascii="Times New Roman" w:hAnsi="Times New Roman" w:cs="Times New Roman"/>
          <w:sz w:val="24"/>
          <w:szCs w:val="24"/>
        </w:rPr>
        <w:t> </w:t>
      </w:r>
      <w:r w:rsidR="00E24538" w:rsidRPr="008D768A">
        <w:rPr>
          <w:rFonts w:ascii="Times New Roman" w:eastAsia="Times New Roman" w:hAnsi="Times New Roman" w:cs="Times New Roman"/>
          <w:sz w:val="24"/>
          <w:szCs w:val="24"/>
        </w:rPr>
        <w:t>Директор на дирекция „Финанси,бюджет и счетоводство“</w:t>
      </w:r>
      <w:r w:rsidR="00E24538">
        <w:rPr>
          <w:rFonts w:ascii="Times New Roman" w:eastAsia="Times New Roman" w:hAnsi="Times New Roman" w:cs="Times New Roman"/>
          <w:sz w:val="24"/>
          <w:szCs w:val="24"/>
        </w:rPr>
        <w:t xml:space="preserve"> </w:t>
      </w:r>
      <w:r w:rsidRPr="00EA5855">
        <w:rPr>
          <w:rFonts w:ascii="Times New Roman" w:hAnsi="Times New Roman" w:cs="Times New Roman"/>
          <w:sz w:val="24"/>
          <w:szCs w:val="24"/>
        </w:rPr>
        <w:t xml:space="preserve"> изпраща писмено уведомление до </w:t>
      </w:r>
      <w:r w:rsidRPr="00EA5855">
        <w:rPr>
          <w:rFonts w:ascii="Times New Roman" w:eastAsia="Times New Roman" w:hAnsi="Times New Roman" w:cs="Times New Roman"/>
          <w:sz w:val="24"/>
          <w:szCs w:val="24"/>
        </w:rPr>
        <w:t>служителя, съхраняващ преписката по поръчката</w:t>
      </w:r>
      <w:r w:rsidRPr="00EA5855">
        <w:rPr>
          <w:rFonts w:ascii="Times New Roman" w:hAnsi="Times New Roman" w:cs="Times New Roman"/>
          <w:sz w:val="24"/>
          <w:szCs w:val="24"/>
        </w:rPr>
        <w:t xml:space="preserve"> за приключване на договора и установено изпълнение.</w:t>
      </w:r>
    </w:p>
    <w:p w:rsidR="006232E4" w:rsidRPr="00EA5855" w:rsidRDefault="006232E4" w:rsidP="00EA5855">
      <w:pPr>
        <w:shd w:val="clear" w:color="auto" w:fill="FFFFFF"/>
        <w:spacing w:line="240" w:lineRule="auto"/>
        <w:ind w:firstLine="708"/>
        <w:contextualSpacing/>
        <w:jc w:val="both"/>
        <w:rPr>
          <w:rFonts w:ascii="Times New Roman" w:hAnsi="Times New Roman" w:cs="Times New Roman"/>
          <w:sz w:val="24"/>
          <w:szCs w:val="24"/>
        </w:rPr>
      </w:pPr>
      <w:r w:rsidRPr="00EA5855">
        <w:rPr>
          <w:rStyle w:val="a4"/>
          <w:rFonts w:ascii="Times New Roman" w:hAnsi="Times New Roman" w:cs="Times New Roman"/>
          <w:sz w:val="24"/>
          <w:szCs w:val="24"/>
        </w:rPr>
        <w:t>2.</w:t>
      </w:r>
      <w:r w:rsidRPr="00EA5855">
        <w:rPr>
          <w:rFonts w:ascii="Times New Roman" w:hAnsi="Times New Roman" w:cs="Times New Roman"/>
          <w:sz w:val="24"/>
          <w:szCs w:val="24"/>
        </w:rPr>
        <w:t> </w:t>
      </w:r>
      <w:r w:rsidRPr="00EA5855">
        <w:rPr>
          <w:rFonts w:ascii="Times New Roman" w:eastAsia="Times New Roman" w:hAnsi="Times New Roman" w:cs="Times New Roman"/>
          <w:sz w:val="24"/>
          <w:szCs w:val="24"/>
        </w:rPr>
        <w:t>Служителя, съхраняващ преписката по поръчката,</w:t>
      </w:r>
      <w:r w:rsidRPr="00EA5855">
        <w:rPr>
          <w:rFonts w:ascii="Times New Roman" w:hAnsi="Times New Roman" w:cs="Times New Roman"/>
          <w:sz w:val="24"/>
          <w:szCs w:val="24"/>
        </w:rPr>
        <w:t xml:space="preserve"> изготвя писмено уведомление до застрахователното дружество или придружително писмо за връщане оригинала на застрахователната полица, респ. застрахователния сертификат, на изпълнителя. Копие от застрахователната полица, респ. застрахователния сертификат, остава в досието на процедурата.</w:t>
      </w:r>
    </w:p>
    <w:p w:rsidR="006232E4" w:rsidRPr="00EA5855" w:rsidRDefault="006232E4"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Style w:val="a4"/>
          <w:rFonts w:ascii="Times New Roman" w:hAnsi="Times New Roman" w:cs="Times New Roman"/>
          <w:sz w:val="24"/>
          <w:szCs w:val="24"/>
        </w:rPr>
        <w:lastRenderedPageBreak/>
        <w:t>3.</w:t>
      </w:r>
      <w:r w:rsidRPr="00EA5855">
        <w:rPr>
          <w:rFonts w:ascii="Times New Roman" w:hAnsi="Times New Roman" w:cs="Times New Roman"/>
          <w:sz w:val="24"/>
          <w:szCs w:val="24"/>
        </w:rPr>
        <w:t> Срокът и валидността на застраховката, обезпечаваща изпълнението чрез покритие на отговорността на изпълнителя, се следи от отговорното по съответния договор лице. </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Чл.66</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xml:space="preserve"> Приемането и съхранението на гаранциите, обезпечаващи авансово представените средства, се извършва от </w:t>
      </w:r>
      <w:r w:rsidR="006232E4" w:rsidRPr="00EA5855">
        <w:rPr>
          <w:rFonts w:ascii="Times New Roman" w:eastAsia="Times New Roman" w:hAnsi="Times New Roman" w:cs="Times New Roman"/>
          <w:sz w:val="24"/>
          <w:szCs w:val="24"/>
        </w:rPr>
        <w:t>служител от общинска администрация, осъществяващ</w:t>
      </w:r>
      <w:r w:rsidR="00F93550" w:rsidRPr="00EA5855">
        <w:rPr>
          <w:rFonts w:ascii="Times New Roman" w:eastAsia="Times New Roman" w:hAnsi="Times New Roman" w:cs="Times New Roman"/>
          <w:sz w:val="24"/>
          <w:szCs w:val="24"/>
        </w:rPr>
        <w:t xml:space="preserve"> контрол по изпълне</w:t>
      </w:r>
      <w:r w:rsidR="006232E4" w:rsidRPr="00EA5855">
        <w:rPr>
          <w:rFonts w:ascii="Times New Roman" w:eastAsia="Times New Roman" w:hAnsi="Times New Roman" w:cs="Times New Roman"/>
          <w:sz w:val="24"/>
          <w:szCs w:val="24"/>
        </w:rPr>
        <w:t>нието на договора</w:t>
      </w:r>
      <w:r w:rsidR="00F93550" w:rsidRPr="00EA5855">
        <w:rPr>
          <w:rFonts w:ascii="Times New Roman" w:eastAsia="Times New Roman" w:hAnsi="Times New Roman" w:cs="Times New Roman"/>
          <w:sz w:val="24"/>
          <w:szCs w:val="24"/>
        </w:rPr>
        <w:t>.</w:t>
      </w:r>
    </w:p>
    <w:p w:rsidR="00F93550" w:rsidRPr="00EA5855" w:rsidRDefault="006232E4"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Освобождаването на гаранциите се осъществява според формата, под която са представени, съгласно уговореното в сключения договор и по реда на настоящите правила.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Чл.67</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В срок до 10 дни от получаване на банкова гаранция или застрахователна полица във връзка с изпълнението на дог</w:t>
      </w:r>
      <w:r w:rsidR="00D206FE" w:rsidRPr="00EA5855">
        <w:rPr>
          <w:rFonts w:ascii="Times New Roman" w:eastAsia="Times New Roman" w:hAnsi="Times New Roman" w:cs="Times New Roman"/>
          <w:sz w:val="24"/>
          <w:szCs w:val="24"/>
        </w:rPr>
        <w:t xml:space="preserve">овор по обществена поръчка </w:t>
      </w:r>
      <w:r w:rsidR="00331203">
        <w:rPr>
          <w:rFonts w:ascii="Times New Roman" w:eastAsia="Times New Roman" w:hAnsi="Times New Roman" w:cs="Times New Roman"/>
          <w:sz w:val="24"/>
          <w:szCs w:val="24"/>
        </w:rPr>
        <w:t>мл.експерт в отдел „ИБКТ“</w:t>
      </w:r>
      <w:r w:rsidR="00F93550" w:rsidRPr="00EA5855">
        <w:rPr>
          <w:rFonts w:ascii="Times New Roman" w:eastAsia="Times New Roman" w:hAnsi="Times New Roman" w:cs="Times New Roman"/>
          <w:sz w:val="24"/>
          <w:szCs w:val="24"/>
        </w:rPr>
        <w:t xml:space="preserve"> предоставя на </w:t>
      </w:r>
      <w:r w:rsidR="00331203" w:rsidRPr="008D768A">
        <w:rPr>
          <w:rFonts w:ascii="Times New Roman" w:eastAsia="Times New Roman" w:hAnsi="Times New Roman" w:cs="Times New Roman"/>
          <w:sz w:val="24"/>
          <w:szCs w:val="24"/>
        </w:rPr>
        <w:t>отдел „</w:t>
      </w:r>
      <w:r w:rsidR="00E24538" w:rsidRPr="008D768A">
        <w:rPr>
          <w:rFonts w:ascii="Times New Roman" w:eastAsia="Times New Roman" w:hAnsi="Times New Roman" w:cs="Times New Roman"/>
          <w:sz w:val="24"/>
          <w:szCs w:val="24"/>
        </w:rPr>
        <w:t>Финанси,бюджет и с</w:t>
      </w:r>
      <w:r w:rsidR="00331203" w:rsidRPr="008D768A">
        <w:rPr>
          <w:rFonts w:ascii="Times New Roman" w:eastAsia="Times New Roman" w:hAnsi="Times New Roman" w:cs="Times New Roman"/>
          <w:sz w:val="24"/>
          <w:szCs w:val="24"/>
        </w:rPr>
        <w:t>четоводство“</w:t>
      </w:r>
      <w:r w:rsidR="00F93550" w:rsidRPr="00EA5855">
        <w:rPr>
          <w:rFonts w:ascii="Times New Roman" w:eastAsia="Times New Roman" w:hAnsi="Times New Roman" w:cs="Times New Roman"/>
          <w:sz w:val="24"/>
          <w:szCs w:val="24"/>
        </w:rPr>
        <w:t xml:space="preserve"> копие на банковата гаранция или застрахователната полица.</w:t>
      </w:r>
    </w:p>
    <w:p w:rsidR="00F93550"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837E48"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p>
    <w:p w:rsidR="00F93550" w:rsidRPr="00837E48" w:rsidRDefault="00F93550" w:rsidP="00837E48">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bookmarkStart w:id="15" w:name="_Toc193183634"/>
      <w:r w:rsidRPr="00837E48">
        <w:rPr>
          <w:rFonts w:ascii="Times New Roman" w:eastAsia="Times New Roman" w:hAnsi="Times New Roman" w:cs="Times New Roman"/>
          <w:b/>
          <w:kern w:val="36"/>
          <w:sz w:val="24"/>
          <w:szCs w:val="24"/>
        </w:rPr>
        <w:t>Глава седма</w:t>
      </w:r>
      <w:bookmarkEnd w:id="15"/>
    </w:p>
    <w:p w:rsidR="00F93550" w:rsidRPr="00837E48" w:rsidRDefault="00F93550" w:rsidP="00837E48">
      <w:pPr>
        <w:shd w:val="clear" w:color="auto" w:fill="FFFFFF"/>
        <w:spacing w:line="240" w:lineRule="auto"/>
        <w:contextualSpacing/>
        <w:jc w:val="center"/>
        <w:rPr>
          <w:rFonts w:ascii="Times New Roman" w:eastAsia="Times New Roman" w:hAnsi="Times New Roman" w:cs="Times New Roman"/>
          <w:b/>
          <w:sz w:val="24"/>
          <w:szCs w:val="24"/>
        </w:rPr>
      </w:pPr>
      <w:r w:rsidRPr="00837E48">
        <w:rPr>
          <w:rFonts w:ascii="Times New Roman" w:eastAsia="Times New Roman" w:hAnsi="Times New Roman" w:cs="Times New Roman"/>
          <w:b/>
          <w:bCs/>
          <w:sz w:val="24"/>
          <w:szCs w:val="24"/>
        </w:rPr>
        <w:t>ДЕЙСТВИЯ ПРИ ОБЖАЛВАНЕ</w:t>
      </w:r>
    </w:p>
    <w:p w:rsidR="005D6533"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5D6533" w:rsidRPr="00EA5855" w:rsidRDefault="00837E48" w:rsidP="00EA5855">
      <w:pPr>
        <w:shd w:val="clear" w:color="auto" w:fill="FFFFFF"/>
        <w:spacing w:line="240" w:lineRule="auto"/>
        <w:contextualSpacing/>
        <w:jc w:val="both"/>
        <w:rPr>
          <w:rFonts w:ascii="Times New Roman" w:hAnsi="Times New Roman" w:cs="Times New Roman"/>
          <w:sz w:val="24"/>
          <w:szCs w:val="24"/>
        </w:rPr>
      </w:pPr>
      <w:r>
        <w:rPr>
          <w:rStyle w:val="a4"/>
          <w:rFonts w:ascii="Times New Roman" w:hAnsi="Times New Roman" w:cs="Times New Roman"/>
          <w:sz w:val="24"/>
          <w:szCs w:val="24"/>
        </w:rPr>
        <w:t>Чл.</w:t>
      </w:r>
      <w:r w:rsidR="0027448D" w:rsidRPr="00EA5855">
        <w:rPr>
          <w:rStyle w:val="a4"/>
          <w:rFonts w:ascii="Times New Roman" w:hAnsi="Times New Roman" w:cs="Times New Roman"/>
          <w:sz w:val="24"/>
          <w:szCs w:val="24"/>
        </w:rPr>
        <w:t>6</w:t>
      </w:r>
      <w:r>
        <w:rPr>
          <w:rStyle w:val="a4"/>
          <w:rFonts w:ascii="Times New Roman" w:hAnsi="Times New Roman" w:cs="Times New Roman"/>
          <w:sz w:val="24"/>
          <w:szCs w:val="24"/>
        </w:rPr>
        <w:t>9</w:t>
      </w:r>
      <w:r w:rsidR="005D6533" w:rsidRPr="00EA5855">
        <w:rPr>
          <w:rFonts w:ascii="Times New Roman" w:hAnsi="Times New Roman" w:cs="Times New Roman"/>
          <w:sz w:val="24"/>
          <w:szCs w:val="24"/>
        </w:rPr>
        <w:t>. </w:t>
      </w:r>
      <w:r w:rsidR="005D6533" w:rsidRPr="00EA5855">
        <w:rPr>
          <w:rStyle w:val="a4"/>
          <w:rFonts w:ascii="Times New Roman" w:hAnsi="Times New Roman" w:cs="Times New Roman"/>
          <w:sz w:val="24"/>
          <w:szCs w:val="24"/>
        </w:rPr>
        <w:t>(1)</w:t>
      </w:r>
      <w:r w:rsidR="0027448D" w:rsidRPr="00EA5855">
        <w:rPr>
          <w:rFonts w:ascii="Times New Roman" w:hAnsi="Times New Roman" w:cs="Times New Roman"/>
          <w:sz w:val="24"/>
          <w:szCs w:val="24"/>
        </w:rPr>
        <w:t xml:space="preserve"> Юрисконсулт от Общинска администрация </w:t>
      </w:r>
      <w:r w:rsidR="00FC3FB6">
        <w:rPr>
          <w:rFonts w:ascii="Times New Roman" w:hAnsi="Times New Roman" w:cs="Times New Roman"/>
          <w:sz w:val="24"/>
          <w:szCs w:val="24"/>
        </w:rPr>
        <w:t>Велинград</w:t>
      </w:r>
      <w:r w:rsidR="0027448D" w:rsidRPr="00EA5855">
        <w:rPr>
          <w:rFonts w:ascii="Times New Roman" w:hAnsi="Times New Roman" w:cs="Times New Roman"/>
          <w:sz w:val="24"/>
          <w:szCs w:val="24"/>
        </w:rPr>
        <w:t xml:space="preserve"> или опреден от кмета на общината външен консултант юрист</w:t>
      </w:r>
      <w:r w:rsidR="005D6533" w:rsidRPr="00EA5855">
        <w:rPr>
          <w:rFonts w:ascii="Times New Roman" w:hAnsi="Times New Roman" w:cs="Times New Roman"/>
          <w:sz w:val="24"/>
          <w:szCs w:val="24"/>
        </w:rPr>
        <w:t xml:space="preserve"> отговаря за организиране и предприемане на своевременни действия при обж</w:t>
      </w:r>
      <w:r w:rsidR="0027448D" w:rsidRPr="00EA5855">
        <w:rPr>
          <w:rFonts w:ascii="Times New Roman" w:hAnsi="Times New Roman" w:cs="Times New Roman"/>
          <w:sz w:val="24"/>
          <w:szCs w:val="24"/>
        </w:rPr>
        <w:t>алване действията/решенията на к</w:t>
      </w:r>
      <w:r w:rsidR="005D6533" w:rsidRPr="00EA5855">
        <w:rPr>
          <w:rFonts w:ascii="Times New Roman" w:hAnsi="Times New Roman" w:cs="Times New Roman"/>
          <w:sz w:val="24"/>
          <w:szCs w:val="24"/>
        </w:rPr>
        <w:t>мета на общината във връзка с възлагането на обществени поръчки.</w:t>
      </w:r>
    </w:p>
    <w:p w:rsidR="005D6533" w:rsidRPr="00EA5855" w:rsidRDefault="005D6533" w:rsidP="00EA5855">
      <w:pPr>
        <w:shd w:val="clear" w:color="auto" w:fill="FFFFFF"/>
        <w:spacing w:line="240" w:lineRule="auto"/>
        <w:contextualSpacing/>
        <w:jc w:val="both"/>
        <w:rPr>
          <w:rFonts w:ascii="Times New Roman" w:hAnsi="Times New Roman" w:cs="Times New Roman"/>
          <w:sz w:val="24"/>
          <w:szCs w:val="24"/>
        </w:rPr>
      </w:pPr>
      <w:r w:rsidRPr="00EA5855">
        <w:rPr>
          <w:rStyle w:val="a4"/>
          <w:rFonts w:ascii="Times New Roman" w:hAnsi="Times New Roman" w:cs="Times New Roman"/>
          <w:sz w:val="24"/>
          <w:szCs w:val="24"/>
        </w:rPr>
        <w:t>(2)</w:t>
      </w:r>
      <w:r w:rsidRPr="00EA5855">
        <w:rPr>
          <w:rFonts w:ascii="Times New Roman" w:hAnsi="Times New Roman" w:cs="Times New Roman"/>
          <w:sz w:val="24"/>
          <w:szCs w:val="24"/>
        </w:rPr>
        <w:t>  Постъпили жа</w:t>
      </w:r>
      <w:r w:rsidR="0027448D" w:rsidRPr="00EA5855">
        <w:rPr>
          <w:rFonts w:ascii="Times New Roman" w:hAnsi="Times New Roman" w:cs="Times New Roman"/>
          <w:sz w:val="24"/>
          <w:szCs w:val="24"/>
        </w:rPr>
        <w:t>лби по обществени поръчка</w:t>
      </w:r>
      <w:r w:rsidRPr="00EA5855">
        <w:rPr>
          <w:rFonts w:ascii="Times New Roman" w:hAnsi="Times New Roman" w:cs="Times New Roman"/>
          <w:sz w:val="24"/>
          <w:szCs w:val="24"/>
        </w:rPr>
        <w:t xml:space="preserve"> следва да бъдат </w:t>
      </w:r>
      <w:r w:rsidR="0027448D" w:rsidRPr="00EA5855">
        <w:rPr>
          <w:rFonts w:ascii="Times New Roman" w:hAnsi="Times New Roman" w:cs="Times New Roman"/>
          <w:sz w:val="24"/>
          <w:szCs w:val="24"/>
        </w:rPr>
        <w:t>предадени след разпореждане на к</w:t>
      </w:r>
      <w:r w:rsidRPr="00EA5855">
        <w:rPr>
          <w:rFonts w:ascii="Times New Roman" w:hAnsi="Times New Roman" w:cs="Times New Roman"/>
          <w:sz w:val="24"/>
          <w:szCs w:val="24"/>
        </w:rPr>
        <w:t>мета в срок до</w:t>
      </w:r>
      <w:r w:rsidR="0027448D" w:rsidRPr="00EA5855">
        <w:rPr>
          <w:rFonts w:ascii="Times New Roman" w:hAnsi="Times New Roman" w:cs="Times New Roman"/>
          <w:sz w:val="24"/>
          <w:szCs w:val="24"/>
        </w:rPr>
        <w:t xml:space="preserve"> 1 ден </w:t>
      </w:r>
      <w:r w:rsidR="00331203">
        <w:rPr>
          <w:rFonts w:ascii="Times New Roman" w:hAnsi="Times New Roman" w:cs="Times New Roman"/>
          <w:sz w:val="24"/>
          <w:szCs w:val="24"/>
        </w:rPr>
        <w:t xml:space="preserve">от постъпването им в деловодството на община Велинград </w:t>
      </w:r>
      <w:r w:rsidR="0027448D" w:rsidRPr="00EA5855">
        <w:rPr>
          <w:rFonts w:ascii="Times New Roman" w:hAnsi="Times New Roman" w:cs="Times New Roman"/>
          <w:sz w:val="24"/>
          <w:szCs w:val="24"/>
        </w:rPr>
        <w:t>на лицето по ал.1</w:t>
      </w:r>
      <w:r w:rsidRPr="00EA5855">
        <w:rPr>
          <w:rFonts w:ascii="Times New Roman" w:hAnsi="Times New Roman" w:cs="Times New Roman"/>
          <w:sz w:val="24"/>
          <w:szCs w:val="24"/>
        </w:rPr>
        <w:t> </w:t>
      </w:r>
    </w:p>
    <w:p w:rsidR="005D6533" w:rsidRPr="00EA5855" w:rsidRDefault="005D6533" w:rsidP="00EA5855">
      <w:pPr>
        <w:shd w:val="clear" w:color="auto" w:fill="FFFFFF"/>
        <w:spacing w:line="240" w:lineRule="auto"/>
        <w:contextualSpacing/>
        <w:jc w:val="both"/>
        <w:rPr>
          <w:rFonts w:ascii="Times New Roman" w:hAnsi="Times New Roman" w:cs="Times New Roman"/>
          <w:sz w:val="24"/>
          <w:szCs w:val="24"/>
        </w:rPr>
      </w:pPr>
      <w:r w:rsidRPr="00EA5855">
        <w:rPr>
          <w:rStyle w:val="a4"/>
          <w:rFonts w:ascii="Times New Roman" w:hAnsi="Times New Roman" w:cs="Times New Roman"/>
          <w:sz w:val="24"/>
          <w:szCs w:val="24"/>
        </w:rPr>
        <w:t>(</w:t>
      </w:r>
      <w:r w:rsidR="0027448D" w:rsidRPr="00EA5855">
        <w:rPr>
          <w:rStyle w:val="a4"/>
          <w:rFonts w:ascii="Times New Roman" w:hAnsi="Times New Roman" w:cs="Times New Roman"/>
          <w:sz w:val="24"/>
          <w:szCs w:val="24"/>
        </w:rPr>
        <w:t>3</w:t>
      </w:r>
      <w:r w:rsidRPr="00EA5855">
        <w:rPr>
          <w:rStyle w:val="a4"/>
          <w:rFonts w:ascii="Times New Roman" w:hAnsi="Times New Roman" w:cs="Times New Roman"/>
          <w:sz w:val="24"/>
          <w:szCs w:val="24"/>
        </w:rPr>
        <w:t>)</w:t>
      </w:r>
      <w:r w:rsidRPr="00EA5855">
        <w:rPr>
          <w:rFonts w:ascii="Times New Roman" w:hAnsi="Times New Roman" w:cs="Times New Roman"/>
          <w:sz w:val="24"/>
          <w:szCs w:val="24"/>
        </w:rPr>
        <w:t> Определеното по ал. 1 лице отговаря за изготвяне в законоустановените срокове на отговор/становище и комплектува всички необходими документи, свързани с обжалва</w:t>
      </w:r>
      <w:r w:rsidR="0027448D" w:rsidRPr="00EA5855">
        <w:rPr>
          <w:rFonts w:ascii="Times New Roman" w:hAnsi="Times New Roman" w:cs="Times New Roman"/>
          <w:sz w:val="24"/>
          <w:szCs w:val="24"/>
        </w:rPr>
        <w:t>нето, със съдействието на служителят, съхраняващ документация по обществената поръчка</w:t>
      </w:r>
      <w:r w:rsidRPr="00EA5855">
        <w:rPr>
          <w:rFonts w:ascii="Times New Roman" w:hAnsi="Times New Roman" w:cs="Times New Roman"/>
          <w:sz w:val="24"/>
          <w:szCs w:val="24"/>
        </w:rPr>
        <w:t>.</w:t>
      </w:r>
    </w:p>
    <w:p w:rsidR="005D6533" w:rsidRPr="00EA5855" w:rsidRDefault="005D6533" w:rsidP="00EA5855">
      <w:pPr>
        <w:shd w:val="clear" w:color="auto" w:fill="FFFFFF"/>
        <w:spacing w:line="240" w:lineRule="auto"/>
        <w:contextualSpacing/>
        <w:jc w:val="both"/>
        <w:rPr>
          <w:rFonts w:ascii="Times New Roman" w:hAnsi="Times New Roman" w:cs="Times New Roman"/>
          <w:sz w:val="24"/>
          <w:szCs w:val="24"/>
        </w:rPr>
      </w:pPr>
    </w:p>
    <w:p w:rsidR="005D6533"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Style w:val="a4"/>
          <w:rFonts w:ascii="Times New Roman" w:hAnsi="Times New Roman" w:cs="Times New Roman"/>
          <w:sz w:val="24"/>
          <w:szCs w:val="24"/>
        </w:rPr>
        <w:t>Чл.69</w:t>
      </w:r>
      <w:r w:rsidR="005D6533" w:rsidRPr="00EA5855">
        <w:rPr>
          <w:rFonts w:ascii="Times New Roman" w:hAnsi="Times New Roman" w:cs="Times New Roman"/>
          <w:sz w:val="24"/>
          <w:szCs w:val="24"/>
        </w:rPr>
        <w:t>. Досиетата на образуваните дела, свързани с оспорване на решенията по процедури за възлагане на обществени поръчки, се съхраняват към досиетата на съответните процедури.</w:t>
      </w:r>
    </w:p>
    <w:p w:rsidR="0027448D" w:rsidRPr="00EA5855" w:rsidRDefault="0027448D" w:rsidP="00EA5855">
      <w:pPr>
        <w:shd w:val="clear" w:color="auto" w:fill="FFFFFF"/>
        <w:spacing w:line="240" w:lineRule="auto"/>
        <w:contextualSpacing/>
        <w:jc w:val="both"/>
        <w:outlineLvl w:val="0"/>
        <w:rPr>
          <w:rFonts w:ascii="Times New Roman" w:eastAsia="Times New Roman" w:hAnsi="Times New Roman" w:cs="Times New Roman"/>
          <w:kern w:val="36"/>
          <w:sz w:val="24"/>
          <w:szCs w:val="24"/>
        </w:rPr>
      </w:pPr>
    </w:p>
    <w:p w:rsidR="0027448D" w:rsidRPr="00EA5855" w:rsidRDefault="0027448D" w:rsidP="00EA5855">
      <w:pPr>
        <w:shd w:val="clear" w:color="auto" w:fill="FFFFFF"/>
        <w:spacing w:line="240" w:lineRule="auto"/>
        <w:contextualSpacing/>
        <w:jc w:val="both"/>
        <w:outlineLvl w:val="0"/>
        <w:rPr>
          <w:rFonts w:ascii="Times New Roman" w:eastAsia="Times New Roman" w:hAnsi="Times New Roman" w:cs="Times New Roman"/>
          <w:kern w:val="36"/>
          <w:sz w:val="24"/>
          <w:szCs w:val="24"/>
        </w:rPr>
      </w:pPr>
    </w:p>
    <w:p w:rsidR="00F93550" w:rsidRPr="00837E48" w:rsidRDefault="00F93550" w:rsidP="00837E48">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r w:rsidRPr="00837E48">
        <w:rPr>
          <w:rFonts w:ascii="Times New Roman" w:eastAsia="Times New Roman" w:hAnsi="Times New Roman" w:cs="Times New Roman"/>
          <w:b/>
          <w:kern w:val="36"/>
          <w:sz w:val="24"/>
          <w:szCs w:val="24"/>
        </w:rPr>
        <w:t>Глава осма</w:t>
      </w:r>
    </w:p>
    <w:p w:rsidR="00F93550" w:rsidRPr="00EA5855" w:rsidRDefault="00F93550" w:rsidP="00837E48">
      <w:pPr>
        <w:shd w:val="clear" w:color="auto" w:fill="FFFFFF"/>
        <w:spacing w:line="240" w:lineRule="auto"/>
        <w:contextualSpacing/>
        <w:jc w:val="center"/>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ПРОВЕЖДАНЕ НА ВЪВЕЖДАЩО И ПОДДЪРЖАЩО ОБУЧЕНИЕ НА ЛИЦАТА, АНГАЖИРАНИ С УПРАВЛЕНИЕТО НА ЦИКЪЛА НА ОБЩЕСТВЕНИТЕ ПОРЪЧКИ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Чл.70</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Служители, ангажирани с управлението на цикъла на обществените поръчки, участват в семинари/обучения по прилагане на Закона за обществени поръчки и Правилника за прилагането му поне веднъж годишно.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При съществено изменение на правната уредба или при нужда от въвеждащо и</w:t>
      </w:r>
      <w:r w:rsidR="0027448D" w:rsidRPr="00EA5855">
        <w:rPr>
          <w:rFonts w:ascii="Times New Roman" w:eastAsia="Times New Roman" w:hAnsi="Times New Roman" w:cs="Times New Roman"/>
          <w:sz w:val="24"/>
          <w:szCs w:val="24"/>
        </w:rPr>
        <w:t xml:space="preserve">/или допълнително обучение, секретаря на общината </w:t>
      </w:r>
      <w:r w:rsidRPr="00EA5855">
        <w:rPr>
          <w:rFonts w:ascii="Times New Roman" w:eastAsia="Times New Roman" w:hAnsi="Times New Roman" w:cs="Times New Roman"/>
          <w:sz w:val="24"/>
          <w:szCs w:val="24"/>
        </w:rPr>
        <w:t>изготвя мотивирано предложение за участие в семинар/обучение, което да се проведе своевременно след въвеждане на промените или констатираната необходимост.</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lastRenderedPageBreak/>
        <w:t>(3)</w:t>
      </w:r>
      <w:r w:rsidR="0027448D" w:rsidRPr="00EA5855">
        <w:rPr>
          <w:rFonts w:ascii="Times New Roman" w:eastAsia="Times New Roman" w:hAnsi="Times New Roman" w:cs="Times New Roman"/>
          <w:sz w:val="24"/>
          <w:szCs w:val="24"/>
        </w:rPr>
        <w:t xml:space="preserve"> По инициатива на кмета на Община </w:t>
      </w:r>
      <w:r w:rsidR="00FC3FB6">
        <w:rPr>
          <w:rFonts w:ascii="Times New Roman" w:eastAsia="Times New Roman" w:hAnsi="Times New Roman" w:cs="Times New Roman"/>
          <w:sz w:val="24"/>
          <w:szCs w:val="24"/>
        </w:rPr>
        <w:t>Велинград</w:t>
      </w:r>
      <w:r w:rsidR="0027448D" w:rsidRPr="00EA5855">
        <w:rPr>
          <w:rFonts w:ascii="Times New Roman" w:eastAsia="Times New Roman" w:hAnsi="Times New Roman" w:cs="Times New Roman"/>
          <w:sz w:val="24"/>
          <w:szCs w:val="24"/>
        </w:rPr>
        <w:t xml:space="preserve">, заместник-кмета и </w:t>
      </w:r>
      <w:r w:rsidRPr="00EA5855">
        <w:rPr>
          <w:rFonts w:ascii="Times New Roman" w:eastAsia="Times New Roman" w:hAnsi="Times New Roman" w:cs="Times New Roman"/>
          <w:sz w:val="24"/>
          <w:szCs w:val="24"/>
        </w:rPr>
        <w:t>секретаря могат да бъдат организирани обучения, които да бъдат провеждани на място в сградата на Об</w:t>
      </w:r>
      <w:r w:rsidR="0027448D" w:rsidRPr="00EA5855">
        <w:rPr>
          <w:rFonts w:ascii="Times New Roman" w:eastAsia="Times New Roman" w:hAnsi="Times New Roman" w:cs="Times New Roman"/>
          <w:sz w:val="24"/>
          <w:szCs w:val="24"/>
        </w:rPr>
        <w:t xml:space="preserve">щина </w:t>
      </w:r>
      <w:r w:rsidR="00FC3FB6">
        <w:rPr>
          <w:rFonts w:ascii="Times New Roman" w:eastAsia="Times New Roman" w:hAnsi="Times New Roman" w:cs="Times New Roman"/>
          <w:sz w:val="24"/>
          <w:szCs w:val="24"/>
        </w:rPr>
        <w:t>Велинград</w:t>
      </w:r>
      <w:r w:rsidRPr="00EA5855">
        <w:rPr>
          <w:rFonts w:ascii="Times New Roman" w:eastAsia="Times New Roman" w:hAnsi="Times New Roman" w:cs="Times New Roman"/>
          <w:sz w:val="24"/>
          <w:szCs w:val="24"/>
        </w:rPr>
        <w:t>.</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Чл.71</w:t>
      </w:r>
      <w:r w:rsidR="00F93550" w:rsidRPr="00EA5855">
        <w:rPr>
          <w:rFonts w:ascii="Times New Roman" w:eastAsia="Times New Roman" w:hAnsi="Times New Roman" w:cs="Times New Roman"/>
          <w:b/>
          <w:bCs/>
          <w:sz w:val="24"/>
          <w:szCs w:val="24"/>
        </w:rPr>
        <w:t>. </w:t>
      </w:r>
      <w:r w:rsidR="0027448D" w:rsidRPr="00EA5855">
        <w:rPr>
          <w:rFonts w:ascii="Times New Roman" w:eastAsia="Times New Roman" w:hAnsi="Times New Roman" w:cs="Times New Roman"/>
          <w:sz w:val="24"/>
          <w:szCs w:val="24"/>
        </w:rPr>
        <w:t>За обученията по чл. 71</w:t>
      </w:r>
      <w:r w:rsidR="00F93550" w:rsidRPr="00EA5855">
        <w:rPr>
          <w:rFonts w:ascii="Times New Roman" w:eastAsia="Times New Roman" w:hAnsi="Times New Roman" w:cs="Times New Roman"/>
          <w:sz w:val="24"/>
          <w:szCs w:val="24"/>
        </w:rPr>
        <w:t>, ал. 1 и 2 следва да бъдат посочени конкретно лицата, ангажирани с управлението на цикъла на обществените поръчки.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837E48" w:rsidRDefault="00F93550" w:rsidP="00837E48">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r w:rsidRPr="00837E48">
        <w:rPr>
          <w:rFonts w:ascii="Times New Roman" w:eastAsia="Times New Roman" w:hAnsi="Times New Roman" w:cs="Times New Roman"/>
          <w:b/>
          <w:kern w:val="36"/>
          <w:sz w:val="24"/>
          <w:szCs w:val="24"/>
        </w:rPr>
        <w:t>Глава девета</w:t>
      </w:r>
    </w:p>
    <w:p w:rsidR="00F93550" w:rsidRPr="00837E48" w:rsidRDefault="00F93550" w:rsidP="00837E48">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bookmarkStart w:id="16" w:name="_Toc193183637"/>
      <w:r w:rsidRPr="00837E48">
        <w:rPr>
          <w:rFonts w:ascii="Times New Roman" w:eastAsia="Times New Roman" w:hAnsi="Times New Roman" w:cs="Times New Roman"/>
          <w:b/>
          <w:kern w:val="36"/>
          <w:sz w:val="24"/>
          <w:szCs w:val="24"/>
        </w:rPr>
        <w:t>СЪХРАНЕНИЕ НА ДОКУМЕНТАЦИЯТА ПО ОБЩЕСТВЕНИ ПОРЪЧКИ</w:t>
      </w:r>
      <w:bookmarkEnd w:id="16"/>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Чл.72</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Цялата документация по подготовката на процедурата се съхранява в централизираната електронна платформа. При необходимост екземпляр от документите  се прилага и в досието към поръчката на хартиен носител.</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Досието на поръчката на хартиен носител се съхранява на мяс</w:t>
      </w:r>
      <w:r w:rsidR="0027448D" w:rsidRPr="00EA5855">
        <w:rPr>
          <w:rFonts w:ascii="Times New Roman" w:eastAsia="Times New Roman" w:hAnsi="Times New Roman" w:cs="Times New Roman"/>
          <w:sz w:val="24"/>
          <w:szCs w:val="24"/>
        </w:rPr>
        <w:t>то, определено съгласно заповед на кмета на общината.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След приключване на работата на комисията, до определяне на изпълнител с решение, съответно прекратяването й, досието по провежданата процедура, което е на хартиен носител, се съхраняв</w:t>
      </w:r>
      <w:r w:rsidR="0027448D" w:rsidRPr="00EA5855">
        <w:rPr>
          <w:rFonts w:ascii="Times New Roman" w:eastAsia="Times New Roman" w:hAnsi="Times New Roman" w:cs="Times New Roman"/>
          <w:sz w:val="24"/>
          <w:szCs w:val="24"/>
        </w:rPr>
        <w:t xml:space="preserve">а от </w:t>
      </w:r>
      <w:r w:rsidR="00E14409">
        <w:rPr>
          <w:rFonts w:ascii="Times New Roman" w:eastAsia="Times New Roman" w:hAnsi="Times New Roman" w:cs="Times New Roman"/>
          <w:sz w:val="24"/>
          <w:szCs w:val="24"/>
        </w:rPr>
        <w:t>мл.експерт в отдел „ИБКТ“</w:t>
      </w:r>
      <w:r w:rsidRPr="00EA5855">
        <w:rPr>
          <w:rFonts w:ascii="Times New Roman" w:eastAsia="Times New Roman" w:hAnsi="Times New Roman" w:cs="Times New Roman"/>
          <w:sz w:val="24"/>
          <w:szCs w:val="24"/>
        </w:rPr>
        <w:t>, освен ако спецификата на поръчката не изисква друго. </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8D768A"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Чл.73</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xml:space="preserve"> За всяка обществена поръчка се съставя досие, което съдържа документи, съставени във връзка с нейното провеждане и възлагане </w:t>
      </w:r>
      <w:r w:rsidR="00F93550" w:rsidRPr="008D768A">
        <w:rPr>
          <w:rFonts w:ascii="Times New Roman" w:eastAsia="Times New Roman" w:hAnsi="Times New Roman" w:cs="Times New Roman"/>
          <w:sz w:val="24"/>
          <w:szCs w:val="24"/>
        </w:rPr>
        <w:t xml:space="preserve">и се съхранява за срок от пет години след приключване изпълнението на договора или от датата на прекратяване на процедурата  </w:t>
      </w:r>
      <w:r w:rsidR="0027448D" w:rsidRPr="008D768A">
        <w:rPr>
          <w:rFonts w:ascii="Times New Roman" w:eastAsia="Times New Roman" w:hAnsi="Times New Roman" w:cs="Times New Roman"/>
          <w:sz w:val="24"/>
          <w:szCs w:val="24"/>
        </w:rPr>
        <w:t xml:space="preserve">от </w:t>
      </w:r>
      <w:r w:rsidR="00E14409" w:rsidRPr="008D768A">
        <w:rPr>
          <w:rFonts w:ascii="Times New Roman" w:eastAsia="Times New Roman" w:hAnsi="Times New Roman" w:cs="Times New Roman"/>
          <w:sz w:val="24"/>
          <w:szCs w:val="24"/>
        </w:rPr>
        <w:t>мл.експерт в отдел „ИБКТ“</w:t>
      </w:r>
      <w:r w:rsidR="00F93550" w:rsidRPr="008D768A">
        <w:rPr>
          <w:rFonts w:ascii="Times New Roman" w:eastAsia="Times New Roman" w:hAnsi="Times New Roman" w:cs="Times New Roman"/>
          <w:sz w:val="24"/>
          <w:szCs w:val="24"/>
        </w:rPr>
        <w:t>, освен ако спецификата на поръчката не изисква друго.</w:t>
      </w:r>
    </w:p>
    <w:p w:rsidR="00F93550" w:rsidRPr="008D768A"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8D768A">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sidRPr="008D768A">
        <w:rPr>
          <w:rFonts w:ascii="Times New Roman" w:eastAsia="Times New Roman" w:hAnsi="Times New Roman" w:cs="Times New Roman"/>
          <w:b/>
          <w:bCs/>
          <w:sz w:val="24"/>
          <w:szCs w:val="24"/>
        </w:rPr>
        <w:t>Чл.74</w:t>
      </w:r>
      <w:r w:rsidR="00F93550" w:rsidRPr="008D768A">
        <w:rPr>
          <w:rFonts w:ascii="Times New Roman" w:eastAsia="Times New Roman" w:hAnsi="Times New Roman" w:cs="Times New Roman"/>
          <w:b/>
          <w:bCs/>
          <w:sz w:val="24"/>
          <w:szCs w:val="24"/>
        </w:rPr>
        <w:t>.</w:t>
      </w:r>
      <w:r w:rsidR="00F93550" w:rsidRPr="008D768A">
        <w:rPr>
          <w:rFonts w:ascii="Times New Roman" w:eastAsia="Times New Roman" w:hAnsi="Times New Roman" w:cs="Times New Roman"/>
          <w:sz w:val="24"/>
          <w:szCs w:val="24"/>
        </w:rPr>
        <w:t> </w:t>
      </w:r>
      <w:r w:rsidR="00F93550" w:rsidRPr="008D768A">
        <w:rPr>
          <w:rFonts w:ascii="Times New Roman" w:eastAsia="Times New Roman" w:hAnsi="Times New Roman" w:cs="Times New Roman"/>
          <w:b/>
          <w:bCs/>
          <w:sz w:val="24"/>
          <w:szCs w:val="24"/>
        </w:rPr>
        <w:t>(1)</w:t>
      </w:r>
      <w:r w:rsidR="00F93550" w:rsidRPr="008D768A">
        <w:rPr>
          <w:rFonts w:ascii="Times New Roman" w:eastAsia="Times New Roman" w:hAnsi="Times New Roman" w:cs="Times New Roman"/>
          <w:sz w:val="24"/>
          <w:szCs w:val="24"/>
        </w:rPr>
        <w:t> Документацията по изпълнението на договора се съхранява от отговорното лице в План-графика за срок от пет години след приключване изпълнението на договора или от датата на прекратяването му.</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След изтичане на срока по ал. 2 с  документацията се процедира съгласно разпоредбите на Закона за националния архивен фонд и приложимата нормативна уредба към него.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Чл.75</w:t>
      </w:r>
      <w:r w:rsidR="00F93550" w:rsidRPr="00EA5855">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Сроковете по чл.73 и чл.74</w:t>
      </w:r>
      <w:r w:rsidR="00F93550" w:rsidRPr="00EA5855">
        <w:rPr>
          <w:rFonts w:ascii="Times New Roman" w:eastAsia="Times New Roman" w:hAnsi="Times New Roman" w:cs="Times New Roman"/>
          <w:sz w:val="24"/>
          <w:szCs w:val="24"/>
        </w:rPr>
        <w:t xml:space="preserve"> могат да бъдат удължени, в случай че това произтича от правила за работа на финансиращи, одитиращи и сертифициращи органи във връзка с предоставянето на средства по проекти и програми от Европейския съюз или по-дълги гаранционни срокове, предвидени в договора за изпълнение.</w:t>
      </w:r>
    </w:p>
    <w:p w:rsidR="0027448D" w:rsidRPr="00EA5855" w:rsidRDefault="0027448D" w:rsidP="00EA5855">
      <w:pPr>
        <w:shd w:val="clear" w:color="auto" w:fill="FFFFFF"/>
        <w:spacing w:line="240" w:lineRule="auto"/>
        <w:contextualSpacing/>
        <w:jc w:val="both"/>
        <w:rPr>
          <w:rFonts w:ascii="Times New Roman" w:eastAsia="Times New Roman" w:hAnsi="Times New Roman" w:cs="Times New Roman"/>
          <w:sz w:val="24"/>
          <w:szCs w:val="24"/>
        </w:rPr>
      </w:pPr>
    </w:p>
    <w:p w:rsidR="00F93550" w:rsidRPr="00837E48" w:rsidRDefault="00F93550" w:rsidP="00837E48">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bookmarkStart w:id="17" w:name="_Toc193183638"/>
      <w:r w:rsidRPr="00837E48">
        <w:rPr>
          <w:rFonts w:ascii="Times New Roman" w:eastAsia="Times New Roman" w:hAnsi="Times New Roman" w:cs="Times New Roman"/>
          <w:b/>
          <w:kern w:val="36"/>
          <w:sz w:val="24"/>
          <w:szCs w:val="24"/>
        </w:rPr>
        <w:t>Глава </w:t>
      </w:r>
      <w:bookmarkEnd w:id="17"/>
      <w:r w:rsidRPr="00837E48">
        <w:rPr>
          <w:rFonts w:ascii="Times New Roman" w:eastAsia="Times New Roman" w:hAnsi="Times New Roman" w:cs="Times New Roman"/>
          <w:b/>
          <w:kern w:val="36"/>
          <w:sz w:val="24"/>
          <w:szCs w:val="24"/>
        </w:rPr>
        <w:t>десета</w:t>
      </w:r>
    </w:p>
    <w:p w:rsidR="00F93550" w:rsidRPr="00837E48" w:rsidRDefault="00F93550" w:rsidP="00837E48">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bookmarkStart w:id="18" w:name="_Toc193183640"/>
      <w:r w:rsidRPr="00837E48">
        <w:rPr>
          <w:rFonts w:ascii="Times New Roman" w:eastAsia="Times New Roman" w:hAnsi="Times New Roman" w:cs="Times New Roman"/>
          <w:b/>
          <w:kern w:val="36"/>
          <w:sz w:val="24"/>
          <w:szCs w:val="24"/>
        </w:rPr>
        <w:t>ПРОСЛЕДЯВАНЕ ИЗПЪЛНЕНИЕТО НА СКЛЮЧЕНИТЕ ДОГОВОРИ</w:t>
      </w:r>
      <w:bookmarkEnd w:id="18"/>
      <w:r w:rsidRPr="00837E48">
        <w:rPr>
          <w:rFonts w:ascii="Times New Roman" w:eastAsia="Times New Roman" w:hAnsi="Times New Roman" w:cs="Times New Roman"/>
          <w:b/>
          <w:kern w:val="36"/>
          <w:sz w:val="24"/>
          <w:szCs w:val="24"/>
        </w:rPr>
        <w:t> И ПРИЕМАНЕ НА РЕЗУЛТАТИТЕ ОТ ТЯХ</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Чл.76</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Проследяване на изпълнението, приемането на резултатите и контролът върху изпълнението на сключените договори за обществени поръчки се осъществява от отговорното по План-графика лице или от о</w:t>
      </w:r>
      <w:r w:rsidR="0027448D" w:rsidRPr="00EA5855">
        <w:rPr>
          <w:rFonts w:ascii="Times New Roman" w:eastAsia="Times New Roman" w:hAnsi="Times New Roman" w:cs="Times New Roman"/>
          <w:sz w:val="24"/>
          <w:szCs w:val="24"/>
        </w:rPr>
        <w:t>пределено с резолюция от кмета на общината лице.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Чл.77</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xml:space="preserve"> Цялостен преглед на дейността по изпълнение на договорите за обществени поръчки, събирането и систематизирането на информацията за точното, качествено и в срок изпълнение на възложените дейности, респективно пълното или непълно </w:t>
      </w:r>
      <w:r w:rsidR="00F93550" w:rsidRPr="00EA5855">
        <w:rPr>
          <w:rFonts w:ascii="Times New Roman" w:eastAsia="Times New Roman" w:hAnsi="Times New Roman" w:cs="Times New Roman"/>
          <w:sz w:val="24"/>
          <w:szCs w:val="24"/>
        </w:rPr>
        <w:lastRenderedPageBreak/>
        <w:t>изпълнение на поетите ангажименти, причините за това и предприетите санкционни мерки спрямо некоректния съконтрагент се осъществява от отговорното лице по План-графика</w:t>
      </w:r>
      <w:r w:rsidR="0027448D" w:rsidRPr="00EA5855">
        <w:rPr>
          <w:rFonts w:ascii="Times New Roman" w:eastAsia="Times New Roman" w:hAnsi="Times New Roman" w:cs="Times New Roman"/>
          <w:sz w:val="24"/>
          <w:szCs w:val="24"/>
        </w:rPr>
        <w:t xml:space="preserve"> или от определено с резолюция от кмета на общината лице.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Чл.78</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Лицата, определени за приемане на извършената работа и/или извършването на инвеститорския контрол, проверяват:</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спазване на срока за изпълнение на договора;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съответствието на изпълнението с изискванията, произтичащи от договора – технически спецификации, изискванията за качество и количество и други параметри в зависимост от предмета и клаузите по договора.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Чл.79</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(1)</w:t>
      </w:r>
      <w:r w:rsidR="00F93550" w:rsidRPr="00EA5855">
        <w:rPr>
          <w:rFonts w:ascii="Times New Roman" w:eastAsia="Times New Roman" w:hAnsi="Times New Roman" w:cs="Times New Roman"/>
          <w:sz w:val="24"/>
          <w:szCs w:val="24"/>
        </w:rPr>
        <w:t> Плащанията по договорите за възлагане на обществени поръчки се осъществяват в предвидените в тях срокове след представяне и проверка на необходимите документи, посочени в договора, като:</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1. преди извършване на плащанията се извършва предварителен контрол;</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r w:rsidR="0027448D" w:rsidRPr="00EA5855">
        <w:rPr>
          <w:rFonts w:ascii="Times New Roman" w:eastAsia="Times New Roman" w:hAnsi="Times New Roman" w:cs="Times New Roman"/>
          <w:sz w:val="24"/>
          <w:szCs w:val="24"/>
        </w:rPr>
        <w:t xml:space="preserve">   2. </w:t>
      </w:r>
      <w:r w:rsidRPr="00EA5855">
        <w:rPr>
          <w:rFonts w:ascii="Times New Roman" w:eastAsia="Times New Roman" w:hAnsi="Times New Roman" w:cs="Times New Roman"/>
          <w:sz w:val="24"/>
          <w:szCs w:val="24"/>
        </w:rPr>
        <w:t xml:space="preserve">отговорното по План-графика лице </w:t>
      </w:r>
      <w:r w:rsidR="0027448D" w:rsidRPr="00EA5855">
        <w:rPr>
          <w:rFonts w:ascii="Times New Roman" w:eastAsia="Times New Roman" w:hAnsi="Times New Roman" w:cs="Times New Roman"/>
          <w:sz w:val="24"/>
          <w:szCs w:val="24"/>
        </w:rPr>
        <w:t>представя и</w:t>
      </w:r>
      <w:r w:rsidRPr="00EA5855">
        <w:rPr>
          <w:rFonts w:ascii="Times New Roman" w:eastAsia="Times New Roman" w:hAnsi="Times New Roman" w:cs="Times New Roman"/>
          <w:sz w:val="24"/>
          <w:szCs w:val="24"/>
        </w:rPr>
        <w:t>скане за извършване на разход, съгласно СФУК, окомплектовано с всички изискващи се по договора документи.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 </w:t>
      </w:r>
      <w:r w:rsidRPr="00EA5855">
        <w:rPr>
          <w:rFonts w:ascii="Times New Roman" w:eastAsia="Times New Roman" w:hAnsi="Times New Roman" w:cs="Times New Roman"/>
          <w:sz w:val="24"/>
          <w:szCs w:val="24"/>
        </w:rPr>
        <w:t>Представяне на фактури от изпълнители се извършва чрез централизираната електронна платформа.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 </w:t>
      </w:r>
      <w:r w:rsidRPr="00EA5855">
        <w:rPr>
          <w:rFonts w:ascii="Times New Roman" w:eastAsia="Times New Roman" w:hAnsi="Times New Roman" w:cs="Times New Roman"/>
          <w:sz w:val="24"/>
          <w:szCs w:val="24"/>
        </w:rPr>
        <w:t xml:space="preserve">Информация за извършване на плащания се въвежда в централизираната електронна платформа от </w:t>
      </w:r>
      <w:r w:rsidR="008D768A">
        <w:rPr>
          <w:rFonts w:ascii="Times New Roman" w:eastAsia="Times New Roman" w:hAnsi="Times New Roman" w:cs="Times New Roman"/>
          <w:sz w:val="24"/>
          <w:szCs w:val="24"/>
        </w:rPr>
        <w:t>дирекция</w:t>
      </w:r>
      <w:r w:rsidR="005273AD" w:rsidRPr="008D768A">
        <w:rPr>
          <w:rFonts w:ascii="Times New Roman" w:eastAsia="Times New Roman" w:hAnsi="Times New Roman" w:cs="Times New Roman"/>
          <w:sz w:val="24"/>
          <w:szCs w:val="24"/>
        </w:rPr>
        <w:t xml:space="preserve"> „</w:t>
      </w:r>
      <w:r w:rsidR="00E24538" w:rsidRPr="008D768A">
        <w:rPr>
          <w:rFonts w:ascii="Times New Roman" w:eastAsia="Times New Roman" w:hAnsi="Times New Roman" w:cs="Times New Roman"/>
          <w:sz w:val="24"/>
          <w:szCs w:val="24"/>
        </w:rPr>
        <w:t>Финанси,бюджет и с</w:t>
      </w:r>
      <w:r w:rsidR="005273AD" w:rsidRPr="008D768A">
        <w:rPr>
          <w:rFonts w:ascii="Times New Roman" w:eastAsia="Times New Roman" w:hAnsi="Times New Roman" w:cs="Times New Roman"/>
          <w:sz w:val="24"/>
          <w:szCs w:val="24"/>
        </w:rPr>
        <w:t>четов</w:t>
      </w:r>
      <w:r w:rsidR="008D768A" w:rsidRPr="008D768A">
        <w:rPr>
          <w:rFonts w:ascii="Times New Roman" w:eastAsia="Times New Roman" w:hAnsi="Times New Roman" w:cs="Times New Roman"/>
          <w:sz w:val="24"/>
          <w:szCs w:val="24"/>
        </w:rPr>
        <w:t>о</w:t>
      </w:r>
      <w:r w:rsidR="005273AD" w:rsidRPr="008D768A">
        <w:rPr>
          <w:rFonts w:ascii="Times New Roman" w:eastAsia="Times New Roman" w:hAnsi="Times New Roman" w:cs="Times New Roman"/>
          <w:sz w:val="24"/>
          <w:szCs w:val="24"/>
        </w:rPr>
        <w:t>дство“</w:t>
      </w:r>
      <w:r w:rsidR="005273AD">
        <w:rPr>
          <w:rFonts w:ascii="Times New Roman" w:eastAsia="Times New Roman" w:hAnsi="Times New Roman" w:cs="Times New Roman"/>
          <w:sz w:val="24"/>
          <w:szCs w:val="24"/>
        </w:rPr>
        <w:t xml:space="preserve"> при община Велинград</w:t>
      </w:r>
      <w:r w:rsidRPr="00EA5855">
        <w:rPr>
          <w:rFonts w:ascii="Times New Roman" w:eastAsia="Times New Roman" w:hAnsi="Times New Roman" w:cs="Times New Roman"/>
          <w:sz w:val="24"/>
          <w:szCs w:val="24"/>
        </w:rPr>
        <w:t>.</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Чл.80</w:t>
      </w:r>
      <w:r w:rsidR="00F93550" w:rsidRPr="00EA5855">
        <w:rPr>
          <w:rFonts w:ascii="Times New Roman" w:eastAsia="Times New Roman" w:hAnsi="Times New Roman" w:cs="Times New Roman"/>
          <w:b/>
          <w:bCs/>
          <w:sz w:val="24"/>
          <w:szCs w:val="24"/>
        </w:rPr>
        <w:t>. (1)</w:t>
      </w:r>
      <w:r w:rsidR="0027448D" w:rsidRPr="00EA5855">
        <w:rPr>
          <w:rFonts w:ascii="Times New Roman" w:eastAsia="Times New Roman" w:hAnsi="Times New Roman" w:cs="Times New Roman"/>
          <w:sz w:val="24"/>
          <w:szCs w:val="24"/>
        </w:rPr>
        <w:t> </w:t>
      </w:r>
      <w:r w:rsidR="005273AD">
        <w:rPr>
          <w:rFonts w:ascii="Times New Roman" w:eastAsia="Times New Roman" w:hAnsi="Times New Roman" w:cs="Times New Roman"/>
          <w:sz w:val="24"/>
          <w:szCs w:val="24"/>
        </w:rPr>
        <w:t>Мл.експерт в отдел „ИБКТ“</w:t>
      </w:r>
      <w:r w:rsidR="00F93550" w:rsidRPr="00EA5855">
        <w:rPr>
          <w:rFonts w:ascii="Times New Roman" w:eastAsia="Times New Roman" w:hAnsi="Times New Roman" w:cs="Times New Roman"/>
          <w:sz w:val="24"/>
          <w:szCs w:val="24"/>
        </w:rPr>
        <w:t xml:space="preserve"> изпраща информация за изпълнението на договорите, както и за предсрочно прекратените договори до Агенцията по обществените поръчки в законоустановените срокове.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xml:space="preserve"> Информацията по ал. 1 включва изплатените суми по договорите и неустойки, и гаранции (ако е приложимо). Тя се </w:t>
      </w:r>
      <w:r w:rsidR="005B59BA" w:rsidRPr="00EA5855">
        <w:rPr>
          <w:rFonts w:ascii="Times New Roman" w:eastAsia="Times New Roman" w:hAnsi="Times New Roman" w:cs="Times New Roman"/>
          <w:sz w:val="24"/>
          <w:szCs w:val="24"/>
        </w:rPr>
        <w:t>изготвя</w:t>
      </w:r>
      <w:r w:rsidRPr="00EA5855">
        <w:rPr>
          <w:rFonts w:ascii="Times New Roman" w:eastAsia="Times New Roman" w:hAnsi="Times New Roman" w:cs="Times New Roman"/>
          <w:sz w:val="24"/>
          <w:szCs w:val="24"/>
        </w:rPr>
        <w:t xml:space="preserve"> със съдействието и активното участие на счетовод</w:t>
      </w:r>
      <w:r w:rsidR="005B59BA" w:rsidRPr="00EA5855">
        <w:rPr>
          <w:rFonts w:ascii="Times New Roman" w:eastAsia="Times New Roman" w:hAnsi="Times New Roman" w:cs="Times New Roman"/>
          <w:sz w:val="24"/>
          <w:szCs w:val="24"/>
        </w:rPr>
        <w:t>ителите на общината</w:t>
      </w:r>
      <w:r w:rsidR="005273AD">
        <w:rPr>
          <w:rFonts w:ascii="Times New Roman" w:eastAsia="Times New Roman" w:hAnsi="Times New Roman" w:cs="Times New Roman"/>
          <w:sz w:val="24"/>
          <w:szCs w:val="24"/>
        </w:rPr>
        <w:t>,</w:t>
      </w:r>
      <w:r w:rsidRPr="00EA5855">
        <w:rPr>
          <w:rFonts w:ascii="Times New Roman" w:eastAsia="Times New Roman" w:hAnsi="Times New Roman" w:cs="Times New Roman"/>
          <w:sz w:val="24"/>
          <w:szCs w:val="24"/>
        </w:rPr>
        <w:t xml:space="preserve"> както следва: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при предсрочно прекратяване на договор – в 10-дневен срок от датата на прекратяването, като информацията съдържа и мотивите за прекратяването;</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при изпълнение на договор – в 10-дневен срок след окончателното плащане.</w:t>
      </w:r>
    </w:p>
    <w:p w:rsidR="00F93550" w:rsidRPr="00EA5855" w:rsidRDefault="00F93550" w:rsidP="00EA5855">
      <w:pPr>
        <w:shd w:val="clear" w:color="auto" w:fill="FFFFFF"/>
        <w:spacing w:line="240" w:lineRule="auto"/>
        <w:contextualSpacing/>
        <w:jc w:val="both"/>
        <w:outlineLvl w:val="0"/>
        <w:rPr>
          <w:rFonts w:ascii="Times New Roman" w:eastAsia="Times New Roman" w:hAnsi="Times New Roman" w:cs="Times New Roman"/>
          <w:kern w:val="36"/>
          <w:sz w:val="24"/>
          <w:szCs w:val="24"/>
        </w:rPr>
      </w:pPr>
      <w:r w:rsidRPr="00EA5855">
        <w:rPr>
          <w:rFonts w:ascii="Times New Roman" w:eastAsia="Times New Roman" w:hAnsi="Times New Roman" w:cs="Times New Roman"/>
          <w:kern w:val="36"/>
          <w:sz w:val="24"/>
          <w:szCs w:val="24"/>
        </w:rPr>
        <w:t> </w:t>
      </w:r>
    </w:p>
    <w:p w:rsidR="00F93550" w:rsidRPr="00837E48" w:rsidRDefault="00F93550" w:rsidP="00837E48">
      <w:pPr>
        <w:shd w:val="clear" w:color="auto" w:fill="FFFFFF"/>
        <w:spacing w:line="240" w:lineRule="auto"/>
        <w:contextualSpacing/>
        <w:jc w:val="center"/>
        <w:outlineLvl w:val="0"/>
        <w:rPr>
          <w:rFonts w:ascii="Times New Roman" w:eastAsia="Times New Roman" w:hAnsi="Times New Roman" w:cs="Times New Roman"/>
          <w:b/>
          <w:kern w:val="36"/>
          <w:sz w:val="24"/>
          <w:szCs w:val="24"/>
        </w:rPr>
      </w:pPr>
      <w:r w:rsidRPr="00837E48">
        <w:rPr>
          <w:rFonts w:ascii="Times New Roman" w:eastAsia="Times New Roman" w:hAnsi="Times New Roman" w:cs="Times New Roman"/>
          <w:b/>
          <w:kern w:val="36"/>
          <w:sz w:val="24"/>
          <w:szCs w:val="24"/>
        </w:rPr>
        <w:t>Глава единадесета</w:t>
      </w:r>
    </w:p>
    <w:p w:rsidR="00F93550" w:rsidRPr="00837E48" w:rsidRDefault="00F93550" w:rsidP="00837E48">
      <w:pPr>
        <w:shd w:val="clear" w:color="auto" w:fill="FFFFFF"/>
        <w:spacing w:line="240" w:lineRule="auto"/>
        <w:contextualSpacing/>
        <w:jc w:val="center"/>
        <w:rPr>
          <w:rFonts w:ascii="Times New Roman" w:eastAsia="Times New Roman" w:hAnsi="Times New Roman" w:cs="Times New Roman"/>
          <w:b/>
          <w:sz w:val="24"/>
          <w:szCs w:val="24"/>
        </w:rPr>
      </w:pPr>
      <w:r w:rsidRPr="00837E48">
        <w:rPr>
          <w:rFonts w:ascii="Times New Roman" w:eastAsia="Times New Roman" w:hAnsi="Times New Roman" w:cs="Times New Roman"/>
          <w:b/>
          <w:bCs/>
          <w:sz w:val="24"/>
          <w:szCs w:val="24"/>
        </w:rPr>
        <w:t>ПРОФИЛ НА КУПУВАЧА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Задължение за прилагане. Общи правила</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Чл.81</w:t>
      </w:r>
      <w:r w:rsidR="00F93550" w:rsidRPr="00EA5855">
        <w:rPr>
          <w:rFonts w:ascii="Times New Roman" w:eastAsia="Times New Roman" w:hAnsi="Times New Roman" w:cs="Times New Roman"/>
          <w:b/>
          <w:bCs/>
          <w:sz w:val="24"/>
          <w:szCs w:val="24"/>
        </w:rPr>
        <w:t>. </w:t>
      </w:r>
      <w:r w:rsidR="002743EE" w:rsidRPr="00EA5855">
        <w:rPr>
          <w:rFonts w:ascii="Times New Roman" w:eastAsia="Times New Roman" w:hAnsi="Times New Roman" w:cs="Times New Roman"/>
          <w:sz w:val="24"/>
          <w:szCs w:val="24"/>
        </w:rPr>
        <w:t xml:space="preserve">Община </w:t>
      </w:r>
      <w:r w:rsidR="00FC3FB6">
        <w:rPr>
          <w:rFonts w:ascii="Times New Roman" w:eastAsia="Times New Roman" w:hAnsi="Times New Roman" w:cs="Times New Roman"/>
          <w:sz w:val="24"/>
          <w:szCs w:val="24"/>
        </w:rPr>
        <w:t>Велинград</w:t>
      </w:r>
      <w:r w:rsidR="00F93550" w:rsidRPr="00EA5855">
        <w:rPr>
          <w:rFonts w:ascii="Times New Roman" w:eastAsia="Times New Roman" w:hAnsi="Times New Roman" w:cs="Times New Roman"/>
          <w:sz w:val="24"/>
          <w:szCs w:val="24"/>
        </w:rPr>
        <w:t xml:space="preserve"> осигурява неограничен пълен, безплатен и пряк достъп до документите, подлежащи на публикуване съгласно изискванията на ЗОП, чрез </w:t>
      </w:r>
      <w:r w:rsidR="00F93550" w:rsidRPr="005273AD">
        <w:rPr>
          <w:rFonts w:ascii="Times New Roman" w:eastAsia="Times New Roman" w:hAnsi="Times New Roman" w:cs="Times New Roman"/>
          <w:iCs/>
          <w:sz w:val="24"/>
          <w:szCs w:val="24"/>
        </w:rPr>
        <w:t>Профила на купувача</w:t>
      </w:r>
      <w:r w:rsidR="00F93550" w:rsidRPr="00EA5855">
        <w:rPr>
          <w:rFonts w:ascii="Times New Roman" w:eastAsia="Times New Roman" w:hAnsi="Times New Roman" w:cs="Times New Roman"/>
          <w:sz w:val="24"/>
          <w:szCs w:val="24"/>
        </w:rPr>
        <w:t>, поддържан в централизираната електронна платформа по чл. 39а, ал. 1 от ЗОП. </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Чл.82</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В профила на купувача се помества и съхранява информация за обществените поръчки с цел осигуряване на публичност и прозрачност относно процеса на тяхното откриване, възлагане, изпълнение и прекратяване.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Информацията за обществените поръчки, публикувана в профила на купувача, трябва да е актуална, достоверна и пълна. Когато поради технически причини или причини, свързани със защита на информацията, не е възможно осигуряване на неограничен, пълен и пряк достъп до нея или до части от нея, то чрез профила на купувача се оповестява начинът, мястото и редът за получаването й.</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lastRenderedPageBreak/>
        <w:t>(3)</w:t>
      </w:r>
      <w:r w:rsidRPr="00EA5855">
        <w:rPr>
          <w:rFonts w:ascii="Times New Roman" w:eastAsia="Times New Roman" w:hAnsi="Times New Roman" w:cs="Times New Roman"/>
          <w:sz w:val="24"/>
          <w:szCs w:val="24"/>
        </w:rPr>
        <w:t> Достъпът до профила на купувача е свободен и не се обвързва с въвеждането на плащания или други технически условия.</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Чл.83</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Информацията в профила на купувача не може да нарушава приложими ограничения във връзка с обявяване на чувствителна търговска информация и правилата на конкуренцията.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Чл.84</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Всяка обществена поръчка на стойност по чл. 20, ал. 1-</w:t>
      </w:r>
      <w:r w:rsidR="005273AD">
        <w:rPr>
          <w:rFonts w:ascii="Times New Roman" w:eastAsia="Times New Roman" w:hAnsi="Times New Roman" w:cs="Times New Roman"/>
          <w:sz w:val="24"/>
          <w:szCs w:val="24"/>
        </w:rPr>
        <w:t xml:space="preserve"> ал.</w:t>
      </w:r>
      <w:r w:rsidR="00F93550" w:rsidRPr="00EA5855">
        <w:rPr>
          <w:rFonts w:ascii="Times New Roman" w:eastAsia="Times New Roman" w:hAnsi="Times New Roman" w:cs="Times New Roman"/>
          <w:sz w:val="24"/>
          <w:szCs w:val="24"/>
        </w:rPr>
        <w:t>3 от ЗОП се публикува в Регистъра на обществените поръчки и в профила на купувача и получава уникален номер, който се състои от три части съгласно чл. 14, ал. 1 от ППЗОП. Електронните документи в досието на обществената поръчка се съхраняват в платформата по чл. 39а, ал. 1 от ЗОП за срок 5 години от годината, в която е приключило изпълнението на договора или е прекратено възлагането. След изтичането на този срок те се архивират за срок 5 години в съответствие със Закона за електронното управление.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Платформата поддържа запис за всяка операция, извършена от потребителите, свързана с възлагането на обществени поръчки, включително данни за създаването и обмена на документи, както и за отделните участници в операциите. Записите са доказателствено средство за цялостност и пълнота на информацията в нея, както и за авторството и времето на всяко действие.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Публикуване на информация в профила на купувача</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Чл.85</w:t>
      </w:r>
      <w:r w:rsidR="00F93550" w:rsidRPr="00EA5855">
        <w:rPr>
          <w:rFonts w:ascii="Times New Roman" w:eastAsia="Times New Roman" w:hAnsi="Times New Roman" w:cs="Times New Roman"/>
          <w:b/>
          <w:bCs/>
          <w:sz w:val="24"/>
          <w:szCs w:val="24"/>
        </w:rPr>
        <w:t>. (1)</w:t>
      </w:r>
      <w:r w:rsidR="002743EE" w:rsidRPr="00EA5855">
        <w:rPr>
          <w:rFonts w:ascii="Times New Roman" w:eastAsia="Times New Roman" w:hAnsi="Times New Roman" w:cs="Times New Roman"/>
          <w:sz w:val="24"/>
          <w:szCs w:val="24"/>
        </w:rPr>
        <w:t xml:space="preserve"> Кметът на Община </w:t>
      </w:r>
      <w:r w:rsidR="00FC3FB6">
        <w:rPr>
          <w:rFonts w:ascii="Times New Roman" w:eastAsia="Times New Roman" w:hAnsi="Times New Roman" w:cs="Times New Roman"/>
          <w:sz w:val="24"/>
          <w:szCs w:val="24"/>
        </w:rPr>
        <w:t>Велинград</w:t>
      </w:r>
      <w:r w:rsidR="00F93550" w:rsidRPr="00EA5855">
        <w:rPr>
          <w:rFonts w:ascii="Times New Roman" w:eastAsia="Times New Roman" w:hAnsi="Times New Roman" w:cs="Times New Roman"/>
          <w:sz w:val="24"/>
          <w:szCs w:val="24"/>
        </w:rPr>
        <w:t xml:space="preserve"> оправомощава длъжностно </w:t>
      </w:r>
      <w:r w:rsidR="002743EE" w:rsidRPr="00EA5855">
        <w:rPr>
          <w:rFonts w:ascii="Times New Roman" w:eastAsia="Times New Roman" w:hAnsi="Times New Roman" w:cs="Times New Roman"/>
          <w:sz w:val="24"/>
          <w:szCs w:val="24"/>
        </w:rPr>
        <w:t xml:space="preserve">лице от Общинска администрация </w:t>
      </w:r>
      <w:r w:rsidR="00FC3FB6">
        <w:rPr>
          <w:rFonts w:ascii="Times New Roman" w:eastAsia="Times New Roman" w:hAnsi="Times New Roman" w:cs="Times New Roman"/>
          <w:sz w:val="24"/>
          <w:szCs w:val="24"/>
        </w:rPr>
        <w:t>Велинград</w:t>
      </w:r>
      <w:r w:rsidR="00F93550" w:rsidRPr="00EA5855">
        <w:rPr>
          <w:rFonts w:ascii="Times New Roman" w:eastAsia="Times New Roman" w:hAnsi="Times New Roman" w:cs="Times New Roman"/>
          <w:sz w:val="24"/>
          <w:szCs w:val="24"/>
        </w:rPr>
        <w:t xml:space="preserve"> като администратор на профила на общината в платформата.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Длъжностното лице по ал. 1 може да присъединява към профила на общината други лица, на които предоставя права за извършване на определени действия, включително като администратор, съобразно вътрешната организация или актове на Кмета. Присъединените лица се регистрират с потребителско име и парола, с което им се създават потребителски профили в рамките на профила на общината.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Длъжностните лица по ал. 1 и 2 обособяват документите за всяка обществена поръчка в отделна електронна преписка и извършват вписвания/попълват база данни по възлагане и компетентност.</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 86</w:t>
      </w:r>
      <w:r w:rsidR="00F93550" w:rsidRPr="00EA5855">
        <w:rPr>
          <w:rFonts w:ascii="Times New Roman" w:eastAsia="Times New Roman" w:hAnsi="Times New Roman" w:cs="Times New Roman"/>
          <w:b/>
          <w:bCs/>
          <w:sz w:val="24"/>
          <w:szCs w:val="24"/>
        </w:rPr>
        <w:t>. (1)</w:t>
      </w:r>
      <w:r w:rsidR="002743EE" w:rsidRPr="00EA5855">
        <w:rPr>
          <w:rFonts w:ascii="Times New Roman" w:eastAsia="Times New Roman" w:hAnsi="Times New Roman" w:cs="Times New Roman"/>
          <w:sz w:val="24"/>
          <w:szCs w:val="24"/>
        </w:rPr>
        <w:t xml:space="preserve"> Община </w:t>
      </w:r>
      <w:r w:rsidR="00FC3FB6">
        <w:rPr>
          <w:rFonts w:ascii="Times New Roman" w:eastAsia="Times New Roman" w:hAnsi="Times New Roman" w:cs="Times New Roman"/>
          <w:sz w:val="24"/>
          <w:szCs w:val="24"/>
        </w:rPr>
        <w:t>Велинград</w:t>
      </w:r>
      <w:r w:rsidR="00F93550" w:rsidRPr="00EA5855">
        <w:rPr>
          <w:rFonts w:ascii="Times New Roman" w:eastAsia="Times New Roman" w:hAnsi="Times New Roman" w:cs="Times New Roman"/>
          <w:sz w:val="24"/>
          <w:szCs w:val="24"/>
        </w:rPr>
        <w:t xml:space="preserve"> осигурява чрез профила на купувача публичност на: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информацията по чл. 36 от ЗОП;</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информацията, свързана с проведени пазарни консултации;</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друга относима информация във връзка с възлагането на обществени поръчки по преценка на възложителя.</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w:t>
      </w:r>
      <w:r w:rsidR="005273AD">
        <w:rPr>
          <w:rFonts w:ascii="Times New Roman" w:eastAsia="Times New Roman" w:hAnsi="Times New Roman" w:cs="Times New Roman"/>
          <w:b/>
          <w:bCs/>
          <w:sz w:val="24"/>
          <w:szCs w:val="24"/>
        </w:rPr>
        <w:t>2</w:t>
      </w:r>
      <w:r w:rsidRPr="00EA5855">
        <w:rPr>
          <w:rFonts w:ascii="Times New Roman" w:eastAsia="Times New Roman" w:hAnsi="Times New Roman" w:cs="Times New Roman"/>
          <w:b/>
          <w:bCs/>
          <w:sz w:val="24"/>
          <w:szCs w:val="24"/>
        </w:rPr>
        <w:t>)</w:t>
      </w:r>
      <w:r w:rsidRPr="00EA5855">
        <w:rPr>
          <w:rFonts w:ascii="Times New Roman" w:eastAsia="Times New Roman" w:hAnsi="Times New Roman" w:cs="Times New Roman"/>
          <w:sz w:val="24"/>
          <w:szCs w:val="24"/>
        </w:rPr>
        <w:t> При публикуване на документите за обществена поръчка се заличава информацията, по отношение на която участниците правомерно са се позовали на конфиденциалност във връзка с наличието на техническа или търговска тайна, единния граждански номер или личния номер на чужденец и подписи на физическите лица, както и друга информация, която е защитена със закон. На мястото на заличената информация се посочва основанието за заличаване.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w:t>
      </w:r>
      <w:r w:rsidR="005273AD">
        <w:rPr>
          <w:rFonts w:ascii="Times New Roman" w:eastAsia="Times New Roman" w:hAnsi="Times New Roman" w:cs="Times New Roman"/>
          <w:b/>
          <w:bCs/>
          <w:sz w:val="24"/>
          <w:szCs w:val="24"/>
        </w:rPr>
        <w:t>3</w:t>
      </w:r>
      <w:r w:rsidRPr="00EA5855">
        <w:rPr>
          <w:rFonts w:ascii="Times New Roman" w:eastAsia="Times New Roman" w:hAnsi="Times New Roman" w:cs="Times New Roman"/>
          <w:b/>
          <w:bCs/>
          <w:sz w:val="24"/>
          <w:szCs w:val="24"/>
        </w:rPr>
        <w:t>)</w:t>
      </w:r>
      <w:r w:rsidRPr="00EA5855">
        <w:rPr>
          <w:rFonts w:ascii="Times New Roman" w:eastAsia="Times New Roman" w:hAnsi="Times New Roman" w:cs="Times New Roman"/>
          <w:sz w:val="24"/>
          <w:szCs w:val="24"/>
        </w:rPr>
        <w:t xml:space="preserve"> Заличаването на информация по ал. </w:t>
      </w:r>
      <w:r w:rsidR="005273AD">
        <w:rPr>
          <w:rFonts w:ascii="Times New Roman" w:eastAsia="Times New Roman" w:hAnsi="Times New Roman" w:cs="Times New Roman"/>
          <w:sz w:val="24"/>
          <w:szCs w:val="24"/>
        </w:rPr>
        <w:t>2</w:t>
      </w:r>
      <w:r w:rsidRPr="00EA5855">
        <w:rPr>
          <w:rFonts w:ascii="Times New Roman" w:eastAsia="Times New Roman" w:hAnsi="Times New Roman" w:cs="Times New Roman"/>
          <w:sz w:val="24"/>
          <w:szCs w:val="24"/>
        </w:rPr>
        <w:t xml:space="preserve"> се извършва от председателя на съответната комисия за провеждане на конкретната процедура.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w:t>
      </w:r>
      <w:r w:rsidR="005273AD">
        <w:rPr>
          <w:rFonts w:ascii="Times New Roman" w:eastAsia="Times New Roman" w:hAnsi="Times New Roman" w:cs="Times New Roman"/>
          <w:b/>
          <w:bCs/>
          <w:sz w:val="24"/>
          <w:szCs w:val="24"/>
        </w:rPr>
        <w:t>4</w:t>
      </w:r>
      <w:r w:rsidRPr="00EA5855">
        <w:rPr>
          <w:rFonts w:ascii="Times New Roman" w:eastAsia="Times New Roman" w:hAnsi="Times New Roman" w:cs="Times New Roman"/>
          <w:b/>
          <w:bCs/>
          <w:sz w:val="24"/>
          <w:szCs w:val="24"/>
        </w:rPr>
        <w:t>) </w:t>
      </w:r>
      <w:r w:rsidR="005273AD">
        <w:rPr>
          <w:rFonts w:ascii="Times New Roman" w:eastAsia="Times New Roman" w:hAnsi="Times New Roman" w:cs="Times New Roman"/>
          <w:sz w:val="24"/>
          <w:szCs w:val="24"/>
        </w:rPr>
        <w:t>Мл.експерт в отдел „ИБКТ“</w:t>
      </w:r>
      <w:r w:rsidRPr="00EA5855">
        <w:rPr>
          <w:rFonts w:ascii="Times New Roman" w:eastAsia="Times New Roman" w:hAnsi="Times New Roman" w:cs="Times New Roman"/>
          <w:sz w:val="24"/>
          <w:szCs w:val="24"/>
        </w:rPr>
        <w:t xml:space="preserve"> публикува едновременно в регистъра на обществените поръчки и в профила на купувача документите по чл. 36а, ал. 1 от ЗОП в следните срокове (с изключение на документите, чиито срокове са определени в закона):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lastRenderedPageBreak/>
        <w:t>1. решенията по чл. 22, ал. 1, т. 3-8 и 10-12 от ЗОП - в деня на изпращането им на лицата, заявили интерес, на кандидатите или на участниците, а когато не подлежат на изпращане - в тридневен срок от издаването им;</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поканите по чл. 34, ал. 1 и чл. 191, ал. 1 от ЗОП и чл. 64, ал. 3 от ППЗОП - в деня на изпращането им на определените лица;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3. поканите по чл. 34, ал. 2 от ЗОП - в деня на изпращането им до лицата, които са заявили интерес за участие;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4. протоколите и докладите на комисиите за провеждане на процедурите - в деня на изпращане на съответното решение по чл. 22, ал. 1, т. 4 - 8, 10 и 11 от ЗОП, в зависимост от вида и етапа на процедурата;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5. договорите за обществени поръчки и рамковите споразумения, включително приложенията към тях - в деня на публикуване на обявлението за възлагане на поръчка;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6. договорите за подизпълнение - в 30-дневен срок от получаването им;</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7. допълнителните споразумения за изменения на договорите за обществени поръчки и рамковите споразумения - в деня на публикуване на обявлението за изменение на договор за обществена поръчка или на рамково споразумение;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8. становищата на АОП по чл. 232, ал. 8, чл. 233, ал. 4 и чл. 235, ал. 3 от ЗОП - в срок 5 работни дни от получаването им от възложителя;</w:t>
      </w:r>
    </w:p>
    <w:p w:rsidR="00F93550" w:rsidRPr="00EA5855" w:rsidRDefault="00F93550" w:rsidP="005273AD">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9. информацията по чл. 44, ал. 3, т. 1 ЗОП - в 5</w:t>
      </w:r>
      <w:r w:rsidR="005273AD">
        <w:rPr>
          <w:rFonts w:ascii="Times New Roman" w:eastAsia="Times New Roman" w:hAnsi="Times New Roman" w:cs="Times New Roman"/>
          <w:sz w:val="24"/>
          <w:szCs w:val="24"/>
        </w:rPr>
        <w:t xml:space="preserve">-дневен срок след приключването </w:t>
      </w:r>
      <w:r w:rsidRPr="00EA5855">
        <w:rPr>
          <w:rFonts w:ascii="Times New Roman" w:eastAsia="Times New Roman" w:hAnsi="Times New Roman" w:cs="Times New Roman"/>
          <w:sz w:val="24"/>
          <w:szCs w:val="24"/>
        </w:rPr>
        <w:t>на пазарните консултации или на подготовката на процедурата;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10. информацията по чл. 193 от ЗОП - в деня на публикуването ѝ в регистъра;</w:t>
      </w:r>
    </w:p>
    <w:p w:rsidR="00F93550" w:rsidRPr="00EA5855" w:rsidRDefault="005273AD"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разясненията </w:t>
      </w:r>
      <w:r w:rsidR="00F93550" w:rsidRPr="00EA5855">
        <w:rPr>
          <w:rFonts w:ascii="Times New Roman" w:eastAsia="Times New Roman" w:hAnsi="Times New Roman" w:cs="Times New Roman"/>
          <w:sz w:val="24"/>
          <w:szCs w:val="24"/>
        </w:rPr>
        <w:t>- в зависимост от вида на поръчката в срока по чл.33, ал.2 от ЗОП, съответно чл.180, ал.2 от ЗОП или чл.189 от ЗОП;</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12. съобщения за датата, часа и мястото на отваряне на ценовите предложения, изготвени от председателя на комисията - когато офертите не са получени чрез електронни средства, комисията обявява това съобщение в профила на купувача не по-късно от два работни дни преди датата на тяхното отваряне;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13. съобщения до кандидатите или участниците при промяна в датата, часа или мястото за отваряне на заявленията за участие или на офертите - когато заявленията за участие или офертите не са получени чрез електронни средства, уведомлението се публикува на профила на купувача най-малко 48 часа преди новоопределения час;</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14. обявяване поименно на лицата, номинирани за членове на журито и за резервни членове, ако не са посочени в обявлението - най-малко 14 дни преди крайния срок за получаване на конкурсните проекти; при подадени основателни възражения в 3-дневен срок възложителят заменя съответния номиниран за член или за резервен член на журито и окончателният поименен състав се обявява най-късно до крайния срок за получаване на конкурсните проекти.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Чл. </w:t>
      </w:r>
      <w:r w:rsidR="005273AD">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7</w:t>
      </w:r>
      <w:r w:rsidR="00F93550" w:rsidRPr="00EA5855">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sz w:val="24"/>
          <w:szCs w:val="24"/>
        </w:rPr>
        <w:t> Длъжностн</w:t>
      </w:r>
      <w:r w:rsidR="005273AD">
        <w:rPr>
          <w:rFonts w:ascii="Times New Roman" w:eastAsia="Times New Roman" w:hAnsi="Times New Roman" w:cs="Times New Roman"/>
          <w:sz w:val="24"/>
          <w:szCs w:val="24"/>
        </w:rPr>
        <w:t>о</w:t>
      </w:r>
      <w:r w:rsidR="002743EE" w:rsidRPr="00EA5855">
        <w:rPr>
          <w:rFonts w:ascii="Times New Roman" w:eastAsia="Times New Roman" w:hAnsi="Times New Roman" w:cs="Times New Roman"/>
          <w:sz w:val="24"/>
          <w:szCs w:val="24"/>
        </w:rPr>
        <w:t>т</w:t>
      </w:r>
      <w:r w:rsidR="005273AD">
        <w:rPr>
          <w:rFonts w:ascii="Times New Roman" w:eastAsia="Times New Roman" w:hAnsi="Times New Roman" w:cs="Times New Roman"/>
          <w:sz w:val="24"/>
          <w:szCs w:val="24"/>
        </w:rPr>
        <w:t>о</w:t>
      </w:r>
      <w:r w:rsidR="002743EE" w:rsidRPr="00EA5855">
        <w:rPr>
          <w:rFonts w:ascii="Times New Roman" w:eastAsia="Times New Roman" w:hAnsi="Times New Roman" w:cs="Times New Roman"/>
          <w:sz w:val="24"/>
          <w:szCs w:val="24"/>
        </w:rPr>
        <w:t xml:space="preserve"> лиц</w:t>
      </w:r>
      <w:r w:rsidR="005273AD">
        <w:rPr>
          <w:rFonts w:ascii="Times New Roman" w:eastAsia="Times New Roman" w:hAnsi="Times New Roman" w:cs="Times New Roman"/>
          <w:sz w:val="24"/>
          <w:szCs w:val="24"/>
        </w:rPr>
        <w:t>е</w:t>
      </w:r>
      <w:r w:rsidR="002743EE" w:rsidRPr="00EA5855">
        <w:rPr>
          <w:rFonts w:ascii="Times New Roman" w:eastAsia="Times New Roman" w:hAnsi="Times New Roman" w:cs="Times New Roman"/>
          <w:sz w:val="24"/>
          <w:szCs w:val="24"/>
        </w:rPr>
        <w:t xml:space="preserve"> по чл.86</w:t>
      </w:r>
      <w:r w:rsidR="00F93550" w:rsidRPr="00EA5855">
        <w:rPr>
          <w:rFonts w:ascii="Times New Roman" w:eastAsia="Times New Roman" w:hAnsi="Times New Roman" w:cs="Times New Roman"/>
          <w:sz w:val="24"/>
          <w:szCs w:val="24"/>
        </w:rPr>
        <w:t xml:space="preserve"> съблюдава и спазва подхода при броенето на дни, когато сроковете са определени в дни, и изтичането на сроковете съгласно чл. 28 от ППЗОП. Т</w:t>
      </w:r>
      <w:r w:rsidR="005273AD">
        <w:rPr>
          <w:rFonts w:ascii="Times New Roman" w:eastAsia="Times New Roman" w:hAnsi="Times New Roman" w:cs="Times New Roman"/>
          <w:sz w:val="24"/>
          <w:szCs w:val="24"/>
        </w:rPr>
        <w:t>о</w:t>
      </w:r>
      <w:r w:rsidR="00F93550" w:rsidRPr="00EA5855">
        <w:rPr>
          <w:rFonts w:ascii="Times New Roman" w:eastAsia="Times New Roman" w:hAnsi="Times New Roman" w:cs="Times New Roman"/>
          <w:sz w:val="24"/>
          <w:szCs w:val="24"/>
        </w:rPr>
        <w:t xml:space="preserve"> публикува своевременно документи/ информации съобразно тези срокове.</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(2)</w:t>
      </w:r>
      <w:r w:rsidRPr="00EA5855">
        <w:rPr>
          <w:rFonts w:ascii="Times New Roman" w:eastAsia="Times New Roman" w:hAnsi="Times New Roman" w:cs="Times New Roman"/>
          <w:sz w:val="24"/>
          <w:szCs w:val="24"/>
        </w:rPr>
        <w:t> Длъжностн</w:t>
      </w:r>
      <w:r w:rsidR="005273AD">
        <w:rPr>
          <w:rFonts w:ascii="Times New Roman" w:eastAsia="Times New Roman" w:hAnsi="Times New Roman" w:cs="Times New Roman"/>
          <w:sz w:val="24"/>
          <w:szCs w:val="24"/>
        </w:rPr>
        <w:t>о</w:t>
      </w:r>
      <w:r w:rsidRPr="00EA5855">
        <w:rPr>
          <w:rFonts w:ascii="Times New Roman" w:eastAsia="Times New Roman" w:hAnsi="Times New Roman" w:cs="Times New Roman"/>
          <w:sz w:val="24"/>
          <w:szCs w:val="24"/>
        </w:rPr>
        <w:t>т</w:t>
      </w:r>
      <w:r w:rsidR="005273AD">
        <w:rPr>
          <w:rFonts w:ascii="Times New Roman" w:eastAsia="Times New Roman" w:hAnsi="Times New Roman" w:cs="Times New Roman"/>
          <w:sz w:val="24"/>
          <w:szCs w:val="24"/>
        </w:rPr>
        <w:t>о</w:t>
      </w:r>
      <w:r w:rsidRPr="00EA5855">
        <w:rPr>
          <w:rFonts w:ascii="Times New Roman" w:eastAsia="Times New Roman" w:hAnsi="Times New Roman" w:cs="Times New Roman"/>
          <w:sz w:val="24"/>
          <w:szCs w:val="24"/>
        </w:rPr>
        <w:t xml:space="preserve"> лиц</w:t>
      </w:r>
      <w:r w:rsidR="005273AD">
        <w:rPr>
          <w:rFonts w:ascii="Times New Roman" w:eastAsia="Times New Roman" w:hAnsi="Times New Roman" w:cs="Times New Roman"/>
          <w:sz w:val="24"/>
          <w:szCs w:val="24"/>
        </w:rPr>
        <w:t>е по предходната алинея отговаря</w:t>
      </w:r>
      <w:r w:rsidRPr="00EA5855">
        <w:rPr>
          <w:rFonts w:ascii="Times New Roman" w:eastAsia="Times New Roman" w:hAnsi="Times New Roman" w:cs="Times New Roman"/>
          <w:sz w:val="24"/>
          <w:szCs w:val="24"/>
        </w:rPr>
        <w:t xml:space="preserve"> за предоставянето на коректна информация.</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b/>
          <w:bCs/>
          <w:sz w:val="24"/>
          <w:szCs w:val="24"/>
        </w:rPr>
        <w:t>(3)</w:t>
      </w:r>
      <w:r w:rsidRPr="00EA5855">
        <w:rPr>
          <w:rFonts w:ascii="Times New Roman" w:eastAsia="Times New Roman" w:hAnsi="Times New Roman" w:cs="Times New Roman"/>
          <w:sz w:val="24"/>
          <w:szCs w:val="24"/>
        </w:rPr>
        <w:t> В случай на непланирано прекъсване на функционирането на платформата или на отделна нейна функционалност по отношение на информацията в профила на купувача, изтичането на сроковете се отчита съгласно чл. 9е от ППЗОП.</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F93550" w:rsidP="00837E48">
      <w:pPr>
        <w:shd w:val="clear" w:color="auto" w:fill="FFFFFF"/>
        <w:spacing w:line="240" w:lineRule="auto"/>
        <w:contextualSpacing/>
        <w:jc w:val="center"/>
        <w:outlineLvl w:val="1"/>
        <w:rPr>
          <w:rFonts w:ascii="Times New Roman" w:eastAsia="Times New Roman" w:hAnsi="Times New Roman" w:cs="Times New Roman"/>
          <w:sz w:val="24"/>
          <w:szCs w:val="24"/>
        </w:rPr>
      </w:pPr>
      <w:bookmarkStart w:id="19" w:name="_Toc193183641"/>
      <w:r w:rsidRPr="00EA5855">
        <w:rPr>
          <w:rFonts w:ascii="Times New Roman" w:eastAsia="Times New Roman" w:hAnsi="Times New Roman" w:cs="Times New Roman"/>
          <w:sz w:val="24"/>
          <w:szCs w:val="24"/>
        </w:rPr>
        <w:t>ДОПЪЛНИТЕЛНИ РАЗПОРЕДБИ</w:t>
      </w:r>
      <w:bookmarkEnd w:id="19"/>
    </w:p>
    <w:p w:rsidR="002743EE"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2743EE" w:rsidRPr="00EA5855" w:rsidRDefault="002743EE" w:rsidP="00EA5855">
      <w:pPr>
        <w:shd w:val="clear" w:color="auto" w:fill="FFFFFF"/>
        <w:spacing w:line="240" w:lineRule="auto"/>
        <w:contextualSpacing/>
        <w:jc w:val="both"/>
        <w:rPr>
          <w:rFonts w:ascii="Times New Roman" w:hAnsi="Times New Roman" w:cs="Times New Roman"/>
          <w:sz w:val="24"/>
          <w:szCs w:val="24"/>
        </w:rPr>
      </w:pPr>
      <w:r w:rsidRPr="00EA5855">
        <w:rPr>
          <w:rStyle w:val="a4"/>
          <w:rFonts w:ascii="Times New Roman" w:hAnsi="Times New Roman" w:cs="Times New Roman"/>
          <w:sz w:val="24"/>
          <w:szCs w:val="24"/>
        </w:rPr>
        <w:lastRenderedPageBreak/>
        <w:t>§ 1.</w:t>
      </w:r>
      <w:r w:rsidR="00837E48">
        <w:rPr>
          <w:rFonts w:ascii="Times New Roman" w:hAnsi="Times New Roman" w:cs="Times New Roman"/>
          <w:sz w:val="24"/>
          <w:szCs w:val="24"/>
        </w:rPr>
        <w:t> При постъпване на работа в О</w:t>
      </w:r>
      <w:r w:rsidRPr="00EA5855">
        <w:rPr>
          <w:rFonts w:ascii="Times New Roman" w:hAnsi="Times New Roman" w:cs="Times New Roman"/>
          <w:sz w:val="24"/>
          <w:szCs w:val="24"/>
        </w:rPr>
        <w:t xml:space="preserve">бщина </w:t>
      </w:r>
      <w:r w:rsidR="00FC3FB6">
        <w:rPr>
          <w:rFonts w:ascii="Times New Roman" w:hAnsi="Times New Roman" w:cs="Times New Roman"/>
          <w:sz w:val="24"/>
          <w:szCs w:val="24"/>
        </w:rPr>
        <w:t>Велинград</w:t>
      </w:r>
      <w:r w:rsidRPr="00EA5855">
        <w:rPr>
          <w:rFonts w:ascii="Times New Roman" w:hAnsi="Times New Roman" w:cs="Times New Roman"/>
          <w:sz w:val="24"/>
          <w:szCs w:val="24"/>
        </w:rPr>
        <w:t xml:space="preserve"> на нов служител, ангажиран с управлението на цикъла на обществените поръчки, в срок до 60 дни кмета на община </w:t>
      </w:r>
      <w:r w:rsidR="00FC3FB6">
        <w:rPr>
          <w:rFonts w:ascii="Times New Roman" w:hAnsi="Times New Roman" w:cs="Times New Roman"/>
          <w:sz w:val="24"/>
          <w:szCs w:val="24"/>
        </w:rPr>
        <w:t>Велинград</w:t>
      </w:r>
      <w:r w:rsidRPr="00EA5855">
        <w:rPr>
          <w:rFonts w:ascii="Times New Roman" w:hAnsi="Times New Roman" w:cs="Times New Roman"/>
          <w:sz w:val="24"/>
          <w:szCs w:val="24"/>
        </w:rPr>
        <w:t xml:space="preserve"> го изпраща на въвеждащо обучение. Предложение за съответното обучение се прави от ресорния зам.кмет.</w:t>
      </w:r>
    </w:p>
    <w:p w:rsidR="002743EE" w:rsidRPr="00EA5855" w:rsidRDefault="002743EE" w:rsidP="00EA5855">
      <w:pPr>
        <w:shd w:val="clear" w:color="auto" w:fill="FFFFFF"/>
        <w:spacing w:line="240" w:lineRule="auto"/>
        <w:contextualSpacing/>
        <w:jc w:val="both"/>
        <w:rPr>
          <w:rFonts w:ascii="Times New Roman" w:hAnsi="Times New Roman" w:cs="Times New Roman"/>
          <w:sz w:val="24"/>
          <w:szCs w:val="24"/>
        </w:rPr>
      </w:pPr>
    </w:p>
    <w:p w:rsidR="002743EE" w:rsidRPr="00EA5855" w:rsidRDefault="002743EE"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Style w:val="a4"/>
          <w:rFonts w:ascii="Times New Roman" w:hAnsi="Times New Roman" w:cs="Times New Roman"/>
          <w:sz w:val="24"/>
          <w:szCs w:val="24"/>
        </w:rPr>
        <w:t>§ 2.</w:t>
      </w:r>
      <w:r w:rsidRPr="00EA5855">
        <w:rPr>
          <w:rFonts w:ascii="Times New Roman" w:hAnsi="Times New Roman" w:cs="Times New Roman"/>
          <w:sz w:val="24"/>
          <w:szCs w:val="24"/>
        </w:rPr>
        <w:t xml:space="preserve"> Ежегодно всички лица, които са ангажирани с управлението на цикъла на обществените поръчки минимум веднъж се изпращат от кмета на община </w:t>
      </w:r>
      <w:r w:rsidR="00FC3FB6">
        <w:rPr>
          <w:rFonts w:ascii="Times New Roman" w:hAnsi="Times New Roman" w:cs="Times New Roman"/>
          <w:sz w:val="24"/>
          <w:szCs w:val="24"/>
        </w:rPr>
        <w:t>Велинград</w:t>
      </w:r>
      <w:r w:rsidRPr="00EA5855">
        <w:rPr>
          <w:rFonts w:ascii="Times New Roman" w:hAnsi="Times New Roman" w:cs="Times New Roman"/>
          <w:sz w:val="24"/>
          <w:szCs w:val="24"/>
        </w:rPr>
        <w:t xml:space="preserve"> на поддържащо обучение. Предложение за съответното обучение се прави от ресорния зам.кмет.</w:t>
      </w:r>
    </w:p>
    <w:p w:rsidR="00F93550" w:rsidRPr="00EA5855" w:rsidRDefault="00F93550" w:rsidP="00EA5855">
      <w:pPr>
        <w:shd w:val="clear" w:color="auto" w:fill="FFFFFF"/>
        <w:spacing w:line="240" w:lineRule="auto"/>
        <w:contextualSpacing/>
        <w:jc w:val="both"/>
        <w:outlineLvl w:val="1"/>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837E48" w:rsidRDefault="00F93550" w:rsidP="00837E48">
      <w:pPr>
        <w:shd w:val="clear" w:color="auto" w:fill="FFFFFF"/>
        <w:spacing w:line="240" w:lineRule="auto"/>
        <w:contextualSpacing/>
        <w:jc w:val="center"/>
        <w:outlineLvl w:val="1"/>
        <w:rPr>
          <w:rFonts w:ascii="Times New Roman" w:eastAsia="Times New Roman" w:hAnsi="Times New Roman" w:cs="Times New Roman"/>
          <w:b/>
          <w:sz w:val="24"/>
          <w:szCs w:val="24"/>
        </w:rPr>
      </w:pPr>
      <w:r w:rsidRPr="00837E48">
        <w:rPr>
          <w:rFonts w:ascii="Times New Roman" w:eastAsia="Times New Roman" w:hAnsi="Times New Roman" w:cs="Times New Roman"/>
          <w:b/>
          <w:sz w:val="24"/>
          <w:szCs w:val="24"/>
        </w:rPr>
        <w:t>ЗАКЛЮЧИТЕЛНИ РАЗПОРЕДБИ</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 </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1</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Тези правила важат за общинска администрация и всички второстепенни разпоредители</w:t>
      </w:r>
      <w:r w:rsidR="002743EE" w:rsidRPr="00EA5855">
        <w:rPr>
          <w:rFonts w:ascii="Times New Roman" w:eastAsia="Times New Roman" w:hAnsi="Times New Roman" w:cs="Times New Roman"/>
          <w:sz w:val="24"/>
          <w:szCs w:val="24"/>
        </w:rPr>
        <w:t xml:space="preserve"> с бюджет към Община </w:t>
      </w:r>
      <w:r w:rsidR="00FC3FB6">
        <w:rPr>
          <w:rFonts w:ascii="Times New Roman" w:eastAsia="Times New Roman" w:hAnsi="Times New Roman" w:cs="Times New Roman"/>
          <w:sz w:val="24"/>
          <w:szCs w:val="24"/>
        </w:rPr>
        <w:t>Велинград</w:t>
      </w:r>
      <w:r w:rsidR="00F93550" w:rsidRPr="00EA5855">
        <w:rPr>
          <w:rFonts w:ascii="Times New Roman" w:eastAsia="Times New Roman" w:hAnsi="Times New Roman" w:cs="Times New Roman"/>
          <w:sz w:val="24"/>
          <w:szCs w:val="24"/>
        </w:rPr>
        <w:t>, които не са самостоятелни възложители на обществени поръчки. Разпоредителите са длъжни да организират изпълнението на настоящите правила, респ. ЗОП и ППЗОП, в съответствие с утвърдената си структура и носят отговорност за изпълнението.</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2</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Вътрешните правила за управление на цикъла на обществен</w:t>
      </w:r>
      <w:r w:rsidR="002743EE" w:rsidRPr="00EA5855">
        <w:rPr>
          <w:rFonts w:ascii="Times New Roman" w:eastAsia="Times New Roman" w:hAnsi="Times New Roman" w:cs="Times New Roman"/>
          <w:b/>
          <w:bCs/>
          <w:sz w:val="24"/>
          <w:szCs w:val="24"/>
        </w:rPr>
        <w:t xml:space="preserve">ите поръчки в Община град </w:t>
      </w:r>
      <w:r w:rsidR="00FC3FB6">
        <w:rPr>
          <w:rFonts w:ascii="Times New Roman" w:eastAsia="Times New Roman" w:hAnsi="Times New Roman" w:cs="Times New Roman"/>
          <w:b/>
          <w:bCs/>
          <w:sz w:val="24"/>
          <w:szCs w:val="24"/>
        </w:rPr>
        <w:t>Велинград</w:t>
      </w:r>
      <w:r w:rsidR="00F93550" w:rsidRPr="00EA5855">
        <w:rPr>
          <w:rFonts w:ascii="Times New Roman" w:eastAsia="Times New Roman" w:hAnsi="Times New Roman" w:cs="Times New Roman"/>
          <w:b/>
          <w:bCs/>
          <w:sz w:val="24"/>
          <w:szCs w:val="24"/>
        </w:rPr>
        <w:t xml:space="preserve"> са</w:t>
      </w:r>
      <w:r w:rsidR="00F93550" w:rsidRPr="00EA5855">
        <w:rPr>
          <w:rFonts w:ascii="Times New Roman" w:eastAsia="Times New Roman" w:hAnsi="Times New Roman" w:cs="Times New Roman"/>
          <w:sz w:val="24"/>
          <w:szCs w:val="24"/>
        </w:rPr>
        <w:t> </w:t>
      </w:r>
      <w:r w:rsidR="00F93550" w:rsidRPr="00EA5855">
        <w:rPr>
          <w:rFonts w:ascii="Times New Roman" w:eastAsia="Times New Roman" w:hAnsi="Times New Roman" w:cs="Times New Roman"/>
          <w:b/>
          <w:bCs/>
          <w:sz w:val="24"/>
          <w:szCs w:val="24"/>
        </w:rPr>
        <w:t>утвърдени със</w:t>
      </w:r>
      <w:r w:rsidR="00F93550" w:rsidRPr="00EA5855">
        <w:rPr>
          <w:rFonts w:ascii="Times New Roman" w:eastAsia="Times New Roman" w:hAnsi="Times New Roman" w:cs="Times New Roman"/>
          <w:sz w:val="24"/>
          <w:szCs w:val="24"/>
        </w:rPr>
        <w:t> </w:t>
      </w:r>
      <w:r w:rsidR="002743EE" w:rsidRPr="00EA5855">
        <w:rPr>
          <w:rFonts w:ascii="Times New Roman" w:eastAsia="Times New Roman" w:hAnsi="Times New Roman" w:cs="Times New Roman"/>
          <w:b/>
          <w:bCs/>
          <w:sz w:val="24"/>
          <w:szCs w:val="24"/>
        </w:rPr>
        <w:t>Заповед №</w:t>
      </w:r>
      <w:r w:rsidR="00E24538" w:rsidRPr="007D4C3B">
        <w:rPr>
          <w:rFonts w:ascii="Times New Roman" w:eastAsia="Times New Roman" w:hAnsi="Times New Roman" w:cs="Times New Roman"/>
          <w:b/>
          <w:bCs/>
          <w:sz w:val="24"/>
          <w:szCs w:val="24"/>
        </w:rPr>
        <w:t>1022</w:t>
      </w:r>
      <w:r w:rsidR="002743EE" w:rsidRPr="007D4C3B">
        <w:rPr>
          <w:rFonts w:ascii="Times New Roman" w:eastAsia="Times New Roman" w:hAnsi="Times New Roman" w:cs="Times New Roman"/>
          <w:b/>
          <w:bCs/>
          <w:sz w:val="24"/>
          <w:szCs w:val="24"/>
        </w:rPr>
        <w:t>/</w:t>
      </w:r>
      <w:r w:rsidR="00E24538">
        <w:rPr>
          <w:rFonts w:ascii="Times New Roman" w:eastAsia="Times New Roman" w:hAnsi="Times New Roman" w:cs="Times New Roman"/>
          <w:b/>
          <w:bCs/>
          <w:sz w:val="24"/>
          <w:szCs w:val="24"/>
        </w:rPr>
        <w:t>29.06.2020г.</w:t>
      </w:r>
      <w:r w:rsidR="00F93550" w:rsidRPr="00EA5855">
        <w:rPr>
          <w:rFonts w:ascii="Times New Roman" w:eastAsia="Times New Roman" w:hAnsi="Times New Roman" w:cs="Times New Roman"/>
          <w:b/>
          <w:bCs/>
          <w:sz w:val="24"/>
          <w:szCs w:val="24"/>
        </w:rPr>
        <w:t> </w:t>
      </w:r>
      <w:r w:rsidR="00F93550" w:rsidRPr="00EA5855">
        <w:rPr>
          <w:rFonts w:ascii="Times New Roman" w:eastAsia="Times New Roman" w:hAnsi="Times New Roman" w:cs="Times New Roman"/>
          <w:sz w:val="24"/>
          <w:szCs w:val="24"/>
        </w:rPr>
        <w:t>Със същата заповед се отменят Вътрешните правила за управление на цикъла на обществените поръчки, утвърдени съ</w:t>
      </w:r>
      <w:r w:rsidR="002743EE" w:rsidRPr="00EA5855">
        <w:rPr>
          <w:rFonts w:ascii="Times New Roman" w:eastAsia="Times New Roman" w:hAnsi="Times New Roman" w:cs="Times New Roman"/>
          <w:sz w:val="24"/>
          <w:szCs w:val="24"/>
        </w:rPr>
        <w:t xml:space="preserve">с Заповед № </w:t>
      </w:r>
      <w:r w:rsidR="007D4C3B">
        <w:rPr>
          <w:rFonts w:ascii="Times New Roman" w:eastAsia="Times New Roman" w:hAnsi="Times New Roman" w:cs="Times New Roman"/>
          <w:sz w:val="24"/>
          <w:szCs w:val="24"/>
        </w:rPr>
        <w:t>2201/20.12.2016г.</w:t>
      </w:r>
      <w:r w:rsidR="002743EE" w:rsidRPr="00EA5855">
        <w:rPr>
          <w:rFonts w:ascii="Times New Roman" w:eastAsia="Times New Roman" w:hAnsi="Times New Roman" w:cs="Times New Roman"/>
          <w:sz w:val="24"/>
          <w:szCs w:val="24"/>
        </w:rPr>
        <w:t xml:space="preserve"> на кмета на Община </w:t>
      </w:r>
      <w:r w:rsidR="00FC3FB6">
        <w:rPr>
          <w:rFonts w:ascii="Times New Roman" w:eastAsia="Times New Roman" w:hAnsi="Times New Roman" w:cs="Times New Roman"/>
          <w:sz w:val="24"/>
          <w:szCs w:val="24"/>
        </w:rPr>
        <w:t>Велинград</w:t>
      </w:r>
      <w:r w:rsidR="002743EE" w:rsidRPr="00EA5855">
        <w:rPr>
          <w:rFonts w:ascii="Times New Roman" w:eastAsia="Times New Roman" w:hAnsi="Times New Roman" w:cs="Times New Roman"/>
          <w:sz w:val="24"/>
          <w:szCs w:val="24"/>
        </w:rPr>
        <w:t>.</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3</w:t>
      </w:r>
      <w:r w:rsidR="00F93550" w:rsidRPr="00EA5855">
        <w:rPr>
          <w:rFonts w:ascii="Times New Roman" w:eastAsia="Times New Roman" w:hAnsi="Times New Roman" w:cs="Times New Roman"/>
          <w:b/>
          <w:bCs/>
          <w:sz w:val="24"/>
          <w:szCs w:val="24"/>
        </w:rPr>
        <w:t>.</w:t>
      </w:r>
      <w:r w:rsidR="00F93550" w:rsidRPr="00EA5855">
        <w:rPr>
          <w:rFonts w:ascii="Times New Roman" w:eastAsia="Times New Roman" w:hAnsi="Times New Roman" w:cs="Times New Roman"/>
          <w:sz w:val="24"/>
          <w:szCs w:val="24"/>
        </w:rPr>
        <w:t> Процедурите за възлагане на обществени поръчки, за които е взето решение за откриването им преди влизането в сила на настоящите правила, с</w:t>
      </w:r>
      <w:r w:rsidR="002743EE" w:rsidRPr="00EA5855">
        <w:rPr>
          <w:rFonts w:ascii="Times New Roman" w:eastAsia="Times New Roman" w:hAnsi="Times New Roman" w:cs="Times New Roman"/>
          <w:sz w:val="24"/>
          <w:szCs w:val="24"/>
        </w:rPr>
        <w:t>е финализират по досегашния ред доколкото не противоречат с разпоредбите на ЗОП и ППЗОП.</w:t>
      </w:r>
    </w:p>
    <w:p w:rsidR="00F93550" w:rsidRPr="00EA5855" w:rsidRDefault="00837E48" w:rsidP="00EA5855">
      <w:pPr>
        <w:shd w:val="clear" w:color="auto" w:fill="FFFFFF"/>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4</w:t>
      </w:r>
      <w:r w:rsidR="00F93550" w:rsidRPr="00EA585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Община </w:t>
      </w:r>
      <w:r w:rsidR="00FC3FB6">
        <w:rPr>
          <w:rFonts w:ascii="Times New Roman" w:eastAsia="Times New Roman" w:hAnsi="Times New Roman" w:cs="Times New Roman"/>
          <w:sz w:val="24"/>
          <w:szCs w:val="24"/>
        </w:rPr>
        <w:t>Велинград</w:t>
      </w:r>
      <w:r w:rsidR="005273AD">
        <w:rPr>
          <w:rFonts w:ascii="Times New Roman" w:eastAsia="Times New Roman" w:hAnsi="Times New Roman" w:cs="Times New Roman"/>
          <w:sz w:val="24"/>
          <w:szCs w:val="24"/>
        </w:rPr>
        <w:t xml:space="preserve"> поддържа създадения</w:t>
      </w:r>
      <w:r w:rsidR="00F93550" w:rsidRPr="00EA5855">
        <w:rPr>
          <w:rFonts w:ascii="Times New Roman" w:eastAsia="Times New Roman" w:hAnsi="Times New Roman" w:cs="Times New Roman"/>
          <w:sz w:val="24"/>
          <w:szCs w:val="24"/>
        </w:rPr>
        <w:t xml:space="preserve"> извън платформата по чл. 39а, ал. 1 от ЗОП „Профил на купувача“ </w:t>
      </w:r>
      <w:r w:rsidR="005273AD">
        <w:rPr>
          <w:rFonts w:ascii="Times New Roman" w:eastAsia="Times New Roman" w:hAnsi="Times New Roman" w:cs="Times New Roman"/>
          <w:sz w:val="24"/>
          <w:szCs w:val="24"/>
        </w:rPr>
        <w:t>на адрес:</w:t>
      </w:r>
      <w:r w:rsidR="00F93550" w:rsidRPr="00EA5855">
        <w:rPr>
          <w:rFonts w:ascii="Times New Roman" w:eastAsia="Times New Roman" w:hAnsi="Times New Roman" w:cs="Times New Roman"/>
          <w:sz w:val="24"/>
          <w:szCs w:val="24"/>
        </w:rPr>
        <w:t> </w:t>
      </w:r>
      <w:r w:rsidR="007D4C3B">
        <w:rPr>
          <w:rFonts w:ascii="Times New Roman" w:eastAsia="Times New Roman" w:hAnsi="Times New Roman" w:cs="Times New Roman"/>
          <w:sz w:val="24"/>
          <w:szCs w:val="24"/>
        </w:rPr>
        <w:t xml:space="preserve"> </w:t>
      </w:r>
      <w:hyperlink r:id="rId14" w:history="1">
        <w:r w:rsidR="007D4C3B" w:rsidRPr="00365F04">
          <w:rPr>
            <w:rStyle w:val="a5"/>
            <w:rFonts w:ascii="Times New Roman" w:eastAsia="Times New Roman" w:hAnsi="Times New Roman" w:cs="Times New Roman"/>
            <w:sz w:val="24"/>
            <w:szCs w:val="24"/>
          </w:rPr>
          <w:t>https://platform.negometrix.com/PublicBuyerProfile/ CompanyPublishedTenders.aspx?companyId=21202&amp;</w:t>
        </w:r>
      </w:hyperlink>
      <w:r w:rsidR="007D4C3B" w:rsidRPr="005772CE">
        <w:rPr>
          <w:rFonts w:ascii="Times New Roman" w:eastAsia="Times New Roman" w:hAnsi="Times New Roman" w:cs="Times New Roman"/>
          <w:color w:val="0070C0"/>
          <w:sz w:val="24"/>
          <w:szCs w:val="24"/>
          <w:u w:val="single"/>
        </w:rPr>
        <w:t>mainmenu=false</w:t>
      </w:r>
      <w:r w:rsidR="007D4C3B">
        <w:rPr>
          <w:rFonts w:ascii="Times New Roman" w:eastAsia="Times New Roman" w:hAnsi="Times New Roman" w:cs="Times New Roman"/>
          <w:sz w:val="24"/>
          <w:szCs w:val="24"/>
        </w:rPr>
        <w:t>,</w:t>
      </w:r>
      <w:r w:rsidR="005273AD">
        <w:rPr>
          <w:rFonts w:ascii="Times New Roman" w:eastAsia="Times New Roman" w:hAnsi="Times New Roman" w:cs="Times New Roman"/>
          <w:sz w:val="24"/>
          <w:szCs w:val="24"/>
        </w:rPr>
        <w:t>където</w:t>
      </w:r>
      <w:r w:rsidR="00F93550" w:rsidRPr="00EA5855">
        <w:rPr>
          <w:rFonts w:ascii="Times New Roman" w:eastAsia="Times New Roman" w:hAnsi="Times New Roman" w:cs="Times New Roman"/>
          <w:sz w:val="24"/>
          <w:szCs w:val="24"/>
        </w:rPr>
        <w:t xml:space="preserve"> публикува цялата необходима информация за поръчките, открити до 13 юни 2020 г. включително. Профилът се поддържа до изтичане на една година от:</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1. приключване на изпълнението на договора;</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2. прекратяване на възлагането на поръчките;</w:t>
      </w:r>
    </w:p>
    <w:p w:rsidR="00F93550" w:rsidRPr="00EA5855" w:rsidRDefault="00F93550" w:rsidP="00EA5855">
      <w:pPr>
        <w:shd w:val="clear" w:color="auto" w:fill="FFFFFF"/>
        <w:spacing w:line="240" w:lineRule="auto"/>
        <w:ind w:firstLine="708"/>
        <w:contextualSpacing/>
        <w:jc w:val="both"/>
        <w:rPr>
          <w:rFonts w:ascii="Times New Roman" w:eastAsia="Times New Roman" w:hAnsi="Times New Roman" w:cs="Times New Roman"/>
          <w:sz w:val="24"/>
          <w:szCs w:val="24"/>
        </w:rPr>
      </w:pPr>
      <w:bookmarkStart w:id="20" w:name="_GoBack"/>
      <w:bookmarkEnd w:id="20"/>
      <w:r w:rsidRPr="00EA5855">
        <w:rPr>
          <w:rFonts w:ascii="Times New Roman" w:eastAsia="Times New Roman" w:hAnsi="Times New Roman" w:cs="Times New Roman"/>
          <w:sz w:val="24"/>
          <w:szCs w:val="24"/>
        </w:rPr>
        <w:t>3. приключване на изпълнението на последния договор, сключен въз основа на рамково споразумение или квалификационна система.</w:t>
      </w:r>
    </w:p>
    <w:p w:rsidR="00F93550" w:rsidRPr="00EA5855" w:rsidRDefault="00F93550" w:rsidP="00EA5855">
      <w:pPr>
        <w:shd w:val="clear" w:color="auto" w:fill="FFFFFF"/>
        <w:spacing w:line="240" w:lineRule="auto"/>
        <w:contextualSpacing/>
        <w:jc w:val="both"/>
        <w:rPr>
          <w:rFonts w:ascii="Times New Roman" w:eastAsia="Times New Roman" w:hAnsi="Times New Roman" w:cs="Times New Roman"/>
          <w:sz w:val="24"/>
          <w:szCs w:val="24"/>
        </w:rPr>
      </w:pPr>
      <w:r w:rsidRPr="00EA5855">
        <w:rPr>
          <w:rFonts w:ascii="Times New Roman" w:eastAsia="Times New Roman" w:hAnsi="Times New Roman" w:cs="Times New Roman"/>
          <w:sz w:val="24"/>
          <w:szCs w:val="24"/>
        </w:rPr>
        <w:t>Рубриката „Профил на купувача“ се поддържа при условията и реда, определени с ВПУЦОП, действали до утвърждаването на настоящите Вътрешни правила.</w:t>
      </w:r>
    </w:p>
    <w:p w:rsidR="00F93550" w:rsidRPr="00EA5855" w:rsidRDefault="00F93550" w:rsidP="00EA5855">
      <w:pPr>
        <w:contextualSpacing/>
        <w:jc w:val="both"/>
        <w:rPr>
          <w:rFonts w:ascii="Times New Roman" w:hAnsi="Times New Roman" w:cs="Times New Roman"/>
          <w:sz w:val="24"/>
          <w:szCs w:val="24"/>
        </w:rPr>
      </w:pPr>
    </w:p>
    <w:sectPr w:rsidR="00F93550" w:rsidRPr="00EA5855" w:rsidSect="00DF18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C2809"/>
    <w:multiLevelType w:val="multilevel"/>
    <w:tmpl w:val="4162B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DD3B55"/>
    <w:multiLevelType w:val="multilevel"/>
    <w:tmpl w:val="14846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F93550"/>
    <w:rsid w:val="00070E26"/>
    <w:rsid w:val="00172349"/>
    <w:rsid w:val="00183D10"/>
    <w:rsid w:val="001A31B3"/>
    <w:rsid w:val="001E129D"/>
    <w:rsid w:val="002743EE"/>
    <w:rsid w:val="0027448D"/>
    <w:rsid w:val="002A4EA1"/>
    <w:rsid w:val="002E3364"/>
    <w:rsid w:val="00331203"/>
    <w:rsid w:val="003A7ABA"/>
    <w:rsid w:val="003B779A"/>
    <w:rsid w:val="003C1769"/>
    <w:rsid w:val="00424318"/>
    <w:rsid w:val="00442515"/>
    <w:rsid w:val="004903E9"/>
    <w:rsid w:val="004C67ED"/>
    <w:rsid w:val="004C6B16"/>
    <w:rsid w:val="004F68AE"/>
    <w:rsid w:val="005273AD"/>
    <w:rsid w:val="005374F5"/>
    <w:rsid w:val="0054141E"/>
    <w:rsid w:val="005772CE"/>
    <w:rsid w:val="005B52C1"/>
    <w:rsid w:val="005B59BA"/>
    <w:rsid w:val="005D6533"/>
    <w:rsid w:val="005F3761"/>
    <w:rsid w:val="006232E4"/>
    <w:rsid w:val="0062714C"/>
    <w:rsid w:val="00691D78"/>
    <w:rsid w:val="006C3CAE"/>
    <w:rsid w:val="007418F6"/>
    <w:rsid w:val="007D4C3B"/>
    <w:rsid w:val="007E735A"/>
    <w:rsid w:val="00837E48"/>
    <w:rsid w:val="00866064"/>
    <w:rsid w:val="008D768A"/>
    <w:rsid w:val="0097267A"/>
    <w:rsid w:val="00990E40"/>
    <w:rsid w:val="009A0090"/>
    <w:rsid w:val="009C0972"/>
    <w:rsid w:val="009C710B"/>
    <w:rsid w:val="00A01698"/>
    <w:rsid w:val="00A119CD"/>
    <w:rsid w:val="00A87739"/>
    <w:rsid w:val="00AA57E3"/>
    <w:rsid w:val="00AE6251"/>
    <w:rsid w:val="00B30E54"/>
    <w:rsid w:val="00B9549D"/>
    <w:rsid w:val="00C744CF"/>
    <w:rsid w:val="00D206FE"/>
    <w:rsid w:val="00DC0541"/>
    <w:rsid w:val="00DF18AC"/>
    <w:rsid w:val="00E14409"/>
    <w:rsid w:val="00E24538"/>
    <w:rsid w:val="00E65D1F"/>
    <w:rsid w:val="00EA5855"/>
    <w:rsid w:val="00ED1CC6"/>
    <w:rsid w:val="00F25AD9"/>
    <w:rsid w:val="00F93550"/>
    <w:rsid w:val="00FA5FB9"/>
    <w:rsid w:val="00FC3FB6"/>
    <w:rsid w:val="00FF7E3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AE"/>
  </w:style>
  <w:style w:type="paragraph" w:styleId="1">
    <w:name w:val="heading 1"/>
    <w:basedOn w:val="a"/>
    <w:link w:val="10"/>
    <w:uiPriority w:val="9"/>
    <w:qFormat/>
    <w:rsid w:val="00F935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935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93550"/>
    <w:rPr>
      <w:rFonts w:ascii="Times New Roman" w:eastAsia="Times New Roman" w:hAnsi="Times New Roman" w:cs="Times New Roman"/>
      <w:b/>
      <w:bCs/>
      <w:kern w:val="36"/>
      <w:sz w:val="48"/>
      <w:szCs w:val="48"/>
    </w:rPr>
  </w:style>
  <w:style w:type="character" w:customStyle="1" w:styleId="20">
    <w:name w:val="Заглавие 2 Знак"/>
    <w:basedOn w:val="a0"/>
    <w:link w:val="2"/>
    <w:uiPriority w:val="9"/>
    <w:rsid w:val="00F93550"/>
    <w:rPr>
      <w:rFonts w:ascii="Times New Roman" w:eastAsia="Times New Roman" w:hAnsi="Times New Roman" w:cs="Times New Roman"/>
      <w:b/>
      <w:bCs/>
      <w:sz w:val="36"/>
      <w:szCs w:val="36"/>
    </w:rPr>
  </w:style>
  <w:style w:type="paragraph" w:styleId="a3">
    <w:name w:val="Normal (Web)"/>
    <w:basedOn w:val="a"/>
    <w:uiPriority w:val="99"/>
    <w:semiHidden/>
    <w:unhideWhenUsed/>
    <w:rsid w:val="00F935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3550"/>
    <w:rPr>
      <w:b/>
      <w:bCs/>
    </w:rPr>
  </w:style>
  <w:style w:type="character" w:styleId="a5">
    <w:name w:val="Hyperlink"/>
    <w:basedOn w:val="a0"/>
    <w:uiPriority w:val="99"/>
    <w:unhideWhenUsed/>
    <w:rsid w:val="00F93550"/>
    <w:rPr>
      <w:color w:val="0000FF"/>
      <w:u w:val="single"/>
    </w:rPr>
  </w:style>
  <w:style w:type="character" w:styleId="a6">
    <w:name w:val="Emphasis"/>
    <w:basedOn w:val="a0"/>
    <w:uiPriority w:val="20"/>
    <w:qFormat/>
    <w:rsid w:val="00F93550"/>
    <w:rPr>
      <w:i/>
      <w:iCs/>
    </w:rPr>
  </w:style>
  <w:style w:type="paragraph" w:styleId="a7">
    <w:name w:val="List Paragraph"/>
    <w:basedOn w:val="a"/>
    <w:uiPriority w:val="34"/>
    <w:qFormat/>
    <w:rsid w:val="00F93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35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935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93550"/>
    <w:rPr>
      <w:rFonts w:ascii="Times New Roman" w:eastAsia="Times New Roman" w:hAnsi="Times New Roman" w:cs="Times New Roman"/>
      <w:b/>
      <w:bCs/>
      <w:kern w:val="36"/>
      <w:sz w:val="48"/>
      <w:szCs w:val="48"/>
    </w:rPr>
  </w:style>
  <w:style w:type="character" w:customStyle="1" w:styleId="20">
    <w:name w:val="Заглавие 2 Знак"/>
    <w:basedOn w:val="a0"/>
    <w:link w:val="2"/>
    <w:uiPriority w:val="9"/>
    <w:rsid w:val="00F93550"/>
    <w:rPr>
      <w:rFonts w:ascii="Times New Roman" w:eastAsia="Times New Roman" w:hAnsi="Times New Roman" w:cs="Times New Roman"/>
      <w:b/>
      <w:bCs/>
      <w:sz w:val="36"/>
      <w:szCs w:val="36"/>
    </w:rPr>
  </w:style>
  <w:style w:type="paragraph" w:styleId="a3">
    <w:name w:val="Normal (Web)"/>
    <w:basedOn w:val="a"/>
    <w:uiPriority w:val="99"/>
    <w:semiHidden/>
    <w:unhideWhenUsed/>
    <w:rsid w:val="00F935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3550"/>
    <w:rPr>
      <w:b/>
      <w:bCs/>
    </w:rPr>
  </w:style>
  <w:style w:type="character" w:styleId="a5">
    <w:name w:val="Hyperlink"/>
    <w:basedOn w:val="a0"/>
    <w:uiPriority w:val="99"/>
    <w:unhideWhenUsed/>
    <w:rsid w:val="00F93550"/>
    <w:rPr>
      <w:color w:val="0000FF"/>
      <w:u w:val="single"/>
    </w:rPr>
  </w:style>
  <w:style w:type="character" w:styleId="a6">
    <w:name w:val="Emphasis"/>
    <w:basedOn w:val="a0"/>
    <w:uiPriority w:val="20"/>
    <w:qFormat/>
    <w:rsid w:val="00F93550"/>
    <w:rPr>
      <w:i/>
      <w:iCs/>
    </w:rPr>
  </w:style>
  <w:style w:type="paragraph" w:styleId="a7">
    <w:name w:val="List Paragraph"/>
    <w:basedOn w:val="a"/>
    <w:uiPriority w:val="34"/>
    <w:qFormat/>
    <w:rsid w:val="00F93550"/>
    <w:pPr>
      <w:ind w:left="720"/>
      <w:contextualSpacing/>
    </w:pPr>
  </w:style>
</w:styles>
</file>

<file path=word/webSettings.xml><?xml version="1.0" encoding="utf-8"?>
<w:webSettings xmlns:r="http://schemas.openxmlformats.org/officeDocument/2006/relationships" xmlns:w="http://schemas.openxmlformats.org/wordprocessingml/2006/main">
  <w:divs>
    <w:div w:id="131408315">
      <w:bodyDiv w:val="1"/>
      <w:marLeft w:val="0"/>
      <w:marRight w:val="0"/>
      <w:marTop w:val="0"/>
      <w:marBottom w:val="0"/>
      <w:divBdr>
        <w:top w:val="none" w:sz="0" w:space="0" w:color="auto"/>
        <w:left w:val="none" w:sz="0" w:space="0" w:color="auto"/>
        <w:bottom w:val="none" w:sz="0" w:space="0" w:color="auto"/>
        <w:right w:val="none" w:sz="0" w:space="0" w:color="auto"/>
      </w:divBdr>
    </w:div>
    <w:div w:id="612440718">
      <w:bodyDiv w:val="1"/>
      <w:marLeft w:val="0"/>
      <w:marRight w:val="0"/>
      <w:marTop w:val="0"/>
      <w:marBottom w:val="0"/>
      <w:divBdr>
        <w:top w:val="none" w:sz="0" w:space="0" w:color="auto"/>
        <w:left w:val="none" w:sz="0" w:space="0" w:color="auto"/>
        <w:bottom w:val="none" w:sz="0" w:space="0" w:color="auto"/>
        <w:right w:val="none" w:sz="0" w:space="0" w:color="auto"/>
      </w:divBdr>
    </w:div>
    <w:div w:id="826365504">
      <w:bodyDiv w:val="1"/>
      <w:marLeft w:val="0"/>
      <w:marRight w:val="0"/>
      <w:marTop w:val="0"/>
      <w:marBottom w:val="0"/>
      <w:divBdr>
        <w:top w:val="none" w:sz="0" w:space="0" w:color="auto"/>
        <w:left w:val="none" w:sz="0" w:space="0" w:color="auto"/>
        <w:bottom w:val="none" w:sz="0" w:space="0" w:color="auto"/>
        <w:right w:val="none" w:sz="0" w:space="0" w:color="auto"/>
      </w:divBdr>
    </w:div>
    <w:div w:id="1519469412">
      <w:bodyDiv w:val="1"/>
      <w:marLeft w:val="0"/>
      <w:marRight w:val="0"/>
      <w:marTop w:val="0"/>
      <w:marBottom w:val="0"/>
      <w:divBdr>
        <w:top w:val="none" w:sz="0" w:space="0" w:color="auto"/>
        <w:left w:val="none" w:sz="0" w:space="0" w:color="auto"/>
        <w:bottom w:val="none" w:sz="0" w:space="0" w:color="auto"/>
        <w:right w:val="none" w:sz="0" w:space="0" w:color="auto"/>
      </w:divBdr>
    </w:div>
    <w:div w:id="15484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hyperlink" Target="http://web.apis.bg/p.php?i=2785875" TargetMode="External"/><Relationship Id="rId3" Type="http://schemas.openxmlformats.org/officeDocument/2006/relationships/styles" Target="styles.xml"/><Relationship Id="rId7" Type="http://schemas.openxmlformats.org/officeDocument/2006/relationships/hyperlink" Target="http://web.apis.bg/p.php?i=2785875" TargetMode="External"/><Relationship Id="rId12" Type="http://schemas.openxmlformats.org/officeDocument/2006/relationships/hyperlink" Target="http://web.apis.bg/p.php?i=275247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ur-lex.europa.eu/homepage.html?locale=bg" TargetMode="External"/><Relationship Id="rId11" Type="http://schemas.openxmlformats.org/officeDocument/2006/relationships/hyperlink" Target="http://web.apis.bg/p.php?i=27524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hyperlink" Target="https://platform.negometrix.com/PublicBuyerProfile/%20CompanyPublishedTenders.aspx?companyId=21202&amp;"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5F30-B493-4A10-AA07-DF11B599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24</Pages>
  <Words>10330</Words>
  <Characters>58883</Characters>
  <Application>Microsoft Office Word</Application>
  <DocSecurity>0</DocSecurity>
  <Lines>490</Lines>
  <Paragraphs>138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19</cp:revision>
  <dcterms:created xsi:type="dcterms:W3CDTF">2020-09-25T07:49:00Z</dcterms:created>
  <dcterms:modified xsi:type="dcterms:W3CDTF">2020-06-29T12:40:00Z</dcterms:modified>
</cp:coreProperties>
</file>