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Default="005C367E" w:rsidP="00743CC8">
      <w:pPr>
        <w:spacing w:line="240" w:lineRule="auto"/>
        <w:jc w:val="center"/>
        <w:rPr>
          <w:rFonts w:ascii="Times New Roman" w:eastAsia="Times New Roman" w:hAnsi="Times New Roman" w:cs="Times New Roman"/>
          <w:b/>
          <w:bCs/>
          <w:sz w:val="32"/>
          <w:szCs w:val="32"/>
          <w:lang w:val="bg-BG"/>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pacing w:val="40"/>
          <w:sz w:val="24"/>
          <w:szCs w:val="24"/>
          <w:lang w:val="ru-RU" w:eastAsia="bg-BG"/>
        </w:rPr>
        <w:t>СТОЛИЧНА ОБЩИНА</w:t>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3" name="Picture 3"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z w:val="24"/>
          <w:szCs w:val="24"/>
          <w:lang w:val="ru-RU" w:eastAsia="bg-BG"/>
        </w:rPr>
        <w:br w:type="textWrapping" w:clear="all"/>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Д О К У М Е Н Т А Ц И Я</w:t>
      </w:r>
    </w:p>
    <w:p w:rsidR="005C367E" w:rsidRDefault="005C367E" w:rsidP="005C367E">
      <w:pPr>
        <w:spacing w:line="240" w:lineRule="auto"/>
        <w:jc w:val="center"/>
        <w:rPr>
          <w:rFonts w:ascii="Times New Roman" w:eastAsia="Times New Roman" w:hAnsi="Times New Roman" w:cs="Times New Roman"/>
          <w:b/>
          <w:bCs/>
          <w:sz w:val="32"/>
          <w:szCs w:val="32"/>
          <w:lang w:val="bg-BG"/>
        </w:rPr>
      </w:pPr>
      <w:r w:rsidRPr="005C367E">
        <w:rPr>
          <w:rFonts w:ascii="Times New Roman" w:eastAsia="Times New Roman" w:hAnsi="Times New Roman" w:cs="Times New Roman"/>
          <w:b/>
          <w:sz w:val="24"/>
          <w:szCs w:val="24"/>
          <w:lang w:val="ru-RU"/>
        </w:rPr>
        <w:t>ЗА УЧАСТИЕ В ОТКРИТА ПРОЦЕДУРА ЗА ВЪЗЛАГАНЕ НА ОБЩЕСТВЕНА ПОРЪЧКА ЗА:</w:t>
      </w:r>
    </w:p>
    <w:p w:rsidR="005C367E" w:rsidRPr="00743CC8" w:rsidRDefault="005C367E" w:rsidP="00743CC8">
      <w:pPr>
        <w:spacing w:line="240" w:lineRule="auto"/>
        <w:jc w:val="center"/>
        <w:rPr>
          <w:rFonts w:ascii="Times New Roman" w:eastAsia="Times New Roman" w:hAnsi="Times New Roman" w:cs="Times New Roman"/>
          <w:b/>
          <w:bCs/>
          <w:sz w:val="32"/>
          <w:szCs w:val="32"/>
          <w:lang w:val="bg-BG"/>
        </w:rPr>
      </w:pPr>
    </w:p>
    <w:p w:rsidR="003A261F" w:rsidRPr="003A261F" w:rsidRDefault="003A261F" w:rsidP="003A261F">
      <w:pPr>
        <w:spacing w:after="0" w:line="240" w:lineRule="auto"/>
        <w:jc w:val="both"/>
        <w:rPr>
          <w:rFonts w:ascii="Times New Roman" w:eastAsia="Times New Roman" w:hAnsi="Times New Roman" w:cs="Times New Roman"/>
          <w:b/>
          <w:noProof/>
          <w:sz w:val="24"/>
          <w:szCs w:val="24"/>
          <w:lang w:val="bg-BG" w:eastAsia="bg-BG"/>
        </w:rPr>
      </w:pP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по </w:t>
      </w:r>
      <w:r w:rsidR="00ED7D3F">
        <w:rPr>
          <w:rFonts w:ascii="Times New Roman" w:eastAsia="Times New Roman" w:hAnsi="Times New Roman" w:cs="Times New Roman"/>
          <w:b/>
          <w:noProof/>
          <w:sz w:val="24"/>
          <w:szCs w:val="24"/>
          <w:lang w:val="bg-BG" w:eastAsia="bg-BG"/>
        </w:rPr>
        <w:t xml:space="preserve">15 </w:t>
      </w:r>
      <w:r>
        <w:rPr>
          <w:rFonts w:ascii="Times New Roman" w:eastAsia="Times New Roman" w:hAnsi="Times New Roman" w:cs="Times New Roman"/>
          <w:b/>
          <w:noProof/>
          <w:sz w:val="24"/>
          <w:szCs w:val="24"/>
          <w:lang w:val="bg-BG" w:eastAsia="bg-BG"/>
        </w:rPr>
        <w:t>обособени позиции</w:t>
      </w:r>
      <w:r w:rsidRPr="003A261F">
        <w:rPr>
          <w:rFonts w:ascii="Times New Roman" w:eastAsia="Times New Roman" w:hAnsi="Times New Roman" w:cs="Times New Roman"/>
          <w:b/>
          <w:noProof/>
          <w:sz w:val="24"/>
          <w:szCs w:val="24"/>
          <w:lang w:val="bg-BG" w:eastAsia="bg-BG"/>
        </w:rPr>
        <w:t>.</w:t>
      </w:r>
    </w:p>
    <w:p w:rsidR="00743CC8" w:rsidRPr="003A261F" w:rsidRDefault="00743CC8" w:rsidP="00743CC8">
      <w:pPr>
        <w:spacing w:line="240" w:lineRule="auto"/>
        <w:jc w:val="both"/>
        <w:rPr>
          <w:rFonts w:ascii="Calibri" w:eastAsia="Times New Roman" w:hAnsi="Calibri" w:cs="Calibri"/>
          <w:lang w:val="bg-BG"/>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EE39BA"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r w:rsidRPr="00743CC8">
        <w:rPr>
          <w:rFonts w:ascii="Times New Roman" w:eastAsia="Times New Roman" w:hAnsi="Times New Roman" w:cs="Times New Roman"/>
          <w:b/>
          <w:bCs/>
          <w:sz w:val="24"/>
          <w:szCs w:val="24"/>
          <w:lang w:val="bg-BG" w:eastAsia="sr-Cyrl-CS"/>
        </w:rPr>
        <w:t>София 201</w:t>
      </w:r>
      <w:r w:rsidR="00EE39BA">
        <w:rPr>
          <w:rFonts w:ascii="Times New Roman" w:eastAsia="Times New Roman" w:hAnsi="Times New Roman" w:cs="Times New Roman"/>
          <w:b/>
          <w:bCs/>
          <w:sz w:val="24"/>
          <w:szCs w:val="24"/>
          <w:lang w:eastAsia="sr-Cyrl-CS"/>
        </w:rPr>
        <w:t>7</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p>
    <w:p w:rsidR="00743CC8" w:rsidRPr="00743CC8" w:rsidRDefault="00743CC8" w:rsidP="008F6957">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bookmarkStart w:id="0" w:name="_Toc411430879"/>
      <w:bookmarkStart w:id="1" w:name="_Toc424819524"/>
      <w:bookmarkStart w:id="2" w:name="_Toc445987072"/>
      <w:bookmarkStart w:id="3" w:name="_Toc450982656"/>
      <w:r w:rsidRPr="00743CC8">
        <w:rPr>
          <w:rFonts w:ascii="Times New Roman Bold" w:eastAsia="Times New Roman" w:hAnsi="Times New Roman Bold" w:cs="Arial"/>
          <w:b/>
          <w:iCs/>
          <w:color w:val="000000"/>
          <w:sz w:val="26"/>
          <w:szCs w:val="26"/>
          <w:lang w:val="bg-BG"/>
        </w:rPr>
        <w:lastRenderedPageBreak/>
        <w:t xml:space="preserve">РАЗДЕЛ I: </w:t>
      </w:r>
      <w:bookmarkEnd w:id="0"/>
      <w:bookmarkEnd w:id="1"/>
      <w:bookmarkEnd w:id="2"/>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bookmarkEnd w:id="3"/>
    </w:p>
    <w:p w:rsidR="00743CC8" w:rsidRPr="00743CC8" w:rsidRDefault="00743CC8" w:rsidP="00743CC8">
      <w:pPr>
        <w:spacing w:line="240" w:lineRule="auto"/>
        <w:jc w:val="both"/>
        <w:rPr>
          <w:rFonts w:ascii="Calibri" w:eastAsia="Times New Roman" w:hAnsi="Calibri" w:cs="Calibri"/>
          <w:lang w:val="bg-BG"/>
        </w:rPr>
      </w:pP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3A261F">
        <w:rPr>
          <w:rFonts w:ascii="Times New Roman" w:hAnsi="Times New Roman" w:cs="Times New Roman"/>
          <w:sz w:val="24"/>
          <w:szCs w:val="24"/>
          <w:lang w:val="bg-BG"/>
        </w:rPr>
        <w:t>К</w:t>
      </w:r>
      <w:r>
        <w:rPr>
          <w:rFonts w:ascii="Times New Roman" w:hAnsi="Times New Roman" w:cs="Times New Roman"/>
          <w:sz w:val="24"/>
          <w:szCs w:val="24"/>
          <w:lang w:val="bg-BG"/>
        </w:rPr>
        <w:t>мет</w:t>
      </w:r>
      <w:r w:rsidR="003A261F">
        <w:rPr>
          <w:rFonts w:ascii="Times New Roman" w:hAnsi="Times New Roman" w:cs="Times New Roman"/>
          <w:sz w:val="24"/>
          <w:szCs w:val="24"/>
          <w:lang w:val="bg-BG"/>
        </w:rPr>
        <w:t>ът</w:t>
      </w:r>
      <w:r>
        <w:rPr>
          <w:rFonts w:ascii="Times New Roman" w:hAnsi="Times New Roman" w:cs="Times New Roman"/>
          <w:sz w:val="24"/>
          <w:szCs w:val="24"/>
        </w:rPr>
        <w:t xml:space="preserve"> на Столична община. Възложителят </w:t>
      </w:r>
      <w:r w:rsidRPr="00E200A5">
        <w:rPr>
          <w:rFonts w:ascii="Times New Roman" w:hAnsi="Times New Roman" w:cs="Times New Roman"/>
          <w:sz w:val="24"/>
          <w:szCs w:val="24"/>
        </w:rPr>
        <w:t xml:space="preserve">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w:t>
      </w:r>
      <w:r>
        <w:rPr>
          <w:rFonts w:ascii="Times New Roman" w:hAnsi="Times New Roman" w:cs="Times New Roman"/>
          <w:sz w:val="24"/>
          <w:szCs w:val="24"/>
        </w:rPr>
        <w:t xml:space="preserve">основание чл. 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 от ЗОП.</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5C367E" w:rsidRPr="00A743E3" w:rsidRDefault="005C367E" w:rsidP="00AB4DD7">
      <w:pPr>
        <w:pStyle w:val="ListParagraph"/>
        <w:numPr>
          <w:ilvl w:val="1"/>
          <w:numId w:val="4"/>
        </w:numPr>
        <w:shd w:val="clear" w:color="auto" w:fill="FFFFFF"/>
        <w:spacing w:after="0" w:line="360" w:lineRule="auto"/>
        <w:ind w:left="0" w:firstLine="0"/>
        <w:rPr>
          <w:rFonts w:ascii="Times New Roman" w:hAnsi="Times New Roman"/>
          <w:b/>
          <w:bCs/>
          <w:sz w:val="24"/>
          <w:szCs w:val="24"/>
        </w:rPr>
      </w:pPr>
      <w:bookmarkStart w:id="4" w:name="_Toc445987075"/>
      <w:r w:rsidRPr="00A743E3">
        <w:rPr>
          <w:rFonts w:ascii="Times New Roman" w:hAnsi="Times New Roman"/>
          <w:b/>
          <w:bCs/>
          <w:sz w:val="24"/>
          <w:szCs w:val="24"/>
        </w:rPr>
        <w:t>Описание на предмета на поръчката:</w:t>
      </w:r>
    </w:p>
    <w:p w:rsidR="006D2655" w:rsidRPr="006D2655" w:rsidRDefault="003A261F" w:rsidP="003A261F">
      <w:pPr>
        <w:spacing w:after="0" w:line="360" w:lineRule="auto"/>
        <w:jc w:val="both"/>
        <w:rPr>
          <w:rFonts w:ascii="Times New Roman" w:hAnsi="Times New Roman" w:cs="Times New Roman"/>
          <w:sz w:val="24"/>
          <w:szCs w:val="24"/>
          <w:lang w:val="bg-BG"/>
        </w:rPr>
      </w:pPr>
      <w:bookmarkStart w:id="5" w:name="_Toc450982660"/>
      <w:bookmarkEnd w:id="4"/>
      <w:r w:rsidRPr="003A261F">
        <w:rPr>
          <w:rFonts w:ascii="Times New Roman" w:hAnsi="Times New Roman" w:cs="Times New Roman"/>
          <w:sz w:val="24"/>
          <w:szCs w:val="24"/>
          <w:lang w:val="bg-BG"/>
        </w:rPr>
        <w:t>Физическа охрана, охрана с използване на технически системи за сигурност /видеонаблюдение и СОТ/, охрана при транспортиране на ценни пратки и товари</w:t>
      </w:r>
      <w:r w:rsidR="00ED7D3F">
        <w:rPr>
          <w:rFonts w:ascii="Times New Roman" w:hAnsi="Times New Roman" w:cs="Times New Roman"/>
          <w:sz w:val="24"/>
          <w:szCs w:val="24"/>
          <w:lang w:val="bg-BG"/>
        </w:rPr>
        <w:t xml:space="preserve"> по 15 обособени позиции</w:t>
      </w:r>
      <w:r>
        <w:rPr>
          <w:rFonts w:ascii="Times New Roman" w:hAnsi="Times New Roman" w:cs="Times New Roman"/>
          <w:sz w:val="24"/>
          <w:szCs w:val="24"/>
          <w:lang w:val="bg-BG"/>
        </w:rPr>
        <w:t>.</w:t>
      </w:r>
    </w:p>
    <w:p w:rsidR="00A16639" w:rsidRPr="00A16639" w:rsidRDefault="00A16639" w:rsidP="00A16639">
      <w:pPr>
        <w:tabs>
          <w:tab w:val="left" w:pos="180"/>
        </w:tabs>
        <w:spacing w:after="0" w:line="240" w:lineRule="auto"/>
        <w:jc w:val="both"/>
        <w:rPr>
          <w:rFonts w:ascii="Times New Roman" w:eastAsia="Times New Roman" w:hAnsi="Times New Roman" w:cs="Times New Roman"/>
          <w:b/>
          <w:noProof/>
          <w:sz w:val="24"/>
          <w:szCs w:val="24"/>
          <w:lang w:val="bg-BG" w:eastAsia="bg-BG"/>
        </w:rPr>
      </w:pPr>
      <w:bookmarkStart w:id="6" w:name="_Toc319397458"/>
      <w:bookmarkStart w:id="7" w:name="_Toc315878403"/>
      <w:bookmarkStart w:id="8" w:name="_Toc314412942"/>
      <w:bookmarkStart w:id="9" w:name="_Toc332356536"/>
      <w:bookmarkStart w:id="10" w:name="_Toc355016322"/>
      <w:r w:rsidRPr="00A16639">
        <w:rPr>
          <w:rFonts w:ascii="Times New Roman" w:eastAsia="Times New Roman" w:hAnsi="Times New Roman" w:cs="Times New Roman"/>
          <w:b/>
          <w:noProof/>
          <w:sz w:val="24"/>
          <w:szCs w:val="24"/>
          <w:lang w:val="bg-BG" w:eastAsia="bg-BG"/>
        </w:rPr>
        <w:t xml:space="preserve">ПОЗИЦИЯ 1. Обекти на администрацията на Столична община и </w:t>
      </w:r>
      <w:r w:rsidRPr="00A16639">
        <w:rPr>
          <w:rFonts w:ascii="Times New Roman" w:eastAsia="Times New Roman" w:hAnsi="Times New Roman" w:cs="Times New Roman"/>
          <w:b/>
          <w:noProof/>
          <w:sz w:val="24"/>
          <w:szCs w:val="24"/>
          <w:shd w:val="clear" w:color="auto" w:fill="FEFEFE"/>
          <w:lang w:val="bg-BG" w:eastAsia="bg-BG"/>
        </w:rPr>
        <w:t xml:space="preserve">охрана при транспортиране на ценни пратки и товари </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І.</w:t>
      </w:r>
      <w:r w:rsidRPr="00A16639">
        <w:rPr>
          <w:rFonts w:ascii="Times New Roman" w:eastAsia="Times New Roman" w:hAnsi="Times New Roman" w:cs="Times New Roman"/>
          <w:noProof/>
          <w:sz w:val="24"/>
          <w:szCs w:val="24"/>
          <w:lang w:val="bg-BG" w:eastAsia="bg-BG"/>
        </w:rPr>
        <w:t xml:space="preserve"> Невъоръжена физическа охрана за следните обекти: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Пешеходен подлез на Централна гара – предгаров площад „Ротонда” и фонтани:</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t>- 2 поста, 24 часа, всички дни в месеца и</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t>- 1 пост, 12 часа /19.00-07.00 ч./, всички дни в месеца.</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Охранителите осъществяват охрана на ниво подлез и ниво предгаров площад, извършват видеонаблюдение на подходите към обекта и организират реакция при необходимост.</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Два броя инвалидни асансьори /„Орлов мост” – „Царевец”/:</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t>- 1 пост, 12 часа /08.00-20.00 ч./, всички дни в месеца.</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3. Административна сграда на ул. „Деспот Слав” № 19</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t>- 1 пост, 24 часа, всички дни в месеца.</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4. Обект „Полигона”, район Панчарево</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ab/>
        <w:t>- 1 пост, 24 часа, всички дни в месеца.</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ІІ.</w:t>
      </w:r>
      <w:r w:rsidRPr="00A16639">
        <w:rPr>
          <w:rFonts w:ascii="Times New Roman" w:eastAsia="Times New Roman" w:hAnsi="Times New Roman" w:cs="Times New Roman"/>
          <w:noProof/>
          <w:sz w:val="24"/>
          <w:szCs w:val="24"/>
          <w:lang w:val="bg-BG" w:eastAsia="bg-BG"/>
        </w:rPr>
        <w:t xml:space="preserve"> Комбинирана охрана /физическа охрана и СОТ/:</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Невъоръжена физическа охрана, 1 пост, всички дни в месеца за обект:</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1.1. Административна сграда на ул. „Париж” № 1 - 12 часа /08.00-20.00/ в работните дни и </w:t>
      </w:r>
    </w:p>
    <w:p w:rsidR="00A16639" w:rsidRPr="00A16639" w:rsidRDefault="00A16639" w:rsidP="00A16639">
      <w:pPr>
        <w:spacing w:after="0" w:line="240" w:lineRule="auto"/>
        <w:ind w:left="4248" w:firstLine="708"/>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- 8 часа /09.00-17.00 ч./ в почивните дни. </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left" w:pos="8119"/>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lastRenderedPageBreak/>
        <w:t>2. Невъоръжена физическа охрана, по 1 /един/ пост, всички работни дни в месеца, за всеки обект, както следва:</w:t>
      </w: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2.1. Административна сграда, ул. „Париж” № 3 </w:t>
      </w:r>
      <w:r w:rsidRPr="00A16639">
        <w:rPr>
          <w:rFonts w:ascii="Times New Roman" w:eastAsia="Times New Roman" w:hAnsi="Times New Roman" w:cs="Times New Roman"/>
          <w:noProof/>
          <w:sz w:val="24"/>
          <w:szCs w:val="24"/>
          <w:lang w:val="bg-BG" w:eastAsia="bg-BG"/>
        </w:rPr>
        <w:tab/>
        <w:t>- 12 часа /06.00-18.00 ч./</w:t>
      </w: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2.2. Административна сграда, ул. „Париж” № 5 </w:t>
      </w:r>
      <w:r w:rsidRPr="00A16639">
        <w:rPr>
          <w:rFonts w:ascii="Times New Roman" w:eastAsia="Times New Roman" w:hAnsi="Times New Roman" w:cs="Times New Roman"/>
          <w:noProof/>
          <w:sz w:val="24"/>
          <w:szCs w:val="24"/>
          <w:lang w:val="bg-BG" w:eastAsia="bg-BG"/>
        </w:rPr>
        <w:tab/>
        <w:t>- 10 часа /08.00-18.00 ч./</w:t>
      </w: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2.3. Административна сграда, ул. „Московска” № 41 </w:t>
      </w:r>
      <w:r w:rsidRPr="00A16639">
        <w:rPr>
          <w:rFonts w:ascii="Times New Roman" w:eastAsia="Times New Roman" w:hAnsi="Times New Roman" w:cs="Times New Roman"/>
          <w:noProof/>
          <w:sz w:val="24"/>
          <w:szCs w:val="24"/>
          <w:lang w:val="bg-BG" w:eastAsia="bg-BG"/>
        </w:rPr>
        <w:tab/>
        <w:t>- 12 часа /06.00-18.00 ч./</w:t>
      </w:r>
    </w:p>
    <w:p w:rsidR="00A16639" w:rsidRPr="00A16639" w:rsidRDefault="00A16639" w:rsidP="00A16639">
      <w:pPr>
        <w:tabs>
          <w:tab w:val="center" w:pos="0"/>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2.4. Административна сграда, ул. „Оборище” № 44 </w:t>
      </w:r>
      <w:r w:rsidRPr="00A16639">
        <w:rPr>
          <w:rFonts w:ascii="Times New Roman" w:eastAsia="Times New Roman" w:hAnsi="Times New Roman" w:cs="Times New Roman"/>
          <w:noProof/>
          <w:sz w:val="24"/>
          <w:szCs w:val="24"/>
          <w:lang w:val="bg-BG" w:eastAsia="bg-BG"/>
        </w:rPr>
        <w:tab/>
        <w:t>- 10 часа /08.00-18.00 ч./</w:t>
      </w:r>
    </w:p>
    <w:p w:rsidR="00A16639" w:rsidRPr="00A16639" w:rsidRDefault="00A16639" w:rsidP="00A16639">
      <w:pPr>
        <w:tabs>
          <w:tab w:val="right" w:pos="0"/>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2.5. Приемна на кмета на Столична община, ул. „11-ти август” № 4</w:t>
      </w:r>
    </w:p>
    <w:p w:rsidR="00A16639" w:rsidRPr="00A16639" w:rsidRDefault="00A16639" w:rsidP="00A16639">
      <w:pPr>
        <w:tabs>
          <w:tab w:val="right" w:pos="0"/>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t xml:space="preserve"> </w:t>
      </w:r>
      <w:r w:rsidRPr="00A16639">
        <w:rPr>
          <w:rFonts w:ascii="Times New Roman" w:eastAsia="Times New Roman" w:hAnsi="Times New Roman" w:cs="Times New Roman"/>
          <w:noProof/>
          <w:sz w:val="24"/>
          <w:szCs w:val="24"/>
          <w:lang w:val="bg-BG" w:eastAsia="bg-BG"/>
        </w:rPr>
        <w:tab/>
        <w:t>- 9 часа /08.30-17.30 ч./</w:t>
      </w:r>
    </w:p>
    <w:p w:rsidR="00A16639" w:rsidRPr="00A16639" w:rsidRDefault="00A16639" w:rsidP="00A16639">
      <w:pPr>
        <w:tabs>
          <w:tab w:val="center" w:pos="4536"/>
          <w:tab w:val="right" w:pos="8789"/>
        </w:tabs>
        <w:spacing w:after="0" w:line="240" w:lineRule="auto"/>
        <w:ind w:right="281"/>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2.6. Дирекции „Транспорт” и „Транспортна инфраструктура”, ул. „Будапеща” № 17</w:t>
      </w: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- 12 часа /07.00-19.00 ч./</w:t>
      </w: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3. Невъоръжена физическа охрана, 2 /два/ поста, всички работни дни в месеца за обект:</w:t>
      </w: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3.1. Дирекции „Инвестиционно отчуждаване”, „Инженерна инфраструктура”, „Зелена система” и „Жилищно и обществено строителство, топлоенергетика и енергийна ефективност”, ул. „Ломско шосе” № 2А </w:t>
      </w:r>
      <w:r w:rsidRPr="00A16639">
        <w:rPr>
          <w:rFonts w:ascii="Times New Roman" w:eastAsia="Times New Roman" w:hAnsi="Times New Roman" w:cs="Times New Roman"/>
          <w:noProof/>
          <w:color w:val="000000"/>
          <w:sz w:val="24"/>
          <w:szCs w:val="24"/>
          <w:lang w:val="bg-BG" w:eastAsia="bg-BG"/>
        </w:rPr>
        <w:tab/>
        <w:t>- 10 часа /08.00-18.00 ч./</w:t>
      </w:r>
    </w:p>
    <w:p w:rsidR="00A16639" w:rsidRPr="00A16639" w:rsidRDefault="00A16639" w:rsidP="00A16639">
      <w:pPr>
        <w:tabs>
          <w:tab w:val="center" w:pos="4536"/>
          <w:tab w:val="right" w:pos="8647"/>
          <w:tab w:val="right" w:pos="9072"/>
        </w:tabs>
        <w:spacing w:after="0" w:line="240" w:lineRule="auto"/>
        <w:ind w:right="425"/>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 Охрана със СОТ, извън посоченото време с физическа охрана и поддържане на СОТ за обектите както следва: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4.1. Административна сграда на ул. „Париж” № 1</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4.2. Дирекции „Образование” и „Икономика и търговска дейност” на ул. „Оборище” № 44, ет. 4</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4.3. Дирекция „Здравеопазване” на ул. „Оборище” № 44, ет. 2</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4.4. Дирекция „ПИСТ” на ул. „Оборище” № 44, партер</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4.5. Административна сграда на ул. „Московска” № 41 /без поддържане на СОТ/</w:t>
      </w:r>
    </w:p>
    <w:p w:rsidR="00A16639" w:rsidRPr="00A16639" w:rsidRDefault="00A16639" w:rsidP="00A16639">
      <w:pPr>
        <w:tabs>
          <w:tab w:val="righ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4.6. Приемна на кмета на Столична община на ул. „11-ти август” № 4</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4.7. Регистратура „Класифицирана информация” на Столична община на ул. „Московска” № 33, /без поддържане на СОТ/</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4.8. Работни помещения и архиви на структури на Столична община на ул. „Ломско шосе” № 2А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ІІІ. </w:t>
      </w:r>
      <w:r w:rsidRPr="00A16639">
        <w:rPr>
          <w:rFonts w:ascii="Times New Roman" w:eastAsia="Times New Roman" w:hAnsi="Times New Roman" w:cs="Times New Roman"/>
          <w:noProof/>
          <w:sz w:val="24"/>
          <w:szCs w:val="24"/>
          <w:lang w:val="bg-BG" w:eastAsia="bg-BG"/>
        </w:rPr>
        <w:t>Охрана със СОТ, 24 часа, всички дни в месеца, за обект складови помещения в с. Кътина, ул. „Климент Охридски”.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ІV.</w:t>
      </w:r>
      <w:r w:rsidRPr="00A16639">
        <w:rPr>
          <w:rFonts w:ascii="Times New Roman" w:eastAsia="Times New Roman" w:hAnsi="Times New Roman" w:cs="Times New Roman"/>
          <w:noProof/>
          <w:color w:val="000000"/>
          <w:sz w:val="24"/>
          <w:szCs w:val="24"/>
          <w:lang w:val="bg-BG" w:eastAsia="bg-BG"/>
        </w:rPr>
        <w:t xml:space="preserve"> Поддръжка на техническа система за сигурност „Галакси 512” </w:t>
      </w:r>
      <w:r w:rsidRPr="00A16639">
        <w:rPr>
          <w:rFonts w:ascii="Times New Roman" w:eastAsia="Times New Roman" w:hAnsi="Times New Roman" w:cs="Times New Roman"/>
          <w:noProof/>
          <w:sz w:val="24"/>
          <w:szCs w:val="24"/>
          <w:lang w:val="bg-BG" w:eastAsia="bg-BG"/>
        </w:rPr>
        <w:t xml:space="preserve">на административните сгради на ул. „Московска” № 33 и ул. „Московска“ № 41. </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V.</w:t>
      </w:r>
      <w:r w:rsidRPr="00A16639">
        <w:rPr>
          <w:rFonts w:ascii="Times New Roman" w:eastAsia="Times New Roman" w:hAnsi="Times New Roman" w:cs="Times New Roman"/>
          <w:noProof/>
          <w:sz w:val="24"/>
          <w:szCs w:val="24"/>
          <w:lang w:val="bg-BG" w:eastAsia="bg-BG"/>
        </w:rPr>
        <w:t xml:space="preserve"> Охрана при транспортиране на ценни пратки и товари: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От клон на Общинска банка на ул. „Врабча” № 6 до административна сграда на Столична община на ул. „Париж” № 3.</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Извършва се при подадена заявка от касата на Столична община, брой заявки месечно - до четири броя.</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Участниците предлагат цена на 1 /един/ брой курс – прогнозна стойност до 375  лв. без ДДС.</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ПОЗИЦИЯ 2. Обекти на районните администрации (РА)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I.</w:t>
      </w:r>
      <w:r w:rsidRPr="00A16639">
        <w:rPr>
          <w:rFonts w:ascii="Times New Roman" w:eastAsia="Times New Roman" w:hAnsi="Times New Roman" w:cs="Times New Roman"/>
          <w:noProof/>
          <w:sz w:val="24"/>
          <w:szCs w:val="24"/>
          <w:lang w:val="bg-BG" w:eastAsia="bg-BG"/>
        </w:rPr>
        <w:t xml:space="preserve"> Комбинирана охрана /физическа охрана и СОТ/:</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lastRenderedPageBreak/>
        <w:t xml:space="preserve">1. </w:t>
      </w:r>
      <w:r w:rsidRPr="00A16639">
        <w:rPr>
          <w:rFonts w:ascii="Times New Roman" w:eastAsia="Times New Roman" w:hAnsi="Times New Roman" w:cs="Times New Roman"/>
          <w:noProof/>
          <w:sz w:val="24"/>
          <w:szCs w:val="24"/>
          <w:lang w:val="bg-BG" w:eastAsia="bg-BG"/>
        </w:rPr>
        <w:t>Невъоръжена</w:t>
      </w:r>
      <w:r w:rsidRPr="00A16639">
        <w:rPr>
          <w:rFonts w:ascii="Times New Roman" w:eastAsia="Times New Roman" w:hAnsi="Times New Roman" w:cs="Times New Roman"/>
          <w:b/>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физическа охрана - по 1 пост, 10 часа /08.00-18.00 ч./, всички работни дни в месеца за всеки обект както следва: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 РА „Средец” на ул. „Леге” № 6</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 РА „Красно село” на бул. „Цар Борис III” № 124</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1.3. РА „Възраждане” на бул. „Александър Стамболийски” № 62</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1.4. РА „Оборище” на бул. „Мадрид” № 1</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1.5. РА „Сердика” на бул. „Княгиня Мария Луиза” № 88</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1.6. РА „Подуяне” на ул. „Плакалница” № 51</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1.7. РА „Слатина” на бул. „Шипченски проход” № 67</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1.8. РА „Изгрев” на ул. „Атанас Далчев” № 12</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1.9. РА „Лозенец” на бул. „Васил Левски” № 2</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1.10. РА „Триадица” на ул. „Алабин” № 54</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1.11. РА „Красна поляна” на бул. „Освобождение” № 25</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1.12. РА „Илинден” на ул. „Билянини извори” № 10</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1.13. РА „Надежда” на ул. „Кирил Дрангов” № 55 </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1.14. РА „Искър” на бул. „Кръстю Пастухов” № 18</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1.15. РА „Младост” на бул. „Свето Преображение” № 1</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1.16. РА „Студентски” в жк „Студентски град” бл. 5</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1.17. РА „Витоша” в кв. „Павлово”, ул. „Слънце” № 2</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1.18. РА „Овча купел”</w:t>
      </w:r>
      <w:r w:rsidRPr="00A16639">
        <w:rPr>
          <w:rFonts w:ascii="Arial" w:eastAsia="Times New Roman" w:hAnsi="Arial" w:cs="Arial"/>
          <w:b/>
          <w:bCs/>
          <w:noProof/>
          <w:kern w:val="32"/>
          <w:sz w:val="32"/>
          <w:szCs w:val="32"/>
          <w:lang w:val="bg-BG" w:eastAsia="bg-BG"/>
        </w:rPr>
        <w:t xml:space="preserve"> </w:t>
      </w:r>
      <w:r w:rsidRPr="00A91E74">
        <w:rPr>
          <w:rFonts w:ascii="Times New Roman" w:eastAsia="Times New Roman" w:hAnsi="Times New Roman" w:cs="Times New Roman"/>
          <w:bCs/>
          <w:noProof/>
          <w:kern w:val="32"/>
          <w:sz w:val="24"/>
          <w:szCs w:val="24"/>
          <w:lang w:val="bg-BG" w:eastAsia="bg-BG"/>
        </w:rPr>
        <w:t xml:space="preserve">на </w:t>
      </w:r>
      <w:r w:rsidRPr="00A16639">
        <w:rPr>
          <w:rFonts w:ascii="Times New Roman" w:eastAsia="Times New Roman" w:hAnsi="Times New Roman" w:cs="Times New Roman"/>
          <w:noProof/>
          <w:sz w:val="24"/>
          <w:szCs w:val="24"/>
          <w:lang w:val="bg-BG" w:eastAsia="bg-BG"/>
        </w:rPr>
        <w:t>бул. „Цар Борис III“ № 136 В</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1.19. РА „Люлин” на бул. „Захари Стоянов“ № 15</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1.20. РА „Връбница” на бул. „Хан Кубрат“, бл. 328, вх. Б</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1.21. РА „Нови Искър” в</w:t>
      </w:r>
      <w:r w:rsidRPr="00A16639">
        <w:rPr>
          <w:rFonts w:ascii="Arial" w:eastAsia="Times New Roman" w:hAnsi="Arial" w:cs="Arial"/>
          <w:b/>
          <w:bCs/>
          <w:noProof/>
          <w:kern w:val="32"/>
          <w:sz w:val="32"/>
          <w:szCs w:val="32"/>
          <w:lang w:val="bg-BG" w:eastAsia="bg-BG"/>
        </w:rPr>
        <w:t xml:space="preserve"> </w:t>
      </w:r>
      <w:r w:rsidRPr="00A16639">
        <w:rPr>
          <w:rFonts w:ascii="Times New Roman" w:eastAsia="Times New Roman" w:hAnsi="Times New Roman" w:cs="Times New Roman"/>
          <w:noProof/>
          <w:sz w:val="24"/>
          <w:szCs w:val="24"/>
          <w:lang w:val="bg-BG" w:eastAsia="bg-BG"/>
        </w:rPr>
        <w:t>гр. Нови Искър, ул. „Искърско дефиле“ № 123</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1.22. РА „Кремиковци” в</w:t>
      </w:r>
      <w:r w:rsidRPr="00A16639">
        <w:rPr>
          <w:rFonts w:ascii="Arial" w:eastAsia="Times New Roman" w:hAnsi="Arial" w:cs="Arial"/>
          <w:b/>
          <w:bCs/>
          <w:noProof/>
          <w:kern w:val="32"/>
          <w:sz w:val="32"/>
          <w:szCs w:val="32"/>
          <w:lang w:val="bg-BG" w:eastAsia="bg-BG"/>
        </w:rPr>
        <w:t xml:space="preserve"> </w:t>
      </w:r>
      <w:r w:rsidRPr="00A16639">
        <w:rPr>
          <w:rFonts w:ascii="Times New Roman" w:eastAsia="Times New Roman" w:hAnsi="Times New Roman" w:cs="Times New Roman"/>
          <w:noProof/>
          <w:sz w:val="24"/>
          <w:szCs w:val="24"/>
          <w:lang w:val="bg-BG" w:eastAsia="bg-BG"/>
        </w:rPr>
        <w:t>кв. Ботунец</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1.23. РА „Панчарево” в</w:t>
      </w:r>
      <w:r w:rsidRPr="00A16639">
        <w:rPr>
          <w:rFonts w:ascii="Arial" w:eastAsia="Times New Roman" w:hAnsi="Arial" w:cs="Arial"/>
          <w:b/>
          <w:bCs/>
          <w:noProof/>
          <w:kern w:val="32"/>
          <w:sz w:val="32"/>
          <w:szCs w:val="32"/>
          <w:lang w:val="bg-BG" w:eastAsia="bg-BG"/>
        </w:rPr>
        <w:t xml:space="preserve"> </w:t>
      </w:r>
      <w:r w:rsidRPr="00A16639">
        <w:rPr>
          <w:rFonts w:ascii="Times New Roman" w:eastAsia="Times New Roman" w:hAnsi="Times New Roman" w:cs="Times New Roman"/>
          <w:noProof/>
          <w:sz w:val="24"/>
          <w:szCs w:val="24"/>
          <w:lang w:val="bg-BG" w:eastAsia="bg-BG"/>
        </w:rPr>
        <w:t>с. Панчарево, ул. „Самоковско шосе“ № 230</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1.24. РА „Банкя” в гр. Банкя, ул. „Цар Симеон“ № 1</w:t>
      </w:r>
    </w:p>
    <w:p w:rsidR="00A16639" w:rsidRPr="00A16639" w:rsidRDefault="00A16639" w:rsidP="00A16639">
      <w:pPr>
        <w:tabs>
          <w:tab w:val="left" w:pos="0"/>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ІІ.</w:t>
      </w:r>
      <w:r w:rsidRPr="00A16639">
        <w:rPr>
          <w:rFonts w:ascii="Times New Roman" w:eastAsia="Times New Roman" w:hAnsi="Times New Roman" w:cs="Times New Roman"/>
          <w:noProof/>
          <w:sz w:val="24"/>
          <w:szCs w:val="24"/>
          <w:lang w:val="bg-BG" w:eastAsia="bg-BG"/>
        </w:rPr>
        <w:t xml:space="preserve"> Охрана със СОТ и поддържане на СОТ на обектите по т. 1 /без РА „Изгрев”, „Оборище” и „Банкя”/ през времето, извън посоченото в т. 1, общо 21 обекта.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ПОЗИЦИЯ 3. Обекти общинска собственост на разпоредители с бюджетни кредити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ab/>
        <w:t>І.</w:t>
      </w:r>
      <w:r w:rsidRPr="00A16639">
        <w:rPr>
          <w:rFonts w:ascii="Times New Roman" w:eastAsia="Times New Roman" w:hAnsi="Times New Roman" w:cs="Times New Roman"/>
          <w:noProof/>
          <w:sz w:val="24"/>
          <w:szCs w:val="24"/>
          <w:lang w:val="bg-BG" w:eastAsia="bg-BG"/>
        </w:rPr>
        <w:t xml:space="preserve"> </w:t>
      </w:r>
      <w:r w:rsidRPr="00A16639">
        <w:rPr>
          <w:rFonts w:ascii="Times New Roman" w:eastAsia="Times New Roman" w:hAnsi="Times New Roman" w:cs="Times New Roman"/>
          <w:b/>
          <w:noProof/>
          <w:sz w:val="24"/>
          <w:szCs w:val="24"/>
          <w:lang w:val="bg-BG" w:eastAsia="bg-BG"/>
        </w:rPr>
        <w:t>Невъоръжена физическа охрана</w:t>
      </w:r>
      <w:r w:rsidRPr="00A16639">
        <w:rPr>
          <w:rFonts w:ascii="Times New Roman" w:eastAsia="Times New Roman" w:hAnsi="Times New Roman" w:cs="Times New Roman"/>
          <w:noProof/>
          <w:sz w:val="24"/>
          <w:szCs w:val="24"/>
          <w:lang w:val="bg-BG" w:eastAsia="bg-BG"/>
        </w:rPr>
        <w:t xml:space="preserve"> за обектите както следва: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1. Административна сграда на направление „Архитектура и градоустройство” /НАГ/, ул. „Сердика” № 5,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 /един/ пост, 24 часа, всички дни в месеца.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Разплащане от Направление „Архитектура и градоустройство”.</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2. Столична общинска агенция за приватизация и инвестиции /СОАПИ/, пл. „Славейков” № 6, ет. 1,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- 1 /един/ пост, 24 часа, всички дни в месеца.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Разплащане от СОАПИ.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3. Сграда на отдел „Транспортно обслужване” /Гараж на Столична община/, ул. „Дамян Груев” № 8А, </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 /един/ пост, 24 часа, всички дни в месеца.</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lastRenderedPageBreak/>
        <w:t>Разплащане от отдел „Транспортно обслужване” към дирекция „Транспорт”.</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 Обекти на общински културен институт /ОКИ/ „Музей за история на София”.</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4.1. Сграда на Регионален исторически музей – София, пл. „Бански” № 1,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- 1 /един/ пост, 24 часа, всички дни в месеца, с използване на видеонаблюдение.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4.2. Античен културно-комуникационен комплекс „Сердика”, на ниво под площад „Независимост” и под бул. „Кн. Мария Луиза”,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- 1 /един/ пост, 12 часа /07.00-19.00 ч./, всички дни в месеца.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Осигуряването на физическата охрана по т. 4.2. ще се изпълни /поста ще възникне/ след предаване управлението на обекта от Министерството на културата на Столична община.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Разплащане от ОКИ „Музей за история на София”.</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5. Дирекция „Култура”, пл. „Славейков” № 4, ет. 4 и 5</w:t>
      </w:r>
    </w:p>
    <w:p w:rsidR="00A16639" w:rsidRPr="00A16639" w:rsidRDefault="00A16639" w:rsidP="00A16639">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физическа охрана, 1 /един/ пост, 10 часа, /08.00–18.00 ч./, всички работни дни в месеца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Разплащане от дирекция „Култура”.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214"/>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6. Сградата на Общински културен институт /ОКИ/ „Надежда”, бул. „Ломско шосе” № 2 - физическа охрана, 1 /един/ пост, 16 часа /06.00 – 22.00 ч./, всички работни и съботни дни в месеца. </w:t>
      </w:r>
    </w:p>
    <w:p w:rsidR="00A16639" w:rsidRPr="00A16639" w:rsidRDefault="00A16639" w:rsidP="00A16639">
      <w:pPr>
        <w:tabs>
          <w:tab w:val="center" w:pos="4536"/>
          <w:tab w:val="right" w:pos="9214"/>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охрана със СОТ за времето от 22.00 до 06.00 ч. и 24 часа в почивните и празнични дни.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Разплащане от ОКИ „Надежда”.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7. </w:t>
      </w:r>
      <w:r w:rsidRPr="00A16639">
        <w:rPr>
          <w:rFonts w:ascii="Times New Roman" w:eastAsia="Times New Roman" w:hAnsi="Times New Roman" w:cs="Times New Roman"/>
          <w:noProof/>
          <w:color w:val="000000"/>
          <w:sz w:val="24"/>
          <w:szCs w:val="24"/>
          <w:lang w:val="bg-BG" w:eastAsia="bg-BG"/>
        </w:rPr>
        <w:t>Пречиствателна станция за отпадни води „Брезовица” в Природен парк „Витоша”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физическа охрана 1/един/ пост, 24 часа, всички дни в месеца.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Разплащане от Столична община.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b/>
          <w:noProof/>
          <w:sz w:val="24"/>
          <w:szCs w:val="24"/>
          <w:lang w:val="bg-BG" w:eastAsia="bg-BG"/>
        </w:rPr>
        <w:t xml:space="preserve">ІІ. </w:t>
      </w:r>
      <w:r w:rsidRPr="00A16639">
        <w:rPr>
          <w:rFonts w:ascii="Times New Roman" w:eastAsia="Times New Roman" w:hAnsi="Times New Roman" w:cs="Times New Roman"/>
          <w:noProof/>
          <w:sz w:val="24"/>
          <w:szCs w:val="24"/>
          <w:lang w:val="bg-BG" w:eastAsia="bg-BG"/>
        </w:rPr>
        <w:t>Охрана със СОТ за времето от 17.30 до 09.00 в работните дни и 24 часа в почивни и празнични дни за следния обект:</w:t>
      </w:r>
    </w:p>
    <w:p w:rsidR="00A16639" w:rsidRPr="00A16639" w:rsidRDefault="00A16639" w:rsidP="00AB4DD7">
      <w:pPr>
        <w:numPr>
          <w:ilvl w:val="0"/>
          <w:numId w:val="14"/>
        </w:num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Областен информационен център /ОИЦ/ София-град и София-област, бул. „Витоша” № 99, бл. 55, партерен етаж.</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Разплащане от дирекция „Европейски програми и проекти”.</w:t>
      </w: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ПОЗИЦИЯ 4. Обекти на дирекция „Социални дейности” </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B4DD7">
      <w:pPr>
        <w:numPr>
          <w:ilvl w:val="0"/>
          <w:numId w:val="11"/>
        </w:numPr>
        <w:spacing w:after="0" w:line="240" w:lineRule="auto"/>
        <w:ind w:right="563" w:hanging="11"/>
        <w:contextualSpacing/>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Невъоръжена физическа охрана</w:t>
      </w:r>
    </w:p>
    <w:p w:rsidR="00A16639" w:rsidRPr="00A16639" w:rsidRDefault="00A16639" w:rsidP="00A16639">
      <w:pPr>
        <w:spacing w:after="0" w:line="240" w:lineRule="auto"/>
        <w:ind w:right="563"/>
        <w:jc w:val="both"/>
        <w:rPr>
          <w:rFonts w:ascii="Times New Roman" w:eastAsia="Times New Roman" w:hAnsi="Times New Roman" w:cs="Times New Roman"/>
          <w:b/>
          <w:noProof/>
          <w:sz w:val="24"/>
          <w:szCs w:val="24"/>
          <w:lang w:val="bg-BG" w:eastAsia="bg-BG"/>
        </w:rPr>
      </w:pPr>
    </w:p>
    <w:p w:rsidR="00A16639" w:rsidRPr="00A16639" w:rsidRDefault="00A16639" w:rsidP="00A16639">
      <w:pPr>
        <w:spacing w:after="0" w:line="240" w:lineRule="auto"/>
        <w:ind w:right="563"/>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1.1. Невъоръжена физическа охрана: </w:t>
      </w:r>
    </w:p>
    <w:p w:rsidR="00A16639" w:rsidRPr="00A16639" w:rsidRDefault="00A16639" w:rsidP="00A16639">
      <w:pPr>
        <w:spacing w:after="0" w:line="240" w:lineRule="auto"/>
        <w:ind w:right="563"/>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 един пост 24 часа, всички дни в месеца и </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  един пост 12 часа от 07.00 до 19.00 ч. всички дни в месеца, </w:t>
      </w:r>
      <w:r w:rsidRPr="00A16639">
        <w:rPr>
          <w:rFonts w:ascii="Times New Roman" w:eastAsia="Times New Roman" w:hAnsi="Times New Roman" w:cs="Times New Roman"/>
          <w:noProof/>
          <w:sz w:val="24"/>
          <w:szCs w:val="24"/>
          <w:lang w:val="bg-BG" w:eastAsia="bg-BG"/>
        </w:rPr>
        <w:t>за следния обект</w:t>
      </w:r>
      <w:r w:rsidRPr="00A16639">
        <w:rPr>
          <w:rFonts w:ascii="Times New Roman" w:eastAsia="Times New Roman" w:hAnsi="Times New Roman" w:cs="Times New Roman"/>
          <w:b/>
          <w:noProof/>
          <w:sz w:val="24"/>
          <w:szCs w:val="24"/>
          <w:lang w:val="bg-BG" w:eastAsia="bg-BG"/>
        </w:rPr>
        <w:t>:</w:t>
      </w:r>
      <w:r w:rsidRPr="00A16639">
        <w:rPr>
          <w:rFonts w:ascii="Times New Roman" w:eastAsia="Times New Roman" w:hAnsi="Times New Roman" w:cs="Times New Roman"/>
          <w:noProof/>
          <w:sz w:val="24"/>
          <w:szCs w:val="24"/>
          <w:lang w:val="bg-BG" w:eastAsia="bg-BG"/>
        </w:rPr>
        <w:t xml:space="preserve"> </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Дом за стари хора „Дълголетие” – кв. „Дървеница”, ул. „Пловдивско поле” № 8</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1.2. Невъоръжена денонощна физическа охрана – по един пост 24 часа за всеки обект, всички дни в месеца, </w:t>
      </w:r>
      <w:r w:rsidRPr="00A16639">
        <w:rPr>
          <w:rFonts w:ascii="Times New Roman" w:eastAsia="Times New Roman" w:hAnsi="Times New Roman" w:cs="Times New Roman"/>
          <w:noProof/>
          <w:sz w:val="24"/>
          <w:szCs w:val="24"/>
          <w:lang w:val="bg-BG" w:eastAsia="bg-BG"/>
        </w:rPr>
        <w:t>за всеки от следните обекти</w:t>
      </w:r>
      <w:r w:rsidRPr="00A16639">
        <w:rPr>
          <w:rFonts w:ascii="Times New Roman" w:eastAsia="Times New Roman" w:hAnsi="Times New Roman" w:cs="Times New Roman"/>
          <w:b/>
          <w:noProof/>
          <w:sz w:val="24"/>
          <w:szCs w:val="24"/>
          <w:lang w:val="bg-BG" w:eastAsia="bg-BG"/>
        </w:rPr>
        <w:t>:</w:t>
      </w:r>
      <w:r w:rsidRPr="00A16639">
        <w:rPr>
          <w:rFonts w:ascii="Times New Roman" w:eastAsia="Times New Roman" w:hAnsi="Times New Roman" w:cs="Times New Roman"/>
          <w:noProof/>
          <w:sz w:val="24"/>
          <w:szCs w:val="24"/>
          <w:lang w:val="bg-BG" w:eastAsia="bg-BG"/>
        </w:rPr>
        <w:t xml:space="preserve"> </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Център за настаняване на бездомни хора – ж.к. „Красна поляна”, ул. „Ришки проход” 2</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Дом за възрастни с умствена изостаналост – с. Подгумер</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3. Център за временно настаняване „Св. София”, ж.к. „Зах. фабрика”, бл. 51А</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 Военноинвалиден дом – гр. Банкя, ул. „Княз Борис” № 20</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lastRenderedPageBreak/>
        <w:t xml:space="preserve">5. Център за временно настаняване „Св. Димитър” – ж.к. „Люлин”, бл. 464 </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6. Дом за слепи лица – ул. „Балша” № 23</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ind w:right="563"/>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b/>
          <w:noProof/>
          <w:sz w:val="24"/>
          <w:szCs w:val="24"/>
          <w:lang w:val="bg-BG" w:eastAsia="bg-BG"/>
        </w:rPr>
        <w:t>2. Охрана със СОТ и поддържане на СОТ</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- 16 часа – всички работни дни в месеца</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- 24 часа – всички почивни и празнични дни в месеца</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за обектите както следва:</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ind w:right="563"/>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2.1. Обекти на Дирекция „Социални дейности”.</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1. Бюро за социални услуги /БСУ/ – кв. „Банишора”, бл. 20 </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Бюро за социални услуги /БСУ/   – ж.к. „Лагера”, бл. 35</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3. Бюро за социални услуги /БСУ/ – ж.к. „Овча купел”, бл. 513</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4. Бюро за социални услуги /БСУ/ – ж.к. „Младост” 1, до бл. 47  </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5. Бюро за социални услуги /БСУ/ – ж.к. Дружба 2”, бл. 227 </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6. Бюро за социални услуги /БСУ/ - ж.к. „Люлин”, бивше ОДЗ 23</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7. Бюро за социални услуги /БСУ/ - ул. „Христо Белчев” № 36</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8. Бюро за социални услуги /БСУ/ - ул. „Самодивско изворче”, до бл. 27</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9. Бюро за социални услуги /БСУ/ - ж.к. „Св. Троица”, бл. 379</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10. Бюро за социални услуги /БСУ/ - ул. „Драговица” № 15</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 Сграда на бул. „Никола Петков” № 141 /бивш Дом „Дъга”/</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 Сграда на ул. „Сава Филаретов” № 23 /бивш Дом за деца „Асен Златаров”/</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ind w:right="563"/>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2.2. Обекти на заведенията за социални услуги.</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Столичен общински дневен център за социална интеграция на инвалиди (ОДЦСИИ) – ул. „Слатинска” № 26-28</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Център за настаняване на бездомни хора – ж.к. „Красна поляна”, ул. „Ришки проход” № 2</w:t>
      </w:r>
    </w:p>
    <w:p w:rsidR="00A16639" w:rsidRPr="00A16639" w:rsidRDefault="00A16639" w:rsidP="00A16639">
      <w:pPr>
        <w:spacing w:after="0" w:line="240" w:lineRule="auto"/>
        <w:ind w:right="72"/>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3. Дневен център за деца с увреждания „Св. Врач” – ж.к. „Сердика”, ул. „Гюешево”</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 Дневен център за деца с увреждания – ул. „Сава Филаретов” № 23</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5. Център за социална интеграция и рехабилитация на лица с проблеми от аутистичния спектър – бул. „Ал. Стамболийски” № 168 А</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6. Център за настаняване от семеен тип за деца и младежи с потребност от постоянни медицински грижи </w:t>
      </w:r>
      <w:r w:rsidRPr="00A16639">
        <w:rPr>
          <w:rFonts w:ascii="Times New Roman" w:eastAsia="Times New Roman" w:hAnsi="Times New Roman" w:cs="Times New Roman"/>
          <w:noProof/>
          <w:sz w:val="24"/>
          <w:szCs w:val="24"/>
          <w:lang w:eastAsia="bg-BG"/>
        </w:rPr>
        <w:t>(</w:t>
      </w:r>
      <w:r w:rsidRPr="00A16639">
        <w:rPr>
          <w:rFonts w:ascii="Times New Roman" w:eastAsia="Times New Roman" w:hAnsi="Times New Roman" w:cs="Times New Roman"/>
          <w:noProof/>
          <w:sz w:val="24"/>
          <w:szCs w:val="24"/>
          <w:lang w:val="bg-BG" w:eastAsia="bg-BG"/>
        </w:rPr>
        <w:t>ЦНСТДМППМГ</w:t>
      </w:r>
      <w:r w:rsidRPr="00A16639">
        <w:rPr>
          <w:rFonts w:ascii="Times New Roman" w:eastAsia="Times New Roman" w:hAnsi="Times New Roman" w:cs="Times New Roman"/>
          <w:noProof/>
          <w:sz w:val="24"/>
          <w:szCs w:val="24"/>
          <w:lang w:eastAsia="bg-BG"/>
        </w:rPr>
        <w:t>)</w:t>
      </w:r>
      <w:r w:rsidRPr="00A16639">
        <w:rPr>
          <w:rFonts w:ascii="Times New Roman" w:eastAsia="Times New Roman" w:hAnsi="Times New Roman" w:cs="Times New Roman"/>
          <w:noProof/>
          <w:sz w:val="24"/>
          <w:szCs w:val="24"/>
          <w:lang w:val="bg-BG" w:eastAsia="bg-BG"/>
        </w:rPr>
        <w:t xml:space="preserve"> „Стефан Караджа” – ул. „Порой” № 16</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7. Военноинвалиден дом – гр. Банкя, ул. „Княз Борис” № 20</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8. Дом за стари хора „Дълголетие” – кв. „Дървеница”, ул. „Пловдивско поле” № 8</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9. Дом за възрастни с умствена изостаналост – с. Подгумер</w:t>
      </w:r>
    </w:p>
    <w:p w:rsidR="00A16639" w:rsidRPr="00A16639" w:rsidRDefault="00A16639" w:rsidP="00A16639">
      <w:pPr>
        <w:spacing w:after="0" w:line="240" w:lineRule="auto"/>
        <w:ind w:right="563"/>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10. Център за временно настаняване „Св. Димитър” – ж.к. „Люлин”, бл. 464 </w:t>
      </w:r>
    </w:p>
    <w:p w:rsidR="00A16639" w:rsidRPr="00A16639" w:rsidRDefault="00A16639" w:rsidP="00A16639">
      <w:pPr>
        <w:spacing w:after="0" w:line="240" w:lineRule="auto"/>
        <w:ind w:right="567"/>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eastAsia="bg-BG"/>
        </w:rPr>
        <w:t>11</w:t>
      </w:r>
      <w:r w:rsidRPr="00A16639">
        <w:rPr>
          <w:rFonts w:ascii="Times New Roman" w:eastAsia="Times New Roman" w:hAnsi="Times New Roman" w:cs="Times New Roman"/>
          <w:noProof/>
          <w:sz w:val="24"/>
          <w:szCs w:val="24"/>
          <w:lang w:val="bg-BG" w:eastAsia="bg-BG"/>
        </w:rPr>
        <w:t>. Комплекс за интегрирани социални услуги за деца и семейства – жк „Слатина”, ул. „Ал. Момчев” № 2</w:t>
      </w:r>
    </w:p>
    <w:p w:rsidR="00A16639" w:rsidRPr="00A16639" w:rsidRDefault="00A16639" w:rsidP="00A16639">
      <w:pPr>
        <w:spacing w:after="0" w:line="240" w:lineRule="auto"/>
        <w:ind w:right="567"/>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 Комплекс за интегрирани социални услуги за деца и семейства – жк „Овча Купел”, ул. „Маестро Кънев” № 2</w:t>
      </w:r>
    </w:p>
    <w:p w:rsidR="00A16639" w:rsidRPr="00A16639" w:rsidRDefault="00A16639" w:rsidP="00A16639">
      <w:pPr>
        <w:spacing w:after="0" w:line="240" w:lineRule="auto"/>
        <w:ind w:right="567"/>
        <w:jc w:val="both"/>
        <w:rPr>
          <w:rFonts w:ascii="Times New Roman" w:eastAsia="Times New Roman" w:hAnsi="Times New Roman" w:cs="Times New Roman"/>
          <w:noProof/>
          <w:sz w:val="24"/>
          <w:szCs w:val="24"/>
          <w:lang w:val="bg-BG" w:eastAsia="bg-BG"/>
        </w:rPr>
      </w:pPr>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iCs/>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ПОЗИЦИЯ </w:t>
      </w:r>
      <w:r w:rsidRPr="00A16639">
        <w:rPr>
          <w:rFonts w:ascii="Times New Roman" w:eastAsia="Times New Roman" w:hAnsi="Times New Roman" w:cs="Times New Roman"/>
          <w:b/>
          <w:iCs/>
          <w:noProof/>
          <w:sz w:val="24"/>
          <w:szCs w:val="24"/>
          <w:lang w:val="bg-BG" w:eastAsia="bg-BG"/>
        </w:rPr>
        <w:t>5. Обекти на дирекция „Зелена система”</w:t>
      </w:r>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iCs/>
          <w:noProof/>
          <w:sz w:val="24"/>
          <w:szCs w:val="24"/>
          <w:highlight w:val="yellow"/>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sz w:val="24"/>
          <w:szCs w:val="24"/>
          <w:lang w:val="bg-BG" w:eastAsia="bg-BG"/>
        </w:rPr>
        <w:t>Общо описание:</w:t>
      </w:r>
      <w:r w:rsidRPr="00A16639">
        <w:rPr>
          <w:rFonts w:ascii="Times New Roman" w:eastAsia="Times New Roman" w:hAnsi="Times New Roman" w:cs="Times New Roman"/>
          <w:noProof/>
          <w:sz w:val="24"/>
          <w:szCs w:val="24"/>
          <w:lang w:val="bg-BG" w:eastAsia="bg-BG"/>
        </w:rPr>
        <w:t xml:space="preserve"> П</w:t>
      </w:r>
      <w:r w:rsidRPr="00A16639">
        <w:rPr>
          <w:rFonts w:ascii="Times New Roman" w:eastAsia="Times New Roman" w:hAnsi="Times New Roman" w:cs="Times New Roman"/>
          <w:iCs/>
          <w:noProof/>
          <w:sz w:val="24"/>
          <w:szCs w:val="24"/>
          <w:lang w:val="bg-BG" w:eastAsia="bg-BG"/>
        </w:rPr>
        <w:t xml:space="preserve">редмет на охрана са паркове и градини с всичките им елементи: парково обзавеждане, растителност, инфраструктура и т.н. </w:t>
      </w:r>
      <w:r w:rsidRPr="00A16639">
        <w:rPr>
          <w:rFonts w:ascii="Times New Roman" w:eastAsia="Times New Roman" w:hAnsi="Times New Roman" w:cs="Times New Roman"/>
          <w:noProof/>
          <w:color w:val="000000"/>
          <w:spacing w:val="2"/>
          <w:sz w:val="24"/>
          <w:szCs w:val="24"/>
          <w:lang w:val="bg-BG" w:eastAsia="bg-BG"/>
        </w:rPr>
        <w:t xml:space="preserve">Постовете не са стационарни. Кабините за охрана се осигуряват само за лоши метеорологични условия и ползване в случаите на локално видеонаблюдение. Охранителите следва да обхождат обектите непрекъснато, за да предотвратяват евентуални нарушения и щети. </w:t>
      </w:r>
      <w:r w:rsidRPr="00A16639">
        <w:rPr>
          <w:rFonts w:ascii="Times New Roman" w:eastAsia="Times New Roman" w:hAnsi="Times New Roman" w:cs="Times New Roman"/>
          <w:noProof/>
          <w:color w:val="000000"/>
          <w:spacing w:val="2"/>
          <w:sz w:val="24"/>
          <w:szCs w:val="24"/>
          <w:lang w:val="bg-BG" w:eastAsia="bg-BG"/>
        </w:rPr>
        <w:lastRenderedPageBreak/>
        <w:t>Броят на обходите следва да се определи за всеки обект поотделно в зависимост от територията. За повишаване на ефективността, Изпълнителят</w:t>
      </w:r>
      <w:r w:rsidRPr="00A16639">
        <w:rPr>
          <w:rFonts w:ascii="Times New Roman" w:eastAsia="Times New Roman" w:hAnsi="Times New Roman" w:cs="Times New Roman"/>
          <w:noProof/>
          <w:sz w:val="24"/>
          <w:szCs w:val="24"/>
          <w:lang w:val="bg-BG" w:eastAsia="bg-BG"/>
        </w:rPr>
        <w:t xml:space="preserve"> следва да изгради за своя сметка система за осъществяване на контрол с технически средства, която еднозначно да показва на Възложителя броя и времето на извършване на обходите на охранителите при изпълнение на охранителната услуга.</w:t>
      </w:r>
      <w:r w:rsidRPr="00A16639">
        <w:rPr>
          <w:rFonts w:ascii="Times New Roman" w:eastAsia="Times New Roman" w:hAnsi="Times New Roman" w:cs="Times New Roman"/>
          <w:noProof/>
          <w:color w:val="000000"/>
          <w:spacing w:val="2"/>
          <w:sz w:val="24"/>
          <w:szCs w:val="24"/>
          <w:lang w:val="bg-BG" w:eastAsia="bg-BG"/>
        </w:rPr>
        <w:t xml:space="preserve"> </w:t>
      </w:r>
      <w:r w:rsidRPr="00A16639">
        <w:rPr>
          <w:rFonts w:ascii="Times New Roman" w:eastAsia="Times New Roman" w:hAnsi="Times New Roman" w:cs="Times New Roman"/>
          <w:noProof/>
          <w:sz w:val="24"/>
          <w:szCs w:val="24"/>
          <w:lang w:val="bg-BG" w:eastAsia="bg-BG"/>
        </w:rPr>
        <w:t xml:space="preserve">Територията на обектите и </w:t>
      </w:r>
      <w:r w:rsidRPr="00A16639">
        <w:rPr>
          <w:rFonts w:ascii="Times New Roman" w:eastAsia="Times New Roman" w:hAnsi="Times New Roman" w:cs="Times New Roman"/>
          <w:noProof/>
          <w:color w:val="000000"/>
          <w:spacing w:val="2"/>
          <w:sz w:val="24"/>
          <w:szCs w:val="24"/>
          <w:lang w:val="bg-BG" w:eastAsia="bg-BG"/>
        </w:rPr>
        <w:t>общинското имущество подлежащи на охрана по договора ще бъдат подробно описани в приемно-предавателния протокол изготвен от дирекция „Зелена система” при поемане на охраната.</w:t>
      </w:r>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iCs/>
          <w:noProof/>
          <w:sz w:val="24"/>
          <w:szCs w:val="24"/>
          <w:highlight w:val="yellow"/>
          <w:lang w:val="bg-BG" w:eastAsia="bg-BG"/>
        </w:rPr>
      </w:pPr>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І. Невъоръжена физическа охрана, 24 часа, всички дни в месеца за обектите както следва:</w:t>
      </w:r>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 xml:space="preserve">Парк </w:t>
      </w:r>
      <w:r w:rsidRPr="00A16639">
        <w:rPr>
          <w:rFonts w:ascii="Times New Roman" w:eastAsia="Times New Roman" w:hAnsi="Times New Roman" w:cs="Times New Roman"/>
          <w:b/>
          <w:noProof/>
          <w:sz w:val="24"/>
          <w:szCs w:val="24"/>
          <w:lang w:val="bg-BG" w:eastAsia="bg-BG"/>
        </w:rPr>
        <w:t>„</w:t>
      </w:r>
      <w:r w:rsidRPr="00A16639">
        <w:rPr>
          <w:rFonts w:ascii="Times New Roman" w:eastAsia="Times New Roman" w:hAnsi="Times New Roman" w:cs="Times New Roman"/>
          <w:b/>
          <w:iCs/>
          <w:noProof/>
          <w:sz w:val="24"/>
          <w:szCs w:val="24"/>
          <w:lang w:val="bg-BG" w:eastAsia="bg-BG"/>
        </w:rPr>
        <w:t>Заимов” и фонтани</w:t>
      </w:r>
      <w:r w:rsidRPr="00A16639">
        <w:rPr>
          <w:rFonts w:ascii="Times New Roman" w:eastAsia="Times New Roman" w:hAnsi="Times New Roman" w:cs="Times New Roman"/>
          <w:iCs/>
          <w:noProof/>
          <w:sz w:val="24"/>
          <w:szCs w:val="24"/>
          <w:lang w:val="bg-BG" w:eastAsia="bg-BG"/>
        </w:rPr>
        <w:t xml:space="preserve"> - 1 пост.</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Охранителят на пост</w:t>
      </w:r>
      <w:r w:rsidRPr="00A16639">
        <w:rPr>
          <w:rFonts w:ascii="Times New Roman" w:eastAsia="Times New Roman" w:hAnsi="Times New Roman" w:cs="Times New Roman"/>
          <w:iCs/>
          <w:noProof/>
          <w:sz w:val="24"/>
          <w:szCs w:val="24"/>
          <w:lang w:val="bg-BG" w:eastAsia="bg-BG"/>
        </w:rPr>
        <w:t xml:space="preserve"> осъществява и видеоконтрол от помещението на охраната</w:t>
      </w:r>
      <w:r w:rsidRPr="00A16639">
        <w:rPr>
          <w:rFonts w:ascii="Times New Roman" w:eastAsia="Times New Roman" w:hAnsi="Times New Roman" w:cs="Times New Roman"/>
          <w:noProof/>
          <w:sz w:val="24"/>
          <w:szCs w:val="24"/>
          <w:shd w:val="clear" w:color="auto" w:fill="FFFFFF"/>
          <w:lang w:val="bg-BG" w:eastAsia="bg-BG"/>
        </w:rPr>
        <w:t>.</w:t>
      </w:r>
      <w:r w:rsidRPr="00A16639">
        <w:rPr>
          <w:rFonts w:ascii="Times New Roman" w:eastAsia="Times New Roman" w:hAnsi="Times New Roman" w:cs="Times New Roman"/>
          <w:iCs/>
          <w:noProof/>
          <w:sz w:val="24"/>
          <w:szCs w:val="24"/>
          <w:lang w:val="bg-BG" w:eastAsia="bg-BG"/>
        </w:rPr>
        <w:t xml:space="preserve"> На територията на парка са изградени две детски площадки, едната е обновена през 2016 година. Има изградена поливна система. Предстои изграждане на нова детска площадка, ремонт и възстановяване на парка в периода 2017-2020 г.</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iCs/>
          <w:noProof/>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noProof/>
          <w:color w:val="000000"/>
          <w:spacing w:val="-15"/>
          <w:sz w:val="24"/>
          <w:szCs w:val="24"/>
          <w:lang w:val="bg-BG" w:eastAsia="bg-BG"/>
        </w:rPr>
      </w:pPr>
      <w:r w:rsidRPr="00A16639">
        <w:rPr>
          <w:rFonts w:ascii="Times New Roman" w:eastAsia="Times New Roman" w:hAnsi="Times New Roman" w:cs="Times New Roman"/>
          <w:b/>
          <w:noProof/>
          <w:color w:val="000000"/>
          <w:spacing w:val="1"/>
          <w:sz w:val="24"/>
          <w:szCs w:val="24"/>
          <w:lang w:val="bg-BG" w:eastAsia="bg-BG"/>
        </w:rPr>
        <w:t>„Докторска градина” и градина около „Национална библиотека”</w:t>
      </w:r>
      <w:r w:rsidRPr="00A16639">
        <w:rPr>
          <w:rFonts w:ascii="Times New Roman" w:eastAsia="Times New Roman" w:hAnsi="Times New Roman" w:cs="Times New Roman"/>
          <w:noProof/>
          <w:color w:val="000000"/>
          <w:spacing w:val="1"/>
          <w:sz w:val="24"/>
          <w:szCs w:val="24"/>
          <w:lang w:val="bg-BG" w:eastAsia="bg-BG"/>
        </w:rPr>
        <w:t xml:space="preserve"> </w:t>
      </w:r>
      <w:r w:rsidRPr="00A16639">
        <w:rPr>
          <w:rFonts w:ascii="Times New Roman" w:eastAsia="Times New Roman" w:hAnsi="Times New Roman" w:cs="Times New Roman"/>
          <w:noProof/>
          <w:spacing w:val="1"/>
          <w:sz w:val="24"/>
          <w:szCs w:val="24"/>
          <w:lang w:val="bg-BG" w:eastAsia="bg-BG"/>
        </w:rPr>
        <w:t>- 1 пост</w:t>
      </w:r>
      <w:r w:rsidRPr="00A16639">
        <w:rPr>
          <w:rFonts w:ascii="Times New Roman" w:eastAsia="Times New Roman" w:hAnsi="Times New Roman" w:cs="Times New Roman"/>
          <w:noProof/>
          <w:sz w:val="24"/>
          <w:szCs w:val="24"/>
          <w:shd w:val="clear" w:color="auto" w:fill="FFFFFF"/>
          <w:lang w:val="bg-BG" w:eastAsia="bg-BG"/>
        </w:rPr>
        <w:t>.</w:t>
      </w:r>
      <w:r w:rsidRPr="00A16639">
        <w:rPr>
          <w:rFonts w:ascii="Times New Roman" w:eastAsia="Times New Roman" w:hAnsi="Times New Roman" w:cs="Times New Roman"/>
          <w:iCs/>
          <w:noProof/>
          <w:sz w:val="24"/>
          <w:szCs w:val="24"/>
          <w:lang w:val="bg-BG" w:eastAsia="bg-BG"/>
        </w:rPr>
        <w:t xml:space="preserve"> Двете градини</w:t>
      </w:r>
      <w:r w:rsidRPr="00A16639">
        <w:rPr>
          <w:rFonts w:ascii="Times New Roman" w:eastAsia="Times New Roman" w:hAnsi="Times New Roman" w:cs="Times New Roman"/>
          <w:noProof/>
          <w:spacing w:val="1"/>
          <w:sz w:val="24"/>
          <w:szCs w:val="24"/>
          <w:lang w:val="bg-BG" w:eastAsia="bg-BG"/>
        </w:rPr>
        <w:t xml:space="preserve"> са </w:t>
      </w:r>
      <w:r w:rsidRPr="00A16639">
        <w:rPr>
          <w:rFonts w:ascii="Times New Roman" w:eastAsia="Times New Roman" w:hAnsi="Times New Roman" w:cs="Times New Roman"/>
          <w:iCs/>
          <w:noProof/>
          <w:sz w:val="24"/>
          <w:szCs w:val="24"/>
          <w:lang w:val="bg-BG" w:eastAsia="bg-BG"/>
        </w:rPr>
        <w:t xml:space="preserve">изцяло обновени - в т.ч. паркова мебел, осветление, наличие на много цветя. В „Докторска градина” има 2 детски площадки, паметник, алпинеум с водна площ, археологически находки (лапидариум) и поливна </w:t>
      </w:r>
      <w:r w:rsidRPr="00A16639">
        <w:rPr>
          <w:rFonts w:ascii="Times New Roman" w:eastAsia="Times New Roman" w:hAnsi="Times New Roman" w:cs="Times New Roman"/>
          <w:iCs/>
          <w:noProof/>
          <w:color w:val="000000"/>
          <w:sz w:val="24"/>
          <w:szCs w:val="24"/>
          <w:lang w:val="bg-BG" w:eastAsia="bg-BG"/>
        </w:rPr>
        <w:t>система.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15"/>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noProof/>
          <w:spacing w:val="1"/>
          <w:sz w:val="24"/>
          <w:szCs w:val="24"/>
          <w:lang w:val="bg-BG" w:eastAsia="bg-BG"/>
        </w:rPr>
      </w:pPr>
      <w:r w:rsidRPr="00A16639">
        <w:rPr>
          <w:rFonts w:ascii="Times New Roman" w:eastAsia="Times New Roman" w:hAnsi="Times New Roman" w:cs="Times New Roman"/>
          <w:b/>
          <w:noProof/>
          <w:color w:val="000000"/>
          <w:spacing w:val="1"/>
          <w:sz w:val="24"/>
          <w:szCs w:val="24"/>
          <w:lang w:val="bg-BG" w:eastAsia="bg-BG"/>
        </w:rPr>
        <w:t>Градска градина и фонтан пред Народен театър „Иван Вазов”</w:t>
      </w:r>
      <w:r w:rsidRPr="00A16639">
        <w:rPr>
          <w:rFonts w:ascii="Times New Roman" w:eastAsia="Times New Roman" w:hAnsi="Times New Roman" w:cs="Times New Roman"/>
          <w:noProof/>
          <w:color w:val="000000"/>
          <w:spacing w:val="1"/>
          <w:sz w:val="24"/>
          <w:szCs w:val="24"/>
          <w:lang w:val="bg-BG" w:eastAsia="bg-BG"/>
        </w:rPr>
        <w:t xml:space="preserve"> </w:t>
      </w:r>
      <w:r w:rsidRPr="00A16639">
        <w:rPr>
          <w:rFonts w:ascii="Times New Roman" w:eastAsia="Times New Roman" w:hAnsi="Times New Roman" w:cs="Times New Roman"/>
          <w:noProof/>
          <w:spacing w:val="1"/>
          <w:sz w:val="24"/>
          <w:szCs w:val="24"/>
          <w:lang w:val="bg-BG" w:eastAsia="bg-BG"/>
        </w:rPr>
        <w:t>- 1 пост</w:t>
      </w:r>
      <w:r w:rsidRPr="00A16639">
        <w:rPr>
          <w:rFonts w:ascii="Times New Roman" w:eastAsia="Times New Roman" w:hAnsi="Times New Roman" w:cs="Times New Roman"/>
          <w:noProof/>
          <w:sz w:val="24"/>
          <w:szCs w:val="24"/>
          <w:shd w:val="clear" w:color="auto" w:fill="FFFFFF"/>
          <w:lang w:val="bg-BG" w:eastAsia="bg-BG"/>
        </w:rPr>
        <w:t>.</w:t>
      </w:r>
      <w:r w:rsidRPr="00A16639">
        <w:rPr>
          <w:rFonts w:ascii="Times New Roman" w:eastAsia="Times New Roman" w:hAnsi="Times New Roman" w:cs="Times New Roman"/>
          <w:noProof/>
          <w:spacing w:val="1"/>
          <w:sz w:val="24"/>
          <w:szCs w:val="24"/>
          <w:lang w:val="bg-BG" w:eastAsia="bg-BG"/>
        </w:rPr>
        <w:t xml:space="preserve"> </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noProof/>
          <w:spacing w:val="1"/>
          <w:sz w:val="24"/>
          <w:szCs w:val="24"/>
          <w:lang w:val="bg-BG" w:eastAsia="bg-BG"/>
        </w:rPr>
        <w:t>В градината има</w:t>
      </w:r>
      <w:r w:rsidRPr="00A16639">
        <w:rPr>
          <w:rFonts w:ascii="Times New Roman" w:eastAsia="Times New Roman" w:hAnsi="Times New Roman" w:cs="Times New Roman"/>
          <w:iCs/>
          <w:noProof/>
          <w:sz w:val="24"/>
          <w:szCs w:val="24"/>
          <w:lang w:val="bg-BG" w:eastAsia="bg-BG"/>
        </w:rPr>
        <w:t xml:space="preserve"> обновено озеленяване – наличие на много цветя и  поливна система.</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noProof/>
          <w:spacing w:val="1"/>
          <w:sz w:val="24"/>
          <w:szCs w:val="24"/>
          <w:lang w:val="bg-BG" w:eastAsia="bg-BG"/>
        </w:rPr>
      </w:pPr>
    </w:p>
    <w:p w:rsidR="00A16639" w:rsidRPr="00A16639" w:rsidRDefault="00A16639" w:rsidP="0081104A">
      <w:pPr>
        <w:numPr>
          <w:ilvl w:val="0"/>
          <w:numId w:val="15"/>
        </w:numPr>
        <w:shd w:val="clear" w:color="auto" w:fill="FFFFFF"/>
        <w:tabs>
          <w:tab w:val="left" w:pos="0"/>
        </w:tabs>
        <w:spacing w:after="0" w:line="240" w:lineRule="auto"/>
        <w:ind w:left="0" w:firstLine="0"/>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noProof/>
          <w:color w:val="000000"/>
          <w:spacing w:val="1"/>
          <w:sz w:val="24"/>
          <w:szCs w:val="24"/>
          <w:lang w:val="bg-BG" w:eastAsia="bg-BG"/>
        </w:rPr>
        <w:t>Парк „Лебеда”</w:t>
      </w:r>
      <w:r w:rsidRPr="00A16639">
        <w:rPr>
          <w:rFonts w:ascii="Times New Roman" w:eastAsia="Times New Roman" w:hAnsi="Times New Roman" w:cs="Times New Roman"/>
          <w:noProof/>
          <w:color w:val="000000"/>
          <w:spacing w:val="1"/>
          <w:sz w:val="24"/>
          <w:szCs w:val="24"/>
          <w:lang w:val="bg-BG" w:eastAsia="bg-BG"/>
        </w:rPr>
        <w:t xml:space="preserve"> </w:t>
      </w:r>
      <w:r w:rsidRPr="00A16639">
        <w:rPr>
          <w:rFonts w:ascii="Times New Roman" w:eastAsia="Times New Roman" w:hAnsi="Times New Roman" w:cs="Times New Roman"/>
          <w:noProof/>
          <w:spacing w:val="1"/>
          <w:sz w:val="24"/>
          <w:szCs w:val="24"/>
          <w:lang w:val="bg-BG" w:eastAsia="bg-BG"/>
        </w:rPr>
        <w:t>- 1 пост</w:t>
      </w:r>
      <w:r w:rsidRPr="00A16639">
        <w:rPr>
          <w:rFonts w:ascii="Times New Roman" w:eastAsia="Times New Roman" w:hAnsi="Times New Roman" w:cs="Times New Roman"/>
          <w:noProof/>
          <w:sz w:val="24"/>
          <w:szCs w:val="24"/>
          <w:shd w:val="clear" w:color="auto" w:fill="FFFFFF"/>
          <w:lang w:val="bg-BG" w:eastAsia="bg-BG"/>
        </w:rPr>
        <w:t>.</w:t>
      </w:r>
    </w:p>
    <w:p w:rsidR="00A16639" w:rsidRPr="00A16639" w:rsidRDefault="00A16639" w:rsidP="00A16639">
      <w:pPr>
        <w:shd w:val="clear" w:color="auto" w:fill="FFFFFF"/>
        <w:tabs>
          <w:tab w:val="left" w:pos="0"/>
        </w:tabs>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iCs/>
          <w:noProof/>
          <w:sz w:val="24"/>
          <w:szCs w:val="24"/>
          <w:lang w:val="bg-BG" w:eastAsia="bg-BG"/>
        </w:rPr>
        <w:t>Паркът е обновен в последните 4 години. Има изградена нова детска площадка.</w:t>
      </w:r>
    </w:p>
    <w:p w:rsidR="00A16639" w:rsidRPr="00A16639" w:rsidRDefault="00A16639" w:rsidP="00A16639">
      <w:pPr>
        <w:shd w:val="clear" w:color="auto" w:fill="FFFFFF"/>
        <w:tabs>
          <w:tab w:val="left" w:pos="0"/>
        </w:tabs>
        <w:spacing w:after="0" w:line="240" w:lineRule="auto"/>
        <w:jc w:val="both"/>
        <w:rPr>
          <w:rFonts w:ascii="Times New Roman" w:eastAsia="Times New Roman" w:hAnsi="Times New Roman" w:cs="Times New Roman"/>
          <w:iCs/>
          <w:noProof/>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Северен парк</w:t>
      </w:r>
      <w:r w:rsidRPr="00A16639">
        <w:rPr>
          <w:rFonts w:ascii="Times New Roman" w:eastAsia="Times New Roman" w:hAnsi="Times New Roman" w:cs="Times New Roman"/>
          <w:noProof/>
          <w:color w:val="000000"/>
          <w:spacing w:val="2"/>
          <w:sz w:val="24"/>
          <w:szCs w:val="24"/>
          <w:lang w:val="bg-BG" w:eastAsia="bg-BG"/>
        </w:rPr>
        <w:t xml:space="preserve"> -</w:t>
      </w:r>
      <w:r w:rsidRPr="00A16639">
        <w:rPr>
          <w:rFonts w:ascii="Times New Roman" w:eastAsia="Times New Roman" w:hAnsi="Times New Roman" w:cs="Times New Roman"/>
          <w:noProof/>
          <w:spacing w:val="2"/>
          <w:sz w:val="24"/>
          <w:szCs w:val="24"/>
          <w:lang w:val="bg-BG" w:eastAsia="bg-BG"/>
        </w:rPr>
        <w:t xml:space="preserve"> 2 поста.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С осъществяване и на видеонаблюдение в помещението на охраната. Изцяло обновен е входът към парка – ново осветление, настилки, паркова мебел, водни площи, детски площадки, цветна изложба. Предвиджа се обновяване и на други райони на парка.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 xml:space="preserve">Минерални чешми „Сквера” - </w:t>
      </w:r>
      <w:r w:rsidRPr="00A16639">
        <w:rPr>
          <w:rFonts w:ascii="Times New Roman" w:eastAsia="Times New Roman" w:hAnsi="Times New Roman" w:cs="Times New Roman"/>
          <w:noProof/>
          <w:color w:val="000000"/>
          <w:spacing w:val="2"/>
          <w:sz w:val="24"/>
          <w:szCs w:val="24"/>
          <w:lang w:val="bg-BG" w:eastAsia="bg-BG"/>
        </w:rPr>
        <w:t>1 пост.</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 xml:space="preserve">Площад „Бански” и фонтан - </w:t>
      </w:r>
      <w:r w:rsidRPr="00A16639">
        <w:rPr>
          <w:rFonts w:ascii="Times New Roman" w:eastAsia="Times New Roman" w:hAnsi="Times New Roman" w:cs="Times New Roman"/>
          <w:noProof/>
          <w:color w:val="000000"/>
          <w:spacing w:val="2"/>
          <w:sz w:val="24"/>
          <w:szCs w:val="24"/>
          <w:lang w:val="bg-BG" w:eastAsia="bg-BG"/>
        </w:rPr>
        <w:t xml:space="preserve">1 пост.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 xml:space="preserve">Обновена градина с фонтан и наличие на много цветя.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Парк „Гео Милев</w:t>
      </w:r>
      <w:r w:rsidRPr="00A16639">
        <w:rPr>
          <w:rFonts w:ascii="Times New Roman" w:eastAsia="Times New Roman" w:hAnsi="Times New Roman" w:cs="Times New Roman"/>
          <w:noProof/>
          <w:color w:val="000000"/>
          <w:spacing w:val="2"/>
          <w:sz w:val="24"/>
          <w:szCs w:val="24"/>
          <w:lang w:val="bg-BG" w:eastAsia="bg-BG"/>
        </w:rPr>
        <w:t xml:space="preserve">” - 1 пост.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Паркът</w:t>
      </w:r>
      <w:r w:rsidRPr="00A16639">
        <w:rPr>
          <w:rFonts w:ascii="Times New Roman" w:eastAsia="Times New Roman" w:hAnsi="Times New Roman" w:cs="Times New Roman"/>
          <w:noProof/>
          <w:sz w:val="24"/>
          <w:szCs w:val="24"/>
          <w:lang w:val="bg-BG" w:eastAsia="bg-BG"/>
        </w:rPr>
        <w:t xml:space="preserve"> е изцяло обновен – ново осветление, паркова мебел,</w:t>
      </w:r>
      <w:r w:rsidRPr="00A16639">
        <w:rPr>
          <w:rFonts w:ascii="Times New Roman" w:eastAsia="Times New Roman" w:hAnsi="Times New Roman" w:cs="Times New Roman"/>
          <w:noProof/>
          <w:color w:val="000000"/>
          <w:spacing w:val="2"/>
          <w:sz w:val="24"/>
          <w:szCs w:val="24"/>
          <w:lang w:val="bg-BG" w:eastAsia="bg-BG"/>
        </w:rPr>
        <w:t xml:space="preserve"> водни площи, детски площадки, настилки.</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p>
    <w:p w:rsidR="00A16639" w:rsidRPr="00A16639" w:rsidRDefault="00A16639" w:rsidP="0081104A">
      <w:pPr>
        <w:numPr>
          <w:ilvl w:val="0"/>
          <w:numId w:val="15"/>
        </w:numPr>
        <w:shd w:val="clear" w:color="auto" w:fill="FFFFFF"/>
        <w:spacing w:after="0" w:line="240" w:lineRule="auto"/>
        <w:ind w:left="0" w:firstLine="0"/>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spacing w:val="2"/>
          <w:sz w:val="24"/>
          <w:szCs w:val="24"/>
          <w:lang w:val="bg-BG" w:eastAsia="bg-BG"/>
        </w:rPr>
        <w:t>Природен парк „Витоша” – местност „Дендрариума”</w:t>
      </w:r>
      <w:r w:rsidRPr="00A16639">
        <w:rPr>
          <w:rFonts w:ascii="Times New Roman" w:eastAsia="Times New Roman" w:hAnsi="Times New Roman" w:cs="Times New Roman"/>
          <w:b/>
          <w:noProof/>
          <w:color w:val="000000"/>
          <w:spacing w:val="2"/>
          <w:sz w:val="24"/>
          <w:szCs w:val="24"/>
          <w:lang w:val="bg-BG" w:eastAsia="bg-BG"/>
        </w:rPr>
        <w:t xml:space="preserve">– </w:t>
      </w:r>
      <w:r w:rsidRPr="00A16639">
        <w:rPr>
          <w:rFonts w:ascii="Times New Roman" w:eastAsia="Times New Roman" w:hAnsi="Times New Roman" w:cs="Times New Roman"/>
          <w:noProof/>
          <w:color w:val="000000"/>
          <w:spacing w:val="2"/>
          <w:sz w:val="24"/>
          <w:szCs w:val="24"/>
          <w:lang w:val="bg-BG" w:eastAsia="bg-BG"/>
        </w:rPr>
        <w:t xml:space="preserve">1 пост.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 xml:space="preserve">В случай, че наличната техника в техническата сбирка, намираща се на територията на обекта се предаде на ОП „Паркове и градски градини” за съхранение и ползване, постът ще отпадне или ще се пренасочи към друг обект. </w:t>
      </w:r>
    </w:p>
    <w:p w:rsidR="00A16639" w:rsidRPr="00A16639" w:rsidRDefault="00A16639" w:rsidP="00A16639">
      <w:pPr>
        <w:shd w:val="clear" w:color="auto" w:fill="FFFFFF"/>
        <w:spacing w:after="0" w:line="240" w:lineRule="auto"/>
        <w:ind w:firstLine="708"/>
        <w:jc w:val="both"/>
        <w:rPr>
          <w:rFonts w:ascii="Times New Roman" w:eastAsia="Times New Roman" w:hAnsi="Times New Roman" w:cs="Times New Roman"/>
          <w:noProof/>
          <w:color w:val="000000"/>
          <w:spacing w:val="2"/>
          <w:sz w:val="24"/>
          <w:szCs w:val="24"/>
          <w:lang w:val="bg-BG" w:eastAsia="bg-BG"/>
        </w:rPr>
      </w:pPr>
    </w:p>
    <w:p w:rsidR="006B09DA" w:rsidRPr="006B09DA" w:rsidRDefault="00A16639" w:rsidP="006B09DA">
      <w:pPr>
        <w:numPr>
          <w:ilvl w:val="0"/>
          <w:numId w:val="15"/>
        </w:numPr>
        <w:shd w:val="clear" w:color="auto" w:fill="FFFFFF"/>
        <w:spacing w:after="0" w:line="240" w:lineRule="auto"/>
        <w:ind w:left="0" w:firstLine="0"/>
        <w:contextualSpacing/>
        <w:jc w:val="both"/>
        <w:rPr>
          <w:rFonts w:ascii="Times New Roman" w:hAnsi="Times New Roman" w:cs="Times New Roman"/>
          <w:noProof/>
          <w:color w:val="000000"/>
          <w:spacing w:val="2"/>
          <w:sz w:val="24"/>
          <w:szCs w:val="24"/>
          <w:lang w:eastAsia="bg-BG"/>
        </w:rPr>
      </w:pPr>
      <w:r w:rsidRPr="006B09DA">
        <w:rPr>
          <w:rFonts w:ascii="Times New Roman" w:eastAsia="Times New Roman" w:hAnsi="Times New Roman" w:cs="Times New Roman"/>
          <w:b/>
          <w:noProof/>
          <w:color w:val="000000"/>
          <w:spacing w:val="2"/>
          <w:sz w:val="24"/>
          <w:szCs w:val="24"/>
          <w:lang w:val="bg-BG" w:eastAsia="bg-BG"/>
        </w:rPr>
        <w:t>Западен парк</w:t>
      </w:r>
      <w:r w:rsidR="006B09DA" w:rsidRPr="006B09DA">
        <w:rPr>
          <w:rFonts w:ascii="Times New Roman" w:eastAsia="Times New Roman" w:hAnsi="Times New Roman" w:cs="Times New Roman"/>
          <w:b/>
          <w:noProof/>
          <w:color w:val="000000"/>
          <w:spacing w:val="2"/>
          <w:sz w:val="24"/>
          <w:szCs w:val="24"/>
          <w:lang w:val="bg-BG" w:eastAsia="bg-BG"/>
        </w:rPr>
        <w:t xml:space="preserve"> и лесопарк - </w:t>
      </w:r>
      <w:r w:rsidR="006B09DA" w:rsidRPr="006B09DA">
        <w:rPr>
          <w:rFonts w:ascii="Times New Roman" w:hAnsi="Times New Roman" w:cs="Times New Roman"/>
          <w:noProof/>
          <w:spacing w:val="2"/>
          <w:sz w:val="24"/>
          <w:szCs w:val="24"/>
          <w:lang w:eastAsia="bg-BG"/>
        </w:rPr>
        <w:t xml:space="preserve">2 поста, </w:t>
      </w:r>
      <w:r w:rsidR="006B09DA" w:rsidRPr="006B09DA">
        <w:rPr>
          <w:rFonts w:ascii="Times New Roman" w:hAnsi="Times New Roman" w:cs="Times New Roman"/>
          <w:noProof/>
          <w:color w:val="000000"/>
          <w:spacing w:val="2"/>
          <w:sz w:val="24"/>
          <w:szCs w:val="24"/>
          <w:lang w:eastAsia="bg-BG"/>
        </w:rPr>
        <w:t>извършва</w:t>
      </w:r>
      <w:r w:rsidR="006B09DA" w:rsidRPr="006B09DA">
        <w:rPr>
          <w:rFonts w:ascii="Times New Roman" w:hAnsi="Times New Roman" w:cs="Times New Roman"/>
          <w:noProof/>
          <w:color w:val="000000"/>
          <w:spacing w:val="2"/>
          <w:sz w:val="24"/>
          <w:szCs w:val="24"/>
          <w:lang w:val="bg-BG" w:eastAsia="bg-BG"/>
        </w:rPr>
        <w:t>щи</w:t>
      </w:r>
      <w:r w:rsidR="006B09DA" w:rsidRPr="006B09DA">
        <w:rPr>
          <w:rFonts w:ascii="Times New Roman" w:hAnsi="Times New Roman" w:cs="Times New Roman"/>
          <w:noProof/>
          <w:color w:val="000000"/>
          <w:spacing w:val="2"/>
          <w:sz w:val="24"/>
          <w:szCs w:val="24"/>
          <w:lang w:eastAsia="bg-BG"/>
        </w:rPr>
        <w:t xml:space="preserve"> обход</w:t>
      </w:r>
      <w:r w:rsidR="006B09DA" w:rsidRPr="006B09DA">
        <w:rPr>
          <w:rFonts w:ascii="Times New Roman" w:hAnsi="Times New Roman" w:cs="Times New Roman"/>
          <w:noProof/>
          <w:color w:val="000000"/>
          <w:spacing w:val="2"/>
          <w:sz w:val="24"/>
          <w:szCs w:val="24"/>
          <w:lang w:val="bg-BG" w:eastAsia="bg-BG"/>
        </w:rPr>
        <w:t xml:space="preserve"> в лесопарковата част</w:t>
      </w:r>
      <w:r w:rsidR="006B09DA" w:rsidRPr="006B09DA">
        <w:rPr>
          <w:rFonts w:ascii="Times New Roman" w:hAnsi="Times New Roman" w:cs="Times New Roman"/>
          <w:noProof/>
          <w:color w:val="000000"/>
          <w:spacing w:val="2"/>
          <w:sz w:val="24"/>
          <w:szCs w:val="24"/>
          <w:lang w:eastAsia="bg-BG"/>
        </w:rPr>
        <w:t xml:space="preserve">. Да се осигури </w:t>
      </w:r>
      <w:r w:rsidR="006B09DA" w:rsidRPr="006B09DA">
        <w:rPr>
          <w:rFonts w:ascii="Times New Roman" w:hAnsi="Times New Roman" w:cs="Times New Roman"/>
          <w:noProof/>
          <w:color w:val="000000"/>
          <w:spacing w:val="2"/>
          <w:sz w:val="24"/>
          <w:szCs w:val="24"/>
          <w:lang w:val="bg-BG" w:eastAsia="bg-BG"/>
        </w:rPr>
        <w:t xml:space="preserve">и </w:t>
      </w:r>
      <w:r w:rsidR="006B09DA" w:rsidRPr="006B09DA">
        <w:rPr>
          <w:rFonts w:ascii="Times New Roman" w:hAnsi="Times New Roman" w:cs="Times New Roman"/>
          <w:noProof/>
          <w:color w:val="000000"/>
          <w:spacing w:val="2"/>
          <w:sz w:val="24"/>
          <w:szCs w:val="24"/>
          <w:lang w:eastAsia="bg-BG"/>
        </w:rPr>
        <w:t>МПС за обходи.</w:t>
      </w:r>
    </w:p>
    <w:p w:rsidR="006B09DA" w:rsidRPr="00A16639" w:rsidRDefault="006B09DA" w:rsidP="006B09DA">
      <w:pPr>
        <w:shd w:val="clear" w:color="auto" w:fill="FFFFFF"/>
        <w:spacing w:after="0" w:line="240" w:lineRule="auto"/>
        <w:contextualSpacing/>
        <w:jc w:val="both"/>
        <w:rPr>
          <w:rFonts w:ascii="Times New Roman" w:eastAsia="Times New Roman" w:hAnsi="Times New Roman" w:cs="Times New Roman"/>
          <w:noProof/>
          <w:color w:val="000000"/>
          <w:spacing w:val="2"/>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 xml:space="preserve">След изпълнение на предстоящ ремонт и обновяване на парка, </w:t>
      </w:r>
      <w:r w:rsidR="006B09DA">
        <w:rPr>
          <w:rFonts w:ascii="Times New Roman" w:eastAsia="Times New Roman" w:hAnsi="Times New Roman" w:cs="Times New Roman"/>
          <w:noProof/>
          <w:color w:val="000000"/>
          <w:spacing w:val="2"/>
          <w:sz w:val="24"/>
          <w:szCs w:val="24"/>
          <w:lang w:val="bg-BG" w:eastAsia="bg-BG"/>
        </w:rPr>
        <w:t xml:space="preserve">постовете ще се преразпределят, за осигуряване и на ремонтираната част, </w:t>
      </w:r>
      <w:r w:rsidRPr="00A16639">
        <w:rPr>
          <w:rFonts w:ascii="Times New Roman" w:eastAsia="Times New Roman" w:hAnsi="Times New Roman" w:cs="Times New Roman"/>
          <w:noProof/>
          <w:color w:val="000000"/>
          <w:spacing w:val="2"/>
          <w:sz w:val="24"/>
          <w:szCs w:val="24"/>
          <w:lang w:val="bg-BG" w:eastAsia="bg-BG"/>
        </w:rPr>
        <w:t>с предварително едномесечно уведомление от страна на Възложителя</w:t>
      </w:r>
      <w:r w:rsidR="006B09DA">
        <w:rPr>
          <w:rFonts w:ascii="Times New Roman" w:eastAsia="Times New Roman" w:hAnsi="Times New Roman" w:cs="Times New Roman"/>
          <w:noProof/>
          <w:color w:val="000000"/>
          <w:spacing w:val="2"/>
          <w:sz w:val="24"/>
          <w:szCs w:val="24"/>
          <w:lang w:val="bg-BG" w:eastAsia="bg-BG"/>
        </w:rPr>
        <w:t xml:space="preserve">.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 xml:space="preserve">Забележка: </w:t>
      </w:r>
      <w:r w:rsidRPr="00A16639">
        <w:rPr>
          <w:rFonts w:ascii="Times New Roman" w:eastAsia="Times New Roman" w:hAnsi="Times New Roman" w:cs="Times New Roman"/>
          <w:noProof/>
          <w:color w:val="000000"/>
          <w:spacing w:val="2"/>
          <w:sz w:val="24"/>
          <w:szCs w:val="24"/>
          <w:lang w:val="bg-BG" w:eastAsia="bg-BG"/>
        </w:rPr>
        <w:t xml:space="preserve">Охранителната услуга за месеца се приема с тристранен протокол за отсъствие или наличие на щети, нарушения и други констатации, подписан от представител на Възложителя, технически ръководител, отговарящ за поддържането на съответния обект и представител на Изпълнителя. Изпълнителят представя също и месечна </w:t>
      </w:r>
      <w:r w:rsidRPr="00A16639">
        <w:rPr>
          <w:rFonts w:ascii="Times New Roman" w:eastAsia="Times New Roman" w:hAnsi="Times New Roman" w:cs="Times New Roman"/>
          <w:noProof/>
          <w:sz w:val="24"/>
          <w:szCs w:val="24"/>
          <w:lang w:val="bg-BG" w:eastAsia="bg-BG"/>
        </w:rPr>
        <w:t>справка /разпечатка/ от системата за осъществяване на контрол с технически средства, което еднозначно да показва на Възложителя броя и времето на извършване на обходите на охранителите при изпълнение на охранителната услуга.</w:t>
      </w:r>
    </w:p>
    <w:p w:rsidR="00A16639" w:rsidRPr="00A16639" w:rsidRDefault="00A16639" w:rsidP="00A16639">
      <w:pPr>
        <w:spacing w:after="0" w:line="240" w:lineRule="auto"/>
        <w:ind w:right="567"/>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ПОЗИЦИЯ 6. Обекти на дирекция „Здравеопазване”</w:t>
      </w:r>
    </w:p>
    <w:p w:rsidR="00A16639" w:rsidRPr="00A16639" w:rsidRDefault="00A16639" w:rsidP="00A16639">
      <w:pPr>
        <w:shd w:val="clear" w:color="auto" w:fill="FFFFFF"/>
        <w:tabs>
          <w:tab w:val="left" w:pos="528"/>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B4DD7">
      <w:pPr>
        <w:numPr>
          <w:ilvl w:val="0"/>
          <w:numId w:val="7"/>
        </w:numPr>
        <w:shd w:val="clear" w:color="auto" w:fill="FFFFFF"/>
        <w:tabs>
          <w:tab w:val="left" w:pos="528"/>
        </w:tabs>
        <w:spacing w:after="0" w:line="240" w:lineRule="auto"/>
        <w:contextualSpacing/>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Невъоръжена физическа охрана, за обектите както следва:</w:t>
      </w:r>
    </w:p>
    <w:p w:rsidR="00A16639" w:rsidRPr="00A16639" w:rsidRDefault="00A16639" w:rsidP="00A16639">
      <w:pPr>
        <w:shd w:val="clear" w:color="auto" w:fill="FFFFFF"/>
        <w:tabs>
          <w:tab w:val="left" w:pos="528"/>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 Комплекс по детско хранене на банки с майчина кърма /КДХБМК/, ул. „Сава Михайлов" № 57</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- 1 пост, 24 часа, всички дни в месеца.</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1.2. „Превантивно информационнен център по проблемите на наркоманията” /ПИЦПН/, бул. „Васил Левски“ № 126 </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 пост, 10 часа /08.00-18.00 ч./ всички работни дни в месеца.</w:t>
      </w:r>
    </w:p>
    <w:p w:rsidR="00A16639" w:rsidRPr="00A16639" w:rsidRDefault="00A16639" w:rsidP="00A16639">
      <w:pPr>
        <w:shd w:val="clear" w:color="auto" w:fill="FFFFFF"/>
        <w:tabs>
          <w:tab w:val="left" w:pos="528"/>
        </w:tabs>
        <w:spacing w:after="0" w:line="240" w:lineRule="auto"/>
        <w:jc w:val="both"/>
        <w:rPr>
          <w:rFonts w:ascii="Times New Roman" w:eastAsia="Times New Roman" w:hAnsi="Times New Roman" w:cs="Times New Roman"/>
          <w:iCs/>
          <w:noProof/>
          <w:spacing w:val="-12"/>
          <w:sz w:val="24"/>
          <w:szCs w:val="24"/>
          <w:lang w:val="bg-BG" w:eastAsia="bg-BG"/>
        </w:rPr>
      </w:pP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w:t>
      </w:r>
      <w:r w:rsidRPr="00A16639">
        <w:rPr>
          <w:rFonts w:ascii="Times New Roman" w:eastAsia="Times New Roman" w:hAnsi="Times New Roman" w:cs="Times New Roman"/>
          <w:iCs/>
          <w:noProof/>
          <w:spacing w:val="-12"/>
          <w:sz w:val="24"/>
          <w:szCs w:val="24"/>
          <w:lang w:val="bg-BG" w:eastAsia="bg-BG"/>
        </w:rPr>
        <w:t xml:space="preserve">3. </w:t>
      </w:r>
      <w:r w:rsidRPr="00A16639">
        <w:rPr>
          <w:rFonts w:ascii="Times New Roman" w:eastAsia="Times New Roman" w:hAnsi="Times New Roman" w:cs="Times New Roman"/>
          <w:noProof/>
          <w:spacing w:val="-1"/>
          <w:sz w:val="24"/>
          <w:szCs w:val="24"/>
          <w:lang w:val="bg-BG" w:eastAsia="bg-BG"/>
        </w:rPr>
        <w:t xml:space="preserve">Превантивно информационнен център по проблемите на наркоманията </w:t>
      </w:r>
      <w:r w:rsidRPr="00A16639">
        <w:rPr>
          <w:rFonts w:ascii="Times New Roman" w:eastAsia="Times New Roman" w:hAnsi="Times New Roman" w:cs="Times New Roman"/>
          <w:noProof/>
          <w:sz w:val="24"/>
          <w:szCs w:val="24"/>
          <w:lang w:val="bg-BG" w:eastAsia="bg-BG"/>
        </w:rPr>
        <w:t xml:space="preserve">/ПИЦПН/, бул. „Сливница“ № 212, </w:t>
      </w:r>
      <w:r w:rsidRPr="00A16639">
        <w:rPr>
          <w:rFonts w:ascii="Times New Roman" w:eastAsia="Times New Roman" w:hAnsi="Times New Roman" w:cs="Times New Roman"/>
          <w:noProof/>
          <w:spacing w:val="11"/>
          <w:sz w:val="24"/>
          <w:szCs w:val="24"/>
          <w:lang w:val="bg-BG" w:eastAsia="bg-BG"/>
        </w:rPr>
        <w:t>вх. Г</w:t>
      </w:r>
      <w:r w:rsidRPr="00A16639">
        <w:rPr>
          <w:rFonts w:ascii="Times New Roman" w:eastAsia="Times New Roman" w:hAnsi="Times New Roman" w:cs="Times New Roman"/>
          <w:noProof/>
          <w:sz w:val="24"/>
          <w:szCs w:val="24"/>
          <w:lang w:val="bg-BG" w:eastAsia="bg-BG"/>
        </w:rPr>
        <w:t xml:space="preserve">, партер </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 пост, 10 часа /08.00-18.00 ч./ всички работни дни в месеца.</w:t>
      </w:r>
    </w:p>
    <w:p w:rsidR="00A16639" w:rsidRPr="00A16639" w:rsidRDefault="00A16639" w:rsidP="00A16639">
      <w:pPr>
        <w:shd w:val="clear" w:color="auto" w:fill="FFFFFF"/>
        <w:tabs>
          <w:tab w:val="left" w:pos="528"/>
        </w:tabs>
        <w:spacing w:after="0" w:line="240" w:lineRule="auto"/>
        <w:jc w:val="both"/>
        <w:rPr>
          <w:rFonts w:ascii="Times New Roman" w:eastAsia="Times New Roman" w:hAnsi="Times New Roman" w:cs="Times New Roman"/>
          <w:iCs/>
          <w:noProof/>
          <w:spacing w:val="-12"/>
          <w:sz w:val="24"/>
          <w:szCs w:val="24"/>
          <w:lang w:val="bg-BG" w:eastAsia="bg-BG"/>
        </w:rPr>
      </w:pPr>
    </w:p>
    <w:p w:rsidR="00A16639" w:rsidRPr="00A16639" w:rsidRDefault="00A16639" w:rsidP="00AB4DD7">
      <w:pPr>
        <w:numPr>
          <w:ilvl w:val="0"/>
          <w:numId w:val="7"/>
        </w:numPr>
        <w:shd w:val="clear" w:color="auto" w:fill="FFFFFF"/>
        <w:tabs>
          <w:tab w:val="left" w:pos="528"/>
        </w:tabs>
        <w:spacing w:after="0" w:line="240" w:lineRule="auto"/>
        <w:ind w:left="0" w:firstLine="360"/>
        <w:contextualSpacing/>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Охрана със COT</w:t>
      </w:r>
      <w:r w:rsidRPr="00A16639">
        <w:rPr>
          <w:rFonts w:ascii="Times New Roman" w:eastAsia="Times New Roman" w:hAnsi="Times New Roman" w:cs="Times New Roman"/>
          <w:noProof/>
          <w:sz w:val="24"/>
          <w:szCs w:val="24"/>
          <w:lang w:val="bg-BG" w:eastAsia="bg-BG"/>
        </w:rPr>
        <w:t xml:space="preserve"> всички работни дни в месеца, извън работното време на обектите и 24 часа в почивни и празнични дни и </w:t>
      </w:r>
      <w:r w:rsidRPr="00A16639">
        <w:rPr>
          <w:rFonts w:ascii="Times New Roman" w:eastAsia="Times New Roman" w:hAnsi="Times New Roman" w:cs="Times New Roman"/>
          <w:b/>
          <w:noProof/>
          <w:sz w:val="24"/>
          <w:szCs w:val="24"/>
          <w:lang w:val="bg-BG" w:eastAsia="bg-BG"/>
        </w:rPr>
        <w:t>поддържане на COT</w:t>
      </w:r>
      <w:r w:rsidRPr="00A16639">
        <w:rPr>
          <w:rFonts w:ascii="Times New Roman" w:eastAsia="Times New Roman" w:hAnsi="Times New Roman" w:cs="Times New Roman"/>
          <w:noProof/>
          <w:sz w:val="24"/>
          <w:szCs w:val="24"/>
          <w:lang w:val="bg-BG" w:eastAsia="bg-BG"/>
        </w:rPr>
        <w:t xml:space="preserve"> за всеки от обектите както следва:</w:t>
      </w:r>
    </w:p>
    <w:p w:rsidR="00A16639" w:rsidRPr="00A16639" w:rsidRDefault="00A16639" w:rsidP="00A16639">
      <w:pPr>
        <w:shd w:val="clear" w:color="auto" w:fill="FFFFFF"/>
        <w:tabs>
          <w:tab w:val="left" w:pos="528"/>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hd w:val="clear" w:color="auto" w:fill="FFFFFF"/>
        <w:tabs>
          <w:tab w:val="left" w:pos="528"/>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2.1. КДХБМК, ул. „Сава Михайлов" № 57 – гараж с пет броя гаражни клетки</w:t>
      </w:r>
    </w:p>
    <w:p w:rsidR="00A16639" w:rsidRPr="00A16639" w:rsidRDefault="00A16639" w:rsidP="00A16639">
      <w:pPr>
        <w:shd w:val="clear" w:color="auto" w:fill="FFFFFF"/>
        <w:tabs>
          <w:tab w:val="left" w:pos="528"/>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2.2. КДХБМК, бул. „Възкресение“ № 49, бл. 234</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2.3. КДХБМК, ул. „Суходолска“ № 2</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2.4. КДХ Люлин, ул. „Фортов път“ № 2</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2.5. ПИЦПН, бул. „Васил Левски“ № 126 </w:t>
      </w:r>
    </w:p>
    <w:p w:rsidR="00A16639" w:rsidRPr="00A16639" w:rsidRDefault="00A16639" w:rsidP="00A16639">
      <w:pPr>
        <w:widowControl w:val="0"/>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pacing w:val="-2"/>
          <w:sz w:val="24"/>
          <w:szCs w:val="24"/>
          <w:lang w:val="bg-BG" w:eastAsia="bg-BG"/>
        </w:rPr>
        <w:t>2.6. ПИЦПН,</w:t>
      </w:r>
      <w:r w:rsidRPr="00A16639">
        <w:rPr>
          <w:rFonts w:ascii="Times New Roman" w:eastAsia="Times New Roman" w:hAnsi="Times New Roman" w:cs="Times New Roman"/>
          <w:noProof/>
          <w:sz w:val="24"/>
          <w:szCs w:val="24"/>
          <w:lang w:val="bg-BG" w:eastAsia="bg-BG"/>
        </w:rPr>
        <w:t xml:space="preserve"> бул. „Сливница“ № 212, вх. Г, партер</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tabs>
          <w:tab w:val="left" w:pos="101"/>
          <w:tab w:val="num" w:pos="567"/>
        </w:tabs>
        <w:spacing w:after="0" w:line="240" w:lineRule="auto"/>
        <w:ind w:left="101"/>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ПОЗИЦИЯ 7. </w:t>
      </w:r>
      <w:r w:rsidRPr="00A16639">
        <w:rPr>
          <w:rFonts w:ascii="Times New Roman" w:eastAsia="Times New Roman" w:hAnsi="Times New Roman" w:cs="Times New Roman"/>
          <w:b/>
          <w:iCs/>
          <w:noProof/>
          <w:color w:val="000000"/>
          <w:sz w:val="24"/>
          <w:szCs w:val="24"/>
          <w:lang w:val="bg-BG" w:eastAsia="bg-BG"/>
        </w:rPr>
        <w:t>Обекти на ОП „Паркове и градски градини”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highlight w:val="yellow"/>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sz w:val="24"/>
          <w:szCs w:val="24"/>
          <w:lang w:val="bg-BG" w:eastAsia="bg-BG"/>
        </w:rPr>
        <w:t>Общо описание:</w:t>
      </w:r>
      <w:r w:rsidRPr="00A16639">
        <w:rPr>
          <w:rFonts w:ascii="Times New Roman" w:eastAsia="Times New Roman" w:hAnsi="Times New Roman" w:cs="Times New Roman"/>
          <w:noProof/>
          <w:sz w:val="24"/>
          <w:szCs w:val="24"/>
          <w:lang w:val="bg-BG" w:eastAsia="bg-BG"/>
        </w:rPr>
        <w:t xml:space="preserve"> П</w:t>
      </w:r>
      <w:r w:rsidRPr="00A16639">
        <w:rPr>
          <w:rFonts w:ascii="Times New Roman" w:eastAsia="Times New Roman" w:hAnsi="Times New Roman" w:cs="Times New Roman"/>
          <w:iCs/>
          <w:noProof/>
          <w:sz w:val="24"/>
          <w:szCs w:val="24"/>
          <w:lang w:val="bg-BG" w:eastAsia="bg-BG"/>
        </w:rPr>
        <w:t xml:space="preserve">редмет на охрана са паркове и градини с всичките им елементи: парково обзавеждане, растителност, инфраструктура и т.н. </w:t>
      </w:r>
      <w:r w:rsidRPr="00A16639">
        <w:rPr>
          <w:rFonts w:ascii="Times New Roman" w:eastAsia="Times New Roman" w:hAnsi="Times New Roman" w:cs="Times New Roman"/>
          <w:noProof/>
          <w:color w:val="000000"/>
          <w:spacing w:val="2"/>
          <w:sz w:val="24"/>
          <w:szCs w:val="24"/>
          <w:lang w:val="bg-BG" w:eastAsia="bg-BG"/>
        </w:rPr>
        <w:t xml:space="preserve">Постовете не са стационарни. Кабините за охрана се осигуряват само за лоши метеорологични условия и ползване в случаите на локално видеонаблюдение. Охранителите следва да обхождат обектите непрекъснато, за да предотвратяват евентуални нарушения и щети. Броят на обходите следва да се определи за всеки обект поотделно в зависимост от </w:t>
      </w:r>
      <w:r w:rsidRPr="00A16639">
        <w:rPr>
          <w:rFonts w:ascii="Times New Roman" w:eastAsia="Times New Roman" w:hAnsi="Times New Roman" w:cs="Times New Roman"/>
          <w:noProof/>
          <w:color w:val="000000"/>
          <w:spacing w:val="2"/>
          <w:sz w:val="24"/>
          <w:szCs w:val="24"/>
          <w:lang w:val="bg-BG" w:eastAsia="bg-BG"/>
        </w:rPr>
        <w:lastRenderedPageBreak/>
        <w:t>територията. За повишаване на ефективността, Изпълнителят</w:t>
      </w:r>
      <w:r w:rsidRPr="00A16639">
        <w:rPr>
          <w:rFonts w:ascii="Times New Roman" w:eastAsia="Times New Roman" w:hAnsi="Times New Roman" w:cs="Times New Roman"/>
          <w:noProof/>
          <w:sz w:val="24"/>
          <w:szCs w:val="24"/>
          <w:lang w:val="bg-BG" w:eastAsia="bg-BG"/>
        </w:rPr>
        <w:t xml:space="preserve"> следва да изгради за своя сметка система за осъществяване на контрол с технически средства, която еднозначно да показва на Възложителя броя и времето на извършване на обходите на охранителите при изпълнение на охранителната услуга. Територията на обектите и </w:t>
      </w:r>
      <w:r w:rsidRPr="00A16639">
        <w:rPr>
          <w:rFonts w:ascii="Times New Roman" w:eastAsia="Times New Roman" w:hAnsi="Times New Roman" w:cs="Times New Roman"/>
          <w:noProof/>
          <w:color w:val="000000"/>
          <w:spacing w:val="2"/>
          <w:sz w:val="24"/>
          <w:szCs w:val="24"/>
          <w:lang w:val="bg-BG" w:eastAsia="bg-BG"/>
        </w:rPr>
        <w:t>общинското имущество подлежащи на охрана по договора ще бъдат подробно описани в приемно-предавателния протокол изготвен от ОП „Паркове и градски градини” при поемане на охраната.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highlight w:val="yellow"/>
          <w:lang w:val="bg-BG" w:eastAsia="bg-BG"/>
        </w:rPr>
      </w:pPr>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І. Невъоръжена физическа охрана, 24 часа, всички дни в месеца за обектите, както следва:</w:t>
      </w:r>
    </w:p>
    <w:p w:rsidR="00A16639" w:rsidRPr="00A16639" w:rsidRDefault="00A16639" w:rsidP="00A16639">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iCs/>
          <w:noProof/>
          <w:sz w:val="24"/>
          <w:szCs w:val="24"/>
          <w:lang w:val="bg-BG" w:eastAsia="bg-BG"/>
        </w:rPr>
        <w:t>1. Южен парк I част – НДК</w:t>
      </w:r>
      <w:r w:rsidRPr="00A16639">
        <w:rPr>
          <w:rFonts w:ascii="Times New Roman" w:eastAsia="Times New Roman" w:hAnsi="Times New Roman" w:cs="Times New Roman"/>
          <w:iCs/>
          <w:noProof/>
          <w:sz w:val="24"/>
          <w:szCs w:val="24"/>
          <w:lang w:val="bg-BG" w:eastAsia="bg-BG"/>
        </w:rPr>
        <w:t xml:space="preserve"> - 5 поста, както следва: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iCs/>
          <w:noProof/>
          <w:sz w:val="24"/>
          <w:szCs w:val="24"/>
          <w:lang w:val="bg-BG" w:eastAsia="bg-BG"/>
        </w:rPr>
        <w:t>- С</w:t>
      </w:r>
      <w:r w:rsidRPr="00A16639">
        <w:rPr>
          <w:rFonts w:ascii="Times New Roman" w:eastAsia="Times New Roman" w:hAnsi="Times New Roman" w:cs="Times New Roman"/>
          <w:noProof/>
          <w:sz w:val="24"/>
          <w:szCs w:val="24"/>
          <w:lang w:val="bg-BG" w:eastAsia="bg-BG"/>
        </w:rPr>
        <w:t xml:space="preserve">цена „Тихия кът” - 1;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Фонтаните - 1;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Бариера при вход А3 - 1;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Бариерата при розариума - 1;</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Локален център за видеоконтол - 1.</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Охраната се осъществява с използване на локален център за видеоконтрол, изграден в подлеза при фонтаните.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 xml:space="preserve">Паркът е изцяло обновен – настилки, осветление, фонтани, каскади, водни площи, растителност и цветя, 2 бр. автоматизирани тоалетни. </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iCs/>
          <w:noProof/>
          <w:sz w:val="24"/>
          <w:szCs w:val="24"/>
          <w:lang w:val="bg-BG" w:eastAsia="bg-BG"/>
        </w:rPr>
        <w:t xml:space="preserve">2. Южен парк IІІ част – </w:t>
      </w:r>
      <w:r w:rsidRPr="00A16639">
        <w:rPr>
          <w:rFonts w:ascii="Times New Roman" w:eastAsia="Times New Roman" w:hAnsi="Times New Roman" w:cs="Times New Roman"/>
          <w:iCs/>
          <w:noProof/>
          <w:sz w:val="24"/>
          <w:szCs w:val="24"/>
          <w:lang w:val="bg-BG" w:eastAsia="bg-BG"/>
        </w:rPr>
        <w:t>3 поста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iCs/>
          <w:noProof/>
          <w:sz w:val="24"/>
          <w:szCs w:val="24"/>
          <w:lang w:val="bg-BG" w:eastAsia="bg-BG"/>
        </w:rPr>
        <w:t>Охранителите и от трите поста осъществяват и видеонаблюдение от помещенията на охраната както следва: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iCs/>
          <w:noProof/>
          <w:sz w:val="24"/>
          <w:szCs w:val="24"/>
          <w:lang w:val="bg-BG" w:eastAsia="bg-BG"/>
        </w:rPr>
        <w:t>- Централен вход от ул. „Бяла черква“ и бул. „Витоша“;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iCs/>
          <w:noProof/>
          <w:sz w:val="24"/>
          <w:szCs w:val="24"/>
          <w:lang w:val="bg-BG" w:eastAsia="bg-BG"/>
        </w:rPr>
        <w:t>- Вход с бариера от бул. „Петко Тодоров“ и ул. „Нишава“ /Постът трябва да обслужва и бариерата, както и да съблюдава за сигурността на обществената тоалетна/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iCs/>
          <w:noProof/>
          <w:sz w:val="24"/>
          <w:szCs w:val="24"/>
          <w:lang w:val="bg-BG" w:eastAsia="bg-BG"/>
        </w:rPr>
        <w:t>- Вход от ул. „Козяк“ /има изградено локално видеонаблюдение/</w:t>
      </w: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noProof/>
          <w:color w:val="000000"/>
          <w:spacing w:val="1"/>
          <w:sz w:val="24"/>
          <w:szCs w:val="24"/>
          <w:lang w:val="bg-BG" w:eastAsia="bg-BG"/>
        </w:rPr>
        <w:t xml:space="preserve">3. Борисова градина - </w:t>
      </w:r>
      <w:r w:rsidRPr="00A16639">
        <w:rPr>
          <w:rFonts w:ascii="Times New Roman" w:eastAsia="Times New Roman" w:hAnsi="Times New Roman" w:cs="Times New Roman"/>
          <w:iCs/>
          <w:noProof/>
          <w:sz w:val="24"/>
          <w:szCs w:val="24"/>
          <w:lang w:val="bg-BG" w:eastAsia="bg-BG"/>
        </w:rPr>
        <w:t>2 поста, както следва:</w:t>
      </w:r>
    </w:p>
    <w:p w:rsidR="00A16639" w:rsidRPr="00A16639" w:rsidRDefault="00A16639" w:rsidP="00A16639">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iCs/>
          <w:noProof/>
          <w:sz w:val="24"/>
          <w:szCs w:val="24"/>
          <w:lang w:val="bg-BG" w:eastAsia="bg-BG"/>
        </w:rPr>
        <w:t>- Между детска площадка и лятна естрада /съблюдава и за сигурността на обществената тоалетна/</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noProof/>
          <w:color w:val="000000"/>
          <w:spacing w:val="1"/>
          <w:sz w:val="24"/>
          <w:szCs w:val="24"/>
          <w:lang w:val="bg-BG" w:eastAsia="bg-BG"/>
        </w:rPr>
      </w:pPr>
      <w:r w:rsidRPr="00A16639">
        <w:rPr>
          <w:rFonts w:ascii="Times New Roman" w:eastAsia="Times New Roman" w:hAnsi="Times New Roman" w:cs="Times New Roman"/>
          <w:b/>
          <w:noProof/>
          <w:color w:val="000000"/>
          <w:spacing w:val="1"/>
          <w:sz w:val="24"/>
          <w:szCs w:val="24"/>
          <w:lang w:val="bg-BG" w:eastAsia="bg-BG"/>
        </w:rPr>
        <w:t xml:space="preserve"> - </w:t>
      </w:r>
      <w:r w:rsidRPr="00A16639">
        <w:rPr>
          <w:rFonts w:ascii="Times New Roman" w:eastAsia="Times New Roman" w:hAnsi="Times New Roman" w:cs="Times New Roman"/>
          <w:noProof/>
          <w:color w:val="000000"/>
          <w:spacing w:val="1"/>
          <w:sz w:val="24"/>
          <w:szCs w:val="24"/>
          <w:lang w:val="bg-BG" w:eastAsia="bg-BG"/>
        </w:rPr>
        <w:t>При „Езерото с Лилиите“.</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noProof/>
          <w:color w:val="000000"/>
          <w:spacing w:val="1"/>
          <w:sz w:val="24"/>
          <w:szCs w:val="24"/>
          <w:lang w:val="bg-BG" w:eastAsia="bg-BG"/>
        </w:rPr>
      </w:pPr>
      <w:r w:rsidRPr="00A16639">
        <w:rPr>
          <w:rFonts w:ascii="Times New Roman" w:eastAsia="Times New Roman" w:hAnsi="Times New Roman" w:cs="Times New Roman"/>
          <w:noProof/>
          <w:color w:val="000000"/>
          <w:spacing w:val="1"/>
          <w:sz w:val="24"/>
          <w:szCs w:val="24"/>
          <w:lang w:val="bg-BG" w:eastAsia="bg-BG"/>
        </w:rPr>
        <w:t>Охранителите от двата поста осъществяват охрана на територията на парка ограничена между бул. „Цариградско шосе”, бул. „П. К. Яворов”, Национален стадион „В. Левски”, стадион „Българска армия” и бул. „Евлоги и Христо Георгиеви”.</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b/>
          <w:noProof/>
          <w:color w:val="000000"/>
          <w:spacing w:val="1"/>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r w:rsidRPr="00A16639">
        <w:rPr>
          <w:rFonts w:ascii="Times New Roman" w:eastAsia="Times New Roman" w:hAnsi="Times New Roman" w:cs="Times New Roman"/>
          <w:b/>
          <w:noProof/>
          <w:color w:val="000000"/>
          <w:spacing w:val="1"/>
          <w:sz w:val="24"/>
          <w:szCs w:val="24"/>
          <w:lang w:val="bg-BG" w:eastAsia="bg-BG"/>
        </w:rPr>
        <w:t>4. Княжеска градина и пешеходна зона по бул. „Цар Освободител”</w:t>
      </w:r>
      <w:r w:rsidRPr="00A16639">
        <w:rPr>
          <w:rFonts w:ascii="Times New Roman" w:eastAsia="Times New Roman" w:hAnsi="Times New Roman" w:cs="Times New Roman"/>
          <w:noProof/>
          <w:color w:val="000000"/>
          <w:spacing w:val="1"/>
          <w:sz w:val="24"/>
          <w:szCs w:val="24"/>
          <w:lang w:val="bg-BG" w:eastAsia="bg-BG"/>
        </w:rPr>
        <w:t xml:space="preserve"> - </w:t>
      </w:r>
      <w:r w:rsidRPr="00A16639">
        <w:rPr>
          <w:rFonts w:ascii="Times New Roman" w:eastAsia="Times New Roman" w:hAnsi="Times New Roman" w:cs="Times New Roman"/>
          <w:noProof/>
          <w:spacing w:val="1"/>
          <w:sz w:val="24"/>
          <w:szCs w:val="24"/>
          <w:lang w:val="bg-BG" w:eastAsia="bg-BG"/>
        </w:rPr>
        <w:t xml:space="preserve">1 пост. </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noProof/>
          <w:spacing w:val="1"/>
          <w:sz w:val="24"/>
          <w:szCs w:val="24"/>
          <w:lang w:val="bg-BG" w:eastAsia="bg-BG"/>
        </w:rPr>
        <w:t xml:space="preserve">Към </w:t>
      </w:r>
      <w:r w:rsidRPr="00A16639">
        <w:rPr>
          <w:rFonts w:ascii="Times New Roman" w:eastAsia="Times New Roman" w:hAnsi="Times New Roman" w:cs="Times New Roman"/>
          <w:iCs/>
          <w:noProof/>
          <w:sz w:val="24"/>
          <w:szCs w:val="24"/>
          <w:lang w:val="bg-BG" w:eastAsia="bg-BG"/>
        </w:rPr>
        <w:t xml:space="preserve">охраната се включва изцяло обновената пешеходна зона - в т.ч. паркова мебел, осветление и наличие на много цветя. </w:t>
      </w:r>
    </w:p>
    <w:p w:rsidR="00A16639" w:rsidRPr="00A16639" w:rsidRDefault="00A16639" w:rsidP="00A16639">
      <w:pPr>
        <w:shd w:val="clear" w:color="auto" w:fill="FFFFFF"/>
        <w:tabs>
          <w:tab w:val="left" w:pos="709"/>
        </w:tabs>
        <w:spacing w:after="0" w:line="240" w:lineRule="auto"/>
        <w:jc w:val="both"/>
        <w:rPr>
          <w:rFonts w:ascii="Times New Roman" w:eastAsia="Times New Roman" w:hAnsi="Times New Roman" w:cs="Times New Roman"/>
          <w:b/>
          <w:noProof/>
          <w:color w:val="000000"/>
          <w:spacing w:val="1"/>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5. Парк-музей „Врана”</w:t>
      </w:r>
      <w:r w:rsidRPr="00A16639">
        <w:rPr>
          <w:rFonts w:ascii="Times New Roman" w:eastAsia="Times New Roman" w:hAnsi="Times New Roman" w:cs="Times New Roman"/>
          <w:noProof/>
          <w:color w:val="000000"/>
          <w:spacing w:val="2"/>
          <w:sz w:val="24"/>
          <w:szCs w:val="24"/>
          <w:lang w:val="bg-BG" w:eastAsia="bg-BG"/>
        </w:rPr>
        <w:t xml:space="preserve"> </w:t>
      </w:r>
      <w:r w:rsidRPr="00A16639">
        <w:rPr>
          <w:rFonts w:ascii="Times New Roman" w:eastAsia="Times New Roman" w:hAnsi="Times New Roman" w:cs="Times New Roman"/>
          <w:noProof/>
          <w:spacing w:val="2"/>
          <w:sz w:val="24"/>
          <w:szCs w:val="24"/>
          <w:lang w:val="bg-BG" w:eastAsia="bg-BG"/>
        </w:rPr>
        <w:t xml:space="preserve">- 2 поста, през светлата част на деня по един охранител на двата входа, а през </w:t>
      </w:r>
      <w:r w:rsidRPr="00A16639">
        <w:rPr>
          <w:rFonts w:ascii="Times New Roman" w:eastAsia="Times New Roman" w:hAnsi="Times New Roman" w:cs="Times New Roman"/>
          <w:noProof/>
          <w:color w:val="000000"/>
          <w:spacing w:val="2"/>
          <w:sz w:val="24"/>
          <w:szCs w:val="24"/>
          <w:lang w:val="bg-BG" w:eastAsia="bg-BG"/>
        </w:rPr>
        <w:t>тъмната част на денонощието двамата извършват обход. Да се осигури МПС за обходи през тъмната част на денонощието.</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noProof/>
          <w:color w:val="000000"/>
          <w:spacing w:val="2"/>
          <w:sz w:val="24"/>
          <w:szCs w:val="24"/>
          <w:lang w:val="bg-BG" w:eastAsia="bg-BG"/>
        </w:rPr>
        <w:t>Постът откъм Стопанство „Врана“ при осъществяване на пропускателен режим да съдейства за проверка на билетите на посетителите.</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r w:rsidRPr="00A16639">
        <w:rPr>
          <w:rFonts w:ascii="Times New Roman" w:eastAsia="Times New Roman" w:hAnsi="Times New Roman" w:cs="Times New Roman"/>
          <w:b/>
          <w:noProof/>
          <w:color w:val="000000"/>
          <w:spacing w:val="1"/>
          <w:sz w:val="24"/>
          <w:szCs w:val="24"/>
          <w:lang w:val="bg-BG" w:eastAsia="bg-BG"/>
        </w:rPr>
        <w:t>6. Парк „Възраждане“</w:t>
      </w:r>
      <w:r w:rsidRPr="00A16639">
        <w:rPr>
          <w:rFonts w:ascii="Times New Roman" w:eastAsia="Times New Roman" w:hAnsi="Times New Roman" w:cs="Times New Roman"/>
          <w:noProof/>
          <w:color w:val="000000"/>
          <w:spacing w:val="1"/>
          <w:sz w:val="24"/>
          <w:szCs w:val="24"/>
          <w:lang w:val="bg-BG" w:eastAsia="bg-BG"/>
        </w:rPr>
        <w:t xml:space="preserve"> - </w:t>
      </w:r>
      <w:r w:rsidRPr="00A16639">
        <w:rPr>
          <w:rFonts w:ascii="Times New Roman" w:eastAsia="Times New Roman" w:hAnsi="Times New Roman" w:cs="Times New Roman"/>
          <w:noProof/>
          <w:spacing w:val="1"/>
          <w:sz w:val="24"/>
          <w:szCs w:val="24"/>
          <w:lang w:val="bg-BG" w:eastAsia="bg-BG"/>
        </w:rPr>
        <w:t>1 пост.</w:t>
      </w: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spacing w:val="2"/>
          <w:sz w:val="24"/>
          <w:szCs w:val="24"/>
          <w:lang w:val="bg-BG" w:eastAsia="bg-BG"/>
        </w:rPr>
      </w:pPr>
      <w:r w:rsidRPr="00A16639">
        <w:rPr>
          <w:rFonts w:ascii="Times New Roman" w:eastAsia="Times New Roman" w:hAnsi="Times New Roman" w:cs="Times New Roman"/>
          <w:noProof/>
          <w:spacing w:val="1"/>
          <w:sz w:val="24"/>
          <w:szCs w:val="24"/>
          <w:lang w:val="bg-BG" w:eastAsia="bg-BG"/>
        </w:rPr>
        <w:t>Охранителят осъществява и видеонаблюдение от помещението на охраната.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r w:rsidRPr="00A16639">
        <w:rPr>
          <w:rFonts w:ascii="Times New Roman" w:eastAsia="Times New Roman" w:hAnsi="Times New Roman" w:cs="Times New Roman"/>
          <w:b/>
          <w:noProof/>
          <w:color w:val="000000"/>
          <w:spacing w:val="2"/>
          <w:sz w:val="24"/>
          <w:szCs w:val="24"/>
          <w:lang w:val="bg-BG" w:eastAsia="bg-BG"/>
        </w:rPr>
        <w:t xml:space="preserve">Забележка: </w:t>
      </w:r>
      <w:r w:rsidRPr="00A16639">
        <w:rPr>
          <w:rFonts w:ascii="Times New Roman" w:eastAsia="Times New Roman" w:hAnsi="Times New Roman" w:cs="Times New Roman"/>
          <w:noProof/>
          <w:color w:val="000000"/>
          <w:spacing w:val="2"/>
          <w:sz w:val="24"/>
          <w:szCs w:val="24"/>
          <w:lang w:val="bg-BG" w:eastAsia="bg-BG"/>
        </w:rPr>
        <w:t xml:space="preserve">Охранителната услуга за месеца се приема с тристранен протокол за отсъствие или наличие на щети, нарушения и други констатации, подписан от представител на Възложителя, технически ръководител, отговарящ за поддържането на съответния обект и представител на Изпълнителя. Изпълнителят представя също и месечна </w:t>
      </w:r>
      <w:r w:rsidRPr="00A16639">
        <w:rPr>
          <w:rFonts w:ascii="Times New Roman" w:eastAsia="Times New Roman" w:hAnsi="Times New Roman" w:cs="Times New Roman"/>
          <w:noProof/>
          <w:sz w:val="24"/>
          <w:szCs w:val="24"/>
          <w:lang w:val="bg-BG" w:eastAsia="bg-BG"/>
        </w:rPr>
        <w:t>справка /разпечатка/ от системата за осъществяване на контрол с технически средства, което еднозначно да показва на Възложителя броя и времето на извършване на обходите на охранителите при изпълнение на охранителната услуга.</w:t>
      </w:r>
    </w:p>
    <w:p w:rsidR="00A16639" w:rsidRPr="00A16639" w:rsidRDefault="00A16639" w:rsidP="00A16639">
      <w:pPr>
        <w:spacing w:after="0" w:line="240" w:lineRule="auto"/>
        <w:ind w:right="1415"/>
        <w:jc w:val="both"/>
        <w:rPr>
          <w:rFonts w:ascii="Times New Roman" w:eastAsia="Times New Roman" w:hAnsi="Times New Roman" w:cs="Times New Roman"/>
          <w:sz w:val="24"/>
          <w:szCs w:val="20"/>
          <w:lang w:val="bg-BG" w:eastAsia="zh-CN"/>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ПОЗИЦИЯ 8. Пунктове /отдели/ на дирекция „Общински приходи”</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І</w:t>
      </w:r>
      <w:r w:rsidRPr="00A16639">
        <w:rPr>
          <w:rFonts w:ascii="Times New Roman" w:eastAsia="Times New Roman" w:hAnsi="Times New Roman" w:cs="Times New Roman"/>
          <w:noProof/>
          <w:sz w:val="24"/>
          <w:szCs w:val="24"/>
          <w:lang w:val="bg-BG" w:eastAsia="bg-BG"/>
        </w:rPr>
        <w:t xml:space="preserve">. </w:t>
      </w:r>
      <w:r w:rsidRPr="00A16639">
        <w:rPr>
          <w:rFonts w:ascii="Times New Roman" w:eastAsia="Times New Roman" w:hAnsi="Times New Roman" w:cs="Times New Roman"/>
          <w:noProof/>
          <w:color w:val="000000"/>
          <w:sz w:val="24"/>
          <w:szCs w:val="24"/>
          <w:lang w:val="bg-BG" w:eastAsia="bg-BG"/>
        </w:rPr>
        <w:t>Въоръжена ф</w:t>
      </w:r>
      <w:r w:rsidRPr="00A16639">
        <w:rPr>
          <w:rFonts w:ascii="Times New Roman" w:eastAsia="Times New Roman" w:hAnsi="Times New Roman" w:cs="Times New Roman"/>
          <w:noProof/>
          <w:sz w:val="24"/>
          <w:szCs w:val="24"/>
          <w:lang w:val="bg-BG" w:eastAsia="bg-BG"/>
        </w:rPr>
        <w:t>изическа охрана – по 1 /един/ пост, 9 часа /08.30-17.30 ч/, всички работни дни от месеца, за всеки от обектите, както следва: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Пункт „Сердика“</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0081104A">
        <w:rPr>
          <w:rFonts w:ascii="Times New Roman" w:eastAsia="Times New Roman" w:hAnsi="Times New Roman" w:cs="Times New Roman"/>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 xml:space="preserve">       - бул. </w:t>
      </w:r>
      <w:r w:rsidRPr="00A16639">
        <w:rPr>
          <w:rFonts w:ascii="Times New Roman" w:eastAsia="Times New Roman" w:hAnsi="Times New Roman" w:cs="Times New Roman"/>
          <w:iCs/>
          <w:noProof/>
          <w:sz w:val="24"/>
          <w:szCs w:val="24"/>
          <w:lang w:val="bg-BG" w:eastAsia="bg-BG"/>
        </w:rPr>
        <w:t xml:space="preserve">„Княгиня </w:t>
      </w:r>
      <w:r w:rsidRPr="00A16639">
        <w:rPr>
          <w:rFonts w:ascii="Times New Roman" w:eastAsia="Times New Roman" w:hAnsi="Times New Roman" w:cs="Times New Roman"/>
          <w:noProof/>
          <w:sz w:val="24"/>
          <w:szCs w:val="24"/>
          <w:lang w:val="bg-BG" w:eastAsia="bg-BG"/>
        </w:rPr>
        <w:t>Мария Луиза”, № 88</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Пункт „Овча купел“</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бул.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Цар Борис ІІІ”, № 136</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3. Пункт „Оборище“</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ул. </w:t>
      </w:r>
      <w:r w:rsidRPr="00A16639">
        <w:rPr>
          <w:rFonts w:ascii="Times New Roman" w:eastAsia="Times New Roman" w:hAnsi="Times New Roman" w:cs="Times New Roman"/>
          <w:iCs/>
          <w:noProof/>
          <w:sz w:val="24"/>
          <w:szCs w:val="24"/>
          <w:lang w:val="bg-BG" w:eastAsia="bg-BG"/>
        </w:rPr>
        <w:t>„</w:t>
      </w:r>
      <w:r w:rsidRPr="00A16639">
        <w:rPr>
          <w:rFonts w:ascii="Times New Roman" w:eastAsia="Times New Roman" w:hAnsi="Times New Roman" w:cs="Times New Roman"/>
          <w:noProof/>
          <w:sz w:val="24"/>
          <w:szCs w:val="24"/>
          <w:lang w:val="bg-BG" w:eastAsia="bg-BG"/>
        </w:rPr>
        <w:t>Силистра”, № 8</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 Пун</w:t>
      </w:r>
      <w:r w:rsidR="0081104A">
        <w:rPr>
          <w:rFonts w:ascii="Times New Roman" w:eastAsia="Times New Roman" w:hAnsi="Times New Roman" w:cs="Times New Roman"/>
          <w:noProof/>
          <w:sz w:val="24"/>
          <w:szCs w:val="24"/>
          <w:lang w:val="bg-BG" w:eastAsia="bg-BG"/>
        </w:rPr>
        <w:t>кт „Красна поляна“</w:t>
      </w:r>
      <w:r w:rsidR="0081104A">
        <w:rPr>
          <w:rFonts w:ascii="Times New Roman" w:eastAsia="Times New Roman" w:hAnsi="Times New Roman" w:cs="Times New Roman"/>
          <w:noProof/>
          <w:sz w:val="24"/>
          <w:szCs w:val="24"/>
          <w:lang w:val="bg-BG" w:eastAsia="bg-BG"/>
        </w:rPr>
        <w:tab/>
      </w:r>
      <w:r w:rsidR="0081104A">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 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Възкресение”, № 1А</w:t>
      </w:r>
    </w:p>
    <w:p w:rsidR="00A16639" w:rsidRPr="00A16639" w:rsidRDefault="0081104A" w:rsidP="00A16639">
      <w:pPr>
        <w:spacing w:after="0" w:line="240" w:lineRule="auto"/>
        <w:jc w:val="both"/>
        <w:rPr>
          <w:rFonts w:ascii="Times New Roman" w:eastAsia="Times New Roman" w:hAnsi="Times New Roman" w:cs="Times New Roman"/>
          <w:noProof/>
          <w:sz w:val="24"/>
          <w:szCs w:val="24"/>
          <w:lang w:val="bg-BG" w:eastAsia="bg-BG"/>
        </w:rPr>
      </w:pPr>
      <w:r>
        <w:rPr>
          <w:rFonts w:ascii="Times New Roman" w:eastAsia="Times New Roman" w:hAnsi="Times New Roman" w:cs="Times New Roman"/>
          <w:noProof/>
          <w:sz w:val="24"/>
          <w:szCs w:val="24"/>
          <w:lang w:val="bg-BG" w:eastAsia="bg-BG"/>
        </w:rPr>
        <w:t>5. Пункт „Илинден“</w:t>
      </w:r>
      <w:r>
        <w:rPr>
          <w:rFonts w:ascii="Times New Roman" w:eastAsia="Times New Roman" w:hAnsi="Times New Roman" w:cs="Times New Roman"/>
          <w:noProof/>
          <w:sz w:val="24"/>
          <w:szCs w:val="24"/>
          <w:lang w:val="bg-BG" w:eastAsia="bg-BG"/>
        </w:rPr>
        <w:tab/>
      </w:r>
      <w:r>
        <w:rPr>
          <w:rFonts w:ascii="Times New Roman" w:eastAsia="Times New Roman" w:hAnsi="Times New Roman" w:cs="Times New Roman"/>
          <w:noProof/>
          <w:sz w:val="24"/>
          <w:szCs w:val="24"/>
          <w:lang w:val="bg-BG" w:eastAsia="bg-BG"/>
        </w:rPr>
        <w:tab/>
      </w:r>
      <w:r>
        <w:rPr>
          <w:rFonts w:ascii="Times New Roman" w:eastAsia="Times New Roman" w:hAnsi="Times New Roman" w:cs="Times New Roman"/>
          <w:noProof/>
          <w:sz w:val="24"/>
          <w:szCs w:val="24"/>
          <w:lang w:val="bg-BG" w:eastAsia="bg-BG"/>
        </w:rPr>
        <w:tab/>
      </w:r>
      <w:r w:rsidR="00A16639" w:rsidRPr="00A16639">
        <w:rPr>
          <w:rFonts w:ascii="Times New Roman" w:eastAsia="Times New Roman" w:hAnsi="Times New Roman" w:cs="Times New Roman"/>
          <w:noProof/>
          <w:sz w:val="24"/>
          <w:szCs w:val="24"/>
          <w:lang w:val="bg-BG" w:eastAsia="bg-BG"/>
        </w:rPr>
        <w:tab/>
        <w:t xml:space="preserve"> - жк </w:t>
      </w:r>
      <w:r w:rsidR="00A16639" w:rsidRPr="00A16639">
        <w:rPr>
          <w:rFonts w:ascii="Times New Roman" w:eastAsia="Times New Roman" w:hAnsi="Times New Roman" w:cs="Times New Roman"/>
          <w:iCs/>
          <w:noProof/>
          <w:sz w:val="24"/>
          <w:szCs w:val="24"/>
          <w:lang w:val="bg-BG" w:eastAsia="bg-BG"/>
        </w:rPr>
        <w:t>„</w:t>
      </w:r>
      <w:r w:rsidR="00A16639" w:rsidRPr="00A16639">
        <w:rPr>
          <w:rFonts w:ascii="Times New Roman" w:eastAsia="Times New Roman" w:hAnsi="Times New Roman" w:cs="Times New Roman"/>
          <w:noProof/>
          <w:sz w:val="24"/>
          <w:szCs w:val="24"/>
          <w:lang w:val="bg-BG" w:eastAsia="bg-BG"/>
        </w:rPr>
        <w:t>Захарна фабрика”, бл. 51</w:t>
      </w:r>
    </w:p>
    <w:p w:rsidR="00A16639" w:rsidRPr="00A16639" w:rsidRDefault="0081104A" w:rsidP="00A16639">
      <w:pPr>
        <w:spacing w:after="0" w:line="240" w:lineRule="auto"/>
        <w:jc w:val="both"/>
        <w:rPr>
          <w:rFonts w:ascii="Times New Roman" w:eastAsia="Times New Roman" w:hAnsi="Times New Roman" w:cs="Times New Roman"/>
          <w:noProof/>
          <w:sz w:val="24"/>
          <w:szCs w:val="24"/>
          <w:lang w:val="bg-BG" w:eastAsia="bg-BG"/>
        </w:rPr>
      </w:pPr>
      <w:r>
        <w:rPr>
          <w:rFonts w:ascii="Times New Roman" w:eastAsia="Times New Roman" w:hAnsi="Times New Roman" w:cs="Times New Roman"/>
          <w:noProof/>
          <w:sz w:val="24"/>
          <w:szCs w:val="24"/>
          <w:lang w:val="bg-BG" w:eastAsia="bg-BG"/>
        </w:rPr>
        <w:t>6. Пункт „Младост“</w:t>
      </w:r>
      <w:r>
        <w:rPr>
          <w:rFonts w:ascii="Times New Roman" w:eastAsia="Times New Roman" w:hAnsi="Times New Roman" w:cs="Times New Roman"/>
          <w:noProof/>
          <w:sz w:val="24"/>
          <w:szCs w:val="24"/>
          <w:lang w:val="bg-BG" w:eastAsia="bg-BG"/>
        </w:rPr>
        <w:tab/>
      </w:r>
      <w:r>
        <w:rPr>
          <w:rFonts w:ascii="Times New Roman" w:eastAsia="Times New Roman" w:hAnsi="Times New Roman" w:cs="Times New Roman"/>
          <w:noProof/>
          <w:sz w:val="24"/>
          <w:szCs w:val="24"/>
          <w:lang w:val="bg-BG" w:eastAsia="bg-BG"/>
        </w:rPr>
        <w:tab/>
      </w:r>
      <w:r>
        <w:rPr>
          <w:rFonts w:ascii="Times New Roman" w:eastAsia="Times New Roman" w:hAnsi="Times New Roman" w:cs="Times New Roman"/>
          <w:noProof/>
          <w:sz w:val="24"/>
          <w:szCs w:val="24"/>
          <w:lang w:val="bg-BG" w:eastAsia="bg-BG"/>
        </w:rPr>
        <w:tab/>
      </w:r>
      <w:r w:rsidR="00A16639" w:rsidRPr="00A16639">
        <w:rPr>
          <w:rFonts w:ascii="Times New Roman" w:eastAsia="Times New Roman" w:hAnsi="Times New Roman" w:cs="Times New Roman"/>
          <w:noProof/>
          <w:sz w:val="24"/>
          <w:szCs w:val="24"/>
          <w:lang w:val="bg-BG" w:eastAsia="bg-BG"/>
        </w:rPr>
        <w:t xml:space="preserve"> - жк</w:t>
      </w:r>
      <w:r w:rsidR="00A16639" w:rsidRPr="00A16639">
        <w:rPr>
          <w:rFonts w:ascii="Times New Roman" w:eastAsia="Times New Roman" w:hAnsi="Times New Roman" w:cs="Times New Roman"/>
          <w:iCs/>
          <w:noProof/>
          <w:sz w:val="24"/>
          <w:szCs w:val="24"/>
          <w:lang w:val="bg-BG" w:eastAsia="bg-BG"/>
        </w:rPr>
        <w:t xml:space="preserve"> „</w:t>
      </w:r>
      <w:r w:rsidR="00A16639" w:rsidRPr="00A16639">
        <w:rPr>
          <w:rFonts w:ascii="Times New Roman" w:eastAsia="Times New Roman" w:hAnsi="Times New Roman" w:cs="Times New Roman"/>
          <w:noProof/>
          <w:sz w:val="24"/>
          <w:szCs w:val="24"/>
          <w:lang w:val="bg-BG" w:eastAsia="bg-BG"/>
        </w:rPr>
        <w:t>Младост ІІІ”, ул.</w:t>
      </w:r>
      <w:r w:rsidR="00A16639" w:rsidRPr="00A16639">
        <w:rPr>
          <w:rFonts w:ascii="Times New Roman" w:eastAsia="Times New Roman" w:hAnsi="Times New Roman" w:cs="Times New Roman"/>
          <w:iCs/>
          <w:noProof/>
          <w:sz w:val="24"/>
          <w:szCs w:val="24"/>
          <w:lang w:val="bg-BG" w:eastAsia="bg-BG"/>
        </w:rPr>
        <w:t xml:space="preserve"> „</w:t>
      </w:r>
      <w:r w:rsidR="00A16639" w:rsidRPr="00A16639">
        <w:rPr>
          <w:rFonts w:ascii="Times New Roman" w:eastAsia="Times New Roman" w:hAnsi="Times New Roman" w:cs="Times New Roman"/>
          <w:noProof/>
          <w:sz w:val="24"/>
          <w:szCs w:val="24"/>
          <w:lang w:val="bg-BG" w:eastAsia="bg-BG"/>
        </w:rPr>
        <w:t>Св. Преображение” № 1</w:t>
      </w:r>
    </w:p>
    <w:p w:rsidR="00A16639" w:rsidRPr="00A16639" w:rsidRDefault="00A16639" w:rsidP="00A16639">
      <w:pPr>
        <w:tabs>
          <w:tab w:val="left" w:pos="708"/>
          <w:tab w:val="left" w:pos="1416"/>
          <w:tab w:val="left" w:pos="2124"/>
          <w:tab w:val="left" w:pos="2832"/>
          <w:tab w:val="left" w:pos="3540"/>
          <w:tab w:val="left" w:pos="4248"/>
          <w:tab w:val="left" w:pos="4956"/>
          <w:tab w:val="left" w:pos="5664"/>
          <w:tab w:val="left" w:pos="7785"/>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7. Пункт „Студентски“</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ж.к.</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Студентски град”, бл. 5</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8. Пункт „Искър“</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бул. </w:t>
      </w:r>
      <w:r w:rsidRPr="00A16639">
        <w:rPr>
          <w:rFonts w:ascii="Times New Roman" w:eastAsia="Times New Roman" w:hAnsi="Times New Roman" w:cs="Times New Roman"/>
          <w:iCs/>
          <w:noProof/>
          <w:sz w:val="24"/>
          <w:szCs w:val="24"/>
          <w:lang w:val="bg-BG" w:eastAsia="bg-BG"/>
        </w:rPr>
        <w:t>„</w:t>
      </w:r>
      <w:r w:rsidRPr="00A16639">
        <w:rPr>
          <w:rFonts w:ascii="Times New Roman" w:eastAsia="Times New Roman" w:hAnsi="Times New Roman" w:cs="Times New Roman"/>
          <w:noProof/>
          <w:sz w:val="24"/>
          <w:szCs w:val="24"/>
          <w:lang w:val="bg-BG" w:eastAsia="bg-BG"/>
        </w:rPr>
        <w:t>Кр. Пастухов”, № 18</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9. Пункт „Надежда и Връбница“</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Траен мир”, № 1</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10. Пункт „Лозенец“</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бул.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В. Левски”, № 2</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11. Пукнт „Изгрев“</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ул.</w:t>
      </w:r>
      <w:r w:rsidRPr="00A16639">
        <w:rPr>
          <w:rFonts w:ascii="Times New Roman" w:eastAsia="Times New Roman" w:hAnsi="Times New Roman" w:cs="Times New Roman"/>
          <w:iCs/>
          <w:noProof/>
          <w:sz w:val="24"/>
          <w:szCs w:val="24"/>
          <w:lang w:val="bg-BG" w:eastAsia="bg-BG"/>
        </w:rPr>
        <w:t xml:space="preserve"> „А.П.</w:t>
      </w:r>
      <w:r w:rsidRPr="00A16639">
        <w:rPr>
          <w:rFonts w:ascii="Times New Roman" w:eastAsia="Times New Roman" w:hAnsi="Times New Roman" w:cs="Times New Roman"/>
          <w:noProof/>
          <w:sz w:val="24"/>
          <w:szCs w:val="24"/>
          <w:lang w:val="bg-BG" w:eastAsia="bg-BG"/>
        </w:rPr>
        <w:t>Чехов”, № 16А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12. Пункт „Слатина“</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ул. </w:t>
      </w:r>
      <w:r w:rsidRPr="00A16639">
        <w:rPr>
          <w:rFonts w:ascii="Times New Roman" w:eastAsia="Times New Roman" w:hAnsi="Times New Roman" w:cs="Times New Roman"/>
          <w:iCs/>
          <w:noProof/>
          <w:sz w:val="24"/>
          <w:szCs w:val="24"/>
          <w:lang w:val="bg-BG" w:eastAsia="bg-BG"/>
        </w:rPr>
        <w:t>„</w:t>
      </w:r>
      <w:r w:rsidRPr="00A16639">
        <w:rPr>
          <w:rFonts w:ascii="Times New Roman" w:eastAsia="Times New Roman" w:hAnsi="Times New Roman" w:cs="Times New Roman"/>
          <w:noProof/>
          <w:sz w:val="24"/>
          <w:szCs w:val="24"/>
          <w:lang w:val="bg-BG" w:eastAsia="bg-BG"/>
        </w:rPr>
        <w:t>Шипченски проход”, № 67</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13. Пункт „Красно село“</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бул.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Ц.Борис ІІІ”, № 124</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14. Пункт „Подуяне“</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Плакалница”, № 51</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15. Пункт „Кремиковци“</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кв. Ботунец</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16. Пункт „Нови Искър“</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Гр. Нови Искър, Битов комбинат</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17. Пункт „Витоша“</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бул.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Цар Борис ІІІ”, № 215, ет. 13</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18. Пункт „Люлин“</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ж. к. „Люлин 1”, ул. 113, № 1</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ІІ. </w:t>
      </w:r>
      <w:r w:rsidRPr="00A16639">
        <w:rPr>
          <w:rFonts w:ascii="Times New Roman" w:eastAsia="Times New Roman" w:hAnsi="Times New Roman" w:cs="Times New Roman"/>
          <w:noProof/>
          <w:sz w:val="24"/>
          <w:szCs w:val="24"/>
          <w:lang w:val="bg-BG" w:eastAsia="bg-BG"/>
        </w:rPr>
        <w:t>Въоръжена физическа охрана – по 2 /два/ поста, 9 часа /8.30-17.30 ч./, всички работни дни в месеца, за всеки от обектите, както следва: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Пункт „Възраждане“</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ул. </w:t>
      </w:r>
      <w:r w:rsidRPr="00A16639">
        <w:rPr>
          <w:rFonts w:ascii="Times New Roman" w:eastAsia="Times New Roman" w:hAnsi="Times New Roman" w:cs="Times New Roman"/>
          <w:iCs/>
          <w:noProof/>
          <w:sz w:val="24"/>
          <w:szCs w:val="24"/>
          <w:lang w:val="bg-BG" w:eastAsia="bg-BG"/>
        </w:rPr>
        <w:t>„</w:t>
      </w:r>
      <w:r w:rsidRPr="00A16639">
        <w:rPr>
          <w:rFonts w:ascii="Times New Roman" w:eastAsia="Times New Roman" w:hAnsi="Times New Roman" w:cs="Times New Roman"/>
          <w:noProof/>
          <w:sz w:val="24"/>
          <w:szCs w:val="24"/>
          <w:lang w:val="bg-BG" w:eastAsia="bg-BG"/>
        </w:rPr>
        <w:t>Пиротска” № 70</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Пункт „Средец и Триадица“</w:t>
      </w:r>
      <w:r w:rsidRPr="00A16639">
        <w:rPr>
          <w:rFonts w:ascii="Times New Roman" w:eastAsia="Times New Roman" w:hAnsi="Times New Roman" w:cs="Times New Roman"/>
          <w:noProof/>
          <w:sz w:val="24"/>
          <w:szCs w:val="24"/>
          <w:lang w:val="bg-BG" w:eastAsia="bg-BG"/>
        </w:rPr>
        <w:tab/>
        <w:t xml:space="preserve"> - 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Гурко” № 12</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ІІІ. </w:t>
      </w:r>
      <w:r w:rsidRPr="00A16639">
        <w:rPr>
          <w:rFonts w:ascii="Times New Roman" w:eastAsia="Times New Roman" w:hAnsi="Times New Roman" w:cs="Times New Roman"/>
          <w:noProof/>
          <w:sz w:val="24"/>
          <w:szCs w:val="24"/>
          <w:lang w:val="bg-BG" w:eastAsia="bg-BG"/>
        </w:rPr>
        <w:t>Въоръжена физическа охрана - по 1 /един/ пост, 24 часа, всички дни в месеца за всеки от обектите, както следва:</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Пункт „Банкя“</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гр. Банкя, 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Княз Борис І”, № 5</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Пукнт „Панчарево“</w:t>
      </w:r>
      <w:r w:rsidRPr="00A16639">
        <w:rPr>
          <w:rFonts w:ascii="Times New Roman" w:eastAsia="Times New Roman" w:hAnsi="Times New Roman" w:cs="Times New Roman"/>
          <w:noProof/>
          <w:sz w:val="24"/>
          <w:szCs w:val="24"/>
          <w:lang w:val="bg-BG" w:eastAsia="bg-BG"/>
        </w:rPr>
        <w:tab/>
        <w:t xml:space="preserve"> </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xml:space="preserve"> - бул.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Самоковско шосе”, № 15</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ІV. </w:t>
      </w:r>
      <w:r w:rsidRPr="00A16639">
        <w:rPr>
          <w:rFonts w:ascii="Times New Roman" w:eastAsia="Times New Roman" w:hAnsi="Times New Roman" w:cs="Times New Roman"/>
          <w:noProof/>
          <w:sz w:val="24"/>
          <w:szCs w:val="24"/>
          <w:lang w:val="bg-BG" w:eastAsia="bg-BG"/>
        </w:rPr>
        <w:t>Невъоръжена физическа охрана – 1 /един/ пост, 8 часа /09.00-17.00 ч./, всички работни дни в месеца, за обект:</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Дирекция „Общински приходи” – управление, 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Г. Бенковски” № 12</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V.</w:t>
      </w:r>
      <w:r w:rsidRPr="00A16639">
        <w:rPr>
          <w:rFonts w:ascii="Times New Roman" w:eastAsia="Times New Roman" w:hAnsi="Times New Roman" w:cs="Times New Roman"/>
          <w:noProof/>
          <w:sz w:val="24"/>
          <w:szCs w:val="24"/>
          <w:lang w:val="bg-BG" w:eastAsia="bg-BG"/>
        </w:rPr>
        <w:t xml:space="preserve"> Невъоръжена физическа охрана – 1 /един/ пост, 9 часа /08:30-17:30 ч./, всички работни дни в месеца, за обект:</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B4DD7">
      <w:pPr>
        <w:numPr>
          <w:ilvl w:val="0"/>
          <w:numId w:val="13"/>
        </w:numPr>
        <w:spacing w:after="0" w:line="240" w:lineRule="auto"/>
        <w:contextualSpacing/>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Дирекция „Ревизии и събиране на вземания” – управление, 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Чамкория”, № 1</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Охранителите на пунктовете по т. І, ІІ и ІІІ да бъдат оборудвани с паник- бутон.</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Забележка:</w:t>
      </w:r>
      <w:r w:rsidRPr="00A16639">
        <w:rPr>
          <w:rFonts w:ascii="Times New Roman" w:eastAsia="Times New Roman" w:hAnsi="Times New Roman" w:cs="Times New Roman"/>
          <w:noProof/>
          <w:sz w:val="24"/>
          <w:szCs w:val="24"/>
          <w:lang w:val="bg-BG" w:eastAsia="bg-BG"/>
        </w:rPr>
        <w:t xml:space="preserve"> За период от два месеца годишно при усилена кампания по събиране на местните данъци и такси охраната е 10 часа /08.30-18.30 ч./, всички работни дни от месеца, за обектите от т. І и т. ІІ.</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VІ.</w:t>
      </w:r>
      <w:r w:rsidRPr="00A16639">
        <w:rPr>
          <w:rFonts w:ascii="Times New Roman" w:eastAsia="Times New Roman" w:hAnsi="Times New Roman" w:cs="Times New Roman"/>
          <w:noProof/>
          <w:sz w:val="24"/>
          <w:szCs w:val="24"/>
          <w:lang w:val="bg-BG" w:eastAsia="bg-BG"/>
        </w:rPr>
        <w:t xml:space="preserve"> Охрана със СОТ в извънработно време за всички работни дни и 24 часа всички почивни и празнични дни в месеца и поддържане на СОТ, общо 24 обекта. </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Забележка:</w:t>
      </w:r>
      <w:r w:rsidRPr="00A16639">
        <w:rPr>
          <w:rFonts w:ascii="Times New Roman" w:eastAsia="Times New Roman" w:hAnsi="Times New Roman" w:cs="Times New Roman"/>
          <w:noProof/>
          <w:sz w:val="24"/>
          <w:szCs w:val="24"/>
          <w:lang w:val="bg-BG" w:eastAsia="bg-BG"/>
        </w:rPr>
        <w:t xml:space="preserve"> Необходимостта от оборудване със сигнално-охранителна техника на други помещения /хранилища и т.н./ се уточнява с началниците на отдели на дирекция „Общински приходи”.</w:t>
      </w:r>
    </w:p>
    <w:p w:rsidR="00A16639" w:rsidRPr="00A16639" w:rsidRDefault="00A16639" w:rsidP="00A16639">
      <w:pPr>
        <w:spacing w:after="0" w:line="240" w:lineRule="auto"/>
        <w:ind w:right="567"/>
        <w:jc w:val="both"/>
        <w:rPr>
          <w:rFonts w:ascii="Times New Roman" w:eastAsia="Times New Roman" w:hAnsi="Times New Roman" w:cs="Times New Roman"/>
          <w:noProof/>
          <w:sz w:val="24"/>
          <w:szCs w:val="24"/>
          <w:lang w:val="bg-BG" w:eastAsia="bg-BG"/>
        </w:rPr>
      </w:pP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left" w:pos="180"/>
          <w:tab w:val="num" w:pos="567"/>
        </w:tabs>
        <w:spacing w:after="0" w:line="240" w:lineRule="auto"/>
        <w:jc w:val="both"/>
        <w:rPr>
          <w:rFonts w:ascii="Times New Roman" w:eastAsia="Times New Roman" w:hAnsi="Times New Roman" w:cs="Times New Roman"/>
          <w:b/>
          <w:iCs/>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ПОЗИЦИЯ </w:t>
      </w:r>
      <w:r w:rsidRPr="00A16639">
        <w:rPr>
          <w:rFonts w:ascii="Times New Roman" w:eastAsia="Times New Roman" w:hAnsi="Times New Roman" w:cs="Times New Roman"/>
          <w:b/>
          <w:iCs/>
          <w:noProof/>
          <w:sz w:val="24"/>
          <w:szCs w:val="24"/>
          <w:lang w:val="bg-BG" w:eastAsia="bg-BG"/>
        </w:rPr>
        <w:t>9. Обекти на ОП „Столично предприятие за третиране на отпадъци”</w:t>
      </w:r>
    </w:p>
    <w:p w:rsidR="0081104A" w:rsidRDefault="0081104A" w:rsidP="0081104A">
      <w:pPr>
        <w:spacing w:after="0" w:line="240" w:lineRule="auto"/>
        <w:jc w:val="both"/>
        <w:rPr>
          <w:rFonts w:ascii="Times New Roman" w:eastAsia="Times New Roman" w:hAnsi="Times New Roman" w:cs="Times New Roman"/>
          <w:noProof/>
          <w:sz w:val="24"/>
          <w:szCs w:val="24"/>
          <w:lang w:val="bg-BG" w:eastAsia="bg-BG"/>
        </w:rPr>
      </w:pPr>
    </w:p>
    <w:p w:rsidR="00A16639" w:rsidRPr="0081104A" w:rsidRDefault="00A16639" w:rsidP="0081104A">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Въоръжена физическа охрана, 24 часа, всички дни в месеца за обектите, както следва:</w:t>
      </w:r>
    </w:p>
    <w:p w:rsidR="00A16639" w:rsidRPr="00A16639" w:rsidRDefault="00A16639" w:rsidP="00A16639">
      <w:pPr>
        <w:spacing w:after="0" w:line="274" w:lineRule="exact"/>
        <w:ind w:firstLine="708"/>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b/>
          <w:bCs/>
          <w:sz w:val="24"/>
          <w:szCs w:val="24"/>
          <w:shd w:val="clear" w:color="auto" w:fill="FFFFFF"/>
          <w:lang w:val="bg-BG" w:eastAsia="bg-BG"/>
        </w:rPr>
        <w:t>I. Площадка „Садината“,</w:t>
      </w:r>
      <w:r w:rsidRPr="00A16639">
        <w:rPr>
          <w:rFonts w:ascii="Times New Roman" w:eastAsia="Times New Roman" w:hAnsi="Times New Roman" w:cs="Times New Roman"/>
          <w:sz w:val="24"/>
          <w:szCs w:val="24"/>
          <w:lang w:val="bg-BG" w:eastAsia="bg-BG"/>
        </w:rPr>
        <w:t xml:space="preserve"> м. „Садината“ , землище на с. Яна, район Кремиковци. Физическа охрана с осъществяване на видеонаблюдение.</w:t>
      </w:r>
    </w:p>
    <w:p w:rsidR="00A16639" w:rsidRPr="00A16639" w:rsidRDefault="00A16639" w:rsidP="00A16639">
      <w:pPr>
        <w:tabs>
          <w:tab w:val="left" w:pos="985"/>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- 4 /четири/ поста, с един брой МПС за обход на площадката, охранителите да бъдат оборудвани с паник-бутони с обхват на цялата територия на обекта.</w:t>
      </w:r>
    </w:p>
    <w:p w:rsidR="00A16639" w:rsidRPr="00A16639" w:rsidRDefault="00A16639" w:rsidP="00A16639">
      <w:pPr>
        <w:tabs>
          <w:tab w:val="left" w:pos="990"/>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 xml:space="preserve">През деня 12 часа два поста са стационарна охрана на входа на обекта и осъществяват видеонаблюдение, един пост стационарна охрана на депо „Садината“ и един пост - автопатрул. </w:t>
      </w:r>
    </w:p>
    <w:p w:rsidR="00A16639" w:rsidRPr="00A16639" w:rsidRDefault="00A16639" w:rsidP="00A16639">
      <w:pPr>
        <w:tabs>
          <w:tab w:val="left" w:pos="990"/>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През нощта 12 часа, два поста са стационарна охрана на входа на обекта и осъществяват видеоконтрол и два поста - обход с МПС на площадката.</w:t>
      </w:r>
    </w:p>
    <w:p w:rsidR="00A16639" w:rsidRPr="00A16639" w:rsidRDefault="00A16639" w:rsidP="00A16639">
      <w:pPr>
        <w:tabs>
          <w:tab w:val="left" w:pos="993"/>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A16639" w:rsidRPr="00A16639" w:rsidRDefault="00A16639" w:rsidP="00A16639">
      <w:pPr>
        <w:tabs>
          <w:tab w:val="left" w:pos="1297"/>
        </w:tabs>
        <w:spacing w:after="0" w:line="274" w:lineRule="exact"/>
        <w:ind w:firstLine="993"/>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Осъществяване и на 24-часово видеонаблюдение в Оперативен дежурен център на фирмата изпълнител.</w:t>
      </w:r>
    </w:p>
    <w:p w:rsidR="00A16639" w:rsidRPr="00A16639" w:rsidRDefault="00A16639" w:rsidP="00A16639">
      <w:pPr>
        <w:spacing w:after="0" w:line="274" w:lineRule="exact"/>
        <w:jc w:val="both"/>
        <w:rPr>
          <w:rFonts w:ascii="Times New Roman" w:eastAsia="Times New Roman" w:hAnsi="Times New Roman" w:cs="Times New Roman"/>
          <w:sz w:val="24"/>
          <w:szCs w:val="24"/>
          <w:lang w:val="bg-BG" w:eastAsia="bg-BG"/>
        </w:rPr>
      </w:pPr>
    </w:p>
    <w:p w:rsidR="00A16639" w:rsidRPr="00A16639" w:rsidRDefault="00A16639" w:rsidP="00A16639">
      <w:pPr>
        <w:spacing w:after="0" w:line="274" w:lineRule="exact"/>
        <w:ind w:firstLine="708"/>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b/>
          <w:bCs/>
          <w:sz w:val="24"/>
          <w:szCs w:val="24"/>
          <w:shd w:val="clear" w:color="auto" w:fill="FFFFFF"/>
          <w:lang w:val="bg-BG" w:eastAsia="bg-BG"/>
        </w:rPr>
        <w:t>II. Площадка „Хан Богров“,</w:t>
      </w:r>
      <w:r w:rsidRPr="00A16639">
        <w:rPr>
          <w:rFonts w:ascii="Times New Roman" w:eastAsia="Times New Roman" w:hAnsi="Times New Roman" w:cs="Times New Roman"/>
          <w:sz w:val="24"/>
          <w:szCs w:val="24"/>
          <w:lang w:val="bg-BG" w:eastAsia="bg-BG"/>
        </w:rPr>
        <w:t xml:space="preserve"> м. „Мало ливаде“, землище на с. Горни Богров, район Кремиковци. Физическа охрана с осъществяване на видеонаблюдение.</w:t>
      </w:r>
    </w:p>
    <w:p w:rsidR="00A16639" w:rsidRPr="00A16639" w:rsidRDefault="00A16639" w:rsidP="00A16639">
      <w:pPr>
        <w:tabs>
          <w:tab w:val="left" w:pos="985"/>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- 2 поста, един брой МПС за обход на площадката, охранителите да бъдат оборудвани с паник-бутони с обхват на цялата територия на обекта</w:t>
      </w:r>
    </w:p>
    <w:p w:rsidR="00A16639" w:rsidRPr="00A16639" w:rsidRDefault="00A16639" w:rsidP="00A16639">
      <w:pPr>
        <w:tabs>
          <w:tab w:val="left" w:pos="990"/>
        </w:tabs>
        <w:spacing w:after="0" w:line="274" w:lineRule="exact"/>
        <w:ind w:firstLine="993"/>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През деня 12 часа един пост стационарна охрана на входа на обекта за осигуряване на пропускателен режим и един пост стационарна охрана за осъществяване на видеонаблюдение на обекта.</w:t>
      </w:r>
    </w:p>
    <w:p w:rsidR="00A16639" w:rsidRPr="00A16639" w:rsidRDefault="00A16639" w:rsidP="00A16639">
      <w:pPr>
        <w:tabs>
          <w:tab w:val="left" w:pos="990"/>
        </w:tabs>
        <w:spacing w:after="0" w:line="274" w:lineRule="exact"/>
        <w:ind w:firstLine="993"/>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През нощта 12 часа два поста осъществяват стационарна охрана на входа на обекта и видеоконтрол и обход с МПС на площадката.</w:t>
      </w:r>
    </w:p>
    <w:p w:rsidR="00A16639" w:rsidRPr="00A16639" w:rsidRDefault="00A16639" w:rsidP="00A16639">
      <w:pPr>
        <w:tabs>
          <w:tab w:val="left" w:pos="993"/>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A16639" w:rsidRPr="00A16639" w:rsidRDefault="00A16639" w:rsidP="00A16639">
      <w:pPr>
        <w:tabs>
          <w:tab w:val="left" w:pos="993"/>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Осъществяване и на 24-часово видеонаблюдение в Оперативен дежурен център на фирмата изпълнител.</w:t>
      </w:r>
    </w:p>
    <w:p w:rsidR="00A16639" w:rsidRPr="00A16639" w:rsidRDefault="00A16639" w:rsidP="00A16639">
      <w:pPr>
        <w:tabs>
          <w:tab w:val="left" w:pos="993"/>
        </w:tabs>
        <w:spacing w:after="0" w:line="274" w:lineRule="exact"/>
        <w:jc w:val="both"/>
        <w:rPr>
          <w:rFonts w:ascii="Times New Roman" w:eastAsia="Times New Roman" w:hAnsi="Times New Roman" w:cs="Times New Roman"/>
          <w:sz w:val="24"/>
          <w:szCs w:val="24"/>
          <w:lang w:val="bg-BG" w:eastAsia="bg-BG"/>
        </w:rPr>
      </w:pPr>
    </w:p>
    <w:p w:rsidR="00A16639" w:rsidRPr="00A16639" w:rsidRDefault="00A16639" w:rsidP="00A16639">
      <w:pPr>
        <w:spacing w:after="0" w:line="274" w:lineRule="exact"/>
        <w:ind w:firstLine="360"/>
        <w:jc w:val="both"/>
        <w:outlineLvl w:val="1"/>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b/>
          <w:sz w:val="24"/>
          <w:szCs w:val="24"/>
          <w:lang w:val="bg-BG" w:eastAsia="bg-BG"/>
        </w:rPr>
        <w:t xml:space="preserve">III. </w:t>
      </w:r>
      <w:bookmarkStart w:id="11" w:name="bookmark1"/>
      <w:r w:rsidRPr="00A16639">
        <w:rPr>
          <w:rFonts w:ascii="Times New Roman" w:eastAsia="Times New Roman" w:hAnsi="Times New Roman" w:cs="Times New Roman"/>
          <w:b/>
          <w:sz w:val="24"/>
          <w:szCs w:val="24"/>
          <w:lang w:val="bg-BG" w:eastAsia="bg-BG"/>
        </w:rPr>
        <w:t>Площадка „Требич“,</w:t>
      </w:r>
      <w:r w:rsidRPr="00A16639">
        <w:rPr>
          <w:rFonts w:ascii="Times New Roman" w:eastAsia="Times New Roman" w:hAnsi="Times New Roman" w:cs="Times New Roman"/>
          <w:b/>
          <w:bCs/>
          <w:sz w:val="24"/>
          <w:szCs w:val="24"/>
          <w:shd w:val="clear" w:color="auto" w:fill="FFFFFF"/>
          <w:lang w:val="bg-BG" w:eastAsia="bg-BG"/>
        </w:rPr>
        <w:t xml:space="preserve"> Район „Надежда“:</w:t>
      </w:r>
      <w:bookmarkEnd w:id="11"/>
      <w:r w:rsidRPr="00A16639">
        <w:rPr>
          <w:rFonts w:ascii="Times New Roman" w:eastAsia="Times New Roman" w:hAnsi="Times New Roman" w:cs="Times New Roman"/>
          <w:b/>
          <w:bCs/>
          <w:sz w:val="24"/>
          <w:szCs w:val="24"/>
          <w:shd w:val="clear" w:color="auto" w:fill="FFFFFF"/>
          <w:lang w:val="bg-BG" w:eastAsia="bg-BG"/>
        </w:rPr>
        <w:t xml:space="preserve"> </w:t>
      </w:r>
    </w:p>
    <w:p w:rsidR="00A16639" w:rsidRPr="00A16639" w:rsidRDefault="00A16639" w:rsidP="00A16639">
      <w:pPr>
        <w:tabs>
          <w:tab w:val="left" w:pos="985"/>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- 2 поста, един брой МПС за обход на площадката, охранителите да бъдат оборудвани с паник-бутони с обхват на цялата територия на обекта</w:t>
      </w:r>
    </w:p>
    <w:p w:rsidR="00A16639" w:rsidRPr="00A16639" w:rsidRDefault="00A16639" w:rsidP="00A16639">
      <w:pPr>
        <w:tabs>
          <w:tab w:val="left" w:pos="994"/>
        </w:tabs>
        <w:spacing w:after="0" w:line="274" w:lineRule="exact"/>
        <w:ind w:firstLine="993"/>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През деня 12 часа един пост стационарна охрана на входа на обекта за осигуряване на пропускателен режим и един пост обход с МПС на площадката.</w:t>
      </w:r>
    </w:p>
    <w:p w:rsidR="00A16639" w:rsidRPr="00A16639" w:rsidRDefault="00A16639" w:rsidP="00A16639">
      <w:pPr>
        <w:tabs>
          <w:tab w:val="left" w:pos="994"/>
        </w:tabs>
        <w:spacing w:after="0" w:line="274" w:lineRule="exact"/>
        <w:ind w:firstLine="993"/>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През нощта 12 часа два поста осъществяват стационарна охрана на входа на обекта и обход с МПС на площадката.</w:t>
      </w:r>
    </w:p>
    <w:p w:rsidR="00A16639" w:rsidRPr="00A16639" w:rsidRDefault="00A16639" w:rsidP="00A16639">
      <w:pPr>
        <w:tabs>
          <w:tab w:val="left" w:pos="993"/>
        </w:tabs>
        <w:spacing w:after="0" w:line="274" w:lineRule="exact"/>
        <w:jc w:val="both"/>
        <w:rPr>
          <w:rFonts w:ascii="Times New Roman" w:eastAsia="Times New Roman" w:hAnsi="Times New Roman" w:cs="Times New Roman"/>
          <w:sz w:val="24"/>
          <w:szCs w:val="24"/>
          <w:lang w:val="bg-BG" w:eastAsia="bg-BG"/>
        </w:rPr>
      </w:pPr>
      <w:r w:rsidRPr="00A16639">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A16639" w:rsidRPr="00A16639" w:rsidRDefault="00A16639" w:rsidP="00A16639">
      <w:pPr>
        <w:tabs>
          <w:tab w:val="left" w:pos="994"/>
        </w:tabs>
        <w:spacing w:after="0" w:line="274" w:lineRule="exact"/>
        <w:jc w:val="both"/>
        <w:rPr>
          <w:rFonts w:ascii="Times New Roman" w:eastAsia="Times New Roman" w:hAnsi="Times New Roman" w:cs="Times New Roman"/>
          <w:lang w:val="bg-BG" w:eastAsia="bg-BG"/>
        </w:rPr>
      </w:pP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A16639">
        <w:rPr>
          <w:rFonts w:ascii="Times New Roman" w:eastAsia="Times New Roman" w:hAnsi="Times New Roman" w:cs="Times New Roman"/>
          <w:b/>
          <w:noProof/>
          <w:sz w:val="24"/>
          <w:szCs w:val="24"/>
          <w:lang w:val="bg-BG" w:eastAsia="bg-BG"/>
        </w:rPr>
        <w:t>ПОЗИЦИЯ 10. Обекти на ОП „Гробищни паркове”</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І.</w:t>
      </w:r>
      <w:r w:rsidRPr="00A16639">
        <w:rPr>
          <w:rFonts w:ascii="Times New Roman" w:eastAsia="Times New Roman" w:hAnsi="Times New Roman" w:cs="Times New Roman"/>
          <w:noProof/>
          <w:sz w:val="24"/>
          <w:szCs w:val="24"/>
          <w:lang w:val="bg-BG" w:eastAsia="bg-BG"/>
        </w:rPr>
        <w:t xml:space="preserve"> Невъоръжена физическа охрана за обектите както следва: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Централен гробищен парк, с използване на СОТ и видеонаблюдение </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12 часа /07.00-19.00 ч./ всички дни в месеца, на централен вход „Арка”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 на изход</w:t>
      </w:r>
    </w:p>
    <w:p w:rsidR="00A16639" w:rsidRPr="00A16639" w:rsidRDefault="00A16639" w:rsidP="00A16639">
      <w:pPr>
        <w:shd w:val="clear" w:color="auto" w:fill="FFFFFF"/>
        <w:tabs>
          <w:tab w:val="left" w:pos="851"/>
        </w:tabs>
        <w:spacing w:after="0" w:line="240" w:lineRule="auto"/>
        <w:ind w:right="-2"/>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12 часа /07.00-19.00 ч./, всички дни в месеца, на вход на административна сграда</w:t>
      </w:r>
    </w:p>
    <w:p w:rsidR="00A16639" w:rsidRPr="00A16639" w:rsidRDefault="00A16639" w:rsidP="00A16639">
      <w:pPr>
        <w:shd w:val="clear" w:color="auto" w:fill="FFFFFF"/>
        <w:tabs>
          <w:tab w:val="left" w:pos="851"/>
        </w:tabs>
        <w:spacing w:after="0" w:line="240" w:lineRule="auto"/>
        <w:ind w:right="425"/>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 на Алея на творците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автопатрул с 1 бр. МПС, състоящ се от 1 /един/ пост, 24 часа всички дни в месеца и 1 /един/ пост 12 часа /19.00-07.00 ч./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автопартул с 1 бр. МПС, състоящ се от 1 /един/ пост 12 часа /07.00-19.00 ч./,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автопатрул с 1 бр. МПС, състоящ се от 1 /един/ пост 12 часа /07.00-19.00 ч./,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Гробищен парк „Малашевци”, с използване на СОТ и видеонаблюдение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12 часа /07.00-19.00 ч./, всички дни в месеца, на вход</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 на изход</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 на територията на новия парцел</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12 часа /19.00-07.00 ч./, в административна сграда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автопатрул с 1 бр. МПС, състоящ се от 1 /един/ пост, 24 часа,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автопатрул с 1 бр. МПС, състоящ се от 1 /един/ пост, 12 часа /07.00-19.00 ч./,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ind w:left="0" w:firstLine="855"/>
        <w:contextualSpacing/>
        <w:jc w:val="both"/>
        <w:rPr>
          <w:rFonts w:ascii="Times New Roman" w:eastAsia="Times New Roman" w:hAnsi="Times New Roman" w:cs="Times New Roman"/>
          <w:b/>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Гробищен парк</w:t>
      </w:r>
      <w:r w:rsidRPr="00A16639">
        <w:rPr>
          <w:rFonts w:ascii="Times New Roman" w:eastAsia="Times New Roman" w:hAnsi="Times New Roman" w:cs="Times New Roman"/>
          <w:b/>
          <w:noProof/>
          <w:color w:val="000000"/>
          <w:sz w:val="24"/>
          <w:szCs w:val="24"/>
          <w:lang w:val="bg-BG" w:eastAsia="bg-BG"/>
        </w:rPr>
        <w:t xml:space="preserve"> „</w:t>
      </w:r>
      <w:r w:rsidRPr="00A16639">
        <w:rPr>
          <w:rFonts w:ascii="Times New Roman" w:eastAsia="Times New Roman" w:hAnsi="Times New Roman" w:cs="Times New Roman"/>
          <w:noProof/>
          <w:color w:val="000000"/>
          <w:sz w:val="24"/>
          <w:szCs w:val="24"/>
          <w:lang w:val="bg-BG" w:eastAsia="bg-BG"/>
        </w:rPr>
        <w:t>Бакърена фабрика” с използване на СОТ и виденаблюдение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12 часа /07.00-19.00 ч./, всички дни в месеца, на вход</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 на изход</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12 часа /19.00-07.00 ч./, всички дни в месеца, в административна сграда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автопатрул с 1 бр. МПС, състоящ се от 2 /два/ поста, 24 часа,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Гробищен парк „Симеоново” с използване на видеонаблюдение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Гробищен парк „Княжево” с използване на виденаблюдение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Гробищен парк „Горна баня” с използване на виденаблюдение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Гробищен „Драгалевци” с използване на виденаблюдение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B4DD7">
      <w:pPr>
        <w:numPr>
          <w:ilvl w:val="0"/>
          <w:numId w:val="8"/>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Гробищен парк „Дървеница” с използване на виденаблюдение</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ab/>
      </w:r>
      <w:r w:rsidRPr="00A16639">
        <w:rPr>
          <w:rFonts w:ascii="Times New Roman" w:eastAsia="Times New Roman" w:hAnsi="Times New Roman" w:cs="Times New Roman"/>
          <w:b/>
          <w:noProof/>
          <w:color w:val="000000"/>
          <w:sz w:val="24"/>
          <w:szCs w:val="24"/>
          <w:lang w:val="bg-BG" w:eastAsia="bg-BG"/>
        </w:rPr>
        <w:t xml:space="preserve">9. </w:t>
      </w:r>
      <w:r w:rsidRPr="00A16639">
        <w:rPr>
          <w:rFonts w:ascii="Times New Roman" w:eastAsia="Times New Roman" w:hAnsi="Times New Roman" w:cs="Times New Roman"/>
          <w:noProof/>
          <w:color w:val="000000"/>
          <w:sz w:val="24"/>
          <w:szCs w:val="24"/>
          <w:lang w:val="bg-BG" w:eastAsia="bg-BG"/>
        </w:rPr>
        <w:t>Гробищен парк Банкя местност „Полето”</w:t>
      </w:r>
    </w:p>
    <w:p w:rsidR="00A16639" w:rsidRPr="00A16639" w:rsidRDefault="00A16639" w:rsidP="00A16639">
      <w:pPr>
        <w:shd w:val="clear" w:color="auto" w:fill="FFFFFF"/>
        <w:tabs>
          <w:tab w:val="left" w:pos="851"/>
        </w:tabs>
        <w:spacing w:after="0" w:line="240" w:lineRule="auto"/>
        <w:jc w:val="both"/>
        <w:rPr>
          <w:rFonts w:ascii="Times New Roman" w:eastAsia="Times New Roman" w:hAnsi="Times New Roman" w:cs="Times New Roman"/>
          <w:b/>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- 1 /един/ пост, 24 часа, всички дни в месеца</w:t>
      </w: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b/>
          <w:iCs/>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ПОЗИЦИЯ </w:t>
      </w:r>
      <w:r w:rsidRPr="00A16639">
        <w:rPr>
          <w:rFonts w:ascii="Times New Roman" w:eastAsia="Times New Roman" w:hAnsi="Times New Roman" w:cs="Times New Roman"/>
          <w:b/>
          <w:iCs/>
          <w:noProof/>
          <w:sz w:val="24"/>
          <w:szCs w:val="24"/>
          <w:lang w:val="bg-BG" w:eastAsia="bg-BG"/>
        </w:rPr>
        <w:t>11. Обект „Зоологическа градина София”</w:t>
      </w:r>
    </w:p>
    <w:p w:rsidR="00A16639" w:rsidRPr="00A16639" w:rsidRDefault="00A16639" w:rsidP="00A16639">
      <w:pPr>
        <w:spacing w:after="0" w:line="240" w:lineRule="auto"/>
        <w:jc w:val="both"/>
        <w:rPr>
          <w:rFonts w:ascii="Times New Roman" w:eastAsia="Times New Roman" w:hAnsi="Times New Roman" w:cs="Times New Roman"/>
          <w:b/>
          <w:iCs/>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iCs/>
          <w:noProof/>
          <w:sz w:val="24"/>
          <w:szCs w:val="24"/>
          <w:lang w:val="bg-BG" w:eastAsia="bg-BG"/>
        </w:rPr>
        <w:t xml:space="preserve">І. </w:t>
      </w:r>
      <w:r w:rsidRPr="00A16639">
        <w:rPr>
          <w:rFonts w:ascii="Times New Roman" w:eastAsia="Times New Roman" w:hAnsi="Times New Roman" w:cs="Times New Roman"/>
          <w:iCs/>
          <w:noProof/>
          <w:sz w:val="24"/>
          <w:szCs w:val="24"/>
          <w:lang w:val="bg-BG" w:eastAsia="bg-BG"/>
        </w:rPr>
        <w:t>Невъоръжена физическа охрана с използване на видеонаблюдение за обект:</w:t>
      </w:r>
    </w:p>
    <w:p w:rsidR="00A16639" w:rsidRPr="00A16639" w:rsidRDefault="00A16639" w:rsidP="00A16639">
      <w:pPr>
        <w:spacing w:after="0" w:line="240" w:lineRule="auto"/>
        <w:jc w:val="both"/>
        <w:rPr>
          <w:rFonts w:ascii="Times New Roman" w:eastAsia="Times New Roman" w:hAnsi="Times New Roman" w:cs="Times New Roman"/>
          <w:b/>
          <w:iCs/>
          <w:noProof/>
          <w:sz w:val="24"/>
          <w:szCs w:val="24"/>
          <w:lang w:val="bg-BG" w:eastAsia="bg-BG"/>
        </w:rPr>
      </w:pPr>
    </w:p>
    <w:p w:rsidR="00A16639" w:rsidRPr="00A16639" w:rsidRDefault="00A16639" w:rsidP="00AB4DD7">
      <w:pPr>
        <w:numPr>
          <w:ilvl w:val="0"/>
          <w:numId w:val="12"/>
        </w:numPr>
        <w:tabs>
          <w:tab w:val="center" w:pos="4153"/>
          <w:tab w:val="right" w:pos="8306"/>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w:t>
      </w:r>
      <w:r w:rsidRPr="00A16639">
        <w:rPr>
          <w:rFonts w:ascii="Times New Roman" w:eastAsia="Times New Roman" w:hAnsi="Times New Roman" w:cs="Times New Roman"/>
          <w:iCs/>
          <w:noProof/>
          <w:sz w:val="24"/>
          <w:szCs w:val="24"/>
          <w:lang w:val="bg-BG" w:eastAsia="bg-BG"/>
        </w:rPr>
        <w:t>Зоологическа градина</w:t>
      </w:r>
      <w:r w:rsidRPr="00A16639">
        <w:rPr>
          <w:rFonts w:ascii="Times New Roman" w:eastAsia="Times New Roman" w:hAnsi="Times New Roman" w:cs="Times New Roman"/>
          <w:noProof/>
          <w:sz w:val="24"/>
          <w:szCs w:val="24"/>
          <w:lang w:val="bg-BG" w:eastAsia="bg-BG"/>
        </w:rPr>
        <w:t xml:space="preserve"> София” –  4 /четири/ поста, 24 часа, всички дни в месеца.</w:t>
      </w:r>
    </w:p>
    <w:p w:rsidR="00A16639" w:rsidRPr="00A16639" w:rsidRDefault="00A16639" w:rsidP="00AB4DD7">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/един/ пост на вход за посетители откъм бул. „Симеоновско шосе”, извършва и видеонаблюдение,</w:t>
      </w:r>
    </w:p>
    <w:p w:rsidR="00A16639" w:rsidRPr="00A16639" w:rsidRDefault="00A16639" w:rsidP="00AB4DD7">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/един/ пост на вход посетителски откъм ул. „Сребърна”,</w:t>
      </w:r>
    </w:p>
    <w:p w:rsidR="00A16639" w:rsidRPr="00A16639" w:rsidRDefault="00A16639" w:rsidP="00AB4DD7">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/един/ пост на служебен вход,</w:t>
      </w:r>
    </w:p>
    <w:p w:rsidR="00A16639" w:rsidRPr="00A16639" w:rsidRDefault="00A16639" w:rsidP="00AB4DD7">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/един/ пост извършва обход през деня.</w:t>
      </w:r>
    </w:p>
    <w:p w:rsidR="00A16639" w:rsidRPr="00A16639" w:rsidRDefault="00A16639" w:rsidP="00A16639">
      <w:pPr>
        <w:tabs>
          <w:tab w:val="center" w:pos="4153"/>
          <w:tab w:val="right" w:pos="8306"/>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През нощта 1 /един/ пост осъществява видеоконтрол, а останалите 3 /три/ поста извършват обход.</w:t>
      </w: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b/>
          <w:iCs/>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ПОЗИЦИЯ </w:t>
      </w:r>
      <w:r w:rsidRPr="00A16639">
        <w:rPr>
          <w:rFonts w:ascii="Times New Roman" w:eastAsia="Times New Roman" w:hAnsi="Times New Roman" w:cs="Times New Roman"/>
          <w:b/>
          <w:iCs/>
          <w:noProof/>
          <w:sz w:val="24"/>
          <w:szCs w:val="24"/>
          <w:lang w:val="bg-BG" w:eastAsia="bg-BG"/>
        </w:rPr>
        <w:t>12. Обекти на ОП „Екоравновесие”</w:t>
      </w:r>
    </w:p>
    <w:p w:rsidR="00A16639" w:rsidRPr="00A16639" w:rsidRDefault="00A16639" w:rsidP="00A16639">
      <w:pPr>
        <w:spacing w:after="0" w:line="240" w:lineRule="auto"/>
        <w:jc w:val="both"/>
        <w:rPr>
          <w:rFonts w:ascii="Times New Roman" w:eastAsia="Times New Roman" w:hAnsi="Times New Roman" w:cs="Times New Roman"/>
          <w:b/>
          <w:iCs/>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iCs/>
          <w:noProof/>
          <w:sz w:val="24"/>
          <w:szCs w:val="24"/>
          <w:lang w:val="bg-BG" w:eastAsia="bg-BG"/>
        </w:rPr>
      </w:pPr>
      <w:r w:rsidRPr="00A16639">
        <w:rPr>
          <w:rFonts w:ascii="Times New Roman" w:eastAsia="Times New Roman" w:hAnsi="Times New Roman" w:cs="Times New Roman"/>
          <w:b/>
          <w:iCs/>
          <w:noProof/>
          <w:sz w:val="24"/>
          <w:szCs w:val="24"/>
          <w:lang w:val="bg-BG" w:eastAsia="bg-BG"/>
        </w:rPr>
        <w:t xml:space="preserve">І. </w:t>
      </w:r>
      <w:r w:rsidRPr="00A16639">
        <w:rPr>
          <w:rFonts w:ascii="Times New Roman" w:eastAsia="Times New Roman" w:hAnsi="Times New Roman" w:cs="Times New Roman"/>
          <w:iCs/>
          <w:noProof/>
          <w:sz w:val="24"/>
          <w:szCs w:val="24"/>
          <w:lang w:val="bg-BG" w:eastAsia="bg-BG"/>
        </w:rPr>
        <w:t>Невъоръжена</w:t>
      </w:r>
      <w:r w:rsidRPr="00A16639">
        <w:rPr>
          <w:rFonts w:ascii="Times New Roman" w:eastAsia="Times New Roman" w:hAnsi="Times New Roman" w:cs="Times New Roman"/>
          <w:b/>
          <w:iCs/>
          <w:noProof/>
          <w:sz w:val="24"/>
          <w:szCs w:val="24"/>
          <w:lang w:val="bg-BG" w:eastAsia="bg-BG"/>
        </w:rPr>
        <w:t xml:space="preserve"> </w:t>
      </w:r>
      <w:r w:rsidRPr="00A16639">
        <w:rPr>
          <w:rFonts w:ascii="Times New Roman" w:eastAsia="Times New Roman" w:hAnsi="Times New Roman" w:cs="Times New Roman"/>
          <w:iCs/>
          <w:noProof/>
          <w:sz w:val="24"/>
          <w:szCs w:val="24"/>
          <w:lang w:val="bg-BG" w:eastAsia="bg-BG"/>
        </w:rPr>
        <w:t>физическа охрана за обектите, както следва</w:t>
      </w:r>
    </w:p>
    <w:p w:rsidR="00A16639" w:rsidRPr="00A16639" w:rsidRDefault="00A16639" w:rsidP="00A16639">
      <w:pPr>
        <w:spacing w:after="0" w:line="240" w:lineRule="auto"/>
        <w:jc w:val="both"/>
        <w:rPr>
          <w:rFonts w:ascii="Times New Roman" w:eastAsia="Times New Roman" w:hAnsi="Times New Roman" w:cs="Times New Roman"/>
          <w:b/>
          <w:iCs/>
          <w:noProof/>
          <w:sz w:val="24"/>
          <w:szCs w:val="24"/>
          <w:lang w:val="bg-BG" w:eastAsia="bg-BG"/>
        </w:rPr>
      </w:pP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1.</w:t>
      </w:r>
      <w:r w:rsidRPr="00A16639">
        <w:rPr>
          <w:rFonts w:ascii="Times New Roman" w:eastAsia="Times New Roman" w:hAnsi="Times New Roman" w:cs="Times New Roman"/>
          <w:noProof/>
          <w:sz w:val="24"/>
          <w:szCs w:val="24"/>
          <w:lang w:val="bg-BG" w:eastAsia="bg-BG"/>
        </w:rPr>
        <w:t xml:space="preserve"> Приют за безстопанствени кучета, с. Сеславци,</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 /един/ пост 24 часа, всички дни в месеца, с използване на видеонаблюдение на обекта.</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2.</w:t>
      </w:r>
      <w:r w:rsidRPr="00A16639">
        <w:rPr>
          <w:rFonts w:ascii="Times New Roman" w:eastAsia="Times New Roman" w:hAnsi="Times New Roman" w:cs="Times New Roman"/>
          <w:noProof/>
          <w:sz w:val="24"/>
          <w:szCs w:val="24"/>
          <w:lang w:val="bg-BG" w:eastAsia="bg-BG"/>
        </w:rPr>
        <w:t xml:space="preserve"> Приют за безстопанствени кучета, с. Горни Богров, </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- 1 /един/ пост 24 часа, всички дни в месеца, с използване на видеонаблюдение на обекта. </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3.</w:t>
      </w:r>
      <w:r w:rsidRPr="00A16639">
        <w:rPr>
          <w:rFonts w:ascii="Times New Roman" w:eastAsia="Times New Roman" w:hAnsi="Times New Roman" w:cs="Times New Roman"/>
          <w:noProof/>
          <w:sz w:val="24"/>
          <w:szCs w:val="24"/>
          <w:lang w:val="bg-BG" w:eastAsia="bg-BG"/>
        </w:rPr>
        <w:t xml:space="preserve"> Администрация на ОП „Екоравновесие”, бул. „Кн. М. Луиза” № 88, ет. 3, </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 /един/ пост, 8 часа /08.30 – 16.30 ч./, всички работни дни в месеца.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4. </w:t>
      </w:r>
      <w:r w:rsidRPr="00A16639">
        <w:rPr>
          <w:rFonts w:ascii="Times New Roman" w:eastAsia="Times New Roman" w:hAnsi="Times New Roman" w:cs="Times New Roman"/>
          <w:noProof/>
          <w:sz w:val="24"/>
          <w:szCs w:val="24"/>
          <w:lang w:val="bg-BG" w:eastAsia="bg-BG"/>
        </w:rPr>
        <w:t xml:space="preserve">Ветеринарна клиника /кастрационен център/, кв. Връбница, </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 /един/ пост, 24 часа, всички дни в месеца, с използване на видеонаблюдение на обекта.</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5. </w:t>
      </w:r>
      <w:r w:rsidRPr="00A16639">
        <w:rPr>
          <w:rFonts w:ascii="Times New Roman" w:eastAsia="Times New Roman" w:hAnsi="Times New Roman" w:cs="Times New Roman"/>
          <w:noProof/>
          <w:sz w:val="24"/>
          <w:szCs w:val="24"/>
          <w:lang w:val="bg-BG" w:eastAsia="bg-BG"/>
        </w:rPr>
        <w:t xml:space="preserve">Пансион и лечебница за безстопанствени кучета, местност СПЗ „Слатина”, </w:t>
      </w:r>
    </w:p>
    <w:p w:rsidR="00A16639" w:rsidRPr="00A16639" w:rsidRDefault="00A16639" w:rsidP="00A16639">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 /един/ пост, 24 часа, всички дни в месеца.</w:t>
      </w: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hd w:val="clear" w:color="auto" w:fill="FFFFFF"/>
        <w:spacing w:after="0" w:line="240" w:lineRule="auto"/>
        <w:jc w:val="both"/>
        <w:rPr>
          <w:rFonts w:ascii="Times New Roman" w:eastAsia="Times New Roman" w:hAnsi="Times New Roman" w:cs="Times New Roman"/>
          <w:b/>
          <w:iCs/>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ПОЗИЦИЯ </w:t>
      </w:r>
      <w:r w:rsidRPr="00A16639">
        <w:rPr>
          <w:rFonts w:ascii="Times New Roman" w:eastAsia="Times New Roman" w:hAnsi="Times New Roman" w:cs="Times New Roman"/>
          <w:b/>
          <w:iCs/>
          <w:noProof/>
          <w:sz w:val="24"/>
          <w:szCs w:val="24"/>
          <w:lang w:val="bg-BG" w:eastAsia="bg-BG"/>
        </w:rPr>
        <w:t>13. Обекти „Проходими инсталационни колектори” /ПИК/</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b/>
          <w:noProof/>
          <w:sz w:val="24"/>
          <w:szCs w:val="24"/>
          <w:lang w:val="bg-BG" w:eastAsia="bg-BG"/>
        </w:rPr>
        <w:lastRenderedPageBreak/>
        <w:t>І.</w:t>
      </w:r>
      <w:r w:rsidRPr="00A16639">
        <w:rPr>
          <w:rFonts w:ascii="Times New Roman" w:eastAsia="Times New Roman" w:hAnsi="Times New Roman" w:cs="Times New Roman"/>
          <w:noProof/>
          <w:sz w:val="24"/>
          <w:szCs w:val="24"/>
          <w:lang w:val="bg-BG" w:eastAsia="bg-BG"/>
        </w:rPr>
        <w:t xml:space="preserve"> Физическа охрана на 11 бр. проходими инсталационни колектори /ПИК/ с 1050 бр. входни шахти, </w:t>
      </w:r>
      <w:r w:rsidRPr="00A16639">
        <w:rPr>
          <w:rFonts w:ascii="Times New Roman" w:eastAsia="Times New Roman" w:hAnsi="Times New Roman" w:cs="Times New Roman"/>
          <w:noProof/>
          <w:color w:val="000000"/>
          <w:sz w:val="24"/>
          <w:szCs w:val="24"/>
          <w:lang w:val="bg-BG" w:eastAsia="bg-BG"/>
        </w:rPr>
        <w:t>с използване на МПС, както следва: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1.</w:t>
      </w:r>
      <w:r w:rsidRPr="00A16639">
        <w:rPr>
          <w:rFonts w:ascii="Times New Roman" w:eastAsia="Times New Roman" w:hAnsi="Times New Roman" w:cs="Times New Roman"/>
          <w:noProof/>
          <w:sz w:val="24"/>
          <w:szCs w:val="24"/>
          <w:lang w:val="bg-BG" w:eastAsia="bg-BG"/>
        </w:rPr>
        <w:t xml:space="preserve"> ПИК „Овча купел 1”</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600 м /дължина на колектора/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2.</w:t>
      </w:r>
      <w:r w:rsidRPr="00A16639">
        <w:rPr>
          <w:rFonts w:ascii="Times New Roman" w:eastAsia="Times New Roman" w:hAnsi="Times New Roman" w:cs="Times New Roman"/>
          <w:noProof/>
          <w:sz w:val="24"/>
          <w:szCs w:val="24"/>
          <w:lang w:val="bg-BG" w:eastAsia="bg-BG"/>
        </w:rPr>
        <w:t xml:space="preserve"> ПИК „Овча купел 2”</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3742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3.</w:t>
      </w:r>
      <w:r w:rsidRPr="00A16639">
        <w:rPr>
          <w:rFonts w:ascii="Times New Roman" w:eastAsia="Times New Roman" w:hAnsi="Times New Roman" w:cs="Times New Roman"/>
          <w:noProof/>
          <w:sz w:val="24"/>
          <w:szCs w:val="24"/>
          <w:lang w:val="bg-BG" w:eastAsia="bg-BG"/>
        </w:rPr>
        <w:t xml:space="preserve"> ПИК бул. „Владимир Вазов”</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3700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4.</w:t>
      </w:r>
      <w:r w:rsidRPr="00A16639">
        <w:rPr>
          <w:rFonts w:ascii="Times New Roman" w:eastAsia="Times New Roman" w:hAnsi="Times New Roman" w:cs="Times New Roman"/>
          <w:noProof/>
          <w:sz w:val="24"/>
          <w:szCs w:val="24"/>
          <w:lang w:val="bg-BG" w:eastAsia="bg-BG"/>
        </w:rPr>
        <w:t xml:space="preserve"> ПИК бул. „Ботевградско шосе” /стар/</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2851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5.</w:t>
      </w:r>
      <w:r w:rsidRPr="00A16639">
        <w:rPr>
          <w:rFonts w:ascii="Times New Roman" w:eastAsia="Times New Roman" w:hAnsi="Times New Roman" w:cs="Times New Roman"/>
          <w:noProof/>
          <w:sz w:val="24"/>
          <w:szCs w:val="24"/>
          <w:lang w:val="bg-BG" w:eastAsia="bg-BG"/>
        </w:rPr>
        <w:t xml:space="preserve"> ПИК бул. „Ботевградско шосе” /нов/</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1840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6.</w:t>
      </w:r>
      <w:r w:rsidRPr="00A16639">
        <w:rPr>
          <w:rFonts w:ascii="Times New Roman" w:eastAsia="Times New Roman" w:hAnsi="Times New Roman" w:cs="Times New Roman"/>
          <w:noProof/>
          <w:sz w:val="24"/>
          <w:szCs w:val="24"/>
          <w:lang w:val="bg-BG" w:eastAsia="bg-BG"/>
        </w:rPr>
        <w:t xml:space="preserve"> ПИК „Зона Б-5”</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1235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7.</w:t>
      </w:r>
      <w:r w:rsidRPr="00A16639">
        <w:rPr>
          <w:rFonts w:ascii="Times New Roman" w:eastAsia="Times New Roman" w:hAnsi="Times New Roman" w:cs="Times New Roman"/>
          <w:noProof/>
          <w:sz w:val="24"/>
          <w:szCs w:val="24"/>
          <w:lang w:val="bg-BG" w:eastAsia="bg-BG"/>
        </w:rPr>
        <w:t xml:space="preserve"> ПИК „Средна гора”</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160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8.</w:t>
      </w:r>
      <w:r w:rsidRPr="00A16639">
        <w:rPr>
          <w:rFonts w:ascii="Times New Roman" w:eastAsia="Times New Roman" w:hAnsi="Times New Roman" w:cs="Times New Roman"/>
          <w:noProof/>
          <w:sz w:val="24"/>
          <w:szCs w:val="24"/>
          <w:lang w:val="bg-BG" w:eastAsia="bg-BG"/>
        </w:rPr>
        <w:t xml:space="preserve"> ПИК „НДК”</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1597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9.</w:t>
      </w:r>
      <w:r w:rsidRPr="00A16639">
        <w:rPr>
          <w:rFonts w:ascii="Times New Roman" w:eastAsia="Times New Roman" w:hAnsi="Times New Roman" w:cs="Times New Roman"/>
          <w:noProof/>
          <w:sz w:val="24"/>
          <w:szCs w:val="24"/>
          <w:lang w:val="bg-BG" w:eastAsia="bg-BG"/>
        </w:rPr>
        <w:t xml:space="preserve"> ПИК бул. „България”</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4970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10.</w:t>
      </w:r>
      <w:r w:rsidRPr="00A16639">
        <w:rPr>
          <w:rFonts w:ascii="Times New Roman" w:eastAsia="Times New Roman" w:hAnsi="Times New Roman" w:cs="Times New Roman"/>
          <w:noProof/>
          <w:sz w:val="24"/>
          <w:szCs w:val="24"/>
          <w:lang w:val="bg-BG" w:eastAsia="bg-BG"/>
        </w:rPr>
        <w:t xml:space="preserve"> ПИК бул. „Васил Левски”</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1495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11.</w:t>
      </w:r>
      <w:r w:rsidRPr="00A16639">
        <w:rPr>
          <w:rFonts w:ascii="Times New Roman" w:eastAsia="Times New Roman" w:hAnsi="Times New Roman" w:cs="Times New Roman"/>
          <w:noProof/>
          <w:sz w:val="24"/>
          <w:szCs w:val="24"/>
          <w:lang w:val="bg-BG" w:eastAsia="bg-BG"/>
        </w:rPr>
        <w:t xml:space="preserve"> ПИК бул. „Цариградско шосе”</w:t>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r>
      <w:r w:rsidRPr="00A16639">
        <w:rPr>
          <w:rFonts w:ascii="Times New Roman" w:eastAsia="Times New Roman" w:hAnsi="Times New Roman" w:cs="Times New Roman"/>
          <w:noProof/>
          <w:sz w:val="24"/>
          <w:szCs w:val="24"/>
          <w:lang w:val="bg-BG" w:eastAsia="bg-BG"/>
        </w:rPr>
        <w:tab/>
        <w:t>– 3500 м</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II.</w:t>
      </w:r>
      <w:r w:rsidRPr="00A16639">
        <w:rPr>
          <w:rFonts w:ascii="Times New Roman" w:eastAsia="Times New Roman" w:hAnsi="Times New Roman" w:cs="Times New Roman"/>
          <w:noProof/>
          <w:sz w:val="24"/>
          <w:szCs w:val="24"/>
          <w:lang w:val="bg-BG" w:eastAsia="bg-BG"/>
        </w:rPr>
        <w:t xml:space="preserve"> Охраната да се осъществява както следва: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1. ПИК „Овча купел 1” и „Овча купел 2” – 1 бр. МПС с 1 /един/ пост 24 часа, всички дни в месеца и 1 /един/ пост 12 часа /19.00-07.00 ч./, всички дни в месеца.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2. ПИК бул. „Владимир Вазов”, бул. „Ботевградско шосе” /стар/ и бул. „Ботевградско шосе” /нов/ – 1 бр. МПС с 1 /един/ пост, 24 часа, всички дни в месеца и 1 /един/ пост, 12 часа /19.00-07.00 ч./, всички дни в месеца.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3. ПИК „Зона Б-5”, „Средна гора”, „НДК” и бул. „България” - 1 бр. МПС с 1 /един/ пост, 24 часа, всички дни в месеца и 1 /един/ пост, 12 часа /19.00-07.00 ч./, всички дни в месеца.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4. ПИК бул. „Васил Левски” и „Цариградско шосе” - 1 бр. МПС с 1 /един/ пост, 24 часа, всички дни в месеца и 1 /един/ пост, 12 часа /19.00-07.00 ч./, всички дни в месеца.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Охраната се осъществява с МПС, които да се използват само за охраната на обекти ПИК, чрез обходи, извършващи се на всеки час през нощта или общо 12 пъти за нощната смяна и по един път на два часа през деня или общо 6 пъти за дневната смяна. При обходите се извършва внимателен оглед на състоянието на входните шахти, както и на входовете към ПИК, които се намират най-често в пешеходните подлези по по-големите пътни артерии - бул. „Ботевградско шосе”, бул. „Цариградско шосе”, бул. „Васил Левски” и бул. „България”. При извършване на обходите периодично да се променя местостоянката на автомобила по маршрута.</w:t>
      </w: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widowControl w:val="0"/>
        <w:shd w:val="clear" w:color="auto" w:fill="FFFFFF"/>
        <w:tabs>
          <w:tab w:val="num" w:pos="2160"/>
        </w:tabs>
        <w:spacing w:before="120" w:after="0" w:line="240" w:lineRule="auto"/>
        <w:jc w:val="both"/>
        <w:rPr>
          <w:rFonts w:ascii="Times New Roman" w:eastAsia="Times New Roman" w:hAnsi="Times New Roman" w:cs="Times New Roman"/>
          <w:b/>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b/>
          <w:iCs/>
          <w:noProof/>
          <w:color w:val="000000"/>
          <w:sz w:val="24"/>
          <w:szCs w:val="24"/>
          <w:lang w:val="bg-BG" w:eastAsia="bg-BG"/>
        </w:rPr>
      </w:pPr>
      <w:r w:rsidRPr="00A16639">
        <w:rPr>
          <w:rFonts w:ascii="Times New Roman" w:eastAsia="Times New Roman" w:hAnsi="Times New Roman" w:cs="Times New Roman"/>
          <w:b/>
          <w:noProof/>
          <w:color w:val="000000"/>
          <w:sz w:val="24"/>
          <w:szCs w:val="24"/>
          <w:lang w:val="bg-BG" w:eastAsia="bg-BG"/>
        </w:rPr>
        <w:t xml:space="preserve">ПОЗИЦИЯ </w:t>
      </w:r>
      <w:r w:rsidRPr="00A16639">
        <w:rPr>
          <w:rFonts w:ascii="Times New Roman" w:eastAsia="Times New Roman" w:hAnsi="Times New Roman" w:cs="Times New Roman"/>
          <w:b/>
          <w:iCs/>
          <w:noProof/>
          <w:color w:val="000000"/>
          <w:sz w:val="24"/>
          <w:szCs w:val="24"/>
          <w:lang w:val="bg-BG" w:eastAsia="bg-BG"/>
        </w:rPr>
        <w:t>14.</w:t>
      </w:r>
      <w:r w:rsidRPr="00A16639">
        <w:rPr>
          <w:rFonts w:ascii="Times New Roman" w:eastAsia="Times New Roman" w:hAnsi="Times New Roman" w:cs="Times New Roman"/>
          <w:iCs/>
          <w:noProof/>
          <w:color w:val="000000"/>
          <w:sz w:val="24"/>
          <w:szCs w:val="24"/>
          <w:lang w:val="bg-BG" w:eastAsia="bg-BG"/>
        </w:rPr>
        <w:t xml:space="preserve"> </w:t>
      </w:r>
      <w:r w:rsidRPr="00A16639">
        <w:rPr>
          <w:rFonts w:ascii="Times New Roman" w:eastAsia="Times New Roman" w:hAnsi="Times New Roman" w:cs="Times New Roman"/>
          <w:b/>
          <w:iCs/>
          <w:noProof/>
          <w:color w:val="000000"/>
          <w:sz w:val="24"/>
          <w:szCs w:val="24"/>
          <w:lang w:val="bg-BG" w:eastAsia="bg-BG"/>
        </w:rPr>
        <w:t>Охрана при транспортиране на ценни пратки и товари от пунктове на дирекция „</w:t>
      </w:r>
      <w:r w:rsidRPr="00A16639">
        <w:rPr>
          <w:rFonts w:ascii="Times New Roman" w:eastAsia="Times New Roman" w:hAnsi="Times New Roman" w:cs="Times New Roman"/>
          <w:b/>
          <w:noProof/>
          <w:sz w:val="24"/>
          <w:szCs w:val="24"/>
          <w:lang w:val="bg-BG" w:eastAsia="bg-BG"/>
        </w:rPr>
        <w:t>Общински приходи</w:t>
      </w:r>
      <w:r w:rsidRPr="00A16639">
        <w:rPr>
          <w:rFonts w:ascii="Times New Roman" w:eastAsia="Times New Roman" w:hAnsi="Times New Roman" w:cs="Times New Roman"/>
          <w:b/>
          <w:iCs/>
          <w:noProof/>
          <w:color w:val="000000"/>
          <w:sz w:val="24"/>
          <w:szCs w:val="24"/>
          <w:lang w:val="bg-BG" w:eastAsia="bg-BG"/>
        </w:rPr>
        <w:t xml:space="preserve">” </w:t>
      </w:r>
      <w:r w:rsidR="00EA59DB">
        <w:rPr>
          <w:rFonts w:ascii="Times New Roman" w:eastAsia="Times New Roman" w:hAnsi="Times New Roman" w:cs="Times New Roman"/>
          <w:b/>
          <w:iCs/>
          <w:noProof/>
          <w:color w:val="000000"/>
          <w:sz w:val="24"/>
          <w:szCs w:val="24"/>
          <w:lang w:val="bg-BG" w:eastAsia="bg-BG"/>
        </w:rPr>
        <w:t>с</w:t>
      </w:r>
      <w:r w:rsidRPr="00A16639">
        <w:rPr>
          <w:rFonts w:ascii="Times New Roman" w:eastAsia="Times New Roman" w:hAnsi="Times New Roman" w:cs="Times New Roman"/>
          <w:b/>
          <w:iCs/>
          <w:noProof/>
          <w:color w:val="000000"/>
          <w:sz w:val="24"/>
          <w:szCs w:val="24"/>
          <w:lang w:val="bg-BG" w:eastAsia="bg-BG"/>
        </w:rPr>
        <w:t xml:space="preserve"> използване на депозитарни шкафове в пунктовете</w:t>
      </w:r>
    </w:p>
    <w:p w:rsidR="00A16639" w:rsidRPr="00A16639" w:rsidRDefault="00A16639" w:rsidP="00A16639">
      <w:pPr>
        <w:spacing w:after="0" w:line="240" w:lineRule="auto"/>
        <w:jc w:val="both"/>
        <w:rPr>
          <w:rFonts w:ascii="Times New Roman" w:eastAsia="Times New Roman" w:hAnsi="Times New Roman" w:cs="Times New Roman"/>
          <w:b/>
          <w:noProof/>
          <w:color w:val="000000"/>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b/>
          <w:noProof/>
          <w:color w:val="000000"/>
          <w:sz w:val="24"/>
          <w:szCs w:val="24"/>
          <w:lang w:val="bg-BG" w:eastAsia="bg-BG"/>
        </w:rPr>
        <w:t>І.</w:t>
      </w:r>
      <w:r w:rsidRPr="00A16639">
        <w:rPr>
          <w:rFonts w:ascii="Times New Roman" w:eastAsia="Times New Roman" w:hAnsi="Times New Roman" w:cs="Times New Roman"/>
          <w:noProof/>
          <w:color w:val="000000"/>
          <w:sz w:val="24"/>
          <w:szCs w:val="24"/>
          <w:lang w:val="bg-BG" w:eastAsia="bg-BG"/>
        </w:rPr>
        <w:t xml:space="preserve"> Пунктове /отдели/ на дирекция „Общински приходи”, намиращи се на територията на София, както следва:</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tabs>
          <w:tab w:val="left" w:pos="1470"/>
        </w:tabs>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1. Пункт „Сердика“ - ул. „Кн. М. Луиза” № 88 </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lastRenderedPageBreak/>
        <w:t>2. Пункт „Овча купел“ - бул. „Ц. Борис-ІІІ” № 136</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3. Пункт „Възраждане“ - бул. „К. Величков” № 61, вх. В</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4. Пункт „Оборище“ - ул. „Силистра” № 8 </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5. Пункт „Красна поляна“ - ул. „Възкресение” № 1А</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6. Пункт „Илинден“ - ж.к. „Захарна фабрика”, бл. 51</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7. Пункт „Младост“ - ж.к. „Младост”-ІІІ,  ул. „Св. Преображение” № 1 </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8. Пункт „Студентски“ - ж.к. „Студентски град” бл. 5</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9. Пункт „Искър“ - бул. „Кр. Пастухов” № 18</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10. Пункт „Банкя“ - гр. Банкя, ул.”Княз Борис І” № 5 </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11. Пункт „Люлин“ - </w:t>
      </w:r>
      <w:r w:rsidRPr="00A16639">
        <w:rPr>
          <w:rFonts w:ascii="Times New Roman" w:eastAsia="Times New Roman" w:hAnsi="Times New Roman" w:cs="Times New Roman"/>
          <w:noProof/>
          <w:sz w:val="24"/>
          <w:szCs w:val="24"/>
          <w:lang w:val="bg-BG" w:eastAsia="bg-BG"/>
        </w:rPr>
        <w:t>ж. к. „Люлин 1”, ул. 113, № 1</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12. Пункт „Надежда и Връбница“ – </w:t>
      </w:r>
      <w:r w:rsidRPr="00A16639">
        <w:rPr>
          <w:rFonts w:ascii="Times New Roman" w:eastAsia="Times New Roman" w:hAnsi="Times New Roman" w:cs="Times New Roman"/>
          <w:noProof/>
          <w:sz w:val="24"/>
          <w:szCs w:val="24"/>
          <w:lang w:val="bg-BG" w:eastAsia="bg-BG"/>
        </w:rPr>
        <w:t>ул.</w:t>
      </w:r>
      <w:r w:rsidRPr="00A16639">
        <w:rPr>
          <w:rFonts w:ascii="Times New Roman" w:eastAsia="Times New Roman" w:hAnsi="Times New Roman" w:cs="Times New Roman"/>
          <w:iCs/>
          <w:noProof/>
          <w:sz w:val="24"/>
          <w:szCs w:val="24"/>
          <w:lang w:val="bg-BG" w:eastAsia="bg-BG"/>
        </w:rPr>
        <w:t xml:space="preserve"> „</w:t>
      </w:r>
      <w:r w:rsidRPr="00A16639">
        <w:rPr>
          <w:rFonts w:ascii="Times New Roman" w:eastAsia="Times New Roman" w:hAnsi="Times New Roman" w:cs="Times New Roman"/>
          <w:noProof/>
          <w:sz w:val="24"/>
          <w:szCs w:val="24"/>
          <w:lang w:val="bg-BG" w:eastAsia="bg-BG"/>
        </w:rPr>
        <w:t>Траен мир” № 1</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13. Пункт „Средец и Триадица“ – ул. „Гурко” № 12</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14. Пункт „Лозенец“ – бул. „В. Левски” № 2</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15. Пункт „Изгрев“ -  ул. „Чехов” № 16А</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16. Пункт „Слатина“ – ул. „Шипченски проход” № 67</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17. Пункт „Красно село“ – бул. „Ц. Борис-ІІІ” № 124 </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18. Пункт „Подуяне“ – ул. „Плакалница” № 51</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19. Пункт „Кремиковци“ – кв. Ботунец</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20. Пункт „Нови Искър“ – гр. Нови Искър, битов комбинат</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21. Пункт „Витоша“ – бул. „Цар Борис ІІІ” № 215, ет. 10</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22. Пункт „Панчарево“ – с. Панчарево, бул. „Самоковско шосе” № 15</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Месечна цена на охрана при транспортиране до обслужващата банка на Столична община </w:t>
      </w:r>
      <w:r w:rsidRPr="00A16639">
        <w:rPr>
          <w:rFonts w:ascii="Times New Roman" w:eastAsia="Times New Roman" w:hAnsi="Times New Roman" w:cs="Times New Roman"/>
          <w:iCs/>
          <w:noProof/>
          <w:color w:val="000000"/>
          <w:sz w:val="24"/>
          <w:szCs w:val="24"/>
          <w:lang w:val="bg-BG" w:eastAsia="bg-BG"/>
        </w:rPr>
        <w:t>с използване на депозитарни шкафове в пунктовете</w:t>
      </w:r>
    </w:p>
    <w:p w:rsidR="00A16639" w:rsidRPr="00A16639" w:rsidRDefault="00A16639" w:rsidP="00A16639">
      <w:pPr>
        <w:spacing w:after="0" w:line="240" w:lineRule="auto"/>
        <w:ind w:firstLine="720"/>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color w:val="000000"/>
          <w:sz w:val="24"/>
          <w:szCs w:val="24"/>
          <w:lang w:val="bg-BG" w:eastAsia="bg-BG"/>
        </w:rPr>
        <w:t>ІІ.</w:t>
      </w:r>
      <w:r w:rsidRPr="00A16639">
        <w:rPr>
          <w:rFonts w:ascii="Times New Roman" w:eastAsia="Times New Roman" w:hAnsi="Times New Roman" w:cs="Times New Roman"/>
          <w:noProof/>
          <w:color w:val="000000"/>
          <w:sz w:val="24"/>
          <w:szCs w:val="24"/>
          <w:lang w:val="bg-BG" w:eastAsia="bg-BG"/>
        </w:rPr>
        <w:t xml:space="preserve"> </w:t>
      </w:r>
      <w:r w:rsidRPr="00A16639">
        <w:rPr>
          <w:rFonts w:ascii="Times New Roman" w:eastAsia="Times New Roman" w:hAnsi="Times New Roman" w:cs="Times New Roman"/>
          <w:noProof/>
          <w:sz w:val="24"/>
          <w:szCs w:val="24"/>
          <w:lang w:val="bg-BG" w:eastAsia="bg-BG"/>
        </w:rPr>
        <w:t>Изпълнителят на поръчката в едномесечен срок от подписване на договора осигурява и монтира за своя сметка депозитарни шкафове за срока на договора във всички пунктове по т. І. Организира охраната на постъпилите в депозитарните шкафове финансови средства до тяхното транспортиране.</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p>
    <w:p w:rsidR="00A16639" w:rsidRDefault="00A16639" w:rsidP="00A16639">
      <w:pPr>
        <w:spacing w:after="0" w:line="240" w:lineRule="auto"/>
        <w:jc w:val="both"/>
        <w:rPr>
          <w:rFonts w:ascii="Times New Roman" w:eastAsia="Times New Roman" w:hAnsi="Times New Roman" w:cs="Times New Roman"/>
          <w:b/>
          <w:noProof/>
          <w:color w:val="000000"/>
          <w:sz w:val="24"/>
          <w:szCs w:val="24"/>
          <w:lang w:val="bg-BG" w:eastAsia="bg-BG"/>
        </w:rPr>
      </w:pPr>
      <w:r w:rsidRPr="00A16639">
        <w:rPr>
          <w:rFonts w:ascii="Times New Roman" w:eastAsia="Times New Roman" w:hAnsi="Times New Roman" w:cs="Times New Roman"/>
          <w:b/>
          <w:noProof/>
          <w:color w:val="000000"/>
          <w:sz w:val="24"/>
          <w:szCs w:val="24"/>
          <w:lang w:val="bg-BG" w:eastAsia="bg-BG"/>
        </w:rPr>
        <w:t>ПОЗИЦИЯ 15. Охрана на пешеходни подлези</w:t>
      </w:r>
    </w:p>
    <w:p w:rsidR="00D70C08" w:rsidRPr="00A16639" w:rsidRDefault="00D70C08" w:rsidP="00A16639">
      <w:pPr>
        <w:spacing w:after="0" w:line="240" w:lineRule="auto"/>
        <w:jc w:val="both"/>
        <w:rPr>
          <w:rFonts w:ascii="Times New Roman" w:eastAsia="Times New Roman" w:hAnsi="Times New Roman" w:cs="Times New Roman"/>
          <w:b/>
          <w:noProof/>
          <w:color w:val="000000"/>
          <w:sz w:val="24"/>
          <w:szCs w:val="24"/>
          <w:lang w:val="bg-BG" w:eastAsia="bg-BG"/>
        </w:rPr>
      </w:pPr>
    </w:p>
    <w:p w:rsidR="00A16639" w:rsidRPr="00A16639" w:rsidRDefault="00A16639" w:rsidP="0081104A">
      <w:pPr>
        <w:spacing w:after="0" w:line="240" w:lineRule="auto"/>
        <w:contextualSpacing/>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І.</w:t>
      </w:r>
      <w:r w:rsidRPr="00A16639">
        <w:rPr>
          <w:rFonts w:ascii="Times New Roman" w:eastAsia="Times New Roman" w:hAnsi="Times New Roman" w:cs="Times New Roman"/>
          <w:noProof/>
          <w:sz w:val="24"/>
          <w:szCs w:val="24"/>
          <w:lang w:val="bg-BG" w:eastAsia="bg-BG"/>
        </w:rPr>
        <w:t xml:space="preserve"> Невъоръжена физическа охрана, по 1 /един/ пост, 24 часа, всички дни в месеца в следните пешеходни подлези:</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1. </w:t>
      </w:r>
      <w:r w:rsidRPr="00A16639">
        <w:rPr>
          <w:rFonts w:ascii="Times New Roman" w:eastAsia="Times New Roman" w:hAnsi="Times New Roman" w:cs="Times New Roman"/>
          <w:noProof/>
          <w:sz w:val="24"/>
          <w:szCs w:val="24"/>
          <w:lang w:val="bg-BG" w:eastAsia="bg-BG"/>
        </w:rPr>
        <w:t>Пешеходен подлез под жп линията на бул. „Сливница“ и ж.п. гара „Захарна Фабрика” – охранителят използва видеонаблюдението на подлеза.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2. Пешеходен подлез </w:t>
      </w:r>
      <w:r w:rsidRPr="00A16639">
        <w:rPr>
          <w:rFonts w:ascii="Times New Roman" w:eastAsia="Times New Roman" w:hAnsi="Times New Roman" w:cs="Times New Roman"/>
          <w:noProof/>
          <w:sz w:val="24"/>
          <w:szCs w:val="24"/>
          <w:lang w:val="bg-BG" w:eastAsia="bg-BG"/>
        </w:rPr>
        <w:t>при ЦУМ, х-л „Шератон“ и метростанция „Сердика“.</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color w:val="000000"/>
          <w:sz w:val="24"/>
          <w:szCs w:val="24"/>
          <w:lang w:val="bg-BG" w:eastAsia="bg-BG"/>
        </w:rPr>
        <w:t xml:space="preserve">3. Пешеходен подлез на </w:t>
      </w:r>
      <w:r w:rsidRPr="00A16639">
        <w:rPr>
          <w:rFonts w:ascii="Times New Roman" w:eastAsia="Times New Roman" w:hAnsi="Times New Roman" w:cs="Times New Roman"/>
          <w:noProof/>
          <w:sz w:val="24"/>
          <w:szCs w:val="24"/>
          <w:lang w:val="bg-BG" w:eastAsia="bg-BG"/>
        </w:rPr>
        <w:t>жп гара „Подуяне” – охранителят осъществява видеонаблюдение на подлеза и на подлеза при жп гара „Подуяне – Запад“ /бул. „Мадрид”/, организира реакция при нарушение от мобилния пост за реакция в пешеходните подлези наблюдавани в център „Витиня” и съдейства на гражданите при използване на асансьорните платформи.</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4. Пешеходен подлез на бул. „Ситняково” и ул. „Черковна” при 31 Средно училище за чужди езици и мениджмънт </w:t>
      </w:r>
      <w:r w:rsidRPr="00A16639">
        <w:rPr>
          <w:rFonts w:ascii="Times New Roman" w:eastAsia="Times New Roman" w:hAnsi="Times New Roman" w:cs="Times New Roman"/>
          <w:noProof/>
          <w:sz w:val="24"/>
          <w:szCs w:val="24"/>
          <w:lang w:eastAsia="bg-BG"/>
        </w:rPr>
        <w:t>(</w:t>
      </w:r>
      <w:r w:rsidRPr="00A16639">
        <w:rPr>
          <w:rFonts w:ascii="Times New Roman" w:eastAsia="Times New Roman" w:hAnsi="Times New Roman" w:cs="Times New Roman"/>
          <w:noProof/>
          <w:sz w:val="24"/>
          <w:szCs w:val="24"/>
          <w:lang w:val="bg-BG" w:eastAsia="bg-BG"/>
        </w:rPr>
        <w:t>СУЧЕМ</w:t>
      </w:r>
      <w:r w:rsidRPr="00A16639">
        <w:rPr>
          <w:rFonts w:ascii="Times New Roman" w:eastAsia="Times New Roman" w:hAnsi="Times New Roman" w:cs="Times New Roman"/>
          <w:noProof/>
          <w:sz w:val="24"/>
          <w:szCs w:val="24"/>
          <w:lang w:eastAsia="bg-BG"/>
        </w:rPr>
        <w:t>)</w:t>
      </w:r>
      <w:r w:rsidRPr="00A16639">
        <w:rPr>
          <w:rFonts w:ascii="Times New Roman" w:eastAsia="Times New Roman" w:hAnsi="Times New Roman" w:cs="Times New Roman"/>
          <w:noProof/>
          <w:sz w:val="24"/>
          <w:szCs w:val="24"/>
          <w:lang w:val="bg-BG" w:eastAsia="bg-BG"/>
        </w:rPr>
        <w:t xml:space="preserve"> „Иван Вазов”.</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5. Пешеходен подлез на кръстовището на бул. „България” и ул. „Т. Каблешков”.</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 xml:space="preserve">ІІ. </w:t>
      </w:r>
      <w:r w:rsidRPr="00A16639">
        <w:rPr>
          <w:rFonts w:ascii="Times New Roman" w:eastAsia="Times New Roman" w:hAnsi="Times New Roman" w:cs="Times New Roman"/>
          <w:noProof/>
          <w:sz w:val="24"/>
          <w:szCs w:val="24"/>
          <w:lang w:val="bg-BG" w:eastAsia="bg-BG"/>
        </w:rPr>
        <w:t xml:space="preserve">Невъоръжена физическа охрана, 1 /един/ пост, 12 часа /19.00 – 07.00./ всички дни в месеца в следния подлез: </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lastRenderedPageBreak/>
        <w:t>1. Пешеходен подлез на бул. „Цариградско шосе” при спирка „Студентски общежития“.</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b/>
          <w:noProof/>
          <w:sz w:val="24"/>
          <w:szCs w:val="24"/>
          <w:lang w:val="bg-BG" w:eastAsia="bg-BG"/>
        </w:rPr>
        <w:t>ІІІ. Център за видеоконтрол „Витиня”</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Невъоръжена физическа охрана,</w:t>
      </w:r>
    </w:p>
    <w:p w:rsidR="00A16639" w:rsidRPr="00A16639" w:rsidRDefault="00A16639" w:rsidP="00A16639">
      <w:pPr>
        <w:tabs>
          <w:tab w:val="left" w:pos="1985"/>
        </w:tabs>
        <w:spacing w:after="0" w:line="240" w:lineRule="auto"/>
        <w:ind w:firstLine="2124"/>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- 2 /два/ поста, 24 часа, всички дни в месеца, в „Център за видеоконтрол Витиня” – охранителите осъществяват видеоконтрол и организират реакция от автопатрул при нарушение, </w:t>
      </w:r>
    </w:p>
    <w:p w:rsidR="00A16639" w:rsidRPr="00A16639" w:rsidRDefault="00A16639" w:rsidP="00A16639">
      <w:pPr>
        <w:spacing w:after="0" w:line="240" w:lineRule="auto"/>
        <w:ind w:firstLine="2124"/>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- 2 /два/ поста, 24 часа, всички дни в месеца с 1 /един/ брой МПС само за обходи и реакция при нарушение в пешеходните подлези, наблюдавани в център „Витиня”. Охранителят осъществява обходи и реакция при нарушение в подлезите по бул. „Ботевградско шосе” от подлеза ж.п. гара Подуяне-Запад /бул. „Мадрид”/ до подлеза при интернат „Проф. Мутафчиев”, включително и в подлеза на бул. „Владимир Вазов“, до моста „Чавдар“ и ул. „Черковна“.</w:t>
      </w: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b/>
          <w:noProof/>
          <w:color w:val="000000"/>
          <w:sz w:val="24"/>
          <w:szCs w:val="24"/>
          <w:lang w:val="bg-BG" w:eastAsia="bg-BG"/>
        </w:rPr>
      </w:pPr>
      <w:r w:rsidRPr="00A16639">
        <w:rPr>
          <w:rFonts w:ascii="Times New Roman" w:eastAsia="Times New Roman" w:hAnsi="Times New Roman" w:cs="Times New Roman"/>
          <w:b/>
          <w:noProof/>
          <w:color w:val="000000"/>
          <w:sz w:val="24"/>
          <w:szCs w:val="24"/>
          <w:lang w:val="bg-BG" w:eastAsia="bg-BG"/>
        </w:rPr>
        <w:t>ІV. Център за видеоконтрол „Бокар”</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Невъоръжена физическа охрана, </w:t>
      </w:r>
    </w:p>
    <w:p w:rsidR="00A16639" w:rsidRPr="00A16639" w:rsidRDefault="00A16639" w:rsidP="00A16639">
      <w:pPr>
        <w:spacing w:after="0" w:line="240" w:lineRule="auto"/>
        <w:ind w:firstLine="2124"/>
        <w:jc w:val="both"/>
        <w:rPr>
          <w:rFonts w:ascii="Times New Roman" w:eastAsia="Times New Roman" w:hAnsi="Times New Roman" w:cs="Times New Roman"/>
          <w:b/>
          <w:noProof/>
          <w:color w:val="000000"/>
          <w:sz w:val="24"/>
          <w:szCs w:val="24"/>
          <w:lang w:val="bg-BG" w:eastAsia="bg-BG"/>
        </w:rPr>
      </w:pPr>
      <w:r w:rsidRPr="00A16639">
        <w:rPr>
          <w:rFonts w:ascii="Times New Roman" w:eastAsia="Times New Roman" w:hAnsi="Times New Roman" w:cs="Times New Roman"/>
          <w:noProof/>
          <w:sz w:val="24"/>
          <w:szCs w:val="24"/>
          <w:lang w:val="bg-BG" w:eastAsia="bg-BG"/>
        </w:rPr>
        <w:t>- 2 /два/ поста, 24 часа, всички дни в месеца, в „Център за видеоконтрол Бокар” – охранителите осъществяват видеоконтрол и организират реакция от автопатрул при нарушение и съдействат на гражданите при използване на асансьорните платформи.</w:t>
      </w:r>
    </w:p>
    <w:p w:rsidR="00A16639" w:rsidRPr="00A16639" w:rsidRDefault="00A16639" w:rsidP="00A16639">
      <w:pPr>
        <w:spacing w:after="0" w:line="240" w:lineRule="auto"/>
        <w:ind w:firstLine="2124"/>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- 2 /два/ поста, 24 часа, всички дни в месеца с 1 /един/ брой МПС само за обходи и реакция при нарушение в пешеходните подлези наблюдавани в център „Бокар”. Охранителят осъществява обходи и реакция при нарушение в подлезите по бул. „България” от подлеза при </w:t>
      </w:r>
      <w:r w:rsidRPr="00A16639">
        <w:rPr>
          <w:rFonts w:ascii="Times New Roman" w:eastAsia="Times New Roman" w:hAnsi="Times New Roman" w:cs="Times New Roman"/>
          <w:noProof/>
          <w:color w:val="000000"/>
          <w:sz w:val="24"/>
          <w:szCs w:val="24"/>
          <w:lang w:val="bg-BG" w:eastAsia="bg-BG"/>
        </w:rPr>
        <w:t xml:space="preserve">„Професионална гимназия по текстил и моден дизайн” до подлеза при ж.к. „Бокар” </w:t>
      </w:r>
      <w:r w:rsidRPr="00A16639">
        <w:rPr>
          <w:rFonts w:ascii="Times New Roman" w:eastAsia="Times New Roman" w:hAnsi="Times New Roman" w:cs="Times New Roman"/>
          <w:noProof/>
          <w:sz w:val="24"/>
          <w:szCs w:val="24"/>
          <w:lang w:val="bg-BG" w:eastAsia="bg-BG"/>
        </w:rPr>
        <w:t>включително и в подлезите на бул. „Витоша“ и бул. „Пенчо Славейков“ № 1 и № 2</w:t>
      </w:r>
      <w:r w:rsidRPr="00A16639">
        <w:rPr>
          <w:rFonts w:ascii="Times New Roman" w:eastAsia="Times New Roman" w:hAnsi="Times New Roman" w:cs="Times New Roman"/>
          <w:noProof/>
          <w:color w:val="000000"/>
          <w:sz w:val="24"/>
          <w:szCs w:val="24"/>
          <w:lang w:val="bg-BG" w:eastAsia="bg-BG"/>
        </w:rPr>
        <w:t>.</w:t>
      </w:r>
      <w:r w:rsidRPr="00A16639">
        <w:rPr>
          <w:rFonts w:ascii="Times New Roman" w:eastAsia="Times New Roman" w:hAnsi="Times New Roman" w:cs="Times New Roman"/>
          <w:noProof/>
          <w:sz w:val="24"/>
          <w:szCs w:val="24"/>
          <w:lang w:val="bg-BG" w:eastAsia="bg-BG"/>
        </w:rPr>
        <w:t xml:space="preserve"> Осъществява и обходи на подлеза на бул. „Г. Делчев“ и ул. „Х. Ибсен“.</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p>
    <w:p w:rsidR="00A16639" w:rsidRPr="00A16639" w:rsidRDefault="00A16639" w:rsidP="00A16639">
      <w:pPr>
        <w:spacing w:after="0" w:line="240" w:lineRule="auto"/>
        <w:jc w:val="both"/>
        <w:rPr>
          <w:rFonts w:ascii="Times New Roman" w:eastAsia="Times New Roman" w:hAnsi="Times New Roman" w:cs="Times New Roman"/>
          <w:noProof/>
          <w:color w:val="000000"/>
          <w:sz w:val="24"/>
          <w:szCs w:val="24"/>
          <w:lang w:val="bg-BG" w:eastAsia="bg-BG"/>
        </w:rPr>
      </w:pPr>
      <w:r w:rsidRPr="00A16639">
        <w:rPr>
          <w:rFonts w:ascii="Times New Roman" w:eastAsia="Times New Roman" w:hAnsi="Times New Roman" w:cs="Times New Roman"/>
          <w:b/>
          <w:noProof/>
          <w:color w:val="000000"/>
          <w:sz w:val="24"/>
          <w:szCs w:val="24"/>
          <w:lang w:val="bg-BG" w:eastAsia="bg-BG"/>
        </w:rPr>
        <w:t>V. Център за видеоконтрол „Румънско посолство”</w:t>
      </w:r>
    </w:p>
    <w:p w:rsidR="00A16639" w:rsidRPr="00A16639" w:rsidRDefault="00A16639" w:rsidP="00A16639">
      <w:pPr>
        <w:spacing w:after="0" w:line="240" w:lineRule="auto"/>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Невъоръжена физическа охрана,</w:t>
      </w:r>
    </w:p>
    <w:p w:rsidR="00A16639" w:rsidRPr="00A16639" w:rsidRDefault="00A16639" w:rsidP="00A16639">
      <w:pPr>
        <w:spacing w:after="0" w:line="240" w:lineRule="auto"/>
        <w:ind w:left="1416" w:firstLine="708"/>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xml:space="preserve">- 1 /един/ пост, 24 часа, всички дни в месеца и </w:t>
      </w:r>
    </w:p>
    <w:p w:rsidR="00A16639" w:rsidRPr="00A16639" w:rsidRDefault="00A16639" w:rsidP="00A16639">
      <w:pPr>
        <w:spacing w:after="0" w:line="240" w:lineRule="auto"/>
        <w:ind w:left="1416" w:firstLine="708"/>
        <w:jc w:val="both"/>
        <w:rPr>
          <w:rFonts w:ascii="Times New Roman" w:eastAsia="Times New Roman" w:hAnsi="Times New Roman" w:cs="Times New Roman"/>
          <w:noProof/>
          <w:sz w:val="24"/>
          <w:szCs w:val="24"/>
          <w:lang w:val="bg-BG" w:eastAsia="bg-BG"/>
        </w:rPr>
      </w:pPr>
      <w:r w:rsidRPr="00A16639">
        <w:rPr>
          <w:rFonts w:ascii="Times New Roman" w:eastAsia="Times New Roman" w:hAnsi="Times New Roman" w:cs="Times New Roman"/>
          <w:noProof/>
          <w:sz w:val="24"/>
          <w:szCs w:val="24"/>
          <w:lang w:val="bg-BG" w:eastAsia="bg-BG"/>
        </w:rPr>
        <w:t>- 1 /един/ пост, 12 часа /19.00 – 07.00 ч./ всички дни в месеца</w:t>
      </w:r>
    </w:p>
    <w:p w:rsidR="00A16639" w:rsidRPr="00A16639" w:rsidRDefault="00A16639" w:rsidP="00A16639">
      <w:pPr>
        <w:spacing w:after="0" w:line="240" w:lineRule="auto"/>
        <w:jc w:val="both"/>
        <w:rPr>
          <w:rFonts w:ascii="Times New Roman" w:eastAsia="Times New Roman" w:hAnsi="Times New Roman" w:cs="Times New Roman"/>
          <w:b/>
          <w:noProof/>
          <w:color w:val="000000"/>
          <w:sz w:val="24"/>
          <w:szCs w:val="24"/>
          <w:lang w:val="bg-BG" w:eastAsia="bg-BG"/>
        </w:rPr>
      </w:pPr>
      <w:r w:rsidRPr="00A16639">
        <w:rPr>
          <w:rFonts w:ascii="Times New Roman" w:eastAsia="Times New Roman" w:hAnsi="Times New Roman" w:cs="Times New Roman"/>
          <w:noProof/>
          <w:sz w:val="24"/>
          <w:szCs w:val="24"/>
          <w:lang w:val="bg-BG" w:eastAsia="bg-BG"/>
        </w:rPr>
        <w:t>в „Център за видеоконтрол Румънско посолство” – охранителите осъществяват охрана на подлеза на бул. „Ситняково” при Румънско посолство, осъществяват видеоконтрол и организират реакция от автопатрул при нарушение за подлезите по бул. „Цариградско шосе” от подлеза „Сан Стефано” на Орлов мост до подлеза при хотел „Плиска”.</w:t>
      </w:r>
    </w:p>
    <w:p w:rsidR="00ED7D3F" w:rsidRDefault="00ED7D3F" w:rsidP="002E5A6C">
      <w:pPr>
        <w:keepNext/>
        <w:spacing w:beforeLines="60" w:before="144" w:afterLines="60" w:after="144" w:line="360" w:lineRule="auto"/>
        <w:jc w:val="both"/>
        <w:outlineLvl w:val="1"/>
        <w:rPr>
          <w:rFonts w:ascii="Times New Roman" w:hAnsi="Times New Roman" w:cs="Times New Roman"/>
          <w:b/>
          <w:bCs/>
          <w:sz w:val="24"/>
          <w:szCs w:val="24"/>
          <w:lang w:val="bg-BG"/>
        </w:rPr>
      </w:pPr>
    </w:p>
    <w:p w:rsidR="00EE6A11" w:rsidRPr="007465D9" w:rsidRDefault="00EE6A11" w:rsidP="00EE6A11">
      <w:pPr>
        <w:keepNext/>
        <w:spacing w:beforeLines="60" w:before="144" w:afterLines="60" w:after="144" w:line="360" w:lineRule="auto"/>
        <w:jc w:val="both"/>
        <w:outlineLvl w:val="1"/>
        <w:rPr>
          <w:rFonts w:ascii="Times New Roman" w:eastAsia="Times New Roman" w:hAnsi="Times New Roman" w:cs="Arial"/>
          <w:b/>
          <w:bCs/>
          <w:iCs/>
          <w:sz w:val="24"/>
          <w:szCs w:val="24"/>
        </w:rPr>
      </w:pPr>
      <w:r w:rsidRPr="007465D9">
        <w:rPr>
          <w:rFonts w:ascii="Times New Roman" w:eastAsia="Times New Roman" w:hAnsi="Times New Roman" w:cs="Arial"/>
          <w:b/>
          <w:bCs/>
          <w:iCs/>
          <w:sz w:val="24"/>
          <w:szCs w:val="24"/>
          <w:lang w:val="ru-RU"/>
        </w:rPr>
        <w:t xml:space="preserve">2. </w:t>
      </w:r>
      <w:bookmarkStart w:id="12" w:name="_Toc355016321"/>
      <w:r w:rsidRPr="007465D9">
        <w:rPr>
          <w:rFonts w:ascii="Times New Roman" w:eastAsia="Times New Roman" w:hAnsi="Times New Roman" w:cs="Arial"/>
          <w:b/>
          <w:bCs/>
          <w:iCs/>
          <w:sz w:val="24"/>
          <w:szCs w:val="24"/>
        </w:rPr>
        <w:t>Прогнозна стойност за изпълнение на поръчката</w:t>
      </w:r>
      <w:bookmarkEnd w:id="12"/>
    </w:p>
    <w:p w:rsidR="00EE6A11" w:rsidRPr="007465D9" w:rsidRDefault="00EE6A11" w:rsidP="00685C44">
      <w:pPr>
        <w:tabs>
          <w:tab w:val="left" w:pos="720"/>
        </w:tabs>
        <w:spacing w:beforeLines="60" w:before="144" w:afterLines="60" w:after="144" w:line="360" w:lineRule="auto"/>
        <w:jc w:val="both"/>
        <w:rPr>
          <w:rFonts w:ascii="Times New Roman" w:eastAsia="Times New Roman" w:hAnsi="Times New Roman" w:cs="Calibri"/>
          <w:color w:val="000000"/>
          <w:sz w:val="24"/>
          <w:szCs w:val="24"/>
          <w:lang w:val="ru-RU" w:eastAsia="sr-Cyrl-CS"/>
        </w:rPr>
      </w:pPr>
      <w:r w:rsidRPr="007465D9">
        <w:rPr>
          <w:rFonts w:ascii="Times New Roman" w:eastAsia="Times New Roman" w:hAnsi="Times New Roman" w:cs="Calibri"/>
          <w:b/>
          <w:color w:val="000000"/>
          <w:sz w:val="24"/>
          <w:szCs w:val="24"/>
          <w:lang w:val="ru-RU" w:eastAsia="sr-Cyrl-CS"/>
        </w:rPr>
        <w:t>2.1.</w:t>
      </w:r>
      <w:r w:rsidRPr="007465D9">
        <w:rPr>
          <w:rFonts w:ascii="Times New Roman" w:eastAsia="Times New Roman" w:hAnsi="Times New Roman" w:cs="Calibri"/>
          <w:color w:val="000000"/>
          <w:sz w:val="24"/>
          <w:szCs w:val="24"/>
          <w:lang w:val="ru-RU" w:eastAsia="sr-Cyrl-CS"/>
        </w:rPr>
        <w:t xml:space="preserve"> Общата прогнозна стойност на поръчката е: </w:t>
      </w:r>
      <w:r w:rsidR="00931D48">
        <w:rPr>
          <w:rFonts w:ascii="Times New Roman" w:eastAsia="Times New Roman" w:hAnsi="Times New Roman" w:cs="Calibri"/>
          <w:color w:val="000000"/>
          <w:sz w:val="24"/>
          <w:szCs w:val="24"/>
          <w:lang w:eastAsia="sr-Cyrl-CS"/>
        </w:rPr>
        <w:t>8 369 130.00</w:t>
      </w:r>
      <w:r w:rsidRPr="007465D9">
        <w:rPr>
          <w:rFonts w:ascii="Times New Roman" w:eastAsia="Times New Roman" w:hAnsi="Times New Roman" w:cs="Calibri"/>
          <w:color w:val="000000"/>
          <w:sz w:val="24"/>
          <w:szCs w:val="24"/>
          <w:lang w:val="ru-RU" w:eastAsia="sr-Cyrl-CS"/>
        </w:rPr>
        <w:t xml:space="preserve"> (</w:t>
      </w:r>
      <w:r w:rsidR="00931D48">
        <w:rPr>
          <w:rFonts w:ascii="Times New Roman" w:eastAsia="Times New Roman" w:hAnsi="Times New Roman" w:cs="Calibri"/>
          <w:color w:val="000000"/>
          <w:sz w:val="24"/>
          <w:szCs w:val="24"/>
          <w:lang w:val="bg-BG" w:eastAsia="sr-Cyrl-CS"/>
        </w:rPr>
        <w:t>осем милиона триста шестдесет и девет хиляди сто и тридесет</w:t>
      </w:r>
      <w:r w:rsidRPr="007465D9">
        <w:rPr>
          <w:rFonts w:ascii="Times New Roman" w:eastAsia="Times New Roman" w:hAnsi="Times New Roman" w:cs="Calibri"/>
          <w:color w:val="000000"/>
          <w:sz w:val="24"/>
          <w:szCs w:val="24"/>
          <w:lang w:val="ru-RU" w:eastAsia="sr-Cyrl-CS"/>
        </w:rPr>
        <w:t>) лева без ДДС в това число за:</w:t>
      </w:r>
    </w:p>
    <w:p w:rsidR="00931D48" w:rsidRPr="00931D48" w:rsidRDefault="00931D48" w:rsidP="00931D48">
      <w:pPr>
        <w:tabs>
          <w:tab w:val="left" w:pos="180"/>
        </w:tabs>
        <w:jc w:val="both"/>
        <w:rPr>
          <w:rFonts w:ascii="Times New Roman" w:hAnsi="Times New Roman" w:cs="Times New Roman"/>
          <w:sz w:val="24"/>
          <w:szCs w:val="24"/>
        </w:rPr>
      </w:pPr>
      <w:r w:rsidRPr="00931D48">
        <w:rPr>
          <w:rFonts w:ascii="Times New Roman" w:hAnsi="Times New Roman" w:cs="Times New Roman"/>
          <w:b/>
          <w:sz w:val="24"/>
          <w:szCs w:val="24"/>
        </w:rPr>
        <w:t>1.</w:t>
      </w:r>
      <w:r w:rsidRPr="00931D48">
        <w:rPr>
          <w:rFonts w:ascii="Times New Roman" w:hAnsi="Times New Roman" w:cs="Times New Roman"/>
          <w:sz w:val="24"/>
          <w:szCs w:val="24"/>
        </w:rPr>
        <w:t xml:space="preserve"> Обекти на администрацията на Столична община и инкасо – 583 500,00 лв.</w:t>
      </w:r>
    </w:p>
    <w:p w:rsidR="00931D48" w:rsidRPr="00931D48" w:rsidRDefault="00931D48" w:rsidP="00931D48">
      <w:pPr>
        <w:tabs>
          <w:tab w:val="left" w:pos="180"/>
        </w:tabs>
        <w:jc w:val="both"/>
        <w:rPr>
          <w:rFonts w:ascii="Times New Roman" w:hAnsi="Times New Roman" w:cs="Times New Roman"/>
          <w:sz w:val="24"/>
          <w:szCs w:val="24"/>
        </w:rPr>
      </w:pPr>
      <w:r w:rsidRPr="00931D48">
        <w:rPr>
          <w:rFonts w:ascii="Times New Roman" w:hAnsi="Times New Roman" w:cs="Times New Roman"/>
          <w:b/>
          <w:sz w:val="24"/>
          <w:szCs w:val="24"/>
        </w:rPr>
        <w:t>2.</w:t>
      </w:r>
      <w:r w:rsidRPr="00931D48">
        <w:rPr>
          <w:rFonts w:ascii="Times New Roman" w:hAnsi="Times New Roman" w:cs="Times New Roman"/>
          <w:sz w:val="24"/>
          <w:szCs w:val="24"/>
        </w:rPr>
        <w:t xml:space="preserve"> Обекти на районните администрации – 492 000,00 лв.</w:t>
      </w:r>
    </w:p>
    <w:p w:rsidR="00931D48" w:rsidRPr="00931D48" w:rsidRDefault="00931D48" w:rsidP="00931D48">
      <w:pPr>
        <w:tabs>
          <w:tab w:val="left" w:pos="180"/>
        </w:tabs>
        <w:jc w:val="both"/>
        <w:rPr>
          <w:rFonts w:ascii="Times New Roman" w:hAnsi="Times New Roman" w:cs="Times New Roman"/>
          <w:sz w:val="24"/>
          <w:szCs w:val="24"/>
        </w:rPr>
      </w:pPr>
      <w:r w:rsidRPr="00931D48">
        <w:rPr>
          <w:rFonts w:ascii="Times New Roman" w:hAnsi="Times New Roman" w:cs="Times New Roman"/>
          <w:b/>
          <w:sz w:val="24"/>
          <w:szCs w:val="24"/>
        </w:rPr>
        <w:t>3.</w:t>
      </w:r>
      <w:r w:rsidRPr="00931D48">
        <w:rPr>
          <w:rFonts w:ascii="Times New Roman" w:hAnsi="Times New Roman" w:cs="Times New Roman"/>
          <w:sz w:val="24"/>
          <w:szCs w:val="24"/>
        </w:rPr>
        <w:t xml:space="preserve"> Обекти общинска собственост на разпоредители с бюджетни кредити – 432 880.00 лв.</w:t>
      </w:r>
    </w:p>
    <w:p w:rsidR="00931D48" w:rsidRPr="00931D48" w:rsidRDefault="00931D48" w:rsidP="00931D48">
      <w:pPr>
        <w:tabs>
          <w:tab w:val="left" w:pos="180"/>
          <w:tab w:val="num" w:pos="567"/>
        </w:tabs>
        <w:jc w:val="both"/>
        <w:rPr>
          <w:rFonts w:ascii="Times New Roman" w:hAnsi="Times New Roman" w:cs="Times New Roman"/>
          <w:sz w:val="24"/>
          <w:szCs w:val="24"/>
        </w:rPr>
      </w:pPr>
      <w:r w:rsidRPr="00931D48">
        <w:rPr>
          <w:rFonts w:ascii="Times New Roman" w:hAnsi="Times New Roman" w:cs="Times New Roman"/>
          <w:b/>
          <w:sz w:val="24"/>
          <w:szCs w:val="24"/>
        </w:rPr>
        <w:lastRenderedPageBreak/>
        <w:t>4.</w:t>
      </w:r>
      <w:r w:rsidRPr="00931D48">
        <w:rPr>
          <w:rFonts w:ascii="Times New Roman" w:hAnsi="Times New Roman" w:cs="Times New Roman"/>
          <w:sz w:val="24"/>
          <w:szCs w:val="24"/>
        </w:rPr>
        <w:t xml:space="preserve"> Обекти на дирекция „Социални дейности” – 541 667,00 лв.</w:t>
      </w:r>
    </w:p>
    <w:p w:rsidR="00931D48" w:rsidRPr="00931D48" w:rsidRDefault="00931D48" w:rsidP="00931D48">
      <w:pPr>
        <w:tabs>
          <w:tab w:val="left" w:pos="180"/>
          <w:tab w:val="num" w:pos="567"/>
        </w:tabs>
        <w:jc w:val="both"/>
        <w:rPr>
          <w:rFonts w:ascii="Times New Roman" w:hAnsi="Times New Roman" w:cs="Times New Roman"/>
          <w:iCs/>
          <w:sz w:val="24"/>
          <w:szCs w:val="24"/>
          <w:highlight w:val="yellow"/>
        </w:rPr>
      </w:pPr>
      <w:r w:rsidRPr="00931D48">
        <w:rPr>
          <w:rFonts w:ascii="Times New Roman" w:hAnsi="Times New Roman" w:cs="Times New Roman"/>
          <w:b/>
          <w:sz w:val="24"/>
          <w:szCs w:val="24"/>
        </w:rPr>
        <w:t>5</w:t>
      </w:r>
      <w:r w:rsidRPr="00931D48">
        <w:rPr>
          <w:rFonts w:ascii="Times New Roman" w:hAnsi="Times New Roman" w:cs="Times New Roman"/>
          <w:b/>
          <w:iCs/>
          <w:sz w:val="24"/>
          <w:szCs w:val="24"/>
        </w:rPr>
        <w:t>.</w:t>
      </w:r>
      <w:r w:rsidRPr="00931D48">
        <w:rPr>
          <w:rFonts w:ascii="Times New Roman" w:hAnsi="Times New Roman" w:cs="Times New Roman"/>
          <w:iCs/>
          <w:sz w:val="24"/>
          <w:szCs w:val="24"/>
        </w:rPr>
        <w:t xml:space="preserve"> Обекти на дирекция „Зелена система” –  675 000,00 лв.</w:t>
      </w:r>
    </w:p>
    <w:p w:rsidR="00931D48" w:rsidRPr="00931D48" w:rsidRDefault="00931D48" w:rsidP="00931D48">
      <w:pPr>
        <w:tabs>
          <w:tab w:val="left" w:pos="180"/>
        </w:tabs>
        <w:jc w:val="both"/>
        <w:rPr>
          <w:rFonts w:ascii="Times New Roman" w:hAnsi="Times New Roman" w:cs="Times New Roman"/>
          <w:sz w:val="24"/>
          <w:szCs w:val="24"/>
        </w:rPr>
      </w:pPr>
      <w:r w:rsidRPr="00931D48">
        <w:rPr>
          <w:rFonts w:ascii="Times New Roman" w:hAnsi="Times New Roman" w:cs="Times New Roman"/>
          <w:b/>
          <w:sz w:val="24"/>
          <w:szCs w:val="24"/>
        </w:rPr>
        <w:t>6</w:t>
      </w:r>
      <w:r w:rsidRPr="00931D48">
        <w:rPr>
          <w:rFonts w:ascii="Times New Roman" w:hAnsi="Times New Roman" w:cs="Times New Roman"/>
          <w:b/>
          <w:iCs/>
          <w:sz w:val="24"/>
          <w:szCs w:val="24"/>
        </w:rPr>
        <w:t>.</w:t>
      </w:r>
      <w:r w:rsidRPr="00931D48">
        <w:rPr>
          <w:rFonts w:ascii="Times New Roman" w:hAnsi="Times New Roman" w:cs="Times New Roman"/>
          <w:iCs/>
          <w:sz w:val="24"/>
          <w:szCs w:val="24"/>
        </w:rPr>
        <w:t xml:space="preserve"> Обекти на дирекция „Здравеопазване” – 117 000,00 лв.</w:t>
      </w:r>
    </w:p>
    <w:p w:rsidR="00931D48" w:rsidRPr="00931D48" w:rsidRDefault="00931D48" w:rsidP="00931D48">
      <w:pPr>
        <w:tabs>
          <w:tab w:val="left" w:pos="180"/>
          <w:tab w:val="num" w:pos="567"/>
        </w:tabs>
        <w:jc w:val="both"/>
        <w:rPr>
          <w:rFonts w:ascii="Times New Roman" w:hAnsi="Times New Roman" w:cs="Times New Roman"/>
          <w:iCs/>
          <w:sz w:val="24"/>
          <w:szCs w:val="24"/>
        </w:rPr>
      </w:pPr>
      <w:r w:rsidRPr="00931D48">
        <w:rPr>
          <w:rFonts w:ascii="Times New Roman" w:hAnsi="Times New Roman" w:cs="Times New Roman"/>
          <w:b/>
          <w:sz w:val="24"/>
          <w:szCs w:val="24"/>
        </w:rPr>
        <w:t>7</w:t>
      </w:r>
      <w:r w:rsidRPr="00931D48">
        <w:rPr>
          <w:rFonts w:ascii="Times New Roman" w:hAnsi="Times New Roman" w:cs="Times New Roman"/>
          <w:b/>
          <w:iCs/>
          <w:sz w:val="24"/>
          <w:szCs w:val="24"/>
        </w:rPr>
        <w:t>.</w:t>
      </w:r>
      <w:r w:rsidRPr="00931D48">
        <w:rPr>
          <w:rFonts w:ascii="Times New Roman" w:hAnsi="Times New Roman" w:cs="Times New Roman"/>
          <w:iCs/>
          <w:sz w:val="24"/>
          <w:szCs w:val="24"/>
        </w:rPr>
        <w:t xml:space="preserve"> </w:t>
      </w:r>
      <w:r w:rsidRPr="00931D48">
        <w:rPr>
          <w:rFonts w:ascii="Times New Roman" w:hAnsi="Times New Roman" w:cs="Times New Roman"/>
          <w:iCs/>
          <w:color w:val="000000"/>
          <w:sz w:val="24"/>
          <w:szCs w:val="24"/>
        </w:rPr>
        <w:t>Обекти на ОП „Паркове и градски градини” –  945 000,00 лв.</w:t>
      </w:r>
    </w:p>
    <w:p w:rsidR="00931D48" w:rsidRPr="00931D48" w:rsidRDefault="00931D48" w:rsidP="00931D48">
      <w:pPr>
        <w:tabs>
          <w:tab w:val="left" w:pos="180"/>
          <w:tab w:val="num" w:pos="567"/>
        </w:tabs>
        <w:jc w:val="both"/>
        <w:rPr>
          <w:rFonts w:ascii="Times New Roman" w:hAnsi="Times New Roman" w:cs="Times New Roman"/>
          <w:b/>
          <w:iCs/>
          <w:sz w:val="24"/>
          <w:szCs w:val="24"/>
        </w:rPr>
      </w:pPr>
      <w:r w:rsidRPr="00931D48">
        <w:rPr>
          <w:rFonts w:ascii="Times New Roman" w:hAnsi="Times New Roman" w:cs="Times New Roman"/>
          <w:b/>
          <w:color w:val="000000"/>
          <w:sz w:val="24"/>
          <w:szCs w:val="24"/>
        </w:rPr>
        <w:t>8</w:t>
      </w:r>
      <w:r w:rsidRPr="00931D48">
        <w:rPr>
          <w:rFonts w:ascii="Times New Roman" w:hAnsi="Times New Roman" w:cs="Times New Roman"/>
          <w:b/>
          <w:iCs/>
          <w:color w:val="000000"/>
          <w:sz w:val="24"/>
          <w:szCs w:val="24"/>
        </w:rPr>
        <w:t>.</w:t>
      </w:r>
      <w:r w:rsidRPr="00931D48">
        <w:rPr>
          <w:rFonts w:ascii="Times New Roman" w:hAnsi="Times New Roman" w:cs="Times New Roman"/>
          <w:iCs/>
          <w:color w:val="000000"/>
          <w:sz w:val="24"/>
          <w:szCs w:val="24"/>
        </w:rPr>
        <w:t xml:space="preserve"> Пунктове /отдели/ на дирекция „Общински приходи” - 545 833,00 лв.</w:t>
      </w:r>
    </w:p>
    <w:p w:rsidR="00931D48" w:rsidRPr="00931D48" w:rsidRDefault="00931D48" w:rsidP="00931D48">
      <w:pPr>
        <w:tabs>
          <w:tab w:val="left" w:pos="180"/>
          <w:tab w:val="num" w:pos="567"/>
        </w:tabs>
        <w:jc w:val="both"/>
        <w:rPr>
          <w:rFonts w:ascii="Times New Roman" w:hAnsi="Times New Roman" w:cs="Times New Roman"/>
          <w:iCs/>
          <w:sz w:val="24"/>
          <w:szCs w:val="24"/>
        </w:rPr>
      </w:pPr>
      <w:r w:rsidRPr="00931D48">
        <w:rPr>
          <w:rFonts w:ascii="Times New Roman" w:hAnsi="Times New Roman" w:cs="Times New Roman"/>
          <w:b/>
          <w:sz w:val="24"/>
          <w:szCs w:val="24"/>
        </w:rPr>
        <w:t>9</w:t>
      </w:r>
      <w:r w:rsidRPr="00931D48">
        <w:rPr>
          <w:rFonts w:ascii="Times New Roman" w:hAnsi="Times New Roman" w:cs="Times New Roman"/>
          <w:b/>
          <w:iCs/>
          <w:sz w:val="24"/>
          <w:szCs w:val="24"/>
        </w:rPr>
        <w:t>.</w:t>
      </w:r>
      <w:r w:rsidRPr="00931D48">
        <w:rPr>
          <w:rFonts w:ascii="Times New Roman" w:hAnsi="Times New Roman" w:cs="Times New Roman"/>
          <w:iCs/>
          <w:sz w:val="24"/>
          <w:szCs w:val="24"/>
        </w:rPr>
        <w:t xml:space="preserve"> Обекти на ОП „Столично предприятие за третиране на отпадъци” – 540 000,00 лв.</w:t>
      </w:r>
    </w:p>
    <w:p w:rsidR="00931D48" w:rsidRPr="00931D48" w:rsidRDefault="00931D48" w:rsidP="00931D48">
      <w:pPr>
        <w:tabs>
          <w:tab w:val="left" w:pos="180"/>
          <w:tab w:val="num" w:pos="567"/>
        </w:tabs>
        <w:jc w:val="both"/>
        <w:rPr>
          <w:rFonts w:ascii="Times New Roman" w:hAnsi="Times New Roman" w:cs="Times New Roman"/>
          <w:iCs/>
          <w:sz w:val="24"/>
          <w:szCs w:val="24"/>
        </w:rPr>
      </w:pPr>
      <w:r w:rsidRPr="00931D48">
        <w:rPr>
          <w:rFonts w:ascii="Times New Roman" w:hAnsi="Times New Roman" w:cs="Times New Roman"/>
          <w:b/>
          <w:sz w:val="24"/>
          <w:szCs w:val="24"/>
        </w:rPr>
        <w:t>10</w:t>
      </w:r>
      <w:r w:rsidRPr="00931D48">
        <w:rPr>
          <w:rFonts w:ascii="Times New Roman" w:hAnsi="Times New Roman" w:cs="Times New Roman"/>
          <w:b/>
          <w:iCs/>
          <w:sz w:val="24"/>
          <w:szCs w:val="24"/>
        </w:rPr>
        <w:t>.</w:t>
      </w:r>
      <w:r w:rsidRPr="00931D48">
        <w:rPr>
          <w:rFonts w:ascii="Times New Roman" w:hAnsi="Times New Roman" w:cs="Times New Roman"/>
          <w:iCs/>
          <w:sz w:val="24"/>
          <w:szCs w:val="24"/>
        </w:rPr>
        <w:t xml:space="preserve"> Обекти на ОП „Гробищни паркове” – 1 353 750,00 лв.</w:t>
      </w:r>
    </w:p>
    <w:p w:rsidR="00931D48" w:rsidRPr="00931D48" w:rsidRDefault="00931D48" w:rsidP="00931D48">
      <w:pPr>
        <w:tabs>
          <w:tab w:val="left" w:pos="180"/>
        </w:tabs>
        <w:jc w:val="both"/>
        <w:rPr>
          <w:rFonts w:ascii="Times New Roman" w:hAnsi="Times New Roman" w:cs="Times New Roman"/>
          <w:iCs/>
          <w:sz w:val="24"/>
          <w:szCs w:val="24"/>
        </w:rPr>
      </w:pPr>
      <w:r w:rsidRPr="00931D48">
        <w:rPr>
          <w:rFonts w:ascii="Times New Roman" w:hAnsi="Times New Roman" w:cs="Times New Roman"/>
          <w:b/>
          <w:iCs/>
          <w:sz w:val="24"/>
          <w:szCs w:val="24"/>
        </w:rPr>
        <w:t>11.</w:t>
      </w:r>
      <w:r w:rsidRPr="00931D48">
        <w:rPr>
          <w:rFonts w:ascii="Times New Roman" w:hAnsi="Times New Roman" w:cs="Times New Roman"/>
          <w:iCs/>
          <w:sz w:val="24"/>
          <w:szCs w:val="24"/>
        </w:rPr>
        <w:t xml:space="preserve"> Обект „Зоологическа градина София” – 270 000,00 лв.</w:t>
      </w:r>
    </w:p>
    <w:p w:rsidR="00931D48" w:rsidRPr="00931D48" w:rsidRDefault="00931D48" w:rsidP="00931D48">
      <w:pPr>
        <w:tabs>
          <w:tab w:val="left" w:pos="180"/>
        </w:tabs>
        <w:jc w:val="both"/>
        <w:rPr>
          <w:rFonts w:ascii="Times New Roman" w:hAnsi="Times New Roman" w:cs="Times New Roman"/>
          <w:iCs/>
          <w:sz w:val="24"/>
          <w:szCs w:val="24"/>
        </w:rPr>
      </w:pPr>
      <w:r w:rsidRPr="00931D48">
        <w:rPr>
          <w:rFonts w:ascii="Times New Roman" w:hAnsi="Times New Roman" w:cs="Times New Roman"/>
          <w:b/>
          <w:iCs/>
          <w:sz w:val="24"/>
          <w:szCs w:val="24"/>
        </w:rPr>
        <w:t>12.</w:t>
      </w:r>
      <w:r w:rsidRPr="00931D48">
        <w:rPr>
          <w:rFonts w:ascii="Times New Roman" w:hAnsi="Times New Roman" w:cs="Times New Roman"/>
          <w:iCs/>
          <w:sz w:val="24"/>
          <w:szCs w:val="24"/>
        </w:rPr>
        <w:t xml:space="preserve"> Обекти на ОП „Екоравновесие” – 285 000,00 лв.</w:t>
      </w:r>
    </w:p>
    <w:p w:rsidR="00931D48" w:rsidRPr="00931D48" w:rsidRDefault="00931D48" w:rsidP="00931D48">
      <w:pPr>
        <w:tabs>
          <w:tab w:val="left" w:pos="180"/>
          <w:tab w:val="num" w:pos="567"/>
        </w:tabs>
        <w:jc w:val="both"/>
        <w:rPr>
          <w:rFonts w:ascii="Times New Roman" w:hAnsi="Times New Roman" w:cs="Times New Roman"/>
          <w:iCs/>
          <w:sz w:val="24"/>
          <w:szCs w:val="24"/>
        </w:rPr>
      </w:pPr>
      <w:r w:rsidRPr="00931D48">
        <w:rPr>
          <w:rFonts w:ascii="Times New Roman" w:hAnsi="Times New Roman" w:cs="Times New Roman"/>
          <w:b/>
          <w:iCs/>
          <w:sz w:val="24"/>
          <w:szCs w:val="24"/>
        </w:rPr>
        <w:t>13.</w:t>
      </w:r>
      <w:r w:rsidRPr="00931D48">
        <w:rPr>
          <w:rFonts w:ascii="Times New Roman" w:hAnsi="Times New Roman" w:cs="Times New Roman"/>
          <w:iCs/>
          <w:sz w:val="24"/>
          <w:szCs w:val="24"/>
        </w:rPr>
        <w:t xml:space="preserve"> Обекти „Проходими инсталационни колектори” /ПИК/ - 405 000,00 лв.</w:t>
      </w:r>
    </w:p>
    <w:p w:rsidR="00931D48" w:rsidRPr="00931D48" w:rsidRDefault="00931D48" w:rsidP="00931D48">
      <w:pPr>
        <w:tabs>
          <w:tab w:val="left" w:pos="180"/>
          <w:tab w:val="num" w:pos="567"/>
        </w:tabs>
        <w:jc w:val="both"/>
        <w:rPr>
          <w:rFonts w:ascii="Times New Roman" w:hAnsi="Times New Roman" w:cs="Times New Roman"/>
          <w:iCs/>
          <w:color w:val="000000"/>
          <w:sz w:val="24"/>
          <w:szCs w:val="24"/>
        </w:rPr>
      </w:pPr>
      <w:r w:rsidRPr="00931D48">
        <w:rPr>
          <w:rFonts w:ascii="Times New Roman" w:hAnsi="Times New Roman" w:cs="Times New Roman"/>
          <w:b/>
          <w:iCs/>
          <w:color w:val="000000"/>
          <w:sz w:val="24"/>
          <w:szCs w:val="24"/>
        </w:rPr>
        <w:t>14.</w:t>
      </w:r>
      <w:r w:rsidRPr="00931D48">
        <w:rPr>
          <w:rFonts w:ascii="Times New Roman" w:hAnsi="Times New Roman" w:cs="Times New Roman"/>
          <w:iCs/>
          <w:color w:val="000000"/>
          <w:sz w:val="24"/>
          <w:szCs w:val="24"/>
        </w:rPr>
        <w:t xml:space="preserve"> Охрана при транспортиране на ценни пратки и товари от пунктове на дирекция „Общински приходи” с използване на депозитарни шкафове в пунктовете – 170 000,00 лв.</w:t>
      </w:r>
    </w:p>
    <w:p w:rsidR="00EE6A11" w:rsidRPr="00931D48" w:rsidRDefault="00931D48" w:rsidP="00931D48">
      <w:pPr>
        <w:keepNext/>
        <w:spacing w:beforeLines="60" w:before="144" w:afterLines="60" w:after="144" w:line="360" w:lineRule="auto"/>
        <w:jc w:val="both"/>
        <w:outlineLvl w:val="1"/>
        <w:rPr>
          <w:rFonts w:ascii="Times New Roman" w:hAnsi="Times New Roman" w:cs="Times New Roman"/>
          <w:b/>
          <w:bCs/>
          <w:sz w:val="24"/>
          <w:szCs w:val="24"/>
        </w:rPr>
      </w:pPr>
      <w:r w:rsidRPr="00931D48">
        <w:rPr>
          <w:rFonts w:ascii="Times New Roman" w:hAnsi="Times New Roman" w:cs="Times New Roman"/>
          <w:b/>
          <w:iCs/>
          <w:color w:val="000000"/>
          <w:sz w:val="24"/>
          <w:szCs w:val="24"/>
        </w:rPr>
        <w:t xml:space="preserve">15. </w:t>
      </w:r>
      <w:r w:rsidRPr="00931D48">
        <w:rPr>
          <w:rFonts w:ascii="Times New Roman" w:hAnsi="Times New Roman" w:cs="Times New Roman"/>
          <w:iCs/>
          <w:color w:val="000000"/>
          <w:sz w:val="24"/>
          <w:szCs w:val="24"/>
        </w:rPr>
        <w:t>Охрана на пешеходни подлези – 1 012 500,00 лв.</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r w:rsidRPr="003D7C6F">
        <w:rPr>
          <w:rFonts w:ascii="Times New Roman" w:hAnsi="Times New Roman" w:cs="Times New Roman"/>
          <w:b/>
          <w:bCs/>
          <w:sz w:val="24"/>
          <w:szCs w:val="24"/>
        </w:rPr>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6"/>
      <w:bookmarkEnd w:id="7"/>
      <w:bookmarkEnd w:id="8"/>
      <w:bookmarkEnd w:id="9"/>
      <w:bookmarkEnd w:id="10"/>
    </w:p>
    <w:p w:rsidR="00A743E3" w:rsidRPr="0036751F" w:rsidRDefault="00A743E3" w:rsidP="00A16639">
      <w:pPr>
        <w:spacing w:after="0" w:line="360" w:lineRule="auto"/>
        <w:jc w:val="both"/>
        <w:rPr>
          <w:rFonts w:ascii="Times New Roman" w:hAnsi="Times New Roman" w:cs="Times New Roman"/>
          <w:b/>
          <w:bCs/>
          <w:sz w:val="24"/>
          <w:szCs w:val="24"/>
          <w:lang w:val="bg-BG"/>
        </w:rPr>
      </w:pPr>
      <w:r w:rsidRPr="003D7C6F">
        <w:rPr>
          <w:rFonts w:ascii="Times New Roman" w:hAnsi="Times New Roman" w:cs="Times New Roman"/>
          <w:b/>
          <w:bCs/>
          <w:sz w:val="24"/>
          <w:szCs w:val="24"/>
        </w:rPr>
        <w:t>3.1</w:t>
      </w:r>
      <w:r w:rsidRPr="003D7C6F">
        <w:rPr>
          <w:rFonts w:ascii="Times New Roman" w:hAnsi="Times New Roman" w:cs="Times New Roman"/>
          <w:sz w:val="24"/>
          <w:szCs w:val="24"/>
        </w:rPr>
        <w:t xml:space="preserve">. </w:t>
      </w:r>
      <w:r w:rsidR="00A16639" w:rsidRPr="00C13DB8">
        <w:rPr>
          <w:rFonts w:ascii="Times New Roman" w:hAnsi="Times New Roman"/>
          <w:sz w:val="24"/>
          <w:szCs w:val="24"/>
        </w:rPr>
        <w:t xml:space="preserve">Всеки участник има право да представи оферта за </w:t>
      </w:r>
      <w:r w:rsidR="00A16639">
        <w:rPr>
          <w:rFonts w:ascii="Times New Roman" w:hAnsi="Times New Roman"/>
          <w:sz w:val="24"/>
          <w:szCs w:val="24"/>
        </w:rPr>
        <w:t xml:space="preserve">една или </w:t>
      </w:r>
      <w:r w:rsidR="00A16639">
        <w:rPr>
          <w:rFonts w:ascii="Times New Roman" w:hAnsi="Times New Roman"/>
          <w:sz w:val="24"/>
          <w:szCs w:val="24"/>
          <w:lang w:val="bg-BG"/>
        </w:rPr>
        <w:t>не повече от пет</w:t>
      </w:r>
      <w:r w:rsidR="00A16639">
        <w:rPr>
          <w:rFonts w:ascii="Times New Roman" w:hAnsi="Times New Roman"/>
          <w:sz w:val="24"/>
          <w:szCs w:val="24"/>
        </w:rPr>
        <w:t xml:space="preserve"> обособени позиции.</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13" w:name="_Toc319397459"/>
      <w:bookmarkStart w:id="14" w:name="_Toc315878404"/>
      <w:bookmarkStart w:id="15" w:name="_Toc314412943"/>
      <w:bookmarkStart w:id="16" w:name="_Toc225284092"/>
      <w:bookmarkStart w:id="17" w:name="_Toc332356537"/>
      <w:bookmarkStart w:id="18" w:name="_Toc355016323"/>
      <w:bookmarkStart w:id="19" w:name="_Toc297805145"/>
      <w:r w:rsidRPr="003D7C6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Възможност за представяне на варианти в офертите</w:t>
      </w:r>
      <w:bookmarkEnd w:id="13"/>
      <w:bookmarkEnd w:id="14"/>
      <w:bookmarkEnd w:id="15"/>
      <w:bookmarkEnd w:id="16"/>
      <w:bookmarkEnd w:id="17"/>
      <w:bookmarkEnd w:id="18"/>
    </w:p>
    <w:bookmarkEnd w:id="19"/>
    <w:p w:rsidR="00A743E3" w:rsidRDefault="00A743E3" w:rsidP="002E5A6C">
      <w:pPr>
        <w:spacing w:beforeLines="60" w:before="144" w:afterLines="60" w:after="144"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4.1.</w:t>
      </w:r>
      <w:r w:rsidRPr="003D7C6F">
        <w:rPr>
          <w:rFonts w:ascii="Times New Roman" w:hAnsi="Times New Roman" w:cs="Times New Roman"/>
          <w:sz w:val="24"/>
          <w:szCs w:val="24"/>
        </w:rPr>
        <w:t>Няма възможност за представяне на варианти в офертите.</w:t>
      </w:r>
    </w:p>
    <w:p w:rsidR="002E5A6C" w:rsidRDefault="00EE6A11"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bookmarkStart w:id="20" w:name="_Toc355016324"/>
      <w:r>
        <w:rPr>
          <w:rFonts w:ascii="Times New Roman" w:eastAsia="Times New Roman" w:hAnsi="Times New Roman" w:cs="Arial"/>
          <w:b/>
          <w:bCs/>
          <w:iCs/>
          <w:sz w:val="24"/>
          <w:szCs w:val="24"/>
          <w:lang w:val="bg-BG"/>
        </w:rPr>
        <w:t>5</w:t>
      </w:r>
      <w:r w:rsidR="002E5A6C" w:rsidRPr="002E5A6C">
        <w:rPr>
          <w:rFonts w:ascii="Times New Roman" w:eastAsia="Times New Roman" w:hAnsi="Times New Roman" w:cs="Arial"/>
          <w:b/>
          <w:bCs/>
          <w:iCs/>
          <w:sz w:val="24"/>
          <w:szCs w:val="24"/>
        </w:rPr>
        <w:t xml:space="preserve">. </w:t>
      </w:r>
      <w:bookmarkStart w:id="21" w:name="_Toc355016325"/>
      <w:bookmarkEnd w:id="20"/>
      <w:r w:rsidR="002E5A6C" w:rsidRPr="002E5A6C">
        <w:rPr>
          <w:rFonts w:ascii="Times New Roman" w:eastAsia="Times New Roman" w:hAnsi="Times New Roman" w:cs="Arial"/>
          <w:b/>
          <w:bCs/>
          <w:iCs/>
          <w:sz w:val="24"/>
          <w:szCs w:val="24"/>
        </w:rPr>
        <w:t xml:space="preserve">Срок за изпълнение на </w:t>
      </w:r>
      <w:bookmarkEnd w:id="21"/>
      <w:r w:rsidR="009712E8">
        <w:rPr>
          <w:rFonts w:ascii="Times New Roman" w:eastAsia="Times New Roman" w:hAnsi="Times New Roman" w:cs="Arial"/>
          <w:b/>
          <w:bCs/>
          <w:iCs/>
          <w:sz w:val="24"/>
          <w:szCs w:val="24"/>
          <w:lang w:val="bg-BG"/>
        </w:rPr>
        <w:t>обществената поръчка</w:t>
      </w:r>
    </w:p>
    <w:p w:rsidR="00EE6A11" w:rsidRPr="00EE6A11" w:rsidRDefault="007D572E"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r>
        <w:rPr>
          <w:rFonts w:ascii="Times New Roman" w:eastAsia="Times New Roman" w:hAnsi="Times New Roman" w:cs="Arial"/>
          <w:b/>
          <w:bCs/>
          <w:iCs/>
          <w:sz w:val="24"/>
          <w:szCs w:val="24"/>
          <w:lang w:val="bg-BG"/>
        </w:rPr>
        <w:t>5</w:t>
      </w:r>
      <w:r w:rsidR="00EE6A11">
        <w:rPr>
          <w:rFonts w:ascii="Times New Roman" w:eastAsia="Times New Roman" w:hAnsi="Times New Roman" w:cs="Arial"/>
          <w:b/>
          <w:bCs/>
          <w:iCs/>
          <w:sz w:val="24"/>
          <w:szCs w:val="24"/>
          <w:lang w:val="bg-BG"/>
        </w:rPr>
        <w:t xml:space="preserve">.1. </w:t>
      </w:r>
      <w:r w:rsidR="00EE6A11" w:rsidRPr="00EE6A11">
        <w:rPr>
          <w:rFonts w:ascii="Times New Roman" w:eastAsia="Times New Roman" w:hAnsi="Times New Roman" w:cs="Arial"/>
          <w:bCs/>
          <w:iCs/>
          <w:sz w:val="24"/>
          <w:szCs w:val="24"/>
          <w:lang w:val="bg-BG"/>
        </w:rPr>
        <w:t xml:space="preserve">Срок за изпълнение на обществената поръчка – 24 </w:t>
      </w:r>
      <w:r w:rsidR="00EE6A11" w:rsidRPr="00EE6A11">
        <w:rPr>
          <w:rFonts w:ascii="Times New Roman" w:eastAsia="Times New Roman" w:hAnsi="Times New Roman" w:cs="Arial"/>
          <w:bCs/>
          <w:iCs/>
          <w:sz w:val="24"/>
          <w:szCs w:val="24"/>
        </w:rPr>
        <w:t>(</w:t>
      </w:r>
      <w:r w:rsidR="00EE6A11" w:rsidRPr="00EE6A11">
        <w:rPr>
          <w:rFonts w:ascii="Times New Roman" w:eastAsia="Times New Roman" w:hAnsi="Times New Roman" w:cs="Arial"/>
          <w:bCs/>
          <w:iCs/>
          <w:sz w:val="24"/>
          <w:szCs w:val="24"/>
          <w:lang w:val="bg-BG"/>
        </w:rPr>
        <w:t>двадесет и четири</w:t>
      </w:r>
      <w:r w:rsidR="00EE6A11" w:rsidRPr="00EE6A11">
        <w:rPr>
          <w:rFonts w:ascii="Times New Roman" w:eastAsia="Times New Roman" w:hAnsi="Times New Roman" w:cs="Arial"/>
          <w:bCs/>
          <w:iCs/>
          <w:sz w:val="24"/>
          <w:szCs w:val="24"/>
        </w:rPr>
        <w:t>)</w:t>
      </w:r>
      <w:r w:rsidR="00EE6A11" w:rsidRPr="00EE6A11">
        <w:rPr>
          <w:rFonts w:ascii="Times New Roman" w:eastAsia="Times New Roman" w:hAnsi="Times New Roman" w:cs="Arial"/>
          <w:bCs/>
          <w:iCs/>
          <w:sz w:val="24"/>
          <w:szCs w:val="24"/>
          <w:lang w:val="bg-BG"/>
        </w:rPr>
        <w:t xml:space="preserve"> месеца.</w:t>
      </w:r>
    </w:p>
    <w:p w:rsidR="00743CC8" w:rsidRPr="00743CC8" w:rsidRDefault="00743CC8" w:rsidP="008F6957">
      <w:pPr>
        <w:keepNext/>
        <w:spacing w:before="240" w:after="60" w:line="240" w:lineRule="auto"/>
        <w:outlineLvl w:val="0"/>
        <w:rPr>
          <w:rFonts w:ascii="Times New Roman Bold" w:eastAsia="Times New Roman" w:hAnsi="Times New Roman Bold" w:cs="Times New Roman"/>
          <w:b/>
          <w:caps/>
          <w:color w:val="000000"/>
          <w:sz w:val="24"/>
          <w:szCs w:val="24"/>
          <w:lang w:val="bg-BG" w:eastAsia="bg-BG"/>
        </w:rPr>
      </w:pPr>
      <w:bookmarkStart w:id="22" w:name="_Toc424819527"/>
      <w:bookmarkStart w:id="23" w:name="_Toc445987083"/>
      <w:bookmarkStart w:id="24" w:name="_Toc450982661"/>
      <w:bookmarkEnd w:id="5"/>
      <w:r w:rsidRPr="00743CC8">
        <w:rPr>
          <w:rFonts w:ascii="Times New Roman Bold" w:eastAsia="Calibri" w:hAnsi="Times New Roman Bold" w:cs="Arial"/>
          <w:b/>
          <w:bCs/>
          <w:iCs/>
          <w:caps/>
          <w:sz w:val="26"/>
          <w:szCs w:val="26"/>
          <w:lang w:val="bg-BG"/>
        </w:rPr>
        <w:t>РАЗДЕЛ I</w:t>
      </w:r>
      <w:r w:rsidRPr="00743CC8">
        <w:rPr>
          <w:rFonts w:ascii="Times New Roman" w:eastAsia="Calibri" w:hAnsi="Times New Roman" w:cs="Times New Roman"/>
          <w:b/>
          <w:bCs/>
          <w:iCs/>
          <w:caps/>
          <w:sz w:val="26"/>
          <w:szCs w:val="26"/>
          <w:lang w:val="bg-BG"/>
        </w:rPr>
        <w:t>I</w:t>
      </w:r>
      <w:r w:rsidRPr="00743CC8">
        <w:rPr>
          <w:rFonts w:ascii="Times New Roman Bold" w:eastAsia="Calibri" w:hAnsi="Times New Roman Bold" w:cs="Arial"/>
          <w:b/>
          <w:bCs/>
          <w:iCs/>
          <w:caps/>
          <w:sz w:val="26"/>
          <w:szCs w:val="26"/>
          <w:lang w:val="bg-BG"/>
        </w:rPr>
        <w:t>. ТЕХНИЧЕСКИ СПЕЦИФИКАЦИИ</w:t>
      </w:r>
      <w:bookmarkEnd w:id="22"/>
      <w:bookmarkEnd w:id="23"/>
      <w:bookmarkEnd w:id="24"/>
      <w:r w:rsidRPr="00743CC8">
        <w:rPr>
          <w:rFonts w:eastAsia="Calibri" w:cs="Arial"/>
          <w:b/>
          <w:bCs/>
          <w:iCs/>
          <w:caps/>
          <w:sz w:val="26"/>
          <w:szCs w:val="26"/>
          <w:lang w:val="bg-BG"/>
        </w:rPr>
        <w:t>.</w:t>
      </w:r>
    </w:p>
    <w:p w:rsidR="007D572E" w:rsidRPr="007D572E" w:rsidRDefault="007D572E" w:rsidP="007D572E">
      <w:pPr>
        <w:tabs>
          <w:tab w:val="left" w:pos="0"/>
        </w:tabs>
        <w:spacing w:line="360" w:lineRule="auto"/>
        <w:jc w:val="both"/>
        <w:rPr>
          <w:rFonts w:ascii="Times New Roman" w:eastAsia="Times New Roman" w:hAnsi="Times New Roman" w:cs="Times New Roman"/>
          <w:b/>
          <w:bCs/>
          <w:kern w:val="32"/>
          <w:sz w:val="26"/>
          <w:szCs w:val="26"/>
          <w:lang w:val="bg-BG"/>
        </w:rPr>
      </w:pPr>
      <w:r>
        <w:rPr>
          <w:rFonts w:ascii="Times New Roman" w:eastAsia="Calibri" w:hAnsi="Times New Roman" w:cs="Times New Roman"/>
          <w:b/>
          <w:bCs/>
          <w:iCs/>
          <w:caps/>
          <w:sz w:val="24"/>
          <w:szCs w:val="24"/>
          <w:lang w:val="bg-BG"/>
        </w:rPr>
        <w:t xml:space="preserve">6. </w:t>
      </w:r>
      <w:r w:rsidRPr="007D572E">
        <w:rPr>
          <w:rFonts w:ascii="Times New Roman" w:eastAsia="Times New Roman" w:hAnsi="Times New Roman" w:cs="Times New Roman"/>
          <w:b/>
          <w:sz w:val="24"/>
          <w:szCs w:val="24"/>
          <w:lang w:val="ru-RU"/>
        </w:rPr>
        <w:t>.</w:t>
      </w:r>
      <w:r w:rsidRPr="007D572E">
        <w:rPr>
          <w:rFonts w:ascii="Times New Roman" w:eastAsia="Times New Roman" w:hAnsi="Times New Roman" w:cs="Times New Roman"/>
          <w:sz w:val="24"/>
          <w:szCs w:val="24"/>
          <w:lang w:val="ru-RU"/>
        </w:rPr>
        <w:t xml:space="preserve"> При изпълнение на услугата следва:</w:t>
      </w:r>
    </w:p>
    <w:p w:rsidR="007D572E" w:rsidRPr="007D572E" w:rsidRDefault="007D572E" w:rsidP="007D572E">
      <w:pPr>
        <w:tabs>
          <w:tab w:val="left" w:pos="0"/>
        </w:tabs>
        <w:spacing w:after="0" w:line="360" w:lineRule="auto"/>
        <w:jc w:val="both"/>
        <w:rPr>
          <w:rFonts w:ascii="Times New Roman" w:eastAsia="Times New Roman" w:hAnsi="Times New Roman" w:cs="Times New Roman"/>
          <w:sz w:val="24"/>
          <w:szCs w:val="24"/>
          <w:lang w:val="ru-RU"/>
        </w:rPr>
      </w:pPr>
      <w:r w:rsidRPr="007D572E">
        <w:rPr>
          <w:rFonts w:ascii="Times New Roman" w:eastAsia="Times New Roman" w:hAnsi="Times New Roman" w:cs="Times New Roman"/>
          <w:b/>
          <w:sz w:val="24"/>
          <w:szCs w:val="24"/>
          <w:lang w:val="ru-RU"/>
        </w:rPr>
        <w:t>6.1.</w:t>
      </w:r>
      <w:r w:rsidRPr="007D572E">
        <w:rPr>
          <w:rFonts w:ascii="Times New Roman" w:eastAsia="Times New Roman" w:hAnsi="Times New Roman" w:cs="Times New Roman"/>
          <w:sz w:val="24"/>
          <w:szCs w:val="24"/>
          <w:lang w:val="ru-RU"/>
        </w:rPr>
        <w:t xml:space="preserve"> При изпълнение на услугата следва стриктно да се спазват изискванията на действащото законодателство и нормативната уредба.</w:t>
      </w:r>
    </w:p>
    <w:p w:rsidR="007D572E" w:rsidRPr="007D572E" w:rsidRDefault="007D572E" w:rsidP="007D572E">
      <w:pPr>
        <w:tabs>
          <w:tab w:val="left" w:pos="0"/>
        </w:tabs>
        <w:spacing w:after="0" w:line="360" w:lineRule="auto"/>
        <w:jc w:val="both"/>
        <w:rPr>
          <w:rFonts w:ascii="Times New Roman" w:eastAsia="Times New Roman" w:hAnsi="Times New Roman" w:cs="Times New Roman"/>
          <w:sz w:val="24"/>
          <w:szCs w:val="24"/>
          <w:lang w:val="ru-RU"/>
        </w:rPr>
      </w:pPr>
      <w:r w:rsidRPr="007D572E">
        <w:rPr>
          <w:rFonts w:ascii="Times New Roman" w:eastAsia="Times New Roman" w:hAnsi="Times New Roman" w:cs="Times New Roman"/>
          <w:b/>
          <w:sz w:val="24"/>
          <w:szCs w:val="24"/>
          <w:lang w:val="ru-RU"/>
        </w:rPr>
        <w:t xml:space="preserve"> 6.2.</w:t>
      </w:r>
      <w:r w:rsidRPr="007D572E">
        <w:rPr>
          <w:rFonts w:ascii="Times New Roman" w:eastAsia="Times New Roman" w:hAnsi="Times New Roman" w:cs="Times New Roman"/>
          <w:sz w:val="24"/>
          <w:szCs w:val="24"/>
          <w:lang w:val="ru-RU"/>
        </w:rPr>
        <w:t xml:space="preserve"> При изпълнение на услугата по всички обособени позиции, денонощните постове да бъдат организирани при сменен режим с максимална продължителност на смяната 12 часа.</w:t>
      </w:r>
    </w:p>
    <w:p w:rsidR="007D572E" w:rsidRPr="007D572E" w:rsidRDefault="007D572E" w:rsidP="007D572E">
      <w:pPr>
        <w:spacing w:after="0" w:line="360" w:lineRule="auto"/>
        <w:jc w:val="both"/>
        <w:rPr>
          <w:rFonts w:ascii="Times New Roman" w:eastAsia="Times New Roman" w:hAnsi="Times New Roman" w:cs="Times New Roman"/>
          <w:sz w:val="24"/>
          <w:szCs w:val="24"/>
          <w:lang w:val="ru-RU"/>
        </w:rPr>
      </w:pPr>
      <w:r w:rsidRPr="007D572E">
        <w:rPr>
          <w:rFonts w:ascii="Times New Roman" w:eastAsia="Times New Roman" w:hAnsi="Times New Roman" w:cs="Times New Roman"/>
          <w:b/>
          <w:sz w:val="24"/>
          <w:szCs w:val="24"/>
          <w:lang w:val="ru-RU"/>
        </w:rPr>
        <w:lastRenderedPageBreak/>
        <w:t xml:space="preserve"> 6.3.</w:t>
      </w:r>
      <w:r w:rsidRPr="007D572E">
        <w:rPr>
          <w:rFonts w:ascii="Times New Roman" w:eastAsia="Times New Roman" w:hAnsi="Times New Roman" w:cs="Times New Roman"/>
          <w:sz w:val="24"/>
          <w:szCs w:val="24"/>
          <w:lang w:val="ru-RU"/>
        </w:rPr>
        <w:t xml:space="preserve"> Техническото предложение на участниците да бъде представено и на електронен носител във формат </w:t>
      </w:r>
      <w:r w:rsidRPr="007D572E">
        <w:rPr>
          <w:rFonts w:ascii="Times New Roman" w:eastAsia="Times New Roman" w:hAnsi="Times New Roman" w:cs="Times New Roman"/>
          <w:sz w:val="24"/>
          <w:szCs w:val="24"/>
        </w:rPr>
        <w:t>Microsoft</w:t>
      </w:r>
      <w:r w:rsidRPr="007D572E">
        <w:rPr>
          <w:rFonts w:ascii="Times New Roman" w:eastAsia="Times New Roman" w:hAnsi="Times New Roman" w:cs="Times New Roman"/>
          <w:sz w:val="24"/>
          <w:szCs w:val="24"/>
          <w:lang w:val="ru-RU"/>
        </w:rPr>
        <w:t xml:space="preserve"> </w:t>
      </w:r>
      <w:r w:rsidRPr="007D572E">
        <w:rPr>
          <w:rFonts w:ascii="Times New Roman" w:eastAsia="Times New Roman" w:hAnsi="Times New Roman" w:cs="Times New Roman"/>
          <w:sz w:val="24"/>
          <w:szCs w:val="24"/>
        </w:rPr>
        <w:t>OfficeWord</w:t>
      </w:r>
      <w:r w:rsidRPr="007D572E">
        <w:rPr>
          <w:rFonts w:ascii="Times New Roman" w:eastAsia="Times New Roman" w:hAnsi="Times New Roman" w:cs="Times New Roman"/>
          <w:sz w:val="24"/>
          <w:szCs w:val="24"/>
          <w:lang w:val="ru-RU"/>
        </w:rPr>
        <w:t>.</w:t>
      </w:r>
    </w:p>
    <w:p w:rsidR="007D572E" w:rsidRPr="007D572E" w:rsidRDefault="007D572E" w:rsidP="007D572E">
      <w:pPr>
        <w:tabs>
          <w:tab w:val="left" w:pos="447"/>
          <w:tab w:val="left" w:pos="627"/>
        </w:tabs>
        <w:spacing w:after="0" w:line="360" w:lineRule="auto"/>
        <w:jc w:val="both"/>
        <w:rPr>
          <w:rFonts w:ascii="Times New Roman" w:eastAsia="Times New Roman" w:hAnsi="Times New Roman" w:cs="Times New Roman"/>
          <w:sz w:val="24"/>
          <w:szCs w:val="24"/>
          <w:lang w:val="ru-RU"/>
        </w:rPr>
      </w:pPr>
      <w:r w:rsidRPr="007D572E">
        <w:rPr>
          <w:rFonts w:ascii="Times New Roman" w:eastAsia="Times New Roman" w:hAnsi="Times New Roman" w:cs="Times New Roman"/>
          <w:sz w:val="24"/>
          <w:szCs w:val="24"/>
          <w:lang w:val="ru-RU"/>
        </w:rPr>
        <w:t xml:space="preserve"> </w:t>
      </w:r>
      <w:r w:rsidRPr="007D572E">
        <w:rPr>
          <w:rFonts w:ascii="Times New Roman" w:eastAsia="Times New Roman" w:hAnsi="Times New Roman" w:cs="Times New Roman"/>
          <w:b/>
          <w:sz w:val="24"/>
          <w:szCs w:val="24"/>
          <w:lang w:val="ru-RU"/>
        </w:rPr>
        <w:t xml:space="preserve">6.4. </w:t>
      </w:r>
      <w:r w:rsidR="00B00D55">
        <w:rPr>
          <w:rFonts w:ascii="Times New Roman" w:eastAsia="Times New Roman" w:hAnsi="Times New Roman" w:cs="Times New Roman"/>
          <w:sz w:val="24"/>
          <w:szCs w:val="24"/>
          <w:lang w:val="ru-RU"/>
        </w:rPr>
        <w:t xml:space="preserve">За позиции 5 и 7 </w:t>
      </w:r>
      <w:r w:rsidRPr="007D572E">
        <w:rPr>
          <w:rFonts w:ascii="Times New Roman" w:eastAsia="Times New Roman" w:hAnsi="Times New Roman" w:cs="Times New Roman"/>
          <w:sz w:val="24"/>
          <w:szCs w:val="24"/>
          <w:lang w:val="ru-RU"/>
        </w:rPr>
        <w:t xml:space="preserve"> участникът, при сключване на договор, да изгради за своя сметка система за осъществяване на контрол с технически средства, която еднозначно да показва на Възложителя броя и времето на извършване на обходите на охранителите при изпълнение на охранителната услуга. Справка /разпечатка/ от системата за съответния месец ще </w:t>
      </w:r>
      <w:r w:rsidR="0081104A">
        <w:rPr>
          <w:rFonts w:ascii="Times New Roman" w:eastAsia="Times New Roman" w:hAnsi="Times New Roman" w:cs="Times New Roman"/>
          <w:sz w:val="24"/>
          <w:szCs w:val="24"/>
          <w:lang w:val="ru-RU"/>
        </w:rPr>
        <w:t>доказва броя и времето на извършвените обходи</w:t>
      </w:r>
      <w:r w:rsidRPr="007D572E">
        <w:rPr>
          <w:rFonts w:ascii="Times New Roman" w:eastAsia="Times New Roman" w:hAnsi="Times New Roman" w:cs="Times New Roman"/>
          <w:sz w:val="24"/>
          <w:szCs w:val="24"/>
          <w:lang w:val="ru-RU"/>
        </w:rPr>
        <w:t>.</w:t>
      </w:r>
    </w:p>
    <w:p w:rsidR="007D572E" w:rsidRPr="007D572E" w:rsidRDefault="007D572E" w:rsidP="007D572E">
      <w:pPr>
        <w:spacing w:after="0" w:line="360" w:lineRule="auto"/>
        <w:jc w:val="both"/>
        <w:rPr>
          <w:rFonts w:ascii="Times New Roman" w:eastAsia="Times New Roman" w:hAnsi="Times New Roman" w:cs="Times New Roman"/>
          <w:sz w:val="24"/>
          <w:szCs w:val="24"/>
          <w:lang w:val="ru-RU"/>
        </w:rPr>
      </w:pPr>
      <w:r w:rsidRPr="007D572E">
        <w:rPr>
          <w:rFonts w:ascii="Times New Roman" w:eastAsia="Times New Roman" w:hAnsi="Times New Roman" w:cs="Times New Roman"/>
          <w:b/>
          <w:sz w:val="24"/>
          <w:szCs w:val="24"/>
          <w:lang w:val="ru-RU"/>
        </w:rPr>
        <w:t xml:space="preserve"> 6.5.</w:t>
      </w:r>
      <w:r w:rsidRPr="007D572E">
        <w:rPr>
          <w:rFonts w:ascii="Times New Roman" w:eastAsia="Times New Roman" w:hAnsi="Times New Roman" w:cs="Times New Roman"/>
          <w:sz w:val="24"/>
          <w:szCs w:val="24"/>
          <w:lang w:val="ru-RU"/>
        </w:rPr>
        <w:t xml:space="preserve"> Лицензии и сертификати, представени от участника в конкурсната документация следва да се поддържат валидни за срока на изпълнение на договора.</w:t>
      </w:r>
    </w:p>
    <w:p w:rsidR="007D572E" w:rsidRPr="007D572E" w:rsidRDefault="007D572E" w:rsidP="007D572E">
      <w:pPr>
        <w:spacing w:after="0" w:line="360" w:lineRule="auto"/>
        <w:jc w:val="both"/>
        <w:rPr>
          <w:rFonts w:ascii="Times New Roman" w:eastAsia="Times New Roman" w:hAnsi="Times New Roman" w:cs="Times New Roman"/>
          <w:sz w:val="24"/>
          <w:szCs w:val="24"/>
          <w:lang w:val="ru-RU"/>
        </w:rPr>
      </w:pPr>
      <w:r w:rsidRPr="007D572E">
        <w:rPr>
          <w:rFonts w:ascii="Times New Roman" w:eastAsia="Times New Roman" w:hAnsi="Times New Roman" w:cs="Times New Roman"/>
          <w:b/>
          <w:sz w:val="24"/>
          <w:szCs w:val="24"/>
          <w:lang w:val="ru-RU"/>
        </w:rPr>
        <w:t>6.6.</w:t>
      </w:r>
      <w:r w:rsidRPr="007D572E">
        <w:rPr>
          <w:rFonts w:ascii="Times New Roman" w:eastAsia="Times New Roman" w:hAnsi="Times New Roman" w:cs="Times New Roman"/>
          <w:sz w:val="24"/>
          <w:szCs w:val="24"/>
          <w:lang w:val="ru-RU"/>
        </w:rPr>
        <w:t xml:space="preserve"> Минималният брой МПС, изискван в конкурсната документация за съответната позиция и представен (деклариран) от участника, да бъде поддържан за срока на изпълнение на договора.</w:t>
      </w: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4A5643" w:rsidRPr="003D7C6F" w:rsidRDefault="004A5643" w:rsidP="004A5643">
      <w:pPr>
        <w:keepNext/>
        <w:spacing w:before="240" w:after="60" w:line="240" w:lineRule="auto"/>
        <w:jc w:val="both"/>
        <w:outlineLvl w:val="1"/>
        <w:rPr>
          <w:rFonts w:ascii="Times New Roman" w:hAnsi="Times New Roman" w:cs="Times New Roman"/>
          <w:b/>
          <w:bCs/>
          <w:sz w:val="24"/>
          <w:szCs w:val="24"/>
        </w:rPr>
      </w:pPr>
      <w:bookmarkStart w:id="25" w:name="_Toc297805150"/>
      <w:bookmarkStart w:id="26" w:name="_Toc319397464"/>
      <w:bookmarkStart w:id="27" w:name="_Toc315878409"/>
      <w:bookmarkStart w:id="28" w:name="_Toc314412948"/>
      <w:bookmarkStart w:id="29" w:name="_Toc332356542"/>
      <w:bookmarkStart w:id="30" w:name="_Toc355016328"/>
      <w:r w:rsidRPr="003D7C6F">
        <w:rPr>
          <w:rFonts w:ascii="Times New Roman" w:hAnsi="Times New Roman" w:cs="Times New Roman"/>
          <w:b/>
          <w:bCs/>
          <w:sz w:val="24"/>
          <w:szCs w:val="24"/>
        </w:rPr>
        <w:t xml:space="preserve">7. Общи изисквания към участниците в </w:t>
      </w:r>
      <w:bookmarkEnd w:id="25"/>
      <w:r w:rsidRPr="003D7C6F">
        <w:rPr>
          <w:rFonts w:ascii="Times New Roman" w:hAnsi="Times New Roman" w:cs="Times New Roman"/>
          <w:b/>
          <w:bCs/>
          <w:sz w:val="24"/>
          <w:szCs w:val="24"/>
        </w:rPr>
        <w:t>процедурата</w:t>
      </w:r>
      <w:bookmarkEnd w:id="26"/>
      <w:bookmarkEnd w:id="27"/>
      <w:bookmarkEnd w:id="28"/>
      <w:bookmarkEnd w:id="29"/>
      <w:bookmarkEnd w:id="30"/>
    </w:p>
    <w:p w:rsidR="004A5643" w:rsidRPr="003D7C6F" w:rsidRDefault="004A5643" w:rsidP="00231359">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31" w:name="_Toc355016329"/>
      <w:r w:rsidRPr="003D7C6F">
        <w:rPr>
          <w:rFonts w:ascii="Times New Roman" w:hAnsi="Times New Roman" w:cs="Times New Roman"/>
          <w:b/>
          <w:bCs/>
          <w:sz w:val="24"/>
          <w:szCs w:val="24"/>
        </w:rPr>
        <w:t>7.1.</w:t>
      </w:r>
      <w:r w:rsidRPr="003D7C6F">
        <w:rPr>
          <w:rFonts w:ascii="Times New Roman" w:hAnsi="Times New Roman" w:cs="Times New Roman"/>
          <w:sz w:val="24"/>
          <w:szCs w:val="24"/>
        </w:rPr>
        <w:t xml:space="preserve"> В процедурата за възлагане на обществена поръчка могат да участват  български и</w:t>
      </w:r>
      <w:r>
        <w:rPr>
          <w:rFonts w:ascii="Times New Roman" w:hAnsi="Times New Roman" w:cs="Times New Roman"/>
          <w:sz w:val="24"/>
          <w:szCs w:val="24"/>
        </w:rPr>
        <w:t xml:space="preserve">ли </w:t>
      </w:r>
      <w:r w:rsidRPr="003D7C6F">
        <w:rPr>
          <w:rFonts w:ascii="Times New Roman" w:hAnsi="Times New Roman" w:cs="Times New Roman"/>
          <w:sz w:val="24"/>
          <w:szCs w:val="24"/>
        </w:rPr>
        <w:t>чуждестранни</w:t>
      </w:r>
      <w:r>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p>
    <w:p w:rsidR="004A5643" w:rsidRPr="003D7C6F" w:rsidRDefault="004A5643" w:rsidP="00231359">
      <w:pPr>
        <w:tabs>
          <w:tab w:val="left" w:pos="0"/>
          <w:tab w:val="num" w:pos="851"/>
        </w:tabs>
        <w:autoSpaceDE w:val="0"/>
        <w:autoSpaceDN w:val="0"/>
        <w:adjustRightInd w:val="0"/>
        <w:spacing w:after="60" w:line="360" w:lineRule="auto"/>
        <w:jc w:val="both"/>
        <w:rPr>
          <w:rFonts w:ascii="Times New Roman" w:hAnsi="Times New Roman" w:cs="Times New Roman"/>
          <w:color w:val="FF0000"/>
          <w:sz w:val="24"/>
          <w:szCs w:val="24"/>
          <w:lang w:val="ru-RU"/>
        </w:rPr>
      </w:pPr>
      <w:r w:rsidRPr="003D7C6F">
        <w:rPr>
          <w:rFonts w:ascii="Times New Roman" w:hAnsi="Times New Roman" w:cs="Times New Roman"/>
          <w:b/>
          <w:bCs/>
          <w:sz w:val="24"/>
          <w:szCs w:val="24"/>
        </w:rPr>
        <w:t>7.2.</w:t>
      </w:r>
      <w:r w:rsidRPr="003D7C6F">
        <w:rPr>
          <w:rFonts w:ascii="Times New Roman" w:hAnsi="Times New Roman" w:cs="Times New Roman"/>
          <w:sz w:val="24"/>
          <w:szCs w:val="24"/>
        </w:rPr>
        <w:t xml:space="preserve"> </w:t>
      </w:r>
      <w:r w:rsidRPr="00AA68BE">
        <w:rPr>
          <w:rFonts w:ascii="Times New Roman" w:eastAsia="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w:t>
      </w:r>
      <w:r>
        <w:rPr>
          <w:rFonts w:ascii="Times New Roman" w:eastAsia="Times New Roman" w:hAnsi="Times New Roman" w:cs="Times New Roman"/>
          <w:sz w:val="24"/>
          <w:szCs w:val="24"/>
        </w:rPr>
        <w:t xml:space="preserve"> </w:t>
      </w:r>
      <w:r w:rsidRPr="00AA68BE">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A5643"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7.3.</w:t>
      </w:r>
      <w:r w:rsidRPr="003D7C6F">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4A5643" w:rsidRPr="006C13CF"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9B4C9E">
        <w:rPr>
          <w:rFonts w:ascii="Times New Roman" w:hAnsi="Times New Roman" w:cs="Times New Roman"/>
          <w:b/>
          <w:sz w:val="24"/>
          <w:szCs w:val="24"/>
        </w:rPr>
        <w:t>7.4.</w:t>
      </w:r>
      <w:r>
        <w:rPr>
          <w:rFonts w:ascii="Times New Roman" w:hAnsi="Times New Roman" w:cs="Times New Roman"/>
          <w:sz w:val="24"/>
          <w:szCs w:val="24"/>
        </w:rPr>
        <w:t xml:space="preserve"> Когато</w:t>
      </w:r>
      <w:r w:rsidR="005F0660">
        <w:rPr>
          <w:rFonts w:ascii="Times New Roman" w:hAnsi="Times New Roman" w:cs="Times New Roman"/>
          <w:sz w:val="24"/>
          <w:szCs w:val="24"/>
        </w:rPr>
        <w:t xml:space="preserve"> Участникът е </w:t>
      </w:r>
      <w:r w:rsidRPr="003D7C6F">
        <w:rPr>
          <w:rFonts w:ascii="Times New Roman" w:hAnsi="Times New Roman" w:cs="Times New Roman"/>
          <w:sz w:val="24"/>
          <w:szCs w:val="24"/>
        </w:rPr>
        <w:t xml:space="preserve">обединение,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Pr>
          <w:rFonts w:ascii="Times New Roman" w:hAnsi="Times New Roman" w:cs="Times New Roman"/>
          <w:sz w:val="24"/>
          <w:szCs w:val="24"/>
        </w:rPr>
        <w:t>2</w:t>
      </w:r>
      <w:r w:rsidRPr="007F56CB">
        <w:rPr>
          <w:rFonts w:ascii="Times New Roman" w:hAnsi="Times New Roman" w:cs="Times New Roman"/>
          <w:sz w:val="24"/>
          <w:szCs w:val="24"/>
        </w:rPr>
        <w:t>. дейностите, които ще изпъл</w:t>
      </w:r>
      <w:r>
        <w:rPr>
          <w:rFonts w:ascii="Times New Roman" w:hAnsi="Times New Roman" w:cs="Times New Roman"/>
          <w:sz w:val="24"/>
          <w:szCs w:val="24"/>
        </w:rPr>
        <w:t xml:space="preserve">нява всеки </w:t>
      </w:r>
      <w:r>
        <w:rPr>
          <w:rFonts w:ascii="Times New Roman" w:hAnsi="Times New Roman" w:cs="Times New Roman"/>
          <w:sz w:val="24"/>
          <w:szCs w:val="24"/>
        </w:rPr>
        <w:lastRenderedPageBreak/>
        <w:t>член на обединението и 3</w:t>
      </w:r>
      <w:r w:rsidRPr="006C13CF">
        <w:rPr>
          <w:rFonts w:ascii="Times New Roman" w:hAnsi="Times New Roman" w:cs="Times New Roman"/>
          <w:sz w:val="24"/>
          <w:szCs w:val="24"/>
        </w:rPr>
        <w:t xml:space="preserve">. уговаряне на солидарна отговорност между участниците в обединението. </w:t>
      </w:r>
    </w:p>
    <w:p w:rsid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8B2194">
        <w:rPr>
          <w:rFonts w:ascii="Times New Roman" w:hAnsi="Times New Roman" w:cs="Times New Roman"/>
          <w:b/>
          <w:sz w:val="24"/>
          <w:szCs w:val="24"/>
        </w:rPr>
        <w:t xml:space="preserve">7.5. </w:t>
      </w:r>
      <w:r>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t>.</w:t>
      </w:r>
    </w:p>
    <w:p w:rsidR="004A5643" w:rsidRP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bCs/>
          <w:sz w:val="24"/>
          <w:szCs w:val="24"/>
        </w:rPr>
        <w:t>7.6</w:t>
      </w:r>
      <w:r w:rsidRPr="003D7C6F">
        <w:rPr>
          <w:rFonts w:ascii="Times New Roman" w:hAnsi="Times New Roman" w:cs="Times New Roman"/>
          <w:b/>
          <w:bCs/>
          <w:sz w:val="24"/>
          <w:szCs w:val="24"/>
        </w:rPr>
        <w:t xml:space="preserve">. </w:t>
      </w:r>
      <w:r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3D7C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Pr>
          <w:rFonts w:ascii="Times New Roman" w:hAnsi="Times New Roman" w:cs="Times New Roman"/>
          <w:sz w:val="24"/>
          <w:szCs w:val="24"/>
          <w:lang w:val="ru-RU"/>
        </w:rPr>
        <w:t>Рамковото споразумение</w:t>
      </w:r>
      <w:r w:rsidRPr="003D7C6F">
        <w:rPr>
          <w:rFonts w:ascii="Times New Roman" w:hAnsi="Times New Roman" w:cs="Times New Roman"/>
          <w:sz w:val="24"/>
          <w:szCs w:val="24"/>
          <w:lang w:val="ru-RU"/>
        </w:rPr>
        <w:t>;</w:t>
      </w:r>
    </w:p>
    <w:bookmarkEnd w:id="31"/>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7.7.1 </w:t>
      </w:r>
      <w:r w:rsidRPr="00981D79">
        <w:rPr>
          <w:rFonts w:ascii="Times New Roman" w:hAnsi="Times New Roman" w:cs="Times New Roman"/>
          <w:sz w:val="24"/>
          <w:szCs w:val="24"/>
        </w:rPr>
        <w:t xml:space="preserve"> </w:t>
      </w:r>
      <w:r>
        <w:rPr>
          <w:rFonts w:ascii="Times New Roman" w:hAnsi="Times New Roman" w:cs="Times New Roman"/>
          <w:sz w:val="24"/>
          <w:szCs w:val="24"/>
        </w:rPr>
        <w:t>У</w:t>
      </w:r>
      <w:r w:rsidRPr="00981D79">
        <w:rPr>
          <w:rFonts w:ascii="Times New Roman" w:hAnsi="Times New Roman" w:cs="Times New Roman"/>
          <w:sz w:val="24"/>
          <w:szCs w:val="24"/>
        </w:rPr>
        <w:t xml:space="preserve">частниците посочват в офертата подизпълнителите и дела от поръчката, който ще им възложат, ако възнамеряват да използват такива.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7.7.2. </w:t>
      </w:r>
      <w:r w:rsidRPr="00981D79">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т.7.7.</w:t>
      </w:r>
      <w:r w:rsidRPr="00981D79">
        <w:rPr>
          <w:rFonts w:ascii="Times New Roman" w:hAnsi="Times New Roman" w:cs="Times New Roman"/>
          <w:sz w:val="24"/>
          <w:szCs w:val="24"/>
        </w:rPr>
        <w:t xml:space="preserve"> 2.</w:t>
      </w:r>
    </w:p>
    <w:p w:rsidR="004A5643" w:rsidRPr="00AA68BE"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981D79">
        <w:rPr>
          <w:rFonts w:ascii="Times New Roman" w:hAnsi="Times New Roman" w:cs="Times New Roman"/>
          <w:sz w:val="24"/>
          <w:szCs w:val="24"/>
        </w:rPr>
        <w:t xml:space="preserve"> </w:t>
      </w: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4A5643" w:rsidRPr="009856C4" w:rsidRDefault="004A5643" w:rsidP="00F55BB0">
      <w:pPr>
        <w:tabs>
          <w:tab w:val="num" w:pos="900"/>
        </w:tabs>
        <w:autoSpaceDE w:val="0"/>
        <w:autoSpaceDN w:val="0"/>
        <w:adjustRightInd w:val="0"/>
        <w:spacing w:before="60" w:after="60" w:line="360" w:lineRule="auto"/>
        <w:jc w:val="both"/>
        <w:rPr>
          <w:rFonts w:ascii="Times New Roman" w:hAnsi="Times New Roman" w:cs="Times New Roman"/>
          <w:sz w:val="24"/>
          <w:szCs w:val="24"/>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паргр.2,т.45 от доп.разпоредби на ЗОП не могат да бъдат самостоятелни участници в една и съща процедура.</w:t>
      </w:r>
    </w:p>
    <w:p w:rsidR="004A5643" w:rsidRDefault="004A5643" w:rsidP="00F55BB0">
      <w:pPr>
        <w:spacing w:beforeLines="60" w:before="144" w:afterLines="60" w:after="144" w:line="360" w:lineRule="auto"/>
        <w:jc w:val="both"/>
        <w:rPr>
          <w:rFonts w:ascii="Times New Roman" w:hAnsi="Times New Roman" w:cs="Times New Roman"/>
          <w:sz w:val="24"/>
          <w:szCs w:val="24"/>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Pr="003D7C6F">
        <w:rPr>
          <w:rFonts w:ascii="Times New Roman" w:hAnsi="Times New Roman" w:cs="Times New Roman"/>
          <w:sz w:val="24"/>
          <w:szCs w:val="24"/>
        </w:rPr>
        <w:t>Участниците в процедурата следва да отговарят на изискванията на 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sidR="005B64DA">
        <w:rPr>
          <w:rFonts w:ascii="Times New Roman" w:hAnsi="Times New Roman" w:cs="Times New Roman"/>
          <w:sz w:val="24"/>
          <w:szCs w:val="24"/>
        </w:rPr>
        <w:t xml:space="preserve">и чл.55, ал.1, т.1 </w:t>
      </w:r>
      <w:r w:rsidRPr="008E0F06">
        <w:rPr>
          <w:rFonts w:ascii="Times New Roman" w:hAnsi="Times New Roman" w:cs="Times New Roman"/>
          <w:sz w:val="24"/>
          <w:szCs w:val="24"/>
        </w:rPr>
        <w:t xml:space="preserve"> от ЗОП.</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w:t>
      </w:r>
      <w:r w:rsidRPr="00E3344D">
        <w:rPr>
          <w:rFonts w:ascii="Times New Roman" w:hAnsi="Times New Roman" w:cs="Times New Roman"/>
          <w:sz w:val="24"/>
          <w:szCs w:val="24"/>
        </w:rPr>
        <w:t xml:space="preserve">. лицата, които представляват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б/</w:t>
      </w:r>
      <w:r w:rsidRPr="00E3344D">
        <w:rPr>
          <w:rFonts w:ascii="Times New Roman" w:hAnsi="Times New Roman" w:cs="Times New Roman"/>
          <w:sz w:val="24"/>
          <w:szCs w:val="24"/>
        </w:rPr>
        <w:t xml:space="preserve">. лицата, които са членове на управителни и надзорни органи на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в/</w:t>
      </w:r>
      <w:r w:rsidRPr="00E3344D">
        <w:rPr>
          <w:rFonts w:ascii="Times New Roman" w:hAnsi="Times New Roman" w:cs="Times New Roman"/>
          <w:sz w:val="24"/>
          <w:szCs w:val="24"/>
        </w:rPr>
        <w:t>.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5643" w:rsidRDefault="004A5643" w:rsidP="00F55BB0">
      <w:pPr>
        <w:spacing w:beforeLines="60" w:before="144" w:afterLines="60" w:after="144" w:line="360" w:lineRule="auto"/>
        <w:jc w:val="both"/>
        <w:rPr>
          <w:rFonts w:ascii="Times New Roman" w:hAnsi="Times New Roman" w:cs="Times New Roman"/>
          <w:sz w:val="24"/>
          <w:szCs w:val="24"/>
        </w:rPr>
      </w:pPr>
      <w:r w:rsidRPr="00E3344D">
        <w:rPr>
          <w:rFonts w:ascii="Times New Roman" w:hAnsi="Times New Roman" w:cs="Times New Roman"/>
          <w:sz w:val="24"/>
          <w:szCs w:val="24"/>
        </w:rPr>
        <w:t xml:space="preserve">Когато изискванията по чл. 54, ал. 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 xml:space="preserve">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 В последната хипотеза- при подаване на</w:t>
      </w:r>
      <w:r w:rsidRPr="00E3344D">
        <w:rPr>
          <w:rFonts w:ascii="Times New Roman" w:hAnsi="Times New Roman" w:cs="Times New Roman"/>
          <w:sz w:val="24"/>
          <w:szCs w:val="24"/>
        </w:rPr>
        <w:t xml:space="preserve">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A5643" w:rsidRDefault="004A5643" w:rsidP="00F55BB0">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 xml:space="preserve">7.11. Участникът следва да предостави (декларира) </w:t>
      </w:r>
      <w:r>
        <w:rPr>
          <w:rFonts w:ascii="Times New Roman" w:hAnsi="Times New Roman" w:cs="Times New Roman"/>
          <w:sz w:val="24"/>
          <w:szCs w:val="24"/>
          <w:lang w:val="ru-RU"/>
        </w:rPr>
        <w:t xml:space="preserve">в част </w:t>
      </w:r>
      <w:r>
        <w:rPr>
          <w:rFonts w:ascii="Times New Roman" w:hAnsi="Times New Roman" w:cs="Times New Roman"/>
          <w:sz w:val="24"/>
          <w:szCs w:val="24"/>
        </w:rPr>
        <w:t xml:space="preserve">III., буква „Г“ от </w:t>
      </w:r>
      <w:r>
        <w:rPr>
          <w:rFonts w:ascii="Times New Roman" w:hAnsi="Times New Roman" w:cs="Times New Roman"/>
          <w:sz w:val="24"/>
          <w:szCs w:val="24"/>
          <w:lang w:val="ru-RU"/>
        </w:rPr>
        <w:t xml:space="preserve">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 xml:space="preserve">) липсата на основания по </w:t>
      </w:r>
      <w:r w:rsidRPr="004D3041">
        <w:rPr>
          <w:rFonts w:ascii="Times New Roman" w:eastAsia="Batang" w:hAnsi="Times New Roman" w:cs="Times New Roman"/>
          <w:bCs/>
          <w:iCs/>
          <w:color w:val="000000"/>
          <w:sz w:val="24"/>
          <w:szCs w:val="24"/>
          <w:lang w:eastAsia="bg-BG"/>
        </w:rPr>
        <w:t xml:space="preserve">чл. 3, т. 8 </w:t>
      </w:r>
      <w:r>
        <w:rPr>
          <w:rFonts w:ascii="Times New Roman" w:eastAsia="Batang" w:hAnsi="Times New Roman" w:cs="Times New Roman"/>
          <w:bCs/>
          <w:iCs/>
          <w:color w:val="000000"/>
          <w:sz w:val="24"/>
          <w:szCs w:val="24"/>
          <w:lang w:eastAsia="bg-BG"/>
        </w:rPr>
        <w:t xml:space="preserve">от </w:t>
      </w:r>
      <w:r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 xml:space="preserve">контролираните от </w:t>
      </w:r>
      <w:r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Pr>
          <w:rFonts w:ascii="Times New Roman" w:eastAsia="Batang" w:hAnsi="Times New Roman" w:cs="Times New Roman"/>
          <w:bCs/>
          <w:iCs/>
          <w:color w:val="000000"/>
          <w:sz w:val="24"/>
          <w:szCs w:val="24"/>
          <w:lang w:eastAsia="bg-BG"/>
        </w:rPr>
        <w:t xml:space="preserve">, </w:t>
      </w:r>
    </w:p>
    <w:p w:rsidR="004A5643" w:rsidRPr="002C13AE" w:rsidRDefault="004A5643"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943E9A" w:rsidRDefault="004A5643" w:rsidP="00C428D6">
      <w:pPr>
        <w:spacing w:line="360" w:lineRule="auto"/>
        <w:jc w:val="both"/>
        <w:rPr>
          <w:rFonts w:ascii="Times New Roman" w:hAnsi="Times New Roman" w:cs="Times New Roman"/>
          <w:b/>
          <w:bCs/>
          <w:sz w:val="24"/>
          <w:szCs w:val="24"/>
          <w:lang w:val="bg-BG"/>
        </w:rPr>
      </w:pPr>
      <w:r w:rsidRPr="002C13AE">
        <w:rPr>
          <w:rFonts w:ascii="Times New Roman" w:hAnsi="Times New Roman" w:cs="Times New Roman"/>
          <w:b/>
          <w:bCs/>
          <w:sz w:val="24"/>
          <w:szCs w:val="24"/>
        </w:rPr>
        <w:t>8. Изисквания относно годността (правоспособността) за упражняване на професионална дейност:</w:t>
      </w:r>
      <w:r w:rsidR="00144609">
        <w:rPr>
          <w:rFonts w:ascii="Times New Roman" w:hAnsi="Times New Roman" w:cs="Times New Roman"/>
          <w:b/>
          <w:bCs/>
          <w:sz w:val="24"/>
          <w:szCs w:val="24"/>
        </w:rPr>
        <w:t xml:space="preserve"> </w:t>
      </w:r>
    </w:p>
    <w:p w:rsidR="00EE29D3" w:rsidRPr="00EE29D3" w:rsidRDefault="00943E9A" w:rsidP="00C428D6">
      <w:pPr>
        <w:spacing w:line="360" w:lineRule="auto"/>
        <w:jc w:val="both"/>
        <w:rPr>
          <w:rFonts w:ascii="Times New Roman" w:eastAsia="Times New Roman" w:hAnsi="Times New Roman" w:cs="Times New Roman"/>
          <w:noProof/>
          <w:sz w:val="24"/>
          <w:szCs w:val="24"/>
          <w:lang w:val="bg-BG" w:eastAsia="bg-BG"/>
        </w:rPr>
      </w:pPr>
      <w:r>
        <w:rPr>
          <w:rFonts w:ascii="Times New Roman" w:hAnsi="Times New Roman" w:cs="Times New Roman"/>
          <w:b/>
          <w:bCs/>
          <w:sz w:val="24"/>
          <w:szCs w:val="24"/>
          <w:lang w:val="bg-BG"/>
        </w:rPr>
        <w:t xml:space="preserve">8.1. </w:t>
      </w:r>
      <w:r w:rsidR="00EE29D3" w:rsidRPr="00EE29D3">
        <w:rPr>
          <w:rFonts w:ascii="Times New Roman" w:eastAsia="Times New Roman" w:hAnsi="Times New Roman" w:cs="Times New Roman"/>
          <w:noProof/>
          <w:sz w:val="24"/>
          <w:szCs w:val="24"/>
          <w:lang w:val="bg-BG" w:eastAsia="bg-BG"/>
        </w:rPr>
        <w:t>Наличие на лиценз съгласно Закона за частната охранителна дейност (ЗЧОД) за извършване на охранителна дейност</w:t>
      </w:r>
      <w:r w:rsidR="00516E97">
        <w:rPr>
          <w:rFonts w:ascii="Times New Roman" w:eastAsia="Times New Roman" w:hAnsi="Times New Roman" w:cs="Times New Roman"/>
          <w:noProof/>
          <w:sz w:val="24"/>
          <w:szCs w:val="24"/>
          <w:lang w:val="bg-BG" w:eastAsia="bg-BG"/>
        </w:rPr>
        <w:t xml:space="preserve"> на територията на цялата страна или на територията на област София - град</w:t>
      </w:r>
      <w:r w:rsidR="00EE29D3" w:rsidRPr="00EE29D3">
        <w:rPr>
          <w:rFonts w:ascii="Times New Roman" w:eastAsia="Times New Roman" w:hAnsi="Times New Roman" w:cs="Times New Roman"/>
          <w:noProof/>
          <w:sz w:val="24"/>
          <w:szCs w:val="24"/>
          <w:lang w:val="bg-BG" w:eastAsia="bg-BG"/>
        </w:rPr>
        <w:t>:</w:t>
      </w:r>
    </w:p>
    <w:p w:rsidR="00EE29D3" w:rsidRPr="00EE29D3" w:rsidRDefault="00EE29D3" w:rsidP="00C428D6">
      <w:pPr>
        <w:spacing w:after="0" w:line="360" w:lineRule="auto"/>
        <w:jc w:val="both"/>
        <w:rPr>
          <w:rFonts w:ascii="Times New Roman" w:eastAsia="Times New Roman" w:hAnsi="Times New Roman" w:cs="Times New Roman"/>
          <w:noProof/>
          <w:sz w:val="24"/>
          <w:szCs w:val="24"/>
          <w:lang w:val="bg-BG" w:eastAsia="bg-BG"/>
        </w:rPr>
      </w:pPr>
      <w:r w:rsidRPr="00EE29D3">
        <w:rPr>
          <w:rFonts w:ascii="Times New Roman" w:eastAsia="Times New Roman" w:hAnsi="Times New Roman" w:cs="Times New Roman"/>
          <w:noProof/>
          <w:sz w:val="24"/>
          <w:szCs w:val="24"/>
          <w:lang w:val="bg-BG" w:eastAsia="bg-BG"/>
        </w:rPr>
        <w:t xml:space="preserve">За </w:t>
      </w:r>
      <w:r w:rsidRPr="00EE29D3">
        <w:rPr>
          <w:rFonts w:ascii="Times New Roman" w:eastAsia="Times New Roman" w:hAnsi="Times New Roman" w:cs="Times New Roman"/>
          <w:b/>
          <w:noProof/>
          <w:sz w:val="24"/>
          <w:szCs w:val="24"/>
          <w:lang w:val="bg-BG" w:eastAsia="bg-BG"/>
        </w:rPr>
        <w:t>обособена позициция 1</w:t>
      </w:r>
      <w:r w:rsidRPr="00EE29D3">
        <w:rPr>
          <w:rFonts w:ascii="Times New Roman" w:eastAsia="Times New Roman" w:hAnsi="Times New Roman" w:cs="Times New Roman"/>
          <w:noProof/>
          <w:sz w:val="24"/>
          <w:szCs w:val="24"/>
          <w:lang w:val="bg-BG" w:eastAsia="bg-BG"/>
        </w:rPr>
        <w:t>, лиценза да включва дейностите по чл. 5, ал. 1, т. 2 и  4 от ЗЧОД.</w:t>
      </w:r>
    </w:p>
    <w:p w:rsidR="00EE29D3" w:rsidRPr="00EE29D3" w:rsidRDefault="00EE29D3" w:rsidP="00C428D6">
      <w:pPr>
        <w:spacing w:after="0" w:line="360" w:lineRule="auto"/>
        <w:jc w:val="both"/>
        <w:rPr>
          <w:rFonts w:ascii="Times New Roman" w:eastAsia="Times New Roman" w:hAnsi="Times New Roman" w:cs="Times New Roman"/>
          <w:noProof/>
          <w:sz w:val="24"/>
          <w:szCs w:val="24"/>
          <w:lang w:val="bg-BG" w:eastAsia="bg-BG"/>
        </w:rPr>
      </w:pPr>
      <w:r w:rsidRPr="00EE29D3">
        <w:rPr>
          <w:rFonts w:ascii="Times New Roman" w:eastAsia="Times New Roman" w:hAnsi="Times New Roman" w:cs="Times New Roman"/>
          <w:noProof/>
          <w:sz w:val="24"/>
          <w:szCs w:val="24"/>
          <w:lang w:val="bg-BG" w:eastAsia="bg-BG"/>
        </w:rPr>
        <w:t xml:space="preserve">За </w:t>
      </w:r>
      <w:r w:rsidRPr="00EE29D3">
        <w:rPr>
          <w:rFonts w:ascii="Times New Roman" w:eastAsia="Times New Roman" w:hAnsi="Times New Roman" w:cs="Times New Roman"/>
          <w:b/>
          <w:noProof/>
          <w:sz w:val="24"/>
          <w:szCs w:val="24"/>
          <w:lang w:val="bg-BG" w:eastAsia="bg-BG"/>
        </w:rPr>
        <w:t>обособена позиция 14</w:t>
      </w:r>
      <w:r w:rsidRPr="00EE29D3">
        <w:rPr>
          <w:rFonts w:ascii="Times New Roman" w:eastAsia="Times New Roman" w:hAnsi="Times New Roman" w:cs="Times New Roman"/>
          <w:noProof/>
          <w:sz w:val="24"/>
          <w:szCs w:val="24"/>
          <w:lang w:val="bg-BG" w:eastAsia="bg-BG"/>
        </w:rPr>
        <w:t>, лиценза да включва дейността по чл. 5, ал. 1, т. 4 от ЗЧОД.</w:t>
      </w:r>
    </w:p>
    <w:p w:rsidR="00EE29D3" w:rsidRDefault="00EE29D3" w:rsidP="00C428D6">
      <w:pPr>
        <w:spacing w:after="0" w:line="360" w:lineRule="auto"/>
        <w:jc w:val="both"/>
        <w:rPr>
          <w:rFonts w:ascii="Times New Roman" w:eastAsia="Times New Roman" w:hAnsi="Times New Roman" w:cs="Times New Roman"/>
          <w:noProof/>
          <w:sz w:val="24"/>
          <w:szCs w:val="24"/>
          <w:lang w:val="bg-BG" w:eastAsia="bg-BG"/>
        </w:rPr>
      </w:pPr>
      <w:r w:rsidRPr="00EE29D3">
        <w:rPr>
          <w:rFonts w:ascii="Times New Roman" w:eastAsia="Times New Roman" w:hAnsi="Times New Roman" w:cs="Times New Roman"/>
          <w:noProof/>
          <w:sz w:val="24"/>
          <w:szCs w:val="24"/>
          <w:lang w:val="bg-BG" w:eastAsia="bg-BG"/>
        </w:rPr>
        <w:t>За</w:t>
      </w:r>
      <w:r w:rsidRPr="00EE29D3">
        <w:rPr>
          <w:rFonts w:ascii="Times New Roman" w:eastAsia="Times New Roman" w:hAnsi="Times New Roman" w:cs="Times New Roman"/>
          <w:b/>
          <w:noProof/>
          <w:sz w:val="24"/>
          <w:szCs w:val="24"/>
          <w:lang w:val="bg-BG" w:eastAsia="bg-BG"/>
        </w:rPr>
        <w:t xml:space="preserve"> обособени позиции 2, 3, 4, 5, 6, 7,</w:t>
      </w:r>
      <w:r>
        <w:rPr>
          <w:rFonts w:ascii="Times New Roman" w:eastAsia="Times New Roman" w:hAnsi="Times New Roman" w:cs="Times New Roman"/>
          <w:b/>
          <w:noProof/>
          <w:sz w:val="24"/>
          <w:szCs w:val="24"/>
          <w:lang w:val="bg-BG" w:eastAsia="bg-BG"/>
        </w:rPr>
        <w:t xml:space="preserve"> </w:t>
      </w:r>
      <w:r w:rsidRPr="00EE29D3">
        <w:rPr>
          <w:rFonts w:ascii="Times New Roman" w:eastAsia="Times New Roman" w:hAnsi="Times New Roman" w:cs="Times New Roman"/>
          <w:b/>
          <w:noProof/>
          <w:sz w:val="24"/>
          <w:szCs w:val="24"/>
          <w:lang w:val="bg-BG" w:eastAsia="bg-BG"/>
        </w:rPr>
        <w:t>8, 9, 10, 11, 12, 13 и 15</w:t>
      </w:r>
      <w:r w:rsidRPr="00EE29D3">
        <w:rPr>
          <w:rFonts w:ascii="Times New Roman" w:eastAsia="Times New Roman" w:hAnsi="Times New Roman" w:cs="Times New Roman"/>
          <w:noProof/>
          <w:sz w:val="24"/>
          <w:szCs w:val="24"/>
          <w:lang w:val="bg-BG" w:eastAsia="bg-BG"/>
        </w:rPr>
        <w:t xml:space="preserve"> лиценза да включва дейността по чл. 5, ал. 1, т. 2 от ЗЧОД.</w:t>
      </w:r>
    </w:p>
    <w:p w:rsidR="00943E9A" w:rsidRPr="0081104A" w:rsidRDefault="00943E9A" w:rsidP="00C428D6">
      <w:pPr>
        <w:spacing w:after="0" w:line="360" w:lineRule="auto"/>
        <w:jc w:val="both"/>
        <w:rPr>
          <w:rFonts w:ascii="Times New Roman" w:eastAsia="Times New Roman" w:hAnsi="Times New Roman" w:cs="Times New Roman"/>
          <w:noProof/>
          <w:sz w:val="24"/>
          <w:szCs w:val="24"/>
          <w:lang w:val="bg-BG" w:eastAsia="bg-BG"/>
        </w:rPr>
      </w:pPr>
      <w:r w:rsidRPr="0081104A">
        <w:rPr>
          <w:rFonts w:ascii="Times New Roman" w:eastAsia="Times New Roman" w:hAnsi="Times New Roman" w:cs="Times New Roman"/>
          <w:b/>
          <w:noProof/>
          <w:sz w:val="24"/>
          <w:szCs w:val="24"/>
          <w:lang w:val="bg-BG" w:eastAsia="bg-BG"/>
        </w:rPr>
        <w:lastRenderedPageBreak/>
        <w:t>8.2.</w:t>
      </w:r>
      <w:r w:rsidRPr="0081104A">
        <w:rPr>
          <w:rFonts w:ascii="Times New Roman" w:eastAsia="Times New Roman" w:hAnsi="Times New Roman" w:cs="Times New Roman"/>
          <w:noProof/>
          <w:sz w:val="24"/>
          <w:szCs w:val="24"/>
          <w:lang w:val="bg-BG" w:eastAsia="bg-BG"/>
        </w:rPr>
        <w:t xml:space="preserve"> </w:t>
      </w:r>
      <w:r w:rsidRPr="0081104A">
        <w:rPr>
          <w:rFonts w:ascii="Times New Roman" w:hAnsi="Times New Roman"/>
          <w:sz w:val="24"/>
          <w:szCs w:val="24"/>
          <w:lang w:val="bg-BG"/>
        </w:rPr>
        <w:t>Да има издадена индивидуална лицензия за изграждане, поддържане и използване на обособена далекосъобщителна подвижна мрежа за територията на обектите, предмет на поръчката, издадена от Комисия за регулиране на съобщенията.</w:t>
      </w:r>
    </w:p>
    <w:p w:rsidR="00AE7869" w:rsidRPr="0081104A" w:rsidRDefault="00C428D6" w:rsidP="00AE7869">
      <w:pPr>
        <w:spacing w:beforeLines="60" w:before="144" w:afterLines="60" w:after="144" w:line="360" w:lineRule="auto"/>
        <w:jc w:val="both"/>
        <w:rPr>
          <w:rFonts w:ascii="Times New Roman" w:hAnsi="Times New Roman" w:cs="Times New Roman"/>
          <w:sz w:val="24"/>
          <w:szCs w:val="24"/>
          <w:lang w:val="bg-BG"/>
        </w:rPr>
      </w:pPr>
      <w:r w:rsidRPr="0081104A">
        <w:rPr>
          <w:rFonts w:ascii="Times New Roman" w:hAnsi="Times New Roman" w:cs="Times New Roman"/>
          <w:bCs/>
          <w:sz w:val="24"/>
          <w:szCs w:val="24"/>
          <w:lang w:val="bg-BG"/>
        </w:rPr>
        <w:t xml:space="preserve">При подаване на офертата </w:t>
      </w:r>
      <w:r w:rsidR="00AE7869" w:rsidRPr="0081104A">
        <w:rPr>
          <w:rFonts w:ascii="Times New Roman" w:hAnsi="Times New Roman" w:cs="Times New Roman"/>
          <w:sz w:val="24"/>
          <w:szCs w:val="24"/>
        </w:rPr>
        <w:t xml:space="preserve">Участникът </w:t>
      </w:r>
      <w:r w:rsidR="00AE7869" w:rsidRPr="0081104A">
        <w:rPr>
          <w:rFonts w:ascii="Times New Roman" w:hAnsi="Times New Roman" w:cs="Times New Roman"/>
          <w:sz w:val="24"/>
          <w:szCs w:val="24"/>
          <w:lang w:val="ru-RU"/>
        </w:rPr>
        <w:t xml:space="preserve">предоставя </w:t>
      </w:r>
      <w:r w:rsidR="00AE7869" w:rsidRPr="0081104A">
        <w:rPr>
          <w:rFonts w:ascii="Times New Roman" w:hAnsi="Times New Roman" w:cs="Times New Roman"/>
          <w:sz w:val="24"/>
          <w:szCs w:val="24"/>
        </w:rPr>
        <w:t>(декларира)</w:t>
      </w:r>
      <w:r w:rsidR="00AE7869" w:rsidRPr="0081104A">
        <w:rPr>
          <w:rFonts w:ascii="Times New Roman" w:hAnsi="Times New Roman" w:cs="Times New Roman"/>
          <w:sz w:val="24"/>
          <w:szCs w:val="24"/>
          <w:lang w:val="ru-RU"/>
        </w:rPr>
        <w:t xml:space="preserve"> в Единния европейски документ за обществени поръчки </w:t>
      </w:r>
      <w:r w:rsidR="00AE7869" w:rsidRPr="0081104A">
        <w:rPr>
          <w:rFonts w:ascii="Times New Roman" w:hAnsi="Times New Roman" w:cs="Times New Roman"/>
          <w:sz w:val="24"/>
          <w:szCs w:val="24"/>
        </w:rPr>
        <w:t>(</w:t>
      </w:r>
      <w:r w:rsidR="00AE7869" w:rsidRPr="0081104A">
        <w:rPr>
          <w:rFonts w:ascii="Times New Roman" w:hAnsi="Times New Roman" w:cs="Times New Roman"/>
          <w:sz w:val="24"/>
          <w:szCs w:val="24"/>
          <w:lang w:val="ru-RU"/>
        </w:rPr>
        <w:t>ЕЕДОП</w:t>
      </w:r>
      <w:r w:rsidR="00AE7869" w:rsidRPr="0081104A">
        <w:rPr>
          <w:rFonts w:ascii="Times New Roman" w:hAnsi="Times New Roman" w:cs="Times New Roman"/>
          <w:sz w:val="24"/>
          <w:szCs w:val="24"/>
        </w:rPr>
        <w:t>)</w:t>
      </w:r>
      <w:r w:rsidR="00AE7869" w:rsidRPr="0081104A">
        <w:rPr>
          <w:rFonts w:ascii="Times New Roman" w:hAnsi="Times New Roman" w:cs="Times New Roman"/>
          <w:sz w:val="24"/>
          <w:szCs w:val="24"/>
          <w:lang w:val="ru-RU"/>
        </w:rPr>
        <w:t xml:space="preserve"> </w:t>
      </w:r>
      <w:r w:rsidRPr="0081104A">
        <w:rPr>
          <w:rFonts w:ascii="Times New Roman" w:eastAsia="Times New Roman" w:hAnsi="Times New Roman" w:cs="Times New Roman"/>
          <w:sz w:val="24"/>
          <w:szCs w:val="24"/>
          <w:lang w:val="bg-BG" w:eastAsia="x-none"/>
        </w:rPr>
        <w:t xml:space="preserve">в част IV, буква „А“, т.2,  </w:t>
      </w:r>
      <w:r w:rsidR="00AE7869" w:rsidRPr="0081104A">
        <w:rPr>
          <w:rFonts w:ascii="Times New Roman" w:hAnsi="Times New Roman" w:cs="Times New Roman"/>
          <w:sz w:val="24"/>
          <w:szCs w:val="24"/>
          <w:lang w:val="ru-RU"/>
        </w:rPr>
        <w:t xml:space="preserve">информация за изискванията относно </w:t>
      </w:r>
      <w:r w:rsidR="00AE7869" w:rsidRPr="0081104A">
        <w:rPr>
          <w:rFonts w:ascii="Times New Roman" w:hAnsi="Times New Roman" w:cs="Times New Roman"/>
          <w:bCs/>
          <w:sz w:val="24"/>
          <w:szCs w:val="24"/>
        </w:rPr>
        <w:t>годността (правоспособността) за упражняване на професионална дейност</w:t>
      </w:r>
      <w:r w:rsidR="00AE7869" w:rsidRPr="0081104A">
        <w:rPr>
          <w:rFonts w:ascii="Times New Roman" w:hAnsi="Times New Roman" w:cs="Times New Roman"/>
          <w:bCs/>
          <w:sz w:val="24"/>
          <w:szCs w:val="24"/>
          <w:lang w:val="bg-BG"/>
        </w:rPr>
        <w:t>.</w:t>
      </w:r>
    </w:p>
    <w:p w:rsidR="00AE7869" w:rsidRPr="0081104A" w:rsidRDefault="00AE7869" w:rsidP="00AE7869">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81104A">
        <w:rPr>
          <w:rFonts w:ascii="Times New Roman" w:hAnsi="Times New Roman" w:cs="Times New Roman"/>
          <w:sz w:val="24"/>
          <w:szCs w:val="24"/>
        </w:rPr>
        <w:t>В случаите на чл.67, ал.5 и 6 от ЗОП се представя</w:t>
      </w:r>
      <w:r w:rsidRPr="0081104A">
        <w:rPr>
          <w:rFonts w:ascii="Times New Roman" w:hAnsi="Times New Roman" w:cs="Times New Roman"/>
          <w:sz w:val="24"/>
          <w:szCs w:val="24"/>
          <w:lang w:val="bg-BG"/>
        </w:rPr>
        <w:t xml:space="preserve"> заверено </w:t>
      </w:r>
      <w:r w:rsidRPr="0081104A">
        <w:rPr>
          <w:rFonts w:ascii="Times New Roman" w:hAnsi="Times New Roman" w:cs="Times New Roman"/>
          <w:sz w:val="24"/>
          <w:szCs w:val="24"/>
          <w:lang w:val="ru-RU"/>
        </w:rPr>
        <w:t>копие на валиден Лиценз.</w:t>
      </w:r>
    </w:p>
    <w:p w:rsidR="00B00D55" w:rsidRDefault="004A5643" w:rsidP="00B00D55">
      <w:pPr>
        <w:spacing w:beforeLines="60" w:before="144" w:afterLines="60" w:after="144" w:line="360" w:lineRule="auto"/>
        <w:jc w:val="both"/>
        <w:rPr>
          <w:rFonts w:ascii="Times New Roman" w:hAnsi="Times New Roman" w:cs="Times New Roman"/>
          <w:b/>
          <w:bCs/>
          <w:sz w:val="24"/>
          <w:szCs w:val="24"/>
          <w:lang w:val="bg-BG"/>
        </w:rPr>
      </w:pPr>
      <w:bookmarkStart w:id="32" w:name="_Toc355016330"/>
      <w:r w:rsidRPr="003D7C6F">
        <w:rPr>
          <w:rFonts w:ascii="Times New Roman" w:hAnsi="Times New Roman" w:cs="Times New Roman"/>
          <w:b/>
          <w:bCs/>
          <w:sz w:val="24"/>
          <w:szCs w:val="24"/>
        </w:rPr>
        <w:t>9. Икономически и финансови изисквания към участниците</w:t>
      </w:r>
      <w:bookmarkEnd w:id="32"/>
    </w:p>
    <w:p w:rsidR="00B00D55" w:rsidRDefault="00EE29D3" w:rsidP="00B00D55">
      <w:pPr>
        <w:spacing w:beforeLines="60" w:before="144" w:afterLines="60" w:after="144" w:line="36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ru-RU"/>
        </w:rPr>
        <w:t>9.1.</w:t>
      </w:r>
      <w:r w:rsidRPr="005609AA">
        <w:rPr>
          <w:rFonts w:ascii="Times New Roman" w:hAnsi="Times New Roman" w:cs="Times New Roman"/>
          <w:sz w:val="24"/>
          <w:szCs w:val="24"/>
          <w:lang w:val="ru-RU"/>
        </w:rPr>
        <w:t xml:space="preserve"> </w:t>
      </w:r>
      <w:r w:rsidRPr="00373753">
        <w:rPr>
          <w:rFonts w:ascii="Times New Roman" w:hAnsi="Times New Roman" w:cs="Times New Roman"/>
          <w:sz w:val="24"/>
          <w:szCs w:val="24"/>
          <w:lang w:val="ru-RU"/>
        </w:rPr>
        <w:t>Всеки участник трябва да е реализирал</w:t>
      </w:r>
      <w:r>
        <w:rPr>
          <w:rFonts w:ascii="Times New Roman" w:hAnsi="Times New Roman" w:cs="Times New Roman"/>
          <w:sz w:val="24"/>
          <w:szCs w:val="24"/>
          <w:lang w:val="ru-RU"/>
        </w:rPr>
        <w:t xml:space="preserve"> </w:t>
      </w:r>
      <w:r w:rsidRPr="00373753">
        <w:rPr>
          <w:rFonts w:ascii="Times New Roman" w:hAnsi="Times New Roman" w:cs="Times New Roman"/>
          <w:sz w:val="24"/>
          <w:szCs w:val="24"/>
          <w:lang w:val="ru-RU"/>
        </w:rPr>
        <w:t xml:space="preserve">минимален </w:t>
      </w:r>
      <w:r>
        <w:rPr>
          <w:rFonts w:ascii="Times New Roman" w:hAnsi="Times New Roman" w:cs="Times New Roman"/>
          <w:sz w:val="24"/>
          <w:szCs w:val="24"/>
          <w:lang w:val="ru-RU"/>
        </w:rPr>
        <w:t xml:space="preserve">общ </w:t>
      </w:r>
      <w:r w:rsidRPr="00373753">
        <w:rPr>
          <w:rFonts w:ascii="Times New Roman" w:hAnsi="Times New Roman" w:cs="Times New Roman"/>
          <w:sz w:val="24"/>
          <w:szCs w:val="24"/>
          <w:lang w:val="ru-RU"/>
        </w:rPr>
        <w:t>оборот, включително минимален оборот</w:t>
      </w:r>
      <w:r w:rsidR="00E839BD">
        <w:rPr>
          <w:rFonts w:ascii="Times New Roman" w:hAnsi="Times New Roman" w:cs="Times New Roman"/>
          <w:sz w:val="24"/>
          <w:szCs w:val="24"/>
        </w:rPr>
        <w:t xml:space="preserve"> </w:t>
      </w:r>
      <w:r w:rsidR="00E839BD">
        <w:rPr>
          <w:rFonts w:ascii="Times New Roman" w:hAnsi="Times New Roman" w:cs="Times New Roman"/>
          <w:sz w:val="24"/>
          <w:szCs w:val="24"/>
          <w:lang w:val="bg-BG"/>
        </w:rPr>
        <w:t>от охранителна дейност</w:t>
      </w:r>
      <w:r>
        <w:rPr>
          <w:rFonts w:ascii="Times New Roman" w:hAnsi="Times New Roman" w:cs="Times New Roman"/>
          <w:sz w:val="24"/>
          <w:szCs w:val="24"/>
          <w:lang w:val="ru-RU"/>
        </w:rPr>
        <w:t>, изчислен на база годишните обороти,</w:t>
      </w:r>
      <w:r w:rsidRPr="00373753">
        <w:rPr>
          <w:rFonts w:ascii="Times New Roman" w:hAnsi="Times New Roman" w:cs="Times New Roman"/>
          <w:sz w:val="24"/>
          <w:szCs w:val="24"/>
          <w:lang w:val="ru-RU"/>
        </w:rPr>
        <w:t xml:space="preserve"> за последните три приключили финансови години в зависимост от датата, на която участникът е създаден или е започнал дейността си в размер на </w:t>
      </w:r>
      <w:r>
        <w:rPr>
          <w:rFonts w:ascii="Times New Roman" w:hAnsi="Times New Roman" w:cs="Times New Roman"/>
          <w:sz w:val="24"/>
          <w:szCs w:val="24"/>
          <w:lang w:eastAsia="bg-BG"/>
        </w:rPr>
        <w:t xml:space="preserve"> </w:t>
      </w:r>
      <w:r w:rsidR="006509FC">
        <w:rPr>
          <w:rFonts w:ascii="Times New Roman" w:hAnsi="Times New Roman" w:cs="Times New Roman"/>
          <w:sz w:val="24"/>
          <w:szCs w:val="24"/>
          <w:lang w:val="bg-BG" w:eastAsia="bg-BG"/>
        </w:rPr>
        <w:t>не по-малко от:</w:t>
      </w:r>
    </w:p>
    <w:p w:rsidR="00B00D55" w:rsidRDefault="006509FC" w:rsidP="00B00D55">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1. – 1 160 000,00 лв.</w:t>
      </w:r>
    </w:p>
    <w:p w:rsidR="00B00D55" w:rsidRDefault="006509FC" w:rsidP="00B00D55">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2. – 980 000,00 лв.</w:t>
      </w:r>
    </w:p>
    <w:p w:rsidR="00B00D55" w:rsidRDefault="006509FC" w:rsidP="00B00D55">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3. – 860 000,00 лв.</w:t>
      </w:r>
    </w:p>
    <w:p w:rsidR="00B00D55" w:rsidRDefault="006509FC" w:rsidP="00B00D55">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4. – 1 080 000,00 лв.</w:t>
      </w:r>
    </w:p>
    <w:p w:rsidR="00B00D55" w:rsidRDefault="006509FC" w:rsidP="00B00D55">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5. – 1 350 000,00 лв.</w:t>
      </w:r>
    </w:p>
    <w:p w:rsidR="00B00D55" w:rsidRDefault="006509FC" w:rsidP="00B00D55">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6. – 230 000,00 лв.</w:t>
      </w:r>
    </w:p>
    <w:p w:rsidR="00B00D55" w:rsidRDefault="006509FC" w:rsidP="00B00D55">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7. -  1 890 000,00 лв.</w:t>
      </w:r>
    </w:p>
    <w:p w:rsidR="00D03E0A"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8. – 1 090 000,00 лв.</w:t>
      </w:r>
    </w:p>
    <w:p w:rsidR="00D03E0A"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9. – 1 080 000,00 лв.</w:t>
      </w:r>
    </w:p>
    <w:p w:rsidR="00D03E0A"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10. – 2 700 000,00 лв.</w:t>
      </w:r>
    </w:p>
    <w:p w:rsidR="00D03E0A"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11. – 540 000,00 лв.</w:t>
      </w:r>
    </w:p>
    <w:p w:rsidR="00D03E0A"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12. – 570 000,00 лв.</w:t>
      </w:r>
    </w:p>
    <w:p w:rsidR="00D03E0A"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13. – 810 000,00 лв.</w:t>
      </w:r>
    </w:p>
    <w:p w:rsidR="00D03E0A"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t>Позиция 14. – 340 000,00 лв.</w:t>
      </w:r>
    </w:p>
    <w:p w:rsidR="006509FC" w:rsidRPr="00FD5D05" w:rsidRDefault="006509FC" w:rsidP="00D03E0A">
      <w:pPr>
        <w:spacing w:beforeLines="60" w:before="144" w:afterLines="60" w:after="144" w:line="360" w:lineRule="auto"/>
        <w:jc w:val="both"/>
        <w:rPr>
          <w:rFonts w:ascii="Times New Roman" w:hAnsi="Times New Roman" w:cs="Times New Roman"/>
          <w:sz w:val="24"/>
          <w:szCs w:val="24"/>
          <w:lang w:val="ru-RU"/>
        </w:rPr>
      </w:pPr>
      <w:r w:rsidRPr="006509FC">
        <w:rPr>
          <w:rFonts w:ascii="Times New Roman" w:hAnsi="Times New Roman" w:cs="Times New Roman"/>
          <w:sz w:val="24"/>
          <w:szCs w:val="24"/>
          <w:lang w:val="ru-RU"/>
        </w:rPr>
        <w:lastRenderedPageBreak/>
        <w:t>Позиция 15. – 2 020 000,00 лв.</w:t>
      </w:r>
    </w:p>
    <w:p w:rsidR="003F7E89" w:rsidRDefault="003F7E89" w:rsidP="006509FC">
      <w:pPr>
        <w:spacing w:beforeLines="60" w:before="144" w:afterLines="60" w:after="144" w:line="360" w:lineRule="auto"/>
        <w:jc w:val="both"/>
        <w:rPr>
          <w:rFonts w:ascii="Times New Roman" w:eastAsia="Times New Roman" w:hAnsi="Times New Roman" w:cs="Times New Roman"/>
          <w:sz w:val="24"/>
          <w:szCs w:val="24"/>
          <w:lang w:val="bg-BG" w:eastAsia="x-none"/>
        </w:rPr>
      </w:pPr>
      <w:r w:rsidRPr="00807F13">
        <w:rPr>
          <w:rFonts w:ascii="Times New Roman" w:eastAsia="Times New Roman" w:hAnsi="Times New Roman" w:cs="Times New Roman"/>
          <w:sz w:val="24"/>
          <w:szCs w:val="24"/>
          <w:lang w:val="bg-BG" w:eastAsia="x-none"/>
        </w:rPr>
        <w:t>При подаване на оферта, съответствието с изискването</w:t>
      </w:r>
      <w:r w:rsidRPr="00807F13">
        <w:rPr>
          <w:rFonts w:ascii="Times New Roman" w:eastAsia="Times New Roman" w:hAnsi="Times New Roman" w:cs="Times New Roman"/>
          <w:color w:val="000000"/>
          <w:sz w:val="24"/>
          <w:szCs w:val="24"/>
          <w:lang w:val="bg-BG" w:eastAsia="x-none"/>
        </w:rPr>
        <w:t xml:space="preserve"> </w:t>
      </w:r>
      <w:r w:rsidRPr="00807F13">
        <w:rPr>
          <w:rFonts w:ascii="Times New Roman" w:eastAsia="Times New Roman" w:hAnsi="Times New Roman" w:cs="Times New Roman"/>
          <w:bCs/>
          <w:color w:val="000000"/>
          <w:sz w:val="24"/>
          <w:szCs w:val="24"/>
          <w:lang w:val="bg-BG" w:eastAsia="x-none"/>
        </w:rPr>
        <w:t>у</w:t>
      </w:r>
      <w:r w:rsidRPr="00807F13">
        <w:rPr>
          <w:rFonts w:ascii="Times New Roman" w:eastAsia="Times New Roman" w:hAnsi="Times New Roman" w:cs="Times New Roman"/>
          <w:sz w:val="24"/>
          <w:szCs w:val="24"/>
          <w:lang w:val="bg-BG" w:eastAsia="x-none"/>
        </w:rPr>
        <w:t>частникът декларира  в ЕЕДОП, в ч</w:t>
      </w:r>
      <w:r w:rsidR="00807F13" w:rsidRPr="00807F13">
        <w:rPr>
          <w:rFonts w:ascii="Times New Roman" w:eastAsia="Times New Roman" w:hAnsi="Times New Roman" w:cs="Times New Roman"/>
          <w:sz w:val="24"/>
          <w:szCs w:val="24"/>
          <w:lang w:val="bg-BG" w:eastAsia="x-none"/>
        </w:rPr>
        <w:t xml:space="preserve">аст IV, раздел „Б“, </w:t>
      </w:r>
      <w:r w:rsidR="00807F13" w:rsidRPr="001B66FA">
        <w:rPr>
          <w:rFonts w:ascii="Times New Roman" w:eastAsia="Times New Roman" w:hAnsi="Times New Roman" w:cs="Times New Roman"/>
          <w:sz w:val="24"/>
          <w:szCs w:val="24"/>
          <w:lang w:val="bg-BG" w:eastAsia="x-none"/>
        </w:rPr>
        <w:t>т.</w:t>
      </w:r>
      <w:r w:rsidR="00807F13" w:rsidRPr="001B66FA">
        <w:rPr>
          <w:rFonts w:ascii="Times New Roman" w:eastAsia="Times New Roman" w:hAnsi="Times New Roman" w:cs="Times New Roman"/>
          <w:sz w:val="24"/>
          <w:szCs w:val="24"/>
          <w:lang w:eastAsia="x-none"/>
        </w:rPr>
        <w:t>1</w:t>
      </w:r>
      <w:r w:rsidR="001B66FA">
        <w:rPr>
          <w:rFonts w:ascii="Times New Roman" w:eastAsia="Times New Roman" w:hAnsi="Times New Roman" w:cs="Times New Roman"/>
          <w:sz w:val="24"/>
          <w:szCs w:val="24"/>
          <w:lang w:val="bg-BG" w:eastAsia="x-none"/>
        </w:rPr>
        <w:t>а</w:t>
      </w:r>
      <w:r w:rsidRPr="001B66FA">
        <w:rPr>
          <w:rFonts w:ascii="Times New Roman" w:eastAsia="Times New Roman" w:hAnsi="Times New Roman" w:cs="Times New Roman"/>
          <w:sz w:val="24"/>
          <w:szCs w:val="24"/>
          <w:lang w:val="bg-BG" w:eastAsia="x-none"/>
        </w:rPr>
        <w:t>.</w:t>
      </w:r>
    </w:p>
    <w:p w:rsidR="006509FC" w:rsidRPr="00516E97" w:rsidRDefault="006509FC" w:rsidP="006509FC">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rPr>
        <w:t>В случаите на чл.67, ал.5 и 6 от ЗОП се представя</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DE7D63">
        <w:rPr>
          <w:rFonts w:ascii="Times New Roman" w:hAnsi="Times New Roman" w:cs="Times New Roman"/>
          <w:sz w:val="24"/>
          <w:szCs w:val="24"/>
        </w:rPr>
        <w:t>годишния финансов отчет (ГФО) или някоя от съставните му части, когато публикуването им се изисква от законодателството на държавата,</w:t>
      </w:r>
      <w:r w:rsidR="00516E97">
        <w:rPr>
          <w:rFonts w:ascii="Times New Roman" w:hAnsi="Times New Roman" w:cs="Times New Roman"/>
          <w:sz w:val="24"/>
          <w:szCs w:val="24"/>
        </w:rPr>
        <w:t xml:space="preserve"> в която участникът е установен</w:t>
      </w:r>
      <w:r w:rsidR="00516E97">
        <w:rPr>
          <w:rFonts w:ascii="Times New Roman" w:hAnsi="Times New Roman" w:cs="Times New Roman"/>
          <w:sz w:val="24"/>
          <w:szCs w:val="24"/>
          <w:lang w:val="bg-BG"/>
        </w:rPr>
        <w:t xml:space="preserve"> и справка за о</w:t>
      </w:r>
      <w:r w:rsidR="00F0039E">
        <w:rPr>
          <w:rFonts w:ascii="Times New Roman" w:hAnsi="Times New Roman" w:cs="Times New Roman"/>
          <w:sz w:val="24"/>
          <w:szCs w:val="24"/>
          <w:lang w:val="bg-BG"/>
        </w:rPr>
        <w:t>бщия оборот и оборота в сферата, попадаща в обхвата на поръчката. Когато по основателна</w:t>
      </w:r>
      <w:r w:rsidR="00516E97">
        <w:rPr>
          <w:rFonts w:ascii="Times New Roman" w:hAnsi="Times New Roman" w:cs="Times New Roman"/>
          <w:sz w:val="24"/>
          <w:szCs w:val="24"/>
          <w:lang w:val="bg-BG"/>
        </w:rPr>
        <w:t xml:space="preserve"> </w:t>
      </w:r>
      <w:r w:rsidR="00F0039E">
        <w:rPr>
          <w:rFonts w:ascii="Times New Roman" w:hAnsi="Times New Roman" w:cs="Times New Roman"/>
          <w:sz w:val="24"/>
          <w:szCs w:val="24"/>
          <w:lang w:val="bg-BG"/>
        </w:rPr>
        <w:t>причина участника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231359" w:rsidRDefault="00231359" w:rsidP="00F55BB0">
      <w:pPr>
        <w:spacing w:beforeLines="60" w:before="144" w:afterLines="60" w:after="144" w:line="360" w:lineRule="auto"/>
        <w:jc w:val="both"/>
        <w:rPr>
          <w:rFonts w:ascii="Times New Roman" w:hAnsi="Times New Roman" w:cs="Times New Roman"/>
          <w:b/>
          <w:bCs/>
          <w:sz w:val="24"/>
          <w:szCs w:val="24"/>
          <w:lang w:val="bg-BG"/>
        </w:rPr>
      </w:pPr>
      <w:r w:rsidRPr="003D7C6F">
        <w:rPr>
          <w:rFonts w:ascii="Times New Roman" w:hAnsi="Times New Roman" w:cs="Times New Roman"/>
          <w:b/>
          <w:bCs/>
          <w:sz w:val="24"/>
          <w:szCs w:val="24"/>
        </w:rPr>
        <w:t>10. Технически възможности и квалификации</w:t>
      </w:r>
    </w:p>
    <w:p w:rsidR="0039689D" w:rsidRDefault="00C55C89" w:rsidP="0039689D">
      <w:pPr>
        <w:spacing w:beforeLines="60" w:before="144" w:afterLines="60" w:after="144" w:line="360" w:lineRule="auto"/>
        <w:jc w:val="both"/>
        <w:rPr>
          <w:rFonts w:ascii="Times New Roman" w:hAnsi="Times New Roman" w:cs="Times New Roman"/>
          <w:b/>
          <w:bCs/>
          <w:sz w:val="24"/>
          <w:szCs w:val="24"/>
          <w:lang w:eastAsia="bg-BG"/>
        </w:rPr>
      </w:pPr>
      <w:r>
        <w:rPr>
          <w:rFonts w:ascii="Times New Roman" w:hAnsi="Times New Roman" w:cs="Times New Roman"/>
          <w:b/>
          <w:bCs/>
          <w:sz w:val="24"/>
          <w:szCs w:val="24"/>
        </w:rPr>
        <w:t>10.</w:t>
      </w:r>
      <w:r>
        <w:rPr>
          <w:rFonts w:ascii="Times New Roman" w:hAnsi="Times New Roman" w:cs="Times New Roman"/>
          <w:b/>
          <w:bCs/>
          <w:sz w:val="24"/>
          <w:szCs w:val="24"/>
          <w:lang w:val="bg-BG"/>
        </w:rPr>
        <w:t>1</w:t>
      </w:r>
      <w:r>
        <w:rPr>
          <w:rFonts w:ascii="Times New Roman" w:hAnsi="Times New Roman" w:cs="Times New Roman"/>
          <w:b/>
          <w:bCs/>
          <w:sz w:val="24"/>
          <w:szCs w:val="24"/>
        </w:rPr>
        <w:t>.</w:t>
      </w:r>
      <w:r w:rsidRPr="00D92B31">
        <w:rPr>
          <w:rFonts w:ascii="Times New Roman" w:hAnsi="Times New Roman" w:cs="Times New Roman"/>
          <w:sz w:val="24"/>
          <w:szCs w:val="24"/>
          <w:lang w:val="ru-RU"/>
        </w:rPr>
        <w:t xml:space="preserve"> </w:t>
      </w:r>
      <w:r w:rsidR="0039689D">
        <w:rPr>
          <w:rFonts w:ascii="Times New Roman" w:hAnsi="Times New Roman" w:cs="Times New Roman"/>
          <w:sz w:val="24"/>
          <w:szCs w:val="24"/>
          <w:lang w:val="sr-Cyrl-CS" w:eastAsia="sr-Cyrl-CS"/>
        </w:rPr>
        <w:t xml:space="preserve">През последните 3 години считано от датата на подаване на офертата участникът да е изпълнил минимум 3 </w:t>
      </w:r>
      <w:r w:rsidR="0039689D">
        <w:rPr>
          <w:rFonts w:ascii="Times New Roman" w:hAnsi="Times New Roman" w:cs="Times New Roman"/>
          <w:sz w:val="24"/>
          <w:szCs w:val="24"/>
          <w:lang w:eastAsia="sr-Cyrl-CS"/>
        </w:rPr>
        <w:t>(</w:t>
      </w:r>
      <w:r w:rsidR="0039689D">
        <w:rPr>
          <w:rFonts w:ascii="Times New Roman" w:hAnsi="Times New Roman" w:cs="Times New Roman"/>
          <w:sz w:val="24"/>
          <w:szCs w:val="24"/>
          <w:lang w:val="bg-BG" w:eastAsia="sr-Cyrl-CS"/>
        </w:rPr>
        <w:t>три</w:t>
      </w:r>
      <w:r w:rsidR="0039689D">
        <w:rPr>
          <w:rFonts w:ascii="Times New Roman" w:hAnsi="Times New Roman" w:cs="Times New Roman"/>
          <w:sz w:val="24"/>
          <w:szCs w:val="24"/>
          <w:lang w:eastAsia="sr-Cyrl-CS"/>
        </w:rPr>
        <w:t>)</w:t>
      </w:r>
      <w:r w:rsidR="00D4579C">
        <w:rPr>
          <w:rFonts w:ascii="Times New Roman" w:hAnsi="Times New Roman" w:cs="Times New Roman"/>
          <w:sz w:val="24"/>
          <w:szCs w:val="24"/>
          <w:lang w:val="sr-Cyrl-CS" w:eastAsia="sr-Cyrl-CS"/>
        </w:rPr>
        <w:t xml:space="preserve"> </w:t>
      </w:r>
      <w:r w:rsidR="0039689D">
        <w:rPr>
          <w:rFonts w:ascii="Times New Roman" w:hAnsi="Times New Roman" w:cs="Times New Roman"/>
          <w:sz w:val="24"/>
          <w:szCs w:val="24"/>
          <w:lang w:val="bg-BG" w:eastAsia="sr-Cyrl-CS"/>
        </w:rPr>
        <w:t>дейност</w:t>
      </w:r>
      <w:r w:rsidR="00DB1ADD">
        <w:rPr>
          <w:rFonts w:ascii="Times New Roman" w:hAnsi="Times New Roman" w:cs="Times New Roman"/>
          <w:sz w:val="24"/>
          <w:szCs w:val="24"/>
          <w:lang w:val="bg-BG" w:eastAsia="sr-Cyrl-CS"/>
        </w:rPr>
        <w:t>и</w:t>
      </w:r>
      <w:r w:rsidR="0039689D">
        <w:rPr>
          <w:rFonts w:ascii="Times New Roman" w:hAnsi="Times New Roman" w:cs="Times New Roman"/>
          <w:sz w:val="24"/>
          <w:szCs w:val="24"/>
          <w:lang w:val="bg-BG" w:eastAsia="sr-Cyrl-CS"/>
        </w:rPr>
        <w:t xml:space="preserve"> </w:t>
      </w:r>
      <w:r w:rsidR="00DB1ADD">
        <w:rPr>
          <w:rFonts w:ascii="Times New Roman" w:hAnsi="Times New Roman" w:cs="Times New Roman"/>
          <w:sz w:val="24"/>
          <w:szCs w:val="24"/>
          <w:lang w:val="sr-Cyrl-CS" w:eastAsia="sr-Cyrl-CS"/>
        </w:rPr>
        <w:t>с предмет идентични</w:t>
      </w:r>
      <w:r w:rsidR="0039689D">
        <w:rPr>
          <w:rFonts w:ascii="Times New Roman" w:hAnsi="Times New Roman" w:cs="Times New Roman"/>
          <w:sz w:val="24"/>
          <w:szCs w:val="24"/>
          <w:lang w:val="sr-Cyrl-CS" w:eastAsia="sr-Cyrl-CS"/>
        </w:rPr>
        <w:t xml:space="preserve"> или</w:t>
      </w:r>
      <w:r w:rsidR="0039689D">
        <w:rPr>
          <w:rFonts w:ascii="Times New Roman" w:hAnsi="Times New Roman" w:cs="Times New Roman"/>
          <w:sz w:val="24"/>
          <w:szCs w:val="24"/>
          <w:lang w:eastAsia="bg-BG"/>
        </w:rPr>
        <w:t xml:space="preserve"> сход</w:t>
      </w:r>
      <w:r w:rsidR="00DB1ADD">
        <w:rPr>
          <w:rFonts w:ascii="Times New Roman" w:hAnsi="Times New Roman" w:cs="Times New Roman"/>
          <w:sz w:val="24"/>
          <w:szCs w:val="24"/>
          <w:lang w:val="bg-BG" w:eastAsia="bg-BG"/>
        </w:rPr>
        <w:t>ни</w:t>
      </w:r>
      <w:r w:rsidR="0039689D" w:rsidRPr="0073016A">
        <w:rPr>
          <w:rFonts w:ascii="Times New Roman" w:hAnsi="Times New Roman" w:cs="Times New Roman"/>
          <w:sz w:val="24"/>
          <w:szCs w:val="24"/>
          <w:lang w:eastAsia="bg-BG"/>
        </w:rPr>
        <w:t xml:space="preserve"> с </w:t>
      </w:r>
      <w:r w:rsidR="0039689D">
        <w:rPr>
          <w:rFonts w:ascii="Times New Roman" w:hAnsi="Times New Roman" w:cs="Times New Roman"/>
          <w:sz w:val="24"/>
          <w:szCs w:val="24"/>
          <w:lang w:eastAsia="bg-BG"/>
        </w:rPr>
        <w:t>т</w:t>
      </w:r>
      <w:r w:rsidR="00DB1ADD">
        <w:rPr>
          <w:rFonts w:ascii="Times New Roman" w:hAnsi="Times New Roman" w:cs="Times New Roman"/>
          <w:sz w:val="24"/>
          <w:szCs w:val="24"/>
          <w:lang w:val="bg-BG" w:eastAsia="bg-BG"/>
        </w:rPr>
        <w:t>е</w:t>
      </w:r>
      <w:r w:rsidR="0039689D">
        <w:rPr>
          <w:rFonts w:ascii="Times New Roman" w:hAnsi="Times New Roman" w:cs="Times New Roman"/>
          <w:sz w:val="24"/>
          <w:szCs w:val="24"/>
          <w:lang w:eastAsia="bg-BG"/>
        </w:rPr>
        <w:t>зи на  поръчката</w:t>
      </w:r>
      <w:r w:rsidR="0039689D">
        <w:rPr>
          <w:rFonts w:ascii="Times New Roman" w:hAnsi="Times New Roman" w:cs="Times New Roman"/>
          <w:sz w:val="24"/>
          <w:szCs w:val="24"/>
          <w:lang w:val="sr-Cyrl-CS" w:eastAsia="sr-Cyrl-CS"/>
        </w:rPr>
        <w:t>.</w:t>
      </w:r>
    </w:p>
    <w:p w:rsidR="006110CD" w:rsidRDefault="006110CD" w:rsidP="006110CD">
      <w:pPr>
        <w:pStyle w:val="BodyTextIndent3"/>
        <w:ind w:left="0"/>
        <w:jc w:val="both"/>
        <w:rPr>
          <w:sz w:val="24"/>
          <w:szCs w:val="24"/>
        </w:rPr>
      </w:pPr>
      <w:r>
        <w:rPr>
          <w:sz w:val="24"/>
          <w:szCs w:val="24"/>
        </w:rPr>
        <w:t>*Под дейност</w:t>
      </w:r>
      <w:r w:rsidRPr="00307A4D">
        <w:rPr>
          <w:sz w:val="24"/>
          <w:szCs w:val="24"/>
        </w:rPr>
        <w:t>, сходн</w:t>
      </w:r>
      <w:r>
        <w:rPr>
          <w:sz w:val="24"/>
          <w:szCs w:val="24"/>
        </w:rPr>
        <w:t>а</w:t>
      </w:r>
      <w:r w:rsidRPr="00307A4D">
        <w:rPr>
          <w:sz w:val="24"/>
          <w:szCs w:val="24"/>
        </w:rPr>
        <w:t xml:space="preserve"> с </w:t>
      </w:r>
      <w:r>
        <w:rPr>
          <w:sz w:val="24"/>
          <w:szCs w:val="24"/>
        </w:rPr>
        <w:t>предмета на поръчката следва да се разбира:</w:t>
      </w:r>
    </w:p>
    <w:p w:rsidR="006110CD" w:rsidRPr="00866E67" w:rsidRDefault="006110CD" w:rsidP="006110CD">
      <w:pPr>
        <w:pStyle w:val="BodyTextIndent3"/>
        <w:ind w:left="0"/>
        <w:jc w:val="both"/>
        <w:rPr>
          <w:sz w:val="24"/>
          <w:szCs w:val="24"/>
        </w:rPr>
      </w:pPr>
      <w:r w:rsidRPr="00866E67">
        <w:rPr>
          <w:sz w:val="24"/>
          <w:szCs w:val="24"/>
        </w:rPr>
        <w:t xml:space="preserve">- за позиции 1, 2, 3, 4, 6, 8 и 9 – </w:t>
      </w:r>
      <w:r>
        <w:rPr>
          <w:sz w:val="24"/>
          <w:szCs w:val="24"/>
        </w:rPr>
        <w:t xml:space="preserve">охрана на </w:t>
      </w:r>
      <w:r w:rsidRPr="00866E67">
        <w:rPr>
          <w:sz w:val="24"/>
          <w:szCs w:val="24"/>
        </w:rPr>
        <w:t xml:space="preserve">самостоятелни сгради, сгради или съоръжения в обособени площи с контрол на вход/изход </w:t>
      </w:r>
    </w:p>
    <w:p w:rsidR="006110CD" w:rsidRPr="00866E67" w:rsidRDefault="006110CD" w:rsidP="006110CD">
      <w:pPr>
        <w:pStyle w:val="BodyTextIndent3"/>
        <w:ind w:left="0"/>
        <w:jc w:val="both"/>
        <w:rPr>
          <w:sz w:val="24"/>
          <w:szCs w:val="24"/>
        </w:rPr>
      </w:pPr>
      <w:r w:rsidRPr="00866E67">
        <w:rPr>
          <w:sz w:val="24"/>
          <w:szCs w:val="24"/>
        </w:rPr>
        <w:t xml:space="preserve">- за позиции 5, 7, 10, 11, 12, и 15 </w:t>
      </w:r>
      <w:r>
        <w:rPr>
          <w:sz w:val="24"/>
          <w:szCs w:val="24"/>
        </w:rPr>
        <w:t>–</w:t>
      </w:r>
      <w:r w:rsidRPr="00866E67">
        <w:rPr>
          <w:sz w:val="24"/>
          <w:szCs w:val="24"/>
        </w:rPr>
        <w:t xml:space="preserve"> </w:t>
      </w:r>
      <w:r>
        <w:rPr>
          <w:sz w:val="24"/>
          <w:szCs w:val="24"/>
        </w:rPr>
        <w:t xml:space="preserve">охрана на </w:t>
      </w:r>
      <w:r w:rsidRPr="00866E67">
        <w:rPr>
          <w:sz w:val="24"/>
          <w:szCs w:val="24"/>
        </w:rPr>
        <w:t>паркове, градски градини и други публични площи със свободен или контролиран достъп, посещавани от голям брой хора</w:t>
      </w:r>
    </w:p>
    <w:p w:rsidR="006110CD" w:rsidRPr="00866E67" w:rsidRDefault="006110CD" w:rsidP="006110CD">
      <w:pPr>
        <w:pStyle w:val="BodyTextIndent3"/>
        <w:ind w:left="0"/>
        <w:jc w:val="both"/>
        <w:rPr>
          <w:sz w:val="24"/>
          <w:szCs w:val="24"/>
        </w:rPr>
      </w:pPr>
      <w:r w:rsidRPr="00866E67">
        <w:rPr>
          <w:sz w:val="24"/>
          <w:szCs w:val="24"/>
        </w:rPr>
        <w:t xml:space="preserve">- за позиция 13 – </w:t>
      </w:r>
      <w:r>
        <w:rPr>
          <w:sz w:val="24"/>
          <w:szCs w:val="24"/>
        </w:rPr>
        <w:t xml:space="preserve">охрана на </w:t>
      </w:r>
      <w:r w:rsidRPr="00866E67">
        <w:rPr>
          <w:sz w:val="24"/>
          <w:szCs w:val="24"/>
        </w:rPr>
        <w:t>технически проводи или инженерни съоръжения</w:t>
      </w:r>
    </w:p>
    <w:p w:rsidR="00C55C89" w:rsidRDefault="006110CD" w:rsidP="006110CD">
      <w:pPr>
        <w:spacing w:beforeLines="60" w:before="144" w:afterLines="60" w:after="144" w:line="360" w:lineRule="auto"/>
        <w:jc w:val="both"/>
        <w:rPr>
          <w:rFonts w:ascii="Times New Roman" w:hAnsi="Times New Roman" w:cs="Times New Roman"/>
          <w:sz w:val="24"/>
          <w:szCs w:val="24"/>
          <w:lang w:val="bg-BG"/>
        </w:rPr>
      </w:pPr>
      <w:r w:rsidRPr="006110CD">
        <w:rPr>
          <w:rFonts w:ascii="Times New Roman" w:hAnsi="Times New Roman" w:cs="Times New Roman"/>
          <w:sz w:val="24"/>
          <w:szCs w:val="24"/>
        </w:rPr>
        <w:t>- за позиция 14 – охрана при транспортиране на ценни пратки и товари</w:t>
      </w:r>
    </w:p>
    <w:p w:rsidR="006110CD" w:rsidRPr="006110CD" w:rsidRDefault="006110CD" w:rsidP="003F14C5">
      <w:pPr>
        <w:pStyle w:val="210"/>
        <w:shd w:val="clear" w:color="auto" w:fill="auto"/>
        <w:spacing w:line="360" w:lineRule="auto"/>
        <w:ind w:firstLine="0"/>
        <w:rPr>
          <w:rFonts w:ascii="Times New Roman" w:hAnsi="Times New Roman" w:cs="Times New Roman"/>
          <w:sz w:val="24"/>
          <w:szCs w:val="24"/>
          <w:lang w:val="bg-BG"/>
        </w:rPr>
      </w:pPr>
      <w:r w:rsidRPr="006110CD">
        <w:rPr>
          <w:rFonts w:ascii="Times New Roman" w:hAnsi="Times New Roman" w:cs="Times New Roman"/>
          <w:bCs/>
          <w:iCs/>
          <w:sz w:val="24"/>
          <w:szCs w:val="24"/>
          <w:lang w:val="bg-BG"/>
        </w:rPr>
        <w:t xml:space="preserve">Възложителят </w:t>
      </w:r>
      <w:r w:rsidRPr="006110CD">
        <w:rPr>
          <w:rFonts w:ascii="Times New Roman" w:hAnsi="Times New Roman" w:cs="Times New Roman"/>
          <w:sz w:val="24"/>
          <w:szCs w:val="24"/>
          <w:lang w:val="bg-BG"/>
        </w:rPr>
        <w:t xml:space="preserve"> не поставя изискване относ</w:t>
      </w:r>
      <w:r>
        <w:rPr>
          <w:rFonts w:ascii="Times New Roman" w:hAnsi="Times New Roman" w:cs="Times New Roman"/>
          <w:sz w:val="24"/>
          <w:szCs w:val="24"/>
          <w:lang w:val="bg-BG"/>
        </w:rPr>
        <w:t>но обема на изпълнените дейности</w:t>
      </w:r>
      <w:r w:rsidRPr="006110CD">
        <w:rPr>
          <w:rFonts w:ascii="Times New Roman" w:hAnsi="Times New Roman" w:cs="Times New Roman"/>
          <w:sz w:val="24"/>
          <w:szCs w:val="24"/>
          <w:lang w:val="bg-BG"/>
        </w:rPr>
        <w:t xml:space="preserve">. </w:t>
      </w:r>
    </w:p>
    <w:p w:rsidR="003F14C5" w:rsidRPr="003F14C5" w:rsidRDefault="003F14C5" w:rsidP="003F14C5">
      <w:pPr>
        <w:widowControl w:val="0"/>
        <w:spacing w:after="0" w:line="360" w:lineRule="auto"/>
        <w:jc w:val="both"/>
        <w:rPr>
          <w:rFonts w:ascii="Times New Roman" w:eastAsia="Times New Roman" w:hAnsi="Times New Roman" w:cs="Times New Roman"/>
          <w:sz w:val="24"/>
          <w:szCs w:val="24"/>
          <w:lang w:val="bg-BG" w:eastAsia="x-none"/>
        </w:rPr>
      </w:pPr>
      <w:r w:rsidRPr="003F14C5">
        <w:rPr>
          <w:rFonts w:ascii="Times New Roman" w:eastAsia="Times New Roman" w:hAnsi="Times New Roman" w:cs="Times New Roman"/>
          <w:sz w:val="24"/>
          <w:szCs w:val="24"/>
          <w:lang w:val="bg-BG" w:eastAsia="x-none"/>
        </w:rPr>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 xml:space="preserve">частникът декларира  в ЕЕДОП, като посочва в част IV, буква „В“, т.1б информация за </w:t>
      </w:r>
      <w:r>
        <w:rPr>
          <w:rFonts w:ascii="Times New Roman" w:eastAsia="Times New Roman" w:hAnsi="Times New Roman" w:cs="Times New Roman"/>
          <w:sz w:val="24"/>
          <w:szCs w:val="24"/>
          <w:lang w:val="bg-BG" w:eastAsia="x-none"/>
        </w:rPr>
        <w:t xml:space="preserve">услугите </w:t>
      </w:r>
      <w:r w:rsidRPr="003F14C5">
        <w:rPr>
          <w:rFonts w:ascii="Times New Roman" w:eastAsia="Times New Roman" w:hAnsi="Times New Roman" w:cs="Times New Roman"/>
          <w:sz w:val="24"/>
          <w:szCs w:val="24"/>
          <w:lang w:val="bg-BG" w:eastAsia="x-none"/>
        </w:rPr>
        <w:t xml:space="preserve">с предмет сходен с предмета на настоящата обществена поръчка, изпълнени през последните три години, считано от датата на подаване на оферта, стойностите,  датите  и  получателите. </w:t>
      </w:r>
    </w:p>
    <w:p w:rsidR="006B482C" w:rsidRDefault="006B482C" w:rsidP="006B482C">
      <w:pPr>
        <w:pStyle w:val="BodyTextIndent3"/>
        <w:ind w:left="0" w:right="112"/>
        <w:jc w:val="both"/>
        <w:rPr>
          <w:sz w:val="24"/>
          <w:szCs w:val="24"/>
        </w:rPr>
      </w:pPr>
    </w:p>
    <w:p w:rsidR="006B482C" w:rsidRPr="006B482C" w:rsidRDefault="006110CD" w:rsidP="006B482C">
      <w:pPr>
        <w:pStyle w:val="BodyTextIndent3"/>
        <w:ind w:left="0" w:right="112"/>
        <w:jc w:val="both"/>
        <w:rPr>
          <w:sz w:val="24"/>
          <w:szCs w:val="24"/>
        </w:rPr>
      </w:pPr>
      <w:r>
        <w:rPr>
          <w:sz w:val="24"/>
          <w:szCs w:val="24"/>
        </w:rPr>
        <w:t xml:space="preserve">10.2. </w:t>
      </w:r>
      <w:r w:rsidR="009162EA">
        <w:rPr>
          <w:sz w:val="24"/>
          <w:szCs w:val="24"/>
        </w:rPr>
        <w:t>Участниците в процедурата трябва д</w:t>
      </w:r>
      <w:r w:rsidR="006B482C" w:rsidRPr="006B482C">
        <w:rPr>
          <w:sz w:val="24"/>
          <w:szCs w:val="24"/>
        </w:rPr>
        <w:t>а разполага</w:t>
      </w:r>
      <w:r w:rsidR="0031294C">
        <w:rPr>
          <w:sz w:val="24"/>
          <w:szCs w:val="24"/>
        </w:rPr>
        <w:t>т</w:t>
      </w:r>
      <w:r w:rsidR="006B482C" w:rsidRPr="006B482C">
        <w:rPr>
          <w:sz w:val="24"/>
          <w:szCs w:val="24"/>
        </w:rPr>
        <w:t xml:space="preserve"> с необходимото техническо оборудване:</w:t>
      </w:r>
    </w:p>
    <w:p w:rsidR="006B482C" w:rsidRPr="006B482C" w:rsidRDefault="006B482C" w:rsidP="006B482C">
      <w:pPr>
        <w:shd w:val="clear" w:color="auto" w:fill="FFFFFF"/>
        <w:tabs>
          <w:tab w:val="left" w:pos="540"/>
        </w:tabs>
        <w:ind w:right="112"/>
        <w:jc w:val="both"/>
        <w:rPr>
          <w:rFonts w:ascii="Times New Roman" w:hAnsi="Times New Roman" w:cs="Times New Roman"/>
          <w:sz w:val="24"/>
          <w:szCs w:val="24"/>
        </w:rPr>
      </w:pPr>
      <w:r w:rsidRPr="006B482C">
        <w:rPr>
          <w:rFonts w:ascii="Times New Roman" w:hAnsi="Times New Roman" w:cs="Times New Roman"/>
          <w:sz w:val="24"/>
          <w:szCs w:val="24"/>
        </w:rPr>
        <w:tab/>
        <w:t xml:space="preserve">- за реагиране на сигнали по СОТ, наличие на </w:t>
      </w:r>
      <w:r w:rsidRPr="006B482C">
        <w:rPr>
          <w:rFonts w:ascii="Times New Roman" w:hAnsi="Times New Roman" w:cs="Times New Roman"/>
          <w:color w:val="000000"/>
          <w:sz w:val="24"/>
          <w:szCs w:val="24"/>
        </w:rPr>
        <w:t>минимум 3 /три/</w:t>
      </w:r>
      <w:r w:rsidRPr="006B482C">
        <w:rPr>
          <w:rFonts w:ascii="Times New Roman" w:hAnsi="Times New Roman" w:cs="Times New Roman"/>
          <w:sz w:val="24"/>
          <w:szCs w:val="24"/>
        </w:rPr>
        <w:t xml:space="preserve"> моторни превозни средства (МПС) за всяка от позициите 1 и 6 и минимум 9 /девет/ МПС за всяка от позициите 2, 4, 8 и 14</w:t>
      </w:r>
    </w:p>
    <w:p w:rsidR="006B482C" w:rsidRPr="006B482C" w:rsidRDefault="006B482C" w:rsidP="006B482C">
      <w:pPr>
        <w:shd w:val="clear" w:color="auto" w:fill="FFFFFF"/>
        <w:tabs>
          <w:tab w:val="left" w:pos="540"/>
        </w:tabs>
        <w:ind w:right="112"/>
        <w:jc w:val="both"/>
        <w:rPr>
          <w:rFonts w:ascii="Times New Roman" w:hAnsi="Times New Roman" w:cs="Times New Roman"/>
          <w:sz w:val="24"/>
          <w:szCs w:val="24"/>
        </w:rPr>
      </w:pPr>
      <w:r w:rsidRPr="006B482C">
        <w:rPr>
          <w:rFonts w:ascii="Times New Roman" w:hAnsi="Times New Roman" w:cs="Times New Roman"/>
          <w:sz w:val="24"/>
          <w:szCs w:val="24"/>
        </w:rPr>
        <w:lastRenderedPageBreak/>
        <w:tab/>
        <w:t xml:space="preserve">- патрулни МПС, наличие на </w:t>
      </w:r>
      <w:r w:rsidRPr="006B482C">
        <w:rPr>
          <w:rFonts w:ascii="Times New Roman" w:hAnsi="Times New Roman" w:cs="Times New Roman"/>
          <w:color w:val="000000"/>
          <w:sz w:val="24"/>
          <w:szCs w:val="24"/>
        </w:rPr>
        <w:t>минимум 4 /четири/</w:t>
      </w:r>
      <w:r w:rsidRPr="006B482C">
        <w:rPr>
          <w:rFonts w:ascii="Times New Roman" w:hAnsi="Times New Roman" w:cs="Times New Roman"/>
          <w:sz w:val="24"/>
          <w:szCs w:val="24"/>
        </w:rPr>
        <w:t xml:space="preserve"> за всяка от позициите 9, 10, 13 и 15</w:t>
      </w:r>
    </w:p>
    <w:p w:rsidR="006B482C" w:rsidRPr="006B482C" w:rsidRDefault="006B482C" w:rsidP="006B482C">
      <w:pPr>
        <w:shd w:val="clear" w:color="auto" w:fill="FFFFFF"/>
        <w:tabs>
          <w:tab w:val="left" w:pos="540"/>
        </w:tabs>
        <w:ind w:right="112"/>
        <w:jc w:val="both"/>
        <w:rPr>
          <w:rFonts w:ascii="Times New Roman" w:hAnsi="Times New Roman" w:cs="Times New Roman"/>
          <w:sz w:val="24"/>
          <w:szCs w:val="24"/>
        </w:rPr>
      </w:pPr>
      <w:r w:rsidRPr="006B482C">
        <w:rPr>
          <w:rFonts w:ascii="Times New Roman" w:hAnsi="Times New Roman" w:cs="Times New Roman"/>
          <w:sz w:val="24"/>
          <w:szCs w:val="24"/>
        </w:rPr>
        <w:tab/>
        <w:t xml:space="preserve">- специализирани МПС за охрана при транспортиране на ценни пратки и товари /ЦПТ/, наличие на минимум 1 /един/ брой за позиция 1 и минимум 6 /шест/ броя за позиция </w:t>
      </w:r>
      <w:r w:rsidRPr="006B482C">
        <w:rPr>
          <w:rFonts w:ascii="Times New Roman" w:hAnsi="Times New Roman" w:cs="Times New Roman"/>
          <w:color w:val="000000"/>
          <w:sz w:val="24"/>
          <w:szCs w:val="24"/>
        </w:rPr>
        <w:t>14</w:t>
      </w:r>
      <w:r w:rsidRPr="006B482C">
        <w:rPr>
          <w:rFonts w:ascii="Times New Roman" w:hAnsi="Times New Roman" w:cs="Times New Roman"/>
          <w:sz w:val="24"/>
          <w:szCs w:val="24"/>
        </w:rPr>
        <w:t>;</w:t>
      </w:r>
    </w:p>
    <w:p w:rsidR="006B482C" w:rsidRPr="006B482C" w:rsidRDefault="006B482C" w:rsidP="006B482C">
      <w:pPr>
        <w:shd w:val="clear" w:color="auto" w:fill="FFFFFF"/>
        <w:tabs>
          <w:tab w:val="left" w:pos="540"/>
        </w:tabs>
        <w:ind w:right="112"/>
        <w:jc w:val="both"/>
        <w:rPr>
          <w:rFonts w:ascii="Times New Roman" w:hAnsi="Times New Roman" w:cs="Times New Roman"/>
          <w:sz w:val="24"/>
          <w:szCs w:val="24"/>
        </w:rPr>
      </w:pPr>
      <w:r w:rsidRPr="006B482C">
        <w:rPr>
          <w:rFonts w:ascii="Times New Roman" w:hAnsi="Times New Roman" w:cs="Times New Roman"/>
          <w:sz w:val="24"/>
          <w:szCs w:val="24"/>
        </w:rPr>
        <w:tab/>
        <w:t xml:space="preserve">- за контрол и помощ на охранителите, наличие </w:t>
      </w:r>
      <w:r w:rsidRPr="006B482C">
        <w:rPr>
          <w:rFonts w:ascii="Times New Roman" w:hAnsi="Times New Roman" w:cs="Times New Roman"/>
          <w:color w:val="000000"/>
          <w:sz w:val="24"/>
          <w:szCs w:val="24"/>
        </w:rPr>
        <w:t>на минимум 2 /две/</w:t>
      </w:r>
      <w:r w:rsidRPr="006B482C">
        <w:rPr>
          <w:rFonts w:ascii="Times New Roman" w:hAnsi="Times New Roman" w:cs="Times New Roman"/>
          <w:sz w:val="24"/>
          <w:szCs w:val="24"/>
        </w:rPr>
        <w:t xml:space="preserve"> МПС за всяка обособена позиция;</w:t>
      </w:r>
    </w:p>
    <w:p w:rsidR="006B482C" w:rsidRDefault="006B482C" w:rsidP="006B482C">
      <w:pPr>
        <w:shd w:val="clear" w:color="auto" w:fill="FFFFFF"/>
        <w:tabs>
          <w:tab w:val="left" w:pos="540"/>
        </w:tabs>
        <w:ind w:right="112"/>
        <w:jc w:val="both"/>
        <w:rPr>
          <w:rFonts w:ascii="Times New Roman" w:hAnsi="Times New Roman" w:cs="Times New Roman"/>
          <w:sz w:val="24"/>
          <w:szCs w:val="24"/>
          <w:lang w:val="bg-BG"/>
        </w:rPr>
      </w:pPr>
      <w:r w:rsidRPr="006B482C">
        <w:rPr>
          <w:rFonts w:ascii="Times New Roman" w:hAnsi="Times New Roman" w:cs="Times New Roman"/>
          <w:sz w:val="24"/>
          <w:szCs w:val="24"/>
        </w:rPr>
        <w:tab/>
        <w:t>- наличие на позволените от Закона за частна охранителна дейност лични предпазни и защитни средства и средства за комуникация - белезници, каучукови или пластмасови палки, радиостанции, мобилни телефони.</w:t>
      </w:r>
    </w:p>
    <w:p w:rsidR="006110CD" w:rsidRPr="006B482C" w:rsidRDefault="006B482C" w:rsidP="006B482C">
      <w:pPr>
        <w:spacing w:beforeLines="60" w:before="144" w:afterLines="60" w:after="144" w:line="360" w:lineRule="auto"/>
        <w:jc w:val="both"/>
        <w:rPr>
          <w:rFonts w:ascii="Times New Roman" w:hAnsi="Times New Roman" w:cs="Times New Roman"/>
          <w:sz w:val="24"/>
          <w:szCs w:val="24"/>
          <w:lang w:val="bg-BG"/>
        </w:rPr>
      </w:pPr>
      <w:r w:rsidRPr="006B482C">
        <w:rPr>
          <w:rFonts w:ascii="Times New Roman" w:hAnsi="Times New Roman" w:cs="Times New Roman"/>
          <w:b/>
          <w:sz w:val="24"/>
          <w:szCs w:val="24"/>
        </w:rPr>
        <w:t xml:space="preserve">Забележка: </w:t>
      </w:r>
      <w:r w:rsidRPr="006B482C">
        <w:rPr>
          <w:rFonts w:ascii="Times New Roman" w:hAnsi="Times New Roman" w:cs="Times New Roman"/>
          <w:sz w:val="24"/>
          <w:szCs w:val="24"/>
        </w:rPr>
        <w:t>Изискването за наличие на минимален брой МПС не се прилага комулативно.</w:t>
      </w:r>
    </w:p>
    <w:p w:rsidR="006110CD" w:rsidRDefault="006B482C" w:rsidP="006110CD">
      <w:pPr>
        <w:spacing w:beforeLines="60" w:before="144" w:afterLines="60" w:after="144" w:line="360" w:lineRule="auto"/>
        <w:jc w:val="both"/>
        <w:rPr>
          <w:rFonts w:ascii="Times New Roman" w:eastAsia="Times New Roman" w:hAnsi="Times New Roman" w:cs="Times New Roman"/>
          <w:sz w:val="24"/>
          <w:szCs w:val="24"/>
          <w:lang w:val="bg-BG" w:eastAsia="x-none"/>
        </w:rPr>
      </w:pPr>
      <w:r w:rsidRPr="003F14C5">
        <w:rPr>
          <w:rFonts w:ascii="Times New Roman" w:eastAsia="Times New Roman" w:hAnsi="Times New Roman" w:cs="Times New Roman"/>
          <w:sz w:val="24"/>
          <w:szCs w:val="24"/>
          <w:lang w:val="bg-BG" w:eastAsia="x-none"/>
        </w:rPr>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частникът декларира  в ЕЕДОП, като посочва в ч</w:t>
      </w:r>
      <w:r>
        <w:rPr>
          <w:rFonts w:ascii="Times New Roman" w:eastAsia="Times New Roman" w:hAnsi="Times New Roman" w:cs="Times New Roman"/>
          <w:sz w:val="24"/>
          <w:szCs w:val="24"/>
          <w:lang w:val="bg-BG" w:eastAsia="x-none"/>
        </w:rPr>
        <w:t>аст IV, буква „В“, т.9</w:t>
      </w:r>
      <w:r w:rsidRPr="003F14C5">
        <w:rPr>
          <w:rFonts w:ascii="Times New Roman" w:eastAsia="Times New Roman" w:hAnsi="Times New Roman" w:cs="Times New Roman"/>
          <w:sz w:val="24"/>
          <w:szCs w:val="24"/>
          <w:lang w:val="bg-BG" w:eastAsia="x-none"/>
        </w:rPr>
        <w:t xml:space="preserve"> информация за</w:t>
      </w:r>
      <w:r w:rsidR="00FA3499">
        <w:rPr>
          <w:rFonts w:ascii="Times New Roman" w:eastAsia="Times New Roman" w:hAnsi="Times New Roman" w:cs="Times New Roman"/>
          <w:sz w:val="24"/>
          <w:szCs w:val="24"/>
          <w:lang w:val="bg-BG" w:eastAsia="x-none"/>
        </w:rPr>
        <w:t xml:space="preserve">: </w:t>
      </w:r>
    </w:p>
    <w:p w:rsidR="00FA3499" w:rsidRPr="00FA3499" w:rsidRDefault="00FA3499" w:rsidP="00FA3499">
      <w:pPr>
        <w:pStyle w:val="ListParagraph"/>
        <w:numPr>
          <w:ilvl w:val="0"/>
          <w:numId w:val="10"/>
        </w:numPr>
        <w:spacing w:beforeLines="60" w:before="144" w:afterLines="60" w:after="144" w:line="360" w:lineRule="auto"/>
        <w:ind w:left="0" w:firstLine="0"/>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МПС с данни </w:t>
      </w:r>
      <w:r w:rsidRPr="00FA3499">
        <w:rPr>
          <w:rFonts w:ascii="Times New Roman" w:hAnsi="Times New Roman" w:cs="Times New Roman"/>
          <w:sz w:val="24"/>
          <w:szCs w:val="24"/>
          <w:lang w:eastAsia="x-none"/>
        </w:rPr>
        <w:t>за регистрационен номер, марка и модел за наличие на патрулни МПС, на МПС за реакция на сигнали по СОТ, на специализирани МПС за охрана и транспортиране на ценни пратки и товари и на МПС и МПС за контрол и помощ на охранителите</w:t>
      </w:r>
    </w:p>
    <w:p w:rsidR="00FA3499" w:rsidRPr="00FA3499" w:rsidRDefault="00FA3499" w:rsidP="00FA3499">
      <w:pPr>
        <w:pStyle w:val="ListParagraph"/>
        <w:numPr>
          <w:ilvl w:val="0"/>
          <w:numId w:val="10"/>
        </w:numPr>
        <w:spacing w:beforeLines="60" w:before="144" w:afterLines="60" w:after="144" w:line="360" w:lineRule="auto"/>
        <w:ind w:left="0" w:firstLine="0"/>
        <w:rPr>
          <w:rFonts w:ascii="Times New Roman" w:hAnsi="Times New Roman" w:cs="Times New Roman"/>
          <w:sz w:val="24"/>
          <w:szCs w:val="24"/>
        </w:rPr>
      </w:pPr>
      <w:r w:rsidRPr="00FA3499">
        <w:rPr>
          <w:rFonts w:ascii="Times New Roman" w:hAnsi="Times New Roman" w:cs="Times New Roman"/>
          <w:sz w:val="24"/>
          <w:szCs w:val="24"/>
          <w:lang w:val="en-US"/>
        </w:rPr>
        <w:t>данни за вида и модела за наличие на позволените от Закона за частна охранителна дейност лични предпазни и защитни средства и средства за комуникации.</w:t>
      </w:r>
    </w:p>
    <w:p w:rsidR="009162EA" w:rsidRPr="009162EA" w:rsidRDefault="009162EA" w:rsidP="009162EA">
      <w:pPr>
        <w:shd w:val="clear" w:color="auto" w:fill="FFFFFF"/>
        <w:tabs>
          <w:tab w:val="left" w:pos="540"/>
        </w:tabs>
        <w:jc w:val="both"/>
        <w:rPr>
          <w:rFonts w:ascii="Times New Roman" w:hAnsi="Times New Roman" w:cs="Times New Roman"/>
          <w:sz w:val="24"/>
          <w:szCs w:val="24"/>
        </w:rPr>
      </w:pPr>
      <w:r w:rsidRPr="009162EA">
        <w:rPr>
          <w:rFonts w:ascii="Times New Roman" w:hAnsi="Times New Roman" w:cs="Times New Roman"/>
          <w:sz w:val="24"/>
          <w:szCs w:val="24"/>
          <w:lang w:val="bg-BG"/>
        </w:rPr>
        <w:t xml:space="preserve">10.3. </w:t>
      </w:r>
      <w:r w:rsidRPr="009162EA">
        <w:rPr>
          <w:rFonts w:ascii="Times New Roman" w:hAnsi="Times New Roman" w:cs="Times New Roman"/>
          <w:sz w:val="24"/>
          <w:szCs w:val="24"/>
        </w:rPr>
        <w:t>Участниците в процедурата трябва да разполага с</w:t>
      </w:r>
      <w:r w:rsidRPr="009162EA">
        <w:rPr>
          <w:rFonts w:ascii="Times New Roman" w:hAnsi="Times New Roman" w:cs="Times New Roman"/>
          <w:spacing w:val="-6"/>
          <w:sz w:val="24"/>
          <w:szCs w:val="24"/>
        </w:rPr>
        <w:t xml:space="preserve"> технически системи за сигурност:</w:t>
      </w:r>
    </w:p>
    <w:p w:rsidR="009162EA" w:rsidRPr="009162EA" w:rsidRDefault="009162EA" w:rsidP="009162EA">
      <w:pPr>
        <w:jc w:val="both"/>
        <w:rPr>
          <w:rFonts w:ascii="Times New Roman" w:hAnsi="Times New Roman" w:cs="Times New Roman"/>
          <w:sz w:val="24"/>
          <w:szCs w:val="24"/>
        </w:rPr>
      </w:pPr>
      <w:r w:rsidRPr="009162EA">
        <w:rPr>
          <w:rFonts w:ascii="Times New Roman" w:hAnsi="Times New Roman" w:cs="Times New Roman"/>
          <w:sz w:val="24"/>
          <w:szCs w:val="24"/>
        </w:rPr>
        <w:t>- охранителите на пост да бъдат оборудвани с паник бутони и изградена съответната система за връзка с оперативен център,</w:t>
      </w:r>
    </w:p>
    <w:p w:rsidR="009162EA" w:rsidRPr="009162EA" w:rsidRDefault="009162EA" w:rsidP="009162EA">
      <w:pPr>
        <w:jc w:val="both"/>
        <w:rPr>
          <w:rFonts w:ascii="Times New Roman" w:hAnsi="Times New Roman" w:cs="Times New Roman"/>
          <w:sz w:val="24"/>
          <w:szCs w:val="24"/>
        </w:rPr>
      </w:pPr>
      <w:r w:rsidRPr="009162EA">
        <w:rPr>
          <w:rFonts w:ascii="Times New Roman" w:hAnsi="Times New Roman" w:cs="Times New Roman"/>
          <w:sz w:val="24"/>
          <w:szCs w:val="24"/>
        </w:rPr>
        <w:t>- изградена система за комуникация, контрол и проверка на получени сигнали,</w:t>
      </w:r>
    </w:p>
    <w:p w:rsidR="006B482C" w:rsidRPr="009162EA" w:rsidRDefault="009162EA" w:rsidP="009162EA">
      <w:pPr>
        <w:spacing w:beforeLines="60" w:before="144" w:afterLines="60" w:after="144" w:line="360" w:lineRule="auto"/>
        <w:jc w:val="both"/>
        <w:rPr>
          <w:rFonts w:ascii="Times New Roman" w:hAnsi="Times New Roman" w:cs="Times New Roman"/>
          <w:sz w:val="24"/>
          <w:szCs w:val="24"/>
          <w:lang w:val="bg-BG"/>
        </w:rPr>
      </w:pPr>
      <w:r w:rsidRPr="009162EA">
        <w:rPr>
          <w:rFonts w:ascii="Times New Roman" w:hAnsi="Times New Roman" w:cs="Times New Roman"/>
          <w:sz w:val="24"/>
          <w:szCs w:val="24"/>
        </w:rPr>
        <w:t>- наличие на оборудван с технически средства дежурен център за получаване на сигнали, контрол и помощ.</w:t>
      </w:r>
    </w:p>
    <w:p w:rsidR="009162EA" w:rsidRDefault="009162EA" w:rsidP="009162EA">
      <w:pPr>
        <w:spacing w:beforeLines="60" w:before="144" w:afterLines="60" w:after="144" w:line="360" w:lineRule="auto"/>
        <w:jc w:val="both"/>
        <w:rPr>
          <w:rFonts w:ascii="Times New Roman" w:eastAsia="Times New Roman" w:hAnsi="Times New Roman" w:cs="Times New Roman"/>
          <w:sz w:val="24"/>
          <w:szCs w:val="24"/>
          <w:lang w:val="bg-BG" w:eastAsia="x-none"/>
        </w:rPr>
      </w:pPr>
      <w:r w:rsidRPr="003F14C5">
        <w:rPr>
          <w:rFonts w:ascii="Times New Roman" w:eastAsia="Times New Roman" w:hAnsi="Times New Roman" w:cs="Times New Roman"/>
          <w:sz w:val="24"/>
          <w:szCs w:val="24"/>
          <w:lang w:val="bg-BG" w:eastAsia="x-none"/>
        </w:rPr>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частникът декларира  в ЕЕДОП, като посочва в ч</w:t>
      </w:r>
      <w:r>
        <w:rPr>
          <w:rFonts w:ascii="Times New Roman" w:eastAsia="Times New Roman" w:hAnsi="Times New Roman" w:cs="Times New Roman"/>
          <w:sz w:val="24"/>
          <w:szCs w:val="24"/>
          <w:lang w:val="bg-BG" w:eastAsia="x-none"/>
        </w:rPr>
        <w:t>аст IV, буква „В“, т.9</w:t>
      </w:r>
      <w:r w:rsidRPr="003F14C5">
        <w:rPr>
          <w:rFonts w:ascii="Times New Roman" w:eastAsia="Times New Roman" w:hAnsi="Times New Roman" w:cs="Times New Roman"/>
          <w:sz w:val="24"/>
          <w:szCs w:val="24"/>
          <w:lang w:val="bg-BG" w:eastAsia="x-none"/>
        </w:rPr>
        <w:t xml:space="preserve"> информация за</w:t>
      </w:r>
      <w:r>
        <w:rPr>
          <w:rFonts w:ascii="Times New Roman" w:eastAsia="Times New Roman" w:hAnsi="Times New Roman" w:cs="Times New Roman"/>
          <w:sz w:val="24"/>
          <w:szCs w:val="24"/>
          <w:lang w:val="bg-BG" w:eastAsia="x-none"/>
        </w:rPr>
        <w:t>:</w:t>
      </w:r>
    </w:p>
    <w:p w:rsidR="009162EA" w:rsidRDefault="009162EA" w:rsidP="009162EA">
      <w:pPr>
        <w:spacing w:beforeLines="60" w:before="144" w:afterLines="60" w:after="144" w:line="360" w:lineRule="auto"/>
        <w:jc w:val="both"/>
        <w:rPr>
          <w:rFonts w:ascii="Times New Roman" w:eastAsia="Times New Roman" w:hAnsi="Times New Roman" w:cs="Times New Roman"/>
          <w:sz w:val="24"/>
          <w:szCs w:val="24"/>
          <w:lang w:val="bg-BG" w:eastAsia="x-none"/>
        </w:rPr>
      </w:pPr>
      <w:r>
        <w:rPr>
          <w:rFonts w:ascii="Times New Roman" w:eastAsia="Times New Roman" w:hAnsi="Times New Roman" w:cs="Times New Roman"/>
          <w:sz w:val="24"/>
          <w:szCs w:val="24"/>
          <w:lang w:val="bg-BG" w:eastAsia="x-none"/>
        </w:rPr>
        <w:t xml:space="preserve">- </w:t>
      </w:r>
      <w:r w:rsidR="00943E9A">
        <w:rPr>
          <w:rFonts w:ascii="Times New Roman" w:eastAsia="Times New Roman" w:hAnsi="Times New Roman" w:cs="Times New Roman"/>
          <w:sz w:val="24"/>
          <w:szCs w:val="24"/>
          <w:lang w:val="bg-BG" w:eastAsia="x-none"/>
        </w:rPr>
        <w:t xml:space="preserve"> </w:t>
      </w:r>
      <w:r>
        <w:rPr>
          <w:rFonts w:ascii="Times New Roman" w:eastAsia="Times New Roman" w:hAnsi="Times New Roman" w:cs="Times New Roman"/>
          <w:sz w:val="24"/>
          <w:szCs w:val="24"/>
          <w:lang w:val="bg-BG" w:eastAsia="x-none"/>
        </w:rPr>
        <w:t xml:space="preserve">описание на използваните средства за комуникация и паник бутони. </w:t>
      </w:r>
    </w:p>
    <w:p w:rsidR="00943E9A" w:rsidRPr="00866E67" w:rsidRDefault="009162EA" w:rsidP="00943E9A">
      <w:pPr>
        <w:shd w:val="clear" w:color="auto" w:fill="FFFFFF"/>
        <w:tabs>
          <w:tab w:val="left" w:pos="0"/>
        </w:tabs>
        <w:jc w:val="both"/>
      </w:pPr>
      <w:r>
        <w:rPr>
          <w:rFonts w:ascii="Times New Roman" w:eastAsia="Times New Roman" w:hAnsi="Times New Roman" w:cs="Times New Roman"/>
          <w:sz w:val="24"/>
          <w:szCs w:val="24"/>
          <w:lang w:val="bg-BG" w:eastAsia="x-none"/>
        </w:rPr>
        <w:t xml:space="preserve">- </w:t>
      </w:r>
      <w:r w:rsidR="00943E9A">
        <w:rPr>
          <w:rFonts w:ascii="Times New Roman" w:eastAsia="Times New Roman" w:hAnsi="Times New Roman" w:cs="Times New Roman"/>
          <w:sz w:val="24"/>
          <w:szCs w:val="24"/>
          <w:lang w:val="bg-BG" w:eastAsia="x-none"/>
        </w:rPr>
        <w:t>з</w:t>
      </w:r>
      <w:r w:rsidR="00943E9A" w:rsidRPr="00943E9A">
        <w:rPr>
          <w:rFonts w:ascii="Times New Roman" w:hAnsi="Times New Roman" w:cs="Times New Roman"/>
          <w:sz w:val="24"/>
          <w:szCs w:val="24"/>
        </w:rPr>
        <w:t>а наличие на оборудван с технически средства дежурен център се представя кратко описание на дежурния център.</w:t>
      </w:r>
    </w:p>
    <w:p w:rsidR="009162EA" w:rsidRPr="0081104A" w:rsidRDefault="00943E9A" w:rsidP="009162EA">
      <w:pPr>
        <w:spacing w:beforeLines="60" w:before="144" w:afterLines="60" w:after="144" w:line="360" w:lineRule="auto"/>
        <w:jc w:val="both"/>
        <w:rPr>
          <w:rFonts w:ascii="Times New Roman" w:eastAsia="Times New Roman" w:hAnsi="Times New Roman" w:cs="Times New Roman"/>
          <w:sz w:val="24"/>
          <w:szCs w:val="24"/>
          <w:lang w:val="bg-BG" w:eastAsia="x-none"/>
        </w:rPr>
      </w:pPr>
      <w:r w:rsidRPr="0081104A">
        <w:rPr>
          <w:rFonts w:ascii="Times New Roman" w:eastAsia="Times New Roman" w:hAnsi="Times New Roman" w:cs="Times New Roman"/>
          <w:sz w:val="24"/>
          <w:szCs w:val="24"/>
          <w:lang w:val="bg-BG" w:eastAsia="x-none"/>
        </w:rPr>
        <w:lastRenderedPageBreak/>
        <w:t xml:space="preserve">10.4. </w:t>
      </w:r>
      <w:r w:rsidRPr="0081104A">
        <w:rPr>
          <w:rFonts w:ascii="Times New Roman" w:hAnsi="Times New Roman" w:cs="Times New Roman"/>
          <w:sz w:val="24"/>
          <w:szCs w:val="24"/>
        </w:rPr>
        <w:t>Участниците в процедурата трябва да разполага с</w:t>
      </w:r>
      <w:r w:rsidRPr="0081104A">
        <w:rPr>
          <w:rFonts w:ascii="Times New Roman" w:hAnsi="Times New Roman" w:cs="Times New Roman"/>
          <w:spacing w:val="-6"/>
          <w:sz w:val="24"/>
          <w:szCs w:val="24"/>
        </w:rPr>
        <w:t xml:space="preserve"> </w:t>
      </w:r>
      <w:r w:rsidRPr="0081104A">
        <w:rPr>
          <w:rFonts w:ascii="Times New Roman" w:hAnsi="Times New Roman" w:cs="Times New Roman"/>
          <w:sz w:val="24"/>
          <w:szCs w:val="24"/>
        </w:rPr>
        <w:t>GPS система за контрол.</w:t>
      </w:r>
    </w:p>
    <w:p w:rsidR="00826AD7" w:rsidRPr="0081104A" w:rsidRDefault="00943E9A" w:rsidP="00826AD7">
      <w:pPr>
        <w:spacing w:beforeLines="60" w:before="144" w:afterLines="60" w:after="144" w:line="360" w:lineRule="auto"/>
        <w:jc w:val="both"/>
        <w:rPr>
          <w:rFonts w:ascii="Times New Roman" w:hAnsi="Times New Roman" w:cs="Times New Roman"/>
          <w:sz w:val="24"/>
          <w:szCs w:val="24"/>
          <w:lang w:val="bg-BG"/>
        </w:rPr>
      </w:pPr>
      <w:r w:rsidRPr="0081104A">
        <w:rPr>
          <w:rFonts w:ascii="Times New Roman" w:eastAsia="Times New Roman" w:hAnsi="Times New Roman" w:cs="Times New Roman"/>
          <w:sz w:val="24"/>
          <w:szCs w:val="24"/>
          <w:lang w:val="bg-BG" w:eastAsia="x-none"/>
        </w:rPr>
        <w:t>При подаване на оферта, съответствието с изискването</w:t>
      </w:r>
      <w:r w:rsidRPr="0081104A">
        <w:rPr>
          <w:rFonts w:ascii="Times New Roman" w:eastAsia="Times New Roman" w:hAnsi="Times New Roman" w:cs="Times New Roman"/>
          <w:color w:val="000000"/>
          <w:sz w:val="24"/>
          <w:szCs w:val="24"/>
          <w:lang w:val="bg-BG" w:eastAsia="x-none"/>
        </w:rPr>
        <w:t xml:space="preserve"> </w:t>
      </w:r>
      <w:r w:rsidRPr="0081104A">
        <w:rPr>
          <w:rFonts w:ascii="Times New Roman" w:eastAsia="Times New Roman" w:hAnsi="Times New Roman" w:cs="Times New Roman"/>
          <w:bCs/>
          <w:color w:val="000000"/>
          <w:sz w:val="24"/>
          <w:szCs w:val="24"/>
          <w:lang w:val="bg-BG" w:eastAsia="x-none"/>
        </w:rPr>
        <w:t>у</w:t>
      </w:r>
      <w:r w:rsidRPr="0081104A">
        <w:rPr>
          <w:rFonts w:ascii="Times New Roman" w:eastAsia="Times New Roman" w:hAnsi="Times New Roman" w:cs="Times New Roman"/>
          <w:sz w:val="24"/>
          <w:szCs w:val="24"/>
          <w:lang w:val="bg-BG" w:eastAsia="x-none"/>
        </w:rPr>
        <w:t xml:space="preserve">частникът декларира  в ЕЕДОП, като посочва в част IV, буква „В“, т.9 информация за договор за доставка и монтаж на </w:t>
      </w:r>
      <w:r w:rsidR="002D13EF" w:rsidRPr="0081104A">
        <w:rPr>
          <w:rFonts w:ascii="Times New Roman" w:hAnsi="Times New Roman" w:cs="Times New Roman"/>
          <w:sz w:val="24"/>
          <w:szCs w:val="24"/>
        </w:rPr>
        <w:t>GPS система</w:t>
      </w:r>
      <w:r w:rsidR="002D13EF" w:rsidRPr="0081104A">
        <w:rPr>
          <w:rFonts w:ascii="Times New Roman" w:hAnsi="Times New Roman" w:cs="Times New Roman"/>
          <w:sz w:val="24"/>
          <w:szCs w:val="24"/>
          <w:lang w:val="bg-BG"/>
        </w:rPr>
        <w:t>.</w:t>
      </w:r>
    </w:p>
    <w:p w:rsidR="00826AD7" w:rsidRDefault="00826AD7" w:rsidP="00826AD7">
      <w:pPr>
        <w:spacing w:beforeLines="60" w:before="144" w:afterLines="60" w:after="144" w:line="360" w:lineRule="auto"/>
        <w:jc w:val="both"/>
        <w:rPr>
          <w:rFonts w:ascii="Times New Roman" w:eastAsia="Times New Roman" w:hAnsi="Times New Roman" w:cs="Times New Roman"/>
          <w:bCs/>
          <w:iCs/>
          <w:sz w:val="24"/>
          <w:szCs w:val="24"/>
          <w:lang w:eastAsia="x-none"/>
        </w:rPr>
      </w:pPr>
      <w:r>
        <w:rPr>
          <w:rFonts w:ascii="Times New Roman" w:eastAsia="Times New Roman" w:hAnsi="Times New Roman" w:cs="Times New Roman"/>
          <w:sz w:val="24"/>
          <w:szCs w:val="24"/>
          <w:lang w:val="bg-BG" w:eastAsia="x-none"/>
        </w:rPr>
        <w:t xml:space="preserve">10.5. </w:t>
      </w:r>
      <w:r w:rsidRPr="00826AD7">
        <w:rPr>
          <w:rFonts w:ascii="Times New Roman" w:eastAsia="Times New Roman" w:hAnsi="Times New Roman" w:cs="Times New Roman"/>
          <w:bCs/>
          <w:iCs/>
          <w:sz w:val="24"/>
          <w:szCs w:val="24"/>
          <w:lang w:val="bg-BG" w:eastAsia="x-none"/>
        </w:rPr>
        <w:t xml:space="preserve">Участникът трябва  да </w:t>
      </w:r>
      <w:r w:rsidRPr="00826AD7">
        <w:rPr>
          <w:rFonts w:ascii="Times New Roman" w:eastAsia="Times New Roman" w:hAnsi="Times New Roman" w:cs="Times New Roman"/>
          <w:sz w:val="24"/>
          <w:szCs w:val="24"/>
          <w:lang w:val="bg-BG" w:eastAsia="x-none"/>
        </w:rPr>
        <w:t>прилага система за управление на качеството съгласно ЕN</w:t>
      </w:r>
      <w:r w:rsidRPr="00826AD7">
        <w:rPr>
          <w:rFonts w:ascii="Times New Roman" w:eastAsia="Times New Roman" w:hAnsi="Times New Roman" w:cs="Times New Roman"/>
          <w:bCs/>
          <w:iCs/>
          <w:sz w:val="24"/>
          <w:szCs w:val="24"/>
          <w:lang w:val="bg-BG" w:eastAsia="x-none"/>
        </w:rPr>
        <w:t xml:space="preserve"> ISO 9001:2008 (или еквивалентна) с обхват, включващ </w:t>
      </w:r>
      <w:r>
        <w:rPr>
          <w:rFonts w:ascii="Times New Roman" w:eastAsia="Times New Roman" w:hAnsi="Times New Roman" w:cs="Times New Roman"/>
          <w:bCs/>
          <w:iCs/>
          <w:sz w:val="24"/>
          <w:szCs w:val="24"/>
          <w:lang w:val="bg-BG" w:eastAsia="x-none"/>
        </w:rPr>
        <w:t>охранителна дейност.</w:t>
      </w:r>
    </w:p>
    <w:p w:rsidR="001B66FA" w:rsidRPr="001B66FA" w:rsidRDefault="001B66FA" w:rsidP="00826AD7">
      <w:pPr>
        <w:spacing w:beforeLines="60" w:before="144" w:afterLines="60" w:after="144" w:line="360" w:lineRule="auto"/>
        <w:jc w:val="both"/>
        <w:rPr>
          <w:rFonts w:ascii="Times New Roman" w:hAnsi="Times New Roman" w:cs="Times New Roman"/>
        </w:rPr>
      </w:pPr>
      <w:r w:rsidRPr="0081104A">
        <w:rPr>
          <w:rFonts w:ascii="Times New Roman" w:eastAsia="Times New Roman" w:hAnsi="Times New Roman" w:cs="Times New Roman"/>
          <w:sz w:val="24"/>
          <w:szCs w:val="24"/>
          <w:lang w:val="bg-BG" w:eastAsia="x-none"/>
        </w:rPr>
        <w:t>При подаване на оферта, съответствието с изискването</w:t>
      </w:r>
      <w:r w:rsidRPr="0081104A">
        <w:rPr>
          <w:rFonts w:ascii="Times New Roman" w:eastAsia="Times New Roman" w:hAnsi="Times New Roman" w:cs="Times New Roman"/>
          <w:color w:val="000000"/>
          <w:sz w:val="24"/>
          <w:szCs w:val="24"/>
          <w:lang w:val="bg-BG" w:eastAsia="x-none"/>
        </w:rPr>
        <w:t xml:space="preserve"> </w:t>
      </w:r>
      <w:r w:rsidRPr="0081104A">
        <w:rPr>
          <w:rFonts w:ascii="Times New Roman" w:eastAsia="Times New Roman" w:hAnsi="Times New Roman" w:cs="Times New Roman"/>
          <w:bCs/>
          <w:color w:val="000000"/>
          <w:sz w:val="24"/>
          <w:szCs w:val="24"/>
          <w:lang w:val="bg-BG" w:eastAsia="x-none"/>
        </w:rPr>
        <w:t>у</w:t>
      </w:r>
      <w:r w:rsidRPr="0081104A">
        <w:rPr>
          <w:rFonts w:ascii="Times New Roman" w:eastAsia="Times New Roman" w:hAnsi="Times New Roman" w:cs="Times New Roman"/>
          <w:sz w:val="24"/>
          <w:szCs w:val="24"/>
          <w:lang w:val="bg-BG" w:eastAsia="x-none"/>
        </w:rPr>
        <w:t>частникът декларира  в ЕЕДОП, в част IV, буква „</w:t>
      </w:r>
      <w:r w:rsidR="00BD39EF">
        <w:rPr>
          <w:rFonts w:ascii="Times New Roman" w:eastAsia="Times New Roman" w:hAnsi="Times New Roman" w:cs="Times New Roman"/>
          <w:sz w:val="24"/>
          <w:szCs w:val="24"/>
          <w:lang w:val="bg-BG" w:eastAsia="x-none"/>
        </w:rPr>
        <w:t>Г“.</w:t>
      </w:r>
    </w:p>
    <w:p w:rsidR="006B482C" w:rsidRPr="002D13EF" w:rsidRDefault="006B482C" w:rsidP="006B482C">
      <w:pPr>
        <w:spacing w:beforeLines="60" w:before="144" w:afterLines="60" w:after="144" w:line="360" w:lineRule="auto"/>
        <w:jc w:val="both"/>
        <w:rPr>
          <w:rFonts w:ascii="Times New Roman" w:hAnsi="Times New Roman" w:cs="Times New Roman"/>
          <w:sz w:val="24"/>
          <w:szCs w:val="24"/>
        </w:rPr>
      </w:pPr>
      <w:r w:rsidRPr="002D13EF">
        <w:rPr>
          <w:rFonts w:ascii="Times New Roman" w:hAnsi="Times New Roman" w:cs="Times New Roman"/>
          <w:sz w:val="24"/>
          <w:szCs w:val="24"/>
        </w:rPr>
        <w:t>В случаите на чл.67, ал.5 и 6 от ЗОП се представя:</w:t>
      </w:r>
    </w:p>
    <w:p w:rsidR="006B482C" w:rsidRDefault="006B482C" w:rsidP="006B482C">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sidRPr="002D13EF">
        <w:rPr>
          <w:rFonts w:ascii="Times New Roman" w:hAnsi="Times New Roman" w:cs="Times New Roman"/>
          <w:sz w:val="24"/>
          <w:szCs w:val="24"/>
          <w:lang w:val="bg-BG"/>
        </w:rPr>
        <w:t xml:space="preserve">По т.10.1. </w:t>
      </w:r>
      <w:r w:rsidR="00826AD7">
        <w:rPr>
          <w:rFonts w:ascii="Times New Roman" w:hAnsi="Times New Roman" w:cs="Times New Roman"/>
          <w:sz w:val="24"/>
          <w:szCs w:val="24"/>
          <w:lang w:val="bg-BG"/>
        </w:rPr>
        <w:t>с</w:t>
      </w:r>
      <w:r w:rsidRPr="002D13EF">
        <w:rPr>
          <w:rFonts w:ascii="Times New Roman" w:hAnsi="Times New Roman" w:cs="Times New Roman"/>
          <w:sz w:val="24"/>
          <w:szCs w:val="24"/>
          <w:lang w:val="bg-BG"/>
        </w:rPr>
        <w:t>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1C49E0" w:rsidRDefault="00826AD7" w:rsidP="00826AD7">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т.10.2</w:t>
      </w:r>
      <w:r w:rsidRPr="002D13EF">
        <w:rPr>
          <w:rFonts w:ascii="Times New Roman" w:hAnsi="Times New Roman" w:cs="Times New Roman"/>
          <w:sz w:val="24"/>
          <w:szCs w:val="24"/>
          <w:lang w:val="bg-BG"/>
        </w:rPr>
        <w:t>.</w:t>
      </w:r>
      <w:r>
        <w:rPr>
          <w:rFonts w:ascii="Times New Roman" w:hAnsi="Times New Roman" w:cs="Times New Roman"/>
          <w:sz w:val="24"/>
          <w:szCs w:val="24"/>
          <w:lang w:val="bg-BG"/>
        </w:rPr>
        <w:t xml:space="preserve"> декларация за</w:t>
      </w:r>
      <w:r w:rsidR="001C49E0">
        <w:rPr>
          <w:rFonts w:ascii="Times New Roman" w:hAnsi="Times New Roman" w:cs="Times New Roman"/>
          <w:sz w:val="24"/>
          <w:szCs w:val="24"/>
          <w:lang w:val="bg-BG"/>
        </w:rPr>
        <w:t>:</w:t>
      </w:r>
    </w:p>
    <w:p w:rsidR="00826AD7" w:rsidRPr="00FA3499" w:rsidRDefault="001C49E0" w:rsidP="00826AD7">
      <w:pPr>
        <w:spacing w:beforeLines="60" w:before="144" w:afterLines="60" w:after="144" w:line="360" w:lineRule="auto"/>
        <w:jc w:val="both"/>
        <w:rPr>
          <w:rFonts w:ascii="Times New Roman" w:eastAsia="Times New Roman" w:hAnsi="Times New Roman" w:cs="Times New Roman"/>
          <w:sz w:val="24"/>
          <w:szCs w:val="24"/>
          <w:lang w:val="bg-BG" w:eastAsia="x-none"/>
        </w:rPr>
      </w:pPr>
      <w:r>
        <w:rPr>
          <w:rFonts w:ascii="Times New Roman" w:hAnsi="Times New Roman" w:cs="Times New Roman"/>
          <w:sz w:val="24"/>
          <w:szCs w:val="24"/>
          <w:lang w:val="bg-BG"/>
        </w:rPr>
        <w:t>-</w:t>
      </w:r>
      <w:r w:rsidR="00826AD7">
        <w:rPr>
          <w:rFonts w:ascii="Times New Roman" w:hAnsi="Times New Roman" w:cs="Times New Roman"/>
          <w:sz w:val="24"/>
          <w:szCs w:val="24"/>
          <w:lang w:val="bg-BG"/>
        </w:rPr>
        <w:t xml:space="preserve"> МПС, които ще бъдат използвани съдържаща </w:t>
      </w:r>
      <w:r w:rsidR="00826AD7">
        <w:rPr>
          <w:rFonts w:ascii="Times New Roman" w:hAnsi="Times New Roman" w:cs="Times New Roman"/>
          <w:sz w:val="24"/>
          <w:szCs w:val="24"/>
          <w:lang w:eastAsia="x-none"/>
        </w:rPr>
        <w:t xml:space="preserve">данни </w:t>
      </w:r>
      <w:r w:rsidR="00826AD7" w:rsidRPr="00FA3499">
        <w:rPr>
          <w:rFonts w:ascii="Times New Roman" w:hAnsi="Times New Roman" w:cs="Times New Roman"/>
          <w:sz w:val="24"/>
          <w:szCs w:val="24"/>
          <w:lang w:eastAsia="x-none"/>
        </w:rPr>
        <w:t>за регистрационен номер, марка и модел за наличие на патрулни МПС, на МПС за реакция на сигнали по СОТ, на специализирани МПС за охрана и транспортиране на ценни пратки и товари и на МПС и МПС за контрол и помощ на охранителите</w:t>
      </w:r>
    </w:p>
    <w:p w:rsidR="00826AD7" w:rsidRDefault="001C49E0" w:rsidP="00826AD7">
      <w:pPr>
        <w:pStyle w:val="ListParagraph"/>
        <w:numPr>
          <w:ilvl w:val="0"/>
          <w:numId w:val="10"/>
        </w:numPr>
        <w:spacing w:beforeLines="60" w:before="144" w:afterLines="60" w:after="144"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с </w:t>
      </w:r>
      <w:r w:rsidR="00826AD7" w:rsidRPr="00FA3499">
        <w:rPr>
          <w:rFonts w:ascii="Times New Roman" w:hAnsi="Times New Roman" w:cs="Times New Roman"/>
          <w:sz w:val="24"/>
          <w:szCs w:val="24"/>
          <w:lang w:val="en-US"/>
        </w:rPr>
        <w:t>данни за вида и модела за наличие на позволените от Закона за частна охранителна дейност лични предпазни и защитни средства и средства за комуникации.</w:t>
      </w:r>
    </w:p>
    <w:p w:rsidR="001C49E0" w:rsidRPr="00FA3499" w:rsidRDefault="001C49E0" w:rsidP="001C49E0">
      <w:pPr>
        <w:pStyle w:val="ListParagraph"/>
        <w:spacing w:beforeLines="60" w:before="144" w:afterLines="60" w:after="144" w:line="360" w:lineRule="auto"/>
        <w:ind w:left="0"/>
        <w:rPr>
          <w:rFonts w:ascii="Times New Roman" w:hAnsi="Times New Roman" w:cs="Times New Roman"/>
          <w:sz w:val="24"/>
          <w:szCs w:val="24"/>
        </w:rPr>
      </w:pPr>
      <w:r>
        <w:rPr>
          <w:rFonts w:ascii="Times New Roman" w:hAnsi="Times New Roman" w:cs="Times New Roman"/>
          <w:sz w:val="24"/>
          <w:szCs w:val="24"/>
        </w:rPr>
        <w:t>По т.10.3</w:t>
      </w:r>
      <w:r w:rsidRPr="002D13EF">
        <w:rPr>
          <w:rFonts w:ascii="Times New Roman" w:hAnsi="Times New Roman" w:cs="Times New Roman"/>
          <w:sz w:val="24"/>
          <w:szCs w:val="24"/>
        </w:rPr>
        <w:t>.</w:t>
      </w:r>
      <w:r>
        <w:rPr>
          <w:rFonts w:ascii="Times New Roman" w:hAnsi="Times New Roman" w:cs="Times New Roman"/>
          <w:sz w:val="24"/>
          <w:szCs w:val="24"/>
        </w:rPr>
        <w:t xml:space="preserve"> – деклараця:</w:t>
      </w:r>
    </w:p>
    <w:p w:rsidR="001C49E0" w:rsidRDefault="001C49E0" w:rsidP="001C49E0">
      <w:pPr>
        <w:spacing w:beforeLines="60" w:before="144" w:afterLines="60" w:after="144" w:line="360" w:lineRule="auto"/>
        <w:jc w:val="both"/>
        <w:rPr>
          <w:rFonts w:ascii="Times New Roman" w:eastAsia="Times New Roman" w:hAnsi="Times New Roman" w:cs="Times New Roman"/>
          <w:sz w:val="24"/>
          <w:szCs w:val="24"/>
          <w:lang w:val="bg-BG" w:eastAsia="x-none"/>
        </w:rPr>
      </w:pPr>
      <w:r>
        <w:rPr>
          <w:rFonts w:ascii="Times New Roman" w:eastAsia="Times New Roman" w:hAnsi="Times New Roman" w:cs="Times New Roman"/>
          <w:sz w:val="24"/>
          <w:szCs w:val="24"/>
          <w:lang w:val="bg-BG" w:eastAsia="x-none"/>
        </w:rPr>
        <w:t xml:space="preserve">-  с описание на използваните средства за комуникация и паник бутони. </w:t>
      </w:r>
    </w:p>
    <w:p w:rsidR="001C49E0" w:rsidRDefault="001C49E0" w:rsidP="001C49E0">
      <w:pPr>
        <w:shd w:val="clear" w:color="auto" w:fill="FFFFFF"/>
        <w:tabs>
          <w:tab w:val="left" w:pos="0"/>
        </w:tabs>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eastAsia="x-none"/>
        </w:rPr>
        <w:t>- з</w:t>
      </w:r>
      <w:r w:rsidRPr="00943E9A">
        <w:rPr>
          <w:rFonts w:ascii="Times New Roman" w:hAnsi="Times New Roman" w:cs="Times New Roman"/>
          <w:sz w:val="24"/>
          <w:szCs w:val="24"/>
        </w:rPr>
        <w:t>а наличие на оборудван с технически средства дежурен център се представя кратко описание на дежурния център.</w:t>
      </w:r>
    </w:p>
    <w:p w:rsidR="001C49E0" w:rsidRPr="001C49E0" w:rsidRDefault="001C49E0" w:rsidP="001C49E0">
      <w:pPr>
        <w:shd w:val="clear" w:color="auto" w:fill="FFFFFF"/>
        <w:tabs>
          <w:tab w:val="left" w:pos="0"/>
        </w:tabs>
        <w:jc w:val="both"/>
        <w:rPr>
          <w:lang w:val="bg-BG"/>
        </w:rPr>
      </w:pPr>
      <w:r>
        <w:rPr>
          <w:rFonts w:ascii="Times New Roman" w:hAnsi="Times New Roman" w:cs="Times New Roman"/>
          <w:sz w:val="24"/>
          <w:szCs w:val="24"/>
          <w:lang w:val="bg-BG"/>
        </w:rPr>
        <w:t xml:space="preserve">По т. 10.4. декларация за наличие на договор за доставка и монтаж на </w:t>
      </w:r>
      <w:r w:rsidRPr="001C49E0">
        <w:rPr>
          <w:rFonts w:ascii="Times New Roman" w:hAnsi="Times New Roman" w:cs="Times New Roman"/>
        </w:rPr>
        <w:t>GPS система</w:t>
      </w:r>
    </w:p>
    <w:p w:rsidR="006B482C" w:rsidRDefault="001C49E0" w:rsidP="006110CD">
      <w:pPr>
        <w:spacing w:beforeLines="60" w:before="144" w:afterLines="60" w:after="144" w:line="360" w:lineRule="auto"/>
        <w:jc w:val="both"/>
        <w:rPr>
          <w:rFonts w:ascii="Times New Roman" w:hAnsi="Times New Roman" w:cs="Times New Roman"/>
          <w:b/>
          <w:sz w:val="24"/>
          <w:szCs w:val="24"/>
          <w:lang w:val="bg-BG"/>
        </w:rPr>
      </w:pPr>
      <w:r>
        <w:rPr>
          <w:rFonts w:ascii="Times New Roman" w:hAnsi="Times New Roman" w:cs="Times New Roman"/>
          <w:sz w:val="24"/>
          <w:szCs w:val="24"/>
          <w:lang w:val="bg-BG"/>
        </w:rPr>
        <w:t>По т. 10.5.</w:t>
      </w:r>
      <w:r w:rsidRPr="001C49E0">
        <w:t xml:space="preserve"> </w:t>
      </w:r>
      <w:r w:rsidRPr="001C49E0">
        <w:rPr>
          <w:rFonts w:ascii="Times New Roman" w:hAnsi="Times New Roman" w:cs="Times New Roman"/>
          <w:sz w:val="24"/>
          <w:szCs w:val="24"/>
          <w:lang w:val="bg-BG"/>
        </w:rPr>
        <w:t>представяне на заверено копие на валиден сертификат, удостоверяващ съответствие със система за управление на качеството съгласно ЕN ISO 9001:2008 (или еквивалент), с обхват,</w:t>
      </w:r>
      <w:r>
        <w:rPr>
          <w:rFonts w:ascii="Times New Roman" w:hAnsi="Times New Roman" w:cs="Times New Roman"/>
          <w:sz w:val="24"/>
          <w:szCs w:val="24"/>
          <w:lang w:val="bg-BG"/>
        </w:rPr>
        <w:t xml:space="preserve"> </w:t>
      </w:r>
      <w:r w:rsidR="009D2A17" w:rsidRPr="009D2A17">
        <w:rPr>
          <w:rFonts w:ascii="Times New Roman" w:hAnsi="Times New Roman" w:cs="Times New Roman"/>
          <w:bCs/>
          <w:iCs/>
          <w:sz w:val="24"/>
          <w:szCs w:val="24"/>
          <w:lang w:val="bg-BG"/>
        </w:rPr>
        <w:t xml:space="preserve"> включващ охранителна дейност.</w:t>
      </w:r>
    </w:p>
    <w:p w:rsidR="000D04F6" w:rsidRPr="002B1BBA" w:rsidRDefault="000D04F6" w:rsidP="000D04F6">
      <w:pPr>
        <w:spacing w:beforeLines="60" w:before="144" w:afterLines="60" w:after="144" w:line="360" w:lineRule="auto"/>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11.1. У</w:t>
      </w:r>
      <w:r w:rsidRPr="00AA68BE">
        <w:rPr>
          <w:rFonts w:ascii="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11.2.</w:t>
      </w:r>
      <w:r w:rsidRPr="00AA68BE">
        <w:rPr>
          <w:rFonts w:ascii="Times New Roman" w:hAnsi="Times New Roman" w:cs="Times New Roman"/>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w:t>
      </w:r>
      <w:r w:rsidRPr="00AA68BE">
        <w:rPr>
          <w:rFonts w:ascii="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11.4.</w:t>
      </w:r>
      <w:r w:rsidRPr="00AA68BE">
        <w:rPr>
          <w:rFonts w:ascii="Times New Roman" w:hAnsi="Times New Roman" w:cs="Times New Roman"/>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11.5</w:t>
      </w:r>
      <w:r w:rsidRPr="00AA68BE">
        <w:rPr>
          <w:rFonts w:ascii="Times New Roman" w:hAnsi="Times New Roman" w:cs="Times New Roman"/>
          <w:sz w:val="24"/>
          <w:szCs w:val="24"/>
        </w:rPr>
        <w:t xml:space="preserve"> Възложителят изисква участника да замени посоченото от него трето лице, ако то не отговар</w:t>
      </w:r>
      <w:r>
        <w:rPr>
          <w:rFonts w:ascii="Times New Roman" w:hAnsi="Times New Roman" w:cs="Times New Roman"/>
          <w:sz w:val="24"/>
          <w:szCs w:val="24"/>
        </w:rPr>
        <w:t>я на някое от условията по т.11.4</w:t>
      </w:r>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51149A">
        <w:rPr>
          <w:rFonts w:ascii="Times New Roman" w:hAnsi="Times New Roman" w:cs="Times New Roman"/>
          <w:sz w:val="24"/>
          <w:szCs w:val="24"/>
        </w:rPr>
        <w:t>11.6.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11.7.</w:t>
      </w:r>
      <w:r w:rsidRPr="00AA68BE">
        <w:rPr>
          <w:rFonts w:ascii="Times New Roman" w:hAnsi="Times New Roman" w:cs="Times New Roman"/>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Pr>
          <w:rFonts w:ascii="Times New Roman" w:hAnsi="Times New Roman" w:cs="Times New Roman"/>
          <w:sz w:val="24"/>
          <w:szCs w:val="24"/>
        </w:rPr>
        <w:t>при спазване на условията по т.11.</w:t>
      </w:r>
      <w:r w:rsidRPr="00AA68BE">
        <w:rPr>
          <w:rFonts w:ascii="Times New Roman" w:hAnsi="Times New Roman" w:cs="Times New Roman"/>
          <w:sz w:val="24"/>
          <w:szCs w:val="24"/>
        </w:rPr>
        <w:t xml:space="preserve">2 </w:t>
      </w:r>
      <w:r>
        <w:rPr>
          <w:rFonts w:ascii="Times New Roman" w:hAnsi="Times New Roman" w:cs="Times New Roman"/>
          <w:sz w:val="24"/>
          <w:szCs w:val="24"/>
        </w:rPr>
        <w:t>–</w:t>
      </w:r>
      <w:r w:rsidRPr="00AA68BE">
        <w:rPr>
          <w:rFonts w:ascii="Times New Roman" w:hAnsi="Times New Roman" w:cs="Times New Roman"/>
          <w:sz w:val="24"/>
          <w:szCs w:val="24"/>
        </w:rPr>
        <w:t xml:space="preserve"> </w:t>
      </w:r>
      <w:r>
        <w:rPr>
          <w:rFonts w:ascii="Times New Roman" w:hAnsi="Times New Roman" w:cs="Times New Roman"/>
          <w:sz w:val="24"/>
          <w:szCs w:val="24"/>
        </w:rPr>
        <w:t>11.4</w:t>
      </w:r>
      <w:r w:rsidRPr="00AA68BE">
        <w:rPr>
          <w:rFonts w:ascii="Times New Roman" w:hAnsi="Times New Roman" w:cs="Times New Roman"/>
          <w:sz w:val="24"/>
          <w:szCs w:val="24"/>
        </w:rPr>
        <w:t>.</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33" w:name="_Toc355016341"/>
      <w:r>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33"/>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lastRenderedPageBreak/>
        <w:t xml:space="preserve">13.1. Офертата включва: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1. опис на съдържанието;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13.1.</w:t>
      </w:r>
      <w:r w:rsidRPr="002B1BBA">
        <w:rPr>
          <w:rFonts w:ascii="Times New Roman" w:hAnsi="Times New Roman" w:cs="Times New Roman"/>
          <w:sz w:val="24"/>
          <w:szCs w:val="24"/>
        </w:rPr>
        <w:t xml:space="preserve">2. </w:t>
      </w:r>
      <w:r>
        <w:rPr>
          <w:rFonts w:ascii="Times New Roman" w:hAnsi="Times New Roman" w:cs="Times New Roman"/>
          <w:sz w:val="24"/>
          <w:szCs w:val="24"/>
        </w:rPr>
        <w:t>техническо предложение, съдържащо:</w:t>
      </w:r>
      <w:r w:rsidRPr="002B1BBA">
        <w:rPr>
          <w:rFonts w:ascii="Times New Roman" w:hAnsi="Times New Roman" w:cs="Times New Roman"/>
          <w:sz w:val="24"/>
          <w:szCs w:val="24"/>
        </w:rPr>
        <w:t xml:space="preserve"> </w:t>
      </w:r>
    </w:p>
    <w:p w:rsidR="000D04F6" w:rsidRPr="002B1BBA"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2B1BBA">
        <w:rPr>
          <w:rFonts w:ascii="Times New Roman" w:hAnsi="Times New Roman" w:cs="Times New Roman"/>
          <w:sz w:val="24"/>
          <w:szCs w:val="24"/>
        </w:rPr>
        <w:t xml:space="preserve">документ за упълномощаване, когато лицето, което подава офертата, не е законният представител на участника; </w:t>
      </w:r>
    </w:p>
    <w:p w:rsidR="00AE7869" w:rsidRDefault="000D04F6" w:rsidP="000D04F6">
      <w:pPr>
        <w:tabs>
          <w:tab w:val="left" w:pos="709"/>
        </w:tabs>
        <w:spacing w:after="12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б) </w:t>
      </w:r>
      <w:r w:rsidRPr="002B1BBA">
        <w:rPr>
          <w:rFonts w:ascii="Times New Roman" w:hAnsi="Times New Roman" w:cs="Times New Roman"/>
          <w:sz w:val="24"/>
          <w:szCs w:val="24"/>
        </w:rPr>
        <w:t>предложени</w:t>
      </w:r>
      <w:r w:rsidR="003F7E89">
        <w:rPr>
          <w:rFonts w:ascii="Times New Roman" w:hAnsi="Times New Roman" w:cs="Times New Roman"/>
          <w:sz w:val="24"/>
          <w:szCs w:val="24"/>
        </w:rPr>
        <w:t>е за изпълнение на поръчката</w:t>
      </w:r>
      <w:r w:rsidR="000B13D7">
        <w:rPr>
          <w:rFonts w:ascii="Times New Roman" w:hAnsi="Times New Roman" w:cs="Times New Roman"/>
          <w:sz w:val="24"/>
          <w:szCs w:val="24"/>
          <w:lang w:val="bg-BG"/>
        </w:rPr>
        <w:t xml:space="preserve"> изготвено по Образец №1</w:t>
      </w:r>
      <w:r w:rsidR="00467652">
        <w:rPr>
          <w:rFonts w:ascii="Times New Roman" w:hAnsi="Times New Roman" w:cs="Times New Roman"/>
          <w:sz w:val="24"/>
          <w:szCs w:val="24"/>
          <w:lang w:val="bg-BG"/>
        </w:rPr>
        <w:t>.1 – 1.15 за позицията за която се подава оферта</w:t>
      </w:r>
      <w:r w:rsidR="003F7E89">
        <w:rPr>
          <w:rFonts w:ascii="Times New Roman" w:hAnsi="Times New Roman" w:cs="Times New Roman"/>
          <w:sz w:val="24"/>
          <w:szCs w:val="24"/>
        </w:rPr>
        <w:t xml:space="preserve">, </w:t>
      </w:r>
      <w:r w:rsidR="003F7E89">
        <w:rPr>
          <w:rFonts w:ascii="Times New Roman" w:hAnsi="Times New Roman" w:cs="Times New Roman"/>
          <w:sz w:val="24"/>
          <w:szCs w:val="24"/>
          <w:lang w:val="bg-BG"/>
        </w:rPr>
        <w:t>което трябва да съдържа:</w:t>
      </w:r>
    </w:p>
    <w:p w:rsidR="003F7E89" w:rsidRPr="003F7E89" w:rsidRDefault="003F7E89" w:rsidP="00FB001F">
      <w:pPr>
        <w:numPr>
          <w:ilvl w:val="0"/>
          <w:numId w:val="18"/>
        </w:numPr>
        <w:tabs>
          <w:tab w:val="left" w:pos="709"/>
        </w:tabs>
        <w:spacing w:after="120" w:line="360" w:lineRule="auto"/>
        <w:ind w:hanging="2705"/>
        <w:jc w:val="both"/>
        <w:rPr>
          <w:rFonts w:ascii="Times New Roman" w:hAnsi="Times New Roman" w:cs="Times New Roman"/>
          <w:b/>
          <w:sz w:val="24"/>
          <w:szCs w:val="24"/>
          <w:lang w:val="bg-BG"/>
        </w:rPr>
      </w:pPr>
      <w:r w:rsidRPr="003F7E89">
        <w:rPr>
          <w:rFonts w:ascii="Times New Roman" w:hAnsi="Times New Roman" w:cs="Times New Roman"/>
          <w:b/>
          <w:sz w:val="24"/>
          <w:szCs w:val="24"/>
          <w:lang w:val="bg-BG"/>
        </w:rPr>
        <w:t>Концепция за изпълнение на поръчката.</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Участникът трябва:</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 да представи визията и теоретическия замисъл за качествено и ефективно изпълнение на поръчката, съобразени с особеностите на обектите и вида на охраната;</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 да представи описание на охранителния процес, съдържащо структура, действие и техническо оборудване на различните структурни звена - участници в охранителния процес с използване на иновативни технически решения, от което да е видно като резултат предоставяне на качествена охранителна услуга;</w:t>
      </w:r>
    </w:p>
    <w:p w:rsidR="003F7E89" w:rsidRPr="003F7E89" w:rsidRDefault="003F7E89" w:rsidP="003F7E89">
      <w:pPr>
        <w:tabs>
          <w:tab w:val="left" w:pos="709"/>
        </w:tabs>
        <w:spacing w:after="120" w:line="360" w:lineRule="auto"/>
        <w:jc w:val="both"/>
        <w:rPr>
          <w:rFonts w:ascii="Times New Roman" w:hAnsi="Times New Roman" w:cs="Times New Roman"/>
          <w:sz w:val="24"/>
          <w:szCs w:val="24"/>
        </w:rPr>
      </w:pPr>
      <w:r w:rsidRPr="003F7E89">
        <w:rPr>
          <w:rFonts w:ascii="Times New Roman" w:hAnsi="Times New Roman" w:cs="Times New Roman"/>
          <w:sz w:val="24"/>
          <w:szCs w:val="24"/>
          <w:lang w:val="bg-BG"/>
        </w:rPr>
        <w:t>- да определи броя на охранителите за всеки пост, общия брой</w:t>
      </w:r>
      <w:r w:rsidRPr="003F7E89">
        <w:rPr>
          <w:rFonts w:ascii="Times New Roman" w:hAnsi="Times New Roman" w:cs="Times New Roman"/>
          <w:sz w:val="24"/>
          <w:szCs w:val="24"/>
        </w:rPr>
        <w:t xml:space="preserve"> </w:t>
      </w:r>
      <w:r w:rsidRPr="003F7E89">
        <w:rPr>
          <w:rFonts w:ascii="Times New Roman" w:hAnsi="Times New Roman" w:cs="Times New Roman"/>
          <w:sz w:val="24"/>
          <w:szCs w:val="24"/>
          <w:lang w:val="bg-BG"/>
        </w:rPr>
        <w:t>охранители и режима на смени</w:t>
      </w:r>
      <w:r w:rsidRPr="003F7E89">
        <w:rPr>
          <w:rFonts w:ascii="Times New Roman" w:hAnsi="Times New Roman" w:cs="Times New Roman"/>
          <w:sz w:val="24"/>
          <w:szCs w:val="24"/>
        </w:rPr>
        <w:t>;</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 да посочи МПС, които ще бъдат използвани при изпълнение на поръчката;</w:t>
      </w:r>
    </w:p>
    <w:p w:rsidR="003F7E89" w:rsidRPr="003F7E89" w:rsidRDefault="003F7E89" w:rsidP="00FB001F">
      <w:pPr>
        <w:numPr>
          <w:ilvl w:val="0"/>
          <w:numId w:val="18"/>
        </w:numPr>
        <w:tabs>
          <w:tab w:val="left" w:pos="709"/>
        </w:tabs>
        <w:spacing w:after="120" w:line="360" w:lineRule="auto"/>
        <w:ind w:hanging="2705"/>
        <w:jc w:val="both"/>
        <w:rPr>
          <w:rFonts w:ascii="Times New Roman" w:hAnsi="Times New Roman" w:cs="Times New Roman"/>
          <w:sz w:val="24"/>
          <w:szCs w:val="24"/>
          <w:lang w:val="bg-BG"/>
        </w:rPr>
      </w:pPr>
      <w:r w:rsidRPr="003F7E89">
        <w:rPr>
          <w:rFonts w:ascii="Times New Roman" w:hAnsi="Times New Roman" w:cs="Times New Roman"/>
          <w:b/>
          <w:sz w:val="24"/>
          <w:szCs w:val="24"/>
          <w:lang w:val="bg-BG"/>
        </w:rPr>
        <w:t>„План и схема за охрана на обектите”</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ab/>
        <w:t>- да представи план за охрана съгласно нормативната уредба, съобразен с особеностите, вида на обектите и вида на охраната;</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ab/>
        <w:t>- да представи схема за охрана, съответстваща на обекта, съобразена с особеностите му, показваща начина на охрана и познаване на обекта, което познаване ще доведе до ефективност на охраната;</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 xml:space="preserve">- да определи особеностите и оцени състоянието и степента на сигурност на охранявания обект, от което да е видно познаване на района около обекта и вътре в него за оптимално организиране на охраната с цел предоставяне на качествена охранителна услуга; </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lastRenderedPageBreak/>
        <w:tab/>
        <w:t>- да определи задачите и отговорностите на отделните охранители за всеки пост, съобразно особеностите, вида на обектите и вида на охраната с цел предоставяне на качествена охранителна услуга;</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 при наличие на система за видеонаблюдение (обособени позиции с номера 1, 3, 5, 7, 9, 10, 11, 12 и 15), да направи описание на същата и на осъществяването на мониторинг и да разработи начините на действие при сигнали получени от видеонаблюдението на обекта, които да са съобразени с изградената система в обекта, броя и разположението на видеокамерите;</w:t>
      </w:r>
    </w:p>
    <w:p w:rsidR="003F7E89" w:rsidRPr="003F7E89" w:rsidRDefault="003F7E89" w:rsidP="003F7E89">
      <w:pPr>
        <w:numPr>
          <w:ilvl w:val="0"/>
          <w:numId w:val="18"/>
        </w:numPr>
        <w:tabs>
          <w:tab w:val="left" w:pos="709"/>
        </w:tabs>
        <w:spacing w:after="120" w:line="360" w:lineRule="auto"/>
        <w:ind w:left="0" w:firstLine="0"/>
        <w:jc w:val="both"/>
        <w:rPr>
          <w:rFonts w:ascii="Times New Roman" w:hAnsi="Times New Roman" w:cs="Times New Roman"/>
          <w:sz w:val="24"/>
          <w:szCs w:val="24"/>
          <w:lang w:val="bg-BG"/>
        </w:rPr>
      </w:pPr>
      <w:r w:rsidRPr="003F7E89">
        <w:rPr>
          <w:rFonts w:ascii="Times New Roman" w:hAnsi="Times New Roman" w:cs="Times New Roman"/>
          <w:b/>
          <w:sz w:val="24"/>
          <w:szCs w:val="24"/>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ab/>
        <w:t>Участникът трябва :</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b/>
          <w:sz w:val="24"/>
          <w:szCs w:val="24"/>
          <w:lang w:val="bg-BG"/>
        </w:rPr>
        <w:t>-</w:t>
      </w:r>
      <w:r w:rsidRPr="003F7E89">
        <w:rPr>
          <w:rFonts w:ascii="Times New Roman" w:hAnsi="Times New Roman" w:cs="Times New Roman"/>
          <w:sz w:val="24"/>
          <w:szCs w:val="24"/>
          <w:lang w:val="bg-BG"/>
        </w:rPr>
        <w:tab/>
        <w:t>да представи описание на система за контрол на охранителите чрез съвременни средства и осъществяване на помощ на охранителите през цялото денонощие и в почивни и празнични дни, да разработи възможност за организиране на подсилени дежурства при необходимост</w:t>
      </w:r>
    </w:p>
    <w:p w:rsidR="003F7E89" w:rsidRPr="003F7E89" w:rsidRDefault="003F7E89" w:rsidP="003F7E89">
      <w:pPr>
        <w:numPr>
          <w:ilvl w:val="0"/>
          <w:numId w:val="19"/>
        </w:numPr>
        <w:tabs>
          <w:tab w:val="left" w:pos="709"/>
        </w:tabs>
        <w:spacing w:after="120" w:line="360" w:lineRule="auto"/>
        <w:jc w:val="both"/>
        <w:rPr>
          <w:rFonts w:ascii="Times New Roman" w:hAnsi="Times New Roman" w:cs="Times New Roman"/>
          <w:b/>
          <w:sz w:val="24"/>
          <w:szCs w:val="24"/>
          <w:lang w:val="bg-BG"/>
        </w:rPr>
      </w:pPr>
      <w:r w:rsidRPr="003F7E89">
        <w:rPr>
          <w:rFonts w:ascii="Times New Roman" w:hAnsi="Times New Roman" w:cs="Times New Roman"/>
          <w:sz w:val="24"/>
          <w:szCs w:val="24"/>
          <w:lang w:val="bg-BG"/>
        </w:rPr>
        <w:t xml:space="preserve">Да представи описание на видовете рискове и предложи съответните мерки за тяхното предотвратяване или преодоляване при изпълнение на услугата, което да съдържа като минимум идентифицираните по-долу от Възложителя основни рискове, свързани с човешкия фактор и областите на проявление. </w:t>
      </w:r>
    </w:p>
    <w:p w:rsidR="003F7E89" w:rsidRP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b/>
          <w:sz w:val="24"/>
          <w:szCs w:val="24"/>
          <w:lang w:val="bg-BG"/>
        </w:rPr>
        <w:tab/>
      </w:r>
      <w:r w:rsidRPr="003F7E89">
        <w:rPr>
          <w:rFonts w:ascii="Times New Roman" w:hAnsi="Times New Roman" w:cs="Times New Roman"/>
          <w:sz w:val="24"/>
          <w:szCs w:val="24"/>
          <w:lang w:val="bg-BG"/>
        </w:rPr>
        <w:t>Идентифицирани от Възложителя основни рискове, свързани с човешкия фактор:</w:t>
      </w:r>
    </w:p>
    <w:p w:rsidR="003F7E89" w:rsidRPr="003F7E89" w:rsidRDefault="003F7E89" w:rsidP="003F7E89">
      <w:pPr>
        <w:numPr>
          <w:ilvl w:val="0"/>
          <w:numId w:val="20"/>
        </w:num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Управленска некомпетентност</w:t>
      </w:r>
    </w:p>
    <w:p w:rsidR="003F7E89" w:rsidRPr="003F7E89" w:rsidRDefault="003F7E89" w:rsidP="003F7E89">
      <w:pPr>
        <w:numPr>
          <w:ilvl w:val="0"/>
          <w:numId w:val="20"/>
        </w:num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Професионално нехайство</w:t>
      </w:r>
    </w:p>
    <w:p w:rsidR="003F7E89" w:rsidRPr="003F7E89" w:rsidRDefault="003F7E89" w:rsidP="003F7E89">
      <w:pPr>
        <w:numPr>
          <w:ilvl w:val="0"/>
          <w:numId w:val="20"/>
        </w:num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Неподходящо взети или невзети решения</w:t>
      </w:r>
    </w:p>
    <w:p w:rsidR="003F7E89" w:rsidRPr="003F7E89" w:rsidRDefault="003F7E89" w:rsidP="003F7E89">
      <w:pPr>
        <w:numPr>
          <w:ilvl w:val="0"/>
          <w:numId w:val="20"/>
        </w:num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Липса на яснота по отношение на роли и отговорности</w:t>
      </w:r>
    </w:p>
    <w:p w:rsidR="003F7E89" w:rsidRPr="003F7E89" w:rsidRDefault="003F7E89" w:rsidP="003F7E89">
      <w:pPr>
        <w:numPr>
          <w:ilvl w:val="0"/>
          <w:numId w:val="20"/>
        </w:num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Време за реакция при констатиране на нарушение или получен сигнал за нарушение</w:t>
      </w:r>
    </w:p>
    <w:p w:rsidR="003F7E89" w:rsidRPr="003F7E89" w:rsidRDefault="003F7E89" w:rsidP="003F7E89">
      <w:pPr>
        <w:numPr>
          <w:ilvl w:val="0"/>
          <w:numId w:val="20"/>
        </w:num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lastRenderedPageBreak/>
        <w:t>Време за реакция на осъществяващия мониторинг при констатиране на нарушение в обект или нарушаване нормалния режим на функциониране на системата за видеонаблюдение /за обекти с изградено видеонаблюдение/</w:t>
      </w:r>
    </w:p>
    <w:p w:rsidR="003F7E89" w:rsidRDefault="003F7E89" w:rsidP="003F7E89">
      <w:pPr>
        <w:tabs>
          <w:tab w:val="left" w:pos="709"/>
        </w:tabs>
        <w:spacing w:after="120" w:line="360" w:lineRule="auto"/>
        <w:jc w:val="both"/>
        <w:rPr>
          <w:rFonts w:ascii="Times New Roman" w:hAnsi="Times New Roman" w:cs="Times New Roman"/>
          <w:sz w:val="24"/>
          <w:szCs w:val="24"/>
          <w:lang w:val="bg-BG"/>
        </w:rPr>
      </w:pPr>
      <w:r w:rsidRPr="003F7E89">
        <w:rPr>
          <w:rFonts w:ascii="Times New Roman" w:hAnsi="Times New Roman" w:cs="Times New Roman"/>
          <w:sz w:val="24"/>
          <w:szCs w:val="24"/>
          <w:lang w:val="bg-BG"/>
        </w:rPr>
        <w:t xml:space="preserve">- </w:t>
      </w:r>
      <w:r w:rsidRPr="003F7E89">
        <w:rPr>
          <w:rFonts w:ascii="Times New Roman" w:hAnsi="Times New Roman" w:cs="Times New Roman"/>
          <w:sz w:val="24"/>
          <w:szCs w:val="24"/>
          <w:lang w:val="bg-BG"/>
        </w:rPr>
        <w:tab/>
        <w:t>да представи предложение за взаимодействието с възложителя при изпълнение на договора за предоставяне на качествена услуга, съдържащ начина на комуникация, както и действията при: нарушение в обекта, нанесени имуществени щети, срокове и начин на възстановяване на щети и други дейности, свързани с предоставяната охранителна услуга</w:t>
      </w:r>
    </w:p>
    <w:p w:rsidR="006B6068" w:rsidRPr="002B1BBA" w:rsidRDefault="006B6068" w:rsidP="006B60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B1BBA">
        <w:rPr>
          <w:rFonts w:ascii="Times New Roman" w:hAnsi="Times New Roman" w:cs="Times New Roman"/>
          <w:sz w:val="24"/>
          <w:szCs w:val="24"/>
        </w:rPr>
        <w:t>декларация за съгласие с клаузите на приложения проект на договор</w:t>
      </w:r>
      <w:r w:rsidR="00467652">
        <w:rPr>
          <w:rFonts w:ascii="Times New Roman" w:hAnsi="Times New Roman" w:cs="Times New Roman"/>
          <w:sz w:val="24"/>
          <w:szCs w:val="24"/>
        </w:rPr>
        <w:t xml:space="preserve"> </w:t>
      </w:r>
      <w:r w:rsidRPr="002B1BBA">
        <w:rPr>
          <w:rFonts w:ascii="Times New Roman" w:hAnsi="Times New Roman" w:cs="Times New Roman"/>
          <w:sz w:val="24"/>
          <w:szCs w:val="24"/>
        </w:rPr>
        <w:t xml:space="preserve">; </w:t>
      </w:r>
    </w:p>
    <w:p w:rsidR="006B6068" w:rsidRPr="002B1BBA" w:rsidRDefault="006B6068" w:rsidP="006B6068">
      <w:pPr>
        <w:keepNext/>
        <w:spacing w:beforeLines="60" w:before="144" w:afterLines="60" w:after="144" w:line="360" w:lineRule="auto"/>
        <w:outlineLvl w:val="1"/>
        <w:rPr>
          <w:rFonts w:ascii="Times New Roman" w:hAnsi="Times New Roman" w:cs="Times New Roman"/>
          <w:sz w:val="24"/>
          <w:szCs w:val="24"/>
        </w:rPr>
      </w:pPr>
      <w:r>
        <w:rPr>
          <w:rFonts w:ascii="Times New Roman" w:hAnsi="Times New Roman" w:cs="Times New Roman"/>
          <w:sz w:val="24"/>
          <w:szCs w:val="24"/>
        </w:rPr>
        <w:t xml:space="preserve">г) </w:t>
      </w:r>
      <w:r w:rsidRPr="002B1BBA">
        <w:rPr>
          <w:rFonts w:ascii="Times New Roman" w:hAnsi="Times New Roman" w:cs="Times New Roman"/>
          <w:sz w:val="24"/>
          <w:szCs w:val="24"/>
        </w:rPr>
        <w:t xml:space="preserve">декларация за срока на валидност на офертата; </w:t>
      </w:r>
    </w:p>
    <w:p w:rsidR="006B6068" w:rsidRDefault="006B6068" w:rsidP="006B6068">
      <w:pPr>
        <w:keepNext/>
        <w:spacing w:beforeLines="60" w:before="144" w:afterLines="60" w:after="144" w:line="360" w:lineRule="auto"/>
        <w:outlineLvl w:val="1"/>
        <w:rPr>
          <w:rFonts w:ascii="Times New Roman" w:hAnsi="Times New Roman" w:cs="Times New Roman"/>
          <w:sz w:val="24"/>
          <w:szCs w:val="24"/>
        </w:rPr>
      </w:pPr>
      <w:r w:rsidRPr="002B1BBA">
        <w:rPr>
          <w:rFonts w:ascii="Times New Roman" w:hAnsi="Times New Roman" w:cs="Times New Roman"/>
          <w:sz w:val="24"/>
          <w:szCs w:val="24"/>
        </w:rPr>
        <w:t xml:space="preserve"> </w:t>
      </w:r>
      <w:r>
        <w:rPr>
          <w:rFonts w:ascii="Times New Roman" w:hAnsi="Times New Roman" w:cs="Times New Roman"/>
          <w:sz w:val="24"/>
          <w:szCs w:val="24"/>
        </w:rPr>
        <w:t xml:space="preserve">д ) </w:t>
      </w:r>
      <w:r w:rsidRPr="002B1BBA">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sidRPr="00382C28">
        <w:rPr>
          <w:rFonts w:ascii="Times New Roman" w:hAnsi="Times New Roman" w:cs="Times New Roman"/>
          <w:b/>
          <w:sz w:val="24"/>
          <w:szCs w:val="24"/>
        </w:rPr>
        <w:t>13</w:t>
      </w:r>
      <w:r>
        <w:rPr>
          <w:rFonts w:ascii="Times New Roman" w:hAnsi="Times New Roman" w:cs="Times New Roman"/>
          <w:sz w:val="24"/>
          <w:szCs w:val="24"/>
        </w:rPr>
        <w:t>.1.3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Pr>
          <w:rFonts w:ascii="Times New Roman" w:hAnsi="Times New Roman" w:cs="Times New Roman"/>
          <w:sz w:val="24"/>
          <w:szCs w:val="24"/>
        </w:rPr>
        <w:t>лица се представя отделен ЕЕДОП.</w:t>
      </w:r>
      <w:r w:rsidRPr="002B1BBA">
        <w:rPr>
          <w:rFonts w:ascii="Times New Roman" w:hAnsi="Times New Roman" w:cs="Times New Roman"/>
          <w:sz w:val="24"/>
          <w:szCs w:val="24"/>
        </w:rPr>
        <w:t xml:space="preserve"> </w:t>
      </w:r>
      <w:r w:rsidRPr="00C11CDF">
        <w:rPr>
          <w:rFonts w:ascii="Times New Roman" w:hAnsi="Times New Roman" w:cs="Times New Roman"/>
          <w:sz w:val="24"/>
          <w:szCs w:val="24"/>
        </w:rPr>
        <w:t xml:space="preserve"> </w:t>
      </w:r>
      <w:r>
        <w:rPr>
          <w:rFonts w:ascii="Times New Roman" w:hAnsi="Times New Roman" w:cs="Times New Roman"/>
          <w:sz w:val="24"/>
          <w:szCs w:val="24"/>
        </w:rPr>
        <w:t>К</w:t>
      </w:r>
      <w:r w:rsidRPr="00C11CDF">
        <w:rPr>
          <w:rFonts w:ascii="Times New Roman" w:hAnsi="Times New Roman" w:cs="Times New Roman"/>
          <w:sz w:val="24"/>
          <w:szCs w:val="24"/>
        </w:rPr>
        <w:t xml:space="preserve">огато </w:t>
      </w:r>
      <w:r>
        <w:rPr>
          <w:rFonts w:ascii="Times New Roman" w:hAnsi="Times New Roman" w:cs="Times New Roman"/>
          <w:sz w:val="24"/>
          <w:szCs w:val="24"/>
        </w:rPr>
        <w:t xml:space="preserve">участикът е обединение, което не е юридическо лице се представя </w:t>
      </w:r>
      <w:r w:rsidRPr="00C11CDF">
        <w:rPr>
          <w:rFonts w:ascii="Times New Roman" w:hAnsi="Times New Roman" w:cs="Times New Roman"/>
          <w:sz w:val="24"/>
          <w:szCs w:val="24"/>
        </w:rPr>
        <w:t>ЕЕДОП за всеки</w:t>
      </w:r>
      <w:r>
        <w:rPr>
          <w:rFonts w:ascii="Times New Roman" w:hAnsi="Times New Roman" w:cs="Times New Roman"/>
          <w:sz w:val="24"/>
          <w:szCs w:val="24"/>
        </w:rPr>
        <w:t xml:space="preserve"> от участниците в обединението.</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 13.1.4.</w:t>
      </w:r>
      <w:r w:rsidRPr="00ED3BE0">
        <w:t xml:space="preserve"> </w:t>
      </w:r>
      <w:r w:rsidRPr="00ED3BE0">
        <w:rPr>
          <w:rFonts w:ascii="Times New Roman" w:hAnsi="Times New Roman" w:cs="Times New Roman"/>
          <w:sz w:val="24"/>
          <w:szCs w:val="24"/>
        </w:rPr>
        <w:t>документи за доказване на предприетите мерки за надеждност, когато е приложимо;</w:t>
      </w:r>
    </w:p>
    <w:p w:rsidR="000D04F6" w:rsidRPr="00683205" w:rsidRDefault="000D04F6" w:rsidP="000347B0">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13.1.5</w:t>
      </w:r>
      <w:r w:rsidRPr="00ED3BE0">
        <w:rPr>
          <w:rFonts w:ascii="Times New Roman" w:hAnsi="Times New Roman" w:cs="Times New Roman"/>
          <w:sz w:val="24"/>
          <w:szCs w:val="24"/>
        </w:rPr>
        <w:t xml:space="preserve">. </w:t>
      </w:r>
      <w:r>
        <w:rPr>
          <w:rFonts w:ascii="Times New Roman" w:hAnsi="Times New Roman" w:cs="Times New Roman"/>
          <w:sz w:val="24"/>
          <w:szCs w:val="24"/>
        </w:rPr>
        <w:t xml:space="preserve">Когато участникът е </w:t>
      </w:r>
      <w:r w:rsidRPr="00ED3BE0">
        <w:rPr>
          <w:rFonts w:ascii="Times New Roman" w:hAnsi="Times New Roman" w:cs="Times New Roman"/>
          <w:sz w:val="24"/>
          <w:szCs w:val="24"/>
        </w:rPr>
        <w:t xml:space="preserve">обединение, което не е юридическо лице, </w:t>
      </w:r>
      <w:r>
        <w:rPr>
          <w:rFonts w:ascii="Times New Roman" w:hAnsi="Times New Roman" w:cs="Times New Roman"/>
          <w:sz w:val="24"/>
          <w:szCs w:val="24"/>
        </w:rPr>
        <w:t xml:space="preserve">се представя </w:t>
      </w:r>
      <w:r w:rsidRPr="00ED3BE0">
        <w:rPr>
          <w:rFonts w:ascii="Times New Roman" w:hAnsi="Times New Roman" w:cs="Times New Roman"/>
          <w:sz w:val="24"/>
          <w:szCs w:val="24"/>
        </w:rPr>
        <w:t>копие от документ</w:t>
      </w:r>
      <w:r>
        <w:rPr>
          <w:rFonts w:ascii="Times New Roman" w:hAnsi="Times New Roman" w:cs="Times New Roman"/>
          <w:sz w:val="24"/>
          <w:szCs w:val="24"/>
        </w:rPr>
        <w:t xml:space="preserve"> (</w:t>
      </w:r>
      <w:r w:rsidRPr="007F56CB">
        <w:rPr>
          <w:rFonts w:ascii="Times New Roman" w:hAnsi="Times New Roman" w:cs="Times New Roman"/>
          <w:sz w:val="24"/>
          <w:szCs w:val="24"/>
        </w:rPr>
        <w:t>учредителния акт, споразумение и/или друг приложим документ</w:t>
      </w:r>
      <w:r>
        <w:rPr>
          <w:rFonts w:ascii="Times New Roman" w:hAnsi="Times New Roman" w:cs="Times New Roman"/>
          <w:sz w:val="24"/>
          <w:szCs w:val="24"/>
        </w:rPr>
        <w:t>)</w:t>
      </w:r>
      <w:r w:rsidRPr="00ED3BE0">
        <w:rPr>
          <w:rFonts w:ascii="Times New Roman" w:hAnsi="Times New Roman" w:cs="Times New Roman"/>
          <w:sz w:val="24"/>
          <w:szCs w:val="24"/>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Pr>
          <w:rFonts w:ascii="Times New Roman" w:hAnsi="Times New Roman" w:cs="Times New Roman"/>
          <w:sz w:val="24"/>
          <w:szCs w:val="24"/>
        </w:rPr>
        <w:t>. В документа за създаване на обединение се определя</w:t>
      </w:r>
      <w:r w:rsidRPr="00683205">
        <w:rPr>
          <w:rFonts w:ascii="Times New Roman" w:hAnsi="Times New Roman" w:cs="Times New Roman"/>
          <w:sz w:val="24"/>
          <w:szCs w:val="24"/>
        </w:rPr>
        <w:t xml:space="preserve"> партньор, който да представлява обединението за цел</w:t>
      </w:r>
      <w:r>
        <w:rPr>
          <w:rFonts w:ascii="Times New Roman" w:hAnsi="Times New Roman" w:cs="Times New Roman"/>
          <w:sz w:val="24"/>
          <w:szCs w:val="24"/>
        </w:rPr>
        <w:t xml:space="preserve">ите на обществената поръчка; </w:t>
      </w:r>
    </w:p>
    <w:p w:rsidR="00A84D6D" w:rsidRDefault="000D04F6" w:rsidP="00BF50C6">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hAnsi="Times New Roman" w:cs="Times New Roman"/>
          <w:b/>
          <w:bCs/>
          <w:sz w:val="24"/>
          <w:szCs w:val="24"/>
        </w:rPr>
        <w:lastRenderedPageBreak/>
        <w:t xml:space="preserve">13.1.6. </w:t>
      </w:r>
      <w:r w:rsidRPr="004D3041">
        <w:rPr>
          <w:rFonts w:ascii="Times New Roman" w:hAnsi="Times New Roman" w:cs="Times New Roman"/>
          <w:bCs/>
          <w:sz w:val="24"/>
          <w:szCs w:val="24"/>
        </w:rPr>
        <w:t>Ценово предложение</w:t>
      </w:r>
      <w:r>
        <w:rPr>
          <w:rFonts w:ascii="Times New Roman" w:hAnsi="Times New Roman" w:cs="Times New Roman"/>
          <w:bCs/>
          <w:sz w:val="24"/>
          <w:szCs w:val="24"/>
        </w:rPr>
        <w:t xml:space="preserve"> - </w:t>
      </w:r>
      <w:r w:rsidRPr="004D3041">
        <w:rPr>
          <w:rFonts w:ascii="Times New Roman" w:hAnsi="Times New Roman" w:cs="Times New Roman"/>
          <w:b/>
          <w:sz w:val="24"/>
          <w:szCs w:val="24"/>
          <w:lang w:val="ru-RU"/>
        </w:rPr>
        <w:t xml:space="preserve">Образец № </w:t>
      </w:r>
      <w:r w:rsidR="00467652">
        <w:rPr>
          <w:rFonts w:ascii="Times New Roman" w:hAnsi="Times New Roman" w:cs="Times New Roman"/>
          <w:b/>
          <w:sz w:val="24"/>
          <w:szCs w:val="24"/>
          <w:lang w:val="ru-RU"/>
        </w:rPr>
        <w:t>2</w:t>
      </w:r>
      <w:r w:rsidR="00BF50C6">
        <w:rPr>
          <w:rFonts w:ascii="Times New Roman" w:hAnsi="Times New Roman" w:cs="Times New Roman"/>
          <w:b/>
          <w:sz w:val="24"/>
          <w:szCs w:val="24"/>
          <w:lang w:val="ru-RU"/>
        </w:rPr>
        <w:t xml:space="preserve">.1 - </w:t>
      </w:r>
      <w:r w:rsidR="00467652">
        <w:rPr>
          <w:rFonts w:ascii="Times New Roman" w:hAnsi="Times New Roman" w:cs="Times New Roman"/>
          <w:b/>
          <w:sz w:val="24"/>
          <w:szCs w:val="24"/>
          <w:lang w:val="ru-RU"/>
        </w:rPr>
        <w:t>2</w:t>
      </w:r>
      <w:r w:rsidR="00BF50C6">
        <w:rPr>
          <w:rFonts w:ascii="Times New Roman" w:hAnsi="Times New Roman" w:cs="Times New Roman"/>
          <w:b/>
          <w:sz w:val="24"/>
          <w:szCs w:val="24"/>
          <w:lang w:val="ru-RU"/>
        </w:rPr>
        <w:t xml:space="preserve">.15 </w:t>
      </w:r>
      <w:r w:rsidR="00A84D6D">
        <w:rPr>
          <w:rFonts w:ascii="Times New Roman" w:hAnsi="Times New Roman" w:cs="Times New Roman"/>
          <w:b/>
          <w:sz w:val="24"/>
          <w:szCs w:val="24"/>
          <w:lang w:val="ru-RU"/>
        </w:rPr>
        <w:t xml:space="preserve">поотделно </w:t>
      </w:r>
      <w:r w:rsidR="00BF50C6" w:rsidRPr="00BF50C6">
        <w:rPr>
          <w:rFonts w:ascii="Times New Roman" w:hAnsi="Times New Roman" w:cs="Times New Roman"/>
          <w:b/>
          <w:sz w:val="24"/>
          <w:szCs w:val="24"/>
          <w:lang w:val="bg-BG"/>
        </w:rPr>
        <w:t>за</w:t>
      </w:r>
      <w:r w:rsidR="00BF50C6" w:rsidRPr="00BF50C6">
        <w:rPr>
          <w:rFonts w:ascii="Times New Roman" w:hAnsi="Times New Roman" w:cs="Times New Roman"/>
          <w:b/>
          <w:bCs/>
          <w:sz w:val="24"/>
          <w:szCs w:val="24"/>
          <w:lang w:val="bg-BG"/>
        </w:rPr>
        <w:t xml:space="preserve"> </w:t>
      </w:r>
      <w:r w:rsidR="00A84D6D">
        <w:rPr>
          <w:rFonts w:ascii="Times New Roman" w:hAnsi="Times New Roman" w:cs="Times New Roman"/>
          <w:b/>
          <w:bCs/>
          <w:sz w:val="24"/>
          <w:szCs w:val="24"/>
          <w:lang w:val="bg-BG"/>
        </w:rPr>
        <w:t xml:space="preserve">всяка от </w:t>
      </w:r>
      <w:r w:rsidR="00A84D6D">
        <w:rPr>
          <w:rFonts w:ascii="Times New Roman" w:hAnsi="Times New Roman" w:cs="Times New Roman"/>
          <w:b/>
          <w:sz w:val="24"/>
          <w:szCs w:val="24"/>
          <w:lang w:val="bg-BG"/>
        </w:rPr>
        <w:t>позициите</w:t>
      </w:r>
      <w:r w:rsidR="00BF50C6" w:rsidRPr="00BF50C6">
        <w:rPr>
          <w:rFonts w:ascii="Times New Roman" w:hAnsi="Times New Roman" w:cs="Times New Roman"/>
          <w:b/>
          <w:sz w:val="24"/>
          <w:szCs w:val="24"/>
          <w:lang w:val="bg-BG"/>
        </w:rPr>
        <w:t xml:space="preserve"> за </w:t>
      </w:r>
      <w:r w:rsidR="00A84D6D">
        <w:rPr>
          <w:rFonts w:ascii="Times New Roman" w:hAnsi="Times New Roman" w:cs="Times New Roman"/>
          <w:b/>
          <w:sz w:val="24"/>
          <w:szCs w:val="24"/>
          <w:lang w:val="bg-BG"/>
        </w:rPr>
        <w:t>кои</w:t>
      </w:r>
      <w:r w:rsidR="00BF50C6" w:rsidRPr="00BF50C6">
        <w:rPr>
          <w:rFonts w:ascii="Times New Roman" w:hAnsi="Times New Roman" w:cs="Times New Roman"/>
          <w:b/>
          <w:sz w:val="24"/>
          <w:szCs w:val="24"/>
          <w:lang w:val="bg-BG"/>
        </w:rPr>
        <w:t>то се подава Оферта</w:t>
      </w:r>
      <w:r w:rsidR="00BF50C6" w:rsidRPr="00BF50C6">
        <w:rPr>
          <w:rFonts w:ascii="Times New Roman" w:hAnsi="Times New Roman" w:cs="Times New Roman"/>
          <w:b/>
          <w:sz w:val="24"/>
          <w:szCs w:val="24"/>
        </w:rPr>
        <w:t>.</w:t>
      </w:r>
      <w:r w:rsidR="00A84D6D">
        <w:rPr>
          <w:rFonts w:ascii="Times New Roman" w:hAnsi="Times New Roman" w:cs="Times New Roman"/>
          <w:b/>
          <w:sz w:val="24"/>
          <w:szCs w:val="24"/>
          <w:lang w:val="bg-BG"/>
        </w:rPr>
        <w:t xml:space="preserve"> </w:t>
      </w:r>
    </w:p>
    <w:p w:rsidR="00BF50C6" w:rsidRPr="00B00D55" w:rsidRDefault="00A84D6D" w:rsidP="00BF50C6">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sidRPr="00B00D55">
        <w:rPr>
          <w:rFonts w:ascii="Times New Roman" w:hAnsi="Times New Roman"/>
          <w:b/>
          <w:sz w:val="24"/>
          <w:szCs w:val="24"/>
        </w:rPr>
        <w:t xml:space="preserve">Към всяко ценово предложение </w:t>
      </w:r>
      <w:r w:rsidR="00DA6F5A">
        <w:rPr>
          <w:rFonts w:ascii="Times New Roman" w:hAnsi="Times New Roman"/>
          <w:b/>
          <w:sz w:val="24"/>
          <w:szCs w:val="24"/>
        </w:rPr>
        <w:t>(</w:t>
      </w:r>
      <w:r w:rsidR="00DA6F5A">
        <w:rPr>
          <w:rFonts w:ascii="Times New Roman" w:hAnsi="Times New Roman"/>
          <w:b/>
          <w:sz w:val="24"/>
          <w:szCs w:val="24"/>
          <w:lang w:val="bg-BG"/>
        </w:rPr>
        <w:t>без за обособена позиция№14</w:t>
      </w:r>
      <w:r w:rsidR="00DA6F5A">
        <w:rPr>
          <w:rFonts w:ascii="Times New Roman" w:hAnsi="Times New Roman"/>
          <w:b/>
          <w:sz w:val="24"/>
          <w:szCs w:val="24"/>
        </w:rPr>
        <w:t xml:space="preserve">) </w:t>
      </w:r>
      <w:r w:rsidRPr="00B00D55">
        <w:rPr>
          <w:rFonts w:ascii="Times New Roman" w:hAnsi="Times New Roman"/>
          <w:b/>
          <w:sz w:val="24"/>
          <w:szCs w:val="24"/>
        </w:rPr>
        <w:t>се представя</w:t>
      </w:r>
      <w:r w:rsidRPr="00B00D55">
        <w:rPr>
          <w:rFonts w:ascii="Times New Roman" w:hAnsi="Times New Roman"/>
          <w:b/>
          <w:sz w:val="24"/>
          <w:szCs w:val="24"/>
          <w:lang w:val="bg-BG"/>
        </w:rPr>
        <w:t xml:space="preserve"> единичната цена за охранител на месец и начина на нейното формиране.</w:t>
      </w:r>
      <w:r w:rsidR="00656570">
        <w:rPr>
          <w:rFonts w:ascii="Times New Roman" w:hAnsi="Times New Roman"/>
          <w:b/>
          <w:sz w:val="24"/>
          <w:szCs w:val="24"/>
          <w:lang w:val="bg-BG"/>
        </w:rPr>
        <w:t xml:space="preserve"> За обособени позици 5 и 7 се представя и </w:t>
      </w:r>
      <w:r w:rsidR="00656570" w:rsidRPr="00656570">
        <w:rPr>
          <w:rFonts w:ascii="Times New Roman" w:hAnsi="Times New Roman"/>
          <w:b/>
          <w:sz w:val="24"/>
          <w:szCs w:val="24"/>
          <w:lang w:val="bg-BG"/>
        </w:rPr>
        <w:t xml:space="preserve"> единична цена за 24 часов </w:t>
      </w:r>
      <w:r w:rsidR="00656570" w:rsidRPr="00656570">
        <w:rPr>
          <w:rFonts w:ascii="Times New Roman" w:hAnsi="Times New Roman"/>
          <w:b/>
          <w:sz w:val="24"/>
          <w:szCs w:val="24"/>
        </w:rPr>
        <w:t>(</w:t>
      </w:r>
      <w:r w:rsidR="00656570" w:rsidRPr="00656570">
        <w:rPr>
          <w:rFonts w:ascii="Times New Roman" w:hAnsi="Times New Roman"/>
          <w:b/>
          <w:sz w:val="24"/>
          <w:szCs w:val="24"/>
          <w:lang w:val="bg-BG"/>
        </w:rPr>
        <w:t>денонощен</w:t>
      </w:r>
      <w:r w:rsidR="00656570" w:rsidRPr="00656570">
        <w:rPr>
          <w:rFonts w:ascii="Times New Roman" w:hAnsi="Times New Roman"/>
          <w:b/>
          <w:sz w:val="24"/>
          <w:szCs w:val="24"/>
        </w:rPr>
        <w:t>)</w:t>
      </w:r>
      <w:r w:rsidR="00656570" w:rsidRPr="00656570">
        <w:rPr>
          <w:rFonts w:ascii="Times New Roman" w:hAnsi="Times New Roman"/>
          <w:b/>
          <w:sz w:val="24"/>
          <w:szCs w:val="24"/>
          <w:lang w:val="bg-BG"/>
        </w:rPr>
        <w:t xml:space="preserve"> пост на месец и начина на  формиране.</w:t>
      </w:r>
    </w:p>
    <w:p w:rsidR="000D04F6" w:rsidRDefault="000D04F6" w:rsidP="00177ADD">
      <w:pPr>
        <w:spacing w:after="0" w:line="360" w:lineRule="auto"/>
        <w:jc w:val="both"/>
        <w:rPr>
          <w:rFonts w:ascii="Times New Roman" w:hAnsi="Times New Roman"/>
          <w:sz w:val="24"/>
          <w:szCs w:val="24"/>
          <w:lang w:val="ru-RU" w:eastAsia="zh-CN"/>
        </w:rPr>
      </w:pPr>
      <w:r w:rsidRPr="00E50FCE">
        <w:rPr>
          <w:rFonts w:ascii="Times New Roman" w:hAnsi="Times New Roman"/>
          <w:b/>
          <w:sz w:val="24"/>
          <w:szCs w:val="24"/>
        </w:rPr>
        <w:t>13.1.7.</w:t>
      </w:r>
      <w:r>
        <w:rPr>
          <w:rFonts w:ascii="Times New Roman" w:hAnsi="Times New Roman"/>
          <w:sz w:val="24"/>
          <w:szCs w:val="24"/>
        </w:rPr>
        <w:t xml:space="preserve"> </w:t>
      </w:r>
      <w:r w:rsidRPr="004D3041">
        <w:rPr>
          <w:rFonts w:ascii="Times New Roman" w:hAnsi="Times New Roman"/>
          <w:b/>
          <w:sz w:val="24"/>
          <w:szCs w:val="24"/>
          <w:lang w:val="ru-RU"/>
        </w:rPr>
        <w:t xml:space="preserve">Образец № </w:t>
      </w:r>
      <w:r w:rsidR="000347B0">
        <w:rPr>
          <w:rFonts w:ascii="Times New Roman" w:hAnsi="Times New Roman"/>
          <w:b/>
          <w:sz w:val="24"/>
          <w:szCs w:val="24"/>
          <w:lang w:val="ru-RU"/>
        </w:rPr>
        <w:t>3</w:t>
      </w:r>
      <w:r>
        <w:rPr>
          <w:rFonts w:ascii="Times New Roman" w:hAnsi="Times New Roman"/>
          <w:b/>
          <w:sz w:val="24"/>
          <w:szCs w:val="24"/>
          <w:lang w:val="ru-RU"/>
        </w:rPr>
        <w:t xml:space="preserve"> – </w:t>
      </w:r>
      <w:r w:rsidRPr="00F2144A">
        <w:rPr>
          <w:rFonts w:ascii="Times New Roman" w:hAnsi="Times New Roman"/>
          <w:sz w:val="24"/>
          <w:szCs w:val="24"/>
          <w:lang w:val="ru-RU"/>
        </w:rPr>
        <w:t>декларация з</w:t>
      </w:r>
      <w:r w:rsidRPr="00E50FCE">
        <w:rPr>
          <w:rFonts w:ascii="Times New Roman" w:hAnsi="Times New Roman"/>
          <w:sz w:val="24"/>
          <w:szCs w:val="24"/>
          <w:lang w:val="ru-RU" w:eastAsia="zh-CN"/>
        </w:rPr>
        <w:t>а всички задължени лица по смисъла на чл.54, ал.2 от ЗОП</w:t>
      </w:r>
      <w:r>
        <w:rPr>
          <w:rFonts w:ascii="Times New Roman" w:hAnsi="Times New Roman"/>
          <w:sz w:val="24"/>
          <w:szCs w:val="24"/>
          <w:lang w:val="ru-RU" w:eastAsia="zh-CN"/>
        </w:rPr>
        <w:t>.</w:t>
      </w:r>
      <w:r w:rsidRPr="00E50FCE">
        <w:rPr>
          <w:rFonts w:ascii="Times New Roman" w:hAnsi="Times New Roman"/>
          <w:sz w:val="24"/>
          <w:szCs w:val="24"/>
          <w:lang w:val="ru-RU" w:eastAsia="zh-CN"/>
        </w:rPr>
        <w:t xml:space="preserve"> </w:t>
      </w:r>
    </w:p>
    <w:p w:rsidR="000D04F6" w:rsidRDefault="000D04F6" w:rsidP="00177ADD">
      <w:pPr>
        <w:tabs>
          <w:tab w:val="left" w:pos="0"/>
        </w:tabs>
        <w:spacing w:after="0" w:line="360" w:lineRule="auto"/>
        <w:jc w:val="both"/>
        <w:rPr>
          <w:rFonts w:ascii="Times New Roman" w:hAnsi="Times New Roman" w:cs="Times New Roman"/>
          <w:b/>
          <w:sz w:val="24"/>
          <w:szCs w:val="24"/>
        </w:rPr>
      </w:pPr>
      <w:r w:rsidRPr="00E14FA6">
        <w:rPr>
          <w:rFonts w:ascii="Times New Roman" w:hAnsi="Times New Roman" w:cs="Times New Roman"/>
          <w:b/>
          <w:sz w:val="24"/>
          <w:szCs w:val="24"/>
        </w:rPr>
        <w:t xml:space="preserve">14. Подаване на оферта </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14.1.</w:t>
      </w:r>
      <w:r w:rsidRPr="00E14FA6">
        <w:rPr>
          <w:rFonts w:ascii="Times New Roman" w:hAnsi="Times New Roman" w:cs="Times New Roman"/>
          <w:sz w:val="24"/>
          <w:szCs w:val="24"/>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w:t>
      </w:r>
      <w:r>
        <w:rPr>
          <w:rFonts w:ascii="Times New Roman" w:hAnsi="Times New Roman" w:cs="Times New Roman"/>
          <w:sz w:val="24"/>
          <w:szCs w:val="24"/>
        </w:rPr>
        <w:t>а с обратна разписка, на адрес ул. „Московска“ №33, фронт офис.</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 xml:space="preserve">инението, когато е приложимо; </w:t>
      </w:r>
      <w:r w:rsidRPr="00E14FA6">
        <w:rPr>
          <w:rFonts w:ascii="Times New Roman" w:hAnsi="Times New Roman" w:cs="Times New Roman"/>
          <w:sz w:val="24"/>
          <w:szCs w:val="24"/>
        </w:rPr>
        <w:t xml:space="preserve"> адрес за кореспонденция, телефон и по възможн</w:t>
      </w:r>
      <w:r>
        <w:rPr>
          <w:rFonts w:ascii="Times New Roman" w:hAnsi="Times New Roman" w:cs="Times New Roman"/>
          <w:sz w:val="24"/>
          <w:szCs w:val="24"/>
        </w:rPr>
        <w:t xml:space="preserve">ост факс и електронен адрес; </w:t>
      </w:r>
      <w:r w:rsidRPr="00E14FA6">
        <w:rPr>
          <w:rFonts w:ascii="Times New Roman" w:hAnsi="Times New Roman" w:cs="Times New Roman"/>
          <w:sz w:val="24"/>
          <w:szCs w:val="24"/>
        </w:rPr>
        <w:t>наименованието на поръчката</w:t>
      </w:r>
      <w:r w:rsidR="00314A1B">
        <w:rPr>
          <w:rFonts w:ascii="Times New Roman" w:hAnsi="Times New Roman" w:cs="Times New Roman"/>
          <w:sz w:val="24"/>
          <w:szCs w:val="24"/>
        </w:rPr>
        <w:t xml:space="preserve"> и обособената/</w:t>
      </w:r>
      <w:r w:rsidR="00314A1B">
        <w:rPr>
          <w:rFonts w:ascii="Times New Roman" w:hAnsi="Times New Roman" w:cs="Times New Roman"/>
          <w:sz w:val="24"/>
          <w:szCs w:val="24"/>
          <w:lang w:val="bg-BG"/>
        </w:rPr>
        <w:t>ите</w:t>
      </w:r>
      <w:r w:rsidR="00314A1B">
        <w:rPr>
          <w:rFonts w:ascii="Times New Roman" w:hAnsi="Times New Roman" w:cs="Times New Roman"/>
          <w:sz w:val="24"/>
          <w:szCs w:val="24"/>
        </w:rPr>
        <w:t xml:space="preserve"> позици</w:t>
      </w:r>
      <w:r w:rsidR="00314A1B">
        <w:rPr>
          <w:rFonts w:ascii="Times New Roman" w:hAnsi="Times New Roman" w:cs="Times New Roman"/>
          <w:sz w:val="24"/>
          <w:szCs w:val="24"/>
          <w:lang w:val="bg-BG"/>
        </w:rPr>
        <w:t>я/и</w:t>
      </w:r>
      <w:r w:rsidR="00314A1B">
        <w:rPr>
          <w:rFonts w:ascii="Times New Roman" w:hAnsi="Times New Roman" w:cs="Times New Roman"/>
          <w:sz w:val="24"/>
          <w:szCs w:val="24"/>
        </w:rPr>
        <w:t xml:space="preserve"> за която</w:t>
      </w:r>
      <w:r w:rsidR="00314A1B">
        <w:rPr>
          <w:rFonts w:ascii="Times New Roman" w:hAnsi="Times New Roman" w:cs="Times New Roman"/>
          <w:sz w:val="24"/>
          <w:szCs w:val="24"/>
          <w:lang w:val="bg-BG"/>
        </w:rPr>
        <w:t>/които</w:t>
      </w:r>
      <w:r w:rsidR="00314A1B">
        <w:rPr>
          <w:rFonts w:ascii="Times New Roman" w:hAnsi="Times New Roman" w:cs="Times New Roman"/>
          <w:sz w:val="24"/>
          <w:szCs w:val="24"/>
        </w:rPr>
        <w:t xml:space="preserve"> се подават документите.</w:t>
      </w:r>
      <w:r w:rsidRPr="00E14FA6">
        <w:rPr>
          <w:rFonts w:ascii="Times New Roman" w:hAnsi="Times New Roman" w:cs="Times New Roman"/>
          <w:sz w:val="24"/>
          <w:szCs w:val="24"/>
        </w:rPr>
        <w:t xml:space="preserve"> </w:t>
      </w:r>
    </w:p>
    <w:p w:rsidR="009F0048" w:rsidRPr="009F0048" w:rsidRDefault="000D04F6" w:rsidP="009F0048">
      <w:pPr>
        <w:tabs>
          <w:tab w:val="left" w:pos="0"/>
          <w:tab w:val="left" w:pos="567"/>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14.3. </w:t>
      </w:r>
      <w:r w:rsidR="009F0048" w:rsidRPr="009F0048">
        <w:rPr>
          <w:rFonts w:ascii="Times New Roman" w:hAnsi="Times New Roman" w:cs="Times New Roman"/>
          <w:sz w:val="24"/>
          <w:szCs w:val="24"/>
          <w:lang w:val="ru-RU"/>
        </w:rPr>
        <w:t xml:space="preserve">Опаковката включва документите по т. 13, опис на представените документи, както и отделен запечатан непрозрачен плик с надпис </w:t>
      </w:r>
      <w:r w:rsidR="009F0048" w:rsidRPr="009F0048">
        <w:rPr>
          <w:rFonts w:ascii="Times New Roman" w:hAnsi="Times New Roman" w:cs="Times New Roman"/>
          <w:b/>
          <w:sz w:val="24"/>
          <w:szCs w:val="24"/>
          <w:lang w:val="ru-RU"/>
        </w:rPr>
        <w:t>"Предлагани ценови параметри"</w:t>
      </w:r>
      <w:r w:rsidR="009F0048" w:rsidRPr="009F0048">
        <w:rPr>
          <w:rFonts w:ascii="Times New Roman" w:hAnsi="Times New Roman" w:cs="Times New Roman"/>
          <w:sz w:val="24"/>
          <w:szCs w:val="24"/>
          <w:lang w:val="ru-RU"/>
        </w:rPr>
        <w:t xml:space="preserve">, който съдържа ценовото предложение по т. </w:t>
      </w:r>
      <w:r w:rsidR="009F0048" w:rsidRPr="009F0048">
        <w:rPr>
          <w:rFonts w:ascii="Times New Roman" w:hAnsi="Times New Roman" w:cs="Times New Roman"/>
          <w:bCs/>
          <w:sz w:val="24"/>
          <w:szCs w:val="24"/>
          <w:lang w:val="ru-RU"/>
        </w:rPr>
        <w:t xml:space="preserve">13.1.6. Когато участник подава оферта за повече от една обособена позиция в опаковката за всяка от позициите се представят поотделно комплектувани документи </w:t>
      </w:r>
      <w:r w:rsidR="009F0048" w:rsidRPr="009F0048">
        <w:rPr>
          <w:rFonts w:ascii="Times New Roman" w:hAnsi="Times New Roman" w:cs="Times New Roman"/>
          <w:sz w:val="24"/>
          <w:szCs w:val="24"/>
          <w:lang w:val="ru-RU"/>
        </w:rPr>
        <w:t xml:space="preserve">по чл.39, ал.3, т.1 от ППЗОП и отделни непрозрачни пликове с надпис </w:t>
      </w:r>
      <w:r w:rsidR="009F0048" w:rsidRPr="009F0048">
        <w:rPr>
          <w:rFonts w:ascii="Times New Roman" w:hAnsi="Times New Roman" w:cs="Times New Roman"/>
          <w:b/>
          <w:sz w:val="24"/>
          <w:szCs w:val="24"/>
          <w:lang w:val="ru-RU"/>
        </w:rPr>
        <w:t>"</w:t>
      </w:r>
      <w:r w:rsidR="009F0048" w:rsidRPr="009F0048">
        <w:rPr>
          <w:rFonts w:ascii="Times New Roman" w:hAnsi="Times New Roman" w:cs="Times New Roman"/>
          <w:sz w:val="24"/>
          <w:szCs w:val="24"/>
          <w:lang w:val="ru-RU"/>
        </w:rPr>
        <w:t>Предлагани ценови параметри</w:t>
      </w:r>
      <w:r w:rsidR="009F0048" w:rsidRPr="009F0048">
        <w:rPr>
          <w:rFonts w:ascii="Times New Roman" w:hAnsi="Times New Roman" w:cs="Times New Roman"/>
          <w:b/>
          <w:sz w:val="24"/>
          <w:szCs w:val="24"/>
          <w:lang w:val="ru-RU"/>
        </w:rPr>
        <w:t>"</w:t>
      </w:r>
      <w:r w:rsidR="009F0048" w:rsidRPr="009F0048">
        <w:rPr>
          <w:rFonts w:ascii="Times New Roman" w:hAnsi="Times New Roman" w:cs="Times New Roman"/>
          <w:sz w:val="24"/>
          <w:szCs w:val="24"/>
          <w:lang w:val="ru-RU"/>
        </w:rPr>
        <w:t>, с посочване на позицията, за която се отнасят.</w:t>
      </w:r>
    </w:p>
    <w:p w:rsidR="009F0048" w:rsidRPr="009F0048" w:rsidRDefault="009F0048" w:rsidP="009F0048">
      <w:pPr>
        <w:tabs>
          <w:tab w:val="left" w:pos="0"/>
          <w:tab w:val="left" w:pos="567"/>
        </w:tabs>
        <w:spacing w:after="0" w:line="360" w:lineRule="auto"/>
        <w:jc w:val="both"/>
        <w:rPr>
          <w:rFonts w:ascii="Times New Roman" w:hAnsi="Times New Roman" w:cs="Times New Roman"/>
          <w:i/>
          <w:sz w:val="24"/>
          <w:szCs w:val="24"/>
          <w:lang w:val="ru-RU"/>
        </w:rPr>
      </w:pPr>
      <w:r w:rsidRPr="009F0048">
        <w:rPr>
          <w:rFonts w:ascii="Times New Roman" w:hAnsi="Times New Roman" w:cs="Times New Roman"/>
          <w:i/>
          <w:sz w:val="24"/>
          <w:szCs w:val="24"/>
          <w:u w:val="single"/>
          <w:lang w:val="ru-RU"/>
        </w:rPr>
        <w:t xml:space="preserve">Заб. </w:t>
      </w:r>
      <w:r w:rsidRPr="009F0048">
        <w:rPr>
          <w:rFonts w:ascii="Times New Roman" w:hAnsi="Times New Roman" w:cs="Times New Roman"/>
          <w:i/>
          <w:sz w:val="24"/>
          <w:szCs w:val="24"/>
          <w:lang w:val="ru-RU"/>
        </w:rPr>
        <w:t xml:space="preserve">Участникът представя документите по т.13 и опис на документите, подвързани в папка, за всяка една обособена позиция за която участва.   </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14.5.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Pr>
          <w:rFonts w:ascii="Times New Roman" w:hAnsi="Times New Roman" w:cs="Times New Roman"/>
          <w:sz w:val="24"/>
          <w:szCs w:val="24"/>
        </w:rPr>
        <w:lastRenderedPageBreak/>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 xml:space="preserve">не се допуска приемане на оферти от лица, които не са включени в списъка. 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w:t>
      </w:r>
      <w:bookmarkStart w:id="34" w:name="_GoBack"/>
      <w:bookmarkEnd w:id="34"/>
      <w:r>
        <w:rPr>
          <w:rFonts w:ascii="Times New Roman" w:hAnsi="Times New Roman" w:cs="Times New Roman"/>
          <w:sz w:val="24"/>
          <w:szCs w:val="24"/>
        </w:rPr>
        <w:t xml:space="preserve"> данните</w:t>
      </w:r>
      <w:r w:rsidRPr="00B11518">
        <w:rPr>
          <w:rFonts w:ascii="Times New Roman" w:hAnsi="Times New Roman" w:cs="Times New Roman"/>
          <w:sz w:val="24"/>
          <w:szCs w:val="24"/>
        </w:rPr>
        <w:t>. Протоколът се подписва от предаващото лице и от председателя на комисията</w:t>
      </w:r>
    </w:p>
    <w:p w:rsidR="000347B0" w:rsidRPr="009952A0" w:rsidRDefault="000347B0" w:rsidP="00177ADD">
      <w:pPr>
        <w:spacing w:beforeLines="60" w:before="144" w:afterLines="60" w:after="144" w:line="360" w:lineRule="auto"/>
        <w:jc w:val="both"/>
        <w:rPr>
          <w:rFonts w:ascii="Times New Roman" w:hAnsi="Times New Roman" w:cs="Times New Roman"/>
          <w:b/>
          <w:sz w:val="24"/>
          <w:szCs w:val="24"/>
        </w:rPr>
      </w:pPr>
      <w:r w:rsidRPr="009952A0">
        <w:rPr>
          <w:rFonts w:ascii="Times New Roman" w:hAnsi="Times New Roman" w:cs="Times New Roman"/>
          <w:b/>
          <w:sz w:val="24"/>
          <w:szCs w:val="24"/>
        </w:rPr>
        <w:t xml:space="preserve">КРИТЕРИИ И МЕТОДИКА ЗА ОЦЕНКА </w:t>
      </w:r>
    </w:p>
    <w:p w:rsidR="00600D8C" w:rsidRPr="00600D8C" w:rsidRDefault="000347B0" w:rsidP="00600D8C">
      <w:pPr>
        <w:keepNext/>
        <w:spacing w:beforeLines="60" w:before="144" w:afterLines="60" w:after="144" w:line="360" w:lineRule="auto"/>
        <w:jc w:val="both"/>
        <w:outlineLvl w:val="1"/>
        <w:rPr>
          <w:rFonts w:ascii="Times New Roman" w:eastAsia="Calibri" w:hAnsi="Times New Roman" w:cs="Times New Roman"/>
          <w:sz w:val="24"/>
          <w:szCs w:val="24"/>
          <w:lang w:val="bg-BG"/>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Pr="008518B2">
        <w:rPr>
          <w:rFonts w:ascii="Times New Roman" w:hAnsi="Times New Roman" w:cs="Times New Roman"/>
          <w:sz w:val="24"/>
          <w:szCs w:val="24"/>
        </w:rPr>
        <w:t>Критерият за оценка на предложенията е</w:t>
      </w:r>
      <w:r w:rsidRPr="00070EC9">
        <w:rPr>
          <w:rFonts w:ascii="Times New Roman" w:hAnsi="Times New Roman" w:cs="Times New Roman"/>
          <w:sz w:val="24"/>
          <w:szCs w:val="24"/>
        </w:rPr>
        <w:t xml:space="preserve">: </w:t>
      </w:r>
      <w:r w:rsidR="00D36486" w:rsidRPr="00D36486">
        <w:rPr>
          <w:rFonts w:ascii="Times New Roman" w:hAnsi="Times New Roman" w:cs="Times New Roman"/>
          <w:b/>
          <w:color w:val="000000"/>
          <w:sz w:val="24"/>
          <w:szCs w:val="24"/>
        </w:rPr>
        <w:t>„</w:t>
      </w:r>
      <w:r w:rsidR="00600D8C" w:rsidRPr="00B312A3">
        <w:rPr>
          <w:rFonts w:ascii="Times New Roman" w:hAnsi="Times New Roman" w:cs="Times New Roman"/>
          <w:b/>
          <w:sz w:val="24"/>
          <w:szCs w:val="24"/>
        </w:rPr>
        <w:t>оптимално съотношение качество/цена</w:t>
      </w:r>
      <w:r w:rsidR="00D36486" w:rsidRPr="00D36486">
        <w:rPr>
          <w:rFonts w:ascii="Times New Roman" w:hAnsi="Times New Roman" w:cs="Times New Roman"/>
          <w:b/>
          <w:color w:val="000000"/>
          <w:sz w:val="24"/>
          <w:szCs w:val="24"/>
        </w:rPr>
        <w:t>”</w:t>
      </w:r>
      <w:r w:rsidRPr="00D36486">
        <w:rPr>
          <w:rFonts w:ascii="Times New Roman" w:hAnsi="Times New Roman" w:cs="Times New Roman"/>
          <w:b/>
          <w:bCs/>
          <w:sz w:val="24"/>
          <w:szCs w:val="24"/>
        </w:rPr>
        <w:t xml:space="preserve"> </w:t>
      </w:r>
      <w:r w:rsidR="00600D8C" w:rsidRPr="00600D8C">
        <w:rPr>
          <w:rFonts w:ascii="Times New Roman" w:eastAsia="Calibri" w:hAnsi="Times New Roman" w:cs="Times New Roman"/>
          <w:sz w:val="24"/>
          <w:szCs w:val="24"/>
          <w:lang w:val="bg-BG"/>
        </w:rPr>
        <w:t>и съдържа следните показатели</w:t>
      </w:r>
      <w:r w:rsidR="00114B9B">
        <w:rPr>
          <w:rFonts w:ascii="Times New Roman" w:eastAsia="Calibri" w:hAnsi="Times New Roman" w:cs="Times New Roman"/>
          <w:sz w:val="24"/>
          <w:szCs w:val="24"/>
          <w:lang w:val="bg-BG"/>
        </w:rPr>
        <w:t xml:space="preserve"> за определяне на комплексната оценка /КО/</w:t>
      </w:r>
      <w:r w:rsidR="00600D8C" w:rsidRPr="00600D8C">
        <w:rPr>
          <w:rFonts w:ascii="Times New Roman" w:eastAsia="Calibri" w:hAnsi="Times New Roman" w:cs="Times New Roman"/>
          <w:sz w:val="24"/>
          <w:szCs w:val="24"/>
          <w:lang w:val="bg-BG"/>
        </w:rPr>
        <w:t>:</w:t>
      </w:r>
    </w:p>
    <w:p w:rsidR="00114B9B" w:rsidRPr="00114B9B" w:rsidRDefault="00114B9B" w:rsidP="00114B9B">
      <w:pPr>
        <w:ind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b/>
          <w:noProof/>
          <w:sz w:val="24"/>
          <w:szCs w:val="24"/>
          <w:lang w:val="bg-BG" w:eastAsia="bg-BG"/>
        </w:rPr>
        <w:t>1.</w:t>
      </w:r>
      <w:r w:rsidRPr="00114B9B">
        <w:rPr>
          <w:rFonts w:ascii="Times New Roman" w:eastAsia="Times New Roman" w:hAnsi="Times New Roman" w:cs="Times New Roman"/>
          <w:noProof/>
          <w:sz w:val="24"/>
          <w:szCs w:val="24"/>
          <w:lang w:val="bg-BG" w:eastAsia="bg-BG"/>
        </w:rPr>
        <w:t xml:space="preserve"> Оценка по финансов показател </w:t>
      </w:r>
      <w:r w:rsidRPr="00114B9B">
        <w:rPr>
          <w:rFonts w:ascii="Times New Roman" w:eastAsia="Times New Roman" w:hAnsi="Times New Roman" w:cs="Times New Roman"/>
          <w:b/>
          <w:noProof/>
          <w:sz w:val="24"/>
          <w:szCs w:val="24"/>
          <w:lang w:val="bg-BG" w:eastAsia="bg-BG"/>
        </w:rPr>
        <w:t>„Предлагана цена”</w:t>
      </w:r>
      <w:r w:rsidRPr="00114B9B">
        <w:rPr>
          <w:rFonts w:ascii="Times New Roman" w:eastAsia="Times New Roman" w:hAnsi="Times New Roman" w:cs="Times New Roman"/>
          <w:noProof/>
          <w:sz w:val="24"/>
          <w:szCs w:val="24"/>
          <w:lang w:val="bg-BG" w:eastAsia="bg-BG"/>
        </w:rPr>
        <w:t xml:space="preserve"> - </w:t>
      </w:r>
      <w:r w:rsidRPr="00114B9B">
        <w:rPr>
          <w:rFonts w:ascii="Times New Roman" w:eastAsia="Times New Roman" w:hAnsi="Times New Roman" w:cs="Times New Roman"/>
          <w:b/>
          <w:noProof/>
          <w:sz w:val="24"/>
          <w:szCs w:val="24"/>
          <w:lang w:val="bg-BG" w:eastAsia="bg-BG"/>
        </w:rPr>
        <w:t>А</w:t>
      </w:r>
      <w:r w:rsidRPr="00114B9B">
        <w:rPr>
          <w:rFonts w:ascii="Times New Roman" w:eastAsia="Times New Roman" w:hAnsi="Times New Roman" w:cs="Times New Roman"/>
          <w:noProof/>
          <w:sz w:val="24"/>
          <w:szCs w:val="24"/>
          <w:lang w:val="bg-BG" w:eastAsia="bg-BG"/>
        </w:rPr>
        <w:t xml:space="preserve"> с максимална оценка от </w:t>
      </w:r>
      <w:r w:rsidRPr="00114B9B">
        <w:rPr>
          <w:rFonts w:ascii="Times New Roman" w:eastAsia="Times New Roman" w:hAnsi="Times New Roman" w:cs="Times New Roman"/>
          <w:b/>
          <w:noProof/>
          <w:sz w:val="24"/>
          <w:szCs w:val="24"/>
          <w:lang w:val="bg-BG" w:eastAsia="bg-BG"/>
        </w:rPr>
        <w:t xml:space="preserve">50 т. </w:t>
      </w:r>
    </w:p>
    <w:p w:rsidR="00114B9B" w:rsidRPr="00114B9B" w:rsidRDefault="00114B9B" w:rsidP="00114B9B">
      <w:pPr>
        <w:tabs>
          <w:tab w:val="left" w:pos="709"/>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114B9B" w:rsidRPr="00114B9B" w:rsidRDefault="00114B9B" w:rsidP="00704071">
      <w:pPr>
        <w:tabs>
          <w:tab w:val="left" w:pos="709"/>
        </w:tabs>
        <w:spacing w:after="0" w:line="360" w:lineRule="auto"/>
        <w:ind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Участникът, предложил най-ниска обща цена на охраната за месец получава пълния брой от 50 точки, а оценките на останалите участници се определят по формулата:</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tbl>
      <w:tblPr>
        <w:tblW w:w="0" w:type="auto"/>
        <w:tblInd w:w="1242" w:type="dxa"/>
        <w:tblLayout w:type="fixed"/>
        <w:tblLook w:val="01E0" w:firstRow="1" w:lastRow="1" w:firstColumn="1" w:lastColumn="1" w:noHBand="0" w:noVBand="0"/>
      </w:tblPr>
      <w:tblGrid>
        <w:gridCol w:w="1985"/>
        <w:gridCol w:w="3260"/>
        <w:gridCol w:w="1950"/>
      </w:tblGrid>
      <w:tr w:rsidR="00114B9B" w:rsidRPr="00114B9B" w:rsidTr="00567C47">
        <w:tc>
          <w:tcPr>
            <w:tcW w:w="1985" w:type="dxa"/>
            <w:vMerge w:val="restart"/>
          </w:tcPr>
          <w:p w:rsidR="00114B9B" w:rsidRPr="00114B9B" w:rsidRDefault="00114B9B" w:rsidP="00114B9B">
            <w:pPr>
              <w:tabs>
                <w:tab w:val="left" w:pos="318"/>
              </w:tabs>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tabs>
                <w:tab w:val="center" w:pos="317"/>
                <w:tab w:val="left" w:pos="459"/>
                <w:tab w:val="left" w:pos="1528"/>
              </w:tabs>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ab/>
              <w:t>А =</w:t>
            </w:r>
          </w:p>
        </w:tc>
        <w:tc>
          <w:tcPr>
            <w:tcW w:w="3260" w:type="dxa"/>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Най-ниската цена</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w:t>
            </w:r>
          </w:p>
        </w:tc>
        <w:tc>
          <w:tcPr>
            <w:tcW w:w="1950" w:type="dxa"/>
            <w:vMerge w:val="restart"/>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Х 50</w:t>
            </w:r>
          </w:p>
        </w:tc>
      </w:tr>
      <w:tr w:rsidR="00114B9B" w:rsidRPr="00114B9B" w:rsidTr="00567C47">
        <w:trPr>
          <w:trHeight w:val="344"/>
        </w:trPr>
        <w:tc>
          <w:tcPr>
            <w:tcW w:w="1985" w:type="dxa"/>
            <w:vMerge/>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tc>
        <w:tc>
          <w:tcPr>
            <w:tcW w:w="3260" w:type="dxa"/>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Съответната цена</w:t>
            </w:r>
          </w:p>
        </w:tc>
        <w:tc>
          <w:tcPr>
            <w:tcW w:w="1950" w:type="dxa"/>
            <w:vMerge/>
          </w:tcPr>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tc>
      </w:tr>
    </w:tbl>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704071">
      <w:pPr>
        <w:tabs>
          <w:tab w:val="left" w:pos="720"/>
        </w:tabs>
        <w:spacing w:after="0" w:line="360" w:lineRule="auto"/>
        <w:ind w:left="119" w:right="57"/>
        <w:jc w:val="both"/>
        <w:rPr>
          <w:rFonts w:ascii="Times New Roman" w:eastAsia="Arial Unicode MS" w:hAnsi="Times New Roman" w:cs="Times New Roman"/>
          <w:b/>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2.</w:t>
      </w:r>
      <w:r w:rsidRPr="00114B9B">
        <w:rPr>
          <w:rFonts w:ascii="Times New Roman" w:eastAsia="Arial Unicode MS" w:hAnsi="Times New Roman" w:cs="Times New Roman"/>
          <w:color w:val="000000"/>
          <w:sz w:val="24"/>
          <w:szCs w:val="24"/>
          <w:lang w:val="bg-BG" w:eastAsia="bg-BG"/>
        </w:rPr>
        <w:t xml:space="preserve"> Оценка по технически показатели на „</w:t>
      </w:r>
      <w:r w:rsidRPr="00114B9B">
        <w:rPr>
          <w:rFonts w:ascii="Times New Roman" w:eastAsia="Arial Unicode MS" w:hAnsi="Times New Roman" w:cs="Times New Roman"/>
          <w:b/>
          <w:color w:val="000000"/>
          <w:sz w:val="24"/>
          <w:szCs w:val="24"/>
          <w:lang w:val="bg-BG" w:eastAsia="bg-BG"/>
        </w:rPr>
        <w:t>Предложение за изпълнение на поръчката</w:t>
      </w:r>
      <w:r w:rsidRPr="00114B9B">
        <w:rPr>
          <w:rFonts w:ascii="Times New Roman" w:eastAsia="Arial Unicode MS" w:hAnsi="Times New Roman" w:cs="Times New Roman"/>
          <w:color w:val="000000"/>
          <w:sz w:val="24"/>
          <w:szCs w:val="24"/>
          <w:lang w:val="bg-BG" w:eastAsia="bg-BG"/>
        </w:rPr>
        <w:t xml:space="preserve">”- </w:t>
      </w:r>
      <w:r w:rsidRPr="00114B9B">
        <w:rPr>
          <w:rFonts w:ascii="Times New Roman" w:eastAsia="Arial Unicode MS" w:hAnsi="Times New Roman" w:cs="Times New Roman"/>
          <w:b/>
          <w:color w:val="000000"/>
          <w:sz w:val="24"/>
          <w:szCs w:val="24"/>
          <w:lang w:val="bg-BG" w:eastAsia="bg-BG"/>
        </w:rPr>
        <w:t xml:space="preserve">Б </w:t>
      </w:r>
      <w:r w:rsidRPr="00114B9B">
        <w:rPr>
          <w:rFonts w:ascii="Times New Roman" w:eastAsia="Arial Unicode MS" w:hAnsi="Times New Roman" w:cs="Times New Roman"/>
          <w:color w:val="000000"/>
          <w:sz w:val="24"/>
          <w:szCs w:val="24"/>
          <w:lang w:val="bg-BG" w:eastAsia="bg-BG"/>
        </w:rPr>
        <w:t xml:space="preserve">с максимална оценка от </w:t>
      </w:r>
      <w:r w:rsidRPr="00114B9B">
        <w:rPr>
          <w:rFonts w:ascii="Times New Roman" w:eastAsia="Arial Unicode MS" w:hAnsi="Times New Roman" w:cs="Times New Roman"/>
          <w:b/>
          <w:color w:val="000000"/>
          <w:sz w:val="24"/>
          <w:szCs w:val="24"/>
          <w:lang w:val="bg-BG" w:eastAsia="bg-BG"/>
        </w:rPr>
        <w:t>50 т.</w:t>
      </w:r>
    </w:p>
    <w:p w:rsidR="00114B9B" w:rsidRPr="00114B9B" w:rsidRDefault="00114B9B" w:rsidP="00114B9B">
      <w:pPr>
        <w:tabs>
          <w:tab w:val="left" w:pos="720"/>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114B9B" w:rsidRPr="00114B9B" w:rsidRDefault="00114B9B" w:rsidP="00704071">
      <w:pPr>
        <w:spacing w:after="0" w:line="360" w:lineRule="auto"/>
        <w:ind w:left="119"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По този показател се оценява дали предложението на участника показва задълбочено познаване на актуалната ситуация и цялостния процес по изпълнение на поръчката за предоставяне на качествена охранителна услуга. Оценява се предложението на участника за обхвата на поръчката съгласно изискванията на Възложителя. Разглежда се предложението за необходимите ресурси и организацията на целия процес на реализация на охранителната услуга, предмет на поръчката, която участникът възнамерява да създаде. Предмет на оценка е разпределението на различните ресурси в охранителния процес и взаимодействието и координацията на участниците в процеса, както и вътрешния контрол за предоставяне на качествена услуга. Комисията оценява дали от предложението на участника е видно познаване на особеностите и степента на сигурност на обекта за охрана и дали предложеното би осигурило в достатъчна степен качество на изпълнение в съотношение с цената на поръчката и доколко съществува сериозен риск за изпълнението на поръчката</w:t>
      </w:r>
    </w:p>
    <w:p w:rsidR="00114B9B" w:rsidRPr="00114B9B" w:rsidRDefault="00114B9B" w:rsidP="00704071">
      <w:pPr>
        <w:spacing w:after="120" w:line="360" w:lineRule="auto"/>
        <w:ind w:left="119"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Комисията оценява до каква степен участникът е предвидил възможните рискове в т. ч. и тези, идентифицирани от Възложителя, които биха възникнали в процеса на </w:t>
      </w:r>
      <w:r w:rsidRPr="00114B9B">
        <w:rPr>
          <w:rFonts w:ascii="Times New Roman" w:eastAsia="Times New Roman" w:hAnsi="Times New Roman" w:cs="Times New Roman"/>
          <w:noProof/>
          <w:sz w:val="24"/>
          <w:szCs w:val="24"/>
          <w:lang w:val="bg-BG" w:eastAsia="bg-BG"/>
        </w:rPr>
        <w:lastRenderedPageBreak/>
        <w:t>изпълнение на услугата. Оценява се представени ли са достатъчни и адекватни мерки и начини за предотвратяване или преодоляване на възможните рискове.</w:t>
      </w:r>
    </w:p>
    <w:p w:rsidR="00114B9B" w:rsidRPr="00114B9B" w:rsidRDefault="00114B9B" w:rsidP="00114B9B">
      <w:pPr>
        <w:spacing w:after="0" w:line="281" w:lineRule="exact"/>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spacing w:after="0" w:line="281" w:lineRule="exact"/>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Оценката по показател </w:t>
      </w:r>
      <w:r w:rsidRPr="00114B9B">
        <w:rPr>
          <w:rFonts w:ascii="Times New Roman" w:eastAsia="Times New Roman" w:hAnsi="Times New Roman" w:cs="Times New Roman"/>
          <w:b/>
          <w:noProof/>
          <w:sz w:val="24"/>
          <w:szCs w:val="24"/>
          <w:lang w:val="bg-BG" w:eastAsia="bg-BG"/>
        </w:rPr>
        <w:t>/Б/</w:t>
      </w:r>
      <w:r w:rsidRPr="00114B9B">
        <w:rPr>
          <w:rFonts w:ascii="Times New Roman" w:eastAsia="Times New Roman" w:hAnsi="Times New Roman" w:cs="Times New Roman"/>
          <w:noProof/>
          <w:sz w:val="24"/>
          <w:szCs w:val="24"/>
          <w:lang w:val="bg-BG" w:eastAsia="bg-BG"/>
        </w:rPr>
        <w:t xml:space="preserve"> се състои от три подпоказателя </w:t>
      </w:r>
      <w:r w:rsidRPr="00114B9B">
        <w:rPr>
          <w:rFonts w:ascii="Times New Roman" w:eastAsia="Times New Roman" w:hAnsi="Times New Roman" w:cs="Times New Roman"/>
          <w:b/>
          <w:noProof/>
          <w:sz w:val="24"/>
          <w:szCs w:val="24"/>
          <w:lang w:val="bg-BG" w:eastAsia="bg-BG"/>
        </w:rPr>
        <w:t xml:space="preserve">/Б1, Б2 </w:t>
      </w:r>
      <w:r w:rsidRPr="00114B9B">
        <w:rPr>
          <w:rFonts w:ascii="Times New Roman" w:eastAsia="Times New Roman" w:hAnsi="Times New Roman" w:cs="Times New Roman"/>
          <w:noProof/>
          <w:sz w:val="24"/>
          <w:szCs w:val="24"/>
          <w:lang w:val="bg-BG" w:eastAsia="bg-BG"/>
        </w:rPr>
        <w:t xml:space="preserve">и </w:t>
      </w:r>
      <w:r w:rsidRPr="00114B9B">
        <w:rPr>
          <w:rFonts w:ascii="Times New Roman" w:eastAsia="Times New Roman" w:hAnsi="Times New Roman" w:cs="Times New Roman"/>
          <w:b/>
          <w:noProof/>
          <w:sz w:val="24"/>
          <w:szCs w:val="24"/>
          <w:lang w:val="bg-BG" w:eastAsia="bg-BG"/>
        </w:rPr>
        <w:t>Б3/,</w:t>
      </w:r>
      <w:r w:rsidRPr="00114B9B">
        <w:rPr>
          <w:rFonts w:ascii="Times New Roman" w:eastAsia="Times New Roman" w:hAnsi="Times New Roman" w:cs="Times New Roman"/>
          <w:noProof/>
          <w:sz w:val="24"/>
          <w:szCs w:val="24"/>
          <w:lang w:val="bg-BG" w:eastAsia="bg-BG"/>
        </w:rPr>
        <w:t xml:space="preserve"> като</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spacing w:after="0" w:line="240" w:lineRule="auto"/>
        <w:ind w:left="117" w:right="57"/>
        <w:jc w:val="center"/>
        <w:rPr>
          <w:rFonts w:ascii="Times New Roman" w:eastAsia="Times New Roman" w:hAnsi="Times New Roman" w:cs="Times New Roman"/>
          <w:b/>
          <w:noProof/>
          <w:sz w:val="24"/>
          <w:szCs w:val="24"/>
          <w:lang w:val="bg-BG" w:eastAsia="bg-BG"/>
        </w:rPr>
      </w:pPr>
      <w:r w:rsidRPr="00114B9B">
        <w:rPr>
          <w:rFonts w:ascii="Times New Roman" w:eastAsia="Times New Roman" w:hAnsi="Times New Roman" w:cs="Times New Roman"/>
          <w:b/>
          <w:noProof/>
          <w:sz w:val="24"/>
          <w:szCs w:val="24"/>
          <w:lang w:val="bg-BG" w:eastAsia="bg-BG"/>
        </w:rPr>
        <w:t>Б = Б1 + Б2 + Б3</w:t>
      </w:r>
    </w:p>
    <w:p w:rsidR="00114B9B" w:rsidRPr="00114B9B" w:rsidRDefault="00114B9B" w:rsidP="00114B9B">
      <w:pPr>
        <w:spacing w:after="0" w:line="240" w:lineRule="auto"/>
        <w:jc w:val="both"/>
        <w:rPr>
          <w:rFonts w:ascii="Times New Roman" w:eastAsia="Times New Roman" w:hAnsi="Times New Roman" w:cs="Times New Roman"/>
          <w:b/>
          <w:noProof/>
          <w:sz w:val="24"/>
          <w:szCs w:val="24"/>
          <w:lang w:val="bg-BG" w:eastAsia="bg-BG"/>
        </w:rPr>
      </w:pPr>
    </w:p>
    <w:p w:rsidR="00114B9B" w:rsidRPr="00114B9B" w:rsidRDefault="00114B9B" w:rsidP="00704071">
      <w:pPr>
        <w:spacing w:after="0" w:line="360" w:lineRule="auto"/>
        <w:ind w:left="142" w:right="57" w:hanging="25"/>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За всеки подпоказател, предложението на участника се оценява съгласно методиката, където:</w:t>
      </w:r>
    </w:p>
    <w:p w:rsidR="00114B9B" w:rsidRPr="00114B9B" w:rsidRDefault="00114B9B" w:rsidP="00704071">
      <w:pPr>
        <w:spacing w:after="0" w:line="36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704071">
      <w:pPr>
        <w:spacing w:after="0" w:line="360" w:lineRule="auto"/>
        <w:ind w:left="117" w:right="57"/>
        <w:jc w:val="both"/>
        <w:rPr>
          <w:rFonts w:ascii="Times New Roman" w:eastAsia="Times New Roman" w:hAnsi="Times New Roman" w:cs="Times New Roman"/>
          <w:b/>
          <w:noProof/>
          <w:sz w:val="24"/>
          <w:szCs w:val="24"/>
          <w:lang w:val="bg-BG" w:eastAsia="bg-BG"/>
        </w:rPr>
      </w:pPr>
      <w:r w:rsidRPr="00114B9B">
        <w:rPr>
          <w:rFonts w:ascii="Times New Roman" w:eastAsia="Times New Roman" w:hAnsi="Times New Roman" w:cs="Times New Roman"/>
          <w:b/>
          <w:noProof/>
          <w:sz w:val="24"/>
          <w:szCs w:val="24"/>
          <w:lang w:val="bg-BG" w:eastAsia="bg-BG"/>
        </w:rPr>
        <w:t>Б1</w:t>
      </w:r>
      <w:r w:rsidRPr="00114B9B">
        <w:rPr>
          <w:rFonts w:ascii="Times New Roman" w:eastAsia="Times New Roman" w:hAnsi="Times New Roman" w:cs="Times New Roman"/>
          <w:noProof/>
          <w:sz w:val="24"/>
          <w:szCs w:val="24"/>
          <w:lang w:val="bg-BG" w:eastAsia="bg-BG"/>
        </w:rPr>
        <w:t xml:space="preserve"> – са брой точки, получени от участника за </w:t>
      </w:r>
      <w:r w:rsidRPr="00114B9B">
        <w:rPr>
          <w:rFonts w:ascii="Times New Roman" w:eastAsia="Times New Roman" w:hAnsi="Times New Roman" w:cs="Times New Roman"/>
          <w:b/>
          <w:noProof/>
          <w:sz w:val="24"/>
          <w:szCs w:val="24"/>
          <w:lang w:val="bg-BG" w:eastAsia="bg-BG"/>
        </w:rPr>
        <w:t>„Концепция за изпълнение на поръчката”;</w:t>
      </w:r>
    </w:p>
    <w:p w:rsidR="00114B9B" w:rsidRPr="00114B9B" w:rsidRDefault="00114B9B" w:rsidP="00704071">
      <w:pPr>
        <w:spacing w:after="0" w:line="36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b/>
          <w:noProof/>
          <w:sz w:val="24"/>
          <w:szCs w:val="24"/>
          <w:lang w:val="bg-BG" w:eastAsia="bg-BG"/>
        </w:rPr>
        <w:t xml:space="preserve">Б2 </w:t>
      </w:r>
      <w:r w:rsidRPr="00114B9B">
        <w:rPr>
          <w:rFonts w:ascii="Times New Roman" w:eastAsia="Times New Roman" w:hAnsi="Times New Roman" w:cs="Times New Roman"/>
          <w:noProof/>
          <w:sz w:val="24"/>
          <w:szCs w:val="24"/>
          <w:lang w:val="bg-BG" w:eastAsia="bg-BG"/>
        </w:rPr>
        <w:t xml:space="preserve">– са брой точки, получени от участника за </w:t>
      </w:r>
      <w:r w:rsidRPr="00114B9B">
        <w:rPr>
          <w:rFonts w:ascii="Times New Roman" w:eastAsia="Times New Roman" w:hAnsi="Times New Roman" w:cs="Times New Roman"/>
          <w:b/>
          <w:noProof/>
          <w:sz w:val="24"/>
          <w:szCs w:val="24"/>
          <w:lang w:val="bg-BG" w:eastAsia="bg-BG"/>
        </w:rPr>
        <w:t>„План и схема за охрана на обектите”</w:t>
      </w:r>
      <w:r w:rsidRPr="00114B9B">
        <w:rPr>
          <w:rFonts w:ascii="Times New Roman" w:eastAsia="Times New Roman" w:hAnsi="Times New Roman" w:cs="Times New Roman"/>
          <w:noProof/>
          <w:sz w:val="24"/>
          <w:szCs w:val="24"/>
          <w:lang w:val="bg-BG" w:eastAsia="bg-BG"/>
        </w:rPr>
        <w:t>;</w:t>
      </w:r>
    </w:p>
    <w:p w:rsidR="00114B9B" w:rsidRPr="00114B9B" w:rsidRDefault="00114B9B" w:rsidP="00704071">
      <w:pPr>
        <w:tabs>
          <w:tab w:val="left" w:pos="720"/>
        </w:tabs>
        <w:spacing w:after="0" w:line="360" w:lineRule="auto"/>
        <w:ind w:left="117"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Б3</w:t>
      </w:r>
      <w:r w:rsidRPr="00114B9B">
        <w:rPr>
          <w:rFonts w:ascii="Times New Roman" w:eastAsia="Arial Unicode MS" w:hAnsi="Times New Roman" w:cs="Times New Roman"/>
          <w:color w:val="000000"/>
          <w:sz w:val="24"/>
          <w:szCs w:val="24"/>
          <w:lang w:val="bg-BG" w:eastAsia="bg-BG"/>
        </w:rPr>
        <w:t xml:space="preserve"> – са брой точки, получени от участника за </w:t>
      </w:r>
      <w:r w:rsidRPr="00114B9B">
        <w:rPr>
          <w:rFonts w:ascii="Times New Roman" w:eastAsia="Arial Unicode MS" w:hAnsi="Times New Roman" w:cs="Times New Roman"/>
          <w:b/>
          <w:color w:val="000000"/>
          <w:sz w:val="24"/>
          <w:szCs w:val="24"/>
          <w:lang w:val="bg-BG" w:eastAsia="bg-BG"/>
        </w:rPr>
        <w:t>„Описание на създадената система за контрол и помощ на охранителите,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114B9B" w:rsidRPr="00114B9B" w:rsidRDefault="00114B9B" w:rsidP="00114B9B">
      <w:pPr>
        <w:tabs>
          <w:tab w:val="left" w:pos="720"/>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b/>
          <w:noProof/>
          <w:sz w:val="24"/>
          <w:szCs w:val="24"/>
          <w:lang w:val="bg-BG" w:eastAsia="bg-BG"/>
        </w:rPr>
        <w:t xml:space="preserve">„Концепция за изпълнение на поръчката” </w:t>
      </w:r>
      <w:r w:rsidRPr="00114B9B">
        <w:rPr>
          <w:rFonts w:ascii="Times New Roman" w:eastAsia="Times New Roman" w:hAnsi="Times New Roman" w:cs="Times New Roman"/>
          <w:noProof/>
          <w:sz w:val="24"/>
          <w:szCs w:val="24"/>
          <w:lang w:val="bg-BG" w:eastAsia="bg-BG"/>
        </w:rPr>
        <w:t xml:space="preserve">– </w:t>
      </w:r>
      <w:r w:rsidRPr="00114B9B">
        <w:rPr>
          <w:rFonts w:ascii="Times New Roman" w:eastAsia="Times New Roman" w:hAnsi="Times New Roman" w:cs="Times New Roman"/>
          <w:b/>
          <w:noProof/>
          <w:sz w:val="24"/>
          <w:szCs w:val="24"/>
          <w:lang w:val="bg-BG" w:eastAsia="bg-BG"/>
        </w:rPr>
        <w:t>Б1</w:t>
      </w:r>
      <w:r w:rsidRPr="00114B9B">
        <w:rPr>
          <w:rFonts w:ascii="Times New Roman" w:eastAsia="Times New Roman" w:hAnsi="Times New Roman" w:cs="Times New Roman"/>
          <w:noProof/>
          <w:sz w:val="24"/>
          <w:szCs w:val="24"/>
          <w:lang w:val="bg-BG" w:eastAsia="bg-BG"/>
        </w:rPr>
        <w:t xml:space="preserve"> с максимален брой </w:t>
      </w:r>
      <w:r w:rsidRPr="00114B9B">
        <w:rPr>
          <w:rFonts w:ascii="Times New Roman" w:eastAsia="Times New Roman" w:hAnsi="Times New Roman" w:cs="Times New Roman"/>
          <w:b/>
          <w:noProof/>
          <w:sz w:val="24"/>
          <w:szCs w:val="24"/>
          <w:lang w:val="bg-BG" w:eastAsia="bg-BG"/>
        </w:rPr>
        <w:t>15 т.</w:t>
      </w:r>
    </w:p>
    <w:p w:rsidR="00114B9B" w:rsidRPr="00114B9B" w:rsidRDefault="00114B9B" w:rsidP="00114B9B">
      <w:pPr>
        <w:tabs>
          <w:tab w:val="left" w:pos="709"/>
        </w:tabs>
        <w:spacing w:after="0" w:line="240" w:lineRule="auto"/>
        <w:ind w:left="117" w:right="57"/>
        <w:jc w:val="both"/>
        <w:rPr>
          <w:rFonts w:ascii="Times New Roman" w:eastAsia="Times New Roman" w:hAnsi="Times New Roman" w:cs="Times New Roman"/>
          <w:sz w:val="24"/>
          <w:szCs w:val="20"/>
          <w:lang w:val="bg-BG" w:eastAsia="zh-CN"/>
        </w:rPr>
      </w:pPr>
    </w:p>
    <w:p w:rsidR="00114B9B" w:rsidRPr="00114B9B" w:rsidRDefault="00114B9B" w:rsidP="00704071">
      <w:pPr>
        <w:tabs>
          <w:tab w:val="left" w:pos="709"/>
        </w:tabs>
        <w:spacing w:after="0" w:line="360" w:lineRule="auto"/>
        <w:ind w:left="476" w:right="57"/>
        <w:jc w:val="both"/>
        <w:rPr>
          <w:rFonts w:ascii="Times New Roman" w:eastAsia="Times New Roman" w:hAnsi="Times New Roman" w:cs="Times New Roman"/>
          <w:sz w:val="24"/>
          <w:szCs w:val="20"/>
          <w:lang w:val="bg-BG" w:eastAsia="zh-CN"/>
        </w:rPr>
      </w:pPr>
      <w:r w:rsidRPr="00114B9B">
        <w:rPr>
          <w:rFonts w:ascii="Times New Roman" w:eastAsia="Times New Roman" w:hAnsi="Times New Roman" w:cs="Times New Roman"/>
          <w:sz w:val="24"/>
          <w:szCs w:val="20"/>
          <w:lang w:val="bg-BG" w:eastAsia="zh-CN"/>
        </w:rPr>
        <w:t xml:space="preserve">Участникът: </w:t>
      </w:r>
    </w:p>
    <w:p w:rsidR="00114B9B" w:rsidRPr="00114B9B" w:rsidRDefault="00114B9B" w:rsidP="00704071">
      <w:pPr>
        <w:numPr>
          <w:ilvl w:val="0"/>
          <w:numId w:val="21"/>
        </w:numPr>
        <w:tabs>
          <w:tab w:val="left" w:pos="709"/>
        </w:tabs>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sz w:val="24"/>
          <w:szCs w:val="20"/>
          <w:lang w:val="bg-BG" w:eastAsia="zh-CN"/>
        </w:rPr>
        <w:t xml:space="preserve">е представил подробно визията и теоретическия замисъл за качествено и ефективно изпълнение на поръчката, съобразени с особеностите на обектите и вида на охраната; </w:t>
      </w:r>
    </w:p>
    <w:p w:rsidR="00114B9B" w:rsidRPr="00114B9B" w:rsidRDefault="00114B9B" w:rsidP="00704071">
      <w:pPr>
        <w:numPr>
          <w:ilvl w:val="0"/>
          <w:numId w:val="21"/>
        </w:numPr>
        <w:tabs>
          <w:tab w:val="left" w:pos="709"/>
        </w:tabs>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sz w:val="24"/>
          <w:szCs w:val="20"/>
          <w:lang w:val="bg-BG" w:eastAsia="zh-CN"/>
        </w:rPr>
        <w:t xml:space="preserve">е описал охранителния процес за предоставяне на качествена и ефективна охранителна услуга, като е представил структурата, действието и техническото оборудване на различните звена участници в процеса и е предвидил използване на технически средства; </w:t>
      </w:r>
    </w:p>
    <w:p w:rsidR="00114B9B" w:rsidRPr="00114B9B" w:rsidRDefault="00114B9B" w:rsidP="00704071">
      <w:pPr>
        <w:numPr>
          <w:ilvl w:val="0"/>
          <w:numId w:val="21"/>
        </w:numPr>
        <w:tabs>
          <w:tab w:val="left" w:pos="709"/>
        </w:tabs>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sz w:val="24"/>
          <w:szCs w:val="20"/>
          <w:lang w:val="bg-BG" w:eastAsia="zh-CN"/>
        </w:rPr>
        <w:t xml:space="preserve">е определил броя на охранителите за всеки пост и общия брой за охрана на обекта по начин, който е изцяло съобразен с режима на смени и вида на постовете; </w:t>
      </w:r>
    </w:p>
    <w:p w:rsidR="00114B9B" w:rsidRPr="00114B9B" w:rsidRDefault="00114B9B" w:rsidP="00704071">
      <w:pPr>
        <w:numPr>
          <w:ilvl w:val="0"/>
          <w:numId w:val="21"/>
        </w:numPr>
        <w:tabs>
          <w:tab w:val="left" w:pos="709"/>
        </w:tabs>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sz w:val="24"/>
          <w:szCs w:val="20"/>
          <w:lang w:val="bg-BG" w:eastAsia="zh-CN"/>
        </w:rPr>
        <w:t>е посочил общия брой на МПС с местоположение и начин на използване при изпълнение на поръчката</w:t>
      </w:r>
      <w:r w:rsidRPr="00114B9B">
        <w:rPr>
          <w:rFonts w:ascii="Times New Roman" w:eastAsia="Times New Roman" w:hAnsi="Times New Roman" w:cs="Times New Roman"/>
          <w:sz w:val="24"/>
          <w:szCs w:val="20"/>
          <w:lang w:eastAsia="zh-CN"/>
        </w:rPr>
        <w:t>;</w:t>
      </w:r>
    </w:p>
    <w:p w:rsidR="00114B9B" w:rsidRPr="00114B9B" w:rsidRDefault="00114B9B" w:rsidP="00704071">
      <w:pPr>
        <w:tabs>
          <w:tab w:val="left" w:pos="709"/>
        </w:tabs>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sz w:val="24"/>
          <w:szCs w:val="20"/>
          <w:lang w:val="bg-BG" w:eastAsia="zh-CN"/>
        </w:rPr>
        <w:t xml:space="preserve">и всичко това предполага и води до предоставяне на качествена охранителна услуга - </w:t>
      </w:r>
      <w:r w:rsidRPr="00114B9B">
        <w:rPr>
          <w:rFonts w:ascii="Times New Roman" w:eastAsia="Times New Roman" w:hAnsi="Times New Roman" w:cs="Times New Roman"/>
          <w:b/>
          <w:sz w:val="24"/>
          <w:szCs w:val="20"/>
          <w:lang w:val="bg-BG" w:eastAsia="zh-CN"/>
        </w:rPr>
        <w:t>получава 15 точки</w:t>
      </w:r>
      <w:r w:rsidRPr="00114B9B">
        <w:rPr>
          <w:rFonts w:ascii="Times New Roman" w:eastAsia="Times New Roman" w:hAnsi="Times New Roman" w:cs="Times New Roman"/>
          <w:sz w:val="24"/>
          <w:szCs w:val="20"/>
          <w:lang w:val="bg-BG" w:eastAsia="zh-CN"/>
        </w:rPr>
        <w:t>.</w:t>
      </w:r>
    </w:p>
    <w:p w:rsidR="00114B9B" w:rsidRPr="00114B9B" w:rsidRDefault="00114B9B" w:rsidP="00114B9B">
      <w:pPr>
        <w:tabs>
          <w:tab w:val="left" w:pos="709"/>
        </w:tabs>
        <w:spacing w:after="0" w:line="240" w:lineRule="auto"/>
        <w:ind w:left="117" w:right="57"/>
        <w:jc w:val="both"/>
        <w:rPr>
          <w:rFonts w:ascii="Times New Roman" w:eastAsia="Times New Roman" w:hAnsi="Times New Roman" w:cs="Times New Roman"/>
          <w:sz w:val="24"/>
          <w:szCs w:val="20"/>
          <w:lang w:val="bg-BG" w:eastAsia="zh-CN"/>
        </w:rPr>
      </w:pPr>
    </w:p>
    <w:p w:rsidR="00114B9B" w:rsidRPr="00114B9B" w:rsidRDefault="00114B9B" w:rsidP="00704071">
      <w:pPr>
        <w:spacing w:after="0" w:line="360" w:lineRule="auto"/>
        <w:ind w:left="476"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lastRenderedPageBreak/>
        <w:t>Участникът:</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е представил формално визията и теоретическия замисъл за качествено и ефективно изпълнение на поръчката с направени съществени пропуски от което е видно непознаване на начина и вида на охраната описан в предмета на поръчката или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в описанието на охранителния процес не е представил структурата, действието и техническото оборудване на различните звена участници в процеса и не е предвидил използване на технически средства или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е определил броя на охранителите за изпълнение на поръчката по начин, който не е съобразен с вида на постовете или не определил режима на смени, съобразно вида на постовете или броят и видът на постовете не отговаря на изискването на Възложителя или </w:t>
      </w:r>
    </w:p>
    <w:p w:rsidR="00114B9B" w:rsidRPr="00114B9B" w:rsidRDefault="00D0512C"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Pr>
          <w:rFonts w:ascii="Times New Roman" w:eastAsia="Times New Roman" w:hAnsi="Times New Roman" w:cs="Times New Roman"/>
          <w:noProof/>
          <w:sz w:val="24"/>
          <w:szCs w:val="24"/>
          <w:lang w:val="bg-BG" w:eastAsia="bg-BG"/>
        </w:rPr>
        <w:t>на посочените</w:t>
      </w:r>
      <w:r w:rsidR="00114B9B" w:rsidRPr="00114B9B">
        <w:rPr>
          <w:rFonts w:ascii="Times New Roman" w:eastAsia="Times New Roman" w:hAnsi="Times New Roman" w:cs="Times New Roman"/>
          <w:noProof/>
          <w:sz w:val="24"/>
          <w:szCs w:val="24"/>
          <w:lang w:val="bg-BG" w:eastAsia="bg-BG"/>
        </w:rPr>
        <w:t xml:space="preserve"> МПС </w:t>
      </w:r>
      <w:r>
        <w:rPr>
          <w:rFonts w:ascii="Times New Roman" w:eastAsia="Times New Roman" w:hAnsi="Times New Roman" w:cs="Times New Roman"/>
          <w:noProof/>
          <w:sz w:val="24"/>
          <w:szCs w:val="24"/>
          <w:lang w:val="bg-BG" w:eastAsia="bg-BG"/>
        </w:rPr>
        <w:t>не е определено</w:t>
      </w:r>
      <w:r w:rsidR="00114B9B" w:rsidRPr="00114B9B">
        <w:rPr>
          <w:rFonts w:ascii="Times New Roman" w:eastAsia="Times New Roman" w:hAnsi="Times New Roman" w:cs="Times New Roman"/>
          <w:noProof/>
          <w:sz w:val="24"/>
          <w:szCs w:val="24"/>
          <w:lang w:val="bg-BG" w:eastAsia="bg-BG"/>
        </w:rPr>
        <w:t xml:space="preserve"> местоположение и начин на използване при изпълнение на поръчката</w:t>
      </w:r>
      <w:r w:rsidR="00114B9B" w:rsidRPr="00114B9B">
        <w:rPr>
          <w:rFonts w:ascii="Times New Roman" w:eastAsia="Times New Roman" w:hAnsi="Times New Roman" w:cs="Times New Roman"/>
          <w:noProof/>
          <w:sz w:val="24"/>
          <w:szCs w:val="24"/>
          <w:lang w:eastAsia="bg-BG"/>
        </w:rPr>
        <w:t>;</w:t>
      </w:r>
    </w:p>
    <w:p w:rsidR="00114B9B" w:rsidRPr="00114B9B" w:rsidRDefault="00114B9B" w:rsidP="00704071">
      <w:p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и при всичко това съществува риск от предоставяне на качествена охранителна услуга - </w:t>
      </w:r>
      <w:r w:rsidRPr="00114B9B">
        <w:rPr>
          <w:rFonts w:ascii="Times New Roman" w:eastAsia="Times New Roman" w:hAnsi="Times New Roman" w:cs="Times New Roman"/>
          <w:b/>
          <w:noProof/>
          <w:sz w:val="24"/>
          <w:szCs w:val="24"/>
          <w:lang w:val="bg-BG" w:eastAsia="bg-BG"/>
        </w:rPr>
        <w:t>получава 10 точки</w:t>
      </w:r>
      <w:r w:rsidRPr="00114B9B">
        <w:rPr>
          <w:rFonts w:ascii="Times New Roman" w:eastAsia="Times New Roman" w:hAnsi="Times New Roman" w:cs="Times New Roman"/>
          <w:noProof/>
          <w:sz w:val="24"/>
          <w:szCs w:val="24"/>
          <w:lang w:val="bg-BG" w:eastAsia="bg-BG"/>
        </w:rPr>
        <w:t xml:space="preserve">. </w:t>
      </w:r>
    </w:p>
    <w:p w:rsidR="00114B9B" w:rsidRPr="00114B9B" w:rsidRDefault="00114B9B" w:rsidP="00114B9B">
      <w:pPr>
        <w:spacing w:after="0" w:line="240" w:lineRule="auto"/>
        <w:ind w:left="117" w:right="57"/>
        <w:jc w:val="both"/>
        <w:rPr>
          <w:rFonts w:ascii="Times New Roman" w:eastAsia="Times New Roman" w:hAnsi="Times New Roman" w:cs="Times New Roman"/>
          <w:noProof/>
          <w:color w:val="000000"/>
          <w:sz w:val="24"/>
          <w:szCs w:val="24"/>
          <w:lang w:val="bg-BG" w:eastAsia="bg-BG"/>
        </w:rPr>
      </w:pPr>
    </w:p>
    <w:p w:rsidR="00114B9B" w:rsidRPr="00114B9B" w:rsidRDefault="00114B9B" w:rsidP="00704071">
      <w:pPr>
        <w:spacing w:after="0" w:line="360" w:lineRule="auto"/>
        <w:ind w:left="476" w:right="57"/>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Участникът:</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 xml:space="preserve">е представил </w:t>
      </w:r>
      <w:r w:rsidR="00D0512C">
        <w:rPr>
          <w:rFonts w:ascii="Times New Roman" w:eastAsia="Times New Roman" w:hAnsi="Times New Roman" w:cs="Times New Roman"/>
          <w:noProof/>
          <w:color w:val="000000"/>
          <w:sz w:val="24"/>
          <w:szCs w:val="24"/>
          <w:lang w:val="bg-BG" w:eastAsia="bg-BG"/>
        </w:rPr>
        <w:t xml:space="preserve">неудовлетворително </w:t>
      </w:r>
      <w:r w:rsidRPr="00114B9B">
        <w:rPr>
          <w:rFonts w:ascii="Times New Roman" w:eastAsia="Times New Roman" w:hAnsi="Times New Roman" w:cs="Times New Roman"/>
          <w:noProof/>
          <w:color w:val="000000"/>
          <w:sz w:val="24"/>
          <w:szCs w:val="24"/>
          <w:lang w:val="bg-BG" w:eastAsia="bg-BG"/>
        </w:rPr>
        <w:t xml:space="preserve">визията и теоретическия замисъл за качествено и ефективно изпълнение на поръчката или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е описал охранителния</w:t>
      </w:r>
      <w:r w:rsidR="00D0512C">
        <w:rPr>
          <w:rFonts w:ascii="Times New Roman" w:eastAsia="Times New Roman" w:hAnsi="Times New Roman" w:cs="Times New Roman"/>
          <w:noProof/>
          <w:color w:val="000000"/>
          <w:sz w:val="24"/>
          <w:szCs w:val="24"/>
          <w:lang w:val="bg-BG" w:eastAsia="bg-BG"/>
        </w:rPr>
        <w:t xml:space="preserve"> процес без да е посочил начина за </w:t>
      </w:r>
      <w:r w:rsidRPr="00114B9B">
        <w:rPr>
          <w:rFonts w:ascii="Times New Roman" w:eastAsia="Times New Roman" w:hAnsi="Times New Roman" w:cs="Times New Roman"/>
          <w:noProof/>
          <w:color w:val="000000"/>
          <w:sz w:val="24"/>
          <w:szCs w:val="24"/>
          <w:lang w:val="bg-BG" w:eastAsia="bg-BG"/>
        </w:rPr>
        <w:t xml:space="preserve">предоставяне на охранителна услуга с използване на технически средства или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 xml:space="preserve">е определил броя на охранителите </w:t>
      </w:r>
      <w:r w:rsidR="00D0512C">
        <w:rPr>
          <w:rFonts w:ascii="Times New Roman" w:eastAsia="Times New Roman" w:hAnsi="Times New Roman" w:cs="Times New Roman"/>
          <w:noProof/>
          <w:color w:val="000000"/>
          <w:sz w:val="24"/>
          <w:szCs w:val="24"/>
          <w:lang w:val="bg-BG" w:eastAsia="bg-BG"/>
        </w:rPr>
        <w:t xml:space="preserve">по начин недостатъчен за ефективно покриване на броя постове </w:t>
      </w:r>
      <w:r w:rsidRPr="00114B9B">
        <w:rPr>
          <w:rFonts w:ascii="Times New Roman" w:eastAsia="Times New Roman" w:hAnsi="Times New Roman" w:cs="Times New Roman"/>
          <w:noProof/>
          <w:color w:val="000000"/>
          <w:sz w:val="24"/>
          <w:szCs w:val="24"/>
          <w:lang w:val="bg-BG" w:eastAsia="bg-BG"/>
        </w:rPr>
        <w:t xml:space="preserve">или </w:t>
      </w:r>
    </w:p>
    <w:p w:rsidR="00114B9B" w:rsidRPr="00114B9B" w:rsidRDefault="00D0512C" w:rsidP="00704071">
      <w:pPr>
        <w:numPr>
          <w:ilvl w:val="0"/>
          <w:numId w:val="21"/>
        </w:num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Pr>
          <w:rFonts w:ascii="Times New Roman" w:eastAsia="Times New Roman" w:hAnsi="Times New Roman" w:cs="Times New Roman"/>
          <w:noProof/>
          <w:color w:val="000000"/>
          <w:sz w:val="24"/>
          <w:szCs w:val="24"/>
          <w:lang w:val="bg-BG" w:eastAsia="bg-BG"/>
        </w:rPr>
        <w:t>посоченото местоположение и начин на използване на МПС не осигуряват своевременна реакция и ефективност на охраната</w:t>
      </w:r>
      <w:r w:rsidR="00114B9B" w:rsidRPr="00114B9B">
        <w:rPr>
          <w:rFonts w:ascii="Times New Roman" w:eastAsia="Times New Roman" w:hAnsi="Times New Roman" w:cs="Times New Roman"/>
          <w:noProof/>
          <w:color w:val="000000"/>
          <w:sz w:val="24"/>
          <w:szCs w:val="24"/>
          <w:lang w:eastAsia="bg-BG"/>
        </w:rPr>
        <w:t>;</w:t>
      </w:r>
    </w:p>
    <w:p w:rsidR="00114B9B" w:rsidRPr="00114B9B" w:rsidRDefault="00114B9B" w:rsidP="00704071">
      <w:p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и всичко това показва концепция, която предполага предоставяне на услуга с ниско качество и ефективнот</w:t>
      </w:r>
      <w:r w:rsidRPr="00114B9B">
        <w:rPr>
          <w:rFonts w:ascii="Times New Roman" w:eastAsia="Times New Roman" w:hAnsi="Times New Roman" w:cs="Times New Roman"/>
          <w:noProof/>
          <w:sz w:val="24"/>
          <w:szCs w:val="24"/>
          <w:lang w:val="bg-BG" w:eastAsia="bg-BG"/>
        </w:rPr>
        <w:t xml:space="preserve"> - </w:t>
      </w:r>
      <w:r w:rsidRPr="00114B9B">
        <w:rPr>
          <w:rFonts w:ascii="Times New Roman" w:eastAsia="Times New Roman" w:hAnsi="Times New Roman" w:cs="Times New Roman"/>
          <w:b/>
          <w:noProof/>
          <w:sz w:val="24"/>
          <w:szCs w:val="24"/>
          <w:lang w:val="bg-BG" w:eastAsia="bg-BG"/>
        </w:rPr>
        <w:t>получава 5 точки</w:t>
      </w:r>
      <w:r w:rsidRPr="00114B9B">
        <w:rPr>
          <w:rFonts w:ascii="Times New Roman" w:eastAsia="Times New Roman" w:hAnsi="Times New Roman" w:cs="Times New Roman"/>
          <w:noProof/>
          <w:sz w:val="24"/>
          <w:szCs w:val="24"/>
          <w:lang w:val="bg-BG" w:eastAsia="bg-BG"/>
        </w:rPr>
        <w:t>.</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b/>
          <w:noProof/>
          <w:sz w:val="24"/>
          <w:szCs w:val="24"/>
          <w:lang w:val="bg-BG" w:eastAsia="bg-BG"/>
        </w:rPr>
        <w:t xml:space="preserve">„План и схема за охрана на обектите” – Б2 </w:t>
      </w:r>
      <w:r w:rsidRPr="00114B9B">
        <w:rPr>
          <w:rFonts w:ascii="Times New Roman" w:eastAsia="Times New Roman" w:hAnsi="Times New Roman" w:cs="Times New Roman"/>
          <w:noProof/>
          <w:sz w:val="24"/>
          <w:szCs w:val="24"/>
          <w:lang w:val="bg-BG" w:eastAsia="bg-BG"/>
        </w:rPr>
        <w:t xml:space="preserve">с максимален брой </w:t>
      </w:r>
      <w:r w:rsidRPr="00114B9B">
        <w:rPr>
          <w:rFonts w:ascii="Times New Roman" w:eastAsia="Times New Roman" w:hAnsi="Times New Roman" w:cs="Times New Roman"/>
          <w:b/>
          <w:noProof/>
          <w:sz w:val="24"/>
          <w:szCs w:val="24"/>
          <w:lang w:val="bg-BG" w:eastAsia="bg-BG"/>
        </w:rPr>
        <w:t>20 т</w:t>
      </w:r>
      <w:r w:rsidRPr="00114B9B">
        <w:rPr>
          <w:rFonts w:ascii="Times New Roman" w:eastAsia="Times New Roman" w:hAnsi="Times New Roman" w:cs="Times New Roman"/>
          <w:noProof/>
          <w:sz w:val="24"/>
          <w:szCs w:val="24"/>
          <w:lang w:val="bg-BG" w:eastAsia="bg-BG"/>
        </w:rPr>
        <w:t>.</w:t>
      </w:r>
    </w:p>
    <w:p w:rsidR="00114B9B" w:rsidRPr="00114B9B" w:rsidRDefault="00114B9B" w:rsidP="00114B9B">
      <w:pPr>
        <w:tabs>
          <w:tab w:val="left" w:pos="709"/>
        </w:tabs>
        <w:spacing w:after="0" w:line="240" w:lineRule="auto"/>
        <w:ind w:left="117" w:right="57"/>
        <w:jc w:val="both"/>
        <w:rPr>
          <w:rFonts w:ascii="Times New Roman" w:eastAsia="Times New Roman" w:hAnsi="Times New Roman" w:cs="Times New Roman"/>
          <w:sz w:val="24"/>
          <w:szCs w:val="20"/>
          <w:lang w:val="bg-BG" w:eastAsia="zh-CN"/>
        </w:rPr>
      </w:pPr>
    </w:p>
    <w:p w:rsidR="00114B9B" w:rsidRPr="00114B9B" w:rsidRDefault="00114B9B" w:rsidP="00704071">
      <w:pPr>
        <w:spacing w:after="0" w:line="360" w:lineRule="auto"/>
        <w:ind w:left="476" w:right="57"/>
        <w:contextualSpacing/>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Участникът:</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 xml:space="preserve">е представил план за охрана съгласно нормативната уредба, който е съобразен с особеностите, вида на обекта и вида на охраната.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sz w:val="24"/>
          <w:szCs w:val="24"/>
          <w:lang w:val="bg-BG" w:eastAsia="bg-BG"/>
        </w:rPr>
        <w:lastRenderedPageBreak/>
        <w:t>определил е особеностите и оценил състоянието и степента на сигурност на охранявания обект, от което е видно познаване на района около и в обекта, което ще осигури оптимално организиране на охраната за предоставяне на качествена услуга</w:t>
      </w:r>
      <w:r w:rsidRPr="00114B9B">
        <w:rPr>
          <w:rFonts w:ascii="Times New Roman" w:eastAsia="Times New Roman" w:hAnsi="Times New Roman" w:cs="Times New Roman"/>
          <w:noProof/>
          <w:color w:val="000000"/>
          <w:sz w:val="24"/>
          <w:szCs w:val="24"/>
          <w:lang w:val="bg-BG" w:eastAsia="bg-BG"/>
        </w:rPr>
        <w:t>;</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 xml:space="preserve">ясно и точно е определил </w:t>
      </w:r>
      <w:r w:rsidRPr="00114B9B">
        <w:rPr>
          <w:rFonts w:ascii="Times New Roman" w:eastAsia="Times New Roman" w:hAnsi="Times New Roman" w:cs="Times New Roman"/>
          <w:noProof/>
          <w:sz w:val="24"/>
          <w:szCs w:val="24"/>
          <w:lang w:val="bg-BG" w:eastAsia="bg-BG"/>
        </w:rPr>
        <w:t>задачите и отговорностите на отделните охранители за всеки пост по отделно, съобразно особеностите, вида на обекта и вида на охраната с цел предоставяне на качествена охранителна услуга</w:t>
      </w:r>
      <w:r w:rsidRPr="00114B9B">
        <w:rPr>
          <w:rFonts w:ascii="Times New Roman" w:eastAsia="Times New Roman" w:hAnsi="Times New Roman" w:cs="Times New Roman"/>
          <w:noProof/>
          <w:color w:val="000000"/>
          <w:sz w:val="24"/>
          <w:szCs w:val="24"/>
          <w:lang w:val="bg-BG" w:eastAsia="bg-BG"/>
        </w:rPr>
        <w:t>;</w:t>
      </w:r>
      <w:r w:rsidRPr="00114B9B">
        <w:rPr>
          <w:rFonts w:ascii="Times New Roman" w:eastAsia="Times New Roman" w:hAnsi="Times New Roman" w:cs="Times New Roman"/>
          <w:noProof/>
          <w:sz w:val="24"/>
          <w:szCs w:val="24"/>
          <w:lang w:val="bg-BG" w:eastAsia="bg-BG"/>
        </w:rPr>
        <w:t xml:space="preserve">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sz w:val="24"/>
          <w:szCs w:val="24"/>
          <w:lang w:val="bg-BG" w:eastAsia="bg-BG"/>
        </w:rPr>
        <w:t>при наличие на система за видео наблюдение, е направил пълно и съответстващо но системата описание, разработил е осъществяването на мониторинг и начините на действие при сигнали получени от видеонаблюдението на обекта, които са съобразени с изградената система в обекта, броя и разположението на видеокамерите;</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sz w:val="24"/>
          <w:szCs w:val="24"/>
          <w:lang w:val="bg-BG" w:eastAsia="bg-BG"/>
        </w:rPr>
        <w:t xml:space="preserve"> представил е схема за охрана, съответстваща на обекта, съобразена с особеностите му, показваща начина на охрана и познаване на обекта, което познаване ще осигури ефективност на охраната</w:t>
      </w:r>
      <w:r w:rsidRPr="00114B9B">
        <w:rPr>
          <w:rFonts w:ascii="Times New Roman" w:eastAsia="Times New Roman" w:hAnsi="Times New Roman" w:cs="Times New Roman"/>
          <w:noProof/>
          <w:color w:val="000000"/>
          <w:sz w:val="24"/>
          <w:szCs w:val="24"/>
          <w:lang w:val="bg-BG" w:eastAsia="bg-BG"/>
        </w:rPr>
        <w:t xml:space="preserve">. </w:t>
      </w:r>
      <w:r w:rsidRPr="00114B9B">
        <w:rPr>
          <w:rFonts w:ascii="Times New Roman" w:eastAsia="Times New Roman" w:hAnsi="Times New Roman" w:cs="Times New Roman"/>
          <w:noProof/>
          <w:sz w:val="24"/>
          <w:szCs w:val="24"/>
          <w:lang w:val="bg-BG" w:eastAsia="bg-BG"/>
        </w:rPr>
        <w:t xml:space="preserve"> </w:t>
      </w:r>
      <w:r w:rsidRPr="00114B9B">
        <w:rPr>
          <w:rFonts w:ascii="Times New Roman" w:eastAsia="Times New Roman" w:hAnsi="Times New Roman" w:cs="Times New Roman"/>
          <w:noProof/>
          <w:color w:val="000000"/>
          <w:sz w:val="24"/>
          <w:szCs w:val="24"/>
          <w:lang w:val="bg-BG" w:eastAsia="bg-BG"/>
        </w:rPr>
        <w:t xml:space="preserve">- </w:t>
      </w:r>
      <w:r w:rsidRPr="00114B9B">
        <w:rPr>
          <w:rFonts w:ascii="Times New Roman" w:eastAsia="Times New Roman" w:hAnsi="Times New Roman" w:cs="Times New Roman"/>
          <w:b/>
          <w:noProof/>
          <w:color w:val="000000"/>
          <w:sz w:val="24"/>
          <w:szCs w:val="24"/>
          <w:lang w:val="bg-BG" w:eastAsia="bg-BG"/>
        </w:rPr>
        <w:t xml:space="preserve">получава 20 точки. </w:t>
      </w:r>
    </w:p>
    <w:p w:rsidR="00114B9B" w:rsidRPr="00114B9B" w:rsidRDefault="00114B9B" w:rsidP="00114B9B">
      <w:pPr>
        <w:spacing w:after="0" w:line="240" w:lineRule="auto"/>
        <w:ind w:left="117" w:right="57"/>
        <w:jc w:val="both"/>
        <w:rPr>
          <w:rFonts w:ascii="Times New Roman" w:eastAsia="Times New Roman" w:hAnsi="Times New Roman" w:cs="Times New Roman"/>
          <w:b/>
          <w:color w:val="000000"/>
          <w:sz w:val="24"/>
          <w:szCs w:val="24"/>
          <w:lang w:val="bg-BG" w:eastAsia="bg-BG"/>
        </w:rPr>
      </w:pPr>
    </w:p>
    <w:p w:rsidR="00114B9B" w:rsidRPr="00114B9B" w:rsidRDefault="00114B9B" w:rsidP="00704071">
      <w:pPr>
        <w:spacing w:after="0" w:line="360" w:lineRule="auto"/>
        <w:ind w:left="476" w:right="57"/>
        <w:jc w:val="both"/>
        <w:rPr>
          <w:rFonts w:ascii="Times New Roman" w:eastAsia="Times New Roman" w:hAnsi="Times New Roman" w:cs="Times New Roman"/>
          <w:color w:val="000000"/>
          <w:sz w:val="24"/>
          <w:szCs w:val="20"/>
          <w:lang w:val="bg-BG" w:eastAsia="zh-CN"/>
        </w:rPr>
      </w:pPr>
      <w:r w:rsidRPr="00114B9B">
        <w:rPr>
          <w:rFonts w:ascii="Times New Roman" w:eastAsia="Times New Roman" w:hAnsi="Times New Roman" w:cs="Times New Roman"/>
          <w:color w:val="000000"/>
          <w:sz w:val="24"/>
          <w:szCs w:val="20"/>
          <w:lang w:val="bg-BG" w:eastAsia="zh-CN"/>
        </w:rPr>
        <w:t xml:space="preserve">Участникът: </w:t>
      </w:r>
    </w:p>
    <w:p w:rsidR="00114B9B" w:rsidRPr="00114B9B" w:rsidRDefault="00114B9B" w:rsidP="00704071">
      <w:pPr>
        <w:numPr>
          <w:ilvl w:val="0"/>
          <w:numId w:val="21"/>
        </w:numPr>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color w:val="000000"/>
          <w:sz w:val="24"/>
          <w:szCs w:val="20"/>
          <w:lang w:val="bg-BG" w:eastAsia="zh-CN"/>
        </w:rPr>
        <w:t>е представил план за охрана съгласно нормативната уредба, който не е съобразен с посочените особености, вида на обекта и вида на охраната</w:t>
      </w:r>
      <w:r w:rsidRPr="00114B9B">
        <w:rPr>
          <w:rFonts w:ascii="Times New Roman" w:eastAsia="Times New Roman" w:hAnsi="Times New Roman" w:cs="Times New Roman"/>
          <w:b/>
          <w:color w:val="000000"/>
          <w:sz w:val="24"/>
          <w:szCs w:val="20"/>
          <w:lang w:val="bg-BG" w:eastAsia="zh-CN"/>
        </w:rPr>
        <w:t xml:space="preserve"> </w:t>
      </w:r>
      <w:r w:rsidRPr="00114B9B">
        <w:rPr>
          <w:rFonts w:ascii="Times New Roman" w:eastAsia="Times New Roman" w:hAnsi="Times New Roman" w:cs="Times New Roman"/>
          <w:color w:val="000000"/>
          <w:sz w:val="24"/>
          <w:szCs w:val="20"/>
          <w:lang w:val="bg-BG" w:eastAsia="zh-CN"/>
        </w:rPr>
        <w:t>или е</w:t>
      </w:r>
      <w:r w:rsidRPr="00114B9B">
        <w:rPr>
          <w:rFonts w:ascii="Times New Roman" w:eastAsia="Times New Roman" w:hAnsi="Times New Roman" w:cs="Times New Roman"/>
          <w:b/>
          <w:color w:val="000000"/>
          <w:sz w:val="24"/>
          <w:szCs w:val="20"/>
          <w:lang w:val="bg-BG" w:eastAsia="zh-CN"/>
        </w:rPr>
        <w:t xml:space="preserve"> </w:t>
      </w:r>
      <w:r w:rsidRPr="00114B9B">
        <w:rPr>
          <w:rFonts w:ascii="Times New Roman" w:eastAsia="Times New Roman" w:hAnsi="Times New Roman" w:cs="Times New Roman"/>
          <w:sz w:val="24"/>
          <w:szCs w:val="20"/>
          <w:lang w:val="bg-BG" w:eastAsia="zh-CN"/>
        </w:rPr>
        <w:t xml:space="preserve">определил особеностите и е оценил състоянието и степента на сигурност на охранявания обект по начин от който е видно непознаване на района около и в обекта за оптимално организиране на охраната; </w:t>
      </w:r>
    </w:p>
    <w:p w:rsidR="00114B9B" w:rsidRPr="00114B9B" w:rsidRDefault="00114B9B" w:rsidP="00704071">
      <w:pPr>
        <w:numPr>
          <w:ilvl w:val="0"/>
          <w:numId w:val="21"/>
        </w:numPr>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color w:val="000000"/>
          <w:sz w:val="24"/>
          <w:szCs w:val="20"/>
          <w:lang w:val="bg-BG" w:eastAsia="zh-CN"/>
        </w:rPr>
        <w:t xml:space="preserve">задачите и отговорностите на отделните охранители са определени общо или не са съобразени с особеностите, вида на обекта и вида на охраната </w:t>
      </w:r>
      <w:r w:rsidRPr="00114B9B">
        <w:rPr>
          <w:rFonts w:ascii="Times New Roman" w:eastAsia="Times New Roman" w:hAnsi="Times New Roman" w:cs="Times New Roman"/>
          <w:sz w:val="24"/>
          <w:szCs w:val="20"/>
          <w:lang w:val="bg-BG" w:eastAsia="zh-CN"/>
        </w:rPr>
        <w:t>и съществува риск от пропуски за предоставяне на качествена охранителна услуга</w:t>
      </w:r>
      <w:r w:rsidRPr="00114B9B">
        <w:rPr>
          <w:rFonts w:ascii="Times New Roman" w:eastAsia="Times New Roman" w:hAnsi="Times New Roman" w:cs="Times New Roman"/>
          <w:b/>
          <w:color w:val="000000"/>
          <w:sz w:val="24"/>
          <w:szCs w:val="20"/>
          <w:lang w:val="bg-BG" w:eastAsia="zh-CN"/>
        </w:rPr>
        <w:t xml:space="preserve">; </w:t>
      </w:r>
    </w:p>
    <w:p w:rsidR="00114B9B" w:rsidRPr="00114B9B" w:rsidRDefault="00114B9B" w:rsidP="00704071">
      <w:pPr>
        <w:numPr>
          <w:ilvl w:val="0"/>
          <w:numId w:val="21"/>
        </w:numPr>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sz w:val="24"/>
          <w:szCs w:val="20"/>
          <w:lang w:val="bg-BG" w:eastAsia="zh-CN"/>
        </w:rPr>
        <w:t xml:space="preserve">при наличие на система за видеонаблюдение, е направил непълно описание или несъответстващо на системата в обекта, описаното осъществяване на мониторинг и разработените начини на действие при сигнали получени от видеонаблюдението на обекта не са съобразени с изградената система в обекта, броя и разположението на видеокамерите; </w:t>
      </w:r>
    </w:p>
    <w:p w:rsidR="00114B9B" w:rsidRPr="00114B9B" w:rsidRDefault="00114B9B" w:rsidP="00704071">
      <w:pPr>
        <w:numPr>
          <w:ilvl w:val="0"/>
          <w:numId w:val="21"/>
        </w:numPr>
        <w:spacing w:after="0" w:line="360" w:lineRule="auto"/>
        <w:ind w:left="476" w:right="57"/>
        <w:jc w:val="both"/>
        <w:rPr>
          <w:rFonts w:ascii="Times New Roman" w:eastAsia="Times New Roman" w:hAnsi="Times New Roman" w:cs="Times New Roman"/>
          <w:sz w:val="24"/>
          <w:szCs w:val="24"/>
          <w:lang w:val="bg-BG" w:eastAsia="bg-BG"/>
        </w:rPr>
      </w:pPr>
      <w:r w:rsidRPr="00114B9B">
        <w:rPr>
          <w:rFonts w:ascii="Times New Roman" w:eastAsia="Times New Roman" w:hAnsi="Times New Roman" w:cs="Times New Roman"/>
          <w:sz w:val="24"/>
          <w:szCs w:val="20"/>
          <w:lang w:val="bg-BG" w:eastAsia="zh-CN"/>
        </w:rPr>
        <w:t>представената схема не съответства на обекта или не е съобразена с особеностите му, не показва начина на охрана и познаване на обекта, при което съществува риск от пропуски за ефективност на охраната</w:t>
      </w:r>
      <w:r w:rsidRPr="00114B9B">
        <w:rPr>
          <w:rFonts w:ascii="Times New Roman" w:eastAsia="Times New Roman" w:hAnsi="Times New Roman" w:cs="Times New Roman"/>
          <w:color w:val="000000"/>
          <w:sz w:val="24"/>
          <w:szCs w:val="20"/>
          <w:lang w:val="bg-BG" w:eastAsia="zh-CN"/>
        </w:rPr>
        <w:t xml:space="preserve"> - </w:t>
      </w:r>
      <w:r w:rsidRPr="00114B9B">
        <w:rPr>
          <w:rFonts w:ascii="Times New Roman" w:eastAsia="Times New Roman" w:hAnsi="Times New Roman" w:cs="Times New Roman"/>
          <w:b/>
          <w:color w:val="000000"/>
          <w:sz w:val="24"/>
          <w:szCs w:val="20"/>
          <w:lang w:val="bg-BG" w:eastAsia="zh-CN"/>
        </w:rPr>
        <w:t>получава 10 точки</w:t>
      </w:r>
      <w:r w:rsidRPr="00114B9B">
        <w:rPr>
          <w:rFonts w:ascii="Times New Roman" w:eastAsia="Times New Roman" w:hAnsi="Times New Roman" w:cs="Times New Roman"/>
          <w:color w:val="000000"/>
          <w:sz w:val="24"/>
          <w:szCs w:val="20"/>
          <w:lang w:val="bg-BG" w:eastAsia="zh-CN"/>
        </w:rPr>
        <w:t xml:space="preserve">. </w:t>
      </w:r>
    </w:p>
    <w:p w:rsidR="00114B9B" w:rsidRPr="00114B9B" w:rsidRDefault="00114B9B" w:rsidP="00114B9B">
      <w:pPr>
        <w:spacing w:after="0" w:line="240" w:lineRule="auto"/>
        <w:ind w:left="117" w:right="57"/>
        <w:jc w:val="both"/>
        <w:rPr>
          <w:rFonts w:ascii="Times New Roman" w:eastAsia="Times New Roman" w:hAnsi="Times New Roman" w:cs="Times New Roman"/>
          <w:b/>
          <w:noProof/>
          <w:color w:val="000000"/>
          <w:sz w:val="24"/>
          <w:szCs w:val="24"/>
          <w:lang w:val="bg-BG" w:eastAsia="bg-BG"/>
        </w:rPr>
      </w:pPr>
    </w:p>
    <w:p w:rsidR="00114B9B" w:rsidRPr="00114B9B" w:rsidRDefault="00114B9B" w:rsidP="00704071">
      <w:pPr>
        <w:spacing w:after="0" w:line="360" w:lineRule="auto"/>
        <w:ind w:left="476" w:right="57"/>
        <w:contextualSpacing/>
        <w:jc w:val="both"/>
        <w:rPr>
          <w:rFonts w:ascii="Times New Roman" w:eastAsia="Times New Roman" w:hAnsi="Times New Roman" w:cs="Times New Roman"/>
          <w:color w:val="000000"/>
          <w:sz w:val="24"/>
          <w:szCs w:val="24"/>
          <w:lang w:val="bg-BG" w:eastAsia="bg-BG"/>
        </w:rPr>
      </w:pPr>
      <w:r w:rsidRPr="00114B9B">
        <w:rPr>
          <w:rFonts w:ascii="Times New Roman" w:eastAsia="Times New Roman" w:hAnsi="Times New Roman" w:cs="Times New Roman"/>
          <w:color w:val="000000"/>
          <w:sz w:val="24"/>
          <w:szCs w:val="24"/>
          <w:lang w:val="bg-BG" w:eastAsia="bg-BG"/>
        </w:rPr>
        <w:lastRenderedPageBreak/>
        <w:t>Участникът:</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sidRPr="00114B9B">
        <w:rPr>
          <w:rFonts w:ascii="Times New Roman" w:eastAsia="Times New Roman" w:hAnsi="Times New Roman" w:cs="Times New Roman"/>
          <w:color w:val="000000"/>
          <w:sz w:val="24"/>
          <w:szCs w:val="24"/>
          <w:lang w:val="bg-BG" w:eastAsia="bg-BG"/>
        </w:rPr>
        <w:t>в представения план за охрана</w:t>
      </w:r>
      <w:r w:rsidRPr="00114B9B">
        <w:rPr>
          <w:rFonts w:ascii="Times New Roman" w:eastAsia="Times New Roman" w:hAnsi="Times New Roman" w:cs="Times New Roman"/>
          <w:noProof/>
          <w:color w:val="000000"/>
          <w:sz w:val="24"/>
          <w:szCs w:val="24"/>
          <w:lang w:val="bg-BG" w:eastAsia="bg-BG"/>
        </w:rPr>
        <w:t xml:space="preserve"> не е определил особеностите или не е оценил състоянието и степента на сигурност на охранявания обект, което показва непознаване на обекта и като резултат предоставяне на услуга с ниско качество;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sidRPr="00114B9B">
        <w:rPr>
          <w:rFonts w:ascii="Times New Roman" w:eastAsia="Times New Roman" w:hAnsi="Times New Roman" w:cs="Times New Roman"/>
          <w:color w:val="000000"/>
          <w:sz w:val="24"/>
          <w:szCs w:val="24"/>
          <w:lang w:val="bg-BG" w:eastAsia="bg-BG"/>
        </w:rPr>
        <w:t>задачите и отговорностите на охранителите са определени само за част от постовете в обекта, което намалява качеството на организацията на охранителния процес</w:t>
      </w:r>
      <w:r w:rsidRPr="00114B9B">
        <w:rPr>
          <w:rFonts w:ascii="Times New Roman" w:eastAsia="Times New Roman" w:hAnsi="Times New Roman" w:cs="Times New Roman"/>
          <w:b/>
          <w:color w:val="000000"/>
          <w:sz w:val="24"/>
          <w:szCs w:val="24"/>
          <w:lang w:val="bg-BG" w:eastAsia="bg-BG"/>
        </w:rPr>
        <w:t xml:space="preserve">;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b/>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при наличие</w:t>
      </w:r>
      <w:r w:rsidRPr="00114B9B">
        <w:rPr>
          <w:rFonts w:ascii="Times New Roman" w:eastAsia="Times New Roman" w:hAnsi="Times New Roman" w:cs="Times New Roman"/>
          <w:noProof/>
          <w:sz w:val="24"/>
          <w:szCs w:val="24"/>
          <w:lang w:val="bg-BG" w:eastAsia="bg-BG"/>
        </w:rPr>
        <w:t xml:space="preserve"> на система за видео наблюдение, не е направил описание на системата в обекта или не е описано осъществяването на мониторинг или не са разработени начините на действие при сигнали получени от видео наблюдението на обекта или разработените не са съобразени с изградената система в обекта, броя и разположението на видеокамерите, от което е видно непознаване на техническата система за охрана, което намалява ефективността на охраната</w:t>
      </w:r>
      <w:r w:rsidRPr="00114B9B">
        <w:rPr>
          <w:rFonts w:ascii="Times New Roman" w:eastAsia="Times New Roman" w:hAnsi="Times New Roman" w:cs="Times New Roman"/>
          <w:b/>
          <w:noProof/>
          <w:color w:val="000000"/>
          <w:sz w:val="24"/>
          <w:szCs w:val="24"/>
          <w:lang w:val="bg-BG" w:eastAsia="bg-BG"/>
        </w:rPr>
        <w:t xml:space="preserve"> - получава 5 точки.</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704071">
      <w:pPr>
        <w:tabs>
          <w:tab w:val="left" w:pos="709"/>
        </w:tabs>
        <w:spacing w:after="0" w:line="360" w:lineRule="auto"/>
        <w:ind w:left="426" w:right="57" w:hanging="426"/>
        <w:jc w:val="both"/>
        <w:rPr>
          <w:rFonts w:ascii="Times New Roman" w:eastAsia="Times New Roman" w:hAnsi="Times New Roman" w:cs="Times New Roman"/>
          <w:sz w:val="24"/>
          <w:szCs w:val="20"/>
          <w:lang w:val="bg-BG" w:eastAsia="zh-CN"/>
        </w:rPr>
      </w:pPr>
      <w:r w:rsidRPr="00114B9B">
        <w:rPr>
          <w:rFonts w:ascii="Times New Roman" w:eastAsia="Times New Roman" w:hAnsi="Times New Roman" w:cs="Times New Roman"/>
          <w:b/>
          <w:sz w:val="24"/>
          <w:szCs w:val="20"/>
          <w:lang w:val="bg-BG" w:eastAsia="zh-CN"/>
        </w:rPr>
        <w:tab/>
        <w:t xml:space="preserve">„Описание на създадената система за контрол и помощ на охранителите, описание на видовете рискове при изпълнение на услугата и начините на предотвратяване или преодоляването им. Описание на начина на взаимодействие с Възложителя.” </w:t>
      </w:r>
      <w:r w:rsidRPr="00114B9B">
        <w:rPr>
          <w:rFonts w:ascii="Times New Roman" w:eastAsia="Times New Roman" w:hAnsi="Times New Roman" w:cs="Times New Roman"/>
          <w:sz w:val="24"/>
          <w:szCs w:val="20"/>
          <w:lang w:val="bg-BG" w:eastAsia="zh-CN"/>
        </w:rPr>
        <w:t xml:space="preserve">– </w:t>
      </w:r>
      <w:r w:rsidRPr="00114B9B">
        <w:rPr>
          <w:rFonts w:ascii="Times New Roman" w:eastAsia="Times New Roman" w:hAnsi="Times New Roman" w:cs="Times New Roman"/>
          <w:b/>
          <w:sz w:val="24"/>
          <w:szCs w:val="20"/>
          <w:lang w:val="bg-BG" w:eastAsia="zh-CN"/>
        </w:rPr>
        <w:t>Б3</w:t>
      </w:r>
      <w:r w:rsidRPr="00114B9B">
        <w:rPr>
          <w:rFonts w:ascii="Times New Roman" w:eastAsia="Times New Roman" w:hAnsi="Times New Roman" w:cs="Times New Roman"/>
          <w:sz w:val="24"/>
          <w:szCs w:val="20"/>
          <w:lang w:val="bg-BG" w:eastAsia="zh-CN"/>
        </w:rPr>
        <w:t xml:space="preserve"> с максимален брой </w:t>
      </w:r>
      <w:r w:rsidRPr="00114B9B">
        <w:rPr>
          <w:rFonts w:ascii="Times New Roman" w:eastAsia="Times New Roman" w:hAnsi="Times New Roman" w:cs="Times New Roman"/>
          <w:b/>
          <w:sz w:val="24"/>
          <w:szCs w:val="20"/>
          <w:lang w:val="bg-BG" w:eastAsia="zh-CN"/>
        </w:rPr>
        <w:t>15</w:t>
      </w:r>
      <w:r w:rsidRPr="00114B9B">
        <w:rPr>
          <w:rFonts w:ascii="Times New Roman" w:eastAsia="Times New Roman" w:hAnsi="Times New Roman" w:cs="Times New Roman"/>
          <w:sz w:val="24"/>
          <w:szCs w:val="20"/>
          <w:lang w:val="bg-BG" w:eastAsia="zh-CN"/>
        </w:rPr>
        <w:t xml:space="preserve"> </w:t>
      </w:r>
      <w:r w:rsidRPr="00114B9B">
        <w:rPr>
          <w:rFonts w:ascii="Times New Roman" w:eastAsia="Times New Roman" w:hAnsi="Times New Roman" w:cs="Times New Roman"/>
          <w:b/>
          <w:sz w:val="24"/>
          <w:szCs w:val="20"/>
          <w:lang w:val="bg-BG" w:eastAsia="zh-CN"/>
        </w:rPr>
        <w:t>т</w:t>
      </w:r>
      <w:r w:rsidRPr="00114B9B">
        <w:rPr>
          <w:rFonts w:ascii="Times New Roman" w:eastAsia="Times New Roman" w:hAnsi="Times New Roman" w:cs="Times New Roman"/>
          <w:sz w:val="24"/>
          <w:szCs w:val="20"/>
          <w:lang w:val="bg-BG" w:eastAsia="zh-CN"/>
        </w:rPr>
        <w:t xml:space="preserve">. </w:t>
      </w:r>
    </w:p>
    <w:p w:rsidR="00114B9B" w:rsidRPr="00114B9B" w:rsidRDefault="00114B9B" w:rsidP="00114B9B">
      <w:pPr>
        <w:tabs>
          <w:tab w:val="left" w:pos="709"/>
        </w:tabs>
        <w:spacing w:after="0" w:line="240" w:lineRule="auto"/>
        <w:ind w:left="117" w:right="57"/>
        <w:jc w:val="both"/>
        <w:rPr>
          <w:rFonts w:ascii="Times New Roman" w:eastAsia="Times New Roman" w:hAnsi="Times New Roman" w:cs="Times New Roman"/>
          <w:sz w:val="24"/>
          <w:szCs w:val="20"/>
          <w:lang w:val="bg-BG" w:eastAsia="zh-CN"/>
        </w:rPr>
      </w:pPr>
    </w:p>
    <w:p w:rsidR="00114B9B" w:rsidRPr="00114B9B" w:rsidRDefault="00114B9B" w:rsidP="00704071">
      <w:pPr>
        <w:spacing w:after="0" w:line="360" w:lineRule="auto"/>
        <w:ind w:left="476" w:right="57"/>
        <w:contextualSpacing/>
        <w:jc w:val="both"/>
        <w:rPr>
          <w:rFonts w:ascii="Times New Roman" w:eastAsia="Times New Roman" w:hAnsi="Times New Roman" w:cs="Times New Roman"/>
          <w:noProof/>
          <w:color w:val="000000"/>
          <w:sz w:val="24"/>
          <w:szCs w:val="24"/>
          <w:lang w:val="bg-BG" w:eastAsia="bg-BG"/>
        </w:rPr>
      </w:pPr>
      <w:r w:rsidRPr="00114B9B">
        <w:rPr>
          <w:rFonts w:ascii="Times New Roman" w:eastAsia="Times New Roman" w:hAnsi="Times New Roman" w:cs="Times New Roman"/>
          <w:noProof/>
          <w:color w:val="000000"/>
          <w:sz w:val="24"/>
          <w:szCs w:val="24"/>
          <w:lang w:val="bg-BG" w:eastAsia="bg-BG"/>
        </w:rPr>
        <w:t>Участникът:</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color w:val="000000"/>
          <w:sz w:val="24"/>
          <w:szCs w:val="24"/>
          <w:lang w:val="bg-BG" w:eastAsia="bg-BG"/>
        </w:rPr>
        <w:t>е разработил система за контрол и помощ на охранителите през цялото денонощие и в почивни и празнични дни за предоставяне на качествена услуга, където подробно е описал начините на осъществяване на контрол и помощ и действията на отделните структурни звена</w:t>
      </w:r>
      <w:r w:rsidRPr="00114B9B">
        <w:rPr>
          <w:rFonts w:ascii="Times New Roman" w:eastAsia="Times New Roman" w:hAnsi="Times New Roman" w:cs="Times New Roman"/>
          <w:noProof/>
          <w:color w:val="000000"/>
          <w:sz w:val="24"/>
          <w:szCs w:val="24"/>
          <w:lang w:eastAsia="bg-BG"/>
        </w:rPr>
        <w:t>;</w:t>
      </w:r>
      <w:r w:rsidRPr="00114B9B">
        <w:rPr>
          <w:rFonts w:ascii="Times New Roman" w:eastAsia="Times New Roman" w:hAnsi="Times New Roman" w:cs="Times New Roman"/>
          <w:noProof/>
          <w:color w:val="000000"/>
          <w:sz w:val="24"/>
          <w:szCs w:val="24"/>
          <w:lang w:val="bg-BG" w:eastAsia="bg-BG"/>
        </w:rPr>
        <w:t xml:space="preserve">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color w:val="000000"/>
          <w:sz w:val="24"/>
          <w:szCs w:val="24"/>
          <w:lang w:eastAsia="bg-BG"/>
        </w:rPr>
        <w:t xml:space="preserve">e </w:t>
      </w:r>
      <w:r w:rsidRPr="00114B9B">
        <w:rPr>
          <w:rFonts w:ascii="Times New Roman" w:eastAsia="Times New Roman" w:hAnsi="Times New Roman" w:cs="Times New Roman"/>
          <w:noProof/>
          <w:color w:val="000000"/>
          <w:sz w:val="24"/>
          <w:szCs w:val="24"/>
          <w:lang w:val="bg-BG" w:eastAsia="bg-BG"/>
        </w:rPr>
        <w:t>разработил</w:t>
      </w:r>
      <w:r w:rsidRPr="00114B9B">
        <w:rPr>
          <w:rFonts w:ascii="Times New Roman" w:eastAsia="Times New Roman" w:hAnsi="Times New Roman" w:cs="Times New Roman"/>
          <w:noProof/>
          <w:sz w:val="24"/>
          <w:szCs w:val="24"/>
          <w:lang w:val="bg-BG" w:eastAsia="bg-BG"/>
        </w:rPr>
        <w:t xml:space="preserve"> възможност за организиране на подсилени дежурства като е описал случаите, когато това ще се осъществи и начина на действие при организирането на тези дежурства</w:t>
      </w:r>
      <w:r w:rsidRPr="00114B9B">
        <w:rPr>
          <w:rFonts w:ascii="Times New Roman" w:eastAsia="Times New Roman" w:hAnsi="Times New Roman" w:cs="Times New Roman"/>
          <w:noProof/>
          <w:sz w:val="24"/>
          <w:szCs w:val="24"/>
          <w:lang w:eastAsia="bg-BG"/>
        </w:rPr>
        <w:t>;</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napToGrid w:val="0"/>
          <w:sz w:val="24"/>
          <w:szCs w:val="24"/>
          <w:lang w:val="bg-BG" w:eastAsia="bg-BG"/>
        </w:rPr>
        <w:t xml:space="preserve">в представеното описание на видовете риск е </w:t>
      </w:r>
      <w:r w:rsidRPr="00114B9B">
        <w:rPr>
          <w:rFonts w:ascii="Times New Roman" w:eastAsia="Times New Roman" w:hAnsi="Times New Roman" w:cs="Times New Roman"/>
          <w:noProof/>
          <w:sz w:val="24"/>
          <w:szCs w:val="24"/>
          <w:lang w:val="bg-BG" w:eastAsia="bg-BG"/>
        </w:rPr>
        <w:t xml:space="preserve">разработил подробно </w:t>
      </w:r>
      <w:r w:rsidRPr="00114B9B">
        <w:rPr>
          <w:rFonts w:ascii="Times New Roman" w:eastAsia="Times New Roman" w:hAnsi="Times New Roman" w:cs="Times New Roman"/>
          <w:noProof/>
          <w:snapToGrid w:val="0"/>
          <w:sz w:val="24"/>
          <w:szCs w:val="24"/>
          <w:lang w:val="bg-BG" w:eastAsia="bg-BG"/>
        </w:rPr>
        <w:t>мерките за предотвратяване или преодоляване на идентифицираните от Възложителя рискове и мерки за намаляване на негативните последици при тяхното евентуално възникване</w:t>
      </w:r>
      <w:r w:rsidRPr="00114B9B">
        <w:rPr>
          <w:rFonts w:ascii="Times New Roman" w:eastAsia="Times New Roman" w:hAnsi="Times New Roman" w:cs="Times New Roman"/>
          <w:noProof/>
          <w:snapToGrid w:val="0"/>
          <w:sz w:val="24"/>
          <w:szCs w:val="24"/>
          <w:lang w:eastAsia="bg-BG"/>
        </w:rPr>
        <w:t xml:space="preserve"> </w:t>
      </w:r>
      <w:r w:rsidRPr="00114B9B">
        <w:rPr>
          <w:rFonts w:ascii="Times New Roman" w:eastAsia="Times New Roman" w:hAnsi="Times New Roman" w:cs="Times New Roman"/>
          <w:noProof/>
          <w:snapToGrid w:val="0"/>
          <w:sz w:val="24"/>
          <w:szCs w:val="24"/>
          <w:lang w:val="bg-BG" w:eastAsia="bg-BG"/>
        </w:rPr>
        <w:t xml:space="preserve">като </w:t>
      </w:r>
      <w:r w:rsidRPr="00114B9B">
        <w:rPr>
          <w:rFonts w:ascii="Times New Roman" w:eastAsia="Times New Roman" w:hAnsi="Times New Roman" w:cs="Times New Roman"/>
          <w:noProof/>
          <w:snapToGrid w:val="0"/>
          <w:sz w:val="24"/>
          <w:szCs w:val="24"/>
          <w:lang w:eastAsia="bg-BG"/>
        </w:rPr>
        <w:t>m</w:t>
      </w:r>
      <w:r w:rsidRPr="00114B9B">
        <w:rPr>
          <w:rFonts w:ascii="Times New Roman" w:eastAsia="Times New Roman" w:hAnsi="Times New Roman" w:cs="Times New Roman"/>
          <w:noProof/>
          <w:snapToGrid w:val="0"/>
          <w:sz w:val="24"/>
          <w:szCs w:val="24"/>
          <w:lang w:val="bg-BG" w:eastAsia="bg-BG"/>
        </w:rPr>
        <w:t xml:space="preserve">редложените мерките са приложими и изпълними (участникът се е аргументирал </w:t>
      </w:r>
      <w:r w:rsidRPr="00114B9B">
        <w:rPr>
          <w:rFonts w:ascii="Times New Roman" w:eastAsia="SimSun" w:hAnsi="Times New Roman" w:cs="Times New Roman"/>
          <w:noProof/>
          <w:sz w:val="24"/>
          <w:szCs w:val="24"/>
          <w:lang w:val="bg-BG" w:eastAsia="zh-CN"/>
        </w:rPr>
        <w:t>как предложените мерки ще доведат до справяне с посочените рискове)</w:t>
      </w:r>
      <w:r w:rsidRPr="00114B9B">
        <w:rPr>
          <w:rFonts w:ascii="Times New Roman" w:eastAsia="Times New Roman" w:hAnsi="Times New Roman" w:cs="Times New Roman"/>
          <w:noProof/>
          <w:snapToGrid w:val="0"/>
          <w:sz w:val="24"/>
          <w:szCs w:val="24"/>
          <w:lang w:eastAsia="bg-BG"/>
        </w:rPr>
        <w:t xml:space="preserve"> </w:t>
      </w:r>
      <w:r w:rsidRPr="00114B9B">
        <w:rPr>
          <w:rFonts w:ascii="Times New Roman" w:eastAsia="Times New Roman" w:hAnsi="Times New Roman" w:cs="Times New Roman"/>
          <w:noProof/>
          <w:snapToGrid w:val="0"/>
          <w:sz w:val="24"/>
          <w:szCs w:val="24"/>
          <w:lang w:val="bg-BG" w:eastAsia="bg-BG"/>
        </w:rPr>
        <w:t xml:space="preserve">и е отчел възможните аспекти на проявление и влияние на </w:t>
      </w:r>
      <w:r w:rsidRPr="00114B9B">
        <w:rPr>
          <w:rFonts w:ascii="Times New Roman" w:eastAsia="Times New Roman" w:hAnsi="Times New Roman" w:cs="Times New Roman"/>
          <w:noProof/>
          <w:snapToGrid w:val="0"/>
          <w:sz w:val="24"/>
          <w:szCs w:val="24"/>
          <w:lang w:val="bg-BG" w:eastAsia="bg-BG"/>
        </w:rPr>
        <w:lastRenderedPageBreak/>
        <w:t>идентифицираните от Възложителя рискове (очакван ефект, последици от настъпване на риска)</w:t>
      </w:r>
      <w:r w:rsidRPr="00114B9B">
        <w:rPr>
          <w:rFonts w:ascii="Times New Roman" w:eastAsia="Times New Roman" w:hAnsi="Times New Roman" w:cs="Times New Roman"/>
          <w:noProof/>
          <w:snapToGrid w:val="0"/>
          <w:sz w:val="24"/>
          <w:szCs w:val="24"/>
          <w:lang w:eastAsia="bg-BG"/>
        </w:rPr>
        <w:t>;</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napToGrid w:val="0"/>
          <w:sz w:val="24"/>
          <w:szCs w:val="24"/>
          <w:lang w:val="bg-BG" w:eastAsia="bg-BG"/>
        </w:rPr>
        <w:t xml:space="preserve">съобразно опита в осъществяване на охранителна дейност е </w:t>
      </w:r>
      <w:r w:rsidRPr="00114B9B">
        <w:rPr>
          <w:rFonts w:ascii="Times New Roman" w:eastAsia="Times New Roman" w:hAnsi="Times New Roman" w:cs="Times New Roman"/>
          <w:noProof/>
          <w:sz w:val="24"/>
          <w:szCs w:val="24"/>
          <w:lang w:val="bg-BG" w:eastAsia="bg-BG"/>
        </w:rPr>
        <w:t>идентифицирал и допълнителни, съществени потенциални рискове с мотивирано и обосновано описание на възможните влияния, както и на мерките за предотвратяване или преодоляване</w:t>
      </w:r>
      <w:r w:rsidRPr="00114B9B">
        <w:rPr>
          <w:rFonts w:ascii="Times New Roman" w:eastAsia="Times New Roman" w:hAnsi="Times New Roman" w:cs="Times New Roman"/>
          <w:noProof/>
          <w:sz w:val="24"/>
          <w:szCs w:val="24"/>
          <w:lang w:eastAsia="bg-BG"/>
        </w:rPr>
        <w:t>;</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в представеното описание на взаимодействието с Възложителя при изпълнение на договора за предоставяне на качествена услуга е описал начина на комуникация, както и действията при: нарушение в обекта, нанесени имуществени щети, срокове и начин на възстановяване на щети и други дейности свързани с предоставяната охранителна услуга - </w:t>
      </w:r>
      <w:r w:rsidRPr="00114B9B">
        <w:rPr>
          <w:rFonts w:ascii="Times New Roman" w:eastAsia="Times New Roman" w:hAnsi="Times New Roman" w:cs="Times New Roman"/>
          <w:b/>
          <w:noProof/>
          <w:sz w:val="24"/>
          <w:szCs w:val="24"/>
          <w:lang w:val="bg-BG" w:eastAsia="bg-BG"/>
        </w:rPr>
        <w:t>получава 15 точки</w:t>
      </w:r>
      <w:r w:rsidRPr="00114B9B">
        <w:rPr>
          <w:rFonts w:ascii="Times New Roman" w:eastAsia="Times New Roman" w:hAnsi="Times New Roman" w:cs="Times New Roman"/>
          <w:noProof/>
          <w:sz w:val="24"/>
          <w:szCs w:val="24"/>
          <w:lang w:val="bg-BG" w:eastAsia="bg-BG"/>
        </w:rPr>
        <w:t xml:space="preserve">. </w:t>
      </w:r>
    </w:p>
    <w:p w:rsidR="00114B9B" w:rsidRPr="00114B9B" w:rsidRDefault="00114B9B" w:rsidP="00114B9B">
      <w:pPr>
        <w:spacing w:after="0" w:line="240" w:lineRule="auto"/>
        <w:ind w:left="117" w:right="57"/>
        <w:jc w:val="both"/>
        <w:rPr>
          <w:rFonts w:ascii="Times New Roman" w:eastAsia="Times New Roman" w:hAnsi="Times New Roman" w:cs="Times New Roman"/>
          <w:noProof/>
          <w:snapToGrid w:val="0"/>
          <w:sz w:val="24"/>
          <w:szCs w:val="24"/>
          <w:lang w:val="bg-BG"/>
        </w:rPr>
      </w:pPr>
    </w:p>
    <w:p w:rsidR="00114B9B" w:rsidRPr="00114B9B" w:rsidRDefault="00114B9B" w:rsidP="00704071">
      <w:p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Участникът:</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в представената система за контрол и помощ на охранителите не е описал или е описал формално начина на осъществяване на контрол или помощ на охранителите през цялото денонощие и в почивни и празнични дни и формално е описал действията на отделните структурни звена или е разработил формално възможност за организиране на подсилени дежурства при необходимост или не е описал случаите при които се организират тези дежурства и действията по организирането им</w:t>
      </w:r>
      <w:r w:rsidRPr="00114B9B">
        <w:rPr>
          <w:rFonts w:ascii="Times New Roman" w:eastAsia="Times New Roman" w:hAnsi="Times New Roman" w:cs="Times New Roman"/>
          <w:noProof/>
          <w:sz w:val="24"/>
          <w:szCs w:val="24"/>
          <w:lang w:eastAsia="bg-BG"/>
        </w:rPr>
        <w:t>;</w:t>
      </w:r>
      <w:r w:rsidRPr="00114B9B">
        <w:rPr>
          <w:rFonts w:ascii="Times New Roman" w:eastAsia="Times New Roman" w:hAnsi="Times New Roman" w:cs="Times New Roman"/>
          <w:noProof/>
          <w:sz w:val="24"/>
          <w:szCs w:val="24"/>
          <w:lang w:val="bg-BG" w:eastAsia="bg-BG"/>
        </w:rPr>
        <w:t xml:space="preserve">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napToGrid w:val="0"/>
          <w:sz w:val="24"/>
          <w:szCs w:val="24"/>
          <w:lang w:val="bg-BG" w:eastAsia="bg-BG"/>
        </w:rPr>
      </w:pPr>
      <w:r w:rsidRPr="00114B9B">
        <w:rPr>
          <w:rFonts w:ascii="Times New Roman" w:eastAsia="Times New Roman" w:hAnsi="Times New Roman" w:cs="Times New Roman"/>
          <w:noProof/>
          <w:sz w:val="24"/>
          <w:szCs w:val="24"/>
          <w:lang w:val="bg-BG" w:eastAsia="bg-BG"/>
        </w:rPr>
        <w:t>в представеното описание на видовете риск</w:t>
      </w:r>
      <w:r w:rsidRPr="00114B9B">
        <w:rPr>
          <w:rFonts w:ascii="Times New Roman" w:eastAsia="Times New Roman" w:hAnsi="Times New Roman" w:cs="Times New Roman"/>
          <w:noProof/>
          <w:snapToGrid w:val="0"/>
          <w:sz w:val="24"/>
          <w:szCs w:val="24"/>
          <w:lang w:val="bg-BG" w:eastAsia="bg-BG"/>
        </w:rPr>
        <w:t xml:space="preserve"> формално е </w:t>
      </w:r>
      <w:r w:rsidRPr="00114B9B">
        <w:rPr>
          <w:rFonts w:ascii="Times New Roman" w:eastAsia="Times New Roman" w:hAnsi="Times New Roman" w:cs="Times New Roman"/>
          <w:noProof/>
          <w:sz w:val="24"/>
          <w:szCs w:val="24"/>
          <w:lang w:val="bg-BG" w:eastAsia="bg-BG"/>
        </w:rPr>
        <w:t xml:space="preserve">разработил или не е разработил </w:t>
      </w:r>
      <w:r w:rsidRPr="00114B9B">
        <w:rPr>
          <w:rFonts w:ascii="Times New Roman" w:eastAsia="Times New Roman" w:hAnsi="Times New Roman" w:cs="Times New Roman"/>
          <w:noProof/>
          <w:snapToGrid w:val="0"/>
          <w:sz w:val="24"/>
          <w:szCs w:val="24"/>
          <w:lang w:val="bg-BG" w:eastAsia="bg-BG"/>
        </w:rPr>
        <w:t>мерките за предотвратяване или преодоляване на идентифицираните от Възложителя рискове, предложените мерки за намаляване на негативните последици при евентуално възникване на рисковете са разработени формално или не са приложими и изпълними</w:t>
      </w:r>
      <w:r w:rsidRPr="00114B9B">
        <w:rPr>
          <w:rFonts w:ascii="Times New Roman" w:eastAsia="Times New Roman" w:hAnsi="Times New Roman" w:cs="Times New Roman"/>
          <w:noProof/>
          <w:snapToGrid w:val="0"/>
          <w:sz w:val="24"/>
          <w:szCs w:val="24"/>
          <w:lang w:eastAsia="bg-BG"/>
        </w:rPr>
        <w:t>;</w:t>
      </w:r>
      <w:r w:rsidRPr="00114B9B">
        <w:rPr>
          <w:rFonts w:ascii="Times New Roman" w:eastAsia="Times New Roman" w:hAnsi="Times New Roman" w:cs="Times New Roman"/>
          <w:noProof/>
          <w:snapToGrid w:val="0"/>
          <w:sz w:val="24"/>
          <w:szCs w:val="24"/>
          <w:lang w:val="bg-BG" w:eastAsia="bg-BG"/>
        </w:rPr>
        <w:t xml:space="preserve">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napToGrid w:val="0"/>
          <w:sz w:val="24"/>
          <w:szCs w:val="24"/>
          <w:lang w:val="bg-BG" w:eastAsia="bg-BG"/>
        </w:rPr>
      </w:pPr>
      <w:r w:rsidRPr="00114B9B">
        <w:rPr>
          <w:rFonts w:ascii="Times New Roman" w:eastAsia="Times New Roman" w:hAnsi="Times New Roman" w:cs="Times New Roman"/>
          <w:noProof/>
          <w:snapToGrid w:val="0"/>
          <w:sz w:val="24"/>
          <w:szCs w:val="24"/>
          <w:lang w:val="bg-BG" w:eastAsia="bg-BG"/>
        </w:rPr>
        <w:t>формално е разработил или не е разработил възможните аспекти на проявление и влияние на идентифицираните от Възложителя рискове (очакван ефект, последици от настъпване на риска) и не е идентифицирал допълнителни рискове</w:t>
      </w:r>
      <w:r w:rsidRPr="00114B9B">
        <w:rPr>
          <w:rFonts w:ascii="Times New Roman" w:eastAsia="Times New Roman" w:hAnsi="Times New Roman" w:cs="Times New Roman"/>
          <w:noProof/>
          <w:snapToGrid w:val="0"/>
          <w:sz w:val="24"/>
          <w:szCs w:val="24"/>
          <w:lang w:eastAsia="bg-BG"/>
        </w:rPr>
        <w:t>;</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napToGrid w:val="0"/>
          <w:sz w:val="24"/>
          <w:szCs w:val="24"/>
          <w:lang w:val="bg-BG" w:eastAsia="bg-BG"/>
        </w:rPr>
      </w:pPr>
      <w:r w:rsidRPr="00114B9B">
        <w:rPr>
          <w:rFonts w:ascii="Times New Roman" w:eastAsia="Times New Roman" w:hAnsi="Times New Roman" w:cs="Times New Roman"/>
          <w:noProof/>
          <w:sz w:val="24"/>
          <w:szCs w:val="24"/>
          <w:lang w:val="bg-BG" w:eastAsia="bg-BG"/>
        </w:rPr>
        <w:t xml:space="preserve">в представеното описание на взаимодействието с Възложителя при изпълнение на договора за предоставяне на качествена услуга не е описал начина на комуникация или действията при: нарушение в обекта или нанесени имуществени щети или сроковете и начина на възстановяване на щети и други дейности свързани с предоставяната охранителна услуга - </w:t>
      </w:r>
      <w:r w:rsidRPr="00114B9B">
        <w:rPr>
          <w:rFonts w:ascii="Times New Roman" w:eastAsia="Times New Roman" w:hAnsi="Times New Roman" w:cs="Times New Roman"/>
          <w:b/>
          <w:noProof/>
          <w:sz w:val="24"/>
          <w:szCs w:val="24"/>
          <w:lang w:val="bg-BG" w:eastAsia="bg-BG"/>
        </w:rPr>
        <w:t>получава</w:t>
      </w:r>
      <w:r w:rsidRPr="00114B9B">
        <w:rPr>
          <w:rFonts w:ascii="Times New Roman" w:eastAsia="Times New Roman" w:hAnsi="Times New Roman" w:cs="Times New Roman"/>
          <w:noProof/>
          <w:sz w:val="24"/>
          <w:szCs w:val="24"/>
          <w:lang w:val="bg-BG" w:eastAsia="bg-BG"/>
        </w:rPr>
        <w:t xml:space="preserve"> </w:t>
      </w:r>
      <w:r w:rsidRPr="00114B9B">
        <w:rPr>
          <w:rFonts w:ascii="Times New Roman" w:eastAsia="Times New Roman" w:hAnsi="Times New Roman" w:cs="Times New Roman"/>
          <w:b/>
          <w:noProof/>
          <w:sz w:val="24"/>
          <w:szCs w:val="24"/>
          <w:lang w:val="bg-BG" w:eastAsia="bg-BG"/>
        </w:rPr>
        <w:t>10 точки</w:t>
      </w:r>
      <w:r w:rsidRPr="00114B9B">
        <w:rPr>
          <w:rFonts w:ascii="Times New Roman" w:eastAsia="Times New Roman" w:hAnsi="Times New Roman" w:cs="Times New Roman"/>
          <w:noProof/>
          <w:sz w:val="24"/>
          <w:szCs w:val="24"/>
          <w:lang w:val="bg-BG" w:eastAsia="bg-BG"/>
        </w:rPr>
        <w:t xml:space="preserve">. </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704071">
      <w:p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lastRenderedPageBreak/>
        <w:t xml:space="preserve">Участникът: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в представената система за контрол и помощ на охранителите не е описал начина на осъществяване на контрол или помощ на охранителите през цялото денонощие и в почивни и празнични дни и не е описал действията на отделните структурни звена или не е разработил възможност за организиране на подсилени дежурства</w:t>
      </w:r>
      <w:r w:rsidRPr="00114B9B">
        <w:rPr>
          <w:rFonts w:ascii="Times New Roman" w:eastAsia="Times New Roman" w:hAnsi="Times New Roman" w:cs="Times New Roman"/>
          <w:noProof/>
          <w:sz w:val="24"/>
          <w:szCs w:val="24"/>
          <w:lang w:eastAsia="bg-BG"/>
        </w:rPr>
        <w:t>;</w:t>
      </w:r>
      <w:r w:rsidRPr="00114B9B">
        <w:rPr>
          <w:rFonts w:ascii="Times New Roman" w:eastAsia="Times New Roman" w:hAnsi="Times New Roman" w:cs="Times New Roman"/>
          <w:noProof/>
          <w:sz w:val="24"/>
          <w:szCs w:val="24"/>
          <w:lang w:val="bg-BG" w:eastAsia="bg-BG"/>
        </w:rPr>
        <w:t xml:space="preserve"> </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в представеното описание на видовете риск е разработил </w:t>
      </w:r>
      <w:r w:rsidRPr="00114B9B">
        <w:rPr>
          <w:rFonts w:ascii="Times New Roman" w:eastAsia="Times New Roman" w:hAnsi="Times New Roman" w:cs="Times New Roman"/>
          <w:noProof/>
          <w:snapToGrid w:val="0"/>
          <w:sz w:val="24"/>
          <w:szCs w:val="24"/>
          <w:lang w:val="bg-BG" w:eastAsia="bg-BG"/>
        </w:rPr>
        <w:t xml:space="preserve">мерките за предотвратяване или преодоляване само на някои от идентифицираните от Възложителя рискове, не са предложени мерки за намаляване на негативните последици при евентуално възникване на рисковете и </w:t>
      </w:r>
      <w:r w:rsidRPr="00114B9B">
        <w:rPr>
          <w:rFonts w:ascii="Times New Roman" w:eastAsia="Times New Roman" w:hAnsi="Times New Roman" w:cs="Times New Roman"/>
          <w:noProof/>
          <w:sz w:val="24"/>
          <w:szCs w:val="24"/>
          <w:lang w:val="bg-BG" w:eastAsia="bg-BG"/>
        </w:rPr>
        <w:t>липсва предложение за преодоляване на рисковете или направеното такова не кореспондира /не е относимо/ с риска</w:t>
      </w:r>
      <w:r w:rsidRPr="00114B9B">
        <w:rPr>
          <w:rFonts w:ascii="Times New Roman" w:eastAsia="Times New Roman" w:hAnsi="Times New Roman" w:cs="Times New Roman"/>
          <w:noProof/>
          <w:sz w:val="24"/>
          <w:szCs w:val="24"/>
          <w:lang w:eastAsia="bg-BG"/>
        </w:rPr>
        <w:t>;</w:t>
      </w:r>
    </w:p>
    <w:p w:rsidR="00114B9B" w:rsidRPr="00114B9B" w:rsidRDefault="00114B9B" w:rsidP="00704071">
      <w:pPr>
        <w:numPr>
          <w:ilvl w:val="0"/>
          <w:numId w:val="21"/>
        </w:numPr>
        <w:spacing w:after="0" w:line="360" w:lineRule="auto"/>
        <w:ind w:left="476" w:right="57"/>
        <w:contextualSpacing/>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е представил описание на взаимодействието с Възложителя при изпълнение на договора за предоставяне на качествена услуга, което е изготвено формално и липсват конкретни предложения -</w:t>
      </w:r>
      <w:r w:rsidRPr="00114B9B">
        <w:rPr>
          <w:rFonts w:ascii="Times New Roman" w:eastAsia="Times New Roman" w:hAnsi="Times New Roman" w:cs="Times New Roman"/>
          <w:b/>
          <w:noProof/>
          <w:sz w:val="24"/>
          <w:szCs w:val="24"/>
          <w:lang w:val="bg-BG" w:eastAsia="bg-BG"/>
        </w:rPr>
        <w:t xml:space="preserve"> получава</w:t>
      </w:r>
      <w:r w:rsidRPr="00114B9B">
        <w:rPr>
          <w:rFonts w:ascii="Times New Roman" w:eastAsia="Times New Roman" w:hAnsi="Times New Roman" w:cs="Times New Roman"/>
          <w:noProof/>
          <w:sz w:val="24"/>
          <w:szCs w:val="24"/>
          <w:lang w:val="bg-BG" w:eastAsia="bg-BG"/>
        </w:rPr>
        <w:t xml:space="preserve"> </w:t>
      </w:r>
      <w:r w:rsidRPr="00114B9B">
        <w:rPr>
          <w:rFonts w:ascii="Times New Roman" w:eastAsia="Times New Roman" w:hAnsi="Times New Roman" w:cs="Times New Roman"/>
          <w:b/>
          <w:noProof/>
          <w:sz w:val="24"/>
          <w:szCs w:val="24"/>
          <w:lang w:val="bg-BG" w:eastAsia="bg-BG"/>
        </w:rPr>
        <w:t>5 точки</w:t>
      </w:r>
      <w:r w:rsidRPr="00114B9B">
        <w:rPr>
          <w:rFonts w:ascii="Times New Roman" w:eastAsia="Times New Roman" w:hAnsi="Times New Roman" w:cs="Times New Roman"/>
          <w:noProof/>
          <w:sz w:val="24"/>
          <w:szCs w:val="24"/>
          <w:lang w:val="bg-BG" w:eastAsia="bg-BG"/>
        </w:rPr>
        <w:t>.</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114B9B">
      <w:pPr>
        <w:spacing w:after="0" w:line="240" w:lineRule="auto"/>
        <w:ind w:right="57"/>
        <w:jc w:val="both"/>
        <w:rPr>
          <w:rFonts w:ascii="Times New Roman" w:eastAsia="Times New Roman" w:hAnsi="Times New Roman" w:cs="Times New Roman"/>
          <w:noProof/>
          <w:sz w:val="24"/>
          <w:szCs w:val="24"/>
          <w:lang w:val="bg-BG" w:eastAsia="bg-BG"/>
        </w:rPr>
      </w:pPr>
    </w:p>
    <w:p w:rsidR="00114B9B" w:rsidRPr="00114B9B" w:rsidRDefault="00114B9B" w:rsidP="00704071">
      <w:pPr>
        <w:tabs>
          <w:tab w:val="left" w:pos="720"/>
        </w:tabs>
        <w:spacing w:after="0" w:line="360" w:lineRule="auto"/>
        <w:ind w:left="426"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Комплексната оценка /</w:t>
      </w:r>
      <w:r w:rsidRPr="00114B9B">
        <w:rPr>
          <w:rFonts w:ascii="Times New Roman" w:eastAsia="Arial Unicode MS" w:hAnsi="Times New Roman" w:cs="Times New Roman"/>
          <w:b/>
          <w:color w:val="000000"/>
          <w:sz w:val="24"/>
          <w:szCs w:val="24"/>
          <w:lang w:val="bg-BG" w:eastAsia="bg-BG"/>
        </w:rPr>
        <w:t>КО</w:t>
      </w:r>
      <w:r w:rsidRPr="00114B9B">
        <w:rPr>
          <w:rFonts w:ascii="Times New Roman" w:eastAsia="Arial Unicode MS" w:hAnsi="Times New Roman" w:cs="Times New Roman"/>
          <w:color w:val="000000"/>
          <w:sz w:val="24"/>
          <w:szCs w:val="24"/>
          <w:lang w:val="bg-BG" w:eastAsia="bg-BG"/>
        </w:rPr>
        <w:t xml:space="preserve">/ на всеки участник се формира при сумиране на получените оценки по показатели </w:t>
      </w:r>
      <w:r w:rsidRPr="00114B9B">
        <w:rPr>
          <w:rFonts w:ascii="Times New Roman" w:eastAsia="Arial Unicode MS" w:hAnsi="Times New Roman" w:cs="Times New Roman"/>
          <w:b/>
          <w:color w:val="000000"/>
          <w:sz w:val="24"/>
          <w:szCs w:val="24"/>
          <w:lang w:val="bg-BG" w:eastAsia="bg-BG"/>
        </w:rPr>
        <w:t>А</w:t>
      </w:r>
      <w:r w:rsidRPr="00114B9B">
        <w:rPr>
          <w:rFonts w:ascii="Times New Roman" w:eastAsia="Arial Unicode MS" w:hAnsi="Times New Roman" w:cs="Times New Roman"/>
          <w:color w:val="000000"/>
          <w:sz w:val="24"/>
          <w:szCs w:val="24"/>
          <w:lang w:val="bg-BG" w:eastAsia="bg-BG"/>
        </w:rPr>
        <w:t xml:space="preserve"> и</w:t>
      </w:r>
      <w:r w:rsidRPr="00114B9B">
        <w:rPr>
          <w:rFonts w:ascii="Times New Roman" w:eastAsia="Arial Unicode MS" w:hAnsi="Times New Roman" w:cs="Times New Roman"/>
          <w:b/>
          <w:color w:val="000000"/>
          <w:sz w:val="24"/>
          <w:szCs w:val="24"/>
          <w:lang w:val="bg-BG" w:eastAsia="bg-BG"/>
        </w:rPr>
        <w:t xml:space="preserve"> Б </w:t>
      </w:r>
      <w:r w:rsidRPr="00114B9B">
        <w:rPr>
          <w:rFonts w:ascii="Times New Roman" w:eastAsia="Arial Unicode MS" w:hAnsi="Times New Roman" w:cs="Times New Roman"/>
          <w:color w:val="000000"/>
          <w:sz w:val="24"/>
          <w:szCs w:val="24"/>
          <w:lang w:val="bg-BG" w:eastAsia="bg-BG"/>
        </w:rPr>
        <w:t>или:</w:t>
      </w:r>
    </w:p>
    <w:p w:rsidR="00114B9B" w:rsidRPr="00114B9B" w:rsidRDefault="00114B9B" w:rsidP="00114B9B">
      <w:pPr>
        <w:tabs>
          <w:tab w:val="left" w:pos="720"/>
        </w:tabs>
        <w:spacing w:after="0" w:line="240" w:lineRule="auto"/>
        <w:ind w:left="117" w:right="57"/>
        <w:jc w:val="both"/>
        <w:rPr>
          <w:rFonts w:ascii="Times New Roman" w:eastAsia="Arial Unicode MS" w:hAnsi="Times New Roman" w:cs="Times New Roman"/>
          <w:color w:val="000000"/>
          <w:sz w:val="24"/>
          <w:szCs w:val="24"/>
          <w:lang w:val="bg-BG" w:eastAsia="bg-BG"/>
        </w:rPr>
      </w:pPr>
    </w:p>
    <w:p w:rsidR="00114B9B" w:rsidRPr="00114B9B" w:rsidRDefault="00114B9B" w:rsidP="00114B9B">
      <w:pPr>
        <w:tabs>
          <w:tab w:val="left" w:pos="720"/>
        </w:tabs>
        <w:spacing w:after="0" w:line="240" w:lineRule="auto"/>
        <w:ind w:left="117" w:right="57"/>
        <w:jc w:val="center"/>
        <w:rPr>
          <w:rFonts w:ascii="Times New Roman" w:eastAsia="Arial Unicode MS" w:hAnsi="Times New Roman" w:cs="Times New Roman"/>
          <w:b/>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КО = А + Б</w:t>
      </w:r>
    </w:p>
    <w:p w:rsidR="00114B9B" w:rsidRPr="00114B9B" w:rsidRDefault="00114B9B" w:rsidP="00114B9B">
      <w:pPr>
        <w:spacing w:after="0" w:line="240" w:lineRule="auto"/>
        <w:ind w:right="57"/>
        <w:jc w:val="both"/>
        <w:rPr>
          <w:rFonts w:ascii="Times New Roman" w:eastAsia="Times New Roman" w:hAnsi="Times New Roman" w:cs="Times New Roman"/>
          <w:b/>
          <w:noProof/>
          <w:sz w:val="24"/>
          <w:szCs w:val="24"/>
          <w:lang w:val="bg-BG" w:eastAsia="bg-BG"/>
        </w:rPr>
      </w:pPr>
    </w:p>
    <w:p w:rsidR="00114B9B" w:rsidRPr="00114B9B" w:rsidRDefault="00114B9B" w:rsidP="00114B9B">
      <w:pPr>
        <w:tabs>
          <w:tab w:val="left" w:pos="720"/>
        </w:tabs>
        <w:spacing w:before="120" w:after="120" w:line="480" w:lineRule="auto"/>
        <w:ind w:left="117"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b/>
          <w:color w:val="000000"/>
          <w:sz w:val="24"/>
          <w:szCs w:val="24"/>
          <w:lang w:val="bg-BG" w:eastAsia="bg-BG"/>
        </w:rPr>
        <w:tab/>
      </w:r>
      <w:r w:rsidRPr="00114B9B">
        <w:rPr>
          <w:rFonts w:ascii="Times New Roman" w:eastAsia="Arial Unicode MS" w:hAnsi="Times New Roman" w:cs="Times New Roman"/>
          <w:color w:val="000000"/>
          <w:sz w:val="24"/>
          <w:szCs w:val="24"/>
          <w:lang w:val="bg-BG" w:eastAsia="bg-BG"/>
        </w:rPr>
        <w:t xml:space="preserve">Максималната възможна комплексна оценка е </w:t>
      </w:r>
      <w:r w:rsidRPr="00114B9B">
        <w:rPr>
          <w:rFonts w:ascii="Times New Roman" w:eastAsia="Arial Unicode MS" w:hAnsi="Times New Roman" w:cs="Times New Roman"/>
          <w:b/>
          <w:color w:val="000000"/>
          <w:sz w:val="24"/>
          <w:szCs w:val="24"/>
          <w:lang w:val="bg-BG" w:eastAsia="bg-BG"/>
        </w:rPr>
        <w:t>100 т.</w:t>
      </w:r>
    </w:p>
    <w:p w:rsidR="00114B9B" w:rsidRPr="00114B9B" w:rsidRDefault="00114B9B" w:rsidP="00704071">
      <w:pPr>
        <w:spacing w:after="120" w:line="360" w:lineRule="auto"/>
        <w:ind w:left="119"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p>
    <w:p w:rsidR="00114B9B" w:rsidRPr="00114B9B" w:rsidRDefault="00114B9B" w:rsidP="00704071">
      <w:pPr>
        <w:spacing w:after="0" w:line="360" w:lineRule="auto"/>
        <w:ind w:left="119"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За целите на настоящата методика, използваните определения се тълкуват, както следва: </w:t>
      </w:r>
    </w:p>
    <w:p w:rsidR="00114B9B" w:rsidRPr="00114B9B" w:rsidRDefault="00114B9B" w:rsidP="00114B9B">
      <w:pPr>
        <w:spacing w:after="0" w:line="240" w:lineRule="auto"/>
        <w:ind w:left="117" w:right="57"/>
        <w:jc w:val="both"/>
        <w:rPr>
          <w:rFonts w:ascii="Times New Roman" w:eastAsia="Times New Roman" w:hAnsi="Times New Roman" w:cs="Times New Roman"/>
          <w:noProof/>
          <w:sz w:val="24"/>
          <w:szCs w:val="24"/>
          <w:lang w:val="bg-BG" w:eastAsia="bg-BG"/>
        </w:rPr>
      </w:pPr>
    </w:p>
    <w:p w:rsidR="00114B9B" w:rsidRPr="00114B9B" w:rsidRDefault="00114B9B" w:rsidP="00704071">
      <w:pPr>
        <w:spacing w:after="0" w:line="360" w:lineRule="auto"/>
        <w:ind w:left="119"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Понятието</w:t>
      </w:r>
      <w:r w:rsidRPr="00114B9B">
        <w:rPr>
          <w:rFonts w:ascii="Times New Roman" w:eastAsia="Times New Roman" w:hAnsi="Times New Roman" w:cs="Times New Roman"/>
          <w:b/>
          <w:noProof/>
          <w:sz w:val="24"/>
          <w:szCs w:val="24"/>
          <w:lang w:val="bg-BG" w:eastAsia="bg-BG"/>
        </w:rPr>
        <w:t xml:space="preserve"> „Качество” </w:t>
      </w:r>
      <w:r w:rsidRPr="00114B9B">
        <w:rPr>
          <w:rFonts w:ascii="Times New Roman" w:eastAsia="Times New Roman" w:hAnsi="Times New Roman" w:cs="Times New Roman"/>
          <w:noProof/>
          <w:sz w:val="24"/>
          <w:szCs w:val="24"/>
          <w:lang w:val="bg-BG" w:eastAsia="bg-BG"/>
        </w:rPr>
        <w:t>на охранителната услуга</w:t>
      </w:r>
      <w:r w:rsidRPr="00114B9B">
        <w:rPr>
          <w:rFonts w:ascii="Times New Roman" w:eastAsia="Times New Roman" w:hAnsi="Times New Roman" w:cs="Times New Roman"/>
          <w:b/>
          <w:noProof/>
          <w:sz w:val="24"/>
          <w:szCs w:val="24"/>
          <w:lang w:val="bg-BG" w:eastAsia="bg-BG"/>
        </w:rPr>
        <w:t xml:space="preserve"> </w:t>
      </w:r>
      <w:r w:rsidRPr="00114B9B">
        <w:rPr>
          <w:rFonts w:ascii="Times New Roman" w:eastAsia="Times New Roman" w:hAnsi="Times New Roman" w:cs="Times New Roman"/>
          <w:noProof/>
          <w:sz w:val="24"/>
          <w:szCs w:val="24"/>
          <w:lang w:val="bg-BG" w:eastAsia="bg-BG"/>
        </w:rPr>
        <w:t>е съвкупност от трайни характеристики (елементи), познаването и спазването на които ще осигури постигане на очакваните резултати за срока на договора.</w:t>
      </w:r>
    </w:p>
    <w:p w:rsidR="00114B9B" w:rsidRPr="00114B9B" w:rsidRDefault="00114B9B" w:rsidP="00704071">
      <w:pPr>
        <w:spacing w:after="0" w:line="360" w:lineRule="auto"/>
        <w:ind w:left="119"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Понятието</w:t>
      </w:r>
      <w:r w:rsidRPr="00114B9B">
        <w:rPr>
          <w:rFonts w:ascii="Times New Roman" w:eastAsia="Times New Roman" w:hAnsi="Times New Roman" w:cs="Times New Roman"/>
          <w:b/>
          <w:noProof/>
          <w:sz w:val="24"/>
          <w:szCs w:val="24"/>
          <w:lang w:val="bg-BG" w:eastAsia="bg-BG"/>
        </w:rPr>
        <w:t xml:space="preserve"> „Подробно“</w:t>
      </w:r>
      <w:r w:rsidRPr="00114B9B">
        <w:rPr>
          <w:rFonts w:ascii="Times New Roman" w:eastAsia="Times New Roman" w:hAnsi="Times New Roman" w:cs="Times New Roman"/>
          <w:noProof/>
          <w:sz w:val="24"/>
          <w:szCs w:val="24"/>
          <w:lang w:val="bg-BG" w:eastAsia="bg-BG"/>
        </w:rPr>
        <w:t xml:space="preserve"> е детайлно предложение съдържащо описание, в което ясно и точно е посочено предложението на участника като изборът на съответното </w:t>
      </w:r>
      <w:r w:rsidRPr="00114B9B">
        <w:rPr>
          <w:rFonts w:ascii="Times New Roman" w:eastAsia="Times New Roman" w:hAnsi="Times New Roman" w:cs="Times New Roman"/>
          <w:noProof/>
          <w:sz w:val="24"/>
          <w:szCs w:val="24"/>
          <w:lang w:val="bg-BG" w:eastAsia="bg-BG"/>
        </w:rPr>
        <w:lastRenderedPageBreak/>
        <w:t>предложение е подкрепен с конкретни относими към изпълнението и предмета на поръчката аргументи и мотиви.</w:t>
      </w:r>
    </w:p>
    <w:p w:rsidR="00114B9B" w:rsidRPr="00114B9B" w:rsidRDefault="00114B9B" w:rsidP="00704071">
      <w:pPr>
        <w:spacing w:after="0" w:line="360" w:lineRule="auto"/>
        <w:ind w:left="119" w:right="57"/>
        <w:jc w:val="both"/>
        <w:rPr>
          <w:rFonts w:ascii="Times New Roman" w:eastAsia="Times New Roman" w:hAnsi="Times New Roman" w:cs="Times New Roman"/>
          <w:noProof/>
          <w:sz w:val="24"/>
          <w:szCs w:val="24"/>
          <w:lang w:val="bg-BG" w:eastAsia="bg-BG"/>
        </w:rPr>
      </w:pPr>
      <w:r w:rsidRPr="00114B9B">
        <w:rPr>
          <w:rFonts w:ascii="Times New Roman" w:eastAsia="Times New Roman" w:hAnsi="Times New Roman" w:cs="Times New Roman"/>
          <w:noProof/>
          <w:sz w:val="24"/>
          <w:szCs w:val="24"/>
          <w:lang w:val="bg-BG" w:eastAsia="bg-BG"/>
        </w:rPr>
        <w:t xml:space="preserve">Понятието </w:t>
      </w:r>
      <w:r w:rsidRPr="00114B9B">
        <w:rPr>
          <w:rFonts w:ascii="Times New Roman" w:eastAsia="Times New Roman" w:hAnsi="Times New Roman" w:cs="Times New Roman"/>
          <w:b/>
          <w:noProof/>
          <w:sz w:val="24"/>
          <w:szCs w:val="24"/>
          <w:lang w:val="bg-BG" w:eastAsia="bg-BG"/>
        </w:rPr>
        <w:t>„Формално”</w:t>
      </w:r>
      <w:r w:rsidRPr="00114B9B">
        <w:rPr>
          <w:rFonts w:ascii="Times New Roman" w:eastAsia="Times New Roman" w:hAnsi="Times New Roman" w:cs="Times New Roman"/>
          <w:noProof/>
          <w:sz w:val="24"/>
          <w:szCs w:val="24"/>
          <w:lang w:val="bg-BG" w:eastAsia="bg-BG"/>
        </w:rPr>
        <w:t xml:space="preserve"> е описание, в което участникът е повторил самите изисквания на предмета на поръчката и/или само декларативно е заявил, че ще ги изпълни, без да мотивира своя избор на конкретно решение и/или методика от гледна точка на целите на охраната.</w:t>
      </w:r>
    </w:p>
    <w:p w:rsidR="006C0D39" w:rsidRPr="006C0D39" w:rsidRDefault="006C0D39" w:rsidP="006C0D39">
      <w:pPr>
        <w:spacing w:before="120" w:after="120" w:line="240" w:lineRule="auto"/>
        <w:jc w:val="both"/>
        <w:rPr>
          <w:rFonts w:ascii="Times New Roman" w:eastAsia="Times New Roman" w:hAnsi="Times New Roman" w:cs="Times New Roman"/>
          <w:b/>
          <w:bCs/>
          <w:sz w:val="24"/>
          <w:szCs w:val="24"/>
          <w:lang w:val="ru-RU"/>
        </w:rPr>
      </w:pPr>
      <w:bookmarkStart w:id="35" w:name="_Toc355016365"/>
      <w:r w:rsidRPr="006C0D39">
        <w:rPr>
          <w:rFonts w:ascii="Times New Roman" w:eastAsia="Times New Roman" w:hAnsi="Times New Roman" w:cs="Times New Roman"/>
          <w:b/>
          <w:bCs/>
          <w:sz w:val="24"/>
          <w:szCs w:val="24"/>
          <w:lang w:val="ru-RU"/>
        </w:rPr>
        <w:t>16. Гаранция за изпълнение на договора – условия, размер и начин на плащане:</w:t>
      </w:r>
      <w:bookmarkEnd w:id="35"/>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16.1.</w:t>
      </w:r>
      <w:r w:rsidRPr="006C0D39">
        <w:rPr>
          <w:rFonts w:ascii="Times New Roman" w:eastAsia="Times New Roman" w:hAnsi="Times New Roman" w:cs="Times New Roman"/>
          <w:sz w:val="24"/>
          <w:szCs w:val="24"/>
          <w:lang w:val="ru-RU"/>
        </w:rPr>
        <w:t xml:space="preserve"> Гаранцията за изпълнение на договора е в </w:t>
      </w:r>
      <w:r w:rsidRPr="00B24D13">
        <w:rPr>
          <w:rFonts w:ascii="Times New Roman" w:eastAsia="Times New Roman" w:hAnsi="Times New Roman" w:cs="Times New Roman"/>
          <w:sz w:val="24"/>
          <w:szCs w:val="24"/>
          <w:lang w:val="ru-RU"/>
        </w:rPr>
        <w:t xml:space="preserve">размер на </w:t>
      </w:r>
      <w:r w:rsidR="006B3207">
        <w:rPr>
          <w:rFonts w:ascii="Times New Roman" w:eastAsia="Times New Roman" w:hAnsi="Times New Roman" w:cs="Times New Roman"/>
          <w:sz w:val="24"/>
          <w:szCs w:val="24"/>
          <w:lang w:val="ru-RU"/>
        </w:rPr>
        <w:t>3</w:t>
      </w:r>
      <w:r w:rsidRPr="00B24D13">
        <w:rPr>
          <w:rFonts w:ascii="Times New Roman" w:eastAsia="Times New Roman" w:hAnsi="Times New Roman" w:cs="Times New Roman"/>
          <w:sz w:val="24"/>
          <w:szCs w:val="24"/>
          <w:lang w:val="ru-RU"/>
        </w:rPr>
        <w:t>% от стойност на договора</w:t>
      </w:r>
      <w:r w:rsidRPr="006C0D39">
        <w:rPr>
          <w:rFonts w:ascii="Times New Roman" w:eastAsia="Times New Roman" w:hAnsi="Times New Roman" w:cs="Times New Roman"/>
          <w:sz w:val="24"/>
          <w:szCs w:val="24"/>
          <w:lang w:val="ru-RU"/>
        </w:rPr>
        <w:t xml:space="preserve"> за обществена поръчка.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 Гаранциите се предоставят в една от следните форми: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16.2.1. парична сума;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16.2.2. банкова гаранция;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16.2.3. застраховка, която обезпечава изпълнението чрез покритие на отговорността на изпълнителя.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16.3. Гаранцията по т. 16.2.1 или 16.2.2 може да се предостави от името на изпълнителя за сметка на трето лице - гарант.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16.4. Участникът, определен за изпълнител, избира сам формата на гаранцията за изпълнение или за авансово предоставените средства.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16.7. </w:t>
      </w:r>
      <w:r w:rsidRPr="006C0D39">
        <w:rPr>
          <w:rFonts w:ascii="Times New Roman" w:eastAsia="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rsidR="006C0D39" w:rsidRPr="006C0D39" w:rsidRDefault="006C0D39" w:rsidP="006C0D39">
      <w:pPr>
        <w:tabs>
          <w:tab w:val="num" w:pos="720"/>
          <w:tab w:val="left" w:pos="900"/>
        </w:tabs>
        <w:spacing w:after="0" w:line="240" w:lineRule="auto"/>
        <w:ind w:left="720"/>
        <w:jc w:val="both"/>
        <w:rPr>
          <w:rFonts w:ascii="Times New Roman" w:eastAsia="Times New Roman" w:hAnsi="Times New Roman" w:cs="Times New Roman"/>
          <w:bCs/>
          <w:sz w:val="24"/>
          <w:szCs w:val="24"/>
          <w:lang w:val="ru-RU"/>
        </w:rPr>
      </w:pPr>
      <w:r w:rsidRPr="006C0D39">
        <w:rPr>
          <w:rFonts w:ascii="Times New Roman" w:eastAsia="Times New Roman" w:hAnsi="Times New Roman" w:cs="Times New Roman"/>
          <w:bCs/>
          <w:sz w:val="24"/>
          <w:szCs w:val="24"/>
          <w:lang w:val="ru-RU"/>
        </w:rPr>
        <w:t>Сметка в лв (</w:t>
      </w:r>
      <w:r w:rsidRPr="006C0D39">
        <w:rPr>
          <w:rFonts w:ascii="Times New Roman" w:eastAsia="Times New Roman" w:hAnsi="Times New Roman" w:cs="Times New Roman"/>
          <w:bCs/>
          <w:sz w:val="24"/>
          <w:szCs w:val="24"/>
        </w:rPr>
        <w:t>BGN</w:t>
      </w:r>
      <w:r w:rsidRPr="006C0D39">
        <w:rPr>
          <w:rFonts w:ascii="Times New Roman" w:eastAsia="Times New Roman" w:hAnsi="Times New Roman" w:cs="Times New Roman"/>
          <w:bCs/>
          <w:sz w:val="24"/>
          <w:szCs w:val="24"/>
          <w:lang w:val="ru-RU"/>
        </w:rPr>
        <w:t>)</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IBAN</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BG</w:t>
      </w:r>
      <w:r w:rsidRPr="006C0D39">
        <w:rPr>
          <w:rFonts w:ascii="Times New Roman" w:eastAsia="Times New Roman" w:hAnsi="Times New Roman" w:cs="Times New Roman"/>
          <w:sz w:val="24"/>
          <w:szCs w:val="24"/>
          <w:lang w:val="ru-RU"/>
        </w:rPr>
        <w:t xml:space="preserve"> 72 </w:t>
      </w:r>
      <w:r w:rsidRPr="006C0D39">
        <w:rPr>
          <w:rFonts w:ascii="Times New Roman" w:eastAsia="Times New Roman" w:hAnsi="Times New Roman" w:cs="Times New Roman"/>
          <w:sz w:val="24"/>
          <w:szCs w:val="24"/>
        </w:rPr>
        <w:t>SOMB</w:t>
      </w:r>
      <w:r w:rsidRPr="006C0D39">
        <w:rPr>
          <w:rFonts w:ascii="Times New Roman" w:eastAsia="Times New Roman" w:hAnsi="Times New Roman" w:cs="Times New Roman"/>
          <w:sz w:val="24"/>
          <w:szCs w:val="24"/>
          <w:lang w:val="ru-RU"/>
        </w:rPr>
        <w:t xml:space="preserve"> 9130 33 33008301</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BIC</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Code</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SOMBBGSF</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Наименование на банката: Общинска банка, клон Врабча, ул. ''Врабча'' №  6.</w:t>
      </w:r>
    </w:p>
    <w:p w:rsid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lastRenderedPageBreak/>
        <w:t xml:space="preserve">16.8.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B476C6" w:rsidRDefault="00B476C6" w:rsidP="00B476C6">
      <w:pPr>
        <w:spacing w:beforeLines="60" w:before="144" w:afterLines="60" w:after="144" w:line="360" w:lineRule="auto"/>
        <w:jc w:val="both"/>
        <w:rPr>
          <w:rFonts w:ascii="Times New Roman" w:eastAsia="Times New Roman" w:hAnsi="Times New Roman" w:cs="Times New Roman"/>
          <w:sz w:val="24"/>
          <w:szCs w:val="24"/>
          <w:lang w:val="ru-RU"/>
        </w:rPr>
      </w:pPr>
      <w:r w:rsidRPr="00B476C6">
        <w:rPr>
          <w:rFonts w:ascii="Times New Roman" w:eastAsia="Times New Roman" w:hAnsi="Times New Roman" w:cs="Times New Roman"/>
          <w:b/>
          <w:sz w:val="24"/>
          <w:szCs w:val="24"/>
          <w:lang w:val="ru-RU"/>
        </w:rPr>
        <w:t>16.9.</w:t>
      </w:r>
      <w:r w:rsidRPr="00B476C6">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w:t>
      </w:r>
      <w:r>
        <w:rPr>
          <w:rFonts w:ascii="Times New Roman" w:eastAsia="Times New Roman" w:hAnsi="Times New Roman" w:cs="Times New Roman"/>
          <w:sz w:val="24"/>
          <w:szCs w:val="24"/>
          <w:lang w:val="ru-RU"/>
        </w:rPr>
        <w:t xml:space="preserve">застраховка </w:t>
      </w:r>
      <w:r w:rsidRPr="006C0D39">
        <w:rPr>
          <w:rFonts w:ascii="Times New Roman" w:eastAsia="Times New Roman" w:hAnsi="Times New Roman" w:cs="Times New Roman"/>
          <w:sz w:val="24"/>
          <w:szCs w:val="24"/>
          <w:lang w:val="ru-RU"/>
        </w:rPr>
        <w:t>тогава</w:t>
      </w:r>
      <w:r>
        <w:rPr>
          <w:rFonts w:ascii="Times New Roman" w:eastAsia="Times New Roman" w:hAnsi="Times New Roman" w:cs="Times New Roman"/>
          <w:sz w:val="24"/>
          <w:szCs w:val="24"/>
          <w:lang w:val="ru-RU"/>
        </w:rPr>
        <w:t xml:space="preserve"> това трябва да бъде безусловна и</w:t>
      </w:r>
      <w:r w:rsidRPr="006C0D39">
        <w:rPr>
          <w:rFonts w:ascii="Times New Roman" w:eastAsia="Times New Roman" w:hAnsi="Times New Roman" w:cs="Times New Roman"/>
          <w:sz w:val="24"/>
          <w:szCs w:val="24"/>
          <w:lang w:val="ru-RU"/>
        </w:rPr>
        <w:t xml:space="preserve"> неотменима и </w:t>
      </w:r>
      <w:r>
        <w:rPr>
          <w:rFonts w:ascii="Times New Roman" w:eastAsia="Times New Roman" w:hAnsi="Times New Roman" w:cs="Times New Roman"/>
          <w:sz w:val="24"/>
          <w:szCs w:val="24"/>
          <w:lang w:val="ru-RU"/>
        </w:rPr>
        <w:t>платима</w:t>
      </w:r>
      <w:r w:rsidRPr="006C0D39">
        <w:rPr>
          <w:rFonts w:ascii="Times New Roman" w:eastAsia="Times New Roman" w:hAnsi="Times New Roman" w:cs="Times New Roman"/>
          <w:sz w:val="24"/>
          <w:szCs w:val="24"/>
          <w:lang w:val="ru-RU"/>
        </w:rPr>
        <w:t xml:space="preserve">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w:t>
      </w:r>
      <w:r w:rsidR="00B476C6">
        <w:rPr>
          <w:rFonts w:ascii="Times New Roman" w:eastAsia="Times New Roman" w:hAnsi="Times New Roman" w:cs="Times New Roman"/>
          <w:b/>
          <w:bCs/>
          <w:sz w:val="24"/>
          <w:szCs w:val="24"/>
          <w:lang w:val="ru-RU"/>
        </w:rPr>
        <w:t>10</w:t>
      </w:r>
      <w:r w:rsidRPr="006C0D39">
        <w:rPr>
          <w:rFonts w:ascii="Times New Roman" w:eastAsia="Times New Roman" w:hAnsi="Times New Roman" w:cs="Times New Roman"/>
          <w:b/>
          <w:bCs/>
          <w:sz w:val="24"/>
          <w:szCs w:val="24"/>
          <w:lang w:val="ru-RU"/>
        </w:rPr>
        <w:t>.</w:t>
      </w:r>
      <w:r w:rsidRPr="006C0D39">
        <w:rPr>
          <w:rFonts w:ascii="Times New Roman" w:eastAsia="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kern w:val="32"/>
          <w:sz w:val="24"/>
          <w:szCs w:val="24"/>
          <w:lang w:val="ru-RU"/>
        </w:rPr>
      </w:pPr>
      <w:r w:rsidRPr="006C0D39">
        <w:rPr>
          <w:rFonts w:ascii="Times New Roman" w:eastAsia="Times New Roman" w:hAnsi="Times New Roman" w:cs="Times New Roman"/>
          <w:b/>
          <w:bCs/>
          <w:kern w:val="32"/>
          <w:sz w:val="24"/>
          <w:szCs w:val="24"/>
          <w:lang w:val="ru-RU"/>
        </w:rPr>
        <w:t xml:space="preserve">17.  </w:t>
      </w:r>
      <w:r w:rsidRPr="006C0D39">
        <w:rPr>
          <w:rFonts w:ascii="Times New Roman" w:eastAsia="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C0D39" w:rsidRPr="006C0D39" w:rsidRDefault="006C0D39" w:rsidP="006C0D39">
      <w:pPr>
        <w:spacing w:beforeLines="60" w:before="144" w:afterLines="60" w:after="144" w:line="360" w:lineRule="auto"/>
        <w:ind w:firstLine="708"/>
        <w:jc w:val="both"/>
        <w:rPr>
          <w:rFonts w:ascii="Times New Roman" w:eastAsia="Times New Roman" w:hAnsi="Times New Roman" w:cs="Times New Roman"/>
          <w:b/>
          <w:bCs/>
          <w:kern w:val="32"/>
          <w:sz w:val="24"/>
          <w:szCs w:val="24"/>
          <w:lang w:val="ru-RU"/>
        </w:rPr>
      </w:pPr>
    </w:p>
    <w:p w:rsidR="006C0D39" w:rsidRPr="006C0D39" w:rsidRDefault="006C0D39"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ru-RU"/>
        </w:rPr>
      </w:pPr>
      <w:bookmarkStart w:id="36" w:name="_Toc355016368"/>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bookmarkEnd w:id="36"/>
    </w:p>
    <w:p w:rsidR="006C0D39" w:rsidRPr="006C0D39" w:rsidRDefault="006C0D39" w:rsidP="006C0D39">
      <w:pPr>
        <w:spacing w:after="0" w:line="240" w:lineRule="auto"/>
        <w:rPr>
          <w:rFonts w:ascii="Times New Roman" w:eastAsia="Times New Roman" w:hAnsi="Times New Roman" w:cs="Times New Roman"/>
          <w:sz w:val="24"/>
          <w:szCs w:val="24"/>
          <w:lang w:val="ru-RU"/>
        </w:rPr>
      </w:pPr>
    </w:p>
    <w:p w:rsidR="000D04F6" w:rsidRPr="000D04F6" w:rsidRDefault="000D04F6" w:rsidP="00A212F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p>
    <w:p w:rsidR="004A5643" w:rsidRDefault="004A5643" w:rsidP="008F6957">
      <w:pPr>
        <w:keepNext/>
        <w:keepLines/>
        <w:spacing w:before="480" w:after="0" w:line="240" w:lineRule="auto"/>
        <w:jc w:val="both"/>
        <w:outlineLvl w:val="0"/>
        <w:rPr>
          <w:rFonts w:ascii="Times New Roman" w:eastAsia="Times New Roman" w:hAnsi="Times New Roman" w:cs="Times New Roman"/>
          <w:b/>
          <w:iCs/>
          <w:caps/>
          <w:color w:val="000000"/>
          <w:sz w:val="26"/>
          <w:szCs w:val="26"/>
          <w:lang w:val="bg-BG"/>
        </w:rPr>
      </w:pPr>
      <w:bookmarkStart w:id="37" w:name="_Toc411430883"/>
      <w:bookmarkStart w:id="38" w:name="_Toc424819528"/>
      <w:bookmarkStart w:id="39" w:name="_Toc445987084"/>
      <w:bookmarkStart w:id="40" w:name="_Toc450982662"/>
    </w:p>
    <w:bookmarkEnd w:id="37"/>
    <w:bookmarkEnd w:id="38"/>
    <w:bookmarkEnd w:id="39"/>
    <w:bookmarkEnd w:id="40"/>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937556" w:rsidRDefault="00937556" w:rsidP="00004906">
      <w:pPr>
        <w:spacing w:before="120" w:after="120" w:line="240" w:lineRule="auto"/>
        <w:jc w:val="center"/>
        <w:rPr>
          <w:rFonts w:ascii="Times New Roman" w:eastAsia="Calibri" w:hAnsi="Times New Roman" w:cs="Times New Roman"/>
          <w:b/>
          <w:sz w:val="24"/>
          <w:u w:val="single"/>
          <w:lang w:val="bg-BG" w:eastAsia="bg-BG"/>
        </w:rPr>
      </w:pPr>
    </w:p>
    <w:p w:rsidR="00937556" w:rsidRDefault="00937556" w:rsidP="00004906">
      <w:pPr>
        <w:spacing w:before="120" w:after="120" w:line="240" w:lineRule="auto"/>
        <w:jc w:val="center"/>
        <w:rPr>
          <w:rFonts w:ascii="Times New Roman" w:eastAsia="Calibri" w:hAnsi="Times New Roman" w:cs="Times New Roman"/>
          <w:b/>
          <w:sz w:val="24"/>
          <w:u w:val="single"/>
          <w:lang w:val="bg-BG" w:eastAsia="bg-BG"/>
        </w:rPr>
      </w:pPr>
    </w:p>
    <w:p w:rsidR="00937556" w:rsidRDefault="00937556" w:rsidP="00004906">
      <w:pPr>
        <w:spacing w:before="120" w:after="120" w:line="240" w:lineRule="auto"/>
        <w:jc w:val="center"/>
        <w:rPr>
          <w:rFonts w:ascii="Times New Roman" w:eastAsia="Calibri" w:hAnsi="Times New Roman" w:cs="Times New Roman"/>
          <w:b/>
          <w:sz w:val="24"/>
          <w:u w:val="single"/>
          <w:lang w:val="bg-BG" w:eastAsia="bg-BG"/>
        </w:rPr>
      </w:pPr>
    </w:p>
    <w:p w:rsidR="00937556" w:rsidRDefault="00937556" w:rsidP="00004906">
      <w:pPr>
        <w:spacing w:before="120" w:after="120" w:line="240" w:lineRule="auto"/>
        <w:jc w:val="center"/>
        <w:rPr>
          <w:rFonts w:ascii="Times New Roman" w:eastAsia="Calibri" w:hAnsi="Times New Roman" w:cs="Times New Roman"/>
          <w:b/>
          <w:sz w:val="24"/>
          <w:u w:val="single"/>
          <w:lang w:val="bg-BG" w:eastAsia="bg-BG"/>
        </w:rPr>
      </w:pPr>
    </w:p>
    <w:p w:rsidR="00937556" w:rsidRDefault="00937556" w:rsidP="00004906">
      <w:pPr>
        <w:spacing w:before="120" w:after="120" w:line="240" w:lineRule="auto"/>
        <w:jc w:val="center"/>
        <w:rPr>
          <w:rFonts w:ascii="Times New Roman" w:eastAsia="Calibri" w:hAnsi="Times New Roman" w:cs="Times New Roman"/>
          <w:b/>
          <w:sz w:val="24"/>
          <w:u w:val="single"/>
          <w:lang w:val="bg-BG" w:eastAsia="bg-BG"/>
        </w:rPr>
      </w:pPr>
    </w:p>
    <w:p w:rsidR="00937556" w:rsidRDefault="00937556" w:rsidP="00004906">
      <w:pPr>
        <w:spacing w:before="120" w:after="120" w:line="240" w:lineRule="auto"/>
        <w:jc w:val="center"/>
        <w:rPr>
          <w:rFonts w:ascii="Times New Roman" w:eastAsia="Calibri" w:hAnsi="Times New Roman" w:cs="Times New Roman"/>
          <w:b/>
          <w:sz w:val="24"/>
          <w:u w:val="single"/>
          <w:lang w:val="bg-BG" w:eastAsia="bg-BG"/>
        </w:rPr>
      </w:pPr>
    </w:p>
    <w:p w:rsidR="00937556" w:rsidRDefault="00937556"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6B6293" w:rsidRDefault="006B6293" w:rsidP="00004906">
      <w:pPr>
        <w:spacing w:before="120" w:after="120" w:line="240" w:lineRule="auto"/>
        <w:jc w:val="center"/>
        <w:rPr>
          <w:rFonts w:ascii="Times New Roman" w:eastAsia="Calibri" w:hAnsi="Times New Roman" w:cs="Times New Roman"/>
          <w:b/>
          <w:sz w:val="24"/>
          <w:u w:val="single"/>
          <w:lang w:val="bg-BG" w:eastAsia="bg-BG"/>
        </w:rPr>
      </w:pPr>
    </w:p>
    <w:p w:rsidR="00004906" w:rsidRPr="00004906" w:rsidRDefault="00004906" w:rsidP="00004906">
      <w:pPr>
        <w:spacing w:before="120" w:after="120" w:line="240" w:lineRule="auto"/>
        <w:jc w:val="center"/>
        <w:rPr>
          <w:rFonts w:ascii="Times New Roman" w:eastAsia="Calibri" w:hAnsi="Times New Roman" w:cs="Times New Roman"/>
          <w:b/>
          <w:sz w:val="24"/>
          <w:u w:val="single"/>
          <w:lang w:val="bg-BG" w:eastAsia="bg-BG"/>
        </w:rPr>
      </w:pPr>
      <w:r w:rsidRPr="00004906">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 xml:space="preserve">Част І: </w:t>
      </w:r>
      <w:r w:rsidRPr="00004906">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електронната система за ЕЕДОП</w:t>
      </w:r>
      <w:r w:rsidRPr="00004906">
        <w:rPr>
          <w:rFonts w:ascii="Calibri" w:eastAsia="Times New Roman" w:hAnsi="Calibri" w:cs="Times New Roman"/>
          <w:b/>
          <w:i/>
          <w:u w:val="single"/>
          <w:vertAlign w:val="superscript"/>
          <w:lang w:val="bg-BG"/>
        </w:rPr>
        <w:footnoteReference w:id="1"/>
      </w:r>
      <w:r w:rsidRPr="00004906">
        <w:rPr>
          <w:rFonts w:ascii="Calibri" w:eastAsia="Times New Roman" w:hAnsi="Calibri" w:cs="Times New Roman"/>
          <w:lang w:val="bg-BG"/>
        </w:rPr>
        <w:t>.</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lang w:val="bg-BG"/>
        </w:rPr>
        <w:t xml:space="preserve">Позоваване на </w:t>
      </w:r>
      <w:r w:rsidRPr="00004906">
        <w:rPr>
          <w:rFonts w:ascii="Calibri" w:eastAsia="Times New Roman" w:hAnsi="Calibri" w:cs="Times New Roman"/>
          <w:b/>
          <w:i/>
          <w:lang w:val="bg-BG"/>
        </w:rPr>
        <w:t>съответното обявление</w:t>
      </w:r>
      <w:r w:rsidRPr="00004906">
        <w:rPr>
          <w:rFonts w:ascii="Calibri" w:eastAsia="Times New Roman" w:hAnsi="Calibri" w:cs="Times New Roman"/>
          <w:b/>
          <w:i/>
          <w:vertAlign w:val="superscript"/>
          <w:lang w:val="bg-BG"/>
        </w:rPr>
        <w:footnoteReference w:id="2"/>
      </w:r>
      <w:r w:rsidRPr="00004906">
        <w:rPr>
          <w:rFonts w:ascii="Calibri" w:eastAsia="Times New Roman" w:hAnsi="Calibri" w:cs="Times New Roman"/>
          <w:b/>
          <w:lang w:val="bg-BG"/>
        </w:rPr>
        <w:t>, публикувано в Официален вестник на Европейския съюз:</w:t>
      </w:r>
      <w:r w:rsidRPr="00004906">
        <w:rPr>
          <w:rFonts w:ascii="Calibri" w:eastAsia="Times New Roman" w:hAnsi="Calibri" w:cs="Times New Roman"/>
          <w:lang w:val="bg-BG"/>
        </w:rPr>
        <w:br/>
      </w:r>
      <w:r w:rsidRPr="00004906">
        <w:rPr>
          <w:rFonts w:ascii="Calibri" w:eastAsia="Times New Roman" w:hAnsi="Calibri" w:cs="Times New Roman"/>
          <w:b/>
          <w:lang w:val="bg-BG"/>
        </w:rPr>
        <w:t xml:space="preserve">OВEС S брой[], дата [], стр.[], </w:t>
      </w:r>
      <w:r w:rsidRPr="00004906">
        <w:rPr>
          <w:rFonts w:ascii="Calibri" w:eastAsia="Times New Roman" w:hAnsi="Calibri" w:cs="Times New Roman"/>
          <w:lang w:val="bg-BG"/>
        </w:rPr>
        <w:br/>
      </w:r>
      <w:r w:rsidRPr="00004906">
        <w:rPr>
          <w:rFonts w:ascii="Calibri" w:eastAsia="Times New Roman" w:hAnsi="Calibri" w:cs="Times New Roman"/>
          <w:b/>
          <w:lang w:val="bg-BG"/>
        </w:rPr>
        <w:t>Номер на обявлението в ОВ S: [ ][ ][ ][ ]/S [ ][ ][ ]–[ ][ ][ ][ ][ ][ ][ ]</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Информация за процедурата за възлагане на обществена поръчка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b/>
          <w:i/>
          <w:lang w:val="bg-BG"/>
        </w:rPr>
        <w:t xml:space="preserve">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посочената по-горе електронна система за ЕЕДОП.</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i/>
          <w:u w:val="single"/>
          <w:lang w:val="bg-BG"/>
        </w:rPr>
        <w:t xml:space="preserve">В противен случай тази информация трябва да бъде попълнена от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Идентифициране на възложителя</w:t>
            </w:r>
            <w:r w:rsidRPr="00004906">
              <w:rPr>
                <w:rFonts w:ascii="Calibri" w:eastAsia="Times New Roman" w:hAnsi="Calibri" w:cs="Times New Roman"/>
                <w:b/>
                <w:i/>
                <w:vertAlign w:val="superscript"/>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r>
              <w:rPr>
                <w:rFonts w:ascii="Calibri" w:eastAsia="Times New Roman" w:hAnsi="Calibri" w:cs="Times New Roman"/>
                <w:b/>
                <w:i/>
                <w:lang w:val="bg-BG"/>
              </w:rPr>
              <w:t xml:space="preserve"> </w:t>
            </w:r>
            <w:r w:rsidR="0015766F">
              <w:rPr>
                <w:rFonts w:ascii="Calibri" w:eastAsia="Times New Roman" w:hAnsi="Calibri" w:cs="Times New Roman"/>
                <w:b/>
                <w:i/>
                <w:lang w:val="bg-BG"/>
              </w:rPr>
              <w:t>Столична община</w:t>
            </w:r>
          </w:p>
        </w:tc>
      </w:tr>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Pr>
                <w:rFonts w:ascii="Calibri" w:eastAsia="Times New Roman" w:hAnsi="Calibri" w:cs="Times New Roman"/>
                <w:b/>
                <w:i/>
                <w:lang w:val="bg-BG"/>
              </w:rPr>
              <w:t>Столична община</w:t>
            </w:r>
          </w:p>
        </w:tc>
      </w:tr>
      <w:tr w:rsidR="00004906" w:rsidRPr="00004906" w:rsidTr="00004906">
        <w:trPr>
          <w:trHeight w:val="485"/>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D55228" w:rsidRPr="003A261F" w:rsidRDefault="00004906" w:rsidP="00D55228">
            <w:pPr>
              <w:spacing w:after="0" w:line="240" w:lineRule="auto"/>
              <w:jc w:val="both"/>
              <w:rPr>
                <w:rFonts w:ascii="Times New Roman" w:eastAsia="Times New Roman" w:hAnsi="Times New Roman" w:cs="Times New Roman"/>
                <w:b/>
                <w:noProof/>
                <w:sz w:val="24"/>
                <w:szCs w:val="24"/>
                <w:lang w:val="bg-BG" w:eastAsia="bg-BG"/>
              </w:rPr>
            </w:pPr>
            <w:r w:rsidRPr="00004906">
              <w:rPr>
                <w:rFonts w:ascii="Calibri" w:eastAsia="Times New Roman" w:hAnsi="Calibri" w:cs="Times New Roman"/>
                <w:b/>
                <w:i/>
                <w:lang w:val="bg-BG"/>
              </w:rPr>
              <w:t>Отговор:</w:t>
            </w:r>
            <w:r w:rsidR="003E2DA3">
              <w:rPr>
                <w:rFonts w:ascii="Times New Roman" w:eastAsia="Times New Roman" w:hAnsi="Times New Roman" w:cs="Calibri"/>
                <w:sz w:val="24"/>
                <w:szCs w:val="24"/>
                <w:lang w:val="bg-BG"/>
              </w:rPr>
              <w:t xml:space="preserve"> </w:t>
            </w:r>
            <w:r w:rsidR="00D55228" w:rsidRPr="003A261F">
              <w:rPr>
                <w:rFonts w:ascii="Times New Roman" w:eastAsia="Times New Roman" w:hAnsi="Times New Roman" w:cs="Times New Roman"/>
                <w:b/>
                <w:bCs/>
                <w:noProof/>
                <w:sz w:val="24"/>
                <w:szCs w:val="24"/>
                <w:lang w:val="bg-BG" w:eastAsia="bg-BG"/>
              </w:rPr>
              <w:t>О</w:t>
            </w:r>
            <w:r w:rsidR="00D55228"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sidR="00D55228">
              <w:rPr>
                <w:rFonts w:ascii="Times New Roman" w:eastAsia="Times New Roman" w:hAnsi="Times New Roman" w:cs="Times New Roman"/>
                <w:b/>
                <w:noProof/>
                <w:sz w:val="24"/>
                <w:szCs w:val="24"/>
                <w:lang w:val="bg-BG" w:eastAsia="bg-BG"/>
              </w:rPr>
              <w:t xml:space="preserve"> по 15 обособени позиции</w:t>
            </w:r>
            <w:r w:rsidR="00D55228" w:rsidRPr="003A261F">
              <w:rPr>
                <w:rFonts w:ascii="Times New Roman" w:eastAsia="Times New Roman" w:hAnsi="Times New Roman" w:cs="Times New Roman"/>
                <w:b/>
                <w:noProof/>
                <w:sz w:val="24"/>
                <w:szCs w:val="24"/>
                <w:lang w:val="bg-BG" w:eastAsia="bg-BG"/>
              </w:rPr>
              <w:t>.</w:t>
            </w:r>
          </w:p>
          <w:p w:rsidR="00004906" w:rsidRPr="00004906" w:rsidRDefault="00004906" w:rsidP="006C0D39">
            <w:pPr>
              <w:spacing w:after="0" w:line="240" w:lineRule="auto"/>
              <w:jc w:val="both"/>
              <w:rPr>
                <w:rFonts w:ascii="Times New Roman" w:eastAsia="Times New Roman" w:hAnsi="Times New Roman" w:cs="Times New Roman"/>
                <w:b/>
                <w:i/>
                <w:sz w:val="24"/>
                <w:lang w:val="bg-BG" w:eastAsia="bg-BG"/>
              </w:rPr>
            </w:pP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Название или кратко описание на поръчката</w:t>
            </w:r>
            <w:r w:rsidRPr="00004906">
              <w:rPr>
                <w:rFonts w:ascii="Calibri" w:eastAsia="Times New Roman" w:hAnsi="Calibri" w:cs="Times New Roman"/>
                <w:vertAlign w:val="superscript"/>
                <w:lang w:val="bg-BG"/>
              </w:rPr>
              <w:footnoteReference w:id="4"/>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w:t>
            </w: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Референтен номер на досието, определен от възлагащия орган или възложителя (</w:t>
            </w:r>
            <w:r w:rsidRPr="00004906">
              <w:rPr>
                <w:rFonts w:ascii="Calibri" w:eastAsia="Times New Roman" w:hAnsi="Calibri" w:cs="Times New Roman"/>
                <w:i/>
                <w:lang w:val="bg-BG"/>
              </w:rPr>
              <w:t>ако е приложимо</w:t>
            </w:r>
            <w:r w:rsidRPr="00004906">
              <w:rPr>
                <w:rFonts w:ascii="Calibri" w:eastAsia="Times New Roman" w:hAnsi="Calibri" w:cs="Times New Roman"/>
                <w:lang w:val="bg-BG"/>
              </w:rPr>
              <w:t>)</w:t>
            </w:r>
            <w:r w:rsidRPr="00004906">
              <w:rPr>
                <w:rFonts w:ascii="Calibri" w:eastAsia="Times New Roman" w:hAnsi="Calibri" w:cs="Times New Roman"/>
                <w:vertAlign w:val="superscript"/>
                <w:lang w:val="bg-BG"/>
              </w:rPr>
              <w:footnoteReference w:id="5"/>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eastAsia="bg-BG"/>
              </w:rPr>
            </w:pPr>
            <w:r w:rsidRPr="00004906">
              <w:rPr>
                <w:rFonts w:ascii="Calibri" w:eastAsia="Times New Roman" w:hAnsi="Calibri" w:cs="Times New Roman"/>
                <w:lang w:val="bg-BG"/>
              </w:rPr>
              <w:t>[   ]</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Times New Roman" w:hAnsi="Calibri" w:cs="Times New Roman"/>
          <w:lang w:val="bg-BG" w:eastAsia="bg-BG"/>
        </w:rPr>
      </w:pPr>
      <w:r w:rsidRPr="00004906">
        <w:rPr>
          <w:rFonts w:ascii="Calibri" w:eastAsia="Times New Roman" w:hAnsi="Calibri" w:cs="Times New Roman"/>
          <w:b/>
          <w:i/>
          <w:u w:val="single"/>
          <w:lang w:val="bg-BG"/>
        </w:rPr>
        <w:t>Останалата</w:t>
      </w:r>
      <w:r w:rsidRPr="00004906">
        <w:rPr>
          <w:rFonts w:ascii="Calibri" w:eastAsia="Times New Roman" w:hAnsi="Calibri" w:cs="Times New Roman"/>
          <w:b/>
          <w:i/>
          <w:lang w:val="bg-BG"/>
        </w:rPr>
        <w:t xml:space="preserve"> информация във всички раздели на ЕЕДОП следва да бъде попълнена от </w:t>
      </w:r>
      <w:r w:rsidRPr="00004906">
        <w:rPr>
          <w:rFonts w:ascii="Calibri" w:eastAsia="Times New Roman" w:hAnsi="Calibri" w:cs="Times New Roman"/>
          <w:b/>
          <w:i/>
          <w:u w:val="single"/>
          <w:lang w:val="bg-BG"/>
        </w:rPr>
        <w:t>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 Информация за 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rPr>
          <w:trHeight w:val="137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Идентификационен номер по ДДС, ако е приложимо:</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rPr>
          <w:trHeight w:val="200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Лице или лица за контакт</w:t>
            </w:r>
            <w:r w:rsidRPr="00004906">
              <w:rPr>
                <w:rFonts w:ascii="Times New Roman" w:eastAsia="Calibri" w:hAnsi="Times New Roman" w:cs="Times New Roman"/>
                <w:vertAlign w:val="superscript"/>
                <w:lang w:val="bg-BG" w:eastAsia="bg-BG"/>
              </w:rPr>
              <w:footnoteReference w:id="6"/>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Телефон:</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Ел. поща:</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t>Интернет адрес (уеб адрес) (</w:t>
            </w:r>
            <w:r w:rsidRPr="00004906">
              <w:rPr>
                <w:rFonts w:ascii="Times New Roman" w:eastAsia="Calibri" w:hAnsi="Times New Roman" w:cs="Times New Roman"/>
                <w:i/>
                <w:sz w:val="24"/>
                <w:lang w:val="bg-BG" w:eastAsia="bg-BG"/>
              </w:rPr>
              <w:t>ако е приложимо</w:t>
            </w:r>
            <w:r w:rsidRPr="00004906">
              <w:rPr>
                <w:rFonts w:ascii="Times New Roman" w:eastAsia="Calibri"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микро-, малко или средно предприятие ли е</w:t>
            </w:r>
            <w:r w:rsidRPr="00004906">
              <w:rPr>
                <w:rFonts w:ascii="Times New Roman" w:eastAsia="Calibri" w:hAnsi="Times New Roman" w:cs="Times New Roman"/>
                <w:vertAlign w:val="superscript"/>
                <w:lang w:val="bg-BG" w:eastAsia="bg-BG"/>
              </w:rPr>
              <w:footnoteReference w:id="7"/>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u w:val="single"/>
                <w:lang w:val="bg-BG" w:eastAsia="bg-BG"/>
              </w:rPr>
              <w:t>Само в случай че поръчката е запазена</w:t>
            </w:r>
            <w:r w:rsidRPr="00004906">
              <w:rPr>
                <w:rFonts w:ascii="Times New Roman" w:eastAsia="Calibri" w:hAnsi="Times New Roman" w:cs="Times New Roman"/>
                <w:b/>
                <w:u w:val="single"/>
                <w:vertAlign w:val="superscript"/>
                <w:lang w:val="bg-BG" w:eastAsia="bg-BG"/>
              </w:rPr>
              <w:footnoteReference w:id="8"/>
            </w:r>
            <w:r w:rsidRPr="00004906">
              <w:rPr>
                <w:rFonts w:ascii="Times New Roman" w:eastAsia="Calibri" w:hAnsi="Times New Roman" w:cs="Times New Roman"/>
                <w:b/>
                <w:u w:val="single"/>
                <w:lang w:val="bg-BG" w:eastAsia="bg-BG"/>
              </w:rPr>
              <w:t>:</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004906">
              <w:rPr>
                <w:rFonts w:ascii="Times New Roman" w:eastAsia="Calibri" w:hAnsi="Times New Roman" w:cs="Times New Roman"/>
                <w:vertAlign w:val="superscript"/>
                <w:lang w:val="bg-BG" w:eastAsia="bg-BG"/>
              </w:rPr>
              <w:footnoteReference w:id="9"/>
            </w:r>
            <w:r w:rsidRPr="00004906">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sz w:val="24"/>
                <w:lang w:val="bg-BG" w:eastAsia="bg-BG"/>
              </w:rPr>
              <w:t xml:space="preserve">Ако „да“, </w:t>
            </w:r>
            <w:r w:rsidRPr="00004906">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w:t>
            </w:r>
            <w:r w:rsidRPr="00004906">
              <w:rPr>
                <w:rFonts w:ascii="Times New Roman" w:eastAsia="Calibri" w:hAnsi="Times New Roman" w:cs="Times New Roman"/>
                <w:lang w:val="bg-BG" w:eastAsia="bg-BG"/>
              </w:rPr>
              <w:lastRenderedPageBreak/>
              <w:t>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Да [] Не [] Не се прилага</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lastRenderedPageBreak/>
              <w:t>Ако „да“</w:t>
            </w:r>
            <w:r w:rsidRPr="00004906">
              <w:rPr>
                <w:rFonts w:ascii="Times New Roman" w:eastAsia="Calibri" w:hAnsi="Times New Roman" w:cs="Times New Roman"/>
                <w:sz w:val="24"/>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b/>
                <w:sz w:val="24"/>
                <w:u w:val="single"/>
                <w:lang w:val="bg-BG" w:eastAsia="bg-BG"/>
              </w:rPr>
            </w:pPr>
            <w:r w:rsidRPr="00004906">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04906">
              <w:rPr>
                <w:rFonts w:ascii="Times New Roman" w:eastAsia="Calibri" w:hAnsi="Times New Roman" w:cs="Times New Roman"/>
                <w:vertAlign w:val="superscript"/>
                <w:lang w:val="bg-BG" w:eastAsia="bg-BG"/>
              </w:rPr>
              <w:footnoteReference w:id="10"/>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„не“:</w:t>
            </w:r>
            <w:r w:rsidRPr="00004906">
              <w:rPr>
                <w:rFonts w:ascii="Times New Roman" w:eastAsia="Calibri" w:hAnsi="Times New Roman" w:cs="Times New Roman"/>
                <w:lang w:val="bg-BG" w:eastAsia="bg-BG"/>
              </w:rPr>
              <w:br/>
            </w:r>
            <w:r w:rsidRPr="00004906">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Икономическият оператор може ли да представи </w:t>
            </w:r>
            <w:r w:rsidRPr="00004906">
              <w:rPr>
                <w:rFonts w:ascii="Times New Roman" w:eastAsia="Calibri" w:hAnsi="Times New Roman" w:cs="Times New Roman"/>
                <w:b/>
                <w:lang w:val="bg-BG" w:eastAsia="bg-BG"/>
              </w:rPr>
              <w:t>удостоверение</w:t>
            </w:r>
            <w:r w:rsidRPr="00004906">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004906">
              <w:rPr>
                <w:rFonts w:ascii="Times New Roman" w:eastAsia="Calibri" w:hAnsi="Times New Roman" w:cs="Times New Roman"/>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a)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 Да [] 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Икономическият оператор участва ли в процедурата за възлагане на обществена </w:t>
            </w:r>
            <w:r w:rsidRPr="00004906">
              <w:rPr>
                <w:rFonts w:ascii="Times New Roman" w:eastAsia="Calibri" w:hAnsi="Times New Roman" w:cs="Times New Roman"/>
                <w:lang w:val="bg-BG" w:eastAsia="bg-BG"/>
              </w:rPr>
              <w:lastRenderedPageBreak/>
              <w:t>поръчка заедно с други икономически оператори</w:t>
            </w:r>
            <w:r w:rsidRPr="00004906">
              <w:rPr>
                <w:rFonts w:ascii="Times New Roman" w:eastAsia="Calibri" w:hAnsi="Times New Roman" w:cs="Times New Roman"/>
                <w:vertAlign w:val="superscript"/>
                <w:lang w:val="bg-BG" w:eastAsia="bg-BG"/>
              </w:rPr>
              <w:footnoteReference w:id="11"/>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Да [] Не</w:t>
            </w:r>
          </w:p>
        </w:tc>
      </w:tr>
      <w:tr w:rsidR="00004906" w:rsidRPr="00004906" w:rsidTr="0000490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sz w:val="24"/>
                <w:lang w:val="bg-BG" w:eastAsia="bg-BG"/>
              </w:rPr>
              <w:lastRenderedPageBreak/>
              <w:t>Ако „да“</w:t>
            </w:r>
            <w:r w:rsidRPr="00004906">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004906">
              <w:rPr>
                <w:rFonts w:ascii="Times New Roman" w:eastAsia="Calibri" w:hAnsi="Times New Roman" w:cs="Times New Roman"/>
                <w:sz w:val="24"/>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Информация за представителите на икономическия оператор</w:t>
      </w:r>
    </w:p>
    <w:p w:rsidR="00004906" w:rsidRPr="00004906" w:rsidRDefault="00004906" w:rsidP="00004906">
      <w:pPr>
        <w:pBdr>
          <w:top w:val="single" w:sz="4" w:space="1" w:color="auto"/>
          <w:left w:val="single" w:sz="4" w:space="4" w:color="auto"/>
          <w:bottom w:val="single" w:sz="4" w:space="1" w:color="auto"/>
          <w:right w:val="single" w:sz="4" w:space="0"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Пълното име </w:t>
            </w:r>
            <w:r w:rsidRPr="00004906">
              <w:rPr>
                <w:rFonts w:ascii="Calibri" w:eastAsia="Times New Roman" w:hAnsi="Calibri" w:cs="Times New Roman"/>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Ако е необходимо, моля да предоставите подробна информация за представителството </w:t>
            </w:r>
            <w:r w:rsidRPr="00004906">
              <w:rPr>
                <w:rFonts w:ascii="Calibri" w:eastAsia="Times New Roman" w:hAnsi="Calibri" w:cs="Times New Roman"/>
                <w:lang w:val="bg-BG"/>
              </w:rPr>
              <w:lastRenderedPageBreak/>
              <w:t>(форми,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 []Не</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eastAsia="bg-BG"/>
        </w:rPr>
      </w:pPr>
      <w:r w:rsidRPr="00004906">
        <w:rPr>
          <w:rFonts w:ascii="Calibri" w:eastAsia="Times New Roman" w:hAnsi="Calibri" w:cs="Times New Roman"/>
          <w:b/>
          <w:i/>
          <w:lang w:val="bg-BG"/>
        </w:rPr>
        <w:t>Ако „да“</w:t>
      </w:r>
      <w:r w:rsidRPr="00004906">
        <w:rPr>
          <w:rFonts w:ascii="Calibri" w:eastAsia="Times New Roman" w:hAnsi="Calibri" w:cs="Times New Roman"/>
          <w:i/>
          <w:lang w:val="bg-BG"/>
        </w:rPr>
        <w:t xml:space="preserve">, моля, представете отделно за </w:t>
      </w:r>
      <w:r w:rsidRPr="00004906">
        <w:rPr>
          <w:rFonts w:ascii="Calibri" w:eastAsia="Times New Roman" w:hAnsi="Calibri" w:cs="Times New Roman"/>
          <w:b/>
          <w:i/>
          <w:lang w:val="bg-BG"/>
        </w:rPr>
        <w:t>всеки</w:t>
      </w:r>
      <w:r w:rsidRPr="00004906">
        <w:rPr>
          <w:rFonts w:ascii="Calibri" w:eastAsia="Times New Roman" w:hAnsi="Calibri" w:cs="Times New Roman"/>
          <w:i/>
          <w:lang w:val="bg-BG"/>
        </w:rPr>
        <w:t xml:space="preserve"> от съответните субекти надлежно попълнен и подписан от тях ЕЕДОП, в който се посочва информацията, изисквана съгласно </w:t>
      </w:r>
      <w:r w:rsidRPr="00004906">
        <w:rPr>
          <w:rFonts w:ascii="Calibri" w:eastAsia="Times New Roman" w:hAnsi="Calibri" w:cs="Times New Roman"/>
          <w:b/>
          <w:i/>
          <w:lang w:val="bg-BG"/>
        </w:rPr>
        <w:t>раздели</w:t>
      </w:r>
      <w:r w:rsidRPr="00004906">
        <w:rPr>
          <w:rFonts w:ascii="Calibri" w:eastAsia="Times New Roman" w:hAnsi="Calibri" w:cs="Times New Roman"/>
          <w:i/>
          <w:lang w:val="bg-BG"/>
        </w:rPr>
        <w:t xml:space="preserve"> </w:t>
      </w:r>
      <w:r w:rsidRPr="00004906">
        <w:rPr>
          <w:rFonts w:ascii="Calibri" w:eastAsia="Times New Roman" w:hAnsi="Calibri" w:cs="Times New Roman"/>
          <w:b/>
          <w:i/>
          <w:lang w:val="bg-BG"/>
        </w:rPr>
        <w:t>А и Б от настоящата част и от част III</w:t>
      </w:r>
      <w:r w:rsidRPr="00004906">
        <w:rPr>
          <w:rFonts w:ascii="Calibri" w:eastAsia="Times New Roman" w:hAnsi="Calibri" w:cs="Times New Roman"/>
          <w:i/>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04906">
        <w:rPr>
          <w:rFonts w:ascii="Calibri" w:eastAsia="Times New Roman" w:hAnsi="Calibri" w:cs="Times New Roman"/>
          <w:lang w:val="bg-BG"/>
        </w:rPr>
        <w:br/>
      </w:r>
      <w:r w:rsidRPr="00004906">
        <w:rPr>
          <w:rFonts w:ascii="Calibri" w:eastAsia="Times New Roman" w:hAnsi="Calibri" w:cs="Times New Roman"/>
          <w:i/>
          <w:lang w:val="bg-BG"/>
        </w:rPr>
        <w:t>Посочете информацията съгласно части IV и V за всеки от съответните субекти</w:t>
      </w:r>
      <w:r w:rsidRPr="00004906">
        <w:rPr>
          <w:rFonts w:ascii="Calibri" w:eastAsia="Times New Roman" w:hAnsi="Calibri" w:cs="Times New Roman"/>
          <w:i/>
          <w:vertAlign w:val="superscript"/>
          <w:lang w:val="bg-BG"/>
        </w:rPr>
        <w:footnoteReference w:id="12"/>
      </w:r>
      <w:r w:rsidRPr="00004906">
        <w:rPr>
          <w:rFonts w:ascii="Calibri" w:eastAsia="Times New Roman" w:hAnsi="Calibri" w:cs="Times New Roman"/>
          <w:i/>
          <w:lang w:val="bg-BG"/>
        </w:rPr>
        <w:t>, доколкото тя има отношение към специфичния капацитет, който икономическият оператор ще използва.</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u w:val="single"/>
          <w:lang w:val="bg-BG" w:eastAsia="bg-BG"/>
        </w:rPr>
      </w:pPr>
      <w:r w:rsidRPr="00004906">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004906">
        <w:rPr>
          <w:rFonts w:ascii="Times New Roman" w:eastAsia="Calibri" w:hAnsi="Times New Roman" w:cs="Times New Roman"/>
          <w:b/>
          <w:u w:val="single"/>
          <w:lang w:val="bg-BG" w:eastAsia="bg-BG"/>
        </w:rPr>
        <w:t>няма</w:t>
      </w:r>
      <w:r w:rsidRPr="00004906">
        <w:rPr>
          <w:rFonts w:ascii="Times New Roman" w:eastAsia="Calibri" w:hAnsi="Times New Roman" w:cs="Times New Roman"/>
          <w:b/>
          <w:lang w:val="bg-BG" w:eastAsia="bg-BG"/>
        </w:rPr>
        <w:t xml:space="preserve"> да използва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004906">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[]Да []Не </w:t>
            </w:r>
            <w:r w:rsidRPr="00004906">
              <w:rPr>
                <w:rFonts w:ascii="Calibri" w:eastAsia="Times New Roman" w:hAnsi="Calibri" w:cs="Times New Roman"/>
                <w:b/>
                <w:lang w:val="bg-BG"/>
              </w:rPr>
              <w:t>Ако да и доколкото е известно</w:t>
            </w:r>
            <w:r w:rsidRPr="00004906">
              <w:rPr>
                <w:rFonts w:ascii="Calibri" w:eastAsia="Times New Roman" w:hAnsi="Calibri" w:cs="Times New Roman"/>
                <w:lang w:val="bg-BG"/>
              </w:rPr>
              <w:t xml:space="preserve">, моля, приложете списък на предлаганите подизпълнители: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004906">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004906">
        <w:rPr>
          <w:rFonts w:ascii="Times New Roman" w:eastAsia="Calibri" w:hAnsi="Times New Roman" w:cs="Times New Roman"/>
          <w:b/>
          <w:i/>
          <w:lang w:val="bg-BG" w:eastAsia="bg-BG"/>
        </w:rPr>
        <w:t xml:space="preserve"> в допълнение към информацията съгласно</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b/>
          <w:i/>
          <w:lang w:val="bg-BG" w:eastAsia="bg-BG"/>
        </w:rPr>
        <w:t xml:space="preserve">настоящия раздел, </w:t>
      </w:r>
      <w:r w:rsidRPr="00004906">
        <w:rPr>
          <w:rFonts w:ascii="Times New Roman" w:eastAsia="Calibri" w:hAnsi="Times New Roman" w:cs="Times New Roman"/>
          <w:b/>
          <w:i/>
          <w:u w:val="single"/>
          <w:lang w:val="bg-BG" w:eastAsia="bg-BG"/>
        </w:rPr>
        <w:t xml:space="preserve">моля да предоставите </w:t>
      </w:r>
      <w:r w:rsidRPr="00004906">
        <w:rPr>
          <w:rFonts w:ascii="Times New Roman" w:eastAsia="Calibri" w:hAnsi="Times New Roman" w:cs="Times New Roman"/>
          <w:b/>
          <w:i/>
          <w:u w:val="single"/>
          <w:lang w:val="bg-BG" w:eastAsia="bg-BG"/>
        </w:rPr>
        <w:lastRenderedPageBreak/>
        <w:t>информацията, изисквана съгласно раздели А и Б от настоящата част и част ІІІ за всяка (категория) съответни подизпълнители.</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III: Основания за изключване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Основания, свързани с наказателни присъди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Член 57, параграф 1 от Директива 2014/24/ЕС съдържа следните основания за изключване:</w:t>
      </w:r>
    </w:p>
    <w:p w:rsidR="00004906" w:rsidRPr="00004906" w:rsidRDefault="00004906" w:rsidP="00AB4DD7">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004906">
        <w:rPr>
          <w:rFonts w:ascii="Times New Roman" w:eastAsia="Calibri" w:hAnsi="Times New Roman" w:cs="Times New Roman"/>
          <w:i/>
          <w:lang w:val="bg-BG" w:eastAsia="bg-BG"/>
        </w:rPr>
        <w:t xml:space="preserve">Участие в </w:t>
      </w:r>
      <w:r w:rsidRPr="00004906">
        <w:rPr>
          <w:rFonts w:ascii="Times New Roman" w:eastAsia="Calibri" w:hAnsi="Times New Roman" w:cs="Times New Roman"/>
          <w:b/>
          <w:i/>
          <w:lang w:val="bg-BG" w:eastAsia="bg-BG"/>
        </w:rPr>
        <w:t>престъпна организация</w:t>
      </w:r>
      <w:r w:rsidRPr="00004906">
        <w:rPr>
          <w:rFonts w:ascii="Times New Roman" w:eastAsia="Calibri" w:hAnsi="Times New Roman" w:cs="Times New Roman"/>
          <w:b/>
          <w:i/>
          <w:vertAlign w:val="superscript"/>
          <w:lang w:val="bg-BG" w:eastAsia="bg-BG"/>
        </w:rPr>
        <w:footnoteReference w:id="13"/>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Корупция</w:t>
      </w:r>
      <w:r w:rsidRPr="00004906">
        <w:rPr>
          <w:rFonts w:ascii="Times New Roman" w:eastAsia="Calibri" w:hAnsi="Times New Roman" w:cs="Times New Roman"/>
          <w:b/>
          <w:i/>
          <w:vertAlign w:val="superscript"/>
          <w:lang w:val="bg-BG" w:eastAsia="bg-BG"/>
        </w:rPr>
        <w:footnoteReference w:id="14"/>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Измама</w:t>
      </w:r>
      <w:r w:rsidRPr="00004906">
        <w:rPr>
          <w:rFonts w:ascii="Times New Roman" w:eastAsia="Calibri" w:hAnsi="Times New Roman" w:cs="Times New Roman"/>
          <w:b/>
          <w:i/>
          <w:vertAlign w:val="superscript"/>
          <w:lang w:val="bg-BG" w:eastAsia="bg-BG"/>
        </w:rPr>
        <w:footnoteReference w:id="15"/>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004906">
        <w:rPr>
          <w:rFonts w:ascii="Times New Roman" w:eastAsia="Calibri" w:hAnsi="Times New Roman" w:cs="Times New Roman"/>
          <w:b/>
          <w:i/>
          <w:vertAlign w:val="superscript"/>
          <w:lang w:val="bg-BG" w:eastAsia="bg-BG"/>
        </w:rPr>
        <w:footnoteReference w:id="16"/>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val="bg-BG" w:eastAsia="bg-BG"/>
        </w:rPr>
      </w:pPr>
      <w:r w:rsidRPr="00004906">
        <w:rPr>
          <w:rFonts w:ascii="Times New Roman" w:eastAsia="Calibri" w:hAnsi="Times New Roman" w:cs="Times New Roman"/>
          <w:b/>
          <w:i/>
          <w:lang w:val="bg-BG" w:eastAsia="bg-BG"/>
        </w:rPr>
        <w:t>Изпиране на пари или финансиране на тероризъм</w:t>
      </w:r>
      <w:r w:rsidRPr="00004906">
        <w:rPr>
          <w:rFonts w:ascii="Times New Roman" w:eastAsia="Calibri" w:hAnsi="Times New Roman" w:cs="Times New Roman"/>
          <w:b/>
          <w:i/>
          <w:vertAlign w:val="superscript"/>
          <w:lang w:val="bg-BG" w:eastAsia="bg-BG"/>
        </w:rPr>
        <w:footnoteReference w:id="17"/>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Детски труд</w:t>
      </w:r>
      <w:r w:rsidRPr="00004906">
        <w:rPr>
          <w:rFonts w:ascii="Times New Roman" w:eastAsia="Calibri" w:hAnsi="Times New Roman" w:cs="Times New Roman"/>
          <w:i/>
          <w:lang w:val="bg-BG" w:eastAsia="bg-BG"/>
        </w:rPr>
        <w:t xml:space="preserve"> и други форми на </w:t>
      </w:r>
      <w:r w:rsidRPr="00004906">
        <w:rPr>
          <w:rFonts w:ascii="Times New Roman" w:eastAsia="Calibri" w:hAnsi="Times New Roman" w:cs="Times New Roman"/>
          <w:b/>
          <w:i/>
          <w:lang w:val="bg-BG" w:eastAsia="bg-BG"/>
        </w:rPr>
        <w:t>трафик на хора</w:t>
      </w:r>
      <w:r w:rsidRPr="00004906">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Издадена ли е по отношение на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lang w:val="bg-BG"/>
              </w:rPr>
              <w:t xml:space="preserve"> или на </w:t>
            </w:r>
            <w:r w:rsidRPr="00004906">
              <w:rPr>
                <w:rFonts w:ascii="Calibri" w:eastAsia="Times New Roman" w:hAnsi="Calibri" w:cs="Times New Roman"/>
                <w:b/>
                <w:lang w:val="bg-BG"/>
              </w:rPr>
              <w:t>лице</w:t>
            </w:r>
            <w:r w:rsidRPr="00004906">
              <w:rPr>
                <w:rFonts w:ascii="Calibri" w:eastAsia="Times New Roman" w:hAnsi="Calibri" w:cs="Times New Roman"/>
                <w:lang w:val="bg-BG"/>
              </w:rPr>
              <w:t xml:space="preserve">, което е член на неговия административен, управителен или надзорен орган или което </w:t>
            </w:r>
            <w:r w:rsidRPr="00004906">
              <w:rPr>
                <w:rFonts w:ascii="Calibri" w:eastAsia="Times New Roman" w:hAnsi="Calibri" w:cs="Times New Roman"/>
                <w:lang w:val="bg-BG"/>
              </w:rPr>
              <w:lastRenderedPageBreak/>
              <w:t xml:space="preserve">има правомощия да го представлява, да взема решения или да упражнява контрол в рамките на тези органи, </w:t>
            </w:r>
            <w:r w:rsidRPr="00004906">
              <w:rPr>
                <w:rFonts w:ascii="Calibri" w:eastAsia="Times New Roman" w:hAnsi="Calibri" w:cs="Times New Roman"/>
                <w:b/>
                <w:lang w:val="bg-BG"/>
              </w:rPr>
              <w:t>окончателна присъда</w:t>
            </w:r>
            <w:r w:rsidRPr="00004906">
              <w:rPr>
                <w:rFonts w:ascii="Calibri" w:eastAsia="Times New Roman" w:hAnsi="Calibri" w:cs="Times New Roman"/>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 xml:space="preserve">Ако съответните документи са на разположение в електронен формат, моля, посочете: (уеб адрес, орган или служба, </w:t>
            </w:r>
            <w:r w:rsidRPr="00004906">
              <w:rPr>
                <w:rFonts w:ascii="Calibri" w:eastAsia="Times New Roman" w:hAnsi="Calibri" w:cs="Times New Roman"/>
                <w:i/>
                <w:lang w:val="bg-BG"/>
              </w:rPr>
              <w:lastRenderedPageBreak/>
              <w:t>издаващи документа, точно позоваване на документа):</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19"/>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lastRenderedPageBreak/>
              <w:t>Ако „да“,</w:t>
            </w:r>
            <w:r w:rsidRPr="00004906">
              <w:rPr>
                <w:rFonts w:ascii="Calibri" w:eastAsia="Times New Roman" w:hAnsi="Calibri" w:cs="Times New Roman"/>
                <w:lang w:val="bg-BG"/>
              </w:rPr>
              <w:t xml:space="preserve"> моля посочете</w:t>
            </w:r>
            <w:r w:rsidRPr="00004906">
              <w:rPr>
                <w:rFonts w:ascii="Calibri" w:eastAsia="Times New Roman" w:hAnsi="Calibri" w:cs="Times New Roman"/>
                <w:vertAlign w:val="superscript"/>
                <w:lang w:val="bg-BG"/>
              </w:rPr>
              <w:footnoteReference w:id="20"/>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а) дата на присъдата, посочете за коя от точки 1 — 6 се отнася и основанието(ята) за нея;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 посочете лицето, което е осъдено [ ];</w:t>
            </w:r>
            <w:r w:rsidRPr="00004906">
              <w:rPr>
                <w:rFonts w:ascii="Calibri" w:eastAsia="Times New Roman" w:hAnsi="Calibri" w:cs="Times New Roman"/>
                <w:lang w:val="bg-BG"/>
              </w:rPr>
              <w:br/>
            </w:r>
            <w:r w:rsidRPr="00004906">
              <w:rPr>
                <w:rFonts w:ascii="Calibri" w:eastAsia="Times New Roman" w:hAnsi="Calibri" w:cs="Times New Roman"/>
                <w:b/>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дата:[   ], буква(и): [   ], причина(а):[   ]</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r w:rsidRPr="00004906">
              <w:rPr>
                <w:rFonts w:ascii="Calibri" w:eastAsia="Times New Roman" w:hAnsi="Calibri" w:cs="Times New Roman"/>
                <w:lang w:val="bg-BG"/>
              </w:rPr>
              <w:br/>
              <w:t>в) продължителността на срока на изключване [……] и съответната(ите) точка(и) [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04906">
              <w:rPr>
                <w:rFonts w:ascii="Calibri" w:eastAsia="Times New Roman" w:hAnsi="Calibri" w:cs="Times New Roman"/>
                <w:i/>
                <w:vertAlign w:val="superscript"/>
                <w:lang w:val="bg-BG"/>
              </w:rPr>
              <w:footnoteReference w:id="2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04906">
              <w:rPr>
                <w:rFonts w:ascii="Calibri" w:eastAsia="Times New Roman" w:hAnsi="Calibri" w:cs="Times New Roman"/>
                <w:vertAlign w:val="superscript"/>
                <w:lang w:val="bg-BG"/>
              </w:rPr>
              <w:footnoteReference w:id="22"/>
            </w:r>
            <w:r w:rsidRPr="00004906">
              <w:rPr>
                <w:rFonts w:ascii="Calibri" w:eastAsia="Times New Roman" w:hAnsi="Calibri" w:cs="Times New Roman"/>
                <w:lang w:val="bg-BG"/>
              </w:rPr>
              <w:t xml:space="preserve"> („</w:t>
            </w:r>
            <w:r w:rsidRPr="00004906">
              <w:rPr>
                <w:rFonts w:ascii="Times New Roman" w:eastAsia="Calibri" w:hAnsi="Times New Roman" w:cs="Times New Roman"/>
                <w:b/>
                <w:sz w:val="24"/>
                <w:lang w:val="bg-BG" w:eastAsia="bg-BG"/>
              </w:rPr>
              <w:t>реабилитиране по своя инициатива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Да [] Не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w:t>
            </w:r>
            <w:r w:rsidRPr="00004906">
              <w:rPr>
                <w:rFonts w:ascii="Calibri" w:eastAsia="Times New Roman" w:hAnsi="Calibri" w:cs="Times New Roman"/>
                <w:vertAlign w:val="superscript"/>
                <w:lang w:val="bg-BG"/>
              </w:rPr>
              <w:footnoteReference w:id="23"/>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Икономическият оператор изпълнил ли е всички </w:t>
            </w:r>
            <w:r w:rsidRPr="00004906">
              <w:rPr>
                <w:rFonts w:ascii="Calibri" w:eastAsia="Times New Roman" w:hAnsi="Calibri" w:cs="Times New Roman"/>
                <w:b/>
                <w:lang w:val="bg-BG"/>
              </w:rPr>
              <w:t>свои</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 свързани с плащането на данъци или социалноосигурителни вноски</w:t>
            </w:r>
            <w:r w:rsidRPr="00004906">
              <w:rPr>
                <w:rFonts w:ascii="Calibri" w:eastAsia="Times New Roman" w:hAnsi="Calibri" w:cs="Times New Roman"/>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посочете:</w:t>
            </w:r>
            <w:r w:rsidRPr="00004906">
              <w:rPr>
                <w:rFonts w:ascii="Calibri" w:eastAsia="Times New Roman" w:hAnsi="Calibri" w:cs="Times New Roman"/>
                <w:lang w:val="bg-BG"/>
              </w:rPr>
              <w:br/>
              <w:t>а) съответната страна или държава членка;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б) размера на съответната сума;</w:t>
            </w:r>
            <w:r w:rsidRPr="00004906">
              <w:rPr>
                <w:rFonts w:ascii="Calibri" w:eastAsia="Times New Roman" w:hAnsi="Calibri" w:cs="Times New Roman"/>
                <w:lang w:val="bg-BG"/>
              </w:rPr>
              <w:br/>
              <w:t>в) как е установено нарушението на задълженията:</w:t>
            </w:r>
            <w:r w:rsidRPr="00004906">
              <w:rPr>
                <w:rFonts w:ascii="Calibri" w:eastAsia="Times New Roman" w:hAnsi="Calibri" w:cs="Times New Roman"/>
                <w:lang w:val="bg-BG"/>
              </w:rPr>
              <w:br/>
              <w:t xml:space="preserve">1) чрез съдебно </w:t>
            </w:r>
            <w:r w:rsidRPr="00004906">
              <w:rPr>
                <w:rFonts w:ascii="Calibri" w:eastAsia="Times New Roman" w:hAnsi="Calibri" w:cs="Times New Roman"/>
                <w:b/>
                <w:lang w:val="bg-BG"/>
              </w:rPr>
              <w:t>решение</w:t>
            </w:r>
            <w:r w:rsidRPr="00004906">
              <w:rPr>
                <w:rFonts w:ascii="Calibri" w:eastAsia="Times New Roman" w:hAnsi="Calibri" w:cs="Times New Roman"/>
                <w:lang w:val="bg-BG"/>
              </w:rPr>
              <w:t xml:space="preserve"> или административен </w:t>
            </w:r>
            <w:r w:rsidRPr="00004906">
              <w:rPr>
                <w:rFonts w:ascii="Calibri" w:eastAsia="Times New Roman" w:hAnsi="Calibri" w:cs="Times New Roman"/>
                <w:b/>
                <w:lang w:val="bg-BG"/>
              </w:rPr>
              <w:t>акт</w:t>
            </w:r>
            <w:r w:rsidRPr="00004906">
              <w:rPr>
                <w:rFonts w:ascii="Calibri" w:eastAsia="Times New Roman" w:hAnsi="Calibri" w:cs="Times New Roman"/>
                <w:lang w:val="bg-BG"/>
              </w:rPr>
              <w:t>:</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ab/>
              <w:t>Решението или актът с окончателен и обвързващ характер ли е?</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датата на присъдата или решението/акта.</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случай на присъда — срокът на изключване, </w:t>
            </w:r>
            <w:r w:rsidRPr="00004906">
              <w:rPr>
                <w:rFonts w:ascii="Times New Roman" w:eastAsia="Calibri" w:hAnsi="Times New Roman" w:cs="Times New Roman"/>
                <w:b/>
                <w:lang w:val="bg-BG" w:eastAsia="bg-BG"/>
              </w:rPr>
              <w:t xml:space="preserve">ако е определен </w:t>
            </w:r>
            <w:r w:rsidRPr="00004906">
              <w:rPr>
                <w:rFonts w:ascii="Times New Roman" w:eastAsia="Calibri" w:hAnsi="Times New Roman" w:cs="Times New Roman"/>
                <w:b/>
                <w:u w:val="words"/>
                <w:lang w:val="bg-BG" w:eastAsia="bg-BG"/>
              </w:rPr>
              <w:t xml:space="preserve">пряко </w:t>
            </w:r>
            <w:r w:rsidRPr="00004906">
              <w:rPr>
                <w:rFonts w:ascii="Times New Roman" w:eastAsia="Calibri" w:hAnsi="Times New Roman" w:cs="Times New Roman"/>
                <w:b/>
                <w:lang w:val="bg-BG" w:eastAsia="bg-BG"/>
              </w:rPr>
              <w:t>в присъдата: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 xml:space="preserve">2) по </w:t>
            </w:r>
            <w:r w:rsidRPr="00004906">
              <w:rPr>
                <w:rFonts w:ascii="Calibri" w:eastAsia="Times New Roman" w:hAnsi="Calibri" w:cs="Times New Roman"/>
                <w:b/>
                <w:lang w:val="bg-BG"/>
              </w:rPr>
              <w:t>друг начин</w:t>
            </w:r>
            <w:r w:rsidRPr="00004906">
              <w:rPr>
                <w:rFonts w:ascii="Calibri" w:eastAsia="Times New Roman" w:hAnsi="Calibri" w:cs="Times New Roman"/>
                <w:lang w:val="bg-BG"/>
              </w:rPr>
              <w:t>? Моля, уточнете: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b/>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Социалноосигурителни вноски</w:t>
            </w:r>
          </w:p>
        </w:tc>
      </w:tr>
      <w:tr w:rsidR="00004906" w:rsidRPr="00004906" w:rsidTr="0000490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w:t>
            </w:r>
            <w:r w:rsidRPr="00004906">
              <w:rPr>
                <w:rFonts w:ascii="Calibri" w:eastAsia="Times New Roman" w:hAnsi="Calibri" w:cs="Times New Roman"/>
                <w:lang w:val="bg-BG"/>
              </w:rPr>
              <w:br/>
              <w:t>б) [……]</w:t>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 Да [] Не</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[……]б) [……]</w:t>
            </w:r>
            <w:r w:rsidRPr="00004906">
              <w:rPr>
                <w:rFonts w:ascii="Calibri" w:eastAsia="Times New Roman" w:hAnsi="Calibri" w:cs="Times New Roman"/>
                <w:lang w:val="bg-BG"/>
              </w:rPr>
              <w:br/>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г) [] Да [] Не</w:t>
            </w:r>
          </w:p>
          <w:p w:rsidR="00004906" w:rsidRPr="00004906" w:rsidRDefault="00004906" w:rsidP="00004906">
            <w:pPr>
              <w:spacing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i/>
                <w:vertAlign w:val="superscript"/>
                <w:lang w:val="bg-BG"/>
              </w:rPr>
              <w:footnoteReference w:id="24"/>
            </w:r>
            <w:r w:rsidRPr="00004906">
              <w:rPr>
                <w:rFonts w:ascii="Calibri" w:eastAsia="Times New Roman" w:hAnsi="Calibri" w:cs="Times New Roman"/>
                <w:lang w:val="bg-BG"/>
              </w:rPr>
              <w:br/>
            </w:r>
            <w:r w:rsidRPr="00004906">
              <w:rPr>
                <w:rFonts w:ascii="Calibri" w:eastAsia="Times New Roman" w:hAnsi="Calibri" w:cs="Times New Roman"/>
                <w:i/>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004906">
        <w:rPr>
          <w:rFonts w:ascii="Times New Roman" w:eastAsia="Calibri" w:hAnsi="Times New Roman" w:cs="Times New Roman"/>
          <w:b/>
          <w:smallCaps/>
          <w:vertAlign w:val="superscript"/>
          <w:lang w:val="bg-BG" w:eastAsia="bg-BG"/>
        </w:rPr>
        <w:footnoteReference w:id="25"/>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нарушил ли е, </w:t>
            </w:r>
            <w:r w:rsidRPr="00004906">
              <w:rPr>
                <w:rFonts w:ascii="Calibri" w:eastAsia="Times New Roman" w:hAnsi="Calibri" w:cs="Times New Roman"/>
                <w:b/>
                <w:lang w:val="bg-BG"/>
              </w:rPr>
              <w:t>доколкото му е известно</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задълженията</w:t>
            </w:r>
            <w:r w:rsidRPr="00004906">
              <w:rPr>
                <w:rFonts w:ascii="Calibri" w:eastAsia="Times New Roman" w:hAnsi="Calibri" w:cs="Times New Roman"/>
                <w:lang w:val="bg-BG"/>
              </w:rPr>
              <w:t xml:space="preserve"> си в областта на </w:t>
            </w:r>
            <w:r w:rsidRPr="00004906">
              <w:rPr>
                <w:rFonts w:ascii="Calibri" w:eastAsia="Times New Roman" w:hAnsi="Calibri" w:cs="Times New Roman"/>
                <w:b/>
                <w:lang w:val="bg-BG"/>
              </w:rPr>
              <w:t>екологичното, социалното или трудовото право</w:t>
            </w:r>
            <w:r w:rsidRPr="00004906">
              <w:rPr>
                <w:rFonts w:ascii="Calibri" w:eastAsia="Times New Roman" w:hAnsi="Calibri" w:cs="Times New Roman"/>
                <w:b/>
                <w:vertAlign w:val="superscript"/>
                <w:lang w:val="bg-BG"/>
              </w:rPr>
              <w:footnoteReference w:id="26"/>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04906">
              <w:rPr>
                <w:rFonts w:ascii="Calibri" w:eastAsia="Times New Roman" w:hAnsi="Calibri" w:cs="Times New Roman"/>
                <w:lang w:val="bg-BG"/>
              </w:rPr>
              <w:br/>
              <w:t>[]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в една от следните ситуации ли е:</w:t>
            </w:r>
            <w:r w:rsidRPr="00004906">
              <w:rPr>
                <w:rFonts w:ascii="Times New Roman" w:eastAsia="Calibri" w:hAnsi="Times New Roman" w:cs="Times New Roman"/>
                <w:lang w:val="bg-BG" w:eastAsia="bg-BG"/>
              </w:rPr>
              <w:br/>
              <w:t xml:space="preserve">а) </w:t>
            </w:r>
            <w:r w:rsidRPr="00004906">
              <w:rPr>
                <w:rFonts w:ascii="Times New Roman" w:eastAsia="Calibri" w:hAnsi="Times New Roman" w:cs="Times New Roman"/>
                <w:b/>
                <w:lang w:val="bg-BG" w:eastAsia="bg-BG"/>
              </w:rPr>
              <w:t>обявен в несъстоятелност</w:t>
            </w:r>
            <w:r w:rsidRPr="00004906">
              <w:rPr>
                <w:rFonts w:ascii="Times New Roman" w:eastAsia="Calibri" w:hAnsi="Times New Roman" w:cs="Times New Roman"/>
                <w:lang w:val="bg-BG" w:eastAsia="bg-BG"/>
              </w:rPr>
              <w:t xml:space="preserve">, или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предмет на производство по несъстоятелност</w:t>
            </w:r>
            <w:r w:rsidRPr="00004906">
              <w:rPr>
                <w:rFonts w:ascii="Times New Roman" w:eastAsia="Calibri" w:hAnsi="Times New Roman" w:cs="Times New Roman"/>
                <w:lang w:val="bg-BG" w:eastAsia="bg-BG"/>
              </w:rPr>
              <w:t xml:space="preserve"> или ликвидация, или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w:t>
            </w:r>
            <w:r w:rsidRPr="00004906">
              <w:rPr>
                <w:rFonts w:ascii="Times New Roman" w:eastAsia="Calibri" w:hAnsi="Times New Roman" w:cs="Times New Roman"/>
                <w:b/>
                <w:lang w:val="bg-BG" w:eastAsia="bg-BG"/>
              </w:rPr>
              <w:t>споразумение с кредиторите</w:t>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004906">
              <w:rPr>
                <w:rFonts w:ascii="Times New Roman" w:eastAsia="Calibri" w:hAnsi="Times New Roman" w:cs="Times New Roman"/>
                <w:vertAlign w:val="superscript"/>
                <w:lang w:val="bg-BG" w:eastAsia="bg-BG"/>
              </w:rPr>
              <w:footnoteReference w:id="27"/>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д) неговите активи се администрират от ликвидатор или от съда, или</w:t>
            </w:r>
          </w:p>
          <w:p w:rsidR="00004906" w:rsidRPr="00004906" w:rsidRDefault="00004906" w:rsidP="00004906">
            <w:pPr>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lang w:val="bg-BG" w:eastAsia="bg-BG"/>
              </w:rPr>
              <w:t>е) стопанската му дейност е прекратена?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представете подробности:</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04906">
              <w:rPr>
                <w:rFonts w:ascii="Times New Roman" w:eastAsia="Calibri" w:hAnsi="Times New Roman" w:cs="Times New Roman"/>
                <w:vertAlign w:val="superscript"/>
                <w:lang w:val="bg-BG" w:eastAsia="bg-BG"/>
              </w:rPr>
              <w:footnoteReference w:id="28"/>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xml:space="preserve">Икономическият оператор извършил ли е </w:t>
            </w:r>
            <w:r w:rsidRPr="00004906">
              <w:rPr>
                <w:rFonts w:ascii="Times New Roman" w:eastAsia="Calibri" w:hAnsi="Times New Roman" w:cs="Times New Roman"/>
                <w:b/>
                <w:lang w:val="bg-BG" w:eastAsia="bg-BG"/>
              </w:rPr>
              <w:t>тежко професионално нарушение</w:t>
            </w:r>
            <w:r w:rsidRPr="00004906">
              <w:rPr>
                <w:rFonts w:ascii="Times New Roman" w:eastAsia="Calibri" w:hAnsi="Times New Roman" w:cs="Times New Roman"/>
                <w:b/>
                <w:vertAlign w:val="superscript"/>
                <w:lang w:val="bg-BG" w:eastAsia="bg-BG"/>
              </w:rPr>
              <w:footnoteReference w:id="29"/>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tc>
      </w:tr>
      <w:tr w:rsidR="00004906" w:rsidRPr="00004906" w:rsidTr="0000490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lang w:val="bg-BG" w:eastAsia="bg-BG"/>
              </w:rPr>
              <w:t>Икономическият оператор сключил ли</w:t>
            </w:r>
            <w:r w:rsidRPr="00004906">
              <w:rPr>
                <w:rFonts w:ascii="Times New Roman" w:eastAsia="Calibri" w:hAnsi="Times New Roman" w:cs="Times New Roman"/>
                <w:lang w:val="bg-BG" w:eastAsia="bg-BG"/>
              </w:rPr>
              <w:t xml:space="preserve"> е </w:t>
            </w:r>
            <w:r w:rsidRPr="00004906">
              <w:rPr>
                <w:rFonts w:ascii="Times New Roman" w:eastAsia="Calibri" w:hAnsi="Times New Roman" w:cs="Times New Roman"/>
                <w:b/>
                <w:lang w:val="bg-BG" w:eastAsia="bg-BG"/>
              </w:rPr>
              <w:t>споразумения</w:t>
            </w:r>
            <w:r w:rsidRPr="00004906">
              <w:rPr>
                <w:rFonts w:ascii="Times New Roman" w:eastAsia="Calibri" w:hAnsi="Times New Roman" w:cs="Times New Roman"/>
                <w:lang w:val="bg-BG" w:eastAsia="bg-BG"/>
              </w:rPr>
              <w:t xml:space="preserve"> с други икономически оператори, насочени към </w:t>
            </w:r>
            <w:r w:rsidRPr="00004906">
              <w:rPr>
                <w:rFonts w:ascii="Times New Roman" w:eastAsia="Calibri" w:hAnsi="Times New Roman" w:cs="Times New Roman"/>
                <w:b/>
                <w:lang w:val="bg-BG" w:eastAsia="bg-BG"/>
              </w:rPr>
              <w:t>нарушаване на конкуренцията</w:t>
            </w:r>
            <w:r w:rsidRPr="00004906">
              <w:rPr>
                <w:rFonts w:ascii="Times New Roman" w:eastAsia="Calibri" w:hAnsi="Times New Roman" w:cs="Times New Roman"/>
                <w:lang w:val="bg-BG" w:eastAsia="bg-BG"/>
              </w:rPr>
              <w:t>?</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1316"/>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lastRenderedPageBreak/>
              <w:t>Икономическият оператор има ли информация</w:t>
            </w:r>
            <w:r w:rsidRPr="00004906">
              <w:rPr>
                <w:rFonts w:ascii="Times New Roman" w:eastAsia="Calibri" w:hAnsi="Times New Roman" w:cs="Times New Roman"/>
                <w:lang w:val="bg-BG" w:eastAsia="bg-BG"/>
              </w:rPr>
              <w:t xml:space="preserve"> за </w:t>
            </w:r>
            <w:r w:rsidRPr="00004906">
              <w:rPr>
                <w:rFonts w:ascii="Times New Roman" w:eastAsia="Calibri" w:hAnsi="Times New Roman" w:cs="Times New Roman"/>
                <w:b/>
                <w:lang w:val="bg-BG" w:eastAsia="bg-BG"/>
              </w:rPr>
              <w:t>конфликт на интереси</w:t>
            </w:r>
            <w:r w:rsidRPr="00004906">
              <w:rPr>
                <w:rFonts w:ascii="Times New Roman" w:eastAsia="Calibri" w:hAnsi="Times New Roman" w:cs="Times New Roman"/>
                <w:b/>
                <w:vertAlign w:val="superscript"/>
                <w:lang w:val="bg-BG" w:eastAsia="bg-BG"/>
              </w:rPr>
              <w:footnoteReference w:id="30"/>
            </w:r>
            <w:r w:rsidRPr="00004906">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154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или свързано</w:t>
            </w:r>
            <w:r w:rsidRPr="00004906">
              <w:rPr>
                <w:rFonts w:ascii="Times New Roman" w:eastAsia="Calibri" w:hAnsi="Times New Roman" w:cs="Times New Roman"/>
                <w:lang w:val="bg-BG" w:eastAsia="bg-BG"/>
              </w:rPr>
              <w:t xml:space="preserve"> с него предприятие, предоставял ли е </w:t>
            </w:r>
            <w:r w:rsidRPr="00004906">
              <w:rPr>
                <w:rFonts w:ascii="Times New Roman" w:eastAsia="Calibri" w:hAnsi="Times New Roman" w:cs="Times New Roman"/>
                <w:b/>
                <w:lang w:val="bg-BG" w:eastAsia="bg-BG"/>
              </w:rPr>
              <w:t>консултантски</w:t>
            </w:r>
            <w:r w:rsidRPr="00004906">
              <w:rPr>
                <w:rFonts w:ascii="Times New Roman" w:eastAsia="Calibri" w:hAnsi="Times New Roman" w:cs="Times New Roman"/>
                <w:lang w:val="bg-BG" w:eastAsia="bg-BG"/>
              </w:rPr>
              <w:t xml:space="preserve"> услуги на възлагащия орган или на възложителя или </w:t>
            </w:r>
            <w:r w:rsidRPr="00004906">
              <w:rPr>
                <w:rFonts w:ascii="Times New Roman" w:eastAsia="Calibri" w:hAnsi="Times New Roman" w:cs="Times New Roman"/>
                <w:b/>
                <w:lang w:val="bg-BG" w:eastAsia="bg-BG"/>
              </w:rPr>
              <w:t>участвал ли е по друг начин в подготовката</w:t>
            </w:r>
            <w:r w:rsidRPr="00004906">
              <w:rPr>
                <w:rFonts w:ascii="Times New Roman" w:eastAsia="Calibri" w:hAnsi="Times New Roman" w:cs="Times New Roman"/>
                <w:lang w:val="bg-BG" w:eastAsia="bg-BG"/>
              </w:rPr>
              <w:t xml:space="preserve"> на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04906">
              <w:rPr>
                <w:rFonts w:ascii="Times New Roman" w:eastAsia="Calibri" w:hAnsi="Times New Roman" w:cs="Times New Roman"/>
                <w:b/>
                <w:lang w:val="bg-BG" w:eastAsia="bg-BG"/>
              </w:rPr>
              <w:t>предсрочно прекратен</w:t>
            </w:r>
            <w:r w:rsidRPr="00004906">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Calibri"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 Да [] Не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Може ли икономическият оператор да потвърди, че:</w:t>
            </w:r>
            <w:r w:rsidRPr="00004906">
              <w:rPr>
                <w:rFonts w:ascii="Times New Roman" w:eastAsia="Calibri" w:hAnsi="Times New Roman" w:cs="Times New Roman"/>
                <w:lang w:val="bg-BG" w:eastAsia="bg-BG"/>
              </w:rPr>
              <w:br/>
              <w:t xml:space="preserve">а) не е виновен за подаване на </w:t>
            </w:r>
            <w:r w:rsidRPr="00004906">
              <w:rPr>
                <w:rFonts w:ascii="Times New Roman" w:eastAsia="Calibri" w:hAnsi="Times New Roman" w:cs="Times New Roman"/>
                <w:b/>
                <w:lang w:val="bg-BG" w:eastAsia="bg-BG"/>
              </w:rPr>
              <w:t>неверни данни</w:t>
            </w:r>
            <w:r w:rsidRPr="00004906">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 xml:space="preserve">не е укрил такава </w:t>
            </w:r>
            <w:r w:rsidRPr="00004906">
              <w:rPr>
                <w:rFonts w:ascii="Times New Roman" w:eastAsia="Calibri" w:hAnsi="Times New Roman" w:cs="Times New Roman"/>
                <w:lang w:val="bg-BG" w:eastAsia="bg-BG"/>
              </w:rPr>
              <w:t>информация;</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004906">
              <w:rPr>
                <w:rFonts w:ascii="Times New Roman" w:eastAsia="Calibri" w:hAnsi="Times New Roman" w:cs="Times New Roman"/>
                <w:lang w:val="bg-B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Прилагат ли се </w:t>
            </w:r>
            <w:r w:rsidRPr="00004906">
              <w:rPr>
                <w:rFonts w:ascii="Calibri" w:eastAsia="Times New Roman" w:hAnsi="Calibri" w:cs="Times New Roman"/>
                <w:b/>
                <w:lang w:val="bg-BG"/>
              </w:rPr>
              <w:t>специфичните национални основания за изключване</w:t>
            </w:r>
            <w:r w:rsidRPr="00004906">
              <w:rPr>
                <w:rFonts w:ascii="Calibri" w:eastAsia="Times New Roman" w:hAnsi="Calibri" w:cs="Times New Roman"/>
                <w:lang w:val="bg-BG"/>
              </w:rPr>
              <w:t>, които са посочени в съответното обявление или в документацията за обществената поръчка?</w:t>
            </w:r>
            <w:r w:rsidRPr="00004906">
              <w:rPr>
                <w:rFonts w:ascii="Calibri" w:eastAsia="Times New Roman" w:hAnsi="Calibri" w:cs="Times New Roman"/>
                <w:lang w:val="bg-BG"/>
              </w:rPr>
              <w:br/>
            </w:r>
            <w:r w:rsidRPr="00004906">
              <w:rPr>
                <w:rFonts w:ascii="Calibri" w:eastAsia="Times New Roman" w:hAnsi="Calibri" w:cs="Times New Roman"/>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3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Times New Roman" w:eastAsia="Calibri" w:hAnsi="Times New Roman" w:cs="Times New Roman"/>
                <w:b/>
                <w:sz w:val="24"/>
                <w:lang w:val="bg-BG" w:eastAsia="bg-BG"/>
              </w:rPr>
              <w:t>В случай че се прилага някое специфично национално основание за изключване</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IV: Критерии за подбор</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b/>
          <w:i/>
          <w:lang w:val="bg-BG"/>
        </w:rPr>
        <w:t>Относно критериите за подбор (раздел</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илираздели А—Г от настоящата част) икономическият оператор заявява, че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sym w:font="Symbol" w:char="F061"/>
      </w:r>
      <w:r w:rsidRPr="00004906">
        <w:rPr>
          <w:rFonts w:ascii="Times New Roman" w:eastAsia="Calibri" w:hAnsi="Times New Roman" w:cs="Times New Roman"/>
          <w:b/>
          <w:smallCaps/>
          <w:lang w:val="bg-BG" w:eastAsia="bg-BG"/>
        </w:rPr>
        <w:t>: Общо указание за всички критерии за подбор</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попълни тази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Годност</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 </w:t>
            </w:r>
            <w:r w:rsidRPr="00004906">
              <w:rPr>
                <w:rFonts w:ascii="Calibri" w:eastAsia="Times New Roman" w:hAnsi="Calibri" w:cs="Times New Roman"/>
                <w:b/>
                <w:lang w:val="bg-BG"/>
              </w:rPr>
              <w:t>Той е вписан в съответния професионален или търговски регистър</w:t>
            </w:r>
            <w:r w:rsidRPr="00004906">
              <w:rPr>
                <w:rFonts w:ascii="Calibri" w:eastAsia="Times New Roman" w:hAnsi="Calibri" w:cs="Times New Roman"/>
                <w:lang w:val="bg-BG"/>
              </w:rPr>
              <w:t xml:space="preserve"> в държавата членка, в която е установен</w:t>
            </w:r>
            <w:r w:rsidRPr="00004906">
              <w:rPr>
                <w:rFonts w:ascii="Calibri" w:eastAsia="Times New Roman" w:hAnsi="Calibri" w:cs="Times New Roman"/>
                <w:vertAlign w:val="superscript"/>
                <w:lang w:val="bg-BG"/>
              </w:rPr>
              <w:footnoteReference w:id="32"/>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2) При поръчки за услуги:</w:t>
            </w:r>
            <w:r w:rsidRPr="00004906">
              <w:rPr>
                <w:rFonts w:ascii="Calibri" w:eastAsia="Times New Roman" w:hAnsi="Calibri" w:cs="Times New Roman"/>
                <w:lang w:val="bg-BG"/>
              </w:rPr>
              <w:br/>
              <w:t xml:space="preserve">Необходимо ли е специално </w:t>
            </w:r>
            <w:r w:rsidRPr="00004906">
              <w:rPr>
                <w:rFonts w:ascii="Calibri" w:eastAsia="Times New Roman" w:hAnsi="Calibri" w:cs="Times New Roman"/>
                <w:b/>
                <w:lang w:val="bg-BG"/>
              </w:rPr>
              <w:t>разрешение</w:t>
            </w:r>
            <w:r w:rsidRPr="00004906">
              <w:rPr>
                <w:rFonts w:ascii="Calibri" w:eastAsia="Times New Roman" w:hAnsi="Calibri" w:cs="Times New Roman"/>
                <w:lang w:val="bg-BG"/>
              </w:rPr>
              <w:t xml:space="preserve"> или </w:t>
            </w:r>
            <w:r w:rsidRPr="00004906">
              <w:rPr>
                <w:rFonts w:ascii="Calibri" w:eastAsia="Times New Roman" w:hAnsi="Calibri" w:cs="Times New Roman"/>
                <w:b/>
                <w:lang w:val="bg-BG"/>
              </w:rPr>
              <w:t>членство</w:t>
            </w:r>
            <w:r w:rsidRPr="00004906">
              <w:rPr>
                <w:rFonts w:ascii="Calibri" w:eastAsia="Times New Roman" w:hAnsi="Calibri" w:cs="Times New Roman"/>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Ако да, моля посочете какво и дали икономическият оператор го притежава: […] [] Да [] Не</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икономическо и финансово състояние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lastRenderedPageBreak/>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Неговият („общ“) </w:t>
            </w:r>
            <w:r w:rsidRPr="00004906">
              <w:rPr>
                <w:rFonts w:ascii="Calibri" w:eastAsia="Times New Roman" w:hAnsi="Calibri" w:cs="Times New Roman"/>
                <w:b/>
                <w:lang w:val="bg-BG"/>
              </w:rPr>
              <w:t>годишен оборот</w:t>
            </w:r>
            <w:r w:rsidRPr="00004906">
              <w:rPr>
                <w:rFonts w:ascii="Calibri" w:eastAsia="Times New Roman" w:hAnsi="Calibri" w:cs="Times New Roman"/>
                <w:lang w:val="bg-BG"/>
              </w:rPr>
              <w:t xml:space="preserve"> за броя финансови години, изисквани в съответното обявление или в документацията за поръчката, е както следва:</w:t>
            </w:r>
            <w:r w:rsidRPr="00004906">
              <w:rPr>
                <w:rFonts w:ascii="Calibri" w:eastAsia="Times New Roman" w:hAnsi="Calibri" w:cs="Times New Roman"/>
                <w:lang w:val="bg-BG"/>
              </w:rPr>
              <w:br/>
            </w:r>
            <w:r w:rsidRPr="00004906">
              <w:rPr>
                <w:rFonts w:ascii="Calibri" w:eastAsia="Times New Roman" w:hAnsi="Calibri" w:cs="Times New Roman"/>
                <w:b/>
                <w:u w:val="single"/>
                <w:lang w:val="bg-BG"/>
              </w:rPr>
              <w:t>и/или</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t xml:space="preserve">1б)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за броя години, изисквани в съответното обявление или в документацията за поръчката, е както следва</w:t>
            </w:r>
            <w:r w:rsidRPr="00004906">
              <w:rPr>
                <w:rFonts w:ascii="Calibri" w:eastAsia="Times New Roman" w:hAnsi="Calibri" w:cs="Times New Roman"/>
                <w:b/>
                <w:vertAlign w:val="superscript"/>
                <w:lang w:val="bg-BG"/>
              </w:rPr>
              <w:footnoteReference w:id="33"/>
            </w:r>
            <w:r w:rsidRPr="00004906">
              <w:rPr>
                <w:rFonts w:ascii="Calibri" w:eastAsia="Times New Roman" w:hAnsi="Calibri" w:cs="Times New Roman"/>
                <w:b/>
                <w:lang w:val="bg-BG"/>
              </w:rPr>
              <w:t>(</w:t>
            </w:r>
            <w:r w:rsidRPr="00004906">
              <w:rPr>
                <w:rFonts w:ascii="Calibri" w:eastAsia="Times New Roman" w:hAnsi="Calibri" w:cs="Times New Roman"/>
                <w:lang w:val="bg-BG"/>
              </w:rPr>
              <w:t>)</w:t>
            </w:r>
            <w:r w:rsidRPr="00004906">
              <w:rPr>
                <w:rFonts w:ascii="Calibri" w:eastAsia="Times New Roman" w:hAnsi="Calibri" w:cs="Times New Roman"/>
                <w:b/>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t>година: [……] оборот:[……][…]валута 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w:t>
            </w:r>
            <w:r w:rsidRPr="00004906">
              <w:rPr>
                <w:rFonts w:ascii="Calibri" w:eastAsia="Times New Roman" w:hAnsi="Calibri" w:cs="Times New Roman"/>
                <w:b/>
                <w:lang w:val="bg-BG"/>
              </w:rPr>
              <w:t>:</w:t>
            </w:r>
            <w:r w:rsidRPr="00004906">
              <w:rPr>
                <w:rFonts w:ascii="Calibri" w:eastAsia="Times New Roman" w:hAnsi="Calibri" w:cs="Times New Roman"/>
                <w:lang w:val="bg-BG"/>
              </w:rPr>
              <w:t xml:space="preserve"> [……],[……][…]валута</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b/>
                <w:i/>
                <w:sz w:val="24"/>
                <w:u w:val="single"/>
                <w:lang w:val="bg-BG" w:eastAsia="bg-BG"/>
              </w:rPr>
            </w:pPr>
            <w:r w:rsidRPr="00004906">
              <w:rPr>
                <w:rFonts w:ascii="Calibri" w:eastAsia="Times New Roman" w:hAnsi="Calibri" w:cs="Times New Roman"/>
                <w:lang w:val="bg-BG"/>
              </w:rPr>
              <w:t xml:space="preserve">2а) Неговият („конкретен“) годишен </w:t>
            </w:r>
            <w:r w:rsidRPr="00004906">
              <w:rPr>
                <w:rFonts w:ascii="Calibri" w:eastAsia="Times New Roman" w:hAnsi="Calibri" w:cs="Times New Roman"/>
                <w:b/>
                <w:lang w:val="bg-BG"/>
              </w:rPr>
              <w:t>оборот в стопанската област, обхваната от поръчката</w:t>
            </w:r>
            <w:r w:rsidRPr="00004906">
              <w:rPr>
                <w:rFonts w:ascii="Calibri" w:eastAsia="Times New Roman" w:hAnsi="Calibri" w:cs="Times New Roman"/>
                <w:lang w:val="bg-BG"/>
              </w:rPr>
              <w:t xml:space="preserve"> и посочена в съответното обявление,</w:t>
            </w:r>
            <w:r w:rsidRPr="00004906">
              <w:rPr>
                <w:rFonts w:ascii="Calibri" w:eastAsia="Times New Roman" w:hAnsi="Calibri" w:cs="Times New Roman"/>
                <w:b/>
                <w:i/>
                <w:lang w:val="bg-BG"/>
              </w:rPr>
              <w:t xml:space="preserve"> </w:t>
            </w:r>
            <w:r w:rsidRPr="00004906">
              <w:rPr>
                <w:rFonts w:ascii="Calibri" w:eastAsia="Times New Roman" w:hAnsi="Calibri" w:cs="Times New Roman"/>
                <w:lang w:val="bg-BG"/>
              </w:rPr>
              <w:t xml:space="preserve"> или в документацията за поръчката, за изисквания брой финансови години, е както следва:</w:t>
            </w:r>
            <w:r w:rsidRPr="00004906">
              <w:rPr>
                <w:rFonts w:ascii="Calibri" w:eastAsia="Times New Roman" w:hAnsi="Calibri" w:cs="Times New Roman"/>
                <w:lang w:val="bg-BG"/>
              </w:rPr>
              <w:br/>
            </w:r>
            <w:r w:rsidRPr="00004906">
              <w:rPr>
                <w:rFonts w:ascii="Calibri" w:eastAsia="Times New Roman" w:hAnsi="Calibri" w:cs="Times New Roman"/>
                <w:b/>
                <w:i/>
                <w:u w:val="single"/>
                <w:lang w:val="bg-BG"/>
              </w:rPr>
              <w:t>и/или</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2б)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в областта и за броя години, изисквани в съответното обявление или документацията за поръчката, е както следва</w:t>
            </w:r>
            <w:r w:rsidRPr="00004906">
              <w:rPr>
                <w:rFonts w:ascii="Calibri" w:eastAsia="Times New Roman" w:hAnsi="Calibri" w:cs="Times New Roman"/>
                <w:b/>
                <w:vertAlign w:val="superscript"/>
                <w:lang w:val="bg-BG"/>
              </w:rPr>
              <w:footnoteReference w:id="34"/>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 [……],[……][…]валута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Що се отнася до </w:t>
            </w:r>
            <w:r w:rsidRPr="00004906">
              <w:rPr>
                <w:rFonts w:ascii="Calibri" w:eastAsia="Times New Roman" w:hAnsi="Calibri" w:cs="Times New Roman"/>
                <w:b/>
                <w:lang w:val="bg-BG"/>
              </w:rPr>
              <w:t>финансовите съотношения</w:t>
            </w:r>
            <w:r w:rsidRPr="00004906">
              <w:rPr>
                <w:rFonts w:ascii="Calibri" w:eastAsia="Times New Roman" w:hAnsi="Calibri" w:cs="Times New Roman"/>
                <w:b/>
                <w:vertAlign w:val="superscript"/>
                <w:lang w:val="bg-BG"/>
              </w:rPr>
              <w:footnoteReference w:id="35"/>
            </w:r>
            <w:r w:rsidRPr="00004906">
              <w:rPr>
                <w:rFonts w:ascii="Calibri" w:eastAsia="Times New Roman" w:hAnsi="Calibri" w:cs="Times New Roman"/>
                <w:lang w:val="bg-BG"/>
              </w:rPr>
              <w:t xml:space="preserve">, посочени в съответното </w:t>
            </w:r>
            <w:r w:rsidRPr="00004906">
              <w:rPr>
                <w:rFonts w:ascii="Calibri" w:eastAsia="Times New Roman" w:hAnsi="Calibri" w:cs="Times New Roman"/>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(посочване на изискваното съотношение — съотношение между х и у</w:t>
            </w:r>
            <w:r w:rsidRPr="00004906">
              <w:rPr>
                <w:rFonts w:ascii="Calibri" w:eastAsia="Times New Roman" w:hAnsi="Calibri" w:cs="Times New Roman"/>
                <w:vertAlign w:val="superscript"/>
                <w:lang w:val="bg-BG"/>
              </w:rPr>
              <w:footnoteReference w:id="36"/>
            </w:r>
            <w:r w:rsidRPr="00004906">
              <w:rPr>
                <w:rFonts w:ascii="Calibri" w:eastAsia="Times New Roman" w:hAnsi="Calibri" w:cs="Times New Roman"/>
                <w:lang w:val="bg-BG"/>
              </w:rPr>
              <w:t xml:space="preserve"> — и стойността):</w:t>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 [……]</w:t>
            </w:r>
            <w:r w:rsidRPr="00004906">
              <w:rPr>
                <w:rFonts w:ascii="Calibri" w:eastAsia="Times New Roman" w:hAnsi="Calibri" w:cs="Times New Roman"/>
                <w:vertAlign w:val="superscript"/>
                <w:lang w:val="bg-BG"/>
              </w:rPr>
              <w:footnoteReference w:id="37"/>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5) Застрахователната сума по неговата </w:t>
            </w:r>
            <w:r w:rsidRPr="00004906">
              <w:rPr>
                <w:rFonts w:ascii="Calibri" w:eastAsia="Times New Roman" w:hAnsi="Calibri" w:cs="Times New Roman"/>
                <w:b/>
                <w:lang w:val="bg-BG"/>
              </w:rPr>
              <w:t>застрахователна полица за риска „професионална отговорност“</w:t>
            </w:r>
            <w:r w:rsidRPr="00004906">
              <w:rPr>
                <w:rFonts w:ascii="Calibri" w:eastAsia="Times New Roman" w:hAnsi="Calibri" w:cs="Times New Roman"/>
                <w:lang w:val="bg-BG"/>
              </w:rPr>
              <w:t xml:space="preserve"> възлиза на:</w:t>
            </w:r>
            <w:r w:rsidRPr="00004906">
              <w:rPr>
                <w:rFonts w:ascii="Calibri" w:eastAsia="Times New Roman" w:hAnsi="Calibri" w:cs="Times New Roman"/>
                <w:lang w:val="bg-BG"/>
              </w:rPr>
              <w:br/>
            </w:r>
            <w:r w:rsidRPr="00004906">
              <w:rPr>
                <w:rFonts w:ascii="Times New Roman" w:eastAsia="Calibri" w:hAnsi="Times New Roman" w:cs="Times New Roman"/>
                <w:b/>
                <w:i/>
                <w:sz w:val="24"/>
                <w:lang w:val="bg-BG" w:eastAsia="bg-BG"/>
              </w:rPr>
              <w:t>Ако</w:t>
            </w:r>
            <w:r w:rsidRPr="00004906">
              <w:rPr>
                <w:rFonts w:ascii="Calibri" w:eastAsia="Times New Roman" w:hAnsi="Calibri" w:cs="Times New Roman"/>
                <w:i/>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Що се отнася до </w:t>
            </w:r>
            <w:r w:rsidRPr="00004906">
              <w:rPr>
                <w:rFonts w:ascii="Calibri" w:eastAsia="Times New Roman" w:hAnsi="Calibri" w:cs="Times New Roman"/>
                <w:b/>
                <w:lang w:val="bg-BG"/>
              </w:rPr>
              <w:t>другите икономически или финансови изисквания</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ако има такива</w:t>
            </w:r>
            <w:r w:rsidRPr="00004906">
              <w:rPr>
                <w:rFonts w:ascii="Calibri" w:eastAsia="Times New Roman" w:hAnsi="Calibri" w:cs="Times New Roman"/>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съответната документация, която </w:t>
            </w:r>
            <w:r w:rsidRPr="00004906">
              <w:rPr>
                <w:rFonts w:ascii="Calibri" w:eastAsia="Times New Roman" w:hAnsi="Calibri" w:cs="Times New Roman"/>
                <w:b/>
                <w:i/>
                <w:lang w:val="bg-BG"/>
              </w:rPr>
              <w:t xml:space="preserve">може </w:t>
            </w:r>
            <w:r w:rsidRPr="00004906">
              <w:rPr>
                <w:rFonts w:ascii="Calibri" w:eastAsia="Times New Roman" w:hAnsi="Calibri" w:cs="Times New Roman"/>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Технически и професионални способности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w:t>
      </w: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обществените поръчки за</w:t>
            </w:r>
            <w:r w:rsidRPr="00004906">
              <w:rPr>
                <w:rFonts w:ascii="Calibri" w:eastAsia="Times New Roman" w:hAnsi="Calibri" w:cs="Times New Roman"/>
                <w:highlight w:val="lightGray"/>
                <w:lang w:val="bg-BG"/>
              </w:rPr>
              <w:t xml:space="preserve"> </w:t>
            </w:r>
            <w:r w:rsidRPr="00004906">
              <w:rPr>
                <w:rFonts w:ascii="Calibri" w:eastAsia="Times New Roman" w:hAnsi="Calibri" w:cs="Times New Roman"/>
                <w:b/>
                <w:i/>
                <w:highlight w:val="lightGray"/>
                <w:lang w:val="bg-BG"/>
              </w:rPr>
              <w:t>строителство</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8"/>
            </w:r>
            <w:r w:rsidRPr="00004906">
              <w:rPr>
                <w:rFonts w:ascii="Calibri" w:eastAsia="Times New Roman" w:hAnsi="Calibri" w:cs="Times New Roman"/>
                <w:lang w:val="bg-BG"/>
              </w:rPr>
              <w:t xml:space="preserve"> икономическият оператор е </w:t>
            </w:r>
            <w:r w:rsidRPr="00004906">
              <w:rPr>
                <w:rFonts w:ascii="Calibri" w:eastAsia="Times New Roman" w:hAnsi="Calibri" w:cs="Times New Roman"/>
                <w:b/>
                <w:lang w:val="bg-BG"/>
              </w:rPr>
              <w:t>извършил следните строителни дейности от конкретния вид</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Брой години (този период е определен в обявлението или документацията за обществената поръчка):  [……]</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Строителни работи: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1б)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 поръчки за доставки и обществени поръчки за услуги</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9"/>
            </w:r>
            <w:r w:rsidRPr="00004906">
              <w:rPr>
                <w:rFonts w:ascii="Calibri" w:eastAsia="Times New Roman" w:hAnsi="Calibri" w:cs="Times New Roman"/>
                <w:lang w:val="bg-BG"/>
              </w:rPr>
              <w:t xml:space="preserve"> икономическият оператор е извършил </w:t>
            </w:r>
            <w:r w:rsidRPr="00004906">
              <w:rPr>
                <w:rFonts w:ascii="Calibri" w:eastAsia="Times New Roman" w:hAnsi="Calibri" w:cs="Times New Roman"/>
                <w:b/>
                <w:lang w:val="bg-BG"/>
              </w:rPr>
              <w:t>следните основни доставки или е предоставил следните основни услуги от посочения вид</w:t>
            </w:r>
            <w:r w:rsidRPr="00004906">
              <w:rPr>
                <w:rFonts w:ascii="Calibri" w:eastAsia="Times New Roman" w:hAnsi="Calibri" w:cs="Times New Roman"/>
                <w:lang w:val="bg-BG"/>
              </w:rPr>
              <w:t>:</w:t>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При изготвяне на списъка, моля, посочете сумите, датите и получателите, независимо дали са публични или частни субекти</w:t>
            </w:r>
            <w:r w:rsidRPr="00004906">
              <w:rPr>
                <w:rFonts w:ascii="Calibri" w:eastAsia="Times New Roman" w:hAnsi="Calibri" w:cs="Times New Roman"/>
                <w:vertAlign w:val="superscript"/>
                <w:lang w:val="bg-BG"/>
              </w:rPr>
              <w:footnoteReference w:id="40"/>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04906" w:rsidRPr="00004906" w:rsidTr="00004906">
              <w:tc>
                <w:tcPr>
                  <w:tcW w:w="13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Получатели</w:t>
                  </w:r>
                </w:p>
              </w:tc>
            </w:tr>
            <w:tr w:rsidR="00004906" w:rsidRPr="00004906" w:rsidTr="00004906">
              <w:tc>
                <w:tcPr>
                  <w:tcW w:w="13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bl>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2) Той може да използва следните </w:t>
            </w:r>
            <w:r w:rsidRPr="00004906">
              <w:rPr>
                <w:rFonts w:ascii="Calibri" w:eastAsia="Times New Roman" w:hAnsi="Calibri" w:cs="Times New Roman"/>
                <w:b/>
                <w:lang w:val="bg-BG"/>
              </w:rPr>
              <w:t>технически лица или органи</w:t>
            </w:r>
            <w:r w:rsidRPr="00004906">
              <w:rPr>
                <w:rFonts w:ascii="Calibri" w:eastAsia="Times New Roman" w:hAnsi="Calibri" w:cs="Times New Roman"/>
                <w:b/>
                <w:vertAlign w:val="superscript"/>
                <w:lang w:val="bg-BG"/>
              </w:rPr>
              <w:footnoteReference w:id="41"/>
            </w:r>
            <w:r w:rsidRPr="00004906">
              <w:rPr>
                <w:rFonts w:ascii="Calibri" w:eastAsia="Times New Roman" w:hAnsi="Calibri" w:cs="Times New Roman"/>
                <w:lang w:val="bg-BG"/>
              </w:rPr>
              <w:t>, особено тези, отговарящи за контрола на качеството:</w:t>
            </w:r>
            <w:r w:rsidRPr="00004906">
              <w:rPr>
                <w:rFonts w:ascii="Calibri" w:eastAsia="Times New Roman" w:hAnsi="Calibri" w:cs="Times New Roman"/>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3) Той използва следните </w:t>
            </w:r>
            <w:r w:rsidRPr="00004906">
              <w:rPr>
                <w:rFonts w:ascii="Calibri" w:eastAsia="Times New Roman" w:hAnsi="Calibri" w:cs="Times New Roman"/>
                <w:b/>
                <w:lang w:val="bg-BG"/>
              </w:rPr>
              <w:t>технически съоръжения и мерки за гарантиране на качество</w:t>
            </w:r>
            <w:r w:rsidRPr="00004906">
              <w:rPr>
                <w:rFonts w:ascii="Calibri" w:eastAsia="Times New Roman" w:hAnsi="Calibri" w:cs="Times New Roman"/>
                <w:lang w:val="bg-BG"/>
              </w:rPr>
              <w:t xml:space="preserve">, а </w:t>
            </w:r>
            <w:r w:rsidRPr="00004906">
              <w:rPr>
                <w:rFonts w:ascii="Calibri" w:eastAsia="Times New Roman" w:hAnsi="Calibri" w:cs="Times New Roman"/>
                <w:b/>
                <w:lang w:val="bg-BG"/>
              </w:rPr>
              <w:t>съоръженията за проучване и изследване</w:t>
            </w:r>
            <w:r w:rsidRPr="00004906">
              <w:rPr>
                <w:rFonts w:ascii="Calibri" w:eastAsia="Times New Roman" w:hAnsi="Calibri" w:cs="Times New Roman"/>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При изпълнение на поръчката той ще бъде в състояние да прилага следните </w:t>
            </w:r>
            <w:r w:rsidRPr="00004906">
              <w:rPr>
                <w:rFonts w:ascii="Calibri" w:eastAsia="Times New Roman" w:hAnsi="Calibri" w:cs="Times New Roman"/>
                <w:b/>
                <w:lang w:val="bg-BG"/>
              </w:rPr>
              <w:t>системи за управление и за проследяване на веригата на доставка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i/>
                <w:lang w:val="bg-BG"/>
              </w:rPr>
              <w:t>5) За комплексни стоки или услуги или, по изключение, за стоки или услуги, които са със специално предназначение:</w:t>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 xml:space="preserve">Икономическият оператор </w:t>
            </w:r>
            <w:r w:rsidRPr="00004906">
              <w:rPr>
                <w:rFonts w:ascii="Calibri" w:eastAsia="Times New Roman" w:hAnsi="Calibri" w:cs="Times New Roman"/>
                <w:b/>
                <w:lang w:val="bg-BG"/>
              </w:rPr>
              <w:t>ще</w:t>
            </w:r>
            <w:r w:rsidRPr="00004906">
              <w:rPr>
                <w:rFonts w:ascii="Calibri" w:eastAsia="Times New Roman" w:hAnsi="Calibri" w:cs="Times New Roman"/>
                <w:lang w:val="bg-BG"/>
              </w:rPr>
              <w:t xml:space="preserve"> позволи ли извършването на </w:t>
            </w:r>
            <w:r w:rsidRPr="00004906">
              <w:rPr>
                <w:rFonts w:ascii="Calibri" w:eastAsia="Times New Roman" w:hAnsi="Calibri" w:cs="Times New Roman"/>
                <w:b/>
                <w:lang w:val="bg-BG"/>
              </w:rPr>
              <w:t>проверки</w:t>
            </w:r>
            <w:r w:rsidRPr="00004906">
              <w:rPr>
                <w:rFonts w:ascii="Calibri" w:eastAsia="Times New Roman" w:hAnsi="Calibri" w:cs="Times New Roman"/>
                <w:b/>
                <w:vertAlign w:val="superscript"/>
                <w:lang w:val="bg-BG"/>
              </w:rPr>
              <w:footnoteReference w:id="42"/>
            </w:r>
            <w:r w:rsidRPr="00004906">
              <w:rPr>
                <w:rFonts w:ascii="Calibri" w:eastAsia="Times New Roman" w:hAnsi="Calibri" w:cs="Times New Roman"/>
                <w:lang w:val="bg-BG"/>
              </w:rPr>
              <w:t xml:space="preserve"> на неговия </w:t>
            </w:r>
            <w:r w:rsidRPr="00004906">
              <w:rPr>
                <w:rFonts w:ascii="Calibri" w:eastAsia="Times New Roman" w:hAnsi="Calibri" w:cs="Times New Roman"/>
                <w:b/>
                <w:lang w:val="bg-BG"/>
              </w:rPr>
              <w:t>производствен или технически капацитет</w:t>
            </w:r>
            <w:r w:rsidRPr="00004906">
              <w:rPr>
                <w:rFonts w:ascii="Calibri" w:eastAsia="Times New Roman" w:hAnsi="Calibri" w:cs="Times New Roman"/>
                <w:lang w:val="bg-BG"/>
              </w:rPr>
              <w:t xml:space="preserve"> и, когато е необходимо, на </w:t>
            </w:r>
            <w:r w:rsidRPr="00004906">
              <w:rPr>
                <w:rFonts w:ascii="Calibri" w:eastAsia="Times New Roman" w:hAnsi="Calibri" w:cs="Times New Roman"/>
                <w:b/>
                <w:lang w:val="bg-BG"/>
              </w:rPr>
              <w:t>средствата за проучване и изследване</w:t>
            </w:r>
            <w:r w:rsidRPr="00004906">
              <w:rPr>
                <w:rFonts w:ascii="Calibri" w:eastAsia="Times New Roman" w:hAnsi="Calibri" w:cs="Times New Roman"/>
                <w:lang w:val="bg-BG"/>
              </w:rPr>
              <w:t xml:space="preserve">, с които разполага, както и на </w:t>
            </w:r>
            <w:r w:rsidRPr="00004906">
              <w:rPr>
                <w:rFonts w:ascii="Calibri" w:eastAsia="Times New Roman" w:hAnsi="Calibri" w:cs="Times New Roman"/>
                <w:b/>
                <w:lang w:val="bg-BG"/>
              </w:rPr>
              <w:t>мерките за контрол на качеството</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6) Следната </w:t>
            </w:r>
            <w:r w:rsidRPr="00004906">
              <w:rPr>
                <w:rFonts w:ascii="Calibri" w:eastAsia="Times New Roman" w:hAnsi="Calibri" w:cs="Times New Roman"/>
                <w:b/>
                <w:lang w:val="bg-BG"/>
              </w:rPr>
              <w:t>образователна и професионална квалификация</w:t>
            </w:r>
            <w:r w:rsidRPr="00004906">
              <w:rPr>
                <w:rFonts w:ascii="Calibri" w:eastAsia="Times New Roman" w:hAnsi="Calibri" w:cs="Times New Roman"/>
                <w:lang w:val="bg-BG"/>
              </w:rPr>
              <w:t xml:space="preserve"> се притежава от:</w:t>
            </w:r>
            <w:r w:rsidRPr="00004906">
              <w:rPr>
                <w:rFonts w:ascii="Calibri" w:eastAsia="Times New Roman" w:hAnsi="Calibri" w:cs="Times New Roman"/>
                <w:lang w:val="bg-BG"/>
              </w:rPr>
              <w:br/>
              <w:t xml:space="preserve">а) доставчика на услуга или самия изпълнител, </w:t>
            </w:r>
            <w:r w:rsidRPr="00004906">
              <w:rPr>
                <w:rFonts w:ascii="Calibri" w:eastAsia="Times New Roman" w:hAnsi="Calibri" w:cs="Times New Roman"/>
                <w:b/>
                <w:i/>
                <w:lang w:val="bg-BG"/>
              </w:rPr>
              <w:t>и/или</w:t>
            </w:r>
            <w:r w:rsidRPr="00004906">
              <w:rPr>
                <w:rFonts w:ascii="Calibri" w:eastAsia="Times New Roman" w:hAnsi="Calibri" w:cs="Times New Roman"/>
                <w:lang w:val="bg-BG"/>
              </w:rPr>
              <w:t xml:space="preserve"> (в зависимост от изискванията, посочени в обявлението, или в документацията за обществената поръчка)</w:t>
            </w:r>
          </w:p>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t>a)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7) При изпълнение на поръчката икономическият оператор ще може да приложи следните </w:t>
            </w:r>
            <w:r w:rsidRPr="00004906">
              <w:rPr>
                <w:rFonts w:ascii="Calibri" w:eastAsia="Times New Roman" w:hAnsi="Calibri" w:cs="Times New Roman"/>
                <w:b/>
                <w:lang w:val="bg-BG"/>
              </w:rPr>
              <w:t>мерки за управление на околната среда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8)</w:t>
            </w:r>
            <w:r w:rsidRPr="00004906">
              <w:rPr>
                <w:rFonts w:ascii="Calibri" w:eastAsia="Times New Roman" w:hAnsi="Calibri" w:cs="Times New Roman"/>
                <w:b/>
                <w:lang w:val="bg-BG"/>
              </w:rPr>
              <w:t xml:space="preserve"> Средната годишна численост на състава</w:t>
            </w:r>
            <w:r w:rsidRPr="00004906">
              <w:rPr>
                <w:rFonts w:ascii="Calibri" w:eastAsia="Times New Roman" w:hAnsi="Calibri" w:cs="Times New Roman"/>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средна годишна численост на състава:</w:t>
            </w:r>
            <w:r w:rsidRPr="00004906">
              <w:rPr>
                <w:rFonts w:ascii="Calibri" w:eastAsia="Times New Roman" w:hAnsi="Calibri" w:cs="Times New Roman"/>
                <w:lang w:val="bg-BG"/>
              </w:rPr>
              <w:br/>
              <w:t>[……],[……],</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брой на ръководните кадри:</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9) Следните </w:t>
            </w:r>
            <w:r w:rsidRPr="00004906">
              <w:rPr>
                <w:rFonts w:ascii="Calibri" w:eastAsia="Times New Roman" w:hAnsi="Calibri" w:cs="Times New Roman"/>
                <w:b/>
                <w:lang w:val="bg-BG"/>
              </w:rPr>
              <w:t>инструменти, съоръжения или техническо оборудване</w:t>
            </w:r>
            <w:r w:rsidRPr="00004906">
              <w:rPr>
                <w:rFonts w:ascii="Calibri" w:eastAsia="Times New Roman" w:hAnsi="Calibri" w:cs="Times New Roman"/>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10) Икономическият оператор </w:t>
            </w:r>
            <w:r w:rsidRPr="00004906">
              <w:rPr>
                <w:rFonts w:ascii="Calibri" w:eastAsia="Times New Roman" w:hAnsi="Calibri" w:cs="Times New Roman"/>
                <w:b/>
                <w:lang w:val="bg-BG"/>
              </w:rPr>
              <w:t>възнамерява евентуално да възложи на подизпълнител</w:t>
            </w:r>
            <w:r w:rsidRPr="00004906">
              <w:rPr>
                <w:rFonts w:ascii="Calibri" w:eastAsia="Times New Roman" w:hAnsi="Calibri" w:cs="Times New Roman"/>
                <w:b/>
                <w:vertAlign w:val="superscript"/>
                <w:lang w:val="bg-BG"/>
              </w:rPr>
              <w:footnoteReference w:id="43"/>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изпълнението на</w:t>
            </w:r>
            <w:r w:rsidRPr="00004906">
              <w:rPr>
                <w:rFonts w:ascii="Calibri" w:eastAsia="Times New Roman" w:hAnsi="Calibri" w:cs="Times New Roman"/>
                <w:b/>
                <w:lang w:val="bg-BG"/>
              </w:rPr>
              <w:t xml:space="preserve"> следната част (процентно изражение)</w:t>
            </w:r>
            <w:r w:rsidRPr="00004906">
              <w:rPr>
                <w:rFonts w:ascii="Calibri" w:eastAsia="Times New Roman" w:hAnsi="Calibri" w:cs="Times New Roman"/>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11)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04906">
              <w:rPr>
                <w:rFonts w:ascii="Calibri" w:eastAsia="Times New Roman" w:hAnsi="Calibri" w:cs="Times New Roman"/>
                <w:lang w:val="bg-BG"/>
              </w:rPr>
              <w:br/>
              <w:t>Ако е приложимо, икономическият оператор декларира, че ще осигури изискваните сертификати за автентичност.</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 Да[] Не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12)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Икономическият оператор може ли да представи изискваните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официално признати </w:t>
            </w:r>
            <w:r w:rsidRPr="00004906">
              <w:rPr>
                <w:rFonts w:ascii="Calibri" w:eastAsia="Times New Roman" w:hAnsi="Calibri" w:cs="Times New Roman"/>
                <w:b/>
                <w:lang w:val="bg-BG"/>
              </w:rPr>
              <w:t>институции или агенции по контрол на качеството</w:t>
            </w:r>
            <w:r w:rsidRPr="00004906">
              <w:rPr>
                <w:rFonts w:ascii="Calibri" w:eastAsia="Times New Roman" w:hAnsi="Calibri" w:cs="Times New Roman"/>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w:t>
            </w:r>
            <w:r w:rsidRPr="00004906">
              <w:rPr>
                <w:rFonts w:ascii="Calibri" w:eastAsia="Times New Roman" w:hAnsi="Calibri" w:cs="Times New Roman"/>
                <w:lang w:val="bg-BG"/>
              </w:rPr>
              <w:lastRenderedPageBreak/>
              <w:t xml:space="preserve">независими органи и доказващи, че икономическият оператор отговаря на </w:t>
            </w:r>
            <w:r w:rsidRPr="00004906">
              <w:rPr>
                <w:rFonts w:ascii="Calibri" w:eastAsia="Times New Roman" w:hAnsi="Calibri" w:cs="Times New Roman"/>
                <w:b/>
                <w:lang w:val="bg-BG"/>
              </w:rPr>
              <w:t>стандартите за осигуряване на качеството</w:t>
            </w:r>
            <w:r w:rsidRPr="00004906">
              <w:rPr>
                <w:rFonts w:ascii="Calibri" w:eastAsia="Times New Roman" w:hAnsi="Calibri" w:cs="Times New Roman"/>
                <w:lang w:val="bg-BG"/>
              </w:rPr>
              <w:t>, включително тези за достъпност за хора с увреждания.</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доказващи, че икономическият оператор отговаря на задължителните </w:t>
            </w:r>
            <w:r w:rsidRPr="00004906">
              <w:rPr>
                <w:rFonts w:ascii="Calibri" w:eastAsia="Times New Roman" w:hAnsi="Calibri" w:cs="Times New Roman"/>
                <w:b/>
                <w:lang w:val="bg-BG"/>
              </w:rPr>
              <w:t>стандарти или системи за екологично управление</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xml:space="preserve">, моля, обяснете защо и посочете какви други доказателства относно </w:t>
            </w:r>
            <w:r w:rsidRPr="00004906">
              <w:rPr>
                <w:rFonts w:ascii="Calibri" w:eastAsia="Times New Roman" w:hAnsi="Calibri" w:cs="Times New Roman"/>
                <w:b/>
                <w:lang w:val="bg-BG"/>
              </w:rPr>
              <w:t>стандартите или системите за екологично управление</w:t>
            </w:r>
            <w:r w:rsidRPr="00004906">
              <w:rPr>
                <w:rFonts w:ascii="Calibri" w:eastAsia="Times New Roman" w:hAnsi="Calibri" w:cs="Times New Roman"/>
                <w:lang w:val="bg-BG"/>
              </w:rPr>
              <w:t xml:space="preserve">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 Намаляване на броя на квалифицираните кандидати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 xml:space="preserve">само </w:t>
      </w:r>
      <w:r w:rsidRPr="00004906">
        <w:rPr>
          <w:rFonts w:ascii="Calibri" w:eastAsia="Times New Roman" w:hAnsi="Calibri" w:cs="Times New Roman"/>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04906">
        <w:rPr>
          <w:rFonts w:ascii="Calibri" w:eastAsia="Times New Roman" w:hAnsi="Calibri" w:cs="Times New Roman"/>
          <w:b/>
          <w:u w:val="single"/>
          <w:lang w:val="bg-BG"/>
        </w:rPr>
        <w:t>ако има такива</w:t>
      </w:r>
      <w:r w:rsidRPr="00004906">
        <w:rPr>
          <w:rFonts w:ascii="Calibri" w:eastAsia="Times New Roman" w:hAnsi="Calibri" w:cs="Times New Roman"/>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04906">
        <w:rPr>
          <w:rFonts w:ascii="Calibri" w:eastAsia="Times New Roman" w:hAnsi="Calibri" w:cs="Times New Roman"/>
          <w:lang w:val="bg-BG"/>
        </w:rPr>
        <w:br/>
      </w:r>
      <w:r w:rsidRPr="00004906">
        <w:rPr>
          <w:rFonts w:ascii="Calibri" w:eastAsia="Times New Roman" w:hAnsi="Calibri" w:cs="Times New Roman"/>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004906" w:rsidRPr="00004906" w:rsidRDefault="00004906" w:rsidP="00004906">
      <w:pPr>
        <w:rPr>
          <w:rFonts w:ascii="Calibri" w:eastAsia="Times New Roman" w:hAnsi="Calibri" w:cs="Times New Roman"/>
          <w:b/>
          <w:lang w:val="bg-BG"/>
        </w:rPr>
      </w:pPr>
      <w:r w:rsidRPr="00004906">
        <w:rPr>
          <w:rFonts w:ascii="Calibri" w:eastAsia="Times New Roman" w:hAnsi="Calibri" w:cs="Times New Roman"/>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lastRenderedPageBreak/>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 xml:space="preserve">Той </w:t>
            </w:r>
            <w:r w:rsidRPr="00004906">
              <w:rPr>
                <w:rFonts w:ascii="Calibri" w:eastAsia="Times New Roman" w:hAnsi="Calibri" w:cs="Times New Roman"/>
                <w:b/>
                <w:lang w:val="bg-BG"/>
              </w:rPr>
              <w:t>изпълнява</w:t>
            </w:r>
            <w:r w:rsidRPr="00004906">
              <w:rPr>
                <w:rFonts w:ascii="Calibri" w:eastAsia="Times New Roman" w:hAnsi="Calibri" w:cs="Times New Roman"/>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04906">
              <w:rPr>
                <w:rFonts w:ascii="Calibri" w:eastAsia="Times New Roman" w:hAnsi="Calibri" w:cs="Times New Roman"/>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04906">
              <w:rPr>
                <w:rFonts w:ascii="Calibri" w:eastAsia="Times New Roman" w:hAnsi="Calibri" w:cs="Times New Roman"/>
                <w:lang w:val="bg-BG"/>
              </w:rPr>
              <w:br/>
            </w:r>
            <w:r w:rsidRPr="00004906">
              <w:rPr>
                <w:rFonts w:ascii="Calibri" w:eastAsia="Times New Roman" w:hAnsi="Calibri" w:cs="Times New Roman"/>
                <w:i/>
                <w:lang w:val="bg-BG"/>
              </w:rPr>
              <w:t>Ако някои от тези сертификати или форми на документални доказателства са на разположение в електронен формат</w:t>
            </w:r>
            <w:r w:rsidRPr="00004906">
              <w:rPr>
                <w:rFonts w:ascii="Calibri" w:eastAsia="Times New Roman" w:hAnsi="Calibri" w:cs="Times New Roman"/>
                <w:i/>
                <w:vertAlign w:val="superscript"/>
                <w:lang w:val="bg-BG"/>
              </w:rPr>
              <w:footnoteReference w:id="44"/>
            </w:r>
            <w:r w:rsidRPr="00004906">
              <w:rPr>
                <w:rFonts w:ascii="Calibri" w:eastAsia="Times New Roman" w:hAnsi="Calibri" w:cs="Times New Roman"/>
                <w:i/>
                <w:lang w:val="bg-BG"/>
              </w:rPr>
              <w:t xml:space="preserve">, моля, посочете за </w:t>
            </w:r>
            <w:r w:rsidRPr="00004906">
              <w:rPr>
                <w:rFonts w:ascii="Calibri" w:eastAsia="Times New Roman" w:hAnsi="Calibri" w:cs="Times New Roman"/>
                <w:b/>
                <w:i/>
                <w:lang w:val="bg-BG"/>
              </w:rPr>
              <w:t>всички</w:t>
            </w:r>
            <w:r w:rsidRPr="00004906">
              <w:rPr>
                <w:rFonts w:ascii="Calibri" w:eastAsia="Times New Roman" w:hAnsi="Calibri" w:cs="Times New Roman"/>
                <w:i/>
                <w:lang w:val="bg-BG"/>
              </w:rPr>
              <w:t xml:space="preserve"> от тях:</w:t>
            </w:r>
            <w:r w:rsidRPr="00004906">
              <w:rPr>
                <w:rFonts w:ascii="Calibri" w:eastAsia="Times New Roman" w:hAnsi="Calibri" w:cs="Times New Roman"/>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 Да [] Не</w:t>
            </w:r>
            <w:r w:rsidRPr="00004906">
              <w:rPr>
                <w:rFonts w:ascii="Calibri" w:eastAsia="Times New Roman" w:hAnsi="Calibri" w:cs="Times New Roman"/>
                <w:vertAlign w:val="superscript"/>
                <w:lang w:val="bg-BG"/>
              </w:rPr>
              <w:footnoteReference w:id="45"/>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r w:rsidRPr="00004906">
              <w:rPr>
                <w:rFonts w:ascii="Calibri" w:eastAsia="Times New Roman" w:hAnsi="Calibri" w:cs="Times New Roman"/>
                <w:i/>
                <w:vertAlign w:val="superscript"/>
                <w:lang w:val="bg-BG"/>
              </w:rPr>
              <w:footnoteReference w:id="46"/>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VI: Заключителни положения</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04906">
        <w:rPr>
          <w:rFonts w:ascii="Calibri" w:eastAsia="Times New Roman" w:hAnsi="Calibri" w:cs="Times New Roman"/>
          <w:i/>
          <w:vertAlign w:val="superscript"/>
          <w:lang w:val="bg-BG"/>
        </w:rPr>
        <w:footnoteReference w:id="47"/>
      </w:r>
      <w:r w:rsidRPr="00004906">
        <w:rPr>
          <w:rFonts w:ascii="Calibri" w:eastAsia="Times New Roman" w:hAnsi="Calibri" w:cs="Times New Roman"/>
          <w:i/>
          <w:lang w:val="bg-BG"/>
        </w:rPr>
        <w:t>; или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б) считано от 18 октомври 2018 г. най-късно</w:t>
      </w:r>
      <w:r w:rsidRPr="00004906">
        <w:rPr>
          <w:rFonts w:ascii="Calibri" w:eastAsia="Times New Roman" w:hAnsi="Calibri" w:cs="Times New Roman"/>
          <w:i/>
          <w:vertAlign w:val="superscript"/>
          <w:lang w:val="bg-BG"/>
        </w:rPr>
        <w:footnoteReference w:id="48"/>
      </w:r>
      <w:r w:rsidRPr="00004906">
        <w:rPr>
          <w:rFonts w:ascii="Calibri" w:eastAsia="Times New Roman" w:hAnsi="Calibri" w:cs="Times New Roman"/>
          <w:i/>
          <w:lang w:val="bg-BG"/>
        </w:rPr>
        <w:t>, възлагащият орган или възложителят вече притежава съответната документация</w:t>
      </w: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w:t>
      </w:r>
      <w:r w:rsidRPr="00004906">
        <w:rPr>
          <w:rFonts w:ascii="Calibri" w:eastAsia="Times New Roman" w:hAnsi="Calibri" w:cs="Times New Roman"/>
          <w:i/>
          <w:lang w:val="bg-BG"/>
        </w:rPr>
        <w:lastRenderedPageBreak/>
        <w:t>която е предоставена в [посочете съответната част, раздел/ точка/и] от настоящия Единен европейски документ за обществени поръчки за целите на</w:t>
      </w:r>
      <w:r w:rsidRPr="00004906">
        <w:rPr>
          <w:rFonts w:ascii="Calibri" w:eastAsia="Times New Roman" w:hAnsi="Calibri" w:cs="Times New Roman"/>
          <w:lang w:val="bg-BG"/>
        </w:rPr>
        <w:t xml:space="preserve"> [посочете процедурата за възлагане на обществена поръчка: (кратко описание, препратка към публикацията в </w:t>
      </w:r>
      <w:r w:rsidRPr="00004906">
        <w:rPr>
          <w:rFonts w:ascii="Calibri" w:eastAsia="Times New Roman" w:hAnsi="Calibri" w:cs="Times New Roman"/>
          <w:i/>
          <w:lang w:val="bg-BG"/>
        </w:rPr>
        <w:t>Официален вестник на Европейския съюз</w:t>
      </w:r>
      <w:r w:rsidRPr="00004906">
        <w:rPr>
          <w:rFonts w:ascii="Calibri" w:eastAsia="Times New Roman" w:hAnsi="Calibri" w:cs="Times New Roman"/>
          <w:lang w:val="bg-BG"/>
        </w:rPr>
        <w:t>, референтен номер)].</w:t>
      </w:r>
      <w:r w:rsidRPr="00004906">
        <w:rPr>
          <w:rFonts w:ascii="Calibri" w:eastAsia="Times New Roman" w:hAnsi="Calibri" w:cs="Times New Roman"/>
          <w:i/>
          <w:lang w:val="bg-BG"/>
        </w:rPr>
        <w:t xml:space="preserve"> </w:t>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Дата, място и, когато се изисква или е необходимо, подпис(и):  [……]</w:t>
      </w:r>
    </w:p>
    <w:p w:rsidR="005150EA" w:rsidRDefault="005150EA"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67C47" w:rsidRDefault="00567C47"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67C47" w:rsidRDefault="00567C47"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004906">
      <w:pPr>
        <w:spacing w:line="240" w:lineRule="auto"/>
        <w:ind w:left="5040" w:firstLine="720"/>
        <w:jc w:val="center"/>
        <w:rPr>
          <w:rFonts w:ascii="Times New Roman" w:eastAsia="Times New Roman" w:hAnsi="Times New Roman" w:cs="Times New Roman"/>
          <w:b/>
          <w:bCs/>
          <w:i/>
          <w:iCs/>
          <w:caps/>
          <w:w w:val="120"/>
          <w:kern w:val="1"/>
          <w:sz w:val="24"/>
          <w:szCs w:val="24"/>
        </w:rPr>
      </w:pPr>
    </w:p>
    <w:p w:rsidR="00743CC8" w:rsidRPr="00743CC8" w:rsidRDefault="00743CC8"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sidR="006F35C0">
        <w:rPr>
          <w:rFonts w:ascii="Times New Roman" w:hAnsi="Times New Roman"/>
          <w:b/>
          <w:bCs/>
          <w:i/>
          <w:iCs/>
          <w:caps/>
          <w:w w:val="120"/>
          <w:kern w:val="1"/>
          <w:sz w:val="24"/>
          <w:szCs w:val="24"/>
          <w:lang w:val="ru-RU"/>
        </w:rPr>
        <w:t>№ 1.1</w:t>
      </w:r>
    </w:p>
    <w:p w:rsidR="00743CC8" w:rsidRPr="00743CC8" w:rsidRDefault="00743CC8" w:rsidP="00743CC8">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743CC8" w:rsidRPr="00743CC8" w:rsidRDefault="00743CC8" w:rsidP="00743CC8">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743CC8" w:rsidRPr="00743CC8" w:rsidRDefault="00743CC8" w:rsidP="00743CC8">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743CC8" w:rsidRPr="00743CC8" w:rsidRDefault="00743CC8" w:rsidP="00743CC8">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743CC8" w:rsidRPr="00743CC8" w:rsidRDefault="00743CC8" w:rsidP="00743CC8">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B821B6" w:rsidRPr="00B821B6" w:rsidRDefault="00743CC8" w:rsidP="00B821B6">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00F97523" w:rsidRPr="006C0D39">
        <w:rPr>
          <w:rFonts w:ascii="Times New Roman" w:hAnsi="Times New Roman"/>
          <w:sz w:val="24"/>
          <w:szCs w:val="24"/>
        </w:rPr>
        <w:t xml:space="preserve"> </w:t>
      </w:r>
      <w:r w:rsidR="00B821B6" w:rsidRPr="003A261F">
        <w:rPr>
          <w:rFonts w:ascii="Times New Roman" w:eastAsia="Times New Roman" w:hAnsi="Times New Roman" w:cs="Times New Roman"/>
          <w:b/>
          <w:bCs/>
          <w:noProof/>
          <w:sz w:val="24"/>
          <w:szCs w:val="24"/>
          <w:lang w:val="bg-BG" w:eastAsia="bg-BG"/>
        </w:rPr>
        <w:t>О</w:t>
      </w:r>
      <w:r w:rsidR="00B821B6"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sidR="00B821B6">
        <w:rPr>
          <w:rFonts w:ascii="Times New Roman" w:eastAsia="Times New Roman" w:hAnsi="Times New Roman" w:cs="Times New Roman"/>
          <w:b/>
          <w:noProof/>
          <w:sz w:val="24"/>
          <w:szCs w:val="24"/>
          <w:lang w:val="bg-BG" w:eastAsia="bg-BG"/>
        </w:rPr>
        <w:t xml:space="preserve"> </w:t>
      </w:r>
      <w:r w:rsidR="00B821B6" w:rsidRPr="00B821B6">
        <w:rPr>
          <w:rFonts w:ascii="Times New Roman" w:eastAsia="Times New Roman" w:hAnsi="Times New Roman" w:cs="Times New Roman"/>
          <w:b/>
          <w:noProof/>
          <w:sz w:val="24"/>
          <w:szCs w:val="24"/>
          <w:lang w:val="bg-BG" w:eastAsia="bg-BG"/>
        </w:rPr>
        <w:t xml:space="preserve">по </w:t>
      </w:r>
      <w:r w:rsidR="00B821B6">
        <w:rPr>
          <w:rFonts w:ascii="Times New Roman" w:eastAsia="Times New Roman" w:hAnsi="Times New Roman" w:cs="Times New Roman"/>
          <w:b/>
          <w:noProof/>
          <w:sz w:val="24"/>
          <w:szCs w:val="24"/>
          <w:lang w:val="bg-BG" w:eastAsia="bg-BG"/>
        </w:rPr>
        <w:t>обособена позиция 1.</w:t>
      </w:r>
      <w:r w:rsidR="00D55B66" w:rsidRPr="00D55B66">
        <w:rPr>
          <w:rFonts w:ascii="Times New Roman" w:eastAsia="Times New Roman" w:hAnsi="Times New Roman" w:cs="Times New Roman"/>
          <w:noProof/>
          <w:sz w:val="24"/>
          <w:szCs w:val="24"/>
          <w:lang w:val="bg-BG" w:eastAsia="bg-BG"/>
        </w:rPr>
        <w:t xml:space="preserve"> </w:t>
      </w:r>
      <w:r w:rsidR="00D55B66" w:rsidRPr="00D55B66">
        <w:rPr>
          <w:rFonts w:ascii="Times New Roman" w:eastAsia="Times New Roman" w:hAnsi="Times New Roman" w:cs="Times New Roman"/>
          <w:b/>
          <w:noProof/>
          <w:sz w:val="24"/>
          <w:szCs w:val="24"/>
          <w:lang w:val="bg-BG" w:eastAsia="bg-BG"/>
        </w:rPr>
        <w:t>Обекти на администрацията на Столична община и инкасо</w:t>
      </w:r>
    </w:p>
    <w:p w:rsidR="00743CC8" w:rsidRPr="00B821B6" w:rsidRDefault="00743CC8" w:rsidP="00743CC8">
      <w:pPr>
        <w:spacing w:before="120" w:after="0" w:line="360" w:lineRule="auto"/>
        <w:jc w:val="both"/>
        <w:rPr>
          <w:rFonts w:ascii="Times New Roman" w:eastAsia="Times New Roman" w:hAnsi="Times New Roman" w:cs="Times New Roman"/>
          <w:b/>
          <w:snapToGrid w:val="0"/>
          <w:sz w:val="24"/>
          <w:szCs w:val="24"/>
          <w:lang w:val="bg-BG"/>
        </w:rPr>
      </w:pPr>
    </w:p>
    <w:p w:rsidR="00743CC8" w:rsidRPr="00743CC8" w:rsidRDefault="00743CC8" w:rsidP="00547ECD">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743CC8" w:rsidRDefault="001A6899" w:rsidP="00547ECD">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bg-BG" w:eastAsia="ar-SA"/>
        </w:rPr>
        <w:t xml:space="preserve">1. </w:t>
      </w:r>
      <w:r w:rsidR="00567C47">
        <w:rPr>
          <w:rFonts w:ascii="Times New Roman" w:eastAsia="Times New Roman" w:hAnsi="Times New Roman" w:cs="Times New Roman"/>
          <w:sz w:val="24"/>
          <w:szCs w:val="24"/>
          <w:lang w:val="bg-BG" w:eastAsia="ar-SA"/>
        </w:rPr>
        <w:t>С настоящото представям</w:t>
      </w:r>
      <w:r w:rsidR="00743CC8" w:rsidRPr="00743CC8">
        <w:rPr>
          <w:rFonts w:ascii="Times New Roman" w:eastAsia="Times New Roman" w:hAnsi="Times New Roman" w:cs="Times New Roman"/>
          <w:sz w:val="24"/>
          <w:szCs w:val="24"/>
          <w:lang w:val="bg-BG" w:eastAsia="ar-SA"/>
        </w:rPr>
        <w:t xml:space="preserve"> нашето предложение за изпълнение на</w:t>
      </w:r>
      <w:r w:rsidR="00D55B66">
        <w:rPr>
          <w:rFonts w:ascii="Times New Roman" w:eastAsia="Times New Roman" w:hAnsi="Times New Roman" w:cs="Times New Roman"/>
          <w:sz w:val="24"/>
          <w:szCs w:val="24"/>
          <w:lang w:val="bg-BG" w:eastAsia="ar-SA"/>
        </w:rPr>
        <w:t xml:space="preserve"> </w:t>
      </w:r>
      <w:r w:rsidR="00743CC8" w:rsidRPr="00743CC8">
        <w:rPr>
          <w:rFonts w:ascii="Times New Roman" w:eastAsia="Times New Roman" w:hAnsi="Times New Roman" w:cs="Times New Roman"/>
          <w:sz w:val="24"/>
          <w:szCs w:val="24"/>
          <w:lang w:val="bg-BG" w:eastAsia="ar-SA"/>
        </w:rPr>
        <w:t>поръчка</w:t>
      </w:r>
      <w:r w:rsidR="00D55B66">
        <w:rPr>
          <w:rFonts w:ascii="Times New Roman" w:eastAsia="Times New Roman" w:hAnsi="Times New Roman" w:cs="Times New Roman"/>
          <w:sz w:val="24"/>
          <w:szCs w:val="24"/>
          <w:lang w:val="bg-BG" w:eastAsia="ar-SA"/>
        </w:rPr>
        <w:t>та</w:t>
      </w:r>
      <w:r w:rsidR="005150EA">
        <w:rPr>
          <w:rFonts w:ascii="Times New Roman" w:eastAsia="Times New Roman" w:hAnsi="Times New Roman" w:cs="Times New Roman"/>
          <w:sz w:val="24"/>
          <w:szCs w:val="24"/>
          <w:lang w:val="bg-BG" w:eastAsia="ar-SA"/>
        </w:rPr>
        <w:t xml:space="preserve"> </w:t>
      </w:r>
      <w:r w:rsidR="00D55B66">
        <w:rPr>
          <w:rFonts w:ascii="Times New Roman" w:eastAsia="Times New Roman" w:hAnsi="Times New Roman" w:cs="Times New Roman"/>
          <w:sz w:val="24"/>
          <w:szCs w:val="24"/>
          <w:lang w:val="bg-BG" w:eastAsia="ar-SA"/>
        </w:rPr>
        <w:t>в съответствие с техническата спецификация и изискванията на възложителя</w:t>
      </w:r>
    </w:p>
    <w:p w:rsidR="00567C47" w:rsidRDefault="00B6739B" w:rsidP="005150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w:t>
      </w:r>
      <w:r w:rsidR="00567C47">
        <w:rPr>
          <w:rFonts w:ascii="Times New Roman" w:eastAsia="Times New Roman" w:hAnsi="Times New Roman" w:cs="Times New Roman"/>
          <w:sz w:val="24"/>
          <w:szCs w:val="20"/>
          <w:lang w:val="bg-BG" w:eastAsia="bg-BG"/>
        </w:rPr>
        <w:t>. Декларираме, че сме съгласни с клаузите на приложения проект на договор.</w:t>
      </w:r>
    </w:p>
    <w:p w:rsidR="00567C47" w:rsidRDefault="00B6739B" w:rsidP="00567C47">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w:t>
      </w:r>
      <w:r w:rsidR="001A6899">
        <w:rPr>
          <w:rFonts w:ascii="Times New Roman" w:eastAsia="Times New Roman" w:hAnsi="Times New Roman" w:cs="Times New Roman"/>
          <w:sz w:val="24"/>
          <w:szCs w:val="20"/>
          <w:lang w:val="bg-BG" w:eastAsia="bg-BG"/>
        </w:rPr>
        <w:t xml:space="preserve">. </w:t>
      </w:r>
      <w:r w:rsidR="00567C47">
        <w:rPr>
          <w:rFonts w:ascii="Times New Roman" w:eastAsia="Times New Roman" w:hAnsi="Times New Roman" w:cs="Times New Roman"/>
          <w:sz w:val="24"/>
          <w:szCs w:val="20"/>
          <w:lang w:val="bg-BG" w:eastAsia="bg-BG"/>
        </w:rPr>
        <w:t>Декларираме, че с</w:t>
      </w:r>
      <w:r w:rsidR="00567C47"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567C47" w:rsidRPr="00567C47" w:rsidRDefault="00B6739B" w:rsidP="00567C47">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4</w:t>
      </w:r>
      <w:r w:rsidR="00567C47">
        <w:rPr>
          <w:rFonts w:ascii="Times New Roman" w:eastAsia="Times New Roman" w:hAnsi="Times New Roman" w:cs="Times New Roman"/>
          <w:sz w:val="24"/>
          <w:szCs w:val="20"/>
          <w:lang w:val="ru-RU" w:eastAsia="bg-BG"/>
        </w:rPr>
        <w:t>. Декларираме, че п</w:t>
      </w:r>
      <w:r w:rsidR="00567C47" w:rsidRPr="00567C47">
        <w:rPr>
          <w:rFonts w:ascii="Times New Roman" w:eastAsia="Times New Roman" w:hAnsi="Times New Roman" w:cs="Times New Roman"/>
          <w:sz w:val="24"/>
          <w:szCs w:val="20"/>
          <w:lang w:val="ru-RU" w:eastAsia="bg-BG"/>
        </w:rPr>
        <w:t xml:space="preserve">ри </w:t>
      </w:r>
      <w:r w:rsidR="00567C47"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95F40" w:rsidRDefault="00E95F40" w:rsidP="00E95F40">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sidR="00567C47">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567C47" w:rsidRPr="00E95F40" w:rsidRDefault="00567C47" w:rsidP="00E95F40">
      <w:pPr>
        <w:tabs>
          <w:tab w:val="left" w:pos="561"/>
        </w:tabs>
        <w:spacing w:before="60" w:after="60" w:line="240" w:lineRule="auto"/>
        <w:jc w:val="both"/>
        <w:rPr>
          <w:rFonts w:ascii="Times New Roman" w:eastAsia="Times New Roman" w:hAnsi="Times New Roman" w:cs="Times New Roman"/>
          <w:b/>
          <w:bCs/>
          <w:i/>
          <w:sz w:val="24"/>
          <w:szCs w:val="24"/>
          <w:lang w:val="bg-BG"/>
        </w:rPr>
      </w:pPr>
    </w:p>
    <w:p w:rsidR="001A22EB" w:rsidRDefault="000B13D7" w:rsidP="00567C47">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 xml:space="preserve">1. </w:t>
      </w:r>
      <w:r w:rsidR="00567C47" w:rsidRPr="00567C47">
        <w:rPr>
          <w:rFonts w:ascii="Times New Roman" w:hAnsi="Times New Roman" w:cs="Times New Roman"/>
          <w:b/>
          <w:sz w:val="24"/>
          <w:szCs w:val="24"/>
          <w:lang w:val="bg-BG" w:eastAsia="bg-BG"/>
        </w:rPr>
        <w:t>Конце</w:t>
      </w:r>
      <w:r w:rsidR="00567C47">
        <w:rPr>
          <w:rFonts w:ascii="Times New Roman" w:hAnsi="Times New Roman" w:cs="Times New Roman"/>
          <w:b/>
          <w:sz w:val="24"/>
          <w:szCs w:val="24"/>
          <w:lang w:val="bg-BG" w:eastAsia="bg-BG"/>
        </w:rPr>
        <w:t>пция за изпълнение на поръчката</w:t>
      </w:r>
    </w:p>
    <w:p w:rsidR="00567C47" w:rsidRDefault="00567C47" w:rsidP="001A22EB">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567C47" w:rsidRPr="00866E67" w:rsidRDefault="00567C47" w:rsidP="00567C47">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567C47" w:rsidRDefault="00567C47" w:rsidP="003F000D">
      <w:pPr>
        <w:spacing w:after="0" w:line="240" w:lineRule="auto"/>
        <w:rPr>
          <w:rFonts w:ascii="Times New Roman" w:eastAsia="Times New Roman" w:hAnsi="Times New Roman" w:cs="Times New Roman"/>
          <w:b/>
          <w:color w:val="000000"/>
          <w:sz w:val="24"/>
          <w:szCs w:val="24"/>
          <w:lang w:val="ru-RU"/>
        </w:rPr>
      </w:pPr>
    </w:p>
    <w:p w:rsidR="00656570" w:rsidRDefault="00656570" w:rsidP="003F000D">
      <w:pPr>
        <w:spacing w:after="0" w:line="240" w:lineRule="auto"/>
        <w:rPr>
          <w:rFonts w:ascii="Times New Roman" w:eastAsia="Times New Roman" w:hAnsi="Times New Roman" w:cs="Times New Roman"/>
          <w:b/>
          <w:color w:val="000000"/>
          <w:sz w:val="24"/>
          <w:szCs w:val="24"/>
          <w:lang w:val="ru-RU"/>
        </w:rPr>
      </w:pPr>
    </w:p>
    <w:p w:rsidR="00567C47" w:rsidRDefault="00567C47" w:rsidP="003F000D">
      <w:pPr>
        <w:spacing w:after="0" w:line="240" w:lineRule="auto"/>
        <w:rPr>
          <w:rFonts w:ascii="Times New Roman" w:eastAsia="Times New Roman" w:hAnsi="Times New Roman" w:cs="Times New Roman"/>
          <w:b/>
          <w:color w:val="000000"/>
          <w:sz w:val="24"/>
          <w:szCs w:val="24"/>
          <w:lang w:val="ru-RU"/>
        </w:rPr>
      </w:pPr>
    </w:p>
    <w:p w:rsidR="003F000D" w:rsidRPr="003F000D" w:rsidRDefault="003F000D" w:rsidP="003F000D">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743CC8" w:rsidRPr="00743CC8" w:rsidRDefault="003F000D" w:rsidP="003F000D">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F35C0" w:rsidRPr="00743CC8" w:rsidRDefault="006F35C0" w:rsidP="006F35C0">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1.2</w:t>
      </w:r>
    </w:p>
    <w:p w:rsidR="006F35C0" w:rsidRPr="00743CC8" w:rsidRDefault="006F35C0" w:rsidP="006F35C0">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F35C0" w:rsidRPr="00743CC8" w:rsidRDefault="006F35C0" w:rsidP="006F35C0">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F35C0" w:rsidRPr="00743CC8" w:rsidRDefault="006F35C0" w:rsidP="006F35C0">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6F35C0" w:rsidRPr="00743CC8" w:rsidRDefault="006F35C0" w:rsidP="006F35C0">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F35C0" w:rsidRPr="00743CC8" w:rsidRDefault="006F35C0" w:rsidP="006F35C0">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F35C0" w:rsidRPr="006F35C0" w:rsidRDefault="006F35C0" w:rsidP="006F35C0">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обособена позиция 2.</w:t>
      </w:r>
      <w:r w:rsidRPr="00D55B66">
        <w:rPr>
          <w:rFonts w:ascii="Times New Roman" w:eastAsia="Times New Roman" w:hAnsi="Times New Roman" w:cs="Times New Roman"/>
          <w:noProof/>
          <w:sz w:val="24"/>
          <w:szCs w:val="24"/>
          <w:lang w:val="bg-BG" w:eastAsia="bg-BG"/>
        </w:rPr>
        <w:t xml:space="preserve"> </w:t>
      </w:r>
      <w:r w:rsidRPr="006F35C0">
        <w:rPr>
          <w:rFonts w:ascii="Times New Roman" w:hAnsi="Times New Roman" w:cs="Times New Roman"/>
          <w:b/>
          <w:sz w:val="24"/>
          <w:szCs w:val="24"/>
        </w:rPr>
        <w:t>Обекти на районните администрации</w:t>
      </w:r>
    </w:p>
    <w:p w:rsidR="006F35C0" w:rsidRPr="00B821B6" w:rsidRDefault="006F35C0" w:rsidP="006F35C0">
      <w:pPr>
        <w:spacing w:before="120" w:after="0" w:line="360" w:lineRule="auto"/>
        <w:jc w:val="both"/>
        <w:rPr>
          <w:rFonts w:ascii="Times New Roman" w:eastAsia="Times New Roman" w:hAnsi="Times New Roman" w:cs="Times New Roman"/>
          <w:b/>
          <w:snapToGrid w:val="0"/>
          <w:sz w:val="24"/>
          <w:szCs w:val="24"/>
          <w:lang w:val="bg-BG"/>
        </w:rPr>
      </w:pPr>
    </w:p>
    <w:p w:rsidR="006F35C0" w:rsidRPr="00743CC8" w:rsidRDefault="006F35C0" w:rsidP="006F35C0">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6F35C0" w:rsidRDefault="006F35C0" w:rsidP="006F35C0">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6F35C0" w:rsidRDefault="00B6739B" w:rsidP="006F35C0">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w:t>
      </w:r>
      <w:r w:rsidR="006F35C0">
        <w:rPr>
          <w:rFonts w:ascii="Times New Roman" w:eastAsia="Times New Roman" w:hAnsi="Times New Roman" w:cs="Times New Roman"/>
          <w:sz w:val="24"/>
          <w:szCs w:val="20"/>
          <w:lang w:val="bg-BG" w:eastAsia="bg-BG"/>
        </w:rPr>
        <w:t>. Декларираме, че сме съгласни с клаузите на приложения проект на договор.</w:t>
      </w:r>
    </w:p>
    <w:p w:rsidR="006F35C0" w:rsidRDefault="00B6739B" w:rsidP="006F35C0">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w:t>
      </w:r>
      <w:r w:rsidR="006F35C0">
        <w:rPr>
          <w:rFonts w:ascii="Times New Roman" w:eastAsia="Times New Roman" w:hAnsi="Times New Roman" w:cs="Times New Roman"/>
          <w:sz w:val="24"/>
          <w:szCs w:val="20"/>
          <w:lang w:val="bg-BG" w:eastAsia="bg-BG"/>
        </w:rPr>
        <w:t>. Декларираме, че с</w:t>
      </w:r>
      <w:r w:rsidR="006F35C0"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6F35C0" w:rsidRPr="00567C47" w:rsidRDefault="00B6739B" w:rsidP="006F35C0">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w:t>
      </w:r>
      <w:r w:rsidR="006F35C0">
        <w:rPr>
          <w:rFonts w:ascii="Times New Roman" w:eastAsia="Times New Roman" w:hAnsi="Times New Roman" w:cs="Times New Roman"/>
          <w:sz w:val="24"/>
          <w:szCs w:val="20"/>
          <w:lang w:val="ru-RU" w:eastAsia="bg-BG"/>
        </w:rPr>
        <w:t>. Декларираме, че п</w:t>
      </w:r>
      <w:r w:rsidR="006F35C0" w:rsidRPr="00567C47">
        <w:rPr>
          <w:rFonts w:ascii="Times New Roman" w:eastAsia="Times New Roman" w:hAnsi="Times New Roman" w:cs="Times New Roman"/>
          <w:sz w:val="24"/>
          <w:szCs w:val="20"/>
          <w:lang w:val="ru-RU" w:eastAsia="bg-BG"/>
        </w:rPr>
        <w:t xml:space="preserve">ри </w:t>
      </w:r>
      <w:r w:rsidR="006F35C0"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F35C0" w:rsidRDefault="006F35C0" w:rsidP="006F35C0">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6F35C0" w:rsidRPr="00E95F40" w:rsidRDefault="006F35C0" w:rsidP="006F35C0">
      <w:pPr>
        <w:tabs>
          <w:tab w:val="left" w:pos="561"/>
        </w:tabs>
        <w:spacing w:before="60" w:after="60" w:line="240" w:lineRule="auto"/>
        <w:jc w:val="both"/>
        <w:rPr>
          <w:rFonts w:ascii="Times New Roman" w:eastAsia="Times New Roman" w:hAnsi="Times New Roman" w:cs="Times New Roman"/>
          <w:b/>
          <w:bCs/>
          <w:i/>
          <w:sz w:val="24"/>
          <w:szCs w:val="24"/>
          <w:lang w:val="bg-BG"/>
        </w:rPr>
      </w:pPr>
    </w:p>
    <w:p w:rsidR="006F35C0" w:rsidRDefault="006F35C0" w:rsidP="006F35C0">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6F35C0" w:rsidRDefault="006F35C0" w:rsidP="006F35C0">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6F35C0" w:rsidRPr="00866E67" w:rsidRDefault="006F35C0" w:rsidP="006F35C0">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6F35C0" w:rsidRPr="00567C47" w:rsidRDefault="006F35C0" w:rsidP="006F35C0">
      <w:pPr>
        <w:rPr>
          <w:rFonts w:ascii="Times New Roman" w:hAnsi="Times New Roman" w:cs="Times New Roman"/>
          <w:b/>
          <w:sz w:val="24"/>
          <w:szCs w:val="24"/>
          <w:lang w:val="bg-BG" w:eastAsia="bg-BG"/>
        </w:rPr>
      </w:pPr>
    </w:p>
    <w:p w:rsidR="006F35C0" w:rsidRDefault="006F35C0" w:rsidP="006F35C0">
      <w:pPr>
        <w:spacing w:after="0" w:line="240" w:lineRule="auto"/>
        <w:rPr>
          <w:rFonts w:ascii="Times New Roman" w:eastAsia="Times New Roman" w:hAnsi="Times New Roman" w:cs="Times New Roman"/>
          <w:b/>
          <w:color w:val="000000"/>
          <w:sz w:val="24"/>
          <w:szCs w:val="24"/>
          <w:lang w:val="ru-RU"/>
        </w:rPr>
      </w:pPr>
    </w:p>
    <w:p w:rsidR="006F35C0" w:rsidRDefault="006F35C0" w:rsidP="006F35C0">
      <w:pPr>
        <w:spacing w:after="0" w:line="240" w:lineRule="auto"/>
        <w:rPr>
          <w:rFonts w:ascii="Times New Roman" w:eastAsia="Times New Roman" w:hAnsi="Times New Roman" w:cs="Times New Roman"/>
          <w:b/>
          <w:color w:val="000000"/>
          <w:sz w:val="24"/>
          <w:szCs w:val="24"/>
          <w:lang w:val="ru-RU"/>
        </w:rPr>
      </w:pPr>
    </w:p>
    <w:p w:rsidR="006F35C0" w:rsidRPr="003F000D" w:rsidRDefault="006F35C0" w:rsidP="006F35C0">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F35C0" w:rsidRPr="00743CC8" w:rsidRDefault="006F35C0" w:rsidP="006F35C0">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95290F" w:rsidRPr="00743CC8" w:rsidRDefault="0095290F" w:rsidP="0095290F">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1.3</w:t>
      </w:r>
    </w:p>
    <w:p w:rsidR="0095290F" w:rsidRPr="00743CC8" w:rsidRDefault="0095290F" w:rsidP="0095290F">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5290F" w:rsidRPr="00743CC8" w:rsidRDefault="0095290F" w:rsidP="0095290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5290F" w:rsidRPr="00743CC8" w:rsidRDefault="0095290F" w:rsidP="0095290F">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5290F" w:rsidRPr="00743CC8" w:rsidRDefault="0095290F" w:rsidP="0095290F">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5290F" w:rsidRPr="00743CC8" w:rsidRDefault="0095290F" w:rsidP="0095290F">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5290F" w:rsidRPr="0095290F" w:rsidRDefault="0095290F" w:rsidP="0095290F">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обособена позиция 3.</w:t>
      </w:r>
      <w:r w:rsidRPr="00D55B66">
        <w:rPr>
          <w:rFonts w:ascii="Times New Roman" w:eastAsia="Times New Roman" w:hAnsi="Times New Roman" w:cs="Times New Roman"/>
          <w:noProof/>
          <w:sz w:val="24"/>
          <w:szCs w:val="24"/>
          <w:lang w:val="bg-BG" w:eastAsia="bg-BG"/>
        </w:rPr>
        <w:t xml:space="preserve"> </w:t>
      </w:r>
      <w:r w:rsidRPr="0095290F">
        <w:rPr>
          <w:rFonts w:ascii="Times New Roman" w:eastAsia="Times New Roman" w:hAnsi="Times New Roman" w:cs="Times New Roman"/>
          <w:b/>
          <w:noProof/>
          <w:sz w:val="24"/>
          <w:szCs w:val="24"/>
          <w:lang w:val="bg-BG" w:eastAsia="bg-BG"/>
        </w:rPr>
        <w:t>Обекти общинска собственост на разпоредители с бюджетни кредити</w:t>
      </w:r>
    </w:p>
    <w:p w:rsidR="0095290F" w:rsidRPr="00B821B6" w:rsidRDefault="0095290F" w:rsidP="0095290F">
      <w:pPr>
        <w:spacing w:before="120" w:after="0" w:line="360" w:lineRule="auto"/>
        <w:jc w:val="both"/>
        <w:rPr>
          <w:rFonts w:ascii="Times New Roman" w:eastAsia="Times New Roman" w:hAnsi="Times New Roman" w:cs="Times New Roman"/>
          <w:b/>
          <w:snapToGrid w:val="0"/>
          <w:sz w:val="24"/>
          <w:szCs w:val="24"/>
          <w:lang w:val="bg-BG"/>
        </w:rPr>
      </w:pPr>
    </w:p>
    <w:p w:rsidR="0095290F" w:rsidRPr="00743CC8" w:rsidRDefault="0095290F" w:rsidP="0095290F">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95290F" w:rsidRDefault="0095290F" w:rsidP="0095290F">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95290F" w:rsidRDefault="0095290F" w:rsidP="0095290F">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95290F" w:rsidRDefault="0095290F" w:rsidP="0095290F">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95290F" w:rsidRPr="00567C47" w:rsidRDefault="0095290F" w:rsidP="0095290F">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5290F" w:rsidRDefault="0095290F" w:rsidP="0095290F">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5290F" w:rsidRPr="00E95F40" w:rsidRDefault="0095290F" w:rsidP="0095290F">
      <w:pPr>
        <w:tabs>
          <w:tab w:val="left" w:pos="561"/>
        </w:tabs>
        <w:spacing w:before="60" w:after="60" w:line="240" w:lineRule="auto"/>
        <w:jc w:val="both"/>
        <w:rPr>
          <w:rFonts w:ascii="Times New Roman" w:eastAsia="Times New Roman" w:hAnsi="Times New Roman" w:cs="Times New Roman"/>
          <w:b/>
          <w:bCs/>
          <w:i/>
          <w:sz w:val="24"/>
          <w:szCs w:val="24"/>
          <w:lang w:val="bg-BG"/>
        </w:rPr>
      </w:pPr>
    </w:p>
    <w:p w:rsidR="0095290F" w:rsidRDefault="0095290F" w:rsidP="0095290F">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95290F" w:rsidRDefault="0095290F" w:rsidP="0095290F">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95290F" w:rsidRPr="00866E67" w:rsidRDefault="0095290F" w:rsidP="0095290F">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95290F" w:rsidRPr="00567C47" w:rsidRDefault="0095290F" w:rsidP="0095290F">
      <w:pPr>
        <w:rPr>
          <w:rFonts w:ascii="Times New Roman" w:hAnsi="Times New Roman" w:cs="Times New Roman"/>
          <w:b/>
          <w:sz w:val="24"/>
          <w:szCs w:val="24"/>
          <w:lang w:val="bg-BG" w:eastAsia="bg-BG"/>
        </w:rPr>
      </w:pPr>
    </w:p>
    <w:p w:rsidR="0095290F" w:rsidRDefault="0095290F" w:rsidP="0095290F">
      <w:pPr>
        <w:spacing w:after="0" w:line="240" w:lineRule="auto"/>
        <w:rPr>
          <w:rFonts w:ascii="Times New Roman" w:eastAsia="Times New Roman" w:hAnsi="Times New Roman" w:cs="Times New Roman"/>
          <w:b/>
          <w:color w:val="000000"/>
          <w:sz w:val="24"/>
          <w:szCs w:val="24"/>
          <w:lang w:val="ru-RU"/>
        </w:rPr>
      </w:pPr>
    </w:p>
    <w:p w:rsidR="0095290F" w:rsidRDefault="0095290F" w:rsidP="0095290F">
      <w:pPr>
        <w:spacing w:after="0" w:line="240" w:lineRule="auto"/>
        <w:rPr>
          <w:rFonts w:ascii="Times New Roman" w:eastAsia="Times New Roman" w:hAnsi="Times New Roman" w:cs="Times New Roman"/>
          <w:b/>
          <w:color w:val="000000"/>
          <w:sz w:val="24"/>
          <w:szCs w:val="24"/>
          <w:lang w:val="ru-RU"/>
        </w:rPr>
      </w:pPr>
    </w:p>
    <w:p w:rsidR="0095290F" w:rsidRPr="003F000D" w:rsidRDefault="0095290F" w:rsidP="0095290F">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95290F" w:rsidRPr="00743CC8" w:rsidRDefault="0095290F" w:rsidP="0095290F">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02946" w:rsidRPr="00743CC8" w:rsidRDefault="00602946" w:rsidP="0060294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1.4</w:t>
      </w:r>
    </w:p>
    <w:p w:rsidR="00602946" w:rsidRPr="00743CC8" w:rsidRDefault="00602946" w:rsidP="0060294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02946" w:rsidRPr="00743CC8" w:rsidRDefault="00602946" w:rsidP="0060294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02946" w:rsidRPr="00743CC8" w:rsidRDefault="00602946" w:rsidP="0060294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602946" w:rsidRPr="00743CC8" w:rsidRDefault="00602946" w:rsidP="0060294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02946" w:rsidRPr="00743CC8" w:rsidRDefault="00602946" w:rsidP="0060294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02946" w:rsidRPr="00602946" w:rsidRDefault="00602946" w:rsidP="00602946">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обособена позиция 4.</w:t>
      </w:r>
      <w:r w:rsidRPr="00D55B66">
        <w:rPr>
          <w:rFonts w:ascii="Times New Roman" w:eastAsia="Times New Roman" w:hAnsi="Times New Roman" w:cs="Times New Roman"/>
          <w:noProof/>
          <w:sz w:val="24"/>
          <w:szCs w:val="24"/>
          <w:lang w:val="bg-BG" w:eastAsia="bg-BG"/>
        </w:rPr>
        <w:t xml:space="preserve"> </w:t>
      </w:r>
      <w:r w:rsidRPr="00602946">
        <w:rPr>
          <w:rFonts w:ascii="Times New Roman" w:eastAsia="Times New Roman" w:hAnsi="Times New Roman" w:cs="Times New Roman"/>
          <w:b/>
          <w:noProof/>
          <w:sz w:val="24"/>
          <w:szCs w:val="24"/>
          <w:lang w:val="bg-BG" w:eastAsia="bg-BG"/>
        </w:rPr>
        <w:t>Обекти на дирекция „Социални дейности”</w:t>
      </w:r>
    </w:p>
    <w:p w:rsidR="00602946" w:rsidRPr="00B821B6" w:rsidRDefault="00602946" w:rsidP="00602946">
      <w:pPr>
        <w:spacing w:before="120" w:after="0" w:line="360" w:lineRule="auto"/>
        <w:jc w:val="both"/>
        <w:rPr>
          <w:rFonts w:ascii="Times New Roman" w:eastAsia="Times New Roman" w:hAnsi="Times New Roman" w:cs="Times New Roman"/>
          <w:b/>
          <w:snapToGrid w:val="0"/>
          <w:sz w:val="24"/>
          <w:szCs w:val="24"/>
          <w:lang w:val="bg-BG"/>
        </w:rPr>
      </w:pPr>
    </w:p>
    <w:p w:rsidR="00602946" w:rsidRPr="00743CC8" w:rsidRDefault="00602946" w:rsidP="0060294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602946" w:rsidRDefault="00602946" w:rsidP="00602946">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602946" w:rsidRDefault="00602946" w:rsidP="0060294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602946" w:rsidRDefault="00602946" w:rsidP="0060294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602946" w:rsidRPr="00567C47" w:rsidRDefault="00602946" w:rsidP="0060294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02946" w:rsidRDefault="00602946" w:rsidP="00602946">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602946" w:rsidRPr="00E95F40" w:rsidRDefault="00602946" w:rsidP="00602946">
      <w:pPr>
        <w:tabs>
          <w:tab w:val="left" w:pos="561"/>
        </w:tabs>
        <w:spacing w:before="60" w:after="60" w:line="240" w:lineRule="auto"/>
        <w:jc w:val="both"/>
        <w:rPr>
          <w:rFonts w:ascii="Times New Roman" w:eastAsia="Times New Roman" w:hAnsi="Times New Roman" w:cs="Times New Roman"/>
          <w:b/>
          <w:bCs/>
          <w:i/>
          <w:sz w:val="24"/>
          <w:szCs w:val="24"/>
          <w:lang w:val="bg-BG"/>
        </w:rPr>
      </w:pPr>
    </w:p>
    <w:p w:rsidR="00602946" w:rsidRDefault="00602946" w:rsidP="00602946">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602946" w:rsidRDefault="00602946" w:rsidP="00602946">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602946" w:rsidRPr="00866E67" w:rsidRDefault="00602946" w:rsidP="00602946">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602946" w:rsidRPr="00567C47" w:rsidRDefault="00602946" w:rsidP="00602946">
      <w:pPr>
        <w:rPr>
          <w:rFonts w:ascii="Times New Roman" w:hAnsi="Times New Roman" w:cs="Times New Roman"/>
          <w:b/>
          <w:sz w:val="24"/>
          <w:szCs w:val="24"/>
          <w:lang w:val="bg-BG" w:eastAsia="bg-BG"/>
        </w:rPr>
      </w:pPr>
    </w:p>
    <w:p w:rsidR="00602946" w:rsidRDefault="00602946" w:rsidP="00602946">
      <w:pPr>
        <w:spacing w:after="0" w:line="240" w:lineRule="auto"/>
        <w:rPr>
          <w:rFonts w:ascii="Times New Roman" w:eastAsia="Times New Roman" w:hAnsi="Times New Roman" w:cs="Times New Roman"/>
          <w:b/>
          <w:color w:val="000000"/>
          <w:sz w:val="24"/>
          <w:szCs w:val="24"/>
          <w:lang w:val="ru-RU"/>
        </w:rPr>
      </w:pPr>
    </w:p>
    <w:p w:rsidR="00602946" w:rsidRDefault="00602946" w:rsidP="00602946">
      <w:pPr>
        <w:spacing w:after="0" w:line="240" w:lineRule="auto"/>
        <w:rPr>
          <w:rFonts w:ascii="Times New Roman" w:eastAsia="Times New Roman" w:hAnsi="Times New Roman" w:cs="Times New Roman"/>
          <w:b/>
          <w:color w:val="000000"/>
          <w:sz w:val="24"/>
          <w:szCs w:val="24"/>
          <w:lang w:val="ru-RU"/>
        </w:rPr>
      </w:pPr>
    </w:p>
    <w:p w:rsidR="00602946" w:rsidRPr="003F000D" w:rsidRDefault="00602946" w:rsidP="0060294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02946" w:rsidRPr="00743CC8" w:rsidRDefault="00602946" w:rsidP="00602946">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9A6986" w:rsidRPr="00743CC8" w:rsidRDefault="009A6986"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1.5</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Pr="00743CC8"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A6986" w:rsidRPr="009A6986" w:rsidRDefault="009A6986" w:rsidP="009A6986">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обособена позиция 5.</w:t>
      </w:r>
      <w:r w:rsidRPr="00D55B66">
        <w:rPr>
          <w:rFonts w:ascii="Times New Roman" w:eastAsia="Times New Roman" w:hAnsi="Times New Roman" w:cs="Times New Roman"/>
          <w:noProof/>
          <w:sz w:val="24"/>
          <w:szCs w:val="24"/>
          <w:lang w:val="bg-BG" w:eastAsia="bg-BG"/>
        </w:rPr>
        <w:t xml:space="preserve"> </w:t>
      </w:r>
      <w:r w:rsidRPr="009A6986">
        <w:rPr>
          <w:rFonts w:ascii="Times New Roman" w:eastAsia="Times New Roman" w:hAnsi="Times New Roman" w:cs="Times New Roman"/>
          <w:b/>
          <w:iCs/>
          <w:noProof/>
          <w:sz w:val="24"/>
          <w:szCs w:val="24"/>
          <w:lang w:val="bg-BG" w:eastAsia="bg-BG"/>
        </w:rPr>
        <w:t>Обекти на дирекция  „Зелена система”</w:t>
      </w:r>
    </w:p>
    <w:p w:rsidR="009A6986" w:rsidRPr="00B821B6" w:rsidRDefault="009A6986" w:rsidP="009A6986">
      <w:pPr>
        <w:spacing w:before="120" w:after="0" w:line="360" w:lineRule="auto"/>
        <w:jc w:val="both"/>
        <w:rPr>
          <w:rFonts w:ascii="Times New Roman" w:eastAsia="Times New Roman" w:hAnsi="Times New Roman" w:cs="Times New Roman"/>
          <w:b/>
          <w:snapToGrid w:val="0"/>
          <w:sz w:val="24"/>
          <w:szCs w:val="24"/>
          <w:lang w:val="bg-BG"/>
        </w:rPr>
      </w:pPr>
    </w:p>
    <w:p w:rsidR="009A6986" w:rsidRPr="00743CC8" w:rsidRDefault="009A6986" w:rsidP="009A698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9A6986" w:rsidRDefault="009A6986" w:rsidP="009A6986">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9A6986"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9A6986"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9A6986" w:rsidRPr="00567C47"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A6986" w:rsidRDefault="009A6986" w:rsidP="009A6986">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A6986" w:rsidRPr="00E95F40" w:rsidRDefault="009A6986" w:rsidP="009A6986">
      <w:pPr>
        <w:tabs>
          <w:tab w:val="left" w:pos="561"/>
        </w:tabs>
        <w:spacing w:before="60" w:after="60" w:line="240" w:lineRule="auto"/>
        <w:jc w:val="both"/>
        <w:rPr>
          <w:rFonts w:ascii="Times New Roman" w:eastAsia="Times New Roman" w:hAnsi="Times New Roman" w:cs="Times New Roman"/>
          <w:b/>
          <w:bCs/>
          <w:i/>
          <w:sz w:val="24"/>
          <w:szCs w:val="24"/>
          <w:lang w:val="bg-BG"/>
        </w:rPr>
      </w:pPr>
    </w:p>
    <w:p w:rsidR="009A6986" w:rsidRDefault="009A6986" w:rsidP="009A6986">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9A6986" w:rsidRDefault="009A6986" w:rsidP="009A6986">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9A6986" w:rsidRPr="00866E67" w:rsidRDefault="009A6986" w:rsidP="009A6986">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9A6986" w:rsidRPr="00567C47" w:rsidRDefault="009A6986" w:rsidP="009A6986">
      <w:pPr>
        <w:rPr>
          <w:rFonts w:ascii="Times New Roman" w:hAnsi="Times New Roman" w:cs="Times New Roman"/>
          <w:b/>
          <w:sz w:val="24"/>
          <w:szCs w:val="24"/>
          <w:lang w:val="bg-BG" w:eastAsia="bg-BG"/>
        </w:rPr>
      </w:pPr>
    </w:p>
    <w:p w:rsidR="009A6986" w:rsidRDefault="009A6986" w:rsidP="009A6986">
      <w:pPr>
        <w:spacing w:after="0" w:line="240" w:lineRule="auto"/>
        <w:rPr>
          <w:rFonts w:ascii="Times New Roman" w:eastAsia="Times New Roman" w:hAnsi="Times New Roman" w:cs="Times New Roman"/>
          <w:b/>
          <w:color w:val="000000"/>
          <w:sz w:val="24"/>
          <w:szCs w:val="24"/>
          <w:lang w:val="ru-RU"/>
        </w:rPr>
      </w:pPr>
    </w:p>
    <w:p w:rsidR="009A6986" w:rsidRDefault="009A6986" w:rsidP="009A6986">
      <w:pPr>
        <w:spacing w:after="0" w:line="240" w:lineRule="auto"/>
        <w:rPr>
          <w:rFonts w:ascii="Times New Roman" w:eastAsia="Times New Roman" w:hAnsi="Times New Roman" w:cs="Times New Roman"/>
          <w:b/>
          <w:color w:val="000000"/>
          <w:sz w:val="24"/>
          <w:szCs w:val="24"/>
          <w:lang w:val="ru-RU"/>
        </w:rPr>
      </w:pPr>
    </w:p>
    <w:p w:rsidR="009A6986" w:rsidRPr="003F000D" w:rsidRDefault="009A6986" w:rsidP="009A698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9A6986" w:rsidRPr="00743CC8" w:rsidRDefault="009A6986" w:rsidP="009A6986">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9A6986" w:rsidRPr="00743CC8" w:rsidRDefault="009A6986"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1.6</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Pr="00743CC8"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A6986" w:rsidRPr="009A6986" w:rsidRDefault="009A6986" w:rsidP="009A6986">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обособена позиция 6.</w:t>
      </w:r>
      <w:r w:rsidRPr="00D55B66">
        <w:rPr>
          <w:rFonts w:ascii="Times New Roman" w:eastAsia="Times New Roman" w:hAnsi="Times New Roman" w:cs="Times New Roman"/>
          <w:noProof/>
          <w:sz w:val="24"/>
          <w:szCs w:val="24"/>
          <w:lang w:val="bg-BG" w:eastAsia="bg-BG"/>
        </w:rPr>
        <w:t xml:space="preserve"> </w:t>
      </w:r>
      <w:r w:rsidRPr="009A6986">
        <w:rPr>
          <w:rFonts w:ascii="Times New Roman" w:eastAsia="Times New Roman" w:hAnsi="Times New Roman" w:cs="Times New Roman"/>
          <w:b/>
          <w:iCs/>
          <w:noProof/>
          <w:sz w:val="24"/>
          <w:szCs w:val="24"/>
          <w:lang w:val="bg-BG" w:eastAsia="bg-BG"/>
        </w:rPr>
        <w:t>Обекти на дирекция „Здравеопазване”</w:t>
      </w:r>
    </w:p>
    <w:p w:rsidR="009A6986" w:rsidRPr="00B821B6" w:rsidRDefault="009A6986" w:rsidP="009A6986">
      <w:pPr>
        <w:spacing w:before="120" w:after="0" w:line="360" w:lineRule="auto"/>
        <w:jc w:val="both"/>
        <w:rPr>
          <w:rFonts w:ascii="Times New Roman" w:eastAsia="Times New Roman" w:hAnsi="Times New Roman" w:cs="Times New Roman"/>
          <w:b/>
          <w:snapToGrid w:val="0"/>
          <w:sz w:val="24"/>
          <w:szCs w:val="24"/>
          <w:lang w:val="bg-BG"/>
        </w:rPr>
      </w:pPr>
    </w:p>
    <w:p w:rsidR="009A6986" w:rsidRPr="00743CC8" w:rsidRDefault="009A6986" w:rsidP="009A698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9A6986" w:rsidRDefault="009A6986" w:rsidP="009A6986">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9A6986"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9A6986"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9A6986" w:rsidRPr="00567C47"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A6986" w:rsidRDefault="009A6986" w:rsidP="009A6986">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A6986" w:rsidRPr="00E95F40" w:rsidRDefault="009A6986" w:rsidP="009A6986">
      <w:pPr>
        <w:tabs>
          <w:tab w:val="left" w:pos="561"/>
        </w:tabs>
        <w:spacing w:before="60" w:after="60" w:line="240" w:lineRule="auto"/>
        <w:jc w:val="both"/>
        <w:rPr>
          <w:rFonts w:ascii="Times New Roman" w:eastAsia="Times New Roman" w:hAnsi="Times New Roman" w:cs="Times New Roman"/>
          <w:b/>
          <w:bCs/>
          <w:i/>
          <w:sz w:val="24"/>
          <w:szCs w:val="24"/>
          <w:lang w:val="bg-BG"/>
        </w:rPr>
      </w:pPr>
    </w:p>
    <w:p w:rsidR="009A6986" w:rsidRDefault="009A6986" w:rsidP="009A6986">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9A6986" w:rsidRDefault="009A6986" w:rsidP="009A6986">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9A6986" w:rsidRPr="00866E67" w:rsidRDefault="009A6986" w:rsidP="009A6986">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9A6986" w:rsidRPr="00567C47" w:rsidRDefault="009A6986" w:rsidP="009A6986">
      <w:pPr>
        <w:rPr>
          <w:rFonts w:ascii="Times New Roman" w:hAnsi="Times New Roman" w:cs="Times New Roman"/>
          <w:b/>
          <w:sz w:val="24"/>
          <w:szCs w:val="24"/>
          <w:lang w:val="bg-BG" w:eastAsia="bg-BG"/>
        </w:rPr>
      </w:pPr>
    </w:p>
    <w:p w:rsidR="009A6986" w:rsidRDefault="009A6986" w:rsidP="009A6986">
      <w:pPr>
        <w:spacing w:after="0" w:line="240" w:lineRule="auto"/>
        <w:rPr>
          <w:rFonts w:ascii="Times New Roman" w:eastAsia="Times New Roman" w:hAnsi="Times New Roman" w:cs="Times New Roman"/>
          <w:b/>
          <w:color w:val="000000"/>
          <w:sz w:val="24"/>
          <w:szCs w:val="24"/>
          <w:lang w:val="ru-RU"/>
        </w:rPr>
      </w:pPr>
    </w:p>
    <w:p w:rsidR="009A6986" w:rsidRDefault="009A6986" w:rsidP="009A6986">
      <w:pPr>
        <w:spacing w:after="0" w:line="240" w:lineRule="auto"/>
        <w:rPr>
          <w:rFonts w:ascii="Times New Roman" w:eastAsia="Times New Roman" w:hAnsi="Times New Roman" w:cs="Times New Roman"/>
          <w:b/>
          <w:color w:val="000000"/>
          <w:sz w:val="24"/>
          <w:szCs w:val="24"/>
          <w:lang w:val="ru-RU"/>
        </w:rPr>
      </w:pPr>
    </w:p>
    <w:p w:rsidR="009A6986" w:rsidRPr="003F000D" w:rsidRDefault="009A6986" w:rsidP="009A698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9A6986" w:rsidRPr="00743CC8" w:rsidRDefault="009A6986" w:rsidP="009A6986">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9A6986" w:rsidRPr="00743CC8" w:rsidRDefault="009A6986"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1.7</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Pr="00743CC8"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A6986" w:rsidRPr="00D806FE" w:rsidRDefault="009A6986" w:rsidP="009A6986">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7. </w:t>
      </w:r>
      <w:r w:rsidR="00D806FE" w:rsidRPr="00D806FE">
        <w:rPr>
          <w:rFonts w:ascii="Times New Roman" w:eastAsia="Times New Roman" w:hAnsi="Times New Roman" w:cs="Times New Roman"/>
          <w:b/>
          <w:iCs/>
          <w:noProof/>
          <w:color w:val="000000"/>
          <w:sz w:val="24"/>
          <w:szCs w:val="24"/>
          <w:lang w:val="bg-BG" w:eastAsia="bg-BG"/>
        </w:rPr>
        <w:t>Обекти на ОП „Паркове и градски градини”</w:t>
      </w:r>
    </w:p>
    <w:p w:rsidR="009A6986" w:rsidRPr="00B821B6" w:rsidRDefault="009A6986" w:rsidP="009A6986">
      <w:pPr>
        <w:spacing w:before="120" w:after="0" w:line="360" w:lineRule="auto"/>
        <w:jc w:val="both"/>
        <w:rPr>
          <w:rFonts w:ascii="Times New Roman" w:eastAsia="Times New Roman" w:hAnsi="Times New Roman" w:cs="Times New Roman"/>
          <w:b/>
          <w:snapToGrid w:val="0"/>
          <w:sz w:val="24"/>
          <w:szCs w:val="24"/>
          <w:lang w:val="bg-BG"/>
        </w:rPr>
      </w:pPr>
    </w:p>
    <w:p w:rsidR="009A6986" w:rsidRPr="00743CC8" w:rsidRDefault="009A6986" w:rsidP="009A6986">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9A6986" w:rsidRDefault="009A6986" w:rsidP="009A6986">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9A6986"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9A6986"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9A6986" w:rsidRPr="00567C47" w:rsidRDefault="009A6986" w:rsidP="009A6986">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A6986" w:rsidRDefault="009A6986" w:rsidP="009A6986">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9A6986" w:rsidRPr="00E95F40" w:rsidRDefault="009A6986" w:rsidP="009A6986">
      <w:pPr>
        <w:tabs>
          <w:tab w:val="left" w:pos="561"/>
        </w:tabs>
        <w:spacing w:before="60" w:after="60" w:line="240" w:lineRule="auto"/>
        <w:jc w:val="both"/>
        <w:rPr>
          <w:rFonts w:ascii="Times New Roman" w:eastAsia="Times New Roman" w:hAnsi="Times New Roman" w:cs="Times New Roman"/>
          <w:b/>
          <w:bCs/>
          <w:i/>
          <w:sz w:val="24"/>
          <w:szCs w:val="24"/>
          <w:lang w:val="bg-BG"/>
        </w:rPr>
      </w:pPr>
    </w:p>
    <w:p w:rsidR="009A6986" w:rsidRDefault="009A6986" w:rsidP="009A6986">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9A6986" w:rsidRDefault="009A6986" w:rsidP="009A6986">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9A6986" w:rsidRPr="00866E67" w:rsidRDefault="009A6986" w:rsidP="009A6986">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9A6986" w:rsidRPr="00567C47" w:rsidRDefault="009A6986" w:rsidP="009A6986">
      <w:pPr>
        <w:rPr>
          <w:rFonts w:ascii="Times New Roman" w:hAnsi="Times New Roman" w:cs="Times New Roman"/>
          <w:b/>
          <w:sz w:val="24"/>
          <w:szCs w:val="24"/>
          <w:lang w:val="bg-BG" w:eastAsia="bg-BG"/>
        </w:rPr>
      </w:pPr>
    </w:p>
    <w:p w:rsidR="009A6986" w:rsidRDefault="009A6986" w:rsidP="009A6986">
      <w:pPr>
        <w:spacing w:after="0" w:line="240" w:lineRule="auto"/>
        <w:rPr>
          <w:rFonts w:ascii="Times New Roman" w:eastAsia="Times New Roman" w:hAnsi="Times New Roman" w:cs="Times New Roman"/>
          <w:b/>
          <w:color w:val="000000"/>
          <w:sz w:val="24"/>
          <w:szCs w:val="24"/>
          <w:lang w:val="ru-RU"/>
        </w:rPr>
      </w:pPr>
    </w:p>
    <w:p w:rsidR="009A6986" w:rsidRDefault="009A6986" w:rsidP="009A6986">
      <w:pPr>
        <w:spacing w:after="0" w:line="240" w:lineRule="auto"/>
        <w:rPr>
          <w:rFonts w:ascii="Times New Roman" w:eastAsia="Times New Roman" w:hAnsi="Times New Roman" w:cs="Times New Roman"/>
          <w:b/>
          <w:color w:val="000000"/>
          <w:sz w:val="24"/>
          <w:szCs w:val="24"/>
          <w:lang w:val="ru-RU"/>
        </w:rPr>
      </w:pPr>
    </w:p>
    <w:p w:rsidR="009A6986" w:rsidRPr="003F000D" w:rsidRDefault="009A6986" w:rsidP="009A698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9A6986" w:rsidRPr="00743CC8" w:rsidRDefault="009A6986" w:rsidP="009A6986">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DC0069" w:rsidRPr="00DC0069" w:rsidRDefault="00DC0069" w:rsidP="00DC0069">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rPr>
        <w:t>8</w:t>
      </w:r>
    </w:p>
    <w:p w:rsidR="00DC0069" w:rsidRPr="00743CC8" w:rsidRDefault="00DC0069" w:rsidP="00DC0069">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DC0069" w:rsidRPr="00743CC8" w:rsidRDefault="00DC0069" w:rsidP="00DC0069">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DC0069" w:rsidRPr="00743CC8" w:rsidRDefault="00DC0069" w:rsidP="00DC0069">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DC0069" w:rsidRPr="00743CC8" w:rsidRDefault="00DC0069" w:rsidP="00DC0069">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DC0069" w:rsidRPr="00743CC8" w:rsidRDefault="00DC0069" w:rsidP="00DC0069">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DC0069" w:rsidRPr="00597623" w:rsidRDefault="00DC0069" w:rsidP="00DC0069">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w:t>
      </w:r>
      <w:r>
        <w:rPr>
          <w:rFonts w:ascii="Times New Roman" w:eastAsia="Times New Roman" w:hAnsi="Times New Roman" w:cs="Times New Roman"/>
          <w:b/>
          <w:noProof/>
          <w:sz w:val="24"/>
          <w:szCs w:val="24"/>
          <w:lang w:eastAsia="bg-BG"/>
        </w:rPr>
        <w:t>8</w:t>
      </w:r>
      <w:r>
        <w:rPr>
          <w:rFonts w:ascii="Times New Roman" w:eastAsia="Times New Roman" w:hAnsi="Times New Roman" w:cs="Times New Roman"/>
          <w:b/>
          <w:noProof/>
          <w:sz w:val="24"/>
          <w:szCs w:val="24"/>
          <w:lang w:val="bg-BG" w:eastAsia="bg-BG"/>
        </w:rPr>
        <w:t xml:space="preserve">. </w:t>
      </w:r>
      <w:r w:rsidR="00597623" w:rsidRPr="00597623">
        <w:rPr>
          <w:rFonts w:ascii="Times New Roman" w:eastAsia="Times New Roman" w:hAnsi="Times New Roman" w:cs="Times New Roman"/>
          <w:b/>
          <w:iCs/>
          <w:noProof/>
          <w:color w:val="000000"/>
          <w:sz w:val="24"/>
          <w:szCs w:val="24"/>
          <w:lang w:val="bg-BG" w:eastAsia="bg-BG"/>
        </w:rPr>
        <w:t>Пунктове /отдели/ на дирекция „Общински приходи”</w:t>
      </w:r>
    </w:p>
    <w:p w:rsidR="00DC0069" w:rsidRPr="00B821B6" w:rsidRDefault="00DC0069" w:rsidP="00DC0069">
      <w:pPr>
        <w:spacing w:before="120" w:after="0" w:line="360" w:lineRule="auto"/>
        <w:jc w:val="both"/>
        <w:rPr>
          <w:rFonts w:ascii="Times New Roman" w:eastAsia="Times New Roman" w:hAnsi="Times New Roman" w:cs="Times New Roman"/>
          <w:b/>
          <w:snapToGrid w:val="0"/>
          <w:sz w:val="24"/>
          <w:szCs w:val="24"/>
          <w:lang w:val="bg-BG"/>
        </w:rPr>
      </w:pPr>
    </w:p>
    <w:p w:rsidR="00DC0069" w:rsidRPr="00743CC8" w:rsidRDefault="00DC0069" w:rsidP="00DC0069">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DC0069" w:rsidRDefault="00DC0069" w:rsidP="00DC0069">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DC0069" w:rsidRDefault="00DC0069" w:rsidP="00DC006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DC0069" w:rsidRDefault="00DC0069" w:rsidP="00DC006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DC0069" w:rsidRPr="00567C47" w:rsidRDefault="00DC0069" w:rsidP="00DC006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C0069" w:rsidRDefault="00DC0069" w:rsidP="00DC0069">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DC0069" w:rsidRPr="00E95F40" w:rsidRDefault="00DC0069" w:rsidP="00DC0069">
      <w:pPr>
        <w:tabs>
          <w:tab w:val="left" w:pos="561"/>
        </w:tabs>
        <w:spacing w:before="60" w:after="60" w:line="240" w:lineRule="auto"/>
        <w:jc w:val="both"/>
        <w:rPr>
          <w:rFonts w:ascii="Times New Roman" w:eastAsia="Times New Roman" w:hAnsi="Times New Roman" w:cs="Times New Roman"/>
          <w:b/>
          <w:bCs/>
          <w:i/>
          <w:sz w:val="24"/>
          <w:szCs w:val="24"/>
          <w:lang w:val="bg-BG"/>
        </w:rPr>
      </w:pPr>
    </w:p>
    <w:p w:rsidR="00DC0069" w:rsidRDefault="00DC0069" w:rsidP="00DC0069">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DC0069" w:rsidRDefault="00DC0069" w:rsidP="00DC0069">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DC0069" w:rsidRPr="00866E67" w:rsidRDefault="00DC0069" w:rsidP="00DC0069">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DC0069" w:rsidRPr="00567C47" w:rsidRDefault="00DC0069" w:rsidP="00DC0069">
      <w:pPr>
        <w:rPr>
          <w:rFonts w:ascii="Times New Roman" w:hAnsi="Times New Roman" w:cs="Times New Roman"/>
          <w:b/>
          <w:sz w:val="24"/>
          <w:szCs w:val="24"/>
          <w:lang w:val="bg-BG" w:eastAsia="bg-BG"/>
        </w:rPr>
      </w:pPr>
    </w:p>
    <w:p w:rsidR="00DC0069" w:rsidRDefault="00DC0069" w:rsidP="00DC0069">
      <w:pPr>
        <w:spacing w:after="0" w:line="240" w:lineRule="auto"/>
        <w:rPr>
          <w:rFonts w:ascii="Times New Roman" w:eastAsia="Times New Roman" w:hAnsi="Times New Roman" w:cs="Times New Roman"/>
          <w:b/>
          <w:color w:val="000000"/>
          <w:sz w:val="24"/>
          <w:szCs w:val="24"/>
          <w:lang w:val="ru-RU"/>
        </w:rPr>
      </w:pPr>
    </w:p>
    <w:p w:rsidR="00DC0069" w:rsidRDefault="00DC0069" w:rsidP="00DC0069">
      <w:pPr>
        <w:spacing w:after="0" w:line="240" w:lineRule="auto"/>
        <w:rPr>
          <w:rFonts w:ascii="Times New Roman" w:eastAsia="Times New Roman" w:hAnsi="Times New Roman" w:cs="Times New Roman"/>
          <w:b/>
          <w:color w:val="000000"/>
          <w:sz w:val="24"/>
          <w:szCs w:val="24"/>
          <w:lang w:val="ru-RU"/>
        </w:rPr>
      </w:pPr>
    </w:p>
    <w:p w:rsidR="00DC0069" w:rsidRPr="003F000D" w:rsidRDefault="00DC0069" w:rsidP="00DC0069">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DC0069" w:rsidRPr="00743CC8" w:rsidRDefault="00DC0069" w:rsidP="00DC0069">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CA6759" w:rsidRPr="00326016" w:rsidRDefault="00CA6759" w:rsidP="00CA6759">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rPr>
        <w:t>9</w:t>
      </w:r>
    </w:p>
    <w:p w:rsidR="00CA6759" w:rsidRPr="00743CC8" w:rsidRDefault="00CA6759" w:rsidP="00CA6759">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CA6759" w:rsidRPr="00743CC8" w:rsidRDefault="00CA6759" w:rsidP="00CA6759">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CA6759" w:rsidRPr="00743CC8" w:rsidRDefault="00CA6759" w:rsidP="00CA6759">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CA6759" w:rsidRPr="00743CC8" w:rsidRDefault="00CA6759" w:rsidP="00CA6759">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CA6759" w:rsidRPr="00743CC8" w:rsidRDefault="00CA6759" w:rsidP="00CA6759">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CA6759" w:rsidRPr="00326016" w:rsidRDefault="00CA6759" w:rsidP="00CA6759">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w:t>
      </w:r>
      <w:r>
        <w:rPr>
          <w:rFonts w:ascii="Times New Roman" w:eastAsia="Times New Roman" w:hAnsi="Times New Roman" w:cs="Times New Roman"/>
          <w:b/>
          <w:noProof/>
          <w:sz w:val="24"/>
          <w:szCs w:val="24"/>
          <w:lang w:eastAsia="bg-BG"/>
        </w:rPr>
        <w:t>9</w:t>
      </w:r>
      <w:r>
        <w:rPr>
          <w:rFonts w:ascii="Times New Roman" w:eastAsia="Times New Roman" w:hAnsi="Times New Roman" w:cs="Times New Roman"/>
          <w:b/>
          <w:noProof/>
          <w:sz w:val="24"/>
          <w:szCs w:val="24"/>
          <w:lang w:val="bg-BG" w:eastAsia="bg-BG"/>
        </w:rPr>
        <w:t xml:space="preserve">. </w:t>
      </w:r>
      <w:r w:rsidRPr="00326016">
        <w:rPr>
          <w:rFonts w:ascii="Times New Roman" w:eastAsia="Times New Roman" w:hAnsi="Times New Roman" w:cs="Times New Roman"/>
          <w:b/>
          <w:iCs/>
          <w:noProof/>
          <w:sz w:val="24"/>
          <w:szCs w:val="24"/>
          <w:lang w:val="bg-BG" w:eastAsia="bg-BG"/>
        </w:rPr>
        <w:t>Обекти на ОП „Столично предприятие за третиране на отпадъци”</w:t>
      </w:r>
    </w:p>
    <w:p w:rsidR="00CA6759" w:rsidRPr="00B821B6" w:rsidRDefault="00CA6759" w:rsidP="00CA6759">
      <w:pPr>
        <w:spacing w:before="120" w:after="0" w:line="360" w:lineRule="auto"/>
        <w:jc w:val="both"/>
        <w:rPr>
          <w:rFonts w:ascii="Times New Roman" w:eastAsia="Times New Roman" w:hAnsi="Times New Roman" w:cs="Times New Roman"/>
          <w:b/>
          <w:snapToGrid w:val="0"/>
          <w:sz w:val="24"/>
          <w:szCs w:val="24"/>
          <w:lang w:val="bg-BG"/>
        </w:rPr>
      </w:pPr>
    </w:p>
    <w:p w:rsidR="00CA6759" w:rsidRPr="00743CC8" w:rsidRDefault="00CA6759" w:rsidP="00CA6759">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CA6759" w:rsidRDefault="00CA6759" w:rsidP="00CA6759">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CA6759" w:rsidRDefault="00CA6759" w:rsidP="00CA675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CA6759" w:rsidRDefault="00CA6759" w:rsidP="00CA675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CA6759" w:rsidRPr="00567C47" w:rsidRDefault="00CA6759" w:rsidP="00CA6759">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A6759" w:rsidRDefault="00CA6759" w:rsidP="00CA6759">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CA6759" w:rsidRPr="00E95F40" w:rsidRDefault="00CA6759" w:rsidP="00CA6759">
      <w:pPr>
        <w:tabs>
          <w:tab w:val="left" w:pos="561"/>
        </w:tabs>
        <w:spacing w:before="60" w:after="60" w:line="240" w:lineRule="auto"/>
        <w:jc w:val="both"/>
        <w:rPr>
          <w:rFonts w:ascii="Times New Roman" w:eastAsia="Times New Roman" w:hAnsi="Times New Roman" w:cs="Times New Roman"/>
          <w:b/>
          <w:bCs/>
          <w:i/>
          <w:sz w:val="24"/>
          <w:szCs w:val="24"/>
          <w:lang w:val="bg-BG"/>
        </w:rPr>
      </w:pPr>
    </w:p>
    <w:p w:rsidR="00CA6759" w:rsidRDefault="00CA6759" w:rsidP="00CA6759">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CA6759" w:rsidRDefault="00CA6759" w:rsidP="00CA6759">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CA6759" w:rsidRPr="00866E67" w:rsidRDefault="00CA6759" w:rsidP="00CA6759">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CA6759" w:rsidRPr="00567C47" w:rsidRDefault="00CA6759" w:rsidP="00CA6759">
      <w:pPr>
        <w:rPr>
          <w:rFonts w:ascii="Times New Roman" w:hAnsi="Times New Roman" w:cs="Times New Roman"/>
          <w:b/>
          <w:sz w:val="24"/>
          <w:szCs w:val="24"/>
          <w:lang w:val="bg-BG" w:eastAsia="bg-BG"/>
        </w:rPr>
      </w:pPr>
    </w:p>
    <w:p w:rsidR="00CA6759" w:rsidRDefault="00CA6759" w:rsidP="00CA6759">
      <w:pPr>
        <w:spacing w:after="0" w:line="240" w:lineRule="auto"/>
        <w:rPr>
          <w:rFonts w:ascii="Times New Roman" w:eastAsia="Times New Roman" w:hAnsi="Times New Roman" w:cs="Times New Roman"/>
          <w:b/>
          <w:color w:val="000000"/>
          <w:sz w:val="24"/>
          <w:szCs w:val="24"/>
          <w:lang w:val="ru-RU"/>
        </w:rPr>
      </w:pPr>
    </w:p>
    <w:p w:rsidR="00CA6759" w:rsidRDefault="00CA6759" w:rsidP="00CA6759">
      <w:pPr>
        <w:spacing w:after="0" w:line="240" w:lineRule="auto"/>
        <w:rPr>
          <w:rFonts w:ascii="Times New Roman" w:eastAsia="Times New Roman" w:hAnsi="Times New Roman" w:cs="Times New Roman"/>
          <w:b/>
          <w:color w:val="000000"/>
          <w:sz w:val="24"/>
          <w:szCs w:val="24"/>
          <w:lang w:val="ru-RU"/>
        </w:rPr>
      </w:pPr>
    </w:p>
    <w:p w:rsidR="00CA6759" w:rsidRPr="003F000D" w:rsidRDefault="00CA6759" w:rsidP="00CA6759">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CA6759" w:rsidRPr="00743CC8" w:rsidRDefault="00CA6759" w:rsidP="00CA6759">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B6739B" w:rsidRPr="00B6739B" w:rsidRDefault="00B6739B"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lang w:val="bg-BG"/>
        </w:rPr>
        <w:t>10</w:t>
      </w:r>
    </w:p>
    <w:p w:rsidR="00B6739B" w:rsidRPr="00743CC8" w:rsidRDefault="00B6739B" w:rsidP="00B6739B">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B6739B" w:rsidRPr="00743CC8" w:rsidRDefault="00B6739B" w:rsidP="00B6739B">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B6739B" w:rsidRPr="00743CC8" w:rsidRDefault="00B6739B" w:rsidP="00B6739B">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B6739B" w:rsidRPr="00743CC8" w:rsidRDefault="00B6739B" w:rsidP="00B6739B">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B6739B" w:rsidRPr="00743CC8" w:rsidRDefault="00B6739B" w:rsidP="00B6739B">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B6739B" w:rsidRPr="00B6739B" w:rsidRDefault="00B6739B" w:rsidP="00B6739B">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10. </w:t>
      </w:r>
      <w:r w:rsidRPr="00B6739B">
        <w:rPr>
          <w:rFonts w:ascii="Times New Roman" w:hAnsi="Times New Roman" w:cs="Times New Roman"/>
          <w:b/>
          <w:iCs/>
          <w:sz w:val="24"/>
          <w:szCs w:val="24"/>
        </w:rPr>
        <w:t>Обекти на ОП „Гробищни паркове”</w:t>
      </w:r>
    </w:p>
    <w:p w:rsidR="00B6739B" w:rsidRPr="00B821B6" w:rsidRDefault="00B6739B" w:rsidP="00B6739B">
      <w:pPr>
        <w:spacing w:before="120" w:after="0" w:line="360" w:lineRule="auto"/>
        <w:jc w:val="both"/>
        <w:rPr>
          <w:rFonts w:ascii="Times New Roman" w:eastAsia="Times New Roman" w:hAnsi="Times New Roman" w:cs="Times New Roman"/>
          <w:b/>
          <w:snapToGrid w:val="0"/>
          <w:sz w:val="24"/>
          <w:szCs w:val="24"/>
          <w:lang w:val="bg-BG"/>
        </w:rPr>
      </w:pPr>
    </w:p>
    <w:p w:rsidR="00B6739B" w:rsidRPr="00743CC8" w:rsidRDefault="00B6739B" w:rsidP="00B6739B">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B6739B" w:rsidRDefault="00B6739B" w:rsidP="00B6739B">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B6739B" w:rsidRDefault="00B6739B" w:rsidP="00B6739B">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B6739B" w:rsidRDefault="00B6739B" w:rsidP="00B6739B">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B6739B" w:rsidRPr="00567C47" w:rsidRDefault="00B6739B" w:rsidP="00B6739B">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6739B" w:rsidRDefault="00B6739B" w:rsidP="00B6739B">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B6739B" w:rsidRPr="00E95F40" w:rsidRDefault="00B6739B" w:rsidP="00B6739B">
      <w:pPr>
        <w:tabs>
          <w:tab w:val="left" w:pos="561"/>
        </w:tabs>
        <w:spacing w:before="60" w:after="60" w:line="240" w:lineRule="auto"/>
        <w:jc w:val="both"/>
        <w:rPr>
          <w:rFonts w:ascii="Times New Roman" w:eastAsia="Times New Roman" w:hAnsi="Times New Roman" w:cs="Times New Roman"/>
          <w:b/>
          <w:bCs/>
          <w:i/>
          <w:sz w:val="24"/>
          <w:szCs w:val="24"/>
          <w:lang w:val="bg-BG"/>
        </w:rPr>
      </w:pPr>
    </w:p>
    <w:p w:rsidR="00B6739B" w:rsidRDefault="00B6739B" w:rsidP="00B6739B">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B6739B" w:rsidRDefault="00B6739B" w:rsidP="00B6739B">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B6739B" w:rsidRPr="00866E67" w:rsidRDefault="00B6739B" w:rsidP="00B6739B">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B6739B" w:rsidRPr="00567C47" w:rsidRDefault="00B6739B" w:rsidP="00B6739B">
      <w:pPr>
        <w:rPr>
          <w:rFonts w:ascii="Times New Roman" w:hAnsi="Times New Roman" w:cs="Times New Roman"/>
          <w:b/>
          <w:sz w:val="24"/>
          <w:szCs w:val="24"/>
          <w:lang w:val="bg-BG" w:eastAsia="bg-BG"/>
        </w:rPr>
      </w:pPr>
    </w:p>
    <w:p w:rsidR="00B6739B" w:rsidRDefault="00B6739B" w:rsidP="00B6739B">
      <w:pPr>
        <w:spacing w:after="0" w:line="240" w:lineRule="auto"/>
        <w:rPr>
          <w:rFonts w:ascii="Times New Roman" w:eastAsia="Times New Roman" w:hAnsi="Times New Roman" w:cs="Times New Roman"/>
          <w:b/>
          <w:color w:val="000000"/>
          <w:sz w:val="24"/>
          <w:szCs w:val="24"/>
          <w:lang w:val="ru-RU"/>
        </w:rPr>
      </w:pPr>
    </w:p>
    <w:p w:rsidR="00B6739B" w:rsidRDefault="00B6739B" w:rsidP="00B6739B">
      <w:pPr>
        <w:spacing w:after="0" w:line="240" w:lineRule="auto"/>
        <w:rPr>
          <w:rFonts w:ascii="Times New Roman" w:eastAsia="Times New Roman" w:hAnsi="Times New Roman" w:cs="Times New Roman"/>
          <w:b/>
          <w:color w:val="000000"/>
          <w:sz w:val="24"/>
          <w:szCs w:val="24"/>
          <w:lang w:val="ru-RU"/>
        </w:rPr>
      </w:pPr>
    </w:p>
    <w:p w:rsidR="00B6739B" w:rsidRPr="003F000D" w:rsidRDefault="00B6739B" w:rsidP="00B6739B">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B6739B" w:rsidRPr="00743CC8" w:rsidRDefault="00B6739B" w:rsidP="00B6739B">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B6739B" w:rsidRPr="00B6739B" w:rsidRDefault="00B6739B"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lang w:val="bg-BG"/>
        </w:rPr>
        <w:t>11</w:t>
      </w:r>
    </w:p>
    <w:p w:rsidR="00B6739B" w:rsidRPr="00743CC8" w:rsidRDefault="00B6739B" w:rsidP="00B6739B">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B6739B" w:rsidRPr="00743CC8" w:rsidRDefault="00B6739B" w:rsidP="00B6739B">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B6739B" w:rsidRPr="00743CC8" w:rsidRDefault="00B6739B" w:rsidP="00B6739B">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B6739B" w:rsidRPr="00743CC8" w:rsidRDefault="00B6739B" w:rsidP="00B6739B">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B6739B" w:rsidRPr="00743CC8" w:rsidRDefault="00B6739B" w:rsidP="00B6739B">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B6739B" w:rsidRPr="00B6739B" w:rsidRDefault="00B6739B" w:rsidP="00B6739B">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11. </w:t>
      </w:r>
      <w:r w:rsidRPr="00B6739B">
        <w:rPr>
          <w:rFonts w:ascii="Times New Roman" w:eastAsia="Times New Roman" w:hAnsi="Times New Roman" w:cs="Times New Roman"/>
          <w:b/>
          <w:iCs/>
          <w:noProof/>
          <w:sz w:val="24"/>
          <w:szCs w:val="24"/>
          <w:lang w:val="bg-BG" w:eastAsia="bg-BG"/>
        </w:rPr>
        <w:t>Обект „Зоологическа градина София”</w:t>
      </w:r>
    </w:p>
    <w:p w:rsidR="00B6739B" w:rsidRPr="00B821B6" w:rsidRDefault="00B6739B" w:rsidP="00B6739B">
      <w:pPr>
        <w:spacing w:before="120" w:after="0" w:line="360" w:lineRule="auto"/>
        <w:jc w:val="both"/>
        <w:rPr>
          <w:rFonts w:ascii="Times New Roman" w:eastAsia="Times New Roman" w:hAnsi="Times New Roman" w:cs="Times New Roman"/>
          <w:b/>
          <w:snapToGrid w:val="0"/>
          <w:sz w:val="24"/>
          <w:szCs w:val="24"/>
          <w:lang w:val="bg-BG"/>
        </w:rPr>
      </w:pPr>
    </w:p>
    <w:p w:rsidR="00B6739B" w:rsidRPr="00743CC8" w:rsidRDefault="00B6739B" w:rsidP="00B6739B">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B6739B" w:rsidRDefault="00B6739B" w:rsidP="00B6739B">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B6739B" w:rsidRDefault="00B6739B" w:rsidP="00B6739B">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B6739B" w:rsidRDefault="00B6739B" w:rsidP="00B6739B">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B6739B" w:rsidRPr="00567C47" w:rsidRDefault="00B6739B" w:rsidP="00B6739B">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6739B" w:rsidRDefault="00B6739B" w:rsidP="00B6739B">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B6739B" w:rsidRPr="00E95F40" w:rsidRDefault="00B6739B" w:rsidP="00B6739B">
      <w:pPr>
        <w:tabs>
          <w:tab w:val="left" w:pos="561"/>
        </w:tabs>
        <w:spacing w:before="60" w:after="60" w:line="240" w:lineRule="auto"/>
        <w:jc w:val="both"/>
        <w:rPr>
          <w:rFonts w:ascii="Times New Roman" w:eastAsia="Times New Roman" w:hAnsi="Times New Roman" w:cs="Times New Roman"/>
          <w:b/>
          <w:bCs/>
          <w:i/>
          <w:sz w:val="24"/>
          <w:szCs w:val="24"/>
          <w:lang w:val="bg-BG"/>
        </w:rPr>
      </w:pPr>
    </w:p>
    <w:p w:rsidR="00B6739B" w:rsidRDefault="00B6739B" w:rsidP="00B6739B">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B6739B" w:rsidRDefault="00B6739B" w:rsidP="00B6739B">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B6739B" w:rsidRPr="00866E67" w:rsidRDefault="00B6739B" w:rsidP="00B6739B">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B6739B" w:rsidRPr="00567C47" w:rsidRDefault="00B6739B" w:rsidP="00B6739B">
      <w:pPr>
        <w:rPr>
          <w:rFonts w:ascii="Times New Roman" w:hAnsi="Times New Roman" w:cs="Times New Roman"/>
          <w:b/>
          <w:sz w:val="24"/>
          <w:szCs w:val="24"/>
          <w:lang w:val="bg-BG" w:eastAsia="bg-BG"/>
        </w:rPr>
      </w:pPr>
    </w:p>
    <w:p w:rsidR="00B6739B" w:rsidRDefault="00B6739B" w:rsidP="00B6739B">
      <w:pPr>
        <w:spacing w:after="0" w:line="240" w:lineRule="auto"/>
        <w:rPr>
          <w:rFonts w:ascii="Times New Roman" w:eastAsia="Times New Roman" w:hAnsi="Times New Roman" w:cs="Times New Roman"/>
          <w:b/>
          <w:color w:val="000000"/>
          <w:sz w:val="24"/>
          <w:szCs w:val="24"/>
          <w:lang w:val="ru-RU"/>
        </w:rPr>
      </w:pPr>
    </w:p>
    <w:p w:rsidR="00B6739B" w:rsidRDefault="00B6739B" w:rsidP="00B6739B">
      <w:pPr>
        <w:spacing w:after="0" w:line="240" w:lineRule="auto"/>
        <w:rPr>
          <w:rFonts w:ascii="Times New Roman" w:eastAsia="Times New Roman" w:hAnsi="Times New Roman" w:cs="Times New Roman"/>
          <w:b/>
          <w:color w:val="000000"/>
          <w:sz w:val="24"/>
          <w:szCs w:val="24"/>
          <w:lang w:val="ru-RU"/>
        </w:rPr>
      </w:pPr>
    </w:p>
    <w:p w:rsidR="00B6739B" w:rsidRPr="003F000D" w:rsidRDefault="00B6739B" w:rsidP="00B6739B">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B6739B" w:rsidRPr="00743CC8" w:rsidRDefault="00B6739B" w:rsidP="00B6739B">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358EA" w:rsidRPr="00B6739B" w:rsidRDefault="006358EA"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lang w:val="bg-BG"/>
        </w:rPr>
        <w:t>12</w:t>
      </w:r>
    </w:p>
    <w:p w:rsidR="006358EA" w:rsidRPr="00743CC8" w:rsidRDefault="006358EA" w:rsidP="006358E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358EA" w:rsidRPr="00743CC8" w:rsidRDefault="006358EA" w:rsidP="006358E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358EA" w:rsidRPr="00743CC8" w:rsidRDefault="006358EA" w:rsidP="006358E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6358EA" w:rsidRPr="00743CC8" w:rsidRDefault="006358EA" w:rsidP="006358E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358EA" w:rsidRPr="00743CC8" w:rsidRDefault="006358EA" w:rsidP="006358E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358EA" w:rsidRPr="006358EA" w:rsidRDefault="006358EA" w:rsidP="006358EA">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12. </w:t>
      </w:r>
      <w:r w:rsidRPr="006358EA">
        <w:rPr>
          <w:rFonts w:ascii="Times New Roman" w:hAnsi="Times New Roman" w:cs="Times New Roman"/>
          <w:b/>
          <w:iCs/>
          <w:sz w:val="24"/>
          <w:szCs w:val="24"/>
        </w:rPr>
        <w:t>Обекти на ОП „Екоравновесие”</w:t>
      </w:r>
    </w:p>
    <w:p w:rsidR="006358EA" w:rsidRPr="00B821B6" w:rsidRDefault="006358EA" w:rsidP="006358EA">
      <w:pPr>
        <w:spacing w:before="120" w:after="0" w:line="360" w:lineRule="auto"/>
        <w:jc w:val="both"/>
        <w:rPr>
          <w:rFonts w:ascii="Times New Roman" w:eastAsia="Times New Roman" w:hAnsi="Times New Roman" w:cs="Times New Roman"/>
          <w:b/>
          <w:snapToGrid w:val="0"/>
          <w:sz w:val="24"/>
          <w:szCs w:val="24"/>
          <w:lang w:val="bg-BG"/>
        </w:rPr>
      </w:pPr>
    </w:p>
    <w:p w:rsidR="006358EA" w:rsidRPr="00743CC8" w:rsidRDefault="006358EA" w:rsidP="006358EA">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6358EA" w:rsidRDefault="006358EA" w:rsidP="006358EA">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6358EA"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6358EA"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6358EA" w:rsidRPr="00567C47"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358EA" w:rsidRDefault="006358EA" w:rsidP="006358EA">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6358EA" w:rsidRPr="00E95F40" w:rsidRDefault="006358EA" w:rsidP="006358EA">
      <w:pPr>
        <w:tabs>
          <w:tab w:val="left" w:pos="561"/>
        </w:tabs>
        <w:spacing w:before="60" w:after="60" w:line="240" w:lineRule="auto"/>
        <w:jc w:val="both"/>
        <w:rPr>
          <w:rFonts w:ascii="Times New Roman" w:eastAsia="Times New Roman" w:hAnsi="Times New Roman" w:cs="Times New Roman"/>
          <w:b/>
          <w:bCs/>
          <w:i/>
          <w:sz w:val="24"/>
          <w:szCs w:val="24"/>
          <w:lang w:val="bg-BG"/>
        </w:rPr>
      </w:pPr>
    </w:p>
    <w:p w:rsidR="006358EA" w:rsidRDefault="006358EA" w:rsidP="006358EA">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6358EA" w:rsidRDefault="006358EA" w:rsidP="006358EA">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6358EA" w:rsidRPr="00866E67" w:rsidRDefault="006358EA" w:rsidP="006358EA">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6358EA" w:rsidRPr="00567C47" w:rsidRDefault="006358EA" w:rsidP="006358EA">
      <w:pPr>
        <w:rPr>
          <w:rFonts w:ascii="Times New Roman" w:hAnsi="Times New Roman" w:cs="Times New Roman"/>
          <w:b/>
          <w:sz w:val="24"/>
          <w:szCs w:val="24"/>
          <w:lang w:val="bg-BG" w:eastAsia="bg-BG"/>
        </w:rPr>
      </w:pPr>
    </w:p>
    <w:p w:rsidR="006358EA" w:rsidRDefault="006358EA" w:rsidP="006358EA">
      <w:pPr>
        <w:spacing w:after="0" w:line="240" w:lineRule="auto"/>
        <w:rPr>
          <w:rFonts w:ascii="Times New Roman" w:eastAsia="Times New Roman" w:hAnsi="Times New Roman" w:cs="Times New Roman"/>
          <w:b/>
          <w:color w:val="000000"/>
          <w:sz w:val="24"/>
          <w:szCs w:val="24"/>
          <w:lang w:val="ru-RU"/>
        </w:rPr>
      </w:pPr>
    </w:p>
    <w:p w:rsidR="006358EA" w:rsidRDefault="006358EA" w:rsidP="006358EA">
      <w:pPr>
        <w:spacing w:after="0" w:line="240" w:lineRule="auto"/>
        <w:rPr>
          <w:rFonts w:ascii="Times New Roman" w:eastAsia="Times New Roman" w:hAnsi="Times New Roman" w:cs="Times New Roman"/>
          <w:b/>
          <w:color w:val="000000"/>
          <w:sz w:val="24"/>
          <w:szCs w:val="24"/>
          <w:lang w:val="ru-RU"/>
        </w:rPr>
      </w:pPr>
    </w:p>
    <w:p w:rsidR="006358EA" w:rsidRPr="003F000D" w:rsidRDefault="006358EA" w:rsidP="006358EA">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358EA" w:rsidRPr="00743CC8" w:rsidRDefault="006358EA" w:rsidP="006358EA">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358EA" w:rsidRPr="00B6739B" w:rsidRDefault="006358EA"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lang w:val="bg-BG"/>
        </w:rPr>
        <w:t>13</w:t>
      </w:r>
    </w:p>
    <w:p w:rsidR="006358EA" w:rsidRPr="00743CC8" w:rsidRDefault="006358EA" w:rsidP="006358E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358EA" w:rsidRPr="00743CC8" w:rsidRDefault="006358EA" w:rsidP="006358E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358EA" w:rsidRPr="00743CC8" w:rsidRDefault="006358EA" w:rsidP="006358E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6358EA" w:rsidRPr="00743CC8" w:rsidRDefault="006358EA" w:rsidP="006358E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358EA" w:rsidRPr="00743CC8" w:rsidRDefault="006358EA" w:rsidP="006358E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358EA" w:rsidRPr="006358EA" w:rsidRDefault="006358EA" w:rsidP="006358EA">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13. </w:t>
      </w:r>
      <w:r w:rsidRPr="006358EA">
        <w:rPr>
          <w:rFonts w:ascii="Times New Roman" w:eastAsia="Times New Roman" w:hAnsi="Times New Roman" w:cs="Times New Roman"/>
          <w:b/>
          <w:iCs/>
          <w:noProof/>
          <w:sz w:val="24"/>
          <w:szCs w:val="24"/>
          <w:lang w:val="bg-BG" w:eastAsia="bg-BG"/>
        </w:rPr>
        <w:t>Обекти „Проходими инсталационни колектори” /ПИК/</w:t>
      </w:r>
    </w:p>
    <w:p w:rsidR="006358EA" w:rsidRPr="00B821B6" w:rsidRDefault="006358EA" w:rsidP="006358EA">
      <w:pPr>
        <w:spacing w:before="120" w:after="0" w:line="360" w:lineRule="auto"/>
        <w:jc w:val="both"/>
        <w:rPr>
          <w:rFonts w:ascii="Times New Roman" w:eastAsia="Times New Roman" w:hAnsi="Times New Roman" w:cs="Times New Roman"/>
          <w:b/>
          <w:snapToGrid w:val="0"/>
          <w:sz w:val="24"/>
          <w:szCs w:val="24"/>
          <w:lang w:val="bg-BG"/>
        </w:rPr>
      </w:pPr>
    </w:p>
    <w:p w:rsidR="006358EA" w:rsidRPr="00743CC8" w:rsidRDefault="006358EA" w:rsidP="006358EA">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6358EA" w:rsidRDefault="006358EA" w:rsidP="006358EA">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6358EA"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6358EA"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6358EA" w:rsidRPr="00567C47"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358EA" w:rsidRDefault="006358EA" w:rsidP="006358EA">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6358EA" w:rsidRPr="00E95F40" w:rsidRDefault="006358EA" w:rsidP="006358EA">
      <w:pPr>
        <w:tabs>
          <w:tab w:val="left" w:pos="561"/>
        </w:tabs>
        <w:spacing w:before="60" w:after="60" w:line="240" w:lineRule="auto"/>
        <w:jc w:val="both"/>
        <w:rPr>
          <w:rFonts w:ascii="Times New Roman" w:eastAsia="Times New Roman" w:hAnsi="Times New Roman" w:cs="Times New Roman"/>
          <w:b/>
          <w:bCs/>
          <w:i/>
          <w:sz w:val="24"/>
          <w:szCs w:val="24"/>
          <w:lang w:val="bg-BG"/>
        </w:rPr>
      </w:pPr>
    </w:p>
    <w:p w:rsidR="006358EA" w:rsidRDefault="006358EA" w:rsidP="006358EA">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6358EA" w:rsidRDefault="006358EA" w:rsidP="006358EA">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6358EA" w:rsidRPr="00866E67" w:rsidRDefault="006358EA" w:rsidP="006358EA">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6358EA" w:rsidRPr="00567C47" w:rsidRDefault="006358EA" w:rsidP="006358EA">
      <w:pPr>
        <w:rPr>
          <w:rFonts w:ascii="Times New Roman" w:hAnsi="Times New Roman" w:cs="Times New Roman"/>
          <w:b/>
          <w:sz w:val="24"/>
          <w:szCs w:val="24"/>
          <w:lang w:val="bg-BG" w:eastAsia="bg-BG"/>
        </w:rPr>
      </w:pPr>
    </w:p>
    <w:p w:rsidR="006358EA" w:rsidRDefault="006358EA" w:rsidP="006358EA">
      <w:pPr>
        <w:spacing w:after="0" w:line="240" w:lineRule="auto"/>
        <w:rPr>
          <w:rFonts w:ascii="Times New Roman" w:eastAsia="Times New Roman" w:hAnsi="Times New Roman" w:cs="Times New Roman"/>
          <w:b/>
          <w:color w:val="000000"/>
          <w:sz w:val="24"/>
          <w:szCs w:val="24"/>
          <w:lang w:val="ru-RU"/>
        </w:rPr>
      </w:pPr>
    </w:p>
    <w:p w:rsidR="006358EA" w:rsidRDefault="006358EA" w:rsidP="006358EA">
      <w:pPr>
        <w:spacing w:after="0" w:line="240" w:lineRule="auto"/>
        <w:rPr>
          <w:rFonts w:ascii="Times New Roman" w:eastAsia="Times New Roman" w:hAnsi="Times New Roman" w:cs="Times New Roman"/>
          <w:b/>
          <w:color w:val="000000"/>
          <w:sz w:val="24"/>
          <w:szCs w:val="24"/>
          <w:lang w:val="ru-RU"/>
        </w:rPr>
      </w:pPr>
    </w:p>
    <w:p w:rsidR="006358EA" w:rsidRPr="003F000D" w:rsidRDefault="006358EA" w:rsidP="006358EA">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358EA" w:rsidRPr="00743CC8" w:rsidRDefault="006358EA" w:rsidP="006358EA">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358EA" w:rsidRPr="00B6739B" w:rsidRDefault="006358EA"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lang w:val="bg-BG"/>
        </w:rPr>
        <w:t>14</w:t>
      </w:r>
    </w:p>
    <w:p w:rsidR="006358EA" w:rsidRPr="00743CC8" w:rsidRDefault="006358EA" w:rsidP="006358E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358EA" w:rsidRPr="00743CC8" w:rsidRDefault="006358EA" w:rsidP="006358E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358EA" w:rsidRPr="00743CC8" w:rsidRDefault="006358EA" w:rsidP="006358E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6358EA" w:rsidRPr="00743CC8" w:rsidRDefault="006358EA" w:rsidP="006358E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358EA" w:rsidRPr="00743CC8" w:rsidRDefault="006358EA" w:rsidP="006358E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358EA" w:rsidRPr="006358EA" w:rsidRDefault="006358EA" w:rsidP="006358EA">
      <w:pPr>
        <w:jc w:val="both"/>
        <w:rPr>
          <w:rFonts w:ascii="Times New Roman" w:eastAsia="Times New Roman" w:hAnsi="Times New Roman" w:cs="Times New Roman"/>
          <w:b/>
          <w:iCs/>
          <w:noProof/>
          <w:color w:val="000000"/>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14. </w:t>
      </w:r>
      <w:r w:rsidRPr="006358EA">
        <w:rPr>
          <w:rFonts w:ascii="Times New Roman" w:eastAsia="Times New Roman" w:hAnsi="Times New Roman" w:cs="Times New Roman"/>
          <w:b/>
          <w:iCs/>
          <w:noProof/>
          <w:color w:val="000000"/>
          <w:sz w:val="24"/>
          <w:szCs w:val="24"/>
          <w:lang w:val="bg-BG" w:eastAsia="bg-BG"/>
        </w:rPr>
        <w:t>Охрана при транспортиране на ценни пратки и товари от пунктове на дирекция „</w:t>
      </w:r>
      <w:r w:rsidRPr="006358EA">
        <w:rPr>
          <w:rFonts w:ascii="Times New Roman" w:eastAsia="Times New Roman" w:hAnsi="Times New Roman" w:cs="Times New Roman"/>
          <w:b/>
          <w:noProof/>
          <w:sz w:val="24"/>
          <w:szCs w:val="24"/>
          <w:lang w:val="bg-BG" w:eastAsia="bg-BG"/>
        </w:rPr>
        <w:t>Общински приходи</w:t>
      </w:r>
      <w:r w:rsidRPr="006358EA">
        <w:rPr>
          <w:rFonts w:ascii="Times New Roman" w:eastAsia="Times New Roman" w:hAnsi="Times New Roman" w:cs="Times New Roman"/>
          <w:b/>
          <w:iCs/>
          <w:noProof/>
          <w:color w:val="000000"/>
          <w:sz w:val="24"/>
          <w:szCs w:val="24"/>
          <w:lang w:val="bg-BG" w:eastAsia="bg-BG"/>
        </w:rPr>
        <w:t>” с използване на депозитарни шкафове в пунктовете</w:t>
      </w:r>
    </w:p>
    <w:p w:rsidR="006358EA" w:rsidRPr="00B821B6" w:rsidRDefault="006358EA" w:rsidP="006358EA">
      <w:pPr>
        <w:spacing w:after="0" w:line="240" w:lineRule="auto"/>
        <w:jc w:val="both"/>
        <w:rPr>
          <w:rFonts w:ascii="Times New Roman" w:eastAsia="Times New Roman" w:hAnsi="Times New Roman" w:cs="Times New Roman"/>
          <w:b/>
          <w:snapToGrid w:val="0"/>
          <w:sz w:val="24"/>
          <w:szCs w:val="24"/>
          <w:lang w:val="bg-BG"/>
        </w:rPr>
      </w:pPr>
    </w:p>
    <w:p w:rsidR="006358EA" w:rsidRPr="00743CC8" w:rsidRDefault="006358EA" w:rsidP="006358EA">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6358EA" w:rsidRDefault="006358EA" w:rsidP="006358EA">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6358EA"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6358EA"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6358EA" w:rsidRPr="00567C47" w:rsidRDefault="006358EA" w:rsidP="006358EA">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358EA" w:rsidRDefault="006358EA" w:rsidP="006358EA">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6358EA" w:rsidRPr="00E95F40" w:rsidRDefault="006358EA" w:rsidP="006358EA">
      <w:pPr>
        <w:tabs>
          <w:tab w:val="left" w:pos="561"/>
        </w:tabs>
        <w:spacing w:before="60" w:after="60" w:line="240" w:lineRule="auto"/>
        <w:jc w:val="both"/>
        <w:rPr>
          <w:rFonts w:ascii="Times New Roman" w:eastAsia="Times New Roman" w:hAnsi="Times New Roman" w:cs="Times New Roman"/>
          <w:b/>
          <w:bCs/>
          <w:i/>
          <w:sz w:val="24"/>
          <w:szCs w:val="24"/>
          <w:lang w:val="bg-BG"/>
        </w:rPr>
      </w:pPr>
    </w:p>
    <w:p w:rsidR="006358EA" w:rsidRDefault="006358EA" w:rsidP="006358EA">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6358EA" w:rsidRDefault="006358EA" w:rsidP="006358EA">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6358EA" w:rsidRPr="00866E67" w:rsidRDefault="006358EA" w:rsidP="006358EA">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6358EA" w:rsidRDefault="006358EA" w:rsidP="006358EA">
      <w:pPr>
        <w:spacing w:after="0" w:line="240" w:lineRule="auto"/>
        <w:rPr>
          <w:rFonts w:ascii="Times New Roman" w:eastAsia="Times New Roman" w:hAnsi="Times New Roman" w:cs="Times New Roman"/>
          <w:b/>
          <w:color w:val="000000"/>
          <w:sz w:val="24"/>
          <w:szCs w:val="24"/>
          <w:lang w:val="ru-RU"/>
        </w:rPr>
      </w:pPr>
    </w:p>
    <w:p w:rsidR="006358EA" w:rsidRDefault="006358EA" w:rsidP="006358EA">
      <w:pPr>
        <w:spacing w:after="0" w:line="240" w:lineRule="auto"/>
        <w:rPr>
          <w:rFonts w:ascii="Times New Roman" w:eastAsia="Times New Roman" w:hAnsi="Times New Roman" w:cs="Times New Roman"/>
          <w:b/>
          <w:color w:val="000000"/>
          <w:sz w:val="24"/>
          <w:szCs w:val="24"/>
          <w:lang w:val="ru-RU"/>
        </w:rPr>
      </w:pPr>
    </w:p>
    <w:p w:rsidR="006358EA" w:rsidRPr="003F000D" w:rsidRDefault="006358EA" w:rsidP="006358EA">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358EA" w:rsidRPr="00743CC8" w:rsidRDefault="006358EA" w:rsidP="006358EA">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041203" w:rsidRPr="00B6739B" w:rsidRDefault="00041203"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w:t>
      </w:r>
      <w:r>
        <w:rPr>
          <w:rFonts w:ascii="Times New Roman" w:hAnsi="Times New Roman"/>
          <w:b/>
          <w:bCs/>
          <w:i/>
          <w:iCs/>
          <w:caps/>
          <w:w w:val="120"/>
          <w:kern w:val="1"/>
          <w:sz w:val="24"/>
          <w:szCs w:val="24"/>
          <w:lang w:val="bg-BG"/>
        </w:rPr>
        <w:t>15</w:t>
      </w:r>
    </w:p>
    <w:p w:rsidR="00041203" w:rsidRPr="00743CC8" w:rsidRDefault="00041203" w:rsidP="00041203">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041203" w:rsidRPr="00743CC8" w:rsidRDefault="00041203" w:rsidP="00041203">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041203" w:rsidRPr="00743CC8" w:rsidRDefault="00041203" w:rsidP="00041203">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041203" w:rsidRPr="00743CC8" w:rsidRDefault="00041203" w:rsidP="00041203">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041203" w:rsidRPr="00743CC8" w:rsidRDefault="00041203" w:rsidP="00041203">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041203" w:rsidRPr="006358EA" w:rsidRDefault="00041203" w:rsidP="00041203">
      <w:pPr>
        <w:jc w:val="both"/>
        <w:rPr>
          <w:rFonts w:ascii="Times New Roman" w:eastAsia="Times New Roman" w:hAnsi="Times New Roman" w:cs="Times New Roman"/>
          <w:b/>
          <w:iCs/>
          <w:noProof/>
          <w:color w:val="000000"/>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15. </w:t>
      </w:r>
      <w:r w:rsidRPr="00041203">
        <w:rPr>
          <w:rFonts w:ascii="Times New Roman" w:eastAsia="Times New Roman" w:hAnsi="Times New Roman" w:cs="Times New Roman"/>
          <w:b/>
          <w:noProof/>
          <w:color w:val="000000"/>
          <w:sz w:val="24"/>
          <w:szCs w:val="24"/>
          <w:lang w:val="bg-BG" w:eastAsia="bg-BG"/>
        </w:rPr>
        <w:t>Охрана на пешеходни подлези</w:t>
      </w:r>
    </w:p>
    <w:p w:rsidR="00041203" w:rsidRPr="00B821B6" w:rsidRDefault="00041203" w:rsidP="00041203">
      <w:pPr>
        <w:spacing w:after="0" w:line="240" w:lineRule="auto"/>
        <w:jc w:val="both"/>
        <w:rPr>
          <w:rFonts w:ascii="Times New Roman" w:eastAsia="Times New Roman" w:hAnsi="Times New Roman" w:cs="Times New Roman"/>
          <w:b/>
          <w:snapToGrid w:val="0"/>
          <w:sz w:val="24"/>
          <w:szCs w:val="24"/>
          <w:lang w:val="bg-BG"/>
        </w:rPr>
      </w:pPr>
    </w:p>
    <w:p w:rsidR="00041203" w:rsidRPr="00743CC8" w:rsidRDefault="00041203" w:rsidP="00041203">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041203" w:rsidRDefault="00041203" w:rsidP="00041203">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041203" w:rsidRDefault="00041203" w:rsidP="0004120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2. Декларираме, че сме съгласни с клаузите на приложения проект на договор.</w:t>
      </w:r>
    </w:p>
    <w:p w:rsidR="00041203" w:rsidRDefault="00041203" w:rsidP="0004120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3. Декларираме, че с</w:t>
      </w:r>
      <w:r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041203" w:rsidRPr="00567C47" w:rsidRDefault="00041203" w:rsidP="0004120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4. Декларираме, че п</w:t>
      </w:r>
      <w:r w:rsidRPr="00567C47">
        <w:rPr>
          <w:rFonts w:ascii="Times New Roman" w:eastAsia="Times New Roman" w:hAnsi="Times New Roman" w:cs="Times New Roman"/>
          <w:sz w:val="24"/>
          <w:szCs w:val="20"/>
          <w:lang w:val="ru-RU" w:eastAsia="bg-BG"/>
        </w:rPr>
        <w:t xml:space="preserve">ри </w:t>
      </w:r>
      <w:r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41203" w:rsidRDefault="00041203" w:rsidP="00041203">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Pr>
          <w:rFonts w:ascii="Times New Roman" w:eastAsia="Times New Roman" w:hAnsi="Times New Roman" w:cs="Times New Roman"/>
          <w:b/>
          <w:bCs/>
          <w:sz w:val="24"/>
          <w:szCs w:val="24"/>
          <w:lang w:val="bg-BG"/>
        </w:rPr>
        <w:t>я</w:t>
      </w:r>
      <w:r w:rsidRPr="00E95F40">
        <w:rPr>
          <w:rFonts w:ascii="Times New Roman" w:eastAsia="Times New Roman" w:hAnsi="Times New Roman" w:cs="Times New Roman"/>
          <w:b/>
          <w:bCs/>
          <w:sz w:val="24"/>
          <w:szCs w:val="24"/>
          <w:lang w:val="bg-BG"/>
        </w:rPr>
        <w:t xml:space="preserve">: </w:t>
      </w:r>
    </w:p>
    <w:p w:rsidR="00041203" w:rsidRPr="00E95F40" w:rsidRDefault="00041203" w:rsidP="00041203">
      <w:pPr>
        <w:tabs>
          <w:tab w:val="left" w:pos="561"/>
        </w:tabs>
        <w:spacing w:before="60" w:after="60" w:line="240" w:lineRule="auto"/>
        <w:jc w:val="both"/>
        <w:rPr>
          <w:rFonts w:ascii="Times New Roman" w:eastAsia="Times New Roman" w:hAnsi="Times New Roman" w:cs="Times New Roman"/>
          <w:b/>
          <w:bCs/>
          <w:i/>
          <w:sz w:val="24"/>
          <w:szCs w:val="24"/>
          <w:lang w:val="bg-BG"/>
        </w:rPr>
      </w:pPr>
    </w:p>
    <w:p w:rsidR="00041203" w:rsidRDefault="00041203" w:rsidP="00041203">
      <w:pPr>
        <w:spacing w:after="0" w:line="360" w:lineRule="auto"/>
        <w:rPr>
          <w:rFonts w:ascii="Times New Roman" w:hAnsi="Times New Roman" w:cs="Times New Roman"/>
          <w:b/>
          <w:sz w:val="24"/>
          <w:szCs w:val="24"/>
          <w:lang w:val="bg-BG" w:eastAsia="bg-BG"/>
        </w:rPr>
      </w:pPr>
      <w:r w:rsidRPr="00567C47">
        <w:rPr>
          <w:rFonts w:ascii="Times New Roman" w:hAnsi="Times New Roman" w:cs="Times New Roman"/>
          <w:b/>
          <w:sz w:val="24"/>
          <w:szCs w:val="24"/>
          <w:lang w:val="bg-BG" w:eastAsia="bg-BG"/>
        </w:rPr>
        <w:t>1. Конце</w:t>
      </w:r>
      <w:r>
        <w:rPr>
          <w:rFonts w:ascii="Times New Roman" w:hAnsi="Times New Roman" w:cs="Times New Roman"/>
          <w:b/>
          <w:sz w:val="24"/>
          <w:szCs w:val="24"/>
          <w:lang w:val="bg-BG" w:eastAsia="bg-BG"/>
        </w:rPr>
        <w:t>пция за изпълнение на поръчката</w:t>
      </w:r>
    </w:p>
    <w:p w:rsidR="00041203" w:rsidRDefault="00041203" w:rsidP="00041203">
      <w:pP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 xml:space="preserve">2. </w:t>
      </w:r>
      <w:r w:rsidRPr="00567C47">
        <w:rPr>
          <w:rFonts w:ascii="Times New Roman" w:hAnsi="Times New Roman" w:cs="Times New Roman"/>
          <w:b/>
          <w:sz w:val="24"/>
          <w:szCs w:val="24"/>
          <w:lang w:val="bg-BG" w:eastAsia="bg-BG"/>
        </w:rPr>
        <w:t>„План и схема за охрана на обектите”</w:t>
      </w:r>
    </w:p>
    <w:p w:rsidR="00041203" w:rsidRPr="00866E67" w:rsidRDefault="00041203" w:rsidP="00041203">
      <w:pPr>
        <w:pStyle w:val="Style12ptJustifiedFirstline063cm"/>
        <w:tabs>
          <w:tab w:val="clear" w:pos="709"/>
        </w:tabs>
        <w:spacing w:before="0"/>
        <w:ind w:firstLine="0"/>
        <w:rPr>
          <w:lang w:val="bg-BG"/>
        </w:rPr>
      </w:pPr>
      <w:r>
        <w:rPr>
          <w:b/>
          <w:lang w:val="bg-BG"/>
        </w:rPr>
        <w:t xml:space="preserve">3. </w:t>
      </w:r>
      <w:r w:rsidRPr="00866E67">
        <w:rPr>
          <w:b/>
          <w:lang w:val="bg-BG"/>
        </w:rPr>
        <w:t>Описание на създадената система за контрол и помощ на охранителите и описание на видовете рискове при изпълнение на услугата и начините на предотвратяване или преодоляването им. Предложение за начина на взаимодействие с възложителя.</w:t>
      </w:r>
    </w:p>
    <w:p w:rsidR="00041203" w:rsidRPr="00567C47" w:rsidRDefault="00041203" w:rsidP="00041203">
      <w:pPr>
        <w:rPr>
          <w:rFonts w:ascii="Times New Roman" w:hAnsi="Times New Roman" w:cs="Times New Roman"/>
          <w:b/>
          <w:sz w:val="24"/>
          <w:szCs w:val="24"/>
          <w:lang w:val="bg-BG" w:eastAsia="bg-BG"/>
        </w:rPr>
      </w:pPr>
    </w:p>
    <w:p w:rsidR="00041203" w:rsidRDefault="00041203" w:rsidP="00041203">
      <w:pPr>
        <w:spacing w:after="0" w:line="240" w:lineRule="auto"/>
        <w:rPr>
          <w:rFonts w:ascii="Times New Roman" w:eastAsia="Times New Roman" w:hAnsi="Times New Roman" w:cs="Times New Roman"/>
          <w:b/>
          <w:color w:val="000000"/>
          <w:sz w:val="24"/>
          <w:szCs w:val="24"/>
          <w:lang w:val="ru-RU"/>
        </w:rPr>
      </w:pPr>
    </w:p>
    <w:p w:rsidR="00041203" w:rsidRPr="003F000D" w:rsidRDefault="00041203" w:rsidP="00041203">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041203" w:rsidRPr="00743CC8" w:rsidRDefault="00041203" w:rsidP="00041203">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F75E02" w:rsidRPr="00743CC8"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xml:space="preserve">№ </w:t>
      </w:r>
      <w:r w:rsidR="00FC6C6C">
        <w:rPr>
          <w:rFonts w:ascii="Times New Roman" w:hAnsi="Times New Roman"/>
          <w:b/>
          <w:bCs/>
          <w:i/>
          <w:iCs/>
          <w:caps/>
          <w:w w:val="120"/>
          <w:kern w:val="1"/>
          <w:sz w:val="24"/>
          <w:szCs w:val="24"/>
          <w:lang w:val="ru-RU"/>
        </w:rPr>
        <w:t>2</w:t>
      </w:r>
      <w:r w:rsidR="00567C47">
        <w:rPr>
          <w:rFonts w:ascii="Times New Roman" w:hAnsi="Times New Roman"/>
          <w:b/>
          <w:bCs/>
          <w:i/>
          <w:iCs/>
          <w:caps/>
          <w:w w:val="120"/>
          <w:kern w:val="1"/>
          <w:sz w:val="24"/>
          <w:szCs w:val="24"/>
          <w:lang w:val="ru-RU"/>
        </w:rPr>
        <w:t>.1</w:t>
      </w:r>
    </w:p>
    <w:p w:rsidR="00F75E02" w:rsidRPr="00743CC8" w:rsidRDefault="00F75E02" w:rsidP="00F75E02">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F75E02" w:rsidRPr="00743CC8" w:rsidRDefault="00F75E02" w:rsidP="00F75E02">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F75E02" w:rsidRPr="00743CC8" w:rsidRDefault="00F75E02" w:rsidP="00F75E02">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F75E02" w:rsidRPr="00743CC8" w:rsidRDefault="00F75E02" w:rsidP="00F75E02">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F75E02" w:rsidRPr="00743CC8" w:rsidRDefault="00F75E02" w:rsidP="00F75E02">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567C47" w:rsidRPr="00B821B6" w:rsidRDefault="00F75E02" w:rsidP="00567C47">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567C47" w:rsidRPr="003A261F">
        <w:rPr>
          <w:rFonts w:ascii="Times New Roman" w:eastAsia="Times New Roman" w:hAnsi="Times New Roman" w:cs="Times New Roman"/>
          <w:b/>
          <w:bCs/>
          <w:noProof/>
          <w:sz w:val="24"/>
          <w:szCs w:val="24"/>
          <w:lang w:val="bg-BG" w:eastAsia="bg-BG"/>
        </w:rPr>
        <w:t>О</w:t>
      </w:r>
      <w:r w:rsidR="00567C47"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sidR="00567C47">
        <w:rPr>
          <w:rFonts w:ascii="Times New Roman" w:eastAsia="Times New Roman" w:hAnsi="Times New Roman" w:cs="Times New Roman"/>
          <w:b/>
          <w:noProof/>
          <w:sz w:val="24"/>
          <w:szCs w:val="24"/>
          <w:lang w:val="bg-BG" w:eastAsia="bg-BG"/>
        </w:rPr>
        <w:t xml:space="preserve"> </w:t>
      </w:r>
      <w:r w:rsidR="00567C47" w:rsidRPr="00B821B6">
        <w:rPr>
          <w:rFonts w:ascii="Times New Roman" w:eastAsia="Times New Roman" w:hAnsi="Times New Roman" w:cs="Times New Roman"/>
          <w:b/>
          <w:noProof/>
          <w:sz w:val="24"/>
          <w:szCs w:val="24"/>
          <w:lang w:val="bg-BG" w:eastAsia="bg-BG"/>
        </w:rPr>
        <w:t xml:space="preserve">по </w:t>
      </w:r>
      <w:r w:rsidR="00567C47">
        <w:rPr>
          <w:rFonts w:ascii="Times New Roman" w:eastAsia="Times New Roman" w:hAnsi="Times New Roman" w:cs="Times New Roman"/>
          <w:b/>
          <w:noProof/>
          <w:sz w:val="24"/>
          <w:szCs w:val="24"/>
          <w:lang w:val="bg-BG" w:eastAsia="bg-BG"/>
        </w:rPr>
        <w:t>обособена позиция 1.</w:t>
      </w:r>
      <w:r w:rsidR="00567C47" w:rsidRPr="00D55B66">
        <w:rPr>
          <w:rFonts w:ascii="Times New Roman" w:eastAsia="Times New Roman" w:hAnsi="Times New Roman" w:cs="Times New Roman"/>
          <w:noProof/>
          <w:sz w:val="24"/>
          <w:szCs w:val="24"/>
          <w:lang w:val="bg-BG" w:eastAsia="bg-BG"/>
        </w:rPr>
        <w:t xml:space="preserve"> </w:t>
      </w:r>
      <w:r w:rsidR="00567C47" w:rsidRPr="00D55B66">
        <w:rPr>
          <w:rFonts w:ascii="Times New Roman" w:eastAsia="Times New Roman" w:hAnsi="Times New Roman" w:cs="Times New Roman"/>
          <w:b/>
          <w:noProof/>
          <w:sz w:val="24"/>
          <w:szCs w:val="24"/>
          <w:lang w:val="bg-BG" w:eastAsia="bg-BG"/>
        </w:rPr>
        <w:t>Обекти на администрацията на Столична община и инкасо</w:t>
      </w:r>
    </w:p>
    <w:p w:rsidR="00787FA5" w:rsidRDefault="00787FA5" w:rsidP="004F79C7">
      <w:pPr>
        <w:spacing w:after="0" w:line="240" w:lineRule="auto"/>
        <w:jc w:val="both"/>
        <w:rPr>
          <w:rFonts w:ascii="Times New Roman" w:eastAsia="Times New Roman" w:hAnsi="Times New Roman" w:cs="Times New Roman"/>
          <w:sz w:val="24"/>
          <w:szCs w:val="24"/>
          <w:lang w:val="ru-RU" w:eastAsia="bg-BG"/>
        </w:rPr>
      </w:pPr>
    </w:p>
    <w:p w:rsidR="004F79C7" w:rsidRPr="004F79C7" w:rsidRDefault="004F79C7" w:rsidP="004F79C7">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4F79C7" w:rsidRPr="004F79C7" w:rsidRDefault="004F79C7" w:rsidP="004F79C7">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663BC7" w:rsidRPr="00663BC7" w:rsidRDefault="00F97400" w:rsidP="00663BC7">
      <w:pPr>
        <w:tabs>
          <w:tab w:val="left" w:pos="567"/>
        </w:tabs>
        <w:spacing w:before="60" w:after="60" w:line="360" w:lineRule="auto"/>
        <w:ind w:left="561" w:hanging="561"/>
        <w:jc w:val="both"/>
        <w:rPr>
          <w:rFonts w:ascii="Times New Roman" w:eastAsia="Calibri" w:hAnsi="Times New Roman" w:cs="Times New Roman"/>
          <w:b/>
          <w:sz w:val="24"/>
          <w:szCs w:val="24"/>
          <w:lang w:val="bg-BG"/>
        </w:rPr>
      </w:pPr>
      <w:r w:rsidRPr="00F97400">
        <w:rPr>
          <w:rFonts w:ascii="Times New Roman" w:hAnsi="Times New Roman" w:cs="Times New Roman"/>
          <w:b/>
          <w:sz w:val="24"/>
          <w:szCs w:val="24"/>
        </w:rPr>
        <w:t>Обща стойност на услугата за месец   с ДДС</w:t>
      </w:r>
      <w:r w:rsidR="00663BC7">
        <w:rPr>
          <w:rFonts w:ascii="Times New Roman" w:hAnsi="Times New Roman" w:cs="Times New Roman"/>
          <w:b/>
          <w:sz w:val="24"/>
          <w:szCs w:val="24"/>
        </w:rPr>
        <w:t xml:space="preserve">  </w:t>
      </w:r>
      <w:r w:rsidRPr="00F97400">
        <w:rPr>
          <w:rFonts w:ascii="Times New Roman" w:hAnsi="Times New Roman" w:cs="Times New Roman"/>
          <w:b/>
          <w:sz w:val="24"/>
          <w:szCs w:val="24"/>
        </w:rPr>
        <w:t xml:space="preserve"> ......................... лв.</w:t>
      </w:r>
      <w:r w:rsidR="00663BC7">
        <w:rPr>
          <w:rFonts w:ascii="Times New Roman" w:hAnsi="Times New Roman" w:cs="Times New Roman"/>
          <w:b/>
          <w:sz w:val="24"/>
          <w:szCs w:val="24"/>
          <w:lang w:val="bg-BG"/>
        </w:rPr>
        <w:t xml:space="preserve"> </w:t>
      </w:r>
      <w:r w:rsidR="00663BC7" w:rsidRPr="00663BC7">
        <w:rPr>
          <w:rFonts w:ascii="Times New Roman" w:eastAsia="Calibri" w:hAnsi="Times New Roman" w:cs="Times New Roman"/>
          <w:b/>
          <w:sz w:val="24"/>
          <w:szCs w:val="24"/>
          <w:lang w:val="bg-BG"/>
        </w:rPr>
        <w:t xml:space="preserve">в това число: </w:t>
      </w:r>
    </w:p>
    <w:p w:rsidR="00F97400" w:rsidRPr="00663BC7" w:rsidRDefault="00F97400" w:rsidP="00853EC6">
      <w:pPr>
        <w:spacing w:after="0" w:line="240" w:lineRule="auto"/>
        <w:rPr>
          <w:rFonts w:ascii="Times New Roman" w:hAnsi="Times New Roman" w:cs="Times New Roman"/>
          <w:b/>
          <w:sz w:val="24"/>
          <w:szCs w:val="24"/>
          <w:lang w:val="bg-BG"/>
        </w:rPr>
      </w:pPr>
    </w:p>
    <w:p w:rsidR="004F79C7" w:rsidRPr="004F79C7" w:rsidRDefault="004F79C7" w:rsidP="00853EC6">
      <w:pPr>
        <w:spacing w:after="0" w:line="240" w:lineRule="auto"/>
        <w:rPr>
          <w:rFonts w:ascii="Times New Roman" w:eastAsia="Times New Roman" w:hAnsi="Times New Roman" w:cs="Times New Roman"/>
          <w:sz w:val="24"/>
          <w:szCs w:val="24"/>
          <w:lang w:val="bg-BG"/>
        </w:rPr>
      </w:pPr>
      <w:r w:rsidRPr="00853EC6">
        <w:rPr>
          <w:rFonts w:ascii="Times New Roman" w:eastAsia="Times New Roman" w:hAnsi="Times New Roman" w:cs="Times New Roman"/>
          <w:b/>
          <w:sz w:val="24"/>
          <w:szCs w:val="24"/>
          <w:lang w:val="bg-BG"/>
        </w:rPr>
        <w:t>I.</w:t>
      </w:r>
      <w:r w:rsidRPr="004F79C7">
        <w:rPr>
          <w:rFonts w:ascii="Times New Roman" w:eastAsia="Times New Roman" w:hAnsi="Times New Roman" w:cs="Times New Roman"/>
          <w:sz w:val="24"/>
          <w:szCs w:val="24"/>
          <w:lang w:val="bg-BG"/>
        </w:rPr>
        <w:t xml:space="preserve"> </w:t>
      </w:r>
      <w:r w:rsidRPr="004F79C7">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Невъоръжена ф</w:t>
      </w:r>
      <w:r w:rsidRPr="004F79C7">
        <w:rPr>
          <w:rFonts w:ascii="Times New Roman" w:eastAsia="Times New Roman" w:hAnsi="Times New Roman" w:cs="Times New Roman"/>
          <w:b/>
          <w:sz w:val="24"/>
          <w:szCs w:val="24"/>
          <w:lang w:val="bg-BG"/>
        </w:rPr>
        <w:t xml:space="preserve">изическа охрана </w:t>
      </w:r>
      <w:r>
        <w:rPr>
          <w:rFonts w:ascii="Times New Roman" w:eastAsia="Times New Roman" w:hAnsi="Times New Roman" w:cs="Times New Roman"/>
          <w:b/>
          <w:sz w:val="24"/>
          <w:szCs w:val="24"/>
          <w:lang w:val="bg-BG"/>
        </w:rPr>
        <w:t>за следните обекти</w:t>
      </w:r>
      <w:r w:rsidRPr="004F79C7">
        <w:rPr>
          <w:rFonts w:ascii="Times New Roman" w:eastAsia="Times New Roman" w:hAnsi="Times New Roman" w:cs="Times New Roman"/>
          <w:sz w:val="24"/>
          <w:szCs w:val="24"/>
          <w:lang w:val="bg-BG"/>
        </w:rPr>
        <w:t>:</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bg-BG"/>
        </w:rPr>
        <w:t xml:space="preserve">1. </w:t>
      </w:r>
      <w:r w:rsidRPr="004F79C7">
        <w:rPr>
          <w:rFonts w:ascii="Times New Roman" w:eastAsia="Times New Roman" w:hAnsi="Times New Roman" w:cs="Times New Roman"/>
          <w:sz w:val="24"/>
          <w:szCs w:val="24"/>
          <w:lang w:val="ru-RU"/>
        </w:rPr>
        <w:t>Пешеходен подлез на Централна гара – предгаров площад „Ротонда” и фонтани:</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ru-RU"/>
        </w:rPr>
        <w:tab/>
        <w:t>-2 поста, 24 часа, всички дни в месеца</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ru-RU"/>
        </w:rPr>
        <w:tab/>
        <w:t>-1 пост, 12 часа /19</w:t>
      </w:r>
      <w:r>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-07</w:t>
      </w:r>
      <w:r>
        <w:rPr>
          <w:rFonts w:ascii="Times New Roman" w:eastAsia="Times New Roman" w:hAnsi="Times New Roman" w:cs="Times New Roman"/>
          <w:sz w:val="24"/>
          <w:szCs w:val="24"/>
          <w:lang w:val="ru-RU"/>
        </w:rPr>
        <w:t>.00</w:t>
      </w:r>
      <w:r w:rsidR="00623A4B">
        <w:rPr>
          <w:rFonts w:ascii="Times New Roman" w:eastAsia="Times New Roman" w:hAnsi="Times New Roman" w:cs="Times New Roman"/>
          <w:sz w:val="24"/>
          <w:szCs w:val="24"/>
          <w:lang w:val="ru-RU"/>
        </w:rPr>
        <w:t xml:space="preserve"> ч.</w:t>
      </w:r>
      <w:r w:rsidRPr="004F79C7">
        <w:rPr>
          <w:rFonts w:ascii="Times New Roman" w:eastAsia="Times New Roman" w:hAnsi="Times New Roman" w:cs="Times New Roman"/>
          <w:sz w:val="24"/>
          <w:szCs w:val="24"/>
          <w:lang w:val="ru-RU"/>
        </w:rPr>
        <w:t>/, всички дни в месеца</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Pr="004F79C7" w:rsidRDefault="004F79C7" w:rsidP="004F79C7">
      <w:pPr>
        <w:spacing w:after="0" w:line="240" w:lineRule="auto"/>
        <w:jc w:val="both"/>
        <w:rPr>
          <w:rFonts w:ascii="Times New Roman" w:eastAsia="Times New Roman" w:hAnsi="Times New Roman" w:cs="Times New Roman"/>
          <w:sz w:val="24"/>
          <w:szCs w:val="24"/>
          <w:lang w:val="bg-BG" w:eastAsia="bg-BG"/>
        </w:rPr>
      </w:pP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bg-BG"/>
        </w:rPr>
        <w:t xml:space="preserve">2. </w:t>
      </w:r>
      <w:r w:rsidRPr="004F79C7">
        <w:rPr>
          <w:rFonts w:ascii="Times New Roman" w:eastAsia="Times New Roman" w:hAnsi="Times New Roman" w:cs="Times New Roman"/>
          <w:sz w:val="24"/>
          <w:szCs w:val="24"/>
          <w:lang w:val="ru-RU"/>
        </w:rPr>
        <w:t>Два броя инвалидни асансьори /„Орлов мост” – „Царевец”/:</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ru-RU"/>
        </w:rPr>
        <w:tab/>
        <w:t>- 1 пост, 12 часа /08</w:t>
      </w:r>
      <w:r>
        <w:rPr>
          <w:rFonts w:ascii="Times New Roman" w:eastAsia="Times New Roman" w:hAnsi="Times New Roman" w:cs="Times New Roman"/>
          <w:sz w:val="24"/>
          <w:szCs w:val="24"/>
          <w:lang w:val="ru-RU"/>
        </w:rPr>
        <w:t xml:space="preserve">.00 </w:t>
      </w:r>
      <w:r w:rsidRPr="004F79C7">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.00</w:t>
      </w:r>
      <w:r w:rsidR="009D5B1B">
        <w:rPr>
          <w:rFonts w:ascii="Times New Roman" w:eastAsia="Times New Roman" w:hAnsi="Times New Roman" w:cs="Times New Roman"/>
          <w:sz w:val="24"/>
          <w:szCs w:val="24"/>
          <w:lang w:val="ru-RU"/>
        </w:rPr>
        <w:t xml:space="preserve"> ч.</w:t>
      </w:r>
      <w:r w:rsidRPr="004F79C7">
        <w:rPr>
          <w:rFonts w:ascii="Times New Roman" w:eastAsia="Times New Roman" w:hAnsi="Times New Roman" w:cs="Times New Roman"/>
          <w:sz w:val="24"/>
          <w:szCs w:val="24"/>
          <w:lang w:val="ru-RU"/>
        </w:rPr>
        <w:t>/, всички дни в месеца.</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bg-BG"/>
        </w:rPr>
        <w:tab/>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Default="004F79C7" w:rsidP="004F79C7">
      <w:pPr>
        <w:spacing w:after="0" w:line="240" w:lineRule="auto"/>
        <w:jc w:val="both"/>
        <w:rPr>
          <w:rFonts w:ascii="Times New Roman" w:eastAsia="Times New Roman" w:hAnsi="Times New Roman" w:cs="Times New Roman"/>
          <w:sz w:val="24"/>
          <w:szCs w:val="24"/>
          <w:lang w:val="bg-BG" w:eastAsia="bg-BG"/>
        </w:rPr>
      </w:pPr>
    </w:p>
    <w:p w:rsidR="004F79C7" w:rsidRPr="004F79C7" w:rsidRDefault="004F79C7" w:rsidP="004F79C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3. </w:t>
      </w:r>
      <w:r w:rsidRPr="004F79C7">
        <w:rPr>
          <w:rFonts w:ascii="Times New Roman" w:eastAsia="Times New Roman" w:hAnsi="Times New Roman" w:cs="Times New Roman"/>
          <w:sz w:val="24"/>
          <w:szCs w:val="24"/>
          <w:lang w:val="bg-BG" w:eastAsia="bg-BG"/>
        </w:rPr>
        <w:t>Административна сграда на ул. „Деспот Слав” № 19</w:t>
      </w:r>
    </w:p>
    <w:p w:rsidR="004F79C7" w:rsidRPr="004F79C7" w:rsidRDefault="004F79C7" w:rsidP="004F79C7">
      <w:pPr>
        <w:spacing w:after="0" w:line="240" w:lineRule="auto"/>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ab/>
        <w:t>- 1 пост, 24 часа, всички дни в месеца.</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Default="004F79C7" w:rsidP="004F79C7">
      <w:pPr>
        <w:pStyle w:val="Footer"/>
        <w:jc w:val="both"/>
        <w:rPr>
          <w:rFonts w:ascii="Times New Roman" w:eastAsia="Times New Roman" w:hAnsi="Times New Roman" w:cs="Times New Roman"/>
          <w:sz w:val="24"/>
          <w:szCs w:val="24"/>
          <w:lang w:val="bg-BG"/>
        </w:rPr>
      </w:pPr>
    </w:p>
    <w:p w:rsidR="004F79C7" w:rsidRPr="004F79C7" w:rsidRDefault="004F79C7" w:rsidP="004F79C7">
      <w:pPr>
        <w:pStyle w:val="Footer"/>
        <w:jc w:val="both"/>
        <w:rPr>
          <w:rFonts w:ascii="Times New Roman" w:eastAsia="Times New Roman" w:hAnsi="Times New Roman" w:cs="Times New Roman"/>
          <w:noProof/>
          <w:color w:val="000000"/>
          <w:sz w:val="24"/>
          <w:szCs w:val="24"/>
          <w:lang w:val="bg-BG" w:eastAsia="bg-BG"/>
        </w:rPr>
      </w:pPr>
      <w:r w:rsidRPr="004F79C7">
        <w:rPr>
          <w:rFonts w:ascii="Times New Roman" w:eastAsia="Times New Roman" w:hAnsi="Times New Roman" w:cs="Times New Roman"/>
          <w:sz w:val="24"/>
          <w:szCs w:val="24"/>
          <w:lang w:val="bg-BG"/>
        </w:rPr>
        <w:t>4.</w:t>
      </w:r>
      <w:r>
        <w:rPr>
          <w:rFonts w:ascii="Times New Roman" w:eastAsia="Times New Roman" w:hAnsi="Times New Roman" w:cs="Times New Roman"/>
          <w:b/>
          <w:sz w:val="24"/>
          <w:szCs w:val="24"/>
          <w:lang w:val="bg-BG"/>
        </w:rPr>
        <w:t xml:space="preserve"> </w:t>
      </w:r>
      <w:r w:rsidRPr="004F79C7">
        <w:rPr>
          <w:rFonts w:ascii="Times New Roman" w:eastAsia="Times New Roman" w:hAnsi="Times New Roman" w:cs="Times New Roman"/>
          <w:noProof/>
          <w:color w:val="000000"/>
          <w:sz w:val="24"/>
          <w:szCs w:val="24"/>
          <w:lang w:val="bg-BG" w:eastAsia="bg-BG"/>
        </w:rPr>
        <w:t>Обект „Полигона”, район Панчарево</w:t>
      </w:r>
    </w:p>
    <w:p w:rsidR="004F79C7" w:rsidRPr="004F79C7" w:rsidRDefault="004F79C7" w:rsidP="004F79C7">
      <w:pPr>
        <w:spacing w:after="0" w:line="240" w:lineRule="auto"/>
        <w:jc w:val="both"/>
        <w:rPr>
          <w:rFonts w:ascii="Times New Roman" w:eastAsia="Times New Roman" w:hAnsi="Times New Roman" w:cs="Times New Roman"/>
          <w:noProof/>
          <w:color w:val="000000"/>
          <w:sz w:val="24"/>
          <w:szCs w:val="24"/>
          <w:lang w:val="bg-BG" w:eastAsia="bg-BG"/>
        </w:rPr>
      </w:pPr>
      <w:r w:rsidRPr="004F79C7">
        <w:rPr>
          <w:rFonts w:ascii="Times New Roman" w:eastAsia="Times New Roman" w:hAnsi="Times New Roman" w:cs="Times New Roman"/>
          <w:noProof/>
          <w:color w:val="000000"/>
          <w:sz w:val="24"/>
          <w:szCs w:val="24"/>
          <w:lang w:val="bg-BG" w:eastAsia="bg-BG"/>
        </w:rPr>
        <w:tab/>
        <w:t>- 1 пост, 24 часа, всички дни в месеца.</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Default="004F79C7" w:rsidP="004F79C7">
      <w:pPr>
        <w:tabs>
          <w:tab w:val="left" w:pos="1245"/>
          <w:tab w:val="center" w:pos="4153"/>
          <w:tab w:val="right" w:pos="8306"/>
        </w:tabs>
        <w:spacing w:after="0" w:line="240" w:lineRule="auto"/>
        <w:rPr>
          <w:rFonts w:ascii="Times New Roman" w:eastAsia="Times New Roman" w:hAnsi="Times New Roman" w:cs="Times New Roman"/>
          <w:b/>
          <w:sz w:val="24"/>
          <w:szCs w:val="24"/>
          <w:lang w:val="bg-BG"/>
        </w:rPr>
      </w:pPr>
    </w:p>
    <w:p w:rsidR="004F79C7" w:rsidRPr="004F79C7" w:rsidRDefault="00853EC6" w:rsidP="004F79C7">
      <w:pPr>
        <w:tabs>
          <w:tab w:val="left" w:pos="1245"/>
          <w:tab w:val="center" w:pos="4153"/>
          <w:tab w:val="right" w:pos="8306"/>
        </w:tabs>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II</w:t>
      </w:r>
      <w:r w:rsidR="004F79C7" w:rsidRPr="004F79C7">
        <w:rPr>
          <w:rFonts w:ascii="Times New Roman" w:eastAsia="Times New Roman" w:hAnsi="Times New Roman" w:cs="Times New Roman"/>
          <w:b/>
          <w:sz w:val="24"/>
          <w:szCs w:val="24"/>
          <w:lang w:val="bg-BG"/>
        </w:rPr>
        <w:t xml:space="preserve">. Комбинирана охрана /физическа </w:t>
      </w:r>
      <w:r>
        <w:rPr>
          <w:rFonts w:ascii="Times New Roman" w:eastAsia="Times New Roman" w:hAnsi="Times New Roman" w:cs="Times New Roman"/>
          <w:b/>
          <w:sz w:val="24"/>
          <w:szCs w:val="24"/>
          <w:lang w:val="bg-BG"/>
        </w:rPr>
        <w:t xml:space="preserve">охрана </w:t>
      </w:r>
      <w:r w:rsidR="004F79C7" w:rsidRPr="004F79C7">
        <w:rPr>
          <w:rFonts w:ascii="Times New Roman" w:eastAsia="Times New Roman" w:hAnsi="Times New Roman" w:cs="Times New Roman"/>
          <w:b/>
          <w:sz w:val="24"/>
          <w:szCs w:val="24"/>
          <w:lang w:val="bg-BG"/>
        </w:rPr>
        <w:t xml:space="preserve">и СОТ/ </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bg-BG"/>
        </w:rPr>
        <w:t xml:space="preserve">1. </w:t>
      </w:r>
      <w:r w:rsidRPr="004F79C7">
        <w:rPr>
          <w:rFonts w:ascii="Times New Roman" w:eastAsia="Times New Roman" w:hAnsi="Times New Roman" w:cs="Times New Roman"/>
          <w:sz w:val="24"/>
          <w:szCs w:val="24"/>
          <w:lang w:val="ru-RU"/>
        </w:rPr>
        <w:t>Невъоръжена физическа охрана, 1 пост, всички дни в месеца за обект:</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0"/>
          <w:lang w:val="ru-RU"/>
        </w:rPr>
        <w:lastRenderedPageBreak/>
        <w:t>1</w:t>
      </w:r>
      <w:r w:rsidRPr="004F79C7">
        <w:rPr>
          <w:rFonts w:ascii="Times New Roman" w:eastAsia="Times New Roman" w:hAnsi="Times New Roman" w:cs="Times New Roman"/>
          <w:sz w:val="24"/>
          <w:szCs w:val="24"/>
          <w:lang w:val="ru-RU"/>
        </w:rPr>
        <w:t>.1. Административна сграда на ул. „Париж” № 1 - 12 часа /08</w:t>
      </w:r>
      <w:r>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 в работните дни и 8 ч. /09</w:t>
      </w:r>
      <w:r>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-17</w:t>
      </w:r>
      <w:r>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 xml:space="preserve">/ в почивните дни. </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ru-RU"/>
        </w:rPr>
        <w:tab/>
        <w:t xml:space="preserve">                                                                        Охранители .................... бр.</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Pr="004F79C7" w:rsidRDefault="004F79C7" w:rsidP="004F79C7">
      <w:pPr>
        <w:tabs>
          <w:tab w:val="center" w:pos="4153"/>
          <w:tab w:val="left" w:pos="8119"/>
          <w:tab w:val="right" w:pos="8306"/>
        </w:tabs>
        <w:spacing w:after="0" w:line="240" w:lineRule="auto"/>
        <w:rPr>
          <w:rFonts w:ascii="Times New Roman" w:eastAsia="Times New Roman" w:hAnsi="Times New Roman" w:cs="Times New Roman"/>
          <w:sz w:val="24"/>
          <w:szCs w:val="24"/>
          <w:lang w:val="bg-BG"/>
        </w:rPr>
      </w:pPr>
    </w:p>
    <w:p w:rsidR="004F79C7" w:rsidRPr="004F79C7" w:rsidRDefault="004F79C7" w:rsidP="004F79C7">
      <w:pPr>
        <w:tabs>
          <w:tab w:val="center" w:pos="4153"/>
          <w:tab w:val="left" w:pos="8119"/>
          <w:tab w:val="right" w:pos="8306"/>
        </w:tabs>
        <w:spacing w:after="0" w:line="240" w:lineRule="auto"/>
        <w:rPr>
          <w:rFonts w:ascii="Times New Roman" w:eastAsia="Times New Roman" w:hAnsi="Times New Roman" w:cs="Times New Roman"/>
          <w:b/>
          <w:sz w:val="24"/>
          <w:szCs w:val="24"/>
          <w:lang w:val="ru-RU"/>
        </w:rPr>
      </w:pPr>
      <w:r w:rsidRPr="004F79C7">
        <w:rPr>
          <w:rFonts w:ascii="Times New Roman" w:eastAsia="Times New Roman" w:hAnsi="Times New Roman" w:cs="Times New Roman"/>
          <w:b/>
          <w:sz w:val="24"/>
          <w:szCs w:val="24"/>
          <w:lang w:val="bg-BG"/>
        </w:rPr>
        <w:t xml:space="preserve">2. </w:t>
      </w:r>
      <w:r w:rsidRPr="004F79C7">
        <w:rPr>
          <w:rFonts w:ascii="Times New Roman" w:eastAsia="Times New Roman" w:hAnsi="Times New Roman" w:cs="Times New Roman"/>
          <w:b/>
          <w:sz w:val="24"/>
          <w:szCs w:val="24"/>
          <w:lang w:val="ru-RU"/>
        </w:rPr>
        <w:t>Невъоръжена физическа охрана, по 1 /един/ пост, всички работни дни в месеца, за всеки обект, както следва:</w:t>
      </w:r>
    </w:p>
    <w:p w:rsidR="004F79C7" w:rsidRPr="004F79C7" w:rsidRDefault="004F79C7" w:rsidP="004F79C7">
      <w:pPr>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bg-BG"/>
        </w:rPr>
        <w:tab/>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2.1. Административна сграда, ул. „Париж” № 3 - 12 ч. /06</w:t>
      </w:r>
      <w:r w:rsidR="00D22D33">
        <w:rPr>
          <w:rFonts w:ascii="Times New Roman" w:eastAsia="Times New Roman" w:hAnsi="Times New Roman" w:cs="Times New Roman"/>
          <w:sz w:val="24"/>
          <w:szCs w:val="24"/>
          <w:lang w:val="bg-BG"/>
        </w:rPr>
        <w:t>.00</w:t>
      </w:r>
      <w:r w:rsidRPr="004F79C7">
        <w:rPr>
          <w:rFonts w:ascii="Times New Roman" w:eastAsia="Times New Roman" w:hAnsi="Times New Roman" w:cs="Times New Roman"/>
          <w:sz w:val="24"/>
          <w:szCs w:val="24"/>
          <w:lang w:val="bg-BG"/>
        </w:rPr>
        <w:t>-18</w:t>
      </w:r>
      <w:r w:rsidR="00D22D33">
        <w:rPr>
          <w:rFonts w:ascii="Times New Roman" w:eastAsia="Times New Roman" w:hAnsi="Times New Roman" w:cs="Times New Roman"/>
          <w:sz w:val="24"/>
          <w:szCs w:val="24"/>
          <w:lang w:val="bg-BG"/>
        </w:rPr>
        <w:t>.00</w:t>
      </w:r>
      <w:r w:rsidRPr="004F79C7">
        <w:rPr>
          <w:rFonts w:ascii="Times New Roman" w:eastAsia="Times New Roman" w:hAnsi="Times New Roman" w:cs="Times New Roman"/>
          <w:sz w:val="24"/>
          <w:szCs w:val="24"/>
          <w:lang w:val="bg-BG"/>
        </w:rPr>
        <w:t xml:space="preserve">/ </w:t>
      </w:r>
    </w:p>
    <w:p w:rsidR="00D22D33" w:rsidRDefault="00D22D33" w:rsidP="004F79C7">
      <w:pPr>
        <w:spacing w:after="0" w:line="240" w:lineRule="auto"/>
        <w:ind w:left="4248" w:firstLine="708"/>
        <w:jc w:val="both"/>
        <w:rPr>
          <w:rFonts w:ascii="Times New Roman" w:eastAsia="Times New Roman" w:hAnsi="Times New Roman" w:cs="Times New Roman"/>
          <w:sz w:val="24"/>
          <w:szCs w:val="24"/>
          <w:lang w:val="bg-BG" w:eastAsia="bg-BG"/>
        </w:rPr>
      </w:pPr>
    </w:p>
    <w:p w:rsidR="00D22D33" w:rsidRPr="004F79C7" w:rsidRDefault="00D22D33" w:rsidP="00D22D33">
      <w:pPr>
        <w:spacing w:after="0" w:line="240" w:lineRule="auto"/>
        <w:ind w:left="2880" w:firstLine="720"/>
        <w:jc w:val="center"/>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Охранители .................... бр</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D22D33" w:rsidRDefault="00D22D33"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bg-BG"/>
        </w:rPr>
        <w:t>2.2. Административна сграда, ул. „Париж” № 5 - 10 ч. /08</w:t>
      </w:r>
      <w:r w:rsidR="00820772">
        <w:rPr>
          <w:rFonts w:ascii="Times New Roman" w:eastAsia="Times New Roman" w:hAnsi="Times New Roman" w:cs="Times New Roman"/>
          <w:sz w:val="24"/>
          <w:szCs w:val="24"/>
          <w:lang w:val="bg-BG"/>
        </w:rPr>
        <w:t>.00</w:t>
      </w:r>
      <w:r w:rsidRPr="004F79C7">
        <w:rPr>
          <w:rFonts w:ascii="Times New Roman" w:eastAsia="Times New Roman" w:hAnsi="Times New Roman" w:cs="Times New Roman"/>
          <w:sz w:val="24"/>
          <w:szCs w:val="24"/>
          <w:lang w:val="bg-BG"/>
        </w:rPr>
        <w:t>-18</w:t>
      </w:r>
      <w:r w:rsidR="00820772">
        <w:rPr>
          <w:rFonts w:ascii="Times New Roman" w:eastAsia="Times New Roman" w:hAnsi="Times New Roman" w:cs="Times New Roman"/>
          <w:sz w:val="24"/>
          <w:szCs w:val="24"/>
          <w:lang w:val="bg-BG"/>
        </w:rPr>
        <w:t>.00</w:t>
      </w:r>
      <w:r w:rsidRPr="004F79C7">
        <w:rPr>
          <w:rFonts w:ascii="Times New Roman" w:eastAsia="Times New Roman" w:hAnsi="Times New Roman" w:cs="Times New Roman"/>
          <w:sz w:val="24"/>
          <w:szCs w:val="24"/>
          <w:lang w:val="bg-BG"/>
        </w:rPr>
        <w:t xml:space="preserve">/ </w:t>
      </w:r>
    </w:p>
    <w:p w:rsidR="00820772" w:rsidRDefault="00820772" w:rsidP="004F79C7">
      <w:pPr>
        <w:spacing w:after="0" w:line="240" w:lineRule="auto"/>
        <w:ind w:left="4248" w:firstLine="708"/>
        <w:jc w:val="both"/>
        <w:rPr>
          <w:rFonts w:ascii="Times New Roman" w:eastAsia="Times New Roman" w:hAnsi="Times New Roman" w:cs="Times New Roman"/>
          <w:sz w:val="24"/>
          <w:szCs w:val="24"/>
          <w:lang w:val="bg-BG" w:eastAsia="bg-BG"/>
        </w:rPr>
      </w:pPr>
    </w:p>
    <w:p w:rsidR="00820772" w:rsidRPr="004F79C7" w:rsidRDefault="00820772" w:rsidP="00820772">
      <w:pPr>
        <w:spacing w:after="0" w:line="240" w:lineRule="auto"/>
        <w:ind w:left="2880" w:firstLine="720"/>
        <w:jc w:val="center"/>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Охранители .................... бр</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4F79C7" w:rsidP="004F79C7">
      <w:pPr>
        <w:tabs>
          <w:tab w:val="center" w:pos="4153"/>
          <w:tab w:val="right" w:pos="8306"/>
          <w:tab w:val="right" w:pos="8647"/>
        </w:tabs>
        <w:spacing w:after="0" w:line="240" w:lineRule="auto"/>
        <w:ind w:right="425"/>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ru-RU"/>
        </w:rPr>
        <w:t>2.3. Административна сграда, ул. „Московска” № 41 - 12 часа /06</w:t>
      </w:r>
      <w:r w:rsidR="00820772">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-18</w:t>
      </w:r>
      <w:r w:rsidR="00820772">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ab/>
        <w:t xml:space="preserve">                       </w:t>
      </w:r>
    </w:p>
    <w:p w:rsidR="00820772" w:rsidRPr="004F79C7" w:rsidRDefault="00820772" w:rsidP="00820772">
      <w:pPr>
        <w:spacing w:after="0" w:line="240" w:lineRule="auto"/>
        <w:ind w:left="5040" w:firstLine="63"/>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Охранители .................... бр</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bg-BG"/>
        </w:rPr>
        <w:t xml:space="preserve">                                             </w:t>
      </w:r>
      <w:r w:rsidR="00820772">
        <w:rPr>
          <w:rFonts w:ascii="Times New Roman" w:eastAsia="Times New Roman" w:hAnsi="Times New Roman" w:cs="Times New Roman"/>
          <w:sz w:val="24"/>
          <w:szCs w:val="24"/>
          <w:lang w:val="bg-BG"/>
        </w:rPr>
        <w:tab/>
        <w:t xml:space="preserve">                                        </w:t>
      </w:r>
      <w:r w:rsidRPr="004F79C7">
        <w:rPr>
          <w:rFonts w:ascii="Times New Roman" w:eastAsia="Times New Roman" w:hAnsi="Times New Roman" w:cs="Times New Roman"/>
          <w:sz w:val="24"/>
          <w:szCs w:val="24"/>
          <w:lang w:val="ru-RU"/>
        </w:rPr>
        <w:t>Цена с ДДС .................... лв.</w:t>
      </w:r>
    </w:p>
    <w:p w:rsidR="004F79C7" w:rsidRPr="004F79C7" w:rsidRDefault="004F79C7" w:rsidP="004F79C7">
      <w:pPr>
        <w:tabs>
          <w:tab w:val="center" w:pos="4153"/>
          <w:tab w:val="right" w:pos="5670"/>
        </w:tabs>
        <w:spacing w:after="0" w:line="240" w:lineRule="auto"/>
        <w:rPr>
          <w:rFonts w:ascii="Times New Roman" w:eastAsia="Times New Roman" w:hAnsi="Times New Roman" w:cs="Times New Roman"/>
          <w:sz w:val="24"/>
          <w:szCs w:val="24"/>
          <w:lang w:val="bg-BG"/>
        </w:rPr>
      </w:pPr>
    </w:p>
    <w:p w:rsidR="004F79C7" w:rsidRPr="004F79C7" w:rsidRDefault="004F79C7" w:rsidP="004F79C7">
      <w:pPr>
        <w:tabs>
          <w:tab w:val="center" w:pos="0"/>
          <w:tab w:val="center" w:pos="4153"/>
          <w:tab w:val="right" w:pos="8306"/>
          <w:tab w:val="right" w:pos="8647"/>
        </w:tabs>
        <w:spacing w:after="0" w:line="240" w:lineRule="auto"/>
        <w:ind w:right="425"/>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0"/>
          <w:lang w:val="ru-RU"/>
        </w:rPr>
        <w:t xml:space="preserve">2.4. </w:t>
      </w:r>
      <w:r w:rsidRPr="004F79C7">
        <w:rPr>
          <w:rFonts w:ascii="Times New Roman" w:eastAsia="Times New Roman" w:hAnsi="Times New Roman" w:cs="Times New Roman"/>
          <w:sz w:val="24"/>
          <w:szCs w:val="24"/>
          <w:lang w:val="ru-RU"/>
        </w:rPr>
        <w:t>Административна сграда, ул. „Оборище” № 44 - 10 часа /08</w:t>
      </w:r>
      <w:r w:rsidR="00820772">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-18</w:t>
      </w:r>
      <w:r w:rsidR="00820772">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w:t>
      </w:r>
    </w:p>
    <w:p w:rsidR="004F79C7" w:rsidRPr="004F79C7" w:rsidRDefault="004F79C7" w:rsidP="004F79C7">
      <w:pPr>
        <w:tabs>
          <w:tab w:val="center" w:pos="0"/>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ru-RU"/>
        </w:rPr>
        <w:tab/>
        <w:t xml:space="preserve">                                                                      Цена с ДДС .................... лв.</w:t>
      </w:r>
    </w:p>
    <w:p w:rsidR="004F79C7" w:rsidRPr="004F79C7" w:rsidRDefault="004F79C7" w:rsidP="004F79C7">
      <w:pPr>
        <w:tabs>
          <w:tab w:val="center" w:pos="0"/>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4F79C7" w:rsidP="004F79C7">
      <w:pPr>
        <w:tabs>
          <w:tab w:val="right" w:pos="0"/>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2.5. Приемна на кмета на Столична общ</w:t>
      </w:r>
      <w:r w:rsidR="00820772">
        <w:rPr>
          <w:rFonts w:ascii="Times New Roman" w:eastAsia="Times New Roman" w:hAnsi="Times New Roman" w:cs="Times New Roman"/>
          <w:sz w:val="24"/>
          <w:szCs w:val="24"/>
          <w:lang w:val="bg-BG"/>
        </w:rPr>
        <w:t>ина, ул. „11-ти август” № 4 – 9 часа /08.30</w:t>
      </w:r>
      <w:r w:rsidRPr="004F79C7">
        <w:rPr>
          <w:rFonts w:ascii="Times New Roman" w:eastAsia="Times New Roman" w:hAnsi="Times New Roman" w:cs="Times New Roman"/>
          <w:sz w:val="24"/>
          <w:szCs w:val="24"/>
          <w:lang w:val="bg-BG"/>
        </w:rPr>
        <w:t>-17</w:t>
      </w:r>
      <w:r w:rsidR="00820772">
        <w:rPr>
          <w:rFonts w:ascii="Times New Roman" w:eastAsia="Times New Roman" w:hAnsi="Times New Roman" w:cs="Times New Roman"/>
          <w:sz w:val="24"/>
          <w:szCs w:val="24"/>
          <w:lang w:val="bg-BG"/>
        </w:rPr>
        <w:t>.30</w:t>
      </w:r>
      <w:r w:rsidRPr="004F79C7">
        <w:rPr>
          <w:rFonts w:ascii="Times New Roman" w:eastAsia="Times New Roman" w:hAnsi="Times New Roman" w:cs="Times New Roman"/>
          <w:sz w:val="24"/>
          <w:szCs w:val="24"/>
          <w:lang w:val="bg-BG"/>
        </w:rPr>
        <w:t>/</w:t>
      </w:r>
    </w:p>
    <w:p w:rsidR="00820772" w:rsidRDefault="00820772"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820772">
        <w:rPr>
          <w:rFonts w:ascii="Times New Roman" w:eastAsia="Times New Roman" w:hAnsi="Times New Roman" w:cs="Times New Roman"/>
          <w:sz w:val="24"/>
          <w:szCs w:val="24"/>
          <w:lang w:val="bg-BG" w:eastAsia="bg-BG"/>
        </w:rPr>
        <w:t>Охранители .................... бр</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Pr="004F79C7" w:rsidRDefault="004F79C7" w:rsidP="004F79C7">
      <w:pPr>
        <w:tabs>
          <w:tab w:val="right" w:pos="0"/>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4F79C7" w:rsidP="004F79C7">
      <w:pPr>
        <w:tabs>
          <w:tab w:val="center" w:pos="4153"/>
          <w:tab w:val="right" w:pos="8306"/>
        </w:tabs>
        <w:spacing w:after="0" w:line="240" w:lineRule="auto"/>
        <w:ind w:right="425"/>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bg-BG"/>
        </w:rPr>
        <w:t xml:space="preserve">2.6. </w:t>
      </w:r>
      <w:r w:rsidRPr="004F79C7">
        <w:rPr>
          <w:rFonts w:ascii="Times New Roman" w:eastAsia="Times New Roman" w:hAnsi="Times New Roman" w:cs="Times New Roman"/>
          <w:sz w:val="24"/>
          <w:szCs w:val="24"/>
          <w:lang w:val="ru-RU"/>
        </w:rPr>
        <w:t>Дирекции „Транспорт” и „Транспортна инфраструктура”, ул. „Будапеща” № 17</w:t>
      </w:r>
      <w:r w:rsidRPr="004F79C7">
        <w:rPr>
          <w:rFonts w:ascii="Times New Roman" w:eastAsia="Times New Roman" w:hAnsi="Times New Roman" w:cs="Times New Roman"/>
          <w:sz w:val="24"/>
          <w:szCs w:val="24"/>
          <w:lang w:val="ru-RU"/>
        </w:rPr>
        <w:tab/>
        <w:t>- 12 часа /07</w:t>
      </w:r>
      <w:r w:rsidR="000D7084">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-19</w:t>
      </w:r>
      <w:r w:rsidR="000D7084">
        <w:rPr>
          <w:rFonts w:ascii="Times New Roman" w:eastAsia="Times New Roman" w:hAnsi="Times New Roman" w:cs="Times New Roman"/>
          <w:sz w:val="24"/>
          <w:szCs w:val="24"/>
          <w:lang w:val="ru-RU"/>
        </w:rPr>
        <w:t>.00</w:t>
      </w:r>
      <w:r w:rsidRPr="004F79C7">
        <w:rPr>
          <w:rFonts w:ascii="Times New Roman" w:eastAsia="Times New Roman" w:hAnsi="Times New Roman" w:cs="Times New Roman"/>
          <w:sz w:val="24"/>
          <w:szCs w:val="24"/>
          <w:lang w:val="ru-RU"/>
        </w:rPr>
        <w:t>/</w:t>
      </w:r>
    </w:p>
    <w:p w:rsidR="004F79C7" w:rsidRPr="004F79C7" w:rsidRDefault="00820772" w:rsidP="004F79C7">
      <w:pPr>
        <w:tabs>
          <w:tab w:val="center" w:pos="4153"/>
          <w:tab w:val="right" w:pos="8306"/>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 xml:space="preserve">                                                                       </w:t>
      </w:r>
      <w:r w:rsidRPr="00820772">
        <w:rPr>
          <w:rFonts w:ascii="Times New Roman" w:eastAsia="Times New Roman" w:hAnsi="Times New Roman" w:cs="Times New Roman"/>
          <w:sz w:val="24"/>
          <w:szCs w:val="24"/>
          <w:lang w:val="bg-BG"/>
        </w:rPr>
        <w:t>Охранители .................... бр</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D22D33" w:rsidRDefault="00D22D33" w:rsidP="004F79C7">
      <w:pPr>
        <w:tabs>
          <w:tab w:val="center" w:pos="4153"/>
          <w:tab w:val="right" w:pos="8306"/>
          <w:tab w:val="right" w:pos="8647"/>
        </w:tabs>
        <w:spacing w:after="0" w:line="240" w:lineRule="auto"/>
        <w:ind w:right="425"/>
        <w:rPr>
          <w:rFonts w:ascii="Times New Roman" w:eastAsia="Times New Roman" w:hAnsi="Times New Roman" w:cs="Times New Roman"/>
          <w:color w:val="000000"/>
          <w:sz w:val="24"/>
          <w:szCs w:val="24"/>
          <w:lang w:val="ru-RU"/>
        </w:rPr>
      </w:pPr>
    </w:p>
    <w:p w:rsidR="004F79C7" w:rsidRPr="004F79C7" w:rsidRDefault="004F79C7" w:rsidP="004F79C7">
      <w:pPr>
        <w:tabs>
          <w:tab w:val="center" w:pos="4153"/>
          <w:tab w:val="right" w:pos="8306"/>
          <w:tab w:val="right" w:pos="8647"/>
        </w:tabs>
        <w:spacing w:after="0" w:line="240" w:lineRule="auto"/>
        <w:ind w:right="425"/>
        <w:rPr>
          <w:rFonts w:ascii="Times New Roman" w:eastAsia="Times New Roman" w:hAnsi="Times New Roman" w:cs="Times New Roman"/>
          <w:color w:val="000000"/>
          <w:sz w:val="24"/>
          <w:szCs w:val="24"/>
          <w:lang w:val="ru-RU"/>
        </w:rPr>
      </w:pPr>
      <w:r w:rsidRPr="004F79C7">
        <w:rPr>
          <w:rFonts w:ascii="Times New Roman" w:eastAsia="Times New Roman" w:hAnsi="Times New Roman" w:cs="Times New Roman"/>
          <w:color w:val="000000"/>
          <w:sz w:val="24"/>
          <w:szCs w:val="24"/>
          <w:lang w:val="ru-RU"/>
        </w:rPr>
        <w:t>3. Невъоръжена физическа охрана, 2 /два/ поста, всички работни дни в месеца за обект:</w:t>
      </w:r>
    </w:p>
    <w:p w:rsidR="00D22D33" w:rsidRDefault="00D22D33" w:rsidP="004F79C7">
      <w:pPr>
        <w:tabs>
          <w:tab w:val="center" w:pos="4153"/>
          <w:tab w:val="right" w:pos="8306"/>
          <w:tab w:val="right" w:pos="8647"/>
        </w:tabs>
        <w:spacing w:after="0" w:line="240" w:lineRule="auto"/>
        <w:ind w:right="425"/>
        <w:rPr>
          <w:rFonts w:ascii="Times New Roman" w:eastAsia="Times New Roman" w:hAnsi="Times New Roman" w:cs="Times New Roman"/>
          <w:color w:val="000000"/>
          <w:sz w:val="24"/>
          <w:szCs w:val="24"/>
          <w:lang w:val="ru-RU"/>
        </w:rPr>
      </w:pPr>
    </w:p>
    <w:p w:rsidR="004F79C7" w:rsidRPr="004F79C7" w:rsidRDefault="004F79C7" w:rsidP="004F79C7">
      <w:pPr>
        <w:tabs>
          <w:tab w:val="center" w:pos="4153"/>
          <w:tab w:val="right" w:pos="8306"/>
          <w:tab w:val="right" w:pos="8647"/>
        </w:tabs>
        <w:spacing w:after="0" w:line="240" w:lineRule="auto"/>
        <w:ind w:right="425"/>
        <w:rPr>
          <w:rFonts w:ascii="Times New Roman" w:eastAsia="Times New Roman" w:hAnsi="Times New Roman" w:cs="Times New Roman"/>
          <w:color w:val="000000"/>
          <w:sz w:val="24"/>
          <w:szCs w:val="24"/>
          <w:lang w:val="bg-BG"/>
        </w:rPr>
      </w:pPr>
      <w:r w:rsidRPr="004F79C7">
        <w:rPr>
          <w:rFonts w:ascii="Times New Roman" w:eastAsia="Times New Roman" w:hAnsi="Times New Roman" w:cs="Times New Roman"/>
          <w:color w:val="000000"/>
          <w:sz w:val="24"/>
          <w:szCs w:val="24"/>
          <w:lang w:val="ru-RU"/>
        </w:rPr>
        <w:t>3.1. Дирекции „Инвестиционно отчуждаване”, „Инженерна инфраструктура”, „Зелена система” и „ЖОСТЕЕ”, ул. „Ломско шос</w:t>
      </w:r>
      <w:r w:rsidR="000D7084">
        <w:rPr>
          <w:rFonts w:ascii="Times New Roman" w:eastAsia="Times New Roman" w:hAnsi="Times New Roman" w:cs="Times New Roman"/>
          <w:color w:val="000000"/>
          <w:sz w:val="24"/>
          <w:szCs w:val="24"/>
          <w:lang w:val="ru-RU"/>
        </w:rPr>
        <w:t>е” № 2А</w:t>
      </w:r>
      <w:r w:rsidRPr="004F79C7">
        <w:rPr>
          <w:rFonts w:ascii="Times New Roman" w:eastAsia="Times New Roman" w:hAnsi="Times New Roman" w:cs="Times New Roman"/>
          <w:color w:val="000000"/>
          <w:sz w:val="24"/>
          <w:szCs w:val="24"/>
          <w:lang w:val="ru-RU"/>
        </w:rPr>
        <w:t xml:space="preserve"> - 10 часа /08</w:t>
      </w:r>
      <w:r w:rsidR="000D7084">
        <w:rPr>
          <w:rFonts w:ascii="Times New Roman" w:eastAsia="Times New Roman" w:hAnsi="Times New Roman" w:cs="Times New Roman"/>
          <w:color w:val="000000"/>
          <w:sz w:val="24"/>
          <w:szCs w:val="24"/>
          <w:lang w:val="ru-RU"/>
        </w:rPr>
        <w:t>.00</w:t>
      </w:r>
      <w:r w:rsidRPr="004F79C7">
        <w:rPr>
          <w:rFonts w:ascii="Times New Roman" w:eastAsia="Times New Roman" w:hAnsi="Times New Roman" w:cs="Times New Roman"/>
          <w:color w:val="000000"/>
          <w:sz w:val="24"/>
          <w:szCs w:val="24"/>
          <w:lang w:val="ru-RU"/>
        </w:rPr>
        <w:t>-18</w:t>
      </w:r>
      <w:r w:rsidR="000D7084">
        <w:rPr>
          <w:rFonts w:ascii="Times New Roman" w:eastAsia="Times New Roman" w:hAnsi="Times New Roman" w:cs="Times New Roman"/>
          <w:color w:val="000000"/>
          <w:sz w:val="24"/>
          <w:szCs w:val="24"/>
          <w:lang w:val="ru-RU"/>
        </w:rPr>
        <w:t>.00</w:t>
      </w:r>
      <w:r w:rsidRPr="004F79C7">
        <w:rPr>
          <w:rFonts w:ascii="Times New Roman" w:eastAsia="Times New Roman" w:hAnsi="Times New Roman" w:cs="Times New Roman"/>
          <w:color w:val="000000"/>
          <w:sz w:val="24"/>
          <w:szCs w:val="24"/>
          <w:lang w:val="ru-RU"/>
        </w:rPr>
        <w:t>/</w:t>
      </w:r>
    </w:p>
    <w:p w:rsidR="000D7084" w:rsidRDefault="004F79C7" w:rsidP="004F79C7">
      <w:pPr>
        <w:spacing w:after="0" w:line="240" w:lineRule="auto"/>
        <w:jc w:val="both"/>
        <w:rPr>
          <w:rFonts w:ascii="Times New Roman" w:eastAsia="Times New Roman" w:hAnsi="Times New Roman" w:cs="Times New Roman"/>
          <w:color w:val="000000"/>
          <w:sz w:val="24"/>
          <w:szCs w:val="24"/>
          <w:lang w:val="bg-BG" w:eastAsia="bg-BG"/>
        </w:rPr>
      </w:pPr>
      <w:r w:rsidRPr="004F79C7">
        <w:rPr>
          <w:rFonts w:ascii="Times New Roman" w:eastAsia="Times New Roman" w:hAnsi="Times New Roman" w:cs="Times New Roman"/>
          <w:color w:val="000000"/>
          <w:sz w:val="24"/>
          <w:szCs w:val="24"/>
          <w:lang w:val="bg-BG" w:eastAsia="bg-BG"/>
        </w:rPr>
        <w:t xml:space="preserve">                                                                                   </w:t>
      </w:r>
    </w:p>
    <w:p w:rsidR="000D7084" w:rsidRPr="004F79C7" w:rsidRDefault="000D7084" w:rsidP="000D7084">
      <w:pPr>
        <w:spacing w:after="0" w:line="240" w:lineRule="auto"/>
        <w:ind w:left="5040" w:firstLine="63"/>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Охранители .................... бр</w:t>
      </w:r>
    </w:p>
    <w:p w:rsidR="004F79C7" w:rsidRPr="004F79C7" w:rsidRDefault="004F79C7" w:rsidP="000D7084">
      <w:pPr>
        <w:spacing w:after="0" w:line="240" w:lineRule="auto"/>
        <w:ind w:left="4383" w:firstLine="720"/>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Pr="004F79C7" w:rsidRDefault="004F79C7" w:rsidP="004F79C7">
      <w:pPr>
        <w:tabs>
          <w:tab w:val="center" w:pos="4153"/>
          <w:tab w:val="right" w:pos="8306"/>
          <w:tab w:val="right" w:pos="8647"/>
        </w:tabs>
        <w:spacing w:after="0" w:line="240" w:lineRule="auto"/>
        <w:ind w:right="425"/>
        <w:rPr>
          <w:rFonts w:ascii="Times New Roman" w:eastAsia="Times New Roman" w:hAnsi="Times New Roman" w:cs="Times New Roman"/>
          <w:color w:val="000000"/>
          <w:sz w:val="24"/>
          <w:szCs w:val="24"/>
          <w:lang w:val="bg-BG"/>
        </w:rPr>
      </w:pPr>
    </w:p>
    <w:p w:rsidR="004F79C7" w:rsidRPr="004F79C7" w:rsidRDefault="00853EC6" w:rsidP="004F79C7">
      <w:pPr>
        <w:tabs>
          <w:tab w:val="center" w:pos="4153"/>
          <w:tab w:val="right" w:pos="8306"/>
        </w:tabs>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bg-BG"/>
        </w:rPr>
        <w:t>4</w:t>
      </w:r>
      <w:r w:rsidR="004F79C7" w:rsidRPr="004F79C7">
        <w:rPr>
          <w:rFonts w:ascii="Times New Roman" w:eastAsia="Times New Roman" w:hAnsi="Times New Roman" w:cs="Times New Roman"/>
          <w:b/>
          <w:sz w:val="24"/>
          <w:szCs w:val="24"/>
          <w:lang w:val="bg-BG"/>
        </w:rPr>
        <w:t xml:space="preserve">. </w:t>
      </w:r>
      <w:r w:rsidR="004F79C7" w:rsidRPr="004F79C7">
        <w:rPr>
          <w:rFonts w:ascii="Times New Roman" w:eastAsia="Times New Roman" w:hAnsi="Times New Roman" w:cs="Times New Roman"/>
          <w:b/>
          <w:sz w:val="24"/>
          <w:szCs w:val="24"/>
          <w:lang w:val="ru-RU"/>
        </w:rPr>
        <w:t>Охрана със СОТ, извън посоченото време с физическа охрана и поддържане на СОТ за обектите както следва:</w:t>
      </w:r>
    </w:p>
    <w:p w:rsidR="004F79C7" w:rsidRPr="004F79C7" w:rsidRDefault="004F79C7" w:rsidP="004F79C7">
      <w:pPr>
        <w:tabs>
          <w:tab w:val="left" w:pos="1245"/>
          <w:tab w:val="center" w:pos="4153"/>
          <w:tab w:val="right" w:pos="8306"/>
        </w:tabs>
        <w:spacing w:after="0" w:line="240" w:lineRule="auto"/>
        <w:rPr>
          <w:rFonts w:ascii="Times New Roman" w:eastAsia="Times New Roman" w:hAnsi="Times New Roman" w:cs="Times New Roman"/>
          <w:sz w:val="24"/>
          <w:szCs w:val="24"/>
          <w:lang w:val="ru-RU"/>
        </w:rPr>
      </w:pPr>
    </w:p>
    <w:p w:rsidR="004F79C7" w:rsidRPr="004F79C7" w:rsidRDefault="00853EC6" w:rsidP="004F79C7">
      <w:pPr>
        <w:tabs>
          <w:tab w:val="center" w:pos="4153"/>
          <w:tab w:val="right" w:pos="8306"/>
        </w:tabs>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4"/>
          <w:szCs w:val="24"/>
          <w:lang w:val="bg-BG"/>
        </w:rPr>
        <w:t>4.</w:t>
      </w:r>
      <w:r w:rsidR="004F79C7" w:rsidRPr="004F79C7">
        <w:rPr>
          <w:rFonts w:ascii="Times New Roman" w:eastAsia="Times New Roman" w:hAnsi="Times New Roman" w:cs="Times New Roman"/>
          <w:sz w:val="24"/>
          <w:szCs w:val="24"/>
          <w:lang w:val="bg-BG"/>
        </w:rPr>
        <w:t xml:space="preserve">1. </w:t>
      </w:r>
      <w:r w:rsidR="004F79C7" w:rsidRPr="004F79C7">
        <w:rPr>
          <w:rFonts w:ascii="Times New Roman" w:eastAsia="Times New Roman" w:hAnsi="Times New Roman" w:cs="Times New Roman"/>
          <w:sz w:val="24"/>
          <w:szCs w:val="24"/>
          <w:lang w:val="ru-RU"/>
        </w:rPr>
        <w:t>Административна сграда на ул. „Париж” № 1</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ab/>
        <w:t>Цена с ДДС .................... лв.</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853EC6" w:rsidP="004F79C7">
      <w:pPr>
        <w:tabs>
          <w:tab w:val="center" w:pos="4153"/>
          <w:tab w:val="right" w:pos="8306"/>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4.</w:t>
      </w:r>
      <w:r w:rsidR="004F79C7" w:rsidRPr="004F79C7">
        <w:rPr>
          <w:rFonts w:ascii="Times New Roman" w:eastAsia="Times New Roman" w:hAnsi="Times New Roman" w:cs="Times New Roman"/>
          <w:sz w:val="24"/>
          <w:szCs w:val="24"/>
          <w:lang w:val="bg-BG"/>
        </w:rPr>
        <w:t xml:space="preserve">2. </w:t>
      </w:r>
      <w:r w:rsidR="004F79C7" w:rsidRPr="004F79C7">
        <w:rPr>
          <w:rFonts w:ascii="Times New Roman" w:eastAsia="Times New Roman" w:hAnsi="Times New Roman" w:cs="Times New Roman"/>
          <w:sz w:val="24"/>
          <w:szCs w:val="24"/>
          <w:lang w:val="ru-RU"/>
        </w:rPr>
        <w:t>Дирекции „Образование” и „Икономика и търговска дейност” на ул. „Оборище” №44, ет. 4</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ab/>
        <w:t>Цена с ДДС .................... лв.</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ab/>
      </w:r>
    </w:p>
    <w:p w:rsidR="004F79C7" w:rsidRPr="004F79C7" w:rsidRDefault="00853EC6" w:rsidP="004F79C7">
      <w:pPr>
        <w:tabs>
          <w:tab w:val="center" w:pos="4153"/>
          <w:tab w:val="right" w:pos="8306"/>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0"/>
          <w:lang w:val="ru-RU"/>
        </w:rPr>
        <w:t>4.</w:t>
      </w:r>
      <w:r w:rsidR="004F79C7" w:rsidRPr="004F79C7">
        <w:rPr>
          <w:rFonts w:ascii="Times New Roman" w:eastAsia="Times New Roman" w:hAnsi="Times New Roman" w:cs="Times New Roman"/>
          <w:sz w:val="24"/>
          <w:szCs w:val="20"/>
          <w:lang w:val="ru-RU"/>
        </w:rPr>
        <w:t xml:space="preserve">3. </w:t>
      </w:r>
      <w:r w:rsidR="004F79C7" w:rsidRPr="004F79C7">
        <w:rPr>
          <w:rFonts w:ascii="Times New Roman" w:eastAsia="Times New Roman" w:hAnsi="Times New Roman" w:cs="Times New Roman"/>
          <w:sz w:val="24"/>
          <w:szCs w:val="24"/>
          <w:lang w:val="ru-RU"/>
        </w:rPr>
        <w:t>Дирекция „Здравеопазване” на ул. „Оборище” № 44, ет. 2</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0"/>
          <w:szCs w:val="20"/>
          <w:lang w:val="ru-RU"/>
        </w:rPr>
        <w:tab/>
        <w:t xml:space="preserve">                                                                                                                  </w:t>
      </w:r>
      <w:r w:rsidRPr="004F79C7">
        <w:rPr>
          <w:rFonts w:ascii="Times New Roman" w:eastAsia="Times New Roman" w:hAnsi="Times New Roman" w:cs="Times New Roman"/>
          <w:sz w:val="24"/>
          <w:szCs w:val="24"/>
          <w:lang w:val="ru-RU"/>
        </w:rPr>
        <w:t>Цена с ДДС .................... лв.</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853EC6" w:rsidP="004F79C7">
      <w:pPr>
        <w:tabs>
          <w:tab w:val="center" w:pos="4153"/>
          <w:tab w:val="right" w:pos="8306"/>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4F79C7" w:rsidRPr="004F79C7">
        <w:rPr>
          <w:rFonts w:ascii="Times New Roman" w:eastAsia="Times New Roman" w:hAnsi="Times New Roman" w:cs="Times New Roman"/>
          <w:sz w:val="24"/>
          <w:szCs w:val="24"/>
          <w:lang w:val="ru-RU"/>
        </w:rPr>
        <w:t xml:space="preserve">4. Дирекция „ПИСТ” на ул. „Оборище” № 44, партер </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ru-RU"/>
        </w:rPr>
      </w:pPr>
      <w:r w:rsidRPr="004F79C7">
        <w:rPr>
          <w:rFonts w:ascii="Times New Roman" w:eastAsia="Times New Roman" w:hAnsi="Times New Roman" w:cs="Times New Roman"/>
          <w:sz w:val="24"/>
          <w:szCs w:val="24"/>
          <w:lang w:val="ru-RU"/>
        </w:rPr>
        <w:t xml:space="preserve">                                                                                              Цена с ДДС .................... лв.</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853EC6" w:rsidP="004F79C7">
      <w:pPr>
        <w:tabs>
          <w:tab w:val="center" w:pos="4153"/>
          <w:tab w:val="right" w:pos="8306"/>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4.</w:t>
      </w:r>
      <w:r w:rsidR="004F79C7" w:rsidRPr="004F79C7">
        <w:rPr>
          <w:rFonts w:ascii="Times New Roman" w:eastAsia="Times New Roman" w:hAnsi="Times New Roman" w:cs="Times New Roman"/>
          <w:sz w:val="24"/>
          <w:szCs w:val="24"/>
          <w:lang w:val="bg-BG"/>
        </w:rPr>
        <w:t xml:space="preserve">5. </w:t>
      </w:r>
      <w:r w:rsidR="004F79C7" w:rsidRPr="004F79C7">
        <w:rPr>
          <w:rFonts w:ascii="Times New Roman" w:eastAsia="Times New Roman" w:hAnsi="Times New Roman" w:cs="Times New Roman"/>
          <w:sz w:val="24"/>
          <w:szCs w:val="24"/>
          <w:lang w:val="ru-RU"/>
        </w:rPr>
        <w:t>Административна сграда на ул. „Московска” № 41 /без поддържане на СОТ/</w:t>
      </w:r>
    </w:p>
    <w:p w:rsidR="004F79C7" w:rsidRPr="004F79C7" w:rsidRDefault="004F79C7" w:rsidP="004F79C7">
      <w:pPr>
        <w:spacing w:after="0" w:line="240" w:lineRule="auto"/>
        <w:ind w:left="4956"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Pr="004F79C7" w:rsidRDefault="004F79C7" w:rsidP="004F79C7">
      <w:pPr>
        <w:tabs>
          <w:tab w:val="right" w:pos="0"/>
          <w:tab w:val="center" w:pos="4153"/>
          <w:tab w:val="right" w:pos="8306"/>
        </w:tabs>
        <w:spacing w:after="0" w:line="240" w:lineRule="auto"/>
        <w:rPr>
          <w:rFonts w:ascii="Times New Roman" w:eastAsia="Times New Roman" w:hAnsi="Times New Roman" w:cs="Times New Roman"/>
          <w:sz w:val="24"/>
          <w:szCs w:val="24"/>
          <w:lang w:val="bg-BG"/>
        </w:rPr>
      </w:pPr>
    </w:p>
    <w:p w:rsidR="004F79C7" w:rsidRPr="004F79C7" w:rsidRDefault="00853EC6" w:rsidP="004F79C7">
      <w:pPr>
        <w:tabs>
          <w:tab w:val="right" w:pos="0"/>
          <w:tab w:val="center" w:pos="4153"/>
          <w:tab w:val="right" w:pos="8306"/>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4F79C7" w:rsidRPr="004F79C7">
        <w:rPr>
          <w:rFonts w:ascii="Times New Roman" w:eastAsia="Times New Roman" w:hAnsi="Times New Roman" w:cs="Times New Roman"/>
          <w:sz w:val="24"/>
          <w:szCs w:val="24"/>
          <w:lang w:val="bg-BG"/>
        </w:rPr>
        <w:t>6. Приемна на кмета на Столична община на ул. „11-ти август” № 4</w:t>
      </w:r>
    </w:p>
    <w:p w:rsidR="004F79C7" w:rsidRPr="004F79C7" w:rsidRDefault="004F79C7" w:rsidP="004F79C7">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ab/>
        <w:t>Цена с ДДС .................... лв.</w:t>
      </w:r>
    </w:p>
    <w:p w:rsidR="004F79C7" w:rsidRPr="004F79C7" w:rsidRDefault="004F79C7" w:rsidP="004F79C7">
      <w:pPr>
        <w:tabs>
          <w:tab w:val="center" w:pos="5040"/>
          <w:tab w:val="right" w:pos="8306"/>
        </w:tabs>
        <w:spacing w:after="0" w:line="240" w:lineRule="auto"/>
        <w:rPr>
          <w:rFonts w:ascii="Times New Roman" w:eastAsia="Times New Roman" w:hAnsi="Times New Roman" w:cs="Times New Roman"/>
          <w:sz w:val="24"/>
          <w:szCs w:val="24"/>
          <w:lang w:val="bg-BG"/>
        </w:rPr>
      </w:pPr>
    </w:p>
    <w:p w:rsidR="004F79C7" w:rsidRPr="004F79C7" w:rsidRDefault="00853EC6" w:rsidP="004F79C7">
      <w:pPr>
        <w:tabs>
          <w:tab w:val="center" w:pos="4153"/>
          <w:tab w:val="right" w:pos="8306"/>
        </w:tabs>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4.</w:t>
      </w:r>
      <w:r w:rsidR="004F79C7" w:rsidRPr="004F79C7">
        <w:rPr>
          <w:rFonts w:ascii="Times New Roman" w:eastAsia="Times New Roman" w:hAnsi="Times New Roman" w:cs="Times New Roman"/>
          <w:sz w:val="24"/>
          <w:szCs w:val="24"/>
          <w:lang w:val="bg-BG"/>
        </w:rPr>
        <w:t xml:space="preserve">7. </w:t>
      </w:r>
      <w:r w:rsidR="000D7084">
        <w:rPr>
          <w:rFonts w:ascii="Times New Roman" w:eastAsia="Times New Roman" w:hAnsi="Times New Roman" w:cs="Times New Roman"/>
          <w:sz w:val="24"/>
          <w:szCs w:val="24"/>
          <w:lang w:val="ru-RU"/>
        </w:rPr>
        <w:t>Регистратура „Класифицирана информация</w:t>
      </w:r>
      <w:r w:rsidR="004F79C7" w:rsidRPr="004F79C7">
        <w:rPr>
          <w:rFonts w:ascii="Times New Roman" w:eastAsia="Times New Roman" w:hAnsi="Times New Roman" w:cs="Times New Roman"/>
          <w:sz w:val="24"/>
          <w:szCs w:val="24"/>
          <w:lang w:val="ru-RU"/>
        </w:rPr>
        <w:t>” на Столична община на ул. „Московска” № 33, /без поддържане на СОТ/</w:t>
      </w:r>
    </w:p>
    <w:p w:rsidR="004F79C7" w:rsidRPr="004F79C7" w:rsidRDefault="004F79C7" w:rsidP="004F79C7">
      <w:pPr>
        <w:spacing w:after="0" w:line="240" w:lineRule="auto"/>
        <w:ind w:left="4956"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ab/>
      </w:r>
    </w:p>
    <w:p w:rsidR="004F79C7" w:rsidRPr="000D7084" w:rsidRDefault="00853EC6" w:rsidP="004F79C7">
      <w:pPr>
        <w:tabs>
          <w:tab w:val="center" w:pos="4153"/>
          <w:tab w:val="right" w:pos="8306"/>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0"/>
          <w:lang w:val="ru-RU"/>
        </w:rPr>
        <w:t>4.</w:t>
      </w:r>
      <w:r w:rsidR="004F79C7" w:rsidRPr="004F79C7">
        <w:rPr>
          <w:rFonts w:ascii="Times New Roman" w:eastAsia="Times New Roman" w:hAnsi="Times New Roman" w:cs="Times New Roman"/>
          <w:sz w:val="24"/>
          <w:szCs w:val="20"/>
          <w:lang w:val="ru-RU"/>
        </w:rPr>
        <w:t xml:space="preserve">8. </w:t>
      </w:r>
      <w:r w:rsidR="004F79C7" w:rsidRPr="004F79C7">
        <w:rPr>
          <w:rFonts w:ascii="Times New Roman" w:eastAsia="Times New Roman" w:hAnsi="Times New Roman" w:cs="Times New Roman"/>
          <w:sz w:val="24"/>
          <w:szCs w:val="24"/>
          <w:lang w:val="ru-RU"/>
        </w:rPr>
        <w:t xml:space="preserve">Работни помещения и архиви на структури на Столична община на ул. </w:t>
      </w:r>
      <w:r w:rsidR="004F79C7" w:rsidRPr="004F79C7">
        <w:rPr>
          <w:rFonts w:ascii="Times New Roman" w:eastAsia="Times New Roman" w:hAnsi="Times New Roman" w:cs="Times New Roman"/>
          <w:sz w:val="24"/>
          <w:szCs w:val="24"/>
          <w:lang w:val="en-GB"/>
        </w:rPr>
        <w:t>„Ломско ш</w:t>
      </w:r>
      <w:r w:rsidR="000D7084">
        <w:rPr>
          <w:rFonts w:ascii="Times New Roman" w:eastAsia="Times New Roman" w:hAnsi="Times New Roman" w:cs="Times New Roman"/>
          <w:sz w:val="24"/>
          <w:szCs w:val="24"/>
          <w:lang w:val="en-GB"/>
        </w:rPr>
        <w:t>осе” № 2</w:t>
      </w:r>
      <w:r w:rsidR="000D7084">
        <w:rPr>
          <w:rFonts w:ascii="Times New Roman" w:eastAsia="Times New Roman" w:hAnsi="Times New Roman" w:cs="Times New Roman"/>
          <w:sz w:val="24"/>
          <w:szCs w:val="24"/>
          <w:lang w:val="bg-BG"/>
        </w:rPr>
        <w:t>А</w:t>
      </w:r>
    </w:p>
    <w:p w:rsid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en-GB"/>
        </w:rPr>
        <w:tab/>
      </w:r>
      <w:r w:rsidRPr="004F79C7">
        <w:rPr>
          <w:rFonts w:ascii="Times New Roman" w:eastAsia="Times New Roman" w:hAnsi="Times New Roman" w:cs="Times New Roman"/>
          <w:sz w:val="24"/>
          <w:szCs w:val="24"/>
          <w:lang w:val="bg-BG"/>
        </w:rPr>
        <w:t xml:space="preserve">                                                                                                </w:t>
      </w:r>
      <w:r w:rsidRPr="004F79C7">
        <w:rPr>
          <w:rFonts w:ascii="Times New Roman" w:eastAsia="Times New Roman" w:hAnsi="Times New Roman" w:cs="Times New Roman"/>
          <w:sz w:val="24"/>
          <w:szCs w:val="24"/>
          <w:lang w:val="en-GB"/>
        </w:rPr>
        <w:t>Цена с ДДС .................... лв.</w:t>
      </w:r>
    </w:p>
    <w:p w:rsidR="000D7084" w:rsidRDefault="000D7084"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0D7084" w:rsidRPr="000D7084" w:rsidRDefault="000D7084" w:rsidP="000D7084">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0D7084">
        <w:rPr>
          <w:rFonts w:ascii="Times New Roman" w:eastAsia="Times New Roman" w:hAnsi="Times New Roman" w:cs="Times New Roman"/>
          <w:noProof/>
          <w:sz w:val="24"/>
          <w:szCs w:val="24"/>
          <w:lang w:val="bg-BG" w:eastAsia="bg-BG"/>
        </w:rPr>
        <w:t>За обектите на ул. „Париж” № 1, ул. „Оборище” № 44, ул. „11-ти август” № 4 и ул. „Московска” № 41 да се осъществява реакция и при сигнал от пожароизвестителните системи на обектите.</w:t>
      </w:r>
    </w:p>
    <w:p w:rsidR="000D7084" w:rsidRDefault="000D7084"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853EC6" w:rsidRPr="00853EC6" w:rsidRDefault="00853EC6" w:rsidP="00853EC6">
      <w:pPr>
        <w:tabs>
          <w:tab w:val="center" w:pos="4153"/>
          <w:tab w:val="right" w:pos="8306"/>
        </w:tabs>
        <w:spacing w:after="0" w:line="240" w:lineRule="auto"/>
        <w:rPr>
          <w:rFonts w:ascii="Times New Roman" w:eastAsia="Times New Roman" w:hAnsi="Times New Roman" w:cs="Times New Roman"/>
          <w:sz w:val="24"/>
          <w:szCs w:val="24"/>
          <w:lang w:val="bg-BG"/>
        </w:rPr>
      </w:pPr>
      <w:r w:rsidRPr="00853EC6">
        <w:rPr>
          <w:rFonts w:ascii="Times New Roman" w:eastAsia="Times New Roman" w:hAnsi="Times New Roman" w:cs="Times New Roman"/>
          <w:b/>
          <w:sz w:val="24"/>
          <w:szCs w:val="24"/>
          <w:lang w:val="bg-BG"/>
        </w:rPr>
        <w:t xml:space="preserve">ІІІ. </w:t>
      </w:r>
      <w:r w:rsidRPr="00853EC6">
        <w:rPr>
          <w:rFonts w:ascii="Times New Roman" w:eastAsia="Times New Roman" w:hAnsi="Times New Roman" w:cs="Times New Roman"/>
          <w:sz w:val="24"/>
          <w:szCs w:val="24"/>
          <w:lang w:val="bg-BG"/>
        </w:rPr>
        <w:t>Охрана със СОТ, 24 часа, всички дни в месеца, за обект складови помещения в с. Кътина, ул. „Климент Охридски”.</w:t>
      </w:r>
    </w:p>
    <w:p w:rsidR="00853EC6" w:rsidRDefault="00853EC6" w:rsidP="004F79C7">
      <w:pPr>
        <w:tabs>
          <w:tab w:val="center" w:pos="4153"/>
          <w:tab w:val="right" w:pos="8306"/>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en-GB"/>
        </w:rPr>
        <w:t>Цена с ДДС .................... лв.</w:t>
      </w:r>
    </w:p>
    <w:p w:rsidR="004F79C7" w:rsidRPr="004F79C7" w:rsidRDefault="004F79C7" w:rsidP="004F79C7">
      <w:pPr>
        <w:tabs>
          <w:tab w:val="center" w:pos="4153"/>
          <w:tab w:val="right" w:pos="8306"/>
        </w:tabs>
        <w:spacing w:after="0" w:line="240" w:lineRule="auto"/>
        <w:ind w:left="1080"/>
        <w:rPr>
          <w:rFonts w:ascii="Times New Roman" w:eastAsia="Times New Roman" w:hAnsi="Times New Roman" w:cs="Times New Roman"/>
          <w:sz w:val="24"/>
          <w:szCs w:val="24"/>
          <w:lang w:val="ru-RU"/>
        </w:rPr>
      </w:pPr>
    </w:p>
    <w:p w:rsidR="00853EC6" w:rsidRPr="00853EC6" w:rsidRDefault="00853EC6" w:rsidP="00853EC6">
      <w:pPr>
        <w:spacing w:after="0" w:line="240" w:lineRule="auto"/>
        <w:jc w:val="both"/>
        <w:rPr>
          <w:rFonts w:ascii="Times New Roman" w:eastAsia="Times New Roman" w:hAnsi="Times New Roman" w:cs="Times New Roman"/>
          <w:b/>
          <w:noProof/>
          <w:sz w:val="24"/>
          <w:szCs w:val="24"/>
          <w:lang w:val="bg-BG" w:eastAsia="bg-BG"/>
        </w:rPr>
      </w:pPr>
      <w:r w:rsidRPr="00853EC6">
        <w:rPr>
          <w:rFonts w:ascii="Times New Roman" w:eastAsia="Times New Roman" w:hAnsi="Times New Roman" w:cs="Times New Roman"/>
          <w:b/>
          <w:noProof/>
          <w:sz w:val="24"/>
          <w:szCs w:val="24"/>
          <w:lang w:val="bg-BG" w:eastAsia="bg-BG"/>
        </w:rPr>
        <w:t>ІV.</w:t>
      </w:r>
      <w:r w:rsidRPr="00853EC6">
        <w:rPr>
          <w:rFonts w:ascii="Times New Roman" w:eastAsia="Times New Roman" w:hAnsi="Times New Roman" w:cs="Times New Roman"/>
          <w:noProof/>
          <w:color w:val="000000"/>
          <w:sz w:val="24"/>
          <w:szCs w:val="24"/>
          <w:lang w:val="bg-BG" w:eastAsia="bg-BG"/>
        </w:rPr>
        <w:t xml:space="preserve"> Поддръжка на техническа система за сигурност „Галакси 512” </w:t>
      </w:r>
      <w:r w:rsidRPr="00853EC6">
        <w:rPr>
          <w:rFonts w:ascii="Times New Roman" w:eastAsia="Times New Roman" w:hAnsi="Times New Roman" w:cs="Times New Roman"/>
          <w:noProof/>
          <w:sz w:val="24"/>
          <w:szCs w:val="24"/>
          <w:lang w:val="bg-BG" w:eastAsia="bg-BG"/>
        </w:rPr>
        <w:t xml:space="preserve">на административните сгради на ул. „Московска” № 33 и ул. „Московска“ № 41. </w:t>
      </w:r>
    </w:p>
    <w:p w:rsid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853EC6" w:rsidRDefault="00853EC6" w:rsidP="00853EC6">
      <w:pPr>
        <w:tabs>
          <w:tab w:val="center" w:pos="4153"/>
          <w:tab w:val="right" w:pos="8306"/>
        </w:tabs>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4F79C7">
        <w:rPr>
          <w:rFonts w:ascii="Times New Roman" w:eastAsia="Times New Roman" w:hAnsi="Times New Roman" w:cs="Times New Roman"/>
          <w:sz w:val="24"/>
          <w:szCs w:val="24"/>
          <w:lang w:val="en-GB"/>
        </w:rPr>
        <w:t>Цена с ДДС .................... лв.</w:t>
      </w:r>
    </w:p>
    <w:p w:rsidR="00A66587" w:rsidRPr="004F79C7" w:rsidRDefault="00A66587" w:rsidP="004F79C7">
      <w:pPr>
        <w:tabs>
          <w:tab w:val="center" w:pos="4153"/>
          <w:tab w:val="right" w:pos="8306"/>
        </w:tabs>
        <w:spacing w:after="0" w:line="240" w:lineRule="auto"/>
        <w:rPr>
          <w:rFonts w:ascii="Times New Roman" w:eastAsia="Times New Roman" w:hAnsi="Times New Roman" w:cs="Times New Roman"/>
          <w:sz w:val="24"/>
          <w:szCs w:val="24"/>
          <w:lang w:val="bg-BG"/>
        </w:rPr>
      </w:pPr>
    </w:p>
    <w:p w:rsidR="00853EC6" w:rsidRPr="00853EC6" w:rsidRDefault="00853EC6" w:rsidP="00853EC6">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853EC6">
        <w:rPr>
          <w:rFonts w:ascii="Times New Roman" w:eastAsia="Times New Roman" w:hAnsi="Times New Roman" w:cs="Times New Roman"/>
          <w:b/>
          <w:noProof/>
          <w:sz w:val="24"/>
          <w:szCs w:val="24"/>
          <w:lang w:val="bg-BG" w:eastAsia="bg-BG"/>
        </w:rPr>
        <w:t>V.</w:t>
      </w:r>
      <w:r w:rsidRPr="00853EC6">
        <w:rPr>
          <w:rFonts w:ascii="Times New Roman" w:eastAsia="Times New Roman" w:hAnsi="Times New Roman" w:cs="Times New Roman"/>
          <w:noProof/>
          <w:sz w:val="24"/>
          <w:szCs w:val="24"/>
          <w:lang w:val="bg-BG" w:eastAsia="bg-BG"/>
        </w:rPr>
        <w:t xml:space="preserve"> Охрана при транспортиране на ценни пратки и товари:</w:t>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ab/>
      </w: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 xml:space="preserve">- </w:t>
      </w:r>
      <w:r w:rsidRPr="004F79C7">
        <w:rPr>
          <w:rFonts w:ascii="Times New Roman" w:eastAsia="Times New Roman" w:hAnsi="Times New Roman" w:cs="Times New Roman"/>
          <w:sz w:val="24"/>
          <w:szCs w:val="24"/>
          <w:lang w:val="ru-RU"/>
        </w:rPr>
        <w:t>за 1 /един/ брой курс</w:t>
      </w:r>
      <w:r w:rsidRPr="004F79C7">
        <w:rPr>
          <w:rFonts w:ascii="Times New Roman" w:eastAsia="Times New Roman" w:hAnsi="Times New Roman" w:cs="Times New Roman"/>
          <w:sz w:val="24"/>
          <w:szCs w:val="24"/>
          <w:lang w:val="bg-BG"/>
        </w:rPr>
        <w:t xml:space="preserve"> </w:t>
      </w:r>
      <w:r w:rsidRPr="004F79C7">
        <w:rPr>
          <w:rFonts w:ascii="Times New Roman" w:eastAsia="Times New Roman" w:hAnsi="Times New Roman" w:cs="Times New Roman"/>
          <w:sz w:val="24"/>
          <w:szCs w:val="24"/>
          <w:lang w:val="bg-BG"/>
        </w:rPr>
        <w:tab/>
        <w:t xml:space="preserve">                                        </w:t>
      </w:r>
      <w:r w:rsidRPr="004F79C7">
        <w:rPr>
          <w:rFonts w:ascii="Times New Roman" w:eastAsia="Times New Roman" w:hAnsi="Times New Roman" w:cs="Times New Roman"/>
          <w:sz w:val="24"/>
          <w:szCs w:val="24"/>
          <w:lang w:val="ru-RU"/>
        </w:rPr>
        <w:t>Цена с ДДС .................... лв.</w:t>
      </w:r>
    </w:p>
    <w:p w:rsidR="004F79C7" w:rsidRPr="004F79C7" w:rsidRDefault="004F79C7" w:rsidP="004F79C7">
      <w:pPr>
        <w:spacing w:after="0" w:line="240" w:lineRule="auto"/>
        <w:jc w:val="both"/>
        <w:rPr>
          <w:rFonts w:ascii="Times New Roman" w:eastAsia="Times New Roman" w:hAnsi="Times New Roman" w:cs="Times New Roman"/>
          <w:b/>
          <w:sz w:val="24"/>
          <w:szCs w:val="24"/>
          <w:lang w:val="bg-BG"/>
        </w:rPr>
      </w:pPr>
    </w:p>
    <w:p w:rsidR="004F79C7" w:rsidRPr="004F79C7" w:rsidRDefault="004F79C7" w:rsidP="004F79C7">
      <w:pPr>
        <w:tabs>
          <w:tab w:val="center" w:pos="4153"/>
          <w:tab w:val="right" w:pos="8306"/>
        </w:tabs>
        <w:spacing w:after="0" w:line="240" w:lineRule="auto"/>
        <w:rPr>
          <w:rFonts w:ascii="Times New Roman" w:eastAsia="Times New Roman" w:hAnsi="Times New Roman" w:cs="Times New Roman"/>
          <w:sz w:val="24"/>
          <w:szCs w:val="24"/>
          <w:lang w:val="bg-BG"/>
        </w:rPr>
      </w:pPr>
      <w:r w:rsidRPr="004F79C7">
        <w:rPr>
          <w:rFonts w:ascii="Times New Roman" w:eastAsia="Times New Roman" w:hAnsi="Times New Roman" w:cs="Times New Roman"/>
          <w:sz w:val="24"/>
          <w:szCs w:val="24"/>
          <w:lang w:val="bg-BG"/>
        </w:rPr>
        <w:t>Размер на имуществената отговорност - 100%.</w:t>
      </w:r>
    </w:p>
    <w:p w:rsidR="00787FA5" w:rsidRPr="00A84D6D" w:rsidRDefault="00787FA5" w:rsidP="00787FA5">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4F79C7" w:rsidRPr="004F79C7" w:rsidRDefault="004F79C7" w:rsidP="00F75E02">
      <w:pPr>
        <w:spacing w:before="120" w:after="0" w:line="360" w:lineRule="auto"/>
        <w:jc w:val="both"/>
        <w:rPr>
          <w:rFonts w:ascii="Times New Roman" w:eastAsia="Times New Roman" w:hAnsi="Times New Roman" w:cs="Times New Roman"/>
          <w:b/>
          <w:color w:val="000000"/>
          <w:sz w:val="24"/>
          <w:szCs w:val="24"/>
          <w:lang w:val="bg-BG" w:eastAsia="bg-BG"/>
        </w:rPr>
      </w:pPr>
    </w:p>
    <w:p w:rsidR="00F75E02" w:rsidRPr="003F000D" w:rsidRDefault="00F75E02" w:rsidP="00F75E02">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F75E02" w:rsidRPr="00743CC8" w:rsidRDefault="00F75E02" w:rsidP="00F75E02">
      <w:pPr>
        <w:spacing w:before="120" w:after="0" w:line="360" w:lineRule="auto"/>
        <w:jc w:val="both"/>
        <w:rPr>
          <w:rFonts w:ascii="Times New Roman" w:eastAsia="Times New Roman" w:hAnsi="Times New Roman" w:cs="Times New Roman"/>
          <w:b/>
          <w:color w:val="000000"/>
          <w:sz w:val="24"/>
          <w:szCs w:val="24"/>
          <w:lang w:val="bg-BG" w:eastAsia="bg-BG"/>
        </w:rPr>
      </w:pPr>
      <w:r w:rsidRPr="003F000D">
        <w:rPr>
          <w:rFonts w:ascii="Times New Roman" w:eastAsia="Times New Roman" w:hAnsi="Times New Roman" w:cs="Times New Roman"/>
          <w:color w:val="000000"/>
          <w:sz w:val="24"/>
          <w:szCs w:val="24"/>
          <w:lang w:val="ru-RU"/>
        </w:rPr>
        <w:t>(име, длъжност)</w:t>
      </w:r>
    </w:p>
    <w:p w:rsidR="00705ECA" w:rsidRPr="00743CC8" w:rsidRDefault="00705ECA" w:rsidP="00705EC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2.2</w:t>
      </w:r>
    </w:p>
    <w:p w:rsidR="00705ECA" w:rsidRPr="00743CC8" w:rsidRDefault="00705ECA" w:rsidP="00705EC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705ECA" w:rsidRPr="00743CC8" w:rsidRDefault="00705ECA" w:rsidP="00705EC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705ECA" w:rsidRPr="00743CC8" w:rsidRDefault="00705ECA" w:rsidP="00705EC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705ECA" w:rsidRPr="00743CC8" w:rsidRDefault="00705ECA" w:rsidP="00705EC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705ECA" w:rsidRPr="00743CC8" w:rsidRDefault="00705ECA" w:rsidP="00705EC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5913D1" w:rsidRPr="006F35C0" w:rsidRDefault="00705ECA" w:rsidP="005913D1">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2. </w:t>
      </w:r>
      <w:r w:rsidR="005913D1" w:rsidRPr="006F35C0">
        <w:rPr>
          <w:rFonts w:ascii="Times New Roman" w:hAnsi="Times New Roman" w:cs="Times New Roman"/>
          <w:b/>
          <w:sz w:val="24"/>
          <w:szCs w:val="24"/>
        </w:rPr>
        <w:t>Обекти на районните администрации</w:t>
      </w: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787FA5" w:rsidRPr="00787FA5" w:rsidRDefault="00787FA5" w:rsidP="005913D1">
      <w:pPr>
        <w:spacing w:after="0" w:line="240" w:lineRule="auto"/>
        <w:jc w:val="both"/>
        <w:rPr>
          <w:rFonts w:ascii="Times New Roman" w:eastAsia="Times New Roman" w:hAnsi="Times New Roman" w:cs="Times New Roman"/>
          <w:sz w:val="24"/>
          <w:szCs w:val="24"/>
          <w:lang w:val="ru-RU" w:eastAsia="bg-BG"/>
        </w:rPr>
      </w:pPr>
      <w:r w:rsidRPr="00787FA5">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787FA5" w:rsidRPr="00787FA5" w:rsidRDefault="00787FA5" w:rsidP="00787FA5">
      <w:pPr>
        <w:tabs>
          <w:tab w:val="center" w:pos="0"/>
          <w:tab w:val="center" w:pos="4153"/>
          <w:tab w:val="right" w:pos="8306"/>
        </w:tabs>
        <w:spacing w:after="0" w:line="240" w:lineRule="auto"/>
        <w:ind w:right="1"/>
        <w:jc w:val="both"/>
        <w:rPr>
          <w:rFonts w:ascii="Times New Roman" w:eastAsia="Times New Roman" w:hAnsi="Times New Roman" w:cs="Times New Roman"/>
          <w:b/>
          <w:sz w:val="24"/>
          <w:szCs w:val="24"/>
          <w:highlight w:val="yellow"/>
          <w:lang w:val="ru-RU"/>
        </w:rPr>
      </w:pPr>
    </w:p>
    <w:p w:rsidR="00663BC7" w:rsidRPr="00663BC7" w:rsidRDefault="00F97400" w:rsidP="00663BC7">
      <w:pPr>
        <w:tabs>
          <w:tab w:val="left" w:pos="567"/>
        </w:tabs>
        <w:spacing w:before="60" w:after="60" w:line="360" w:lineRule="auto"/>
        <w:ind w:left="561" w:hanging="561"/>
        <w:jc w:val="both"/>
        <w:rPr>
          <w:rFonts w:ascii="Times New Roman" w:eastAsia="Calibri" w:hAnsi="Times New Roman" w:cs="Times New Roman"/>
          <w:b/>
          <w:sz w:val="24"/>
          <w:szCs w:val="24"/>
          <w:lang w:val="bg-BG"/>
        </w:rPr>
      </w:pPr>
      <w:r w:rsidRPr="00F97400">
        <w:rPr>
          <w:rFonts w:ascii="Times New Roman" w:hAnsi="Times New Roman" w:cs="Times New Roman"/>
          <w:b/>
          <w:sz w:val="24"/>
          <w:szCs w:val="24"/>
        </w:rPr>
        <w:t xml:space="preserve">Обща </w:t>
      </w:r>
      <w:r w:rsidR="00663BC7">
        <w:rPr>
          <w:rFonts w:ascii="Times New Roman" w:hAnsi="Times New Roman" w:cs="Times New Roman"/>
          <w:b/>
          <w:sz w:val="24"/>
          <w:szCs w:val="24"/>
        </w:rPr>
        <w:t xml:space="preserve">стойност на услугата за месец  </w:t>
      </w:r>
      <w:r w:rsidRPr="00F97400">
        <w:rPr>
          <w:rFonts w:ascii="Times New Roman" w:hAnsi="Times New Roman" w:cs="Times New Roman"/>
          <w:b/>
          <w:sz w:val="24"/>
          <w:szCs w:val="24"/>
        </w:rPr>
        <w:t>с ДДС  ......................... лв.</w:t>
      </w:r>
      <w:r w:rsidR="00663BC7">
        <w:rPr>
          <w:rFonts w:ascii="Times New Roman" w:hAnsi="Times New Roman" w:cs="Times New Roman"/>
          <w:b/>
          <w:sz w:val="24"/>
          <w:szCs w:val="24"/>
          <w:lang w:val="bg-BG"/>
        </w:rPr>
        <w:t xml:space="preserve"> </w:t>
      </w:r>
      <w:r w:rsidR="00663BC7" w:rsidRPr="00663BC7">
        <w:rPr>
          <w:rFonts w:ascii="Times New Roman" w:eastAsia="Calibri" w:hAnsi="Times New Roman" w:cs="Times New Roman"/>
          <w:b/>
          <w:sz w:val="24"/>
          <w:szCs w:val="24"/>
          <w:lang w:val="bg-BG"/>
        </w:rPr>
        <w:t xml:space="preserve">в това число: </w:t>
      </w:r>
    </w:p>
    <w:p w:rsidR="00787FA5" w:rsidRPr="00787FA5" w:rsidRDefault="00787FA5" w:rsidP="00787FA5">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I. Комбинирана охрана /физическа и СОТ/:</w:t>
      </w:r>
    </w:p>
    <w:p w:rsidR="00787FA5" w:rsidRPr="00787FA5" w:rsidRDefault="00787FA5" w:rsidP="00787FA5">
      <w:pPr>
        <w:tabs>
          <w:tab w:val="center" w:pos="4153"/>
          <w:tab w:val="right" w:pos="8306"/>
        </w:tabs>
        <w:spacing w:after="0" w:line="240" w:lineRule="auto"/>
        <w:rPr>
          <w:rFonts w:ascii="Times New Roman" w:eastAsia="Times New Roman" w:hAnsi="Times New Roman" w:cs="Times New Roman"/>
          <w:b/>
          <w:sz w:val="24"/>
          <w:szCs w:val="24"/>
          <w:lang w:val="ru-RU"/>
        </w:rPr>
      </w:pPr>
      <w:r w:rsidRPr="00787FA5">
        <w:rPr>
          <w:rFonts w:ascii="Times New Roman" w:eastAsia="Times New Roman" w:hAnsi="Times New Roman" w:cs="Times New Roman"/>
          <w:sz w:val="24"/>
          <w:szCs w:val="24"/>
          <w:lang w:val="bg-BG"/>
        </w:rPr>
        <w:t xml:space="preserve">A. </w:t>
      </w:r>
      <w:r w:rsidRPr="00787FA5">
        <w:rPr>
          <w:rFonts w:ascii="Times New Roman" w:eastAsia="Times New Roman" w:hAnsi="Times New Roman" w:cs="Times New Roman"/>
          <w:b/>
          <w:sz w:val="24"/>
          <w:szCs w:val="24"/>
          <w:lang w:val="ru-RU"/>
        </w:rPr>
        <w:t>Невъоръжена физическа охрана - по 1 пост, 10 часа /08-18/, всички работни дни в месеца за всеки обект както следва:</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 РА „Средец” на ул. „Леге” № 6</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 xml:space="preserve">1.2. РА „Красно село” на бул. „Цар Борис </w:t>
      </w:r>
      <w:r w:rsidRPr="00787FA5">
        <w:rPr>
          <w:rFonts w:ascii="Times New Roman" w:eastAsia="Times New Roman" w:hAnsi="Times New Roman" w:cs="Times New Roman"/>
          <w:sz w:val="24"/>
          <w:szCs w:val="24"/>
          <w:lang w:val="en-GB"/>
        </w:rPr>
        <w:t>III</w:t>
      </w:r>
      <w:r w:rsidRPr="00787FA5">
        <w:rPr>
          <w:rFonts w:ascii="Times New Roman" w:eastAsia="Times New Roman" w:hAnsi="Times New Roman" w:cs="Times New Roman"/>
          <w:sz w:val="24"/>
          <w:szCs w:val="24"/>
          <w:lang w:val="ru-RU"/>
        </w:rPr>
        <w:t>” № 124</w:t>
      </w:r>
    </w:p>
    <w:p w:rsidR="00787FA5" w:rsidRPr="00787FA5" w:rsidRDefault="00787FA5" w:rsidP="00787FA5">
      <w:pPr>
        <w:tabs>
          <w:tab w:val="left" w:pos="0"/>
          <w:tab w:val="center" w:pos="4153"/>
          <w:tab w:val="right" w:pos="8306"/>
        </w:tabs>
        <w:spacing w:after="0" w:line="240" w:lineRule="auto"/>
        <w:jc w:val="both"/>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1.3. РА „Възраждане” на бул. „Александър Стамболийски” № 62</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1.4. РА „Оборище” на бул. „Мадрид” № 1</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1.5. РА „Сердика” на бул. „Княгиня Мария Луиза” № 88</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1.6. РА „Подуяне” на ул. „Плакалница” № 51</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1.7. РА „Слатина” на бул. „Шипченски проход” № 67</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1.8. РА “Изгрев” на ул. „Атанас Далчев” № 12</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1.9. РА „Лозенец” на бул. „Васил Левски” № 2</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1.10. РА „Триадица” на ул. „Алабин” № 54</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1.11. РА „Красна поляна” на бул. „Освобождение” № 25</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1.12. РА „Илинден” на ул. „Билянини извори” № 10</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 xml:space="preserve">1.13. РА „Надежда” на ул. „Кирил Дрангов” № 55 </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1.14. РА „Искър” на бул. „Кръстю Пастухов” № 18</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1.15. РА „Младост” на бул. „Свето Преображение” № 1</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1.16. РА „Студентски” в жк „Студентски град” бл. 5</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1.17. РА „Витоша” в кв. „Павлово” ул. „Слънце” № 2</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1.18. РА „Овча купел”</w:t>
      </w:r>
      <w:r w:rsidRPr="00787FA5">
        <w:rPr>
          <w:rFonts w:ascii="Times New Roman" w:eastAsia="Times New Roman" w:hAnsi="Times New Roman" w:cs="Times New Roman"/>
          <w:b/>
          <w:bCs/>
          <w:noProof/>
          <w:kern w:val="32"/>
          <w:sz w:val="24"/>
          <w:szCs w:val="24"/>
          <w:lang w:val="ru-RU"/>
        </w:rPr>
        <w:t xml:space="preserve"> </w:t>
      </w:r>
      <w:r w:rsidRPr="00787FA5">
        <w:rPr>
          <w:rFonts w:ascii="Times New Roman" w:eastAsia="Times New Roman" w:hAnsi="Times New Roman" w:cs="Times New Roman"/>
          <w:bCs/>
          <w:noProof/>
          <w:kern w:val="32"/>
          <w:sz w:val="24"/>
          <w:szCs w:val="24"/>
          <w:lang w:val="ru-RU"/>
        </w:rPr>
        <w:t>на</w:t>
      </w:r>
      <w:r w:rsidRPr="00787FA5">
        <w:rPr>
          <w:rFonts w:ascii="Times New Roman" w:eastAsia="Times New Roman" w:hAnsi="Times New Roman" w:cs="Times New Roman"/>
          <w:b/>
          <w:bCs/>
          <w:noProof/>
          <w:kern w:val="32"/>
          <w:sz w:val="24"/>
          <w:szCs w:val="24"/>
          <w:lang w:val="ru-RU"/>
        </w:rPr>
        <w:t xml:space="preserve"> </w:t>
      </w:r>
      <w:r w:rsidRPr="00787FA5">
        <w:rPr>
          <w:rFonts w:ascii="Times New Roman" w:eastAsia="Times New Roman" w:hAnsi="Times New Roman" w:cs="Times New Roman"/>
          <w:sz w:val="24"/>
          <w:szCs w:val="24"/>
          <w:lang w:val="ru-RU"/>
        </w:rPr>
        <w:t xml:space="preserve">бул. "Цар Борис </w:t>
      </w:r>
      <w:r w:rsidRPr="00787FA5">
        <w:rPr>
          <w:rFonts w:ascii="Times New Roman" w:eastAsia="Times New Roman" w:hAnsi="Times New Roman" w:cs="Times New Roman"/>
          <w:sz w:val="24"/>
          <w:szCs w:val="24"/>
          <w:lang w:val="en-GB"/>
        </w:rPr>
        <w:t>III</w:t>
      </w:r>
      <w:r w:rsidRPr="00787FA5">
        <w:rPr>
          <w:rFonts w:ascii="Times New Roman" w:eastAsia="Times New Roman" w:hAnsi="Times New Roman" w:cs="Times New Roman"/>
          <w:sz w:val="24"/>
          <w:szCs w:val="24"/>
          <w:lang w:val="ru-RU"/>
        </w:rPr>
        <w:t>" № 136 В</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1.19. РА „Люлин” на бул. "Захари Стоянов" № 15</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1.20. РА „Връбница” на бул. "Хан Кубрат", бл. 328, вх. Б</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1.21. РА „Нови Искър” в</w:t>
      </w:r>
      <w:r w:rsidRPr="00787FA5">
        <w:rPr>
          <w:rFonts w:ascii="Times New Roman" w:eastAsia="Times New Roman" w:hAnsi="Times New Roman" w:cs="Times New Roman"/>
          <w:b/>
          <w:bCs/>
          <w:noProof/>
          <w:kern w:val="32"/>
          <w:sz w:val="24"/>
          <w:szCs w:val="24"/>
          <w:lang w:val="ru-RU"/>
        </w:rPr>
        <w:t xml:space="preserve"> </w:t>
      </w:r>
      <w:r w:rsidRPr="00787FA5">
        <w:rPr>
          <w:rFonts w:ascii="Times New Roman" w:eastAsia="Times New Roman" w:hAnsi="Times New Roman" w:cs="Times New Roman"/>
          <w:sz w:val="24"/>
          <w:szCs w:val="24"/>
          <w:lang w:val="ru-RU"/>
        </w:rPr>
        <w:t>гр. Нови Искър, ул. "Искърско дефиле" № 123</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1.22. РА „Кремиковци” в</w:t>
      </w:r>
      <w:r w:rsidRPr="00787FA5">
        <w:rPr>
          <w:rFonts w:ascii="Times New Roman" w:eastAsia="Times New Roman" w:hAnsi="Times New Roman" w:cs="Times New Roman"/>
          <w:b/>
          <w:bCs/>
          <w:noProof/>
          <w:kern w:val="32"/>
          <w:sz w:val="24"/>
          <w:szCs w:val="24"/>
          <w:lang w:val="ru-RU"/>
        </w:rPr>
        <w:t xml:space="preserve"> </w:t>
      </w:r>
      <w:r w:rsidRPr="00787FA5">
        <w:rPr>
          <w:rFonts w:ascii="Times New Roman" w:eastAsia="Times New Roman" w:hAnsi="Times New Roman" w:cs="Times New Roman"/>
          <w:sz w:val="24"/>
          <w:szCs w:val="24"/>
          <w:lang w:val="ru-RU"/>
        </w:rPr>
        <w:t>кв. Ботунец</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1.23. РА „Панчарево” в</w:t>
      </w:r>
      <w:r w:rsidRPr="00787FA5">
        <w:rPr>
          <w:rFonts w:ascii="Times New Roman" w:eastAsia="Times New Roman" w:hAnsi="Times New Roman" w:cs="Times New Roman"/>
          <w:b/>
          <w:bCs/>
          <w:noProof/>
          <w:kern w:val="32"/>
          <w:sz w:val="24"/>
          <w:szCs w:val="24"/>
          <w:lang w:val="ru-RU"/>
        </w:rPr>
        <w:t xml:space="preserve"> </w:t>
      </w:r>
      <w:r w:rsidRPr="00787FA5">
        <w:rPr>
          <w:rFonts w:ascii="Times New Roman" w:eastAsia="Times New Roman" w:hAnsi="Times New Roman" w:cs="Times New Roman"/>
          <w:sz w:val="24"/>
          <w:szCs w:val="24"/>
          <w:lang w:val="ru-RU"/>
        </w:rPr>
        <w:t>с. Панчарево, ул. "Самоковско шосе" № 230</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ru-RU"/>
        </w:rPr>
      </w:pPr>
      <w:r w:rsidRPr="00787FA5">
        <w:rPr>
          <w:rFonts w:ascii="Times New Roman" w:eastAsia="Times New Roman" w:hAnsi="Times New Roman" w:cs="Times New Roman"/>
          <w:sz w:val="24"/>
          <w:szCs w:val="24"/>
          <w:lang w:val="ru-RU"/>
        </w:rPr>
        <w:t>1.24. РА „Банкя” в гр. Банкя, ул. "Цар Симеон" № 1</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bg-BG"/>
        </w:rPr>
      </w:pP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0"/>
          <w:szCs w:val="20"/>
          <w:lang w:val="bg-BG"/>
        </w:rPr>
      </w:pPr>
    </w:p>
    <w:p w:rsidR="00787FA5" w:rsidRPr="00787FA5" w:rsidRDefault="00787FA5" w:rsidP="00787FA5">
      <w:pPr>
        <w:spacing w:after="0" w:line="240" w:lineRule="auto"/>
        <w:ind w:left="4248" w:firstLine="708"/>
        <w:jc w:val="both"/>
        <w:rPr>
          <w:rFonts w:ascii="Times New Roman" w:eastAsia="Times New Roman" w:hAnsi="Times New Roman" w:cs="Times New Roman"/>
          <w:sz w:val="24"/>
          <w:szCs w:val="24"/>
          <w:lang w:val="bg-BG" w:eastAsia="bg-BG"/>
        </w:rPr>
      </w:pPr>
      <w:r w:rsidRPr="00787FA5">
        <w:rPr>
          <w:rFonts w:ascii="Times New Roman" w:eastAsia="Times New Roman" w:hAnsi="Times New Roman" w:cs="Times New Roman"/>
          <w:sz w:val="24"/>
          <w:szCs w:val="24"/>
          <w:lang w:val="bg-BG" w:eastAsia="bg-BG"/>
        </w:rPr>
        <w:t>Общо охранители .................... бр.</w:t>
      </w:r>
    </w:p>
    <w:p w:rsidR="00787FA5" w:rsidRPr="00787FA5" w:rsidRDefault="00787FA5" w:rsidP="00787FA5">
      <w:pPr>
        <w:spacing w:after="0" w:line="240" w:lineRule="auto"/>
        <w:ind w:left="4248" w:firstLine="708"/>
        <w:jc w:val="both"/>
        <w:rPr>
          <w:rFonts w:ascii="Times New Roman" w:eastAsia="Times New Roman" w:hAnsi="Times New Roman" w:cs="Times New Roman"/>
          <w:sz w:val="24"/>
          <w:szCs w:val="24"/>
          <w:lang w:val="bg-BG" w:eastAsia="bg-BG"/>
        </w:rPr>
      </w:pPr>
      <w:r w:rsidRPr="00787FA5">
        <w:rPr>
          <w:rFonts w:ascii="Times New Roman" w:eastAsia="Times New Roman" w:hAnsi="Times New Roman" w:cs="Times New Roman"/>
          <w:sz w:val="24"/>
          <w:szCs w:val="24"/>
          <w:lang w:val="bg-BG" w:eastAsia="bg-BG"/>
        </w:rPr>
        <w:t>Обща цена с ДДС .................... лв.</w:t>
      </w:r>
    </w:p>
    <w:p w:rsidR="00787FA5" w:rsidRPr="00787FA5" w:rsidRDefault="00787FA5" w:rsidP="00787FA5">
      <w:pPr>
        <w:tabs>
          <w:tab w:val="left" w:pos="0"/>
          <w:tab w:val="center" w:pos="4153"/>
          <w:tab w:val="right" w:pos="8306"/>
        </w:tabs>
        <w:spacing w:after="0" w:line="240" w:lineRule="auto"/>
        <w:rPr>
          <w:rFonts w:ascii="Times New Roman" w:eastAsia="Times New Roman" w:hAnsi="Times New Roman" w:cs="Times New Roman"/>
          <w:sz w:val="24"/>
          <w:szCs w:val="24"/>
          <w:lang w:val="bg-BG"/>
        </w:rPr>
      </w:pPr>
    </w:p>
    <w:p w:rsidR="00787FA5" w:rsidRPr="00787FA5" w:rsidRDefault="00787FA5" w:rsidP="00787FA5">
      <w:pPr>
        <w:tabs>
          <w:tab w:val="center" w:pos="4153"/>
          <w:tab w:val="right" w:pos="8306"/>
        </w:tabs>
        <w:spacing w:after="0" w:line="240" w:lineRule="auto"/>
        <w:jc w:val="both"/>
        <w:rPr>
          <w:rFonts w:ascii="Times New Roman" w:eastAsia="Times New Roman" w:hAnsi="Times New Roman" w:cs="Times New Roman"/>
          <w:sz w:val="24"/>
          <w:szCs w:val="24"/>
        </w:rPr>
      </w:pPr>
      <w:r w:rsidRPr="00787FA5">
        <w:rPr>
          <w:rFonts w:ascii="Times New Roman" w:eastAsia="Times New Roman" w:hAnsi="Times New Roman" w:cs="Times New Roman"/>
          <w:sz w:val="24"/>
          <w:szCs w:val="24"/>
          <w:lang w:val="bg-BG"/>
        </w:rPr>
        <w:t xml:space="preserve"> </w:t>
      </w:r>
      <w:r w:rsidRPr="00787FA5">
        <w:rPr>
          <w:rFonts w:ascii="Times New Roman" w:eastAsia="Times New Roman" w:hAnsi="Times New Roman" w:cs="Times New Roman"/>
          <w:b/>
          <w:sz w:val="24"/>
          <w:szCs w:val="24"/>
          <w:lang w:val="bg-BG"/>
        </w:rPr>
        <w:t xml:space="preserve">Б. </w:t>
      </w:r>
      <w:r w:rsidRPr="00787FA5">
        <w:rPr>
          <w:rFonts w:ascii="Times New Roman" w:eastAsia="Times New Roman" w:hAnsi="Times New Roman" w:cs="Times New Roman"/>
          <w:b/>
          <w:sz w:val="24"/>
          <w:szCs w:val="24"/>
          <w:lang w:val="ru-RU"/>
        </w:rPr>
        <w:t xml:space="preserve">Охрана със СОТ и поддържане на СОТ на обектите по т. 1 </w:t>
      </w:r>
      <w:r w:rsidRPr="00787FA5">
        <w:rPr>
          <w:rFonts w:ascii="Times New Roman" w:eastAsia="Times New Roman" w:hAnsi="Times New Roman" w:cs="Times New Roman"/>
          <w:sz w:val="24"/>
          <w:szCs w:val="24"/>
          <w:lang w:val="ru-RU"/>
        </w:rPr>
        <w:t>/без РА „Изгрев”, „Оборище” и „Банкя”/ през в</w:t>
      </w:r>
      <w:r w:rsidR="009760A3">
        <w:rPr>
          <w:rFonts w:ascii="Times New Roman" w:eastAsia="Times New Roman" w:hAnsi="Times New Roman" w:cs="Times New Roman"/>
          <w:sz w:val="24"/>
          <w:szCs w:val="24"/>
          <w:lang w:val="ru-RU"/>
        </w:rPr>
        <w:t>ремето, извън посоченото в т. 1, общо 21 обекта.</w:t>
      </w:r>
    </w:p>
    <w:p w:rsidR="00787FA5" w:rsidRPr="00787FA5" w:rsidRDefault="00787FA5" w:rsidP="00787FA5">
      <w:pPr>
        <w:tabs>
          <w:tab w:val="center" w:pos="4153"/>
          <w:tab w:val="right" w:pos="8306"/>
        </w:tabs>
        <w:spacing w:after="0" w:line="240" w:lineRule="auto"/>
        <w:jc w:val="both"/>
        <w:rPr>
          <w:rFonts w:ascii="Times New Roman" w:eastAsia="Times New Roman" w:hAnsi="Times New Roman" w:cs="Times New Roman"/>
          <w:sz w:val="20"/>
          <w:szCs w:val="24"/>
          <w:lang w:val="ru-RU"/>
        </w:rPr>
      </w:pPr>
    </w:p>
    <w:p w:rsidR="00787FA5" w:rsidRPr="00787FA5" w:rsidRDefault="00787FA5" w:rsidP="00787FA5">
      <w:pPr>
        <w:tabs>
          <w:tab w:val="center" w:pos="4153"/>
          <w:tab w:val="right" w:pos="8306"/>
        </w:tabs>
        <w:spacing w:after="0" w:line="240" w:lineRule="auto"/>
        <w:jc w:val="both"/>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0"/>
          <w:szCs w:val="24"/>
          <w:lang w:val="bg-BG"/>
        </w:rPr>
        <w:tab/>
      </w:r>
      <w:r w:rsidRPr="00787FA5">
        <w:rPr>
          <w:rFonts w:ascii="Times New Roman" w:eastAsia="Times New Roman" w:hAnsi="Times New Roman" w:cs="Times New Roman"/>
          <w:sz w:val="20"/>
          <w:szCs w:val="24"/>
          <w:lang w:val="bg-BG"/>
        </w:rPr>
        <w:tab/>
      </w:r>
      <w:r w:rsidRPr="00787FA5">
        <w:rPr>
          <w:rFonts w:ascii="Times New Roman" w:eastAsia="Times New Roman" w:hAnsi="Times New Roman" w:cs="Times New Roman"/>
          <w:sz w:val="24"/>
          <w:szCs w:val="24"/>
          <w:lang w:val="bg-BG"/>
        </w:rPr>
        <w:t>Обща цена с ДДС .................... лв.</w:t>
      </w:r>
    </w:p>
    <w:p w:rsidR="00787FA5" w:rsidRPr="00787FA5" w:rsidRDefault="00787FA5" w:rsidP="00787FA5">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787FA5" w:rsidRPr="00787FA5" w:rsidRDefault="00787FA5" w:rsidP="00787FA5">
      <w:pPr>
        <w:tabs>
          <w:tab w:val="center" w:pos="4153"/>
          <w:tab w:val="right" w:pos="8306"/>
        </w:tabs>
        <w:spacing w:after="0" w:line="240" w:lineRule="auto"/>
        <w:rPr>
          <w:rFonts w:ascii="Times New Roman" w:eastAsia="Times New Roman" w:hAnsi="Times New Roman" w:cs="Times New Roman"/>
          <w:sz w:val="24"/>
          <w:szCs w:val="24"/>
          <w:lang w:val="bg-BG"/>
        </w:rPr>
      </w:pPr>
    </w:p>
    <w:p w:rsidR="009760A3" w:rsidRPr="00A84D6D" w:rsidRDefault="009760A3" w:rsidP="009760A3">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9760A3" w:rsidRPr="004F79C7" w:rsidRDefault="009760A3" w:rsidP="009760A3">
      <w:pPr>
        <w:spacing w:before="120" w:after="0" w:line="360" w:lineRule="auto"/>
        <w:jc w:val="both"/>
        <w:rPr>
          <w:rFonts w:ascii="Times New Roman" w:eastAsia="Times New Roman" w:hAnsi="Times New Roman" w:cs="Times New Roman"/>
          <w:b/>
          <w:color w:val="000000"/>
          <w:sz w:val="24"/>
          <w:szCs w:val="24"/>
          <w:lang w:val="bg-BG" w:eastAsia="bg-BG"/>
        </w:rPr>
      </w:pPr>
    </w:p>
    <w:p w:rsidR="009760A3" w:rsidRPr="003F000D" w:rsidRDefault="009760A3" w:rsidP="009760A3">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9760A3" w:rsidRPr="00743CC8" w:rsidRDefault="009760A3" w:rsidP="009760A3">
      <w:pPr>
        <w:spacing w:before="120" w:after="0" w:line="360" w:lineRule="auto"/>
        <w:jc w:val="both"/>
        <w:rPr>
          <w:rFonts w:ascii="Times New Roman" w:eastAsia="Times New Roman" w:hAnsi="Times New Roman" w:cs="Times New Roman"/>
          <w:b/>
          <w:color w:val="000000"/>
          <w:sz w:val="24"/>
          <w:szCs w:val="24"/>
          <w:lang w:val="bg-BG" w:eastAsia="bg-BG"/>
        </w:rPr>
      </w:pPr>
      <w:r w:rsidRPr="003F000D">
        <w:rPr>
          <w:rFonts w:ascii="Times New Roman" w:eastAsia="Times New Roman" w:hAnsi="Times New Roman" w:cs="Times New Roman"/>
          <w:color w:val="000000"/>
          <w:sz w:val="24"/>
          <w:szCs w:val="24"/>
          <w:lang w:val="ru-RU"/>
        </w:rPr>
        <w:t>(име, длъжност)</w:t>
      </w:r>
    </w:p>
    <w:p w:rsidR="00787FA5" w:rsidRPr="00787FA5" w:rsidRDefault="00787FA5" w:rsidP="00787FA5">
      <w:pPr>
        <w:spacing w:after="0" w:line="240" w:lineRule="auto"/>
        <w:jc w:val="both"/>
        <w:rPr>
          <w:rFonts w:ascii="Times New Roman" w:eastAsia="Times New Roman" w:hAnsi="Times New Roman" w:cs="Times New Roman"/>
          <w:sz w:val="24"/>
          <w:szCs w:val="24"/>
          <w:highlight w:val="yellow"/>
          <w:lang w:val="bg-BG" w:eastAsia="bg-BG"/>
        </w:rPr>
      </w:pP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Default="00663B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6BB4" w:rsidRDefault="00666BB4"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95290F" w:rsidRPr="00743CC8" w:rsidRDefault="0095290F" w:rsidP="0095290F">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3BC7" w:rsidRPr="00743CC8" w:rsidRDefault="00663BC7" w:rsidP="00663BC7">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2.3</w:t>
      </w:r>
    </w:p>
    <w:p w:rsidR="0095290F" w:rsidRPr="00743CC8" w:rsidRDefault="0095290F" w:rsidP="0095290F">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5290F" w:rsidRPr="00743CC8" w:rsidRDefault="0095290F" w:rsidP="0095290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5290F" w:rsidRPr="00743CC8" w:rsidRDefault="0095290F" w:rsidP="0095290F">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95290F" w:rsidRPr="00743CC8" w:rsidRDefault="0095290F" w:rsidP="0095290F">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5290F" w:rsidRPr="00743CC8" w:rsidRDefault="0095290F" w:rsidP="0095290F">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5290F" w:rsidRPr="0095290F" w:rsidRDefault="0095290F" w:rsidP="0095290F">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3. </w:t>
      </w:r>
      <w:r w:rsidRPr="0095290F">
        <w:rPr>
          <w:rFonts w:ascii="Times New Roman" w:eastAsia="Times New Roman" w:hAnsi="Times New Roman" w:cs="Times New Roman"/>
          <w:b/>
          <w:noProof/>
          <w:sz w:val="24"/>
          <w:szCs w:val="24"/>
          <w:lang w:val="bg-BG" w:eastAsia="bg-BG"/>
        </w:rPr>
        <w:t>Обекти общинска собственост на разпоредители с бюджетни кредити</w:t>
      </w:r>
    </w:p>
    <w:p w:rsidR="0095290F" w:rsidRDefault="0095290F" w:rsidP="0095290F">
      <w:pPr>
        <w:spacing w:after="0" w:line="240" w:lineRule="auto"/>
        <w:jc w:val="both"/>
        <w:rPr>
          <w:rFonts w:ascii="Times New Roman" w:eastAsia="Times New Roman" w:hAnsi="Times New Roman" w:cs="Times New Roman"/>
          <w:sz w:val="24"/>
          <w:szCs w:val="24"/>
          <w:lang w:val="ru-RU" w:eastAsia="bg-BG"/>
        </w:rPr>
      </w:pPr>
    </w:p>
    <w:p w:rsidR="0095290F" w:rsidRPr="004F79C7" w:rsidRDefault="0095290F" w:rsidP="0095290F">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63BC7" w:rsidRPr="00663BC7" w:rsidRDefault="00F97400" w:rsidP="00663BC7">
      <w:pPr>
        <w:tabs>
          <w:tab w:val="left" w:pos="567"/>
        </w:tabs>
        <w:spacing w:before="60" w:after="60" w:line="360" w:lineRule="auto"/>
        <w:ind w:left="561" w:hanging="561"/>
        <w:jc w:val="both"/>
        <w:rPr>
          <w:rFonts w:ascii="Times New Roman" w:eastAsia="Calibri" w:hAnsi="Times New Roman" w:cs="Times New Roman"/>
          <w:b/>
          <w:sz w:val="24"/>
          <w:szCs w:val="24"/>
          <w:lang w:val="bg-BG"/>
        </w:rPr>
      </w:pPr>
      <w:r w:rsidRPr="00F97400">
        <w:rPr>
          <w:rFonts w:ascii="Times New Roman" w:eastAsia="Calibri" w:hAnsi="Times New Roman" w:cs="Times New Roman"/>
          <w:b/>
          <w:sz w:val="24"/>
          <w:szCs w:val="24"/>
          <w:lang w:val="bg-BG"/>
        </w:rPr>
        <w:t>Обща стойност на услугата за месец  с ДДС</w:t>
      </w:r>
      <w:r w:rsidR="00663BC7">
        <w:rPr>
          <w:rFonts w:ascii="Times New Roman" w:eastAsia="Calibri" w:hAnsi="Times New Roman" w:cs="Times New Roman"/>
          <w:b/>
          <w:sz w:val="24"/>
          <w:szCs w:val="24"/>
          <w:lang w:val="bg-BG"/>
        </w:rPr>
        <w:t xml:space="preserve"> </w:t>
      </w:r>
      <w:r w:rsidRPr="00F97400">
        <w:rPr>
          <w:rFonts w:ascii="Times New Roman" w:eastAsia="Calibri" w:hAnsi="Times New Roman" w:cs="Times New Roman"/>
          <w:b/>
          <w:sz w:val="24"/>
          <w:szCs w:val="24"/>
          <w:lang w:val="bg-BG"/>
        </w:rPr>
        <w:t xml:space="preserve"> ......................... лв.</w:t>
      </w:r>
      <w:r w:rsidR="00663BC7" w:rsidRPr="00663BC7">
        <w:rPr>
          <w:rFonts w:ascii="Times New Roman" w:eastAsia="Calibri" w:hAnsi="Times New Roman" w:cs="Times New Roman"/>
          <w:b/>
          <w:sz w:val="24"/>
          <w:szCs w:val="24"/>
          <w:lang w:val="bg-BG"/>
        </w:rPr>
        <w:t xml:space="preserve"> в това число: </w:t>
      </w:r>
    </w:p>
    <w:p w:rsidR="0095290F" w:rsidRPr="0095290F" w:rsidRDefault="0095290F" w:rsidP="0095290F">
      <w:pPr>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b/>
          <w:noProof/>
          <w:sz w:val="24"/>
          <w:szCs w:val="24"/>
          <w:lang w:val="bg-BG" w:eastAsia="bg-BG"/>
        </w:rPr>
        <w:t>І.</w:t>
      </w:r>
      <w:r w:rsidRPr="0095290F">
        <w:rPr>
          <w:rFonts w:ascii="Times New Roman" w:eastAsia="Times New Roman" w:hAnsi="Times New Roman" w:cs="Times New Roman"/>
          <w:noProof/>
          <w:sz w:val="24"/>
          <w:szCs w:val="24"/>
          <w:lang w:val="bg-BG" w:eastAsia="bg-BG"/>
        </w:rPr>
        <w:t xml:space="preserve"> </w:t>
      </w:r>
      <w:r w:rsidRPr="0095290F">
        <w:rPr>
          <w:rFonts w:ascii="Times New Roman" w:eastAsia="Times New Roman" w:hAnsi="Times New Roman" w:cs="Times New Roman"/>
          <w:b/>
          <w:noProof/>
          <w:sz w:val="24"/>
          <w:szCs w:val="24"/>
          <w:lang w:val="bg-BG" w:eastAsia="bg-BG"/>
        </w:rPr>
        <w:t>Невъоръжена физическа охрана</w:t>
      </w:r>
      <w:r w:rsidRPr="0095290F">
        <w:rPr>
          <w:rFonts w:ascii="Times New Roman" w:eastAsia="Times New Roman" w:hAnsi="Times New Roman" w:cs="Times New Roman"/>
          <w:noProof/>
          <w:sz w:val="24"/>
          <w:szCs w:val="24"/>
          <w:lang w:val="bg-BG" w:eastAsia="bg-BG"/>
        </w:rPr>
        <w:t xml:space="preserve"> за обектите както следва:</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1. Административна сграда на направление „Архитектура и градоустройство” /НАГ/, ул. „Сердика” № 5, </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- 1 /един/ пост, 24 часа, всички дни в месеца.</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Разплащане от Направление „Архитектура и градоустройство”.</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ru-RU" w:eastAsia="bg-BG"/>
        </w:rPr>
      </w:pPr>
      <w:r w:rsidRPr="00D32318">
        <w:rPr>
          <w:rFonts w:ascii="Times New Roman" w:eastAsia="Times New Roman" w:hAnsi="Times New Roman" w:cs="Times New Roman"/>
          <w:noProof/>
          <w:sz w:val="24"/>
          <w:szCs w:val="24"/>
          <w:lang w:val="ru-RU" w:eastAsia="bg-BG"/>
        </w:rPr>
        <w:t>Охранители .................... бр.</w:t>
      </w: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bg-BG" w:eastAsia="bg-BG"/>
        </w:rPr>
      </w:pPr>
      <w:r w:rsidRPr="00D32318">
        <w:rPr>
          <w:rFonts w:ascii="Times New Roman" w:eastAsia="Times New Roman" w:hAnsi="Times New Roman" w:cs="Times New Roman"/>
          <w:noProof/>
          <w:sz w:val="24"/>
          <w:szCs w:val="24"/>
          <w:lang w:val="bg-BG" w:eastAsia="bg-BG"/>
        </w:rPr>
        <w:t>Цена с ДДС .................... лв.</w:t>
      </w:r>
    </w:p>
    <w:p w:rsidR="00D32318" w:rsidRDefault="00D32318"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2. Столична общинска агенция за приватизация и инвестиции /СОАПИ/, пл. „Славейков” № 6, ет. 1, </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- 1 /един/ пост, 24 часа, всички дни в месеца. </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Разплащане от СОАПИ.</w:t>
      </w: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ru-RU" w:eastAsia="bg-BG"/>
        </w:rPr>
      </w:pPr>
      <w:r w:rsidRPr="00D32318">
        <w:rPr>
          <w:rFonts w:ascii="Times New Roman" w:eastAsia="Times New Roman" w:hAnsi="Times New Roman" w:cs="Times New Roman"/>
          <w:noProof/>
          <w:sz w:val="24"/>
          <w:szCs w:val="24"/>
          <w:lang w:val="ru-RU" w:eastAsia="bg-BG"/>
        </w:rPr>
        <w:t>Охранители .................... бр.</w:t>
      </w: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bg-BG" w:eastAsia="bg-BG"/>
        </w:rPr>
      </w:pPr>
      <w:r w:rsidRPr="00D32318">
        <w:rPr>
          <w:rFonts w:ascii="Times New Roman" w:eastAsia="Times New Roman" w:hAnsi="Times New Roman" w:cs="Times New Roman"/>
          <w:noProof/>
          <w:sz w:val="24"/>
          <w:szCs w:val="24"/>
          <w:lang w:val="bg-BG" w:eastAsia="bg-BG"/>
        </w:rPr>
        <w:t>Цена с ДДС .................... лв.</w:t>
      </w:r>
    </w:p>
    <w:p w:rsidR="00D32318" w:rsidRDefault="00D32318" w:rsidP="0095290F">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3. Сграда на отдел „Транспортно обслужване” /Гараж на Столична община/, ул. „Дамян Груев” № 8А, </w:t>
      </w:r>
    </w:p>
    <w:p w:rsidR="0095290F" w:rsidRPr="0095290F" w:rsidRDefault="0095290F" w:rsidP="0095290F">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- 1 /един/ пост, 24 часа, всички дни в месеца.</w:t>
      </w:r>
    </w:p>
    <w:p w:rsidR="0095290F" w:rsidRPr="0095290F" w:rsidRDefault="0095290F" w:rsidP="0095290F">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Разплащане от отдел „Транспортно обслужване” към дирекция „Транспорт”.</w:t>
      </w:r>
    </w:p>
    <w:p w:rsid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ru-RU" w:eastAsia="bg-BG"/>
        </w:rPr>
      </w:pPr>
      <w:r w:rsidRPr="00D32318">
        <w:rPr>
          <w:rFonts w:ascii="Times New Roman" w:eastAsia="Times New Roman" w:hAnsi="Times New Roman" w:cs="Times New Roman"/>
          <w:noProof/>
          <w:sz w:val="24"/>
          <w:szCs w:val="24"/>
          <w:lang w:val="ru-RU" w:eastAsia="bg-BG"/>
        </w:rPr>
        <w:t>Охранители .................... бр.</w:t>
      </w: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bg-BG" w:eastAsia="bg-BG"/>
        </w:rPr>
      </w:pPr>
      <w:r w:rsidRPr="00D32318">
        <w:rPr>
          <w:rFonts w:ascii="Times New Roman" w:eastAsia="Times New Roman" w:hAnsi="Times New Roman" w:cs="Times New Roman"/>
          <w:noProof/>
          <w:sz w:val="24"/>
          <w:szCs w:val="24"/>
          <w:lang w:val="bg-BG" w:eastAsia="bg-BG"/>
        </w:rPr>
        <w:t>Цена с ДДС .................... лв.</w:t>
      </w:r>
    </w:p>
    <w:p w:rsidR="00D32318" w:rsidRDefault="00D32318"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4. Обекти на общински културен институт /ОКИ/ „Музей за история на София”.</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4.1. Сграда на Регионален исторически музей – София, пл. „Бански” № 1, </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- 1 /един/ пост, 24 часа, всички дни в месеца, с използване на видеонаблюдение. </w:t>
      </w:r>
    </w:p>
    <w:p w:rsidR="00D32318" w:rsidRDefault="00D32318"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ru-RU" w:eastAsia="bg-BG"/>
        </w:rPr>
      </w:pPr>
      <w:r w:rsidRPr="00D32318">
        <w:rPr>
          <w:rFonts w:ascii="Times New Roman" w:eastAsia="Times New Roman" w:hAnsi="Times New Roman" w:cs="Times New Roman"/>
          <w:noProof/>
          <w:sz w:val="24"/>
          <w:szCs w:val="24"/>
          <w:lang w:val="ru-RU" w:eastAsia="bg-BG"/>
        </w:rPr>
        <w:t>Охранители .................... бр.</w:t>
      </w:r>
    </w:p>
    <w:p w:rsidR="00D32318" w:rsidRPr="00D32318" w:rsidRDefault="00D32318" w:rsidP="00D32318">
      <w:pPr>
        <w:tabs>
          <w:tab w:val="center" w:pos="4536"/>
          <w:tab w:val="right" w:pos="9072"/>
        </w:tabs>
        <w:spacing w:after="0" w:line="240" w:lineRule="auto"/>
        <w:ind w:firstLine="5103"/>
        <w:jc w:val="both"/>
        <w:rPr>
          <w:rFonts w:ascii="Times New Roman" w:eastAsia="Times New Roman" w:hAnsi="Times New Roman" w:cs="Times New Roman"/>
          <w:noProof/>
          <w:sz w:val="24"/>
          <w:szCs w:val="24"/>
          <w:lang w:val="bg-BG" w:eastAsia="bg-BG"/>
        </w:rPr>
      </w:pPr>
      <w:r w:rsidRPr="00D32318">
        <w:rPr>
          <w:rFonts w:ascii="Times New Roman" w:eastAsia="Times New Roman" w:hAnsi="Times New Roman" w:cs="Times New Roman"/>
          <w:noProof/>
          <w:sz w:val="24"/>
          <w:szCs w:val="24"/>
          <w:lang w:val="bg-BG" w:eastAsia="bg-BG"/>
        </w:rPr>
        <w:t>Цена с ДДС .................... лв.</w:t>
      </w:r>
    </w:p>
    <w:p w:rsidR="00D32318" w:rsidRDefault="00D32318"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4.2. Античен културно-комуникационен комплекс „Сердика”, на ниво под площад „Независимост” и под бул. „Кн. Мария Луиза”,</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- 1 /един/ пост, 12 часа /07.00-19.00 ч./, всички дни в месеца. </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Осигуряването на физическата охрана по т. 4.2. ще се изпълни /поста ще възникне/ след предаване управлението на обекта от Министерството на културата на Столична община.</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Разплащане от ОКИ „Музей за история на София”.</w:t>
      </w:r>
    </w:p>
    <w:p w:rsidR="00D32318" w:rsidRPr="00D32318" w:rsidRDefault="00D32318" w:rsidP="00D32318">
      <w:pPr>
        <w:tabs>
          <w:tab w:val="left" w:pos="1245"/>
          <w:tab w:val="center" w:pos="4536"/>
          <w:tab w:val="right" w:pos="9072"/>
        </w:tabs>
        <w:spacing w:after="0" w:line="240" w:lineRule="auto"/>
        <w:ind w:firstLine="5103"/>
        <w:jc w:val="both"/>
        <w:rPr>
          <w:rFonts w:ascii="Times New Roman" w:eastAsia="Times New Roman" w:hAnsi="Times New Roman" w:cs="Times New Roman"/>
          <w:noProof/>
          <w:sz w:val="24"/>
          <w:szCs w:val="24"/>
          <w:lang w:val="ru-RU" w:eastAsia="bg-BG"/>
        </w:rPr>
      </w:pPr>
      <w:r w:rsidRPr="00D32318">
        <w:rPr>
          <w:rFonts w:ascii="Times New Roman" w:eastAsia="Times New Roman" w:hAnsi="Times New Roman" w:cs="Times New Roman"/>
          <w:noProof/>
          <w:sz w:val="24"/>
          <w:szCs w:val="24"/>
          <w:lang w:val="ru-RU" w:eastAsia="bg-BG"/>
        </w:rPr>
        <w:t>Охранители .................... бр.</w:t>
      </w:r>
    </w:p>
    <w:p w:rsidR="00D32318" w:rsidRPr="00D32318" w:rsidRDefault="00D32318" w:rsidP="00D32318">
      <w:pPr>
        <w:tabs>
          <w:tab w:val="left" w:pos="1245"/>
          <w:tab w:val="center" w:pos="4536"/>
          <w:tab w:val="right" w:pos="9072"/>
        </w:tabs>
        <w:spacing w:after="0" w:line="240" w:lineRule="auto"/>
        <w:ind w:firstLine="5103"/>
        <w:jc w:val="both"/>
        <w:rPr>
          <w:rFonts w:ascii="Times New Roman" w:eastAsia="Times New Roman" w:hAnsi="Times New Roman" w:cs="Times New Roman"/>
          <w:noProof/>
          <w:sz w:val="24"/>
          <w:szCs w:val="24"/>
          <w:lang w:val="bg-BG" w:eastAsia="bg-BG"/>
        </w:rPr>
      </w:pPr>
      <w:r w:rsidRPr="00D32318">
        <w:rPr>
          <w:rFonts w:ascii="Times New Roman" w:eastAsia="Times New Roman" w:hAnsi="Times New Roman" w:cs="Times New Roman"/>
          <w:noProof/>
          <w:sz w:val="24"/>
          <w:szCs w:val="24"/>
          <w:lang w:val="bg-BG" w:eastAsia="bg-BG"/>
        </w:rPr>
        <w:t>Цена с ДДС .................... лв.</w:t>
      </w:r>
    </w:p>
    <w:p w:rsidR="00D32318" w:rsidRDefault="00D32318" w:rsidP="0095290F">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5. Дирекция „Култура”, пл. „Славейков” № 4, ет. 4 и 5</w:t>
      </w:r>
    </w:p>
    <w:p w:rsidR="0095290F" w:rsidRPr="0095290F" w:rsidRDefault="0095290F" w:rsidP="0095290F">
      <w:pPr>
        <w:tabs>
          <w:tab w:val="left" w:pos="1245"/>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 физическа охрана, 1 /един/ пост, 10 часа, /08.00–18.00 ч./, всички работни дни в месеца </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Разплащане от дирекция „Култура”.</w:t>
      </w:r>
    </w:p>
    <w:p w:rsidR="00D32318" w:rsidRPr="00D32318" w:rsidRDefault="00D32318" w:rsidP="00D32318">
      <w:pPr>
        <w:tabs>
          <w:tab w:val="center" w:pos="4536"/>
          <w:tab w:val="right" w:pos="9214"/>
        </w:tabs>
        <w:spacing w:after="0" w:line="240" w:lineRule="auto"/>
        <w:ind w:firstLine="4820"/>
        <w:jc w:val="both"/>
        <w:rPr>
          <w:rFonts w:ascii="Times New Roman" w:eastAsia="Times New Roman" w:hAnsi="Times New Roman" w:cs="Times New Roman"/>
          <w:noProof/>
          <w:sz w:val="24"/>
          <w:szCs w:val="24"/>
          <w:lang w:val="bg-BG" w:eastAsia="bg-BG"/>
        </w:rPr>
      </w:pPr>
      <w:r w:rsidRPr="00D32318">
        <w:rPr>
          <w:rFonts w:ascii="Times New Roman" w:eastAsia="Times New Roman" w:hAnsi="Times New Roman" w:cs="Times New Roman"/>
          <w:noProof/>
          <w:sz w:val="24"/>
          <w:szCs w:val="24"/>
          <w:lang w:val="bg-BG" w:eastAsia="bg-BG"/>
        </w:rPr>
        <w:t>Охранители .................... бр.</w:t>
      </w:r>
    </w:p>
    <w:p w:rsidR="00D32318" w:rsidRDefault="00D32318" w:rsidP="00D32318">
      <w:pPr>
        <w:tabs>
          <w:tab w:val="center" w:pos="4536"/>
          <w:tab w:val="right" w:pos="9214"/>
        </w:tabs>
        <w:spacing w:after="0" w:line="240" w:lineRule="auto"/>
        <w:ind w:firstLine="4820"/>
        <w:jc w:val="both"/>
        <w:rPr>
          <w:rFonts w:ascii="Times New Roman" w:eastAsia="Times New Roman" w:hAnsi="Times New Roman" w:cs="Times New Roman"/>
          <w:noProof/>
          <w:sz w:val="24"/>
          <w:szCs w:val="24"/>
          <w:lang w:val="bg-BG" w:eastAsia="bg-BG"/>
        </w:rPr>
      </w:pPr>
      <w:r w:rsidRPr="00D32318">
        <w:rPr>
          <w:rFonts w:ascii="Times New Roman" w:eastAsia="Times New Roman" w:hAnsi="Times New Roman" w:cs="Times New Roman"/>
          <w:noProof/>
          <w:sz w:val="24"/>
          <w:szCs w:val="24"/>
          <w:lang w:val="bg-BG" w:eastAsia="bg-BG"/>
        </w:rPr>
        <w:t>Цена с ДДС .................... лв.</w:t>
      </w:r>
    </w:p>
    <w:p w:rsidR="00D32318" w:rsidRDefault="00D32318" w:rsidP="0095290F">
      <w:pPr>
        <w:tabs>
          <w:tab w:val="center" w:pos="4536"/>
          <w:tab w:val="right" w:pos="9214"/>
        </w:tabs>
        <w:spacing w:after="0" w:line="240" w:lineRule="auto"/>
        <w:jc w:val="both"/>
        <w:rPr>
          <w:rFonts w:ascii="Times New Roman" w:eastAsia="Times New Roman" w:hAnsi="Times New Roman" w:cs="Times New Roman"/>
          <w:noProof/>
          <w:sz w:val="24"/>
          <w:szCs w:val="24"/>
          <w:lang w:val="bg-BG" w:eastAsia="bg-BG"/>
        </w:rPr>
      </w:pPr>
    </w:p>
    <w:p w:rsidR="0095290F" w:rsidRDefault="0095290F" w:rsidP="0095290F">
      <w:pPr>
        <w:tabs>
          <w:tab w:val="center" w:pos="4536"/>
          <w:tab w:val="right" w:pos="9214"/>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6. Сградата на Общински културен институт /ОКИ/ </w:t>
      </w:r>
      <w:r w:rsidR="004076B6">
        <w:rPr>
          <w:rFonts w:ascii="Times New Roman" w:eastAsia="Times New Roman" w:hAnsi="Times New Roman" w:cs="Times New Roman"/>
          <w:noProof/>
          <w:sz w:val="24"/>
          <w:szCs w:val="24"/>
          <w:lang w:val="bg-BG" w:eastAsia="bg-BG"/>
        </w:rPr>
        <w:t>„Надежда”, бул. „Ломско шосе” №</w:t>
      </w:r>
      <w:r w:rsidRPr="0095290F">
        <w:rPr>
          <w:rFonts w:ascii="Times New Roman" w:eastAsia="Times New Roman" w:hAnsi="Times New Roman" w:cs="Times New Roman"/>
          <w:noProof/>
          <w:sz w:val="24"/>
          <w:szCs w:val="24"/>
          <w:lang w:val="bg-BG" w:eastAsia="bg-BG"/>
        </w:rPr>
        <w:t xml:space="preserve">2 - физическа охрана, 1 /един/ пост, 16 часа /06.00 – 22.00 ч./, всички работни и съботни дни в месеца. </w:t>
      </w:r>
    </w:p>
    <w:p w:rsidR="00A83177" w:rsidRPr="00A83177" w:rsidRDefault="00A83177" w:rsidP="00A83177">
      <w:pPr>
        <w:tabs>
          <w:tab w:val="center" w:pos="4536"/>
          <w:tab w:val="right" w:pos="9214"/>
        </w:tabs>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Охранители .................... бр.</w:t>
      </w:r>
    </w:p>
    <w:p w:rsidR="00A83177" w:rsidRDefault="00A83177" w:rsidP="00A83177">
      <w:pPr>
        <w:tabs>
          <w:tab w:val="center" w:pos="4536"/>
          <w:tab w:val="right" w:pos="9214"/>
        </w:tabs>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Цена с ДДС .................... лв.</w:t>
      </w:r>
    </w:p>
    <w:p w:rsidR="00A83177" w:rsidRPr="0095290F" w:rsidRDefault="00A83177" w:rsidP="0095290F">
      <w:pPr>
        <w:tabs>
          <w:tab w:val="center" w:pos="4536"/>
          <w:tab w:val="right" w:pos="9214"/>
        </w:tabs>
        <w:spacing w:after="0" w:line="240" w:lineRule="auto"/>
        <w:jc w:val="both"/>
        <w:rPr>
          <w:rFonts w:ascii="Times New Roman" w:eastAsia="Times New Roman" w:hAnsi="Times New Roman" w:cs="Times New Roman"/>
          <w:noProof/>
          <w:sz w:val="24"/>
          <w:szCs w:val="24"/>
          <w:lang w:val="bg-BG" w:eastAsia="bg-BG"/>
        </w:rPr>
      </w:pPr>
    </w:p>
    <w:p w:rsidR="0095290F" w:rsidRDefault="0095290F" w:rsidP="0095290F">
      <w:pPr>
        <w:tabs>
          <w:tab w:val="center" w:pos="4536"/>
          <w:tab w:val="right" w:pos="9214"/>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охрана със СОТ за времето от 22.00 до 06.00 ч. и 24 часа в почивните и празнични дни.</w:t>
      </w:r>
    </w:p>
    <w:p w:rsidR="00A83177" w:rsidRPr="0095290F" w:rsidRDefault="00A83177" w:rsidP="00A83177">
      <w:pPr>
        <w:tabs>
          <w:tab w:val="center" w:pos="4536"/>
          <w:tab w:val="right" w:pos="9214"/>
        </w:tabs>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Цена с ДДС .................... лв.</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Разплащане от ОКИ „Надежда”.</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 xml:space="preserve">7. </w:t>
      </w:r>
      <w:r w:rsidRPr="0095290F">
        <w:rPr>
          <w:rFonts w:ascii="Times New Roman" w:eastAsia="Times New Roman" w:hAnsi="Times New Roman" w:cs="Times New Roman"/>
          <w:noProof/>
          <w:color w:val="000000"/>
          <w:sz w:val="24"/>
          <w:szCs w:val="24"/>
          <w:lang w:val="bg-BG" w:eastAsia="bg-BG"/>
        </w:rPr>
        <w:t>Пречиствателна станция за отпадни води „Брезовица” в Природен парк „Витоша”</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color w:val="000000"/>
          <w:sz w:val="24"/>
          <w:szCs w:val="24"/>
          <w:lang w:val="bg-BG" w:eastAsia="bg-BG"/>
        </w:rPr>
      </w:pPr>
      <w:r w:rsidRPr="0095290F">
        <w:rPr>
          <w:rFonts w:ascii="Times New Roman" w:eastAsia="Times New Roman" w:hAnsi="Times New Roman" w:cs="Times New Roman"/>
          <w:noProof/>
          <w:color w:val="000000"/>
          <w:sz w:val="24"/>
          <w:szCs w:val="24"/>
          <w:lang w:val="bg-BG" w:eastAsia="bg-BG"/>
        </w:rPr>
        <w:t>- физическа охрана 1/един/ пост, 24 часа, всички дни в месеца.</w:t>
      </w:r>
    </w:p>
    <w:p w:rsidR="0095290F" w:rsidRPr="0095290F" w:rsidRDefault="0095290F" w:rsidP="0095290F">
      <w:pPr>
        <w:tabs>
          <w:tab w:val="center" w:pos="4536"/>
          <w:tab w:val="right" w:pos="9072"/>
        </w:tabs>
        <w:spacing w:after="0" w:line="240" w:lineRule="auto"/>
        <w:jc w:val="both"/>
        <w:rPr>
          <w:rFonts w:ascii="Times New Roman" w:eastAsia="Times New Roman" w:hAnsi="Times New Roman" w:cs="Times New Roman"/>
          <w:noProof/>
          <w:color w:val="000000"/>
          <w:sz w:val="24"/>
          <w:szCs w:val="24"/>
          <w:lang w:val="bg-BG" w:eastAsia="bg-BG"/>
        </w:rPr>
      </w:pPr>
      <w:r w:rsidRPr="0095290F">
        <w:rPr>
          <w:rFonts w:ascii="Times New Roman" w:eastAsia="Times New Roman" w:hAnsi="Times New Roman" w:cs="Times New Roman"/>
          <w:noProof/>
          <w:color w:val="000000"/>
          <w:sz w:val="24"/>
          <w:szCs w:val="24"/>
          <w:lang w:val="bg-BG" w:eastAsia="bg-BG"/>
        </w:rPr>
        <w:t>Разплащане от Столична община.</w:t>
      </w:r>
    </w:p>
    <w:p w:rsidR="00A83177" w:rsidRPr="00A83177" w:rsidRDefault="00A83177" w:rsidP="00A83177">
      <w:pPr>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Охранители .................... бр.</w:t>
      </w:r>
    </w:p>
    <w:p w:rsidR="00A83177" w:rsidRDefault="00A83177" w:rsidP="00A83177">
      <w:pPr>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Цена с ДДС .................... лв.</w:t>
      </w:r>
    </w:p>
    <w:p w:rsidR="00A83177" w:rsidRDefault="00A83177" w:rsidP="0095290F">
      <w:pPr>
        <w:spacing w:after="0" w:line="240" w:lineRule="auto"/>
        <w:jc w:val="both"/>
        <w:rPr>
          <w:rFonts w:ascii="Times New Roman" w:eastAsia="Times New Roman" w:hAnsi="Times New Roman" w:cs="Times New Roman"/>
          <w:noProof/>
          <w:sz w:val="24"/>
          <w:szCs w:val="24"/>
          <w:lang w:val="bg-BG" w:eastAsia="bg-BG"/>
        </w:rPr>
      </w:pPr>
    </w:p>
    <w:p w:rsidR="0095290F" w:rsidRPr="0095290F" w:rsidRDefault="0095290F" w:rsidP="0095290F">
      <w:pPr>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b/>
          <w:noProof/>
          <w:sz w:val="24"/>
          <w:szCs w:val="24"/>
          <w:lang w:val="bg-BG" w:eastAsia="bg-BG"/>
        </w:rPr>
        <w:t xml:space="preserve">ІІ. </w:t>
      </w:r>
      <w:r w:rsidRPr="0095290F">
        <w:rPr>
          <w:rFonts w:ascii="Times New Roman" w:eastAsia="Times New Roman" w:hAnsi="Times New Roman" w:cs="Times New Roman"/>
          <w:noProof/>
          <w:sz w:val="24"/>
          <w:szCs w:val="24"/>
          <w:lang w:val="bg-BG" w:eastAsia="bg-BG"/>
        </w:rPr>
        <w:t>Охрана със СОТ за времето от 17.30 до 09.00 в работните дни и 24 часа в почивни и празнични дни за следния обект:</w:t>
      </w:r>
    </w:p>
    <w:p w:rsidR="0095290F" w:rsidRPr="0095290F" w:rsidRDefault="0095290F" w:rsidP="0095290F">
      <w:pPr>
        <w:numPr>
          <w:ilvl w:val="0"/>
          <w:numId w:val="25"/>
        </w:numPr>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Областен информационен център /ОИЦ/ София-град и София-област, бул. „Витоша” № 99, бл. 55, партерен етаж.</w:t>
      </w:r>
    </w:p>
    <w:p w:rsidR="0095290F" w:rsidRDefault="0095290F" w:rsidP="0095290F">
      <w:pPr>
        <w:spacing w:after="0" w:line="240" w:lineRule="auto"/>
        <w:jc w:val="both"/>
        <w:rPr>
          <w:rFonts w:ascii="Times New Roman" w:eastAsia="Times New Roman" w:hAnsi="Times New Roman" w:cs="Times New Roman"/>
          <w:noProof/>
          <w:sz w:val="24"/>
          <w:szCs w:val="24"/>
          <w:lang w:val="bg-BG" w:eastAsia="bg-BG"/>
        </w:rPr>
      </w:pPr>
      <w:r w:rsidRPr="0095290F">
        <w:rPr>
          <w:rFonts w:ascii="Times New Roman" w:eastAsia="Times New Roman" w:hAnsi="Times New Roman" w:cs="Times New Roman"/>
          <w:noProof/>
          <w:sz w:val="24"/>
          <w:szCs w:val="24"/>
          <w:lang w:val="bg-BG" w:eastAsia="bg-BG"/>
        </w:rPr>
        <w:t>Разплащане от дирекция „Европейски програми и проекти”.</w:t>
      </w:r>
    </w:p>
    <w:p w:rsidR="00A83177" w:rsidRPr="0095290F" w:rsidRDefault="00A83177" w:rsidP="00A83177">
      <w:pPr>
        <w:tabs>
          <w:tab w:val="center" w:pos="4536"/>
          <w:tab w:val="right" w:pos="9214"/>
        </w:tabs>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Цена с ДДС .................... лв.</w:t>
      </w:r>
    </w:p>
    <w:p w:rsidR="00A83177" w:rsidRPr="00787FA5" w:rsidRDefault="00A83177" w:rsidP="00A83177">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A83177" w:rsidRPr="00A84D6D" w:rsidRDefault="00A83177" w:rsidP="00A83177">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A83177" w:rsidRPr="003F000D" w:rsidRDefault="00A83177" w:rsidP="00A83177">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4F79C7" w:rsidRDefault="00A83177" w:rsidP="00663BC7">
      <w:pPr>
        <w:spacing w:before="120" w:after="0" w:line="360" w:lineRule="auto"/>
        <w:jc w:val="both"/>
        <w:rPr>
          <w:rFonts w:ascii="Times New Roman" w:hAnsi="Times New Roman"/>
          <w:b/>
          <w:bCs/>
          <w:caps/>
          <w:w w:val="120"/>
          <w:kern w:val="32"/>
          <w:sz w:val="24"/>
          <w:szCs w:val="24"/>
          <w:lang w:val="ru-RU"/>
        </w:rPr>
      </w:pPr>
      <w:r w:rsidRPr="003F000D">
        <w:rPr>
          <w:rFonts w:ascii="Times New Roman" w:eastAsia="Times New Roman" w:hAnsi="Times New Roman" w:cs="Times New Roman"/>
          <w:color w:val="000000"/>
          <w:sz w:val="24"/>
          <w:szCs w:val="24"/>
          <w:lang w:val="ru-RU"/>
        </w:rPr>
        <w:t>(име, длъжност)</w:t>
      </w:r>
    </w:p>
    <w:p w:rsidR="00663BC7" w:rsidRPr="00743CC8" w:rsidRDefault="00663BC7" w:rsidP="00663BC7">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2.4</w:t>
      </w:r>
    </w:p>
    <w:p w:rsidR="00602946" w:rsidRPr="00743CC8" w:rsidRDefault="00602946" w:rsidP="0060294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02946" w:rsidRPr="00743CC8" w:rsidRDefault="00602946" w:rsidP="0060294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02946" w:rsidRPr="00743CC8" w:rsidRDefault="00602946" w:rsidP="0060294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602946" w:rsidRPr="00743CC8" w:rsidRDefault="00602946" w:rsidP="0060294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02946" w:rsidRPr="00743CC8" w:rsidRDefault="00602946" w:rsidP="0060294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02946" w:rsidRPr="00602946" w:rsidRDefault="00602946" w:rsidP="00602946">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4. </w:t>
      </w:r>
      <w:r w:rsidRPr="00602946">
        <w:rPr>
          <w:rFonts w:ascii="Times New Roman" w:eastAsia="Times New Roman" w:hAnsi="Times New Roman" w:cs="Times New Roman"/>
          <w:b/>
          <w:noProof/>
          <w:sz w:val="24"/>
          <w:szCs w:val="24"/>
          <w:lang w:val="bg-BG" w:eastAsia="bg-BG"/>
        </w:rPr>
        <w:t>Обекти на дирекция „Социални дейности”</w:t>
      </w:r>
    </w:p>
    <w:p w:rsidR="00602946" w:rsidRDefault="00602946" w:rsidP="00602946">
      <w:pPr>
        <w:spacing w:after="0" w:line="240" w:lineRule="auto"/>
        <w:jc w:val="both"/>
        <w:rPr>
          <w:rFonts w:ascii="Times New Roman" w:eastAsia="Times New Roman" w:hAnsi="Times New Roman" w:cs="Times New Roman"/>
          <w:sz w:val="24"/>
          <w:szCs w:val="24"/>
          <w:lang w:val="ru-RU" w:eastAsia="bg-BG"/>
        </w:rPr>
      </w:pPr>
    </w:p>
    <w:p w:rsidR="00602946" w:rsidRDefault="00602946" w:rsidP="00602946">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602946" w:rsidRDefault="00602946" w:rsidP="00602946">
      <w:pPr>
        <w:spacing w:after="0" w:line="240" w:lineRule="auto"/>
        <w:jc w:val="both"/>
        <w:rPr>
          <w:rFonts w:ascii="Times New Roman" w:eastAsia="Times New Roman" w:hAnsi="Times New Roman" w:cs="Times New Roman"/>
          <w:sz w:val="24"/>
          <w:szCs w:val="24"/>
          <w:lang w:val="ru-RU" w:eastAsia="bg-BG"/>
        </w:rPr>
      </w:pPr>
    </w:p>
    <w:p w:rsidR="00663BC7" w:rsidRPr="00663BC7" w:rsidRDefault="00663BC7" w:rsidP="00663BC7">
      <w:pPr>
        <w:tabs>
          <w:tab w:val="left" w:pos="567"/>
        </w:tabs>
        <w:spacing w:before="60" w:after="60" w:line="360" w:lineRule="auto"/>
        <w:ind w:left="561" w:hanging="561"/>
        <w:jc w:val="both"/>
        <w:rPr>
          <w:rFonts w:ascii="Times New Roman" w:eastAsia="Calibri" w:hAnsi="Times New Roman" w:cs="Times New Roman"/>
          <w:b/>
          <w:sz w:val="24"/>
          <w:szCs w:val="24"/>
          <w:lang w:val="bg-BG"/>
        </w:rPr>
      </w:pPr>
      <w:r w:rsidRPr="00F97400">
        <w:rPr>
          <w:rFonts w:ascii="Times New Roman" w:eastAsia="Calibri" w:hAnsi="Times New Roman" w:cs="Times New Roman"/>
          <w:b/>
          <w:sz w:val="24"/>
          <w:szCs w:val="24"/>
          <w:lang w:val="bg-BG"/>
        </w:rPr>
        <w:t>Обща стойност на услугата</w:t>
      </w:r>
      <w:r>
        <w:rPr>
          <w:rFonts w:ascii="Times New Roman" w:eastAsia="Calibri" w:hAnsi="Times New Roman" w:cs="Times New Roman"/>
          <w:b/>
          <w:sz w:val="24"/>
          <w:szCs w:val="24"/>
          <w:lang w:val="bg-BG"/>
        </w:rPr>
        <w:t xml:space="preserve"> за месец  с ДДС   </w:t>
      </w:r>
      <w:r w:rsidRPr="00F97400">
        <w:rPr>
          <w:rFonts w:ascii="Times New Roman" w:eastAsia="Calibri" w:hAnsi="Times New Roman" w:cs="Times New Roman"/>
          <w:b/>
          <w:sz w:val="24"/>
          <w:szCs w:val="24"/>
          <w:lang w:val="bg-BG"/>
        </w:rPr>
        <w:t>......................... лв.</w:t>
      </w:r>
      <w:r w:rsidRPr="00663BC7">
        <w:rPr>
          <w:rFonts w:ascii="Times New Roman" w:eastAsia="Calibri" w:hAnsi="Times New Roman" w:cs="Times New Roman"/>
          <w:b/>
          <w:sz w:val="24"/>
          <w:szCs w:val="24"/>
          <w:lang w:val="bg-BG"/>
        </w:rPr>
        <w:t xml:space="preserve"> в това число: </w:t>
      </w:r>
    </w:p>
    <w:p w:rsidR="00663BC7" w:rsidRDefault="00663BC7" w:rsidP="00602946">
      <w:pPr>
        <w:spacing w:after="0" w:line="240" w:lineRule="auto"/>
        <w:jc w:val="both"/>
        <w:rPr>
          <w:rFonts w:ascii="Times New Roman" w:eastAsia="Times New Roman" w:hAnsi="Times New Roman" w:cs="Times New Roman"/>
          <w:sz w:val="24"/>
          <w:szCs w:val="24"/>
          <w:lang w:val="ru-RU" w:eastAsia="bg-BG"/>
        </w:rPr>
      </w:pPr>
    </w:p>
    <w:p w:rsidR="00602946" w:rsidRPr="00602946" w:rsidRDefault="00602946" w:rsidP="00602946">
      <w:pPr>
        <w:numPr>
          <w:ilvl w:val="0"/>
          <w:numId w:val="26"/>
        </w:numPr>
        <w:spacing w:after="0" w:line="240" w:lineRule="auto"/>
        <w:ind w:right="563" w:hanging="720"/>
        <w:contextualSpacing/>
        <w:jc w:val="both"/>
        <w:rPr>
          <w:rFonts w:ascii="Times New Roman" w:eastAsia="Times New Roman" w:hAnsi="Times New Roman" w:cs="Times New Roman"/>
          <w:b/>
          <w:noProof/>
          <w:sz w:val="24"/>
          <w:szCs w:val="24"/>
          <w:lang w:val="bg-BG" w:eastAsia="bg-BG"/>
        </w:rPr>
      </w:pPr>
      <w:r w:rsidRPr="00602946">
        <w:rPr>
          <w:rFonts w:ascii="Times New Roman" w:eastAsia="Times New Roman" w:hAnsi="Times New Roman" w:cs="Times New Roman"/>
          <w:b/>
          <w:noProof/>
          <w:sz w:val="24"/>
          <w:szCs w:val="24"/>
          <w:lang w:val="bg-BG" w:eastAsia="bg-BG"/>
        </w:rPr>
        <w:t>Невъоръжена физическа охрана</w:t>
      </w:r>
    </w:p>
    <w:p w:rsidR="00602946" w:rsidRPr="00602946" w:rsidRDefault="00602946" w:rsidP="00602946">
      <w:pPr>
        <w:spacing w:after="0" w:line="240" w:lineRule="auto"/>
        <w:ind w:right="563"/>
        <w:jc w:val="both"/>
        <w:rPr>
          <w:rFonts w:ascii="Times New Roman" w:eastAsia="Times New Roman" w:hAnsi="Times New Roman" w:cs="Times New Roman"/>
          <w:b/>
          <w:noProof/>
          <w:sz w:val="24"/>
          <w:szCs w:val="24"/>
          <w:lang w:val="bg-BG" w:eastAsia="bg-BG"/>
        </w:rPr>
      </w:pPr>
      <w:r w:rsidRPr="00602946">
        <w:rPr>
          <w:rFonts w:ascii="Times New Roman" w:eastAsia="Times New Roman" w:hAnsi="Times New Roman" w:cs="Times New Roman"/>
          <w:b/>
          <w:noProof/>
          <w:sz w:val="24"/>
          <w:szCs w:val="24"/>
          <w:lang w:val="bg-BG" w:eastAsia="bg-BG"/>
        </w:rPr>
        <w:t xml:space="preserve">1.1. Невъоръжена физическа охрана: </w:t>
      </w:r>
    </w:p>
    <w:p w:rsidR="00602946" w:rsidRPr="00602946" w:rsidRDefault="00602946" w:rsidP="00602946">
      <w:pPr>
        <w:spacing w:after="0" w:line="240" w:lineRule="auto"/>
        <w:ind w:right="563"/>
        <w:jc w:val="both"/>
        <w:rPr>
          <w:rFonts w:ascii="Times New Roman" w:eastAsia="Times New Roman" w:hAnsi="Times New Roman" w:cs="Times New Roman"/>
          <w:b/>
          <w:noProof/>
          <w:sz w:val="24"/>
          <w:szCs w:val="24"/>
          <w:lang w:val="bg-BG" w:eastAsia="bg-BG"/>
        </w:rPr>
      </w:pPr>
      <w:r w:rsidRPr="00602946">
        <w:rPr>
          <w:rFonts w:ascii="Times New Roman" w:eastAsia="Times New Roman" w:hAnsi="Times New Roman" w:cs="Times New Roman"/>
          <w:b/>
          <w:noProof/>
          <w:sz w:val="24"/>
          <w:szCs w:val="24"/>
          <w:lang w:val="bg-BG" w:eastAsia="bg-BG"/>
        </w:rPr>
        <w:t xml:space="preserve">– един пост 24 часа, всички дни в месеца и </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b/>
          <w:noProof/>
          <w:sz w:val="24"/>
          <w:szCs w:val="24"/>
          <w:lang w:val="bg-BG" w:eastAsia="bg-BG"/>
        </w:rPr>
        <w:t xml:space="preserve">-  един пост 12 часа от 07.00 до 19.00 ч. всички дни в месеца, </w:t>
      </w:r>
      <w:r w:rsidRPr="00602946">
        <w:rPr>
          <w:rFonts w:ascii="Times New Roman" w:eastAsia="Times New Roman" w:hAnsi="Times New Roman" w:cs="Times New Roman"/>
          <w:noProof/>
          <w:sz w:val="24"/>
          <w:szCs w:val="24"/>
          <w:lang w:val="bg-BG" w:eastAsia="bg-BG"/>
        </w:rPr>
        <w:t>за следния обект</w:t>
      </w:r>
      <w:r w:rsidRPr="00602946">
        <w:rPr>
          <w:rFonts w:ascii="Times New Roman" w:eastAsia="Times New Roman" w:hAnsi="Times New Roman" w:cs="Times New Roman"/>
          <w:b/>
          <w:noProof/>
          <w:sz w:val="24"/>
          <w:szCs w:val="24"/>
          <w:lang w:val="bg-BG" w:eastAsia="bg-BG"/>
        </w:rPr>
        <w:t>:</w:t>
      </w:r>
      <w:r w:rsidRPr="00602946">
        <w:rPr>
          <w:rFonts w:ascii="Times New Roman" w:eastAsia="Times New Roman" w:hAnsi="Times New Roman" w:cs="Times New Roman"/>
          <w:noProof/>
          <w:sz w:val="24"/>
          <w:szCs w:val="24"/>
          <w:lang w:val="bg-BG" w:eastAsia="bg-BG"/>
        </w:rPr>
        <w:t xml:space="preserve"> </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1. Дом за стари хора „Дълголетие” – кв. „Дървеница”, ул. „Пловдивско поле” № 8</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p>
    <w:p w:rsidR="00602946" w:rsidRPr="00A83177" w:rsidRDefault="00602946" w:rsidP="00602946">
      <w:pPr>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Охранители .................... бр.</w:t>
      </w:r>
    </w:p>
    <w:p w:rsidR="00602946" w:rsidRDefault="00602946" w:rsidP="00602946">
      <w:pPr>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Цена с ДДС .................... лв.</w:t>
      </w:r>
    </w:p>
    <w:p w:rsidR="00602946" w:rsidRDefault="00602946" w:rsidP="00602946">
      <w:pPr>
        <w:spacing w:after="0" w:line="240" w:lineRule="auto"/>
        <w:ind w:right="563"/>
        <w:jc w:val="both"/>
        <w:rPr>
          <w:rFonts w:ascii="Times New Roman" w:eastAsia="Times New Roman" w:hAnsi="Times New Roman" w:cs="Times New Roman"/>
          <w:b/>
          <w:noProof/>
          <w:sz w:val="24"/>
          <w:szCs w:val="24"/>
          <w:lang w:val="bg-BG" w:eastAsia="bg-BG"/>
        </w:rPr>
      </w:pP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b/>
          <w:noProof/>
          <w:sz w:val="24"/>
          <w:szCs w:val="24"/>
          <w:lang w:val="bg-BG" w:eastAsia="bg-BG"/>
        </w:rPr>
        <w:t xml:space="preserve">1.2. Невъоръжена денонощна физическа охрана – по един пост 24 часа за всеки обект, всички дни в месеца, </w:t>
      </w:r>
      <w:r w:rsidRPr="00602946">
        <w:rPr>
          <w:rFonts w:ascii="Times New Roman" w:eastAsia="Times New Roman" w:hAnsi="Times New Roman" w:cs="Times New Roman"/>
          <w:noProof/>
          <w:sz w:val="24"/>
          <w:szCs w:val="24"/>
          <w:lang w:val="bg-BG" w:eastAsia="bg-BG"/>
        </w:rPr>
        <w:t>за всеки от следните обекти</w:t>
      </w:r>
      <w:r w:rsidRPr="00602946">
        <w:rPr>
          <w:rFonts w:ascii="Times New Roman" w:eastAsia="Times New Roman" w:hAnsi="Times New Roman" w:cs="Times New Roman"/>
          <w:b/>
          <w:noProof/>
          <w:sz w:val="24"/>
          <w:szCs w:val="24"/>
          <w:lang w:val="bg-BG" w:eastAsia="bg-BG"/>
        </w:rPr>
        <w:t>:</w:t>
      </w:r>
      <w:r w:rsidRPr="00602946">
        <w:rPr>
          <w:rFonts w:ascii="Times New Roman" w:eastAsia="Times New Roman" w:hAnsi="Times New Roman" w:cs="Times New Roman"/>
          <w:noProof/>
          <w:sz w:val="24"/>
          <w:szCs w:val="24"/>
          <w:lang w:val="bg-BG" w:eastAsia="bg-BG"/>
        </w:rPr>
        <w:t xml:space="preserve"> </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1. Център за настаняване на бездомни хора – ж.к. „Красна поляна”, ул. „Ришки проход” 2</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2. Дом за възрастни с умствена изостаналост – с. Подгумер</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3. Център за временно настаняване „Св. София”, ж.к. „Зах. фабрика”, бл. 51А</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4.. Военноинвалиден дом – гр. Банкя, ул. „Княз Борис” № 20</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xml:space="preserve">5. Център за временно настаняване „Св. Димитър” – ж.к. „Люлин”, бл. 464 </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6. Дом за слепи лица – ул. „Балша” № 23</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p>
    <w:p w:rsidR="00602946" w:rsidRPr="00A83177" w:rsidRDefault="00602946" w:rsidP="00602946">
      <w:pPr>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Охранители .................... бр.</w:t>
      </w:r>
    </w:p>
    <w:p w:rsidR="00602946" w:rsidRDefault="00602946" w:rsidP="00602946">
      <w:pPr>
        <w:spacing w:after="0" w:line="240" w:lineRule="auto"/>
        <w:ind w:firstLine="4820"/>
        <w:jc w:val="both"/>
        <w:rPr>
          <w:rFonts w:ascii="Times New Roman" w:eastAsia="Times New Roman" w:hAnsi="Times New Roman" w:cs="Times New Roman"/>
          <w:noProof/>
          <w:sz w:val="24"/>
          <w:szCs w:val="24"/>
          <w:lang w:val="bg-BG" w:eastAsia="bg-BG"/>
        </w:rPr>
      </w:pPr>
      <w:r w:rsidRPr="00A83177">
        <w:rPr>
          <w:rFonts w:ascii="Times New Roman" w:eastAsia="Times New Roman" w:hAnsi="Times New Roman" w:cs="Times New Roman"/>
          <w:noProof/>
          <w:sz w:val="24"/>
          <w:szCs w:val="24"/>
          <w:lang w:val="bg-BG" w:eastAsia="bg-BG"/>
        </w:rPr>
        <w:t>Цена с ДДС .................... лв.</w:t>
      </w:r>
    </w:p>
    <w:p w:rsid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p>
    <w:p w:rsidR="00602946" w:rsidRPr="00602946" w:rsidRDefault="00602946" w:rsidP="00602946">
      <w:pPr>
        <w:spacing w:after="0" w:line="240" w:lineRule="auto"/>
        <w:ind w:right="563"/>
        <w:jc w:val="both"/>
        <w:rPr>
          <w:rFonts w:ascii="Times New Roman" w:eastAsia="Times New Roman" w:hAnsi="Times New Roman" w:cs="Times New Roman"/>
          <w:b/>
          <w:noProof/>
          <w:sz w:val="24"/>
          <w:szCs w:val="24"/>
          <w:lang w:val="bg-BG" w:eastAsia="bg-BG"/>
        </w:rPr>
      </w:pPr>
      <w:r w:rsidRPr="00602946">
        <w:rPr>
          <w:rFonts w:ascii="Times New Roman" w:eastAsia="Times New Roman" w:hAnsi="Times New Roman" w:cs="Times New Roman"/>
          <w:b/>
          <w:noProof/>
          <w:sz w:val="24"/>
          <w:szCs w:val="24"/>
          <w:lang w:val="bg-BG" w:eastAsia="bg-BG"/>
        </w:rPr>
        <w:t>2. Охрана със СОТ и поддържане на СОТ</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- 16 часа – всички работни дни в месеца</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- 24 часа – всички почивни и празнични дни в месеца</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за обектите както следва:</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p>
    <w:p w:rsidR="00602946" w:rsidRPr="00602946" w:rsidRDefault="00602946" w:rsidP="00602946">
      <w:pPr>
        <w:spacing w:after="0" w:line="240" w:lineRule="auto"/>
        <w:ind w:right="563"/>
        <w:jc w:val="both"/>
        <w:rPr>
          <w:rFonts w:ascii="Times New Roman" w:eastAsia="Times New Roman" w:hAnsi="Times New Roman" w:cs="Times New Roman"/>
          <w:b/>
          <w:noProof/>
          <w:sz w:val="24"/>
          <w:szCs w:val="24"/>
          <w:lang w:val="bg-BG" w:eastAsia="bg-BG"/>
        </w:rPr>
      </w:pPr>
      <w:r w:rsidRPr="00602946">
        <w:rPr>
          <w:rFonts w:ascii="Times New Roman" w:eastAsia="Times New Roman" w:hAnsi="Times New Roman" w:cs="Times New Roman"/>
          <w:b/>
          <w:noProof/>
          <w:sz w:val="24"/>
          <w:szCs w:val="24"/>
          <w:lang w:val="bg-BG" w:eastAsia="bg-BG"/>
        </w:rPr>
        <w:lastRenderedPageBreak/>
        <w:t>2.1. Обекти на Дирекция „Социални дейности”.</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xml:space="preserve">1. Бюро за социални услуги /БСУ/ – кв. „Банишора”, бл. 20 </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2. Бюро за социални услуги /БСУ/   – ж.к. „Лагера”, бл. 35</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3. Бюро за социални услуги /БСУ/ – ж.к. „Овча купел”, бл. 513</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xml:space="preserve">4. Бюро за социални услуги /БСУ/ – ж.к. „Младост” 1, до бл. 47  </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xml:space="preserve">5. Бюро за социални услуги /БСУ/ – ж.к. Дружба 2”, бл. 227 </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6. Бюро за социални услуги /БСУ/ - ж.к. „Люлин”, бивше ОДЗ 23</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7. Бюро за социални услуги /БСУ/ - ул. „Христо Белчев” № 36</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8. Бюро за социални услуги /БСУ/ - ул. „Самодивско изворче”, до бл. 27</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9. Бюро за социални услуги /БСУ/ - ж.к. „Св. Троица”, бл. 379</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10. Бюро за социални услуги /БСУ/ - ул. „Драговица” № 15</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11. Сграда на бул. „Никола Петков” № 141 /бивш Дом „Дъга”/</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12. Сграда на ул. „Сава Филаретов” № 23 /бивш Дом за деца „Асен Златаров”/</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p>
    <w:p w:rsidR="00602946" w:rsidRPr="00602946" w:rsidRDefault="00602946" w:rsidP="00602946">
      <w:pPr>
        <w:spacing w:after="0" w:line="240" w:lineRule="auto"/>
        <w:ind w:right="563"/>
        <w:jc w:val="both"/>
        <w:rPr>
          <w:rFonts w:ascii="Times New Roman" w:eastAsia="Times New Roman" w:hAnsi="Times New Roman" w:cs="Times New Roman"/>
          <w:b/>
          <w:noProof/>
          <w:sz w:val="24"/>
          <w:szCs w:val="24"/>
          <w:lang w:val="bg-BG" w:eastAsia="bg-BG"/>
        </w:rPr>
      </w:pPr>
      <w:r w:rsidRPr="00602946">
        <w:rPr>
          <w:rFonts w:ascii="Times New Roman" w:eastAsia="Times New Roman" w:hAnsi="Times New Roman" w:cs="Times New Roman"/>
          <w:b/>
          <w:noProof/>
          <w:sz w:val="24"/>
          <w:szCs w:val="24"/>
          <w:lang w:val="bg-BG" w:eastAsia="bg-BG"/>
        </w:rPr>
        <w:t>2.2. Обекти на заведенията за социални услуги.</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1. Столичен общински дневен център за социална интеграция на инвалиди (ОДЦСИИ) – ул. „Слатинска” № 26-28</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2. Център за настаняване на бездомни хора – ж.к. „Красна поляна”, ул. „Ришки проход” № 2</w:t>
      </w:r>
    </w:p>
    <w:p w:rsidR="00602946" w:rsidRPr="00602946" w:rsidRDefault="00602946" w:rsidP="00602946">
      <w:pPr>
        <w:spacing w:after="0" w:line="240" w:lineRule="auto"/>
        <w:ind w:right="72"/>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3. Дневен център за деца с увреждания „Св. Врач” – ж.к. „Сердика”, ул. „Гюешево”</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4. Дневен център за деца с увреждания – ул. „Сава Филаретов” № 23</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5. Център за социална интеграция и рехабилитация на лица с проблеми от аутистичния спектър – бул. „Ал. Стамболийски” № 168 А</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xml:space="preserve">6. Център за настаняване от семеен тип за деца и младежи с потребност от постоянни медицински грижи </w:t>
      </w:r>
      <w:r w:rsidRPr="00602946">
        <w:rPr>
          <w:rFonts w:ascii="Times New Roman" w:eastAsia="Times New Roman" w:hAnsi="Times New Roman" w:cs="Times New Roman"/>
          <w:noProof/>
          <w:sz w:val="24"/>
          <w:szCs w:val="24"/>
          <w:lang w:eastAsia="bg-BG"/>
        </w:rPr>
        <w:t>(</w:t>
      </w:r>
      <w:r w:rsidRPr="00602946">
        <w:rPr>
          <w:rFonts w:ascii="Times New Roman" w:eastAsia="Times New Roman" w:hAnsi="Times New Roman" w:cs="Times New Roman"/>
          <w:noProof/>
          <w:sz w:val="24"/>
          <w:szCs w:val="24"/>
          <w:lang w:val="bg-BG" w:eastAsia="bg-BG"/>
        </w:rPr>
        <w:t>ЦНСТДМППМГ</w:t>
      </w:r>
      <w:r w:rsidRPr="00602946">
        <w:rPr>
          <w:rFonts w:ascii="Times New Roman" w:eastAsia="Times New Roman" w:hAnsi="Times New Roman" w:cs="Times New Roman"/>
          <w:noProof/>
          <w:sz w:val="24"/>
          <w:szCs w:val="24"/>
          <w:lang w:eastAsia="bg-BG"/>
        </w:rPr>
        <w:t>)</w:t>
      </w:r>
      <w:r w:rsidRPr="00602946">
        <w:rPr>
          <w:rFonts w:ascii="Times New Roman" w:eastAsia="Times New Roman" w:hAnsi="Times New Roman" w:cs="Times New Roman"/>
          <w:noProof/>
          <w:sz w:val="24"/>
          <w:szCs w:val="24"/>
          <w:lang w:val="bg-BG" w:eastAsia="bg-BG"/>
        </w:rPr>
        <w:t xml:space="preserve"> „Стефан Караджа” – ул. „Порой” № 16</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7. Военноинвалиден дом – гр. Банкя, ул. „Княз Борис” № 20</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8. Дом за стари хора „Дълголетие” – кв. „Дървеница”, ул. „Пловдивско поле” № 8</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9. Дом за възрастни с умствена изостаналост – с. Подгумер</w:t>
      </w:r>
    </w:p>
    <w:p w:rsidR="00602946" w:rsidRPr="00602946" w:rsidRDefault="00602946" w:rsidP="00602946">
      <w:pPr>
        <w:spacing w:after="0" w:line="240" w:lineRule="auto"/>
        <w:ind w:right="563"/>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 xml:space="preserve">10. Център за временно настаняване „Св. Димитър” – ж.к. „Люлин”, бл. 464 </w:t>
      </w:r>
    </w:p>
    <w:p w:rsidR="00602946" w:rsidRPr="00602946" w:rsidRDefault="00602946" w:rsidP="00602946">
      <w:pPr>
        <w:spacing w:after="0" w:line="240" w:lineRule="auto"/>
        <w:ind w:right="567"/>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eastAsia="bg-BG"/>
        </w:rPr>
        <w:t>11</w:t>
      </w:r>
      <w:r w:rsidRPr="00602946">
        <w:rPr>
          <w:rFonts w:ascii="Times New Roman" w:eastAsia="Times New Roman" w:hAnsi="Times New Roman" w:cs="Times New Roman"/>
          <w:noProof/>
          <w:sz w:val="24"/>
          <w:szCs w:val="24"/>
          <w:lang w:val="bg-BG" w:eastAsia="bg-BG"/>
        </w:rPr>
        <w:t>. Комплекс за интегрирани социални услуги за деца и семейства – жк „Слатина”, ул. „Ал. Момчев” № 2</w:t>
      </w:r>
    </w:p>
    <w:p w:rsidR="00602946" w:rsidRPr="00602946" w:rsidRDefault="00602946" w:rsidP="00602946">
      <w:pPr>
        <w:spacing w:after="0" w:line="240" w:lineRule="auto"/>
        <w:ind w:right="567"/>
        <w:jc w:val="both"/>
        <w:rPr>
          <w:rFonts w:ascii="Times New Roman" w:eastAsia="Times New Roman" w:hAnsi="Times New Roman" w:cs="Times New Roman"/>
          <w:noProof/>
          <w:sz w:val="24"/>
          <w:szCs w:val="24"/>
          <w:lang w:val="bg-BG" w:eastAsia="bg-BG"/>
        </w:rPr>
      </w:pPr>
      <w:r w:rsidRPr="00602946">
        <w:rPr>
          <w:rFonts w:ascii="Times New Roman" w:eastAsia="Times New Roman" w:hAnsi="Times New Roman" w:cs="Times New Roman"/>
          <w:noProof/>
          <w:sz w:val="24"/>
          <w:szCs w:val="24"/>
          <w:lang w:val="bg-BG" w:eastAsia="bg-BG"/>
        </w:rPr>
        <w:t>12. Комплекс за интегрирани социални услуги за деца и семейства – жк „Овча Купел”, ул. „Маестро Кънев” № 2</w:t>
      </w:r>
    </w:p>
    <w:p w:rsidR="00602946" w:rsidRDefault="00602946" w:rsidP="00602946">
      <w:pPr>
        <w:tabs>
          <w:tab w:val="center" w:pos="4153"/>
          <w:tab w:val="right" w:pos="8306"/>
        </w:tabs>
        <w:spacing w:after="0" w:line="240" w:lineRule="auto"/>
        <w:rPr>
          <w:rFonts w:ascii="Times New Roman" w:eastAsia="Times New Roman" w:hAnsi="Times New Roman" w:cs="Times New Roman"/>
          <w:sz w:val="24"/>
          <w:szCs w:val="24"/>
          <w:lang w:val="bg-BG"/>
        </w:rPr>
      </w:pPr>
    </w:p>
    <w:p w:rsidR="00602946" w:rsidRPr="00602946" w:rsidRDefault="00602946" w:rsidP="00602946">
      <w:pPr>
        <w:spacing w:after="0" w:line="240" w:lineRule="auto"/>
        <w:jc w:val="right"/>
        <w:rPr>
          <w:rFonts w:ascii="Times New Roman" w:eastAsia="Times New Roman" w:hAnsi="Times New Roman" w:cs="Times New Roman"/>
          <w:sz w:val="24"/>
          <w:szCs w:val="24"/>
          <w:lang w:val="bg-BG"/>
        </w:rPr>
      </w:pPr>
      <w:r w:rsidRPr="00602946">
        <w:rPr>
          <w:rFonts w:ascii="Times New Roman" w:eastAsia="Times New Roman" w:hAnsi="Times New Roman" w:cs="Times New Roman"/>
          <w:sz w:val="24"/>
          <w:szCs w:val="24"/>
          <w:lang w:val="bg-BG"/>
        </w:rPr>
        <w:t>Общо цена  с ДДС ...............................лв.</w:t>
      </w:r>
    </w:p>
    <w:p w:rsidR="00602946" w:rsidRDefault="00602946" w:rsidP="00602946">
      <w:pPr>
        <w:tabs>
          <w:tab w:val="center" w:pos="4153"/>
          <w:tab w:val="right" w:pos="8306"/>
        </w:tabs>
        <w:spacing w:after="0" w:line="240" w:lineRule="auto"/>
        <w:rPr>
          <w:rFonts w:ascii="Times New Roman" w:eastAsia="Times New Roman" w:hAnsi="Times New Roman" w:cs="Times New Roman"/>
          <w:sz w:val="24"/>
          <w:szCs w:val="24"/>
          <w:lang w:val="bg-BG"/>
        </w:rPr>
      </w:pPr>
    </w:p>
    <w:p w:rsidR="00602946" w:rsidRDefault="00602946" w:rsidP="00602946">
      <w:pPr>
        <w:tabs>
          <w:tab w:val="center" w:pos="4153"/>
          <w:tab w:val="right" w:pos="8306"/>
        </w:tabs>
        <w:spacing w:after="0" w:line="240" w:lineRule="auto"/>
        <w:rPr>
          <w:rFonts w:ascii="Times New Roman" w:eastAsia="Times New Roman" w:hAnsi="Times New Roman" w:cs="Times New Roman"/>
          <w:sz w:val="24"/>
          <w:szCs w:val="24"/>
          <w:lang w:val="bg-BG"/>
        </w:rPr>
      </w:pPr>
    </w:p>
    <w:p w:rsidR="00602946" w:rsidRPr="00787FA5" w:rsidRDefault="00602946" w:rsidP="00602946">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602946" w:rsidRPr="00787FA5" w:rsidRDefault="00602946" w:rsidP="00602946">
      <w:pPr>
        <w:tabs>
          <w:tab w:val="center" w:pos="4153"/>
          <w:tab w:val="right" w:pos="8306"/>
        </w:tabs>
        <w:spacing w:after="0" w:line="240" w:lineRule="auto"/>
        <w:rPr>
          <w:rFonts w:ascii="Times New Roman" w:eastAsia="Times New Roman" w:hAnsi="Times New Roman" w:cs="Times New Roman"/>
          <w:sz w:val="24"/>
          <w:szCs w:val="24"/>
          <w:lang w:val="bg-BG"/>
        </w:rPr>
      </w:pPr>
    </w:p>
    <w:p w:rsidR="00602946" w:rsidRPr="00787FA5" w:rsidRDefault="00602946" w:rsidP="00602946">
      <w:pPr>
        <w:spacing w:after="0" w:line="240" w:lineRule="auto"/>
        <w:jc w:val="both"/>
        <w:rPr>
          <w:rFonts w:ascii="Times New Roman" w:eastAsia="Times New Roman" w:hAnsi="Times New Roman" w:cs="Times New Roman"/>
          <w:sz w:val="24"/>
          <w:szCs w:val="24"/>
          <w:highlight w:val="yellow"/>
          <w:lang w:val="ru-RU" w:eastAsia="bg-BG"/>
        </w:rPr>
      </w:pPr>
    </w:p>
    <w:p w:rsidR="00602946" w:rsidRPr="00A84D6D" w:rsidRDefault="00602946" w:rsidP="00602946">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602946" w:rsidRPr="004F79C7" w:rsidRDefault="00602946" w:rsidP="00602946">
      <w:pPr>
        <w:spacing w:before="120" w:after="0" w:line="360" w:lineRule="auto"/>
        <w:jc w:val="both"/>
        <w:rPr>
          <w:rFonts w:ascii="Times New Roman" w:eastAsia="Times New Roman" w:hAnsi="Times New Roman" w:cs="Times New Roman"/>
          <w:b/>
          <w:color w:val="000000"/>
          <w:sz w:val="24"/>
          <w:szCs w:val="24"/>
          <w:lang w:val="bg-BG" w:eastAsia="bg-BG"/>
        </w:rPr>
      </w:pPr>
    </w:p>
    <w:p w:rsidR="00602946" w:rsidRPr="003F000D" w:rsidRDefault="00602946" w:rsidP="0060294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02946" w:rsidRPr="00743CC8" w:rsidRDefault="00602946" w:rsidP="00602946">
      <w:pPr>
        <w:spacing w:before="120" w:after="0" w:line="360" w:lineRule="auto"/>
        <w:jc w:val="both"/>
        <w:rPr>
          <w:rFonts w:ascii="Times New Roman" w:eastAsia="Times New Roman" w:hAnsi="Times New Roman" w:cs="Times New Roman"/>
          <w:b/>
          <w:color w:val="000000"/>
          <w:sz w:val="24"/>
          <w:szCs w:val="24"/>
          <w:lang w:val="bg-BG" w:eastAsia="bg-BG"/>
        </w:rPr>
      </w:pPr>
      <w:r w:rsidRPr="003F000D">
        <w:rPr>
          <w:rFonts w:ascii="Times New Roman" w:eastAsia="Times New Roman" w:hAnsi="Times New Roman" w:cs="Times New Roman"/>
          <w:color w:val="000000"/>
          <w:sz w:val="24"/>
          <w:szCs w:val="24"/>
          <w:lang w:val="ru-RU"/>
        </w:rPr>
        <w:t>(име, длъжност)</w:t>
      </w:r>
    </w:p>
    <w:p w:rsidR="00602946" w:rsidRPr="004F79C7" w:rsidRDefault="00602946" w:rsidP="00602946">
      <w:pPr>
        <w:spacing w:after="0" w:line="240" w:lineRule="auto"/>
        <w:jc w:val="both"/>
        <w:rPr>
          <w:rFonts w:ascii="Times New Roman" w:eastAsia="Times New Roman" w:hAnsi="Times New Roman" w:cs="Times New Roman"/>
          <w:sz w:val="24"/>
          <w:szCs w:val="24"/>
          <w:lang w:val="ru-RU" w:eastAsia="bg-BG"/>
        </w:rPr>
      </w:pPr>
    </w:p>
    <w:p w:rsidR="006B46BF" w:rsidRPr="006B46BF" w:rsidRDefault="006B46BF" w:rsidP="006B46BF">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rPr>
        <w:t>5</w:t>
      </w:r>
    </w:p>
    <w:p w:rsidR="006B46BF" w:rsidRPr="00743CC8" w:rsidRDefault="006B46BF" w:rsidP="006B46BF">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B46BF" w:rsidRPr="00743CC8" w:rsidRDefault="006B46BF" w:rsidP="006B46BF">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B46BF" w:rsidRPr="00743CC8" w:rsidRDefault="006B46BF" w:rsidP="006B46BF">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6B46BF" w:rsidRPr="00743CC8" w:rsidRDefault="006B46BF" w:rsidP="006B46BF">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B46BF" w:rsidRPr="00743CC8" w:rsidRDefault="006B46BF" w:rsidP="006B46BF">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B46BF" w:rsidRPr="00592F09" w:rsidRDefault="006B46BF" w:rsidP="006B46BF">
      <w:pPr>
        <w:spacing w:after="0" w:line="240" w:lineRule="auto"/>
        <w:jc w:val="both"/>
        <w:rPr>
          <w:rFonts w:ascii="Times New Roman" w:eastAsia="Times New Roman" w:hAnsi="Times New Roman" w:cs="Times New Roman"/>
          <w:sz w:val="24"/>
          <w:szCs w:val="24"/>
          <w:lan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w:t>
      </w:r>
      <w:r>
        <w:rPr>
          <w:rFonts w:ascii="Times New Roman" w:eastAsia="Times New Roman" w:hAnsi="Times New Roman" w:cs="Times New Roman"/>
          <w:b/>
          <w:noProof/>
          <w:sz w:val="24"/>
          <w:szCs w:val="24"/>
          <w:lang w:eastAsia="bg-BG"/>
        </w:rPr>
        <w:t>5</w:t>
      </w:r>
      <w:r>
        <w:rPr>
          <w:rFonts w:ascii="Times New Roman" w:eastAsia="Times New Roman" w:hAnsi="Times New Roman" w:cs="Times New Roman"/>
          <w:b/>
          <w:noProof/>
          <w:sz w:val="24"/>
          <w:szCs w:val="24"/>
          <w:lang w:val="bg-BG" w:eastAsia="bg-BG"/>
        </w:rPr>
        <w:t xml:space="preserve">. </w:t>
      </w:r>
      <w:r w:rsidR="00592F09" w:rsidRPr="00592F09">
        <w:rPr>
          <w:rFonts w:ascii="Times New Roman" w:hAnsi="Times New Roman" w:cs="Times New Roman"/>
          <w:b/>
          <w:iCs/>
          <w:sz w:val="24"/>
          <w:szCs w:val="24"/>
        </w:rPr>
        <w:t>Обекти на дирекция „Зелена система”</w:t>
      </w:r>
    </w:p>
    <w:p w:rsidR="006B46BF" w:rsidRDefault="006B46BF" w:rsidP="006B46BF">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4B6B13" w:rsidRPr="009A6986" w:rsidRDefault="004B6B13" w:rsidP="004B6B13">
      <w:pPr>
        <w:tabs>
          <w:tab w:val="center" w:pos="4153"/>
          <w:tab w:val="right" w:pos="8306"/>
        </w:tabs>
        <w:spacing w:after="0" w:line="240" w:lineRule="auto"/>
        <w:rPr>
          <w:rFonts w:ascii="Times New Roman" w:eastAsia="Times New Roman" w:hAnsi="Times New Roman" w:cs="Times New Roman"/>
          <w:b/>
          <w:sz w:val="24"/>
          <w:szCs w:val="24"/>
          <w:lang w:val="bg-BG"/>
        </w:rPr>
      </w:pPr>
      <w:r w:rsidRPr="009A6986">
        <w:rPr>
          <w:rFonts w:ascii="Times New Roman" w:eastAsia="Times New Roman" w:hAnsi="Times New Roman" w:cs="Times New Roman"/>
          <w:b/>
          <w:sz w:val="24"/>
          <w:szCs w:val="24"/>
          <w:lang w:val="bg-BG"/>
        </w:rPr>
        <w:t>І. Обща стойност на услугата</w:t>
      </w:r>
      <w:r>
        <w:rPr>
          <w:rFonts w:ascii="Times New Roman" w:eastAsia="Times New Roman" w:hAnsi="Times New Roman" w:cs="Times New Roman"/>
          <w:b/>
          <w:sz w:val="24"/>
          <w:szCs w:val="24"/>
          <w:lang w:val="bg-BG"/>
        </w:rPr>
        <w:t xml:space="preserve"> за месец   с ДДС</w:t>
      </w:r>
      <w:r w:rsidRPr="009A6986">
        <w:rPr>
          <w:rFonts w:ascii="Times New Roman" w:eastAsia="Times New Roman" w:hAnsi="Times New Roman" w:cs="Times New Roman"/>
          <w:b/>
          <w:sz w:val="24"/>
          <w:szCs w:val="24"/>
          <w:lang w:val="bg-BG"/>
        </w:rPr>
        <w:t xml:space="preserve"> ......................... лв.</w:t>
      </w:r>
      <w:r w:rsidRPr="00663BC7">
        <w:rPr>
          <w:rFonts w:ascii="Times New Roman" w:eastAsia="Calibri" w:hAnsi="Times New Roman" w:cs="Times New Roman"/>
          <w:b/>
          <w:sz w:val="24"/>
          <w:szCs w:val="24"/>
          <w:lang w:val="bg-BG"/>
        </w:rPr>
        <w:t xml:space="preserve"> в това число:</w:t>
      </w:r>
    </w:p>
    <w:p w:rsidR="00656570" w:rsidRDefault="00656570" w:rsidP="00592F09">
      <w:pPr>
        <w:tabs>
          <w:tab w:val="center" w:pos="993"/>
          <w:tab w:val="right" w:pos="8306"/>
        </w:tabs>
        <w:spacing w:after="0" w:line="240" w:lineRule="auto"/>
        <w:rPr>
          <w:rFonts w:ascii="Times New Roman" w:eastAsia="Times New Roman" w:hAnsi="Times New Roman" w:cs="Times New Roman"/>
          <w:b/>
          <w:sz w:val="24"/>
          <w:szCs w:val="24"/>
          <w:lang w:val="ru-RU"/>
        </w:rPr>
      </w:pPr>
    </w:p>
    <w:p w:rsidR="00592F09" w:rsidRPr="00592F09" w:rsidRDefault="00592F09" w:rsidP="00592F09">
      <w:pPr>
        <w:tabs>
          <w:tab w:val="center" w:pos="993"/>
          <w:tab w:val="right" w:pos="8306"/>
        </w:tabs>
        <w:spacing w:after="0" w:line="240" w:lineRule="auto"/>
        <w:rPr>
          <w:rFonts w:ascii="Times New Roman" w:eastAsia="Times New Roman" w:hAnsi="Times New Roman" w:cs="Times New Roman"/>
          <w:b/>
          <w:sz w:val="24"/>
          <w:szCs w:val="24"/>
          <w:lang w:val="ru-RU"/>
        </w:rPr>
      </w:pPr>
      <w:r w:rsidRPr="00592F09">
        <w:rPr>
          <w:rFonts w:ascii="Times New Roman" w:eastAsia="Times New Roman" w:hAnsi="Times New Roman" w:cs="Times New Roman"/>
          <w:b/>
          <w:sz w:val="24"/>
          <w:szCs w:val="24"/>
          <w:lang w:val="ru-RU"/>
        </w:rPr>
        <w:t>Невъоръжена физическа охрана, 24 часа, всички дни в месеца за обектите, както следва:</w:t>
      </w: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iCs/>
          <w:sz w:val="24"/>
          <w:szCs w:val="24"/>
          <w:lang w:val="bg-BG"/>
        </w:rPr>
      </w:pPr>
      <w:r w:rsidRPr="00592F09">
        <w:rPr>
          <w:rFonts w:ascii="Times New Roman" w:eastAsia="Times New Roman" w:hAnsi="Times New Roman" w:cs="Times New Roman"/>
          <w:b/>
          <w:sz w:val="24"/>
          <w:szCs w:val="24"/>
          <w:lang w:val="bg-BG"/>
        </w:rPr>
        <w:t>Парк „</w:t>
      </w:r>
      <w:r w:rsidRPr="00592F09">
        <w:rPr>
          <w:rFonts w:ascii="Times New Roman" w:eastAsia="Times New Roman" w:hAnsi="Times New Roman" w:cs="Times New Roman"/>
          <w:b/>
          <w:iCs/>
          <w:sz w:val="24"/>
          <w:szCs w:val="24"/>
          <w:lang w:val="bg-BG"/>
        </w:rPr>
        <w:t>Заимов” и фонтани</w:t>
      </w:r>
      <w:r w:rsidRPr="00592F09">
        <w:rPr>
          <w:rFonts w:ascii="Times New Roman" w:eastAsia="Times New Roman" w:hAnsi="Times New Roman" w:cs="Times New Roman"/>
          <w:iCs/>
          <w:sz w:val="24"/>
          <w:szCs w:val="24"/>
          <w:lang w:val="bg-BG"/>
        </w:rPr>
        <w:t xml:space="preserve"> - 1 пост.</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530AD9" w:rsidRPr="00592F09" w:rsidRDefault="00530AD9" w:rsidP="00530AD9">
      <w:pPr>
        <w:tabs>
          <w:tab w:val="center" w:pos="4153"/>
          <w:tab w:val="right" w:pos="8306"/>
        </w:tabs>
        <w:spacing w:after="0" w:line="240" w:lineRule="auto"/>
        <w:ind w:left="720"/>
        <w:rPr>
          <w:rFonts w:ascii="Times New Roman" w:eastAsia="Times New Roman" w:hAnsi="Times New Roman" w:cs="Times New Roman"/>
          <w:iCs/>
          <w:sz w:val="24"/>
          <w:szCs w:val="24"/>
          <w:lang w:val="bg-BG"/>
        </w:rPr>
      </w:pPr>
    </w:p>
    <w:p w:rsidR="00592F09" w:rsidRPr="00530AD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sidRPr="00592F09">
        <w:rPr>
          <w:rFonts w:ascii="Times New Roman" w:eastAsia="Times New Roman" w:hAnsi="Times New Roman" w:cs="Times New Roman"/>
          <w:b/>
          <w:sz w:val="24"/>
          <w:szCs w:val="24"/>
          <w:lang w:val="bg-BG"/>
        </w:rPr>
        <w:t>„Докторска градина” и градина около „Национална библиотека”</w:t>
      </w:r>
      <w:r w:rsidRPr="00592F09">
        <w:rPr>
          <w:rFonts w:ascii="Times New Roman" w:eastAsia="Times New Roman" w:hAnsi="Times New Roman" w:cs="Times New Roman"/>
          <w:sz w:val="24"/>
          <w:szCs w:val="24"/>
          <w:lang w:val="bg-BG"/>
        </w:rPr>
        <w:t xml:space="preserve"> - 1 пост.</w:t>
      </w:r>
      <w:r w:rsidRPr="00592F09">
        <w:rPr>
          <w:rFonts w:ascii="Times New Roman" w:eastAsia="Times New Roman" w:hAnsi="Times New Roman" w:cs="Times New Roman"/>
          <w:iCs/>
          <w:sz w:val="24"/>
          <w:szCs w:val="24"/>
          <w:lang w:val="bg-BG"/>
        </w:rPr>
        <w:t xml:space="preserve"> </w:t>
      </w:r>
    </w:p>
    <w:p w:rsidR="00530AD9" w:rsidRPr="00530AD9" w:rsidRDefault="00530AD9" w:rsidP="00530AD9">
      <w:pPr>
        <w:tabs>
          <w:tab w:val="center" w:pos="4153"/>
          <w:tab w:val="right" w:pos="8306"/>
        </w:tabs>
        <w:spacing w:after="0" w:line="240" w:lineRule="auto"/>
        <w:ind w:left="720"/>
        <w:rPr>
          <w:rFonts w:ascii="Times New Roman" w:eastAsia="Times New Roman" w:hAnsi="Times New Roman" w:cs="Times New Roman"/>
          <w:sz w:val="24"/>
          <w:szCs w:val="24"/>
          <w:lang w:val="bg-BG"/>
        </w:rPr>
      </w:pPr>
    </w:p>
    <w:p w:rsidR="00530AD9" w:rsidRPr="00530AD9" w:rsidRDefault="00530AD9" w:rsidP="00530AD9">
      <w:pPr>
        <w:tabs>
          <w:tab w:val="center" w:pos="4153"/>
          <w:tab w:val="right" w:pos="8306"/>
        </w:tabs>
        <w:spacing w:after="0" w:line="240" w:lineRule="auto"/>
        <w:ind w:left="720"/>
        <w:jc w:val="right"/>
        <w:rPr>
          <w:rFonts w:ascii="Times New Roman" w:eastAsia="Times New Roman" w:hAnsi="Times New Roman" w:cs="Times New Roman"/>
          <w:sz w:val="24"/>
          <w:szCs w:val="24"/>
          <w:lang w:val="bg-BG"/>
        </w:rPr>
      </w:pPr>
      <w:r w:rsidRPr="00530AD9">
        <w:rPr>
          <w:rFonts w:ascii="Times New Roman" w:eastAsia="Times New Roman" w:hAnsi="Times New Roman" w:cs="Times New Roman"/>
          <w:sz w:val="24"/>
          <w:szCs w:val="24"/>
          <w:lang w:val="bg-BG"/>
        </w:rPr>
        <w:t>Охранители .................... бр.</w:t>
      </w:r>
    </w:p>
    <w:p w:rsidR="00530AD9" w:rsidRDefault="00530AD9" w:rsidP="00530AD9">
      <w:pPr>
        <w:tabs>
          <w:tab w:val="center" w:pos="4153"/>
          <w:tab w:val="right" w:pos="8306"/>
        </w:tabs>
        <w:spacing w:after="0" w:line="240" w:lineRule="auto"/>
        <w:ind w:left="720"/>
        <w:jc w:val="right"/>
        <w:rPr>
          <w:rFonts w:ascii="Times New Roman" w:eastAsia="Times New Roman" w:hAnsi="Times New Roman" w:cs="Times New Roman"/>
          <w:sz w:val="24"/>
          <w:szCs w:val="24"/>
          <w:lang w:val="bg-BG"/>
        </w:rPr>
      </w:pPr>
      <w:r w:rsidRPr="00530AD9">
        <w:rPr>
          <w:rFonts w:ascii="Times New Roman" w:eastAsia="Times New Roman" w:hAnsi="Times New Roman" w:cs="Times New Roman"/>
          <w:sz w:val="24"/>
          <w:szCs w:val="24"/>
          <w:lang w:val="bg-BG"/>
        </w:rPr>
        <w:t>Цена с ДДС .................... лв.</w:t>
      </w:r>
    </w:p>
    <w:p w:rsidR="00530AD9" w:rsidRPr="00592F09" w:rsidRDefault="00530AD9" w:rsidP="00530AD9">
      <w:pPr>
        <w:tabs>
          <w:tab w:val="center" w:pos="4153"/>
          <w:tab w:val="right" w:pos="8306"/>
        </w:tabs>
        <w:spacing w:after="0" w:line="240" w:lineRule="auto"/>
        <w:ind w:left="720"/>
        <w:jc w:val="right"/>
        <w:rPr>
          <w:rFonts w:ascii="Times New Roman" w:eastAsia="Times New Roman" w:hAnsi="Times New Roman" w:cs="Times New Roman"/>
          <w:sz w:val="24"/>
          <w:szCs w:val="24"/>
          <w:lang w:val="bg-BG"/>
        </w:rPr>
      </w:pP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sidRPr="00592F09">
        <w:rPr>
          <w:rFonts w:ascii="Times New Roman" w:eastAsia="Times New Roman" w:hAnsi="Times New Roman" w:cs="Times New Roman"/>
          <w:b/>
          <w:sz w:val="24"/>
          <w:szCs w:val="24"/>
          <w:lang w:val="bg-BG"/>
        </w:rPr>
        <w:t>Градска градина и фонтан пред Народен театър „Иван Вазов”</w:t>
      </w:r>
      <w:r w:rsidRPr="00592F09">
        <w:rPr>
          <w:rFonts w:ascii="Times New Roman" w:eastAsia="Times New Roman" w:hAnsi="Times New Roman" w:cs="Times New Roman"/>
          <w:sz w:val="24"/>
          <w:szCs w:val="24"/>
          <w:lang w:val="bg-BG"/>
        </w:rPr>
        <w:t xml:space="preserve"> - 1 пост. </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592F09" w:rsidRDefault="00530AD9" w:rsidP="00530AD9">
      <w:pPr>
        <w:tabs>
          <w:tab w:val="center" w:pos="4153"/>
          <w:tab w:val="right" w:pos="8306"/>
        </w:tabs>
        <w:spacing w:after="0" w:line="240" w:lineRule="auto"/>
        <w:ind w:left="720"/>
        <w:rPr>
          <w:rFonts w:ascii="Times New Roman" w:eastAsia="Times New Roman" w:hAnsi="Times New Roman" w:cs="Times New Roman"/>
          <w:sz w:val="24"/>
          <w:szCs w:val="24"/>
          <w:lang w:val="bg-BG"/>
        </w:rPr>
      </w:pPr>
    </w:p>
    <w:p w:rsidR="00592F09" w:rsidRPr="00530AD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iCs/>
          <w:sz w:val="24"/>
          <w:szCs w:val="24"/>
          <w:lang w:val="bg-BG"/>
        </w:rPr>
      </w:pPr>
      <w:r w:rsidRPr="00592F09">
        <w:rPr>
          <w:rFonts w:ascii="Times New Roman" w:eastAsia="Times New Roman" w:hAnsi="Times New Roman" w:cs="Times New Roman"/>
          <w:b/>
          <w:sz w:val="24"/>
          <w:szCs w:val="24"/>
          <w:lang w:val="bg-BG"/>
        </w:rPr>
        <w:t>Парк „Лебеда”</w:t>
      </w:r>
      <w:r w:rsidRPr="00592F09">
        <w:rPr>
          <w:rFonts w:ascii="Times New Roman" w:eastAsia="Times New Roman" w:hAnsi="Times New Roman" w:cs="Times New Roman"/>
          <w:sz w:val="24"/>
          <w:szCs w:val="24"/>
          <w:lang w:val="bg-BG"/>
        </w:rPr>
        <w:t xml:space="preserve"> - 1 пост.</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592F09" w:rsidRDefault="00530AD9" w:rsidP="00530AD9">
      <w:pPr>
        <w:tabs>
          <w:tab w:val="center" w:pos="4153"/>
          <w:tab w:val="right" w:pos="8306"/>
        </w:tabs>
        <w:spacing w:after="0" w:line="240" w:lineRule="auto"/>
        <w:ind w:left="720"/>
        <w:rPr>
          <w:rFonts w:ascii="Times New Roman" w:eastAsia="Times New Roman" w:hAnsi="Times New Roman" w:cs="Times New Roman"/>
          <w:iCs/>
          <w:sz w:val="24"/>
          <w:szCs w:val="24"/>
          <w:lang w:val="bg-BG"/>
        </w:rPr>
      </w:pP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sidRPr="00592F09">
        <w:rPr>
          <w:rFonts w:ascii="Times New Roman" w:eastAsia="Times New Roman" w:hAnsi="Times New Roman" w:cs="Times New Roman"/>
          <w:b/>
          <w:sz w:val="24"/>
          <w:szCs w:val="24"/>
          <w:lang w:val="bg-BG"/>
        </w:rPr>
        <w:t>Северен парк</w:t>
      </w:r>
      <w:r w:rsidRPr="00592F09">
        <w:rPr>
          <w:rFonts w:ascii="Times New Roman" w:eastAsia="Times New Roman" w:hAnsi="Times New Roman" w:cs="Times New Roman"/>
          <w:sz w:val="24"/>
          <w:szCs w:val="24"/>
          <w:lang w:val="bg-BG"/>
        </w:rPr>
        <w:t xml:space="preserve"> - 2 поста.</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530AD9" w:rsidRPr="00592F09" w:rsidRDefault="00530AD9" w:rsidP="00530AD9">
      <w:pPr>
        <w:tabs>
          <w:tab w:val="center" w:pos="4153"/>
          <w:tab w:val="right" w:pos="8306"/>
        </w:tabs>
        <w:spacing w:after="0" w:line="240" w:lineRule="auto"/>
        <w:ind w:left="720"/>
        <w:rPr>
          <w:rFonts w:ascii="Times New Roman" w:eastAsia="Times New Roman" w:hAnsi="Times New Roman" w:cs="Times New Roman"/>
          <w:sz w:val="24"/>
          <w:szCs w:val="24"/>
          <w:lang w:val="bg-BG"/>
        </w:rPr>
      </w:pP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sidRPr="00592F09">
        <w:rPr>
          <w:rFonts w:ascii="Times New Roman" w:eastAsia="Times New Roman" w:hAnsi="Times New Roman" w:cs="Times New Roman"/>
          <w:b/>
          <w:sz w:val="24"/>
          <w:szCs w:val="24"/>
          <w:lang w:val="bg-BG"/>
        </w:rPr>
        <w:t xml:space="preserve">Минерални чешми „Сквера” - </w:t>
      </w:r>
      <w:r w:rsidRPr="00592F09">
        <w:rPr>
          <w:rFonts w:ascii="Times New Roman" w:eastAsia="Times New Roman" w:hAnsi="Times New Roman" w:cs="Times New Roman"/>
          <w:sz w:val="24"/>
          <w:szCs w:val="24"/>
          <w:lang w:val="bg-BG"/>
        </w:rPr>
        <w:t>1 пост.</w:t>
      </w:r>
    </w:p>
    <w:p w:rsid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lastRenderedPageBreak/>
        <w:t>Охранители .................... бр.</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530AD9" w:rsidRPr="00592F09" w:rsidRDefault="00530AD9" w:rsidP="00530AD9">
      <w:pPr>
        <w:tabs>
          <w:tab w:val="center" w:pos="4153"/>
          <w:tab w:val="right" w:pos="8306"/>
        </w:tabs>
        <w:spacing w:after="0" w:line="240" w:lineRule="auto"/>
        <w:rPr>
          <w:rFonts w:ascii="Times New Roman" w:eastAsia="Times New Roman" w:hAnsi="Times New Roman" w:cs="Times New Roman"/>
          <w:sz w:val="24"/>
          <w:szCs w:val="24"/>
          <w:lang w:val="bg-BG"/>
        </w:rPr>
      </w:pP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sidRPr="00592F09">
        <w:rPr>
          <w:rFonts w:ascii="Times New Roman" w:eastAsia="Times New Roman" w:hAnsi="Times New Roman" w:cs="Times New Roman"/>
          <w:b/>
          <w:sz w:val="24"/>
          <w:szCs w:val="24"/>
          <w:lang w:val="bg-BG"/>
        </w:rPr>
        <w:t xml:space="preserve">Площад „Бански” и фонтан - </w:t>
      </w:r>
      <w:r w:rsidRPr="00592F09">
        <w:rPr>
          <w:rFonts w:ascii="Times New Roman" w:eastAsia="Times New Roman" w:hAnsi="Times New Roman" w:cs="Times New Roman"/>
          <w:sz w:val="24"/>
          <w:szCs w:val="24"/>
          <w:lang w:val="bg-BG"/>
        </w:rPr>
        <w:t xml:space="preserve">1 пост. </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Охранители .................... бр.</w:t>
      </w:r>
    </w:p>
    <w:p w:rsidR="00530AD9" w:rsidRPr="004F79C7"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4F79C7">
        <w:rPr>
          <w:rFonts w:ascii="Times New Roman" w:eastAsia="Times New Roman" w:hAnsi="Times New Roman" w:cs="Times New Roman"/>
          <w:sz w:val="24"/>
          <w:szCs w:val="24"/>
          <w:lang w:val="bg-BG" w:eastAsia="bg-BG"/>
        </w:rPr>
        <w:t>Цена с ДДС .................... лв.</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592F09" w:rsidRDefault="00530AD9" w:rsidP="00530AD9">
      <w:pPr>
        <w:tabs>
          <w:tab w:val="center" w:pos="4153"/>
          <w:tab w:val="right" w:pos="8306"/>
        </w:tabs>
        <w:spacing w:after="0" w:line="240" w:lineRule="auto"/>
        <w:ind w:left="720"/>
        <w:rPr>
          <w:rFonts w:ascii="Times New Roman" w:eastAsia="Times New Roman" w:hAnsi="Times New Roman" w:cs="Times New Roman"/>
          <w:sz w:val="24"/>
          <w:szCs w:val="24"/>
          <w:lang w:val="bg-BG"/>
        </w:rPr>
      </w:pP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sidRPr="00592F09">
        <w:rPr>
          <w:rFonts w:ascii="Times New Roman" w:eastAsia="Times New Roman" w:hAnsi="Times New Roman" w:cs="Times New Roman"/>
          <w:b/>
          <w:sz w:val="24"/>
          <w:szCs w:val="24"/>
          <w:lang w:val="bg-BG"/>
        </w:rPr>
        <w:t>Парк „Гео Милев</w:t>
      </w:r>
      <w:r w:rsidRPr="00592F09">
        <w:rPr>
          <w:rFonts w:ascii="Times New Roman" w:eastAsia="Times New Roman" w:hAnsi="Times New Roman" w:cs="Times New Roman"/>
          <w:sz w:val="24"/>
          <w:szCs w:val="24"/>
          <w:lang w:val="bg-BG"/>
        </w:rPr>
        <w:t xml:space="preserve">” - 1 пост. </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530AD9" w:rsidRPr="00592F09" w:rsidRDefault="00530AD9" w:rsidP="00530AD9">
      <w:pPr>
        <w:tabs>
          <w:tab w:val="center" w:pos="4153"/>
          <w:tab w:val="right" w:pos="8306"/>
        </w:tabs>
        <w:spacing w:after="0" w:line="240" w:lineRule="auto"/>
        <w:ind w:left="720"/>
        <w:rPr>
          <w:rFonts w:ascii="Times New Roman" w:eastAsia="Times New Roman" w:hAnsi="Times New Roman" w:cs="Times New Roman"/>
          <w:sz w:val="24"/>
          <w:szCs w:val="24"/>
          <w:lang w:val="bg-BG"/>
        </w:rPr>
      </w:pP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sidRPr="00592F09">
        <w:rPr>
          <w:rFonts w:ascii="Times New Roman" w:eastAsia="Times New Roman" w:hAnsi="Times New Roman" w:cs="Times New Roman"/>
          <w:b/>
          <w:sz w:val="24"/>
          <w:szCs w:val="24"/>
          <w:lang w:val="bg-BG"/>
        </w:rPr>
        <w:t xml:space="preserve">Природен парк „Витоша” – местност „Дендрариума”– </w:t>
      </w:r>
      <w:r w:rsidRPr="00592F09">
        <w:rPr>
          <w:rFonts w:ascii="Times New Roman" w:eastAsia="Times New Roman" w:hAnsi="Times New Roman" w:cs="Times New Roman"/>
          <w:sz w:val="24"/>
          <w:szCs w:val="24"/>
          <w:lang w:val="bg-BG"/>
        </w:rPr>
        <w:t xml:space="preserve">1 пост. </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530AD9" w:rsidRPr="00592F09" w:rsidRDefault="00530AD9" w:rsidP="00530AD9">
      <w:pPr>
        <w:tabs>
          <w:tab w:val="center" w:pos="4153"/>
          <w:tab w:val="right" w:pos="8306"/>
        </w:tabs>
        <w:spacing w:after="0" w:line="240" w:lineRule="auto"/>
        <w:ind w:left="720"/>
        <w:rPr>
          <w:rFonts w:ascii="Times New Roman" w:eastAsia="Times New Roman" w:hAnsi="Times New Roman" w:cs="Times New Roman"/>
          <w:sz w:val="24"/>
          <w:szCs w:val="24"/>
          <w:lang w:val="bg-BG"/>
        </w:rPr>
      </w:pPr>
    </w:p>
    <w:p w:rsidR="00592F09" w:rsidRDefault="00592F09" w:rsidP="00592F09">
      <w:pPr>
        <w:numPr>
          <w:ilvl w:val="0"/>
          <w:numId w:val="27"/>
        </w:numPr>
        <w:tabs>
          <w:tab w:val="center" w:pos="4153"/>
          <w:tab w:val="right" w:pos="8306"/>
        </w:tabs>
        <w:spacing w:after="0" w:line="240" w:lineRule="auto"/>
        <w:ind w:hanging="720"/>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Западен парк</w:t>
      </w:r>
      <w:r>
        <w:rPr>
          <w:rFonts w:ascii="Times New Roman" w:eastAsia="Times New Roman" w:hAnsi="Times New Roman" w:cs="Times New Roman"/>
          <w:b/>
          <w:sz w:val="24"/>
          <w:szCs w:val="24"/>
        </w:rPr>
        <w:t xml:space="preserve"> </w:t>
      </w:r>
      <w:r w:rsidR="006B09DA">
        <w:rPr>
          <w:rFonts w:ascii="Times New Roman" w:eastAsia="Times New Roman" w:hAnsi="Times New Roman" w:cs="Times New Roman"/>
          <w:b/>
          <w:sz w:val="24"/>
          <w:szCs w:val="24"/>
          <w:lang w:val="bg-BG"/>
        </w:rPr>
        <w:t xml:space="preserve">и лесопарк </w:t>
      </w:r>
      <w:r>
        <w:rPr>
          <w:rFonts w:ascii="Times New Roman" w:eastAsia="Times New Roman" w:hAnsi="Times New Roman" w:cs="Times New Roman"/>
          <w:b/>
          <w:sz w:val="24"/>
          <w:szCs w:val="24"/>
        </w:rPr>
        <w:t xml:space="preserve">– </w:t>
      </w:r>
      <w:r w:rsidRPr="00592F09">
        <w:rPr>
          <w:rFonts w:ascii="Times New Roman" w:eastAsia="Times New Roman" w:hAnsi="Times New Roman" w:cs="Times New Roman"/>
          <w:sz w:val="24"/>
          <w:szCs w:val="24"/>
        </w:rPr>
        <w:t xml:space="preserve">2 </w:t>
      </w:r>
      <w:r w:rsidRPr="00592F09">
        <w:rPr>
          <w:rFonts w:ascii="Times New Roman" w:eastAsia="Times New Roman" w:hAnsi="Times New Roman" w:cs="Times New Roman"/>
          <w:sz w:val="24"/>
          <w:szCs w:val="24"/>
          <w:lang w:val="bg-BG"/>
        </w:rPr>
        <w:t>поста</w:t>
      </w:r>
    </w:p>
    <w:p w:rsidR="00530AD9" w:rsidRDefault="00530AD9" w:rsidP="00530AD9">
      <w:pPr>
        <w:tabs>
          <w:tab w:val="center" w:pos="4153"/>
          <w:tab w:val="right" w:pos="8306"/>
        </w:tabs>
        <w:spacing w:after="0" w:line="240" w:lineRule="auto"/>
        <w:ind w:left="720"/>
        <w:rPr>
          <w:rFonts w:ascii="Times New Roman" w:eastAsia="Times New Roman" w:hAnsi="Times New Roman" w:cs="Times New Roman"/>
          <w:b/>
          <w:sz w:val="24"/>
          <w:szCs w:val="24"/>
          <w:lang w:val="bg-BG"/>
        </w:rPr>
      </w:pPr>
    </w:p>
    <w:p w:rsidR="00A873F4" w:rsidRPr="00530AD9" w:rsidRDefault="00A873F4" w:rsidP="00A873F4">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A873F4" w:rsidRPr="00530AD9" w:rsidRDefault="00A873F4" w:rsidP="00A873F4">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656570" w:rsidRDefault="00656570" w:rsidP="006B46BF">
      <w:pPr>
        <w:tabs>
          <w:tab w:val="center" w:pos="4153"/>
          <w:tab w:val="right" w:pos="8306"/>
        </w:tabs>
        <w:spacing w:after="0" w:line="240" w:lineRule="auto"/>
        <w:rPr>
          <w:rFonts w:ascii="Times New Roman" w:eastAsia="Times New Roman" w:hAnsi="Times New Roman" w:cs="Times New Roman"/>
          <w:sz w:val="24"/>
          <w:szCs w:val="24"/>
          <w:lang w:val="bg-BG"/>
        </w:rPr>
      </w:pPr>
    </w:p>
    <w:p w:rsidR="00A873F4" w:rsidRDefault="00A873F4" w:rsidP="006B46BF">
      <w:pPr>
        <w:tabs>
          <w:tab w:val="center" w:pos="4153"/>
          <w:tab w:val="right" w:pos="8306"/>
        </w:tabs>
        <w:spacing w:after="0" w:line="240" w:lineRule="auto"/>
        <w:rPr>
          <w:rFonts w:ascii="Times New Roman" w:eastAsia="Times New Roman" w:hAnsi="Times New Roman" w:cs="Times New Roman"/>
          <w:b/>
          <w:sz w:val="24"/>
          <w:szCs w:val="24"/>
          <w:lang w:val="bg-BG"/>
        </w:rPr>
      </w:pPr>
    </w:p>
    <w:p w:rsidR="00656570" w:rsidRPr="00656570" w:rsidRDefault="00656570" w:rsidP="006B46BF">
      <w:pPr>
        <w:tabs>
          <w:tab w:val="center" w:pos="4153"/>
          <w:tab w:val="right" w:pos="8306"/>
        </w:tabs>
        <w:spacing w:after="0" w:line="240" w:lineRule="auto"/>
        <w:rPr>
          <w:rFonts w:ascii="Times New Roman" w:eastAsia="Times New Roman" w:hAnsi="Times New Roman" w:cs="Times New Roman"/>
          <w:b/>
          <w:sz w:val="24"/>
          <w:szCs w:val="24"/>
          <w:lang w:val="bg-BG"/>
        </w:rPr>
      </w:pPr>
      <w:r w:rsidRPr="00656570">
        <w:rPr>
          <w:rFonts w:ascii="Times New Roman" w:eastAsia="Times New Roman" w:hAnsi="Times New Roman" w:cs="Times New Roman"/>
          <w:b/>
          <w:sz w:val="24"/>
          <w:szCs w:val="24"/>
          <w:lang w:val="bg-BG"/>
        </w:rPr>
        <w:t>Всички постове се охраняват от ………………….бр. охранители</w:t>
      </w:r>
    </w:p>
    <w:p w:rsidR="00656570" w:rsidRDefault="00656570" w:rsidP="006B46BF">
      <w:pPr>
        <w:tabs>
          <w:tab w:val="center" w:pos="4153"/>
          <w:tab w:val="right" w:pos="8306"/>
        </w:tabs>
        <w:spacing w:after="0" w:line="240" w:lineRule="auto"/>
        <w:rPr>
          <w:rFonts w:ascii="Times New Roman" w:eastAsia="Times New Roman" w:hAnsi="Times New Roman" w:cs="Times New Roman"/>
          <w:sz w:val="24"/>
          <w:szCs w:val="24"/>
          <w:lang w:val="bg-BG"/>
        </w:rPr>
      </w:pPr>
    </w:p>
    <w:p w:rsidR="006B46BF" w:rsidRPr="00787FA5" w:rsidRDefault="006B46BF" w:rsidP="006B46BF">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6B46BF" w:rsidRPr="00A84D6D" w:rsidRDefault="006B46BF" w:rsidP="006B46BF">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sidRPr="00656570">
        <w:rPr>
          <w:rFonts w:ascii="Times New Roman" w:hAnsi="Times New Roman"/>
          <w:b/>
          <w:sz w:val="24"/>
          <w:szCs w:val="24"/>
          <w:lang w:val="bg-BG"/>
        </w:rPr>
        <w:t xml:space="preserve">Единичната цена за охранител на месец и </w:t>
      </w:r>
      <w:r w:rsidR="00656570" w:rsidRPr="00656570">
        <w:rPr>
          <w:rFonts w:ascii="Times New Roman" w:hAnsi="Times New Roman"/>
          <w:b/>
          <w:sz w:val="24"/>
          <w:szCs w:val="24"/>
          <w:lang w:val="bg-BG"/>
        </w:rPr>
        <w:t xml:space="preserve">единична цена за 24 часов </w:t>
      </w:r>
      <w:r w:rsidR="00656570" w:rsidRPr="00656570">
        <w:rPr>
          <w:rFonts w:ascii="Times New Roman" w:hAnsi="Times New Roman"/>
          <w:b/>
          <w:sz w:val="24"/>
          <w:szCs w:val="24"/>
        </w:rPr>
        <w:t>(</w:t>
      </w:r>
      <w:r w:rsidR="00656570" w:rsidRPr="00656570">
        <w:rPr>
          <w:rFonts w:ascii="Times New Roman" w:hAnsi="Times New Roman"/>
          <w:b/>
          <w:sz w:val="24"/>
          <w:szCs w:val="24"/>
          <w:lang w:val="bg-BG"/>
        </w:rPr>
        <w:t>денонощен</w:t>
      </w:r>
      <w:r w:rsidR="00656570" w:rsidRPr="00656570">
        <w:rPr>
          <w:rFonts w:ascii="Times New Roman" w:hAnsi="Times New Roman"/>
          <w:b/>
          <w:sz w:val="24"/>
          <w:szCs w:val="24"/>
        </w:rPr>
        <w:t>)</w:t>
      </w:r>
      <w:r w:rsidR="00656570" w:rsidRPr="00656570">
        <w:rPr>
          <w:rFonts w:ascii="Times New Roman" w:hAnsi="Times New Roman"/>
          <w:b/>
          <w:sz w:val="24"/>
          <w:szCs w:val="24"/>
          <w:lang w:val="bg-BG"/>
        </w:rPr>
        <w:t xml:space="preserve"> пост на месец и </w:t>
      </w:r>
      <w:r w:rsidRPr="00656570">
        <w:rPr>
          <w:rFonts w:ascii="Times New Roman" w:hAnsi="Times New Roman"/>
          <w:b/>
          <w:sz w:val="24"/>
          <w:szCs w:val="24"/>
          <w:lang w:val="bg-BG"/>
        </w:rPr>
        <w:t>начина на  формиране</w:t>
      </w:r>
      <w:r w:rsidR="00656570" w:rsidRPr="00656570">
        <w:rPr>
          <w:rFonts w:ascii="Times New Roman" w:hAnsi="Times New Roman"/>
          <w:b/>
          <w:sz w:val="24"/>
          <w:szCs w:val="24"/>
          <w:lang w:val="bg-BG"/>
        </w:rPr>
        <w:t>то им</w:t>
      </w:r>
      <w:r w:rsidRPr="00656570">
        <w:rPr>
          <w:rFonts w:ascii="Times New Roman" w:hAnsi="Times New Roman"/>
          <w:b/>
          <w:sz w:val="24"/>
          <w:szCs w:val="24"/>
          <w:lang w:val="bg-BG"/>
        </w:rPr>
        <w:t>.</w:t>
      </w:r>
    </w:p>
    <w:p w:rsidR="00530AD9" w:rsidRDefault="00530AD9" w:rsidP="006B46BF">
      <w:pPr>
        <w:spacing w:after="0" w:line="240" w:lineRule="auto"/>
        <w:rPr>
          <w:rFonts w:ascii="Times New Roman" w:eastAsia="Times New Roman" w:hAnsi="Times New Roman" w:cs="Times New Roman"/>
          <w:b/>
          <w:color w:val="000000"/>
          <w:sz w:val="24"/>
          <w:szCs w:val="24"/>
          <w:lang w:val="ru-RU"/>
        </w:rPr>
      </w:pPr>
    </w:p>
    <w:p w:rsidR="006B46BF" w:rsidRPr="003F000D" w:rsidRDefault="006B46BF" w:rsidP="006B46BF">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B46BF" w:rsidRPr="00743CC8" w:rsidRDefault="006B46BF" w:rsidP="006B46BF">
      <w:pPr>
        <w:spacing w:before="120" w:after="0" w:line="360" w:lineRule="auto"/>
        <w:jc w:val="both"/>
        <w:rPr>
          <w:rFonts w:ascii="Times New Roman" w:eastAsia="Times New Roman" w:hAnsi="Times New Roman" w:cs="Times New Roman"/>
          <w:b/>
          <w:color w:val="000000"/>
          <w:sz w:val="24"/>
          <w:szCs w:val="24"/>
          <w:lang w:val="bg-BG" w:eastAsia="bg-BG"/>
        </w:rPr>
      </w:pPr>
      <w:r w:rsidRPr="003F000D">
        <w:rPr>
          <w:rFonts w:ascii="Times New Roman" w:eastAsia="Times New Roman" w:hAnsi="Times New Roman" w:cs="Times New Roman"/>
          <w:color w:val="000000"/>
          <w:sz w:val="24"/>
          <w:szCs w:val="24"/>
          <w:lang w:val="ru-RU"/>
        </w:rPr>
        <w:t>(име, длъжност)</w:t>
      </w:r>
    </w:p>
    <w:p w:rsidR="00530AD9" w:rsidRDefault="00530AD9"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30AD9" w:rsidRDefault="00530AD9"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30AD9" w:rsidRDefault="00530AD9"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30AD9" w:rsidRDefault="00530AD9"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30AD9" w:rsidRDefault="00530AD9"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6BB4" w:rsidRDefault="00666BB4"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6BB4" w:rsidRDefault="00666BB4"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30AD9" w:rsidRDefault="00530AD9"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9A6986" w:rsidRPr="009A6986" w:rsidRDefault="009A6986" w:rsidP="009A698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6</w:t>
      </w:r>
    </w:p>
    <w:p w:rsidR="009A6986" w:rsidRPr="00743CC8" w:rsidRDefault="009A6986" w:rsidP="009A698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9A6986" w:rsidRPr="00743CC8" w:rsidRDefault="009A6986" w:rsidP="009A698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9A6986" w:rsidRPr="00743CC8" w:rsidRDefault="009A6986" w:rsidP="009A698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9A6986" w:rsidRPr="00743CC8" w:rsidRDefault="009A6986" w:rsidP="009A698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9A6986" w:rsidRPr="00743CC8" w:rsidRDefault="009A6986" w:rsidP="009A698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9A6986" w:rsidRPr="009A6986" w:rsidRDefault="009A6986" w:rsidP="009A6986">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6. </w:t>
      </w:r>
      <w:r w:rsidRPr="009A6986">
        <w:rPr>
          <w:rFonts w:ascii="Times New Roman" w:eastAsia="Times New Roman" w:hAnsi="Times New Roman" w:cs="Times New Roman"/>
          <w:b/>
          <w:iCs/>
          <w:noProof/>
          <w:sz w:val="24"/>
          <w:szCs w:val="24"/>
          <w:lang w:val="bg-BG" w:eastAsia="bg-BG"/>
        </w:rPr>
        <w:t>Обекти на дирекция „Здравеопазване”</w:t>
      </w:r>
    </w:p>
    <w:p w:rsid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9A6986" w:rsidRDefault="009A6986" w:rsidP="009A6986">
      <w:pPr>
        <w:spacing w:after="0" w:line="240" w:lineRule="auto"/>
        <w:jc w:val="both"/>
        <w:rPr>
          <w:rFonts w:ascii="Times New Roman" w:eastAsia="Times New Roman" w:hAnsi="Times New Roman" w:cs="Times New Roman"/>
          <w:sz w:val="24"/>
          <w:szCs w:val="24"/>
          <w:lang w:val="ru-RU" w:eastAsia="bg-BG"/>
        </w:rPr>
      </w:pPr>
    </w:p>
    <w:p w:rsidR="009A6986" w:rsidRPr="009A6986" w:rsidRDefault="009A6986" w:rsidP="009A6986">
      <w:pPr>
        <w:tabs>
          <w:tab w:val="center" w:pos="4153"/>
          <w:tab w:val="right" w:pos="8306"/>
        </w:tabs>
        <w:spacing w:after="0" w:line="240" w:lineRule="auto"/>
        <w:rPr>
          <w:rFonts w:ascii="Times New Roman" w:eastAsia="Times New Roman" w:hAnsi="Times New Roman" w:cs="Times New Roman"/>
          <w:b/>
          <w:sz w:val="24"/>
          <w:szCs w:val="24"/>
          <w:lang w:val="bg-BG"/>
        </w:rPr>
      </w:pPr>
      <w:r w:rsidRPr="009A6986">
        <w:rPr>
          <w:rFonts w:ascii="Times New Roman" w:eastAsia="Times New Roman" w:hAnsi="Times New Roman" w:cs="Times New Roman"/>
          <w:b/>
          <w:sz w:val="24"/>
          <w:szCs w:val="24"/>
          <w:lang w:val="bg-BG"/>
        </w:rPr>
        <w:t>І. Обща стойност на услугата за месец   с ДДС  ......................... лв.</w:t>
      </w:r>
      <w:r w:rsidR="004A54E1" w:rsidRPr="00663BC7">
        <w:rPr>
          <w:rFonts w:ascii="Times New Roman" w:eastAsia="Calibri" w:hAnsi="Times New Roman" w:cs="Times New Roman"/>
          <w:b/>
          <w:sz w:val="24"/>
          <w:szCs w:val="24"/>
          <w:lang w:val="bg-BG"/>
        </w:rPr>
        <w:t xml:space="preserve"> в това число:</w:t>
      </w:r>
    </w:p>
    <w:p w:rsidR="009A6986" w:rsidRDefault="009A6986" w:rsidP="009A6986">
      <w:pPr>
        <w:spacing w:after="0" w:line="240" w:lineRule="auto"/>
        <w:jc w:val="both"/>
        <w:rPr>
          <w:rFonts w:ascii="Times New Roman" w:eastAsia="Times New Roman" w:hAnsi="Times New Roman" w:cs="Times New Roman"/>
          <w:sz w:val="24"/>
          <w:szCs w:val="24"/>
          <w:lang w:val="ru-RU" w:eastAsia="bg-BG"/>
        </w:rPr>
      </w:pP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1.</w:t>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b/>
          <w:sz w:val="24"/>
          <w:szCs w:val="24"/>
          <w:lang w:val="ru-RU" w:eastAsia="bg-BG"/>
        </w:rPr>
        <w:t>Невъоръжена физическа охрана, за обектите както следва:</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1.1. Комплекс по детско хранене на банки с майчина кърма /КДХБМК/, ул. „Сава Михайлов" № 57</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t xml:space="preserve"> - 1 пост, 24 часа, всички дни в месеца.</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p>
    <w:p w:rsidR="009A6986" w:rsidRPr="003C2D8E" w:rsidRDefault="009A6986" w:rsidP="009A6986">
      <w:pPr>
        <w:spacing w:after="0" w:line="240" w:lineRule="auto"/>
        <w:ind w:left="4248" w:firstLine="708"/>
        <w:jc w:val="both"/>
        <w:rPr>
          <w:rFonts w:ascii="Times New Roman" w:eastAsia="Times New Roman" w:hAnsi="Times New Roman" w:cs="Times New Roman"/>
          <w:sz w:val="24"/>
          <w:szCs w:val="24"/>
          <w:lang w:val="bg-BG" w:eastAsia="bg-BG"/>
        </w:rPr>
      </w:pPr>
      <w:r w:rsidRPr="003C2D8E">
        <w:rPr>
          <w:rFonts w:ascii="Times New Roman" w:eastAsia="Times New Roman" w:hAnsi="Times New Roman" w:cs="Times New Roman"/>
          <w:sz w:val="24"/>
          <w:szCs w:val="24"/>
          <w:lang w:val="bg-BG" w:eastAsia="bg-BG"/>
        </w:rPr>
        <w:t>Охранители</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бр.</w:t>
      </w:r>
    </w:p>
    <w:p w:rsidR="009A6986" w:rsidRPr="003C2D8E" w:rsidRDefault="009A6986" w:rsidP="009A6986">
      <w:pPr>
        <w:spacing w:after="0" w:line="240" w:lineRule="auto"/>
        <w:ind w:left="4248" w:firstLine="708"/>
        <w:jc w:val="both"/>
        <w:rPr>
          <w:rFonts w:ascii="Times New Roman" w:eastAsia="Times New Roman" w:hAnsi="Times New Roman" w:cs="Times New Roman"/>
          <w:sz w:val="24"/>
          <w:szCs w:val="24"/>
          <w:lang w:val="bg-BG" w:eastAsia="bg-BG"/>
        </w:rPr>
      </w:pPr>
      <w:r w:rsidRPr="003C2D8E">
        <w:rPr>
          <w:rFonts w:ascii="Times New Roman" w:eastAsia="Times New Roman" w:hAnsi="Times New Roman" w:cs="Times New Roman"/>
          <w:sz w:val="24"/>
          <w:szCs w:val="24"/>
          <w:lang w:val="bg-BG" w:eastAsia="bg-BG"/>
        </w:rPr>
        <w:t>Цена с ДДС</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лв.</w:t>
      </w:r>
    </w:p>
    <w:p w:rsidR="009A6986" w:rsidRDefault="009A6986" w:rsidP="009A6986">
      <w:pPr>
        <w:spacing w:after="0" w:line="240" w:lineRule="auto"/>
        <w:jc w:val="both"/>
        <w:rPr>
          <w:rFonts w:ascii="Times New Roman" w:eastAsia="Times New Roman" w:hAnsi="Times New Roman" w:cs="Times New Roman"/>
          <w:sz w:val="24"/>
          <w:szCs w:val="24"/>
          <w:lang w:val="ru-RU" w:eastAsia="bg-BG"/>
        </w:rPr>
      </w:pP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 xml:space="preserve">1.2. „Превантивно информационнен център по проблемите на наркоманията” /ПИЦПН/, бул. „Васил Левски“ № 126 </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t>- 1 пост, 10 часа /08.00-18.00 ч./ всички работни дни в месеца.</w:t>
      </w:r>
    </w:p>
    <w:p w:rsidR="004076B6" w:rsidRPr="003C2D8E" w:rsidRDefault="004076B6" w:rsidP="004076B6">
      <w:pPr>
        <w:spacing w:after="0" w:line="240" w:lineRule="auto"/>
        <w:ind w:left="4248" w:firstLine="708"/>
        <w:jc w:val="both"/>
        <w:rPr>
          <w:rFonts w:ascii="Times New Roman" w:eastAsia="Times New Roman" w:hAnsi="Times New Roman" w:cs="Times New Roman"/>
          <w:sz w:val="24"/>
          <w:szCs w:val="24"/>
          <w:lang w:val="bg-BG" w:eastAsia="bg-BG"/>
        </w:rPr>
      </w:pPr>
      <w:r w:rsidRPr="003C2D8E">
        <w:rPr>
          <w:rFonts w:ascii="Times New Roman" w:eastAsia="Times New Roman" w:hAnsi="Times New Roman" w:cs="Times New Roman"/>
          <w:sz w:val="24"/>
          <w:szCs w:val="24"/>
          <w:lang w:val="bg-BG" w:eastAsia="bg-BG"/>
        </w:rPr>
        <w:t>Охранители</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бр.</w:t>
      </w:r>
    </w:p>
    <w:p w:rsidR="004076B6" w:rsidRPr="003C2D8E" w:rsidRDefault="004076B6" w:rsidP="004076B6">
      <w:pPr>
        <w:spacing w:after="0" w:line="240" w:lineRule="auto"/>
        <w:ind w:left="4248" w:firstLine="708"/>
        <w:jc w:val="both"/>
        <w:rPr>
          <w:rFonts w:ascii="Times New Roman" w:eastAsia="Times New Roman" w:hAnsi="Times New Roman" w:cs="Times New Roman"/>
          <w:sz w:val="24"/>
          <w:szCs w:val="24"/>
          <w:lang w:val="bg-BG" w:eastAsia="bg-BG"/>
        </w:rPr>
      </w:pPr>
      <w:r w:rsidRPr="003C2D8E">
        <w:rPr>
          <w:rFonts w:ascii="Times New Roman" w:eastAsia="Times New Roman" w:hAnsi="Times New Roman" w:cs="Times New Roman"/>
          <w:sz w:val="24"/>
          <w:szCs w:val="24"/>
          <w:lang w:val="bg-BG" w:eastAsia="bg-BG"/>
        </w:rPr>
        <w:t>Цена с ДДС</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лв.</w:t>
      </w:r>
    </w:p>
    <w:p w:rsidR="004076B6" w:rsidRDefault="004076B6" w:rsidP="009A6986">
      <w:pPr>
        <w:spacing w:after="0" w:line="240" w:lineRule="auto"/>
        <w:jc w:val="both"/>
        <w:rPr>
          <w:rFonts w:ascii="Times New Roman" w:eastAsia="Times New Roman" w:hAnsi="Times New Roman" w:cs="Times New Roman"/>
          <w:sz w:val="24"/>
          <w:szCs w:val="24"/>
          <w:lang w:val="ru-RU" w:eastAsia="bg-BG"/>
        </w:rPr>
      </w:pP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 xml:space="preserve">1.3. Превантивно информационнен център по проблемите на наркоманията /ПИЦПН/, бул. „Сливница“ № 212, вх. Г, партер </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r>
      <w:r w:rsidRPr="009A6986">
        <w:rPr>
          <w:rFonts w:ascii="Times New Roman" w:eastAsia="Times New Roman" w:hAnsi="Times New Roman" w:cs="Times New Roman"/>
          <w:sz w:val="24"/>
          <w:szCs w:val="24"/>
          <w:lang w:val="ru-RU" w:eastAsia="bg-BG"/>
        </w:rPr>
        <w:tab/>
        <w:t>- 1 пост, 10 часа /08.00-18.00 ч./ всички работни дни в месеца.</w:t>
      </w:r>
    </w:p>
    <w:p w:rsidR="009A6986" w:rsidRPr="003C2D8E" w:rsidRDefault="009A6986" w:rsidP="009A6986">
      <w:pPr>
        <w:spacing w:after="0" w:line="240" w:lineRule="auto"/>
        <w:ind w:left="4248" w:firstLine="708"/>
        <w:jc w:val="both"/>
        <w:rPr>
          <w:rFonts w:ascii="Times New Roman" w:eastAsia="Times New Roman" w:hAnsi="Times New Roman" w:cs="Times New Roman"/>
          <w:sz w:val="24"/>
          <w:szCs w:val="24"/>
          <w:lang w:val="bg-BG" w:eastAsia="bg-BG"/>
        </w:rPr>
      </w:pPr>
      <w:r w:rsidRPr="003C2D8E">
        <w:rPr>
          <w:rFonts w:ascii="Times New Roman" w:eastAsia="Times New Roman" w:hAnsi="Times New Roman" w:cs="Times New Roman"/>
          <w:sz w:val="24"/>
          <w:szCs w:val="24"/>
          <w:lang w:val="bg-BG" w:eastAsia="bg-BG"/>
        </w:rPr>
        <w:t>Охранители</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бр.</w:t>
      </w:r>
    </w:p>
    <w:p w:rsidR="009A6986" w:rsidRPr="003C2D8E" w:rsidRDefault="009A6986" w:rsidP="009A6986">
      <w:pPr>
        <w:spacing w:after="0" w:line="240" w:lineRule="auto"/>
        <w:ind w:left="4248" w:firstLine="708"/>
        <w:jc w:val="both"/>
        <w:rPr>
          <w:rFonts w:ascii="Times New Roman" w:eastAsia="Times New Roman" w:hAnsi="Times New Roman" w:cs="Times New Roman"/>
          <w:sz w:val="24"/>
          <w:szCs w:val="24"/>
          <w:lang w:val="bg-BG" w:eastAsia="bg-BG"/>
        </w:rPr>
      </w:pPr>
      <w:r w:rsidRPr="003C2D8E">
        <w:rPr>
          <w:rFonts w:ascii="Times New Roman" w:eastAsia="Times New Roman" w:hAnsi="Times New Roman" w:cs="Times New Roman"/>
          <w:sz w:val="24"/>
          <w:szCs w:val="24"/>
          <w:lang w:val="bg-BG" w:eastAsia="bg-BG"/>
        </w:rPr>
        <w:t>Цена с ДДС</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w:t>
      </w:r>
      <w:r w:rsidRPr="003C2D8E">
        <w:rPr>
          <w:rFonts w:ascii="Times New Roman" w:eastAsia="Times New Roman" w:hAnsi="Times New Roman" w:cs="Times New Roman"/>
          <w:sz w:val="24"/>
          <w:szCs w:val="24"/>
          <w:lang w:val="ru-RU" w:eastAsia="bg-BG"/>
        </w:rPr>
        <w:t xml:space="preserve">. </w:t>
      </w:r>
      <w:r w:rsidRPr="003C2D8E">
        <w:rPr>
          <w:rFonts w:ascii="Times New Roman" w:eastAsia="Times New Roman" w:hAnsi="Times New Roman" w:cs="Times New Roman"/>
          <w:sz w:val="24"/>
          <w:szCs w:val="24"/>
          <w:lang w:val="bg-BG" w:eastAsia="bg-BG"/>
        </w:rPr>
        <w:t>лв.</w:t>
      </w:r>
    </w:p>
    <w:p w:rsidR="009A6986" w:rsidRDefault="009A6986" w:rsidP="009A6986">
      <w:pPr>
        <w:spacing w:after="0" w:line="240" w:lineRule="auto"/>
        <w:jc w:val="both"/>
        <w:rPr>
          <w:rFonts w:ascii="Times New Roman" w:eastAsia="Times New Roman" w:hAnsi="Times New Roman" w:cs="Times New Roman"/>
          <w:sz w:val="24"/>
          <w:szCs w:val="24"/>
          <w:lang w:val="ru-RU" w:eastAsia="bg-BG"/>
        </w:rPr>
      </w:pPr>
    </w:p>
    <w:p w:rsidR="009A6986" w:rsidRPr="009A6986" w:rsidRDefault="009A6986" w:rsidP="009A6986">
      <w:pPr>
        <w:spacing w:after="0" w:line="240" w:lineRule="auto"/>
        <w:jc w:val="both"/>
        <w:rPr>
          <w:rFonts w:ascii="Times New Roman" w:eastAsia="Times New Roman" w:hAnsi="Times New Roman" w:cs="Times New Roman"/>
          <w:b/>
          <w:sz w:val="24"/>
          <w:szCs w:val="24"/>
          <w:lang w:val="ru-RU" w:eastAsia="bg-BG"/>
        </w:rPr>
      </w:pPr>
      <w:r w:rsidRPr="009A6986">
        <w:rPr>
          <w:rFonts w:ascii="Times New Roman" w:eastAsia="Times New Roman" w:hAnsi="Times New Roman" w:cs="Times New Roman"/>
          <w:b/>
          <w:sz w:val="24"/>
          <w:szCs w:val="24"/>
          <w:lang w:val="ru-RU" w:eastAsia="bg-BG"/>
        </w:rPr>
        <w:t>2.</w:t>
      </w:r>
      <w:r w:rsidRPr="009A6986">
        <w:rPr>
          <w:rFonts w:ascii="Times New Roman" w:eastAsia="Times New Roman" w:hAnsi="Times New Roman" w:cs="Times New Roman"/>
          <w:b/>
          <w:sz w:val="24"/>
          <w:szCs w:val="24"/>
          <w:lang w:val="ru-RU" w:eastAsia="bg-BG"/>
        </w:rPr>
        <w:tab/>
        <w:t>Охрана със COT всички работни дни в месеца, извън работното време на обектите и 24 часа в почивни и празнични дни и поддържане на COT за всеки от обектите както следва:</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2.1. КДХБМК, ул. „Сава Михайлов" № 57 – гараж с пет броя гаражни клетки</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2.2. КДХБМК, бул. „Възкресение“ № 49, бл. 234</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lastRenderedPageBreak/>
        <w:t>2.3. КДХБМК, ул. „Суходолска“ № 2</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2.4. КДХ Люлин, ул. „Фортов път“ № 2</w:t>
      </w:r>
    </w:p>
    <w:p w:rsidR="009A6986" w:rsidRP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 xml:space="preserve">2.5. ПИЦПН, бул. „Васил Левски“ № 126 </w:t>
      </w:r>
    </w:p>
    <w:p w:rsidR="009A6986" w:rsidRDefault="009A6986" w:rsidP="009A6986">
      <w:pPr>
        <w:spacing w:after="0" w:line="240" w:lineRule="auto"/>
        <w:jc w:val="both"/>
        <w:rPr>
          <w:rFonts w:ascii="Times New Roman" w:eastAsia="Times New Roman" w:hAnsi="Times New Roman" w:cs="Times New Roman"/>
          <w:sz w:val="24"/>
          <w:szCs w:val="24"/>
          <w:lang w:val="ru-RU" w:eastAsia="bg-BG"/>
        </w:rPr>
      </w:pPr>
      <w:r w:rsidRPr="009A6986">
        <w:rPr>
          <w:rFonts w:ascii="Times New Roman" w:eastAsia="Times New Roman" w:hAnsi="Times New Roman" w:cs="Times New Roman"/>
          <w:sz w:val="24"/>
          <w:szCs w:val="24"/>
          <w:lang w:val="ru-RU" w:eastAsia="bg-BG"/>
        </w:rPr>
        <w:t>2.6. ПИЦПН, бул. „Сливница“ № 212, вх. Г, партер</w:t>
      </w: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9A6986" w:rsidRPr="009A6986" w:rsidRDefault="009A6986" w:rsidP="009A6986">
      <w:pPr>
        <w:spacing w:after="0" w:line="240" w:lineRule="auto"/>
        <w:ind w:left="4248" w:firstLine="708"/>
        <w:jc w:val="both"/>
        <w:rPr>
          <w:rFonts w:ascii="Times New Roman" w:eastAsia="Times New Roman" w:hAnsi="Times New Roman" w:cs="Times New Roman"/>
          <w:sz w:val="24"/>
          <w:szCs w:val="24"/>
          <w:lang w:val="bg-BG" w:eastAsia="bg-BG"/>
        </w:rPr>
      </w:pPr>
      <w:r w:rsidRPr="009A6986">
        <w:rPr>
          <w:rFonts w:ascii="Times New Roman" w:eastAsia="Times New Roman" w:hAnsi="Times New Roman" w:cs="Times New Roman"/>
          <w:sz w:val="24"/>
          <w:szCs w:val="24"/>
          <w:lang w:val="bg-BG" w:eastAsia="bg-BG"/>
        </w:rPr>
        <w:t>Цена с ДДС .................... лв.</w:t>
      </w:r>
    </w:p>
    <w:p w:rsidR="004F79C7" w:rsidRDefault="004F79C7"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9760A3" w:rsidRDefault="009760A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9A6986" w:rsidRPr="00787FA5" w:rsidRDefault="009A6986" w:rsidP="009A6986">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9A6986" w:rsidRPr="00787FA5" w:rsidRDefault="009A6986" w:rsidP="009A6986">
      <w:pPr>
        <w:tabs>
          <w:tab w:val="center" w:pos="4153"/>
          <w:tab w:val="right" w:pos="8306"/>
        </w:tabs>
        <w:spacing w:after="0" w:line="240" w:lineRule="auto"/>
        <w:rPr>
          <w:rFonts w:ascii="Times New Roman" w:eastAsia="Times New Roman" w:hAnsi="Times New Roman" w:cs="Times New Roman"/>
          <w:sz w:val="24"/>
          <w:szCs w:val="24"/>
          <w:lang w:val="bg-BG"/>
        </w:rPr>
      </w:pPr>
    </w:p>
    <w:p w:rsidR="009A6986" w:rsidRPr="00787FA5" w:rsidRDefault="009A6986" w:rsidP="009A6986">
      <w:pPr>
        <w:spacing w:after="0" w:line="240" w:lineRule="auto"/>
        <w:jc w:val="both"/>
        <w:rPr>
          <w:rFonts w:ascii="Times New Roman" w:eastAsia="Times New Roman" w:hAnsi="Times New Roman" w:cs="Times New Roman"/>
          <w:sz w:val="24"/>
          <w:szCs w:val="24"/>
          <w:highlight w:val="yellow"/>
          <w:lang w:val="ru-RU" w:eastAsia="bg-BG"/>
        </w:rPr>
      </w:pPr>
    </w:p>
    <w:p w:rsidR="009A6986" w:rsidRPr="00A84D6D" w:rsidRDefault="009A6986" w:rsidP="009A6986">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9A6986" w:rsidRPr="004F79C7" w:rsidRDefault="009A6986"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9A6986" w:rsidRPr="003F000D" w:rsidRDefault="009A6986" w:rsidP="009A698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9A6986" w:rsidRDefault="009A6986" w:rsidP="009A6986">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D806FE" w:rsidRDefault="00D806FE" w:rsidP="009A6986">
      <w:pPr>
        <w:spacing w:before="120" w:after="0" w:line="360" w:lineRule="auto"/>
        <w:jc w:val="both"/>
        <w:rPr>
          <w:rFonts w:ascii="Times New Roman" w:eastAsia="Times New Roman" w:hAnsi="Times New Roman" w:cs="Times New Roman"/>
          <w:color w:val="000000"/>
          <w:sz w:val="24"/>
          <w:szCs w:val="24"/>
          <w:lang w:val="ru-RU"/>
        </w:rPr>
      </w:pPr>
    </w:p>
    <w:p w:rsidR="00D806FE" w:rsidRDefault="00D806FE"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666BB4" w:rsidRDefault="00666BB4" w:rsidP="009A6986">
      <w:pPr>
        <w:spacing w:before="120" w:after="0" w:line="360" w:lineRule="auto"/>
        <w:jc w:val="both"/>
        <w:rPr>
          <w:rFonts w:ascii="Times New Roman" w:eastAsia="Times New Roman" w:hAnsi="Times New Roman" w:cs="Times New Roman"/>
          <w:color w:val="000000"/>
          <w:sz w:val="24"/>
          <w:szCs w:val="24"/>
          <w:lang w:val="ru-RU"/>
        </w:rPr>
      </w:pPr>
    </w:p>
    <w:p w:rsidR="00666BB4" w:rsidRDefault="00666BB4"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4B6B13" w:rsidRDefault="004B6B13" w:rsidP="009A6986">
      <w:pPr>
        <w:spacing w:before="120" w:after="0" w:line="360" w:lineRule="auto"/>
        <w:jc w:val="both"/>
        <w:rPr>
          <w:rFonts w:ascii="Times New Roman" w:eastAsia="Times New Roman" w:hAnsi="Times New Roman" w:cs="Times New Roman"/>
          <w:color w:val="000000"/>
          <w:sz w:val="24"/>
          <w:szCs w:val="24"/>
          <w:lang w:val="ru-RU"/>
        </w:rPr>
      </w:pPr>
    </w:p>
    <w:p w:rsidR="00D806FE" w:rsidRPr="009A6986" w:rsidRDefault="00D806FE" w:rsidP="00D806FE">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2.7</w:t>
      </w:r>
    </w:p>
    <w:p w:rsidR="00D806FE" w:rsidRPr="00743CC8" w:rsidRDefault="00D806FE" w:rsidP="00D806FE">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D806FE" w:rsidRPr="00743CC8" w:rsidRDefault="00D806FE" w:rsidP="00D806FE">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D806FE" w:rsidRPr="00743CC8" w:rsidRDefault="00D806FE" w:rsidP="00D806FE">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D806FE" w:rsidRPr="00743CC8" w:rsidRDefault="00D806FE" w:rsidP="00D806FE">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D806FE" w:rsidRPr="00743CC8" w:rsidRDefault="00D806FE" w:rsidP="00D806FE">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D806FE" w:rsidRPr="00D806FE" w:rsidRDefault="00D806FE" w:rsidP="00D806FE">
      <w:pPr>
        <w:spacing w:after="0" w:line="240" w:lineRule="auto"/>
        <w:jc w:val="both"/>
        <w:rPr>
          <w:rFonts w:ascii="Times New Roman" w:eastAsia="Times New Roman" w:hAnsi="Times New Roman" w:cs="Times New Roman"/>
          <w:b/>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7. </w:t>
      </w:r>
      <w:r w:rsidRPr="00D806FE">
        <w:rPr>
          <w:rFonts w:ascii="Times New Roman" w:hAnsi="Times New Roman" w:cs="Times New Roman"/>
          <w:b/>
          <w:iCs/>
          <w:color w:val="000000"/>
          <w:sz w:val="24"/>
          <w:szCs w:val="24"/>
        </w:rPr>
        <w:t>Обекти на ОП „Паркове и градски градини”</w:t>
      </w:r>
    </w:p>
    <w:p w:rsidR="00D806FE" w:rsidRDefault="00D806FE" w:rsidP="00D806FE">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4B6B13" w:rsidRPr="009A6986" w:rsidRDefault="004B6B13" w:rsidP="004B6B13">
      <w:pPr>
        <w:tabs>
          <w:tab w:val="center" w:pos="4153"/>
          <w:tab w:val="right" w:pos="8306"/>
        </w:tabs>
        <w:spacing w:after="0" w:line="240" w:lineRule="auto"/>
        <w:rPr>
          <w:rFonts w:ascii="Times New Roman" w:eastAsia="Times New Roman" w:hAnsi="Times New Roman" w:cs="Times New Roman"/>
          <w:b/>
          <w:sz w:val="24"/>
          <w:szCs w:val="24"/>
          <w:lang w:val="bg-BG"/>
        </w:rPr>
      </w:pPr>
      <w:r w:rsidRPr="009A6986">
        <w:rPr>
          <w:rFonts w:ascii="Times New Roman" w:eastAsia="Times New Roman" w:hAnsi="Times New Roman" w:cs="Times New Roman"/>
          <w:b/>
          <w:sz w:val="24"/>
          <w:szCs w:val="24"/>
          <w:lang w:val="bg-BG"/>
        </w:rPr>
        <w:t>І. Обща стойност на услугата</w:t>
      </w:r>
      <w:r w:rsidR="004A54E1">
        <w:rPr>
          <w:rFonts w:ascii="Times New Roman" w:eastAsia="Times New Roman" w:hAnsi="Times New Roman" w:cs="Times New Roman"/>
          <w:b/>
          <w:sz w:val="24"/>
          <w:szCs w:val="24"/>
          <w:lang w:val="bg-BG"/>
        </w:rPr>
        <w:t xml:space="preserve"> за месец   с ДДС   </w:t>
      </w:r>
      <w:r w:rsidRPr="009A6986">
        <w:rPr>
          <w:rFonts w:ascii="Times New Roman" w:eastAsia="Times New Roman" w:hAnsi="Times New Roman" w:cs="Times New Roman"/>
          <w:b/>
          <w:sz w:val="24"/>
          <w:szCs w:val="24"/>
          <w:lang w:val="bg-BG"/>
        </w:rPr>
        <w:t xml:space="preserve"> ......................... лв.</w:t>
      </w:r>
      <w:r w:rsidR="004A54E1" w:rsidRPr="00663BC7">
        <w:rPr>
          <w:rFonts w:ascii="Times New Roman" w:eastAsia="Calibri" w:hAnsi="Times New Roman" w:cs="Times New Roman"/>
          <w:b/>
          <w:sz w:val="24"/>
          <w:szCs w:val="24"/>
          <w:lang w:val="bg-BG"/>
        </w:rPr>
        <w:t xml:space="preserve"> в това число:</w:t>
      </w:r>
    </w:p>
    <w:p w:rsidR="004A54E1" w:rsidRDefault="004A54E1" w:rsidP="00D806FE">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noProof/>
          <w:sz w:val="24"/>
          <w:szCs w:val="24"/>
          <w:lang w:val="bg-BG" w:eastAsia="bg-BG"/>
        </w:rPr>
      </w:pPr>
    </w:p>
    <w:p w:rsidR="00D806FE" w:rsidRPr="00D806FE" w:rsidRDefault="00D806FE" w:rsidP="00D806FE">
      <w:pPr>
        <w:shd w:val="clear" w:color="auto" w:fill="FFFFFF"/>
        <w:tabs>
          <w:tab w:val="left" w:pos="936"/>
        </w:tabs>
        <w:autoSpaceDE w:val="0"/>
        <w:autoSpaceDN w:val="0"/>
        <w:adjustRightInd w:val="0"/>
        <w:spacing w:after="0" w:line="240" w:lineRule="auto"/>
        <w:jc w:val="both"/>
        <w:rPr>
          <w:rFonts w:ascii="Times New Roman" w:eastAsia="Times New Roman" w:hAnsi="Times New Roman" w:cs="Times New Roman"/>
          <w:b/>
          <w:noProof/>
          <w:sz w:val="24"/>
          <w:szCs w:val="24"/>
          <w:lang w:val="bg-BG" w:eastAsia="bg-BG"/>
        </w:rPr>
      </w:pPr>
      <w:r w:rsidRPr="00D806FE">
        <w:rPr>
          <w:rFonts w:ascii="Times New Roman" w:eastAsia="Times New Roman" w:hAnsi="Times New Roman" w:cs="Times New Roman"/>
          <w:b/>
          <w:noProof/>
          <w:sz w:val="24"/>
          <w:szCs w:val="24"/>
          <w:lang w:val="bg-BG" w:eastAsia="bg-BG"/>
        </w:rPr>
        <w:t>Невъоръжена физическа охрана, 24 часа, всички дни в месеца за обектите, както следва:</w:t>
      </w:r>
    </w:p>
    <w:p w:rsidR="00D806FE" w:rsidRPr="00D806FE" w:rsidRDefault="00D806FE"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D806FE">
        <w:rPr>
          <w:rFonts w:ascii="Times New Roman" w:eastAsia="Times New Roman" w:hAnsi="Times New Roman" w:cs="Times New Roman"/>
          <w:b/>
          <w:iCs/>
          <w:noProof/>
          <w:sz w:val="24"/>
          <w:szCs w:val="24"/>
          <w:lang w:val="bg-BG" w:eastAsia="bg-BG"/>
        </w:rPr>
        <w:t>1. Южен парк I част – НДК</w:t>
      </w:r>
      <w:r w:rsidRPr="00D806FE">
        <w:rPr>
          <w:rFonts w:ascii="Times New Roman" w:eastAsia="Times New Roman" w:hAnsi="Times New Roman" w:cs="Times New Roman"/>
          <w:iCs/>
          <w:noProof/>
          <w:sz w:val="24"/>
          <w:szCs w:val="24"/>
          <w:lang w:val="bg-BG" w:eastAsia="bg-BG"/>
        </w:rPr>
        <w:t xml:space="preserve"> - 5 поста, както следва:</w:t>
      </w:r>
    </w:p>
    <w:p w:rsidR="00D806FE" w:rsidRPr="00D806FE" w:rsidRDefault="00D806FE" w:rsidP="00D806FE">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D806FE">
        <w:rPr>
          <w:rFonts w:ascii="Times New Roman" w:eastAsia="Times New Roman" w:hAnsi="Times New Roman" w:cs="Times New Roman"/>
          <w:iCs/>
          <w:noProof/>
          <w:sz w:val="24"/>
          <w:szCs w:val="24"/>
          <w:lang w:val="bg-BG" w:eastAsia="bg-BG"/>
        </w:rPr>
        <w:t>- С</w:t>
      </w:r>
      <w:r w:rsidRPr="00D806FE">
        <w:rPr>
          <w:rFonts w:ascii="Times New Roman" w:eastAsia="Times New Roman" w:hAnsi="Times New Roman" w:cs="Times New Roman"/>
          <w:noProof/>
          <w:sz w:val="24"/>
          <w:szCs w:val="24"/>
          <w:lang w:val="bg-BG" w:eastAsia="bg-BG"/>
        </w:rPr>
        <w:t xml:space="preserve">цена „Тихия кът” - 1; </w:t>
      </w:r>
    </w:p>
    <w:p w:rsidR="00D806FE" w:rsidRPr="00D806FE" w:rsidRDefault="00D806FE" w:rsidP="00D806FE">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D806FE">
        <w:rPr>
          <w:rFonts w:ascii="Times New Roman" w:eastAsia="Times New Roman" w:hAnsi="Times New Roman" w:cs="Times New Roman"/>
          <w:noProof/>
          <w:sz w:val="24"/>
          <w:szCs w:val="24"/>
          <w:lang w:val="bg-BG" w:eastAsia="bg-BG"/>
        </w:rPr>
        <w:t xml:space="preserve">- Фонтаните - 1; </w:t>
      </w:r>
    </w:p>
    <w:p w:rsidR="00D806FE" w:rsidRPr="00D806FE" w:rsidRDefault="00D806FE" w:rsidP="00D806FE">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D806FE">
        <w:rPr>
          <w:rFonts w:ascii="Times New Roman" w:eastAsia="Times New Roman" w:hAnsi="Times New Roman" w:cs="Times New Roman"/>
          <w:noProof/>
          <w:sz w:val="24"/>
          <w:szCs w:val="24"/>
          <w:lang w:val="bg-BG" w:eastAsia="bg-BG"/>
        </w:rPr>
        <w:t xml:space="preserve">- Бариера при вход А3 - 1; </w:t>
      </w:r>
    </w:p>
    <w:p w:rsidR="00D806FE" w:rsidRPr="00D806FE" w:rsidRDefault="00D806FE" w:rsidP="00D806FE">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D806FE">
        <w:rPr>
          <w:rFonts w:ascii="Times New Roman" w:eastAsia="Times New Roman" w:hAnsi="Times New Roman" w:cs="Times New Roman"/>
          <w:noProof/>
          <w:sz w:val="24"/>
          <w:szCs w:val="24"/>
          <w:lang w:val="bg-BG" w:eastAsia="bg-BG"/>
        </w:rPr>
        <w:t>- Бариерата при розариума - 1;</w:t>
      </w:r>
    </w:p>
    <w:p w:rsidR="00D806FE" w:rsidRDefault="00D806FE" w:rsidP="00D806FE">
      <w:pPr>
        <w:shd w:val="clear" w:color="auto" w:fill="FFFFFF"/>
        <w:spacing w:after="0" w:line="240" w:lineRule="auto"/>
        <w:jc w:val="both"/>
        <w:rPr>
          <w:rFonts w:ascii="Times New Roman" w:eastAsia="Times New Roman" w:hAnsi="Times New Roman" w:cs="Times New Roman"/>
          <w:noProof/>
          <w:sz w:val="24"/>
          <w:szCs w:val="24"/>
          <w:lang w:val="bg-BG" w:eastAsia="bg-BG"/>
        </w:rPr>
      </w:pPr>
      <w:r w:rsidRPr="00D806FE">
        <w:rPr>
          <w:rFonts w:ascii="Times New Roman" w:eastAsia="Times New Roman" w:hAnsi="Times New Roman" w:cs="Times New Roman"/>
          <w:noProof/>
          <w:sz w:val="24"/>
          <w:szCs w:val="24"/>
          <w:lang w:val="bg-BG" w:eastAsia="bg-BG"/>
        </w:rPr>
        <w:t>- Локален център за видеоконтол - 1.</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530AD9" w:rsidRPr="00D806FE" w:rsidRDefault="00530AD9" w:rsidP="00D806FE">
      <w:pPr>
        <w:shd w:val="clear" w:color="auto" w:fill="FFFFFF"/>
        <w:spacing w:after="0" w:line="240" w:lineRule="auto"/>
        <w:jc w:val="both"/>
        <w:rPr>
          <w:rFonts w:ascii="Times New Roman" w:eastAsia="Times New Roman" w:hAnsi="Times New Roman" w:cs="Times New Roman"/>
          <w:noProof/>
          <w:sz w:val="24"/>
          <w:szCs w:val="24"/>
          <w:lang w:val="bg-BG" w:eastAsia="bg-BG"/>
        </w:rPr>
      </w:pPr>
    </w:p>
    <w:p w:rsidR="00D806FE" w:rsidRPr="00D806FE" w:rsidRDefault="00D806FE"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D806FE">
        <w:rPr>
          <w:rFonts w:ascii="Times New Roman" w:eastAsia="Times New Roman" w:hAnsi="Times New Roman" w:cs="Times New Roman"/>
          <w:b/>
          <w:iCs/>
          <w:noProof/>
          <w:sz w:val="24"/>
          <w:szCs w:val="24"/>
          <w:lang w:val="bg-BG" w:eastAsia="bg-BG"/>
        </w:rPr>
        <w:t xml:space="preserve">2. Южен парк IІІ част – </w:t>
      </w:r>
      <w:r w:rsidRPr="00D806FE">
        <w:rPr>
          <w:rFonts w:ascii="Times New Roman" w:eastAsia="Times New Roman" w:hAnsi="Times New Roman" w:cs="Times New Roman"/>
          <w:iCs/>
          <w:noProof/>
          <w:sz w:val="24"/>
          <w:szCs w:val="24"/>
          <w:lang w:val="bg-BG" w:eastAsia="bg-BG"/>
        </w:rPr>
        <w:t>3 поста</w:t>
      </w:r>
      <w:r w:rsidR="00E928DB">
        <w:rPr>
          <w:rFonts w:ascii="Times New Roman" w:eastAsia="Times New Roman" w:hAnsi="Times New Roman" w:cs="Times New Roman"/>
          <w:iCs/>
          <w:noProof/>
          <w:sz w:val="24"/>
          <w:szCs w:val="24"/>
          <w:lang w:val="bg-BG" w:eastAsia="bg-BG"/>
        </w:rPr>
        <w:t>:</w:t>
      </w:r>
    </w:p>
    <w:p w:rsidR="00D806FE" w:rsidRPr="00D806FE" w:rsidRDefault="00D806FE"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D806FE">
        <w:rPr>
          <w:rFonts w:ascii="Times New Roman" w:eastAsia="Times New Roman" w:hAnsi="Times New Roman" w:cs="Times New Roman"/>
          <w:iCs/>
          <w:noProof/>
          <w:sz w:val="24"/>
          <w:szCs w:val="24"/>
          <w:lang w:val="bg-BG" w:eastAsia="bg-BG"/>
        </w:rPr>
        <w:t>- Централен вход от ул. „Бяла черква“ и бул. „Витоша“;</w:t>
      </w:r>
    </w:p>
    <w:p w:rsidR="00D806FE" w:rsidRPr="00D806FE" w:rsidRDefault="00D806FE"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D806FE">
        <w:rPr>
          <w:rFonts w:ascii="Times New Roman" w:eastAsia="Times New Roman" w:hAnsi="Times New Roman" w:cs="Times New Roman"/>
          <w:iCs/>
          <w:noProof/>
          <w:sz w:val="24"/>
          <w:szCs w:val="24"/>
          <w:lang w:val="bg-BG" w:eastAsia="bg-BG"/>
        </w:rPr>
        <w:t>- Вход с бариера от бул. „Петко Тодоров“ и ул. „Нишава“ /Постът трябва да обслужва и бариерата, както и да съблюдава за сигурността на обществената тоалетна/</w:t>
      </w:r>
    </w:p>
    <w:p w:rsidR="00D806FE" w:rsidRDefault="00D806FE"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D806FE">
        <w:rPr>
          <w:rFonts w:ascii="Times New Roman" w:eastAsia="Times New Roman" w:hAnsi="Times New Roman" w:cs="Times New Roman"/>
          <w:iCs/>
          <w:noProof/>
          <w:sz w:val="24"/>
          <w:szCs w:val="24"/>
          <w:lang w:val="bg-BG" w:eastAsia="bg-BG"/>
        </w:rPr>
        <w:t>- Вход от ул. „Козяк“ /има изградено локално видеонаблюдение/</w:t>
      </w:r>
    </w:p>
    <w:p w:rsidR="00530AD9" w:rsidRDefault="00530AD9"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530AD9" w:rsidRPr="00D806FE" w:rsidRDefault="00530AD9"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p>
    <w:p w:rsidR="00D806FE" w:rsidRPr="00D806FE" w:rsidRDefault="00D806FE"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D806FE">
        <w:rPr>
          <w:rFonts w:ascii="Times New Roman" w:eastAsia="Times New Roman" w:hAnsi="Times New Roman" w:cs="Times New Roman"/>
          <w:b/>
          <w:noProof/>
          <w:color w:val="000000"/>
          <w:spacing w:val="1"/>
          <w:sz w:val="24"/>
          <w:szCs w:val="24"/>
          <w:lang w:val="bg-BG" w:eastAsia="bg-BG"/>
        </w:rPr>
        <w:t xml:space="preserve">3. Борисова градина - </w:t>
      </w:r>
      <w:r w:rsidRPr="00D806FE">
        <w:rPr>
          <w:rFonts w:ascii="Times New Roman" w:eastAsia="Times New Roman" w:hAnsi="Times New Roman" w:cs="Times New Roman"/>
          <w:iCs/>
          <w:noProof/>
          <w:sz w:val="24"/>
          <w:szCs w:val="24"/>
          <w:lang w:val="bg-BG" w:eastAsia="bg-BG"/>
        </w:rPr>
        <w:t>2 поста, както следва:</w:t>
      </w:r>
    </w:p>
    <w:p w:rsidR="00D806FE" w:rsidRPr="00D806FE" w:rsidRDefault="00D806FE" w:rsidP="00D806FE">
      <w:pPr>
        <w:shd w:val="clear" w:color="auto" w:fill="FFFFFF"/>
        <w:spacing w:after="0" w:line="240" w:lineRule="auto"/>
        <w:jc w:val="both"/>
        <w:rPr>
          <w:rFonts w:ascii="Times New Roman" w:eastAsia="Times New Roman" w:hAnsi="Times New Roman" w:cs="Times New Roman"/>
          <w:iCs/>
          <w:noProof/>
          <w:sz w:val="24"/>
          <w:szCs w:val="24"/>
          <w:lang w:val="bg-BG" w:eastAsia="bg-BG"/>
        </w:rPr>
      </w:pPr>
      <w:r w:rsidRPr="00D806FE">
        <w:rPr>
          <w:rFonts w:ascii="Times New Roman" w:eastAsia="Times New Roman" w:hAnsi="Times New Roman" w:cs="Times New Roman"/>
          <w:iCs/>
          <w:noProof/>
          <w:sz w:val="24"/>
          <w:szCs w:val="24"/>
          <w:lang w:val="bg-BG" w:eastAsia="bg-BG"/>
        </w:rPr>
        <w:t>- Между детска площадка и лятна естрада /съблюдава и за сигурността на обществената тоалетна/</w:t>
      </w:r>
    </w:p>
    <w:p w:rsidR="00D806FE" w:rsidRDefault="00D806FE" w:rsidP="00D806FE">
      <w:pPr>
        <w:shd w:val="clear" w:color="auto" w:fill="FFFFFF"/>
        <w:tabs>
          <w:tab w:val="left" w:pos="709"/>
        </w:tabs>
        <w:spacing w:after="0" w:line="240" w:lineRule="auto"/>
        <w:jc w:val="both"/>
        <w:rPr>
          <w:rFonts w:ascii="Times New Roman" w:eastAsia="Times New Roman" w:hAnsi="Times New Roman" w:cs="Times New Roman"/>
          <w:noProof/>
          <w:color w:val="000000"/>
          <w:spacing w:val="1"/>
          <w:sz w:val="24"/>
          <w:szCs w:val="24"/>
          <w:lang w:val="bg-BG" w:eastAsia="bg-BG"/>
        </w:rPr>
      </w:pPr>
      <w:r w:rsidRPr="00D806FE">
        <w:rPr>
          <w:rFonts w:ascii="Times New Roman" w:eastAsia="Times New Roman" w:hAnsi="Times New Roman" w:cs="Times New Roman"/>
          <w:b/>
          <w:noProof/>
          <w:color w:val="000000"/>
          <w:spacing w:val="1"/>
          <w:sz w:val="24"/>
          <w:szCs w:val="24"/>
          <w:lang w:val="bg-BG" w:eastAsia="bg-BG"/>
        </w:rPr>
        <w:t xml:space="preserve"> - </w:t>
      </w:r>
      <w:r w:rsidRPr="00D806FE">
        <w:rPr>
          <w:rFonts w:ascii="Times New Roman" w:eastAsia="Times New Roman" w:hAnsi="Times New Roman" w:cs="Times New Roman"/>
          <w:noProof/>
          <w:color w:val="000000"/>
          <w:spacing w:val="1"/>
          <w:sz w:val="24"/>
          <w:szCs w:val="24"/>
          <w:lang w:val="bg-BG" w:eastAsia="bg-BG"/>
        </w:rPr>
        <w:t>При „Езерото с Лилиите“.</w:t>
      </w:r>
    </w:p>
    <w:p w:rsidR="00530AD9" w:rsidRDefault="00530AD9" w:rsidP="00D806FE">
      <w:pPr>
        <w:shd w:val="clear" w:color="auto" w:fill="FFFFFF"/>
        <w:tabs>
          <w:tab w:val="left" w:pos="709"/>
        </w:tabs>
        <w:spacing w:after="0" w:line="240" w:lineRule="auto"/>
        <w:jc w:val="both"/>
        <w:rPr>
          <w:rFonts w:ascii="Times New Roman" w:eastAsia="Times New Roman" w:hAnsi="Times New Roman" w:cs="Times New Roman"/>
          <w:noProof/>
          <w:color w:val="000000"/>
          <w:spacing w:val="1"/>
          <w:sz w:val="24"/>
          <w:szCs w:val="24"/>
          <w:lang w:val="bg-BG" w:eastAsia="bg-BG"/>
        </w:rPr>
      </w:pP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lastRenderedPageBreak/>
        <w:t>Цена с ДДС .................... лв.</w:t>
      </w:r>
    </w:p>
    <w:p w:rsidR="00530AD9" w:rsidRPr="00D806FE" w:rsidRDefault="00530AD9" w:rsidP="00D806FE">
      <w:pPr>
        <w:shd w:val="clear" w:color="auto" w:fill="FFFFFF"/>
        <w:tabs>
          <w:tab w:val="left" w:pos="709"/>
        </w:tabs>
        <w:spacing w:after="0" w:line="240" w:lineRule="auto"/>
        <w:jc w:val="both"/>
        <w:rPr>
          <w:rFonts w:ascii="Times New Roman" w:eastAsia="Times New Roman" w:hAnsi="Times New Roman" w:cs="Times New Roman"/>
          <w:noProof/>
          <w:color w:val="000000"/>
          <w:spacing w:val="1"/>
          <w:sz w:val="24"/>
          <w:szCs w:val="24"/>
          <w:lang w:val="bg-BG" w:eastAsia="bg-BG"/>
        </w:rPr>
      </w:pPr>
    </w:p>
    <w:p w:rsidR="00D806FE" w:rsidRDefault="00D806FE" w:rsidP="00D806FE">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r w:rsidRPr="00D806FE">
        <w:rPr>
          <w:rFonts w:ascii="Times New Roman" w:eastAsia="Times New Roman" w:hAnsi="Times New Roman" w:cs="Times New Roman"/>
          <w:b/>
          <w:noProof/>
          <w:color w:val="000000"/>
          <w:spacing w:val="1"/>
          <w:sz w:val="24"/>
          <w:szCs w:val="24"/>
          <w:lang w:val="bg-BG" w:eastAsia="bg-BG"/>
        </w:rPr>
        <w:t>4. Княжеска градина и пешеходна зона по бул. „Цар Освободител”</w:t>
      </w:r>
      <w:r w:rsidRPr="00D806FE">
        <w:rPr>
          <w:rFonts w:ascii="Times New Roman" w:eastAsia="Times New Roman" w:hAnsi="Times New Roman" w:cs="Times New Roman"/>
          <w:noProof/>
          <w:color w:val="000000"/>
          <w:spacing w:val="1"/>
          <w:sz w:val="24"/>
          <w:szCs w:val="24"/>
          <w:lang w:val="bg-BG" w:eastAsia="bg-BG"/>
        </w:rPr>
        <w:t xml:space="preserve"> - </w:t>
      </w:r>
      <w:r w:rsidRPr="00D806FE">
        <w:rPr>
          <w:rFonts w:ascii="Times New Roman" w:eastAsia="Times New Roman" w:hAnsi="Times New Roman" w:cs="Times New Roman"/>
          <w:noProof/>
          <w:spacing w:val="1"/>
          <w:sz w:val="24"/>
          <w:szCs w:val="24"/>
          <w:lang w:val="bg-BG" w:eastAsia="bg-BG"/>
        </w:rPr>
        <w:t xml:space="preserve">1 пост. </w:t>
      </w:r>
    </w:p>
    <w:p w:rsidR="00530AD9" w:rsidRDefault="00530AD9" w:rsidP="00D806FE">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530AD9" w:rsidRPr="00D806FE" w:rsidRDefault="00530AD9" w:rsidP="00D806FE">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p>
    <w:p w:rsidR="00D806FE" w:rsidRDefault="00D806FE" w:rsidP="00E928DB">
      <w:pPr>
        <w:shd w:val="clear" w:color="auto" w:fill="FFFFFF"/>
        <w:spacing w:after="0" w:line="240" w:lineRule="auto"/>
        <w:jc w:val="both"/>
        <w:rPr>
          <w:rFonts w:ascii="Times New Roman" w:eastAsia="Times New Roman" w:hAnsi="Times New Roman" w:cs="Times New Roman"/>
          <w:noProof/>
          <w:spacing w:val="2"/>
          <w:sz w:val="24"/>
          <w:szCs w:val="24"/>
          <w:lang w:val="bg-BG" w:eastAsia="bg-BG"/>
        </w:rPr>
      </w:pPr>
      <w:r w:rsidRPr="00D806FE">
        <w:rPr>
          <w:rFonts w:ascii="Times New Roman" w:eastAsia="Times New Roman" w:hAnsi="Times New Roman" w:cs="Times New Roman"/>
          <w:b/>
          <w:noProof/>
          <w:color w:val="000000"/>
          <w:spacing w:val="2"/>
          <w:sz w:val="24"/>
          <w:szCs w:val="24"/>
          <w:lang w:val="bg-BG" w:eastAsia="bg-BG"/>
        </w:rPr>
        <w:t>5. Парк-музей „Врана”</w:t>
      </w:r>
      <w:r w:rsidRPr="00D806FE">
        <w:rPr>
          <w:rFonts w:ascii="Times New Roman" w:eastAsia="Times New Roman" w:hAnsi="Times New Roman" w:cs="Times New Roman"/>
          <w:noProof/>
          <w:color w:val="000000"/>
          <w:spacing w:val="2"/>
          <w:sz w:val="24"/>
          <w:szCs w:val="24"/>
          <w:lang w:val="bg-BG" w:eastAsia="bg-BG"/>
        </w:rPr>
        <w:t xml:space="preserve"> </w:t>
      </w:r>
      <w:r w:rsidRPr="00D806FE">
        <w:rPr>
          <w:rFonts w:ascii="Times New Roman" w:eastAsia="Times New Roman" w:hAnsi="Times New Roman" w:cs="Times New Roman"/>
          <w:noProof/>
          <w:spacing w:val="2"/>
          <w:sz w:val="24"/>
          <w:szCs w:val="24"/>
          <w:lang w:val="bg-BG" w:eastAsia="bg-BG"/>
        </w:rPr>
        <w:t xml:space="preserve">- 2 поста, </w:t>
      </w:r>
    </w:p>
    <w:p w:rsidR="00530AD9" w:rsidRDefault="00530AD9" w:rsidP="00E928DB">
      <w:pPr>
        <w:shd w:val="clear" w:color="auto" w:fill="FFFFFF"/>
        <w:spacing w:after="0" w:line="240" w:lineRule="auto"/>
        <w:jc w:val="both"/>
        <w:rPr>
          <w:rFonts w:ascii="Times New Roman" w:eastAsia="Times New Roman" w:hAnsi="Times New Roman" w:cs="Times New Roman"/>
          <w:noProof/>
          <w:spacing w:val="2"/>
          <w:sz w:val="24"/>
          <w:szCs w:val="24"/>
          <w:lang w:val="bg-BG" w:eastAsia="bg-BG"/>
        </w:rPr>
      </w:pP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530AD9" w:rsidRDefault="00530AD9" w:rsidP="00E928DB">
      <w:pPr>
        <w:shd w:val="clear" w:color="auto" w:fill="FFFFFF"/>
        <w:spacing w:after="0" w:line="240" w:lineRule="auto"/>
        <w:jc w:val="both"/>
        <w:rPr>
          <w:rFonts w:ascii="Times New Roman" w:eastAsia="Times New Roman" w:hAnsi="Times New Roman" w:cs="Times New Roman"/>
          <w:noProof/>
          <w:spacing w:val="2"/>
          <w:sz w:val="24"/>
          <w:szCs w:val="24"/>
          <w:lang w:val="bg-BG" w:eastAsia="bg-BG"/>
        </w:rPr>
      </w:pPr>
    </w:p>
    <w:p w:rsidR="00530AD9" w:rsidRPr="00D806FE" w:rsidRDefault="00530AD9" w:rsidP="00E928DB">
      <w:pPr>
        <w:shd w:val="clear" w:color="auto" w:fill="FFFFFF"/>
        <w:spacing w:after="0" w:line="240" w:lineRule="auto"/>
        <w:jc w:val="both"/>
        <w:rPr>
          <w:rFonts w:ascii="Times New Roman" w:eastAsia="Times New Roman" w:hAnsi="Times New Roman" w:cs="Times New Roman"/>
          <w:noProof/>
          <w:color w:val="000000"/>
          <w:spacing w:val="2"/>
          <w:sz w:val="24"/>
          <w:szCs w:val="24"/>
          <w:lang w:val="bg-BG" w:eastAsia="bg-BG"/>
        </w:rPr>
      </w:pPr>
    </w:p>
    <w:p w:rsidR="00D806FE" w:rsidRDefault="00D806FE" w:rsidP="00D806FE">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r w:rsidRPr="00D806FE">
        <w:rPr>
          <w:rFonts w:ascii="Times New Roman" w:eastAsia="Times New Roman" w:hAnsi="Times New Roman" w:cs="Times New Roman"/>
          <w:b/>
          <w:noProof/>
          <w:color w:val="000000"/>
          <w:spacing w:val="1"/>
          <w:sz w:val="24"/>
          <w:szCs w:val="24"/>
          <w:lang w:val="bg-BG" w:eastAsia="bg-BG"/>
        </w:rPr>
        <w:t>6. Парк „Възраждане“</w:t>
      </w:r>
      <w:r w:rsidRPr="00D806FE">
        <w:rPr>
          <w:rFonts w:ascii="Times New Roman" w:eastAsia="Times New Roman" w:hAnsi="Times New Roman" w:cs="Times New Roman"/>
          <w:noProof/>
          <w:color w:val="000000"/>
          <w:spacing w:val="1"/>
          <w:sz w:val="24"/>
          <w:szCs w:val="24"/>
          <w:lang w:val="bg-BG" w:eastAsia="bg-BG"/>
        </w:rPr>
        <w:t xml:space="preserve"> - </w:t>
      </w:r>
      <w:r w:rsidRPr="00D806FE">
        <w:rPr>
          <w:rFonts w:ascii="Times New Roman" w:eastAsia="Times New Roman" w:hAnsi="Times New Roman" w:cs="Times New Roman"/>
          <w:noProof/>
          <w:spacing w:val="1"/>
          <w:sz w:val="24"/>
          <w:szCs w:val="24"/>
          <w:lang w:val="bg-BG" w:eastAsia="bg-BG"/>
        </w:rPr>
        <w:t>1 пост.</w:t>
      </w:r>
    </w:p>
    <w:p w:rsidR="00530AD9" w:rsidRDefault="00530AD9" w:rsidP="00D806FE">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Охранители .................... бр.</w:t>
      </w:r>
    </w:p>
    <w:p w:rsidR="00530AD9" w:rsidRPr="00530AD9" w:rsidRDefault="00530AD9" w:rsidP="00530AD9">
      <w:pPr>
        <w:spacing w:after="0" w:line="240" w:lineRule="auto"/>
        <w:ind w:left="4248" w:firstLine="708"/>
        <w:jc w:val="both"/>
        <w:rPr>
          <w:rFonts w:ascii="Times New Roman" w:eastAsia="Times New Roman" w:hAnsi="Times New Roman" w:cs="Times New Roman"/>
          <w:sz w:val="24"/>
          <w:szCs w:val="24"/>
          <w:lang w:val="bg-BG" w:eastAsia="bg-BG"/>
        </w:rPr>
      </w:pPr>
      <w:r w:rsidRPr="00530AD9">
        <w:rPr>
          <w:rFonts w:ascii="Times New Roman" w:eastAsia="Times New Roman" w:hAnsi="Times New Roman" w:cs="Times New Roman"/>
          <w:sz w:val="24"/>
          <w:szCs w:val="24"/>
          <w:lang w:val="bg-BG" w:eastAsia="bg-BG"/>
        </w:rPr>
        <w:t>Цена с ДДС .................... лв.</w:t>
      </w:r>
    </w:p>
    <w:p w:rsidR="00530AD9" w:rsidRPr="00D806FE" w:rsidRDefault="00530AD9" w:rsidP="00D806FE">
      <w:pPr>
        <w:shd w:val="clear" w:color="auto" w:fill="FFFFFF"/>
        <w:spacing w:after="0" w:line="240" w:lineRule="auto"/>
        <w:jc w:val="both"/>
        <w:rPr>
          <w:rFonts w:ascii="Times New Roman" w:eastAsia="Times New Roman" w:hAnsi="Times New Roman" w:cs="Times New Roman"/>
          <w:noProof/>
          <w:spacing w:val="1"/>
          <w:sz w:val="24"/>
          <w:szCs w:val="24"/>
          <w:lang w:val="bg-BG" w:eastAsia="bg-BG"/>
        </w:rPr>
      </w:pPr>
    </w:p>
    <w:p w:rsidR="00D70C08" w:rsidRDefault="00D70C08" w:rsidP="00E928DB">
      <w:pPr>
        <w:tabs>
          <w:tab w:val="center" w:pos="4153"/>
          <w:tab w:val="right" w:pos="8306"/>
        </w:tabs>
        <w:spacing w:after="0" w:line="240" w:lineRule="auto"/>
        <w:rPr>
          <w:rFonts w:ascii="Times New Roman" w:eastAsia="Times New Roman" w:hAnsi="Times New Roman" w:cs="Times New Roman"/>
          <w:sz w:val="24"/>
          <w:szCs w:val="24"/>
          <w:lang w:val="bg-BG"/>
        </w:rPr>
      </w:pPr>
    </w:p>
    <w:p w:rsidR="00D70C08" w:rsidRPr="00A90D16" w:rsidRDefault="00656570" w:rsidP="00D70C08">
      <w:pPr>
        <w:tabs>
          <w:tab w:val="center" w:pos="4153"/>
          <w:tab w:val="right" w:pos="8306"/>
        </w:tabs>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Всички постове се охраняват от </w:t>
      </w:r>
      <w:r w:rsidR="004076B6">
        <w:rPr>
          <w:rFonts w:ascii="Times New Roman" w:eastAsia="Calibri" w:hAnsi="Times New Roman" w:cs="Times New Roman"/>
          <w:b/>
          <w:sz w:val="24"/>
          <w:szCs w:val="24"/>
          <w:lang w:val="bg-BG"/>
        </w:rPr>
        <w:t xml:space="preserve"> ................бр. </w:t>
      </w:r>
      <w:r>
        <w:rPr>
          <w:rFonts w:ascii="Times New Roman" w:eastAsia="Calibri" w:hAnsi="Times New Roman" w:cs="Times New Roman"/>
          <w:b/>
          <w:sz w:val="24"/>
          <w:szCs w:val="24"/>
          <w:lang w:val="bg-BG"/>
        </w:rPr>
        <w:t>охранители</w:t>
      </w:r>
    </w:p>
    <w:p w:rsidR="00530AD9" w:rsidRDefault="00530AD9" w:rsidP="00E928DB">
      <w:pPr>
        <w:tabs>
          <w:tab w:val="center" w:pos="4153"/>
          <w:tab w:val="right" w:pos="8306"/>
        </w:tabs>
        <w:spacing w:after="0" w:line="240" w:lineRule="auto"/>
        <w:rPr>
          <w:rFonts w:ascii="Times New Roman" w:eastAsia="Times New Roman" w:hAnsi="Times New Roman" w:cs="Times New Roman"/>
          <w:sz w:val="24"/>
          <w:szCs w:val="24"/>
          <w:lang w:val="bg-BG"/>
        </w:rPr>
      </w:pPr>
    </w:p>
    <w:p w:rsidR="00E928DB" w:rsidRPr="00787FA5" w:rsidRDefault="00E928DB" w:rsidP="00E928DB">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530AD9" w:rsidRDefault="00530AD9" w:rsidP="00E928DB">
      <w:pPr>
        <w:tabs>
          <w:tab w:val="left" w:pos="540"/>
          <w:tab w:val="left" w:pos="1134"/>
        </w:tabs>
        <w:spacing w:beforeLines="60" w:before="144" w:afterLines="60" w:after="144" w:line="360" w:lineRule="auto"/>
        <w:jc w:val="both"/>
        <w:rPr>
          <w:rFonts w:ascii="Times New Roman" w:eastAsia="Times New Roman" w:hAnsi="Times New Roman" w:cs="Times New Roman"/>
          <w:b/>
          <w:color w:val="000000"/>
          <w:sz w:val="24"/>
          <w:szCs w:val="24"/>
          <w:lang w:val="bg-BG" w:eastAsia="bg-BG"/>
        </w:rPr>
      </w:pPr>
    </w:p>
    <w:p w:rsidR="00E928DB" w:rsidRPr="00A84D6D" w:rsidRDefault="00E928DB" w:rsidP="00E928DB">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Приложение:</w:t>
      </w:r>
      <w:r w:rsidR="00656570">
        <w:rPr>
          <w:rFonts w:ascii="Times New Roman" w:eastAsia="Times New Roman" w:hAnsi="Times New Roman" w:cs="Times New Roman"/>
          <w:b/>
          <w:color w:val="000000"/>
          <w:sz w:val="24"/>
          <w:szCs w:val="24"/>
          <w:lang w:val="bg-BG" w:eastAsia="bg-BG"/>
        </w:rPr>
        <w:t xml:space="preserve"> </w:t>
      </w:r>
      <w:r w:rsidR="00656570" w:rsidRPr="00656570">
        <w:rPr>
          <w:rFonts w:ascii="Times New Roman" w:hAnsi="Times New Roman"/>
          <w:b/>
          <w:sz w:val="24"/>
          <w:szCs w:val="24"/>
          <w:lang w:val="bg-BG"/>
        </w:rPr>
        <w:t xml:space="preserve">Единичната цена за охранител на месец и единична цена за 24 часов </w:t>
      </w:r>
      <w:r w:rsidR="00656570" w:rsidRPr="00656570">
        <w:rPr>
          <w:rFonts w:ascii="Times New Roman" w:hAnsi="Times New Roman"/>
          <w:b/>
          <w:sz w:val="24"/>
          <w:szCs w:val="24"/>
        </w:rPr>
        <w:t>(</w:t>
      </w:r>
      <w:r w:rsidR="00656570" w:rsidRPr="00656570">
        <w:rPr>
          <w:rFonts w:ascii="Times New Roman" w:hAnsi="Times New Roman"/>
          <w:b/>
          <w:sz w:val="24"/>
          <w:szCs w:val="24"/>
          <w:lang w:val="bg-BG"/>
        </w:rPr>
        <w:t>денонощен</w:t>
      </w:r>
      <w:r w:rsidR="00656570" w:rsidRPr="00656570">
        <w:rPr>
          <w:rFonts w:ascii="Times New Roman" w:hAnsi="Times New Roman"/>
          <w:b/>
          <w:sz w:val="24"/>
          <w:szCs w:val="24"/>
        </w:rPr>
        <w:t>)</w:t>
      </w:r>
      <w:r w:rsidR="00656570" w:rsidRPr="00656570">
        <w:rPr>
          <w:rFonts w:ascii="Times New Roman" w:hAnsi="Times New Roman"/>
          <w:b/>
          <w:sz w:val="24"/>
          <w:szCs w:val="24"/>
          <w:lang w:val="bg-BG"/>
        </w:rPr>
        <w:t xml:space="preserve"> пост на месец и начина на  формирането им.</w:t>
      </w:r>
    </w:p>
    <w:p w:rsidR="00530AD9" w:rsidRDefault="00530AD9" w:rsidP="008C3770">
      <w:pPr>
        <w:spacing w:after="0" w:line="240" w:lineRule="auto"/>
        <w:rPr>
          <w:rFonts w:ascii="Times New Roman" w:eastAsia="Times New Roman" w:hAnsi="Times New Roman" w:cs="Times New Roman"/>
          <w:b/>
          <w:color w:val="000000"/>
          <w:sz w:val="24"/>
          <w:szCs w:val="24"/>
          <w:lang w:val="ru-RU"/>
        </w:rPr>
      </w:pPr>
    </w:p>
    <w:p w:rsidR="00530AD9" w:rsidRDefault="00530AD9" w:rsidP="008C3770">
      <w:pPr>
        <w:spacing w:after="0" w:line="240" w:lineRule="auto"/>
        <w:rPr>
          <w:rFonts w:ascii="Times New Roman" w:eastAsia="Times New Roman" w:hAnsi="Times New Roman" w:cs="Times New Roman"/>
          <w:b/>
          <w:color w:val="000000"/>
          <w:sz w:val="24"/>
          <w:szCs w:val="24"/>
          <w:lang w:val="ru-RU"/>
        </w:rPr>
      </w:pPr>
    </w:p>
    <w:p w:rsidR="008C3770" w:rsidRDefault="00E928DB" w:rsidP="008C3770">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E928DB" w:rsidRDefault="00E928DB" w:rsidP="008C3770">
      <w:pPr>
        <w:spacing w:after="0" w:line="240" w:lineRule="auto"/>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D806FE" w:rsidRDefault="00D806FE"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30AD9" w:rsidRDefault="00530AD9"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666BB4" w:rsidRDefault="00666BB4" w:rsidP="009A6986">
      <w:pPr>
        <w:spacing w:before="120" w:after="0" w:line="360" w:lineRule="auto"/>
        <w:jc w:val="both"/>
        <w:rPr>
          <w:rFonts w:ascii="Times New Roman" w:eastAsia="Times New Roman" w:hAnsi="Times New Roman" w:cs="Times New Roman"/>
          <w:b/>
          <w:color w:val="000000"/>
          <w:sz w:val="24"/>
          <w:szCs w:val="24"/>
          <w:lang w:val="bg-BG" w:eastAsia="bg-BG"/>
        </w:rPr>
      </w:pPr>
    </w:p>
    <w:p w:rsidR="00597623" w:rsidRPr="00597623" w:rsidRDefault="00597623" w:rsidP="00597623">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rPr>
        <w:t>8</w:t>
      </w:r>
    </w:p>
    <w:p w:rsidR="00597623" w:rsidRPr="00743CC8" w:rsidRDefault="00597623" w:rsidP="00597623">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597623" w:rsidRPr="00743CC8" w:rsidRDefault="00597623" w:rsidP="00597623">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597623" w:rsidRPr="00743CC8" w:rsidRDefault="00597623" w:rsidP="00597623">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597623" w:rsidRPr="00743CC8" w:rsidRDefault="00597623" w:rsidP="00597623">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597623" w:rsidRPr="00743CC8" w:rsidRDefault="00597623" w:rsidP="00597623">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597623" w:rsidRPr="00597623" w:rsidRDefault="00597623" w:rsidP="00597623">
      <w:pPr>
        <w:spacing w:after="0" w:line="240" w:lineRule="auto"/>
        <w:jc w:val="both"/>
        <w:rPr>
          <w:rFonts w:ascii="Times New Roman" w:eastAsia="Times New Roman" w:hAnsi="Times New Roman" w:cs="Times New Roman"/>
          <w:b/>
          <w:noProof/>
          <w:sz w:val="24"/>
          <w:szCs w:val="24"/>
          <w:lan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666BB4" w:rsidRPr="003A261F">
        <w:rPr>
          <w:rFonts w:ascii="Times New Roman" w:eastAsia="Times New Roman" w:hAnsi="Times New Roman" w:cs="Times New Roman"/>
          <w:b/>
          <w:bCs/>
          <w:noProof/>
          <w:sz w:val="24"/>
          <w:szCs w:val="24"/>
          <w:lang w:val="bg-BG" w:eastAsia="bg-BG"/>
        </w:rPr>
        <w:t>О</w:t>
      </w:r>
      <w:r w:rsidR="00666BB4"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sidR="00666BB4">
        <w:rPr>
          <w:rFonts w:ascii="Times New Roman" w:eastAsia="Times New Roman" w:hAnsi="Times New Roman" w:cs="Times New Roman"/>
          <w:b/>
          <w:noProof/>
          <w:sz w:val="24"/>
          <w:szCs w:val="24"/>
          <w:lang w:val="bg-BG" w:eastAsia="bg-BG"/>
        </w:rPr>
        <w:t xml:space="preserve"> </w:t>
      </w:r>
      <w:r w:rsidR="00666BB4" w:rsidRPr="00B821B6">
        <w:rPr>
          <w:rFonts w:ascii="Times New Roman" w:eastAsia="Times New Roman" w:hAnsi="Times New Roman" w:cs="Times New Roman"/>
          <w:b/>
          <w:noProof/>
          <w:sz w:val="24"/>
          <w:szCs w:val="24"/>
          <w:lang w:val="bg-BG" w:eastAsia="bg-BG"/>
        </w:rPr>
        <w:t xml:space="preserve">по </w:t>
      </w:r>
      <w:r w:rsidR="00666BB4">
        <w:rPr>
          <w:rFonts w:ascii="Times New Roman" w:eastAsia="Times New Roman" w:hAnsi="Times New Roman" w:cs="Times New Roman"/>
          <w:b/>
          <w:noProof/>
          <w:sz w:val="24"/>
          <w:szCs w:val="24"/>
          <w:lang w:val="bg-BG" w:eastAsia="bg-BG"/>
        </w:rPr>
        <w:t xml:space="preserve">обособена позиция </w:t>
      </w:r>
      <w:r>
        <w:rPr>
          <w:rFonts w:ascii="Times New Roman" w:eastAsia="Times New Roman" w:hAnsi="Times New Roman" w:cs="Times New Roman"/>
          <w:b/>
          <w:noProof/>
          <w:sz w:val="24"/>
          <w:szCs w:val="24"/>
          <w:lang w:eastAsia="bg-BG"/>
        </w:rPr>
        <w:t>8</w:t>
      </w:r>
      <w:r>
        <w:rPr>
          <w:rFonts w:ascii="Times New Roman" w:eastAsia="Times New Roman" w:hAnsi="Times New Roman" w:cs="Times New Roman"/>
          <w:b/>
          <w:noProof/>
          <w:sz w:val="24"/>
          <w:szCs w:val="24"/>
          <w:lang w:val="bg-BG" w:eastAsia="bg-BG"/>
        </w:rPr>
        <w:t xml:space="preserve">. </w:t>
      </w:r>
      <w:r w:rsidRPr="00597623">
        <w:rPr>
          <w:rFonts w:ascii="Times New Roman" w:eastAsia="Times New Roman" w:hAnsi="Times New Roman" w:cs="Times New Roman"/>
          <w:b/>
          <w:iCs/>
          <w:noProof/>
          <w:color w:val="000000"/>
          <w:sz w:val="24"/>
          <w:szCs w:val="24"/>
          <w:lang w:val="bg-BG" w:eastAsia="bg-BG"/>
        </w:rPr>
        <w:t>Пунктове /отдели/ на дирекция „Общински приходи”</w:t>
      </w:r>
    </w:p>
    <w:p w:rsidR="00597623" w:rsidRDefault="00597623" w:rsidP="00597623">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9760A3" w:rsidRDefault="009760A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rPr>
      </w:pPr>
    </w:p>
    <w:p w:rsidR="00A90D16" w:rsidRPr="00A90D16" w:rsidRDefault="00A90D16" w:rsidP="00A90D16">
      <w:pPr>
        <w:tabs>
          <w:tab w:val="center" w:pos="4153"/>
          <w:tab w:val="right" w:pos="8931"/>
        </w:tabs>
        <w:spacing w:after="0" w:line="240" w:lineRule="auto"/>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00F1145C">
        <w:rPr>
          <w:rFonts w:ascii="Times New Roman" w:eastAsia="Calibri" w:hAnsi="Times New Roman" w:cs="Times New Roman"/>
          <w:b/>
          <w:sz w:val="24"/>
          <w:szCs w:val="24"/>
        </w:rPr>
        <w:t xml:space="preserve">(I, II, III, IV, V </w:t>
      </w:r>
      <w:r w:rsidR="00F1145C">
        <w:rPr>
          <w:rFonts w:ascii="Times New Roman" w:eastAsia="Calibri" w:hAnsi="Times New Roman" w:cs="Times New Roman"/>
          <w:b/>
          <w:sz w:val="24"/>
          <w:szCs w:val="24"/>
          <w:lang w:val="bg-BG"/>
        </w:rPr>
        <w:t xml:space="preserve">и </w:t>
      </w:r>
      <w:r w:rsidR="00F1145C">
        <w:rPr>
          <w:rFonts w:ascii="Times New Roman" w:eastAsia="Calibri" w:hAnsi="Times New Roman" w:cs="Times New Roman"/>
          <w:b/>
          <w:sz w:val="24"/>
          <w:szCs w:val="24"/>
        </w:rPr>
        <w:t>VI)</w:t>
      </w:r>
      <w:r w:rsidR="00F1145C">
        <w:rPr>
          <w:rFonts w:ascii="Times New Roman" w:eastAsia="Calibri" w:hAnsi="Times New Roman" w:cs="Times New Roman"/>
          <w:b/>
          <w:sz w:val="24"/>
          <w:szCs w:val="24"/>
          <w:lang w:val="bg-BG"/>
        </w:rPr>
        <w:t xml:space="preserve"> </w:t>
      </w:r>
      <w:r w:rsidR="004A54E1" w:rsidRPr="00663BC7">
        <w:rPr>
          <w:rFonts w:ascii="Times New Roman" w:eastAsia="Calibri" w:hAnsi="Times New Roman" w:cs="Times New Roman"/>
          <w:b/>
          <w:sz w:val="24"/>
          <w:szCs w:val="24"/>
          <w:lang w:val="bg-BG"/>
        </w:rPr>
        <w:t>в това число:</w:t>
      </w:r>
    </w:p>
    <w:p w:rsidR="00A90D16" w:rsidRPr="00A90D16" w:rsidRDefault="00A90D16" w:rsidP="00A90D16">
      <w:pPr>
        <w:tabs>
          <w:tab w:val="center" w:pos="4153"/>
          <w:tab w:val="right" w:pos="8306"/>
        </w:tabs>
        <w:spacing w:after="0" w:line="240" w:lineRule="auto"/>
        <w:rPr>
          <w:rFonts w:ascii="Times New Roman" w:eastAsia="Calibri" w:hAnsi="Times New Roman" w:cs="Times New Roman"/>
          <w:b/>
          <w:sz w:val="24"/>
          <w:szCs w:val="24"/>
          <w:lang w:val="bg-BG"/>
        </w:rPr>
      </w:pP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b/>
          <w:noProof/>
          <w:sz w:val="24"/>
          <w:szCs w:val="24"/>
          <w:lang w:val="bg-BG" w:eastAsia="bg-BG"/>
        </w:rPr>
        <w:t>І</w:t>
      </w:r>
      <w:r w:rsidRPr="00597623">
        <w:rPr>
          <w:rFonts w:ascii="Times New Roman" w:eastAsia="Times New Roman" w:hAnsi="Times New Roman" w:cs="Times New Roman"/>
          <w:noProof/>
          <w:sz w:val="24"/>
          <w:szCs w:val="24"/>
          <w:lang w:val="bg-BG" w:eastAsia="bg-BG"/>
        </w:rPr>
        <w:t xml:space="preserve">. </w:t>
      </w:r>
      <w:r w:rsidRPr="00597623">
        <w:rPr>
          <w:rFonts w:ascii="Times New Roman" w:eastAsia="Times New Roman" w:hAnsi="Times New Roman" w:cs="Times New Roman"/>
          <w:noProof/>
          <w:color w:val="000000"/>
          <w:sz w:val="24"/>
          <w:szCs w:val="24"/>
          <w:lang w:val="bg-BG" w:eastAsia="bg-BG"/>
        </w:rPr>
        <w:t>Въоръжена ф</w:t>
      </w:r>
      <w:r w:rsidRPr="00597623">
        <w:rPr>
          <w:rFonts w:ascii="Times New Roman" w:eastAsia="Times New Roman" w:hAnsi="Times New Roman" w:cs="Times New Roman"/>
          <w:noProof/>
          <w:sz w:val="24"/>
          <w:szCs w:val="24"/>
          <w:lang w:val="bg-BG" w:eastAsia="bg-BG"/>
        </w:rPr>
        <w:t>изическа охрана – по 1 /един/ пост, 9 часа /08.30-17.30 ч/, всички работни дни от месеца, за всеки от обектите, както следва:</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 Пункт „Сердика“</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бул. </w:t>
      </w:r>
      <w:r w:rsidRPr="00597623">
        <w:rPr>
          <w:rFonts w:ascii="Times New Roman" w:eastAsia="Times New Roman" w:hAnsi="Times New Roman" w:cs="Times New Roman"/>
          <w:iCs/>
          <w:noProof/>
          <w:sz w:val="24"/>
          <w:szCs w:val="24"/>
          <w:lang w:val="bg-BG" w:eastAsia="bg-BG"/>
        </w:rPr>
        <w:t xml:space="preserve">„Княгиня </w:t>
      </w:r>
      <w:r w:rsidRPr="00597623">
        <w:rPr>
          <w:rFonts w:ascii="Times New Roman" w:eastAsia="Times New Roman" w:hAnsi="Times New Roman" w:cs="Times New Roman"/>
          <w:noProof/>
          <w:sz w:val="24"/>
          <w:szCs w:val="24"/>
          <w:lang w:val="bg-BG" w:eastAsia="bg-BG"/>
        </w:rPr>
        <w:t>Мария Луиза”, № 88</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2. Пункт „Овча купел“</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бул.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Цар Борис ІІІ”, № 136</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3. Пункт „Оборище“</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ул. </w:t>
      </w:r>
      <w:r w:rsidRPr="00597623">
        <w:rPr>
          <w:rFonts w:ascii="Times New Roman" w:eastAsia="Times New Roman" w:hAnsi="Times New Roman" w:cs="Times New Roman"/>
          <w:iCs/>
          <w:noProof/>
          <w:sz w:val="24"/>
          <w:szCs w:val="24"/>
          <w:lang w:val="bg-BG" w:eastAsia="bg-BG"/>
        </w:rPr>
        <w:t>„</w:t>
      </w:r>
      <w:r w:rsidRPr="00597623">
        <w:rPr>
          <w:rFonts w:ascii="Times New Roman" w:eastAsia="Times New Roman" w:hAnsi="Times New Roman" w:cs="Times New Roman"/>
          <w:noProof/>
          <w:sz w:val="24"/>
          <w:szCs w:val="24"/>
          <w:lang w:val="bg-BG" w:eastAsia="bg-BG"/>
        </w:rPr>
        <w:t>Силистра”, № 8</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4. Пункт „Красна поляна“</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Възкресение”, № 1А</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5. Пункт „Илинден“</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w:t>
      </w:r>
      <w:r w:rsidRPr="00597623">
        <w:rPr>
          <w:rFonts w:ascii="Times New Roman" w:eastAsia="Times New Roman" w:hAnsi="Times New Roman" w:cs="Times New Roman"/>
          <w:noProof/>
          <w:sz w:val="24"/>
          <w:szCs w:val="24"/>
          <w:lang w:val="bg-BG" w:eastAsia="bg-BG"/>
        </w:rPr>
        <w:tab/>
        <w:t xml:space="preserve"> - жк </w:t>
      </w:r>
      <w:r w:rsidRPr="00597623">
        <w:rPr>
          <w:rFonts w:ascii="Times New Roman" w:eastAsia="Times New Roman" w:hAnsi="Times New Roman" w:cs="Times New Roman"/>
          <w:iCs/>
          <w:noProof/>
          <w:sz w:val="24"/>
          <w:szCs w:val="24"/>
          <w:lang w:val="bg-BG" w:eastAsia="bg-BG"/>
        </w:rPr>
        <w:t>„</w:t>
      </w:r>
      <w:r w:rsidRPr="00597623">
        <w:rPr>
          <w:rFonts w:ascii="Times New Roman" w:eastAsia="Times New Roman" w:hAnsi="Times New Roman" w:cs="Times New Roman"/>
          <w:noProof/>
          <w:sz w:val="24"/>
          <w:szCs w:val="24"/>
          <w:lang w:val="bg-BG" w:eastAsia="bg-BG"/>
        </w:rPr>
        <w:t>Захарна фабрика”, бл. 51</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6. Пункт „Младост“</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жк</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Младост ІІІ”,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Св. Преображение” № 1</w:t>
      </w:r>
    </w:p>
    <w:p w:rsidR="00597623" w:rsidRPr="00597623" w:rsidRDefault="00597623" w:rsidP="00597623">
      <w:pPr>
        <w:tabs>
          <w:tab w:val="left" w:pos="708"/>
          <w:tab w:val="left" w:pos="1416"/>
          <w:tab w:val="left" w:pos="2124"/>
          <w:tab w:val="left" w:pos="2832"/>
          <w:tab w:val="left" w:pos="3540"/>
          <w:tab w:val="left" w:pos="4248"/>
          <w:tab w:val="left" w:pos="4956"/>
          <w:tab w:val="left" w:pos="5664"/>
          <w:tab w:val="left" w:pos="7785"/>
        </w:tabs>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7. Пункт „Студентски“</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ж.к.</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Студентски град”, бл. 5</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8. Пункт „Искър“</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бул. </w:t>
      </w:r>
      <w:r w:rsidRPr="00597623">
        <w:rPr>
          <w:rFonts w:ascii="Times New Roman" w:eastAsia="Times New Roman" w:hAnsi="Times New Roman" w:cs="Times New Roman"/>
          <w:iCs/>
          <w:noProof/>
          <w:sz w:val="24"/>
          <w:szCs w:val="24"/>
          <w:lang w:val="bg-BG" w:eastAsia="bg-BG"/>
        </w:rPr>
        <w:t>„</w:t>
      </w:r>
      <w:r w:rsidRPr="00597623">
        <w:rPr>
          <w:rFonts w:ascii="Times New Roman" w:eastAsia="Times New Roman" w:hAnsi="Times New Roman" w:cs="Times New Roman"/>
          <w:noProof/>
          <w:sz w:val="24"/>
          <w:szCs w:val="24"/>
          <w:lang w:val="bg-BG" w:eastAsia="bg-BG"/>
        </w:rPr>
        <w:t>Кр. Пастухов”, № 18</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9. Пункт „Надежда и Връбница“</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Траен мир”, № 1</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10. Пункт „Лозенец“</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бул.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В. Левски”, № 2</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11. Пукнт „Изгрев“</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ул.</w:t>
      </w:r>
      <w:r w:rsidRPr="00597623">
        <w:rPr>
          <w:rFonts w:ascii="Times New Roman" w:eastAsia="Times New Roman" w:hAnsi="Times New Roman" w:cs="Times New Roman"/>
          <w:iCs/>
          <w:noProof/>
          <w:sz w:val="24"/>
          <w:szCs w:val="24"/>
          <w:lang w:val="bg-BG" w:eastAsia="bg-BG"/>
        </w:rPr>
        <w:t xml:space="preserve"> „А.П.</w:t>
      </w:r>
      <w:r w:rsidRPr="00597623">
        <w:rPr>
          <w:rFonts w:ascii="Times New Roman" w:eastAsia="Times New Roman" w:hAnsi="Times New Roman" w:cs="Times New Roman"/>
          <w:noProof/>
          <w:sz w:val="24"/>
          <w:szCs w:val="24"/>
          <w:lang w:val="bg-BG" w:eastAsia="bg-BG"/>
        </w:rPr>
        <w:t>Чехов”, № 16А</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12. Пункт „Слатина“</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ул. </w:t>
      </w:r>
      <w:r w:rsidRPr="00597623">
        <w:rPr>
          <w:rFonts w:ascii="Times New Roman" w:eastAsia="Times New Roman" w:hAnsi="Times New Roman" w:cs="Times New Roman"/>
          <w:iCs/>
          <w:noProof/>
          <w:sz w:val="24"/>
          <w:szCs w:val="24"/>
          <w:lang w:val="bg-BG" w:eastAsia="bg-BG"/>
        </w:rPr>
        <w:t>„</w:t>
      </w:r>
      <w:r w:rsidRPr="00597623">
        <w:rPr>
          <w:rFonts w:ascii="Times New Roman" w:eastAsia="Times New Roman" w:hAnsi="Times New Roman" w:cs="Times New Roman"/>
          <w:noProof/>
          <w:sz w:val="24"/>
          <w:szCs w:val="24"/>
          <w:lang w:val="bg-BG" w:eastAsia="bg-BG"/>
        </w:rPr>
        <w:t>Шипченски проход”, № 67</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13. Пункт „Красно село“</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бул.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Ц.Борис ІІІ”, № 124</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14. Пункт „Подуяне“</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Плакалница”, № 51</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15. Пункт „Кремиковци“</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кв. Ботунец</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16. Пункт „Нови Искър“</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Гр. Нови Искър, Битов комбинат</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17. Пункт „Витоша“</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бул.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Цар Борис ІІІ”, № 215, ет. 13</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18. Пункт „Люлин“</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ж. к. „Люлин 1”, ул. 113, № 1</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eastAsia="bg-BG"/>
        </w:rPr>
      </w:pP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b/>
          <w:noProof/>
          <w:sz w:val="24"/>
          <w:szCs w:val="24"/>
          <w:lang w:val="bg-BG" w:eastAsia="bg-BG"/>
        </w:rPr>
        <w:t xml:space="preserve">ІІ. </w:t>
      </w:r>
      <w:r w:rsidRPr="00597623">
        <w:rPr>
          <w:rFonts w:ascii="Times New Roman" w:eastAsia="Times New Roman" w:hAnsi="Times New Roman" w:cs="Times New Roman"/>
          <w:noProof/>
          <w:sz w:val="24"/>
          <w:szCs w:val="24"/>
          <w:lang w:val="bg-BG" w:eastAsia="bg-BG"/>
        </w:rPr>
        <w:t>Въоръжена физическа охрана – по 2 /два/ поста, 9 часа /8.30-17.30 ч./, всички работни дни в месеца, за всеки от обектите, както следва:</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 Пункт „Възраждане“</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ул. </w:t>
      </w:r>
      <w:r w:rsidRPr="00597623">
        <w:rPr>
          <w:rFonts w:ascii="Times New Roman" w:eastAsia="Times New Roman" w:hAnsi="Times New Roman" w:cs="Times New Roman"/>
          <w:iCs/>
          <w:noProof/>
          <w:sz w:val="24"/>
          <w:szCs w:val="24"/>
          <w:lang w:val="bg-BG" w:eastAsia="bg-BG"/>
        </w:rPr>
        <w:t>„</w:t>
      </w:r>
      <w:r w:rsidRPr="00597623">
        <w:rPr>
          <w:rFonts w:ascii="Times New Roman" w:eastAsia="Times New Roman" w:hAnsi="Times New Roman" w:cs="Times New Roman"/>
          <w:noProof/>
          <w:sz w:val="24"/>
          <w:szCs w:val="24"/>
          <w:lang w:val="bg-BG" w:eastAsia="bg-BG"/>
        </w:rPr>
        <w:t>Пиротска” № 70</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2. Пункт „Средец и Триадица“</w:t>
      </w:r>
      <w:r w:rsidRPr="00597623">
        <w:rPr>
          <w:rFonts w:ascii="Times New Roman" w:eastAsia="Times New Roman" w:hAnsi="Times New Roman" w:cs="Times New Roman"/>
          <w:noProof/>
          <w:sz w:val="24"/>
          <w:szCs w:val="24"/>
          <w:lang w:val="bg-BG" w:eastAsia="bg-BG"/>
        </w:rPr>
        <w:tab/>
        <w:t xml:space="preserve"> -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Гурко” № 12</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b/>
          <w:noProof/>
          <w:sz w:val="24"/>
          <w:szCs w:val="24"/>
          <w:lang w:val="bg-BG" w:eastAsia="bg-BG"/>
        </w:rPr>
        <w:t xml:space="preserve">ІІІ. </w:t>
      </w:r>
      <w:r w:rsidRPr="00597623">
        <w:rPr>
          <w:rFonts w:ascii="Times New Roman" w:eastAsia="Times New Roman" w:hAnsi="Times New Roman" w:cs="Times New Roman"/>
          <w:noProof/>
          <w:sz w:val="24"/>
          <w:szCs w:val="24"/>
          <w:lang w:val="bg-BG" w:eastAsia="bg-BG"/>
        </w:rPr>
        <w:t>Въоръжена физическа охрана - по 1 /един/ пост, 24 часа, всички дни в месеца за всеки от обектите, както следва:</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 Пункт „Банкя“</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гр. Банкя,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Княз Борис І”, № 5</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2. Пукнт „Панчарево“</w:t>
      </w:r>
      <w:r w:rsidRPr="00597623">
        <w:rPr>
          <w:rFonts w:ascii="Times New Roman" w:eastAsia="Times New Roman" w:hAnsi="Times New Roman" w:cs="Times New Roman"/>
          <w:noProof/>
          <w:sz w:val="24"/>
          <w:szCs w:val="24"/>
          <w:lang w:val="bg-BG" w:eastAsia="bg-BG"/>
        </w:rPr>
        <w:tab/>
        <w:t xml:space="preserve"> </w:t>
      </w:r>
      <w:r w:rsidRPr="00597623">
        <w:rPr>
          <w:rFonts w:ascii="Times New Roman" w:eastAsia="Times New Roman" w:hAnsi="Times New Roman" w:cs="Times New Roman"/>
          <w:noProof/>
          <w:sz w:val="24"/>
          <w:szCs w:val="24"/>
          <w:lang w:val="bg-BG" w:eastAsia="bg-BG"/>
        </w:rPr>
        <w:tab/>
      </w:r>
      <w:r w:rsidRPr="00597623">
        <w:rPr>
          <w:rFonts w:ascii="Times New Roman" w:eastAsia="Times New Roman" w:hAnsi="Times New Roman" w:cs="Times New Roman"/>
          <w:noProof/>
          <w:sz w:val="24"/>
          <w:szCs w:val="24"/>
          <w:lang w:val="bg-BG" w:eastAsia="bg-BG"/>
        </w:rPr>
        <w:tab/>
        <w:t xml:space="preserve"> - бул.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Самоковско шосе”, № 15</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597623">
        <w:rPr>
          <w:rFonts w:ascii="Times New Roman" w:eastAsia="Times New Roman" w:hAnsi="Times New Roman" w:cs="Times New Roman"/>
          <w:b/>
          <w:noProof/>
          <w:sz w:val="24"/>
          <w:szCs w:val="24"/>
          <w:lang w:val="bg-BG" w:eastAsia="bg-BG"/>
        </w:rPr>
        <w:t xml:space="preserve">ІV. </w:t>
      </w:r>
      <w:r w:rsidRPr="00597623">
        <w:rPr>
          <w:rFonts w:ascii="Times New Roman" w:eastAsia="Times New Roman" w:hAnsi="Times New Roman" w:cs="Times New Roman"/>
          <w:noProof/>
          <w:sz w:val="24"/>
          <w:szCs w:val="24"/>
          <w:lang w:val="bg-BG" w:eastAsia="bg-BG"/>
        </w:rPr>
        <w:t>Невъоръжена физическа охрана – 1 /един/ пост, 8 часа /09.00-17.00 ч./, всички работни дни в месеца, за обект:</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1. Дирекция „Общински приходи” – управление,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Г. Бенковски” № 12</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r w:rsidRPr="00597623">
        <w:rPr>
          <w:rFonts w:ascii="Times New Roman" w:eastAsia="Times New Roman" w:hAnsi="Times New Roman" w:cs="Times New Roman"/>
          <w:b/>
          <w:noProof/>
          <w:sz w:val="24"/>
          <w:szCs w:val="24"/>
          <w:lang w:val="bg-BG" w:eastAsia="bg-BG"/>
        </w:rPr>
        <w:t>V.</w:t>
      </w:r>
      <w:r w:rsidRPr="00597623">
        <w:rPr>
          <w:rFonts w:ascii="Times New Roman" w:eastAsia="Times New Roman" w:hAnsi="Times New Roman" w:cs="Times New Roman"/>
          <w:noProof/>
          <w:sz w:val="24"/>
          <w:szCs w:val="24"/>
          <w:lang w:val="bg-BG" w:eastAsia="bg-BG"/>
        </w:rPr>
        <w:t xml:space="preserve"> Невъоръжена физическа охрана – 1 /един/ пост, 9 часа /08:30-17:30 ч./, всички работни дни в месеца, за обект:</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597623" w:rsidRPr="00597623" w:rsidRDefault="00597623" w:rsidP="00597623">
      <w:pPr>
        <w:numPr>
          <w:ilvl w:val="0"/>
          <w:numId w:val="28"/>
        </w:numPr>
        <w:spacing w:after="0" w:line="240" w:lineRule="auto"/>
        <w:contextualSpacing/>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Дирекция „Ревизии и събиране на вземания” – управление, ул.</w:t>
      </w:r>
      <w:r w:rsidRPr="00597623">
        <w:rPr>
          <w:rFonts w:ascii="Times New Roman" w:eastAsia="Times New Roman" w:hAnsi="Times New Roman" w:cs="Times New Roman"/>
          <w:iCs/>
          <w:noProof/>
          <w:sz w:val="24"/>
          <w:szCs w:val="24"/>
          <w:lang w:val="bg-BG" w:eastAsia="bg-BG"/>
        </w:rPr>
        <w:t xml:space="preserve"> „</w:t>
      </w:r>
      <w:r w:rsidRPr="00597623">
        <w:rPr>
          <w:rFonts w:ascii="Times New Roman" w:eastAsia="Times New Roman" w:hAnsi="Times New Roman" w:cs="Times New Roman"/>
          <w:noProof/>
          <w:sz w:val="24"/>
          <w:szCs w:val="24"/>
          <w:lang w:val="bg-BG" w:eastAsia="bg-BG"/>
        </w:rPr>
        <w:t>Чамкория”, № 1</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p>
    <w:p w:rsidR="00F1145C" w:rsidRPr="00F1145C" w:rsidRDefault="00F1145C" w:rsidP="00F1145C">
      <w:pPr>
        <w:spacing w:after="0" w:line="240" w:lineRule="auto"/>
        <w:ind w:left="4320" w:firstLine="720"/>
        <w:jc w:val="both"/>
        <w:rPr>
          <w:rFonts w:ascii="Times New Roman" w:eastAsia="Times New Roman" w:hAnsi="Times New Roman" w:cs="Times New Roman"/>
          <w:noProof/>
          <w:sz w:val="24"/>
          <w:szCs w:val="24"/>
          <w:lang w:val="bg-BG" w:eastAsia="bg-BG"/>
        </w:rPr>
      </w:pPr>
      <w:r w:rsidRPr="00F1145C">
        <w:rPr>
          <w:rFonts w:ascii="Times New Roman" w:eastAsia="Times New Roman" w:hAnsi="Times New Roman" w:cs="Times New Roman"/>
          <w:noProof/>
          <w:sz w:val="24"/>
          <w:szCs w:val="24"/>
          <w:lang w:val="bg-BG" w:eastAsia="bg-BG"/>
        </w:rPr>
        <w:t>Цена с ДДС</w:t>
      </w:r>
      <w:r w:rsidRPr="00F1145C">
        <w:rPr>
          <w:rFonts w:ascii="Times New Roman" w:eastAsia="Times New Roman" w:hAnsi="Times New Roman" w:cs="Times New Roman"/>
          <w:noProof/>
          <w:sz w:val="24"/>
          <w:szCs w:val="24"/>
          <w:lang w:val="ru-RU" w:eastAsia="bg-BG"/>
        </w:rPr>
        <w:t xml:space="preserve"> </w:t>
      </w:r>
      <w:r w:rsidRPr="00F1145C">
        <w:rPr>
          <w:rFonts w:ascii="Times New Roman" w:eastAsia="Times New Roman" w:hAnsi="Times New Roman" w:cs="Times New Roman"/>
          <w:noProof/>
          <w:sz w:val="24"/>
          <w:szCs w:val="24"/>
          <w:lang w:val="bg-BG" w:eastAsia="bg-BG"/>
        </w:rPr>
        <w:t>...................</w:t>
      </w:r>
      <w:r w:rsidRPr="00F1145C">
        <w:rPr>
          <w:rFonts w:ascii="Times New Roman" w:eastAsia="Times New Roman" w:hAnsi="Times New Roman" w:cs="Times New Roman"/>
          <w:noProof/>
          <w:sz w:val="24"/>
          <w:szCs w:val="24"/>
          <w:lang w:val="ru-RU" w:eastAsia="bg-BG"/>
        </w:rPr>
        <w:t xml:space="preserve">. </w:t>
      </w:r>
      <w:r w:rsidRPr="00F1145C">
        <w:rPr>
          <w:rFonts w:ascii="Times New Roman" w:eastAsia="Times New Roman" w:hAnsi="Times New Roman" w:cs="Times New Roman"/>
          <w:noProof/>
          <w:sz w:val="24"/>
          <w:szCs w:val="24"/>
          <w:lang w:val="bg-BG" w:eastAsia="bg-BG"/>
        </w:rPr>
        <w:t>лв.</w:t>
      </w:r>
    </w:p>
    <w:p w:rsidR="00F1145C" w:rsidRDefault="00F1145C" w:rsidP="00597623">
      <w:pPr>
        <w:spacing w:after="0" w:line="240" w:lineRule="auto"/>
        <w:jc w:val="both"/>
        <w:rPr>
          <w:rFonts w:ascii="Times New Roman" w:eastAsia="Times New Roman" w:hAnsi="Times New Roman" w:cs="Times New Roman"/>
          <w:noProof/>
          <w:sz w:val="24"/>
          <w:szCs w:val="24"/>
          <w:lang w:eastAsia="bg-BG"/>
        </w:rPr>
      </w:pP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noProof/>
          <w:sz w:val="24"/>
          <w:szCs w:val="24"/>
          <w:lang w:val="bg-BG" w:eastAsia="bg-BG"/>
        </w:rPr>
        <w:t>Охранителите на пунктовете по т. І, ІІ и ІІІ да бъдат оборудвани с паник- бутон.</w:t>
      </w: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b/>
          <w:noProof/>
          <w:sz w:val="24"/>
          <w:szCs w:val="24"/>
          <w:lang w:val="bg-BG" w:eastAsia="bg-BG"/>
        </w:rPr>
      </w:pPr>
    </w:p>
    <w:p w:rsidR="004076B6" w:rsidRDefault="004076B6" w:rsidP="004076B6">
      <w:pPr>
        <w:tabs>
          <w:tab w:val="center" w:pos="4153"/>
          <w:tab w:val="right" w:pos="8306"/>
        </w:tabs>
        <w:spacing w:after="0" w:line="240" w:lineRule="auto"/>
        <w:rPr>
          <w:rFonts w:ascii="Times New Roman" w:eastAsia="Calibri" w:hAnsi="Times New Roman" w:cs="Times New Roman"/>
          <w:b/>
          <w:sz w:val="24"/>
          <w:szCs w:val="24"/>
          <w:lang w:val="bg-BG"/>
        </w:rPr>
      </w:pPr>
    </w:p>
    <w:p w:rsidR="00597623" w:rsidRPr="00597623" w:rsidRDefault="00597623" w:rsidP="00597623">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b/>
          <w:noProof/>
          <w:sz w:val="24"/>
          <w:szCs w:val="24"/>
          <w:lang w:val="bg-BG" w:eastAsia="bg-BG"/>
        </w:rPr>
        <w:t>Забележка:</w:t>
      </w:r>
      <w:r w:rsidRPr="00597623">
        <w:rPr>
          <w:rFonts w:ascii="Times New Roman" w:eastAsia="Times New Roman" w:hAnsi="Times New Roman" w:cs="Times New Roman"/>
          <w:noProof/>
          <w:sz w:val="24"/>
          <w:szCs w:val="24"/>
          <w:lang w:val="bg-BG" w:eastAsia="bg-BG"/>
        </w:rPr>
        <w:t xml:space="preserve"> За период от два месеца годишно при усилена кампания по събиране на местните данъци и такси охраната е 10 часа /08.30-18.30 ч./, всички работни дни от месеца, за обектите от т. І и т. ІІ.</w:t>
      </w:r>
    </w:p>
    <w:p w:rsidR="00597623" w:rsidRDefault="00597623" w:rsidP="00597623">
      <w:pPr>
        <w:spacing w:after="0" w:line="240" w:lineRule="auto"/>
        <w:jc w:val="both"/>
        <w:rPr>
          <w:rFonts w:ascii="Times New Roman" w:eastAsia="Times New Roman" w:hAnsi="Times New Roman" w:cs="Times New Roman"/>
          <w:noProof/>
          <w:sz w:val="24"/>
          <w:szCs w:val="24"/>
          <w:lang w:val="bg-BG" w:eastAsia="bg-BG"/>
        </w:rPr>
      </w:pPr>
    </w:p>
    <w:p w:rsidR="00F1145C" w:rsidRPr="00A90D16" w:rsidRDefault="00F1145C" w:rsidP="00F1145C">
      <w:pPr>
        <w:tabs>
          <w:tab w:val="center" w:pos="4153"/>
          <w:tab w:val="right" w:pos="8306"/>
        </w:tabs>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Всички постове се охраняват от  ................бр. охранители</w:t>
      </w:r>
    </w:p>
    <w:p w:rsidR="00F1145C" w:rsidRDefault="00F1145C" w:rsidP="00597623">
      <w:pPr>
        <w:spacing w:after="0" w:line="240" w:lineRule="auto"/>
        <w:jc w:val="both"/>
        <w:rPr>
          <w:rFonts w:ascii="Times New Roman" w:eastAsia="Times New Roman" w:hAnsi="Times New Roman" w:cs="Times New Roman"/>
          <w:noProof/>
          <w:sz w:val="24"/>
          <w:szCs w:val="24"/>
          <w:lang w:val="bg-BG" w:eastAsia="bg-BG"/>
        </w:rPr>
      </w:pPr>
    </w:p>
    <w:p w:rsidR="00F1145C" w:rsidRPr="00597623" w:rsidRDefault="00F1145C" w:rsidP="00597623">
      <w:pPr>
        <w:spacing w:after="0" w:line="240" w:lineRule="auto"/>
        <w:jc w:val="both"/>
        <w:rPr>
          <w:rFonts w:ascii="Times New Roman" w:eastAsia="Times New Roman" w:hAnsi="Times New Roman" w:cs="Times New Roman"/>
          <w:noProof/>
          <w:sz w:val="24"/>
          <w:szCs w:val="24"/>
          <w:lang w:val="bg-BG" w:eastAsia="bg-BG"/>
        </w:rPr>
      </w:pP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r w:rsidRPr="00597623">
        <w:rPr>
          <w:rFonts w:ascii="Times New Roman" w:eastAsia="Times New Roman" w:hAnsi="Times New Roman" w:cs="Times New Roman"/>
          <w:b/>
          <w:noProof/>
          <w:sz w:val="24"/>
          <w:szCs w:val="24"/>
          <w:lang w:val="bg-BG" w:eastAsia="bg-BG"/>
        </w:rPr>
        <w:t>VІ.</w:t>
      </w:r>
      <w:r w:rsidRPr="00597623">
        <w:rPr>
          <w:rFonts w:ascii="Times New Roman" w:eastAsia="Times New Roman" w:hAnsi="Times New Roman" w:cs="Times New Roman"/>
          <w:noProof/>
          <w:sz w:val="24"/>
          <w:szCs w:val="24"/>
          <w:lang w:val="bg-BG" w:eastAsia="bg-BG"/>
        </w:rPr>
        <w:t xml:space="preserve"> Охрана със СОТ в извънработно време за всички работни дни и 24 часа всички почивни и празнични дни в месеца и поддържане на СОТ, общо 24 обекта. </w:t>
      </w:r>
    </w:p>
    <w:p w:rsidR="00597623" w:rsidRPr="00597623" w:rsidRDefault="00597623" w:rsidP="00597623">
      <w:pPr>
        <w:spacing w:after="0" w:line="240" w:lineRule="auto"/>
        <w:jc w:val="both"/>
        <w:rPr>
          <w:rFonts w:ascii="Times New Roman" w:eastAsia="Times New Roman" w:hAnsi="Times New Roman" w:cs="Times New Roman"/>
          <w:noProof/>
          <w:sz w:val="24"/>
          <w:szCs w:val="24"/>
          <w:lang w:val="bg-BG" w:eastAsia="bg-BG"/>
        </w:rPr>
      </w:pPr>
    </w:p>
    <w:p w:rsidR="004A54E1" w:rsidRPr="004A54E1" w:rsidRDefault="004A54E1" w:rsidP="004A54E1">
      <w:pPr>
        <w:spacing w:after="0" w:line="240" w:lineRule="auto"/>
        <w:ind w:left="3540" w:firstLine="708"/>
        <w:jc w:val="both"/>
        <w:rPr>
          <w:rFonts w:ascii="Times New Roman" w:eastAsia="Times New Roman" w:hAnsi="Times New Roman" w:cs="Times New Roman"/>
          <w:sz w:val="24"/>
          <w:szCs w:val="24"/>
          <w:lang w:val="bg-BG"/>
        </w:rPr>
      </w:pPr>
      <w:r w:rsidRPr="004A54E1">
        <w:rPr>
          <w:rFonts w:ascii="Times New Roman" w:eastAsia="Times New Roman" w:hAnsi="Times New Roman" w:cs="Times New Roman"/>
          <w:sz w:val="24"/>
          <w:szCs w:val="24"/>
          <w:lang w:val="bg-BG"/>
        </w:rPr>
        <w:t>Месечна цена с ДДС....................................лв.</w:t>
      </w:r>
    </w:p>
    <w:p w:rsidR="004A54E1" w:rsidRDefault="004A54E1" w:rsidP="00A90D16">
      <w:pPr>
        <w:tabs>
          <w:tab w:val="center" w:pos="4153"/>
          <w:tab w:val="right" w:pos="8306"/>
        </w:tabs>
        <w:spacing w:after="0" w:line="240" w:lineRule="auto"/>
        <w:rPr>
          <w:rFonts w:ascii="Times New Roman" w:eastAsia="Times New Roman" w:hAnsi="Times New Roman" w:cs="Times New Roman"/>
          <w:sz w:val="24"/>
          <w:szCs w:val="24"/>
          <w:lang w:val="bg-BG"/>
        </w:rPr>
      </w:pPr>
    </w:p>
    <w:p w:rsidR="00A90D16" w:rsidRPr="00787FA5" w:rsidRDefault="00A90D16" w:rsidP="00A90D16">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A90D16" w:rsidRPr="00A84D6D" w:rsidRDefault="00A90D16" w:rsidP="00A90D16">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A90D16" w:rsidRPr="004F79C7" w:rsidRDefault="00A90D16" w:rsidP="00A90D16">
      <w:pPr>
        <w:spacing w:before="120" w:after="0" w:line="360" w:lineRule="auto"/>
        <w:jc w:val="both"/>
        <w:rPr>
          <w:rFonts w:ascii="Times New Roman" w:eastAsia="Times New Roman" w:hAnsi="Times New Roman" w:cs="Times New Roman"/>
          <w:b/>
          <w:color w:val="000000"/>
          <w:sz w:val="24"/>
          <w:szCs w:val="24"/>
          <w:lang w:val="bg-BG" w:eastAsia="bg-BG"/>
        </w:rPr>
      </w:pPr>
    </w:p>
    <w:p w:rsidR="00A90D16" w:rsidRPr="003F000D" w:rsidRDefault="00A90D16" w:rsidP="00A90D16">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A90D16" w:rsidRDefault="00A90D16" w:rsidP="00A90D16">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9760A3" w:rsidRDefault="009760A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9760A3" w:rsidRDefault="009760A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54E1" w:rsidRDefault="004A54E1" w:rsidP="0032601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32601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26016" w:rsidRPr="00597623" w:rsidRDefault="00326016" w:rsidP="00326016">
      <w:pPr>
        <w:spacing w:line="240" w:lineRule="auto"/>
        <w:ind w:left="5040" w:firstLine="720"/>
        <w:jc w:val="center"/>
        <w:rPr>
          <w:rFonts w:ascii="Times New Roman" w:eastAsia="Times New Roman" w:hAnsi="Times New Roman" w:cs="Times New Roman"/>
          <w:b/>
          <w:bCs/>
          <w:i/>
          <w:iCs/>
          <w:caps/>
          <w:w w:val="120"/>
          <w:kern w:val="1"/>
          <w:sz w:val="24"/>
          <w:szCs w:val="24"/>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rPr>
        <w:t>9</w:t>
      </w:r>
    </w:p>
    <w:p w:rsidR="00326016" w:rsidRPr="00743CC8" w:rsidRDefault="00326016" w:rsidP="00326016">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326016" w:rsidRPr="00743CC8" w:rsidRDefault="00326016" w:rsidP="00326016">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326016" w:rsidRPr="00743CC8" w:rsidRDefault="00326016" w:rsidP="00326016">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326016" w:rsidRPr="00743CC8" w:rsidRDefault="00326016" w:rsidP="00326016">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326016" w:rsidRPr="00743CC8" w:rsidRDefault="00326016" w:rsidP="00326016">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326016" w:rsidRPr="00326016" w:rsidRDefault="00326016" w:rsidP="00326016">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w:t>
      </w:r>
      <w:r>
        <w:rPr>
          <w:rFonts w:ascii="Times New Roman" w:eastAsia="Times New Roman" w:hAnsi="Times New Roman" w:cs="Times New Roman"/>
          <w:b/>
          <w:noProof/>
          <w:sz w:val="24"/>
          <w:szCs w:val="24"/>
          <w:lang w:eastAsia="bg-BG"/>
        </w:rPr>
        <w:t>9</w:t>
      </w:r>
      <w:r>
        <w:rPr>
          <w:rFonts w:ascii="Times New Roman" w:eastAsia="Times New Roman" w:hAnsi="Times New Roman" w:cs="Times New Roman"/>
          <w:b/>
          <w:noProof/>
          <w:sz w:val="24"/>
          <w:szCs w:val="24"/>
          <w:lang w:val="bg-BG" w:eastAsia="bg-BG"/>
        </w:rPr>
        <w:t xml:space="preserve">. </w:t>
      </w:r>
      <w:r w:rsidRPr="00326016">
        <w:rPr>
          <w:rFonts w:ascii="Times New Roman" w:eastAsia="Times New Roman" w:hAnsi="Times New Roman" w:cs="Times New Roman"/>
          <w:b/>
          <w:iCs/>
          <w:noProof/>
          <w:sz w:val="24"/>
          <w:szCs w:val="24"/>
          <w:lang w:val="bg-BG" w:eastAsia="bg-BG"/>
        </w:rPr>
        <w:t>Обекти на ОП „Столично предприятие за третиране на отпадъци”</w:t>
      </w:r>
    </w:p>
    <w:p w:rsidR="00326016" w:rsidRDefault="00326016" w:rsidP="00326016">
      <w:pPr>
        <w:spacing w:after="0" w:line="240" w:lineRule="auto"/>
        <w:jc w:val="both"/>
        <w:rPr>
          <w:rFonts w:ascii="Times New Roman" w:eastAsia="Times New Roman" w:hAnsi="Times New Roman" w:cs="Times New Roman"/>
          <w:b/>
          <w:noProof/>
          <w:sz w:val="24"/>
          <w:szCs w:val="24"/>
          <w:lang w:eastAsia="bg-BG"/>
        </w:rPr>
      </w:pPr>
    </w:p>
    <w:p w:rsidR="00326016" w:rsidRDefault="00326016" w:rsidP="00326016">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132BA4" w:rsidRDefault="00132BA4" w:rsidP="00326016">
      <w:pPr>
        <w:spacing w:after="0" w:line="240" w:lineRule="auto"/>
        <w:jc w:val="both"/>
        <w:rPr>
          <w:rFonts w:ascii="Times New Roman" w:eastAsia="Times New Roman" w:hAnsi="Times New Roman" w:cs="Times New Roman"/>
          <w:noProof/>
          <w:sz w:val="24"/>
          <w:szCs w:val="24"/>
          <w:lang w:eastAsia="bg-BG"/>
        </w:rPr>
      </w:pPr>
    </w:p>
    <w:p w:rsidR="00132BA4" w:rsidRPr="00A90D16" w:rsidRDefault="00132BA4" w:rsidP="00132BA4">
      <w:pPr>
        <w:tabs>
          <w:tab w:val="center" w:pos="4153"/>
          <w:tab w:val="right" w:pos="8931"/>
        </w:tabs>
        <w:spacing w:after="0" w:line="240" w:lineRule="auto"/>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004A54E1" w:rsidRPr="00663BC7">
        <w:rPr>
          <w:rFonts w:ascii="Times New Roman" w:eastAsia="Calibri" w:hAnsi="Times New Roman" w:cs="Times New Roman"/>
          <w:b/>
          <w:sz w:val="24"/>
          <w:szCs w:val="24"/>
          <w:lang w:val="bg-BG"/>
        </w:rPr>
        <w:t>в това число:</w:t>
      </w:r>
    </w:p>
    <w:p w:rsidR="00132BA4" w:rsidRPr="00A90D16" w:rsidRDefault="00132BA4" w:rsidP="00132BA4">
      <w:pPr>
        <w:tabs>
          <w:tab w:val="center" w:pos="4153"/>
          <w:tab w:val="right" w:pos="8306"/>
        </w:tabs>
        <w:spacing w:after="0" w:line="240" w:lineRule="auto"/>
        <w:rPr>
          <w:rFonts w:ascii="Times New Roman" w:eastAsia="Calibri" w:hAnsi="Times New Roman" w:cs="Times New Roman"/>
          <w:b/>
          <w:sz w:val="24"/>
          <w:szCs w:val="24"/>
          <w:lang w:val="bg-BG"/>
        </w:rPr>
      </w:pPr>
    </w:p>
    <w:p w:rsidR="00326016" w:rsidRPr="00326016" w:rsidRDefault="00326016" w:rsidP="00326016">
      <w:pPr>
        <w:spacing w:after="0" w:line="240" w:lineRule="auto"/>
        <w:jc w:val="both"/>
        <w:rPr>
          <w:rFonts w:ascii="Times New Roman" w:eastAsia="Times New Roman" w:hAnsi="Times New Roman" w:cs="Times New Roman"/>
          <w:noProof/>
          <w:sz w:val="24"/>
          <w:szCs w:val="24"/>
          <w:lang w:val="bg-BG" w:eastAsia="bg-BG"/>
        </w:rPr>
      </w:pPr>
      <w:r w:rsidRPr="00326016">
        <w:rPr>
          <w:rFonts w:ascii="Times New Roman" w:eastAsia="Times New Roman" w:hAnsi="Times New Roman" w:cs="Times New Roman"/>
          <w:noProof/>
          <w:sz w:val="24"/>
          <w:szCs w:val="24"/>
          <w:lang w:val="bg-BG" w:eastAsia="bg-BG"/>
        </w:rPr>
        <w:t>Въоръжена физическа охрана, 24 часа, всички дни в месеца за обектите, както следва:</w:t>
      </w:r>
    </w:p>
    <w:p w:rsidR="00326016" w:rsidRPr="00326016" w:rsidRDefault="00326016" w:rsidP="00326016">
      <w:pPr>
        <w:spacing w:after="0" w:line="240" w:lineRule="auto"/>
        <w:contextualSpacing/>
        <w:jc w:val="both"/>
        <w:rPr>
          <w:rFonts w:ascii="Times New Roman" w:eastAsia="Times New Roman" w:hAnsi="Times New Roman" w:cs="Times New Roman"/>
          <w:color w:val="000000"/>
          <w:sz w:val="24"/>
          <w:szCs w:val="24"/>
          <w:lang w:val="bg-BG" w:eastAsia="bg-BG"/>
        </w:rPr>
      </w:pPr>
    </w:p>
    <w:p w:rsidR="00326016" w:rsidRPr="00326016" w:rsidRDefault="00326016" w:rsidP="00132BA4">
      <w:pPr>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b/>
          <w:bCs/>
          <w:sz w:val="24"/>
          <w:szCs w:val="24"/>
          <w:shd w:val="clear" w:color="auto" w:fill="FFFFFF"/>
          <w:lang w:val="bg-BG" w:eastAsia="bg-BG"/>
        </w:rPr>
        <w:t>I. Площадка „Садината“,</w:t>
      </w:r>
      <w:r w:rsidRPr="00326016">
        <w:rPr>
          <w:rFonts w:ascii="Times New Roman" w:eastAsia="Times New Roman" w:hAnsi="Times New Roman" w:cs="Times New Roman"/>
          <w:sz w:val="24"/>
          <w:szCs w:val="24"/>
          <w:lang w:val="bg-BG" w:eastAsia="bg-BG"/>
        </w:rPr>
        <w:t xml:space="preserve"> м. „Садината“ , землище на с. Яна, район Кремиковци. Физическа охрана с осъществяване на видеонаблюдение.</w:t>
      </w:r>
    </w:p>
    <w:p w:rsidR="00326016" w:rsidRPr="00326016" w:rsidRDefault="00326016" w:rsidP="00326016">
      <w:pPr>
        <w:tabs>
          <w:tab w:val="left" w:pos="985"/>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- 4 /четири/ поста, с един брой МПС за обход на площадката, охранителите да бъдат оборудвани с паник-бутони с обхват на цялата територия на обекта.</w:t>
      </w:r>
    </w:p>
    <w:p w:rsidR="00326016" w:rsidRPr="00326016" w:rsidRDefault="00326016" w:rsidP="00326016">
      <w:pPr>
        <w:tabs>
          <w:tab w:val="left" w:pos="990"/>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 xml:space="preserve">През деня 12 часа два поста са стационарна охрана на входа на обекта и осъществяват видеонаблюдение, един пост стационарна охрана на депо „Садината“ и един пост - автопатрул. </w:t>
      </w:r>
    </w:p>
    <w:p w:rsidR="00326016" w:rsidRPr="00326016" w:rsidRDefault="00326016" w:rsidP="00326016">
      <w:pPr>
        <w:tabs>
          <w:tab w:val="left" w:pos="990"/>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През нощта 12 часа, два поста са стационарна охрана на входа на обекта и осъществяват видеоконтрол и два поста - обход с МПС на площадката.</w:t>
      </w:r>
    </w:p>
    <w:p w:rsidR="00326016" w:rsidRPr="00326016" w:rsidRDefault="00326016" w:rsidP="00326016">
      <w:pPr>
        <w:tabs>
          <w:tab w:val="left" w:pos="993"/>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326016" w:rsidRPr="00326016" w:rsidRDefault="00326016" w:rsidP="00326016">
      <w:pPr>
        <w:tabs>
          <w:tab w:val="left" w:pos="1297"/>
        </w:tabs>
        <w:spacing w:after="0" w:line="274" w:lineRule="exact"/>
        <w:ind w:firstLine="993"/>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Осъществяване и на 24-часово видеонаблюдение в Оперативен дежурен център на фирмата изпълнител.</w:t>
      </w:r>
    </w:p>
    <w:p w:rsidR="00326016" w:rsidRPr="00326016" w:rsidRDefault="00326016" w:rsidP="00326016">
      <w:pPr>
        <w:spacing w:after="0" w:line="274" w:lineRule="exact"/>
        <w:jc w:val="both"/>
        <w:rPr>
          <w:rFonts w:ascii="Times New Roman" w:eastAsia="Times New Roman" w:hAnsi="Times New Roman" w:cs="Times New Roman"/>
          <w:sz w:val="24"/>
          <w:szCs w:val="24"/>
          <w:lang w:val="bg-BG" w:eastAsia="bg-BG"/>
        </w:rPr>
      </w:pPr>
    </w:p>
    <w:p w:rsidR="00326016" w:rsidRPr="00326016" w:rsidRDefault="00326016" w:rsidP="00132BA4">
      <w:pPr>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b/>
          <w:bCs/>
          <w:sz w:val="24"/>
          <w:szCs w:val="24"/>
          <w:shd w:val="clear" w:color="auto" w:fill="FFFFFF"/>
          <w:lang w:val="bg-BG" w:eastAsia="bg-BG"/>
        </w:rPr>
        <w:t>II. Площадка „Хан Богров“,</w:t>
      </w:r>
      <w:r w:rsidRPr="00326016">
        <w:rPr>
          <w:rFonts w:ascii="Times New Roman" w:eastAsia="Times New Roman" w:hAnsi="Times New Roman" w:cs="Times New Roman"/>
          <w:sz w:val="24"/>
          <w:szCs w:val="24"/>
          <w:lang w:val="bg-BG" w:eastAsia="bg-BG"/>
        </w:rPr>
        <w:t xml:space="preserve"> м. „Мало ливаде“, землище на с. Горни Богров, район Кремиковци. Физическа охрана с осъществяване на видеонаблюдение.</w:t>
      </w:r>
    </w:p>
    <w:p w:rsidR="00326016" w:rsidRPr="00326016" w:rsidRDefault="00326016" w:rsidP="00326016">
      <w:pPr>
        <w:tabs>
          <w:tab w:val="left" w:pos="985"/>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- 2 поста, един брой МПС за обход на площадката, охранителите да бъдат оборудвани с паник-бутони с обхват на цялата територия на обекта</w:t>
      </w:r>
    </w:p>
    <w:p w:rsidR="00326016" w:rsidRPr="00326016" w:rsidRDefault="00326016" w:rsidP="00326016">
      <w:pPr>
        <w:tabs>
          <w:tab w:val="left" w:pos="990"/>
        </w:tabs>
        <w:spacing w:after="0" w:line="274" w:lineRule="exact"/>
        <w:ind w:firstLine="993"/>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През деня 12 часа един пост стационарна охрана на входа на обекта за осигуряване на пропускателен режим и един пост стационарна охрана за осъществяване на видеонаблюдение на обекта.</w:t>
      </w:r>
    </w:p>
    <w:p w:rsidR="00326016" w:rsidRPr="00326016" w:rsidRDefault="00326016" w:rsidP="00326016">
      <w:pPr>
        <w:tabs>
          <w:tab w:val="left" w:pos="990"/>
        </w:tabs>
        <w:spacing w:after="0" w:line="274" w:lineRule="exact"/>
        <w:ind w:firstLine="993"/>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През нощта 12 часа два поста осъществяват стационарна охрана на входа на обекта и видеоконтрол и обход с МПС на площадката.</w:t>
      </w:r>
    </w:p>
    <w:p w:rsidR="00326016" w:rsidRPr="00326016" w:rsidRDefault="00326016" w:rsidP="00326016">
      <w:pPr>
        <w:tabs>
          <w:tab w:val="left" w:pos="993"/>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lastRenderedPageBreak/>
        <w:tab/>
        <w:t>Сигнално-охранителна дейност (СОД) – патрулното МПС на обекта реагира при подаден сигнал от сигнално-охранителната техника на обекта.</w:t>
      </w:r>
    </w:p>
    <w:p w:rsidR="00326016" w:rsidRPr="00326016" w:rsidRDefault="00326016" w:rsidP="00326016">
      <w:pPr>
        <w:tabs>
          <w:tab w:val="left" w:pos="993"/>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Осъществяване и на 24-часово видеонаблюдение в Оперативен дежурен център на фирмата изпълнител.</w:t>
      </w:r>
    </w:p>
    <w:p w:rsidR="00326016" w:rsidRPr="00326016" w:rsidRDefault="00326016" w:rsidP="00326016">
      <w:pPr>
        <w:tabs>
          <w:tab w:val="left" w:pos="993"/>
        </w:tabs>
        <w:spacing w:after="0" w:line="274" w:lineRule="exact"/>
        <w:jc w:val="both"/>
        <w:rPr>
          <w:rFonts w:ascii="Times New Roman" w:eastAsia="Times New Roman" w:hAnsi="Times New Roman" w:cs="Times New Roman"/>
          <w:sz w:val="24"/>
          <w:szCs w:val="24"/>
          <w:lang w:val="bg-BG" w:eastAsia="bg-BG"/>
        </w:rPr>
      </w:pPr>
    </w:p>
    <w:p w:rsidR="00326016" w:rsidRPr="00326016" w:rsidRDefault="00326016" w:rsidP="00132BA4">
      <w:pPr>
        <w:spacing w:after="0" w:line="274" w:lineRule="exact"/>
        <w:jc w:val="both"/>
        <w:outlineLvl w:val="1"/>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b/>
          <w:sz w:val="24"/>
          <w:szCs w:val="24"/>
          <w:lang w:val="bg-BG" w:eastAsia="bg-BG"/>
        </w:rPr>
        <w:t>III. Площадка „Требич“,</w:t>
      </w:r>
      <w:r w:rsidRPr="00326016">
        <w:rPr>
          <w:rFonts w:ascii="Times New Roman" w:eastAsia="Times New Roman" w:hAnsi="Times New Roman" w:cs="Times New Roman"/>
          <w:b/>
          <w:bCs/>
          <w:sz w:val="24"/>
          <w:szCs w:val="24"/>
          <w:shd w:val="clear" w:color="auto" w:fill="FFFFFF"/>
          <w:lang w:val="bg-BG" w:eastAsia="bg-BG"/>
        </w:rPr>
        <w:t xml:space="preserve"> </w:t>
      </w:r>
      <w:r w:rsidR="004076B6">
        <w:rPr>
          <w:rFonts w:ascii="Times New Roman" w:eastAsia="Times New Roman" w:hAnsi="Times New Roman" w:cs="Times New Roman"/>
          <w:bCs/>
          <w:sz w:val="24"/>
          <w:szCs w:val="24"/>
          <w:shd w:val="clear" w:color="auto" w:fill="FFFFFF"/>
          <w:lang w:val="bg-BG" w:eastAsia="bg-BG"/>
        </w:rPr>
        <w:t xml:space="preserve">Район „Надежда“: </w:t>
      </w:r>
    </w:p>
    <w:p w:rsidR="00326016" w:rsidRPr="00326016" w:rsidRDefault="00326016" w:rsidP="00326016">
      <w:pPr>
        <w:tabs>
          <w:tab w:val="left" w:pos="985"/>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- 2 поста, един брой МПС за обход на площадката, охранителите да бъдат оборудвани с паник-бутони с обхват на цялата територия на обекта</w:t>
      </w:r>
    </w:p>
    <w:p w:rsidR="00326016" w:rsidRPr="00326016" w:rsidRDefault="00326016" w:rsidP="00326016">
      <w:pPr>
        <w:tabs>
          <w:tab w:val="left" w:pos="994"/>
        </w:tabs>
        <w:spacing w:after="0" w:line="274" w:lineRule="exact"/>
        <w:ind w:firstLine="993"/>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През деня 12 часа един пост стационарна охрана на входа на обекта за осигуряване на пропускателен режим и един пост обход с МПС на площадката.</w:t>
      </w:r>
    </w:p>
    <w:p w:rsidR="00326016" w:rsidRPr="00326016" w:rsidRDefault="00326016" w:rsidP="00326016">
      <w:pPr>
        <w:tabs>
          <w:tab w:val="left" w:pos="994"/>
        </w:tabs>
        <w:spacing w:after="0" w:line="274" w:lineRule="exact"/>
        <w:ind w:firstLine="993"/>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През нощта 12 часа два поста осъществяват стационарна охрана на входа на обекта и обход с МПС на площадката.</w:t>
      </w:r>
    </w:p>
    <w:p w:rsidR="00326016" w:rsidRPr="00326016" w:rsidRDefault="00326016" w:rsidP="00326016">
      <w:pPr>
        <w:tabs>
          <w:tab w:val="left" w:pos="993"/>
        </w:tabs>
        <w:spacing w:after="0" w:line="274" w:lineRule="exact"/>
        <w:jc w:val="both"/>
        <w:rPr>
          <w:rFonts w:ascii="Times New Roman" w:eastAsia="Times New Roman" w:hAnsi="Times New Roman" w:cs="Times New Roman"/>
          <w:sz w:val="24"/>
          <w:szCs w:val="24"/>
          <w:lang w:val="bg-BG" w:eastAsia="bg-BG"/>
        </w:rPr>
      </w:pPr>
      <w:r w:rsidRPr="00326016">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E928DB" w:rsidRDefault="00E928DB"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076B6" w:rsidRPr="00A90D16" w:rsidRDefault="004076B6" w:rsidP="004076B6">
      <w:pPr>
        <w:tabs>
          <w:tab w:val="center" w:pos="4153"/>
          <w:tab w:val="right" w:pos="8306"/>
        </w:tabs>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Общ брой охранители ................бр. </w:t>
      </w:r>
    </w:p>
    <w:p w:rsidR="004A54E1" w:rsidRDefault="004A54E1"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132BA4" w:rsidRPr="00787FA5" w:rsidRDefault="00132BA4" w:rsidP="00132BA4">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132BA4" w:rsidRPr="00A84D6D" w:rsidRDefault="00132BA4" w:rsidP="00132BA4">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132BA4" w:rsidRPr="004F79C7" w:rsidRDefault="00132BA4" w:rsidP="00132BA4">
      <w:pPr>
        <w:spacing w:before="120" w:after="0" w:line="360" w:lineRule="auto"/>
        <w:jc w:val="both"/>
        <w:rPr>
          <w:rFonts w:ascii="Times New Roman" w:eastAsia="Times New Roman" w:hAnsi="Times New Roman" w:cs="Times New Roman"/>
          <w:b/>
          <w:color w:val="000000"/>
          <w:sz w:val="24"/>
          <w:szCs w:val="24"/>
          <w:lang w:val="bg-BG" w:eastAsia="bg-BG"/>
        </w:rPr>
      </w:pPr>
    </w:p>
    <w:p w:rsidR="00132BA4" w:rsidRPr="003F000D" w:rsidRDefault="00132BA4" w:rsidP="00132BA4">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132BA4" w:rsidRDefault="00132BA4" w:rsidP="00132BA4">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E928DB" w:rsidRDefault="00E928DB"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E928DB" w:rsidRDefault="00E928DB"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0602FF" w:rsidRDefault="000602FF"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0602FF" w:rsidRDefault="000602FF"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54E1" w:rsidRDefault="004A54E1"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B6739B" w:rsidRPr="00B6739B" w:rsidRDefault="00B6739B"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10</w:t>
      </w:r>
    </w:p>
    <w:p w:rsidR="00B6739B" w:rsidRPr="00743CC8" w:rsidRDefault="00B6739B" w:rsidP="00B6739B">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B6739B" w:rsidRPr="00743CC8" w:rsidRDefault="00B6739B" w:rsidP="00B6739B">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B6739B" w:rsidRPr="00743CC8" w:rsidRDefault="00B6739B" w:rsidP="00B6739B">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B6739B" w:rsidRPr="00743CC8" w:rsidRDefault="00B6739B" w:rsidP="00B6739B">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B6739B" w:rsidRPr="00743CC8" w:rsidRDefault="00B6739B" w:rsidP="00B6739B">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B6739B" w:rsidRPr="00B6739B" w:rsidRDefault="00B6739B" w:rsidP="00B6739B">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10. </w:t>
      </w:r>
      <w:r w:rsidRPr="00B6739B">
        <w:rPr>
          <w:rFonts w:ascii="Times New Roman" w:hAnsi="Times New Roman" w:cs="Times New Roman"/>
          <w:b/>
          <w:iCs/>
          <w:sz w:val="24"/>
          <w:szCs w:val="24"/>
        </w:rPr>
        <w:t>Обекти на ОП „Гробищни паркове”</w:t>
      </w:r>
    </w:p>
    <w:p w:rsidR="00B6739B" w:rsidRDefault="00B6739B" w:rsidP="00B6739B">
      <w:pPr>
        <w:spacing w:after="0" w:line="240" w:lineRule="auto"/>
        <w:jc w:val="both"/>
        <w:rPr>
          <w:rFonts w:ascii="Times New Roman" w:eastAsia="Times New Roman" w:hAnsi="Times New Roman" w:cs="Times New Roman"/>
          <w:b/>
          <w:noProof/>
          <w:sz w:val="24"/>
          <w:szCs w:val="24"/>
          <w:lang w:eastAsia="bg-BG"/>
        </w:rPr>
      </w:pPr>
    </w:p>
    <w:p w:rsidR="00B6739B" w:rsidRDefault="00B6739B" w:rsidP="00B6739B">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B6739B" w:rsidRDefault="00B6739B" w:rsidP="00B6739B">
      <w:pPr>
        <w:tabs>
          <w:tab w:val="center" w:pos="4153"/>
          <w:tab w:val="right" w:pos="8931"/>
        </w:tabs>
        <w:spacing w:after="0" w:line="240" w:lineRule="auto"/>
        <w:rPr>
          <w:rFonts w:ascii="Times New Roman" w:eastAsia="Calibri" w:hAnsi="Times New Roman" w:cs="Times New Roman"/>
          <w:b/>
          <w:sz w:val="24"/>
          <w:szCs w:val="24"/>
          <w:lang w:val="bg-BG"/>
        </w:rPr>
      </w:pPr>
    </w:p>
    <w:p w:rsidR="00B6739B" w:rsidRPr="00A90D16" w:rsidRDefault="00B6739B" w:rsidP="00B6739B">
      <w:pPr>
        <w:tabs>
          <w:tab w:val="center" w:pos="4153"/>
          <w:tab w:val="right" w:pos="8931"/>
        </w:tabs>
        <w:spacing w:after="0" w:line="240" w:lineRule="auto"/>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004A54E1" w:rsidRPr="00663BC7">
        <w:rPr>
          <w:rFonts w:ascii="Times New Roman" w:eastAsia="Calibri" w:hAnsi="Times New Roman" w:cs="Times New Roman"/>
          <w:b/>
          <w:sz w:val="24"/>
          <w:szCs w:val="24"/>
          <w:lang w:val="bg-BG"/>
        </w:rPr>
        <w:t>в това число:</w:t>
      </w:r>
    </w:p>
    <w:p w:rsidR="00B6739B" w:rsidRPr="00A90D16" w:rsidRDefault="00B6739B" w:rsidP="00B6739B">
      <w:pPr>
        <w:tabs>
          <w:tab w:val="center" w:pos="4153"/>
          <w:tab w:val="right" w:pos="8306"/>
        </w:tabs>
        <w:spacing w:after="0" w:line="240" w:lineRule="auto"/>
        <w:rPr>
          <w:rFonts w:ascii="Times New Roman" w:eastAsia="Calibri" w:hAnsi="Times New Roman" w:cs="Times New Roman"/>
          <w:b/>
          <w:sz w:val="24"/>
          <w:szCs w:val="24"/>
          <w:lang w:val="bg-BG"/>
        </w:rPr>
      </w:pPr>
    </w:p>
    <w:p w:rsidR="00B6739B" w:rsidRPr="00B6739B" w:rsidRDefault="00B6739B" w:rsidP="00B6739B">
      <w:pPr>
        <w:tabs>
          <w:tab w:val="center" w:pos="4536"/>
          <w:tab w:val="right" w:pos="9072"/>
        </w:tabs>
        <w:spacing w:after="0" w:line="240" w:lineRule="auto"/>
        <w:jc w:val="both"/>
        <w:rPr>
          <w:rFonts w:ascii="Times New Roman" w:eastAsia="Times New Roman" w:hAnsi="Times New Roman" w:cs="Times New Roman"/>
          <w:noProof/>
          <w:sz w:val="24"/>
          <w:szCs w:val="24"/>
          <w:lang w:val="bg-BG" w:eastAsia="bg-BG"/>
        </w:rPr>
      </w:pPr>
      <w:r w:rsidRPr="00B6739B">
        <w:rPr>
          <w:rFonts w:ascii="Times New Roman" w:eastAsia="Times New Roman" w:hAnsi="Times New Roman" w:cs="Times New Roman"/>
          <w:b/>
          <w:noProof/>
          <w:sz w:val="24"/>
          <w:szCs w:val="24"/>
          <w:lang w:val="bg-BG" w:eastAsia="bg-BG"/>
        </w:rPr>
        <w:t>І.</w:t>
      </w:r>
      <w:r w:rsidRPr="00B6739B">
        <w:rPr>
          <w:rFonts w:ascii="Times New Roman" w:eastAsia="Times New Roman" w:hAnsi="Times New Roman" w:cs="Times New Roman"/>
          <w:noProof/>
          <w:sz w:val="24"/>
          <w:szCs w:val="24"/>
          <w:lang w:val="bg-BG" w:eastAsia="bg-BG"/>
        </w:rPr>
        <w:t xml:space="preserve"> Невъоръжена физическа охрана за обектите както следва: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xml:space="preserve">Централен гробищен парк, с използване на СОТ и видеонаблюдение </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12 часа /07.00-19.00 ч./ всички дни в месеца, на централен вход „Арка”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 на изход</w:t>
      </w:r>
    </w:p>
    <w:p w:rsidR="00B6739B" w:rsidRPr="00B6739B" w:rsidRDefault="00B6739B" w:rsidP="00B6739B">
      <w:pPr>
        <w:shd w:val="clear" w:color="auto" w:fill="FFFFFF"/>
        <w:tabs>
          <w:tab w:val="left" w:pos="851"/>
        </w:tabs>
        <w:spacing w:after="0" w:line="240" w:lineRule="auto"/>
        <w:ind w:right="-2"/>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12 часа /07.00-19.00 ч./, всички дни в месеца, на вход на административна сграда</w:t>
      </w:r>
    </w:p>
    <w:p w:rsidR="00B6739B" w:rsidRPr="00B6739B" w:rsidRDefault="00B6739B" w:rsidP="00B6739B">
      <w:pPr>
        <w:shd w:val="clear" w:color="auto" w:fill="FFFFFF"/>
        <w:tabs>
          <w:tab w:val="left" w:pos="851"/>
        </w:tabs>
        <w:spacing w:after="0" w:line="240" w:lineRule="auto"/>
        <w:ind w:right="425"/>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 на Алея на творците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автопатрул с 1 бр. МПС, състоящ се от 1 /един/ пост, 24 часа всички дни в месеца и 1 /един/ пост 12 часа /19.00-07.00 ч./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автопартул с 1 бр. МПС, състоящ се от 1 /един/ пост 12 часа /07.00-19.00 ч./,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автопатрул с 1 бр. МПС, състоящ се от 1 /един/ пост 12 часа /07.00-19.00 ч./,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Гробищен парк „Малашевци”, с използване на СОТ и видеонаблюдение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12 часа /07.00-19.00 ч./, всички дни в месеца, на вход</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 на изход</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 на територията на новия парцел</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12 часа /19.00-07.00 ч./, в административна сграда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автопатрул с 1 бр. МПС, състоящ се от 1 /един/ пост, 24 часа,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lastRenderedPageBreak/>
        <w:t>- автопатрул с 1 бр. МПС, състоящ се от 1 /един/ пост, 12 часа /07.00-19.00 ч./,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ind w:left="0" w:firstLine="855"/>
        <w:contextualSpacing/>
        <w:jc w:val="both"/>
        <w:rPr>
          <w:rFonts w:ascii="Times New Roman" w:eastAsia="Times New Roman" w:hAnsi="Times New Roman" w:cs="Times New Roman"/>
          <w:b/>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Гробищен парк</w:t>
      </w:r>
      <w:r w:rsidRPr="00B6739B">
        <w:rPr>
          <w:rFonts w:ascii="Times New Roman" w:eastAsia="Times New Roman" w:hAnsi="Times New Roman" w:cs="Times New Roman"/>
          <w:b/>
          <w:noProof/>
          <w:color w:val="000000"/>
          <w:sz w:val="24"/>
          <w:szCs w:val="24"/>
          <w:lang w:val="bg-BG" w:eastAsia="bg-BG"/>
        </w:rPr>
        <w:t xml:space="preserve"> „</w:t>
      </w:r>
      <w:r w:rsidRPr="00B6739B">
        <w:rPr>
          <w:rFonts w:ascii="Times New Roman" w:eastAsia="Times New Roman" w:hAnsi="Times New Roman" w:cs="Times New Roman"/>
          <w:noProof/>
          <w:color w:val="000000"/>
          <w:sz w:val="24"/>
          <w:szCs w:val="24"/>
          <w:lang w:val="bg-BG" w:eastAsia="bg-BG"/>
        </w:rPr>
        <w:t>Бакърена фабрика” с използване на СОТ и виденаблюдение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12 часа /07.00-19.00 ч./, всички дни в месеца, на вход</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 на изход</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12 часа /19.00-07.00 ч./, всички дни в месеца, в административна сграда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автопатрул с 1 бр. МПС, състоящ се от 2 /два/ поста, 24 часа,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Гробищен парк „Симеоново” с използване на видеонаблюдение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Гробищен парк „Княжево” с използване на виденаблюдение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Гробищен парк „Горна баня” с използване на виденаблюдение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Гробищен „Драгалевци” с използване на виденаблюдение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numPr>
          <w:ilvl w:val="0"/>
          <w:numId w:val="30"/>
        </w:numPr>
        <w:shd w:val="clear" w:color="auto" w:fill="FFFFFF"/>
        <w:tabs>
          <w:tab w:val="left" w:pos="851"/>
        </w:tabs>
        <w:spacing w:after="0" w:line="240" w:lineRule="auto"/>
        <w:contextualSpacing/>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Гробищен парк „Дървеница” с използване на виденаблюдение</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ab/>
      </w:r>
      <w:r w:rsidRPr="00B6739B">
        <w:rPr>
          <w:rFonts w:ascii="Times New Roman" w:eastAsia="Times New Roman" w:hAnsi="Times New Roman" w:cs="Times New Roman"/>
          <w:b/>
          <w:noProof/>
          <w:color w:val="000000"/>
          <w:sz w:val="24"/>
          <w:szCs w:val="24"/>
          <w:lang w:val="bg-BG" w:eastAsia="bg-BG"/>
        </w:rPr>
        <w:t xml:space="preserve">9. </w:t>
      </w:r>
      <w:r w:rsidRPr="00B6739B">
        <w:rPr>
          <w:rFonts w:ascii="Times New Roman" w:eastAsia="Times New Roman" w:hAnsi="Times New Roman" w:cs="Times New Roman"/>
          <w:noProof/>
          <w:color w:val="000000"/>
          <w:sz w:val="24"/>
          <w:szCs w:val="24"/>
          <w:lang w:val="bg-BG" w:eastAsia="bg-BG"/>
        </w:rPr>
        <w:t>Гробищен парк Банкя местност „Полето”</w:t>
      </w:r>
    </w:p>
    <w:p w:rsidR="00B6739B" w:rsidRPr="00B6739B" w:rsidRDefault="00B6739B" w:rsidP="00B6739B">
      <w:pPr>
        <w:shd w:val="clear" w:color="auto" w:fill="FFFFFF"/>
        <w:tabs>
          <w:tab w:val="left" w:pos="851"/>
        </w:tabs>
        <w:spacing w:after="0" w:line="240" w:lineRule="auto"/>
        <w:jc w:val="both"/>
        <w:rPr>
          <w:rFonts w:ascii="Times New Roman" w:eastAsia="Times New Roman" w:hAnsi="Times New Roman" w:cs="Times New Roman"/>
          <w:b/>
          <w:noProof/>
          <w:color w:val="000000"/>
          <w:sz w:val="24"/>
          <w:szCs w:val="24"/>
          <w:lang w:val="bg-BG" w:eastAsia="bg-BG"/>
        </w:rPr>
      </w:pPr>
      <w:r w:rsidRPr="00B6739B">
        <w:rPr>
          <w:rFonts w:ascii="Times New Roman" w:eastAsia="Times New Roman" w:hAnsi="Times New Roman" w:cs="Times New Roman"/>
          <w:noProof/>
          <w:color w:val="000000"/>
          <w:sz w:val="24"/>
          <w:szCs w:val="24"/>
          <w:lang w:val="bg-BG" w:eastAsia="bg-BG"/>
        </w:rPr>
        <w:t>- 1 /един/ пост, 24 часа, всички дни в месеца</w:t>
      </w:r>
    </w:p>
    <w:p w:rsidR="00B6739B" w:rsidRDefault="00B6739B" w:rsidP="00B6739B">
      <w:pPr>
        <w:tabs>
          <w:tab w:val="center" w:pos="4153"/>
          <w:tab w:val="right" w:pos="8306"/>
        </w:tabs>
        <w:spacing w:after="0" w:line="240" w:lineRule="auto"/>
        <w:rPr>
          <w:rFonts w:ascii="Times New Roman" w:eastAsia="Times New Roman" w:hAnsi="Times New Roman" w:cs="Times New Roman"/>
          <w:sz w:val="24"/>
          <w:szCs w:val="24"/>
          <w:lang w:val="bg-BG"/>
        </w:rPr>
      </w:pPr>
    </w:p>
    <w:p w:rsidR="004A54E1" w:rsidRDefault="004A54E1" w:rsidP="00B6739B">
      <w:pPr>
        <w:tabs>
          <w:tab w:val="center" w:pos="4153"/>
          <w:tab w:val="right" w:pos="8306"/>
        </w:tabs>
        <w:spacing w:after="0" w:line="240" w:lineRule="auto"/>
        <w:rPr>
          <w:rFonts w:ascii="Times New Roman" w:eastAsia="Times New Roman" w:hAnsi="Times New Roman" w:cs="Times New Roman"/>
          <w:sz w:val="24"/>
          <w:szCs w:val="24"/>
          <w:lang w:val="bg-BG"/>
        </w:rPr>
      </w:pPr>
    </w:p>
    <w:p w:rsidR="004076B6" w:rsidRPr="00A90D16" w:rsidRDefault="004076B6" w:rsidP="004076B6">
      <w:pPr>
        <w:tabs>
          <w:tab w:val="center" w:pos="4153"/>
          <w:tab w:val="right" w:pos="8306"/>
        </w:tabs>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Общ брой охранители ................бр. </w:t>
      </w:r>
    </w:p>
    <w:p w:rsidR="004A54E1" w:rsidRDefault="004A54E1" w:rsidP="00B6739B">
      <w:pPr>
        <w:tabs>
          <w:tab w:val="center" w:pos="4153"/>
          <w:tab w:val="right" w:pos="8306"/>
        </w:tabs>
        <w:spacing w:after="0" w:line="240" w:lineRule="auto"/>
        <w:rPr>
          <w:rFonts w:ascii="Times New Roman" w:eastAsia="Times New Roman" w:hAnsi="Times New Roman" w:cs="Times New Roman"/>
          <w:sz w:val="24"/>
          <w:szCs w:val="24"/>
          <w:lang w:val="bg-BG"/>
        </w:rPr>
      </w:pPr>
    </w:p>
    <w:p w:rsidR="004A54E1" w:rsidRDefault="004A54E1" w:rsidP="00B6739B">
      <w:pPr>
        <w:tabs>
          <w:tab w:val="center" w:pos="4153"/>
          <w:tab w:val="right" w:pos="8306"/>
        </w:tabs>
        <w:spacing w:after="0" w:line="240" w:lineRule="auto"/>
        <w:rPr>
          <w:rFonts w:ascii="Times New Roman" w:eastAsia="Times New Roman" w:hAnsi="Times New Roman" w:cs="Times New Roman"/>
          <w:sz w:val="24"/>
          <w:szCs w:val="24"/>
          <w:lang w:val="bg-BG"/>
        </w:rPr>
      </w:pPr>
    </w:p>
    <w:p w:rsidR="00B6739B" w:rsidRPr="00787FA5" w:rsidRDefault="00B6739B" w:rsidP="00B6739B">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B6739B" w:rsidRPr="00A84D6D" w:rsidRDefault="00B6739B" w:rsidP="00B6739B">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B6739B" w:rsidRPr="004F79C7" w:rsidRDefault="00B6739B" w:rsidP="00B6739B">
      <w:pPr>
        <w:spacing w:before="120" w:after="0" w:line="360" w:lineRule="auto"/>
        <w:jc w:val="both"/>
        <w:rPr>
          <w:rFonts w:ascii="Times New Roman" w:eastAsia="Times New Roman" w:hAnsi="Times New Roman" w:cs="Times New Roman"/>
          <w:b/>
          <w:color w:val="000000"/>
          <w:sz w:val="24"/>
          <w:szCs w:val="24"/>
          <w:lang w:val="bg-BG" w:eastAsia="bg-BG"/>
        </w:rPr>
      </w:pPr>
    </w:p>
    <w:p w:rsidR="00B6739B" w:rsidRPr="003F000D" w:rsidRDefault="00B6739B" w:rsidP="00B6739B">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B6739B" w:rsidRDefault="00B6739B" w:rsidP="00B6739B">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B6739B" w:rsidRDefault="00B6739B"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4A54E1" w:rsidRDefault="004A54E1" w:rsidP="00B6739B">
      <w:pPr>
        <w:spacing w:after="0" w:line="240" w:lineRule="auto"/>
        <w:jc w:val="both"/>
        <w:rPr>
          <w:rFonts w:ascii="Times New Roman" w:eastAsia="Times New Roman" w:hAnsi="Times New Roman" w:cs="Times New Roman"/>
          <w:sz w:val="24"/>
          <w:szCs w:val="24"/>
          <w:lang w:val="ru-RU" w:eastAsia="bg-BG"/>
        </w:rPr>
      </w:pPr>
    </w:p>
    <w:p w:rsidR="000602FF" w:rsidRDefault="000602FF"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0602FF" w:rsidRDefault="000602FF"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B6739B" w:rsidRPr="00B6739B" w:rsidRDefault="00B6739B" w:rsidP="00B6739B">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11</w:t>
      </w:r>
    </w:p>
    <w:p w:rsidR="00B6739B" w:rsidRPr="00743CC8" w:rsidRDefault="00B6739B" w:rsidP="00B6739B">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B6739B" w:rsidRPr="00743CC8" w:rsidRDefault="00B6739B" w:rsidP="00B6739B">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B6739B" w:rsidRPr="00743CC8" w:rsidRDefault="00B6739B" w:rsidP="00B6739B">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B6739B" w:rsidRPr="00743CC8" w:rsidRDefault="00B6739B" w:rsidP="00B6739B">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B6739B" w:rsidRPr="00743CC8" w:rsidRDefault="00B6739B" w:rsidP="00B6739B">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B6739B" w:rsidRPr="00B6739B" w:rsidRDefault="00B6739B" w:rsidP="00B6739B">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11. </w:t>
      </w:r>
      <w:r w:rsidRPr="00B6739B">
        <w:rPr>
          <w:rFonts w:ascii="Times New Roman" w:hAnsi="Times New Roman" w:cs="Times New Roman"/>
          <w:b/>
          <w:iCs/>
          <w:sz w:val="24"/>
          <w:szCs w:val="24"/>
        </w:rPr>
        <w:t>Обект „Зоологическа градина София”</w:t>
      </w:r>
    </w:p>
    <w:p w:rsidR="00B6739B" w:rsidRDefault="00B6739B" w:rsidP="00B6739B">
      <w:pPr>
        <w:spacing w:after="0" w:line="240" w:lineRule="auto"/>
        <w:jc w:val="both"/>
        <w:rPr>
          <w:rFonts w:ascii="Times New Roman" w:eastAsia="Times New Roman" w:hAnsi="Times New Roman" w:cs="Times New Roman"/>
          <w:b/>
          <w:noProof/>
          <w:sz w:val="24"/>
          <w:szCs w:val="24"/>
          <w:lang w:eastAsia="bg-BG"/>
        </w:rPr>
      </w:pPr>
    </w:p>
    <w:p w:rsidR="00B6739B" w:rsidRDefault="00B6739B" w:rsidP="00B6739B">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B6739B" w:rsidRDefault="00B6739B" w:rsidP="00B6739B">
      <w:pPr>
        <w:tabs>
          <w:tab w:val="center" w:pos="4153"/>
          <w:tab w:val="right" w:pos="8931"/>
        </w:tabs>
        <w:spacing w:after="0" w:line="240" w:lineRule="auto"/>
        <w:rPr>
          <w:rFonts w:ascii="Times New Roman" w:eastAsia="Calibri" w:hAnsi="Times New Roman" w:cs="Times New Roman"/>
          <w:b/>
          <w:sz w:val="24"/>
          <w:szCs w:val="24"/>
          <w:lang w:val="bg-BG"/>
        </w:rPr>
      </w:pPr>
    </w:p>
    <w:p w:rsidR="00B6739B" w:rsidRPr="00A90D16" w:rsidRDefault="00B6739B" w:rsidP="00B6739B">
      <w:pPr>
        <w:tabs>
          <w:tab w:val="center" w:pos="4153"/>
          <w:tab w:val="right" w:pos="8931"/>
        </w:tabs>
        <w:spacing w:after="0" w:line="240" w:lineRule="auto"/>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004A54E1" w:rsidRPr="00663BC7">
        <w:rPr>
          <w:rFonts w:ascii="Times New Roman" w:eastAsia="Calibri" w:hAnsi="Times New Roman" w:cs="Times New Roman"/>
          <w:b/>
          <w:sz w:val="24"/>
          <w:szCs w:val="24"/>
          <w:lang w:val="bg-BG"/>
        </w:rPr>
        <w:t>в това число:</w:t>
      </w:r>
    </w:p>
    <w:p w:rsidR="00B6739B" w:rsidRPr="00A90D16" w:rsidRDefault="00B6739B" w:rsidP="00B6739B">
      <w:pPr>
        <w:tabs>
          <w:tab w:val="center" w:pos="4153"/>
          <w:tab w:val="right" w:pos="8306"/>
        </w:tabs>
        <w:spacing w:after="0" w:line="240" w:lineRule="auto"/>
        <w:rPr>
          <w:rFonts w:ascii="Times New Roman" w:eastAsia="Calibri" w:hAnsi="Times New Roman" w:cs="Times New Roman"/>
          <w:b/>
          <w:sz w:val="24"/>
          <w:szCs w:val="24"/>
          <w:lang w:val="bg-BG"/>
        </w:rPr>
      </w:pPr>
    </w:p>
    <w:p w:rsidR="006358EA" w:rsidRPr="006358EA" w:rsidRDefault="006358EA" w:rsidP="006358EA">
      <w:pPr>
        <w:spacing w:after="0" w:line="240" w:lineRule="auto"/>
        <w:jc w:val="both"/>
        <w:rPr>
          <w:rFonts w:ascii="Times New Roman" w:eastAsia="Times New Roman" w:hAnsi="Times New Roman" w:cs="Times New Roman"/>
          <w:iCs/>
          <w:noProof/>
          <w:sz w:val="24"/>
          <w:szCs w:val="24"/>
          <w:lang w:val="bg-BG" w:eastAsia="bg-BG"/>
        </w:rPr>
      </w:pPr>
      <w:r w:rsidRPr="006358EA">
        <w:rPr>
          <w:rFonts w:ascii="Times New Roman" w:eastAsia="Times New Roman" w:hAnsi="Times New Roman" w:cs="Times New Roman"/>
          <w:b/>
          <w:iCs/>
          <w:noProof/>
          <w:sz w:val="24"/>
          <w:szCs w:val="24"/>
          <w:lang w:val="bg-BG" w:eastAsia="bg-BG"/>
        </w:rPr>
        <w:t xml:space="preserve">І. </w:t>
      </w:r>
      <w:r w:rsidRPr="006358EA">
        <w:rPr>
          <w:rFonts w:ascii="Times New Roman" w:eastAsia="Times New Roman" w:hAnsi="Times New Roman" w:cs="Times New Roman"/>
          <w:iCs/>
          <w:noProof/>
          <w:sz w:val="24"/>
          <w:szCs w:val="24"/>
          <w:lang w:val="bg-BG" w:eastAsia="bg-BG"/>
        </w:rPr>
        <w:t>Невъоръжена физическа охрана с използване на видеонаблюдение за обект:</w:t>
      </w:r>
    </w:p>
    <w:p w:rsidR="006358EA" w:rsidRPr="006358EA" w:rsidRDefault="006358EA" w:rsidP="006358EA">
      <w:pPr>
        <w:spacing w:after="0" w:line="240" w:lineRule="auto"/>
        <w:jc w:val="both"/>
        <w:rPr>
          <w:rFonts w:ascii="Times New Roman" w:eastAsia="Times New Roman" w:hAnsi="Times New Roman" w:cs="Times New Roman"/>
          <w:b/>
          <w:iCs/>
          <w:noProof/>
          <w:sz w:val="24"/>
          <w:szCs w:val="24"/>
          <w:lang w:val="bg-BG" w:eastAsia="bg-BG"/>
        </w:rPr>
      </w:pPr>
    </w:p>
    <w:p w:rsidR="006358EA" w:rsidRPr="006358EA" w:rsidRDefault="000602FF" w:rsidP="000602FF">
      <w:pPr>
        <w:tabs>
          <w:tab w:val="center" w:pos="4153"/>
          <w:tab w:val="right" w:pos="8306"/>
        </w:tabs>
        <w:spacing w:after="0" w:line="240" w:lineRule="auto"/>
        <w:ind w:left="360"/>
        <w:jc w:val="both"/>
        <w:rPr>
          <w:rFonts w:ascii="Times New Roman" w:eastAsia="Times New Roman" w:hAnsi="Times New Roman" w:cs="Times New Roman"/>
          <w:noProof/>
          <w:sz w:val="24"/>
          <w:szCs w:val="24"/>
          <w:lang w:val="bg-BG" w:eastAsia="bg-BG"/>
        </w:rPr>
      </w:pPr>
      <w:r w:rsidRPr="000602FF">
        <w:rPr>
          <w:rFonts w:ascii="Times New Roman" w:eastAsia="Times New Roman" w:hAnsi="Times New Roman" w:cs="Times New Roman"/>
          <w:b/>
          <w:noProof/>
          <w:sz w:val="24"/>
          <w:szCs w:val="24"/>
          <w:lang w:val="bg-BG" w:eastAsia="bg-BG"/>
        </w:rPr>
        <w:t>1.</w:t>
      </w:r>
      <w:r>
        <w:rPr>
          <w:rFonts w:ascii="Times New Roman" w:eastAsia="Times New Roman" w:hAnsi="Times New Roman" w:cs="Times New Roman"/>
          <w:noProof/>
          <w:sz w:val="24"/>
          <w:szCs w:val="24"/>
          <w:lang w:val="bg-BG" w:eastAsia="bg-BG"/>
        </w:rPr>
        <w:t xml:space="preserve"> </w:t>
      </w:r>
      <w:r w:rsidR="006358EA" w:rsidRPr="006358EA">
        <w:rPr>
          <w:rFonts w:ascii="Times New Roman" w:eastAsia="Times New Roman" w:hAnsi="Times New Roman" w:cs="Times New Roman"/>
          <w:noProof/>
          <w:sz w:val="24"/>
          <w:szCs w:val="24"/>
          <w:lang w:val="bg-BG" w:eastAsia="bg-BG"/>
        </w:rPr>
        <w:t>„</w:t>
      </w:r>
      <w:r w:rsidR="006358EA" w:rsidRPr="006358EA">
        <w:rPr>
          <w:rFonts w:ascii="Times New Roman" w:eastAsia="Times New Roman" w:hAnsi="Times New Roman" w:cs="Times New Roman"/>
          <w:iCs/>
          <w:noProof/>
          <w:sz w:val="24"/>
          <w:szCs w:val="24"/>
          <w:lang w:val="bg-BG" w:eastAsia="bg-BG"/>
        </w:rPr>
        <w:t>Зоологическа градина</w:t>
      </w:r>
      <w:r w:rsidR="006358EA" w:rsidRPr="006358EA">
        <w:rPr>
          <w:rFonts w:ascii="Times New Roman" w:eastAsia="Times New Roman" w:hAnsi="Times New Roman" w:cs="Times New Roman"/>
          <w:noProof/>
          <w:sz w:val="24"/>
          <w:szCs w:val="24"/>
          <w:lang w:val="bg-BG" w:eastAsia="bg-BG"/>
        </w:rPr>
        <w:t xml:space="preserve"> София” –  4 /четири/ поста, 24 часа, всички дни в месеца.</w:t>
      </w:r>
    </w:p>
    <w:p w:rsidR="006358EA" w:rsidRPr="006358EA" w:rsidRDefault="006358EA" w:rsidP="006358EA">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1 /един/ пост на вход за посетители откъм бул. „Симеоновско шосе”, извършва и видеонаблюдение,</w:t>
      </w:r>
    </w:p>
    <w:p w:rsidR="006358EA" w:rsidRPr="006358EA" w:rsidRDefault="006358EA" w:rsidP="006358EA">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1 /един/ пост на вход посетителски откъм ул. „Сребърна”,</w:t>
      </w:r>
    </w:p>
    <w:p w:rsidR="006358EA" w:rsidRPr="006358EA" w:rsidRDefault="006358EA" w:rsidP="006358EA">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1 /един/ пост на служебен вход,</w:t>
      </w:r>
    </w:p>
    <w:p w:rsidR="006358EA" w:rsidRPr="006358EA" w:rsidRDefault="006358EA" w:rsidP="006358EA">
      <w:pPr>
        <w:numPr>
          <w:ilvl w:val="0"/>
          <w:numId w:val="10"/>
        </w:numPr>
        <w:tabs>
          <w:tab w:val="right" w:pos="0"/>
        </w:tabs>
        <w:spacing w:after="0" w:line="240" w:lineRule="auto"/>
        <w:ind w:left="0" w:firstLine="0"/>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1 /един/ пост извършва обход през деня.</w:t>
      </w:r>
    </w:p>
    <w:p w:rsidR="004076B6" w:rsidRDefault="004076B6" w:rsidP="004076B6">
      <w:pPr>
        <w:tabs>
          <w:tab w:val="center" w:pos="4153"/>
          <w:tab w:val="right" w:pos="8306"/>
        </w:tabs>
        <w:spacing w:after="0" w:line="240" w:lineRule="auto"/>
        <w:rPr>
          <w:rFonts w:ascii="Times New Roman" w:eastAsia="Calibri" w:hAnsi="Times New Roman" w:cs="Times New Roman"/>
          <w:b/>
          <w:sz w:val="24"/>
          <w:szCs w:val="24"/>
          <w:lang w:val="bg-BG"/>
        </w:rPr>
      </w:pPr>
    </w:p>
    <w:p w:rsidR="004076B6" w:rsidRPr="00A90D16" w:rsidRDefault="004076B6" w:rsidP="004076B6">
      <w:pPr>
        <w:tabs>
          <w:tab w:val="center" w:pos="4153"/>
          <w:tab w:val="right" w:pos="8306"/>
        </w:tabs>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Общ брой охранители ................бр. </w:t>
      </w: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54E1" w:rsidRDefault="004A54E1" w:rsidP="006358EA">
      <w:pPr>
        <w:tabs>
          <w:tab w:val="center" w:pos="4153"/>
          <w:tab w:val="right" w:pos="8306"/>
        </w:tabs>
        <w:spacing w:after="0" w:line="240" w:lineRule="auto"/>
        <w:rPr>
          <w:rFonts w:ascii="Times New Roman" w:eastAsia="Times New Roman" w:hAnsi="Times New Roman" w:cs="Times New Roman"/>
          <w:sz w:val="24"/>
          <w:szCs w:val="24"/>
          <w:lang w:val="bg-BG"/>
        </w:rPr>
      </w:pPr>
    </w:p>
    <w:p w:rsidR="006358EA" w:rsidRPr="00787FA5" w:rsidRDefault="006358EA" w:rsidP="006358EA">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6358EA" w:rsidRPr="00A84D6D" w:rsidRDefault="006358EA" w:rsidP="006358EA">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6358EA" w:rsidRPr="004F79C7" w:rsidRDefault="006358EA" w:rsidP="006358EA">
      <w:pPr>
        <w:spacing w:before="120" w:after="0" w:line="360" w:lineRule="auto"/>
        <w:jc w:val="both"/>
        <w:rPr>
          <w:rFonts w:ascii="Times New Roman" w:eastAsia="Times New Roman" w:hAnsi="Times New Roman" w:cs="Times New Roman"/>
          <w:b/>
          <w:color w:val="000000"/>
          <w:sz w:val="24"/>
          <w:szCs w:val="24"/>
          <w:lang w:val="bg-BG" w:eastAsia="bg-BG"/>
        </w:rPr>
      </w:pPr>
    </w:p>
    <w:p w:rsidR="006358EA" w:rsidRPr="003F000D" w:rsidRDefault="006358EA" w:rsidP="006358EA">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lastRenderedPageBreak/>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358EA" w:rsidRDefault="006358EA" w:rsidP="006358EA">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358EA" w:rsidRPr="00B6739B" w:rsidRDefault="006358EA"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12</w:t>
      </w:r>
    </w:p>
    <w:p w:rsidR="006358EA" w:rsidRPr="00743CC8" w:rsidRDefault="006358EA" w:rsidP="006358E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358EA" w:rsidRPr="00743CC8" w:rsidRDefault="006358EA" w:rsidP="006358E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358EA" w:rsidRPr="00743CC8" w:rsidRDefault="006358EA" w:rsidP="006358E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6358EA" w:rsidRPr="00743CC8" w:rsidRDefault="006358EA" w:rsidP="006358E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358EA" w:rsidRPr="00743CC8" w:rsidRDefault="006358EA" w:rsidP="006358E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358EA" w:rsidRPr="00B6739B" w:rsidRDefault="006358EA" w:rsidP="006358EA">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12. </w:t>
      </w:r>
      <w:r w:rsidRPr="006358EA">
        <w:rPr>
          <w:rFonts w:ascii="Times New Roman" w:eastAsia="Times New Roman" w:hAnsi="Times New Roman" w:cs="Times New Roman"/>
          <w:b/>
          <w:iCs/>
          <w:noProof/>
          <w:sz w:val="24"/>
          <w:szCs w:val="24"/>
          <w:lang w:val="bg-BG" w:eastAsia="bg-BG"/>
        </w:rPr>
        <w:t>Обекти на ОП „Екоравновесие”</w:t>
      </w:r>
    </w:p>
    <w:p w:rsidR="006358EA" w:rsidRDefault="006358EA" w:rsidP="006358EA">
      <w:pPr>
        <w:spacing w:after="0" w:line="240" w:lineRule="auto"/>
        <w:jc w:val="both"/>
        <w:rPr>
          <w:rFonts w:ascii="Times New Roman" w:eastAsia="Times New Roman" w:hAnsi="Times New Roman" w:cs="Times New Roman"/>
          <w:b/>
          <w:noProof/>
          <w:sz w:val="24"/>
          <w:szCs w:val="24"/>
          <w:lang w:eastAsia="bg-BG"/>
        </w:rPr>
      </w:pPr>
    </w:p>
    <w:p w:rsidR="006358EA" w:rsidRDefault="006358EA" w:rsidP="006358EA">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6358EA" w:rsidRDefault="006358EA" w:rsidP="006358EA">
      <w:pPr>
        <w:tabs>
          <w:tab w:val="center" w:pos="4153"/>
          <w:tab w:val="right" w:pos="8931"/>
        </w:tabs>
        <w:spacing w:after="0" w:line="240" w:lineRule="auto"/>
        <w:rPr>
          <w:rFonts w:ascii="Times New Roman" w:eastAsia="Calibri" w:hAnsi="Times New Roman" w:cs="Times New Roman"/>
          <w:b/>
          <w:sz w:val="24"/>
          <w:szCs w:val="24"/>
          <w:lang w:val="bg-BG"/>
        </w:rPr>
      </w:pPr>
    </w:p>
    <w:p w:rsidR="006358EA" w:rsidRPr="00A90D16" w:rsidRDefault="006358EA" w:rsidP="006358EA">
      <w:pPr>
        <w:tabs>
          <w:tab w:val="center" w:pos="4153"/>
          <w:tab w:val="right" w:pos="8931"/>
        </w:tabs>
        <w:spacing w:after="0" w:line="240" w:lineRule="auto"/>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004A7402" w:rsidRPr="00663BC7">
        <w:rPr>
          <w:rFonts w:ascii="Times New Roman" w:eastAsia="Calibri" w:hAnsi="Times New Roman" w:cs="Times New Roman"/>
          <w:b/>
          <w:sz w:val="24"/>
          <w:szCs w:val="24"/>
          <w:lang w:val="bg-BG"/>
        </w:rPr>
        <w:t>в това число:</w:t>
      </w:r>
    </w:p>
    <w:p w:rsidR="006358EA" w:rsidRPr="00A90D16" w:rsidRDefault="006358EA" w:rsidP="006358EA">
      <w:pPr>
        <w:tabs>
          <w:tab w:val="center" w:pos="4153"/>
          <w:tab w:val="right" w:pos="8306"/>
        </w:tabs>
        <w:spacing w:after="0" w:line="240" w:lineRule="auto"/>
        <w:rPr>
          <w:rFonts w:ascii="Times New Roman" w:eastAsia="Calibri" w:hAnsi="Times New Roman" w:cs="Times New Roman"/>
          <w:b/>
          <w:sz w:val="24"/>
          <w:szCs w:val="24"/>
          <w:lang w:val="bg-BG"/>
        </w:rPr>
      </w:pPr>
    </w:p>
    <w:p w:rsidR="006358EA" w:rsidRPr="006358EA" w:rsidRDefault="006358EA" w:rsidP="006358EA">
      <w:pPr>
        <w:spacing w:after="0" w:line="240" w:lineRule="auto"/>
        <w:jc w:val="both"/>
        <w:rPr>
          <w:rFonts w:ascii="Times New Roman" w:eastAsia="Times New Roman" w:hAnsi="Times New Roman" w:cs="Times New Roman"/>
          <w:iCs/>
          <w:noProof/>
          <w:sz w:val="24"/>
          <w:szCs w:val="24"/>
          <w:lang w:val="bg-BG" w:eastAsia="bg-BG"/>
        </w:rPr>
      </w:pPr>
      <w:r w:rsidRPr="006358EA">
        <w:rPr>
          <w:rFonts w:ascii="Times New Roman" w:eastAsia="Times New Roman" w:hAnsi="Times New Roman" w:cs="Times New Roman"/>
          <w:b/>
          <w:iCs/>
          <w:noProof/>
          <w:sz w:val="24"/>
          <w:szCs w:val="24"/>
          <w:lang w:val="bg-BG" w:eastAsia="bg-BG"/>
        </w:rPr>
        <w:t xml:space="preserve">І. </w:t>
      </w:r>
      <w:r w:rsidRPr="006358EA">
        <w:rPr>
          <w:rFonts w:ascii="Times New Roman" w:eastAsia="Times New Roman" w:hAnsi="Times New Roman" w:cs="Times New Roman"/>
          <w:iCs/>
          <w:noProof/>
          <w:sz w:val="24"/>
          <w:szCs w:val="24"/>
          <w:lang w:val="bg-BG" w:eastAsia="bg-BG"/>
        </w:rPr>
        <w:t>Невъоръжена</w:t>
      </w:r>
      <w:r w:rsidRPr="006358EA">
        <w:rPr>
          <w:rFonts w:ascii="Times New Roman" w:eastAsia="Times New Roman" w:hAnsi="Times New Roman" w:cs="Times New Roman"/>
          <w:b/>
          <w:iCs/>
          <w:noProof/>
          <w:sz w:val="24"/>
          <w:szCs w:val="24"/>
          <w:lang w:val="bg-BG" w:eastAsia="bg-BG"/>
        </w:rPr>
        <w:t xml:space="preserve"> </w:t>
      </w:r>
      <w:r w:rsidRPr="006358EA">
        <w:rPr>
          <w:rFonts w:ascii="Times New Roman" w:eastAsia="Times New Roman" w:hAnsi="Times New Roman" w:cs="Times New Roman"/>
          <w:iCs/>
          <w:noProof/>
          <w:sz w:val="24"/>
          <w:szCs w:val="24"/>
          <w:lang w:val="bg-BG" w:eastAsia="bg-BG"/>
        </w:rPr>
        <w:t>физическа охрана за обектите, както следва</w:t>
      </w:r>
    </w:p>
    <w:p w:rsidR="006358EA" w:rsidRPr="006358EA" w:rsidRDefault="006358EA" w:rsidP="006358EA">
      <w:pPr>
        <w:spacing w:after="0" w:line="240" w:lineRule="auto"/>
        <w:jc w:val="both"/>
        <w:rPr>
          <w:rFonts w:ascii="Times New Roman" w:eastAsia="Times New Roman" w:hAnsi="Times New Roman" w:cs="Times New Roman"/>
          <w:b/>
          <w:iCs/>
          <w:noProof/>
          <w:sz w:val="24"/>
          <w:szCs w:val="24"/>
          <w:lang w:val="bg-BG" w:eastAsia="bg-BG"/>
        </w:rPr>
      </w:pP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1.</w:t>
      </w:r>
      <w:r w:rsidRPr="006358EA">
        <w:rPr>
          <w:rFonts w:ascii="Times New Roman" w:eastAsia="Times New Roman" w:hAnsi="Times New Roman" w:cs="Times New Roman"/>
          <w:noProof/>
          <w:sz w:val="24"/>
          <w:szCs w:val="24"/>
          <w:lang w:val="bg-BG" w:eastAsia="bg-BG"/>
        </w:rPr>
        <w:t xml:space="preserve"> Приют за безстопанствени кучета, с. Сеславци,</w:t>
      </w: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- 1 /един/ пост 24 часа, всички дни в месеца, с използване на видеонаблюдение на обекта.</w:t>
      </w: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2.</w:t>
      </w:r>
      <w:r w:rsidRPr="006358EA">
        <w:rPr>
          <w:rFonts w:ascii="Times New Roman" w:eastAsia="Times New Roman" w:hAnsi="Times New Roman" w:cs="Times New Roman"/>
          <w:noProof/>
          <w:sz w:val="24"/>
          <w:szCs w:val="24"/>
          <w:lang w:val="bg-BG" w:eastAsia="bg-BG"/>
        </w:rPr>
        <w:t xml:space="preserve"> Приют за безстопанствени кучета, с. Горни Богров, </w:t>
      </w: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 xml:space="preserve">- 1 /един/ пост 24 часа, всички дни в месеца, с използване на видеонаблюдение на обекта. </w:t>
      </w: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3.</w:t>
      </w:r>
      <w:r w:rsidRPr="006358EA">
        <w:rPr>
          <w:rFonts w:ascii="Times New Roman" w:eastAsia="Times New Roman" w:hAnsi="Times New Roman" w:cs="Times New Roman"/>
          <w:noProof/>
          <w:sz w:val="24"/>
          <w:szCs w:val="24"/>
          <w:lang w:val="bg-BG" w:eastAsia="bg-BG"/>
        </w:rPr>
        <w:t xml:space="preserve"> Администрация на ОП „Екоравновесие”, бул. „Кн. М. Луиза” № 88, ет. 3, </w:t>
      </w: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- 1 /един/ пост, 8 часа /08.30 – 16.30 ч./, всички работни дни в месеца.</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 xml:space="preserve">4. </w:t>
      </w:r>
      <w:r w:rsidRPr="006358EA">
        <w:rPr>
          <w:rFonts w:ascii="Times New Roman" w:eastAsia="Times New Roman" w:hAnsi="Times New Roman" w:cs="Times New Roman"/>
          <w:noProof/>
          <w:sz w:val="24"/>
          <w:szCs w:val="24"/>
          <w:lang w:val="bg-BG" w:eastAsia="bg-BG"/>
        </w:rPr>
        <w:t xml:space="preserve">Ветеринарна клиника /кастрационен център/, кв. Връбница, </w:t>
      </w: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- 1 /един/ пост, 24 часа, всички дни в месеца, с използване на видеонаблюдение на обекта.</w:t>
      </w:r>
    </w:p>
    <w:p w:rsidR="006358EA" w:rsidRPr="006358EA" w:rsidRDefault="006358EA" w:rsidP="006358EA">
      <w:pPr>
        <w:tabs>
          <w:tab w:val="center" w:pos="4536"/>
          <w:tab w:val="left" w:pos="4695"/>
          <w:tab w:val="right" w:pos="9072"/>
        </w:tabs>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 xml:space="preserve">5. </w:t>
      </w:r>
      <w:r w:rsidRPr="006358EA">
        <w:rPr>
          <w:rFonts w:ascii="Times New Roman" w:eastAsia="Times New Roman" w:hAnsi="Times New Roman" w:cs="Times New Roman"/>
          <w:noProof/>
          <w:sz w:val="24"/>
          <w:szCs w:val="24"/>
          <w:lang w:val="bg-BG" w:eastAsia="bg-BG"/>
        </w:rPr>
        <w:t xml:space="preserve">Пансион и лечебница за безстопанствени кучета, местност СПЗ „Слатина”, </w:t>
      </w:r>
    </w:p>
    <w:p w:rsidR="006358EA" w:rsidRDefault="006358EA" w:rsidP="006358EA">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r w:rsidRPr="006358EA">
        <w:rPr>
          <w:rFonts w:ascii="Times New Roman" w:eastAsia="Times New Roman" w:hAnsi="Times New Roman" w:cs="Times New Roman"/>
          <w:noProof/>
          <w:sz w:val="24"/>
          <w:szCs w:val="24"/>
          <w:lang w:val="bg-BG" w:eastAsia="bg-BG"/>
        </w:rPr>
        <w:lastRenderedPageBreak/>
        <w:t>- 1 /един/ пост, 24 часа, всички дни в месеца</w:t>
      </w:r>
    </w:p>
    <w:p w:rsidR="00E928DB" w:rsidRDefault="00E928DB"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076B6" w:rsidRPr="00A90D16" w:rsidRDefault="004076B6" w:rsidP="004076B6">
      <w:pPr>
        <w:tabs>
          <w:tab w:val="center" w:pos="4153"/>
          <w:tab w:val="right" w:pos="8306"/>
        </w:tabs>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Общ брой охранители ................бр. </w:t>
      </w:r>
    </w:p>
    <w:p w:rsidR="004A7402" w:rsidRDefault="004A7402" w:rsidP="004A7402">
      <w:pPr>
        <w:keepNext/>
        <w:widowControl w:val="0"/>
        <w:tabs>
          <w:tab w:val="left" w:pos="709"/>
        </w:tabs>
        <w:snapToGrid w:val="0"/>
        <w:spacing w:after="60" w:line="240" w:lineRule="auto"/>
        <w:outlineLvl w:val="0"/>
        <w:rPr>
          <w:rFonts w:ascii="Times New Roman" w:hAnsi="Times New Roman"/>
          <w:b/>
          <w:bCs/>
          <w:caps/>
          <w:w w:val="120"/>
          <w:kern w:val="32"/>
          <w:sz w:val="24"/>
          <w:szCs w:val="24"/>
          <w:lang w:val="ru-RU"/>
        </w:rPr>
      </w:pPr>
    </w:p>
    <w:p w:rsidR="006358EA" w:rsidRPr="00787FA5" w:rsidRDefault="006358EA" w:rsidP="006358EA">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6358EA" w:rsidRPr="00A84D6D" w:rsidRDefault="006358EA" w:rsidP="006358EA">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6358EA" w:rsidRPr="003F000D" w:rsidRDefault="006358EA" w:rsidP="006358EA">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6358EA" w:rsidRDefault="006358EA" w:rsidP="006358EA">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358EA" w:rsidRPr="00B6739B" w:rsidRDefault="006358EA"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13</w:t>
      </w:r>
    </w:p>
    <w:p w:rsidR="006358EA" w:rsidRPr="00743CC8" w:rsidRDefault="006358EA" w:rsidP="006358E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358EA" w:rsidRPr="00743CC8" w:rsidRDefault="006358EA" w:rsidP="006358E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358EA" w:rsidRPr="00743CC8" w:rsidRDefault="006358EA" w:rsidP="006358E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6358EA" w:rsidRPr="00743CC8" w:rsidRDefault="006358EA" w:rsidP="006358E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358EA" w:rsidRPr="00743CC8" w:rsidRDefault="006358EA" w:rsidP="006358E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358EA" w:rsidRPr="00B6739B" w:rsidRDefault="006358EA" w:rsidP="006358EA">
      <w:pPr>
        <w:spacing w:after="0" w:line="240" w:lineRule="auto"/>
        <w:jc w:val="both"/>
        <w:rPr>
          <w:rFonts w:ascii="Times New Roman" w:eastAsia="Times New Roman" w:hAnsi="Times New Roman" w:cs="Times New Roman"/>
          <w:b/>
          <w:iCs/>
          <w:noProof/>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13. </w:t>
      </w:r>
      <w:r w:rsidRPr="006358EA">
        <w:rPr>
          <w:rFonts w:ascii="Times New Roman" w:eastAsia="Times New Roman" w:hAnsi="Times New Roman" w:cs="Times New Roman"/>
          <w:b/>
          <w:iCs/>
          <w:noProof/>
          <w:sz w:val="24"/>
          <w:szCs w:val="24"/>
          <w:lang w:val="bg-BG" w:eastAsia="bg-BG"/>
        </w:rPr>
        <w:t>Обекти „Проходими инсталационни колектори” /ПИК/</w:t>
      </w:r>
    </w:p>
    <w:p w:rsidR="006358EA" w:rsidRDefault="006358EA" w:rsidP="006358EA">
      <w:pPr>
        <w:spacing w:after="0" w:line="240" w:lineRule="auto"/>
        <w:jc w:val="both"/>
        <w:rPr>
          <w:rFonts w:ascii="Times New Roman" w:eastAsia="Times New Roman" w:hAnsi="Times New Roman" w:cs="Times New Roman"/>
          <w:b/>
          <w:noProof/>
          <w:sz w:val="24"/>
          <w:szCs w:val="24"/>
          <w:lang w:eastAsia="bg-BG"/>
        </w:rPr>
      </w:pPr>
    </w:p>
    <w:p w:rsidR="006358EA" w:rsidRDefault="006358EA" w:rsidP="006358EA">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6358EA" w:rsidRDefault="006358EA" w:rsidP="006358EA">
      <w:pPr>
        <w:tabs>
          <w:tab w:val="center" w:pos="4153"/>
          <w:tab w:val="right" w:pos="8931"/>
        </w:tabs>
        <w:spacing w:after="0" w:line="240" w:lineRule="auto"/>
        <w:rPr>
          <w:rFonts w:ascii="Times New Roman" w:eastAsia="Calibri" w:hAnsi="Times New Roman" w:cs="Times New Roman"/>
          <w:b/>
          <w:sz w:val="24"/>
          <w:szCs w:val="24"/>
          <w:lang w:val="bg-BG"/>
        </w:rPr>
      </w:pPr>
    </w:p>
    <w:p w:rsidR="006358EA" w:rsidRPr="00A90D16" w:rsidRDefault="006358EA" w:rsidP="006358EA">
      <w:pPr>
        <w:tabs>
          <w:tab w:val="center" w:pos="4153"/>
          <w:tab w:val="right" w:pos="8931"/>
        </w:tabs>
        <w:spacing w:after="0" w:line="240" w:lineRule="auto"/>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004A7402" w:rsidRPr="00663BC7">
        <w:rPr>
          <w:rFonts w:ascii="Times New Roman" w:eastAsia="Calibri" w:hAnsi="Times New Roman" w:cs="Times New Roman"/>
          <w:b/>
          <w:sz w:val="24"/>
          <w:szCs w:val="24"/>
          <w:lang w:val="bg-BG"/>
        </w:rPr>
        <w:t>в това число:</w:t>
      </w:r>
    </w:p>
    <w:p w:rsidR="00041203" w:rsidRDefault="00041203" w:rsidP="00041203">
      <w:pPr>
        <w:tabs>
          <w:tab w:val="center" w:pos="4153"/>
          <w:tab w:val="right" w:pos="8306"/>
        </w:tabs>
        <w:spacing w:after="0" w:line="240" w:lineRule="auto"/>
        <w:rPr>
          <w:rFonts w:ascii="Times New Roman" w:eastAsia="Calibri" w:hAnsi="Times New Roman" w:cs="Times New Roman"/>
          <w:b/>
          <w:sz w:val="24"/>
          <w:szCs w:val="24"/>
          <w:lang w:val="bg-BG"/>
        </w:rPr>
      </w:pP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358EA" w:rsidRPr="006358EA" w:rsidRDefault="006358EA" w:rsidP="006358EA">
      <w:pPr>
        <w:spacing w:after="0" w:line="240" w:lineRule="auto"/>
        <w:jc w:val="both"/>
        <w:rPr>
          <w:rFonts w:ascii="Times New Roman" w:eastAsia="Times New Roman" w:hAnsi="Times New Roman" w:cs="Times New Roman"/>
          <w:noProof/>
          <w:color w:val="000000"/>
          <w:sz w:val="24"/>
          <w:szCs w:val="24"/>
          <w:lang w:val="bg-BG" w:eastAsia="bg-BG"/>
        </w:rPr>
      </w:pPr>
      <w:r w:rsidRPr="006358EA">
        <w:rPr>
          <w:rFonts w:ascii="Times New Roman" w:eastAsia="Times New Roman" w:hAnsi="Times New Roman" w:cs="Times New Roman"/>
          <w:b/>
          <w:noProof/>
          <w:sz w:val="24"/>
          <w:szCs w:val="24"/>
          <w:lang w:val="bg-BG" w:eastAsia="bg-BG"/>
        </w:rPr>
        <w:t>І.</w:t>
      </w:r>
      <w:r w:rsidRPr="006358EA">
        <w:rPr>
          <w:rFonts w:ascii="Times New Roman" w:eastAsia="Times New Roman" w:hAnsi="Times New Roman" w:cs="Times New Roman"/>
          <w:noProof/>
          <w:sz w:val="24"/>
          <w:szCs w:val="24"/>
          <w:lang w:val="bg-BG" w:eastAsia="bg-BG"/>
        </w:rPr>
        <w:t xml:space="preserve"> Физическа охрана на 11 бр. проходими инсталационни колектори /ПИК/ с 1050 бр. входни шахти, </w:t>
      </w:r>
      <w:r w:rsidRPr="006358EA">
        <w:rPr>
          <w:rFonts w:ascii="Times New Roman" w:eastAsia="Times New Roman" w:hAnsi="Times New Roman" w:cs="Times New Roman"/>
          <w:noProof/>
          <w:color w:val="000000"/>
          <w:sz w:val="24"/>
          <w:szCs w:val="24"/>
          <w:lang w:val="bg-BG" w:eastAsia="bg-BG"/>
        </w:rPr>
        <w:t>с използване на МПС, както следва:</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1.</w:t>
      </w:r>
      <w:r w:rsidRPr="006358EA">
        <w:rPr>
          <w:rFonts w:ascii="Times New Roman" w:eastAsia="Times New Roman" w:hAnsi="Times New Roman" w:cs="Times New Roman"/>
          <w:noProof/>
          <w:sz w:val="24"/>
          <w:szCs w:val="24"/>
          <w:lang w:val="bg-BG" w:eastAsia="bg-BG"/>
        </w:rPr>
        <w:t xml:space="preserve"> ПИК „Овча купел 1”</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600 м /дължина на колектора/</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2.</w:t>
      </w:r>
      <w:r w:rsidRPr="006358EA">
        <w:rPr>
          <w:rFonts w:ascii="Times New Roman" w:eastAsia="Times New Roman" w:hAnsi="Times New Roman" w:cs="Times New Roman"/>
          <w:noProof/>
          <w:sz w:val="24"/>
          <w:szCs w:val="24"/>
          <w:lang w:val="bg-BG" w:eastAsia="bg-BG"/>
        </w:rPr>
        <w:t xml:space="preserve"> ПИК „Овча купел 2”</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3742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3.</w:t>
      </w:r>
      <w:r w:rsidRPr="006358EA">
        <w:rPr>
          <w:rFonts w:ascii="Times New Roman" w:eastAsia="Times New Roman" w:hAnsi="Times New Roman" w:cs="Times New Roman"/>
          <w:noProof/>
          <w:sz w:val="24"/>
          <w:szCs w:val="24"/>
          <w:lang w:val="bg-BG" w:eastAsia="bg-BG"/>
        </w:rPr>
        <w:t xml:space="preserve"> ПИК бул. „Владимир Вазов”</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3700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4.</w:t>
      </w:r>
      <w:r w:rsidRPr="006358EA">
        <w:rPr>
          <w:rFonts w:ascii="Times New Roman" w:eastAsia="Times New Roman" w:hAnsi="Times New Roman" w:cs="Times New Roman"/>
          <w:noProof/>
          <w:sz w:val="24"/>
          <w:szCs w:val="24"/>
          <w:lang w:val="bg-BG" w:eastAsia="bg-BG"/>
        </w:rPr>
        <w:t xml:space="preserve"> ПИК бул. „Ботевградско шосе” /стар/</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2851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5.</w:t>
      </w:r>
      <w:r w:rsidRPr="006358EA">
        <w:rPr>
          <w:rFonts w:ascii="Times New Roman" w:eastAsia="Times New Roman" w:hAnsi="Times New Roman" w:cs="Times New Roman"/>
          <w:noProof/>
          <w:sz w:val="24"/>
          <w:szCs w:val="24"/>
          <w:lang w:val="bg-BG" w:eastAsia="bg-BG"/>
        </w:rPr>
        <w:t xml:space="preserve"> ПИК бул. „Ботевградско шосе” /нов/</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1840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6.</w:t>
      </w:r>
      <w:r w:rsidRPr="006358EA">
        <w:rPr>
          <w:rFonts w:ascii="Times New Roman" w:eastAsia="Times New Roman" w:hAnsi="Times New Roman" w:cs="Times New Roman"/>
          <w:noProof/>
          <w:sz w:val="24"/>
          <w:szCs w:val="24"/>
          <w:lang w:val="bg-BG" w:eastAsia="bg-BG"/>
        </w:rPr>
        <w:t xml:space="preserve"> ПИК „Зона Б-5”</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1235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7.</w:t>
      </w:r>
      <w:r w:rsidRPr="006358EA">
        <w:rPr>
          <w:rFonts w:ascii="Times New Roman" w:eastAsia="Times New Roman" w:hAnsi="Times New Roman" w:cs="Times New Roman"/>
          <w:noProof/>
          <w:sz w:val="24"/>
          <w:szCs w:val="24"/>
          <w:lang w:val="bg-BG" w:eastAsia="bg-BG"/>
        </w:rPr>
        <w:t xml:space="preserve"> ПИК „Средна гора”</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160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8.</w:t>
      </w:r>
      <w:r w:rsidRPr="006358EA">
        <w:rPr>
          <w:rFonts w:ascii="Times New Roman" w:eastAsia="Times New Roman" w:hAnsi="Times New Roman" w:cs="Times New Roman"/>
          <w:noProof/>
          <w:sz w:val="24"/>
          <w:szCs w:val="24"/>
          <w:lang w:val="bg-BG" w:eastAsia="bg-BG"/>
        </w:rPr>
        <w:t xml:space="preserve"> ПИК „НДК”</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1597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9.</w:t>
      </w:r>
      <w:r w:rsidRPr="006358EA">
        <w:rPr>
          <w:rFonts w:ascii="Times New Roman" w:eastAsia="Times New Roman" w:hAnsi="Times New Roman" w:cs="Times New Roman"/>
          <w:noProof/>
          <w:sz w:val="24"/>
          <w:szCs w:val="24"/>
          <w:lang w:val="bg-BG" w:eastAsia="bg-BG"/>
        </w:rPr>
        <w:t xml:space="preserve"> ПИК бул. „България”</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4970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lastRenderedPageBreak/>
        <w:t>10.</w:t>
      </w:r>
      <w:r w:rsidRPr="006358EA">
        <w:rPr>
          <w:rFonts w:ascii="Times New Roman" w:eastAsia="Times New Roman" w:hAnsi="Times New Roman" w:cs="Times New Roman"/>
          <w:noProof/>
          <w:sz w:val="24"/>
          <w:szCs w:val="24"/>
          <w:lang w:val="bg-BG" w:eastAsia="bg-BG"/>
        </w:rPr>
        <w:t xml:space="preserve"> ПИК бул. „Васил Левски”</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1495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11.</w:t>
      </w:r>
      <w:r w:rsidRPr="006358EA">
        <w:rPr>
          <w:rFonts w:ascii="Times New Roman" w:eastAsia="Times New Roman" w:hAnsi="Times New Roman" w:cs="Times New Roman"/>
          <w:noProof/>
          <w:sz w:val="24"/>
          <w:szCs w:val="24"/>
          <w:lang w:val="bg-BG" w:eastAsia="bg-BG"/>
        </w:rPr>
        <w:t xml:space="preserve"> ПИК бул. „Цариградско шосе”</w:t>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r>
      <w:r w:rsidRPr="006358EA">
        <w:rPr>
          <w:rFonts w:ascii="Times New Roman" w:eastAsia="Times New Roman" w:hAnsi="Times New Roman" w:cs="Times New Roman"/>
          <w:noProof/>
          <w:sz w:val="24"/>
          <w:szCs w:val="24"/>
          <w:lang w:val="bg-BG" w:eastAsia="bg-BG"/>
        </w:rPr>
        <w:tab/>
        <w:t>– 3500 м</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b/>
          <w:noProof/>
          <w:sz w:val="24"/>
          <w:szCs w:val="24"/>
          <w:lang w:val="bg-BG" w:eastAsia="bg-BG"/>
        </w:rPr>
        <w:t>II.</w:t>
      </w:r>
      <w:r w:rsidRPr="006358EA">
        <w:rPr>
          <w:rFonts w:ascii="Times New Roman" w:eastAsia="Times New Roman" w:hAnsi="Times New Roman" w:cs="Times New Roman"/>
          <w:noProof/>
          <w:sz w:val="24"/>
          <w:szCs w:val="24"/>
          <w:lang w:val="bg-BG" w:eastAsia="bg-BG"/>
        </w:rPr>
        <w:t xml:space="preserve"> Охраната да се осъществява както следва:</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1. ПИК „Овча купел 1” и „Овча купел 2” – 1 бр. МПС с 1 /един/ пост 24 часа, всички дни в месеца и 1 /един/ пост 12 часа /19.00-07.00 ч./, всички дни в месеца.</w:t>
      </w: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p>
    <w:p w:rsidR="00041203" w:rsidRDefault="00041203" w:rsidP="006358EA">
      <w:pPr>
        <w:spacing w:after="0" w:line="240" w:lineRule="auto"/>
        <w:jc w:val="both"/>
        <w:rPr>
          <w:rFonts w:ascii="Times New Roman" w:eastAsia="Times New Roman" w:hAnsi="Times New Roman" w:cs="Times New Roman"/>
          <w:noProof/>
          <w:sz w:val="24"/>
          <w:szCs w:val="24"/>
          <w:lang w:val="bg-BG" w:eastAsia="bg-BG"/>
        </w:rPr>
      </w:pPr>
    </w:p>
    <w:p w:rsidR="00041203" w:rsidRDefault="00041203" w:rsidP="006358EA">
      <w:pPr>
        <w:spacing w:after="0" w:line="240" w:lineRule="auto"/>
        <w:jc w:val="both"/>
        <w:rPr>
          <w:rFonts w:ascii="Times New Roman" w:eastAsia="Times New Roman" w:hAnsi="Times New Roman" w:cs="Times New Roman"/>
          <w:noProof/>
          <w:sz w:val="24"/>
          <w:szCs w:val="24"/>
          <w:lang w:val="bg-BG" w:eastAsia="bg-BG"/>
        </w:rPr>
      </w:pP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2. ПИК бул. „Владимир Вазов”, бул. „Ботевградско шосе” /стар/ и бул. „Ботевградско шосе” /нов/ – 1 бр. МПС с 1 /един/ пост, 24 часа, всички дни в месеца и 1 /един/ пост, 12 часа /19.00-07.00 ч./, всички дни в месеца.</w:t>
      </w:r>
    </w:p>
    <w:p w:rsidR="00041203" w:rsidRPr="006358EA" w:rsidRDefault="00041203" w:rsidP="006358EA">
      <w:pPr>
        <w:spacing w:after="0" w:line="240" w:lineRule="auto"/>
        <w:jc w:val="both"/>
        <w:rPr>
          <w:rFonts w:ascii="Times New Roman" w:eastAsia="Times New Roman" w:hAnsi="Times New Roman" w:cs="Times New Roman"/>
          <w:noProof/>
          <w:sz w:val="24"/>
          <w:szCs w:val="24"/>
          <w:lang w:val="bg-BG" w:eastAsia="bg-BG"/>
        </w:rPr>
      </w:pP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3. ПИК „Зона Б-5”, „Средна гора”, „НДК” и бул. „България” - 1 бр. МПС с 1 /един/ пост, 24 часа, всички дни в месеца и 1 /един/ пост, 12 часа /19.00-07.00 ч./, всички дни в месеца.</w:t>
      </w:r>
    </w:p>
    <w:p w:rsidR="006358EA" w:rsidRDefault="006358EA" w:rsidP="006358EA">
      <w:pPr>
        <w:spacing w:after="0" w:line="240" w:lineRule="auto"/>
        <w:jc w:val="both"/>
        <w:rPr>
          <w:rFonts w:ascii="Times New Roman" w:eastAsia="Times New Roman" w:hAnsi="Times New Roman" w:cs="Times New Roman"/>
          <w:noProof/>
          <w:sz w:val="24"/>
          <w:szCs w:val="24"/>
          <w:lang w:val="bg-BG" w:eastAsia="bg-BG"/>
        </w:rPr>
      </w:pPr>
    </w:p>
    <w:p w:rsidR="00041203" w:rsidRPr="006358EA" w:rsidRDefault="00041203" w:rsidP="006358EA">
      <w:pPr>
        <w:spacing w:after="0" w:line="240" w:lineRule="auto"/>
        <w:jc w:val="both"/>
        <w:rPr>
          <w:rFonts w:ascii="Times New Roman" w:eastAsia="Times New Roman" w:hAnsi="Times New Roman" w:cs="Times New Roman"/>
          <w:noProof/>
          <w:sz w:val="24"/>
          <w:szCs w:val="24"/>
          <w:lang w:val="bg-BG" w:eastAsia="bg-BG"/>
        </w:rPr>
      </w:pPr>
    </w:p>
    <w:p w:rsidR="006358EA" w:rsidRPr="006358EA" w:rsidRDefault="006358EA" w:rsidP="006358EA">
      <w:pPr>
        <w:spacing w:after="0" w:line="240" w:lineRule="auto"/>
        <w:jc w:val="both"/>
        <w:rPr>
          <w:rFonts w:ascii="Times New Roman" w:eastAsia="Times New Roman" w:hAnsi="Times New Roman" w:cs="Times New Roman"/>
          <w:noProof/>
          <w:sz w:val="24"/>
          <w:szCs w:val="24"/>
          <w:lang w:val="bg-BG" w:eastAsia="bg-BG"/>
        </w:rPr>
      </w:pPr>
      <w:r w:rsidRPr="006358EA">
        <w:rPr>
          <w:rFonts w:ascii="Times New Roman" w:eastAsia="Times New Roman" w:hAnsi="Times New Roman" w:cs="Times New Roman"/>
          <w:noProof/>
          <w:sz w:val="24"/>
          <w:szCs w:val="24"/>
          <w:lang w:val="bg-BG" w:eastAsia="bg-BG"/>
        </w:rPr>
        <w:t>4. ПИК бул. „Васил Левски” и „Цариградско шосе” - 1 бр. МПС с 1 /един/ пост, 24 часа, всички дни в месеца и 1 /един/ пост, 12 часа /19.00-07.00 ч./, всички дни в месеца.</w:t>
      </w: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7402" w:rsidRDefault="004A7402" w:rsidP="004A7402">
      <w:pPr>
        <w:tabs>
          <w:tab w:val="center" w:pos="4153"/>
          <w:tab w:val="right" w:pos="8306"/>
        </w:tabs>
        <w:spacing w:after="0" w:line="240" w:lineRule="auto"/>
        <w:rPr>
          <w:rFonts w:ascii="Times New Roman" w:eastAsia="Calibri" w:hAnsi="Times New Roman" w:cs="Times New Roman"/>
          <w:b/>
          <w:sz w:val="24"/>
          <w:szCs w:val="24"/>
          <w:highlight w:val="yellow"/>
          <w:lang w:val="bg-BG"/>
        </w:rPr>
      </w:pPr>
    </w:p>
    <w:p w:rsidR="004A7402" w:rsidRDefault="004A7402" w:rsidP="004A7402">
      <w:pPr>
        <w:tabs>
          <w:tab w:val="center" w:pos="4153"/>
          <w:tab w:val="right" w:pos="8306"/>
        </w:tabs>
        <w:spacing w:after="0" w:line="240" w:lineRule="auto"/>
        <w:rPr>
          <w:rFonts w:ascii="Times New Roman" w:eastAsia="Calibri" w:hAnsi="Times New Roman" w:cs="Times New Roman"/>
          <w:b/>
          <w:sz w:val="24"/>
          <w:szCs w:val="24"/>
          <w:lang w:val="bg-BG"/>
        </w:rPr>
      </w:pPr>
    </w:p>
    <w:p w:rsidR="004A7402" w:rsidRPr="00A90D16" w:rsidRDefault="004A7402" w:rsidP="004A7402">
      <w:pPr>
        <w:tabs>
          <w:tab w:val="center" w:pos="4153"/>
          <w:tab w:val="right" w:pos="8306"/>
        </w:tabs>
        <w:spacing w:after="0" w:line="240" w:lineRule="auto"/>
        <w:rPr>
          <w:rFonts w:ascii="Times New Roman" w:eastAsia="Calibri" w:hAnsi="Times New Roman" w:cs="Times New Roman"/>
          <w:b/>
          <w:sz w:val="24"/>
          <w:szCs w:val="24"/>
          <w:lang w:val="bg-BG"/>
        </w:rPr>
      </w:pPr>
      <w:r w:rsidRPr="004A7402">
        <w:rPr>
          <w:rFonts w:ascii="Times New Roman" w:eastAsia="Calibri" w:hAnsi="Times New Roman" w:cs="Times New Roman"/>
          <w:b/>
          <w:sz w:val="24"/>
          <w:szCs w:val="24"/>
          <w:lang w:val="bg-BG"/>
        </w:rPr>
        <w:t>Всички постове се охраняват от ................бр. охранители.</w:t>
      </w: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041203" w:rsidRPr="00787FA5" w:rsidRDefault="00041203" w:rsidP="00041203">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041203" w:rsidRPr="00A84D6D" w:rsidRDefault="00041203" w:rsidP="00041203">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041203" w:rsidRPr="004F79C7" w:rsidRDefault="00041203" w:rsidP="00041203">
      <w:pPr>
        <w:spacing w:before="120" w:after="0" w:line="360" w:lineRule="auto"/>
        <w:jc w:val="both"/>
        <w:rPr>
          <w:rFonts w:ascii="Times New Roman" w:eastAsia="Times New Roman" w:hAnsi="Times New Roman" w:cs="Times New Roman"/>
          <w:b/>
          <w:color w:val="000000"/>
          <w:sz w:val="24"/>
          <w:szCs w:val="24"/>
          <w:lang w:val="bg-BG" w:eastAsia="bg-BG"/>
        </w:rPr>
      </w:pPr>
    </w:p>
    <w:p w:rsidR="00041203" w:rsidRPr="003F000D" w:rsidRDefault="00041203" w:rsidP="00041203">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041203" w:rsidRDefault="00041203" w:rsidP="00041203">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041203" w:rsidRDefault="0004120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041203" w:rsidRDefault="0004120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041203" w:rsidRDefault="0004120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041203" w:rsidRDefault="00041203"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42F79" w:rsidRDefault="00442F79" w:rsidP="006358EA">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6358EA">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6358EA">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6358EA">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6358EA">
      <w:pPr>
        <w:spacing w:line="240" w:lineRule="auto"/>
        <w:ind w:left="5040" w:firstLine="720"/>
        <w:jc w:val="center"/>
        <w:rPr>
          <w:rFonts w:ascii="Times New Roman" w:eastAsia="Times New Roman" w:hAnsi="Times New Roman" w:cs="Times New Roman"/>
          <w:b/>
          <w:bCs/>
          <w:i/>
          <w:iCs/>
          <w:caps/>
          <w:w w:val="120"/>
          <w:kern w:val="1"/>
          <w:sz w:val="24"/>
          <w:szCs w:val="24"/>
        </w:rPr>
      </w:pPr>
    </w:p>
    <w:p w:rsidR="00442F79" w:rsidRDefault="00442F79" w:rsidP="006358EA">
      <w:pPr>
        <w:spacing w:line="240" w:lineRule="auto"/>
        <w:ind w:left="5040" w:firstLine="720"/>
        <w:jc w:val="center"/>
        <w:rPr>
          <w:rFonts w:ascii="Times New Roman" w:eastAsia="Times New Roman" w:hAnsi="Times New Roman" w:cs="Times New Roman"/>
          <w:b/>
          <w:bCs/>
          <w:i/>
          <w:iCs/>
          <w:caps/>
          <w:w w:val="120"/>
          <w:kern w:val="1"/>
          <w:sz w:val="24"/>
          <w:szCs w:val="24"/>
        </w:rPr>
      </w:pPr>
    </w:p>
    <w:p w:rsidR="006358EA" w:rsidRPr="00B6739B" w:rsidRDefault="006358EA" w:rsidP="006358EA">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14</w:t>
      </w:r>
    </w:p>
    <w:p w:rsidR="006358EA" w:rsidRPr="00743CC8" w:rsidRDefault="006358EA" w:rsidP="006358EA">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6358EA" w:rsidRPr="00743CC8" w:rsidRDefault="006358EA" w:rsidP="006358EA">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6358EA" w:rsidRPr="00743CC8" w:rsidRDefault="006358EA" w:rsidP="006358EA">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6358EA" w:rsidRPr="00743CC8" w:rsidRDefault="006358EA" w:rsidP="006358EA">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6358EA" w:rsidRPr="00743CC8" w:rsidRDefault="006358EA" w:rsidP="006358EA">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358EA" w:rsidRPr="006358EA" w:rsidRDefault="006358EA" w:rsidP="006358EA">
      <w:pPr>
        <w:jc w:val="both"/>
        <w:rPr>
          <w:rFonts w:ascii="Times New Roman" w:eastAsia="Times New Roman" w:hAnsi="Times New Roman" w:cs="Times New Roman"/>
          <w:b/>
          <w:iCs/>
          <w:noProof/>
          <w:color w:val="000000"/>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14. </w:t>
      </w:r>
      <w:r w:rsidRPr="006358EA">
        <w:rPr>
          <w:rFonts w:ascii="Times New Roman" w:eastAsia="Times New Roman" w:hAnsi="Times New Roman" w:cs="Times New Roman"/>
          <w:b/>
          <w:iCs/>
          <w:noProof/>
          <w:color w:val="000000"/>
          <w:sz w:val="24"/>
          <w:szCs w:val="24"/>
          <w:lang w:val="bg-BG" w:eastAsia="bg-BG"/>
        </w:rPr>
        <w:t>Охрана при транспортиране на ценни пратки и товари от пунктове на дирекция „</w:t>
      </w:r>
      <w:r w:rsidRPr="006358EA">
        <w:rPr>
          <w:rFonts w:ascii="Times New Roman" w:eastAsia="Times New Roman" w:hAnsi="Times New Roman" w:cs="Times New Roman"/>
          <w:b/>
          <w:noProof/>
          <w:sz w:val="24"/>
          <w:szCs w:val="24"/>
          <w:lang w:val="bg-BG" w:eastAsia="bg-BG"/>
        </w:rPr>
        <w:t>Общински приходи</w:t>
      </w:r>
      <w:r w:rsidRPr="006358EA">
        <w:rPr>
          <w:rFonts w:ascii="Times New Roman" w:eastAsia="Times New Roman" w:hAnsi="Times New Roman" w:cs="Times New Roman"/>
          <w:b/>
          <w:iCs/>
          <w:noProof/>
          <w:color w:val="000000"/>
          <w:sz w:val="24"/>
          <w:szCs w:val="24"/>
          <w:lang w:val="bg-BG" w:eastAsia="bg-BG"/>
        </w:rPr>
        <w:t>” с използване на депозитарни шкафове в пунктовете</w:t>
      </w:r>
    </w:p>
    <w:p w:rsidR="006358EA" w:rsidRDefault="006358EA" w:rsidP="006358EA">
      <w:pPr>
        <w:spacing w:after="0" w:line="240" w:lineRule="auto"/>
        <w:jc w:val="both"/>
        <w:rPr>
          <w:rFonts w:ascii="Times New Roman" w:eastAsia="Times New Roman" w:hAnsi="Times New Roman" w:cs="Times New Roman"/>
          <w:b/>
          <w:noProof/>
          <w:sz w:val="24"/>
          <w:szCs w:val="24"/>
          <w:lang w:eastAsia="bg-BG"/>
        </w:rPr>
      </w:pPr>
    </w:p>
    <w:p w:rsidR="006358EA" w:rsidRDefault="006358EA" w:rsidP="006358EA">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6358EA" w:rsidRDefault="006358EA" w:rsidP="006358EA">
      <w:pPr>
        <w:tabs>
          <w:tab w:val="center" w:pos="4153"/>
          <w:tab w:val="right" w:pos="8931"/>
        </w:tabs>
        <w:spacing w:after="0" w:line="240" w:lineRule="auto"/>
        <w:rPr>
          <w:rFonts w:ascii="Times New Roman" w:eastAsia="Calibri" w:hAnsi="Times New Roman" w:cs="Times New Roman"/>
          <w:b/>
          <w:sz w:val="24"/>
          <w:szCs w:val="24"/>
          <w:lang w:val="bg-BG"/>
        </w:rPr>
      </w:pPr>
    </w:p>
    <w:p w:rsidR="006358EA" w:rsidRDefault="004A7402" w:rsidP="004A7402">
      <w:pPr>
        <w:keepNext/>
        <w:widowControl w:val="0"/>
        <w:tabs>
          <w:tab w:val="left" w:pos="709"/>
        </w:tabs>
        <w:snapToGrid w:val="0"/>
        <w:spacing w:after="60" w:line="240" w:lineRule="auto"/>
        <w:outlineLvl w:val="0"/>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Pr="00663BC7">
        <w:rPr>
          <w:rFonts w:ascii="Times New Roman" w:eastAsia="Calibri" w:hAnsi="Times New Roman" w:cs="Times New Roman"/>
          <w:b/>
          <w:sz w:val="24"/>
          <w:szCs w:val="24"/>
          <w:lang w:val="bg-BG"/>
        </w:rPr>
        <w:t>в това число:</w:t>
      </w:r>
    </w:p>
    <w:p w:rsidR="004A7402" w:rsidRDefault="004A7402" w:rsidP="004A7402">
      <w:pPr>
        <w:keepNext/>
        <w:widowControl w:val="0"/>
        <w:tabs>
          <w:tab w:val="left" w:pos="709"/>
        </w:tabs>
        <w:snapToGrid w:val="0"/>
        <w:spacing w:after="60" w:line="240" w:lineRule="auto"/>
        <w:outlineLvl w:val="0"/>
        <w:rPr>
          <w:rFonts w:ascii="Times New Roman" w:hAnsi="Times New Roman"/>
          <w:b/>
          <w:bCs/>
          <w:caps/>
          <w:w w:val="120"/>
          <w:kern w:val="32"/>
          <w:sz w:val="24"/>
          <w:szCs w:val="24"/>
          <w:lang w:val="ru-RU"/>
        </w:rPr>
      </w:pP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b/>
          <w:noProof/>
          <w:color w:val="000000"/>
          <w:sz w:val="24"/>
          <w:szCs w:val="24"/>
          <w:lang w:val="bg-BG" w:eastAsia="bg-BG"/>
        </w:rPr>
        <w:t>І.</w:t>
      </w:r>
      <w:r w:rsidRPr="00041203">
        <w:rPr>
          <w:rFonts w:ascii="Times New Roman" w:eastAsia="Times New Roman" w:hAnsi="Times New Roman" w:cs="Times New Roman"/>
          <w:noProof/>
          <w:color w:val="000000"/>
          <w:sz w:val="24"/>
          <w:szCs w:val="24"/>
          <w:lang w:val="bg-BG" w:eastAsia="bg-BG"/>
        </w:rPr>
        <w:t xml:space="preserve"> Пунктове /отдели/ на дирекция „Общински приходи”, намиращи се на територията на София, както следва:</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p>
    <w:p w:rsidR="00041203" w:rsidRPr="00041203" w:rsidRDefault="00041203" w:rsidP="00041203">
      <w:pPr>
        <w:tabs>
          <w:tab w:val="left" w:pos="1470"/>
        </w:tabs>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1. Пункт „Сердика“ - ул. „Кн. М. Луиза” № 88 </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2. Пункт „Овча купел“ - бул. „Ц. Борис-ІІІ” № 136</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3. Пункт „Възраждане“ - бул. „К. Величков” № 61, вх. В</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4. Пункт „Оборище“ - ул. „Силистра” № 8 </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5. Пункт „Красна поляна“ - ул. „Възкресение” № 1А</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6. Пункт „Илинден“ - ж.к. „Захарна фабрика”, бл. 51</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7. Пункт „Младост“ - ж.к. „Младост”-ІІІ,  ул. „Св. Преображение” № 1 </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8. Пункт „Студентски“ - ж.к. „Студентски град” бл. 5</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9. Пункт „Искър“ - бул. „Кр. Пастухов” № 18</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lastRenderedPageBreak/>
        <w:t xml:space="preserve">10. Пункт „Банкя“ - гр. Банкя, ул.”Княз Борис І” № 5 </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11. Пункт „Люлин“ - </w:t>
      </w:r>
      <w:r w:rsidRPr="00041203">
        <w:rPr>
          <w:rFonts w:ascii="Times New Roman" w:eastAsia="Times New Roman" w:hAnsi="Times New Roman" w:cs="Times New Roman"/>
          <w:noProof/>
          <w:sz w:val="24"/>
          <w:szCs w:val="24"/>
          <w:lang w:val="bg-BG" w:eastAsia="bg-BG"/>
        </w:rPr>
        <w:t>ж. к. „Люлин 1”, ул. 113, № 1</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12. Пункт „Надежда и Връбница“ – </w:t>
      </w:r>
      <w:r w:rsidRPr="00041203">
        <w:rPr>
          <w:rFonts w:ascii="Times New Roman" w:eastAsia="Times New Roman" w:hAnsi="Times New Roman" w:cs="Times New Roman"/>
          <w:noProof/>
          <w:sz w:val="24"/>
          <w:szCs w:val="24"/>
          <w:lang w:val="bg-BG" w:eastAsia="bg-BG"/>
        </w:rPr>
        <w:t>ул.</w:t>
      </w:r>
      <w:r w:rsidRPr="00041203">
        <w:rPr>
          <w:rFonts w:ascii="Times New Roman" w:eastAsia="Times New Roman" w:hAnsi="Times New Roman" w:cs="Times New Roman"/>
          <w:iCs/>
          <w:noProof/>
          <w:sz w:val="24"/>
          <w:szCs w:val="24"/>
          <w:lang w:val="bg-BG" w:eastAsia="bg-BG"/>
        </w:rPr>
        <w:t xml:space="preserve"> „</w:t>
      </w:r>
      <w:r w:rsidRPr="00041203">
        <w:rPr>
          <w:rFonts w:ascii="Times New Roman" w:eastAsia="Times New Roman" w:hAnsi="Times New Roman" w:cs="Times New Roman"/>
          <w:noProof/>
          <w:sz w:val="24"/>
          <w:szCs w:val="24"/>
          <w:lang w:val="bg-BG" w:eastAsia="bg-BG"/>
        </w:rPr>
        <w:t>Траен мир” № 1</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13. Пункт „Средец и Триадица“ – ул. „Гурко” № 12</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14. Пункт „Лозенец“ – бул. „В. Левски” № 2</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15. Пункт „Изгрев“ -  ул. „Чехов” № 16А</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16. Пункт „Слатина“ – ул. „Шипченски проход” № 67</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17. Пункт „Красно село“ – бул. „Ц. Борис-ІІІ” № 124 </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18. Пункт „Подуяне“ – ул. „Плакалница” № 51</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19. Пункт „Кремиковци“ – кв. Ботунец</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20. Пункт „Нови Искър“ – гр. Нови Искър, битов комбинат</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21. Пункт „Витоша“ – бул. „Цар Борис ІІІ” № 215, ет. 10</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22. Пункт „Панчарево“ – с. Панчарево, бул. „Самоковско шосе” № 15</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p>
    <w:p w:rsidR="00041203" w:rsidRPr="00041203" w:rsidRDefault="00041203" w:rsidP="00041203">
      <w:pPr>
        <w:spacing w:after="0" w:line="240" w:lineRule="auto"/>
        <w:ind w:firstLine="720"/>
        <w:jc w:val="both"/>
        <w:rPr>
          <w:rFonts w:ascii="Times New Roman" w:eastAsia="Times New Roman" w:hAnsi="Times New Roman" w:cs="Times New Roman"/>
          <w:noProof/>
          <w:color w:val="000000"/>
          <w:sz w:val="24"/>
          <w:szCs w:val="24"/>
          <w:lang w:val="bg-BG" w:eastAsia="bg-BG"/>
        </w:rPr>
      </w:pP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b/>
          <w:noProof/>
          <w:color w:val="000000"/>
          <w:sz w:val="24"/>
          <w:szCs w:val="24"/>
          <w:lang w:val="bg-BG" w:eastAsia="bg-BG"/>
        </w:rPr>
        <w:t>ІІ.</w:t>
      </w:r>
      <w:r w:rsidRPr="00041203">
        <w:rPr>
          <w:rFonts w:ascii="Times New Roman" w:eastAsia="Times New Roman" w:hAnsi="Times New Roman" w:cs="Times New Roman"/>
          <w:noProof/>
          <w:color w:val="000000"/>
          <w:sz w:val="24"/>
          <w:szCs w:val="24"/>
          <w:lang w:val="bg-BG" w:eastAsia="bg-BG"/>
        </w:rPr>
        <w:t xml:space="preserve"> </w:t>
      </w:r>
      <w:r w:rsidRPr="00041203">
        <w:rPr>
          <w:rFonts w:ascii="Times New Roman" w:eastAsia="Times New Roman" w:hAnsi="Times New Roman" w:cs="Times New Roman"/>
          <w:noProof/>
          <w:sz w:val="24"/>
          <w:szCs w:val="24"/>
          <w:lang w:val="bg-BG" w:eastAsia="bg-BG"/>
        </w:rPr>
        <w:t>Изпълнителят на поръчката в едномесечен срок от подписване на договора осигурява и монтира за своя сметка депозитарни шкафове за срока на договора във всички пунктове по т. І. Организира охраната на постъпилите в депозитарните шкафове финансови средства до тяхното транспортиране.</w:t>
      </w: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041203" w:rsidRPr="00787FA5" w:rsidRDefault="00041203" w:rsidP="00041203">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041203" w:rsidRPr="004F79C7" w:rsidRDefault="00041203" w:rsidP="00041203">
      <w:pPr>
        <w:spacing w:before="120" w:after="0" w:line="360" w:lineRule="auto"/>
        <w:jc w:val="both"/>
        <w:rPr>
          <w:rFonts w:ascii="Times New Roman" w:eastAsia="Times New Roman" w:hAnsi="Times New Roman" w:cs="Times New Roman"/>
          <w:b/>
          <w:color w:val="000000"/>
          <w:sz w:val="24"/>
          <w:szCs w:val="24"/>
          <w:lang w:val="bg-BG" w:eastAsia="bg-BG"/>
        </w:rPr>
      </w:pPr>
    </w:p>
    <w:p w:rsidR="00041203" w:rsidRPr="003F000D" w:rsidRDefault="00041203" w:rsidP="00041203">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041203" w:rsidRDefault="00041203" w:rsidP="00041203">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t>(име, длъжност)</w:t>
      </w:r>
    </w:p>
    <w:p w:rsidR="00041203" w:rsidRDefault="00041203" w:rsidP="00041203">
      <w:pPr>
        <w:spacing w:before="120" w:after="0" w:line="360" w:lineRule="auto"/>
        <w:jc w:val="both"/>
        <w:rPr>
          <w:rFonts w:ascii="Times New Roman" w:eastAsia="Times New Roman" w:hAnsi="Times New Roman" w:cs="Times New Roman"/>
          <w:color w:val="000000"/>
          <w:sz w:val="24"/>
          <w:szCs w:val="24"/>
          <w:lang w:val="ru-RU"/>
        </w:rPr>
      </w:pPr>
    </w:p>
    <w:p w:rsidR="00041203" w:rsidRDefault="00041203" w:rsidP="00041203">
      <w:pPr>
        <w:spacing w:before="120" w:after="0" w:line="360" w:lineRule="auto"/>
        <w:jc w:val="both"/>
        <w:rPr>
          <w:rFonts w:ascii="Times New Roman" w:eastAsia="Times New Roman" w:hAnsi="Times New Roman" w:cs="Times New Roman"/>
          <w:color w:val="000000"/>
          <w:sz w:val="24"/>
          <w:szCs w:val="24"/>
          <w:lang w:val="ru-RU"/>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A7402" w:rsidRDefault="004A7402"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D70C08" w:rsidRDefault="00D70C08"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D70C08" w:rsidRDefault="00D70C08"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041203" w:rsidRPr="00B6739B" w:rsidRDefault="00041203" w:rsidP="00041203">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2.</w:t>
      </w:r>
      <w:r>
        <w:rPr>
          <w:rFonts w:ascii="Times New Roman" w:hAnsi="Times New Roman"/>
          <w:b/>
          <w:bCs/>
          <w:i/>
          <w:iCs/>
          <w:caps/>
          <w:w w:val="120"/>
          <w:kern w:val="1"/>
          <w:sz w:val="24"/>
          <w:szCs w:val="24"/>
          <w:lang w:val="bg-BG"/>
        </w:rPr>
        <w:t>15</w:t>
      </w:r>
    </w:p>
    <w:p w:rsidR="00041203" w:rsidRPr="00743CC8" w:rsidRDefault="00041203" w:rsidP="00041203">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041203" w:rsidRPr="00743CC8" w:rsidRDefault="00041203" w:rsidP="00041203">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041203" w:rsidRPr="00743CC8" w:rsidRDefault="00041203" w:rsidP="00041203">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041203" w:rsidRPr="00743CC8" w:rsidRDefault="00041203" w:rsidP="00041203">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041203" w:rsidRPr="00743CC8" w:rsidRDefault="00041203" w:rsidP="00041203">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041203" w:rsidRPr="006358EA" w:rsidRDefault="00041203" w:rsidP="00041203">
      <w:pPr>
        <w:jc w:val="both"/>
        <w:rPr>
          <w:rFonts w:ascii="Times New Roman" w:eastAsia="Times New Roman" w:hAnsi="Times New Roman" w:cs="Times New Roman"/>
          <w:b/>
          <w:iCs/>
          <w:noProof/>
          <w:color w:val="000000"/>
          <w:sz w:val="24"/>
          <w:szCs w:val="24"/>
          <w:lang w:val="bg-BG" w:eastAsia="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w:t>
      </w:r>
      <w:r w:rsidRPr="00B821B6">
        <w:rPr>
          <w:rFonts w:ascii="Times New Roman" w:eastAsia="Times New Roman" w:hAnsi="Times New Roman" w:cs="Times New Roman"/>
          <w:b/>
          <w:noProof/>
          <w:sz w:val="24"/>
          <w:szCs w:val="24"/>
          <w:lang w:val="bg-BG" w:eastAsia="bg-BG"/>
        </w:rPr>
        <w:t xml:space="preserve">по </w:t>
      </w:r>
      <w:r>
        <w:rPr>
          <w:rFonts w:ascii="Times New Roman" w:eastAsia="Times New Roman" w:hAnsi="Times New Roman" w:cs="Times New Roman"/>
          <w:b/>
          <w:noProof/>
          <w:sz w:val="24"/>
          <w:szCs w:val="24"/>
          <w:lang w:val="bg-BG" w:eastAsia="bg-BG"/>
        </w:rPr>
        <w:t xml:space="preserve">обособена позиция 15. </w:t>
      </w:r>
      <w:r w:rsidRPr="00041203">
        <w:rPr>
          <w:rFonts w:ascii="Times New Roman" w:eastAsia="Times New Roman" w:hAnsi="Times New Roman" w:cs="Times New Roman"/>
          <w:b/>
          <w:noProof/>
          <w:color w:val="000000"/>
          <w:sz w:val="24"/>
          <w:szCs w:val="24"/>
          <w:lang w:val="bg-BG" w:eastAsia="bg-BG"/>
        </w:rPr>
        <w:t>Охрана на пешеходни подлези</w:t>
      </w:r>
    </w:p>
    <w:p w:rsidR="00041203" w:rsidRDefault="00041203" w:rsidP="00041203">
      <w:pPr>
        <w:spacing w:after="0" w:line="240" w:lineRule="auto"/>
        <w:jc w:val="both"/>
        <w:rPr>
          <w:rFonts w:ascii="Times New Roman" w:eastAsia="Times New Roman" w:hAnsi="Times New Roman" w:cs="Times New Roman"/>
          <w:b/>
          <w:noProof/>
          <w:sz w:val="24"/>
          <w:szCs w:val="24"/>
          <w:lang w:eastAsia="bg-BG"/>
        </w:rPr>
      </w:pPr>
    </w:p>
    <w:p w:rsidR="00041203" w:rsidRDefault="00041203" w:rsidP="00041203">
      <w:pPr>
        <w:spacing w:after="0" w:line="240" w:lineRule="auto"/>
        <w:jc w:val="both"/>
        <w:rPr>
          <w:rFonts w:ascii="Times New Roman" w:eastAsia="Times New Roman" w:hAnsi="Times New Roman" w:cs="Times New Roman"/>
          <w:sz w:val="24"/>
          <w:szCs w:val="24"/>
          <w:lang w:val="ru-RU" w:eastAsia="bg-BG"/>
        </w:rPr>
      </w:pPr>
      <w:r w:rsidRPr="004F79C7">
        <w:rPr>
          <w:rFonts w:ascii="Times New Roman" w:eastAsia="Times New Roman" w:hAnsi="Times New Roman" w:cs="Times New Roman"/>
          <w:sz w:val="24"/>
          <w:szCs w:val="24"/>
          <w:lang w:val="ru-RU" w:eastAsia="bg-BG"/>
        </w:rPr>
        <w:t>След запознаване с документацията за участие в откритата процедура, предлагаме да изпълним поръчката съгласно документацията за участие при следните финансови условия:</w:t>
      </w:r>
    </w:p>
    <w:p w:rsidR="00041203" w:rsidRDefault="00041203" w:rsidP="00041203">
      <w:pPr>
        <w:tabs>
          <w:tab w:val="center" w:pos="4153"/>
          <w:tab w:val="right" w:pos="8931"/>
        </w:tabs>
        <w:spacing w:after="0" w:line="240" w:lineRule="auto"/>
        <w:rPr>
          <w:rFonts w:ascii="Times New Roman" w:eastAsia="Calibri" w:hAnsi="Times New Roman" w:cs="Times New Roman"/>
          <w:b/>
          <w:sz w:val="24"/>
          <w:szCs w:val="24"/>
          <w:lang w:val="bg-BG"/>
        </w:rPr>
      </w:pPr>
    </w:p>
    <w:p w:rsidR="00041203" w:rsidRPr="00A90D16" w:rsidRDefault="00041203" w:rsidP="00041203">
      <w:pPr>
        <w:tabs>
          <w:tab w:val="center" w:pos="4153"/>
          <w:tab w:val="right" w:pos="8931"/>
        </w:tabs>
        <w:spacing w:after="0" w:line="240" w:lineRule="auto"/>
        <w:rPr>
          <w:rFonts w:ascii="Times New Roman" w:eastAsia="Calibri" w:hAnsi="Times New Roman" w:cs="Times New Roman"/>
          <w:b/>
          <w:sz w:val="24"/>
          <w:szCs w:val="24"/>
          <w:lang w:val="bg-BG"/>
        </w:rPr>
      </w:pPr>
      <w:r w:rsidRPr="00A90D16">
        <w:rPr>
          <w:rFonts w:ascii="Times New Roman" w:eastAsia="Calibri" w:hAnsi="Times New Roman" w:cs="Times New Roman"/>
          <w:b/>
          <w:sz w:val="24"/>
          <w:szCs w:val="24"/>
          <w:lang w:val="bg-BG"/>
        </w:rPr>
        <w:t xml:space="preserve">Обща стойност на услугата за месец с ДДС ...................лв. </w:t>
      </w:r>
      <w:r w:rsidR="004A7402">
        <w:rPr>
          <w:rFonts w:ascii="Times New Roman" w:eastAsia="Calibri" w:hAnsi="Times New Roman" w:cs="Times New Roman"/>
          <w:b/>
          <w:sz w:val="24"/>
          <w:szCs w:val="24"/>
          <w:lang w:val="bg-BG"/>
        </w:rPr>
        <w:t>в това число:</w:t>
      </w:r>
    </w:p>
    <w:p w:rsidR="00041203" w:rsidRDefault="00041203" w:rsidP="00041203">
      <w:pPr>
        <w:spacing w:before="120" w:after="0" w:line="360" w:lineRule="auto"/>
        <w:jc w:val="both"/>
        <w:rPr>
          <w:rFonts w:ascii="Times New Roman" w:eastAsia="Times New Roman" w:hAnsi="Times New Roman" w:cs="Times New Roman"/>
          <w:color w:val="000000"/>
          <w:sz w:val="24"/>
          <w:szCs w:val="24"/>
          <w:lang w:val="ru-RU"/>
        </w:rPr>
      </w:pPr>
    </w:p>
    <w:p w:rsidR="00041203" w:rsidRPr="00041203" w:rsidRDefault="00041203" w:rsidP="00041203">
      <w:pPr>
        <w:spacing w:after="0" w:line="240" w:lineRule="auto"/>
        <w:contextualSpacing/>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b/>
          <w:noProof/>
          <w:sz w:val="24"/>
          <w:szCs w:val="24"/>
          <w:lang w:val="bg-BG" w:eastAsia="bg-BG"/>
        </w:rPr>
        <w:t>І.</w:t>
      </w:r>
      <w:r w:rsidRPr="00041203">
        <w:rPr>
          <w:rFonts w:ascii="Times New Roman" w:eastAsia="Times New Roman" w:hAnsi="Times New Roman" w:cs="Times New Roman"/>
          <w:noProof/>
          <w:sz w:val="24"/>
          <w:szCs w:val="24"/>
          <w:lang w:val="bg-BG" w:eastAsia="bg-BG"/>
        </w:rPr>
        <w:t xml:space="preserve"> Невъоръжена физическа охрана, по 1 /един/ пост, 24 часа, всички дни в месеца в следните пешеходни подлези:</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1. </w:t>
      </w:r>
      <w:r w:rsidRPr="00041203">
        <w:rPr>
          <w:rFonts w:ascii="Times New Roman" w:eastAsia="Times New Roman" w:hAnsi="Times New Roman" w:cs="Times New Roman"/>
          <w:noProof/>
          <w:sz w:val="24"/>
          <w:szCs w:val="24"/>
          <w:lang w:val="bg-BG" w:eastAsia="bg-BG"/>
        </w:rPr>
        <w:t>Пешеходен подлез под жп линията на бул. „Сливница“ и ж.п. гара „Захарна Фабрика” – охранителят използва видеонаблюдението на подлеза.</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2. Пешеходен подлез </w:t>
      </w:r>
      <w:r w:rsidRPr="00041203">
        <w:rPr>
          <w:rFonts w:ascii="Times New Roman" w:eastAsia="Times New Roman" w:hAnsi="Times New Roman" w:cs="Times New Roman"/>
          <w:noProof/>
          <w:sz w:val="24"/>
          <w:szCs w:val="24"/>
          <w:lang w:val="bg-BG" w:eastAsia="bg-BG"/>
        </w:rPr>
        <w:t>при ЦУМ, х-л „Шератон“ и метростанция „Сердика“.</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color w:val="000000"/>
          <w:sz w:val="24"/>
          <w:szCs w:val="24"/>
          <w:lang w:val="bg-BG" w:eastAsia="bg-BG"/>
        </w:rPr>
        <w:t xml:space="preserve">3. Пешеходен подлез на </w:t>
      </w:r>
      <w:r w:rsidRPr="00041203">
        <w:rPr>
          <w:rFonts w:ascii="Times New Roman" w:eastAsia="Times New Roman" w:hAnsi="Times New Roman" w:cs="Times New Roman"/>
          <w:noProof/>
          <w:sz w:val="24"/>
          <w:szCs w:val="24"/>
          <w:lang w:val="bg-BG" w:eastAsia="bg-BG"/>
        </w:rPr>
        <w:t>жп гара „Подуяне” – охранителят осъществява видеонаблюдение на подлеза и на подлеза при жп гара „Подуяне – Запад“ /бул. „Мадрид”/, организира реакция при нарушение от мобилния пост за реакция в пешеходните подлези наблюдавани в център „Витиня” и съдейства на гражданите при използване на асансьорните платформи.</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xml:space="preserve">4. Пешеходен подлез на бул. „Ситняково” и ул. „Черковна” при 31 Средно училище за чужди езици и мениджмънт </w:t>
      </w:r>
      <w:r w:rsidRPr="00041203">
        <w:rPr>
          <w:rFonts w:ascii="Times New Roman" w:eastAsia="Times New Roman" w:hAnsi="Times New Roman" w:cs="Times New Roman"/>
          <w:noProof/>
          <w:sz w:val="24"/>
          <w:szCs w:val="24"/>
          <w:lang w:eastAsia="bg-BG"/>
        </w:rPr>
        <w:t>(</w:t>
      </w:r>
      <w:r w:rsidRPr="00041203">
        <w:rPr>
          <w:rFonts w:ascii="Times New Roman" w:eastAsia="Times New Roman" w:hAnsi="Times New Roman" w:cs="Times New Roman"/>
          <w:noProof/>
          <w:sz w:val="24"/>
          <w:szCs w:val="24"/>
          <w:lang w:val="bg-BG" w:eastAsia="bg-BG"/>
        </w:rPr>
        <w:t>СУЧЕМ</w:t>
      </w:r>
      <w:r w:rsidRPr="00041203">
        <w:rPr>
          <w:rFonts w:ascii="Times New Roman" w:eastAsia="Times New Roman" w:hAnsi="Times New Roman" w:cs="Times New Roman"/>
          <w:noProof/>
          <w:sz w:val="24"/>
          <w:szCs w:val="24"/>
          <w:lang w:eastAsia="bg-BG"/>
        </w:rPr>
        <w:t>)</w:t>
      </w:r>
      <w:r w:rsidRPr="00041203">
        <w:rPr>
          <w:rFonts w:ascii="Times New Roman" w:eastAsia="Times New Roman" w:hAnsi="Times New Roman" w:cs="Times New Roman"/>
          <w:noProof/>
          <w:sz w:val="24"/>
          <w:szCs w:val="24"/>
          <w:lang w:val="bg-BG" w:eastAsia="bg-BG"/>
        </w:rPr>
        <w:t xml:space="preserve"> „Иван Вазов”.</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5. Пешеходен подлез на кръстовището на бул. „България” и ул. „Т. Каблешков”.</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b/>
          <w:noProof/>
          <w:sz w:val="24"/>
          <w:szCs w:val="24"/>
          <w:lang w:val="bg-BG" w:eastAsia="bg-BG"/>
        </w:rPr>
        <w:t xml:space="preserve">ІІ. </w:t>
      </w:r>
      <w:r w:rsidRPr="00041203">
        <w:rPr>
          <w:rFonts w:ascii="Times New Roman" w:eastAsia="Times New Roman" w:hAnsi="Times New Roman" w:cs="Times New Roman"/>
          <w:noProof/>
          <w:sz w:val="24"/>
          <w:szCs w:val="24"/>
          <w:lang w:val="bg-BG" w:eastAsia="bg-BG"/>
        </w:rPr>
        <w:t xml:space="preserve">Невъоръжена физическа охрана, 1 /един/ пост, 12 часа /19.00 – 07.00./ всички дни в месеца в следния подлез: </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1. Пешеходен подлез на бул. „Цариградско шосе” при спирка „Студентски общежития“.</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b/>
          <w:noProof/>
          <w:sz w:val="24"/>
          <w:szCs w:val="24"/>
          <w:lang w:val="bg-BG" w:eastAsia="bg-BG"/>
        </w:rPr>
        <w:t>ІІІ. Център за видеоконтрол „Витиня”</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Невъоръжена физическа охрана,</w:t>
      </w:r>
    </w:p>
    <w:p w:rsidR="00041203" w:rsidRPr="00041203" w:rsidRDefault="00041203" w:rsidP="00041203">
      <w:pPr>
        <w:tabs>
          <w:tab w:val="left" w:pos="1985"/>
        </w:tabs>
        <w:spacing w:after="0" w:line="240" w:lineRule="auto"/>
        <w:ind w:firstLine="2124"/>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xml:space="preserve">- 2 /два/ поста, 24 часа, всички дни в месеца, в „Център за видеоконтрол Витиня” – охранителите осъществяват видеоконтрол и организират реакция от автопатрул при нарушение, </w:t>
      </w:r>
    </w:p>
    <w:p w:rsidR="00041203" w:rsidRPr="00041203" w:rsidRDefault="00041203" w:rsidP="00041203">
      <w:pPr>
        <w:spacing w:after="0" w:line="240" w:lineRule="auto"/>
        <w:ind w:firstLine="2124"/>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- 2 /два/ поста, 24 часа, всички дни в месеца с 1 /един/ брой МПС само за обходи и реакция при нарушение в пешеходните подлези, наблюдавани в център „Витиня”. Охранителят осъществява обходи и реакция при нарушение в подлезите по бул. „Ботевградско шосе” от подлеза ж.п. гара Подуяне-Запад /бул. „Мадрид”/ до подлеза при интернат „Проф. Мутафчиев”, включително и в подлеза на бул. „Владимир Вазов“, до моста „Чавдар“ и ул. „Черковна“.</w:t>
      </w: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p>
    <w:p w:rsidR="00041203" w:rsidRPr="00041203" w:rsidRDefault="00041203" w:rsidP="00041203">
      <w:pPr>
        <w:spacing w:after="0" w:line="240" w:lineRule="auto"/>
        <w:jc w:val="both"/>
        <w:rPr>
          <w:rFonts w:ascii="Times New Roman" w:eastAsia="Times New Roman" w:hAnsi="Times New Roman" w:cs="Times New Roman"/>
          <w:b/>
          <w:noProof/>
          <w:color w:val="000000"/>
          <w:sz w:val="24"/>
          <w:szCs w:val="24"/>
          <w:lang w:val="bg-BG" w:eastAsia="bg-BG"/>
        </w:rPr>
      </w:pPr>
      <w:r w:rsidRPr="00041203">
        <w:rPr>
          <w:rFonts w:ascii="Times New Roman" w:eastAsia="Times New Roman" w:hAnsi="Times New Roman" w:cs="Times New Roman"/>
          <w:b/>
          <w:noProof/>
          <w:color w:val="000000"/>
          <w:sz w:val="24"/>
          <w:szCs w:val="24"/>
          <w:lang w:val="bg-BG" w:eastAsia="bg-BG"/>
        </w:rPr>
        <w:t>ІV. Център за видеоконтрол „Бокар”</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xml:space="preserve">Невъоръжена физическа охрана, </w:t>
      </w:r>
    </w:p>
    <w:p w:rsidR="00041203" w:rsidRPr="00041203" w:rsidRDefault="00041203" w:rsidP="00041203">
      <w:pPr>
        <w:spacing w:after="0" w:line="240" w:lineRule="auto"/>
        <w:ind w:firstLine="2124"/>
        <w:jc w:val="both"/>
        <w:rPr>
          <w:rFonts w:ascii="Times New Roman" w:eastAsia="Times New Roman" w:hAnsi="Times New Roman" w:cs="Times New Roman"/>
          <w:b/>
          <w:noProof/>
          <w:color w:val="000000"/>
          <w:sz w:val="24"/>
          <w:szCs w:val="24"/>
          <w:lang w:val="bg-BG" w:eastAsia="bg-BG"/>
        </w:rPr>
      </w:pPr>
      <w:r w:rsidRPr="00041203">
        <w:rPr>
          <w:rFonts w:ascii="Times New Roman" w:eastAsia="Times New Roman" w:hAnsi="Times New Roman" w:cs="Times New Roman"/>
          <w:noProof/>
          <w:sz w:val="24"/>
          <w:szCs w:val="24"/>
          <w:lang w:val="bg-BG" w:eastAsia="bg-BG"/>
        </w:rPr>
        <w:t>- 2 /два/ поста, 24 часа, всички дни в месеца, в „Център за видеоконтрол Бокар” – охранителите осъществяват видеоконтрол и организират реакция от автопатрул при нарушение и съдействат на гражданите при използване на асансьорните платформи.</w:t>
      </w:r>
    </w:p>
    <w:p w:rsidR="00041203" w:rsidRPr="00041203" w:rsidRDefault="00041203" w:rsidP="00041203">
      <w:pPr>
        <w:spacing w:after="0" w:line="240" w:lineRule="auto"/>
        <w:ind w:firstLine="2124"/>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xml:space="preserve">- 2 /два/ поста, 24 часа, всички дни в месеца с 1 /един/ брой МПС само за обходи и реакция при нарушение в пешеходните подлези наблюдавани в център „Бокар”. Охранителят осъществява обходи и реакция при нарушение в подлезите по бул. „България” от подлеза при </w:t>
      </w:r>
      <w:r w:rsidRPr="00041203">
        <w:rPr>
          <w:rFonts w:ascii="Times New Roman" w:eastAsia="Times New Roman" w:hAnsi="Times New Roman" w:cs="Times New Roman"/>
          <w:noProof/>
          <w:color w:val="000000"/>
          <w:sz w:val="24"/>
          <w:szCs w:val="24"/>
          <w:lang w:val="bg-BG" w:eastAsia="bg-BG"/>
        </w:rPr>
        <w:t xml:space="preserve">„Професионална гимназия по текстил и моден дизайн” до подлеза при ж.к. „Бокар” </w:t>
      </w:r>
      <w:r w:rsidRPr="00041203">
        <w:rPr>
          <w:rFonts w:ascii="Times New Roman" w:eastAsia="Times New Roman" w:hAnsi="Times New Roman" w:cs="Times New Roman"/>
          <w:noProof/>
          <w:sz w:val="24"/>
          <w:szCs w:val="24"/>
          <w:lang w:val="bg-BG" w:eastAsia="bg-BG"/>
        </w:rPr>
        <w:t>включително и в подлезите на бул. „Витоша“ и бул. „Пенчо Славейков“ № 1 и № 2</w:t>
      </w:r>
      <w:r w:rsidRPr="00041203">
        <w:rPr>
          <w:rFonts w:ascii="Times New Roman" w:eastAsia="Times New Roman" w:hAnsi="Times New Roman" w:cs="Times New Roman"/>
          <w:noProof/>
          <w:color w:val="000000"/>
          <w:sz w:val="24"/>
          <w:szCs w:val="24"/>
          <w:lang w:val="bg-BG" w:eastAsia="bg-BG"/>
        </w:rPr>
        <w:t>.</w:t>
      </w:r>
      <w:r w:rsidRPr="00041203">
        <w:rPr>
          <w:rFonts w:ascii="Times New Roman" w:eastAsia="Times New Roman" w:hAnsi="Times New Roman" w:cs="Times New Roman"/>
          <w:noProof/>
          <w:sz w:val="24"/>
          <w:szCs w:val="24"/>
          <w:lang w:val="bg-BG" w:eastAsia="bg-BG"/>
        </w:rPr>
        <w:t xml:space="preserve"> Осъществява и обходи на подлеза на бул. „Г. Делчев“ и ул. „Х. Ибсен“.</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p>
    <w:p w:rsidR="00041203" w:rsidRPr="00041203" w:rsidRDefault="00041203" w:rsidP="00041203">
      <w:pPr>
        <w:spacing w:after="0" w:line="240" w:lineRule="auto"/>
        <w:jc w:val="both"/>
        <w:rPr>
          <w:rFonts w:ascii="Times New Roman" w:eastAsia="Times New Roman" w:hAnsi="Times New Roman" w:cs="Times New Roman"/>
          <w:noProof/>
          <w:color w:val="000000"/>
          <w:sz w:val="24"/>
          <w:szCs w:val="24"/>
          <w:lang w:val="bg-BG" w:eastAsia="bg-BG"/>
        </w:rPr>
      </w:pPr>
      <w:r w:rsidRPr="00041203">
        <w:rPr>
          <w:rFonts w:ascii="Times New Roman" w:eastAsia="Times New Roman" w:hAnsi="Times New Roman" w:cs="Times New Roman"/>
          <w:b/>
          <w:noProof/>
          <w:color w:val="000000"/>
          <w:sz w:val="24"/>
          <w:szCs w:val="24"/>
          <w:lang w:val="bg-BG" w:eastAsia="bg-BG"/>
        </w:rPr>
        <w:t>V. Център за видеоконтрол „Румънско посолство”</w:t>
      </w:r>
    </w:p>
    <w:p w:rsidR="00041203" w:rsidRPr="00041203" w:rsidRDefault="00041203" w:rsidP="00041203">
      <w:pPr>
        <w:spacing w:after="0" w:line="240" w:lineRule="auto"/>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Невъоръжена физическа охрана,</w:t>
      </w:r>
    </w:p>
    <w:p w:rsidR="00041203" w:rsidRPr="00041203" w:rsidRDefault="00041203" w:rsidP="00041203">
      <w:pPr>
        <w:spacing w:after="0" w:line="240" w:lineRule="auto"/>
        <w:ind w:left="1416" w:firstLine="708"/>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xml:space="preserve">- 1 /един/ пост, 24 часа, всички дни в месеца и </w:t>
      </w:r>
    </w:p>
    <w:p w:rsidR="00041203" w:rsidRPr="00041203" w:rsidRDefault="00041203" w:rsidP="00041203">
      <w:pPr>
        <w:spacing w:after="0" w:line="240" w:lineRule="auto"/>
        <w:ind w:left="1416" w:firstLine="708"/>
        <w:jc w:val="both"/>
        <w:rPr>
          <w:rFonts w:ascii="Times New Roman" w:eastAsia="Times New Roman" w:hAnsi="Times New Roman" w:cs="Times New Roman"/>
          <w:noProof/>
          <w:sz w:val="24"/>
          <w:szCs w:val="24"/>
          <w:lang w:val="bg-BG" w:eastAsia="bg-BG"/>
        </w:rPr>
      </w:pPr>
      <w:r w:rsidRPr="00041203">
        <w:rPr>
          <w:rFonts w:ascii="Times New Roman" w:eastAsia="Times New Roman" w:hAnsi="Times New Roman" w:cs="Times New Roman"/>
          <w:noProof/>
          <w:sz w:val="24"/>
          <w:szCs w:val="24"/>
          <w:lang w:val="bg-BG" w:eastAsia="bg-BG"/>
        </w:rPr>
        <w:t>- 1 /един/ пост, 12 часа /19.00 – 07.00 ч./ всички дни в месеца</w:t>
      </w:r>
    </w:p>
    <w:p w:rsidR="00041203" w:rsidRPr="00041203" w:rsidRDefault="00041203" w:rsidP="00041203">
      <w:pPr>
        <w:spacing w:after="0" w:line="240" w:lineRule="auto"/>
        <w:jc w:val="both"/>
        <w:rPr>
          <w:rFonts w:ascii="Times New Roman" w:eastAsia="Times New Roman" w:hAnsi="Times New Roman" w:cs="Times New Roman"/>
          <w:b/>
          <w:noProof/>
          <w:color w:val="000000"/>
          <w:sz w:val="24"/>
          <w:szCs w:val="24"/>
          <w:lang w:val="bg-BG" w:eastAsia="bg-BG"/>
        </w:rPr>
      </w:pPr>
      <w:r w:rsidRPr="00041203">
        <w:rPr>
          <w:rFonts w:ascii="Times New Roman" w:eastAsia="Times New Roman" w:hAnsi="Times New Roman" w:cs="Times New Roman"/>
          <w:noProof/>
          <w:sz w:val="24"/>
          <w:szCs w:val="24"/>
          <w:lang w:val="bg-BG" w:eastAsia="bg-BG"/>
        </w:rPr>
        <w:t>в „Център за видеоконтрол Румънско посолство” – охранителите осъществяват охрана на подлеза на бул. „Ситняково” при Румънско посолство, осъществяват видеоконтрол и организират реакция от автопатрул при нарушение за подлезите по бул. „Цариградско шосе” от подлеза „Сан Стефано” на Орлов мост до подлеза при хотел „Плиска”.</w:t>
      </w:r>
    </w:p>
    <w:p w:rsidR="00041203" w:rsidRPr="00041203" w:rsidRDefault="00041203" w:rsidP="00041203">
      <w:pPr>
        <w:spacing w:after="0" w:line="240" w:lineRule="auto"/>
        <w:jc w:val="both"/>
        <w:rPr>
          <w:rFonts w:ascii="Times New Roman" w:eastAsia="Times New Roman" w:hAnsi="Times New Roman" w:cs="Times New Roman"/>
          <w:b/>
          <w:noProof/>
          <w:color w:val="000000"/>
          <w:sz w:val="24"/>
          <w:szCs w:val="24"/>
          <w:lang w:val="bg-BG" w:eastAsia="bg-BG"/>
        </w:rPr>
      </w:pPr>
    </w:p>
    <w:p w:rsidR="004076B6" w:rsidRPr="00A90D16" w:rsidRDefault="004076B6" w:rsidP="004076B6">
      <w:pPr>
        <w:tabs>
          <w:tab w:val="center" w:pos="4153"/>
          <w:tab w:val="right" w:pos="8306"/>
        </w:tabs>
        <w:spacing w:after="0" w:line="24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Общ брой охранители ................бр. </w:t>
      </w: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041203" w:rsidRPr="00787FA5" w:rsidRDefault="00041203" w:rsidP="00041203">
      <w:pPr>
        <w:tabs>
          <w:tab w:val="center" w:pos="4153"/>
          <w:tab w:val="right" w:pos="8306"/>
        </w:tabs>
        <w:spacing w:after="0" w:line="240" w:lineRule="auto"/>
        <w:rPr>
          <w:rFonts w:ascii="Times New Roman" w:eastAsia="Times New Roman" w:hAnsi="Times New Roman" w:cs="Times New Roman"/>
          <w:sz w:val="24"/>
          <w:szCs w:val="24"/>
          <w:lang w:val="bg-BG"/>
        </w:rPr>
      </w:pPr>
      <w:r w:rsidRPr="00787FA5">
        <w:rPr>
          <w:rFonts w:ascii="Times New Roman" w:eastAsia="Times New Roman" w:hAnsi="Times New Roman" w:cs="Times New Roman"/>
          <w:sz w:val="24"/>
          <w:szCs w:val="24"/>
          <w:lang w:val="bg-BG"/>
        </w:rPr>
        <w:t>Размер на имуществената отговорност-100%.</w:t>
      </w:r>
    </w:p>
    <w:p w:rsidR="00041203" w:rsidRPr="00A84D6D" w:rsidRDefault="00041203" w:rsidP="00041203">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Pr>
          <w:rFonts w:ascii="Times New Roman" w:hAnsi="Times New Roman"/>
          <w:sz w:val="24"/>
          <w:szCs w:val="24"/>
          <w:lang w:val="bg-BG"/>
        </w:rPr>
        <w:t>Е</w:t>
      </w:r>
      <w:r w:rsidRPr="00A84D6D">
        <w:rPr>
          <w:rFonts w:ascii="Times New Roman" w:hAnsi="Times New Roman"/>
          <w:sz w:val="24"/>
          <w:szCs w:val="24"/>
          <w:lang w:val="bg-BG"/>
        </w:rPr>
        <w:t>диничната цена за охранител на месец и начина на нейното формиране.</w:t>
      </w:r>
    </w:p>
    <w:p w:rsidR="00041203" w:rsidRPr="004F79C7" w:rsidRDefault="00041203" w:rsidP="00041203">
      <w:pPr>
        <w:spacing w:before="120" w:after="0" w:line="360" w:lineRule="auto"/>
        <w:jc w:val="both"/>
        <w:rPr>
          <w:rFonts w:ascii="Times New Roman" w:eastAsia="Times New Roman" w:hAnsi="Times New Roman" w:cs="Times New Roman"/>
          <w:b/>
          <w:color w:val="000000"/>
          <w:sz w:val="24"/>
          <w:szCs w:val="24"/>
          <w:lang w:val="bg-BG" w:eastAsia="bg-BG"/>
        </w:rPr>
      </w:pPr>
    </w:p>
    <w:p w:rsidR="00041203" w:rsidRPr="003F000D" w:rsidRDefault="00041203" w:rsidP="00041203">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041203" w:rsidRDefault="00041203" w:rsidP="00041203">
      <w:pPr>
        <w:spacing w:before="120" w:after="0" w:line="360" w:lineRule="auto"/>
        <w:jc w:val="both"/>
        <w:rPr>
          <w:rFonts w:ascii="Times New Roman" w:eastAsia="Times New Roman" w:hAnsi="Times New Roman" w:cs="Times New Roman"/>
          <w:color w:val="000000"/>
          <w:sz w:val="24"/>
          <w:szCs w:val="24"/>
          <w:lang w:val="ru-RU"/>
        </w:rPr>
      </w:pPr>
      <w:r w:rsidRPr="003F000D">
        <w:rPr>
          <w:rFonts w:ascii="Times New Roman" w:eastAsia="Times New Roman" w:hAnsi="Times New Roman" w:cs="Times New Roman"/>
          <w:color w:val="000000"/>
          <w:sz w:val="24"/>
          <w:szCs w:val="24"/>
          <w:lang w:val="ru-RU"/>
        </w:rPr>
        <w:lastRenderedPageBreak/>
        <w:t>(име, длъжност)</w:t>
      </w:r>
    </w:p>
    <w:p w:rsidR="006358EA" w:rsidRDefault="006358EA"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7402" w:rsidRDefault="004A7402"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7402" w:rsidRDefault="004A7402"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7402" w:rsidRDefault="004A7402"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4A7402" w:rsidRDefault="004A7402"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Pr="00B55D33"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4A7402" w:rsidRPr="00B55D33" w:rsidRDefault="004A7402" w:rsidP="004A7402">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r>
        <w:rPr>
          <w:rFonts w:ascii="Times New Roman" w:hAnsi="Times New Roman"/>
          <w:b/>
          <w:bCs/>
          <w:caps/>
          <w:w w:val="120"/>
          <w:kern w:val="32"/>
          <w:sz w:val="24"/>
          <w:szCs w:val="24"/>
          <w:lang w:val="ru-RU"/>
        </w:rPr>
        <w:t>ОБРАЗЕЦ № 3</w:t>
      </w:r>
    </w:p>
    <w:p w:rsidR="004A7402" w:rsidRDefault="004A7402"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r>
        <w:rPr>
          <w:rFonts w:ascii="Times New Roman" w:hAnsi="Times New Roman"/>
          <w:b/>
          <w:sz w:val="24"/>
          <w:szCs w:val="24"/>
          <w:lang w:val="ru-RU" w:eastAsia="zh-CN"/>
        </w:rPr>
        <w:t>Д Е К Л А Р А Ц И Я</w:t>
      </w:r>
    </w:p>
    <w:p w:rsidR="00C11E3E" w:rsidRDefault="00C11E3E" w:rsidP="00C11E3E">
      <w:pPr>
        <w:spacing w:after="0" w:line="240" w:lineRule="auto"/>
        <w:ind w:left="567"/>
        <w:jc w:val="both"/>
        <w:rPr>
          <w:rFonts w:ascii="Times New Roman" w:hAnsi="Times New Roman"/>
          <w:sz w:val="24"/>
          <w:szCs w:val="24"/>
          <w:lang w:val="ru-RU" w:eastAsia="zh-CN"/>
        </w:rPr>
      </w:pPr>
    </w:p>
    <w:p w:rsidR="00C11E3E" w:rsidRDefault="00C11E3E" w:rsidP="00C11E3E">
      <w:pPr>
        <w:spacing w:after="0" w:line="240" w:lineRule="auto"/>
        <w:ind w:left="567"/>
        <w:jc w:val="both"/>
        <w:rPr>
          <w:rFonts w:ascii="Times New Roman" w:hAnsi="Times New Roman"/>
          <w:sz w:val="24"/>
          <w:szCs w:val="24"/>
          <w:lang w:val="ru-RU" w:eastAsia="zh-CN"/>
        </w:rPr>
      </w:pP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Долуподписаният/ата........................................................................................................(трите имена)</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eastAsia="zh-CN"/>
        </w:rPr>
        <w:t xml:space="preserve">ЕГН........................................., </w:t>
      </w:r>
      <w:r>
        <w:rPr>
          <w:rFonts w:ascii="Times New Roman" w:hAnsi="Times New Roman"/>
          <w:sz w:val="24"/>
          <w:szCs w:val="24"/>
          <w:lang w:eastAsia="zh-CN"/>
        </w:rPr>
        <w:t xml:space="preserve"> </w:t>
      </w:r>
      <w:r w:rsidRPr="00B55D33">
        <w:rPr>
          <w:rFonts w:ascii="Times New Roman" w:hAnsi="Times New Roman"/>
          <w:sz w:val="24"/>
          <w:szCs w:val="24"/>
          <w:lang w:eastAsia="zh-CN"/>
        </w:rPr>
        <w:t>адрес:.............................................................,</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в качеството си на ........................................................ на .....................................................</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 xml:space="preserve">ЕИК ............................., </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със седалище и адрес на управление ...................................................................................</w:t>
      </w:r>
    </w:p>
    <w:p w:rsidR="00C11E3E" w:rsidRDefault="00C11E3E" w:rsidP="00C11E3E">
      <w:pPr>
        <w:spacing w:after="0" w:line="240" w:lineRule="auto"/>
        <w:ind w:left="567"/>
        <w:jc w:val="center"/>
        <w:rPr>
          <w:rFonts w:ascii="Times New Roman" w:hAnsi="Times New Roman"/>
          <w:sz w:val="24"/>
          <w:szCs w:val="24"/>
          <w:lang w:val="ru-RU" w:eastAsia="zh-CN"/>
        </w:rPr>
      </w:pPr>
    </w:p>
    <w:p w:rsidR="00C11E3E" w:rsidRDefault="00C11E3E" w:rsidP="00C11E3E">
      <w:pPr>
        <w:spacing w:after="0" w:line="240" w:lineRule="auto"/>
        <w:ind w:left="567"/>
        <w:jc w:val="center"/>
        <w:rPr>
          <w:rFonts w:ascii="Times New Roman" w:hAnsi="Times New Roman"/>
          <w:sz w:val="24"/>
          <w:szCs w:val="24"/>
          <w:lang w:val="ru-RU" w:eastAsia="zh-CN"/>
        </w:rPr>
      </w:pPr>
    </w:p>
    <w:p w:rsidR="00C11E3E" w:rsidRPr="00C4010E" w:rsidRDefault="00C11E3E" w:rsidP="00C11E3E">
      <w:pPr>
        <w:tabs>
          <w:tab w:val="left" w:pos="-600"/>
        </w:tabs>
        <w:spacing w:after="0" w:line="240" w:lineRule="auto"/>
        <w:ind w:left="567"/>
        <w:jc w:val="center"/>
        <w:outlineLvl w:val="0"/>
        <w:rPr>
          <w:rFonts w:ascii="Times New Roman" w:hAnsi="Times New Roman"/>
          <w:b/>
          <w:bCs/>
          <w:iCs/>
          <w:sz w:val="24"/>
          <w:szCs w:val="24"/>
          <w:lang w:eastAsia="x-none"/>
        </w:rPr>
      </w:pPr>
      <w:r w:rsidRPr="00C4010E">
        <w:rPr>
          <w:rFonts w:ascii="Times New Roman" w:hAnsi="Times New Roman"/>
          <w:b/>
          <w:bCs/>
          <w:iCs/>
          <w:sz w:val="24"/>
          <w:szCs w:val="24"/>
          <w:lang w:eastAsia="x-none"/>
        </w:rPr>
        <w:t>Д Е К Л А Р И Р А М, че:</w:t>
      </w:r>
    </w:p>
    <w:p w:rsidR="00C11E3E" w:rsidRPr="00B55D33" w:rsidRDefault="00C11E3E" w:rsidP="00C11E3E">
      <w:pPr>
        <w:spacing w:after="0" w:line="240" w:lineRule="auto"/>
        <w:ind w:left="567"/>
        <w:jc w:val="center"/>
        <w:rPr>
          <w:rFonts w:ascii="Times New Roman" w:hAnsi="Times New Roman"/>
          <w:sz w:val="24"/>
          <w:szCs w:val="24"/>
          <w:lang w:val="ru-RU" w:eastAsia="zh-CN"/>
        </w:rPr>
      </w:pPr>
    </w:p>
    <w:p w:rsidR="00C11E3E" w:rsidRPr="00B55D33" w:rsidRDefault="00C11E3E" w:rsidP="00C11E3E">
      <w:pPr>
        <w:spacing w:after="0" w:line="240" w:lineRule="auto"/>
        <w:ind w:left="567"/>
        <w:jc w:val="center"/>
        <w:rPr>
          <w:rFonts w:ascii="Times New Roman" w:hAnsi="Times New Roman"/>
          <w:b/>
          <w:sz w:val="24"/>
          <w:szCs w:val="24"/>
          <w:lang w:val="ru-RU" w:eastAsia="zh-CN"/>
        </w:rPr>
      </w:pPr>
    </w:p>
    <w:p w:rsidR="00454557" w:rsidRPr="00454557" w:rsidRDefault="00C11E3E" w:rsidP="00454557">
      <w:pPr>
        <w:spacing w:after="0" w:line="240" w:lineRule="auto"/>
        <w:jc w:val="both"/>
        <w:rPr>
          <w:rFonts w:ascii="Times New Roman" w:eastAsia="Times New Roman" w:hAnsi="Times New Roman" w:cs="Times New Roman"/>
          <w:b/>
          <w:snapToGrid w:val="0"/>
          <w:sz w:val="24"/>
          <w:szCs w:val="24"/>
          <w:lang w:val="bg-BG"/>
        </w:rPr>
      </w:pPr>
      <w:r w:rsidRPr="00454557">
        <w:rPr>
          <w:rFonts w:ascii="Times New Roman" w:hAnsi="Times New Roman"/>
          <w:sz w:val="24"/>
          <w:szCs w:val="24"/>
          <w:lang w:val="ru-RU" w:eastAsia="zh-CN"/>
        </w:rPr>
        <w:t>във връзка с участието в процедура за възлагане на обществена поръчка с предмет:</w:t>
      </w:r>
      <w:r>
        <w:rPr>
          <w:rFonts w:ascii="Times New Roman" w:hAnsi="Times New Roman"/>
          <w:b/>
          <w:sz w:val="24"/>
          <w:szCs w:val="24"/>
          <w:lang w:val="ru-RU" w:eastAsia="zh-CN"/>
        </w:rPr>
        <w:t xml:space="preserve"> </w:t>
      </w:r>
      <w:r w:rsidR="00454557">
        <w:rPr>
          <w:rFonts w:ascii="Times New Roman" w:hAnsi="Times New Roman"/>
          <w:b/>
          <w:sz w:val="24"/>
          <w:szCs w:val="24"/>
          <w:lang w:eastAsia="zh-CN"/>
        </w:rPr>
        <w:t xml:space="preserve"> </w:t>
      </w:r>
    </w:p>
    <w:p w:rsidR="004A7402" w:rsidRPr="003A261F" w:rsidRDefault="004A7402" w:rsidP="004A7402">
      <w:pPr>
        <w:spacing w:after="0" w:line="240" w:lineRule="auto"/>
        <w:jc w:val="both"/>
        <w:rPr>
          <w:rFonts w:ascii="Times New Roman" w:eastAsia="Times New Roman" w:hAnsi="Times New Roman" w:cs="Times New Roman"/>
          <w:b/>
          <w:noProof/>
          <w:sz w:val="24"/>
          <w:szCs w:val="24"/>
          <w:lang w:val="bg-BG" w:eastAsia="bg-BG"/>
        </w:rPr>
      </w:pPr>
      <w:r w:rsidRPr="003A261F">
        <w:rPr>
          <w:rFonts w:ascii="Times New Roman" w:eastAsia="Times New Roman" w:hAnsi="Times New Roman" w:cs="Times New Roman"/>
          <w:b/>
          <w:bCs/>
          <w:noProof/>
          <w:sz w:val="24"/>
          <w:szCs w:val="24"/>
          <w:lang w:val="bg-BG" w:eastAsia="bg-BG"/>
        </w:rPr>
        <w:t>О</w:t>
      </w:r>
      <w:r w:rsidRPr="003A261F">
        <w:rPr>
          <w:rFonts w:ascii="Times New Roman" w:eastAsia="Times New Roman" w:hAnsi="Times New Roman" w:cs="Times New Roman"/>
          <w:b/>
          <w:noProof/>
          <w:sz w:val="24"/>
          <w:szCs w:val="24"/>
          <w:lang w:val="bg-BG" w:eastAsia="bg-BG"/>
        </w:rPr>
        <w:t>храна на обекти на Столична община, районни администрации, общински предприятия и други общински структури и охрана при транспортиране на ценни пратки и товари</w:t>
      </w:r>
      <w:r>
        <w:rPr>
          <w:rFonts w:ascii="Times New Roman" w:eastAsia="Times New Roman" w:hAnsi="Times New Roman" w:cs="Times New Roman"/>
          <w:b/>
          <w:noProof/>
          <w:sz w:val="24"/>
          <w:szCs w:val="24"/>
          <w:lang w:val="bg-BG" w:eastAsia="bg-BG"/>
        </w:rPr>
        <w:t xml:space="preserve"> по 15 обособени позиции</w:t>
      </w:r>
      <w:r w:rsidRPr="003A261F">
        <w:rPr>
          <w:rFonts w:ascii="Times New Roman" w:eastAsia="Times New Roman" w:hAnsi="Times New Roman" w:cs="Times New Roman"/>
          <w:b/>
          <w:noProof/>
          <w:sz w:val="24"/>
          <w:szCs w:val="24"/>
          <w:lang w:val="bg-BG" w:eastAsia="bg-BG"/>
        </w:rPr>
        <w:t>.</w:t>
      </w:r>
    </w:p>
    <w:p w:rsidR="00C11E3E" w:rsidRDefault="00C11E3E" w:rsidP="00C11E3E">
      <w:pPr>
        <w:spacing w:after="0" w:line="240" w:lineRule="auto"/>
        <w:ind w:left="567"/>
        <w:jc w:val="both"/>
        <w:rPr>
          <w:rFonts w:ascii="Times New Roman" w:hAnsi="Times New Roman"/>
          <w:b/>
          <w:sz w:val="24"/>
          <w:szCs w:val="24"/>
          <w:lang w:val="ru-RU" w:eastAsia="zh-CN"/>
        </w:rPr>
      </w:pPr>
    </w:p>
    <w:p w:rsidR="00C11E3E" w:rsidRPr="00B55D33" w:rsidRDefault="00C11E3E" w:rsidP="00C11E3E">
      <w:pPr>
        <w:spacing w:after="0" w:line="240" w:lineRule="auto"/>
        <w:ind w:left="567"/>
        <w:jc w:val="both"/>
        <w:rPr>
          <w:rFonts w:ascii="Times New Roman" w:hAnsi="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92"/>
      </w:tblGrid>
      <w:tr w:rsidR="00C11E3E" w:rsidRPr="007E4B39" w:rsidTr="00971CBC">
        <w:tc>
          <w:tcPr>
            <w:tcW w:w="4785" w:type="dxa"/>
            <w:shd w:val="clear" w:color="auto" w:fill="auto"/>
          </w:tcPr>
          <w:p w:rsidR="00C11E3E" w:rsidRPr="007E4B39" w:rsidRDefault="00C11E3E" w:rsidP="00971CBC">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представляват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C11E3E" w:rsidRPr="007E4B39" w:rsidRDefault="00C11E3E" w:rsidP="00971CBC">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C11E3E" w:rsidRPr="007E4B39" w:rsidTr="00971CBC">
        <w:tc>
          <w:tcPr>
            <w:tcW w:w="4785" w:type="dxa"/>
            <w:shd w:val="clear" w:color="auto" w:fill="auto"/>
          </w:tcPr>
          <w:p w:rsidR="00C11E3E" w:rsidRPr="007E4B39" w:rsidRDefault="00C11E3E" w:rsidP="00971CBC">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са членове на управителни и надзорни органи на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C11E3E" w:rsidRPr="007E4B39" w:rsidRDefault="00C11E3E" w:rsidP="00971CBC">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C11E3E" w:rsidRPr="007E4B39" w:rsidTr="00971CBC">
        <w:tc>
          <w:tcPr>
            <w:tcW w:w="4785" w:type="dxa"/>
            <w:shd w:val="clear" w:color="auto" w:fill="auto"/>
          </w:tcPr>
          <w:p w:rsidR="00C11E3E" w:rsidRPr="007E4B39" w:rsidRDefault="00C11E3E" w:rsidP="00971CBC">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w:t>
            </w:r>
            <w:r>
              <w:rPr>
                <w:rFonts w:ascii="Times New Roman" w:eastAsia="Times New Roman" w:hAnsi="Times New Roman" w:cs="Times New Roman"/>
                <w:sz w:val="24"/>
                <w:szCs w:val="24"/>
              </w:rPr>
              <w:t>ните органи са:</w:t>
            </w:r>
          </w:p>
        </w:tc>
        <w:tc>
          <w:tcPr>
            <w:tcW w:w="4785" w:type="dxa"/>
            <w:shd w:val="clear" w:color="auto" w:fill="auto"/>
          </w:tcPr>
          <w:p w:rsidR="00C11E3E" w:rsidRPr="007E4B39" w:rsidRDefault="00C11E3E" w:rsidP="00971CBC">
            <w:pPr>
              <w:tabs>
                <w:tab w:val="left" w:pos="5760"/>
              </w:tabs>
              <w:spacing w:before="120" w:after="0" w:line="240" w:lineRule="auto"/>
              <w:ind w:left="567"/>
              <w:jc w:val="both"/>
              <w:rPr>
                <w:rFonts w:ascii="Times New Roman" w:eastAsia="Times New Roman" w:hAnsi="Times New Roman"/>
                <w:sz w:val="24"/>
                <w:szCs w:val="24"/>
                <w:lang w:val="ru-RU" w:eastAsia="zh-CN"/>
              </w:rPr>
            </w:pPr>
          </w:p>
        </w:tc>
      </w:tr>
    </w:tbl>
    <w:p w:rsidR="00C11E3E" w:rsidRPr="00B55D33" w:rsidRDefault="00C11E3E" w:rsidP="00C11E3E">
      <w:pPr>
        <w:tabs>
          <w:tab w:val="left" w:pos="5760"/>
        </w:tabs>
        <w:spacing w:before="120" w:after="0" w:line="240" w:lineRule="auto"/>
        <w:ind w:left="567"/>
        <w:jc w:val="both"/>
        <w:rPr>
          <w:rFonts w:ascii="Times New Roman" w:hAnsi="Times New Roman"/>
          <w:sz w:val="24"/>
          <w:szCs w:val="24"/>
          <w:lang w:val="ru-RU" w:eastAsia="zh-CN"/>
        </w:rPr>
      </w:pPr>
    </w:p>
    <w:p w:rsidR="00C11E3E" w:rsidRPr="00B55D33" w:rsidRDefault="00C11E3E" w:rsidP="00C11E3E">
      <w:pPr>
        <w:tabs>
          <w:tab w:val="left" w:pos="5760"/>
        </w:tabs>
        <w:spacing w:before="120" w:after="0" w:line="240" w:lineRule="auto"/>
        <w:ind w:left="567"/>
        <w:jc w:val="both"/>
        <w:rPr>
          <w:rFonts w:ascii="Times New Roman" w:hAnsi="Times New Roman"/>
          <w:sz w:val="24"/>
          <w:szCs w:val="24"/>
          <w:lang w:eastAsia="zh-CN"/>
        </w:rPr>
      </w:pPr>
      <w:r>
        <w:rPr>
          <w:rFonts w:ascii="Times New Roman" w:hAnsi="Times New Roman"/>
          <w:sz w:val="24"/>
          <w:szCs w:val="24"/>
          <w:lang w:val="ru-RU" w:eastAsia="zh-CN"/>
        </w:rPr>
        <w:lastRenderedPageBreak/>
        <w:t>Дата:</w:t>
      </w:r>
      <w:r w:rsidRPr="00B55D33">
        <w:rPr>
          <w:rFonts w:ascii="Times New Roman" w:hAnsi="Times New Roman"/>
          <w:sz w:val="24"/>
          <w:szCs w:val="24"/>
          <w:lang w:val="ru-RU" w:eastAsia="zh-CN"/>
        </w:rPr>
        <w:t>.....................</w:t>
      </w:r>
      <w:r w:rsidRPr="00B55D33">
        <w:rPr>
          <w:rFonts w:ascii="Times New Roman" w:hAnsi="Times New Roman"/>
          <w:sz w:val="24"/>
          <w:szCs w:val="24"/>
          <w:lang w:val="ru-RU" w:eastAsia="zh-CN"/>
        </w:rPr>
        <w:tab/>
        <w:t>Декларатор: ..............................</w:t>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sidRPr="00B55D33">
        <w:rPr>
          <w:rFonts w:ascii="Times New Roman" w:hAnsi="Times New Roman"/>
          <w:sz w:val="24"/>
          <w:szCs w:val="24"/>
          <w:lang w:eastAsia="zh-CN"/>
        </w:rPr>
        <w:t>(подпис)</w:t>
      </w:r>
    </w:p>
    <w:p w:rsidR="00A5777E" w:rsidRDefault="00A5777E" w:rsidP="00726E13">
      <w:pPr>
        <w:keepNext/>
        <w:widowControl w:val="0"/>
        <w:tabs>
          <w:tab w:val="left" w:pos="709"/>
        </w:tabs>
        <w:snapToGrid w:val="0"/>
        <w:spacing w:after="60" w:line="240" w:lineRule="auto"/>
        <w:jc w:val="right"/>
        <w:outlineLvl w:val="0"/>
        <w:rPr>
          <w:rFonts w:ascii="Times New Roman" w:eastAsia="Calibri" w:hAnsi="Times New Roman" w:cs="Times New Roman"/>
          <w:b/>
          <w:bCs/>
          <w:caps/>
          <w:w w:val="120"/>
          <w:kern w:val="32"/>
          <w:sz w:val="24"/>
          <w:szCs w:val="24"/>
          <w:lang w:val="ru-RU"/>
        </w:rPr>
      </w:pPr>
    </w:p>
    <w:p w:rsidR="00743CC8" w:rsidRPr="00743CC8" w:rsidRDefault="00743CC8" w:rsidP="00743CC8">
      <w:pPr>
        <w:spacing w:after="160" w:line="259" w:lineRule="auto"/>
        <w:jc w:val="center"/>
        <w:rPr>
          <w:rFonts w:ascii="Times New Roman" w:eastAsia="Batang" w:hAnsi="Times New Roman" w:cs="Times New Roman"/>
          <w:b/>
          <w:bCs/>
          <w:color w:val="000000"/>
          <w:sz w:val="24"/>
          <w:szCs w:val="24"/>
          <w:lang w:val="bg-BG" w:eastAsia="bg-BG"/>
        </w:rPr>
      </w:pPr>
    </w:p>
    <w:p w:rsidR="00A10C4E" w:rsidRDefault="00A10C4E" w:rsidP="00A10C4E">
      <w:pPr>
        <w:pStyle w:val="Heading1"/>
        <w:jc w:val="right"/>
        <w:rPr>
          <w:rFonts w:ascii="Times New Roman" w:eastAsia="MS ??" w:hAnsi="Times New Roman"/>
          <w:bCs w:val="0"/>
          <w:i/>
          <w:iCs/>
          <w:color w:val="000000"/>
          <w:spacing w:val="3"/>
          <w:sz w:val="24"/>
          <w:szCs w:val="24"/>
          <w:lang w:eastAsia="bg-BG"/>
        </w:rPr>
      </w:pPr>
    </w:p>
    <w:p w:rsidR="00A10C4E" w:rsidRDefault="00A10C4E" w:rsidP="00A10C4E">
      <w:pPr>
        <w:spacing w:after="0" w:line="360" w:lineRule="auto"/>
        <w:jc w:val="center"/>
        <w:rPr>
          <w:rFonts w:ascii="Times New Roman" w:eastAsia="Times New Roman" w:hAnsi="Times New Roman" w:cs="Times New Roman"/>
          <w:b/>
          <w:bCs/>
          <w:sz w:val="24"/>
          <w:szCs w:val="24"/>
          <w:lang w:val="bg-BG"/>
        </w:rPr>
      </w:pPr>
    </w:p>
    <w:p w:rsidR="00A10C4E" w:rsidRDefault="00A10C4E" w:rsidP="00A10C4E">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1</w:t>
      </w:r>
      <w:r>
        <w:rPr>
          <w:rFonts w:ascii="Times New Roman" w:eastAsia="MS ??" w:hAnsi="Times New Roman"/>
          <w:bCs w:val="0"/>
          <w:i/>
          <w:iCs/>
          <w:color w:val="000000"/>
          <w:spacing w:val="3"/>
          <w:sz w:val="24"/>
          <w:szCs w:val="24"/>
          <w:lang w:val="ru-RU" w:eastAsia="bg-BG"/>
        </w:rPr>
        <w:t xml:space="preserve"> </w:t>
      </w:r>
    </w:p>
    <w:p w:rsidR="00A10C4E" w:rsidRDefault="00A10C4E" w:rsidP="00A10C4E">
      <w:pPr>
        <w:spacing w:after="0" w:line="360" w:lineRule="auto"/>
        <w:jc w:val="center"/>
        <w:rPr>
          <w:rFonts w:ascii="Times New Roman" w:hAnsi="Times New Roman" w:cs="Times New Roman"/>
          <w:b/>
          <w:bCs/>
          <w:sz w:val="24"/>
          <w:szCs w:val="24"/>
          <w:lang w:val="bg-BG"/>
        </w:rPr>
      </w:pPr>
    </w:p>
    <w:p w:rsidR="00A10C4E" w:rsidRDefault="00A10C4E" w:rsidP="00A10C4E">
      <w:pPr>
        <w:spacing w:after="0" w:line="360" w:lineRule="auto"/>
        <w:jc w:val="center"/>
        <w:rPr>
          <w:rFonts w:ascii="Times New Roman" w:hAnsi="Times New Roman" w:cs="Times New Roman"/>
          <w:b/>
          <w:bCs/>
          <w:sz w:val="24"/>
          <w:szCs w:val="24"/>
          <w:lang w:val="bg-BG"/>
        </w:rPr>
      </w:pPr>
    </w:p>
    <w:p w:rsidR="00A10C4E" w:rsidRDefault="00A10C4E" w:rsidP="00A10C4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НА ДОГОВОР</w:t>
      </w:r>
    </w:p>
    <w:p w:rsidR="00743CC8" w:rsidRPr="00743CC8" w:rsidRDefault="00743CC8" w:rsidP="00743CC8">
      <w:pPr>
        <w:spacing w:before="120" w:after="0" w:line="360" w:lineRule="auto"/>
        <w:jc w:val="both"/>
        <w:rPr>
          <w:rFonts w:ascii="Times New Roman" w:eastAsia="Times New Roman" w:hAnsi="Times New Roman" w:cs="Times New Roman"/>
          <w:b/>
          <w:color w:val="000000"/>
          <w:sz w:val="24"/>
          <w:szCs w:val="24"/>
          <w:lang w:val="bg-BG" w:eastAsia="bg-BG"/>
        </w:rPr>
      </w:pPr>
    </w:p>
    <w:p w:rsidR="008D07AD" w:rsidRDefault="008D07AD" w:rsidP="008D07AD">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sidR="004A7402">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C12BDF" w:rsidRDefault="008D07AD" w:rsidP="00547ECD">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sidR="007A5FDC">
        <w:rPr>
          <w:rFonts w:ascii="Times New Roman" w:hAnsi="Times New Roman" w:cs="Times New Roman"/>
          <w:sz w:val="24"/>
          <w:szCs w:val="24"/>
        </w:rPr>
        <w:t>, с адрес: гр.София, ул.</w:t>
      </w:r>
      <w:r w:rsidR="004A7402">
        <w:rPr>
          <w:rFonts w:ascii="Times New Roman" w:hAnsi="Times New Roman" w:cs="Times New Roman"/>
          <w:sz w:val="24"/>
          <w:szCs w:val="24"/>
          <w:lang w:val="bg-BG"/>
        </w:rPr>
        <w:t xml:space="preserve"> </w:t>
      </w:r>
      <w:r w:rsidR="004A7402" w:rsidRPr="00733AE7">
        <w:rPr>
          <w:rFonts w:ascii="Times New Roman" w:hAnsi="Times New Roman"/>
          <w:sz w:val="24"/>
          <w:szCs w:val="24"/>
          <w:lang w:val="ru-RU"/>
        </w:rPr>
        <w:t>„</w:t>
      </w:r>
      <w:r>
        <w:rPr>
          <w:rFonts w:ascii="Times New Roman" w:hAnsi="Times New Roman" w:cs="Times New Roman"/>
          <w:sz w:val="24"/>
          <w:szCs w:val="24"/>
        </w:rPr>
        <w:t>Московска”</w:t>
      </w:r>
      <w:r w:rsidR="00547ECD">
        <w:rPr>
          <w:rFonts w:ascii="Times New Roman" w:hAnsi="Times New Roman" w:cs="Times New Roman"/>
          <w:sz w:val="24"/>
          <w:szCs w:val="24"/>
          <w:lang w:val="bg-BG"/>
        </w:rPr>
        <w:t xml:space="preserve"> </w:t>
      </w:r>
      <w:r>
        <w:rPr>
          <w:rFonts w:ascii="Times New Roman" w:hAnsi="Times New Roman" w:cs="Times New Roman"/>
          <w:sz w:val="24"/>
          <w:szCs w:val="24"/>
        </w:rPr>
        <w:t>№33</w:t>
      </w:r>
      <w:r w:rsidR="004A7402">
        <w:rPr>
          <w:rFonts w:ascii="Times New Roman" w:hAnsi="Times New Roman" w:cs="Times New Roman"/>
          <w:sz w:val="24"/>
          <w:szCs w:val="24"/>
          <w:lang w:val="bg-BG"/>
        </w:rPr>
        <w:t>,</w:t>
      </w:r>
      <w:r>
        <w:rPr>
          <w:rFonts w:ascii="Times New Roman" w:hAnsi="Times New Roman" w:cs="Times New Roman"/>
          <w:sz w:val="24"/>
          <w:szCs w:val="24"/>
        </w:rPr>
        <w:t xml:space="preserve"> с </w:t>
      </w:r>
      <w:r w:rsidR="004A7402">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sidR="00C12BDF">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sidR="004A7402">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C12BDF" w:rsidRDefault="008D07AD" w:rsidP="00547ECD">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8D07AD" w:rsidRDefault="00C12BDF" w:rsidP="00C12BDF">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sidR="008D07AD">
        <w:rPr>
          <w:rFonts w:ascii="Times New Roman" w:hAnsi="Times New Roman" w:cs="Times New Roman"/>
          <w:sz w:val="24"/>
          <w:szCs w:val="24"/>
        </w:rPr>
        <w:t>………………………………</w:t>
      </w:r>
      <w:r w:rsidR="008D07AD">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008D07AD" w:rsidRPr="00C12BDF">
        <w:rPr>
          <w:rFonts w:ascii="Times New Roman" w:hAnsi="Times New Roman" w:cs="Times New Roman"/>
          <w:b/>
          <w:sz w:val="24"/>
          <w:szCs w:val="24"/>
        </w:rPr>
        <w:t>ЕИК</w:t>
      </w:r>
      <w:r w:rsidR="008D07AD" w:rsidRPr="00C12BDF">
        <w:rPr>
          <w:rFonts w:ascii="Times New Roman" w:hAnsi="Times New Roman" w:cs="Times New Roman"/>
          <w:b/>
          <w:bCs/>
          <w:sz w:val="24"/>
          <w:szCs w:val="24"/>
        </w:rPr>
        <w:t xml:space="preserve"> </w:t>
      </w:r>
      <w:r w:rsidR="008D07AD">
        <w:rPr>
          <w:rFonts w:ascii="Times New Roman" w:hAnsi="Times New Roman" w:cs="Times New Roman"/>
          <w:sz w:val="24"/>
          <w:szCs w:val="24"/>
        </w:rPr>
        <w:t>………………..</w:t>
      </w:r>
      <w:r w:rsidR="008D07AD">
        <w:rPr>
          <w:rFonts w:ascii="Times New Roman" w:hAnsi="Times New Roman" w:cs="Times New Roman"/>
          <w:b/>
          <w:bCs/>
          <w:sz w:val="24"/>
          <w:szCs w:val="24"/>
        </w:rPr>
        <w:t xml:space="preserve">, </w:t>
      </w:r>
      <w:r w:rsidR="008D07AD">
        <w:rPr>
          <w:rFonts w:ascii="Times New Roman" w:hAnsi="Times New Roman" w:cs="Times New Roman"/>
          <w:sz w:val="24"/>
          <w:szCs w:val="24"/>
        </w:rPr>
        <w:t>представлявано от ……………………..............................................…..</w:t>
      </w:r>
      <w:r w:rsidR="008D07AD">
        <w:rPr>
          <w:rFonts w:ascii="Times New Roman" w:hAnsi="Times New Roman" w:cs="Times New Roman"/>
          <w:b/>
          <w:bCs/>
          <w:sz w:val="24"/>
          <w:szCs w:val="24"/>
        </w:rPr>
        <w:t xml:space="preserve">, </w:t>
      </w:r>
      <w:r w:rsidR="008D07AD">
        <w:rPr>
          <w:rFonts w:ascii="Times New Roman" w:hAnsi="Times New Roman" w:cs="Times New Roman"/>
          <w:sz w:val="24"/>
          <w:szCs w:val="24"/>
        </w:rPr>
        <w:t xml:space="preserve">със седалище и адрес на управление …............................................…………,  </w:t>
      </w:r>
      <w:r w:rsidR="007626D5">
        <w:rPr>
          <w:color w:val="000000"/>
          <w:spacing w:val="4"/>
          <w:sz w:val="24"/>
          <w:szCs w:val="24"/>
        </w:rPr>
        <w:t xml:space="preserve"> </w:t>
      </w:r>
      <w:r w:rsidR="008D07AD">
        <w:rPr>
          <w:rFonts w:ascii="Times New Roman" w:hAnsi="Times New Roman" w:cs="Times New Roman"/>
          <w:sz w:val="24"/>
          <w:szCs w:val="24"/>
        </w:rPr>
        <w:t xml:space="preserve">телефон: .............., факс: ............., електронен адрес: ...................., наричан за краткост </w:t>
      </w:r>
      <w:r w:rsidR="008D07AD">
        <w:rPr>
          <w:rFonts w:ascii="Times New Roman" w:hAnsi="Times New Roman" w:cs="Times New Roman"/>
          <w:b/>
          <w:bCs/>
          <w:sz w:val="24"/>
          <w:szCs w:val="24"/>
        </w:rPr>
        <w:t>ИЗПЪЛНИТЕЛ,</w:t>
      </w:r>
    </w:p>
    <w:p w:rsidR="008D07AD" w:rsidRDefault="008D07AD" w:rsidP="00547ECD">
      <w:pPr>
        <w:spacing w:after="0" w:line="240" w:lineRule="auto"/>
        <w:jc w:val="both"/>
        <w:rPr>
          <w:rFonts w:ascii="Times New Roman" w:hAnsi="Times New Roman" w:cs="Times New Roman"/>
          <w:b/>
          <w:bCs/>
          <w:sz w:val="24"/>
          <w:szCs w:val="24"/>
        </w:rPr>
      </w:pPr>
    </w:p>
    <w:p w:rsidR="008D07AD" w:rsidRPr="00202A20" w:rsidRDefault="00C12BDF" w:rsidP="00547ECD">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sidR="008D07AD">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sidR="008D07AD">
        <w:rPr>
          <w:rFonts w:ascii="Times New Roman" w:hAnsi="Times New Roman" w:cs="Times New Roman"/>
          <w:sz w:val="24"/>
          <w:szCs w:val="24"/>
        </w:rPr>
        <w:t xml:space="preserve"> г.,  за процедура открита с Решение № .....................,Уникален номер в регистъра на АОП </w:t>
      </w:r>
      <w:r w:rsidR="00202A20">
        <w:rPr>
          <w:rFonts w:ascii="Times New Roman" w:hAnsi="Times New Roman" w:cs="Times New Roman"/>
          <w:sz w:val="24"/>
          <w:szCs w:val="24"/>
          <w:lang w:val="bg-BG"/>
        </w:rPr>
        <w:t xml:space="preserve">.....................на </w:t>
      </w:r>
      <w:r w:rsidR="00202A20">
        <w:rPr>
          <w:rFonts w:ascii="Times New Roman" w:hAnsi="Times New Roman"/>
          <w:sz w:val="24"/>
          <w:szCs w:val="24"/>
          <w:lang w:val="ru-RU"/>
        </w:rPr>
        <w:t>основание чл. 112</w:t>
      </w:r>
      <w:r w:rsidR="00202A20" w:rsidRPr="00A14E22">
        <w:rPr>
          <w:rFonts w:ascii="Times New Roman" w:hAnsi="Times New Roman"/>
          <w:sz w:val="24"/>
          <w:szCs w:val="24"/>
          <w:lang w:val="ru-RU"/>
        </w:rPr>
        <w:t>, и при условията на чл. 1</w:t>
      </w:r>
      <w:r w:rsidR="00202A20">
        <w:rPr>
          <w:rFonts w:ascii="Times New Roman" w:hAnsi="Times New Roman"/>
          <w:sz w:val="24"/>
          <w:szCs w:val="24"/>
          <w:lang w:val="ru-RU"/>
        </w:rPr>
        <w:t>8</w:t>
      </w:r>
      <w:r w:rsidR="00202A20" w:rsidRPr="00A14E22">
        <w:rPr>
          <w:rFonts w:ascii="Times New Roman" w:hAnsi="Times New Roman"/>
          <w:sz w:val="24"/>
          <w:szCs w:val="24"/>
          <w:lang w:val="ru-RU"/>
        </w:rPr>
        <w:t>. ал.1 т. 1 от Закона за обществените поръчки</w:t>
      </w:r>
      <w:r w:rsidR="00202A20">
        <w:rPr>
          <w:rFonts w:ascii="Times New Roman" w:hAnsi="Times New Roman"/>
          <w:sz w:val="24"/>
          <w:szCs w:val="24"/>
        </w:rPr>
        <w:t xml:space="preserve"> се сключи настоящият договор за следното</w:t>
      </w:r>
    </w:p>
    <w:p w:rsidR="008D07AD" w:rsidRDefault="008D07AD" w:rsidP="008076E9">
      <w:pPr>
        <w:spacing w:before="240" w:after="60" w:line="360" w:lineRule="auto"/>
        <w:outlineLvl w:val="7"/>
        <w:rPr>
          <w:rFonts w:ascii="Times New Roman" w:hAnsi="Times New Roman" w:cs="Times New Roman"/>
          <w:b/>
          <w:bCs/>
          <w:sz w:val="24"/>
          <w:szCs w:val="24"/>
          <w:lang w:val="bg-BG"/>
        </w:rPr>
      </w:pPr>
      <w:r>
        <w:rPr>
          <w:rFonts w:ascii="Times New Roman" w:hAnsi="Times New Roman" w:cs="Times New Roman"/>
          <w:b/>
          <w:bCs/>
          <w:sz w:val="24"/>
          <w:szCs w:val="24"/>
        </w:rPr>
        <w:t>І. ПРЕДМЕТ НА ДОГОВОРА</w:t>
      </w:r>
    </w:p>
    <w:p w:rsidR="00C12BDF" w:rsidRPr="00C12BDF" w:rsidRDefault="00C12BDF" w:rsidP="00C12BDF">
      <w:pPr>
        <w:shd w:val="clear" w:color="auto" w:fill="FFFFFF"/>
        <w:spacing w:after="0" w:line="240" w:lineRule="auto"/>
        <w:ind w:left="720"/>
        <w:jc w:val="both"/>
        <w:rPr>
          <w:rFonts w:ascii="Times New Roman" w:eastAsia="Times New Roman" w:hAnsi="Times New Roman" w:cs="Times New Roman"/>
          <w:sz w:val="24"/>
          <w:szCs w:val="24"/>
          <w:lang w:val="ru-RU"/>
        </w:rPr>
      </w:pPr>
    </w:p>
    <w:p w:rsidR="007A5FDC" w:rsidRDefault="00C12BDF" w:rsidP="00C12BDF">
      <w:pPr>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Чл. 1. ВЪЗЛОЖИТЕЛЯТ</w:t>
      </w:r>
      <w:r w:rsidRPr="00C12BDF">
        <w:rPr>
          <w:rFonts w:ascii="Times New Roman" w:eastAsia="Times New Roman" w:hAnsi="Times New Roman" w:cs="Times New Roman"/>
          <w:sz w:val="24"/>
          <w:szCs w:val="24"/>
          <w:lang w:val="ru-RU"/>
        </w:rPr>
        <w:t xml:space="preserve"> възлага, а </w:t>
      </w:r>
      <w:r w:rsidRPr="00C12BDF">
        <w:rPr>
          <w:rFonts w:ascii="Times New Roman" w:eastAsia="Times New Roman" w:hAnsi="Times New Roman" w:cs="Times New Roman"/>
          <w:b/>
          <w:sz w:val="24"/>
          <w:szCs w:val="24"/>
          <w:lang w:val="ru-RU"/>
        </w:rPr>
        <w:t xml:space="preserve">ИЗПЪЛНИТЕЛЯТ </w:t>
      </w:r>
      <w:r w:rsidRPr="00C12BDF">
        <w:rPr>
          <w:rFonts w:ascii="Times New Roman" w:eastAsia="Times New Roman" w:hAnsi="Times New Roman" w:cs="Times New Roman"/>
          <w:sz w:val="24"/>
          <w:szCs w:val="24"/>
          <w:lang w:val="ru-RU"/>
        </w:rPr>
        <w:t xml:space="preserve">приема да осъществява </w:t>
      </w:r>
      <w:r w:rsidR="007A5FDC" w:rsidRPr="007A5FDC">
        <w:rPr>
          <w:rFonts w:ascii="Times New Roman" w:hAnsi="Times New Roman" w:cs="Times New Roman"/>
          <w:iCs/>
          <w:sz w:val="24"/>
          <w:szCs w:val="24"/>
        </w:rPr>
        <w:t>„</w:t>
      </w:r>
      <w:r w:rsidR="007A5FDC" w:rsidRPr="007A5FDC">
        <w:rPr>
          <w:rFonts w:ascii="Times New Roman" w:eastAsia="Times New Roman" w:hAnsi="Times New Roman" w:cs="Times New Roman"/>
          <w:b/>
          <w:sz w:val="24"/>
          <w:szCs w:val="24"/>
          <w:lang w:val="ru-RU"/>
        </w:rPr>
        <w:t>О</w:t>
      </w:r>
      <w:r w:rsidRPr="00C12BDF">
        <w:rPr>
          <w:rFonts w:ascii="Times New Roman" w:eastAsia="Times New Roman" w:hAnsi="Times New Roman" w:cs="Times New Roman"/>
          <w:b/>
          <w:sz w:val="24"/>
          <w:szCs w:val="24"/>
          <w:lang w:val="ru-RU"/>
        </w:rPr>
        <w:t xml:space="preserve">храна на обекти на администрацията на Столична община </w:t>
      </w:r>
      <w:r w:rsidR="007A5FDC">
        <w:rPr>
          <w:rFonts w:ascii="Times New Roman" w:eastAsia="Times New Roman" w:hAnsi="Times New Roman" w:cs="Times New Roman"/>
          <w:b/>
          <w:sz w:val="24"/>
          <w:szCs w:val="24"/>
          <w:lang w:val="ru-RU"/>
        </w:rPr>
        <w:t>и инкасо</w:t>
      </w:r>
      <w:r w:rsidR="007A5FDC" w:rsidRPr="007A5FDC">
        <w:rPr>
          <w:rFonts w:ascii="Times New Roman" w:hAnsi="Times New Roman" w:cs="Times New Roman"/>
          <w:iCs/>
          <w:sz w:val="24"/>
          <w:szCs w:val="24"/>
        </w:rPr>
        <w:t>”</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Код по КОП 79</w:t>
      </w:r>
      <w:r w:rsidRPr="00C12BDF">
        <w:rPr>
          <w:rFonts w:ascii="Times New Roman" w:eastAsia="Times New Roman" w:hAnsi="Times New Roman" w:cs="Times New Roman"/>
          <w:sz w:val="24"/>
          <w:szCs w:val="24"/>
          <w:lang w:val="bg-BG"/>
        </w:rPr>
        <w:t>700000</w:t>
      </w:r>
      <w:r w:rsidRPr="00C12BDF">
        <w:rPr>
          <w:rFonts w:ascii="Times New Roman" w:eastAsia="Times New Roman" w:hAnsi="Times New Roman" w:cs="Times New Roman"/>
          <w:sz w:val="24"/>
          <w:szCs w:val="24"/>
          <w:lang w:val="ru-RU"/>
        </w:rPr>
        <w:t>.</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p>
    <w:p w:rsidR="00C12BDF" w:rsidRDefault="00C12BDF" w:rsidP="00C12BDF">
      <w:pPr>
        <w:shd w:val="clear" w:color="auto" w:fill="FFFFFF"/>
        <w:spacing w:after="0" w:line="240" w:lineRule="auto"/>
        <w:jc w:val="both"/>
        <w:rPr>
          <w:rFonts w:ascii="Times New Roman" w:eastAsia="Times New Roman" w:hAnsi="Times New Roman" w:cs="Times New Roman"/>
          <w:sz w:val="24"/>
          <w:szCs w:val="24"/>
        </w:rPr>
      </w:pPr>
      <w:r w:rsidRPr="00C12BDF">
        <w:rPr>
          <w:rFonts w:ascii="Times New Roman" w:eastAsia="Times New Roman" w:hAnsi="Times New Roman" w:cs="Times New Roman"/>
          <w:b/>
          <w:sz w:val="24"/>
          <w:szCs w:val="24"/>
          <w:lang w:val="ru-RU"/>
        </w:rPr>
        <w:t>Чл. 2.</w:t>
      </w:r>
      <w:r w:rsidRPr="00C12BDF">
        <w:rPr>
          <w:rFonts w:ascii="Times New Roman" w:eastAsia="Times New Roman" w:hAnsi="Times New Roman" w:cs="Times New Roman"/>
          <w:sz w:val="24"/>
          <w:szCs w:val="24"/>
          <w:lang w:val="ru-RU"/>
        </w:rPr>
        <w:t xml:space="preserve"> </w:t>
      </w:r>
      <w:r w:rsidR="004A7402">
        <w:rPr>
          <w:rFonts w:ascii="Times New Roman" w:eastAsia="Times New Roman" w:hAnsi="Times New Roman" w:cs="Times New Roman"/>
          <w:sz w:val="24"/>
          <w:szCs w:val="24"/>
        </w:rPr>
        <w:t xml:space="preserve">(1) </w:t>
      </w:r>
      <w:r w:rsidRPr="00C12BDF">
        <w:rPr>
          <w:rFonts w:ascii="Times New Roman" w:eastAsia="Times New Roman" w:hAnsi="Times New Roman" w:cs="Times New Roman"/>
          <w:sz w:val="24"/>
          <w:szCs w:val="24"/>
          <w:lang w:val="ru-RU"/>
        </w:rPr>
        <w:t xml:space="preserve">Начина за осъществяване на охранителната дейност, предмет на настоящия договор, се определя от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в Плана за охрана на всеки обект, при съобразяване с конкретните изисквания на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и индивидуалните особености на всеки охраняван обект.</w:t>
      </w:r>
    </w:p>
    <w:p w:rsidR="004A7402" w:rsidRPr="00595C39" w:rsidRDefault="004A7402" w:rsidP="00C12BDF">
      <w:pPr>
        <w:shd w:val="clear" w:color="auto" w:fill="FFFFFF"/>
        <w:spacing w:after="0" w:line="240" w:lineRule="auto"/>
        <w:jc w:val="both"/>
        <w:rPr>
          <w:rFonts w:ascii="Times New Roman" w:eastAsia="Times New Roman" w:hAnsi="Times New Roman" w:cs="Times New Roman"/>
          <w:sz w:val="24"/>
          <w:szCs w:val="24"/>
          <w:lang w:val="bg-BG"/>
        </w:rPr>
      </w:pPr>
      <w:r w:rsidRPr="004F3B6D">
        <w:rPr>
          <w:rFonts w:ascii="Times New Roman" w:eastAsia="Times New Roman" w:hAnsi="Times New Roman" w:cs="Times New Roman"/>
          <w:sz w:val="24"/>
          <w:szCs w:val="24"/>
        </w:rPr>
        <w:lastRenderedPageBreak/>
        <w:t>(2)</w:t>
      </w:r>
      <w:r w:rsidR="00595C39" w:rsidRPr="004F3B6D">
        <w:rPr>
          <w:rFonts w:ascii="Times New Roman" w:eastAsia="Times New Roman" w:hAnsi="Times New Roman" w:cs="Times New Roman"/>
          <w:sz w:val="24"/>
          <w:szCs w:val="24"/>
        </w:rPr>
        <w:t xml:space="preserve"> </w:t>
      </w:r>
      <w:r w:rsidR="00595C39" w:rsidRPr="004F3B6D">
        <w:rPr>
          <w:rFonts w:ascii="Times New Roman" w:hAnsi="Times New Roman" w:cs="Times New Roman"/>
          <w:color w:val="000000"/>
          <w:spacing w:val="2"/>
          <w:sz w:val="24"/>
          <w:szCs w:val="24"/>
          <w:lang w:val="bg-BG"/>
        </w:rPr>
        <w:t>П</w:t>
      </w:r>
      <w:r w:rsidR="00595C39" w:rsidRPr="004F3B6D">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00595C39" w:rsidRPr="004F3B6D">
        <w:rPr>
          <w:rFonts w:ascii="Times New Roman" w:hAnsi="Times New Roman" w:cs="Times New Roman"/>
          <w:color w:val="000000"/>
          <w:spacing w:val="2"/>
          <w:sz w:val="24"/>
          <w:szCs w:val="24"/>
          <w:lang w:val="bg-BG"/>
        </w:rPr>
        <w:t xml:space="preserve"> </w:t>
      </w:r>
      <w:r w:rsidR="00595C39" w:rsidRPr="004F3B6D">
        <w:rPr>
          <w:rFonts w:ascii="Times New Roman" w:hAnsi="Times New Roman" w:cs="Times New Roman"/>
          <w:b/>
          <w:color w:val="000000"/>
          <w:spacing w:val="2"/>
          <w:sz w:val="24"/>
          <w:szCs w:val="24"/>
          <w:lang w:val="bg-BG"/>
        </w:rPr>
        <w:t>ВЪЗЛОЖИТЕЛЯ</w:t>
      </w:r>
      <w:r w:rsidR="00595C39" w:rsidRPr="004F3B6D">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C12BDF" w:rsidRDefault="00C12BDF" w:rsidP="00C12BDF">
      <w:pPr>
        <w:shd w:val="clear" w:color="auto" w:fill="FFFFFF"/>
        <w:tabs>
          <w:tab w:val="left" w:pos="2130"/>
        </w:tabs>
        <w:spacing w:after="0" w:line="240" w:lineRule="auto"/>
        <w:jc w:val="both"/>
        <w:rPr>
          <w:rFonts w:ascii="Times New Roman" w:eastAsia="Times New Roman" w:hAnsi="Times New Roman" w:cs="Times New Roman"/>
          <w:sz w:val="24"/>
          <w:szCs w:val="24"/>
        </w:rPr>
      </w:pPr>
    </w:p>
    <w:p w:rsidR="00595C39" w:rsidRPr="00595C39" w:rsidRDefault="00595C39" w:rsidP="00C12BDF">
      <w:pPr>
        <w:shd w:val="clear" w:color="auto" w:fill="FFFFFF"/>
        <w:tabs>
          <w:tab w:val="left" w:pos="2130"/>
        </w:tabs>
        <w:spacing w:after="0" w:line="240" w:lineRule="auto"/>
        <w:jc w:val="both"/>
        <w:rPr>
          <w:rFonts w:ascii="Times New Roman" w:eastAsia="Times New Roman" w:hAnsi="Times New Roman" w:cs="Times New Roman"/>
          <w:sz w:val="24"/>
          <w:szCs w:val="24"/>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 xml:space="preserve">ІІ. ВЛИЗАНЕ В СИЛА НА ДОГОВОРА </w:t>
      </w:r>
    </w:p>
    <w:p w:rsidR="00C12BDF" w:rsidRPr="00C77A08" w:rsidRDefault="00C12BDF" w:rsidP="00C12BDF">
      <w:pPr>
        <w:shd w:val="clear" w:color="auto" w:fill="FFFFFF"/>
        <w:spacing w:after="0" w:line="240" w:lineRule="auto"/>
        <w:jc w:val="both"/>
        <w:rPr>
          <w:rFonts w:ascii="Times New Roman" w:eastAsia="Times New Roman" w:hAnsi="Times New Roman" w:cs="Times New Roman"/>
          <w:sz w:val="24"/>
          <w:szCs w:val="24"/>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Чл.3.</w:t>
      </w:r>
      <w:r w:rsidRPr="00C12BDF">
        <w:rPr>
          <w:rFonts w:ascii="Times New Roman" w:eastAsia="Times New Roman" w:hAnsi="Times New Roman" w:cs="Times New Roman"/>
          <w:sz w:val="24"/>
          <w:szCs w:val="24"/>
          <w:lang w:val="ru-RU"/>
        </w:rPr>
        <w:t xml:space="preserve"> Договорът влиза в сила от </w:t>
      </w:r>
      <w:r w:rsidRPr="00C12BDF">
        <w:rPr>
          <w:rFonts w:ascii="Times New Roman" w:eastAsia="Times New Roman" w:hAnsi="Times New Roman" w:cs="Times New Roman"/>
          <w:sz w:val="24"/>
          <w:szCs w:val="24"/>
          <w:lang w:val="bg-BG"/>
        </w:rPr>
        <w:t>датата на регистрационния индекс</w:t>
      </w:r>
      <w:r w:rsidR="00442F79">
        <w:rPr>
          <w:rFonts w:ascii="Times New Roman" w:eastAsia="Times New Roman" w:hAnsi="Times New Roman" w:cs="Times New Roman"/>
          <w:sz w:val="24"/>
          <w:szCs w:val="24"/>
          <w:lang w:val="bg-BG"/>
        </w:rPr>
        <w:t>. Договорът</w:t>
      </w:r>
      <w:r w:rsidR="00A10C4E">
        <w:rPr>
          <w:rFonts w:ascii="Times New Roman" w:eastAsia="Times New Roman" w:hAnsi="Times New Roman" w:cs="Times New Roman"/>
          <w:sz w:val="24"/>
          <w:szCs w:val="24"/>
          <w:lang w:val="bg-BG"/>
        </w:rPr>
        <w:t xml:space="preserve"> е без осигурено финансиране. Изпълнението на дейностите по договора започва след осигуряване на финансиране, за което </w:t>
      </w:r>
      <w:r w:rsidR="00A10C4E" w:rsidRPr="00A10C4E">
        <w:rPr>
          <w:rFonts w:ascii="Times New Roman" w:eastAsia="Times New Roman" w:hAnsi="Times New Roman" w:cs="Times New Roman"/>
          <w:b/>
          <w:sz w:val="24"/>
          <w:szCs w:val="24"/>
          <w:lang w:val="bg-BG"/>
        </w:rPr>
        <w:t>ВЪЗЛОЖИТЕЛЯТ</w:t>
      </w:r>
      <w:r w:rsidR="00A10C4E">
        <w:rPr>
          <w:rFonts w:ascii="Times New Roman" w:eastAsia="Times New Roman" w:hAnsi="Times New Roman" w:cs="Times New Roman"/>
          <w:sz w:val="24"/>
          <w:szCs w:val="24"/>
          <w:lang w:val="bg-BG"/>
        </w:rPr>
        <w:t xml:space="preserve"> уведомява писмено </w:t>
      </w:r>
      <w:r w:rsidR="00A10C4E" w:rsidRPr="00A10C4E">
        <w:rPr>
          <w:rFonts w:ascii="Times New Roman" w:eastAsia="Times New Roman" w:hAnsi="Times New Roman" w:cs="Times New Roman"/>
          <w:b/>
          <w:sz w:val="24"/>
          <w:szCs w:val="24"/>
          <w:lang w:val="bg-BG"/>
        </w:rPr>
        <w:t>ИЗПЪЛНИТЕЛЯ</w:t>
      </w:r>
      <w:r w:rsidR="00A10C4E">
        <w:rPr>
          <w:rFonts w:ascii="Times New Roman" w:eastAsia="Times New Roman" w:hAnsi="Times New Roman" w:cs="Times New Roman"/>
          <w:sz w:val="24"/>
          <w:szCs w:val="24"/>
          <w:lang w:val="bg-BG"/>
        </w:rPr>
        <w:t>.</w:t>
      </w:r>
      <w:r w:rsidRPr="00C12BDF">
        <w:rPr>
          <w:rFonts w:ascii="Times New Roman" w:eastAsia="Times New Roman" w:hAnsi="Times New Roman" w:cs="Times New Roman"/>
          <w:sz w:val="24"/>
          <w:szCs w:val="24"/>
          <w:lang w:val="bg-BG"/>
        </w:rPr>
        <w:t xml:space="preserve"> </w:t>
      </w:r>
      <w:r w:rsidR="00A10C4E">
        <w:rPr>
          <w:rFonts w:ascii="Times New Roman" w:eastAsia="Times New Roman" w:hAnsi="Times New Roman" w:cs="Times New Roman"/>
          <w:sz w:val="24"/>
          <w:szCs w:val="24"/>
          <w:lang w:val="bg-BG"/>
        </w:rPr>
        <w:t>Ф</w:t>
      </w:r>
      <w:r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Pr="00C12BDF">
        <w:rPr>
          <w:rFonts w:ascii="Times New Roman" w:eastAsia="Times New Roman" w:hAnsi="Times New Roman" w:cs="Times New Roman"/>
          <w:sz w:val="24"/>
          <w:szCs w:val="24"/>
          <w:lang w:val="ru-RU"/>
        </w:rPr>
        <w:t>.</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ІІІ. СРОК НА ДОГОВОРА</w:t>
      </w:r>
    </w:p>
    <w:p w:rsidR="00C12BDF" w:rsidRPr="00C12BDF" w:rsidRDefault="00C12BDF" w:rsidP="00C12BDF">
      <w:pPr>
        <w:shd w:val="clear" w:color="auto" w:fill="FFFFFF"/>
        <w:spacing w:after="0" w:line="240" w:lineRule="auto"/>
        <w:ind w:left="720"/>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Чл.4.</w:t>
      </w:r>
      <w:r w:rsidRPr="00C12BDF">
        <w:rPr>
          <w:rFonts w:ascii="Times New Roman" w:eastAsia="Times New Roman" w:hAnsi="Times New Roman" w:cs="Times New Roman"/>
          <w:sz w:val="24"/>
          <w:szCs w:val="24"/>
          <w:lang w:val="ru-RU"/>
        </w:rPr>
        <w:t xml:space="preserve"> Договорът се сключва  за  срок  от 24 </w:t>
      </w:r>
      <w:r w:rsidRPr="00C12BDF">
        <w:rPr>
          <w:rFonts w:ascii="Times New Roman" w:eastAsia="Times New Roman" w:hAnsi="Times New Roman" w:cs="Times New Roman"/>
          <w:sz w:val="24"/>
          <w:szCs w:val="24"/>
          <w:lang w:val="bg-BG"/>
        </w:rPr>
        <w:t>месеца</w:t>
      </w:r>
      <w:r w:rsidRPr="00C12BDF">
        <w:rPr>
          <w:rFonts w:ascii="Times New Roman" w:eastAsia="Times New Roman" w:hAnsi="Times New Roman" w:cs="Times New Roman"/>
          <w:sz w:val="24"/>
          <w:szCs w:val="24"/>
          <w:lang w:val="ru-RU"/>
        </w:rPr>
        <w:t>.</w:t>
      </w:r>
    </w:p>
    <w:p w:rsidR="00C12BDF" w:rsidRPr="00C12BDF" w:rsidRDefault="00C12BDF" w:rsidP="00C12BDF">
      <w:pPr>
        <w:shd w:val="clear" w:color="auto" w:fill="FFFFFF"/>
        <w:spacing w:after="0" w:line="240" w:lineRule="auto"/>
        <w:ind w:left="720"/>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ІV. МЕСЕЧНИ ЦЕНИ НА ОХРАНАТА. ПРЕДМЕТ НА ДОГОВОРА  И НАЧИН НА ПЛАЩАНЕ</w:t>
      </w:r>
    </w:p>
    <w:p w:rsidR="00C12BDF" w:rsidRPr="00C12BDF" w:rsidRDefault="00C12BDF" w:rsidP="00C12BDF">
      <w:pPr>
        <w:shd w:val="clear" w:color="auto" w:fill="FFFFFF"/>
        <w:spacing w:after="0" w:line="240" w:lineRule="auto"/>
        <w:ind w:left="720"/>
        <w:jc w:val="both"/>
        <w:rPr>
          <w:rFonts w:ascii="Times New Roman" w:eastAsia="Times New Roman" w:hAnsi="Times New Roman" w:cs="Times New Roman"/>
          <w:sz w:val="24"/>
          <w:szCs w:val="24"/>
          <w:lang w:val="ru-RU"/>
        </w:rPr>
      </w:pP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 5. ВЪЗЛОЖИТЕЛЯТ</w:t>
      </w:r>
      <w:r w:rsidRPr="00C12BDF">
        <w:rPr>
          <w:rFonts w:ascii="Times New Roman" w:eastAsia="Times New Roman" w:hAnsi="Times New Roman" w:cs="Times New Roman"/>
          <w:sz w:val="24"/>
          <w:szCs w:val="24"/>
          <w:lang w:val="ru-RU"/>
        </w:rPr>
        <w:t xml:space="preserve"> се задължава да заплаща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месечно възнаграждение за извършената от </w:t>
      </w:r>
      <w:r w:rsidRPr="00C12BDF">
        <w:rPr>
          <w:rFonts w:ascii="Times New Roman" w:eastAsia="Times New Roman" w:hAnsi="Times New Roman" w:cs="Times New Roman"/>
          <w:b/>
          <w:sz w:val="24"/>
          <w:szCs w:val="24"/>
          <w:lang w:val="ru-RU"/>
        </w:rPr>
        <w:t xml:space="preserve">ИЗПЪЛНИТЕЛЯ </w:t>
      </w:r>
      <w:r w:rsidRPr="00C12BDF">
        <w:rPr>
          <w:rFonts w:ascii="Times New Roman" w:eastAsia="Times New Roman" w:hAnsi="Times New Roman" w:cs="Times New Roman"/>
          <w:sz w:val="24"/>
          <w:szCs w:val="24"/>
          <w:lang w:val="ru-RU"/>
        </w:rPr>
        <w:t>охранителна дейност, при  месечни цени, посочени в ценовото предложение-неразделна част от настоящия договор.</w:t>
      </w:r>
    </w:p>
    <w:p w:rsidR="00C12BDF" w:rsidRPr="00C12BDF" w:rsidRDefault="00C12BDF" w:rsidP="00C12BDF">
      <w:pPr>
        <w:shd w:val="clear" w:color="auto" w:fill="FFFFFF"/>
        <w:tabs>
          <w:tab w:val="left" w:pos="6806"/>
        </w:tabs>
        <w:spacing w:after="0" w:line="240" w:lineRule="auto"/>
        <w:jc w:val="both"/>
        <w:rPr>
          <w:rFonts w:ascii="Times New Roman" w:eastAsia="Times New Roman" w:hAnsi="Times New Roman" w:cs="Times New Roman"/>
          <w:b/>
          <w:sz w:val="24"/>
          <w:szCs w:val="24"/>
          <w:lang w:val="ru-RU"/>
        </w:rPr>
      </w:pPr>
    </w:p>
    <w:p w:rsidR="00C12BDF" w:rsidRPr="00C12BDF" w:rsidRDefault="00C12BDF" w:rsidP="00C12BDF">
      <w:pPr>
        <w:shd w:val="clear" w:color="auto" w:fill="FFFFFF"/>
        <w:tabs>
          <w:tab w:val="left" w:pos="6806"/>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Чл.6</w:t>
      </w:r>
      <w:r w:rsidRPr="00C12BDF">
        <w:rPr>
          <w:rFonts w:ascii="Times New Roman" w:eastAsia="Times New Roman" w:hAnsi="Times New Roman" w:cs="Times New Roman"/>
          <w:sz w:val="24"/>
          <w:szCs w:val="24"/>
          <w:lang w:val="ru-RU"/>
        </w:rPr>
        <w:t xml:space="preserve">  Начин на плащане: </w:t>
      </w:r>
    </w:p>
    <w:p w:rsidR="00C12BDF" w:rsidRPr="00C12BDF" w:rsidRDefault="00C12BDF" w:rsidP="00C12BDF">
      <w:pPr>
        <w:shd w:val="clear" w:color="auto" w:fill="FFFFFF"/>
        <w:tabs>
          <w:tab w:val="left" w:pos="6806"/>
        </w:tabs>
        <w:spacing w:after="0" w:line="240" w:lineRule="auto"/>
        <w:ind w:firstLine="720"/>
        <w:jc w:val="both"/>
        <w:rPr>
          <w:rFonts w:ascii="Times New Roman" w:eastAsia="Times New Roman" w:hAnsi="Times New Roman" w:cs="Times New Roman"/>
          <w:i/>
          <w:sz w:val="24"/>
          <w:szCs w:val="24"/>
          <w:lang w:val="ru-RU"/>
        </w:rPr>
      </w:pPr>
      <w:r w:rsidRPr="00C12BDF">
        <w:rPr>
          <w:rFonts w:ascii="Times New Roman" w:eastAsia="Times New Roman" w:hAnsi="Times New Roman" w:cs="Times New Roman"/>
          <w:sz w:val="24"/>
          <w:szCs w:val="24"/>
          <w:lang w:val="ru-RU"/>
        </w:rPr>
        <w:t xml:space="preserve">(1). Месечните плащания се извършват от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 xml:space="preserve">по цени, съгласно </w:t>
      </w:r>
      <w:r w:rsidRPr="00C12BDF">
        <w:rPr>
          <w:rFonts w:ascii="Times New Roman" w:eastAsia="Times New Roman" w:hAnsi="Times New Roman" w:cs="Times New Roman"/>
          <w:b/>
          <w:sz w:val="24"/>
          <w:szCs w:val="24"/>
          <w:lang w:val="ru-RU"/>
        </w:rPr>
        <w:t>чл. 5</w:t>
      </w:r>
      <w:r w:rsidRPr="00C12BDF">
        <w:rPr>
          <w:rFonts w:ascii="Times New Roman" w:eastAsia="Times New Roman" w:hAnsi="Times New Roman" w:cs="Times New Roman"/>
          <w:sz w:val="24"/>
          <w:szCs w:val="24"/>
          <w:lang w:val="ru-RU"/>
        </w:rPr>
        <w:t xml:space="preserve"> от настоящия договор въз основа на представени и приети фактури от ръководителите на общински обекти.</w:t>
      </w:r>
    </w:p>
    <w:p w:rsidR="00C12BDF" w:rsidRDefault="00C12BDF" w:rsidP="00C12BDF">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Плащанията по договора се извършват до 30 календарни дни от Столична община след представяне на отчет за работата, копие от месечния график на охранителите работили през месеца на съответния обект и фактура.</w:t>
      </w:r>
    </w:p>
    <w:p w:rsidR="004E0FC5" w:rsidRPr="004E0FC5" w:rsidRDefault="004E0FC5" w:rsidP="004E0FC5">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4E0FC5" w:rsidRPr="004E0FC5" w:rsidRDefault="004E0FC5" w:rsidP="004E0FC5">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4E0FC5" w:rsidRPr="004E0FC5" w:rsidRDefault="004E0FC5" w:rsidP="004E0FC5">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4E0FC5" w:rsidRPr="004E0FC5" w:rsidRDefault="004E0FC5" w:rsidP="004E0FC5">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4E0FC5" w:rsidRPr="00C12BDF" w:rsidRDefault="004E0FC5" w:rsidP="00C12BD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C12BDF" w:rsidRDefault="00595C39" w:rsidP="00595C39">
      <w:pPr>
        <w:shd w:val="clear" w:color="auto" w:fill="FFFFFF"/>
        <w:spacing w:after="0" w:line="240" w:lineRule="auto"/>
        <w:jc w:val="both"/>
        <w:rPr>
          <w:rFonts w:ascii="Times New Roman" w:eastAsia="Times New Roman" w:hAnsi="Times New Roman" w:cs="Times New Roman"/>
          <w:sz w:val="24"/>
          <w:szCs w:val="24"/>
          <w:lang w:val="bg-BG"/>
        </w:rPr>
      </w:pPr>
      <w:r w:rsidRPr="004F3B6D">
        <w:rPr>
          <w:rFonts w:ascii="Times New Roman" w:eastAsia="Times New Roman" w:hAnsi="Times New Roman" w:cs="Times New Roman"/>
          <w:sz w:val="24"/>
          <w:szCs w:val="24"/>
        </w:rPr>
        <w:t>(</w:t>
      </w:r>
      <w:r w:rsidRPr="004F3B6D">
        <w:rPr>
          <w:rFonts w:ascii="Times New Roman" w:eastAsia="Times New Roman" w:hAnsi="Times New Roman" w:cs="Times New Roman"/>
          <w:sz w:val="24"/>
          <w:szCs w:val="24"/>
          <w:lang w:val="bg-BG"/>
        </w:rPr>
        <w:t>4</w:t>
      </w:r>
      <w:r w:rsidRPr="004F3B6D">
        <w:rPr>
          <w:rFonts w:ascii="Times New Roman" w:eastAsia="Times New Roman" w:hAnsi="Times New Roman" w:cs="Times New Roman"/>
          <w:sz w:val="24"/>
          <w:szCs w:val="24"/>
        </w:rPr>
        <w:t>)</w:t>
      </w:r>
      <w:r w:rsidRPr="004F3B6D">
        <w:rPr>
          <w:rFonts w:ascii="Times New Roman" w:eastAsia="Times New Roman" w:hAnsi="Times New Roman" w:cs="Times New Roman"/>
          <w:sz w:val="24"/>
          <w:szCs w:val="24"/>
          <w:lang w:val="bg-BG"/>
        </w:rPr>
        <w:t xml:space="preserve"> При промяна на минималната работна заплата за страната </w:t>
      </w:r>
      <w:r w:rsidR="00826D22" w:rsidRPr="004F3B6D">
        <w:rPr>
          <w:rFonts w:ascii="Times New Roman" w:eastAsia="Times New Roman" w:hAnsi="Times New Roman" w:cs="Times New Roman"/>
          <w:sz w:val="24"/>
          <w:szCs w:val="24"/>
          <w:lang w:val="bg-BG"/>
        </w:rPr>
        <w:t>може да бъде изменена цената на договора</w:t>
      </w:r>
      <w:r w:rsidRPr="004F3B6D">
        <w:rPr>
          <w:rFonts w:ascii="Times New Roman" w:eastAsia="Times New Roman" w:hAnsi="Times New Roman" w:cs="Times New Roman"/>
          <w:sz w:val="24"/>
          <w:szCs w:val="24"/>
          <w:lang w:val="bg-BG"/>
        </w:rPr>
        <w:t>. Изменя</w:t>
      </w:r>
      <w:r w:rsidR="00826D22" w:rsidRPr="004F3B6D">
        <w:rPr>
          <w:rFonts w:ascii="Times New Roman" w:eastAsia="Times New Roman" w:hAnsi="Times New Roman" w:cs="Times New Roman"/>
          <w:sz w:val="24"/>
          <w:szCs w:val="24"/>
          <w:lang w:val="bg-BG"/>
        </w:rPr>
        <w:t>нето на стойността на договора следва</w:t>
      </w:r>
      <w:r w:rsidRPr="004F3B6D">
        <w:rPr>
          <w:rFonts w:ascii="Times New Roman" w:eastAsia="Times New Roman" w:hAnsi="Times New Roman" w:cs="Times New Roman"/>
          <w:sz w:val="24"/>
          <w:szCs w:val="24"/>
          <w:lang w:val="bg-BG"/>
        </w:rPr>
        <w:t xml:space="preserve">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595C39" w:rsidRPr="00595C39" w:rsidRDefault="00595C39" w:rsidP="00C12BDF">
      <w:pPr>
        <w:shd w:val="clear" w:color="auto" w:fill="FFFFFF"/>
        <w:spacing w:after="0" w:line="240" w:lineRule="auto"/>
        <w:ind w:left="720"/>
        <w:jc w:val="both"/>
        <w:rPr>
          <w:rFonts w:ascii="Times New Roman" w:eastAsia="Times New Roman" w:hAnsi="Times New Roman" w:cs="Times New Roman"/>
          <w:sz w:val="24"/>
          <w:szCs w:val="24"/>
          <w:lang w:val="bg-BG"/>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rPr>
        <w:t>V</w:t>
      </w:r>
      <w:r w:rsidRPr="00C12BDF">
        <w:rPr>
          <w:rFonts w:ascii="Times New Roman" w:eastAsia="Times New Roman" w:hAnsi="Times New Roman" w:cs="Times New Roman"/>
          <w:b/>
          <w:sz w:val="24"/>
          <w:szCs w:val="24"/>
          <w:lang w:val="ru-RU"/>
        </w:rPr>
        <w:t>. ПРАВА И ЗАДЪЛЖЕНИЯ НА СТРАНИТЕ ДО ПРЕДАВАНЕТО НА ОБЕКТА ЗА ОХРАНА.</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lastRenderedPageBreak/>
        <w:t>Чл.7. /1/</w:t>
      </w:r>
      <w:r w:rsidRPr="00C12BDF">
        <w:rPr>
          <w:rFonts w:ascii="Times New Roman" w:eastAsia="Times New Roman" w:hAnsi="Times New Roman" w:cs="Times New Roman"/>
          <w:sz w:val="24"/>
          <w:szCs w:val="24"/>
          <w:lang w:val="ru-RU"/>
        </w:rPr>
        <w:t xml:space="preserve">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сигнално-охранителна и телефонна техника и други изисквания за гарантиране надежността на охраната.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/2./ В протокола за извършеното съвместно охранително обследване се отбелязват и предписанията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за гарантиране надежността на охраната, които предписания </w:t>
      </w:r>
      <w:r w:rsidRPr="00C12BDF">
        <w:rPr>
          <w:rFonts w:ascii="Times New Roman" w:eastAsia="Times New Roman" w:hAnsi="Times New Roman" w:cs="Times New Roman"/>
          <w:b/>
          <w:sz w:val="24"/>
          <w:szCs w:val="24"/>
          <w:lang w:val="ru-RU"/>
        </w:rPr>
        <w:t>ВЪЗЛОЖИТЕЛЯТ</w:t>
      </w:r>
      <w:r w:rsidRPr="00C12BDF">
        <w:rPr>
          <w:rFonts w:ascii="Times New Roman" w:eastAsia="Times New Roman" w:hAnsi="Times New Roman" w:cs="Times New Roman"/>
          <w:sz w:val="24"/>
          <w:szCs w:val="24"/>
          <w:lang w:val="ru-RU"/>
        </w:rPr>
        <w:t xml:space="preserve"> изпълнява съобразно своите финансови възможности.</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bg-BG"/>
        </w:rPr>
      </w:pPr>
      <w:r w:rsidRPr="00C12BDF">
        <w:rPr>
          <w:rFonts w:ascii="Times New Roman" w:eastAsia="Times New Roman" w:hAnsi="Times New Roman" w:cs="Times New Roman"/>
          <w:sz w:val="24"/>
          <w:szCs w:val="24"/>
          <w:lang w:val="ru-RU"/>
        </w:rPr>
        <w:t xml:space="preserve">/3/ </w:t>
      </w:r>
      <w:r w:rsidRPr="00C12BDF">
        <w:rPr>
          <w:rFonts w:ascii="Times New Roman" w:eastAsia="Times New Roman" w:hAnsi="Times New Roman" w:cs="Times New Roman"/>
          <w:color w:val="000000"/>
          <w:sz w:val="24"/>
          <w:szCs w:val="24"/>
          <w:lang w:val="ru-RU"/>
        </w:rPr>
        <w:t>Имуществото</w:t>
      </w:r>
      <w:r w:rsidRPr="00C12BDF">
        <w:rPr>
          <w:rFonts w:ascii="Times New Roman" w:eastAsia="Times New Roman" w:hAnsi="Times New Roman" w:cs="Times New Roman"/>
          <w:color w:val="000000"/>
          <w:sz w:val="24"/>
          <w:szCs w:val="24"/>
          <w:lang w:val="bg-BG"/>
        </w:rPr>
        <w:t>,</w:t>
      </w:r>
      <w:r w:rsidRPr="00C12BDF">
        <w:rPr>
          <w:rFonts w:ascii="Times New Roman" w:eastAsia="Times New Roman" w:hAnsi="Times New Roman" w:cs="Times New Roman"/>
          <w:color w:val="000000"/>
          <w:sz w:val="24"/>
          <w:szCs w:val="24"/>
          <w:lang w:val="ru-RU"/>
        </w:rPr>
        <w:t xml:space="preserve"> което ще се охранява</w:t>
      </w:r>
      <w:r w:rsidRPr="00C12BDF">
        <w:rPr>
          <w:rFonts w:ascii="Times New Roman" w:eastAsia="Times New Roman" w:hAnsi="Times New Roman" w:cs="Times New Roman"/>
          <w:color w:val="000000"/>
          <w:sz w:val="24"/>
          <w:szCs w:val="24"/>
          <w:lang w:val="bg-BG"/>
        </w:rPr>
        <w:t>,</w:t>
      </w:r>
      <w:r w:rsidRPr="00C12BDF">
        <w:rPr>
          <w:rFonts w:ascii="Times New Roman" w:eastAsia="Times New Roman" w:hAnsi="Times New Roman" w:cs="Times New Roman"/>
          <w:color w:val="000000"/>
          <w:sz w:val="24"/>
          <w:szCs w:val="24"/>
          <w:lang w:val="ru-RU"/>
        </w:rPr>
        <w:t xml:space="preserve"> </w:t>
      </w:r>
      <w:r w:rsidRPr="00C12BDF">
        <w:rPr>
          <w:rFonts w:ascii="Times New Roman" w:eastAsia="Times New Roman" w:hAnsi="Times New Roman" w:cs="Times New Roman"/>
          <w:color w:val="000000"/>
          <w:sz w:val="24"/>
          <w:szCs w:val="24"/>
          <w:lang w:val="bg-BG"/>
        </w:rPr>
        <w:t xml:space="preserve">следва </w:t>
      </w:r>
      <w:r w:rsidRPr="00C12BDF">
        <w:rPr>
          <w:rFonts w:ascii="Times New Roman" w:eastAsia="Times New Roman" w:hAnsi="Times New Roman" w:cs="Times New Roman"/>
          <w:color w:val="000000"/>
          <w:sz w:val="24"/>
          <w:szCs w:val="24"/>
          <w:lang w:val="ru-RU"/>
        </w:rPr>
        <w:t>да бъде подробно описано в прием</w:t>
      </w:r>
      <w:r w:rsidRPr="00C12BDF">
        <w:rPr>
          <w:rFonts w:ascii="Times New Roman" w:eastAsia="Times New Roman" w:hAnsi="Times New Roman" w:cs="Times New Roman"/>
          <w:color w:val="000000"/>
          <w:sz w:val="24"/>
          <w:szCs w:val="24"/>
          <w:lang w:val="bg-BG"/>
        </w:rPr>
        <w:t>ателно-</w:t>
      </w:r>
      <w:r w:rsidRPr="00C12BDF">
        <w:rPr>
          <w:rFonts w:ascii="Times New Roman" w:eastAsia="Times New Roman" w:hAnsi="Times New Roman" w:cs="Times New Roman"/>
          <w:color w:val="000000"/>
          <w:sz w:val="24"/>
          <w:szCs w:val="24"/>
          <w:lang w:val="ru-RU"/>
        </w:rPr>
        <w:t xml:space="preserve"> предавателния протокол за поемане на охраната на съответния обект</w:t>
      </w:r>
      <w:r w:rsidRPr="00C12BDF">
        <w:rPr>
          <w:rFonts w:ascii="Times New Roman" w:eastAsia="Times New Roman" w:hAnsi="Times New Roman" w:cs="Times New Roman"/>
          <w:color w:val="000000"/>
          <w:sz w:val="24"/>
          <w:szCs w:val="24"/>
          <w:lang w:val="bg-BG"/>
        </w:rPr>
        <w:t>.</w:t>
      </w:r>
    </w:p>
    <w:p w:rsidR="00C12BDF" w:rsidRPr="00C12BDF" w:rsidRDefault="00C12BDF" w:rsidP="00C12BDF">
      <w:pPr>
        <w:spacing w:after="120" w:line="240" w:lineRule="auto"/>
        <w:jc w:val="both"/>
        <w:rPr>
          <w:rFonts w:ascii="Times New Roman" w:eastAsia="Times New Roman" w:hAnsi="Times New Roman" w:cs="Times New Roman"/>
          <w:sz w:val="24"/>
          <w:szCs w:val="20"/>
          <w:lang w:val="ru-RU"/>
        </w:rPr>
      </w:pPr>
      <w:r w:rsidRPr="00C12BDF">
        <w:rPr>
          <w:rFonts w:ascii="Times New Roman" w:eastAsia="Times New Roman" w:hAnsi="Times New Roman" w:cs="Times New Roman"/>
          <w:b/>
          <w:sz w:val="24"/>
          <w:szCs w:val="20"/>
          <w:lang w:val="ru-RU"/>
        </w:rPr>
        <w:t>Чл.8. ВЪЗЛОЖИТЕЛЯТ</w:t>
      </w:r>
      <w:r w:rsidRPr="00C12BDF">
        <w:rPr>
          <w:rFonts w:ascii="Times New Roman" w:eastAsia="Times New Roman" w:hAnsi="Times New Roman" w:cs="Times New Roman"/>
          <w:sz w:val="24"/>
          <w:szCs w:val="20"/>
          <w:lang w:val="ru-RU"/>
        </w:rPr>
        <w:t xml:space="preserve"> е длъжен да предостави на </w:t>
      </w:r>
      <w:r w:rsidRPr="00C12BDF">
        <w:rPr>
          <w:rFonts w:ascii="Times New Roman" w:eastAsia="Times New Roman" w:hAnsi="Times New Roman" w:cs="Times New Roman"/>
          <w:b/>
          <w:sz w:val="24"/>
          <w:szCs w:val="20"/>
          <w:lang w:val="ru-RU"/>
        </w:rPr>
        <w:t>ИЗПЪЛНИТЕЛЯ</w:t>
      </w:r>
      <w:r w:rsidRPr="00C12BDF">
        <w:rPr>
          <w:rFonts w:ascii="Times New Roman" w:eastAsia="Times New Roman" w:hAnsi="Times New Roman" w:cs="Times New Roman"/>
          <w:sz w:val="24"/>
          <w:szCs w:val="20"/>
          <w:lang w:val="ru-RU"/>
        </w:rPr>
        <w:t xml:space="preserve"> достъп до обекта за охрана, а при възможност - и наличен картен материал или  план-скица на обекта за охрана.</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Чл.9. ВЪЗЛОЖИТЕЛЯТ</w:t>
      </w:r>
      <w:r w:rsidRPr="00C12BDF">
        <w:rPr>
          <w:rFonts w:ascii="Times New Roman" w:eastAsia="Times New Roman" w:hAnsi="Times New Roman" w:cs="Times New Roman"/>
          <w:sz w:val="24"/>
          <w:szCs w:val="24"/>
          <w:lang w:val="ru-RU"/>
        </w:rPr>
        <w:t xml:space="preserve"> има право да участва в изготвянето на Плана за охрана на всеки конкретен обект и да предлага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изменения и допълнения в него.</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Чл.10. ИЗПЪЛНИТЕЛЯТ</w:t>
      </w:r>
      <w:r w:rsidRPr="00C12BDF">
        <w:rPr>
          <w:rFonts w:ascii="Times New Roman" w:eastAsia="Times New Roman" w:hAnsi="Times New Roman" w:cs="Times New Roman"/>
          <w:sz w:val="24"/>
          <w:szCs w:val="24"/>
          <w:lang w:val="ru-RU"/>
        </w:rPr>
        <w:t xml:space="preserve"> е длъжен да изготви и представи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за съгласуване и одобрение План за охраната на конкретния обект.</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Чл.11. ИЗПЪЛНИТЕЛЯТ</w:t>
      </w:r>
      <w:r w:rsidRPr="00C12BDF">
        <w:rPr>
          <w:rFonts w:ascii="Times New Roman" w:eastAsia="Times New Roman" w:hAnsi="Times New Roman" w:cs="Times New Roman"/>
          <w:sz w:val="24"/>
          <w:szCs w:val="24"/>
          <w:lang w:val="ru-RU"/>
        </w:rPr>
        <w:t xml:space="preserve"> има право на свободен достъп до обекта за охрана във връзка с необходимостта да изготви оптимален план за охрана на обекта.</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Чл.12. ВЪЗЛОЖИТЕЛЯТ</w:t>
      </w:r>
      <w:r w:rsidRPr="00C12BDF">
        <w:rPr>
          <w:rFonts w:ascii="Times New Roman" w:eastAsia="Times New Roman" w:hAnsi="Times New Roman" w:cs="Times New Roman"/>
          <w:sz w:val="24"/>
          <w:szCs w:val="24"/>
          <w:lang w:val="ru-RU"/>
        </w:rPr>
        <w:t xml:space="preserve"> предава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обекта за охрана с предавателно–приемателен протокол, подписан и от двете страни</w:t>
      </w:r>
      <w:r w:rsidR="00595C39">
        <w:rPr>
          <w:rFonts w:ascii="Times New Roman" w:eastAsia="Times New Roman" w:hAnsi="Times New Roman" w:cs="Times New Roman"/>
          <w:sz w:val="24"/>
          <w:szCs w:val="24"/>
          <w:lang w:val="ru-RU"/>
        </w:rPr>
        <w:t xml:space="preserve"> в </w:t>
      </w:r>
      <w:r w:rsidR="00595C39" w:rsidRPr="00595C39">
        <w:rPr>
          <w:rFonts w:ascii="Times New Roman" w:eastAsia="Times New Roman" w:hAnsi="Times New Roman" w:cs="Times New Roman"/>
          <w:sz w:val="24"/>
          <w:szCs w:val="24"/>
          <w:lang w:val="ru-RU"/>
        </w:rPr>
        <w:t xml:space="preserve">който </w:t>
      </w:r>
      <w:r w:rsidR="00595C39" w:rsidRPr="00595C39">
        <w:rPr>
          <w:rFonts w:ascii="Times New Roman" w:hAnsi="Times New Roman" w:cs="Times New Roman"/>
          <w:color w:val="000000"/>
          <w:sz w:val="24"/>
          <w:szCs w:val="24"/>
        </w:rPr>
        <w:t>имуществото</w:t>
      </w:r>
      <w:r w:rsidR="00595C39">
        <w:rPr>
          <w:rFonts w:ascii="Times New Roman" w:hAnsi="Times New Roman" w:cs="Times New Roman"/>
          <w:color w:val="000000"/>
          <w:sz w:val="24"/>
          <w:szCs w:val="24"/>
          <w:lang w:val="bg-BG"/>
        </w:rPr>
        <w:t xml:space="preserve">, </w:t>
      </w:r>
      <w:r w:rsidR="00595C39" w:rsidRPr="00595C39">
        <w:rPr>
          <w:rFonts w:ascii="Times New Roman" w:hAnsi="Times New Roman" w:cs="Times New Roman"/>
          <w:color w:val="000000"/>
          <w:sz w:val="24"/>
          <w:szCs w:val="24"/>
        </w:rPr>
        <w:t>което ще се охранява да бъде подробно описано</w:t>
      </w:r>
      <w:r w:rsidRPr="00595C39">
        <w:rPr>
          <w:rFonts w:ascii="Times New Roman" w:eastAsia="Times New Roman" w:hAnsi="Times New Roman" w:cs="Times New Roman"/>
          <w:sz w:val="24"/>
          <w:szCs w:val="24"/>
          <w:lang w:val="ru-RU"/>
        </w:rPr>
        <w:t>.</w:t>
      </w:r>
      <w:r w:rsidRPr="00C12BDF">
        <w:rPr>
          <w:rFonts w:ascii="Times New Roman" w:eastAsia="Times New Roman" w:hAnsi="Times New Roman" w:cs="Times New Roman"/>
          <w:sz w:val="24"/>
          <w:szCs w:val="24"/>
          <w:lang w:val="ru-RU"/>
        </w:rPr>
        <w:t xml:space="preserve"> От датата на предаване на обекта за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последният не носи имуществена отговорност за причинени на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вреди/ щети/.</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Чл.13</w:t>
      </w:r>
      <w:r w:rsidRPr="00C12BDF">
        <w:rPr>
          <w:rFonts w:ascii="Times New Roman" w:eastAsia="Times New Roman" w:hAnsi="Times New Roman" w:cs="Times New Roman"/>
          <w:sz w:val="24"/>
          <w:szCs w:val="24"/>
          <w:lang w:val="ru-RU"/>
        </w:rPr>
        <w:t xml:space="preserve">. Правата и задълженията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по този раздел от договора се упражняват от ръководителите на съответните общински обекти.</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VІ. ПРАВА И ЗАДЪЛЖЕНИЯ НА СТРАНИТЕ</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Чл.14. ВЪЗЛОЖИТЕЛЯТ</w:t>
      </w:r>
      <w:r w:rsidRPr="00C12BDF">
        <w:rPr>
          <w:rFonts w:ascii="Times New Roman" w:eastAsia="Times New Roman" w:hAnsi="Times New Roman" w:cs="Times New Roman"/>
          <w:sz w:val="24"/>
          <w:szCs w:val="24"/>
          <w:lang w:val="ru-RU"/>
        </w:rPr>
        <w:t xml:space="preserve"> и ръководителите на съответните общински структури в охраняваните обекти имат право:</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а/ да извършват контрол върху осъществената от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охрана без да се намесват в работата на преките изпълнители;</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б/ да предлагат изменения и допълнения на вече утвърдения план за охрана;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в/ да уведомяват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за констатирани пропуски, нередности и грешки при осъществяване на охраната;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Чл.15.</w:t>
      </w:r>
      <w:r w:rsidRPr="00C12BDF">
        <w:rPr>
          <w:rFonts w:ascii="Times New Roman" w:eastAsia="Times New Roman" w:hAnsi="Times New Roman" w:cs="Times New Roman"/>
          <w:sz w:val="24"/>
          <w:szCs w:val="24"/>
          <w:lang w:val="ru-RU"/>
        </w:rPr>
        <w:t xml:space="preserve"> Ръководителите на съответните общински структури в охраняваните обекти са длъжни:</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а/ да осигурят необходимото помещение за нуждите на охраната, като го предоставят безвъзмездно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за времето на договора;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б/ да съдействат на </w:t>
      </w:r>
      <w:r w:rsidRPr="00C12BDF">
        <w:rPr>
          <w:rFonts w:ascii="Times New Roman" w:eastAsia="Times New Roman" w:hAnsi="Times New Roman" w:cs="Times New Roman"/>
          <w:b/>
          <w:sz w:val="24"/>
          <w:szCs w:val="24"/>
          <w:lang w:val="ru-RU"/>
        </w:rPr>
        <w:t xml:space="preserve">ИЗПЪЛНИТЕЛЯ </w:t>
      </w:r>
      <w:r w:rsidRPr="00C12BDF">
        <w:rPr>
          <w:rFonts w:ascii="Times New Roman" w:eastAsia="Times New Roman" w:hAnsi="Times New Roman" w:cs="Times New Roman"/>
          <w:sz w:val="24"/>
          <w:szCs w:val="24"/>
          <w:lang w:val="ru-RU"/>
        </w:rPr>
        <w:t>при инсталирането на необходимите сигнално-охранителни системи, а също и по време на профилактичните им ремонти и проверки;</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lastRenderedPageBreak/>
        <w:t>в/ да доведат до знанието на всички служители от охранявания обект въведените мерки за охрана и свързаните с това задължения по тяхното спазване.</w:t>
      </w:r>
    </w:p>
    <w:p w:rsidR="00C12BDF" w:rsidRPr="00C12BDF" w:rsidRDefault="00C12BDF" w:rsidP="00C12BDF">
      <w:pPr>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г/ да изпълнят охранителните предписания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д/ да осигурят лично или чрез упълномощени от тях лица:</w:t>
      </w:r>
    </w:p>
    <w:p w:rsidR="00C12BDF" w:rsidRPr="00C12BDF" w:rsidRDefault="00C12BDF" w:rsidP="00C12BDF">
      <w:pPr>
        <w:numPr>
          <w:ilvl w:val="0"/>
          <w:numId w:val="23"/>
        </w:num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bg-BG"/>
        </w:rPr>
        <w:t>задължителна съвместна проверка на обектите преди предаване /включването/ им под охрана – физическа и СОТ.</w:t>
      </w:r>
    </w:p>
    <w:p w:rsidR="00C12BDF" w:rsidRPr="00C12BDF" w:rsidRDefault="00C12BDF" w:rsidP="00C12BDF">
      <w:pPr>
        <w:numPr>
          <w:ilvl w:val="0"/>
          <w:numId w:val="23"/>
        </w:num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достъп до обектите в часовете за охрана със СОТ за външен оглед и блокиране, както и възможност за цялостна проверка на същите за проникнали лица;</w:t>
      </w:r>
    </w:p>
    <w:p w:rsidR="00C12BDF" w:rsidRPr="00C12BDF" w:rsidRDefault="00C12BDF" w:rsidP="00C12BDF">
      <w:pPr>
        <w:tabs>
          <w:tab w:val="left" w:pos="1134"/>
        </w:tabs>
        <w:spacing w:after="0" w:line="240" w:lineRule="auto"/>
        <w:ind w:left="709" w:hanging="709"/>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 - достъп на специалистите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до обектите за профилактика  и отстраняване на повреди на техниката;</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 - отношение на добър стопанин към монтираната СОТ;</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 - мрежово електрическо захранване със стандартни параметри, необходимо за нормалната работа на техниката;</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bg-BG"/>
        </w:rPr>
        <w:tab/>
      </w:r>
      <w:r w:rsidRPr="00C12BDF">
        <w:rPr>
          <w:rFonts w:ascii="Times New Roman" w:eastAsia="Times New Roman" w:hAnsi="Times New Roman" w:cs="Times New Roman"/>
          <w:sz w:val="24"/>
          <w:szCs w:val="24"/>
          <w:lang w:val="ru-RU"/>
        </w:rPr>
        <w:t>е/ да пазят в тайна условията и начина  на техническата охрана;</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ж/ да уведомяват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/дежурния център/ лично или чрез упълномощени от него отговорници на обекта:</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 - когато се налага оставане или влизане в обект във време, предвидено за охрана със СОТ;</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 - при повреди в сигнално-охранителната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C12BDF" w:rsidRPr="00C12BDF" w:rsidRDefault="00C12BDF" w:rsidP="00C12BDF">
      <w:pPr>
        <w:numPr>
          <w:ilvl w:val="0"/>
          <w:numId w:val="23"/>
        </w:num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за предстоящи ремонти, промени в конфигурацията на обект, декларираната стойност на охраняваното имущество, промени в собствеността  и други; </w:t>
      </w:r>
    </w:p>
    <w:p w:rsidR="00C12BDF" w:rsidRPr="00C12BDF" w:rsidRDefault="00C12BDF" w:rsidP="00C12BDF">
      <w:pPr>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при промяна в данните на отговорниците за охрана на обект;</w:t>
      </w:r>
    </w:p>
    <w:p w:rsidR="00C12BDF" w:rsidRPr="00C12BDF" w:rsidRDefault="00C12BDF" w:rsidP="00C12BDF">
      <w:pPr>
        <w:spacing w:after="0" w:line="240" w:lineRule="auto"/>
        <w:ind w:left="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при констатирано разбиване и кражба, без да влиза в съответния обект.</w:t>
      </w:r>
    </w:p>
    <w:p w:rsidR="00C12BDF" w:rsidRPr="00C12BDF" w:rsidRDefault="00C12BDF" w:rsidP="00C12BDF">
      <w:pPr>
        <w:spacing w:after="0" w:line="240" w:lineRule="auto"/>
        <w:jc w:val="both"/>
        <w:rPr>
          <w:rFonts w:ascii="Times New Roman" w:eastAsia="Times New Roman" w:hAnsi="Times New Roman" w:cs="Times New Roman"/>
          <w:sz w:val="24"/>
          <w:szCs w:val="24"/>
          <w:lang w:val="bg-BG"/>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 з/ да не допускат закриване видимостта на датчиците към охраняваните обеми, врати, прозорци и др.</w:t>
      </w:r>
    </w:p>
    <w:p w:rsidR="00C12BDF" w:rsidRPr="00C12BDF" w:rsidRDefault="00C12BDF" w:rsidP="00C12BDF">
      <w:pPr>
        <w:spacing w:after="0" w:line="240" w:lineRule="auto"/>
        <w:ind w:firstLine="720"/>
        <w:jc w:val="both"/>
        <w:rPr>
          <w:rFonts w:ascii="Times New Roman" w:eastAsia="Times New Roman" w:hAnsi="Times New Roman" w:cs="Times New Roman"/>
          <w:sz w:val="24"/>
          <w:szCs w:val="24"/>
          <w:lang w:val="bg-BG"/>
        </w:rPr>
      </w:pPr>
      <w:r w:rsidRPr="00C12BDF">
        <w:rPr>
          <w:rFonts w:ascii="Times New Roman" w:eastAsia="Times New Roman" w:hAnsi="Times New Roman" w:cs="Times New Roman"/>
          <w:sz w:val="24"/>
          <w:szCs w:val="24"/>
          <w:lang w:val="bg-BG"/>
        </w:rPr>
        <w:t xml:space="preserve">и/ След изтичане на 3 /три/ месеца от поемането охраната на обектите, ръководителят на обекта съставя комисия която извършва проверка дали </w:t>
      </w:r>
      <w:r w:rsidRPr="00C12BDF">
        <w:rPr>
          <w:rFonts w:ascii="Times New Roman" w:eastAsia="Times New Roman" w:hAnsi="Times New Roman" w:cs="Times New Roman"/>
          <w:b/>
          <w:sz w:val="24"/>
          <w:szCs w:val="24"/>
          <w:lang w:val="bg-BG"/>
        </w:rPr>
        <w:t>ИЗПЪЛНИТЕЛЯТ</w:t>
      </w:r>
      <w:r w:rsidRPr="00C12BDF">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процедурата.</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 16. ИЗПЪЛНИТЕЛЯТ</w:t>
      </w:r>
      <w:r w:rsidRPr="00C12BDF">
        <w:rPr>
          <w:rFonts w:ascii="Times New Roman" w:eastAsia="Times New Roman" w:hAnsi="Times New Roman" w:cs="Times New Roman"/>
          <w:sz w:val="24"/>
          <w:szCs w:val="24"/>
          <w:lang w:val="ru-RU"/>
        </w:rPr>
        <w:t xml:space="preserve"> има право:</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а/ да внася необходимите изменения и допълнения в плана за охрана с оглед подобряване условията и увеличаване надеждността на охраната;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C12BDF" w:rsidRPr="00C12BDF" w:rsidRDefault="00C12BDF" w:rsidP="00C12BDF">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в/ да бъде запознаван своевременно от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г/ да изисква от служителите от охранявания обект изпълнение на указанията, свързани с непосредствената му дейност по охраната на конкретния обект</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д/ при необходимост да изисква легитимиране от страна на служители от охранявания обект;</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е/ при неподчинение от страна на работници и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обект на охрана от страна на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преките </w:t>
      </w:r>
      <w:r w:rsidRPr="00C12BDF">
        <w:rPr>
          <w:rFonts w:ascii="Times New Roman" w:eastAsia="Times New Roman" w:hAnsi="Times New Roman" w:cs="Times New Roman"/>
          <w:sz w:val="24"/>
          <w:szCs w:val="24"/>
          <w:lang w:val="ru-RU"/>
        </w:rPr>
        <w:lastRenderedPageBreak/>
        <w:t>охранители имат право да употребят необходимите средства за предотвратяване на увреждането съгласно ЗЧОД;</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з/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не носи отговорност за вреди настъпили в резултат на извънредни ситуации / аварии, пожари, природни и социални бедствия и др./ ;</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 17. ИЗПЪЛНИТЕЛЯТ</w:t>
      </w:r>
      <w:r w:rsidRPr="00C12BDF">
        <w:rPr>
          <w:rFonts w:ascii="Times New Roman" w:eastAsia="Times New Roman" w:hAnsi="Times New Roman" w:cs="Times New Roman"/>
          <w:sz w:val="24"/>
          <w:szCs w:val="24"/>
          <w:lang w:val="ru-RU"/>
        </w:rPr>
        <w:t xml:space="preserve"> е длъжен:</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а/ да изготви План за охрана за всеки конкретен обект;</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б/ да извършва ежегодно обследване на охраняваните обекти съвместно с представител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и да предвижда мероприятия за подобряване на охраната и безопастността на обектите;</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в/ да осигурява необходимия пропускателен режим по ред, съгласуван с ръководителя на общинския обект;</w:t>
      </w:r>
    </w:p>
    <w:p w:rsidR="00C12BDF" w:rsidRPr="00C12BDF" w:rsidRDefault="00C12BDF" w:rsidP="00C12BDF">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г/ да извършва необходимия подбор, подготовка и контрол върху лицата, ангажирани с непосредствената охрана на обекта;</w:t>
      </w:r>
    </w:p>
    <w:p w:rsidR="00C12BDF" w:rsidRPr="00C12BDF" w:rsidRDefault="00C12BDF" w:rsidP="00C12BDF">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д/ да поддържа постоянна телефонна връзка с най-близкото до обекта управление на МВР, системно взаимодейства с полицейските патрули и противопожарната охрана;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е/ ежемесечно да информира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за :</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хода на изпълнението на задълженията си по договора и за възникнали проблеми в тази връзка, като представя месечен отчет за работата.</w:t>
      </w:r>
    </w:p>
    <w:p w:rsidR="00C12BDF" w:rsidRPr="00C12BDF" w:rsidRDefault="00C12BDF" w:rsidP="00C12BDF">
      <w:pPr>
        <w:shd w:val="clear" w:color="auto" w:fill="FFFFFF"/>
        <w:spacing w:after="0" w:line="240" w:lineRule="auto"/>
        <w:ind w:left="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да представя поименен </w:t>
      </w:r>
      <w:r w:rsidRPr="00C12BDF">
        <w:rPr>
          <w:rFonts w:ascii="Times New Roman" w:eastAsia="Times New Roman" w:hAnsi="Times New Roman" w:cs="Times New Roman"/>
          <w:sz w:val="24"/>
          <w:szCs w:val="24"/>
          <w:lang w:val="bg-BG"/>
        </w:rPr>
        <w:t>график</w:t>
      </w:r>
      <w:r w:rsidRPr="00C12BDF">
        <w:rPr>
          <w:rFonts w:ascii="Times New Roman" w:eastAsia="Times New Roman" w:hAnsi="Times New Roman" w:cs="Times New Roman"/>
          <w:sz w:val="24"/>
          <w:szCs w:val="24"/>
          <w:lang w:val="ru-RU"/>
        </w:rPr>
        <w:t xml:space="preserve"> на охранителит</w:t>
      </w:r>
      <w:r w:rsidRPr="00C12BDF">
        <w:rPr>
          <w:rFonts w:ascii="Times New Roman" w:eastAsia="Times New Roman" w:hAnsi="Times New Roman" w:cs="Times New Roman"/>
          <w:sz w:val="24"/>
          <w:szCs w:val="24"/>
        </w:rPr>
        <w:t>e</w:t>
      </w:r>
      <w:r w:rsidRPr="00C12BDF">
        <w:rPr>
          <w:rFonts w:ascii="Times New Roman" w:eastAsia="Times New Roman" w:hAnsi="Times New Roman" w:cs="Times New Roman"/>
          <w:sz w:val="24"/>
          <w:szCs w:val="24"/>
          <w:lang w:val="ru-RU"/>
        </w:rPr>
        <w:t xml:space="preserve"> за всеки пост по отделно,</w:t>
      </w:r>
      <w:r w:rsidRPr="00C12BDF">
        <w:rPr>
          <w:rFonts w:ascii="Times New Roman" w:eastAsia="Times New Roman" w:hAnsi="Times New Roman" w:cs="Times New Roman"/>
          <w:sz w:val="24"/>
          <w:szCs w:val="24"/>
          <w:lang w:val="bg-BG"/>
        </w:rPr>
        <w:t xml:space="preserve"> </w:t>
      </w:r>
      <w:r w:rsidRPr="00C12BDF">
        <w:rPr>
          <w:rFonts w:ascii="Times New Roman" w:eastAsia="Times New Roman" w:hAnsi="Times New Roman" w:cs="Times New Roman"/>
          <w:sz w:val="24"/>
          <w:szCs w:val="24"/>
          <w:lang w:val="ru-RU"/>
        </w:rPr>
        <w:t>съгласно схемата за охрана, предложена в конкурса;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ж/ да оборудва с необходимите технически средства за охрана постовете и лицата, натоварени с непосредствената охрана на обекта;</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з/ да извършва незабавно проверка при получен сигнал от СОТ на съответния обект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и предприеме необходимите действия за предотвратяване на правонарушение (проникване, кражба, нанасяне на щети и др.);</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и/ да уведоми дежурните органи на полицията и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или негов представител, веднага след констатиране на неправомерно проникване или опит за проникване в обект;</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й/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к/ да осигурява обслужване на инсталираната СОТ за срока на договора от датата на предавателно– приемателен протокол;</w:t>
      </w:r>
    </w:p>
    <w:p w:rsidR="00C12BDF" w:rsidRPr="00C12BDF" w:rsidRDefault="00C12BDF" w:rsidP="00C12BDF">
      <w:pPr>
        <w:tabs>
          <w:tab w:val="left" w:pos="0"/>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л/ да извършва възложената му охранителна дейност съгласно договора, като спазва трудовото законодателство у нас - продължителност на смените, извънреден труд, почивки и др. При наличие на денонощна физическа охрана, денонощните постове да бъдат организирани при 12-часов режим на сменност.</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м/ </w:t>
      </w:r>
      <w:r w:rsidRPr="00C12BDF">
        <w:rPr>
          <w:rFonts w:ascii="Times New Roman" w:eastAsia="Times New Roman" w:hAnsi="Times New Roman" w:cs="Times New Roman"/>
          <w:color w:val="000000"/>
          <w:sz w:val="24"/>
          <w:szCs w:val="24"/>
          <w:lang w:val="ru-RU"/>
        </w:rPr>
        <w:t xml:space="preserve">охранителите на </w:t>
      </w:r>
      <w:r w:rsidRPr="00C12BDF">
        <w:rPr>
          <w:rFonts w:ascii="Times New Roman" w:eastAsia="Times New Roman" w:hAnsi="Times New Roman" w:cs="Times New Roman"/>
          <w:color w:val="000000"/>
          <w:sz w:val="24"/>
          <w:szCs w:val="24"/>
          <w:lang w:val="bg-BG"/>
        </w:rPr>
        <w:t xml:space="preserve">отделните </w:t>
      </w:r>
      <w:r w:rsidRPr="00C12BDF">
        <w:rPr>
          <w:rFonts w:ascii="Times New Roman" w:eastAsia="Times New Roman" w:hAnsi="Times New Roman" w:cs="Times New Roman"/>
          <w:color w:val="000000"/>
          <w:sz w:val="24"/>
          <w:szCs w:val="24"/>
          <w:lang w:val="ru-RU"/>
        </w:rPr>
        <w:t>обекти или други представители на фирмата изпълнител да не правят изявления от името на Възложителя пред представители на медиите или при изразяване на мнение да не накърняват правата и доброто име на Възложителя</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Чл.18. ИЗПЪЛНИТЕЛЯТ</w:t>
      </w:r>
      <w:r w:rsidRPr="00C12BDF">
        <w:rPr>
          <w:rFonts w:ascii="Times New Roman" w:eastAsia="Times New Roman" w:hAnsi="Times New Roman" w:cs="Times New Roman"/>
          <w:sz w:val="24"/>
          <w:szCs w:val="24"/>
          <w:lang w:val="ru-RU"/>
        </w:rPr>
        <w:t xml:space="preserve"> не осигурява техническа охрана на обекта:</w:t>
      </w:r>
    </w:p>
    <w:p w:rsidR="00C12BDF" w:rsidRPr="00C12BDF" w:rsidRDefault="00C12BDF" w:rsidP="00C12BDF">
      <w:pPr>
        <w:spacing w:after="0" w:line="240" w:lineRule="auto"/>
        <w:ind w:left="18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а/ при прекъсване на електрозахранването за повече от 12 часа;</w:t>
      </w:r>
    </w:p>
    <w:p w:rsidR="00C12BDF" w:rsidRPr="00C12BDF" w:rsidRDefault="00C12BDF" w:rsidP="00C12BDF">
      <w:pPr>
        <w:spacing w:after="0" w:line="240" w:lineRule="auto"/>
        <w:ind w:left="18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б/ когато </w:t>
      </w:r>
      <w:r w:rsidRPr="00C12BDF">
        <w:rPr>
          <w:rFonts w:ascii="Times New Roman" w:eastAsia="Times New Roman" w:hAnsi="Times New Roman" w:cs="Times New Roman"/>
          <w:b/>
          <w:sz w:val="24"/>
          <w:szCs w:val="24"/>
          <w:lang w:val="ru-RU"/>
        </w:rPr>
        <w:t>ВЪЗЛОЖИТЕЛЯТ,</w:t>
      </w:r>
      <w:r w:rsidRPr="00C12BDF">
        <w:rPr>
          <w:rFonts w:ascii="Times New Roman" w:eastAsia="Times New Roman" w:hAnsi="Times New Roman" w:cs="Times New Roman"/>
          <w:sz w:val="24"/>
          <w:szCs w:val="24"/>
          <w:lang w:val="ru-RU"/>
        </w:rPr>
        <w:t xml:space="preserve"> без да уведоми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извърши ремонт, преустройство, промяна на обстановката, свързана с възпрепятстване на техническите съоръжения;</w:t>
      </w:r>
    </w:p>
    <w:p w:rsidR="00C12BDF" w:rsidRPr="00C12BDF" w:rsidRDefault="00C12BDF" w:rsidP="00C12BDF">
      <w:pPr>
        <w:spacing w:after="0" w:line="240" w:lineRule="auto"/>
        <w:ind w:left="18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lastRenderedPageBreak/>
        <w:t xml:space="preserve">  </w:t>
      </w:r>
      <w:r w:rsidRPr="00C12BDF">
        <w:rPr>
          <w:rFonts w:ascii="Times New Roman" w:eastAsia="Times New Roman" w:hAnsi="Times New Roman" w:cs="Times New Roman"/>
          <w:sz w:val="24"/>
          <w:szCs w:val="24"/>
          <w:lang w:val="ru-RU"/>
        </w:rPr>
        <w:tab/>
        <w:t>в/ при нарушена СОТ в резултат на възникнал пожар в обекта;</w:t>
      </w:r>
    </w:p>
    <w:p w:rsidR="00C12BDF" w:rsidRPr="00C12BDF" w:rsidRDefault="00C12BDF" w:rsidP="00C12BDF">
      <w:pPr>
        <w:spacing w:after="0" w:line="240" w:lineRule="auto"/>
        <w:ind w:left="18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ab/>
        <w:t xml:space="preserve">г/ когато обект не е включен под охрана от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или друго лице, което е упълномощено от него да включва СОТ;</w:t>
      </w:r>
    </w:p>
    <w:p w:rsidR="00C12BDF" w:rsidRPr="00C12BDF" w:rsidRDefault="00C12BDF" w:rsidP="00C12BDF">
      <w:pPr>
        <w:spacing w:after="0" w:line="240" w:lineRule="auto"/>
        <w:ind w:left="240" w:firstLine="48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д/ при неправилно боравене със сигнално-охранителната система от страна на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или негови служители, в резултат на което е предизвикан сигнал от СОТ;</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Чл.19.</w:t>
      </w:r>
      <w:r w:rsidRPr="00C12BDF">
        <w:rPr>
          <w:rFonts w:ascii="Times New Roman" w:eastAsia="Times New Roman" w:hAnsi="Times New Roman" w:cs="Times New Roman"/>
          <w:sz w:val="24"/>
          <w:szCs w:val="24"/>
          <w:lang w:val="ru-RU"/>
        </w:rPr>
        <w:t xml:space="preserve"> Охраната със СОТ се възстановява след отстраняване на пречките по чл.18.</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VІІ.ПРЕДЕЛИ НА ОТГОВОРНОСТ НА ИЗПЪЛНИТЕЛЯ</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p>
    <w:p w:rsidR="0007579D" w:rsidRPr="00866E67" w:rsidRDefault="00C12BDF" w:rsidP="0007579D">
      <w:pPr>
        <w:pStyle w:val="BodyText"/>
        <w:jc w:val="both"/>
        <w:rPr>
          <w:color w:val="000000"/>
        </w:rPr>
      </w:pPr>
      <w:r w:rsidRPr="00C12BDF">
        <w:rPr>
          <w:b/>
          <w:lang w:val="ru-RU"/>
        </w:rPr>
        <w:t xml:space="preserve">Чл.20. </w:t>
      </w:r>
      <w:r w:rsidR="0007579D">
        <w:rPr>
          <w:b/>
          <w:lang w:val="ru-RU"/>
        </w:rPr>
        <w:t xml:space="preserve">/1/ </w:t>
      </w:r>
      <w:r w:rsidR="0007579D" w:rsidRPr="00E770CE">
        <w:rPr>
          <w:lang w:val="ru-RU"/>
        </w:rPr>
        <w:t>П</w:t>
      </w:r>
      <w:r w:rsidR="0007579D" w:rsidRPr="00E770CE">
        <w:rPr>
          <w:color w:val="000000"/>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w:t>
      </w:r>
      <w:r w:rsidR="00E770CE" w:rsidRPr="00E770CE">
        <w:rPr>
          <w:color w:val="000000"/>
        </w:rPr>
        <w:t>.</w:t>
      </w:r>
      <w:r w:rsidR="0007579D" w:rsidRPr="00E770CE">
        <w:rPr>
          <w:color w:val="000000"/>
        </w:rPr>
        <w:t xml:space="preserve"> </w:t>
      </w:r>
      <w:r w:rsidR="00E770CE" w:rsidRPr="00E770CE">
        <w:rPr>
          <w:color w:val="000000"/>
        </w:rPr>
        <w:t>У</w:t>
      </w:r>
      <w:r w:rsidR="0007579D" w:rsidRPr="00E770CE">
        <w:rPr>
          <w:color w:val="000000"/>
        </w:rPr>
        <w:t>становяване</w:t>
      </w:r>
      <w:r w:rsidR="00E770CE" w:rsidRPr="00E770CE">
        <w:rPr>
          <w:color w:val="000000"/>
        </w:rPr>
        <w:t>то</w:t>
      </w:r>
      <w:r w:rsidR="0007579D" w:rsidRPr="00E770CE">
        <w:rPr>
          <w:color w:val="000000"/>
        </w:rPr>
        <w:t xml:space="preserve"> на нарушението с</w:t>
      </w:r>
      <w:r w:rsidR="00E770CE" w:rsidRPr="00E770CE">
        <w:rPr>
          <w:color w:val="000000"/>
        </w:rPr>
        <w:t>е извършва с</w:t>
      </w:r>
      <w:r w:rsidR="0007579D" w:rsidRPr="00E770CE">
        <w:rPr>
          <w:color w:val="000000"/>
        </w:rPr>
        <w:t xml:space="preserve"> доклад, протокол или друг съотносим документ от Възложителя.</w:t>
      </w:r>
    </w:p>
    <w:p w:rsidR="00C12BDF" w:rsidRPr="00C12BDF" w:rsidRDefault="00C12BDF" w:rsidP="00C12BDF">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w:t>
      </w:r>
      <w:r w:rsidR="00E770CE">
        <w:rPr>
          <w:rFonts w:ascii="Times New Roman" w:eastAsia="Times New Roman" w:hAnsi="Times New Roman" w:cs="Times New Roman"/>
          <w:b/>
          <w:sz w:val="24"/>
          <w:szCs w:val="24"/>
          <w:lang w:val="ru-RU"/>
        </w:rPr>
        <w:t>2</w:t>
      </w:r>
      <w:r w:rsidRPr="00C12BDF">
        <w:rPr>
          <w:rFonts w:ascii="Times New Roman" w:eastAsia="Times New Roman" w:hAnsi="Times New Roman" w:cs="Times New Roman"/>
          <w:b/>
          <w:sz w:val="24"/>
          <w:szCs w:val="24"/>
          <w:lang w:val="ru-RU"/>
        </w:rPr>
        <w:t>/</w:t>
      </w:r>
      <w:r w:rsidRPr="00C12BDF">
        <w:rPr>
          <w:rFonts w:ascii="Times New Roman" w:eastAsia="Times New Roman" w:hAnsi="Times New Roman" w:cs="Times New Roman"/>
          <w:sz w:val="24"/>
          <w:szCs w:val="24"/>
          <w:lang w:val="ru-RU"/>
        </w:rPr>
        <w:t xml:space="preserve"> При кражби, грабеж, повреждане, унищожаване или друга форма на престъпно посегателство срещу охранявания обект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на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вреди.</w:t>
      </w:r>
    </w:p>
    <w:p w:rsidR="00C12BDF" w:rsidRPr="00C12BDF" w:rsidRDefault="00C12BDF" w:rsidP="00C12BDF">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00E770CE">
        <w:rPr>
          <w:rFonts w:ascii="Times New Roman" w:eastAsia="Times New Roman" w:hAnsi="Times New Roman" w:cs="Times New Roman"/>
          <w:sz w:val="24"/>
          <w:szCs w:val="24"/>
          <w:lang w:val="ru-RU"/>
        </w:rPr>
        <w:t>/3</w:t>
      </w:r>
      <w:r w:rsidRPr="00C12BDF">
        <w:rPr>
          <w:rFonts w:ascii="Times New Roman" w:eastAsia="Times New Roman" w:hAnsi="Times New Roman" w:cs="Times New Roman"/>
          <w:sz w:val="24"/>
          <w:szCs w:val="24"/>
          <w:lang w:val="ru-RU"/>
        </w:rPr>
        <w:t>/</w:t>
      </w:r>
      <w:r w:rsidR="00E770CE">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 xml:space="preserve">При намаляване на договорирания брой на охранителите за един пост,с което се влошава качеството на охранителния процес и се нанасят вреди на СО,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щети;</w:t>
      </w: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Чл.21. /1/</w:t>
      </w:r>
      <w:r w:rsidR="00E770CE">
        <w:rPr>
          <w:rFonts w:ascii="Times New Roman" w:eastAsia="Times New Roman" w:hAnsi="Times New Roman" w:cs="Times New Roman"/>
          <w:sz w:val="24"/>
          <w:szCs w:val="24"/>
          <w:lang w:val="ru-RU"/>
        </w:rPr>
        <w:t xml:space="preserve"> Размерът на вредите по чл.20 /2/ и /3</w:t>
      </w:r>
      <w:r w:rsidRPr="00C12BDF">
        <w:rPr>
          <w:rFonts w:ascii="Times New Roman" w:eastAsia="Times New Roman" w:hAnsi="Times New Roman" w:cs="Times New Roman"/>
          <w:sz w:val="24"/>
          <w:szCs w:val="24"/>
          <w:lang w:val="ru-RU"/>
        </w:rPr>
        <w:t xml:space="preserve">/ се установява от комисия, назначена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като за констатациите се подписва протокол от членовете на комисията и представител на </w:t>
      </w:r>
      <w:r w:rsidRPr="00C12BDF">
        <w:rPr>
          <w:rFonts w:ascii="Times New Roman" w:eastAsia="Times New Roman" w:hAnsi="Times New Roman" w:cs="Times New Roman"/>
          <w:b/>
          <w:sz w:val="24"/>
          <w:szCs w:val="24"/>
          <w:lang w:val="ru-RU"/>
        </w:rPr>
        <w:t>ИЗПЪЛНИТЕЛЯ.</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Комисията по ал.1 се формира в срок до 1/една/  седмица от настъпване на събитието.</w:t>
      </w:r>
    </w:p>
    <w:p w:rsidR="00C12BDF" w:rsidRPr="00C12BDF" w:rsidRDefault="00C12BDF" w:rsidP="00C12BDF">
      <w:pPr>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Чл.22.</w:t>
      </w:r>
      <w:r w:rsidRPr="00C12BDF">
        <w:rPr>
          <w:rFonts w:ascii="Times New Roman" w:eastAsia="Times New Roman" w:hAnsi="Times New Roman" w:cs="Times New Roman"/>
          <w:sz w:val="24"/>
          <w:szCs w:val="24"/>
          <w:lang w:val="ru-RU"/>
        </w:rPr>
        <w:t xml:space="preserve"> Обезщетението за претърпени вреди се заплаща от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в размер на щетите, констатирани от комисията по чл.21, в срок до 1/един/ месец от подписването на протокола.</w:t>
      </w:r>
    </w:p>
    <w:p w:rsidR="00C12BDF" w:rsidRPr="00C12BDF" w:rsidRDefault="00C12BDF" w:rsidP="00C12BDF">
      <w:pPr>
        <w:shd w:val="clear" w:color="auto" w:fill="FFFFFF"/>
        <w:spacing w:after="0" w:line="240" w:lineRule="auto"/>
        <w:ind w:left="720"/>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bg-BG"/>
        </w:rPr>
      </w:pPr>
      <w:r w:rsidRPr="00C12BDF">
        <w:rPr>
          <w:rFonts w:ascii="Times New Roman" w:eastAsia="Times New Roman" w:hAnsi="Times New Roman" w:cs="Times New Roman"/>
          <w:b/>
          <w:sz w:val="24"/>
          <w:szCs w:val="24"/>
        </w:rPr>
        <w:t>V</w:t>
      </w:r>
      <w:r w:rsidRPr="00C12BDF">
        <w:rPr>
          <w:rFonts w:ascii="Times New Roman" w:eastAsia="Times New Roman" w:hAnsi="Times New Roman" w:cs="Times New Roman"/>
          <w:b/>
          <w:sz w:val="24"/>
          <w:szCs w:val="24"/>
          <w:lang w:val="ru-RU"/>
        </w:rPr>
        <w:t>ІІІ.САНКЦИИ</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bg-BG"/>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Чл.23./1/</w:t>
      </w:r>
      <w:r w:rsidRPr="00C12BDF">
        <w:rPr>
          <w:rFonts w:ascii="Times New Roman" w:eastAsia="Times New Roman" w:hAnsi="Times New Roman" w:cs="Times New Roman"/>
          <w:sz w:val="24"/>
          <w:szCs w:val="24"/>
          <w:lang w:val="ru-RU"/>
        </w:rPr>
        <w:t xml:space="preserve">  При неплащане на обезщетение в сроковете по Чл.22,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дължи на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неустойка в размер на 5% от щетите, която се удържа от съответното месечно възнаграждение.</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bg-BG"/>
        </w:rPr>
      </w:pPr>
      <w:r w:rsidRPr="00C12BDF">
        <w:rPr>
          <w:rFonts w:ascii="Times New Roman" w:eastAsia="Times New Roman" w:hAnsi="Times New Roman" w:cs="Times New Roman"/>
          <w:sz w:val="24"/>
          <w:szCs w:val="24"/>
          <w:lang w:val="ru-RU"/>
        </w:rPr>
        <w:t xml:space="preserve">          /2/При констатирана щета по чл.20/2/ сумата за нанесените щети на Столична община се удържа от съответното месечно възнаграждение;</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bg-BG"/>
        </w:rPr>
      </w:pPr>
      <w:r w:rsidRPr="00C12BDF">
        <w:rPr>
          <w:rFonts w:ascii="Times New Roman" w:eastAsia="Times New Roman" w:hAnsi="Times New Roman" w:cs="Times New Roman"/>
          <w:b/>
          <w:sz w:val="24"/>
          <w:szCs w:val="24"/>
          <w:lang w:val="bg-BG"/>
        </w:rPr>
        <w:t>Чл.24</w:t>
      </w:r>
      <w:r w:rsidRPr="00C12BDF">
        <w:rPr>
          <w:rFonts w:ascii="Times New Roman" w:eastAsia="Times New Roman" w:hAnsi="Times New Roman" w:cs="Times New Roman"/>
          <w:sz w:val="24"/>
          <w:szCs w:val="24"/>
          <w:lang w:val="bg-BG"/>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C12BDF">
        <w:rPr>
          <w:rFonts w:ascii="Times New Roman" w:eastAsia="Times New Roman" w:hAnsi="Times New Roman" w:cs="Times New Roman"/>
          <w:b/>
          <w:sz w:val="24"/>
          <w:szCs w:val="24"/>
          <w:lang w:val="bg-BG"/>
        </w:rPr>
        <w:t>ИЗПЪЛНИТЕЛЯ</w:t>
      </w:r>
      <w:r w:rsidRPr="00C12BDF">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обекта/те.</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b/>
          <w:sz w:val="24"/>
          <w:szCs w:val="24"/>
          <w:lang w:val="bg-BG"/>
        </w:rPr>
      </w:pPr>
      <w:r w:rsidRPr="00C12BDF">
        <w:rPr>
          <w:rFonts w:ascii="Times New Roman" w:eastAsia="Times New Roman" w:hAnsi="Times New Roman" w:cs="Times New Roman"/>
          <w:b/>
          <w:sz w:val="24"/>
          <w:szCs w:val="24"/>
          <w:lang w:val="ru-RU"/>
        </w:rPr>
        <w:t>ІХ. ПРЕКРАТЯВАНЕ НА ДОГОВОРА</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bg-BG"/>
        </w:rPr>
      </w:pP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Чл.2</w:t>
      </w:r>
      <w:r w:rsidRPr="00C12BDF">
        <w:rPr>
          <w:rFonts w:ascii="Times New Roman" w:eastAsia="Times New Roman" w:hAnsi="Times New Roman" w:cs="Times New Roman"/>
          <w:b/>
          <w:sz w:val="24"/>
          <w:szCs w:val="24"/>
          <w:lang w:val="bg-BG"/>
        </w:rPr>
        <w:t>5</w:t>
      </w:r>
      <w:r w:rsidRPr="00C12BDF">
        <w:rPr>
          <w:rFonts w:ascii="Times New Roman" w:eastAsia="Times New Roman" w:hAnsi="Times New Roman" w:cs="Times New Roman"/>
          <w:b/>
          <w:sz w:val="24"/>
          <w:szCs w:val="24"/>
          <w:lang w:val="ru-RU"/>
        </w:rPr>
        <w:t xml:space="preserve">. </w:t>
      </w:r>
      <w:r w:rsidRPr="00C12BDF">
        <w:rPr>
          <w:rFonts w:ascii="Times New Roman" w:eastAsia="Times New Roman" w:hAnsi="Times New Roman" w:cs="Times New Roman"/>
          <w:sz w:val="24"/>
          <w:szCs w:val="24"/>
          <w:lang w:val="ru-RU"/>
        </w:rPr>
        <w:t xml:space="preserve"> /1/ Договорът се прекратява с изтичане на уговорения срок.</w:t>
      </w:r>
    </w:p>
    <w:p w:rsidR="00C12BDF" w:rsidRPr="00C12BDF" w:rsidRDefault="00C12BDF" w:rsidP="00C12BD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442F79"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C12BDF" w:rsidRPr="00C12BDF" w:rsidRDefault="00442F79" w:rsidP="00442F7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00C12BDF"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C12BDF" w:rsidRPr="00C12BDF" w:rsidRDefault="00442F79" w:rsidP="00C12BD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00C12BDF" w:rsidRPr="00C12BDF">
        <w:rPr>
          <w:rFonts w:ascii="Times New Roman" w:eastAsia="Times New Roman" w:hAnsi="Times New Roman" w:cs="Times New Roman"/>
          <w:sz w:val="24"/>
          <w:szCs w:val="24"/>
          <w:lang w:val="ru-RU"/>
        </w:rPr>
        <w:t xml:space="preserve">/ от </w:t>
      </w:r>
      <w:r w:rsidR="00C12BDF" w:rsidRPr="00C12BDF">
        <w:rPr>
          <w:rFonts w:ascii="Times New Roman" w:eastAsia="Times New Roman" w:hAnsi="Times New Roman" w:cs="Times New Roman"/>
          <w:b/>
          <w:sz w:val="24"/>
          <w:szCs w:val="24"/>
          <w:lang w:val="ru-RU"/>
        </w:rPr>
        <w:t>ВЪЗЛОЖИТЕЛЯ</w:t>
      </w:r>
      <w:r w:rsidR="00C12BDF" w:rsidRPr="00C12BDF">
        <w:rPr>
          <w:rFonts w:ascii="Times New Roman" w:eastAsia="Times New Roman" w:hAnsi="Times New Roman" w:cs="Times New Roman"/>
          <w:sz w:val="24"/>
          <w:szCs w:val="24"/>
          <w:lang w:val="ru-RU"/>
        </w:rPr>
        <w:t xml:space="preserve"> с тридесетдневно писмено предизвестие</w:t>
      </w:r>
      <w:r w:rsidR="006227A4">
        <w:rPr>
          <w:rFonts w:ascii="Times New Roman" w:eastAsia="Times New Roman" w:hAnsi="Times New Roman" w:cs="Times New Roman"/>
          <w:sz w:val="24"/>
          <w:szCs w:val="24"/>
          <w:lang w:val="ru-RU"/>
        </w:rPr>
        <w:t>.</w:t>
      </w:r>
    </w:p>
    <w:p w:rsidR="00E80661"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00E80661">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sidR="00E80661">
        <w:rPr>
          <w:rFonts w:ascii="Times New Roman" w:eastAsia="Times New Roman" w:hAnsi="Times New Roman" w:cs="Times New Roman"/>
          <w:sz w:val="24"/>
          <w:szCs w:val="24"/>
          <w:lang w:val="ru-RU"/>
        </w:rPr>
        <w:t>:</w:t>
      </w:r>
    </w:p>
    <w:p w:rsidR="00C12BDF" w:rsidRPr="00C12BDF" w:rsidRDefault="00E80661" w:rsidP="00E80661">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а/</w:t>
      </w:r>
      <w:r w:rsidR="00C12BDF"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00C12BDF"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00C12BDF" w:rsidRPr="00C12BDF">
        <w:rPr>
          <w:rFonts w:ascii="Times New Roman" w:eastAsia="Times New Roman" w:hAnsi="Times New Roman" w:cs="Times New Roman"/>
          <w:b/>
          <w:sz w:val="24"/>
          <w:szCs w:val="24"/>
          <w:lang w:val="ru-RU"/>
        </w:rPr>
        <w:t>ВЪЗЛОЖИТЕЛЯ</w:t>
      </w:r>
      <w:r w:rsidR="00C12BDF"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E80661"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sidR="00E80661">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xml:space="preserve">/ </w:t>
      </w:r>
      <w:r w:rsidR="00E80661" w:rsidRPr="0087534D">
        <w:rPr>
          <w:rFonts w:ascii="Times New Roman" w:eastAsia="Times New Roman" w:hAnsi="Times New Roman" w:cs="Times New Roman"/>
          <w:sz w:val="24"/>
          <w:szCs w:val="24"/>
          <w:lang w:val="ru-RU"/>
        </w:rPr>
        <w:t xml:space="preserve">в случай,  че отпадне  основанието за охрана </w:t>
      </w:r>
      <w:r w:rsidRPr="0087534D">
        <w:rPr>
          <w:rFonts w:ascii="Times New Roman" w:eastAsia="Times New Roman" w:hAnsi="Times New Roman" w:cs="Times New Roman"/>
          <w:sz w:val="24"/>
          <w:szCs w:val="24"/>
          <w:lang w:val="ru-RU"/>
        </w:rPr>
        <w:t>по отношение на някой/някои от обектите по чл.1 на договора,</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sidR="00E80661">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C12BDF" w:rsidRPr="00C12BDF" w:rsidRDefault="00E80661" w:rsidP="00C12BD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227A4">
        <w:rPr>
          <w:rFonts w:ascii="Times New Roman" w:eastAsia="Times New Roman" w:hAnsi="Times New Roman" w:cs="Times New Roman"/>
          <w:sz w:val="24"/>
          <w:szCs w:val="24"/>
          <w:lang w:val="ru-RU"/>
        </w:rPr>
        <w:t>г</w:t>
      </w:r>
      <w:r w:rsidR="00C12BDF"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w:t>
      </w:r>
      <w:r w:rsidR="006227A4">
        <w:rPr>
          <w:rFonts w:ascii="Times New Roman" w:eastAsia="Times New Roman" w:hAnsi="Times New Roman" w:cs="Times New Roman"/>
          <w:sz w:val="24"/>
          <w:szCs w:val="24"/>
          <w:lang w:val="ru-RU"/>
        </w:rPr>
        <w:t xml:space="preserve"> системно</w:t>
      </w:r>
      <w:r>
        <w:rPr>
          <w:rFonts w:ascii="Times New Roman" w:eastAsia="Times New Roman" w:hAnsi="Times New Roman" w:cs="Times New Roman"/>
          <w:sz w:val="24"/>
          <w:szCs w:val="24"/>
          <w:lang w:val="ru-RU"/>
        </w:rPr>
        <w:t xml:space="preserve"> несъответствие относно</w:t>
      </w:r>
      <w:r w:rsidR="00C12BDF" w:rsidRPr="00C12BDF">
        <w:rPr>
          <w:rFonts w:ascii="Times New Roman" w:eastAsia="Times New Roman" w:hAnsi="Times New Roman" w:cs="Times New Roman"/>
          <w:sz w:val="24"/>
          <w:szCs w:val="24"/>
          <w:lang w:val="ru-RU"/>
        </w:rPr>
        <w:t xml:space="preserve"> броя на охранителите,</w:t>
      </w:r>
      <w:r w:rsidR="006227A4">
        <w:rPr>
          <w:rFonts w:ascii="Times New Roman" w:eastAsia="Times New Roman" w:hAnsi="Times New Roman" w:cs="Times New Roman"/>
          <w:sz w:val="24"/>
          <w:szCs w:val="24"/>
          <w:lang w:val="ru-RU"/>
        </w:rPr>
        <w:t xml:space="preserve"> покриващи пост.</w:t>
      </w:r>
      <w:r w:rsidR="006227A4" w:rsidRPr="006227A4">
        <w:rPr>
          <w:rFonts w:ascii="Times New Roman" w:eastAsia="Times New Roman" w:hAnsi="Times New Roman" w:cs="Times New Roman"/>
          <w:sz w:val="24"/>
          <w:szCs w:val="24"/>
          <w:lang w:val="ru-RU"/>
        </w:rPr>
        <w:t xml:space="preserve"> </w:t>
      </w:r>
      <w:r w:rsidR="006227A4"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sidR="006227A4">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006227A4"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006227A4" w:rsidRPr="00C12BDF">
        <w:rPr>
          <w:rFonts w:ascii="Times New Roman" w:eastAsia="Times New Roman" w:hAnsi="Times New Roman" w:cs="Times New Roman"/>
          <w:b/>
          <w:sz w:val="24"/>
          <w:szCs w:val="24"/>
          <w:lang w:val="ru-RU"/>
        </w:rPr>
        <w:t>ВЪЗЛОЖИТЕЛЯ</w:t>
      </w:r>
      <w:r w:rsidR="006227A4" w:rsidRPr="00C12BDF">
        <w:rPr>
          <w:rFonts w:ascii="Times New Roman" w:eastAsia="Times New Roman" w:hAnsi="Times New Roman" w:cs="Times New Roman"/>
          <w:sz w:val="24"/>
          <w:szCs w:val="24"/>
          <w:lang w:val="ru-RU"/>
        </w:rPr>
        <w:t>.</w:t>
      </w:r>
      <w:r w:rsidR="006227A4">
        <w:rPr>
          <w:rFonts w:ascii="Times New Roman" w:eastAsia="Times New Roman" w:hAnsi="Times New Roman" w:cs="Times New Roman"/>
          <w:sz w:val="24"/>
          <w:szCs w:val="24"/>
          <w:lang w:val="ru-RU"/>
        </w:rPr>
        <w:t xml:space="preserve">  </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sidR="006227A4">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2846DF" w:rsidRPr="002846DF" w:rsidRDefault="006227A4" w:rsidP="006227A4">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00C12BDF" w:rsidRPr="00C12BDF">
        <w:rPr>
          <w:rFonts w:ascii="Times New Roman" w:eastAsia="Times New Roman" w:hAnsi="Times New Roman" w:cs="Times New Roman"/>
          <w:sz w:val="24"/>
          <w:szCs w:val="24"/>
          <w:lang w:val="ru-RU"/>
        </w:rPr>
        <w:t xml:space="preserve">/ </w:t>
      </w:r>
      <w:r w:rsidR="002846DF" w:rsidRPr="002846DF">
        <w:rPr>
          <w:rFonts w:ascii="Times New Roman" w:eastAsia="Times New Roman" w:hAnsi="Times New Roman" w:cs="Times New Roman"/>
          <w:sz w:val="24"/>
          <w:szCs w:val="24"/>
          <w:lang w:val="ru-RU"/>
        </w:rPr>
        <w:t>при условията на чл.114 от ЗОП.</w:t>
      </w:r>
    </w:p>
    <w:p w:rsidR="00C12BDF" w:rsidRDefault="00A4012E" w:rsidP="00C12BDF">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A4012E" w:rsidRPr="00C12BDF" w:rsidRDefault="00A4012E" w:rsidP="00C12BDF">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tabs>
          <w:tab w:val="left" w:pos="2602"/>
        </w:tabs>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Х. ДОПЪЛНИТЕЛНИ РАЗПОРЕДБИ</w:t>
      </w:r>
    </w:p>
    <w:p w:rsidR="00C12BDF" w:rsidRPr="00C12BDF" w:rsidRDefault="00C12BDF" w:rsidP="00C12BDF">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Чл.26.</w:t>
      </w:r>
      <w:r w:rsidRPr="00C12BDF">
        <w:rPr>
          <w:rFonts w:ascii="Times New Roman" w:eastAsia="Times New Roman" w:hAnsi="Times New Roman" w:cs="Times New Roman"/>
          <w:sz w:val="24"/>
          <w:szCs w:val="24"/>
          <w:lang w:val="ru-RU"/>
        </w:rPr>
        <w:t xml:space="preserve"> Внесената гаранция за изпълнение  в размер на ........................ /..................................../ лв., </w:t>
      </w:r>
      <w:r w:rsidR="006C5911">
        <w:rPr>
          <w:rFonts w:ascii="Times New Roman" w:eastAsia="Times New Roman" w:hAnsi="Times New Roman" w:cs="Times New Roman"/>
          <w:sz w:val="24"/>
          <w:szCs w:val="24"/>
          <w:lang w:val="ru-RU"/>
        </w:rPr>
        <w:t>под формата на ..........................</w:t>
      </w:r>
      <w:r w:rsidRPr="00C12BDF">
        <w:rPr>
          <w:rFonts w:ascii="Times New Roman" w:eastAsia="Times New Roman" w:hAnsi="Times New Roman" w:cs="Times New Roman"/>
          <w:sz w:val="24"/>
          <w:szCs w:val="24"/>
          <w:lang w:val="ru-RU"/>
        </w:rPr>
        <w:t xml:space="preserve">се възстановява по номинал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в срок от 10 /десет/ работни  дни след изтичане на срока на договора, освен в случаите на Чл.20, Чл.2</w:t>
      </w:r>
      <w:r w:rsidRPr="00C12BDF">
        <w:rPr>
          <w:rFonts w:ascii="Times New Roman" w:eastAsia="Times New Roman" w:hAnsi="Times New Roman" w:cs="Times New Roman"/>
          <w:sz w:val="24"/>
          <w:szCs w:val="24"/>
          <w:lang w:val="bg-BG"/>
        </w:rPr>
        <w:t>5</w:t>
      </w:r>
      <w:r w:rsidR="00BD68FC">
        <w:rPr>
          <w:rFonts w:ascii="Times New Roman" w:eastAsia="Times New Roman" w:hAnsi="Times New Roman" w:cs="Times New Roman"/>
          <w:sz w:val="24"/>
          <w:szCs w:val="24"/>
          <w:lang w:val="ru-RU"/>
        </w:rPr>
        <w:t>,  /4</w:t>
      </w:r>
      <w:r w:rsidRPr="00C12BDF">
        <w:rPr>
          <w:rFonts w:ascii="Times New Roman" w:eastAsia="Times New Roman" w:hAnsi="Times New Roman" w:cs="Times New Roman"/>
          <w:sz w:val="24"/>
          <w:szCs w:val="24"/>
          <w:lang w:val="ru-RU"/>
        </w:rPr>
        <w:t xml:space="preserve">/, </w:t>
      </w:r>
      <w:r w:rsidR="00BD68FC">
        <w:rPr>
          <w:rFonts w:ascii="Times New Roman" w:eastAsia="Times New Roman" w:hAnsi="Times New Roman" w:cs="Times New Roman"/>
          <w:sz w:val="24"/>
          <w:szCs w:val="24"/>
          <w:lang w:val="bg-BG"/>
        </w:rPr>
        <w:t>а</w:t>
      </w:r>
      <w:r w:rsidR="00BD68FC">
        <w:rPr>
          <w:rFonts w:ascii="Times New Roman" w:eastAsia="Times New Roman" w:hAnsi="Times New Roman" w:cs="Times New Roman"/>
          <w:sz w:val="24"/>
          <w:szCs w:val="24"/>
          <w:lang w:val="ru-RU"/>
        </w:rPr>
        <w:t>/, г</w:t>
      </w:r>
      <w:r w:rsidRPr="00C12BDF">
        <w:rPr>
          <w:rFonts w:ascii="Times New Roman" w:eastAsia="Times New Roman" w:hAnsi="Times New Roman" w:cs="Times New Roman"/>
          <w:sz w:val="24"/>
          <w:szCs w:val="24"/>
          <w:lang w:val="ru-RU"/>
        </w:rPr>
        <w:t>/</w:t>
      </w:r>
      <w:r w:rsidR="00B6506F">
        <w:rPr>
          <w:rFonts w:ascii="Times New Roman" w:eastAsia="Times New Roman" w:hAnsi="Times New Roman" w:cs="Times New Roman"/>
          <w:sz w:val="24"/>
          <w:szCs w:val="24"/>
        </w:rPr>
        <w:t xml:space="preserve"> </w:t>
      </w:r>
      <w:r w:rsidR="00B6506F">
        <w:rPr>
          <w:rFonts w:ascii="Times New Roman" w:eastAsia="Times New Roman" w:hAnsi="Times New Roman" w:cs="Times New Roman"/>
          <w:sz w:val="24"/>
          <w:szCs w:val="24"/>
          <w:lang w:val="bg-BG"/>
        </w:rPr>
        <w:t>и /</w:t>
      </w:r>
      <w:r w:rsidR="00BD68FC">
        <w:rPr>
          <w:rFonts w:ascii="Times New Roman" w:eastAsia="Times New Roman" w:hAnsi="Times New Roman" w:cs="Times New Roman"/>
          <w:sz w:val="24"/>
          <w:szCs w:val="24"/>
          <w:lang w:val="ru-RU"/>
        </w:rPr>
        <w:t>д</w:t>
      </w:r>
      <w:r w:rsidR="00B6506F">
        <w:rPr>
          <w:rFonts w:ascii="Times New Roman" w:eastAsia="Times New Roman" w:hAnsi="Times New Roman" w:cs="Times New Roman"/>
          <w:sz w:val="24"/>
          <w:szCs w:val="24"/>
          <w:lang w:val="ru-RU"/>
        </w:rPr>
        <w:t xml:space="preserve"> </w:t>
      </w:r>
      <w:r w:rsidR="00A4012E">
        <w:rPr>
          <w:rFonts w:ascii="Times New Roman" w:eastAsia="Times New Roman" w:hAnsi="Times New Roman" w:cs="Times New Roman"/>
          <w:sz w:val="24"/>
          <w:szCs w:val="24"/>
          <w:lang w:val="ru-RU"/>
        </w:rPr>
        <w:t xml:space="preserve"> и /5/</w:t>
      </w:r>
      <w:r w:rsidRPr="00C12BDF">
        <w:rPr>
          <w:rFonts w:ascii="Times New Roman" w:eastAsia="Times New Roman" w:hAnsi="Times New Roman" w:cs="Times New Roman"/>
          <w:sz w:val="24"/>
          <w:szCs w:val="24"/>
          <w:lang w:val="ru-RU"/>
        </w:rPr>
        <w:t xml:space="preserve">. </w:t>
      </w:r>
    </w:p>
    <w:p w:rsidR="00C12BDF" w:rsidRPr="00C12BDF" w:rsidRDefault="00C12BDF" w:rsidP="00C12BD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Чл.27</w:t>
      </w:r>
      <w:r w:rsidRPr="00C12BDF">
        <w:rPr>
          <w:rFonts w:ascii="Times New Roman" w:eastAsia="Times New Roman" w:hAnsi="Times New Roman" w:cs="Times New Roman"/>
          <w:sz w:val="24"/>
          <w:szCs w:val="24"/>
          <w:lang w:val="ru-RU"/>
        </w:rPr>
        <w:t>. За неуредените в настоящия договор въпроси се прилага гражданското законодателство на Република България.</w:t>
      </w:r>
    </w:p>
    <w:p w:rsidR="00C12BDF" w:rsidRPr="00C12BDF" w:rsidRDefault="00C12BDF" w:rsidP="00C12BDF">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Чл.28</w:t>
      </w:r>
      <w:r w:rsidRPr="00C12BDF">
        <w:rPr>
          <w:rFonts w:ascii="Times New Roman" w:eastAsia="Times New Roman" w:hAnsi="Times New Roman" w:cs="Times New Roman"/>
          <w:sz w:val="24"/>
          <w:szCs w:val="24"/>
          <w:lang w:val="ru-RU"/>
        </w:rPr>
        <w:t xml:space="preserve">. Договорът се изготви и подписа в два еднообразни екземпляри, от които един за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и един за </w:t>
      </w:r>
      <w:r w:rsidRPr="00C12BDF">
        <w:rPr>
          <w:rFonts w:ascii="Times New Roman" w:eastAsia="Times New Roman" w:hAnsi="Times New Roman" w:cs="Times New Roman"/>
          <w:b/>
          <w:sz w:val="24"/>
          <w:szCs w:val="24"/>
          <w:lang w:val="ru-RU"/>
        </w:rPr>
        <w:t>ИЗПЪЛНИТЕЛЯ.</w:t>
      </w:r>
      <w:r w:rsidRPr="00C12BDF">
        <w:rPr>
          <w:rFonts w:ascii="Times New Roman" w:eastAsia="Times New Roman" w:hAnsi="Times New Roman" w:cs="Times New Roman"/>
          <w:sz w:val="24"/>
          <w:szCs w:val="24"/>
          <w:lang w:val="ru-RU"/>
        </w:rPr>
        <w:t xml:space="preserve"> </w:t>
      </w:r>
    </w:p>
    <w:p w:rsidR="00C12BDF" w:rsidRPr="00C12BDF" w:rsidRDefault="00C12BDF" w:rsidP="00C12BDF">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ru-RU"/>
        </w:rPr>
      </w:pPr>
    </w:p>
    <w:p w:rsidR="00C12BDF" w:rsidRPr="00C12BDF" w:rsidRDefault="00C12BDF" w:rsidP="00C12BDF">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Приложение: Предложението на изпълнителя</w:t>
      </w:r>
    </w:p>
    <w:p w:rsidR="00C12BDF" w:rsidRPr="00C12BDF" w:rsidRDefault="00C12BDF" w:rsidP="00C12BDF">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ru-RU"/>
        </w:rPr>
      </w:pPr>
    </w:p>
    <w:p w:rsidR="00C12BDF" w:rsidRPr="00C12BDF" w:rsidRDefault="00C12BDF" w:rsidP="00C12BDF">
      <w:pPr>
        <w:spacing w:after="0" w:line="240" w:lineRule="auto"/>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 xml:space="preserve">ВЪЗЛОЖИТЕЛ  :                                            </w:t>
      </w:r>
      <w:r w:rsidRPr="00C12BDF">
        <w:rPr>
          <w:rFonts w:ascii="Times New Roman" w:eastAsia="Times New Roman" w:hAnsi="Times New Roman" w:cs="Times New Roman"/>
          <w:b/>
          <w:sz w:val="24"/>
          <w:szCs w:val="24"/>
          <w:lang w:val="bg-BG"/>
        </w:rPr>
        <w:t xml:space="preserve">       </w:t>
      </w:r>
      <w:r w:rsidRPr="00C12BDF">
        <w:rPr>
          <w:rFonts w:ascii="Times New Roman" w:eastAsia="Times New Roman" w:hAnsi="Times New Roman" w:cs="Times New Roman"/>
          <w:b/>
          <w:sz w:val="24"/>
          <w:szCs w:val="24"/>
          <w:lang w:val="ru-RU"/>
        </w:rPr>
        <w:t>ИЗПЪЛНИТЕЛ:</w:t>
      </w:r>
    </w:p>
    <w:p w:rsidR="00C12BDF" w:rsidRPr="00C12BDF" w:rsidRDefault="00C12BDF" w:rsidP="00C12BDF">
      <w:pPr>
        <w:spacing w:after="0" w:line="240" w:lineRule="auto"/>
        <w:rPr>
          <w:rFonts w:ascii="Times New Roman" w:eastAsia="Times New Roman" w:hAnsi="Times New Roman" w:cs="Times New Roman"/>
          <w:sz w:val="24"/>
          <w:szCs w:val="24"/>
          <w:lang w:val="bg-BG"/>
        </w:rPr>
      </w:pPr>
      <w:r w:rsidRPr="00C12BDF">
        <w:rPr>
          <w:rFonts w:ascii="Times New Roman" w:eastAsia="Times New Roman" w:hAnsi="Times New Roman" w:cs="Times New Roman"/>
          <w:sz w:val="24"/>
          <w:szCs w:val="24"/>
          <w:lang w:val="bg-BG"/>
        </w:rPr>
        <w:tab/>
      </w:r>
      <w:r w:rsidRPr="00C12BDF">
        <w:rPr>
          <w:rFonts w:ascii="Times New Roman" w:eastAsia="Times New Roman" w:hAnsi="Times New Roman" w:cs="Times New Roman"/>
          <w:sz w:val="24"/>
          <w:szCs w:val="24"/>
          <w:lang w:val="bg-BG"/>
        </w:rPr>
        <w:tab/>
      </w:r>
      <w:r w:rsidRPr="00C12BDF">
        <w:rPr>
          <w:rFonts w:ascii="Times New Roman" w:eastAsia="Times New Roman" w:hAnsi="Times New Roman" w:cs="Times New Roman"/>
          <w:sz w:val="24"/>
          <w:szCs w:val="24"/>
          <w:lang w:val="bg-BG"/>
        </w:rPr>
        <w:tab/>
      </w:r>
      <w:r w:rsidRPr="00C12BDF">
        <w:rPr>
          <w:rFonts w:ascii="Times New Roman" w:eastAsia="Times New Roman" w:hAnsi="Times New Roman" w:cs="Times New Roman"/>
          <w:sz w:val="24"/>
          <w:szCs w:val="24"/>
          <w:lang w:val="bg-BG"/>
        </w:rPr>
        <w:tab/>
      </w:r>
      <w:r w:rsidRPr="00C12BDF">
        <w:rPr>
          <w:rFonts w:ascii="Times New Roman" w:eastAsia="Times New Roman" w:hAnsi="Times New Roman" w:cs="Times New Roman"/>
          <w:sz w:val="24"/>
          <w:szCs w:val="24"/>
          <w:lang w:val="bg-BG"/>
        </w:rPr>
        <w:tab/>
      </w:r>
    </w:p>
    <w:p w:rsidR="00C12BDF" w:rsidRPr="00C12BDF" w:rsidRDefault="00C12BDF" w:rsidP="00C12BDF">
      <w:pPr>
        <w:spacing w:after="0" w:line="240" w:lineRule="auto"/>
        <w:rPr>
          <w:rFonts w:ascii="Times New Roman" w:eastAsia="Times New Roman" w:hAnsi="Times New Roman" w:cs="Times New Roman"/>
          <w:sz w:val="24"/>
          <w:szCs w:val="24"/>
          <w:lang w:val="bg-BG"/>
        </w:rPr>
      </w:pPr>
    </w:p>
    <w:p w:rsidR="00E770CE" w:rsidRDefault="00E41D42" w:rsidP="00E770CE">
      <w:pPr>
        <w:tabs>
          <w:tab w:val="left" w:pos="6840"/>
        </w:tabs>
        <w:spacing w:after="0" w:line="240" w:lineRule="auto"/>
        <w:ind w:left="6300"/>
        <w:jc w:val="right"/>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 </w:t>
      </w: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E770CE" w:rsidP="00E770CE">
      <w:pPr>
        <w:tabs>
          <w:tab w:val="left" w:pos="6840"/>
        </w:tabs>
        <w:spacing w:after="0" w:line="240" w:lineRule="auto"/>
        <w:ind w:left="6300"/>
        <w:jc w:val="right"/>
        <w:rPr>
          <w:rFonts w:ascii="Times New Roman" w:hAnsi="Times New Roman" w:cs="Times New Roman"/>
          <w:b/>
          <w:bCs/>
          <w:sz w:val="24"/>
          <w:szCs w:val="24"/>
          <w:lang w:val="bg-BG"/>
        </w:rPr>
      </w:pPr>
    </w:p>
    <w:p w:rsidR="00E770CE" w:rsidRDefault="00DA6F5A" w:rsidP="00E770CE">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w:t>
      </w:r>
      <w:r w:rsidR="00E770CE">
        <w:rPr>
          <w:rFonts w:ascii="Times New Roman" w:eastAsia="MS ??" w:hAnsi="Times New Roman"/>
          <w:bCs w:val="0"/>
          <w:i/>
          <w:iCs/>
          <w:color w:val="000000"/>
          <w:spacing w:val="3"/>
          <w:sz w:val="24"/>
          <w:szCs w:val="24"/>
          <w:lang w:eastAsia="bg-BG"/>
        </w:rPr>
        <w:t>2</w:t>
      </w:r>
      <w:r w:rsidR="00E770CE">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87534D" w:rsidRDefault="0087534D" w:rsidP="0087534D">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87534D" w:rsidRDefault="0087534D" w:rsidP="0087534D">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87534D" w:rsidRDefault="0087534D" w:rsidP="0087534D">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87534D" w:rsidRDefault="0087534D" w:rsidP="0087534D">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87534D" w:rsidRDefault="0087534D" w:rsidP="0087534D">
      <w:pPr>
        <w:spacing w:after="0" w:line="240" w:lineRule="auto"/>
        <w:jc w:val="both"/>
        <w:rPr>
          <w:rFonts w:ascii="Times New Roman" w:hAnsi="Times New Roman" w:cs="Times New Roman"/>
          <w:b/>
          <w:bCs/>
          <w:sz w:val="24"/>
          <w:szCs w:val="24"/>
        </w:rPr>
      </w:pPr>
    </w:p>
    <w:p w:rsidR="0087534D" w:rsidRPr="00202A20" w:rsidRDefault="0087534D" w:rsidP="0087534D">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tabs>
          <w:tab w:val="left" w:pos="0"/>
        </w:tabs>
        <w:spacing w:after="0" w:line="240" w:lineRule="auto"/>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Чл.1 ВЪЗЛОЖИТЕЛЯТ</w:t>
      </w:r>
      <w:r w:rsidRPr="00E770CE">
        <w:rPr>
          <w:rFonts w:ascii="Times New Roman" w:eastAsia="Times New Roman" w:hAnsi="Times New Roman" w:cs="Times New Roman"/>
          <w:sz w:val="24"/>
          <w:szCs w:val="24"/>
          <w:lang w:val="ru-RU"/>
        </w:rPr>
        <w:t xml:space="preserve"> възлага, а </w:t>
      </w:r>
      <w:r w:rsidRPr="00E770CE">
        <w:rPr>
          <w:rFonts w:ascii="Times New Roman" w:eastAsia="Times New Roman" w:hAnsi="Times New Roman" w:cs="Times New Roman"/>
          <w:b/>
          <w:sz w:val="24"/>
          <w:szCs w:val="24"/>
          <w:lang w:val="ru-RU"/>
        </w:rPr>
        <w:t xml:space="preserve">ИЗПЪЛНИТЕЛЯТ </w:t>
      </w:r>
      <w:r w:rsidRPr="00E770CE">
        <w:rPr>
          <w:rFonts w:ascii="Times New Roman" w:eastAsia="Times New Roman" w:hAnsi="Times New Roman" w:cs="Times New Roman"/>
          <w:sz w:val="24"/>
          <w:szCs w:val="24"/>
          <w:lang w:val="ru-RU"/>
        </w:rPr>
        <w:t xml:space="preserve">приема да осъществява </w:t>
      </w:r>
      <w:r>
        <w:rPr>
          <w:rFonts w:ascii="Times New Roman" w:eastAsia="Times New Roman" w:hAnsi="Times New Roman" w:cs="Times New Roman"/>
          <w:b/>
          <w:sz w:val="24"/>
          <w:szCs w:val="24"/>
          <w:lang w:val="bg-BG"/>
        </w:rPr>
        <w:t>О</w:t>
      </w:r>
      <w:r w:rsidRPr="00E770CE">
        <w:rPr>
          <w:rFonts w:ascii="Times New Roman" w:eastAsia="Times New Roman" w:hAnsi="Times New Roman" w:cs="Times New Roman"/>
          <w:b/>
          <w:sz w:val="24"/>
          <w:szCs w:val="24"/>
          <w:lang w:val="bg-BG"/>
        </w:rPr>
        <w:t>храна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 xml:space="preserve">на </w:t>
      </w:r>
      <w:r w:rsidRPr="00E770CE">
        <w:rPr>
          <w:rFonts w:ascii="Times New Roman" w:eastAsia="Times New Roman" w:hAnsi="Times New Roman" w:cs="Times New Roman"/>
          <w:b/>
          <w:sz w:val="24"/>
          <w:szCs w:val="24"/>
          <w:lang w:val="ru-RU"/>
        </w:rPr>
        <w:t>обекти на районните администрации</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Код по КОП 79</w:t>
      </w:r>
      <w:r w:rsidRPr="00E770CE">
        <w:rPr>
          <w:rFonts w:ascii="Times New Roman" w:eastAsia="Times New Roman" w:hAnsi="Times New Roman" w:cs="Times New Roman"/>
          <w:sz w:val="24"/>
          <w:szCs w:val="24"/>
          <w:lang w:val="bg-BG"/>
        </w:rPr>
        <w:t>700000</w:t>
      </w:r>
      <w:r w:rsidRPr="00E770CE">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w:t>
      </w:r>
      <w:r w:rsidRPr="00E770CE">
        <w:rPr>
          <w:rFonts w:ascii="Times New Roman" w:eastAsia="Times New Roman" w:hAnsi="Times New Roman" w:cs="Times New Roman"/>
          <w:sz w:val="24"/>
          <w:szCs w:val="24"/>
          <w:lang w:val="ru-RU"/>
        </w:rPr>
        <w:t xml:space="preserve"> </w:t>
      </w:r>
      <w:r w:rsidR="00786070">
        <w:rPr>
          <w:rFonts w:ascii="Times New Roman" w:eastAsia="Times New Roman" w:hAnsi="Times New Roman" w:cs="Times New Roman"/>
          <w:sz w:val="24"/>
          <w:szCs w:val="24"/>
        </w:rPr>
        <w:t xml:space="preserve">(1) </w:t>
      </w:r>
      <w:r w:rsidRPr="00E770CE">
        <w:rPr>
          <w:rFonts w:ascii="Times New Roman" w:eastAsia="Times New Roman" w:hAnsi="Times New Roman" w:cs="Times New Roman"/>
          <w:sz w:val="24"/>
          <w:szCs w:val="24"/>
          <w:lang w:val="ru-RU"/>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в Плана за охрана </w:t>
      </w:r>
      <w:r w:rsidRPr="00E770CE">
        <w:rPr>
          <w:rFonts w:ascii="Times New Roman" w:eastAsia="Times New Roman" w:hAnsi="Times New Roman" w:cs="Times New Roman"/>
          <w:sz w:val="24"/>
          <w:szCs w:val="24"/>
          <w:lang w:val="bg-BG"/>
        </w:rPr>
        <w:t>на всеки обект</w:t>
      </w:r>
      <w:r w:rsidRPr="00E770CE">
        <w:rPr>
          <w:rFonts w:ascii="Times New Roman" w:eastAsia="Times New Roman" w:hAnsi="Times New Roman" w:cs="Times New Roman"/>
          <w:sz w:val="24"/>
          <w:szCs w:val="24"/>
          <w:lang w:val="ru-RU"/>
        </w:rPr>
        <w:t xml:space="preserve">, при съобразяване с конкретните изисквания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 индивидуалните особености на всеки охраняван обект.</w:t>
      </w:r>
    </w:p>
    <w:p w:rsidR="00786070" w:rsidRPr="00595C39" w:rsidRDefault="00786070" w:rsidP="00786070">
      <w:pPr>
        <w:shd w:val="clear" w:color="auto" w:fill="FFFFFF"/>
        <w:spacing w:after="0" w:line="240" w:lineRule="auto"/>
        <w:jc w:val="both"/>
        <w:rPr>
          <w:rFonts w:ascii="Times New Roman" w:eastAsia="Times New Roman" w:hAnsi="Times New Roman" w:cs="Times New Roman"/>
          <w:sz w:val="24"/>
          <w:szCs w:val="24"/>
          <w:lang w:val="bg-BG"/>
        </w:rPr>
      </w:pPr>
      <w:r w:rsidRPr="0087534D">
        <w:rPr>
          <w:rFonts w:ascii="Times New Roman" w:eastAsia="Times New Roman" w:hAnsi="Times New Roman" w:cs="Times New Roman"/>
          <w:sz w:val="24"/>
          <w:szCs w:val="24"/>
        </w:rPr>
        <w:lastRenderedPageBreak/>
        <w:t xml:space="preserve">(2) </w:t>
      </w:r>
      <w:r w:rsidRPr="0087534D">
        <w:rPr>
          <w:rFonts w:ascii="Times New Roman" w:hAnsi="Times New Roman" w:cs="Times New Roman"/>
          <w:color w:val="000000"/>
          <w:spacing w:val="2"/>
          <w:sz w:val="24"/>
          <w:szCs w:val="24"/>
          <w:lang w:val="bg-BG"/>
        </w:rPr>
        <w:t>П</w:t>
      </w:r>
      <w:r w:rsidRPr="0087534D">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87534D">
        <w:rPr>
          <w:rFonts w:ascii="Times New Roman" w:hAnsi="Times New Roman" w:cs="Times New Roman"/>
          <w:color w:val="000000"/>
          <w:spacing w:val="2"/>
          <w:sz w:val="24"/>
          <w:szCs w:val="24"/>
          <w:lang w:val="bg-BG"/>
        </w:rPr>
        <w:t xml:space="preserve"> </w:t>
      </w:r>
      <w:r w:rsidRPr="0087534D">
        <w:rPr>
          <w:rFonts w:ascii="Times New Roman" w:hAnsi="Times New Roman" w:cs="Times New Roman"/>
          <w:b/>
          <w:color w:val="000000"/>
          <w:spacing w:val="2"/>
          <w:sz w:val="24"/>
          <w:szCs w:val="24"/>
          <w:lang w:val="bg-BG"/>
        </w:rPr>
        <w:t>ВЪЗЛОЖИТЕЛЯ</w:t>
      </w:r>
      <w:r w:rsidRPr="0087534D">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Pr="00E770CE" w:rsidRDefault="00E770CE" w:rsidP="00E770CE">
      <w:pPr>
        <w:shd w:val="clear" w:color="auto" w:fill="FFFFFF"/>
        <w:tabs>
          <w:tab w:val="left" w:pos="2130"/>
        </w:tabs>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Чл.3.</w:t>
      </w:r>
      <w:r w:rsidRPr="00E770CE">
        <w:rPr>
          <w:rFonts w:ascii="Times New Roman" w:eastAsia="Times New Roman" w:hAnsi="Times New Roman" w:cs="Times New Roman"/>
          <w:sz w:val="24"/>
          <w:szCs w:val="24"/>
          <w:lang w:val="ru-RU"/>
        </w:rPr>
        <w:t xml:space="preserve"> </w:t>
      </w:r>
      <w:r w:rsidR="00A10C4E" w:rsidRPr="00C12BDF">
        <w:rPr>
          <w:rFonts w:ascii="Times New Roman" w:eastAsia="Times New Roman" w:hAnsi="Times New Roman" w:cs="Times New Roman"/>
          <w:sz w:val="24"/>
          <w:szCs w:val="24"/>
          <w:lang w:val="ru-RU"/>
        </w:rPr>
        <w:t xml:space="preserve">Договорът влиза в сила от </w:t>
      </w:r>
      <w:r w:rsidR="00A10C4E" w:rsidRPr="00C12BDF">
        <w:rPr>
          <w:rFonts w:ascii="Times New Roman" w:eastAsia="Times New Roman" w:hAnsi="Times New Roman" w:cs="Times New Roman"/>
          <w:sz w:val="24"/>
          <w:szCs w:val="24"/>
          <w:lang w:val="bg-BG"/>
        </w:rPr>
        <w:t>датата на регистрационния индекс</w:t>
      </w:r>
      <w:r w:rsidR="00A10C4E">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A10C4E" w:rsidRPr="00A10C4E">
        <w:rPr>
          <w:rFonts w:ascii="Times New Roman" w:eastAsia="Times New Roman" w:hAnsi="Times New Roman" w:cs="Times New Roman"/>
          <w:b/>
          <w:sz w:val="24"/>
          <w:szCs w:val="24"/>
          <w:lang w:val="bg-BG"/>
        </w:rPr>
        <w:t>ВЪЗЛОЖИТЕЛЯТ</w:t>
      </w:r>
      <w:r w:rsidR="00A10C4E">
        <w:rPr>
          <w:rFonts w:ascii="Times New Roman" w:eastAsia="Times New Roman" w:hAnsi="Times New Roman" w:cs="Times New Roman"/>
          <w:sz w:val="24"/>
          <w:szCs w:val="24"/>
          <w:lang w:val="bg-BG"/>
        </w:rPr>
        <w:t xml:space="preserve"> уведомява писмено </w:t>
      </w:r>
      <w:r w:rsidR="00A10C4E" w:rsidRPr="00A10C4E">
        <w:rPr>
          <w:rFonts w:ascii="Times New Roman" w:eastAsia="Times New Roman" w:hAnsi="Times New Roman" w:cs="Times New Roman"/>
          <w:b/>
          <w:sz w:val="24"/>
          <w:szCs w:val="24"/>
          <w:lang w:val="bg-BG"/>
        </w:rPr>
        <w:t>ИЗПЪЛНИТЕЛЯ</w:t>
      </w:r>
      <w:r w:rsidR="00A10C4E">
        <w:rPr>
          <w:rFonts w:ascii="Times New Roman" w:eastAsia="Times New Roman" w:hAnsi="Times New Roman" w:cs="Times New Roman"/>
          <w:sz w:val="24"/>
          <w:szCs w:val="24"/>
          <w:lang w:val="bg-BG"/>
        </w:rPr>
        <w:t>.</w:t>
      </w:r>
      <w:r w:rsidR="00A10C4E" w:rsidRPr="00C12BDF">
        <w:rPr>
          <w:rFonts w:ascii="Times New Roman" w:eastAsia="Times New Roman" w:hAnsi="Times New Roman" w:cs="Times New Roman"/>
          <w:sz w:val="24"/>
          <w:szCs w:val="24"/>
          <w:lang w:val="bg-BG"/>
        </w:rPr>
        <w:t xml:space="preserve"> </w:t>
      </w:r>
      <w:r w:rsidR="00A10C4E">
        <w:rPr>
          <w:rFonts w:ascii="Times New Roman" w:eastAsia="Times New Roman" w:hAnsi="Times New Roman" w:cs="Times New Roman"/>
          <w:sz w:val="24"/>
          <w:szCs w:val="24"/>
          <w:lang w:val="bg-BG"/>
        </w:rPr>
        <w:t>Ф</w:t>
      </w:r>
      <w:r w:rsidR="00A10C4E"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A10C4E"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Чл.4.</w:t>
      </w:r>
      <w:r w:rsidRPr="00E770CE">
        <w:rPr>
          <w:rFonts w:ascii="Times New Roman" w:eastAsia="Times New Roman" w:hAnsi="Times New Roman" w:cs="Times New Roman"/>
          <w:sz w:val="24"/>
          <w:szCs w:val="24"/>
          <w:lang w:val="ru-RU"/>
        </w:rPr>
        <w:t xml:space="preserve"> Договорът се сключва  за  срок  от 24 </w:t>
      </w:r>
      <w:r w:rsidRPr="00E770CE">
        <w:rPr>
          <w:rFonts w:ascii="Times New Roman" w:eastAsia="Times New Roman" w:hAnsi="Times New Roman" w:cs="Times New Roman"/>
          <w:sz w:val="24"/>
          <w:szCs w:val="24"/>
          <w:lang w:val="bg-BG"/>
        </w:rPr>
        <w:t>месеца</w:t>
      </w:r>
      <w:r w:rsidRPr="00E770CE">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ІV.  МЕСЕЧНИ ЦЕНИ НА ОХРАНАТА. ПРЕДМЕТ НА ДОГОВОРА  И НАЧИН НА ПЛАЩАНЕ</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Чл.5. ВЪЗЛОЖИТЕЛЯТ</w:t>
      </w:r>
      <w:r w:rsidRPr="00E770CE">
        <w:rPr>
          <w:rFonts w:ascii="Times New Roman" w:eastAsia="Times New Roman" w:hAnsi="Times New Roman" w:cs="Times New Roman"/>
          <w:sz w:val="24"/>
          <w:szCs w:val="24"/>
          <w:lang w:val="ru-RU"/>
        </w:rPr>
        <w:t xml:space="preserve"> чрез кметовете на районните администрации се задължава да заплаща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месечно възнаграждение за извършената от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охранителна дейност, 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Чл.6</w:t>
      </w:r>
      <w:r w:rsidRPr="00E770CE">
        <w:rPr>
          <w:rFonts w:ascii="Times New Roman" w:eastAsia="Times New Roman" w:hAnsi="Times New Roman" w:cs="Times New Roman"/>
          <w:sz w:val="24"/>
          <w:szCs w:val="24"/>
          <w:lang w:val="ru-RU"/>
        </w:rPr>
        <w:t xml:space="preserve">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i/>
          <w:sz w:val="24"/>
          <w:szCs w:val="24"/>
          <w:lang w:val="ru-RU"/>
        </w:rPr>
      </w:pPr>
      <w:r w:rsidRPr="00E770CE">
        <w:rPr>
          <w:rFonts w:ascii="Times New Roman" w:eastAsia="Times New Roman" w:hAnsi="Times New Roman" w:cs="Times New Roman"/>
          <w:sz w:val="24"/>
          <w:szCs w:val="24"/>
          <w:lang w:val="ru-RU"/>
        </w:rPr>
        <w:t xml:space="preserve">(1). Месечните плащания се извършват от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по цени, съгласно чл. 5 от настоящия договор въз основа на представени и приети фактури от кметовете на районните администрации.</w:t>
      </w:r>
    </w:p>
    <w:p w:rsid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E770CE">
        <w:rPr>
          <w:rFonts w:ascii="Times New Roman" w:eastAsia="Times New Roman" w:hAnsi="Times New Roman" w:cs="Times New Roman"/>
          <w:sz w:val="24"/>
          <w:szCs w:val="24"/>
          <w:lang w:val="ru-RU"/>
        </w:rPr>
        <w:t>(2). Плащанията по договора се извършват до 30 календарни дни от кметовете на райони след представяне на отчет за работата, копие от месечния график на охранителите работили през месеца на съответния обект и фактура.</w:t>
      </w:r>
    </w:p>
    <w:p w:rsidR="00366730" w:rsidRPr="004E0FC5" w:rsidRDefault="00366730" w:rsidP="00366730">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366730" w:rsidRPr="00366730" w:rsidRDefault="00366730"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786070" w:rsidRDefault="00786070" w:rsidP="00786070">
      <w:pPr>
        <w:shd w:val="clear" w:color="auto" w:fill="FFFFFF"/>
        <w:spacing w:after="0" w:line="240" w:lineRule="auto"/>
        <w:ind w:firstLine="720"/>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sz w:val="24"/>
          <w:szCs w:val="24"/>
        </w:rPr>
        <w:t>(</w:t>
      </w:r>
      <w:r w:rsidR="00366730">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rPr>
        <w:t>V</w:t>
      </w:r>
      <w:r w:rsidRPr="00E770CE">
        <w:rPr>
          <w:rFonts w:ascii="Times New Roman" w:eastAsia="Times New Roman" w:hAnsi="Times New Roman" w:cs="Times New Roman"/>
          <w:b/>
          <w:sz w:val="24"/>
          <w:szCs w:val="24"/>
          <w:lang w:val="ru-RU"/>
        </w:rPr>
        <w:t>.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Чл.7. /1/</w:t>
      </w:r>
      <w:r w:rsidRPr="00E770CE">
        <w:rPr>
          <w:rFonts w:ascii="Times New Roman" w:eastAsia="Times New Roman" w:hAnsi="Times New Roman" w:cs="Times New Roman"/>
          <w:sz w:val="24"/>
          <w:szCs w:val="24"/>
          <w:lang w:val="ru-RU"/>
        </w:rPr>
        <w:t xml:space="preserve">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w:t>
      </w:r>
      <w:r w:rsidRPr="00E770CE">
        <w:rPr>
          <w:rFonts w:ascii="Times New Roman" w:eastAsia="Times New Roman" w:hAnsi="Times New Roman" w:cs="Times New Roman"/>
          <w:sz w:val="24"/>
          <w:szCs w:val="24"/>
          <w:lang w:val="ru-RU"/>
        </w:rPr>
        <w:lastRenderedPageBreak/>
        <w:t>конкретния обект, уязвимите в него места, необходимостта от  допълнителни ограждане и осветяване, сигнално-охранителна техника и други изисквания за гарантиране надежността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за гарантиране надежността на охраната, които предписания </w:t>
      </w:r>
      <w:r w:rsidRPr="00E770CE">
        <w:rPr>
          <w:rFonts w:ascii="Times New Roman" w:eastAsia="Times New Roman" w:hAnsi="Times New Roman" w:cs="Times New Roman"/>
          <w:b/>
          <w:sz w:val="24"/>
          <w:szCs w:val="24"/>
          <w:lang w:val="ru-RU"/>
        </w:rPr>
        <w:t>ВЪЗЛОЖИТЕЛЯТ</w:t>
      </w:r>
      <w:r w:rsidRPr="00E770CE">
        <w:rPr>
          <w:rFonts w:ascii="Times New Roman" w:eastAsia="Times New Roman" w:hAnsi="Times New Roman" w:cs="Times New Roman"/>
          <w:sz w:val="24"/>
          <w:szCs w:val="24"/>
          <w:lang w:val="ru-RU"/>
        </w:rPr>
        <w:t xml:space="preserve"> изпълнява съобразно своите финансови възможности.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ru-RU"/>
        </w:rPr>
        <w:t>/3/ И</w:t>
      </w:r>
      <w:r w:rsidRPr="00E770CE">
        <w:rPr>
          <w:rFonts w:ascii="Times New Roman" w:eastAsia="Times New Roman" w:hAnsi="Times New Roman" w:cs="Times New Roman"/>
          <w:color w:val="000000"/>
          <w:sz w:val="24"/>
          <w:szCs w:val="24"/>
          <w:lang w:val="ru-RU"/>
        </w:rPr>
        <w:t>муществот</w:t>
      </w:r>
      <w:r w:rsidRPr="00E770CE">
        <w:rPr>
          <w:rFonts w:ascii="Times New Roman" w:eastAsia="Times New Roman" w:hAnsi="Times New Roman" w:cs="Times New Roman"/>
          <w:color w:val="000000"/>
          <w:sz w:val="24"/>
          <w:szCs w:val="24"/>
          <w:lang w:val="bg-BG"/>
        </w:rPr>
        <w:t>,</w:t>
      </w:r>
      <w:r w:rsidRPr="00E770CE">
        <w:rPr>
          <w:rFonts w:ascii="Times New Roman" w:eastAsia="Times New Roman" w:hAnsi="Times New Roman" w:cs="Times New Roman"/>
          <w:color w:val="000000"/>
          <w:sz w:val="24"/>
          <w:szCs w:val="24"/>
          <w:lang w:val="ru-RU"/>
        </w:rPr>
        <w:t>о което ще се охранява</w:t>
      </w:r>
      <w:r w:rsidRPr="00E770CE">
        <w:rPr>
          <w:rFonts w:ascii="Times New Roman" w:eastAsia="Times New Roman" w:hAnsi="Times New Roman" w:cs="Times New Roman"/>
          <w:color w:val="000000"/>
          <w:sz w:val="24"/>
          <w:szCs w:val="24"/>
          <w:lang w:val="bg-BG"/>
        </w:rPr>
        <w:t>, следва</w:t>
      </w:r>
      <w:r w:rsidRPr="00E770CE">
        <w:rPr>
          <w:rFonts w:ascii="Times New Roman" w:eastAsia="Times New Roman" w:hAnsi="Times New Roman" w:cs="Times New Roman"/>
          <w:color w:val="000000"/>
          <w:sz w:val="24"/>
          <w:szCs w:val="24"/>
          <w:lang w:val="ru-RU"/>
        </w:rPr>
        <w:t xml:space="preserve"> да бъде подробно описано в прием</w:t>
      </w:r>
      <w:r w:rsidRPr="00E770CE">
        <w:rPr>
          <w:rFonts w:ascii="Times New Roman" w:eastAsia="Times New Roman" w:hAnsi="Times New Roman" w:cs="Times New Roman"/>
          <w:color w:val="000000"/>
          <w:sz w:val="24"/>
          <w:szCs w:val="24"/>
          <w:lang w:val="bg-BG"/>
        </w:rPr>
        <w:t>ател</w:t>
      </w:r>
      <w:r w:rsidRPr="00E770CE">
        <w:rPr>
          <w:rFonts w:ascii="Times New Roman" w:eastAsia="Times New Roman" w:hAnsi="Times New Roman" w:cs="Times New Roman"/>
          <w:color w:val="000000"/>
          <w:sz w:val="24"/>
          <w:szCs w:val="24"/>
          <w:lang w:val="ru-RU"/>
        </w:rPr>
        <w:t>но предавателния протокол за поемане на охраната на съответния обект</w:t>
      </w:r>
      <w:r w:rsidRPr="00E770CE">
        <w:rPr>
          <w:rFonts w:ascii="Times New Roman" w:eastAsia="Times New Roman" w:hAnsi="Times New Roman" w:cs="Times New Roman"/>
          <w:color w:val="000000"/>
          <w:sz w:val="24"/>
          <w:szCs w:val="24"/>
          <w:lang w:val="bg-BG"/>
        </w:rPr>
        <w:t>.</w:t>
      </w:r>
    </w:p>
    <w:p w:rsidR="00E770CE" w:rsidRPr="00E770CE" w:rsidRDefault="00E770CE" w:rsidP="00E770CE">
      <w:pPr>
        <w:spacing w:after="120" w:line="240" w:lineRule="auto"/>
        <w:jc w:val="both"/>
        <w:rPr>
          <w:rFonts w:ascii="Times New Roman" w:eastAsia="Times New Roman" w:hAnsi="Times New Roman" w:cs="Times New Roman"/>
          <w:sz w:val="24"/>
          <w:szCs w:val="20"/>
          <w:lang w:val="ru-RU"/>
        </w:rPr>
      </w:pPr>
      <w:r w:rsidRPr="00E770CE">
        <w:rPr>
          <w:rFonts w:ascii="Times New Roman" w:eastAsia="Times New Roman" w:hAnsi="Times New Roman" w:cs="Times New Roman"/>
          <w:b/>
          <w:sz w:val="24"/>
          <w:szCs w:val="20"/>
          <w:lang w:val="ru-RU"/>
        </w:rPr>
        <w:t>Чл.8. ВЪЗЛОЖИТЕЛЯТ</w:t>
      </w:r>
      <w:r w:rsidRPr="00E770CE">
        <w:rPr>
          <w:rFonts w:ascii="Times New Roman" w:eastAsia="Times New Roman" w:hAnsi="Times New Roman" w:cs="Times New Roman"/>
          <w:sz w:val="24"/>
          <w:szCs w:val="20"/>
          <w:lang w:val="ru-RU"/>
        </w:rPr>
        <w:t xml:space="preserve"> е длъжен да предостави на </w:t>
      </w:r>
      <w:r w:rsidRPr="00E770CE">
        <w:rPr>
          <w:rFonts w:ascii="Times New Roman" w:eastAsia="Times New Roman" w:hAnsi="Times New Roman" w:cs="Times New Roman"/>
          <w:b/>
          <w:sz w:val="24"/>
          <w:szCs w:val="20"/>
          <w:lang w:val="ru-RU"/>
        </w:rPr>
        <w:t>ИЗПЪЛНИТЕЛЯ</w:t>
      </w:r>
      <w:r w:rsidRPr="00E770CE">
        <w:rPr>
          <w:rFonts w:ascii="Times New Roman" w:eastAsia="Times New Roman" w:hAnsi="Times New Roman" w:cs="Times New Roman"/>
          <w:sz w:val="24"/>
          <w:szCs w:val="20"/>
          <w:lang w:val="ru-RU"/>
        </w:rPr>
        <w:t xml:space="preserve"> достъп до обекта за охрана, а при възможност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Чл.9. ВЪЗЛОЖИТЕЛЯТ</w:t>
      </w:r>
      <w:r w:rsidRPr="00E770CE">
        <w:rPr>
          <w:rFonts w:ascii="Times New Roman" w:eastAsia="Times New Roman" w:hAnsi="Times New Roman" w:cs="Times New Roman"/>
          <w:sz w:val="24"/>
          <w:szCs w:val="24"/>
          <w:lang w:val="ru-RU"/>
        </w:rPr>
        <w:t xml:space="preserve"> 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Чл.10. ИЗПЪЛНИТЕЛЯТ</w:t>
      </w:r>
      <w:r w:rsidRPr="00E770CE">
        <w:rPr>
          <w:rFonts w:ascii="Times New Roman" w:eastAsia="Times New Roman" w:hAnsi="Times New Roman" w:cs="Times New Roman"/>
          <w:sz w:val="24"/>
          <w:szCs w:val="24"/>
          <w:lang w:val="ru-RU"/>
        </w:rPr>
        <w:t xml:space="preserve"> е длъжен да изготви и представи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Чл.11. ИЗПЪЛНИТЕЛЯТ</w:t>
      </w:r>
      <w:r w:rsidRPr="00E770CE">
        <w:rPr>
          <w:rFonts w:ascii="Times New Roman" w:eastAsia="Times New Roman" w:hAnsi="Times New Roman" w:cs="Times New Roman"/>
          <w:sz w:val="24"/>
          <w:szCs w:val="24"/>
          <w:lang w:val="ru-RU"/>
        </w:rPr>
        <w:t xml:space="preserve"> 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Чл.12. ВЪЗЛОЖИТЕЛЯТ</w:t>
      </w:r>
      <w:r w:rsidRPr="00E770CE">
        <w:rPr>
          <w:rFonts w:ascii="Times New Roman" w:eastAsia="Times New Roman" w:hAnsi="Times New Roman" w:cs="Times New Roman"/>
          <w:sz w:val="24"/>
          <w:szCs w:val="24"/>
          <w:lang w:val="ru-RU"/>
        </w:rPr>
        <w:t xml:space="preserve"> предава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обекта за охрана с предавателно–приемателен протокол, подписан и от двете страни</w:t>
      </w:r>
      <w:r w:rsidR="00333763">
        <w:rPr>
          <w:rFonts w:ascii="Times New Roman" w:eastAsia="Times New Roman" w:hAnsi="Times New Roman" w:cs="Times New Roman"/>
          <w:sz w:val="24"/>
          <w:szCs w:val="24"/>
          <w:lang w:val="ru-RU"/>
        </w:rPr>
        <w:t xml:space="preserve">, в </w:t>
      </w:r>
      <w:r w:rsidR="00333763" w:rsidRPr="00595C39">
        <w:rPr>
          <w:rFonts w:ascii="Times New Roman" w:eastAsia="Times New Roman" w:hAnsi="Times New Roman" w:cs="Times New Roman"/>
          <w:sz w:val="24"/>
          <w:szCs w:val="24"/>
          <w:lang w:val="ru-RU"/>
        </w:rPr>
        <w:t xml:space="preserve">който </w:t>
      </w:r>
      <w:r w:rsidR="00333763" w:rsidRPr="00595C39">
        <w:rPr>
          <w:rFonts w:ascii="Times New Roman" w:hAnsi="Times New Roman" w:cs="Times New Roman"/>
          <w:color w:val="000000"/>
          <w:sz w:val="24"/>
          <w:szCs w:val="24"/>
        </w:rPr>
        <w:t>имуществото</w:t>
      </w:r>
      <w:r w:rsidR="00333763">
        <w:rPr>
          <w:rFonts w:ascii="Times New Roman" w:hAnsi="Times New Roman" w:cs="Times New Roman"/>
          <w:color w:val="000000"/>
          <w:sz w:val="24"/>
          <w:szCs w:val="24"/>
          <w:lang w:val="bg-BG"/>
        </w:rPr>
        <w:t xml:space="preserve">, </w:t>
      </w:r>
      <w:r w:rsidR="00333763" w:rsidRPr="00595C39">
        <w:rPr>
          <w:rFonts w:ascii="Times New Roman" w:hAnsi="Times New Roman" w:cs="Times New Roman"/>
          <w:color w:val="000000"/>
          <w:sz w:val="24"/>
          <w:szCs w:val="24"/>
        </w:rPr>
        <w:t>което ще се охранява да бъде подробно описано</w:t>
      </w:r>
      <w:r w:rsidRPr="00E770CE">
        <w:rPr>
          <w:rFonts w:ascii="Times New Roman" w:eastAsia="Times New Roman" w:hAnsi="Times New Roman" w:cs="Times New Roman"/>
          <w:sz w:val="24"/>
          <w:szCs w:val="24"/>
          <w:lang w:val="ru-RU"/>
        </w:rPr>
        <w:t xml:space="preserve">. От датата на предаване на обекта за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вреди/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Чл.13</w:t>
      </w:r>
      <w:r w:rsidRPr="00E770CE">
        <w:rPr>
          <w:rFonts w:ascii="Times New Roman" w:eastAsia="Times New Roman" w:hAnsi="Times New Roman" w:cs="Times New Roman"/>
          <w:sz w:val="24"/>
          <w:szCs w:val="24"/>
          <w:lang w:val="ru-RU"/>
        </w:rPr>
        <w:t xml:space="preserve">. Правата и задълженията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по този раздел от договора се упражняват от кметовете на районни администрации или упълномощени от тях лица.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VІ.ПРАВА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Чл.14. ВЪЗЛОЖИТЕЛЯТ</w:t>
      </w:r>
      <w:r w:rsidRPr="00E770CE">
        <w:rPr>
          <w:rFonts w:ascii="Times New Roman" w:eastAsia="Times New Roman" w:hAnsi="Times New Roman" w:cs="Times New Roman"/>
          <w:sz w:val="24"/>
          <w:szCs w:val="24"/>
          <w:lang w:val="ru-RU"/>
        </w:rPr>
        <w:t xml:space="preserve"> и кметовете на районни администрации</w:t>
      </w:r>
      <w:r w:rsidRPr="00E770CE">
        <w:rPr>
          <w:rFonts w:ascii="Times New Roman" w:eastAsia="Times New Roman" w:hAnsi="Times New Roman" w:cs="Times New Roman"/>
          <w:color w:val="00CCFF"/>
          <w:sz w:val="24"/>
          <w:szCs w:val="24"/>
          <w:lang w:val="ru-RU"/>
        </w:rPr>
        <w:t xml:space="preserve"> </w:t>
      </w:r>
      <w:r w:rsidRPr="00E770CE">
        <w:rPr>
          <w:rFonts w:ascii="Times New Roman" w:eastAsia="Times New Roman" w:hAnsi="Times New Roman" w:cs="Times New Roman"/>
          <w:sz w:val="24"/>
          <w:szCs w:val="24"/>
          <w:lang w:val="ru-RU"/>
        </w:rPr>
        <w:t>имат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а/ да извършват контрол върху осъществената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охрана без да се намесват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б/ да предлагат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в/ да уведомяват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Чл.15.</w:t>
      </w:r>
      <w:r w:rsidRPr="00E770CE">
        <w:rPr>
          <w:rFonts w:ascii="Times New Roman" w:eastAsia="Times New Roman" w:hAnsi="Times New Roman" w:cs="Times New Roman"/>
          <w:sz w:val="24"/>
          <w:szCs w:val="24"/>
          <w:lang w:val="ru-RU"/>
        </w:rPr>
        <w:t xml:space="preserve"> Кметовете на районни администрации са длъжни: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а/ да осигурят необходимото помещение за нуждите на охраната, като го предоставят безвъзмездно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за времето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б/ да съдействат на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при инсталирането на необходимите сигнално-охранителни системи, а също и по време на профилактичните им ремонти и проверки;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в/ да доведат до знанието на всички служители 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г/  да изпълнят охранителните предписания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съобразно своите финансови възможности;</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lastRenderedPageBreak/>
        <w:t xml:space="preserve">    </w:t>
      </w:r>
      <w:r w:rsidRPr="00E770CE">
        <w:rPr>
          <w:rFonts w:ascii="Times New Roman" w:eastAsia="Times New Roman" w:hAnsi="Times New Roman" w:cs="Times New Roman"/>
          <w:sz w:val="24"/>
          <w:szCs w:val="24"/>
          <w:lang w:val="ru-RU"/>
        </w:rPr>
        <w:tab/>
        <w:t>д/ да осигурят лично или чрез упълномощени от тях лица:</w:t>
      </w:r>
    </w:p>
    <w:p w:rsidR="00E770CE" w:rsidRPr="00E770CE" w:rsidRDefault="00E770CE" w:rsidP="00E770CE">
      <w:pPr>
        <w:numPr>
          <w:ilvl w:val="0"/>
          <w:numId w:val="23"/>
        </w:num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задължителна съвместна проверка на обектите преди предаване /включването/ им под охрана – физическа и СОТ;</w:t>
      </w:r>
    </w:p>
    <w:p w:rsidR="00E770CE" w:rsidRPr="00E770CE" w:rsidRDefault="00E770CE" w:rsidP="00E770CE">
      <w:pPr>
        <w:numPr>
          <w:ilvl w:val="0"/>
          <w:numId w:val="23"/>
        </w:num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достъп до обектите в часовете за охрана със СОТ за външен оглед и блокиране, както и възможност за цялостна проверка на същите за   проникнали лица;</w:t>
      </w:r>
    </w:p>
    <w:p w:rsidR="00E770CE" w:rsidRPr="00E770CE" w:rsidRDefault="00E770CE" w:rsidP="00E770CE">
      <w:pPr>
        <w:tabs>
          <w:tab w:val="left" w:pos="1134"/>
        </w:tabs>
        <w:spacing w:after="0" w:line="240" w:lineRule="auto"/>
        <w:ind w:left="709" w:hanging="709"/>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достъп на специалистите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до обектите за профилактика  и отстраняване на повреди на техниката;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отношение на добър стопанин към монтираната СОТ;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мрежово електрическо захранване със стандартни параметри,   необходимо за нормалната работа на техниката;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е/ да пазят в тайна условията и начина  на техническата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ж/ да уведомяват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/дежурния център/ лично или чрез упълномощени от него отговорници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когато се налага оставане или влизане в обект във време, предвидено за охрана със СОТ;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при повреди в сигнално-охранителната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E770CE" w:rsidRPr="00E770CE" w:rsidRDefault="00E770CE" w:rsidP="00E770CE">
      <w:pPr>
        <w:numPr>
          <w:ilvl w:val="0"/>
          <w:numId w:val="23"/>
        </w:num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за предстоящи ремонти, промени в конфигурацията на обект, декларираната стойност на охраняваното имущество, промени в собствеността  и други; </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при промяна в данните на отговорниците за охрана на обект;</w:t>
      </w:r>
    </w:p>
    <w:p w:rsidR="00E770CE" w:rsidRPr="00E770CE" w:rsidRDefault="00E770CE" w:rsidP="00E770CE">
      <w:pPr>
        <w:spacing w:after="0" w:line="240" w:lineRule="auto"/>
        <w:ind w:left="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при констатирано разбиване и кражба, без да влиза в съответния обект.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з/ да не допускат закриване видимостта на датчиците към охраняваните обеми, врати, прозорци и др.</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и/ След изтичане на 3 /три/ месеца от поемането охраната на обектите, ръководителят на обекта съставя комисия която извършва проверка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конкурса.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 16. ИЗПЪЛНИТЕЛЯТ</w:t>
      </w:r>
      <w:r w:rsidRPr="00E770CE">
        <w:rPr>
          <w:rFonts w:ascii="Times New Roman" w:eastAsia="Times New Roman" w:hAnsi="Times New Roman" w:cs="Times New Roman"/>
          <w:sz w:val="24"/>
          <w:szCs w:val="24"/>
          <w:lang w:val="ru-RU"/>
        </w:rPr>
        <w:t xml:space="preserve"> 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в/ да бъде запознаван своевременно от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да изисква от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 при необходимост да изисква легитимиране от страна на служителите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е/ при неподчинение от страна на служителите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обект на охрана от страна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lastRenderedPageBreak/>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з/ </w:t>
      </w:r>
      <w:r w:rsidRPr="00E770CE">
        <w:rPr>
          <w:rFonts w:ascii="Times New Roman" w:eastAsia="Times New Roman" w:hAnsi="Times New Roman" w:cs="Times New Roman"/>
          <w:b/>
          <w:sz w:val="24"/>
          <w:szCs w:val="24"/>
          <w:lang w:val="ru-RU"/>
        </w:rPr>
        <w:t>ИЗПЪЛНИТЕЛЯТ</w:t>
      </w:r>
      <w:r w:rsidRPr="00E770CE">
        <w:rPr>
          <w:rFonts w:ascii="Times New Roman" w:eastAsia="Times New Roman" w:hAnsi="Times New Roman" w:cs="Times New Roman"/>
          <w:sz w:val="24"/>
          <w:szCs w:val="24"/>
          <w:lang w:val="ru-RU"/>
        </w:rPr>
        <w:t xml:space="preserve"> не носи отговорност за вреди настъпили в резултат на извънредни ситуации /аварии, пожари, природни и социални бедствия и др./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 17. ИЗПЪЛНИТЕЛЯТ</w:t>
      </w:r>
      <w:r w:rsidRPr="00E770CE">
        <w:rPr>
          <w:rFonts w:ascii="Times New Roman" w:eastAsia="Times New Roman" w:hAnsi="Times New Roman" w:cs="Times New Roman"/>
          <w:sz w:val="24"/>
          <w:szCs w:val="24"/>
          <w:lang w:val="ru-RU"/>
        </w:rPr>
        <w:t xml:space="preserve">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да предвижда мероприятия за подобряване на охраната и безопастността на обектите;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в/ да осигурява необходимия пропускателен режим по ред, съгласуван с кмета на районната администрация;</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 да поддържа постоянна телефонна връзка с най- близкото до обекта управление на МВР, системно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е/ ежемесечно да информира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за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да представя поименен </w:t>
      </w:r>
      <w:r w:rsidRPr="00E770CE">
        <w:rPr>
          <w:rFonts w:ascii="Times New Roman" w:eastAsia="Times New Roman" w:hAnsi="Times New Roman" w:cs="Times New Roman"/>
          <w:sz w:val="24"/>
          <w:szCs w:val="24"/>
          <w:lang w:val="bg-BG"/>
        </w:rPr>
        <w:t>график</w:t>
      </w:r>
      <w:r w:rsidRPr="00E770CE">
        <w:rPr>
          <w:rFonts w:ascii="Times New Roman" w:eastAsia="Times New Roman" w:hAnsi="Times New Roman" w:cs="Times New Roman"/>
          <w:sz w:val="24"/>
          <w:szCs w:val="24"/>
          <w:lang w:val="ru-RU"/>
        </w:rPr>
        <w:t xml:space="preserve"> на охранителит</w:t>
      </w:r>
      <w:r w:rsidRPr="00E770CE">
        <w:rPr>
          <w:rFonts w:ascii="Times New Roman" w:eastAsia="Times New Roman" w:hAnsi="Times New Roman" w:cs="Times New Roman"/>
          <w:sz w:val="24"/>
          <w:szCs w:val="24"/>
        </w:rPr>
        <w:t>e</w:t>
      </w:r>
      <w:r w:rsidRPr="00E770CE">
        <w:rPr>
          <w:rFonts w:ascii="Times New Roman" w:eastAsia="Times New Roman" w:hAnsi="Times New Roman" w:cs="Times New Roman"/>
          <w:sz w:val="24"/>
          <w:szCs w:val="24"/>
          <w:lang w:val="ru-RU"/>
        </w:rPr>
        <w:t xml:space="preserve"> за всеки пост поотделно,</w:t>
      </w: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ru-RU"/>
        </w:rPr>
        <w:t>съгласно схемата за охрана, предложена в конкурса;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з/ да извършва незабавно проверка при получен сигнал от СОТ на съответния обект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предприеме необходимите действия за предотвратяване на правонарушение (проникване, кражба, нанасяне на щети и др.);</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и/ да уведоми дежурните органи на полицията и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или негов представител, веднага след констатиране на неправомерно проникване или опит за проникване в обект;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й/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к/ да осигурява обслужване на инсталираната СОТ за срока на договора, считано от датата на предавателно–приемателния протокол;</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ab/>
        <w:t>л/ да извършва възложената му охранителна дейност съгласно договора, като спазва трудовото законодателство у нас - продължителност на смените, извънреден труд, почивки и др.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120" w:line="240" w:lineRule="auto"/>
        <w:jc w:val="both"/>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ru-RU"/>
        </w:rPr>
        <w:tab/>
        <w:t xml:space="preserve">м/ </w:t>
      </w:r>
      <w:r w:rsidRPr="00E770CE">
        <w:rPr>
          <w:rFonts w:ascii="Times New Roman" w:eastAsia="Times New Roman" w:hAnsi="Times New Roman" w:cs="Times New Roman"/>
          <w:color w:val="000000"/>
          <w:sz w:val="24"/>
          <w:szCs w:val="20"/>
          <w:lang w:val="bg-BG"/>
        </w:rPr>
        <w:t xml:space="preserve">охранителите на отделните обекти или други представители на </w:t>
      </w:r>
      <w:r w:rsidRPr="00E770CE">
        <w:rPr>
          <w:rFonts w:ascii="Times New Roman" w:eastAsia="Times New Roman" w:hAnsi="Times New Roman" w:cs="Times New Roman"/>
          <w:b/>
          <w:caps/>
          <w:color w:val="000000"/>
          <w:sz w:val="24"/>
          <w:szCs w:val="20"/>
          <w:lang w:val="bg-BG"/>
        </w:rPr>
        <w:t>изпълнителя</w:t>
      </w:r>
      <w:r w:rsidRPr="00E770CE">
        <w:rPr>
          <w:rFonts w:ascii="Times New Roman" w:eastAsia="Times New Roman" w:hAnsi="Times New Roman" w:cs="Times New Roman"/>
          <w:color w:val="000000"/>
          <w:sz w:val="24"/>
          <w:szCs w:val="20"/>
          <w:lang w:val="bg-BG"/>
        </w:rPr>
        <w:t xml:space="preserve"> да не правят изявления от името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Чл.18. ИЗПЪЛНИТЕЛЯТ</w:t>
      </w:r>
      <w:r w:rsidRPr="00E770CE">
        <w:rPr>
          <w:rFonts w:ascii="Times New Roman" w:eastAsia="Times New Roman" w:hAnsi="Times New Roman" w:cs="Times New Roman"/>
          <w:sz w:val="24"/>
          <w:szCs w:val="24"/>
          <w:lang w:val="ru-RU"/>
        </w:rPr>
        <w:t xml:space="preserve"> не осигурява техническа охрана на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а/ при прекъсване на електрозахранването за повече от 12 часа;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б/ когато </w:t>
      </w:r>
      <w:r w:rsidRPr="00E770CE">
        <w:rPr>
          <w:rFonts w:ascii="Times New Roman" w:eastAsia="Times New Roman" w:hAnsi="Times New Roman" w:cs="Times New Roman"/>
          <w:b/>
          <w:sz w:val="24"/>
          <w:szCs w:val="24"/>
          <w:lang w:val="ru-RU"/>
        </w:rPr>
        <w:t>ВЪЗЛОЖИТЕЛЯТ,</w:t>
      </w:r>
      <w:r w:rsidRPr="00E770CE">
        <w:rPr>
          <w:rFonts w:ascii="Times New Roman" w:eastAsia="Times New Roman" w:hAnsi="Times New Roman" w:cs="Times New Roman"/>
          <w:sz w:val="24"/>
          <w:szCs w:val="24"/>
          <w:lang w:val="ru-RU"/>
        </w:rPr>
        <w:t xml:space="preserve"> без да уведоми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извърши ремонт, преустройство, промяна на обстановката, свързана с възпрепятстване на техническите съоръжения;</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в/ при нарушена СОТ в резултат на възникнал пожар в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lastRenderedPageBreak/>
        <w:t xml:space="preserve">  </w:t>
      </w:r>
      <w:r w:rsidRPr="00E770CE">
        <w:rPr>
          <w:rFonts w:ascii="Times New Roman" w:eastAsia="Times New Roman" w:hAnsi="Times New Roman" w:cs="Times New Roman"/>
          <w:sz w:val="24"/>
          <w:szCs w:val="24"/>
          <w:lang w:val="ru-RU"/>
        </w:rPr>
        <w:tab/>
        <w:t xml:space="preserve">г/ когато обект не е включен под охрана от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или друго лице, което е упълномощено от него да включва СОТ;</w:t>
      </w:r>
    </w:p>
    <w:p w:rsidR="00E770CE" w:rsidRPr="00E770CE" w:rsidRDefault="00E770CE" w:rsidP="00E770CE">
      <w:pPr>
        <w:spacing w:after="0" w:line="240" w:lineRule="auto"/>
        <w:ind w:left="240" w:firstLine="4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д/  при неправилно боравене със сигнално-охранителната система от страна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или негови служители, в резултат на което е предизвикан сигнал от СОТ;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Чл.19.</w:t>
      </w:r>
      <w:r w:rsidRPr="00E770CE">
        <w:rPr>
          <w:rFonts w:ascii="Times New Roman" w:eastAsia="Times New Roman" w:hAnsi="Times New Roman" w:cs="Times New Roman"/>
          <w:sz w:val="24"/>
          <w:szCs w:val="24"/>
          <w:lang w:val="ru-RU"/>
        </w:rPr>
        <w:t xml:space="preserve"> Охраната със СОТ се възстановява след отстраняване на пречките по чл.18.</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VІІ.ПРЕДЕЛИ НА ОТГОВОРНОСТ НА ИЗПЪЛНИТЕЛЯ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87534D" w:rsidRPr="00866E67" w:rsidRDefault="0087534D" w:rsidP="0087534D">
      <w:pPr>
        <w:pStyle w:val="BodyText"/>
        <w:jc w:val="both"/>
        <w:rPr>
          <w:color w:val="000000"/>
        </w:rPr>
      </w:pPr>
      <w:r w:rsidRPr="00C12BDF">
        <w:rPr>
          <w:b/>
          <w:lang w:val="ru-RU"/>
        </w:rPr>
        <w:t xml:space="preserve">Чл.20. </w:t>
      </w:r>
      <w:r>
        <w:rPr>
          <w:b/>
          <w:lang w:val="ru-RU"/>
        </w:rPr>
        <w:t xml:space="preserve">/1/ </w:t>
      </w:r>
      <w:r w:rsidRPr="00E770CE">
        <w:rPr>
          <w:lang w:val="ru-RU"/>
        </w:rPr>
        <w:t>П</w:t>
      </w:r>
      <w:r w:rsidRPr="00E770CE">
        <w:rPr>
          <w:color w:val="000000"/>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87534D" w:rsidRPr="00C12BDF" w:rsidRDefault="0087534D" w:rsidP="0087534D">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2</w:t>
      </w:r>
      <w:r w:rsidRPr="00C12BDF">
        <w:rPr>
          <w:rFonts w:ascii="Times New Roman" w:eastAsia="Times New Roman" w:hAnsi="Times New Roman" w:cs="Times New Roman"/>
          <w:b/>
          <w:sz w:val="24"/>
          <w:szCs w:val="24"/>
          <w:lang w:val="ru-RU"/>
        </w:rPr>
        <w:t>/</w:t>
      </w:r>
      <w:r w:rsidRPr="00C12BDF">
        <w:rPr>
          <w:rFonts w:ascii="Times New Roman" w:eastAsia="Times New Roman" w:hAnsi="Times New Roman" w:cs="Times New Roman"/>
          <w:sz w:val="24"/>
          <w:szCs w:val="24"/>
          <w:lang w:val="ru-RU"/>
        </w:rPr>
        <w:t xml:space="preserve"> При кражби, грабеж, повреждане, унищожаване или друга форма на престъпно посегателство срещу охранявания обект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на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вреди.</w:t>
      </w:r>
    </w:p>
    <w:p w:rsidR="0087534D" w:rsidRPr="00C12BDF" w:rsidRDefault="0087534D" w:rsidP="0087534D">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 xml:space="preserve">При намаляване на договорирания брой на охранителите за един пост,с което се влошава качеството на охранителния процес и се нанасят вреди на СО,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щети;</w:t>
      </w:r>
    </w:p>
    <w:p w:rsidR="0087534D" w:rsidRPr="00C12BDF" w:rsidRDefault="0087534D" w:rsidP="0087534D">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Чл.21. /1/</w:t>
      </w:r>
      <w:r>
        <w:rPr>
          <w:rFonts w:ascii="Times New Roman" w:eastAsia="Times New Roman" w:hAnsi="Times New Roman" w:cs="Times New Roman"/>
          <w:sz w:val="24"/>
          <w:szCs w:val="24"/>
          <w:lang w:val="ru-RU"/>
        </w:rPr>
        <w:t xml:space="preserve"> Размерът на вредите по чл.20 /2/ и /3</w:t>
      </w:r>
      <w:r w:rsidRPr="00C12BDF">
        <w:rPr>
          <w:rFonts w:ascii="Times New Roman" w:eastAsia="Times New Roman" w:hAnsi="Times New Roman" w:cs="Times New Roman"/>
          <w:sz w:val="24"/>
          <w:szCs w:val="24"/>
          <w:lang w:val="ru-RU"/>
        </w:rPr>
        <w:t xml:space="preserve">/ се установява от комисия, назначена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като за констатациите се подписва протокол от членовете на комисията и представител на </w:t>
      </w:r>
      <w:r w:rsidRPr="00C12BDF">
        <w:rPr>
          <w:rFonts w:ascii="Times New Roman" w:eastAsia="Times New Roman" w:hAnsi="Times New Roman" w:cs="Times New Roman"/>
          <w:b/>
          <w:sz w:val="24"/>
          <w:szCs w:val="24"/>
          <w:lang w:val="ru-RU"/>
        </w:rPr>
        <w:t>ИЗПЪЛНИТЕЛЯ.</w:t>
      </w:r>
    </w:p>
    <w:p w:rsidR="0087534D" w:rsidRDefault="0087534D" w:rsidP="00E770CE">
      <w:pPr>
        <w:shd w:val="clear" w:color="auto" w:fill="FFFFFF"/>
        <w:spacing w:after="0" w:line="240" w:lineRule="auto"/>
        <w:ind w:firstLine="720"/>
        <w:jc w:val="both"/>
        <w:rPr>
          <w:rFonts w:ascii="Times New Roman" w:eastAsia="Times New Roman" w:hAnsi="Times New Roman" w:cs="Times New Roman"/>
          <w:sz w:val="24"/>
          <w:szCs w:val="24"/>
        </w:rPr>
      </w:pPr>
    </w:p>
    <w:p w:rsidR="00E770CE" w:rsidRPr="00E770CE" w:rsidRDefault="00E770CE" w:rsidP="0087534D">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/2/ Комисията по ал.1 се </w:t>
      </w:r>
      <w:r w:rsidR="0087534D">
        <w:rPr>
          <w:rFonts w:ascii="Times New Roman" w:eastAsia="Times New Roman" w:hAnsi="Times New Roman" w:cs="Times New Roman"/>
          <w:sz w:val="24"/>
          <w:szCs w:val="24"/>
          <w:lang w:val="ru-RU"/>
        </w:rPr>
        <w:t>формира в срок до 1</w:t>
      </w:r>
      <w:r w:rsidR="0087534D">
        <w:rPr>
          <w:rFonts w:ascii="Times New Roman" w:eastAsia="Times New Roman" w:hAnsi="Times New Roman" w:cs="Times New Roman"/>
          <w:sz w:val="24"/>
          <w:szCs w:val="24"/>
        </w:rPr>
        <w:t xml:space="preserve"> </w:t>
      </w:r>
      <w:r w:rsidR="0087534D">
        <w:rPr>
          <w:rFonts w:ascii="Times New Roman" w:eastAsia="Times New Roman" w:hAnsi="Times New Roman" w:cs="Times New Roman"/>
          <w:sz w:val="24"/>
          <w:szCs w:val="24"/>
          <w:lang w:val="ru-RU"/>
        </w:rPr>
        <w:t xml:space="preserve">/една/ </w:t>
      </w:r>
      <w:r w:rsidRPr="00E770CE">
        <w:rPr>
          <w:rFonts w:ascii="Times New Roman" w:eastAsia="Times New Roman" w:hAnsi="Times New Roman" w:cs="Times New Roman"/>
          <w:sz w:val="24"/>
          <w:szCs w:val="24"/>
          <w:lang w:val="ru-RU"/>
        </w:rPr>
        <w:t>седмица от настъпване на събитието.</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Чл.22.</w:t>
      </w:r>
      <w:r w:rsidRPr="00E770CE">
        <w:rPr>
          <w:rFonts w:ascii="Times New Roman" w:eastAsia="Times New Roman" w:hAnsi="Times New Roman" w:cs="Times New Roman"/>
          <w:sz w:val="24"/>
          <w:szCs w:val="24"/>
          <w:lang w:val="ru-RU"/>
        </w:rPr>
        <w:t xml:space="preserve"> Обезщетението за претърпени вреди се заплаща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в размер на щетите, констатирани от комисията по чл.21, в срок до 1/един/ месец от подписването на протокола.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rPr>
        <w:t>V</w:t>
      </w:r>
      <w:r w:rsidRPr="00E770CE">
        <w:rPr>
          <w:rFonts w:ascii="Times New Roman" w:eastAsia="Times New Roman" w:hAnsi="Times New Roman" w:cs="Times New Roman"/>
          <w:b/>
          <w:sz w:val="24"/>
          <w:szCs w:val="24"/>
          <w:lang w:val="ru-RU"/>
        </w:rPr>
        <w:t>ІІІ.САНКЦИИ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Чл.23./1/</w:t>
      </w:r>
      <w:r w:rsidRPr="00E770CE">
        <w:rPr>
          <w:rFonts w:ascii="Times New Roman" w:eastAsia="Times New Roman" w:hAnsi="Times New Roman" w:cs="Times New Roman"/>
          <w:sz w:val="24"/>
          <w:szCs w:val="24"/>
          <w:lang w:val="ru-RU"/>
        </w:rPr>
        <w:t xml:space="preserve">  При неплащане на обезщетение в сроковете по Чл.22, </w:t>
      </w:r>
      <w:r w:rsidRPr="00E770CE">
        <w:rPr>
          <w:rFonts w:ascii="Times New Roman" w:eastAsia="Times New Roman" w:hAnsi="Times New Roman" w:cs="Times New Roman"/>
          <w:b/>
          <w:sz w:val="24"/>
          <w:szCs w:val="24"/>
          <w:lang w:val="ru-RU"/>
        </w:rPr>
        <w:t>ИЗПЪЛНИТЕЛЯТ</w:t>
      </w:r>
      <w:r w:rsidRPr="00E770CE">
        <w:rPr>
          <w:rFonts w:ascii="Times New Roman" w:eastAsia="Times New Roman" w:hAnsi="Times New Roman" w:cs="Times New Roman"/>
          <w:sz w:val="24"/>
          <w:szCs w:val="24"/>
          <w:lang w:val="ru-RU"/>
        </w:rPr>
        <w:t xml:space="preserve"> дължи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ru-RU"/>
        </w:rPr>
        <w:t xml:space="preserve">          /2/При констатирана щета по чл.20/2/ сумата за нанесените щети на Столична община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Чл.24.</w:t>
      </w:r>
      <w:r w:rsidRPr="00E770CE">
        <w:rPr>
          <w:rFonts w:ascii="Times New Roman" w:eastAsia="Times New Roman" w:hAnsi="Times New Roman" w:cs="Times New Roman"/>
          <w:sz w:val="24"/>
          <w:szCs w:val="24"/>
          <w:lang w:val="bg-BG"/>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w:t>
      </w:r>
      <w:r w:rsidRPr="00E770CE">
        <w:rPr>
          <w:rFonts w:ascii="Times New Roman" w:eastAsia="Times New Roman" w:hAnsi="Times New Roman" w:cs="Times New Roman"/>
          <w:b/>
          <w:sz w:val="24"/>
          <w:szCs w:val="24"/>
          <w:lang w:val="bg-BG"/>
        </w:rPr>
        <w:t>5</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ru-RU"/>
        </w:rPr>
        <w:t xml:space="preserve"> /1/ Договорът се прекратява с изтичане на уговорения срок.</w:t>
      </w:r>
    </w:p>
    <w:p w:rsidR="008F7509" w:rsidRPr="00C12BDF" w:rsidRDefault="008F7509" w:rsidP="008F7509">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8F7509" w:rsidRDefault="008F7509" w:rsidP="008F750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8F7509" w:rsidRPr="00C12BDF" w:rsidRDefault="008F7509" w:rsidP="008F750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8F7509" w:rsidRPr="00C12BDF" w:rsidRDefault="008F7509" w:rsidP="008F750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8F7509" w:rsidRDefault="008F7509" w:rsidP="008F750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8F7509" w:rsidRPr="00C12BDF" w:rsidRDefault="008F7509" w:rsidP="008F750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8F7509" w:rsidRDefault="008F7509" w:rsidP="008F750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8F7509" w:rsidRPr="00C12BDF" w:rsidRDefault="008F7509" w:rsidP="008F750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8F7509" w:rsidRPr="00C12BDF" w:rsidRDefault="008F7509" w:rsidP="008F750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8F7509" w:rsidRPr="00C12BDF" w:rsidRDefault="008F7509" w:rsidP="008F750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8F7509" w:rsidRPr="002846DF" w:rsidRDefault="008F7509" w:rsidP="008F750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0"/>
        </w:tabs>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Чл.26.</w:t>
      </w:r>
      <w:r w:rsidRPr="00E770CE">
        <w:rPr>
          <w:rFonts w:ascii="Times New Roman" w:eastAsia="Times New Roman" w:hAnsi="Times New Roman" w:cs="Times New Roman"/>
          <w:sz w:val="24"/>
          <w:szCs w:val="24"/>
          <w:lang w:val="ru-RU"/>
        </w:rPr>
        <w:t xml:space="preserve"> Внесената гаранция  за изпълнение  в размер на ........................ /..................................../ лв., </w:t>
      </w:r>
      <w:r w:rsidR="00E71548">
        <w:rPr>
          <w:rFonts w:ascii="Times New Roman" w:eastAsia="Times New Roman" w:hAnsi="Times New Roman" w:cs="Times New Roman"/>
          <w:sz w:val="24"/>
          <w:szCs w:val="24"/>
          <w:lang w:val="ru-RU"/>
        </w:rPr>
        <w:t>под формата на ..................</w:t>
      </w:r>
      <w:r w:rsidRPr="00E770CE">
        <w:rPr>
          <w:rFonts w:ascii="Times New Roman" w:eastAsia="Times New Roman" w:hAnsi="Times New Roman" w:cs="Times New Roman"/>
          <w:sz w:val="24"/>
          <w:szCs w:val="24"/>
          <w:lang w:val="ru-RU"/>
        </w:rPr>
        <w:t xml:space="preserve">се възстановява по номинал  от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в срок от 10 /десет/ работни  дни след изтичане на срока на договора, освен в случаите на чл.20, чл.2</w:t>
      </w:r>
      <w:r w:rsidRPr="00E770CE">
        <w:rPr>
          <w:rFonts w:ascii="Times New Roman" w:eastAsia="Times New Roman" w:hAnsi="Times New Roman" w:cs="Times New Roman"/>
          <w:sz w:val="24"/>
          <w:szCs w:val="24"/>
          <w:lang w:val="bg-BG"/>
        </w:rPr>
        <w:t>5</w:t>
      </w:r>
      <w:r w:rsidRPr="00E770CE">
        <w:rPr>
          <w:rFonts w:ascii="Times New Roman" w:eastAsia="Times New Roman" w:hAnsi="Times New Roman" w:cs="Times New Roman"/>
          <w:sz w:val="24"/>
          <w:szCs w:val="24"/>
          <w:lang w:val="ru-RU"/>
        </w:rPr>
        <w:t>,  /</w:t>
      </w:r>
      <w:r w:rsidR="00050BF4">
        <w:rPr>
          <w:rFonts w:ascii="Times New Roman" w:eastAsia="Times New Roman" w:hAnsi="Times New Roman" w:cs="Times New Roman"/>
          <w:sz w:val="24"/>
          <w:szCs w:val="24"/>
          <w:lang w:val="ru-RU"/>
        </w:rPr>
        <w:t>4/, а/, г</w:t>
      </w:r>
      <w:r w:rsidRPr="00E770CE">
        <w:rPr>
          <w:rFonts w:ascii="Times New Roman" w:eastAsia="Times New Roman" w:hAnsi="Times New Roman" w:cs="Times New Roman"/>
          <w:sz w:val="24"/>
          <w:szCs w:val="24"/>
          <w:lang w:val="ru-RU"/>
        </w:rPr>
        <w:t>/</w:t>
      </w:r>
      <w:r w:rsidR="00B6506F">
        <w:rPr>
          <w:rFonts w:ascii="Times New Roman" w:eastAsia="Times New Roman" w:hAnsi="Times New Roman" w:cs="Times New Roman"/>
          <w:sz w:val="24"/>
          <w:szCs w:val="24"/>
          <w:lang w:val="ru-RU"/>
        </w:rPr>
        <w:t xml:space="preserve"> и д </w:t>
      </w:r>
      <w:r w:rsidR="00A4012E">
        <w:rPr>
          <w:rFonts w:ascii="Times New Roman" w:eastAsia="Times New Roman" w:hAnsi="Times New Roman" w:cs="Times New Roman"/>
          <w:sz w:val="24"/>
          <w:szCs w:val="24"/>
          <w:lang w:val="ru-RU"/>
        </w:rPr>
        <w:t>и /5/</w:t>
      </w:r>
      <w:r w:rsidRPr="00E770CE">
        <w:rPr>
          <w:rFonts w:ascii="Times New Roman" w:eastAsia="Times New Roman" w:hAnsi="Times New Roman" w:cs="Times New Roman"/>
          <w:sz w:val="24"/>
          <w:szCs w:val="24"/>
          <w:lang w:val="ru-RU"/>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Чл.27</w:t>
      </w:r>
      <w:r w:rsidRPr="00E770CE">
        <w:rPr>
          <w:rFonts w:ascii="Times New Roman" w:eastAsia="Times New Roman" w:hAnsi="Times New Roman" w:cs="Times New Roman"/>
          <w:sz w:val="24"/>
          <w:szCs w:val="24"/>
          <w:lang w:val="ru-RU"/>
        </w:rPr>
        <w:t>. Плащанията за охраняваните обекти на територията на районите се извършва от бюджета на съответния район.</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Чл.28</w:t>
      </w:r>
      <w:r w:rsidRPr="00E770CE">
        <w:rPr>
          <w:rFonts w:ascii="Times New Roman" w:eastAsia="Times New Roman" w:hAnsi="Times New Roman" w:cs="Times New Roman"/>
          <w:sz w:val="24"/>
          <w:szCs w:val="24"/>
          <w:lang w:val="ru-RU"/>
        </w:rPr>
        <w:t>. Кметовете на районни администрации подписват настоящия договор и получават копие от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Чл.29.</w:t>
      </w:r>
      <w:r w:rsidRPr="00E770CE">
        <w:rPr>
          <w:rFonts w:ascii="Times New Roman" w:eastAsia="Times New Roman" w:hAnsi="Times New Roman" w:cs="Times New Roman"/>
          <w:sz w:val="24"/>
          <w:szCs w:val="24"/>
          <w:lang w:val="ru-RU"/>
        </w:rPr>
        <w:t xml:space="preserve"> 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Чл.30</w:t>
      </w:r>
      <w:r w:rsidRPr="00E770CE">
        <w:rPr>
          <w:rFonts w:ascii="Times New Roman" w:eastAsia="Times New Roman" w:hAnsi="Times New Roman" w:cs="Times New Roman"/>
          <w:sz w:val="24"/>
          <w:szCs w:val="24"/>
          <w:lang w:val="ru-RU"/>
        </w:rPr>
        <w:t xml:space="preserve">. 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един за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Приложение: Предложението на изпълнителя</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ru-RU"/>
        </w:rPr>
      </w:pPr>
    </w:p>
    <w:p w:rsidR="00333763" w:rsidRDefault="00333763" w:rsidP="00E770CE">
      <w:pPr>
        <w:spacing w:after="0" w:line="240" w:lineRule="auto"/>
        <w:rPr>
          <w:rFonts w:ascii="Times New Roman" w:eastAsia="Times New Roman" w:hAnsi="Times New Roman" w:cs="Times New Roman"/>
          <w:b/>
          <w:sz w:val="24"/>
          <w:szCs w:val="24"/>
          <w:lang w:val="ru-RU"/>
        </w:rPr>
      </w:pPr>
    </w:p>
    <w:p w:rsidR="00333763" w:rsidRDefault="00333763" w:rsidP="00E770CE">
      <w:pPr>
        <w:spacing w:after="0" w:line="240" w:lineRule="auto"/>
        <w:rPr>
          <w:rFonts w:ascii="Times New Roman" w:eastAsia="Times New Roman" w:hAnsi="Times New Roman" w:cs="Times New Roman"/>
          <w:b/>
          <w:sz w:val="24"/>
          <w:szCs w:val="24"/>
          <w:lang w:val="ru-RU"/>
        </w:rPr>
      </w:pPr>
    </w:p>
    <w:p w:rsidR="00E770CE" w:rsidRPr="00E770CE" w:rsidRDefault="00E770CE" w:rsidP="00E770CE">
      <w:pPr>
        <w:spacing w:after="0" w:line="240" w:lineRule="auto"/>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ВЪЗЛОЖИТЕЛ  :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ИЗПЪЛНИТЕЛ:</w:t>
      </w:r>
    </w:p>
    <w:p w:rsidR="00E770CE" w:rsidRPr="00E770CE" w:rsidRDefault="00E770CE" w:rsidP="00E770CE">
      <w:pPr>
        <w:spacing w:after="0" w:line="240" w:lineRule="auto"/>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t xml:space="preserve"> ....................................................</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33763" w:rsidRDefault="00333763"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050BF4" w:rsidRDefault="00050BF4" w:rsidP="00DA6F5A">
      <w:pPr>
        <w:pStyle w:val="Heading1"/>
        <w:jc w:val="right"/>
        <w:rPr>
          <w:rFonts w:ascii="Times New Roman" w:eastAsia="MS ??" w:hAnsi="Times New Roman"/>
          <w:bCs w:val="0"/>
          <w:i/>
          <w:iCs/>
          <w:color w:val="000000"/>
          <w:spacing w:val="3"/>
          <w:sz w:val="24"/>
          <w:szCs w:val="24"/>
          <w:lang w:eastAsia="bg-BG"/>
        </w:rPr>
      </w:pPr>
    </w:p>
    <w:p w:rsidR="00050BF4" w:rsidRDefault="00050BF4" w:rsidP="00DA6F5A">
      <w:pPr>
        <w:pStyle w:val="Heading1"/>
        <w:jc w:val="right"/>
        <w:rPr>
          <w:rFonts w:ascii="Times New Roman" w:eastAsia="MS ??" w:hAnsi="Times New Roman"/>
          <w:bCs w:val="0"/>
          <w:i/>
          <w:iCs/>
          <w:color w:val="000000"/>
          <w:spacing w:val="3"/>
          <w:sz w:val="24"/>
          <w:szCs w:val="24"/>
          <w:lang w:eastAsia="bg-BG"/>
        </w:rPr>
      </w:pPr>
    </w:p>
    <w:p w:rsidR="00DA6F5A" w:rsidRDefault="00DA6F5A" w:rsidP="00DA6F5A">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3</w:t>
      </w: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1E1E69" w:rsidRDefault="001E1E69" w:rsidP="00E770CE">
      <w:pPr>
        <w:shd w:val="clear" w:color="auto" w:fill="FFFFFF"/>
        <w:spacing w:after="0" w:line="240" w:lineRule="auto"/>
        <w:jc w:val="both"/>
        <w:rPr>
          <w:rFonts w:ascii="Times New Roman" w:eastAsia="Times New Roman" w:hAnsi="Times New Roman" w:cs="Times New Roman"/>
          <w:b/>
          <w:sz w:val="24"/>
          <w:szCs w:val="24"/>
        </w:rPr>
      </w:pPr>
    </w:p>
    <w:p w:rsidR="001E1E69" w:rsidRDefault="001E1E69" w:rsidP="001E1E69">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E1E69" w:rsidRDefault="001E1E69" w:rsidP="001E1E69">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E1E69" w:rsidRDefault="001E1E69" w:rsidP="001E1E69">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E1E69" w:rsidRDefault="001E1E69" w:rsidP="001E1E69">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E1E69" w:rsidRDefault="001E1E69" w:rsidP="001E1E69">
      <w:pPr>
        <w:spacing w:after="0" w:line="240" w:lineRule="auto"/>
        <w:jc w:val="both"/>
        <w:rPr>
          <w:rFonts w:ascii="Times New Roman" w:hAnsi="Times New Roman" w:cs="Times New Roman"/>
          <w:b/>
          <w:bCs/>
          <w:sz w:val="24"/>
          <w:szCs w:val="24"/>
        </w:rPr>
      </w:pPr>
    </w:p>
    <w:p w:rsidR="001E1E69" w:rsidRPr="00202A20" w:rsidRDefault="001E1E69" w:rsidP="001E1E69">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1E1E69" w:rsidRDefault="001E1E69" w:rsidP="00E770CE">
      <w:pPr>
        <w:shd w:val="clear" w:color="auto" w:fill="FFFFFF"/>
        <w:spacing w:after="0" w:line="240" w:lineRule="auto"/>
        <w:jc w:val="both"/>
        <w:rPr>
          <w:rFonts w:ascii="Times New Roman" w:eastAsia="Times New Roman" w:hAnsi="Times New Roman" w:cs="Times New Roman"/>
          <w:b/>
          <w:sz w:val="24"/>
          <w:szCs w:val="24"/>
        </w:rPr>
      </w:pPr>
    </w:p>
    <w:p w:rsidR="001E1E69" w:rsidRPr="001E1E69" w:rsidRDefault="001E1E69" w:rsidP="00E770CE">
      <w:pPr>
        <w:shd w:val="clear" w:color="auto" w:fill="FFFFFF"/>
        <w:spacing w:after="0" w:line="240" w:lineRule="auto"/>
        <w:jc w:val="both"/>
        <w:rPr>
          <w:rFonts w:ascii="Times New Roman" w:eastAsia="Times New Roman" w:hAnsi="Times New Roman" w:cs="Times New Roman"/>
          <w:b/>
          <w:sz w:val="24"/>
          <w:szCs w:val="24"/>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tabs>
          <w:tab w:val="left" w:pos="180"/>
        </w:tabs>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Чл.1. ВЪЗЛОЖИТЕЛЯТ</w:t>
      </w:r>
      <w:r w:rsidRPr="00E770CE">
        <w:rPr>
          <w:rFonts w:ascii="Times New Roman" w:eastAsia="Times New Roman" w:hAnsi="Times New Roman" w:cs="Times New Roman"/>
          <w:sz w:val="24"/>
          <w:szCs w:val="24"/>
          <w:lang w:val="ru-RU"/>
        </w:rPr>
        <w:t xml:space="preserve"> възлага, а </w:t>
      </w:r>
      <w:r w:rsidRPr="00E770CE">
        <w:rPr>
          <w:rFonts w:ascii="Times New Roman" w:eastAsia="Times New Roman" w:hAnsi="Times New Roman" w:cs="Times New Roman"/>
          <w:b/>
          <w:sz w:val="24"/>
          <w:szCs w:val="24"/>
          <w:lang w:val="ru-RU"/>
        </w:rPr>
        <w:t xml:space="preserve">ИЗПЪЛНИТЕЛЯТ </w:t>
      </w:r>
      <w:r w:rsidRPr="00E770CE">
        <w:rPr>
          <w:rFonts w:ascii="Times New Roman" w:eastAsia="Times New Roman" w:hAnsi="Times New Roman" w:cs="Times New Roman"/>
          <w:sz w:val="24"/>
          <w:szCs w:val="24"/>
          <w:lang w:val="ru-RU"/>
        </w:rPr>
        <w:t xml:space="preserve">приема да осъществява </w:t>
      </w:r>
      <w:r w:rsidR="00786070" w:rsidRPr="00786070">
        <w:rPr>
          <w:rFonts w:ascii="Times New Roman" w:eastAsia="Times New Roman" w:hAnsi="Times New Roman" w:cs="Times New Roman"/>
          <w:b/>
          <w:sz w:val="24"/>
          <w:szCs w:val="24"/>
          <w:lang w:val="bg-BG"/>
        </w:rPr>
        <w:t>О</w:t>
      </w:r>
      <w:r w:rsidRPr="00E770CE">
        <w:rPr>
          <w:rFonts w:ascii="Times New Roman" w:eastAsia="Times New Roman" w:hAnsi="Times New Roman" w:cs="Times New Roman"/>
          <w:b/>
          <w:sz w:val="24"/>
          <w:szCs w:val="24"/>
          <w:lang w:val="bg-BG"/>
        </w:rPr>
        <w:t>храна на о</w:t>
      </w:r>
      <w:r w:rsidRPr="00E770CE">
        <w:rPr>
          <w:rFonts w:ascii="Times New Roman" w:eastAsia="Times New Roman" w:hAnsi="Times New Roman" w:cs="Times New Roman"/>
          <w:b/>
          <w:sz w:val="24"/>
          <w:szCs w:val="24"/>
          <w:lang w:val="ru-RU"/>
        </w:rPr>
        <w:t>бекти общинска собственост на разпоредители с бюджетни кредити.</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Код по КОП 79</w:t>
      </w:r>
      <w:r w:rsidRPr="00E770CE">
        <w:rPr>
          <w:rFonts w:ascii="Times New Roman" w:eastAsia="Times New Roman" w:hAnsi="Times New Roman" w:cs="Times New Roman"/>
          <w:sz w:val="24"/>
          <w:szCs w:val="24"/>
          <w:lang w:val="bg-BG"/>
        </w:rPr>
        <w:t>700000</w:t>
      </w:r>
      <w:r w:rsidRPr="00E770CE">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w:t>
      </w:r>
      <w:r w:rsidRPr="00E770CE">
        <w:rPr>
          <w:rFonts w:ascii="Times New Roman" w:eastAsia="Times New Roman" w:hAnsi="Times New Roman" w:cs="Times New Roman"/>
          <w:sz w:val="24"/>
          <w:szCs w:val="24"/>
          <w:lang w:val="ru-RU"/>
        </w:rPr>
        <w:t xml:space="preserve"> </w:t>
      </w:r>
      <w:r w:rsidR="00786070">
        <w:rPr>
          <w:rFonts w:ascii="Times New Roman" w:eastAsia="Times New Roman" w:hAnsi="Times New Roman" w:cs="Times New Roman"/>
          <w:sz w:val="24"/>
          <w:szCs w:val="24"/>
        </w:rPr>
        <w:t xml:space="preserve">(1) </w:t>
      </w:r>
      <w:r w:rsidRPr="00E770CE">
        <w:rPr>
          <w:rFonts w:ascii="Times New Roman" w:eastAsia="Times New Roman" w:hAnsi="Times New Roman" w:cs="Times New Roman"/>
          <w:sz w:val="24"/>
          <w:szCs w:val="24"/>
          <w:lang w:val="ru-RU"/>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в Плана за охрана на всеки обект, при </w:t>
      </w:r>
      <w:r w:rsidRPr="00E770CE">
        <w:rPr>
          <w:rFonts w:ascii="Times New Roman" w:eastAsia="Times New Roman" w:hAnsi="Times New Roman" w:cs="Times New Roman"/>
          <w:sz w:val="24"/>
          <w:szCs w:val="24"/>
          <w:lang w:val="ru-RU"/>
        </w:rPr>
        <w:lastRenderedPageBreak/>
        <w:t xml:space="preserve">съобразяване с конкретните изисквания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 индивидуалните особености на всеки охраняван обект.</w:t>
      </w:r>
    </w:p>
    <w:p w:rsidR="00786070" w:rsidRPr="00595C39" w:rsidRDefault="00786070" w:rsidP="00786070">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sz w:val="24"/>
          <w:szCs w:val="24"/>
        </w:rPr>
        <w:t xml:space="preserve">(2)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Default="00E770CE" w:rsidP="00E770CE">
      <w:pPr>
        <w:shd w:val="clear" w:color="auto" w:fill="FFFFFF"/>
        <w:tabs>
          <w:tab w:val="left" w:pos="2130"/>
        </w:tabs>
        <w:spacing w:after="0" w:line="240" w:lineRule="auto"/>
        <w:jc w:val="both"/>
        <w:rPr>
          <w:rFonts w:ascii="Times New Roman" w:eastAsia="Times New Roman" w:hAnsi="Times New Roman" w:cs="Times New Roman"/>
          <w:sz w:val="24"/>
          <w:szCs w:val="24"/>
        </w:rPr>
      </w:pPr>
    </w:p>
    <w:p w:rsidR="00786070" w:rsidRPr="00786070" w:rsidRDefault="00786070" w:rsidP="00E770CE">
      <w:pPr>
        <w:shd w:val="clear" w:color="auto" w:fill="FFFFFF"/>
        <w:tabs>
          <w:tab w:val="left" w:pos="2130"/>
        </w:tabs>
        <w:spacing w:after="0" w:line="240" w:lineRule="auto"/>
        <w:jc w:val="both"/>
        <w:rPr>
          <w:rFonts w:ascii="Times New Roman" w:eastAsia="Times New Roman" w:hAnsi="Times New Roman" w:cs="Times New Roman"/>
          <w:sz w:val="24"/>
          <w:szCs w:val="24"/>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Чл.3.</w:t>
      </w:r>
      <w:r w:rsidRPr="00E770CE">
        <w:rPr>
          <w:rFonts w:ascii="Times New Roman" w:eastAsia="Times New Roman" w:hAnsi="Times New Roman" w:cs="Times New Roman"/>
          <w:sz w:val="24"/>
          <w:szCs w:val="24"/>
          <w:lang w:val="ru-RU"/>
        </w:rPr>
        <w:t xml:space="preserve"> </w:t>
      </w:r>
      <w:r w:rsidR="00A10C4E" w:rsidRPr="00C12BDF">
        <w:rPr>
          <w:rFonts w:ascii="Times New Roman" w:eastAsia="Times New Roman" w:hAnsi="Times New Roman" w:cs="Times New Roman"/>
          <w:sz w:val="24"/>
          <w:szCs w:val="24"/>
          <w:lang w:val="ru-RU"/>
        </w:rPr>
        <w:t xml:space="preserve">Договорът влиза в сила от </w:t>
      </w:r>
      <w:r w:rsidR="00A10C4E" w:rsidRPr="00C12BDF">
        <w:rPr>
          <w:rFonts w:ascii="Times New Roman" w:eastAsia="Times New Roman" w:hAnsi="Times New Roman" w:cs="Times New Roman"/>
          <w:sz w:val="24"/>
          <w:szCs w:val="24"/>
          <w:lang w:val="bg-BG"/>
        </w:rPr>
        <w:t>датата на регистрационния индекс</w:t>
      </w:r>
      <w:r w:rsidR="00A10C4E">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A10C4E" w:rsidRPr="00A10C4E">
        <w:rPr>
          <w:rFonts w:ascii="Times New Roman" w:eastAsia="Times New Roman" w:hAnsi="Times New Roman" w:cs="Times New Roman"/>
          <w:b/>
          <w:sz w:val="24"/>
          <w:szCs w:val="24"/>
          <w:lang w:val="bg-BG"/>
        </w:rPr>
        <w:t>ВЪЗЛОЖИТЕЛЯТ</w:t>
      </w:r>
      <w:r w:rsidR="00A10C4E">
        <w:rPr>
          <w:rFonts w:ascii="Times New Roman" w:eastAsia="Times New Roman" w:hAnsi="Times New Roman" w:cs="Times New Roman"/>
          <w:sz w:val="24"/>
          <w:szCs w:val="24"/>
          <w:lang w:val="bg-BG"/>
        </w:rPr>
        <w:t xml:space="preserve"> уведомява писмено </w:t>
      </w:r>
      <w:r w:rsidR="00A10C4E" w:rsidRPr="00A10C4E">
        <w:rPr>
          <w:rFonts w:ascii="Times New Roman" w:eastAsia="Times New Roman" w:hAnsi="Times New Roman" w:cs="Times New Roman"/>
          <w:b/>
          <w:sz w:val="24"/>
          <w:szCs w:val="24"/>
          <w:lang w:val="bg-BG"/>
        </w:rPr>
        <w:t>ИЗПЪЛНИТЕЛЯ</w:t>
      </w:r>
      <w:r w:rsidR="00A10C4E">
        <w:rPr>
          <w:rFonts w:ascii="Times New Roman" w:eastAsia="Times New Roman" w:hAnsi="Times New Roman" w:cs="Times New Roman"/>
          <w:sz w:val="24"/>
          <w:szCs w:val="24"/>
          <w:lang w:val="bg-BG"/>
        </w:rPr>
        <w:t>.</w:t>
      </w:r>
      <w:r w:rsidR="00A10C4E" w:rsidRPr="00C12BDF">
        <w:rPr>
          <w:rFonts w:ascii="Times New Roman" w:eastAsia="Times New Roman" w:hAnsi="Times New Roman" w:cs="Times New Roman"/>
          <w:sz w:val="24"/>
          <w:szCs w:val="24"/>
          <w:lang w:val="bg-BG"/>
        </w:rPr>
        <w:t xml:space="preserve"> </w:t>
      </w:r>
      <w:r w:rsidR="00A10C4E">
        <w:rPr>
          <w:rFonts w:ascii="Times New Roman" w:eastAsia="Times New Roman" w:hAnsi="Times New Roman" w:cs="Times New Roman"/>
          <w:sz w:val="24"/>
          <w:szCs w:val="24"/>
          <w:lang w:val="bg-BG"/>
        </w:rPr>
        <w:t>Ф</w:t>
      </w:r>
      <w:r w:rsidR="00A10C4E"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A10C4E"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Чл.4.</w:t>
      </w:r>
      <w:r w:rsidRPr="00E770CE">
        <w:rPr>
          <w:rFonts w:ascii="Times New Roman" w:eastAsia="Times New Roman" w:hAnsi="Times New Roman" w:cs="Times New Roman"/>
          <w:sz w:val="24"/>
          <w:szCs w:val="24"/>
          <w:lang w:val="ru-RU"/>
        </w:rPr>
        <w:t xml:space="preserve"> Договорът се сключва за срок от 24 </w:t>
      </w:r>
      <w:r w:rsidRPr="00E770CE">
        <w:rPr>
          <w:rFonts w:ascii="Times New Roman" w:eastAsia="Times New Roman" w:hAnsi="Times New Roman" w:cs="Times New Roman"/>
          <w:sz w:val="24"/>
          <w:szCs w:val="24"/>
          <w:lang w:val="bg-BG"/>
        </w:rPr>
        <w:t>месеца</w:t>
      </w:r>
      <w:r w:rsidRPr="00E770CE">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ІV.  МЕСЕЧНИ ЦЕНИ НА ОХРАНАТА. ПРЕДМЕТ НА ДОГОВОРА  И НАЧИН НА ПЛАЩАНЕ</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Чл.5. ВЪЗЛОЖИТЕЛЯТ</w:t>
      </w:r>
      <w:r w:rsidRPr="00E770CE">
        <w:rPr>
          <w:rFonts w:ascii="Times New Roman" w:eastAsia="Times New Roman" w:hAnsi="Times New Roman" w:cs="Times New Roman"/>
          <w:sz w:val="24"/>
          <w:szCs w:val="24"/>
          <w:lang w:val="ru-RU"/>
        </w:rPr>
        <w:t xml:space="preserve"> – ръководителят на общинския обект се задължава да заплаща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месечно възнаграждение за извършената от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охранителна дейност, 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Чл.6.</w:t>
      </w:r>
      <w:r w:rsidRPr="00E770CE">
        <w:rPr>
          <w:rFonts w:ascii="Times New Roman" w:eastAsia="Times New Roman" w:hAnsi="Times New Roman" w:cs="Times New Roman"/>
          <w:sz w:val="24"/>
          <w:szCs w:val="24"/>
          <w:lang w:val="ru-RU"/>
        </w:rPr>
        <w:t xml:space="preserve">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i/>
          <w:sz w:val="24"/>
          <w:szCs w:val="24"/>
          <w:lang w:val="ru-RU"/>
        </w:rPr>
      </w:pPr>
      <w:r w:rsidRPr="00E770CE">
        <w:rPr>
          <w:rFonts w:ascii="Times New Roman" w:eastAsia="Times New Roman" w:hAnsi="Times New Roman" w:cs="Times New Roman"/>
          <w:sz w:val="24"/>
          <w:szCs w:val="24"/>
          <w:lang w:val="ru-RU"/>
        </w:rPr>
        <w:t xml:space="preserve">(1). Месечните плащания се извършват от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по цени, съгласно чл. 5 от настоящия договор въз основа на представени и приети фактури от ръководителите на общински обекти.</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(2). Плащанията по договора се извършват до 30 календарни дни от ръководителите на звената, разпоредители с бюджетни кредити, след представяне на отчет за работата, копие от месечния график на охранителите, работили през месеца на съответния обект, и фактура.</w:t>
      </w:r>
    </w:p>
    <w:p w:rsidR="00366730" w:rsidRPr="004E0FC5" w:rsidRDefault="00366730" w:rsidP="00366730">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366730" w:rsidRPr="00366730" w:rsidRDefault="00366730" w:rsidP="00366730">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366730" w:rsidRDefault="00366730" w:rsidP="001E1E69">
      <w:pPr>
        <w:shd w:val="clear" w:color="auto" w:fill="FFFFFF"/>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rPr>
        <w:lastRenderedPageBreak/>
        <w:t>V</w:t>
      </w:r>
      <w:r w:rsidRPr="00E770CE">
        <w:rPr>
          <w:rFonts w:ascii="Times New Roman" w:eastAsia="Times New Roman" w:hAnsi="Times New Roman" w:cs="Times New Roman"/>
          <w:b/>
          <w:sz w:val="24"/>
          <w:szCs w:val="24"/>
          <w:lang w:val="ru-RU"/>
        </w:rPr>
        <w:t>.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Чл.7. /1/</w:t>
      </w:r>
      <w:r w:rsidRPr="00E770CE">
        <w:rPr>
          <w:rFonts w:ascii="Times New Roman" w:eastAsia="Times New Roman" w:hAnsi="Times New Roman" w:cs="Times New Roman"/>
          <w:sz w:val="24"/>
          <w:szCs w:val="24"/>
          <w:lang w:val="ru-RU"/>
        </w:rPr>
        <w:t xml:space="preserve">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сигнално-охранителна и телефонна техника и други изисквания за гарантиране надежността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за гарантиране надежността на охраната, които предписания </w:t>
      </w:r>
      <w:r w:rsidRPr="00E770CE">
        <w:rPr>
          <w:rFonts w:ascii="Times New Roman" w:eastAsia="Times New Roman" w:hAnsi="Times New Roman" w:cs="Times New Roman"/>
          <w:b/>
          <w:sz w:val="24"/>
          <w:szCs w:val="24"/>
          <w:lang w:val="ru-RU"/>
        </w:rPr>
        <w:t>ВЪЗЛОЖИТЕЛЯТ</w:t>
      </w:r>
      <w:r w:rsidRPr="00E770CE">
        <w:rPr>
          <w:rFonts w:ascii="Times New Roman" w:eastAsia="Times New Roman" w:hAnsi="Times New Roman" w:cs="Times New Roman"/>
          <w:sz w:val="24"/>
          <w:szCs w:val="24"/>
          <w:lang w:val="ru-RU"/>
        </w:rPr>
        <w:t xml:space="preserve"> изпълнява съобразно своите финансови възможности.</w:t>
      </w:r>
    </w:p>
    <w:p w:rsidR="00E770CE" w:rsidRPr="00E770CE" w:rsidRDefault="00E770CE" w:rsidP="00E770CE">
      <w:pPr>
        <w:spacing w:after="12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/3/ имуществото,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pacing w:after="12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Чл.8. ВЪЗЛОЖИТЕЛЯТ</w:t>
      </w:r>
      <w:r w:rsidRPr="00E770CE">
        <w:rPr>
          <w:rFonts w:ascii="Times New Roman" w:eastAsia="Times New Roman" w:hAnsi="Times New Roman" w:cs="Times New Roman"/>
          <w:sz w:val="24"/>
          <w:szCs w:val="24"/>
          <w:lang w:val="ru-RU"/>
        </w:rPr>
        <w:t xml:space="preserve"> е длъжен да предостави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достъп до обекта за охрана, а при възможност -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Чл.9. ВЪЗЛОЖИТЕЛЯТ</w:t>
      </w:r>
      <w:r w:rsidRPr="00E770CE">
        <w:rPr>
          <w:rFonts w:ascii="Times New Roman" w:eastAsia="Times New Roman" w:hAnsi="Times New Roman" w:cs="Times New Roman"/>
          <w:sz w:val="24"/>
          <w:szCs w:val="24"/>
          <w:lang w:val="ru-RU"/>
        </w:rPr>
        <w:t xml:space="preserve"> 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Чл.10. ИЗПЪЛНИТЕЛЯТ</w:t>
      </w:r>
      <w:r w:rsidRPr="00E770CE">
        <w:rPr>
          <w:rFonts w:ascii="Times New Roman" w:eastAsia="Times New Roman" w:hAnsi="Times New Roman" w:cs="Times New Roman"/>
          <w:sz w:val="24"/>
          <w:szCs w:val="24"/>
          <w:lang w:val="ru-RU"/>
        </w:rPr>
        <w:t xml:space="preserve"> е длъжен да изготви и представи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Чл.11. ИЗПЪЛНИТЕЛЯТ</w:t>
      </w:r>
      <w:r w:rsidRPr="00E770CE">
        <w:rPr>
          <w:rFonts w:ascii="Times New Roman" w:eastAsia="Times New Roman" w:hAnsi="Times New Roman" w:cs="Times New Roman"/>
          <w:sz w:val="24"/>
          <w:szCs w:val="24"/>
          <w:lang w:val="ru-RU"/>
        </w:rPr>
        <w:t xml:space="preserve"> 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Чл.12. ВЪЗЛОЖИТЕЛЯТ</w:t>
      </w:r>
      <w:r w:rsidRPr="00E770CE">
        <w:rPr>
          <w:rFonts w:ascii="Times New Roman" w:eastAsia="Times New Roman" w:hAnsi="Times New Roman" w:cs="Times New Roman"/>
          <w:sz w:val="24"/>
          <w:szCs w:val="24"/>
          <w:lang w:val="ru-RU"/>
        </w:rPr>
        <w:t xml:space="preserve"> предава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обекта за охрана с предавателно–приемателен протокол, подписан и от двете страни</w:t>
      </w:r>
      <w:r w:rsidR="00333763">
        <w:rPr>
          <w:rFonts w:ascii="Times New Roman" w:eastAsia="Times New Roman" w:hAnsi="Times New Roman" w:cs="Times New Roman"/>
          <w:sz w:val="24"/>
          <w:szCs w:val="24"/>
          <w:lang w:val="ru-RU"/>
        </w:rPr>
        <w:t xml:space="preserve"> в </w:t>
      </w:r>
      <w:r w:rsidR="00333763" w:rsidRPr="00595C39">
        <w:rPr>
          <w:rFonts w:ascii="Times New Roman" w:eastAsia="Times New Roman" w:hAnsi="Times New Roman" w:cs="Times New Roman"/>
          <w:sz w:val="24"/>
          <w:szCs w:val="24"/>
          <w:lang w:val="ru-RU"/>
        </w:rPr>
        <w:t xml:space="preserve">който </w:t>
      </w:r>
      <w:r w:rsidR="00333763" w:rsidRPr="00595C39">
        <w:rPr>
          <w:rFonts w:ascii="Times New Roman" w:hAnsi="Times New Roman" w:cs="Times New Roman"/>
          <w:color w:val="000000"/>
          <w:sz w:val="24"/>
          <w:szCs w:val="24"/>
        </w:rPr>
        <w:t>имуществото</w:t>
      </w:r>
      <w:r w:rsidR="00333763">
        <w:rPr>
          <w:rFonts w:ascii="Times New Roman" w:hAnsi="Times New Roman" w:cs="Times New Roman"/>
          <w:color w:val="000000"/>
          <w:sz w:val="24"/>
          <w:szCs w:val="24"/>
          <w:lang w:val="bg-BG"/>
        </w:rPr>
        <w:t xml:space="preserve">, </w:t>
      </w:r>
      <w:r w:rsidR="00333763" w:rsidRPr="00595C39">
        <w:rPr>
          <w:rFonts w:ascii="Times New Roman" w:hAnsi="Times New Roman" w:cs="Times New Roman"/>
          <w:color w:val="000000"/>
          <w:sz w:val="24"/>
          <w:szCs w:val="24"/>
        </w:rPr>
        <w:t>което ще се охранява да бъде подробно описано</w:t>
      </w:r>
      <w:r w:rsidRPr="00E770CE">
        <w:rPr>
          <w:rFonts w:ascii="Times New Roman" w:eastAsia="Times New Roman" w:hAnsi="Times New Roman" w:cs="Times New Roman"/>
          <w:sz w:val="24"/>
          <w:szCs w:val="24"/>
          <w:lang w:val="ru-RU"/>
        </w:rPr>
        <w:t xml:space="preserve">. От датата на предаване на обекта за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вреди/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Чл.13</w:t>
      </w:r>
      <w:r w:rsidRPr="00E770CE">
        <w:rPr>
          <w:rFonts w:ascii="Times New Roman" w:eastAsia="Times New Roman" w:hAnsi="Times New Roman" w:cs="Times New Roman"/>
          <w:sz w:val="24"/>
          <w:szCs w:val="24"/>
          <w:lang w:val="ru-RU"/>
        </w:rPr>
        <w:t xml:space="preserve">. Правата и задълженията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по този раздел от договора се упражняват от ръководителите на съответните общински обекти.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VІ. 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Чл.14. ВЪЗЛОЖИТЕЛЯТ</w:t>
      </w:r>
      <w:r w:rsidRPr="00E770CE">
        <w:rPr>
          <w:rFonts w:ascii="Times New Roman" w:eastAsia="Times New Roman" w:hAnsi="Times New Roman" w:cs="Times New Roman"/>
          <w:sz w:val="24"/>
          <w:szCs w:val="24"/>
          <w:lang w:val="ru-RU"/>
        </w:rPr>
        <w:t xml:space="preserve"> и ръководителите на общински обекти имат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а/ да извършват контрол върху осъществената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охрана без да се намесват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б/ да предлагат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в/ да уведомяват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Чл.15. </w:t>
      </w:r>
      <w:r w:rsidRPr="00E770CE">
        <w:rPr>
          <w:rFonts w:ascii="Times New Roman" w:eastAsia="Times New Roman" w:hAnsi="Times New Roman" w:cs="Times New Roman"/>
          <w:sz w:val="24"/>
          <w:szCs w:val="24"/>
          <w:lang w:val="ru-RU"/>
        </w:rPr>
        <w:t>Ръководителите на общински обекти са длъжни: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а/ да осигурят необходимото помещение за нуждите на охраната, като го предостави безвъзмездно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за времето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lastRenderedPageBreak/>
        <w:t xml:space="preserve">б/ да съдействат на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при инсталирането на необходимите сигнално-охранителни системи, а също и по време на профилактичните им ремонти и проверки;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в/ да доведат до знанието на всички служители</w:t>
      </w:r>
      <w:r w:rsidRPr="00E770CE">
        <w:rPr>
          <w:rFonts w:ascii="Times New Roman" w:eastAsia="Times New Roman" w:hAnsi="Times New Roman" w:cs="Times New Roman"/>
          <w:color w:val="00CCFF"/>
          <w:sz w:val="24"/>
          <w:szCs w:val="24"/>
          <w:lang w:val="ru-RU"/>
        </w:rPr>
        <w:t xml:space="preserve"> </w:t>
      </w:r>
      <w:r w:rsidRPr="00E770CE">
        <w:rPr>
          <w:rFonts w:ascii="Times New Roman" w:eastAsia="Times New Roman" w:hAnsi="Times New Roman" w:cs="Times New Roman"/>
          <w:sz w:val="24"/>
          <w:szCs w:val="24"/>
          <w:lang w:val="ru-RU"/>
        </w:rPr>
        <w:t>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г/  да изпълнят охранителните предписания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съобразно своите финансови възможности;</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д/ да осигурят лично или чрез упълномощени от тях лица:</w:t>
      </w:r>
    </w:p>
    <w:p w:rsidR="00E770CE" w:rsidRPr="00E770CE" w:rsidRDefault="00E770CE" w:rsidP="00E770CE">
      <w:pPr>
        <w:numPr>
          <w:ilvl w:val="0"/>
          <w:numId w:val="23"/>
        </w:num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задължителна съвместна проверка на обектите преди предаване /включването/ им под охрана – физическа и СОТ.</w:t>
      </w:r>
    </w:p>
    <w:p w:rsidR="00E770CE" w:rsidRPr="00E770CE" w:rsidRDefault="00E770CE" w:rsidP="00E770CE">
      <w:pPr>
        <w:numPr>
          <w:ilvl w:val="0"/>
          <w:numId w:val="23"/>
        </w:num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достъп до обектите в часовете за охрана със СОТ за външен оглед и блокиране, както и възможност за цялостна проверка на същите за проникнали лица;</w:t>
      </w:r>
    </w:p>
    <w:p w:rsidR="00E770CE" w:rsidRPr="00E770CE" w:rsidRDefault="00E770CE" w:rsidP="00E770CE">
      <w:pPr>
        <w:tabs>
          <w:tab w:val="left" w:pos="1134"/>
        </w:tabs>
        <w:spacing w:after="0" w:line="240" w:lineRule="auto"/>
        <w:ind w:left="709" w:hanging="709"/>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достъп на специалистите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до обектите за профилактика  и отстраняване на повреди на техниката;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отношение на добър стопанин към монтираната СОТ;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мрежово електрическо захранване със стандартни параметри,   необходимо за нормалната работа на техниката;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е/ да пазят в тайна условията и начина  на техническата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ж/ да уведомяват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/дежурния център/ лично или чрез упълномощени от него отговорници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когато се налага оставане или влизане в обект във време, предвидено за охрана със СОТ;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 при повреди в сигнално-охранителната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E770CE" w:rsidRPr="00E770CE" w:rsidRDefault="00E770CE" w:rsidP="00E770CE">
      <w:pPr>
        <w:numPr>
          <w:ilvl w:val="0"/>
          <w:numId w:val="23"/>
        </w:num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за предстоящи ремонти, промени в конфигурацията на обекта, декларираната стойност на охраняваното имущество, промени в собствеността  и други; </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при промяна в данните на отговорниците за охрана на обект;</w:t>
      </w:r>
    </w:p>
    <w:p w:rsidR="00E770CE" w:rsidRPr="00E770CE" w:rsidRDefault="00E770CE" w:rsidP="00E770CE">
      <w:pPr>
        <w:spacing w:after="0" w:line="240" w:lineRule="auto"/>
        <w:ind w:left="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при констатирано разбиване и кражба, без да влиза в съответния обект.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з/ да не допускат закриване видимостта на датчиците към охраняваните обеми, врати, прозорци и др.</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и/ След изтичане на 3 /три/ месеца от поемането охраната на обектите, ръководителят на обекта съставя комисия, която извършва проверка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конкурса.</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 16. ИЗПЪЛНИТЕЛЯТ</w:t>
      </w:r>
      <w:r w:rsidRPr="00E770CE">
        <w:rPr>
          <w:rFonts w:ascii="Times New Roman" w:eastAsia="Times New Roman" w:hAnsi="Times New Roman" w:cs="Times New Roman"/>
          <w:sz w:val="24"/>
          <w:szCs w:val="24"/>
          <w:lang w:val="ru-RU"/>
        </w:rPr>
        <w:t xml:space="preserve"> 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в/ да бъде запознаван своевременно от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да изисква от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 при необходимост да изисква легитимиране от страна на служители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lastRenderedPageBreak/>
        <w:t xml:space="preserve">е/ при неподчинение от страна на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обект на охрана от страна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з/ </w:t>
      </w:r>
      <w:r w:rsidRPr="00E770CE">
        <w:rPr>
          <w:rFonts w:ascii="Times New Roman" w:eastAsia="Times New Roman" w:hAnsi="Times New Roman" w:cs="Times New Roman"/>
          <w:b/>
          <w:sz w:val="24"/>
          <w:szCs w:val="24"/>
          <w:lang w:val="ru-RU"/>
        </w:rPr>
        <w:t>ИЗПЪЛНИТЕЛЯТ</w:t>
      </w:r>
      <w:r w:rsidRPr="00E770CE">
        <w:rPr>
          <w:rFonts w:ascii="Times New Roman" w:eastAsia="Times New Roman" w:hAnsi="Times New Roman" w:cs="Times New Roman"/>
          <w:sz w:val="24"/>
          <w:szCs w:val="24"/>
          <w:lang w:val="ru-RU"/>
        </w:rPr>
        <w:t xml:space="preserve"> не носи отговорност за вреди настъпили в резултат на извънредни ситуации /аварии, пожари, природни и социални бедствия и др./;</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 17. ИЗПЪЛНИТЕЛЯТ</w:t>
      </w:r>
      <w:r w:rsidRPr="00E770CE">
        <w:rPr>
          <w:rFonts w:ascii="Times New Roman" w:eastAsia="Times New Roman" w:hAnsi="Times New Roman" w:cs="Times New Roman"/>
          <w:sz w:val="24"/>
          <w:szCs w:val="24"/>
          <w:lang w:val="ru-RU"/>
        </w:rPr>
        <w:t xml:space="preserve">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да предвижда мероприятия за подобряване на охраната и безопастността на обектите;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в/ да осигурява необходимия пропускателен режим по ред, съгласуван с ръководителя на общинския обект;</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 да поддържа постоянна телефонна връзка с най-близкото до обекта управление на МВР, системно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е/ ежемесечно да информира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за: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left="708"/>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да представя поименен </w:t>
      </w:r>
      <w:r w:rsidRPr="00E770CE">
        <w:rPr>
          <w:rFonts w:ascii="Times New Roman" w:eastAsia="Times New Roman" w:hAnsi="Times New Roman" w:cs="Times New Roman"/>
          <w:sz w:val="24"/>
          <w:szCs w:val="24"/>
          <w:lang w:val="bg-BG"/>
        </w:rPr>
        <w:t>график</w:t>
      </w:r>
      <w:r w:rsidRPr="00E770CE">
        <w:rPr>
          <w:rFonts w:ascii="Times New Roman" w:eastAsia="Times New Roman" w:hAnsi="Times New Roman" w:cs="Times New Roman"/>
          <w:sz w:val="24"/>
          <w:szCs w:val="24"/>
          <w:lang w:val="ru-RU"/>
        </w:rPr>
        <w:t xml:space="preserve"> на охранителит</w:t>
      </w:r>
      <w:r w:rsidRPr="00E770CE">
        <w:rPr>
          <w:rFonts w:ascii="Times New Roman" w:eastAsia="Times New Roman" w:hAnsi="Times New Roman" w:cs="Times New Roman"/>
          <w:sz w:val="24"/>
          <w:szCs w:val="24"/>
        </w:rPr>
        <w:t>e</w:t>
      </w:r>
      <w:r w:rsidRPr="00E770CE">
        <w:rPr>
          <w:rFonts w:ascii="Times New Roman" w:eastAsia="Times New Roman" w:hAnsi="Times New Roman" w:cs="Times New Roman"/>
          <w:sz w:val="24"/>
          <w:szCs w:val="24"/>
          <w:lang w:val="ru-RU"/>
        </w:rPr>
        <w:t xml:space="preserve"> за всеки пост поотделно,</w:t>
      </w: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ru-RU"/>
        </w:rPr>
        <w:t>съгласно схемата за охрана, предложена в конкурса;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з/ да извършва незабавно проверка при получен сигнал от СОТ на съответния обект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предприеме необходимите действия за предотвратяване на правонарушение (проникване, кражба, нанасяне на щети и др.);</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и/ да уведоми дежурните органи на полицията и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или негов представител, веднага след констатиране на неправомерно проникване или опит за проникване в обект;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й/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к/ да осигурява обслужване на инсталираната СОТ за срок</w:t>
      </w:r>
      <w:r w:rsidRPr="00E770CE">
        <w:rPr>
          <w:rFonts w:ascii="Times New Roman" w:eastAsia="Times New Roman" w:hAnsi="Times New Roman" w:cs="Times New Roman"/>
          <w:sz w:val="24"/>
          <w:szCs w:val="24"/>
        </w:rPr>
        <w:t>a</w:t>
      </w: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bg-BG"/>
        </w:rPr>
        <w:t>на договора</w:t>
      </w:r>
      <w:r w:rsidRPr="00E770CE">
        <w:rPr>
          <w:rFonts w:ascii="Times New Roman" w:eastAsia="Times New Roman" w:hAnsi="Times New Roman" w:cs="Times New Roman"/>
          <w:sz w:val="24"/>
          <w:szCs w:val="24"/>
          <w:lang w:val="ru-RU"/>
        </w:rPr>
        <w:t>, считано от датата на предавателно–приемателния протокол;</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ab/>
        <w:t>л/ да извършва възложената му охранителна дейност съгласно договора, като спазва трудовото законодателство у нас - продължителност на смените, извънреден труд, почивки и др.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ab/>
        <w:t xml:space="preserve">м/ </w:t>
      </w:r>
      <w:r w:rsidRPr="00E770CE">
        <w:rPr>
          <w:rFonts w:ascii="Times New Roman" w:eastAsia="Times New Roman" w:hAnsi="Times New Roman" w:cs="Times New Roman"/>
          <w:color w:val="000000"/>
          <w:sz w:val="24"/>
          <w:szCs w:val="24"/>
          <w:lang w:val="ru-RU"/>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4"/>
          <w:lang w:val="ru-RU"/>
        </w:rPr>
        <w:t>изпълнител</w:t>
      </w:r>
      <w:r w:rsidRPr="00E770CE">
        <w:rPr>
          <w:rFonts w:ascii="Times New Roman" w:eastAsia="Times New Roman" w:hAnsi="Times New Roman" w:cs="Times New Roman"/>
          <w:b/>
          <w:caps/>
          <w:color w:val="000000"/>
          <w:sz w:val="24"/>
          <w:szCs w:val="24"/>
          <w:lang w:val="bg-BG"/>
        </w:rPr>
        <w:t>я</w:t>
      </w:r>
      <w:r w:rsidRPr="00E770CE">
        <w:rPr>
          <w:rFonts w:ascii="Times New Roman" w:eastAsia="Times New Roman" w:hAnsi="Times New Roman" w:cs="Times New Roman"/>
          <w:color w:val="000000"/>
          <w:sz w:val="24"/>
          <w:szCs w:val="24"/>
          <w:lang w:val="ru-RU"/>
        </w:rPr>
        <w:t xml:space="preserve"> да не правят изявления от името на </w:t>
      </w:r>
      <w:r w:rsidRPr="00E770CE">
        <w:rPr>
          <w:rFonts w:ascii="Times New Roman" w:eastAsia="Times New Roman" w:hAnsi="Times New Roman" w:cs="Times New Roman"/>
          <w:b/>
          <w:caps/>
          <w:color w:val="000000"/>
          <w:sz w:val="24"/>
          <w:szCs w:val="24"/>
          <w:lang w:val="ru-RU"/>
        </w:rPr>
        <w:t>Възложителя</w:t>
      </w:r>
      <w:r w:rsidRPr="00E770CE">
        <w:rPr>
          <w:rFonts w:ascii="Times New Roman" w:eastAsia="Times New Roman" w:hAnsi="Times New Roman" w:cs="Times New Roman"/>
          <w:color w:val="000000"/>
          <w:sz w:val="24"/>
          <w:szCs w:val="24"/>
          <w:lang w:val="ru-RU"/>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4"/>
          <w:lang w:val="ru-RU"/>
        </w:rPr>
        <w:t>Възложителя</w:t>
      </w:r>
      <w:r w:rsidRPr="00E770CE">
        <w:rPr>
          <w:rFonts w:ascii="Times New Roman" w:eastAsia="Times New Roman" w:hAnsi="Times New Roman" w:cs="Times New Roman"/>
          <w:color w:val="000000"/>
          <w:sz w:val="24"/>
          <w:szCs w:val="24"/>
          <w:lang w:val="ru-RU"/>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Чл.18. ИЗПЪЛНИТЕЛЯТ</w:t>
      </w:r>
      <w:r w:rsidRPr="00E770CE">
        <w:rPr>
          <w:rFonts w:ascii="Times New Roman" w:eastAsia="Times New Roman" w:hAnsi="Times New Roman" w:cs="Times New Roman"/>
          <w:sz w:val="24"/>
          <w:szCs w:val="24"/>
          <w:lang w:val="ru-RU"/>
        </w:rPr>
        <w:t xml:space="preserve"> не осигурява техническа охрана на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lastRenderedPageBreak/>
        <w:t xml:space="preserve">  </w:t>
      </w:r>
      <w:r w:rsidRPr="00E770CE">
        <w:rPr>
          <w:rFonts w:ascii="Times New Roman" w:eastAsia="Times New Roman" w:hAnsi="Times New Roman" w:cs="Times New Roman"/>
          <w:sz w:val="24"/>
          <w:szCs w:val="24"/>
          <w:lang w:val="ru-RU"/>
        </w:rPr>
        <w:tab/>
        <w:t>а/ при прекъсване на електрозахранването за повече от 12 часа;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б/ когато </w:t>
      </w:r>
      <w:r w:rsidRPr="00E770CE">
        <w:rPr>
          <w:rFonts w:ascii="Times New Roman" w:eastAsia="Times New Roman" w:hAnsi="Times New Roman" w:cs="Times New Roman"/>
          <w:b/>
          <w:sz w:val="24"/>
          <w:szCs w:val="24"/>
          <w:lang w:val="ru-RU"/>
        </w:rPr>
        <w:t>ВЪЗЛОЖИТЕЛЯТ,</w:t>
      </w:r>
      <w:r w:rsidRPr="00E770CE">
        <w:rPr>
          <w:rFonts w:ascii="Times New Roman" w:eastAsia="Times New Roman" w:hAnsi="Times New Roman" w:cs="Times New Roman"/>
          <w:sz w:val="24"/>
          <w:szCs w:val="24"/>
          <w:lang w:val="ru-RU"/>
        </w:rPr>
        <w:t xml:space="preserve"> без да уведоми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извърши ремонт, преустройство, промяна на обстановката, свързана с възпрепятстване на техническите съоръжения;</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в/ при нарушена СОТ в резултат на възникнал пожар в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г/ когато обект не е включен под охрана от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или друго лице, което е упълномощено от него да включва СОТ;</w:t>
      </w:r>
    </w:p>
    <w:p w:rsidR="00E770CE" w:rsidRPr="00E770CE" w:rsidRDefault="00E770CE" w:rsidP="00E770CE">
      <w:pPr>
        <w:spacing w:after="0" w:line="240" w:lineRule="auto"/>
        <w:ind w:left="240" w:firstLine="48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д/ при неправилно боравене със сигнално-охранителната система от страна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или негови служители, в резултат на което е предизвикан сигнал от СОТ;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Чл.19.</w:t>
      </w:r>
      <w:r w:rsidRPr="00E770CE">
        <w:rPr>
          <w:rFonts w:ascii="Times New Roman" w:eastAsia="Times New Roman" w:hAnsi="Times New Roman" w:cs="Times New Roman"/>
          <w:sz w:val="24"/>
          <w:szCs w:val="24"/>
          <w:lang w:val="ru-RU"/>
        </w:rPr>
        <w:t xml:space="preserve"> Охраната със СОТ се възстановява след отстраняване на пречките по чл. 18.</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VІІ. ПРЕДЕЛИ НА ОТГОВОРНОСТ НА ИЗПЪЛНИТЕЛЯ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A6187F" w:rsidRPr="00866E67" w:rsidRDefault="00A6187F" w:rsidP="00A6187F">
      <w:pPr>
        <w:pStyle w:val="BodyText"/>
        <w:jc w:val="both"/>
        <w:rPr>
          <w:color w:val="000000"/>
        </w:rPr>
      </w:pPr>
      <w:r w:rsidRPr="00C12BDF">
        <w:rPr>
          <w:b/>
          <w:lang w:val="ru-RU"/>
        </w:rPr>
        <w:t xml:space="preserve">Чл.20. </w:t>
      </w:r>
      <w:r>
        <w:rPr>
          <w:b/>
          <w:lang w:val="ru-RU"/>
        </w:rPr>
        <w:t xml:space="preserve">/1/ </w:t>
      </w:r>
      <w:r w:rsidRPr="00E770CE">
        <w:rPr>
          <w:lang w:val="ru-RU"/>
        </w:rPr>
        <w:t>П</w:t>
      </w:r>
      <w:r w:rsidRPr="00E770CE">
        <w:rPr>
          <w:color w:val="000000"/>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A6187F" w:rsidRPr="00C12BDF" w:rsidRDefault="00A6187F" w:rsidP="00A6187F">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2</w:t>
      </w:r>
      <w:r w:rsidRPr="00C12BDF">
        <w:rPr>
          <w:rFonts w:ascii="Times New Roman" w:eastAsia="Times New Roman" w:hAnsi="Times New Roman" w:cs="Times New Roman"/>
          <w:b/>
          <w:sz w:val="24"/>
          <w:szCs w:val="24"/>
          <w:lang w:val="ru-RU"/>
        </w:rPr>
        <w:t>/</w:t>
      </w:r>
      <w:r w:rsidRPr="00C12BDF">
        <w:rPr>
          <w:rFonts w:ascii="Times New Roman" w:eastAsia="Times New Roman" w:hAnsi="Times New Roman" w:cs="Times New Roman"/>
          <w:sz w:val="24"/>
          <w:szCs w:val="24"/>
          <w:lang w:val="ru-RU"/>
        </w:rPr>
        <w:t xml:space="preserve"> При кражби, грабеж, повреждане, унищожаване или друга форма на престъпно посегателство срещу охранявания обект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на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вреди.</w:t>
      </w:r>
    </w:p>
    <w:p w:rsidR="00A6187F" w:rsidRPr="00C12BDF" w:rsidRDefault="00A6187F" w:rsidP="00A6187F">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 xml:space="preserve">При намаляване на договорирания брой на охранителите за един пост,с което се влошава качеството на охранителния процес и се нанасят вреди на СО,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щети;</w:t>
      </w:r>
    </w:p>
    <w:p w:rsidR="00A6187F" w:rsidRPr="00C12BDF" w:rsidRDefault="00A6187F" w:rsidP="00A6187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Чл.21. /1/</w:t>
      </w:r>
      <w:r>
        <w:rPr>
          <w:rFonts w:ascii="Times New Roman" w:eastAsia="Times New Roman" w:hAnsi="Times New Roman" w:cs="Times New Roman"/>
          <w:sz w:val="24"/>
          <w:szCs w:val="24"/>
          <w:lang w:val="ru-RU"/>
        </w:rPr>
        <w:t xml:space="preserve"> Размерът на вредите по чл.20 /2/ и /3</w:t>
      </w:r>
      <w:r w:rsidRPr="00C12BDF">
        <w:rPr>
          <w:rFonts w:ascii="Times New Roman" w:eastAsia="Times New Roman" w:hAnsi="Times New Roman" w:cs="Times New Roman"/>
          <w:sz w:val="24"/>
          <w:szCs w:val="24"/>
          <w:lang w:val="ru-RU"/>
        </w:rPr>
        <w:t xml:space="preserve">/ се установява от комисия, назначена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като за констатациите се подписва протокол от членовете на комисията и представител на </w:t>
      </w:r>
      <w:r w:rsidRPr="00C12BDF">
        <w:rPr>
          <w:rFonts w:ascii="Times New Roman" w:eastAsia="Times New Roman" w:hAnsi="Times New Roman" w:cs="Times New Roman"/>
          <w:b/>
          <w:sz w:val="24"/>
          <w:szCs w:val="24"/>
          <w:lang w:val="ru-RU"/>
        </w:rPr>
        <w:t>ИЗПЪЛНИТЕЛЯ.</w:t>
      </w:r>
    </w:p>
    <w:p w:rsidR="00A6187F" w:rsidRDefault="00A6187F" w:rsidP="00E770CE">
      <w:pPr>
        <w:shd w:val="clear" w:color="auto" w:fill="FFFFFF"/>
        <w:spacing w:after="0" w:line="240" w:lineRule="auto"/>
        <w:ind w:firstLine="720"/>
        <w:jc w:val="both"/>
        <w:rPr>
          <w:rFonts w:ascii="Times New Roman" w:eastAsia="Times New Roman" w:hAnsi="Times New Roman" w:cs="Times New Roman"/>
          <w:sz w:val="24"/>
          <w:szCs w:val="24"/>
        </w:rPr>
      </w:pP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/2/ Комисията по ал.1 се формира в срок до 1 /една/  седмица от настъпване на събитието.</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Чл.22.</w:t>
      </w:r>
      <w:r w:rsidRPr="00E770CE">
        <w:rPr>
          <w:rFonts w:ascii="Times New Roman" w:eastAsia="Times New Roman" w:hAnsi="Times New Roman" w:cs="Times New Roman"/>
          <w:sz w:val="24"/>
          <w:szCs w:val="24"/>
          <w:lang w:val="ru-RU"/>
        </w:rPr>
        <w:t xml:space="preserve"> Обезщетението за претърпени вреди се заплаща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в размер на щетите, констатирани от комисията по чл.21, в срок до 1 /един/ месец от подписването на протокола.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rPr>
        <w:t>V</w:t>
      </w:r>
      <w:r w:rsidRPr="00E770CE">
        <w:rPr>
          <w:rFonts w:ascii="Times New Roman" w:eastAsia="Times New Roman" w:hAnsi="Times New Roman" w:cs="Times New Roman"/>
          <w:b/>
          <w:sz w:val="24"/>
          <w:szCs w:val="24"/>
          <w:lang w:val="ru-RU"/>
        </w:rPr>
        <w:t>ІІІ.САНКЦИИ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Чл.23./1/</w:t>
      </w:r>
      <w:r w:rsidRPr="00E770CE">
        <w:rPr>
          <w:rFonts w:ascii="Times New Roman" w:eastAsia="Times New Roman" w:hAnsi="Times New Roman" w:cs="Times New Roman"/>
          <w:sz w:val="24"/>
          <w:szCs w:val="24"/>
          <w:lang w:val="ru-RU"/>
        </w:rPr>
        <w:t xml:space="preserve">  При неплащане на обезщетение в сроковете по Чл.22, </w:t>
      </w:r>
      <w:r w:rsidRPr="00E770CE">
        <w:rPr>
          <w:rFonts w:ascii="Times New Roman" w:eastAsia="Times New Roman" w:hAnsi="Times New Roman" w:cs="Times New Roman"/>
          <w:b/>
          <w:sz w:val="24"/>
          <w:szCs w:val="24"/>
          <w:lang w:val="ru-RU"/>
        </w:rPr>
        <w:t>ИЗПЪЛНИТЕЛЯТ</w:t>
      </w:r>
      <w:r w:rsidRPr="00E770CE">
        <w:rPr>
          <w:rFonts w:ascii="Times New Roman" w:eastAsia="Times New Roman" w:hAnsi="Times New Roman" w:cs="Times New Roman"/>
          <w:sz w:val="24"/>
          <w:szCs w:val="24"/>
          <w:lang w:val="ru-RU"/>
        </w:rPr>
        <w:t xml:space="preserve"> дължи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ru-RU"/>
        </w:rPr>
        <w:t xml:space="preserve">          /2/При констатирана щета по чл. 20 /2/ сумата за нанесените щети на Столична община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Чл.24.</w:t>
      </w:r>
      <w:r w:rsidRPr="00E770CE">
        <w:rPr>
          <w:rFonts w:ascii="Times New Roman" w:eastAsia="Times New Roman" w:hAnsi="Times New Roman" w:cs="Times New Roman"/>
          <w:sz w:val="24"/>
          <w:szCs w:val="24"/>
          <w:lang w:val="bg-BG"/>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w:t>
      </w:r>
      <w:r w:rsidRPr="00E770CE">
        <w:rPr>
          <w:rFonts w:ascii="Times New Roman" w:eastAsia="Times New Roman" w:hAnsi="Times New Roman" w:cs="Times New Roman"/>
          <w:b/>
          <w:sz w:val="24"/>
          <w:szCs w:val="24"/>
          <w:lang w:val="bg-BG"/>
        </w:rPr>
        <w:t>5</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ru-RU"/>
        </w:rPr>
        <w:t>/1/ Договорът се прекратява с изтичане на уговорения срок.</w:t>
      </w:r>
    </w:p>
    <w:p w:rsidR="00050BF4" w:rsidRPr="00C12BDF" w:rsidRDefault="00050BF4" w:rsidP="00050BF4">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050BF4"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lastRenderedPageBreak/>
        <w:tab/>
        <w:t xml:space="preserve">а/ по взаимно съгласие между страните, изразено в писменна форма </w:t>
      </w:r>
    </w:p>
    <w:p w:rsidR="00050BF4" w:rsidRPr="00C12BDF" w:rsidRDefault="00050BF4" w:rsidP="00050BF4">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050BF4" w:rsidRPr="00C12BDF"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050BF4"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050BF4" w:rsidRPr="00C12BDF" w:rsidRDefault="00050BF4" w:rsidP="00050BF4">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050BF4"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050BF4" w:rsidRPr="00C12BDF"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050BF4" w:rsidRPr="00C12BDF"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050BF4" w:rsidRPr="00C12BDF"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050BF4" w:rsidRPr="002846DF" w:rsidRDefault="00050BF4" w:rsidP="00050BF4">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E71548" w:rsidRDefault="00E71548" w:rsidP="00E71548">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050BF4" w:rsidRPr="00E770CE" w:rsidRDefault="00050BF4" w:rsidP="00050BF4">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Чл.26.</w:t>
      </w:r>
      <w:r w:rsidRPr="00E770CE">
        <w:rPr>
          <w:rFonts w:ascii="Times New Roman" w:eastAsia="Times New Roman" w:hAnsi="Times New Roman" w:cs="Times New Roman"/>
          <w:sz w:val="24"/>
          <w:szCs w:val="24"/>
          <w:lang w:val="ru-RU"/>
        </w:rPr>
        <w:t xml:space="preserve"> Внесената гаранция за изпълнение в размер на ........................ /..................................../ лв., </w:t>
      </w:r>
      <w:r w:rsidR="00E71548">
        <w:rPr>
          <w:rFonts w:ascii="Times New Roman" w:eastAsia="Times New Roman" w:hAnsi="Times New Roman" w:cs="Times New Roman"/>
          <w:sz w:val="24"/>
          <w:szCs w:val="24"/>
          <w:lang w:val="ru-RU"/>
        </w:rPr>
        <w:t>под формата на ........................</w:t>
      </w:r>
      <w:r w:rsidRPr="00E770CE">
        <w:rPr>
          <w:rFonts w:ascii="Times New Roman" w:eastAsia="Times New Roman" w:hAnsi="Times New Roman" w:cs="Times New Roman"/>
          <w:sz w:val="24"/>
          <w:szCs w:val="24"/>
          <w:lang w:val="ru-RU"/>
        </w:rPr>
        <w:t xml:space="preserve">се възстановява по номинал  от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в срок от 10 /десет/ работни  дни след изтичане на срока на договора, освен в случаите на чл.20, чл.2</w:t>
      </w:r>
      <w:r w:rsidRPr="00E770CE">
        <w:rPr>
          <w:rFonts w:ascii="Times New Roman" w:eastAsia="Times New Roman" w:hAnsi="Times New Roman" w:cs="Times New Roman"/>
          <w:sz w:val="24"/>
          <w:szCs w:val="24"/>
          <w:lang w:val="bg-BG"/>
        </w:rPr>
        <w:t>5</w:t>
      </w:r>
      <w:r w:rsidRPr="00E770CE">
        <w:rPr>
          <w:rFonts w:ascii="Times New Roman" w:eastAsia="Times New Roman" w:hAnsi="Times New Roman" w:cs="Times New Roman"/>
          <w:sz w:val="24"/>
          <w:szCs w:val="24"/>
          <w:lang w:val="ru-RU"/>
        </w:rPr>
        <w:t>,  /</w:t>
      </w:r>
      <w:r w:rsidR="00050BF4">
        <w:rPr>
          <w:rFonts w:ascii="Times New Roman" w:eastAsia="Times New Roman" w:hAnsi="Times New Roman" w:cs="Times New Roman"/>
          <w:sz w:val="24"/>
          <w:szCs w:val="24"/>
          <w:lang w:val="ru-RU"/>
        </w:rPr>
        <w:t>4</w:t>
      </w:r>
      <w:r w:rsidRPr="00E770CE">
        <w:rPr>
          <w:rFonts w:ascii="Times New Roman" w:eastAsia="Times New Roman" w:hAnsi="Times New Roman" w:cs="Times New Roman"/>
          <w:sz w:val="24"/>
          <w:szCs w:val="24"/>
          <w:lang w:val="ru-RU"/>
        </w:rPr>
        <w:t xml:space="preserve">/, </w:t>
      </w:r>
      <w:r w:rsidR="00050BF4">
        <w:rPr>
          <w:rFonts w:ascii="Times New Roman" w:eastAsia="Times New Roman" w:hAnsi="Times New Roman" w:cs="Times New Roman"/>
          <w:sz w:val="24"/>
          <w:szCs w:val="24"/>
          <w:lang w:val="ru-RU"/>
        </w:rPr>
        <w:t xml:space="preserve">а/ г/ </w:t>
      </w:r>
      <w:r w:rsidR="00B6506F">
        <w:rPr>
          <w:rFonts w:ascii="Times New Roman" w:eastAsia="Times New Roman" w:hAnsi="Times New Roman" w:cs="Times New Roman"/>
          <w:sz w:val="24"/>
          <w:szCs w:val="24"/>
          <w:lang w:val="ru-RU"/>
        </w:rPr>
        <w:t xml:space="preserve"> и </w:t>
      </w:r>
      <w:r w:rsidR="00050BF4">
        <w:rPr>
          <w:rFonts w:ascii="Times New Roman" w:eastAsia="Times New Roman" w:hAnsi="Times New Roman" w:cs="Times New Roman"/>
          <w:sz w:val="24"/>
          <w:szCs w:val="24"/>
          <w:lang w:val="ru-RU"/>
        </w:rPr>
        <w:t>д</w:t>
      </w:r>
      <w:r w:rsidRPr="00E770CE">
        <w:rPr>
          <w:rFonts w:ascii="Times New Roman" w:eastAsia="Times New Roman" w:hAnsi="Times New Roman" w:cs="Times New Roman"/>
          <w:sz w:val="24"/>
          <w:szCs w:val="24"/>
          <w:lang w:val="ru-RU"/>
        </w:rPr>
        <w:t>/</w:t>
      </w:r>
      <w:r w:rsidR="00E71548">
        <w:rPr>
          <w:rFonts w:ascii="Times New Roman" w:eastAsia="Times New Roman" w:hAnsi="Times New Roman" w:cs="Times New Roman"/>
          <w:sz w:val="24"/>
          <w:szCs w:val="24"/>
          <w:lang w:val="ru-RU"/>
        </w:rPr>
        <w:t xml:space="preserve"> и /5/</w:t>
      </w:r>
      <w:r w:rsidRPr="00E770CE">
        <w:rPr>
          <w:rFonts w:ascii="Times New Roman" w:eastAsia="Times New Roman" w:hAnsi="Times New Roman" w:cs="Times New Roman"/>
          <w:sz w:val="24"/>
          <w:szCs w:val="24"/>
          <w:lang w:val="ru-RU"/>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Чл.27</w:t>
      </w:r>
      <w:r w:rsidRPr="00E770CE">
        <w:rPr>
          <w:rFonts w:ascii="Times New Roman" w:eastAsia="Times New Roman" w:hAnsi="Times New Roman" w:cs="Times New Roman"/>
          <w:sz w:val="24"/>
          <w:szCs w:val="24"/>
          <w:lang w:val="ru-RU"/>
        </w:rPr>
        <w:t>. Ръководителите на общински обекти по чл. 5 подписват настоящия договор и получават копие от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Чл.28.</w:t>
      </w:r>
      <w:r w:rsidRPr="00E770CE">
        <w:rPr>
          <w:rFonts w:ascii="Times New Roman" w:eastAsia="Times New Roman" w:hAnsi="Times New Roman" w:cs="Times New Roman"/>
          <w:sz w:val="24"/>
          <w:szCs w:val="24"/>
          <w:lang w:val="ru-RU"/>
        </w:rPr>
        <w:t xml:space="preserve"> 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Чл.29.</w:t>
      </w:r>
      <w:r w:rsidRPr="00E770CE">
        <w:rPr>
          <w:rFonts w:ascii="Times New Roman" w:eastAsia="Times New Roman" w:hAnsi="Times New Roman" w:cs="Times New Roman"/>
          <w:sz w:val="24"/>
          <w:szCs w:val="24"/>
          <w:lang w:val="ru-RU"/>
        </w:rPr>
        <w:t xml:space="preserve"> Договор</w:t>
      </w:r>
      <w:r w:rsidRPr="00E770CE">
        <w:rPr>
          <w:rFonts w:ascii="Times New Roman" w:eastAsia="Times New Roman" w:hAnsi="Times New Roman" w:cs="Times New Roman"/>
          <w:sz w:val="24"/>
          <w:szCs w:val="24"/>
          <w:lang w:val="bg-BG"/>
        </w:rPr>
        <w:t>ът</w:t>
      </w:r>
      <w:r w:rsidRPr="00E770CE">
        <w:rPr>
          <w:rFonts w:ascii="Times New Roman" w:eastAsia="Times New Roman" w:hAnsi="Times New Roman" w:cs="Times New Roman"/>
          <w:sz w:val="24"/>
          <w:szCs w:val="24"/>
          <w:lang w:val="ru-RU"/>
        </w:rPr>
        <w:t xml:space="preserve">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един за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Приложение: Предложението на изпълнителя</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pacing w:after="0" w:line="240" w:lineRule="auto"/>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ВЪЗЛОЖИТЕЛ  :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ИЗПЪЛНИТЕЛ:</w:t>
      </w:r>
    </w:p>
    <w:p w:rsidR="00E770CE" w:rsidRPr="00E770CE" w:rsidRDefault="00E770CE" w:rsidP="00D1001F">
      <w:pPr>
        <w:spacing w:after="0" w:line="240" w:lineRule="auto"/>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Pr="00E770CE">
        <w:rPr>
          <w:rFonts w:ascii="Times New Roman" w:eastAsia="Times New Roman" w:hAnsi="Times New Roman" w:cs="Times New Roman"/>
          <w:sz w:val="24"/>
          <w:szCs w:val="24"/>
          <w:lang w:val="bg-BG"/>
        </w:rPr>
        <w:tab/>
      </w:r>
      <w:r w:rsidR="00D1001F" w:rsidRPr="00E770CE">
        <w:rPr>
          <w:rFonts w:ascii="Times New Roman" w:eastAsia="Times New Roman" w:hAnsi="Times New Roman" w:cs="Times New Roman"/>
          <w:sz w:val="24"/>
          <w:szCs w:val="24"/>
          <w:lang w:val="bg-BG"/>
        </w:rPr>
        <w:t xml:space="preserve"> </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D1001F" w:rsidRDefault="00D1001F" w:rsidP="00DA6F5A">
      <w:pPr>
        <w:pStyle w:val="Heading1"/>
        <w:jc w:val="right"/>
        <w:rPr>
          <w:rFonts w:ascii="Times New Roman" w:eastAsia="MS ??" w:hAnsi="Times New Roman"/>
          <w:bCs w:val="0"/>
          <w:i/>
          <w:iCs/>
          <w:color w:val="000000"/>
          <w:spacing w:val="3"/>
          <w:sz w:val="24"/>
          <w:szCs w:val="24"/>
          <w:lang w:eastAsia="bg-BG"/>
        </w:rPr>
      </w:pPr>
    </w:p>
    <w:p w:rsidR="00D1001F" w:rsidRDefault="00D1001F" w:rsidP="00DA6F5A">
      <w:pPr>
        <w:pStyle w:val="Heading1"/>
        <w:jc w:val="right"/>
        <w:rPr>
          <w:rFonts w:ascii="Times New Roman" w:eastAsia="MS ??" w:hAnsi="Times New Roman"/>
          <w:bCs w:val="0"/>
          <w:i/>
          <w:iCs/>
          <w:color w:val="000000"/>
          <w:spacing w:val="3"/>
          <w:sz w:val="24"/>
          <w:szCs w:val="24"/>
          <w:lang w:eastAsia="bg-BG"/>
        </w:rPr>
      </w:pPr>
    </w:p>
    <w:p w:rsidR="00D1001F" w:rsidRDefault="00D1001F" w:rsidP="00DA6F5A">
      <w:pPr>
        <w:pStyle w:val="Heading1"/>
        <w:jc w:val="right"/>
        <w:rPr>
          <w:rFonts w:ascii="Times New Roman" w:eastAsia="MS ??" w:hAnsi="Times New Roman"/>
          <w:bCs w:val="0"/>
          <w:i/>
          <w:iCs/>
          <w:color w:val="000000"/>
          <w:spacing w:val="3"/>
          <w:sz w:val="24"/>
          <w:szCs w:val="24"/>
          <w:lang w:eastAsia="bg-BG"/>
        </w:rPr>
      </w:pPr>
    </w:p>
    <w:p w:rsidR="00D1001F" w:rsidRDefault="00D1001F" w:rsidP="00DA6F5A">
      <w:pPr>
        <w:pStyle w:val="Heading1"/>
        <w:jc w:val="right"/>
        <w:rPr>
          <w:rFonts w:ascii="Times New Roman" w:eastAsia="MS ??" w:hAnsi="Times New Roman"/>
          <w:bCs w:val="0"/>
          <w:i/>
          <w:iCs/>
          <w:color w:val="000000"/>
          <w:spacing w:val="3"/>
          <w:sz w:val="24"/>
          <w:szCs w:val="24"/>
          <w:lang w:eastAsia="bg-BG"/>
        </w:rPr>
      </w:pPr>
    </w:p>
    <w:p w:rsidR="00D1001F" w:rsidRDefault="00D1001F" w:rsidP="00DA6F5A">
      <w:pPr>
        <w:pStyle w:val="Heading1"/>
        <w:jc w:val="right"/>
        <w:rPr>
          <w:rFonts w:ascii="Times New Roman" w:eastAsia="MS ??" w:hAnsi="Times New Roman"/>
          <w:bCs w:val="0"/>
          <w:i/>
          <w:iCs/>
          <w:color w:val="000000"/>
          <w:spacing w:val="3"/>
          <w:sz w:val="24"/>
          <w:szCs w:val="24"/>
          <w:lang w:eastAsia="bg-BG"/>
        </w:rPr>
      </w:pPr>
    </w:p>
    <w:p w:rsidR="00D1001F" w:rsidRDefault="00D1001F" w:rsidP="00DA6F5A">
      <w:pPr>
        <w:pStyle w:val="Heading1"/>
        <w:jc w:val="right"/>
        <w:rPr>
          <w:rFonts w:ascii="Times New Roman" w:eastAsia="MS ??" w:hAnsi="Times New Roman"/>
          <w:bCs w:val="0"/>
          <w:i/>
          <w:iCs/>
          <w:color w:val="000000"/>
          <w:spacing w:val="3"/>
          <w:sz w:val="24"/>
          <w:szCs w:val="24"/>
          <w:lang w:eastAsia="bg-BG"/>
        </w:rPr>
      </w:pPr>
    </w:p>
    <w:p w:rsidR="00DA6F5A" w:rsidRDefault="00DA6F5A" w:rsidP="00DA6F5A">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D1001F" w:rsidRDefault="00D1001F"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D1001F" w:rsidRDefault="00D1001F" w:rsidP="00D1001F">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4</w:t>
      </w:r>
      <w:r>
        <w:rPr>
          <w:rFonts w:ascii="Times New Roman" w:eastAsia="MS ??" w:hAnsi="Times New Roman"/>
          <w:bCs w:val="0"/>
          <w:i/>
          <w:iCs/>
          <w:color w:val="000000"/>
          <w:spacing w:val="3"/>
          <w:sz w:val="24"/>
          <w:szCs w:val="24"/>
          <w:lang w:val="ru-RU" w:eastAsia="bg-BG"/>
        </w:rPr>
        <w:t xml:space="preserve"> </w:t>
      </w:r>
    </w:p>
    <w:p w:rsidR="00D1001F" w:rsidRDefault="00D1001F"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133CB5" w:rsidRDefault="00133CB5"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Pr="00E770CE" w:rsidRDefault="00133CB5"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ind w:left="11"/>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приема да осъществява</w:t>
      </w:r>
      <w:r w:rsidRPr="00E770CE">
        <w:rPr>
          <w:rFonts w:ascii="Times New Roman" w:eastAsia="Times New Roman" w:hAnsi="Times New Roman" w:cs="Times New Roman"/>
          <w:b/>
          <w:sz w:val="24"/>
          <w:szCs w:val="24"/>
          <w:lang w:val="bg-BG"/>
        </w:rPr>
        <w:t xml:space="preserve"> охрана на обекти на дирекция „Социални дейности”.</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Код по КОП 79713000.</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Default="00E770CE" w:rsidP="00E770CE">
      <w:pPr>
        <w:shd w:val="clear" w:color="auto" w:fill="FFFFFF"/>
        <w:spacing w:after="0" w:line="240" w:lineRule="auto"/>
        <w:jc w:val="both"/>
        <w:rPr>
          <w:rFonts w:ascii="Times New Roman" w:eastAsia="Times New Roman" w:hAnsi="Times New Roman" w:cs="Times New Roman"/>
          <w:sz w:val="24"/>
          <w:szCs w:val="24"/>
        </w:rPr>
      </w:pPr>
      <w:r w:rsidRPr="00E770CE">
        <w:rPr>
          <w:rFonts w:ascii="Times New Roman" w:eastAsia="Times New Roman" w:hAnsi="Times New Roman" w:cs="Times New Roman"/>
          <w:b/>
          <w:sz w:val="24"/>
          <w:szCs w:val="24"/>
          <w:lang w:val="bg-BG"/>
        </w:rPr>
        <w:t xml:space="preserve">Чл.2. </w:t>
      </w:r>
      <w:r w:rsidR="00786070">
        <w:rPr>
          <w:rFonts w:ascii="Times New Roman" w:eastAsia="Times New Roman" w:hAnsi="Times New Roman" w:cs="Times New Roman"/>
          <w:b/>
          <w:sz w:val="24"/>
          <w:szCs w:val="24"/>
        </w:rPr>
        <w:t xml:space="preserve">(1) </w:t>
      </w:r>
      <w:r w:rsidRPr="00E770CE">
        <w:rPr>
          <w:rFonts w:ascii="Times New Roman" w:eastAsia="Times New Roman" w:hAnsi="Times New Roman" w:cs="Times New Roman"/>
          <w:sz w:val="24"/>
          <w:szCs w:val="24"/>
          <w:lang w:val="bg-BG"/>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в Плана за охрана</w:t>
      </w:r>
      <w:r w:rsidRPr="00E770CE">
        <w:rPr>
          <w:rFonts w:ascii="Times New Roman" w:eastAsia="Times New Roman" w:hAnsi="Times New Roman" w:cs="Times New Roman"/>
          <w:color w:val="00CCFF"/>
          <w:sz w:val="24"/>
          <w:szCs w:val="24"/>
          <w:lang w:val="bg-BG"/>
        </w:rPr>
        <w:t xml:space="preserve"> </w:t>
      </w:r>
      <w:r w:rsidRPr="00E770CE">
        <w:rPr>
          <w:rFonts w:ascii="Times New Roman" w:eastAsia="Times New Roman" w:hAnsi="Times New Roman" w:cs="Times New Roman"/>
          <w:sz w:val="24"/>
          <w:szCs w:val="24"/>
          <w:lang w:val="bg-BG"/>
        </w:rPr>
        <w:t xml:space="preserve">на всеки обект,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индивидуалните особености на всеки охраняван обект.</w:t>
      </w:r>
    </w:p>
    <w:p w:rsidR="00786070" w:rsidRPr="00595C39" w:rsidRDefault="00786070" w:rsidP="00786070">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sz w:val="24"/>
          <w:szCs w:val="24"/>
        </w:rPr>
        <w:t xml:space="preserve">(2)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786070" w:rsidRPr="00786070" w:rsidRDefault="00786070" w:rsidP="00E770CE">
      <w:pPr>
        <w:shd w:val="clear" w:color="auto" w:fill="FFFFFF"/>
        <w:spacing w:after="0" w:line="240" w:lineRule="auto"/>
        <w:jc w:val="both"/>
        <w:rPr>
          <w:rFonts w:ascii="Times New Roman" w:eastAsia="Times New Roman" w:hAnsi="Times New Roman" w:cs="Times New Roman"/>
          <w:sz w:val="24"/>
          <w:szCs w:val="24"/>
        </w:rPr>
      </w:pPr>
    </w:p>
    <w:p w:rsidR="00E770CE" w:rsidRPr="00E770CE" w:rsidRDefault="00E770CE" w:rsidP="00E770CE">
      <w:pPr>
        <w:shd w:val="clear" w:color="auto" w:fill="FFFFFF"/>
        <w:tabs>
          <w:tab w:val="left" w:pos="2130"/>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A10C4E" w:rsidRPr="00C12BDF">
        <w:rPr>
          <w:rFonts w:ascii="Times New Roman" w:eastAsia="Times New Roman" w:hAnsi="Times New Roman" w:cs="Times New Roman"/>
          <w:sz w:val="24"/>
          <w:szCs w:val="24"/>
          <w:lang w:val="ru-RU"/>
        </w:rPr>
        <w:t xml:space="preserve">Договорът влиза в сила от </w:t>
      </w:r>
      <w:r w:rsidR="00A10C4E" w:rsidRPr="00C12BDF">
        <w:rPr>
          <w:rFonts w:ascii="Times New Roman" w:eastAsia="Times New Roman" w:hAnsi="Times New Roman" w:cs="Times New Roman"/>
          <w:sz w:val="24"/>
          <w:szCs w:val="24"/>
          <w:lang w:val="bg-BG"/>
        </w:rPr>
        <w:t>датата на регистрационния индекс</w:t>
      </w:r>
      <w:r w:rsidR="00A10C4E">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A10C4E" w:rsidRPr="00A10C4E">
        <w:rPr>
          <w:rFonts w:ascii="Times New Roman" w:eastAsia="Times New Roman" w:hAnsi="Times New Roman" w:cs="Times New Roman"/>
          <w:b/>
          <w:sz w:val="24"/>
          <w:szCs w:val="24"/>
          <w:lang w:val="bg-BG"/>
        </w:rPr>
        <w:t>ВЪЗЛОЖИТЕЛЯТ</w:t>
      </w:r>
      <w:r w:rsidR="00A10C4E">
        <w:rPr>
          <w:rFonts w:ascii="Times New Roman" w:eastAsia="Times New Roman" w:hAnsi="Times New Roman" w:cs="Times New Roman"/>
          <w:sz w:val="24"/>
          <w:szCs w:val="24"/>
          <w:lang w:val="bg-BG"/>
        </w:rPr>
        <w:t xml:space="preserve"> уведомява писмено </w:t>
      </w:r>
      <w:r w:rsidR="00A10C4E" w:rsidRPr="00A10C4E">
        <w:rPr>
          <w:rFonts w:ascii="Times New Roman" w:eastAsia="Times New Roman" w:hAnsi="Times New Roman" w:cs="Times New Roman"/>
          <w:b/>
          <w:sz w:val="24"/>
          <w:szCs w:val="24"/>
          <w:lang w:val="bg-BG"/>
        </w:rPr>
        <w:t>ИЗПЪЛНИТЕЛЯ</w:t>
      </w:r>
      <w:r w:rsidR="00A10C4E">
        <w:rPr>
          <w:rFonts w:ascii="Times New Roman" w:eastAsia="Times New Roman" w:hAnsi="Times New Roman" w:cs="Times New Roman"/>
          <w:sz w:val="24"/>
          <w:szCs w:val="24"/>
          <w:lang w:val="bg-BG"/>
        </w:rPr>
        <w:t>.</w:t>
      </w:r>
      <w:r w:rsidR="00A10C4E" w:rsidRPr="00C12BDF">
        <w:rPr>
          <w:rFonts w:ascii="Times New Roman" w:eastAsia="Times New Roman" w:hAnsi="Times New Roman" w:cs="Times New Roman"/>
          <w:sz w:val="24"/>
          <w:szCs w:val="24"/>
          <w:lang w:val="bg-BG"/>
        </w:rPr>
        <w:t xml:space="preserve"> </w:t>
      </w:r>
      <w:r w:rsidR="00A10C4E">
        <w:rPr>
          <w:rFonts w:ascii="Times New Roman" w:eastAsia="Times New Roman" w:hAnsi="Times New Roman" w:cs="Times New Roman"/>
          <w:sz w:val="24"/>
          <w:szCs w:val="24"/>
          <w:lang w:val="bg-BG"/>
        </w:rPr>
        <w:t>Ф</w:t>
      </w:r>
      <w:r w:rsidR="00A10C4E"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A10C4E"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НАЧИН НА ПЛАЩАНЕ</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 xml:space="preserve">Чл.5. ВЪЗЛОЖИТЕЛЯТ </w:t>
      </w:r>
      <w:r w:rsidRPr="00E770CE">
        <w:rPr>
          <w:rFonts w:ascii="Times New Roman" w:eastAsia="Times New Roman" w:hAnsi="Times New Roman" w:cs="Times New Roman"/>
          <w:sz w:val="24"/>
          <w:szCs w:val="24"/>
          <w:lang w:val="bg-BG"/>
        </w:rPr>
        <w:t>– Директорът на дирекция „Социални дейности</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и/или директорите на заведенията за социална дейност се задължават да заплащат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 xml:space="preserve">месечно възнаграждение за извършената от него охранителна дейност,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цени, съгласно чл. 5 от настоящия договор въз основа на представена и приета от него фактура</w:t>
      </w:r>
      <w:r w:rsidRPr="00E770CE">
        <w:rPr>
          <w:rFonts w:ascii="Times New Roman" w:eastAsia="Times New Roman" w:hAnsi="Times New Roman" w:cs="Times New Roman"/>
          <w:i/>
          <w:sz w:val="24"/>
          <w:szCs w:val="24"/>
          <w:lang w:val="bg-BG"/>
        </w:rPr>
        <w:t>.</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Плащанията по договора се извършват до 30 календарни дни от директора на дирекция „Социални дейности</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и/или директорите на заведенията за социални услуги, след представяне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на отчет за работата, копие от месечния график на охранителите работили през месеца на съответния обект и фактура.</w:t>
      </w:r>
    </w:p>
    <w:p w:rsidR="00366730" w:rsidRPr="004E0FC5" w:rsidRDefault="00366730" w:rsidP="00366730">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366730" w:rsidRPr="00366730" w:rsidRDefault="00366730" w:rsidP="00366730">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E770CE" w:rsidRPr="00E770CE" w:rsidRDefault="00366730" w:rsidP="00366730">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w:t>
      </w:r>
      <w:r w:rsidRPr="00786070">
        <w:rPr>
          <w:rFonts w:ascii="Times New Roman" w:eastAsia="Times New Roman" w:hAnsi="Times New Roman" w:cs="Times New Roman"/>
          <w:sz w:val="24"/>
          <w:szCs w:val="24"/>
          <w:lang w:val="bg-BG"/>
        </w:rPr>
        <w:lastRenderedPageBreak/>
        <w:t>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Чл.7. /1/ </w:t>
      </w:r>
      <w:r w:rsidRPr="00E770CE">
        <w:rPr>
          <w:rFonts w:ascii="Times New Roman" w:eastAsia="Times New Roman" w:hAnsi="Times New Roman" w:cs="Times New Roman"/>
          <w:sz w:val="24"/>
          <w:szCs w:val="24"/>
          <w:lang w:val="bg-BG"/>
        </w:rPr>
        <w:t>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сигнално-охранителна техника и други изисквания за гарантиране надежността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В протокола за извършеното съвместно охранително обследване се отбелязват и предписанията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за гарантиране надежността на охраната, които предписания</w:t>
      </w:r>
      <w:r w:rsidRPr="00E770CE">
        <w:rPr>
          <w:rFonts w:ascii="Times New Roman" w:eastAsia="Times New Roman" w:hAnsi="Times New Roman" w:cs="Times New Roman"/>
          <w:b/>
          <w:sz w:val="24"/>
          <w:szCs w:val="24"/>
          <w:lang w:val="bg-BG"/>
        </w:rPr>
        <w:t xml:space="preserve"> ВЪЗЛОЖИТЕЛЯТ </w:t>
      </w:r>
      <w:r w:rsidRPr="00E770CE">
        <w:rPr>
          <w:rFonts w:ascii="Times New Roman" w:eastAsia="Times New Roman" w:hAnsi="Times New Roman" w:cs="Times New Roman"/>
          <w:sz w:val="24"/>
          <w:szCs w:val="24"/>
          <w:lang w:val="bg-BG"/>
        </w:rPr>
        <w:t>изпълнява съобразно своите финансови възможности.</w:t>
      </w:r>
    </w:p>
    <w:p w:rsidR="00E770CE" w:rsidRPr="00E770CE" w:rsidRDefault="00E770CE" w:rsidP="00E770CE">
      <w:pPr>
        <w:spacing w:after="120" w:line="240" w:lineRule="auto"/>
        <w:ind w:firstLine="708"/>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 xml:space="preserve">3/ </w:t>
      </w:r>
      <w:r w:rsidRPr="00E770CE">
        <w:rPr>
          <w:rFonts w:ascii="Times New Roman" w:eastAsia="Times New Roman" w:hAnsi="Times New Roman" w:cs="Times New Roman"/>
          <w:color w:val="000000"/>
          <w:sz w:val="24"/>
          <w:szCs w:val="20"/>
          <w:lang w:val="bg-BG"/>
        </w:rPr>
        <w:t>Имуществото,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pacing w:after="12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Чл.8. ВЪЗЛОЖИТЕЛЯТ </w:t>
      </w:r>
      <w:r w:rsidRPr="00E770CE">
        <w:rPr>
          <w:rFonts w:ascii="Times New Roman" w:eastAsia="Times New Roman" w:hAnsi="Times New Roman" w:cs="Times New Roman"/>
          <w:sz w:val="24"/>
          <w:szCs w:val="24"/>
          <w:lang w:val="bg-BG"/>
        </w:rPr>
        <w:t>е длъжен да предостави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достъп до обекта за охрана, а при възможност -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има право да участва в изготвянето на Плана за охрана на всеки конкретен обект и да предлага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Чл.10. ИЗПЪЛНИТЕЛЯТ </w:t>
      </w:r>
      <w:r w:rsidRPr="00E770CE">
        <w:rPr>
          <w:rFonts w:ascii="Times New Roman" w:eastAsia="Times New Roman" w:hAnsi="Times New Roman" w:cs="Times New Roman"/>
          <w:sz w:val="24"/>
          <w:szCs w:val="24"/>
          <w:lang w:val="bg-BG"/>
        </w:rPr>
        <w:t>е длъжен да изготви и представи на</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Чл.11. ИЗПЪЛНИТЕЛЯТ </w:t>
      </w:r>
      <w:r w:rsidRPr="00E770CE">
        <w:rPr>
          <w:rFonts w:ascii="Times New Roman" w:eastAsia="Times New Roman" w:hAnsi="Times New Roman" w:cs="Times New Roman"/>
          <w:sz w:val="24"/>
          <w:szCs w:val="24"/>
          <w:lang w:val="bg-BG"/>
        </w:rPr>
        <w:t>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Чл.12. ВЪЗЛОЖИТЕЛЯТ </w:t>
      </w:r>
      <w:r w:rsidRPr="00E770CE">
        <w:rPr>
          <w:rFonts w:ascii="Times New Roman" w:eastAsia="Times New Roman" w:hAnsi="Times New Roman" w:cs="Times New Roman"/>
          <w:sz w:val="24"/>
          <w:szCs w:val="24"/>
          <w:lang w:val="bg-BG"/>
        </w:rPr>
        <w:t>предава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 xml:space="preserve">обекта за охрана с предавателно–приемателен протокол, </w:t>
      </w:r>
      <w:r w:rsidR="00333763">
        <w:rPr>
          <w:rFonts w:ascii="Times New Roman" w:eastAsia="Times New Roman" w:hAnsi="Times New Roman" w:cs="Times New Roman"/>
          <w:sz w:val="24"/>
          <w:szCs w:val="24"/>
          <w:lang w:val="ru-RU"/>
        </w:rPr>
        <w:t xml:space="preserve">в </w:t>
      </w:r>
      <w:r w:rsidR="00333763" w:rsidRPr="00595C39">
        <w:rPr>
          <w:rFonts w:ascii="Times New Roman" w:eastAsia="Times New Roman" w:hAnsi="Times New Roman" w:cs="Times New Roman"/>
          <w:sz w:val="24"/>
          <w:szCs w:val="24"/>
          <w:lang w:val="ru-RU"/>
        </w:rPr>
        <w:t xml:space="preserve">който </w:t>
      </w:r>
      <w:r w:rsidR="00333763" w:rsidRPr="00595C39">
        <w:rPr>
          <w:rFonts w:ascii="Times New Roman" w:hAnsi="Times New Roman" w:cs="Times New Roman"/>
          <w:color w:val="000000"/>
          <w:sz w:val="24"/>
          <w:szCs w:val="24"/>
        </w:rPr>
        <w:t>имуществото</w:t>
      </w:r>
      <w:r w:rsidR="00333763">
        <w:rPr>
          <w:rFonts w:ascii="Times New Roman" w:hAnsi="Times New Roman" w:cs="Times New Roman"/>
          <w:color w:val="000000"/>
          <w:sz w:val="24"/>
          <w:szCs w:val="24"/>
          <w:lang w:val="bg-BG"/>
        </w:rPr>
        <w:t xml:space="preserve">, </w:t>
      </w:r>
      <w:r w:rsidR="00333763" w:rsidRPr="00595C39">
        <w:rPr>
          <w:rFonts w:ascii="Times New Roman" w:hAnsi="Times New Roman" w:cs="Times New Roman"/>
          <w:color w:val="000000"/>
          <w:sz w:val="24"/>
          <w:szCs w:val="24"/>
        </w:rPr>
        <w:t>което ще се охранява да бъде подробно описано</w:t>
      </w:r>
      <w:r w:rsidR="00333763">
        <w:rPr>
          <w:rFonts w:ascii="Times New Roman" w:hAnsi="Times New Roman" w:cs="Times New Roman"/>
          <w:color w:val="000000"/>
          <w:sz w:val="24"/>
          <w:szCs w:val="24"/>
          <w:lang w:val="bg-BG"/>
        </w:rPr>
        <w:t>,</w:t>
      </w:r>
      <w:r w:rsidR="00333763"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подписан и от двете страни. От датата на предаване на обекта за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bg-BG"/>
        </w:rPr>
        <w:t xml:space="preserve">ИЗПЪЛНИТЕЛЯ, последният не носи имуществена отговорност за причинени на ВЪЗЛОЖИТЕЛЯ </w:t>
      </w:r>
      <w:r w:rsidRPr="00E770CE">
        <w:rPr>
          <w:rFonts w:ascii="Times New Roman" w:eastAsia="Times New Roman" w:hAnsi="Times New Roman" w:cs="Times New Roman"/>
          <w:sz w:val="24"/>
          <w:szCs w:val="24"/>
          <w:lang w:val="bg-BG"/>
        </w:rPr>
        <w:t>вреди/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Чл.13. </w:t>
      </w:r>
      <w:r w:rsidRPr="00E770CE">
        <w:rPr>
          <w:rFonts w:ascii="Times New Roman" w:eastAsia="Times New Roman" w:hAnsi="Times New Roman" w:cs="Times New Roman"/>
          <w:sz w:val="24"/>
          <w:szCs w:val="24"/>
          <w:lang w:val="bg-BG"/>
        </w:rPr>
        <w:t>Правата и задълженията на</w:t>
      </w:r>
      <w:r w:rsidRPr="00E770CE">
        <w:rPr>
          <w:rFonts w:ascii="Times New Roman" w:eastAsia="Times New Roman" w:hAnsi="Times New Roman" w:cs="Times New Roman"/>
          <w:b/>
          <w:sz w:val="24"/>
          <w:szCs w:val="24"/>
          <w:lang w:val="bg-BG"/>
        </w:rPr>
        <w:t xml:space="preserve"> ВЪЗЛОЖИТЕЛЯ</w:t>
      </w:r>
      <w:r w:rsidRPr="00E770CE">
        <w:rPr>
          <w:rFonts w:ascii="Times New Roman" w:eastAsia="Times New Roman" w:hAnsi="Times New Roman" w:cs="Times New Roman"/>
          <w:sz w:val="24"/>
          <w:szCs w:val="24"/>
          <w:lang w:val="bg-BG"/>
        </w:rPr>
        <w:t xml:space="preserve"> по този раздел от договора се упражняват от директора на дирекция „Социални дейности</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директорите на заведенията за социална дейност или упълномощени от тях лица.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 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извършва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 xml:space="preserve">в/ да уведомява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изготвт доклади или съставя констативни протоколи.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Чл.15</w:t>
      </w:r>
      <w:r w:rsidRPr="00E770CE">
        <w:rPr>
          <w:rFonts w:ascii="Times New Roman" w:eastAsia="Times New Roman" w:hAnsi="Times New Roman" w:cs="Times New Roman"/>
          <w:sz w:val="24"/>
          <w:szCs w:val="24"/>
          <w:lang w:val="bg-BG"/>
        </w:rPr>
        <w:t>. Ръководителят на общински обект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осигури необходимото помещение за нуждите на охраната, като го предостави безвъзмездно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времето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съдейства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при инсталирането на необходимите сигнално-охранителни системи, а също и по време на профилактичните им ремонти и проверки;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72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г/ да изпълни охранителните предписания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съобразно своите финансови възможности;</w:t>
      </w:r>
    </w:p>
    <w:p w:rsidR="00E770CE" w:rsidRPr="00E770CE" w:rsidRDefault="00E770CE" w:rsidP="00E770CE">
      <w:pPr>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да осигури лично или чрез упълномощени от него лица:</w:t>
      </w:r>
    </w:p>
    <w:p w:rsidR="00E770CE" w:rsidRPr="00E770CE" w:rsidRDefault="00E770CE" w:rsidP="00E770CE">
      <w:pPr>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задължителна съвместна проверка на обектите преди предаване /включването/ им под охрана – физическа и СОТ.</w:t>
      </w:r>
    </w:p>
    <w:p w:rsidR="00E770CE" w:rsidRPr="00E770CE" w:rsidRDefault="00E770CE" w:rsidP="00E770CE">
      <w:pPr>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достъп до обектите в часовете за охрана със СОТ за външен оглед и блокиране, както и възможност за цялостна проверка на същите за проникнали лица;</w:t>
      </w:r>
    </w:p>
    <w:p w:rsidR="00E770CE" w:rsidRPr="00E770CE" w:rsidRDefault="00E770CE" w:rsidP="00E770CE">
      <w:pPr>
        <w:spacing w:after="0" w:line="240" w:lineRule="auto"/>
        <w:ind w:firstLine="551"/>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t xml:space="preserve">- достъп на специалистите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 обектите за профилактика  и отстраняване на повреди на техниката;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 отношение на добър стопанин към монтираната СОТ;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 мрежово електрическо захранване със стандартни параметри,   необходимо за нормалната работа на техниката;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е/ да пази в тайна условията и начина  на техническата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ж/ да уведомява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/дежурния център/ лично или чрез упълномощени от него отговорници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 когато се налага оставане или влизане в обект във време, предвидено за охрана със СОТ;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 при повреди в сигнално-охранителната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E770CE" w:rsidRPr="00E770CE" w:rsidRDefault="00E770CE" w:rsidP="00E770CE">
      <w:pPr>
        <w:numPr>
          <w:ilvl w:val="0"/>
          <w:numId w:val="23"/>
        </w:num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за предстоящи ремонти, промени в конфигурацията на обект, декларираната стойност на охраняваното имущество, промени в собствеността  и други; </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в данните на отговорниците за охрана на обект;</w:t>
      </w:r>
    </w:p>
    <w:p w:rsidR="00E770CE" w:rsidRPr="00E770CE" w:rsidRDefault="00E770CE" w:rsidP="00E770CE">
      <w:pPr>
        <w:spacing w:after="0" w:line="240" w:lineRule="auto"/>
        <w:ind w:left="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констатирано разбиване и кражба, без да влиза в съответния обект.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з/ да не допуска закриване видимостта на датчиците към охраняваните обеми, врати, прозорци и др.</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и/ След изтичане на 3 /три/ месеца от поемането охраната на обектите, ръководителя на обекта съставя комисия, която извършва проверка дали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конкурса.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бъде запознаван своевременно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с всички обстоятелства относно експлоатацията на охранявания обект, които биха нарушили по </w:t>
      </w:r>
      <w:r w:rsidRPr="00E770CE">
        <w:rPr>
          <w:rFonts w:ascii="Times New Roman" w:eastAsia="Times New Roman" w:hAnsi="Times New Roman" w:cs="Times New Roman"/>
          <w:sz w:val="24"/>
          <w:szCs w:val="24"/>
          <w:lang w:val="bg-BG"/>
        </w:rPr>
        <w:lastRenderedPageBreak/>
        <w:t>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при необходимост да изисква легитимиране от страна на работници и служители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при неподчинение от страна на работници и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обект на охрана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 </w:t>
      </w:r>
      <w:r w:rsidRPr="00E770CE">
        <w:rPr>
          <w:rFonts w:ascii="Times New Roman" w:eastAsia="Times New Roman" w:hAnsi="Times New Roman" w:cs="Times New Roman"/>
          <w:b/>
          <w:sz w:val="24"/>
          <w:szCs w:val="24"/>
          <w:lang w:val="bg-BG"/>
        </w:rPr>
        <w:t xml:space="preserve">ИЗПЪЛНИТЕЛЯТ </w:t>
      </w:r>
      <w:r w:rsidRPr="00E770CE">
        <w:rPr>
          <w:rFonts w:ascii="Times New Roman" w:eastAsia="Times New Roman" w:hAnsi="Times New Roman" w:cs="Times New Roman"/>
          <w:sz w:val="24"/>
          <w:szCs w:val="24"/>
          <w:lang w:val="bg-BG"/>
        </w:rPr>
        <w:t>не носи отговорност за вреди настъпили в резултат на извънредни ситуации /аварии, пожари, природни и социални бедствия и др./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да предвижда мероприятия за подобряване на охраната и безопастността на обектите;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осигурява необходимия пропускателен режим по ред, съгласуван с ръководителя на общинския обект;</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да поддържа постоянна телефонна връзка с най- близкото до обекта управление на МВР, системно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ежемесечно да информира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за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-да представя поименен график на охранителите за всеки пост поотделно, съгласно схемата за охрана, предложена в конкурса;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 да извършва незабавно проверка при получен сигнал от СОТ на съответния обект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и предприеме необходимите действия за предотвратяване на правонарушение (проникване, кражба, нанасяне на щети и др.);</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и/ да уведоми дежурните органи на полицията и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или негов представител, веднага след констатиране на неправомерно проникване или опит за проникване в обект;</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й/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E770CE">
        <w:rPr>
          <w:rFonts w:ascii="Times New Roman" w:eastAsia="Times New Roman" w:hAnsi="Times New Roman" w:cs="Times New Roman"/>
          <w:b/>
          <w:sz w:val="24"/>
          <w:szCs w:val="24"/>
          <w:lang w:val="bg-BG"/>
        </w:rPr>
        <w:t>ВЪЗЛОЖИТЕЛЯ;</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ab/>
        <w:t>к/ да осигурява гаранционно обслужване на инсталираната СОТ за срока на договора, считано от датата на предавателно– приемателен протокол;</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ab/>
        <w:t xml:space="preserve">л/ да извършва възложената му охранителна дейност съгласно договора, като спазва трудовото законодателство - продължителност на смените, извънреден </w:t>
      </w:r>
      <w:r w:rsidRPr="00E770CE">
        <w:rPr>
          <w:rFonts w:ascii="Times New Roman" w:eastAsia="Times New Roman" w:hAnsi="Times New Roman" w:cs="Times New Roman"/>
          <w:sz w:val="24"/>
          <w:szCs w:val="24"/>
          <w:lang w:val="bg-BG"/>
        </w:rPr>
        <w:lastRenderedPageBreak/>
        <w:t>труд,почивки и др.</w:t>
      </w:r>
      <w:r w:rsidRPr="00E770CE">
        <w:rPr>
          <w:rFonts w:ascii="Times New Roman" w:eastAsia="Times New Roman" w:hAnsi="Times New Roman" w:cs="Times New Roman"/>
          <w:sz w:val="24"/>
          <w:szCs w:val="24"/>
          <w:lang w:val="ru-RU"/>
        </w:rPr>
        <w:t xml:space="preserve">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120" w:line="240" w:lineRule="auto"/>
        <w:ind w:firstLine="708"/>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 xml:space="preserve">м/ </w:t>
      </w:r>
      <w:r w:rsidRPr="00E770CE">
        <w:rPr>
          <w:rFonts w:ascii="Times New Roman" w:eastAsia="Times New Roman" w:hAnsi="Times New Roman" w:cs="Times New Roman"/>
          <w:color w:val="000000"/>
          <w:sz w:val="24"/>
          <w:szCs w:val="20"/>
          <w:lang w:val="bg-BG"/>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0"/>
          <w:lang w:val="bg-BG"/>
        </w:rPr>
        <w:t>изпълнителя</w:t>
      </w:r>
      <w:r w:rsidRPr="00E770CE">
        <w:rPr>
          <w:rFonts w:ascii="Times New Roman" w:eastAsia="Times New Roman" w:hAnsi="Times New Roman" w:cs="Times New Roman"/>
          <w:color w:val="000000"/>
          <w:sz w:val="24"/>
          <w:szCs w:val="20"/>
          <w:lang w:val="bg-BG"/>
        </w:rPr>
        <w:t xml:space="preserve"> да не правят изявления от името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0"/>
          <w:lang w:val="bg-BG"/>
        </w:rPr>
        <w:t>Възложителя</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Чл.18. ИЗПЪЛНИТЕЛЯТ </w:t>
      </w:r>
      <w:r w:rsidRPr="00E770CE">
        <w:rPr>
          <w:rFonts w:ascii="Times New Roman" w:eastAsia="Times New Roman" w:hAnsi="Times New Roman" w:cs="Times New Roman"/>
          <w:sz w:val="24"/>
          <w:szCs w:val="24"/>
          <w:lang w:val="bg-BG"/>
        </w:rPr>
        <w:t>не осигурява техническа охрана на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а/ при прекъсване на електрозахранването за повече от 12 часа;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б/ когато </w:t>
      </w:r>
      <w:r w:rsidRPr="00E770CE">
        <w:rPr>
          <w:rFonts w:ascii="Times New Roman" w:eastAsia="Times New Roman" w:hAnsi="Times New Roman" w:cs="Times New Roman"/>
          <w:b/>
          <w:sz w:val="24"/>
          <w:szCs w:val="24"/>
          <w:lang w:val="bg-BG"/>
        </w:rPr>
        <w:t>ВЪЗЛОЖИТЕЛЯТ,</w:t>
      </w:r>
      <w:r w:rsidRPr="00E770CE">
        <w:rPr>
          <w:rFonts w:ascii="Times New Roman" w:eastAsia="Times New Roman" w:hAnsi="Times New Roman" w:cs="Times New Roman"/>
          <w:sz w:val="24"/>
          <w:szCs w:val="24"/>
          <w:lang w:val="bg-BG"/>
        </w:rPr>
        <w:t xml:space="preserve"> без да уведоми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извърши ремонт, преустройство, промяна на обстановката, свързана с възпрепятстване на техническите съоръжения;</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в/ при нарушена СОТ в резултат на възникнал пожар в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г/ когато обект не е включен под охрана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друго лице, което е упълномощено от него да включва СОТ;</w:t>
      </w:r>
    </w:p>
    <w:p w:rsidR="00E770CE" w:rsidRPr="00E770CE" w:rsidRDefault="00E770CE" w:rsidP="00E770CE">
      <w:pPr>
        <w:spacing w:after="0" w:line="240" w:lineRule="auto"/>
        <w:ind w:left="240" w:firstLine="4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при неправилно боравене със сигнално-охранителната</w:t>
      </w:r>
      <w:r w:rsidRPr="00E770CE">
        <w:rPr>
          <w:rFonts w:ascii="Times New Roman" w:eastAsia="Times New Roman" w:hAnsi="Times New Roman" w:cs="Times New Roman"/>
          <w:color w:val="00CCFF"/>
          <w:sz w:val="24"/>
          <w:szCs w:val="24"/>
          <w:lang w:val="bg-BG"/>
        </w:rPr>
        <w:t xml:space="preserve"> </w:t>
      </w:r>
      <w:r w:rsidRPr="00E770CE">
        <w:rPr>
          <w:rFonts w:ascii="Times New Roman" w:eastAsia="Times New Roman" w:hAnsi="Times New Roman" w:cs="Times New Roman"/>
          <w:sz w:val="24"/>
          <w:szCs w:val="24"/>
          <w:lang w:val="bg-BG"/>
        </w:rPr>
        <w:t xml:space="preserve">система от страна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негови служители, в резултат на което е предизвикан сигнал от СОТ;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Чл.19. </w:t>
      </w:r>
      <w:r w:rsidRPr="00E770CE">
        <w:rPr>
          <w:rFonts w:ascii="Times New Roman" w:eastAsia="Times New Roman" w:hAnsi="Times New Roman" w:cs="Times New Roman"/>
          <w:sz w:val="24"/>
          <w:szCs w:val="24"/>
          <w:lang w:val="bg-BG"/>
        </w:rPr>
        <w:t>Охраната със СОТ се възстановява след отстраняване на пречките по чл.18.</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VІІ.ПРЕДЕЛИ НА ОТГОВОРНОСТ НА ИЗПЪЛНИТЕЛЯ</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A6187F" w:rsidRPr="00866E67" w:rsidRDefault="00A6187F" w:rsidP="00A6187F">
      <w:pPr>
        <w:pStyle w:val="BodyText"/>
        <w:jc w:val="both"/>
        <w:rPr>
          <w:color w:val="000000"/>
        </w:rPr>
      </w:pPr>
      <w:r w:rsidRPr="00C12BDF">
        <w:rPr>
          <w:b/>
          <w:lang w:val="ru-RU"/>
        </w:rPr>
        <w:t xml:space="preserve">Чл.20. </w:t>
      </w:r>
      <w:r>
        <w:rPr>
          <w:b/>
          <w:lang w:val="ru-RU"/>
        </w:rPr>
        <w:t xml:space="preserve">/1/ </w:t>
      </w:r>
      <w:r w:rsidRPr="00E770CE">
        <w:rPr>
          <w:lang w:val="ru-RU"/>
        </w:rPr>
        <w:t>П</w:t>
      </w:r>
      <w:r w:rsidRPr="00E770CE">
        <w:rPr>
          <w:color w:val="000000"/>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A6187F" w:rsidRPr="00C12BDF" w:rsidRDefault="00A6187F" w:rsidP="00A6187F">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2</w:t>
      </w:r>
      <w:r w:rsidRPr="00C12BDF">
        <w:rPr>
          <w:rFonts w:ascii="Times New Roman" w:eastAsia="Times New Roman" w:hAnsi="Times New Roman" w:cs="Times New Roman"/>
          <w:b/>
          <w:sz w:val="24"/>
          <w:szCs w:val="24"/>
          <w:lang w:val="ru-RU"/>
        </w:rPr>
        <w:t>/</w:t>
      </w:r>
      <w:r w:rsidRPr="00C12BDF">
        <w:rPr>
          <w:rFonts w:ascii="Times New Roman" w:eastAsia="Times New Roman" w:hAnsi="Times New Roman" w:cs="Times New Roman"/>
          <w:sz w:val="24"/>
          <w:szCs w:val="24"/>
          <w:lang w:val="ru-RU"/>
        </w:rPr>
        <w:t xml:space="preserve"> При кражби, грабеж, повреждане, унищожаване или друга форма на престъпно посегателство срещу охранявания обект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на </w:t>
      </w:r>
      <w:r w:rsidRPr="00C12BDF">
        <w:rPr>
          <w:rFonts w:ascii="Times New Roman" w:eastAsia="Times New Roman" w:hAnsi="Times New Roman" w:cs="Times New Roman"/>
          <w:b/>
          <w:sz w:val="24"/>
          <w:szCs w:val="24"/>
          <w:lang w:val="ru-RU"/>
        </w:rPr>
        <w:t xml:space="preserve">ВЪЗЛОЖИТЕЛЯ </w:t>
      </w:r>
      <w:r w:rsidRPr="00C12BDF">
        <w:rPr>
          <w:rFonts w:ascii="Times New Roman" w:eastAsia="Times New Roman" w:hAnsi="Times New Roman" w:cs="Times New Roman"/>
          <w:sz w:val="24"/>
          <w:szCs w:val="24"/>
          <w:lang w:val="ru-RU"/>
        </w:rPr>
        <w:t>вреди.</w:t>
      </w:r>
    </w:p>
    <w:p w:rsidR="00A6187F" w:rsidRPr="00C12BDF" w:rsidRDefault="00A6187F" w:rsidP="00A6187F">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12BDF">
        <w:rPr>
          <w:rFonts w:ascii="Times New Roman" w:eastAsia="Times New Roman" w:hAnsi="Times New Roman" w:cs="Times New Roman"/>
          <w:sz w:val="24"/>
          <w:szCs w:val="24"/>
          <w:lang w:val="ru-RU"/>
        </w:rPr>
        <w:t xml:space="preserve">При намаляване на договорирания брой на охранителите за един пост,с което се влошава качеството на охранителния процес и се нанасят вреди на СО,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отговаря на 100% за нанесените щети;</w:t>
      </w:r>
    </w:p>
    <w:p w:rsidR="00A6187F" w:rsidRPr="00C12BDF" w:rsidRDefault="00A6187F" w:rsidP="00A6187F">
      <w:pPr>
        <w:shd w:val="clear" w:color="auto" w:fill="FFFFFF"/>
        <w:spacing w:after="0" w:line="240" w:lineRule="auto"/>
        <w:jc w:val="both"/>
        <w:rPr>
          <w:rFonts w:ascii="Times New Roman" w:eastAsia="Times New Roman" w:hAnsi="Times New Roman" w:cs="Times New Roman"/>
          <w:b/>
          <w:sz w:val="24"/>
          <w:szCs w:val="24"/>
          <w:lang w:val="ru-RU"/>
        </w:rPr>
      </w:pPr>
      <w:r w:rsidRPr="00C12BDF">
        <w:rPr>
          <w:rFonts w:ascii="Times New Roman" w:eastAsia="Times New Roman" w:hAnsi="Times New Roman" w:cs="Times New Roman"/>
          <w:b/>
          <w:sz w:val="24"/>
          <w:szCs w:val="24"/>
          <w:lang w:val="ru-RU"/>
        </w:rPr>
        <w:t>Чл.21. /1/</w:t>
      </w:r>
      <w:r>
        <w:rPr>
          <w:rFonts w:ascii="Times New Roman" w:eastAsia="Times New Roman" w:hAnsi="Times New Roman" w:cs="Times New Roman"/>
          <w:sz w:val="24"/>
          <w:szCs w:val="24"/>
          <w:lang w:val="ru-RU"/>
        </w:rPr>
        <w:t xml:space="preserve"> Размерът на вредите по чл.20 /2/ и /3</w:t>
      </w:r>
      <w:r w:rsidRPr="00C12BDF">
        <w:rPr>
          <w:rFonts w:ascii="Times New Roman" w:eastAsia="Times New Roman" w:hAnsi="Times New Roman" w:cs="Times New Roman"/>
          <w:sz w:val="24"/>
          <w:szCs w:val="24"/>
          <w:lang w:val="ru-RU"/>
        </w:rPr>
        <w:t xml:space="preserve">/ се установява от комисия, назначена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като за констатациите се подписва протокол от членовете на комисията и представител на </w:t>
      </w:r>
      <w:r w:rsidRPr="00C12BDF">
        <w:rPr>
          <w:rFonts w:ascii="Times New Roman" w:eastAsia="Times New Roman" w:hAnsi="Times New Roman" w:cs="Times New Roman"/>
          <w:b/>
          <w:sz w:val="24"/>
          <w:szCs w:val="24"/>
          <w:lang w:val="ru-RU"/>
        </w:rPr>
        <w:t>ИЗПЪЛНИТЕЛЯ.</w:t>
      </w:r>
    </w:p>
    <w:p w:rsidR="00E770CE" w:rsidRPr="00E770CE" w:rsidRDefault="00E770CE" w:rsidP="00A6187F">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и ал.2 се формира в срок до 1/една/  седмица от настъпване на събитието.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Чл.22.</w:t>
      </w:r>
      <w:r w:rsidRPr="00E770CE">
        <w:rPr>
          <w:rFonts w:ascii="Times New Roman" w:eastAsia="Times New Roman" w:hAnsi="Times New Roman" w:cs="Times New Roman"/>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размер на щетите, констатирани от комисията по чл.21 в срок до 1/един/ месец от подписването на протокола.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 </w:t>
      </w:r>
      <w:r w:rsidRPr="00E770CE">
        <w:rPr>
          <w:rFonts w:ascii="Times New Roman" w:eastAsia="Times New Roman" w:hAnsi="Times New Roman" w:cs="Times New Roman"/>
          <w:sz w:val="24"/>
          <w:szCs w:val="24"/>
          <w:lang w:val="bg-BG"/>
        </w:rPr>
        <w:t xml:space="preserve">/1/  При неплащане на обезщетение в сроковете по чл.22, </w:t>
      </w:r>
      <w:r w:rsidRPr="00E770CE">
        <w:rPr>
          <w:rFonts w:ascii="Times New Roman" w:eastAsia="Times New Roman" w:hAnsi="Times New Roman" w:cs="Times New Roman"/>
          <w:b/>
          <w:sz w:val="24"/>
          <w:szCs w:val="24"/>
          <w:lang w:val="bg-BG"/>
        </w:rPr>
        <w:t xml:space="preserve">ИЗПЪЛНИТЕЛЯТ </w:t>
      </w:r>
      <w:r w:rsidRPr="00E770CE">
        <w:rPr>
          <w:rFonts w:ascii="Times New Roman" w:eastAsia="Times New Roman" w:hAnsi="Times New Roman" w:cs="Times New Roman"/>
          <w:sz w:val="24"/>
          <w:szCs w:val="24"/>
          <w:lang w:val="bg-BG"/>
        </w:rPr>
        <w:t xml:space="preserve">дължи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/2/ При констатирана щета по чл.20 /2/ сумата за нанесените щети на СО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 xml:space="preserve">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lastRenderedPageBreak/>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Чл.25  /1/ </w:t>
      </w:r>
      <w:r w:rsidRPr="00E770CE">
        <w:rPr>
          <w:rFonts w:ascii="Times New Roman" w:eastAsia="Times New Roman" w:hAnsi="Times New Roman" w:cs="Times New Roman"/>
          <w:sz w:val="24"/>
          <w:szCs w:val="24"/>
          <w:lang w:val="bg-BG"/>
        </w:rPr>
        <w:t xml:space="preserve">Договорът се прекратява с изтичане на уговорения срок. </w:t>
      </w:r>
    </w:p>
    <w:p w:rsidR="00203422" w:rsidRPr="00C12BDF" w:rsidRDefault="00E770CE" w:rsidP="00203422">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ab/>
      </w:r>
      <w:r w:rsidR="00203422"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203422" w:rsidRDefault="00203422" w:rsidP="00203422">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203422" w:rsidRPr="00C12BDF" w:rsidRDefault="00203422" w:rsidP="00203422">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203422" w:rsidRPr="00C12BDF" w:rsidRDefault="00203422" w:rsidP="00203422">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203422" w:rsidRDefault="00203422" w:rsidP="00203422">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203422" w:rsidRPr="00C12BDF" w:rsidRDefault="00203422" w:rsidP="00203422">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203422" w:rsidRDefault="00203422" w:rsidP="00203422">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203422" w:rsidRPr="00C12BDF" w:rsidRDefault="00203422" w:rsidP="00203422">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203422" w:rsidRPr="00C12BDF" w:rsidRDefault="00203422" w:rsidP="00203422">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203422" w:rsidRPr="00C12BDF" w:rsidRDefault="00203422" w:rsidP="00203422">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203422" w:rsidRPr="002846DF" w:rsidRDefault="00203422" w:rsidP="00203422">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A4012E" w:rsidRDefault="00A4012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Чл.26. </w:t>
      </w:r>
      <w:r w:rsidRPr="00E770CE">
        <w:rPr>
          <w:rFonts w:ascii="Times New Roman" w:eastAsia="Times New Roman" w:hAnsi="Times New Roman" w:cs="Times New Roman"/>
          <w:sz w:val="24"/>
          <w:szCs w:val="24"/>
          <w:lang w:val="bg-BG"/>
        </w:rPr>
        <w:t>Внесената гаранция  за изпълнение в размер на .......................... /............................................... / лв.</w:t>
      </w:r>
      <w:r w:rsidR="00E71548">
        <w:rPr>
          <w:rFonts w:ascii="Times New Roman" w:eastAsia="Times New Roman" w:hAnsi="Times New Roman" w:cs="Times New Roman"/>
          <w:sz w:val="24"/>
          <w:szCs w:val="24"/>
          <w:lang w:val="bg-BG"/>
        </w:rPr>
        <w:t>, под формата на………….</w:t>
      </w:r>
      <w:r w:rsidRPr="00E770CE">
        <w:rPr>
          <w:rFonts w:ascii="Times New Roman" w:eastAsia="Times New Roman" w:hAnsi="Times New Roman" w:cs="Times New Roman"/>
          <w:sz w:val="24"/>
          <w:szCs w:val="24"/>
          <w:lang w:val="bg-BG"/>
        </w:rPr>
        <w:t xml:space="preserve">  се възстановява по номинал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срок от 10 /десет/ работни  дни след изтичане на срока на договора</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освен в случаите на чл.20, чл.25,  /</w:t>
      </w:r>
      <w:r w:rsidR="00203422">
        <w:rPr>
          <w:rFonts w:ascii="Times New Roman" w:eastAsia="Times New Roman" w:hAnsi="Times New Roman" w:cs="Times New Roman"/>
          <w:sz w:val="24"/>
          <w:szCs w:val="24"/>
          <w:lang w:val="bg-BG"/>
        </w:rPr>
        <w:t>4</w:t>
      </w:r>
      <w:r w:rsidRPr="00E770CE">
        <w:rPr>
          <w:rFonts w:ascii="Times New Roman" w:eastAsia="Times New Roman" w:hAnsi="Times New Roman" w:cs="Times New Roman"/>
          <w:sz w:val="24"/>
          <w:szCs w:val="24"/>
          <w:lang w:val="bg-BG"/>
        </w:rPr>
        <w:t>/</w:t>
      </w:r>
      <w:r w:rsidR="00203422">
        <w:rPr>
          <w:rFonts w:ascii="Times New Roman" w:eastAsia="Times New Roman" w:hAnsi="Times New Roman" w:cs="Times New Roman"/>
          <w:sz w:val="24"/>
          <w:szCs w:val="24"/>
          <w:lang w:val="bg-BG"/>
        </w:rPr>
        <w:t>, а</w:t>
      </w:r>
      <w:r w:rsidRPr="00E770CE">
        <w:rPr>
          <w:rFonts w:ascii="Times New Roman" w:eastAsia="Times New Roman" w:hAnsi="Times New Roman" w:cs="Times New Roman"/>
          <w:sz w:val="24"/>
          <w:szCs w:val="24"/>
          <w:lang w:val="bg-BG"/>
        </w:rPr>
        <w:t xml:space="preserve">/, </w:t>
      </w:r>
      <w:r w:rsidR="00203422">
        <w:rPr>
          <w:rFonts w:ascii="Times New Roman" w:eastAsia="Times New Roman" w:hAnsi="Times New Roman" w:cs="Times New Roman"/>
          <w:sz w:val="24"/>
          <w:szCs w:val="24"/>
          <w:lang w:val="bg-BG"/>
        </w:rPr>
        <w:t>г</w:t>
      </w:r>
      <w:r w:rsidRPr="00E770CE">
        <w:rPr>
          <w:rFonts w:ascii="Times New Roman" w:eastAsia="Times New Roman" w:hAnsi="Times New Roman" w:cs="Times New Roman"/>
          <w:sz w:val="24"/>
          <w:szCs w:val="24"/>
          <w:lang w:val="bg-BG"/>
        </w:rPr>
        <w:t>/</w:t>
      </w:r>
      <w:r w:rsidR="00B6506F">
        <w:rPr>
          <w:rFonts w:ascii="Times New Roman" w:eastAsia="Times New Roman" w:hAnsi="Times New Roman" w:cs="Times New Roman"/>
          <w:sz w:val="24"/>
          <w:szCs w:val="24"/>
          <w:lang w:val="bg-BG"/>
        </w:rPr>
        <w:t xml:space="preserve"> и д/</w:t>
      </w:r>
      <w:r w:rsidR="00A4012E">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Чл.27. </w:t>
      </w:r>
      <w:r w:rsidRPr="00E770CE">
        <w:rPr>
          <w:rFonts w:ascii="Times New Roman" w:eastAsia="Times New Roman" w:hAnsi="Times New Roman" w:cs="Times New Roman"/>
          <w:sz w:val="24"/>
          <w:szCs w:val="24"/>
          <w:lang w:val="bg-BG"/>
        </w:rPr>
        <w:t xml:space="preserve">Плащанията за охраняваните обекти, предмет на настоящия договор  на територията на Столична община се извършват от бюджета на съответното социално заведение и/или от  дирекция </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Социални дейности</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Чл.28.</w:t>
      </w:r>
      <w:r w:rsidRPr="00E770CE">
        <w:rPr>
          <w:rFonts w:ascii="Times New Roman" w:eastAsia="Times New Roman" w:hAnsi="Times New Roman" w:cs="Times New Roman"/>
          <w:sz w:val="24"/>
          <w:szCs w:val="24"/>
          <w:lang w:val="bg-BG"/>
        </w:rPr>
        <w:t xml:space="preserve"> Директорът на дирекция „Социални дейности” подписва настоящия договор и получават копие от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Чл.29. </w:t>
      </w:r>
      <w:r w:rsidRPr="00E770CE">
        <w:rPr>
          <w:rFonts w:ascii="Times New Roman" w:eastAsia="Times New Roman" w:hAnsi="Times New Roman" w:cs="Times New Roman"/>
          <w:sz w:val="24"/>
          <w:szCs w:val="24"/>
          <w:lang w:val="bg-BG"/>
        </w:rPr>
        <w:t>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Чл.30. </w:t>
      </w:r>
      <w:r w:rsidRPr="00E770CE">
        <w:rPr>
          <w:rFonts w:ascii="Times New Roman" w:eastAsia="Times New Roman" w:hAnsi="Times New Roman" w:cs="Times New Roman"/>
          <w:sz w:val="24"/>
          <w:szCs w:val="24"/>
          <w:lang w:val="bg-BG"/>
        </w:rPr>
        <w:t xml:space="preserve">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 xml:space="preserve">ИЗПЪЛНИТЕЛЯ. </w:t>
      </w:r>
    </w:p>
    <w:p w:rsidR="00D1001F" w:rsidRDefault="00D1001F"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p>
    <w:p w:rsidR="00D1001F" w:rsidRDefault="00D1001F"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ПРИЛОЖЕНИЕ: </w:t>
      </w:r>
      <w:r w:rsidRPr="00E770CE">
        <w:rPr>
          <w:rFonts w:ascii="Times New Roman" w:eastAsia="Times New Roman" w:hAnsi="Times New Roman" w:cs="Times New Roman"/>
          <w:sz w:val="24"/>
          <w:szCs w:val="24"/>
          <w:lang w:val="bg-BG"/>
        </w:rPr>
        <w:t>Предложението на изпълнителя.</w:t>
      </w:r>
    </w:p>
    <w:p w:rsidR="00D1001F" w:rsidRDefault="00D1001F" w:rsidP="00E770CE">
      <w:pPr>
        <w:spacing w:after="0" w:line="240" w:lineRule="auto"/>
        <w:rPr>
          <w:rFonts w:ascii="Times New Roman" w:eastAsia="Times New Roman" w:hAnsi="Times New Roman" w:cs="Times New Roman"/>
          <w:b/>
          <w:sz w:val="24"/>
          <w:szCs w:val="24"/>
          <w:lang w:val="bg-BG"/>
        </w:rPr>
      </w:pPr>
    </w:p>
    <w:p w:rsidR="00D1001F" w:rsidRDefault="00D1001F" w:rsidP="00E770CE">
      <w:pPr>
        <w:spacing w:after="0" w:line="240" w:lineRule="auto"/>
        <w:rPr>
          <w:rFonts w:ascii="Times New Roman" w:eastAsia="Times New Roman" w:hAnsi="Times New Roman" w:cs="Times New Roman"/>
          <w:b/>
          <w:sz w:val="24"/>
          <w:szCs w:val="24"/>
          <w:lang w:val="bg-BG"/>
        </w:rPr>
      </w:pPr>
    </w:p>
    <w:p w:rsidR="00D1001F" w:rsidRDefault="00D1001F"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ВЪЗЛОЖИТЕЛ  :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b/>
          <w:sz w:val="24"/>
          <w:szCs w:val="24"/>
          <w:lang w:val="bg-BG"/>
        </w:rPr>
        <w:tab/>
        <w:t>ИЗПЪЛНИТЕЛ:</w:t>
      </w: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203422" w:rsidRDefault="00203422"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203422" w:rsidRDefault="00203422"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203422" w:rsidRDefault="00203422"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203422" w:rsidRDefault="00203422"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203422" w:rsidRDefault="00203422"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203422" w:rsidRDefault="00203422"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Default="00DA6F5A" w:rsidP="00DA6F5A">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5</w:t>
      </w: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133CB5" w:rsidRDefault="00133CB5" w:rsidP="00E770CE">
      <w:pPr>
        <w:spacing w:after="0" w:line="240" w:lineRule="auto"/>
        <w:rPr>
          <w:rFonts w:ascii="Times New Roman" w:eastAsia="Times New Roman" w:hAnsi="Times New Roman" w:cs="Times New Roman"/>
          <w:b/>
          <w:sz w:val="24"/>
          <w:szCs w:val="24"/>
          <w:lang w:val="bg-BG"/>
        </w:rPr>
      </w:pPr>
    </w:p>
    <w:p w:rsidR="00133CB5" w:rsidRPr="00E770CE" w:rsidRDefault="00133CB5"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ind w:left="11"/>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iCs/>
          <w:sz w:val="24"/>
          <w:szCs w:val="24"/>
          <w:lang w:val="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приема да осъществява</w:t>
      </w:r>
      <w:r w:rsidRPr="00E770CE">
        <w:rPr>
          <w:rFonts w:ascii="Times New Roman" w:eastAsia="Times New Roman" w:hAnsi="Times New Roman" w:cs="Times New Roman"/>
          <w:b/>
          <w:sz w:val="24"/>
          <w:szCs w:val="24"/>
          <w:lang w:val="bg-BG"/>
        </w:rPr>
        <w:t xml:space="preserve"> </w:t>
      </w:r>
      <w:r w:rsidR="00D1001F">
        <w:rPr>
          <w:rFonts w:ascii="Times New Roman" w:eastAsia="Times New Roman" w:hAnsi="Times New Roman" w:cs="Times New Roman"/>
          <w:b/>
          <w:sz w:val="24"/>
          <w:szCs w:val="24"/>
          <w:lang w:val="bg-BG"/>
        </w:rPr>
        <w:t>О</w:t>
      </w:r>
      <w:r w:rsidRPr="00E770CE">
        <w:rPr>
          <w:rFonts w:ascii="Times New Roman" w:eastAsia="Times New Roman" w:hAnsi="Times New Roman" w:cs="Times New Roman"/>
          <w:b/>
          <w:sz w:val="24"/>
          <w:szCs w:val="24"/>
          <w:lang w:val="bg-BG"/>
        </w:rPr>
        <w:t>х</w:t>
      </w:r>
      <w:r w:rsidRPr="00E770CE">
        <w:rPr>
          <w:rFonts w:ascii="Times New Roman" w:eastAsia="Times New Roman" w:hAnsi="Times New Roman" w:cs="Times New Roman"/>
          <w:b/>
          <w:iCs/>
          <w:sz w:val="24"/>
          <w:szCs w:val="24"/>
          <w:lang w:val="bg-BG"/>
        </w:rPr>
        <w:t xml:space="preserve">рана на обекти на дирекция „Зелена система” </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код по КОП 79713000.</w:t>
      </w: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 </w:t>
      </w:r>
      <w:r w:rsidR="00786070">
        <w:rPr>
          <w:rFonts w:ascii="Times New Roman" w:eastAsia="Times New Roman" w:hAnsi="Times New Roman" w:cs="Times New Roman"/>
          <w:b/>
          <w:sz w:val="24"/>
          <w:szCs w:val="24"/>
        </w:rPr>
        <w:t xml:space="preserve">(1) </w:t>
      </w:r>
      <w:r w:rsidRPr="00E770CE">
        <w:rPr>
          <w:rFonts w:ascii="Times New Roman" w:eastAsia="Times New Roman" w:hAnsi="Times New Roman" w:cs="Times New Roman"/>
          <w:sz w:val="24"/>
          <w:szCs w:val="24"/>
          <w:lang w:val="bg-BG"/>
        </w:rPr>
        <w:t>Начинът за осъществяване на охранителната дейност, предмет на настоящия договор, се определя от</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в Плана за охрана</w:t>
      </w:r>
      <w:r w:rsidRPr="00E770CE">
        <w:rPr>
          <w:rFonts w:ascii="Times New Roman" w:eastAsia="Times New Roman" w:hAnsi="Times New Roman" w:cs="Times New Roman"/>
          <w:color w:val="00CCFF"/>
          <w:sz w:val="24"/>
          <w:szCs w:val="24"/>
          <w:lang w:val="bg-BG"/>
        </w:rPr>
        <w:t xml:space="preserve"> </w:t>
      </w:r>
      <w:r w:rsidRPr="00E770CE">
        <w:rPr>
          <w:rFonts w:ascii="Times New Roman" w:eastAsia="Times New Roman" w:hAnsi="Times New Roman" w:cs="Times New Roman"/>
          <w:sz w:val="24"/>
          <w:szCs w:val="24"/>
          <w:lang w:val="bg-BG"/>
        </w:rPr>
        <w:t xml:space="preserve">на всеки обект,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индивидуалните особености на всеки охраняван обект.</w:t>
      </w:r>
    </w:p>
    <w:p w:rsidR="00786070" w:rsidRPr="00595C39" w:rsidRDefault="00786070" w:rsidP="00786070">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(2)</w:t>
      </w:r>
      <w:r w:rsidRPr="00786070">
        <w:rPr>
          <w:rFonts w:ascii="Times New Roman" w:eastAsia="Times New Roman" w:hAnsi="Times New Roman" w:cs="Times New Roman"/>
          <w:sz w:val="24"/>
          <w:szCs w:val="24"/>
        </w:rPr>
        <w:t xml:space="preserve">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786070" w:rsidRPr="00786070" w:rsidRDefault="00786070" w:rsidP="00E770CE">
      <w:pPr>
        <w:shd w:val="clear" w:color="auto" w:fill="FFFFFF"/>
        <w:spacing w:after="0" w:line="240" w:lineRule="auto"/>
        <w:jc w:val="both"/>
        <w:rPr>
          <w:rFonts w:ascii="Times New Roman" w:eastAsia="Times New Roman" w:hAnsi="Times New Roman" w:cs="Times New Roman"/>
          <w:sz w:val="24"/>
          <w:szCs w:val="24"/>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A10C4E" w:rsidRPr="00C12BDF">
        <w:rPr>
          <w:rFonts w:ascii="Times New Roman" w:eastAsia="Times New Roman" w:hAnsi="Times New Roman" w:cs="Times New Roman"/>
          <w:sz w:val="24"/>
          <w:szCs w:val="24"/>
          <w:lang w:val="ru-RU"/>
        </w:rPr>
        <w:t xml:space="preserve">Договорът влиза в сила от </w:t>
      </w:r>
      <w:r w:rsidR="00A10C4E" w:rsidRPr="00C12BDF">
        <w:rPr>
          <w:rFonts w:ascii="Times New Roman" w:eastAsia="Times New Roman" w:hAnsi="Times New Roman" w:cs="Times New Roman"/>
          <w:sz w:val="24"/>
          <w:szCs w:val="24"/>
          <w:lang w:val="bg-BG"/>
        </w:rPr>
        <w:t>датата на регистрационния индекс</w:t>
      </w:r>
      <w:r w:rsidR="00A10C4E">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A10C4E" w:rsidRPr="00A10C4E">
        <w:rPr>
          <w:rFonts w:ascii="Times New Roman" w:eastAsia="Times New Roman" w:hAnsi="Times New Roman" w:cs="Times New Roman"/>
          <w:b/>
          <w:sz w:val="24"/>
          <w:szCs w:val="24"/>
          <w:lang w:val="bg-BG"/>
        </w:rPr>
        <w:t>ВЪЗЛОЖИТЕЛЯТ</w:t>
      </w:r>
      <w:r w:rsidR="00A10C4E">
        <w:rPr>
          <w:rFonts w:ascii="Times New Roman" w:eastAsia="Times New Roman" w:hAnsi="Times New Roman" w:cs="Times New Roman"/>
          <w:sz w:val="24"/>
          <w:szCs w:val="24"/>
          <w:lang w:val="bg-BG"/>
        </w:rPr>
        <w:t xml:space="preserve"> уведомява писмено </w:t>
      </w:r>
      <w:r w:rsidR="00A10C4E" w:rsidRPr="00A10C4E">
        <w:rPr>
          <w:rFonts w:ascii="Times New Roman" w:eastAsia="Times New Roman" w:hAnsi="Times New Roman" w:cs="Times New Roman"/>
          <w:b/>
          <w:sz w:val="24"/>
          <w:szCs w:val="24"/>
          <w:lang w:val="bg-BG"/>
        </w:rPr>
        <w:t>ИЗПЪЛНИТЕЛЯ</w:t>
      </w:r>
      <w:r w:rsidR="00A10C4E">
        <w:rPr>
          <w:rFonts w:ascii="Times New Roman" w:eastAsia="Times New Roman" w:hAnsi="Times New Roman" w:cs="Times New Roman"/>
          <w:sz w:val="24"/>
          <w:szCs w:val="24"/>
          <w:lang w:val="bg-BG"/>
        </w:rPr>
        <w:t>.</w:t>
      </w:r>
      <w:r w:rsidR="00A10C4E" w:rsidRPr="00C12BDF">
        <w:rPr>
          <w:rFonts w:ascii="Times New Roman" w:eastAsia="Times New Roman" w:hAnsi="Times New Roman" w:cs="Times New Roman"/>
          <w:sz w:val="24"/>
          <w:szCs w:val="24"/>
          <w:lang w:val="bg-BG"/>
        </w:rPr>
        <w:t xml:space="preserve"> </w:t>
      </w:r>
      <w:r w:rsidR="00A10C4E">
        <w:rPr>
          <w:rFonts w:ascii="Times New Roman" w:eastAsia="Times New Roman" w:hAnsi="Times New Roman" w:cs="Times New Roman"/>
          <w:sz w:val="24"/>
          <w:szCs w:val="24"/>
          <w:lang w:val="bg-BG"/>
        </w:rPr>
        <w:t>Ф</w:t>
      </w:r>
      <w:r w:rsidR="00A10C4E"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A10C4E"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И НАЧИН НА ПЛАЩАНЕ</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786070" w:rsidRDefault="00E770CE" w:rsidP="00786070">
      <w:pPr>
        <w:spacing w:after="0" w:line="240" w:lineRule="auto"/>
        <w:jc w:val="both"/>
        <w:rPr>
          <w:rFonts w:ascii="Times New Roman" w:eastAsia="Times New Roman" w:hAnsi="Times New Roman" w:cs="Times New Roman"/>
          <w:sz w:val="24"/>
          <w:szCs w:val="24"/>
        </w:rPr>
      </w:pPr>
      <w:r w:rsidRPr="00E770CE">
        <w:rPr>
          <w:rFonts w:ascii="Times New Roman" w:eastAsia="Times New Roman" w:hAnsi="Times New Roman" w:cs="Times New Roman"/>
          <w:b/>
          <w:sz w:val="24"/>
          <w:szCs w:val="24"/>
          <w:lang w:val="bg-BG"/>
        </w:rPr>
        <w:t>Чл.5. ВЪЗЛОЖИТЕЛЯТ</w:t>
      </w:r>
      <w:r w:rsidRPr="00E770CE">
        <w:rPr>
          <w:rFonts w:ascii="Times New Roman" w:eastAsia="Times New Roman" w:hAnsi="Times New Roman" w:cs="Times New Roman"/>
          <w:sz w:val="24"/>
          <w:szCs w:val="24"/>
          <w:lang w:val="bg-BG"/>
        </w:rPr>
        <w:t xml:space="preserve"> се задължава да заплаща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месечно възнаграждение за извършената от</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охранителна дейност, </w:t>
      </w:r>
      <w:r w:rsidRPr="00E770CE">
        <w:rPr>
          <w:rFonts w:ascii="Times New Roman" w:eastAsia="Times New Roman" w:hAnsi="Times New Roman" w:cs="Times New Roman"/>
          <w:sz w:val="24"/>
          <w:szCs w:val="24"/>
          <w:lang w:val="ru-RU"/>
        </w:rPr>
        <w:t xml:space="preserve">при месечни цени, </w:t>
      </w:r>
      <w:r w:rsidR="00441213">
        <w:rPr>
          <w:rFonts w:ascii="Times New Roman" w:eastAsia="Times New Roman" w:hAnsi="Times New Roman" w:cs="Times New Roman"/>
          <w:sz w:val="24"/>
          <w:szCs w:val="24"/>
          <w:lang w:val="ru-RU"/>
        </w:rPr>
        <w:t xml:space="preserve">формирани на база единична цена за 24-часов пост на месец </w:t>
      </w:r>
      <w:r w:rsidRPr="00E770CE">
        <w:rPr>
          <w:rFonts w:ascii="Times New Roman" w:eastAsia="Times New Roman" w:hAnsi="Times New Roman" w:cs="Times New Roman"/>
          <w:sz w:val="24"/>
          <w:szCs w:val="24"/>
          <w:lang w:val="ru-RU"/>
        </w:rPr>
        <w:t>посочени в ценовото предложение</w:t>
      </w:r>
      <w:r w:rsidR="00786070">
        <w:rPr>
          <w:rFonts w:ascii="Times New Roman" w:eastAsia="Times New Roman" w:hAnsi="Times New Roman" w:cs="Times New Roman"/>
          <w:sz w:val="24"/>
          <w:szCs w:val="24"/>
        </w:rPr>
        <w:t xml:space="preserve"> </w:t>
      </w:r>
      <w:r w:rsidR="00441213">
        <w:rPr>
          <w:rFonts w:ascii="Times New Roman" w:eastAsia="Times New Roman" w:hAnsi="Times New Roman" w:cs="Times New Roman"/>
          <w:sz w:val="24"/>
          <w:szCs w:val="24"/>
          <w:lang w:val="ru-RU"/>
        </w:rPr>
        <w:t xml:space="preserve">и приложението му - </w:t>
      </w:r>
      <w:r w:rsidRPr="00E770CE">
        <w:rPr>
          <w:rFonts w:ascii="Times New Roman" w:eastAsia="Times New Roman" w:hAnsi="Times New Roman" w:cs="Times New Roman"/>
          <w:sz w:val="24"/>
          <w:szCs w:val="24"/>
          <w:lang w:val="ru-RU"/>
        </w:rPr>
        <w:t>нераз</w:t>
      </w:r>
      <w:r w:rsidR="00786070">
        <w:rPr>
          <w:rFonts w:ascii="Times New Roman" w:eastAsia="Times New Roman" w:hAnsi="Times New Roman" w:cs="Times New Roman"/>
          <w:sz w:val="24"/>
          <w:szCs w:val="24"/>
          <w:lang w:val="ru-RU"/>
        </w:rPr>
        <w:t>делна част от настоящия договор</w:t>
      </w:r>
      <w:r w:rsidR="00786070">
        <w:rPr>
          <w:rFonts w:ascii="Times New Roman" w:eastAsia="Times New Roman" w:hAnsi="Times New Roman" w:cs="Times New Roman"/>
          <w:sz w:val="24"/>
          <w:szCs w:val="24"/>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по цени, съгласно чл. 5 от настоящия договор въз основа на представени и приети фактури от Дирекция „Зелена система”.</w:t>
      </w:r>
    </w:p>
    <w:p w:rsidR="00675806" w:rsidRPr="00675806" w:rsidRDefault="00E770CE" w:rsidP="00675806">
      <w:pPr>
        <w:shd w:val="clear" w:color="auto" w:fill="FFFFFF"/>
        <w:jc w:val="both"/>
        <w:rPr>
          <w:rFonts w:ascii="Times New Roman" w:hAnsi="Times New Roman" w:cs="Times New Roman"/>
          <w:color w:val="000000"/>
          <w:spacing w:val="2"/>
          <w:sz w:val="24"/>
          <w:szCs w:val="24"/>
        </w:rPr>
      </w:pPr>
      <w:r w:rsidRPr="00E770CE">
        <w:rPr>
          <w:rFonts w:ascii="Times New Roman" w:eastAsia="Times New Roman" w:hAnsi="Times New Roman" w:cs="Times New Roman"/>
          <w:sz w:val="24"/>
          <w:szCs w:val="24"/>
          <w:lang w:val="bg-BG"/>
        </w:rPr>
        <w:t xml:space="preserve">(2) </w:t>
      </w:r>
      <w:r w:rsidR="00441213">
        <w:rPr>
          <w:rFonts w:ascii="Times New Roman" w:eastAsia="Times New Roman" w:hAnsi="Times New Roman" w:cs="Times New Roman"/>
          <w:sz w:val="24"/>
          <w:szCs w:val="24"/>
          <w:lang w:val="bg-BG"/>
        </w:rPr>
        <w:t xml:space="preserve">Плащанията по договора се извършват до 30 календарни дни след представяне от </w:t>
      </w:r>
      <w:r w:rsidR="00441213">
        <w:rPr>
          <w:rFonts w:ascii="Times New Roman" w:eastAsia="Times New Roman" w:hAnsi="Times New Roman" w:cs="Times New Roman"/>
          <w:b/>
          <w:sz w:val="24"/>
          <w:szCs w:val="24"/>
          <w:lang w:val="bg-BG"/>
        </w:rPr>
        <w:t>ИЗПЪЛНИТЕЛЯ</w:t>
      </w:r>
      <w:r w:rsidR="00441213">
        <w:rPr>
          <w:rFonts w:ascii="Times New Roman" w:eastAsia="Times New Roman" w:hAnsi="Times New Roman" w:cs="Times New Roman"/>
          <w:sz w:val="24"/>
          <w:szCs w:val="24"/>
          <w:lang w:val="bg-BG"/>
        </w:rPr>
        <w:t xml:space="preserve"> на отчет за работата, </w:t>
      </w:r>
      <w:r w:rsidR="00441213">
        <w:rPr>
          <w:rFonts w:ascii="Times New Roman" w:eastAsia="Times New Roman" w:hAnsi="Times New Roman" w:cs="Times New Roman"/>
          <w:sz w:val="24"/>
          <w:szCs w:val="24"/>
        </w:rPr>
        <w:t>(</w:t>
      </w:r>
      <w:r w:rsidR="00441213">
        <w:rPr>
          <w:rFonts w:ascii="Times New Roman" w:hAnsi="Times New Roman" w:cs="Times New Roman"/>
          <w:color w:val="000000"/>
          <w:spacing w:val="2"/>
          <w:sz w:val="24"/>
          <w:szCs w:val="24"/>
        </w:rPr>
        <w:t>тристранен протокол за отсъствие или наличие на щети, нарушения и други констатации, подписан от представител на Възложителя, технически ръководител, отговарящ за поддържането на съответния обект и представител на Изпълнителя)</w:t>
      </w:r>
      <w:r w:rsidR="00441213">
        <w:rPr>
          <w:rFonts w:ascii="Times New Roman" w:hAnsi="Times New Roman" w:cs="Times New Roman"/>
          <w:color w:val="000000"/>
          <w:spacing w:val="2"/>
          <w:sz w:val="24"/>
          <w:szCs w:val="24"/>
          <w:lang w:val="bg-BG"/>
        </w:rPr>
        <w:t xml:space="preserve">, </w:t>
      </w:r>
      <w:r w:rsidR="00441213">
        <w:rPr>
          <w:rFonts w:ascii="Times New Roman" w:eastAsia="Times New Roman" w:hAnsi="Times New Roman" w:cs="Times New Roman"/>
          <w:sz w:val="24"/>
          <w:szCs w:val="24"/>
          <w:lang w:val="bg-BG"/>
        </w:rPr>
        <w:t>копие от месечния график на охранителите работили през месеца на съответния обект и фактура.</w:t>
      </w:r>
      <w:r w:rsidR="00441213">
        <w:rPr>
          <w:color w:val="000000"/>
          <w:spacing w:val="2"/>
          <w:lang w:val="bg-BG"/>
        </w:rPr>
        <w:t xml:space="preserve"> </w:t>
      </w:r>
      <w:r w:rsidR="00441213">
        <w:rPr>
          <w:rFonts w:ascii="Times New Roman" w:hAnsi="Times New Roman" w:cs="Times New Roman"/>
          <w:color w:val="000000"/>
          <w:spacing w:val="2"/>
          <w:sz w:val="24"/>
          <w:szCs w:val="24"/>
        </w:rPr>
        <w:t xml:space="preserve">Изпълнителят представя също и месечна </w:t>
      </w:r>
      <w:r w:rsidR="00441213">
        <w:rPr>
          <w:rFonts w:ascii="Times New Roman" w:hAnsi="Times New Roman" w:cs="Times New Roman"/>
          <w:sz w:val="24"/>
          <w:szCs w:val="24"/>
        </w:rPr>
        <w:t>справка /разпечатка/ от системата за осъществяване на контрол с технически средства, което еднозначно да показва на Възложителя броя и времето на извършване на обходите на охранителите при изпълнение на охранителната услуга.</w:t>
      </w:r>
    </w:p>
    <w:p w:rsidR="00366730" w:rsidRPr="004E0FC5" w:rsidRDefault="00366730" w:rsidP="00366730">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lastRenderedPageBreak/>
        <w:t xml:space="preserve">Банка: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366730" w:rsidRPr="00366730" w:rsidRDefault="00366730" w:rsidP="00366730">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366730" w:rsidRPr="00366730" w:rsidRDefault="00366730" w:rsidP="00366730">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numPr>
          <w:ilvl w:val="0"/>
          <w:numId w:val="42"/>
        </w:numPr>
        <w:shd w:val="clear" w:color="auto" w:fill="FFFFFF"/>
        <w:tabs>
          <w:tab w:val="num" w:pos="0"/>
        </w:tabs>
        <w:spacing w:after="0" w:line="240" w:lineRule="auto"/>
        <w:ind w:left="0" w:firstLine="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Чл.7. /1/ </w:t>
      </w:r>
      <w:r w:rsidRPr="00E770CE">
        <w:rPr>
          <w:rFonts w:ascii="Times New Roman" w:eastAsia="Times New Roman" w:hAnsi="Times New Roman" w:cs="Times New Roman"/>
          <w:sz w:val="24"/>
          <w:szCs w:val="24"/>
          <w:lang w:val="bg-BG"/>
        </w:rPr>
        <w:t xml:space="preserve">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и уязвимите в него места,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В протокола за извършеното съвместно охранително обследване може да се отбелязват  препоръки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 xml:space="preserve">за гарантиране надеждността на охраната.Препоръките, ако има такива, се изпълняват от </w:t>
      </w:r>
      <w:r w:rsidRPr="00E770CE">
        <w:rPr>
          <w:rFonts w:ascii="Times New Roman" w:eastAsia="Times New Roman" w:hAnsi="Times New Roman" w:cs="Times New Roman"/>
          <w:b/>
          <w:sz w:val="24"/>
          <w:szCs w:val="24"/>
          <w:lang w:val="bg-BG"/>
        </w:rPr>
        <w:t>ВЪЗЛОЖИТЕЛЯТ, по преценка, целесъобразност и</w:t>
      </w:r>
      <w:r w:rsidRPr="00E770CE">
        <w:rPr>
          <w:rFonts w:ascii="Times New Roman" w:eastAsia="Times New Roman" w:hAnsi="Times New Roman" w:cs="Times New Roman"/>
          <w:sz w:val="24"/>
          <w:szCs w:val="24"/>
          <w:lang w:val="bg-BG"/>
        </w:rPr>
        <w:t xml:space="preserve"> съобразно  финансовите  му  възможности.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/3/ Протоколите се утвърждават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и директора на дирекция „Зелена система”.</w:t>
      </w:r>
    </w:p>
    <w:p w:rsidR="00E770CE" w:rsidRPr="00E770CE" w:rsidRDefault="00E770CE" w:rsidP="00E770CE">
      <w:pPr>
        <w:spacing w:after="120" w:line="240" w:lineRule="auto"/>
        <w:ind w:left="360" w:firstLine="348"/>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/4/  И</w:t>
      </w:r>
      <w:r w:rsidRPr="00E770CE">
        <w:rPr>
          <w:rFonts w:ascii="Times New Roman" w:eastAsia="Times New Roman" w:hAnsi="Times New Roman" w:cs="Times New Roman"/>
          <w:color w:val="000000"/>
          <w:sz w:val="24"/>
          <w:szCs w:val="20"/>
          <w:lang w:val="bg-BG"/>
        </w:rPr>
        <w:t>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Чл.8. ВЪЗЛОЖИТЕЛЯТ</w:t>
      </w:r>
      <w:r w:rsidRPr="00E770CE">
        <w:rPr>
          <w:rFonts w:ascii="Times New Roman" w:eastAsia="Times New Roman" w:hAnsi="Times New Roman" w:cs="Times New Roman"/>
          <w:sz w:val="24"/>
          <w:szCs w:val="24"/>
          <w:lang w:val="bg-BG"/>
        </w:rPr>
        <w:t xml:space="preserve"> е длъжен да предостави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достъп до обекта за охрана, а при възможност - и наличния картен материал или подробна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 xml:space="preserve">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Чл.10. ИЗПЪЛНИТЕЛЯТ </w:t>
      </w:r>
      <w:r w:rsidRPr="00E770CE">
        <w:rPr>
          <w:rFonts w:ascii="Times New Roman" w:eastAsia="Times New Roman" w:hAnsi="Times New Roman" w:cs="Times New Roman"/>
          <w:sz w:val="24"/>
          <w:szCs w:val="24"/>
          <w:lang w:val="bg-BG"/>
        </w:rPr>
        <w:t xml:space="preserve">е длъжен да изготви и представи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Чл.11. ИЗПЪЛНИТЕЛЯТ </w:t>
      </w:r>
      <w:r w:rsidRPr="00E770CE">
        <w:rPr>
          <w:rFonts w:ascii="Times New Roman" w:eastAsia="Times New Roman" w:hAnsi="Times New Roman" w:cs="Times New Roman"/>
          <w:sz w:val="24"/>
          <w:szCs w:val="24"/>
          <w:lang w:val="bg-BG"/>
        </w:rPr>
        <w:t>има право на свободен достъп до обекта за охрана във връзка с</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Чл.12. ВЪЗЛОЖИТЕЛЯТ </w:t>
      </w:r>
      <w:r w:rsidRPr="00E770CE">
        <w:rPr>
          <w:rFonts w:ascii="Times New Roman" w:eastAsia="Times New Roman" w:hAnsi="Times New Roman" w:cs="Times New Roman"/>
          <w:sz w:val="24"/>
          <w:szCs w:val="24"/>
          <w:lang w:val="bg-BG"/>
        </w:rPr>
        <w:t>и фирмата охранявала до момента на сключване на настоящият договор предава на</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обекта за охрана с предавателно–приемателен протокол, подписан и от трите страни</w:t>
      </w:r>
      <w:r w:rsidR="00333763" w:rsidRPr="00333763">
        <w:rPr>
          <w:rFonts w:ascii="Times New Roman" w:eastAsia="Times New Roman" w:hAnsi="Times New Roman" w:cs="Times New Roman"/>
          <w:sz w:val="24"/>
          <w:szCs w:val="24"/>
          <w:lang w:val="ru-RU"/>
        </w:rPr>
        <w:t xml:space="preserve"> </w:t>
      </w:r>
      <w:r w:rsidR="00333763">
        <w:rPr>
          <w:rFonts w:ascii="Times New Roman" w:eastAsia="Times New Roman" w:hAnsi="Times New Roman" w:cs="Times New Roman"/>
          <w:sz w:val="24"/>
          <w:szCs w:val="24"/>
          <w:lang w:val="ru-RU"/>
        </w:rPr>
        <w:t xml:space="preserve">в </w:t>
      </w:r>
      <w:r w:rsidR="00333763" w:rsidRPr="00595C39">
        <w:rPr>
          <w:rFonts w:ascii="Times New Roman" w:eastAsia="Times New Roman" w:hAnsi="Times New Roman" w:cs="Times New Roman"/>
          <w:sz w:val="24"/>
          <w:szCs w:val="24"/>
          <w:lang w:val="ru-RU"/>
        </w:rPr>
        <w:t xml:space="preserve">който </w:t>
      </w:r>
      <w:r w:rsidR="00333763" w:rsidRPr="00595C39">
        <w:rPr>
          <w:rFonts w:ascii="Times New Roman" w:hAnsi="Times New Roman" w:cs="Times New Roman"/>
          <w:color w:val="000000"/>
          <w:sz w:val="24"/>
          <w:szCs w:val="24"/>
        </w:rPr>
        <w:t>имуществото</w:t>
      </w:r>
      <w:r w:rsidR="00333763">
        <w:rPr>
          <w:rFonts w:ascii="Times New Roman" w:hAnsi="Times New Roman" w:cs="Times New Roman"/>
          <w:color w:val="000000"/>
          <w:sz w:val="24"/>
          <w:szCs w:val="24"/>
          <w:lang w:val="bg-BG"/>
        </w:rPr>
        <w:t xml:space="preserve">, </w:t>
      </w:r>
      <w:r w:rsidR="00333763" w:rsidRPr="00595C39">
        <w:rPr>
          <w:rFonts w:ascii="Times New Roman" w:hAnsi="Times New Roman" w:cs="Times New Roman"/>
          <w:color w:val="000000"/>
          <w:sz w:val="24"/>
          <w:szCs w:val="24"/>
        </w:rPr>
        <w:t>което ще се охранява да бъде подробно описано</w:t>
      </w:r>
      <w:r w:rsidRPr="00E770CE">
        <w:rPr>
          <w:rFonts w:ascii="Times New Roman" w:eastAsia="Times New Roman" w:hAnsi="Times New Roman" w:cs="Times New Roman"/>
          <w:sz w:val="24"/>
          <w:szCs w:val="24"/>
          <w:lang w:val="bg-BG"/>
        </w:rPr>
        <w:t xml:space="preserve">. В протокола директорът на дирекция </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Зелена система” писмено конкретизира обекта за охрана. От датата на предаване на обекта за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вреди 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Чл.13. Представители на ВЪЗЛОЖИТЕЛЯ по настоящия договор са дирекция „Зелена система“ и дирекция „Сигурност“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 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 xml:space="preserve">чрез дирекция </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Зелена система” и дирекция „Сигурност“ имат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извършват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намесват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предлагат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уведомяват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E770CE" w:rsidRPr="00E770CE" w:rsidRDefault="00E770CE" w:rsidP="00E770CE">
      <w:pPr>
        <w:spacing w:after="0" w:line="240" w:lineRule="auto"/>
        <w:ind w:right="70"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w:t>
      </w:r>
      <w:r w:rsidRPr="00E770CE">
        <w:rPr>
          <w:rFonts w:ascii="Times New Roman" w:eastAsia="Times New Roman" w:hAnsi="Times New Roman" w:cs="Times New Roman"/>
          <w:b/>
          <w:sz w:val="24"/>
          <w:szCs w:val="24"/>
          <w:lang w:val="bg-BG"/>
        </w:rPr>
        <w:t xml:space="preserve"> ВЪЗЛОЖИТЕЛЯТ </w:t>
      </w:r>
      <w:r w:rsidRPr="00E770CE">
        <w:rPr>
          <w:rFonts w:ascii="Times New Roman" w:eastAsia="Times New Roman" w:hAnsi="Times New Roman" w:cs="Times New Roman"/>
          <w:sz w:val="24"/>
          <w:szCs w:val="24"/>
          <w:lang w:val="bg-BG"/>
        </w:rPr>
        <w:t xml:space="preserve">чрез  дирекция „Зелена система“ може </w:t>
      </w:r>
      <w:r w:rsidRPr="00E770CE">
        <w:rPr>
          <w:rFonts w:ascii="Times New Roman" w:eastAsia="Times New Roman" w:hAnsi="Times New Roman" w:cs="Times New Roman"/>
          <w:sz w:val="24"/>
          <w:szCs w:val="24"/>
          <w:lang w:val="ru-RU"/>
        </w:rPr>
        <w:t>да променя об</w:t>
      </w:r>
      <w:r w:rsidRPr="00E770CE">
        <w:rPr>
          <w:rFonts w:ascii="Times New Roman" w:eastAsia="Times New Roman" w:hAnsi="Times New Roman" w:cs="Times New Roman"/>
          <w:sz w:val="24"/>
          <w:szCs w:val="24"/>
          <w:lang w:val="bg-BG"/>
        </w:rPr>
        <w:t xml:space="preserve">ектите </w:t>
      </w:r>
      <w:r w:rsidRPr="00E770CE">
        <w:rPr>
          <w:rFonts w:ascii="Times New Roman" w:eastAsia="Times New Roman" w:hAnsi="Times New Roman" w:cs="Times New Roman"/>
          <w:sz w:val="24"/>
          <w:szCs w:val="24"/>
          <w:lang w:val="ru-RU"/>
        </w:rPr>
        <w:t>и</w:t>
      </w:r>
      <w:r w:rsidRPr="00E770CE">
        <w:rPr>
          <w:rFonts w:ascii="Times New Roman" w:eastAsia="Times New Roman" w:hAnsi="Times New Roman" w:cs="Times New Roman"/>
          <w:sz w:val="24"/>
          <w:szCs w:val="24"/>
          <w:lang w:val="bg-BG"/>
        </w:rPr>
        <w:t>/или</w:t>
      </w: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bg-BG"/>
        </w:rPr>
        <w:t xml:space="preserve">режима на охрана, </w:t>
      </w:r>
      <w:r w:rsidRPr="00E770CE">
        <w:rPr>
          <w:rFonts w:ascii="Times New Roman" w:eastAsia="Times New Roman" w:hAnsi="Times New Roman" w:cs="Times New Roman"/>
          <w:sz w:val="24"/>
          <w:szCs w:val="24"/>
          <w:lang w:val="ru-RU"/>
        </w:rPr>
        <w:t xml:space="preserve"> при настъпили промени</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sz w:val="24"/>
          <w:szCs w:val="24"/>
          <w:lang w:val="ru-RU"/>
        </w:rPr>
        <w:t xml:space="preserve"> при възникнала необходимост</w:t>
      </w:r>
      <w:r w:rsidRPr="00E770CE">
        <w:rPr>
          <w:rFonts w:ascii="Times New Roman" w:eastAsia="Times New Roman" w:hAnsi="Times New Roman" w:cs="Times New Roman"/>
          <w:sz w:val="24"/>
          <w:szCs w:val="24"/>
          <w:lang w:val="bg-BG"/>
        </w:rPr>
        <w:t xml:space="preserve"> и/или</w:t>
      </w:r>
      <w:r w:rsidRPr="00E770CE">
        <w:rPr>
          <w:rFonts w:ascii="Times New Roman" w:eastAsia="Times New Roman" w:hAnsi="Times New Roman" w:cs="Times New Roman"/>
          <w:sz w:val="24"/>
          <w:szCs w:val="24"/>
          <w:lang w:val="ru-RU"/>
        </w:rPr>
        <w:t xml:space="preserve"> съобразно годишния бюджет</w:t>
      </w:r>
      <w:r w:rsidRPr="00E770CE">
        <w:rPr>
          <w:rFonts w:ascii="Times New Roman" w:eastAsia="Times New Roman" w:hAnsi="Times New Roman" w:cs="Times New Roman"/>
          <w:sz w:val="24"/>
          <w:szCs w:val="24"/>
          <w:lang w:val="bg-BG"/>
        </w:rPr>
        <w:t xml:space="preserve"> за дейността.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Чл.15. . ВЪЗЛОЖИТЕЛЯТ </w:t>
      </w:r>
      <w:r w:rsidRPr="00E770CE">
        <w:rPr>
          <w:rFonts w:ascii="Times New Roman" w:eastAsia="Times New Roman" w:hAnsi="Times New Roman" w:cs="Times New Roman"/>
          <w:sz w:val="24"/>
          <w:szCs w:val="24"/>
          <w:lang w:val="bg-BG"/>
        </w:rPr>
        <w:t xml:space="preserve">чрез дирекция </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Зелена система” и дирекция „Сигурност“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осигури при необходимост помещение (кабина) за нуждите на охраната, като го предостави безвъзмездно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времето на договора;</w:t>
      </w:r>
    </w:p>
    <w:p w:rsidR="00E770CE" w:rsidRPr="00E770CE" w:rsidRDefault="00E770CE" w:rsidP="00E770CE">
      <w:pPr>
        <w:spacing w:after="0" w:line="240" w:lineRule="auto"/>
        <w:ind w:firstLine="72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б/ да изпълни препоръките на </w:t>
      </w:r>
      <w:r w:rsidRPr="00E770CE">
        <w:rPr>
          <w:rFonts w:ascii="Times New Roman" w:eastAsia="Times New Roman" w:hAnsi="Times New Roman" w:cs="Times New Roman"/>
          <w:b/>
          <w:sz w:val="24"/>
          <w:szCs w:val="24"/>
          <w:lang w:val="bg-BG"/>
        </w:rPr>
        <w:t>ИЗПЪЛНИТЕЛЯ, по преценка, целесъобразност и</w:t>
      </w:r>
      <w:r w:rsidRPr="00E770CE">
        <w:rPr>
          <w:rFonts w:ascii="Times New Roman" w:eastAsia="Times New Roman" w:hAnsi="Times New Roman" w:cs="Times New Roman"/>
          <w:sz w:val="24"/>
          <w:szCs w:val="24"/>
          <w:lang w:val="bg-BG"/>
        </w:rPr>
        <w:t xml:space="preserve"> съобразно своите финансови възможности;</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в/   да осигури отговорник на обекта;</w:t>
      </w:r>
    </w:p>
    <w:p w:rsidR="00E770CE" w:rsidRPr="00E770CE" w:rsidRDefault="00E770CE" w:rsidP="00E770CE">
      <w:pPr>
        <w:tabs>
          <w:tab w:val="left" w:pos="1134"/>
        </w:tabs>
        <w:spacing w:after="0" w:line="240" w:lineRule="auto"/>
        <w:ind w:left="709" w:hanging="709"/>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г/    да пази в тайна условията и начина  на охраната;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/дежурния център/ лично или чрез упълномощени от него отговорници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-за предстоящи ремонти, промени в конфигурацията на обекта, декларираната стойност на охраняваното имущество, промени в собствеността и други; </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в данните на отговорниците за охрана на обекта;</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констатиране на злоумишлени посегателства върху общинското имущество в съответния обект.</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да  извършва проверки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извършва охранителната услуга съгласно показателите, с които е спечелил конкурса.</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при необходимост да изисква легитимиране от страна на работници и служители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при неподчинение от страна на</w:t>
      </w:r>
      <w:r w:rsidR="00047847">
        <w:rPr>
          <w:rFonts w:ascii="Times New Roman" w:eastAsia="Times New Roman" w:hAnsi="Times New Roman" w:cs="Times New Roman"/>
          <w:sz w:val="24"/>
          <w:szCs w:val="24"/>
        </w:rPr>
        <w:t xml:space="preserve"> </w:t>
      </w:r>
      <w:r w:rsidR="00047847">
        <w:rPr>
          <w:rFonts w:ascii="Times New Roman" w:eastAsia="Times New Roman" w:hAnsi="Times New Roman" w:cs="Times New Roman"/>
          <w:sz w:val="24"/>
          <w:szCs w:val="24"/>
          <w:lang w:val="bg-BG"/>
        </w:rPr>
        <w:t>граждани, посетители, работници и служители на</w:t>
      </w:r>
      <w:r w:rsidRPr="00E770CE">
        <w:rPr>
          <w:rFonts w:ascii="Times New Roman" w:eastAsia="Times New Roman" w:hAnsi="Times New Roman" w:cs="Times New Roman"/>
          <w:sz w:val="24"/>
          <w:szCs w:val="24"/>
          <w:lang w:val="bg-BG"/>
        </w:rPr>
        <w:t xml:space="preserve"> охранявания обект, изразяващо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 xml:space="preserve">обект на охрана от страна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lastRenderedPageBreak/>
        <w:t>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е/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ж/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носи отговорност за вреди настъпили в резултат на извънредни ситуации /аварии, пожари, природни и социални бедствия и др./.</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извършва ежегодно обследване на охраняваните обекти съвместно с представител на</w:t>
      </w:r>
      <w:r w:rsidRPr="00E770CE">
        <w:rPr>
          <w:rFonts w:ascii="Times New Roman" w:eastAsia="Times New Roman" w:hAnsi="Times New Roman" w:cs="Times New Roman"/>
          <w:b/>
          <w:sz w:val="24"/>
          <w:szCs w:val="24"/>
          <w:lang w:val="bg-BG"/>
        </w:rPr>
        <w:t xml:space="preserve"> ВЪЗЛОЖИТЕЛЯ</w:t>
      </w:r>
      <w:r w:rsidRPr="00E770CE">
        <w:rPr>
          <w:rFonts w:ascii="Times New Roman" w:eastAsia="Times New Roman" w:hAnsi="Times New Roman" w:cs="Times New Roman"/>
          <w:sz w:val="24"/>
          <w:szCs w:val="24"/>
          <w:lang w:val="bg-BG"/>
        </w:rPr>
        <w:t xml:space="preserve"> и да предвижда мероприятия за подобряване на охраната и безопасността на обектите;</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поддържа постоянна телефонна връзка с най-близкото до обекта управление на МВР, системно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ежемесечно писмено да информира</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за: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представя поименен график на охранителите за всеки един пост поотделно съгласно схемата за охрана, предложена в конкурса;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при поискване от страна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извършване на охрана на провеждано от Столична община общинско мероприятие на територията на обектите,</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да извърши реорганизация на охранителния състав от обектите и пренасочи част от него за охрана на мероприятието;</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е/ да уведоми дежурните органи на полицията и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 представител при констатиране на злоумишлени посегателства върху общинското имущество в съответния обект</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ж/ да пази в тайна всички факти и сведения, свързани с особеностите на обектите и намиращите се в тях съоръжения, собственост на </w:t>
      </w:r>
      <w:r w:rsidRPr="00E770CE">
        <w:rPr>
          <w:rFonts w:ascii="Times New Roman" w:eastAsia="Times New Roman" w:hAnsi="Times New Roman" w:cs="Times New Roman"/>
          <w:b/>
          <w:sz w:val="24"/>
          <w:szCs w:val="24"/>
          <w:lang w:val="bg-BG"/>
        </w:rPr>
        <w:t>ВЪЗЛОЖИТЕЛЯ;</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з/ да извършва възложената му охранителна дейност съгласно договора, като спазва трудовото законодателство в страната - продължителност на смените, извънреден труд, почивки и др. </w:t>
      </w:r>
    </w:p>
    <w:p w:rsidR="00E770CE" w:rsidRDefault="00E770CE" w:rsidP="00E770CE">
      <w:pPr>
        <w:spacing w:after="120" w:line="240" w:lineRule="auto"/>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ab/>
        <w:t xml:space="preserve">и/ </w:t>
      </w:r>
      <w:r w:rsidRPr="00E770CE">
        <w:rPr>
          <w:rFonts w:ascii="Times New Roman" w:eastAsia="Times New Roman" w:hAnsi="Times New Roman" w:cs="Times New Roman"/>
          <w:color w:val="000000"/>
          <w:sz w:val="24"/>
          <w:szCs w:val="20"/>
          <w:lang w:val="bg-BG"/>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0"/>
          <w:lang w:val="bg-BG"/>
        </w:rPr>
        <w:t>изпълнителя</w:t>
      </w:r>
      <w:r w:rsidRPr="00E770CE">
        <w:rPr>
          <w:rFonts w:ascii="Times New Roman" w:eastAsia="Times New Roman" w:hAnsi="Times New Roman" w:cs="Times New Roman"/>
          <w:color w:val="000000"/>
          <w:sz w:val="24"/>
          <w:szCs w:val="20"/>
          <w:lang w:val="bg-BG"/>
        </w:rPr>
        <w:t xml:space="preserve"> да не правят изявления от името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w:t>
      </w:r>
    </w:p>
    <w:p w:rsidR="009A6FD5" w:rsidRPr="00E770CE" w:rsidRDefault="009A6FD5" w:rsidP="009A6FD5">
      <w:pPr>
        <w:spacing w:after="120" w:line="240" w:lineRule="auto"/>
        <w:ind w:firstLine="720"/>
        <w:jc w:val="both"/>
        <w:rPr>
          <w:rFonts w:ascii="Times New Roman" w:eastAsia="Times New Roman" w:hAnsi="Times New Roman" w:cs="Times New Roman"/>
          <w:color w:val="000000"/>
          <w:sz w:val="24"/>
          <w:szCs w:val="20"/>
          <w:lang w:val="bg-BG"/>
        </w:rPr>
      </w:pPr>
      <w:r>
        <w:rPr>
          <w:rFonts w:ascii="Times New Roman" w:eastAsia="Times New Roman" w:hAnsi="Times New Roman" w:cs="Times New Roman"/>
          <w:color w:val="000000"/>
          <w:sz w:val="24"/>
          <w:szCs w:val="20"/>
          <w:lang w:val="bg-BG"/>
        </w:rPr>
        <w:t>й</w:t>
      </w:r>
      <w:r>
        <w:rPr>
          <w:rFonts w:ascii="Times New Roman" w:eastAsia="Times New Roman" w:hAnsi="Times New Roman" w:cs="Times New Roman"/>
          <w:color w:val="000000"/>
          <w:sz w:val="24"/>
          <w:szCs w:val="20"/>
        </w:rPr>
        <w:t>)</w:t>
      </w:r>
      <w:r>
        <w:rPr>
          <w:rFonts w:ascii="Times New Roman" w:eastAsia="Times New Roman" w:hAnsi="Times New Roman" w:cs="Times New Roman"/>
          <w:color w:val="000000"/>
          <w:sz w:val="24"/>
          <w:szCs w:val="20"/>
          <w:lang w:val="bg-BG"/>
        </w:rPr>
        <w:t xml:space="preserve"> </w:t>
      </w:r>
      <w:r w:rsidRPr="009A6FD5">
        <w:rPr>
          <w:rFonts w:ascii="Times New Roman" w:eastAsia="Times New Roman" w:hAnsi="Times New Roman" w:cs="Times New Roman"/>
          <w:color w:val="000000"/>
          <w:sz w:val="24"/>
          <w:szCs w:val="20"/>
          <w:lang w:val="bg-BG"/>
        </w:rPr>
        <w:t>да изгради за своя сметка система за осъществяване на контрол с технически средства, която еднозначно да показва на Възложителя броя и времето на извършване на обходите на охранителите при изпълнение на охранителната услуга. Справка /разпечатка/ от системата за съответния месец ще доказва изпълнението на договора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 ПРЕДЕЛИ НА ОТГОВОРНОСТ НА ИЗПЪЛНИТЕЛЯ</w:t>
      </w:r>
    </w:p>
    <w:p w:rsidR="00E770CE" w:rsidRPr="00E770CE"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p>
    <w:p w:rsidR="004F3B6D" w:rsidRPr="00371B6A" w:rsidRDefault="00E770CE" w:rsidP="004F3B6D">
      <w:pPr>
        <w:pStyle w:val="BodyText"/>
        <w:jc w:val="both"/>
        <w:rPr>
          <w:color w:val="000000"/>
          <w:highlight w:val="yellow"/>
        </w:rPr>
      </w:pPr>
      <w:r w:rsidRPr="00E770CE">
        <w:rPr>
          <w:b/>
        </w:rPr>
        <w:t>Чл.18</w:t>
      </w:r>
      <w:r w:rsidRPr="004F3B6D">
        <w:rPr>
          <w:b/>
        </w:rPr>
        <w:t>.</w:t>
      </w:r>
      <w:r w:rsidR="004F3B6D" w:rsidRPr="004F3B6D">
        <w:rPr>
          <w:b/>
          <w:lang w:val="ru-RU"/>
        </w:rPr>
        <w:t xml:space="preserve"> /1/ </w:t>
      </w:r>
      <w:r w:rsidR="004F3B6D" w:rsidRPr="004F3B6D">
        <w:rPr>
          <w:lang w:val="ru-RU"/>
        </w:rPr>
        <w:t>П</w:t>
      </w:r>
      <w:r w:rsidR="004F3B6D" w:rsidRPr="004F3B6D">
        <w:rPr>
          <w:color w:val="000000"/>
        </w:rPr>
        <w:t xml:space="preserve">ри установяване намаляване на броя на охранителите покриващи съответния пост съгласно предложението на Изпълнителя, същият дължи санкция  в </w:t>
      </w:r>
      <w:r w:rsidR="004F3B6D" w:rsidRPr="004F3B6D">
        <w:rPr>
          <w:color w:val="000000"/>
        </w:rPr>
        <w:lastRenderedPageBreak/>
        <w:t>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E770CE" w:rsidRPr="00E770CE" w:rsidRDefault="004F3B6D"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E770CE" w:rsidRPr="00E770CE">
        <w:rPr>
          <w:rFonts w:ascii="Times New Roman" w:eastAsia="Times New Roman" w:hAnsi="Times New Roman" w:cs="Times New Roman"/>
          <w:b/>
          <w:sz w:val="24"/>
          <w:szCs w:val="24"/>
          <w:lang w:val="bg-BG"/>
        </w:rPr>
        <w:t xml:space="preserve">/ </w:t>
      </w:r>
      <w:r w:rsidR="00E770CE" w:rsidRPr="00E770CE">
        <w:rPr>
          <w:rFonts w:ascii="Times New Roman" w:eastAsia="Times New Roman" w:hAnsi="Times New Roman" w:cs="Times New Roman"/>
          <w:sz w:val="24"/>
          <w:szCs w:val="24"/>
          <w:lang w:val="bg-BG"/>
        </w:rPr>
        <w:t xml:space="preserve">При кражби, грабеж, повреждане, унищожаване или друга форма на престъпно посегателство срещу охранявания обект </w:t>
      </w:r>
      <w:r w:rsidR="00E770CE" w:rsidRPr="00E770CE">
        <w:rPr>
          <w:rFonts w:ascii="Times New Roman" w:eastAsia="Times New Roman" w:hAnsi="Times New Roman" w:cs="Times New Roman"/>
          <w:b/>
          <w:sz w:val="24"/>
          <w:szCs w:val="24"/>
          <w:lang w:val="bg-BG"/>
        </w:rPr>
        <w:t xml:space="preserve">ИЗПЪЛНИТЕЛЯТ </w:t>
      </w:r>
      <w:r w:rsidR="00E770CE" w:rsidRPr="00E770CE">
        <w:rPr>
          <w:rFonts w:ascii="Times New Roman" w:eastAsia="Times New Roman" w:hAnsi="Times New Roman" w:cs="Times New Roman"/>
          <w:sz w:val="24"/>
          <w:szCs w:val="24"/>
          <w:lang w:val="bg-BG"/>
        </w:rPr>
        <w:t xml:space="preserve">отговаря за 100 % за нанесените на </w:t>
      </w:r>
      <w:r w:rsidR="00E770CE" w:rsidRPr="00E770CE">
        <w:rPr>
          <w:rFonts w:ascii="Times New Roman" w:eastAsia="Times New Roman" w:hAnsi="Times New Roman" w:cs="Times New Roman"/>
          <w:b/>
          <w:sz w:val="24"/>
          <w:szCs w:val="24"/>
          <w:lang w:val="bg-BG"/>
        </w:rPr>
        <w:t>ВЪЗЛОЖИТЕЛЯ</w:t>
      </w:r>
      <w:r w:rsidR="00E770CE" w:rsidRPr="00E770CE">
        <w:rPr>
          <w:rFonts w:ascii="Times New Roman" w:eastAsia="Times New Roman" w:hAnsi="Times New Roman" w:cs="Times New Roman"/>
          <w:sz w:val="24"/>
          <w:szCs w:val="24"/>
          <w:lang w:val="bg-BG"/>
        </w:rPr>
        <w:t xml:space="preserve"> вреди.</w:t>
      </w:r>
    </w:p>
    <w:p w:rsidR="00E770CE" w:rsidRPr="00E770CE" w:rsidRDefault="004F3B6D" w:rsidP="00E770CE">
      <w:pPr>
        <w:shd w:val="clear" w:color="auto" w:fill="FFFFFF"/>
        <w:tabs>
          <w:tab w:val="left" w:pos="567"/>
        </w:tabs>
        <w:spacing w:after="0" w:line="240" w:lineRule="auto"/>
        <w:jc w:val="both"/>
        <w:rPr>
          <w:rFonts w:ascii="Times New Roman" w:eastAsia="Times New Roman" w:hAnsi="Times New Roman" w:cs="Times New Roman"/>
          <w:sz w:val="24"/>
          <w:szCs w:val="24"/>
          <w:lang w:val="bg-BG"/>
        </w:rPr>
      </w:pPr>
      <w:r w:rsidRPr="004F3B6D">
        <w:rPr>
          <w:rFonts w:ascii="Times New Roman" w:eastAsia="Times New Roman" w:hAnsi="Times New Roman" w:cs="Times New Roman"/>
          <w:b/>
          <w:sz w:val="24"/>
          <w:szCs w:val="24"/>
          <w:lang w:val="bg-BG"/>
        </w:rPr>
        <w:t>/3</w:t>
      </w:r>
      <w:r w:rsidR="00E770CE" w:rsidRPr="004F3B6D">
        <w:rPr>
          <w:rFonts w:ascii="Times New Roman" w:eastAsia="Times New Roman" w:hAnsi="Times New Roman" w:cs="Times New Roman"/>
          <w:b/>
          <w:sz w:val="24"/>
          <w:szCs w:val="24"/>
          <w:lang w:val="bg-BG"/>
        </w:rPr>
        <w:t>/</w:t>
      </w:r>
      <w:r w:rsidR="00E770CE" w:rsidRPr="00E770CE">
        <w:rPr>
          <w:rFonts w:ascii="Times New Roman" w:eastAsia="Times New Roman" w:hAnsi="Times New Roman" w:cs="Times New Roman"/>
          <w:sz w:val="24"/>
          <w:szCs w:val="24"/>
          <w:lang w:val="bg-BG"/>
        </w:rPr>
        <w:t xml:space="preserve"> При намаляване договорирания брой на охранителите за един пост, с което се влошава качеството на охранителния процес  и се нанася вреда на СО, изпълнителят отговаря на 100% за щетите;</w:t>
      </w:r>
    </w:p>
    <w:p w:rsidR="00E770CE" w:rsidRPr="00E770CE" w:rsidRDefault="00E770CE" w:rsidP="00E770CE">
      <w:pPr>
        <w:shd w:val="clear" w:color="auto" w:fill="FFFFFF"/>
        <w:tabs>
          <w:tab w:val="left" w:pos="567"/>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Чл.19</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/1/</w:t>
      </w:r>
      <w:r w:rsidR="004F3B6D">
        <w:rPr>
          <w:rFonts w:ascii="Times New Roman" w:eastAsia="Times New Roman" w:hAnsi="Times New Roman" w:cs="Times New Roman"/>
          <w:sz w:val="24"/>
          <w:szCs w:val="24"/>
          <w:lang w:val="bg-BG"/>
        </w:rPr>
        <w:t xml:space="preserve"> Размерът на вредите по чл.18 ал. /2/ и /3</w:t>
      </w:r>
      <w:r w:rsidRPr="00E770CE">
        <w:rPr>
          <w:rFonts w:ascii="Times New Roman" w:eastAsia="Times New Roman" w:hAnsi="Times New Roman" w:cs="Times New Roman"/>
          <w:sz w:val="24"/>
          <w:szCs w:val="24"/>
          <w:lang w:val="bg-BG"/>
        </w:rPr>
        <w:t xml:space="preserve">/ се установява от комисия, назначена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bg-BG"/>
        </w:rPr>
        <w:t>ИЗПЪЛНИТЕЛЯ.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се формира в срок до 1/една/  седмица от настъпване на събитието.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Чл.20.</w:t>
      </w:r>
      <w:r w:rsidRPr="00E770CE">
        <w:rPr>
          <w:rFonts w:ascii="Times New Roman" w:eastAsia="Times New Roman" w:hAnsi="Times New Roman" w:cs="Times New Roman"/>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размер на щетите, констатирани от комисията по чл.19 /1/ , в срок до 1/един/ месец от подписването на протокола.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 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Чл.21 /1/ </w:t>
      </w:r>
      <w:r w:rsidRPr="00E770CE">
        <w:rPr>
          <w:rFonts w:ascii="Times New Roman" w:eastAsia="Times New Roman" w:hAnsi="Times New Roman" w:cs="Times New Roman"/>
          <w:sz w:val="24"/>
          <w:szCs w:val="24"/>
          <w:lang w:val="bg-BG"/>
        </w:rPr>
        <w:t xml:space="preserve">При неплащане на обезщетение в сроковете по чл..20,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дължи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неустойка в размер на 5% от щетите, която заедно със стойността на щетите се удържа от съответното месечно възнаграждение.</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/2/При нанесена щета съгласно чл.18 /2/, сумата на нанесената щета се удържа от съответното месечно възнаграждение.</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Чл.22. </w:t>
      </w:r>
      <w:r w:rsidRPr="00E770CE">
        <w:rPr>
          <w:rFonts w:ascii="Times New Roman" w:eastAsia="Times New Roman" w:hAnsi="Times New Roman" w:cs="Times New Roman"/>
          <w:sz w:val="24"/>
          <w:szCs w:val="24"/>
          <w:lang w:val="bg-BG"/>
        </w:rPr>
        <w:t xml:space="preserve">При констатиране на 2 /два/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се налага санкция в размер на 10 %  от стойността на месечната услуга за охрана на обекта/те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  /1/ </w:t>
      </w:r>
      <w:r w:rsidRPr="00E770CE">
        <w:rPr>
          <w:rFonts w:ascii="Times New Roman" w:eastAsia="Times New Roman" w:hAnsi="Times New Roman" w:cs="Times New Roman"/>
          <w:sz w:val="24"/>
          <w:szCs w:val="24"/>
          <w:lang w:val="bg-BG"/>
        </w:rPr>
        <w:t>Договорът се прекратява с изтичане на уговорения срок.</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w:t>
      </w:r>
      <w:r>
        <w:rPr>
          <w:rFonts w:ascii="Times New Roman" w:eastAsia="Times New Roman" w:hAnsi="Times New Roman" w:cs="Times New Roman"/>
          <w:sz w:val="24"/>
          <w:szCs w:val="24"/>
          <w:lang w:val="ru-RU"/>
        </w:rPr>
        <w:lastRenderedPageBreak/>
        <w:t xml:space="preserve">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B6506F" w:rsidRPr="002846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E770CE" w:rsidRPr="00E770CE" w:rsidRDefault="00E770CE" w:rsidP="00E770CE">
      <w:pPr>
        <w:shd w:val="clear" w:color="auto" w:fill="FFFFFF"/>
        <w:tabs>
          <w:tab w:val="left" w:pos="0"/>
        </w:tabs>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Внесената гаранция  за изпълнение в размер на ....................... /.................................. /лв.</w:t>
      </w:r>
      <w:r w:rsidR="0085048F">
        <w:rPr>
          <w:rFonts w:ascii="Times New Roman" w:eastAsia="Times New Roman" w:hAnsi="Times New Roman" w:cs="Times New Roman"/>
          <w:sz w:val="24"/>
          <w:szCs w:val="24"/>
          <w:lang w:val="bg-BG"/>
        </w:rPr>
        <w:t>, под формата на ……….</w:t>
      </w:r>
      <w:r w:rsidRPr="00E770CE">
        <w:rPr>
          <w:rFonts w:ascii="Times New Roman" w:eastAsia="Times New Roman" w:hAnsi="Times New Roman" w:cs="Times New Roman"/>
          <w:sz w:val="24"/>
          <w:szCs w:val="24"/>
          <w:lang w:val="bg-BG"/>
        </w:rPr>
        <w:t xml:space="preserve"> се възстановява по номинал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срок от 10 /десет/ работни  дни след изтичане на срока на договора</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освен в случаите на чл.18 /1/, чл.23,  /</w:t>
      </w:r>
      <w:r w:rsidR="00B6506F">
        <w:rPr>
          <w:rFonts w:ascii="Times New Roman" w:eastAsia="Times New Roman" w:hAnsi="Times New Roman" w:cs="Times New Roman"/>
          <w:sz w:val="24"/>
          <w:szCs w:val="24"/>
          <w:lang w:val="bg-BG"/>
        </w:rPr>
        <w:t>4</w:t>
      </w:r>
      <w:r w:rsidRPr="00E770CE">
        <w:rPr>
          <w:rFonts w:ascii="Times New Roman" w:eastAsia="Times New Roman" w:hAnsi="Times New Roman" w:cs="Times New Roman"/>
          <w:sz w:val="24"/>
          <w:szCs w:val="24"/>
          <w:lang w:val="bg-BG"/>
        </w:rPr>
        <w:t>/,</w:t>
      </w:r>
      <w:r w:rsidR="00B6506F">
        <w:rPr>
          <w:rFonts w:ascii="Times New Roman" w:eastAsia="Times New Roman" w:hAnsi="Times New Roman" w:cs="Times New Roman"/>
          <w:sz w:val="24"/>
          <w:szCs w:val="24"/>
          <w:lang w:val="bg-BG"/>
        </w:rPr>
        <w:t>а/, г/ и д</w:t>
      </w:r>
      <w:r w:rsidRPr="00E770CE">
        <w:rPr>
          <w:rFonts w:ascii="Times New Roman" w:eastAsia="Times New Roman" w:hAnsi="Times New Roman" w:cs="Times New Roman"/>
          <w:sz w:val="24"/>
          <w:szCs w:val="24"/>
          <w:lang w:val="bg-BG"/>
        </w:rPr>
        <w:t>/</w:t>
      </w:r>
      <w:r w:rsidR="00A4012E">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iCs/>
          <w:sz w:val="24"/>
          <w:szCs w:val="24"/>
          <w:lang w:val="bg-BG"/>
        </w:rPr>
      </w:pPr>
      <w:r w:rsidRPr="00E770CE">
        <w:rPr>
          <w:rFonts w:ascii="Times New Roman" w:eastAsia="Times New Roman" w:hAnsi="Times New Roman" w:cs="Times New Roman"/>
          <w:b/>
          <w:sz w:val="24"/>
          <w:szCs w:val="24"/>
          <w:lang w:val="bg-BG"/>
        </w:rPr>
        <w:t xml:space="preserve">Чл.25. </w:t>
      </w:r>
      <w:r w:rsidRPr="00E770CE">
        <w:rPr>
          <w:rFonts w:ascii="Times New Roman" w:eastAsia="Times New Roman" w:hAnsi="Times New Roman" w:cs="Times New Roman"/>
          <w:sz w:val="24"/>
          <w:szCs w:val="24"/>
          <w:lang w:val="bg-BG"/>
        </w:rPr>
        <w:t xml:space="preserve">Плащанията за охраняваните обекти се извършват от бюджета на дирекция </w:t>
      </w:r>
      <w:r w:rsidRPr="00E770CE">
        <w:rPr>
          <w:rFonts w:ascii="Times New Roman" w:eastAsia="Times New Roman" w:hAnsi="Times New Roman" w:cs="Times New Roman"/>
          <w:iCs/>
          <w:sz w:val="24"/>
          <w:szCs w:val="24"/>
          <w:lang w:val="bg-BG"/>
        </w:rPr>
        <w:t>„Зелена система”- СО.</w:t>
      </w:r>
    </w:p>
    <w:p w:rsidR="00E770CE" w:rsidRPr="00E770CE" w:rsidRDefault="00E770CE" w:rsidP="00E770CE">
      <w:pPr>
        <w:spacing w:after="0" w:line="240" w:lineRule="auto"/>
        <w:ind w:right="7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Чл.26.</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bg-BG"/>
        </w:rPr>
        <w:t>П</w:t>
      </w:r>
      <w:r w:rsidRPr="00E770CE">
        <w:rPr>
          <w:rFonts w:ascii="Times New Roman" w:eastAsia="Times New Roman" w:hAnsi="Times New Roman" w:cs="Times New Roman"/>
          <w:sz w:val="24"/>
          <w:szCs w:val="24"/>
          <w:lang w:val="ru-RU"/>
        </w:rPr>
        <w:t>ром</w:t>
      </w:r>
      <w:r w:rsidRPr="00E770CE">
        <w:rPr>
          <w:rFonts w:ascii="Times New Roman" w:eastAsia="Times New Roman" w:hAnsi="Times New Roman" w:cs="Times New Roman"/>
          <w:sz w:val="24"/>
          <w:szCs w:val="24"/>
          <w:lang w:val="bg-BG"/>
        </w:rPr>
        <w:t>я</w:t>
      </w:r>
      <w:r w:rsidRPr="00E770CE">
        <w:rPr>
          <w:rFonts w:ascii="Times New Roman" w:eastAsia="Times New Roman" w:hAnsi="Times New Roman" w:cs="Times New Roman"/>
          <w:sz w:val="24"/>
          <w:szCs w:val="24"/>
          <w:lang w:val="ru-RU"/>
        </w:rPr>
        <w:t>н</w:t>
      </w:r>
      <w:r w:rsidRPr="00E770CE">
        <w:rPr>
          <w:rFonts w:ascii="Times New Roman" w:eastAsia="Times New Roman" w:hAnsi="Times New Roman" w:cs="Times New Roman"/>
          <w:sz w:val="24"/>
          <w:szCs w:val="24"/>
          <w:lang w:val="bg-BG"/>
        </w:rPr>
        <w:t>а</w:t>
      </w: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bg-BG"/>
        </w:rPr>
        <w:t xml:space="preserve">на </w:t>
      </w:r>
      <w:r w:rsidRPr="00E770CE">
        <w:rPr>
          <w:rFonts w:ascii="Times New Roman" w:eastAsia="Times New Roman" w:hAnsi="Times New Roman" w:cs="Times New Roman"/>
          <w:sz w:val="24"/>
          <w:szCs w:val="24"/>
          <w:lang w:val="ru-RU"/>
        </w:rPr>
        <w:t>об</w:t>
      </w:r>
      <w:r w:rsidRPr="00E770CE">
        <w:rPr>
          <w:rFonts w:ascii="Times New Roman" w:eastAsia="Times New Roman" w:hAnsi="Times New Roman" w:cs="Times New Roman"/>
          <w:sz w:val="24"/>
          <w:szCs w:val="24"/>
          <w:lang w:val="bg-BG"/>
        </w:rPr>
        <w:t xml:space="preserve">ектите </w:t>
      </w:r>
      <w:r w:rsidRPr="00E770CE">
        <w:rPr>
          <w:rFonts w:ascii="Times New Roman" w:eastAsia="Times New Roman" w:hAnsi="Times New Roman" w:cs="Times New Roman"/>
          <w:sz w:val="24"/>
          <w:szCs w:val="24"/>
          <w:lang w:val="ru-RU"/>
        </w:rPr>
        <w:t>и</w:t>
      </w:r>
      <w:r w:rsidRPr="00E770CE">
        <w:rPr>
          <w:rFonts w:ascii="Times New Roman" w:eastAsia="Times New Roman" w:hAnsi="Times New Roman" w:cs="Times New Roman"/>
          <w:sz w:val="24"/>
          <w:szCs w:val="24"/>
          <w:lang w:val="bg-BG"/>
        </w:rPr>
        <w:t>/или</w:t>
      </w: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bg-BG"/>
        </w:rPr>
        <w:t>режима на охрана се извършва след писмено възлагане от дирекция „Зелена система“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Чл.27. </w:t>
      </w:r>
      <w:r w:rsidRPr="00E770CE">
        <w:rPr>
          <w:rFonts w:ascii="Times New Roman" w:eastAsia="Times New Roman" w:hAnsi="Times New Roman" w:cs="Times New Roman"/>
          <w:sz w:val="24"/>
          <w:szCs w:val="24"/>
          <w:lang w:val="bg-BG"/>
        </w:rPr>
        <w:t>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Чл.28. </w:t>
      </w:r>
      <w:r w:rsidRPr="00E770CE">
        <w:rPr>
          <w:rFonts w:ascii="Times New Roman" w:eastAsia="Times New Roman" w:hAnsi="Times New Roman" w:cs="Times New Roman"/>
          <w:sz w:val="24"/>
          <w:szCs w:val="24"/>
          <w:lang w:val="bg-BG"/>
        </w:rPr>
        <w:t xml:space="preserve">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 xml:space="preserve">ИЗПЪЛНИТЕЛЯ. </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Приложение:  Предложението на изпълнителя</w:t>
      </w:r>
    </w:p>
    <w:p w:rsidR="00E770CE" w:rsidRPr="00E770CE" w:rsidRDefault="00E770CE" w:rsidP="00E770CE">
      <w:pPr>
        <w:shd w:val="clear" w:color="auto" w:fill="FFFFFF"/>
        <w:spacing w:after="0" w:line="240" w:lineRule="auto"/>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rPr>
          <w:rFonts w:ascii="Times New Roman" w:eastAsia="Times New Roman" w:hAnsi="Times New Roman" w:cs="Times New Roman"/>
          <w:sz w:val="24"/>
          <w:szCs w:val="24"/>
          <w:lang w:val="bg-BG"/>
        </w:rPr>
      </w:pPr>
    </w:p>
    <w:p w:rsidR="00F95E74" w:rsidRDefault="00E770CE" w:rsidP="00F95E74">
      <w:pPr>
        <w:spacing w:after="0" w:line="240" w:lineRule="auto"/>
        <w:rPr>
          <w:rFonts w:ascii="Times New Roman" w:eastAsia="MS ??" w:hAnsi="Times New Roman"/>
          <w:bCs/>
          <w:i/>
          <w:iCs/>
          <w:color w:val="000000"/>
          <w:spacing w:val="3"/>
          <w:sz w:val="24"/>
          <w:szCs w:val="24"/>
          <w:lang w:eastAsia="bg-BG"/>
        </w:rPr>
      </w:pPr>
      <w:r w:rsidRPr="00E770CE">
        <w:rPr>
          <w:rFonts w:ascii="Times New Roman" w:eastAsia="Times New Roman" w:hAnsi="Times New Roman" w:cs="Times New Roman"/>
          <w:b/>
          <w:sz w:val="24"/>
          <w:szCs w:val="24"/>
          <w:lang w:val="bg-BG"/>
        </w:rPr>
        <w:t xml:space="preserve">ВЪЗЛОЖИТЕЛ  :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b/>
          <w:sz w:val="24"/>
          <w:szCs w:val="24"/>
          <w:lang w:val="bg-BG"/>
        </w:rPr>
        <w:tab/>
        <w:t>ИЗПЪЛНИТЕЛ:</w:t>
      </w:r>
    </w:p>
    <w:p w:rsidR="00A10C4E" w:rsidRPr="00E770CE" w:rsidRDefault="00A10C4E" w:rsidP="00A10C4E">
      <w:pPr>
        <w:spacing w:before="120" w:after="0" w:line="240" w:lineRule="auto"/>
        <w:ind w:left="1440" w:hanging="1440"/>
        <w:jc w:val="center"/>
        <w:rPr>
          <w:rFonts w:ascii="Times New Roman" w:eastAsia="Times New Roman" w:hAnsi="Times New Roman" w:cs="Times New Roman"/>
          <w:b/>
          <w:sz w:val="24"/>
          <w:szCs w:val="24"/>
          <w:lang w:val="ru-RU"/>
        </w:rPr>
      </w:pPr>
    </w:p>
    <w:p w:rsidR="00F95E74" w:rsidRDefault="00F95E74" w:rsidP="00A10C4E">
      <w:pPr>
        <w:spacing w:before="120" w:after="0" w:line="240" w:lineRule="auto"/>
        <w:ind w:left="1440" w:hanging="1440"/>
        <w:jc w:val="center"/>
        <w:rPr>
          <w:rFonts w:ascii="Times New Roman" w:eastAsia="Times New Roman" w:hAnsi="Times New Roman" w:cs="Times New Roman"/>
          <w:b/>
          <w:sz w:val="24"/>
          <w:szCs w:val="24"/>
          <w:lang w:val="ru-RU"/>
        </w:rPr>
      </w:pPr>
    </w:p>
    <w:p w:rsidR="00F95E74" w:rsidRDefault="00F95E74" w:rsidP="00F95E74">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№4.6</w:t>
      </w:r>
      <w:r>
        <w:rPr>
          <w:rFonts w:ascii="Times New Roman" w:eastAsia="MS ??" w:hAnsi="Times New Roman"/>
          <w:bCs w:val="0"/>
          <w:i/>
          <w:iCs/>
          <w:color w:val="000000"/>
          <w:spacing w:val="3"/>
          <w:sz w:val="24"/>
          <w:szCs w:val="24"/>
          <w:lang w:val="ru-RU" w:eastAsia="bg-BG"/>
        </w:rPr>
        <w:t xml:space="preserve"> </w:t>
      </w:r>
    </w:p>
    <w:p w:rsidR="00A10C4E" w:rsidRPr="00E770CE" w:rsidRDefault="00A10C4E" w:rsidP="00A10C4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lastRenderedPageBreak/>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приема да осъществява</w:t>
      </w:r>
      <w:r w:rsidRPr="00E770CE">
        <w:rPr>
          <w:rFonts w:ascii="Times New Roman" w:eastAsia="Times New Roman" w:hAnsi="Times New Roman" w:cs="Times New Roman"/>
          <w:b/>
          <w:sz w:val="24"/>
          <w:szCs w:val="24"/>
          <w:lang w:val="bg-BG"/>
        </w:rPr>
        <w:t xml:space="preserve"> </w:t>
      </w:r>
      <w:r w:rsidR="006437A3">
        <w:rPr>
          <w:rFonts w:ascii="Times New Roman" w:eastAsia="Times New Roman" w:hAnsi="Times New Roman" w:cs="Times New Roman"/>
          <w:b/>
          <w:sz w:val="24"/>
          <w:szCs w:val="24"/>
          <w:lang w:val="bg-BG"/>
        </w:rPr>
        <w:t>О</w:t>
      </w:r>
      <w:r w:rsidRPr="00E770CE">
        <w:rPr>
          <w:rFonts w:ascii="Times New Roman" w:eastAsia="Times New Roman" w:hAnsi="Times New Roman" w:cs="Times New Roman"/>
          <w:b/>
          <w:sz w:val="24"/>
          <w:szCs w:val="24"/>
          <w:lang w:val="bg-BG"/>
        </w:rPr>
        <w:t>храна на о</w:t>
      </w:r>
      <w:r w:rsidRPr="00E770CE">
        <w:rPr>
          <w:rFonts w:ascii="Times New Roman" w:eastAsia="Times New Roman" w:hAnsi="Times New Roman" w:cs="Times New Roman"/>
          <w:b/>
          <w:iCs/>
          <w:sz w:val="24"/>
          <w:szCs w:val="24"/>
          <w:lang w:val="bg-BG"/>
        </w:rPr>
        <w:t>бекти на дирекция „Здравеопазване”</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 Код по КОП 79713000.</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 </w:t>
      </w:r>
    </w:p>
    <w:p w:rsidR="00E770CE" w:rsidRDefault="00E770CE" w:rsidP="00E770CE">
      <w:pPr>
        <w:shd w:val="clear" w:color="auto" w:fill="FFFFFF"/>
        <w:spacing w:after="0" w:line="240" w:lineRule="auto"/>
        <w:jc w:val="both"/>
        <w:rPr>
          <w:rFonts w:ascii="Times New Roman" w:eastAsia="Times New Roman" w:hAnsi="Times New Roman" w:cs="Times New Roman"/>
          <w:sz w:val="24"/>
          <w:szCs w:val="24"/>
        </w:rPr>
      </w:pPr>
      <w:r w:rsidRPr="00E770CE">
        <w:rPr>
          <w:rFonts w:ascii="Times New Roman" w:eastAsia="Times New Roman" w:hAnsi="Times New Roman" w:cs="Times New Roman"/>
          <w:b/>
          <w:sz w:val="24"/>
          <w:szCs w:val="24"/>
          <w:lang w:val="bg-BG"/>
        </w:rPr>
        <w:t xml:space="preserve">Чл.2. </w:t>
      </w:r>
      <w:r w:rsidR="00786070">
        <w:rPr>
          <w:rFonts w:ascii="Times New Roman" w:eastAsia="Times New Roman" w:hAnsi="Times New Roman" w:cs="Times New Roman"/>
          <w:b/>
          <w:sz w:val="24"/>
          <w:szCs w:val="24"/>
        </w:rPr>
        <w:t xml:space="preserve">(1) </w:t>
      </w:r>
      <w:r w:rsidRPr="00E770CE">
        <w:rPr>
          <w:rFonts w:ascii="Times New Roman" w:eastAsia="Times New Roman" w:hAnsi="Times New Roman" w:cs="Times New Roman"/>
          <w:sz w:val="24"/>
          <w:szCs w:val="24"/>
          <w:lang w:val="bg-BG"/>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в Плана за охрана на всеки обект,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(дирекция   „Здравеопазване” и третостепенните разпоредители с бюджет към дирекция „Здравеопазване”) и индивидуалните особености на всеки охраняван обект.</w:t>
      </w:r>
    </w:p>
    <w:p w:rsidR="00786070" w:rsidRPr="00595C39" w:rsidRDefault="00786070" w:rsidP="00786070">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(2)</w:t>
      </w:r>
      <w:r w:rsidRPr="00786070">
        <w:rPr>
          <w:rFonts w:ascii="Times New Roman" w:eastAsia="Times New Roman" w:hAnsi="Times New Roman" w:cs="Times New Roman"/>
          <w:sz w:val="24"/>
          <w:szCs w:val="24"/>
        </w:rPr>
        <w:t xml:space="preserve">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Pr="00E770CE" w:rsidRDefault="00E770CE" w:rsidP="00E770CE">
      <w:pPr>
        <w:shd w:val="clear" w:color="auto" w:fill="FFFFFF"/>
        <w:tabs>
          <w:tab w:val="left" w:pos="2130"/>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A10C4E" w:rsidRPr="00C12BDF">
        <w:rPr>
          <w:rFonts w:ascii="Times New Roman" w:eastAsia="Times New Roman" w:hAnsi="Times New Roman" w:cs="Times New Roman"/>
          <w:sz w:val="24"/>
          <w:szCs w:val="24"/>
          <w:lang w:val="ru-RU"/>
        </w:rPr>
        <w:t xml:space="preserve">Договорът влиза в сила от </w:t>
      </w:r>
      <w:r w:rsidR="00A10C4E" w:rsidRPr="00C12BDF">
        <w:rPr>
          <w:rFonts w:ascii="Times New Roman" w:eastAsia="Times New Roman" w:hAnsi="Times New Roman" w:cs="Times New Roman"/>
          <w:sz w:val="24"/>
          <w:szCs w:val="24"/>
          <w:lang w:val="bg-BG"/>
        </w:rPr>
        <w:t>датата на регистрационния индекс</w:t>
      </w:r>
      <w:r w:rsidR="00A10C4E">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A10C4E" w:rsidRPr="00A10C4E">
        <w:rPr>
          <w:rFonts w:ascii="Times New Roman" w:eastAsia="Times New Roman" w:hAnsi="Times New Roman" w:cs="Times New Roman"/>
          <w:b/>
          <w:sz w:val="24"/>
          <w:szCs w:val="24"/>
          <w:lang w:val="bg-BG"/>
        </w:rPr>
        <w:t>ВЪЗЛОЖИТЕЛЯТ</w:t>
      </w:r>
      <w:r w:rsidR="00A10C4E">
        <w:rPr>
          <w:rFonts w:ascii="Times New Roman" w:eastAsia="Times New Roman" w:hAnsi="Times New Roman" w:cs="Times New Roman"/>
          <w:sz w:val="24"/>
          <w:szCs w:val="24"/>
          <w:lang w:val="bg-BG"/>
        </w:rPr>
        <w:t xml:space="preserve"> уведомява писмено </w:t>
      </w:r>
      <w:r w:rsidR="00A10C4E" w:rsidRPr="00A10C4E">
        <w:rPr>
          <w:rFonts w:ascii="Times New Roman" w:eastAsia="Times New Roman" w:hAnsi="Times New Roman" w:cs="Times New Roman"/>
          <w:b/>
          <w:sz w:val="24"/>
          <w:szCs w:val="24"/>
          <w:lang w:val="bg-BG"/>
        </w:rPr>
        <w:t>ИЗПЪЛНИТЕЛЯ</w:t>
      </w:r>
      <w:r w:rsidR="00A10C4E">
        <w:rPr>
          <w:rFonts w:ascii="Times New Roman" w:eastAsia="Times New Roman" w:hAnsi="Times New Roman" w:cs="Times New Roman"/>
          <w:sz w:val="24"/>
          <w:szCs w:val="24"/>
          <w:lang w:val="bg-BG"/>
        </w:rPr>
        <w:t>.</w:t>
      </w:r>
      <w:r w:rsidR="00A10C4E" w:rsidRPr="00C12BDF">
        <w:rPr>
          <w:rFonts w:ascii="Times New Roman" w:eastAsia="Times New Roman" w:hAnsi="Times New Roman" w:cs="Times New Roman"/>
          <w:sz w:val="24"/>
          <w:szCs w:val="24"/>
          <w:lang w:val="bg-BG"/>
        </w:rPr>
        <w:t xml:space="preserve"> </w:t>
      </w:r>
      <w:r w:rsidR="00A10C4E">
        <w:rPr>
          <w:rFonts w:ascii="Times New Roman" w:eastAsia="Times New Roman" w:hAnsi="Times New Roman" w:cs="Times New Roman"/>
          <w:sz w:val="24"/>
          <w:szCs w:val="24"/>
          <w:lang w:val="bg-BG"/>
        </w:rPr>
        <w:t>Ф</w:t>
      </w:r>
      <w:r w:rsidR="00A10C4E"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A10C4E"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ПРЕДМЕТ НА ДОГОВОРА  И НАЧИН НА ПЛАЩАНЕ</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Чл.5. ВЪЗЛОЖИТЕЛЯТ</w:t>
      </w:r>
      <w:r w:rsidRPr="00E770CE">
        <w:rPr>
          <w:rFonts w:ascii="Times New Roman" w:eastAsia="Times New Roman" w:hAnsi="Times New Roman" w:cs="Times New Roman"/>
          <w:sz w:val="24"/>
          <w:szCs w:val="24"/>
          <w:lang w:val="bg-BG"/>
        </w:rPr>
        <w:t xml:space="preserve"> заплаща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месечно възнаграждение за извършената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охранителна дейност,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Чл.6.  </w:t>
      </w:r>
      <w:r w:rsidRPr="00E770CE">
        <w:rPr>
          <w:rFonts w:ascii="Times New Roman" w:eastAsia="Times New Roman" w:hAnsi="Times New Roman" w:cs="Times New Roman"/>
          <w:sz w:val="24"/>
          <w:szCs w:val="24"/>
          <w:lang w:val="bg-BG"/>
        </w:rPr>
        <w:t xml:space="preserve">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i/>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цени, съгласно чл. 5 от настоящия договор въз основа на представени и приети от него фактури.</w:t>
      </w:r>
    </w:p>
    <w:p w:rsid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E770CE">
        <w:rPr>
          <w:rFonts w:ascii="Times New Roman" w:eastAsia="Times New Roman" w:hAnsi="Times New Roman" w:cs="Times New Roman"/>
          <w:sz w:val="24"/>
          <w:szCs w:val="24"/>
          <w:lang w:val="bg-BG"/>
        </w:rPr>
        <w:t xml:space="preserve">(2). Плащанията по договора се извършват до 30 календарни дни от бюджета на дирекция „Здравеопазване” и съответните бюджети на третостепенните разпоредители с бюджет към дирекция „Здравеопазване”, след представяне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отчет за работата, копие от месечния график на охранителите работили през месеца на съответния обект и фактура.</w:t>
      </w:r>
    </w:p>
    <w:p w:rsidR="00366730" w:rsidRPr="004E0FC5" w:rsidRDefault="00366730" w:rsidP="00366730">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366730" w:rsidRPr="004E0FC5" w:rsidRDefault="00366730" w:rsidP="00366730">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366730" w:rsidRPr="00366730" w:rsidRDefault="00366730" w:rsidP="00366730">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366730" w:rsidRPr="00366730" w:rsidRDefault="00366730" w:rsidP="00366730">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Чл.7. /1/ </w:t>
      </w:r>
      <w:r w:rsidRPr="00E770CE">
        <w:rPr>
          <w:rFonts w:ascii="Times New Roman" w:eastAsia="Times New Roman" w:hAnsi="Times New Roman" w:cs="Times New Roman"/>
          <w:sz w:val="24"/>
          <w:szCs w:val="24"/>
          <w:lang w:val="bg-BG"/>
        </w:rPr>
        <w:t>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сигнално-охранителна техника и други изисквания за гарантиране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гарантиране надеждността на охраната, които предписания </w:t>
      </w:r>
      <w:r w:rsidRPr="00E770CE">
        <w:rPr>
          <w:rFonts w:ascii="Times New Roman" w:eastAsia="Times New Roman" w:hAnsi="Times New Roman" w:cs="Times New Roman"/>
          <w:b/>
          <w:sz w:val="24"/>
          <w:szCs w:val="24"/>
          <w:lang w:val="bg-BG"/>
        </w:rPr>
        <w:t>ВЪЗЛОЖИТЕЛЯТ</w:t>
      </w:r>
      <w:r w:rsidRPr="00E770CE">
        <w:rPr>
          <w:rFonts w:ascii="Times New Roman" w:eastAsia="Times New Roman" w:hAnsi="Times New Roman" w:cs="Times New Roman"/>
          <w:sz w:val="24"/>
          <w:szCs w:val="24"/>
          <w:lang w:val="bg-BG"/>
        </w:rPr>
        <w:t xml:space="preserve"> изпълнява съобразно своите финансови възможности.</w:t>
      </w:r>
    </w:p>
    <w:p w:rsidR="00E770CE" w:rsidRPr="00E770CE" w:rsidRDefault="00E770CE" w:rsidP="00E770CE">
      <w:pPr>
        <w:spacing w:after="120" w:line="240" w:lineRule="auto"/>
        <w:ind w:firstLine="360"/>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/3/ И</w:t>
      </w:r>
      <w:r w:rsidRPr="00E770CE">
        <w:rPr>
          <w:rFonts w:ascii="Times New Roman" w:eastAsia="Times New Roman" w:hAnsi="Times New Roman" w:cs="Times New Roman"/>
          <w:color w:val="000000"/>
          <w:sz w:val="24"/>
          <w:szCs w:val="20"/>
          <w:lang w:val="bg-BG"/>
        </w:rPr>
        <w:t>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Чл.8. ВЪЗЛОЖИТЕЛЯТ </w:t>
      </w:r>
      <w:r w:rsidRPr="00E770CE">
        <w:rPr>
          <w:rFonts w:ascii="Times New Roman" w:eastAsia="Times New Roman" w:hAnsi="Times New Roman" w:cs="Times New Roman"/>
          <w:sz w:val="24"/>
          <w:szCs w:val="24"/>
          <w:lang w:val="bg-BG"/>
        </w:rPr>
        <w:t xml:space="preserve">е длъжен да предостави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достъп до обекта за охрана, а при възможност -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 xml:space="preserve">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Чл.10. ИЗПЪЛНИТЕЛЯТ </w:t>
      </w:r>
      <w:r w:rsidRPr="00E770CE">
        <w:rPr>
          <w:rFonts w:ascii="Times New Roman" w:eastAsia="Times New Roman" w:hAnsi="Times New Roman" w:cs="Times New Roman"/>
          <w:sz w:val="24"/>
          <w:szCs w:val="24"/>
          <w:lang w:val="bg-BG"/>
        </w:rPr>
        <w:t xml:space="preserve">е длъжен да изготви и представи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Чл.11. ИЗПЪЛНИТЕЛЯТ </w:t>
      </w:r>
      <w:r w:rsidRPr="00E770CE">
        <w:rPr>
          <w:rFonts w:ascii="Times New Roman" w:eastAsia="Times New Roman" w:hAnsi="Times New Roman" w:cs="Times New Roman"/>
          <w:sz w:val="24"/>
          <w:szCs w:val="24"/>
          <w:lang w:val="bg-BG"/>
        </w:rPr>
        <w:t>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Чл.12. ВЪЗЛОЖИТЕЛЯТ</w:t>
      </w:r>
      <w:r w:rsidRPr="00E770CE">
        <w:rPr>
          <w:rFonts w:ascii="Times New Roman" w:eastAsia="Times New Roman" w:hAnsi="Times New Roman" w:cs="Times New Roman"/>
          <w:sz w:val="24"/>
          <w:szCs w:val="24"/>
          <w:lang w:val="bg-BG"/>
        </w:rPr>
        <w:t xml:space="preserve"> предава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обекта за охрана с предавателно–приемателен протокол, </w:t>
      </w:r>
      <w:r w:rsidR="00333763">
        <w:rPr>
          <w:rFonts w:ascii="Times New Roman" w:eastAsia="Times New Roman" w:hAnsi="Times New Roman" w:cs="Times New Roman"/>
          <w:sz w:val="24"/>
          <w:szCs w:val="24"/>
          <w:lang w:val="ru-RU"/>
        </w:rPr>
        <w:t xml:space="preserve">в </w:t>
      </w:r>
      <w:r w:rsidR="00333763" w:rsidRPr="00595C39">
        <w:rPr>
          <w:rFonts w:ascii="Times New Roman" w:eastAsia="Times New Roman" w:hAnsi="Times New Roman" w:cs="Times New Roman"/>
          <w:sz w:val="24"/>
          <w:szCs w:val="24"/>
          <w:lang w:val="ru-RU"/>
        </w:rPr>
        <w:t xml:space="preserve">който </w:t>
      </w:r>
      <w:r w:rsidR="00333763" w:rsidRPr="00595C39">
        <w:rPr>
          <w:rFonts w:ascii="Times New Roman" w:hAnsi="Times New Roman" w:cs="Times New Roman"/>
          <w:color w:val="000000"/>
          <w:sz w:val="24"/>
          <w:szCs w:val="24"/>
        </w:rPr>
        <w:t>имуществото</w:t>
      </w:r>
      <w:r w:rsidR="00333763">
        <w:rPr>
          <w:rFonts w:ascii="Times New Roman" w:hAnsi="Times New Roman" w:cs="Times New Roman"/>
          <w:color w:val="000000"/>
          <w:sz w:val="24"/>
          <w:szCs w:val="24"/>
          <w:lang w:val="bg-BG"/>
        </w:rPr>
        <w:t xml:space="preserve">, </w:t>
      </w:r>
      <w:r w:rsidR="00333763" w:rsidRPr="00595C39">
        <w:rPr>
          <w:rFonts w:ascii="Times New Roman" w:hAnsi="Times New Roman" w:cs="Times New Roman"/>
          <w:color w:val="000000"/>
          <w:sz w:val="24"/>
          <w:szCs w:val="24"/>
        </w:rPr>
        <w:t>което ще се охранява да бъде подробно описано</w:t>
      </w:r>
      <w:r w:rsidR="00333763"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подписан и от двете страни. От датата на предаване на обекта за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вреди 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Чл.13. </w:t>
      </w:r>
      <w:r w:rsidRPr="00E770CE">
        <w:rPr>
          <w:rFonts w:ascii="Times New Roman" w:eastAsia="Times New Roman" w:hAnsi="Times New Roman" w:cs="Times New Roman"/>
          <w:sz w:val="24"/>
          <w:szCs w:val="24"/>
          <w:lang w:val="bg-BG"/>
        </w:rPr>
        <w:t xml:space="preserve">Правата и задълженията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този раздел от договора се упражняват от ръководителите на съответните общински обекти.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 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и ръководителите на общински обекти имат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 xml:space="preserve">а/ да извършват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намесват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предлагат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уведомяват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Чл.15. </w:t>
      </w:r>
      <w:r w:rsidRPr="00E770CE">
        <w:rPr>
          <w:rFonts w:ascii="Times New Roman" w:eastAsia="Times New Roman" w:hAnsi="Times New Roman" w:cs="Times New Roman"/>
          <w:sz w:val="24"/>
          <w:szCs w:val="24"/>
          <w:lang w:val="bg-BG"/>
        </w:rPr>
        <w:t>Ръководителят на общински обект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осигури необходимото помещение за нуждите на охраната, като го предостави безвъзмездно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за времето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съдейства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при инсталирането на необходимите сигнално-охранителни системи, а също и по време на профилактичните им ремонти и проверки;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г/ да изпълни охранителните предписания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съобразно своите финансови възможности;</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д/ да осигури лично или чрез упълномощени от него лица:</w:t>
      </w:r>
    </w:p>
    <w:p w:rsidR="00E770CE" w:rsidRPr="00E770CE" w:rsidRDefault="00E770CE" w:rsidP="00E770CE">
      <w:pPr>
        <w:numPr>
          <w:ilvl w:val="0"/>
          <w:numId w:val="23"/>
        </w:numPr>
        <w:spacing w:after="0" w:line="240" w:lineRule="auto"/>
        <w:ind w:left="0"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задължителна съвместна проверка на обектите преди предаване /включването/ им под охрана – физическа и СОТ.</w:t>
      </w:r>
    </w:p>
    <w:p w:rsidR="00E770CE" w:rsidRPr="00E770CE" w:rsidRDefault="00E770CE" w:rsidP="00E770CE">
      <w:pPr>
        <w:numPr>
          <w:ilvl w:val="0"/>
          <w:numId w:val="23"/>
        </w:numPr>
        <w:spacing w:after="0" w:line="240" w:lineRule="auto"/>
        <w:ind w:left="0"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достъп до обектите в часовете за охрана</w:t>
      </w:r>
      <w:r w:rsidRPr="00E770CE">
        <w:rPr>
          <w:rFonts w:ascii="Times New Roman" w:eastAsia="Times New Roman" w:hAnsi="Times New Roman" w:cs="Times New Roman"/>
          <w:color w:val="00CCFF"/>
          <w:sz w:val="24"/>
          <w:szCs w:val="24"/>
          <w:lang w:val="bg-BG"/>
        </w:rPr>
        <w:t xml:space="preserve"> </w:t>
      </w:r>
      <w:r w:rsidRPr="00E770CE">
        <w:rPr>
          <w:rFonts w:ascii="Times New Roman" w:eastAsia="Times New Roman" w:hAnsi="Times New Roman" w:cs="Times New Roman"/>
          <w:sz w:val="24"/>
          <w:szCs w:val="24"/>
          <w:lang w:val="bg-BG"/>
        </w:rPr>
        <w:t>със СОТ за външен оглед и блокиране, както и възможност за цялостна проверка на същите за проникнали лица;</w:t>
      </w:r>
    </w:p>
    <w:p w:rsidR="00E770CE" w:rsidRPr="00E770CE" w:rsidRDefault="00E770CE" w:rsidP="00E770CE">
      <w:pPr>
        <w:spacing w:after="0" w:line="240" w:lineRule="auto"/>
        <w:ind w:firstLine="551"/>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достъп на специалистите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до обектите за профилактика  и отстраняване на повреди на техниката;</w:t>
      </w:r>
    </w:p>
    <w:p w:rsidR="00E770CE" w:rsidRPr="00E770CE" w:rsidRDefault="00E770CE" w:rsidP="00E770CE">
      <w:pPr>
        <w:spacing w:after="0" w:line="240" w:lineRule="auto"/>
        <w:ind w:firstLine="551"/>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отношение на добър стопанин към монтираната СОТ;</w:t>
      </w:r>
    </w:p>
    <w:p w:rsidR="00E770CE" w:rsidRPr="00E770CE" w:rsidRDefault="00E770CE" w:rsidP="00E770CE">
      <w:pPr>
        <w:spacing w:after="0" w:line="240" w:lineRule="auto"/>
        <w:ind w:firstLine="551"/>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мрежово електрическо захранване със стандартни параметри, необходимо за нормалната работа на техниката;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е/ да пази в тайна условията и начина  на техническата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ж/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/дежурния център/ лично или чрез упълномощени от него отговорници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t xml:space="preserve"> </w:t>
      </w:r>
      <w:r w:rsidRPr="00E770CE">
        <w:rPr>
          <w:rFonts w:ascii="Times New Roman" w:eastAsia="Times New Roman" w:hAnsi="Times New Roman" w:cs="Times New Roman"/>
          <w:sz w:val="24"/>
          <w:szCs w:val="24"/>
          <w:lang w:val="bg-BG"/>
        </w:rPr>
        <w:t>- когато се налага оставане или влизане в обект във време, предвидено за охрана със СОТ;</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повреди в сигнално-охранителната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E770CE" w:rsidRPr="00E770CE" w:rsidRDefault="00E770CE" w:rsidP="00E770CE">
      <w:pPr>
        <w:numPr>
          <w:ilvl w:val="0"/>
          <w:numId w:val="23"/>
        </w:numPr>
        <w:spacing w:after="0" w:line="240" w:lineRule="auto"/>
        <w:ind w:left="0"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за предстоящи ремонти, промени в конфигурацията на обект, декларираната стойност на охраняваното имущество, промени в собствеността  и други; </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в данните на отговорниците за охрана на обект;</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констатирано разбиване и кражба, без да влиза в съответния обект.</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з/ да не допуска закриване видимостта на датчиците към охраняваните обеми, врати, прозорци и др.</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и/ след изтичане на 3 /три/ месеца от поемането охраната на обектите, ръководителят на обекта съставя комисия, която извършва проверка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конкурса.</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бъде запознаван своевременно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при необходимост да изисква легитимиране от страна на работници и служители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при неподчинение от страна на работници и служители от охранявания обект, изразяващо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обект на охрана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носи отговорност за вреди настъпили в резултат на извънредни ситуации /аварии, пожари, природни и социални бедствия и др./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и да предвижда мероприятия за подобряване на охраната и безопасността на обектите;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осигурява необходимия пропускателен режим по ред, съгласуван с ръководителя на общинския обект;</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да поддържа постоянна телефонна връзка с най-близкото до обекта управление на МВР, системно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ежемесечно да информира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представя поименен график на охранителите за всеки пост поотделно, съгласно схемата за охрана, предложена в</w:t>
      </w:r>
      <w:r w:rsidRPr="00E770CE">
        <w:rPr>
          <w:rFonts w:ascii="Times New Roman" w:eastAsia="Times New Roman" w:hAnsi="Times New Roman" w:cs="Times New Roman"/>
          <w:color w:val="00CCFF"/>
          <w:sz w:val="24"/>
          <w:szCs w:val="24"/>
          <w:lang w:val="bg-BG"/>
        </w:rPr>
        <w:t xml:space="preserve"> </w:t>
      </w:r>
      <w:r w:rsidRPr="00E770CE">
        <w:rPr>
          <w:rFonts w:ascii="Times New Roman" w:eastAsia="Times New Roman" w:hAnsi="Times New Roman" w:cs="Times New Roman"/>
          <w:sz w:val="24"/>
          <w:szCs w:val="24"/>
          <w:lang w:val="bg-BG"/>
        </w:rPr>
        <w:t>конкурса;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 да извършва незабавно проверка при получен сигнал от СОТ на съответния обект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предприеме необходимите действия за предотвратяване на правонарушение (проникване, кражба, нанасяне на щети и др.);</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и/ да уведоми дежурните органи на полицията и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 представител, веднага след констатиране на неправомерно проникване или опит за проникване в обект;</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й/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E770CE">
        <w:rPr>
          <w:rFonts w:ascii="Times New Roman" w:eastAsia="Times New Roman" w:hAnsi="Times New Roman" w:cs="Times New Roman"/>
          <w:b/>
          <w:sz w:val="24"/>
          <w:szCs w:val="24"/>
          <w:lang w:val="bg-BG"/>
        </w:rPr>
        <w:t>ВЪЗЛОЖИТЕЛЯ;</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lastRenderedPageBreak/>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к/ да осигурява гаранционно обслужване на инсталираната СОТ за срока на договора;</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ab/>
        <w:t xml:space="preserve">л/ да извършва възложената му охранителна дейност съгласно договора, като спазва трудовото законодателство у нас - продължителност на смените, извънреден труд, почивки и др. </w:t>
      </w:r>
      <w:r w:rsidRPr="00E770CE">
        <w:rPr>
          <w:rFonts w:ascii="Times New Roman" w:eastAsia="Times New Roman" w:hAnsi="Times New Roman" w:cs="Times New Roman"/>
          <w:sz w:val="24"/>
          <w:szCs w:val="24"/>
          <w:lang w:val="ru-RU"/>
        </w:rPr>
        <w:t>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120" w:line="240" w:lineRule="auto"/>
        <w:ind w:firstLine="360"/>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ab/>
        <w:t xml:space="preserve">м/ </w:t>
      </w:r>
      <w:r w:rsidRPr="00E770CE">
        <w:rPr>
          <w:rFonts w:ascii="Times New Roman" w:eastAsia="Times New Roman" w:hAnsi="Times New Roman" w:cs="Times New Roman"/>
          <w:color w:val="000000"/>
          <w:sz w:val="24"/>
          <w:szCs w:val="20"/>
          <w:lang w:val="bg-BG"/>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0"/>
          <w:lang w:val="bg-BG"/>
        </w:rPr>
        <w:t>изпълнителя</w:t>
      </w:r>
      <w:r w:rsidRPr="00E770CE">
        <w:rPr>
          <w:rFonts w:ascii="Times New Roman" w:eastAsia="Times New Roman" w:hAnsi="Times New Roman" w:cs="Times New Roman"/>
          <w:color w:val="000000"/>
          <w:sz w:val="24"/>
          <w:szCs w:val="20"/>
          <w:lang w:val="bg-BG"/>
        </w:rPr>
        <w:t xml:space="preserve"> да не правят изявления от името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Чл.18.</w:t>
      </w: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осигурява техническа охрана на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а/ при прекъсване на електрозахранването за повече от 12 часа;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б/ когато </w:t>
      </w:r>
      <w:r w:rsidRPr="00E770CE">
        <w:rPr>
          <w:rFonts w:ascii="Times New Roman" w:eastAsia="Times New Roman" w:hAnsi="Times New Roman" w:cs="Times New Roman"/>
          <w:b/>
          <w:sz w:val="24"/>
          <w:szCs w:val="24"/>
          <w:lang w:val="bg-BG"/>
        </w:rPr>
        <w:t>ВЪЗЛОЖИТЕЛЯТ,</w:t>
      </w:r>
      <w:r w:rsidRPr="00E770CE">
        <w:rPr>
          <w:rFonts w:ascii="Times New Roman" w:eastAsia="Times New Roman" w:hAnsi="Times New Roman" w:cs="Times New Roman"/>
          <w:sz w:val="24"/>
          <w:szCs w:val="24"/>
          <w:lang w:val="bg-BG"/>
        </w:rPr>
        <w:t xml:space="preserve"> без да уведоми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извърши ремонт, преустройство, промяна на обстановката, свързана с възпрепятстване на техническите съоръжения;</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в/ при нарушена СОТ в резултат от възникнал пожар в обекта;</w:t>
      </w:r>
    </w:p>
    <w:p w:rsidR="00E770CE" w:rsidRPr="00E770CE" w:rsidRDefault="00E770CE" w:rsidP="00E770CE">
      <w:pPr>
        <w:spacing w:after="0" w:line="240" w:lineRule="auto"/>
        <w:ind w:left="18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г/ когато обект не е включен под охрана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друго лице, което е упълномощено от него да включва СОТ;</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д/ при неправилно боравене със сигнално-охранителната система от страна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негови служители, в резултат на което е предизвикан сигнал от СОТ.</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Чл.19. </w:t>
      </w:r>
      <w:r w:rsidRPr="00E770CE">
        <w:rPr>
          <w:rFonts w:ascii="Times New Roman" w:eastAsia="Times New Roman" w:hAnsi="Times New Roman" w:cs="Times New Roman"/>
          <w:sz w:val="24"/>
          <w:szCs w:val="24"/>
          <w:lang w:val="bg-BG"/>
        </w:rPr>
        <w:t>Охраната със СОТ се възстановява след отстраняване на пречките по чл.18.</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 ПРЕДЕЛИ НА ОТГОВОРНОСТ НА ИЗПЪЛНИТЕЛЯ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6437A3"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Чл.20/1/ </w:t>
      </w:r>
      <w:r w:rsidR="006437A3" w:rsidRPr="006437A3">
        <w:rPr>
          <w:rFonts w:ascii="Times New Roman" w:eastAsia="Times New Roman" w:hAnsi="Times New Roman" w:cs="Times New Roman"/>
          <w:sz w:val="24"/>
          <w:szCs w:val="24"/>
          <w:lang w:val="ru-RU"/>
        </w:rPr>
        <w:t>П</w:t>
      </w:r>
      <w:r w:rsidR="006437A3" w:rsidRPr="006437A3">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E770CE" w:rsidRPr="00E770CE" w:rsidRDefault="006437A3"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00E770CE" w:rsidRPr="00E770CE">
        <w:rPr>
          <w:rFonts w:ascii="Times New Roman" w:eastAsia="Times New Roman" w:hAnsi="Times New Roman" w:cs="Times New Roman"/>
          <w:sz w:val="24"/>
          <w:szCs w:val="24"/>
          <w:lang w:val="bg-BG"/>
        </w:rPr>
        <w:t xml:space="preserve">При кражби, грабеж, повреждане, унищожаване или друга форма на престъпно посегателство срещу охранявания обект </w:t>
      </w:r>
      <w:r w:rsidR="00E770CE" w:rsidRPr="00E770CE">
        <w:rPr>
          <w:rFonts w:ascii="Times New Roman" w:eastAsia="Times New Roman" w:hAnsi="Times New Roman" w:cs="Times New Roman"/>
          <w:b/>
          <w:sz w:val="24"/>
          <w:szCs w:val="24"/>
          <w:lang w:val="bg-BG"/>
        </w:rPr>
        <w:t xml:space="preserve">ИЗПЪЛНИТЕЛЯТ </w:t>
      </w:r>
      <w:r w:rsidR="00E770CE" w:rsidRPr="00E770CE">
        <w:rPr>
          <w:rFonts w:ascii="Times New Roman" w:eastAsia="Times New Roman" w:hAnsi="Times New Roman" w:cs="Times New Roman"/>
          <w:sz w:val="24"/>
          <w:szCs w:val="24"/>
          <w:lang w:val="bg-BG"/>
        </w:rPr>
        <w:t xml:space="preserve">отговаря  на 100% за нанесените на </w:t>
      </w:r>
      <w:r w:rsidR="00E770CE" w:rsidRPr="00E770CE">
        <w:rPr>
          <w:rFonts w:ascii="Times New Roman" w:eastAsia="Times New Roman" w:hAnsi="Times New Roman" w:cs="Times New Roman"/>
          <w:b/>
          <w:sz w:val="24"/>
          <w:szCs w:val="24"/>
          <w:lang w:val="bg-BG"/>
        </w:rPr>
        <w:t>ВЪЗЛОЖИТЕЛЯ</w:t>
      </w:r>
      <w:r w:rsidR="00E770CE" w:rsidRPr="00E770CE">
        <w:rPr>
          <w:rFonts w:ascii="Times New Roman" w:eastAsia="Times New Roman" w:hAnsi="Times New Roman" w:cs="Times New Roman"/>
          <w:sz w:val="24"/>
          <w:szCs w:val="24"/>
          <w:lang w:val="bg-BG"/>
        </w:rPr>
        <w:t xml:space="preserve"> вреди.</w:t>
      </w:r>
    </w:p>
    <w:p w:rsidR="00E770CE" w:rsidRPr="00E770CE" w:rsidRDefault="006437A3" w:rsidP="00E770CE">
      <w:p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/3</w:t>
      </w:r>
      <w:r w:rsidR="00E770CE" w:rsidRPr="00E770CE">
        <w:rPr>
          <w:rFonts w:ascii="Times New Roman" w:eastAsia="Times New Roman" w:hAnsi="Times New Roman" w:cs="Times New Roman"/>
          <w:sz w:val="24"/>
          <w:szCs w:val="24"/>
          <w:lang w:val="bg-BG"/>
        </w:rPr>
        <w:t xml:space="preserve">/При намаляване на договорирания брой на охранителите за един пост, с което се влошава качеството на охранителния процес и се нанасят вреди на СО, </w:t>
      </w:r>
      <w:r w:rsidR="00E770CE" w:rsidRPr="00E770CE">
        <w:rPr>
          <w:rFonts w:ascii="Times New Roman" w:eastAsia="Times New Roman" w:hAnsi="Times New Roman" w:cs="Times New Roman"/>
          <w:b/>
          <w:sz w:val="24"/>
          <w:szCs w:val="24"/>
          <w:lang w:val="bg-BG"/>
        </w:rPr>
        <w:t>ИЗПЪЛНИТЕЛЯТ</w:t>
      </w:r>
      <w:r w:rsidR="00E770CE" w:rsidRPr="00E770CE">
        <w:rPr>
          <w:rFonts w:ascii="Times New Roman" w:eastAsia="Times New Roman" w:hAnsi="Times New Roman" w:cs="Times New Roman"/>
          <w:sz w:val="24"/>
          <w:szCs w:val="24"/>
          <w:lang w:val="bg-BG"/>
        </w:rPr>
        <w:t xml:space="preserve"> отговаря на 100% за нанесените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Чл.21. </w:t>
      </w:r>
      <w:r w:rsidRPr="00E770CE">
        <w:rPr>
          <w:rFonts w:ascii="Times New Roman" w:eastAsia="Times New Roman" w:hAnsi="Times New Roman" w:cs="Times New Roman"/>
          <w:sz w:val="24"/>
          <w:szCs w:val="24"/>
          <w:lang w:val="bg-BG"/>
        </w:rPr>
        <w:t>/1/</w:t>
      </w:r>
      <w:r w:rsidR="006437A3">
        <w:rPr>
          <w:rFonts w:ascii="Times New Roman" w:eastAsia="Times New Roman" w:hAnsi="Times New Roman" w:cs="Times New Roman"/>
          <w:sz w:val="24"/>
          <w:szCs w:val="24"/>
          <w:lang w:val="bg-BG"/>
        </w:rPr>
        <w:t xml:space="preserve"> Размерът на вредите по чл.20 /2</w:t>
      </w:r>
      <w:r w:rsidRPr="00E770CE">
        <w:rPr>
          <w:rFonts w:ascii="Times New Roman" w:eastAsia="Times New Roman" w:hAnsi="Times New Roman" w:cs="Times New Roman"/>
          <w:sz w:val="24"/>
          <w:szCs w:val="24"/>
          <w:lang w:val="bg-BG"/>
        </w:rPr>
        <w:t>/ и /</w:t>
      </w:r>
      <w:r w:rsidR="006437A3">
        <w:rPr>
          <w:rFonts w:ascii="Times New Roman" w:eastAsia="Times New Roman" w:hAnsi="Times New Roman" w:cs="Times New Roman"/>
          <w:sz w:val="24"/>
          <w:szCs w:val="24"/>
          <w:lang w:val="bg-BG"/>
        </w:rPr>
        <w:t>3</w:t>
      </w:r>
      <w:r w:rsidRPr="00E770CE">
        <w:rPr>
          <w:rFonts w:ascii="Times New Roman" w:eastAsia="Times New Roman" w:hAnsi="Times New Roman" w:cs="Times New Roman"/>
          <w:sz w:val="24"/>
          <w:szCs w:val="24"/>
          <w:lang w:val="bg-BG"/>
        </w:rPr>
        <w:t xml:space="preserve">/ се установява от комисия, назначена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bg-BG"/>
        </w:rPr>
        <w:t>ИЗПЪЛНИТЕЛЯ.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се формира в срок до 1/една/  седмица от настъпване на събитието.</w:t>
      </w:r>
    </w:p>
    <w:p w:rsidR="006437A3" w:rsidRDefault="006437A3"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Чл.22. </w:t>
      </w:r>
      <w:r w:rsidRPr="00E770CE">
        <w:rPr>
          <w:rFonts w:ascii="Times New Roman" w:eastAsia="Times New Roman" w:hAnsi="Times New Roman" w:cs="Times New Roman"/>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в размер на щетите, констатирани от комисията по чл.21, в срок до 1/един/ месец от подписването на протокола.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Чл.23/1/  </w:t>
      </w:r>
      <w:r w:rsidRPr="00E770CE">
        <w:rPr>
          <w:rFonts w:ascii="Times New Roman" w:eastAsia="Times New Roman" w:hAnsi="Times New Roman" w:cs="Times New Roman"/>
          <w:sz w:val="24"/>
          <w:szCs w:val="24"/>
          <w:lang w:val="bg-BG"/>
        </w:rPr>
        <w:t xml:space="preserve">При неплащане на обезщетение в сроковете по чл.22 ,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дължи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/2/При констатирана щета по чл.20/2/ сумата за нанесените щети на СО се удържа от съответното месечно възнаграждение.</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Чл.24.</w:t>
      </w:r>
      <w:r w:rsidRPr="00E770CE">
        <w:rPr>
          <w:rFonts w:ascii="Times New Roman" w:eastAsia="Times New Roman" w:hAnsi="Times New Roman" w:cs="Times New Roman"/>
          <w:sz w:val="24"/>
          <w:szCs w:val="24"/>
          <w:lang w:val="bg-BG"/>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Чл.25  </w:t>
      </w:r>
      <w:r w:rsidRPr="00E770CE">
        <w:rPr>
          <w:rFonts w:ascii="Times New Roman" w:eastAsia="Times New Roman" w:hAnsi="Times New Roman" w:cs="Times New Roman"/>
          <w:sz w:val="24"/>
          <w:szCs w:val="24"/>
          <w:lang w:val="bg-BG"/>
        </w:rPr>
        <w:t>/1/ Договорът се прекратява с изтичане на уговорения срок.</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B6506F" w:rsidRPr="002846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B6506F" w:rsidRPr="00E770CE" w:rsidRDefault="00B6506F" w:rsidP="00E770CE">
      <w:pPr>
        <w:shd w:val="clear" w:color="auto" w:fill="FFFFFF"/>
        <w:tabs>
          <w:tab w:val="left" w:pos="709"/>
        </w:tabs>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Чл.26. </w:t>
      </w:r>
      <w:r w:rsidRPr="00E770CE">
        <w:rPr>
          <w:rFonts w:ascii="Times New Roman" w:eastAsia="Times New Roman" w:hAnsi="Times New Roman" w:cs="Times New Roman"/>
          <w:sz w:val="24"/>
          <w:szCs w:val="24"/>
          <w:lang w:val="bg-BG"/>
        </w:rPr>
        <w:t>Внесената гаранция  за изпълнение в размер на .................. /......</w:t>
      </w:r>
      <w:r w:rsidR="006C5911">
        <w:rPr>
          <w:rFonts w:ascii="Times New Roman" w:eastAsia="Times New Roman" w:hAnsi="Times New Roman" w:cs="Times New Roman"/>
          <w:sz w:val="24"/>
          <w:szCs w:val="24"/>
          <w:lang w:val="bg-BG"/>
        </w:rPr>
        <w:t>........................... лв., под формата на …………………….</w:t>
      </w:r>
      <w:r w:rsidRPr="00E770CE">
        <w:rPr>
          <w:rFonts w:ascii="Times New Roman" w:eastAsia="Times New Roman" w:hAnsi="Times New Roman" w:cs="Times New Roman"/>
          <w:sz w:val="24"/>
          <w:szCs w:val="24"/>
          <w:lang w:val="bg-BG"/>
        </w:rPr>
        <w:t xml:space="preserve">се възстановява по номинал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срок от 10 /десет/ работни  дни след изтичане на срока на договора, освен в случаите на Чл.20., Чл.25,  /</w:t>
      </w:r>
      <w:r w:rsidR="00B6506F">
        <w:rPr>
          <w:rFonts w:ascii="Times New Roman" w:eastAsia="Times New Roman" w:hAnsi="Times New Roman" w:cs="Times New Roman"/>
          <w:sz w:val="24"/>
          <w:szCs w:val="24"/>
          <w:lang w:val="bg-BG"/>
        </w:rPr>
        <w:t>4</w:t>
      </w:r>
      <w:r w:rsidRPr="00E770CE">
        <w:rPr>
          <w:rFonts w:ascii="Times New Roman" w:eastAsia="Times New Roman" w:hAnsi="Times New Roman" w:cs="Times New Roman"/>
          <w:sz w:val="24"/>
          <w:szCs w:val="24"/>
          <w:lang w:val="bg-BG"/>
        </w:rPr>
        <w:t>/</w:t>
      </w:r>
      <w:r w:rsidR="00B6506F">
        <w:rPr>
          <w:rFonts w:ascii="Times New Roman" w:eastAsia="Times New Roman" w:hAnsi="Times New Roman" w:cs="Times New Roman"/>
          <w:sz w:val="24"/>
          <w:szCs w:val="24"/>
          <w:lang w:val="bg-BG"/>
        </w:rPr>
        <w:t>, а</w:t>
      </w:r>
      <w:r w:rsidRPr="00E770CE">
        <w:rPr>
          <w:rFonts w:ascii="Times New Roman" w:eastAsia="Times New Roman" w:hAnsi="Times New Roman" w:cs="Times New Roman"/>
          <w:sz w:val="24"/>
          <w:szCs w:val="24"/>
          <w:lang w:val="bg-BG"/>
        </w:rPr>
        <w:t>/</w:t>
      </w:r>
      <w:r w:rsidR="00B6506F">
        <w:rPr>
          <w:rFonts w:ascii="Times New Roman" w:eastAsia="Times New Roman" w:hAnsi="Times New Roman" w:cs="Times New Roman"/>
          <w:sz w:val="24"/>
          <w:szCs w:val="24"/>
          <w:lang w:val="bg-BG"/>
        </w:rPr>
        <w:t>, г/ и д/</w:t>
      </w:r>
      <w:r w:rsidR="00A4012E">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Чл.27. </w:t>
      </w:r>
      <w:r w:rsidRPr="00E770CE">
        <w:rPr>
          <w:rFonts w:ascii="Times New Roman" w:eastAsia="Times New Roman" w:hAnsi="Times New Roman" w:cs="Times New Roman"/>
          <w:sz w:val="24"/>
          <w:szCs w:val="24"/>
          <w:lang w:val="bg-BG"/>
        </w:rPr>
        <w:t>Плащанията за охраняваните обекти се извършват от бюджета им.</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Чл.28</w:t>
      </w:r>
      <w:r w:rsidRPr="00E770CE">
        <w:rPr>
          <w:rFonts w:ascii="Times New Roman" w:eastAsia="Times New Roman" w:hAnsi="Times New Roman" w:cs="Times New Roman"/>
          <w:sz w:val="24"/>
          <w:szCs w:val="24"/>
          <w:lang w:val="bg-BG"/>
        </w:rPr>
        <w:t xml:space="preserve">. Директорът на дирекция </w:t>
      </w:r>
      <w:r w:rsidRPr="00E770CE">
        <w:rPr>
          <w:rFonts w:ascii="Times New Roman" w:eastAsia="Times New Roman" w:hAnsi="Times New Roman" w:cs="Times New Roman"/>
          <w:iCs/>
          <w:sz w:val="24"/>
          <w:szCs w:val="24"/>
          <w:lang w:val="bg-BG"/>
        </w:rPr>
        <w:t>„Здравеопазване” подписва настоящия договор и получава копие от него. Ръководителите на общински обекти</w:t>
      </w:r>
      <w:r w:rsidRPr="00E770CE">
        <w:rPr>
          <w:rFonts w:ascii="Times New Roman" w:eastAsia="Times New Roman" w:hAnsi="Times New Roman" w:cs="Times New Roman"/>
          <w:sz w:val="24"/>
          <w:szCs w:val="24"/>
          <w:lang w:val="bg-BG"/>
        </w:rPr>
        <w:t xml:space="preserve"> получават копие от договора за изпълнение.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Чл.29. </w:t>
      </w:r>
      <w:r w:rsidRPr="00E770CE">
        <w:rPr>
          <w:rFonts w:ascii="Times New Roman" w:eastAsia="Times New Roman" w:hAnsi="Times New Roman" w:cs="Times New Roman"/>
          <w:sz w:val="24"/>
          <w:szCs w:val="24"/>
          <w:lang w:val="bg-BG"/>
        </w:rPr>
        <w:t>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Чл.30. </w:t>
      </w:r>
      <w:r w:rsidRPr="00E770CE">
        <w:rPr>
          <w:rFonts w:ascii="Times New Roman" w:eastAsia="Times New Roman" w:hAnsi="Times New Roman" w:cs="Times New Roman"/>
          <w:sz w:val="24"/>
          <w:szCs w:val="24"/>
          <w:lang w:val="bg-BG"/>
        </w:rPr>
        <w:t xml:space="preserve">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w:t>
      </w:r>
    </w:p>
    <w:p w:rsidR="006437A3" w:rsidRDefault="006437A3"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6437A3" w:rsidRDefault="006437A3"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Приложение: Предложението на изпълнителя</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 xml:space="preserve">ВЪЗЛОЖИТЕЛ  :                                            </w:t>
      </w:r>
      <w:r w:rsidRPr="00E770CE">
        <w:rPr>
          <w:rFonts w:ascii="Times New Roman" w:eastAsia="Times New Roman" w:hAnsi="Times New Roman" w:cs="Times New Roman"/>
          <w:b/>
          <w:sz w:val="24"/>
          <w:szCs w:val="24"/>
          <w:lang w:val="bg-BG"/>
        </w:rPr>
        <w:tab/>
        <w:t>ИЗПЪЛНИТЕЛ:</w:t>
      </w: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6437A3" w:rsidRDefault="006437A3" w:rsidP="00DA6F5A">
      <w:pPr>
        <w:pStyle w:val="Heading1"/>
        <w:jc w:val="right"/>
        <w:rPr>
          <w:rFonts w:ascii="Times New Roman" w:eastAsia="MS ??" w:hAnsi="Times New Roman"/>
          <w:bCs w:val="0"/>
          <w:i/>
          <w:iCs/>
          <w:color w:val="000000"/>
          <w:spacing w:val="3"/>
          <w:sz w:val="24"/>
          <w:szCs w:val="24"/>
          <w:lang w:eastAsia="bg-BG"/>
        </w:rPr>
      </w:pPr>
    </w:p>
    <w:p w:rsidR="00DA6F5A" w:rsidRDefault="00DA6F5A" w:rsidP="00DA6F5A">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F95E74" w:rsidRDefault="00F95E74" w:rsidP="00F95E74">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№4.7</w:t>
      </w:r>
      <w:r>
        <w:rPr>
          <w:rFonts w:ascii="Times New Roman" w:eastAsia="MS ??" w:hAnsi="Times New Roman"/>
          <w:bCs w:val="0"/>
          <w:i/>
          <w:iCs/>
          <w:color w:val="000000"/>
          <w:spacing w:val="3"/>
          <w:sz w:val="24"/>
          <w:szCs w:val="24"/>
          <w:lang w:val="ru-RU" w:eastAsia="bg-BG"/>
        </w:rPr>
        <w:t xml:space="preserve"> </w:t>
      </w:r>
    </w:p>
    <w:p w:rsidR="00246A72" w:rsidRPr="00E770CE" w:rsidRDefault="00246A72" w:rsidP="00246A72">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246A72" w:rsidRPr="00E770CE" w:rsidRDefault="00246A72" w:rsidP="00246A72">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246A72" w:rsidRPr="00E770CE" w:rsidRDefault="00246A72" w:rsidP="00246A72">
      <w:pPr>
        <w:spacing w:after="0" w:line="240" w:lineRule="auto"/>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ind w:left="11"/>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І. ПРЕДМЕТ НА ДОГОВОРА</w:t>
      </w:r>
    </w:p>
    <w:p w:rsidR="00246A72" w:rsidRPr="00E770CE" w:rsidRDefault="00246A72" w:rsidP="00246A72">
      <w:pPr>
        <w:shd w:val="clear" w:color="auto" w:fill="FFFFFF"/>
        <w:spacing w:after="0" w:line="240" w:lineRule="auto"/>
        <w:ind w:left="720"/>
        <w:jc w:val="both"/>
        <w:rPr>
          <w:rFonts w:ascii="Times New Roman" w:eastAsia="Times New Roman" w:hAnsi="Times New Roman" w:cs="Times New Roman"/>
          <w:sz w:val="24"/>
          <w:szCs w:val="24"/>
          <w:lang w:val="bg-BG"/>
        </w:rPr>
      </w:pPr>
    </w:p>
    <w:p w:rsidR="00246A72" w:rsidRPr="00E770CE" w:rsidRDefault="00246A72" w:rsidP="00246A72">
      <w:pPr>
        <w:spacing w:after="0" w:line="240" w:lineRule="auto"/>
        <w:jc w:val="both"/>
        <w:rPr>
          <w:rFonts w:ascii="Times New Roman" w:eastAsia="Times New Roman" w:hAnsi="Times New Roman" w:cs="Times New Roman"/>
          <w:b/>
          <w:iCs/>
          <w:sz w:val="24"/>
          <w:szCs w:val="24"/>
          <w:lang w:val="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приема да осъществява</w:t>
      </w:r>
      <w:r w:rsidRPr="00E770CE">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О</w:t>
      </w:r>
      <w:r w:rsidRPr="00E770CE">
        <w:rPr>
          <w:rFonts w:ascii="Times New Roman" w:eastAsia="Times New Roman" w:hAnsi="Times New Roman" w:cs="Times New Roman"/>
          <w:b/>
          <w:sz w:val="24"/>
          <w:szCs w:val="24"/>
          <w:lang w:val="bg-BG"/>
        </w:rPr>
        <w:t>х</w:t>
      </w:r>
      <w:r>
        <w:rPr>
          <w:rFonts w:ascii="Times New Roman" w:eastAsia="Times New Roman" w:hAnsi="Times New Roman" w:cs="Times New Roman"/>
          <w:b/>
          <w:iCs/>
          <w:sz w:val="24"/>
          <w:szCs w:val="24"/>
          <w:lang w:val="bg-BG"/>
        </w:rPr>
        <w:t>рана на обекти на ОП „Паркове и градски градини“</w:t>
      </w:r>
      <w:r w:rsidRPr="00E770CE">
        <w:rPr>
          <w:rFonts w:ascii="Times New Roman" w:eastAsia="Times New Roman" w:hAnsi="Times New Roman" w:cs="Times New Roman"/>
          <w:b/>
          <w:iCs/>
          <w:sz w:val="24"/>
          <w:szCs w:val="24"/>
          <w:lang w:val="bg-BG"/>
        </w:rPr>
        <w:t xml:space="preserve"> </w:t>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код по КОП 79713000.</w:t>
      </w:r>
    </w:p>
    <w:p w:rsidR="00246A72" w:rsidRPr="00E770CE" w:rsidRDefault="00246A72" w:rsidP="00246A72">
      <w:pPr>
        <w:spacing w:after="0" w:line="240" w:lineRule="auto"/>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 </w:t>
      </w:r>
      <w:r>
        <w:rPr>
          <w:rFonts w:ascii="Times New Roman" w:eastAsia="Times New Roman" w:hAnsi="Times New Roman" w:cs="Times New Roman"/>
          <w:b/>
          <w:sz w:val="24"/>
          <w:szCs w:val="24"/>
        </w:rPr>
        <w:t xml:space="preserve">(1) </w:t>
      </w:r>
      <w:r w:rsidRPr="00E770CE">
        <w:rPr>
          <w:rFonts w:ascii="Times New Roman" w:eastAsia="Times New Roman" w:hAnsi="Times New Roman" w:cs="Times New Roman"/>
          <w:sz w:val="24"/>
          <w:szCs w:val="24"/>
          <w:lang w:val="bg-BG"/>
        </w:rPr>
        <w:t>Начинът за осъществяване на охранителната дейност, предмет на настоящия договор, се определя от</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в Плана за охрана</w:t>
      </w:r>
      <w:r w:rsidRPr="00E770CE">
        <w:rPr>
          <w:rFonts w:ascii="Times New Roman" w:eastAsia="Times New Roman" w:hAnsi="Times New Roman" w:cs="Times New Roman"/>
          <w:color w:val="00CCFF"/>
          <w:sz w:val="24"/>
          <w:szCs w:val="24"/>
          <w:lang w:val="bg-BG"/>
        </w:rPr>
        <w:t xml:space="preserve"> </w:t>
      </w:r>
      <w:r w:rsidRPr="00E770CE">
        <w:rPr>
          <w:rFonts w:ascii="Times New Roman" w:eastAsia="Times New Roman" w:hAnsi="Times New Roman" w:cs="Times New Roman"/>
          <w:sz w:val="24"/>
          <w:szCs w:val="24"/>
          <w:lang w:val="bg-BG"/>
        </w:rPr>
        <w:t xml:space="preserve">на всеки обект,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индивидуалните особености на всеки охраняван обект.</w:t>
      </w:r>
    </w:p>
    <w:p w:rsidR="00246A72" w:rsidRPr="00595C39"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(2)</w:t>
      </w:r>
      <w:r w:rsidRPr="00786070">
        <w:rPr>
          <w:rFonts w:ascii="Times New Roman" w:eastAsia="Times New Roman" w:hAnsi="Times New Roman" w:cs="Times New Roman"/>
          <w:sz w:val="24"/>
          <w:szCs w:val="24"/>
        </w:rPr>
        <w:t xml:space="preserve">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246A72" w:rsidRDefault="00246A72" w:rsidP="00246A72">
      <w:pPr>
        <w:shd w:val="clear" w:color="auto" w:fill="FFFFFF"/>
        <w:spacing w:after="0" w:line="240" w:lineRule="auto"/>
        <w:jc w:val="both"/>
        <w:rPr>
          <w:rFonts w:ascii="Times New Roman" w:eastAsia="Times New Roman" w:hAnsi="Times New Roman" w:cs="Times New Roman"/>
          <w:sz w:val="24"/>
          <w:szCs w:val="24"/>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246A72" w:rsidRPr="00E770CE" w:rsidRDefault="00246A72" w:rsidP="00246A72">
      <w:pPr>
        <w:shd w:val="clear" w:color="auto" w:fill="FFFFFF"/>
        <w:spacing w:after="0" w:line="240" w:lineRule="auto"/>
        <w:ind w:left="720"/>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246A72" w:rsidRPr="00E770CE" w:rsidRDefault="00246A72" w:rsidP="00246A72">
      <w:pPr>
        <w:shd w:val="clear" w:color="auto" w:fill="FFFFFF"/>
        <w:spacing w:after="0" w:line="240" w:lineRule="auto"/>
        <w:ind w:left="720"/>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246A72" w:rsidRPr="00E770CE" w:rsidRDefault="00246A72" w:rsidP="00246A72">
      <w:pPr>
        <w:shd w:val="clear" w:color="auto" w:fill="FFFFFF"/>
        <w:spacing w:after="0" w:line="240" w:lineRule="auto"/>
        <w:ind w:left="720"/>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И НАЧИН НА ПЛАЩАНЕ</w:t>
      </w:r>
    </w:p>
    <w:p w:rsidR="00246A72" w:rsidRPr="00E770CE" w:rsidRDefault="00246A72" w:rsidP="00246A72">
      <w:pPr>
        <w:spacing w:after="0" w:line="240" w:lineRule="auto"/>
        <w:jc w:val="both"/>
        <w:rPr>
          <w:rFonts w:ascii="Times New Roman" w:eastAsia="Times New Roman" w:hAnsi="Times New Roman" w:cs="Times New Roman"/>
          <w:b/>
          <w:sz w:val="24"/>
          <w:szCs w:val="24"/>
          <w:lang w:val="bg-BG"/>
        </w:rPr>
      </w:pPr>
    </w:p>
    <w:p w:rsidR="00246A72" w:rsidRPr="00786070" w:rsidRDefault="00246A72" w:rsidP="00246A72">
      <w:pPr>
        <w:spacing w:after="0" w:line="240" w:lineRule="auto"/>
        <w:jc w:val="both"/>
        <w:rPr>
          <w:rFonts w:ascii="Times New Roman" w:eastAsia="Times New Roman" w:hAnsi="Times New Roman" w:cs="Times New Roman"/>
          <w:sz w:val="24"/>
          <w:szCs w:val="24"/>
        </w:rPr>
      </w:pPr>
      <w:r w:rsidRPr="00E770CE">
        <w:rPr>
          <w:rFonts w:ascii="Times New Roman" w:eastAsia="Times New Roman" w:hAnsi="Times New Roman" w:cs="Times New Roman"/>
          <w:b/>
          <w:sz w:val="24"/>
          <w:szCs w:val="24"/>
          <w:lang w:val="bg-BG"/>
        </w:rPr>
        <w:t>Чл.5. ВЪЗЛОЖИТЕЛЯТ</w:t>
      </w:r>
      <w:r w:rsidRPr="00E770CE">
        <w:rPr>
          <w:rFonts w:ascii="Times New Roman" w:eastAsia="Times New Roman" w:hAnsi="Times New Roman" w:cs="Times New Roman"/>
          <w:sz w:val="24"/>
          <w:szCs w:val="24"/>
          <w:lang w:val="bg-BG"/>
        </w:rPr>
        <w:t xml:space="preserve"> се задължава да заплаща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месечно възнаграждение за извършената от</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охранителна дейност, </w:t>
      </w:r>
      <w:r w:rsidRPr="00E770CE">
        <w:rPr>
          <w:rFonts w:ascii="Times New Roman" w:eastAsia="Times New Roman" w:hAnsi="Times New Roman" w:cs="Times New Roman"/>
          <w:sz w:val="24"/>
          <w:szCs w:val="24"/>
          <w:lang w:val="ru-RU"/>
        </w:rPr>
        <w:t xml:space="preserve">при месечни цени, </w:t>
      </w:r>
      <w:r w:rsidR="00441213">
        <w:rPr>
          <w:rFonts w:ascii="Times New Roman" w:eastAsia="Times New Roman" w:hAnsi="Times New Roman" w:cs="Times New Roman"/>
          <w:sz w:val="24"/>
          <w:szCs w:val="24"/>
          <w:lang w:val="ru-RU"/>
        </w:rPr>
        <w:t xml:space="preserve">формирани на база единична цена за 24-часов пост на месец </w:t>
      </w:r>
      <w:r w:rsidRPr="00E770CE">
        <w:rPr>
          <w:rFonts w:ascii="Times New Roman" w:eastAsia="Times New Roman" w:hAnsi="Times New Roman" w:cs="Times New Roman"/>
          <w:sz w:val="24"/>
          <w:szCs w:val="24"/>
          <w:lang w:val="ru-RU"/>
        </w:rPr>
        <w:t>посочени в ценовото предложение</w:t>
      </w:r>
      <w:r w:rsidR="00441213">
        <w:rPr>
          <w:rFonts w:ascii="Times New Roman" w:eastAsia="Times New Roman" w:hAnsi="Times New Roman" w:cs="Times New Roman"/>
          <w:sz w:val="24"/>
          <w:szCs w:val="24"/>
          <w:lang w:val="ru-RU"/>
        </w:rPr>
        <w:t xml:space="preserve"> и приложението му</w:t>
      </w:r>
      <w:r>
        <w:rPr>
          <w:rFonts w:ascii="Times New Roman" w:eastAsia="Times New Roman" w:hAnsi="Times New Roman" w:cs="Times New Roman"/>
          <w:sz w:val="24"/>
          <w:szCs w:val="24"/>
        </w:rPr>
        <w:t xml:space="preserve"> </w:t>
      </w:r>
      <w:r w:rsidRPr="00E770C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r w:rsidRPr="00E770CE">
        <w:rPr>
          <w:rFonts w:ascii="Times New Roman" w:eastAsia="Times New Roman" w:hAnsi="Times New Roman" w:cs="Times New Roman"/>
          <w:sz w:val="24"/>
          <w:szCs w:val="24"/>
          <w:lang w:val="ru-RU"/>
        </w:rPr>
        <w:t>нераз</w:t>
      </w:r>
      <w:r>
        <w:rPr>
          <w:rFonts w:ascii="Times New Roman" w:eastAsia="Times New Roman" w:hAnsi="Times New Roman" w:cs="Times New Roman"/>
          <w:sz w:val="24"/>
          <w:szCs w:val="24"/>
          <w:lang w:val="ru-RU"/>
        </w:rPr>
        <w:t>делна част от настоящия договор</w:t>
      </w:r>
      <w:r>
        <w:rPr>
          <w:rFonts w:ascii="Times New Roman" w:eastAsia="Times New Roman" w:hAnsi="Times New Roman" w:cs="Times New Roman"/>
          <w:sz w:val="24"/>
          <w:szCs w:val="24"/>
        </w:rPr>
        <w:t>.</w:t>
      </w:r>
    </w:p>
    <w:p w:rsidR="00246A72" w:rsidRPr="00E770CE" w:rsidRDefault="00246A72" w:rsidP="00246A72">
      <w:pPr>
        <w:spacing w:after="0" w:line="240" w:lineRule="auto"/>
        <w:jc w:val="both"/>
        <w:rPr>
          <w:rFonts w:ascii="Times New Roman" w:eastAsia="Times New Roman" w:hAnsi="Times New Roman" w:cs="Times New Roman"/>
          <w:sz w:val="24"/>
          <w:szCs w:val="24"/>
          <w:lang w:val="ru-RU"/>
        </w:rPr>
      </w:pPr>
    </w:p>
    <w:p w:rsidR="00246A72" w:rsidRPr="00E770CE" w:rsidRDefault="00246A72" w:rsidP="00246A72">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932AAC" w:rsidRDefault="00246A72" w:rsidP="00246A72">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 xml:space="preserve">по цени, съгласно чл. 5 от настоящия договор въз основа на представени и приети фактури от </w:t>
      </w:r>
      <w:r w:rsidR="00932AAC" w:rsidRPr="00932AAC">
        <w:rPr>
          <w:rFonts w:ascii="Times New Roman" w:eastAsia="Times New Roman" w:hAnsi="Times New Roman" w:cs="Times New Roman"/>
          <w:sz w:val="24"/>
          <w:szCs w:val="24"/>
          <w:lang w:val="bg-BG"/>
        </w:rPr>
        <w:t>ОП „Паркове и градски градини“</w:t>
      </w:r>
    </w:p>
    <w:p w:rsidR="00675806" w:rsidRPr="00675806" w:rsidRDefault="00675806" w:rsidP="00675806">
      <w:pPr>
        <w:shd w:val="clear" w:color="auto" w:fill="FFFFFF"/>
        <w:ind w:firstLine="708"/>
        <w:jc w:val="both"/>
        <w:rPr>
          <w:rFonts w:ascii="Times New Roman" w:hAnsi="Times New Roman" w:cs="Times New Roman"/>
          <w:color w:val="000000"/>
          <w:spacing w:val="2"/>
          <w:sz w:val="24"/>
          <w:szCs w:val="24"/>
        </w:rPr>
      </w:pPr>
      <w:r w:rsidRPr="00E770CE">
        <w:rPr>
          <w:rFonts w:ascii="Times New Roman" w:eastAsia="Times New Roman" w:hAnsi="Times New Roman" w:cs="Times New Roman"/>
          <w:sz w:val="24"/>
          <w:szCs w:val="24"/>
          <w:lang w:val="bg-BG"/>
        </w:rPr>
        <w:t xml:space="preserve">(2) Плащанията по договора се извършват до 30 календарни дни след представяне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отчет за работата, </w:t>
      </w:r>
      <w:r>
        <w:rPr>
          <w:rFonts w:ascii="Times New Roman" w:eastAsia="Times New Roman" w:hAnsi="Times New Roman" w:cs="Times New Roman"/>
          <w:sz w:val="24"/>
          <w:szCs w:val="24"/>
        </w:rPr>
        <w:t>(</w:t>
      </w:r>
      <w:r w:rsidRPr="00675806">
        <w:rPr>
          <w:rFonts w:ascii="Times New Roman" w:hAnsi="Times New Roman" w:cs="Times New Roman"/>
          <w:color w:val="000000"/>
          <w:spacing w:val="2"/>
          <w:sz w:val="24"/>
          <w:szCs w:val="24"/>
        </w:rPr>
        <w:t>тристранен протокол за отсъствие или наличие на щети, нарушения и други констатации, подписан от представител на Възложителя, технически ръководител, отговарящ за поддържането на съответния обект и представител на Изпълнителя</w:t>
      </w:r>
      <w:r>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lang w:val="bg-BG"/>
        </w:rPr>
        <w:t xml:space="preserve">, </w:t>
      </w:r>
      <w:r w:rsidRPr="00E770CE">
        <w:rPr>
          <w:rFonts w:ascii="Times New Roman" w:eastAsia="Times New Roman" w:hAnsi="Times New Roman" w:cs="Times New Roman"/>
          <w:sz w:val="24"/>
          <w:szCs w:val="24"/>
          <w:lang w:val="bg-BG"/>
        </w:rPr>
        <w:t>копие от месечния график на охранителите работили през месеца на съответния обект и фактура.</w:t>
      </w:r>
      <w:r w:rsidRPr="00675806">
        <w:rPr>
          <w:color w:val="000000"/>
          <w:spacing w:val="2"/>
        </w:rPr>
        <w:t xml:space="preserve"> </w:t>
      </w:r>
      <w:r w:rsidRPr="00675806">
        <w:rPr>
          <w:rFonts w:ascii="Times New Roman" w:hAnsi="Times New Roman" w:cs="Times New Roman"/>
          <w:color w:val="000000"/>
          <w:spacing w:val="2"/>
          <w:sz w:val="24"/>
          <w:szCs w:val="24"/>
        </w:rPr>
        <w:t xml:space="preserve">Изпълнителят представя също и месечна </w:t>
      </w:r>
      <w:r w:rsidRPr="00675806">
        <w:rPr>
          <w:rFonts w:ascii="Times New Roman" w:hAnsi="Times New Roman" w:cs="Times New Roman"/>
          <w:sz w:val="24"/>
          <w:szCs w:val="24"/>
        </w:rPr>
        <w:t>справка /разпечатка/ от системата за осъществяване на контрол с технически средства, което еднозначно да показва на Възложителя броя и времето на извършване на обходите на охранителите при изпълнение на охранителната услуга.</w:t>
      </w:r>
    </w:p>
    <w:p w:rsidR="00DE2B18" w:rsidRPr="004E0FC5" w:rsidRDefault="00DE2B18" w:rsidP="00DE2B18">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lastRenderedPageBreak/>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DE2B18" w:rsidRPr="00366730" w:rsidRDefault="00DE2B18" w:rsidP="00DE2B18">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DE2B18" w:rsidRPr="00DE2B18" w:rsidRDefault="00DE2B18" w:rsidP="00DE2B18">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246A72" w:rsidRPr="00E770CE" w:rsidRDefault="00246A72" w:rsidP="00246A72">
      <w:pPr>
        <w:shd w:val="clear" w:color="auto" w:fill="FFFFFF"/>
        <w:tabs>
          <w:tab w:val="left" w:pos="6806"/>
        </w:tabs>
        <w:spacing w:after="0" w:line="240" w:lineRule="auto"/>
        <w:ind w:firstLine="720"/>
        <w:jc w:val="both"/>
        <w:rPr>
          <w:rFonts w:ascii="Times New Roman" w:eastAsia="Times New Roman" w:hAnsi="Times New Roman" w:cs="Times New Roman"/>
          <w:b/>
          <w:sz w:val="24"/>
          <w:szCs w:val="24"/>
          <w:lang w:val="bg-BG"/>
        </w:rPr>
      </w:pPr>
    </w:p>
    <w:p w:rsidR="00246A72" w:rsidRPr="00E770CE" w:rsidRDefault="00246A72" w:rsidP="00246A72">
      <w:pPr>
        <w:numPr>
          <w:ilvl w:val="0"/>
          <w:numId w:val="42"/>
        </w:num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ПРАВА И ЗАДЪЛЖЕНИЯ НА СТРАНИТЕ ДО ПРЕДАВАНЕТО НА ОБЕКТА ЗА ОХРАНА</w:t>
      </w: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Чл.7. /1/ </w:t>
      </w:r>
      <w:r w:rsidRPr="00E770CE">
        <w:rPr>
          <w:rFonts w:ascii="Times New Roman" w:eastAsia="Times New Roman" w:hAnsi="Times New Roman" w:cs="Times New Roman"/>
          <w:sz w:val="24"/>
          <w:szCs w:val="24"/>
          <w:lang w:val="bg-BG"/>
        </w:rPr>
        <w:t xml:space="preserve">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и уязвимите в него места, </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В протокола за извършеното съвместно охранително обследване може да се отбелязват  препоръки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 xml:space="preserve">за гарантиране надеждността на охраната.Препоръките, ако има такива, се изпълняват от </w:t>
      </w:r>
      <w:r w:rsidRPr="00E770CE">
        <w:rPr>
          <w:rFonts w:ascii="Times New Roman" w:eastAsia="Times New Roman" w:hAnsi="Times New Roman" w:cs="Times New Roman"/>
          <w:b/>
          <w:sz w:val="24"/>
          <w:szCs w:val="24"/>
          <w:lang w:val="bg-BG"/>
        </w:rPr>
        <w:t>ВЪЗЛОЖИТЕЛЯТ, по преценка, целесъобразност и</w:t>
      </w:r>
      <w:r w:rsidRPr="00E770CE">
        <w:rPr>
          <w:rFonts w:ascii="Times New Roman" w:eastAsia="Times New Roman" w:hAnsi="Times New Roman" w:cs="Times New Roman"/>
          <w:sz w:val="24"/>
          <w:szCs w:val="24"/>
          <w:lang w:val="bg-BG"/>
        </w:rPr>
        <w:t xml:space="preserve"> съобразно  финансовите  му  възможности.</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/3/ Протоколите се утвърждават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и директора на </w:t>
      </w:r>
      <w:r w:rsidR="00932AAC" w:rsidRPr="00932AAC">
        <w:rPr>
          <w:rFonts w:ascii="Times New Roman" w:eastAsia="Times New Roman" w:hAnsi="Times New Roman" w:cs="Times New Roman"/>
          <w:sz w:val="24"/>
          <w:szCs w:val="24"/>
          <w:lang w:val="bg-BG"/>
        </w:rPr>
        <w:t>ОП „Паркове и градски градини“</w:t>
      </w:r>
    </w:p>
    <w:p w:rsidR="00246A72" w:rsidRPr="00E770CE" w:rsidRDefault="00246A72" w:rsidP="00246A72">
      <w:pPr>
        <w:spacing w:after="120" w:line="240" w:lineRule="auto"/>
        <w:ind w:left="360" w:firstLine="348"/>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/4/  И</w:t>
      </w:r>
      <w:r w:rsidRPr="00E770CE">
        <w:rPr>
          <w:rFonts w:ascii="Times New Roman" w:eastAsia="Times New Roman" w:hAnsi="Times New Roman" w:cs="Times New Roman"/>
          <w:color w:val="000000"/>
          <w:sz w:val="24"/>
          <w:szCs w:val="20"/>
          <w:lang w:val="bg-BG"/>
        </w:rPr>
        <w:t>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246A72" w:rsidRPr="00E770CE" w:rsidRDefault="00246A72" w:rsidP="00246A72">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Чл.8. ВЪЗЛОЖИТЕЛЯТ</w:t>
      </w:r>
      <w:r w:rsidRPr="00E770CE">
        <w:rPr>
          <w:rFonts w:ascii="Times New Roman" w:eastAsia="Times New Roman" w:hAnsi="Times New Roman" w:cs="Times New Roman"/>
          <w:sz w:val="24"/>
          <w:szCs w:val="24"/>
          <w:lang w:val="bg-BG"/>
        </w:rPr>
        <w:t xml:space="preserve"> е длъжен да предостави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достъп до обекта за охрана, а при възможност - и наличния картен материал или подробна план-скица на обекта за охрана.</w:t>
      </w: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 xml:space="preserve">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изменения и допълнения в него.</w:t>
      </w: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Чл.10. ИЗПЪЛНИТЕЛЯТ </w:t>
      </w:r>
      <w:r w:rsidRPr="00E770CE">
        <w:rPr>
          <w:rFonts w:ascii="Times New Roman" w:eastAsia="Times New Roman" w:hAnsi="Times New Roman" w:cs="Times New Roman"/>
          <w:sz w:val="24"/>
          <w:szCs w:val="24"/>
          <w:lang w:val="bg-BG"/>
        </w:rPr>
        <w:t xml:space="preserve">е длъжен да изготви и представи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съгласуване и одобрение План за охраната на конкретния обект.</w:t>
      </w: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Чл.11. ИЗПЪЛНИТЕЛЯТ </w:t>
      </w:r>
      <w:r w:rsidRPr="00E770CE">
        <w:rPr>
          <w:rFonts w:ascii="Times New Roman" w:eastAsia="Times New Roman" w:hAnsi="Times New Roman" w:cs="Times New Roman"/>
          <w:sz w:val="24"/>
          <w:szCs w:val="24"/>
          <w:lang w:val="bg-BG"/>
        </w:rPr>
        <w:t>има право на свободен достъп до обекта за охрана във връзка с</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необходимостта да изготви оптимален План за охрана на обекта.</w:t>
      </w: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Чл.12. ВЪЗЛОЖИТЕЛЯТ </w:t>
      </w:r>
      <w:r w:rsidRPr="00E770CE">
        <w:rPr>
          <w:rFonts w:ascii="Times New Roman" w:eastAsia="Times New Roman" w:hAnsi="Times New Roman" w:cs="Times New Roman"/>
          <w:sz w:val="24"/>
          <w:szCs w:val="24"/>
          <w:lang w:val="bg-BG"/>
        </w:rPr>
        <w:t>и фирмата охранявала до момента на сключване на настоящият договор предава на</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обекта за охрана с предавателно–приемателен протокол, </w:t>
      </w:r>
      <w:r w:rsidR="00333763">
        <w:rPr>
          <w:rFonts w:ascii="Times New Roman" w:eastAsia="Times New Roman" w:hAnsi="Times New Roman" w:cs="Times New Roman"/>
          <w:sz w:val="24"/>
          <w:szCs w:val="24"/>
          <w:lang w:val="ru-RU"/>
        </w:rPr>
        <w:t xml:space="preserve">в </w:t>
      </w:r>
      <w:r w:rsidR="00333763" w:rsidRPr="00595C39">
        <w:rPr>
          <w:rFonts w:ascii="Times New Roman" w:eastAsia="Times New Roman" w:hAnsi="Times New Roman" w:cs="Times New Roman"/>
          <w:sz w:val="24"/>
          <w:szCs w:val="24"/>
          <w:lang w:val="ru-RU"/>
        </w:rPr>
        <w:t xml:space="preserve">който </w:t>
      </w:r>
      <w:r w:rsidR="00333763" w:rsidRPr="00595C39">
        <w:rPr>
          <w:rFonts w:ascii="Times New Roman" w:hAnsi="Times New Roman" w:cs="Times New Roman"/>
          <w:color w:val="000000"/>
          <w:sz w:val="24"/>
          <w:szCs w:val="24"/>
        </w:rPr>
        <w:t>имуществото</w:t>
      </w:r>
      <w:r w:rsidR="00333763">
        <w:rPr>
          <w:rFonts w:ascii="Times New Roman" w:hAnsi="Times New Roman" w:cs="Times New Roman"/>
          <w:color w:val="000000"/>
          <w:sz w:val="24"/>
          <w:szCs w:val="24"/>
          <w:lang w:val="bg-BG"/>
        </w:rPr>
        <w:t xml:space="preserve">, </w:t>
      </w:r>
      <w:r w:rsidR="00333763" w:rsidRPr="00595C39">
        <w:rPr>
          <w:rFonts w:ascii="Times New Roman" w:hAnsi="Times New Roman" w:cs="Times New Roman"/>
          <w:color w:val="000000"/>
          <w:sz w:val="24"/>
          <w:szCs w:val="24"/>
        </w:rPr>
        <w:t>което ще се охранява да бъде подробно описано</w:t>
      </w:r>
      <w:r w:rsidR="00333763"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подписан и от трите страни. В протокола директорът на </w:t>
      </w:r>
      <w:r w:rsidR="008557C7" w:rsidRPr="008557C7">
        <w:rPr>
          <w:rFonts w:ascii="Times New Roman" w:eastAsia="Times New Roman" w:hAnsi="Times New Roman" w:cs="Times New Roman"/>
          <w:sz w:val="24"/>
          <w:szCs w:val="24"/>
          <w:lang w:val="bg-BG"/>
        </w:rPr>
        <w:t xml:space="preserve">ОП „Паркове и градски градини“ </w:t>
      </w:r>
      <w:r w:rsidRPr="00E770CE">
        <w:rPr>
          <w:rFonts w:ascii="Times New Roman" w:eastAsia="Times New Roman" w:hAnsi="Times New Roman" w:cs="Times New Roman"/>
          <w:sz w:val="24"/>
          <w:szCs w:val="24"/>
          <w:lang w:val="bg-BG"/>
        </w:rPr>
        <w:t xml:space="preserve">писмено конкретизира обекта за охрана. От датата на предаване на обекта за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пораждат всички задължения, свързани с охраната на предадения обект, както и правото на възнаграждение. До приемането на конкретния </w:t>
      </w:r>
      <w:r w:rsidRPr="00E770CE">
        <w:rPr>
          <w:rFonts w:ascii="Times New Roman" w:eastAsia="Times New Roman" w:hAnsi="Times New Roman" w:cs="Times New Roman"/>
          <w:sz w:val="24"/>
          <w:szCs w:val="24"/>
          <w:lang w:val="bg-BG"/>
        </w:rPr>
        <w:lastRenderedPageBreak/>
        <w:t xml:space="preserve">обект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вреди и щети.</w:t>
      </w: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Чл.13. Представители на ВЪЗЛОЖИТЕЛЯ по настоящия договор са </w:t>
      </w:r>
      <w:r>
        <w:rPr>
          <w:rFonts w:ascii="Times New Roman" w:eastAsia="Times New Roman" w:hAnsi="Times New Roman" w:cs="Times New Roman"/>
          <w:b/>
          <w:iCs/>
          <w:sz w:val="24"/>
          <w:szCs w:val="24"/>
          <w:lang w:val="bg-BG"/>
        </w:rPr>
        <w:t>ОП „Паркове и градски градини“</w:t>
      </w:r>
      <w:r w:rsidRPr="00E770CE">
        <w:rPr>
          <w:rFonts w:ascii="Times New Roman" w:eastAsia="Times New Roman" w:hAnsi="Times New Roman" w:cs="Times New Roman"/>
          <w:b/>
          <w:iCs/>
          <w:sz w:val="24"/>
          <w:szCs w:val="24"/>
          <w:lang w:val="bg-BG"/>
        </w:rPr>
        <w:t xml:space="preserve"> </w:t>
      </w:r>
      <w:r w:rsidRPr="00E770CE">
        <w:rPr>
          <w:rFonts w:ascii="Times New Roman" w:eastAsia="Times New Roman" w:hAnsi="Times New Roman" w:cs="Times New Roman"/>
          <w:b/>
          <w:sz w:val="24"/>
          <w:szCs w:val="24"/>
          <w:lang w:val="bg-BG"/>
        </w:rPr>
        <w:t>и дирекция „Сигурност“</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 ПРАВА И ЗАДЪЛЖЕНИЯ НА СТРАНИТЕ</w:t>
      </w: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 xml:space="preserve">чрез </w:t>
      </w:r>
      <w:r w:rsidRPr="00246A72">
        <w:rPr>
          <w:rFonts w:ascii="Times New Roman" w:eastAsia="Times New Roman" w:hAnsi="Times New Roman" w:cs="Times New Roman"/>
          <w:iCs/>
          <w:sz w:val="24"/>
          <w:szCs w:val="24"/>
          <w:lang w:val="bg-BG"/>
        </w:rPr>
        <w:t>ОП „Паркове и градски градини“</w:t>
      </w:r>
      <w:r w:rsidRPr="00E770CE">
        <w:rPr>
          <w:rFonts w:ascii="Times New Roman" w:eastAsia="Times New Roman" w:hAnsi="Times New Roman" w:cs="Times New Roman"/>
          <w:b/>
          <w:iCs/>
          <w:sz w:val="24"/>
          <w:szCs w:val="24"/>
          <w:lang w:val="bg-BG"/>
        </w:rPr>
        <w:t xml:space="preserve"> </w:t>
      </w:r>
      <w:r w:rsidRPr="00E770CE">
        <w:rPr>
          <w:rFonts w:ascii="Times New Roman" w:eastAsia="Times New Roman" w:hAnsi="Times New Roman" w:cs="Times New Roman"/>
          <w:sz w:val="24"/>
          <w:szCs w:val="24"/>
          <w:lang w:val="bg-BG"/>
        </w:rPr>
        <w:t>и дирекция „Сигурност“ имат право:</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извършват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намесват в работата на преките изпълнители;</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предлагат изменения и допълнения на вече утвърдения План за охрана;</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уведомяват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за констатирани пропуски, нередности и грешки при осъществяване на охраната;</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246A72" w:rsidRPr="00E770CE" w:rsidRDefault="00246A72" w:rsidP="00246A72">
      <w:pPr>
        <w:spacing w:after="0" w:line="240" w:lineRule="auto"/>
        <w:ind w:right="70"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w:t>
      </w:r>
      <w:r w:rsidRPr="00E770CE">
        <w:rPr>
          <w:rFonts w:ascii="Times New Roman" w:eastAsia="Times New Roman" w:hAnsi="Times New Roman" w:cs="Times New Roman"/>
          <w:b/>
          <w:sz w:val="24"/>
          <w:szCs w:val="24"/>
          <w:lang w:val="bg-BG"/>
        </w:rPr>
        <w:t xml:space="preserve"> ВЪЗЛОЖИТЕЛЯТ </w:t>
      </w:r>
      <w:r w:rsidRPr="00E770CE">
        <w:rPr>
          <w:rFonts w:ascii="Times New Roman" w:eastAsia="Times New Roman" w:hAnsi="Times New Roman" w:cs="Times New Roman"/>
          <w:sz w:val="24"/>
          <w:szCs w:val="24"/>
          <w:lang w:val="bg-BG"/>
        </w:rPr>
        <w:t xml:space="preserve">чрез  </w:t>
      </w:r>
      <w:r w:rsidRPr="00246A72">
        <w:rPr>
          <w:rFonts w:ascii="Times New Roman" w:eastAsia="Times New Roman" w:hAnsi="Times New Roman" w:cs="Times New Roman"/>
          <w:iCs/>
          <w:sz w:val="24"/>
          <w:szCs w:val="24"/>
          <w:lang w:val="bg-BG"/>
        </w:rPr>
        <w:t>ОП „Паркове и градски градини“</w:t>
      </w:r>
      <w:r w:rsidRPr="00E770CE">
        <w:rPr>
          <w:rFonts w:ascii="Times New Roman" w:eastAsia="Times New Roman" w:hAnsi="Times New Roman" w:cs="Times New Roman"/>
          <w:b/>
          <w:iCs/>
          <w:sz w:val="24"/>
          <w:szCs w:val="24"/>
          <w:lang w:val="bg-BG"/>
        </w:rPr>
        <w:t xml:space="preserve"> </w:t>
      </w:r>
      <w:r w:rsidRPr="00E770CE">
        <w:rPr>
          <w:rFonts w:ascii="Times New Roman" w:eastAsia="Times New Roman" w:hAnsi="Times New Roman" w:cs="Times New Roman"/>
          <w:sz w:val="24"/>
          <w:szCs w:val="24"/>
          <w:lang w:val="bg-BG"/>
        </w:rPr>
        <w:t xml:space="preserve">може </w:t>
      </w:r>
      <w:r w:rsidRPr="00E770CE">
        <w:rPr>
          <w:rFonts w:ascii="Times New Roman" w:eastAsia="Times New Roman" w:hAnsi="Times New Roman" w:cs="Times New Roman"/>
          <w:sz w:val="24"/>
          <w:szCs w:val="24"/>
          <w:lang w:val="ru-RU"/>
        </w:rPr>
        <w:t>да променя об</w:t>
      </w:r>
      <w:r w:rsidRPr="00E770CE">
        <w:rPr>
          <w:rFonts w:ascii="Times New Roman" w:eastAsia="Times New Roman" w:hAnsi="Times New Roman" w:cs="Times New Roman"/>
          <w:sz w:val="24"/>
          <w:szCs w:val="24"/>
          <w:lang w:val="bg-BG"/>
        </w:rPr>
        <w:t xml:space="preserve">ектите </w:t>
      </w:r>
      <w:r w:rsidRPr="00E770CE">
        <w:rPr>
          <w:rFonts w:ascii="Times New Roman" w:eastAsia="Times New Roman" w:hAnsi="Times New Roman" w:cs="Times New Roman"/>
          <w:sz w:val="24"/>
          <w:szCs w:val="24"/>
          <w:lang w:val="ru-RU"/>
        </w:rPr>
        <w:t>и</w:t>
      </w:r>
      <w:r w:rsidRPr="00E770CE">
        <w:rPr>
          <w:rFonts w:ascii="Times New Roman" w:eastAsia="Times New Roman" w:hAnsi="Times New Roman" w:cs="Times New Roman"/>
          <w:sz w:val="24"/>
          <w:szCs w:val="24"/>
          <w:lang w:val="bg-BG"/>
        </w:rPr>
        <w:t>/или</w:t>
      </w: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bg-BG"/>
        </w:rPr>
        <w:t xml:space="preserve">режима на охрана, </w:t>
      </w:r>
      <w:r w:rsidRPr="00E770CE">
        <w:rPr>
          <w:rFonts w:ascii="Times New Roman" w:eastAsia="Times New Roman" w:hAnsi="Times New Roman" w:cs="Times New Roman"/>
          <w:sz w:val="24"/>
          <w:szCs w:val="24"/>
          <w:lang w:val="ru-RU"/>
        </w:rPr>
        <w:t xml:space="preserve"> при настъпили промени</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sz w:val="24"/>
          <w:szCs w:val="24"/>
          <w:lang w:val="ru-RU"/>
        </w:rPr>
        <w:t xml:space="preserve"> при възникнала необходимост</w:t>
      </w:r>
      <w:r w:rsidRPr="00E770CE">
        <w:rPr>
          <w:rFonts w:ascii="Times New Roman" w:eastAsia="Times New Roman" w:hAnsi="Times New Roman" w:cs="Times New Roman"/>
          <w:sz w:val="24"/>
          <w:szCs w:val="24"/>
          <w:lang w:val="bg-BG"/>
        </w:rPr>
        <w:t xml:space="preserve"> и/или</w:t>
      </w:r>
      <w:r w:rsidRPr="00E770CE">
        <w:rPr>
          <w:rFonts w:ascii="Times New Roman" w:eastAsia="Times New Roman" w:hAnsi="Times New Roman" w:cs="Times New Roman"/>
          <w:sz w:val="24"/>
          <w:szCs w:val="24"/>
          <w:lang w:val="ru-RU"/>
        </w:rPr>
        <w:t xml:space="preserve"> съобразно годишния бюджет</w:t>
      </w:r>
      <w:r w:rsidRPr="00E770CE">
        <w:rPr>
          <w:rFonts w:ascii="Times New Roman" w:eastAsia="Times New Roman" w:hAnsi="Times New Roman" w:cs="Times New Roman"/>
          <w:sz w:val="24"/>
          <w:szCs w:val="24"/>
          <w:lang w:val="bg-BG"/>
        </w:rPr>
        <w:t xml:space="preserve"> за дейността.</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Чл.15. </w:t>
      </w:r>
      <w:r w:rsidRPr="00E770CE">
        <w:rPr>
          <w:rFonts w:ascii="Times New Roman" w:eastAsia="Times New Roman" w:hAnsi="Times New Roman" w:cs="Times New Roman"/>
          <w:b/>
          <w:sz w:val="24"/>
          <w:szCs w:val="24"/>
          <w:lang w:val="bg-BG"/>
        </w:rPr>
        <w:t xml:space="preserve">ВЪЗЛОЖИТЕЛЯТ </w:t>
      </w:r>
      <w:r w:rsidRPr="00E770CE">
        <w:rPr>
          <w:rFonts w:ascii="Times New Roman" w:eastAsia="Times New Roman" w:hAnsi="Times New Roman" w:cs="Times New Roman"/>
          <w:sz w:val="24"/>
          <w:szCs w:val="24"/>
          <w:lang w:val="bg-BG"/>
        </w:rPr>
        <w:t xml:space="preserve">чрез </w:t>
      </w:r>
      <w:r w:rsidRPr="00246A72">
        <w:rPr>
          <w:rFonts w:ascii="Times New Roman" w:eastAsia="Times New Roman" w:hAnsi="Times New Roman" w:cs="Times New Roman"/>
          <w:iCs/>
          <w:sz w:val="24"/>
          <w:szCs w:val="24"/>
          <w:lang w:val="bg-BG"/>
        </w:rPr>
        <w:t>ОП „Паркове и градски градини“</w:t>
      </w:r>
      <w:r w:rsidRPr="00E770CE">
        <w:rPr>
          <w:rFonts w:ascii="Times New Roman" w:eastAsia="Times New Roman" w:hAnsi="Times New Roman" w:cs="Times New Roman"/>
          <w:b/>
          <w:iCs/>
          <w:sz w:val="24"/>
          <w:szCs w:val="24"/>
          <w:lang w:val="bg-BG"/>
        </w:rPr>
        <w:t xml:space="preserve"> </w:t>
      </w:r>
      <w:r w:rsidRPr="00E770CE">
        <w:rPr>
          <w:rFonts w:ascii="Times New Roman" w:eastAsia="Times New Roman" w:hAnsi="Times New Roman" w:cs="Times New Roman"/>
          <w:sz w:val="24"/>
          <w:szCs w:val="24"/>
          <w:lang w:val="bg-BG"/>
        </w:rPr>
        <w:t>и дирекция „Сигурност“</w:t>
      </w:r>
      <w:r>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е длъжен:</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осигури при необходимост помещение (кабина) за нуждите на охраната, като го предостави безвъзмездно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времето на договора;</w:t>
      </w:r>
    </w:p>
    <w:p w:rsidR="00246A72" w:rsidRPr="00E770CE" w:rsidRDefault="00246A72" w:rsidP="00246A72">
      <w:pPr>
        <w:spacing w:after="0" w:line="240" w:lineRule="auto"/>
        <w:ind w:firstLine="72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б/ да изпълни препоръките на </w:t>
      </w:r>
      <w:r w:rsidRPr="00E770CE">
        <w:rPr>
          <w:rFonts w:ascii="Times New Roman" w:eastAsia="Times New Roman" w:hAnsi="Times New Roman" w:cs="Times New Roman"/>
          <w:b/>
          <w:sz w:val="24"/>
          <w:szCs w:val="24"/>
          <w:lang w:val="bg-BG"/>
        </w:rPr>
        <w:t>ИЗПЪЛНИТЕЛЯ, по преценка, целесъобразност и</w:t>
      </w:r>
      <w:r w:rsidRPr="00E770CE">
        <w:rPr>
          <w:rFonts w:ascii="Times New Roman" w:eastAsia="Times New Roman" w:hAnsi="Times New Roman" w:cs="Times New Roman"/>
          <w:sz w:val="24"/>
          <w:szCs w:val="24"/>
          <w:lang w:val="bg-BG"/>
        </w:rPr>
        <w:t xml:space="preserve"> съобразно своите финансови възможности;</w:t>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в/   да осигури отговорник на обекта;</w:t>
      </w:r>
    </w:p>
    <w:p w:rsidR="00246A72" w:rsidRPr="00E770CE" w:rsidRDefault="00246A72" w:rsidP="00246A72">
      <w:pPr>
        <w:tabs>
          <w:tab w:val="left" w:pos="1134"/>
        </w:tabs>
        <w:spacing w:after="0" w:line="240" w:lineRule="auto"/>
        <w:ind w:left="709" w:hanging="709"/>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г/    да пази в тайна условията и начина  на охраната;</w:t>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/дежурния център/ лично или чрез упълномощени от него отговорници на обекта:</w:t>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-за предстоящи ремонти, промени в конфигурацията на обекта, декларираната стойност на охраняваното имущество, промени в собствеността и други; </w:t>
      </w:r>
    </w:p>
    <w:p w:rsidR="00246A72" w:rsidRPr="00E770CE" w:rsidRDefault="00246A72" w:rsidP="00246A72">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в данните на отговорниците за охрана на обекта;</w:t>
      </w:r>
    </w:p>
    <w:p w:rsidR="00246A72" w:rsidRPr="00E770CE" w:rsidRDefault="00246A72" w:rsidP="00246A72">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констатиране на злоумишлени посегателства върху общинското имущество в съответния обект.</w:t>
      </w:r>
    </w:p>
    <w:p w:rsidR="00246A72" w:rsidRPr="00E770CE" w:rsidRDefault="00246A72" w:rsidP="00246A72">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да  извършва проверки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извършва охранителната услуга съгласно показателите, с които е спечелил конкурса.</w:t>
      </w:r>
    </w:p>
    <w:p w:rsidR="00246A72" w:rsidRPr="00E770CE" w:rsidRDefault="00246A72" w:rsidP="00246A72">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при необходимост да изисква легитимиране от страна на работници и служители от охранявания обект;</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д/ при неподчинение от страна на </w:t>
      </w:r>
      <w:r w:rsidR="00047847">
        <w:rPr>
          <w:rFonts w:ascii="Times New Roman" w:eastAsia="Times New Roman" w:hAnsi="Times New Roman" w:cs="Times New Roman"/>
          <w:sz w:val="24"/>
          <w:szCs w:val="24"/>
          <w:lang w:val="bg-BG"/>
        </w:rPr>
        <w:t>граждани, посетители</w:t>
      </w:r>
      <w:r w:rsidR="00047847"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работници и служители от охранявания обект, изразяващо се в отказ да се изпълнят указания свързани с </w:t>
      </w:r>
      <w:r w:rsidRPr="00E770CE">
        <w:rPr>
          <w:rFonts w:ascii="Times New Roman" w:eastAsia="Times New Roman" w:hAnsi="Times New Roman" w:cs="Times New Roman"/>
          <w:sz w:val="24"/>
          <w:szCs w:val="24"/>
          <w:lang w:val="bg-BG"/>
        </w:rPr>
        <w:lastRenderedPageBreak/>
        <w:t xml:space="preserve">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 xml:space="preserve">обект на охрана от страна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преките охранители имат право да употребят необходимите средства за предотвратяване на увреждането съгласно ЗЧОД;</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е/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ж/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носи отговорност за вреди настъпили в резултат на извънредни ситуации /аварии, пожари, природни и социални бедствия и др./.</w:t>
      </w: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за всеки конкретен обект;</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извършва ежегодно обследване на охраняваните обекти съвместно с представител на</w:t>
      </w:r>
      <w:r w:rsidRPr="00E770CE">
        <w:rPr>
          <w:rFonts w:ascii="Times New Roman" w:eastAsia="Times New Roman" w:hAnsi="Times New Roman" w:cs="Times New Roman"/>
          <w:b/>
          <w:sz w:val="24"/>
          <w:szCs w:val="24"/>
          <w:lang w:val="bg-BG"/>
        </w:rPr>
        <w:t xml:space="preserve"> ВЪЗЛОЖИТЕЛЯ</w:t>
      </w:r>
      <w:r w:rsidRPr="00E770CE">
        <w:rPr>
          <w:rFonts w:ascii="Times New Roman" w:eastAsia="Times New Roman" w:hAnsi="Times New Roman" w:cs="Times New Roman"/>
          <w:sz w:val="24"/>
          <w:szCs w:val="24"/>
          <w:lang w:val="bg-BG"/>
        </w:rPr>
        <w:t xml:space="preserve"> и да предвижда мероприятия за подобряване на охраната и безопасността на обектите;</w:t>
      </w:r>
    </w:p>
    <w:p w:rsidR="00246A72" w:rsidRPr="00E770CE" w:rsidRDefault="00246A72" w:rsidP="00246A72">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извършва необходимия подбор, подготовка и контрол върху лицата, ангажирани с непосредствената охрана на обекта;</w:t>
      </w:r>
    </w:p>
    <w:p w:rsidR="00246A72" w:rsidRPr="00E770CE" w:rsidRDefault="00246A72" w:rsidP="00246A72">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поддържа постоянна телефонна връзка с най-близкото до обекта управление на МВР, системно взаимодейства с полицейските патрули и противопожарната охрана;</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ежемесечно писмено да информира</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за:</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хода на изпълнението на задълженията си по договора и за възникнали проблеми в тази връзка, като представя месечен отчет за работата.</w:t>
      </w:r>
    </w:p>
    <w:p w:rsidR="00246A72" w:rsidRPr="00E770CE" w:rsidRDefault="00246A72" w:rsidP="00246A72">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представя поименен график на охранителите за всеки един пост поотделно съгласно схемата за охрана, предложена в конкурса;</w:t>
      </w:r>
    </w:p>
    <w:p w:rsidR="00246A72" w:rsidRPr="00E770CE" w:rsidRDefault="00246A72" w:rsidP="00246A72">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при поискване от страна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извършване на охрана на провеждано от Столична община общинско мероприятие на територията на обектите,</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да извърши реорганизация на охранителния състав от обектите и пренасочи част от него за охрана на мероприятието;</w:t>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е/ да уведоми дежурните органи на полицията и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 представител при констатиране на злоумишлени посегателства върху общинското имущество в съответния обект</w:t>
      </w:r>
    </w:p>
    <w:p w:rsidR="00246A72" w:rsidRPr="00E770CE" w:rsidRDefault="00246A72" w:rsidP="00246A72">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ж/ да пази в тайна всички факти и сведения, свързани с особеностите на обектите и намиращите се в тях съоръжения, собственост на </w:t>
      </w:r>
      <w:r w:rsidRPr="00E770CE">
        <w:rPr>
          <w:rFonts w:ascii="Times New Roman" w:eastAsia="Times New Roman" w:hAnsi="Times New Roman" w:cs="Times New Roman"/>
          <w:b/>
          <w:sz w:val="24"/>
          <w:szCs w:val="24"/>
          <w:lang w:val="bg-BG"/>
        </w:rPr>
        <w:t>ВЪЗЛОЖИТЕЛЯ;</w:t>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з/ да извършва възложената му охранителна дейност съгласно договора, като спазва трудовото законодателство в страната - продължителност на смените, извънреден труд, почивки и др. </w:t>
      </w:r>
    </w:p>
    <w:p w:rsidR="00246A72" w:rsidRDefault="00246A72" w:rsidP="00246A72">
      <w:pPr>
        <w:spacing w:after="120" w:line="240" w:lineRule="auto"/>
        <w:rPr>
          <w:rFonts w:ascii="Times New Roman" w:eastAsia="Times New Roman" w:hAnsi="Times New Roman" w:cs="Times New Roman"/>
          <w:color w:val="000000"/>
          <w:sz w:val="24"/>
          <w:szCs w:val="20"/>
        </w:rPr>
      </w:pPr>
      <w:r w:rsidRPr="00E770CE">
        <w:rPr>
          <w:rFonts w:ascii="Times New Roman" w:eastAsia="Times New Roman" w:hAnsi="Times New Roman" w:cs="Times New Roman"/>
          <w:sz w:val="24"/>
          <w:szCs w:val="20"/>
          <w:lang w:val="bg-BG"/>
        </w:rPr>
        <w:tab/>
        <w:t xml:space="preserve">и/ </w:t>
      </w:r>
      <w:r w:rsidRPr="00E770CE">
        <w:rPr>
          <w:rFonts w:ascii="Times New Roman" w:eastAsia="Times New Roman" w:hAnsi="Times New Roman" w:cs="Times New Roman"/>
          <w:color w:val="000000"/>
          <w:sz w:val="24"/>
          <w:szCs w:val="20"/>
          <w:lang w:val="bg-BG"/>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0"/>
          <w:lang w:val="bg-BG"/>
        </w:rPr>
        <w:t>изпълнителя</w:t>
      </w:r>
      <w:r w:rsidRPr="00E770CE">
        <w:rPr>
          <w:rFonts w:ascii="Times New Roman" w:eastAsia="Times New Roman" w:hAnsi="Times New Roman" w:cs="Times New Roman"/>
          <w:color w:val="000000"/>
          <w:sz w:val="24"/>
          <w:szCs w:val="20"/>
          <w:lang w:val="bg-BG"/>
        </w:rPr>
        <w:t xml:space="preserve"> да не правят изявления от името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w:t>
      </w:r>
    </w:p>
    <w:p w:rsidR="009A6FD5" w:rsidRPr="009A6FD5" w:rsidRDefault="009A6FD5" w:rsidP="009A6FD5">
      <w:pPr>
        <w:spacing w:after="12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val="bg-BG"/>
        </w:rPr>
        <w:t>й</w:t>
      </w:r>
      <w:r>
        <w:rPr>
          <w:rFonts w:ascii="Times New Roman" w:eastAsia="Times New Roman" w:hAnsi="Times New Roman" w:cs="Times New Roman"/>
          <w:color w:val="000000"/>
          <w:sz w:val="24"/>
          <w:szCs w:val="20"/>
        </w:rPr>
        <w:t xml:space="preserve">) </w:t>
      </w:r>
      <w:r w:rsidRPr="009A6FD5">
        <w:rPr>
          <w:rFonts w:ascii="Times New Roman" w:eastAsia="Times New Roman" w:hAnsi="Times New Roman" w:cs="Times New Roman"/>
          <w:color w:val="000000"/>
          <w:sz w:val="24"/>
          <w:szCs w:val="20"/>
          <w:lang w:val="bg-BG"/>
        </w:rPr>
        <w:t>да изгради за своя сметка система за осъществяване на контрол с технически средства, която еднозначно да показва на Възложителя броя и времето на извършване на обходите на охранителите при изпълнение на охранителната услуга. Справка /разпечатка/ от системата за съответния месец ще доказва изпълнението на договора</w:t>
      </w:r>
    </w:p>
    <w:p w:rsidR="00246A72" w:rsidRPr="00E770CE" w:rsidRDefault="00246A72" w:rsidP="00246A72">
      <w:pPr>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 ПРЕДЕЛИ НА ОТГОВОРНОСТ НА ИЗПЪЛНИТЕЛЯ</w:t>
      </w:r>
    </w:p>
    <w:p w:rsidR="00246A72" w:rsidRPr="00E770CE" w:rsidRDefault="00246A72" w:rsidP="00246A72">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p>
    <w:p w:rsidR="006437A3" w:rsidRPr="006437A3" w:rsidRDefault="00246A72" w:rsidP="006437A3">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lastRenderedPageBreak/>
        <w:t xml:space="preserve">Чл.18./1/ </w:t>
      </w:r>
      <w:r w:rsidR="006437A3" w:rsidRPr="006437A3">
        <w:rPr>
          <w:rFonts w:ascii="Times New Roman" w:eastAsia="Times New Roman" w:hAnsi="Times New Roman" w:cs="Times New Roman"/>
          <w:sz w:val="24"/>
          <w:szCs w:val="24"/>
          <w:lang w:val="ru-RU"/>
        </w:rPr>
        <w:t>П</w:t>
      </w:r>
      <w:r w:rsidR="006437A3" w:rsidRPr="006437A3">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6437A3" w:rsidRDefault="006437A3" w:rsidP="00246A72">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p>
    <w:p w:rsidR="00246A72" w:rsidRPr="00E770CE" w:rsidRDefault="006437A3" w:rsidP="00246A72">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sidRPr="006437A3">
        <w:rPr>
          <w:rFonts w:ascii="Times New Roman" w:eastAsia="Times New Roman" w:hAnsi="Times New Roman" w:cs="Times New Roman"/>
          <w:sz w:val="24"/>
          <w:szCs w:val="24"/>
          <w:lang w:val="bg-BG"/>
        </w:rPr>
        <w:t>/2/</w:t>
      </w:r>
      <w:r>
        <w:rPr>
          <w:rFonts w:ascii="Times New Roman" w:eastAsia="Times New Roman" w:hAnsi="Times New Roman" w:cs="Times New Roman"/>
          <w:b/>
          <w:sz w:val="24"/>
          <w:szCs w:val="24"/>
          <w:lang w:val="bg-BG"/>
        </w:rPr>
        <w:t xml:space="preserve"> </w:t>
      </w:r>
      <w:r w:rsidR="00246A72" w:rsidRPr="00E770CE">
        <w:rPr>
          <w:rFonts w:ascii="Times New Roman" w:eastAsia="Times New Roman" w:hAnsi="Times New Roman" w:cs="Times New Roman"/>
          <w:sz w:val="24"/>
          <w:szCs w:val="24"/>
          <w:lang w:val="bg-BG"/>
        </w:rPr>
        <w:t xml:space="preserve">При кражби, грабеж, повреждане, унищожаване или друга форма на престъпно посегателство срещу охранявания обект </w:t>
      </w:r>
      <w:r w:rsidR="00246A72" w:rsidRPr="00E770CE">
        <w:rPr>
          <w:rFonts w:ascii="Times New Roman" w:eastAsia="Times New Roman" w:hAnsi="Times New Roman" w:cs="Times New Roman"/>
          <w:b/>
          <w:sz w:val="24"/>
          <w:szCs w:val="24"/>
          <w:lang w:val="bg-BG"/>
        </w:rPr>
        <w:t xml:space="preserve">ИЗПЪЛНИТЕЛЯТ </w:t>
      </w:r>
      <w:r w:rsidR="00246A72" w:rsidRPr="00E770CE">
        <w:rPr>
          <w:rFonts w:ascii="Times New Roman" w:eastAsia="Times New Roman" w:hAnsi="Times New Roman" w:cs="Times New Roman"/>
          <w:sz w:val="24"/>
          <w:szCs w:val="24"/>
          <w:lang w:val="bg-BG"/>
        </w:rPr>
        <w:t xml:space="preserve">отговаря за 100 % за нанесените на </w:t>
      </w:r>
      <w:r w:rsidR="00246A72" w:rsidRPr="00E770CE">
        <w:rPr>
          <w:rFonts w:ascii="Times New Roman" w:eastAsia="Times New Roman" w:hAnsi="Times New Roman" w:cs="Times New Roman"/>
          <w:b/>
          <w:sz w:val="24"/>
          <w:szCs w:val="24"/>
          <w:lang w:val="bg-BG"/>
        </w:rPr>
        <w:t>ВЪЗЛОЖИТЕЛЯ</w:t>
      </w:r>
      <w:r w:rsidR="00246A72" w:rsidRPr="00E770CE">
        <w:rPr>
          <w:rFonts w:ascii="Times New Roman" w:eastAsia="Times New Roman" w:hAnsi="Times New Roman" w:cs="Times New Roman"/>
          <w:sz w:val="24"/>
          <w:szCs w:val="24"/>
          <w:lang w:val="bg-BG"/>
        </w:rPr>
        <w:t xml:space="preserve"> вреди.</w:t>
      </w:r>
    </w:p>
    <w:p w:rsidR="00246A72" w:rsidRPr="00E770CE" w:rsidRDefault="00246A72" w:rsidP="00246A72">
      <w:pPr>
        <w:shd w:val="clear" w:color="auto" w:fill="FFFFFF"/>
        <w:tabs>
          <w:tab w:val="left" w:pos="567"/>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w:t>
      </w:r>
      <w:r w:rsidR="006437A3">
        <w:rPr>
          <w:rFonts w:ascii="Times New Roman" w:eastAsia="Times New Roman" w:hAnsi="Times New Roman" w:cs="Times New Roman"/>
          <w:sz w:val="24"/>
          <w:szCs w:val="24"/>
          <w:lang w:val="bg-BG"/>
        </w:rPr>
        <w:t>3</w:t>
      </w:r>
      <w:r w:rsidRPr="00E770CE">
        <w:rPr>
          <w:rFonts w:ascii="Times New Roman" w:eastAsia="Times New Roman" w:hAnsi="Times New Roman" w:cs="Times New Roman"/>
          <w:sz w:val="24"/>
          <w:szCs w:val="24"/>
          <w:lang w:val="bg-BG"/>
        </w:rPr>
        <w:t>/ При намаляване договорирания брой на охранителите за един пост, с което се влошава качеството на охранителния процес  и се нанася вреда на СО, изпълнителят отговаря на 100% за щетите;</w:t>
      </w:r>
    </w:p>
    <w:p w:rsidR="00246A72" w:rsidRPr="00E770CE" w:rsidRDefault="00246A72" w:rsidP="00246A72">
      <w:pPr>
        <w:shd w:val="clear" w:color="auto" w:fill="FFFFFF"/>
        <w:tabs>
          <w:tab w:val="left" w:pos="567"/>
        </w:tabs>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Чл.19</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/1/ Размерът на вредите по чл.18 /</w:t>
      </w:r>
      <w:r w:rsidR="006437A3">
        <w:rPr>
          <w:rFonts w:ascii="Times New Roman" w:eastAsia="Times New Roman" w:hAnsi="Times New Roman" w:cs="Times New Roman"/>
          <w:sz w:val="24"/>
          <w:szCs w:val="24"/>
          <w:lang w:val="bg-BG"/>
        </w:rPr>
        <w:t>2/ и /3</w:t>
      </w:r>
      <w:r w:rsidRPr="00E770CE">
        <w:rPr>
          <w:rFonts w:ascii="Times New Roman" w:eastAsia="Times New Roman" w:hAnsi="Times New Roman" w:cs="Times New Roman"/>
          <w:sz w:val="24"/>
          <w:szCs w:val="24"/>
          <w:lang w:val="bg-BG"/>
        </w:rPr>
        <w:t xml:space="preserve">/ се установява от комисия, назначена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bg-BG"/>
        </w:rPr>
        <w:t>ИЗПЪЛНИТЕЛЯ.</w:t>
      </w:r>
    </w:p>
    <w:p w:rsidR="00246A72" w:rsidRPr="00E770CE" w:rsidRDefault="00246A72" w:rsidP="00246A72">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се формира в срок до 1/една/  седмица от настъпване на събитието.</w:t>
      </w:r>
    </w:p>
    <w:p w:rsidR="006437A3" w:rsidRDefault="006437A3"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Чл.20.</w:t>
      </w:r>
      <w:r w:rsidRPr="00E770CE">
        <w:rPr>
          <w:rFonts w:ascii="Times New Roman" w:eastAsia="Times New Roman" w:hAnsi="Times New Roman" w:cs="Times New Roman"/>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размер на щетите, констатирани от комисията по чл.19 /1/ , в срок до 1/един/ месец от подписването на протокола.</w:t>
      </w: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 САНКЦИИ</w:t>
      </w: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Чл.21 /1/ </w:t>
      </w:r>
      <w:r w:rsidRPr="00E770CE">
        <w:rPr>
          <w:rFonts w:ascii="Times New Roman" w:eastAsia="Times New Roman" w:hAnsi="Times New Roman" w:cs="Times New Roman"/>
          <w:sz w:val="24"/>
          <w:szCs w:val="24"/>
          <w:lang w:val="bg-BG"/>
        </w:rPr>
        <w:t xml:space="preserve">При неплащане на обезщетение в сроковете по чл..20,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дължи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неустойка в размер на 5% от щетите, която заедно със стойността на щетите се удържа от съответното месечно възнаграждение.</w:t>
      </w:r>
    </w:p>
    <w:p w:rsidR="00246A72" w:rsidRPr="00E770CE" w:rsidRDefault="00246A72" w:rsidP="00246A72">
      <w:pPr>
        <w:shd w:val="clear" w:color="auto" w:fill="FFFFFF"/>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/2/При нанесена щета съгласно чл.18 /2/, сумата на нанесената щета се удържа от съответното месечно възнаграждение.</w:t>
      </w: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Чл.22. </w:t>
      </w:r>
      <w:r w:rsidRPr="00E770CE">
        <w:rPr>
          <w:rFonts w:ascii="Times New Roman" w:eastAsia="Times New Roman" w:hAnsi="Times New Roman" w:cs="Times New Roman"/>
          <w:sz w:val="24"/>
          <w:szCs w:val="24"/>
          <w:lang w:val="bg-BG"/>
        </w:rPr>
        <w:t xml:space="preserve">При констатиране на 2 /два/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се налага санкция в размер на 10 %  от стойността на месечната услуга за охрана на обекта/те</w:t>
      </w: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246A72" w:rsidRPr="00E770CE" w:rsidRDefault="00246A72"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  /1/ </w:t>
      </w:r>
      <w:r w:rsidRPr="00E770CE">
        <w:rPr>
          <w:rFonts w:ascii="Times New Roman" w:eastAsia="Times New Roman" w:hAnsi="Times New Roman" w:cs="Times New Roman"/>
          <w:sz w:val="24"/>
          <w:szCs w:val="24"/>
          <w:lang w:val="bg-BG"/>
        </w:rPr>
        <w:t>Договорът се прекратява с изтичане на уговорения срок.</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lastRenderedPageBreak/>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B6506F" w:rsidRPr="002846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9A6FD5" w:rsidRPr="009A6FD5" w:rsidRDefault="009A6FD5" w:rsidP="00246A7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246A72" w:rsidRPr="00E770CE" w:rsidRDefault="00246A72" w:rsidP="00246A72">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246A72" w:rsidRPr="00E770CE" w:rsidRDefault="00246A72" w:rsidP="00246A72">
      <w:pPr>
        <w:shd w:val="clear" w:color="auto" w:fill="FFFFFF"/>
        <w:tabs>
          <w:tab w:val="left" w:pos="2602"/>
        </w:tabs>
        <w:spacing w:after="0" w:line="240" w:lineRule="auto"/>
        <w:ind w:left="720"/>
        <w:jc w:val="both"/>
        <w:rPr>
          <w:rFonts w:ascii="Times New Roman" w:eastAsia="Times New Roman" w:hAnsi="Times New Roman" w:cs="Times New Roman"/>
          <w:b/>
          <w:sz w:val="24"/>
          <w:szCs w:val="24"/>
          <w:lang w:val="bg-BG"/>
        </w:rPr>
      </w:pPr>
    </w:p>
    <w:p w:rsidR="00246A72" w:rsidRPr="00E770CE" w:rsidRDefault="00246A72" w:rsidP="00246A72">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 xml:space="preserve">Внесената гаранция  за изпълнение в размер на ....................... /.................................. /лв. </w:t>
      </w:r>
      <w:r w:rsidR="006C5911">
        <w:rPr>
          <w:rFonts w:ascii="Times New Roman" w:eastAsia="Times New Roman" w:hAnsi="Times New Roman" w:cs="Times New Roman"/>
          <w:sz w:val="24"/>
          <w:szCs w:val="24"/>
          <w:lang w:val="bg-BG"/>
        </w:rPr>
        <w:t>под формата на …………………………..</w:t>
      </w:r>
      <w:r w:rsidRPr="00E770CE">
        <w:rPr>
          <w:rFonts w:ascii="Times New Roman" w:eastAsia="Times New Roman" w:hAnsi="Times New Roman" w:cs="Times New Roman"/>
          <w:sz w:val="24"/>
          <w:szCs w:val="24"/>
          <w:lang w:val="bg-BG"/>
        </w:rPr>
        <w:t xml:space="preserve">се възстановява по номинал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срок от 10 /десет/ работни  дни след изтичане на срока на договора</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освен в с</w:t>
      </w:r>
      <w:r w:rsidR="00B6506F">
        <w:rPr>
          <w:rFonts w:ascii="Times New Roman" w:eastAsia="Times New Roman" w:hAnsi="Times New Roman" w:cs="Times New Roman"/>
          <w:sz w:val="24"/>
          <w:szCs w:val="24"/>
          <w:lang w:val="bg-BG"/>
        </w:rPr>
        <w:t>лучаите на чл.18 /1/, чл.23,  /4/, а</w:t>
      </w:r>
      <w:r w:rsidRPr="00E770CE">
        <w:rPr>
          <w:rFonts w:ascii="Times New Roman" w:eastAsia="Times New Roman" w:hAnsi="Times New Roman" w:cs="Times New Roman"/>
          <w:sz w:val="24"/>
          <w:szCs w:val="24"/>
          <w:lang w:val="bg-BG"/>
        </w:rPr>
        <w:t>/</w:t>
      </w:r>
      <w:r w:rsidR="00B6506F">
        <w:rPr>
          <w:rFonts w:ascii="Times New Roman" w:eastAsia="Times New Roman" w:hAnsi="Times New Roman" w:cs="Times New Roman"/>
          <w:sz w:val="24"/>
          <w:szCs w:val="24"/>
          <w:lang w:val="bg-BG"/>
        </w:rPr>
        <w:t>, г/ и д/</w:t>
      </w:r>
      <w:r w:rsidR="00A4012E">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w:t>
      </w:r>
    </w:p>
    <w:p w:rsidR="00246A72" w:rsidRPr="00E770CE" w:rsidRDefault="009A6FD5" w:rsidP="00246A72">
      <w:p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Чл.25</w:t>
      </w:r>
      <w:r w:rsidR="00246A72" w:rsidRPr="00E770CE">
        <w:rPr>
          <w:rFonts w:ascii="Times New Roman" w:eastAsia="Times New Roman" w:hAnsi="Times New Roman" w:cs="Times New Roman"/>
          <w:b/>
          <w:sz w:val="24"/>
          <w:szCs w:val="24"/>
          <w:lang w:val="bg-BG"/>
        </w:rPr>
        <w:t xml:space="preserve">. </w:t>
      </w:r>
      <w:r w:rsidR="00246A72" w:rsidRPr="00E770CE">
        <w:rPr>
          <w:rFonts w:ascii="Times New Roman" w:eastAsia="Times New Roman" w:hAnsi="Times New Roman" w:cs="Times New Roman"/>
          <w:sz w:val="24"/>
          <w:szCs w:val="24"/>
          <w:lang w:val="bg-BG"/>
        </w:rPr>
        <w:t>За неуредените в настоящия договор въпроси се прилага гражданското законодателство на Република България.</w:t>
      </w:r>
    </w:p>
    <w:p w:rsidR="00246A72" w:rsidRPr="00E770CE" w:rsidRDefault="00246A72" w:rsidP="00246A72">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Чл.2</w:t>
      </w:r>
      <w:r w:rsidR="009A6FD5">
        <w:rPr>
          <w:rFonts w:ascii="Times New Roman" w:eastAsia="Times New Roman" w:hAnsi="Times New Roman" w:cs="Times New Roman"/>
          <w:b/>
          <w:sz w:val="24"/>
          <w:szCs w:val="24"/>
          <w:lang w:val="bg-BG"/>
        </w:rPr>
        <w:t>6</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 xml:space="preserve">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 xml:space="preserve">ИЗПЪЛНИТЕЛЯ. </w:t>
      </w:r>
    </w:p>
    <w:p w:rsidR="00246A72" w:rsidRPr="00E770CE" w:rsidRDefault="00246A72" w:rsidP="00246A72">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246A72" w:rsidRPr="00E770CE" w:rsidRDefault="00246A72" w:rsidP="00246A72">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Приложение:  Предложението на изпълнителя</w:t>
      </w:r>
    </w:p>
    <w:p w:rsidR="00246A72" w:rsidRPr="00E770CE" w:rsidRDefault="00246A72" w:rsidP="00246A72">
      <w:pPr>
        <w:shd w:val="clear" w:color="auto" w:fill="FFFFFF"/>
        <w:spacing w:after="0" w:line="240" w:lineRule="auto"/>
        <w:rPr>
          <w:rFonts w:ascii="Times New Roman" w:eastAsia="Times New Roman" w:hAnsi="Times New Roman" w:cs="Times New Roman"/>
          <w:sz w:val="24"/>
          <w:szCs w:val="24"/>
          <w:lang w:val="bg-BG"/>
        </w:rPr>
      </w:pPr>
    </w:p>
    <w:p w:rsidR="00246A72" w:rsidRPr="00E770CE" w:rsidRDefault="00246A72" w:rsidP="00246A72">
      <w:pPr>
        <w:shd w:val="clear" w:color="auto" w:fill="FFFFFF"/>
        <w:spacing w:after="0" w:line="240" w:lineRule="auto"/>
        <w:rPr>
          <w:rFonts w:ascii="Times New Roman" w:eastAsia="Times New Roman" w:hAnsi="Times New Roman" w:cs="Times New Roman"/>
          <w:sz w:val="24"/>
          <w:szCs w:val="24"/>
          <w:lang w:val="bg-BG"/>
        </w:rPr>
      </w:pPr>
    </w:p>
    <w:p w:rsidR="00246A72" w:rsidRPr="00E770CE" w:rsidRDefault="00246A72" w:rsidP="00246A72">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ВЪЗЛОЖИТЕЛ  :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b/>
          <w:sz w:val="24"/>
          <w:szCs w:val="24"/>
          <w:lang w:val="bg-BG"/>
        </w:rPr>
        <w:tab/>
        <w:t>ИЗПЪЛНИТЕЛ:</w:t>
      </w:r>
    </w:p>
    <w:p w:rsidR="00B6506F" w:rsidRDefault="00B6506F" w:rsidP="00DA6F5A">
      <w:pPr>
        <w:pStyle w:val="Heading1"/>
        <w:jc w:val="right"/>
        <w:rPr>
          <w:rFonts w:ascii="Times New Roman" w:eastAsia="MS ??" w:hAnsi="Times New Roman"/>
          <w:bCs w:val="0"/>
          <w:i/>
          <w:iCs/>
          <w:color w:val="000000"/>
          <w:spacing w:val="3"/>
          <w:sz w:val="24"/>
          <w:szCs w:val="24"/>
          <w:lang w:eastAsia="bg-BG"/>
        </w:rPr>
      </w:pPr>
    </w:p>
    <w:p w:rsidR="00DA6F5A" w:rsidRDefault="00DA6F5A" w:rsidP="00DA6F5A">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8</w:t>
      </w:r>
    </w:p>
    <w:p w:rsidR="00DA6F5A" w:rsidRPr="00E770CE" w:rsidRDefault="00DA6F5A"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lastRenderedPageBreak/>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tabs>
          <w:tab w:val="num" w:pos="567"/>
        </w:tabs>
        <w:spacing w:after="0" w:line="240" w:lineRule="auto"/>
        <w:jc w:val="both"/>
        <w:rPr>
          <w:rFonts w:ascii="Times New Roman" w:eastAsia="Times New Roman" w:hAnsi="Times New Roman" w:cs="Times New Roman"/>
          <w:b/>
          <w:iCs/>
          <w:sz w:val="24"/>
          <w:szCs w:val="24"/>
          <w:lang w:val="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 xml:space="preserve">приема да </w:t>
      </w:r>
      <w:r w:rsidRPr="00E770CE">
        <w:rPr>
          <w:rFonts w:ascii="Times New Roman" w:eastAsia="Times New Roman" w:hAnsi="Times New Roman" w:cs="Times New Roman"/>
          <w:color w:val="000000"/>
          <w:sz w:val="24"/>
          <w:szCs w:val="24"/>
          <w:lang w:val="bg-BG"/>
        </w:rPr>
        <w:t>осъществява</w:t>
      </w:r>
      <w:r w:rsidRPr="00E770CE">
        <w:rPr>
          <w:rFonts w:ascii="Times New Roman" w:eastAsia="Times New Roman" w:hAnsi="Times New Roman" w:cs="Times New Roman"/>
          <w:b/>
          <w:sz w:val="24"/>
          <w:szCs w:val="24"/>
          <w:lang w:val="bg-BG"/>
        </w:rPr>
        <w:t xml:space="preserve"> </w:t>
      </w:r>
      <w:r w:rsidR="005A6B3A">
        <w:rPr>
          <w:rFonts w:ascii="Times New Roman" w:eastAsia="Times New Roman" w:hAnsi="Times New Roman" w:cs="Times New Roman"/>
          <w:b/>
          <w:sz w:val="24"/>
          <w:szCs w:val="24"/>
          <w:lang w:val="bg-BG"/>
        </w:rPr>
        <w:t>Охрана на п</w:t>
      </w:r>
      <w:r w:rsidR="005A6B3A" w:rsidRPr="00A16639">
        <w:rPr>
          <w:rFonts w:ascii="Times New Roman" w:eastAsia="Times New Roman" w:hAnsi="Times New Roman" w:cs="Times New Roman"/>
          <w:b/>
          <w:noProof/>
          <w:sz w:val="24"/>
          <w:szCs w:val="24"/>
          <w:lang w:val="bg-BG" w:eastAsia="bg-BG"/>
        </w:rPr>
        <w:t>унктове /отдели/ на дирекция „Общински приходи”</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Код по КОП 79713000.</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w:t>
      </w:r>
      <w:r w:rsidRPr="00E770CE">
        <w:rPr>
          <w:rFonts w:ascii="Times New Roman" w:eastAsia="Times New Roman" w:hAnsi="Times New Roman" w:cs="Times New Roman"/>
          <w:sz w:val="24"/>
          <w:szCs w:val="24"/>
          <w:lang w:val="bg-BG"/>
        </w:rPr>
        <w:t xml:space="preserve"> </w:t>
      </w:r>
      <w:r w:rsidR="00246A72">
        <w:rPr>
          <w:rFonts w:ascii="Times New Roman" w:eastAsia="Times New Roman" w:hAnsi="Times New Roman" w:cs="Times New Roman"/>
          <w:sz w:val="24"/>
          <w:szCs w:val="24"/>
        </w:rPr>
        <w:t xml:space="preserve">(1) </w:t>
      </w:r>
      <w:r w:rsidRPr="00E770CE">
        <w:rPr>
          <w:rFonts w:ascii="Times New Roman" w:eastAsia="Times New Roman" w:hAnsi="Times New Roman" w:cs="Times New Roman"/>
          <w:sz w:val="24"/>
          <w:szCs w:val="24"/>
          <w:lang w:val="bg-BG"/>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в Плана за охрана на всеки обект,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индивидуалните особености на всеки охраняван обект.</w:t>
      </w:r>
    </w:p>
    <w:p w:rsidR="00246A72" w:rsidRPr="00595C39"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(2)</w:t>
      </w:r>
      <w:r w:rsidRPr="00786070">
        <w:rPr>
          <w:rFonts w:ascii="Times New Roman" w:eastAsia="Times New Roman" w:hAnsi="Times New Roman" w:cs="Times New Roman"/>
          <w:sz w:val="24"/>
          <w:szCs w:val="24"/>
        </w:rPr>
        <w:t xml:space="preserve">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E770CE" w:rsidRDefault="00246A72"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tabs>
          <w:tab w:val="left" w:pos="2130"/>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w:t>
      </w: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ПРЕДМЕТ НА ДОГОВОРА И НАЧИН НА ПЛАЩАНЕ</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 xml:space="preserve">Чл.5. ВЪЗЛОЖИТЕЛЯТ </w:t>
      </w:r>
      <w:r w:rsidRPr="00E770CE">
        <w:rPr>
          <w:rFonts w:ascii="Times New Roman" w:eastAsia="Times New Roman" w:hAnsi="Times New Roman" w:cs="Times New Roman"/>
          <w:sz w:val="24"/>
          <w:szCs w:val="24"/>
          <w:lang w:val="bg-BG"/>
        </w:rPr>
        <w:t xml:space="preserve">– Директорът на дирекция </w:t>
      </w:r>
      <w:r w:rsidR="006437A3" w:rsidRPr="006437A3">
        <w:rPr>
          <w:rFonts w:ascii="Times New Roman" w:eastAsia="Times New Roman" w:hAnsi="Times New Roman" w:cs="Times New Roman"/>
          <w:noProof/>
          <w:sz w:val="24"/>
          <w:szCs w:val="24"/>
          <w:lang w:val="bg-BG" w:eastAsia="bg-BG"/>
        </w:rPr>
        <w:t>„Общински приходи”</w:t>
      </w:r>
      <w:r w:rsidRPr="00E770CE">
        <w:rPr>
          <w:rFonts w:ascii="Times New Roman" w:eastAsia="Times New Roman" w:hAnsi="Times New Roman" w:cs="Times New Roman"/>
          <w:sz w:val="24"/>
          <w:szCs w:val="24"/>
          <w:lang w:val="bg-BG"/>
        </w:rPr>
        <w:t xml:space="preserve">- СО се задължава да заплаща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месечно възнаграждение за извършената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охранителна дейност,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 xml:space="preserve">- Дирекция </w:t>
      </w:r>
      <w:r w:rsidR="004877C9" w:rsidRPr="004877C9">
        <w:rPr>
          <w:rFonts w:ascii="Times New Roman" w:eastAsia="Times New Roman" w:hAnsi="Times New Roman" w:cs="Times New Roman"/>
          <w:noProof/>
          <w:sz w:val="24"/>
          <w:szCs w:val="24"/>
          <w:lang w:val="bg-BG" w:eastAsia="bg-BG"/>
        </w:rPr>
        <w:t>„Общински приходи”</w:t>
      </w:r>
      <w:r w:rsidRPr="00E770CE">
        <w:rPr>
          <w:rFonts w:ascii="Times New Roman" w:eastAsia="Times New Roman" w:hAnsi="Times New Roman" w:cs="Times New Roman"/>
          <w:sz w:val="24"/>
          <w:szCs w:val="24"/>
          <w:lang w:val="bg-BG"/>
        </w:rPr>
        <w:t xml:space="preserve"> </w:t>
      </w:r>
      <w:r w:rsidR="004877C9">
        <w:rPr>
          <w:rFonts w:ascii="Times New Roman" w:eastAsia="Times New Roman" w:hAnsi="Times New Roman" w:cs="Times New Roman"/>
          <w:sz w:val="24"/>
          <w:szCs w:val="24"/>
          <w:lang w:val="bg-BG"/>
        </w:rPr>
        <w:t xml:space="preserve">– СО </w:t>
      </w:r>
      <w:r w:rsidRPr="00E770CE">
        <w:rPr>
          <w:rFonts w:ascii="Times New Roman" w:eastAsia="Times New Roman" w:hAnsi="Times New Roman" w:cs="Times New Roman"/>
          <w:sz w:val="24"/>
          <w:szCs w:val="24"/>
          <w:lang w:val="bg-BG"/>
        </w:rPr>
        <w:t>по цени, съгласно чл. 5 от настоящия договор въз основа на представена и приета от него фактура.</w:t>
      </w: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Плащанията по договора се извършват до 30 календарни дни от директора на дирекция</w:t>
      </w:r>
      <w:r w:rsidR="004877C9">
        <w:rPr>
          <w:rFonts w:ascii="Times New Roman" w:eastAsia="Times New Roman" w:hAnsi="Times New Roman" w:cs="Times New Roman"/>
          <w:sz w:val="24"/>
          <w:szCs w:val="24"/>
          <w:lang w:val="bg-BG"/>
        </w:rPr>
        <w:t xml:space="preserve"> </w:t>
      </w:r>
      <w:r w:rsidR="004877C9" w:rsidRPr="004877C9">
        <w:rPr>
          <w:rFonts w:ascii="Times New Roman" w:eastAsia="Times New Roman" w:hAnsi="Times New Roman" w:cs="Times New Roman"/>
          <w:noProof/>
          <w:sz w:val="24"/>
          <w:szCs w:val="24"/>
          <w:lang w:val="bg-BG" w:eastAsia="bg-BG"/>
        </w:rPr>
        <w:t>„Общински приходи”</w:t>
      </w:r>
      <w:r w:rsidRPr="00E770CE">
        <w:rPr>
          <w:rFonts w:ascii="Times New Roman" w:eastAsia="Times New Roman" w:hAnsi="Times New Roman" w:cs="Times New Roman"/>
          <w:sz w:val="24"/>
          <w:szCs w:val="24"/>
          <w:lang w:val="bg-BG"/>
        </w:rPr>
        <w:t xml:space="preserve">– СО, след представяне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отчет за работата, копие от месечния график на охранителите работили през месеца на съответния обект и фактура.</w:t>
      </w:r>
    </w:p>
    <w:p w:rsidR="00E770CE" w:rsidRDefault="00E770CE" w:rsidP="00E770CE">
      <w:pPr>
        <w:shd w:val="clear" w:color="auto" w:fill="FFFFFF"/>
        <w:spacing w:after="0" w:line="240" w:lineRule="auto"/>
        <w:jc w:val="both"/>
        <w:rPr>
          <w:rFonts w:ascii="Times New Roman" w:eastAsia="Times New Roman" w:hAnsi="Times New Roman" w:cs="Times New Roman"/>
          <w:b/>
          <w:sz w:val="24"/>
          <w:szCs w:val="24"/>
        </w:rPr>
      </w:pPr>
    </w:p>
    <w:p w:rsidR="00DE2B18" w:rsidRPr="004E0FC5" w:rsidRDefault="00DE2B18" w:rsidP="00DE2B18">
      <w:pPr>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lastRenderedPageBreak/>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DE2B18" w:rsidRPr="00366730" w:rsidRDefault="00DE2B18" w:rsidP="00DE2B18">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DE2B18" w:rsidRDefault="00DE2B18" w:rsidP="00DE2B18">
      <w:pPr>
        <w:shd w:val="clear" w:color="auto" w:fill="FFFFFF"/>
        <w:spacing w:after="0" w:line="240" w:lineRule="auto"/>
        <w:jc w:val="both"/>
        <w:rPr>
          <w:rFonts w:ascii="Times New Roman" w:eastAsia="Times New Roman" w:hAnsi="Times New Roman" w:cs="Times New Roman"/>
          <w:b/>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DE2B18" w:rsidRPr="00DE2B18" w:rsidRDefault="00DE2B18" w:rsidP="00E770CE">
      <w:pPr>
        <w:shd w:val="clear" w:color="auto" w:fill="FFFFFF"/>
        <w:spacing w:after="0" w:line="240" w:lineRule="auto"/>
        <w:jc w:val="both"/>
        <w:rPr>
          <w:rFonts w:ascii="Times New Roman" w:eastAsia="Times New Roman" w:hAnsi="Times New Roman" w:cs="Times New Roman"/>
          <w:b/>
          <w:sz w:val="24"/>
          <w:szCs w:val="24"/>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Чл.7. /</w:t>
      </w:r>
      <w:r w:rsidRPr="00E770CE">
        <w:rPr>
          <w:rFonts w:ascii="Times New Roman" w:eastAsia="Times New Roman" w:hAnsi="Times New Roman" w:cs="Times New Roman"/>
          <w:sz w:val="24"/>
          <w:szCs w:val="24"/>
          <w:lang w:val="bg-BG"/>
        </w:rPr>
        <w:t>1</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сигнално-охранителна техника и други изисквания за гарантиране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за гарантиране надеждността на охраната, които предписания </w:t>
      </w:r>
      <w:r w:rsidRPr="00E770CE">
        <w:rPr>
          <w:rFonts w:ascii="Times New Roman" w:eastAsia="Times New Roman" w:hAnsi="Times New Roman" w:cs="Times New Roman"/>
          <w:b/>
          <w:sz w:val="24"/>
          <w:szCs w:val="24"/>
          <w:lang w:val="bg-BG"/>
        </w:rPr>
        <w:t>ВЪЗЛОЖИТЕЛЯТ</w:t>
      </w:r>
      <w:r w:rsidRPr="00E770CE">
        <w:rPr>
          <w:rFonts w:ascii="Times New Roman" w:eastAsia="Times New Roman" w:hAnsi="Times New Roman" w:cs="Times New Roman"/>
          <w:sz w:val="24"/>
          <w:szCs w:val="24"/>
          <w:lang w:val="bg-BG"/>
        </w:rPr>
        <w:t xml:space="preserve"> изпълнява съобразно своите финансови възможности.</w:t>
      </w:r>
    </w:p>
    <w:p w:rsidR="00E770CE" w:rsidRPr="00E770CE" w:rsidRDefault="00E770CE" w:rsidP="00E770CE">
      <w:pPr>
        <w:spacing w:after="120" w:line="240" w:lineRule="auto"/>
        <w:ind w:firstLine="708"/>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/3/ И</w:t>
      </w:r>
      <w:r w:rsidRPr="00E770CE">
        <w:rPr>
          <w:rFonts w:ascii="Times New Roman" w:eastAsia="Times New Roman" w:hAnsi="Times New Roman" w:cs="Times New Roman"/>
          <w:color w:val="000000"/>
          <w:sz w:val="24"/>
          <w:szCs w:val="20"/>
          <w:lang w:val="bg-BG"/>
        </w:rPr>
        <w:t>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Чл.8. ВЪЗЛОЖИТЕЛЯТ </w:t>
      </w:r>
      <w:r w:rsidRPr="00E770CE">
        <w:rPr>
          <w:rFonts w:ascii="Times New Roman" w:eastAsia="Times New Roman" w:hAnsi="Times New Roman" w:cs="Times New Roman"/>
          <w:sz w:val="24"/>
          <w:szCs w:val="24"/>
          <w:lang w:val="bg-BG"/>
        </w:rPr>
        <w:t>е длъжен да предостави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достъп до обекта за охрана, а при възможност -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 xml:space="preserve">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Чл.10. ИЗПЪЛНИТЕЛЯТ</w:t>
      </w:r>
      <w:r w:rsidRPr="00E770CE">
        <w:rPr>
          <w:rFonts w:ascii="Times New Roman" w:eastAsia="Times New Roman" w:hAnsi="Times New Roman" w:cs="Times New Roman"/>
          <w:sz w:val="24"/>
          <w:szCs w:val="24"/>
          <w:lang w:val="bg-BG"/>
        </w:rPr>
        <w:t xml:space="preserve"> е длъжен да изготви и представи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Чл.11. ИЗПЪЛНИТЕЛЯТ</w:t>
      </w:r>
      <w:r w:rsidRPr="00E770CE">
        <w:rPr>
          <w:rFonts w:ascii="Times New Roman" w:eastAsia="Times New Roman" w:hAnsi="Times New Roman" w:cs="Times New Roman"/>
          <w:sz w:val="24"/>
          <w:szCs w:val="24"/>
          <w:lang w:val="bg-BG"/>
        </w:rPr>
        <w:t xml:space="preserve"> 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Чл.12. ВЪЗЛОЖИТЕЛЯТ </w:t>
      </w:r>
      <w:r w:rsidRPr="00E770CE">
        <w:rPr>
          <w:rFonts w:ascii="Times New Roman" w:eastAsia="Times New Roman" w:hAnsi="Times New Roman" w:cs="Times New Roman"/>
          <w:sz w:val="24"/>
          <w:szCs w:val="24"/>
          <w:lang w:val="bg-BG"/>
        </w:rPr>
        <w:t xml:space="preserve">предава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обекта за охрана с предавателно–приемателен протокол, </w:t>
      </w:r>
      <w:r w:rsidR="00AE6C0E">
        <w:rPr>
          <w:rFonts w:ascii="Times New Roman" w:eastAsia="Times New Roman" w:hAnsi="Times New Roman" w:cs="Times New Roman"/>
          <w:sz w:val="24"/>
          <w:szCs w:val="24"/>
          <w:lang w:val="ru-RU"/>
        </w:rPr>
        <w:t xml:space="preserve">в </w:t>
      </w:r>
      <w:r w:rsidR="00AE6C0E" w:rsidRPr="00595C39">
        <w:rPr>
          <w:rFonts w:ascii="Times New Roman" w:eastAsia="Times New Roman" w:hAnsi="Times New Roman" w:cs="Times New Roman"/>
          <w:sz w:val="24"/>
          <w:szCs w:val="24"/>
          <w:lang w:val="ru-RU"/>
        </w:rPr>
        <w:t xml:space="preserve">който </w:t>
      </w:r>
      <w:r w:rsidR="00AE6C0E" w:rsidRPr="00595C39">
        <w:rPr>
          <w:rFonts w:ascii="Times New Roman" w:hAnsi="Times New Roman" w:cs="Times New Roman"/>
          <w:color w:val="000000"/>
          <w:sz w:val="24"/>
          <w:szCs w:val="24"/>
        </w:rPr>
        <w:t>имуществото</w:t>
      </w:r>
      <w:r w:rsidR="00AE6C0E">
        <w:rPr>
          <w:rFonts w:ascii="Times New Roman" w:hAnsi="Times New Roman" w:cs="Times New Roman"/>
          <w:color w:val="000000"/>
          <w:sz w:val="24"/>
          <w:szCs w:val="24"/>
          <w:lang w:val="bg-BG"/>
        </w:rPr>
        <w:t xml:space="preserve">, </w:t>
      </w:r>
      <w:r w:rsidR="00AE6C0E" w:rsidRPr="00595C39">
        <w:rPr>
          <w:rFonts w:ascii="Times New Roman" w:hAnsi="Times New Roman" w:cs="Times New Roman"/>
          <w:color w:val="000000"/>
          <w:sz w:val="24"/>
          <w:szCs w:val="24"/>
        </w:rPr>
        <w:t>което ще се охранява да бъде подробно описано</w:t>
      </w:r>
      <w:r w:rsidR="00AE6C0E"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подписан и от двете страни. От датата на предаване на обекта за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последният</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 xml:space="preserve">не носи имуществена отговорност за причинени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вреди 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Чл.13. </w:t>
      </w:r>
      <w:r w:rsidRPr="00E770CE">
        <w:rPr>
          <w:rFonts w:ascii="Times New Roman" w:eastAsia="Times New Roman" w:hAnsi="Times New Roman" w:cs="Times New Roman"/>
          <w:sz w:val="24"/>
          <w:szCs w:val="24"/>
          <w:lang w:val="bg-BG"/>
        </w:rPr>
        <w:t xml:space="preserve">Правата и задълженията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този раздел от договора се упражняват от директора на дирекция </w:t>
      </w:r>
      <w:r w:rsidR="004877C9" w:rsidRPr="004877C9">
        <w:rPr>
          <w:rFonts w:ascii="Times New Roman" w:eastAsia="Times New Roman" w:hAnsi="Times New Roman" w:cs="Times New Roman"/>
          <w:noProof/>
          <w:sz w:val="24"/>
          <w:szCs w:val="24"/>
          <w:lang w:val="bg-BG" w:eastAsia="bg-BG"/>
        </w:rPr>
        <w:t>„Общински приходи”</w:t>
      </w:r>
      <w:r w:rsidR="004877C9">
        <w:rPr>
          <w:rFonts w:ascii="Times New Roman" w:eastAsia="Times New Roman" w:hAnsi="Times New Roman" w:cs="Times New Roman"/>
          <w:noProof/>
          <w:sz w:val="24"/>
          <w:szCs w:val="24"/>
          <w:lang w:val="bg-BG" w:eastAsia="bg-BG"/>
        </w:rPr>
        <w:t xml:space="preserve"> - СО</w:t>
      </w:r>
      <w:r w:rsidR="004877C9">
        <w:rPr>
          <w:rFonts w:ascii="Times New Roman" w:eastAsia="Times New Roman" w:hAnsi="Times New Roman" w:cs="Times New Roman"/>
          <w:b/>
          <w:noProof/>
          <w:sz w:val="24"/>
          <w:szCs w:val="24"/>
          <w:lang w:val="bg-BG" w:eastAsia="bg-BG"/>
        </w:rPr>
        <w:t xml:space="preserve"> </w:t>
      </w:r>
      <w:r w:rsidRPr="00E770CE">
        <w:rPr>
          <w:rFonts w:ascii="Times New Roman" w:eastAsia="Times New Roman" w:hAnsi="Times New Roman" w:cs="Times New Roman"/>
          <w:sz w:val="24"/>
          <w:szCs w:val="24"/>
          <w:lang w:val="bg-BG"/>
        </w:rPr>
        <w:t>и ръководителите на съответните районни отдели МДТ.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 ПРАВА И ЗАДЪЛЖЕНИЯ НА СТРАНИТЕ</w:t>
      </w: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извършва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 в работата на преките изпълнители;</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изготвя доклад или съставя констативни протоколи.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Чл.15.</w:t>
      </w:r>
      <w:r w:rsidRPr="00E770CE">
        <w:rPr>
          <w:rFonts w:ascii="Times New Roman" w:eastAsia="Times New Roman" w:hAnsi="Times New Roman" w:cs="Times New Roman"/>
          <w:sz w:val="24"/>
          <w:szCs w:val="24"/>
          <w:lang w:val="bg-BG"/>
        </w:rPr>
        <w:t xml:space="preserve"> Ръководителят на всеки общински обект е длъжен:</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осигури необходимото помещение /място/ за нуждите на охраната, като го предостави безвъзмездно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времето на договора;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съдейства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при инсталирането на необходимите сигнално-охранителни системи, а също и по време на профилактичните им ремонти и проверки;</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567"/>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г/ да изпълни охранителните предписания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съобразно своите финансови възможности;</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да осигури лично или чрез упълномощени от него лица:</w:t>
      </w:r>
    </w:p>
    <w:p w:rsidR="00E770CE" w:rsidRPr="00E770CE" w:rsidRDefault="00E770CE" w:rsidP="00E770CE">
      <w:pPr>
        <w:numPr>
          <w:ilvl w:val="0"/>
          <w:numId w:val="23"/>
        </w:numPr>
        <w:spacing w:after="0" w:line="240" w:lineRule="auto"/>
        <w:ind w:left="0"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задължителна съвместна проверка на обектите преди предаване /включването/ им под охрана със СОТ.</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отговорници на обектите;</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достъп до обектите в часовете за охрана за външен оглед и блокиране, както и възможност за цялостна проверка на същите за проникнали лица;</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достъп на специалистите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 обектите за профилактика и отстраняване на повреди на техниката;</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отношение на добър стопанин към монтираната СОТ и друга техника;</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мрежово електрическо захранване със стандартни параметри, необходимо за нормалната работа на техниката;</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е/ да пази в тайна условията и начина на техническата охрана;</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ж/ да уведомява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/дежурния център/ лично или чрез упълномощени от него отговорници на обекта:</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когато се налага оставане или влизане в обект във време, предвидено за охрана със СОТ;</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повреди в охранителната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за предстоящи ремонти, промени в конфигурацията на обект, декларираната стойност на охраняваното имущество, промени в собствеността и други; </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в данните на отговорниците на обект;</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констатирано разбиване и кражба, без да влиза в съответния обект.</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з/ да не допуска закриване видимостта на датчиците към охраняваните обеми, врати, прозорци и др.</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и/ след изтичане на 3 /три/ месеца от поемането охраната на обектите, ръководителя на обекта съставя комисия, която извършва проверка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конкурса.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tabs>
          <w:tab w:val="left" w:pos="3139"/>
        </w:tabs>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бъде запознаван своевременно от</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при необходимост да изисква легитимиране от страна на работници и служители от охранявания обект;</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при неподчинение от страна на работници и служители от охранявания обект, изразяващо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обект на охрана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носи отговорност за вреди настъпили в резултат на извънредни ситуации /аварии, пожари, природни и социални бедствия и др./.</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като се предвиждат мероприятия за подобряване на охраната и безопасността на обектите;</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осигурява необходимия пропускателен режим по ред, съгласуван с ръководителя на съответния общински</w:t>
      </w:r>
      <w:r w:rsidRPr="00E770CE">
        <w:rPr>
          <w:rFonts w:ascii="Times New Roman" w:eastAsia="Times New Roman" w:hAnsi="Times New Roman" w:cs="Times New Roman"/>
          <w:color w:val="FF0000"/>
          <w:sz w:val="24"/>
          <w:szCs w:val="24"/>
          <w:lang w:val="bg-BG"/>
        </w:rPr>
        <w:t xml:space="preserve"> </w:t>
      </w:r>
      <w:r w:rsidRPr="00E770CE">
        <w:rPr>
          <w:rFonts w:ascii="Times New Roman" w:eastAsia="Times New Roman" w:hAnsi="Times New Roman" w:cs="Times New Roman"/>
          <w:sz w:val="24"/>
          <w:szCs w:val="24"/>
          <w:lang w:val="bg-BG"/>
        </w:rPr>
        <w:t>обект;</w:t>
      </w:r>
    </w:p>
    <w:p w:rsidR="00E770CE" w:rsidRPr="00E770CE" w:rsidRDefault="00E770CE" w:rsidP="00E770CE">
      <w:pPr>
        <w:shd w:val="clear" w:color="auto" w:fill="FFFFFF"/>
        <w:tabs>
          <w:tab w:val="left" w:pos="6288"/>
        </w:tabs>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да поддържа постоянна телефонна връзка с най- близкото до обекта управление на МВР, системно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е/ ежемесечно:</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да информира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i/>
          <w:sz w:val="24"/>
          <w:szCs w:val="24"/>
          <w:lang w:val="bg-BG"/>
        </w:rPr>
      </w:pPr>
      <w:r w:rsidRPr="00E770CE">
        <w:rPr>
          <w:rFonts w:ascii="Times New Roman" w:eastAsia="Times New Roman" w:hAnsi="Times New Roman" w:cs="Times New Roman"/>
          <w:sz w:val="24"/>
          <w:szCs w:val="24"/>
          <w:lang w:val="bg-BG"/>
        </w:rPr>
        <w:t xml:space="preserve">- да представя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поименен график на охранителите по отделно за всеки пост, обезпечаващи ефективно покритие на постовете по спечелени от конкурса показатели</w:t>
      </w:r>
      <w:r w:rsidRPr="00E770CE">
        <w:rPr>
          <w:rFonts w:ascii="Times New Roman" w:eastAsia="Times New Roman" w:hAnsi="Times New Roman" w:cs="Times New Roman"/>
          <w:i/>
          <w:sz w:val="24"/>
          <w:szCs w:val="24"/>
          <w:lang w:val="bg-BG"/>
        </w:rPr>
        <w:t>;</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з/ да извършва незабавно проверка на получен сигнал от СОТ на съответния обект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предприеме необходимите действия за предотвратяване на правонарушение (проникване, кражба, нанасяне на щети и др.);</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и/ да уведоми дежурните органи на полицията и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 представител, веднага след констатиране на неправомерно проникване или опит за проникване в обект;</w:t>
      </w:r>
    </w:p>
    <w:p w:rsidR="00E770CE" w:rsidRPr="00E770CE" w:rsidRDefault="00E770CE" w:rsidP="00E770CE">
      <w:pPr>
        <w:spacing w:after="0" w:line="240" w:lineRule="auto"/>
        <w:ind w:firstLine="567"/>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й/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E770CE">
        <w:rPr>
          <w:rFonts w:ascii="Times New Roman" w:eastAsia="Times New Roman" w:hAnsi="Times New Roman" w:cs="Times New Roman"/>
          <w:b/>
          <w:sz w:val="24"/>
          <w:szCs w:val="24"/>
          <w:lang w:val="bg-BG"/>
        </w:rPr>
        <w:t>ВЪЗЛОЖИТЕЛЯ;</w:t>
      </w:r>
    </w:p>
    <w:p w:rsidR="00E770CE" w:rsidRPr="00E770CE" w:rsidRDefault="00E770CE" w:rsidP="00E770CE">
      <w:pPr>
        <w:spacing w:after="0" w:line="240" w:lineRule="auto"/>
        <w:ind w:firstLine="567"/>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 да осигурява обслужване на инсталираната СОТ за срока на договора, от датата на предавателно–приемателния протокол;</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ab/>
        <w:t>л/ да извършва възложената му охранителна дейност съгласно договора, като спазва трудовото законодателство в страната - продължителност</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на смените, извънреден труд, почивки и др.</w:t>
      </w:r>
      <w:r w:rsidRPr="00E770CE">
        <w:rPr>
          <w:rFonts w:ascii="Times New Roman" w:eastAsia="Times New Roman" w:hAnsi="Times New Roman" w:cs="Times New Roman"/>
          <w:sz w:val="24"/>
          <w:szCs w:val="24"/>
          <w:lang w:val="ru-RU"/>
        </w:rPr>
        <w:t xml:space="preserve">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120" w:line="240" w:lineRule="auto"/>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ab/>
        <w:t xml:space="preserve">м/ </w:t>
      </w:r>
      <w:r w:rsidRPr="00E770CE">
        <w:rPr>
          <w:rFonts w:ascii="Times New Roman" w:eastAsia="Times New Roman" w:hAnsi="Times New Roman" w:cs="Times New Roman"/>
          <w:color w:val="000000"/>
          <w:sz w:val="24"/>
          <w:szCs w:val="20"/>
          <w:lang w:val="bg-BG"/>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0"/>
          <w:lang w:val="bg-BG"/>
        </w:rPr>
        <w:t xml:space="preserve">изпълнителя </w:t>
      </w:r>
      <w:r w:rsidRPr="00E770CE">
        <w:rPr>
          <w:rFonts w:ascii="Times New Roman" w:eastAsia="Times New Roman" w:hAnsi="Times New Roman" w:cs="Times New Roman"/>
          <w:color w:val="000000"/>
          <w:sz w:val="24"/>
          <w:szCs w:val="20"/>
          <w:lang w:val="bg-BG"/>
        </w:rPr>
        <w:t xml:space="preserve">да не правят изявления от името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Чл.18.ИЗПЪЛНИТЕЛЯТ </w:t>
      </w:r>
      <w:r w:rsidRPr="00E770CE">
        <w:rPr>
          <w:rFonts w:ascii="Times New Roman" w:eastAsia="Times New Roman" w:hAnsi="Times New Roman" w:cs="Times New Roman"/>
          <w:sz w:val="24"/>
          <w:szCs w:val="24"/>
          <w:lang w:val="bg-BG"/>
        </w:rPr>
        <w:t>не осигурява техническа охрана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t>а/ при прекъсване на електрозахранването за повече от 12 часа;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б/ когато </w:t>
      </w:r>
      <w:r w:rsidRPr="00E770CE">
        <w:rPr>
          <w:rFonts w:ascii="Times New Roman" w:eastAsia="Times New Roman" w:hAnsi="Times New Roman" w:cs="Times New Roman"/>
          <w:b/>
          <w:sz w:val="24"/>
          <w:szCs w:val="24"/>
          <w:lang w:val="bg-BG"/>
        </w:rPr>
        <w:t xml:space="preserve">ВЪЗЛОЖИТЕЛЯТ, </w:t>
      </w:r>
      <w:r w:rsidRPr="00E770CE">
        <w:rPr>
          <w:rFonts w:ascii="Times New Roman" w:eastAsia="Times New Roman" w:hAnsi="Times New Roman" w:cs="Times New Roman"/>
          <w:sz w:val="24"/>
          <w:szCs w:val="24"/>
          <w:lang w:val="bg-BG"/>
        </w:rPr>
        <w:t xml:space="preserve">без да уведоми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извърши ремонт, преустройство, промяна на обстановката, свързана с възпрепятстване на техническите съоръжения;</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t>в/ при възникнал пожар в обект, нарушил СОТ;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t xml:space="preserve">г/ когато обект не е включен под охрана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или друго лице, което е упълномощено от него да включва СОТ;</w:t>
      </w:r>
    </w:p>
    <w:p w:rsidR="00E770CE" w:rsidRPr="00E770CE" w:rsidRDefault="00E770CE" w:rsidP="00E770CE">
      <w:pPr>
        <w:spacing w:after="0" w:line="240" w:lineRule="auto"/>
        <w:ind w:firstLine="709"/>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д/ при неправилно боравене с охранителната система от страна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негови служители, в резултат на което е предизвикан сигнал от СОТ.</w:t>
      </w:r>
    </w:p>
    <w:p w:rsidR="00E770CE" w:rsidRPr="00E770CE" w:rsidRDefault="00E770CE" w:rsidP="00E770CE">
      <w:pPr>
        <w:spacing w:after="0" w:line="240" w:lineRule="auto"/>
        <w:ind w:firstLine="48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Чл.19.</w:t>
      </w:r>
      <w:r w:rsidRPr="00E770CE">
        <w:rPr>
          <w:rFonts w:ascii="Times New Roman" w:eastAsia="Times New Roman" w:hAnsi="Times New Roman" w:cs="Times New Roman"/>
          <w:sz w:val="24"/>
          <w:szCs w:val="24"/>
          <w:lang w:val="bg-BG"/>
        </w:rPr>
        <w:t xml:space="preserve"> Охраната със СОТ се възстановява след отстраняване на пречките по чл.18.</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 ПРЕДЕЛИ НА ОТГОВОРНОСТ НА ИЗПЪЛНИТЕЛЯ</w:t>
      </w: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p>
    <w:p w:rsidR="004877C9"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4877C9">
        <w:rPr>
          <w:rFonts w:ascii="Times New Roman" w:eastAsia="Times New Roman" w:hAnsi="Times New Roman" w:cs="Times New Roman"/>
          <w:b/>
          <w:sz w:val="24"/>
          <w:szCs w:val="24"/>
          <w:lang w:val="bg-BG"/>
        </w:rPr>
        <w:t xml:space="preserve">Чл.20. </w:t>
      </w:r>
      <w:r w:rsidR="004877C9">
        <w:rPr>
          <w:rFonts w:ascii="Times New Roman" w:eastAsia="Times New Roman" w:hAnsi="Times New Roman" w:cs="Times New Roman"/>
          <w:b/>
          <w:sz w:val="24"/>
          <w:szCs w:val="24"/>
          <w:lang w:val="bg-BG"/>
        </w:rPr>
        <w:t xml:space="preserve">/1/ </w:t>
      </w:r>
      <w:r w:rsidR="004877C9" w:rsidRPr="004877C9">
        <w:rPr>
          <w:rFonts w:ascii="Times New Roman" w:eastAsia="Times New Roman" w:hAnsi="Times New Roman" w:cs="Times New Roman"/>
          <w:sz w:val="24"/>
          <w:szCs w:val="24"/>
          <w:lang w:val="ru-RU"/>
        </w:rPr>
        <w:t>П</w:t>
      </w:r>
      <w:r w:rsidR="004877C9" w:rsidRPr="004877C9">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E770CE" w:rsidRPr="004877C9" w:rsidRDefault="00E770CE"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sidRPr="004877C9">
        <w:rPr>
          <w:rFonts w:ascii="Times New Roman" w:eastAsia="Times New Roman" w:hAnsi="Times New Roman" w:cs="Times New Roman"/>
          <w:b/>
          <w:sz w:val="24"/>
          <w:szCs w:val="24"/>
          <w:lang w:val="bg-BG"/>
        </w:rPr>
        <w:t>/</w:t>
      </w:r>
      <w:r w:rsidR="004877C9">
        <w:rPr>
          <w:rFonts w:ascii="Times New Roman" w:eastAsia="Times New Roman" w:hAnsi="Times New Roman" w:cs="Times New Roman"/>
          <w:sz w:val="24"/>
          <w:szCs w:val="24"/>
          <w:lang w:val="bg-BG"/>
        </w:rPr>
        <w:t>2</w:t>
      </w:r>
      <w:r w:rsidRPr="004877C9">
        <w:rPr>
          <w:rFonts w:ascii="Times New Roman" w:eastAsia="Times New Roman" w:hAnsi="Times New Roman" w:cs="Times New Roman"/>
          <w:sz w:val="24"/>
          <w:szCs w:val="24"/>
          <w:lang w:val="bg-BG"/>
        </w:rPr>
        <w:t xml:space="preserve">/ При кражби, грабеж, повреждане, унищожаване или друга форма на престъпно посегателство срещу охранявания обект </w:t>
      </w:r>
      <w:r w:rsidRPr="004877C9">
        <w:rPr>
          <w:rFonts w:ascii="Times New Roman" w:eastAsia="Times New Roman" w:hAnsi="Times New Roman" w:cs="Times New Roman"/>
          <w:b/>
          <w:sz w:val="24"/>
          <w:szCs w:val="24"/>
          <w:lang w:val="bg-BG"/>
        </w:rPr>
        <w:t>ИЗПЪЛНИТЕЛЯТ</w:t>
      </w:r>
      <w:r w:rsidRPr="004877C9">
        <w:rPr>
          <w:rFonts w:ascii="Times New Roman" w:eastAsia="Times New Roman" w:hAnsi="Times New Roman" w:cs="Times New Roman"/>
          <w:sz w:val="24"/>
          <w:szCs w:val="24"/>
          <w:lang w:val="bg-BG"/>
        </w:rPr>
        <w:t xml:space="preserve"> отговаря на 100% за нанесените на </w:t>
      </w:r>
      <w:r w:rsidRPr="004877C9">
        <w:rPr>
          <w:rFonts w:ascii="Times New Roman" w:eastAsia="Times New Roman" w:hAnsi="Times New Roman" w:cs="Times New Roman"/>
          <w:b/>
          <w:sz w:val="24"/>
          <w:szCs w:val="24"/>
          <w:lang w:val="bg-BG"/>
        </w:rPr>
        <w:t>ВЪЗЛОЖИТЕЛЯ</w:t>
      </w:r>
      <w:r w:rsidRPr="004877C9">
        <w:rPr>
          <w:rFonts w:ascii="Times New Roman" w:eastAsia="Times New Roman" w:hAnsi="Times New Roman" w:cs="Times New Roman"/>
          <w:sz w:val="24"/>
          <w:szCs w:val="24"/>
          <w:lang w:val="bg-BG"/>
        </w:rPr>
        <w:t xml:space="preserve"> вреди.</w:t>
      </w:r>
    </w:p>
    <w:p w:rsidR="00E770CE" w:rsidRPr="00E770CE" w:rsidRDefault="004877C9" w:rsidP="004877C9">
      <w:pPr>
        <w:shd w:val="clear" w:color="auto" w:fill="FFFFFF"/>
        <w:tabs>
          <w:tab w:val="left" w:pos="2558"/>
        </w:tabs>
        <w:spacing w:after="0" w:line="24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w:t>
      </w:r>
      <w:r w:rsidR="00E770CE" w:rsidRPr="004877C9">
        <w:rPr>
          <w:rFonts w:ascii="Times New Roman" w:eastAsia="Times New Roman" w:hAnsi="Times New Roman" w:cs="Times New Roman"/>
          <w:color w:val="000000"/>
          <w:sz w:val="24"/>
          <w:szCs w:val="24"/>
          <w:lang w:val="bg-BG"/>
        </w:rPr>
        <w:t>/ При намаляване на броя на охранителите за един пост,с което се влошава качеството на охранителния  процес и се нанася щета на СО,изпълнителят отговаря на 100%.</w:t>
      </w:r>
    </w:p>
    <w:p w:rsidR="004877C9" w:rsidRDefault="004877C9"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 xml:space="preserve">Чл.21. </w:t>
      </w:r>
      <w:r w:rsidRPr="00E770CE">
        <w:rPr>
          <w:rFonts w:ascii="Times New Roman" w:eastAsia="Times New Roman" w:hAnsi="Times New Roman" w:cs="Times New Roman"/>
          <w:sz w:val="24"/>
          <w:szCs w:val="24"/>
          <w:lang w:val="bg-BG"/>
        </w:rPr>
        <w:t>/1/ Размерът на вредите по чл.20 ал.</w:t>
      </w:r>
      <w:r w:rsidR="004877C9">
        <w:rPr>
          <w:rFonts w:ascii="Times New Roman" w:eastAsia="Times New Roman" w:hAnsi="Times New Roman" w:cs="Times New Roman"/>
          <w:sz w:val="24"/>
          <w:szCs w:val="24"/>
          <w:lang w:val="bg-BG"/>
        </w:rPr>
        <w:t>2</w:t>
      </w:r>
      <w:r w:rsidRPr="00E770CE">
        <w:rPr>
          <w:rFonts w:ascii="Times New Roman" w:eastAsia="Times New Roman" w:hAnsi="Times New Roman" w:cs="Times New Roman"/>
          <w:sz w:val="24"/>
          <w:szCs w:val="24"/>
          <w:lang w:val="bg-BG"/>
        </w:rPr>
        <w:t xml:space="preserve"> и ал.</w:t>
      </w:r>
      <w:r w:rsidR="004877C9">
        <w:rPr>
          <w:rFonts w:ascii="Times New Roman" w:eastAsia="Times New Roman" w:hAnsi="Times New Roman" w:cs="Times New Roman"/>
          <w:sz w:val="24"/>
          <w:szCs w:val="24"/>
          <w:lang w:val="bg-BG"/>
        </w:rPr>
        <w:t>3</w:t>
      </w:r>
      <w:r w:rsidRPr="00E770CE">
        <w:rPr>
          <w:rFonts w:ascii="Times New Roman" w:eastAsia="Times New Roman" w:hAnsi="Times New Roman" w:cs="Times New Roman"/>
          <w:sz w:val="24"/>
          <w:szCs w:val="24"/>
          <w:lang w:val="bg-BG"/>
        </w:rPr>
        <w:t xml:space="preserve"> се установява от комисия, назначена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bg-BG"/>
        </w:rPr>
        <w:t>ИЗПЪЛНИТЕЛЯ.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се формира в срок до три дена от настъпване на събитието.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Чл.22. </w:t>
      </w:r>
      <w:r w:rsidRPr="00E770CE">
        <w:rPr>
          <w:rFonts w:ascii="Times New Roman" w:eastAsia="Times New Roman" w:hAnsi="Times New Roman" w:cs="Times New Roman"/>
          <w:sz w:val="24"/>
          <w:szCs w:val="24"/>
          <w:lang w:val="bg-BG"/>
        </w:rPr>
        <w:t>Обезщетението за претърпени вреди се заплаща от</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 xml:space="preserve">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в размер на щетите, констатирани от комисията по чл.21, в срок до 1/един/ месец от подписването на протокола.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 САНКЦИИ</w:t>
      </w: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 </w:t>
      </w:r>
      <w:r w:rsidRPr="00E770CE">
        <w:rPr>
          <w:rFonts w:ascii="Times New Roman" w:eastAsia="Times New Roman" w:hAnsi="Times New Roman" w:cs="Times New Roman"/>
          <w:sz w:val="24"/>
          <w:szCs w:val="24"/>
          <w:lang w:val="bg-BG"/>
        </w:rPr>
        <w:t xml:space="preserve">При неплащане на обезщетение в сроковете по чл.22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дължи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 xml:space="preserve">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Чл.25  /1/ </w:t>
      </w:r>
      <w:r w:rsidRPr="00E770CE">
        <w:rPr>
          <w:rFonts w:ascii="Times New Roman" w:eastAsia="Times New Roman" w:hAnsi="Times New Roman" w:cs="Times New Roman"/>
          <w:sz w:val="24"/>
          <w:szCs w:val="24"/>
          <w:lang w:val="bg-BG"/>
        </w:rPr>
        <w:t xml:space="preserve">Договорът се прекратява с изтичане на уговорения срок. </w:t>
      </w:r>
    </w:p>
    <w:p w:rsidR="00B6506F" w:rsidRPr="00C12BDF" w:rsidRDefault="00E770CE"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ab/>
      </w:r>
      <w:r w:rsidR="00B6506F"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B6506F" w:rsidRPr="002846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E770CE" w:rsidRPr="00E770CE" w:rsidRDefault="00E770CE" w:rsidP="00B6506F">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outlineLvl w:val="0"/>
        <w:rPr>
          <w:rFonts w:ascii="Times New Roman" w:eastAsia="Times New Roman" w:hAnsi="Times New Roman" w:cs="Times New Roman"/>
          <w:b/>
          <w:sz w:val="24"/>
          <w:szCs w:val="24"/>
          <w:lang w:val="ru-RU"/>
        </w:rPr>
      </w:pPr>
    </w:p>
    <w:p w:rsidR="00E770CE" w:rsidRPr="00E770CE" w:rsidRDefault="00E770CE" w:rsidP="00E770CE">
      <w:pPr>
        <w:shd w:val="clear" w:color="auto" w:fill="FFFFFF"/>
        <w:tabs>
          <w:tab w:val="left" w:pos="2602"/>
        </w:tabs>
        <w:spacing w:after="0" w:line="240" w:lineRule="auto"/>
        <w:jc w:val="both"/>
        <w:outlineLvl w:val="0"/>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lastRenderedPageBreak/>
        <w:t>Чл.26</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 xml:space="preserve">Внесената гаранция  за изпълнение в размер на </w:t>
      </w:r>
      <w:r w:rsidRPr="00E770CE">
        <w:rPr>
          <w:rFonts w:ascii="Times New Roman" w:eastAsia="Times New Roman" w:hAnsi="Times New Roman" w:cs="Times New Roman"/>
          <w:b/>
          <w:sz w:val="24"/>
          <w:szCs w:val="24"/>
          <w:lang w:val="bg-BG"/>
        </w:rPr>
        <w:t>.....................</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 лева</w:t>
      </w:r>
      <w:r w:rsidR="006C5911">
        <w:rPr>
          <w:rFonts w:ascii="Times New Roman" w:eastAsia="Times New Roman" w:hAnsi="Times New Roman" w:cs="Times New Roman"/>
          <w:b/>
          <w:sz w:val="24"/>
          <w:szCs w:val="24"/>
          <w:lang w:val="bg-BG"/>
        </w:rPr>
        <w:t xml:space="preserve">, </w:t>
      </w:r>
      <w:r w:rsidR="006C5911" w:rsidRPr="006C5911">
        <w:rPr>
          <w:rFonts w:ascii="Times New Roman" w:eastAsia="Times New Roman" w:hAnsi="Times New Roman" w:cs="Times New Roman"/>
          <w:sz w:val="24"/>
          <w:szCs w:val="24"/>
          <w:lang w:val="bg-BG"/>
        </w:rPr>
        <w:t>под формата на</w:t>
      </w:r>
      <w:r w:rsidR="006C5911">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 xml:space="preserve"> се възстановява по номинал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в срок от 10 /десет/ работни  дни след изтичане на срока на договора</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освен в случаите на чл.20., чл.25,  /</w:t>
      </w:r>
      <w:r w:rsidR="00B6506F">
        <w:rPr>
          <w:rFonts w:ascii="Times New Roman" w:eastAsia="Times New Roman" w:hAnsi="Times New Roman" w:cs="Times New Roman"/>
          <w:sz w:val="24"/>
          <w:szCs w:val="24"/>
          <w:lang w:val="bg-BG"/>
        </w:rPr>
        <w:t>4</w:t>
      </w:r>
      <w:r w:rsidRPr="00E770CE">
        <w:rPr>
          <w:rFonts w:ascii="Times New Roman" w:eastAsia="Times New Roman" w:hAnsi="Times New Roman" w:cs="Times New Roman"/>
          <w:sz w:val="24"/>
          <w:szCs w:val="24"/>
          <w:lang w:val="bg-BG"/>
        </w:rPr>
        <w:t xml:space="preserve">/, </w:t>
      </w:r>
      <w:r w:rsidR="00B6506F">
        <w:rPr>
          <w:rFonts w:ascii="Times New Roman" w:eastAsia="Times New Roman" w:hAnsi="Times New Roman" w:cs="Times New Roman"/>
          <w:sz w:val="24"/>
          <w:szCs w:val="24"/>
          <w:lang w:val="bg-BG"/>
        </w:rPr>
        <w:t>а</w:t>
      </w:r>
      <w:r w:rsidRPr="00E770CE">
        <w:rPr>
          <w:rFonts w:ascii="Times New Roman" w:eastAsia="Times New Roman" w:hAnsi="Times New Roman" w:cs="Times New Roman"/>
          <w:sz w:val="24"/>
          <w:szCs w:val="24"/>
          <w:lang w:val="bg-BG"/>
        </w:rPr>
        <w:t>/</w:t>
      </w:r>
      <w:r w:rsidR="00B6506F">
        <w:rPr>
          <w:rFonts w:ascii="Times New Roman" w:eastAsia="Times New Roman" w:hAnsi="Times New Roman" w:cs="Times New Roman"/>
          <w:sz w:val="24"/>
          <w:szCs w:val="24"/>
          <w:lang w:val="bg-BG"/>
        </w:rPr>
        <w:t>, г/ и д/</w:t>
      </w:r>
      <w:r w:rsidR="00A4012E">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w:t>
      </w:r>
    </w:p>
    <w:p w:rsidR="00E770CE" w:rsidRPr="00E770CE" w:rsidRDefault="00E770CE" w:rsidP="00E770CE">
      <w:pPr>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Чл.27.</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bg-BG"/>
        </w:rPr>
        <w:t xml:space="preserve">Плащанията за охраняваните обекти, предмет на настоящия договор  на територията на Столична община се извършва от дирекция </w:t>
      </w:r>
      <w:r w:rsidR="00241EEF">
        <w:rPr>
          <w:rFonts w:ascii="Times New Roman" w:eastAsia="Times New Roman" w:hAnsi="Times New Roman" w:cs="Times New Roman"/>
          <w:sz w:val="24"/>
          <w:szCs w:val="24"/>
          <w:lang w:val="bg-BG"/>
        </w:rPr>
        <w:t>„Общински приходи“.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Чл.28. </w:t>
      </w:r>
      <w:r w:rsidRPr="00E770CE">
        <w:rPr>
          <w:rFonts w:ascii="Times New Roman" w:eastAsia="Times New Roman" w:hAnsi="Times New Roman" w:cs="Times New Roman"/>
          <w:sz w:val="24"/>
          <w:szCs w:val="24"/>
          <w:lang w:val="bg-BG"/>
        </w:rPr>
        <w:t>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Чл.29. </w:t>
      </w:r>
      <w:r w:rsidRPr="00E770CE">
        <w:rPr>
          <w:rFonts w:ascii="Times New Roman" w:eastAsia="Times New Roman" w:hAnsi="Times New Roman" w:cs="Times New Roman"/>
          <w:sz w:val="24"/>
          <w:szCs w:val="24"/>
          <w:lang w:val="bg-BG"/>
        </w:rPr>
        <w:t xml:space="preserve">Договорът се изготви и подписа в два еднообразни екземпляра,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 xml:space="preserve">ИЗПЪЛНИТЕЛЯ. </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8050"/>
        </w:tabs>
        <w:spacing w:after="0" w:line="240" w:lineRule="auto"/>
        <w:jc w:val="both"/>
        <w:outlineLvl w:val="0"/>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ПРИЛОЖЕНИЕ: </w:t>
      </w:r>
      <w:r w:rsidRPr="00E770CE">
        <w:rPr>
          <w:rFonts w:ascii="Times New Roman" w:eastAsia="Times New Roman" w:hAnsi="Times New Roman" w:cs="Times New Roman"/>
          <w:sz w:val="24"/>
          <w:szCs w:val="24"/>
          <w:lang w:val="bg-BG"/>
        </w:rPr>
        <w:t>Предложението на изпълнителя.</w:t>
      </w:r>
    </w:p>
    <w:p w:rsidR="00E770CE" w:rsidRPr="00E770CE" w:rsidRDefault="00E770CE" w:rsidP="00E770CE">
      <w:pPr>
        <w:shd w:val="clear" w:color="auto" w:fill="FFFFFF"/>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ВЪЗЛОЖИТЕЛ  :                                            </w:t>
      </w:r>
      <w:r w:rsidRPr="00E770CE">
        <w:rPr>
          <w:rFonts w:ascii="Times New Roman" w:eastAsia="Times New Roman" w:hAnsi="Times New Roman" w:cs="Times New Roman"/>
          <w:b/>
          <w:sz w:val="24"/>
          <w:szCs w:val="24"/>
          <w:lang w:val="ru-RU"/>
        </w:rPr>
        <w:tab/>
      </w:r>
      <w:r w:rsidRPr="00E770CE">
        <w:rPr>
          <w:rFonts w:ascii="Times New Roman" w:eastAsia="Times New Roman" w:hAnsi="Times New Roman" w:cs="Times New Roman"/>
          <w:b/>
          <w:sz w:val="24"/>
          <w:szCs w:val="24"/>
          <w:lang w:val="bg-BG"/>
        </w:rPr>
        <w:t>ИЗПЪЛНИТЕЛ:</w:t>
      </w:r>
    </w:p>
    <w:p w:rsidR="00E770CE" w:rsidRPr="00E770CE" w:rsidRDefault="00E770CE" w:rsidP="00E770CE">
      <w:pPr>
        <w:spacing w:after="0" w:line="240" w:lineRule="auto"/>
        <w:rPr>
          <w:rFonts w:ascii="Times New Roman Bold" w:eastAsia="Times New Roman" w:hAnsi="Times New Roman Bold" w:cs="Times New Roman"/>
          <w:b/>
          <w:caps/>
          <w:sz w:val="24"/>
          <w:szCs w:val="24"/>
          <w:lang w:val="ru-RU"/>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DA6F5A" w:rsidRDefault="00DA6F5A"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4877C9" w:rsidRDefault="004877C9" w:rsidP="00DA6F5A">
      <w:pPr>
        <w:pStyle w:val="Heading1"/>
        <w:jc w:val="right"/>
        <w:rPr>
          <w:rFonts w:ascii="Times New Roman" w:eastAsia="MS ??" w:hAnsi="Times New Roman"/>
          <w:bCs w:val="0"/>
          <w:i/>
          <w:iCs/>
          <w:color w:val="000000"/>
          <w:spacing w:val="3"/>
          <w:sz w:val="24"/>
          <w:szCs w:val="24"/>
          <w:lang w:eastAsia="bg-BG"/>
        </w:rPr>
      </w:pPr>
    </w:p>
    <w:p w:rsidR="00F95E74" w:rsidRPr="00F95E74" w:rsidRDefault="00F95E74" w:rsidP="00F95E74">
      <w:pPr>
        <w:rPr>
          <w:lang w:val="bg-BG" w:eastAsia="bg-BG"/>
        </w:rPr>
      </w:pPr>
    </w:p>
    <w:p w:rsidR="00DA6F5A" w:rsidRDefault="00DA6F5A" w:rsidP="00DA6F5A">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9</w:t>
      </w:r>
      <w:r>
        <w:rPr>
          <w:rFonts w:ascii="Times New Roman" w:eastAsia="MS ??" w:hAnsi="Times New Roman"/>
          <w:bCs w:val="0"/>
          <w:i/>
          <w:iCs/>
          <w:color w:val="000000"/>
          <w:spacing w:val="3"/>
          <w:sz w:val="24"/>
          <w:szCs w:val="24"/>
          <w:lang w:val="ru-RU" w:eastAsia="bg-BG"/>
        </w:rPr>
        <w:t xml:space="preserve"> </w:t>
      </w:r>
    </w:p>
    <w:p w:rsidR="00DA6F5A" w:rsidRDefault="00DA6F5A"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w:t>
      </w:r>
      <w:r>
        <w:rPr>
          <w:rFonts w:ascii="Times New Roman" w:hAnsi="Times New Roman" w:cs="Times New Roman"/>
          <w:sz w:val="24"/>
          <w:szCs w:val="24"/>
        </w:rPr>
        <w:lastRenderedPageBreak/>
        <w:t xml:space="preserve">…............................................…………,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ru-RU"/>
        </w:rPr>
      </w:pPr>
    </w:p>
    <w:p w:rsidR="00E770CE" w:rsidRPr="00E770CE" w:rsidRDefault="00E770CE" w:rsidP="00E770CE">
      <w:pPr>
        <w:tabs>
          <w:tab w:val="left" w:pos="180"/>
          <w:tab w:val="num" w:pos="567"/>
        </w:tabs>
        <w:spacing w:after="0" w:line="240" w:lineRule="auto"/>
        <w:jc w:val="both"/>
        <w:rPr>
          <w:rFonts w:ascii="Times New Roman" w:eastAsia="Times New Roman" w:hAnsi="Times New Roman" w:cs="Times New Roman"/>
          <w:b/>
          <w:iCs/>
          <w:sz w:val="24"/>
          <w:szCs w:val="24"/>
          <w:lang w:val="ru-RU"/>
        </w:rPr>
      </w:pPr>
      <w:r w:rsidRPr="00E770CE">
        <w:rPr>
          <w:rFonts w:ascii="Times New Roman" w:eastAsia="Times New Roman" w:hAnsi="Times New Roman" w:cs="Times New Roman"/>
          <w:b/>
          <w:sz w:val="24"/>
          <w:szCs w:val="24"/>
          <w:lang w:val="ru-RU"/>
        </w:rPr>
        <w:t xml:space="preserve">Чл.1 ВЪЗЛОЖИТЕЛЯТ </w:t>
      </w:r>
      <w:r w:rsidRPr="00E770CE">
        <w:rPr>
          <w:rFonts w:ascii="Times New Roman" w:eastAsia="Times New Roman" w:hAnsi="Times New Roman" w:cs="Times New Roman"/>
          <w:sz w:val="24"/>
          <w:szCs w:val="24"/>
          <w:lang w:val="ru-RU"/>
        </w:rPr>
        <w:t>възлага, а</w:t>
      </w:r>
      <w:r w:rsidRPr="00E770CE">
        <w:rPr>
          <w:rFonts w:ascii="Times New Roman" w:eastAsia="Times New Roman" w:hAnsi="Times New Roman" w:cs="Times New Roman"/>
          <w:b/>
          <w:sz w:val="24"/>
          <w:szCs w:val="24"/>
          <w:lang w:val="ru-RU"/>
        </w:rPr>
        <w:t xml:space="preserve"> ИЗПЪЛНИТЕЛЯТ </w:t>
      </w:r>
      <w:r w:rsidRPr="00E770CE">
        <w:rPr>
          <w:rFonts w:ascii="Times New Roman" w:eastAsia="Times New Roman" w:hAnsi="Times New Roman" w:cs="Times New Roman"/>
          <w:sz w:val="24"/>
          <w:szCs w:val="24"/>
          <w:lang w:val="ru-RU"/>
        </w:rPr>
        <w:t xml:space="preserve">приема да </w:t>
      </w:r>
      <w:r w:rsidRPr="00E770CE">
        <w:rPr>
          <w:rFonts w:ascii="Times New Roman" w:eastAsia="Times New Roman" w:hAnsi="Times New Roman" w:cs="Times New Roman"/>
          <w:color w:val="000000"/>
          <w:sz w:val="24"/>
          <w:szCs w:val="24"/>
          <w:lang w:val="ru-RU"/>
        </w:rPr>
        <w:t>осъществява</w:t>
      </w:r>
      <w:r w:rsidRPr="00E770CE">
        <w:rPr>
          <w:rFonts w:ascii="Times New Roman" w:eastAsia="Times New Roman" w:hAnsi="Times New Roman" w:cs="Times New Roman"/>
          <w:b/>
          <w:sz w:val="24"/>
          <w:szCs w:val="24"/>
          <w:lang w:val="ru-RU"/>
        </w:rPr>
        <w:t xml:space="preserve"> </w:t>
      </w:r>
      <w:r w:rsidR="00133CB5">
        <w:rPr>
          <w:rFonts w:ascii="Times New Roman" w:eastAsia="Times New Roman" w:hAnsi="Times New Roman" w:cs="Times New Roman"/>
          <w:b/>
          <w:sz w:val="24"/>
          <w:szCs w:val="24"/>
          <w:lang w:val="ru-RU"/>
        </w:rPr>
        <w:t>О</w:t>
      </w:r>
      <w:r w:rsidRPr="00E770CE">
        <w:rPr>
          <w:rFonts w:ascii="Times New Roman" w:eastAsia="Times New Roman" w:hAnsi="Times New Roman" w:cs="Times New Roman"/>
          <w:b/>
          <w:sz w:val="24"/>
          <w:szCs w:val="24"/>
          <w:lang w:val="ru-RU"/>
        </w:rPr>
        <w:t xml:space="preserve">храна </w:t>
      </w:r>
      <w:r w:rsidRPr="00E770CE">
        <w:rPr>
          <w:rFonts w:ascii="Times New Roman" w:eastAsia="Times New Roman" w:hAnsi="Times New Roman" w:cs="Times New Roman"/>
          <w:b/>
          <w:sz w:val="24"/>
          <w:szCs w:val="24"/>
          <w:lang w:val="bg-BG"/>
        </w:rPr>
        <w:t xml:space="preserve">на </w:t>
      </w:r>
      <w:r w:rsidR="00133CB5">
        <w:rPr>
          <w:rFonts w:ascii="Times New Roman" w:eastAsia="Times New Roman" w:hAnsi="Times New Roman" w:cs="Times New Roman"/>
          <w:b/>
          <w:sz w:val="24"/>
          <w:szCs w:val="24"/>
          <w:lang w:val="bg-BG"/>
        </w:rPr>
        <w:t>о</w:t>
      </w:r>
      <w:r w:rsidRPr="00E770CE">
        <w:rPr>
          <w:rFonts w:ascii="Times New Roman" w:eastAsia="Times New Roman" w:hAnsi="Times New Roman" w:cs="Times New Roman"/>
          <w:b/>
          <w:iCs/>
          <w:sz w:val="24"/>
          <w:szCs w:val="24"/>
          <w:lang w:val="bg-BG"/>
        </w:rPr>
        <w:t xml:space="preserve">бекти на </w:t>
      </w:r>
      <w:r w:rsidRPr="00E770CE">
        <w:rPr>
          <w:rFonts w:ascii="Times New Roman" w:eastAsia="Times New Roman" w:hAnsi="Times New Roman" w:cs="Times New Roman"/>
          <w:b/>
          <w:iCs/>
          <w:color w:val="000000"/>
          <w:sz w:val="24"/>
          <w:szCs w:val="24"/>
          <w:lang w:val="bg-BG"/>
        </w:rPr>
        <w:t>ОП „СПТО”</w:t>
      </w:r>
      <w:r w:rsidRPr="00E770CE">
        <w:rPr>
          <w:rFonts w:ascii="Times New Roman" w:eastAsia="Times New Roman" w:hAnsi="Times New Roman" w:cs="Times New Roman"/>
          <w:b/>
          <w:iCs/>
          <w:sz w:val="24"/>
          <w:szCs w:val="24"/>
          <w:lang w:val="ru-RU"/>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Код по КОП 797</w:t>
      </w:r>
      <w:r w:rsidRPr="00E770CE">
        <w:rPr>
          <w:rFonts w:ascii="Times New Roman" w:eastAsia="Times New Roman" w:hAnsi="Times New Roman" w:cs="Times New Roman"/>
          <w:sz w:val="24"/>
          <w:szCs w:val="24"/>
          <w:lang w:val="bg-BG"/>
        </w:rPr>
        <w:t>13000</w:t>
      </w:r>
      <w:r w:rsidRPr="00E770CE">
        <w:rPr>
          <w:rFonts w:ascii="Times New Roman" w:eastAsia="Times New Roman" w:hAnsi="Times New Roman" w:cs="Times New Roman"/>
          <w:sz w:val="24"/>
          <w:szCs w:val="24"/>
          <w:lang w:val="ru-RU"/>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Чл.2. </w:t>
      </w:r>
      <w:r w:rsidR="00246A72">
        <w:rPr>
          <w:rFonts w:ascii="Times New Roman" w:eastAsia="Times New Roman" w:hAnsi="Times New Roman" w:cs="Times New Roman"/>
          <w:b/>
          <w:sz w:val="24"/>
          <w:szCs w:val="24"/>
        </w:rPr>
        <w:t xml:space="preserve">(1) </w:t>
      </w:r>
      <w:r w:rsidRPr="00E770CE">
        <w:rPr>
          <w:rFonts w:ascii="Times New Roman" w:eastAsia="Times New Roman" w:hAnsi="Times New Roman" w:cs="Times New Roman"/>
          <w:sz w:val="24"/>
          <w:szCs w:val="24"/>
          <w:lang w:val="ru-RU"/>
        </w:rPr>
        <w:t>Начин</w:t>
      </w:r>
      <w:r w:rsidRPr="00E770CE">
        <w:rPr>
          <w:rFonts w:ascii="Times New Roman" w:eastAsia="Times New Roman" w:hAnsi="Times New Roman" w:cs="Times New Roman"/>
          <w:sz w:val="24"/>
          <w:szCs w:val="24"/>
          <w:lang w:val="bg-BG"/>
        </w:rPr>
        <w:t>ът</w:t>
      </w:r>
      <w:r w:rsidRPr="00E770CE">
        <w:rPr>
          <w:rFonts w:ascii="Times New Roman" w:eastAsia="Times New Roman" w:hAnsi="Times New Roman" w:cs="Times New Roman"/>
          <w:sz w:val="24"/>
          <w:szCs w:val="24"/>
          <w:lang w:val="ru-RU"/>
        </w:rPr>
        <w:t xml:space="preserve"> за осъществяване на охранителната дейност, предмет на настоящия договор, се осъществява както следва:</w:t>
      </w:r>
    </w:p>
    <w:p w:rsidR="00E770CE" w:rsidRPr="00E770CE" w:rsidRDefault="00E770CE" w:rsidP="00E770CE">
      <w:pPr>
        <w:widowControl w:val="0"/>
        <w:spacing w:after="0" w:line="240" w:lineRule="auto"/>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bg-BG"/>
        </w:rPr>
        <w:t xml:space="preserve">2.1. </w:t>
      </w:r>
      <w:r w:rsidRPr="00E770CE">
        <w:rPr>
          <w:rFonts w:ascii="Times New Roman" w:eastAsia="Times New Roman" w:hAnsi="Times New Roman" w:cs="Times New Roman"/>
          <w:b/>
          <w:sz w:val="24"/>
          <w:szCs w:val="24"/>
          <w:lang w:val="ru-RU"/>
        </w:rPr>
        <w:t>Обхват на услугата:</w:t>
      </w:r>
    </w:p>
    <w:p w:rsidR="0007384C" w:rsidRPr="0007384C" w:rsidRDefault="0007384C" w:rsidP="0007384C">
      <w:pPr>
        <w:spacing w:after="0" w:line="240" w:lineRule="auto"/>
        <w:jc w:val="both"/>
        <w:rPr>
          <w:rFonts w:ascii="Times New Roman" w:eastAsia="Times New Roman" w:hAnsi="Times New Roman" w:cs="Times New Roman"/>
          <w:noProof/>
          <w:sz w:val="24"/>
          <w:szCs w:val="24"/>
          <w:lang w:val="bg-BG" w:eastAsia="bg-BG"/>
        </w:rPr>
      </w:pPr>
      <w:r w:rsidRPr="0007384C">
        <w:rPr>
          <w:rFonts w:ascii="Times New Roman" w:eastAsia="Times New Roman" w:hAnsi="Times New Roman" w:cs="Times New Roman"/>
          <w:noProof/>
          <w:sz w:val="24"/>
          <w:szCs w:val="24"/>
          <w:lang w:val="bg-BG" w:eastAsia="bg-BG"/>
        </w:rPr>
        <w:t>Въоръжена физическа охрана, 24 часа, всички дни в месеца за обектите, както следва:</w:t>
      </w:r>
    </w:p>
    <w:p w:rsidR="0007384C" w:rsidRPr="0007384C" w:rsidRDefault="0007384C" w:rsidP="0007384C">
      <w:pPr>
        <w:spacing w:after="0" w:line="274" w:lineRule="exact"/>
        <w:ind w:firstLine="708"/>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b/>
          <w:bCs/>
          <w:sz w:val="24"/>
          <w:szCs w:val="24"/>
          <w:shd w:val="clear" w:color="auto" w:fill="FFFFFF"/>
          <w:lang w:val="bg-BG" w:eastAsia="bg-BG"/>
        </w:rPr>
        <w:t>I. Площадка „Садината“,</w:t>
      </w:r>
      <w:r w:rsidRPr="0007384C">
        <w:rPr>
          <w:rFonts w:ascii="Times New Roman" w:eastAsia="Times New Roman" w:hAnsi="Times New Roman" w:cs="Times New Roman"/>
          <w:sz w:val="24"/>
          <w:szCs w:val="24"/>
          <w:lang w:val="bg-BG" w:eastAsia="bg-BG"/>
        </w:rPr>
        <w:t xml:space="preserve"> м. „Садината“ , землище на с. Яна, район Кремиковци. Физическа охрана с осъществяване на видеонаблюдение.</w:t>
      </w:r>
    </w:p>
    <w:p w:rsidR="0007384C" w:rsidRPr="0007384C" w:rsidRDefault="0007384C" w:rsidP="0007384C">
      <w:pPr>
        <w:tabs>
          <w:tab w:val="left" w:pos="985"/>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- 4 /четири/ поста, с един брой МПС за обход на площадката, охранителите да бъдат оборудвани с паник-бутони с обхват на цялата територия на обекта.</w:t>
      </w:r>
    </w:p>
    <w:p w:rsidR="0007384C" w:rsidRPr="0007384C" w:rsidRDefault="0007384C" w:rsidP="0007384C">
      <w:pPr>
        <w:tabs>
          <w:tab w:val="left" w:pos="990"/>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 xml:space="preserve">През деня 12 часа два поста са стационарна охрана на входа на обекта и осъществяват видеонаблюдение, един пост стационарна охрана на депо „Садината“ и един пост - автопатрул. </w:t>
      </w:r>
    </w:p>
    <w:p w:rsidR="0007384C" w:rsidRPr="0007384C" w:rsidRDefault="0007384C" w:rsidP="0007384C">
      <w:pPr>
        <w:tabs>
          <w:tab w:val="left" w:pos="990"/>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През нощта 12 часа, два поста са стационарна охрана на входа на обекта и осъществяват видеоконтрол и два поста - обход с МПС на площадката.</w:t>
      </w:r>
    </w:p>
    <w:p w:rsidR="0007384C" w:rsidRPr="0007384C" w:rsidRDefault="0007384C" w:rsidP="0007384C">
      <w:pPr>
        <w:tabs>
          <w:tab w:val="left" w:pos="993"/>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07384C" w:rsidRPr="0007384C" w:rsidRDefault="0007384C" w:rsidP="0007384C">
      <w:pPr>
        <w:tabs>
          <w:tab w:val="left" w:pos="1297"/>
        </w:tabs>
        <w:spacing w:after="0" w:line="274" w:lineRule="exact"/>
        <w:ind w:firstLine="993"/>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Осъществяване и на 24-часово видеонаблюдение в Оперативен дежурен център на фирмата изпълнител.</w:t>
      </w:r>
    </w:p>
    <w:p w:rsidR="0007384C" w:rsidRPr="0007384C" w:rsidRDefault="0007384C" w:rsidP="0007384C">
      <w:pPr>
        <w:spacing w:after="0" w:line="274" w:lineRule="exact"/>
        <w:jc w:val="both"/>
        <w:rPr>
          <w:rFonts w:ascii="Times New Roman" w:eastAsia="Times New Roman" w:hAnsi="Times New Roman" w:cs="Times New Roman"/>
          <w:sz w:val="24"/>
          <w:szCs w:val="24"/>
          <w:lang w:val="bg-BG" w:eastAsia="bg-BG"/>
        </w:rPr>
      </w:pPr>
    </w:p>
    <w:p w:rsidR="0007384C" w:rsidRPr="0007384C" w:rsidRDefault="0007384C" w:rsidP="0007384C">
      <w:pPr>
        <w:spacing w:after="0" w:line="274" w:lineRule="exact"/>
        <w:ind w:firstLine="708"/>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b/>
          <w:bCs/>
          <w:sz w:val="24"/>
          <w:szCs w:val="24"/>
          <w:shd w:val="clear" w:color="auto" w:fill="FFFFFF"/>
          <w:lang w:val="bg-BG" w:eastAsia="bg-BG"/>
        </w:rPr>
        <w:t>II. Площадка „Хан Богров“,</w:t>
      </w:r>
      <w:r w:rsidRPr="0007384C">
        <w:rPr>
          <w:rFonts w:ascii="Times New Roman" w:eastAsia="Times New Roman" w:hAnsi="Times New Roman" w:cs="Times New Roman"/>
          <w:sz w:val="24"/>
          <w:szCs w:val="24"/>
          <w:lang w:val="bg-BG" w:eastAsia="bg-BG"/>
        </w:rPr>
        <w:t xml:space="preserve"> м. „Мало ливаде“, землище на с. Горни Богров, район Кремиковци. Физическа охрана с осъществяване на видеонаблюдение.</w:t>
      </w:r>
    </w:p>
    <w:p w:rsidR="0007384C" w:rsidRPr="0007384C" w:rsidRDefault="0007384C" w:rsidP="0007384C">
      <w:pPr>
        <w:tabs>
          <w:tab w:val="left" w:pos="985"/>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- 2 поста, един брой МПС за обход на площадката, охранителите да бъдат оборудвани с паник-бутони с обхват на цялата територия на обекта</w:t>
      </w:r>
    </w:p>
    <w:p w:rsidR="0007384C" w:rsidRPr="0007384C" w:rsidRDefault="0007384C" w:rsidP="0007384C">
      <w:pPr>
        <w:tabs>
          <w:tab w:val="left" w:pos="990"/>
        </w:tabs>
        <w:spacing w:after="0" w:line="274" w:lineRule="exact"/>
        <w:ind w:firstLine="993"/>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През деня 12 часа един пост стационарна охрана на входа на обекта за осигуряване на пропускателен режим и един пост стационарна охрана за осъществяване на видеонаблюдение на обекта.</w:t>
      </w:r>
    </w:p>
    <w:p w:rsidR="0007384C" w:rsidRPr="0007384C" w:rsidRDefault="0007384C" w:rsidP="0007384C">
      <w:pPr>
        <w:tabs>
          <w:tab w:val="left" w:pos="990"/>
        </w:tabs>
        <w:spacing w:after="0" w:line="274" w:lineRule="exact"/>
        <w:ind w:firstLine="993"/>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През нощта 12 часа два поста осъществяват стационарна охрана на входа на обекта и видеоконтрол и обход с МПС на площадката.</w:t>
      </w:r>
    </w:p>
    <w:p w:rsidR="0007384C" w:rsidRPr="0007384C" w:rsidRDefault="0007384C" w:rsidP="0007384C">
      <w:pPr>
        <w:tabs>
          <w:tab w:val="left" w:pos="993"/>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07384C" w:rsidRPr="0007384C" w:rsidRDefault="0007384C" w:rsidP="0007384C">
      <w:pPr>
        <w:tabs>
          <w:tab w:val="left" w:pos="993"/>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Осъществяване и на 24-часово видеонаблюдение в Оперативен дежурен център на фирмата изпълнител.</w:t>
      </w:r>
    </w:p>
    <w:p w:rsidR="0007384C" w:rsidRPr="0007384C" w:rsidRDefault="0007384C" w:rsidP="0007384C">
      <w:pPr>
        <w:tabs>
          <w:tab w:val="left" w:pos="993"/>
        </w:tabs>
        <w:spacing w:after="0" w:line="274" w:lineRule="exact"/>
        <w:jc w:val="both"/>
        <w:rPr>
          <w:rFonts w:ascii="Times New Roman" w:eastAsia="Times New Roman" w:hAnsi="Times New Roman" w:cs="Times New Roman"/>
          <w:sz w:val="24"/>
          <w:szCs w:val="24"/>
          <w:lang w:val="bg-BG" w:eastAsia="bg-BG"/>
        </w:rPr>
      </w:pPr>
    </w:p>
    <w:p w:rsidR="0007384C" w:rsidRPr="0007384C" w:rsidRDefault="0007384C" w:rsidP="0007384C">
      <w:pPr>
        <w:spacing w:after="0" w:line="274" w:lineRule="exact"/>
        <w:ind w:firstLine="360"/>
        <w:jc w:val="both"/>
        <w:outlineLvl w:val="1"/>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b/>
          <w:sz w:val="24"/>
          <w:szCs w:val="24"/>
          <w:lang w:val="bg-BG" w:eastAsia="bg-BG"/>
        </w:rPr>
        <w:t>III. Площадка „Требич“,</w:t>
      </w:r>
      <w:r w:rsidRPr="0007384C">
        <w:rPr>
          <w:rFonts w:ascii="Times New Roman" w:eastAsia="Times New Roman" w:hAnsi="Times New Roman" w:cs="Times New Roman"/>
          <w:b/>
          <w:bCs/>
          <w:sz w:val="24"/>
          <w:szCs w:val="24"/>
          <w:shd w:val="clear" w:color="auto" w:fill="FFFFFF"/>
          <w:lang w:val="bg-BG" w:eastAsia="bg-BG"/>
        </w:rPr>
        <w:t xml:space="preserve"> </w:t>
      </w:r>
      <w:r w:rsidRPr="0007384C">
        <w:rPr>
          <w:rFonts w:ascii="Times New Roman" w:eastAsia="Times New Roman" w:hAnsi="Times New Roman" w:cs="Times New Roman"/>
          <w:bCs/>
          <w:sz w:val="24"/>
          <w:szCs w:val="24"/>
          <w:shd w:val="clear" w:color="auto" w:fill="FFFFFF"/>
          <w:lang w:val="bg-BG" w:eastAsia="bg-BG"/>
        </w:rPr>
        <w:t>Район „Надежда“: Физическа охрана.</w:t>
      </w:r>
    </w:p>
    <w:p w:rsidR="0007384C" w:rsidRPr="0007384C" w:rsidRDefault="0007384C" w:rsidP="0007384C">
      <w:pPr>
        <w:tabs>
          <w:tab w:val="left" w:pos="985"/>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- 2 поста, един брой МПС за обход на площадката, охранителите да бъдат оборудвани с паник-бутони с обхват на цялата територия на обекта</w:t>
      </w:r>
    </w:p>
    <w:p w:rsidR="0007384C" w:rsidRPr="0007384C" w:rsidRDefault="0007384C" w:rsidP="0007384C">
      <w:pPr>
        <w:tabs>
          <w:tab w:val="left" w:pos="994"/>
        </w:tabs>
        <w:spacing w:after="0" w:line="274" w:lineRule="exact"/>
        <w:ind w:firstLine="993"/>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lastRenderedPageBreak/>
        <w:t>През деня 12 часа един пост стационарна охрана на входа на обекта за осигуряване на пропускателен режим и един пост обход с МПС на площадката.</w:t>
      </w:r>
    </w:p>
    <w:p w:rsidR="0007384C" w:rsidRPr="0007384C" w:rsidRDefault="0007384C" w:rsidP="0007384C">
      <w:pPr>
        <w:tabs>
          <w:tab w:val="left" w:pos="994"/>
        </w:tabs>
        <w:spacing w:after="0" w:line="274" w:lineRule="exact"/>
        <w:ind w:firstLine="993"/>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През нощта 12 часа два поста осъществяват стационарна охрана на входа на обекта и обход с МПС на площадката.</w:t>
      </w:r>
    </w:p>
    <w:p w:rsidR="0007384C" w:rsidRPr="0007384C" w:rsidRDefault="0007384C" w:rsidP="0007384C">
      <w:pPr>
        <w:tabs>
          <w:tab w:val="left" w:pos="993"/>
        </w:tabs>
        <w:spacing w:after="0" w:line="274" w:lineRule="exact"/>
        <w:jc w:val="both"/>
        <w:rPr>
          <w:rFonts w:ascii="Times New Roman" w:eastAsia="Times New Roman" w:hAnsi="Times New Roman" w:cs="Times New Roman"/>
          <w:sz w:val="24"/>
          <w:szCs w:val="24"/>
          <w:lang w:val="bg-BG" w:eastAsia="bg-BG"/>
        </w:rPr>
      </w:pPr>
      <w:r w:rsidRPr="0007384C">
        <w:rPr>
          <w:rFonts w:ascii="Times New Roman" w:eastAsia="Times New Roman" w:hAnsi="Times New Roman" w:cs="Times New Roman"/>
          <w:sz w:val="24"/>
          <w:szCs w:val="24"/>
          <w:lang w:val="bg-BG" w:eastAsia="bg-BG"/>
        </w:rPr>
        <w:tab/>
        <w:t>Сигнално-охранителна дейност (СОД) – патрулното МПС на обекта реагира при подаден сигнал от сигнално-охранителната техника на обекта.</w:t>
      </w:r>
    </w:p>
    <w:p w:rsidR="0007384C" w:rsidRDefault="0007384C" w:rsidP="00246A72">
      <w:pPr>
        <w:shd w:val="clear" w:color="auto" w:fill="FFFFFF"/>
        <w:spacing w:after="0" w:line="240" w:lineRule="auto"/>
        <w:jc w:val="both"/>
        <w:rPr>
          <w:rFonts w:ascii="Times New Roman" w:eastAsia="Times New Roman" w:hAnsi="Times New Roman" w:cs="Times New Roman"/>
          <w:b/>
          <w:sz w:val="24"/>
          <w:szCs w:val="24"/>
          <w:lang w:val="bg-BG"/>
        </w:rPr>
      </w:pPr>
    </w:p>
    <w:p w:rsidR="00246A72" w:rsidRPr="00595C39" w:rsidRDefault="0007384C" w:rsidP="00246A72">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 xml:space="preserve"> </w:t>
      </w:r>
      <w:r w:rsidR="00246A72" w:rsidRPr="00786070">
        <w:rPr>
          <w:rFonts w:ascii="Times New Roman" w:eastAsia="Times New Roman" w:hAnsi="Times New Roman" w:cs="Times New Roman"/>
          <w:b/>
          <w:sz w:val="24"/>
          <w:szCs w:val="24"/>
        </w:rPr>
        <w:t>(2)</w:t>
      </w:r>
      <w:r w:rsidR="00246A72" w:rsidRPr="00786070">
        <w:rPr>
          <w:rFonts w:ascii="Times New Roman" w:eastAsia="Times New Roman" w:hAnsi="Times New Roman" w:cs="Times New Roman"/>
          <w:sz w:val="24"/>
          <w:szCs w:val="24"/>
        </w:rPr>
        <w:t xml:space="preserve"> </w:t>
      </w:r>
      <w:r w:rsidR="00246A72" w:rsidRPr="00786070">
        <w:rPr>
          <w:rFonts w:ascii="Times New Roman" w:hAnsi="Times New Roman" w:cs="Times New Roman"/>
          <w:color w:val="000000"/>
          <w:spacing w:val="2"/>
          <w:sz w:val="24"/>
          <w:szCs w:val="24"/>
          <w:lang w:val="bg-BG"/>
        </w:rPr>
        <w:t>П</w:t>
      </w:r>
      <w:r w:rsidR="00246A72"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00246A72" w:rsidRPr="00786070">
        <w:rPr>
          <w:rFonts w:ascii="Times New Roman" w:hAnsi="Times New Roman" w:cs="Times New Roman"/>
          <w:color w:val="000000"/>
          <w:spacing w:val="2"/>
          <w:sz w:val="24"/>
          <w:szCs w:val="24"/>
          <w:lang w:val="bg-BG"/>
        </w:rPr>
        <w:t xml:space="preserve"> </w:t>
      </w:r>
      <w:r w:rsidR="00246A72" w:rsidRPr="00786070">
        <w:rPr>
          <w:rFonts w:ascii="Times New Roman" w:hAnsi="Times New Roman" w:cs="Times New Roman"/>
          <w:b/>
          <w:color w:val="000000"/>
          <w:spacing w:val="2"/>
          <w:sz w:val="24"/>
          <w:szCs w:val="24"/>
          <w:lang w:val="bg-BG"/>
        </w:rPr>
        <w:t>ВЪЗЛОЖИТЕЛЯ</w:t>
      </w:r>
      <w:r w:rsidR="00246A72"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Чл.3.</w:t>
      </w:r>
      <w:r w:rsidRPr="00E770CE">
        <w:rPr>
          <w:rFonts w:ascii="Times New Roman" w:eastAsia="Times New Roman" w:hAnsi="Times New Roman" w:cs="Times New Roman"/>
          <w:sz w:val="24"/>
          <w:szCs w:val="24"/>
          <w:lang w:val="ru-RU"/>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Чл.4.</w:t>
      </w:r>
      <w:r w:rsidRPr="00E770CE">
        <w:rPr>
          <w:rFonts w:ascii="Times New Roman" w:eastAsia="Times New Roman" w:hAnsi="Times New Roman" w:cs="Times New Roman"/>
          <w:sz w:val="24"/>
          <w:szCs w:val="24"/>
          <w:lang w:val="ru-RU"/>
        </w:rPr>
        <w:t xml:space="preserve"> Договорът се сключва  за  срок  от 24 </w:t>
      </w:r>
      <w:r w:rsidRPr="00E770CE">
        <w:rPr>
          <w:rFonts w:ascii="Times New Roman" w:eastAsia="Times New Roman" w:hAnsi="Times New Roman" w:cs="Times New Roman"/>
          <w:sz w:val="24"/>
          <w:szCs w:val="24"/>
          <w:lang w:val="bg-BG"/>
        </w:rPr>
        <w:t>месеца</w:t>
      </w:r>
      <w:r w:rsidRPr="00E770CE">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w:t>
      </w:r>
      <w:r w:rsidRPr="00E770CE">
        <w:rPr>
          <w:rFonts w:ascii="Times New Roman" w:eastAsia="Times New Roman" w:hAnsi="Times New Roman" w:cs="Times New Roman"/>
          <w:b/>
          <w:sz w:val="24"/>
          <w:szCs w:val="24"/>
        </w:rPr>
        <w:t>V</w:t>
      </w:r>
      <w:r w:rsidRPr="00E770CE">
        <w:rPr>
          <w:rFonts w:ascii="Times New Roman" w:eastAsia="Times New Roman" w:hAnsi="Times New Roman" w:cs="Times New Roman"/>
          <w:b/>
          <w:sz w:val="24"/>
          <w:szCs w:val="24"/>
          <w:lang w:val="ru-RU"/>
        </w:rPr>
        <w:t>. МЕСЕЧНИ ЦЕНИ НА ОХРАНАТА.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НАЧИН НА ПЛАЩАНЕ</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Чл.5. ВЪЗЛОЖИТЕЛЯТ </w:t>
      </w:r>
      <w:r w:rsidRPr="00E770CE">
        <w:rPr>
          <w:rFonts w:ascii="Times New Roman" w:eastAsia="Times New Roman" w:hAnsi="Times New Roman" w:cs="Times New Roman"/>
          <w:sz w:val="24"/>
          <w:szCs w:val="24"/>
          <w:lang w:val="ru-RU"/>
        </w:rPr>
        <w:t>се задължава да заплаща на</w:t>
      </w:r>
      <w:r w:rsidRPr="00E770CE">
        <w:rPr>
          <w:rFonts w:ascii="Times New Roman" w:eastAsia="Times New Roman" w:hAnsi="Times New Roman" w:cs="Times New Roman"/>
          <w:b/>
          <w:sz w:val="24"/>
          <w:szCs w:val="24"/>
          <w:lang w:val="ru-RU"/>
        </w:rPr>
        <w:t xml:space="preserve"> ИЗПЪЛНИТЕЛЯ </w:t>
      </w:r>
      <w:r w:rsidRPr="00E770CE">
        <w:rPr>
          <w:rFonts w:ascii="Times New Roman" w:eastAsia="Times New Roman" w:hAnsi="Times New Roman" w:cs="Times New Roman"/>
          <w:sz w:val="24"/>
          <w:szCs w:val="24"/>
          <w:lang w:val="ru-RU"/>
        </w:rPr>
        <w:t>месечно възнаграждение за извършената от него охранителна дейност, 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Чл.6.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(1). Месечните плащания се извършват от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по цени, съгласно чл. 5 от настоящия договор въз основа на представена и приета от него фактура.</w:t>
      </w:r>
    </w:p>
    <w:p w:rsid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E770CE">
        <w:rPr>
          <w:rFonts w:ascii="Times New Roman" w:eastAsia="Times New Roman" w:hAnsi="Times New Roman" w:cs="Times New Roman"/>
          <w:sz w:val="24"/>
          <w:szCs w:val="24"/>
          <w:lang w:val="ru-RU"/>
        </w:rPr>
        <w:t xml:space="preserve">(2). Плащанията по договора се извършват до 30 работни дни след представяне от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на отчет за работата, копие от месечния график на охранителите, работили през месеца на обекта, и фактура.</w:t>
      </w:r>
    </w:p>
    <w:p w:rsidR="00DE2B18" w:rsidRPr="004E0FC5" w:rsidRDefault="00DE2B18" w:rsidP="00DE2B18">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DE2B18" w:rsidRPr="00DE2B18" w:rsidRDefault="00DE2B18" w:rsidP="00DE2B18">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rPr>
        <w:t>V</w:t>
      </w:r>
      <w:r w:rsidRPr="00E770CE">
        <w:rPr>
          <w:rFonts w:ascii="Times New Roman" w:eastAsia="Times New Roman" w:hAnsi="Times New Roman" w:cs="Times New Roman"/>
          <w:b/>
          <w:sz w:val="24"/>
          <w:szCs w:val="24"/>
          <w:lang w:val="ru-RU"/>
        </w:rPr>
        <w:t>.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Чл.7. /1/ </w:t>
      </w:r>
      <w:r w:rsidRPr="00E770CE">
        <w:rPr>
          <w:rFonts w:ascii="Times New Roman" w:eastAsia="Times New Roman" w:hAnsi="Times New Roman" w:cs="Times New Roman"/>
          <w:sz w:val="24"/>
          <w:szCs w:val="24"/>
          <w:lang w:val="ru-RU"/>
        </w:rPr>
        <w:t>Страните извършват съвместно охранително обследване на обекта, предмет на настоящия договор, като съставят протокол, в който се отразяват особеностите на обекта, уязвимите в него места и описват всички машини, обзавеждане, оборудване и инсталации на площадката.</w:t>
      </w:r>
    </w:p>
    <w:p w:rsidR="00E770CE" w:rsidRPr="00E770CE" w:rsidRDefault="00E770CE" w:rsidP="00E770CE">
      <w:pPr>
        <w:spacing w:after="120" w:line="240" w:lineRule="auto"/>
        <w:ind w:firstLine="360"/>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ru-RU"/>
        </w:rPr>
        <w:tab/>
        <w:t xml:space="preserve">/2/ </w:t>
      </w:r>
      <w:r w:rsidRPr="00E770CE">
        <w:rPr>
          <w:rFonts w:ascii="Times New Roman" w:eastAsia="Times New Roman" w:hAnsi="Times New Roman" w:cs="Times New Roman"/>
          <w:color w:val="000000"/>
          <w:sz w:val="24"/>
          <w:szCs w:val="20"/>
          <w:lang w:val="bg-BG"/>
        </w:rPr>
        <w:t>Имуществото,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pacing w:after="120" w:line="240" w:lineRule="auto"/>
        <w:jc w:val="both"/>
        <w:rPr>
          <w:rFonts w:ascii="Times New Roman" w:eastAsia="Times New Roman" w:hAnsi="Times New Roman" w:cs="Times New Roman"/>
          <w:sz w:val="24"/>
          <w:szCs w:val="20"/>
          <w:lang w:val="bg-BG"/>
        </w:rPr>
      </w:pPr>
      <w:r w:rsidRPr="00E770CE">
        <w:rPr>
          <w:rFonts w:ascii="Times New Roman" w:eastAsia="Times New Roman" w:hAnsi="Times New Roman" w:cs="Times New Roman"/>
          <w:b/>
          <w:sz w:val="24"/>
          <w:szCs w:val="20"/>
          <w:lang w:val="ru-RU"/>
        </w:rPr>
        <w:t xml:space="preserve">Чл.8. </w:t>
      </w:r>
      <w:r w:rsidRPr="00E770CE">
        <w:rPr>
          <w:rFonts w:ascii="Times New Roman" w:eastAsia="Times New Roman" w:hAnsi="Times New Roman" w:cs="Times New Roman"/>
          <w:b/>
          <w:sz w:val="24"/>
          <w:szCs w:val="20"/>
          <w:lang w:val="bg-BG"/>
        </w:rPr>
        <w:t xml:space="preserve">ВЪЗЛОЖИТЕЛЯТ </w:t>
      </w:r>
      <w:r w:rsidRPr="00E770CE">
        <w:rPr>
          <w:rFonts w:ascii="Times New Roman" w:eastAsia="Times New Roman" w:hAnsi="Times New Roman" w:cs="Times New Roman"/>
          <w:sz w:val="24"/>
          <w:szCs w:val="20"/>
          <w:lang w:val="bg-BG"/>
        </w:rPr>
        <w:t>е длъжен да предостави на</w:t>
      </w:r>
      <w:r w:rsidRPr="00E770CE">
        <w:rPr>
          <w:rFonts w:ascii="Times New Roman" w:eastAsia="Times New Roman" w:hAnsi="Times New Roman" w:cs="Times New Roman"/>
          <w:b/>
          <w:sz w:val="24"/>
          <w:szCs w:val="20"/>
          <w:lang w:val="bg-BG"/>
        </w:rPr>
        <w:t xml:space="preserve"> ИЗПЪЛНИТЕЛЯ </w:t>
      </w:r>
      <w:r w:rsidRPr="00E770CE">
        <w:rPr>
          <w:rFonts w:ascii="Times New Roman" w:eastAsia="Times New Roman" w:hAnsi="Times New Roman" w:cs="Times New Roman"/>
          <w:sz w:val="24"/>
          <w:szCs w:val="20"/>
          <w:lang w:val="bg-BG"/>
        </w:rPr>
        <w:t>достъп до обекта за охрана, а при възможност -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Чл.9. ВЪЗЛОЖИТЕЛЯТ </w:t>
      </w:r>
      <w:r w:rsidRPr="00E770CE">
        <w:rPr>
          <w:rFonts w:ascii="Times New Roman" w:eastAsia="Times New Roman" w:hAnsi="Times New Roman" w:cs="Times New Roman"/>
          <w:sz w:val="24"/>
          <w:szCs w:val="24"/>
          <w:lang w:val="ru-RU"/>
        </w:rPr>
        <w:t>има право да участва в изготвянето на плана за охрана на обекта и да предлага на</w:t>
      </w:r>
      <w:r w:rsidRPr="00E770CE">
        <w:rPr>
          <w:rFonts w:ascii="Times New Roman" w:eastAsia="Times New Roman" w:hAnsi="Times New Roman" w:cs="Times New Roman"/>
          <w:b/>
          <w:sz w:val="24"/>
          <w:szCs w:val="24"/>
          <w:lang w:val="ru-RU"/>
        </w:rPr>
        <w:t xml:space="preserve"> ИЗПЪЛНИТЕЛЯ </w:t>
      </w:r>
      <w:r w:rsidRPr="00E770CE">
        <w:rPr>
          <w:rFonts w:ascii="Times New Roman" w:eastAsia="Times New Roman" w:hAnsi="Times New Roman" w:cs="Times New Roman"/>
          <w:sz w:val="24"/>
          <w:szCs w:val="24"/>
          <w:lang w:val="ru-RU"/>
        </w:rPr>
        <w:t>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Чл.10. ИЗПЪЛНИТЕЛЯТ </w:t>
      </w:r>
      <w:r w:rsidRPr="00E770CE">
        <w:rPr>
          <w:rFonts w:ascii="Times New Roman" w:eastAsia="Times New Roman" w:hAnsi="Times New Roman" w:cs="Times New Roman"/>
          <w:sz w:val="24"/>
          <w:szCs w:val="24"/>
          <w:lang w:val="ru-RU"/>
        </w:rPr>
        <w:t>е длъжен да изготви и представи на</w:t>
      </w:r>
      <w:r w:rsidRPr="00E770CE">
        <w:rPr>
          <w:rFonts w:ascii="Times New Roman" w:eastAsia="Times New Roman" w:hAnsi="Times New Roman" w:cs="Times New Roman"/>
          <w:b/>
          <w:sz w:val="24"/>
          <w:szCs w:val="24"/>
          <w:lang w:val="ru-RU"/>
        </w:rPr>
        <w:t xml:space="preserve"> ВЪЗЛОЖИТЕЛЯ </w:t>
      </w:r>
      <w:r w:rsidRPr="00E770CE">
        <w:rPr>
          <w:rFonts w:ascii="Times New Roman" w:eastAsia="Times New Roman" w:hAnsi="Times New Roman" w:cs="Times New Roman"/>
          <w:sz w:val="24"/>
          <w:szCs w:val="24"/>
          <w:lang w:val="ru-RU"/>
        </w:rPr>
        <w:t>за съгласуване и одобрение план за охраната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Чл.11. ИЗПЪЛНИТЕЛЯТ </w:t>
      </w:r>
      <w:r w:rsidRPr="00E770CE">
        <w:rPr>
          <w:rFonts w:ascii="Times New Roman" w:eastAsia="Times New Roman" w:hAnsi="Times New Roman" w:cs="Times New Roman"/>
          <w:sz w:val="24"/>
          <w:szCs w:val="24"/>
          <w:lang w:val="ru-RU"/>
        </w:rPr>
        <w:t>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Чл.12. ВЪЗЛОЖИТЕЛЯТ </w:t>
      </w:r>
      <w:r w:rsidRPr="00E770CE">
        <w:rPr>
          <w:rFonts w:ascii="Times New Roman" w:eastAsia="Times New Roman" w:hAnsi="Times New Roman" w:cs="Times New Roman"/>
          <w:sz w:val="24"/>
          <w:szCs w:val="24"/>
          <w:lang w:val="ru-RU"/>
        </w:rPr>
        <w:t>предава на</w:t>
      </w:r>
      <w:r w:rsidRPr="00E770CE">
        <w:rPr>
          <w:rFonts w:ascii="Times New Roman" w:eastAsia="Times New Roman" w:hAnsi="Times New Roman" w:cs="Times New Roman"/>
          <w:b/>
          <w:sz w:val="24"/>
          <w:szCs w:val="24"/>
          <w:lang w:val="ru-RU"/>
        </w:rPr>
        <w:t xml:space="preserve"> ИЗПЪЛНИТЕЛЯ </w:t>
      </w:r>
      <w:r w:rsidRPr="00E770CE">
        <w:rPr>
          <w:rFonts w:ascii="Times New Roman" w:eastAsia="Times New Roman" w:hAnsi="Times New Roman" w:cs="Times New Roman"/>
          <w:sz w:val="24"/>
          <w:szCs w:val="24"/>
          <w:lang w:val="ru-RU"/>
        </w:rPr>
        <w:t xml:space="preserve">обекта за охрана с предавателно–приемателен протокол, </w:t>
      </w:r>
      <w:r w:rsidR="00AE6C0E">
        <w:rPr>
          <w:rFonts w:ascii="Times New Roman" w:eastAsia="Times New Roman" w:hAnsi="Times New Roman" w:cs="Times New Roman"/>
          <w:sz w:val="24"/>
          <w:szCs w:val="24"/>
          <w:lang w:val="ru-RU"/>
        </w:rPr>
        <w:t xml:space="preserve">в </w:t>
      </w:r>
      <w:r w:rsidR="00AE6C0E" w:rsidRPr="00595C39">
        <w:rPr>
          <w:rFonts w:ascii="Times New Roman" w:eastAsia="Times New Roman" w:hAnsi="Times New Roman" w:cs="Times New Roman"/>
          <w:sz w:val="24"/>
          <w:szCs w:val="24"/>
          <w:lang w:val="ru-RU"/>
        </w:rPr>
        <w:t xml:space="preserve">който </w:t>
      </w:r>
      <w:r w:rsidR="00AE6C0E" w:rsidRPr="00595C39">
        <w:rPr>
          <w:rFonts w:ascii="Times New Roman" w:hAnsi="Times New Roman" w:cs="Times New Roman"/>
          <w:color w:val="000000"/>
          <w:sz w:val="24"/>
          <w:szCs w:val="24"/>
        </w:rPr>
        <w:t>имуществото</w:t>
      </w:r>
      <w:r w:rsidR="00AE6C0E">
        <w:rPr>
          <w:rFonts w:ascii="Times New Roman" w:hAnsi="Times New Roman" w:cs="Times New Roman"/>
          <w:color w:val="000000"/>
          <w:sz w:val="24"/>
          <w:szCs w:val="24"/>
          <w:lang w:val="bg-BG"/>
        </w:rPr>
        <w:t xml:space="preserve">, </w:t>
      </w:r>
      <w:r w:rsidR="00AE6C0E" w:rsidRPr="00595C39">
        <w:rPr>
          <w:rFonts w:ascii="Times New Roman" w:hAnsi="Times New Roman" w:cs="Times New Roman"/>
          <w:color w:val="000000"/>
          <w:sz w:val="24"/>
          <w:szCs w:val="24"/>
        </w:rPr>
        <w:t>което ще се охранява да бъде подробно описано</w:t>
      </w:r>
      <w:r w:rsidR="00AE6C0E"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 xml:space="preserve">подписан и от двете страни. От датата на предаване на обекта за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 xml:space="preserve">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ru-RU"/>
        </w:rPr>
        <w:t xml:space="preserve">ИЗПЪЛНИТЕЛЯ, последният не носи имуществена отговорност за причинени на ВЪЗЛОЖИТЕЛЯ </w:t>
      </w:r>
      <w:r w:rsidRPr="00E770CE">
        <w:rPr>
          <w:rFonts w:ascii="Times New Roman" w:eastAsia="Times New Roman" w:hAnsi="Times New Roman" w:cs="Times New Roman"/>
          <w:sz w:val="24"/>
          <w:szCs w:val="24"/>
          <w:lang w:val="ru-RU"/>
        </w:rPr>
        <w:t>вреди и щети.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VІ. 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Чл.13. ВЪЗЛОЖИТЕЛЯТ </w:t>
      </w:r>
      <w:r w:rsidRPr="00E770CE">
        <w:rPr>
          <w:rFonts w:ascii="Times New Roman" w:eastAsia="Times New Roman" w:hAnsi="Times New Roman" w:cs="Times New Roman"/>
          <w:sz w:val="24"/>
          <w:szCs w:val="24"/>
          <w:lang w:val="ru-RU"/>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а/ да извършва контрол върху осъществената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охрана без да се намесва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б/ да предлага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в/ да уведомява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за всички установени нарушения, нередности и грешки при осъществяване на охраната на обекта да изготвя доклади или съставя констативни протоколи.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Чл.14</w:t>
      </w: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b/>
          <w:sz w:val="24"/>
          <w:szCs w:val="24"/>
          <w:lang w:val="ru-RU"/>
        </w:rPr>
        <w:t>ВЪЗЛОЖИТЕЛЯТ</w:t>
      </w:r>
      <w:r w:rsidRPr="00E770CE">
        <w:rPr>
          <w:rFonts w:ascii="Times New Roman" w:eastAsia="Times New Roman" w:hAnsi="Times New Roman" w:cs="Times New Roman"/>
          <w:sz w:val="24"/>
          <w:szCs w:val="24"/>
          <w:lang w:val="ru-RU"/>
        </w:rPr>
        <w:t xml:space="preserve">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а/ да осигури необходимото помещение за нуждите на охраната, като го предостави безвъзмездно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за времето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б/ да съдейства на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при инсталирането на договорената техника за видеонаблюдение, а също и при поддръжката й;</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в/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720"/>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sz w:val="24"/>
          <w:szCs w:val="24"/>
          <w:lang w:val="ru-RU"/>
        </w:rPr>
        <w:t xml:space="preserve">г/ да обсъди охранителните предписания на </w:t>
      </w:r>
      <w:r w:rsidRPr="00E770CE">
        <w:rPr>
          <w:rFonts w:ascii="Times New Roman" w:eastAsia="Times New Roman" w:hAnsi="Times New Roman" w:cs="Times New Roman"/>
          <w:b/>
          <w:sz w:val="24"/>
          <w:szCs w:val="24"/>
          <w:lang w:val="ru-RU"/>
        </w:rPr>
        <w:t xml:space="preserve">ИЗПЪЛНИТЕЛЯ </w:t>
      </w:r>
      <w:r w:rsidRPr="00E770CE">
        <w:rPr>
          <w:rFonts w:ascii="Times New Roman" w:eastAsia="Times New Roman" w:hAnsi="Times New Roman" w:cs="Times New Roman"/>
          <w:sz w:val="24"/>
          <w:szCs w:val="24"/>
          <w:lang w:val="ru-RU"/>
        </w:rPr>
        <w:t>и да ги</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ru-RU"/>
        </w:rPr>
        <w:t>изпълни съобразно своите финансови възможности</w:t>
      </w:r>
      <w:r w:rsidRPr="00E770CE">
        <w:rPr>
          <w:rFonts w:ascii="Times New Roman" w:eastAsia="Times New Roman" w:hAnsi="Times New Roman" w:cs="Times New Roman"/>
          <w:b/>
          <w:sz w:val="24"/>
          <w:szCs w:val="24"/>
          <w:lang w:val="ru-RU"/>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 д/ да пази в тайна условията и начина  на техническата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lastRenderedPageBreak/>
        <w:t xml:space="preserve">Чл. 15. ИЗПЪЛНИТЕЛЯТ </w:t>
      </w:r>
      <w:r w:rsidRPr="00E770CE">
        <w:rPr>
          <w:rFonts w:ascii="Times New Roman" w:eastAsia="Times New Roman" w:hAnsi="Times New Roman" w:cs="Times New Roman"/>
          <w:sz w:val="24"/>
          <w:szCs w:val="24"/>
          <w:lang w:val="ru-RU"/>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в/ да бъде запознаван своевременно от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 при необходимост да изисква легитимиране от страна на работници и служители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е/ при неподчинение от страна на работници и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обект на охрана от страна на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 16. ИЗПЪЛНИТЕЛЯТ </w:t>
      </w:r>
      <w:r w:rsidRPr="00E770CE">
        <w:rPr>
          <w:rFonts w:ascii="Times New Roman" w:eastAsia="Times New Roman" w:hAnsi="Times New Roman" w:cs="Times New Roman"/>
          <w:sz w:val="24"/>
          <w:szCs w:val="24"/>
          <w:lang w:val="ru-RU"/>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а/ да изготви План за охрана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б/ да извърши обследване на охранявания обект съвместно с представител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се предвидят мероприятия за подобряване на охраната и безопасността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в/ да осигурява необходимия пропускателен режим по ред, съгласуван с ръководителя на общинския обект;</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д/ да поддържа постоянна телефонна връзка с най- близкото до обекта управление на МВР, системно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е/ ежемесечно да: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информира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за хода на изпълнението на задълженията си по договора и за възникнали проблеми в тази връзка</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sz w:val="24"/>
          <w:szCs w:val="24"/>
          <w:lang w:val="ru-RU"/>
        </w:rPr>
        <w:t xml:space="preserve"> като представя месечен отчет за работата.;</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представя поименен</w:t>
      </w:r>
      <w:r w:rsidRPr="00E770CE">
        <w:rPr>
          <w:rFonts w:ascii="Times New Roman" w:eastAsia="Times New Roman" w:hAnsi="Times New Roman" w:cs="Times New Roman"/>
          <w:sz w:val="24"/>
          <w:szCs w:val="24"/>
          <w:lang w:val="bg-BG"/>
        </w:rPr>
        <w:t xml:space="preserve"> график</w:t>
      </w:r>
      <w:r w:rsidRPr="00E770CE">
        <w:rPr>
          <w:rFonts w:ascii="Times New Roman" w:eastAsia="Times New Roman" w:hAnsi="Times New Roman" w:cs="Times New Roman"/>
          <w:sz w:val="24"/>
          <w:szCs w:val="24"/>
          <w:lang w:val="ru-RU"/>
        </w:rPr>
        <w:t xml:space="preserve"> на охранителите за всеки пост поотделно, обезпечаващи ефективно покритие на постовете, съгласно трудовото законодателство;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з/ да извършва незабавно проверка на получен сигнал от охранителната техника на съответния обект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 предприеме необходимите действия за предотвратяване на правонарушение (проникване, кражба, нанасяне на щети и др.);</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и/ да уведоми дежурните органи на полицията и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или негов представител, веднага след констатиране на неправомерно проникване или опит за проникване в обект;</w:t>
      </w:r>
    </w:p>
    <w:p w:rsidR="00E770CE" w:rsidRPr="00E770CE" w:rsidRDefault="00E770CE" w:rsidP="00E770CE">
      <w:pPr>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sz w:val="24"/>
          <w:szCs w:val="24"/>
          <w:lang w:val="ru-RU"/>
        </w:rPr>
        <w:t xml:space="preserve">    </w:t>
      </w:r>
      <w:r w:rsidRPr="00E770CE">
        <w:rPr>
          <w:rFonts w:ascii="Times New Roman" w:eastAsia="Times New Roman" w:hAnsi="Times New Roman" w:cs="Times New Roman"/>
          <w:sz w:val="24"/>
          <w:szCs w:val="24"/>
          <w:lang w:val="ru-RU"/>
        </w:rPr>
        <w:tab/>
        <w:t xml:space="preserve">й/ да пази в тайна всички факти и сведения, свързани с особеностите на обекта, съхраняваните в тях материални ценности на </w:t>
      </w:r>
      <w:r w:rsidRPr="00E770CE">
        <w:rPr>
          <w:rFonts w:ascii="Times New Roman" w:eastAsia="Times New Roman" w:hAnsi="Times New Roman" w:cs="Times New Roman"/>
          <w:b/>
          <w:sz w:val="24"/>
          <w:szCs w:val="24"/>
          <w:lang w:val="ru-RU"/>
        </w:rPr>
        <w:t>ВЪЗЛОЖИТЕЛЯ;</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ru-RU"/>
        </w:rPr>
        <w:tab/>
        <w:t xml:space="preserve">к/ да извършва възложената му охранителна дейност съгласно договора, като спазва трудовото законодателство в страната - продължителност на смените, </w:t>
      </w:r>
      <w:r w:rsidRPr="00E770CE">
        <w:rPr>
          <w:rFonts w:ascii="Times New Roman" w:eastAsia="Times New Roman" w:hAnsi="Times New Roman" w:cs="Times New Roman"/>
          <w:sz w:val="24"/>
          <w:szCs w:val="24"/>
          <w:lang w:val="ru-RU"/>
        </w:rPr>
        <w:lastRenderedPageBreak/>
        <w:t>извънреден труд, почивки и др.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ab/>
      </w:r>
      <w:r w:rsidRPr="00E770CE">
        <w:rPr>
          <w:rFonts w:ascii="Times New Roman" w:eastAsia="Times New Roman" w:hAnsi="Times New Roman" w:cs="Times New Roman"/>
          <w:sz w:val="24"/>
          <w:szCs w:val="24"/>
          <w:lang w:val="bg-BG"/>
        </w:rPr>
        <w:t xml:space="preserve">л/ </w:t>
      </w:r>
      <w:r w:rsidRPr="00E770CE">
        <w:rPr>
          <w:rFonts w:ascii="Times New Roman" w:eastAsia="Times New Roman" w:hAnsi="Times New Roman" w:cs="Times New Roman"/>
          <w:color w:val="000000"/>
          <w:sz w:val="24"/>
          <w:szCs w:val="24"/>
          <w:lang w:val="ru-RU"/>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4"/>
          <w:lang w:val="ru-RU"/>
        </w:rPr>
        <w:t>изпълнител</w:t>
      </w:r>
      <w:r w:rsidRPr="00E770CE">
        <w:rPr>
          <w:rFonts w:ascii="Times New Roman" w:eastAsia="Times New Roman" w:hAnsi="Times New Roman" w:cs="Times New Roman"/>
          <w:b/>
          <w:caps/>
          <w:color w:val="000000"/>
          <w:sz w:val="24"/>
          <w:szCs w:val="24"/>
          <w:lang w:val="bg-BG"/>
        </w:rPr>
        <w:t>я</w:t>
      </w:r>
      <w:r w:rsidRPr="00E770CE">
        <w:rPr>
          <w:rFonts w:ascii="Times New Roman" w:eastAsia="Times New Roman" w:hAnsi="Times New Roman" w:cs="Times New Roman"/>
          <w:color w:val="000000"/>
          <w:sz w:val="24"/>
          <w:szCs w:val="24"/>
          <w:lang w:val="ru-RU"/>
        </w:rPr>
        <w:t xml:space="preserve"> да не правят изявления от името на </w:t>
      </w:r>
      <w:r w:rsidRPr="00E770CE">
        <w:rPr>
          <w:rFonts w:ascii="Times New Roman" w:eastAsia="Times New Roman" w:hAnsi="Times New Roman" w:cs="Times New Roman"/>
          <w:b/>
          <w:caps/>
          <w:color w:val="000000"/>
          <w:sz w:val="24"/>
          <w:szCs w:val="24"/>
          <w:lang w:val="ru-RU"/>
        </w:rPr>
        <w:t>Възложителя</w:t>
      </w:r>
      <w:r w:rsidRPr="00E770CE">
        <w:rPr>
          <w:rFonts w:ascii="Times New Roman" w:eastAsia="Times New Roman" w:hAnsi="Times New Roman" w:cs="Times New Roman"/>
          <w:color w:val="000000"/>
          <w:sz w:val="24"/>
          <w:szCs w:val="24"/>
          <w:lang w:val="ru-RU"/>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4"/>
          <w:lang w:val="ru-RU"/>
        </w:rPr>
        <w:t>Възложителя</w:t>
      </w:r>
      <w:r w:rsidRPr="00E770CE">
        <w:rPr>
          <w:rFonts w:ascii="Times New Roman" w:eastAsia="Times New Roman" w:hAnsi="Times New Roman" w:cs="Times New Roman"/>
          <w:color w:val="000000"/>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VІІ.ПРЕДЕЛИ НА ОТГОВОРНОСТ НА ИЗПЪЛНИТЕЛЯ</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ru-RU"/>
        </w:rPr>
      </w:pPr>
    </w:p>
    <w:p w:rsidR="004877C9" w:rsidRDefault="00E770CE" w:rsidP="004877C9">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Чл.17. </w:t>
      </w:r>
      <w:r w:rsidR="004877C9">
        <w:rPr>
          <w:rFonts w:ascii="Times New Roman" w:eastAsia="Times New Roman" w:hAnsi="Times New Roman" w:cs="Times New Roman"/>
          <w:b/>
          <w:sz w:val="24"/>
          <w:szCs w:val="24"/>
          <w:lang w:val="ru-RU"/>
        </w:rPr>
        <w:t xml:space="preserve">/1/ </w:t>
      </w:r>
      <w:r w:rsidR="004877C9" w:rsidRPr="004877C9">
        <w:rPr>
          <w:rFonts w:ascii="Times New Roman" w:eastAsia="Times New Roman" w:hAnsi="Times New Roman" w:cs="Times New Roman"/>
          <w:sz w:val="24"/>
          <w:szCs w:val="24"/>
          <w:lang w:val="ru-RU"/>
        </w:rPr>
        <w:t>П</w:t>
      </w:r>
      <w:r w:rsidR="004877C9" w:rsidRPr="004877C9">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E770CE" w:rsidRPr="00E770CE" w:rsidRDefault="004877C9"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/2</w:t>
      </w:r>
      <w:r w:rsidR="00E770CE" w:rsidRPr="00E770CE">
        <w:rPr>
          <w:rFonts w:ascii="Times New Roman" w:eastAsia="Times New Roman" w:hAnsi="Times New Roman" w:cs="Times New Roman"/>
          <w:b/>
          <w:sz w:val="24"/>
          <w:szCs w:val="24"/>
          <w:lang w:val="ru-RU"/>
        </w:rPr>
        <w:t xml:space="preserve">/ </w:t>
      </w:r>
      <w:r w:rsidR="00E770CE" w:rsidRPr="00E770CE">
        <w:rPr>
          <w:rFonts w:ascii="Times New Roman" w:eastAsia="Times New Roman" w:hAnsi="Times New Roman" w:cs="Times New Roman"/>
          <w:sz w:val="24"/>
          <w:szCs w:val="24"/>
          <w:lang w:val="ru-RU"/>
        </w:rPr>
        <w:t xml:space="preserve">При кражби, грабеж, повреждане, унищожаване или друга форма на престъпно посегателство срещу охранявания обект </w:t>
      </w:r>
      <w:r w:rsidR="00E770CE" w:rsidRPr="00E770CE">
        <w:rPr>
          <w:rFonts w:ascii="Times New Roman" w:eastAsia="Times New Roman" w:hAnsi="Times New Roman" w:cs="Times New Roman"/>
          <w:b/>
          <w:sz w:val="24"/>
          <w:szCs w:val="24"/>
          <w:lang w:val="ru-RU"/>
        </w:rPr>
        <w:t xml:space="preserve">ИЗПЪЛНИТЕЛЯТ </w:t>
      </w:r>
      <w:r w:rsidR="00E770CE" w:rsidRPr="00E770CE">
        <w:rPr>
          <w:rFonts w:ascii="Times New Roman" w:eastAsia="Times New Roman" w:hAnsi="Times New Roman" w:cs="Times New Roman"/>
          <w:sz w:val="24"/>
          <w:szCs w:val="24"/>
          <w:lang w:val="ru-RU"/>
        </w:rPr>
        <w:t xml:space="preserve">отговаря за нанесените на </w:t>
      </w:r>
      <w:r w:rsidR="00E770CE" w:rsidRPr="00E770CE">
        <w:rPr>
          <w:rFonts w:ascii="Times New Roman" w:eastAsia="Times New Roman" w:hAnsi="Times New Roman" w:cs="Times New Roman"/>
          <w:b/>
          <w:sz w:val="24"/>
          <w:szCs w:val="24"/>
          <w:lang w:val="ru-RU"/>
        </w:rPr>
        <w:t>ВЪЗЛОЖИТЕЛЯ</w:t>
      </w:r>
      <w:r w:rsidR="00E770CE" w:rsidRPr="00E770CE">
        <w:rPr>
          <w:rFonts w:ascii="Times New Roman" w:eastAsia="Times New Roman" w:hAnsi="Times New Roman" w:cs="Times New Roman"/>
          <w:sz w:val="24"/>
          <w:szCs w:val="24"/>
          <w:lang w:val="ru-RU"/>
        </w:rPr>
        <w:t xml:space="preserve"> вреди.</w:t>
      </w:r>
    </w:p>
    <w:p w:rsidR="00E770CE" w:rsidRPr="00E770CE" w:rsidRDefault="004877C9" w:rsidP="004877C9">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r w:rsidR="00E770CE" w:rsidRPr="00E770CE">
        <w:rPr>
          <w:rFonts w:ascii="Times New Roman" w:eastAsia="Times New Roman" w:hAnsi="Times New Roman" w:cs="Times New Roman"/>
          <w:b/>
          <w:sz w:val="24"/>
          <w:szCs w:val="24"/>
          <w:lang w:val="ru-RU"/>
        </w:rPr>
        <w:t xml:space="preserve">/ </w:t>
      </w:r>
      <w:r w:rsidR="00E770CE" w:rsidRPr="00E770CE">
        <w:rPr>
          <w:rFonts w:ascii="Times New Roman" w:eastAsia="Times New Roman" w:hAnsi="Times New Roman" w:cs="Times New Roman"/>
          <w:sz w:val="24"/>
          <w:szCs w:val="24"/>
          <w:lang w:val="ru-RU"/>
        </w:rPr>
        <w:t xml:space="preserve">При намаляване на договорирания брой на охранителите за един пост, с което се влошава качеството на охранителния процес и се нанасят вреди на СО, </w:t>
      </w:r>
      <w:r w:rsidR="00E770CE" w:rsidRPr="00E770CE">
        <w:rPr>
          <w:rFonts w:ascii="Times New Roman" w:eastAsia="Times New Roman" w:hAnsi="Times New Roman" w:cs="Times New Roman"/>
          <w:b/>
          <w:sz w:val="24"/>
          <w:szCs w:val="24"/>
          <w:lang w:val="ru-RU"/>
        </w:rPr>
        <w:t xml:space="preserve">ИЗПЪЛНИТЕЛЯТ </w:t>
      </w:r>
      <w:r w:rsidR="00E770CE" w:rsidRPr="00E770CE">
        <w:rPr>
          <w:rFonts w:ascii="Times New Roman" w:eastAsia="Times New Roman" w:hAnsi="Times New Roman" w:cs="Times New Roman"/>
          <w:sz w:val="24"/>
          <w:szCs w:val="24"/>
          <w:lang w:val="ru-RU"/>
        </w:rPr>
        <w:t>отговаря на 100% за нанесените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Чл.18. /1/ </w:t>
      </w:r>
      <w:r w:rsidRPr="00E770CE">
        <w:rPr>
          <w:rFonts w:ascii="Times New Roman" w:eastAsia="Times New Roman" w:hAnsi="Times New Roman" w:cs="Times New Roman"/>
          <w:sz w:val="24"/>
          <w:szCs w:val="24"/>
          <w:lang w:val="ru-RU"/>
        </w:rPr>
        <w:t>Размерът</w:t>
      </w:r>
      <w:r w:rsidR="004877C9">
        <w:rPr>
          <w:rFonts w:ascii="Times New Roman" w:eastAsia="Times New Roman" w:hAnsi="Times New Roman" w:cs="Times New Roman"/>
          <w:sz w:val="24"/>
          <w:szCs w:val="24"/>
          <w:lang w:val="ru-RU"/>
        </w:rPr>
        <w:t xml:space="preserve"> на вредите по чл.17 /2</w:t>
      </w:r>
      <w:r w:rsidRPr="00E770CE">
        <w:rPr>
          <w:rFonts w:ascii="Times New Roman" w:eastAsia="Times New Roman" w:hAnsi="Times New Roman" w:cs="Times New Roman"/>
          <w:sz w:val="24"/>
          <w:szCs w:val="24"/>
          <w:lang w:val="ru-RU"/>
        </w:rPr>
        <w:t>/ и /</w:t>
      </w:r>
      <w:r w:rsidR="004877C9">
        <w:rPr>
          <w:rFonts w:ascii="Times New Roman" w:eastAsia="Times New Roman" w:hAnsi="Times New Roman" w:cs="Times New Roman"/>
          <w:sz w:val="24"/>
          <w:szCs w:val="24"/>
          <w:lang w:val="ru-RU"/>
        </w:rPr>
        <w:t>3</w:t>
      </w:r>
      <w:r w:rsidRPr="00E770CE">
        <w:rPr>
          <w:rFonts w:ascii="Times New Roman" w:eastAsia="Times New Roman" w:hAnsi="Times New Roman" w:cs="Times New Roman"/>
          <w:sz w:val="24"/>
          <w:szCs w:val="24"/>
          <w:lang w:val="ru-RU"/>
        </w:rPr>
        <w:t xml:space="preserve">/ се установява от комисия, назначена от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ru-RU"/>
        </w:rPr>
        <w:t>ИЗПЪЛНИТЕЛЯ.</w:t>
      </w:r>
    </w:p>
    <w:p w:rsidR="004877C9"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sz w:val="24"/>
          <w:szCs w:val="24"/>
          <w:lang w:val="ru-RU"/>
        </w:rPr>
        <w:t>/2/ Комисията по ал.1 и ал.2 се формира в срок до 1/една/  седмица от настъпване на събитието.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Чл.19.</w:t>
      </w:r>
      <w:r w:rsidRPr="00E770CE">
        <w:rPr>
          <w:rFonts w:ascii="Times New Roman" w:eastAsia="Times New Roman" w:hAnsi="Times New Roman" w:cs="Times New Roman"/>
          <w:sz w:val="24"/>
          <w:szCs w:val="24"/>
          <w:lang w:val="ru-RU"/>
        </w:rPr>
        <w:t xml:space="preserve">Обезщетението за претърпени вреди се заплаща от </w:t>
      </w:r>
      <w:r w:rsidRPr="00E770CE">
        <w:rPr>
          <w:rFonts w:ascii="Times New Roman" w:eastAsia="Times New Roman" w:hAnsi="Times New Roman" w:cs="Times New Roman"/>
          <w:b/>
          <w:sz w:val="24"/>
          <w:szCs w:val="24"/>
          <w:lang w:val="ru-RU"/>
        </w:rPr>
        <w:t>ИЗПЪЛНИТЕЛЯ</w:t>
      </w:r>
      <w:r w:rsidRPr="00E770CE">
        <w:rPr>
          <w:rFonts w:ascii="Times New Roman" w:eastAsia="Times New Roman" w:hAnsi="Times New Roman" w:cs="Times New Roman"/>
          <w:sz w:val="24"/>
          <w:szCs w:val="24"/>
          <w:lang w:val="ru-RU"/>
        </w:rPr>
        <w:t xml:space="preserve"> на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в размер на щетите, констатирани от комисията по чл.18 в срок до 1/един/ месец от подписването на протокола.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Чл.20.</w:t>
      </w:r>
      <w:r w:rsidRPr="00E770CE">
        <w:rPr>
          <w:rFonts w:ascii="Times New Roman" w:eastAsia="Times New Roman" w:hAnsi="Times New Roman" w:cs="Times New Roman"/>
          <w:sz w:val="24"/>
          <w:szCs w:val="24"/>
          <w:lang w:val="ru-RU"/>
        </w:rPr>
        <w:t xml:space="preserve"> При нанесени щети при виновно неизпълнение </w:t>
      </w:r>
      <w:r w:rsidRPr="00E770CE">
        <w:rPr>
          <w:rFonts w:ascii="Times New Roman" w:eastAsia="Times New Roman" w:hAnsi="Times New Roman" w:cs="Times New Roman"/>
          <w:b/>
          <w:sz w:val="24"/>
          <w:szCs w:val="24"/>
          <w:lang w:val="ru-RU"/>
        </w:rPr>
        <w:t>ИЗПЪЛНИТЕЛЯТ</w:t>
      </w:r>
      <w:r w:rsidRPr="00E770CE">
        <w:rPr>
          <w:rFonts w:ascii="Times New Roman" w:eastAsia="Times New Roman" w:hAnsi="Times New Roman" w:cs="Times New Roman"/>
          <w:sz w:val="24"/>
          <w:szCs w:val="24"/>
          <w:lang w:val="ru-RU"/>
        </w:rPr>
        <w:t xml:space="preserve"> поема разходите по нанесените щети на 100 %.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rPr>
        <w:t>V</w:t>
      </w:r>
      <w:r w:rsidRPr="00E770CE">
        <w:rPr>
          <w:rFonts w:ascii="Times New Roman" w:eastAsia="Times New Roman" w:hAnsi="Times New Roman" w:cs="Times New Roman"/>
          <w:b/>
          <w:sz w:val="24"/>
          <w:szCs w:val="24"/>
          <w:lang w:val="ru-RU"/>
        </w:rPr>
        <w:t>ІІІ. САНКЦИИ</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ru-RU"/>
        </w:rPr>
        <w:t xml:space="preserve">Чл.21 </w:t>
      </w:r>
      <w:r w:rsidRPr="00E770CE">
        <w:rPr>
          <w:rFonts w:ascii="Times New Roman" w:eastAsia="Times New Roman" w:hAnsi="Times New Roman" w:cs="Times New Roman"/>
          <w:sz w:val="24"/>
          <w:szCs w:val="24"/>
          <w:lang w:val="bg-BG"/>
        </w:rPr>
        <w:t xml:space="preserve">/1/ </w:t>
      </w:r>
      <w:r w:rsidRPr="00E770CE">
        <w:rPr>
          <w:rFonts w:ascii="Times New Roman" w:eastAsia="Times New Roman" w:hAnsi="Times New Roman" w:cs="Times New Roman"/>
          <w:sz w:val="24"/>
          <w:szCs w:val="24"/>
          <w:lang w:val="ru-RU"/>
        </w:rPr>
        <w:t xml:space="preserve"> При неплащане на обезщетение в сроковете по чл.19, </w:t>
      </w:r>
      <w:r w:rsidRPr="00E770CE">
        <w:rPr>
          <w:rFonts w:ascii="Times New Roman" w:eastAsia="Times New Roman" w:hAnsi="Times New Roman" w:cs="Times New Roman"/>
          <w:b/>
          <w:sz w:val="24"/>
          <w:szCs w:val="24"/>
          <w:lang w:val="ru-RU"/>
        </w:rPr>
        <w:t xml:space="preserve">ИЗПЪЛНИТЕЛЯТ </w:t>
      </w:r>
      <w:r w:rsidRPr="00E770CE">
        <w:rPr>
          <w:rFonts w:ascii="Times New Roman" w:eastAsia="Times New Roman" w:hAnsi="Times New Roman" w:cs="Times New Roman"/>
          <w:sz w:val="24"/>
          <w:szCs w:val="24"/>
          <w:lang w:val="ru-RU"/>
        </w:rPr>
        <w:t xml:space="preserve">дължи на </w:t>
      </w:r>
      <w:r w:rsidRPr="00E770CE">
        <w:rPr>
          <w:rFonts w:ascii="Times New Roman" w:eastAsia="Times New Roman" w:hAnsi="Times New Roman" w:cs="Times New Roman"/>
          <w:b/>
          <w:sz w:val="24"/>
          <w:szCs w:val="24"/>
          <w:lang w:val="ru-RU"/>
        </w:rPr>
        <w:t xml:space="preserve">ВЪЗЛОЖИТЕЛЯ </w:t>
      </w:r>
      <w:r w:rsidRPr="00E770CE">
        <w:rPr>
          <w:rFonts w:ascii="Times New Roman" w:eastAsia="Times New Roman" w:hAnsi="Times New Roman" w:cs="Times New Roman"/>
          <w:sz w:val="24"/>
          <w:szCs w:val="24"/>
          <w:lang w:val="ru-RU"/>
        </w:rPr>
        <w:t>неустойка в размер на 0.5% от щетите за всеки просрочен ден, но не повече от 10%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/2/ </w:t>
      </w:r>
      <w:r w:rsidRPr="00E770CE">
        <w:rPr>
          <w:rFonts w:ascii="Times New Roman" w:eastAsia="Times New Roman" w:hAnsi="Times New Roman" w:cs="Times New Roman"/>
          <w:sz w:val="24"/>
          <w:szCs w:val="24"/>
          <w:lang w:val="ru-RU"/>
        </w:rPr>
        <w:t>При констатирана щета по чл.17</w:t>
      </w: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ru-RU"/>
        </w:rPr>
        <w:t>/2/ сумата за нанесените щети на СО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ru-RU"/>
        </w:rPr>
        <w:t xml:space="preserve">Чл.22. </w:t>
      </w:r>
      <w:r w:rsidRPr="00E770CE">
        <w:rPr>
          <w:rFonts w:ascii="Times New Roman" w:eastAsia="Times New Roman" w:hAnsi="Times New Roman" w:cs="Times New Roman"/>
          <w:sz w:val="24"/>
          <w:szCs w:val="24"/>
          <w:lang w:val="bg-BG"/>
        </w:rPr>
        <w:t xml:space="preserve">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Чл.23  /1/ </w:t>
      </w:r>
      <w:r w:rsidRPr="00E770CE">
        <w:rPr>
          <w:rFonts w:ascii="Times New Roman" w:eastAsia="Times New Roman" w:hAnsi="Times New Roman" w:cs="Times New Roman"/>
          <w:sz w:val="24"/>
          <w:szCs w:val="24"/>
          <w:lang w:val="ru-RU"/>
        </w:rPr>
        <w:t xml:space="preserve">Договорът се прекратява с изтичане на уговорения срок. </w:t>
      </w:r>
    </w:p>
    <w:p w:rsidR="00B6506F" w:rsidRPr="00C12BDF" w:rsidRDefault="00E770CE"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ru-RU"/>
        </w:rPr>
        <w:tab/>
      </w:r>
      <w:r w:rsidR="00B6506F"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lastRenderedPageBreak/>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B6506F" w:rsidRPr="00C12B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B6506F" w:rsidRPr="00C12BDF" w:rsidRDefault="00B6506F" w:rsidP="00B6506F">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B6506F" w:rsidRPr="002846DF" w:rsidRDefault="00B6506F" w:rsidP="00B6506F">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E770CE" w:rsidRPr="00E770CE" w:rsidRDefault="00E770CE" w:rsidP="00B6506F">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Чл.24. </w:t>
      </w:r>
      <w:r w:rsidRPr="00E770CE">
        <w:rPr>
          <w:rFonts w:ascii="Times New Roman" w:eastAsia="Times New Roman" w:hAnsi="Times New Roman" w:cs="Times New Roman"/>
          <w:sz w:val="24"/>
          <w:szCs w:val="24"/>
          <w:lang w:val="ru-RU"/>
        </w:rPr>
        <w:t xml:space="preserve">Внесената гаранция за изпълнение в размер на </w:t>
      </w:r>
      <w:r w:rsidRPr="00E770CE">
        <w:rPr>
          <w:rFonts w:ascii="Times New Roman" w:eastAsia="Times New Roman" w:hAnsi="Times New Roman" w:cs="Times New Roman"/>
          <w:b/>
          <w:sz w:val="24"/>
          <w:szCs w:val="24"/>
          <w:lang w:val="bg-BG"/>
        </w:rPr>
        <w:t>..............</w:t>
      </w:r>
      <w:r w:rsidRPr="00E770CE">
        <w:rPr>
          <w:rFonts w:ascii="Times New Roman" w:eastAsia="Times New Roman" w:hAnsi="Times New Roman" w:cs="Times New Roman"/>
          <w:b/>
          <w:sz w:val="24"/>
          <w:szCs w:val="24"/>
          <w:lang w:val="ru-RU"/>
        </w:rPr>
        <w:t xml:space="preserve"> /....................../ лв.</w:t>
      </w:r>
      <w:r w:rsidR="006C5911">
        <w:rPr>
          <w:rFonts w:ascii="Times New Roman" w:eastAsia="Times New Roman" w:hAnsi="Times New Roman" w:cs="Times New Roman"/>
          <w:b/>
          <w:sz w:val="24"/>
          <w:szCs w:val="24"/>
          <w:lang w:val="ru-RU"/>
        </w:rPr>
        <w:t xml:space="preserve">, </w:t>
      </w:r>
      <w:r w:rsidR="006C5911" w:rsidRPr="006C5911">
        <w:rPr>
          <w:rFonts w:ascii="Times New Roman" w:eastAsia="Times New Roman" w:hAnsi="Times New Roman" w:cs="Times New Roman"/>
          <w:sz w:val="24"/>
          <w:szCs w:val="24"/>
          <w:lang w:val="ru-RU"/>
        </w:rPr>
        <w:t>под формата на</w:t>
      </w:r>
      <w:r w:rsidR="006C5911">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ru-RU"/>
        </w:rPr>
        <w:t xml:space="preserve">се възстановява по номинал от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в срок от 10 /десет/ работни  дни след изтичане на срока на договора</w:t>
      </w:r>
      <w:r w:rsidRPr="00E770CE">
        <w:rPr>
          <w:rFonts w:ascii="Times New Roman" w:eastAsia="Times New Roman" w:hAnsi="Times New Roman" w:cs="Times New Roman"/>
          <w:iCs/>
          <w:sz w:val="24"/>
          <w:szCs w:val="24"/>
          <w:lang w:val="ru-RU"/>
        </w:rPr>
        <w:t>,</w:t>
      </w:r>
      <w:r w:rsidRPr="00E770CE">
        <w:rPr>
          <w:rFonts w:ascii="Times New Roman" w:eastAsia="Times New Roman" w:hAnsi="Times New Roman" w:cs="Times New Roman"/>
          <w:sz w:val="24"/>
          <w:szCs w:val="24"/>
          <w:lang w:val="ru-RU"/>
        </w:rPr>
        <w:t xml:space="preserve">  освен в случаите на чл.17, чл..20 и чл.23, /</w:t>
      </w:r>
      <w:r w:rsidR="00593E99">
        <w:rPr>
          <w:rFonts w:ascii="Times New Roman" w:eastAsia="Times New Roman" w:hAnsi="Times New Roman" w:cs="Times New Roman"/>
          <w:sz w:val="24"/>
          <w:szCs w:val="24"/>
          <w:lang w:val="ru-RU"/>
        </w:rPr>
        <w:t>4</w:t>
      </w:r>
      <w:r w:rsidRPr="00E770CE">
        <w:rPr>
          <w:rFonts w:ascii="Times New Roman" w:eastAsia="Times New Roman" w:hAnsi="Times New Roman" w:cs="Times New Roman"/>
          <w:sz w:val="24"/>
          <w:szCs w:val="24"/>
          <w:lang w:val="ru-RU"/>
        </w:rPr>
        <w:t xml:space="preserve">/, </w:t>
      </w:r>
      <w:r w:rsidR="00593E99">
        <w:rPr>
          <w:rFonts w:ascii="Times New Roman" w:eastAsia="Times New Roman" w:hAnsi="Times New Roman" w:cs="Times New Roman"/>
          <w:sz w:val="24"/>
          <w:szCs w:val="24"/>
          <w:lang w:val="ru-RU"/>
        </w:rPr>
        <w:t>а</w:t>
      </w:r>
      <w:r w:rsidRPr="00E770CE">
        <w:rPr>
          <w:rFonts w:ascii="Times New Roman" w:eastAsia="Times New Roman" w:hAnsi="Times New Roman" w:cs="Times New Roman"/>
          <w:sz w:val="24"/>
          <w:szCs w:val="24"/>
          <w:lang w:val="ru-RU"/>
        </w:rPr>
        <w:t>/</w:t>
      </w:r>
      <w:r w:rsidR="00593E99">
        <w:rPr>
          <w:rFonts w:ascii="Times New Roman" w:eastAsia="Times New Roman" w:hAnsi="Times New Roman" w:cs="Times New Roman"/>
          <w:sz w:val="24"/>
          <w:szCs w:val="24"/>
          <w:lang w:val="ru-RU"/>
        </w:rPr>
        <w:t>, г/ и д/</w:t>
      </w:r>
      <w:r w:rsidR="00A4012E">
        <w:rPr>
          <w:rFonts w:ascii="Times New Roman" w:eastAsia="Times New Roman" w:hAnsi="Times New Roman" w:cs="Times New Roman"/>
          <w:sz w:val="24"/>
          <w:szCs w:val="24"/>
          <w:lang w:val="ru-RU"/>
        </w:rPr>
        <w:t xml:space="preserve"> и /5/</w:t>
      </w:r>
      <w:r w:rsidRPr="00E770CE">
        <w:rPr>
          <w:rFonts w:ascii="Times New Roman" w:eastAsia="Times New Roman" w:hAnsi="Times New Roman" w:cs="Times New Roman"/>
          <w:sz w:val="24"/>
          <w:szCs w:val="24"/>
          <w:lang w:val="ru-RU"/>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Чл.2</w:t>
      </w:r>
      <w:r w:rsidRPr="00E770CE">
        <w:rPr>
          <w:rFonts w:ascii="Times New Roman" w:eastAsia="Times New Roman" w:hAnsi="Times New Roman" w:cs="Times New Roman"/>
          <w:b/>
          <w:sz w:val="24"/>
          <w:szCs w:val="24"/>
          <w:lang w:val="ru-RU"/>
        </w:rPr>
        <w:t>5</w:t>
      </w:r>
      <w:r w:rsidRPr="00E770CE">
        <w:rPr>
          <w:rFonts w:ascii="Times New Roman" w:eastAsia="Times New Roman" w:hAnsi="Times New Roman" w:cs="Times New Roman"/>
          <w:b/>
          <w:sz w:val="24"/>
          <w:szCs w:val="24"/>
          <w:lang w:val="bg-BG"/>
        </w:rPr>
        <w:t>.</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ru-RU"/>
        </w:rPr>
        <w:t>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ru-RU"/>
        </w:rPr>
        <w:t xml:space="preserve">Чл.26. </w:t>
      </w:r>
      <w:r w:rsidRPr="00E770CE">
        <w:rPr>
          <w:rFonts w:ascii="Times New Roman" w:eastAsia="Times New Roman" w:hAnsi="Times New Roman" w:cs="Times New Roman"/>
          <w:sz w:val="24"/>
          <w:szCs w:val="24"/>
          <w:lang w:val="ru-RU"/>
        </w:rPr>
        <w:t xml:space="preserve">Договорът се изготви и подписа в два еднообразни екземпляра, от които един за </w:t>
      </w:r>
      <w:r w:rsidRPr="00E770CE">
        <w:rPr>
          <w:rFonts w:ascii="Times New Roman" w:eastAsia="Times New Roman" w:hAnsi="Times New Roman" w:cs="Times New Roman"/>
          <w:b/>
          <w:sz w:val="24"/>
          <w:szCs w:val="24"/>
          <w:lang w:val="ru-RU"/>
        </w:rPr>
        <w:t>ВЪЗЛОЖИТЕЛЯ</w:t>
      </w:r>
      <w:r w:rsidRPr="00E770CE">
        <w:rPr>
          <w:rFonts w:ascii="Times New Roman" w:eastAsia="Times New Roman" w:hAnsi="Times New Roman" w:cs="Times New Roman"/>
          <w:sz w:val="24"/>
          <w:szCs w:val="24"/>
          <w:lang w:val="ru-RU"/>
        </w:rPr>
        <w:t xml:space="preserve"> и един за </w:t>
      </w:r>
      <w:r w:rsidRPr="00E770CE">
        <w:rPr>
          <w:rFonts w:ascii="Times New Roman" w:eastAsia="Times New Roman" w:hAnsi="Times New Roman" w:cs="Times New Roman"/>
          <w:b/>
          <w:sz w:val="24"/>
          <w:szCs w:val="24"/>
          <w:lang w:val="ru-RU"/>
        </w:rPr>
        <w:t xml:space="preserve">ИЗПЪЛНИТЕЛЯ. </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b/>
          <w:sz w:val="24"/>
          <w:szCs w:val="24"/>
          <w:lang w:val="ru-RU"/>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ru-RU"/>
        </w:rPr>
        <w:t xml:space="preserve">ПРИЛОЖЕНИЕ: </w:t>
      </w:r>
      <w:r w:rsidRPr="00E770CE">
        <w:rPr>
          <w:rFonts w:ascii="Times New Roman" w:eastAsia="Times New Roman" w:hAnsi="Times New Roman" w:cs="Times New Roman"/>
          <w:sz w:val="24"/>
          <w:szCs w:val="24"/>
          <w:lang w:val="ru-RU"/>
        </w:rPr>
        <w:t>Предложението на изпълнителя.</w:t>
      </w:r>
    </w:p>
    <w:p w:rsidR="00E770CE" w:rsidRPr="00E770CE" w:rsidRDefault="00E770CE" w:rsidP="00E770CE">
      <w:pPr>
        <w:spacing w:after="0" w:line="240" w:lineRule="auto"/>
        <w:rPr>
          <w:rFonts w:ascii="Times New Roman" w:eastAsia="Times New Roman" w:hAnsi="Times New Roman" w:cs="Times New Roman"/>
          <w:b/>
          <w:sz w:val="24"/>
          <w:szCs w:val="24"/>
          <w:lang w:val="ru-RU"/>
        </w:rPr>
      </w:pPr>
    </w:p>
    <w:p w:rsidR="00E770CE" w:rsidRPr="00E770CE" w:rsidRDefault="00E770CE" w:rsidP="00E770CE">
      <w:pPr>
        <w:spacing w:after="0" w:line="240" w:lineRule="auto"/>
        <w:rPr>
          <w:rFonts w:ascii="Times New Roman" w:eastAsia="Times New Roman" w:hAnsi="Times New Roman" w:cs="Times New Roman"/>
          <w:b/>
          <w:bCs/>
          <w:iCs/>
          <w:color w:val="000000"/>
          <w:sz w:val="24"/>
          <w:szCs w:val="24"/>
          <w:lang w:val="ru-RU"/>
        </w:rPr>
      </w:pPr>
    </w:p>
    <w:p w:rsidR="00F95E74" w:rsidRPr="00E770CE" w:rsidRDefault="00F95E74" w:rsidP="00F95E74">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ВЪЗЛОЖИТЕЛ  :                                            </w:t>
      </w:r>
      <w:r w:rsidRPr="00E770CE">
        <w:rPr>
          <w:rFonts w:ascii="Times New Roman" w:eastAsia="Times New Roman" w:hAnsi="Times New Roman" w:cs="Times New Roman"/>
          <w:b/>
          <w:sz w:val="24"/>
          <w:szCs w:val="24"/>
          <w:lang w:val="ru-RU"/>
        </w:rPr>
        <w:tab/>
      </w:r>
      <w:r w:rsidRPr="00E770CE">
        <w:rPr>
          <w:rFonts w:ascii="Times New Roman" w:eastAsia="Times New Roman" w:hAnsi="Times New Roman" w:cs="Times New Roman"/>
          <w:b/>
          <w:sz w:val="24"/>
          <w:szCs w:val="24"/>
          <w:lang w:val="bg-BG"/>
        </w:rPr>
        <w:t>ИЗПЪЛНИТЕЛ:</w:t>
      </w:r>
    </w:p>
    <w:p w:rsidR="00133CB5" w:rsidRDefault="00133CB5"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4877C9" w:rsidRDefault="004877C9" w:rsidP="004877C9">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№4.10</w:t>
      </w:r>
      <w:r>
        <w:rPr>
          <w:rFonts w:ascii="Times New Roman" w:eastAsia="MS ??" w:hAnsi="Times New Roman"/>
          <w:bCs w:val="0"/>
          <w:i/>
          <w:iCs/>
          <w:color w:val="000000"/>
          <w:spacing w:val="3"/>
          <w:sz w:val="24"/>
          <w:szCs w:val="24"/>
          <w:lang w:val="ru-RU" w:eastAsia="bg-BG"/>
        </w:rPr>
        <w:t xml:space="preserve"> </w:t>
      </w:r>
    </w:p>
    <w:p w:rsidR="004877C9" w:rsidRDefault="004877C9"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представлявано от </w:t>
      </w:r>
      <w:r>
        <w:rPr>
          <w:rFonts w:ascii="Times New Roman" w:hAnsi="Times New Roman" w:cs="Times New Roman"/>
          <w:sz w:val="24"/>
          <w:szCs w:val="24"/>
        </w:rPr>
        <w:lastRenderedPageBreak/>
        <w:t>……………………..............................................…..</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ind w:left="11"/>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8"/>
          <w:szCs w:val="28"/>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приема да осъществява</w:t>
      </w:r>
      <w:r w:rsidRPr="00E770CE">
        <w:rPr>
          <w:rFonts w:ascii="Times New Roman" w:eastAsia="Times New Roman" w:hAnsi="Times New Roman" w:cs="Times New Roman"/>
          <w:b/>
          <w:sz w:val="24"/>
          <w:szCs w:val="24"/>
          <w:lang w:val="bg-BG"/>
        </w:rPr>
        <w:t xml:space="preserve"> </w:t>
      </w:r>
      <w:r w:rsidR="0007384C">
        <w:rPr>
          <w:rFonts w:ascii="Times New Roman" w:eastAsia="Times New Roman" w:hAnsi="Times New Roman" w:cs="Times New Roman"/>
          <w:b/>
          <w:sz w:val="24"/>
          <w:szCs w:val="24"/>
          <w:lang w:val="bg-BG"/>
        </w:rPr>
        <w:t>О</w:t>
      </w:r>
      <w:r w:rsidRPr="00E770CE">
        <w:rPr>
          <w:rFonts w:ascii="Times New Roman" w:eastAsia="Times New Roman" w:hAnsi="Times New Roman" w:cs="Times New Roman"/>
          <w:b/>
          <w:iCs/>
          <w:sz w:val="24"/>
          <w:szCs w:val="24"/>
          <w:lang w:val="bg-BG"/>
        </w:rPr>
        <w:t>храна на обекти на ОП „Гробищни паркове”</w:t>
      </w:r>
      <w:r w:rsidRPr="00E770CE">
        <w:rPr>
          <w:rFonts w:ascii="Times New Roman" w:eastAsia="Times New Roman" w:hAnsi="Times New Roman" w:cs="Times New Roman"/>
          <w:b/>
          <w:sz w:val="24"/>
          <w:szCs w:val="24"/>
          <w:lang w:val="bg-BG"/>
        </w:rPr>
        <w:t xml:space="preserve"> при Столична община.</w:t>
      </w:r>
    </w:p>
    <w:p w:rsidR="00E770CE" w:rsidRPr="00E770CE" w:rsidRDefault="00E770CE" w:rsidP="00E770CE">
      <w:pPr>
        <w:spacing w:after="0" w:line="240" w:lineRule="auto"/>
        <w:jc w:val="both"/>
        <w:rPr>
          <w:rFonts w:ascii="Times New Roman" w:eastAsia="Times New Roman" w:hAnsi="Times New Roman" w:cs="Times New Roman"/>
          <w:lang w:val="bg-BG"/>
        </w:rPr>
      </w:pPr>
      <w:r w:rsidRPr="00E770CE">
        <w:rPr>
          <w:rFonts w:ascii="Times New Roman" w:eastAsia="Times New Roman" w:hAnsi="Times New Roman" w:cs="Times New Roman"/>
          <w:lang w:val="bg-BG"/>
        </w:rPr>
        <w:t>Код по КОП 79713000.</w:t>
      </w:r>
    </w:p>
    <w:p w:rsidR="00E770CE" w:rsidRPr="00E770CE" w:rsidRDefault="00E770CE" w:rsidP="00E770CE">
      <w:pPr>
        <w:spacing w:after="0" w:line="240" w:lineRule="auto"/>
        <w:jc w:val="both"/>
        <w:rPr>
          <w:rFonts w:ascii="Times New Roman" w:eastAsia="Times New Roman" w:hAnsi="Times New Roman" w:cs="Times New Roman"/>
          <w:b/>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 </w:t>
      </w:r>
      <w:r w:rsidR="00246A72">
        <w:rPr>
          <w:rFonts w:ascii="Times New Roman" w:eastAsia="Times New Roman" w:hAnsi="Times New Roman" w:cs="Times New Roman"/>
          <w:b/>
          <w:sz w:val="24"/>
          <w:szCs w:val="24"/>
        </w:rPr>
        <w:t xml:space="preserve">(1) </w:t>
      </w:r>
      <w:r w:rsidR="00F32535" w:rsidRPr="00F32535">
        <w:rPr>
          <w:rFonts w:ascii="Times New Roman" w:hAnsi="Times New Roman"/>
          <w:b/>
          <w:sz w:val="24"/>
          <w:szCs w:val="24"/>
        </w:rPr>
        <w:t>ВЪЗЛОЖИТЕЛЯТ</w:t>
      </w:r>
      <w:r w:rsidR="00F32535" w:rsidRPr="00F32535">
        <w:rPr>
          <w:rFonts w:ascii="Times New Roman" w:hAnsi="Times New Roman"/>
          <w:sz w:val="24"/>
          <w:szCs w:val="24"/>
        </w:rPr>
        <w:t xml:space="preserve"> осъществява правата и задърженията си по този договор чрез Директора на </w:t>
      </w:r>
      <w:r w:rsidR="00F32535" w:rsidRPr="00F32535">
        <w:rPr>
          <w:rFonts w:ascii="Times New Roman" w:hAnsi="Times New Roman"/>
          <w:iCs/>
          <w:sz w:val="24"/>
          <w:szCs w:val="24"/>
        </w:rPr>
        <w:t>ОП „Гробищни паркове”.</w:t>
      </w:r>
      <w:r w:rsidR="00F32535">
        <w:rPr>
          <w:rFonts w:ascii="Times New Roman" w:hAnsi="Times New Roman"/>
          <w:iCs/>
          <w:sz w:val="24"/>
          <w:szCs w:val="24"/>
          <w:lang w:val="bg-BG"/>
        </w:rPr>
        <w:t xml:space="preserve"> </w:t>
      </w:r>
      <w:r w:rsidRPr="00E770CE">
        <w:rPr>
          <w:rFonts w:ascii="Times New Roman" w:eastAsia="Times New Roman" w:hAnsi="Times New Roman" w:cs="Times New Roman"/>
          <w:sz w:val="24"/>
          <w:szCs w:val="24"/>
          <w:lang w:val="bg-BG"/>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в Плана за охрана на всеки обект,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 Директора на </w:t>
      </w:r>
      <w:r w:rsidRPr="00E770CE">
        <w:rPr>
          <w:rFonts w:ascii="Times New Roman" w:eastAsia="Times New Roman" w:hAnsi="Times New Roman" w:cs="Times New Roman"/>
          <w:iCs/>
          <w:sz w:val="24"/>
          <w:szCs w:val="24"/>
          <w:lang w:val="bg-BG"/>
        </w:rPr>
        <w:t xml:space="preserve">ОП „Гробищни паркове” </w:t>
      </w:r>
      <w:r w:rsidRPr="00E770CE">
        <w:rPr>
          <w:rFonts w:ascii="Times New Roman" w:eastAsia="Times New Roman" w:hAnsi="Times New Roman" w:cs="Times New Roman"/>
          <w:sz w:val="24"/>
          <w:szCs w:val="24"/>
          <w:lang w:val="bg-BG"/>
        </w:rPr>
        <w:t>и индивидуалните особености на всеки охраняван обект.</w:t>
      </w:r>
    </w:p>
    <w:p w:rsidR="00246A72" w:rsidRPr="00595C39"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(2)</w:t>
      </w:r>
      <w:r w:rsidRPr="00786070">
        <w:rPr>
          <w:rFonts w:ascii="Times New Roman" w:eastAsia="Times New Roman" w:hAnsi="Times New Roman" w:cs="Times New Roman"/>
          <w:sz w:val="24"/>
          <w:szCs w:val="24"/>
        </w:rPr>
        <w:t xml:space="preserve">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И НАЧИН НА ПЛАЩАНЕ</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 xml:space="preserve">Чл.5. ВЪЗЛОЖИТЕЛЯТ </w:t>
      </w:r>
      <w:r w:rsidRPr="00E770CE">
        <w:rPr>
          <w:rFonts w:ascii="Times New Roman" w:eastAsia="Times New Roman" w:hAnsi="Times New Roman" w:cs="Times New Roman"/>
          <w:sz w:val="24"/>
          <w:szCs w:val="24"/>
          <w:lang w:val="bg-BG"/>
        </w:rPr>
        <w:t xml:space="preserve">- Директорът на </w:t>
      </w:r>
      <w:r w:rsidRPr="00E770CE">
        <w:rPr>
          <w:rFonts w:ascii="Times New Roman" w:eastAsia="Times New Roman" w:hAnsi="Times New Roman" w:cs="Times New Roman"/>
          <w:iCs/>
          <w:sz w:val="24"/>
          <w:szCs w:val="24"/>
          <w:lang w:val="bg-BG"/>
        </w:rPr>
        <w:t xml:space="preserve">ОП „Гробищни паркове” </w:t>
      </w:r>
      <w:r w:rsidRPr="00E770CE">
        <w:rPr>
          <w:rFonts w:ascii="Times New Roman" w:eastAsia="Times New Roman" w:hAnsi="Times New Roman" w:cs="Times New Roman"/>
          <w:sz w:val="24"/>
          <w:szCs w:val="24"/>
          <w:lang w:val="bg-BG"/>
        </w:rPr>
        <w:t xml:space="preserve">се задължава да заплаща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месечно възнаграждение за извършената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охранителна дейност,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ru-RU"/>
        </w:rPr>
      </w:pPr>
    </w:p>
    <w:p w:rsidR="00E770CE" w:rsidRPr="00E770CE" w:rsidRDefault="00E770CE" w:rsidP="00E770CE">
      <w:pPr>
        <w:widowControl w:val="0"/>
        <w:shd w:val="clear" w:color="auto" w:fill="FFFFFF"/>
        <w:tabs>
          <w:tab w:val="left" w:pos="6806"/>
        </w:tabs>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Чл.6</w:t>
      </w: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b/>
          <w:snapToGrid w:val="0"/>
          <w:sz w:val="24"/>
          <w:szCs w:val="24"/>
          <w:lang w:val="ru-RU"/>
        </w:rPr>
        <w:t>Начин на плащане</w:t>
      </w:r>
      <w:r w:rsidRPr="00E770CE">
        <w:rPr>
          <w:rFonts w:ascii="Times New Roman" w:eastAsia="Times New Roman" w:hAnsi="Times New Roman" w:cs="Times New Roman"/>
          <w:snapToGrid w:val="0"/>
          <w:sz w:val="24"/>
          <w:szCs w:val="24"/>
          <w:lang w:val="ru-RU"/>
        </w:rPr>
        <w:t xml:space="preserve"> </w:t>
      </w:r>
    </w:p>
    <w:p w:rsidR="00E770CE" w:rsidRPr="00E770CE" w:rsidRDefault="00E770CE" w:rsidP="00E770CE">
      <w:pPr>
        <w:widowControl w:val="0"/>
        <w:shd w:val="clear" w:color="auto" w:fill="FFFFFF"/>
        <w:tabs>
          <w:tab w:val="left" w:pos="6806"/>
        </w:tabs>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(1). Месечните плащания се извършват от </w:t>
      </w:r>
      <w:r w:rsidRPr="00E770CE">
        <w:rPr>
          <w:rFonts w:ascii="Times New Roman" w:eastAsia="Times New Roman" w:hAnsi="Times New Roman" w:cs="Times New Roman"/>
          <w:b/>
          <w:snapToGrid w:val="0"/>
          <w:sz w:val="24"/>
          <w:szCs w:val="24"/>
          <w:lang w:val="ru-RU"/>
        </w:rPr>
        <w:t xml:space="preserve">ВЪЗЛОЖИТЕЛЯ </w:t>
      </w:r>
      <w:r w:rsidRPr="00E770CE">
        <w:rPr>
          <w:rFonts w:ascii="Times New Roman" w:eastAsia="Times New Roman" w:hAnsi="Times New Roman" w:cs="Times New Roman"/>
          <w:snapToGrid w:val="0"/>
          <w:sz w:val="24"/>
          <w:szCs w:val="24"/>
          <w:lang w:val="ru-RU"/>
        </w:rPr>
        <w:t xml:space="preserve">- Директорът на </w:t>
      </w:r>
      <w:r w:rsidRPr="00E770CE">
        <w:rPr>
          <w:rFonts w:ascii="Times New Roman" w:eastAsia="Times New Roman" w:hAnsi="Times New Roman" w:cs="Times New Roman"/>
          <w:iCs/>
          <w:snapToGrid w:val="0"/>
          <w:sz w:val="24"/>
          <w:szCs w:val="24"/>
          <w:lang w:val="ru-RU"/>
        </w:rPr>
        <w:t xml:space="preserve">ОП „Гробищни паркове” </w:t>
      </w:r>
      <w:r w:rsidRPr="00E770CE">
        <w:rPr>
          <w:rFonts w:ascii="Times New Roman" w:eastAsia="Times New Roman" w:hAnsi="Times New Roman" w:cs="Times New Roman"/>
          <w:snapToGrid w:val="0"/>
          <w:sz w:val="24"/>
          <w:szCs w:val="24"/>
          <w:lang w:val="ru-RU"/>
        </w:rPr>
        <w:t xml:space="preserve"> по цени, съгласно чл. 5 от настоящия договор въз основа на представена фактура и списък с охранителите за всеки пост и обект поотделно, извършвали охрана на обекта, утвърден от ръководителя на охранявания обекта.</w:t>
      </w:r>
    </w:p>
    <w:p w:rsidR="00E770CE" w:rsidRPr="00E770CE" w:rsidRDefault="00E770CE" w:rsidP="00E770CE">
      <w:pPr>
        <w:widowControl w:val="0"/>
        <w:shd w:val="clear" w:color="auto" w:fill="FFFFFF"/>
        <w:tabs>
          <w:tab w:val="left" w:pos="6806"/>
        </w:tabs>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(2). Плащанията по договора се извършват до 30 календарни дни, от </w:t>
      </w:r>
      <w:r w:rsidRPr="00E770CE">
        <w:rPr>
          <w:rFonts w:ascii="Times New Roman" w:eastAsia="Times New Roman" w:hAnsi="Times New Roman" w:cs="Times New Roman"/>
          <w:b/>
          <w:snapToGrid w:val="0"/>
          <w:sz w:val="24"/>
          <w:szCs w:val="24"/>
          <w:lang w:val="ru-RU"/>
        </w:rPr>
        <w:lastRenderedPageBreak/>
        <w:t>ВЪЗЛОЖИТЕЛЯ</w:t>
      </w:r>
      <w:r w:rsidRPr="00E770CE">
        <w:rPr>
          <w:rFonts w:ascii="Times New Roman" w:eastAsia="Times New Roman" w:hAnsi="Times New Roman" w:cs="Times New Roman"/>
          <w:snapToGrid w:val="0"/>
          <w:sz w:val="24"/>
          <w:szCs w:val="24"/>
          <w:lang w:val="ru-RU"/>
        </w:rPr>
        <w:t xml:space="preserve"> - Директора на </w:t>
      </w:r>
      <w:r w:rsidRPr="00E770CE">
        <w:rPr>
          <w:rFonts w:ascii="Times New Roman" w:eastAsia="Times New Roman" w:hAnsi="Times New Roman" w:cs="Times New Roman"/>
          <w:iCs/>
          <w:snapToGrid w:val="0"/>
          <w:sz w:val="24"/>
          <w:szCs w:val="24"/>
          <w:lang w:val="ru-RU"/>
        </w:rPr>
        <w:t>ОП „Гробищни паркове”</w:t>
      </w:r>
      <w:r w:rsidRPr="00E770CE">
        <w:rPr>
          <w:rFonts w:ascii="Times New Roman" w:eastAsia="Times New Roman" w:hAnsi="Times New Roman" w:cs="Times New Roman"/>
          <w:snapToGrid w:val="0"/>
          <w:sz w:val="24"/>
          <w:szCs w:val="24"/>
          <w:lang w:val="ru-RU"/>
        </w:rPr>
        <w:t xml:space="preserve"> след представяне от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на отчет за работата и копие от месечния график на охранителите работили през месеца на съответния обект и фактура.</w:t>
      </w:r>
    </w:p>
    <w:p w:rsidR="00DE2B18" w:rsidRPr="004E0FC5" w:rsidRDefault="00DE2B18" w:rsidP="00DE2B18">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DE2B18" w:rsidRPr="00366730" w:rsidRDefault="00DE2B18" w:rsidP="00DE2B18">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E770CE" w:rsidRDefault="00DE2B18" w:rsidP="00DE2B18">
      <w:pPr>
        <w:widowControl w:val="0"/>
        <w:shd w:val="clear" w:color="auto" w:fill="FFFFFF"/>
        <w:spacing w:after="0" w:line="240" w:lineRule="auto"/>
        <w:jc w:val="both"/>
        <w:rPr>
          <w:rFonts w:ascii="Times New Roman" w:eastAsia="Times New Roman" w:hAnsi="Times New Roman" w:cs="Times New Roman"/>
          <w:snapToGrid w:val="0"/>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DE2B18" w:rsidRDefault="00DE2B18" w:rsidP="00E770CE">
      <w:pPr>
        <w:widowControl w:val="0"/>
        <w:shd w:val="clear" w:color="auto" w:fill="FFFFFF"/>
        <w:spacing w:after="0" w:line="240" w:lineRule="auto"/>
        <w:jc w:val="both"/>
        <w:rPr>
          <w:rFonts w:ascii="Times New Roman" w:eastAsia="Times New Roman" w:hAnsi="Times New Roman" w:cs="Times New Roman"/>
          <w:snapToGrid w:val="0"/>
          <w:sz w:val="24"/>
          <w:szCs w:val="24"/>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b/>
          <w:snapToGrid w:val="0"/>
          <w:sz w:val="24"/>
          <w:szCs w:val="24"/>
          <w:lang w:val="ru-RU"/>
        </w:rPr>
      </w:pPr>
      <w:r w:rsidRPr="00E770CE">
        <w:rPr>
          <w:rFonts w:ascii="Times New Roman" w:eastAsia="Times New Roman" w:hAnsi="Times New Roman" w:cs="Times New Roman"/>
          <w:b/>
          <w:snapToGrid w:val="0"/>
          <w:sz w:val="24"/>
          <w:szCs w:val="24"/>
        </w:rPr>
        <w:t>V</w:t>
      </w:r>
      <w:r w:rsidRPr="00E770CE">
        <w:rPr>
          <w:rFonts w:ascii="Times New Roman" w:eastAsia="Times New Roman" w:hAnsi="Times New Roman" w:cs="Times New Roman"/>
          <w:b/>
          <w:snapToGrid w:val="0"/>
          <w:sz w:val="24"/>
          <w:szCs w:val="24"/>
          <w:lang w:val="ru-RU"/>
        </w:rPr>
        <w:t>. ПРАВА И ЗАДЪЛЖЕНИЯ НА СТРАНИТЕ ДО ПРЕДАВАНЕТО НА ОБЕКТА ЗА ОХРАНА.</w:t>
      </w:r>
    </w:p>
    <w:p w:rsidR="00E770CE" w:rsidRPr="00E770CE" w:rsidRDefault="00E770CE" w:rsidP="00E770CE">
      <w:pPr>
        <w:widowControl w:val="0"/>
        <w:shd w:val="clear" w:color="auto" w:fill="FFFFFF"/>
        <w:spacing w:after="0" w:line="240" w:lineRule="auto"/>
        <w:ind w:left="72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Чл.7.</w:t>
      </w:r>
      <w:r w:rsidRPr="00E770CE">
        <w:rPr>
          <w:rFonts w:ascii="Times New Roman" w:eastAsia="Times New Roman" w:hAnsi="Times New Roman" w:cs="Times New Roman"/>
          <w:snapToGrid w:val="0"/>
          <w:sz w:val="24"/>
          <w:szCs w:val="24"/>
          <w:lang w:val="ru-RU"/>
        </w:rPr>
        <w:t xml:space="preserve"> /1/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сигнално-охранителна и други изисквания за гарантиране надежността на охраната.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за гарантиране надежността на охраната, които предписания </w:t>
      </w:r>
      <w:r w:rsidRPr="00E770CE">
        <w:rPr>
          <w:rFonts w:ascii="Times New Roman" w:eastAsia="Times New Roman" w:hAnsi="Times New Roman" w:cs="Times New Roman"/>
          <w:b/>
          <w:snapToGrid w:val="0"/>
          <w:sz w:val="24"/>
          <w:szCs w:val="24"/>
          <w:lang w:val="ru-RU"/>
        </w:rPr>
        <w:t>ВЪЗЛОЖИТЕЛЯТ</w:t>
      </w:r>
      <w:r w:rsidRPr="00E770CE">
        <w:rPr>
          <w:rFonts w:ascii="Times New Roman" w:eastAsia="Times New Roman" w:hAnsi="Times New Roman" w:cs="Times New Roman"/>
          <w:snapToGrid w:val="0"/>
          <w:sz w:val="24"/>
          <w:szCs w:val="24"/>
          <w:lang w:val="ru-RU"/>
        </w:rPr>
        <w:t xml:space="preserve">  - Директорът на </w:t>
      </w:r>
      <w:r w:rsidRPr="00E770CE">
        <w:rPr>
          <w:rFonts w:ascii="Times New Roman" w:eastAsia="Times New Roman" w:hAnsi="Times New Roman" w:cs="Times New Roman"/>
          <w:iCs/>
          <w:snapToGrid w:val="0"/>
          <w:sz w:val="24"/>
          <w:szCs w:val="24"/>
          <w:lang w:val="ru-RU"/>
        </w:rPr>
        <w:t xml:space="preserve">ОП„Гробищни паркове” </w:t>
      </w:r>
      <w:r w:rsidRPr="00E770CE">
        <w:rPr>
          <w:rFonts w:ascii="Times New Roman" w:eastAsia="Times New Roman" w:hAnsi="Times New Roman" w:cs="Times New Roman"/>
          <w:snapToGrid w:val="0"/>
          <w:sz w:val="24"/>
          <w:szCs w:val="24"/>
          <w:lang w:val="ru-RU"/>
        </w:rPr>
        <w:t xml:space="preserve">изпълнява съобразно своите финансови възможности. </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/3/ Протоколите се утвърждават от </w:t>
      </w:r>
      <w:r w:rsidRPr="00E770CE">
        <w:rPr>
          <w:rFonts w:ascii="Times New Roman" w:eastAsia="Times New Roman" w:hAnsi="Times New Roman" w:cs="Times New Roman"/>
          <w:b/>
          <w:caps/>
          <w:snapToGrid w:val="0"/>
          <w:sz w:val="24"/>
          <w:szCs w:val="24"/>
          <w:lang w:val="ru-RU"/>
        </w:rPr>
        <w:t xml:space="preserve">изпълнителя </w:t>
      </w:r>
      <w:r w:rsidRPr="00E770CE">
        <w:rPr>
          <w:rFonts w:ascii="Times New Roman" w:eastAsia="Times New Roman" w:hAnsi="Times New Roman" w:cs="Times New Roman"/>
          <w:snapToGrid w:val="0"/>
          <w:sz w:val="24"/>
          <w:szCs w:val="24"/>
          <w:lang w:val="ru-RU"/>
        </w:rPr>
        <w:t xml:space="preserve">и Директора на </w:t>
      </w:r>
      <w:r w:rsidRPr="00E770CE">
        <w:rPr>
          <w:rFonts w:ascii="Times New Roman" w:eastAsia="Times New Roman" w:hAnsi="Times New Roman" w:cs="Times New Roman"/>
          <w:iCs/>
          <w:snapToGrid w:val="0"/>
          <w:sz w:val="24"/>
          <w:szCs w:val="24"/>
          <w:lang w:val="ru-RU"/>
        </w:rPr>
        <w:t>ОП „Гробищни паркове”</w:t>
      </w:r>
      <w:r w:rsidRPr="00E770CE">
        <w:rPr>
          <w:rFonts w:ascii="Times New Roman" w:eastAsia="Times New Roman" w:hAnsi="Times New Roman" w:cs="Times New Roman"/>
          <w:snapToGrid w:val="0"/>
          <w:sz w:val="24"/>
          <w:szCs w:val="24"/>
          <w:lang w:val="ru-RU"/>
        </w:rPr>
        <w:t>.</w:t>
      </w:r>
    </w:p>
    <w:p w:rsidR="00E770CE" w:rsidRPr="00E770CE" w:rsidRDefault="00E770CE" w:rsidP="00E770CE">
      <w:pPr>
        <w:widowControl w:val="0"/>
        <w:shd w:val="clear" w:color="auto" w:fill="FFFFFF"/>
        <w:spacing w:before="307" w:after="0" w:line="240" w:lineRule="auto"/>
        <w:ind w:left="125"/>
        <w:jc w:val="both"/>
        <w:rPr>
          <w:rFonts w:ascii="Times New Roman" w:eastAsia="Times New Roman" w:hAnsi="Times New Roman" w:cs="Times New Roman"/>
          <w:b/>
          <w:snapToGrid w:val="0"/>
          <w:color w:val="000000"/>
          <w:spacing w:val="-1"/>
          <w:sz w:val="24"/>
          <w:szCs w:val="24"/>
          <w:lang w:val="ru-RU"/>
        </w:rPr>
      </w:pPr>
      <w:r w:rsidRPr="00E770CE">
        <w:rPr>
          <w:rFonts w:ascii="Times New Roman" w:eastAsia="Times New Roman" w:hAnsi="Times New Roman" w:cs="Times New Roman"/>
          <w:b/>
          <w:snapToGrid w:val="0"/>
          <w:color w:val="000000"/>
          <w:spacing w:val="-1"/>
          <w:sz w:val="24"/>
          <w:szCs w:val="24"/>
          <w:lang w:val="ru-RU"/>
        </w:rPr>
        <w:t>Чл.8. ВЪЗЛОЖИТЕЛЯТ</w:t>
      </w:r>
      <w:r w:rsidRPr="00E770CE">
        <w:rPr>
          <w:rFonts w:ascii="Times New Roman" w:eastAsia="Times New Roman" w:hAnsi="Times New Roman" w:cs="Times New Roman"/>
          <w:snapToGrid w:val="0"/>
          <w:color w:val="000000"/>
          <w:spacing w:val="-1"/>
          <w:sz w:val="24"/>
          <w:szCs w:val="24"/>
          <w:lang w:val="ru-RU"/>
        </w:rPr>
        <w:t xml:space="preserve"> - Директорът на </w:t>
      </w:r>
      <w:r w:rsidRPr="00E770CE">
        <w:rPr>
          <w:rFonts w:ascii="Times New Roman" w:eastAsia="Times New Roman" w:hAnsi="Times New Roman" w:cs="Times New Roman"/>
          <w:iCs/>
          <w:snapToGrid w:val="0"/>
          <w:color w:val="000000"/>
          <w:spacing w:val="-1"/>
          <w:sz w:val="24"/>
          <w:szCs w:val="24"/>
          <w:lang w:val="ru-RU"/>
        </w:rPr>
        <w:t>ОП „Гробищни паркове”</w:t>
      </w:r>
      <w:r w:rsidRPr="00E770CE">
        <w:rPr>
          <w:rFonts w:ascii="Times New Roman" w:eastAsia="Times New Roman" w:hAnsi="Times New Roman" w:cs="Times New Roman"/>
          <w:snapToGrid w:val="0"/>
          <w:color w:val="000000"/>
          <w:spacing w:val="-1"/>
          <w:sz w:val="24"/>
          <w:szCs w:val="24"/>
          <w:lang w:val="ru-RU"/>
        </w:rPr>
        <w:t xml:space="preserve"> е длъжен да предостави на </w:t>
      </w:r>
      <w:r w:rsidRPr="00E770CE">
        <w:rPr>
          <w:rFonts w:ascii="Times New Roman" w:eastAsia="Times New Roman" w:hAnsi="Times New Roman" w:cs="Times New Roman"/>
          <w:b/>
          <w:snapToGrid w:val="0"/>
          <w:color w:val="000000"/>
          <w:spacing w:val="-1"/>
          <w:sz w:val="24"/>
          <w:szCs w:val="24"/>
          <w:lang w:val="ru-RU"/>
        </w:rPr>
        <w:t xml:space="preserve">ИЗПЪЛНИТЕЛЯ </w:t>
      </w:r>
      <w:r w:rsidRPr="00E770CE">
        <w:rPr>
          <w:rFonts w:ascii="Times New Roman" w:eastAsia="Times New Roman" w:hAnsi="Times New Roman" w:cs="Times New Roman"/>
          <w:snapToGrid w:val="0"/>
          <w:color w:val="000000"/>
          <w:spacing w:val="-1"/>
          <w:sz w:val="24"/>
          <w:szCs w:val="24"/>
          <w:lang w:val="ru-RU"/>
        </w:rPr>
        <w:t xml:space="preserve">достъп до обекта за охрана, а при възможност - и наличния картен материал или подробна план-скица на обекта за охрана. </w:t>
      </w:r>
      <w:r w:rsidRPr="00E770CE">
        <w:rPr>
          <w:rFonts w:ascii="Times New Roman" w:eastAsia="Times New Roman" w:hAnsi="Times New Roman" w:cs="Times New Roman"/>
          <w:b/>
          <w:snapToGrid w:val="0"/>
          <w:color w:val="000000"/>
          <w:spacing w:val="-1"/>
          <w:sz w:val="24"/>
          <w:szCs w:val="24"/>
          <w:lang w:val="ru-RU"/>
        </w:rPr>
        <w:t>ВЪЗЛОЖИТЕЛЯТ</w:t>
      </w:r>
      <w:r w:rsidRPr="00E770CE">
        <w:rPr>
          <w:rFonts w:ascii="Times New Roman" w:eastAsia="Times New Roman" w:hAnsi="Times New Roman" w:cs="Times New Roman"/>
          <w:snapToGrid w:val="0"/>
          <w:color w:val="000000"/>
          <w:spacing w:val="-1"/>
          <w:sz w:val="24"/>
          <w:szCs w:val="24"/>
          <w:lang w:val="ru-RU"/>
        </w:rPr>
        <w:t xml:space="preserve"> изготвя правилник за вътрешния ред и пропускателния режим </w:t>
      </w:r>
      <w:r w:rsidRPr="00E770CE">
        <w:rPr>
          <w:rFonts w:ascii="Times New Roman" w:eastAsia="Times New Roman" w:hAnsi="Times New Roman" w:cs="Times New Roman"/>
          <w:b/>
          <w:snapToGrid w:val="0"/>
          <w:color w:val="000000"/>
          <w:spacing w:val="-1"/>
          <w:sz w:val="24"/>
          <w:szCs w:val="24"/>
          <w:lang w:val="ru-RU"/>
        </w:rPr>
        <w:t>на обектите.</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Чл.9. ВЪЗЛОЖИТЕЛЯТ</w:t>
      </w:r>
      <w:r w:rsidRPr="00E770CE">
        <w:rPr>
          <w:rFonts w:ascii="Times New Roman" w:eastAsia="Times New Roman" w:hAnsi="Times New Roman" w:cs="Times New Roman"/>
          <w:snapToGrid w:val="0"/>
          <w:sz w:val="24"/>
          <w:szCs w:val="24"/>
          <w:lang w:val="ru-RU"/>
        </w:rPr>
        <w:t xml:space="preserve">- Директорът на </w:t>
      </w:r>
      <w:r w:rsidRPr="00E770CE">
        <w:rPr>
          <w:rFonts w:ascii="Times New Roman" w:eastAsia="Times New Roman" w:hAnsi="Times New Roman" w:cs="Times New Roman"/>
          <w:iCs/>
          <w:snapToGrid w:val="0"/>
          <w:sz w:val="24"/>
          <w:szCs w:val="24"/>
          <w:lang w:val="ru-RU"/>
        </w:rPr>
        <w:t>ОП „Гробищни паркове”</w:t>
      </w:r>
      <w:r w:rsidRPr="00E770CE">
        <w:rPr>
          <w:rFonts w:ascii="Times New Roman" w:eastAsia="Times New Roman" w:hAnsi="Times New Roman" w:cs="Times New Roman"/>
          <w:snapToGrid w:val="0"/>
          <w:sz w:val="24"/>
          <w:szCs w:val="24"/>
          <w:lang w:val="ru-RU"/>
        </w:rPr>
        <w:t xml:space="preserve"> 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изменения и допълнения в него.</w:t>
      </w:r>
    </w:p>
    <w:p w:rsidR="005F222E" w:rsidRPr="005F222E" w:rsidRDefault="00E770CE" w:rsidP="005F222E">
      <w:pPr>
        <w:widowControl w:val="0"/>
        <w:shd w:val="clear" w:color="auto" w:fill="FFFFFF"/>
        <w:spacing w:after="0" w:line="240" w:lineRule="auto"/>
        <w:jc w:val="both"/>
        <w:rPr>
          <w:rFonts w:ascii="Times New Roman" w:hAnsi="Times New Roman"/>
          <w:snapToGrid w:val="0"/>
          <w:sz w:val="24"/>
          <w:szCs w:val="24"/>
          <w:lang w:val="ru-RU"/>
        </w:rPr>
      </w:pPr>
      <w:r w:rsidRPr="00E770CE">
        <w:rPr>
          <w:rFonts w:ascii="Times New Roman" w:eastAsia="Times New Roman" w:hAnsi="Times New Roman" w:cs="Times New Roman"/>
          <w:b/>
          <w:snapToGrid w:val="0"/>
          <w:sz w:val="24"/>
          <w:szCs w:val="24"/>
          <w:lang w:val="ru-RU"/>
        </w:rPr>
        <w:t>Чл.10.ИЗПЪЛНИТЕЛЯТ</w:t>
      </w:r>
      <w:r w:rsidRPr="00E770CE">
        <w:rPr>
          <w:rFonts w:ascii="Times New Roman" w:eastAsia="Times New Roman" w:hAnsi="Times New Roman" w:cs="Times New Roman"/>
          <w:snapToGrid w:val="0"/>
          <w:sz w:val="24"/>
          <w:szCs w:val="24"/>
          <w:lang w:val="ru-RU"/>
        </w:rPr>
        <w:t xml:space="preserve"> е длъжен да изготви и представи на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 Директора на </w:t>
      </w:r>
      <w:r w:rsidRPr="00E770CE">
        <w:rPr>
          <w:rFonts w:ascii="Times New Roman" w:eastAsia="Times New Roman" w:hAnsi="Times New Roman" w:cs="Times New Roman"/>
          <w:iCs/>
          <w:snapToGrid w:val="0"/>
          <w:sz w:val="24"/>
          <w:szCs w:val="24"/>
          <w:lang w:val="ru-RU"/>
        </w:rPr>
        <w:t xml:space="preserve">ОП„Гробищни паркове” </w:t>
      </w:r>
      <w:r w:rsidRPr="00E770CE">
        <w:rPr>
          <w:rFonts w:ascii="Times New Roman" w:eastAsia="Times New Roman" w:hAnsi="Times New Roman" w:cs="Times New Roman"/>
          <w:snapToGrid w:val="0"/>
          <w:sz w:val="24"/>
          <w:szCs w:val="24"/>
          <w:lang w:val="ru-RU"/>
        </w:rPr>
        <w:t>за съгласуване и одобрение план за охраната на конкретния обект.</w:t>
      </w:r>
      <w:r w:rsidR="00F32535">
        <w:rPr>
          <w:rFonts w:ascii="Times New Roman" w:eastAsia="Times New Roman" w:hAnsi="Times New Roman" w:cs="Times New Roman"/>
          <w:snapToGrid w:val="0"/>
          <w:sz w:val="24"/>
          <w:szCs w:val="24"/>
          <w:lang w:val="ru-RU"/>
        </w:rPr>
        <w:t xml:space="preserve"> </w:t>
      </w:r>
      <w:r w:rsidR="005F222E" w:rsidRPr="005F222E">
        <w:rPr>
          <w:rFonts w:ascii="Times New Roman" w:hAnsi="Times New Roman"/>
          <w:b/>
          <w:snapToGrid w:val="0"/>
          <w:sz w:val="24"/>
          <w:szCs w:val="24"/>
          <w:lang w:val="ru-RU"/>
        </w:rPr>
        <w:t>ИЗПЪЛНИТЕЛЯТ</w:t>
      </w:r>
      <w:r w:rsidR="005F222E" w:rsidRPr="005F222E">
        <w:rPr>
          <w:rFonts w:ascii="Times New Roman" w:hAnsi="Times New Roman"/>
          <w:snapToGrid w:val="0"/>
          <w:sz w:val="24"/>
          <w:szCs w:val="24"/>
          <w:lang w:val="ru-RU"/>
        </w:rPr>
        <w:t xml:space="preserve"> е длъжен да заснеме състоянието на надгробията в гробищните паркове, обекти на охрана, съвместно с </w:t>
      </w:r>
      <w:r w:rsidR="005F222E" w:rsidRPr="005F222E">
        <w:rPr>
          <w:rFonts w:ascii="Times New Roman" w:hAnsi="Times New Roman"/>
          <w:b/>
          <w:snapToGrid w:val="0"/>
          <w:sz w:val="24"/>
          <w:szCs w:val="24"/>
          <w:lang w:val="ru-RU"/>
        </w:rPr>
        <w:t>ВЪЗЛОЖИТЕЛЯ</w:t>
      </w:r>
      <w:r w:rsidR="005F222E" w:rsidRPr="005F222E">
        <w:rPr>
          <w:rFonts w:ascii="Times New Roman" w:hAnsi="Times New Roman"/>
          <w:snapToGrid w:val="0"/>
          <w:sz w:val="24"/>
          <w:szCs w:val="24"/>
          <w:lang w:val="ru-RU"/>
        </w:rPr>
        <w:t>.</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Чл.11. ИЗПЪЛНИТЕЛЯТ</w:t>
      </w:r>
      <w:r w:rsidRPr="00E770CE">
        <w:rPr>
          <w:rFonts w:ascii="Times New Roman" w:eastAsia="Times New Roman" w:hAnsi="Times New Roman" w:cs="Times New Roman"/>
          <w:snapToGrid w:val="0"/>
          <w:sz w:val="24"/>
          <w:szCs w:val="24"/>
          <w:lang w:val="ru-RU"/>
        </w:rPr>
        <w:t xml:space="preserve"> 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Чл.12. ВЪЗЛОЖИТЕЛЯТ</w:t>
      </w:r>
      <w:r w:rsidRPr="00E770CE">
        <w:rPr>
          <w:rFonts w:ascii="Times New Roman" w:eastAsia="Times New Roman" w:hAnsi="Times New Roman" w:cs="Times New Roman"/>
          <w:snapToGrid w:val="0"/>
          <w:sz w:val="24"/>
          <w:szCs w:val="24"/>
          <w:lang w:val="ru-RU"/>
        </w:rPr>
        <w:t xml:space="preserve"> - Директорът на </w:t>
      </w:r>
      <w:r w:rsidRPr="00E770CE">
        <w:rPr>
          <w:rFonts w:ascii="Times New Roman" w:eastAsia="Times New Roman" w:hAnsi="Times New Roman" w:cs="Times New Roman"/>
          <w:iCs/>
          <w:snapToGrid w:val="0"/>
          <w:sz w:val="24"/>
          <w:szCs w:val="24"/>
          <w:lang w:val="ru-RU"/>
        </w:rPr>
        <w:t xml:space="preserve">ОП „Гробищни паркове” </w:t>
      </w:r>
      <w:r w:rsidRPr="00E770CE">
        <w:rPr>
          <w:rFonts w:ascii="Times New Roman" w:eastAsia="Times New Roman" w:hAnsi="Times New Roman" w:cs="Times New Roman"/>
          <w:snapToGrid w:val="0"/>
          <w:sz w:val="24"/>
          <w:szCs w:val="24"/>
          <w:lang w:val="ru-RU"/>
        </w:rPr>
        <w:t xml:space="preserve">и фирмата охранявала до момента на сключване на настоящият договор предават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обекта за охрана с предавателно – приемателен протокол, </w:t>
      </w:r>
      <w:r w:rsidR="00AE6C0E">
        <w:rPr>
          <w:rFonts w:ascii="Times New Roman" w:eastAsia="Times New Roman" w:hAnsi="Times New Roman" w:cs="Times New Roman"/>
          <w:sz w:val="24"/>
          <w:szCs w:val="24"/>
          <w:lang w:val="ru-RU"/>
        </w:rPr>
        <w:t xml:space="preserve">в </w:t>
      </w:r>
      <w:r w:rsidR="00AE6C0E" w:rsidRPr="00595C39">
        <w:rPr>
          <w:rFonts w:ascii="Times New Roman" w:eastAsia="Times New Roman" w:hAnsi="Times New Roman" w:cs="Times New Roman"/>
          <w:sz w:val="24"/>
          <w:szCs w:val="24"/>
          <w:lang w:val="ru-RU"/>
        </w:rPr>
        <w:t xml:space="preserve">който </w:t>
      </w:r>
      <w:r w:rsidR="00AE6C0E" w:rsidRPr="00595C39">
        <w:rPr>
          <w:rFonts w:ascii="Times New Roman" w:hAnsi="Times New Roman" w:cs="Times New Roman"/>
          <w:color w:val="000000"/>
          <w:sz w:val="24"/>
          <w:szCs w:val="24"/>
        </w:rPr>
        <w:lastRenderedPageBreak/>
        <w:t>имуществото</w:t>
      </w:r>
      <w:r w:rsidR="00AE6C0E">
        <w:rPr>
          <w:rFonts w:ascii="Times New Roman" w:hAnsi="Times New Roman" w:cs="Times New Roman"/>
          <w:color w:val="000000"/>
          <w:sz w:val="24"/>
          <w:szCs w:val="24"/>
          <w:lang w:val="bg-BG"/>
        </w:rPr>
        <w:t xml:space="preserve">, </w:t>
      </w:r>
      <w:r w:rsidR="00AE6C0E" w:rsidRPr="00595C39">
        <w:rPr>
          <w:rFonts w:ascii="Times New Roman" w:hAnsi="Times New Roman" w:cs="Times New Roman"/>
          <w:color w:val="000000"/>
          <w:sz w:val="24"/>
          <w:szCs w:val="24"/>
        </w:rPr>
        <w:t>което ще се охранява да бъде подробно описано</w:t>
      </w:r>
      <w:r w:rsidR="00AE6C0E"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 xml:space="preserve">подписан и от трите страни. В протокола ръководителят на </w:t>
      </w:r>
      <w:r w:rsidRPr="00E770CE">
        <w:rPr>
          <w:rFonts w:ascii="Times New Roman" w:eastAsia="Times New Roman" w:hAnsi="Times New Roman" w:cs="Times New Roman"/>
          <w:iCs/>
          <w:snapToGrid w:val="0"/>
          <w:sz w:val="24"/>
          <w:szCs w:val="24"/>
          <w:lang w:val="ru-RU"/>
        </w:rPr>
        <w:t xml:space="preserve">ОП „Гробищни паркове” </w:t>
      </w:r>
      <w:r w:rsidRPr="00E770CE">
        <w:rPr>
          <w:rFonts w:ascii="Times New Roman" w:eastAsia="Times New Roman" w:hAnsi="Times New Roman" w:cs="Times New Roman"/>
          <w:snapToGrid w:val="0"/>
          <w:sz w:val="24"/>
          <w:szCs w:val="24"/>
          <w:lang w:val="ru-RU"/>
        </w:rPr>
        <w:t xml:space="preserve"> писмено конкретизира обекта за охрана.От датата на предаване на обекта за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последният не носи имуществена отговорност за причинени на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 Директора на </w:t>
      </w:r>
      <w:r w:rsidRPr="00E770CE">
        <w:rPr>
          <w:rFonts w:ascii="Times New Roman" w:eastAsia="Times New Roman" w:hAnsi="Times New Roman" w:cs="Times New Roman"/>
          <w:iCs/>
          <w:snapToGrid w:val="0"/>
          <w:sz w:val="24"/>
          <w:szCs w:val="24"/>
          <w:lang w:val="ru-RU"/>
        </w:rPr>
        <w:t>ОП„Гробищни паркове”</w:t>
      </w:r>
      <w:r w:rsidRPr="00E770CE">
        <w:rPr>
          <w:rFonts w:ascii="Times New Roman" w:eastAsia="Times New Roman" w:hAnsi="Times New Roman" w:cs="Times New Roman"/>
          <w:snapToGrid w:val="0"/>
          <w:sz w:val="24"/>
          <w:szCs w:val="24"/>
          <w:lang w:val="ru-RU"/>
        </w:rPr>
        <w:t xml:space="preserve"> вреди/ щети/.</w:t>
      </w:r>
    </w:p>
    <w:p w:rsidR="00E770CE" w:rsidRPr="00E770CE" w:rsidRDefault="00E770CE" w:rsidP="00E770CE">
      <w:pPr>
        <w:spacing w:after="120" w:line="240" w:lineRule="auto"/>
        <w:jc w:val="both"/>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color w:val="000000"/>
          <w:sz w:val="24"/>
          <w:szCs w:val="20"/>
          <w:lang w:val="bg-BG"/>
        </w:rPr>
        <w:t>Имуществото което ще се охранява да бъде подробно описано в приемателно- предавателния протокол за поемане на охраната на съответния обект.</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iCs/>
          <w:snapToGrid w:val="0"/>
          <w:sz w:val="24"/>
          <w:szCs w:val="24"/>
          <w:lang w:val="ru-RU"/>
        </w:rPr>
      </w:pPr>
      <w:r w:rsidRPr="00E770CE">
        <w:rPr>
          <w:rFonts w:ascii="Times New Roman" w:eastAsia="Times New Roman" w:hAnsi="Times New Roman" w:cs="Times New Roman"/>
          <w:b/>
          <w:snapToGrid w:val="0"/>
          <w:sz w:val="24"/>
          <w:szCs w:val="24"/>
          <w:lang w:val="ru-RU"/>
        </w:rPr>
        <w:t>Чл.13.</w:t>
      </w:r>
      <w:r w:rsidRPr="00E770CE">
        <w:rPr>
          <w:rFonts w:ascii="Times New Roman" w:eastAsia="Times New Roman" w:hAnsi="Times New Roman" w:cs="Times New Roman"/>
          <w:snapToGrid w:val="0"/>
          <w:sz w:val="24"/>
          <w:szCs w:val="24"/>
          <w:lang w:val="ru-RU"/>
        </w:rPr>
        <w:t xml:space="preserve"> Правата и задълженията на </w:t>
      </w:r>
      <w:r w:rsidRPr="00E770CE">
        <w:rPr>
          <w:rFonts w:ascii="Times New Roman" w:eastAsia="Times New Roman" w:hAnsi="Times New Roman" w:cs="Times New Roman"/>
          <w:b/>
          <w:snapToGrid w:val="0"/>
          <w:sz w:val="24"/>
          <w:szCs w:val="24"/>
          <w:lang w:val="ru-RU"/>
        </w:rPr>
        <w:t xml:space="preserve">ВЪЗЛОЖИТЕЛЯ </w:t>
      </w:r>
      <w:r w:rsidRPr="00E770CE">
        <w:rPr>
          <w:rFonts w:ascii="Times New Roman" w:eastAsia="Times New Roman" w:hAnsi="Times New Roman" w:cs="Times New Roman"/>
          <w:snapToGrid w:val="0"/>
          <w:sz w:val="24"/>
          <w:szCs w:val="24"/>
          <w:lang w:val="ru-RU"/>
        </w:rPr>
        <w:t xml:space="preserve">по този раздел от договора се упражняват от Директора на </w:t>
      </w:r>
      <w:r w:rsidRPr="00E770CE">
        <w:rPr>
          <w:rFonts w:ascii="Times New Roman" w:eastAsia="Times New Roman" w:hAnsi="Times New Roman" w:cs="Times New Roman"/>
          <w:iCs/>
          <w:snapToGrid w:val="0"/>
          <w:sz w:val="24"/>
          <w:szCs w:val="24"/>
          <w:lang w:val="ru-RU"/>
        </w:rPr>
        <w:t>ОП „Гробищни паркове”</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b/>
          <w:snapToGrid w:val="0"/>
          <w:sz w:val="24"/>
          <w:szCs w:val="24"/>
          <w:lang w:val="ru-RU"/>
        </w:rPr>
      </w:pPr>
      <w:r w:rsidRPr="00E770CE">
        <w:rPr>
          <w:rFonts w:ascii="Times New Roman" w:eastAsia="Times New Roman" w:hAnsi="Times New Roman" w:cs="Times New Roman"/>
          <w:b/>
          <w:snapToGrid w:val="0"/>
          <w:sz w:val="24"/>
          <w:szCs w:val="24"/>
          <w:lang w:val="ru-RU"/>
        </w:rPr>
        <w:t>VІ.ПРАВА И ЗАДЪЛЖЕНИЯ НА СТРАНИТЕ</w:t>
      </w:r>
    </w:p>
    <w:p w:rsidR="00E770CE" w:rsidRPr="00E770CE" w:rsidRDefault="00E770CE" w:rsidP="00E770CE">
      <w:pPr>
        <w:widowControl w:val="0"/>
        <w:shd w:val="clear" w:color="auto" w:fill="FFFFFF"/>
        <w:spacing w:after="0" w:line="240" w:lineRule="auto"/>
        <w:ind w:left="72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Чл.14. ВЪЗЛОЖИТЕЛЯТ</w:t>
      </w:r>
      <w:r w:rsidRPr="00E770CE">
        <w:rPr>
          <w:rFonts w:ascii="Times New Roman" w:eastAsia="Times New Roman" w:hAnsi="Times New Roman" w:cs="Times New Roman"/>
          <w:snapToGrid w:val="0"/>
          <w:sz w:val="24"/>
          <w:szCs w:val="24"/>
          <w:lang w:val="ru-RU"/>
        </w:rPr>
        <w:t xml:space="preserve">  - Директорът на </w:t>
      </w:r>
      <w:r w:rsidRPr="00E770CE">
        <w:rPr>
          <w:rFonts w:ascii="Times New Roman" w:eastAsia="Times New Roman" w:hAnsi="Times New Roman" w:cs="Times New Roman"/>
          <w:iCs/>
          <w:snapToGrid w:val="0"/>
          <w:sz w:val="24"/>
          <w:szCs w:val="24"/>
          <w:lang w:val="ru-RU"/>
        </w:rPr>
        <w:t>ОП „Гробищни паркове”</w:t>
      </w:r>
      <w:r w:rsidRPr="00E770CE">
        <w:rPr>
          <w:rFonts w:ascii="Times New Roman" w:eastAsia="Times New Roman" w:hAnsi="Times New Roman" w:cs="Times New Roman"/>
          <w:snapToGrid w:val="0"/>
          <w:sz w:val="24"/>
          <w:szCs w:val="24"/>
          <w:lang w:val="ru-RU"/>
        </w:rPr>
        <w:t xml:space="preserve"> има право:</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а/ да извършва контрол върху осъществената от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охрана без да се намесва в работата на преките изпълнители;</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б/ да предлага изменения и допълнения на вече утвърдения план за охрана;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в/ да уведомява </w:t>
      </w:r>
      <w:r w:rsidRPr="00E770CE">
        <w:rPr>
          <w:rFonts w:ascii="Times New Roman" w:eastAsia="Times New Roman" w:hAnsi="Times New Roman" w:cs="Times New Roman"/>
          <w:b/>
          <w:snapToGrid w:val="0"/>
          <w:sz w:val="24"/>
          <w:szCs w:val="24"/>
          <w:lang w:val="ru-RU"/>
        </w:rPr>
        <w:t xml:space="preserve">ИЗПЪЛНИТЕЛЯ </w:t>
      </w:r>
      <w:r w:rsidRPr="00E770CE">
        <w:rPr>
          <w:rFonts w:ascii="Times New Roman" w:eastAsia="Times New Roman" w:hAnsi="Times New Roman" w:cs="Times New Roman"/>
          <w:snapToGrid w:val="0"/>
          <w:sz w:val="24"/>
          <w:szCs w:val="24"/>
          <w:lang w:val="ru-RU"/>
        </w:rPr>
        <w:t>за констатирани пропуски, нередности и грешки при осъществяване на охраната;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Чл.15.</w:t>
      </w:r>
      <w:r w:rsidRPr="00E770CE">
        <w:rPr>
          <w:rFonts w:ascii="Times New Roman" w:eastAsia="Times New Roman" w:hAnsi="Times New Roman" w:cs="Times New Roman"/>
          <w:snapToGrid w:val="0"/>
          <w:sz w:val="24"/>
          <w:szCs w:val="24"/>
          <w:lang w:val="ru-RU"/>
        </w:rPr>
        <w:t xml:space="preserve"> Ръководителят на </w:t>
      </w:r>
      <w:r w:rsidRPr="00E770CE">
        <w:rPr>
          <w:rFonts w:ascii="Times New Roman" w:eastAsia="Times New Roman" w:hAnsi="Times New Roman" w:cs="Times New Roman"/>
          <w:iCs/>
          <w:snapToGrid w:val="0"/>
          <w:sz w:val="24"/>
          <w:szCs w:val="24"/>
          <w:lang w:val="ru-RU"/>
        </w:rPr>
        <w:t xml:space="preserve">ОП „Гробищни паркове” </w:t>
      </w:r>
      <w:r w:rsidRPr="00E770CE">
        <w:rPr>
          <w:rFonts w:ascii="Times New Roman" w:eastAsia="Times New Roman" w:hAnsi="Times New Roman" w:cs="Times New Roman"/>
          <w:snapToGrid w:val="0"/>
          <w:sz w:val="24"/>
          <w:szCs w:val="24"/>
          <w:lang w:val="ru-RU"/>
        </w:rPr>
        <w:t>е длъжен:</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а/ да осигури необходимото помещение за нуждите на охраната, като го предостави безвъзмездно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за времето на договора;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б/ да съдейства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при инсталирането на необходимите сигнално-охранителни системи, а също и по време на профилактичните им ремонти и проверки;</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rPr>
      </w:pPr>
      <w:r w:rsidRPr="00E770CE">
        <w:rPr>
          <w:rFonts w:ascii="Times New Roman" w:eastAsia="Times New Roman" w:hAnsi="Times New Roman" w:cs="Times New Roman"/>
          <w:snapToGrid w:val="0"/>
          <w:sz w:val="24"/>
          <w:szCs w:val="24"/>
          <w:lang w:val="ru-RU"/>
        </w:rPr>
        <w:t>в/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r w:rsidRPr="00E770CE">
        <w:rPr>
          <w:rFonts w:ascii="Times New Roman" w:eastAsia="Times New Roman" w:hAnsi="Times New Roman" w:cs="Times New Roman"/>
          <w:snapToGrid w:val="0"/>
          <w:sz w:val="24"/>
          <w:szCs w:val="24"/>
        </w:rPr>
        <w:t>.</w:t>
      </w:r>
    </w:p>
    <w:p w:rsidR="00E770CE" w:rsidRPr="00E770CE" w:rsidRDefault="00E770CE" w:rsidP="00E770CE">
      <w:pPr>
        <w:widowControl w:val="0"/>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г/</w:t>
      </w:r>
      <w:r w:rsidRPr="00E770CE">
        <w:rPr>
          <w:rFonts w:ascii="Times New Roman" w:eastAsia="Times New Roman" w:hAnsi="Times New Roman" w:cs="Times New Roman"/>
          <w:snapToGrid w:val="0"/>
          <w:sz w:val="24"/>
          <w:szCs w:val="24"/>
        </w:rPr>
        <w:t xml:space="preserve"> </w:t>
      </w: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rPr>
        <w:t xml:space="preserve">да изпълни охранителните предписания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rPr>
        <w:t xml:space="preserve">    </w:t>
      </w:r>
      <w:r w:rsidRPr="00E770CE">
        <w:rPr>
          <w:rFonts w:ascii="Times New Roman" w:eastAsia="Times New Roman" w:hAnsi="Times New Roman" w:cs="Times New Roman"/>
          <w:snapToGrid w:val="0"/>
          <w:sz w:val="24"/>
          <w:szCs w:val="24"/>
          <w:lang w:val="ru-RU"/>
        </w:rPr>
        <w:tab/>
        <w:t>д/ да осигури лично или чрез упълномощени от него лица:</w:t>
      </w:r>
    </w:p>
    <w:p w:rsidR="00E770CE" w:rsidRPr="00E770CE" w:rsidRDefault="00E770CE" w:rsidP="00E770CE">
      <w:pPr>
        <w:widowControl w:val="0"/>
        <w:numPr>
          <w:ilvl w:val="0"/>
          <w:numId w:val="23"/>
        </w:numPr>
        <w:spacing w:after="0" w:line="240" w:lineRule="auto"/>
        <w:jc w:val="both"/>
        <w:rPr>
          <w:rFonts w:ascii="Times New Roman" w:eastAsia="Times New Roman" w:hAnsi="Times New Roman" w:cs="Times New Roman"/>
          <w:snapToGrid w:val="0"/>
          <w:sz w:val="24"/>
          <w:szCs w:val="24"/>
        </w:rPr>
      </w:pPr>
      <w:r w:rsidRPr="00E770CE">
        <w:rPr>
          <w:rFonts w:ascii="Times New Roman" w:eastAsia="Times New Roman" w:hAnsi="Times New Roman" w:cs="Times New Roman"/>
          <w:snapToGrid w:val="0"/>
          <w:sz w:val="24"/>
          <w:szCs w:val="24"/>
        </w:rPr>
        <w:t>отговорници на обекта;</w:t>
      </w:r>
    </w:p>
    <w:p w:rsidR="00E770CE" w:rsidRPr="00E770CE" w:rsidRDefault="00E770CE" w:rsidP="00E770CE">
      <w:pPr>
        <w:widowControl w:val="0"/>
        <w:numPr>
          <w:ilvl w:val="0"/>
          <w:numId w:val="23"/>
        </w:numPr>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достъп на специалистите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до обектите за профилактика  и отстраняване на повреди на техниката;</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 xml:space="preserve"> - отношение на добър стопанин към монтираната техника;</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 xml:space="preserve"> - мрежово електрическо захранване със стандартни параметри,   необходимо за нормалната работа на техниката;</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 xml:space="preserve"> е/ да пази в тайна условията и начина  на техническата охрана;</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ж/ да уведомява </w:t>
      </w:r>
      <w:r w:rsidRPr="00E770CE">
        <w:rPr>
          <w:rFonts w:ascii="Times New Roman" w:eastAsia="Times New Roman" w:hAnsi="Times New Roman" w:cs="Times New Roman"/>
          <w:b/>
          <w:snapToGrid w:val="0"/>
          <w:sz w:val="24"/>
          <w:szCs w:val="24"/>
          <w:lang w:val="ru-RU"/>
        </w:rPr>
        <w:t xml:space="preserve">ИЗПЪЛНИТЕЛЯ </w:t>
      </w:r>
      <w:r w:rsidRPr="00E770CE">
        <w:rPr>
          <w:rFonts w:ascii="Times New Roman" w:eastAsia="Times New Roman" w:hAnsi="Times New Roman" w:cs="Times New Roman"/>
          <w:snapToGrid w:val="0"/>
          <w:sz w:val="24"/>
          <w:szCs w:val="24"/>
          <w:lang w:val="ru-RU"/>
        </w:rPr>
        <w:t>/дежурния център/ лично или чрез упълномощени от него отговорници на обекта:</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 xml:space="preserve">   </w:t>
      </w:r>
      <w:r w:rsidRPr="00E770CE">
        <w:rPr>
          <w:rFonts w:ascii="Times New Roman" w:eastAsia="Times New Roman" w:hAnsi="Times New Roman" w:cs="Times New Roman"/>
          <w:snapToGrid w:val="0"/>
          <w:sz w:val="24"/>
          <w:szCs w:val="24"/>
          <w:lang w:val="ru-RU"/>
        </w:rPr>
        <w:tab/>
        <w:t xml:space="preserve"> - при повреди в техниката, както и при промени в обстановката,  които могат да доведат до намаляване зоната на действие или елиминирането й, незабавно при установяването им;</w:t>
      </w:r>
    </w:p>
    <w:p w:rsidR="00E770CE" w:rsidRPr="00E770CE" w:rsidRDefault="00E770CE" w:rsidP="00E770CE">
      <w:pPr>
        <w:widowControl w:val="0"/>
        <w:numPr>
          <w:ilvl w:val="0"/>
          <w:numId w:val="23"/>
        </w:numPr>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за предстоящи ремонти, промени в територията на обектите и други; </w:t>
      </w:r>
    </w:p>
    <w:p w:rsidR="00E770CE" w:rsidRPr="00E770CE" w:rsidRDefault="00E770CE" w:rsidP="00E770CE">
      <w:pPr>
        <w:widowControl w:val="0"/>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при промяна на отговорниците на обекти;</w:t>
      </w:r>
    </w:p>
    <w:p w:rsidR="00E770CE" w:rsidRPr="00E770CE" w:rsidRDefault="00E770CE" w:rsidP="00E770CE">
      <w:pPr>
        <w:widowControl w:val="0"/>
        <w:spacing w:after="0" w:line="240" w:lineRule="auto"/>
        <w:ind w:left="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при констатирани злоумишлени действия, кражби и други посегателства;</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 xml:space="preserve">з/ След изтичане на 3 /три/ месеца от поемането охраната на обектите, </w:t>
      </w:r>
      <w:r w:rsidRPr="00E770CE">
        <w:rPr>
          <w:rFonts w:ascii="Times New Roman" w:eastAsia="Times New Roman" w:hAnsi="Times New Roman" w:cs="Times New Roman"/>
          <w:snapToGrid w:val="0"/>
          <w:sz w:val="24"/>
          <w:szCs w:val="24"/>
          <w:lang w:val="ru-RU"/>
        </w:rPr>
        <w:lastRenderedPageBreak/>
        <w:t xml:space="preserve">Директорът на ОП „Гробищни паркове“ съставя комисия, която извършва проверка дали </w:t>
      </w:r>
      <w:r w:rsidRPr="00E770CE">
        <w:rPr>
          <w:rFonts w:ascii="Times New Roman" w:eastAsia="Times New Roman" w:hAnsi="Times New Roman" w:cs="Times New Roman"/>
          <w:b/>
          <w:snapToGrid w:val="0"/>
          <w:sz w:val="24"/>
          <w:szCs w:val="24"/>
          <w:lang w:val="ru-RU"/>
        </w:rPr>
        <w:t xml:space="preserve">ИЗПЪЛНИТЕЛЯ </w:t>
      </w:r>
      <w:r w:rsidRPr="00E770CE">
        <w:rPr>
          <w:rFonts w:ascii="Times New Roman" w:eastAsia="Times New Roman" w:hAnsi="Times New Roman" w:cs="Times New Roman"/>
          <w:snapToGrid w:val="0"/>
          <w:sz w:val="24"/>
          <w:szCs w:val="24"/>
          <w:lang w:val="ru-RU"/>
        </w:rPr>
        <w:t>изпълнява охранителната услуга съгласно показателите с които е спечелил конкурса.</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rPr>
      </w:pPr>
      <w:r w:rsidRPr="00E770CE">
        <w:rPr>
          <w:rFonts w:ascii="Times New Roman" w:eastAsia="Times New Roman" w:hAnsi="Times New Roman" w:cs="Times New Roman"/>
          <w:b/>
          <w:snapToGrid w:val="0"/>
          <w:sz w:val="24"/>
          <w:szCs w:val="24"/>
          <w:lang w:val="ru-RU"/>
        </w:rPr>
        <w:t>Чл. 16. ИЗПЪЛНИТЕЛЯТ</w:t>
      </w:r>
      <w:r w:rsidRPr="00E770CE">
        <w:rPr>
          <w:rFonts w:ascii="Times New Roman" w:eastAsia="Times New Roman" w:hAnsi="Times New Roman" w:cs="Times New Roman"/>
          <w:snapToGrid w:val="0"/>
          <w:sz w:val="24"/>
          <w:szCs w:val="24"/>
          <w:lang w:val="ru-RU"/>
        </w:rPr>
        <w:t xml:space="preserve"> има право:</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rPr>
      </w:pPr>
      <w:r w:rsidRPr="00E770CE">
        <w:rPr>
          <w:rFonts w:ascii="Times New Roman" w:eastAsia="Times New Roman" w:hAnsi="Times New Roman" w:cs="Times New Roman"/>
          <w:snapToGrid w:val="0"/>
          <w:sz w:val="24"/>
          <w:szCs w:val="24"/>
          <w:lang w:val="ru-RU"/>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rPr>
      </w:pPr>
      <w:r w:rsidRPr="00E770CE">
        <w:rPr>
          <w:rFonts w:ascii="Times New Roman" w:eastAsia="Times New Roman" w:hAnsi="Times New Roman" w:cs="Times New Roman"/>
          <w:snapToGrid w:val="0"/>
          <w:sz w:val="24"/>
          <w:szCs w:val="24"/>
          <w:lang w:val="ru-RU"/>
        </w:rPr>
        <w:t>б/ да избере режима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widowControl w:val="0"/>
        <w:shd w:val="clear" w:color="auto" w:fill="FFFFFF"/>
        <w:tabs>
          <w:tab w:val="left" w:pos="3139"/>
        </w:tabs>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в/ да бъде запознаван своевременно от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rPr>
      </w:pPr>
      <w:r w:rsidRPr="00E770CE">
        <w:rPr>
          <w:rFonts w:ascii="Times New Roman" w:eastAsia="Times New Roman" w:hAnsi="Times New Roman" w:cs="Times New Roman"/>
          <w:snapToGrid w:val="0"/>
          <w:sz w:val="24"/>
          <w:szCs w:val="24"/>
          <w:lang w:val="ru-RU"/>
        </w:rPr>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д/ при необходимост да изисква легитимиране от страна на работници и служители от охранявания обект;</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е/ при неподчинение от страна на работници и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обект на охрана от страна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з/ </w:t>
      </w:r>
      <w:r w:rsidRPr="00E770CE">
        <w:rPr>
          <w:rFonts w:ascii="Times New Roman" w:eastAsia="Times New Roman" w:hAnsi="Times New Roman" w:cs="Times New Roman"/>
          <w:b/>
          <w:snapToGrid w:val="0"/>
          <w:sz w:val="24"/>
          <w:szCs w:val="24"/>
          <w:lang w:val="ru-RU"/>
        </w:rPr>
        <w:t xml:space="preserve">ИЗПЪЛНИТЕЛЯТ </w:t>
      </w:r>
      <w:r w:rsidRPr="00E770CE">
        <w:rPr>
          <w:rFonts w:ascii="Times New Roman" w:eastAsia="Times New Roman" w:hAnsi="Times New Roman" w:cs="Times New Roman"/>
          <w:snapToGrid w:val="0"/>
          <w:sz w:val="24"/>
          <w:szCs w:val="24"/>
          <w:lang w:val="ru-RU"/>
        </w:rPr>
        <w:t>не носи отговорност за вреди настъпили в резултат на извънредни ситуации/ аварии, пожари, природни и социални бедствия и др./ ;</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 17. ИЗПЪЛНИТЕЛЯТ</w:t>
      </w:r>
      <w:r w:rsidRPr="00E770CE">
        <w:rPr>
          <w:rFonts w:ascii="Times New Roman" w:eastAsia="Times New Roman" w:hAnsi="Times New Roman" w:cs="Times New Roman"/>
          <w:snapToGrid w:val="0"/>
          <w:sz w:val="24"/>
          <w:szCs w:val="24"/>
          <w:lang w:val="ru-RU"/>
        </w:rPr>
        <w:t xml:space="preserve"> е длъжен:</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а/ да изготви План за охрана за всеки конкретен обект;</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и да се предвиждат мероприятия за подобряване на охраната и безопастността на обектите;</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в/ да осигурява необходимия пропускателен режим по ред, съгласуван с Директора на ОП „Гробищни паркове“;</w:t>
      </w:r>
    </w:p>
    <w:p w:rsidR="00E770CE" w:rsidRPr="00E770CE" w:rsidRDefault="00E770CE" w:rsidP="00E770CE">
      <w:pPr>
        <w:widowControl w:val="0"/>
        <w:shd w:val="clear" w:color="auto" w:fill="FFFFFF"/>
        <w:tabs>
          <w:tab w:val="left" w:pos="6288"/>
        </w:tabs>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д/ да поддържа постоянна телефонна връзка с най-близкото до обекта поделение на МВР , системно да взаимодейства с полицейските патрули и противопожарната охрана;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е/ ежемесечно писмено да информира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за :</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widowControl w:val="0"/>
        <w:shd w:val="clear" w:color="auto" w:fill="FFFFFF"/>
        <w:spacing w:after="0" w:line="240" w:lineRule="auto"/>
        <w:ind w:left="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-да представя поименен график на охранителите/поименно за всеки пост поотделно съгласно схемата за охрана, предложена на конкурса;</w:t>
      </w:r>
    </w:p>
    <w:p w:rsidR="00E770CE" w:rsidRPr="00E770CE" w:rsidRDefault="00E770CE" w:rsidP="00E770CE">
      <w:pPr>
        <w:widowControl w:val="0"/>
        <w:shd w:val="clear" w:color="auto" w:fill="FFFFFF"/>
        <w:spacing w:after="0" w:line="240" w:lineRule="auto"/>
        <w:ind w:left="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з/ да извършва незабавно проверка на получен алармен сигнал от СОТ на съответния обект на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и предприеме необходимите действия за предотвратяване на правонарушение (проникване, кражба, нанасяне на щети и др.);</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 xml:space="preserve">и/ да уведоми дежурните органи на полицията и </w:t>
      </w:r>
      <w:r w:rsidRPr="00E770CE">
        <w:rPr>
          <w:rFonts w:ascii="Times New Roman" w:eastAsia="Times New Roman" w:hAnsi="Times New Roman" w:cs="Times New Roman"/>
          <w:b/>
          <w:snapToGrid w:val="0"/>
          <w:sz w:val="24"/>
          <w:szCs w:val="24"/>
          <w:lang w:val="ru-RU"/>
        </w:rPr>
        <w:t xml:space="preserve">ВЪЗЛОЖИТЕЛЯ </w:t>
      </w:r>
      <w:r w:rsidRPr="00E770CE">
        <w:rPr>
          <w:rFonts w:ascii="Times New Roman" w:eastAsia="Times New Roman" w:hAnsi="Times New Roman" w:cs="Times New Roman"/>
          <w:snapToGrid w:val="0"/>
          <w:sz w:val="24"/>
          <w:szCs w:val="24"/>
          <w:lang w:val="ru-RU"/>
        </w:rPr>
        <w:t xml:space="preserve">или негов </w:t>
      </w:r>
      <w:r w:rsidRPr="00E770CE">
        <w:rPr>
          <w:rFonts w:ascii="Times New Roman" w:eastAsia="Times New Roman" w:hAnsi="Times New Roman" w:cs="Times New Roman"/>
          <w:snapToGrid w:val="0"/>
          <w:sz w:val="24"/>
          <w:szCs w:val="24"/>
          <w:lang w:val="ru-RU"/>
        </w:rPr>
        <w:lastRenderedPageBreak/>
        <w:t>представител, при констатиране на неправомерни действия по отношение опазване на общинското имущество;</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й/ да пази в тайна всички факти и сведения, свързани с особеностите на обектите;</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к/ да извършва възложената му охранителна дейност, съгласно договора, като спазва трудовото законодателство в страната-продължителност на смените, извънреден труд,почивки и др.</w:t>
      </w:r>
      <w:r w:rsidRPr="00E770CE">
        <w:rPr>
          <w:rFonts w:ascii="Times New Roman" w:eastAsia="Times New Roman" w:hAnsi="Times New Roman" w:cs="Times New Roman"/>
          <w:sz w:val="24"/>
          <w:szCs w:val="24"/>
          <w:lang w:val="ru-RU"/>
        </w:rPr>
        <w:t xml:space="preserve">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120" w:line="240" w:lineRule="auto"/>
        <w:ind w:firstLine="708"/>
        <w:jc w:val="both"/>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napToGrid w:val="0"/>
          <w:sz w:val="24"/>
          <w:szCs w:val="20"/>
          <w:lang w:val="bg-BG"/>
        </w:rPr>
        <w:t>л/</w:t>
      </w:r>
      <w:r w:rsidRPr="00E770CE">
        <w:rPr>
          <w:rFonts w:ascii="Times New Roman" w:eastAsia="Times New Roman" w:hAnsi="Times New Roman" w:cs="Times New Roman"/>
          <w:color w:val="000000"/>
          <w:sz w:val="24"/>
          <w:szCs w:val="20"/>
          <w:lang w:val="bg-BG"/>
        </w:rPr>
        <w:t xml:space="preserve"> охранителите на обекта или други представители на </w:t>
      </w:r>
      <w:r w:rsidRPr="00E770CE">
        <w:rPr>
          <w:rFonts w:ascii="Times New Roman" w:eastAsia="Times New Roman" w:hAnsi="Times New Roman" w:cs="Times New Roman"/>
          <w:b/>
          <w:caps/>
          <w:color w:val="000000"/>
          <w:sz w:val="24"/>
          <w:szCs w:val="20"/>
          <w:lang w:val="bg-BG"/>
        </w:rPr>
        <w:t>изпълнителЯ</w:t>
      </w:r>
      <w:r w:rsidRPr="00E770CE">
        <w:rPr>
          <w:rFonts w:ascii="Times New Roman" w:eastAsia="Times New Roman" w:hAnsi="Times New Roman" w:cs="Times New Roman"/>
          <w:color w:val="000000"/>
          <w:sz w:val="24"/>
          <w:szCs w:val="20"/>
          <w:lang w:val="bg-BG"/>
        </w:rPr>
        <w:t xml:space="preserve"> да не правят изявления от името на </w:t>
      </w:r>
      <w:r w:rsidRPr="00E770CE">
        <w:rPr>
          <w:rFonts w:ascii="Times New Roman" w:eastAsia="Times New Roman" w:hAnsi="Times New Roman" w:cs="Times New Roman"/>
          <w:b/>
          <w:snapToGrid w:val="0"/>
          <w:sz w:val="24"/>
          <w:szCs w:val="20"/>
          <w:lang w:val="ru-RU"/>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snapToGrid w:val="0"/>
          <w:sz w:val="24"/>
          <w:szCs w:val="20"/>
          <w:lang w:val="ru-RU"/>
        </w:rPr>
        <w:t>ВЪЗЛОЖИТЕЛЯ</w:t>
      </w:r>
      <w:r w:rsidRPr="00E770CE">
        <w:rPr>
          <w:rFonts w:ascii="Times New Roman" w:eastAsia="Times New Roman" w:hAnsi="Times New Roman" w:cs="Times New Roman"/>
          <w:color w:val="000000"/>
          <w:sz w:val="24"/>
          <w:szCs w:val="20"/>
          <w:lang w:val="bg-BG"/>
        </w:rPr>
        <w:t>.</w:t>
      </w:r>
    </w:p>
    <w:p w:rsidR="00E770CE" w:rsidRPr="00E770CE" w:rsidRDefault="00E770CE" w:rsidP="00E770CE">
      <w:pPr>
        <w:widowControl w:val="0"/>
        <w:spacing w:after="0" w:line="240" w:lineRule="auto"/>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pacing w:after="12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Чл.18. ИЗПЪЛНИТЕЛЯТ</w:t>
      </w:r>
      <w:r w:rsidRPr="00E770CE">
        <w:rPr>
          <w:rFonts w:ascii="Times New Roman" w:eastAsia="Times New Roman" w:hAnsi="Times New Roman" w:cs="Times New Roman"/>
          <w:snapToGrid w:val="0"/>
          <w:sz w:val="24"/>
          <w:szCs w:val="24"/>
          <w:lang w:val="ru-RU"/>
        </w:rPr>
        <w:t xml:space="preserve"> не осигурява техническа /видео/охрана на обекта:</w:t>
      </w:r>
    </w:p>
    <w:p w:rsidR="00E770CE" w:rsidRPr="00E770CE" w:rsidRDefault="00E770CE" w:rsidP="00E770CE">
      <w:pPr>
        <w:widowControl w:val="0"/>
        <w:spacing w:after="0" w:line="240" w:lineRule="auto"/>
        <w:ind w:left="18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а/ при прекъсване на електрозахранването за повече от 12 часа;</w:t>
      </w:r>
    </w:p>
    <w:p w:rsidR="00E770CE" w:rsidRPr="00E770CE" w:rsidRDefault="00E770CE" w:rsidP="00E770CE">
      <w:pPr>
        <w:widowControl w:val="0"/>
        <w:spacing w:after="0" w:line="240" w:lineRule="auto"/>
        <w:ind w:left="18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 xml:space="preserve">б/ когато </w:t>
      </w:r>
      <w:r w:rsidRPr="00E770CE">
        <w:rPr>
          <w:rFonts w:ascii="Times New Roman" w:eastAsia="Times New Roman" w:hAnsi="Times New Roman" w:cs="Times New Roman"/>
          <w:b/>
          <w:snapToGrid w:val="0"/>
          <w:sz w:val="24"/>
          <w:szCs w:val="24"/>
          <w:lang w:val="ru-RU"/>
        </w:rPr>
        <w:t>ВЪЗЛОЖИТЕЛЯТ,</w:t>
      </w:r>
      <w:r w:rsidRPr="00E770CE">
        <w:rPr>
          <w:rFonts w:ascii="Times New Roman" w:eastAsia="Times New Roman" w:hAnsi="Times New Roman" w:cs="Times New Roman"/>
          <w:snapToGrid w:val="0"/>
          <w:sz w:val="24"/>
          <w:szCs w:val="24"/>
          <w:lang w:val="ru-RU"/>
        </w:rPr>
        <w:t xml:space="preserve"> без да уведоми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извърши ремонт, преустройство, промяна на обстановката, свързана с възпрепятстване на техническите съоръжения;</w:t>
      </w:r>
    </w:p>
    <w:p w:rsidR="00E770CE" w:rsidRPr="00E770CE" w:rsidRDefault="00E770CE" w:rsidP="00E770CE">
      <w:pPr>
        <w:widowControl w:val="0"/>
        <w:spacing w:after="0" w:line="240" w:lineRule="auto"/>
        <w:ind w:left="18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lang w:val="ru-RU"/>
        </w:rPr>
        <w:tab/>
        <w:t>в/ при възникнал пожар в обект,</w:t>
      </w:r>
    </w:p>
    <w:p w:rsidR="00E770CE" w:rsidRPr="00E770CE" w:rsidRDefault="00E770CE" w:rsidP="00E770CE">
      <w:pPr>
        <w:widowControl w:val="0"/>
        <w:spacing w:after="0" w:line="240" w:lineRule="auto"/>
        <w:ind w:left="18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pacing w:after="0" w:line="240" w:lineRule="auto"/>
        <w:ind w:left="180" w:hanging="18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b/>
          <w:snapToGrid w:val="0"/>
          <w:sz w:val="24"/>
          <w:szCs w:val="24"/>
          <w:lang w:val="ru-RU"/>
        </w:rPr>
        <w:t>Чл.19.</w:t>
      </w:r>
      <w:r w:rsidRPr="00E770CE">
        <w:rPr>
          <w:rFonts w:ascii="Times New Roman" w:eastAsia="Times New Roman" w:hAnsi="Times New Roman" w:cs="Times New Roman"/>
          <w:snapToGrid w:val="0"/>
          <w:sz w:val="24"/>
          <w:szCs w:val="24"/>
          <w:lang w:val="ru-RU"/>
        </w:rPr>
        <w:t xml:space="preserve"> Охраната с видеосистемата се възстановява след отстраняване на пречките по чл.18.</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b/>
          <w:snapToGrid w:val="0"/>
          <w:sz w:val="24"/>
          <w:szCs w:val="24"/>
          <w:lang w:val="ru-RU"/>
        </w:rPr>
      </w:pPr>
      <w:r w:rsidRPr="00E770CE">
        <w:rPr>
          <w:rFonts w:ascii="Times New Roman" w:eastAsia="Times New Roman" w:hAnsi="Times New Roman" w:cs="Times New Roman"/>
          <w:b/>
          <w:snapToGrid w:val="0"/>
          <w:sz w:val="24"/>
          <w:szCs w:val="24"/>
          <w:lang w:val="ru-RU"/>
        </w:rPr>
        <w:t>VІІ.ПРЕДЕЛИ НА ОТГОВОРНОСТ НА ИЗПЪЛНИТЕЛЯ</w:t>
      </w:r>
    </w:p>
    <w:p w:rsidR="004877C9" w:rsidRDefault="00E770CE" w:rsidP="00E770CE">
      <w:pPr>
        <w:widowControl w:val="0"/>
        <w:shd w:val="clear" w:color="auto" w:fill="FFFFFF"/>
        <w:tabs>
          <w:tab w:val="left" w:pos="2558"/>
        </w:tabs>
        <w:spacing w:after="0" w:line="240" w:lineRule="auto"/>
        <w:jc w:val="both"/>
        <w:rPr>
          <w:rFonts w:ascii="Times New Roman" w:eastAsia="Times New Roman" w:hAnsi="Times New Roman" w:cs="Times New Roman"/>
          <w:snapToGrid w:val="0"/>
          <w:sz w:val="24"/>
          <w:szCs w:val="24"/>
          <w:highlight w:val="yellow"/>
          <w:lang w:val="ru-RU"/>
        </w:rPr>
      </w:pPr>
      <w:r w:rsidRPr="004877C9">
        <w:rPr>
          <w:rFonts w:ascii="Times New Roman" w:eastAsia="Times New Roman" w:hAnsi="Times New Roman" w:cs="Times New Roman"/>
          <w:b/>
          <w:snapToGrid w:val="0"/>
          <w:sz w:val="24"/>
          <w:szCs w:val="24"/>
          <w:lang w:val="ru-RU"/>
        </w:rPr>
        <w:t>Чл.20/1/</w:t>
      </w:r>
      <w:r w:rsidRPr="004877C9">
        <w:rPr>
          <w:rFonts w:ascii="Times New Roman" w:eastAsia="Times New Roman" w:hAnsi="Times New Roman" w:cs="Times New Roman"/>
          <w:snapToGrid w:val="0"/>
          <w:sz w:val="24"/>
          <w:szCs w:val="24"/>
          <w:lang w:val="ru-RU"/>
        </w:rPr>
        <w:t xml:space="preserve"> </w:t>
      </w:r>
      <w:r w:rsidR="004877C9" w:rsidRPr="004877C9">
        <w:rPr>
          <w:rFonts w:ascii="Times New Roman" w:eastAsia="Times New Roman" w:hAnsi="Times New Roman" w:cs="Times New Roman"/>
          <w:sz w:val="24"/>
          <w:szCs w:val="24"/>
          <w:lang w:val="ru-RU"/>
        </w:rPr>
        <w:t>П</w:t>
      </w:r>
      <w:r w:rsidR="004877C9" w:rsidRPr="004877C9">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E770CE" w:rsidRPr="004877C9" w:rsidRDefault="004877C9" w:rsidP="00E770CE">
      <w:pPr>
        <w:widowControl w:val="0"/>
        <w:shd w:val="clear" w:color="auto" w:fill="FFFFFF"/>
        <w:tabs>
          <w:tab w:val="left" w:pos="2558"/>
        </w:tabs>
        <w:spacing w:after="0" w:line="240" w:lineRule="auto"/>
        <w:jc w:val="both"/>
        <w:rPr>
          <w:rFonts w:ascii="Times New Roman" w:eastAsia="Times New Roman" w:hAnsi="Times New Roman" w:cs="Times New Roman"/>
          <w:snapToGrid w:val="0"/>
          <w:sz w:val="24"/>
          <w:szCs w:val="24"/>
          <w:lang w:val="ru-RU"/>
        </w:rPr>
      </w:pPr>
      <w:r w:rsidRPr="004877C9">
        <w:rPr>
          <w:rFonts w:ascii="Times New Roman" w:eastAsia="Times New Roman" w:hAnsi="Times New Roman" w:cs="Times New Roman"/>
          <w:snapToGrid w:val="0"/>
          <w:sz w:val="24"/>
          <w:szCs w:val="24"/>
          <w:lang w:val="ru-RU"/>
        </w:rPr>
        <w:t xml:space="preserve">/2/ </w:t>
      </w:r>
      <w:r w:rsidR="00E770CE" w:rsidRPr="004877C9">
        <w:rPr>
          <w:rFonts w:ascii="Times New Roman" w:eastAsia="Times New Roman" w:hAnsi="Times New Roman" w:cs="Times New Roman"/>
          <w:snapToGrid w:val="0"/>
          <w:sz w:val="24"/>
          <w:szCs w:val="24"/>
          <w:lang w:val="ru-RU"/>
        </w:rPr>
        <w:t xml:space="preserve">При кражби, грабеж, повреждане, унищожаване или друга форма на престъпно посегателство срещу охранявания обект </w:t>
      </w:r>
      <w:r w:rsidR="00E770CE" w:rsidRPr="004877C9">
        <w:rPr>
          <w:rFonts w:ascii="Times New Roman" w:eastAsia="Times New Roman" w:hAnsi="Times New Roman" w:cs="Times New Roman"/>
          <w:b/>
          <w:snapToGrid w:val="0"/>
          <w:sz w:val="24"/>
          <w:szCs w:val="24"/>
          <w:lang w:val="ru-RU"/>
        </w:rPr>
        <w:t>ИЗПЪЛНИТЕЛЯТ</w:t>
      </w:r>
      <w:r w:rsidR="00E770CE" w:rsidRPr="004877C9">
        <w:rPr>
          <w:rFonts w:ascii="Times New Roman" w:eastAsia="Times New Roman" w:hAnsi="Times New Roman" w:cs="Times New Roman"/>
          <w:snapToGrid w:val="0"/>
          <w:sz w:val="24"/>
          <w:szCs w:val="24"/>
          <w:lang w:val="ru-RU"/>
        </w:rPr>
        <w:t xml:space="preserve"> отговаря 100% за нанесените на </w:t>
      </w:r>
      <w:r w:rsidR="00E770CE" w:rsidRPr="004877C9">
        <w:rPr>
          <w:rFonts w:ascii="Times New Roman" w:eastAsia="Times New Roman" w:hAnsi="Times New Roman" w:cs="Times New Roman"/>
          <w:b/>
          <w:snapToGrid w:val="0"/>
          <w:sz w:val="24"/>
          <w:szCs w:val="24"/>
          <w:lang w:val="ru-RU"/>
        </w:rPr>
        <w:t xml:space="preserve">ВЪЗЛОЖИТЕЛЯ </w:t>
      </w:r>
      <w:r w:rsidR="00E770CE" w:rsidRPr="004877C9">
        <w:rPr>
          <w:rFonts w:ascii="Times New Roman" w:eastAsia="Times New Roman" w:hAnsi="Times New Roman" w:cs="Times New Roman"/>
          <w:snapToGrid w:val="0"/>
          <w:sz w:val="24"/>
          <w:szCs w:val="24"/>
          <w:lang w:val="ru-RU"/>
        </w:rPr>
        <w:t xml:space="preserve"> /</w:t>
      </w:r>
      <w:r w:rsidR="00E770CE" w:rsidRPr="004877C9">
        <w:rPr>
          <w:rFonts w:ascii="Times New Roman" w:eastAsia="Times New Roman" w:hAnsi="Times New Roman" w:cs="Times New Roman"/>
          <w:iCs/>
          <w:snapToGrid w:val="0"/>
          <w:sz w:val="24"/>
          <w:szCs w:val="24"/>
          <w:lang w:val="ru-RU"/>
        </w:rPr>
        <w:t>ОП „Гробищни паркове”/</w:t>
      </w:r>
      <w:r w:rsidR="00E770CE" w:rsidRPr="004877C9">
        <w:rPr>
          <w:rFonts w:ascii="Times New Roman" w:eastAsia="Times New Roman" w:hAnsi="Times New Roman" w:cs="Times New Roman"/>
          <w:snapToGrid w:val="0"/>
          <w:sz w:val="24"/>
          <w:szCs w:val="24"/>
          <w:lang w:val="ru-RU"/>
        </w:rPr>
        <w:t xml:space="preserve"> вреди.</w:t>
      </w:r>
    </w:p>
    <w:p w:rsidR="00E770CE" w:rsidRPr="00E770CE" w:rsidRDefault="00E770CE" w:rsidP="004877C9">
      <w:pPr>
        <w:widowControl w:val="0"/>
        <w:shd w:val="clear" w:color="auto" w:fill="FFFFFF"/>
        <w:tabs>
          <w:tab w:val="left" w:pos="2558"/>
        </w:tabs>
        <w:spacing w:after="0" w:line="240" w:lineRule="auto"/>
        <w:jc w:val="both"/>
        <w:rPr>
          <w:rFonts w:ascii="Times New Roman" w:eastAsia="Times New Roman" w:hAnsi="Times New Roman" w:cs="Times New Roman"/>
          <w:snapToGrid w:val="0"/>
          <w:sz w:val="24"/>
          <w:szCs w:val="24"/>
          <w:lang w:val="ru-RU"/>
        </w:rPr>
      </w:pPr>
      <w:r w:rsidRPr="004877C9">
        <w:rPr>
          <w:rFonts w:ascii="Times New Roman" w:eastAsia="Times New Roman" w:hAnsi="Times New Roman" w:cs="Times New Roman"/>
          <w:snapToGrid w:val="0"/>
          <w:sz w:val="24"/>
          <w:szCs w:val="24"/>
          <w:lang w:val="ru-RU"/>
        </w:rPr>
        <w:t>/</w:t>
      </w:r>
      <w:r w:rsidR="004877C9">
        <w:rPr>
          <w:rFonts w:ascii="Times New Roman" w:eastAsia="Times New Roman" w:hAnsi="Times New Roman" w:cs="Times New Roman"/>
          <w:snapToGrid w:val="0"/>
          <w:sz w:val="24"/>
          <w:szCs w:val="24"/>
          <w:lang w:val="ru-RU"/>
        </w:rPr>
        <w:t>3</w:t>
      </w:r>
      <w:r w:rsidRPr="004877C9">
        <w:rPr>
          <w:rFonts w:ascii="Times New Roman" w:eastAsia="Times New Roman" w:hAnsi="Times New Roman" w:cs="Times New Roman"/>
          <w:snapToGrid w:val="0"/>
          <w:sz w:val="24"/>
          <w:szCs w:val="24"/>
          <w:lang w:val="ru-RU"/>
        </w:rPr>
        <w:t xml:space="preserve">/При намаляване на договорирания брой на охранителите, покриващи един пост, с което се влошава качеството на охранителния процес и се нанасят вреди на СО, </w:t>
      </w:r>
      <w:r w:rsidRPr="004877C9">
        <w:rPr>
          <w:rFonts w:ascii="Times New Roman" w:eastAsia="Times New Roman" w:hAnsi="Times New Roman" w:cs="Times New Roman"/>
          <w:b/>
          <w:snapToGrid w:val="0"/>
          <w:sz w:val="24"/>
          <w:szCs w:val="24"/>
          <w:lang w:val="ru-RU"/>
        </w:rPr>
        <w:t>ИЗПЪЛНИТЕЛЯТ</w:t>
      </w:r>
      <w:r w:rsidRPr="004877C9">
        <w:rPr>
          <w:rFonts w:ascii="Times New Roman" w:eastAsia="Times New Roman" w:hAnsi="Times New Roman" w:cs="Times New Roman"/>
          <w:snapToGrid w:val="0"/>
          <w:sz w:val="24"/>
          <w:szCs w:val="24"/>
          <w:lang w:val="ru-RU"/>
        </w:rPr>
        <w:t xml:space="preserve"> отговаря на 100% за нанесените щети.</w:t>
      </w:r>
    </w:p>
    <w:p w:rsidR="00E770CE" w:rsidRPr="00E770CE" w:rsidRDefault="00E770CE" w:rsidP="00E770CE">
      <w:pPr>
        <w:widowControl w:val="0"/>
        <w:shd w:val="clear" w:color="auto" w:fill="FFFFFF"/>
        <w:tabs>
          <w:tab w:val="left" w:pos="2558"/>
        </w:tabs>
        <w:spacing w:after="0" w:line="240" w:lineRule="auto"/>
        <w:ind w:firstLine="720"/>
        <w:jc w:val="both"/>
        <w:rPr>
          <w:rFonts w:ascii="Times New Roman" w:eastAsia="Times New Roman" w:hAnsi="Times New Roman" w:cs="Times New Roman"/>
          <w:snapToGrid w:val="0"/>
          <w:sz w:val="24"/>
          <w:szCs w:val="24"/>
          <w:lang w:val="ru-RU"/>
        </w:rPr>
      </w:pPr>
    </w:p>
    <w:p w:rsidR="00090630" w:rsidRPr="00090630" w:rsidRDefault="00E770CE" w:rsidP="00090630">
      <w:pPr>
        <w:widowControl w:val="0"/>
        <w:shd w:val="clear" w:color="auto" w:fill="FFFFFF"/>
        <w:spacing w:after="0" w:line="240" w:lineRule="auto"/>
        <w:jc w:val="both"/>
        <w:rPr>
          <w:rFonts w:ascii="Times New Roman" w:hAnsi="Times New Roman"/>
          <w:snapToGrid w:val="0"/>
          <w:sz w:val="24"/>
          <w:szCs w:val="24"/>
          <w:lang w:val="ru-RU"/>
        </w:rPr>
      </w:pPr>
      <w:r w:rsidRPr="00E770CE">
        <w:rPr>
          <w:rFonts w:ascii="Times New Roman" w:eastAsia="Times New Roman" w:hAnsi="Times New Roman" w:cs="Times New Roman"/>
          <w:b/>
          <w:snapToGrid w:val="0"/>
          <w:sz w:val="24"/>
          <w:szCs w:val="24"/>
          <w:lang w:val="ru-RU"/>
        </w:rPr>
        <w:t>Чл.21.</w:t>
      </w:r>
      <w:r w:rsidRPr="00E770CE">
        <w:rPr>
          <w:rFonts w:ascii="Times New Roman" w:eastAsia="Times New Roman" w:hAnsi="Times New Roman" w:cs="Times New Roman"/>
          <w:snapToGrid w:val="0"/>
          <w:sz w:val="24"/>
          <w:szCs w:val="24"/>
          <w:lang w:val="ru-RU"/>
        </w:rPr>
        <w:t xml:space="preserve"> /1/ Размера на вредите по чл.20 </w:t>
      </w:r>
      <w:r w:rsidR="00D23624">
        <w:rPr>
          <w:rFonts w:ascii="Times New Roman" w:eastAsia="Times New Roman" w:hAnsi="Times New Roman" w:cs="Times New Roman"/>
          <w:snapToGrid w:val="0"/>
          <w:sz w:val="24"/>
          <w:szCs w:val="24"/>
          <w:lang w:val="ru-RU"/>
        </w:rPr>
        <w:t xml:space="preserve">ал. </w:t>
      </w:r>
      <w:r w:rsidRPr="00E770CE">
        <w:rPr>
          <w:rFonts w:ascii="Times New Roman" w:eastAsia="Times New Roman" w:hAnsi="Times New Roman" w:cs="Times New Roman"/>
          <w:snapToGrid w:val="0"/>
          <w:sz w:val="24"/>
          <w:szCs w:val="24"/>
          <w:lang w:val="ru-RU"/>
        </w:rPr>
        <w:t>/</w:t>
      </w:r>
      <w:r w:rsidR="004877C9">
        <w:rPr>
          <w:rFonts w:ascii="Times New Roman" w:eastAsia="Times New Roman" w:hAnsi="Times New Roman" w:cs="Times New Roman"/>
          <w:snapToGrid w:val="0"/>
          <w:sz w:val="24"/>
          <w:szCs w:val="24"/>
          <w:lang w:val="ru-RU"/>
        </w:rPr>
        <w:t>2</w:t>
      </w:r>
      <w:r w:rsidRPr="00E770CE">
        <w:rPr>
          <w:rFonts w:ascii="Times New Roman" w:eastAsia="Times New Roman" w:hAnsi="Times New Roman" w:cs="Times New Roman"/>
          <w:snapToGrid w:val="0"/>
          <w:sz w:val="24"/>
          <w:szCs w:val="24"/>
          <w:lang w:val="ru-RU"/>
        </w:rPr>
        <w:t>/ и /</w:t>
      </w:r>
      <w:r w:rsidR="004877C9">
        <w:rPr>
          <w:rFonts w:ascii="Times New Roman" w:eastAsia="Times New Roman" w:hAnsi="Times New Roman" w:cs="Times New Roman"/>
          <w:snapToGrid w:val="0"/>
          <w:sz w:val="24"/>
          <w:szCs w:val="24"/>
          <w:lang w:val="ru-RU"/>
        </w:rPr>
        <w:t>3</w:t>
      </w:r>
      <w:r w:rsidRPr="00E770CE">
        <w:rPr>
          <w:rFonts w:ascii="Times New Roman" w:eastAsia="Times New Roman" w:hAnsi="Times New Roman" w:cs="Times New Roman"/>
          <w:snapToGrid w:val="0"/>
          <w:sz w:val="24"/>
          <w:szCs w:val="24"/>
          <w:lang w:val="ru-RU"/>
        </w:rPr>
        <w:t xml:space="preserve">/ се установява от комисия, назначена от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като за констатациите се подписва прот</w:t>
      </w:r>
      <w:r w:rsidR="00090630">
        <w:rPr>
          <w:rFonts w:ascii="Times New Roman" w:eastAsia="Times New Roman" w:hAnsi="Times New Roman" w:cs="Times New Roman"/>
          <w:snapToGrid w:val="0"/>
          <w:sz w:val="24"/>
          <w:szCs w:val="24"/>
          <w:lang w:val="ru-RU"/>
        </w:rPr>
        <w:t>окол от членовете на комисията,</w:t>
      </w:r>
      <w:r w:rsidRPr="00E770CE">
        <w:rPr>
          <w:rFonts w:ascii="Times New Roman" w:eastAsia="Times New Roman" w:hAnsi="Times New Roman" w:cs="Times New Roman"/>
          <w:snapToGrid w:val="0"/>
          <w:sz w:val="24"/>
          <w:szCs w:val="24"/>
          <w:lang w:val="ru-RU"/>
        </w:rPr>
        <w:t xml:space="preserve"> представител на </w:t>
      </w:r>
      <w:r w:rsidRPr="00090630">
        <w:rPr>
          <w:rFonts w:ascii="Times New Roman" w:eastAsia="Times New Roman" w:hAnsi="Times New Roman" w:cs="Times New Roman"/>
          <w:b/>
          <w:snapToGrid w:val="0"/>
          <w:sz w:val="24"/>
          <w:szCs w:val="24"/>
          <w:lang w:val="ru-RU"/>
        </w:rPr>
        <w:t>ИЗПЪЛНИТЕЛЯ</w:t>
      </w:r>
      <w:r w:rsidR="00090630" w:rsidRPr="00090630">
        <w:rPr>
          <w:rFonts w:ascii="Times New Roman" w:hAnsi="Times New Roman"/>
          <w:b/>
          <w:snapToGrid w:val="0"/>
          <w:sz w:val="24"/>
          <w:szCs w:val="24"/>
          <w:lang w:val="ru-RU"/>
        </w:rPr>
        <w:t xml:space="preserve"> </w:t>
      </w:r>
      <w:r w:rsidR="00090630" w:rsidRPr="00090630">
        <w:rPr>
          <w:rFonts w:ascii="Times New Roman" w:hAnsi="Times New Roman"/>
          <w:snapToGrid w:val="0"/>
          <w:sz w:val="24"/>
          <w:szCs w:val="24"/>
          <w:lang w:val="ru-RU"/>
        </w:rPr>
        <w:t>и представител на Националната браншова организация на каменоделците .</w:t>
      </w:r>
    </w:p>
    <w:p w:rsidR="00E770CE" w:rsidRPr="00E770CE" w:rsidRDefault="00090630" w:rsidP="00090630">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Pr>
          <w:rFonts w:ascii="Times New Roman" w:eastAsia="Times New Roman" w:hAnsi="Times New Roman" w:cs="Times New Roman"/>
          <w:b/>
          <w:snapToGrid w:val="0"/>
          <w:sz w:val="24"/>
          <w:szCs w:val="24"/>
          <w:lang w:val="ru-RU"/>
        </w:rPr>
        <w:t xml:space="preserve"> </w:t>
      </w:r>
      <w:r w:rsidR="00E770CE" w:rsidRPr="00E770CE">
        <w:rPr>
          <w:rFonts w:ascii="Times New Roman" w:eastAsia="Times New Roman" w:hAnsi="Times New Roman" w:cs="Times New Roman"/>
          <w:snapToGrid w:val="0"/>
          <w:sz w:val="24"/>
          <w:szCs w:val="24"/>
          <w:lang w:val="ru-RU"/>
        </w:rPr>
        <w:t>/2/ Комисията по ал.1 и ал.2 се формира в срок до 1/една/  седмица от настъпване на събитието.</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Чл.22.</w:t>
      </w:r>
      <w:r w:rsidRPr="00E770CE">
        <w:rPr>
          <w:rFonts w:ascii="Times New Roman" w:eastAsia="Times New Roman" w:hAnsi="Times New Roman" w:cs="Times New Roman"/>
          <w:snapToGrid w:val="0"/>
          <w:sz w:val="24"/>
          <w:szCs w:val="24"/>
          <w:lang w:val="ru-RU"/>
        </w:rPr>
        <w:t xml:space="preserve"> /1/ Обезщетението за претърпени вреди се заплаща от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на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/Директора на </w:t>
      </w:r>
      <w:r w:rsidRPr="00E770CE">
        <w:rPr>
          <w:rFonts w:ascii="Times New Roman" w:eastAsia="Times New Roman" w:hAnsi="Times New Roman" w:cs="Times New Roman"/>
          <w:iCs/>
          <w:snapToGrid w:val="0"/>
          <w:sz w:val="24"/>
          <w:szCs w:val="24"/>
          <w:lang w:val="ru-RU"/>
        </w:rPr>
        <w:t xml:space="preserve">ОП „Гробищни паркове”/ </w:t>
      </w:r>
      <w:r w:rsidRPr="00E770CE">
        <w:rPr>
          <w:rFonts w:ascii="Times New Roman" w:eastAsia="Times New Roman" w:hAnsi="Times New Roman" w:cs="Times New Roman"/>
          <w:snapToGrid w:val="0"/>
          <w:sz w:val="24"/>
          <w:szCs w:val="24"/>
          <w:lang w:val="ru-RU"/>
        </w:rPr>
        <w:t>в размер на щетите, констатирани от комисията по чл.21 в срок до 1/един/ месец от подписването на протокола.</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/2/ Обезщетяването на щетите, причинени на територията на охраняваните гробищни паркове върху надгробните паметници, ще се извършва чрез възстановяване на надгробните атрибути </w:t>
      </w:r>
      <w:r w:rsidR="00090630" w:rsidRPr="00090630">
        <w:rPr>
          <w:rFonts w:ascii="Times New Roman" w:hAnsi="Times New Roman"/>
          <w:snapToGrid w:val="0"/>
          <w:sz w:val="24"/>
          <w:szCs w:val="24"/>
          <w:lang w:val="ru-RU"/>
        </w:rPr>
        <w:t xml:space="preserve">състоящи се от: надгробна плоча и цокъл, рамка или бордюри, настилки, покривна плоча, трайно прикрепени вази, каменна масичка и всички други </w:t>
      </w:r>
      <w:r w:rsidR="00090630" w:rsidRPr="00090630">
        <w:rPr>
          <w:rFonts w:ascii="Times New Roman" w:hAnsi="Times New Roman"/>
          <w:snapToGrid w:val="0"/>
          <w:sz w:val="24"/>
          <w:szCs w:val="24"/>
          <w:lang w:val="ru-RU"/>
        </w:rPr>
        <w:lastRenderedPageBreak/>
        <w:t>каменни аксесоари, участващи в ансамбъла на надгробието</w:t>
      </w:r>
      <w:r w:rsidR="00090630" w:rsidRPr="00090630">
        <w:rPr>
          <w:rFonts w:ascii="Times New Roman" w:hAnsi="Times New Roman"/>
          <w:b/>
          <w:snapToGrid w:val="0"/>
          <w:sz w:val="24"/>
          <w:szCs w:val="24"/>
          <w:lang w:val="ru-RU"/>
        </w:rPr>
        <w:t xml:space="preserve"> </w:t>
      </w:r>
      <w:r w:rsidRPr="00E770CE">
        <w:rPr>
          <w:rFonts w:ascii="Times New Roman" w:eastAsia="Times New Roman" w:hAnsi="Times New Roman" w:cs="Times New Roman"/>
          <w:snapToGrid w:val="0"/>
          <w:sz w:val="24"/>
          <w:szCs w:val="24"/>
          <w:lang w:val="ru-RU"/>
        </w:rPr>
        <w:t xml:space="preserve">от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в сроковете, както следва:</w:t>
      </w:r>
    </w:p>
    <w:p w:rsidR="00E770CE" w:rsidRPr="00E770CE" w:rsidRDefault="00E770CE" w:rsidP="00E770CE">
      <w:pPr>
        <w:widowControl w:val="0"/>
        <w:shd w:val="clear" w:color="auto" w:fill="FFFFFF"/>
        <w:spacing w:after="0" w:line="240" w:lineRule="auto"/>
        <w:ind w:firstLine="708"/>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а/ щетите, констатирани през зимния период се възстановяват в срок от два месеца, считано от 01 април;</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б/ за всички останали случаи – в срок по ал.1</w:t>
      </w:r>
    </w:p>
    <w:p w:rsidR="00E770CE" w:rsidRPr="00E770CE" w:rsidRDefault="00E770CE" w:rsidP="00E770CE">
      <w:pPr>
        <w:widowControl w:val="0"/>
        <w:spacing w:after="120" w:line="240" w:lineRule="auto"/>
        <w:ind w:firstLine="708"/>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/3/ Размерът на вредите върху надгробните паметници се установява от комисията  по чл.21 ал.1, съобразно критериите, определени съвместно  от ОП “Гробищни паркове”, представители на </w:t>
      </w:r>
      <w:r w:rsidR="00090630" w:rsidRPr="00090630">
        <w:rPr>
          <w:rFonts w:ascii="Times New Roman" w:hAnsi="Times New Roman"/>
          <w:snapToGrid w:val="0"/>
          <w:sz w:val="24"/>
          <w:szCs w:val="24"/>
          <w:lang w:val="ru-RU"/>
        </w:rPr>
        <w:t xml:space="preserve">Националната браншова организация на каменоделците </w:t>
      </w:r>
      <w:r w:rsidRPr="00E770CE">
        <w:rPr>
          <w:rFonts w:ascii="Times New Roman" w:eastAsia="Times New Roman" w:hAnsi="Times New Roman" w:cs="Times New Roman"/>
          <w:snapToGrid w:val="0"/>
          <w:sz w:val="24"/>
          <w:szCs w:val="24"/>
          <w:lang w:val="ru-RU"/>
        </w:rPr>
        <w:t>или вещи лица, ако е необходимо.</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/4/ Надгробните атрибути се възстановяват, при съобразяване вида на изпълнението им и тяхната стойност, без повторение на художественото решение до размера, определен от комисията по чл.21.</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b/>
          <w:snapToGrid w:val="0"/>
          <w:sz w:val="24"/>
          <w:szCs w:val="24"/>
          <w:lang w:val="ru-RU"/>
        </w:rPr>
      </w:pPr>
      <w:r w:rsidRPr="00E770CE">
        <w:rPr>
          <w:rFonts w:ascii="Times New Roman" w:eastAsia="Times New Roman" w:hAnsi="Times New Roman" w:cs="Times New Roman"/>
          <w:b/>
          <w:snapToGrid w:val="0"/>
          <w:sz w:val="24"/>
          <w:szCs w:val="24"/>
        </w:rPr>
        <w:t>V</w:t>
      </w:r>
      <w:r w:rsidRPr="00E770CE">
        <w:rPr>
          <w:rFonts w:ascii="Times New Roman" w:eastAsia="Times New Roman" w:hAnsi="Times New Roman" w:cs="Times New Roman"/>
          <w:b/>
          <w:snapToGrid w:val="0"/>
          <w:sz w:val="24"/>
          <w:szCs w:val="24"/>
          <w:lang w:val="ru-RU"/>
        </w:rPr>
        <w:t>ІІІ.САНКЦИИ</w:t>
      </w:r>
    </w:p>
    <w:p w:rsidR="00E770CE" w:rsidRPr="00E770CE" w:rsidRDefault="00E770CE" w:rsidP="00E770CE">
      <w:pPr>
        <w:widowControl w:val="0"/>
        <w:shd w:val="clear" w:color="auto" w:fill="FFFFFF"/>
        <w:spacing w:after="0" w:line="240" w:lineRule="auto"/>
        <w:ind w:left="72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8"/>
          <w:szCs w:val="28"/>
          <w:lang w:val="ru-RU"/>
        </w:rPr>
      </w:pPr>
      <w:r w:rsidRPr="00E770CE">
        <w:rPr>
          <w:rFonts w:ascii="Times New Roman" w:eastAsia="Times New Roman" w:hAnsi="Times New Roman" w:cs="Times New Roman"/>
          <w:b/>
          <w:snapToGrid w:val="0"/>
          <w:sz w:val="24"/>
          <w:szCs w:val="24"/>
          <w:lang w:val="ru-RU"/>
        </w:rPr>
        <w:t>Чл.23 /1/</w:t>
      </w:r>
      <w:r w:rsidRPr="00E770CE">
        <w:rPr>
          <w:rFonts w:ascii="Times New Roman" w:eastAsia="Times New Roman" w:hAnsi="Times New Roman" w:cs="Times New Roman"/>
          <w:snapToGrid w:val="0"/>
          <w:sz w:val="24"/>
          <w:szCs w:val="24"/>
          <w:lang w:val="ru-RU"/>
        </w:rPr>
        <w:t xml:space="preserve"> При неплащане на обезщетение или невъзстановяване на щети в сроковете по чл.22 ал.1 и ал.2  </w:t>
      </w:r>
      <w:r w:rsidRPr="00E770CE">
        <w:rPr>
          <w:rFonts w:ascii="Times New Roman" w:eastAsia="Times New Roman" w:hAnsi="Times New Roman" w:cs="Times New Roman"/>
          <w:b/>
          <w:snapToGrid w:val="0"/>
          <w:sz w:val="24"/>
          <w:szCs w:val="24"/>
          <w:lang w:val="ru-RU"/>
        </w:rPr>
        <w:t xml:space="preserve">ВЪЗЛОЖИТЕЛЯТ </w:t>
      </w:r>
      <w:r w:rsidRPr="00E770CE">
        <w:rPr>
          <w:rFonts w:ascii="Times New Roman" w:eastAsia="Times New Roman" w:hAnsi="Times New Roman" w:cs="Times New Roman"/>
          <w:snapToGrid w:val="0"/>
          <w:sz w:val="24"/>
          <w:szCs w:val="24"/>
          <w:lang w:val="ru-RU"/>
        </w:rPr>
        <w:t xml:space="preserve">удържа размера на щетата от съответното месечно възнаграждение на </w:t>
      </w:r>
      <w:r w:rsidRPr="00E770CE">
        <w:rPr>
          <w:rFonts w:ascii="Times New Roman" w:eastAsia="Times New Roman" w:hAnsi="Times New Roman" w:cs="Times New Roman"/>
          <w:b/>
          <w:snapToGrid w:val="0"/>
          <w:sz w:val="24"/>
          <w:szCs w:val="24"/>
          <w:lang w:val="ru-RU"/>
        </w:rPr>
        <w:t>ИЗПЪЛНИТЕЛЯ.</w:t>
      </w:r>
    </w:p>
    <w:p w:rsidR="00E770CE" w:rsidRPr="00E770CE" w:rsidRDefault="00E770C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b/>
          <w:snapToGrid w:val="0"/>
          <w:sz w:val="24"/>
          <w:szCs w:val="24"/>
          <w:lang w:val="ru-RU"/>
        </w:rPr>
        <w:t>/2/</w:t>
      </w:r>
      <w:r w:rsidRPr="00E770CE">
        <w:rPr>
          <w:rFonts w:ascii="Times New Roman" w:eastAsia="Times New Roman" w:hAnsi="Times New Roman" w:cs="Times New Roman"/>
          <w:snapToGrid w:val="0"/>
          <w:sz w:val="24"/>
          <w:szCs w:val="24"/>
          <w:lang w:val="ru-RU"/>
        </w:rPr>
        <w:t xml:space="preserve"> При нанесена щета по чл.20 ал.2 от страна на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в резултат на която е получил неследващи му се средства, сумата се удържа от съответното месечно възнаграждение;</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Чл.24.</w:t>
      </w:r>
      <w:r w:rsidRPr="00E770CE">
        <w:rPr>
          <w:rFonts w:ascii="Times New Roman" w:eastAsia="Times New Roman" w:hAnsi="Times New Roman" w:cs="Times New Roman"/>
          <w:snapToGrid w:val="0"/>
          <w:sz w:val="24"/>
          <w:szCs w:val="24"/>
          <w:lang w:val="ru-RU"/>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napToGrid w:val="0"/>
          <w:sz w:val="24"/>
          <w:szCs w:val="24"/>
          <w:lang w:val="ru-RU"/>
        </w:rPr>
        <w:t xml:space="preserve">ИЗПЪЛНИТЕЛЯ </w:t>
      </w:r>
      <w:r w:rsidRPr="00E770CE">
        <w:rPr>
          <w:rFonts w:ascii="Times New Roman" w:eastAsia="Times New Roman" w:hAnsi="Times New Roman" w:cs="Times New Roman"/>
          <w:snapToGrid w:val="0"/>
          <w:sz w:val="24"/>
          <w:szCs w:val="24"/>
          <w:lang w:val="ru-RU"/>
        </w:rPr>
        <w:t>се налага санкция в размер на 10 %  от стойността на месечната услуга за охрана на обекта/те</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b/>
          <w:snapToGrid w:val="0"/>
          <w:sz w:val="24"/>
          <w:szCs w:val="24"/>
          <w:lang w:val="ru-RU"/>
        </w:rPr>
      </w:pPr>
      <w:r w:rsidRPr="00E770CE">
        <w:rPr>
          <w:rFonts w:ascii="Times New Roman" w:eastAsia="Times New Roman" w:hAnsi="Times New Roman" w:cs="Times New Roman"/>
          <w:b/>
          <w:snapToGrid w:val="0"/>
          <w:sz w:val="24"/>
          <w:szCs w:val="24"/>
          <w:lang w:val="ru-RU"/>
        </w:rPr>
        <w:t>ІХ . ПРЕКРАТЯВАНЕ НА ДОГОВОРА</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Чл.25  /1/</w:t>
      </w:r>
      <w:r w:rsidRPr="00E770CE">
        <w:rPr>
          <w:rFonts w:ascii="Times New Roman" w:eastAsia="Times New Roman" w:hAnsi="Times New Roman" w:cs="Times New Roman"/>
          <w:snapToGrid w:val="0"/>
          <w:sz w:val="24"/>
          <w:szCs w:val="24"/>
          <w:lang w:val="ru-RU"/>
        </w:rPr>
        <w:t xml:space="preserve"> Договорът се прекратява с изтичане на уговорения срок.</w:t>
      </w:r>
    </w:p>
    <w:p w:rsidR="00A4012E" w:rsidRPr="00C12BDF" w:rsidRDefault="00E770CE" w:rsidP="00A4012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napToGrid w:val="0"/>
          <w:sz w:val="24"/>
          <w:szCs w:val="24"/>
          <w:lang w:val="ru-RU"/>
        </w:rPr>
        <w:tab/>
      </w:r>
      <w:r w:rsidR="00A4012E"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A4012E" w:rsidRDefault="00A4012E" w:rsidP="00A4012E">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A4012E" w:rsidRPr="00C12BDF" w:rsidRDefault="00A4012E" w:rsidP="00A4012E">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A4012E" w:rsidRPr="00C12BDF" w:rsidRDefault="00A4012E" w:rsidP="00A4012E">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A4012E" w:rsidRDefault="00A4012E" w:rsidP="00A4012E">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A4012E" w:rsidRPr="00C12BDF" w:rsidRDefault="00A4012E" w:rsidP="00A4012E">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A4012E" w:rsidRDefault="00A4012E" w:rsidP="00A4012E">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A4012E" w:rsidRPr="00C12BDF" w:rsidRDefault="00A4012E" w:rsidP="00A4012E">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A4012E" w:rsidRPr="00C12BDF" w:rsidRDefault="00A4012E" w:rsidP="00A4012E">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A4012E" w:rsidRPr="00C12BDF" w:rsidRDefault="00A4012E" w:rsidP="00A4012E">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A4012E" w:rsidRPr="002846DF" w:rsidRDefault="00A4012E" w:rsidP="00A4012E">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A4012E" w:rsidRDefault="00A4012E" w:rsidP="00E770CE">
      <w:pPr>
        <w:widowControl w:val="0"/>
        <w:shd w:val="clear" w:color="auto" w:fill="FFFFFF"/>
        <w:spacing w:after="0" w:line="240" w:lineRule="auto"/>
        <w:ind w:firstLine="720"/>
        <w:jc w:val="both"/>
        <w:rPr>
          <w:rFonts w:ascii="Times New Roman" w:eastAsia="Times New Roman" w:hAnsi="Times New Roman" w:cs="Times New Roman"/>
          <w:sz w:val="24"/>
          <w:szCs w:val="24"/>
          <w:lang w:val="ru-RU"/>
        </w:rPr>
      </w:pPr>
    </w:p>
    <w:p w:rsidR="00A4012E" w:rsidRPr="00E770CE" w:rsidRDefault="00A4012E" w:rsidP="00E770CE">
      <w:pPr>
        <w:widowControl w:val="0"/>
        <w:shd w:val="clear" w:color="auto" w:fill="FFFFFF"/>
        <w:spacing w:after="0" w:line="240" w:lineRule="auto"/>
        <w:ind w:firstLine="720"/>
        <w:jc w:val="both"/>
        <w:rPr>
          <w:rFonts w:ascii="Times New Roman" w:eastAsia="Times New Roman" w:hAnsi="Times New Roman" w:cs="Times New Roman"/>
          <w:snapToGrid w:val="0"/>
          <w:sz w:val="24"/>
          <w:szCs w:val="24"/>
          <w:lang w:val="ru-RU"/>
        </w:rPr>
      </w:pPr>
    </w:p>
    <w:p w:rsidR="00E770CE" w:rsidRPr="00E770CE" w:rsidRDefault="00E770CE" w:rsidP="00E770CE">
      <w:pPr>
        <w:widowControl w:val="0"/>
        <w:shd w:val="clear" w:color="auto" w:fill="FFFFFF"/>
        <w:tabs>
          <w:tab w:val="left" w:pos="2602"/>
        </w:tabs>
        <w:spacing w:after="0" w:line="240" w:lineRule="auto"/>
        <w:jc w:val="both"/>
        <w:rPr>
          <w:rFonts w:ascii="Times New Roman" w:eastAsia="Times New Roman" w:hAnsi="Times New Roman" w:cs="Times New Roman"/>
          <w:b/>
          <w:snapToGrid w:val="0"/>
          <w:sz w:val="24"/>
          <w:szCs w:val="24"/>
          <w:lang w:val="ru-RU"/>
        </w:rPr>
      </w:pPr>
      <w:r w:rsidRPr="00E770CE">
        <w:rPr>
          <w:rFonts w:ascii="Times New Roman" w:eastAsia="Times New Roman" w:hAnsi="Times New Roman" w:cs="Times New Roman"/>
          <w:b/>
          <w:snapToGrid w:val="0"/>
          <w:sz w:val="24"/>
          <w:szCs w:val="24"/>
          <w:lang w:val="ru-RU"/>
        </w:rPr>
        <w:t>Х. ДОПЪЛНИТЕЛНИ РАЗПОРЕДБИ</w:t>
      </w:r>
    </w:p>
    <w:p w:rsidR="00E770CE" w:rsidRPr="00E770CE" w:rsidRDefault="00E770CE" w:rsidP="00E770CE">
      <w:pPr>
        <w:widowControl w:val="0"/>
        <w:shd w:val="clear" w:color="auto" w:fill="FFFFFF"/>
        <w:tabs>
          <w:tab w:val="left" w:pos="2602"/>
        </w:tabs>
        <w:spacing w:after="0" w:line="240" w:lineRule="auto"/>
        <w:jc w:val="both"/>
        <w:rPr>
          <w:rFonts w:ascii="Times New Roman" w:eastAsia="Times New Roman" w:hAnsi="Times New Roman" w:cs="Times New Roman"/>
          <w:b/>
          <w:snapToGrid w:val="0"/>
          <w:sz w:val="24"/>
          <w:szCs w:val="24"/>
        </w:rPr>
      </w:pPr>
      <w:r w:rsidRPr="00E770CE">
        <w:rPr>
          <w:rFonts w:ascii="Times New Roman" w:eastAsia="Times New Roman" w:hAnsi="Times New Roman" w:cs="Times New Roman"/>
          <w:b/>
          <w:snapToGrid w:val="0"/>
          <w:sz w:val="24"/>
          <w:szCs w:val="24"/>
        </w:rPr>
        <w:t>Чл.26.</w:t>
      </w:r>
      <w:r w:rsidRPr="00E770CE">
        <w:rPr>
          <w:rFonts w:ascii="Times New Roman" w:eastAsia="Times New Roman" w:hAnsi="Times New Roman" w:cs="Times New Roman"/>
          <w:snapToGrid w:val="0"/>
          <w:sz w:val="24"/>
          <w:szCs w:val="24"/>
        </w:rPr>
        <w:t xml:space="preserve"> Внесената гаранция  за изпълнение в размер на ............ /..............</w:t>
      </w:r>
      <w:r w:rsidRPr="00E770CE">
        <w:rPr>
          <w:rFonts w:ascii="Times New Roman" w:eastAsia="Times New Roman" w:hAnsi="Times New Roman" w:cs="Times New Roman"/>
          <w:snapToGrid w:val="0"/>
          <w:sz w:val="24"/>
          <w:szCs w:val="24"/>
          <w:lang w:val="ru-RU"/>
        </w:rPr>
        <w:t>/ лева</w:t>
      </w:r>
      <w:r w:rsidR="006C5911">
        <w:rPr>
          <w:rFonts w:ascii="Times New Roman" w:eastAsia="Times New Roman" w:hAnsi="Times New Roman" w:cs="Times New Roman"/>
          <w:snapToGrid w:val="0"/>
          <w:sz w:val="24"/>
          <w:szCs w:val="24"/>
          <w:lang w:val="ru-RU"/>
        </w:rPr>
        <w:t>, под формата на .....................</w:t>
      </w:r>
      <w:r w:rsidRPr="00E770CE">
        <w:rPr>
          <w:rFonts w:ascii="Times New Roman" w:eastAsia="Times New Roman" w:hAnsi="Times New Roman" w:cs="Times New Roman"/>
          <w:snapToGrid w:val="0"/>
          <w:sz w:val="24"/>
          <w:szCs w:val="24"/>
          <w:lang w:val="ru-RU"/>
        </w:rPr>
        <w:t xml:space="preserve"> </w:t>
      </w:r>
      <w:r w:rsidRPr="00E770CE">
        <w:rPr>
          <w:rFonts w:ascii="Times New Roman" w:eastAsia="Times New Roman" w:hAnsi="Times New Roman" w:cs="Times New Roman"/>
          <w:snapToGrid w:val="0"/>
          <w:sz w:val="24"/>
          <w:szCs w:val="24"/>
        </w:rPr>
        <w:t xml:space="preserve">се възстановява по номинал от </w:t>
      </w:r>
      <w:r w:rsidRPr="00E770CE">
        <w:rPr>
          <w:rFonts w:ascii="Times New Roman" w:eastAsia="Times New Roman" w:hAnsi="Times New Roman" w:cs="Times New Roman"/>
          <w:b/>
          <w:snapToGrid w:val="0"/>
          <w:sz w:val="24"/>
          <w:szCs w:val="24"/>
        </w:rPr>
        <w:t>ВЪЗЛОЖИТЕЛЯ</w:t>
      </w:r>
      <w:r w:rsidRPr="00E770CE">
        <w:rPr>
          <w:rFonts w:ascii="Times New Roman" w:eastAsia="Times New Roman" w:hAnsi="Times New Roman" w:cs="Times New Roman"/>
          <w:snapToGrid w:val="0"/>
          <w:sz w:val="24"/>
          <w:szCs w:val="24"/>
        </w:rPr>
        <w:t xml:space="preserve"> в срок от 10 /десет/ работни дни след изтичане на срока на договора</w:t>
      </w:r>
      <w:r w:rsidRPr="00E770CE">
        <w:rPr>
          <w:rFonts w:ascii="Times New Roman" w:eastAsia="Times New Roman" w:hAnsi="Times New Roman" w:cs="Times New Roman"/>
          <w:iCs/>
          <w:snapToGrid w:val="0"/>
          <w:sz w:val="24"/>
          <w:szCs w:val="24"/>
          <w:lang w:val="ru-RU"/>
        </w:rPr>
        <w:t>,</w:t>
      </w:r>
      <w:r w:rsidRPr="00E770CE">
        <w:rPr>
          <w:rFonts w:ascii="Times New Roman" w:eastAsia="Times New Roman" w:hAnsi="Times New Roman" w:cs="Times New Roman"/>
          <w:snapToGrid w:val="0"/>
          <w:sz w:val="24"/>
          <w:szCs w:val="24"/>
        </w:rPr>
        <w:t xml:space="preserve"> освен в случаите на </w:t>
      </w:r>
      <w:r w:rsidRPr="00E770CE">
        <w:rPr>
          <w:rFonts w:ascii="Times New Roman" w:eastAsia="Times New Roman" w:hAnsi="Times New Roman" w:cs="Times New Roman"/>
          <w:snapToGrid w:val="0"/>
          <w:sz w:val="24"/>
          <w:szCs w:val="24"/>
          <w:lang w:val="ru-RU"/>
        </w:rPr>
        <w:t>чл.20., чл.25,  /</w:t>
      </w:r>
      <w:r w:rsidR="00A4012E">
        <w:rPr>
          <w:rFonts w:ascii="Times New Roman" w:eastAsia="Times New Roman" w:hAnsi="Times New Roman" w:cs="Times New Roman"/>
          <w:snapToGrid w:val="0"/>
          <w:sz w:val="24"/>
          <w:szCs w:val="24"/>
          <w:lang w:val="ru-RU"/>
        </w:rPr>
        <w:t>4/, а/,</w:t>
      </w:r>
      <w:r w:rsidRPr="00E770CE">
        <w:rPr>
          <w:rFonts w:ascii="Times New Roman" w:eastAsia="Times New Roman" w:hAnsi="Times New Roman" w:cs="Times New Roman"/>
          <w:snapToGrid w:val="0"/>
          <w:sz w:val="24"/>
          <w:szCs w:val="24"/>
          <w:lang w:val="ru-RU"/>
        </w:rPr>
        <w:t xml:space="preserve"> </w:t>
      </w:r>
      <w:r w:rsidR="00A4012E">
        <w:rPr>
          <w:rFonts w:ascii="Times New Roman" w:eastAsia="Times New Roman" w:hAnsi="Times New Roman" w:cs="Times New Roman"/>
          <w:snapToGrid w:val="0"/>
          <w:sz w:val="24"/>
          <w:szCs w:val="24"/>
          <w:lang w:val="ru-RU"/>
        </w:rPr>
        <w:t>г/ и</w:t>
      </w:r>
      <w:r w:rsidRPr="00E770CE">
        <w:rPr>
          <w:rFonts w:ascii="Times New Roman" w:eastAsia="Times New Roman" w:hAnsi="Times New Roman" w:cs="Times New Roman"/>
          <w:snapToGrid w:val="0"/>
          <w:sz w:val="24"/>
          <w:szCs w:val="24"/>
          <w:lang w:val="ru-RU"/>
        </w:rPr>
        <w:t xml:space="preserve"> </w:t>
      </w:r>
      <w:r w:rsidR="00A4012E">
        <w:rPr>
          <w:rFonts w:ascii="Times New Roman" w:eastAsia="Times New Roman" w:hAnsi="Times New Roman" w:cs="Times New Roman"/>
          <w:snapToGrid w:val="0"/>
          <w:sz w:val="24"/>
          <w:szCs w:val="24"/>
          <w:lang w:val="ru-RU"/>
        </w:rPr>
        <w:t>д</w:t>
      </w:r>
      <w:r w:rsidRPr="00E770CE">
        <w:rPr>
          <w:rFonts w:ascii="Times New Roman" w:eastAsia="Times New Roman" w:hAnsi="Times New Roman" w:cs="Times New Roman"/>
          <w:snapToGrid w:val="0"/>
          <w:sz w:val="24"/>
          <w:szCs w:val="24"/>
          <w:lang w:val="ru-RU"/>
        </w:rPr>
        <w:t>/</w:t>
      </w:r>
      <w:r w:rsidR="00A4012E">
        <w:rPr>
          <w:rFonts w:ascii="Times New Roman" w:eastAsia="Times New Roman" w:hAnsi="Times New Roman" w:cs="Times New Roman"/>
          <w:snapToGrid w:val="0"/>
          <w:sz w:val="24"/>
          <w:szCs w:val="24"/>
          <w:lang w:val="ru-RU"/>
        </w:rPr>
        <w:t xml:space="preserve"> и /5/</w:t>
      </w:r>
      <w:r w:rsidRPr="00E770CE">
        <w:rPr>
          <w:rFonts w:ascii="Times New Roman" w:eastAsia="Times New Roman" w:hAnsi="Times New Roman" w:cs="Times New Roman"/>
          <w:snapToGrid w:val="0"/>
          <w:sz w:val="24"/>
          <w:szCs w:val="24"/>
        </w:rPr>
        <w:t>.</w:t>
      </w:r>
    </w:p>
    <w:p w:rsidR="00E770CE" w:rsidRPr="00E770CE" w:rsidRDefault="00E770CE" w:rsidP="00E770CE">
      <w:pPr>
        <w:widowControl w:val="0"/>
        <w:shd w:val="clear" w:color="auto" w:fill="FFFFFF"/>
        <w:tabs>
          <w:tab w:val="left" w:pos="2602"/>
        </w:tabs>
        <w:spacing w:after="0" w:line="240" w:lineRule="auto"/>
        <w:jc w:val="both"/>
        <w:rPr>
          <w:rFonts w:ascii="Times New Roman" w:eastAsia="Times New Roman" w:hAnsi="Times New Roman" w:cs="Times New Roman"/>
          <w:snapToGrid w:val="0"/>
          <w:sz w:val="24"/>
          <w:szCs w:val="24"/>
        </w:rPr>
      </w:pPr>
      <w:r w:rsidRPr="00E770CE">
        <w:rPr>
          <w:rFonts w:ascii="Times New Roman" w:eastAsia="Times New Roman" w:hAnsi="Times New Roman" w:cs="Times New Roman"/>
          <w:b/>
          <w:snapToGrid w:val="0"/>
          <w:sz w:val="24"/>
          <w:szCs w:val="24"/>
          <w:lang w:val="ru-RU"/>
        </w:rPr>
        <w:t>Чл.27.</w:t>
      </w:r>
      <w:r w:rsidRPr="00E770CE">
        <w:rPr>
          <w:rFonts w:ascii="Times New Roman" w:eastAsia="Times New Roman" w:hAnsi="Times New Roman" w:cs="Times New Roman"/>
          <w:snapToGrid w:val="0"/>
          <w:sz w:val="24"/>
          <w:szCs w:val="24"/>
          <w:lang w:val="ru-RU"/>
        </w:rPr>
        <w:t xml:space="preserve"> Плащанията за охраняваните обекти на територията на </w:t>
      </w:r>
      <w:r w:rsidRPr="00E770CE">
        <w:rPr>
          <w:rFonts w:ascii="Times New Roman" w:eastAsia="Times New Roman" w:hAnsi="Times New Roman" w:cs="Times New Roman"/>
          <w:iCs/>
          <w:snapToGrid w:val="0"/>
          <w:sz w:val="24"/>
          <w:szCs w:val="24"/>
          <w:lang w:val="ru-RU"/>
        </w:rPr>
        <w:t>ОП „Гробищни паркове”</w:t>
      </w:r>
      <w:r w:rsidRPr="00E770CE">
        <w:rPr>
          <w:rFonts w:ascii="Times New Roman" w:eastAsia="Times New Roman" w:hAnsi="Times New Roman" w:cs="Times New Roman"/>
          <w:snapToGrid w:val="0"/>
          <w:sz w:val="24"/>
          <w:szCs w:val="24"/>
          <w:lang w:val="ru-RU"/>
        </w:rPr>
        <w:t xml:space="preserve"> се извършват от бюджета на </w:t>
      </w:r>
      <w:r w:rsidRPr="00E770CE">
        <w:rPr>
          <w:rFonts w:ascii="Times New Roman" w:eastAsia="Times New Roman" w:hAnsi="Times New Roman" w:cs="Times New Roman"/>
          <w:iCs/>
          <w:snapToGrid w:val="0"/>
          <w:sz w:val="24"/>
          <w:szCs w:val="24"/>
          <w:lang w:val="ru-RU"/>
        </w:rPr>
        <w:t>ОП „Гробищни паркове”.</w:t>
      </w:r>
    </w:p>
    <w:p w:rsidR="00E770CE" w:rsidRPr="00E770CE" w:rsidRDefault="00E770CE" w:rsidP="00E770CE">
      <w:pPr>
        <w:widowControl w:val="0"/>
        <w:shd w:val="clear" w:color="auto" w:fill="FFFFFF"/>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Чл.28.</w:t>
      </w:r>
      <w:r w:rsidRPr="00E770CE">
        <w:rPr>
          <w:rFonts w:ascii="Times New Roman" w:eastAsia="Times New Roman" w:hAnsi="Times New Roman" w:cs="Times New Roman"/>
          <w:snapToGrid w:val="0"/>
          <w:sz w:val="24"/>
          <w:szCs w:val="24"/>
          <w:lang w:val="ru-RU"/>
        </w:rPr>
        <w:t xml:space="preserve"> 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widowControl w:val="0"/>
        <w:shd w:val="clear" w:color="auto" w:fill="FFFFFF"/>
        <w:tabs>
          <w:tab w:val="left" w:pos="8050"/>
        </w:tabs>
        <w:spacing w:after="0" w:line="240" w:lineRule="auto"/>
        <w:jc w:val="both"/>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Чл.29.</w:t>
      </w:r>
      <w:r w:rsidRPr="00E770CE">
        <w:rPr>
          <w:rFonts w:ascii="Times New Roman" w:eastAsia="Times New Roman" w:hAnsi="Times New Roman" w:cs="Times New Roman"/>
          <w:snapToGrid w:val="0"/>
          <w:sz w:val="24"/>
          <w:szCs w:val="24"/>
          <w:lang w:val="ru-RU"/>
        </w:rPr>
        <w:t xml:space="preserve"> Договорът се изготви и подписа в два еднообразни екземпляра, от които един за </w:t>
      </w:r>
      <w:r w:rsidRPr="00E770CE">
        <w:rPr>
          <w:rFonts w:ascii="Times New Roman" w:eastAsia="Times New Roman" w:hAnsi="Times New Roman" w:cs="Times New Roman"/>
          <w:b/>
          <w:snapToGrid w:val="0"/>
          <w:sz w:val="24"/>
          <w:szCs w:val="24"/>
          <w:lang w:val="ru-RU"/>
        </w:rPr>
        <w:t>ВЪЗЛОЖИТЕЛЯ</w:t>
      </w:r>
      <w:r w:rsidRPr="00E770CE">
        <w:rPr>
          <w:rFonts w:ascii="Times New Roman" w:eastAsia="Times New Roman" w:hAnsi="Times New Roman" w:cs="Times New Roman"/>
          <w:snapToGrid w:val="0"/>
          <w:sz w:val="24"/>
          <w:szCs w:val="24"/>
          <w:lang w:val="ru-RU"/>
        </w:rPr>
        <w:t xml:space="preserve"> и един за </w:t>
      </w:r>
      <w:r w:rsidRPr="00E770CE">
        <w:rPr>
          <w:rFonts w:ascii="Times New Roman" w:eastAsia="Times New Roman" w:hAnsi="Times New Roman" w:cs="Times New Roman"/>
          <w:b/>
          <w:snapToGrid w:val="0"/>
          <w:sz w:val="24"/>
          <w:szCs w:val="24"/>
          <w:lang w:val="ru-RU"/>
        </w:rPr>
        <w:t>ИЗПЪЛНИТЕЛЯ.</w:t>
      </w:r>
      <w:r w:rsidRPr="00E770CE">
        <w:rPr>
          <w:rFonts w:ascii="Times New Roman" w:eastAsia="Times New Roman" w:hAnsi="Times New Roman" w:cs="Times New Roman"/>
          <w:snapToGrid w:val="0"/>
          <w:sz w:val="24"/>
          <w:szCs w:val="24"/>
          <w:lang w:val="ru-RU"/>
        </w:rPr>
        <w:t xml:space="preserve"> </w:t>
      </w:r>
    </w:p>
    <w:p w:rsidR="0007384C" w:rsidRDefault="0007384C" w:rsidP="00E770CE">
      <w:pPr>
        <w:widowControl w:val="0"/>
        <w:shd w:val="clear" w:color="auto" w:fill="FFFFFF"/>
        <w:spacing w:after="0" w:line="240" w:lineRule="auto"/>
        <w:rPr>
          <w:rFonts w:ascii="Times New Roman" w:eastAsia="Times New Roman" w:hAnsi="Times New Roman" w:cs="Times New Roman"/>
          <w:b/>
          <w:snapToGrid w:val="0"/>
          <w:sz w:val="24"/>
          <w:szCs w:val="24"/>
          <w:lang w:val="ru-RU"/>
        </w:rPr>
      </w:pPr>
    </w:p>
    <w:p w:rsidR="00E770CE" w:rsidRPr="00E770CE" w:rsidRDefault="00E770CE" w:rsidP="00E770CE">
      <w:pPr>
        <w:widowControl w:val="0"/>
        <w:shd w:val="clear" w:color="auto" w:fill="FFFFFF"/>
        <w:spacing w:after="0" w:line="240" w:lineRule="auto"/>
        <w:rPr>
          <w:rFonts w:ascii="Times New Roman" w:eastAsia="Times New Roman" w:hAnsi="Times New Roman" w:cs="Times New Roman"/>
          <w:snapToGrid w:val="0"/>
          <w:sz w:val="24"/>
          <w:szCs w:val="24"/>
          <w:lang w:val="ru-RU"/>
        </w:rPr>
      </w:pPr>
      <w:r w:rsidRPr="00E770CE">
        <w:rPr>
          <w:rFonts w:ascii="Times New Roman" w:eastAsia="Times New Roman" w:hAnsi="Times New Roman" w:cs="Times New Roman"/>
          <w:b/>
          <w:snapToGrid w:val="0"/>
          <w:sz w:val="24"/>
          <w:szCs w:val="24"/>
          <w:lang w:val="ru-RU"/>
        </w:rPr>
        <w:t>ПРИЛОЖЕНИЕ:</w:t>
      </w:r>
      <w:r w:rsidRPr="00E770CE">
        <w:rPr>
          <w:rFonts w:ascii="Times New Roman" w:eastAsia="Times New Roman" w:hAnsi="Times New Roman" w:cs="Times New Roman"/>
          <w:snapToGrid w:val="0"/>
          <w:sz w:val="24"/>
          <w:szCs w:val="24"/>
          <w:lang w:val="ru-RU"/>
        </w:rPr>
        <w:t xml:space="preserve"> Предложението на Изпълнителя.</w:t>
      </w:r>
    </w:p>
    <w:p w:rsidR="0007384C" w:rsidRDefault="0007384C" w:rsidP="00E770CE">
      <w:pPr>
        <w:spacing w:after="0" w:line="240" w:lineRule="auto"/>
        <w:rPr>
          <w:rFonts w:ascii="Times New Roman" w:eastAsia="Times New Roman" w:hAnsi="Times New Roman" w:cs="Times New Roman"/>
          <w:b/>
          <w:sz w:val="24"/>
          <w:szCs w:val="24"/>
          <w:lang w:val="bg-BG"/>
        </w:rPr>
      </w:pPr>
    </w:p>
    <w:p w:rsidR="0007384C" w:rsidRDefault="0007384C"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ВЪЗЛОЖИТЕЛ  :                                            ИЗПЪЛНИТЕЛ:</w:t>
      </w:r>
    </w:p>
    <w:p w:rsid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07384C" w:rsidRPr="00E770CE" w:rsidRDefault="0007384C"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07384C" w:rsidRDefault="0007384C"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07384C" w:rsidRDefault="0007384C"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07384C" w:rsidRDefault="0007384C"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133CB5" w:rsidRDefault="00133CB5" w:rsidP="00133CB5">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11</w:t>
      </w: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133CB5" w:rsidRDefault="00133CB5"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lastRenderedPageBreak/>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133CB5" w:rsidRDefault="00133CB5"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Pr="00E770CE" w:rsidRDefault="00133CB5"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ru-RU"/>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w:t>
      </w:r>
      <w:r w:rsidRPr="00E770CE">
        <w:rPr>
          <w:rFonts w:ascii="Times New Roman" w:eastAsia="Times New Roman" w:hAnsi="Times New Roman" w:cs="Times New Roman"/>
          <w:sz w:val="24"/>
          <w:szCs w:val="24"/>
          <w:lang w:val="bg-BG"/>
        </w:rPr>
        <w:t xml:space="preserve"> приема да осъществява </w:t>
      </w:r>
      <w:r w:rsidR="0007384C">
        <w:rPr>
          <w:rFonts w:ascii="Times New Roman" w:eastAsia="Times New Roman" w:hAnsi="Times New Roman" w:cs="Times New Roman"/>
          <w:sz w:val="24"/>
          <w:szCs w:val="24"/>
          <w:lang w:val="bg-BG"/>
        </w:rPr>
        <w:t>О</w:t>
      </w:r>
      <w:r w:rsidRPr="00E770CE">
        <w:rPr>
          <w:rFonts w:ascii="Times New Roman" w:eastAsia="Times New Roman" w:hAnsi="Times New Roman" w:cs="Times New Roman"/>
          <w:b/>
          <w:sz w:val="24"/>
          <w:szCs w:val="24"/>
          <w:lang w:val="bg-BG"/>
        </w:rPr>
        <w:t>храна на обект</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b/>
          <w:sz w:val="24"/>
          <w:szCs w:val="24"/>
          <w:lang w:val="bg-BG"/>
        </w:rPr>
        <w:t>Зоологическа градина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София</w:t>
      </w:r>
      <w:r w:rsidRPr="00E770CE">
        <w:rPr>
          <w:rFonts w:ascii="Times New Roman" w:eastAsia="Times New Roman" w:hAnsi="Times New Roman" w:cs="Times New Roman"/>
          <w:sz w:val="24"/>
          <w:szCs w:val="24"/>
          <w:lang w:val="bg-BG"/>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Код по КОП 79713000.</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 </w:t>
      </w:r>
      <w:r w:rsidR="00246A72">
        <w:rPr>
          <w:rFonts w:ascii="Times New Roman" w:eastAsia="Times New Roman" w:hAnsi="Times New Roman" w:cs="Times New Roman"/>
          <w:b/>
          <w:sz w:val="24"/>
          <w:szCs w:val="24"/>
        </w:rPr>
        <w:t xml:space="preserve">(1) </w:t>
      </w:r>
      <w:r w:rsidRPr="00E770CE">
        <w:rPr>
          <w:rFonts w:ascii="Times New Roman" w:eastAsia="Times New Roman" w:hAnsi="Times New Roman" w:cs="Times New Roman"/>
          <w:sz w:val="24"/>
          <w:szCs w:val="24"/>
          <w:lang w:val="bg-BG"/>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в Плана за охрана,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индивидуалните особености на охранявания обект.</w:t>
      </w:r>
    </w:p>
    <w:p w:rsidR="00246A72" w:rsidRPr="00595C39"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(2)</w:t>
      </w:r>
      <w:r w:rsidRPr="00786070">
        <w:rPr>
          <w:rFonts w:ascii="Times New Roman" w:eastAsia="Times New Roman" w:hAnsi="Times New Roman" w:cs="Times New Roman"/>
          <w:sz w:val="24"/>
          <w:szCs w:val="24"/>
        </w:rPr>
        <w:t xml:space="preserve">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Pr="00E770CE" w:rsidRDefault="00E770CE" w:rsidP="00E770CE">
      <w:pPr>
        <w:shd w:val="clear" w:color="auto" w:fill="FFFFFF"/>
        <w:tabs>
          <w:tab w:val="left" w:pos="2130"/>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ПРЕДМЕТ НА ДОГОВОРА  И НАЧИН НА ПЛАЩАНЕ</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 xml:space="preserve">Чл.5. ВЪЗЛОЖИТЕЛЯТ </w:t>
      </w:r>
      <w:r w:rsidRPr="00E770CE">
        <w:rPr>
          <w:rFonts w:ascii="Times New Roman" w:eastAsia="Times New Roman" w:hAnsi="Times New Roman" w:cs="Times New Roman"/>
          <w:sz w:val="24"/>
          <w:szCs w:val="24"/>
          <w:lang w:val="bg-BG"/>
        </w:rPr>
        <w:t>– директорът на „</w:t>
      </w:r>
      <w:r w:rsidRPr="00E770CE">
        <w:rPr>
          <w:rFonts w:ascii="Times New Roman" w:eastAsia="Times New Roman" w:hAnsi="Times New Roman" w:cs="Times New Roman"/>
          <w:b/>
          <w:sz w:val="24"/>
          <w:szCs w:val="24"/>
          <w:lang w:val="bg-BG"/>
        </w:rPr>
        <w:t>Зоологическа градина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София</w:t>
      </w:r>
      <w:r w:rsidRPr="00E770CE">
        <w:rPr>
          <w:rFonts w:ascii="Times New Roman" w:eastAsia="Times New Roman" w:hAnsi="Times New Roman" w:cs="Times New Roman"/>
          <w:sz w:val="24"/>
          <w:szCs w:val="24"/>
          <w:lang w:val="bg-BG"/>
        </w:rPr>
        <w:t xml:space="preserve">” се задължава да заплаща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месечно възнаграждение за извършената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охранителна дейност,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i/>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 директорът на „</w:t>
      </w:r>
      <w:r w:rsidRPr="00E770CE">
        <w:rPr>
          <w:rFonts w:ascii="Times New Roman" w:eastAsia="Times New Roman" w:hAnsi="Times New Roman" w:cs="Times New Roman"/>
          <w:b/>
          <w:sz w:val="24"/>
          <w:szCs w:val="24"/>
          <w:lang w:val="bg-BG"/>
        </w:rPr>
        <w:t>Зоологическа градина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София</w:t>
      </w:r>
      <w:r w:rsidRPr="00E770CE">
        <w:rPr>
          <w:rFonts w:ascii="Times New Roman" w:eastAsia="Times New Roman" w:hAnsi="Times New Roman" w:cs="Times New Roman"/>
          <w:sz w:val="24"/>
          <w:szCs w:val="24"/>
          <w:lang w:val="bg-BG"/>
        </w:rPr>
        <w:t xml:space="preserve">” по цени, съгласно чл. 5 от настоящия договор въз основа на представени и приети фактури. </w:t>
      </w:r>
    </w:p>
    <w:p w:rsid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E770CE">
        <w:rPr>
          <w:rFonts w:ascii="Times New Roman" w:eastAsia="Times New Roman" w:hAnsi="Times New Roman" w:cs="Times New Roman"/>
          <w:sz w:val="24"/>
          <w:szCs w:val="24"/>
          <w:lang w:val="bg-BG"/>
        </w:rPr>
        <w:lastRenderedPageBreak/>
        <w:t>(2). Плащанията по договора се извършват до 30 календарни дни от бюджета за издръжка на „</w:t>
      </w:r>
      <w:r w:rsidRPr="00E770CE">
        <w:rPr>
          <w:rFonts w:ascii="Times New Roman" w:eastAsia="Times New Roman" w:hAnsi="Times New Roman" w:cs="Times New Roman"/>
          <w:b/>
          <w:sz w:val="24"/>
          <w:szCs w:val="24"/>
          <w:lang w:val="bg-BG"/>
        </w:rPr>
        <w:t>Зоологическа градина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София</w:t>
      </w:r>
      <w:r w:rsidRPr="00E770CE">
        <w:rPr>
          <w:rFonts w:ascii="Times New Roman" w:eastAsia="Times New Roman" w:hAnsi="Times New Roman" w:cs="Times New Roman"/>
          <w:sz w:val="24"/>
          <w:szCs w:val="24"/>
          <w:lang w:val="bg-BG"/>
        </w:rPr>
        <w:t xml:space="preserve">” след представяне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отчет за работата, копие от месечния график на охранителите работили през месеца на обекта и фактура.</w:t>
      </w:r>
    </w:p>
    <w:p w:rsidR="00DE2B18" w:rsidRPr="004E0FC5" w:rsidRDefault="00DE2B18" w:rsidP="00DE2B18">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DE2B18" w:rsidRPr="004E0FC5" w:rsidRDefault="00DE2B18" w:rsidP="00DE2B18">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DE2B18" w:rsidRPr="00366730" w:rsidRDefault="00DE2B18" w:rsidP="00DE2B18">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DE2B18" w:rsidRDefault="00DE2B18" w:rsidP="00DE2B18">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DE2B18" w:rsidRPr="00DE2B18" w:rsidRDefault="00DE2B18"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Чл.7. /1/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охранителна техника и други изисквания за гарантиране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за гарантиране надеждността на охраната, които предписания </w:t>
      </w:r>
      <w:r w:rsidRPr="00E770CE">
        <w:rPr>
          <w:rFonts w:ascii="Times New Roman" w:eastAsia="Times New Roman" w:hAnsi="Times New Roman" w:cs="Times New Roman"/>
          <w:b/>
          <w:sz w:val="24"/>
          <w:szCs w:val="24"/>
          <w:lang w:val="bg-BG"/>
        </w:rPr>
        <w:t>ВЪЗЛОЖИТЕЛЯТ</w:t>
      </w:r>
      <w:r w:rsidRPr="00E770CE">
        <w:rPr>
          <w:rFonts w:ascii="Times New Roman" w:eastAsia="Times New Roman" w:hAnsi="Times New Roman" w:cs="Times New Roman"/>
          <w:sz w:val="24"/>
          <w:szCs w:val="24"/>
          <w:lang w:val="bg-BG"/>
        </w:rPr>
        <w:t xml:space="preserve"> изпълнява съобразно своите финансови възможности.</w:t>
      </w:r>
    </w:p>
    <w:p w:rsidR="00E770CE" w:rsidRPr="00E770CE" w:rsidRDefault="00E770CE" w:rsidP="00E770CE">
      <w:pPr>
        <w:spacing w:after="120" w:line="240" w:lineRule="auto"/>
        <w:ind w:firstLine="708"/>
        <w:jc w:val="both"/>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 xml:space="preserve">/3/ </w:t>
      </w:r>
      <w:r w:rsidRPr="00E770CE">
        <w:rPr>
          <w:rFonts w:ascii="Times New Roman" w:eastAsia="Times New Roman" w:hAnsi="Times New Roman" w:cs="Times New Roman"/>
          <w:color w:val="000000"/>
          <w:sz w:val="24"/>
          <w:szCs w:val="20"/>
          <w:lang w:val="bg-BG"/>
        </w:rPr>
        <w:t>Имуществото,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Чл.8. ВЪЗЛОЖИТЕЛЯТ </w:t>
      </w:r>
      <w:r w:rsidRPr="00E770CE">
        <w:rPr>
          <w:rFonts w:ascii="Times New Roman" w:eastAsia="Times New Roman" w:hAnsi="Times New Roman" w:cs="Times New Roman"/>
          <w:sz w:val="24"/>
          <w:szCs w:val="24"/>
          <w:lang w:val="bg-BG"/>
        </w:rPr>
        <w:t xml:space="preserve">е длъжен да предостави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достъп до обекта за охрана, а при възможност -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има право да участва в изготвянето на плана за охрана на всеки конкретен обект и да предлага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Чл.10. ИЗПЪЛНИТЕЛЯТ </w:t>
      </w:r>
      <w:r w:rsidRPr="00E770CE">
        <w:rPr>
          <w:rFonts w:ascii="Times New Roman" w:eastAsia="Times New Roman" w:hAnsi="Times New Roman" w:cs="Times New Roman"/>
          <w:sz w:val="24"/>
          <w:szCs w:val="24"/>
          <w:lang w:val="bg-BG"/>
        </w:rPr>
        <w:t>е длъжен да изготви и представи на</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Чл.11. ИЗПЪЛНИТЕЛЯТ </w:t>
      </w:r>
      <w:r w:rsidRPr="00E770CE">
        <w:rPr>
          <w:rFonts w:ascii="Times New Roman" w:eastAsia="Times New Roman" w:hAnsi="Times New Roman" w:cs="Times New Roman"/>
          <w:sz w:val="24"/>
          <w:szCs w:val="24"/>
          <w:lang w:val="bg-BG"/>
        </w:rPr>
        <w:t>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lastRenderedPageBreak/>
        <w:t xml:space="preserve">Чл.12. ВЪЗЛОЖИТЕЛЯТ </w:t>
      </w:r>
      <w:r w:rsidRPr="00E770CE">
        <w:rPr>
          <w:rFonts w:ascii="Times New Roman" w:eastAsia="Times New Roman" w:hAnsi="Times New Roman" w:cs="Times New Roman"/>
          <w:sz w:val="24"/>
          <w:szCs w:val="24"/>
          <w:lang w:val="bg-BG"/>
        </w:rPr>
        <w:t xml:space="preserve">предава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обекта за охрана с предавателно – приемателен протокол, </w:t>
      </w:r>
      <w:r w:rsidR="00AE6C0E">
        <w:rPr>
          <w:rFonts w:ascii="Times New Roman" w:eastAsia="Times New Roman" w:hAnsi="Times New Roman" w:cs="Times New Roman"/>
          <w:sz w:val="24"/>
          <w:szCs w:val="24"/>
          <w:lang w:val="ru-RU"/>
        </w:rPr>
        <w:t xml:space="preserve">в </w:t>
      </w:r>
      <w:r w:rsidR="00AE6C0E" w:rsidRPr="00595C39">
        <w:rPr>
          <w:rFonts w:ascii="Times New Roman" w:eastAsia="Times New Roman" w:hAnsi="Times New Roman" w:cs="Times New Roman"/>
          <w:sz w:val="24"/>
          <w:szCs w:val="24"/>
          <w:lang w:val="ru-RU"/>
        </w:rPr>
        <w:t xml:space="preserve">който </w:t>
      </w:r>
      <w:r w:rsidR="00AE6C0E" w:rsidRPr="00595C39">
        <w:rPr>
          <w:rFonts w:ascii="Times New Roman" w:hAnsi="Times New Roman" w:cs="Times New Roman"/>
          <w:color w:val="000000"/>
          <w:sz w:val="24"/>
          <w:szCs w:val="24"/>
        </w:rPr>
        <w:t>имуществото</w:t>
      </w:r>
      <w:r w:rsidR="00AE6C0E">
        <w:rPr>
          <w:rFonts w:ascii="Times New Roman" w:hAnsi="Times New Roman" w:cs="Times New Roman"/>
          <w:color w:val="000000"/>
          <w:sz w:val="24"/>
          <w:szCs w:val="24"/>
          <w:lang w:val="bg-BG"/>
        </w:rPr>
        <w:t xml:space="preserve">, </w:t>
      </w:r>
      <w:r w:rsidR="00AE6C0E" w:rsidRPr="00595C39">
        <w:rPr>
          <w:rFonts w:ascii="Times New Roman" w:hAnsi="Times New Roman" w:cs="Times New Roman"/>
          <w:color w:val="000000"/>
          <w:sz w:val="24"/>
          <w:szCs w:val="24"/>
        </w:rPr>
        <w:t>което ще се охранява да бъде подробно описано</w:t>
      </w:r>
      <w:r w:rsidR="00AE6C0E"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подписан и от двете страни. От датата на предаване на обекта за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вреди/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Чл.13. </w:t>
      </w:r>
      <w:r w:rsidRPr="00E770CE">
        <w:rPr>
          <w:rFonts w:ascii="Times New Roman" w:eastAsia="Times New Roman" w:hAnsi="Times New Roman" w:cs="Times New Roman"/>
          <w:sz w:val="24"/>
          <w:szCs w:val="24"/>
          <w:lang w:val="bg-BG"/>
        </w:rPr>
        <w:t xml:space="preserve">Правата и задълженията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този раздел от договора се упражняват от директора на „</w:t>
      </w:r>
      <w:r w:rsidRPr="00E770CE">
        <w:rPr>
          <w:rFonts w:ascii="Times New Roman" w:eastAsia="Times New Roman" w:hAnsi="Times New Roman" w:cs="Times New Roman"/>
          <w:b/>
          <w:sz w:val="24"/>
          <w:szCs w:val="24"/>
          <w:lang w:val="bg-BG"/>
        </w:rPr>
        <w:t>Зоологическа градина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София</w:t>
      </w:r>
      <w:r w:rsidRPr="00E770CE">
        <w:rPr>
          <w:rFonts w:ascii="Times New Roman" w:eastAsia="Times New Roman" w:hAnsi="Times New Roman" w:cs="Times New Roman"/>
          <w:sz w:val="24"/>
          <w:szCs w:val="24"/>
          <w:lang w:val="bg-BG"/>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извършва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изготвя доклади или съставя констативни протоколи.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Чл.15</w:t>
      </w:r>
      <w:r w:rsidRPr="00E770CE">
        <w:rPr>
          <w:rFonts w:ascii="Times New Roman" w:eastAsia="Times New Roman" w:hAnsi="Times New Roman" w:cs="Times New Roman"/>
          <w:sz w:val="24"/>
          <w:szCs w:val="24"/>
          <w:lang w:val="bg-BG"/>
        </w:rPr>
        <w:t>. Директорът на „</w:t>
      </w:r>
      <w:r w:rsidRPr="00E770CE">
        <w:rPr>
          <w:rFonts w:ascii="Times New Roman" w:eastAsia="Times New Roman" w:hAnsi="Times New Roman" w:cs="Times New Roman"/>
          <w:b/>
          <w:sz w:val="24"/>
          <w:szCs w:val="24"/>
          <w:lang w:val="bg-BG"/>
        </w:rPr>
        <w:t>Зоологическа градина София</w:t>
      </w:r>
      <w:r w:rsidRPr="00E770CE">
        <w:rPr>
          <w:rFonts w:ascii="Times New Roman" w:eastAsia="Times New Roman" w:hAnsi="Times New Roman" w:cs="Times New Roman"/>
          <w:sz w:val="24"/>
          <w:szCs w:val="24"/>
          <w:lang w:val="bg-BG"/>
        </w:rPr>
        <w:t>”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осигури необходимото помещение за нуждите на охраната, като го предостави безвъзмездно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времето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изпълни охранителните предписания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съобразно своите финансови възможности;</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г/ да осигури отговорник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д/ да пази в тайна условията и начина  на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е/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/дежурния център/ лично или чрез отговорника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-за предстоящи ремонти, промени на територията на обекта и други; </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на отговорника на обекта;</w:t>
      </w:r>
    </w:p>
    <w:p w:rsidR="00E770CE" w:rsidRPr="00E770CE" w:rsidRDefault="00E770CE" w:rsidP="00E770CE">
      <w:pPr>
        <w:spacing w:after="0" w:line="240" w:lineRule="auto"/>
        <w:ind w:left="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констатирано разбиване и кражба и други злоумишлени действия.</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ж/ След изтичане на 3 /три/ месеца от поемането охраната на обектите, ръководителят на обекта съставя комисия, която извършва проверка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извършва охранителната услуга съгласно показателите, с които е спечелил конкурса.</w:t>
      </w:r>
    </w:p>
    <w:p w:rsidR="00E770CE" w:rsidRPr="00E770CE" w:rsidRDefault="00E770CE" w:rsidP="00E770CE">
      <w:pPr>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бъде запознаван своевременно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при необходимост да изисква легитимиране от страна на работници и служители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при неподчинение от страна на работници и служители от охранявания обект, изразяващо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обект на охрана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 xml:space="preserve">з/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носи отговорност за вреди, настъпили в резултат на извънредни ситуации/ аварии, пожари, природни и социални бедствия и др./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на обекта;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да предвижда мероприятия за подобряване на охраната и безопасността на обектите;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осигурява необходимия пропускателен режим по ред, съгласуван с ръководителя на общинския обект;</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да поддържа постоянна телефонна връзка с най- близкото до обекта управление на МВР, системно да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ежемесечно да информира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представя поименен график на охранителите за всеки пост поотделно, съгласно схемата за охрана, предложена в конкурса;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оборудва с необходимите технически средства за охрана постовете и лицата, натоварени с непосредствената охрана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з/ да уведоми дежурните органи на полицията и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 представител, при констатиране на неправомерно посегателство или проникване в обекта;</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и/ да пази в тайна всички факти и сведения, свързани с особеностите на обекта,</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й/ да извършва възложената му охранителна дейност съгласно договора, като спазва трудовото законодателство в страната - продължителност на смените, извънреден труд, почивки и др. </w:t>
      </w:r>
      <w:r w:rsidRPr="00E770CE">
        <w:rPr>
          <w:rFonts w:ascii="Times New Roman" w:eastAsia="Times New Roman" w:hAnsi="Times New Roman" w:cs="Times New Roman"/>
          <w:sz w:val="24"/>
          <w:szCs w:val="24"/>
          <w:lang w:val="ru-RU"/>
        </w:rPr>
        <w:t>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120" w:line="240" w:lineRule="auto"/>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ab/>
        <w:t xml:space="preserve">к/ </w:t>
      </w:r>
      <w:r w:rsidRPr="00E770CE">
        <w:rPr>
          <w:rFonts w:ascii="Times New Roman" w:eastAsia="Times New Roman" w:hAnsi="Times New Roman" w:cs="Times New Roman"/>
          <w:color w:val="000000"/>
          <w:sz w:val="24"/>
          <w:szCs w:val="20"/>
          <w:lang w:val="bg-BG"/>
        </w:rPr>
        <w:t xml:space="preserve">охранителите на обекта или други представители на </w:t>
      </w:r>
      <w:r w:rsidRPr="00E770CE">
        <w:rPr>
          <w:rFonts w:ascii="Times New Roman" w:eastAsia="Times New Roman" w:hAnsi="Times New Roman" w:cs="Times New Roman"/>
          <w:b/>
          <w:caps/>
          <w:color w:val="000000"/>
          <w:sz w:val="24"/>
          <w:szCs w:val="20"/>
          <w:lang w:val="bg-BG"/>
        </w:rPr>
        <w:t>изпълнителя</w:t>
      </w:r>
      <w:r w:rsidRPr="00E770CE">
        <w:rPr>
          <w:rFonts w:ascii="Times New Roman" w:eastAsia="Times New Roman" w:hAnsi="Times New Roman" w:cs="Times New Roman"/>
          <w:color w:val="000000"/>
          <w:sz w:val="24"/>
          <w:szCs w:val="20"/>
          <w:lang w:val="bg-BG"/>
        </w:rPr>
        <w:t xml:space="preserve"> да не правят изявления от името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aps/>
          <w:color w:val="000000"/>
          <w:sz w:val="24"/>
          <w:szCs w:val="20"/>
          <w:lang w:val="bg-BG"/>
        </w:rPr>
        <w:t>Възложителя</w:t>
      </w:r>
      <w:r w:rsidRPr="00E770CE">
        <w:rPr>
          <w:rFonts w:ascii="Times New Roman" w:eastAsia="Times New Roman" w:hAnsi="Times New Roman" w:cs="Times New Roman"/>
          <w:color w:val="000000"/>
          <w:sz w:val="24"/>
          <w:szCs w:val="20"/>
          <w:lang w:val="bg-BG"/>
        </w:rPr>
        <w:t>.</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VІІ.ПРЕДЕЛИ НА ОТГОВОРНОСТ НА ИЗПЪЛНИТЕЛЯ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D23624"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Чл.18</w:t>
      </w:r>
      <w:r w:rsidR="00D23624" w:rsidRPr="00D23624">
        <w:rPr>
          <w:rFonts w:ascii="Times New Roman" w:eastAsia="Times New Roman" w:hAnsi="Times New Roman" w:cs="Times New Roman"/>
          <w:sz w:val="24"/>
          <w:szCs w:val="24"/>
          <w:lang w:val="ru-RU"/>
        </w:rPr>
        <w:t xml:space="preserve"> </w:t>
      </w:r>
      <w:r w:rsidR="00D23624">
        <w:rPr>
          <w:rFonts w:ascii="Times New Roman" w:eastAsia="Times New Roman" w:hAnsi="Times New Roman" w:cs="Times New Roman"/>
          <w:sz w:val="24"/>
          <w:szCs w:val="24"/>
          <w:lang w:val="ru-RU"/>
        </w:rPr>
        <w:t xml:space="preserve">/1/ </w:t>
      </w:r>
      <w:r w:rsidR="00D23624" w:rsidRPr="004877C9">
        <w:rPr>
          <w:rFonts w:ascii="Times New Roman" w:eastAsia="Times New Roman" w:hAnsi="Times New Roman" w:cs="Times New Roman"/>
          <w:sz w:val="24"/>
          <w:szCs w:val="24"/>
          <w:lang w:val="ru-RU"/>
        </w:rPr>
        <w:t>П</w:t>
      </w:r>
      <w:r w:rsidR="00D23624" w:rsidRPr="004877C9">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D23624" w:rsidRDefault="00D23624"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/2</w:t>
      </w:r>
      <w:r w:rsidR="00E770CE" w:rsidRPr="00E770CE">
        <w:rPr>
          <w:rFonts w:ascii="Times New Roman" w:eastAsia="Times New Roman" w:hAnsi="Times New Roman" w:cs="Times New Roman"/>
          <w:b/>
          <w:sz w:val="24"/>
          <w:szCs w:val="24"/>
          <w:lang w:val="bg-BG"/>
        </w:rPr>
        <w:t xml:space="preserve">/ </w:t>
      </w:r>
      <w:r w:rsidR="00E770CE" w:rsidRPr="00E770CE">
        <w:rPr>
          <w:rFonts w:ascii="Times New Roman" w:eastAsia="Times New Roman" w:hAnsi="Times New Roman" w:cs="Times New Roman"/>
          <w:sz w:val="24"/>
          <w:szCs w:val="24"/>
          <w:lang w:val="bg-BG"/>
        </w:rPr>
        <w:t xml:space="preserve">При кражби, грабеж, повреждане, унищожаване или друга форма на престъпно посегателство срещу охранявания обект </w:t>
      </w:r>
      <w:r w:rsidR="00E770CE" w:rsidRPr="00E770CE">
        <w:rPr>
          <w:rFonts w:ascii="Times New Roman" w:eastAsia="Times New Roman" w:hAnsi="Times New Roman" w:cs="Times New Roman"/>
          <w:b/>
          <w:sz w:val="24"/>
          <w:szCs w:val="24"/>
          <w:lang w:val="bg-BG"/>
        </w:rPr>
        <w:t>ИЗПЪЛНИТЕЛЯТ</w:t>
      </w:r>
      <w:r w:rsidR="00E770CE" w:rsidRPr="00E770CE">
        <w:rPr>
          <w:rFonts w:ascii="Times New Roman" w:eastAsia="Times New Roman" w:hAnsi="Times New Roman" w:cs="Times New Roman"/>
          <w:sz w:val="24"/>
          <w:szCs w:val="24"/>
          <w:lang w:val="bg-BG"/>
        </w:rPr>
        <w:t xml:space="preserve"> отговаря  на 100% за нанесените на </w:t>
      </w:r>
      <w:r w:rsidR="00E770CE" w:rsidRPr="00E770CE">
        <w:rPr>
          <w:rFonts w:ascii="Times New Roman" w:eastAsia="Times New Roman" w:hAnsi="Times New Roman" w:cs="Times New Roman"/>
          <w:b/>
          <w:sz w:val="24"/>
          <w:szCs w:val="24"/>
          <w:lang w:val="bg-BG"/>
        </w:rPr>
        <w:t xml:space="preserve">ВЪЗЛОЖИТЕЛЯ </w:t>
      </w:r>
      <w:r>
        <w:rPr>
          <w:rFonts w:ascii="Times New Roman" w:eastAsia="Times New Roman" w:hAnsi="Times New Roman" w:cs="Times New Roman"/>
          <w:sz w:val="24"/>
          <w:szCs w:val="24"/>
          <w:lang w:val="bg-BG"/>
        </w:rPr>
        <w:t>вреди.</w:t>
      </w:r>
    </w:p>
    <w:p w:rsidR="00E770CE" w:rsidRPr="00E770CE" w:rsidRDefault="00D23624"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/3</w:t>
      </w:r>
      <w:r w:rsidR="00E770CE" w:rsidRPr="00E770C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00E770CE" w:rsidRPr="00E770CE">
        <w:rPr>
          <w:rFonts w:ascii="Times New Roman" w:eastAsia="Times New Roman" w:hAnsi="Times New Roman" w:cs="Times New Roman"/>
          <w:sz w:val="24"/>
          <w:szCs w:val="24"/>
          <w:lang w:val="bg-BG"/>
        </w:rPr>
        <w:t xml:space="preserve">При намаляване на договорирания брой на охранителите за един пост, с което се влошава качеството на охранителната услуга и се нанасят вреди на СО, </w:t>
      </w:r>
      <w:r w:rsidR="00E770CE" w:rsidRPr="00E770CE">
        <w:rPr>
          <w:rFonts w:ascii="Times New Roman" w:eastAsia="Times New Roman" w:hAnsi="Times New Roman" w:cs="Times New Roman"/>
          <w:b/>
          <w:sz w:val="24"/>
          <w:szCs w:val="24"/>
          <w:lang w:val="bg-BG"/>
        </w:rPr>
        <w:t>ИЗПЪЛНИТЕЛЯТ</w:t>
      </w:r>
      <w:r w:rsidR="00E770CE" w:rsidRPr="00E770CE">
        <w:rPr>
          <w:rFonts w:ascii="Times New Roman" w:eastAsia="Times New Roman" w:hAnsi="Times New Roman" w:cs="Times New Roman"/>
          <w:sz w:val="24"/>
          <w:szCs w:val="24"/>
          <w:lang w:val="bg-BG"/>
        </w:rPr>
        <w:t xml:space="preserve"> отговаря на 100% за нанесените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Чл.19</w:t>
      </w:r>
      <w:r w:rsidRPr="00E770CE">
        <w:rPr>
          <w:rFonts w:ascii="Times New Roman" w:eastAsia="Times New Roman" w:hAnsi="Times New Roman" w:cs="Times New Roman"/>
          <w:sz w:val="24"/>
          <w:szCs w:val="24"/>
          <w:lang w:val="bg-BG"/>
        </w:rPr>
        <w:t>. /1/ Размерът на вредите по чл.18 /</w:t>
      </w:r>
      <w:r w:rsidR="00D23624">
        <w:rPr>
          <w:rFonts w:ascii="Times New Roman" w:eastAsia="Times New Roman" w:hAnsi="Times New Roman" w:cs="Times New Roman"/>
          <w:sz w:val="24"/>
          <w:szCs w:val="24"/>
          <w:lang w:val="bg-BG"/>
        </w:rPr>
        <w:t>2</w:t>
      </w:r>
      <w:r w:rsidRPr="00E770CE">
        <w:rPr>
          <w:rFonts w:ascii="Times New Roman" w:eastAsia="Times New Roman" w:hAnsi="Times New Roman" w:cs="Times New Roman"/>
          <w:sz w:val="24"/>
          <w:szCs w:val="24"/>
          <w:lang w:val="bg-BG"/>
        </w:rPr>
        <w:t>/ и /</w:t>
      </w:r>
      <w:r w:rsidR="00D23624">
        <w:rPr>
          <w:rFonts w:ascii="Times New Roman" w:eastAsia="Times New Roman" w:hAnsi="Times New Roman" w:cs="Times New Roman"/>
          <w:sz w:val="24"/>
          <w:szCs w:val="24"/>
          <w:lang w:val="bg-BG"/>
        </w:rPr>
        <w:t>3</w:t>
      </w:r>
      <w:r w:rsidRPr="00E770CE">
        <w:rPr>
          <w:rFonts w:ascii="Times New Roman" w:eastAsia="Times New Roman" w:hAnsi="Times New Roman" w:cs="Times New Roman"/>
          <w:sz w:val="24"/>
          <w:szCs w:val="24"/>
          <w:lang w:val="bg-BG"/>
        </w:rPr>
        <w:t xml:space="preserve">/ се установява от комисия, назначена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 xml:space="preserve">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bg-BG"/>
        </w:rPr>
        <w:t>ИЗПЪЛНИТЕЛЯ.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се формира в срок до 1/една/  седмица от настъпване на събитието.</w:t>
      </w:r>
    </w:p>
    <w:p w:rsidR="00E770CE" w:rsidRPr="00E770CE" w:rsidRDefault="00E770CE" w:rsidP="00E770CE">
      <w:pPr>
        <w:spacing w:after="0" w:line="240" w:lineRule="auto"/>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Чл.20. </w:t>
      </w:r>
      <w:r w:rsidRPr="00E770CE">
        <w:rPr>
          <w:rFonts w:ascii="Times New Roman" w:eastAsia="Times New Roman" w:hAnsi="Times New Roman" w:cs="Times New Roman"/>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размер на щетите, констатирани от комисията по чл.19, в срок до 1/един/ месец от подписването на протокола.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Чл.21/1/  </w:t>
      </w:r>
      <w:r w:rsidRPr="00E770CE">
        <w:rPr>
          <w:rFonts w:ascii="Times New Roman" w:eastAsia="Times New Roman" w:hAnsi="Times New Roman" w:cs="Times New Roman"/>
          <w:sz w:val="24"/>
          <w:szCs w:val="24"/>
          <w:lang w:val="bg-BG"/>
        </w:rPr>
        <w:t xml:space="preserve">При неплащане на обезщетение в сроковете по чл.20 ,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дължи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 xml:space="preserve">          /2/ При констатирана щета по чл.18/2/ сумата за нанесените щети на СО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Чл.22.</w:t>
      </w:r>
      <w:r w:rsidRPr="00E770CE">
        <w:rPr>
          <w:rFonts w:ascii="Times New Roman" w:eastAsia="Times New Roman" w:hAnsi="Times New Roman" w:cs="Times New Roman"/>
          <w:sz w:val="24"/>
          <w:szCs w:val="24"/>
          <w:lang w:val="bg-BG"/>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w:t>
      </w:r>
      <w:r w:rsidRPr="00E770CE">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  /1/ </w:t>
      </w:r>
      <w:r w:rsidRPr="00E770CE">
        <w:rPr>
          <w:rFonts w:ascii="Times New Roman" w:eastAsia="Times New Roman" w:hAnsi="Times New Roman" w:cs="Times New Roman"/>
          <w:sz w:val="24"/>
          <w:szCs w:val="24"/>
          <w:lang w:val="bg-BG"/>
        </w:rPr>
        <w:t>Договорът се прекратява с изтичане на уговорения срок.</w:t>
      </w:r>
    </w:p>
    <w:p w:rsidR="00593E99" w:rsidRPr="00C12BDF" w:rsidRDefault="00E770CE" w:rsidP="00593E99">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ab/>
      </w:r>
      <w:r w:rsidR="00593E99"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593E99" w:rsidRPr="002846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A4012E" w:rsidRDefault="00A4012E" w:rsidP="00A4012E">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Внесената гаранция  за изпълнение в размер на ....................... /................................... / лв.</w:t>
      </w:r>
      <w:r w:rsidR="00E71548">
        <w:rPr>
          <w:rFonts w:ascii="Times New Roman" w:eastAsia="Times New Roman" w:hAnsi="Times New Roman" w:cs="Times New Roman"/>
          <w:sz w:val="24"/>
          <w:szCs w:val="24"/>
          <w:lang w:val="bg-BG"/>
        </w:rPr>
        <w:t>, под формата на ……………..</w:t>
      </w:r>
      <w:r w:rsidRPr="00E770CE">
        <w:rPr>
          <w:rFonts w:ascii="Times New Roman" w:eastAsia="Times New Roman" w:hAnsi="Times New Roman" w:cs="Times New Roman"/>
          <w:sz w:val="24"/>
          <w:szCs w:val="24"/>
          <w:lang w:val="bg-BG"/>
        </w:rPr>
        <w:t xml:space="preserve"> се възстановява по номинал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в срок от 10 /десет/ работни  дни след изтичане на срока на договора, освен в случаите на Чл.18., Чл.23,  /</w:t>
      </w:r>
      <w:r w:rsidR="00593E99">
        <w:rPr>
          <w:rFonts w:ascii="Times New Roman" w:eastAsia="Times New Roman" w:hAnsi="Times New Roman" w:cs="Times New Roman"/>
          <w:sz w:val="24"/>
          <w:szCs w:val="24"/>
          <w:lang w:val="bg-BG"/>
        </w:rPr>
        <w:t>4</w:t>
      </w:r>
      <w:r w:rsidRPr="00E770CE">
        <w:rPr>
          <w:rFonts w:ascii="Times New Roman" w:eastAsia="Times New Roman" w:hAnsi="Times New Roman" w:cs="Times New Roman"/>
          <w:sz w:val="24"/>
          <w:szCs w:val="24"/>
          <w:lang w:val="bg-BG"/>
        </w:rPr>
        <w:t xml:space="preserve">/, </w:t>
      </w:r>
      <w:r w:rsidR="00593E99">
        <w:rPr>
          <w:rFonts w:ascii="Times New Roman" w:eastAsia="Times New Roman" w:hAnsi="Times New Roman" w:cs="Times New Roman"/>
          <w:sz w:val="24"/>
          <w:szCs w:val="24"/>
          <w:lang w:val="bg-BG"/>
        </w:rPr>
        <w:t>а</w:t>
      </w:r>
      <w:r w:rsidRPr="00E770CE">
        <w:rPr>
          <w:rFonts w:ascii="Times New Roman" w:eastAsia="Times New Roman" w:hAnsi="Times New Roman" w:cs="Times New Roman"/>
          <w:sz w:val="24"/>
          <w:szCs w:val="24"/>
          <w:lang w:val="bg-BG"/>
        </w:rPr>
        <w:t xml:space="preserve">/, </w:t>
      </w:r>
      <w:r w:rsidR="00593E99">
        <w:rPr>
          <w:rFonts w:ascii="Times New Roman" w:eastAsia="Times New Roman" w:hAnsi="Times New Roman" w:cs="Times New Roman"/>
          <w:sz w:val="24"/>
          <w:szCs w:val="24"/>
          <w:lang w:val="bg-BG"/>
        </w:rPr>
        <w:t>г</w:t>
      </w:r>
      <w:r w:rsidRPr="00E770CE">
        <w:rPr>
          <w:rFonts w:ascii="Times New Roman" w:eastAsia="Times New Roman" w:hAnsi="Times New Roman" w:cs="Times New Roman"/>
          <w:sz w:val="24"/>
          <w:szCs w:val="24"/>
          <w:lang w:val="bg-BG"/>
        </w:rPr>
        <w:t>/</w:t>
      </w:r>
      <w:r w:rsidR="00593E99">
        <w:rPr>
          <w:rFonts w:ascii="Times New Roman" w:eastAsia="Times New Roman" w:hAnsi="Times New Roman" w:cs="Times New Roman"/>
          <w:sz w:val="24"/>
          <w:szCs w:val="24"/>
          <w:lang w:val="bg-BG"/>
        </w:rPr>
        <w:t xml:space="preserve"> и д/</w:t>
      </w:r>
      <w:r w:rsidR="00235C1A">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Чл.25. </w:t>
      </w:r>
      <w:r w:rsidRPr="00E770CE">
        <w:rPr>
          <w:rFonts w:ascii="Times New Roman" w:eastAsia="Times New Roman" w:hAnsi="Times New Roman" w:cs="Times New Roman"/>
          <w:sz w:val="24"/>
          <w:szCs w:val="24"/>
          <w:lang w:val="bg-BG"/>
        </w:rPr>
        <w:t>Плащанията за охранявания обект се извършват от бюджета на „</w:t>
      </w:r>
      <w:r w:rsidRPr="00E770CE">
        <w:rPr>
          <w:rFonts w:ascii="Times New Roman" w:eastAsia="Times New Roman" w:hAnsi="Times New Roman" w:cs="Times New Roman"/>
          <w:b/>
          <w:sz w:val="24"/>
          <w:szCs w:val="24"/>
          <w:lang w:val="bg-BG"/>
        </w:rPr>
        <w:t>Зоологическа градина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София</w:t>
      </w:r>
      <w:r w:rsidRPr="00E770CE">
        <w:rPr>
          <w:rFonts w:ascii="Times New Roman" w:eastAsia="Times New Roman" w:hAnsi="Times New Roman" w:cs="Times New Roman"/>
          <w:sz w:val="24"/>
          <w:szCs w:val="24"/>
          <w:lang w:val="bg-BG"/>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Чл.26. </w:t>
      </w:r>
      <w:r w:rsidRPr="00E770CE">
        <w:rPr>
          <w:rFonts w:ascii="Times New Roman" w:eastAsia="Times New Roman" w:hAnsi="Times New Roman" w:cs="Times New Roman"/>
          <w:sz w:val="24"/>
          <w:szCs w:val="24"/>
          <w:lang w:val="bg-BG"/>
        </w:rPr>
        <w:t>Директорът на „</w:t>
      </w:r>
      <w:r w:rsidRPr="00E770CE">
        <w:rPr>
          <w:rFonts w:ascii="Times New Roman" w:eastAsia="Times New Roman" w:hAnsi="Times New Roman" w:cs="Times New Roman"/>
          <w:b/>
          <w:sz w:val="24"/>
          <w:szCs w:val="24"/>
          <w:lang w:val="bg-BG"/>
        </w:rPr>
        <w:t>Зоологическа градина</w:t>
      </w:r>
      <w:r w:rsidRPr="00E770CE">
        <w:rPr>
          <w:rFonts w:ascii="Times New Roman" w:eastAsia="Times New Roman" w:hAnsi="Times New Roman" w:cs="Times New Roman"/>
          <w:b/>
          <w:sz w:val="24"/>
          <w:szCs w:val="24"/>
          <w:lang w:val="ru-RU"/>
        </w:rPr>
        <w:t xml:space="preserve"> </w:t>
      </w:r>
      <w:r w:rsidRPr="00E770CE">
        <w:rPr>
          <w:rFonts w:ascii="Times New Roman" w:eastAsia="Times New Roman" w:hAnsi="Times New Roman" w:cs="Times New Roman"/>
          <w:b/>
          <w:sz w:val="24"/>
          <w:szCs w:val="24"/>
          <w:lang w:val="bg-BG"/>
        </w:rPr>
        <w:t>София</w:t>
      </w:r>
      <w:r w:rsidRPr="00E770CE">
        <w:rPr>
          <w:rFonts w:ascii="Times New Roman" w:eastAsia="Times New Roman" w:hAnsi="Times New Roman" w:cs="Times New Roman"/>
          <w:sz w:val="24"/>
          <w:szCs w:val="24"/>
          <w:lang w:val="bg-BG"/>
        </w:rPr>
        <w:t>” подписва настоящия договор и получава копие от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Чл.27.</w:t>
      </w:r>
      <w:r w:rsidRPr="00E770CE">
        <w:rPr>
          <w:rFonts w:ascii="Times New Roman" w:eastAsia="Times New Roman" w:hAnsi="Times New Roman" w:cs="Times New Roman"/>
          <w:sz w:val="24"/>
          <w:szCs w:val="24"/>
          <w:lang w:val="bg-BG"/>
        </w:rPr>
        <w:t xml:space="preserve"> 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Чл.28.</w:t>
      </w:r>
      <w:r w:rsidRPr="00E770CE">
        <w:rPr>
          <w:rFonts w:ascii="Times New Roman" w:eastAsia="Times New Roman" w:hAnsi="Times New Roman" w:cs="Times New Roman"/>
          <w:sz w:val="24"/>
          <w:szCs w:val="24"/>
          <w:lang w:val="bg-BG"/>
        </w:rPr>
        <w:t xml:space="preserve"> 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 xml:space="preserve">ИЗПЪЛНИТЕЛЯ. </w:t>
      </w:r>
    </w:p>
    <w:p w:rsidR="0007384C" w:rsidRDefault="0007384C"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Приложение: Предложението на изпълнителя</w:t>
      </w:r>
    </w:p>
    <w:p w:rsidR="0007384C" w:rsidRDefault="0007384C"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ВЪЗЛОЖИТЕЛ:                                                    ИЗПЪЛНИТЕЛ:</w:t>
      </w:r>
    </w:p>
    <w:p w:rsidR="0007384C" w:rsidRDefault="0007384C"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593E99" w:rsidRDefault="00593E99" w:rsidP="00133CB5">
      <w:pPr>
        <w:pStyle w:val="Heading1"/>
        <w:jc w:val="right"/>
        <w:rPr>
          <w:rFonts w:ascii="Times New Roman" w:eastAsia="MS ??" w:hAnsi="Times New Roman"/>
          <w:bCs w:val="0"/>
          <w:i/>
          <w:iCs/>
          <w:color w:val="000000"/>
          <w:spacing w:val="3"/>
          <w:sz w:val="24"/>
          <w:szCs w:val="24"/>
          <w:lang w:eastAsia="bg-BG"/>
        </w:rPr>
      </w:pPr>
    </w:p>
    <w:p w:rsidR="00593E99" w:rsidRPr="00593E99" w:rsidRDefault="00593E99" w:rsidP="00593E99">
      <w:pPr>
        <w:rPr>
          <w:lang w:val="bg-BG" w:eastAsia="bg-BG"/>
        </w:rPr>
      </w:pPr>
    </w:p>
    <w:p w:rsidR="00133CB5" w:rsidRDefault="00133CB5" w:rsidP="00133CB5">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12</w:t>
      </w:r>
      <w:r>
        <w:rPr>
          <w:rFonts w:ascii="Times New Roman" w:eastAsia="MS ??" w:hAnsi="Times New Roman"/>
          <w:bCs w:val="0"/>
          <w:i/>
          <w:iCs/>
          <w:color w:val="000000"/>
          <w:spacing w:val="3"/>
          <w:sz w:val="24"/>
          <w:szCs w:val="24"/>
          <w:lang w:val="ru-RU" w:eastAsia="bg-BG"/>
        </w:rPr>
        <w:t xml:space="preserve"> </w:t>
      </w:r>
    </w:p>
    <w:p w:rsidR="00133CB5" w:rsidRDefault="00133CB5"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представлявано от </w:t>
      </w:r>
      <w:r>
        <w:rPr>
          <w:rFonts w:ascii="Times New Roman" w:hAnsi="Times New Roman" w:cs="Times New Roman"/>
          <w:sz w:val="24"/>
          <w:szCs w:val="24"/>
        </w:rPr>
        <w:lastRenderedPageBreak/>
        <w:t>……………………..............................................…..</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133CB5" w:rsidRPr="00E770CE" w:rsidRDefault="00133CB5"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w:t>
      </w:r>
      <w:r w:rsidRPr="00E770CE">
        <w:rPr>
          <w:rFonts w:ascii="Times New Roman" w:eastAsia="Times New Roman" w:hAnsi="Times New Roman" w:cs="Times New Roman"/>
          <w:sz w:val="24"/>
          <w:szCs w:val="24"/>
          <w:lang w:val="bg-BG"/>
        </w:rPr>
        <w:t xml:space="preserve"> приема да осъществява </w:t>
      </w:r>
      <w:r w:rsidRPr="00E770CE">
        <w:rPr>
          <w:rFonts w:ascii="Times New Roman" w:eastAsia="Times New Roman" w:hAnsi="Times New Roman" w:cs="Times New Roman"/>
          <w:b/>
          <w:sz w:val="24"/>
          <w:szCs w:val="24"/>
          <w:lang w:val="bg-BG"/>
        </w:rPr>
        <w:t xml:space="preserve">охрана на обекти на ОП „Екоравновесие” </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Код по КОП 79713000.</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p>
    <w:p w:rsidR="00E770CE" w:rsidRDefault="00E770CE" w:rsidP="00E770CE">
      <w:pPr>
        <w:shd w:val="clear" w:color="auto" w:fill="FFFFFF"/>
        <w:spacing w:after="0" w:line="240" w:lineRule="auto"/>
        <w:jc w:val="both"/>
        <w:rPr>
          <w:rFonts w:ascii="Times New Roman" w:eastAsia="Times New Roman" w:hAnsi="Times New Roman" w:cs="Times New Roman"/>
          <w:sz w:val="24"/>
          <w:szCs w:val="24"/>
        </w:rPr>
      </w:pPr>
      <w:r w:rsidRPr="00E770CE">
        <w:rPr>
          <w:rFonts w:ascii="Times New Roman" w:eastAsia="Times New Roman" w:hAnsi="Times New Roman" w:cs="Times New Roman"/>
          <w:b/>
          <w:sz w:val="24"/>
          <w:szCs w:val="24"/>
          <w:lang w:val="bg-BG"/>
        </w:rPr>
        <w:t xml:space="preserve">Чл.2. </w:t>
      </w:r>
      <w:r w:rsidR="00246A72">
        <w:rPr>
          <w:rFonts w:ascii="Times New Roman" w:eastAsia="Times New Roman" w:hAnsi="Times New Roman" w:cs="Times New Roman"/>
          <w:b/>
          <w:sz w:val="24"/>
          <w:szCs w:val="24"/>
        </w:rPr>
        <w:t xml:space="preserve">(1) </w:t>
      </w:r>
      <w:r w:rsidRPr="00E770CE">
        <w:rPr>
          <w:rFonts w:ascii="Times New Roman" w:eastAsia="Times New Roman" w:hAnsi="Times New Roman" w:cs="Times New Roman"/>
          <w:sz w:val="24"/>
          <w:szCs w:val="24"/>
          <w:lang w:val="bg-BG"/>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в Плана за охрана на всеки обект,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индивидуалните особености на всеки охраняван обект.</w:t>
      </w:r>
    </w:p>
    <w:p w:rsidR="00246A72" w:rsidRPr="00595C39" w:rsidRDefault="00246A72" w:rsidP="00246A72">
      <w:pPr>
        <w:shd w:val="clear" w:color="auto" w:fill="FFFFFF"/>
        <w:spacing w:after="0" w:line="240" w:lineRule="auto"/>
        <w:jc w:val="both"/>
        <w:rPr>
          <w:rFonts w:ascii="Times New Roman" w:eastAsia="Times New Roman" w:hAnsi="Times New Roman" w:cs="Times New Roman"/>
          <w:sz w:val="24"/>
          <w:szCs w:val="24"/>
          <w:lang w:val="bg-BG"/>
        </w:rPr>
      </w:pPr>
      <w:r w:rsidRPr="00786070">
        <w:rPr>
          <w:rFonts w:ascii="Times New Roman" w:eastAsia="Times New Roman" w:hAnsi="Times New Roman" w:cs="Times New Roman"/>
          <w:b/>
          <w:sz w:val="24"/>
          <w:szCs w:val="24"/>
        </w:rPr>
        <w:t>(2)</w:t>
      </w:r>
      <w:r w:rsidRPr="00786070">
        <w:rPr>
          <w:rFonts w:ascii="Times New Roman" w:eastAsia="Times New Roman" w:hAnsi="Times New Roman" w:cs="Times New Roman"/>
          <w:sz w:val="24"/>
          <w:szCs w:val="24"/>
        </w:rPr>
        <w:t xml:space="preserve"> </w:t>
      </w:r>
      <w:r w:rsidRPr="00786070">
        <w:rPr>
          <w:rFonts w:ascii="Times New Roman" w:hAnsi="Times New Roman" w:cs="Times New Roman"/>
          <w:color w:val="000000"/>
          <w:spacing w:val="2"/>
          <w:sz w:val="24"/>
          <w:szCs w:val="24"/>
          <w:lang w:val="bg-BG"/>
        </w:rPr>
        <w:t>П</w:t>
      </w:r>
      <w:r w:rsidRPr="00786070">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786070">
        <w:rPr>
          <w:rFonts w:ascii="Times New Roman" w:hAnsi="Times New Roman" w:cs="Times New Roman"/>
          <w:color w:val="000000"/>
          <w:spacing w:val="2"/>
          <w:sz w:val="24"/>
          <w:szCs w:val="24"/>
          <w:lang w:val="bg-BG"/>
        </w:rPr>
        <w:t xml:space="preserve"> </w:t>
      </w:r>
      <w:r w:rsidRPr="00786070">
        <w:rPr>
          <w:rFonts w:ascii="Times New Roman" w:hAnsi="Times New Roman" w:cs="Times New Roman"/>
          <w:b/>
          <w:color w:val="000000"/>
          <w:spacing w:val="2"/>
          <w:sz w:val="24"/>
          <w:szCs w:val="24"/>
          <w:lang w:val="bg-BG"/>
        </w:rPr>
        <w:t>ВЪЗЛОЖИТЕЛЯ</w:t>
      </w:r>
      <w:r w:rsidRPr="00786070">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246A72" w:rsidRPr="00246A72" w:rsidRDefault="00246A72" w:rsidP="00E770CE">
      <w:pPr>
        <w:shd w:val="clear" w:color="auto" w:fill="FFFFFF"/>
        <w:spacing w:after="0" w:line="240" w:lineRule="auto"/>
        <w:jc w:val="both"/>
        <w:rPr>
          <w:rFonts w:ascii="Times New Roman" w:eastAsia="Times New Roman" w:hAnsi="Times New Roman" w:cs="Times New Roman"/>
          <w:sz w:val="24"/>
          <w:szCs w:val="24"/>
        </w:rPr>
      </w:pPr>
    </w:p>
    <w:p w:rsidR="00E770CE" w:rsidRPr="00E770CE" w:rsidRDefault="00E770CE" w:rsidP="00E770CE">
      <w:pPr>
        <w:shd w:val="clear" w:color="auto" w:fill="FFFFFF"/>
        <w:tabs>
          <w:tab w:val="left" w:pos="2130"/>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ПРЕДМЕТ НА ДОГОВОРА  И НАЧИН НА ПЛАЩАНЕ</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 xml:space="preserve">Чл.5. ВЪЗЛОЖИТЕЛЯТ </w:t>
      </w:r>
      <w:r w:rsidRPr="00E770CE">
        <w:rPr>
          <w:rFonts w:ascii="Times New Roman" w:eastAsia="Times New Roman" w:hAnsi="Times New Roman" w:cs="Times New Roman"/>
          <w:sz w:val="24"/>
          <w:szCs w:val="24"/>
          <w:lang w:val="bg-BG"/>
        </w:rPr>
        <w:t xml:space="preserve">– директорът на </w:t>
      </w:r>
      <w:r w:rsidRPr="00E770CE">
        <w:rPr>
          <w:rFonts w:ascii="Times New Roman" w:eastAsia="Times New Roman" w:hAnsi="Times New Roman" w:cs="Times New Roman"/>
          <w:b/>
          <w:sz w:val="24"/>
          <w:szCs w:val="24"/>
          <w:lang w:val="bg-BG"/>
        </w:rPr>
        <w:t>ОП</w:t>
      </w: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b/>
          <w:iCs/>
          <w:sz w:val="24"/>
          <w:szCs w:val="24"/>
          <w:lang w:val="bg-BG"/>
        </w:rPr>
        <w:t>„Екоравновесие”</w:t>
      </w:r>
      <w:r w:rsidRPr="00E770CE">
        <w:rPr>
          <w:rFonts w:ascii="Times New Roman" w:eastAsia="Times New Roman" w:hAnsi="Times New Roman" w:cs="Times New Roman"/>
          <w:sz w:val="24"/>
          <w:szCs w:val="24"/>
          <w:lang w:val="bg-BG"/>
        </w:rPr>
        <w:t xml:space="preserve"> се задължава да заплаща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месечно възнаграждение за извършената</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 xml:space="preserve">охранителна услуга,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i/>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цени, съгласно чл. 5 от настоящия договор въз основа на представени и приети фактури от директора на ОП </w:t>
      </w:r>
      <w:r w:rsidRPr="00E770CE">
        <w:rPr>
          <w:rFonts w:ascii="Times New Roman" w:eastAsia="Times New Roman" w:hAnsi="Times New Roman" w:cs="Times New Roman"/>
          <w:iCs/>
          <w:sz w:val="24"/>
          <w:szCs w:val="24"/>
          <w:lang w:val="bg-BG"/>
        </w:rPr>
        <w:t>„Екоравновесие”.</w:t>
      </w:r>
    </w:p>
    <w:p w:rsid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E770CE">
        <w:rPr>
          <w:rFonts w:ascii="Times New Roman" w:eastAsia="Times New Roman" w:hAnsi="Times New Roman" w:cs="Times New Roman"/>
          <w:sz w:val="24"/>
          <w:szCs w:val="24"/>
          <w:lang w:val="bg-BG"/>
        </w:rPr>
        <w:lastRenderedPageBreak/>
        <w:t xml:space="preserve">(2). Плащанията по договора се извършват до 30 календарни дни от директора на ОП </w:t>
      </w:r>
      <w:r w:rsidRPr="00E770CE">
        <w:rPr>
          <w:rFonts w:ascii="Times New Roman" w:eastAsia="Times New Roman" w:hAnsi="Times New Roman" w:cs="Times New Roman"/>
          <w:iCs/>
          <w:sz w:val="24"/>
          <w:szCs w:val="24"/>
          <w:lang w:val="bg-BG"/>
        </w:rPr>
        <w:t>„Екоравновесие”</w:t>
      </w:r>
      <w:r w:rsidRPr="00E770CE">
        <w:rPr>
          <w:rFonts w:ascii="Times New Roman" w:eastAsia="Times New Roman" w:hAnsi="Times New Roman" w:cs="Times New Roman"/>
          <w:sz w:val="24"/>
          <w:szCs w:val="24"/>
          <w:lang w:val="bg-BG"/>
        </w:rPr>
        <w:t xml:space="preserve">, за сметка на бюджета за издръжка на предприятието, след представяне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отчет за работата, копие от месечния график на охранителите работили през месеца на съответния обект и фактура.</w:t>
      </w:r>
    </w:p>
    <w:p w:rsidR="00A6187F" w:rsidRPr="00A6187F" w:rsidRDefault="00A6187F"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A6187F" w:rsidRPr="004E0FC5" w:rsidRDefault="00A6187F" w:rsidP="00A6187F">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A6187F" w:rsidRPr="00366730" w:rsidRDefault="00A6187F" w:rsidP="00A6187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A6187F" w:rsidRDefault="00A6187F" w:rsidP="00A6187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Чл.7.</w:t>
      </w:r>
      <w:r w:rsidRPr="00E770CE">
        <w:rPr>
          <w:rFonts w:ascii="Times New Roman" w:eastAsia="Times New Roman" w:hAnsi="Times New Roman" w:cs="Times New Roman"/>
          <w:sz w:val="24"/>
          <w:szCs w:val="24"/>
          <w:lang w:val="bg-BG"/>
        </w:rPr>
        <w:t xml:space="preserve"> /1/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охранителна техника и други изисквания за гарантиране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за гарантиране надеждността на охраната, които предписания </w:t>
      </w:r>
      <w:r w:rsidRPr="00E770CE">
        <w:rPr>
          <w:rFonts w:ascii="Times New Roman" w:eastAsia="Times New Roman" w:hAnsi="Times New Roman" w:cs="Times New Roman"/>
          <w:b/>
          <w:sz w:val="24"/>
          <w:szCs w:val="24"/>
          <w:lang w:val="bg-BG"/>
        </w:rPr>
        <w:t xml:space="preserve">ВЪЗЛОЖИТЕЛЯТ </w:t>
      </w:r>
      <w:r w:rsidRPr="00E770CE">
        <w:rPr>
          <w:rFonts w:ascii="Times New Roman" w:eastAsia="Times New Roman" w:hAnsi="Times New Roman" w:cs="Times New Roman"/>
          <w:sz w:val="24"/>
          <w:szCs w:val="24"/>
          <w:lang w:val="bg-BG"/>
        </w:rPr>
        <w:t>изпълнява</w:t>
      </w:r>
      <w:r w:rsidRPr="00E770CE">
        <w:rPr>
          <w:rFonts w:ascii="Times New Roman" w:eastAsia="Times New Roman" w:hAnsi="Times New Roman" w:cs="Times New Roman"/>
          <w:b/>
          <w:sz w:val="24"/>
          <w:szCs w:val="24"/>
          <w:lang w:val="bg-BG"/>
        </w:rPr>
        <w:t>,</w:t>
      </w:r>
      <w:r w:rsidRPr="00E770CE">
        <w:rPr>
          <w:rFonts w:ascii="Times New Roman" w:eastAsia="Times New Roman" w:hAnsi="Times New Roman" w:cs="Times New Roman"/>
          <w:sz w:val="24"/>
          <w:szCs w:val="24"/>
          <w:lang w:val="bg-BG"/>
        </w:rPr>
        <w:t xml:space="preserve"> съобразно своите финансови възможности.</w:t>
      </w:r>
    </w:p>
    <w:p w:rsidR="00E770CE" w:rsidRPr="00E770CE" w:rsidRDefault="00E770CE" w:rsidP="00E770CE">
      <w:pPr>
        <w:spacing w:after="120" w:line="240" w:lineRule="auto"/>
        <w:ind w:firstLine="708"/>
        <w:jc w:val="both"/>
        <w:rPr>
          <w:rFonts w:ascii="Times New Roman" w:eastAsia="Times New Roman" w:hAnsi="Times New Roman" w:cs="Times New Roman"/>
          <w:color w:val="000000"/>
          <w:sz w:val="24"/>
          <w:szCs w:val="20"/>
          <w:lang w:val="bg-BG"/>
        </w:rPr>
      </w:pPr>
      <w:r w:rsidRPr="00E770CE">
        <w:rPr>
          <w:rFonts w:ascii="Times New Roman" w:eastAsia="Times New Roman" w:hAnsi="Times New Roman" w:cs="Times New Roman"/>
          <w:sz w:val="24"/>
          <w:szCs w:val="20"/>
          <w:lang w:val="bg-BG"/>
        </w:rPr>
        <w:t>/3/ И</w:t>
      </w:r>
      <w:r w:rsidRPr="00E770CE">
        <w:rPr>
          <w:rFonts w:ascii="Times New Roman" w:eastAsia="Times New Roman" w:hAnsi="Times New Roman" w:cs="Times New Roman"/>
          <w:color w:val="000000"/>
          <w:sz w:val="24"/>
          <w:szCs w:val="20"/>
          <w:lang w:val="bg-BG"/>
        </w:rPr>
        <w:t>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Чл.8. ВЪЗЛОЖИТЕЛЯТ </w:t>
      </w:r>
      <w:r w:rsidRPr="00E770CE">
        <w:rPr>
          <w:rFonts w:ascii="Times New Roman" w:eastAsia="Times New Roman" w:hAnsi="Times New Roman" w:cs="Times New Roman"/>
          <w:sz w:val="24"/>
          <w:szCs w:val="24"/>
          <w:lang w:val="bg-BG"/>
        </w:rPr>
        <w:t xml:space="preserve">е длъжен да предостави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достъп до обекта за охрана, а при възможност - и наличен картен материал или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има право да участва в изготвянето на плана за охрана на всеки конкретен обект и да предлага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Чл.10. ИЗПЪЛНИТЕЛЯТ </w:t>
      </w:r>
      <w:r w:rsidRPr="00E770CE">
        <w:rPr>
          <w:rFonts w:ascii="Times New Roman" w:eastAsia="Times New Roman" w:hAnsi="Times New Roman" w:cs="Times New Roman"/>
          <w:sz w:val="24"/>
          <w:szCs w:val="24"/>
          <w:lang w:val="bg-BG"/>
        </w:rPr>
        <w:t>е длъжен да изготви и представи на</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за съгласуване и одобрение план за охраната на конкретния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Чл.11. ИЗПЪЛНИТЕЛЯТ </w:t>
      </w:r>
      <w:r w:rsidRPr="00E770CE">
        <w:rPr>
          <w:rFonts w:ascii="Times New Roman" w:eastAsia="Times New Roman" w:hAnsi="Times New Roman" w:cs="Times New Roman"/>
          <w:sz w:val="24"/>
          <w:szCs w:val="24"/>
          <w:lang w:val="bg-BG"/>
        </w:rPr>
        <w:t>има право на свободен достъп до обекта за охрана във връзка с 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Чл.12. ВЪЗЛОЖИТЕЛЯТ </w:t>
      </w:r>
      <w:r w:rsidRPr="00E770CE">
        <w:rPr>
          <w:rFonts w:ascii="Times New Roman" w:eastAsia="Times New Roman" w:hAnsi="Times New Roman" w:cs="Times New Roman"/>
          <w:sz w:val="24"/>
          <w:szCs w:val="24"/>
          <w:lang w:val="bg-BG"/>
        </w:rPr>
        <w:t xml:space="preserve">предава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обекта за охрана с предавателно–приемателен протокол, </w:t>
      </w:r>
      <w:r w:rsidR="00AE6C0E">
        <w:rPr>
          <w:rFonts w:ascii="Times New Roman" w:eastAsia="Times New Roman" w:hAnsi="Times New Roman" w:cs="Times New Roman"/>
          <w:sz w:val="24"/>
          <w:szCs w:val="24"/>
          <w:lang w:val="ru-RU"/>
        </w:rPr>
        <w:t xml:space="preserve">в </w:t>
      </w:r>
      <w:r w:rsidR="00AE6C0E" w:rsidRPr="00595C39">
        <w:rPr>
          <w:rFonts w:ascii="Times New Roman" w:eastAsia="Times New Roman" w:hAnsi="Times New Roman" w:cs="Times New Roman"/>
          <w:sz w:val="24"/>
          <w:szCs w:val="24"/>
          <w:lang w:val="ru-RU"/>
        </w:rPr>
        <w:t xml:space="preserve">който </w:t>
      </w:r>
      <w:r w:rsidR="00AE6C0E" w:rsidRPr="00595C39">
        <w:rPr>
          <w:rFonts w:ascii="Times New Roman" w:hAnsi="Times New Roman" w:cs="Times New Roman"/>
          <w:color w:val="000000"/>
          <w:sz w:val="24"/>
          <w:szCs w:val="24"/>
        </w:rPr>
        <w:t>имуществото</w:t>
      </w:r>
      <w:r w:rsidR="00AE6C0E">
        <w:rPr>
          <w:rFonts w:ascii="Times New Roman" w:hAnsi="Times New Roman" w:cs="Times New Roman"/>
          <w:color w:val="000000"/>
          <w:sz w:val="24"/>
          <w:szCs w:val="24"/>
          <w:lang w:val="bg-BG"/>
        </w:rPr>
        <w:t xml:space="preserve">, </w:t>
      </w:r>
      <w:r w:rsidR="00AE6C0E" w:rsidRPr="00595C39">
        <w:rPr>
          <w:rFonts w:ascii="Times New Roman" w:hAnsi="Times New Roman" w:cs="Times New Roman"/>
          <w:color w:val="000000"/>
          <w:sz w:val="24"/>
          <w:szCs w:val="24"/>
        </w:rPr>
        <w:t>което ще се охранява да бъде подробно описано</w:t>
      </w:r>
      <w:r w:rsidR="00AE6C0E"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подписан и от двете страни. От датата на предаване на обекта за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пораждат всички задължения, свързани с охраната на предадения обект, както и правото на възнаграждение. До приемането на конкретния </w:t>
      </w:r>
      <w:r w:rsidRPr="00E770CE">
        <w:rPr>
          <w:rFonts w:ascii="Times New Roman" w:eastAsia="Times New Roman" w:hAnsi="Times New Roman" w:cs="Times New Roman"/>
          <w:sz w:val="24"/>
          <w:szCs w:val="24"/>
          <w:lang w:val="bg-BG"/>
        </w:rPr>
        <w:lastRenderedPageBreak/>
        <w:t xml:space="preserve">обект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вреди 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iCs/>
          <w:sz w:val="24"/>
          <w:szCs w:val="24"/>
          <w:lang w:val="bg-BG"/>
        </w:rPr>
      </w:pPr>
      <w:r w:rsidRPr="00E770CE">
        <w:rPr>
          <w:rFonts w:ascii="Times New Roman" w:eastAsia="Times New Roman" w:hAnsi="Times New Roman" w:cs="Times New Roman"/>
          <w:b/>
          <w:sz w:val="24"/>
          <w:szCs w:val="24"/>
          <w:lang w:val="bg-BG"/>
        </w:rPr>
        <w:t xml:space="preserve">Чл.13. </w:t>
      </w:r>
      <w:r w:rsidRPr="00E770CE">
        <w:rPr>
          <w:rFonts w:ascii="Times New Roman" w:eastAsia="Times New Roman" w:hAnsi="Times New Roman" w:cs="Times New Roman"/>
          <w:sz w:val="24"/>
          <w:szCs w:val="24"/>
          <w:lang w:val="bg-BG"/>
        </w:rPr>
        <w:t xml:space="preserve">Правата и задълженията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този раздел от договора се упражняват от директора на ОП </w:t>
      </w:r>
      <w:r w:rsidRPr="00E770CE">
        <w:rPr>
          <w:rFonts w:ascii="Times New Roman" w:eastAsia="Times New Roman" w:hAnsi="Times New Roman" w:cs="Times New Roman"/>
          <w:iCs/>
          <w:sz w:val="24"/>
          <w:szCs w:val="24"/>
          <w:lang w:val="bg-BG"/>
        </w:rPr>
        <w:t>„Екоравновесие”.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 xml:space="preserve">и директорът на ОП </w:t>
      </w:r>
      <w:r w:rsidRPr="00E770CE">
        <w:rPr>
          <w:rFonts w:ascii="Times New Roman" w:eastAsia="Times New Roman" w:hAnsi="Times New Roman" w:cs="Times New Roman"/>
          <w:iCs/>
          <w:sz w:val="24"/>
          <w:szCs w:val="24"/>
          <w:lang w:val="bg-BG"/>
        </w:rPr>
        <w:t>„Екоравновесие</w:t>
      </w:r>
      <w:r w:rsidRPr="00E770CE">
        <w:rPr>
          <w:rFonts w:ascii="Times New Roman" w:eastAsia="Times New Roman" w:hAnsi="Times New Roman" w:cs="Times New Roman"/>
          <w:b/>
          <w:iCs/>
          <w:sz w:val="24"/>
          <w:szCs w:val="24"/>
          <w:lang w:val="bg-BG"/>
        </w:rPr>
        <w:t>”</w:t>
      </w:r>
      <w:r w:rsidRPr="00E770CE">
        <w:rPr>
          <w:rFonts w:ascii="Times New Roman" w:eastAsia="Times New Roman" w:hAnsi="Times New Roman" w:cs="Times New Roman"/>
          <w:sz w:val="24"/>
          <w:szCs w:val="24"/>
          <w:lang w:val="bg-BG"/>
        </w:rPr>
        <w:t xml:space="preserve"> имат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извършват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намесват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предлагат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уведомяват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Чл.15</w:t>
      </w:r>
      <w:r w:rsidRPr="00E770CE">
        <w:rPr>
          <w:rFonts w:ascii="Times New Roman" w:eastAsia="Times New Roman" w:hAnsi="Times New Roman" w:cs="Times New Roman"/>
          <w:sz w:val="24"/>
          <w:szCs w:val="24"/>
          <w:lang w:val="bg-BG"/>
        </w:rPr>
        <w:t xml:space="preserve">. Директорът на ОП </w:t>
      </w:r>
      <w:r w:rsidRPr="00E770CE">
        <w:rPr>
          <w:rFonts w:ascii="Times New Roman" w:eastAsia="Times New Roman" w:hAnsi="Times New Roman" w:cs="Times New Roman"/>
          <w:iCs/>
          <w:sz w:val="24"/>
          <w:szCs w:val="24"/>
          <w:lang w:val="bg-BG"/>
        </w:rPr>
        <w:t>„Екоравновесие”</w:t>
      </w:r>
      <w:r w:rsidRPr="00E770CE">
        <w:rPr>
          <w:rFonts w:ascii="Times New Roman" w:eastAsia="Times New Roman" w:hAnsi="Times New Roman" w:cs="Times New Roman"/>
          <w:sz w:val="24"/>
          <w:szCs w:val="24"/>
          <w:lang w:val="bg-BG"/>
        </w:rPr>
        <w:t xml:space="preserve">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осигури необходимото помещение за нуждите на охраната, като го предостави безвъзмездно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за времето на договора;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p>
    <w:p w:rsidR="00E770CE" w:rsidRPr="00E770CE" w:rsidRDefault="00E770CE" w:rsidP="00E770CE">
      <w:pPr>
        <w:spacing w:after="0" w:line="240" w:lineRule="auto"/>
        <w:ind w:firstLine="72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в/ да изпълни охранителните предписания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съобразно своите финансови възможности</w:t>
      </w:r>
      <w:r w:rsidRPr="00E770CE">
        <w:rPr>
          <w:rFonts w:ascii="Times New Roman" w:eastAsia="Times New Roman" w:hAnsi="Times New Roman" w:cs="Times New Roman"/>
          <w:b/>
          <w:sz w:val="24"/>
          <w:szCs w:val="24"/>
          <w:lang w:val="bg-BG"/>
        </w:rPr>
        <w:t>;</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г/ да осигури:</w:t>
      </w:r>
    </w:p>
    <w:p w:rsidR="00E770CE" w:rsidRPr="00E770CE" w:rsidRDefault="00E770CE" w:rsidP="00E770CE">
      <w:pPr>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отговорници на обектите;</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 достъп на специалистите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до обектите за профилактика  и отстраняване на повреди на охранителната техника;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 xml:space="preserve"> д/ да пази в тайна условията и начина  на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е/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/дежурния център/ лично или чрез отговорниците на обекти:</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t xml:space="preserve">- за предстоящи ремонти, промени в конфигурацията на обект, декларираната стойност на охраняваното имущество, промени в собствеността и други; </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в данните на отговорниците на обектите;</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констатирано разбиване, кражба или други злоумишлени действия;</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ж/ След изтичане на 3 /три/ месеца от поемането охраната на обектите, ръководителят на обекта съставя комисия, която извършва проверка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конкурса.</w:t>
      </w:r>
    </w:p>
    <w:p w:rsidR="00E770CE" w:rsidRPr="00E770CE" w:rsidRDefault="00E770CE" w:rsidP="00E770CE">
      <w:pPr>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бъде запознаван своевременно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г/ при необходимост да изисква легитимиране от страна на работници и служители от охранявания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д/ при неподчинение от страна на работници и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обект на охрана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е/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ж/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носи отговорност за вреди настъпили в резултат на извънредни ситуации /аварии, пожари, природни и социални бедствия и др./.</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б/ да извършва ежегодно обследване на охраняваните обекти съвместно с представител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да предвижда мероприятия за подобряване на охраната и безопасността на обектите;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осигурява необходимия пропускателен режим по ред, съгласуван с директора на ОП </w:t>
      </w:r>
      <w:r w:rsidRPr="00E770CE">
        <w:rPr>
          <w:rFonts w:ascii="Times New Roman" w:eastAsia="Times New Roman" w:hAnsi="Times New Roman" w:cs="Times New Roman"/>
          <w:iCs/>
          <w:sz w:val="24"/>
          <w:szCs w:val="24"/>
          <w:lang w:val="bg-BG"/>
        </w:rPr>
        <w:t>„Екоравновесие”</w:t>
      </w:r>
      <w:r w:rsidRPr="00E770CE">
        <w:rPr>
          <w:rFonts w:ascii="Times New Roman" w:eastAsia="Times New Roman" w:hAnsi="Times New Roman" w:cs="Times New Roman"/>
          <w:sz w:val="24"/>
          <w:szCs w:val="24"/>
          <w:lang w:val="bg-BG"/>
        </w:rPr>
        <w:t>;</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да поддържа постоянна телефонна връзка с най-близкото до обекта управление на МВР, системно да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ежемесечно да информира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представя поименен график на охранителитe за всеки пост поотделно, обезпечаващи ефективно покритие на постовете по спечелените от конкурса показатели;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ж/ да оборудва при необходимост с технически средства за охрана постовете и лицата, натоварени с непосредствената охрана на обекта;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з/ да уведоми дежурните органи на полицията и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 представител, веднага след констатиране на неправомерно проникване или опит за проникване в обект;</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 xml:space="preserve">и/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E770CE">
        <w:rPr>
          <w:rFonts w:ascii="Times New Roman" w:eastAsia="Times New Roman" w:hAnsi="Times New Roman" w:cs="Times New Roman"/>
          <w:b/>
          <w:sz w:val="24"/>
          <w:szCs w:val="24"/>
          <w:lang w:val="bg-BG"/>
        </w:rPr>
        <w:t>ВЪЗЛОЖИТЕЛЯ;</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ab/>
        <w:t>й/ да извършва точно съгласно договора възложената му охранителна дейност, като спазва трудовото законодателство в страната - продължителност на смените, извънреден труд, почивки и др.</w:t>
      </w:r>
      <w:r w:rsidRPr="00E770CE">
        <w:rPr>
          <w:rFonts w:ascii="Times New Roman" w:eastAsia="Times New Roman" w:hAnsi="Times New Roman" w:cs="Times New Roman"/>
          <w:sz w:val="24"/>
          <w:szCs w:val="24"/>
          <w:lang w:val="ru-RU"/>
        </w:rPr>
        <w:t xml:space="preserve">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ab/>
        <w:t xml:space="preserve">к/ </w:t>
      </w:r>
      <w:r w:rsidRPr="00E770CE">
        <w:rPr>
          <w:rFonts w:ascii="Times New Roman" w:eastAsia="Times New Roman" w:hAnsi="Times New Roman" w:cs="Times New Roman"/>
          <w:sz w:val="24"/>
          <w:szCs w:val="24"/>
          <w:lang w:val="ru-RU"/>
        </w:rPr>
        <w:t xml:space="preserve">/ охранителите на обекта или други представители на </w:t>
      </w:r>
      <w:r w:rsidRPr="00E770CE">
        <w:rPr>
          <w:rFonts w:ascii="Times New Roman Bold" w:eastAsia="Times New Roman" w:hAnsi="Times New Roman Bold" w:cs="Times New Roman"/>
          <w:b/>
          <w:caps/>
          <w:sz w:val="24"/>
          <w:szCs w:val="24"/>
          <w:lang w:val="ru-RU"/>
        </w:rPr>
        <w:t>изпълнителя</w:t>
      </w:r>
      <w:r w:rsidRPr="00E770CE">
        <w:rPr>
          <w:rFonts w:ascii="Times New Roman" w:eastAsia="Times New Roman" w:hAnsi="Times New Roman" w:cs="Times New Roman"/>
          <w:sz w:val="24"/>
          <w:szCs w:val="24"/>
          <w:lang w:val="ru-RU"/>
        </w:rPr>
        <w:t xml:space="preserve"> да не правят изявления от името на </w:t>
      </w:r>
      <w:r w:rsidRPr="00E770CE">
        <w:rPr>
          <w:rFonts w:ascii="Times New Roman Bold" w:eastAsia="Times New Roman" w:hAnsi="Times New Roman Bold" w:cs="Times New Roman"/>
          <w:b/>
          <w:caps/>
          <w:sz w:val="24"/>
          <w:szCs w:val="24"/>
          <w:lang w:val="ru-RU"/>
        </w:rPr>
        <w:t>Възложителя</w:t>
      </w:r>
      <w:r w:rsidRPr="00E770CE">
        <w:rPr>
          <w:rFonts w:ascii="Times New Roman" w:eastAsia="Times New Roman" w:hAnsi="Times New Roman" w:cs="Times New Roman"/>
          <w:sz w:val="24"/>
          <w:szCs w:val="24"/>
          <w:lang w:val="ru-RU"/>
        </w:rPr>
        <w:t xml:space="preserve"> пред представители на медиите или при изразяване на мнение да не накърняват правата и доброто име на </w:t>
      </w:r>
      <w:r w:rsidRPr="00E770CE">
        <w:rPr>
          <w:rFonts w:ascii="Times New Roman Bold" w:eastAsia="Times New Roman" w:hAnsi="Times New Roman Bold" w:cs="Times New Roman"/>
          <w:b/>
          <w:caps/>
          <w:sz w:val="24"/>
          <w:szCs w:val="24"/>
          <w:lang w:val="ru-RU"/>
        </w:rPr>
        <w:t>Възложителя</w:t>
      </w:r>
      <w:r w:rsidRPr="00E770CE">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ab/>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lastRenderedPageBreak/>
        <w:t>VІІ. ПРЕДЕЛИ НА ОТГОВОРНОСТ НА ИЗПЪЛНИТЕЛЯ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D23624"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Чл.18/1/ </w:t>
      </w:r>
      <w:r w:rsidR="00D23624" w:rsidRPr="004877C9">
        <w:rPr>
          <w:rFonts w:ascii="Times New Roman" w:eastAsia="Times New Roman" w:hAnsi="Times New Roman" w:cs="Times New Roman"/>
          <w:sz w:val="24"/>
          <w:szCs w:val="24"/>
          <w:lang w:val="ru-RU"/>
        </w:rPr>
        <w:t>П</w:t>
      </w:r>
      <w:r w:rsidR="00D23624" w:rsidRPr="004877C9">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D23624" w:rsidRDefault="00D23624"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p>
    <w:p w:rsidR="00E770CE" w:rsidRPr="00E770CE" w:rsidRDefault="00D23624"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00E770CE" w:rsidRPr="00E770CE">
        <w:rPr>
          <w:rFonts w:ascii="Times New Roman" w:eastAsia="Times New Roman" w:hAnsi="Times New Roman" w:cs="Times New Roman"/>
          <w:sz w:val="24"/>
          <w:szCs w:val="24"/>
          <w:lang w:val="bg-BG"/>
        </w:rPr>
        <w:t xml:space="preserve">При кражби, грабеж, повреждане, унищожаване или друга форма на престъпно посегателство срещу охранявания обект </w:t>
      </w:r>
      <w:r w:rsidR="00E770CE" w:rsidRPr="00E770CE">
        <w:rPr>
          <w:rFonts w:ascii="Times New Roman" w:eastAsia="Times New Roman" w:hAnsi="Times New Roman" w:cs="Times New Roman"/>
          <w:b/>
          <w:sz w:val="24"/>
          <w:szCs w:val="24"/>
          <w:lang w:val="bg-BG"/>
        </w:rPr>
        <w:t>ИЗПЪЛНИТЕЛЯТ</w:t>
      </w:r>
      <w:r w:rsidR="00E770CE" w:rsidRPr="00E770CE">
        <w:rPr>
          <w:rFonts w:ascii="Times New Roman" w:eastAsia="Times New Roman" w:hAnsi="Times New Roman" w:cs="Times New Roman"/>
          <w:sz w:val="24"/>
          <w:szCs w:val="24"/>
          <w:lang w:val="bg-BG"/>
        </w:rPr>
        <w:t xml:space="preserve"> отговаря  на 100% за нанесените на </w:t>
      </w:r>
      <w:r w:rsidR="00E770CE" w:rsidRPr="00E770CE">
        <w:rPr>
          <w:rFonts w:ascii="Times New Roman" w:eastAsia="Times New Roman" w:hAnsi="Times New Roman" w:cs="Times New Roman"/>
          <w:b/>
          <w:sz w:val="24"/>
          <w:szCs w:val="24"/>
          <w:lang w:val="bg-BG"/>
        </w:rPr>
        <w:t xml:space="preserve">ВЪЗЛОЖИТЕЛЯ </w:t>
      </w:r>
      <w:r w:rsidR="00E770CE" w:rsidRPr="00E770CE">
        <w:rPr>
          <w:rFonts w:ascii="Times New Roman" w:eastAsia="Times New Roman" w:hAnsi="Times New Roman" w:cs="Times New Roman"/>
          <w:sz w:val="24"/>
          <w:szCs w:val="24"/>
          <w:lang w:val="bg-BG"/>
        </w:rPr>
        <w:t>вреди.</w:t>
      </w:r>
    </w:p>
    <w:p w:rsidR="00E770CE" w:rsidRPr="00E770CE" w:rsidRDefault="00E770CE"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r w:rsidR="00D23624">
        <w:rPr>
          <w:rFonts w:ascii="Times New Roman" w:eastAsia="Times New Roman" w:hAnsi="Times New Roman" w:cs="Times New Roman"/>
          <w:sz w:val="24"/>
          <w:szCs w:val="24"/>
          <w:lang w:val="bg-BG"/>
        </w:rPr>
        <w:t>3</w:t>
      </w:r>
      <w:r w:rsidRPr="00E770CE">
        <w:rPr>
          <w:rFonts w:ascii="Times New Roman" w:eastAsia="Times New Roman" w:hAnsi="Times New Roman" w:cs="Times New Roman"/>
          <w:sz w:val="24"/>
          <w:szCs w:val="24"/>
          <w:lang w:val="bg-BG"/>
        </w:rPr>
        <w:t>/</w:t>
      </w:r>
      <w:r w:rsidR="00D23624">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При намаляване на договорирания брой на охранителите за един пост, с което се влошава качеството на охранителния процес и се нанасят вреди на СО,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отговаря на 100% за нанесените щети.</w:t>
      </w:r>
    </w:p>
    <w:p w:rsidR="00E770CE" w:rsidRPr="00E770CE" w:rsidRDefault="00E770CE"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Чл.19</w:t>
      </w:r>
      <w:r w:rsidRPr="00E770CE">
        <w:rPr>
          <w:rFonts w:ascii="Times New Roman" w:eastAsia="Times New Roman" w:hAnsi="Times New Roman" w:cs="Times New Roman"/>
          <w:sz w:val="24"/>
          <w:szCs w:val="24"/>
          <w:lang w:val="bg-BG"/>
        </w:rPr>
        <w:t>. /1/</w:t>
      </w:r>
      <w:r w:rsidR="00D23624">
        <w:rPr>
          <w:rFonts w:ascii="Times New Roman" w:eastAsia="Times New Roman" w:hAnsi="Times New Roman" w:cs="Times New Roman"/>
          <w:sz w:val="24"/>
          <w:szCs w:val="24"/>
          <w:lang w:val="bg-BG"/>
        </w:rPr>
        <w:t xml:space="preserve"> Размерът на вредите по чл.18 /2</w:t>
      </w:r>
      <w:r w:rsidRPr="00E770CE">
        <w:rPr>
          <w:rFonts w:ascii="Times New Roman" w:eastAsia="Times New Roman" w:hAnsi="Times New Roman" w:cs="Times New Roman"/>
          <w:sz w:val="24"/>
          <w:szCs w:val="24"/>
          <w:lang w:val="bg-BG"/>
        </w:rPr>
        <w:t>/ и /</w:t>
      </w:r>
      <w:r w:rsidR="00D23624">
        <w:rPr>
          <w:rFonts w:ascii="Times New Roman" w:eastAsia="Times New Roman" w:hAnsi="Times New Roman" w:cs="Times New Roman"/>
          <w:sz w:val="24"/>
          <w:szCs w:val="24"/>
          <w:lang w:val="bg-BG"/>
        </w:rPr>
        <w:t>3</w:t>
      </w:r>
      <w:r w:rsidRPr="00E770CE">
        <w:rPr>
          <w:rFonts w:ascii="Times New Roman" w:eastAsia="Times New Roman" w:hAnsi="Times New Roman" w:cs="Times New Roman"/>
          <w:sz w:val="24"/>
          <w:szCs w:val="24"/>
          <w:lang w:val="bg-BG"/>
        </w:rPr>
        <w:t xml:space="preserve">/ се установява от комисия, назначена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 xml:space="preserve">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bg-BG"/>
        </w:rPr>
        <w:t>ИЗПЪЛНИТЕЛЯ.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се формира в срок до 1/една/ седмица от настъпване на събитието.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Чл.20. </w:t>
      </w:r>
      <w:r w:rsidRPr="00E770CE">
        <w:rPr>
          <w:rFonts w:ascii="Times New Roman" w:eastAsia="Times New Roman" w:hAnsi="Times New Roman" w:cs="Times New Roman"/>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размер на щетите, констатирани от комисията по чл.19, в срок до 1/един/ месец от подписването на протокола.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Чл.21/1/  </w:t>
      </w:r>
      <w:r w:rsidRPr="00E770CE">
        <w:rPr>
          <w:rFonts w:ascii="Times New Roman" w:eastAsia="Times New Roman" w:hAnsi="Times New Roman" w:cs="Times New Roman"/>
          <w:sz w:val="24"/>
          <w:szCs w:val="24"/>
          <w:lang w:val="bg-BG"/>
        </w:rPr>
        <w:t xml:space="preserve">При неплащане на обезщетение в сроковете по чл.20 ,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дължи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/2/ При констатирана щета по чл.18/2/ сумата за нанесените щети на СО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Чл.22.</w:t>
      </w:r>
      <w:r w:rsidRPr="00E770CE">
        <w:rPr>
          <w:rFonts w:ascii="Times New Roman" w:eastAsia="Times New Roman" w:hAnsi="Times New Roman" w:cs="Times New Roman"/>
          <w:sz w:val="24"/>
          <w:szCs w:val="24"/>
          <w:lang w:val="bg-BG"/>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  /1/ </w:t>
      </w:r>
      <w:r w:rsidRPr="00E770CE">
        <w:rPr>
          <w:rFonts w:ascii="Times New Roman" w:eastAsia="Times New Roman" w:hAnsi="Times New Roman" w:cs="Times New Roman"/>
          <w:sz w:val="24"/>
          <w:szCs w:val="24"/>
          <w:lang w:val="bg-BG"/>
        </w:rPr>
        <w:t>Договорът се прекратява с изтичане на уговорения срок.</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lastRenderedPageBreak/>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593E99" w:rsidRPr="002846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235C1A" w:rsidRDefault="00235C1A" w:rsidP="00235C1A">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Внесената гаранция  за изпълнение в размер на ....................... /................................... / лв.</w:t>
      </w:r>
      <w:r w:rsidR="00E71548">
        <w:rPr>
          <w:rFonts w:ascii="Times New Roman" w:eastAsia="Times New Roman" w:hAnsi="Times New Roman" w:cs="Times New Roman"/>
          <w:sz w:val="24"/>
          <w:szCs w:val="24"/>
          <w:lang w:val="bg-BG"/>
        </w:rPr>
        <w:t>, под формата на ……………..</w:t>
      </w:r>
      <w:r w:rsidRPr="00E770CE">
        <w:rPr>
          <w:rFonts w:ascii="Times New Roman" w:eastAsia="Times New Roman" w:hAnsi="Times New Roman" w:cs="Times New Roman"/>
          <w:sz w:val="24"/>
          <w:szCs w:val="24"/>
          <w:lang w:val="bg-BG"/>
        </w:rPr>
        <w:t xml:space="preserve"> се възстановява по номинал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в срок от 10 /десет/ работни  дни след изтичане на срока на договора, освен в случаите на чл.18., чл.23,  /</w:t>
      </w:r>
      <w:r w:rsidR="00593E99">
        <w:rPr>
          <w:rFonts w:ascii="Times New Roman" w:eastAsia="Times New Roman" w:hAnsi="Times New Roman" w:cs="Times New Roman"/>
          <w:sz w:val="24"/>
          <w:szCs w:val="24"/>
          <w:lang w:val="bg-BG"/>
        </w:rPr>
        <w:t>4/, т. а/, г/ и д/</w:t>
      </w:r>
      <w:r w:rsidR="00235C1A">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 xml:space="preserve">.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Чл.25. </w:t>
      </w:r>
      <w:r w:rsidRPr="00E770CE">
        <w:rPr>
          <w:rFonts w:ascii="Times New Roman" w:eastAsia="Times New Roman" w:hAnsi="Times New Roman" w:cs="Times New Roman"/>
          <w:sz w:val="24"/>
          <w:szCs w:val="24"/>
          <w:lang w:val="bg-BG"/>
        </w:rPr>
        <w:t xml:space="preserve">Плащанията за охраняваните обекти се извършват от бюджета на ОП </w:t>
      </w:r>
      <w:r w:rsidRPr="00E770CE">
        <w:rPr>
          <w:rFonts w:ascii="Times New Roman" w:eastAsia="Times New Roman" w:hAnsi="Times New Roman" w:cs="Times New Roman"/>
          <w:iCs/>
          <w:sz w:val="24"/>
          <w:szCs w:val="24"/>
          <w:lang w:val="bg-BG"/>
        </w:rPr>
        <w:t>„Екоравновесие”</w:t>
      </w:r>
      <w:r w:rsidRPr="00E770CE">
        <w:rPr>
          <w:rFonts w:ascii="Times New Roman" w:eastAsia="Times New Roman" w:hAnsi="Times New Roman" w:cs="Times New Roman"/>
          <w:sz w:val="24"/>
          <w:szCs w:val="24"/>
          <w:lang w:val="bg-BG"/>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iCs/>
          <w:sz w:val="24"/>
          <w:szCs w:val="24"/>
          <w:lang w:val="bg-BG"/>
        </w:rPr>
      </w:pPr>
      <w:r w:rsidRPr="00E770CE">
        <w:rPr>
          <w:rFonts w:ascii="Times New Roman" w:eastAsia="Times New Roman" w:hAnsi="Times New Roman" w:cs="Times New Roman"/>
          <w:b/>
          <w:sz w:val="24"/>
          <w:szCs w:val="24"/>
          <w:lang w:val="bg-BG"/>
        </w:rPr>
        <w:t xml:space="preserve">Чл.26. </w:t>
      </w:r>
      <w:r w:rsidRPr="00E770CE">
        <w:rPr>
          <w:rFonts w:ascii="Times New Roman" w:eastAsia="Times New Roman" w:hAnsi="Times New Roman" w:cs="Times New Roman"/>
          <w:sz w:val="24"/>
          <w:szCs w:val="24"/>
          <w:lang w:val="bg-BG"/>
        </w:rPr>
        <w:t xml:space="preserve">Директорът на ОП </w:t>
      </w:r>
      <w:r w:rsidRPr="00E770CE">
        <w:rPr>
          <w:rFonts w:ascii="Times New Roman" w:eastAsia="Times New Roman" w:hAnsi="Times New Roman" w:cs="Times New Roman"/>
          <w:iCs/>
          <w:sz w:val="24"/>
          <w:szCs w:val="24"/>
          <w:lang w:val="bg-BG"/>
        </w:rPr>
        <w:t>„Екоравновесие” подписва настоящия договор и получава копие от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Чл.27.</w:t>
      </w:r>
      <w:r w:rsidRPr="00E770CE">
        <w:rPr>
          <w:rFonts w:ascii="Times New Roman" w:eastAsia="Times New Roman" w:hAnsi="Times New Roman" w:cs="Times New Roman"/>
          <w:sz w:val="24"/>
          <w:szCs w:val="24"/>
          <w:lang w:val="bg-BG"/>
        </w:rPr>
        <w:t xml:space="preserve"> 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Чл.28.</w:t>
      </w:r>
      <w:r w:rsidRPr="00E770CE">
        <w:rPr>
          <w:rFonts w:ascii="Times New Roman" w:eastAsia="Times New Roman" w:hAnsi="Times New Roman" w:cs="Times New Roman"/>
          <w:sz w:val="24"/>
          <w:szCs w:val="24"/>
          <w:lang w:val="bg-BG"/>
        </w:rPr>
        <w:t xml:space="preserve"> 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 xml:space="preserve">ИЗПЪЛНИТЕЛЯ. </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Приложение: Предложението на изпълнителя</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ВЪЗЛОЖИТЕЛ  :                                            ИЗПЪЛНИТЕЛ:</w:t>
      </w:r>
    </w:p>
    <w:p w:rsidR="0007384C" w:rsidRDefault="0007384C"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593E99" w:rsidRDefault="00593E99" w:rsidP="00133CB5">
      <w:pPr>
        <w:pStyle w:val="Heading1"/>
        <w:jc w:val="right"/>
        <w:rPr>
          <w:rFonts w:ascii="Times New Roman" w:eastAsia="MS ??" w:hAnsi="Times New Roman"/>
          <w:bCs w:val="0"/>
          <w:i/>
          <w:iCs/>
          <w:color w:val="000000"/>
          <w:spacing w:val="3"/>
          <w:sz w:val="24"/>
          <w:szCs w:val="24"/>
          <w:lang w:eastAsia="bg-BG"/>
        </w:rPr>
      </w:pPr>
    </w:p>
    <w:p w:rsidR="00133CB5" w:rsidRDefault="00133CB5" w:rsidP="00133CB5">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13</w:t>
      </w: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133CB5" w:rsidRDefault="00133CB5" w:rsidP="00133CB5">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133CB5" w:rsidRDefault="00133CB5" w:rsidP="00133CB5">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lastRenderedPageBreak/>
        <w:t xml:space="preserve">и </w:t>
      </w:r>
    </w:p>
    <w:p w:rsidR="00133CB5" w:rsidRDefault="00133CB5" w:rsidP="00133CB5">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133CB5" w:rsidRDefault="00133CB5" w:rsidP="00133CB5">
      <w:pPr>
        <w:spacing w:after="0" w:line="240" w:lineRule="auto"/>
        <w:jc w:val="both"/>
        <w:rPr>
          <w:rFonts w:ascii="Times New Roman" w:hAnsi="Times New Roman" w:cs="Times New Roman"/>
          <w:b/>
          <w:bCs/>
          <w:sz w:val="24"/>
          <w:szCs w:val="24"/>
        </w:rPr>
      </w:pPr>
    </w:p>
    <w:p w:rsidR="00133CB5" w:rsidRPr="00202A20" w:rsidRDefault="00133CB5" w:rsidP="00133CB5">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133CB5" w:rsidRDefault="00133CB5"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ind w:left="11"/>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iCs/>
          <w:sz w:val="24"/>
          <w:szCs w:val="24"/>
          <w:lang w:val="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приема да осъществява</w:t>
      </w:r>
      <w:r w:rsidRPr="00E770CE">
        <w:rPr>
          <w:rFonts w:ascii="Times New Roman" w:eastAsia="Times New Roman" w:hAnsi="Times New Roman" w:cs="Times New Roman"/>
          <w:b/>
          <w:sz w:val="24"/>
          <w:szCs w:val="24"/>
          <w:lang w:val="bg-BG"/>
        </w:rPr>
        <w:t xml:space="preserve"> охрана</w:t>
      </w:r>
      <w:r w:rsidRPr="00E770CE">
        <w:rPr>
          <w:rFonts w:ascii="Times New Roman" w:eastAsia="Times New Roman" w:hAnsi="Times New Roman" w:cs="Times New Roman"/>
          <w:b/>
          <w:iCs/>
          <w:sz w:val="24"/>
          <w:szCs w:val="24"/>
          <w:lang w:val="bg-BG"/>
        </w:rPr>
        <w:t xml:space="preserve"> на обекти „Проходими инсталационни колектори” /ПИК/</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FF0000"/>
          <w:sz w:val="24"/>
          <w:szCs w:val="24"/>
          <w:lang w:val="bg-BG"/>
        </w:rPr>
        <w:t xml:space="preserve"> </w:t>
      </w:r>
      <w:r w:rsidRPr="00E770CE">
        <w:rPr>
          <w:rFonts w:ascii="Times New Roman" w:eastAsia="Times New Roman" w:hAnsi="Times New Roman" w:cs="Times New Roman"/>
          <w:sz w:val="24"/>
          <w:szCs w:val="24"/>
          <w:lang w:val="bg-BG"/>
        </w:rPr>
        <w:t>код по КОП 79713000.</w:t>
      </w:r>
    </w:p>
    <w:p w:rsidR="00E770CE" w:rsidRPr="00E770CE" w:rsidRDefault="00E770CE" w:rsidP="00E770CE">
      <w:pPr>
        <w:spacing w:after="0" w:line="240" w:lineRule="auto"/>
        <w:jc w:val="center"/>
        <w:rPr>
          <w:rFonts w:ascii="Times New Roman" w:eastAsia="Times New Roman" w:hAnsi="Times New Roman" w:cs="Times New Roman"/>
          <w:b/>
          <w:sz w:val="24"/>
          <w:szCs w:val="24"/>
          <w:lang w:val="bg-BG"/>
        </w:rPr>
      </w:pPr>
    </w:p>
    <w:p w:rsid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 </w:t>
      </w:r>
      <w:r w:rsidRPr="00E770CE">
        <w:rPr>
          <w:rFonts w:ascii="Times New Roman" w:eastAsia="Times New Roman" w:hAnsi="Times New Roman" w:cs="Times New Roman"/>
          <w:sz w:val="24"/>
          <w:szCs w:val="24"/>
          <w:lang w:val="bg-BG"/>
        </w:rPr>
        <w:t>Начинът за осъществяване на охранителната дейност, предмет на настоящия договор, се определя от</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в План за охрана, при съобразяване с конкретните изисквания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индивидуалните особености на всеки охраняван обект.</w:t>
      </w:r>
    </w:p>
    <w:p w:rsidR="00FF3169" w:rsidRPr="00595C39" w:rsidRDefault="00FF3169" w:rsidP="00FF3169">
      <w:pPr>
        <w:shd w:val="clear" w:color="auto" w:fill="FFFFFF"/>
        <w:spacing w:after="0" w:line="240" w:lineRule="auto"/>
        <w:jc w:val="both"/>
        <w:rPr>
          <w:rFonts w:ascii="Times New Roman" w:eastAsia="Times New Roman" w:hAnsi="Times New Roman" w:cs="Times New Roman"/>
          <w:sz w:val="24"/>
          <w:szCs w:val="24"/>
          <w:lang w:val="bg-BG"/>
        </w:rPr>
      </w:pPr>
      <w:r w:rsidRPr="004F3B6D">
        <w:rPr>
          <w:rFonts w:ascii="Times New Roman" w:eastAsia="Times New Roman" w:hAnsi="Times New Roman" w:cs="Times New Roman"/>
          <w:sz w:val="24"/>
          <w:szCs w:val="24"/>
        </w:rPr>
        <w:t xml:space="preserve">(2) </w:t>
      </w:r>
      <w:r w:rsidRPr="004F3B6D">
        <w:rPr>
          <w:rFonts w:ascii="Times New Roman" w:hAnsi="Times New Roman" w:cs="Times New Roman"/>
          <w:color w:val="000000"/>
          <w:spacing w:val="2"/>
          <w:sz w:val="24"/>
          <w:szCs w:val="24"/>
          <w:lang w:val="bg-BG"/>
        </w:rPr>
        <w:t>П</w:t>
      </w:r>
      <w:r w:rsidRPr="004F3B6D">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4F3B6D">
        <w:rPr>
          <w:rFonts w:ascii="Times New Roman" w:hAnsi="Times New Roman" w:cs="Times New Roman"/>
          <w:color w:val="000000"/>
          <w:spacing w:val="2"/>
          <w:sz w:val="24"/>
          <w:szCs w:val="24"/>
          <w:lang w:val="bg-BG"/>
        </w:rPr>
        <w:t xml:space="preserve"> </w:t>
      </w:r>
      <w:r w:rsidRPr="004F3B6D">
        <w:rPr>
          <w:rFonts w:ascii="Times New Roman" w:hAnsi="Times New Roman" w:cs="Times New Roman"/>
          <w:b/>
          <w:color w:val="000000"/>
          <w:spacing w:val="2"/>
          <w:sz w:val="24"/>
          <w:szCs w:val="24"/>
          <w:lang w:val="bg-BG"/>
        </w:rPr>
        <w:t>ВЪЗЛОЖИТЕЛЯ</w:t>
      </w:r>
      <w:r w:rsidRPr="004F3B6D">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FF"/>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24 месеца.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И НАЧИН НА ПЛАЩАНЕ</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Чл.5. ВЪЗЛОЖИТЕЛЯТ</w:t>
      </w:r>
      <w:r w:rsidRPr="00E770CE">
        <w:rPr>
          <w:rFonts w:ascii="Times New Roman" w:eastAsia="Times New Roman" w:hAnsi="Times New Roman" w:cs="Times New Roman"/>
          <w:sz w:val="24"/>
          <w:szCs w:val="24"/>
          <w:lang w:val="bg-BG"/>
        </w:rPr>
        <w:t xml:space="preserve"> се задължава да заплаща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месечно възнаграждение за извършената от</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охранителна дейност,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eastAsia="bg-BG"/>
        </w:rPr>
      </w:pPr>
      <w:r w:rsidRPr="00E770CE">
        <w:rPr>
          <w:rFonts w:ascii="Times New Roman" w:eastAsia="Times New Roman" w:hAnsi="Times New Roman" w:cs="Times New Roman"/>
          <w:sz w:val="24"/>
          <w:szCs w:val="24"/>
          <w:lang w:val="bg-BG" w:eastAsia="bg-BG"/>
        </w:rPr>
        <w:tab/>
      </w:r>
      <w:r w:rsidRPr="00E770CE">
        <w:rPr>
          <w:rFonts w:ascii="Times New Roman" w:eastAsia="Times New Roman" w:hAnsi="Times New Roman" w:cs="Times New Roman"/>
          <w:sz w:val="24"/>
          <w:szCs w:val="24"/>
          <w:lang w:val="bg-BG" w:eastAsia="bg-BG"/>
        </w:rPr>
        <w:tab/>
      </w: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(1) Месечните плащания се извършват от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по цени, съгласно чл. 5 от настоящия договор въз основа на представени и приети фактури.</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 xml:space="preserve">(2) Плащанията по договора се извършват до 30 календарни дни, след представяне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отчет за работата, копие от месечния график на охранителите работили през месеца на съответния обект и фактура.</w:t>
      </w:r>
    </w:p>
    <w:p w:rsidR="00A6187F" w:rsidRPr="004E0FC5" w:rsidRDefault="00A6187F" w:rsidP="00A6187F">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A6187F" w:rsidRPr="00366730" w:rsidRDefault="00A6187F" w:rsidP="00A6187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A6187F" w:rsidRDefault="00A6187F" w:rsidP="00A6187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b/>
          <w:sz w:val="24"/>
          <w:szCs w:val="24"/>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Чл.7. /1/ </w:t>
      </w:r>
      <w:r w:rsidRPr="00E770CE">
        <w:rPr>
          <w:rFonts w:ascii="Times New Roman" w:eastAsia="Times New Roman" w:hAnsi="Times New Roman" w:cs="Times New Roman"/>
          <w:sz w:val="24"/>
          <w:szCs w:val="24"/>
          <w:lang w:val="bg-BG"/>
        </w:rPr>
        <w:t>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всеки конкретен обект, уязвимите места и други изисквания за гарантиране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В протокола за извършеното съвместно охранително обследване се отбелязват и предписанията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 xml:space="preserve">за гарантиране надеждността на охраната, които предписания </w:t>
      </w:r>
      <w:r w:rsidRPr="00E770CE">
        <w:rPr>
          <w:rFonts w:ascii="Times New Roman" w:eastAsia="Times New Roman" w:hAnsi="Times New Roman" w:cs="Times New Roman"/>
          <w:b/>
          <w:sz w:val="24"/>
          <w:szCs w:val="24"/>
          <w:lang w:val="bg-BG"/>
        </w:rPr>
        <w:t xml:space="preserve">ВЪЗЛОЖИТЕЛЯТ </w:t>
      </w:r>
      <w:r w:rsidRPr="00E770CE">
        <w:rPr>
          <w:rFonts w:ascii="Times New Roman" w:eastAsia="Times New Roman" w:hAnsi="Times New Roman" w:cs="Times New Roman"/>
          <w:sz w:val="24"/>
          <w:szCs w:val="24"/>
          <w:lang w:val="bg-BG"/>
        </w:rPr>
        <w:t>изпълнява съобразно своите финансови възможности.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/3/ Протоколите се утвърждават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и директора на дирекция „Инженерна инфраструктура”.</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 xml:space="preserve">/4/ </w:t>
      </w:r>
      <w:r w:rsidRPr="00E770CE">
        <w:rPr>
          <w:rFonts w:ascii="Times New Roman" w:eastAsia="Times New Roman" w:hAnsi="Times New Roman" w:cs="Times New Roman"/>
          <w:sz w:val="24"/>
          <w:szCs w:val="24"/>
          <w:lang w:val="ru-RU"/>
        </w:rPr>
        <w:t>Имуществото</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sz w:val="24"/>
          <w:szCs w:val="24"/>
          <w:lang w:val="ru-RU"/>
        </w:rPr>
        <w:t xml:space="preserve"> което ще се охранява</w:t>
      </w:r>
      <w:r w:rsidRPr="00E770CE">
        <w:rPr>
          <w:rFonts w:ascii="Times New Roman" w:eastAsia="Times New Roman" w:hAnsi="Times New Roman" w:cs="Times New Roman"/>
          <w:sz w:val="24"/>
          <w:szCs w:val="24"/>
          <w:lang w:val="bg-BG"/>
        </w:rPr>
        <w:t>, следва</w:t>
      </w:r>
      <w:r w:rsidRPr="00E770CE">
        <w:rPr>
          <w:rFonts w:ascii="Times New Roman" w:eastAsia="Times New Roman" w:hAnsi="Times New Roman" w:cs="Times New Roman"/>
          <w:sz w:val="24"/>
          <w:szCs w:val="24"/>
          <w:lang w:val="ru-RU"/>
        </w:rPr>
        <w:t xml:space="preserve"> да бъде подробно описано в прием</w:t>
      </w:r>
      <w:r w:rsidRPr="00E770CE">
        <w:rPr>
          <w:rFonts w:ascii="Times New Roman" w:eastAsia="Times New Roman" w:hAnsi="Times New Roman" w:cs="Times New Roman"/>
          <w:sz w:val="24"/>
          <w:szCs w:val="24"/>
          <w:lang w:val="bg-BG"/>
        </w:rPr>
        <w:t>ател</w:t>
      </w:r>
      <w:r w:rsidRPr="00E770CE">
        <w:rPr>
          <w:rFonts w:ascii="Times New Roman" w:eastAsia="Times New Roman" w:hAnsi="Times New Roman" w:cs="Times New Roman"/>
          <w:sz w:val="24"/>
          <w:szCs w:val="24"/>
          <w:lang w:val="ru-RU"/>
        </w:rPr>
        <w:t>но-предавателния протокол за поемане на охраната на съответния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w:t>
      </w: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Чл.8. ВЪЗЛОЖИТЕЛЯТ</w:t>
      </w:r>
      <w:r w:rsidRPr="00E770CE">
        <w:rPr>
          <w:rFonts w:ascii="Times New Roman" w:eastAsia="Times New Roman" w:hAnsi="Times New Roman" w:cs="Times New Roman"/>
          <w:sz w:val="24"/>
          <w:szCs w:val="24"/>
          <w:lang w:val="bg-BG"/>
        </w:rPr>
        <w:t xml:space="preserve"> е длъжен да предостави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достъп до всеки обект за охрана, а при възможност - и налична карта или подробна план-скица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Чл.9. ВЪЗЛОЖИТЕЛЯТ </w:t>
      </w:r>
      <w:r w:rsidRPr="00E770CE">
        <w:rPr>
          <w:rFonts w:ascii="Times New Roman" w:eastAsia="Times New Roman" w:hAnsi="Times New Roman" w:cs="Times New Roman"/>
          <w:sz w:val="24"/>
          <w:szCs w:val="24"/>
          <w:lang w:val="bg-BG"/>
        </w:rPr>
        <w:t xml:space="preserve">има право да участва в изготвянето на Плана за охрана на всеки конкретен обект и да предлага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изменения и допълнения в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Чл.10. ИЗПЪЛНИТЕЛЯТ </w:t>
      </w:r>
      <w:r w:rsidRPr="00E770CE">
        <w:rPr>
          <w:rFonts w:ascii="Times New Roman" w:eastAsia="Times New Roman" w:hAnsi="Times New Roman" w:cs="Times New Roman"/>
          <w:sz w:val="24"/>
          <w:szCs w:val="24"/>
          <w:lang w:val="bg-BG"/>
        </w:rPr>
        <w:t xml:space="preserve">е длъжен да изготви и представи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за съгласуване и одобрение План за охраната на всеки конкретен обект.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Чл.11. ИЗПЪЛНИТЕЛЯТ </w:t>
      </w:r>
      <w:r w:rsidRPr="00E770CE">
        <w:rPr>
          <w:rFonts w:ascii="Times New Roman" w:eastAsia="Times New Roman" w:hAnsi="Times New Roman" w:cs="Times New Roman"/>
          <w:sz w:val="24"/>
          <w:szCs w:val="24"/>
          <w:lang w:val="bg-BG"/>
        </w:rPr>
        <w:t>има право на свободен достъп до всеки обект за охрана във връзка с</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необходимостта да изготви оптимален План за охрана на обекта.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Чл.12. ВЪЗЛОЖИТЕЛЯТ </w:t>
      </w:r>
      <w:r w:rsidRPr="00E770CE">
        <w:rPr>
          <w:rFonts w:ascii="Times New Roman" w:eastAsia="Times New Roman" w:hAnsi="Times New Roman" w:cs="Times New Roman"/>
          <w:sz w:val="24"/>
          <w:szCs w:val="24"/>
          <w:lang w:val="bg-BG"/>
        </w:rPr>
        <w:t>предава на</w:t>
      </w:r>
      <w:r w:rsidRPr="00E770CE">
        <w:rPr>
          <w:rFonts w:ascii="Times New Roman" w:eastAsia="Times New Roman" w:hAnsi="Times New Roman" w:cs="Times New Roman"/>
          <w:b/>
          <w:sz w:val="24"/>
          <w:szCs w:val="24"/>
          <w:lang w:val="bg-BG"/>
        </w:rPr>
        <w:t xml:space="preserve"> ИЗПЪЛНИТЕЛЯ</w:t>
      </w:r>
      <w:r w:rsidRPr="00E770CE">
        <w:rPr>
          <w:rFonts w:ascii="Times New Roman" w:eastAsia="Times New Roman" w:hAnsi="Times New Roman" w:cs="Times New Roman"/>
          <w:sz w:val="24"/>
          <w:szCs w:val="24"/>
          <w:lang w:val="bg-BG"/>
        </w:rPr>
        <w:t xml:space="preserve"> всеки обект за охрана с предавателно–приемателен протокол, </w:t>
      </w:r>
      <w:r w:rsidR="00AE6C0E">
        <w:rPr>
          <w:rFonts w:ascii="Times New Roman" w:eastAsia="Times New Roman" w:hAnsi="Times New Roman" w:cs="Times New Roman"/>
          <w:sz w:val="24"/>
          <w:szCs w:val="24"/>
          <w:lang w:val="ru-RU"/>
        </w:rPr>
        <w:t xml:space="preserve">в </w:t>
      </w:r>
      <w:r w:rsidR="00AE6C0E" w:rsidRPr="00595C39">
        <w:rPr>
          <w:rFonts w:ascii="Times New Roman" w:eastAsia="Times New Roman" w:hAnsi="Times New Roman" w:cs="Times New Roman"/>
          <w:sz w:val="24"/>
          <w:szCs w:val="24"/>
          <w:lang w:val="ru-RU"/>
        </w:rPr>
        <w:t xml:space="preserve">който </w:t>
      </w:r>
      <w:r w:rsidR="00AE6C0E" w:rsidRPr="00595C39">
        <w:rPr>
          <w:rFonts w:ascii="Times New Roman" w:hAnsi="Times New Roman" w:cs="Times New Roman"/>
          <w:color w:val="000000"/>
          <w:sz w:val="24"/>
          <w:szCs w:val="24"/>
        </w:rPr>
        <w:t>имуществото</w:t>
      </w:r>
      <w:r w:rsidR="00AE6C0E">
        <w:rPr>
          <w:rFonts w:ascii="Times New Roman" w:hAnsi="Times New Roman" w:cs="Times New Roman"/>
          <w:color w:val="000000"/>
          <w:sz w:val="24"/>
          <w:szCs w:val="24"/>
          <w:lang w:val="bg-BG"/>
        </w:rPr>
        <w:t xml:space="preserve">, </w:t>
      </w:r>
      <w:r w:rsidR="00AE6C0E" w:rsidRPr="00595C39">
        <w:rPr>
          <w:rFonts w:ascii="Times New Roman" w:hAnsi="Times New Roman" w:cs="Times New Roman"/>
          <w:color w:val="000000"/>
          <w:sz w:val="24"/>
          <w:szCs w:val="24"/>
        </w:rPr>
        <w:t>което ще се охранява да бъде подробно описано</w:t>
      </w:r>
      <w:r w:rsidR="00AE6C0E"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sz w:val="24"/>
          <w:szCs w:val="24"/>
          <w:lang w:val="bg-BG"/>
        </w:rPr>
        <w:t xml:space="preserve">подписан и от двете страни. От датата на предаване на обекта за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се пораждат всички задължения, свързани с охраната на </w:t>
      </w:r>
      <w:r w:rsidRPr="00E770CE">
        <w:rPr>
          <w:rFonts w:ascii="Times New Roman" w:eastAsia="Times New Roman" w:hAnsi="Times New Roman" w:cs="Times New Roman"/>
          <w:sz w:val="24"/>
          <w:szCs w:val="24"/>
          <w:lang w:val="bg-BG"/>
        </w:rPr>
        <w:lastRenderedPageBreak/>
        <w:t xml:space="preserve">предадения обект, както и правото на възнаграждение. До приемането на конкретния обект от страна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последният не носи имуществена отговорност за причинени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вреди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Чл.13. </w:t>
      </w:r>
      <w:r w:rsidRPr="00E770CE">
        <w:rPr>
          <w:rFonts w:ascii="Times New Roman" w:eastAsia="Times New Roman" w:hAnsi="Times New Roman" w:cs="Times New Roman"/>
          <w:sz w:val="24"/>
          <w:szCs w:val="24"/>
          <w:lang w:val="bg-BG"/>
        </w:rPr>
        <w:t xml:space="preserve">Правата и задълженията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по този раздел от договора се упражняват от директора на дирекция</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Инженерна инфраструктура”.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 ПРАВА И ЗАДЪЛЖЕНИЯ НА СТРАНИТЕ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Чл.14. ВЪЗЛОЖИТЕЛЯТ, </w:t>
      </w:r>
      <w:r w:rsidRPr="00E770CE">
        <w:rPr>
          <w:rFonts w:ascii="Times New Roman" w:eastAsia="Times New Roman" w:hAnsi="Times New Roman" w:cs="Times New Roman"/>
          <w:sz w:val="24"/>
          <w:szCs w:val="24"/>
          <w:lang w:val="bg-BG"/>
        </w:rPr>
        <w:t>директорът на дирекция</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Инженерна инфраструктура” и директорът на дирекция </w:t>
      </w:r>
      <w:r w:rsidRPr="00E770CE">
        <w:rPr>
          <w:rFonts w:ascii="Times New Roman" w:eastAsia="Times New Roman" w:hAnsi="Times New Roman" w:cs="Times New Roman"/>
          <w:iCs/>
          <w:sz w:val="24"/>
          <w:szCs w:val="24"/>
          <w:lang w:val="bg-BG"/>
        </w:rPr>
        <w:t>„Сигурност</w:t>
      </w:r>
      <w:r w:rsidRPr="00E770CE">
        <w:rPr>
          <w:rFonts w:ascii="Times New Roman" w:eastAsia="Times New Roman" w:hAnsi="Times New Roman" w:cs="Times New Roman"/>
          <w:sz w:val="24"/>
          <w:szCs w:val="24"/>
          <w:lang w:val="bg-BG"/>
        </w:rPr>
        <w:t xml:space="preserve"> ” имат право:</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а/ да извършват контрол върху осъществената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охрана без да се намесват в работата на преките изпълнители;</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предлагат изменения и допълнения на вече утвърдения План за охрана;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да уведомяват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за всички установени нарушения, нередности и грешки при осъществяване на охраната на обекта да изготвят доклади или съставят констативни протоколи.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Чл.15. ВЪЗЛОЖИТЕЛЯТ</w:t>
      </w:r>
      <w:r w:rsidRPr="00E770CE">
        <w:rPr>
          <w:rFonts w:ascii="Times New Roman" w:eastAsia="Times New Roman" w:hAnsi="Times New Roman" w:cs="Times New Roman"/>
          <w:sz w:val="24"/>
          <w:szCs w:val="24"/>
          <w:lang w:val="bg-BG"/>
        </w:rPr>
        <w:t xml:space="preserve"> е длъжен:</w:t>
      </w:r>
    </w:p>
    <w:p w:rsidR="00E770CE" w:rsidRPr="00E770CE" w:rsidRDefault="00E770CE" w:rsidP="00E770CE">
      <w:pPr>
        <w:spacing w:after="0" w:line="240" w:lineRule="auto"/>
        <w:ind w:firstLine="54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а/ да изпълни охранителните предписания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съобразно своите финансови възможности</w:t>
      </w:r>
      <w:r w:rsidRPr="00E770CE">
        <w:rPr>
          <w:rFonts w:ascii="Times New Roman" w:eastAsia="Times New Roman" w:hAnsi="Times New Roman" w:cs="Times New Roman"/>
          <w:b/>
          <w:sz w:val="24"/>
          <w:szCs w:val="24"/>
          <w:lang w:val="bg-BG"/>
        </w:rPr>
        <w:t>;</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осигури лично или чрез упълномощени от него лица:</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задължителна съвместна проверка на обектите преди предаване /включването/ им под охрана</w:t>
      </w:r>
    </w:p>
    <w:p w:rsidR="00E770CE" w:rsidRPr="00E770CE" w:rsidRDefault="00E770CE" w:rsidP="00E770CE">
      <w:pPr>
        <w:tabs>
          <w:tab w:val="left" w:pos="1134"/>
        </w:tabs>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пази в тайна условията и начина  на охрана;</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г/ да уведомява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/дежурния център/ лично или чрез упълномощени от него отговорници на обекта:</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за предстоящи ремонтни, монтажни, аварийни или др. дейности;</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промяна в данните на отговорниците за съответните ПИК;</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при констатирано нерегламентирано проникване и кражба;</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д/ след изтичане на 3 /три/ месеца от поемането охраната на обектите да състави комисия, която да извърши проверка дали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изпълнява охранителната услуга съгласно показателите, с които е спечелил конкурса.</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 16. ИЗПЪЛНИТЕЛЯТ </w:t>
      </w:r>
      <w:r w:rsidRPr="00E770CE">
        <w:rPr>
          <w:rFonts w:ascii="Times New Roman" w:eastAsia="Times New Roman" w:hAnsi="Times New Roman" w:cs="Times New Roman"/>
          <w:sz w:val="24"/>
          <w:szCs w:val="24"/>
          <w:lang w:val="bg-BG"/>
        </w:rPr>
        <w:t>има право:</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внася необходимите изменения и допълнения в Плана за охрана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б/ да изисква от работниците, извършващи дейност в ПИК изпълнение на указанията, свързани с непосредствената му дейност по охраната на конкретния обект;</w:t>
      </w:r>
    </w:p>
    <w:p w:rsidR="00E770CE" w:rsidRPr="00E770CE" w:rsidRDefault="00E770CE" w:rsidP="00E770CE">
      <w:pPr>
        <w:shd w:val="clear" w:color="auto" w:fill="FFFFFF"/>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в/ при неподчинение от страна на работниците, извършващи дейност в ПИК, изразяващо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обект на охрана от страна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преките охранители имат право да употребят необходимите средства за предотвратяване на увреждането съгласно ЗЧОД;</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г/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не носи отговорност за вреди настъпили в резултат на извънредни ситуации /аварии, пожари, природни и социални бедствия и др./.</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 17. ИЗПЪЛНИТЕЛЯТ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а/ да изготви План за охрана за всеки конкретен обект;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б/ да извършва периодично обследване на охраняваните обекти съвместно с представител на</w:t>
      </w:r>
      <w:r w:rsidRPr="00E770CE">
        <w:rPr>
          <w:rFonts w:ascii="Times New Roman" w:eastAsia="Times New Roman" w:hAnsi="Times New Roman" w:cs="Times New Roman"/>
          <w:b/>
          <w:sz w:val="24"/>
          <w:szCs w:val="24"/>
          <w:lang w:val="bg-BG"/>
        </w:rPr>
        <w:t xml:space="preserve"> ВЪЗЛОЖИТЕЛЯ</w:t>
      </w:r>
      <w:r w:rsidRPr="00E770CE">
        <w:rPr>
          <w:rFonts w:ascii="Times New Roman" w:eastAsia="Times New Roman" w:hAnsi="Times New Roman" w:cs="Times New Roman"/>
          <w:sz w:val="24"/>
          <w:szCs w:val="24"/>
          <w:lang w:val="bg-BG"/>
        </w:rPr>
        <w:t xml:space="preserve"> и да предвижда мероприятия за подобряване на охраната и безопасността на обектите;</w:t>
      </w:r>
    </w:p>
    <w:p w:rsidR="00E770CE" w:rsidRPr="00E770CE" w:rsidRDefault="00E770CE" w:rsidP="00E770CE">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в/ да извършва необходимия подбор, подготовка и контрол върху лицата, ангажирани с непосредствената охрана на обекта;</w:t>
      </w:r>
    </w:p>
    <w:p w:rsidR="00E770CE" w:rsidRPr="00E770CE" w:rsidRDefault="00E770CE" w:rsidP="00E770CE">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г/ да поддържа постоянна телефонна връзка с най-близкото до обекта управление на МВР, системно да взаимодейства с полицейските патрули и противопожарната охрана;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д/ ежемесечно писмено да информира</w:t>
      </w:r>
      <w:r w:rsidRPr="00E770CE">
        <w:rPr>
          <w:rFonts w:ascii="Times New Roman" w:eastAsia="Times New Roman" w:hAnsi="Times New Roman" w:cs="Times New Roman"/>
          <w:b/>
          <w:sz w:val="24"/>
          <w:szCs w:val="24"/>
          <w:lang w:val="bg-BG"/>
        </w:rPr>
        <w:t xml:space="preserve"> ВЪЗЛОЖИТЕЛЯ </w:t>
      </w:r>
      <w:r w:rsidRPr="00E770CE">
        <w:rPr>
          <w:rFonts w:ascii="Times New Roman" w:eastAsia="Times New Roman" w:hAnsi="Times New Roman" w:cs="Times New Roman"/>
          <w:sz w:val="24"/>
          <w:szCs w:val="24"/>
          <w:lang w:val="bg-BG"/>
        </w:rPr>
        <w:t>за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хода на изпълнението на задълженията си по договора и за възникнали проблеми в тази връзка, като представя месечен отчет за работата;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представя поименен график на охранителите /за всеки един пост поотделно/, обезпечаващ ефективно покритие на постовете;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е/ да изисква легитимиране от страна на работниците и копие от писмено разрешение за влизане в съответния ПИК; </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ж/ да уведоми дежурните органи на полицията и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или негов представител, веднага след констатиране на неправомерно проникване или опит за проникване в ПИК;</w:t>
      </w:r>
    </w:p>
    <w:p w:rsidR="00E770CE" w:rsidRPr="00E770CE" w:rsidRDefault="00E770CE" w:rsidP="00E770CE">
      <w:pPr>
        <w:spacing w:after="0" w:line="240" w:lineRule="auto"/>
        <w:ind w:firstLine="54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з/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E770CE">
        <w:rPr>
          <w:rFonts w:ascii="Times New Roman" w:eastAsia="Times New Roman" w:hAnsi="Times New Roman" w:cs="Times New Roman"/>
          <w:b/>
          <w:sz w:val="24"/>
          <w:szCs w:val="24"/>
          <w:lang w:val="bg-BG"/>
        </w:rPr>
        <w:t>ВЪЗЛОЖИТЕЛЯ;</w:t>
      </w:r>
    </w:p>
    <w:p w:rsidR="00E770CE" w:rsidRPr="00E770CE" w:rsidRDefault="00E770CE" w:rsidP="00E770CE">
      <w:p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ab/>
        <w:t>и/ да извършва точно съгласно договора възложената му охранителна дейност, като спазва трудовото законодателство в страната - продължителност на смените, извънреден труд, почивки и др.</w:t>
      </w:r>
      <w:r w:rsidRPr="00E770CE">
        <w:rPr>
          <w:rFonts w:ascii="Times New Roman" w:eastAsia="Times New Roman" w:hAnsi="Times New Roman" w:cs="Times New Roman"/>
          <w:sz w:val="24"/>
          <w:szCs w:val="24"/>
          <w:lang w:val="ru-RU"/>
        </w:rPr>
        <w:t xml:space="preserve">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spacing w:after="0" w:line="240" w:lineRule="auto"/>
        <w:ind w:firstLine="540"/>
        <w:jc w:val="both"/>
        <w:rPr>
          <w:rFonts w:ascii="Calibri" w:eastAsia="Times New Roman" w:hAnsi="Calibri" w:cs="Times New Roman"/>
          <w:sz w:val="24"/>
          <w:szCs w:val="24"/>
          <w:lang w:val="bg-BG"/>
        </w:rPr>
      </w:pPr>
      <w:r w:rsidRPr="00E770CE">
        <w:rPr>
          <w:rFonts w:ascii="Times New Roman" w:eastAsia="Times New Roman" w:hAnsi="Times New Roman" w:cs="Times New Roman"/>
          <w:sz w:val="24"/>
          <w:szCs w:val="24"/>
          <w:lang w:val="bg-BG"/>
        </w:rPr>
        <w:t xml:space="preserve">к/  </w:t>
      </w:r>
      <w:r w:rsidRPr="00E770CE">
        <w:rPr>
          <w:rFonts w:ascii="Times New Roman" w:eastAsia="Times New Roman" w:hAnsi="Times New Roman" w:cs="Times New Roman"/>
          <w:sz w:val="24"/>
          <w:szCs w:val="24"/>
          <w:lang w:val="ru-RU"/>
        </w:rPr>
        <w:t xml:space="preserve">охранителите на обекта или други представители на </w:t>
      </w:r>
      <w:r w:rsidRPr="00E770CE">
        <w:rPr>
          <w:rFonts w:ascii="Times New Roman Bold" w:eastAsia="Times New Roman" w:hAnsi="Times New Roman Bold" w:cs="Times New Roman"/>
          <w:b/>
          <w:caps/>
          <w:sz w:val="24"/>
          <w:szCs w:val="24"/>
          <w:lang w:val="ru-RU"/>
        </w:rPr>
        <w:t>изпълнител</w:t>
      </w:r>
      <w:r w:rsidRPr="00E770CE">
        <w:rPr>
          <w:rFonts w:ascii="Times New Roman Bold" w:eastAsia="Times New Roman" w:hAnsi="Times New Roman Bold" w:cs="Times New Roman"/>
          <w:b/>
          <w:caps/>
          <w:sz w:val="24"/>
          <w:szCs w:val="24"/>
          <w:lang w:val="bg-BG"/>
        </w:rPr>
        <w:t>я</w:t>
      </w:r>
      <w:r w:rsidRPr="00E770CE">
        <w:rPr>
          <w:rFonts w:ascii="Times New Roman" w:eastAsia="Times New Roman" w:hAnsi="Times New Roman" w:cs="Times New Roman"/>
          <w:sz w:val="24"/>
          <w:szCs w:val="24"/>
          <w:lang w:val="ru-RU"/>
        </w:rPr>
        <w:t xml:space="preserve"> да не правят изявления от името на </w:t>
      </w:r>
      <w:r w:rsidRPr="00E770CE">
        <w:rPr>
          <w:rFonts w:ascii="Times New Roman Bold" w:eastAsia="Times New Roman" w:hAnsi="Times New Roman Bold" w:cs="Times New Roman"/>
          <w:b/>
          <w:caps/>
          <w:sz w:val="24"/>
          <w:szCs w:val="24"/>
          <w:lang w:val="ru-RU"/>
        </w:rPr>
        <w:t>Възложителя</w:t>
      </w:r>
      <w:r w:rsidRPr="00E770CE">
        <w:rPr>
          <w:rFonts w:ascii="Times New Roman" w:eastAsia="Times New Roman" w:hAnsi="Times New Roman" w:cs="Times New Roman"/>
          <w:sz w:val="24"/>
          <w:szCs w:val="24"/>
          <w:lang w:val="ru-RU"/>
        </w:rPr>
        <w:t xml:space="preserve"> пред представители на медиите или при изразяване на мнение да не накърняват правата и доброто име на </w:t>
      </w:r>
      <w:r w:rsidRPr="00E770CE">
        <w:rPr>
          <w:rFonts w:ascii="Times New Roman Bold" w:eastAsia="Times New Roman" w:hAnsi="Times New Roman Bold" w:cs="Times New Roman"/>
          <w:b/>
          <w:caps/>
          <w:sz w:val="24"/>
          <w:szCs w:val="24"/>
          <w:lang w:val="ru-RU"/>
        </w:rPr>
        <w:t>Възложителя</w:t>
      </w:r>
      <w:r w:rsidRPr="00E770CE">
        <w:rPr>
          <w:rFonts w:ascii="Calibri" w:eastAsia="Times New Roman" w:hAnsi="Calibri" w:cs="Times New Roman"/>
          <w:b/>
          <w:caps/>
          <w:sz w:val="24"/>
          <w:szCs w:val="24"/>
          <w:lang w:val="bg-BG"/>
        </w:rPr>
        <w:t>.</w:t>
      </w:r>
    </w:p>
    <w:p w:rsidR="00E770CE" w:rsidRPr="00E770CE" w:rsidRDefault="00E770CE" w:rsidP="00E770CE">
      <w:pPr>
        <w:spacing w:after="0" w:line="240" w:lineRule="auto"/>
        <w:ind w:firstLine="54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 ПРЕДЕЛИ НА ОТГОВОРНОСТ НА ИЗПЪЛНИТЕЛЯ</w:t>
      </w:r>
    </w:p>
    <w:p w:rsidR="00314A4F"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Чл.18./1/ </w:t>
      </w:r>
      <w:r w:rsidR="00314A4F" w:rsidRPr="004877C9">
        <w:rPr>
          <w:rFonts w:ascii="Times New Roman" w:eastAsia="Times New Roman" w:hAnsi="Times New Roman" w:cs="Times New Roman"/>
          <w:sz w:val="24"/>
          <w:szCs w:val="24"/>
          <w:lang w:val="ru-RU"/>
        </w:rPr>
        <w:t>П</w:t>
      </w:r>
      <w:r w:rsidR="00314A4F" w:rsidRPr="004877C9">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E770CE" w:rsidRPr="00E770CE" w:rsidRDefault="00314A4F" w:rsidP="00E770CE">
      <w:pPr>
        <w:shd w:val="clear" w:color="auto" w:fill="FFFFFF"/>
        <w:tabs>
          <w:tab w:val="left" w:pos="2558"/>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00E770CE" w:rsidRPr="00E770CE">
        <w:rPr>
          <w:rFonts w:ascii="Times New Roman" w:eastAsia="Times New Roman" w:hAnsi="Times New Roman" w:cs="Times New Roman"/>
          <w:sz w:val="24"/>
          <w:szCs w:val="24"/>
          <w:lang w:val="bg-BG"/>
        </w:rPr>
        <w:t xml:space="preserve">При кражба, грабеж, повреждане, унищожаване или друга форма на престъпно посегателство срещу охранявания обект </w:t>
      </w:r>
      <w:r w:rsidR="00E770CE" w:rsidRPr="00E770CE">
        <w:rPr>
          <w:rFonts w:ascii="Times New Roman" w:eastAsia="Times New Roman" w:hAnsi="Times New Roman" w:cs="Times New Roman"/>
          <w:b/>
          <w:sz w:val="24"/>
          <w:szCs w:val="24"/>
          <w:lang w:val="bg-BG"/>
        </w:rPr>
        <w:t xml:space="preserve">ИЗПЪЛНИТЕЛЯТ </w:t>
      </w:r>
      <w:r w:rsidR="00E770CE" w:rsidRPr="00E770CE">
        <w:rPr>
          <w:rFonts w:ascii="Times New Roman" w:eastAsia="Times New Roman" w:hAnsi="Times New Roman" w:cs="Times New Roman"/>
          <w:sz w:val="24"/>
          <w:szCs w:val="24"/>
          <w:lang w:val="bg-BG"/>
        </w:rPr>
        <w:t xml:space="preserve">отговаря 100 % за нанесените на </w:t>
      </w:r>
      <w:r w:rsidR="00E770CE" w:rsidRPr="00E770CE">
        <w:rPr>
          <w:rFonts w:ascii="Times New Roman" w:eastAsia="Times New Roman" w:hAnsi="Times New Roman" w:cs="Times New Roman"/>
          <w:b/>
          <w:sz w:val="24"/>
          <w:szCs w:val="24"/>
          <w:lang w:val="bg-BG"/>
        </w:rPr>
        <w:t>ВЪЗЛОЖИТЕЛЯ</w:t>
      </w:r>
      <w:r w:rsidR="00E770CE" w:rsidRPr="00E770CE">
        <w:rPr>
          <w:rFonts w:ascii="Times New Roman" w:eastAsia="Times New Roman" w:hAnsi="Times New Roman" w:cs="Times New Roman"/>
          <w:sz w:val="24"/>
          <w:szCs w:val="24"/>
          <w:lang w:val="bg-BG"/>
        </w:rPr>
        <w:t xml:space="preserve"> вреди или щети.</w:t>
      </w:r>
    </w:p>
    <w:p w:rsidR="00E770CE" w:rsidRPr="00E770CE" w:rsidRDefault="00E770CE" w:rsidP="00E770CE">
      <w:pPr>
        <w:shd w:val="clear" w:color="auto" w:fill="FFFFFF"/>
        <w:tabs>
          <w:tab w:val="left" w:pos="567"/>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ab/>
      </w:r>
      <w:r w:rsidRPr="00E770CE">
        <w:rPr>
          <w:rFonts w:ascii="Times New Roman" w:eastAsia="Times New Roman" w:hAnsi="Times New Roman" w:cs="Times New Roman"/>
          <w:sz w:val="24"/>
          <w:szCs w:val="24"/>
          <w:lang w:val="bg-BG"/>
        </w:rPr>
        <w:t>/</w:t>
      </w:r>
      <w:r w:rsidR="00314A4F">
        <w:rPr>
          <w:rFonts w:ascii="Times New Roman" w:eastAsia="Times New Roman" w:hAnsi="Times New Roman" w:cs="Times New Roman"/>
          <w:sz w:val="24"/>
          <w:szCs w:val="24"/>
          <w:lang w:val="bg-BG"/>
        </w:rPr>
        <w:t>3</w:t>
      </w:r>
      <w:r w:rsidRPr="00E770CE">
        <w:rPr>
          <w:rFonts w:ascii="Times New Roman" w:eastAsia="Times New Roman" w:hAnsi="Times New Roman" w:cs="Times New Roman"/>
          <w:sz w:val="24"/>
          <w:szCs w:val="24"/>
          <w:lang w:val="bg-BG"/>
        </w:rPr>
        <w:t xml:space="preserve">/ При намаляване договорения брой на охранителите за един пост, с което се влошава качеството на охранителната услуга и се нанася вреда, </w:t>
      </w:r>
      <w:r w:rsidRPr="00E770CE">
        <w:rPr>
          <w:rFonts w:ascii="Times New Roman" w:eastAsia="Times New Roman" w:hAnsi="Times New Roman" w:cs="Times New Roman"/>
          <w:b/>
          <w:sz w:val="24"/>
          <w:szCs w:val="24"/>
          <w:lang w:val="bg-BG"/>
        </w:rPr>
        <w:t xml:space="preserve">ИЗПЪЛНИТЕЛЯТ </w:t>
      </w:r>
      <w:r w:rsidRPr="00E770CE">
        <w:rPr>
          <w:rFonts w:ascii="Times New Roman" w:eastAsia="Times New Roman" w:hAnsi="Times New Roman" w:cs="Times New Roman"/>
          <w:sz w:val="24"/>
          <w:szCs w:val="24"/>
          <w:lang w:val="bg-BG"/>
        </w:rPr>
        <w:t>отговаря на 100% за щетите.</w:t>
      </w:r>
    </w:p>
    <w:p w:rsidR="00E770CE" w:rsidRPr="00E770CE" w:rsidRDefault="00E770CE" w:rsidP="00E770CE">
      <w:pPr>
        <w:shd w:val="clear" w:color="auto" w:fill="FFFFFF"/>
        <w:tabs>
          <w:tab w:val="left" w:pos="567"/>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2558"/>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Чл.19</w:t>
      </w:r>
      <w:r w:rsidRPr="00E770CE">
        <w:rPr>
          <w:rFonts w:ascii="Times New Roman" w:eastAsia="Times New Roman" w:hAnsi="Times New Roman" w:cs="Times New Roman"/>
          <w:sz w:val="24"/>
          <w:szCs w:val="24"/>
          <w:lang w:val="bg-BG"/>
        </w:rPr>
        <w:t>.</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/1/ Размерът на вредите по чл.18</w:t>
      </w:r>
      <w:r w:rsidR="00314A4F">
        <w:rPr>
          <w:rFonts w:ascii="Times New Roman" w:eastAsia="Times New Roman" w:hAnsi="Times New Roman" w:cs="Times New Roman"/>
          <w:sz w:val="24"/>
          <w:szCs w:val="24"/>
          <w:lang w:val="bg-BG"/>
        </w:rPr>
        <w:t xml:space="preserve"> ал.2 и ал.3</w:t>
      </w:r>
      <w:r w:rsidRPr="00E770CE">
        <w:rPr>
          <w:rFonts w:ascii="Times New Roman" w:eastAsia="Times New Roman" w:hAnsi="Times New Roman" w:cs="Times New Roman"/>
          <w:sz w:val="24"/>
          <w:szCs w:val="24"/>
          <w:lang w:val="bg-BG"/>
        </w:rPr>
        <w:t xml:space="preserve"> се установява от комисия, назначена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sz w:val="24"/>
          <w:szCs w:val="24"/>
          <w:lang w:val="bg-BG"/>
        </w:rPr>
        <w:t>ИЗПЪЛНИТЕЛЯ.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 Комисията по ал.1 се формира в срок до 1/една/ седмица от настъпване на събитието.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lastRenderedPageBreak/>
        <w:t xml:space="preserve">Чл.20. </w:t>
      </w:r>
      <w:r w:rsidRPr="00E770CE">
        <w:rPr>
          <w:rFonts w:ascii="Times New Roman" w:eastAsia="Times New Roman" w:hAnsi="Times New Roman" w:cs="Times New Roman"/>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размер, констатиран от комисията по чл.19, в срок до 1/един/ месец от подписването на протокола.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VІІІ. 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Чл.21. /1/ </w:t>
      </w:r>
      <w:r w:rsidRPr="00E770CE">
        <w:rPr>
          <w:rFonts w:ascii="Times New Roman" w:eastAsia="Times New Roman" w:hAnsi="Times New Roman" w:cs="Times New Roman"/>
          <w:sz w:val="24"/>
          <w:szCs w:val="24"/>
          <w:lang w:val="bg-BG"/>
        </w:rPr>
        <w:t xml:space="preserve">При неплащане на обезщетение в сроковете по чл.20, </w:t>
      </w:r>
      <w:r w:rsidRPr="00E770CE">
        <w:rPr>
          <w:rFonts w:ascii="Times New Roman" w:eastAsia="Times New Roman" w:hAnsi="Times New Roman" w:cs="Times New Roman"/>
          <w:b/>
          <w:sz w:val="24"/>
          <w:szCs w:val="24"/>
          <w:lang w:val="bg-BG"/>
        </w:rPr>
        <w:t>ИЗПЪЛНИТЕЛЯТ</w:t>
      </w:r>
      <w:r w:rsidRPr="00E770CE">
        <w:rPr>
          <w:rFonts w:ascii="Times New Roman" w:eastAsia="Times New Roman" w:hAnsi="Times New Roman" w:cs="Times New Roman"/>
          <w:sz w:val="24"/>
          <w:szCs w:val="24"/>
          <w:lang w:val="bg-BG"/>
        </w:rPr>
        <w:t xml:space="preserve"> дължи на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неустойка в размер на 5% от щетите, която се удържа от съответното месечно възнаграждение.</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/2/При нанесена щета съгласно чл.18 /2/, сумата за нанесената щета се удържа от съответното месечно възнаграждение.</w:t>
      </w:r>
    </w:p>
    <w:p w:rsidR="00E770CE" w:rsidRPr="00E770CE" w:rsidRDefault="00E770CE" w:rsidP="00E770CE">
      <w:pPr>
        <w:shd w:val="clear" w:color="auto" w:fill="FFFFFF"/>
        <w:spacing w:after="0" w:line="240" w:lineRule="auto"/>
        <w:ind w:firstLine="708"/>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Чл.22. </w:t>
      </w:r>
      <w:r w:rsidRPr="00E770CE">
        <w:rPr>
          <w:rFonts w:ascii="Times New Roman" w:eastAsia="Times New Roman" w:hAnsi="Times New Roman" w:cs="Times New Roman"/>
          <w:sz w:val="24"/>
          <w:szCs w:val="24"/>
          <w:lang w:val="bg-BG"/>
        </w:rPr>
        <w:t xml:space="preserve">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се налага санкция в размер на 10 % от стойността на месечната услуга за охрана на обектите.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Чл.23  /1/ </w:t>
      </w:r>
      <w:r w:rsidRPr="00E770CE">
        <w:rPr>
          <w:rFonts w:ascii="Times New Roman" w:eastAsia="Times New Roman" w:hAnsi="Times New Roman" w:cs="Times New Roman"/>
          <w:sz w:val="24"/>
          <w:szCs w:val="24"/>
          <w:lang w:val="bg-BG"/>
        </w:rPr>
        <w:t>Договорът се прекратява с изтичане на уговорения срок.</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593E99" w:rsidRPr="00C12BDF"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593E99"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593E99" w:rsidRPr="00C12BDF" w:rsidRDefault="00593E99" w:rsidP="00593E99">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593E99" w:rsidRDefault="00593E99"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235C1A" w:rsidRDefault="00235C1A" w:rsidP="00235C1A">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235C1A" w:rsidRPr="002846DF" w:rsidRDefault="00235C1A" w:rsidP="00593E99">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Внесената гаранция за изпълнение в размер на ....................... /.................................. /лв.</w:t>
      </w:r>
      <w:r w:rsidR="00E71548">
        <w:rPr>
          <w:rFonts w:ascii="Times New Roman" w:eastAsia="Times New Roman" w:hAnsi="Times New Roman" w:cs="Times New Roman"/>
          <w:sz w:val="24"/>
          <w:szCs w:val="24"/>
          <w:lang w:val="bg-BG"/>
        </w:rPr>
        <w:t>, под формата на …………..</w:t>
      </w:r>
      <w:r w:rsidRPr="00E770CE">
        <w:rPr>
          <w:rFonts w:ascii="Times New Roman" w:eastAsia="Times New Roman" w:hAnsi="Times New Roman" w:cs="Times New Roman"/>
          <w:sz w:val="24"/>
          <w:szCs w:val="24"/>
          <w:lang w:val="bg-BG"/>
        </w:rPr>
        <w:t xml:space="preserve"> се възстановява по номинал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срок от 10 /десет/ работни  дни след изтичане на срока на договора</w:t>
      </w:r>
      <w:r w:rsidRPr="00E770CE">
        <w:rPr>
          <w:rFonts w:ascii="Times New Roman" w:eastAsia="Times New Roman" w:hAnsi="Times New Roman" w:cs="Times New Roman"/>
          <w:iCs/>
          <w:sz w:val="24"/>
          <w:szCs w:val="24"/>
          <w:lang w:val="bg-BG"/>
        </w:rPr>
        <w:t>,</w:t>
      </w:r>
      <w:r w:rsidRPr="00E770CE">
        <w:rPr>
          <w:rFonts w:ascii="Times New Roman" w:eastAsia="Times New Roman" w:hAnsi="Times New Roman" w:cs="Times New Roman"/>
          <w:sz w:val="24"/>
          <w:szCs w:val="24"/>
          <w:lang w:val="bg-BG"/>
        </w:rPr>
        <w:t xml:space="preserve"> освен в случаите на Чл.18 /1/, Чл.23,  /</w:t>
      </w:r>
      <w:r w:rsidR="00593E99">
        <w:rPr>
          <w:rFonts w:ascii="Times New Roman" w:eastAsia="Times New Roman" w:hAnsi="Times New Roman" w:cs="Times New Roman"/>
          <w:sz w:val="24"/>
          <w:szCs w:val="24"/>
          <w:lang w:val="bg-BG"/>
        </w:rPr>
        <w:t>4/, а</w:t>
      </w:r>
      <w:r w:rsidRPr="00E770CE">
        <w:rPr>
          <w:rFonts w:ascii="Times New Roman" w:eastAsia="Times New Roman" w:hAnsi="Times New Roman" w:cs="Times New Roman"/>
          <w:sz w:val="24"/>
          <w:szCs w:val="24"/>
          <w:lang w:val="bg-BG"/>
        </w:rPr>
        <w:t xml:space="preserve">/, </w:t>
      </w:r>
      <w:r w:rsidR="00593E99">
        <w:rPr>
          <w:rFonts w:ascii="Times New Roman" w:eastAsia="Times New Roman" w:hAnsi="Times New Roman" w:cs="Times New Roman"/>
          <w:sz w:val="24"/>
          <w:szCs w:val="24"/>
          <w:lang w:val="bg-BG"/>
        </w:rPr>
        <w:t>г</w:t>
      </w:r>
      <w:r w:rsidRPr="00E770CE">
        <w:rPr>
          <w:rFonts w:ascii="Times New Roman" w:eastAsia="Times New Roman" w:hAnsi="Times New Roman" w:cs="Times New Roman"/>
          <w:sz w:val="24"/>
          <w:szCs w:val="24"/>
          <w:lang w:val="bg-BG"/>
        </w:rPr>
        <w:t>/</w:t>
      </w:r>
      <w:r w:rsidR="00593E99">
        <w:rPr>
          <w:rFonts w:ascii="Times New Roman" w:eastAsia="Times New Roman" w:hAnsi="Times New Roman" w:cs="Times New Roman"/>
          <w:sz w:val="24"/>
          <w:szCs w:val="24"/>
          <w:lang w:val="bg-BG"/>
        </w:rPr>
        <w:t xml:space="preserve"> и д/</w:t>
      </w:r>
      <w:r w:rsidR="00235C1A">
        <w:rPr>
          <w:rFonts w:ascii="Times New Roman" w:eastAsia="Times New Roman" w:hAnsi="Times New Roman" w:cs="Times New Roman"/>
          <w:sz w:val="24"/>
          <w:szCs w:val="24"/>
          <w:lang w:val="bg-BG"/>
        </w:rPr>
        <w:t xml:space="preserve"> и /5/</w:t>
      </w:r>
      <w:r w:rsidRPr="00E770CE">
        <w:rPr>
          <w:rFonts w:ascii="Times New Roman" w:eastAsia="Times New Roman" w:hAnsi="Times New Roman" w:cs="Times New Roman"/>
          <w:sz w:val="24"/>
          <w:szCs w:val="24"/>
          <w:lang w:val="bg-BG"/>
        </w:rPr>
        <w:t>.</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iCs/>
          <w:sz w:val="24"/>
          <w:szCs w:val="24"/>
          <w:lang w:val="bg-BG"/>
        </w:rPr>
      </w:pPr>
      <w:r w:rsidRPr="00E770CE">
        <w:rPr>
          <w:rFonts w:ascii="Times New Roman" w:eastAsia="Times New Roman" w:hAnsi="Times New Roman" w:cs="Times New Roman"/>
          <w:b/>
          <w:sz w:val="24"/>
          <w:szCs w:val="24"/>
          <w:lang w:val="bg-BG"/>
        </w:rPr>
        <w:t xml:space="preserve">Чл.25. </w:t>
      </w:r>
      <w:r w:rsidRPr="00E770CE">
        <w:rPr>
          <w:rFonts w:ascii="Times New Roman" w:eastAsia="Times New Roman" w:hAnsi="Times New Roman" w:cs="Times New Roman"/>
          <w:sz w:val="24"/>
          <w:szCs w:val="24"/>
          <w:lang w:val="bg-BG"/>
        </w:rPr>
        <w:t xml:space="preserve">Плащанията за охраняваните обекти се извършват от бюджета на </w:t>
      </w:r>
      <w:r w:rsidRPr="00E770CE">
        <w:rPr>
          <w:rFonts w:ascii="Times New Roman" w:eastAsia="Times New Roman" w:hAnsi="Times New Roman" w:cs="Times New Roman"/>
          <w:iCs/>
          <w:sz w:val="24"/>
          <w:szCs w:val="24"/>
          <w:lang w:val="bg-BG"/>
        </w:rPr>
        <w:t>Столична община.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iCs/>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lastRenderedPageBreak/>
        <w:t xml:space="preserve">Чл.26. </w:t>
      </w:r>
      <w:r w:rsidRPr="00E770CE">
        <w:rPr>
          <w:rFonts w:ascii="Times New Roman" w:eastAsia="Times New Roman" w:hAnsi="Times New Roman" w:cs="Times New Roman"/>
          <w:sz w:val="24"/>
          <w:szCs w:val="24"/>
          <w:lang w:val="bg-BG"/>
        </w:rPr>
        <w:t>Директорът на дирекция „Инженерна инфраструктура” подписва настоящия договор и получава копие от него.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Чл.27. </w:t>
      </w:r>
      <w:r w:rsidRPr="00E770CE">
        <w:rPr>
          <w:rFonts w:ascii="Times New Roman" w:eastAsia="Times New Roman" w:hAnsi="Times New Roman" w:cs="Times New Roman"/>
          <w:sz w:val="24"/>
          <w:szCs w:val="24"/>
          <w:lang w:val="bg-BG"/>
        </w:rPr>
        <w:t>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Чл.28. </w:t>
      </w:r>
      <w:r w:rsidRPr="00E770CE">
        <w:rPr>
          <w:rFonts w:ascii="Times New Roman" w:eastAsia="Times New Roman" w:hAnsi="Times New Roman" w:cs="Times New Roman"/>
          <w:sz w:val="24"/>
          <w:szCs w:val="24"/>
          <w:lang w:val="bg-BG"/>
        </w:rPr>
        <w:t xml:space="preserve">Договорът се изготви и подписа в два еднообразни екземпляри, от които един за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и един за </w:t>
      </w:r>
      <w:r w:rsidRPr="00E770CE">
        <w:rPr>
          <w:rFonts w:ascii="Times New Roman" w:eastAsia="Times New Roman" w:hAnsi="Times New Roman" w:cs="Times New Roman"/>
          <w:b/>
          <w:sz w:val="24"/>
          <w:szCs w:val="24"/>
          <w:lang w:val="bg-BG"/>
        </w:rPr>
        <w:t xml:space="preserve">ИЗПЪЛНИТЕЛЯ. </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Приложение:  Предложението на изпълнителя</w:t>
      </w:r>
    </w:p>
    <w:p w:rsidR="00E770CE" w:rsidRPr="00E770CE" w:rsidRDefault="00E770CE" w:rsidP="00E770CE">
      <w:pPr>
        <w:shd w:val="clear" w:color="auto" w:fill="FFFFFF"/>
        <w:spacing w:after="0" w:line="240" w:lineRule="auto"/>
        <w:rPr>
          <w:rFonts w:ascii="Times New Roman" w:eastAsia="Times New Roman" w:hAnsi="Times New Roman" w:cs="Times New Roman"/>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ВЪЗЛОЖИТЕЛ  :                                            ИЗПЪЛНИТЕЛ:</w:t>
      </w: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p>
    <w:p w:rsidR="00D23624" w:rsidRDefault="00D23624" w:rsidP="00133CB5">
      <w:pPr>
        <w:pStyle w:val="Heading1"/>
        <w:jc w:val="right"/>
        <w:rPr>
          <w:rFonts w:ascii="Times New Roman" w:eastAsia="MS ??" w:hAnsi="Times New Roman"/>
          <w:bCs w:val="0"/>
          <w:i/>
          <w:iCs/>
          <w:color w:val="000000"/>
          <w:spacing w:val="3"/>
          <w:sz w:val="24"/>
          <w:szCs w:val="24"/>
          <w:lang w:eastAsia="bg-BG"/>
        </w:rPr>
      </w:pPr>
    </w:p>
    <w:p w:rsidR="00D23624" w:rsidRDefault="00D23624" w:rsidP="00133CB5">
      <w:pPr>
        <w:pStyle w:val="Heading1"/>
        <w:jc w:val="right"/>
        <w:rPr>
          <w:rFonts w:ascii="Times New Roman" w:eastAsia="MS ??" w:hAnsi="Times New Roman"/>
          <w:bCs w:val="0"/>
          <w:i/>
          <w:iCs/>
          <w:color w:val="000000"/>
          <w:spacing w:val="3"/>
          <w:sz w:val="24"/>
          <w:szCs w:val="24"/>
          <w:lang w:eastAsia="bg-BG"/>
        </w:rPr>
      </w:pPr>
    </w:p>
    <w:p w:rsidR="00133CB5" w:rsidRDefault="00133CB5" w:rsidP="00133CB5">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D23624" w:rsidRDefault="00D23624" w:rsidP="00D23624">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№4. 14</w:t>
      </w:r>
      <w:r>
        <w:rPr>
          <w:rFonts w:ascii="Times New Roman" w:eastAsia="MS ??" w:hAnsi="Times New Roman"/>
          <w:bCs w:val="0"/>
          <w:i/>
          <w:iCs/>
          <w:color w:val="000000"/>
          <w:spacing w:val="3"/>
          <w:sz w:val="24"/>
          <w:szCs w:val="24"/>
          <w:lang w:val="ru-RU" w:eastAsia="bg-BG"/>
        </w:rPr>
        <w:t xml:space="preserve"> </w:t>
      </w:r>
    </w:p>
    <w:p w:rsidR="00D23624" w:rsidRDefault="00D23624" w:rsidP="00E770CE">
      <w:pPr>
        <w:spacing w:before="120" w:after="0" w:line="240" w:lineRule="auto"/>
        <w:ind w:left="1440" w:hanging="1440"/>
        <w:jc w:val="center"/>
        <w:rPr>
          <w:rFonts w:ascii="Times New Roman" w:eastAsia="Times New Roman" w:hAnsi="Times New Roman" w:cs="Times New Roman"/>
          <w:b/>
          <w:sz w:val="24"/>
          <w:szCs w:val="24"/>
          <w:lang w:val="ru-RU"/>
        </w:rPr>
      </w:pPr>
    </w:p>
    <w:p w:rsidR="00E770CE" w:rsidRPr="00E770CE" w:rsidRDefault="00E770CE" w:rsidP="00E770CE">
      <w:pPr>
        <w:spacing w:before="120" w:after="0" w:line="240" w:lineRule="auto"/>
        <w:ind w:left="1440" w:hanging="1440"/>
        <w:jc w:val="center"/>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ru-RU"/>
        </w:rPr>
        <w:t xml:space="preserve">П Р О Е К Т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Н А </w:t>
      </w:r>
      <w:r w:rsidRPr="00E770CE">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b/>
          <w:sz w:val="24"/>
          <w:szCs w:val="24"/>
          <w:lang w:val="ru-RU"/>
        </w:rPr>
        <w:t xml:space="preserve"> Д О Г О В О Р</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5A6B3A" w:rsidRDefault="005A6B3A" w:rsidP="005A6B3A">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5A6B3A" w:rsidRDefault="005A6B3A" w:rsidP="005A6B3A">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w:t>
      </w:r>
      <w:r>
        <w:rPr>
          <w:rFonts w:ascii="Times New Roman" w:hAnsi="Times New Roman" w:cs="Times New Roman"/>
          <w:sz w:val="24"/>
          <w:szCs w:val="24"/>
        </w:rPr>
        <w:lastRenderedPageBreak/>
        <w:t xml:space="preserve">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5A6B3A" w:rsidRDefault="005A6B3A" w:rsidP="005A6B3A">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5A6B3A" w:rsidRDefault="005A6B3A" w:rsidP="005A6B3A">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5A6B3A" w:rsidRDefault="005A6B3A" w:rsidP="005A6B3A">
      <w:pPr>
        <w:spacing w:after="0" w:line="240" w:lineRule="auto"/>
        <w:jc w:val="both"/>
        <w:rPr>
          <w:rFonts w:ascii="Times New Roman" w:hAnsi="Times New Roman" w:cs="Times New Roman"/>
          <w:b/>
          <w:bCs/>
          <w:sz w:val="24"/>
          <w:szCs w:val="24"/>
        </w:rPr>
      </w:pPr>
    </w:p>
    <w:p w:rsidR="005A6B3A" w:rsidRPr="00202A20" w:rsidRDefault="005A6B3A" w:rsidP="005A6B3A">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ind w:left="11"/>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 ПРЕДМЕТ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b/>
          <w:iCs/>
          <w:noProof/>
          <w:color w:val="000000"/>
          <w:sz w:val="24"/>
          <w:szCs w:val="24"/>
          <w:lang w:val="bg-BG" w:eastAsia="bg-BG"/>
        </w:rPr>
      </w:pPr>
      <w:r w:rsidRPr="00E770CE">
        <w:rPr>
          <w:rFonts w:ascii="Times New Roman" w:eastAsia="Times New Roman" w:hAnsi="Times New Roman" w:cs="Times New Roman"/>
          <w:b/>
          <w:sz w:val="24"/>
          <w:szCs w:val="24"/>
          <w:lang w:val="bg-BG"/>
        </w:rPr>
        <w:t xml:space="preserve">Чл.1. ВЪЗЛОЖИТЕЛЯТ </w:t>
      </w:r>
      <w:r w:rsidRPr="00E770CE">
        <w:rPr>
          <w:rFonts w:ascii="Times New Roman" w:eastAsia="Times New Roman" w:hAnsi="Times New Roman" w:cs="Times New Roman"/>
          <w:sz w:val="24"/>
          <w:szCs w:val="24"/>
          <w:lang w:val="bg-BG"/>
        </w:rPr>
        <w:t>възлага, а</w:t>
      </w:r>
      <w:r w:rsidRPr="00E770CE">
        <w:rPr>
          <w:rFonts w:ascii="Times New Roman" w:eastAsia="Times New Roman" w:hAnsi="Times New Roman" w:cs="Times New Roman"/>
          <w:b/>
          <w:sz w:val="24"/>
          <w:szCs w:val="24"/>
          <w:lang w:val="bg-BG"/>
        </w:rPr>
        <w:t xml:space="preserve"> ИЗПЪЛНИТЕЛЯТ </w:t>
      </w:r>
      <w:r w:rsidRPr="00E770CE">
        <w:rPr>
          <w:rFonts w:ascii="Times New Roman" w:eastAsia="Times New Roman" w:hAnsi="Times New Roman" w:cs="Times New Roman"/>
          <w:sz w:val="24"/>
          <w:szCs w:val="24"/>
          <w:lang w:val="bg-BG"/>
        </w:rPr>
        <w:t>приема да осъществява</w:t>
      </w:r>
      <w:r w:rsidRPr="00E770CE">
        <w:rPr>
          <w:rFonts w:ascii="Times New Roman" w:eastAsia="Times New Roman" w:hAnsi="Times New Roman" w:cs="Times New Roman"/>
          <w:b/>
          <w:sz w:val="24"/>
          <w:szCs w:val="24"/>
          <w:lang w:val="bg-BG"/>
        </w:rPr>
        <w:t xml:space="preserve"> </w:t>
      </w:r>
      <w:r w:rsidR="00D41C6A" w:rsidRPr="00D41C6A">
        <w:rPr>
          <w:rFonts w:ascii="Times New Roman" w:eastAsia="Times New Roman" w:hAnsi="Times New Roman" w:cs="Times New Roman"/>
          <w:b/>
          <w:iCs/>
          <w:sz w:val="24"/>
          <w:szCs w:val="24"/>
          <w:lang w:val="bg-BG"/>
        </w:rPr>
        <w:t>Охрана при транспортиране на ценни пратки и товари от пунктове на дирекция „Общински приходи” с използване на депозитарни шкафове в пунктовете</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Код по КОП 79713000.</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 </w:t>
      </w:r>
      <w:r w:rsidRPr="00E770CE">
        <w:rPr>
          <w:rFonts w:ascii="Times New Roman" w:eastAsia="Times New Roman" w:hAnsi="Times New Roman" w:cs="Times New Roman"/>
          <w:sz w:val="24"/>
          <w:szCs w:val="24"/>
          <w:lang w:val="bg-BG"/>
        </w:rPr>
        <w:t xml:space="preserve">Начинът за осъществяване на охранителната дейност, предмет на настоящия договор, се определя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в Инструкция и съответни планове, съгласно изискванията на Наредба </w:t>
      </w:r>
      <w:r w:rsidRPr="00E770CE">
        <w:rPr>
          <w:rFonts w:ascii="Times New Roman" w:eastAsia="Times New Roman" w:hAnsi="Times New Roman" w:cs="Times New Roman"/>
          <w:sz w:val="24"/>
          <w:szCs w:val="24"/>
        </w:rPr>
        <w:t>I</w:t>
      </w:r>
      <w:r w:rsidRPr="00E770CE">
        <w:rPr>
          <w:rFonts w:ascii="Times New Roman" w:eastAsia="Times New Roman" w:hAnsi="Times New Roman" w:cs="Times New Roman"/>
          <w:sz w:val="24"/>
          <w:szCs w:val="24"/>
          <w:lang w:val="bg-BG"/>
        </w:rPr>
        <w:t xml:space="preserve">-121/24.07.2004 г. „За реда за организиране охраната при транспортиране на ценни пратки и товари”, при съобразяване с конкретните изисквания на </w:t>
      </w:r>
      <w:r w:rsidRPr="00E770CE">
        <w:rPr>
          <w:rFonts w:ascii="Times New Roman" w:eastAsia="Times New Roman" w:hAnsi="Times New Roman" w:cs="Times New Roman"/>
          <w:b/>
          <w:sz w:val="24"/>
          <w:szCs w:val="24"/>
          <w:lang w:val="bg-BG"/>
        </w:rPr>
        <w:t xml:space="preserve">ВЪЗЛОЖИТЕЛЯ </w:t>
      </w:r>
      <w:r w:rsidRPr="00E770CE">
        <w:rPr>
          <w:rFonts w:ascii="Times New Roman" w:eastAsia="Times New Roman" w:hAnsi="Times New Roman" w:cs="Times New Roman"/>
          <w:sz w:val="24"/>
          <w:szCs w:val="24"/>
          <w:lang w:val="bg-BG"/>
        </w:rPr>
        <w:t>и индивидуалните особености на всеки охраняван обект – районен пункт/отдел МДТ.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ІІ. ВЛИЗАНЕ В СИЛА НА ДОГОВОРА </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Чл.3.</w:t>
      </w:r>
      <w:r w:rsidRPr="00E770CE">
        <w:rPr>
          <w:rFonts w:ascii="Times New Roman" w:eastAsia="Times New Roman" w:hAnsi="Times New Roman" w:cs="Times New Roman"/>
          <w:sz w:val="24"/>
          <w:szCs w:val="24"/>
          <w:lang w:val="bg-BG"/>
        </w:rPr>
        <w:t xml:space="preserve"> </w:t>
      </w:r>
      <w:r w:rsidR="00F95E74" w:rsidRPr="00C12BDF">
        <w:rPr>
          <w:rFonts w:ascii="Times New Roman" w:eastAsia="Times New Roman" w:hAnsi="Times New Roman" w:cs="Times New Roman"/>
          <w:sz w:val="24"/>
          <w:szCs w:val="24"/>
          <w:lang w:val="ru-RU"/>
        </w:rPr>
        <w:t xml:space="preserve">Договорът влиза в сила от </w:t>
      </w:r>
      <w:r w:rsidR="00F95E74" w:rsidRPr="00C12BDF">
        <w:rPr>
          <w:rFonts w:ascii="Times New Roman" w:eastAsia="Times New Roman" w:hAnsi="Times New Roman" w:cs="Times New Roman"/>
          <w:sz w:val="24"/>
          <w:szCs w:val="24"/>
          <w:lang w:val="bg-BG"/>
        </w:rPr>
        <w:t>датата на регистрационния индекс</w:t>
      </w:r>
      <w:r w:rsidR="00F95E74">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F95E74" w:rsidRPr="00A10C4E">
        <w:rPr>
          <w:rFonts w:ascii="Times New Roman" w:eastAsia="Times New Roman" w:hAnsi="Times New Roman" w:cs="Times New Roman"/>
          <w:b/>
          <w:sz w:val="24"/>
          <w:szCs w:val="24"/>
          <w:lang w:val="bg-BG"/>
        </w:rPr>
        <w:t>ВЪЗЛОЖИТЕЛЯТ</w:t>
      </w:r>
      <w:r w:rsidR="00F95E74">
        <w:rPr>
          <w:rFonts w:ascii="Times New Roman" w:eastAsia="Times New Roman" w:hAnsi="Times New Roman" w:cs="Times New Roman"/>
          <w:sz w:val="24"/>
          <w:szCs w:val="24"/>
          <w:lang w:val="bg-BG"/>
        </w:rPr>
        <w:t xml:space="preserve"> уведомява писмено </w:t>
      </w:r>
      <w:r w:rsidR="00F95E74" w:rsidRPr="00A10C4E">
        <w:rPr>
          <w:rFonts w:ascii="Times New Roman" w:eastAsia="Times New Roman" w:hAnsi="Times New Roman" w:cs="Times New Roman"/>
          <w:b/>
          <w:sz w:val="24"/>
          <w:szCs w:val="24"/>
          <w:lang w:val="bg-BG"/>
        </w:rPr>
        <w:t>ИЗПЪЛНИТЕЛЯ</w:t>
      </w:r>
      <w:r w:rsidR="00F95E74">
        <w:rPr>
          <w:rFonts w:ascii="Times New Roman" w:eastAsia="Times New Roman" w:hAnsi="Times New Roman" w:cs="Times New Roman"/>
          <w:sz w:val="24"/>
          <w:szCs w:val="24"/>
          <w:lang w:val="bg-BG"/>
        </w:rPr>
        <w:t>.</w:t>
      </w:r>
      <w:r w:rsidR="00F95E74" w:rsidRPr="00C12BDF">
        <w:rPr>
          <w:rFonts w:ascii="Times New Roman" w:eastAsia="Times New Roman" w:hAnsi="Times New Roman" w:cs="Times New Roman"/>
          <w:sz w:val="24"/>
          <w:szCs w:val="24"/>
          <w:lang w:val="bg-BG"/>
        </w:rPr>
        <w:t xml:space="preserve"> </w:t>
      </w:r>
      <w:r w:rsidR="00F95E74">
        <w:rPr>
          <w:rFonts w:ascii="Times New Roman" w:eastAsia="Times New Roman" w:hAnsi="Times New Roman" w:cs="Times New Roman"/>
          <w:sz w:val="24"/>
          <w:szCs w:val="24"/>
          <w:lang w:val="bg-BG"/>
        </w:rPr>
        <w:t>Ф</w:t>
      </w:r>
      <w:r w:rsidR="00F95E74"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F95E74" w:rsidRPr="00C12BDF">
        <w:rPr>
          <w:rFonts w:ascii="Times New Roman" w:eastAsia="Times New Roman" w:hAnsi="Times New Roman" w:cs="Times New Roman"/>
          <w:sz w:val="24"/>
          <w:szCs w:val="24"/>
          <w:lang w:val="ru-RU"/>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ІІІ. СРОК НА ДОГОВОРА</w:t>
      </w:r>
    </w:p>
    <w:p w:rsidR="00E770CE" w:rsidRPr="00E770CE" w:rsidRDefault="00E770CE" w:rsidP="00E770CE">
      <w:pPr>
        <w:shd w:val="clear" w:color="auto" w:fill="FFFFFF"/>
        <w:spacing w:after="0" w:line="240" w:lineRule="auto"/>
        <w:ind w:left="720"/>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Чл.4.</w:t>
      </w:r>
      <w:r w:rsidRPr="00E770CE">
        <w:rPr>
          <w:rFonts w:ascii="Times New Roman" w:eastAsia="Times New Roman" w:hAnsi="Times New Roman" w:cs="Times New Roman"/>
          <w:sz w:val="24"/>
          <w:szCs w:val="24"/>
          <w:lang w:val="bg-BG"/>
        </w:rPr>
        <w:t xml:space="preserve"> Договорът се сключва за срок от 24 месеца.</w:t>
      </w: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 </w:t>
      </w: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ІV. МЕСЕЧНИ ЦЕНИ НА ОХРАНАТА И НАЧИН НА ПЛАЩАНЕ</w:t>
      </w: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b/>
          <w:sz w:val="24"/>
          <w:szCs w:val="24"/>
          <w:lang w:val="bg-BG"/>
        </w:rPr>
      </w:pPr>
    </w:p>
    <w:p w:rsidR="00E770CE" w:rsidRPr="00E770CE" w:rsidRDefault="00E770CE" w:rsidP="00E770CE">
      <w:pPr>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b/>
          <w:sz w:val="24"/>
          <w:szCs w:val="24"/>
          <w:lang w:val="bg-BG"/>
        </w:rPr>
        <w:t xml:space="preserve">Чл.5. </w:t>
      </w:r>
      <w:r w:rsidRPr="00E770CE">
        <w:rPr>
          <w:rFonts w:ascii="Times New Roman" w:eastAsia="Times New Roman" w:hAnsi="Times New Roman" w:cs="Times New Roman"/>
          <w:b/>
          <w:color w:val="000000"/>
          <w:sz w:val="24"/>
          <w:szCs w:val="24"/>
          <w:lang w:val="bg-BG"/>
        </w:rPr>
        <w:t>ВЪЗЛОЖИТЕЛЯТ</w:t>
      </w:r>
      <w:r w:rsidRPr="00E770CE">
        <w:rPr>
          <w:rFonts w:ascii="Times New Roman" w:eastAsia="Times New Roman" w:hAnsi="Times New Roman" w:cs="Times New Roman"/>
          <w:b/>
          <w:sz w:val="24"/>
          <w:szCs w:val="24"/>
          <w:lang w:val="bg-BG"/>
        </w:rPr>
        <w:t xml:space="preserve"> - </w:t>
      </w:r>
      <w:r w:rsidRPr="00E770CE">
        <w:rPr>
          <w:rFonts w:ascii="Times New Roman" w:eastAsia="Times New Roman" w:hAnsi="Times New Roman" w:cs="Times New Roman"/>
          <w:sz w:val="24"/>
          <w:szCs w:val="24"/>
          <w:lang w:val="bg-BG"/>
        </w:rPr>
        <w:t xml:space="preserve">директорът на дирекция  </w:t>
      </w:r>
      <w:r w:rsidR="0007384C" w:rsidRPr="0007384C">
        <w:rPr>
          <w:rFonts w:ascii="Times New Roman" w:eastAsia="Times New Roman" w:hAnsi="Times New Roman" w:cs="Times New Roman"/>
          <w:iCs/>
          <w:sz w:val="24"/>
          <w:szCs w:val="24"/>
          <w:lang w:val="bg-BG"/>
        </w:rPr>
        <w:t>„Общински приходи”</w:t>
      </w:r>
      <w:r w:rsidR="0007384C" w:rsidRPr="00D41C6A">
        <w:rPr>
          <w:rFonts w:ascii="Times New Roman" w:eastAsia="Times New Roman" w:hAnsi="Times New Roman" w:cs="Times New Roman"/>
          <w:b/>
          <w:iCs/>
          <w:sz w:val="24"/>
          <w:szCs w:val="24"/>
          <w:lang w:val="bg-BG"/>
        </w:rPr>
        <w:t xml:space="preserve"> </w:t>
      </w:r>
      <w:r w:rsidRPr="00E770CE">
        <w:rPr>
          <w:rFonts w:ascii="Times New Roman" w:eastAsia="Times New Roman" w:hAnsi="Times New Roman" w:cs="Times New Roman"/>
          <w:sz w:val="24"/>
          <w:szCs w:val="24"/>
          <w:lang w:val="bg-BG"/>
        </w:rPr>
        <w:t xml:space="preserve">- СО се задължава да изплаща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месечно възнаграждение за извършената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охранителна дейност </w:t>
      </w:r>
      <w:r w:rsidRPr="00E770CE">
        <w:rPr>
          <w:rFonts w:ascii="Times New Roman" w:eastAsia="Times New Roman" w:hAnsi="Times New Roman" w:cs="Times New Roman"/>
          <w:sz w:val="24"/>
          <w:szCs w:val="24"/>
          <w:lang w:val="ru-RU"/>
        </w:rPr>
        <w:t>при месечни цени, посочени в ценовото предложение-неразделна част от настоящия договор.</w:t>
      </w:r>
    </w:p>
    <w:p w:rsidR="00E770CE" w:rsidRPr="00E770CE" w:rsidRDefault="00E770CE" w:rsidP="00E770CE">
      <w:pPr>
        <w:spacing w:after="0" w:line="240" w:lineRule="auto"/>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 xml:space="preserve">Чл.6.  Начин на плащане </w:t>
      </w:r>
    </w:p>
    <w:p w:rsidR="00E770CE" w:rsidRP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lastRenderedPageBreak/>
        <w:t xml:space="preserve">(1). Месечните плащания се извършват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по цени, съгласно чл. 5 от настоящия договор въз основа на представена и приета фактура от директора на дирекция </w:t>
      </w:r>
      <w:r w:rsidR="0007384C" w:rsidRPr="0007384C">
        <w:rPr>
          <w:rFonts w:ascii="Times New Roman" w:eastAsia="Times New Roman" w:hAnsi="Times New Roman" w:cs="Times New Roman"/>
          <w:iCs/>
          <w:sz w:val="24"/>
          <w:szCs w:val="24"/>
          <w:lang w:val="bg-BG"/>
        </w:rPr>
        <w:t>„Общински приходи”</w:t>
      </w:r>
      <w:r w:rsidR="0007384C" w:rsidRPr="00D41C6A">
        <w:rPr>
          <w:rFonts w:ascii="Times New Roman" w:eastAsia="Times New Roman" w:hAnsi="Times New Roman" w:cs="Times New Roman"/>
          <w:b/>
          <w:iCs/>
          <w:sz w:val="24"/>
          <w:szCs w:val="24"/>
          <w:lang w:val="bg-BG"/>
        </w:rPr>
        <w:t xml:space="preserve"> </w:t>
      </w:r>
      <w:r w:rsidRPr="00E770CE">
        <w:rPr>
          <w:rFonts w:ascii="Times New Roman" w:eastAsia="Times New Roman" w:hAnsi="Times New Roman" w:cs="Times New Roman"/>
          <w:sz w:val="24"/>
          <w:szCs w:val="24"/>
          <w:lang w:val="bg-BG"/>
        </w:rPr>
        <w:t>- СО.</w:t>
      </w:r>
    </w:p>
    <w:p w:rsidR="00E770CE" w:rsidRDefault="00E770CE" w:rsidP="00E770CE">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E770CE">
        <w:rPr>
          <w:rFonts w:ascii="Times New Roman" w:eastAsia="Times New Roman" w:hAnsi="Times New Roman" w:cs="Times New Roman"/>
          <w:sz w:val="24"/>
          <w:szCs w:val="24"/>
          <w:lang w:val="bg-BG"/>
        </w:rPr>
        <w:t>(2). Плащанията по договора се извършват до 30 календарни дни от директора на дирекция</w:t>
      </w:r>
      <w:r w:rsidR="0007384C">
        <w:rPr>
          <w:rFonts w:ascii="Times New Roman" w:eastAsia="Times New Roman" w:hAnsi="Times New Roman" w:cs="Times New Roman"/>
          <w:sz w:val="24"/>
          <w:szCs w:val="24"/>
          <w:lang w:val="bg-BG"/>
        </w:rPr>
        <w:t xml:space="preserve"> </w:t>
      </w:r>
      <w:r w:rsidR="0007384C" w:rsidRPr="0007384C">
        <w:rPr>
          <w:rFonts w:ascii="Times New Roman" w:eastAsia="Times New Roman" w:hAnsi="Times New Roman" w:cs="Times New Roman"/>
          <w:iCs/>
          <w:sz w:val="24"/>
          <w:szCs w:val="24"/>
          <w:lang w:val="bg-BG"/>
        </w:rPr>
        <w:t>„Общински приходи”</w:t>
      </w:r>
      <w:r w:rsidR="0007384C" w:rsidRPr="00D41C6A">
        <w:rPr>
          <w:rFonts w:ascii="Times New Roman" w:eastAsia="Times New Roman" w:hAnsi="Times New Roman" w:cs="Times New Roman"/>
          <w:b/>
          <w:iCs/>
          <w:sz w:val="24"/>
          <w:szCs w:val="24"/>
          <w:lang w:val="bg-BG"/>
        </w:rPr>
        <w:t xml:space="preserve"> </w:t>
      </w:r>
      <w:r w:rsidRPr="00E770CE">
        <w:rPr>
          <w:rFonts w:ascii="Times New Roman" w:eastAsia="Times New Roman" w:hAnsi="Times New Roman" w:cs="Times New Roman"/>
          <w:sz w:val="24"/>
          <w:szCs w:val="24"/>
          <w:lang w:val="bg-BG"/>
        </w:rPr>
        <w:t xml:space="preserve">– СО, след представяне от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на отчет за работата, копие от месечния график на охранителите работили през месеца и фактура.</w:t>
      </w:r>
    </w:p>
    <w:p w:rsidR="00A6187F" w:rsidRPr="004E0FC5" w:rsidRDefault="00A6187F" w:rsidP="00A6187F">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A6187F" w:rsidRPr="004E0FC5" w:rsidRDefault="00A6187F" w:rsidP="00A6187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A6187F" w:rsidRPr="00366730" w:rsidRDefault="00A6187F" w:rsidP="00A6187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p>
    <w:p w:rsidR="00A6187F" w:rsidRDefault="00A6187F" w:rsidP="00A6187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E770CE" w:rsidRPr="00E770CE" w:rsidRDefault="00E770CE" w:rsidP="00E770CE">
      <w:pPr>
        <w:shd w:val="clear" w:color="auto" w:fill="FFFFFF"/>
        <w:tabs>
          <w:tab w:val="left" w:pos="6806"/>
        </w:tabs>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r w:rsidRPr="00E770CE">
        <w:rPr>
          <w:rFonts w:ascii="Times New Roman" w:eastAsia="Times New Roman" w:hAnsi="Times New Roman" w:cs="Times New Roman"/>
          <w:b/>
          <w:color w:val="000000"/>
          <w:sz w:val="24"/>
          <w:szCs w:val="24"/>
          <w:lang w:val="bg-BG"/>
        </w:rPr>
        <w:t>V. ПРАВА И ЗАДЪЛЖЕНИЯ НА СТРАНИТЕ ДО ПРЕДАВАНЕТО НА ОБЕКТА ЗА ОХРАНА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color w:val="000000"/>
          <w:sz w:val="24"/>
          <w:szCs w:val="24"/>
          <w:lang w:val="bg-BG"/>
        </w:rPr>
        <w:t xml:space="preserve">Чл.7. </w:t>
      </w:r>
      <w:r w:rsidRPr="00E770CE">
        <w:rPr>
          <w:rFonts w:ascii="Times New Roman" w:eastAsia="Times New Roman" w:hAnsi="Times New Roman" w:cs="Times New Roman"/>
          <w:color w:val="000000"/>
          <w:sz w:val="24"/>
          <w:szCs w:val="24"/>
          <w:lang w:val="bg-BG"/>
        </w:rPr>
        <w:t>/1/ Страните извършват съвместно охранително обследване на обектите /инкасови пунктове/, предмет на настоящия договор, като съставят протокол, в който се отразяват особеностите на конкретния обект.</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/2/ В протокола за извършеното съвместно охранително обследване се отбелязват и предписанията на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за гарантиране надеждността на охраната, които предписания </w:t>
      </w:r>
      <w:r w:rsidRPr="00E770CE">
        <w:rPr>
          <w:rFonts w:ascii="Times New Roman" w:eastAsia="Times New Roman" w:hAnsi="Times New Roman" w:cs="Times New Roman"/>
          <w:b/>
          <w:color w:val="000000"/>
          <w:sz w:val="24"/>
          <w:szCs w:val="24"/>
          <w:lang w:val="bg-BG"/>
        </w:rPr>
        <w:t>ВЪЗЛОЖИТЕЛЯТ</w:t>
      </w:r>
      <w:r w:rsidRPr="00E770CE">
        <w:rPr>
          <w:rFonts w:ascii="Times New Roman" w:eastAsia="Times New Roman" w:hAnsi="Times New Roman" w:cs="Times New Roman"/>
          <w:color w:val="000000"/>
          <w:sz w:val="24"/>
          <w:szCs w:val="24"/>
          <w:lang w:val="bg-BG"/>
        </w:rPr>
        <w:t xml:space="preserve"> изпълнява съобразно финансовите си възможности.</w:t>
      </w:r>
    </w:p>
    <w:p w:rsidR="00E770CE" w:rsidRPr="00E770CE" w:rsidRDefault="00E770CE" w:rsidP="00E770CE">
      <w:pPr>
        <w:spacing w:after="120" w:line="240" w:lineRule="auto"/>
        <w:ind w:firstLine="567"/>
        <w:rPr>
          <w:rFonts w:ascii="Times New Roman" w:eastAsia="Times New Roman" w:hAnsi="Times New Roman" w:cs="Times New Roman"/>
          <w:noProof/>
          <w:color w:val="000000"/>
          <w:sz w:val="24"/>
          <w:szCs w:val="24"/>
          <w:lang w:val="bg-BG" w:eastAsia="bg-BG"/>
        </w:rPr>
      </w:pPr>
      <w:r w:rsidRPr="00E770CE">
        <w:rPr>
          <w:rFonts w:ascii="Times New Roman" w:eastAsia="Times New Roman" w:hAnsi="Times New Roman" w:cs="Times New Roman"/>
          <w:color w:val="000000"/>
          <w:sz w:val="24"/>
          <w:szCs w:val="20"/>
          <w:lang w:val="bg-BG"/>
        </w:rPr>
        <w:t xml:space="preserve">/3/ </w:t>
      </w:r>
      <w:r w:rsidRPr="00E770CE">
        <w:rPr>
          <w:rFonts w:ascii="Times New Roman" w:eastAsia="Times New Roman" w:hAnsi="Times New Roman" w:cs="Times New Roman"/>
          <w:noProof/>
          <w:color w:val="000000"/>
          <w:sz w:val="24"/>
          <w:szCs w:val="24"/>
          <w:lang w:val="bg-BG" w:eastAsia="bg-BG"/>
        </w:rPr>
        <w:t>Имуществото, което ще се охранява ,следва да бъде подробно описано в приемателно-предавателния протокол за поемане на охраната на съответния обект.</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color w:val="000000"/>
          <w:sz w:val="24"/>
          <w:szCs w:val="24"/>
          <w:lang w:val="bg-BG"/>
        </w:rPr>
      </w:pPr>
    </w:p>
    <w:p w:rsidR="00E770CE" w:rsidRPr="00E770CE" w:rsidRDefault="00E770CE" w:rsidP="00E770CE">
      <w:pPr>
        <w:spacing w:after="12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Чл.8. ВЪЗЛОЖИТЕЛЯТ </w:t>
      </w:r>
      <w:r w:rsidRPr="00E770CE">
        <w:rPr>
          <w:rFonts w:ascii="Times New Roman" w:eastAsia="Times New Roman" w:hAnsi="Times New Roman" w:cs="Times New Roman"/>
          <w:sz w:val="24"/>
          <w:szCs w:val="24"/>
          <w:lang w:val="bg-BG"/>
        </w:rPr>
        <w:t>е длъжен:</w:t>
      </w:r>
    </w:p>
    <w:p w:rsidR="00E770CE" w:rsidRPr="00E770CE" w:rsidRDefault="00E770CE" w:rsidP="00E770CE">
      <w:pPr>
        <w:spacing w:after="12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предостави на</w:t>
      </w:r>
      <w:r w:rsidRPr="00E770CE">
        <w:rPr>
          <w:rFonts w:ascii="Times New Roman" w:eastAsia="Times New Roman" w:hAnsi="Times New Roman" w:cs="Times New Roman"/>
          <w:b/>
          <w:sz w:val="24"/>
          <w:szCs w:val="24"/>
          <w:lang w:val="bg-BG"/>
        </w:rPr>
        <w:t xml:space="preserve"> ИЗПЪЛНИТЕЛЯ </w:t>
      </w:r>
      <w:r w:rsidRPr="00E770CE">
        <w:rPr>
          <w:rFonts w:ascii="Times New Roman" w:eastAsia="Times New Roman" w:hAnsi="Times New Roman" w:cs="Times New Roman"/>
          <w:sz w:val="24"/>
          <w:szCs w:val="24"/>
          <w:lang w:val="bg-BG"/>
        </w:rPr>
        <w:t>достъп до обектите /инкасовите пунктове/, а при възможност - и наличен картен материал или план-скица на същите, от където ще се инкасират паричните средства;</w:t>
      </w:r>
    </w:p>
    <w:p w:rsidR="00E770CE" w:rsidRPr="00E770CE" w:rsidRDefault="00E770CE" w:rsidP="00E770CE">
      <w:pPr>
        <w:spacing w:after="12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осигури мрежово електрическо захранване със стандартни параметри, необходимо за нормалната работа на техниката;</w:t>
      </w:r>
    </w:p>
    <w:p w:rsidR="00E770CE" w:rsidRPr="00E770CE" w:rsidRDefault="00E770CE" w:rsidP="00E770CE">
      <w:pPr>
        <w:spacing w:after="12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да не извършва действия, които по някакъв начин биха променили изправността или нарушили техническите параметри или целостта на депозитарните шкафове;</w:t>
      </w:r>
    </w:p>
    <w:p w:rsidR="00E770CE" w:rsidRPr="00E770CE" w:rsidRDefault="00E770CE" w:rsidP="00E770CE">
      <w:pPr>
        <w:spacing w:after="12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да уведоми незабавно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при констатирана повреда в депозитарен шкаф;</w:t>
      </w:r>
    </w:p>
    <w:p w:rsidR="00E770CE" w:rsidRPr="00E770CE" w:rsidRDefault="00E770CE" w:rsidP="00E770CE">
      <w:pPr>
        <w:spacing w:after="12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да допуска ремонт на депозитарните шкафове само от представители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w:t>
      </w:r>
    </w:p>
    <w:p w:rsidR="00E770CE" w:rsidRPr="00E770CE" w:rsidRDefault="00E770CE" w:rsidP="00E770CE">
      <w:pPr>
        <w:spacing w:after="120" w:line="240" w:lineRule="auto"/>
        <w:ind w:firstLine="708"/>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sz w:val="24"/>
          <w:szCs w:val="24"/>
          <w:lang w:val="bg-BG"/>
        </w:rPr>
        <w:lastRenderedPageBreak/>
        <w:t xml:space="preserve">- да осигури достъп на представител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в предварително определено от страните време за инкасиране на депозитарните шкафове в присъствието на оторизиран представител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w:t>
      </w:r>
    </w:p>
    <w:p w:rsidR="00E770CE" w:rsidRPr="00E770CE" w:rsidRDefault="00E770CE" w:rsidP="00E770CE">
      <w:pPr>
        <w:spacing w:after="120" w:line="240" w:lineRule="auto"/>
        <w:ind w:firstLine="708"/>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000000"/>
          <w:sz w:val="24"/>
          <w:szCs w:val="24"/>
          <w:lang w:val="bg-BG"/>
        </w:rPr>
        <w:t>- да не изменя едностранно  предназначението на ползването на депозитарните шкафове.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Чл.9. ВЪЗЛОЖИТЕЛЯТ </w:t>
      </w:r>
      <w:r w:rsidRPr="00E770CE">
        <w:rPr>
          <w:rFonts w:ascii="Times New Roman" w:eastAsia="Times New Roman" w:hAnsi="Times New Roman" w:cs="Times New Roman"/>
          <w:color w:val="000000"/>
          <w:sz w:val="24"/>
          <w:szCs w:val="24"/>
          <w:lang w:val="bg-BG"/>
        </w:rPr>
        <w:t xml:space="preserve">има право да си служи с депозитарните шкафове съгласно Инструкция, изготвена от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да</w:t>
      </w:r>
      <w:r w:rsidRPr="00E770CE">
        <w:rPr>
          <w:rFonts w:ascii="Times New Roman" w:eastAsia="Times New Roman" w:hAnsi="Times New Roman" w:cs="Times New Roman"/>
          <w:color w:val="000000"/>
          <w:sz w:val="24"/>
          <w:szCs w:val="24"/>
          <w:lang w:val="bg-BG"/>
        </w:rPr>
        <w:t xml:space="preserve"> участва в изготвянето на </w:t>
      </w:r>
      <w:r w:rsidRPr="00E770CE">
        <w:rPr>
          <w:rFonts w:ascii="Times New Roman" w:eastAsia="Times New Roman" w:hAnsi="Times New Roman" w:cs="Times New Roman"/>
          <w:sz w:val="24"/>
          <w:szCs w:val="24"/>
          <w:lang w:val="bg-BG"/>
        </w:rPr>
        <w:t>Инструкцията и съответните планове</w:t>
      </w:r>
      <w:r w:rsidRPr="00E770CE">
        <w:rPr>
          <w:rFonts w:ascii="Times New Roman" w:eastAsia="Times New Roman" w:hAnsi="Times New Roman" w:cs="Times New Roman"/>
          <w:color w:val="000000"/>
          <w:sz w:val="24"/>
          <w:szCs w:val="24"/>
          <w:lang w:val="bg-BG"/>
        </w:rPr>
        <w:t xml:space="preserve"> и да предлага на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изменения и допълнения в тях.</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Чл.10. ИЗПЪЛНИТЕЛЯТ </w:t>
      </w:r>
      <w:r w:rsidRPr="00E770CE">
        <w:rPr>
          <w:rFonts w:ascii="Times New Roman" w:eastAsia="Times New Roman" w:hAnsi="Times New Roman" w:cs="Times New Roman"/>
          <w:color w:val="000000"/>
          <w:sz w:val="24"/>
          <w:szCs w:val="24"/>
          <w:lang w:val="bg-BG"/>
        </w:rPr>
        <w:t>е длъжен:</w:t>
      </w:r>
    </w:p>
    <w:p w:rsidR="00E770CE" w:rsidRPr="00E770CE" w:rsidRDefault="00E770CE" w:rsidP="00E770C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 да изготви и представи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за съгласуване и одобрение Инструкция </w:t>
      </w:r>
      <w:r w:rsidRPr="00E770CE">
        <w:rPr>
          <w:rFonts w:ascii="Times New Roman" w:eastAsia="Times New Roman" w:hAnsi="Times New Roman" w:cs="Times New Roman"/>
          <w:sz w:val="24"/>
          <w:szCs w:val="24"/>
          <w:lang w:val="bg-BG"/>
        </w:rPr>
        <w:t>и съответни планове</w:t>
      </w:r>
      <w:r w:rsidRPr="00E770CE">
        <w:rPr>
          <w:rFonts w:ascii="Times New Roman" w:eastAsia="Times New Roman" w:hAnsi="Times New Roman" w:cs="Times New Roman"/>
          <w:color w:val="000000"/>
          <w:sz w:val="24"/>
          <w:szCs w:val="24"/>
          <w:lang w:val="bg-BG"/>
        </w:rPr>
        <w:t xml:space="preserve"> за организиране на дейността по охраната и транспортирането на ЦПТ на територията на СО;</w:t>
      </w:r>
    </w:p>
    <w:p w:rsidR="00E770CE" w:rsidRPr="00E770CE" w:rsidRDefault="00E770CE" w:rsidP="0007384C">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sz w:val="24"/>
          <w:szCs w:val="24"/>
          <w:lang w:val="ru-RU"/>
        </w:rPr>
        <w:t xml:space="preserve">в едномесечен срок от подписване на договора </w:t>
      </w:r>
      <w:r w:rsidRPr="00E770CE">
        <w:rPr>
          <w:rFonts w:ascii="Times New Roman" w:eastAsia="Times New Roman" w:hAnsi="Times New Roman" w:cs="Times New Roman"/>
          <w:sz w:val="24"/>
          <w:szCs w:val="24"/>
          <w:lang w:val="bg-BG"/>
        </w:rPr>
        <w:t xml:space="preserve">да </w:t>
      </w:r>
      <w:r w:rsidRPr="00E770CE">
        <w:rPr>
          <w:rFonts w:ascii="Times New Roman" w:eastAsia="Times New Roman" w:hAnsi="Times New Roman" w:cs="Times New Roman"/>
          <w:sz w:val="24"/>
          <w:szCs w:val="24"/>
          <w:lang w:val="ru-RU"/>
        </w:rPr>
        <w:t>осигур</w:t>
      </w:r>
      <w:r w:rsidRPr="00E770CE">
        <w:rPr>
          <w:rFonts w:ascii="Times New Roman" w:eastAsia="Times New Roman" w:hAnsi="Times New Roman" w:cs="Times New Roman"/>
          <w:sz w:val="24"/>
          <w:szCs w:val="24"/>
          <w:lang w:val="bg-BG"/>
        </w:rPr>
        <w:t>и</w:t>
      </w:r>
      <w:r w:rsidRPr="00E770CE">
        <w:rPr>
          <w:rFonts w:ascii="Times New Roman" w:eastAsia="Times New Roman" w:hAnsi="Times New Roman" w:cs="Times New Roman"/>
          <w:sz w:val="24"/>
          <w:szCs w:val="24"/>
          <w:lang w:val="ru-RU"/>
        </w:rPr>
        <w:t xml:space="preserve"> и монтира за своя сметка депозитарни шкафове за срока на договора във всички </w:t>
      </w:r>
      <w:r w:rsidRPr="00E770CE">
        <w:rPr>
          <w:rFonts w:ascii="Times New Roman" w:eastAsia="Times New Roman" w:hAnsi="Times New Roman" w:cs="Times New Roman"/>
          <w:sz w:val="24"/>
          <w:szCs w:val="24"/>
          <w:lang w:val="bg-BG"/>
        </w:rPr>
        <w:t>отдели/</w:t>
      </w:r>
      <w:r w:rsidRPr="00E770CE">
        <w:rPr>
          <w:rFonts w:ascii="Times New Roman" w:eastAsia="Times New Roman" w:hAnsi="Times New Roman" w:cs="Times New Roman"/>
          <w:sz w:val="24"/>
          <w:szCs w:val="24"/>
          <w:lang w:val="ru-RU"/>
        </w:rPr>
        <w:t xml:space="preserve">пунктове </w:t>
      </w:r>
      <w:r w:rsidRPr="00E770CE">
        <w:rPr>
          <w:rFonts w:ascii="Times New Roman" w:eastAsia="Times New Roman" w:hAnsi="Times New Roman" w:cs="Times New Roman"/>
          <w:sz w:val="24"/>
          <w:szCs w:val="24"/>
          <w:lang w:val="bg-BG"/>
        </w:rPr>
        <w:t xml:space="preserve">на дирекция </w:t>
      </w:r>
      <w:r w:rsidR="0007384C" w:rsidRPr="0007384C">
        <w:rPr>
          <w:rFonts w:ascii="Times New Roman" w:eastAsia="Times New Roman" w:hAnsi="Times New Roman" w:cs="Times New Roman"/>
          <w:sz w:val="24"/>
          <w:szCs w:val="24"/>
          <w:lang w:val="bg-BG"/>
        </w:rPr>
        <w:t>„Общински приходи”</w:t>
      </w:r>
      <w:r w:rsidRPr="00E770CE">
        <w:rPr>
          <w:rFonts w:ascii="Times New Roman" w:eastAsia="Times New Roman" w:hAnsi="Times New Roman" w:cs="Times New Roman"/>
          <w:sz w:val="24"/>
          <w:szCs w:val="24"/>
          <w:lang w:val="bg-BG"/>
        </w:rPr>
        <w:t>;</w:t>
      </w:r>
    </w:p>
    <w:p w:rsidR="00E770CE" w:rsidRPr="00E770CE" w:rsidRDefault="00E770CE" w:rsidP="00E770C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sz w:val="24"/>
          <w:szCs w:val="24"/>
          <w:lang w:val="bg-BG"/>
        </w:rPr>
        <w:t>да обезпечи ползването на наетите шкафове в отделите</w:t>
      </w:r>
      <w:r w:rsidRPr="00E770CE">
        <w:rPr>
          <w:rFonts w:ascii="Times New Roman" w:eastAsia="Times New Roman" w:hAnsi="Times New Roman" w:cs="Times New Roman"/>
          <w:b/>
          <w:color w:val="000000"/>
          <w:sz w:val="24"/>
          <w:szCs w:val="24"/>
          <w:lang w:val="bg-BG"/>
        </w:rPr>
        <w:t xml:space="preserve"> </w:t>
      </w:r>
      <w:r w:rsidRPr="00E770CE">
        <w:rPr>
          <w:rFonts w:ascii="Times New Roman" w:eastAsia="Times New Roman" w:hAnsi="Times New Roman" w:cs="Times New Roman"/>
          <w:sz w:val="24"/>
          <w:szCs w:val="24"/>
          <w:lang w:val="bg-BG"/>
        </w:rPr>
        <w:t xml:space="preserve">на дирекция </w:t>
      </w:r>
      <w:r w:rsidR="0007384C" w:rsidRPr="0007384C">
        <w:rPr>
          <w:rFonts w:ascii="Times New Roman" w:eastAsia="Times New Roman" w:hAnsi="Times New Roman" w:cs="Times New Roman"/>
          <w:iCs/>
          <w:sz w:val="24"/>
          <w:szCs w:val="24"/>
          <w:lang w:val="bg-BG"/>
        </w:rPr>
        <w:t>„Общински приходи”</w:t>
      </w:r>
    </w:p>
    <w:p w:rsidR="00E770CE" w:rsidRPr="00E770CE" w:rsidRDefault="00E770CE" w:rsidP="00E770C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sz w:val="24"/>
          <w:szCs w:val="24"/>
          <w:lang w:val="bg-BG"/>
        </w:rPr>
        <w:t>да о</w:t>
      </w:r>
      <w:r w:rsidRPr="00E770CE">
        <w:rPr>
          <w:rFonts w:ascii="Times New Roman" w:eastAsia="Times New Roman" w:hAnsi="Times New Roman" w:cs="Times New Roman"/>
          <w:sz w:val="24"/>
          <w:szCs w:val="24"/>
          <w:lang w:val="ru-RU"/>
        </w:rPr>
        <w:t>рганизира охраната на постъпилите в депозитарните шкафове финансови средства до тяхното транспортиране</w:t>
      </w:r>
    </w:p>
    <w:p w:rsidR="00E770CE" w:rsidRPr="00E770CE" w:rsidRDefault="00E770CE" w:rsidP="00E770C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при получаване на алармен сигнал от охраняван обект да осигури до 7 /седем/ минути от 08:00ч. До 20:00ч. и до 5 /пет/ минути от 20:00ч. до 08:00ч. на денонощието блокиране и проверка на обекта с цел противодействие на евентуално противоправно проникване;</w:t>
      </w:r>
    </w:p>
    <w:p w:rsidR="00E770CE" w:rsidRPr="00E770CE" w:rsidRDefault="00E770CE" w:rsidP="00E770C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sz w:val="24"/>
          <w:szCs w:val="24"/>
          <w:lang w:val="bg-BG"/>
        </w:rPr>
        <w:t>да не сключва договори, с които да отстъпва ползването на депозитарните шкафове, обект на този договор, на трети лица, преди изтичане срока на настоящия договор;</w:t>
      </w:r>
    </w:p>
    <w:p w:rsidR="00E770CE" w:rsidRPr="00E770CE" w:rsidRDefault="00E770CE" w:rsidP="00E770CE">
      <w:pPr>
        <w:numPr>
          <w:ilvl w:val="0"/>
          <w:numId w:val="23"/>
        </w:numPr>
        <w:tabs>
          <w:tab w:val="left" w:pos="0"/>
        </w:tabs>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sz w:val="24"/>
          <w:szCs w:val="24"/>
          <w:lang w:val="bg-BG"/>
        </w:rPr>
        <w:t>да извършва точно съгласно договора възложената му охранителна дейност, като спазва трудовото законодателство в страната - продължителност на смените, извънреден труд, почивки и др.</w:t>
      </w:r>
      <w:r w:rsidRPr="00E770CE">
        <w:rPr>
          <w:rFonts w:ascii="Times New Roman" w:eastAsia="Times New Roman" w:hAnsi="Times New Roman" w:cs="Times New Roman"/>
          <w:sz w:val="24"/>
          <w:szCs w:val="24"/>
          <w:lang w:val="ru-RU"/>
        </w:rPr>
        <w:t xml:space="preserve"> При наличие на денонощна физическа охрана, денонощните постове да бъдат организирани при 12-часов режим на сменност.</w:t>
      </w:r>
    </w:p>
    <w:p w:rsidR="00E770CE" w:rsidRPr="00E770CE" w:rsidRDefault="00E770CE" w:rsidP="00E770CE">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охранителите на обекта или други негови представители да не правят изявления от името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пред представители на медиите или при изразяване на мнение да не накърняват правата и доброто име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w:t>
      </w:r>
    </w:p>
    <w:p w:rsidR="00E770CE" w:rsidRPr="00E770CE" w:rsidRDefault="00E770CE" w:rsidP="00E770CE">
      <w:pPr>
        <w:shd w:val="clear" w:color="auto" w:fill="FFFFFF"/>
        <w:spacing w:after="0" w:line="240" w:lineRule="auto"/>
        <w:jc w:val="both"/>
        <w:rPr>
          <w:rFonts w:ascii="Times New Roman" w:eastAsia="Times New Roman" w:hAnsi="Times New Roman" w:cs="Times New Roman"/>
          <w:i/>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Чл.11. ИЗПЪЛНИТЕЛЯТ </w:t>
      </w:r>
      <w:r w:rsidRPr="00E770CE">
        <w:rPr>
          <w:rFonts w:ascii="Times New Roman" w:eastAsia="Times New Roman" w:hAnsi="Times New Roman" w:cs="Times New Roman"/>
          <w:color w:val="000000"/>
          <w:sz w:val="24"/>
          <w:szCs w:val="24"/>
          <w:lang w:val="bg-BG"/>
        </w:rPr>
        <w:t xml:space="preserve">има право на свободен достъп до обектите във връзка с необходимостта да изготви оптимална Инструкция </w:t>
      </w:r>
      <w:r w:rsidRPr="00E770CE">
        <w:rPr>
          <w:rFonts w:ascii="Times New Roman" w:eastAsia="Times New Roman" w:hAnsi="Times New Roman" w:cs="Times New Roman"/>
          <w:sz w:val="24"/>
          <w:szCs w:val="24"/>
          <w:lang w:val="bg-BG"/>
        </w:rPr>
        <w:t>и съответни планове</w:t>
      </w:r>
      <w:r w:rsidRPr="00E770CE">
        <w:rPr>
          <w:rFonts w:ascii="Times New Roman" w:eastAsia="Times New Roman" w:hAnsi="Times New Roman" w:cs="Times New Roman"/>
          <w:color w:val="000000"/>
          <w:sz w:val="24"/>
          <w:szCs w:val="24"/>
          <w:lang w:val="bg-BG"/>
        </w:rPr>
        <w:t xml:space="preserve"> за организиране на дейността по охраната и транспортирането на ЦПТ на територията на СО.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Чл.12. ВЪЗЛОЖИТЕЛЯТ</w:t>
      </w:r>
      <w:r w:rsidRPr="00E770CE">
        <w:rPr>
          <w:rFonts w:ascii="Times New Roman" w:eastAsia="Times New Roman" w:hAnsi="Times New Roman" w:cs="Times New Roman"/>
          <w:color w:val="000000"/>
          <w:sz w:val="24"/>
          <w:szCs w:val="24"/>
          <w:lang w:val="bg-BG"/>
        </w:rPr>
        <w:t xml:space="preserve"> чрез</w:t>
      </w:r>
      <w:r w:rsidRPr="00E770CE">
        <w:rPr>
          <w:rFonts w:ascii="Times New Roman" w:eastAsia="Times New Roman" w:hAnsi="Times New Roman" w:cs="Times New Roman"/>
          <w:b/>
          <w:color w:val="000000"/>
          <w:sz w:val="24"/>
          <w:szCs w:val="24"/>
          <w:lang w:val="bg-BG"/>
        </w:rPr>
        <w:t xml:space="preserve"> </w:t>
      </w:r>
      <w:r w:rsidRPr="00E770CE">
        <w:rPr>
          <w:rFonts w:ascii="Times New Roman" w:eastAsia="Times New Roman" w:hAnsi="Times New Roman" w:cs="Times New Roman"/>
          <w:color w:val="000000"/>
          <w:sz w:val="24"/>
          <w:szCs w:val="24"/>
          <w:lang w:val="bg-BG"/>
        </w:rPr>
        <w:t>отговорника на пункта предава на</w:t>
      </w:r>
      <w:r w:rsidRPr="00E770CE">
        <w:rPr>
          <w:rFonts w:ascii="Times New Roman" w:eastAsia="Times New Roman" w:hAnsi="Times New Roman" w:cs="Times New Roman"/>
          <w:b/>
          <w:color w:val="000000"/>
          <w:sz w:val="24"/>
          <w:szCs w:val="24"/>
          <w:lang w:val="bg-BG"/>
        </w:rPr>
        <w:t xml:space="preserve"> ИЗПЪЛНИТЕЛЯ </w:t>
      </w:r>
      <w:r w:rsidRPr="00E770CE">
        <w:rPr>
          <w:rFonts w:ascii="Times New Roman" w:eastAsia="Times New Roman" w:hAnsi="Times New Roman" w:cs="Times New Roman"/>
          <w:color w:val="000000"/>
          <w:sz w:val="24"/>
          <w:szCs w:val="24"/>
          <w:lang w:val="bg-BG"/>
        </w:rPr>
        <w:t xml:space="preserve">ЦПТ за охрана и транспортиране с предавателно–приемателен протокол, </w:t>
      </w:r>
      <w:r w:rsidR="00AE6C0E">
        <w:rPr>
          <w:rFonts w:ascii="Times New Roman" w:eastAsia="Times New Roman" w:hAnsi="Times New Roman" w:cs="Times New Roman"/>
          <w:sz w:val="24"/>
          <w:szCs w:val="24"/>
          <w:lang w:val="ru-RU"/>
        </w:rPr>
        <w:t xml:space="preserve">в </w:t>
      </w:r>
      <w:r w:rsidR="00AE6C0E" w:rsidRPr="00595C39">
        <w:rPr>
          <w:rFonts w:ascii="Times New Roman" w:eastAsia="Times New Roman" w:hAnsi="Times New Roman" w:cs="Times New Roman"/>
          <w:sz w:val="24"/>
          <w:szCs w:val="24"/>
          <w:lang w:val="ru-RU"/>
        </w:rPr>
        <w:t xml:space="preserve">който </w:t>
      </w:r>
      <w:r w:rsidR="00AE6C0E" w:rsidRPr="00595C39">
        <w:rPr>
          <w:rFonts w:ascii="Times New Roman" w:hAnsi="Times New Roman" w:cs="Times New Roman"/>
          <w:color w:val="000000"/>
          <w:sz w:val="24"/>
          <w:szCs w:val="24"/>
        </w:rPr>
        <w:t>имуществото</w:t>
      </w:r>
      <w:r w:rsidR="00AE6C0E">
        <w:rPr>
          <w:rFonts w:ascii="Times New Roman" w:hAnsi="Times New Roman" w:cs="Times New Roman"/>
          <w:color w:val="000000"/>
          <w:sz w:val="24"/>
          <w:szCs w:val="24"/>
          <w:lang w:val="bg-BG"/>
        </w:rPr>
        <w:t xml:space="preserve">, </w:t>
      </w:r>
      <w:r w:rsidR="00AE6C0E" w:rsidRPr="00595C39">
        <w:rPr>
          <w:rFonts w:ascii="Times New Roman" w:hAnsi="Times New Roman" w:cs="Times New Roman"/>
          <w:color w:val="000000"/>
          <w:sz w:val="24"/>
          <w:szCs w:val="24"/>
        </w:rPr>
        <w:t>което ще се охранява да бъде подробно описано</w:t>
      </w:r>
      <w:r w:rsidR="00AE6C0E" w:rsidRPr="00E770CE">
        <w:rPr>
          <w:rFonts w:ascii="Times New Roman" w:eastAsia="Times New Roman" w:hAnsi="Times New Roman" w:cs="Times New Roman"/>
          <w:color w:val="000000"/>
          <w:sz w:val="24"/>
          <w:szCs w:val="24"/>
          <w:lang w:val="bg-BG"/>
        </w:rPr>
        <w:t xml:space="preserve"> </w:t>
      </w:r>
      <w:r w:rsidRPr="00E770CE">
        <w:rPr>
          <w:rFonts w:ascii="Times New Roman" w:eastAsia="Times New Roman" w:hAnsi="Times New Roman" w:cs="Times New Roman"/>
          <w:color w:val="000000"/>
          <w:sz w:val="24"/>
          <w:szCs w:val="24"/>
          <w:lang w:val="bg-BG"/>
        </w:rPr>
        <w:t xml:space="preserve">подписан от двете страни. От момента /дата и час/ на предаване на ЦПТ за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се пораждат всички задължения, свързани с охраната на предадената ЦПТ, както и правото на възнаграждение. До приемането на конкретната ЦПТ от страна на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w:t>
      </w:r>
      <w:r w:rsidRPr="00E770CE">
        <w:rPr>
          <w:rFonts w:ascii="Times New Roman" w:eastAsia="Times New Roman" w:hAnsi="Times New Roman" w:cs="Times New Roman"/>
          <w:color w:val="000000"/>
          <w:sz w:val="24"/>
          <w:szCs w:val="24"/>
          <w:lang w:val="bg-BG"/>
        </w:rPr>
        <w:lastRenderedPageBreak/>
        <w:t xml:space="preserve">последният не носи имуществена отговорност за причинени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вреди и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Чл.13. </w:t>
      </w:r>
      <w:r w:rsidRPr="00E770CE">
        <w:rPr>
          <w:rFonts w:ascii="Times New Roman" w:eastAsia="Times New Roman" w:hAnsi="Times New Roman" w:cs="Times New Roman"/>
          <w:color w:val="000000"/>
          <w:sz w:val="24"/>
          <w:szCs w:val="24"/>
          <w:lang w:val="bg-BG"/>
        </w:rPr>
        <w:t xml:space="preserve">Правата и задълженията на </w:t>
      </w:r>
      <w:r w:rsidRPr="00E770CE">
        <w:rPr>
          <w:rFonts w:ascii="Times New Roman" w:eastAsia="Times New Roman" w:hAnsi="Times New Roman" w:cs="Times New Roman"/>
          <w:b/>
          <w:color w:val="000000"/>
          <w:sz w:val="24"/>
          <w:szCs w:val="24"/>
          <w:lang w:val="bg-BG"/>
        </w:rPr>
        <w:t xml:space="preserve">ВЪЗЛОЖИТЕЛЯ </w:t>
      </w:r>
      <w:r w:rsidRPr="00E770CE">
        <w:rPr>
          <w:rFonts w:ascii="Times New Roman" w:eastAsia="Times New Roman" w:hAnsi="Times New Roman" w:cs="Times New Roman"/>
          <w:color w:val="000000"/>
          <w:sz w:val="24"/>
          <w:szCs w:val="24"/>
          <w:lang w:val="bg-BG"/>
        </w:rPr>
        <w:t>по този раздел от договора се упражн</w:t>
      </w:r>
      <w:r w:rsidR="0007384C">
        <w:rPr>
          <w:rFonts w:ascii="Times New Roman" w:eastAsia="Times New Roman" w:hAnsi="Times New Roman" w:cs="Times New Roman"/>
          <w:color w:val="000000"/>
          <w:sz w:val="24"/>
          <w:szCs w:val="24"/>
          <w:lang w:val="bg-BG"/>
        </w:rPr>
        <w:t xml:space="preserve">яват от директора на дирекция  </w:t>
      </w:r>
      <w:r w:rsidR="0007384C" w:rsidRPr="0007384C">
        <w:rPr>
          <w:rFonts w:ascii="Times New Roman" w:eastAsia="Times New Roman" w:hAnsi="Times New Roman" w:cs="Times New Roman"/>
          <w:iCs/>
          <w:sz w:val="24"/>
          <w:szCs w:val="24"/>
          <w:lang w:val="bg-BG"/>
        </w:rPr>
        <w:t>„Общински приходи”</w:t>
      </w:r>
      <w:r w:rsidRPr="0007384C">
        <w:rPr>
          <w:rFonts w:ascii="Times New Roman" w:eastAsia="Times New Roman" w:hAnsi="Times New Roman" w:cs="Times New Roman"/>
          <w:color w:val="000000"/>
          <w:sz w:val="24"/>
          <w:szCs w:val="24"/>
          <w:lang w:val="bg-BG"/>
        </w:rPr>
        <w:t>.</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color w:val="000000"/>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r w:rsidRPr="00E770CE">
        <w:rPr>
          <w:rFonts w:ascii="Times New Roman" w:eastAsia="Times New Roman" w:hAnsi="Times New Roman" w:cs="Times New Roman"/>
          <w:b/>
          <w:color w:val="000000"/>
          <w:sz w:val="24"/>
          <w:szCs w:val="24"/>
          <w:lang w:val="bg-BG"/>
        </w:rPr>
        <w:t>VІ. ПРАВА И ЗАДЪЛЖЕНИЯ НА СТРАНИТЕ</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b/>
          <w:color w:val="000000"/>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Чл.14. </w:t>
      </w:r>
      <w:r w:rsidRPr="00E770CE">
        <w:rPr>
          <w:rFonts w:ascii="Times New Roman" w:eastAsia="Times New Roman" w:hAnsi="Times New Roman" w:cs="Times New Roman"/>
          <w:color w:val="000000"/>
          <w:sz w:val="24"/>
          <w:szCs w:val="24"/>
          <w:lang w:val="bg-BG"/>
        </w:rPr>
        <w:t xml:space="preserve">Застрахователната полица на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за срока на договора, да бъде със следните застрахователни събития:</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лимит на единичен превоз за брониран автомобил с въоръжени охранители - 5 000 000 лв.</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агрегатен лимит на отговорност - 10 000 000 лв.</w:t>
      </w:r>
    </w:p>
    <w:p w:rsidR="00E770CE" w:rsidRPr="00E770CE" w:rsidRDefault="00E770CE" w:rsidP="00E770CE">
      <w:pPr>
        <w:shd w:val="clear" w:color="auto" w:fill="FFFFFF"/>
        <w:spacing w:after="0" w:line="240" w:lineRule="auto"/>
        <w:ind w:firstLine="567"/>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допълнителни покрития /грабеж, пожар, стихийни бедствия и други непредвидени случаи/ - 50 000 лв.</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color w:val="000000"/>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color w:val="000000"/>
          <w:sz w:val="24"/>
          <w:szCs w:val="24"/>
          <w:lang w:val="bg-BG"/>
        </w:rPr>
        <w:t>Чл.15. ВЪЗЛОЖИТЕЛЯТ</w:t>
      </w:r>
      <w:r w:rsidRPr="00E770CE">
        <w:rPr>
          <w:rFonts w:ascii="Times New Roman" w:eastAsia="Times New Roman" w:hAnsi="Times New Roman" w:cs="Times New Roman"/>
          <w:color w:val="000000"/>
          <w:sz w:val="24"/>
          <w:szCs w:val="24"/>
          <w:lang w:val="bg-BG"/>
        </w:rPr>
        <w:t xml:space="preserve"> и ръководителите на отделите МДТ имат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000000"/>
          <w:sz w:val="24"/>
          <w:szCs w:val="24"/>
          <w:lang w:val="bg-BG"/>
        </w:rPr>
        <w:t xml:space="preserve">а/ да извършват контрол върху осъществяваната от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охрана без да се намесват в работата на преките изпълнители;</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000000"/>
          <w:sz w:val="24"/>
          <w:szCs w:val="24"/>
          <w:lang w:val="bg-BG"/>
        </w:rPr>
        <w:t xml:space="preserve">б/ да предлагат изменения и допълнения на вече утвърдената Инструкция </w:t>
      </w:r>
      <w:r w:rsidRPr="00E770CE">
        <w:rPr>
          <w:rFonts w:ascii="Times New Roman" w:eastAsia="Times New Roman" w:hAnsi="Times New Roman" w:cs="Times New Roman"/>
          <w:sz w:val="24"/>
          <w:szCs w:val="24"/>
          <w:lang w:val="bg-BG"/>
        </w:rPr>
        <w:t>и съответни планове</w:t>
      </w:r>
      <w:r w:rsidRPr="00E770CE">
        <w:rPr>
          <w:rFonts w:ascii="Times New Roman" w:eastAsia="Times New Roman" w:hAnsi="Times New Roman" w:cs="Times New Roman"/>
          <w:color w:val="000000"/>
          <w:sz w:val="24"/>
          <w:szCs w:val="24"/>
          <w:lang w:val="bg-BG"/>
        </w:rPr>
        <w:t xml:space="preserve"> за охрана на ЦПТ;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в/ да уведомяват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за констатирани пропуски, нередности и грешки при осъществяване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color w:val="000000"/>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color w:val="000000"/>
          <w:sz w:val="24"/>
          <w:szCs w:val="24"/>
          <w:lang w:val="bg-BG"/>
        </w:rPr>
        <w:t>Чл.16.</w:t>
      </w:r>
      <w:r w:rsidRPr="00E770CE">
        <w:rPr>
          <w:rFonts w:ascii="Times New Roman" w:eastAsia="Times New Roman" w:hAnsi="Times New Roman" w:cs="Times New Roman"/>
          <w:color w:val="000000"/>
          <w:sz w:val="24"/>
          <w:szCs w:val="24"/>
          <w:lang w:val="bg-BG"/>
        </w:rPr>
        <w:t xml:space="preserve"> Ръководителят на общински обект – отговорникът на пункта МДТ е длъжен:</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000000"/>
          <w:sz w:val="24"/>
          <w:szCs w:val="24"/>
          <w:lang w:val="bg-BG"/>
        </w:rPr>
        <w:t xml:space="preserve">а/ да осигури необходимия достъп до помещението за нуждите на охраната и транспортирането на ЦПТ. </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000000"/>
          <w:sz w:val="24"/>
          <w:szCs w:val="24"/>
          <w:lang w:val="bg-BG"/>
        </w:rPr>
        <w:t>б/ да доведе до знанието на съответните служители от охранявания обект въведените мерки за охрана и свързаните с това задължения по тяхното спазване</w:t>
      </w:r>
      <w:r w:rsidRPr="00E770CE">
        <w:rPr>
          <w:rFonts w:ascii="Times New Roman" w:eastAsia="Times New Roman" w:hAnsi="Times New Roman" w:cs="Times New Roman"/>
          <w:sz w:val="24"/>
          <w:szCs w:val="24"/>
          <w:lang w:val="bg-BG"/>
        </w:rPr>
        <w:t>.</w:t>
      </w:r>
    </w:p>
    <w:p w:rsidR="00E770CE" w:rsidRPr="00E770CE" w:rsidRDefault="00E770CE" w:rsidP="00E770CE">
      <w:pPr>
        <w:spacing w:after="0" w:line="240" w:lineRule="auto"/>
        <w:ind w:firstLine="720"/>
        <w:jc w:val="both"/>
        <w:rPr>
          <w:rFonts w:ascii="Times New Roman" w:eastAsia="Times New Roman" w:hAnsi="Times New Roman" w:cs="Times New Roman"/>
          <w:b/>
          <w:sz w:val="24"/>
          <w:szCs w:val="24"/>
          <w:lang w:val="bg-BG"/>
        </w:rPr>
      </w:pPr>
      <w:r w:rsidRPr="00E770CE">
        <w:rPr>
          <w:rFonts w:ascii="Times New Roman" w:eastAsia="Times New Roman" w:hAnsi="Times New Roman" w:cs="Times New Roman"/>
          <w:sz w:val="24"/>
          <w:szCs w:val="24"/>
          <w:lang w:val="bg-BG"/>
        </w:rPr>
        <w:t xml:space="preserve">в/ да изпълни охранителните предписания на </w:t>
      </w:r>
      <w:r w:rsidRPr="00E770CE">
        <w:rPr>
          <w:rFonts w:ascii="Times New Roman" w:eastAsia="Times New Roman" w:hAnsi="Times New Roman" w:cs="Times New Roman"/>
          <w:b/>
          <w:sz w:val="24"/>
          <w:szCs w:val="24"/>
          <w:lang w:val="bg-BG"/>
        </w:rPr>
        <w:t>ИЗПЪЛНИТЕЛЯ</w:t>
      </w:r>
      <w:r w:rsidRPr="00E770CE">
        <w:rPr>
          <w:rFonts w:ascii="Times New Roman" w:eastAsia="Times New Roman" w:hAnsi="Times New Roman" w:cs="Times New Roman"/>
          <w:sz w:val="24"/>
          <w:szCs w:val="24"/>
          <w:lang w:val="bg-BG"/>
        </w:rPr>
        <w:t xml:space="preserve"> съобразно своите финансови възможности;</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г / да пази в тайна условията и начина  на  охрана;</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 xml:space="preserve">          д/ да уведомява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 xml:space="preserve">/дежурния център/ лично или чрез упълномощени от него лица за предстоящи ремонти, промени в конфигурацията на обекта, промени в обстановката и други; </w:t>
      </w:r>
    </w:p>
    <w:p w:rsidR="00E770CE" w:rsidRPr="00E770CE" w:rsidRDefault="00E770CE" w:rsidP="00E770CE">
      <w:pPr>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sz w:val="24"/>
          <w:szCs w:val="24"/>
          <w:lang w:val="bg-BG"/>
        </w:rPr>
        <w:t>е/ да уведоми при промяна в данните на отговорниците на обект.</w:t>
      </w:r>
    </w:p>
    <w:p w:rsidR="00E770CE" w:rsidRPr="00E770CE" w:rsidRDefault="00E770CE" w:rsidP="00E770CE">
      <w:pPr>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color w:val="000000"/>
          <w:sz w:val="24"/>
          <w:szCs w:val="24"/>
          <w:lang w:val="bg-BG"/>
        </w:rPr>
        <w:t>Чл. 17. ИЗПЪЛНИТЕЛЯТ</w:t>
      </w:r>
      <w:r w:rsidRPr="00E770CE">
        <w:rPr>
          <w:rFonts w:ascii="Times New Roman" w:eastAsia="Times New Roman" w:hAnsi="Times New Roman" w:cs="Times New Roman"/>
          <w:color w:val="000000"/>
          <w:sz w:val="24"/>
          <w:szCs w:val="24"/>
          <w:lang w:val="bg-BG"/>
        </w:rPr>
        <w:t xml:space="preserve"> има право:</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000000"/>
          <w:sz w:val="24"/>
          <w:szCs w:val="24"/>
          <w:lang w:val="bg-BG"/>
        </w:rPr>
        <w:t xml:space="preserve">а/ да внася необходимите изменения и допълнения в Инструкцията </w:t>
      </w:r>
      <w:r w:rsidRPr="00E770CE">
        <w:rPr>
          <w:rFonts w:ascii="Times New Roman" w:eastAsia="Times New Roman" w:hAnsi="Times New Roman" w:cs="Times New Roman"/>
          <w:sz w:val="24"/>
          <w:szCs w:val="24"/>
          <w:lang w:val="bg-BG"/>
        </w:rPr>
        <w:t>и съответните планове</w:t>
      </w:r>
      <w:r w:rsidRPr="00E770CE">
        <w:rPr>
          <w:rFonts w:ascii="Times New Roman" w:eastAsia="Times New Roman" w:hAnsi="Times New Roman" w:cs="Times New Roman"/>
          <w:color w:val="000000"/>
          <w:sz w:val="24"/>
          <w:szCs w:val="24"/>
          <w:lang w:val="bg-BG"/>
        </w:rPr>
        <w:t xml:space="preserve"> за охрана на ЦПТ с оглед подобряване условията и увеличаване надеждността на охраната;</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color w:val="000000"/>
          <w:sz w:val="24"/>
          <w:szCs w:val="24"/>
          <w:lang w:val="bg-BG"/>
        </w:rPr>
        <w:t xml:space="preserve">б/ да избере начина на охрана в зависимост от параметрите на охраняваните ЦПТ; </w:t>
      </w:r>
    </w:p>
    <w:p w:rsidR="00E770CE" w:rsidRPr="00E770CE" w:rsidRDefault="00E770CE" w:rsidP="00E770CE">
      <w:pPr>
        <w:shd w:val="clear" w:color="auto" w:fill="FFFFFF"/>
        <w:tabs>
          <w:tab w:val="left" w:pos="3139"/>
        </w:tabs>
        <w:spacing w:after="0" w:line="240" w:lineRule="auto"/>
        <w:ind w:firstLine="720"/>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в/ да бъде запознаван своевременно от </w:t>
      </w:r>
      <w:r w:rsidRPr="00E770CE">
        <w:rPr>
          <w:rFonts w:ascii="Times New Roman" w:eastAsia="Times New Roman" w:hAnsi="Times New Roman" w:cs="Times New Roman"/>
          <w:b/>
          <w:color w:val="000000"/>
          <w:sz w:val="24"/>
          <w:szCs w:val="24"/>
          <w:lang w:val="bg-BG"/>
        </w:rPr>
        <w:t xml:space="preserve">ВЪЗЛОЖИТЕЛЯ </w:t>
      </w:r>
      <w:r w:rsidRPr="00E770CE">
        <w:rPr>
          <w:rFonts w:ascii="Times New Roman" w:eastAsia="Times New Roman" w:hAnsi="Times New Roman" w:cs="Times New Roman"/>
          <w:color w:val="000000"/>
          <w:sz w:val="24"/>
          <w:szCs w:val="24"/>
          <w:lang w:val="bg-BG"/>
        </w:rPr>
        <w:t xml:space="preserve">с всички обстоятелства относно експлоатацията на охранявания обект, които биха нарушили по някакъв начин утвърдената Инструкция </w:t>
      </w:r>
      <w:r w:rsidRPr="00E770CE">
        <w:rPr>
          <w:rFonts w:ascii="Times New Roman" w:eastAsia="Times New Roman" w:hAnsi="Times New Roman" w:cs="Times New Roman"/>
          <w:sz w:val="24"/>
          <w:szCs w:val="24"/>
          <w:lang w:val="bg-BG"/>
        </w:rPr>
        <w:t>и съответни планове</w:t>
      </w:r>
      <w:r w:rsidRPr="00E770CE">
        <w:rPr>
          <w:rFonts w:ascii="Times New Roman" w:eastAsia="Times New Roman" w:hAnsi="Times New Roman" w:cs="Times New Roman"/>
          <w:color w:val="000000"/>
          <w:sz w:val="24"/>
          <w:szCs w:val="24"/>
          <w:lang w:val="bg-BG"/>
        </w:rPr>
        <w:t xml:space="preserve"> за охрана на ЦПТ;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г/ да изисква от служителите от охранявания обект изпълнение на указанията, свързани с непосредствената му дейност;</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д/ след прекратяването на договора да получи депозитарните шкафове в състоянието, в което ги е предал, като се има предвид нормалното им изхабяване </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r w:rsidRPr="00E770CE">
        <w:rPr>
          <w:rFonts w:ascii="Times New Roman" w:eastAsia="Times New Roman" w:hAnsi="Times New Roman" w:cs="Times New Roman"/>
          <w:b/>
          <w:color w:val="000000"/>
          <w:sz w:val="24"/>
          <w:szCs w:val="24"/>
          <w:lang w:val="bg-BG"/>
        </w:rPr>
        <w:t>VІІ. ПРЕДЕЛИ НА ОТГОВОРНОСТ НА ИЗПЪЛНИТЕЛЯ</w:t>
      </w:r>
    </w:p>
    <w:p w:rsidR="00E770CE" w:rsidRPr="00E770CE" w:rsidRDefault="00E770CE" w:rsidP="00E770CE">
      <w:pPr>
        <w:shd w:val="clear" w:color="auto" w:fill="FFFFFF"/>
        <w:tabs>
          <w:tab w:val="left" w:pos="2558"/>
        </w:tabs>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lastRenderedPageBreak/>
        <w:t xml:space="preserve">Чл.18. </w:t>
      </w:r>
      <w:r w:rsidRPr="00E770CE">
        <w:rPr>
          <w:rFonts w:ascii="Times New Roman" w:eastAsia="Times New Roman" w:hAnsi="Times New Roman" w:cs="Times New Roman"/>
          <w:color w:val="000000"/>
          <w:sz w:val="24"/>
          <w:szCs w:val="24"/>
          <w:lang w:val="bg-BG"/>
        </w:rPr>
        <w:t xml:space="preserve">При кражби, грабеж, повреждане, унищожаване или друга форма на престъпно посегателство срещу охраняваната ЦПТ </w:t>
      </w:r>
      <w:r w:rsidRPr="00E770CE">
        <w:rPr>
          <w:rFonts w:ascii="Times New Roman" w:eastAsia="Times New Roman" w:hAnsi="Times New Roman" w:cs="Times New Roman"/>
          <w:b/>
          <w:color w:val="000000"/>
          <w:sz w:val="24"/>
          <w:szCs w:val="24"/>
          <w:lang w:val="bg-BG"/>
        </w:rPr>
        <w:t>ИЗПЪЛНИТЕЛЯТ</w:t>
      </w:r>
      <w:r w:rsidRPr="00E770CE">
        <w:rPr>
          <w:rFonts w:ascii="Times New Roman" w:eastAsia="Times New Roman" w:hAnsi="Times New Roman" w:cs="Times New Roman"/>
          <w:color w:val="000000"/>
          <w:sz w:val="24"/>
          <w:szCs w:val="24"/>
          <w:lang w:val="bg-BG"/>
        </w:rPr>
        <w:t xml:space="preserve"> отговаря в пълния размер на нанесените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щети.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Чл.19. </w:t>
      </w:r>
      <w:r w:rsidRPr="00E770CE">
        <w:rPr>
          <w:rFonts w:ascii="Times New Roman" w:eastAsia="Times New Roman" w:hAnsi="Times New Roman" w:cs="Times New Roman"/>
          <w:color w:val="000000"/>
          <w:sz w:val="24"/>
          <w:szCs w:val="24"/>
          <w:lang w:val="bg-BG"/>
        </w:rPr>
        <w:t xml:space="preserve">/1/ Размерът на вредите по чл. 18 се установява от комисия, назначена от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като за констатациите се подписва протокол от членовете на комисията и представител на </w:t>
      </w:r>
      <w:r w:rsidRPr="00E770CE">
        <w:rPr>
          <w:rFonts w:ascii="Times New Roman" w:eastAsia="Times New Roman" w:hAnsi="Times New Roman" w:cs="Times New Roman"/>
          <w:b/>
          <w:color w:val="000000"/>
          <w:sz w:val="24"/>
          <w:szCs w:val="24"/>
          <w:lang w:val="bg-BG"/>
        </w:rPr>
        <w:t>ИЗПЪЛНИТЕЛЯ.</w:t>
      </w:r>
    </w:p>
    <w:p w:rsidR="00E770CE" w:rsidRPr="00E770CE" w:rsidRDefault="00E770CE" w:rsidP="00E770CE">
      <w:pPr>
        <w:shd w:val="clear" w:color="auto" w:fill="FFFFFF"/>
        <w:spacing w:after="0" w:line="240" w:lineRule="auto"/>
        <w:ind w:firstLine="720"/>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/2/ Комисията по ал.1 се формира в срок до три дни от настъпване на събитието.</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Чл.20. /1/ </w:t>
      </w:r>
      <w:r w:rsidRPr="00E770CE">
        <w:rPr>
          <w:rFonts w:ascii="Times New Roman" w:eastAsia="Times New Roman" w:hAnsi="Times New Roman" w:cs="Times New Roman"/>
          <w:color w:val="000000"/>
          <w:sz w:val="24"/>
          <w:szCs w:val="24"/>
          <w:lang w:val="bg-BG"/>
        </w:rPr>
        <w:t xml:space="preserve">Обезщетението за претърпени вреди се заплаща от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в размер на щетите, констатирани от комисията по чл.19, в срок до 1/един/ месец от подписването на протокола.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r w:rsidRPr="00E770CE">
        <w:rPr>
          <w:rFonts w:ascii="Times New Roman" w:eastAsia="Times New Roman" w:hAnsi="Times New Roman" w:cs="Times New Roman"/>
          <w:b/>
          <w:color w:val="000000"/>
          <w:sz w:val="24"/>
          <w:szCs w:val="24"/>
          <w:lang w:val="bg-BG"/>
        </w:rPr>
        <w:t>VІІІ. САНКЦИИ</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Чл.21. </w:t>
      </w:r>
      <w:r w:rsidRPr="00E770CE">
        <w:rPr>
          <w:rFonts w:ascii="Times New Roman" w:eastAsia="Times New Roman" w:hAnsi="Times New Roman" w:cs="Times New Roman"/>
          <w:color w:val="000000"/>
          <w:sz w:val="24"/>
          <w:szCs w:val="24"/>
          <w:lang w:val="bg-BG"/>
        </w:rPr>
        <w:t xml:space="preserve">При неплащане на размера на обезщетението по чл.20 в срок, </w:t>
      </w:r>
      <w:r w:rsidRPr="00E770CE">
        <w:rPr>
          <w:rFonts w:ascii="Times New Roman" w:eastAsia="Times New Roman" w:hAnsi="Times New Roman" w:cs="Times New Roman"/>
          <w:b/>
          <w:color w:val="000000"/>
          <w:sz w:val="24"/>
          <w:szCs w:val="24"/>
          <w:lang w:val="bg-BG"/>
        </w:rPr>
        <w:t xml:space="preserve">ИЗПЪЛНИТЕЛЯТ </w:t>
      </w:r>
      <w:r w:rsidRPr="00E770CE">
        <w:rPr>
          <w:rFonts w:ascii="Times New Roman" w:eastAsia="Times New Roman" w:hAnsi="Times New Roman" w:cs="Times New Roman"/>
          <w:color w:val="000000"/>
          <w:sz w:val="24"/>
          <w:szCs w:val="24"/>
          <w:lang w:val="bg-BG"/>
        </w:rPr>
        <w:t xml:space="preserve">дължи на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неустойка в размер на </w:t>
      </w:r>
      <w:r w:rsidRPr="00E770CE">
        <w:rPr>
          <w:rFonts w:ascii="Times New Roman" w:eastAsia="Times New Roman" w:hAnsi="Times New Roman" w:cs="Times New Roman"/>
          <w:sz w:val="24"/>
          <w:szCs w:val="24"/>
          <w:lang w:val="bg-BG"/>
        </w:rPr>
        <w:t xml:space="preserve">5% от </w:t>
      </w:r>
      <w:r w:rsidRPr="00E770CE">
        <w:rPr>
          <w:rFonts w:ascii="Times New Roman" w:eastAsia="Times New Roman" w:hAnsi="Times New Roman" w:cs="Times New Roman"/>
          <w:color w:val="000000"/>
          <w:sz w:val="24"/>
          <w:szCs w:val="24"/>
          <w:lang w:val="bg-BG"/>
        </w:rPr>
        <w:t>щетите, която се удържа от съответното месечно възнаграждение.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sz w:val="24"/>
          <w:szCs w:val="24"/>
          <w:lang w:val="bg-BG"/>
        </w:rPr>
        <w:t xml:space="preserve">Чл.22. </w:t>
      </w:r>
      <w:r w:rsidRPr="00E770CE">
        <w:rPr>
          <w:rFonts w:ascii="Times New Roman" w:eastAsia="Times New Roman" w:hAnsi="Times New Roman" w:cs="Times New Roman"/>
          <w:sz w:val="24"/>
          <w:szCs w:val="24"/>
          <w:lang w:val="bg-BG"/>
        </w:rPr>
        <w:t xml:space="preserve">При констатиране на 3 /три/ броя нарушения, установени с доклади или протоколи, за пропуски и грешки, с които се влошава качеството на охраната, на </w:t>
      </w:r>
      <w:r w:rsidRPr="00E770CE">
        <w:rPr>
          <w:rFonts w:ascii="Times New Roman" w:eastAsia="Times New Roman" w:hAnsi="Times New Roman" w:cs="Times New Roman"/>
          <w:b/>
          <w:sz w:val="24"/>
          <w:szCs w:val="24"/>
          <w:lang w:val="bg-BG"/>
        </w:rPr>
        <w:t xml:space="preserve">ИЗПЪЛНИТЕЛЯ </w:t>
      </w:r>
      <w:r w:rsidRPr="00E770CE">
        <w:rPr>
          <w:rFonts w:ascii="Times New Roman" w:eastAsia="Times New Roman" w:hAnsi="Times New Roman" w:cs="Times New Roman"/>
          <w:sz w:val="24"/>
          <w:szCs w:val="24"/>
          <w:lang w:val="bg-BG"/>
        </w:rPr>
        <w:t>се налага санкция в размер на 10 %  от стойността на месечната услуга за охрана на обектите.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r w:rsidRPr="00E770CE">
        <w:rPr>
          <w:rFonts w:ascii="Times New Roman" w:eastAsia="Times New Roman" w:hAnsi="Times New Roman" w:cs="Times New Roman"/>
          <w:b/>
          <w:color w:val="000000"/>
          <w:sz w:val="24"/>
          <w:szCs w:val="24"/>
          <w:lang w:val="bg-BG"/>
        </w:rPr>
        <w:t>ІХ. ПРЕКРАТЯВАНЕ НА ДОГОВОРА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 xml:space="preserve">Чл.23 /1/ </w:t>
      </w:r>
      <w:r w:rsidRPr="00E770CE">
        <w:rPr>
          <w:rFonts w:ascii="Times New Roman" w:eastAsia="Times New Roman" w:hAnsi="Times New Roman" w:cs="Times New Roman"/>
          <w:color w:val="000000"/>
          <w:sz w:val="24"/>
          <w:szCs w:val="24"/>
          <w:lang w:val="bg-BG"/>
        </w:rPr>
        <w:t>Договорът се прекратява с изтичане на уговорения срок.</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ab/>
        <w:t>/2/ Освен в случая по ал.1 договорът може да бъде прекратен:</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ab/>
        <w:t>а/ по взаимно съгласие между страните, изразено в писмена форма,</w:t>
      </w:r>
      <w:r w:rsidRPr="00E770CE">
        <w:rPr>
          <w:rFonts w:ascii="Times New Roman" w:eastAsia="Times New Roman" w:hAnsi="Times New Roman" w:cs="Times New Roman"/>
          <w:sz w:val="24"/>
          <w:szCs w:val="24"/>
          <w:lang w:val="bg-BG"/>
        </w:rPr>
        <w:t xml:space="preserve"> при промяна на обстоятелствата, в резултат на които отпадне необходимостта от охрана</w:t>
      </w:r>
      <w:r w:rsidRPr="00E770CE">
        <w:rPr>
          <w:rFonts w:ascii="Times New Roman" w:eastAsia="Times New Roman" w:hAnsi="Times New Roman" w:cs="Times New Roman"/>
          <w:color w:val="000000"/>
          <w:sz w:val="24"/>
          <w:szCs w:val="24"/>
          <w:lang w:val="bg-BG"/>
        </w:rPr>
        <w:t xml:space="preserve"> на ЦПТ;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tab/>
      </w:r>
      <w:r w:rsidRPr="00E770CE">
        <w:rPr>
          <w:rFonts w:ascii="Times New Roman" w:eastAsia="Times New Roman" w:hAnsi="Times New Roman" w:cs="Times New Roman"/>
          <w:color w:val="000000"/>
          <w:sz w:val="24"/>
          <w:szCs w:val="24"/>
          <w:lang w:val="bg-BG"/>
        </w:rPr>
        <w:t xml:space="preserve">б/ от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с тридесетдневно писмено предизвестие;</w:t>
      </w:r>
    </w:p>
    <w:p w:rsidR="00E770CE" w:rsidRPr="00E770CE" w:rsidRDefault="00E770CE" w:rsidP="00E770CE">
      <w:pPr>
        <w:shd w:val="clear" w:color="auto" w:fill="FFFFFF"/>
        <w:spacing w:after="0" w:line="240" w:lineRule="auto"/>
        <w:jc w:val="both"/>
        <w:rPr>
          <w:rFonts w:ascii="Times New Roman" w:eastAsia="Times New Roman" w:hAnsi="Times New Roman" w:cs="Times New Roman"/>
          <w:b/>
          <w:color w:val="000000"/>
          <w:sz w:val="24"/>
          <w:szCs w:val="24"/>
          <w:lang w:val="bg-BG"/>
        </w:rPr>
      </w:pPr>
      <w:r w:rsidRPr="00E770CE">
        <w:rPr>
          <w:rFonts w:ascii="Times New Roman" w:eastAsia="Times New Roman" w:hAnsi="Times New Roman" w:cs="Times New Roman"/>
          <w:color w:val="000000"/>
          <w:sz w:val="24"/>
          <w:szCs w:val="24"/>
          <w:lang w:val="bg-BG"/>
        </w:rPr>
        <w:t xml:space="preserve">           в/ едностранно от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без предизвестие при доказано системно неизпълнение или лошо изпълнение на задълженията по договора от </w:t>
      </w:r>
      <w:r w:rsidR="00FD4074">
        <w:rPr>
          <w:rFonts w:ascii="Times New Roman" w:eastAsia="Times New Roman" w:hAnsi="Times New Roman" w:cs="Times New Roman"/>
          <w:b/>
          <w:color w:val="000000"/>
          <w:sz w:val="24"/>
          <w:szCs w:val="24"/>
          <w:lang w:val="bg-BG"/>
        </w:rPr>
        <w:t xml:space="preserve">ИЗПЪЛНИТЕЛЯ. </w:t>
      </w:r>
      <w:r w:rsidR="00FD4074"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sidR="00FD4074">
        <w:rPr>
          <w:rFonts w:ascii="Times New Roman" w:eastAsia="Times New Roman" w:hAnsi="Times New Roman" w:cs="Times New Roman"/>
          <w:b/>
          <w:sz w:val="24"/>
          <w:szCs w:val="24"/>
          <w:lang w:val="ru-RU"/>
        </w:rPr>
        <w:t xml:space="preserve"> ИЗПЪЛНИТЕЛЯ</w:t>
      </w:r>
      <w:r w:rsidR="00FD4074"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00FD4074" w:rsidRPr="00C12BDF">
        <w:rPr>
          <w:rFonts w:ascii="Times New Roman" w:eastAsia="Times New Roman" w:hAnsi="Times New Roman" w:cs="Times New Roman"/>
          <w:b/>
          <w:sz w:val="24"/>
          <w:szCs w:val="24"/>
          <w:lang w:val="ru-RU"/>
        </w:rPr>
        <w:t>ВЪЗЛОЖИТЕЛЯ</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           г/ едностранно от страна на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с 30-дневно писмено предизвестие, отправено до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по пощата с обратна разписка;</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ab/>
        <w:t xml:space="preserve">д/ едностранно от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по отношение на някой/някои от обектите по чл.1 на договора, в случай, че отпадне основанието за охрана и транспортиране на ЦПТ.</w:t>
      </w:r>
    </w:p>
    <w:p w:rsidR="00E770CE" w:rsidRPr="00E770CE"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ab/>
        <w:t xml:space="preserve">е/ едностранно от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без предизвестие, в случай, че </w:t>
      </w:r>
      <w:r w:rsidRPr="00E770CE">
        <w:rPr>
          <w:rFonts w:ascii="Times New Roman" w:eastAsia="Times New Roman" w:hAnsi="Times New Roman" w:cs="Times New Roman"/>
          <w:b/>
          <w:color w:val="000000"/>
          <w:sz w:val="24"/>
          <w:szCs w:val="24"/>
          <w:lang w:val="bg-BG"/>
        </w:rPr>
        <w:t>ИЗПЪЛНИТЕЛЯТ</w:t>
      </w:r>
      <w:r w:rsidRPr="00E770CE">
        <w:rPr>
          <w:rFonts w:ascii="Times New Roman" w:eastAsia="Times New Roman" w:hAnsi="Times New Roman" w:cs="Times New Roman"/>
          <w:color w:val="000000"/>
          <w:sz w:val="24"/>
          <w:szCs w:val="24"/>
          <w:lang w:val="bg-BG"/>
        </w:rPr>
        <w:t xml:space="preserve"> по каквато и да е причина бъде лишен от право да упражнява охранителна дейност на територията на Република България.</w:t>
      </w:r>
    </w:p>
    <w:p w:rsidR="00FD4074" w:rsidRPr="00FD4074" w:rsidRDefault="00E770CE" w:rsidP="00E770CE">
      <w:pPr>
        <w:shd w:val="clear" w:color="auto" w:fill="FFFFFF"/>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 xml:space="preserve">          ж/ едностранно от </w:t>
      </w:r>
      <w:r w:rsidR="00FD4074">
        <w:rPr>
          <w:rFonts w:ascii="Times New Roman" w:eastAsia="Times New Roman" w:hAnsi="Times New Roman" w:cs="Times New Roman"/>
          <w:b/>
          <w:color w:val="000000"/>
          <w:sz w:val="24"/>
          <w:szCs w:val="24"/>
          <w:lang w:val="bg-BG"/>
        </w:rPr>
        <w:t xml:space="preserve">ВЪЗЛОЖИТЕЛЯ </w:t>
      </w:r>
      <w:r w:rsidR="00FD4074" w:rsidRPr="00FD4074">
        <w:rPr>
          <w:rFonts w:ascii="Times New Roman" w:eastAsia="Times New Roman" w:hAnsi="Times New Roman" w:cs="Times New Roman"/>
          <w:color w:val="000000"/>
          <w:sz w:val="24"/>
          <w:szCs w:val="24"/>
          <w:lang w:val="bg-BG"/>
        </w:rPr>
        <w:t>без предизвестие при констатирано грубо нарушение на трудовото законодателство.</w:t>
      </w:r>
    </w:p>
    <w:p w:rsidR="00E770CE" w:rsidRDefault="00E770CE" w:rsidP="00E770CE">
      <w:pPr>
        <w:shd w:val="clear" w:color="auto" w:fill="FFFFFF"/>
        <w:spacing w:after="0" w:line="240" w:lineRule="auto"/>
        <w:jc w:val="both"/>
        <w:rPr>
          <w:rFonts w:ascii="Times New Roman" w:eastAsia="Times New Roman" w:hAnsi="Times New Roman" w:cs="Times New Roman"/>
          <w:sz w:val="24"/>
          <w:szCs w:val="24"/>
          <w:lang w:val="ru-RU"/>
        </w:rPr>
      </w:pPr>
      <w:r w:rsidRPr="00E770CE">
        <w:rPr>
          <w:rFonts w:ascii="Times New Roman" w:eastAsia="Times New Roman" w:hAnsi="Times New Roman" w:cs="Times New Roman"/>
          <w:color w:val="000000"/>
          <w:sz w:val="24"/>
          <w:szCs w:val="24"/>
          <w:lang w:val="bg-BG"/>
        </w:rPr>
        <w:tab/>
        <w:t xml:space="preserve">з/ </w:t>
      </w:r>
      <w:r w:rsidR="00937556" w:rsidRPr="002846DF">
        <w:rPr>
          <w:rFonts w:ascii="Times New Roman" w:eastAsia="Times New Roman" w:hAnsi="Times New Roman" w:cs="Times New Roman"/>
          <w:sz w:val="24"/>
          <w:szCs w:val="24"/>
          <w:lang w:val="ru-RU"/>
        </w:rPr>
        <w:t>при условията на чл.114 от ЗОП.</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color w:val="000000"/>
          <w:sz w:val="24"/>
          <w:szCs w:val="24"/>
          <w:lang w:val="bg-BG"/>
        </w:rPr>
      </w:pP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b/>
          <w:color w:val="000000"/>
          <w:sz w:val="24"/>
          <w:szCs w:val="24"/>
          <w:lang w:val="bg-BG"/>
        </w:rPr>
      </w:pPr>
      <w:r w:rsidRPr="00E770CE">
        <w:rPr>
          <w:rFonts w:ascii="Times New Roman" w:eastAsia="Times New Roman" w:hAnsi="Times New Roman" w:cs="Times New Roman"/>
          <w:b/>
          <w:color w:val="000000"/>
          <w:sz w:val="24"/>
          <w:szCs w:val="24"/>
          <w:lang w:val="bg-BG"/>
        </w:rPr>
        <w:t>Х. ДОПЪЛНИТЕЛНИ РАЗПОРЕДБИ</w:t>
      </w:r>
    </w:p>
    <w:p w:rsidR="00E770CE" w:rsidRPr="00E770CE" w:rsidRDefault="00E770CE" w:rsidP="00E770CE">
      <w:pPr>
        <w:shd w:val="clear" w:color="auto" w:fill="FFFFFF"/>
        <w:tabs>
          <w:tab w:val="left" w:pos="2602"/>
        </w:tabs>
        <w:spacing w:after="0" w:line="240" w:lineRule="auto"/>
        <w:jc w:val="both"/>
        <w:rPr>
          <w:rFonts w:ascii="Times New Roman" w:eastAsia="Times New Roman" w:hAnsi="Times New Roman" w:cs="Times New Roman"/>
          <w:sz w:val="24"/>
          <w:szCs w:val="24"/>
          <w:lang w:val="bg-BG"/>
        </w:rPr>
      </w:pPr>
      <w:r w:rsidRPr="00E770CE">
        <w:rPr>
          <w:rFonts w:ascii="Times New Roman" w:eastAsia="Times New Roman" w:hAnsi="Times New Roman" w:cs="Times New Roman"/>
          <w:b/>
          <w:sz w:val="24"/>
          <w:szCs w:val="24"/>
          <w:lang w:val="bg-BG"/>
        </w:rPr>
        <w:t xml:space="preserve">Чл.24. </w:t>
      </w:r>
      <w:r w:rsidRPr="00E770CE">
        <w:rPr>
          <w:rFonts w:ascii="Times New Roman" w:eastAsia="Times New Roman" w:hAnsi="Times New Roman" w:cs="Times New Roman"/>
          <w:sz w:val="24"/>
          <w:szCs w:val="24"/>
          <w:lang w:val="bg-BG"/>
        </w:rPr>
        <w:t xml:space="preserve">Внесената гаранция  за изпълнение в размер на </w:t>
      </w:r>
      <w:r w:rsidRPr="00E770CE">
        <w:rPr>
          <w:rFonts w:ascii="Times New Roman" w:eastAsia="Times New Roman" w:hAnsi="Times New Roman" w:cs="Times New Roman"/>
          <w:b/>
          <w:sz w:val="24"/>
          <w:szCs w:val="24"/>
          <w:lang w:val="bg-BG"/>
        </w:rPr>
        <w:t>........... /...................../ лева</w:t>
      </w:r>
      <w:r w:rsidR="00E71548">
        <w:rPr>
          <w:rFonts w:ascii="Times New Roman" w:eastAsia="Times New Roman" w:hAnsi="Times New Roman" w:cs="Times New Roman"/>
          <w:b/>
          <w:sz w:val="24"/>
          <w:szCs w:val="24"/>
          <w:lang w:val="bg-BG"/>
        </w:rPr>
        <w:t xml:space="preserve">, </w:t>
      </w:r>
      <w:r w:rsidR="00E71548" w:rsidRPr="00E71548">
        <w:rPr>
          <w:rFonts w:ascii="Times New Roman" w:eastAsia="Times New Roman" w:hAnsi="Times New Roman" w:cs="Times New Roman"/>
          <w:sz w:val="24"/>
          <w:szCs w:val="24"/>
          <w:lang w:val="bg-BG"/>
        </w:rPr>
        <w:t>под формата на</w:t>
      </w:r>
      <w:r w:rsidR="00E71548">
        <w:rPr>
          <w:rFonts w:ascii="Times New Roman" w:eastAsia="Times New Roman" w:hAnsi="Times New Roman" w:cs="Times New Roman"/>
          <w:b/>
          <w:sz w:val="24"/>
          <w:szCs w:val="24"/>
          <w:lang w:val="bg-BG"/>
        </w:rPr>
        <w:t xml:space="preserve"> ……………….</w:t>
      </w:r>
      <w:r w:rsidRPr="00E770CE">
        <w:rPr>
          <w:rFonts w:ascii="Times New Roman" w:eastAsia="Times New Roman" w:hAnsi="Times New Roman" w:cs="Times New Roman"/>
          <w:sz w:val="24"/>
          <w:szCs w:val="24"/>
          <w:lang w:val="bg-BG"/>
        </w:rPr>
        <w:t xml:space="preserve"> се възстановява по номинал  от </w:t>
      </w:r>
      <w:r w:rsidRPr="00E770CE">
        <w:rPr>
          <w:rFonts w:ascii="Times New Roman" w:eastAsia="Times New Roman" w:hAnsi="Times New Roman" w:cs="Times New Roman"/>
          <w:b/>
          <w:sz w:val="24"/>
          <w:szCs w:val="24"/>
          <w:lang w:val="bg-BG"/>
        </w:rPr>
        <w:t>ВЪЗЛОЖИТЕЛЯ</w:t>
      </w:r>
      <w:r w:rsidRPr="00E770CE">
        <w:rPr>
          <w:rFonts w:ascii="Times New Roman" w:eastAsia="Times New Roman" w:hAnsi="Times New Roman" w:cs="Times New Roman"/>
          <w:sz w:val="24"/>
          <w:szCs w:val="24"/>
          <w:lang w:val="bg-BG"/>
        </w:rPr>
        <w:t xml:space="preserve"> в срок от 10 /десет/ работни  дни след изтичане на срока на договора освен в случаите на чл.18., чл.23,  /2/, в/</w:t>
      </w:r>
      <w:r w:rsidR="00235C1A">
        <w:rPr>
          <w:rFonts w:ascii="Times New Roman" w:eastAsia="Times New Roman" w:hAnsi="Times New Roman" w:cs="Times New Roman"/>
          <w:sz w:val="24"/>
          <w:szCs w:val="24"/>
          <w:lang w:val="bg-BG"/>
        </w:rPr>
        <w:t xml:space="preserve"> /г/ и ж/</w:t>
      </w:r>
      <w:r w:rsidRPr="00E770CE">
        <w:rPr>
          <w:rFonts w:ascii="Times New Roman" w:eastAsia="Times New Roman" w:hAnsi="Times New Roman" w:cs="Times New Roman"/>
          <w:sz w:val="24"/>
          <w:szCs w:val="24"/>
          <w:lang w:val="bg-BG"/>
        </w:rPr>
        <w:t>.</w:t>
      </w:r>
    </w:p>
    <w:p w:rsidR="00E770CE" w:rsidRPr="00E770CE" w:rsidRDefault="00E770CE" w:rsidP="00E770CE">
      <w:pPr>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sz w:val="24"/>
          <w:szCs w:val="24"/>
          <w:lang w:val="bg-BG"/>
        </w:rPr>
        <w:t>Чл.25.</w:t>
      </w:r>
      <w:r w:rsidRPr="00E770CE">
        <w:rPr>
          <w:rFonts w:ascii="Times New Roman" w:eastAsia="Times New Roman" w:hAnsi="Times New Roman" w:cs="Times New Roman"/>
          <w:sz w:val="24"/>
          <w:szCs w:val="24"/>
          <w:lang w:val="bg-BG"/>
        </w:rPr>
        <w:t xml:space="preserve"> </w:t>
      </w:r>
      <w:r w:rsidRPr="00E770CE">
        <w:rPr>
          <w:rFonts w:ascii="Times New Roman" w:eastAsia="Times New Roman" w:hAnsi="Times New Roman" w:cs="Times New Roman"/>
          <w:color w:val="000000"/>
          <w:sz w:val="24"/>
          <w:szCs w:val="24"/>
          <w:lang w:val="bg-BG"/>
        </w:rPr>
        <w:t>За неуредените в настоящия договор въпроси се прилага гражданското законодателство на Република България.</w:t>
      </w: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b/>
          <w:color w:val="000000"/>
          <w:sz w:val="24"/>
          <w:szCs w:val="24"/>
          <w:lang w:val="bg-BG"/>
        </w:rPr>
        <w:lastRenderedPageBreak/>
        <w:t xml:space="preserve">Чл.27. </w:t>
      </w:r>
      <w:r w:rsidRPr="00E770CE">
        <w:rPr>
          <w:rFonts w:ascii="Times New Roman" w:eastAsia="Times New Roman" w:hAnsi="Times New Roman" w:cs="Times New Roman"/>
          <w:color w:val="000000"/>
          <w:sz w:val="24"/>
          <w:szCs w:val="24"/>
          <w:lang w:val="bg-BG"/>
        </w:rPr>
        <w:t xml:space="preserve">Договорът се изготви и подписа в два еднообразни екземпляри, от които един за </w:t>
      </w:r>
      <w:r w:rsidRPr="00E770CE">
        <w:rPr>
          <w:rFonts w:ascii="Times New Roman" w:eastAsia="Times New Roman" w:hAnsi="Times New Roman" w:cs="Times New Roman"/>
          <w:b/>
          <w:color w:val="000000"/>
          <w:sz w:val="24"/>
          <w:szCs w:val="24"/>
          <w:lang w:val="bg-BG"/>
        </w:rPr>
        <w:t>ВЪЗЛОЖИТЕЛЯ</w:t>
      </w:r>
      <w:r w:rsidRPr="00E770CE">
        <w:rPr>
          <w:rFonts w:ascii="Times New Roman" w:eastAsia="Times New Roman" w:hAnsi="Times New Roman" w:cs="Times New Roman"/>
          <w:color w:val="000000"/>
          <w:sz w:val="24"/>
          <w:szCs w:val="24"/>
          <w:lang w:val="bg-BG"/>
        </w:rPr>
        <w:t xml:space="preserve"> и един за </w:t>
      </w:r>
      <w:r w:rsidRPr="00E770CE">
        <w:rPr>
          <w:rFonts w:ascii="Times New Roman" w:eastAsia="Times New Roman" w:hAnsi="Times New Roman" w:cs="Times New Roman"/>
          <w:b/>
          <w:color w:val="000000"/>
          <w:sz w:val="24"/>
          <w:szCs w:val="24"/>
          <w:lang w:val="bg-BG"/>
        </w:rPr>
        <w:t>ИЗПЪЛНИТЕЛЯ.</w:t>
      </w:r>
      <w:r w:rsidRPr="00E770CE">
        <w:rPr>
          <w:rFonts w:ascii="Times New Roman" w:eastAsia="Times New Roman" w:hAnsi="Times New Roman" w:cs="Times New Roman"/>
          <w:color w:val="000000"/>
          <w:sz w:val="24"/>
          <w:szCs w:val="24"/>
          <w:lang w:val="bg-BG"/>
        </w:rPr>
        <w:t xml:space="preserve"> </w:t>
      </w:r>
    </w:p>
    <w:p w:rsidR="0007384C" w:rsidRDefault="0007384C" w:rsidP="00E770CE">
      <w:pPr>
        <w:shd w:val="clear" w:color="auto" w:fill="FFFFFF"/>
        <w:tabs>
          <w:tab w:val="left" w:pos="8050"/>
        </w:tabs>
        <w:spacing w:after="0" w:line="240" w:lineRule="auto"/>
        <w:jc w:val="both"/>
        <w:rPr>
          <w:rFonts w:ascii="Times New Roman" w:eastAsia="Times New Roman" w:hAnsi="Times New Roman" w:cs="Times New Roman"/>
          <w:color w:val="000000"/>
          <w:sz w:val="24"/>
          <w:szCs w:val="24"/>
          <w:lang w:val="bg-BG"/>
        </w:rPr>
      </w:pPr>
    </w:p>
    <w:p w:rsidR="00E770CE" w:rsidRPr="00E770CE" w:rsidRDefault="00E770CE" w:rsidP="00E770CE">
      <w:pPr>
        <w:shd w:val="clear" w:color="auto" w:fill="FFFFFF"/>
        <w:tabs>
          <w:tab w:val="left" w:pos="8050"/>
        </w:tabs>
        <w:spacing w:after="0" w:line="240" w:lineRule="auto"/>
        <w:jc w:val="both"/>
        <w:rPr>
          <w:rFonts w:ascii="Times New Roman" w:eastAsia="Times New Roman" w:hAnsi="Times New Roman" w:cs="Times New Roman"/>
          <w:color w:val="000000"/>
          <w:sz w:val="24"/>
          <w:szCs w:val="24"/>
          <w:lang w:val="bg-BG"/>
        </w:rPr>
      </w:pPr>
      <w:r w:rsidRPr="00E770CE">
        <w:rPr>
          <w:rFonts w:ascii="Times New Roman" w:eastAsia="Times New Roman" w:hAnsi="Times New Roman" w:cs="Times New Roman"/>
          <w:color w:val="000000"/>
          <w:sz w:val="24"/>
          <w:szCs w:val="24"/>
          <w:lang w:val="bg-BG"/>
        </w:rPr>
        <w:t>Приложение: Предложението на изпълнителя</w:t>
      </w:r>
    </w:p>
    <w:p w:rsidR="0007384C" w:rsidRDefault="0007384C" w:rsidP="00E770CE">
      <w:pPr>
        <w:spacing w:after="0" w:line="240" w:lineRule="auto"/>
        <w:rPr>
          <w:rFonts w:ascii="Times New Roman" w:eastAsia="Times New Roman" w:hAnsi="Times New Roman" w:cs="Times New Roman"/>
          <w:b/>
          <w:sz w:val="24"/>
          <w:szCs w:val="24"/>
          <w:lang w:val="bg-BG"/>
        </w:rPr>
      </w:pPr>
    </w:p>
    <w:p w:rsidR="00E770CE" w:rsidRPr="00E770CE" w:rsidRDefault="00E770CE" w:rsidP="00E770CE">
      <w:pPr>
        <w:spacing w:after="0" w:line="240" w:lineRule="auto"/>
        <w:rPr>
          <w:rFonts w:ascii="Times New Roman" w:eastAsia="Times New Roman" w:hAnsi="Times New Roman" w:cs="Times New Roman"/>
          <w:b/>
          <w:sz w:val="24"/>
          <w:szCs w:val="24"/>
          <w:lang w:val="bg-BG"/>
        </w:rPr>
      </w:pPr>
      <w:r w:rsidRPr="00E770CE">
        <w:rPr>
          <w:rFonts w:ascii="Times New Roman" w:eastAsia="Times New Roman" w:hAnsi="Times New Roman" w:cs="Times New Roman"/>
          <w:b/>
          <w:sz w:val="24"/>
          <w:szCs w:val="24"/>
          <w:lang w:val="bg-BG"/>
        </w:rPr>
        <w:t>ВЪЗЛОЖИТЕЛ  :                                            ИЗПЪЛНИТЕЛ:</w:t>
      </w:r>
    </w:p>
    <w:p w:rsidR="00E770CE" w:rsidRPr="00E770CE" w:rsidRDefault="00E770CE" w:rsidP="00E770CE">
      <w:pPr>
        <w:shd w:val="clear" w:color="auto" w:fill="FFFFFF"/>
        <w:tabs>
          <w:tab w:val="left" w:pos="8050"/>
        </w:tabs>
        <w:spacing w:after="0" w:line="240" w:lineRule="auto"/>
        <w:ind w:firstLine="720"/>
        <w:jc w:val="both"/>
        <w:rPr>
          <w:rFonts w:ascii="Times New Roman" w:eastAsia="Times New Roman" w:hAnsi="Times New Roman" w:cs="Times New Roman"/>
          <w:b/>
          <w:sz w:val="24"/>
          <w:szCs w:val="24"/>
          <w:lang w:val="bg-BG"/>
        </w:rPr>
      </w:pP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314A4F" w:rsidRDefault="00314A4F" w:rsidP="00133CB5">
      <w:pPr>
        <w:pStyle w:val="Heading1"/>
        <w:jc w:val="right"/>
        <w:rPr>
          <w:rFonts w:ascii="Times New Roman" w:eastAsia="MS ??" w:hAnsi="Times New Roman"/>
          <w:bCs w:val="0"/>
          <w:i/>
          <w:iCs/>
          <w:color w:val="000000"/>
          <w:spacing w:val="3"/>
          <w:sz w:val="24"/>
          <w:szCs w:val="24"/>
          <w:lang w:eastAsia="bg-BG"/>
        </w:rPr>
      </w:pPr>
    </w:p>
    <w:p w:rsidR="00314A4F" w:rsidRDefault="00314A4F" w:rsidP="00133CB5">
      <w:pPr>
        <w:pStyle w:val="Heading1"/>
        <w:jc w:val="right"/>
        <w:rPr>
          <w:rFonts w:ascii="Times New Roman" w:eastAsia="MS ??" w:hAnsi="Times New Roman"/>
          <w:bCs w:val="0"/>
          <w:i/>
          <w:iCs/>
          <w:color w:val="000000"/>
          <w:spacing w:val="3"/>
          <w:sz w:val="24"/>
          <w:szCs w:val="24"/>
          <w:lang w:eastAsia="bg-BG"/>
        </w:rPr>
      </w:pPr>
    </w:p>
    <w:p w:rsidR="00314A4F" w:rsidRDefault="00314A4F" w:rsidP="00133CB5">
      <w:pPr>
        <w:pStyle w:val="Heading1"/>
        <w:jc w:val="right"/>
        <w:rPr>
          <w:rFonts w:ascii="Times New Roman" w:eastAsia="MS ??" w:hAnsi="Times New Roman"/>
          <w:bCs w:val="0"/>
          <w:i/>
          <w:iCs/>
          <w:color w:val="000000"/>
          <w:spacing w:val="3"/>
          <w:sz w:val="24"/>
          <w:szCs w:val="24"/>
          <w:lang w:eastAsia="bg-BG"/>
        </w:rPr>
      </w:pPr>
    </w:p>
    <w:p w:rsidR="00FD4074" w:rsidRDefault="00FD4074" w:rsidP="00133CB5">
      <w:pPr>
        <w:pStyle w:val="Heading1"/>
        <w:jc w:val="right"/>
        <w:rPr>
          <w:rFonts w:ascii="Times New Roman" w:eastAsia="MS ??" w:hAnsi="Times New Roman"/>
          <w:bCs w:val="0"/>
          <w:i/>
          <w:iCs/>
          <w:color w:val="000000"/>
          <w:spacing w:val="3"/>
          <w:sz w:val="24"/>
          <w:szCs w:val="24"/>
          <w:lang w:eastAsia="bg-BG"/>
        </w:rPr>
      </w:pPr>
    </w:p>
    <w:p w:rsidR="00FD4074" w:rsidRDefault="00FD4074" w:rsidP="00133CB5">
      <w:pPr>
        <w:pStyle w:val="Heading1"/>
        <w:jc w:val="right"/>
        <w:rPr>
          <w:rFonts w:ascii="Times New Roman" w:eastAsia="MS ??" w:hAnsi="Times New Roman"/>
          <w:bCs w:val="0"/>
          <w:i/>
          <w:iCs/>
          <w:color w:val="000000"/>
          <w:spacing w:val="3"/>
          <w:sz w:val="24"/>
          <w:szCs w:val="24"/>
          <w:lang w:eastAsia="bg-BG"/>
        </w:rPr>
      </w:pPr>
    </w:p>
    <w:p w:rsidR="00FD4074" w:rsidRDefault="00FD4074" w:rsidP="00133CB5">
      <w:pPr>
        <w:pStyle w:val="Heading1"/>
        <w:jc w:val="right"/>
        <w:rPr>
          <w:rFonts w:ascii="Times New Roman" w:eastAsia="MS ??" w:hAnsi="Times New Roman"/>
          <w:bCs w:val="0"/>
          <w:i/>
          <w:iCs/>
          <w:color w:val="000000"/>
          <w:spacing w:val="3"/>
          <w:sz w:val="24"/>
          <w:szCs w:val="24"/>
          <w:lang w:eastAsia="bg-BG"/>
        </w:rPr>
      </w:pPr>
    </w:p>
    <w:p w:rsidR="00235C1A" w:rsidRDefault="00235C1A" w:rsidP="00235C1A">
      <w:pPr>
        <w:rPr>
          <w:lang w:val="bg-BG" w:eastAsia="bg-BG"/>
        </w:rPr>
      </w:pPr>
    </w:p>
    <w:p w:rsidR="00235C1A" w:rsidRDefault="00235C1A" w:rsidP="00235C1A">
      <w:pPr>
        <w:rPr>
          <w:lang w:val="bg-BG" w:eastAsia="bg-BG"/>
        </w:rPr>
      </w:pPr>
    </w:p>
    <w:p w:rsidR="00235C1A" w:rsidRDefault="00235C1A" w:rsidP="00235C1A">
      <w:pPr>
        <w:rPr>
          <w:lang w:val="bg-BG" w:eastAsia="bg-BG"/>
        </w:rPr>
      </w:pPr>
    </w:p>
    <w:p w:rsidR="00235C1A" w:rsidRDefault="00235C1A" w:rsidP="00235C1A">
      <w:pPr>
        <w:rPr>
          <w:lang w:val="bg-BG" w:eastAsia="bg-BG"/>
        </w:rPr>
      </w:pPr>
    </w:p>
    <w:p w:rsidR="00235C1A" w:rsidRPr="00235C1A" w:rsidRDefault="00235C1A" w:rsidP="00235C1A">
      <w:pPr>
        <w:rPr>
          <w:lang w:val="bg-BG" w:eastAsia="bg-BG"/>
        </w:rPr>
      </w:pPr>
    </w:p>
    <w:p w:rsidR="00133CB5" w:rsidRDefault="00133CB5" w:rsidP="00133CB5">
      <w:pPr>
        <w:pStyle w:val="Heading1"/>
        <w:jc w:val="right"/>
        <w:rPr>
          <w:rFonts w:ascii="Times New Roman" w:eastAsia="MS ??" w:hAnsi="Times New Roman"/>
          <w:bCs w:val="0"/>
          <w:i/>
          <w:iCs/>
          <w:color w:val="000000"/>
          <w:spacing w:val="3"/>
          <w:sz w:val="24"/>
          <w:szCs w:val="24"/>
          <w:lang w:eastAsia="bg-BG"/>
        </w:rPr>
      </w:pPr>
      <w:r>
        <w:rPr>
          <w:rFonts w:ascii="Times New Roman" w:eastAsia="MS ??" w:hAnsi="Times New Roman"/>
          <w:bCs w:val="0"/>
          <w:i/>
          <w:iCs/>
          <w:color w:val="000000"/>
          <w:spacing w:val="3"/>
          <w:sz w:val="24"/>
          <w:szCs w:val="24"/>
          <w:lang w:eastAsia="bg-BG"/>
        </w:rPr>
        <w:t>ОБРАЗЕЦ №4. 15</w:t>
      </w:r>
    </w:p>
    <w:p w:rsidR="00133CB5" w:rsidRDefault="00133CB5" w:rsidP="00133CB5">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val="ru-RU" w:eastAsia="bg-BG"/>
        </w:rPr>
        <w:t xml:space="preserve"> </w:t>
      </w:r>
    </w:p>
    <w:p w:rsidR="00E770CE" w:rsidRPr="00E770CE" w:rsidRDefault="00E770CE" w:rsidP="00E770CE">
      <w:pPr>
        <w:tabs>
          <w:tab w:val="left" w:pos="6840"/>
        </w:tabs>
        <w:spacing w:after="0" w:line="240" w:lineRule="auto"/>
        <w:ind w:left="6300"/>
        <w:jc w:val="right"/>
        <w:rPr>
          <w:rFonts w:ascii="Times New Roman" w:eastAsia="Times New Roman" w:hAnsi="Times New Roman" w:cs="Times New Roman"/>
          <w:b/>
          <w:sz w:val="24"/>
          <w:szCs w:val="24"/>
          <w:lang w:val="bg-BG"/>
        </w:rPr>
      </w:pPr>
    </w:p>
    <w:p w:rsidR="00DA6F5A" w:rsidRPr="00DA6F5A" w:rsidRDefault="00DA6F5A" w:rsidP="00DA6F5A">
      <w:pPr>
        <w:spacing w:after="0" w:line="240" w:lineRule="auto"/>
        <w:ind w:left="2160" w:firstLine="720"/>
        <w:rPr>
          <w:rFonts w:ascii="Times New Roman" w:eastAsia="Times New Roman" w:hAnsi="Times New Roman" w:cs="Times New Roman"/>
          <w:b/>
          <w:sz w:val="24"/>
          <w:szCs w:val="24"/>
        </w:rPr>
      </w:pPr>
    </w:p>
    <w:p w:rsidR="00DA6F5A" w:rsidRPr="00DA6F5A" w:rsidRDefault="00DA6F5A" w:rsidP="00DA6F5A">
      <w:pPr>
        <w:spacing w:after="0" w:line="240" w:lineRule="auto"/>
        <w:ind w:left="2160" w:firstLine="720"/>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ПРОЕКТ ЗА  ДОГОВОР</w:t>
      </w:r>
    </w:p>
    <w:p w:rsidR="00DA6F5A" w:rsidRPr="00DA6F5A" w:rsidRDefault="00DA6F5A" w:rsidP="00DA6F5A">
      <w:pPr>
        <w:spacing w:after="0" w:line="240" w:lineRule="auto"/>
        <w:ind w:left="2160" w:firstLine="720"/>
        <w:rPr>
          <w:rFonts w:ascii="Times New Roman" w:eastAsia="Times New Roman" w:hAnsi="Times New Roman" w:cs="Times New Roman"/>
          <w:b/>
          <w:sz w:val="24"/>
          <w:szCs w:val="24"/>
          <w:lang w:val="ru-RU"/>
        </w:rPr>
      </w:pPr>
    </w:p>
    <w:p w:rsidR="005A6B3A" w:rsidRDefault="005A6B3A" w:rsidP="005A6B3A">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w:t>
      </w:r>
      <w:r>
        <w:rPr>
          <w:rFonts w:ascii="Times New Roman" w:hAnsi="Times New Roman" w:cs="Times New Roman"/>
          <w:sz w:val="24"/>
          <w:szCs w:val="24"/>
          <w:lang w:val="bg-BG"/>
        </w:rPr>
        <w:t>7</w:t>
      </w:r>
      <w:r>
        <w:rPr>
          <w:rFonts w:ascii="Times New Roman" w:hAnsi="Times New Roman" w:cs="Times New Roman"/>
          <w:sz w:val="24"/>
          <w:szCs w:val="24"/>
        </w:rPr>
        <w:t xml:space="preserve"> г., в гр. София, между:</w:t>
      </w:r>
    </w:p>
    <w:p w:rsidR="005A6B3A" w:rsidRDefault="005A6B3A" w:rsidP="005A6B3A">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r>
        <w:rPr>
          <w:rFonts w:ascii="Times New Roman" w:hAnsi="Times New Roman" w:cs="Times New Roman"/>
          <w:sz w:val="24"/>
          <w:szCs w:val="24"/>
          <w:lang w:val="bg-BG"/>
        </w:rPr>
        <w:t xml:space="preserve"> </w:t>
      </w:r>
      <w:r w:rsidRPr="00733AE7">
        <w:rPr>
          <w:rFonts w:ascii="Times New Roman" w:hAnsi="Times New Roman"/>
          <w:sz w:val="24"/>
          <w:szCs w:val="24"/>
          <w:lang w:val="ru-RU"/>
        </w:rPr>
        <w:t>„</w:t>
      </w:r>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№33</w:t>
      </w:r>
      <w:r>
        <w:rPr>
          <w:rFonts w:ascii="Times New Roman" w:hAnsi="Times New Roman" w:cs="Times New Roman"/>
          <w:sz w:val="24"/>
          <w:szCs w:val="24"/>
          <w:lang w:val="bg-BG"/>
        </w:rPr>
        <w:t>,</w:t>
      </w:r>
      <w:r>
        <w:rPr>
          <w:rFonts w:ascii="Times New Roman" w:hAnsi="Times New Roman" w:cs="Times New Roman"/>
          <w:sz w:val="24"/>
          <w:szCs w:val="24"/>
        </w:rPr>
        <w:t xml:space="preserve"> с </w:t>
      </w:r>
      <w:r>
        <w:rPr>
          <w:rFonts w:ascii="Times New Roman" w:hAnsi="Times New Roman" w:cs="Times New Roman"/>
          <w:sz w:val="24"/>
          <w:szCs w:val="24"/>
          <w:lang w:val="bg-BG"/>
        </w:rPr>
        <w:t>ЕИК</w:t>
      </w:r>
      <w:r>
        <w:rPr>
          <w:rFonts w:ascii="Times New Roman" w:hAnsi="Times New Roman" w:cs="Times New Roman"/>
          <w:sz w:val="24"/>
          <w:szCs w:val="24"/>
        </w:rPr>
        <w:t xml:space="preserve"> 000696327, представлявана от </w:t>
      </w:r>
      <w:r>
        <w:rPr>
          <w:rFonts w:ascii="Times New Roman" w:hAnsi="Times New Roman" w:cs="Times New Roman"/>
          <w:sz w:val="24"/>
          <w:szCs w:val="24"/>
          <w:lang w:val="bg-BG"/>
        </w:rPr>
        <w:t>Йорданка Фандъкова</w:t>
      </w:r>
      <w:r>
        <w:rPr>
          <w:rFonts w:ascii="Times New Roman" w:hAnsi="Times New Roman" w:cs="Times New Roman"/>
          <w:sz w:val="24"/>
          <w:szCs w:val="24"/>
        </w:rPr>
        <w:t>, Кмет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xml:space="preserve"> от една страна, </w:t>
      </w:r>
    </w:p>
    <w:p w:rsidR="005A6B3A" w:rsidRDefault="005A6B3A" w:rsidP="005A6B3A">
      <w:pPr>
        <w:widowControl w:val="0"/>
        <w:spacing w:before="240" w:after="0" w:line="240" w:lineRule="auto"/>
        <w:ind w:right="-1"/>
        <w:jc w:val="both"/>
        <w:rPr>
          <w:rFonts w:ascii="Times New Roman" w:hAnsi="Times New Roman" w:cs="Times New Roman"/>
          <w:sz w:val="24"/>
          <w:szCs w:val="24"/>
          <w:lang w:val="bg-BG"/>
        </w:rPr>
      </w:pPr>
      <w:r>
        <w:rPr>
          <w:rFonts w:ascii="Times New Roman" w:hAnsi="Times New Roman" w:cs="Times New Roman"/>
          <w:sz w:val="24"/>
          <w:szCs w:val="24"/>
        </w:rPr>
        <w:t xml:space="preserve">и </w:t>
      </w:r>
    </w:p>
    <w:p w:rsidR="005A6B3A" w:rsidRDefault="005A6B3A" w:rsidP="005A6B3A">
      <w:pPr>
        <w:widowControl w:val="0"/>
        <w:spacing w:before="240" w:after="0" w:line="240" w:lineRule="auto"/>
        <w:ind w:right="-1"/>
        <w:jc w:val="both"/>
        <w:rPr>
          <w:rFonts w:ascii="Times New Roman" w:hAnsi="Times New Roman" w:cs="Times New Roman"/>
          <w:b/>
          <w:bCs/>
          <w:sz w:val="24"/>
          <w:szCs w:val="24"/>
        </w:rPr>
      </w:pPr>
      <w:r>
        <w:rPr>
          <w:rFonts w:ascii="Times New Roman" w:hAnsi="Times New Roman" w:cs="Times New Roman"/>
          <w:sz w:val="24"/>
          <w:szCs w:val="24"/>
        </w:rPr>
        <w:lastRenderedPageBreak/>
        <w:t>от друга страна</w:t>
      </w:r>
      <w:r>
        <w:rPr>
          <w:rFonts w:ascii="Times New Roman" w:hAnsi="Times New Roman" w:cs="Times New Roman"/>
          <w:sz w:val="24"/>
          <w:szCs w:val="24"/>
          <w:lang w:val="bg-BG"/>
        </w:rPr>
        <w:t xml:space="preserve"> </w:t>
      </w: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b/>
          <w:bCs/>
          <w:sz w:val="24"/>
          <w:szCs w:val="24"/>
          <w:lang w:val="bg-BG"/>
        </w:rPr>
        <w:t xml:space="preserve"> с </w:t>
      </w:r>
      <w:r w:rsidRPr="00C12BDF">
        <w:rPr>
          <w:rFonts w:ascii="Times New Roman" w:hAnsi="Times New Roman" w:cs="Times New Roman"/>
          <w:b/>
          <w:sz w:val="24"/>
          <w:szCs w:val="24"/>
        </w:rPr>
        <w:t>ЕИК</w:t>
      </w:r>
      <w:r w:rsidRPr="00C12BDF">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5A6B3A" w:rsidRDefault="005A6B3A" w:rsidP="005A6B3A">
      <w:pPr>
        <w:spacing w:after="0" w:line="240" w:lineRule="auto"/>
        <w:jc w:val="both"/>
        <w:rPr>
          <w:rFonts w:ascii="Times New Roman" w:hAnsi="Times New Roman" w:cs="Times New Roman"/>
          <w:b/>
          <w:bCs/>
          <w:sz w:val="24"/>
          <w:szCs w:val="24"/>
        </w:rPr>
      </w:pPr>
    </w:p>
    <w:p w:rsidR="005A6B3A" w:rsidRPr="00202A20" w:rsidRDefault="005A6B3A" w:rsidP="005A6B3A">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на </w:t>
      </w:r>
      <w:r>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5A6B3A" w:rsidRDefault="005A6B3A" w:rsidP="00DA6F5A">
      <w:pPr>
        <w:shd w:val="clear" w:color="auto" w:fill="FFFFFF"/>
        <w:spacing w:after="0" w:line="240" w:lineRule="auto"/>
        <w:jc w:val="both"/>
        <w:rPr>
          <w:rFonts w:ascii="Times New Roman" w:eastAsia="Times New Roman" w:hAnsi="Times New Roman" w:cs="Times New Roman"/>
          <w:sz w:val="24"/>
          <w:szCs w:val="24"/>
          <w:lang w:val="ru-RU"/>
        </w:rPr>
      </w:pPr>
    </w:p>
    <w:p w:rsidR="005A6B3A" w:rsidRPr="00DA6F5A" w:rsidRDefault="005A6B3A" w:rsidP="00DA6F5A">
      <w:pPr>
        <w:shd w:val="clear" w:color="auto" w:fill="FFFFFF"/>
        <w:spacing w:after="0" w:line="240" w:lineRule="auto"/>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І. ПРЕДМЕТ НА ДОГОВОРА</w:t>
      </w:r>
    </w:p>
    <w:p w:rsidR="00DA6F5A" w:rsidRPr="00DA6F5A" w:rsidRDefault="00DA6F5A" w:rsidP="00DA6F5A">
      <w:pPr>
        <w:shd w:val="clear" w:color="auto" w:fill="FFFFFF"/>
        <w:spacing w:after="0" w:line="240" w:lineRule="auto"/>
        <w:ind w:left="720"/>
        <w:jc w:val="both"/>
        <w:rPr>
          <w:rFonts w:ascii="Times New Roman" w:eastAsia="Times New Roman" w:hAnsi="Times New Roman" w:cs="Times New Roman"/>
          <w:sz w:val="24"/>
          <w:szCs w:val="24"/>
          <w:lang w:val="ru-RU"/>
        </w:rPr>
      </w:pPr>
    </w:p>
    <w:p w:rsidR="00DA6F5A" w:rsidRPr="00DA6F5A" w:rsidRDefault="00DA6F5A" w:rsidP="00DA6F5A">
      <w:pPr>
        <w:spacing w:after="0" w:line="240" w:lineRule="auto"/>
        <w:jc w:val="both"/>
        <w:rPr>
          <w:rFonts w:ascii="Times New Roman" w:eastAsia="Times New Roman" w:hAnsi="Times New Roman" w:cs="Times New Roman"/>
          <w:b/>
          <w:bCs/>
          <w:sz w:val="24"/>
          <w:szCs w:val="24"/>
          <w:lang w:val="bg-BG"/>
        </w:rPr>
      </w:pPr>
      <w:r w:rsidRPr="00DA6F5A">
        <w:rPr>
          <w:rFonts w:ascii="Times New Roman" w:eastAsia="Times New Roman" w:hAnsi="Times New Roman" w:cs="Times New Roman"/>
          <w:b/>
          <w:sz w:val="24"/>
          <w:szCs w:val="24"/>
        </w:rPr>
        <w:t>Чл.1 ВЪЗЛОЖИТЕЛЯТ</w:t>
      </w:r>
      <w:r w:rsidRPr="00DA6F5A">
        <w:rPr>
          <w:rFonts w:ascii="Times New Roman" w:eastAsia="Times New Roman" w:hAnsi="Times New Roman" w:cs="Times New Roman"/>
          <w:sz w:val="24"/>
          <w:szCs w:val="24"/>
        </w:rPr>
        <w:t xml:space="preserve"> възлага, а </w:t>
      </w:r>
      <w:r w:rsidRPr="00DA6F5A">
        <w:rPr>
          <w:rFonts w:ascii="Times New Roman" w:eastAsia="Times New Roman" w:hAnsi="Times New Roman" w:cs="Times New Roman"/>
          <w:b/>
          <w:sz w:val="24"/>
          <w:szCs w:val="24"/>
        </w:rPr>
        <w:t xml:space="preserve">ИЗПЪЛНИТЕЛЯТ </w:t>
      </w:r>
      <w:r w:rsidRPr="00DA6F5A">
        <w:rPr>
          <w:rFonts w:ascii="Times New Roman" w:eastAsia="Times New Roman" w:hAnsi="Times New Roman" w:cs="Times New Roman"/>
          <w:sz w:val="24"/>
          <w:szCs w:val="24"/>
        </w:rPr>
        <w:t xml:space="preserve">приема да </w:t>
      </w:r>
      <w:r w:rsidRPr="00DA6F5A">
        <w:rPr>
          <w:rFonts w:ascii="Times New Roman" w:eastAsia="Times New Roman" w:hAnsi="Times New Roman" w:cs="Times New Roman"/>
          <w:color w:val="000000"/>
          <w:sz w:val="24"/>
          <w:szCs w:val="24"/>
        </w:rPr>
        <w:t>осъществява</w:t>
      </w:r>
      <w:r w:rsidRPr="00DA6F5A">
        <w:rPr>
          <w:rFonts w:ascii="Times New Roman" w:eastAsia="Times New Roman" w:hAnsi="Times New Roman" w:cs="Times New Roman"/>
          <w:color w:val="000000"/>
          <w:sz w:val="24"/>
          <w:szCs w:val="24"/>
          <w:lang w:val="bg-BG"/>
        </w:rPr>
        <w:t>:</w:t>
      </w: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b/>
          <w:bCs/>
          <w:sz w:val="24"/>
          <w:szCs w:val="24"/>
          <w:lang w:val="bg-BG"/>
        </w:rPr>
        <w:t>Охрана на пешеходни подлези на територията на град София, както следва:</w:t>
      </w:r>
    </w:p>
    <w:p w:rsidR="00DA6F5A" w:rsidRDefault="00DA6F5A" w:rsidP="00DA6F5A">
      <w:pPr>
        <w:tabs>
          <w:tab w:val="num" w:pos="567"/>
        </w:tabs>
        <w:spacing w:after="0" w:line="240" w:lineRule="auto"/>
        <w:jc w:val="both"/>
        <w:rPr>
          <w:rFonts w:ascii="Times New Roman" w:eastAsia="Times New Roman" w:hAnsi="Times New Roman" w:cs="Times New Roman"/>
          <w:iCs/>
          <w:sz w:val="24"/>
          <w:szCs w:val="24"/>
          <w:lang w:val="bg-BG"/>
        </w:rPr>
      </w:pPr>
    </w:p>
    <w:p w:rsidR="00D41C6A" w:rsidRPr="00D41C6A" w:rsidRDefault="00D41C6A" w:rsidP="00D41C6A">
      <w:pPr>
        <w:spacing w:after="0" w:line="240" w:lineRule="auto"/>
        <w:contextualSpacing/>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b/>
          <w:noProof/>
          <w:sz w:val="24"/>
          <w:szCs w:val="24"/>
          <w:lang w:val="bg-BG" w:eastAsia="bg-BG"/>
        </w:rPr>
        <w:t>І.</w:t>
      </w:r>
      <w:r w:rsidRPr="00D41C6A">
        <w:rPr>
          <w:rFonts w:ascii="Times New Roman" w:eastAsia="Times New Roman" w:hAnsi="Times New Roman" w:cs="Times New Roman"/>
          <w:noProof/>
          <w:sz w:val="24"/>
          <w:szCs w:val="24"/>
          <w:lang w:val="bg-BG" w:eastAsia="bg-BG"/>
        </w:rPr>
        <w:t xml:space="preserve"> Невъоръжена физическа охрана, по 1 /един/ пост, 24 часа, всички дни в месеца в следните пешеходни подлези:</w:t>
      </w:r>
    </w:p>
    <w:p w:rsidR="00D41C6A" w:rsidRPr="00D41C6A" w:rsidRDefault="00D41C6A" w:rsidP="00D41C6A">
      <w:pPr>
        <w:spacing w:after="0" w:line="240" w:lineRule="auto"/>
        <w:jc w:val="both"/>
        <w:rPr>
          <w:rFonts w:ascii="Times New Roman" w:eastAsia="Times New Roman" w:hAnsi="Times New Roman" w:cs="Times New Roman"/>
          <w:noProof/>
          <w:color w:val="000000"/>
          <w:sz w:val="24"/>
          <w:szCs w:val="24"/>
          <w:lang w:val="bg-BG" w:eastAsia="bg-BG"/>
        </w:rPr>
      </w:pPr>
      <w:r w:rsidRPr="00D41C6A">
        <w:rPr>
          <w:rFonts w:ascii="Times New Roman" w:eastAsia="Times New Roman" w:hAnsi="Times New Roman" w:cs="Times New Roman"/>
          <w:noProof/>
          <w:color w:val="000000"/>
          <w:sz w:val="24"/>
          <w:szCs w:val="24"/>
          <w:lang w:val="bg-BG" w:eastAsia="bg-BG"/>
        </w:rPr>
        <w:t xml:space="preserve">1. </w:t>
      </w:r>
      <w:r w:rsidRPr="00D41C6A">
        <w:rPr>
          <w:rFonts w:ascii="Times New Roman" w:eastAsia="Times New Roman" w:hAnsi="Times New Roman" w:cs="Times New Roman"/>
          <w:noProof/>
          <w:sz w:val="24"/>
          <w:szCs w:val="24"/>
          <w:lang w:val="bg-BG" w:eastAsia="bg-BG"/>
        </w:rPr>
        <w:t>Пешеходен подлез под жп линията на бул. „Сливница“ и ж.п. гара „Захарна Фабрика” – охранителят използва видеонаблюдението на подлеза.</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color w:val="000000"/>
          <w:sz w:val="24"/>
          <w:szCs w:val="24"/>
          <w:lang w:val="bg-BG" w:eastAsia="bg-BG"/>
        </w:rPr>
        <w:t xml:space="preserve">2. Пешеходен подлез </w:t>
      </w:r>
      <w:r w:rsidRPr="00D41C6A">
        <w:rPr>
          <w:rFonts w:ascii="Times New Roman" w:eastAsia="Times New Roman" w:hAnsi="Times New Roman" w:cs="Times New Roman"/>
          <w:noProof/>
          <w:sz w:val="24"/>
          <w:szCs w:val="24"/>
          <w:lang w:val="bg-BG" w:eastAsia="bg-BG"/>
        </w:rPr>
        <w:t>при ЦУМ, х-л „Шератон“ и метростанция „Сердика“.</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color w:val="000000"/>
          <w:sz w:val="24"/>
          <w:szCs w:val="24"/>
          <w:lang w:val="bg-BG" w:eastAsia="bg-BG"/>
        </w:rPr>
        <w:t xml:space="preserve">3. Пешеходен подлез на </w:t>
      </w:r>
      <w:r w:rsidRPr="00D41C6A">
        <w:rPr>
          <w:rFonts w:ascii="Times New Roman" w:eastAsia="Times New Roman" w:hAnsi="Times New Roman" w:cs="Times New Roman"/>
          <w:noProof/>
          <w:sz w:val="24"/>
          <w:szCs w:val="24"/>
          <w:lang w:val="bg-BG" w:eastAsia="bg-BG"/>
        </w:rPr>
        <w:t>жп гара „Подуяне” – охранителят осъществява видеонаблюдение на подлеза и на подлеза при жп гара „Подуяне – Запад“ /бул. „Мадрид”/, организира реакция при нарушение от мобилния пост за реакция в пешеходните подлези наблюдавани в център „Витиня” и съдейства на гражданите при използване на асансьорните платформи.</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xml:space="preserve">4. Пешеходен подлез на бул. „Ситняково” и ул. „Черковна” при 31 Средно училище за чужди езици и мениджмънт </w:t>
      </w:r>
      <w:r w:rsidRPr="00D41C6A">
        <w:rPr>
          <w:rFonts w:ascii="Times New Roman" w:eastAsia="Times New Roman" w:hAnsi="Times New Roman" w:cs="Times New Roman"/>
          <w:noProof/>
          <w:sz w:val="24"/>
          <w:szCs w:val="24"/>
          <w:lang w:eastAsia="bg-BG"/>
        </w:rPr>
        <w:t>(</w:t>
      </w:r>
      <w:r w:rsidRPr="00D41C6A">
        <w:rPr>
          <w:rFonts w:ascii="Times New Roman" w:eastAsia="Times New Roman" w:hAnsi="Times New Roman" w:cs="Times New Roman"/>
          <w:noProof/>
          <w:sz w:val="24"/>
          <w:szCs w:val="24"/>
          <w:lang w:val="bg-BG" w:eastAsia="bg-BG"/>
        </w:rPr>
        <w:t>СУЧЕМ</w:t>
      </w:r>
      <w:r w:rsidRPr="00D41C6A">
        <w:rPr>
          <w:rFonts w:ascii="Times New Roman" w:eastAsia="Times New Roman" w:hAnsi="Times New Roman" w:cs="Times New Roman"/>
          <w:noProof/>
          <w:sz w:val="24"/>
          <w:szCs w:val="24"/>
          <w:lang w:eastAsia="bg-BG"/>
        </w:rPr>
        <w:t>)</w:t>
      </w:r>
      <w:r w:rsidRPr="00D41C6A">
        <w:rPr>
          <w:rFonts w:ascii="Times New Roman" w:eastAsia="Times New Roman" w:hAnsi="Times New Roman" w:cs="Times New Roman"/>
          <w:noProof/>
          <w:sz w:val="24"/>
          <w:szCs w:val="24"/>
          <w:lang w:val="bg-BG" w:eastAsia="bg-BG"/>
        </w:rPr>
        <w:t xml:space="preserve"> „Иван Вазов”.</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5. Пешеходен подлез на кръстовището на бул. „България” и ул. „Т. Каблешков”.</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b/>
          <w:noProof/>
          <w:sz w:val="24"/>
          <w:szCs w:val="24"/>
          <w:lang w:val="bg-BG" w:eastAsia="bg-BG"/>
        </w:rPr>
        <w:t xml:space="preserve">ІІ. </w:t>
      </w:r>
      <w:r w:rsidRPr="00D41C6A">
        <w:rPr>
          <w:rFonts w:ascii="Times New Roman" w:eastAsia="Times New Roman" w:hAnsi="Times New Roman" w:cs="Times New Roman"/>
          <w:noProof/>
          <w:sz w:val="24"/>
          <w:szCs w:val="24"/>
          <w:lang w:val="bg-BG" w:eastAsia="bg-BG"/>
        </w:rPr>
        <w:t xml:space="preserve">Невъоръжена физическа охрана, 1 /един/ пост, 12 часа /19.00 – 07.00./ всички дни в месеца в следния подлез: </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1. Пешеходен подлез на бул. „Цариградско шосе” при спирка „Студентски общежития“.</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b/>
          <w:noProof/>
          <w:sz w:val="24"/>
          <w:szCs w:val="24"/>
          <w:lang w:val="bg-BG" w:eastAsia="bg-BG"/>
        </w:rPr>
        <w:t>ІІІ. Център за видеоконтрол „Витиня”</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Невъоръжена физическа охрана,</w:t>
      </w:r>
    </w:p>
    <w:p w:rsidR="00D41C6A" w:rsidRPr="00D41C6A" w:rsidRDefault="00D41C6A" w:rsidP="00D41C6A">
      <w:pPr>
        <w:tabs>
          <w:tab w:val="left" w:pos="1985"/>
        </w:tabs>
        <w:spacing w:after="0" w:line="240" w:lineRule="auto"/>
        <w:ind w:firstLine="2124"/>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xml:space="preserve">- 2 /два/ поста, 24 часа, всички дни в месеца, в „Център за видеоконтрол Витиня” – охранителите осъществяват видеоконтрол и организират реакция от автопатрул при нарушение, </w:t>
      </w:r>
    </w:p>
    <w:p w:rsidR="00D41C6A" w:rsidRPr="00D41C6A" w:rsidRDefault="00D41C6A" w:rsidP="00D41C6A">
      <w:pPr>
        <w:spacing w:after="0" w:line="240" w:lineRule="auto"/>
        <w:ind w:firstLine="2124"/>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- 2 /два/ поста, 24 часа, всички дни в месеца с 1 /един/ брой МПС само за обходи и реакция при нарушение в пешеходните подлези, наблюдавани в център „Витиня”. Охранителят осъществява обходи и реакция при нарушение в подлезите по бул. „Ботевградско шосе” от подлеза ж.п. гара Подуяне-Запад /бул. „Мадрид”/ до подлеза при интернат „Проф. Мутафчиев”, включително и в подлеза на бул. „Владимир Вазов“, до моста „Чавдар“ и ул. „Черковна“.</w:t>
      </w:r>
    </w:p>
    <w:p w:rsidR="00D41C6A" w:rsidRPr="00D41C6A" w:rsidRDefault="00D41C6A" w:rsidP="00D41C6A">
      <w:pPr>
        <w:spacing w:after="0" w:line="240" w:lineRule="auto"/>
        <w:jc w:val="both"/>
        <w:rPr>
          <w:rFonts w:ascii="Times New Roman" w:eastAsia="Times New Roman" w:hAnsi="Times New Roman" w:cs="Times New Roman"/>
          <w:noProof/>
          <w:color w:val="000000"/>
          <w:sz w:val="24"/>
          <w:szCs w:val="24"/>
          <w:lang w:val="bg-BG" w:eastAsia="bg-BG"/>
        </w:rPr>
      </w:pPr>
    </w:p>
    <w:p w:rsidR="00D41C6A" w:rsidRPr="00D41C6A" w:rsidRDefault="00D41C6A" w:rsidP="00D41C6A">
      <w:pPr>
        <w:spacing w:after="0" w:line="240" w:lineRule="auto"/>
        <w:jc w:val="both"/>
        <w:rPr>
          <w:rFonts w:ascii="Times New Roman" w:eastAsia="Times New Roman" w:hAnsi="Times New Roman" w:cs="Times New Roman"/>
          <w:b/>
          <w:noProof/>
          <w:color w:val="000000"/>
          <w:sz w:val="24"/>
          <w:szCs w:val="24"/>
          <w:lang w:val="bg-BG" w:eastAsia="bg-BG"/>
        </w:rPr>
      </w:pPr>
      <w:r w:rsidRPr="00D41C6A">
        <w:rPr>
          <w:rFonts w:ascii="Times New Roman" w:eastAsia="Times New Roman" w:hAnsi="Times New Roman" w:cs="Times New Roman"/>
          <w:b/>
          <w:noProof/>
          <w:color w:val="000000"/>
          <w:sz w:val="24"/>
          <w:szCs w:val="24"/>
          <w:lang w:val="bg-BG" w:eastAsia="bg-BG"/>
        </w:rPr>
        <w:t>ІV. Център за видеоконтрол „Бокар”</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xml:space="preserve">Невъоръжена физическа охрана, </w:t>
      </w:r>
    </w:p>
    <w:p w:rsidR="00D41C6A" w:rsidRPr="00D41C6A" w:rsidRDefault="00D41C6A" w:rsidP="00D41C6A">
      <w:pPr>
        <w:spacing w:after="0" w:line="240" w:lineRule="auto"/>
        <w:ind w:firstLine="2124"/>
        <w:jc w:val="both"/>
        <w:rPr>
          <w:rFonts w:ascii="Times New Roman" w:eastAsia="Times New Roman" w:hAnsi="Times New Roman" w:cs="Times New Roman"/>
          <w:b/>
          <w:noProof/>
          <w:color w:val="000000"/>
          <w:sz w:val="24"/>
          <w:szCs w:val="24"/>
          <w:lang w:val="bg-BG" w:eastAsia="bg-BG"/>
        </w:rPr>
      </w:pPr>
      <w:r w:rsidRPr="00D41C6A">
        <w:rPr>
          <w:rFonts w:ascii="Times New Roman" w:eastAsia="Times New Roman" w:hAnsi="Times New Roman" w:cs="Times New Roman"/>
          <w:noProof/>
          <w:sz w:val="24"/>
          <w:szCs w:val="24"/>
          <w:lang w:val="bg-BG" w:eastAsia="bg-BG"/>
        </w:rPr>
        <w:lastRenderedPageBreak/>
        <w:t>- 2 /два/ поста, 24 часа, всички дни в месеца, в „Център за видеоконтрол Бокар” – охранителите осъществяват видеоконтрол и организират реакция от автопатрул при нарушение и съдействат на гражданите при използване на асансьорните платформи.</w:t>
      </w:r>
    </w:p>
    <w:p w:rsidR="00D41C6A" w:rsidRPr="00D41C6A" w:rsidRDefault="00D41C6A" w:rsidP="00D41C6A">
      <w:pPr>
        <w:spacing w:after="0" w:line="240" w:lineRule="auto"/>
        <w:ind w:firstLine="2124"/>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xml:space="preserve">- 2 /два/ поста, 24 часа, всички дни в месеца с 1 /един/ брой МПС само за обходи и реакция при нарушение в пешеходните подлези наблюдавани в център „Бокар”. Охранителят осъществява обходи и реакция при нарушение в подлезите по бул. „България” от подлеза при </w:t>
      </w:r>
      <w:r w:rsidRPr="00D41C6A">
        <w:rPr>
          <w:rFonts w:ascii="Times New Roman" w:eastAsia="Times New Roman" w:hAnsi="Times New Roman" w:cs="Times New Roman"/>
          <w:noProof/>
          <w:color w:val="000000"/>
          <w:sz w:val="24"/>
          <w:szCs w:val="24"/>
          <w:lang w:val="bg-BG" w:eastAsia="bg-BG"/>
        </w:rPr>
        <w:t xml:space="preserve">„Професионална гимназия по текстил и моден дизайн” до подлеза при ж.к. „Бокар” </w:t>
      </w:r>
      <w:r w:rsidRPr="00D41C6A">
        <w:rPr>
          <w:rFonts w:ascii="Times New Roman" w:eastAsia="Times New Roman" w:hAnsi="Times New Roman" w:cs="Times New Roman"/>
          <w:noProof/>
          <w:sz w:val="24"/>
          <w:szCs w:val="24"/>
          <w:lang w:val="bg-BG" w:eastAsia="bg-BG"/>
        </w:rPr>
        <w:t>включително и в подлезите на бул. „Витоша“ и бул. „Пенчо Славейков“ № 1 и № 2</w:t>
      </w:r>
      <w:r w:rsidRPr="00D41C6A">
        <w:rPr>
          <w:rFonts w:ascii="Times New Roman" w:eastAsia="Times New Roman" w:hAnsi="Times New Roman" w:cs="Times New Roman"/>
          <w:noProof/>
          <w:color w:val="000000"/>
          <w:sz w:val="24"/>
          <w:szCs w:val="24"/>
          <w:lang w:val="bg-BG" w:eastAsia="bg-BG"/>
        </w:rPr>
        <w:t>.</w:t>
      </w:r>
      <w:r w:rsidRPr="00D41C6A">
        <w:rPr>
          <w:rFonts w:ascii="Times New Roman" w:eastAsia="Times New Roman" w:hAnsi="Times New Roman" w:cs="Times New Roman"/>
          <w:noProof/>
          <w:sz w:val="24"/>
          <w:szCs w:val="24"/>
          <w:lang w:val="bg-BG" w:eastAsia="bg-BG"/>
        </w:rPr>
        <w:t xml:space="preserve"> Осъществява и обходи на подлеза на бул. „Г. Делчев“ и ул. „Х. Ибсен“.</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p>
    <w:p w:rsidR="00D41C6A" w:rsidRPr="00D41C6A" w:rsidRDefault="00D41C6A" w:rsidP="00D41C6A">
      <w:pPr>
        <w:spacing w:after="0" w:line="240" w:lineRule="auto"/>
        <w:jc w:val="both"/>
        <w:rPr>
          <w:rFonts w:ascii="Times New Roman" w:eastAsia="Times New Roman" w:hAnsi="Times New Roman" w:cs="Times New Roman"/>
          <w:noProof/>
          <w:color w:val="000000"/>
          <w:sz w:val="24"/>
          <w:szCs w:val="24"/>
          <w:lang w:val="bg-BG" w:eastAsia="bg-BG"/>
        </w:rPr>
      </w:pPr>
      <w:r w:rsidRPr="00D41C6A">
        <w:rPr>
          <w:rFonts w:ascii="Times New Roman" w:eastAsia="Times New Roman" w:hAnsi="Times New Roman" w:cs="Times New Roman"/>
          <w:b/>
          <w:noProof/>
          <w:color w:val="000000"/>
          <w:sz w:val="24"/>
          <w:szCs w:val="24"/>
          <w:lang w:val="bg-BG" w:eastAsia="bg-BG"/>
        </w:rPr>
        <w:t>V. Център за видеоконтрол „Румънско посолство”</w:t>
      </w:r>
    </w:p>
    <w:p w:rsidR="00D41C6A" w:rsidRPr="00D41C6A" w:rsidRDefault="00D41C6A" w:rsidP="00D41C6A">
      <w:pPr>
        <w:spacing w:after="0" w:line="240" w:lineRule="auto"/>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Невъоръжена физическа охрана,</w:t>
      </w:r>
    </w:p>
    <w:p w:rsidR="00D41C6A" w:rsidRPr="00D41C6A" w:rsidRDefault="00D41C6A" w:rsidP="00D41C6A">
      <w:pPr>
        <w:spacing w:after="0" w:line="240" w:lineRule="auto"/>
        <w:ind w:left="1416" w:firstLine="708"/>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xml:space="preserve">- 1 /един/ пост, 24 часа, всички дни в месеца и </w:t>
      </w:r>
    </w:p>
    <w:p w:rsidR="00D41C6A" w:rsidRPr="00D41C6A" w:rsidRDefault="00D41C6A" w:rsidP="00D41C6A">
      <w:pPr>
        <w:spacing w:after="0" w:line="240" w:lineRule="auto"/>
        <w:ind w:left="1416" w:firstLine="708"/>
        <w:jc w:val="both"/>
        <w:rPr>
          <w:rFonts w:ascii="Times New Roman" w:eastAsia="Times New Roman" w:hAnsi="Times New Roman" w:cs="Times New Roman"/>
          <w:noProof/>
          <w:sz w:val="24"/>
          <w:szCs w:val="24"/>
          <w:lang w:val="bg-BG" w:eastAsia="bg-BG"/>
        </w:rPr>
      </w:pPr>
      <w:r w:rsidRPr="00D41C6A">
        <w:rPr>
          <w:rFonts w:ascii="Times New Roman" w:eastAsia="Times New Roman" w:hAnsi="Times New Roman" w:cs="Times New Roman"/>
          <w:noProof/>
          <w:sz w:val="24"/>
          <w:szCs w:val="24"/>
          <w:lang w:val="bg-BG" w:eastAsia="bg-BG"/>
        </w:rPr>
        <w:t>- 1 /един/ пост, 12 часа /19.00 – 07.00 ч./ всички дни в месеца</w:t>
      </w:r>
    </w:p>
    <w:p w:rsidR="00D41C6A" w:rsidRPr="00D41C6A" w:rsidRDefault="00D41C6A" w:rsidP="00D41C6A">
      <w:pPr>
        <w:spacing w:after="0" w:line="240" w:lineRule="auto"/>
        <w:jc w:val="both"/>
        <w:rPr>
          <w:rFonts w:ascii="Times New Roman" w:eastAsia="Times New Roman" w:hAnsi="Times New Roman" w:cs="Times New Roman"/>
          <w:b/>
          <w:noProof/>
          <w:color w:val="000000"/>
          <w:sz w:val="24"/>
          <w:szCs w:val="24"/>
          <w:lang w:val="bg-BG" w:eastAsia="bg-BG"/>
        </w:rPr>
      </w:pPr>
      <w:r w:rsidRPr="00D41C6A">
        <w:rPr>
          <w:rFonts w:ascii="Times New Roman" w:eastAsia="Times New Roman" w:hAnsi="Times New Roman" w:cs="Times New Roman"/>
          <w:noProof/>
          <w:sz w:val="24"/>
          <w:szCs w:val="24"/>
          <w:lang w:val="bg-BG" w:eastAsia="bg-BG"/>
        </w:rPr>
        <w:t>в „Център за видеоконтрол Румънско посолство” – охранителите осъществяват охрана на подлеза на бул. „Ситняково” при Румънско посолство, осъществяват видеоконтрол и организират реакция от автопатрул при нарушение за подлезите по бул. „Цариградско шосе” от подлеза „Сан Стефано” на Орлов мост до подлеза при хотел „Плиска”.</w:t>
      </w:r>
    </w:p>
    <w:p w:rsidR="00D41C6A" w:rsidRDefault="00D41C6A" w:rsidP="00DA6F5A">
      <w:pPr>
        <w:tabs>
          <w:tab w:val="num" w:pos="567"/>
        </w:tabs>
        <w:spacing w:after="0" w:line="240" w:lineRule="auto"/>
        <w:jc w:val="both"/>
        <w:rPr>
          <w:rFonts w:ascii="Times New Roman" w:eastAsia="Times New Roman" w:hAnsi="Times New Roman" w:cs="Times New Roman"/>
          <w:iCs/>
          <w:sz w:val="24"/>
          <w:szCs w:val="24"/>
          <w:lang w:val="bg-BG"/>
        </w:rPr>
      </w:pPr>
    </w:p>
    <w:p w:rsidR="00DA6F5A" w:rsidRPr="00DA6F5A" w:rsidRDefault="00DA6F5A" w:rsidP="00DA6F5A">
      <w:pPr>
        <w:spacing w:after="0" w:line="240" w:lineRule="auto"/>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sz w:val="24"/>
          <w:szCs w:val="24"/>
        </w:rPr>
        <w:t>Код по КОП 797</w:t>
      </w:r>
      <w:r w:rsidRPr="00DA6F5A">
        <w:rPr>
          <w:rFonts w:ascii="Times New Roman" w:eastAsia="Times New Roman" w:hAnsi="Times New Roman" w:cs="Times New Roman"/>
          <w:sz w:val="24"/>
          <w:szCs w:val="24"/>
          <w:lang w:val="bg-BG"/>
        </w:rPr>
        <w:t>13000</w:t>
      </w:r>
      <w:r w:rsidRPr="00DA6F5A">
        <w:rPr>
          <w:rFonts w:ascii="Times New Roman" w:eastAsia="Times New Roman" w:hAnsi="Times New Roman" w:cs="Times New Roman"/>
          <w:sz w:val="24"/>
          <w:szCs w:val="24"/>
        </w:rPr>
        <w:t>.</w:t>
      </w:r>
    </w:p>
    <w:p w:rsidR="00DA6F5A" w:rsidRPr="00DA6F5A" w:rsidRDefault="00DA6F5A" w:rsidP="00DA6F5A">
      <w:pPr>
        <w:spacing w:after="0" w:line="240" w:lineRule="auto"/>
        <w:jc w:val="both"/>
        <w:rPr>
          <w:rFonts w:ascii="Times New Roman" w:eastAsia="Times New Roman" w:hAnsi="Times New Roman" w:cs="Times New Roman"/>
          <w:sz w:val="24"/>
          <w:szCs w:val="24"/>
          <w:lang w:val="bg-BG"/>
        </w:rPr>
      </w:pPr>
    </w:p>
    <w:p w:rsid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Чл.2.</w:t>
      </w:r>
      <w:r w:rsidRPr="00DA6F5A">
        <w:rPr>
          <w:rFonts w:ascii="Times New Roman" w:eastAsia="Times New Roman" w:hAnsi="Times New Roman" w:cs="Times New Roman"/>
          <w:sz w:val="24"/>
          <w:szCs w:val="24"/>
          <w:lang w:val="ru-RU"/>
        </w:rPr>
        <w:t xml:space="preserve"> </w:t>
      </w:r>
      <w:r w:rsidR="00D41C6A">
        <w:rPr>
          <w:rFonts w:ascii="Times New Roman" w:eastAsia="Times New Roman" w:hAnsi="Times New Roman" w:cs="Times New Roman"/>
          <w:sz w:val="24"/>
          <w:szCs w:val="24"/>
        </w:rPr>
        <w:t>(</w:t>
      </w:r>
      <w:r w:rsidR="00D41C6A">
        <w:rPr>
          <w:rFonts w:ascii="Times New Roman" w:eastAsia="Times New Roman" w:hAnsi="Times New Roman" w:cs="Times New Roman"/>
          <w:sz w:val="24"/>
          <w:szCs w:val="24"/>
          <w:lang w:val="bg-BG"/>
        </w:rPr>
        <w:t>1</w:t>
      </w:r>
      <w:r w:rsidR="00D41C6A">
        <w:rPr>
          <w:rFonts w:ascii="Times New Roman" w:eastAsia="Times New Roman" w:hAnsi="Times New Roman" w:cs="Times New Roman"/>
          <w:sz w:val="24"/>
          <w:szCs w:val="24"/>
        </w:rPr>
        <w:t>)</w:t>
      </w:r>
      <w:r w:rsidR="00D41C6A">
        <w:rPr>
          <w:rFonts w:ascii="Times New Roman" w:eastAsia="Times New Roman" w:hAnsi="Times New Roman" w:cs="Times New Roman"/>
          <w:sz w:val="24"/>
          <w:szCs w:val="24"/>
          <w:lang w:val="bg-BG"/>
        </w:rPr>
        <w:t xml:space="preserve"> </w:t>
      </w:r>
      <w:r w:rsidRPr="00DA6F5A">
        <w:rPr>
          <w:rFonts w:ascii="Times New Roman" w:eastAsia="Times New Roman" w:hAnsi="Times New Roman" w:cs="Times New Roman"/>
          <w:sz w:val="24"/>
          <w:szCs w:val="24"/>
          <w:lang w:val="ru-RU"/>
        </w:rPr>
        <w:t xml:space="preserve">Начина за осъществяване на охранителната дейност, предмет на настоящия договор, се определя от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в Плана за охрана, при съобразяване с конкретните изисквания на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и индивидуалните особености на всеки охраняван обект.</w:t>
      </w:r>
    </w:p>
    <w:p w:rsidR="00D41C6A" w:rsidRPr="00595C39" w:rsidRDefault="00D41C6A" w:rsidP="00D41C6A">
      <w:pPr>
        <w:shd w:val="clear" w:color="auto" w:fill="FFFFFF"/>
        <w:spacing w:after="0" w:line="240" w:lineRule="auto"/>
        <w:jc w:val="both"/>
        <w:rPr>
          <w:rFonts w:ascii="Times New Roman" w:eastAsia="Times New Roman" w:hAnsi="Times New Roman" w:cs="Times New Roman"/>
          <w:sz w:val="24"/>
          <w:szCs w:val="24"/>
          <w:lang w:val="bg-BG"/>
        </w:rPr>
      </w:pPr>
      <w:r w:rsidRPr="004F3B6D">
        <w:rPr>
          <w:rFonts w:ascii="Times New Roman" w:eastAsia="Times New Roman" w:hAnsi="Times New Roman" w:cs="Times New Roman"/>
          <w:sz w:val="24"/>
          <w:szCs w:val="24"/>
        </w:rPr>
        <w:t xml:space="preserve">(2) </w:t>
      </w:r>
      <w:r w:rsidRPr="004F3B6D">
        <w:rPr>
          <w:rFonts w:ascii="Times New Roman" w:hAnsi="Times New Roman" w:cs="Times New Roman"/>
          <w:color w:val="000000"/>
          <w:spacing w:val="2"/>
          <w:sz w:val="24"/>
          <w:szCs w:val="24"/>
          <w:lang w:val="bg-BG"/>
        </w:rPr>
        <w:t>П</w:t>
      </w:r>
      <w:r w:rsidRPr="004F3B6D">
        <w:rPr>
          <w:rFonts w:ascii="Times New Roman" w:hAnsi="Times New Roman" w:cs="Times New Roman"/>
          <w:color w:val="000000"/>
          <w:spacing w:val="2"/>
          <w:sz w:val="24"/>
          <w:szCs w:val="24"/>
        </w:rPr>
        <w:t>ри възникване на нови или отпадане на съществуващи обекти в рамките на стойността по договора</w:t>
      </w:r>
      <w:r w:rsidRPr="004F3B6D">
        <w:rPr>
          <w:rFonts w:ascii="Times New Roman" w:hAnsi="Times New Roman" w:cs="Times New Roman"/>
          <w:color w:val="000000"/>
          <w:spacing w:val="2"/>
          <w:sz w:val="24"/>
          <w:szCs w:val="24"/>
          <w:lang w:val="bg-BG"/>
        </w:rPr>
        <w:t xml:space="preserve"> </w:t>
      </w:r>
      <w:r w:rsidRPr="004F3B6D">
        <w:rPr>
          <w:rFonts w:ascii="Times New Roman" w:hAnsi="Times New Roman" w:cs="Times New Roman"/>
          <w:b/>
          <w:color w:val="000000"/>
          <w:spacing w:val="2"/>
          <w:sz w:val="24"/>
          <w:szCs w:val="24"/>
          <w:lang w:val="bg-BG"/>
        </w:rPr>
        <w:t>ВЪЗЛОЖИТЕЛЯ</w:t>
      </w:r>
      <w:r w:rsidRPr="004F3B6D">
        <w:rPr>
          <w:rFonts w:ascii="Times New Roman" w:hAnsi="Times New Roman" w:cs="Times New Roman"/>
          <w:color w:val="000000"/>
          <w:spacing w:val="2"/>
          <w:sz w:val="24"/>
          <w:szCs w:val="24"/>
          <w:lang w:val="bg-BG"/>
        </w:rPr>
        <w:t xml:space="preserve"> може да извърши промяна на постовете или режима на охрана.</w:t>
      </w:r>
    </w:p>
    <w:p w:rsidR="00D41C6A" w:rsidRPr="00DA6F5A" w:rsidRDefault="00D41C6A" w:rsidP="00DA6F5A">
      <w:pPr>
        <w:shd w:val="clear" w:color="auto" w:fill="FFFFFF"/>
        <w:spacing w:after="0" w:line="240" w:lineRule="auto"/>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tabs>
          <w:tab w:val="left" w:pos="2130"/>
        </w:tabs>
        <w:spacing w:after="0" w:line="240" w:lineRule="auto"/>
        <w:jc w:val="both"/>
        <w:rPr>
          <w:rFonts w:ascii="Times New Roman" w:eastAsia="Times New Roman" w:hAnsi="Times New Roman" w:cs="Times New Roman"/>
          <w:sz w:val="24"/>
          <w:szCs w:val="24"/>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 xml:space="preserve">ІІ. ВЛИЗАНЕ В СИЛА НА ДОГОВОРА </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Чл.3.</w:t>
      </w:r>
      <w:r w:rsidRPr="00DA6F5A">
        <w:rPr>
          <w:rFonts w:ascii="Times New Roman" w:eastAsia="Times New Roman" w:hAnsi="Times New Roman" w:cs="Times New Roman"/>
          <w:sz w:val="24"/>
          <w:szCs w:val="24"/>
          <w:lang w:val="ru-RU"/>
        </w:rPr>
        <w:t xml:space="preserve"> </w:t>
      </w:r>
      <w:r w:rsidR="00241EEF" w:rsidRPr="00C12BDF">
        <w:rPr>
          <w:rFonts w:ascii="Times New Roman" w:eastAsia="Times New Roman" w:hAnsi="Times New Roman" w:cs="Times New Roman"/>
          <w:sz w:val="24"/>
          <w:szCs w:val="24"/>
          <w:lang w:val="ru-RU"/>
        </w:rPr>
        <w:t xml:space="preserve">Договорът влиза в сила от </w:t>
      </w:r>
      <w:r w:rsidR="00241EEF" w:rsidRPr="00C12BDF">
        <w:rPr>
          <w:rFonts w:ascii="Times New Roman" w:eastAsia="Times New Roman" w:hAnsi="Times New Roman" w:cs="Times New Roman"/>
          <w:sz w:val="24"/>
          <w:szCs w:val="24"/>
          <w:lang w:val="bg-BG"/>
        </w:rPr>
        <w:t>датата на регистрационния индекс</w:t>
      </w:r>
      <w:r w:rsidR="00241EEF">
        <w:rPr>
          <w:rFonts w:ascii="Times New Roman" w:eastAsia="Times New Roman" w:hAnsi="Times New Roman" w:cs="Times New Roman"/>
          <w:sz w:val="24"/>
          <w:szCs w:val="24"/>
          <w:lang w:val="bg-BG"/>
        </w:rPr>
        <w:t xml:space="preserve">. Договорър е без осигурено финансиране. Изпълнението на дейностите по договора започва след осигуряване на финансиране, за което </w:t>
      </w:r>
      <w:r w:rsidR="00241EEF" w:rsidRPr="00A10C4E">
        <w:rPr>
          <w:rFonts w:ascii="Times New Roman" w:eastAsia="Times New Roman" w:hAnsi="Times New Roman" w:cs="Times New Roman"/>
          <w:b/>
          <w:sz w:val="24"/>
          <w:szCs w:val="24"/>
          <w:lang w:val="bg-BG"/>
        </w:rPr>
        <w:t>ВЪЗЛОЖИТЕЛЯТ</w:t>
      </w:r>
      <w:r w:rsidR="00241EEF">
        <w:rPr>
          <w:rFonts w:ascii="Times New Roman" w:eastAsia="Times New Roman" w:hAnsi="Times New Roman" w:cs="Times New Roman"/>
          <w:sz w:val="24"/>
          <w:szCs w:val="24"/>
          <w:lang w:val="bg-BG"/>
        </w:rPr>
        <w:t xml:space="preserve"> уведомява писмено </w:t>
      </w:r>
      <w:r w:rsidR="00241EEF" w:rsidRPr="00A10C4E">
        <w:rPr>
          <w:rFonts w:ascii="Times New Roman" w:eastAsia="Times New Roman" w:hAnsi="Times New Roman" w:cs="Times New Roman"/>
          <w:b/>
          <w:sz w:val="24"/>
          <w:szCs w:val="24"/>
          <w:lang w:val="bg-BG"/>
        </w:rPr>
        <w:t>ИЗПЪЛНИТЕЛЯ</w:t>
      </w:r>
      <w:r w:rsidR="00241EEF">
        <w:rPr>
          <w:rFonts w:ascii="Times New Roman" w:eastAsia="Times New Roman" w:hAnsi="Times New Roman" w:cs="Times New Roman"/>
          <w:sz w:val="24"/>
          <w:szCs w:val="24"/>
          <w:lang w:val="bg-BG"/>
        </w:rPr>
        <w:t>.</w:t>
      </w:r>
      <w:r w:rsidR="00241EEF" w:rsidRPr="00C12BDF">
        <w:rPr>
          <w:rFonts w:ascii="Times New Roman" w:eastAsia="Times New Roman" w:hAnsi="Times New Roman" w:cs="Times New Roman"/>
          <w:sz w:val="24"/>
          <w:szCs w:val="24"/>
          <w:lang w:val="bg-BG"/>
        </w:rPr>
        <w:t xml:space="preserve"> </w:t>
      </w:r>
      <w:r w:rsidR="00241EEF">
        <w:rPr>
          <w:rFonts w:ascii="Times New Roman" w:eastAsia="Times New Roman" w:hAnsi="Times New Roman" w:cs="Times New Roman"/>
          <w:sz w:val="24"/>
          <w:szCs w:val="24"/>
          <w:lang w:val="bg-BG"/>
        </w:rPr>
        <w:t>Ф</w:t>
      </w:r>
      <w:r w:rsidR="00241EEF" w:rsidRPr="00C12BDF">
        <w:rPr>
          <w:rFonts w:ascii="Times New Roman" w:eastAsia="Times New Roman" w:hAnsi="Times New Roman" w:cs="Times New Roman"/>
          <w:sz w:val="24"/>
          <w:szCs w:val="24"/>
          <w:lang w:val="bg-BG"/>
        </w:rPr>
        <w:t>инансовите задължения за всеки конкретен обект се пораждат след подписването на предавателно–приемателен протокол по чл.12</w:t>
      </w:r>
      <w:r w:rsidR="00241EEF" w:rsidRPr="00C12BDF">
        <w:rPr>
          <w:rFonts w:ascii="Times New Roman" w:eastAsia="Times New Roman" w:hAnsi="Times New Roman" w:cs="Times New Roman"/>
          <w:sz w:val="24"/>
          <w:szCs w:val="24"/>
          <w:lang w:val="ru-RU"/>
        </w:rPr>
        <w:t>.</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ІІІ. СРОК НА ДОГОВОРА</w:t>
      </w:r>
      <w:r w:rsidRPr="00DA6F5A">
        <w:rPr>
          <w:rFonts w:ascii="Times New Roman" w:eastAsia="Times New Roman" w:hAnsi="Times New Roman" w:cs="Times New Roman"/>
          <w:sz w:val="24"/>
          <w:szCs w:val="24"/>
          <w:lang w:val="ru-RU"/>
        </w:rPr>
        <w:t xml:space="preserve"> .</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Чл.4.</w:t>
      </w:r>
      <w:r w:rsidRPr="00DA6F5A">
        <w:rPr>
          <w:rFonts w:ascii="Times New Roman" w:eastAsia="Times New Roman" w:hAnsi="Times New Roman" w:cs="Times New Roman"/>
          <w:sz w:val="24"/>
          <w:szCs w:val="24"/>
          <w:lang w:val="ru-RU"/>
        </w:rPr>
        <w:t xml:space="preserve"> </w:t>
      </w:r>
      <w:r w:rsidR="00314A4F" w:rsidRPr="00E770CE">
        <w:rPr>
          <w:rFonts w:ascii="Times New Roman" w:eastAsia="Times New Roman" w:hAnsi="Times New Roman" w:cs="Times New Roman"/>
          <w:sz w:val="24"/>
          <w:szCs w:val="24"/>
          <w:lang w:val="bg-BG"/>
        </w:rPr>
        <w:t>Договорът се сключва за срок от 24 месеца.</w:t>
      </w:r>
    </w:p>
    <w:p w:rsidR="00DA6F5A" w:rsidRPr="00DA6F5A" w:rsidRDefault="00DA6F5A" w:rsidP="00DA6F5A">
      <w:pPr>
        <w:shd w:val="clear" w:color="auto" w:fill="FFFFFF"/>
        <w:spacing w:after="0" w:line="240" w:lineRule="auto"/>
        <w:ind w:left="720"/>
        <w:jc w:val="both"/>
        <w:rPr>
          <w:rFonts w:ascii="Times New Roman" w:eastAsia="Times New Roman" w:hAnsi="Times New Roman" w:cs="Times New Roman"/>
          <w:sz w:val="24"/>
          <w:szCs w:val="24"/>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ІV.  МЕСЕЧНИ ЦЕНИ НА ОХРАНАТА.</w:t>
      </w:r>
    </w:p>
    <w:p w:rsidR="00DA6F5A" w:rsidRPr="00DA6F5A" w:rsidRDefault="00DA6F5A" w:rsidP="00DA6F5A">
      <w:pPr>
        <w:shd w:val="clear" w:color="auto" w:fill="FFFFFF"/>
        <w:spacing w:after="0" w:line="240" w:lineRule="auto"/>
        <w:jc w:val="both"/>
        <w:outlineLvl w:val="0"/>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ПРЕДМЕТ НА ДОГОВОРА  И НАЧИН НА ПЛАЩАНЕ</w:t>
      </w:r>
    </w:p>
    <w:p w:rsidR="00DA6F5A" w:rsidRPr="00DA6F5A" w:rsidRDefault="00DA6F5A" w:rsidP="00DA6F5A">
      <w:pPr>
        <w:shd w:val="clear" w:color="auto" w:fill="FFFFFF"/>
        <w:spacing w:after="0" w:line="240" w:lineRule="auto"/>
        <w:ind w:left="720"/>
        <w:jc w:val="both"/>
        <w:rPr>
          <w:rFonts w:ascii="Times New Roman" w:eastAsia="Times New Roman" w:hAnsi="Times New Roman" w:cs="Times New Roman"/>
          <w:sz w:val="24"/>
          <w:szCs w:val="24"/>
          <w:lang w:val="ru-RU"/>
        </w:rPr>
      </w:pPr>
    </w:p>
    <w:p w:rsidR="00622E6C" w:rsidRPr="00DA6F5A" w:rsidRDefault="00DA6F5A" w:rsidP="00622E6C">
      <w:pPr>
        <w:spacing w:after="0" w:line="240" w:lineRule="auto"/>
        <w:jc w:val="both"/>
        <w:outlineLvl w:val="0"/>
        <w:rPr>
          <w:rFonts w:ascii="Times New Roman" w:eastAsia="Times New Roman" w:hAnsi="Times New Roman" w:cs="Times New Roman"/>
          <w:sz w:val="24"/>
          <w:szCs w:val="24"/>
        </w:rPr>
      </w:pPr>
      <w:r w:rsidRPr="00DA6F5A">
        <w:rPr>
          <w:rFonts w:ascii="Times New Roman" w:eastAsia="Times New Roman" w:hAnsi="Times New Roman" w:cs="Times New Roman"/>
          <w:b/>
          <w:sz w:val="24"/>
          <w:szCs w:val="24"/>
          <w:lang w:val="ru-RU"/>
        </w:rPr>
        <w:t>Чл.5. ВЪЗЛОЖИТЕЛЯТ</w:t>
      </w:r>
      <w:r w:rsidRPr="00DA6F5A">
        <w:rPr>
          <w:rFonts w:ascii="Times New Roman" w:eastAsia="Times New Roman" w:hAnsi="Times New Roman" w:cs="Times New Roman"/>
          <w:sz w:val="24"/>
          <w:szCs w:val="24"/>
          <w:lang w:val="ru-RU"/>
        </w:rPr>
        <w:t xml:space="preserve"> се задължава да заплаща на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месечно възнаграждение за извършената от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охранителна дейност, при</w:t>
      </w:r>
      <w:r w:rsidR="00622E6C">
        <w:rPr>
          <w:rFonts w:ascii="Times New Roman" w:eastAsia="Times New Roman" w:hAnsi="Times New Roman" w:cs="Times New Roman"/>
          <w:sz w:val="24"/>
          <w:szCs w:val="24"/>
          <w:lang w:val="ru-RU"/>
        </w:rPr>
        <w:t xml:space="preserve">  месечни цени</w:t>
      </w:r>
      <w:r w:rsidR="00622E6C" w:rsidRPr="00622E6C">
        <w:rPr>
          <w:rFonts w:ascii="Times New Roman" w:eastAsia="Times New Roman" w:hAnsi="Times New Roman" w:cs="Times New Roman"/>
          <w:sz w:val="24"/>
          <w:szCs w:val="24"/>
          <w:lang w:val="ru-RU"/>
        </w:rPr>
        <w:t xml:space="preserve"> </w:t>
      </w:r>
      <w:r w:rsidR="00622E6C" w:rsidRPr="00E770CE">
        <w:rPr>
          <w:rFonts w:ascii="Times New Roman" w:eastAsia="Times New Roman" w:hAnsi="Times New Roman" w:cs="Times New Roman"/>
          <w:sz w:val="24"/>
          <w:szCs w:val="24"/>
          <w:lang w:val="ru-RU"/>
        </w:rPr>
        <w:t>посочени в ценовото предложение-неразделна част от настоящия договор.</w:t>
      </w:r>
    </w:p>
    <w:p w:rsidR="00DA6F5A" w:rsidRPr="00DA6F5A" w:rsidRDefault="00DA6F5A" w:rsidP="00DA6F5A">
      <w:pPr>
        <w:spacing w:after="0" w:line="240" w:lineRule="auto"/>
        <w:jc w:val="both"/>
        <w:rPr>
          <w:rFonts w:ascii="Times New Roman" w:eastAsia="Times New Roman" w:hAnsi="Times New Roman" w:cs="Times New Roman"/>
          <w:sz w:val="24"/>
          <w:szCs w:val="24"/>
          <w:lang w:val="ru-RU"/>
        </w:rPr>
      </w:pPr>
    </w:p>
    <w:p w:rsidR="00DA6F5A" w:rsidRPr="00DA6F5A" w:rsidRDefault="00DA6F5A" w:rsidP="00DA6F5A">
      <w:pPr>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lastRenderedPageBreak/>
        <w:t>Чл.6</w:t>
      </w:r>
      <w:r w:rsidRPr="00DA6F5A">
        <w:rPr>
          <w:rFonts w:ascii="Times New Roman" w:eastAsia="Times New Roman" w:hAnsi="Times New Roman" w:cs="Times New Roman"/>
          <w:sz w:val="24"/>
          <w:szCs w:val="24"/>
          <w:lang w:val="ru-RU"/>
        </w:rPr>
        <w:t xml:space="preserve">  Начин на плащане </w:t>
      </w:r>
    </w:p>
    <w:p w:rsidR="00DA6F5A" w:rsidRPr="00DA6F5A" w:rsidRDefault="00DA6F5A" w:rsidP="00DA6F5A">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sz w:val="24"/>
          <w:szCs w:val="24"/>
          <w:lang w:val="ru-RU"/>
        </w:rPr>
        <w:t xml:space="preserve">(1). Месечните плащания се извършват от </w:t>
      </w:r>
      <w:r w:rsidRPr="00DA6F5A">
        <w:rPr>
          <w:rFonts w:ascii="Times New Roman" w:eastAsia="Times New Roman" w:hAnsi="Times New Roman" w:cs="Times New Roman"/>
          <w:b/>
          <w:sz w:val="24"/>
          <w:szCs w:val="24"/>
        </w:rPr>
        <w:t>ВЪЗЛОЖИТЕЛЯ</w:t>
      </w:r>
      <w:r w:rsidRPr="00DA6F5A">
        <w:rPr>
          <w:rFonts w:ascii="Times New Roman" w:eastAsia="Times New Roman" w:hAnsi="Times New Roman" w:cs="Times New Roman"/>
          <w:sz w:val="24"/>
          <w:szCs w:val="24"/>
          <w:lang w:val="bg-BG"/>
        </w:rPr>
        <w:t xml:space="preserve"> п</w:t>
      </w:r>
      <w:r w:rsidRPr="00DA6F5A">
        <w:rPr>
          <w:rFonts w:ascii="Times New Roman" w:eastAsia="Times New Roman" w:hAnsi="Times New Roman" w:cs="Times New Roman"/>
          <w:sz w:val="24"/>
          <w:szCs w:val="24"/>
        </w:rPr>
        <w:t xml:space="preserve">о цени, съгласно чл. 5 от настоящия договор въз основа на представена </w:t>
      </w:r>
      <w:r w:rsidRPr="00DA6F5A">
        <w:rPr>
          <w:rFonts w:ascii="Times New Roman" w:eastAsia="Times New Roman" w:hAnsi="Times New Roman" w:cs="Times New Roman"/>
          <w:sz w:val="24"/>
          <w:szCs w:val="24"/>
          <w:highlight w:val="yellow"/>
        </w:rPr>
        <w:t>и приета от него</w:t>
      </w: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i/>
          <w:sz w:val="24"/>
          <w:szCs w:val="24"/>
        </w:rPr>
        <w:t>фактура</w:t>
      </w:r>
      <w:r w:rsidRPr="00DA6F5A">
        <w:rPr>
          <w:rFonts w:ascii="Times New Roman" w:eastAsia="Times New Roman" w:hAnsi="Times New Roman" w:cs="Times New Roman"/>
          <w:sz w:val="24"/>
          <w:szCs w:val="24"/>
        </w:rPr>
        <w:t xml:space="preserve"> и списък на охранителите извършвали охрана на обекта утвърден от </w:t>
      </w:r>
      <w:r w:rsidRPr="00DA6F5A">
        <w:rPr>
          <w:rFonts w:ascii="Times New Roman" w:eastAsia="Times New Roman" w:hAnsi="Times New Roman" w:cs="Times New Roman"/>
          <w:sz w:val="24"/>
          <w:szCs w:val="24"/>
          <w:lang w:val="bg-BG"/>
        </w:rPr>
        <w:t>Дирекция „Сигурнос</w:t>
      </w:r>
      <w:r w:rsidR="00241EEF">
        <w:rPr>
          <w:rFonts w:ascii="Times New Roman" w:eastAsia="Times New Roman" w:hAnsi="Times New Roman" w:cs="Times New Roman"/>
          <w:sz w:val="24"/>
          <w:szCs w:val="24"/>
          <w:lang w:val="bg-BG"/>
        </w:rPr>
        <w:t>т</w:t>
      </w:r>
      <w:r w:rsidRPr="00DA6F5A">
        <w:rPr>
          <w:rFonts w:ascii="Times New Roman" w:eastAsia="Times New Roman" w:hAnsi="Times New Roman" w:cs="Times New Roman"/>
          <w:sz w:val="24"/>
          <w:szCs w:val="24"/>
          <w:lang w:val="bg-BG"/>
        </w:rPr>
        <w:t>”</w:t>
      </w:r>
    </w:p>
    <w:p w:rsidR="00DA6F5A" w:rsidRDefault="00DA6F5A" w:rsidP="00DA6F5A">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(2). Плащанията по договора се извършват до 30-то число на следващия месец.</w:t>
      </w:r>
    </w:p>
    <w:p w:rsidR="00D1001F" w:rsidRPr="00DA6F5A" w:rsidRDefault="00D1001F" w:rsidP="00DA6F5A">
      <w:pPr>
        <w:shd w:val="clear" w:color="auto" w:fill="FFFFFF"/>
        <w:tabs>
          <w:tab w:val="left" w:pos="6806"/>
        </w:tabs>
        <w:spacing w:after="0" w:line="240" w:lineRule="auto"/>
        <w:ind w:firstLine="720"/>
        <w:jc w:val="both"/>
        <w:rPr>
          <w:rFonts w:ascii="Times New Roman" w:eastAsia="Times New Roman" w:hAnsi="Times New Roman" w:cs="Times New Roman"/>
          <w:sz w:val="24"/>
          <w:szCs w:val="24"/>
          <w:lang w:val="ru-RU"/>
        </w:rPr>
      </w:pPr>
    </w:p>
    <w:p w:rsidR="00D1001F" w:rsidRPr="004E0FC5" w:rsidRDefault="00D1001F" w:rsidP="00D1001F">
      <w:pPr>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(3)</w:t>
      </w:r>
      <w:r w:rsidRPr="004E0FC5">
        <w:rPr>
          <w:rFonts w:ascii="Times New Roman" w:eastAsia="Times New Roman" w:hAnsi="Times New Roman" w:cs="Times New Roman"/>
          <w:b/>
          <w:bCs/>
          <w:sz w:val="24"/>
          <w:szCs w:val="24"/>
          <w:lang w:val="bg-BG"/>
        </w:rPr>
        <w:t xml:space="preserve"> </w:t>
      </w:r>
      <w:r w:rsidRPr="004E0FC5">
        <w:rPr>
          <w:rFonts w:ascii="Times New Roman" w:eastAsia="Times New Roman" w:hAnsi="Times New Roman" w:cs="Times New Roman"/>
          <w:sz w:val="24"/>
          <w:szCs w:val="24"/>
          <w:lang w:val="bg-BG"/>
        </w:rPr>
        <w:t xml:space="preserve">Плащанията се извършват с платежно нареждане по банкова сметка на </w:t>
      </w:r>
      <w:r w:rsidRPr="004E0FC5">
        <w:rPr>
          <w:rFonts w:ascii="Times New Roman" w:eastAsia="Times New Roman" w:hAnsi="Times New Roman" w:cs="Times New Roman"/>
          <w:b/>
          <w:bCs/>
          <w:sz w:val="24"/>
          <w:szCs w:val="24"/>
          <w:lang w:val="bg-BG"/>
        </w:rPr>
        <w:t>ИЗПЪЛНИТЕЛЯ</w:t>
      </w:r>
      <w:r w:rsidRPr="004E0FC5">
        <w:rPr>
          <w:rFonts w:ascii="Times New Roman" w:eastAsia="Times New Roman" w:hAnsi="Times New Roman" w:cs="Times New Roman"/>
          <w:sz w:val="24"/>
          <w:szCs w:val="24"/>
          <w:lang w:val="bg-BG"/>
        </w:rPr>
        <w:t xml:space="preserve"> при:</w:t>
      </w:r>
    </w:p>
    <w:p w:rsidR="00D1001F" w:rsidRPr="004E0FC5" w:rsidRDefault="00D1001F" w:rsidP="00D1001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Банка: </w:t>
      </w:r>
    </w:p>
    <w:p w:rsidR="00D1001F" w:rsidRPr="004E0FC5" w:rsidRDefault="00D1001F" w:rsidP="00D1001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IBAN: </w:t>
      </w:r>
    </w:p>
    <w:p w:rsidR="00D1001F" w:rsidRPr="004E0FC5" w:rsidRDefault="00D1001F" w:rsidP="00D1001F">
      <w:pPr>
        <w:spacing w:after="0" w:line="240" w:lineRule="auto"/>
        <w:ind w:firstLine="708"/>
        <w:jc w:val="both"/>
        <w:rPr>
          <w:rFonts w:ascii="Times New Roman" w:eastAsia="Times New Roman" w:hAnsi="Times New Roman" w:cs="Times New Roman"/>
          <w:b/>
          <w:sz w:val="24"/>
          <w:szCs w:val="24"/>
          <w:lang w:val="bg-BG"/>
        </w:rPr>
      </w:pPr>
      <w:r w:rsidRPr="004E0FC5">
        <w:rPr>
          <w:rFonts w:ascii="Times New Roman" w:eastAsia="Times New Roman" w:hAnsi="Times New Roman" w:cs="Times New Roman"/>
          <w:b/>
          <w:sz w:val="24"/>
          <w:szCs w:val="24"/>
          <w:lang w:val="bg-BG"/>
        </w:rPr>
        <w:t xml:space="preserve">BIC: </w:t>
      </w:r>
    </w:p>
    <w:p w:rsidR="00D1001F" w:rsidRDefault="00D1001F" w:rsidP="00D1001F">
      <w:pPr>
        <w:shd w:val="clear" w:color="auto" w:fill="FFFFFF"/>
        <w:tabs>
          <w:tab w:val="left" w:pos="6806"/>
        </w:tabs>
        <w:spacing w:after="0" w:line="240" w:lineRule="auto"/>
        <w:ind w:firstLine="720"/>
        <w:jc w:val="both"/>
        <w:rPr>
          <w:rFonts w:ascii="Times New Roman" w:eastAsia="Times New Roman" w:hAnsi="Times New Roman" w:cs="Times New Roman"/>
          <w:sz w:val="24"/>
          <w:szCs w:val="24"/>
        </w:rPr>
      </w:pPr>
      <w:r w:rsidRPr="00786070">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786070">
        <w:rPr>
          <w:rFonts w:ascii="Times New Roman" w:eastAsia="Times New Roman" w:hAnsi="Times New Roman" w:cs="Times New Roman"/>
          <w:sz w:val="24"/>
          <w:szCs w:val="24"/>
        </w:rPr>
        <w:t>)</w:t>
      </w:r>
      <w:r w:rsidRPr="00786070">
        <w:rPr>
          <w:rFonts w:ascii="Times New Roman" w:eastAsia="Times New Roman" w:hAnsi="Times New Roman" w:cs="Times New Roman"/>
          <w:sz w:val="24"/>
          <w:szCs w:val="24"/>
          <w:lang w:val="bg-BG"/>
        </w:rPr>
        <w:t xml:space="preserve"> При промяна на минималната работна заплата за страната може да бъде изменена цената на договора. Изменянето на стойността на договора следва да обхваща разликата от размера на предложената от изпълнителя работна заплата на охранителите до размера на новата нормативно определена минимална работна заплата и увеличението на съпътстващите нормативно определени разходи /ДОО, здравни осигуровки и др./</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b/>
          <w:sz w:val="24"/>
          <w:szCs w:val="24"/>
        </w:rPr>
        <w:t>V. ПРАВА И ЗАДЪЛЖЕНИЯ НА СТРАНИТЕ ДО ПРЕДАВАНЕТО НА ОБЕКТА ЗА ОХРАНА</w:t>
      </w:r>
      <w:r w:rsidRPr="00DA6F5A">
        <w:rPr>
          <w:rFonts w:ascii="Times New Roman" w:eastAsia="Times New Roman" w:hAnsi="Times New Roman" w:cs="Times New Roman"/>
          <w:sz w:val="24"/>
          <w:szCs w:val="24"/>
        </w:rPr>
        <w:t>.</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Чл.7. /1/</w:t>
      </w:r>
      <w:r w:rsidRPr="00DA6F5A">
        <w:rPr>
          <w:rFonts w:ascii="Times New Roman" w:eastAsia="Times New Roman" w:hAnsi="Times New Roman" w:cs="Times New Roman"/>
          <w:sz w:val="24"/>
          <w:szCs w:val="24"/>
          <w:lang w:val="ru-RU"/>
        </w:rPr>
        <w:t xml:space="preserve">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сигнално-охранителна и телефонна техника и други изисквания за гарантиране надежността на охраната.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 xml:space="preserve">/2./ В протокола за извършеното съвместно охранително обследване се отбелязват и предписанията на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за гарантиране надежността на охраната, които предписания </w:t>
      </w:r>
      <w:r w:rsidRPr="00DA6F5A">
        <w:rPr>
          <w:rFonts w:ascii="Times New Roman" w:eastAsia="Times New Roman" w:hAnsi="Times New Roman" w:cs="Times New Roman"/>
          <w:b/>
          <w:sz w:val="24"/>
          <w:szCs w:val="24"/>
          <w:lang w:val="ru-RU"/>
        </w:rPr>
        <w:t>ВЪЗЛОЖИТЕЛЯТ</w:t>
      </w:r>
      <w:r w:rsidRPr="00DA6F5A">
        <w:rPr>
          <w:rFonts w:ascii="Times New Roman" w:eastAsia="Times New Roman" w:hAnsi="Times New Roman" w:cs="Times New Roman"/>
          <w:sz w:val="24"/>
          <w:szCs w:val="24"/>
          <w:lang w:val="ru-RU"/>
        </w:rPr>
        <w:t xml:space="preserve"> следва да изпълни в уговорен от страните срок при финансово осигуряване от Столична община.</w:t>
      </w:r>
    </w:p>
    <w:p w:rsidR="00DA6F5A" w:rsidRPr="00DA6F5A" w:rsidRDefault="00DA6F5A" w:rsidP="00DA6F5A">
      <w:pPr>
        <w:spacing w:after="120" w:line="240" w:lineRule="auto"/>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b/>
          <w:sz w:val="24"/>
          <w:szCs w:val="24"/>
          <w:lang w:val="ru-RU"/>
        </w:rPr>
        <w:t xml:space="preserve">Чл.8. </w:t>
      </w:r>
      <w:r w:rsidRPr="00DA6F5A">
        <w:rPr>
          <w:rFonts w:ascii="Times New Roman" w:eastAsia="Times New Roman" w:hAnsi="Times New Roman" w:cs="Times New Roman"/>
          <w:b/>
          <w:sz w:val="24"/>
          <w:szCs w:val="24"/>
          <w:lang w:val="bg-BG"/>
        </w:rPr>
        <w:t>ВЪЗЛОЖИТЕЛЯТ</w:t>
      </w:r>
      <w:r w:rsidRPr="00DA6F5A">
        <w:rPr>
          <w:rFonts w:ascii="Times New Roman" w:eastAsia="Times New Roman" w:hAnsi="Times New Roman" w:cs="Times New Roman"/>
          <w:sz w:val="24"/>
          <w:szCs w:val="24"/>
          <w:lang w:val="bg-BG"/>
        </w:rPr>
        <w:t xml:space="preserve"> е длъжен да предостави на </w:t>
      </w:r>
      <w:r w:rsidRPr="00DA6F5A">
        <w:rPr>
          <w:rFonts w:ascii="Times New Roman" w:eastAsia="Times New Roman" w:hAnsi="Times New Roman" w:cs="Times New Roman"/>
          <w:b/>
          <w:sz w:val="24"/>
          <w:szCs w:val="24"/>
          <w:lang w:val="bg-BG"/>
        </w:rPr>
        <w:t>ИЗПЪЛНИТЕЛЯ</w:t>
      </w:r>
      <w:r w:rsidRPr="00DA6F5A">
        <w:rPr>
          <w:rFonts w:ascii="Times New Roman" w:eastAsia="Times New Roman" w:hAnsi="Times New Roman" w:cs="Times New Roman"/>
          <w:sz w:val="24"/>
          <w:szCs w:val="24"/>
          <w:lang w:val="bg-BG"/>
        </w:rPr>
        <w:t xml:space="preserve"> достъп до обекта за охрана.</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rPr>
        <w:t>Чл.9. ВЪЗЛОЖИТЕЛЯТ</w:t>
      </w:r>
      <w:r w:rsidRPr="00DA6F5A">
        <w:rPr>
          <w:rFonts w:ascii="Times New Roman" w:eastAsia="Times New Roman" w:hAnsi="Times New Roman" w:cs="Times New Roman"/>
          <w:sz w:val="24"/>
          <w:szCs w:val="24"/>
        </w:rPr>
        <w:t xml:space="preserve"> има право</w:t>
      </w:r>
      <w:r w:rsidRPr="00DA6F5A">
        <w:rPr>
          <w:rFonts w:ascii="Times New Roman" w:eastAsia="Times New Roman" w:hAnsi="Times New Roman" w:cs="Times New Roman"/>
          <w:sz w:val="24"/>
          <w:szCs w:val="24"/>
          <w:lang w:val="ru-RU"/>
        </w:rPr>
        <w:t xml:space="preserve"> да участва в изготвянето на плана за охрана на всеки конкретен обект и да предлага на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изменения и допълнения в него.</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Чл.10. ИЗПЪЛНИТЕЛЯТ</w:t>
      </w:r>
      <w:r w:rsidRPr="00DA6F5A">
        <w:rPr>
          <w:rFonts w:ascii="Times New Roman" w:eastAsia="Times New Roman" w:hAnsi="Times New Roman" w:cs="Times New Roman"/>
          <w:sz w:val="24"/>
          <w:szCs w:val="24"/>
          <w:lang w:val="ru-RU"/>
        </w:rPr>
        <w:t xml:space="preserve"> е длъжен да изготви и представи на </w:t>
      </w:r>
      <w:r w:rsidRPr="00241EEF">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за съгласуване и одобрение план за охраната на конкретния обект.</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Чл.11. ИЗПЪЛНИТЕЛЯТ</w:t>
      </w:r>
      <w:r w:rsidRPr="00DA6F5A">
        <w:rPr>
          <w:rFonts w:ascii="Times New Roman" w:eastAsia="Times New Roman" w:hAnsi="Times New Roman" w:cs="Times New Roman"/>
          <w:sz w:val="24"/>
          <w:szCs w:val="24"/>
          <w:lang w:val="ru-RU"/>
        </w:rPr>
        <w:t xml:space="preserve"> има право на свободен достъп до обекта за охрана във връзка с необходимостта да изготви оптимален план за охрана на обекта.</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Чл.12. ВЪЗЛОЖИТЕЛЯТ</w:t>
      </w:r>
      <w:r w:rsidRPr="00DA6F5A">
        <w:rPr>
          <w:rFonts w:ascii="Times New Roman" w:eastAsia="Times New Roman" w:hAnsi="Times New Roman" w:cs="Times New Roman"/>
          <w:sz w:val="24"/>
          <w:szCs w:val="24"/>
          <w:lang w:val="ru-RU"/>
        </w:rPr>
        <w:t xml:space="preserve"> предава на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обекта за охрана с предавателно – приемателен протокол, </w:t>
      </w:r>
      <w:r w:rsidR="00241EEF">
        <w:rPr>
          <w:rFonts w:ascii="Times New Roman" w:eastAsia="Times New Roman" w:hAnsi="Times New Roman" w:cs="Times New Roman"/>
          <w:sz w:val="24"/>
          <w:szCs w:val="24"/>
          <w:lang w:val="ru-RU"/>
        </w:rPr>
        <w:t xml:space="preserve">в </w:t>
      </w:r>
      <w:r w:rsidR="00241EEF" w:rsidRPr="00595C39">
        <w:rPr>
          <w:rFonts w:ascii="Times New Roman" w:eastAsia="Times New Roman" w:hAnsi="Times New Roman" w:cs="Times New Roman"/>
          <w:sz w:val="24"/>
          <w:szCs w:val="24"/>
          <w:lang w:val="ru-RU"/>
        </w:rPr>
        <w:t xml:space="preserve">който </w:t>
      </w:r>
      <w:r w:rsidR="00241EEF" w:rsidRPr="00595C39">
        <w:rPr>
          <w:rFonts w:ascii="Times New Roman" w:hAnsi="Times New Roman" w:cs="Times New Roman"/>
          <w:color w:val="000000"/>
          <w:sz w:val="24"/>
          <w:szCs w:val="24"/>
        </w:rPr>
        <w:t>имуществото</w:t>
      </w:r>
      <w:r w:rsidR="00241EEF">
        <w:rPr>
          <w:rFonts w:ascii="Times New Roman" w:hAnsi="Times New Roman" w:cs="Times New Roman"/>
          <w:color w:val="000000"/>
          <w:sz w:val="24"/>
          <w:szCs w:val="24"/>
          <w:lang w:val="bg-BG"/>
        </w:rPr>
        <w:t xml:space="preserve">, </w:t>
      </w:r>
      <w:r w:rsidR="00241EEF" w:rsidRPr="00595C39">
        <w:rPr>
          <w:rFonts w:ascii="Times New Roman" w:hAnsi="Times New Roman" w:cs="Times New Roman"/>
          <w:color w:val="000000"/>
          <w:sz w:val="24"/>
          <w:szCs w:val="24"/>
        </w:rPr>
        <w:t>което ще се охранява да бъде подробно описано</w:t>
      </w:r>
      <w:r w:rsidR="00241EEF">
        <w:rPr>
          <w:rFonts w:ascii="Times New Roman" w:hAnsi="Times New Roman" w:cs="Times New Roman"/>
          <w:color w:val="000000"/>
          <w:sz w:val="24"/>
          <w:szCs w:val="24"/>
          <w:lang w:val="bg-BG"/>
        </w:rPr>
        <w:t>,</w:t>
      </w:r>
      <w:r w:rsidR="00241EEF" w:rsidRPr="00E770CE">
        <w:rPr>
          <w:rFonts w:ascii="Times New Roman" w:eastAsia="Times New Roman" w:hAnsi="Times New Roman" w:cs="Times New Roman"/>
          <w:color w:val="000000"/>
          <w:sz w:val="24"/>
          <w:szCs w:val="24"/>
          <w:lang w:val="bg-BG"/>
        </w:rPr>
        <w:t xml:space="preserve"> </w:t>
      </w:r>
      <w:r w:rsidRPr="00DA6F5A">
        <w:rPr>
          <w:rFonts w:ascii="Times New Roman" w:eastAsia="Times New Roman" w:hAnsi="Times New Roman" w:cs="Times New Roman"/>
          <w:sz w:val="24"/>
          <w:szCs w:val="24"/>
          <w:lang w:val="ru-RU"/>
        </w:rPr>
        <w:t xml:space="preserve">подписан и от двете страни. От датата на предаване на обекта за </w:t>
      </w:r>
      <w:r w:rsidRPr="00DA6F5A">
        <w:rPr>
          <w:rFonts w:ascii="Times New Roman" w:eastAsia="Times New Roman" w:hAnsi="Times New Roman" w:cs="Times New Roman"/>
          <w:b/>
          <w:sz w:val="24"/>
          <w:szCs w:val="24"/>
          <w:lang w:val="ru-RU"/>
        </w:rPr>
        <w:t xml:space="preserve">ИЗПЪЛНИТЕЛЯ </w:t>
      </w:r>
      <w:r w:rsidRPr="00DA6F5A">
        <w:rPr>
          <w:rFonts w:ascii="Times New Roman" w:eastAsia="Times New Roman" w:hAnsi="Times New Roman" w:cs="Times New Roman"/>
          <w:sz w:val="24"/>
          <w:szCs w:val="24"/>
          <w:lang w:val="ru-RU"/>
        </w:rPr>
        <w:t xml:space="preserve">се пораждат всички задължения, свързани с охраната на предадения обект, както и правото на възнаграждение. До приемането на конкретния обект от страна на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последният не носи имуществена отговорност за причинени на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вреди/ щети/.</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outlineLvl w:val="0"/>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VІ.ПРАВА И ЗАДЪЛЖЕНИЯ НА СТРАНИТЕ</w:t>
      </w:r>
    </w:p>
    <w:p w:rsidR="00DA6F5A" w:rsidRPr="00DA6F5A" w:rsidRDefault="00DA6F5A" w:rsidP="00DA6F5A">
      <w:pPr>
        <w:shd w:val="clear" w:color="auto" w:fill="FFFFFF"/>
        <w:spacing w:after="0" w:line="240" w:lineRule="auto"/>
        <w:jc w:val="both"/>
        <w:outlineLvl w:val="0"/>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lastRenderedPageBreak/>
        <w:t>Чл.13. ВЪЗЛОЖИТЕЛЯТ</w:t>
      </w:r>
      <w:r w:rsidRPr="00DA6F5A">
        <w:rPr>
          <w:rFonts w:ascii="Times New Roman" w:eastAsia="Times New Roman" w:hAnsi="Times New Roman" w:cs="Times New Roman"/>
          <w:sz w:val="24"/>
          <w:szCs w:val="24"/>
          <w:lang w:val="ru-RU"/>
        </w:rPr>
        <w:t xml:space="preserve">  има право:</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 xml:space="preserve">а/ да извършва контрол върху осъществената от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охрана без да се намесва в работата на преките изпълнители;</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б/ да предлага изменения и допълнения на вече утвърдения план за охрана;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в/ да уведомява ИЗПЪЛНИТЕЛЯ за констатирани пропуски, нередности и грешки при осъществяване на охраната;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г/ за всички установени нарушения, нередности и грешки при осъществяване на охраната на обектите да изготвя доклад или съставя констативни протоколи.</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Чл.14.</w:t>
      </w:r>
      <w:r w:rsidRPr="00DA6F5A">
        <w:rPr>
          <w:rFonts w:ascii="Times New Roman" w:eastAsia="Times New Roman" w:hAnsi="Times New Roman" w:cs="Times New Roman"/>
          <w:sz w:val="24"/>
          <w:szCs w:val="24"/>
          <w:lang w:val="ru-RU"/>
        </w:rPr>
        <w:t xml:space="preserve">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е длъжен:</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 xml:space="preserve">а/ да осигури необходимото помещение за нуждите на охраната, като го предостави безвъзмездно на </w:t>
      </w:r>
      <w:r w:rsidRPr="00DA6F5A">
        <w:rPr>
          <w:rFonts w:ascii="Times New Roman" w:eastAsia="Times New Roman" w:hAnsi="Times New Roman" w:cs="Times New Roman"/>
          <w:b/>
          <w:sz w:val="24"/>
          <w:szCs w:val="24"/>
          <w:lang w:val="ru-RU"/>
        </w:rPr>
        <w:t xml:space="preserve">ИЗПЪЛНИТЕЛЯ </w:t>
      </w:r>
      <w:r w:rsidRPr="00DA6F5A">
        <w:rPr>
          <w:rFonts w:ascii="Times New Roman" w:eastAsia="Times New Roman" w:hAnsi="Times New Roman" w:cs="Times New Roman"/>
          <w:sz w:val="24"/>
          <w:szCs w:val="24"/>
          <w:lang w:val="ru-RU"/>
        </w:rPr>
        <w:t>за времето на договора;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 xml:space="preserve">б/ да съдейства на </w:t>
      </w:r>
      <w:r w:rsidRPr="00DA6F5A">
        <w:rPr>
          <w:rFonts w:ascii="Times New Roman" w:eastAsia="Times New Roman" w:hAnsi="Times New Roman" w:cs="Times New Roman"/>
          <w:b/>
          <w:sz w:val="24"/>
          <w:szCs w:val="24"/>
          <w:lang w:val="ru-RU"/>
        </w:rPr>
        <w:t xml:space="preserve">ИЗПЪЛНИТЕЛЯ </w:t>
      </w:r>
      <w:r w:rsidRPr="00DA6F5A">
        <w:rPr>
          <w:rFonts w:ascii="Times New Roman" w:eastAsia="Times New Roman" w:hAnsi="Times New Roman" w:cs="Times New Roman"/>
          <w:sz w:val="24"/>
          <w:szCs w:val="24"/>
          <w:lang w:val="ru-RU"/>
        </w:rPr>
        <w:t>по време на профилактичните им ремонти и проверки;</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ru-RU"/>
        </w:rPr>
        <w:t>в/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r w:rsidRPr="00DA6F5A">
        <w:rPr>
          <w:rFonts w:ascii="Times New Roman" w:eastAsia="Times New Roman" w:hAnsi="Times New Roman" w:cs="Times New Roman"/>
          <w:sz w:val="24"/>
          <w:szCs w:val="24"/>
        </w:rPr>
        <w:t>.</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r>
      <w:r w:rsidRPr="00DA6F5A">
        <w:rPr>
          <w:rFonts w:ascii="Times New Roman" w:eastAsia="Times New Roman" w:hAnsi="Times New Roman" w:cs="Times New Roman"/>
          <w:sz w:val="24"/>
          <w:szCs w:val="24"/>
          <w:lang w:val="bg-BG"/>
        </w:rPr>
        <w:t>г</w:t>
      </w:r>
      <w:r w:rsidRPr="00DA6F5A">
        <w:rPr>
          <w:rFonts w:ascii="Times New Roman" w:eastAsia="Times New Roman" w:hAnsi="Times New Roman" w:cs="Times New Roman"/>
          <w:sz w:val="24"/>
          <w:szCs w:val="24"/>
        </w:rPr>
        <w:t>/ да осигури лично или чрез упълномощени от него лица:</w:t>
      </w:r>
    </w:p>
    <w:p w:rsidR="00DA6F5A" w:rsidRPr="00DA6F5A" w:rsidRDefault="00DA6F5A" w:rsidP="00DA6F5A">
      <w:pPr>
        <w:numPr>
          <w:ilvl w:val="0"/>
          <w:numId w:val="23"/>
        </w:num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bg-BG"/>
        </w:rPr>
        <w:t>задължителна съвместна проверка на обектите преди предаване /включването/ им под охрана.</w:t>
      </w:r>
    </w:p>
    <w:p w:rsidR="00DA6F5A" w:rsidRPr="00DA6F5A" w:rsidRDefault="00DA6F5A" w:rsidP="00DA6F5A">
      <w:pPr>
        <w:numPr>
          <w:ilvl w:val="0"/>
          <w:numId w:val="23"/>
        </w:num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достъп до обектите в часовете за охрана за външен оглед и блокиране, както и възможност за цялостна проверка на същите за   проникнали лица;</w:t>
      </w:r>
    </w:p>
    <w:p w:rsidR="00DA6F5A" w:rsidRPr="00DA6F5A" w:rsidRDefault="00DA6F5A" w:rsidP="00DA6F5A">
      <w:pPr>
        <w:tabs>
          <w:tab w:val="left" w:pos="1134"/>
        </w:tabs>
        <w:spacing w:after="0" w:line="240" w:lineRule="auto"/>
        <w:ind w:left="709" w:hanging="709"/>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 - достъп на специалистите на </w:t>
      </w:r>
      <w:r w:rsidRPr="00DA6F5A">
        <w:rPr>
          <w:rFonts w:ascii="Times New Roman" w:eastAsia="Times New Roman" w:hAnsi="Times New Roman" w:cs="Times New Roman"/>
          <w:b/>
          <w:sz w:val="24"/>
          <w:szCs w:val="24"/>
        </w:rPr>
        <w:t xml:space="preserve">ИЗПЪЛНИТЕЛЯ </w:t>
      </w:r>
      <w:r w:rsidRPr="00DA6F5A">
        <w:rPr>
          <w:rFonts w:ascii="Times New Roman" w:eastAsia="Times New Roman" w:hAnsi="Times New Roman" w:cs="Times New Roman"/>
          <w:sz w:val="24"/>
          <w:szCs w:val="24"/>
        </w:rPr>
        <w:t>до обектите за профилактика  и отстраняване на повреди на техниката;</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 - отношение на добър стопанин към монтираната СОТ</w:t>
      </w:r>
      <w:r w:rsidRPr="00DA6F5A">
        <w:rPr>
          <w:rFonts w:ascii="Times New Roman" w:eastAsia="Times New Roman" w:hAnsi="Times New Roman" w:cs="Times New Roman"/>
          <w:sz w:val="24"/>
          <w:szCs w:val="24"/>
          <w:lang w:val="bg-BG"/>
        </w:rPr>
        <w:t xml:space="preserve"> и камерите от видеонаблюдението</w:t>
      </w:r>
      <w:r w:rsidRPr="00DA6F5A">
        <w:rPr>
          <w:rFonts w:ascii="Times New Roman" w:eastAsia="Times New Roman" w:hAnsi="Times New Roman" w:cs="Times New Roman"/>
          <w:sz w:val="24"/>
          <w:szCs w:val="24"/>
        </w:rPr>
        <w:t>;</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 - мрежово електрическо захранване със стандартни параметри, необходимо за нормалната работа на техниката;</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 </w:t>
      </w:r>
      <w:r w:rsidRPr="00DA6F5A">
        <w:rPr>
          <w:rFonts w:ascii="Times New Roman" w:eastAsia="Times New Roman" w:hAnsi="Times New Roman" w:cs="Times New Roman"/>
          <w:sz w:val="24"/>
          <w:szCs w:val="24"/>
          <w:lang w:val="bg-BG"/>
        </w:rPr>
        <w:t>д</w:t>
      </w:r>
      <w:r w:rsidRPr="00DA6F5A">
        <w:rPr>
          <w:rFonts w:ascii="Times New Roman" w:eastAsia="Times New Roman" w:hAnsi="Times New Roman" w:cs="Times New Roman"/>
          <w:sz w:val="24"/>
          <w:szCs w:val="24"/>
        </w:rPr>
        <w:t>/ да пази в тайна условията и начина  на техническата охрана;</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lang w:val="bg-BG"/>
        </w:rPr>
        <w:t>е</w:t>
      </w:r>
      <w:r w:rsidRPr="00DA6F5A">
        <w:rPr>
          <w:rFonts w:ascii="Times New Roman" w:eastAsia="Times New Roman" w:hAnsi="Times New Roman" w:cs="Times New Roman"/>
          <w:sz w:val="24"/>
          <w:szCs w:val="24"/>
        </w:rPr>
        <w:t xml:space="preserve">/ да уведомява </w:t>
      </w:r>
      <w:r w:rsidRPr="00DA6F5A">
        <w:rPr>
          <w:rFonts w:ascii="Times New Roman" w:eastAsia="Times New Roman" w:hAnsi="Times New Roman" w:cs="Times New Roman"/>
          <w:b/>
          <w:sz w:val="24"/>
          <w:szCs w:val="24"/>
        </w:rPr>
        <w:t>ИЗПЪЛНИТЕЛЯ</w:t>
      </w:r>
      <w:r w:rsidRPr="00DA6F5A">
        <w:rPr>
          <w:rFonts w:ascii="Times New Roman" w:eastAsia="Times New Roman" w:hAnsi="Times New Roman" w:cs="Times New Roman"/>
          <w:sz w:val="24"/>
          <w:szCs w:val="24"/>
        </w:rPr>
        <w:t xml:space="preserve"> /дежурния център/ лично или чрез упълномощени от него отговорници на обекта:</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    </w:t>
      </w:r>
      <w:r w:rsidRPr="00DA6F5A">
        <w:rPr>
          <w:rFonts w:ascii="Times New Roman" w:eastAsia="Times New Roman" w:hAnsi="Times New Roman" w:cs="Times New Roman"/>
          <w:sz w:val="24"/>
          <w:szCs w:val="24"/>
        </w:rPr>
        <w:tab/>
        <w:t xml:space="preserve"> - при повреди в алармената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DA6F5A" w:rsidRPr="00DA6F5A" w:rsidRDefault="00DA6F5A" w:rsidP="00DA6F5A">
      <w:pPr>
        <w:numPr>
          <w:ilvl w:val="0"/>
          <w:numId w:val="23"/>
        </w:num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за предстоящи ремонти, промени в конфигурацията на обект, декларираната стойност на охраняваното имущество, промени в собствеността  и други; </w:t>
      </w:r>
    </w:p>
    <w:p w:rsidR="00DA6F5A" w:rsidRPr="00DA6F5A" w:rsidRDefault="00DA6F5A" w:rsidP="00DA6F5A">
      <w:pPr>
        <w:spacing w:after="0" w:line="240" w:lineRule="auto"/>
        <w:ind w:firstLine="72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при промяна в данните на отговорниците за охрана на обект;</w:t>
      </w:r>
    </w:p>
    <w:p w:rsidR="00DA6F5A" w:rsidRPr="00DA6F5A" w:rsidRDefault="00DA6F5A" w:rsidP="00DA6F5A">
      <w:pPr>
        <w:spacing w:after="0" w:line="240" w:lineRule="auto"/>
        <w:ind w:left="72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при констатирано разбиване и кражба, без да влиза в съответния обект.</w:t>
      </w:r>
    </w:p>
    <w:p w:rsidR="00DA6F5A" w:rsidRPr="00DA6F5A" w:rsidRDefault="00DA6F5A" w:rsidP="00DA6F5A">
      <w:pPr>
        <w:spacing w:after="0" w:line="240" w:lineRule="auto"/>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 </w:t>
      </w:r>
      <w:r w:rsidRPr="00DA6F5A">
        <w:rPr>
          <w:rFonts w:ascii="Times New Roman" w:eastAsia="Times New Roman" w:hAnsi="Times New Roman" w:cs="Times New Roman"/>
          <w:sz w:val="24"/>
          <w:szCs w:val="24"/>
          <w:lang w:val="bg-BG"/>
        </w:rPr>
        <w:t>ж</w:t>
      </w:r>
      <w:r w:rsidRPr="00DA6F5A">
        <w:rPr>
          <w:rFonts w:ascii="Times New Roman" w:eastAsia="Times New Roman" w:hAnsi="Times New Roman" w:cs="Times New Roman"/>
          <w:sz w:val="24"/>
          <w:szCs w:val="24"/>
        </w:rPr>
        <w:t>/ да не допуска закриване видимостта на датчиците към охраняваните обеми, врати, прозорци и др.</w:t>
      </w:r>
    </w:p>
    <w:p w:rsidR="00DA6F5A" w:rsidRPr="00DA6F5A" w:rsidRDefault="00DA6F5A" w:rsidP="00DA6F5A">
      <w:pPr>
        <w:spacing w:after="0" w:line="240" w:lineRule="auto"/>
        <w:ind w:firstLine="720"/>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sz w:val="24"/>
          <w:szCs w:val="24"/>
          <w:lang w:val="bg-BG"/>
        </w:rPr>
        <w:t>з/ След изтичане на 3 /три/ месеца от поемането охраната на обектите, представител на ВЪЗЛОЖИТЕЛЯ съставя комисия, която извършва проверка дали ИЗПЪЛНИТЕЛЯ изпълнява охранителната услуга съгласно показателите с които е спечелил конкурса.</w:t>
      </w:r>
    </w:p>
    <w:p w:rsidR="00DA6F5A" w:rsidRPr="00DA6F5A" w:rsidRDefault="00DA6F5A" w:rsidP="00DA6F5A">
      <w:pPr>
        <w:spacing w:after="0" w:line="240" w:lineRule="auto"/>
        <w:jc w:val="both"/>
        <w:rPr>
          <w:rFonts w:ascii="Times New Roman" w:eastAsia="Times New Roman" w:hAnsi="Times New Roman" w:cs="Times New Roman"/>
          <w:sz w:val="24"/>
          <w:szCs w:val="24"/>
          <w:lang w:val="ru-RU"/>
        </w:rPr>
      </w:pP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b/>
          <w:sz w:val="24"/>
          <w:szCs w:val="24"/>
          <w:lang w:val="ru-RU"/>
        </w:rPr>
        <w:t>Чл. 15. ИЗПЪЛНИТЕЛЯТ</w:t>
      </w:r>
      <w:r w:rsidRPr="00DA6F5A">
        <w:rPr>
          <w:rFonts w:ascii="Times New Roman" w:eastAsia="Times New Roman" w:hAnsi="Times New Roman" w:cs="Times New Roman"/>
          <w:sz w:val="24"/>
          <w:szCs w:val="24"/>
          <w:lang w:val="ru-RU"/>
        </w:rPr>
        <w:t xml:space="preserve"> има право:</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ru-RU"/>
        </w:rPr>
        <w:t>а/ да внася необходимите изменения и допълнения в плана за охрана с оглед подобряване условията и увеличаване надеждността на охраната;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ru-RU"/>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DA6F5A" w:rsidRPr="00DA6F5A" w:rsidRDefault="00DA6F5A" w:rsidP="00DA6F5A">
      <w:pPr>
        <w:shd w:val="clear" w:color="auto" w:fill="FFFFFF"/>
        <w:tabs>
          <w:tab w:val="left" w:pos="3139"/>
        </w:tabs>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lastRenderedPageBreak/>
        <w:t xml:space="preserve">в/ да бъде запознаван своевременно от </w:t>
      </w:r>
      <w:r w:rsidRPr="00DA6F5A">
        <w:rPr>
          <w:rFonts w:ascii="Times New Roman" w:eastAsia="Times New Roman" w:hAnsi="Times New Roman" w:cs="Times New Roman"/>
          <w:b/>
          <w:sz w:val="24"/>
          <w:szCs w:val="24"/>
          <w:lang w:val="ru-RU"/>
        </w:rPr>
        <w:t xml:space="preserve">ВЪЗЛОЖИТЕЛЯ </w:t>
      </w:r>
      <w:r w:rsidRPr="00DA6F5A">
        <w:rPr>
          <w:rFonts w:ascii="Times New Roman" w:eastAsia="Times New Roman" w:hAnsi="Times New Roman" w:cs="Times New Roman"/>
          <w:sz w:val="24"/>
          <w:szCs w:val="24"/>
          <w:lang w:val="ru-RU"/>
        </w:rPr>
        <w:t>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ru-RU"/>
        </w:rPr>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д/ при необходимост да изисква легитимиране от страна на работници и служители от охранявания обект;</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ru-RU"/>
        </w:rPr>
        <w:t xml:space="preserve">е/ при неподчинение от страна на работници и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w:t>
      </w:r>
      <w:r w:rsidRPr="00DA6F5A">
        <w:rPr>
          <w:rFonts w:ascii="Times New Roman" w:eastAsia="Times New Roman" w:hAnsi="Times New Roman" w:cs="Times New Roman"/>
          <w:b/>
          <w:sz w:val="24"/>
          <w:szCs w:val="24"/>
          <w:lang w:val="ru-RU"/>
        </w:rPr>
        <w:t xml:space="preserve">ВЪЗЛОЖИТЕЛЯ, </w:t>
      </w:r>
      <w:r w:rsidRPr="00DA6F5A">
        <w:rPr>
          <w:rFonts w:ascii="Times New Roman" w:eastAsia="Times New Roman" w:hAnsi="Times New Roman" w:cs="Times New Roman"/>
          <w:sz w:val="24"/>
          <w:szCs w:val="24"/>
        </w:rPr>
        <w:t xml:space="preserve">обект на охрана от страна на </w:t>
      </w:r>
      <w:r w:rsidRPr="00DA6F5A">
        <w:rPr>
          <w:rFonts w:ascii="Times New Roman" w:eastAsia="Times New Roman" w:hAnsi="Times New Roman" w:cs="Times New Roman"/>
          <w:b/>
          <w:sz w:val="24"/>
          <w:szCs w:val="24"/>
        </w:rPr>
        <w:t>ИЗПЪЛНИТЕЛЯ</w:t>
      </w:r>
      <w:r w:rsidRPr="00DA6F5A">
        <w:rPr>
          <w:rFonts w:ascii="Times New Roman" w:eastAsia="Times New Roman" w:hAnsi="Times New Roman" w:cs="Times New Roman"/>
          <w:sz w:val="24"/>
          <w:szCs w:val="24"/>
        </w:rPr>
        <w:t>, преките охранители имат право да употребят необходимите средства за предотвратяване на увреждането съгласно ЗЧОД;</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 xml:space="preserve">з/ </w:t>
      </w:r>
      <w:r w:rsidRPr="00DA6F5A">
        <w:rPr>
          <w:rFonts w:ascii="Times New Roman" w:eastAsia="Times New Roman" w:hAnsi="Times New Roman" w:cs="Times New Roman"/>
          <w:b/>
          <w:sz w:val="24"/>
          <w:szCs w:val="24"/>
          <w:lang w:val="ru-RU"/>
        </w:rPr>
        <w:t>ИЗПЪЛНИТЕЛЯТ</w:t>
      </w:r>
      <w:r w:rsidRPr="00DA6F5A">
        <w:rPr>
          <w:rFonts w:ascii="Times New Roman" w:eastAsia="Times New Roman" w:hAnsi="Times New Roman" w:cs="Times New Roman"/>
          <w:sz w:val="24"/>
          <w:szCs w:val="24"/>
          <w:lang w:val="ru-RU"/>
        </w:rPr>
        <w:t xml:space="preserve"> не носи отговорност за вреди настъпили в резултат на форсмажорни обстоятелства/ аварии, пожари, природни и социални бедствия и др./ ;</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 16. ИЗПЪЛНИТЕЛЯТ</w:t>
      </w:r>
      <w:r w:rsidRPr="00DA6F5A">
        <w:rPr>
          <w:rFonts w:ascii="Times New Roman" w:eastAsia="Times New Roman" w:hAnsi="Times New Roman" w:cs="Times New Roman"/>
          <w:sz w:val="24"/>
          <w:szCs w:val="24"/>
          <w:lang w:val="ru-RU"/>
        </w:rPr>
        <w:t xml:space="preserve"> е длъжен:</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а/ да изготви План за охрана за всеки конкретен обект;</w:t>
      </w:r>
    </w:p>
    <w:p w:rsidR="00DA6F5A" w:rsidRPr="00DA6F5A" w:rsidRDefault="00DA6F5A" w:rsidP="00DA6F5A">
      <w:pPr>
        <w:shd w:val="clear" w:color="auto" w:fill="FFFFFF"/>
        <w:tabs>
          <w:tab w:val="left" w:pos="6288"/>
        </w:tabs>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г/ да извършва необходимия подбор, подготовка и контрол върху лицата, ангажирани с непосредствената охрана на обекта;</w:t>
      </w:r>
    </w:p>
    <w:p w:rsidR="00DA6F5A" w:rsidRPr="00DA6F5A" w:rsidRDefault="00DA6F5A" w:rsidP="00DA6F5A">
      <w:pPr>
        <w:shd w:val="clear" w:color="auto" w:fill="FFFFFF"/>
        <w:tabs>
          <w:tab w:val="left" w:pos="4344"/>
        </w:tabs>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д/ да поддържа постоянна телефонна връзка с най- близкото до обекта поделение на МВР , системно взаимодейства с полицейските наряди и противопожарната охрана;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е/ еже</w:t>
      </w:r>
      <w:r w:rsidRPr="00DA6F5A">
        <w:rPr>
          <w:rFonts w:ascii="Times New Roman" w:eastAsia="Times New Roman" w:hAnsi="Times New Roman" w:cs="Times New Roman"/>
          <w:sz w:val="24"/>
          <w:szCs w:val="24"/>
        </w:rPr>
        <w:t xml:space="preserve">месечно </w:t>
      </w:r>
      <w:r w:rsidRPr="00DA6F5A">
        <w:rPr>
          <w:rFonts w:ascii="Times New Roman" w:eastAsia="Times New Roman" w:hAnsi="Times New Roman" w:cs="Times New Roman"/>
          <w:sz w:val="24"/>
          <w:szCs w:val="24"/>
          <w:lang w:val="ru-RU"/>
        </w:rPr>
        <w:t xml:space="preserve">да информира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за :</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  хода на изпълнението на задълженията си по договора</w:t>
      </w:r>
      <w:r w:rsidRPr="00DA6F5A">
        <w:rPr>
          <w:rFonts w:ascii="Times New Roman" w:eastAsia="Times New Roman" w:hAnsi="Times New Roman" w:cs="Times New Roman"/>
          <w:sz w:val="24"/>
          <w:szCs w:val="24"/>
        </w:rPr>
        <w:t xml:space="preserve"> и за възникнали проблеми в тази връзка</w:t>
      </w:r>
      <w:r w:rsidRPr="00DA6F5A">
        <w:rPr>
          <w:rFonts w:ascii="Times New Roman" w:eastAsia="Times New Roman" w:hAnsi="Times New Roman" w:cs="Times New Roman"/>
          <w:sz w:val="24"/>
          <w:szCs w:val="24"/>
          <w:lang w:val="bg-BG"/>
        </w:rPr>
        <w:t xml:space="preserve">, </w:t>
      </w:r>
      <w:r w:rsidRPr="00DA6F5A">
        <w:rPr>
          <w:rFonts w:ascii="Times New Roman" w:eastAsia="Times New Roman" w:hAnsi="Times New Roman" w:cs="Times New Roman"/>
          <w:sz w:val="24"/>
          <w:szCs w:val="24"/>
          <w:lang w:val="ru-RU"/>
        </w:rPr>
        <w:t>като представя месечен отчет за работата.;</w:t>
      </w:r>
    </w:p>
    <w:p w:rsidR="00DA6F5A" w:rsidRPr="00DA6F5A" w:rsidRDefault="00DA6F5A" w:rsidP="00DA6F5A">
      <w:pPr>
        <w:shd w:val="clear" w:color="auto" w:fill="FFFFFF"/>
        <w:spacing w:after="0" w:line="240" w:lineRule="auto"/>
        <w:ind w:left="720"/>
        <w:jc w:val="both"/>
        <w:rPr>
          <w:rFonts w:ascii="Times New Roman" w:eastAsia="Times New Roman" w:hAnsi="Times New Roman" w:cs="Times New Roman"/>
          <w:i/>
          <w:sz w:val="24"/>
          <w:szCs w:val="24"/>
        </w:rPr>
      </w:pPr>
      <w:r w:rsidRPr="00DA6F5A">
        <w:rPr>
          <w:rFonts w:ascii="Times New Roman" w:eastAsia="Times New Roman" w:hAnsi="Times New Roman" w:cs="Times New Roman"/>
          <w:sz w:val="24"/>
          <w:szCs w:val="24"/>
          <w:lang w:val="ru-RU"/>
        </w:rPr>
        <w:t xml:space="preserve">-да представя </w:t>
      </w:r>
      <w:r w:rsidRPr="00DA6F5A">
        <w:rPr>
          <w:rFonts w:ascii="Times New Roman" w:eastAsia="Times New Roman" w:hAnsi="Times New Roman" w:cs="Times New Roman"/>
          <w:sz w:val="24"/>
          <w:szCs w:val="24"/>
        </w:rPr>
        <w:t xml:space="preserve">поименен </w:t>
      </w:r>
      <w:r w:rsidRPr="00DA6F5A">
        <w:rPr>
          <w:rFonts w:ascii="Times New Roman" w:eastAsia="Times New Roman" w:hAnsi="Times New Roman" w:cs="Times New Roman"/>
          <w:sz w:val="24"/>
          <w:szCs w:val="24"/>
          <w:lang w:val="bg-BG"/>
        </w:rPr>
        <w:t>график</w:t>
      </w:r>
      <w:r w:rsidRPr="00DA6F5A">
        <w:rPr>
          <w:rFonts w:ascii="Times New Roman" w:eastAsia="Times New Roman" w:hAnsi="Times New Roman" w:cs="Times New Roman"/>
          <w:sz w:val="24"/>
          <w:szCs w:val="24"/>
        </w:rPr>
        <w:t xml:space="preserve"> на охранителите/по отделно за всеки пост/,обезпечаващи ефективно покритие на постовете по спечелени от конкурса показатели</w:t>
      </w:r>
      <w:r w:rsidRPr="00DA6F5A">
        <w:rPr>
          <w:rFonts w:ascii="Times New Roman" w:eastAsia="Times New Roman" w:hAnsi="Times New Roman" w:cs="Times New Roman"/>
          <w:i/>
          <w:sz w:val="24"/>
          <w:szCs w:val="24"/>
        </w:rPr>
        <w:t>;</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ж/ да оборудва с необходимите технически средства за охрана постовете и лицата, натоварени с непосредствената охрана на обекта;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 xml:space="preserve">з/ да извършва незабавно проверка на получен алармен сигнал от СОТ и видеонаблюдение на </w:t>
      </w:r>
      <w:r w:rsidRPr="00DA6F5A">
        <w:rPr>
          <w:rFonts w:ascii="Times New Roman" w:eastAsia="Times New Roman" w:hAnsi="Times New Roman" w:cs="Times New Roman"/>
          <w:sz w:val="24"/>
          <w:szCs w:val="24"/>
        </w:rPr>
        <w:t xml:space="preserve">съответния </w:t>
      </w:r>
      <w:r w:rsidRPr="00DA6F5A">
        <w:rPr>
          <w:rFonts w:ascii="Times New Roman" w:eastAsia="Times New Roman" w:hAnsi="Times New Roman" w:cs="Times New Roman"/>
          <w:sz w:val="24"/>
          <w:szCs w:val="24"/>
          <w:lang w:val="ru-RU"/>
        </w:rPr>
        <w:t xml:space="preserve">обект на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и предприеме необходимите действия за предотвратяване на правонарушение (проникване, кражба, нанасяне на щети и др.);</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ru-RU"/>
        </w:rPr>
        <w:t xml:space="preserve">    </w:t>
      </w:r>
      <w:r w:rsidRPr="00DA6F5A">
        <w:rPr>
          <w:rFonts w:ascii="Times New Roman" w:eastAsia="Times New Roman" w:hAnsi="Times New Roman" w:cs="Times New Roman"/>
          <w:sz w:val="24"/>
          <w:szCs w:val="24"/>
        </w:rPr>
        <w:tab/>
        <w:t xml:space="preserve">и/ да уведоми дежурните органи на полицията и </w:t>
      </w:r>
      <w:r w:rsidRPr="00DA6F5A">
        <w:rPr>
          <w:rFonts w:ascii="Times New Roman" w:eastAsia="Times New Roman" w:hAnsi="Times New Roman" w:cs="Times New Roman"/>
          <w:b/>
          <w:sz w:val="24"/>
          <w:szCs w:val="24"/>
        </w:rPr>
        <w:t xml:space="preserve">ВЪЗЛОЖИТЕЛЯ </w:t>
      </w:r>
      <w:r w:rsidRPr="00DA6F5A">
        <w:rPr>
          <w:rFonts w:ascii="Times New Roman" w:eastAsia="Times New Roman" w:hAnsi="Times New Roman" w:cs="Times New Roman"/>
          <w:sz w:val="24"/>
          <w:szCs w:val="24"/>
        </w:rPr>
        <w:t>или негов представител, веднага след констатиране на неправомерно проникване или опит за проникване в обект;</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й/ да пази в тайна всички факти и сведения, свързани с особеностите на обектите, съхраняваните в тях материални ценности и имущественото състояние на  </w:t>
      </w:r>
      <w:r w:rsidRPr="00DA6F5A">
        <w:rPr>
          <w:rFonts w:ascii="Times New Roman" w:eastAsia="Times New Roman" w:hAnsi="Times New Roman" w:cs="Times New Roman"/>
          <w:b/>
          <w:sz w:val="24"/>
          <w:szCs w:val="24"/>
        </w:rPr>
        <w:t>ВЪЗЛОЖИТЕЛЯ</w:t>
      </w:r>
      <w:r w:rsidRPr="00DA6F5A">
        <w:rPr>
          <w:rFonts w:ascii="Times New Roman" w:eastAsia="Times New Roman" w:hAnsi="Times New Roman" w:cs="Times New Roman"/>
          <w:sz w:val="24"/>
          <w:szCs w:val="24"/>
        </w:rPr>
        <w:t>;</w:t>
      </w:r>
    </w:p>
    <w:p w:rsidR="00DA6F5A" w:rsidRPr="00DA6F5A" w:rsidRDefault="00DA6F5A" w:rsidP="00DA6F5A">
      <w:pPr>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л/ да извършва точно съгласно договора възложената му охранителна дейност,като спазва трудовото законодателство у нас-продължителност на смените, извънреден труд, почивки и др. </w:t>
      </w:r>
    </w:p>
    <w:p w:rsidR="00DA6F5A" w:rsidRPr="00DA6F5A" w:rsidRDefault="00DA6F5A" w:rsidP="00DA6F5A">
      <w:pPr>
        <w:spacing w:after="0" w:line="240" w:lineRule="auto"/>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b/>
          <w:sz w:val="24"/>
          <w:szCs w:val="24"/>
          <w:lang w:val="bg-BG"/>
        </w:rPr>
        <w:t>Чл.17.ИЗПЪЛНИТЕЛЯТ</w:t>
      </w:r>
      <w:r w:rsidRPr="00DA6F5A">
        <w:rPr>
          <w:rFonts w:ascii="Times New Roman" w:eastAsia="Times New Roman" w:hAnsi="Times New Roman" w:cs="Times New Roman"/>
          <w:sz w:val="24"/>
          <w:szCs w:val="24"/>
          <w:lang w:val="bg-BG"/>
        </w:rPr>
        <w:t xml:space="preserve"> не осигурява техническа охрана на обекта:</w:t>
      </w:r>
    </w:p>
    <w:p w:rsidR="00DA6F5A" w:rsidRPr="00DA6F5A" w:rsidRDefault="00DA6F5A" w:rsidP="00DA6F5A">
      <w:pPr>
        <w:spacing w:after="0" w:line="240" w:lineRule="auto"/>
        <w:ind w:left="18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lang w:val="ru-RU"/>
        </w:rPr>
        <w:t xml:space="preserve">  </w:t>
      </w:r>
      <w:r w:rsidRPr="00DA6F5A">
        <w:rPr>
          <w:rFonts w:ascii="Times New Roman" w:eastAsia="Times New Roman" w:hAnsi="Times New Roman" w:cs="Times New Roman"/>
          <w:sz w:val="24"/>
          <w:szCs w:val="24"/>
        </w:rPr>
        <w:tab/>
        <w:t>а/ при прекъсване на електрозахранването за повече от 12 часа;</w:t>
      </w:r>
    </w:p>
    <w:p w:rsidR="00DA6F5A" w:rsidRPr="00DA6F5A" w:rsidRDefault="00DA6F5A" w:rsidP="00DA6F5A">
      <w:pPr>
        <w:spacing w:after="0" w:line="240" w:lineRule="auto"/>
        <w:ind w:left="18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lastRenderedPageBreak/>
        <w:t xml:space="preserve">  </w:t>
      </w:r>
      <w:r w:rsidRPr="00DA6F5A">
        <w:rPr>
          <w:rFonts w:ascii="Times New Roman" w:eastAsia="Times New Roman" w:hAnsi="Times New Roman" w:cs="Times New Roman"/>
          <w:sz w:val="24"/>
          <w:szCs w:val="24"/>
        </w:rPr>
        <w:tab/>
        <w:t xml:space="preserve">б/ когато </w:t>
      </w:r>
      <w:r w:rsidRPr="00DA6F5A">
        <w:rPr>
          <w:rFonts w:ascii="Times New Roman" w:eastAsia="Times New Roman" w:hAnsi="Times New Roman" w:cs="Times New Roman"/>
          <w:b/>
          <w:sz w:val="24"/>
          <w:szCs w:val="24"/>
        </w:rPr>
        <w:t>ВЪЗЛОЖИТЕЛЯТ,</w:t>
      </w:r>
      <w:r w:rsidRPr="00DA6F5A">
        <w:rPr>
          <w:rFonts w:ascii="Times New Roman" w:eastAsia="Times New Roman" w:hAnsi="Times New Roman" w:cs="Times New Roman"/>
          <w:sz w:val="24"/>
          <w:szCs w:val="24"/>
        </w:rPr>
        <w:t xml:space="preserve"> без да уведоми </w:t>
      </w:r>
      <w:r w:rsidRPr="00DA6F5A">
        <w:rPr>
          <w:rFonts w:ascii="Times New Roman" w:eastAsia="Times New Roman" w:hAnsi="Times New Roman" w:cs="Times New Roman"/>
          <w:b/>
          <w:sz w:val="24"/>
          <w:szCs w:val="24"/>
        </w:rPr>
        <w:t>ИЗПЪЛНИТЕЛЯ</w:t>
      </w:r>
      <w:r w:rsidRPr="00DA6F5A">
        <w:rPr>
          <w:rFonts w:ascii="Times New Roman" w:eastAsia="Times New Roman" w:hAnsi="Times New Roman" w:cs="Times New Roman"/>
          <w:sz w:val="24"/>
          <w:szCs w:val="24"/>
        </w:rPr>
        <w:t xml:space="preserve"> извърши ремонт, преустройство, промяна на обстановката, свързана с възпрепятстване на техническите съоръжения;</w:t>
      </w:r>
    </w:p>
    <w:p w:rsidR="00DA6F5A" w:rsidRPr="00DA6F5A" w:rsidRDefault="00DA6F5A" w:rsidP="00DA6F5A">
      <w:pPr>
        <w:spacing w:after="0" w:line="240" w:lineRule="auto"/>
        <w:ind w:left="18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в/ при възникнал пожар в обект, нарушил СОТ;</w:t>
      </w:r>
    </w:p>
    <w:p w:rsidR="00DA6F5A" w:rsidRPr="00DA6F5A" w:rsidRDefault="00DA6F5A" w:rsidP="00DA6F5A">
      <w:pPr>
        <w:spacing w:after="0" w:line="240" w:lineRule="auto"/>
        <w:ind w:left="18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rPr>
        <w:tab/>
        <w:t xml:space="preserve">г/ когато обект не е включен под охрана от </w:t>
      </w:r>
      <w:r w:rsidRPr="00DA6F5A">
        <w:rPr>
          <w:rFonts w:ascii="Times New Roman" w:eastAsia="Times New Roman" w:hAnsi="Times New Roman" w:cs="Times New Roman"/>
          <w:b/>
          <w:sz w:val="24"/>
          <w:szCs w:val="24"/>
        </w:rPr>
        <w:t>ВЪЗЛОЖИТЕЛЯ</w:t>
      </w:r>
      <w:r w:rsidRPr="00DA6F5A">
        <w:rPr>
          <w:rFonts w:ascii="Times New Roman" w:eastAsia="Times New Roman" w:hAnsi="Times New Roman" w:cs="Times New Roman"/>
          <w:sz w:val="24"/>
          <w:szCs w:val="24"/>
        </w:rPr>
        <w:t xml:space="preserve"> или друго лице, което е упълномощено от него да включва СОТ;</w:t>
      </w:r>
    </w:p>
    <w:p w:rsidR="00DA6F5A" w:rsidRPr="00DA6F5A" w:rsidRDefault="00DA6F5A" w:rsidP="00DA6F5A">
      <w:pPr>
        <w:spacing w:after="0" w:line="240" w:lineRule="auto"/>
        <w:ind w:left="240" w:firstLine="480"/>
        <w:jc w:val="both"/>
        <w:rPr>
          <w:rFonts w:ascii="Times New Roman" w:eastAsia="Times New Roman" w:hAnsi="Times New Roman" w:cs="Times New Roman"/>
          <w:sz w:val="24"/>
          <w:szCs w:val="24"/>
        </w:rPr>
      </w:pPr>
      <w:r w:rsidRPr="00DA6F5A">
        <w:rPr>
          <w:rFonts w:ascii="Times New Roman" w:eastAsia="Times New Roman" w:hAnsi="Times New Roman" w:cs="Times New Roman"/>
          <w:sz w:val="24"/>
          <w:szCs w:val="24"/>
        </w:rPr>
        <w:t xml:space="preserve">д/  при неправилно боравене с алармената система от страна на </w:t>
      </w:r>
      <w:r w:rsidRPr="00DA6F5A">
        <w:rPr>
          <w:rFonts w:ascii="Times New Roman" w:eastAsia="Times New Roman" w:hAnsi="Times New Roman" w:cs="Times New Roman"/>
          <w:b/>
          <w:sz w:val="24"/>
          <w:szCs w:val="24"/>
        </w:rPr>
        <w:t>ВЪЗЛОЖИТЕЛЯ</w:t>
      </w:r>
      <w:r w:rsidRPr="00DA6F5A">
        <w:rPr>
          <w:rFonts w:ascii="Times New Roman" w:eastAsia="Times New Roman" w:hAnsi="Times New Roman" w:cs="Times New Roman"/>
          <w:sz w:val="24"/>
          <w:szCs w:val="24"/>
        </w:rPr>
        <w:t xml:space="preserve"> или негови служители, в резултат на което е предизвикан сигнал от СОТ;</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b/>
          <w:sz w:val="24"/>
          <w:szCs w:val="24"/>
        </w:rPr>
        <w:t>Чл.1</w:t>
      </w:r>
      <w:r w:rsidRPr="00DA6F5A">
        <w:rPr>
          <w:rFonts w:ascii="Times New Roman" w:eastAsia="Times New Roman" w:hAnsi="Times New Roman" w:cs="Times New Roman"/>
          <w:b/>
          <w:sz w:val="24"/>
          <w:szCs w:val="24"/>
          <w:lang w:val="bg-BG"/>
        </w:rPr>
        <w:t>8</w:t>
      </w:r>
      <w:r w:rsidRPr="00DA6F5A">
        <w:rPr>
          <w:rFonts w:ascii="Times New Roman" w:eastAsia="Times New Roman" w:hAnsi="Times New Roman" w:cs="Times New Roman"/>
          <w:sz w:val="24"/>
          <w:szCs w:val="24"/>
        </w:rPr>
        <w:t>. Охраната със СОТ</w:t>
      </w:r>
      <w:r w:rsidRPr="00DA6F5A">
        <w:rPr>
          <w:rFonts w:ascii="Times New Roman" w:eastAsia="Times New Roman" w:hAnsi="Times New Roman" w:cs="Times New Roman"/>
          <w:sz w:val="24"/>
          <w:szCs w:val="24"/>
          <w:lang w:val="bg-BG"/>
        </w:rPr>
        <w:t xml:space="preserve"> и видеонаблюдението</w:t>
      </w:r>
      <w:r w:rsidRPr="00DA6F5A">
        <w:rPr>
          <w:rFonts w:ascii="Times New Roman" w:eastAsia="Times New Roman" w:hAnsi="Times New Roman" w:cs="Times New Roman"/>
          <w:sz w:val="24"/>
          <w:szCs w:val="24"/>
        </w:rPr>
        <w:t xml:space="preserve"> се възстановява след отстраняване на пречките по чл.1</w:t>
      </w:r>
      <w:r w:rsidRPr="00DA6F5A">
        <w:rPr>
          <w:rFonts w:ascii="Times New Roman" w:eastAsia="Times New Roman" w:hAnsi="Times New Roman" w:cs="Times New Roman"/>
          <w:sz w:val="24"/>
          <w:szCs w:val="24"/>
          <w:lang w:val="bg-BG"/>
        </w:rPr>
        <w:t>7</w:t>
      </w:r>
      <w:r w:rsidRPr="00DA6F5A">
        <w:rPr>
          <w:rFonts w:ascii="Times New Roman" w:eastAsia="Times New Roman" w:hAnsi="Times New Roman" w:cs="Times New Roman"/>
          <w:sz w:val="24"/>
          <w:szCs w:val="24"/>
        </w:rPr>
        <w:t>.</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rPr>
      </w:pPr>
    </w:p>
    <w:p w:rsidR="00DA6F5A" w:rsidRPr="00DA6F5A" w:rsidRDefault="00DA6F5A" w:rsidP="00DA6F5A">
      <w:pPr>
        <w:shd w:val="clear" w:color="auto" w:fill="FFFFFF"/>
        <w:spacing w:after="0" w:line="240" w:lineRule="auto"/>
        <w:jc w:val="both"/>
        <w:outlineLvl w:val="0"/>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VІІ.ПРЕДЕЛИ НА ОТГОВОРНОСТ НА ИЗПЪЛНИТЕЛЯ</w:t>
      </w:r>
    </w:p>
    <w:p w:rsidR="00DA6F5A" w:rsidRPr="00DA6F5A" w:rsidRDefault="00DA6F5A" w:rsidP="00DA6F5A">
      <w:pPr>
        <w:shd w:val="clear" w:color="auto" w:fill="FFFFFF"/>
        <w:spacing w:after="0" w:line="240" w:lineRule="auto"/>
        <w:jc w:val="both"/>
        <w:outlineLvl w:val="0"/>
        <w:rPr>
          <w:rFonts w:ascii="Times New Roman" w:eastAsia="Times New Roman" w:hAnsi="Times New Roman" w:cs="Times New Roman"/>
          <w:sz w:val="24"/>
          <w:szCs w:val="24"/>
          <w:lang w:val="ru-RU"/>
        </w:rPr>
      </w:pPr>
    </w:p>
    <w:p w:rsidR="00314A4F" w:rsidRDefault="00DA6F5A" w:rsidP="00DA6F5A">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Чл.19</w:t>
      </w:r>
      <w:r w:rsidRPr="00DA6F5A">
        <w:rPr>
          <w:rFonts w:ascii="Times New Roman" w:eastAsia="Times New Roman" w:hAnsi="Times New Roman" w:cs="Times New Roman"/>
          <w:sz w:val="24"/>
          <w:szCs w:val="24"/>
          <w:lang w:val="ru-RU"/>
        </w:rPr>
        <w:t xml:space="preserve">. /1/ </w:t>
      </w:r>
      <w:r w:rsidR="00314A4F" w:rsidRPr="004877C9">
        <w:rPr>
          <w:rFonts w:ascii="Times New Roman" w:eastAsia="Times New Roman" w:hAnsi="Times New Roman" w:cs="Times New Roman"/>
          <w:sz w:val="24"/>
          <w:szCs w:val="24"/>
          <w:lang w:val="ru-RU"/>
        </w:rPr>
        <w:t>П</w:t>
      </w:r>
      <w:r w:rsidR="00314A4F" w:rsidRPr="004877C9">
        <w:rPr>
          <w:rFonts w:ascii="Times New Roman" w:eastAsia="Times New Roman" w:hAnsi="Times New Roman" w:cs="Times New Roman"/>
          <w:sz w:val="24"/>
          <w:szCs w:val="24"/>
        </w:rPr>
        <w:t>ри установяване намаляване на броя на охранителите покриващи съответния пост съгласно предложението на Изпълнителя, същият дължи санкция  в размер на 10% от месечната цена на договора. Установяването на нарушението се извършва с доклад, протокол или друг съотносим документ от Възложителя.</w:t>
      </w:r>
    </w:p>
    <w:p w:rsidR="00314A4F" w:rsidRDefault="00314A4F" w:rsidP="00DA6F5A">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p>
    <w:p w:rsidR="00DA6F5A" w:rsidRPr="00DA6F5A" w:rsidRDefault="00314A4F" w:rsidP="00DA6F5A">
      <w:pPr>
        <w:shd w:val="clear" w:color="auto" w:fill="FFFFFF"/>
        <w:tabs>
          <w:tab w:val="left" w:pos="2558"/>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DA6F5A" w:rsidRPr="00DA6F5A">
        <w:rPr>
          <w:rFonts w:ascii="Times New Roman" w:eastAsia="Times New Roman" w:hAnsi="Times New Roman" w:cs="Times New Roman"/>
          <w:sz w:val="24"/>
          <w:szCs w:val="24"/>
          <w:lang w:val="ru-RU"/>
        </w:rPr>
        <w:t xml:space="preserve">При кражби, грабеж, повреждане, унищожаване или друга форма на престъпно посегателство срещу охранявания обект </w:t>
      </w:r>
      <w:r w:rsidR="00DA6F5A" w:rsidRPr="00DA6F5A">
        <w:rPr>
          <w:rFonts w:ascii="Times New Roman" w:eastAsia="Times New Roman" w:hAnsi="Times New Roman" w:cs="Times New Roman"/>
          <w:b/>
          <w:sz w:val="24"/>
          <w:szCs w:val="24"/>
          <w:lang w:val="ru-RU"/>
        </w:rPr>
        <w:t>ИЗПЪЛНИТЕЛЯТ</w:t>
      </w:r>
      <w:r w:rsidR="00DA6F5A" w:rsidRPr="00DA6F5A">
        <w:rPr>
          <w:rFonts w:ascii="Times New Roman" w:eastAsia="Times New Roman" w:hAnsi="Times New Roman" w:cs="Times New Roman"/>
          <w:sz w:val="24"/>
          <w:szCs w:val="24"/>
          <w:lang w:val="ru-RU"/>
        </w:rPr>
        <w:t xml:space="preserve"> отговаря на 100% за нанесените на </w:t>
      </w:r>
      <w:r w:rsidR="00DA6F5A" w:rsidRPr="00DA6F5A">
        <w:rPr>
          <w:rFonts w:ascii="Times New Roman" w:eastAsia="Times New Roman" w:hAnsi="Times New Roman" w:cs="Times New Roman"/>
          <w:b/>
          <w:sz w:val="24"/>
          <w:szCs w:val="24"/>
          <w:lang w:val="ru-RU"/>
        </w:rPr>
        <w:t>ВЪЗЛОЖИТЕЛЯ</w:t>
      </w:r>
      <w:r w:rsidR="00DA6F5A" w:rsidRPr="00DA6F5A">
        <w:rPr>
          <w:rFonts w:ascii="Times New Roman" w:eastAsia="Times New Roman" w:hAnsi="Times New Roman" w:cs="Times New Roman"/>
          <w:sz w:val="24"/>
          <w:szCs w:val="24"/>
          <w:lang w:val="ru-RU"/>
        </w:rPr>
        <w:t xml:space="preserve"> вреди.</w:t>
      </w:r>
    </w:p>
    <w:p w:rsidR="00DA6F5A" w:rsidRPr="00DA6F5A" w:rsidRDefault="00DA6F5A" w:rsidP="00DA6F5A">
      <w:pPr>
        <w:shd w:val="clear" w:color="auto" w:fill="FFFFFF"/>
        <w:tabs>
          <w:tab w:val="left" w:pos="2558"/>
        </w:tabs>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color w:val="000000"/>
          <w:sz w:val="24"/>
          <w:szCs w:val="24"/>
          <w:lang w:val="ru-RU"/>
        </w:rPr>
        <w:t>/</w:t>
      </w:r>
      <w:r w:rsidR="00314A4F">
        <w:rPr>
          <w:rFonts w:ascii="Times New Roman" w:eastAsia="Times New Roman" w:hAnsi="Times New Roman" w:cs="Times New Roman"/>
          <w:color w:val="000000"/>
          <w:sz w:val="24"/>
          <w:szCs w:val="24"/>
          <w:lang w:val="ru-RU"/>
        </w:rPr>
        <w:t>3</w:t>
      </w:r>
      <w:r w:rsidRPr="00DA6F5A">
        <w:rPr>
          <w:rFonts w:ascii="Times New Roman" w:eastAsia="Times New Roman" w:hAnsi="Times New Roman" w:cs="Times New Roman"/>
          <w:color w:val="000000"/>
          <w:sz w:val="24"/>
          <w:szCs w:val="24"/>
          <w:lang w:val="ru-RU"/>
        </w:rPr>
        <w:t>/ При намаляване на броя на охранителите за един пост,с което се влошава качеството на охранителния  процес и се нанася щета на СО,изпълнителя</w:t>
      </w:r>
      <w:r w:rsidRPr="00DA6F5A">
        <w:rPr>
          <w:rFonts w:ascii="Times New Roman" w:eastAsia="Times New Roman" w:hAnsi="Times New Roman" w:cs="Times New Roman"/>
          <w:color w:val="000000"/>
          <w:sz w:val="24"/>
          <w:szCs w:val="24"/>
        </w:rPr>
        <w:t>т</w:t>
      </w:r>
      <w:r w:rsidRPr="00DA6F5A">
        <w:rPr>
          <w:rFonts w:ascii="Times New Roman" w:eastAsia="Times New Roman" w:hAnsi="Times New Roman" w:cs="Times New Roman"/>
          <w:color w:val="000000"/>
          <w:sz w:val="24"/>
          <w:szCs w:val="24"/>
          <w:lang w:val="ru-RU"/>
        </w:rPr>
        <w:t xml:space="preserve"> отговаря на 100%.</w:t>
      </w:r>
    </w:p>
    <w:p w:rsidR="00DA6F5A" w:rsidRPr="00DA6F5A" w:rsidRDefault="00DA6F5A" w:rsidP="00DA6F5A">
      <w:pPr>
        <w:shd w:val="clear" w:color="auto" w:fill="FFFFFF"/>
        <w:spacing w:after="0" w:line="240" w:lineRule="auto"/>
        <w:jc w:val="both"/>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Чл.20</w:t>
      </w:r>
      <w:r w:rsidRPr="00DA6F5A">
        <w:rPr>
          <w:rFonts w:ascii="Times New Roman" w:eastAsia="Times New Roman" w:hAnsi="Times New Roman" w:cs="Times New Roman"/>
          <w:sz w:val="24"/>
          <w:szCs w:val="24"/>
          <w:lang w:val="ru-RU"/>
        </w:rPr>
        <w:t xml:space="preserve">. </w:t>
      </w:r>
      <w:r w:rsidRPr="00DA6F5A">
        <w:rPr>
          <w:rFonts w:ascii="Times New Roman" w:eastAsia="Times New Roman" w:hAnsi="Times New Roman" w:cs="Times New Roman"/>
          <w:sz w:val="24"/>
          <w:szCs w:val="24"/>
        </w:rPr>
        <w:t xml:space="preserve">/1/ </w:t>
      </w:r>
      <w:r w:rsidR="00314A4F">
        <w:rPr>
          <w:rFonts w:ascii="Times New Roman" w:eastAsia="Times New Roman" w:hAnsi="Times New Roman" w:cs="Times New Roman"/>
          <w:sz w:val="24"/>
          <w:szCs w:val="24"/>
          <w:lang w:val="ru-RU"/>
        </w:rPr>
        <w:t>Размера на вредите по чл.19 ал.2</w:t>
      </w:r>
      <w:r w:rsidRPr="00DA6F5A">
        <w:rPr>
          <w:rFonts w:ascii="Times New Roman" w:eastAsia="Times New Roman" w:hAnsi="Times New Roman" w:cs="Times New Roman"/>
          <w:sz w:val="24"/>
          <w:szCs w:val="24"/>
          <w:lang w:val="ru-RU"/>
        </w:rPr>
        <w:t xml:space="preserve"> и ал.</w:t>
      </w:r>
      <w:r w:rsidR="00314A4F">
        <w:rPr>
          <w:rFonts w:ascii="Times New Roman" w:eastAsia="Times New Roman" w:hAnsi="Times New Roman" w:cs="Times New Roman"/>
          <w:sz w:val="24"/>
          <w:szCs w:val="24"/>
          <w:lang w:val="ru-RU"/>
        </w:rPr>
        <w:t>3</w:t>
      </w:r>
      <w:r w:rsidRPr="00DA6F5A">
        <w:rPr>
          <w:rFonts w:ascii="Times New Roman" w:eastAsia="Times New Roman" w:hAnsi="Times New Roman" w:cs="Times New Roman"/>
          <w:sz w:val="24"/>
          <w:szCs w:val="24"/>
          <w:lang w:val="ru-RU"/>
        </w:rPr>
        <w:t xml:space="preserve"> се установява от комисия, назначена от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като за констатациите се подписва протокол от членовете на комисията и представител на </w:t>
      </w:r>
      <w:r w:rsidRPr="00DA6F5A">
        <w:rPr>
          <w:rFonts w:ascii="Times New Roman" w:eastAsia="Times New Roman" w:hAnsi="Times New Roman" w:cs="Times New Roman"/>
          <w:b/>
          <w:sz w:val="24"/>
          <w:szCs w:val="24"/>
          <w:lang w:val="ru-RU"/>
        </w:rPr>
        <w:t>ИЗПЪЛНИТЕЛЯ.</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/2/ Комисията по ал.1 се формира в срок до три дена от настъпване на събитието.</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 xml:space="preserve">Чл.21. </w:t>
      </w:r>
      <w:r w:rsidRPr="00DA6F5A">
        <w:rPr>
          <w:rFonts w:ascii="Times New Roman" w:eastAsia="Times New Roman" w:hAnsi="Times New Roman" w:cs="Times New Roman"/>
          <w:sz w:val="24"/>
          <w:szCs w:val="24"/>
          <w:lang w:val="ru-RU"/>
        </w:rPr>
        <w:t xml:space="preserve">Обезщетението за претърпени вреди се заплаща от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на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в размер на щетите, констатирани от комисията по чл.20, в срок до 1/един/ месец от подписването на протокола.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outlineLvl w:val="0"/>
        <w:rPr>
          <w:rFonts w:ascii="Times New Roman" w:eastAsia="Times New Roman" w:hAnsi="Times New Roman" w:cs="Times New Roman"/>
          <w:b/>
          <w:sz w:val="24"/>
          <w:szCs w:val="24"/>
        </w:rPr>
      </w:pPr>
      <w:r w:rsidRPr="00DA6F5A">
        <w:rPr>
          <w:rFonts w:ascii="Times New Roman" w:eastAsia="Times New Roman" w:hAnsi="Times New Roman" w:cs="Times New Roman"/>
          <w:b/>
          <w:sz w:val="24"/>
          <w:szCs w:val="24"/>
        </w:rPr>
        <w:t>VІІІ.САНКЦИИ</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b/>
          <w:sz w:val="24"/>
          <w:szCs w:val="24"/>
        </w:rPr>
        <w:t>Чл.2</w:t>
      </w:r>
      <w:r w:rsidRPr="00DA6F5A">
        <w:rPr>
          <w:rFonts w:ascii="Times New Roman" w:eastAsia="Times New Roman" w:hAnsi="Times New Roman" w:cs="Times New Roman"/>
          <w:b/>
          <w:sz w:val="24"/>
          <w:szCs w:val="24"/>
          <w:lang w:val="bg-BG"/>
        </w:rPr>
        <w:t>2</w:t>
      </w:r>
      <w:r w:rsidRPr="00DA6F5A">
        <w:rPr>
          <w:rFonts w:ascii="Times New Roman" w:eastAsia="Times New Roman" w:hAnsi="Times New Roman" w:cs="Times New Roman"/>
          <w:sz w:val="24"/>
          <w:szCs w:val="24"/>
        </w:rPr>
        <w:t xml:space="preserve">  При неплащане на обезщетение в сроковете по Чл.2</w:t>
      </w:r>
      <w:r w:rsidRPr="00DA6F5A">
        <w:rPr>
          <w:rFonts w:ascii="Times New Roman" w:eastAsia="Times New Roman" w:hAnsi="Times New Roman" w:cs="Times New Roman"/>
          <w:sz w:val="24"/>
          <w:szCs w:val="24"/>
          <w:lang w:val="bg-BG"/>
        </w:rPr>
        <w:t>1</w:t>
      </w: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b/>
          <w:sz w:val="24"/>
          <w:szCs w:val="24"/>
        </w:rPr>
        <w:t>ИЗПЪЛНИТЕЛЯТ</w:t>
      </w:r>
      <w:r w:rsidRPr="00DA6F5A">
        <w:rPr>
          <w:rFonts w:ascii="Times New Roman" w:eastAsia="Times New Roman" w:hAnsi="Times New Roman" w:cs="Times New Roman"/>
          <w:sz w:val="24"/>
          <w:szCs w:val="24"/>
        </w:rPr>
        <w:t xml:space="preserve"> дължи на </w:t>
      </w:r>
      <w:r w:rsidRPr="00DA6F5A">
        <w:rPr>
          <w:rFonts w:ascii="Times New Roman" w:eastAsia="Times New Roman" w:hAnsi="Times New Roman" w:cs="Times New Roman"/>
          <w:b/>
          <w:sz w:val="24"/>
          <w:szCs w:val="24"/>
        </w:rPr>
        <w:t xml:space="preserve">ВЪЗЛОЖИТЕЛЯ </w:t>
      </w:r>
      <w:r w:rsidRPr="00DA6F5A">
        <w:rPr>
          <w:rFonts w:ascii="Times New Roman" w:eastAsia="Times New Roman" w:hAnsi="Times New Roman" w:cs="Times New Roman"/>
          <w:sz w:val="24"/>
          <w:szCs w:val="24"/>
        </w:rPr>
        <w:t>неустойка в размер на</w:t>
      </w:r>
      <w:r w:rsidRPr="00DA6F5A">
        <w:rPr>
          <w:rFonts w:ascii="Times New Roman" w:eastAsia="Times New Roman" w:hAnsi="Times New Roman" w:cs="Times New Roman"/>
          <w:sz w:val="24"/>
          <w:szCs w:val="24"/>
          <w:lang w:val="ru-RU"/>
        </w:rPr>
        <w:t xml:space="preserve"> 5% </w:t>
      </w:r>
      <w:r w:rsidRPr="00DA6F5A">
        <w:rPr>
          <w:rFonts w:ascii="Times New Roman" w:eastAsia="Times New Roman" w:hAnsi="Times New Roman" w:cs="Times New Roman"/>
          <w:sz w:val="24"/>
          <w:szCs w:val="24"/>
        </w:rPr>
        <w:t>от  щетите, която се удържа от съответното месечно възнаграждение.</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bg-BG"/>
        </w:rPr>
      </w:pPr>
      <w:r w:rsidRPr="00DA6F5A">
        <w:rPr>
          <w:rFonts w:ascii="Times New Roman" w:eastAsia="Times New Roman" w:hAnsi="Times New Roman" w:cs="Times New Roman"/>
          <w:b/>
          <w:sz w:val="24"/>
          <w:szCs w:val="24"/>
          <w:lang w:val="bg-BG"/>
        </w:rPr>
        <w:t>Чл.23</w:t>
      </w:r>
      <w:r w:rsidRPr="00DA6F5A">
        <w:rPr>
          <w:rFonts w:ascii="Times New Roman" w:eastAsia="Times New Roman" w:hAnsi="Times New Roman" w:cs="Times New Roman"/>
          <w:sz w:val="24"/>
          <w:szCs w:val="24"/>
          <w:lang w:val="bg-BG"/>
        </w:rPr>
        <w:t xml:space="preserve">. При констатиране на 3 /три/ броя нарушения установени с доклади или протоколи, за пропуски и грешки, с които се влошава качеството на охраната, на </w:t>
      </w:r>
      <w:r w:rsidRPr="00DA6F5A">
        <w:rPr>
          <w:rFonts w:ascii="Times New Roman" w:eastAsia="Times New Roman" w:hAnsi="Times New Roman" w:cs="Times New Roman"/>
          <w:b/>
          <w:sz w:val="24"/>
          <w:szCs w:val="24"/>
          <w:lang w:val="bg-BG"/>
        </w:rPr>
        <w:t>ИЗПЪЛНИТЕЛЯ</w:t>
      </w:r>
      <w:r w:rsidRPr="00DA6F5A">
        <w:rPr>
          <w:rFonts w:ascii="Times New Roman" w:eastAsia="Times New Roman" w:hAnsi="Times New Roman" w:cs="Times New Roman"/>
          <w:sz w:val="24"/>
          <w:szCs w:val="24"/>
          <w:lang w:val="bg-BG"/>
        </w:rPr>
        <w:t xml:space="preserve"> се налага санкция в размер на 10 %  от стойността на месечната услуга за охрана на обекта/те</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spacing w:after="0" w:line="240" w:lineRule="auto"/>
        <w:jc w:val="both"/>
        <w:outlineLvl w:val="0"/>
        <w:rPr>
          <w:rFonts w:ascii="Times New Roman" w:eastAsia="Times New Roman" w:hAnsi="Times New Roman" w:cs="Times New Roman"/>
          <w:b/>
          <w:sz w:val="24"/>
          <w:szCs w:val="24"/>
        </w:rPr>
      </w:pPr>
      <w:r w:rsidRPr="00DA6F5A">
        <w:rPr>
          <w:rFonts w:ascii="Times New Roman" w:eastAsia="Times New Roman" w:hAnsi="Times New Roman" w:cs="Times New Roman"/>
          <w:b/>
          <w:sz w:val="24"/>
          <w:szCs w:val="24"/>
        </w:rPr>
        <w:t>ІХ. ПРЕКРАТЯВАНЕ НА ДОГОВОРА</w:t>
      </w:r>
    </w:p>
    <w:p w:rsidR="00DA6F5A" w:rsidRPr="00DA6F5A" w:rsidRDefault="00DA6F5A" w:rsidP="00DA6F5A">
      <w:pPr>
        <w:shd w:val="clear" w:color="auto" w:fill="FFFFFF"/>
        <w:spacing w:after="0" w:line="240" w:lineRule="auto"/>
        <w:ind w:firstLine="720"/>
        <w:jc w:val="both"/>
        <w:rPr>
          <w:rFonts w:ascii="Times New Roman" w:eastAsia="Times New Roman" w:hAnsi="Times New Roman" w:cs="Times New Roman"/>
          <w:sz w:val="24"/>
          <w:szCs w:val="24"/>
        </w:rPr>
      </w:pP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b/>
          <w:sz w:val="24"/>
          <w:szCs w:val="24"/>
        </w:rPr>
        <w:t>Чл.2</w:t>
      </w:r>
      <w:r w:rsidRPr="00DA6F5A">
        <w:rPr>
          <w:rFonts w:ascii="Times New Roman" w:eastAsia="Times New Roman" w:hAnsi="Times New Roman" w:cs="Times New Roman"/>
          <w:b/>
          <w:sz w:val="24"/>
          <w:szCs w:val="24"/>
          <w:lang w:val="bg-BG"/>
        </w:rPr>
        <w:t>4</w:t>
      </w: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lang w:val="ru-RU"/>
        </w:rPr>
        <w:t xml:space="preserve"> /1/ Договора се прекратява с изтичане на уговорения срок. </w:t>
      </w:r>
    </w:p>
    <w:p w:rsidR="00FD4074" w:rsidRPr="00C12BDF" w:rsidRDefault="00DA6F5A" w:rsidP="00FD4074">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sz w:val="24"/>
          <w:szCs w:val="24"/>
          <w:lang w:val="ru-RU"/>
        </w:rPr>
        <w:tab/>
      </w:r>
      <w:r w:rsidR="00FD4074" w:rsidRPr="00C12BDF">
        <w:rPr>
          <w:rFonts w:ascii="Times New Roman" w:eastAsia="Times New Roman" w:hAnsi="Times New Roman" w:cs="Times New Roman"/>
          <w:sz w:val="24"/>
          <w:szCs w:val="24"/>
          <w:lang w:val="ru-RU"/>
        </w:rPr>
        <w:t>/2/ Освен в случая по ал.1 договорът може да бъде прекратен:</w:t>
      </w:r>
    </w:p>
    <w:p w:rsidR="00FD4074" w:rsidRDefault="00FD4074" w:rsidP="00FD407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t xml:space="preserve">а/ по взаимно съгласие между страните, изразено в писменна форма </w:t>
      </w:r>
    </w:p>
    <w:p w:rsidR="00FD4074" w:rsidRPr="00C12BDF" w:rsidRDefault="00FD4074" w:rsidP="00FD4074">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б/ </w:t>
      </w:r>
      <w:r w:rsidRPr="00C12BDF">
        <w:rPr>
          <w:rFonts w:ascii="Times New Roman" w:eastAsia="Times New Roman" w:hAnsi="Times New Roman" w:cs="Times New Roman"/>
          <w:sz w:val="24"/>
          <w:szCs w:val="24"/>
          <w:lang w:val="ru-RU"/>
        </w:rPr>
        <w:t>при промяна на обстоятелствата, в резултат на които отпадне необходимостта от охрана.</w:t>
      </w:r>
    </w:p>
    <w:p w:rsidR="00FD4074" w:rsidRPr="00C12BDF" w:rsidRDefault="00FD4074" w:rsidP="00FD4074">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/3</w:t>
      </w:r>
      <w:r w:rsidRPr="00C12BDF">
        <w:rPr>
          <w:rFonts w:ascii="Times New Roman" w:eastAsia="Times New Roman" w:hAnsi="Times New Roman" w:cs="Times New Roman"/>
          <w:sz w:val="24"/>
          <w:szCs w:val="24"/>
          <w:lang w:val="ru-RU"/>
        </w:rPr>
        <w:t xml:space="preserve">/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с тридесетдневно писмено предизвестие</w:t>
      </w:r>
      <w:r>
        <w:rPr>
          <w:rFonts w:ascii="Times New Roman" w:eastAsia="Times New Roman" w:hAnsi="Times New Roman" w:cs="Times New Roman"/>
          <w:sz w:val="24"/>
          <w:szCs w:val="24"/>
          <w:lang w:val="ru-RU"/>
        </w:rPr>
        <w:t>.</w:t>
      </w:r>
    </w:p>
    <w:p w:rsidR="00FD4074" w:rsidRDefault="00FD4074" w:rsidP="00FD407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lastRenderedPageBreak/>
        <w:t xml:space="preserve">           </w:t>
      </w:r>
      <w:r>
        <w:rPr>
          <w:rFonts w:ascii="Times New Roman" w:eastAsia="Times New Roman" w:hAnsi="Times New Roman" w:cs="Times New Roman"/>
          <w:sz w:val="24"/>
          <w:szCs w:val="24"/>
          <w:lang w:val="ru-RU"/>
        </w:rPr>
        <w:t>/4</w:t>
      </w:r>
      <w:r w:rsidRPr="00C12BDF">
        <w:rPr>
          <w:rFonts w:ascii="Times New Roman" w:eastAsia="Times New Roman" w:hAnsi="Times New Roman" w:cs="Times New Roman"/>
          <w:sz w:val="24"/>
          <w:szCs w:val="24"/>
          <w:lang w:val="ru-RU"/>
        </w:rPr>
        <w:t xml:space="preserve">/ едностранно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 xml:space="preserve"> без предизвестие</w:t>
      </w:r>
      <w:r>
        <w:rPr>
          <w:rFonts w:ascii="Times New Roman" w:eastAsia="Times New Roman" w:hAnsi="Times New Roman" w:cs="Times New Roman"/>
          <w:sz w:val="24"/>
          <w:szCs w:val="24"/>
          <w:lang w:val="ru-RU"/>
        </w:rPr>
        <w:t>:</w:t>
      </w:r>
    </w:p>
    <w:p w:rsidR="00FD4074" w:rsidRPr="00C12BDF" w:rsidRDefault="00FD4074" w:rsidP="00FD4074">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w:t>
      </w:r>
      <w:r w:rsidRPr="00C12BDF">
        <w:rPr>
          <w:rFonts w:ascii="Times New Roman" w:eastAsia="Times New Roman" w:hAnsi="Times New Roman" w:cs="Times New Roman"/>
          <w:sz w:val="24"/>
          <w:szCs w:val="24"/>
          <w:lang w:val="ru-RU"/>
        </w:rPr>
        <w:t xml:space="preserve"> при доказано системно неизпълнение или лошо изпълнение на задълженията по договора  от  </w:t>
      </w:r>
      <w:r>
        <w:rPr>
          <w:rFonts w:ascii="Times New Roman" w:eastAsia="Times New Roman" w:hAnsi="Times New Roman" w:cs="Times New Roman"/>
          <w:b/>
          <w:sz w:val="24"/>
          <w:szCs w:val="24"/>
          <w:lang w:val="ru-RU"/>
        </w:rPr>
        <w:t xml:space="preserve">ИЗПЪЛНИТЕЛЯ. </w:t>
      </w:r>
      <w:r w:rsidRPr="00E80661">
        <w:rPr>
          <w:rFonts w:ascii="Times New Roman" w:eastAsia="Times New Roman" w:hAnsi="Times New Roman" w:cs="Times New Roman"/>
          <w:sz w:val="24"/>
          <w:szCs w:val="24"/>
          <w:lang w:val="ru-RU"/>
        </w:rPr>
        <w:t>Системност е налице при повече от 3 пъти установено неизпълнение на задълженията на</w:t>
      </w:r>
      <w:r>
        <w:rPr>
          <w:rFonts w:ascii="Times New Roman" w:eastAsia="Times New Roman" w:hAnsi="Times New Roman" w:cs="Times New Roman"/>
          <w:b/>
          <w:sz w:val="24"/>
          <w:szCs w:val="24"/>
          <w:lang w:val="ru-RU"/>
        </w:rPr>
        <w:t xml:space="preserve"> ИЗПЪЛНИТЕЛЯ</w:t>
      </w:r>
      <w:r w:rsidRPr="00C12BDF">
        <w:rPr>
          <w:rFonts w:ascii="Times New Roman" w:eastAsia="Times New Roman" w:hAnsi="Times New Roman" w:cs="Times New Roman"/>
          <w:sz w:val="24"/>
          <w:szCs w:val="24"/>
          <w:lang w:val="ru-RU"/>
        </w:rPr>
        <w:t xml:space="preserve"> 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FD4074" w:rsidRDefault="00FD4074" w:rsidP="00FD407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б</w:t>
      </w:r>
      <w:r w:rsidRPr="0087534D">
        <w:rPr>
          <w:rFonts w:ascii="Times New Roman" w:eastAsia="Times New Roman" w:hAnsi="Times New Roman" w:cs="Times New Roman"/>
          <w:sz w:val="24"/>
          <w:szCs w:val="24"/>
          <w:lang w:val="ru-RU"/>
        </w:rPr>
        <w:t>/ в случай,  че отпадне  основанието за охрана по отношение на някой/някои от обектите по чл.1 на договора,</w:t>
      </w:r>
    </w:p>
    <w:p w:rsidR="00FD4074" w:rsidRPr="00C12BDF" w:rsidRDefault="00FD4074" w:rsidP="00FD407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в</w:t>
      </w:r>
      <w:r w:rsidRPr="00C12BDF">
        <w:rPr>
          <w:rFonts w:ascii="Times New Roman" w:eastAsia="Times New Roman" w:hAnsi="Times New Roman" w:cs="Times New Roman"/>
          <w:sz w:val="24"/>
          <w:szCs w:val="24"/>
          <w:lang w:val="ru-RU"/>
        </w:rPr>
        <w:t xml:space="preserve">/ в случай, че </w:t>
      </w:r>
      <w:r w:rsidRPr="00C12BDF">
        <w:rPr>
          <w:rFonts w:ascii="Times New Roman" w:eastAsia="Times New Roman" w:hAnsi="Times New Roman" w:cs="Times New Roman"/>
          <w:b/>
          <w:sz w:val="24"/>
          <w:szCs w:val="24"/>
          <w:lang w:val="ru-RU"/>
        </w:rPr>
        <w:t>ИЗПЪЛНИТЕЛЯТ</w:t>
      </w:r>
      <w:r w:rsidRPr="00C12BDF">
        <w:rPr>
          <w:rFonts w:ascii="Times New Roman" w:eastAsia="Times New Roman" w:hAnsi="Times New Roman" w:cs="Times New Roman"/>
          <w:sz w:val="24"/>
          <w:szCs w:val="24"/>
          <w:lang w:val="ru-RU"/>
        </w:rPr>
        <w:t xml:space="preserve"> по каквато и да е причина бъде лишен от право да упражнява охранителна дейност на територията на Република България.</w:t>
      </w:r>
    </w:p>
    <w:p w:rsidR="00FD4074" w:rsidRPr="00C12BDF" w:rsidRDefault="00FD4074" w:rsidP="00FD4074">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/г</w:t>
      </w: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при констатирано системно несъответствие относно</w:t>
      </w:r>
      <w:r w:rsidRPr="00C12BDF">
        <w:rPr>
          <w:rFonts w:ascii="Times New Roman" w:eastAsia="Times New Roman" w:hAnsi="Times New Roman" w:cs="Times New Roman"/>
          <w:sz w:val="24"/>
          <w:szCs w:val="24"/>
          <w:lang w:val="ru-RU"/>
        </w:rPr>
        <w:t xml:space="preserve"> броя на охранителите,</w:t>
      </w:r>
      <w:r>
        <w:rPr>
          <w:rFonts w:ascii="Times New Roman" w:eastAsia="Times New Roman" w:hAnsi="Times New Roman" w:cs="Times New Roman"/>
          <w:sz w:val="24"/>
          <w:szCs w:val="24"/>
          <w:lang w:val="ru-RU"/>
        </w:rPr>
        <w:t xml:space="preserve"> покриващи пост.</w:t>
      </w:r>
      <w:r w:rsidRPr="006227A4">
        <w:rPr>
          <w:rFonts w:ascii="Times New Roman" w:eastAsia="Times New Roman" w:hAnsi="Times New Roman" w:cs="Times New Roman"/>
          <w:sz w:val="24"/>
          <w:szCs w:val="24"/>
          <w:lang w:val="ru-RU"/>
        </w:rPr>
        <w:t xml:space="preserve"> </w:t>
      </w:r>
      <w:r w:rsidRPr="00E80661">
        <w:rPr>
          <w:rFonts w:ascii="Times New Roman" w:eastAsia="Times New Roman" w:hAnsi="Times New Roman" w:cs="Times New Roman"/>
          <w:sz w:val="24"/>
          <w:szCs w:val="24"/>
          <w:lang w:val="ru-RU"/>
        </w:rPr>
        <w:t xml:space="preserve">Системност е налице при повече от 3 пъти установено </w:t>
      </w:r>
      <w:r>
        <w:rPr>
          <w:rFonts w:ascii="Times New Roman" w:eastAsia="Times New Roman" w:hAnsi="Times New Roman" w:cs="Times New Roman"/>
          <w:sz w:val="24"/>
          <w:szCs w:val="24"/>
          <w:lang w:val="ru-RU"/>
        </w:rPr>
        <w:t xml:space="preserve">несъответствие на броя на охранителите покриващи поста </w:t>
      </w:r>
      <w:r w:rsidRPr="00C12BDF">
        <w:rPr>
          <w:rFonts w:ascii="Times New Roman" w:eastAsia="Times New Roman" w:hAnsi="Times New Roman" w:cs="Times New Roman"/>
          <w:sz w:val="24"/>
          <w:szCs w:val="24"/>
          <w:lang w:val="ru-RU"/>
        </w:rPr>
        <w:t xml:space="preserve">доказано с доклад и други документи представени от </w:t>
      </w:r>
      <w:r w:rsidRPr="00C12BDF">
        <w:rPr>
          <w:rFonts w:ascii="Times New Roman" w:eastAsia="Times New Roman" w:hAnsi="Times New Roman" w:cs="Times New Roman"/>
          <w:b/>
          <w:sz w:val="24"/>
          <w:szCs w:val="24"/>
          <w:lang w:val="ru-RU"/>
        </w:rPr>
        <w:t>ВЪЗЛОЖИТЕЛЯ</w:t>
      </w:r>
      <w:r w:rsidRPr="00C12B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rsidR="00FD4074" w:rsidRPr="00C12BDF" w:rsidRDefault="00FD4074" w:rsidP="00FD4074">
      <w:pPr>
        <w:shd w:val="clear" w:color="auto" w:fill="FFFFFF"/>
        <w:spacing w:after="0" w:line="240" w:lineRule="auto"/>
        <w:jc w:val="both"/>
        <w:rPr>
          <w:rFonts w:ascii="Times New Roman" w:eastAsia="Times New Roman" w:hAnsi="Times New Roman" w:cs="Times New Roman"/>
          <w:sz w:val="24"/>
          <w:szCs w:val="24"/>
          <w:lang w:val="ru-RU"/>
        </w:rPr>
      </w:pPr>
      <w:r w:rsidRPr="00C12BD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д</w:t>
      </w:r>
      <w:r w:rsidRPr="00C12BDF">
        <w:rPr>
          <w:rFonts w:ascii="Times New Roman" w:eastAsia="Times New Roman" w:hAnsi="Times New Roman" w:cs="Times New Roman"/>
          <w:sz w:val="24"/>
          <w:szCs w:val="24"/>
          <w:lang w:val="ru-RU"/>
        </w:rPr>
        <w:t>/ при констатирано грубо нарушение на трудовото законодателство;</w:t>
      </w:r>
    </w:p>
    <w:p w:rsidR="00FD4074" w:rsidRPr="002846DF" w:rsidRDefault="00FD4074" w:rsidP="00FD4074">
      <w:pPr>
        <w:shd w:val="clear" w:color="auto" w:fill="FFFFFF"/>
        <w:spacing w:after="0"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w:t>
      </w:r>
      <w:r w:rsidRPr="00C12BDF">
        <w:rPr>
          <w:rFonts w:ascii="Times New Roman" w:eastAsia="Times New Roman" w:hAnsi="Times New Roman" w:cs="Times New Roman"/>
          <w:sz w:val="24"/>
          <w:szCs w:val="24"/>
          <w:lang w:val="ru-RU"/>
        </w:rPr>
        <w:t xml:space="preserve">/ </w:t>
      </w:r>
      <w:r w:rsidRPr="002846DF">
        <w:rPr>
          <w:rFonts w:ascii="Times New Roman" w:eastAsia="Times New Roman" w:hAnsi="Times New Roman" w:cs="Times New Roman"/>
          <w:sz w:val="24"/>
          <w:szCs w:val="24"/>
          <w:lang w:val="ru-RU"/>
        </w:rPr>
        <w:t>при условията на чл.114 от ЗОП.</w:t>
      </w:r>
    </w:p>
    <w:p w:rsidR="00235C1A" w:rsidRDefault="00235C1A" w:rsidP="00235C1A">
      <w:pPr>
        <w:shd w:val="clear" w:color="auto" w:fill="FFFFFF"/>
        <w:tabs>
          <w:tab w:val="left" w:pos="2602"/>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Едностранно от </w:t>
      </w:r>
      <w:r w:rsidRPr="00A4012E">
        <w:rPr>
          <w:rFonts w:ascii="Times New Roman" w:eastAsia="Times New Roman" w:hAnsi="Times New Roman" w:cs="Times New Roman"/>
          <w:b/>
          <w:sz w:val="24"/>
          <w:szCs w:val="24"/>
          <w:lang w:val="ru-RU"/>
        </w:rPr>
        <w:t>ИЗПЪЛНИТЕЛЯ</w:t>
      </w:r>
      <w:r>
        <w:rPr>
          <w:rFonts w:ascii="Times New Roman" w:eastAsia="Times New Roman" w:hAnsi="Times New Roman" w:cs="Times New Roman"/>
          <w:sz w:val="24"/>
          <w:szCs w:val="24"/>
          <w:lang w:val="ru-RU"/>
        </w:rPr>
        <w:t xml:space="preserve">, с 30 –дневно писмено предизвестие, отправено до </w:t>
      </w:r>
      <w:r w:rsidRPr="00A4012E">
        <w:rPr>
          <w:rFonts w:ascii="Times New Roman" w:eastAsia="Times New Roman" w:hAnsi="Times New Roman" w:cs="Times New Roman"/>
          <w:b/>
          <w:sz w:val="24"/>
          <w:szCs w:val="24"/>
          <w:lang w:val="ru-RU"/>
        </w:rPr>
        <w:t>ВЪЗЛОЖИТЕЛЯ</w:t>
      </w:r>
      <w:r>
        <w:rPr>
          <w:rFonts w:ascii="Times New Roman" w:eastAsia="Times New Roman" w:hAnsi="Times New Roman" w:cs="Times New Roman"/>
          <w:sz w:val="24"/>
          <w:szCs w:val="24"/>
          <w:lang w:val="ru-RU"/>
        </w:rPr>
        <w:t xml:space="preserve"> по пощата с обратна разписка</w:t>
      </w:r>
    </w:p>
    <w:p w:rsidR="00937556" w:rsidRDefault="00937556" w:rsidP="00DA6F5A">
      <w:pPr>
        <w:shd w:val="clear" w:color="auto" w:fill="FFFFFF"/>
        <w:tabs>
          <w:tab w:val="left" w:pos="2602"/>
        </w:tabs>
        <w:spacing w:after="0" w:line="240" w:lineRule="auto"/>
        <w:jc w:val="both"/>
        <w:outlineLvl w:val="0"/>
        <w:rPr>
          <w:rFonts w:ascii="Times New Roman" w:eastAsia="Times New Roman" w:hAnsi="Times New Roman" w:cs="Times New Roman"/>
          <w:b/>
          <w:sz w:val="24"/>
          <w:szCs w:val="24"/>
          <w:lang w:val="ru-RU"/>
        </w:rPr>
      </w:pPr>
    </w:p>
    <w:p w:rsidR="00DA6F5A" w:rsidRPr="00DA6F5A" w:rsidRDefault="00DA6F5A" w:rsidP="00DA6F5A">
      <w:pPr>
        <w:shd w:val="clear" w:color="auto" w:fill="FFFFFF"/>
        <w:tabs>
          <w:tab w:val="left" w:pos="2602"/>
        </w:tabs>
        <w:spacing w:after="0" w:line="240" w:lineRule="auto"/>
        <w:jc w:val="both"/>
        <w:outlineLvl w:val="0"/>
        <w:rPr>
          <w:rFonts w:ascii="Times New Roman" w:eastAsia="Times New Roman" w:hAnsi="Times New Roman" w:cs="Times New Roman"/>
          <w:b/>
          <w:sz w:val="24"/>
          <w:szCs w:val="24"/>
          <w:lang w:val="ru-RU"/>
        </w:rPr>
      </w:pPr>
      <w:r w:rsidRPr="00DA6F5A">
        <w:rPr>
          <w:rFonts w:ascii="Times New Roman" w:eastAsia="Times New Roman" w:hAnsi="Times New Roman" w:cs="Times New Roman"/>
          <w:b/>
          <w:sz w:val="24"/>
          <w:szCs w:val="24"/>
          <w:lang w:val="ru-RU"/>
        </w:rPr>
        <w:t>Х. ДОПЪЛНИТЕЛНИ РАЗПОРЕДБИ</w:t>
      </w:r>
    </w:p>
    <w:p w:rsidR="00DA6F5A" w:rsidRPr="00DA6F5A" w:rsidRDefault="00DA6F5A" w:rsidP="00DA6F5A">
      <w:pPr>
        <w:shd w:val="clear" w:color="auto" w:fill="FFFFFF"/>
        <w:tabs>
          <w:tab w:val="left" w:pos="2602"/>
        </w:tabs>
        <w:spacing w:after="0" w:line="240" w:lineRule="auto"/>
        <w:jc w:val="both"/>
        <w:rPr>
          <w:rFonts w:ascii="Times New Roman" w:eastAsia="Times New Roman" w:hAnsi="Times New Roman" w:cs="Times New Roman"/>
          <w:sz w:val="24"/>
          <w:szCs w:val="24"/>
        </w:rPr>
      </w:pPr>
      <w:r w:rsidRPr="00DA6F5A">
        <w:rPr>
          <w:rFonts w:ascii="Times New Roman" w:eastAsia="Times New Roman" w:hAnsi="Times New Roman" w:cs="Times New Roman"/>
          <w:b/>
          <w:sz w:val="24"/>
          <w:szCs w:val="24"/>
        </w:rPr>
        <w:t>Чл.25</w:t>
      </w:r>
      <w:r w:rsidRPr="00DA6F5A">
        <w:rPr>
          <w:rFonts w:ascii="Times New Roman" w:eastAsia="Times New Roman" w:hAnsi="Times New Roman" w:cs="Times New Roman"/>
          <w:sz w:val="24"/>
          <w:szCs w:val="24"/>
        </w:rPr>
        <w:t>. Внесената гаранция  за изпълнение в размер на .............../............................/ лева</w:t>
      </w:r>
      <w:r w:rsidR="00E71548">
        <w:rPr>
          <w:rFonts w:ascii="Times New Roman" w:eastAsia="Times New Roman" w:hAnsi="Times New Roman" w:cs="Times New Roman"/>
          <w:sz w:val="24"/>
          <w:szCs w:val="24"/>
          <w:lang w:val="bg-BG"/>
        </w:rPr>
        <w:t>, под формата на ………….</w:t>
      </w:r>
      <w:r w:rsidRPr="00DA6F5A">
        <w:rPr>
          <w:rFonts w:ascii="Times New Roman" w:eastAsia="Times New Roman" w:hAnsi="Times New Roman" w:cs="Times New Roman"/>
          <w:sz w:val="24"/>
          <w:szCs w:val="24"/>
        </w:rPr>
        <w:t xml:space="preserve"> се възстановява по номинал от </w:t>
      </w:r>
      <w:r w:rsidRPr="00DA6F5A">
        <w:rPr>
          <w:rFonts w:ascii="Times New Roman" w:eastAsia="Times New Roman" w:hAnsi="Times New Roman" w:cs="Times New Roman"/>
          <w:b/>
          <w:sz w:val="24"/>
          <w:szCs w:val="24"/>
        </w:rPr>
        <w:t xml:space="preserve">ВЪЗЛОЖИТЕЛЯ </w:t>
      </w:r>
      <w:r w:rsidRPr="00DA6F5A">
        <w:rPr>
          <w:rFonts w:ascii="Times New Roman" w:eastAsia="Times New Roman" w:hAnsi="Times New Roman" w:cs="Times New Roman"/>
          <w:sz w:val="24"/>
          <w:szCs w:val="24"/>
        </w:rPr>
        <w:t>в срок от 10 /десет/ работни  дни след изтичане на срока на договора</w:t>
      </w:r>
      <w:r w:rsidRPr="00DA6F5A">
        <w:rPr>
          <w:rFonts w:ascii="Times New Roman" w:eastAsia="Times New Roman" w:hAnsi="Times New Roman" w:cs="Times New Roman"/>
          <w:iCs/>
          <w:sz w:val="24"/>
          <w:szCs w:val="24"/>
        </w:rPr>
        <w:t>,</w:t>
      </w:r>
      <w:r w:rsidRPr="00DA6F5A">
        <w:rPr>
          <w:rFonts w:ascii="Times New Roman" w:eastAsia="Times New Roman" w:hAnsi="Times New Roman" w:cs="Times New Roman"/>
          <w:sz w:val="24"/>
          <w:szCs w:val="24"/>
        </w:rPr>
        <w:t xml:space="preserve">  освен в случаите на </w:t>
      </w:r>
      <w:r w:rsidRPr="00DA6F5A">
        <w:rPr>
          <w:rFonts w:ascii="Times New Roman" w:eastAsia="Times New Roman" w:hAnsi="Times New Roman" w:cs="Times New Roman"/>
          <w:sz w:val="24"/>
          <w:szCs w:val="24"/>
          <w:lang w:val="ru-RU"/>
        </w:rPr>
        <w:t xml:space="preserve">Чл.19., </w:t>
      </w:r>
      <w:r w:rsidRPr="00DA6F5A">
        <w:rPr>
          <w:rFonts w:ascii="Times New Roman" w:eastAsia="Times New Roman" w:hAnsi="Times New Roman" w:cs="Times New Roman"/>
          <w:sz w:val="24"/>
          <w:szCs w:val="24"/>
        </w:rPr>
        <w:t>Чл.2</w:t>
      </w:r>
      <w:r w:rsidRPr="00DA6F5A">
        <w:rPr>
          <w:rFonts w:ascii="Times New Roman" w:eastAsia="Times New Roman" w:hAnsi="Times New Roman" w:cs="Times New Roman"/>
          <w:sz w:val="24"/>
          <w:szCs w:val="24"/>
          <w:lang w:val="bg-BG"/>
        </w:rPr>
        <w:t>4</w:t>
      </w:r>
      <w:r w:rsidRPr="00DA6F5A">
        <w:rPr>
          <w:rFonts w:ascii="Times New Roman" w:eastAsia="Times New Roman" w:hAnsi="Times New Roman" w:cs="Times New Roman"/>
          <w:sz w:val="24"/>
          <w:szCs w:val="24"/>
        </w:rPr>
        <w:t xml:space="preserve">, </w:t>
      </w:r>
      <w:r w:rsidRPr="00DA6F5A">
        <w:rPr>
          <w:rFonts w:ascii="Times New Roman" w:eastAsia="Times New Roman" w:hAnsi="Times New Roman" w:cs="Times New Roman"/>
          <w:sz w:val="24"/>
          <w:szCs w:val="24"/>
          <w:lang w:val="bg-BG"/>
        </w:rPr>
        <w:t xml:space="preserve"> </w:t>
      </w:r>
      <w:r w:rsidR="00FD4074">
        <w:rPr>
          <w:rFonts w:ascii="Times New Roman" w:eastAsia="Times New Roman" w:hAnsi="Times New Roman" w:cs="Times New Roman"/>
          <w:sz w:val="24"/>
          <w:szCs w:val="24"/>
          <w:lang w:val="ru-RU"/>
        </w:rPr>
        <w:t>4/, а</w:t>
      </w:r>
      <w:r w:rsidRPr="00DA6F5A">
        <w:rPr>
          <w:rFonts w:ascii="Times New Roman" w:eastAsia="Times New Roman" w:hAnsi="Times New Roman" w:cs="Times New Roman"/>
          <w:sz w:val="24"/>
          <w:szCs w:val="24"/>
          <w:lang w:val="ru-RU"/>
        </w:rPr>
        <w:t xml:space="preserve">/, </w:t>
      </w:r>
      <w:r w:rsidR="00FD4074">
        <w:rPr>
          <w:rFonts w:ascii="Times New Roman" w:eastAsia="Times New Roman" w:hAnsi="Times New Roman" w:cs="Times New Roman"/>
          <w:sz w:val="24"/>
          <w:szCs w:val="24"/>
          <w:lang w:val="ru-RU"/>
        </w:rPr>
        <w:t>г и д/</w:t>
      </w:r>
      <w:r w:rsidR="00235C1A">
        <w:rPr>
          <w:rFonts w:ascii="Times New Roman" w:eastAsia="Times New Roman" w:hAnsi="Times New Roman" w:cs="Times New Roman"/>
          <w:sz w:val="24"/>
          <w:szCs w:val="24"/>
          <w:lang w:val="ru-RU"/>
        </w:rPr>
        <w:t xml:space="preserve"> и 5/</w:t>
      </w:r>
      <w:r w:rsidRPr="00DA6F5A">
        <w:rPr>
          <w:rFonts w:ascii="Times New Roman" w:eastAsia="Times New Roman" w:hAnsi="Times New Roman" w:cs="Times New Roman"/>
          <w:sz w:val="24"/>
          <w:szCs w:val="24"/>
        </w:rPr>
        <w:t>.</w:t>
      </w:r>
    </w:p>
    <w:p w:rsidR="00DA6F5A" w:rsidRPr="00DA6F5A" w:rsidRDefault="00DA6F5A" w:rsidP="00DA6F5A">
      <w:pPr>
        <w:shd w:val="clear" w:color="auto" w:fill="FFFFFF"/>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Чл.26</w:t>
      </w:r>
      <w:r w:rsidRPr="00DA6F5A">
        <w:rPr>
          <w:rFonts w:ascii="Times New Roman" w:eastAsia="Times New Roman" w:hAnsi="Times New Roman" w:cs="Times New Roman"/>
          <w:sz w:val="24"/>
          <w:szCs w:val="24"/>
          <w:lang w:val="ru-RU"/>
        </w:rPr>
        <w:t xml:space="preserve"> За неуредените в настоящия договор въпроси се прилага гражданското законодателство на Република България.</w:t>
      </w:r>
    </w:p>
    <w:p w:rsidR="00DA6F5A" w:rsidRPr="00DA6F5A" w:rsidRDefault="00DA6F5A" w:rsidP="00DA6F5A">
      <w:pPr>
        <w:shd w:val="clear" w:color="auto" w:fill="FFFFFF"/>
        <w:tabs>
          <w:tab w:val="left" w:pos="8050"/>
        </w:tabs>
        <w:spacing w:after="0" w:line="240" w:lineRule="auto"/>
        <w:jc w:val="both"/>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Чл.27.</w:t>
      </w:r>
      <w:r w:rsidRPr="00DA6F5A">
        <w:rPr>
          <w:rFonts w:ascii="Times New Roman" w:eastAsia="Times New Roman" w:hAnsi="Times New Roman" w:cs="Times New Roman"/>
          <w:sz w:val="24"/>
          <w:szCs w:val="24"/>
          <w:lang w:val="ru-RU"/>
        </w:rPr>
        <w:t xml:space="preserve"> Договора се изготви и подписа в два еднообразни екземпляри, от които един за </w:t>
      </w:r>
      <w:r w:rsidRPr="00DA6F5A">
        <w:rPr>
          <w:rFonts w:ascii="Times New Roman" w:eastAsia="Times New Roman" w:hAnsi="Times New Roman" w:cs="Times New Roman"/>
          <w:b/>
          <w:sz w:val="24"/>
          <w:szCs w:val="24"/>
          <w:lang w:val="ru-RU"/>
        </w:rPr>
        <w:t>ВЪЗЛОЖИТЕЛЯ</w:t>
      </w:r>
      <w:r w:rsidRPr="00DA6F5A">
        <w:rPr>
          <w:rFonts w:ascii="Times New Roman" w:eastAsia="Times New Roman" w:hAnsi="Times New Roman" w:cs="Times New Roman"/>
          <w:sz w:val="24"/>
          <w:szCs w:val="24"/>
          <w:lang w:val="ru-RU"/>
        </w:rPr>
        <w:t xml:space="preserve"> и един за </w:t>
      </w:r>
      <w:r w:rsidRPr="00DA6F5A">
        <w:rPr>
          <w:rFonts w:ascii="Times New Roman" w:eastAsia="Times New Roman" w:hAnsi="Times New Roman" w:cs="Times New Roman"/>
          <w:b/>
          <w:sz w:val="24"/>
          <w:szCs w:val="24"/>
          <w:lang w:val="ru-RU"/>
        </w:rPr>
        <w:t>ИЗПЪЛНИТЕЛЯ.</w:t>
      </w:r>
      <w:r w:rsidRPr="00DA6F5A">
        <w:rPr>
          <w:rFonts w:ascii="Times New Roman" w:eastAsia="Times New Roman" w:hAnsi="Times New Roman" w:cs="Times New Roman"/>
          <w:sz w:val="24"/>
          <w:szCs w:val="24"/>
          <w:lang w:val="ru-RU"/>
        </w:rPr>
        <w:t xml:space="preserve"> </w:t>
      </w:r>
    </w:p>
    <w:p w:rsidR="00DA6F5A" w:rsidRPr="00DA6F5A" w:rsidRDefault="00DA6F5A" w:rsidP="00DA6F5A">
      <w:pPr>
        <w:shd w:val="clear" w:color="auto" w:fill="FFFFFF"/>
        <w:tabs>
          <w:tab w:val="left" w:pos="8050"/>
        </w:tabs>
        <w:spacing w:after="0" w:line="240" w:lineRule="auto"/>
        <w:ind w:firstLine="720"/>
        <w:jc w:val="both"/>
        <w:rPr>
          <w:rFonts w:ascii="Times New Roman" w:eastAsia="Times New Roman" w:hAnsi="Times New Roman" w:cs="Times New Roman"/>
          <w:sz w:val="24"/>
          <w:szCs w:val="24"/>
          <w:lang w:val="ru-RU"/>
        </w:rPr>
      </w:pPr>
    </w:p>
    <w:p w:rsidR="00DA6F5A" w:rsidRPr="00DA6F5A" w:rsidRDefault="00DA6F5A" w:rsidP="00DA6F5A">
      <w:pPr>
        <w:shd w:val="clear" w:color="auto" w:fill="FFFFFF"/>
        <w:tabs>
          <w:tab w:val="left" w:pos="8050"/>
        </w:tabs>
        <w:spacing w:after="0" w:line="240" w:lineRule="auto"/>
        <w:jc w:val="both"/>
        <w:outlineLvl w:val="0"/>
        <w:rPr>
          <w:rFonts w:ascii="Times New Roman" w:eastAsia="Times New Roman" w:hAnsi="Times New Roman" w:cs="Times New Roman"/>
          <w:sz w:val="24"/>
          <w:szCs w:val="24"/>
          <w:lang w:val="ru-RU"/>
        </w:rPr>
      </w:pPr>
      <w:r w:rsidRPr="00DA6F5A">
        <w:rPr>
          <w:rFonts w:ascii="Times New Roman" w:eastAsia="Times New Roman" w:hAnsi="Times New Roman" w:cs="Times New Roman"/>
          <w:b/>
          <w:sz w:val="24"/>
          <w:szCs w:val="24"/>
          <w:lang w:val="ru-RU"/>
        </w:rPr>
        <w:t>ПРИЛОЖЕНИЕ</w:t>
      </w:r>
      <w:r w:rsidRPr="00DA6F5A">
        <w:rPr>
          <w:rFonts w:ascii="Times New Roman" w:eastAsia="Times New Roman" w:hAnsi="Times New Roman" w:cs="Times New Roman"/>
          <w:sz w:val="24"/>
          <w:szCs w:val="24"/>
          <w:lang w:val="ru-RU"/>
        </w:rPr>
        <w:t>: Предложението на изпълнителя.</w:t>
      </w:r>
    </w:p>
    <w:p w:rsidR="00DA6F5A" w:rsidRPr="00DA6F5A" w:rsidRDefault="00DA6F5A" w:rsidP="00DA6F5A">
      <w:pPr>
        <w:shd w:val="clear" w:color="auto" w:fill="FFFFFF"/>
        <w:spacing w:after="0" w:line="240" w:lineRule="auto"/>
        <w:rPr>
          <w:rFonts w:ascii="Times New Roman" w:eastAsia="Times New Roman" w:hAnsi="Times New Roman" w:cs="Times New Roman"/>
          <w:sz w:val="24"/>
          <w:szCs w:val="24"/>
        </w:rPr>
      </w:pPr>
    </w:p>
    <w:p w:rsidR="00DA6F5A" w:rsidRPr="00DA6F5A" w:rsidRDefault="00DA6F5A" w:rsidP="00DA6F5A">
      <w:pPr>
        <w:spacing w:after="0" w:line="240" w:lineRule="auto"/>
        <w:rPr>
          <w:rFonts w:ascii="Times New Roman" w:eastAsia="Times New Roman" w:hAnsi="Times New Roman" w:cs="Times New Roman"/>
          <w:b/>
          <w:sz w:val="24"/>
          <w:szCs w:val="24"/>
        </w:rPr>
      </w:pPr>
      <w:r w:rsidRPr="00DA6F5A">
        <w:rPr>
          <w:rFonts w:ascii="Times New Roman" w:eastAsia="Times New Roman" w:hAnsi="Times New Roman" w:cs="Times New Roman"/>
          <w:b/>
          <w:sz w:val="24"/>
          <w:szCs w:val="24"/>
        </w:rPr>
        <w:t xml:space="preserve">ВЪЗЛОЖИТЕЛ  :                                            </w:t>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rPr>
        <w:t>ИЗПЪЛНИТЕЛ:</w:t>
      </w:r>
    </w:p>
    <w:p w:rsidR="00DA6F5A" w:rsidRPr="00DA6F5A" w:rsidRDefault="00DA6F5A" w:rsidP="00DA6F5A">
      <w:pPr>
        <w:spacing w:after="0" w:line="240" w:lineRule="auto"/>
        <w:rPr>
          <w:rFonts w:ascii="Times New Roman" w:eastAsia="Times New Roman" w:hAnsi="Times New Roman" w:cs="Times New Roman"/>
          <w:b/>
          <w:sz w:val="24"/>
          <w:szCs w:val="24"/>
          <w:lang w:val="bg-BG"/>
        </w:rPr>
      </w:pP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r>
      <w:r w:rsidRPr="00DA6F5A">
        <w:rPr>
          <w:rFonts w:ascii="Times New Roman" w:eastAsia="Times New Roman" w:hAnsi="Times New Roman" w:cs="Times New Roman"/>
          <w:b/>
          <w:sz w:val="24"/>
          <w:szCs w:val="24"/>
          <w:lang w:val="bg-BG"/>
        </w:rPr>
        <w:tab/>
        <w:t>..........................</w:t>
      </w:r>
    </w:p>
    <w:sectPr w:rsidR="00DA6F5A" w:rsidRPr="00DA6F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93" w:rsidRDefault="008F4093" w:rsidP="00743CC8">
      <w:pPr>
        <w:spacing w:after="0" w:line="240" w:lineRule="auto"/>
      </w:pPr>
      <w:r>
        <w:separator/>
      </w:r>
    </w:p>
  </w:endnote>
  <w:endnote w:type="continuationSeparator" w:id="0">
    <w:p w:rsidR="008F4093" w:rsidRDefault="008F4093"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CY">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1196"/>
      <w:docPartObj>
        <w:docPartGallery w:val="Page Numbers (Bottom of Page)"/>
        <w:docPartUnique/>
      </w:docPartObj>
    </w:sdtPr>
    <w:sdtEndPr>
      <w:rPr>
        <w:noProof/>
      </w:rPr>
    </w:sdtEndPr>
    <w:sdtContent>
      <w:p w:rsidR="000602FF" w:rsidRDefault="000602FF">
        <w:pPr>
          <w:pStyle w:val="Footer"/>
          <w:jc w:val="right"/>
        </w:pPr>
        <w:r>
          <w:fldChar w:fldCharType="begin"/>
        </w:r>
        <w:r>
          <w:instrText xml:space="preserve"> PAGE   \* MERGEFORMAT </w:instrText>
        </w:r>
        <w:r>
          <w:fldChar w:fldCharType="separate"/>
        </w:r>
        <w:r w:rsidR="00EC35CF">
          <w:rPr>
            <w:noProof/>
          </w:rPr>
          <w:t>35</w:t>
        </w:r>
        <w:r>
          <w:rPr>
            <w:noProof/>
          </w:rPr>
          <w:fldChar w:fldCharType="end"/>
        </w:r>
      </w:p>
    </w:sdtContent>
  </w:sdt>
  <w:p w:rsidR="000602FF" w:rsidRDefault="00060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93" w:rsidRDefault="008F4093" w:rsidP="00743CC8">
      <w:pPr>
        <w:spacing w:after="0" w:line="240" w:lineRule="auto"/>
      </w:pPr>
      <w:r>
        <w:separator/>
      </w:r>
    </w:p>
  </w:footnote>
  <w:footnote w:type="continuationSeparator" w:id="0">
    <w:p w:rsidR="008F4093" w:rsidRDefault="008F4093" w:rsidP="00743CC8">
      <w:pPr>
        <w:spacing w:after="0" w:line="240" w:lineRule="auto"/>
      </w:pPr>
      <w:r>
        <w:continuationSeparator/>
      </w:r>
    </w:p>
  </w:footnote>
  <w:footnote w:id="1">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602FF" w:rsidRDefault="000602FF" w:rsidP="0000490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0602FF" w:rsidRDefault="000602F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007528EE"/>
    <w:multiLevelType w:val="multilevel"/>
    <w:tmpl w:val="D506D840"/>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tabs>
          <w:tab w:val="num" w:pos="2268"/>
        </w:tabs>
        <w:ind w:left="2268" w:hanging="850"/>
      </w:pPr>
      <w:rPr>
        <w:rFonts w:cs="Times New Roman"/>
      </w:rPr>
    </w:lvl>
    <w:lvl w:ilvl="3">
      <w:start w:val="1"/>
      <w:numFmt w:val="decimal"/>
      <w:lvlText w:val="%3.%4."/>
      <w:lvlJc w:val="left"/>
      <w:pPr>
        <w:tabs>
          <w:tab w:val="num" w:pos="851"/>
        </w:tabs>
        <w:ind w:left="851" w:hanging="567"/>
      </w:pPr>
      <w:rPr>
        <w:rFonts w:cs="Times New Roman"/>
      </w:rPr>
    </w:lvl>
    <w:lvl w:ilvl="4">
      <w:start w:val="1"/>
      <w:numFmt w:val="decimal"/>
      <w:lvlText w:val="Дейност %5."/>
      <w:lvlJc w:val="left"/>
      <w:pPr>
        <w:tabs>
          <w:tab w:val="num" w:pos="1418"/>
        </w:tabs>
        <w:ind w:left="2552" w:hanging="1701"/>
      </w:pPr>
      <w:rPr>
        <w:rFonts w:cs="Times New Roman"/>
      </w:rPr>
    </w:lvl>
    <w:lvl w:ilvl="5">
      <w:start w:val="1"/>
      <w:numFmt w:val="decimal"/>
      <w:lvlText w:val="Задача %5.%6."/>
      <w:lvlJc w:val="left"/>
      <w:pPr>
        <w:tabs>
          <w:tab w:val="num" w:pos="851"/>
        </w:tabs>
        <w:ind w:left="1985" w:hanging="1701"/>
      </w:pPr>
      <w:rPr>
        <w:rFonts w:cs="Times New Roman"/>
      </w:rPr>
    </w:lvl>
    <w:lvl w:ilvl="6">
      <w:start w:val="1"/>
      <w:numFmt w:val="lowerRoman"/>
      <w:lvlText w:val="%3.%4.%5.%7."/>
      <w:lvlJc w:val="left"/>
      <w:pPr>
        <w:tabs>
          <w:tab w:val="num" w:pos="3119"/>
        </w:tabs>
        <w:ind w:left="3119" w:hanging="1134"/>
      </w:pPr>
      <w:rPr>
        <w:rFonts w:cs="Times New Roman"/>
      </w:rPr>
    </w:lvl>
    <w:lvl w:ilvl="7">
      <w:start w:val="1"/>
      <w:numFmt w:val="lowerRoman"/>
      <w:lvlText w:val="%8"/>
      <w:lvlJc w:val="left"/>
      <w:pPr>
        <w:tabs>
          <w:tab w:val="num" w:pos="4793"/>
        </w:tabs>
        <w:ind w:left="4793" w:firstLine="504"/>
      </w:pPr>
      <w:rPr>
        <w:rFonts w:cs="Times New Roman"/>
      </w:rPr>
    </w:lvl>
    <w:lvl w:ilvl="8">
      <w:start w:val="1"/>
      <w:numFmt w:val="lowerRoman"/>
      <w:lvlText w:val="(%9)"/>
      <w:lvlJc w:val="left"/>
      <w:pPr>
        <w:tabs>
          <w:tab w:val="num" w:pos="6377"/>
        </w:tabs>
        <w:ind w:left="6017"/>
      </w:pPr>
      <w:rPr>
        <w:rFonts w:cs="Times New Roman"/>
      </w:rPr>
    </w:lvl>
  </w:abstractNum>
  <w:abstractNum w:abstractNumId="2">
    <w:nsid w:val="04C815F1"/>
    <w:multiLevelType w:val="hybridMultilevel"/>
    <w:tmpl w:val="D6809284"/>
    <w:lvl w:ilvl="0" w:tplc="6A34B810">
      <w:start w:val="1"/>
      <w:numFmt w:val="decimal"/>
      <w:lvlText w:val="%1."/>
      <w:lvlJc w:val="left"/>
      <w:pPr>
        <w:ind w:left="720" w:hanging="36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6D4699"/>
    <w:multiLevelType w:val="multilevel"/>
    <w:tmpl w:val="783628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7017B8"/>
    <w:multiLevelType w:val="hybridMultilevel"/>
    <w:tmpl w:val="602C0910"/>
    <w:lvl w:ilvl="0" w:tplc="E3CA757C">
      <w:start w:val="1"/>
      <w:numFmt w:val="decimal"/>
      <w:lvlText w:val="%1."/>
      <w:lvlJc w:val="left"/>
      <w:pPr>
        <w:ind w:left="786" w:hanging="360"/>
      </w:pPr>
      <w:rPr>
        <w:rFonts w:cs="Times New Roman" w:hint="default"/>
        <w:b/>
        <w:color w:val="000000"/>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5">
    <w:nsid w:val="0AAC1EA7"/>
    <w:multiLevelType w:val="multilevel"/>
    <w:tmpl w:val="E4FE985A"/>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74"/>
        </w:tabs>
        <w:ind w:left="574" w:hanging="432"/>
      </w:pPr>
      <w:rPr>
        <w:rFonts w:cs="Times New Roman" w:hint="default"/>
        <w:b/>
        <w:i/>
        <w:sz w:val="24"/>
        <w:szCs w:val="24"/>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5D31F1"/>
    <w:multiLevelType w:val="hybridMultilevel"/>
    <w:tmpl w:val="6AF23930"/>
    <w:lvl w:ilvl="0" w:tplc="06066300">
      <w:start w:val="4"/>
      <w:numFmt w:val="bullet"/>
      <w:lvlText w:val="-"/>
      <w:lvlJc w:val="left"/>
      <w:pPr>
        <w:ind w:left="360" w:hanging="360"/>
      </w:pPr>
      <w:rPr>
        <w:rFonts w:ascii="Times New Roman" w:eastAsia="Times New Roman" w:hAnsi="Times New Roman"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0233EF6"/>
    <w:multiLevelType w:val="hybridMultilevel"/>
    <w:tmpl w:val="CA5A7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3FA7F69"/>
    <w:multiLevelType w:val="hybridMultilevel"/>
    <w:tmpl w:val="D1E4D544"/>
    <w:lvl w:ilvl="0" w:tplc="0402000F">
      <w:start w:val="2"/>
      <w:numFmt w:val="decimal"/>
      <w:lvlText w:val="%1."/>
      <w:lvlJc w:val="left"/>
      <w:pPr>
        <w:tabs>
          <w:tab w:val="num" w:pos="720"/>
        </w:tabs>
        <w:ind w:left="720"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186C2011"/>
    <w:multiLevelType w:val="hybridMultilevel"/>
    <w:tmpl w:val="49F822B8"/>
    <w:lvl w:ilvl="0" w:tplc="17CA26EA">
      <w:start w:val="22"/>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2">
    <w:nsid w:val="21FF7772"/>
    <w:multiLevelType w:val="hybridMultilevel"/>
    <w:tmpl w:val="8F66BDF0"/>
    <w:lvl w:ilvl="0" w:tplc="D95C4A72">
      <w:start w:val="1"/>
      <w:numFmt w:val="bullet"/>
      <w:lvlText w:val="-"/>
      <w:lvlJc w:val="left"/>
      <w:pPr>
        <w:ind w:left="5316" w:hanging="360"/>
      </w:pPr>
      <w:rPr>
        <w:rFonts w:ascii="Times New Roman" w:eastAsia="Times New Roman" w:hAnsi="Times New Roman" w:cs="Times New Roman" w:hint="default"/>
      </w:rPr>
    </w:lvl>
    <w:lvl w:ilvl="1" w:tplc="04020003" w:tentative="1">
      <w:start w:val="1"/>
      <w:numFmt w:val="bullet"/>
      <w:lvlText w:val="o"/>
      <w:lvlJc w:val="left"/>
      <w:pPr>
        <w:ind w:left="6036" w:hanging="360"/>
      </w:pPr>
      <w:rPr>
        <w:rFonts w:ascii="Courier New" w:hAnsi="Courier New" w:cs="Courier New" w:hint="default"/>
      </w:rPr>
    </w:lvl>
    <w:lvl w:ilvl="2" w:tplc="04020005" w:tentative="1">
      <w:start w:val="1"/>
      <w:numFmt w:val="bullet"/>
      <w:lvlText w:val=""/>
      <w:lvlJc w:val="left"/>
      <w:pPr>
        <w:ind w:left="6756" w:hanging="360"/>
      </w:pPr>
      <w:rPr>
        <w:rFonts w:ascii="Wingdings" w:hAnsi="Wingdings" w:hint="default"/>
      </w:rPr>
    </w:lvl>
    <w:lvl w:ilvl="3" w:tplc="04020001" w:tentative="1">
      <w:start w:val="1"/>
      <w:numFmt w:val="bullet"/>
      <w:lvlText w:val=""/>
      <w:lvlJc w:val="left"/>
      <w:pPr>
        <w:ind w:left="7476" w:hanging="360"/>
      </w:pPr>
      <w:rPr>
        <w:rFonts w:ascii="Symbol" w:hAnsi="Symbol" w:hint="default"/>
      </w:rPr>
    </w:lvl>
    <w:lvl w:ilvl="4" w:tplc="04020003" w:tentative="1">
      <w:start w:val="1"/>
      <w:numFmt w:val="bullet"/>
      <w:lvlText w:val="o"/>
      <w:lvlJc w:val="left"/>
      <w:pPr>
        <w:ind w:left="8196" w:hanging="360"/>
      </w:pPr>
      <w:rPr>
        <w:rFonts w:ascii="Courier New" w:hAnsi="Courier New" w:cs="Courier New" w:hint="default"/>
      </w:rPr>
    </w:lvl>
    <w:lvl w:ilvl="5" w:tplc="04020005" w:tentative="1">
      <w:start w:val="1"/>
      <w:numFmt w:val="bullet"/>
      <w:lvlText w:val=""/>
      <w:lvlJc w:val="left"/>
      <w:pPr>
        <w:ind w:left="8916" w:hanging="360"/>
      </w:pPr>
      <w:rPr>
        <w:rFonts w:ascii="Wingdings" w:hAnsi="Wingdings" w:hint="default"/>
      </w:rPr>
    </w:lvl>
    <w:lvl w:ilvl="6" w:tplc="04020001" w:tentative="1">
      <w:start w:val="1"/>
      <w:numFmt w:val="bullet"/>
      <w:lvlText w:val=""/>
      <w:lvlJc w:val="left"/>
      <w:pPr>
        <w:ind w:left="9636" w:hanging="360"/>
      </w:pPr>
      <w:rPr>
        <w:rFonts w:ascii="Symbol" w:hAnsi="Symbol" w:hint="default"/>
      </w:rPr>
    </w:lvl>
    <w:lvl w:ilvl="7" w:tplc="04020003" w:tentative="1">
      <w:start w:val="1"/>
      <w:numFmt w:val="bullet"/>
      <w:lvlText w:val="o"/>
      <w:lvlJc w:val="left"/>
      <w:pPr>
        <w:ind w:left="10356" w:hanging="360"/>
      </w:pPr>
      <w:rPr>
        <w:rFonts w:ascii="Courier New" w:hAnsi="Courier New" w:cs="Courier New" w:hint="default"/>
      </w:rPr>
    </w:lvl>
    <w:lvl w:ilvl="8" w:tplc="04020005" w:tentative="1">
      <w:start w:val="1"/>
      <w:numFmt w:val="bullet"/>
      <w:lvlText w:val=""/>
      <w:lvlJc w:val="left"/>
      <w:pPr>
        <w:ind w:left="11076" w:hanging="360"/>
      </w:pPr>
      <w:rPr>
        <w:rFonts w:ascii="Wingdings" w:hAnsi="Wingdings" w:hint="default"/>
      </w:r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5364D8C"/>
    <w:multiLevelType w:val="hybridMultilevel"/>
    <w:tmpl w:val="FFC49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CE1B88"/>
    <w:multiLevelType w:val="singleLevel"/>
    <w:tmpl w:val="E2B496EC"/>
    <w:lvl w:ilvl="0">
      <w:start w:val="2"/>
      <w:numFmt w:val="bullet"/>
      <w:lvlText w:val="-"/>
      <w:lvlJc w:val="left"/>
      <w:pPr>
        <w:tabs>
          <w:tab w:val="num" w:pos="1080"/>
        </w:tabs>
        <w:ind w:left="1080" w:hanging="360"/>
      </w:pPr>
      <w:rPr>
        <w:rFonts w:ascii="Times New Roman" w:hAnsi="Times New Roman" w:hint="default"/>
      </w:rPr>
    </w:lvl>
  </w:abstractNum>
  <w:abstractNum w:abstractNumId="16">
    <w:nsid w:val="2FF16BC8"/>
    <w:multiLevelType w:val="hybridMultilevel"/>
    <w:tmpl w:val="A2541C8A"/>
    <w:lvl w:ilvl="0" w:tplc="2E6E7A30">
      <w:start w:val="1"/>
      <w:numFmt w:val="decimal"/>
      <w:lvlText w:val="%1."/>
      <w:lvlJc w:val="left"/>
      <w:pPr>
        <w:tabs>
          <w:tab w:val="num" w:pos="397"/>
        </w:tabs>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effect w:val="none"/>
        <w:vertAlign w:val="baseline"/>
      </w:rPr>
    </w:lvl>
    <w:lvl w:ilvl="1" w:tplc="34ECC3B8">
      <w:start w:val="1"/>
      <w:numFmt w:val="lowerLetter"/>
      <w:lvlText w:val="%2)"/>
      <w:lvlJc w:val="left"/>
      <w:pPr>
        <w:tabs>
          <w:tab w:val="num" w:pos="1440"/>
        </w:tabs>
        <w:ind w:left="1440" w:hanging="360"/>
      </w:pPr>
      <w:rPr>
        <w:rFonts w:cs="Times New Roman" w:hint="default"/>
        <w:b w:val="0"/>
        <w:i w:val="0"/>
        <w:iCs w:val="0"/>
        <w:caps w:val="0"/>
        <w:strike w:val="0"/>
        <w:dstrike w:val="0"/>
        <w:outline w:val="0"/>
        <w:shadow w:val="0"/>
        <w:emboss w:val="0"/>
        <w:imprint w:val="0"/>
        <w:vanish w:val="0"/>
        <w:color w:val="000000"/>
        <w:spacing w:val="0"/>
        <w:kern w:val="0"/>
        <w:position w:val="0"/>
        <w:sz w:val="22"/>
        <w:u w:val="none"/>
        <w:vertAlign w:val="baseline"/>
      </w:rPr>
    </w:lvl>
    <w:lvl w:ilvl="2" w:tplc="87D09DF8">
      <w:start w:val="1"/>
      <w:numFmt w:val="bullet"/>
      <w:lvlText w:val=""/>
      <w:lvlJc w:val="left"/>
      <w:pPr>
        <w:tabs>
          <w:tab w:val="num" w:pos="2377"/>
        </w:tabs>
        <w:ind w:left="2377" w:hanging="397"/>
      </w:pPr>
      <w:rPr>
        <w:rFonts w:ascii="Symbol" w:hAnsi="Symbol" w:hint="default"/>
        <w:b/>
        <w:i w:val="0"/>
        <w:caps w:val="0"/>
        <w:strike w:val="0"/>
        <w:dstrike w:val="0"/>
        <w:outline w:val="0"/>
        <w:shadow w:val="0"/>
        <w:emboss w:val="0"/>
        <w:imprint w:val="0"/>
        <w:vanish w:val="0"/>
        <w:color w:val="auto"/>
        <w:spacing w:val="0"/>
        <w:kern w:val="0"/>
        <w:position w:val="0"/>
        <w:sz w:val="22"/>
        <w:u w:val="none"/>
        <w:effect w:val="none"/>
        <w:vertAlign w:val="baseline"/>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3131510A"/>
    <w:multiLevelType w:val="hybridMultilevel"/>
    <w:tmpl w:val="D6809284"/>
    <w:lvl w:ilvl="0" w:tplc="6A34B810">
      <w:start w:val="1"/>
      <w:numFmt w:val="decimal"/>
      <w:lvlText w:val="%1."/>
      <w:lvlJc w:val="left"/>
      <w:pPr>
        <w:ind w:left="720" w:hanging="360"/>
      </w:pPr>
      <w:rPr>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AAD4F53"/>
    <w:multiLevelType w:val="hybridMultilevel"/>
    <w:tmpl w:val="CA5A7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0646FAC"/>
    <w:multiLevelType w:val="hybridMultilevel"/>
    <w:tmpl w:val="320C6D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4B04A35"/>
    <w:multiLevelType w:val="hybridMultilevel"/>
    <w:tmpl w:val="521C608E"/>
    <w:lvl w:ilvl="0" w:tplc="8F6EFB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8720678"/>
    <w:multiLevelType w:val="hybridMultilevel"/>
    <w:tmpl w:val="844A75AE"/>
    <w:lvl w:ilvl="0" w:tplc="54F6F6B0">
      <w:start w:val="2"/>
      <w:numFmt w:val="bullet"/>
      <w:lvlText w:val="-"/>
      <w:lvlJc w:val="left"/>
      <w:pPr>
        <w:ind w:left="1774" w:hanging="360"/>
      </w:pPr>
      <w:rPr>
        <w:rFonts w:ascii="Times New Roman" w:eastAsia="Times New Roman" w:hAnsi="Times New Roman" w:cs="Times New Roman" w:hint="default"/>
        <w:b w:val="0"/>
      </w:rPr>
    </w:lvl>
    <w:lvl w:ilvl="1" w:tplc="04020003" w:tentative="1">
      <w:start w:val="1"/>
      <w:numFmt w:val="bullet"/>
      <w:lvlText w:val="o"/>
      <w:lvlJc w:val="left"/>
      <w:pPr>
        <w:ind w:left="2494" w:hanging="360"/>
      </w:pPr>
      <w:rPr>
        <w:rFonts w:ascii="Courier New" w:hAnsi="Courier New" w:cs="Courier New" w:hint="default"/>
      </w:rPr>
    </w:lvl>
    <w:lvl w:ilvl="2" w:tplc="04020005" w:tentative="1">
      <w:start w:val="1"/>
      <w:numFmt w:val="bullet"/>
      <w:lvlText w:val=""/>
      <w:lvlJc w:val="left"/>
      <w:pPr>
        <w:ind w:left="3214" w:hanging="360"/>
      </w:pPr>
      <w:rPr>
        <w:rFonts w:ascii="Wingdings" w:hAnsi="Wingdings" w:hint="default"/>
      </w:rPr>
    </w:lvl>
    <w:lvl w:ilvl="3" w:tplc="04020001" w:tentative="1">
      <w:start w:val="1"/>
      <w:numFmt w:val="bullet"/>
      <w:lvlText w:val=""/>
      <w:lvlJc w:val="left"/>
      <w:pPr>
        <w:ind w:left="3934" w:hanging="360"/>
      </w:pPr>
      <w:rPr>
        <w:rFonts w:ascii="Symbol" w:hAnsi="Symbol" w:hint="default"/>
      </w:rPr>
    </w:lvl>
    <w:lvl w:ilvl="4" w:tplc="04020003" w:tentative="1">
      <w:start w:val="1"/>
      <w:numFmt w:val="bullet"/>
      <w:lvlText w:val="o"/>
      <w:lvlJc w:val="left"/>
      <w:pPr>
        <w:ind w:left="4654" w:hanging="360"/>
      </w:pPr>
      <w:rPr>
        <w:rFonts w:ascii="Courier New" w:hAnsi="Courier New" w:cs="Courier New" w:hint="default"/>
      </w:rPr>
    </w:lvl>
    <w:lvl w:ilvl="5" w:tplc="04020005" w:tentative="1">
      <w:start w:val="1"/>
      <w:numFmt w:val="bullet"/>
      <w:lvlText w:val=""/>
      <w:lvlJc w:val="left"/>
      <w:pPr>
        <w:ind w:left="5374" w:hanging="360"/>
      </w:pPr>
      <w:rPr>
        <w:rFonts w:ascii="Wingdings" w:hAnsi="Wingdings" w:hint="default"/>
      </w:rPr>
    </w:lvl>
    <w:lvl w:ilvl="6" w:tplc="04020001" w:tentative="1">
      <w:start w:val="1"/>
      <w:numFmt w:val="bullet"/>
      <w:lvlText w:val=""/>
      <w:lvlJc w:val="left"/>
      <w:pPr>
        <w:ind w:left="6094" w:hanging="360"/>
      </w:pPr>
      <w:rPr>
        <w:rFonts w:ascii="Symbol" w:hAnsi="Symbol" w:hint="default"/>
      </w:rPr>
    </w:lvl>
    <w:lvl w:ilvl="7" w:tplc="04020003" w:tentative="1">
      <w:start w:val="1"/>
      <w:numFmt w:val="bullet"/>
      <w:lvlText w:val="o"/>
      <w:lvlJc w:val="left"/>
      <w:pPr>
        <w:ind w:left="6814" w:hanging="360"/>
      </w:pPr>
      <w:rPr>
        <w:rFonts w:ascii="Courier New" w:hAnsi="Courier New" w:cs="Courier New" w:hint="default"/>
      </w:rPr>
    </w:lvl>
    <w:lvl w:ilvl="8" w:tplc="04020005" w:tentative="1">
      <w:start w:val="1"/>
      <w:numFmt w:val="bullet"/>
      <w:lvlText w:val=""/>
      <w:lvlJc w:val="left"/>
      <w:pPr>
        <w:ind w:left="7534" w:hanging="360"/>
      </w:pPr>
      <w:rPr>
        <w:rFonts w:ascii="Wingdings" w:hAnsi="Wingdings" w:hint="default"/>
      </w:rPr>
    </w:lvl>
  </w:abstractNum>
  <w:abstractNum w:abstractNumId="23">
    <w:nsid w:val="530B0604"/>
    <w:multiLevelType w:val="hybridMultilevel"/>
    <w:tmpl w:val="F35E12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8C65FD3"/>
    <w:multiLevelType w:val="hybridMultilevel"/>
    <w:tmpl w:val="FFC49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FE58FC"/>
    <w:multiLevelType w:val="hybridMultilevel"/>
    <w:tmpl w:val="0C1602E4"/>
    <w:lvl w:ilvl="0" w:tplc="C1520B44">
      <w:start w:val="5"/>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6">
    <w:nsid w:val="591254F5"/>
    <w:multiLevelType w:val="multilevel"/>
    <w:tmpl w:val="932C95A6"/>
    <w:lvl w:ilvl="0">
      <w:start w:val="1"/>
      <w:numFmt w:val="decimal"/>
      <w:lvlText w:val="%1."/>
      <w:lvlJc w:val="left"/>
      <w:pPr>
        <w:ind w:left="1215" w:hanging="360"/>
      </w:pPr>
      <w:rPr>
        <w:rFonts w:hint="default"/>
        <w:b/>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2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nsid w:val="60434568"/>
    <w:multiLevelType w:val="multilevel"/>
    <w:tmpl w:val="932C95A6"/>
    <w:lvl w:ilvl="0">
      <w:start w:val="1"/>
      <w:numFmt w:val="decimal"/>
      <w:lvlText w:val="%1."/>
      <w:lvlJc w:val="left"/>
      <w:pPr>
        <w:ind w:left="1215" w:hanging="360"/>
      </w:pPr>
      <w:rPr>
        <w:rFonts w:hint="default"/>
        <w:b/>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29">
    <w:nsid w:val="63BB4F8F"/>
    <w:multiLevelType w:val="hybridMultilevel"/>
    <w:tmpl w:val="4C9432BE"/>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30">
    <w:nsid w:val="66EA7725"/>
    <w:multiLevelType w:val="hybridMultilevel"/>
    <w:tmpl w:val="DDE2BA5A"/>
    <w:lvl w:ilvl="0" w:tplc="906ADB4E">
      <w:start w:val="1"/>
      <w:numFmt w:val="bullet"/>
      <w:lvlText w:val=""/>
      <w:lvlJc w:val="left"/>
      <w:pPr>
        <w:ind w:left="1920" w:hanging="360"/>
      </w:pPr>
      <w:rPr>
        <w:rFonts w:ascii="Wingdings" w:hAnsi="Wingdings" w:hint="default"/>
        <w:color w:val="000000" w:themeColor="text1"/>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1">
    <w:nsid w:val="670C764E"/>
    <w:multiLevelType w:val="hybridMultilevel"/>
    <w:tmpl w:val="DC067D22"/>
    <w:lvl w:ilvl="0" w:tplc="33743D44">
      <w:numFmt w:val="bullet"/>
      <w:lvlText w:val="-"/>
      <w:lvlJc w:val="left"/>
      <w:pPr>
        <w:ind w:left="477" w:hanging="360"/>
      </w:pPr>
      <w:rPr>
        <w:rFonts w:ascii="Times New Roman" w:eastAsia="Times New Roman" w:hAnsi="Times New Roman" w:cs="Times New Roman" w:hint="default"/>
      </w:rPr>
    </w:lvl>
    <w:lvl w:ilvl="1" w:tplc="04020003" w:tentative="1">
      <w:start w:val="1"/>
      <w:numFmt w:val="bullet"/>
      <w:lvlText w:val="o"/>
      <w:lvlJc w:val="left"/>
      <w:pPr>
        <w:ind w:left="1197" w:hanging="360"/>
      </w:pPr>
      <w:rPr>
        <w:rFonts w:ascii="Courier New" w:hAnsi="Courier New" w:cs="Courier New" w:hint="default"/>
      </w:rPr>
    </w:lvl>
    <w:lvl w:ilvl="2" w:tplc="04020005" w:tentative="1">
      <w:start w:val="1"/>
      <w:numFmt w:val="bullet"/>
      <w:lvlText w:val=""/>
      <w:lvlJc w:val="left"/>
      <w:pPr>
        <w:ind w:left="1917" w:hanging="360"/>
      </w:pPr>
      <w:rPr>
        <w:rFonts w:ascii="Wingdings" w:hAnsi="Wingdings" w:hint="default"/>
      </w:rPr>
    </w:lvl>
    <w:lvl w:ilvl="3" w:tplc="04020001" w:tentative="1">
      <w:start w:val="1"/>
      <w:numFmt w:val="bullet"/>
      <w:lvlText w:val=""/>
      <w:lvlJc w:val="left"/>
      <w:pPr>
        <w:ind w:left="2637" w:hanging="360"/>
      </w:pPr>
      <w:rPr>
        <w:rFonts w:ascii="Symbol" w:hAnsi="Symbol" w:hint="default"/>
      </w:rPr>
    </w:lvl>
    <w:lvl w:ilvl="4" w:tplc="04020003" w:tentative="1">
      <w:start w:val="1"/>
      <w:numFmt w:val="bullet"/>
      <w:lvlText w:val="o"/>
      <w:lvlJc w:val="left"/>
      <w:pPr>
        <w:ind w:left="3357" w:hanging="360"/>
      </w:pPr>
      <w:rPr>
        <w:rFonts w:ascii="Courier New" w:hAnsi="Courier New" w:cs="Courier New" w:hint="default"/>
      </w:rPr>
    </w:lvl>
    <w:lvl w:ilvl="5" w:tplc="04020005" w:tentative="1">
      <w:start w:val="1"/>
      <w:numFmt w:val="bullet"/>
      <w:lvlText w:val=""/>
      <w:lvlJc w:val="left"/>
      <w:pPr>
        <w:ind w:left="4077" w:hanging="360"/>
      </w:pPr>
      <w:rPr>
        <w:rFonts w:ascii="Wingdings" w:hAnsi="Wingdings" w:hint="default"/>
      </w:rPr>
    </w:lvl>
    <w:lvl w:ilvl="6" w:tplc="04020001" w:tentative="1">
      <w:start w:val="1"/>
      <w:numFmt w:val="bullet"/>
      <w:lvlText w:val=""/>
      <w:lvlJc w:val="left"/>
      <w:pPr>
        <w:ind w:left="4797" w:hanging="360"/>
      </w:pPr>
      <w:rPr>
        <w:rFonts w:ascii="Symbol" w:hAnsi="Symbol" w:hint="default"/>
      </w:rPr>
    </w:lvl>
    <w:lvl w:ilvl="7" w:tplc="04020003" w:tentative="1">
      <w:start w:val="1"/>
      <w:numFmt w:val="bullet"/>
      <w:lvlText w:val="o"/>
      <w:lvlJc w:val="left"/>
      <w:pPr>
        <w:ind w:left="5517" w:hanging="360"/>
      </w:pPr>
      <w:rPr>
        <w:rFonts w:ascii="Courier New" w:hAnsi="Courier New" w:cs="Courier New" w:hint="default"/>
      </w:rPr>
    </w:lvl>
    <w:lvl w:ilvl="8" w:tplc="04020005" w:tentative="1">
      <w:start w:val="1"/>
      <w:numFmt w:val="bullet"/>
      <w:lvlText w:val=""/>
      <w:lvlJc w:val="left"/>
      <w:pPr>
        <w:ind w:left="6237" w:hanging="360"/>
      </w:pPr>
      <w:rPr>
        <w:rFonts w:ascii="Wingdings" w:hAnsi="Wingdings" w:hint="default"/>
      </w:rPr>
    </w:lvl>
  </w:abstractNum>
  <w:abstractNum w:abstractNumId="32">
    <w:nsid w:val="67100CBF"/>
    <w:multiLevelType w:val="hybridMultilevel"/>
    <w:tmpl w:val="6BBA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026FC"/>
    <w:multiLevelType w:val="hybridMultilevel"/>
    <w:tmpl w:val="FEC42E90"/>
    <w:lvl w:ilvl="0" w:tplc="4D0AF4E6">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A726237"/>
    <w:multiLevelType w:val="hybridMultilevel"/>
    <w:tmpl w:val="B8924F62"/>
    <w:lvl w:ilvl="0" w:tplc="CCB4ADD0">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D0B05E3"/>
    <w:multiLevelType w:val="multilevel"/>
    <w:tmpl w:val="E88ABA0E"/>
    <w:lvl w:ilvl="0">
      <w:start w:val="4"/>
      <w:numFmt w:val="decimal"/>
      <w:lvlText w:val="%1."/>
      <w:lvlJc w:val="left"/>
      <w:pPr>
        <w:tabs>
          <w:tab w:val="num" w:pos="540"/>
        </w:tabs>
        <w:ind w:left="540" w:hanging="540"/>
      </w:pPr>
      <w:rPr>
        <w:rFonts w:hint="default"/>
        <w:i w:val="0"/>
      </w:rPr>
    </w:lvl>
    <w:lvl w:ilvl="1">
      <w:start w:val="2"/>
      <w:numFmt w:val="decimal"/>
      <w:lvlText w:val="%1.%2."/>
      <w:lvlJc w:val="left"/>
      <w:pPr>
        <w:tabs>
          <w:tab w:val="num" w:pos="720"/>
        </w:tabs>
        <w:ind w:left="720" w:hanging="54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3240"/>
        </w:tabs>
        <w:ind w:left="3240" w:hanging="1800"/>
      </w:pPr>
      <w:rPr>
        <w:rFonts w:hint="default"/>
        <w:i w:val="0"/>
      </w:rPr>
    </w:lvl>
  </w:abstractNum>
  <w:abstractNum w:abstractNumId="36">
    <w:nsid w:val="7102257C"/>
    <w:multiLevelType w:val="hybridMultilevel"/>
    <w:tmpl w:val="99361F86"/>
    <w:lvl w:ilvl="0" w:tplc="7B04EB2C">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7">
    <w:nsid w:val="71E237D6"/>
    <w:multiLevelType w:val="hybridMultilevel"/>
    <w:tmpl w:val="07FE1F5E"/>
    <w:lvl w:ilvl="0" w:tplc="AFFA96B6">
      <w:start w:val="1"/>
      <w:numFmt w:val="decimal"/>
      <w:lvlText w:val="%1."/>
      <w:lvlJc w:val="left"/>
      <w:pPr>
        <w:ind w:left="107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8B63F5"/>
    <w:multiLevelType w:val="hybridMultilevel"/>
    <w:tmpl w:val="376A2606"/>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0">
    <w:nsid w:val="79DF3D8B"/>
    <w:multiLevelType w:val="hybridMultilevel"/>
    <w:tmpl w:val="0F3E22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7"/>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2"/>
  </w:num>
  <w:num w:numId="6">
    <w:abstractNumId w:val="33"/>
  </w:num>
  <w:num w:numId="7">
    <w:abstractNumId w:val="37"/>
  </w:num>
  <w:num w:numId="8">
    <w:abstractNumId w:val="28"/>
  </w:num>
  <w:num w:numId="9">
    <w:abstractNumId w:val="34"/>
  </w:num>
  <w:num w:numId="10">
    <w:abstractNumId w:val="12"/>
  </w:num>
  <w:num w:numId="11">
    <w:abstractNumId w:val="40"/>
  </w:num>
  <w:num w:numId="12">
    <w:abstractNumId w:val="21"/>
  </w:num>
  <w:num w:numId="13">
    <w:abstractNumId w:val="14"/>
  </w:num>
  <w:num w:numId="14">
    <w:abstractNumId w:val="1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5"/>
  </w:num>
  <w:num w:numId="18">
    <w:abstractNumId w:val="29"/>
  </w:num>
  <w:num w:numId="19">
    <w:abstractNumId w:val="22"/>
  </w:num>
  <w:num w:numId="20">
    <w:abstractNumId w:val="30"/>
  </w:num>
  <w:num w:numId="21">
    <w:abstractNumId w:val="31"/>
  </w:num>
  <w:num w:numId="22">
    <w:abstractNumId w:val="16"/>
  </w:num>
  <w:num w:numId="23">
    <w:abstractNumId w:val="15"/>
  </w:num>
  <w:num w:numId="24">
    <w:abstractNumId w:val="2"/>
  </w:num>
  <w:num w:numId="25">
    <w:abstractNumId w:val="8"/>
  </w:num>
  <w:num w:numId="26">
    <w:abstractNumId w:val="19"/>
  </w:num>
  <w:num w:numId="27">
    <w:abstractNumId w:val="17"/>
  </w:num>
  <w:num w:numId="28">
    <w:abstractNumId w:val="24"/>
  </w:num>
  <w:num w:numId="29">
    <w:abstractNumId w:val="39"/>
  </w:num>
  <w:num w:numId="30">
    <w:abstractNumId w:val="26"/>
  </w:num>
  <w:num w:numId="31">
    <w:abstractNumId w:val="23"/>
  </w:num>
  <w:num w:numId="32">
    <w:abstractNumId w:val="6"/>
  </w:num>
  <w:num w:numId="33">
    <w:abstractNumId w:val="36"/>
  </w:num>
  <w:num w:numId="34">
    <w:abstractNumId w:val="5"/>
  </w:num>
  <w:num w:numId="35">
    <w:abstractNumId w:val="9"/>
  </w:num>
  <w:num w:numId="36">
    <w:abstractNumId w:val="4"/>
  </w:num>
  <w:num w:numId="37">
    <w:abstractNumId w:val="10"/>
  </w:num>
  <w:num w:numId="38">
    <w:abstractNumId w:val="7"/>
  </w:num>
  <w:num w:numId="39">
    <w:abstractNumId w:val="0"/>
  </w:num>
  <w:num w:numId="40">
    <w:abstractNumId w:val="1"/>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4906"/>
    <w:rsid w:val="00020022"/>
    <w:rsid w:val="0002453C"/>
    <w:rsid w:val="0002519A"/>
    <w:rsid w:val="00032E84"/>
    <w:rsid w:val="000347B0"/>
    <w:rsid w:val="00037D26"/>
    <w:rsid w:val="00041203"/>
    <w:rsid w:val="000418BB"/>
    <w:rsid w:val="00047847"/>
    <w:rsid w:val="00050BF4"/>
    <w:rsid w:val="00052C85"/>
    <w:rsid w:val="000602FF"/>
    <w:rsid w:val="00070ABF"/>
    <w:rsid w:val="0007384C"/>
    <w:rsid w:val="0007579D"/>
    <w:rsid w:val="0007632D"/>
    <w:rsid w:val="00090630"/>
    <w:rsid w:val="0009169D"/>
    <w:rsid w:val="000A3A30"/>
    <w:rsid w:val="000B10DB"/>
    <w:rsid w:val="000B13D7"/>
    <w:rsid w:val="000B28AA"/>
    <w:rsid w:val="000B4E59"/>
    <w:rsid w:val="000B5E30"/>
    <w:rsid w:val="000C20A6"/>
    <w:rsid w:val="000C7437"/>
    <w:rsid w:val="000D04F6"/>
    <w:rsid w:val="000D7084"/>
    <w:rsid w:val="000E5A6B"/>
    <w:rsid w:val="000F3745"/>
    <w:rsid w:val="00102351"/>
    <w:rsid w:val="00114B9B"/>
    <w:rsid w:val="001164B4"/>
    <w:rsid w:val="00126CF1"/>
    <w:rsid w:val="00132BA4"/>
    <w:rsid w:val="00133CB5"/>
    <w:rsid w:val="00144609"/>
    <w:rsid w:val="001455EE"/>
    <w:rsid w:val="0015766F"/>
    <w:rsid w:val="00163733"/>
    <w:rsid w:val="00177ADD"/>
    <w:rsid w:val="0019458F"/>
    <w:rsid w:val="001A22EB"/>
    <w:rsid w:val="001A6899"/>
    <w:rsid w:val="001B66FA"/>
    <w:rsid w:val="001C0875"/>
    <w:rsid w:val="001C49E0"/>
    <w:rsid w:val="001D0C65"/>
    <w:rsid w:val="001E1E69"/>
    <w:rsid w:val="00202A20"/>
    <w:rsid w:val="00203422"/>
    <w:rsid w:val="00206256"/>
    <w:rsid w:val="00231359"/>
    <w:rsid w:val="00235C1A"/>
    <w:rsid w:val="00241EEF"/>
    <w:rsid w:val="00246A72"/>
    <w:rsid w:val="00255AC6"/>
    <w:rsid w:val="002628E0"/>
    <w:rsid w:val="0026427B"/>
    <w:rsid w:val="00265EEC"/>
    <w:rsid w:val="002846DF"/>
    <w:rsid w:val="002931B0"/>
    <w:rsid w:val="002944CC"/>
    <w:rsid w:val="002A1D07"/>
    <w:rsid w:val="002C04DB"/>
    <w:rsid w:val="002C1496"/>
    <w:rsid w:val="002C57BA"/>
    <w:rsid w:val="002D13EF"/>
    <w:rsid w:val="002D63D5"/>
    <w:rsid w:val="002E4910"/>
    <w:rsid w:val="002E5A6C"/>
    <w:rsid w:val="0031294C"/>
    <w:rsid w:val="00314A1B"/>
    <w:rsid w:val="00314A4F"/>
    <w:rsid w:val="00326016"/>
    <w:rsid w:val="00333763"/>
    <w:rsid w:val="00334147"/>
    <w:rsid w:val="003650E1"/>
    <w:rsid w:val="00366730"/>
    <w:rsid w:val="0036751F"/>
    <w:rsid w:val="00367B3E"/>
    <w:rsid w:val="00371B6A"/>
    <w:rsid w:val="00375695"/>
    <w:rsid w:val="0037644F"/>
    <w:rsid w:val="00376755"/>
    <w:rsid w:val="00382C28"/>
    <w:rsid w:val="00392BAB"/>
    <w:rsid w:val="00394100"/>
    <w:rsid w:val="0039670F"/>
    <w:rsid w:val="0039689D"/>
    <w:rsid w:val="003A0CF1"/>
    <w:rsid w:val="003A261F"/>
    <w:rsid w:val="003B6C1C"/>
    <w:rsid w:val="003C2D8E"/>
    <w:rsid w:val="003D3158"/>
    <w:rsid w:val="003E2DA3"/>
    <w:rsid w:val="003F000D"/>
    <w:rsid w:val="003F14C5"/>
    <w:rsid w:val="003F7E89"/>
    <w:rsid w:val="004076B6"/>
    <w:rsid w:val="004278FC"/>
    <w:rsid w:val="004409DB"/>
    <w:rsid w:val="00441213"/>
    <w:rsid w:val="00442F79"/>
    <w:rsid w:val="004513B8"/>
    <w:rsid w:val="00454557"/>
    <w:rsid w:val="0045579C"/>
    <w:rsid w:val="00467652"/>
    <w:rsid w:val="004852F4"/>
    <w:rsid w:val="004877C9"/>
    <w:rsid w:val="00487F24"/>
    <w:rsid w:val="004A54E1"/>
    <w:rsid w:val="004A5643"/>
    <w:rsid w:val="004A7402"/>
    <w:rsid w:val="004B24D6"/>
    <w:rsid w:val="004B6B13"/>
    <w:rsid w:val="004C0DBB"/>
    <w:rsid w:val="004C5CCA"/>
    <w:rsid w:val="004E0FC5"/>
    <w:rsid w:val="004E4F8F"/>
    <w:rsid w:val="004F3B6D"/>
    <w:rsid w:val="004F79C7"/>
    <w:rsid w:val="00505DDA"/>
    <w:rsid w:val="00513729"/>
    <w:rsid w:val="005150EA"/>
    <w:rsid w:val="00516E97"/>
    <w:rsid w:val="00520770"/>
    <w:rsid w:val="00520DAF"/>
    <w:rsid w:val="005253BE"/>
    <w:rsid w:val="0052687D"/>
    <w:rsid w:val="00530AD9"/>
    <w:rsid w:val="00531D14"/>
    <w:rsid w:val="00537CF3"/>
    <w:rsid w:val="00547ECD"/>
    <w:rsid w:val="00553A8E"/>
    <w:rsid w:val="00567C47"/>
    <w:rsid w:val="0057119C"/>
    <w:rsid w:val="00577A65"/>
    <w:rsid w:val="00577F61"/>
    <w:rsid w:val="005913D1"/>
    <w:rsid w:val="00592F09"/>
    <w:rsid w:val="00593E99"/>
    <w:rsid w:val="00595C39"/>
    <w:rsid w:val="00597623"/>
    <w:rsid w:val="005A4CDA"/>
    <w:rsid w:val="005A6B3A"/>
    <w:rsid w:val="005B64DA"/>
    <w:rsid w:val="005C367E"/>
    <w:rsid w:val="005D06BD"/>
    <w:rsid w:val="005F0660"/>
    <w:rsid w:val="005F222E"/>
    <w:rsid w:val="005F34B5"/>
    <w:rsid w:val="00600D8C"/>
    <w:rsid w:val="00602946"/>
    <w:rsid w:val="00604C17"/>
    <w:rsid w:val="006110CD"/>
    <w:rsid w:val="006209F9"/>
    <w:rsid w:val="006227A4"/>
    <w:rsid w:val="00622E6C"/>
    <w:rsid w:val="00623A4B"/>
    <w:rsid w:val="00626967"/>
    <w:rsid w:val="006358EA"/>
    <w:rsid w:val="00640D96"/>
    <w:rsid w:val="00641959"/>
    <w:rsid w:val="006437A3"/>
    <w:rsid w:val="006509FC"/>
    <w:rsid w:val="00656570"/>
    <w:rsid w:val="00663BC7"/>
    <w:rsid w:val="00666BB4"/>
    <w:rsid w:val="00675806"/>
    <w:rsid w:val="006834F6"/>
    <w:rsid w:val="006857BF"/>
    <w:rsid w:val="00685C44"/>
    <w:rsid w:val="00696245"/>
    <w:rsid w:val="006A3DEC"/>
    <w:rsid w:val="006B071D"/>
    <w:rsid w:val="006B09DA"/>
    <w:rsid w:val="006B3207"/>
    <w:rsid w:val="006B46BF"/>
    <w:rsid w:val="006B482C"/>
    <w:rsid w:val="006B6068"/>
    <w:rsid w:val="006B6293"/>
    <w:rsid w:val="006C0D39"/>
    <w:rsid w:val="006C5911"/>
    <w:rsid w:val="006D2655"/>
    <w:rsid w:val="006D436A"/>
    <w:rsid w:val="006E7C33"/>
    <w:rsid w:val="006F35C0"/>
    <w:rsid w:val="006F4064"/>
    <w:rsid w:val="00704071"/>
    <w:rsid w:val="00705ECA"/>
    <w:rsid w:val="0071437A"/>
    <w:rsid w:val="00721C27"/>
    <w:rsid w:val="00722DFD"/>
    <w:rsid w:val="00726E13"/>
    <w:rsid w:val="00730326"/>
    <w:rsid w:val="007400E1"/>
    <w:rsid w:val="0074247E"/>
    <w:rsid w:val="00743CC8"/>
    <w:rsid w:val="00755B7F"/>
    <w:rsid w:val="00757FA7"/>
    <w:rsid w:val="007626D5"/>
    <w:rsid w:val="00767B46"/>
    <w:rsid w:val="0077437F"/>
    <w:rsid w:val="00786070"/>
    <w:rsid w:val="00787FA5"/>
    <w:rsid w:val="007A5FDC"/>
    <w:rsid w:val="007C2B15"/>
    <w:rsid w:val="007C7DDF"/>
    <w:rsid w:val="007D4969"/>
    <w:rsid w:val="007D572E"/>
    <w:rsid w:val="008010C3"/>
    <w:rsid w:val="008076E9"/>
    <w:rsid w:val="00807F13"/>
    <w:rsid w:val="0081104A"/>
    <w:rsid w:val="00812325"/>
    <w:rsid w:val="00820772"/>
    <w:rsid w:val="00826AD7"/>
    <w:rsid w:val="00826D22"/>
    <w:rsid w:val="00827688"/>
    <w:rsid w:val="00837B08"/>
    <w:rsid w:val="0084606D"/>
    <w:rsid w:val="008478AE"/>
    <w:rsid w:val="0085048F"/>
    <w:rsid w:val="00853EC6"/>
    <w:rsid w:val="008557C7"/>
    <w:rsid w:val="00862934"/>
    <w:rsid w:val="0086514C"/>
    <w:rsid w:val="0087534D"/>
    <w:rsid w:val="008B0426"/>
    <w:rsid w:val="008C3770"/>
    <w:rsid w:val="008D07AD"/>
    <w:rsid w:val="008D64C9"/>
    <w:rsid w:val="008F4093"/>
    <w:rsid w:val="008F6957"/>
    <w:rsid w:val="008F7509"/>
    <w:rsid w:val="009162EA"/>
    <w:rsid w:val="00931D48"/>
    <w:rsid w:val="00932AAC"/>
    <w:rsid w:val="00937556"/>
    <w:rsid w:val="009424BD"/>
    <w:rsid w:val="00943E9A"/>
    <w:rsid w:val="0095290F"/>
    <w:rsid w:val="009712E8"/>
    <w:rsid w:val="00971CBC"/>
    <w:rsid w:val="009737C1"/>
    <w:rsid w:val="009760A3"/>
    <w:rsid w:val="009A17CE"/>
    <w:rsid w:val="009A6986"/>
    <w:rsid w:val="009A6FD5"/>
    <w:rsid w:val="009C5E84"/>
    <w:rsid w:val="009C627A"/>
    <w:rsid w:val="009D2A17"/>
    <w:rsid w:val="009D5B1B"/>
    <w:rsid w:val="009E3C97"/>
    <w:rsid w:val="009F0048"/>
    <w:rsid w:val="00A01D3D"/>
    <w:rsid w:val="00A10C4E"/>
    <w:rsid w:val="00A13533"/>
    <w:rsid w:val="00A16639"/>
    <w:rsid w:val="00A212FA"/>
    <w:rsid w:val="00A2559E"/>
    <w:rsid w:val="00A318B9"/>
    <w:rsid w:val="00A338A6"/>
    <w:rsid w:val="00A37E99"/>
    <w:rsid w:val="00A4012E"/>
    <w:rsid w:val="00A52FB3"/>
    <w:rsid w:val="00A5777E"/>
    <w:rsid w:val="00A6187F"/>
    <w:rsid w:val="00A66587"/>
    <w:rsid w:val="00A67B64"/>
    <w:rsid w:val="00A7337C"/>
    <w:rsid w:val="00A743E3"/>
    <w:rsid w:val="00A83177"/>
    <w:rsid w:val="00A84D6D"/>
    <w:rsid w:val="00A873F4"/>
    <w:rsid w:val="00A90D16"/>
    <w:rsid w:val="00A91E74"/>
    <w:rsid w:val="00AA42F4"/>
    <w:rsid w:val="00AA4BB6"/>
    <w:rsid w:val="00AA50C4"/>
    <w:rsid w:val="00AB4DD7"/>
    <w:rsid w:val="00AB5D3D"/>
    <w:rsid w:val="00AD469E"/>
    <w:rsid w:val="00AD7F2A"/>
    <w:rsid w:val="00AE6C0E"/>
    <w:rsid w:val="00AE7869"/>
    <w:rsid w:val="00B00D55"/>
    <w:rsid w:val="00B17D96"/>
    <w:rsid w:val="00B20D61"/>
    <w:rsid w:val="00B24D13"/>
    <w:rsid w:val="00B476C6"/>
    <w:rsid w:val="00B6506F"/>
    <w:rsid w:val="00B6739B"/>
    <w:rsid w:val="00B8219E"/>
    <w:rsid w:val="00B821B6"/>
    <w:rsid w:val="00B91FDD"/>
    <w:rsid w:val="00B94B56"/>
    <w:rsid w:val="00BD39EF"/>
    <w:rsid w:val="00BD68FC"/>
    <w:rsid w:val="00BF50C6"/>
    <w:rsid w:val="00C11E3E"/>
    <w:rsid w:val="00C12BDF"/>
    <w:rsid w:val="00C15C69"/>
    <w:rsid w:val="00C17085"/>
    <w:rsid w:val="00C428D6"/>
    <w:rsid w:val="00C55C89"/>
    <w:rsid w:val="00C5631C"/>
    <w:rsid w:val="00C56D7D"/>
    <w:rsid w:val="00C67AE5"/>
    <w:rsid w:val="00C74A9E"/>
    <w:rsid w:val="00C77A08"/>
    <w:rsid w:val="00C81540"/>
    <w:rsid w:val="00CA5F15"/>
    <w:rsid w:val="00CA6759"/>
    <w:rsid w:val="00CC56A8"/>
    <w:rsid w:val="00D03E0A"/>
    <w:rsid w:val="00D0512C"/>
    <w:rsid w:val="00D1001F"/>
    <w:rsid w:val="00D118AB"/>
    <w:rsid w:val="00D22D33"/>
    <w:rsid w:val="00D23624"/>
    <w:rsid w:val="00D32318"/>
    <w:rsid w:val="00D33C89"/>
    <w:rsid w:val="00D36486"/>
    <w:rsid w:val="00D41C6A"/>
    <w:rsid w:val="00D4579C"/>
    <w:rsid w:val="00D55228"/>
    <w:rsid w:val="00D55B66"/>
    <w:rsid w:val="00D5753E"/>
    <w:rsid w:val="00D62F49"/>
    <w:rsid w:val="00D64B0D"/>
    <w:rsid w:val="00D70C08"/>
    <w:rsid w:val="00D806FE"/>
    <w:rsid w:val="00D90BDF"/>
    <w:rsid w:val="00DA3308"/>
    <w:rsid w:val="00DA6F5A"/>
    <w:rsid w:val="00DB1ADD"/>
    <w:rsid w:val="00DB3EAA"/>
    <w:rsid w:val="00DB46E3"/>
    <w:rsid w:val="00DC0069"/>
    <w:rsid w:val="00DE2B18"/>
    <w:rsid w:val="00E0442A"/>
    <w:rsid w:val="00E41D42"/>
    <w:rsid w:val="00E50C39"/>
    <w:rsid w:val="00E71548"/>
    <w:rsid w:val="00E75E8B"/>
    <w:rsid w:val="00E770CE"/>
    <w:rsid w:val="00E80661"/>
    <w:rsid w:val="00E839BD"/>
    <w:rsid w:val="00E928DB"/>
    <w:rsid w:val="00E95F40"/>
    <w:rsid w:val="00EA59DB"/>
    <w:rsid w:val="00EB385B"/>
    <w:rsid w:val="00EB6C1B"/>
    <w:rsid w:val="00EC35CF"/>
    <w:rsid w:val="00ED7D3F"/>
    <w:rsid w:val="00EE29D3"/>
    <w:rsid w:val="00EE2AD9"/>
    <w:rsid w:val="00EE39BA"/>
    <w:rsid w:val="00EE6A11"/>
    <w:rsid w:val="00F0039E"/>
    <w:rsid w:val="00F03035"/>
    <w:rsid w:val="00F04E36"/>
    <w:rsid w:val="00F07F08"/>
    <w:rsid w:val="00F1145C"/>
    <w:rsid w:val="00F117EC"/>
    <w:rsid w:val="00F14416"/>
    <w:rsid w:val="00F27603"/>
    <w:rsid w:val="00F32535"/>
    <w:rsid w:val="00F55BB0"/>
    <w:rsid w:val="00F55F6C"/>
    <w:rsid w:val="00F56779"/>
    <w:rsid w:val="00F70A89"/>
    <w:rsid w:val="00F74F82"/>
    <w:rsid w:val="00F75E02"/>
    <w:rsid w:val="00F80F8F"/>
    <w:rsid w:val="00F83E63"/>
    <w:rsid w:val="00F85EC6"/>
    <w:rsid w:val="00F95E74"/>
    <w:rsid w:val="00F97400"/>
    <w:rsid w:val="00F97523"/>
    <w:rsid w:val="00FA3499"/>
    <w:rsid w:val="00FB001F"/>
    <w:rsid w:val="00FC2D6D"/>
    <w:rsid w:val="00FC50A0"/>
    <w:rsid w:val="00FC6C6C"/>
    <w:rsid w:val="00FD0389"/>
    <w:rsid w:val="00FD4074"/>
    <w:rsid w:val="00FE460B"/>
    <w:rsid w:val="00FE740A"/>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39"/>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0">
    <w:name w:val="Char Char1 Char Char"/>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39"/>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525">
      <w:bodyDiv w:val="1"/>
      <w:marLeft w:val="0"/>
      <w:marRight w:val="0"/>
      <w:marTop w:val="0"/>
      <w:marBottom w:val="0"/>
      <w:divBdr>
        <w:top w:val="none" w:sz="0" w:space="0" w:color="auto"/>
        <w:left w:val="none" w:sz="0" w:space="0" w:color="auto"/>
        <w:bottom w:val="none" w:sz="0" w:space="0" w:color="auto"/>
        <w:right w:val="none" w:sz="0" w:space="0" w:color="auto"/>
      </w:divBdr>
    </w:div>
    <w:div w:id="440421845">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1029602059">
      <w:bodyDiv w:val="1"/>
      <w:marLeft w:val="0"/>
      <w:marRight w:val="0"/>
      <w:marTop w:val="0"/>
      <w:marBottom w:val="0"/>
      <w:divBdr>
        <w:top w:val="none" w:sz="0" w:space="0" w:color="auto"/>
        <w:left w:val="none" w:sz="0" w:space="0" w:color="auto"/>
        <w:bottom w:val="none" w:sz="0" w:space="0" w:color="auto"/>
        <w:right w:val="none" w:sz="0" w:space="0" w:color="auto"/>
      </w:divBdr>
    </w:div>
    <w:div w:id="1166018996">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 w:id="1689796792">
      <w:bodyDiv w:val="1"/>
      <w:marLeft w:val="0"/>
      <w:marRight w:val="0"/>
      <w:marTop w:val="0"/>
      <w:marBottom w:val="0"/>
      <w:divBdr>
        <w:top w:val="none" w:sz="0" w:space="0" w:color="auto"/>
        <w:left w:val="none" w:sz="0" w:space="0" w:color="auto"/>
        <w:bottom w:val="none" w:sz="0" w:space="0" w:color="auto"/>
        <w:right w:val="none" w:sz="0" w:space="0" w:color="auto"/>
      </w:divBdr>
    </w:div>
    <w:div w:id="1728262453">
      <w:bodyDiv w:val="1"/>
      <w:marLeft w:val="0"/>
      <w:marRight w:val="0"/>
      <w:marTop w:val="0"/>
      <w:marBottom w:val="0"/>
      <w:divBdr>
        <w:top w:val="none" w:sz="0" w:space="0" w:color="auto"/>
        <w:left w:val="none" w:sz="0" w:space="0" w:color="auto"/>
        <w:bottom w:val="none" w:sz="0" w:space="0" w:color="auto"/>
        <w:right w:val="none" w:sz="0" w:space="0" w:color="auto"/>
      </w:divBdr>
    </w:div>
    <w:div w:id="21024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C4C7-DE27-40BB-93A7-31EFCC6E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18867</TotalTime>
  <Pages>1</Pages>
  <Words>63525</Words>
  <Characters>362096</Characters>
  <Application>Microsoft Office Word</Application>
  <DocSecurity>0</DocSecurity>
  <Lines>3017</Lines>
  <Paragraphs>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dc:creator>
  <cp:keywords/>
  <dc:description/>
  <cp:lastModifiedBy>Vanya</cp:lastModifiedBy>
  <cp:revision>69</cp:revision>
  <cp:lastPrinted>2017-02-15T09:02:00Z</cp:lastPrinted>
  <dcterms:created xsi:type="dcterms:W3CDTF">2016-06-08T08:29:00Z</dcterms:created>
  <dcterms:modified xsi:type="dcterms:W3CDTF">2017-02-28T15:39:00Z</dcterms:modified>
</cp:coreProperties>
</file>