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482191" w14:textId="0B37ACFB" w:rsidR="003C228D" w:rsidRDefault="00485A9E" w:rsidP="00063B12">
      <w:pPr>
        <w:pStyle w:val="Koptekst"/>
        <w:rPr>
          <w:b/>
          <w:sz w:val="40"/>
          <w:szCs w:val="40"/>
        </w:rPr>
      </w:pPr>
      <w:r>
        <w:rPr>
          <w:b/>
          <w:sz w:val="40"/>
          <w:szCs w:val="40"/>
        </w:rPr>
        <w:t>Directievoerder</w:t>
      </w:r>
      <w:r w:rsidR="007F1ABC">
        <w:rPr>
          <w:b/>
          <w:sz w:val="40"/>
          <w:szCs w:val="40"/>
        </w:rPr>
        <w:t xml:space="preserve"> FSK 11</w:t>
      </w:r>
    </w:p>
    <w:p w14:paraId="7D3C7E54" w14:textId="77777777" w:rsidR="003C228D" w:rsidRDefault="003C228D">
      <w:pPr>
        <w:rPr>
          <w:b/>
        </w:rPr>
      </w:pPr>
    </w:p>
    <w:p w14:paraId="14C767BC" w14:textId="77777777" w:rsidR="00EB6F01" w:rsidRDefault="00B8488B">
      <w:pPr>
        <w:rPr>
          <w:b/>
        </w:rPr>
      </w:pPr>
      <w:r>
        <w:rPr>
          <w:b/>
        </w:rPr>
        <w:t xml:space="preserve">Het ingenieursbureau, de plek </w:t>
      </w:r>
      <w:r w:rsidR="00A6595B">
        <w:rPr>
          <w:b/>
        </w:rPr>
        <w:t>voor jou?</w:t>
      </w:r>
    </w:p>
    <w:p w14:paraId="40E35DA8" w14:textId="77777777" w:rsidR="00063B12" w:rsidRDefault="00063B12">
      <w:pPr>
        <w:rPr>
          <w:b/>
        </w:rPr>
      </w:pPr>
    </w:p>
    <w:p w14:paraId="6D8CBF02" w14:textId="77777777" w:rsidR="00835C95" w:rsidRDefault="003C228D" w:rsidP="00835C95">
      <w:r>
        <w:t xml:space="preserve">Het ingenieursbureau is de plek om mee te werken aan de ontwikkeling van Rotterdam. </w:t>
      </w:r>
      <w:r w:rsidRPr="00F70505">
        <w:t xml:space="preserve">Wij zijn de engineers achter </w:t>
      </w:r>
      <w:r>
        <w:t xml:space="preserve">de </w:t>
      </w:r>
      <w:r w:rsidRPr="0057505D">
        <w:t>realis</w:t>
      </w:r>
      <w:r>
        <w:t xml:space="preserve">atie en begeleiding van </w:t>
      </w:r>
      <w:r w:rsidRPr="0057505D">
        <w:t xml:space="preserve">stedelijke infrastructurele projecten vanaf het aanleggen en reconstrueren van wegen en waterwegen tot riolering en groen. </w:t>
      </w:r>
      <w:r w:rsidR="00063B12">
        <w:t xml:space="preserve">Met geavanceerde technieken, ervaren collega’s en enthousiaste trainees kan jij de uitdaging aangaan om jouw bijdrage te leveren aan de stad Rotterdam. </w:t>
      </w:r>
      <w:r>
        <w:t>Heeft dit jouw interesse en werk jij graag mee aan de uitbreiding van de haven, de bouw van een nieuw stadion of de ontwikkeling van een modern stadscentrum? Dan is het Ingenieursbureau van gemeente Rotterdam de plek voor jou!</w:t>
      </w:r>
    </w:p>
    <w:p w14:paraId="4B88ACC8" w14:textId="77777777" w:rsidR="00B8488B" w:rsidRDefault="00B8488B" w:rsidP="00835C95"/>
    <w:p w14:paraId="555954A3" w14:textId="5FD4C8CF" w:rsidR="00B8488B" w:rsidRPr="00B8488B" w:rsidRDefault="00063B12" w:rsidP="00835C95">
      <w:pPr>
        <w:rPr>
          <w:b/>
        </w:rPr>
      </w:pPr>
      <w:r>
        <w:rPr>
          <w:b/>
        </w:rPr>
        <w:t>Jouw bijdrage</w:t>
      </w:r>
    </w:p>
    <w:p w14:paraId="2DC31265" w14:textId="265C45EB" w:rsidR="00067AC2" w:rsidRDefault="00067AC2" w:rsidP="00067AC2">
      <w:r>
        <w:t>Het ingenieursbureau is opgebouwd uit een 17-tal teams, waaronder de een aantal gebiedsgerichte teams. Deze teams zijn verantwoordelijk voor de begeleiding van de uitvoering van civiele projecten in de openbare ruimte. Het betreft hier projecten in zowel boven- als ondergrond van gevel tot gevel, waarbij onder meer de vernieuwing van riolering en verharding aan de orde zijn</w:t>
      </w:r>
      <w:r w:rsidR="00226A9A">
        <w:t xml:space="preserve">. </w:t>
      </w:r>
    </w:p>
    <w:p w14:paraId="2FA58376" w14:textId="77777777" w:rsidR="00067AC2" w:rsidRDefault="00067AC2" w:rsidP="00067AC2">
      <w:r>
        <w:t xml:space="preserve">Omgevingsmanagement is een belangrijk onderdeel van het werk. Het werk moet zo soepel </w:t>
      </w:r>
    </w:p>
    <w:p w14:paraId="7BB10661" w14:textId="77777777" w:rsidR="00067AC2" w:rsidRDefault="00067AC2" w:rsidP="00067AC2">
      <w:proofErr w:type="gramStart"/>
      <w:r>
        <w:t>mogelijk</w:t>
      </w:r>
      <w:proofErr w:type="gramEnd"/>
      <w:r>
        <w:t xml:space="preserve"> lopen, met zo min mogelijk hinder voor de bewoners van de stad Rotterdam.</w:t>
      </w:r>
    </w:p>
    <w:p w14:paraId="514EA023" w14:textId="77777777" w:rsidR="00067AC2" w:rsidRDefault="00067AC2" w:rsidP="00067AC2"/>
    <w:p w14:paraId="506243F1" w14:textId="5516386A" w:rsidR="00067AC2" w:rsidRDefault="00067AC2" w:rsidP="00067AC2">
      <w:r>
        <w:t xml:space="preserve">De teams hebben een wisselende omvang van het werkpakket, afhankelijk van het aanbod </w:t>
      </w:r>
      <w:proofErr w:type="gramStart"/>
      <w:r>
        <w:t>van</w:t>
      </w:r>
      <w:proofErr w:type="gramEnd"/>
      <w:r>
        <w:t xml:space="preserve"> projecten. Om deze schommelingen te ondervangen hebben de teams behoefte aan een flexibele schil die gevuld wordt door het inlenen van personeel en het uitbesteden van werkzaamheden. </w:t>
      </w:r>
    </w:p>
    <w:p w14:paraId="2635DCA0" w14:textId="77777777" w:rsidR="00063B12" w:rsidRDefault="00063B12" w:rsidP="006C03C4"/>
    <w:p w14:paraId="7B5DACB4" w14:textId="77777777" w:rsidR="00735777" w:rsidRPr="00013148" w:rsidRDefault="00735777" w:rsidP="006C03C4">
      <w:pPr>
        <w:rPr>
          <w:b/>
        </w:rPr>
      </w:pPr>
      <w:r w:rsidRPr="00013148">
        <w:rPr>
          <w:b/>
        </w:rPr>
        <w:t xml:space="preserve">Jouw verantwoordelijkheden </w:t>
      </w:r>
    </w:p>
    <w:p w14:paraId="553251C6" w14:textId="77777777" w:rsidR="00226A9A" w:rsidRDefault="00923A4B" w:rsidP="00226A9A">
      <w:r w:rsidRPr="00061EF4">
        <w:t xml:space="preserve">Voor de uitvoering van diverse projecten binnen </w:t>
      </w:r>
      <w:r w:rsidR="00226A9A">
        <w:t>het team Prins Alexander</w:t>
      </w:r>
      <w:r w:rsidRPr="00061EF4">
        <w:t xml:space="preserve"> is behoefte aan een </w:t>
      </w:r>
      <w:r w:rsidRPr="00061EF4">
        <w:rPr>
          <w:u w:val="single"/>
        </w:rPr>
        <w:t>ervaren</w:t>
      </w:r>
      <w:r w:rsidRPr="00061EF4">
        <w:t xml:space="preserve"> directievoerder op het gebied van wegenbouw, riolering</w:t>
      </w:r>
      <w:r w:rsidR="00226A9A">
        <w:t xml:space="preserve"> </w:t>
      </w:r>
      <w:r w:rsidR="00226A9A" w:rsidRPr="007F1ABC">
        <w:t>in combinatie met werkzaamheden aan gas- en waterleidingen door nutsbedrijven.</w:t>
      </w:r>
      <w:r w:rsidR="00226A9A">
        <w:t xml:space="preserve"> </w:t>
      </w:r>
    </w:p>
    <w:p w14:paraId="04B3EC9E" w14:textId="77777777" w:rsidR="00923A4B" w:rsidRDefault="00923A4B" w:rsidP="00923A4B"/>
    <w:p w14:paraId="53B779A3" w14:textId="5DB029DB" w:rsidR="00063B12" w:rsidRDefault="00923A4B" w:rsidP="006C03C4">
      <w:r w:rsidRPr="008E4971">
        <w:t xml:space="preserve">Van de kandidaat wordt verwacht dat hij in staat is om de projecten zelfstandig </w:t>
      </w:r>
      <w:r>
        <w:t>te</w:t>
      </w:r>
      <w:r w:rsidRPr="008E4971">
        <w:t xml:space="preserve"> </w:t>
      </w:r>
      <w:r>
        <w:t>begeleiden</w:t>
      </w:r>
      <w:r w:rsidRPr="008E4971">
        <w:t xml:space="preserve">. </w:t>
      </w:r>
      <w:r>
        <w:t>Het bewaken van de in uitvoering zijnde projecten, o</w:t>
      </w:r>
      <w:r w:rsidRPr="00FA03EC">
        <w:t>ptreden als directievoerder UAV (of UAV-</w:t>
      </w:r>
      <w:proofErr w:type="spellStart"/>
      <w:r w:rsidRPr="00FA03EC">
        <w:t>gc</w:t>
      </w:r>
      <w:proofErr w:type="spellEnd"/>
      <w:r w:rsidRPr="00FA03EC">
        <w:t>) richting de aannemer(s), leveranciers en derden</w:t>
      </w:r>
      <w:r>
        <w:t>, c</w:t>
      </w:r>
      <w:r w:rsidRPr="00FA03EC">
        <w:t xml:space="preserve">oördineren tussen en afstemmen met alle bij de uitvoering van het </w:t>
      </w:r>
      <w:r>
        <w:t>project belanghebbende partijen, g</w:t>
      </w:r>
      <w:r w:rsidRPr="00FA03EC">
        <w:t>edurende de uitvoeringsduur sturen van een uitvoeringsteam</w:t>
      </w:r>
      <w:r>
        <w:t>.</w:t>
      </w:r>
    </w:p>
    <w:p w14:paraId="40C252FB" w14:textId="77777777" w:rsidR="00735777" w:rsidRDefault="00735777" w:rsidP="006C03C4"/>
    <w:p w14:paraId="79F64F2E" w14:textId="0A490C00" w:rsidR="00735777" w:rsidRPr="00F82395" w:rsidRDefault="00F82395" w:rsidP="00735777">
      <w:pPr>
        <w:rPr>
          <w:b/>
        </w:rPr>
      </w:pPr>
      <w:r w:rsidRPr="00F82395">
        <w:rPr>
          <w:b/>
        </w:rPr>
        <w:t>Uit te voeren taken</w:t>
      </w:r>
    </w:p>
    <w:p w14:paraId="460EB996" w14:textId="77777777" w:rsidR="00485A9E" w:rsidRPr="00485A9E" w:rsidRDefault="00485A9E" w:rsidP="00485A9E">
      <w:pPr>
        <w:numPr>
          <w:ilvl w:val="0"/>
          <w:numId w:val="10"/>
        </w:numPr>
      </w:pPr>
      <w:r w:rsidRPr="00485A9E">
        <w:t>Bewaken van in uitvoering zijnde project(en) in bovengenoemde vakgebieden.</w:t>
      </w:r>
    </w:p>
    <w:p w14:paraId="3DF278B3" w14:textId="77777777" w:rsidR="00485A9E" w:rsidRPr="00485A9E" w:rsidRDefault="00485A9E" w:rsidP="00485A9E">
      <w:pPr>
        <w:numPr>
          <w:ilvl w:val="0"/>
          <w:numId w:val="10"/>
        </w:numPr>
      </w:pPr>
      <w:r w:rsidRPr="00485A9E">
        <w:t>Optreden als directievoerder UAV (of UAV-</w:t>
      </w:r>
      <w:proofErr w:type="spellStart"/>
      <w:r w:rsidRPr="00485A9E">
        <w:t>gc</w:t>
      </w:r>
      <w:proofErr w:type="spellEnd"/>
      <w:r w:rsidRPr="00485A9E">
        <w:t>) richting de aannemer(s), leveranciers en derden.</w:t>
      </w:r>
    </w:p>
    <w:p w14:paraId="1A0D3044" w14:textId="31098DE3" w:rsidR="00485A9E" w:rsidRPr="00485A9E" w:rsidRDefault="00485A9E" w:rsidP="00485A9E">
      <w:pPr>
        <w:numPr>
          <w:ilvl w:val="0"/>
          <w:numId w:val="10"/>
        </w:numPr>
      </w:pPr>
      <w:r w:rsidRPr="00485A9E">
        <w:t>Coördineren tussen en afstemmen met alle bij de uitvoering van het project belanghebbende partijen</w:t>
      </w:r>
      <w:r w:rsidR="00226A9A">
        <w:t xml:space="preserve"> en nutsbedrijven</w:t>
      </w:r>
      <w:r w:rsidRPr="00485A9E">
        <w:t>.</w:t>
      </w:r>
    </w:p>
    <w:p w14:paraId="07014DE4" w14:textId="77777777" w:rsidR="00485A9E" w:rsidRPr="00485A9E" w:rsidRDefault="00485A9E" w:rsidP="00485A9E">
      <w:pPr>
        <w:numPr>
          <w:ilvl w:val="0"/>
          <w:numId w:val="10"/>
        </w:numPr>
      </w:pPr>
      <w:r w:rsidRPr="00485A9E">
        <w:t>Gedurende de uitvoeringsduur sturen van een uitvoeringsteam.</w:t>
      </w:r>
    </w:p>
    <w:p w14:paraId="0F1A71D9" w14:textId="77777777" w:rsidR="00735777" w:rsidRDefault="00735777" w:rsidP="006C03C4"/>
    <w:p w14:paraId="3A80BADC" w14:textId="77777777" w:rsidR="007F1ABC" w:rsidRDefault="007F1ABC">
      <w:pPr>
        <w:rPr>
          <w:b/>
        </w:rPr>
      </w:pPr>
    </w:p>
    <w:p w14:paraId="048E3B6C" w14:textId="507F30D2" w:rsidR="006C03C4" w:rsidRPr="00F82395" w:rsidRDefault="00735777">
      <w:pPr>
        <w:rPr>
          <w:b/>
        </w:rPr>
      </w:pPr>
      <w:r w:rsidRPr="00F82395">
        <w:rPr>
          <w:b/>
        </w:rPr>
        <w:lastRenderedPageBreak/>
        <w:t>Onze vraag</w:t>
      </w:r>
    </w:p>
    <w:p w14:paraId="76709772" w14:textId="424FD1EB" w:rsidR="00923A4B" w:rsidRDefault="00923A4B" w:rsidP="00923A4B">
      <w:r>
        <w:t xml:space="preserve">Wij zijn op zoek naar een kandidaat met een afgeronde </w:t>
      </w:r>
      <w:proofErr w:type="spellStart"/>
      <w:proofErr w:type="gramStart"/>
      <w:r w:rsidR="00061EF4">
        <w:t>MBO-opleiding</w:t>
      </w:r>
      <w:proofErr w:type="spellEnd"/>
      <w:proofErr w:type="gramEnd"/>
      <w:r w:rsidR="00061EF4">
        <w:t xml:space="preserve"> Civiele Techniek met </w:t>
      </w:r>
      <w:r w:rsidR="00226A9A">
        <w:t>10</w:t>
      </w:r>
      <w:r w:rsidR="00061EF4">
        <w:t xml:space="preserve"> jaar relevante werkervaring + HBO werk- en denkniveau</w:t>
      </w:r>
      <w:r>
        <w:t xml:space="preserve">. Daarnaast is het van belang dat de kandidaat bekend is met </w:t>
      </w:r>
      <w:proofErr w:type="gramStart"/>
      <w:r w:rsidR="00061EF4">
        <w:t>RAW systematiek</w:t>
      </w:r>
      <w:proofErr w:type="gramEnd"/>
      <w:r w:rsidR="00061EF4">
        <w:t>, UAV</w:t>
      </w:r>
      <w:r w:rsidR="007F1ABC">
        <w:t xml:space="preserve"> en </w:t>
      </w:r>
      <w:proofErr w:type="spellStart"/>
      <w:r w:rsidR="00061EF4">
        <w:t>besteksadministratie</w:t>
      </w:r>
      <w:proofErr w:type="spellEnd"/>
      <w:r w:rsidR="004E191F">
        <w:t xml:space="preserve"> </w:t>
      </w:r>
      <w:r w:rsidR="00061EF4">
        <w:t>en VISI.</w:t>
      </w:r>
    </w:p>
    <w:p w14:paraId="3620EB92" w14:textId="26277C7C" w:rsidR="00226A9A" w:rsidRDefault="00226A9A" w:rsidP="00923A4B">
      <w:r w:rsidRPr="007F1ABC">
        <w:t>Project specifiek is ruime ervaring met spanningsbemaling</w:t>
      </w:r>
      <w:r w:rsidR="004E191F" w:rsidRPr="007F1ABC">
        <w:t xml:space="preserve"> </w:t>
      </w:r>
      <w:r w:rsidR="007F1ABC" w:rsidRPr="007F1ABC">
        <w:t>noodzakelijk</w:t>
      </w:r>
      <w:r w:rsidRPr="007F1ABC">
        <w:t>.</w:t>
      </w:r>
    </w:p>
    <w:p w14:paraId="40A361A2" w14:textId="77777777" w:rsidR="00061EF4" w:rsidRDefault="00061EF4" w:rsidP="00923A4B"/>
    <w:p w14:paraId="06C99D1F" w14:textId="4AF26398" w:rsidR="00067AC2" w:rsidRDefault="00067AC2" w:rsidP="00923A4B">
      <w:r>
        <w:t>De kandidaat beschikt over rijbewijs B en een eigen auto.</w:t>
      </w:r>
    </w:p>
    <w:p w14:paraId="33DDF361" w14:textId="778D6A34" w:rsidR="00735777" w:rsidRDefault="00735777"/>
    <w:p w14:paraId="1B3C77D9" w14:textId="3AEF3699" w:rsidR="007F1ABC" w:rsidRDefault="007F1ABC">
      <w:r>
        <w:t>Wensen</w:t>
      </w:r>
    </w:p>
    <w:p w14:paraId="5F1320A6" w14:textId="158CA275" w:rsidR="007F1ABC" w:rsidRDefault="007F1ABC">
      <w:r>
        <w:t xml:space="preserve">De kandidaat is bekend met </w:t>
      </w:r>
    </w:p>
    <w:p w14:paraId="4F412544" w14:textId="06737A33" w:rsidR="007F1ABC" w:rsidRDefault="007F1ABC" w:rsidP="007F1ABC">
      <w:pPr>
        <w:pStyle w:val="Lijstalinea"/>
        <w:numPr>
          <w:ilvl w:val="0"/>
          <w:numId w:val="13"/>
        </w:numPr>
      </w:pPr>
      <w:r>
        <w:t>UAV-</w:t>
      </w:r>
      <w:proofErr w:type="spellStart"/>
      <w:r>
        <w:t>gc</w:t>
      </w:r>
      <w:proofErr w:type="spellEnd"/>
    </w:p>
    <w:p w14:paraId="17239FD1" w14:textId="01845575" w:rsidR="007F1ABC" w:rsidRPr="007F1ABC" w:rsidRDefault="007F1ABC" w:rsidP="007F1ABC">
      <w:pPr>
        <w:pStyle w:val="Lijstalinea"/>
        <w:numPr>
          <w:ilvl w:val="0"/>
          <w:numId w:val="13"/>
        </w:numPr>
      </w:pPr>
      <w:r w:rsidRPr="007F1ABC">
        <w:t xml:space="preserve">Uitvoering van werkzaamheden aan gas- en waterleidingen </w:t>
      </w:r>
    </w:p>
    <w:p w14:paraId="4251AA43" w14:textId="51FD97B8" w:rsidR="007F1ABC" w:rsidRDefault="007F1ABC"/>
    <w:p w14:paraId="08B23D59" w14:textId="77777777" w:rsidR="007F1ABC" w:rsidRDefault="007F1ABC"/>
    <w:p w14:paraId="496CA02B" w14:textId="587EDF66" w:rsidR="00C8158D" w:rsidRDefault="00C8158D" w:rsidP="004C5BAE">
      <w:pPr>
        <w:spacing w:after="160" w:line="259" w:lineRule="auto"/>
        <w:rPr>
          <w:b/>
        </w:rPr>
      </w:pPr>
      <w:r>
        <w:rPr>
          <w:b/>
        </w:rPr>
        <w:t>Competenties</w:t>
      </w:r>
    </w:p>
    <w:p w14:paraId="6F2C05B8" w14:textId="77777777" w:rsidR="00C8158D" w:rsidRPr="005F50BD" w:rsidRDefault="00C8158D" w:rsidP="00D42E92">
      <w:pPr>
        <w:pStyle w:val="Lijstalinea"/>
        <w:numPr>
          <w:ilvl w:val="0"/>
          <w:numId w:val="9"/>
        </w:numPr>
      </w:pPr>
      <w:r w:rsidRPr="005F50BD">
        <w:t>Zelfstandig werken</w:t>
      </w:r>
    </w:p>
    <w:p w14:paraId="1F322F5F" w14:textId="116120A2" w:rsidR="00C8158D" w:rsidRPr="005F50BD" w:rsidRDefault="00C8158D" w:rsidP="00D42E92">
      <w:pPr>
        <w:pStyle w:val="Lijstalinea"/>
        <w:numPr>
          <w:ilvl w:val="0"/>
          <w:numId w:val="9"/>
        </w:numPr>
      </w:pPr>
      <w:r w:rsidRPr="005F50BD">
        <w:t>Proactief</w:t>
      </w:r>
    </w:p>
    <w:p w14:paraId="4A4DAB36" w14:textId="77777777" w:rsidR="00C8158D" w:rsidRPr="005F50BD" w:rsidRDefault="00C8158D" w:rsidP="00D42E92">
      <w:pPr>
        <w:pStyle w:val="Lijstalinea"/>
        <w:numPr>
          <w:ilvl w:val="0"/>
          <w:numId w:val="9"/>
        </w:numPr>
      </w:pPr>
      <w:r w:rsidRPr="005F50BD">
        <w:t>Integer handelen</w:t>
      </w:r>
    </w:p>
    <w:p w14:paraId="3DAC8174" w14:textId="77777777" w:rsidR="00C8158D" w:rsidRPr="005F50BD" w:rsidRDefault="00C8158D" w:rsidP="00D42E92">
      <w:pPr>
        <w:pStyle w:val="Lijstalinea"/>
        <w:numPr>
          <w:ilvl w:val="0"/>
          <w:numId w:val="9"/>
        </w:numPr>
      </w:pPr>
      <w:r w:rsidRPr="005F50BD">
        <w:t>Resultaatgerichtheid</w:t>
      </w:r>
    </w:p>
    <w:p w14:paraId="2DC2074D" w14:textId="77777777" w:rsidR="00C8158D" w:rsidRPr="005F50BD" w:rsidRDefault="00C8158D" w:rsidP="00D42E92">
      <w:pPr>
        <w:pStyle w:val="Lijstalinea"/>
        <w:numPr>
          <w:ilvl w:val="0"/>
          <w:numId w:val="9"/>
        </w:numPr>
      </w:pPr>
      <w:r w:rsidRPr="005F50BD">
        <w:t>Flexibiliteit</w:t>
      </w:r>
    </w:p>
    <w:p w14:paraId="69B4BD71" w14:textId="77777777" w:rsidR="00C8158D" w:rsidRPr="005F50BD" w:rsidRDefault="00C8158D" w:rsidP="00D42E92">
      <w:pPr>
        <w:pStyle w:val="Lijstalinea"/>
        <w:numPr>
          <w:ilvl w:val="0"/>
          <w:numId w:val="9"/>
        </w:numPr>
      </w:pPr>
      <w:r w:rsidRPr="005F50BD">
        <w:t>Omgevingsbewustzijn</w:t>
      </w:r>
    </w:p>
    <w:p w14:paraId="308BC5DE" w14:textId="77777777" w:rsidR="00C8158D" w:rsidRPr="005F50BD" w:rsidRDefault="00C8158D" w:rsidP="00D42E92">
      <w:pPr>
        <w:pStyle w:val="Lijstalinea"/>
        <w:numPr>
          <w:ilvl w:val="0"/>
          <w:numId w:val="9"/>
        </w:numPr>
      </w:pPr>
      <w:r w:rsidRPr="005F50BD">
        <w:t>Verantwoordelijkheid</w:t>
      </w:r>
    </w:p>
    <w:p w14:paraId="096291FD" w14:textId="77777777" w:rsidR="00C8158D" w:rsidRPr="005F50BD" w:rsidRDefault="00C8158D" w:rsidP="00D42E92">
      <w:pPr>
        <w:pStyle w:val="Lijstalinea"/>
        <w:numPr>
          <w:ilvl w:val="0"/>
          <w:numId w:val="9"/>
        </w:numPr>
      </w:pPr>
      <w:r w:rsidRPr="005F50BD">
        <w:t>Conceptueel vermogen</w:t>
      </w:r>
    </w:p>
    <w:p w14:paraId="656AF112" w14:textId="675368EC" w:rsidR="00067AC2" w:rsidRDefault="00C8158D" w:rsidP="00D42E92">
      <w:pPr>
        <w:pStyle w:val="Lijstalinea"/>
        <w:numPr>
          <w:ilvl w:val="0"/>
          <w:numId w:val="9"/>
        </w:numPr>
      </w:pPr>
      <w:r w:rsidRPr="005F50BD">
        <w:t xml:space="preserve">Samenwerken </w:t>
      </w:r>
    </w:p>
    <w:p w14:paraId="60DFAA63" w14:textId="77777777" w:rsidR="00067AC2" w:rsidRPr="00067AC2" w:rsidRDefault="00067AC2" w:rsidP="00067AC2">
      <w:pPr>
        <w:rPr>
          <w:lang w:eastAsia="nl-NL"/>
        </w:rPr>
      </w:pPr>
    </w:p>
    <w:p w14:paraId="05ED2484" w14:textId="7F988595" w:rsidR="00067AC2" w:rsidRDefault="00067AC2" w:rsidP="00067AC2">
      <w:pPr>
        <w:rPr>
          <w:lang w:eastAsia="nl-NL"/>
        </w:rPr>
      </w:pPr>
    </w:p>
    <w:p w14:paraId="37DA30E7" w14:textId="77777777" w:rsidR="00067AC2" w:rsidRPr="001E01C0" w:rsidRDefault="00067AC2" w:rsidP="00067AC2">
      <w:pPr>
        <w:rPr>
          <w:sz w:val="30"/>
          <w:szCs w:val="30"/>
        </w:rPr>
      </w:pPr>
      <w:r w:rsidRPr="001E01C0">
        <w:rPr>
          <w:b/>
          <w:sz w:val="30"/>
          <w:szCs w:val="30"/>
        </w:rPr>
        <w:t xml:space="preserve">De opdracht </w:t>
      </w:r>
    </w:p>
    <w:p w14:paraId="4892D9E5" w14:textId="77777777" w:rsidR="00067AC2" w:rsidRDefault="00067AC2" w:rsidP="00067AC2"/>
    <w:tbl>
      <w:tblPr>
        <w:tblStyle w:val="Tabelraster"/>
        <w:tblW w:w="0" w:type="auto"/>
        <w:tblLook w:val="04A0" w:firstRow="1" w:lastRow="0" w:firstColumn="1" w:lastColumn="0" w:noHBand="0" w:noVBand="1"/>
      </w:tblPr>
      <w:tblGrid>
        <w:gridCol w:w="3347"/>
        <w:gridCol w:w="4973"/>
      </w:tblGrid>
      <w:tr w:rsidR="00067AC2" w14:paraId="40DB5CE1" w14:textId="77777777" w:rsidTr="00303FEC">
        <w:trPr>
          <w:trHeight w:val="245"/>
        </w:trPr>
        <w:tc>
          <w:tcPr>
            <w:tcW w:w="3347" w:type="dxa"/>
          </w:tcPr>
          <w:p w14:paraId="44BE0713" w14:textId="77777777" w:rsidR="00067AC2" w:rsidRPr="001E01C0" w:rsidRDefault="00067AC2" w:rsidP="00303FEC">
            <w:pPr>
              <w:rPr>
                <w:color w:val="000000" w:themeColor="text1"/>
              </w:rPr>
            </w:pPr>
            <w:proofErr w:type="spellStart"/>
            <w:r w:rsidRPr="001E01C0">
              <w:rPr>
                <w:color w:val="000000" w:themeColor="text1"/>
              </w:rPr>
              <w:t>Standplaats</w:t>
            </w:r>
            <w:proofErr w:type="spellEnd"/>
            <w:r w:rsidRPr="001E01C0">
              <w:rPr>
                <w:color w:val="000000" w:themeColor="text1"/>
              </w:rPr>
              <w:t xml:space="preserve"> </w:t>
            </w:r>
          </w:p>
        </w:tc>
        <w:tc>
          <w:tcPr>
            <w:tcW w:w="4972" w:type="dxa"/>
          </w:tcPr>
          <w:p w14:paraId="4922386C" w14:textId="48558F81" w:rsidR="00067AC2" w:rsidRDefault="00067AC2" w:rsidP="00303FEC">
            <w:r>
              <w:t>Rotterdam</w:t>
            </w:r>
          </w:p>
        </w:tc>
      </w:tr>
      <w:tr w:rsidR="00067AC2" w14:paraId="2C446D9E" w14:textId="77777777" w:rsidTr="00303FEC">
        <w:trPr>
          <w:trHeight w:val="259"/>
        </w:trPr>
        <w:tc>
          <w:tcPr>
            <w:tcW w:w="3347" w:type="dxa"/>
          </w:tcPr>
          <w:p w14:paraId="3A86EED1" w14:textId="77777777" w:rsidR="00067AC2" w:rsidRPr="001E01C0" w:rsidRDefault="00067AC2" w:rsidP="00303FEC">
            <w:pPr>
              <w:rPr>
                <w:color w:val="000000" w:themeColor="text1"/>
              </w:rPr>
            </w:pPr>
            <w:proofErr w:type="spellStart"/>
            <w:r w:rsidRPr="001E01C0">
              <w:rPr>
                <w:color w:val="000000" w:themeColor="text1"/>
              </w:rPr>
              <w:t>Werklocatie</w:t>
            </w:r>
            <w:proofErr w:type="spellEnd"/>
          </w:p>
        </w:tc>
        <w:tc>
          <w:tcPr>
            <w:tcW w:w="4972" w:type="dxa"/>
          </w:tcPr>
          <w:p w14:paraId="6584A1EA" w14:textId="71870362" w:rsidR="00067AC2" w:rsidRDefault="00747FF6" w:rsidP="00303FEC">
            <w:bookmarkStart w:id="0" w:name="_GoBack"/>
            <w:r w:rsidRPr="007F1ABC">
              <w:t>Lucie Vuylstekeweg 5</w:t>
            </w:r>
            <w:bookmarkEnd w:id="0"/>
          </w:p>
        </w:tc>
      </w:tr>
      <w:tr w:rsidR="00067AC2" w14:paraId="6673EA73" w14:textId="77777777" w:rsidTr="00303FEC">
        <w:trPr>
          <w:trHeight w:val="245"/>
        </w:trPr>
        <w:tc>
          <w:tcPr>
            <w:tcW w:w="3347" w:type="dxa"/>
          </w:tcPr>
          <w:p w14:paraId="582E178B" w14:textId="77777777" w:rsidR="00067AC2" w:rsidRPr="001E01C0" w:rsidRDefault="00067AC2" w:rsidP="00303FEC">
            <w:pPr>
              <w:rPr>
                <w:color w:val="000000" w:themeColor="text1"/>
              </w:rPr>
            </w:pPr>
            <w:proofErr w:type="spellStart"/>
            <w:r w:rsidRPr="001E01C0">
              <w:rPr>
                <w:color w:val="000000" w:themeColor="text1"/>
              </w:rPr>
              <w:t>Startdatum</w:t>
            </w:r>
            <w:proofErr w:type="spellEnd"/>
          </w:p>
        </w:tc>
        <w:tc>
          <w:tcPr>
            <w:tcW w:w="4972" w:type="dxa"/>
          </w:tcPr>
          <w:p w14:paraId="7B4A24D5" w14:textId="72F4FD84" w:rsidR="00067AC2" w:rsidRDefault="00067AC2" w:rsidP="00303FEC">
            <w:r w:rsidRPr="007F1ABC">
              <w:t>1-</w:t>
            </w:r>
            <w:r w:rsidR="00747FF6" w:rsidRPr="007F1ABC">
              <w:t>03</w:t>
            </w:r>
            <w:r w:rsidRPr="007F1ABC">
              <w:t>-201</w:t>
            </w:r>
            <w:r w:rsidR="00747FF6" w:rsidRPr="007F1ABC">
              <w:t>9</w:t>
            </w:r>
          </w:p>
        </w:tc>
      </w:tr>
      <w:tr w:rsidR="00067AC2" w14:paraId="6622B238" w14:textId="77777777" w:rsidTr="00303FEC">
        <w:trPr>
          <w:trHeight w:val="245"/>
        </w:trPr>
        <w:tc>
          <w:tcPr>
            <w:tcW w:w="3347" w:type="dxa"/>
          </w:tcPr>
          <w:p w14:paraId="07F62D59" w14:textId="77777777" w:rsidR="00067AC2" w:rsidRPr="001E01C0" w:rsidRDefault="00067AC2" w:rsidP="00303FEC">
            <w:pPr>
              <w:rPr>
                <w:color w:val="000000" w:themeColor="text1"/>
              </w:rPr>
            </w:pPr>
            <w:proofErr w:type="spellStart"/>
            <w:r w:rsidRPr="001E01C0">
              <w:rPr>
                <w:color w:val="000000" w:themeColor="text1"/>
              </w:rPr>
              <w:t>Aantal</w:t>
            </w:r>
            <w:proofErr w:type="spellEnd"/>
            <w:r w:rsidRPr="001E01C0">
              <w:rPr>
                <w:color w:val="000000" w:themeColor="text1"/>
              </w:rPr>
              <w:t xml:space="preserve"> </w:t>
            </w:r>
            <w:proofErr w:type="spellStart"/>
            <w:r w:rsidRPr="001E01C0">
              <w:rPr>
                <w:color w:val="000000" w:themeColor="text1"/>
              </w:rPr>
              <w:t>medewerkers</w:t>
            </w:r>
            <w:proofErr w:type="spellEnd"/>
          </w:p>
        </w:tc>
        <w:tc>
          <w:tcPr>
            <w:tcW w:w="4972" w:type="dxa"/>
          </w:tcPr>
          <w:p w14:paraId="0A367492" w14:textId="1AD160B9" w:rsidR="00067AC2" w:rsidRPr="007F1ABC" w:rsidRDefault="00747FF6" w:rsidP="00303FEC">
            <w:r w:rsidRPr="007F1ABC">
              <w:t>1</w:t>
            </w:r>
          </w:p>
        </w:tc>
      </w:tr>
      <w:tr w:rsidR="00067AC2" w14:paraId="24C3A526" w14:textId="77777777" w:rsidTr="00303FEC">
        <w:trPr>
          <w:trHeight w:val="259"/>
        </w:trPr>
        <w:tc>
          <w:tcPr>
            <w:tcW w:w="3347" w:type="dxa"/>
          </w:tcPr>
          <w:p w14:paraId="5C1BFC7D" w14:textId="77777777" w:rsidR="00067AC2" w:rsidRPr="001E01C0" w:rsidRDefault="00067AC2" w:rsidP="00303FEC">
            <w:pPr>
              <w:rPr>
                <w:color w:val="000000" w:themeColor="text1"/>
              </w:rPr>
            </w:pPr>
            <w:proofErr w:type="spellStart"/>
            <w:r w:rsidRPr="001E01C0">
              <w:rPr>
                <w:color w:val="000000" w:themeColor="text1"/>
              </w:rPr>
              <w:t>Aantal</w:t>
            </w:r>
            <w:proofErr w:type="spellEnd"/>
            <w:r w:rsidRPr="001E01C0">
              <w:rPr>
                <w:color w:val="000000" w:themeColor="text1"/>
              </w:rPr>
              <w:t xml:space="preserve"> </w:t>
            </w:r>
            <w:proofErr w:type="spellStart"/>
            <w:r w:rsidRPr="001E01C0">
              <w:rPr>
                <w:color w:val="000000" w:themeColor="text1"/>
              </w:rPr>
              <w:t>uur</w:t>
            </w:r>
            <w:proofErr w:type="spellEnd"/>
          </w:p>
        </w:tc>
        <w:tc>
          <w:tcPr>
            <w:tcW w:w="4972" w:type="dxa"/>
          </w:tcPr>
          <w:p w14:paraId="38B221B3" w14:textId="70FF80E4" w:rsidR="00067AC2" w:rsidRDefault="00747FF6" w:rsidP="00303FEC">
            <w:r w:rsidRPr="007F1ABC">
              <w:t>36</w:t>
            </w:r>
            <w:r w:rsidR="00067AC2">
              <w:t>-40</w:t>
            </w:r>
          </w:p>
        </w:tc>
      </w:tr>
      <w:tr w:rsidR="00067AC2" w14:paraId="04E7402B" w14:textId="77777777" w:rsidTr="00303FEC">
        <w:trPr>
          <w:trHeight w:val="245"/>
        </w:trPr>
        <w:tc>
          <w:tcPr>
            <w:tcW w:w="3347" w:type="dxa"/>
          </w:tcPr>
          <w:p w14:paraId="00A36379" w14:textId="77777777" w:rsidR="00067AC2" w:rsidRPr="001E01C0" w:rsidRDefault="00067AC2" w:rsidP="00303FEC">
            <w:pPr>
              <w:rPr>
                <w:color w:val="000000" w:themeColor="text1"/>
              </w:rPr>
            </w:pPr>
            <w:proofErr w:type="spellStart"/>
            <w:r w:rsidRPr="001E01C0">
              <w:rPr>
                <w:color w:val="000000" w:themeColor="text1"/>
              </w:rPr>
              <w:t>Duur</w:t>
            </w:r>
            <w:proofErr w:type="spellEnd"/>
            <w:r w:rsidRPr="001E01C0">
              <w:rPr>
                <w:color w:val="000000" w:themeColor="text1"/>
              </w:rPr>
              <w:t xml:space="preserve"> </w:t>
            </w:r>
            <w:proofErr w:type="spellStart"/>
            <w:r w:rsidRPr="001E01C0">
              <w:rPr>
                <w:color w:val="000000" w:themeColor="text1"/>
              </w:rPr>
              <w:t>opdracht</w:t>
            </w:r>
            <w:proofErr w:type="spellEnd"/>
          </w:p>
        </w:tc>
        <w:tc>
          <w:tcPr>
            <w:tcW w:w="4972" w:type="dxa"/>
          </w:tcPr>
          <w:p w14:paraId="172BC312" w14:textId="46A12924" w:rsidR="00067AC2" w:rsidRDefault="00067AC2" w:rsidP="00303FEC">
            <w:r>
              <w:t xml:space="preserve">13 </w:t>
            </w:r>
            <w:proofErr w:type="spellStart"/>
            <w:r>
              <w:t>maanden</w:t>
            </w:r>
            <w:proofErr w:type="spellEnd"/>
          </w:p>
        </w:tc>
      </w:tr>
      <w:tr w:rsidR="00067AC2" w14:paraId="3A663373" w14:textId="77777777" w:rsidTr="00303FEC">
        <w:trPr>
          <w:trHeight w:val="245"/>
        </w:trPr>
        <w:tc>
          <w:tcPr>
            <w:tcW w:w="3347" w:type="dxa"/>
          </w:tcPr>
          <w:p w14:paraId="36955A32" w14:textId="77777777" w:rsidR="00067AC2" w:rsidRPr="001E01C0" w:rsidRDefault="00067AC2" w:rsidP="00303FEC">
            <w:pPr>
              <w:rPr>
                <w:color w:val="000000" w:themeColor="text1"/>
              </w:rPr>
            </w:pPr>
            <w:proofErr w:type="spellStart"/>
            <w:r w:rsidRPr="001E01C0">
              <w:rPr>
                <w:color w:val="000000" w:themeColor="text1"/>
              </w:rPr>
              <w:t>Verlengingsopties</w:t>
            </w:r>
            <w:proofErr w:type="spellEnd"/>
            <w:r w:rsidRPr="001E01C0">
              <w:rPr>
                <w:color w:val="000000" w:themeColor="text1"/>
              </w:rPr>
              <w:t>:</w:t>
            </w:r>
          </w:p>
        </w:tc>
        <w:tc>
          <w:tcPr>
            <w:tcW w:w="4972" w:type="dxa"/>
          </w:tcPr>
          <w:p w14:paraId="1AB20493" w14:textId="2BE01165" w:rsidR="00067AC2" w:rsidRDefault="002300CB" w:rsidP="00303FEC">
            <w:r w:rsidRPr="007F1ABC">
              <w:t>2</w:t>
            </w:r>
            <w:r w:rsidR="00067AC2">
              <w:t xml:space="preserve"> x </w:t>
            </w:r>
            <w:r w:rsidR="007F1ABC">
              <w:t>6</w:t>
            </w:r>
            <w:r w:rsidR="00067AC2">
              <w:t xml:space="preserve"> </w:t>
            </w:r>
            <w:proofErr w:type="spellStart"/>
            <w:r w:rsidR="00067AC2">
              <w:t>maanden</w:t>
            </w:r>
            <w:proofErr w:type="spellEnd"/>
          </w:p>
        </w:tc>
      </w:tr>
      <w:tr w:rsidR="00067AC2" w14:paraId="476E0A83" w14:textId="77777777" w:rsidTr="00303FEC">
        <w:trPr>
          <w:trHeight w:val="259"/>
        </w:trPr>
        <w:tc>
          <w:tcPr>
            <w:tcW w:w="3347" w:type="dxa"/>
          </w:tcPr>
          <w:p w14:paraId="7DD09785" w14:textId="77777777" w:rsidR="00067AC2" w:rsidRPr="001E01C0" w:rsidRDefault="00067AC2" w:rsidP="00303FEC">
            <w:pPr>
              <w:rPr>
                <w:color w:val="000000" w:themeColor="text1"/>
              </w:rPr>
            </w:pPr>
            <w:r w:rsidRPr="001E01C0">
              <w:rPr>
                <w:color w:val="000000" w:themeColor="text1"/>
              </w:rPr>
              <w:t>FSK</w:t>
            </w:r>
          </w:p>
        </w:tc>
        <w:tc>
          <w:tcPr>
            <w:tcW w:w="4972" w:type="dxa"/>
          </w:tcPr>
          <w:p w14:paraId="4651B3DD" w14:textId="52164D09" w:rsidR="00067AC2" w:rsidRDefault="00067AC2" w:rsidP="00303FEC">
            <w:r w:rsidRPr="007F1ABC">
              <w:t>1</w:t>
            </w:r>
            <w:r w:rsidR="00747FF6" w:rsidRPr="007F1ABC">
              <w:t>1</w:t>
            </w:r>
          </w:p>
        </w:tc>
      </w:tr>
      <w:tr w:rsidR="00067AC2" w14:paraId="6753D60B" w14:textId="77777777" w:rsidTr="00303FEC">
        <w:trPr>
          <w:trHeight w:val="245"/>
        </w:trPr>
        <w:tc>
          <w:tcPr>
            <w:tcW w:w="3347" w:type="dxa"/>
          </w:tcPr>
          <w:p w14:paraId="63962CA3" w14:textId="77777777" w:rsidR="00067AC2" w:rsidRPr="001E01C0" w:rsidRDefault="00067AC2" w:rsidP="00303FEC">
            <w:pPr>
              <w:rPr>
                <w:color w:val="000000" w:themeColor="text1"/>
              </w:rPr>
            </w:pPr>
            <w:proofErr w:type="spellStart"/>
            <w:r>
              <w:rPr>
                <w:color w:val="000000" w:themeColor="text1"/>
              </w:rPr>
              <w:t>Bandbreedte</w:t>
            </w:r>
            <w:proofErr w:type="spellEnd"/>
            <w:r>
              <w:rPr>
                <w:color w:val="000000" w:themeColor="text1"/>
              </w:rPr>
              <w:t xml:space="preserve"> </w:t>
            </w:r>
            <w:proofErr w:type="spellStart"/>
            <w:r>
              <w:rPr>
                <w:color w:val="000000" w:themeColor="text1"/>
              </w:rPr>
              <w:t>uurtarief</w:t>
            </w:r>
            <w:proofErr w:type="spellEnd"/>
          </w:p>
        </w:tc>
        <w:tc>
          <w:tcPr>
            <w:tcW w:w="4972" w:type="dxa"/>
          </w:tcPr>
          <w:p w14:paraId="133B5C62" w14:textId="6B48FBC2" w:rsidR="00067AC2" w:rsidRPr="00061EF4" w:rsidRDefault="00067AC2" w:rsidP="00303FEC">
            <w:pPr>
              <w:rPr>
                <w:color w:val="000000" w:themeColor="text1"/>
              </w:rPr>
            </w:pPr>
            <w:r w:rsidRPr="00061EF4">
              <w:rPr>
                <w:color w:val="000000" w:themeColor="text1"/>
              </w:rPr>
              <w:t xml:space="preserve">Min. € </w:t>
            </w:r>
            <w:proofErr w:type="gramStart"/>
            <w:r w:rsidRPr="00061EF4">
              <w:rPr>
                <w:color w:val="000000" w:themeColor="text1"/>
              </w:rPr>
              <w:t>65,-</w:t>
            </w:r>
            <w:proofErr w:type="gramEnd"/>
            <w:r w:rsidRPr="00061EF4">
              <w:rPr>
                <w:color w:val="000000" w:themeColor="text1"/>
              </w:rPr>
              <w:t xml:space="preserve"> /</w:t>
            </w:r>
            <w:proofErr w:type="spellStart"/>
            <w:r w:rsidRPr="00061EF4">
              <w:rPr>
                <w:color w:val="000000" w:themeColor="text1"/>
              </w:rPr>
              <w:t>uur</w:t>
            </w:r>
            <w:proofErr w:type="spellEnd"/>
            <w:r w:rsidRPr="00061EF4">
              <w:rPr>
                <w:color w:val="000000" w:themeColor="text1"/>
              </w:rPr>
              <w:t xml:space="preserve"> - Max. € </w:t>
            </w:r>
            <w:r w:rsidR="00747FF6" w:rsidRPr="007F1ABC">
              <w:rPr>
                <w:color w:val="000000" w:themeColor="text1"/>
              </w:rPr>
              <w:t>9</w:t>
            </w:r>
            <w:r w:rsidR="00061EF4" w:rsidRPr="007F1ABC">
              <w:rPr>
                <w:color w:val="000000" w:themeColor="text1"/>
              </w:rPr>
              <w:t>0</w:t>
            </w:r>
            <w:r w:rsidRPr="00061EF4">
              <w:rPr>
                <w:color w:val="000000" w:themeColor="text1"/>
              </w:rPr>
              <w:t>,-/</w:t>
            </w:r>
            <w:proofErr w:type="spellStart"/>
            <w:r w:rsidRPr="00061EF4">
              <w:rPr>
                <w:color w:val="000000" w:themeColor="text1"/>
              </w:rPr>
              <w:t>uur</w:t>
            </w:r>
            <w:proofErr w:type="spellEnd"/>
          </w:p>
        </w:tc>
      </w:tr>
      <w:tr w:rsidR="00067AC2" w14:paraId="24CD09DA" w14:textId="77777777" w:rsidTr="00303FEC">
        <w:trPr>
          <w:trHeight w:val="245"/>
        </w:trPr>
        <w:tc>
          <w:tcPr>
            <w:tcW w:w="3347" w:type="dxa"/>
          </w:tcPr>
          <w:p w14:paraId="164757EA" w14:textId="77777777" w:rsidR="00067AC2" w:rsidRDefault="00067AC2" w:rsidP="00303FEC">
            <w:pPr>
              <w:rPr>
                <w:color w:val="000000" w:themeColor="text1"/>
              </w:rPr>
            </w:pPr>
            <w:proofErr w:type="spellStart"/>
            <w:r>
              <w:rPr>
                <w:color w:val="000000" w:themeColor="text1"/>
              </w:rPr>
              <w:t>Prijs</w:t>
            </w:r>
            <w:proofErr w:type="spellEnd"/>
            <w:r>
              <w:rPr>
                <w:color w:val="000000" w:themeColor="text1"/>
              </w:rPr>
              <w:t xml:space="preserve"> / </w:t>
            </w:r>
            <w:proofErr w:type="spellStart"/>
            <w:r>
              <w:rPr>
                <w:color w:val="000000" w:themeColor="text1"/>
              </w:rPr>
              <w:t>kwaliteit</w:t>
            </w:r>
            <w:proofErr w:type="spellEnd"/>
            <w:r>
              <w:rPr>
                <w:color w:val="000000" w:themeColor="text1"/>
              </w:rPr>
              <w:t xml:space="preserve"> </w:t>
            </w:r>
            <w:proofErr w:type="spellStart"/>
            <w:r>
              <w:rPr>
                <w:color w:val="000000" w:themeColor="text1"/>
              </w:rPr>
              <w:t>verhouding</w:t>
            </w:r>
            <w:proofErr w:type="spellEnd"/>
          </w:p>
        </w:tc>
        <w:tc>
          <w:tcPr>
            <w:tcW w:w="4972" w:type="dxa"/>
          </w:tcPr>
          <w:p w14:paraId="4A045F69" w14:textId="5393716D" w:rsidR="00067AC2" w:rsidRPr="001E01C0" w:rsidRDefault="00067AC2" w:rsidP="00303FEC">
            <w:pPr>
              <w:rPr>
                <w:color w:val="000000" w:themeColor="text1"/>
              </w:rPr>
            </w:pPr>
            <w:r>
              <w:rPr>
                <w:color w:val="000000" w:themeColor="text1"/>
              </w:rPr>
              <w:t>20</w:t>
            </w:r>
            <w:r w:rsidRPr="001E01C0">
              <w:rPr>
                <w:color w:val="000000" w:themeColor="text1"/>
              </w:rPr>
              <w:t xml:space="preserve">% </w:t>
            </w:r>
            <w:proofErr w:type="spellStart"/>
            <w:r w:rsidRPr="001E01C0">
              <w:rPr>
                <w:color w:val="000000" w:themeColor="text1"/>
              </w:rPr>
              <w:t>prijs</w:t>
            </w:r>
            <w:proofErr w:type="spellEnd"/>
            <w:r w:rsidRPr="001E01C0">
              <w:rPr>
                <w:color w:val="000000" w:themeColor="text1"/>
              </w:rPr>
              <w:t xml:space="preserve"> &amp; </w:t>
            </w:r>
            <w:r>
              <w:rPr>
                <w:color w:val="000000" w:themeColor="text1"/>
              </w:rPr>
              <w:t>8</w:t>
            </w:r>
            <w:r w:rsidRPr="001E01C0">
              <w:rPr>
                <w:color w:val="000000" w:themeColor="text1"/>
              </w:rPr>
              <w:t xml:space="preserve">0% </w:t>
            </w:r>
            <w:proofErr w:type="spellStart"/>
            <w:r w:rsidRPr="001E01C0">
              <w:rPr>
                <w:color w:val="000000" w:themeColor="text1"/>
              </w:rPr>
              <w:t>kwaliteit</w:t>
            </w:r>
            <w:proofErr w:type="spellEnd"/>
          </w:p>
        </w:tc>
      </w:tr>
      <w:tr w:rsidR="00067AC2" w14:paraId="336927E5" w14:textId="77777777" w:rsidTr="00303FEC">
        <w:trPr>
          <w:trHeight w:val="763"/>
        </w:trPr>
        <w:tc>
          <w:tcPr>
            <w:tcW w:w="8320" w:type="dxa"/>
            <w:gridSpan w:val="2"/>
          </w:tcPr>
          <w:p w14:paraId="01F45EDA" w14:textId="77777777" w:rsidR="00067AC2" w:rsidRPr="005C72C3" w:rsidRDefault="00067AC2" w:rsidP="00067AC2">
            <w:pPr>
              <w:rPr>
                <w:color w:val="000000" w:themeColor="text1"/>
                <w:lang w:val="nl-NL"/>
              </w:rPr>
            </w:pPr>
            <w:r w:rsidRPr="005C72C3">
              <w:rPr>
                <w:color w:val="000000" w:themeColor="text1"/>
                <w:lang w:val="nl-NL"/>
              </w:rPr>
              <w:t>Opmerkingen voor leverancier:</w:t>
            </w:r>
          </w:p>
          <w:p w14:paraId="16E77936" w14:textId="77777777" w:rsidR="00067AC2" w:rsidRPr="005C72C3" w:rsidRDefault="00067AC2" w:rsidP="00067AC2">
            <w:pPr>
              <w:rPr>
                <w:color w:val="000000" w:themeColor="text1"/>
                <w:lang w:val="nl-NL"/>
              </w:rPr>
            </w:pPr>
          </w:p>
          <w:p w14:paraId="4921BFF2" w14:textId="77777777" w:rsidR="00067AC2" w:rsidRDefault="00067AC2" w:rsidP="00067AC2">
            <w:pPr>
              <w:rPr>
                <w:color w:val="000000" w:themeColor="text1"/>
                <w:lang w:val="nl-NL"/>
              </w:rPr>
            </w:pPr>
            <w:r w:rsidRPr="005C72C3">
              <w:rPr>
                <w:b/>
                <w:color w:val="000000" w:themeColor="text1"/>
                <w:lang w:val="nl-NL"/>
              </w:rPr>
              <w:t>Tarieven</w:t>
            </w:r>
            <w:r w:rsidRPr="005C72C3">
              <w:rPr>
                <w:color w:val="000000" w:themeColor="text1"/>
                <w:lang w:val="nl-NL"/>
              </w:rPr>
              <w:br/>
              <w:t xml:space="preserve">De aangeboden tarieven dienen, naast de directe loonkosten, ook alle overige kosten en opslagen geheel en volledig te zijn inbegrepen (all-in). </w:t>
            </w:r>
          </w:p>
          <w:p w14:paraId="2ECD81A7" w14:textId="77777777" w:rsidR="00067AC2" w:rsidRPr="005C72C3" w:rsidRDefault="00067AC2" w:rsidP="00067AC2">
            <w:pPr>
              <w:rPr>
                <w:color w:val="000000" w:themeColor="text1"/>
                <w:lang w:val="nl-NL"/>
              </w:rPr>
            </w:pPr>
          </w:p>
          <w:p w14:paraId="1CF3BC3C" w14:textId="77777777" w:rsidR="00067AC2" w:rsidRPr="005C72C3" w:rsidRDefault="00067AC2" w:rsidP="00067AC2">
            <w:pPr>
              <w:rPr>
                <w:color w:val="000000" w:themeColor="text1"/>
                <w:lang w:val="nl-NL"/>
              </w:rPr>
            </w:pPr>
            <w:r w:rsidRPr="005C72C3">
              <w:rPr>
                <w:color w:val="000000" w:themeColor="text1"/>
                <w:lang w:val="nl-NL"/>
              </w:rPr>
              <w:t>Het gaat hierbij bijvoorbeeld om kosten zoals/gemoeid met:</w:t>
            </w:r>
          </w:p>
          <w:p w14:paraId="4D891819" w14:textId="77777777" w:rsidR="00067AC2" w:rsidRPr="005C72C3" w:rsidRDefault="00067AC2" w:rsidP="00067AC2">
            <w:pPr>
              <w:pStyle w:val="Lijstalinea"/>
              <w:numPr>
                <w:ilvl w:val="0"/>
                <w:numId w:val="11"/>
              </w:numPr>
              <w:rPr>
                <w:color w:val="000000" w:themeColor="text1"/>
                <w:lang w:val="nl-NL" w:eastAsia="en-GB"/>
              </w:rPr>
            </w:pPr>
            <w:proofErr w:type="gramStart"/>
            <w:r w:rsidRPr="005C72C3">
              <w:rPr>
                <w:color w:val="000000" w:themeColor="text1"/>
                <w:lang w:val="nl-NL" w:eastAsia="en-GB"/>
              </w:rPr>
              <w:t>reis</w:t>
            </w:r>
            <w:proofErr w:type="gramEnd"/>
            <w:r w:rsidRPr="005C72C3">
              <w:rPr>
                <w:color w:val="000000" w:themeColor="text1"/>
                <w:lang w:val="nl-NL" w:eastAsia="en-GB"/>
              </w:rPr>
              <w:t xml:space="preserve">- en verblijf- en administratieve kosten, studiekosten en studiemateriaal, brandstoftoeslag, parkeerkosten (ook indien de auto voor werk-werk wordt gebruikt). </w:t>
            </w:r>
          </w:p>
          <w:p w14:paraId="1F6E49CE" w14:textId="77777777" w:rsidR="00067AC2" w:rsidRPr="005C72C3" w:rsidRDefault="00067AC2" w:rsidP="00067AC2">
            <w:pPr>
              <w:pStyle w:val="Lijstalinea"/>
              <w:numPr>
                <w:ilvl w:val="0"/>
                <w:numId w:val="11"/>
              </w:numPr>
              <w:rPr>
                <w:color w:val="000000" w:themeColor="text1"/>
                <w:lang w:val="nl-NL" w:eastAsia="en-GB"/>
              </w:rPr>
            </w:pPr>
            <w:proofErr w:type="gramStart"/>
            <w:r w:rsidRPr="005C72C3">
              <w:rPr>
                <w:color w:val="000000" w:themeColor="text1"/>
                <w:lang w:val="nl-NL" w:eastAsia="en-GB"/>
              </w:rPr>
              <w:lastRenderedPageBreak/>
              <w:t>administratiekosten</w:t>
            </w:r>
            <w:proofErr w:type="gramEnd"/>
            <w:r w:rsidRPr="005C72C3">
              <w:rPr>
                <w:color w:val="000000" w:themeColor="text1"/>
                <w:lang w:val="nl-NL" w:eastAsia="en-GB"/>
              </w:rPr>
              <w:t>, bureaukosten, overheadkosten (o.a. huisvesting en salariskosten van niet declarabel personeel), kosten voor ondersteunend werk, kosten voor het gebruik van apparatuur (o.a. pc’s, (mobiele)telefoons enz.), werving- en selectiekosten, vervanging, verzekeringspremies, winst en alle andere mogelijke bijkomende kosten).</w:t>
            </w:r>
          </w:p>
          <w:p w14:paraId="65122BB1" w14:textId="77777777" w:rsidR="00067AC2" w:rsidRPr="005C72C3" w:rsidRDefault="00067AC2" w:rsidP="00067AC2">
            <w:pPr>
              <w:pStyle w:val="Lijstalinea"/>
              <w:numPr>
                <w:ilvl w:val="0"/>
                <w:numId w:val="11"/>
              </w:numPr>
              <w:rPr>
                <w:color w:val="000000" w:themeColor="text1"/>
                <w:lang w:val="nl-NL" w:eastAsia="en-GB"/>
              </w:rPr>
            </w:pPr>
            <w:r w:rsidRPr="005C72C3">
              <w:rPr>
                <w:color w:val="000000" w:themeColor="text1"/>
                <w:lang w:val="nl-NL" w:eastAsia="en-GB"/>
              </w:rPr>
              <w:t>Persoonlijke beschermingsmiddelen die benodigd zijn voor het uitvoeren van de functie.</w:t>
            </w:r>
          </w:p>
          <w:p w14:paraId="05230690" w14:textId="77777777" w:rsidR="00067AC2" w:rsidRPr="005C72C3" w:rsidRDefault="00067AC2" w:rsidP="00067AC2">
            <w:pPr>
              <w:pStyle w:val="Lijstalinea"/>
              <w:numPr>
                <w:ilvl w:val="0"/>
                <w:numId w:val="11"/>
              </w:numPr>
              <w:rPr>
                <w:color w:val="000000" w:themeColor="text1"/>
                <w:lang w:val="nl-NL" w:eastAsia="en-GB"/>
              </w:rPr>
            </w:pPr>
            <w:r w:rsidRPr="005C72C3">
              <w:rPr>
                <w:color w:val="000000" w:themeColor="text1"/>
                <w:lang w:val="nl-NL" w:eastAsia="en-GB"/>
              </w:rPr>
              <w:t>Voor verkrijgen Verklaring Omtrent het Gedrag (VOG)</w:t>
            </w:r>
          </w:p>
          <w:p w14:paraId="2BBF6CF3" w14:textId="77777777" w:rsidR="00067AC2" w:rsidRPr="005C72C3" w:rsidRDefault="00067AC2" w:rsidP="00067AC2">
            <w:pPr>
              <w:rPr>
                <w:color w:val="000000" w:themeColor="text1"/>
                <w:lang w:val="nl-NL"/>
              </w:rPr>
            </w:pPr>
          </w:p>
          <w:p w14:paraId="69C36750" w14:textId="77777777" w:rsidR="00067AC2" w:rsidRPr="005C72C3" w:rsidRDefault="00067AC2" w:rsidP="00067AC2">
            <w:pPr>
              <w:rPr>
                <w:color w:val="000000" w:themeColor="text1"/>
                <w:lang w:val="nl-NL"/>
              </w:rPr>
            </w:pPr>
            <w:r w:rsidRPr="005C72C3">
              <w:rPr>
                <w:color w:val="000000" w:themeColor="text1"/>
                <w:lang w:val="nl-NL"/>
              </w:rPr>
              <w:t>Daarnaast dient bij de bepaling van het tarief rekening te worden houden met onderstaande:</w:t>
            </w:r>
          </w:p>
          <w:p w14:paraId="085F5B62" w14:textId="77777777" w:rsidR="00067AC2" w:rsidRPr="005C72C3" w:rsidRDefault="00067AC2" w:rsidP="00067AC2">
            <w:pPr>
              <w:pStyle w:val="Lijstalinea"/>
              <w:numPr>
                <w:ilvl w:val="0"/>
                <w:numId w:val="11"/>
              </w:numPr>
              <w:rPr>
                <w:color w:val="000000" w:themeColor="text1"/>
                <w:lang w:val="nl-NL" w:eastAsia="en-GB"/>
              </w:rPr>
            </w:pPr>
            <w:r w:rsidRPr="005C72C3">
              <w:rPr>
                <w:color w:val="000000" w:themeColor="text1"/>
                <w:lang w:val="nl-NL" w:eastAsia="en-GB"/>
              </w:rPr>
              <w:t xml:space="preserve">Een werkplek (inclusief </w:t>
            </w:r>
            <w:proofErr w:type="gramStart"/>
            <w:r w:rsidRPr="005C72C3">
              <w:rPr>
                <w:color w:val="000000" w:themeColor="text1"/>
                <w:lang w:val="nl-NL" w:eastAsia="en-GB"/>
              </w:rPr>
              <w:t>PC</w:t>
            </w:r>
            <w:proofErr w:type="gramEnd"/>
            <w:r w:rsidRPr="005C72C3">
              <w:rPr>
                <w:color w:val="000000" w:themeColor="text1"/>
                <w:lang w:val="nl-NL" w:eastAsia="en-GB"/>
              </w:rPr>
              <w:t>) wordt door de Opdrachtgever ter beschikking gesteld.</w:t>
            </w:r>
          </w:p>
          <w:p w14:paraId="4D41609E" w14:textId="77777777" w:rsidR="00067AC2" w:rsidRPr="005C72C3" w:rsidRDefault="00067AC2" w:rsidP="00067AC2">
            <w:pPr>
              <w:pStyle w:val="Lijstalinea"/>
              <w:numPr>
                <w:ilvl w:val="0"/>
                <w:numId w:val="11"/>
              </w:numPr>
              <w:rPr>
                <w:color w:val="000000" w:themeColor="text1"/>
                <w:lang w:val="nl-NL" w:eastAsia="en-GB"/>
              </w:rPr>
            </w:pPr>
            <w:r w:rsidRPr="005C72C3">
              <w:rPr>
                <w:color w:val="000000" w:themeColor="text1"/>
                <w:lang w:val="nl-NL" w:eastAsia="en-GB"/>
              </w:rPr>
              <w:t>De medewerker kan gebruik maken van het netwerk van de Opdrachtgever en de aangeboden print/plotfaciliteiten.</w:t>
            </w:r>
          </w:p>
          <w:p w14:paraId="60247912" w14:textId="77777777" w:rsidR="00067AC2" w:rsidRPr="005C72C3" w:rsidRDefault="00067AC2" w:rsidP="00067AC2">
            <w:pPr>
              <w:pStyle w:val="Lijstalinea"/>
              <w:numPr>
                <w:ilvl w:val="0"/>
                <w:numId w:val="11"/>
              </w:numPr>
              <w:rPr>
                <w:color w:val="000000" w:themeColor="text1"/>
                <w:lang w:val="nl-NL" w:eastAsia="en-GB"/>
              </w:rPr>
            </w:pPr>
            <w:r w:rsidRPr="005C72C3">
              <w:rPr>
                <w:color w:val="000000" w:themeColor="text1"/>
                <w:lang w:val="nl-NL" w:eastAsia="en-GB"/>
              </w:rPr>
              <w:t xml:space="preserve">De medewerker dient een mobiele telefoon met netwerkmogelijkheden ter beschikking te hebben. Op de werklocatie stelt de Opdrachtgever </w:t>
            </w:r>
            <w:proofErr w:type="spellStart"/>
            <w:r w:rsidRPr="005C72C3">
              <w:rPr>
                <w:color w:val="000000" w:themeColor="text1"/>
                <w:lang w:val="nl-NL" w:eastAsia="en-GB"/>
              </w:rPr>
              <w:t>WiFi</w:t>
            </w:r>
            <w:proofErr w:type="spellEnd"/>
            <w:r w:rsidRPr="005C72C3">
              <w:rPr>
                <w:color w:val="000000" w:themeColor="text1"/>
                <w:lang w:val="nl-NL" w:eastAsia="en-GB"/>
              </w:rPr>
              <w:t xml:space="preserve"> beschikbaar voor internet- en telefonieverkeer.</w:t>
            </w:r>
          </w:p>
          <w:p w14:paraId="7245820D" w14:textId="77777777" w:rsidR="00067AC2" w:rsidRPr="005C72C3" w:rsidRDefault="00067AC2" w:rsidP="00067AC2">
            <w:pPr>
              <w:pStyle w:val="Lijstalinea"/>
              <w:numPr>
                <w:ilvl w:val="0"/>
                <w:numId w:val="11"/>
              </w:numPr>
              <w:rPr>
                <w:color w:val="000000" w:themeColor="text1"/>
                <w:lang w:val="nl-NL" w:eastAsia="en-GB"/>
              </w:rPr>
            </w:pPr>
            <w:r w:rsidRPr="005C72C3">
              <w:rPr>
                <w:color w:val="000000" w:themeColor="text1"/>
                <w:lang w:val="nl-NL" w:eastAsia="en-GB"/>
              </w:rPr>
              <w:t>De werkplek (flexplek) is maandag t/m vrijdag beschikbaar van 7.00 tot 19.00 uur. Deze tijden worden derhalve als reguliere werktijden aangemerkt.</w:t>
            </w:r>
          </w:p>
          <w:p w14:paraId="6F9B16BE" w14:textId="77777777" w:rsidR="00067AC2" w:rsidRPr="005C72C3" w:rsidRDefault="00067AC2" w:rsidP="00067AC2">
            <w:pPr>
              <w:pStyle w:val="Lijstalinea"/>
              <w:numPr>
                <w:ilvl w:val="0"/>
                <w:numId w:val="11"/>
              </w:numPr>
              <w:rPr>
                <w:color w:val="000000" w:themeColor="text1"/>
                <w:lang w:val="nl-NL" w:eastAsia="en-GB"/>
              </w:rPr>
            </w:pPr>
            <w:r w:rsidRPr="005C72C3">
              <w:rPr>
                <w:color w:val="000000" w:themeColor="text1"/>
                <w:lang w:val="nl-NL" w:eastAsia="en-GB"/>
              </w:rPr>
              <w:t xml:space="preserve">De medewerker maakt voor woon-werkverkeer in principe gebruik van het openbaar vervoer. </w:t>
            </w:r>
          </w:p>
          <w:p w14:paraId="011E2453" w14:textId="13418377" w:rsidR="00061EF4" w:rsidRDefault="00067AC2" w:rsidP="00061EF4">
            <w:pPr>
              <w:pStyle w:val="Lijstalinea"/>
              <w:numPr>
                <w:ilvl w:val="0"/>
                <w:numId w:val="11"/>
              </w:numPr>
              <w:rPr>
                <w:color w:val="000000" w:themeColor="text1"/>
                <w:lang w:val="nl-NL" w:eastAsia="en-GB"/>
              </w:rPr>
            </w:pPr>
            <w:r w:rsidRPr="005C72C3">
              <w:rPr>
                <w:color w:val="000000" w:themeColor="text1"/>
                <w:lang w:val="nl-NL" w:eastAsia="en-GB"/>
              </w:rPr>
              <w:t>In opdracht van de Opdrachtgever kan de medewerker ingezet worden op verschillende locaties. Uitgangspunt is dat de medewerker voor het zich verplaatsen tussen deze locaties gebruik maakt van het openbaar vervoer of fiets. Hiervoor stelt de opdrachtgever vervoersbewijzen of dienstfietsen ter beschikking.</w:t>
            </w:r>
          </w:p>
          <w:p w14:paraId="535D3655" w14:textId="6131DF91" w:rsidR="00061EF4" w:rsidRDefault="00061EF4" w:rsidP="00061EF4">
            <w:pPr>
              <w:rPr>
                <w:color w:val="000000" w:themeColor="text1"/>
                <w:lang w:val="nl-NL"/>
              </w:rPr>
            </w:pPr>
          </w:p>
          <w:p w14:paraId="515AA108" w14:textId="4D6D6369" w:rsidR="00061EF4" w:rsidRPr="00061EF4" w:rsidRDefault="00061EF4" w:rsidP="00061EF4">
            <w:pPr>
              <w:rPr>
                <w:b/>
                <w:color w:val="000000" w:themeColor="text1"/>
                <w:lang w:val="nl-NL"/>
              </w:rPr>
            </w:pPr>
            <w:r w:rsidRPr="00061EF4">
              <w:rPr>
                <w:b/>
                <w:color w:val="000000" w:themeColor="text1"/>
                <w:lang w:val="nl-NL"/>
              </w:rPr>
              <w:t>Toeslagen</w:t>
            </w:r>
          </w:p>
          <w:p w14:paraId="53C20464" w14:textId="77777777" w:rsidR="00061EF4" w:rsidRDefault="00061EF4" w:rsidP="00061EF4">
            <w:pPr>
              <w:pStyle w:val="Lijstalinea"/>
              <w:numPr>
                <w:ilvl w:val="0"/>
                <w:numId w:val="11"/>
              </w:numPr>
              <w:rPr>
                <w:rFonts w:cs="Arial"/>
                <w:lang w:eastAsia="en-GB"/>
              </w:rPr>
            </w:pPr>
            <w:proofErr w:type="spellStart"/>
            <w:r w:rsidRPr="00CB43F2">
              <w:rPr>
                <w:lang w:eastAsia="en-GB"/>
              </w:rPr>
              <w:t>Toeslagen</w:t>
            </w:r>
            <w:proofErr w:type="spellEnd"/>
            <w:r w:rsidRPr="00CB43F2">
              <w:rPr>
                <w:lang w:eastAsia="en-GB"/>
              </w:rPr>
              <w:t xml:space="preserve"> </w:t>
            </w:r>
            <w:proofErr w:type="spellStart"/>
            <w:r w:rsidRPr="00CB43F2">
              <w:rPr>
                <w:lang w:eastAsia="en-GB"/>
              </w:rPr>
              <w:t>voor</w:t>
            </w:r>
            <w:proofErr w:type="spellEnd"/>
            <w:r w:rsidRPr="00CB43F2">
              <w:rPr>
                <w:lang w:eastAsia="en-GB"/>
              </w:rPr>
              <w:t xml:space="preserve"> </w:t>
            </w:r>
            <w:proofErr w:type="spellStart"/>
            <w:r w:rsidRPr="00CB43F2">
              <w:rPr>
                <w:lang w:eastAsia="en-GB"/>
              </w:rPr>
              <w:t>werkzaamheden</w:t>
            </w:r>
            <w:proofErr w:type="spellEnd"/>
            <w:r w:rsidRPr="00CB43F2">
              <w:rPr>
                <w:lang w:eastAsia="en-GB"/>
              </w:rPr>
              <w:t xml:space="preserve"> </w:t>
            </w:r>
            <w:proofErr w:type="spellStart"/>
            <w:r w:rsidRPr="00CB43F2">
              <w:rPr>
                <w:lang w:eastAsia="en-GB"/>
              </w:rPr>
              <w:t>buiten</w:t>
            </w:r>
            <w:proofErr w:type="spellEnd"/>
            <w:r w:rsidRPr="00CB43F2">
              <w:rPr>
                <w:lang w:eastAsia="en-GB"/>
              </w:rPr>
              <w:t xml:space="preserve"> de </w:t>
            </w:r>
            <w:proofErr w:type="spellStart"/>
            <w:r w:rsidRPr="00CB43F2">
              <w:rPr>
                <w:lang w:eastAsia="en-GB"/>
              </w:rPr>
              <w:t>reguliere</w:t>
            </w:r>
            <w:proofErr w:type="spellEnd"/>
            <w:r w:rsidRPr="00CB43F2">
              <w:rPr>
                <w:lang w:eastAsia="en-GB"/>
              </w:rPr>
              <w:t xml:space="preserve"> </w:t>
            </w:r>
            <w:proofErr w:type="spellStart"/>
            <w:r w:rsidRPr="00CB43F2">
              <w:rPr>
                <w:lang w:eastAsia="en-GB"/>
              </w:rPr>
              <w:t>werktijden</w:t>
            </w:r>
            <w:proofErr w:type="spellEnd"/>
            <w:r w:rsidRPr="00CB43F2">
              <w:rPr>
                <w:lang w:eastAsia="en-GB"/>
              </w:rPr>
              <w:t xml:space="preserve"> (</w:t>
            </w:r>
            <w:proofErr w:type="spellStart"/>
            <w:r w:rsidRPr="00CB43F2">
              <w:rPr>
                <w:lang w:eastAsia="en-GB"/>
              </w:rPr>
              <w:t>bovenop</w:t>
            </w:r>
            <w:proofErr w:type="spellEnd"/>
            <w:r w:rsidRPr="00CB43F2">
              <w:rPr>
                <w:lang w:eastAsia="en-GB"/>
              </w:rPr>
              <w:t xml:space="preserve"> de </w:t>
            </w:r>
            <w:proofErr w:type="spellStart"/>
            <w:r w:rsidRPr="00CB43F2">
              <w:rPr>
                <w:lang w:eastAsia="en-GB"/>
              </w:rPr>
              <w:t>volledige</w:t>
            </w:r>
            <w:proofErr w:type="spellEnd"/>
            <w:r w:rsidRPr="00CB43F2">
              <w:rPr>
                <w:lang w:eastAsia="en-GB"/>
              </w:rPr>
              <w:t xml:space="preserve"> </w:t>
            </w:r>
            <w:proofErr w:type="spellStart"/>
            <w:r w:rsidRPr="00CB43F2">
              <w:rPr>
                <w:lang w:eastAsia="en-GB"/>
              </w:rPr>
              <w:t>werkdag</w:t>
            </w:r>
            <w:proofErr w:type="spellEnd"/>
            <w:r w:rsidRPr="00CB43F2">
              <w:rPr>
                <w:lang w:eastAsia="en-GB"/>
              </w:rPr>
              <w:t xml:space="preserve">) </w:t>
            </w:r>
            <w:proofErr w:type="spellStart"/>
            <w:r w:rsidRPr="00CB43F2">
              <w:rPr>
                <w:lang w:eastAsia="en-GB"/>
              </w:rPr>
              <w:t>worden</w:t>
            </w:r>
            <w:proofErr w:type="spellEnd"/>
            <w:r w:rsidRPr="00CB43F2">
              <w:rPr>
                <w:lang w:eastAsia="en-GB"/>
              </w:rPr>
              <w:t xml:space="preserve"> </w:t>
            </w:r>
            <w:proofErr w:type="spellStart"/>
            <w:r w:rsidRPr="00CB43F2">
              <w:rPr>
                <w:lang w:eastAsia="en-GB"/>
              </w:rPr>
              <w:t>alleen</w:t>
            </w:r>
            <w:proofErr w:type="spellEnd"/>
            <w:r w:rsidRPr="00CB43F2">
              <w:rPr>
                <w:lang w:eastAsia="en-GB"/>
              </w:rPr>
              <w:t xml:space="preserve"> </w:t>
            </w:r>
            <w:proofErr w:type="spellStart"/>
            <w:r w:rsidRPr="00CB43F2">
              <w:rPr>
                <w:lang w:eastAsia="en-GB"/>
              </w:rPr>
              <w:t>vergoed</w:t>
            </w:r>
            <w:proofErr w:type="spellEnd"/>
            <w:r w:rsidRPr="00CB43F2">
              <w:rPr>
                <w:lang w:eastAsia="en-GB"/>
              </w:rPr>
              <w:t xml:space="preserve"> </w:t>
            </w:r>
            <w:proofErr w:type="spellStart"/>
            <w:r w:rsidRPr="00CB43F2">
              <w:rPr>
                <w:lang w:eastAsia="en-GB"/>
              </w:rPr>
              <w:t>na</w:t>
            </w:r>
            <w:proofErr w:type="spellEnd"/>
            <w:r w:rsidRPr="00CB43F2">
              <w:rPr>
                <w:lang w:eastAsia="en-GB"/>
              </w:rPr>
              <w:t xml:space="preserve"> </w:t>
            </w:r>
            <w:proofErr w:type="spellStart"/>
            <w:r w:rsidRPr="00CB43F2">
              <w:rPr>
                <w:lang w:eastAsia="en-GB"/>
              </w:rPr>
              <w:t>uitdrukkelijke</w:t>
            </w:r>
            <w:proofErr w:type="spellEnd"/>
            <w:r w:rsidRPr="00CB43F2">
              <w:rPr>
                <w:lang w:eastAsia="en-GB"/>
              </w:rPr>
              <w:t xml:space="preserve"> </w:t>
            </w:r>
            <w:proofErr w:type="spellStart"/>
            <w:r w:rsidRPr="00CB43F2">
              <w:rPr>
                <w:lang w:eastAsia="en-GB"/>
              </w:rPr>
              <w:t>toestemming</w:t>
            </w:r>
            <w:proofErr w:type="spellEnd"/>
            <w:r w:rsidRPr="00CB43F2">
              <w:rPr>
                <w:lang w:eastAsia="en-GB"/>
              </w:rPr>
              <w:t xml:space="preserve"> van het </w:t>
            </w:r>
            <w:proofErr w:type="spellStart"/>
            <w:r w:rsidRPr="00CB43F2">
              <w:rPr>
                <w:lang w:eastAsia="en-GB"/>
              </w:rPr>
              <w:t>leidinggevend</w:t>
            </w:r>
            <w:proofErr w:type="spellEnd"/>
            <w:r w:rsidRPr="00CB43F2">
              <w:rPr>
                <w:lang w:eastAsia="en-GB"/>
              </w:rPr>
              <w:t xml:space="preserve"> </w:t>
            </w:r>
            <w:proofErr w:type="spellStart"/>
            <w:r w:rsidRPr="00CB43F2">
              <w:rPr>
                <w:rFonts w:cs="Arial"/>
                <w:lang w:eastAsia="en-GB"/>
              </w:rPr>
              <w:t>teamhoofd</w:t>
            </w:r>
            <w:proofErr w:type="spellEnd"/>
            <w:r w:rsidRPr="00CB43F2">
              <w:rPr>
                <w:rFonts w:cs="Arial"/>
                <w:lang w:eastAsia="en-GB"/>
              </w:rPr>
              <w:t xml:space="preserve"> van de </w:t>
            </w:r>
            <w:proofErr w:type="spellStart"/>
            <w:r w:rsidRPr="00CB43F2">
              <w:rPr>
                <w:rFonts w:cs="Arial"/>
                <w:lang w:eastAsia="en-GB"/>
              </w:rPr>
              <w:t>Opdrachtgever</w:t>
            </w:r>
            <w:proofErr w:type="spellEnd"/>
            <w:r w:rsidRPr="00CB43F2">
              <w:rPr>
                <w:rFonts w:cs="Arial"/>
                <w:lang w:eastAsia="en-GB"/>
              </w:rPr>
              <w:t xml:space="preserve">. </w:t>
            </w:r>
          </w:p>
          <w:p w14:paraId="552F606B" w14:textId="77777777" w:rsidR="00061EF4" w:rsidRPr="00CB43F2" w:rsidRDefault="00061EF4" w:rsidP="00061EF4">
            <w:pPr>
              <w:pStyle w:val="Lijstalinea"/>
              <w:numPr>
                <w:ilvl w:val="0"/>
                <w:numId w:val="11"/>
              </w:numPr>
              <w:rPr>
                <w:rFonts w:cs="Arial"/>
                <w:lang w:eastAsia="en-GB"/>
              </w:rPr>
            </w:pPr>
            <w:r w:rsidRPr="00CB43F2">
              <w:rPr>
                <w:rFonts w:cs="Arial"/>
              </w:rPr>
              <w:t xml:space="preserve">De </w:t>
            </w:r>
            <w:proofErr w:type="spellStart"/>
            <w:r w:rsidRPr="00CB43F2">
              <w:rPr>
                <w:rFonts w:cs="Arial"/>
              </w:rPr>
              <w:t>toeslagpercentages</w:t>
            </w:r>
            <w:proofErr w:type="spellEnd"/>
            <w:r w:rsidRPr="00CB43F2">
              <w:rPr>
                <w:rFonts w:cs="Arial"/>
              </w:rPr>
              <w:t xml:space="preserve"> </w:t>
            </w:r>
            <w:proofErr w:type="spellStart"/>
            <w:r w:rsidRPr="00CB43F2">
              <w:rPr>
                <w:rFonts w:cs="Arial"/>
              </w:rPr>
              <w:t>voor</w:t>
            </w:r>
            <w:proofErr w:type="spellEnd"/>
            <w:r w:rsidRPr="00CB43F2">
              <w:rPr>
                <w:rFonts w:cs="Arial"/>
              </w:rPr>
              <w:t xml:space="preserve"> </w:t>
            </w:r>
            <w:proofErr w:type="spellStart"/>
            <w:r w:rsidRPr="00CB43F2">
              <w:rPr>
                <w:rFonts w:cs="Arial"/>
              </w:rPr>
              <w:t>werken</w:t>
            </w:r>
            <w:proofErr w:type="spellEnd"/>
            <w:r w:rsidRPr="00CB43F2">
              <w:rPr>
                <w:rFonts w:cs="Arial"/>
              </w:rPr>
              <w:t xml:space="preserve"> </w:t>
            </w:r>
            <w:proofErr w:type="spellStart"/>
            <w:r w:rsidRPr="00CB43F2">
              <w:rPr>
                <w:rFonts w:cs="Arial"/>
              </w:rPr>
              <w:t>buiten</w:t>
            </w:r>
            <w:proofErr w:type="spellEnd"/>
            <w:r w:rsidRPr="00CB43F2">
              <w:rPr>
                <w:rFonts w:cs="Arial"/>
              </w:rPr>
              <w:t xml:space="preserve"> de </w:t>
            </w:r>
            <w:proofErr w:type="spellStart"/>
            <w:r w:rsidRPr="00CB43F2">
              <w:rPr>
                <w:rFonts w:cs="Arial"/>
              </w:rPr>
              <w:t>reguliere</w:t>
            </w:r>
            <w:proofErr w:type="spellEnd"/>
            <w:r w:rsidRPr="00CB43F2">
              <w:rPr>
                <w:rFonts w:cs="Arial"/>
              </w:rPr>
              <w:t xml:space="preserve"> </w:t>
            </w:r>
            <w:proofErr w:type="spellStart"/>
            <w:r w:rsidRPr="00CB43F2">
              <w:rPr>
                <w:rFonts w:cs="Arial"/>
              </w:rPr>
              <w:t>werktijden</w:t>
            </w:r>
            <w:proofErr w:type="spellEnd"/>
            <w:r w:rsidRPr="00CB43F2">
              <w:rPr>
                <w:rFonts w:cs="Arial"/>
              </w:rPr>
              <w:t xml:space="preserve"> </w:t>
            </w:r>
            <w:proofErr w:type="spellStart"/>
            <w:r w:rsidRPr="00CB43F2">
              <w:rPr>
                <w:rFonts w:cs="Arial"/>
              </w:rPr>
              <w:t>zijn</w:t>
            </w:r>
            <w:proofErr w:type="spellEnd"/>
            <w:r w:rsidRPr="00CB43F2">
              <w:rPr>
                <w:rFonts w:cs="Arial"/>
              </w:rPr>
              <w:t xml:space="preserve"> </w:t>
            </w:r>
            <w:proofErr w:type="spellStart"/>
            <w:r w:rsidRPr="00CB43F2">
              <w:rPr>
                <w:rFonts w:cs="Arial"/>
              </w:rPr>
              <w:t>als</w:t>
            </w:r>
            <w:proofErr w:type="spellEnd"/>
            <w:r w:rsidRPr="00CB43F2">
              <w:rPr>
                <w:rFonts w:cs="Arial"/>
              </w:rPr>
              <w:t xml:space="preserve"> </w:t>
            </w:r>
            <w:proofErr w:type="spellStart"/>
            <w:r w:rsidRPr="00CB43F2">
              <w:rPr>
                <w:rFonts w:cs="Arial"/>
              </w:rPr>
              <w:t>volgt</w:t>
            </w:r>
            <w:proofErr w:type="spellEnd"/>
            <w:r w:rsidRPr="00CB43F2">
              <w:rPr>
                <w:rFonts w:cs="Arial"/>
              </w:rPr>
              <w:t>:</w:t>
            </w:r>
          </w:p>
          <w:p w14:paraId="1592DEE3" w14:textId="77777777" w:rsidR="00061EF4" w:rsidRPr="00DA6DBD" w:rsidRDefault="00061EF4" w:rsidP="00061EF4">
            <w:pPr>
              <w:numPr>
                <w:ilvl w:val="0"/>
                <w:numId w:val="12"/>
              </w:numPr>
              <w:autoSpaceDE w:val="0"/>
              <w:autoSpaceDN w:val="0"/>
              <w:adjustRightInd w:val="0"/>
              <w:spacing w:line="240" w:lineRule="auto"/>
              <w:rPr>
                <w:lang w:eastAsia="nl-NL"/>
              </w:rPr>
            </w:pPr>
            <w:r w:rsidRPr="00DA6DBD">
              <w:rPr>
                <w:lang w:eastAsia="nl-NL"/>
              </w:rPr>
              <w:t xml:space="preserve">op </w:t>
            </w:r>
            <w:proofErr w:type="spellStart"/>
            <w:r w:rsidRPr="00DA6DBD">
              <w:rPr>
                <w:lang w:eastAsia="nl-NL"/>
              </w:rPr>
              <w:t>werkdagen</w:t>
            </w:r>
            <w:proofErr w:type="spellEnd"/>
            <w:r>
              <w:rPr>
                <w:lang w:eastAsia="nl-NL"/>
              </w:rPr>
              <w:t xml:space="preserve"> (</w:t>
            </w:r>
            <w:proofErr w:type="spellStart"/>
            <w:r>
              <w:rPr>
                <w:lang w:eastAsia="nl-NL"/>
              </w:rPr>
              <w:t>maandag</w:t>
            </w:r>
            <w:proofErr w:type="spellEnd"/>
            <w:r>
              <w:rPr>
                <w:lang w:eastAsia="nl-NL"/>
              </w:rPr>
              <w:t xml:space="preserve"> t/m </w:t>
            </w:r>
            <w:proofErr w:type="spellStart"/>
            <w:r>
              <w:rPr>
                <w:lang w:eastAsia="nl-NL"/>
              </w:rPr>
              <w:t>vrijdag</w:t>
            </w:r>
            <w:proofErr w:type="spellEnd"/>
            <w:r>
              <w:rPr>
                <w:lang w:eastAsia="nl-NL"/>
              </w:rPr>
              <w:t>)</w:t>
            </w:r>
            <w:r w:rsidRPr="00DA6DBD">
              <w:rPr>
                <w:lang w:eastAsia="nl-NL"/>
              </w:rPr>
              <w:t xml:space="preserve">: </w:t>
            </w:r>
            <w:proofErr w:type="spellStart"/>
            <w:r w:rsidRPr="00DA6DBD">
              <w:rPr>
                <w:lang w:eastAsia="nl-NL"/>
              </w:rPr>
              <w:t>voor</w:t>
            </w:r>
            <w:proofErr w:type="spellEnd"/>
            <w:r w:rsidRPr="00DA6DBD">
              <w:rPr>
                <w:lang w:eastAsia="nl-NL"/>
              </w:rPr>
              <w:t xml:space="preserve"> 7.00 </w:t>
            </w:r>
            <w:proofErr w:type="spellStart"/>
            <w:r w:rsidRPr="00DA6DBD">
              <w:rPr>
                <w:lang w:eastAsia="nl-NL"/>
              </w:rPr>
              <w:t>uur</w:t>
            </w:r>
            <w:proofErr w:type="spellEnd"/>
            <w:r w:rsidRPr="00DA6DBD">
              <w:rPr>
                <w:lang w:eastAsia="nl-NL"/>
              </w:rPr>
              <w:t xml:space="preserve"> </w:t>
            </w:r>
            <w:proofErr w:type="spellStart"/>
            <w:r w:rsidRPr="00DA6DBD">
              <w:rPr>
                <w:lang w:eastAsia="nl-NL"/>
              </w:rPr>
              <w:t>en</w:t>
            </w:r>
            <w:proofErr w:type="spellEnd"/>
            <w:r w:rsidRPr="00DA6DBD">
              <w:rPr>
                <w:lang w:eastAsia="nl-NL"/>
              </w:rPr>
              <w:t xml:space="preserve"> </w:t>
            </w:r>
            <w:proofErr w:type="spellStart"/>
            <w:r w:rsidRPr="00DA6DBD">
              <w:rPr>
                <w:lang w:eastAsia="nl-NL"/>
              </w:rPr>
              <w:t>na</w:t>
            </w:r>
            <w:proofErr w:type="spellEnd"/>
            <w:r w:rsidRPr="00DA6DBD">
              <w:rPr>
                <w:lang w:eastAsia="nl-NL"/>
              </w:rPr>
              <w:t xml:space="preserve"> 19.00 </w:t>
            </w:r>
            <w:proofErr w:type="spellStart"/>
            <w:r w:rsidRPr="00DA6DBD">
              <w:rPr>
                <w:lang w:eastAsia="nl-NL"/>
              </w:rPr>
              <w:t>uur</w:t>
            </w:r>
            <w:proofErr w:type="spellEnd"/>
            <w:r w:rsidRPr="00DA6DBD">
              <w:rPr>
                <w:lang w:eastAsia="nl-NL"/>
              </w:rPr>
              <w:t>: 150%</w:t>
            </w:r>
          </w:p>
          <w:p w14:paraId="3E7D612A" w14:textId="77777777" w:rsidR="00061EF4" w:rsidRDefault="00061EF4" w:rsidP="00061EF4">
            <w:pPr>
              <w:numPr>
                <w:ilvl w:val="0"/>
                <w:numId w:val="12"/>
              </w:numPr>
              <w:autoSpaceDE w:val="0"/>
              <w:autoSpaceDN w:val="0"/>
              <w:adjustRightInd w:val="0"/>
              <w:spacing w:line="240" w:lineRule="auto"/>
              <w:rPr>
                <w:lang w:eastAsia="nl-NL"/>
              </w:rPr>
            </w:pPr>
            <w:r w:rsidRPr="00DA6DBD">
              <w:rPr>
                <w:lang w:eastAsia="nl-NL"/>
              </w:rPr>
              <w:t xml:space="preserve">op </w:t>
            </w:r>
            <w:proofErr w:type="spellStart"/>
            <w:r w:rsidRPr="00DA6DBD">
              <w:rPr>
                <w:lang w:eastAsia="nl-NL"/>
              </w:rPr>
              <w:t>zaterdag</w:t>
            </w:r>
            <w:proofErr w:type="spellEnd"/>
            <w:r w:rsidRPr="00DA6DBD">
              <w:rPr>
                <w:lang w:eastAsia="nl-NL"/>
              </w:rPr>
              <w:t xml:space="preserve"> </w:t>
            </w:r>
            <w:proofErr w:type="spellStart"/>
            <w:r w:rsidRPr="00DA6DBD">
              <w:rPr>
                <w:lang w:eastAsia="nl-NL"/>
              </w:rPr>
              <w:t>tussen</w:t>
            </w:r>
            <w:proofErr w:type="spellEnd"/>
            <w:r w:rsidRPr="00DA6DBD">
              <w:rPr>
                <w:lang w:eastAsia="nl-NL"/>
              </w:rPr>
              <w:t xml:space="preserve"> 00.00 </w:t>
            </w:r>
            <w:proofErr w:type="spellStart"/>
            <w:r w:rsidRPr="00DA6DBD">
              <w:rPr>
                <w:lang w:eastAsia="nl-NL"/>
              </w:rPr>
              <w:t>uur</w:t>
            </w:r>
            <w:proofErr w:type="spellEnd"/>
            <w:r w:rsidRPr="00DA6DBD">
              <w:rPr>
                <w:lang w:eastAsia="nl-NL"/>
              </w:rPr>
              <w:t xml:space="preserve"> </w:t>
            </w:r>
            <w:proofErr w:type="spellStart"/>
            <w:r w:rsidRPr="00DA6DBD">
              <w:rPr>
                <w:lang w:eastAsia="nl-NL"/>
              </w:rPr>
              <w:t>en</w:t>
            </w:r>
            <w:proofErr w:type="spellEnd"/>
            <w:r w:rsidRPr="00DA6DBD">
              <w:rPr>
                <w:lang w:eastAsia="nl-NL"/>
              </w:rPr>
              <w:t xml:space="preserve"> 14.00 </w:t>
            </w:r>
            <w:proofErr w:type="spellStart"/>
            <w:r w:rsidRPr="00DA6DBD">
              <w:rPr>
                <w:lang w:eastAsia="nl-NL"/>
              </w:rPr>
              <w:t>uur</w:t>
            </w:r>
            <w:proofErr w:type="spellEnd"/>
            <w:r>
              <w:rPr>
                <w:lang w:eastAsia="nl-NL"/>
              </w:rPr>
              <w:t>:</w:t>
            </w:r>
            <w:r w:rsidRPr="00DA6DBD">
              <w:rPr>
                <w:lang w:eastAsia="nl-NL"/>
              </w:rPr>
              <w:t xml:space="preserve"> </w:t>
            </w:r>
            <w:r>
              <w:rPr>
                <w:lang w:eastAsia="nl-NL"/>
              </w:rPr>
              <w:t>175%</w:t>
            </w:r>
          </w:p>
          <w:p w14:paraId="6B0552A9" w14:textId="77777777" w:rsidR="00061EF4" w:rsidRDefault="00061EF4" w:rsidP="00061EF4">
            <w:pPr>
              <w:numPr>
                <w:ilvl w:val="0"/>
                <w:numId w:val="12"/>
              </w:numPr>
              <w:autoSpaceDE w:val="0"/>
              <w:autoSpaceDN w:val="0"/>
              <w:adjustRightInd w:val="0"/>
              <w:spacing w:line="240" w:lineRule="auto"/>
              <w:rPr>
                <w:lang w:eastAsia="nl-NL"/>
              </w:rPr>
            </w:pPr>
            <w:r w:rsidRPr="00DA6DBD">
              <w:rPr>
                <w:lang w:eastAsia="nl-NL"/>
              </w:rPr>
              <w:t xml:space="preserve">op </w:t>
            </w:r>
            <w:proofErr w:type="spellStart"/>
            <w:r w:rsidRPr="00DA6DBD">
              <w:rPr>
                <w:lang w:eastAsia="nl-NL"/>
              </w:rPr>
              <w:t>zaterdag</w:t>
            </w:r>
            <w:proofErr w:type="spellEnd"/>
            <w:r w:rsidRPr="00DA6DBD">
              <w:rPr>
                <w:lang w:eastAsia="nl-NL"/>
              </w:rPr>
              <w:t xml:space="preserve"> </w:t>
            </w:r>
            <w:proofErr w:type="spellStart"/>
            <w:r w:rsidRPr="00DA6DBD">
              <w:rPr>
                <w:lang w:eastAsia="nl-NL"/>
              </w:rPr>
              <w:t>tussen</w:t>
            </w:r>
            <w:proofErr w:type="spellEnd"/>
            <w:r w:rsidRPr="00DA6DBD">
              <w:rPr>
                <w:lang w:eastAsia="nl-NL"/>
              </w:rPr>
              <w:t xml:space="preserve"> 14.00 </w:t>
            </w:r>
            <w:proofErr w:type="spellStart"/>
            <w:r w:rsidRPr="00DA6DBD">
              <w:rPr>
                <w:lang w:eastAsia="nl-NL"/>
              </w:rPr>
              <w:t>uur</w:t>
            </w:r>
            <w:proofErr w:type="spellEnd"/>
            <w:r w:rsidRPr="00DA6DBD">
              <w:rPr>
                <w:lang w:eastAsia="nl-NL"/>
              </w:rPr>
              <w:t xml:space="preserve"> </w:t>
            </w:r>
            <w:proofErr w:type="spellStart"/>
            <w:r w:rsidRPr="00DA6DBD">
              <w:rPr>
                <w:lang w:eastAsia="nl-NL"/>
              </w:rPr>
              <w:t>en</w:t>
            </w:r>
            <w:proofErr w:type="spellEnd"/>
            <w:r w:rsidRPr="00DA6DBD">
              <w:rPr>
                <w:lang w:eastAsia="nl-NL"/>
              </w:rPr>
              <w:t xml:space="preserve"> 24.00 </w:t>
            </w:r>
            <w:proofErr w:type="spellStart"/>
            <w:r w:rsidRPr="00DA6DBD">
              <w:rPr>
                <w:lang w:eastAsia="nl-NL"/>
              </w:rPr>
              <w:t>uur</w:t>
            </w:r>
            <w:proofErr w:type="spellEnd"/>
            <w:r>
              <w:rPr>
                <w:lang w:eastAsia="nl-NL"/>
              </w:rPr>
              <w:t>:</w:t>
            </w:r>
            <w:r w:rsidRPr="00DA6DBD">
              <w:rPr>
                <w:lang w:eastAsia="nl-NL"/>
              </w:rPr>
              <w:t xml:space="preserve"> 200%</w:t>
            </w:r>
          </w:p>
          <w:p w14:paraId="46410565" w14:textId="77777777" w:rsidR="00061EF4" w:rsidRPr="00366D81" w:rsidRDefault="00061EF4" w:rsidP="00061EF4">
            <w:pPr>
              <w:numPr>
                <w:ilvl w:val="0"/>
                <w:numId w:val="12"/>
              </w:numPr>
              <w:autoSpaceDE w:val="0"/>
              <w:autoSpaceDN w:val="0"/>
              <w:adjustRightInd w:val="0"/>
              <w:spacing w:line="240" w:lineRule="auto"/>
              <w:rPr>
                <w:lang w:eastAsia="nl-NL"/>
              </w:rPr>
            </w:pPr>
            <w:r>
              <w:rPr>
                <w:lang w:eastAsia="nl-NL"/>
              </w:rPr>
              <w:t xml:space="preserve">op </w:t>
            </w:r>
            <w:proofErr w:type="spellStart"/>
            <w:r>
              <w:rPr>
                <w:lang w:eastAsia="nl-NL"/>
              </w:rPr>
              <w:t>zon</w:t>
            </w:r>
            <w:proofErr w:type="spellEnd"/>
            <w:r>
              <w:rPr>
                <w:lang w:eastAsia="nl-NL"/>
              </w:rPr>
              <w:t xml:space="preserve">- </w:t>
            </w:r>
            <w:proofErr w:type="spellStart"/>
            <w:r>
              <w:rPr>
                <w:lang w:eastAsia="nl-NL"/>
              </w:rPr>
              <w:t>en</w:t>
            </w:r>
            <w:proofErr w:type="spellEnd"/>
            <w:r>
              <w:rPr>
                <w:lang w:eastAsia="nl-NL"/>
              </w:rPr>
              <w:t xml:space="preserve"> </w:t>
            </w:r>
            <w:proofErr w:type="spellStart"/>
            <w:r>
              <w:rPr>
                <w:lang w:eastAsia="nl-NL"/>
              </w:rPr>
              <w:t>feestdagen</w:t>
            </w:r>
            <w:proofErr w:type="spellEnd"/>
            <w:r>
              <w:rPr>
                <w:lang w:eastAsia="nl-NL"/>
              </w:rPr>
              <w:t xml:space="preserve"> </w:t>
            </w:r>
            <w:proofErr w:type="spellStart"/>
            <w:r>
              <w:rPr>
                <w:lang w:eastAsia="nl-NL"/>
              </w:rPr>
              <w:t>voor</w:t>
            </w:r>
            <w:proofErr w:type="spellEnd"/>
            <w:r>
              <w:rPr>
                <w:lang w:eastAsia="nl-NL"/>
              </w:rPr>
              <w:t xml:space="preserve"> </w:t>
            </w:r>
            <w:proofErr w:type="spellStart"/>
            <w:r>
              <w:rPr>
                <w:lang w:eastAsia="nl-NL"/>
              </w:rPr>
              <w:t>ieder</w:t>
            </w:r>
            <w:proofErr w:type="spellEnd"/>
            <w:r>
              <w:rPr>
                <w:lang w:eastAsia="nl-NL"/>
              </w:rPr>
              <w:t xml:space="preserve"> </w:t>
            </w:r>
            <w:proofErr w:type="spellStart"/>
            <w:r>
              <w:rPr>
                <w:lang w:eastAsia="nl-NL"/>
              </w:rPr>
              <w:t>uur</w:t>
            </w:r>
            <w:proofErr w:type="spellEnd"/>
            <w:r>
              <w:rPr>
                <w:lang w:eastAsia="nl-NL"/>
              </w:rPr>
              <w:t xml:space="preserve"> </w:t>
            </w:r>
            <w:proofErr w:type="spellStart"/>
            <w:r>
              <w:rPr>
                <w:lang w:eastAsia="nl-NL"/>
              </w:rPr>
              <w:t>tussen</w:t>
            </w:r>
            <w:proofErr w:type="spellEnd"/>
            <w:r>
              <w:rPr>
                <w:lang w:eastAsia="nl-NL"/>
              </w:rPr>
              <w:t xml:space="preserve"> 00.00 </w:t>
            </w:r>
            <w:proofErr w:type="spellStart"/>
            <w:r>
              <w:rPr>
                <w:lang w:eastAsia="nl-NL"/>
              </w:rPr>
              <w:t>uur</w:t>
            </w:r>
            <w:proofErr w:type="spellEnd"/>
            <w:r>
              <w:rPr>
                <w:lang w:eastAsia="nl-NL"/>
              </w:rPr>
              <w:t xml:space="preserve"> </w:t>
            </w:r>
            <w:proofErr w:type="spellStart"/>
            <w:r>
              <w:rPr>
                <w:lang w:eastAsia="nl-NL"/>
              </w:rPr>
              <w:t>en</w:t>
            </w:r>
            <w:proofErr w:type="spellEnd"/>
            <w:r>
              <w:rPr>
                <w:lang w:eastAsia="nl-NL"/>
              </w:rPr>
              <w:t xml:space="preserve"> 24.00 </w:t>
            </w:r>
            <w:proofErr w:type="spellStart"/>
            <w:r>
              <w:rPr>
                <w:lang w:eastAsia="nl-NL"/>
              </w:rPr>
              <w:t>uur</w:t>
            </w:r>
            <w:proofErr w:type="spellEnd"/>
            <w:r>
              <w:rPr>
                <w:lang w:eastAsia="nl-NL"/>
              </w:rPr>
              <w:t>: 200%</w:t>
            </w:r>
          </w:p>
          <w:p w14:paraId="2B413C44" w14:textId="416CD88F" w:rsidR="00067AC2" w:rsidRPr="00061EF4" w:rsidRDefault="00067AC2" w:rsidP="00067AC2">
            <w:pPr>
              <w:rPr>
                <w:color w:val="000000" w:themeColor="text1"/>
                <w:lang w:val="nl-NL"/>
              </w:rPr>
            </w:pPr>
          </w:p>
          <w:p w14:paraId="07BCAFC2" w14:textId="788BA3E9" w:rsidR="00061EF4" w:rsidRPr="00061EF4" w:rsidRDefault="00061EF4" w:rsidP="00067AC2">
            <w:pPr>
              <w:rPr>
                <w:color w:val="000000" w:themeColor="text1"/>
                <w:lang w:val="nl-NL"/>
              </w:rPr>
            </w:pPr>
            <w:r w:rsidRPr="00061EF4">
              <w:rPr>
                <w:color w:val="000000" w:themeColor="text1"/>
                <w:lang w:val="nl-NL"/>
              </w:rPr>
              <w:t>Voor werk-werk kilometers geldt een vergoeding van € 0,28/km</w:t>
            </w:r>
            <w:r>
              <w:rPr>
                <w:color w:val="000000" w:themeColor="text1"/>
                <w:lang w:val="nl-NL"/>
              </w:rPr>
              <w:t>.</w:t>
            </w:r>
          </w:p>
          <w:p w14:paraId="1D78BFE0" w14:textId="77777777" w:rsidR="00061EF4" w:rsidRPr="005C72C3" w:rsidRDefault="00061EF4" w:rsidP="00067AC2">
            <w:pPr>
              <w:rPr>
                <w:b/>
                <w:color w:val="000000" w:themeColor="text1"/>
                <w:lang w:val="nl-NL"/>
              </w:rPr>
            </w:pPr>
          </w:p>
          <w:p w14:paraId="00B1D1FA" w14:textId="77777777" w:rsidR="00067AC2" w:rsidRPr="005C72C3" w:rsidRDefault="00067AC2" w:rsidP="00067AC2">
            <w:pPr>
              <w:rPr>
                <w:b/>
                <w:color w:val="000000" w:themeColor="text1"/>
                <w:lang w:val="nl-NL"/>
              </w:rPr>
            </w:pPr>
            <w:r w:rsidRPr="005C72C3">
              <w:rPr>
                <w:b/>
                <w:color w:val="000000" w:themeColor="text1"/>
                <w:lang w:val="nl-NL"/>
              </w:rPr>
              <w:t>Verrekening</w:t>
            </w:r>
          </w:p>
          <w:p w14:paraId="40D10C0F" w14:textId="77777777" w:rsidR="00067AC2" w:rsidRPr="005C72C3" w:rsidRDefault="00067AC2" w:rsidP="00067AC2">
            <w:pPr>
              <w:keepNext/>
              <w:keepLines/>
              <w:spacing w:line="276" w:lineRule="auto"/>
              <w:rPr>
                <w:lang w:val="nl-NL"/>
              </w:rPr>
            </w:pPr>
            <w:r w:rsidRPr="005C72C3">
              <w:rPr>
                <w:lang w:val="nl-NL"/>
              </w:rPr>
              <w:t>Verrekening van de werkzaamheden geschiedt op basis van werkelijke gemaakte uren en de aangeboden uurtarieven.</w:t>
            </w:r>
          </w:p>
          <w:p w14:paraId="2EC863AF" w14:textId="77777777" w:rsidR="00067AC2" w:rsidRPr="005C72C3" w:rsidRDefault="00067AC2" w:rsidP="00067AC2">
            <w:pPr>
              <w:keepNext/>
              <w:keepLines/>
              <w:spacing w:line="276" w:lineRule="auto"/>
              <w:rPr>
                <w:lang w:val="nl-NL"/>
              </w:rPr>
            </w:pPr>
          </w:p>
          <w:p w14:paraId="58A4F369" w14:textId="77777777" w:rsidR="00067AC2" w:rsidRPr="005C72C3" w:rsidRDefault="00067AC2" w:rsidP="00067AC2">
            <w:pPr>
              <w:keepNext/>
              <w:keepLines/>
              <w:spacing w:line="276" w:lineRule="auto"/>
              <w:rPr>
                <w:lang w:val="nl-NL"/>
              </w:rPr>
            </w:pPr>
            <w:r w:rsidRPr="005C72C3">
              <w:rPr>
                <w:lang w:val="nl-NL"/>
              </w:rPr>
              <w:t>Hiervoor dient de Opdrachtnemer een urenstaat op te stellen en deze door de Opdrachtgever voor akkoord te laten ondertekenen.</w:t>
            </w:r>
          </w:p>
          <w:p w14:paraId="4B1ADDE2" w14:textId="374C474F" w:rsidR="00067AC2" w:rsidRDefault="00067AC2" w:rsidP="00067AC2">
            <w:pPr>
              <w:keepNext/>
              <w:keepLines/>
              <w:spacing w:line="276" w:lineRule="auto"/>
              <w:rPr>
                <w:lang w:val="nl-NL"/>
              </w:rPr>
            </w:pPr>
            <w:r w:rsidRPr="005C72C3">
              <w:rPr>
                <w:lang w:val="nl-NL"/>
              </w:rPr>
              <w:t>De ondertekende urenstaat is als prestatieverklaring te beschouwen en dient als bijlage bij de factuur te worden gevoegd.</w:t>
            </w:r>
          </w:p>
          <w:p w14:paraId="045878B2" w14:textId="511AF3B8" w:rsidR="006910A5" w:rsidRDefault="006910A5" w:rsidP="00067AC2">
            <w:pPr>
              <w:keepNext/>
              <w:keepLines/>
              <w:spacing w:line="276" w:lineRule="auto"/>
              <w:rPr>
                <w:lang w:val="nl-NL"/>
              </w:rPr>
            </w:pPr>
          </w:p>
          <w:p w14:paraId="1204B662" w14:textId="77777777" w:rsidR="006910A5" w:rsidRPr="005C72C3" w:rsidRDefault="006910A5" w:rsidP="00067AC2">
            <w:pPr>
              <w:keepNext/>
              <w:keepLines/>
              <w:spacing w:line="276" w:lineRule="auto"/>
              <w:rPr>
                <w:lang w:val="nl-NL"/>
              </w:rPr>
            </w:pPr>
          </w:p>
          <w:p w14:paraId="60BEFFAA" w14:textId="50519172" w:rsidR="00067AC2" w:rsidRDefault="006910A5" w:rsidP="00067AC2">
            <w:pPr>
              <w:rPr>
                <w:color w:val="000000" w:themeColor="text1"/>
                <w:lang w:val="nl-NL"/>
              </w:rPr>
            </w:pPr>
            <w:r>
              <w:rPr>
                <w:color w:val="000000" w:themeColor="text1"/>
                <w:lang w:val="nl-NL"/>
              </w:rPr>
              <w:t>Tariefsaanpassing</w:t>
            </w:r>
          </w:p>
          <w:p w14:paraId="64459C1A" w14:textId="533E4C45" w:rsidR="006910A5" w:rsidRPr="005C72C3" w:rsidRDefault="006910A5" w:rsidP="00067AC2">
            <w:pPr>
              <w:rPr>
                <w:color w:val="000000" w:themeColor="text1"/>
                <w:lang w:val="nl-NL"/>
              </w:rPr>
            </w:pPr>
            <w:r>
              <w:rPr>
                <w:color w:val="000000" w:themeColor="text1"/>
                <w:lang w:val="nl-NL"/>
              </w:rPr>
              <w:t xml:space="preserve">Bij het gebruik maken van de optionele verlenging wordt het tarief niet aangepast/geïndexeerd. </w:t>
            </w:r>
          </w:p>
          <w:p w14:paraId="1A63116C" w14:textId="77777777" w:rsidR="00067AC2" w:rsidRPr="005C72C3" w:rsidRDefault="00067AC2" w:rsidP="00067AC2">
            <w:pPr>
              <w:rPr>
                <w:color w:val="000000" w:themeColor="text1"/>
                <w:lang w:val="nl-NL"/>
              </w:rPr>
            </w:pPr>
          </w:p>
          <w:p w14:paraId="65A02EF4" w14:textId="77777777" w:rsidR="00067AC2" w:rsidRPr="005C72C3" w:rsidRDefault="00067AC2" w:rsidP="00067AC2">
            <w:pPr>
              <w:rPr>
                <w:color w:val="000000" w:themeColor="text1"/>
                <w:lang w:val="nl-NL"/>
              </w:rPr>
            </w:pPr>
          </w:p>
          <w:p w14:paraId="4D3634DC" w14:textId="77777777" w:rsidR="00067AC2" w:rsidRPr="005C72C3" w:rsidRDefault="00067AC2" w:rsidP="00067AC2">
            <w:pPr>
              <w:rPr>
                <w:color w:val="000000" w:themeColor="text1"/>
                <w:lang w:val="nl-NL"/>
              </w:rPr>
            </w:pPr>
          </w:p>
          <w:p w14:paraId="32C3A8D2" w14:textId="77777777" w:rsidR="00067AC2" w:rsidRDefault="00067AC2" w:rsidP="00303FEC">
            <w:pPr>
              <w:rPr>
                <w:color w:val="000000" w:themeColor="text1"/>
              </w:rPr>
            </w:pPr>
          </w:p>
          <w:p w14:paraId="17304F91" w14:textId="77777777" w:rsidR="00067AC2" w:rsidRPr="001E01C0" w:rsidRDefault="00067AC2" w:rsidP="00303FEC">
            <w:pPr>
              <w:rPr>
                <w:color w:val="000000" w:themeColor="text1"/>
              </w:rPr>
            </w:pPr>
          </w:p>
        </w:tc>
      </w:tr>
    </w:tbl>
    <w:p w14:paraId="19499B5E" w14:textId="77777777" w:rsidR="00835C95" w:rsidRPr="00067AC2" w:rsidRDefault="00835C95" w:rsidP="00067AC2">
      <w:pPr>
        <w:rPr>
          <w:lang w:eastAsia="nl-NL"/>
        </w:rPr>
      </w:pPr>
    </w:p>
    <w:sectPr w:rsidR="00835C95" w:rsidRPr="00067AC2" w:rsidSect="001061DE">
      <w:head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F88B7" w14:textId="77777777" w:rsidR="0071729E" w:rsidRDefault="0071729E" w:rsidP="00835C95">
      <w:pPr>
        <w:spacing w:line="240" w:lineRule="auto"/>
      </w:pPr>
      <w:r>
        <w:separator/>
      </w:r>
    </w:p>
  </w:endnote>
  <w:endnote w:type="continuationSeparator" w:id="0">
    <w:p w14:paraId="5D4126FC" w14:textId="77777777" w:rsidR="0071729E" w:rsidRDefault="0071729E" w:rsidP="00835C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3A2703" w14:textId="77777777" w:rsidR="0071729E" w:rsidRDefault="0071729E" w:rsidP="00835C95">
      <w:pPr>
        <w:spacing w:line="240" w:lineRule="auto"/>
      </w:pPr>
      <w:r>
        <w:separator/>
      </w:r>
    </w:p>
  </w:footnote>
  <w:footnote w:type="continuationSeparator" w:id="0">
    <w:p w14:paraId="2247A59F" w14:textId="77777777" w:rsidR="0071729E" w:rsidRDefault="0071729E" w:rsidP="00835C9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6A6D1" w14:textId="77777777" w:rsidR="00835C95" w:rsidRDefault="00835C95">
    <w:pPr>
      <w:pStyle w:val="Koptekst"/>
    </w:pPr>
    <w:r>
      <w:rPr>
        <w:noProof/>
        <w:lang w:eastAsia="nl-NL"/>
      </w:rPr>
      <w:drawing>
        <wp:anchor distT="0" distB="0" distL="114300" distR="114300" simplePos="0" relativeHeight="251658240" behindDoc="0" locked="0" layoutInCell="1" allowOverlap="1" wp14:anchorId="151D4DE8" wp14:editId="204286DD">
          <wp:simplePos x="0" y="0"/>
          <wp:positionH relativeFrom="column">
            <wp:posOffset>-1905</wp:posOffset>
          </wp:positionH>
          <wp:positionV relativeFrom="paragraph">
            <wp:posOffset>-1905</wp:posOffset>
          </wp:positionV>
          <wp:extent cx="3081600" cy="308160"/>
          <wp:effectExtent l="0" t="0" r="5080" b="0"/>
          <wp:wrapThrough wrapText="bothSides">
            <wp:wrapPolygon edited="0">
              <wp:start x="3072" y="0"/>
              <wp:lineTo x="0" y="0"/>
              <wp:lineTo x="0" y="6680"/>
              <wp:lineTo x="2805" y="20041"/>
              <wp:lineTo x="3873" y="20041"/>
              <wp:lineTo x="21502" y="12025"/>
              <wp:lineTo x="21502" y="1336"/>
              <wp:lineTo x="4274" y="0"/>
              <wp:lineTo x="3072"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81600" cy="3081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12B59"/>
    <w:multiLevelType w:val="hybridMultilevel"/>
    <w:tmpl w:val="73F01F9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25F43754"/>
    <w:multiLevelType w:val="hybridMultilevel"/>
    <w:tmpl w:val="EEB642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6B40B3F"/>
    <w:multiLevelType w:val="hybridMultilevel"/>
    <w:tmpl w:val="3364D2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B172AA7"/>
    <w:multiLevelType w:val="hybridMultilevel"/>
    <w:tmpl w:val="0616D980"/>
    <w:lvl w:ilvl="0" w:tplc="1D14C722">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F21116C"/>
    <w:multiLevelType w:val="hybridMultilevel"/>
    <w:tmpl w:val="20CEDB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CCE40DC"/>
    <w:multiLevelType w:val="hybridMultilevel"/>
    <w:tmpl w:val="D36A39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E5B45E9"/>
    <w:multiLevelType w:val="hybridMultilevel"/>
    <w:tmpl w:val="82A69BA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533B3746"/>
    <w:multiLevelType w:val="hybridMultilevel"/>
    <w:tmpl w:val="48F6944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576B766C"/>
    <w:multiLevelType w:val="hybridMultilevel"/>
    <w:tmpl w:val="597425C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AD73FA8"/>
    <w:multiLevelType w:val="hybridMultilevel"/>
    <w:tmpl w:val="8292B9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CFC07B2"/>
    <w:multiLevelType w:val="hybridMultilevel"/>
    <w:tmpl w:val="DADA6DF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787E4682"/>
    <w:multiLevelType w:val="hybridMultilevel"/>
    <w:tmpl w:val="6AB2CD60"/>
    <w:lvl w:ilvl="0" w:tplc="30EADB8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9297544"/>
    <w:multiLevelType w:val="hybridMultilevel"/>
    <w:tmpl w:val="3BE42328"/>
    <w:lvl w:ilvl="0" w:tplc="0A302412">
      <w:start w:val="13"/>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9"/>
  </w:num>
  <w:num w:numId="4">
    <w:abstractNumId w:val="3"/>
  </w:num>
  <w:num w:numId="5">
    <w:abstractNumId w:val="10"/>
  </w:num>
  <w:num w:numId="6">
    <w:abstractNumId w:val="0"/>
  </w:num>
  <w:num w:numId="7">
    <w:abstractNumId w:val="11"/>
  </w:num>
  <w:num w:numId="8">
    <w:abstractNumId w:val="6"/>
  </w:num>
  <w:num w:numId="9">
    <w:abstractNumId w:val="2"/>
  </w:num>
  <w:num w:numId="10">
    <w:abstractNumId w:val="7"/>
  </w:num>
  <w:num w:numId="11">
    <w:abstractNumId w:val="12"/>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C95"/>
    <w:rsid w:val="00013148"/>
    <w:rsid w:val="00034DC0"/>
    <w:rsid w:val="000547E7"/>
    <w:rsid w:val="00061EF4"/>
    <w:rsid w:val="00063B12"/>
    <w:rsid w:val="00067AC2"/>
    <w:rsid w:val="000751BA"/>
    <w:rsid w:val="00083CB0"/>
    <w:rsid w:val="000F7506"/>
    <w:rsid w:val="001061DE"/>
    <w:rsid w:val="001B7F60"/>
    <w:rsid w:val="00226A9A"/>
    <w:rsid w:val="002300CB"/>
    <w:rsid w:val="00245237"/>
    <w:rsid w:val="0024651C"/>
    <w:rsid w:val="002A3440"/>
    <w:rsid w:val="00350BD8"/>
    <w:rsid w:val="003C228D"/>
    <w:rsid w:val="00482586"/>
    <w:rsid w:val="00485A9E"/>
    <w:rsid w:val="004A55A7"/>
    <w:rsid w:val="004C5BAE"/>
    <w:rsid w:val="004E191F"/>
    <w:rsid w:val="004F7EC5"/>
    <w:rsid w:val="00540317"/>
    <w:rsid w:val="00562C83"/>
    <w:rsid w:val="0057505D"/>
    <w:rsid w:val="005F50BD"/>
    <w:rsid w:val="00623268"/>
    <w:rsid w:val="0065504F"/>
    <w:rsid w:val="006910A5"/>
    <w:rsid w:val="006C03C4"/>
    <w:rsid w:val="0071729E"/>
    <w:rsid w:val="00735777"/>
    <w:rsid w:val="00736708"/>
    <w:rsid w:val="00747FF6"/>
    <w:rsid w:val="00761C7C"/>
    <w:rsid w:val="007F1ABC"/>
    <w:rsid w:val="00835C95"/>
    <w:rsid w:val="0088444F"/>
    <w:rsid w:val="00923A4B"/>
    <w:rsid w:val="009526E7"/>
    <w:rsid w:val="00956A3C"/>
    <w:rsid w:val="00A07A1E"/>
    <w:rsid w:val="00A6595B"/>
    <w:rsid w:val="00AE1FA4"/>
    <w:rsid w:val="00B8488B"/>
    <w:rsid w:val="00BC516D"/>
    <w:rsid w:val="00BF2569"/>
    <w:rsid w:val="00C8158D"/>
    <w:rsid w:val="00D1149E"/>
    <w:rsid w:val="00D42E92"/>
    <w:rsid w:val="00D75E32"/>
    <w:rsid w:val="00D83878"/>
    <w:rsid w:val="00DE294E"/>
    <w:rsid w:val="00DF7A6F"/>
    <w:rsid w:val="00EB6F01"/>
    <w:rsid w:val="00EE7383"/>
    <w:rsid w:val="00F4433D"/>
    <w:rsid w:val="00F70505"/>
    <w:rsid w:val="00F823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CB2D1"/>
  <w15:chartTrackingRefBased/>
  <w15:docId w15:val="{BE478E91-4AB9-41EC-B33D-598D5E81E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835C95"/>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835C95"/>
    <w:rPr>
      <w:rFonts w:ascii="Arial" w:hAnsi="Arial" w:cs="Arial"/>
      <w:sz w:val="20"/>
    </w:rPr>
  </w:style>
  <w:style w:type="paragraph" w:styleId="Voettekst">
    <w:name w:val="footer"/>
    <w:basedOn w:val="Standaard"/>
    <w:link w:val="VoettekstChar"/>
    <w:uiPriority w:val="99"/>
    <w:unhideWhenUsed/>
    <w:rsid w:val="00835C95"/>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835C95"/>
    <w:rPr>
      <w:rFonts w:ascii="Arial" w:hAnsi="Arial" w:cs="Arial"/>
      <w:sz w:val="20"/>
    </w:rPr>
  </w:style>
  <w:style w:type="paragraph" w:styleId="Lijstalinea">
    <w:name w:val="List Paragraph"/>
    <w:basedOn w:val="Standaard"/>
    <w:uiPriority w:val="34"/>
    <w:qFormat/>
    <w:rsid w:val="00350BD8"/>
    <w:pPr>
      <w:spacing w:line="240" w:lineRule="auto"/>
      <w:ind w:left="720"/>
      <w:contextualSpacing/>
    </w:pPr>
    <w:rPr>
      <w:rFonts w:eastAsia="Times New Roman" w:cs="Times New Roman"/>
      <w:szCs w:val="20"/>
      <w:lang w:eastAsia="nl-NL"/>
    </w:rPr>
  </w:style>
  <w:style w:type="table" w:styleId="Tabelraster">
    <w:name w:val="Table Grid"/>
    <w:basedOn w:val="Standaardtabel"/>
    <w:rsid w:val="006C03C4"/>
    <w:pPr>
      <w:spacing w:after="0" w:line="284" w:lineRule="atLeast"/>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063B12"/>
    <w:rPr>
      <w:sz w:val="16"/>
      <w:szCs w:val="16"/>
    </w:rPr>
  </w:style>
  <w:style w:type="paragraph" w:styleId="Tekstopmerking">
    <w:name w:val="annotation text"/>
    <w:basedOn w:val="Standaard"/>
    <w:link w:val="TekstopmerkingChar"/>
    <w:uiPriority w:val="99"/>
    <w:semiHidden/>
    <w:unhideWhenUsed/>
    <w:rsid w:val="00063B12"/>
    <w:pPr>
      <w:spacing w:line="240" w:lineRule="auto"/>
    </w:pPr>
    <w:rPr>
      <w:szCs w:val="20"/>
    </w:rPr>
  </w:style>
  <w:style w:type="character" w:customStyle="1" w:styleId="TekstopmerkingChar">
    <w:name w:val="Tekst opmerking Char"/>
    <w:basedOn w:val="Standaardalinea-lettertype"/>
    <w:link w:val="Tekstopmerking"/>
    <w:uiPriority w:val="99"/>
    <w:semiHidden/>
    <w:rsid w:val="00063B12"/>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063B12"/>
    <w:rPr>
      <w:b/>
      <w:bCs/>
    </w:rPr>
  </w:style>
  <w:style w:type="character" w:customStyle="1" w:styleId="OnderwerpvanopmerkingChar">
    <w:name w:val="Onderwerp van opmerking Char"/>
    <w:basedOn w:val="TekstopmerkingChar"/>
    <w:link w:val="Onderwerpvanopmerking"/>
    <w:uiPriority w:val="99"/>
    <w:semiHidden/>
    <w:rsid w:val="00063B12"/>
    <w:rPr>
      <w:rFonts w:ascii="Arial" w:hAnsi="Arial" w:cs="Arial"/>
      <w:b/>
      <w:bCs/>
      <w:sz w:val="20"/>
      <w:szCs w:val="20"/>
    </w:rPr>
  </w:style>
  <w:style w:type="paragraph" w:styleId="Ballontekst">
    <w:name w:val="Balloon Text"/>
    <w:basedOn w:val="Standaard"/>
    <w:link w:val="BallontekstChar"/>
    <w:uiPriority w:val="99"/>
    <w:semiHidden/>
    <w:unhideWhenUsed/>
    <w:rsid w:val="00063B12"/>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63B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453028">
      <w:bodyDiv w:val="1"/>
      <w:marLeft w:val="0"/>
      <w:marRight w:val="0"/>
      <w:marTop w:val="0"/>
      <w:marBottom w:val="0"/>
      <w:divBdr>
        <w:top w:val="none" w:sz="0" w:space="0" w:color="auto"/>
        <w:left w:val="none" w:sz="0" w:space="0" w:color="auto"/>
        <w:bottom w:val="none" w:sz="0" w:space="0" w:color="auto"/>
        <w:right w:val="none" w:sz="0" w:space="0" w:color="auto"/>
      </w:divBdr>
    </w:div>
    <w:div w:id="839930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E64ED-AF36-424E-A6D1-442494B7B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67AE048A</Template>
  <TotalTime>0</TotalTime>
  <Pages>4</Pages>
  <Words>1010</Words>
  <Characters>5557</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Oosten R. van den (Robin)</dc:creator>
  <cp:keywords/>
  <dc:description/>
  <cp:lastModifiedBy>Nehal R.S. (Raghnie)</cp:lastModifiedBy>
  <cp:revision>2</cp:revision>
  <dcterms:created xsi:type="dcterms:W3CDTF">2019-02-21T10:01:00Z</dcterms:created>
  <dcterms:modified xsi:type="dcterms:W3CDTF">2019-02-21T10:01:00Z</dcterms:modified>
</cp:coreProperties>
</file>