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A7E" w:rsidRPr="00767EC8" w:rsidRDefault="002924C1" w:rsidP="002924C1">
      <w:pPr>
        <w:outlineLvl w:val="0"/>
        <w:rPr>
          <w:rFonts w:ascii="Helvetica" w:eastAsia="Arial Unicode MS" w:hAnsi="Arial Unicode MS"/>
          <w:b/>
          <w:color w:val="000000"/>
          <w:u w:color="000000"/>
          <w:lang w:val="nl-NL"/>
        </w:rPr>
      </w:pPr>
      <w:r w:rsidRPr="00767EC8">
        <w:rPr>
          <w:rFonts w:ascii="Helvetica" w:eastAsia="Arial Unicode MS" w:hAnsi="Arial Unicode MS"/>
          <w:b/>
          <w:color w:val="000000"/>
          <w:u w:color="000000"/>
          <w:lang w:val="nl-NL"/>
        </w:rPr>
        <w:t>Inspecteur</w:t>
      </w:r>
      <w:r w:rsidR="0067584C">
        <w:rPr>
          <w:rFonts w:ascii="Helvetica" w:eastAsia="Arial Unicode MS" w:hAnsi="Arial Unicode MS"/>
          <w:b/>
          <w:color w:val="000000"/>
          <w:u w:color="000000"/>
          <w:lang w:val="nl-NL"/>
        </w:rPr>
        <w:t xml:space="preserve"> </w:t>
      </w:r>
      <w:r w:rsidR="00007A7E" w:rsidRPr="00767EC8">
        <w:rPr>
          <w:rFonts w:ascii="Helvetica" w:eastAsia="Arial Unicode MS" w:hAnsi="Arial Unicode MS"/>
          <w:b/>
          <w:color w:val="000000"/>
          <w:u w:color="000000"/>
          <w:lang w:val="nl-NL"/>
        </w:rPr>
        <w:t>Toezicht en Handhaving Bouw- en Woningtoezicht</w:t>
      </w:r>
    </w:p>
    <w:p w:rsidR="00007A7E" w:rsidRPr="00007A7E" w:rsidRDefault="00007A7E" w:rsidP="002924C1">
      <w:pPr>
        <w:outlineLvl w:val="0"/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</w:pPr>
    </w:p>
    <w:p w:rsidR="00007A7E" w:rsidRDefault="00007A7E" w:rsidP="002924C1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007A7E" w:rsidRDefault="00007A7E" w:rsidP="00007A7E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Rotterdam is in </w:t>
      </w:r>
      <w:proofErr w:type="spellStart"/>
      <w:r>
        <w:rPr>
          <w:rFonts w:ascii="Arial" w:hAnsi="Arial" w:cs="Arial"/>
          <w:b/>
          <w:sz w:val="20"/>
          <w:szCs w:val="20"/>
        </w:rPr>
        <w:t>veel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opzichten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een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voorloper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een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stad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b/>
          <w:sz w:val="20"/>
          <w:szCs w:val="20"/>
        </w:rPr>
        <w:t>durft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Zonder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durf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had de </w:t>
      </w:r>
      <w:proofErr w:type="spellStart"/>
      <w:r>
        <w:rPr>
          <w:rFonts w:ascii="Arial" w:hAnsi="Arial" w:cs="Arial"/>
          <w:b/>
          <w:sz w:val="20"/>
          <w:szCs w:val="20"/>
        </w:rPr>
        <w:t>modernste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haven ter </w:t>
      </w:r>
      <w:proofErr w:type="spellStart"/>
      <w:r>
        <w:rPr>
          <w:rFonts w:ascii="Arial" w:hAnsi="Arial" w:cs="Arial"/>
          <w:b/>
          <w:sz w:val="20"/>
          <w:szCs w:val="20"/>
        </w:rPr>
        <w:t>wereld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niet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Rotterdam </w:t>
      </w:r>
      <w:proofErr w:type="spellStart"/>
      <w:r>
        <w:rPr>
          <w:rFonts w:ascii="Arial" w:hAnsi="Arial" w:cs="Arial"/>
          <w:b/>
          <w:sz w:val="20"/>
          <w:szCs w:val="20"/>
        </w:rPr>
        <w:t>gelegen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Zonder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durf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was Rotterdam de </w:t>
      </w:r>
      <w:proofErr w:type="spellStart"/>
      <w:r>
        <w:rPr>
          <w:rFonts w:ascii="Arial" w:hAnsi="Arial" w:cs="Arial"/>
          <w:b/>
          <w:sz w:val="20"/>
          <w:szCs w:val="20"/>
        </w:rPr>
        <w:t>wolken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minder </w:t>
      </w:r>
      <w:proofErr w:type="spellStart"/>
      <w:r>
        <w:rPr>
          <w:rFonts w:ascii="Arial" w:hAnsi="Arial" w:cs="Arial"/>
          <w:b/>
          <w:sz w:val="20"/>
          <w:szCs w:val="20"/>
        </w:rPr>
        <w:t>dicht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genaderd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Zonder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durf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waren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veel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debatten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over </w:t>
      </w:r>
      <w:proofErr w:type="spellStart"/>
      <w:r>
        <w:rPr>
          <w:rFonts w:ascii="Arial" w:hAnsi="Arial" w:cs="Arial"/>
          <w:b/>
          <w:sz w:val="20"/>
          <w:szCs w:val="20"/>
        </w:rPr>
        <w:t>grootstedelijke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problemen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niet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in Rotterdam </w:t>
      </w:r>
      <w:proofErr w:type="spellStart"/>
      <w:r>
        <w:rPr>
          <w:rFonts w:ascii="Arial" w:hAnsi="Arial" w:cs="Arial"/>
          <w:b/>
          <w:sz w:val="20"/>
          <w:szCs w:val="20"/>
        </w:rPr>
        <w:t>gestart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Rotterdam </w:t>
      </w:r>
      <w:proofErr w:type="spellStart"/>
      <w:r>
        <w:rPr>
          <w:rFonts w:ascii="Arial" w:hAnsi="Arial" w:cs="Arial"/>
          <w:b/>
          <w:sz w:val="20"/>
          <w:szCs w:val="20"/>
        </w:rPr>
        <w:t>zoekt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medewerkers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met </w:t>
      </w:r>
      <w:proofErr w:type="spellStart"/>
      <w:r>
        <w:rPr>
          <w:rFonts w:ascii="Arial" w:hAnsi="Arial" w:cs="Arial"/>
          <w:b/>
          <w:sz w:val="20"/>
          <w:szCs w:val="20"/>
        </w:rPr>
        <w:t>bezieling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, die </w:t>
      </w:r>
      <w:proofErr w:type="spellStart"/>
      <w:r>
        <w:rPr>
          <w:rFonts w:ascii="Arial" w:hAnsi="Arial" w:cs="Arial"/>
          <w:b/>
          <w:sz w:val="20"/>
          <w:szCs w:val="20"/>
        </w:rPr>
        <w:t>hun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verantwoordelijkheid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nemen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b/>
          <w:sz w:val="20"/>
          <w:szCs w:val="20"/>
        </w:rPr>
        <w:t>ook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minder </w:t>
      </w:r>
      <w:proofErr w:type="spellStart"/>
      <w:r>
        <w:rPr>
          <w:rFonts w:ascii="Arial" w:hAnsi="Arial" w:cs="Arial"/>
          <w:b/>
          <w:sz w:val="20"/>
          <w:szCs w:val="20"/>
        </w:rPr>
        <w:t>gebaande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paden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durven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te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betreden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De </w:t>
      </w:r>
      <w:proofErr w:type="spellStart"/>
      <w:r>
        <w:rPr>
          <w:rFonts w:ascii="Arial" w:hAnsi="Arial" w:cs="Arial"/>
          <w:b/>
          <w:sz w:val="20"/>
          <w:szCs w:val="20"/>
        </w:rPr>
        <w:t>stad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b/>
          <w:sz w:val="20"/>
          <w:szCs w:val="20"/>
        </w:rPr>
        <w:t>durft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zoekt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mensen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die </w:t>
      </w:r>
      <w:proofErr w:type="spellStart"/>
      <w:r>
        <w:rPr>
          <w:rFonts w:ascii="Arial" w:hAnsi="Arial" w:cs="Arial"/>
          <w:b/>
          <w:sz w:val="20"/>
          <w:szCs w:val="20"/>
        </w:rPr>
        <w:t>durven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</w:p>
    <w:p w:rsidR="00007A7E" w:rsidRDefault="00007A7E" w:rsidP="002924C1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2924C1" w:rsidRDefault="002924C1" w:rsidP="002924C1">
      <w:pPr>
        <w:outlineLvl w:val="0"/>
        <w:rPr>
          <w:rFonts w:ascii="Helvetica" w:eastAsia="Arial Unicode MS" w:hAnsi="Helvetica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</w:t>
      </w:r>
      <w:bookmarkStart w:id="0" w:name="_GoBack"/>
      <w:bookmarkEnd w:id="0"/>
    </w:p>
    <w:p w:rsidR="00007A7E" w:rsidRDefault="00007A7E" w:rsidP="002924C1">
      <w:pPr>
        <w:outlineLvl w:val="0"/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  <w:t>De</w:t>
      </w:r>
      <w:r w:rsidR="00B35877"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  <w:t xml:space="preserve"> opdracht:</w:t>
      </w:r>
    </w:p>
    <w:p w:rsidR="00767EC8" w:rsidRDefault="00767EC8" w:rsidP="00007A7E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67584C" w:rsidRDefault="00007A7E" w:rsidP="00007A7E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Je voert zelfstandig </w:t>
      </w:r>
      <w:r w:rsidR="0067584C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complexe 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inspectieopdrachten uit t.a.v. het onderhoud en gebruik van gebouwen</w:t>
      </w:r>
      <w:r w:rsidR="0067584C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, waarbij afstemming met andere diensten en organisaties nodig is.</w:t>
      </w:r>
      <w:r w:rsidR="00B3587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Je </w:t>
      </w:r>
      <w:r w:rsidR="00B35877" w:rsidRPr="00B3587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word</w:t>
      </w:r>
      <w:r w:rsidR="00B3587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t</w:t>
      </w:r>
      <w:r w:rsidR="00B35877" w:rsidRPr="00B3587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gelinkt aan een bepaa</w:t>
      </w:r>
      <w:r w:rsidR="00B35877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ld gebied of bepaalde projecten waarin je zelfstandig zal werken.</w:t>
      </w:r>
    </w:p>
    <w:p w:rsidR="0067584C" w:rsidRDefault="00B35877" w:rsidP="00007A7E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J</w:t>
      </w:r>
      <w:r w:rsidR="0067584C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e volgt 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de</w:t>
      </w:r>
      <w:r w:rsidR="0067584C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ontwikkelingen in het werkgebied en signaleert mogelijkheden om tot een verbeterde aanpak te komen.</w:t>
      </w:r>
    </w:p>
    <w:p w:rsidR="0067584C" w:rsidRDefault="0067584C" w:rsidP="0072129E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J</w:t>
      </w:r>
      <w:r w:rsidR="00007A7E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e bent in staat 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situaties in de context van de regels </w:t>
      </w:r>
      <w:r w:rsidR="00007A7E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te interpreteren en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te beoordelen en </w:t>
      </w:r>
      <w:r w:rsidR="00007A7E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toe te 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werken naar een oplossing; deze kan liggen op het vlak van handhaving (door minnelijk overleg of inzetten van een juridisch handhavingstraject) of tot een preventieve aanpak </w:t>
      </w:r>
      <w:r w:rsidR="0072129E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( </w:t>
      </w:r>
      <w:proofErr w:type="spellStart"/>
      <w:r w:rsidR="0072129E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pro-actief</w:t>
      </w:r>
      <w:proofErr w:type="spellEnd"/>
      <w:r w:rsidR="0072129E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aanspreken van eigenaren (informeren, adviseren) over de aanpak van bouwkundige gebreken aan hun panden/onroerend goed). </w:t>
      </w:r>
    </w:p>
    <w:p w:rsidR="0067584C" w:rsidRDefault="0067584C" w:rsidP="00007A7E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</w:t>
      </w:r>
    </w:p>
    <w:p w:rsidR="00007A7E" w:rsidRDefault="00007A7E" w:rsidP="00007A7E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Je bent resultaatgericht, hebt oog voor verschillende belangen (waaronder de politieke), kunt goed samenwerken.</w:t>
      </w:r>
    </w:p>
    <w:p w:rsidR="00007A7E" w:rsidRDefault="00007A7E" w:rsidP="00007A7E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007A7E" w:rsidRDefault="00007A7E" w:rsidP="002924C1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007A7E" w:rsidRDefault="00767EC8" w:rsidP="002924C1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b/>
          <w:color w:val="000000"/>
          <w:sz w:val="20"/>
          <w:u w:color="000000"/>
          <w:lang w:val="nl-NL"/>
        </w:rPr>
        <w:t>Vraag en aanbod:</w:t>
      </w:r>
    </w:p>
    <w:p w:rsidR="00767EC8" w:rsidRDefault="00767EC8" w:rsidP="002924C1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Je beschikt over een diploma </w:t>
      </w:r>
      <w:r w:rsidR="007C5314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H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BO-bouwkunde, aangevuld met opleiding ABW1 en </w:t>
      </w:r>
      <w:r w:rsidR="0067584C"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een aantal</w:t>
      </w: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 xml:space="preserve"> jaren werkervaring op het vakgebied.</w:t>
      </w:r>
    </w:p>
    <w:p w:rsidR="00767EC8" w:rsidRDefault="00767EC8" w:rsidP="002924C1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Je bent resultaatgericht, kunt goed samenwerken en hebt oog voor verschillende belangen, waaronder politieke.</w:t>
      </w:r>
    </w:p>
    <w:p w:rsidR="00767EC8" w:rsidRDefault="00767EC8" w:rsidP="002924C1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  <w:r>
        <w:rPr>
          <w:rFonts w:ascii="Helvetica" w:eastAsia="Arial Unicode MS" w:hAnsi="Arial Unicode MS"/>
          <w:color w:val="000000"/>
          <w:sz w:val="20"/>
          <w:u w:color="000000"/>
          <w:lang w:val="nl-NL"/>
        </w:rPr>
        <w:t>Je bent flexibel, resultaat- en oplossingsgericht.</w:t>
      </w:r>
    </w:p>
    <w:p w:rsidR="00767EC8" w:rsidRDefault="00767EC8" w:rsidP="002924C1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767EC8" w:rsidRDefault="00767EC8" w:rsidP="002924C1">
      <w:pPr>
        <w:pBdr>
          <w:bottom w:val="single" w:sz="6" w:space="1" w:color="auto"/>
        </w:pBd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67584C" w:rsidRPr="00767EC8" w:rsidRDefault="0067584C" w:rsidP="002924C1">
      <w:pPr>
        <w:outlineLvl w:val="0"/>
        <w:rPr>
          <w:rFonts w:ascii="Helvetica" w:eastAsia="Arial Unicode MS" w:hAnsi="Arial Unicode MS"/>
          <w:color w:val="000000"/>
          <w:sz w:val="20"/>
          <w:u w:color="000000"/>
          <w:lang w:val="nl-NL"/>
        </w:rPr>
      </w:pPr>
    </w:p>
    <w:p w:rsidR="002924C1" w:rsidRDefault="002924C1" w:rsidP="002924C1">
      <w:pPr>
        <w:outlineLvl w:val="0"/>
        <w:rPr>
          <w:rFonts w:ascii="Helvetica" w:eastAsia="Arial Unicode MS" w:hAnsi="Helvetica"/>
          <w:color w:val="000000"/>
          <w:sz w:val="20"/>
          <w:u w:color="000000"/>
          <w:lang w:val="nl-NL"/>
        </w:rPr>
      </w:pPr>
    </w:p>
    <w:p w:rsidR="002924C1" w:rsidRDefault="002924C1" w:rsidP="002924C1">
      <w:pPr>
        <w:outlineLvl w:val="0"/>
        <w:rPr>
          <w:sz w:val="20"/>
          <w:lang w:val="nl-NL" w:eastAsia="nl-NL" w:bidi="x-none"/>
        </w:rPr>
      </w:pPr>
    </w:p>
    <w:p w:rsidR="002F2A1E" w:rsidRDefault="002F2A1E"/>
    <w:sectPr w:rsidR="002F2A1E" w:rsidSect="00F31793">
      <w:pgSz w:w="11906" w:h="16838"/>
      <w:pgMar w:top="1984" w:right="1247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multilevel"/>
    <w:tmpl w:val="894EE893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1" w15:restartNumberingAfterBreak="0">
    <w:nsid w:val="00000022"/>
    <w:multiLevelType w:val="multilevel"/>
    <w:tmpl w:val="894EE89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23"/>
    <w:multiLevelType w:val="multilevel"/>
    <w:tmpl w:val="894EE895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3" w15:restartNumberingAfterBreak="0">
    <w:nsid w:val="00000025"/>
    <w:multiLevelType w:val="multilevel"/>
    <w:tmpl w:val="894EE89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26"/>
    <w:multiLevelType w:val="multilevel"/>
    <w:tmpl w:val="894EE898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44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60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5760"/>
      </w:pPr>
      <w:rPr>
        <w:rFonts w:hint="default"/>
        <w:position w:val="0"/>
      </w:rPr>
    </w:lvl>
  </w:abstractNum>
  <w:abstractNum w:abstractNumId="5" w15:restartNumberingAfterBreak="0">
    <w:nsid w:val="00000027"/>
    <w:multiLevelType w:val="multilevel"/>
    <w:tmpl w:val="894EE89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5EB161C"/>
    <w:multiLevelType w:val="multilevel"/>
    <w:tmpl w:val="C3D667D6"/>
    <w:lvl w:ilvl="0">
      <w:start w:val="1"/>
      <w:numFmt w:val="decimal"/>
      <w:pStyle w:val="ImportWordListStyleDefinition65950831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AC1327A"/>
    <w:multiLevelType w:val="hybridMultilevel"/>
    <w:tmpl w:val="30524538"/>
    <w:lvl w:ilvl="0" w:tplc="A12A73B4">
      <w:start w:val="36"/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C1"/>
    <w:rsid w:val="00007A7E"/>
    <w:rsid w:val="002924C1"/>
    <w:rsid w:val="002F2A1E"/>
    <w:rsid w:val="00554ACA"/>
    <w:rsid w:val="00631EAE"/>
    <w:rsid w:val="00660C34"/>
    <w:rsid w:val="0067584C"/>
    <w:rsid w:val="0072129E"/>
    <w:rsid w:val="00767EC8"/>
    <w:rsid w:val="007C5314"/>
    <w:rsid w:val="007E327E"/>
    <w:rsid w:val="008227A2"/>
    <w:rsid w:val="009613CD"/>
    <w:rsid w:val="00A05B04"/>
    <w:rsid w:val="00B35877"/>
    <w:rsid w:val="00E410D5"/>
    <w:rsid w:val="00F04D5C"/>
    <w:rsid w:val="00F31793"/>
    <w:rsid w:val="00FB1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27CCF-BB22-471C-859A-6DFA9356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9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qFormat/>
    <w:rsid w:val="00007A7E"/>
    <w:pPr>
      <w:keepNext/>
      <w:spacing w:line="360" w:lineRule="auto"/>
      <w:outlineLvl w:val="3"/>
    </w:pPr>
    <w:rPr>
      <w:rFonts w:ascii="Arial" w:hAnsi="Arial" w:cs="Arial"/>
      <w:b/>
      <w:sz w:val="22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mportWordListStyleDefinition659508316">
    <w:name w:val="Import Word List Style Definition 659508316"/>
    <w:rsid w:val="002924C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customStyle="1" w:styleId="List7">
    <w:name w:val="List 7"/>
    <w:basedOn w:val="Standaard"/>
    <w:semiHidden/>
    <w:rsid w:val="002924C1"/>
    <w:pPr>
      <w:tabs>
        <w:tab w:val="num" w:pos="720"/>
      </w:tabs>
      <w:ind w:left="720" w:hanging="720"/>
    </w:pPr>
    <w:rPr>
      <w:sz w:val="20"/>
      <w:szCs w:val="20"/>
      <w:lang w:val="nl-NL" w:eastAsia="nl-NL"/>
    </w:rPr>
  </w:style>
  <w:style w:type="paragraph" w:customStyle="1" w:styleId="ImportWordListStyleDefinition917205867">
    <w:name w:val="Import Word List Style Definition 917205867"/>
    <w:rsid w:val="002924C1"/>
    <w:pPr>
      <w:tabs>
        <w:tab w:val="num" w:pos="720"/>
      </w:tabs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007A7E"/>
    <w:rPr>
      <w:rFonts w:ascii="Arial" w:eastAsia="Times New Roman" w:hAnsi="Arial" w:cs="Arial"/>
      <w:b/>
    </w:rPr>
  </w:style>
  <w:style w:type="paragraph" w:styleId="Lijstalinea">
    <w:name w:val="List Paragraph"/>
    <w:basedOn w:val="Standaard"/>
    <w:uiPriority w:val="34"/>
    <w:qFormat/>
    <w:rsid w:val="00007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92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3D73222F</Template>
  <TotalTime>0</TotalTime>
  <Pages>1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Bruijn A. de (Annemarie)</dc:creator>
  <cp:keywords/>
  <dc:description/>
  <cp:lastModifiedBy>Oosten R. van den (Robin)</cp:lastModifiedBy>
  <cp:revision>2</cp:revision>
  <dcterms:created xsi:type="dcterms:W3CDTF">2017-11-10T09:15:00Z</dcterms:created>
  <dcterms:modified xsi:type="dcterms:W3CDTF">2017-11-10T09:15:00Z</dcterms:modified>
</cp:coreProperties>
</file>