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834D4" w:rsidP="00985BD0">
      <w:pPr>
        <w:pStyle w:val="Kop1"/>
        <w:rPr>
          <w:color w:val="339933"/>
        </w:rPr>
      </w:pPr>
      <w:r>
        <w:rPr>
          <w:color w:val="339933"/>
        </w:rPr>
        <w:t>Jurist</w:t>
      </w:r>
      <w:r w:rsidR="005E530F">
        <w:rPr>
          <w:color w:val="339933"/>
        </w:rPr>
        <w:t xml:space="preserve"> Omgevingsrecht</w:t>
      </w:r>
    </w:p>
    <w:p w:rsidR="00F52525" w:rsidRPr="00F52525" w:rsidRDefault="00F52525" w:rsidP="00F52525">
      <w:r>
        <w:t>Cluster</w:t>
      </w:r>
      <w:r w:rsidR="005834D4">
        <w:t xml:space="preserve"> 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834D4"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1D3207" w:rsidP="00D24F8E">
            <w:r>
              <w:t>z.s.m.</w:t>
            </w:r>
            <w:r w:rsidR="007719C3">
              <w:t>,</w:t>
            </w:r>
            <w:r>
              <w:t xml:space="preserve"> naar verwachting </w:t>
            </w:r>
            <w:r w:rsidR="005834D4">
              <w:t>medio april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834D4"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5834D4" w:rsidRDefault="005834D4" w:rsidP="00D24F8E">
            <w:r w:rsidRPr="005834D4">
              <w:t>32 - 36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5834D4"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5834D4" w:rsidP="00D24F8E">
            <w:r>
              <w:t>2 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834D4" w:rsidP="00D24F8E">
            <w:r>
              <w:t>11</w:t>
            </w:r>
          </w:p>
        </w:tc>
      </w:tr>
      <w:tr w:rsidR="00BB5ABD" w:rsidRPr="00BB5ABD" w:rsidTr="001C6FAE">
        <w:tc>
          <w:tcPr>
            <w:tcW w:w="3086" w:type="dxa"/>
          </w:tcPr>
          <w:p w:rsidR="00BB5ABD" w:rsidRPr="005834D4" w:rsidRDefault="00BB5ABD" w:rsidP="00D24F8E">
            <w:pPr>
              <w:rPr>
                <w:b/>
              </w:rPr>
            </w:pPr>
            <w:proofErr w:type="spellStart"/>
            <w:r w:rsidRPr="005834D4">
              <w:rPr>
                <w:b/>
              </w:rPr>
              <w:t>Detavast</w:t>
            </w:r>
            <w:proofErr w:type="spellEnd"/>
            <w:r w:rsidRPr="005834D4">
              <w:rPr>
                <w:b/>
              </w:rPr>
              <w:t>:</w:t>
            </w:r>
          </w:p>
        </w:tc>
        <w:tc>
          <w:tcPr>
            <w:tcW w:w="5295" w:type="dxa"/>
          </w:tcPr>
          <w:p w:rsidR="001C6FAE" w:rsidRPr="005834D4" w:rsidRDefault="005834D4" w:rsidP="00D24F8E">
            <w:r w:rsidRPr="005834D4">
              <w:t>Kosteloze overname</w:t>
            </w:r>
            <w:r w:rsidR="00A27A4F">
              <w:t xml:space="preserve"> mogelijk</w:t>
            </w:r>
            <w:r w:rsidRPr="005834D4">
              <w:t xml:space="preserve"> na 31-12-2019</w:t>
            </w:r>
          </w:p>
        </w:tc>
      </w:tr>
    </w:tbl>
    <w:p w:rsidR="00BB5ABD" w:rsidRPr="00BB5ABD" w:rsidRDefault="00BB5ABD" w:rsidP="00BB5ABD">
      <w:bookmarkStart w:id="0" w:name="_GoBack"/>
      <w:bookmarkEnd w:id="0"/>
    </w:p>
    <w:p w:rsidR="00985BD0" w:rsidRPr="00E26C9F" w:rsidRDefault="00E26C9F" w:rsidP="00E26C9F">
      <w:pPr>
        <w:pStyle w:val="Kop2"/>
      </w:pPr>
      <w:r w:rsidRPr="00E26C9F">
        <w:t>Jouw</w:t>
      </w:r>
      <w:r w:rsidR="00985BD0" w:rsidRPr="00E26C9F">
        <w:t xml:space="preserve"> profiel</w:t>
      </w:r>
    </w:p>
    <w:p w:rsidR="005834D4" w:rsidRDefault="005834D4" w:rsidP="005834D4">
      <w:r>
        <w:t xml:space="preserve">Het team Juridisch Advies kan jouw hulp als Jurist goed gebruiken. Meer specifiek gaat het om een rol in het </w:t>
      </w:r>
      <w:proofErr w:type="spellStart"/>
      <w:r>
        <w:t>subteam</w:t>
      </w:r>
      <w:proofErr w:type="spellEnd"/>
      <w:r>
        <w:t xml:space="preserve"> Handhaving van de afdeling Bouw- en Woningtoezicht. </w:t>
      </w:r>
    </w:p>
    <w:p w:rsidR="005834D4" w:rsidRDefault="005834D4" w:rsidP="005834D4"/>
    <w:p w:rsidR="005834D4" w:rsidRDefault="005834D4" w:rsidP="005834D4">
      <w:r>
        <w:t xml:space="preserve">Als er overtredingen zijn, kom jij in actie. Bijvoorbeeld bij illegale hennepteelt of onrechtmatig gebruik van bedrijfspanden. Dit zijn slechts voorbeelden, maar je zaken variëren van groot tot klein. </w:t>
      </w:r>
    </w:p>
    <w:p w:rsidR="00985BD0" w:rsidRDefault="005834D4" w:rsidP="005834D4">
      <w:r>
        <w:t>Elke dag is anders, maar je werk bestaat in ied</w:t>
      </w:r>
      <w:r w:rsidR="00687AE0">
        <w:t>er geval uit:</w:t>
      </w:r>
    </w:p>
    <w:p w:rsidR="00687AE0" w:rsidRDefault="00687AE0" w:rsidP="005834D4"/>
    <w:p w:rsidR="00687AE0" w:rsidRDefault="00687AE0" w:rsidP="00687AE0">
      <w:pPr>
        <w:pStyle w:val="Lijstalinea"/>
        <w:numPr>
          <w:ilvl w:val="0"/>
          <w:numId w:val="5"/>
        </w:numPr>
      </w:pPr>
      <w:r>
        <w:t>verzorgen van juridisch advies over handhavingsdossiers en beschikkingen op het gebied van WABO en aanverwante wetgeving;</w:t>
      </w:r>
    </w:p>
    <w:p w:rsidR="00687AE0" w:rsidRDefault="00687AE0" w:rsidP="00687AE0">
      <w:pPr>
        <w:pStyle w:val="Lijstalinea"/>
        <w:numPr>
          <w:ilvl w:val="0"/>
          <w:numId w:val="5"/>
        </w:numPr>
      </w:pPr>
      <w:r>
        <w:t>behandelen van zienswijzen en bezwaarschriften;</w:t>
      </w:r>
    </w:p>
    <w:p w:rsidR="00687AE0" w:rsidRDefault="00687AE0" w:rsidP="00687AE0">
      <w:pPr>
        <w:pStyle w:val="Lijstalinea"/>
        <w:numPr>
          <w:ilvl w:val="0"/>
          <w:numId w:val="5"/>
        </w:numPr>
      </w:pPr>
      <w:r>
        <w:t>opstellen van goed onderbouwde adviezen of pleitnotities;</w:t>
      </w:r>
    </w:p>
    <w:p w:rsidR="00687AE0" w:rsidRDefault="00687AE0" w:rsidP="00687AE0">
      <w:pPr>
        <w:pStyle w:val="Lijstalinea"/>
        <w:numPr>
          <w:ilvl w:val="0"/>
          <w:numId w:val="5"/>
        </w:numPr>
      </w:pPr>
      <w:r>
        <w:t>vertegenwoordigen van gemeente Rotterdam bij bezwaar- en beroepszaken bij de Algemene bezwaarschriftencommissie, Rechtbank en/of Raad van State.</w:t>
      </w:r>
    </w:p>
    <w:p w:rsidR="00985BD0" w:rsidRDefault="00985BD0" w:rsidP="00E26C9F">
      <w:pPr>
        <w:pStyle w:val="Kop2"/>
      </w:pPr>
      <w:r>
        <w:t>Eisen</w:t>
      </w:r>
    </w:p>
    <w:p w:rsidR="005E530F" w:rsidRDefault="005E530F" w:rsidP="00687AE0">
      <w:pPr>
        <w:pStyle w:val="Lijstalinea"/>
        <w:numPr>
          <w:ilvl w:val="0"/>
          <w:numId w:val="6"/>
        </w:numPr>
      </w:pPr>
      <w:r>
        <w:t>Minimaal 10 jaar ervaring in de gevraagde of</w:t>
      </w:r>
      <w:r w:rsidR="00994D8C">
        <w:t xml:space="preserve"> een</w:t>
      </w:r>
      <w:r>
        <w:t xml:space="preserve"> vergelijkbare functie</w:t>
      </w:r>
      <w:r w:rsidR="00994D8C">
        <w:t xml:space="preserve"> waarbij je:</w:t>
      </w:r>
    </w:p>
    <w:p w:rsidR="00994D8C" w:rsidRDefault="00994D8C" w:rsidP="00994D8C">
      <w:pPr>
        <w:pStyle w:val="Lijstalinea"/>
        <w:numPr>
          <w:ilvl w:val="1"/>
          <w:numId w:val="6"/>
        </w:numPr>
      </w:pPr>
      <w:r>
        <w:t>Minimaal 5 jaar ervaring hebt met afhandelen van bezwaar en beroep</w:t>
      </w:r>
    </w:p>
    <w:p w:rsidR="00994D8C" w:rsidRDefault="00994D8C" w:rsidP="00994D8C">
      <w:pPr>
        <w:pStyle w:val="Lijstalinea"/>
        <w:numPr>
          <w:ilvl w:val="1"/>
          <w:numId w:val="6"/>
        </w:numPr>
      </w:pPr>
      <w:r>
        <w:t xml:space="preserve">Minimaal 5 jaar ervaring hebt met </w:t>
      </w:r>
      <w:r w:rsidR="001A0F5C">
        <w:t>j</w:t>
      </w:r>
      <w:r>
        <w:t>uridische advisering bij omgevingsvergunningen</w:t>
      </w:r>
    </w:p>
    <w:p w:rsidR="00687AE0" w:rsidRDefault="005E530F" w:rsidP="00687AE0">
      <w:pPr>
        <w:pStyle w:val="Lijstalinea"/>
        <w:numPr>
          <w:ilvl w:val="0"/>
          <w:numId w:val="6"/>
        </w:numPr>
      </w:pPr>
      <w:r>
        <w:t xml:space="preserve">Afgeronde </w:t>
      </w:r>
      <w:r w:rsidR="00994D8C">
        <w:t>wo-</w:t>
      </w:r>
      <w:r w:rsidR="00687AE0">
        <w:t>opleiding</w:t>
      </w:r>
      <w:r>
        <w:t xml:space="preserve"> Nederlands Recht</w:t>
      </w:r>
    </w:p>
    <w:p w:rsidR="00985BD0" w:rsidRPr="00C379BB" w:rsidRDefault="00687AE0" w:rsidP="00687AE0">
      <w:pPr>
        <w:pStyle w:val="Lijstalinea"/>
        <w:numPr>
          <w:ilvl w:val="0"/>
          <w:numId w:val="6"/>
        </w:numPr>
      </w:pPr>
      <w:r w:rsidRPr="00C379BB">
        <w:t xml:space="preserve">Kennis van </w:t>
      </w:r>
      <w:r w:rsidR="005E530F" w:rsidRPr="00C379BB">
        <w:t xml:space="preserve">gemeentelijke </w:t>
      </w:r>
      <w:r w:rsidRPr="00C379BB">
        <w:t>regelingen</w:t>
      </w:r>
      <w:r w:rsidR="00C379BB" w:rsidRPr="00C379BB">
        <w:t xml:space="preserve"> </w:t>
      </w:r>
      <w:r w:rsidR="00994D8C">
        <w:t>zoals</w:t>
      </w:r>
      <w:r w:rsidR="00C379BB" w:rsidRPr="00C379BB">
        <w:t xml:space="preserve"> Algemene Plaatselijke Verordening</w:t>
      </w:r>
    </w:p>
    <w:p w:rsidR="00687AE0" w:rsidRDefault="00687AE0" w:rsidP="00687AE0">
      <w:pPr>
        <w:pStyle w:val="Lijstalinea"/>
        <w:numPr>
          <w:ilvl w:val="0"/>
          <w:numId w:val="6"/>
        </w:numPr>
      </w:pPr>
      <w:r>
        <w:t>Kennis van WABO en aanverwante regelingen</w:t>
      </w:r>
    </w:p>
    <w:p w:rsidR="00040244" w:rsidRDefault="00040244" w:rsidP="00040244"/>
    <w:p w:rsidR="00040244" w:rsidRDefault="00040244" w:rsidP="00040244"/>
    <w:p w:rsidR="00985BD0" w:rsidRDefault="00985BD0" w:rsidP="00E26C9F">
      <w:pPr>
        <w:pStyle w:val="Kop2"/>
      </w:pPr>
      <w:r>
        <w:t>Wensen</w:t>
      </w:r>
    </w:p>
    <w:p w:rsidR="005E530F" w:rsidRDefault="00994D8C" w:rsidP="00687AE0">
      <w:pPr>
        <w:pStyle w:val="Lijstalinea"/>
        <w:numPr>
          <w:ilvl w:val="0"/>
          <w:numId w:val="7"/>
        </w:numPr>
      </w:pPr>
      <w:r>
        <w:t xml:space="preserve">Afgeronde </w:t>
      </w:r>
      <w:r w:rsidR="00B9120C">
        <w:t xml:space="preserve">opleiding </w:t>
      </w:r>
      <w:r>
        <w:t>Staats- en B</w:t>
      </w:r>
      <w:r w:rsidR="005E530F">
        <w:t>estuursrecht of Bedrijfsrecht</w:t>
      </w:r>
    </w:p>
    <w:p w:rsidR="0088610C" w:rsidRDefault="00994D8C" w:rsidP="00687AE0">
      <w:pPr>
        <w:pStyle w:val="Lijstalinea"/>
        <w:numPr>
          <w:ilvl w:val="0"/>
          <w:numId w:val="7"/>
        </w:numPr>
      </w:pPr>
      <w:r>
        <w:lastRenderedPageBreak/>
        <w:t>Afgeronde train</w:t>
      </w:r>
      <w:r w:rsidR="00960699">
        <w:t>ing Handhaving Politiek en B</w:t>
      </w:r>
      <w:r w:rsidR="00687AE0">
        <w:t>edrijf</w:t>
      </w:r>
    </w:p>
    <w:p w:rsidR="00687AE0" w:rsidRDefault="00994D8C" w:rsidP="00687AE0">
      <w:pPr>
        <w:pStyle w:val="Lijstalinea"/>
        <w:numPr>
          <w:ilvl w:val="0"/>
          <w:numId w:val="7"/>
        </w:numPr>
      </w:pPr>
      <w:r>
        <w:t xml:space="preserve">Afgeronde training </w:t>
      </w:r>
      <w:r w:rsidR="00687AE0">
        <w:t xml:space="preserve">Wet </w:t>
      </w:r>
      <w:proofErr w:type="spellStart"/>
      <w:r w:rsidR="00687AE0">
        <w:t>Bibob</w:t>
      </w:r>
      <w:proofErr w:type="spellEnd"/>
      <w:r w:rsidR="00687AE0">
        <w:t xml:space="preserve"> in gemeentelijke praktijk</w:t>
      </w:r>
    </w:p>
    <w:p w:rsidR="005E530F" w:rsidRDefault="005E530F" w:rsidP="00687AE0">
      <w:pPr>
        <w:pStyle w:val="Lijstalinea"/>
        <w:numPr>
          <w:ilvl w:val="0"/>
          <w:numId w:val="7"/>
        </w:numPr>
      </w:pPr>
      <w:r>
        <w:t>Ervaring met het organiseren van kennisbijeenkomsten</w:t>
      </w:r>
    </w:p>
    <w:p w:rsidR="005E530F" w:rsidRDefault="005E530F" w:rsidP="005E530F">
      <w:pPr>
        <w:ind w:left="360"/>
      </w:pP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994D8C" w:rsidRDefault="00994D8C" w:rsidP="0044045D">
      <w:pPr>
        <w:pStyle w:val="Lijstalinea"/>
        <w:numPr>
          <w:ilvl w:val="0"/>
          <w:numId w:val="1"/>
        </w:numPr>
      </w:pPr>
      <w:r>
        <w:t>Adviesvaardig</w:t>
      </w:r>
    </w:p>
    <w:p w:rsidR="0036786A" w:rsidRDefault="0036786A" w:rsidP="0044045D">
      <w:pPr>
        <w:pStyle w:val="Lijstalinea"/>
        <w:numPr>
          <w:ilvl w:val="0"/>
          <w:numId w:val="1"/>
        </w:numPr>
      </w:pPr>
      <w:r>
        <w:t>Omgevingsbewust: gevoel voor bestuurlijke verhoudingen</w:t>
      </w:r>
    </w:p>
    <w:p w:rsidR="0036786A" w:rsidRDefault="0036786A" w:rsidP="0044045D">
      <w:pPr>
        <w:pStyle w:val="Lijstalinea"/>
        <w:numPr>
          <w:ilvl w:val="0"/>
          <w:numId w:val="1"/>
        </w:numPr>
      </w:pPr>
      <w:r>
        <w:t>Samenwerken: je bent een verbinder</w:t>
      </w:r>
    </w:p>
    <w:p w:rsidR="005834D4" w:rsidRDefault="005834D4" w:rsidP="005834D4">
      <w:pPr>
        <w:pStyle w:val="Lijstalinea"/>
        <w:numPr>
          <w:ilvl w:val="0"/>
          <w:numId w:val="1"/>
        </w:numPr>
      </w:pPr>
      <w:r>
        <w:t>Een brede interesse op het gebied van ruimtelijke ordening;</w:t>
      </w:r>
    </w:p>
    <w:p w:rsidR="005834D4" w:rsidRDefault="0036786A" w:rsidP="005834D4">
      <w:pPr>
        <w:pStyle w:val="Lijstalinea"/>
        <w:numPr>
          <w:ilvl w:val="0"/>
          <w:numId w:val="1"/>
        </w:numPr>
      </w:pPr>
      <w:r>
        <w:t xml:space="preserve">Gevoel </w:t>
      </w:r>
      <w:r w:rsidR="005834D4">
        <w:t>voor bestuurlijke verhoudingen;</w:t>
      </w:r>
    </w:p>
    <w:p w:rsidR="005834D4" w:rsidRDefault="0036786A" w:rsidP="005834D4">
      <w:pPr>
        <w:pStyle w:val="Lijstalinea"/>
        <w:numPr>
          <w:ilvl w:val="0"/>
          <w:numId w:val="1"/>
        </w:numPr>
      </w:pPr>
      <w:r>
        <w:t>Communicatief vaardig; zowel mondeling als schriftelijk</w:t>
      </w:r>
    </w:p>
    <w:p w:rsidR="005834D4" w:rsidRDefault="005834D4" w:rsidP="005834D4">
      <w:pPr>
        <w:pStyle w:val="Lijstalinea"/>
        <w:numPr>
          <w:ilvl w:val="0"/>
          <w:numId w:val="1"/>
        </w:numPr>
      </w:pPr>
      <w:r>
        <w:t xml:space="preserve">Een zakelijke en klantgerichte houding </w:t>
      </w:r>
    </w:p>
    <w:p w:rsidR="005834D4" w:rsidRDefault="0036786A" w:rsidP="005834D4">
      <w:pPr>
        <w:pStyle w:val="Lijstalinea"/>
        <w:numPr>
          <w:ilvl w:val="0"/>
          <w:numId w:val="1"/>
        </w:numPr>
      </w:pPr>
      <w:r>
        <w:t>Creatief</w:t>
      </w:r>
    </w:p>
    <w:p w:rsidR="00673E04" w:rsidRDefault="00673E04" w:rsidP="005834D4">
      <w:pPr>
        <w:pStyle w:val="Lijstalinea"/>
        <w:numPr>
          <w:ilvl w:val="0"/>
          <w:numId w:val="1"/>
        </w:numPr>
      </w:pPr>
      <w:r>
        <w:t>Ruimtelijk inzicht</w:t>
      </w:r>
    </w:p>
    <w:p w:rsidR="005834D4" w:rsidRDefault="0036786A" w:rsidP="005834D4">
      <w:pPr>
        <w:pStyle w:val="Lijstalinea"/>
        <w:numPr>
          <w:ilvl w:val="0"/>
          <w:numId w:val="1"/>
        </w:numPr>
      </w:pPr>
      <w:r>
        <w:t>Zelfstandig</w:t>
      </w:r>
    </w:p>
    <w:p w:rsidR="0044045D" w:rsidRDefault="0044045D" w:rsidP="00BB5ABD"/>
    <w:p w:rsidR="00985BD0" w:rsidRDefault="00985BD0" w:rsidP="00E26C9F">
      <w:pPr>
        <w:pStyle w:val="Kop2"/>
      </w:pPr>
      <w:r>
        <w:t>De afdeling</w:t>
      </w:r>
    </w:p>
    <w:p w:rsidR="005834D4" w:rsidRDefault="005834D4" w:rsidP="005834D4">
      <w:r>
        <w:t xml:space="preserve">De afdeling Bouw- en Woningtoezicht is verantwoordelijk voor het verlenen van en toezicht houden op diverse vergunningen. Daarnaast is een belangrijk onderdeel van de afdeling het handhavingsproces. </w:t>
      </w:r>
    </w:p>
    <w:p w:rsidR="005834D4" w:rsidRDefault="005834D4" w:rsidP="005834D4"/>
    <w:p w:rsidR="005834D4" w:rsidRDefault="005834D4" w:rsidP="005834D4">
      <w:r>
        <w:t xml:space="preserve">Het werkproces betreft zowel vergunningen voor de onderdelen bouwen, slopen en asbest als het handhavend optreden op basis van de Wet algemene bepalingen omgevingsrecht (WABO) </w:t>
      </w:r>
    </w:p>
    <w:p w:rsidR="005834D4" w:rsidRDefault="005834D4" w:rsidP="005834D4">
      <w:r>
        <w:t>De afdeling is procesmatig verantwoordelijk (niet inhoudelijk) voor de besluiten over de overige aangevraagde omgevingsvergunningen. Dit betreft vooral de vergunningen meldingen voor milieu, gebruik, kap en inrit. Daarnaast worden overige vergunningen verleend zoals splitsing, onttrekking, standplaats, promotie en vergunningen op basis van de Leegstandswet.</w:t>
      </w:r>
    </w:p>
    <w:p w:rsidR="005834D4" w:rsidRDefault="005834D4" w:rsidP="005834D4"/>
    <w:p w:rsidR="005834D4" w:rsidRDefault="005834D4" w:rsidP="005834D4">
      <w:r>
        <w:t>De handhaving heeft betrekking op strijdige invulling van het bestemmingsplan, funderingsproblematiek, woningonderhoud, hennep en oplegging bestuurlijke boetes.</w:t>
      </w:r>
    </w:p>
    <w:p w:rsidR="005834D4" w:rsidRDefault="005834D4" w:rsidP="005834D4"/>
    <w:p w:rsidR="005834D4" w:rsidRDefault="005834D4" w:rsidP="005834D4">
      <w:r>
        <w:t xml:space="preserve">De afdeling Bouw- en Woningtoezicht stelt de klant centraal in de werkprocessen van de afdeling. </w:t>
      </w:r>
    </w:p>
    <w:p w:rsidR="00985BD0" w:rsidRDefault="005834D4" w:rsidP="005834D4">
      <w:r>
        <w:t>Daarmee is de afdeling veel meer onderdeel geworden van de werkprocessen binnen Stadsontwikkeling. Om deze taken te verrichten wordt gebruik gemaakt van de expertise die bij de verschillende specialisten op de afdeling aanwezig is. De afdeling werkt volledig digitaal.</w:t>
      </w:r>
    </w:p>
    <w:p w:rsidR="00985BD0" w:rsidRPr="00985BD0" w:rsidRDefault="00985BD0" w:rsidP="00E26C9F">
      <w:pPr>
        <w:pStyle w:val="Kop2"/>
      </w:pPr>
      <w:r>
        <w:t>Onze organisatie</w:t>
      </w:r>
    </w:p>
    <w:p w:rsidR="00397E10" w:rsidRDefault="00506DBF" w:rsidP="00985BD0">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w:t>
      </w:r>
      <w:r w:rsidRPr="00506DBF">
        <w:lastRenderedPageBreak/>
        <w:t>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3CD" w:rsidRDefault="00B563CD" w:rsidP="00985BD0">
      <w:pPr>
        <w:spacing w:line="240" w:lineRule="auto"/>
      </w:pPr>
      <w:r>
        <w:separator/>
      </w:r>
    </w:p>
  </w:endnote>
  <w:endnote w:type="continuationSeparator" w:id="0">
    <w:p w:rsidR="00B563CD" w:rsidRDefault="00B563C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3CD" w:rsidRDefault="00B563CD" w:rsidP="00985BD0">
      <w:pPr>
        <w:spacing w:line="240" w:lineRule="auto"/>
      </w:pPr>
      <w:r>
        <w:separator/>
      </w:r>
    </w:p>
  </w:footnote>
  <w:footnote w:type="continuationSeparator" w:id="0">
    <w:p w:rsidR="00B563CD" w:rsidRDefault="00B563C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7E7"/>
    <w:multiLevelType w:val="hybridMultilevel"/>
    <w:tmpl w:val="C1C4062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D20B0E"/>
    <w:multiLevelType w:val="hybridMultilevel"/>
    <w:tmpl w:val="784C57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0B035E5"/>
    <w:multiLevelType w:val="hybridMultilevel"/>
    <w:tmpl w:val="B6A098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40244"/>
    <w:rsid w:val="00094A27"/>
    <w:rsid w:val="001A0F5C"/>
    <w:rsid w:val="001C6FAE"/>
    <w:rsid w:val="001D3207"/>
    <w:rsid w:val="0036786A"/>
    <w:rsid w:val="00397E10"/>
    <w:rsid w:val="0044045D"/>
    <w:rsid w:val="00506DBF"/>
    <w:rsid w:val="005379DE"/>
    <w:rsid w:val="0056054F"/>
    <w:rsid w:val="005834D4"/>
    <w:rsid w:val="005E2C40"/>
    <w:rsid w:val="005E530F"/>
    <w:rsid w:val="00673E04"/>
    <w:rsid w:val="00687AE0"/>
    <w:rsid w:val="007719C3"/>
    <w:rsid w:val="0088610C"/>
    <w:rsid w:val="00960699"/>
    <w:rsid w:val="00985BD0"/>
    <w:rsid w:val="00994D8C"/>
    <w:rsid w:val="00A27A4F"/>
    <w:rsid w:val="00B14ABE"/>
    <w:rsid w:val="00B55D50"/>
    <w:rsid w:val="00B563CD"/>
    <w:rsid w:val="00B9120C"/>
    <w:rsid w:val="00BA42DB"/>
    <w:rsid w:val="00BB5ABD"/>
    <w:rsid w:val="00C379BB"/>
    <w:rsid w:val="00C820B2"/>
    <w:rsid w:val="00D75A02"/>
    <w:rsid w:val="00E26C9F"/>
    <w:rsid w:val="00E9447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A9B574FC</Template>
  <TotalTime>1</TotalTime>
  <Pages>3</Pages>
  <Words>633</Words>
  <Characters>3484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2019-03-21T06:46:00Z</dcterms:created>
  <dcterms:modified xsi:type="dcterms:W3CDTF">2019-03-21T06:46:00Z</dcterms:modified>
</cp:coreProperties>
</file>