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11" w:rsidRPr="003926D1" w:rsidRDefault="00A86611">
      <w:pPr>
        <w:rPr>
          <w:b/>
        </w:rPr>
      </w:pPr>
    </w:p>
    <w:p w:rsidR="008E4971" w:rsidRDefault="00327D29" w:rsidP="008E4971">
      <w:pPr>
        <w:keepNext/>
        <w:keepLines/>
        <w:jc w:val="center"/>
        <w:rPr>
          <w:b/>
          <w:sz w:val="24"/>
          <w:szCs w:val="24"/>
        </w:rPr>
      </w:pPr>
      <w:bookmarkStart w:id="0" w:name="dpStart"/>
      <w:bookmarkEnd w:id="0"/>
      <w:r>
        <w:rPr>
          <w:b/>
          <w:sz w:val="24"/>
          <w:szCs w:val="24"/>
        </w:rPr>
        <w:t>Monitoringsspecialist – Sensor &amp; Meettechniek VLG</w:t>
      </w:r>
    </w:p>
    <w:p w:rsidR="008E4971" w:rsidRDefault="008E4971" w:rsidP="008E4971">
      <w:pPr>
        <w:keepNext/>
        <w:keepLines/>
        <w:jc w:val="center"/>
        <w:rPr>
          <w:b/>
          <w:sz w:val="24"/>
          <w:szCs w:val="24"/>
        </w:rPr>
      </w:pPr>
    </w:p>
    <w:p w:rsidR="00836174" w:rsidRPr="00710EF9" w:rsidRDefault="00836174" w:rsidP="008E4971">
      <w:pPr>
        <w:keepNext/>
        <w:keepLines/>
        <w:jc w:val="center"/>
        <w:rPr>
          <w:b/>
          <w:sz w:val="24"/>
          <w:szCs w:val="24"/>
        </w:rPr>
      </w:pPr>
    </w:p>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8E4971" w:rsidP="00AF74BD">
            <w:pPr>
              <w:keepNext/>
              <w:keepLines/>
              <w:rPr>
                <w:b/>
              </w:rPr>
            </w:pPr>
            <w:r>
              <w:br w:type="page"/>
            </w:r>
            <w:r w:rsidRPr="00710EF9">
              <w:rPr>
                <w:b/>
              </w:rPr>
              <w:t>Functieprofiel</w:t>
            </w:r>
          </w:p>
        </w:tc>
        <w:tc>
          <w:tcPr>
            <w:tcW w:w="6257" w:type="dxa"/>
          </w:tcPr>
          <w:p w:rsidR="005546B4" w:rsidRDefault="00327D29" w:rsidP="00327D29">
            <w:pPr>
              <w:keepNext/>
              <w:keepLines/>
              <w:spacing w:line="276" w:lineRule="auto"/>
            </w:pPr>
            <w:r>
              <w:t>Monitoringsspecialist – Sensor &amp; Meettechniek VLG</w:t>
            </w:r>
          </w:p>
        </w:tc>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C52648" w:rsidRDefault="00BE7B80" w:rsidP="00BE7B80">
            <w:pPr>
              <w:spacing w:line="276" w:lineRule="auto"/>
              <w:contextualSpacing/>
              <w:rPr>
                <w:color w:val="000000"/>
              </w:rPr>
            </w:pPr>
            <w:r>
              <w:rPr>
                <w:color w:val="000000"/>
              </w:rPr>
              <w:t xml:space="preserve">Het cluster </w:t>
            </w:r>
            <w:r w:rsidR="00C52648" w:rsidRPr="00C52648">
              <w:rPr>
                <w:color w:val="00000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Default="00C52648" w:rsidP="00BE7B80">
            <w:pPr>
              <w:spacing w:line="276" w:lineRule="auto"/>
              <w:rPr>
                <w:color w:val="000000"/>
              </w:rPr>
            </w:pPr>
          </w:p>
          <w:p w:rsidR="000B7768" w:rsidRDefault="00BE7B80" w:rsidP="00BE7B80">
            <w:pPr>
              <w:spacing w:line="276" w:lineRule="auto"/>
              <w:rPr>
                <w:color w:val="000000"/>
              </w:rPr>
            </w:pPr>
            <w:r>
              <w:rPr>
                <w:color w:val="000000"/>
              </w:rPr>
              <w:t xml:space="preserve">Binnen het cluster Stadsontwikkeling </w:t>
            </w:r>
            <w:r w:rsidR="00D642F0">
              <w:rPr>
                <w:color w:val="000000"/>
              </w:rPr>
              <w:t xml:space="preserve">verzorgt het Ingenieursbureau de realisatie van projecten. </w:t>
            </w:r>
            <w:r w:rsidR="00D642F0">
              <w:t>Het Ingenieursbureau is opgebouwd uit een 1</w:t>
            </w:r>
            <w:r w:rsidR="0033120A">
              <w:t>7</w:t>
            </w:r>
            <w:r w:rsidR="00D642F0">
              <w:t xml:space="preserve">-tal teams, waaronder </w:t>
            </w:r>
            <w:r w:rsidR="00460628">
              <w:t>het team Veldmeet- en Laboratoriumgroep (VLG).</w:t>
            </w:r>
            <w:r w:rsidR="00ED5C89">
              <w:t xml:space="preserve"> </w:t>
            </w:r>
            <w:r w:rsidR="00460628">
              <w:t xml:space="preserve">De VLG is </w:t>
            </w:r>
            <w:r w:rsidR="00C52648" w:rsidRPr="00C52648">
              <w:rPr>
                <w:color w:val="000000"/>
              </w:rPr>
              <w:t xml:space="preserve">verantwoordelijk voor </w:t>
            </w:r>
            <w:r w:rsidR="00460628">
              <w:rPr>
                <w:color w:val="000000"/>
              </w:rPr>
              <w:t>bodem- en wateronderzoeken op geotechnisch, milieutechnisch en wegenbouwkundig gebied, zowel in situ als het laboratorium.</w:t>
            </w:r>
            <w:r w:rsidR="00327D29">
              <w:rPr>
                <w:color w:val="000000"/>
              </w:rPr>
              <w:t xml:space="preserve"> Een groeiende pi</w:t>
            </w:r>
            <w:r w:rsidR="00711D13">
              <w:rPr>
                <w:color w:val="000000"/>
              </w:rPr>
              <w:t>j</w:t>
            </w:r>
            <w:r w:rsidR="00327D29">
              <w:rPr>
                <w:color w:val="000000"/>
              </w:rPr>
              <w:t xml:space="preserve">ler is de discipline </w:t>
            </w:r>
            <w:r w:rsidR="00327D29" w:rsidRPr="00327D29">
              <w:rPr>
                <w:i/>
                <w:color w:val="000000"/>
              </w:rPr>
              <w:t>Sensor- &amp; Meettechniek</w:t>
            </w:r>
            <w:r w:rsidR="00327D29">
              <w:rPr>
                <w:color w:val="000000"/>
              </w:rPr>
              <w:t xml:space="preserve">. </w:t>
            </w:r>
          </w:p>
          <w:p w:rsidR="00460628" w:rsidRPr="00327D29" w:rsidRDefault="000B7768" w:rsidP="00BE7B80">
            <w:pPr>
              <w:spacing w:line="276" w:lineRule="auto"/>
              <w:rPr>
                <w:color w:val="000000"/>
              </w:rPr>
            </w:pPr>
            <w:r>
              <w:rPr>
                <w:color w:val="000000"/>
              </w:rPr>
              <w:t xml:space="preserve">Binnen deze discipline geschiedt </w:t>
            </w:r>
            <w:r w:rsidR="00327D29">
              <w:rPr>
                <w:color w:val="000000"/>
              </w:rPr>
              <w:t xml:space="preserve">traditionele monitoring bij binnenstedelijke bouwwerkzaamheden </w:t>
            </w:r>
            <w:r>
              <w:rPr>
                <w:color w:val="000000"/>
              </w:rPr>
              <w:t xml:space="preserve">en </w:t>
            </w:r>
            <w:r w:rsidR="00327D29">
              <w:rPr>
                <w:color w:val="000000"/>
              </w:rPr>
              <w:t xml:space="preserve">in </w:t>
            </w:r>
            <w:r>
              <w:rPr>
                <w:color w:val="000000"/>
              </w:rPr>
              <w:t xml:space="preserve">de </w:t>
            </w:r>
            <w:r w:rsidR="00327D29">
              <w:rPr>
                <w:color w:val="000000"/>
              </w:rPr>
              <w:t>natte infra</w:t>
            </w:r>
            <w:r>
              <w:rPr>
                <w:color w:val="000000"/>
              </w:rPr>
              <w:t xml:space="preserve">, onder andere </w:t>
            </w:r>
            <w:proofErr w:type="spellStart"/>
            <w:r w:rsidR="00327D29">
              <w:rPr>
                <w:color w:val="000000"/>
              </w:rPr>
              <w:t>magnetocone</w:t>
            </w:r>
            <w:proofErr w:type="spellEnd"/>
            <w:r w:rsidR="00327D29">
              <w:rPr>
                <w:color w:val="000000"/>
              </w:rPr>
              <w:t xml:space="preserve"> onderzoeken &amp; detectie, </w:t>
            </w:r>
            <w:proofErr w:type="spellStart"/>
            <w:r w:rsidR="00327D29">
              <w:rPr>
                <w:color w:val="000000"/>
              </w:rPr>
              <w:t>damwandvervor</w:t>
            </w:r>
            <w:r>
              <w:rPr>
                <w:color w:val="000000"/>
              </w:rPr>
              <w:t>-</w:t>
            </w:r>
            <w:r w:rsidR="00327D29">
              <w:rPr>
                <w:color w:val="000000"/>
              </w:rPr>
              <w:t>mingen</w:t>
            </w:r>
            <w:proofErr w:type="spellEnd"/>
            <w:r w:rsidR="00327D29">
              <w:rPr>
                <w:color w:val="000000"/>
              </w:rPr>
              <w:t xml:space="preserve">, gebiedsgerichte grondwatermonitoring, </w:t>
            </w:r>
            <w:proofErr w:type="spellStart"/>
            <w:r w:rsidR="00327D29">
              <w:rPr>
                <w:color w:val="000000"/>
              </w:rPr>
              <w:t>trillingsmonitoring</w:t>
            </w:r>
            <w:proofErr w:type="spellEnd"/>
            <w:r w:rsidR="00327D29">
              <w:rPr>
                <w:color w:val="000000"/>
              </w:rPr>
              <w:t xml:space="preserve"> en –onderzoeken. </w:t>
            </w:r>
            <w:r>
              <w:rPr>
                <w:color w:val="000000"/>
              </w:rPr>
              <w:t xml:space="preserve">Daarnaast geschieden </w:t>
            </w:r>
            <w:r w:rsidR="00327D29">
              <w:rPr>
                <w:color w:val="000000"/>
              </w:rPr>
              <w:t>ook meer specialistische toepassingen op innovatief vlak</w:t>
            </w:r>
            <w:r>
              <w:rPr>
                <w:color w:val="000000"/>
              </w:rPr>
              <w:t>, zo</w:t>
            </w:r>
            <w:r w:rsidR="00327D29">
              <w:rPr>
                <w:color w:val="000000"/>
              </w:rPr>
              <w:t>als hoge resolutie dynamica vraagstukken, havenbodem zakkingen en glasvezelmetingen.</w:t>
            </w:r>
          </w:p>
          <w:p w:rsidR="00460628" w:rsidRDefault="00460628" w:rsidP="00BE7B80">
            <w:pPr>
              <w:spacing w:line="276" w:lineRule="auto"/>
              <w:rPr>
                <w:color w:val="000000"/>
              </w:rPr>
            </w:pPr>
          </w:p>
          <w:p w:rsidR="00460628" w:rsidRDefault="00D642F0" w:rsidP="00460628">
            <w:pPr>
              <w:spacing w:line="276" w:lineRule="auto"/>
              <w:rPr>
                <w:color w:val="000000"/>
              </w:rPr>
            </w:pPr>
            <w:r>
              <w:rPr>
                <w:color w:val="000000"/>
              </w:rPr>
              <w:t>De teams hebben een wisselende omvang van het werkpakket</w:t>
            </w:r>
            <w:r w:rsidR="003044CB">
              <w:rPr>
                <w:color w:val="000000"/>
              </w:rPr>
              <w:t>, afhankelijk van het aanbod van projecten</w:t>
            </w:r>
            <w:r>
              <w:rPr>
                <w:color w:val="000000"/>
              </w:rPr>
              <w:t>. Om deze schommelingen te ondervangen hebben de teams behoefte aan een flexibele schil die gevuld wordt door</w:t>
            </w:r>
            <w:r w:rsidR="003044CB">
              <w:rPr>
                <w:color w:val="000000"/>
              </w:rPr>
              <w:t xml:space="preserve"> het</w:t>
            </w:r>
            <w:r>
              <w:rPr>
                <w:color w:val="000000"/>
              </w:rPr>
              <w:t xml:space="preserve"> </w:t>
            </w:r>
            <w:r w:rsidR="002375E0">
              <w:rPr>
                <w:color w:val="000000"/>
              </w:rPr>
              <w:t xml:space="preserve">inlenen van personeel en </w:t>
            </w:r>
            <w:r w:rsidR="003044CB">
              <w:rPr>
                <w:color w:val="000000"/>
              </w:rPr>
              <w:t xml:space="preserve">het </w:t>
            </w:r>
            <w:r w:rsidR="002375E0">
              <w:rPr>
                <w:color w:val="000000"/>
              </w:rPr>
              <w:t xml:space="preserve">uitbesteden van werkzaamheden. </w:t>
            </w:r>
          </w:p>
          <w:p w:rsidR="00C52648" w:rsidRPr="00C52648" w:rsidRDefault="00C52648" w:rsidP="00460628">
            <w:pPr>
              <w:spacing w:line="276" w:lineRule="auto"/>
            </w:pPr>
            <w:r w:rsidRPr="00C52648">
              <w:rPr>
                <w:color w:val="000000"/>
              </w:rPr>
              <w:t xml:space="preserve"> </w:t>
            </w:r>
          </w:p>
        </w:tc>
      </w:tr>
      <w:tr w:rsidR="008E4971" w:rsidTr="00AF74BD">
        <w:tc>
          <w:tcPr>
            <w:tcW w:w="2122" w:type="dxa"/>
          </w:tcPr>
          <w:p w:rsidR="008E4971" w:rsidRPr="007B70EC" w:rsidRDefault="008E4971" w:rsidP="00AF74BD">
            <w:pPr>
              <w:keepNext/>
              <w:keepLines/>
              <w:rPr>
                <w:b/>
              </w:rPr>
            </w:pPr>
            <w:r>
              <w:rPr>
                <w:b/>
              </w:rPr>
              <w:t>Project</w:t>
            </w:r>
          </w:p>
        </w:tc>
        <w:tc>
          <w:tcPr>
            <w:tcW w:w="6257" w:type="dxa"/>
          </w:tcPr>
          <w:p w:rsidR="006D644D" w:rsidRDefault="00CF1D88" w:rsidP="00BE7B80">
            <w:pPr>
              <w:keepNext/>
              <w:keepLines/>
              <w:spacing w:line="276" w:lineRule="auto"/>
            </w:pPr>
            <w:r>
              <w:t xml:space="preserve">Het </w:t>
            </w:r>
            <w:r w:rsidR="00327D29">
              <w:t>voorbereiden, ontwikkelen en uitvoeren meet en monitoringsvraagstukken o</w:t>
            </w:r>
            <w:r>
              <w:t>p het gebied van g</w:t>
            </w:r>
            <w:r w:rsidR="000936BB">
              <w:t>eotechnisch</w:t>
            </w:r>
            <w:r w:rsidR="0005381F">
              <w:t xml:space="preserve"> en waterbouwkundig </w:t>
            </w:r>
            <w:r>
              <w:t>gebied.</w:t>
            </w:r>
          </w:p>
          <w:p w:rsidR="00460628" w:rsidRPr="00C52648" w:rsidRDefault="00460628" w:rsidP="00BE7B80">
            <w:pPr>
              <w:keepNext/>
              <w:keepLines/>
              <w:spacing w:line="276" w:lineRule="auto"/>
            </w:pPr>
          </w:p>
        </w:tc>
      </w:tr>
    </w:tbl>
    <w:p w:rsidR="003B4014" w:rsidRDefault="003B4014">
      <w:bookmarkStart w:id="1" w:name="_GoBack"/>
      <w:bookmarkEnd w:id="1"/>
    </w:p>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Default="008E4971" w:rsidP="00D642F0">
            <w:pPr>
              <w:keepNext/>
              <w:keepLines/>
            </w:pPr>
            <w:r>
              <w:rPr>
                <w:b/>
              </w:rPr>
              <w:lastRenderedPageBreak/>
              <w:t xml:space="preserve">Omschrijving </w:t>
            </w:r>
            <w:r w:rsidR="00D642F0">
              <w:rPr>
                <w:b/>
              </w:rPr>
              <w:t>opdracht</w:t>
            </w:r>
          </w:p>
        </w:tc>
        <w:tc>
          <w:tcPr>
            <w:tcW w:w="6257" w:type="dxa"/>
          </w:tcPr>
          <w:p w:rsidR="00327D29" w:rsidRDefault="00327D29" w:rsidP="00327D29">
            <w:pPr>
              <w:keepNext/>
              <w:keepLines/>
              <w:spacing w:line="276" w:lineRule="auto"/>
            </w:pPr>
            <w:r>
              <w:t xml:space="preserve">Het voorbereiden, ontwikkelen en uitvoeren </w:t>
            </w:r>
            <w:r w:rsidR="0005381F">
              <w:t xml:space="preserve">van </w:t>
            </w:r>
            <w:r>
              <w:t>meet en monitoringsvraagstukken op het gebied van geotechnisch, waterbouwkundig en milieukundig gebied.</w:t>
            </w:r>
          </w:p>
          <w:p w:rsidR="0005381F" w:rsidRPr="0005381F" w:rsidRDefault="00327D29" w:rsidP="0005381F">
            <w:pPr>
              <w:pStyle w:val="Lijstalinea"/>
              <w:numPr>
                <w:ilvl w:val="0"/>
                <w:numId w:val="32"/>
              </w:numPr>
              <w:spacing w:line="276" w:lineRule="auto"/>
              <w:rPr>
                <w:color w:val="000000"/>
              </w:rPr>
            </w:pPr>
            <w:proofErr w:type="spellStart"/>
            <w:r w:rsidRPr="0005381F">
              <w:rPr>
                <w:color w:val="000000"/>
              </w:rPr>
              <w:t>magnetocone</w:t>
            </w:r>
            <w:proofErr w:type="spellEnd"/>
            <w:r w:rsidRPr="0005381F">
              <w:rPr>
                <w:color w:val="000000"/>
              </w:rPr>
              <w:t xml:space="preserve"> onderzoeken &amp; detectie</w:t>
            </w:r>
          </w:p>
          <w:p w:rsidR="0005381F" w:rsidRPr="0005381F" w:rsidRDefault="0005381F" w:rsidP="0005381F">
            <w:pPr>
              <w:pStyle w:val="Lijstalinea"/>
              <w:numPr>
                <w:ilvl w:val="0"/>
                <w:numId w:val="32"/>
              </w:numPr>
              <w:spacing w:line="276" w:lineRule="auto"/>
              <w:rPr>
                <w:color w:val="000000"/>
              </w:rPr>
            </w:pPr>
            <w:r w:rsidRPr="0005381F">
              <w:rPr>
                <w:color w:val="000000"/>
              </w:rPr>
              <w:t>damwandvervormingen</w:t>
            </w:r>
          </w:p>
          <w:p w:rsidR="0005381F" w:rsidRPr="0005381F" w:rsidRDefault="00327D29" w:rsidP="0005381F">
            <w:pPr>
              <w:pStyle w:val="Lijstalinea"/>
              <w:numPr>
                <w:ilvl w:val="0"/>
                <w:numId w:val="32"/>
              </w:numPr>
              <w:spacing w:line="276" w:lineRule="auto"/>
              <w:rPr>
                <w:color w:val="000000"/>
              </w:rPr>
            </w:pPr>
            <w:r w:rsidRPr="0005381F">
              <w:rPr>
                <w:color w:val="000000"/>
              </w:rPr>
              <w:t>gebiedsgerichte grondwatermonitoring</w:t>
            </w:r>
          </w:p>
          <w:p w:rsidR="0005381F" w:rsidRDefault="00327D29" w:rsidP="005B5E78">
            <w:pPr>
              <w:pStyle w:val="Lijstalinea"/>
              <w:numPr>
                <w:ilvl w:val="0"/>
                <w:numId w:val="32"/>
              </w:numPr>
              <w:spacing w:line="276" w:lineRule="auto"/>
              <w:rPr>
                <w:color w:val="000000"/>
              </w:rPr>
            </w:pPr>
            <w:proofErr w:type="spellStart"/>
            <w:r w:rsidRPr="0005381F">
              <w:rPr>
                <w:color w:val="000000"/>
              </w:rPr>
              <w:t>trillingsmonitoring</w:t>
            </w:r>
            <w:proofErr w:type="spellEnd"/>
            <w:r w:rsidRPr="0005381F">
              <w:rPr>
                <w:color w:val="000000"/>
              </w:rPr>
              <w:t xml:space="preserve"> en –onderzoeken</w:t>
            </w:r>
          </w:p>
          <w:p w:rsidR="0005381F" w:rsidRDefault="00327D29" w:rsidP="005B5E78">
            <w:pPr>
              <w:pStyle w:val="Lijstalinea"/>
              <w:numPr>
                <w:ilvl w:val="0"/>
                <w:numId w:val="32"/>
              </w:numPr>
              <w:spacing w:line="276" w:lineRule="auto"/>
              <w:rPr>
                <w:color w:val="000000"/>
              </w:rPr>
            </w:pPr>
            <w:r w:rsidRPr="0005381F">
              <w:rPr>
                <w:color w:val="000000"/>
              </w:rPr>
              <w:t>hoge resolutie dynamica vraagstukken</w:t>
            </w:r>
          </w:p>
          <w:p w:rsidR="00327D29" w:rsidRPr="0005381F" w:rsidRDefault="00327D29" w:rsidP="005B5E78">
            <w:pPr>
              <w:pStyle w:val="Lijstalinea"/>
              <w:numPr>
                <w:ilvl w:val="0"/>
                <w:numId w:val="32"/>
              </w:numPr>
              <w:spacing w:line="276" w:lineRule="auto"/>
              <w:rPr>
                <w:color w:val="000000"/>
              </w:rPr>
            </w:pPr>
            <w:r w:rsidRPr="0005381F">
              <w:rPr>
                <w:color w:val="000000"/>
              </w:rPr>
              <w:t>glasvezelmetingen.</w:t>
            </w:r>
          </w:p>
          <w:p w:rsidR="00327D29" w:rsidRDefault="00327D29" w:rsidP="00327D29">
            <w:pPr>
              <w:keepNext/>
              <w:keepLines/>
              <w:spacing w:line="276" w:lineRule="auto"/>
            </w:pPr>
          </w:p>
          <w:p w:rsidR="00965A10" w:rsidRDefault="005546B4" w:rsidP="000936BB">
            <w:pPr>
              <w:keepNext/>
              <w:keepLines/>
              <w:spacing w:line="276" w:lineRule="auto"/>
              <w:rPr>
                <w:rFonts w:cs="Arial"/>
              </w:rPr>
            </w:pPr>
            <w:r w:rsidRPr="00C52648">
              <w:rPr>
                <w:rFonts w:cs="Arial"/>
              </w:rPr>
              <w:t xml:space="preserve">Van de </w:t>
            </w:r>
            <w:r w:rsidRPr="00B2627D">
              <w:rPr>
                <w:rFonts w:cs="Arial"/>
              </w:rPr>
              <w:t xml:space="preserve">kandidaat wordt verwacht dat hij </w:t>
            </w:r>
            <w:r w:rsidR="00D50370">
              <w:rPr>
                <w:rFonts w:cs="Arial"/>
              </w:rPr>
              <w:t>in staat is om deze onderzoekwerkzaamheden gestructureerd</w:t>
            </w:r>
            <w:r w:rsidR="0005381F">
              <w:rPr>
                <w:rFonts w:cs="Arial"/>
              </w:rPr>
              <w:t xml:space="preserve">, gedocumenteerd en gezamenlijk of in goed overleg </w:t>
            </w:r>
            <w:r w:rsidR="00D50370">
              <w:rPr>
                <w:rFonts w:cs="Arial"/>
              </w:rPr>
              <w:t xml:space="preserve">uit te voeren. </w:t>
            </w:r>
          </w:p>
          <w:p w:rsidR="000936BB" w:rsidRPr="00C52648" w:rsidRDefault="000936BB" w:rsidP="000936BB">
            <w:pPr>
              <w:keepNext/>
              <w:keepLines/>
              <w:spacing w:line="276" w:lineRule="auto"/>
              <w:rPr>
                <w:rFonts w:cs="Arial"/>
              </w:rPr>
            </w:pPr>
          </w:p>
        </w:tc>
      </w:tr>
      <w:tr w:rsidR="008E4971" w:rsidRPr="005546B4" w:rsidTr="00AF74BD">
        <w:tc>
          <w:tcPr>
            <w:tcW w:w="2122"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rsidR="008E4971" w:rsidRPr="00C52648" w:rsidRDefault="000936BB" w:rsidP="00BE7B80">
            <w:pPr>
              <w:keepNext/>
              <w:keepLines/>
              <w:spacing w:line="276" w:lineRule="auto"/>
              <w:rPr>
                <w:rFonts w:cs="Arial"/>
              </w:rPr>
            </w:pPr>
            <w:r>
              <w:rPr>
                <w:rFonts w:cs="Arial"/>
              </w:rPr>
              <w:t>Geotechniek,</w:t>
            </w:r>
            <w:r w:rsidR="0005381F">
              <w:rPr>
                <w:rFonts w:cs="Arial"/>
              </w:rPr>
              <w:t xml:space="preserve"> Civiele Techniek</w:t>
            </w:r>
          </w:p>
          <w:p w:rsidR="008E4971" w:rsidRPr="00C52648" w:rsidRDefault="008E4971" w:rsidP="00BE7B80">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rPr>
            </w:pPr>
            <w:r w:rsidRPr="005546B4">
              <w:rPr>
                <w:rFonts w:cs="Arial"/>
                <w:b/>
              </w:rPr>
              <w:t>Taken</w:t>
            </w:r>
          </w:p>
        </w:tc>
        <w:tc>
          <w:tcPr>
            <w:tcW w:w="6257" w:type="dxa"/>
          </w:tcPr>
          <w:p w:rsidR="0005381F" w:rsidRDefault="0005381F" w:rsidP="00B2627D">
            <w:pPr>
              <w:numPr>
                <w:ilvl w:val="0"/>
                <w:numId w:val="19"/>
              </w:numPr>
              <w:overflowPunct w:val="0"/>
              <w:autoSpaceDE w:val="0"/>
              <w:autoSpaceDN w:val="0"/>
              <w:adjustRightInd w:val="0"/>
              <w:spacing w:line="276" w:lineRule="auto"/>
              <w:contextualSpacing/>
              <w:textAlignment w:val="baseline"/>
            </w:pPr>
            <w:r>
              <w:t>Overleggen met opdrachtgever (vraag achter vraag achterhalen);</w:t>
            </w:r>
          </w:p>
          <w:p w:rsidR="0005381F" w:rsidRDefault="0005381F" w:rsidP="00B2627D">
            <w:pPr>
              <w:numPr>
                <w:ilvl w:val="0"/>
                <w:numId w:val="19"/>
              </w:numPr>
              <w:overflowPunct w:val="0"/>
              <w:autoSpaceDE w:val="0"/>
              <w:autoSpaceDN w:val="0"/>
              <w:adjustRightInd w:val="0"/>
              <w:spacing w:line="276" w:lineRule="auto"/>
              <w:contextualSpacing/>
              <w:textAlignment w:val="baseline"/>
            </w:pPr>
            <w:r>
              <w:t>Opdracht vertalen naar een Plan van Aanpak / Monitoringsplan.</w:t>
            </w:r>
          </w:p>
          <w:p w:rsidR="0005381F" w:rsidRDefault="0005381F" w:rsidP="00B2627D">
            <w:pPr>
              <w:numPr>
                <w:ilvl w:val="0"/>
                <w:numId w:val="19"/>
              </w:numPr>
              <w:overflowPunct w:val="0"/>
              <w:autoSpaceDE w:val="0"/>
              <w:autoSpaceDN w:val="0"/>
              <w:adjustRightInd w:val="0"/>
              <w:spacing w:line="276" w:lineRule="auto"/>
              <w:contextualSpacing/>
              <w:textAlignment w:val="baseline"/>
            </w:pPr>
            <w:r>
              <w:t xml:space="preserve">Het voorbereiden en/of ontwikkelkernen van het meetsysteem  </w:t>
            </w:r>
          </w:p>
          <w:p w:rsidR="00143E2C" w:rsidRDefault="00143E2C" w:rsidP="00B2627D">
            <w:pPr>
              <w:numPr>
                <w:ilvl w:val="0"/>
                <w:numId w:val="19"/>
              </w:numPr>
              <w:overflowPunct w:val="0"/>
              <w:autoSpaceDE w:val="0"/>
              <w:autoSpaceDN w:val="0"/>
              <w:adjustRightInd w:val="0"/>
              <w:spacing w:line="276" w:lineRule="auto"/>
              <w:contextualSpacing/>
              <w:textAlignment w:val="baseline"/>
            </w:pPr>
            <w:r>
              <w:t>Verrichten van metingen voor kalibraties van apparatuur volgens planning en voorschriften.</w:t>
            </w:r>
          </w:p>
          <w:p w:rsidR="003B4014" w:rsidRDefault="003B4014" w:rsidP="00B2627D">
            <w:pPr>
              <w:numPr>
                <w:ilvl w:val="0"/>
                <w:numId w:val="19"/>
              </w:numPr>
              <w:overflowPunct w:val="0"/>
              <w:autoSpaceDE w:val="0"/>
              <w:autoSpaceDN w:val="0"/>
              <w:adjustRightInd w:val="0"/>
              <w:spacing w:line="276" w:lineRule="auto"/>
              <w:contextualSpacing/>
              <w:textAlignment w:val="baseline"/>
            </w:pPr>
            <w:r>
              <w:t>Opslaan meetgegevens in een databank.</w:t>
            </w:r>
          </w:p>
          <w:p w:rsidR="003B4014" w:rsidRDefault="003B4014" w:rsidP="00B2627D">
            <w:pPr>
              <w:numPr>
                <w:ilvl w:val="0"/>
                <w:numId w:val="19"/>
              </w:numPr>
              <w:overflowPunct w:val="0"/>
              <w:autoSpaceDE w:val="0"/>
              <w:autoSpaceDN w:val="0"/>
              <w:adjustRightInd w:val="0"/>
              <w:spacing w:line="276" w:lineRule="auto"/>
              <w:contextualSpacing/>
              <w:textAlignment w:val="baseline"/>
            </w:pPr>
            <w:r>
              <w:t>Verwerken onde</w:t>
            </w:r>
            <w:r w:rsidR="0005381F">
              <w:t>rzoeksgegevens in meetverslagen &amp; rapportages</w:t>
            </w:r>
          </w:p>
          <w:p w:rsidR="008E4971" w:rsidRPr="00C52648" w:rsidRDefault="008E4971" w:rsidP="00BE7B80">
            <w:pPr>
              <w:keepNext/>
              <w:keepLines/>
              <w:spacing w:line="276" w:lineRule="auto"/>
              <w:rPr>
                <w:rFonts w:cs="Arial"/>
              </w:rPr>
            </w:pPr>
          </w:p>
        </w:tc>
      </w:tr>
      <w:tr w:rsidR="00965A10" w:rsidRPr="005546B4" w:rsidTr="00AF74BD">
        <w:tc>
          <w:tcPr>
            <w:tcW w:w="2122" w:type="dxa"/>
          </w:tcPr>
          <w:p w:rsidR="00965A10" w:rsidRPr="005546B4" w:rsidRDefault="00965A10" w:rsidP="005546B4">
            <w:pPr>
              <w:keepNext/>
              <w:keepLines/>
              <w:spacing w:line="276" w:lineRule="auto"/>
              <w:rPr>
                <w:rFonts w:cs="Arial"/>
                <w:b/>
              </w:rPr>
            </w:pPr>
            <w:proofErr w:type="spellStart"/>
            <w:r w:rsidRPr="005546B4">
              <w:rPr>
                <w:rFonts w:cs="Arial"/>
                <w:b/>
              </w:rPr>
              <w:t>Verantwoorde-lijkheden</w:t>
            </w:r>
            <w:proofErr w:type="spellEnd"/>
          </w:p>
        </w:tc>
        <w:tc>
          <w:tcPr>
            <w:tcW w:w="6257" w:type="dxa"/>
          </w:tcPr>
          <w:p w:rsidR="00965A10" w:rsidRPr="005546B4" w:rsidRDefault="0005381F" w:rsidP="00AB5CB5">
            <w:pPr>
              <w:overflowPunct w:val="0"/>
              <w:autoSpaceDE w:val="0"/>
              <w:autoSpaceDN w:val="0"/>
              <w:adjustRightInd w:val="0"/>
              <w:spacing w:line="276" w:lineRule="auto"/>
              <w:contextualSpacing/>
              <w:textAlignment w:val="baseline"/>
              <w:rPr>
                <w:rFonts w:cs="Arial"/>
              </w:rPr>
            </w:pPr>
            <w:r>
              <w:rPr>
                <w:rFonts w:cs="Arial"/>
              </w:rPr>
              <w:t>Zowel het zelfstand</w:t>
            </w:r>
            <w:r w:rsidR="000E4697">
              <w:rPr>
                <w:rFonts w:cs="Arial"/>
              </w:rPr>
              <w:t>ig</w:t>
            </w:r>
            <w:r>
              <w:rPr>
                <w:rFonts w:cs="Arial"/>
              </w:rPr>
              <w:t xml:space="preserve"> en verantwoordelijk uitvoeren van projecten als samen werken binnen projecten met </w:t>
            </w:r>
            <w:r w:rsidR="000B7768">
              <w:rPr>
                <w:rFonts w:cs="Arial"/>
              </w:rPr>
              <w:t>enige</w:t>
            </w:r>
            <w:r>
              <w:rPr>
                <w:rFonts w:cs="Arial"/>
              </w:rPr>
              <w:t xml:space="preserve"> collega’s binnen de discipline.</w:t>
            </w:r>
          </w:p>
          <w:p w:rsidR="00CF1D88" w:rsidRPr="005546B4" w:rsidRDefault="00CF1D88"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Ervaring en expertise</w:t>
            </w:r>
          </w:p>
        </w:tc>
        <w:tc>
          <w:tcPr>
            <w:tcW w:w="6257" w:type="dxa"/>
          </w:tcPr>
          <w:p w:rsidR="00965A10" w:rsidRDefault="0005381F" w:rsidP="00C518CD">
            <w:pPr>
              <w:pStyle w:val="Lijstalinea"/>
              <w:numPr>
                <w:ilvl w:val="0"/>
                <w:numId w:val="33"/>
              </w:numPr>
              <w:overflowPunct w:val="0"/>
              <w:autoSpaceDE w:val="0"/>
              <w:autoSpaceDN w:val="0"/>
              <w:adjustRightInd w:val="0"/>
              <w:spacing w:line="276" w:lineRule="auto"/>
              <w:textAlignment w:val="baseline"/>
              <w:rPr>
                <w:rFonts w:cs="Arial"/>
              </w:rPr>
            </w:pPr>
            <w:r w:rsidRPr="00C518CD">
              <w:rPr>
                <w:rFonts w:cs="Arial"/>
              </w:rPr>
              <w:t xml:space="preserve">Aantoonbare ervaringen </w:t>
            </w:r>
            <w:r w:rsidR="003B4014" w:rsidRPr="00C518CD">
              <w:rPr>
                <w:rFonts w:cs="Arial"/>
              </w:rPr>
              <w:t>in een soortgelijke functie</w:t>
            </w:r>
            <w:r w:rsidRPr="00C518CD">
              <w:rPr>
                <w:rFonts w:cs="Arial"/>
              </w:rPr>
              <w:t>(s).</w:t>
            </w:r>
          </w:p>
          <w:p w:rsidR="00C518CD" w:rsidRPr="00C518CD" w:rsidRDefault="00C518CD" w:rsidP="003B0308">
            <w:pPr>
              <w:pStyle w:val="Lijstalinea"/>
              <w:numPr>
                <w:ilvl w:val="0"/>
                <w:numId w:val="33"/>
              </w:numPr>
              <w:overflowPunct w:val="0"/>
              <w:autoSpaceDE w:val="0"/>
              <w:autoSpaceDN w:val="0"/>
              <w:adjustRightInd w:val="0"/>
              <w:spacing w:line="276" w:lineRule="auto"/>
              <w:textAlignment w:val="baseline"/>
              <w:rPr>
                <w:rFonts w:cs="Arial"/>
              </w:rPr>
            </w:pPr>
            <w:r w:rsidRPr="00C518CD">
              <w:rPr>
                <w:rFonts w:cs="Arial"/>
              </w:rPr>
              <w:t>Aantoonbare ervaring in monitoren en sensor- en meettechniek bij civiel technische constructies</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Opleiding</w:t>
            </w:r>
          </w:p>
        </w:tc>
        <w:tc>
          <w:tcPr>
            <w:tcW w:w="6257" w:type="dxa"/>
          </w:tcPr>
          <w:p w:rsidR="00965A10" w:rsidRPr="003B4014" w:rsidRDefault="000E4697" w:rsidP="003B4014">
            <w:pPr>
              <w:numPr>
                <w:ilvl w:val="0"/>
                <w:numId w:val="21"/>
              </w:numPr>
              <w:overflowPunct w:val="0"/>
              <w:autoSpaceDE w:val="0"/>
              <w:autoSpaceDN w:val="0"/>
              <w:adjustRightInd w:val="0"/>
              <w:spacing w:line="276" w:lineRule="auto"/>
              <w:contextualSpacing/>
              <w:textAlignment w:val="baseline"/>
              <w:rPr>
                <w:rFonts w:cs="Arial"/>
              </w:rPr>
            </w:pPr>
            <w:r>
              <w:rPr>
                <w:rFonts w:cs="Arial"/>
              </w:rPr>
              <w:t>Minimaal HBO, liefst</w:t>
            </w:r>
            <w:r w:rsidR="00965A10" w:rsidRPr="005546B4">
              <w:rPr>
                <w:rFonts w:cs="Arial"/>
              </w:rPr>
              <w:t xml:space="preserve"> </w:t>
            </w:r>
            <w:r w:rsidR="0005381F">
              <w:rPr>
                <w:rFonts w:cs="Arial"/>
              </w:rPr>
              <w:t>WO</w:t>
            </w:r>
            <w:r w:rsidR="003B4014">
              <w:rPr>
                <w:rFonts w:cs="Arial"/>
              </w:rPr>
              <w:t xml:space="preserve"> </w:t>
            </w:r>
            <w:r w:rsidR="00143E2C" w:rsidRPr="00407F0A">
              <w:rPr>
                <w:rFonts w:cs="Arial"/>
              </w:rPr>
              <w:t>Ci</w:t>
            </w:r>
            <w:r w:rsidR="00143E2C" w:rsidRPr="005546B4">
              <w:rPr>
                <w:rFonts w:cs="Arial"/>
              </w:rPr>
              <w:t>viele Techniek</w:t>
            </w:r>
            <w:r w:rsidR="00143E2C">
              <w:rPr>
                <w:rFonts w:cs="Arial"/>
              </w:rPr>
              <w:t xml:space="preserve">, Geotechniek, </w:t>
            </w:r>
            <w:r w:rsidR="00143E2C" w:rsidRPr="005546B4">
              <w:rPr>
                <w:rFonts w:cs="Arial"/>
              </w:rPr>
              <w:t xml:space="preserve"> </w:t>
            </w:r>
            <w:r w:rsidR="003B4014">
              <w:rPr>
                <w:rFonts w:cs="Arial"/>
              </w:rPr>
              <w:t xml:space="preserve">Milieuwetenschappen of </w:t>
            </w:r>
            <w:r w:rsidR="00965A10" w:rsidRPr="003B4014">
              <w:rPr>
                <w:rFonts w:cs="Arial"/>
              </w:rPr>
              <w:t xml:space="preserve">gelijkwaardig. </w:t>
            </w:r>
          </w:p>
          <w:p w:rsidR="008E4971" w:rsidRDefault="003B4014" w:rsidP="0005381F">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3B4014">
              <w:t xml:space="preserve">VCA1 </w:t>
            </w:r>
            <w:r w:rsidR="00ED5C89">
              <w:t>is wenselijk maar kan intern behaald worden.</w:t>
            </w:r>
          </w:p>
          <w:p w:rsidR="000B7768" w:rsidRPr="0005381F" w:rsidRDefault="000B7768" w:rsidP="000B7768">
            <w:pPr>
              <w:overflowPunct w:val="0"/>
              <w:autoSpaceDE w:val="0"/>
              <w:autoSpaceDN w:val="0"/>
              <w:adjustRightInd w:val="0"/>
              <w:spacing w:line="276" w:lineRule="auto"/>
              <w:contextualSpacing/>
              <w:textAlignment w:val="baseline"/>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rsidR="003B4014" w:rsidRDefault="003B4014" w:rsidP="003B4014">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3B4014">
              <w:t>Integer handelen, Resultaatsgerichtheid, Flexibiliteit, Omgevingsbewustzijn, Verantwoordelijkheid, Accuratesse, Klantgerichtheid en Samenwerken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Integriteit</w:t>
            </w:r>
          </w:p>
        </w:tc>
        <w:tc>
          <w:tcPr>
            <w:tcW w:w="6257" w:type="dxa"/>
          </w:tcPr>
          <w:p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lastRenderedPageBreak/>
              <w:t>Periode van inzet</w:t>
            </w:r>
          </w:p>
        </w:tc>
        <w:tc>
          <w:tcPr>
            <w:tcW w:w="6257" w:type="dxa"/>
          </w:tcPr>
          <w:p w:rsidR="008E4971" w:rsidRPr="008D18B9" w:rsidRDefault="00565211" w:rsidP="00AB5CB5">
            <w:pPr>
              <w:keepNext/>
              <w:keepLines/>
              <w:spacing w:line="276" w:lineRule="auto"/>
              <w:rPr>
                <w:rFonts w:cs="Arial"/>
              </w:rPr>
            </w:pPr>
            <w:r>
              <w:rPr>
                <w:rFonts w:cs="Arial"/>
              </w:rPr>
              <w:t>J</w:t>
            </w:r>
            <w:r w:rsidR="00ED5C89">
              <w:rPr>
                <w:rFonts w:cs="Arial"/>
              </w:rPr>
              <w:t>u</w:t>
            </w:r>
            <w:r w:rsidR="0005381F">
              <w:rPr>
                <w:rFonts w:cs="Arial"/>
              </w:rPr>
              <w:t>l</w:t>
            </w:r>
            <w:r w:rsidR="00ED5C89">
              <w:rPr>
                <w:rFonts w:cs="Arial"/>
              </w:rPr>
              <w:t>i</w:t>
            </w:r>
            <w:r>
              <w:rPr>
                <w:rFonts w:cs="Arial"/>
              </w:rPr>
              <w:t>/augustus</w:t>
            </w:r>
            <w:r w:rsidR="00AB5CB5" w:rsidRPr="008D18B9">
              <w:rPr>
                <w:rFonts w:cs="Arial"/>
              </w:rPr>
              <w:t xml:space="preserve"> 2017 t/m 3</w:t>
            </w:r>
            <w:r>
              <w:rPr>
                <w:rFonts w:cs="Arial"/>
              </w:rPr>
              <w:t>1</w:t>
            </w:r>
            <w:r w:rsidR="00AB5CB5" w:rsidRPr="008D18B9">
              <w:rPr>
                <w:rFonts w:cs="Arial"/>
              </w:rPr>
              <w:t xml:space="preserve"> </w:t>
            </w:r>
            <w:r w:rsidR="0005381F">
              <w:rPr>
                <w:rFonts w:cs="Arial"/>
              </w:rPr>
              <w:t>ju</w:t>
            </w:r>
            <w:r>
              <w:rPr>
                <w:rFonts w:cs="Arial"/>
              </w:rPr>
              <w:t>l</w:t>
            </w:r>
            <w:r w:rsidR="0005381F">
              <w:rPr>
                <w:rFonts w:cs="Arial"/>
              </w:rPr>
              <w:t>i</w:t>
            </w:r>
            <w:r w:rsidR="00AB5CB5" w:rsidRPr="008D18B9">
              <w:rPr>
                <w:rFonts w:cs="Arial"/>
              </w:rPr>
              <w:t xml:space="preserve"> 2018.</w:t>
            </w:r>
          </w:p>
          <w:p w:rsidR="00AB5CB5" w:rsidRPr="008D18B9" w:rsidRDefault="00AB5CB5" w:rsidP="00AB5CB5">
            <w:pPr>
              <w:keepNext/>
              <w:keepLines/>
              <w:spacing w:line="276" w:lineRule="auto"/>
              <w:rPr>
                <w:rFonts w:cs="Arial"/>
              </w:rPr>
            </w:pPr>
            <w:r w:rsidRPr="008D18B9">
              <w:rPr>
                <w:rFonts w:cs="Arial"/>
              </w:rPr>
              <w:t>Optionele verlenging</w:t>
            </w:r>
            <w:r w:rsidR="00186EF6" w:rsidRPr="008D18B9">
              <w:rPr>
                <w:rFonts w:cs="Arial"/>
              </w:rPr>
              <w:t xml:space="preserve"> bij goed functioneren</w:t>
            </w:r>
            <w:r w:rsidRPr="008D18B9">
              <w:rPr>
                <w:rFonts w:cs="Arial"/>
              </w:rPr>
              <w:t>: 1 jaar (t/m 3</w:t>
            </w:r>
            <w:r w:rsidR="00565211">
              <w:rPr>
                <w:rFonts w:cs="Arial"/>
              </w:rPr>
              <w:t>1</w:t>
            </w:r>
            <w:r w:rsidRPr="008D18B9">
              <w:rPr>
                <w:rFonts w:cs="Arial"/>
              </w:rPr>
              <w:t xml:space="preserve"> </w:t>
            </w:r>
            <w:r w:rsidR="0005381F">
              <w:rPr>
                <w:rFonts w:cs="Arial"/>
              </w:rPr>
              <w:t>ju</w:t>
            </w:r>
            <w:r w:rsidR="00565211">
              <w:rPr>
                <w:rFonts w:cs="Arial"/>
              </w:rPr>
              <w:t>l</w:t>
            </w:r>
            <w:r w:rsidR="0005381F">
              <w:rPr>
                <w:rFonts w:cs="Arial"/>
              </w:rPr>
              <w:t>i</w:t>
            </w:r>
            <w:r w:rsidRPr="008D18B9">
              <w:rPr>
                <w:rFonts w:cs="Arial"/>
              </w:rPr>
              <w:t xml:space="preserve"> 2019)</w:t>
            </w:r>
          </w:p>
          <w:p w:rsidR="002375E0" w:rsidRPr="008D18B9" w:rsidRDefault="002375E0" w:rsidP="00AB5CB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Inzet per week</w:t>
            </w:r>
          </w:p>
        </w:tc>
        <w:tc>
          <w:tcPr>
            <w:tcW w:w="6257" w:type="dxa"/>
          </w:tcPr>
          <w:p w:rsidR="008E4971" w:rsidRPr="008D18B9" w:rsidRDefault="003B4014" w:rsidP="005546B4">
            <w:pPr>
              <w:keepNext/>
              <w:keepLines/>
              <w:spacing w:line="276" w:lineRule="auto"/>
              <w:rPr>
                <w:rFonts w:cs="Arial"/>
              </w:rPr>
            </w:pPr>
            <w:r>
              <w:rPr>
                <w:rFonts w:cs="Arial"/>
              </w:rPr>
              <w:t>32-40</w:t>
            </w:r>
            <w:r w:rsidR="00AB5CB5" w:rsidRPr="008D18B9">
              <w:rPr>
                <w:rFonts w:cs="Arial"/>
              </w:rPr>
              <w:t xml:space="preserve"> uur/week. </w:t>
            </w:r>
          </w:p>
          <w:p w:rsidR="008E4971" w:rsidRPr="008D18B9"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Pr="008D18B9" w:rsidRDefault="0005381F" w:rsidP="005546B4">
            <w:pPr>
              <w:keepNext/>
              <w:keepLines/>
              <w:spacing w:line="276" w:lineRule="auto"/>
              <w:rPr>
                <w:rFonts w:cs="Arial"/>
              </w:rPr>
            </w:pPr>
            <w:r>
              <w:rPr>
                <w:rFonts w:cs="Arial"/>
              </w:rPr>
              <w:t>07:00/8:00 – 16:00/</w:t>
            </w:r>
            <w:r w:rsidR="00ED5C89">
              <w:rPr>
                <w:rFonts w:cs="Arial"/>
              </w:rPr>
              <w:t>17:00</w:t>
            </w:r>
          </w:p>
          <w:p w:rsidR="008E4971" w:rsidRPr="008D18B9"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rsidR="008E4971" w:rsidRPr="00141E25" w:rsidRDefault="003B4014" w:rsidP="005546B4">
            <w:pPr>
              <w:keepNext/>
              <w:keepLines/>
              <w:spacing w:line="276" w:lineRule="auto"/>
              <w:rPr>
                <w:rFonts w:cs="Arial"/>
              </w:rPr>
            </w:pPr>
            <w:r w:rsidRPr="00141E25">
              <w:rPr>
                <w:rFonts w:cs="Arial"/>
              </w:rPr>
              <w:t>Marconistraat 1</w:t>
            </w:r>
            <w:r w:rsidR="0033120A" w:rsidRPr="00141E25">
              <w:rPr>
                <w:rFonts w:cs="Arial"/>
              </w:rPr>
              <w:t>a te Rotterdam</w:t>
            </w:r>
          </w:p>
          <w:p w:rsidR="008E4971" w:rsidRPr="008D18B9" w:rsidRDefault="008E4971" w:rsidP="005546B4">
            <w:pPr>
              <w:keepNext/>
              <w:keepLines/>
              <w:spacing w:line="276" w:lineRule="auto"/>
              <w:rPr>
                <w:rFonts w:cs="Arial"/>
              </w:rPr>
            </w:pPr>
          </w:p>
        </w:tc>
      </w:tr>
      <w:tr w:rsidR="006D644D" w:rsidRPr="005546B4" w:rsidTr="00AF74BD">
        <w:tc>
          <w:tcPr>
            <w:tcW w:w="2122" w:type="dxa"/>
          </w:tcPr>
          <w:p w:rsidR="006D644D" w:rsidRPr="005546B4" w:rsidRDefault="00836174" w:rsidP="005546B4">
            <w:pPr>
              <w:keepNext/>
              <w:keepLines/>
              <w:spacing w:line="276" w:lineRule="auto"/>
              <w:rPr>
                <w:rFonts w:cs="Arial"/>
                <w:b/>
              </w:rPr>
            </w:pPr>
            <w:r w:rsidRPr="005546B4">
              <w:rPr>
                <w:rFonts w:cs="Arial"/>
                <w:b/>
              </w:rPr>
              <w:t>Inzet zzp-er</w:t>
            </w:r>
          </w:p>
          <w:p w:rsidR="00836174" w:rsidRPr="005546B4" w:rsidRDefault="00836174" w:rsidP="005546B4">
            <w:pPr>
              <w:keepNext/>
              <w:keepLines/>
              <w:spacing w:line="276" w:lineRule="auto"/>
              <w:rPr>
                <w:rFonts w:cs="Arial"/>
                <w:b/>
              </w:rPr>
            </w:pPr>
          </w:p>
        </w:tc>
        <w:tc>
          <w:tcPr>
            <w:tcW w:w="6257" w:type="dxa"/>
          </w:tcPr>
          <w:p w:rsidR="00836174" w:rsidRPr="008D18B9" w:rsidRDefault="00836174" w:rsidP="003B4014">
            <w:pPr>
              <w:keepNext/>
              <w:keepLines/>
              <w:spacing w:line="276" w:lineRule="auto"/>
              <w:rPr>
                <w:rFonts w:cs="Arial"/>
              </w:rPr>
            </w:pPr>
            <w:r w:rsidRPr="008D18B9">
              <w:rPr>
                <w:rFonts w:cs="Arial"/>
              </w:rPr>
              <w:t xml:space="preserve">De </w:t>
            </w:r>
            <w:r w:rsidR="003B4014">
              <w:rPr>
                <w:rFonts w:cs="Arial"/>
              </w:rPr>
              <w:t>werkzaamheden zijn niet geschikt voor een zzp-er</w:t>
            </w:r>
          </w:p>
        </w:tc>
      </w:tr>
      <w:tr w:rsidR="003B4014" w:rsidRPr="005546B4" w:rsidTr="00C518CD">
        <w:trPr>
          <w:trHeight w:val="7474"/>
        </w:trPr>
        <w:tc>
          <w:tcPr>
            <w:tcW w:w="2122" w:type="dxa"/>
          </w:tcPr>
          <w:p w:rsidR="003B4014" w:rsidRPr="005546B4" w:rsidRDefault="003B4014" w:rsidP="005546B4">
            <w:pPr>
              <w:keepNext/>
              <w:keepLines/>
              <w:spacing w:line="276" w:lineRule="auto"/>
              <w:rPr>
                <w:rFonts w:cs="Arial"/>
                <w:b/>
              </w:rPr>
            </w:pPr>
            <w:r>
              <w:rPr>
                <w:rFonts w:cs="Arial"/>
                <w:b/>
              </w:rPr>
              <w:t>Tarieven</w:t>
            </w:r>
          </w:p>
        </w:tc>
        <w:tc>
          <w:tcPr>
            <w:tcW w:w="6257" w:type="dxa"/>
          </w:tcPr>
          <w:p w:rsidR="003B4014" w:rsidRDefault="003B4014"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3B4014" w:rsidRDefault="003B4014" w:rsidP="00591FF6">
            <w:pPr>
              <w:autoSpaceDE w:val="0"/>
              <w:autoSpaceDN w:val="0"/>
              <w:adjustRightInd w:val="0"/>
              <w:spacing w:line="276" w:lineRule="auto"/>
            </w:pPr>
          </w:p>
          <w:p w:rsidR="003B4014" w:rsidRDefault="003B4014" w:rsidP="00591FF6">
            <w:pPr>
              <w:autoSpaceDE w:val="0"/>
              <w:autoSpaceDN w:val="0"/>
              <w:adjustRightInd w:val="0"/>
              <w:spacing w:line="276" w:lineRule="auto"/>
            </w:pPr>
            <w:r>
              <w:t>Het gaat hierbij bijvoorbeeld om kosten zoals/gemoeid met:</w:t>
            </w:r>
          </w:p>
          <w:p w:rsidR="003B4014" w:rsidRDefault="003B4014" w:rsidP="00591FF6">
            <w:pPr>
              <w:numPr>
                <w:ilvl w:val="0"/>
                <w:numId w:val="24"/>
              </w:numPr>
              <w:autoSpaceDE w:val="0"/>
              <w:autoSpaceDN w:val="0"/>
              <w:adjustRightInd w:val="0"/>
              <w:spacing w:line="276" w:lineRule="auto"/>
            </w:pPr>
            <w:r>
              <w:t xml:space="preserve">reis- en verblijf- en administratieve kosten, studiekosten en studiemateriaal, brandstoftoeslag, parkeerkosten (ook indien de auto voor werk-werk wordt gebruikt). </w:t>
            </w:r>
          </w:p>
          <w:p w:rsidR="003B4014" w:rsidRDefault="003B4014"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3B4014" w:rsidRDefault="003B4014" w:rsidP="00591FF6">
            <w:pPr>
              <w:numPr>
                <w:ilvl w:val="0"/>
                <w:numId w:val="24"/>
              </w:numPr>
              <w:autoSpaceDE w:val="0"/>
              <w:autoSpaceDN w:val="0"/>
              <w:adjustRightInd w:val="0"/>
              <w:spacing w:line="276" w:lineRule="auto"/>
            </w:pPr>
            <w:r>
              <w:t>Persoonlijke beschermingsmiddelen die benodigd zijn voor het uitvoeren van de functie.</w:t>
            </w:r>
          </w:p>
          <w:p w:rsidR="003B4014" w:rsidRDefault="003B4014" w:rsidP="00186EF6">
            <w:pPr>
              <w:numPr>
                <w:ilvl w:val="0"/>
                <w:numId w:val="24"/>
              </w:numPr>
              <w:autoSpaceDE w:val="0"/>
              <w:autoSpaceDN w:val="0"/>
              <w:adjustRightInd w:val="0"/>
              <w:spacing w:line="276" w:lineRule="auto"/>
              <w:rPr>
                <w:rFonts w:cs="Arial"/>
              </w:rPr>
            </w:pPr>
            <w:r>
              <w:t>Voor verkrijgen Verklaring Omtrent het Gedrag (VOG)</w:t>
            </w:r>
          </w:p>
          <w:p w:rsidR="003B4014" w:rsidRDefault="003B4014" w:rsidP="00186EF6">
            <w:pPr>
              <w:autoSpaceDE w:val="0"/>
              <w:autoSpaceDN w:val="0"/>
              <w:adjustRightInd w:val="0"/>
              <w:spacing w:line="276" w:lineRule="auto"/>
            </w:pPr>
            <w:r>
              <w:t>Daarnaast dient bij de bepaling van het tarief rekening te worden houden met onderstaande:</w:t>
            </w:r>
          </w:p>
          <w:p w:rsidR="003B4014" w:rsidRDefault="003B4014" w:rsidP="00186EF6">
            <w:pPr>
              <w:numPr>
                <w:ilvl w:val="0"/>
                <w:numId w:val="25"/>
              </w:numPr>
              <w:autoSpaceDE w:val="0"/>
              <w:autoSpaceDN w:val="0"/>
              <w:adjustRightInd w:val="0"/>
              <w:spacing w:line="276" w:lineRule="auto"/>
            </w:pPr>
            <w:r>
              <w:t>Een werkplek (inclusief PC) wordt door de Opdrachtgever ter beschikking gesteld.</w:t>
            </w:r>
          </w:p>
          <w:p w:rsidR="003B4014" w:rsidRDefault="003B4014" w:rsidP="00186EF6">
            <w:pPr>
              <w:numPr>
                <w:ilvl w:val="0"/>
                <w:numId w:val="25"/>
              </w:numPr>
              <w:autoSpaceDE w:val="0"/>
              <w:autoSpaceDN w:val="0"/>
              <w:adjustRightInd w:val="0"/>
              <w:spacing w:line="276" w:lineRule="auto"/>
            </w:pPr>
            <w:r>
              <w:t>De medewerker kan gebruik maken van het netwerk van de Opdrachtgever en de aangeboden print/plotfaciliteiten.</w:t>
            </w:r>
          </w:p>
          <w:p w:rsidR="003B4014" w:rsidRDefault="003B4014" w:rsidP="00C518CD">
            <w:pPr>
              <w:numPr>
                <w:ilvl w:val="0"/>
                <w:numId w:val="25"/>
              </w:numPr>
              <w:autoSpaceDE w:val="0"/>
              <w:autoSpaceDN w:val="0"/>
              <w:adjustRightInd w:val="0"/>
              <w:spacing w:line="276" w:lineRule="auto"/>
              <w:rPr>
                <w:rFonts w:cs="Arial"/>
              </w:rPr>
            </w:pPr>
            <w:r w:rsidRPr="002C4114">
              <w:t xml:space="preserve">De medewerker dient een mobiele telefoon met netwerkmogelijkheden ter beschikking te hebben. </w:t>
            </w:r>
            <w:r>
              <w:t xml:space="preserve">Op de werklocatie stelt de Opdrachtgever </w:t>
            </w:r>
            <w:proofErr w:type="spellStart"/>
            <w:r>
              <w:t>WiFi</w:t>
            </w:r>
            <w:proofErr w:type="spellEnd"/>
            <w:r>
              <w:t xml:space="preserve"> beschikbaar voor internet- en telefonieverkeer.</w:t>
            </w:r>
          </w:p>
        </w:tc>
      </w:tr>
    </w:tbl>
    <w:p w:rsidR="003B4014" w:rsidRDefault="003B4014"/>
    <w:tbl>
      <w:tblPr>
        <w:tblStyle w:val="Tabelraster"/>
        <w:tblW w:w="0" w:type="auto"/>
        <w:tblLook w:val="04A0" w:firstRow="1" w:lastRow="0" w:firstColumn="1" w:lastColumn="0" w:noHBand="0" w:noVBand="1"/>
      </w:tblPr>
      <w:tblGrid>
        <w:gridCol w:w="2122"/>
        <w:gridCol w:w="6257"/>
      </w:tblGrid>
      <w:tr w:rsidR="00C518CD" w:rsidRPr="005546B4" w:rsidTr="00AF74BD">
        <w:tc>
          <w:tcPr>
            <w:tcW w:w="2122" w:type="dxa"/>
          </w:tcPr>
          <w:p w:rsidR="00C518CD" w:rsidRDefault="00C518CD" w:rsidP="00186EF6">
            <w:pPr>
              <w:keepNext/>
              <w:keepLines/>
              <w:spacing w:line="276" w:lineRule="auto"/>
              <w:rPr>
                <w:rFonts w:cs="Arial"/>
                <w:b/>
              </w:rPr>
            </w:pPr>
          </w:p>
        </w:tc>
        <w:tc>
          <w:tcPr>
            <w:tcW w:w="6257" w:type="dxa"/>
          </w:tcPr>
          <w:p w:rsidR="00C518CD" w:rsidRDefault="00C518CD" w:rsidP="00C518CD">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C518CD" w:rsidRDefault="00C518CD" w:rsidP="00C518CD">
            <w:pPr>
              <w:numPr>
                <w:ilvl w:val="0"/>
                <w:numId w:val="25"/>
              </w:numPr>
              <w:autoSpaceDE w:val="0"/>
              <w:autoSpaceDN w:val="0"/>
              <w:adjustRightInd w:val="0"/>
              <w:spacing w:line="276" w:lineRule="auto"/>
            </w:pPr>
            <w:r>
              <w:t xml:space="preserve">De medewerker maakt voor woon-werkverkeer in principe gebruik van het openbaar vervoer. </w:t>
            </w:r>
          </w:p>
          <w:p w:rsidR="00C518CD" w:rsidRPr="00CB50DD" w:rsidRDefault="00C518CD" w:rsidP="00C518CD">
            <w:pPr>
              <w:numPr>
                <w:ilvl w:val="0"/>
                <w:numId w:val="25"/>
              </w:numPr>
              <w:autoSpaceDE w:val="0"/>
              <w:autoSpaceDN w:val="0"/>
              <w:adjustRightInd w:val="0"/>
              <w:spacing w:line="276" w:lineRule="auto"/>
            </w:pPr>
            <w:r>
              <w:t>In opdracht van de Opdrachtgever kan de medewerker ingezet worden op verschillende locaties. Uitgangspunt is dat de medewerker voor het zich verplaatsen tussen deze locaties gebruik maakt van het openbaar vervoer of fiets. Hiervoor stelt de opdrachtgevers vervoersbewijzen of dienstfietsen ter beschikking</w:t>
            </w:r>
            <w:r>
              <w:rPr>
                <w:rFonts w:cs="Arial"/>
              </w:rPr>
              <w:t>.</w:t>
            </w:r>
          </w:p>
          <w:p w:rsidR="00C518CD" w:rsidRDefault="00C518CD" w:rsidP="00186EF6">
            <w:pPr>
              <w:keepNext/>
              <w:keepLines/>
              <w:spacing w:line="276" w:lineRule="auto"/>
              <w:rPr>
                <w:rFonts w:cs="Arial"/>
              </w:rPr>
            </w:pPr>
          </w:p>
        </w:tc>
      </w:tr>
      <w:tr w:rsidR="00186EF6" w:rsidRPr="005546B4" w:rsidTr="00AF74BD">
        <w:tc>
          <w:tcPr>
            <w:tcW w:w="2122" w:type="dxa"/>
          </w:tcPr>
          <w:p w:rsidR="00186EF6" w:rsidRPr="005546B4" w:rsidRDefault="00186EF6" w:rsidP="00186EF6">
            <w:pPr>
              <w:keepNext/>
              <w:keepLines/>
              <w:spacing w:line="276" w:lineRule="auto"/>
              <w:rPr>
                <w:rFonts w:cs="Arial"/>
                <w:b/>
              </w:rPr>
            </w:pPr>
            <w:proofErr w:type="spellStart"/>
            <w:r>
              <w:rPr>
                <w:rFonts w:cs="Arial"/>
                <w:b/>
              </w:rPr>
              <w:t>Opdrachtverstrek-king</w:t>
            </w:r>
            <w:proofErr w:type="spellEnd"/>
          </w:p>
        </w:tc>
        <w:tc>
          <w:tcPr>
            <w:tcW w:w="6257" w:type="dxa"/>
          </w:tcPr>
          <w:p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p w:rsidR="003B4014" w:rsidRDefault="003B4014" w:rsidP="00186EF6">
            <w:pPr>
              <w:keepNext/>
              <w:keepLines/>
              <w:spacing w:line="276" w:lineRule="auto"/>
              <w:rPr>
                <w:rFonts w:cs="Arial"/>
              </w:rPr>
            </w:pPr>
          </w:p>
        </w:tc>
      </w:tr>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proofErr w:type="spellStart"/>
            <w:r w:rsidR="00100530">
              <w:rPr>
                <w:rFonts w:cs="Arial"/>
              </w:rPr>
              <w:t>Negometrix</w:t>
            </w:r>
            <w:proofErr w:type="spellEnd"/>
            <w:r w:rsidR="00100530">
              <w:rPr>
                <w:rFonts w:cs="Arial"/>
              </w:rPr>
              <w:t>/</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xml:space="preserve">: zie uitvraag in </w:t>
            </w:r>
            <w:proofErr w:type="spellStart"/>
            <w:r w:rsidR="00186EF6">
              <w:t>Negometrix</w:t>
            </w:r>
            <w:proofErr w:type="spellEnd"/>
            <w:r w:rsidR="00186EF6">
              <w:t>/DAS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C032EC">
      <w:headerReference w:type="default" r:id="rId8"/>
      <w:headerReference w:type="first" r:id="rId9"/>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B6E" w:rsidRDefault="00316B6E">
      <w:r>
        <w:separator/>
      </w:r>
    </w:p>
  </w:endnote>
  <w:endnote w:type="continuationSeparator" w:id="0">
    <w:p w:rsidR="00316B6E" w:rsidRDefault="0031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B6E" w:rsidRDefault="00316B6E">
      <w:r>
        <w:separator/>
      </w:r>
    </w:p>
  </w:footnote>
  <w:footnote w:type="continuationSeparator" w:id="0">
    <w:p w:rsidR="00316B6E" w:rsidRDefault="00316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C032EC"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14:anchorId="64DED00A" wp14:editId="52E00160">
              <wp:simplePos x="0" y="0"/>
              <wp:positionH relativeFrom="page">
                <wp:posOffset>6446520</wp:posOffset>
              </wp:positionH>
              <wp:positionV relativeFrom="page">
                <wp:posOffset>651510</wp:posOffset>
              </wp:positionV>
              <wp:extent cx="647700" cy="224790"/>
              <wp:effectExtent l="0" t="0" r="0" b="3810"/>
              <wp:wrapNone/>
              <wp:docPr id="11"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032EC" w:rsidRDefault="00C032EC">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ED00A"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" filled="f" stroked="f" strokeweight=".5pt">
              <v:textbox inset="0,0,0,0">
                <w:txbxContent>
                  <w:p w:rsidR="00C032EC" w:rsidRDefault="00C032EC">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2" w:name="dpDocumentDataOtherPages"/>
          <w:bookmarkEnd w:id="2"/>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565211">
            <w:t>4</w:t>
          </w:r>
          <w:r>
            <w:fldChar w:fldCharType="end"/>
          </w:r>
          <w:r>
            <w:t>/</w:t>
          </w:r>
          <w:fldSimple w:instr=" SectionPages \* MERGEFORMAT ">
            <w:r w:rsidR="00565211">
              <w:t>4</w:t>
            </w:r>
          </w:fldSimple>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0B7768" w:rsidP="000B7768">
          <w:pPr>
            <w:pStyle w:val="GRVolgpagina"/>
          </w:pPr>
          <w:r>
            <w:t>8 juni</w:t>
          </w:r>
          <w:r w:rsidR="00836174">
            <w:t xml:space="preserve"> </w:t>
          </w:r>
          <w:r w:rsidR="00F90DD5">
            <w:t>201</w:t>
          </w:r>
          <w:r w:rsidR="00555A69">
            <w:t>7</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C032EC">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9"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032EC" w:rsidRDefault="00C032EC">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" filled="f" stroked="f" strokeweight=".5pt">
              <v:textbox inset="0,0,0,0">
                <w:txbxContent>
                  <w:p w:rsidR="00C032EC" w:rsidRDefault="00C032EC">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4"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7112B59"/>
    <w:multiLevelType w:val="hybridMultilevel"/>
    <w:tmpl w:val="73F01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8"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F27313"/>
    <w:multiLevelType w:val="hybridMultilevel"/>
    <w:tmpl w:val="014881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67F39E2"/>
    <w:multiLevelType w:val="hybridMultilevel"/>
    <w:tmpl w:val="C30A0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CC0EE2"/>
    <w:multiLevelType w:val="hybridMultilevel"/>
    <w:tmpl w:val="68EE0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5" w15:restartNumberingAfterBreak="0">
    <w:nsid w:val="56833A64"/>
    <w:multiLevelType w:val="hybridMultilevel"/>
    <w:tmpl w:val="FFC612D6"/>
    <w:lvl w:ilvl="0" w:tplc="CB367D6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22"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4"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14"/>
  </w:num>
  <w:num w:numId="4">
    <w:abstractNumId w:val="7"/>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
  </w:num>
  <w:num w:numId="15">
    <w:abstractNumId w:val="4"/>
  </w:num>
  <w:num w:numId="16">
    <w:abstractNumId w:val="18"/>
  </w:num>
  <w:num w:numId="17">
    <w:abstractNumId w:val="17"/>
  </w:num>
  <w:num w:numId="18">
    <w:abstractNumId w:val="10"/>
  </w:num>
  <w:num w:numId="19">
    <w:abstractNumId w:val="16"/>
  </w:num>
  <w:num w:numId="20">
    <w:abstractNumId w:val="0"/>
  </w:num>
  <w:num w:numId="21">
    <w:abstractNumId w:val="19"/>
  </w:num>
  <w:num w:numId="22">
    <w:abstractNumId w:val="12"/>
  </w:num>
  <w:num w:numId="23">
    <w:abstractNumId w:val="24"/>
  </w:num>
  <w:num w:numId="24">
    <w:abstractNumId w:val="22"/>
  </w:num>
  <w:num w:numId="25">
    <w:abstractNumId w:val="5"/>
  </w:num>
  <w:num w:numId="26">
    <w:abstractNumId w:val="8"/>
  </w:num>
  <w:num w:numId="27">
    <w:abstractNumId w:val="20"/>
  </w:num>
  <w:num w:numId="28">
    <w:abstractNumId w:val="1"/>
  </w:num>
  <w:num w:numId="29">
    <w:abstractNumId w:val="6"/>
  </w:num>
  <w:num w:numId="30">
    <w:abstractNumId w:val="15"/>
  </w:num>
  <w:num w:numId="31">
    <w:abstractNumId w:val="13"/>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5381F"/>
    <w:rsid w:val="000936BB"/>
    <w:rsid w:val="000B7768"/>
    <w:rsid w:val="000C0948"/>
    <w:rsid w:val="000E4697"/>
    <w:rsid w:val="00100530"/>
    <w:rsid w:val="00141E25"/>
    <w:rsid w:val="00143E2C"/>
    <w:rsid w:val="0017455D"/>
    <w:rsid w:val="00186EF6"/>
    <w:rsid w:val="001C171C"/>
    <w:rsid w:val="001E394E"/>
    <w:rsid w:val="00200C55"/>
    <w:rsid w:val="0021517E"/>
    <w:rsid w:val="00224470"/>
    <w:rsid w:val="00231E46"/>
    <w:rsid w:val="00233A4A"/>
    <w:rsid w:val="0023529E"/>
    <w:rsid w:val="002375E0"/>
    <w:rsid w:val="002655F1"/>
    <w:rsid w:val="002C7FB6"/>
    <w:rsid w:val="003044CB"/>
    <w:rsid w:val="00312867"/>
    <w:rsid w:val="00316B6E"/>
    <w:rsid w:val="00327D29"/>
    <w:rsid w:val="0033120A"/>
    <w:rsid w:val="00370D85"/>
    <w:rsid w:val="00373316"/>
    <w:rsid w:val="003926D1"/>
    <w:rsid w:val="003A093D"/>
    <w:rsid w:val="003B4014"/>
    <w:rsid w:val="00400A78"/>
    <w:rsid w:val="00407F0A"/>
    <w:rsid w:val="00460628"/>
    <w:rsid w:val="0048727D"/>
    <w:rsid w:val="0049194D"/>
    <w:rsid w:val="0049316C"/>
    <w:rsid w:val="004B2D36"/>
    <w:rsid w:val="004C463E"/>
    <w:rsid w:val="004C7D2E"/>
    <w:rsid w:val="004F0274"/>
    <w:rsid w:val="005031D2"/>
    <w:rsid w:val="005047E8"/>
    <w:rsid w:val="005052D5"/>
    <w:rsid w:val="00506A40"/>
    <w:rsid w:val="00547CCA"/>
    <w:rsid w:val="005546B4"/>
    <w:rsid w:val="00555A69"/>
    <w:rsid w:val="00565211"/>
    <w:rsid w:val="00583182"/>
    <w:rsid w:val="00591FF6"/>
    <w:rsid w:val="00603D50"/>
    <w:rsid w:val="00650577"/>
    <w:rsid w:val="00653115"/>
    <w:rsid w:val="006658E7"/>
    <w:rsid w:val="00674DA7"/>
    <w:rsid w:val="00687041"/>
    <w:rsid w:val="006B5624"/>
    <w:rsid w:val="006B6635"/>
    <w:rsid w:val="006C1099"/>
    <w:rsid w:val="006D644D"/>
    <w:rsid w:val="006E2996"/>
    <w:rsid w:val="00711D13"/>
    <w:rsid w:val="00715E44"/>
    <w:rsid w:val="00724A84"/>
    <w:rsid w:val="0076175E"/>
    <w:rsid w:val="00784B9D"/>
    <w:rsid w:val="0078684F"/>
    <w:rsid w:val="0079323C"/>
    <w:rsid w:val="007971E0"/>
    <w:rsid w:val="007A0B09"/>
    <w:rsid w:val="007C6765"/>
    <w:rsid w:val="008148F2"/>
    <w:rsid w:val="0082222F"/>
    <w:rsid w:val="00836174"/>
    <w:rsid w:val="00856E98"/>
    <w:rsid w:val="00861650"/>
    <w:rsid w:val="008A330B"/>
    <w:rsid w:val="008B240A"/>
    <w:rsid w:val="008D18B9"/>
    <w:rsid w:val="008D2EC6"/>
    <w:rsid w:val="008D5738"/>
    <w:rsid w:val="008E4971"/>
    <w:rsid w:val="008E5832"/>
    <w:rsid w:val="009156B8"/>
    <w:rsid w:val="00956552"/>
    <w:rsid w:val="00957EDE"/>
    <w:rsid w:val="00965A10"/>
    <w:rsid w:val="00972777"/>
    <w:rsid w:val="00980C57"/>
    <w:rsid w:val="00987D2C"/>
    <w:rsid w:val="009B4251"/>
    <w:rsid w:val="00A21CD8"/>
    <w:rsid w:val="00A23D8E"/>
    <w:rsid w:val="00A86611"/>
    <w:rsid w:val="00A95327"/>
    <w:rsid w:val="00AA256C"/>
    <w:rsid w:val="00AB2FEB"/>
    <w:rsid w:val="00AB34DF"/>
    <w:rsid w:val="00AB5CB5"/>
    <w:rsid w:val="00AC61F4"/>
    <w:rsid w:val="00AD580C"/>
    <w:rsid w:val="00AE6A79"/>
    <w:rsid w:val="00AE759F"/>
    <w:rsid w:val="00AF2831"/>
    <w:rsid w:val="00B2627D"/>
    <w:rsid w:val="00B271FD"/>
    <w:rsid w:val="00B52608"/>
    <w:rsid w:val="00B54ADA"/>
    <w:rsid w:val="00B65A3B"/>
    <w:rsid w:val="00B7208D"/>
    <w:rsid w:val="00B73BB5"/>
    <w:rsid w:val="00BE7B80"/>
    <w:rsid w:val="00BF3D98"/>
    <w:rsid w:val="00C032EC"/>
    <w:rsid w:val="00C2119D"/>
    <w:rsid w:val="00C30F3B"/>
    <w:rsid w:val="00C35C5F"/>
    <w:rsid w:val="00C518CD"/>
    <w:rsid w:val="00C52648"/>
    <w:rsid w:val="00C57561"/>
    <w:rsid w:val="00C66BBE"/>
    <w:rsid w:val="00CC73D8"/>
    <w:rsid w:val="00CF1D88"/>
    <w:rsid w:val="00CF7358"/>
    <w:rsid w:val="00D0478C"/>
    <w:rsid w:val="00D43236"/>
    <w:rsid w:val="00D432D0"/>
    <w:rsid w:val="00D50370"/>
    <w:rsid w:val="00D642F0"/>
    <w:rsid w:val="00D7725E"/>
    <w:rsid w:val="00D840D8"/>
    <w:rsid w:val="00DA19B8"/>
    <w:rsid w:val="00DC15DB"/>
    <w:rsid w:val="00DC1908"/>
    <w:rsid w:val="00DF1D72"/>
    <w:rsid w:val="00E05BA5"/>
    <w:rsid w:val="00E14238"/>
    <w:rsid w:val="00E22E96"/>
    <w:rsid w:val="00E450E4"/>
    <w:rsid w:val="00E8516C"/>
    <w:rsid w:val="00ED3F54"/>
    <w:rsid w:val="00ED5C89"/>
    <w:rsid w:val="00EE200F"/>
    <w:rsid w:val="00EE377F"/>
    <w:rsid w:val="00F90DD5"/>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BA5DF-0175-4ED6-84BD-D6941D15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DF5B0426</Template>
  <TotalTime>32</TotalTime>
  <Pages>4</Pages>
  <Words>850</Words>
  <Characters>5932</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6769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Stijnen P. (Piet)</cp:lastModifiedBy>
  <cp:revision>5</cp:revision>
  <cp:lastPrinted>2017-03-13T14:54:00Z</cp:lastPrinted>
  <dcterms:created xsi:type="dcterms:W3CDTF">2017-06-07T07:30:00Z</dcterms:created>
  <dcterms:modified xsi:type="dcterms:W3CDTF">2017-06-08T06:45:00Z</dcterms:modified>
</cp:coreProperties>
</file>