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0CC" w:rsidRPr="001A00CC" w:rsidRDefault="001A00CC" w:rsidP="001A00CC">
      <w:pPr>
        <w:pStyle w:val="Kop2"/>
        <w:rPr>
          <w:sz w:val="28"/>
          <w:szCs w:val="28"/>
        </w:rPr>
      </w:pPr>
      <w:r w:rsidRPr="001A00CC">
        <w:rPr>
          <w:sz w:val="28"/>
          <w:szCs w:val="28"/>
        </w:rPr>
        <w:t xml:space="preserve">Kwaliteitsmedewerker </w:t>
      </w:r>
    </w:p>
    <w:p w:rsidR="001A00CC" w:rsidRDefault="001A00CC" w:rsidP="001A00CC"/>
    <w:p w:rsidR="001A00CC" w:rsidRPr="00F52525" w:rsidRDefault="001A00CC" w:rsidP="001A00CC">
      <w:r>
        <w:t>Cluster Werk en Inkomen</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p w:rsidR="001A2671" w:rsidRDefault="000B4331" w:rsidP="00D24F8E">
            <w:pPr>
              <w:rPr>
                <w:b/>
              </w:rPr>
            </w:pPr>
            <w:r>
              <w:rPr>
                <w:b/>
              </w:rPr>
              <w:t>Thuiswerkbeleid</w:t>
            </w:r>
            <w:r w:rsidR="001A2671">
              <w:rPr>
                <w:b/>
              </w:rPr>
              <w:t xml:space="preserve">: </w:t>
            </w:r>
          </w:p>
        </w:tc>
        <w:tc>
          <w:tcPr>
            <w:tcW w:w="5295" w:type="dxa"/>
          </w:tcPr>
          <w:p w:rsidR="00BB5ABD" w:rsidRDefault="001A00CC" w:rsidP="00D24F8E">
            <w:proofErr w:type="spellStart"/>
            <w:r>
              <w:t>Liberijsteeg</w:t>
            </w:r>
            <w:proofErr w:type="spellEnd"/>
            <w:r>
              <w:t xml:space="preserve"> 4 </w:t>
            </w:r>
          </w:p>
          <w:p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rsidTr="001C6FAE">
        <w:tc>
          <w:tcPr>
            <w:tcW w:w="3086" w:type="dxa"/>
          </w:tcPr>
          <w:p w:rsidR="006C0056" w:rsidRDefault="006C0056" w:rsidP="006C0056">
            <w:pPr>
              <w:rPr>
                <w:b/>
              </w:rPr>
            </w:pPr>
            <w:r>
              <w:rPr>
                <w:b/>
              </w:rPr>
              <w:t>Startdatum:</w:t>
            </w:r>
          </w:p>
        </w:tc>
        <w:tc>
          <w:tcPr>
            <w:tcW w:w="5295" w:type="dxa"/>
          </w:tcPr>
          <w:p w:rsidR="006C0056" w:rsidRPr="00BB5ABD" w:rsidRDefault="001A00CC" w:rsidP="006C0056">
            <w:r>
              <w:t xml:space="preserve">Z.s.m. naar verwachting </w:t>
            </w:r>
            <w:r w:rsidR="00573756">
              <w:t>eind mei/</w:t>
            </w:r>
            <w:r>
              <w:t>begin juni 2021</w:t>
            </w:r>
          </w:p>
        </w:tc>
      </w:tr>
      <w:tr w:rsidR="006C0056" w:rsidRPr="00BB5ABD" w:rsidTr="001C6FAE">
        <w:tc>
          <w:tcPr>
            <w:tcW w:w="3086" w:type="dxa"/>
          </w:tcPr>
          <w:p w:rsidR="006C0056" w:rsidRDefault="006C0056" w:rsidP="006C0056">
            <w:pPr>
              <w:rPr>
                <w:b/>
              </w:rPr>
            </w:pPr>
            <w:r>
              <w:rPr>
                <w:b/>
              </w:rPr>
              <w:t>Aantal medewerkers:</w:t>
            </w:r>
          </w:p>
        </w:tc>
        <w:tc>
          <w:tcPr>
            <w:tcW w:w="5295" w:type="dxa"/>
          </w:tcPr>
          <w:p w:rsidR="006C0056" w:rsidRPr="00BB5ABD" w:rsidRDefault="001A00CC" w:rsidP="006C0056">
            <w:r>
              <w:t>4</w:t>
            </w:r>
          </w:p>
        </w:tc>
      </w:tr>
      <w:tr w:rsidR="006C0056" w:rsidTr="001C6FAE">
        <w:tc>
          <w:tcPr>
            <w:tcW w:w="3086" w:type="dxa"/>
          </w:tcPr>
          <w:p w:rsidR="006C0056" w:rsidRPr="00F50CE0" w:rsidRDefault="006C0056" w:rsidP="006C0056">
            <w:pPr>
              <w:rPr>
                <w:b/>
              </w:rPr>
            </w:pPr>
            <w:r w:rsidRPr="00F50CE0">
              <w:rPr>
                <w:b/>
              </w:rPr>
              <w:t>Uren per week:</w:t>
            </w:r>
          </w:p>
        </w:tc>
        <w:tc>
          <w:tcPr>
            <w:tcW w:w="5295" w:type="dxa"/>
          </w:tcPr>
          <w:p w:rsidR="006C0056" w:rsidRPr="00F50CE0" w:rsidRDefault="001A00CC" w:rsidP="006C0056">
            <w:r>
              <w:t>36</w:t>
            </w:r>
          </w:p>
        </w:tc>
      </w:tr>
      <w:tr w:rsidR="006C0056" w:rsidRPr="00BB5ABD" w:rsidTr="001C6FAE">
        <w:tc>
          <w:tcPr>
            <w:tcW w:w="3086" w:type="dxa"/>
          </w:tcPr>
          <w:p w:rsidR="006C0056" w:rsidRDefault="006C0056" w:rsidP="006C0056">
            <w:pPr>
              <w:rPr>
                <w:b/>
              </w:rPr>
            </w:pPr>
            <w:r>
              <w:rPr>
                <w:b/>
              </w:rPr>
              <w:t>Duur opdracht:</w:t>
            </w:r>
          </w:p>
        </w:tc>
        <w:tc>
          <w:tcPr>
            <w:tcW w:w="5295" w:type="dxa"/>
          </w:tcPr>
          <w:p w:rsidR="006C0056" w:rsidRPr="00BB5ABD" w:rsidRDefault="001A00CC" w:rsidP="006C0056">
            <w:r>
              <w:t>6 maanden</w:t>
            </w:r>
          </w:p>
        </w:tc>
      </w:tr>
      <w:tr w:rsidR="006C0056" w:rsidRPr="00BB5ABD" w:rsidTr="001C6FAE">
        <w:tc>
          <w:tcPr>
            <w:tcW w:w="3086" w:type="dxa"/>
          </w:tcPr>
          <w:p w:rsidR="006C0056" w:rsidRDefault="006C0056" w:rsidP="006C0056">
            <w:pPr>
              <w:rPr>
                <w:b/>
              </w:rPr>
            </w:pPr>
            <w:r>
              <w:rPr>
                <w:b/>
              </w:rPr>
              <w:t>Verlengingsopties:</w:t>
            </w:r>
          </w:p>
        </w:tc>
        <w:tc>
          <w:tcPr>
            <w:tcW w:w="5295" w:type="dxa"/>
          </w:tcPr>
          <w:p w:rsidR="006C0056" w:rsidRPr="00BB5ABD" w:rsidRDefault="001A00CC" w:rsidP="006C0056">
            <w:r>
              <w:t>3 x 6 maanden</w:t>
            </w:r>
          </w:p>
        </w:tc>
      </w:tr>
      <w:tr w:rsidR="006C0056" w:rsidRPr="00BB5ABD" w:rsidTr="001C6FAE">
        <w:tc>
          <w:tcPr>
            <w:tcW w:w="3086" w:type="dxa"/>
          </w:tcPr>
          <w:p w:rsidR="006C0056" w:rsidRDefault="006C0056" w:rsidP="006C0056">
            <w:pPr>
              <w:rPr>
                <w:b/>
              </w:rPr>
            </w:pPr>
            <w:r>
              <w:rPr>
                <w:b/>
              </w:rPr>
              <w:t>FSK:</w:t>
            </w:r>
          </w:p>
          <w:p w:rsidR="006C0056" w:rsidRDefault="006C0056" w:rsidP="006C0056">
            <w:pPr>
              <w:rPr>
                <w:b/>
              </w:rPr>
            </w:pPr>
            <w:r>
              <w:rPr>
                <w:b/>
              </w:rPr>
              <w:t>Afwijkende werktijden:</w:t>
            </w:r>
          </w:p>
          <w:p w:rsidR="006C0056" w:rsidRDefault="006C0056" w:rsidP="006C0056">
            <w:pPr>
              <w:rPr>
                <w:b/>
              </w:rPr>
            </w:pPr>
            <w:proofErr w:type="spellStart"/>
            <w:r>
              <w:rPr>
                <w:b/>
              </w:rPr>
              <w:t>Detavast</w:t>
            </w:r>
            <w:proofErr w:type="spellEnd"/>
            <w:r>
              <w:rPr>
                <w:b/>
              </w:rPr>
              <w:t>:</w:t>
            </w:r>
          </w:p>
        </w:tc>
        <w:tc>
          <w:tcPr>
            <w:tcW w:w="5295" w:type="dxa"/>
          </w:tcPr>
          <w:p w:rsidR="006C0056" w:rsidRDefault="001A00CC" w:rsidP="006C0056">
            <w:r>
              <w:t>9</w:t>
            </w:r>
          </w:p>
          <w:p w:rsidR="006C0056" w:rsidRDefault="001A00CC" w:rsidP="006C0056">
            <w:r>
              <w:t>Nee</w:t>
            </w:r>
          </w:p>
          <w:p w:rsidR="006C0056" w:rsidRPr="00BB5ABD" w:rsidRDefault="001A00CC" w:rsidP="006C0056">
            <w:r>
              <w:t>Nee</w:t>
            </w:r>
          </w:p>
        </w:tc>
      </w:tr>
      <w:tr w:rsidR="006C0056" w:rsidRPr="00BB5ABD" w:rsidTr="001C6FAE">
        <w:tc>
          <w:tcPr>
            <w:tcW w:w="3086" w:type="dxa"/>
          </w:tcPr>
          <w:p w:rsidR="006C0056" w:rsidRPr="001C6FAE" w:rsidRDefault="006C0056" w:rsidP="006C0056">
            <w:pPr>
              <w:rPr>
                <w:b/>
              </w:rPr>
            </w:pPr>
            <w:r w:rsidRPr="001C6FAE">
              <w:rPr>
                <w:b/>
              </w:rPr>
              <w:t>Data voor verificatiegesprek:</w:t>
            </w:r>
          </w:p>
        </w:tc>
        <w:tc>
          <w:tcPr>
            <w:tcW w:w="5295" w:type="dxa"/>
          </w:tcPr>
          <w:p w:rsidR="006C0056" w:rsidRPr="001C6FAE" w:rsidRDefault="001A00CC" w:rsidP="006C0056">
            <w:r>
              <w:t>Week 22/23-2021</w:t>
            </w:r>
          </w:p>
        </w:tc>
      </w:tr>
      <w:tr w:rsidR="006C0056" w:rsidRPr="00BB5ABD" w:rsidTr="001C6FAE">
        <w:tc>
          <w:tcPr>
            <w:tcW w:w="3086" w:type="dxa"/>
          </w:tcPr>
          <w:p w:rsidR="006C0056" w:rsidRPr="00AD74CA" w:rsidRDefault="006C0056" w:rsidP="006C0056">
            <w:pPr>
              <w:rPr>
                <w:b/>
              </w:rPr>
            </w:pPr>
            <w:r w:rsidRPr="00AD74CA">
              <w:rPr>
                <w:b/>
              </w:rPr>
              <w:t>Tariefrange:</w:t>
            </w:r>
          </w:p>
        </w:tc>
        <w:tc>
          <w:tcPr>
            <w:tcW w:w="5295" w:type="dxa"/>
          </w:tcPr>
          <w:p w:rsidR="006C0056" w:rsidRPr="00AD74CA" w:rsidRDefault="001A00CC" w:rsidP="006C0056">
            <w:r>
              <w:t>€</w:t>
            </w:r>
            <w:r w:rsidRPr="00810739">
              <w:t xml:space="preserve">50 - </w:t>
            </w:r>
            <w:r>
              <w:t>€65</w:t>
            </w:r>
          </w:p>
        </w:tc>
      </w:tr>
      <w:tr w:rsidR="006C0056" w:rsidRPr="00BB5ABD" w:rsidTr="001C6FAE">
        <w:tc>
          <w:tcPr>
            <w:tcW w:w="3086" w:type="dxa"/>
          </w:tcPr>
          <w:p w:rsidR="006C0056" w:rsidRDefault="006C0056" w:rsidP="006C0056">
            <w:pPr>
              <w:rPr>
                <w:b/>
              </w:rPr>
            </w:pPr>
            <w:r w:rsidRPr="00AD74CA">
              <w:rPr>
                <w:b/>
              </w:rPr>
              <w:t>Verhouding prijs/kwaliteit:</w:t>
            </w:r>
          </w:p>
          <w:p w:rsidR="00F507CD" w:rsidRPr="00AD74CA" w:rsidRDefault="00F507CD" w:rsidP="006C0056">
            <w:pPr>
              <w:rPr>
                <w:b/>
              </w:rPr>
            </w:pPr>
            <w:r>
              <w:rPr>
                <w:b/>
              </w:rPr>
              <w:t>ZZP:</w:t>
            </w:r>
          </w:p>
        </w:tc>
        <w:tc>
          <w:tcPr>
            <w:tcW w:w="5295" w:type="dxa"/>
          </w:tcPr>
          <w:p w:rsidR="006C0056" w:rsidRDefault="006C0056" w:rsidP="006C0056">
            <w:r w:rsidRPr="00AD74CA">
              <w:t>30% - 70%</w:t>
            </w:r>
          </w:p>
          <w:p w:rsidR="00F507CD" w:rsidRDefault="00F507CD" w:rsidP="006C0056">
            <w:r>
              <w:t>Nee</w:t>
            </w:r>
          </w:p>
          <w:p w:rsidR="00774A10" w:rsidRPr="00AD74CA" w:rsidRDefault="00774A10" w:rsidP="006C0056"/>
        </w:tc>
      </w:tr>
    </w:tbl>
    <w:p w:rsidR="00774A10" w:rsidRDefault="00774A10" w:rsidP="00E26C9F">
      <w:pPr>
        <w:pStyle w:val="Kop2"/>
        <w:rPr>
          <w:b w:val="0"/>
          <w:bCs/>
          <w:i/>
          <w:iCs/>
          <w:color w:val="auto"/>
          <w:sz w:val="20"/>
          <w:szCs w:val="20"/>
        </w:rPr>
      </w:pPr>
      <w:r w:rsidRPr="00774A10">
        <w:rPr>
          <w:b w:val="0"/>
          <w:bCs/>
          <w:i/>
          <w:iCs/>
          <w:color w:val="auto"/>
          <w:sz w:val="20"/>
          <w:szCs w:val="20"/>
        </w:rPr>
        <w:t>Kan jij goed omgaan met weerstand en ga jij kritische en uitdagende situaties niet uit de weg?</w:t>
      </w:r>
      <w:r>
        <w:rPr>
          <w:b w:val="0"/>
          <w:bCs/>
          <w:i/>
          <w:iCs/>
          <w:color w:val="auto"/>
          <w:sz w:val="20"/>
          <w:szCs w:val="20"/>
        </w:rPr>
        <w:t xml:space="preserve"> </w:t>
      </w:r>
      <w:r w:rsidRPr="00774A10">
        <w:rPr>
          <w:b w:val="0"/>
          <w:bCs/>
          <w:i/>
          <w:iCs/>
          <w:color w:val="auto"/>
          <w:sz w:val="20"/>
          <w:szCs w:val="20"/>
        </w:rPr>
        <w:t>Ben jij dé kwaliteitsmedewerker die de handen</w:t>
      </w:r>
      <w:r w:rsidRPr="008E456A">
        <w:rPr>
          <w:b w:val="0"/>
          <w:bCs/>
          <w:i/>
          <w:iCs/>
          <w:color w:val="auto"/>
          <w:sz w:val="20"/>
          <w:szCs w:val="20"/>
        </w:rPr>
        <w:t xml:space="preserve"> uit </w:t>
      </w:r>
      <w:r w:rsidR="00314E90" w:rsidRPr="008E456A">
        <w:rPr>
          <w:b w:val="0"/>
          <w:bCs/>
          <w:i/>
          <w:iCs/>
          <w:color w:val="auto"/>
          <w:sz w:val="20"/>
          <w:szCs w:val="20"/>
        </w:rPr>
        <w:t xml:space="preserve">de </w:t>
      </w:r>
      <w:r w:rsidRPr="00774A10">
        <w:rPr>
          <w:b w:val="0"/>
          <w:bCs/>
          <w:i/>
          <w:iCs/>
          <w:color w:val="auto"/>
          <w:sz w:val="20"/>
          <w:szCs w:val="20"/>
        </w:rPr>
        <w:t xml:space="preserve">mouwen wil steken en staat te springen om </w:t>
      </w:r>
      <w:r>
        <w:rPr>
          <w:b w:val="0"/>
          <w:bCs/>
          <w:i/>
          <w:iCs/>
          <w:color w:val="auto"/>
          <w:sz w:val="20"/>
          <w:szCs w:val="20"/>
        </w:rPr>
        <w:t>aan de slag te gaan bij één van de meest ambitieuze gemeentes</w:t>
      </w:r>
      <w:r w:rsidRPr="00774A10">
        <w:rPr>
          <w:b w:val="0"/>
          <w:bCs/>
          <w:i/>
          <w:iCs/>
          <w:color w:val="auto"/>
          <w:sz w:val="20"/>
          <w:szCs w:val="20"/>
        </w:rPr>
        <w:t>?</w:t>
      </w:r>
      <w:r w:rsidR="0093635D">
        <w:rPr>
          <w:b w:val="0"/>
          <w:bCs/>
          <w:i/>
          <w:iCs/>
          <w:color w:val="auto"/>
          <w:sz w:val="20"/>
          <w:szCs w:val="20"/>
        </w:rPr>
        <w:t xml:space="preserve"> Grijp dan nu jouw kans!</w:t>
      </w:r>
    </w:p>
    <w:p w:rsidR="00F96AF0" w:rsidRPr="00774A10" w:rsidRDefault="00F96AF0" w:rsidP="00774A10">
      <w:pPr>
        <w:pStyle w:val="Kop2"/>
        <w:rPr>
          <w:b w:val="0"/>
          <w:bCs/>
          <w:i/>
          <w:iCs/>
          <w:color w:val="auto"/>
          <w:sz w:val="20"/>
          <w:szCs w:val="20"/>
        </w:rPr>
      </w:pPr>
    </w:p>
    <w:p w:rsidR="00BD3C2A" w:rsidRPr="00E26C9F" w:rsidRDefault="00BD3C2A" w:rsidP="00BD3C2A">
      <w:pPr>
        <w:pStyle w:val="Kop2"/>
        <w:spacing w:line="276" w:lineRule="auto"/>
      </w:pPr>
      <w:r w:rsidRPr="00E26C9F">
        <w:t xml:space="preserve">Jouw </w:t>
      </w:r>
      <w:r>
        <w:t>functie</w:t>
      </w:r>
    </w:p>
    <w:p w:rsidR="00BD3C2A" w:rsidRDefault="00BD3C2A" w:rsidP="00BD3C2A">
      <w:pPr>
        <w:spacing w:line="276" w:lineRule="auto"/>
      </w:pPr>
      <w:r>
        <w:t xml:space="preserve">Als kwaliteitsmedewerker bewaak je de kwaliteit en zorg je voor het verbeteren van de werkprocessen en dienstverlening. Je onderhoudt hiertoe contact met de afdeling beleidsuitvoering en adviseert en ondersteunt het lijnmanagement. Je bent verantwoordelijk voor het controleren en verifiëren van geldende beleid- en uitvoeringsvoorschriften. Je voert kwaliteitscontroles uit en onderhoudt contact met Interne Controle. Je formuleert verbetervoorstellen t.a.v. de processen en adviseert, coacht en instrueert medewerkers. Verder heb je </w:t>
      </w:r>
      <w:r w:rsidRPr="00810739">
        <w:t>een informantenrol naar de teammanager in het kader van de gesprekscyclus</w:t>
      </w:r>
      <w:r>
        <w:t xml:space="preserve"> en draag je</w:t>
      </w:r>
      <w:r w:rsidRPr="00810739">
        <w:t xml:space="preserve"> mede zorg voor opleiding en instructie </w:t>
      </w:r>
      <w:r>
        <w:t>t.a.v. uitvoeringsvoorschriften.</w:t>
      </w:r>
    </w:p>
    <w:p w:rsidR="00BD3C2A" w:rsidRDefault="00BD3C2A" w:rsidP="00BD3C2A">
      <w:pPr>
        <w:spacing w:line="276" w:lineRule="auto"/>
      </w:pPr>
      <w:r w:rsidRPr="00011691">
        <w:t xml:space="preserve">Naast genoemde kwaliteiten, </w:t>
      </w:r>
      <w:r>
        <w:t>vindt de opdrachtgever</w:t>
      </w:r>
      <w:r w:rsidRPr="00011691">
        <w:t xml:space="preserve"> het </w:t>
      </w:r>
      <w:r>
        <w:t xml:space="preserve">belangrijk dat je goed kan omgaan </w:t>
      </w:r>
      <w:r w:rsidRPr="00B45BD4">
        <w:t xml:space="preserve">met </w:t>
      </w:r>
      <w:r>
        <w:t xml:space="preserve">kritische en uitdagende situaties. Denk hierbij aan </w:t>
      </w:r>
      <w:r w:rsidRPr="008E456A">
        <w:t>weerstanden tegen veranderingen en/of nieuw beleid of veel vakinhoudelijke veranderingen waar de afdeling iets mee moet. Spanningsvelden die ontstaan tussen de rol van mentor en toetser/control</w:t>
      </w:r>
      <w:r w:rsidR="00314E90" w:rsidRPr="008E456A">
        <w:t>eur</w:t>
      </w:r>
      <w:r w:rsidRPr="008E456A">
        <w:t xml:space="preserve"> of een </w:t>
      </w:r>
      <w:r w:rsidR="00314E90" w:rsidRPr="008E456A">
        <w:t>inkomensconsulent</w:t>
      </w:r>
      <w:r w:rsidRPr="008E456A">
        <w:t xml:space="preserve"> die adviezen/instructies niet opvolg</w:t>
      </w:r>
      <w:r w:rsidR="00314E90" w:rsidRPr="008E456A">
        <w:t>t.</w:t>
      </w:r>
    </w:p>
    <w:p w:rsidR="00F96AF0" w:rsidRDefault="00F96AF0" w:rsidP="00BD3C2A">
      <w:pPr>
        <w:spacing w:line="276" w:lineRule="auto"/>
      </w:pPr>
    </w:p>
    <w:p w:rsidR="00F96AF0" w:rsidRDefault="00F96AF0" w:rsidP="00BD3C2A">
      <w:pPr>
        <w:spacing w:line="276" w:lineRule="auto"/>
      </w:pPr>
    </w:p>
    <w:p w:rsidR="00F96AF0" w:rsidRDefault="00F96AF0" w:rsidP="00BD3C2A">
      <w:pPr>
        <w:spacing w:line="276" w:lineRule="auto"/>
      </w:pPr>
    </w:p>
    <w:p w:rsidR="006C0056" w:rsidRPr="00E26C9F" w:rsidRDefault="006C0056" w:rsidP="006C0056">
      <w:pPr>
        <w:pStyle w:val="Kop2"/>
      </w:pPr>
      <w:r w:rsidRPr="00E26C9F">
        <w:t>Jouw profiel</w:t>
      </w:r>
    </w:p>
    <w:p w:rsidR="00F96AF0" w:rsidRPr="006C245A" w:rsidRDefault="00F96AF0" w:rsidP="00F96AF0">
      <w:pPr>
        <w:spacing w:line="276" w:lineRule="auto"/>
        <w:rPr>
          <w:i/>
        </w:rPr>
      </w:pPr>
      <w:r>
        <w:t>Jij bent dé kwaliteitsmedewerker die staat voor</w:t>
      </w:r>
      <w:r w:rsidRPr="006C245A">
        <w:rPr>
          <w:b/>
          <w:bCs/>
        </w:rPr>
        <w:t xml:space="preserve"> integriteit</w:t>
      </w:r>
      <w:r>
        <w:t xml:space="preserve"> en </w:t>
      </w:r>
      <w:r w:rsidRPr="003D7A09">
        <w:t xml:space="preserve">verkrijgt </w:t>
      </w:r>
      <w:r w:rsidR="00314E90" w:rsidRPr="008E456A">
        <w:t xml:space="preserve">met zijn </w:t>
      </w:r>
      <w:r w:rsidRPr="003D7A09">
        <w:t>kennis, houding en gedrag vertrouwen van anderen</w:t>
      </w:r>
      <w:r>
        <w:t>. Je bent</w:t>
      </w:r>
      <w:r w:rsidRPr="003D7A09">
        <w:t xml:space="preserve"> </w:t>
      </w:r>
      <w:r w:rsidRPr="006C245A">
        <w:rPr>
          <w:b/>
          <w:bCs/>
        </w:rPr>
        <w:t>communicatie</w:t>
      </w:r>
      <w:r w:rsidR="00314E90" w:rsidRPr="008E456A">
        <w:rPr>
          <w:b/>
          <w:bCs/>
        </w:rPr>
        <w:t>f</w:t>
      </w:r>
      <w:r w:rsidRPr="008E456A">
        <w:rPr>
          <w:b/>
          <w:bCs/>
        </w:rPr>
        <w:t xml:space="preserve"> </w:t>
      </w:r>
      <w:r w:rsidRPr="006C245A">
        <w:rPr>
          <w:b/>
          <w:bCs/>
        </w:rPr>
        <w:t>vaardig</w:t>
      </w:r>
      <w:r>
        <w:t xml:space="preserve"> </w:t>
      </w:r>
      <w:r w:rsidR="00314E90" w:rsidRPr="008E456A">
        <w:t>en</w:t>
      </w:r>
      <w:r w:rsidR="00314E90">
        <w:t xml:space="preserve"> </w:t>
      </w:r>
      <w:r w:rsidRPr="003D7A09">
        <w:t>open naar anderen</w:t>
      </w:r>
      <w:r>
        <w:t>, maar toch</w:t>
      </w:r>
      <w:r w:rsidRPr="003D7A09">
        <w:t xml:space="preserve"> discreet over gevoelige zaken. </w:t>
      </w:r>
      <w:r>
        <w:t>Je a</w:t>
      </w:r>
      <w:r w:rsidRPr="003D7A09">
        <w:t xml:space="preserve">anvaardt persoonlijke </w:t>
      </w:r>
      <w:r w:rsidRPr="006C245A">
        <w:rPr>
          <w:b/>
          <w:bCs/>
        </w:rPr>
        <w:t xml:space="preserve">verantwoordelijkheid </w:t>
      </w:r>
      <w:r w:rsidRPr="003D7A09">
        <w:t>voor het nakomen van gemaakte afspraken</w:t>
      </w:r>
      <w:r>
        <w:t xml:space="preserve">. Je bent </w:t>
      </w:r>
      <w:r w:rsidRPr="006C245A">
        <w:rPr>
          <w:b/>
          <w:bCs/>
        </w:rPr>
        <w:t xml:space="preserve">resultaatgericht </w:t>
      </w:r>
      <w:r w:rsidRPr="003D7A09">
        <w:t>en je bent</w:t>
      </w:r>
      <w:r w:rsidRPr="006C245A">
        <w:rPr>
          <w:i/>
          <w:szCs w:val="20"/>
        </w:rPr>
        <w:t xml:space="preserve"> </w:t>
      </w:r>
      <w:r w:rsidRPr="006C245A">
        <w:rPr>
          <w:iCs/>
          <w:szCs w:val="20"/>
        </w:rPr>
        <w:t>in staat eigen en andermans werkzaamheden te benoemen in concrete doelen, je stelt meetpunten en mijlpalen en concretiseert werkprocessen. Verder Signaleer en anticipeer je tijdig op verstoringen. Je spreekt teams en individuen aan op afspraken en resultaten. Je kan goed s</w:t>
      </w:r>
      <w:r w:rsidRPr="006C245A">
        <w:rPr>
          <w:b/>
          <w:bCs/>
          <w:iCs/>
          <w:szCs w:val="20"/>
        </w:rPr>
        <w:t>amenwerken</w:t>
      </w:r>
      <w:r w:rsidRPr="006C245A">
        <w:rPr>
          <w:iCs/>
          <w:szCs w:val="20"/>
        </w:rPr>
        <w:t xml:space="preserve"> met </w:t>
      </w:r>
      <w:r>
        <w:rPr>
          <w:iCs/>
          <w:szCs w:val="20"/>
        </w:rPr>
        <w:t>collega’s</w:t>
      </w:r>
      <w:r w:rsidRPr="006C245A">
        <w:rPr>
          <w:iCs/>
          <w:szCs w:val="20"/>
        </w:rPr>
        <w:t xml:space="preserve"> in jouw team. </w:t>
      </w:r>
      <w:r w:rsidRPr="006C245A">
        <w:rPr>
          <w:iCs/>
        </w:rPr>
        <w:t xml:space="preserve">Als kwaliteitsmedewerker initieer en stimuleer je interne, dan wel externe samenwerkingsverbanden in de werkomgeving. Ook weet je personen met uiteenlopende belangen op één lijn te krijgen. Jij kan </w:t>
      </w:r>
      <w:r w:rsidRPr="006C245A">
        <w:rPr>
          <w:b/>
          <w:bCs/>
          <w:iCs/>
        </w:rPr>
        <w:t>planmatig</w:t>
      </w:r>
      <w:r w:rsidRPr="006C245A">
        <w:rPr>
          <w:iCs/>
        </w:rPr>
        <w:t xml:space="preserve"> werken, stelt een realistische planning op en structureert werkprocessen van anderen. Je past plannen aan gewijzigde inzichten en omstandigheden aan en houdt daarbij de oorspronkelijke doelen voor ogen. Jouw collega’s zien dat je</w:t>
      </w:r>
      <w:r w:rsidRPr="006C245A">
        <w:rPr>
          <w:b/>
          <w:bCs/>
          <w:iCs/>
        </w:rPr>
        <w:t xml:space="preserve"> </w:t>
      </w:r>
      <w:r w:rsidRPr="006C245A">
        <w:rPr>
          <w:b/>
          <w:bCs/>
        </w:rPr>
        <w:t>Initiatiefrijk</w:t>
      </w:r>
      <w:r>
        <w:t xml:space="preserve"> bent. </w:t>
      </w:r>
      <w:r w:rsidRPr="006C245A">
        <w:rPr>
          <w:iCs/>
        </w:rPr>
        <w:t>Je neemt ongevraagd taken op je</w:t>
      </w:r>
      <w:r>
        <w:rPr>
          <w:iCs/>
        </w:rPr>
        <w:t xml:space="preserve"> en</w:t>
      </w:r>
      <w:r w:rsidRPr="006C245A">
        <w:rPr>
          <w:iCs/>
        </w:rPr>
        <w:t xml:space="preserve"> zoekt proactief naar verbeteringsmogelijkheden, nieuwe ideeën en zet jouw </w:t>
      </w:r>
      <w:r w:rsidRPr="006C245A">
        <w:rPr>
          <w:b/>
          <w:bCs/>
          <w:iCs/>
        </w:rPr>
        <w:t>adviesvaardigheden</w:t>
      </w:r>
      <w:r w:rsidRPr="006C245A">
        <w:rPr>
          <w:iCs/>
        </w:rPr>
        <w:t xml:space="preserve"> in</w:t>
      </w:r>
      <w:r>
        <w:rPr>
          <w:iCs/>
        </w:rPr>
        <w:t>.</w:t>
      </w:r>
      <w:r w:rsidRPr="006C245A">
        <w:rPr>
          <w:iCs/>
        </w:rPr>
        <w:t xml:space="preserve"> </w:t>
      </w:r>
      <w:r>
        <w:rPr>
          <w:iCs/>
        </w:rPr>
        <w:t xml:space="preserve">Jij bent de kwaliteitsmedewerker die goed om kan gaan met </w:t>
      </w:r>
      <w:r>
        <w:t>kritische en uitdagende situaties.</w:t>
      </w:r>
      <w:r>
        <w:rPr>
          <w:iCs/>
        </w:rPr>
        <w:t xml:space="preserve"> </w:t>
      </w:r>
      <w:r w:rsidRPr="006C245A">
        <w:rPr>
          <w:iCs/>
        </w:rPr>
        <w:t>Je hebt</w:t>
      </w:r>
      <w:r>
        <w:rPr>
          <w:iCs/>
        </w:rPr>
        <w:t xml:space="preserve"> </w:t>
      </w:r>
      <w:r w:rsidRPr="006C245A">
        <w:rPr>
          <w:iCs/>
        </w:rPr>
        <w:t xml:space="preserve">een </w:t>
      </w:r>
      <w:r w:rsidRPr="006C245A">
        <w:rPr>
          <w:b/>
          <w:bCs/>
        </w:rPr>
        <w:t>conceptueel vermogen</w:t>
      </w:r>
      <w:r>
        <w:t xml:space="preserve"> en gebruikt meerdere invalshoeken en modellen om tot een goed inzicht te komen. </w:t>
      </w:r>
      <w:r w:rsidRPr="006C245A">
        <w:rPr>
          <w:iCs/>
        </w:rPr>
        <w:t>Verder vertaal je complexe situaties naar voor anderen herkenbare kaders.</w:t>
      </w:r>
      <w:r>
        <w:rPr>
          <w:iCs/>
        </w:rPr>
        <w:t xml:space="preserve"> </w:t>
      </w:r>
    </w:p>
    <w:p w:rsidR="006C0056" w:rsidRDefault="006C0056" w:rsidP="006C0056"/>
    <w:p w:rsidR="00F96AF0" w:rsidRDefault="00F96AF0" w:rsidP="00F96AF0">
      <w:pPr>
        <w:pStyle w:val="Kop2"/>
      </w:pPr>
      <w:r>
        <w:t>Eisen</w:t>
      </w:r>
    </w:p>
    <w:p w:rsidR="00F96AF0" w:rsidRPr="00810739" w:rsidRDefault="00F96AF0" w:rsidP="00F96AF0">
      <w:pPr>
        <w:pStyle w:val="Lijstalinea"/>
        <w:numPr>
          <w:ilvl w:val="0"/>
          <w:numId w:val="8"/>
        </w:numPr>
      </w:pPr>
      <w:r>
        <w:t>Je hebt m</w:t>
      </w:r>
      <w:r w:rsidRPr="00B45BD4">
        <w:t xml:space="preserve">inimaal </w:t>
      </w:r>
      <w:r>
        <w:t>een afgeronde hbo-opleiding;</w:t>
      </w:r>
    </w:p>
    <w:p w:rsidR="00F96AF0" w:rsidRPr="00A07621" w:rsidRDefault="00F96AF0" w:rsidP="00F96AF0">
      <w:pPr>
        <w:pStyle w:val="Lijstalinea"/>
        <w:numPr>
          <w:ilvl w:val="0"/>
          <w:numId w:val="8"/>
        </w:numPr>
      </w:pPr>
      <w:r>
        <w:t>Je hebt</w:t>
      </w:r>
      <w:r w:rsidR="00202392">
        <w:t xml:space="preserve"> minimaal één jaar</w:t>
      </w:r>
      <w:r>
        <w:t xml:space="preserve"> k</w:t>
      </w:r>
      <w:r w:rsidRPr="00A07621">
        <w:t>ennis</w:t>
      </w:r>
      <w:r w:rsidR="00202392">
        <w:t xml:space="preserve"> en werkervaring </w:t>
      </w:r>
      <w:r w:rsidRPr="00A07621">
        <w:t>van relevante wet- en regelgeving</w:t>
      </w:r>
      <w:r>
        <w:t xml:space="preserve"> zoals</w:t>
      </w:r>
      <w:r w:rsidRPr="00A07621">
        <w:t>: Participatiewet</w:t>
      </w:r>
      <w:r>
        <w:t xml:space="preserve">, IOAW, IOAZ en </w:t>
      </w:r>
      <w:r w:rsidRPr="00A07621">
        <w:t>voorliggende voorzieningen</w:t>
      </w:r>
      <w:r>
        <w:t>;</w:t>
      </w:r>
    </w:p>
    <w:p w:rsidR="00F96AF0" w:rsidRDefault="00F96AF0" w:rsidP="00F96AF0">
      <w:pPr>
        <w:pStyle w:val="Lijstalinea"/>
        <w:numPr>
          <w:ilvl w:val="0"/>
          <w:numId w:val="8"/>
        </w:numPr>
      </w:pPr>
      <w:r>
        <w:t>Je hebt minimaal één jaar werke</w:t>
      </w:r>
      <w:r w:rsidRPr="00810739">
        <w:t>rvaring</w:t>
      </w:r>
      <w:r>
        <w:t xml:space="preserve"> met het coachen en</w:t>
      </w:r>
      <w:r w:rsidRPr="00810739">
        <w:t xml:space="preserve"> begeleiden van </w:t>
      </w:r>
      <w:r>
        <w:t>inkomensconsulenten opgedaan in de afgelopen drie jaar;</w:t>
      </w:r>
    </w:p>
    <w:p w:rsidR="00F96AF0" w:rsidRDefault="00F96AF0" w:rsidP="00F96AF0">
      <w:pPr>
        <w:pStyle w:val="Lijstalinea"/>
        <w:numPr>
          <w:ilvl w:val="0"/>
          <w:numId w:val="8"/>
        </w:numPr>
      </w:pPr>
      <w:r>
        <w:t>Je hebt minimaal één jaar ervaring met fraude alertheid, opgedaan in de afgelopen drie jaar;</w:t>
      </w:r>
    </w:p>
    <w:p w:rsidR="00F96AF0" w:rsidRDefault="00F96AF0" w:rsidP="00F96AF0">
      <w:pPr>
        <w:pStyle w:val="Lijstalinea"/>
        <w:numPr>
          <w:ilvl w:val="0"/>
          <w:numId w:val="8"/>
        </w:numPr>
      </w:pPr>
      <w:r>
        <w:t xml:space="preserve">Je hebt minimaal één jaar ervaring in de functie van kwaliteitsmedewerker </w:t>
      </w:r>
      <w:r w:rsidRPr="00B45BD4">
        <w:t>binnen het Sociaal Domein</w:t>
      </w:r>
      <w:r w:rsidR="00191F0F">
        <w:t xml:space="preserve"> opgedaan in de afgelopen drie jaar</w:t>
      </w:r>
      <w:bookmarkStart w:id="0" w:name="_GoBack"/>
      <w:bookmarkEnd w:id="0"/>
      <w:r>
        <w:t>;</w:t>
      </w:r>
    </w:p>
    <w:p w:rsidR="00F96AF0" w:rsidRPr="00B45BD4" w:rsidRDefault="00F96AF0" w:rsidP="00F96AF0">
      <w:pPr>
        <w:pStyle w:val="Lijstalinea"/>
        <w:numPr>
          <w:ilvl w:val="0"/>
          <w:numId w:val="8"/>
        </w:numPr>
      </w:pPr>
      <w:r w:rsidRPr="00407E17">
        <w:t xml:space="preserve">Je hebt minimaal </w:t>
      </w:r>
      <w:r>
        <w:t>één</w:t>
      </w:r>
      <w:r w:rsidRPr="00407E17">
        <w:t xml:space="preserve"> jaar ervaring met de systemen Socrates en </w:t>
      </w:r>
      <w:proofErr w:type="spellStart"/>
      <w:r w:rsidRPr="00407E17">
        <w:t>Suwinet</w:t>
      </w:r>
      <w:proofErr w:type="spellEnd"/>
      <w:r w:rsidRPr="00407E17">
        <w:t xml:space="preserve"> opgedaan in de afgelopen twee jaa</w:t>
      </w:r>
      <w:r w:rsidRPr="00F96AF0">
        <w:t>r.</w:t>
      </w:r>
    </w:p>
    <w:p w:rsidR="00F96AF0" w:rsidRDefault="006C0056" w:rsidP="00F96AF0">
      <w:pPr>
        <w:pStyle w:val="Kop2"/>
      </w:pPr>
      <w:r>
        <w:t>Wensen</w:t>
      </w:r>
    </w:p>
    <w:p w:rsidR="00F96AF0" w:rsidRPr="00A07621" w:rsidRDefault="00F96AF0" w:rsidP="00F96AF0">
      <w:pPr>
        <w:pStyle w:val="Lijstalinea"/>
        <w:numPr>
          <w:ilvl w:val="0"/>
          <w:numId w:val="9"/>
        </w:numPr>
      </w:pPr>
      <w:r>
        <w:t xml:space="preserve">Je hebt een afgeronde </w:t>
      </w:r>
      <w:r w:rsidR="00265ADC">
        <w:t>hbo-opleiding</w:t>
      </w:r>
      <w:r>
        <w:t>:</w:t>
      </w:r>
      <w:r w:rsidRPr="00A07621">
        <w:t xml:space="preserve"> Sociaal Juridische Dienstverlening</w:t>
      </w:r>
      <w:r>
        <w:t xml:space="preserve"> of </w:t>
      </w:r>
      <w:r w:rsidRPr="00A07621">
        <w:t>W</w:t>
      </w:r>
      <w:r>
        <w:t>O-opleiding</w:t>
      </w:r>
      <w:r w:rsidRPr="00A07621">
        <w:t xml:space="preserve"> Sociale Recht</w:t>
      </w:r>
      <w:r>
        <w:t>;</w:t>
      </w:r>
      <w:r w:rsidRPr="00A07621">
        <w:t xml:space="preserve"> </w:t>
      </w:r>
    </w:p>
    <w:p w:rsidR="00F96AF0" w:rsidRPr="00A07621" w:rsidRDefault="00F96AF0" w:rsidP="00F96AF0">
      <w:pPr>
        <w:pStyle w:val="Lijstalinea"/>
        <w:numPr>
          <w:ilvl w:val="0"/>
          <w:numId w:val="9"/>
        </w:numPr>
      </w:pPr>
      <w:r>
        <w:t>Je hebt een a</w:t>
      </w:r>
      <w:r w:rsidRPr="00A07621">
        <w:t>anvullende opleiding Kwaliteitsmedewerker</w:t>
      </w:r>
      <w:r>
        <w:t xml:space="preserve"> afgerond;</w:t>
      </w:r>
    </w:p>
    <w:p w:rsidR="00F96AF0" w:rsidRPr="00A07621" w:rsidRDefault="00F96AF0" w:rsidP="00F96AF0">
      <w:pPr>
        <w:pStyle w:val="Lijstalinea"/>
        <w:numPr>
          <w:ilvl w:val="0"/>
          <w:numId w:val="9"/>
        </w:numPr>
      </w:pPr>
      <w:r>
        <w:t>Je hebt een t</w:t>
      </w:r>
      <w:r w:rsidRPr="00A07621">
        <w:t>raining</w:t>
      </w:r>
      <w:r>
        <w:t xml:space="preserve"> f</w:t>
      </w:r>
      <w:r w:rsidRPr="00A07621">
        <w:t>raudealertheid</w:t>
      </w:r>
      <w:r>
        <w:t xml:space="preserve"> afgerond;</w:t>
      </w:r>
    </w:p>
    <w:p w:rsidR="00F96AF0" w:rsidRPr="00A07621" w:rsidRDefault="00F96AF0" w:rsidP="00F96AF0">
      <w:pPr>
        <w:pStyle w:val="Lijstalinea"/>
        <w:numPr>
          <w:ilvl w:val="0"/>
          <w:numId w:val="9"/>
        </w:numPr>
      </w:pPr>
      <w:r>
        <w:t>Je hebt werkervaring met het f</w:t>
      </w:r>
      <w:r w:rsidRPr="00A07621">
        <w:t xml:space="preserve">ormuleren van verbetervoorstellen t.a.v. de processen (intern </w:t>
      </w:r>
      <w:r>
        <w:t xml:space="preserve">en </w:t>
      </w:r>
      <w:r w:rsidRPr="00A07621">
        <w:t>extern)</w:t>
      </w:r>
      <w:r>
        <w:t>;</w:t>
      </w:r>
    </w:p>
    <w:p w:rsidR="00F96AF0" w:rsidRPr="00A07621" w:rsidRDefault="00F96AF0" w:rsidP="00F96AF0">
      <w:pPr>
        <w:pStyle w:val="Lijstalinea"/>
        <w:numPr>
          <w:ilvl w:val="0"/>
          <w:numId w:val="9"/>
        </w:numPr>
      </w:pPr>
      <w:r>
        <w:t>Je hebt werkervaring met c</w:t>
      </w:r>
      <w:r w:rsidRPr="00A07621">
        <w:t>ontact onderhouden en ontwikkelen met overige (</w:t>
      </w:r>
      <w:proofErr w:type="spellStart"/>
      <w:r w:rsidRPr="00A07621">
        <w:t>beleids</w:t>
      </w:r>
      <w:proofErr w:type="spellEnd"/>
      <w:r w:rsidRPr="00A07621">
        <w:t>)afdelingen</w:t>
      </w:r>
      <w:r>
        <w:t>;</w:t>
      </w:r>
    </w:p>
    <w:p w:rsidR="00F96AF0" w:rsidRDefault="00F96AF0" w:rsidP="00F96AF0">
      <w:pPr>
        <w:pStyle w:val="Lijstalinea"/>
        <w:numPr>
          <w:ilvl w:val="0"/>
          <w:numId w:val="9"/>
        </w:numPr>
      </w:pPr>
      <w:r>
        <w:t xml:space="preserve">Je hebt ervaring </w:t>
      </w:r>
      <w:r w:rsidRPr="00B45BD4">
        <w:t xml:space="preserve">met </w:t>
      </w:r>
      <w:r>
        <w:t>p</w:t>
      </w:r>
      <w:r w:rsidRPr="00A07621">
        <w:t>rojectmatig werken</w:t>
      </w:r>
      <w:r>
        <w:t>.</w:t>
      </w:r>
      <w:r w:rsidRPr="00A07621">
        <w:t xml:space="preserve"> </w:t>
      </w:r>
    </w:p>
    <w:p w:rsidR="00F96AF0" w:rsidRPr="00A07621" w:rsidRDefault="00F96AF0" w:rsidP="00F96AF0"/>
    <w:p w:rsidR="00F96AF0" w:rsidRDefault="00F96AF0" w:rsidP="00F96AF0">
      <w:pPr>
        <w:pStyle w:val="Kop2"/>
        <w:spacing w:line="276" w:lineRule="auto"/>
      </w:pPr>
      <w:r>
        <w:lastRenderedPageBreak/>
        <w:t>De afdeling</w:t>
      </w:r>
    </w:p>
    <w:p w:rsidR="00F96AF0" w:rsidRDefault="00F96AF0" w:rsidP="00F96AF0">
      <w:pPr>
        <w:pStyle w:val="Geenafstand"/>
        <w:spacing w:line="276" w:lineRule="auto"/>
        <w:rPr>
          <w:szCs w:val="20"/>
        </w:rPr>
      </w:pPr>
      <w:r w:rsidRPr="002F1E2B">
        <w:rPr>
          <w:szCs w:val="20"/>
        </w:rPr>
        <w:t>Inkomensbeheer is een wettelijke taak en wordt door afdeling Beheer uitgevoerd. Doel van de afdeling Beheer</w:t>
      </w:r>
      <w:r w:rsidR="00202392" w:rsidRPr="00202392">
        <w:rPr>
          <w:szCs w:val="20"/>
        </w:rPr>
        <w:t xml:space="preserve"> </w:t>
      </w:r>
      <w:r w:rsidRPr="002F1E2B">
        <w:rPr>
          <w:szCs w:val="20"/>
        </w:rPr>
        <w:t xml:space="preserve">is het beheren van de uitkeringen door middel van een uniform proces. Het voorbereiden en beoordelen van aanvragen of Rotterdammers en tot welke hoogte en in aanmerking kunnen komen voor een inkomensvoorziening is een belangrijke taak van deze afdeling. </w:t>
      </w:r>
    </w:p>
    <w:p w:rsidR="00F96AF0" w:rsidRPr="002F1E2B" w:rsidRDefault="00F96AF0" w:rsidP="00F96AF0">
      <w:pPr>
        <w:pStyle w:val="Geenafstand"/>
        <w:spacing w:line="276" w:lineRule="auto"/>
        <w:rPr>
          <w:szCs w:val="20"/>
        </w:rPr>
      </w:pPr>
    </w:p>
    <w:p w:rsidR="00F96AF0" w:rsidRPr="002F1E2B" w:rsidRDefault="00F96AF0" w:rsidP="00F96AF0">
      <w:pPr>
        <w:pStyle w:val="Geenafstand"/>
        <w:spacing w:line="276" w:lineRule="auto"/>
        <w:rPr>
          <w:szCs w:val="20"/>
          <w:u w:val="single"/>
        </w:rPr>
      </w:pPr>
      <w:r w:rsidRPr="002F1E2B">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2F1E2B">
        <w:rPr>
          <w:szCs w:val="20"/>
          <w:u w:val="single"/>
        </w:rPr>
        <w:t xml:space="preserve"> </w:t>
      </w:r>
    </w:p>
    <w:p w:rsidR="00F96AF0" w:rsidRDefault="00F96AF0" w:rsidP="00F96AF0">
      <w:pPr>
        <w:pStyle w:val="Kop2"/>
        <w:spacing w:line="276" w:lineRule="auto"/>
      </w:pPr>
      <w:r>
        <w:t>Onze organisatie</w:t>
      </w:r>
    </w:p>
    <w:p w:rsidR="00F96AF0" w:rsidRPr="005428B7" w:rsidRDefault="00F96AF0" w:rsidP="00F96AF0">
      <w:pPr>
        <w:pStyle w:val="Geenafstand"/>
        <w:spacing w:line="276" w:lineRule="auto"/>
      </w:pPr>
      <w:r w:rsidRPr="005428B7">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rsidR="00F96AF0" w:rsidRPr="002F1E2B" w:rsidRDefault="00F96AF0" w:rsidP="00F96AF0">
      <w:pPr>
        <w:pStyle w:val="Geenafstand"/>
        <w:spacing w:line="276" w:lineRule="auto"/>
        <w:rPr>
          <w:szCs w:val="20"/>
        </w:rPr>
      </w:pPr>
      <w:r w:rsidRPr="002F1E2B">
        <w:rPr>
          <w:szCs w:val="20"/>
        </w:rPr>
        <w:t xml:space="preserve"> </w:t>
      </w:r>
    </w:p>
    <w:p w:rsidR="00F96AF0" w:rsidRPr="002F1E2B" w:rsidRDefault="00F96AF0" w:rsidP="00F96AF0">
      <w:pPr>
        <w:pStyle w:val="Geenafstand"/>
        <w:spacing w:line="276" w:lineRule="auto"/>
        <w:rPr>
          <w:szCs w:val="20"/>
        </w:rPr>
      </w:pPr>
      <w:r w:rsidRPr="002F1E2B">
        <w:rPr>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rsidR="00F96AF0" w:rsidRPr="00F96AF0" w:rsidRDefault="00F96AF0" w:rsidP="00F96AF0"/>
    <w:p w:rsidR="001A5497" w:rsidRDefault="001A5497" w:rsidP="006C0056">
      <w:pPr>
        <w:pStyle w:val="Kop2"/>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462" w:rsidRDefault="001C3462" w:rsidP="00985BD0">
      <w:pPr>
        <w:spacing w:line="240" w:lineRule="auto"/>
      </w:pPr>
      <w:r>
        <w:separator/>
      </w:r>
    </w:p>
  </w:endnote>
  <w:endnote w:type="continuationSeparator" w:id="0">
    <w:p w:rsidR="001C3462" w:rsidRDefault="001C346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462" w:rsidRDefault="001C3462" w:rsidP="00985BD0">
      <w:pPr>
        <w:spacing w:line="240" w:lineRule="auto"/>
      </w:pPr>
      <w:r>
        <w:separator/>
      </w:r>
    </w:p>
  </w:footnote>
  <w:footnote w:type="continuationSeparator" w:id="0">
    <w:p w:rsidR="001C3462" w:rsidRDefault="001C346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462"/>
    <w:rsid w:val="00042D46"/>
    <w:rsid w:val="00066E74"/>
    <w:rsid w:val="000840CC"/>
    <w:rsid w:val="00094A27"/>
    <w:rsid w:val="000B4331"/>
    <w:rsid w:val="000D3670"/>
    <w:rsid w:val="00155E53"/>
    <w:rsid w:val="00162182"/>
    <w:rsid w:val="001637DD"/>
    <w:rsid w:val="00173E43"/>
    <w:rsid w:val="00191F0F"/>
    <w:rsid w:val="001A00CC"/>
    <w:rsid w:val="001A2671"/>
    <w:rsid w:val="001A5497"/>
    <w:rsid w:val="001C3462"/>
    <w:rsid w:val="001C6FAE"/>
    <w:rsid w:val="00202392"/>
    <w:rsid w:val="00256BBB"/>
    <w:rsid w:val="00265ADC"/>
    <w:rsid w:val="002C7B1A"/>
    <w:rsid w:val="002E0695"/>
    <w:rsid w:val="00314E90"/>
    <w:rsid w:val="00397E10"/>
    <w:rsid w:val="003F372E"/>
    <w:rsid w:val="0044045D"/>
    <w:rsid w:val="00454384"/>
    <w:rsid w:val="004D22C9"/>
    <w:rsid w:val="004D48F9"/>
    <w:rsid w:val="004E08CF"/>
    <w:rsid w:val="00526EBB"/>
    <w:rsid w:val="0056054F"/>
    <w:rsid w:val="00564156"/>
    <w:rsid w:val="00573756"/>
    <w:rsid w:val="005B0EA9"/>
    <w:rsid w:val="005E2C40"/>
    <w:rsid w:val="00615741"/>
    <w:rsid w:val="00625F40"/>
    <w:rsid w:val="00630CB1"/>
    <w:rsid w:val="00673439"/>
    <w:rsid w:val="00682D25"/>
    <w:rsid w:val="006A598D"/>
    <w:rsid w:val="006C0056"/>
    <w:rsid w:val="006C164D"/>
    <w:rsid w:val="006E38D5"/>
    <w:rsid w:val="007037AB"/>
    <w:rsid w:val="00731F34"/>
    <w:rsid w:val="00774A10"/>
    <w:rsid w:val="008778FB"/>
    <w:rsid w:val="0088610C"/>
    <w:rsid w:val="008C5571"/>
    <w:rsid w:val="008E456A"/>
    <w:rsid w:val="008F501F"/>
    <w:rsid w:val="009213F4"/>
    <w:rsid w:val="00921CF1"/>
    <w:rsid w:val="0093635D"/>
    <w:rsid w:val="00954872"/>
    <w:rsid w:val="00973FC1"/>
    <w:rsid w:val="00985BD0"/>
    <w:rsid w:val="00A14C78"/>
    <w:rsid w:val="00A3520A"/>
    <w:rsid w:val="00A87B70"/>
    <w:rsid w:val="00AD74CA"/>
    <w:rsid w:val="00B1429C"/>
    <w:rsid w:val="00B177C6"/>
    <w:rsid w:val="00B5208B"/>
    <w:rsid w:val="00B55D50"/>
    <w:rsid w:val="00B805D9"/>
    <w:rsid w:val="00BA42DB"/>
    <w:rsid w:val="00BA75DB"/>
    <w:rsid w:val="00BB5ABD"/>
    <w:rsid w:val="00BD3C2A"/>
    <w:rsid w:val="00C64D6F"/>
    <w:rsid w:val="00D32E9E"/>
    <w:rsid w:val="00D75A02"/>
    <w:rsid w:val="00DD6D74"/>
    <w:rsid w:val="00E210ED"/>
    <w:rsid w:val="00E2480A"/>
    <w:rsid w:val="00E26C9F"/>
    <w:rsid w:val="00E85468"/>
    <w:rsid w:val="00EA1991"/>
    <w:rsid w:val="00EB6620"/>
    <w:rsid w:val="00ED2E53"/>
    <w:rsid w:val="00F330CE"/>
    <w:rsid w:val="00F507CD"/>
    <w:rsid w:val="00F50CE0"/>
    <w:rsid w:val="00F52525"/>
    <w:rsid w:val="00F70235"/>
    <w:rsid w:val="00F96A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594135"/>
  <w15:chartTrackingRefBased/>
  <w15:docId w15:val="{EFF75926-7CF8-4B3C-9BBC-4DCF7BBD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paragraph" w:styleId="Geenafstand">
    <w:name w:val="No Spacing"/>
    <w:uiPriority w:val="1"/>
    <w:qFormat/>
    <w:rsid w:val="00F96AF0"/>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964</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Ramlakhan S.K. (Salini)</dc:creator>
  <cp:keywords/>
  <dc:description/>
  <cp:lastModifiedBy>Ramlakhan S.K. (Salini)</cp:lastModifiedBy>
  <cp:revision>6</cp:revision>
  <dcterms:created xsi:type="dcterms:W3CDTF">2021-05-11T11:30:00Z</dcterms:created>
  <dcterms:modified xsi:type="dcterms:W3CDTF">2021-05-12T09:44:00Z</dcterms:modified>
</cp:coreProperties>
</file>