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D7C1" w14:textId="77777777" w:rsidR="00985BD0" w:rsidRDefault="00767866" w:rsidP="00985BD0">
      <w:pPr>
        <w:pStyle w:val="Kop1"/>
        <w:rPr>
          <w:color w:val="339933"/>
        </w:rPr>
      </w:pPr>
      <w:r>
        <w:rPr>
          <w:color w:val="339933"/>
        </w:rPr>
        <w:t xml:space="preserve">Programmamanager </w:t>
      </w:r>
      <w:proofErr w:type="spellStart"/>
      <w:r>
        <w:rPr>
          <w:color w:val="339933"/>
        </w:rPr>
        <w:t>HalloWerk</w:t>
      </w:r>
      <w:proofErr w:type="spellEnd"/>
    </w:p>
    <w:p w14:paraId="5D67E526" w14:textId="77777777" w:rsidR="00F52525" w:rsidRPr="00F52525" w:rsidRDefault="00767866" w:rsidP="00F52525">
      <w:r>
        <w:t>C</w:t>
      </w:r>
      <w:r w:rsidR="008F501F">
        <w:t>luster</w:t>
      </w:r>
      <w:r>
        <w:t xml:space="preserve"> Werk en Inkomen</w:t>
      </w:r>
    </w:p>
    <w:p w14:paraId="75CEBB11" w14:textId="77777777" w:rsidR="00985BD0" w:rsidRDefault="00985BD0" w:rsidP="00985BD0"/>
    <w:p w14:paraId="16EB7A5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E37738C" w14:textId="77777777" w:rsidTr="001C6FAE">
        <w:tc>
          <w:tcPr>
            <w:tcW w:w="3086" w:type="dxa"/>
          </w:tcPr>
          <w:p w14:paraId="62C0CBCB" w14:textId="77777777" w:rsidR="00BB5ABD" w:rsidRDefault="00BB5ABD" w:rsidP="00D24F8E">
            <w:pPr>
              <w:rPr>
                <w:b/>
              </w:rPr>
            </w:pPr>
            <w:r>
              <w:rPr>
                <w:b/>
              </w:rPr>
              <w:t>Werklocatie:</w:t>
            </w:r>
          </w:p>
        </w:tc>
        <w:tc>
          <w:tcPr>
            <w:tcW w:w="5295" w:type="dxa"/>
          </w:tcPr>
          <w:p w14:paraId="19571E70" w14:textId="77777777" w:rsidR="00BB5ABD" w:rsidRPr="00BB5ABD" w:rsidRDefault="00767866" w:rsidP="00D24F8E">
            <w:r w:rsidRPr="005431A7">
              <w:t>De opdracht zal conform het huidige Covid-19 beleid niet vanuit een gemeentelijk kantoor kunnen worden uitgevoerd. Dit kan veranderen indien het beleid wordt aangepast.</w:t>
            </w:r>
          </w:p>
        </w:tc>
      </w:tr>
      <w:tr w:rsidR="00BB5ABD" w:rsidRPr="00BB5ABD" w14:paraId="2FB9A58A" w14:textId="77777777" w:rsidTr="001C6FAE">
        <w:tc>
          <w:tcPr>
            <w:tcW w:w="3086" w:type="dxa"/>
          </w:tcPr>
          <w:p w14:paraId="705898EC" w14:textId="77777777" w:rsidR="00BB5ABD" w:rsidRDefault="00BB5ABD" w:rsidP="00D24F8E">
            <w:pPr>
              <w:rPr>
                <w:b/>
              </w:rPr>
            </w:pPr>
            <w:r>
              <w:rPr>
                <w:b/>
              </w:rPr>
              <w:t>Startdatum:</w:t>
            </w:r>
          </w:p>
        </w:tc>
        <w:tc>
          <w:tcPr>
            <w:tcW w:w="5295" w:type="dxa"/>
          </w:tcPr>
          <w:p w14:paraId="11EF987D" w14:textId="1E5330F8" w:rsidR="00BB5ABD" w:rsidRPr="00BB5ABD" w:rsidRDefault="00D647E3" w:rsidP="00D24F8E">
            <w:r>
              <w:t>4</w:t>
            </w:r>
            <w:r w:rsidR="00767866">
              <w:t xml:space="preserve"> janu</w:t>
            </w:r>
            <w:r>
              <w:t>a</w:t>
            </w:r>
            <w:r w:rsidR="00767866">
              <w:t>ri 2021</w:t>
            </w:r>
          </w:p>
        </w:tc>
      </w:tr>
      <w:tr w:rsidR="00BB5ABD" w:rsidRPr="00BB5ABD" w14:paraId="44EA3263" w14:textId="77777777" w:rsidTr="001C6FAE">
        <w:tc>
          <w:tcPr>
            <w:tcW w:w="3086" w:type="dxa"/>
          </w:tcPr>
          <w:p w14:paraId="00106678" w14:textId="77777777" w:rsidR="00BB5ABD" w:rsidRDefault="00BB5ABD" w:rsidP="00D24F8E">
            <w:pPr>
              <w:rPr>
                <w:b/>
              </w:rPr>
            </w:pPr>
            <w:r>
              <w:rPr>
                <w:b/>
              </w:rPr>
              <w:t>Aantal medewerkers:</w:t>
            </w:r>
          </w:p>
        </w:tc>
        <w:tc>
          <w:tcPr>
            <w:tcW w:w="5295" w:type="dxa"/>
          </w:tcPr>
          <w:p w14:paraId="1037BA13" w14:textId="77777777" w:rsidR="00BB5ABD" w:rsidRPr="00BB5ABD" w:rsidRDefault="00767866" w:rsidP="00D24F8E">
            <w:r>
              <w:t>1</w:t>
            </w:r>
          </w:p>
        </w:tc>
      </w:tr>
      <w:tr w:rsidR="00BB5ABD" w14:paraId="1EA66C3E" w14:textId="77777777" w:rsidTr="001C6FAE">
        <w:tc>
          <w:tcPr>
            <w:tcW w:w="3086" w:type="dxa"/>
          </w:tcPr>
          <w:p w14:paraId="679BCC09" w14:textId="77777777" w:rsidR="00BB5ABD" w:rsidRPr="00F50CE0" w:rsidRDefault="00BB5ABD" w:rsidP="00D24F8E">
            <w:pPr>
              <w:rPr>
                <w:b/>
              </w:rPr>
            </w:pPr>
            <w:r w:rsidRPr="00F50CE0">
              <w:rPr>
                <w:b/>
              </w:rPr>
              <w:t>Uren per week:</w:t>
            </w:r>
          </w:p>
        </w:tc>
        <w:tc>
          <w:tcPr>
            <w:tcW w:w="5295" w:type="dxa"/>
          </w:tcPr>
          <w:p w14:paraId="5EEF5540" w14:textId="77777777" w:rsidR="00BB5ABD" w:rsidRPr="00F50CE0" w:rsidRDefault="00767866" w:rsidP="00D24F8E">
            <w:r>
              <w:t>20</w:t>
            </w:r>
          </w:p>
        </w:tc>
      </w:tr>
      <w:tr w:rsidR="00BB5ABD" w:rsidRPr="00BB5ABD" w14:paraId="1B8D24F8" w14:textId="77777777" w:rsidTr="001C6FAE">
        <w:tc>
          <w:tcPr>
            <w:tcW w:w="3086" w:type="dxa"/>
          </w:tcPr>
          <w:p w14:paraId="719340E4" w14:textId="77777777" w:rsidR="00BB5ABD" w:rsidRPr="000D3BD1" w:rsidRDefault="00BB5ABD" w:rsidP="00D24F8E">
            <w:pPr>
              <w:rPr>
                <w:b/>
              </w:rPr>
            </w:pPr>
            <w:r w:rsidRPr="000D3BD1">
              <w:rPr>
                <w:b/>
              </w:rPr>
              <w:t>Duur opdracht:</w:t>
            </w:r>
          </w:p>
        </w:tc>
        <w:tc>
          <w:tcPr>
            <w:tcW w:w="5295" w:type="dxa"/>
          </w:tcPr>
          <w:p w14:paraId="392D57C6" w14:textId="5204A08D" w:rsidR="00BB5ABD" w:rsidRPr="000D3BD1" w:rsidRDefault="00E42EB7" w:rsidP="00D24F8E">
            <w:r w:rsidRPr="000D3BD1">
              <w:t>12 maanden</w:t>
            </w:r>
          </w:p>
        </w:tc>
      </w:tr>
      <w:tr w:rsidR="00BB5ABD" w:rsidRPr="00BB5ABD" w14:paraId="189952CE" w14:textId="77777777" w:rsidTr="001C6FAE">
        <w:tc>
          <w:tcPr>
            <w:tcW w:w="3086" w:type="dxa"/>
          </w:tcPr>
          <w:p w14:paraId="10CFF000" w14:textId="77777777" w:rsidR="00BB5ABD" w:rsidRPr="000D3BD1" w:rsidRDefault="00BB5ABD" w:rsidP="00D24F8E">
            <w:pPr>
              <w:rPr>
                <w:b/>
              </w:rPr>
            </w:pPr>
            <w:r w:rsidRPr="000D3BD1">
              <w:rPr>
                <w:b/>
              </w:rPr>
              <w:t>Verlengingsopties:</w:t>
            </w:r>
          </w:p>
        </w:tc>
        <w:tc>
          <w:tcPr>
            <w:tcW w:w="5295" w:type="dxa"/>
          </w:tcPr>
          <w:p w14:paraId="1436E26E" w14:textId="1BBD3347" w:rsidR="00BB5ABD" w:rsidRPr="000D3BD1" w:rsidRDefault="00D647E3" w:rsidP="00D24F8E">
            <w:r>
              <w:t>N</w:t>
            </w:r>
            <w:r w:rsidR="000D3BD1" w:rsidRPr="000D3BD1">
              <w:t>ee</w:t>
            </w:r>
          </w:p>
        </w:tc>
      </w:tr>
      <w:tr w:rsidR="00BB5ABD" w:rsidRPr="00BB5ABD" w14:paraId="7AD432FA" w14:textId="77777777" w:rsidTr="001C6FAE">
        <w:tc>
          <w:tcPr>
            <w:tcW w:w="3086" w:type="dxa"/>
          </w:tcPr>
          <w:p w14:paraId="4D0A6F31" w14:textId="77777777" w:rsidR="00BB5ABD" w:rsidRPr="000D3BD1" w:rsidRDefault="00BB5ABD" w:rsidP="00D24F8E">
            <w:pPr>
              <w:rPr>
                <w:b/>
              </w:rPr>
            </w:pPr>
            <w:r w:rsidRPr="000D3BD1">
              <w:rPr>
                <w:b/>
              </w:rPr>
              <w:t>FSK:</w:t>
            </w:r>
          </w:p>
          <w:p w14:paraId="24589A25" w14:textId="77777777" w:rsidR="00F50CE0" w:rsidRPr="000D3BD1" w:rsidRDefault="00F50CE0" w:rsidP="00D24F8E">
            <w:pPr>
              <w:rPr>
                <w:b/>
              </w:rPr>
            </w:pPr>
            <w:r w:rsidRPr="000D3BD1">
              <w:rPr>
                <w:b/>
              </w:rPr>
              <w:t>Afwijkende werktijden:</w:t>
            </w:r>
          </w:p>
          <w:p w14:paraId="761E5421" w14:textId="77777777" w:rsidR="00F50CE0" w:rsidRPr="000D3BD1" w:rsidRDefault="00F50CE0" w:rsidP="00D24F8E">
            <w:pPr>
              <w:rPr>
                <w:b/>
              </w:rPr>
            </w:pPr>
            <w:proofErr w:type="spellStart"/>
            <w:r w:rsidRPr="000D3BD1">
              <w:rPr>
                <w:b/>
              </w:rPr>
              <w:t>Detavast</w:t>
            </w:r>
            <w:proofErr w:type="spellEnd"/>
            <w:r w:rsidRPr="000D3BD1">
              <w:rPr>
                <w:b/>
              </w:rPr>
              <w:t>:</w:t>
            </w:r>
          </w:p>
        </w:tc>
        <w:tc>
          <w:tcPr>
            <w:tcW w:w="5295" w:type="dxa"/>
          </w:tcPr>
          <w:p w14:paraId="048E7C44" w14:textId="125841E0" w:rsidR="00BB5ABD" w:rsidRPr="000D3BD1" w:rsidRDefault="00E42EB7" w:rsidP="00D24F8E">
            <w:r w:rsidRPr="000D3BD1">
              <w:t>1</w:t>
            </w:r>
            <w:r w:rsidR="000D3BD1" w:rsidRPr="000D3BD1">
              <w:t>2</w:t>
            </w:r>
          </w:p>
          <w:p w14:paraId="6941DCFF" w14:textId="77777777" w:rsidR="00F50CE0" w:rsidRPr="000D3BD1" w:rsidRDefault="00767866" w:rsidP="00D24F8E">
            <w:r w:rsidRPr="000D3BD1">
              <w:t>Nee</w:t>
            </w:r>
          </w:p>
          <w:p w14:paraId="1EC8077E" w14:textId="77777777" w:rsidR="00F50CE0" w:rsidRPr="000D3BD1" w:rsidRDefault="00767866" w:rsidP="00D24F8E">
            <w:r w:rsidRPr="000D3BD1">
              <w:t>Nee</w:t>
            </w:r>
          </w:p>
        </w:tc>
      </w:tr>
      <w:tr w:rsidR="001C6FAE" w:rsidRPr="00BB5ABD" w14:paraId="42CA2F8B" w14:textId="77777777" w:rsidTr="001C6FAE">
        <w:tc>
          <w:tcPr>
            <w:tcW w:w="3086" w:type="dxa"/>
          </w:tcPr>
          <w:p w14:paraId="39B4A897" w14:textId="77777777" w:rsidR="001C6FAE" w:rsidRPr="001C6FAE" w:rsidRDefault="001C6FAE" w:rsidP="00D24F8E">
            <w:pPr>
              <w:rPr>
                <w:b/>
              </w:rPr>
            </w:pPr>
            <w:r w:rsidRPr="001C6FAE">
              <w:rPr>
                <w:b/>
              </w:rPr>
              <w:t>Data voor verificatiegesprek:</w:t>
            </w:r>
          </w:p>
        </w:tc>
        <w:tc>
          <w:tcPr>
            <w:tcW w:w="5295" w:type="dxa"/>
          </w:tcPr>
          <w:p w14:paraId="62B487CA" w14:textId="77777777" w:rsidR="001C6FAE" w:rsidRPr="001C6FAE" w:rsidRDefault="00767866" w:rsidP="00D24F8E">
            <w:r>
              <w:t>Week 52</w:t>
            </w:r>
          </w:p>
        </w:tc>
      </w:tr>
      <w:tr w:rsidR="00F52525" w:rsidRPr="00BB5ABD" w14:paraId="7841D51B" w14:textId="77777777" w:rsidTr="001C6FAE">
        <w:tc>
          <w:tcPr>
            <w:tcW w:w="3086" w:type="dxa"/>
          </w:tcPr>
          <w:p w14:paraId="618EB532" w14:textId="77777777" w:rsidR="00F52525" w:rsidRPr="00AD74CA" w:rsidRDefault="00F52525" w:rsidP="00F52525">
            <w:pPr>
              <w:rPr>
                <w:b/>
              </w:rPr>
            </w:pPr>
            <w:r w:rsidRPr="00AD74CA">
              <w:rPr>
                <w:b/>
              </w:rPr>
              <w:t>Tariefrange:</w:t>
            </w:r>
          </w:p>
        </w:tc>
        <w:tc>
          <w:tcPr>
            <w:tcW w:w="5295" w:type="dxa"/>
          </w:tcPr>
          <w:p w14:paraId="3ACA26DE" w14:textId="77777777" w:rsidR="00F52525" w:rsidRPr="00AD74CA" w:rsidRDefault="00767866" w:rsidP="00F52525">
            <w:r>
              <w:t>€ 110 – € 115</w:t>
            </w:r>
          </w:p>
        </w:tc>
      </w:tr>
      <w:tr w:rsidR="00F52525" w:rsidRPr="00BB5ABD" w14:paraId="72438284" w14:textId="77777777" w:rsidTr="001C6FAE">
        <w:tc>
          <w:tcPr>
            <w:tcW w:w="3086" w:type="dxa"/>
          </w:tcPr>
          <w:p w14:paraId="1099716F" w14:textId="77777777" w:rsidR="00F52525" w:rsidRPr="00AD74CA" w:rsidRDefault="00F52525" w:rsidP="00F52525">
            <w:pPr>
              <w:rPr>
                <w:b/>
              </w:rPr>
            </w:pPr>
            <w:r w:rsidRPr="00AD74CA">
              <w:rPr>
                <w:b/>
              </w:rPr>
              <w:t>Verhouding prijs/kwaliteit:</w:t>
            </w:r>
          </w:p>
        </w:tc>
        <w:tc>
          <w:tcPr>
            <w:tcW w:w="5295" w:type="dxa"/>
          </w:tcPr>
          <w:p w14:paraId="69A17647" w14:textId="77777777" w:rsidR="00F52525" w:rsidRPr="00AD74CA" w:rsidRDefault="00767866" w:rsidP="00F52525">
            <w:r>
              <w:t>20% - 80%</w:t>
            </w:r>
          </w:p>
        </w:tc>
      </w:tr>
    </w:tbl>
    <w:p w14:paraId="22F30468" w14:textId="77777777" w:rsidR="00BB5ABD" w:rsidRPr="00BB5ABD" w:rsidRDefault="00BB5ABD" w:rsidP="00BB5ABD"/>
    <w:p w14:paraId="5FFCC666" w14:textId="77777777" w:rsidR="00985BD0" w:rsidRDefault="00E26C9F" w:rsidP="00E26C9F">
      <w:pPr>
        <w:pStyle w:val="Kop2"/>
      </w:pPr>
      <w:r>
        <w:t>Jouw opdracht</w:t>
      </w:r>
    </w:p>
    <w:p w14:paraId="56CB565B" w14:textId="40D18AF5" w:rsidR="00767866" w:rsidRDefault="00767866" w:rsidP="00D647E3">
      <w:pPr>
        <w:rPr>
          <w:bCs/>
        </w:rPr>
      </w:pPr>
      <w:proofErr w:type="spellStart"/>
      <w:r w:rsidRPr="00767866">
        <w:rPr>
          <w:bCs/>
        </w:rPr>
        <w:t>HalloWerk</w:t>
      </w:r>
      <w:proofErr w:type="spellEnd"/>
      <w:r w:rsidRPr="00767866">
        <w:rPr>
          <w:bCs/>
        </w:rPr>
        <w:t xml:space="preserve"> is een innovatief platform, waarmee werkzoekenden hun eigen profiel kunnen opbouwen,</w:t>
      </w:r>
      <w:r>
        <w:rPr>
          <w:bCs/>
        </w:rPr>
        <w:t xml:space="preserve"> </w:t>
      </w:r>
      <w:r w:rsidRPr="00767866">
        <w:rPr>
          <w:bCs/>
        </w:rPr>
        <w:t>kunnen zoeken naar vacatures en stelt werkgevers in staat om gericht te zoeken naar werkzoekenden</w:t>
      </w:r>
      <w:r>
        <w:rPr>
          <w:bCs/>
        </w:rPr>
        <w:t xml:space="preserve"> </w:t>
      </w:r>
      <w:r w:rsidRPr="00767866">
        <w:rPr>
          <w:bCs/>
        </w:rPr>
        <w:t xml:space="preserve">uit het bestand. </w:t>
      </w:r>
      <w:proofErr w:type="spellStart"/>
      <w:r w:rsidRPr="00767866">
        <w:rPr>
          <w:bCs/>
        </w:rPr>
        <w:t>HalloWerk</w:t>
      </w:r>
      <w:proofErr w:type="spellEnd"/>
      <w:r w:rsidRPr="00767866">
        <w:rPr>
          <w:bCs/>
        </w:rPr>
        <w:t xml:space="preserve"> wordt op dit moment in Rotterdam en Den Haag ontwikkeld en uitgevoerd.</w:t>
      </w:r>
      <w:r>
        <w:rPr>
          <w:bCs/>
        </w:rPr>
        <w:t xml:space="preserve"> </w:t>
      </w:r>
      <w:r w:rsidRPr="00767866">
        <w:rPr>
          <w:bCs/>
        </w:rPr>
        <w:t>Het dienstverleningsconcept maakt het mogelijk werkzoekenden en werkgevers zelf actief te laten zijn</w:t>
      </w:r>
      <w:r>
        <w:rPr>
          <w:bCs/>
        </w:rPr>
        <w:t xml:space="preserve"> </w:t>
      </w:r>
      <w:r w:rsidRPr="00767866">
        <w:rPr>
          <w:bCs/>
        </w:rPr>
        <w:t>en naar elkaar op zoek te gaan en biedt daarbij gerichte en concrete ondersteuning door professionals</w:t>
      </w:r>
      <w:r>
        <w:rPr>
          <w:bCs/>
        </w:rPr>
        <w:t xml:space="preserve"> </w:t>
      </w:r>
      <w:r w:rsidRPr="00767866">
        <w:rPr>
          <w:bCs/>
        </w:rPr>
        <w:t>vanuit de gemeente. Voor het realiseren van deze ambitie, wenst Gemeente Rotterdam een</w:t>
      </w:r>
      <w:r>
        <w:rPr>
          <w:bCs/>
        </w:rPr>
        <w:t xml:space="preserve"> </w:t>
      </w:r>
      <w:r w:rsidRPr="00767866">
        <w:rPr>
          <w:bCs/>
        </w:rPr>
        <w:t xml:space="preserve">programmamanager in te zetten. De programmamanager </w:t>
      </w:r>
      <w:proofErr w:type="spellStart"/>
      <w:r w:rsidRPr="00767866">
        <w:rPr>
          <w:bCs/>
        </w:rPr>
        <w:t>HalloWerk</w:t>
      </w:r>
      <w:proofErr w:type="spellEnd"/>
      <w:r w:rsidRPr="00767866">
        <w:rPr>
          <w:bCs/>
        </w:rPr>
        <w:t xml:space="preserve"> moet zorgen voor de digitale</w:t>
      </w:r>
      <w:r>
        <w:rPr>
          <w:bCs/>
        </w:rPr>
        <w:t xml:space="preserve"> </w:t>
      </w:r>
      <w:r w:rsidRPr="00767866">
        <w:rPr>
          <w:bCs/>
        </w:rPr>
        <w:t>ondersteuning van dit concept en het waarborgen van de kwaliteit en efficiency van de dienstverlening.</w:t>
      </w:r>
      <w:r>
        <w:rPr>
          <w:bCs/>
        </w:rPr>
        <w:t xml:space="preserve"> </w:t>
      </w:r>
      <w:r w:rsidRPr="00767866">
        <w:rPr>
          <w:bCs/>
        </w:rPr>
        <w:t xml:space="preserve">De programmamanager </w:t>
      </w:r>
      <w:proofErr w:type="spellStart"/>
      <w:r w:rsidRPr="00767866">
        <w:rPr>
          <w:bCs/>
        </w:rPr>
        <w:t>HalloWerk</w:t>
      </w:r>
      <w:proofErr w:type="spellEnd"/>
      <w:r w:rsidRPr="00767866">
        <w:rPr>
          <w:bCs/>
        </w:rPr>
        <w:t xml:space="preserve"> is zowel programmanager in Rotterdam, als in Den Haag. </w:t>
      </w:r>
    </w:p>
    <w:p w14:paraId="51BCB6B3" w14:textId="77777777" w:rsidR="00767866" w:rsidRPr="00767866" w:rsidRDefault="00767866" w:rsidP="00767866">
      <w:pPr>
        <w:rPr>
          <w:bCs/>
        </w:rPr>
      </w:pPr>
    </w:p>
    <w:p w14:paraId="4FB9E278" w14:textId="77777777" w:rsidR="00767866" w:rsidRPr="00767866" w:rsidRDefault="00767866" w:rsidP="00767866">
      <w:pPr>
        <w:rPr>
          <w:b/>
        </w:rPr>
      </w:pPr>
      <w:r w:rsidRPr="00767866">
        <w:rPr>
          <w:b/>
        </w:rPr>
        <w:t>Taken</w:t>
      </w:r>
    </w:p>
    <w:p w14:paraId="2931EF96" w14:textId="77777777" w:rsidR="00767866" w:rsidRPr="00767866" w:rsidRDefault="00767866" w:rsidP="00767866">
      <w:pPr>
        <w:pStyle w:val="Lijstalinea"/>
        <w:numPr>
          <w:ilvl w:val="0"/>
          <w:numId w:val="3"/>
        </w:numPr>
        <w:rPr>
          <w:bCs/>
        </w:rPr>
      </w:pPr>
      <w:r w:rsidRPr="00767866">
        <w:rPr>
          <w:bCs/>
        </w:rPr>
        <w:t xml:space="preserve">Uitrol van </w:t>
      </w:r>
      <w:proofErr w:type="spellStart"/>
      <w:r w:rsidRPr="00767866">
        <w:rPr>
          <w:bCs/>
        </w:rPr>
        <w:t>HalloWerk</w:t>
      </w:r>
      <w:proofErr w:type="spellEnd"/>
      <w:r w:rsidRPr="00767866">
        <w:rPr>
          <w:bCs/>
        </w:rPr>
        <w:t xml:space="preserve"> in de regio</w:t>
      </w:r>
    </w:p>
    <w:p w14:paraId="7BC106BC" w14:textId="77777777" w:rsidR="00767866" w:rsidRPr="00767866" w:rsidRDefault="00767866" w:rsidP="00767866">
      <w:pPr>
        <w:pStyle w:val="Lijstalinea"/>
        <w:numPr>
          <w:ilvl w:val="0"/>
          <w:numId w:val="3"/>
        </w:numPr>
        <w:rPr>
          <w:bCs/>
        </w:rPr>
      </w:pPr>
      <w:r w:rsidRPr="00767866">
        <w:rPr>
          <w:bCs/>
        </w:rPr>
        <w:t xml:space="preserve">Doorontwikkeling </w:t>
      </w:r>
      <w:proofErr w:type="spellStart"/>
      <w:r w:rsidRPr="00767866">
        <w:rPr>
          <w:bCs/>
        </w:rPr>
        <w:t>HalloWerk</w:t>
      </w:r>
      <w:proofErr w:type="spellEnd"/>
      <w:r w:rsidRPr="00767866">
        <w:rPr>
          <w:bCs/>
        </w:rPr>
        <w:t>. Deze doorontwikkeling heeft betrekking op de continuïteit van het</w:t>
      </w:r>
      <w:r>
        <w:rPr>
          <w:bCs/>
        </w:rPr>
        <w:t xml:space="preserve"> </w:t>
      </w:r>
      <w:r w:rsidRPr="00767866">
        <w:rPr>
          <w:bCs/>
        </w:rPr>
        <w:t>huidige dienstverleningsconcept, als de doorontwikkeling van de organisatie, techniek en dienstverlening zodat deze een hoger en robuuster kwaliteits- en volwassenheidsniveau krijgt.</w:t>
      </w:r>
    </w:p>
    <w:p w14:paraId="372C51CF" w14:textId="77777777" w:rsidR="00767866" w:rsidRPr="00767866" w:rsidRDefault="00767866" w:rsidP="00767866">
      <w:pPr>
        <w:pStyle w:val="Lijstalinea"/>
        <w:numPr>
          <w:ilvl w:val="0"/>
          <w:numId w:val="3"/>
        </w:numPr>
        <w:rPr>
          <w:bCs/>
        </w:rPr>
      </w:pPr>
      <w:r w:rsidRPr="00767866">
        <w:rPr>
          <w:bCs/>
        </w:rPr>
        <w:t>Informatiesessies en presentaties bij andere arbeidsmarktregio’s/ landelijke bijeenkomsten</w:t>
      </w:r>
      <w:r>
        <w:rPr>
          <w:bCs/>
        </w:rPr>
        <w:t xml:space="preserve"> </w:t>
      </w:r>
      <w:r w:rsidRPr="00767866">
        <w:rPr>
          <w:bCs/>
        </w:rPr>
        <w:t>zoals de programmaraad.</w:t>
      </w:r>
    </w:p>
    <w:p w14:paraId="3A4B4140" w14:textId="77777777" w:rsidR="00767866" w:rsidRPr="00767866" w:rsidRDefault="00767866" w:rsidP="00767866">
      <w:pPr>
        <w:pStyle w:val="Lijstalinea"/>
        <w:numPr>
          <w:ilvl w:val="0"/>
          <w:numId w:val="3"/>
        </w:numPr>
        <w:rPr>
          <w:bCs/>
        </w:rPr>
      </w:pPr>
      <w:r w:rsidRPr="00767866">
        <w:rPr>
          <w:bCs/>
        </w:rPr>
        <w:t xml:space="preserve">Op strategisch vlak ondersteunen bij het opzetten van een mogelijke pilots </w:t>
      </w:r>
      <w:proofErr w:type="spellStart"/>
      <w:r w:rsidRPr="00767866">
        <w:rPr>
          <w:bCs/>
        </w:rPr>
        <w:t>HalloWerk</w:t>
      </w:r>
      <w:proofErr w:type="spellEnd"/>
      <w:r w:rsidRPr="00767866">
        <w:rPr>
          <w:bCs/>
        </w:rPr>
        <w:t>, zoals</w:t>
      </w:r>
      <w:r>
        <w:rPr>
          <w:bCs/>
        </w:rPr>
        <w:t xml:space="preserve"> </w:t>
      </w:r>
      <w:r w:rsidRPr="00767866">
        <w:rPr>
          <w:bCs/>
        </w:rPr>
        <w:t>met de gemeente Amsterdam en Utrecht.</w:t>
      </w:r>
    </w:p>
    <w:p w14:paraId="7412FFED" w14:textId="77777777" w:rsidR="00767866" w:rsidRPr="00767866" w:rsidRDefault="00767866" w:rsidP="00767866">
      <w:pPr>
        <w:pStyle w:val="Lijstalinea"/>
        <w:numPr>
          <w:ilvl w:val="0"/>
          <w:numId w:val="3"/>
        </w:numPr>
        <w:rPr>
          <w:bCs/>
        </w:rPr>
      </w:pPr>
      <w:r w:rsidRPr="00767866">
        <w:rPr>
          <w:bCs/>
        </w:rPr>
        <w:lastRenderedPageBreak/>
        <w:t>De programmamanager is verantwoordelijk voor de jaarplannen en voortgangsrapportages van</w:t>
      </w:r>
      <w:r>
        <w:rPr>
          <w:bCs/>
        </w:rPr>
        <w:t xml:space="preserve"> </w:t>
      </w:r>
      <w:r w:rsidRPr="00767866">
        <w:rPr>
          <w:bCs/>
        </w:rPr>
        <w:t>Hallo Werk Rotterdam/Rijnmond en Den Haag/Haaglanden.</w:t>
      </w:r>
    </w:p>
    <w:p w14:paraId="17F11279" w14:textId="77777777" w:rsidR="00985BD0" w:rsidRPr="00767866" w:rsidRDefault="00767866" w:rsidP="00767866">
      <w:pPr>
        <w:pStyle w:val="Lijstalinea"/>
        <w:numPr>
          <w:ilvl w:val="0"/>
          <w:numId w:val="3"/>
        </w:numPr>
        <w:rPr>
          <w:bCs/>
        </w:rPr>
      </w:pPr>
      <w:r w:rsidRPr="00767866">
        <w:rPr>
          <w:bCs/>
        </w:rPr>
        <w:t>Organiseren van periodeklant/medewerker/werkgeverspanel.</w:t>
      </w:r>
    </w:p>
    <w:p w14:paraId="165E6AAD" w14:textId="77777777" w:rsidR="00985BD0" w:rsidRPr="00E26C9F" w:rsidRDefault="00E26C9F" w:rsidP="00E26C9F">
      <w:pPr>
        <w:pStyle w:val="Kop2"/>
      </w:pPr>
      <w:r w:rsidRPr="00E26C9F">
        <w:t>Jouw</w:t>
      </w:r>
      <w:r w:rsidR="00985BD0" w:rsidRPr="00E26C9F">
        <w:t xml:space="preserve"> profiel</w:t>
      </w:r>
    </w:p>
    <w:p w14:paraId="73D55A24" w14:textId="77777777" w:rsidR="00D647E3" w:rsidRDefault="00D647E3" w:rsidP="00D647E3">
      <w:pPr>
        <w:pStyle w:val="Lijstalinea"/>
        <w:numPr>
          <w:ilvl w:val="0"/>
          <w:numId w:val="6"/>
        </w:numPr>
        <w:spacing w:after="160" w:line="276" w:lineRule="auto"/>
      </w:pPr>
      <w:r>
        <w:t xml:space="preserve">Strategisch: </w:t>
      </w:r>
      <w:r w:rsidRPr="00B138B5">
        <w:t>Strategische activiteiten bepalen</w:t>
      </w:r>
      <w:r>
        <w:t>,</w:t>
      </w:r>
      <w:r w:rsidRPr="00B138B5">
        <w:t xml:space="preserve"> doelen en maken</w:t>
      </w:r>
      <w:r>
        <w:t>,</w:t>
      </w:r>
      <w:r w:rsidRPr="00B138B5">
        <w:t xml:space="preserve"> plannen voor de lange termijn om de overkoepelende visie te realiseren</w:t>
      </w:r>
    </w:p>
    <w:p w14:paraId="5AF00EF6" w14:textId="77777777" w:rsidR="00D647E3" w:rsidRDefault="00D647E3" w:rsidP="00D647E3">
      <w:pPr>
        <w:pStyle w:val="Lijstalinea"/>
        <w:numPr>
          <w:ilvl w:val="0"/>
          <w:numId w:val="6"/>
        </w:numPr>
        <w:spacing w:after="160" w:line="276" w:lineRule="auto"/>
      </w:pPr>
      <w:r>
        <w:t xml:space="preserve">Organisatiesensitiviteit: </w:t>
      </w:r>
      <w:r w:rsidRPr="009253C5">
        <w:t>Begrijpen en aanvoelen hoe de formele en informele structuur van de organisatie werkt en je daarbinnen bewegen om de gewenste resultaten te bereiken</w:t>
      </w:r>
    </w:p>
    <w:p w14:paraId="467AE52F" w14:textId="77777777" w:rsidR="00D647E3" w:rsidRDefault="00D647E3" w:rsidP="00D647E3">
      <w:pPr>
        <w:pStyle w:val="Lijstalinea"/>
        <w:numPr>
          <w:ilvl w:val="0"/>
          <w:numId w:val="6"/>
        </w:numPr>
        <w:spacing w:after="160" w:line="276" w:lineRule="auto"/>
      </w:pPr>
      <w:r>
        <w:t xml:space="preserve">Resultaatgerichtheid: </w:t>
      </w:r>
      <w:r w:rsidRPr="009253C5">
        <w:t>acties en beslissingen richten op het bereiken van je doel ondanks problemen, afleiding of tegenslagen. Als je resultaatgericht bent doe je het volgende: Je stelt concrete haalbare doelen en past hier je beslissingen op aan.</w:t>
      </w:r>
    </w:p>
    <w:p w14:paraId="73B7128A" w14:textId="77777777" w:rsidR="00D647E3" w:rsidRDefault="00D647E3" w:rsidP="00D647E3">
      <w:pPr>
        <w:pStyle w:val="Lijstalinea"/>
        <w:numPr>
          <w:ilvl w:val="0"/>
          <w:numId w:val="6"/>
        </w:numPr>
        <w:spacing w:after="160" w:line="276" w:lineRule="auto"/>
      </w:pPr>
      <w:r w:rsidRPr="00575731">
        <w:t>Aanpassingsvermogen</w:t>
      </w:r>
      <w:r>
        <w:t>: Doelmatig blijven handelen door zich aan te passen aan veranderende omgeving, taken, verantwoordelijkheden en/of mensen</w:t>
      </w:r>
    </w:p>
    <w:p w14:paraId="09ABA531" w14:textId="598A3854" w:rsidR="00985BD0" w:rsidRDefault="00985BD0" w:rsidP="00E26C9F">
      <w:pPr>
        <w:pStyle w:val="Kop2"/>
      </w:pPr>
      <w:r>
        <w:t>Eisen</w:t>
      </w:r>
    </w:p>
    <w:p w14:paraId="38EBE2EB" w14:textId="5D4CA6D1" w:rsidR="00D647E3" w:rsidRDefault="00D647E3" w:rsidP="00D647E3">
      <w:pPr>
        <w:pStyle w:val="Lijstalinea"/>
        <w:numPr>
          <w:ilvl w:val="0"/>
          <w:numId w:val="6"/>
        </w:numPr>
        <w:spacing w:after="160" w:line="276" w:lineRule="auto"/>
      </w:pPr>
      <w:r>
        <w:t xml:space="preserve">Afgeronde WO opleiding in een commerciële richting (bedrijfskunde, bedrijfseconomie); </w:t>
      </w:r>
    </w:p>
    <w:p w14:paraId="4C6D31E1" w14:textId="48BB819C" w:rsidR="00D647E3" w:rsidRDefault="00D647E3" w:rsidP="00D647E3">
      <w:pPr>
        <w:pStyle w:val="Lijstalinea"/>
        <w:numPr>
          <w:ilvl w:val="0"/>
          <w:numId w:val="6"/>
        </w:numPr>
        <w:spacing w:after="160" w:line="276" w:lineRule="auto"/>
      </w:pPr>
      <w:r>
        <w:t>Minimaal 10 jaar werkervaring</w:t>
      </w:r>
      <w:r w:rsidR="00943500">
        <w:t xml:space="preserve"> in een soortgelijke functie</w:t>
      </w:r>
      <w:bookmarkStart w:id="0" w:name="_GoBack"/>
      <w:bookmarkEnd w:id="0"/>
      <w:r>
        <w:t>;</w:t>
      </w:r>
    </w:p>
    <w:p w14:paraId="141F5CC8" w14:textId="3DD21DA8" w:rsidR="00D647E3" w:rsidRDefault="00D647E3" w:rsidP="00D647E3">
      <w:pPr>
        <w:pStyle w:val="Lijstalinea"/>
        <w:numPr>
          <w:ilvl w:val="0"/>
          <w:numId w:val="6"/>
        </w:numPr>
        <w:spacing w:after="160" w:line="276" w:lineRule="auto"/>
      </w:pPr>
      <w:r>
        <w:t>Ervaring met programmamanagement in het publieke domein;</w:t>
      </w:r>
    </w:p>
    <w:p w14:paraId="1237288B" w14:textId="40C87FC3" w:rsidR="00D647E3" w:rsidRDefault="00D647E3" w:rsidP="00D647E3">
      <w:pPr>
        <w:pStyle w:val="Lijstalinea"/>
        <w:numPr>
          <w:ilvl w:val="0"/>
          <w:numId w:val="6"/>
        </w:numPr>
        <w:spacing w:after="160" w:line="276" w:lineRule="auto"/>
      </w:pPr>
      <w:r>
        <w:t>Ervaring en affiniteit met het domein werk en inkomen;</w:t>
      </w:r>
    </w:p>
    <w:p w14:paraId="691B25B3" w14:textId="60A64EFD" w:rsidR="00D647E3" w:rsidRDefault="00D647E3" w:rsidP="00D647E3">
      <w:pPr>
        <w:pStyle w:val="Lijstalinea"/>
        <w:numPr>
          <w:ilvl w:val="0"/>
          <w:numId w:val="6"/>
        </w:numPr>
        <w:spacing w:after="160" w:line="276" w:lineRule="auto"/>
      </w:pPr>
      <w:r>
        <w:t>Ervaring met digitale dienstverleningsconcepten op het gebied van werkgevers- en werkzoekendendienstverlening;</w:t>
      </w:r>
    </w:p>
    <w:p w14:paraId="67312B5B" w14:textId="6DD03630" w:rsidR="00D647E3" w:rsidRDefault="00D647E3" w:rsidP="00D647E3">
      <w:pPr>
        <w:pStyle w:val="Lijstalinea"/>
        <w:numPr>
          <w:ilvl w:val="0"/>
          <w:numId w:val="6"/>
        </w:numPr>
        <w:spacing w:after="160" w:line="276" w:lineRule="auto"/>
      </w:pPr>
      <w:r>
        <w:t>Ervaring met inkoop en aanbesteding bij gemeenten;</w:t>
      </w:r>
    </w:p>
    <w:p w14:paraId="40520813" w14:textId="580C601E" w:rsidR="00D647E3" w:rsidRDefault="00D647E3" w:rsidP="00D647E3">
      <w:pPr>
        <w:pStyle w:val="Lijstalinea"/>
        <w:numPr>
          <w:ilvl w:val="0"/>
          <w:numId w:val="6"/>
        </w:numPr>
        <w:spacing w:after="160" w:line="276" w:lineRule="auto"/>
      </w:pPr>
      <w:r>
        <w:t xml:space="preserve">Kennis van en ervaring met samenwerkingen op het snijvlak van overheden en marktpartijen; </w:t>
      </w:r>
    </w:p>
    <w:p w14:paraId="3EF6DB2D" w14:textId="36C7A947" w:rsidR="00D647E3" w:rsidRDefault="00D647E3" w:rsidP="00D647E3">
      <w:pPr>
        <w:pStyle w:val="Lijstalinea"/>
        <w:numPr>
          <w:ilvl w:val="0"/>
          <w:numId w:val="6"/>
        </w:numPr>
        <w:spacing w:after="160" w:line="276" w:lineRule="auto"/>
      </w:pPr>
      <w:r>
        <w:t>Kennis van en ervaring met projectleiderschap in publieke organisaties.</w:t>
      </w:r>
    </w:p>
    <w:p w14:paraId="01772438" w14:textId="7DCE990E" w:rsidR="000D3BD1" w:rsidRPr="000D3BD1" w:rsidRDefault="000D3BD1" w:rsidP="00D647E3">
      <w:pPr>
        <w:pStyle w:val="Kop2"/>
      </w:pPr>
      <w:r>
        <w:t>Wensen</w:t>
      </w:r>
    </w:p>
    <w:p w14:paraId="52B52D18" w14:textId="493F4F24" w:rsidR="000D3BD1" w:rsidRDefault="000D3BD1" w:rsidP="000D3BD1">
      <w:pPr>
        <w:pStyle w:val="Lijstalinea"/>
        <w:numPr>
          <w:ilvl w:val="0"/>
          <w:numId w:val="6"/>
        </w:numPr>
        <w:spacing w:after="160" w:line="276" w:lineRule="auto"/>
      </w:pPr>
      <w:r>
        <w:t>Aanvullende training en cursus: projectmanagement</w:t>
      </w:r>
      <w:r w:rsidR="00D647E3">
        <w:t>;</w:t>
      </w:r>
    </w:p>
    <w:p w14:paraId="2DD2465D" w14:textId="0F7C30C5" w:rsidR="000D3BD1" w:rsidRDefault="000D3BD1" w:rsidP="000D3BD1">
      <w:pPr>
        <w:pStyle w:val="Lijstalinea"/>
        <w:numPr>
          <w:ilvl w:val="0"/>
          <w:numId w:val="6"/>
        </w:numPr>
        <w:spacing w:after="160" w:line="276" w:lineRule="auto"/>
      </w:pPr>
      <w:r>
        <w:t>Ervaring met de ontwikkeling van digitale platformen die vraag en aanbod op de arbeidsmarkt bij elkaar brengen</w:t>
      </w:r>
      <w:r w:rsidR="00D647E3">
        <w:t>;</w:t>
      </w:r>
    </w:p>
    <w:p w14:paraId="76E229AF" w14:textId="2A67A85F" w:rsidR="000D3BD1" w:rsidRDefault="000D3BD1" w:rsidP="000D3BD1">
      <w:pPr>
        <w:pStyle w:val="Lijstalinea"/>
        <w:numPr>
          <w:ilvl w:val="0"/>
          <w:numId w:val="6"/>
        </w:numPr>
        <w:spacing w:after="160" w:line="276" w:lineRule="auto"/>
      </w:pPr>
      <w:r>
        <w:t>Ervaring met werken in de complexe bestuurlijke omgeving van een grote gemeente</w:t>
      </w:r>
      <w:r w:rsidR="00D647E3">
        <w:t>;</w:t>
      </w:r>
    </w:p>
    <w:p w14:paraId="5D661EDA" w14:textId="65B2FDD4" w:rsidR="000D3BD1" w:rsidRDefault="000D3BD1" w:rsidP="000D3BD1">
      <w:pPr>
        <w:pStyle w:val="Lijstalinea"/>
        <w:numPr>
          <w:ilvl w:val="0"/>
          <w:numId w:val="6"/>
        </w:numPr>
        <w:spacing w:after="160" w:line="276" w:lineRule="auto"/>
      </w:pPr>
      <w:r w:rsidRPr="006B5E7B">
        <w:t xml:space="preserve">Samenwerking met gemeenten en marktpartijen </w:t>
      </w:r>
      <w:proofErr w:type="spellStart"/>
      <w:r w:rsidRPr="006B5E7B">
        <w:t>tbv</w:t>
      </w:r>
      <w:proofErr w:type="spellEnd"/>
      <w:r w:rsidRPr="006B5E7B">
        <w:t xml:space="preserve"> de begeleiding van uitkeringsgerechtigden naar werk</w:t>
      </w:r>
      <w:r w:rsidR="00D647E3">
        <w:t>;</w:t>
      </w:r>
    </w:p>
    <w:p w14:paraId="095849F7" w14:textId="01695C74" w:rsidR="0088610C" w:rsidRDefault="000D3BD1" w:rsidP="00BB5ABD">
      <w:pPr>
        <w:pStyle w:val="Lijstalinea"/>
        <w:numPr>
          <w:ilvl w:val="0"/>
          <w:numId w:val="6"/>
        </w:numPr>
        <w:spacing w:after="160" w:line="276" w:lineRule="auto"/>
      </w:pPr>
      <w:r>
        <w:t>Ervaring met samenwerking in G4 verband</w:t>
      </w:r>
      <w:r w:rsidR="00D647E3">
        <w:t>.</w:t>
      </w:r>
    </w:p>
    <w:p w14:paraId="1B1A48A6" w14:textId="77777777" w:rsidR="00985BD0" w:rsidRPr="000D3BD1" w:rsidRDefault="00985BD0" w:rsidP="00E26C9F">
      <w:pPr>
        <w:pStyle w:val="Kop2"/>
      </w:pPr>
      <w:r w:rsidRPr="000D3BD1">
        <w:t>De afdeling</w:t>
      </w:r>
    </w:p>
    <w:p w14:paraId="6BF5816E" w14:textId="77777777" w:rsidR="000D3BD1" w:rsidRPr="008E20CD" w:rsidRDefault="000D3BD1" w:rsidP="000D3BD1">
      <w:pPr>
        <w:jc w:val="both"/>
        <w:rPr>
          <w:szCs w:val="20"/>
        </w:rPr>
      </w:pPr>
      <w:r>
        <w:rPr>
          <w:szCs w:val="20"/>
        </w:rPr>
        <w:t xml:space="preserve">Het </w:t>
      </w:r>
      <w:proofErr w:type="spellStart"/>
      <w:r>
        <w:rPr>
          <w:szCs w:val="20"/>
        </w:rPr>
        <w:t>WerkgeversServicepunt</w:t>
      </w:r>
      <w:proofErr w:type="spellEnd"/>
      <w:r>
        <w:rPr>
          <w:szCs w:val="20"/>
        </w:rPr>
        <w:t xml:space="preserve"> Rijnmond heeft als doel om werkgevers in de arbeidsmarktr</w:t>
      </w:r>
      <w:r w:rsidRPr="00AB5769">
        <w:rPr>
          <w:szCs w:val="20"/>
        </w:rPr>
        <w:t>egio Rijnmond te ondersteunen in hun personeelsvraag en te zorgen dat het aanbod voldoet aan deze vraag. Van</w:t>
      </w:r>
      <w:r>
        <w:rPr>
          <w:szCs w:val="20"/>
        </w:rPr>
        <w:t>uit deze doelstelling WSPR haar dienstverlening af</w:t>
      </w:r>
      <w:r w:rsidRPr="00AB5769">
        <w:rPr>
          <w:szCs w:val="20"/>
        </w:rPr>
        <w:t xml:space="preserve">. </w:t>
      </w:r>
      <w:r>
        <w:rPr>
          <w:szCs w:val="20"/>
        </w:rPr>
        <w:t>Werkgeversdienstverlening komt tot uiting komt in</w:t>
      </w:r>
      <w:r w:rsidRPr="00AB5769">
        <w:rPr>
          <w:szCs w:val="20"/>
        </w:rPr>
        <w:t xml:space="preserve"> acquisitie/relatiebeheer, het maken van overkoepelende afspraken met werkgevers, branches en regio's t.b.v. vacatures, capaciteitsvragen en het organiseren van werk. Dit betekent investeren in </w:t>
      </w:r>
      <w:r>
        <w:rPr>
          <w:szCs w:val="20"/>
        </w:rPr>
        <w:t xml:space="preserve">de samenwerking in regio Rijnmond om te helpen </w:t>
      </w:r>
      <w:r w:rsidRPr="00AB5769">
        <w:rPr>
          <w:szCs w:val="20"/>
        </w:rPr>
        <w:t xml:space="preserve">de arbeidsmarkt in de regio Rijnmond beter te laten functioneren. </w:t>
      </w:r>
    </w:p>
    <w:p w14:paraId="51D866D7" w14:textId="77777777" w:rsidR="00985BD0" w:rsidRDefault="00985BD0" w:rsidP="00985BD0"/>
    <w:p w14:paraId="75EE3A64" w14:textId="77777777" w:rsidR="00985BD0" w:rsidRPr="00985BD0" w:rsidRDefault="00985BD0" w:rsidP="00E26C9F">
      <w:pPr>
        <w:pStyle w:val="Kop2"/>
      </w:pPr>
      <w:r>
        <w:t>Onze organisatie</w:t>
      </w:r>
    </w:p>
    <w:p w14:paraId="0B068051" w14:textId="77777777" w:rsidR="00E42EB7" w:rsidRPr="00E74AF5" w:rsidRDefault="00E42EB7" w:rsidP="00E42EB7">
      <w:r w:rsidRPr="00E74AF5">
        <w:t>De medewerkers van het cluster Werk &amp; Inkomen willen zoveel mogelijk Rotterdammers stimuleren om aan het werk te gaan en op die manier voor hun eigen toekomst te zorgen. Door voorzichtig aansporen of stevig ingrijpen en altijd in samenwerking met de vele Rotterdamse werkgevers. Voor wie dat nodig heeft is er tijdelijke ondersteuning in de vorm van een uitkering.</w:t>
      </w:r>
    </w:p>
    <w:p w14:paraId="590094C5" w14:textId="77777777" w:rsidR="00397E10" w:rsidRDefault="00397E10" w:rsidP="00985BD0"/>
    <w:p w14:paraId="06582F19"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F0E1" w14:textId="77777777" w:rsidR="00AB50B0" w:rsidRDefault="00AB50B0" w:rsidP="00985BD0">
      <w:pPr>
        <w:spacing w:line="240" w:lineRule="auto"/>
      </w:pPr>
      <w:r>
        <w:separator/>
      </w:r>
    </w:p>
  </w:endnote>
  <w:endnote w:type="continuationSeparator" w:id="0">
    <w:p w14:paraId="3CCDCA97" w14:textId="77777777" w:rsidR="00AB50B0" w:rsidRDefault="00AB50B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0C4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3086" w14:textId="77777777" w:rsidR="00AB50B0" w:rsidRDefault="00AB50B0" w:rsidP="00985BD0">
      <w:pPr>
        <w:spacing w:line="240" w:lineRule="auto"/>
      </w:pPr>
      <w:r>
        <w:separator/>
      </w:r>
    </w:p>
  </w:footnote>
  <w:footnote w:type="continuationSeparator" w:id="0">
    <w:p w14:paraId="3E2818CC" w14:textId="77777777" w:rsidR="00AB50B0" w:rsidRDefault="00AB50B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8A48"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F465BE"/>
    <w:multiLevelType w:val="hybridMultilevel"/>
    <w:tmpl w:val="CCD22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B2604D"/>
    <w:multiLevelType w:val="hybridMultilevel"/>
    <w:tmpl w:val="701AF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1A3AC7"/>
    <w:multiLevelType w:val="hybridMultilevel"/>
    <w:tmpl w:val="97CE646A"/>
    <w:lvl w:ilvl="0" w:tplc="57FCC07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462284"/>
    <w:multiLevelType w:val="hybridMultilevel"/>
    <w:tmpl w:val="C360B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94"/>
    <w:rsid w:val="00094A27"/>
    <w:rsid w:val="000D3BD1"/>
    <w:rsid w:val="001C6FAE"/>
    <w:rsid w:val="00397E10"/>
    <w:rsid w:val="0044045D"/>
    <w:rsid w:val="004D48F9"/>
    <w:rsid w:val="0056054F"/>
    <w:rsid w:val="005E2C40"/>
    <w:rsid w:val="00604C8C"/>
    <w:rsid w:val="00767866"/>
    <w:rsid w:val="0088610C"/>
    <w:rsid w:val="008F501F"/>
    <w:rsid w:val="00943500"/>
    <w:rsid w:val="00985BD0"/>
    <w:rsid w:val="00993B94"/>
    <w:rsid w:val="00A3520A"/>
    <w:rsid w:val="00AB50B0"/>
    <w:rsid w:val="00AD74CA"/>
    <w:rsid w:val="00B177C6"/>
    <w:rsid w:val="00B55D50"/>
    <w:rsid w:val="00BA42DB"/>
    <w:rsid w:val="00BB5ABD"/>
    <w:rsid w:val="00D647E3"/>
    <w:rsid w:val="00D75A02"/>
    <w:rsid w:val="00E26C9F"/>
    <w:rsid w:val="00E42EB7"/>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489EA"/>
  <w15:chartTrackingRefBased/>
  <w15:docId w15:val="{CB86B847-A5AD-4C2E-AAC6-CB6153D0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E42EB7"/>
    <w:rPr>
      <w:sz w:val="16"/>
      <w:szCs w:val="16"/>
    </w:rPr>
  </w:style>
  <w:style w:type="paragraph" w:styleId="Tekstopmerking">
    <w:name w:val="annotation text"/>
    <w:basedOn w:val="Standaard"/>
    <w:link w:val="TekstopmerkingChar"/>
    <w:uiPriority w:val="99"/>
    <w:unhideWhenUsed/>
    <w:rsid w:val="00E42EB7"/>
    <w:pPr>
      <w:spacing w:after="160" w:line="240" w:lineRule="auto"/>
    </w:pPr>
    <w:rPr>
      <w:szCs w:val="20"/>
    </w:rPr>
  </w:style>
  <w:style w:type="character" w:customStyle="1" w:styleId="TekstopmerkingChar">
    <w:name w:val="Tekst opmerking Char"/>
    <w:basedOn w:val="Standaardalinea-lettertype"/>
    <w:link w:val="Tekstopmerking"/>
    <w:uiPriority w:val="99"/>
    <w:rsid w:val="00E42EB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647E3"/>
    <w:pPr>
      <w:spacing w:after="0"/>
    </w:pPr>
    <w:rPr>
      <w:b/>
      <w:bCs/>
    </w:rPr>
  </w:style>
  <w:style w:type="character" w:customStyle="1" w:styleId="OnderwerpvanopmerkingChar">
    <w:name w:val="Onderwerp van opmerking Char"/>
    <w:basedOn w:val="TekstopmerkingChar"/>
    <w:link w:val="Onderwerpvanopmerking"/>
    <w:uiPriority w:val="99"/>
    <w:semiHidden/>
    <w:rsid w:val="00D647E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4105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2</cp:revision>
  <dcterms:created xsi:type="dcterms:W3CDTF">2020-12-15T12:18:00Z</dcterms:created>
  <dcterms:modified xsi:type="dcterms:W3CDTF">2020-12-15T12:18:00Z</dcterms:modified>
</cp:coreProperties>
</file>