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78FE" w14:textId="131801BF" w:rsidR="00985BD0" w:rsidRDefault="00A467CD" w:rsidP="00985BD0">
      <w:pPr>
        <w:pStyle w:val="Kop1"/>
        <w:rPr>
          <w:color w:val="339933"/>
        </w:rPr>
      </w:pPr>
      <w:r>
        <w:rPr>
          <w:color w:val="339933"/>
        </w:rPr>
        <w:t>Project</w:t>
      </w:r>
      <w:r w:rsidR="00A008E5">
        <w:rPr>
          <w:color w:val="339933"/>
        </w:rPr>
        <w:t xml:space="preserve">manager </w:t>
      </w:r>
      <w:proofErr w:type="spellStart"/>
      <w:r w:rsidR="00A008E5">
        <w:rPr>
          <w:color w:val="339933"/>
        </w:rPr>
        <w:t>Cleantech</w:t>
      </w:r>
      <w:proofErr w:type="spellEnd"/>
    </w:p>
    <w:p w14:paraId="6B647FB6" w14:textId="77777777" w:rsidR="00985BD0" w:rsidRDefault="00F81BCC" w:rsidP="00985BD0">
      <w:r>
        <w:t>Stadsontwikkeling</w:t>
      </w:r>
    </w:p>
    <w:p w14:paraId="0984685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04E1B59" w14:textId="77777777" w:rsidTr="001C6FAE">
        <w:tc>
          <w:tcPr>
            <w:tcW w:w="3086" w:type="dxa"/>
          </w:tcPr>
          <w:p w14:paraId="37A3E24B" w14:textId="77777777" w:rsidR="00BB5ABD" w:rsidRDefault="00BB5ABD" w:rsidP="00D24F8E">
            <w:pPr>
              <w:rPr>
                <w:b/>
              </w:rPr>
            </w:pPr>
            <w:r>
              <w:rPr>
                <w:b/>
              </w:rPr>
              <w:t>Werklocatie:</w:t>
            </w:r>
          </w:p>
        </w:tc>
        <w:tc>
          <w:tcPr>
            <w:tcW w:w="5295" w:type="dxa"/>
          </w:tcPr>
          <w:p w14:paraId="252D276C" w14:textId="77777777" w:rsidR="00BB5ABD" w:rsidRPr="00BB5ABD" w:rsidRDefault="00AD74CA" w:rsidP="00D24F8E">
            <w:r>
              <w:t>Wilhelminakade</w:t>
            </w:r>
            <w:r w:rsidR="00F50CE0">
              <w:t xml:space="preserve"> </w:t>
            </w:r>
          </w:p>
        </w:tc>
      </w:tr>
      <w:tr w:rsidR="00BB5ABD" w:rsidRPr="00BB5ABD" w14:paraId="0FACB510" w14:textId="77777777" w:rsidTr="001C6FAE">
        <w:tc>
          <w:tcPr>
            <w:tcW w:w="3086" w:type="dxa"/>
          </w:tcPr>
          <w:p w14:paraId="5F7BF940" w14:textId="77777777" w:rsidR="00BB5ABD" w:rsidRDefault="00BB5ABD" w:rsidP="00D24F8E">
            <w:pPr>
              <w:rPr>
                <w:b/>
              </w:rPr>
            </w:pPr>
            <w:r>
              <w:rPr>
                <w:b/>
              </w:rPr>
              <w:t>Startdatum:</w:t>
            </w:r>
          </w:p>
        </w:tc>
        <w:tc>
          <w:tcPr>
            <w:tcW w:w="5295" w:type="dxa"/>
          </w:tcPr>
          <w:p w14:paraId="3215F6E0" w14:textId="486C259B" w:rsidR="00BB5ABD" w:rsidRPr="00BB5ABD" w:rsidRDefault="008801AA" w:rsidP="00D24F8E">
            <w:r>
              <w:t xml:space="preserve">Z.s.m. naar verwachting </w:t>
            </w:r>
            <w:r w:rsidR="00A008E5">
              <w:t>medio</w:t>
            </w:r>
            <w:r w:rsidR="00A467CD">
              <w:t xml:space="preserve"> december </w:t>
            </w:r>
            <w:r>
              <w:t>2020</w:t>
            </w:r>
          </w:p>
        </w:tc>
      </w:tr>
      <w:tr w:rsidR="00BB5ABD" w:rsidRPr="00BB5ABD" w14:paraId="16E4DB22" w14:textId="77777777" w:rsidTr="001C6FAE">
        <w:tc>
          <w:tcPr>
            <w:tcW w:w="3086" w:type="dxa"/>
          </w:tcPr>
          <w:p w14:paraId="6FAAD770" w14:textId="77777777" w:rsidR="00BB5ABD" w:rsidRDefault="00BB5ABD" w:rsidP="00D24F8E">
            <w:pPr>
              <w:rPr>
                <w:b/>
              </w:rPr>
            </w:pPr>
            <w:r>
              <w:rPr>
                <w:b/>
              </w:rPr>
              <w:t>Aantal medewerkers:</w:t>
            </w:r>
          </w:p>
        </w:tc>
        <w:tc>
          <w:tcPr>
            <w:tcW w:w="5295" w:type="dxa"/>
          </w:tcPr>
          <w:p w14:paraId="0817DF79" w14:textId="77777777" w:rsidR="00BB5ABD" w:rsidRPr="00BB5ABD" w:rsidRDefault="008801AA" w:rsidP="00D24F8E">
            <w:r>
              <w:t>1</w:t>
            </w:r>
          </w:p>
        </w:tc>
      </w:tr>
      <w:tr w:rsidR="00BB5ABD" w14:paraId="1FF47512" w14:textId="77777777" w:rsidTr="001C6FAE">
        <w:tc>
          <w:tcPr>
            <w:tcW w:w="3086" w:type="dxa"/>
          </w:tcPr>
          <w:p w14:paraId="64B76757" w14:textId="77777777" w:rsidR="00BB5ABD" w:rsidRPr="00F50CE0" w:rsidRDefault="00BB5ABD" w:rsidP="00D24F8E">
            <w:pPr>
              <w:rPr>
                <w:b/>
              </w:rPr>
            </w:pPr>
            <w:r w:rsidRPr="00F50CE0">
              <w:rPr>
                <w:b/>
              </w:rPr>
              <w:t>Uren per week:</w:t>
            </w:r>
          </w:p>
        </w:tc>
        <w:tc>
          <w:tcPr>
            <w:tcW w:w="5295" w:type="dxa"/>
          </w:tcPr>
          <w:p w14:paraId="6B045316" w14:textId="0702790A" w:rsidR="00BB5ABD" w:rsidRPr="00F50CE0" w:rsidRDefault="00A467CD" w:rsidP="00D24F8E">
            <w:r>
              <w:t>30</w:t>
            </w:r>
          </w:p>
        </w:tc>
      </w:tr>
      <w:tr w:rsidR="00BB5ABD" w:rsidRPr="00BB5ABD" w14:paraId="0C9C60A7" w14:textId="77777777" w:rsidTr="001C6FAE">
        <w:tc>
          <w:tcPr>
            <w:tcW w:w="3086" w:type="dxa"/>
          </w:tcPr>
          <w:p w14:paraId="003BF39B" w14:textId="77777777" w:rsidR="00BB5ABD" w:rsidRDefault="00BB5ABD" w:rsidP="00D24F8E">
            <w:pPr>
              <w:rPr>
                <w:b/>
              </w:rPr>
            </w:pPr>
            <w:r>
              <w:rPr>
                <w:b/>
              </w:rPr>
              <w:t>Duur opdracht:</w:t>
            </w:r>
          </w:p>
        </w:tc>
        <w:tc>
          <w:tcPr>
            <w:tcW w:w="5295" w:type="dxa"/>
          </w:tcPr>
          <w:p w14:paraId="16FD4067" w14:textId="77777777" w:rsidR="00BB5ABD" w:rsidRPr="00BB5ABD" w:rsidRDefault="008801AA" w:rsidP="00D24F8E">
            <w:r>
              <w:t>Tot 31-12-2021</w:t>
            </w:r>
          </w:p>
        </w:tc>
      </w:tr>
      <w:tr w:rsidR="00BB5ABD" w:rsidRPr="00BB5ABD" w14:paraId="37897C8B" w14:textId="77777777" w:rsidTr="001C6FAE">
        <w:tc>
          <w:tcPr>
            <w:tcW w:w="3086" w:type="dxa"/>
          </w:tcPr>
          <w:p w14:paraId="66348F1C" w14:textId="77777777" w:rsidR="00BB5ABD" w:rsidRDefault="00BB5ABD" w:rsidP="00D24F8E">
            <w:pPr>
              <w:rPr>
                <w:b/>
              </w:rPr>
            </w:pPr>
            <w:r>
              <w:rPr>
                <w:b/>
              </w:rPr>
              <w:t>Verlengingsopties:</w:t>
            </w:r>
          </w:p>
        </w:tc>
        <w:tc>
          <w:tcPr>
            <w:tcW w:w="5295" w:type="dxa"/>
          </w:tcPr>
          <w:p w14:paraId="09630A29" w14:textId="77777777" w:rsidR="00BB5ABD" w:rsidRPr="00BB5ABD" w:rsidRDefault="008801AA" w:rsidP="00D24F8E">
            <w:r>
              <w:t>1 x 3</w:t>
            </w:r>
            <w:r w:rsidR="00F50CE0">
              <w:t xml:space="preserve"> maanden </w:t>
            </w:r>
          </w:p>
        </w:tc>
      </w:tr>
      <w:tr w:rsidR="00BB5ABD" w:rsidRPr="00BB5ABD" w14:paraId="3C43FED7" w14:textId="77777777" w:rsidTr="001C6FAE">
        <w:tc>
          <w:tcPr>
            <w:tcW w:w="3086" w:type="dxa"/>
          </w:tcPr>
          <w:p w14:paraId="307BBC6F" w14:textId="77777777" w:rsidR="00BB5ABD" w:rsidRDefault="00BB5ABD" w:rsidP="00D24F8E">
            <w:pPr>
              <w:rPr>
                <w:b/>
              </w:rPr>
            </w:pPr>
            <w:r>
              <w:rPr>
                <w:b/>
              </w:rPr>
              <w:t>FSK:</w:t>
            </w:r>
          </w:p>
          <w:p w14:paraId="15F8C34C" w14:textId="77777777" w:rsidR="00F50CE0" w:rsidRDefault="00F50CE0" w:rsidP="00D24F8E">
            <w:pPr>
              <w:rPr>
                <w:b/>
              </w:rPr>
            </w:pPr>
            <w:r>
              <w:rPr>
                <w:b/>
              </w:rPr>
              <w:t>Afwijkende werktijden:</w:t>
            </w:r>
          </w:p>
          <w:p w14:paraId="0368ED57" w14:textId="77777777" w:rsidR="00F50CE0" w:rsidRDefault="00F50CE0" w:rsidP="00D24F8E">
            <w:pPr>
              <w:rPr>
                <w:b/>
              </w:rPr>
            </w:pPr>
            <w:proofErr w:type="spellStart"/>
            <w:r>
              <w:rPr>
                <w:b/>
              </w:rPr>
              <w:t>Detavast</w:t>
            </w:r>
            <w:proofErr w:type="spellEnd"/>
            <w:r>
              <w:rPr>
                <w:b/>
              </w:rPr>
              <w:t>:</w:t>
            </w:r>
          </w:p>
        </w:tc>
        <w:tc>
          <w:tcPr>
            <w:tcW w:w="5295" w:type="dxa"/>
          </w:tcPr>
          <w:p w14:paraId="6B65D4F4" w14:textId="77777777" w:rsidR="00BB5ABD" w:rsidRDefault="008801AA" w:rsidP="00D24F8E">
            <w:r>
              <w:t>11</w:t>
            </w:r>
          </w:p>
          <w:p w14:paraId="3CA7973E" w14:textId="77777777" w:rsidR="00F50CE0" w:rsidRDefault="008801AA" w:rsidP="00D24F8E">
            <w:proofErr w:type="gramStart"/>
            <w:r>
              <w:t>N.v.t..</w:t>
            </w:r>
            <w:proofErr w:type="gramEnd"/>
          </w:p>
          <w:p w14:paraId="0461F015" w14:textId="77777777" w:rsidR="00F50CE0" w:rsidRPr="00BB5ABD" w:rsidRDefault="008801AA" w:rsidP="00D24F8E">
            <w:r>
              <w:t>N.v.t.</w:t>
            </w:r>
          </w:p>
        </w:tc>
      </w:tr>
      <w:tr w:rsidR="001C6FAE" w:rsidRPr="00BB5ABD" w14:paraId="2C08955A" w14:textId="77777777" w:rsidTr="001C6FAE">
        <w:tc>
          <w:tcPr>
            <w:tcW w:w="3086" w:type="dxa"/>
          </w:tcPr>
          <w:p w14:paraId="17945433" w14:textId="77777777" w:rsidR="001C6FAE" w:rsidRPr="001C6FAE" w:rsidRDefault="001C6FAE" w:rsidP="00D24F8E">
            <w:pPr>
              <w:rPr>
                <w:b/>
              </w:rPr>
            </w:pPr>
            <w:r w:rsidRPr="001C6FAE">
              <w:rPr>
                <w:b/>
              </w:rPr>
              <w:t>Data voor verificatiegesprek:</w:t>
            </w:r>
          </w:p>
        </w:tc>
        <w:tc>
          <w:tcPr>
            <w:tcW w:w="5295" w:type="dxa"/>
          </w:tcPr>
          <w:p w14:paraId="306EF70E" w14:textId="3D26DEAE" w:rsidR="001C6FAE" w:rsidRPr="001C6FAE" w:rsidRDefault="00A008E5" w:rsidP="00D24F8E">
            <w:r>
              <w:t>Week 49</w:t>
            </w:r>
            <w:bookmarkStart w:id="0" w:name="_GoBack"/>
            <w:bookmarkEnd w:id="0"/>
          </w:p>
        </w:tc>
      </w:tr>
      <w:tr w:rsidR="00F52525" w:rsidRPr="00BB5ABD" w14:paraId="36CA06B9" w14:textId="77777777" w:rsidTr="001C6FAE">
        <w:tc>
          <w:tcPr>
            <w:tcW w:w="3086" w:type="dxa"/>
          </w:tcPr>
          <w:p w14:paraId="60565930" w14:textId="77777777" w:rsidR="00F52525" w:rsidRPr="00AD74CA" w:rsidRDefault="00F52525" w:rsidP="00F52525">
            <w:pPr>
              <w:rPr>
                <w:b/>
              </w:rPr>
            </w:pPr>
            <w:r w:rsidRPr="00AD74CA">
              <w:rPr>
                <w:b/>
              </w:rPr>
              <w:t>Tariefrange:</w:t>
            </w:r>
          </w:p>
        </w:tc>
        <w:tc>
          <w:tcPr>
            <w:tcW w:w="5295" w:type="dxa"/>
          </w:tcPr>
          <w:p w14:paraId="6BA868D1" w14:textId="77777777" w:rsidR="00F52525" w:rsidRPr="00AD74CA" w:rsidRDefault="008801AA" w:rsidP="00F52525">
            <w:r>
              <w:t xml:space="preserve">70 – </w:t>
            </w:r>
            <w:r w:rsidR="00F81BCC">
              <w:t>90</w:t>
            </w:r>
            <w:r>
              <w:t xml:space="preserve"> euro</w:t>
            </w:r>
          </w:p>
        </w:tc>
      </w:tr>
      <w:tr w:rsidR="00F52525" w:rsidRPr="00BB5ABD" w14:paraId="422B8492" w14:textId="77777777" w:rsidTr="001C6FAE">
        <w:tc>
          <w:tcPr>
            <w:tcW w:w="3086" w:type="dxa"/>
          </w:tcPr>
          <w:p w14:paraId="7F70B727" w14:textId="77777777" w:rsidR="00F52525" w:rsidRDefault="00F52525" w:rsidP="00F52525">
            <w:pPr>
              <w:rPr>
                <w:b/>
              </w:rPr>
            </w:pPr>
            <w:r w:rsidRPr="00AD74CA">
              <w:rPr>
                <w:b/>
              </w:rPr>
              <w:t>Verhouding prijs/kwaliteit:</w:t>
            </w:r>
          </w:p>
          <w:p w14:paraId="222F4C1B" w14:textId="77777777" w:rsidR="008801AA" w:rsidRPr="00AD74CA" w:rsidRDefault="008801AA" w:rsidP="00F52525">
            <w:pPr>
              <w:rPr>
                <w:b/>
              </w:rPr>
            </w:pPr>
            <w:r>
              <w:rPr>
                <w:b/>
              </w:rPr>
              <w:t>ZZP’er toegestaan:</w:t>
            </w:r>
          </w:p>
        </w:tc>
        <w:tc>
          <w:tcPr>
            <w:tcW w:w="5295" w:type="dxa"/>
          </w:tcPr>
          <w:p w14:paraId="0B8761E2" w14:textId="77777777" w:rsidR="00F52525" w:rsidRDefault="008801AA" w:rsidP="00F52525">
            <w:r>
              <w:t>2</w:t>
            </w:r>
            <w:r w:rsidR="00F52525" w:rsidRPr="00AD74CA">
              <w:t xml:space="preserve">0% - </w:t>
            </w:r>
            <w:r>
              <w:t>8</w:t>
            </w:r>
            <w:r w:rsidR="00F52525" w:rsidRPr="00AD74CA">
              <w:t>0%</w:t>
            </w:r>
          </w:p>
          <w:p w14:paraId="63C2C5CF" w14:textId="77777777" w:rsidR="008801AA" w:rsidRPr="00AD74CA" w:rsidRDefault="008801AA" w:rsidP="00F52525">
            <w:r>
              <w:t>Ja</w:t>
            </w:r>
          </w:p>
        </w:tc>
      </w:tr>
    </w:tbl>
    <w:p w14:paraId="1A899DDF" w14:textId="77777777" w:rsidR="00BB5ABD" w:rsidRPr="00BB5ABD" w:rsidRDefault="00BB5ABD" w:rsidP="00BB5ABD"/>
    <w:p w14:paraId="2C7A3CC5" w14:textId="77777777" w:rsidR="00985BD0" w:rsidRDefault="00E26C9F" w:rsidP="00E26C9F">
      <w:pPr>
        <w:pStyle w:val="Kop2"/>
      </w:pPr>
      <w:r>
        <w:t>Jouw functie</w:t>
      </w:r>
    </w:p>
    <w:p w14:paraId="687A135A" w14:textId="255C73FE" w:rsidR="008801AA" w:rsidRDefault="008801AA" w:rsidP="008801AA">
      <w:pPr>
        <w:autoSpaceDE w:val="0"/>
        <w:autoSpaceDN w:val="0"/>
        <w:adjustRightInd w:val="0"/>
        <w:spacing w:line="240" w:lineRule="auto"/>
        <w:rPr>
          <w:szCs w:val="20"/>
        </w:rPr>
      </w:pPr>
      <w:r>
        <w:rPr>
          <w:szCs w:val="20"/>
        </w:rPr>
        <w:t xml:space="preserve">Ten behoeve van het project SCALE-UP (een Europees samenwerkingsproject met cofinanciering van </w:t>
      </w:r>
      <w:proofErr w:type="spellStart"/>
      <w:r>
        <w:rPr>
          <w:szCs w:val="20"/>
        </w:rPr>
        <w:t>Interreg</w:t>
      </w:r>
      <w:proofErr w:type="spellEnd"/>
      <w:r>
        <w:rPr>
          <w:szCs w:val="20"/>
        </w:rPr>
        <w:t xml:space="preserve"> North Sea </w:t>
      </w:r>
      <w:proofErr w:type="spellStart"/>
      <w:r>
        <w:rPr>
          <w:szCs w:val="20"/>
        </w:rPr>
        <w:t>Region</w:t>
      </w:r>
      <w:proofErr w:type="spellEnd"/>
      <w:r>
        <w:rPr>
          <w:szCs w:val="20"/>
        </w:rPr>
        <w:t xml:space="preserve">) zoeken wij een inhoudelijke, energieke en wervende </w:t>
      </w:r>
      <w:r w:rsidR="00A467CD">
        <w:rPr>
          <w:szCs w:val="20"/>
        </w:rPr>
        <w:t>projectleider</w:t>
      </w:r>
      <w:r>
        <w:rPr>
          <w:szCs w:val="20"/>
        </w:rPr>
        <w:t>, die hiervoor met ons de mouwen opstroopt en samen met onze Europese partners in het SCALE-</w:t>
      </w:r>
      <w:proofErr w:type="gramStart"/>
      <w:r>
        <w:rPr>
          <w:szCs w:val="20"/>
        </w:rPr>
        <w:t>UP</w:t>
      </w:r>
      <w:r w:rsidRPr="008801AA">
        <w:rPr>
          <w:szCs w:val="20"/>
        </w:rPr>
        <w:t xml:space="preserve"> </w:t>
      </w:r>
      <w:r>
        <w:rPr>
          <w:szCs w:val="20"/>
        </w:rPr>
        <w:t>netwerk</w:t>
      </w:r>
      <w:proofErr w:type="gramEnd"/>
      <w:r>
        <w:rPr>
          <w:szCs w:val="20"/>
        </w:rPr>
        <w:t xml:space="preserve"> de resterende activiteiten van het project SCALE-UP door ontwikkelt en hier uitvoering aan geeft.</w:t>
      </w:r>
    </w:p>
    <w:p w14:paraId="2E454FF8" w14:textId="77777777" w:rsidR="008801AA" w:rsidRDefault="008801AA" w:rsidP="008801AA">
      <w:pPr>
        <w:autoSpaceDE w:val="0"/>
        <w:autoSpaceDN w:val="0"/>
        <w:adjustRightInd w:val="0"/>
        <w:spacing w:line="240" w:lineRule="auto"/>
        <w:rPr>
          <w:szCs w:val="20"/>
        </w:rPr>
      </w:pPr>
    </w:p>
    <w:p w14:paraId="3419A2A1" w14:textId="77777777" w:rsidR="008801AA" w:rsidRPr="003A0115" w:rsidRDefault="008801AA" w:rsidP="003A0115">
      <w:pPr>
        <w:pStyle w:val="Lijstalinea"/>
        <w:numPr>
          <w:ilvl w:val="0"/>
          <w:numId w:val="3"/>
        </w:numPr>
        <w:autoSpaceDE w:val="0"/>
        <w:autoSpaceDN w:val="0"/>
        <w:adjustRightInd w:val="0"/>
        <w:spacing w:line="240" w:lineRule="auto"/>
        <w:rPr>
          <w:szCs w:val="20"/>
        </w:rPr>
      </w:pPr>
      <w:r w:rsidRPr="008801AA">
        <w:rPr>
          <w:szCs w:val="20"/>
        </w:rPr>
        <w:t>Je werkt samen met internationale partners. Zo organiseer je samen activiteiten, ondersteun</w:t>
      </w:r>
      <w:r w:rsidR="003A0115">
        <w:rPr>
          <w:szCs w:val="20"/>
        </w:rPr>
        <w:t xml:space="preserve"> </w:t>
      </w:r>
      <w:r w:rsidRPr="003A0115">
        <w:rPr>
          <w:szCs w:val="20"/>
        </w:rPr>
        <w:t>je partners en betrek je partners waar ondersteuning nodig is.</w:t>
      </w:r>
    </w:p>
    <w:p w14:paraId="5680C38B" w14:textId="77777777" w:rsidR="008801AA" w:rsidRPr="008801AA" w:rsidRDefault="008801AA" w:rsidP="008801AA">
      <w:pPr>
        <w:pStyle w:val="Lijstalinea"/>
        <w:numPr>
          <w:ilvl w:val="0"/>
          <w:numId w:val="3"/>
        </w:numPr>
        <w:autoSpaceDE w:val="0"/>
        <w:autoSpaceDN w:val="0"/>
        <w:adjustRightInd w:val="0"/>
        <w:spacing w:line="240" w:lineRule="auto"/>
        <w:rPr>
          <w:szCs w:val="20"/>
        </w:rPr>
      </w:pPr>
      <w:r w:rsidRPr="008801AA">
        <w:rPr>
          <w:szCs w:val="20"/>
        </w:rPr>
        <w:t>Je vertaalt de strategische koers van het project naar concrete activiteiten in de praktijk. Je</w:t>
      </w:r>
      <w:r>
        <w:rPr>
          <w:szCs w:val="20"/>
        </w:rPr>
        <w:t xml:space="preserve"> </w:t>
      </w:r>
      <w:r w:rsidRPr="008801AA">
        <w:rPr>
          <w:szCs w:val="20"/>
        </w:rPr>
        <w:t>kijkt vooruit, ontwikkelt een effectieve aanpak en geeft daar uitvoering aan.</w:t>
      </w:r>
    </w:p>
    <w:p w14:paraId="24DA8929" w14:textId="77777777" w:rsidR="008801AA" w:rsidRPr="008801AA" w:rsidRDefault="008801AA" w:rsidP="008801AA">
      <w:pPr>
        <w:pStyle w:val="Lijstalinea"/>
        <w:numPr>
          <w:ilvl w:val="0"/>
          <w:numId w:val="3"/>
        </w:numPr>
        <w:autoSpaceDE w:val="0"/>
        <w:autoSpaceDN w:val="0"/>
        <w:adjustRightInd w:val="0"/>
        <w:spacing w:line="240" w:lineRule="auto"/>
        <w:rPr>
          <w:szCs w:val="20"/>
        </w:rPr>
      </w:pPr>
      <w:r w:rsidRPr="008801AA">
        <w:rPr>
          <w:szCs w:val="20"/>
        </w:rPr>
        <w:t>Je werkt nauw samen met collega’s uit je team en zoekt actief naar een verbinding met</w:t>
      </w:r>
      <w:r>
        <w:rPr>
          <w:szCs w:val="20"/>
        </w:rPr>
        <w:t xml:space="preserve"> </w:t>
      </w:r>
      <w:r w:rsidRPr="008801AA">
        <w:rPr>
          <w:szCs w:val="20"/>
        </w:rPr>
        <w:t>andere collega’s binnen de gemeente.</w:t>
      </w:r>
    </w:p>
    <w:p w14:paraId="6ECC9F51" w14:textId="77777777" w:rsidR="008801AA" w:rsidRPr="008801AA" w:rsidRDefault="008801AA" w:rsidP="008801AA">
      <w:pPr>
        <w:pStyle w:val="Lijstalinea"/>
        <w:numPr>
          <w:ilvl w:val="0"/>
          <w:numId w:val="3"/>
        </w:numPr>
        <w:autoSpaceDE w:val="0"/>
        <w:autoSpaceDN w:val="0"/>
        <w:adjustRightInd w:val="0"/>
        <w:spacing w:line="240" w:lineRule="auto"/>
        <w:rPr>
          <w:szCs w:val="20"/>
        </w:rPr>
      </w:pPr>
      <w:r w:rsidRPr="008801AA">
        <w:rPr>
          <w:szCs w:val="20"/>
        </w:rPr>
        <w:t>Je bent als matchmaker namens de gemeente Rotterdam verantwoordelijk voor het</w:t>
      </w:r>
    </w:p>
    <w:p w14:paraId="3B08D3D2" w14:textId="77777777" w:rsidR="008801AA" w:rsidRDefault="008801AA" w:rsidP="008801AA">
      <w:pPr>
        <w:autoSpaceDE w:val="0"/>
        <w:autoSpaceDN w:val="0"/>
        <w:adjustRightInd w:val="0"/>
        <w:spacing w:line="240" w:lineRule="auto"/>
        <w:ind w:firstLine="708"/>
        <w:rPr>
          <w:szCs w:val="20"/>
        </w:rPr>
      </w:pPr>
      <w:proofErr w:type="gramStart"/>
      <w:r>
        <w:rPr>
          <w:szCs w:val="20"/>
        </w:rPr>
        <w:t>onderhouden</w:t>
      </w:r>
      <w:proofErr w:type="gramEnd"/>
      <w:r>
        <w:rPr>
          <w:szCs w:val="20"/>
        </w:rPr>
        <w:t xml:space="preserve"> en activeren van het netwerk aan startup en </w:t>
      </w:r>
      <w:proofErr w:type="spellStart"/>
      <w:r>
        <w:rPr>
          <w:szCs w:val="20"/>
        </w:rPr>
        <w:t>scale</w:t>
      </w:r>
      <w:proofErr w:type="spellEnd"/>
      <w:r>
        <w:rPr>
          <w:szCs w:val="20"/>
        </w:rPr>
        <w:t>-up bedrijven in de</w:t>
      </w:r>
    </w:p>
    <w:p w14:paraId="5CB3009F" w14:textId="77777777" w:rsidR="008801AA" w:rsidRDefault="008801AA" w:rsidP="008801AA">
      <w:pPr>
        <w:autoSpaceDE w:val="0"/>
        <w:autoSpaceDN w:val="0"/>
        <w:adjustRightInd w:val="0"/>
        <w:spacing w:line="240" w:lineRule="auto"/>
        <w:ind w:firstLine="708"/>
        <w:rPr>
          <w:szCs w:val="20"/>
        </w:rPr>
      </w:pPr>
      <w:r>
        <w:rPr>
          <w:szCs w:val="20"/>
        </w:rPr>
        <w:t>Rotterdamse regio.</w:t>
      </w:r>
    </w:p>
    <w:p w14:paraId="5A2BABBA" w14:textId="77777777" w:rsidR="008801AA" w:rsidRPr="008801AA" w:rsidRDefault="008801AA" w:rsidP="008801AA">
      <w:pPr>
        <w:pStyle w:val="Lijstalinea"/>
        <w:numPr>
          <w:ilvl w:val="0"/>
          <w:numId w:val="3"/>
        </w:numPr>
        <w:autoSpaceDE w:val="0"/>
        <w:autoSpaceDN w:val="0"/>
        <w:adjustRightInd w:val="0"/>
        <w:spacing w:line="240" w:lineRule="auto"/>
        <w:rPr>
          <w:szCs w:val="20"/>
        </w:rPr>
      </w:pPr>
      <w:r w:rsidRPr="008801AA">
        <w:rPr>
          <w:szCs w:val="20"/>
        </w:rPr>
        <w:t xml:space="preserve">Je ondersteunt projecten en initiatieven om nieuwe </w:t>
      </w:r>
      <w:proofErr w:type="spellStart"/>
      <w:r w:rsidRPr="008801AA">
        <w:rPr>
          <w:szCs w:val="20"/>
        </w:rPr>
        <w:t>Cleantech</w:t>
      </w:r>
      <w:proofErr w:type="spellEnd"/>
      <w:r w:rsidRPr="008801AA">
        <w:rPr>
          <w:szCs w:val="20"/>
        </w:rPr>
        <w:t xml:space="preserve"> innovaties te realiseren.</w:t>
      </w:r>
    </w:p>
    <w:p w14:paraId="5867E1D9" w14:textId="77777777" w:rsidR="008801AA" w:rsidRPr="008801AA" w:rsidRDefault="008801AA" w:rsidP="008801AA">
      <w:pPr>
        <w:pStyle w:val="Lijstalinea"/>
        <w:numPr>
          <w:ilvl w:val="0"/>
          <w:numId w:val="3"/>
        </w:numPr>
        <w:autoSpaceDE w:val="0"/>
        <w:autoSpaceDN w:val="0"/>
        <w:adjustRightInd w:val="0"/>
        <w:spacing w:line="240" w:lineRule="auto"/>
        <w:rPr>
          <w:szCs w:val="20"/>
        </w:rPr>
      </w:pPr>
      <w:r w:rsidRPr="008801AA">
        <w:rPr>
          <w:szCs w:val="20"/>
        </w:rPr>
        <w:t xml:space="preserve">Je krijgt de mogelijkheid om vorm te geven aan de verdere internationalisering van </w:t>
      </w:r>
      <w:proofErr w:type="spellStart"/>
      <w:r w:rsidRPr="008801AA">
        <w:rPr>
          <w:szCs w:val="20"/>
        </w:rPr>
        <w:t>Cleantech</w:t>
      </w:r>
      <w:proofErr w:type="spellEnd"/>
      <w:r>
        <w:rPr>
          <w:szCs w:val="20"/>
        </w:rPr>
        <w:t xml:space="preserve"> </w:t>
      </w:r>
      <w:r w:rsidRPr="008801AA">
        <w:rPr>
          <w:szCs w:val="20"/>
        </w:rPr>
        <w:t>projecten en kennisdeling.</w:t>
      </w:r>
    </w:p>
    <w:p w14:paraId="24503586" w14:textId="77777777" w:rsidR="008801AA" w:rsidRPr="008801AA" w:rsidRDefault="008801AA" w:rsidP="008801AA">
      <w:pPr>
        <w:pStyle w:val="Lijstalinea"/>
        <w:numPr>
          <w:ilvl w:val="0"/>
          <w:numId w:val="3"/>
        </w:numPr>
        <w:autoSpaceDE w:val="0"/>
        <w:autoSpaceDN w:val="0"/>
        <w:adjustRightInd w:val="0"/>
        <w:spacing w:line="240" w:lineRule="auto"/>
        <w:rPr>
          <w:szCs w:val="20"/>
        </w:rPr>
      </w:pPr>
      <w:r w:rsidRPr="008801AA">
        <w:rPr>
          <w:szCs w:val="20"/>
        </w:rPr>
        <w:t>Je draagt actief bij aan een impact van het Rotterdamse economische cluster op prioritaire</w:t>
      </w:r>
      <w:r>
        <w:rPr>
          <w:szCs w:val="20"/>
        </w:rPr>
        <w:t xml:space="preserve"> </w:t>
      </w:r>
      <w:r w:rsidRPr="008801AA">
        <w:rPr>
          <w:szCs w:val="20"/>
        </w:rPr>
        <w:t xml:space="preserve">thema’s geënt aan de </w:t>
      </w:r>
      <w:proofErr w:type="spellStart"/>
      <w:r w:rsidRPr="008801AA">
        <w:rPr>
          <w:szCs w:val="20"/>
        </w:rPr>
        <w:t>Roadmap</w:t>
      </w:r>
      <w:proofErr w:type="spellEnd"/>
      <w:r w:rsidRPr="008801AA">
        <w:rPr>
          <w:szCs w:val="20"/>
        </w:rPr>
        <w:t xml:space="preserve"> Next </w:t>
      </w:r>
      <w:proofErr w:type="spellStart"/>
      <w:r w:rsidRPr="008801AA">
        <w:rPr>
          <w:szCs w:val="20"/>
        </w:rPr>
        <w:t>Economy</w:t>
      </w:r>
      <w:proofErr w:type="spellEnd"/>
      <w:r w:rsidRPr="008801AA">
        <w:rPr>
          <w:szCs w:val="20"/>
        </w:rPr>
        <w:t xml:space="preserve"> (regionale ambitie).</w:t>
      </w:r>
    </w:p>
    <w:p w14:paraId="34221A8A" w14:textId="77777777" w:rsidR="008801AA" w:rsidRPr="008801AA" w:rsidRDefault="008801AA" w:rsidP="008801AA">
      <w:pPr>
        <w:pStyle w:val="Lijstalinea"/>
        <w:numPr>
          <w:ilvl w:val="0"/>
          <w:numId w:val="3"/>
        </w:numPr>
        <w:autoSpaceDE w:val="0"/>
        <w:autoSpaceDN w:val="0"/>
        <w:adjustRightInd w:val="0"/>
        <w:spacing w:line="240" w:lineRule="auto"/>
        <w:rPr>
          <w:szCs w:val="20"/>
        </w:rPr>
      </w:pPr>
      <w:r w:rsidRPr="008801AA">
        <w:rPr>
          <w:szCs w:val="20"/>
        </w:rPr>
        <w:t>Je krijgt de kans om samen te werken met inhoudelijk experts op het gebied van</w:t>
      </w:r>
    </w:p>
    <w:p w14:paraId="1B60F734" w14:textId="77777777" w:rsidR="008801AA" w:rsidRDefault="008801AA" w:rsidP="008801AA">
      <w:pPr>
        <w:autoSpaceDE w:val="0"/>
        <w:autoSpaceDN w:val="0"/>
        <w:adjustRightInd w:val="0"/>
        <w:spacing w:line="240" w:lineRule="auto"/>
        <w:ind w:left="708"/>
        <w:rPr>
          <w:szCs w:val="20"/>
        </w:rPr>
      </w:pPr>
      <w:proofErr w:type="gramStart"/>
      <w:r>
        <w:rPr>
          <w:szCs w:val="20"/>
        </w:rPr>
        <w:t>energietransitie</w:t>
      </w:r>
      <w:proofErr w:type="gramEnd"/>
      <w:r>
        <w:rPr>
          <w:szCs w:val="20"/>
        </w:rPr>
        <w:t>, circulaire economie of innovatieve maakindustrie binnen een (</w:t>
      </w:r>
      <w:proofErr w:type="spellStart"/>
      <w:r>
        <w:rPr>
          <w:szCs w:val="20"/>
        </w:rPr>
        <w:t>inter</w:t>
      </w:r>
      <w:proofErr w:type="spellEnd"/>
      <w:r>
        <w:rPr>
          <w:szCs w:val="20"/>
        </w:rPr>
        <w:t>)regionale context.</w:t>
      </w:r>
    </w:p>
    <w:p w14:paraId="71F83BE9" w14:textId="77777777" w:rsidR="008801AA" w:rsidRPr="008801AA" w:rsidRDefault="008801AA" w:rsidP="008801AA">
      <w:pPr>
        <w:pStyle w:val="Lijstalinea"/>
        <w:numPr>
          <w:ilvl w:val="0"/>
          <w:numId w:val="3"/>
        </w:numPr>
        <w:autoSpaceDE w:val="0"/>
        <w:autoSpaceDN w:val="0"/>
        <w:adjustRightInd w:val="0"/>
        <w:spacing w:line="240" w:lineRule="auto"/>
        <w:rPr>
          <w:szCs w:val="20"/>
        </w:rPr>
      </w:pPr>
      <w:r w:rsidRPr="008801AA">
        <w:rPr>
          <w:szCs w:val="20"/>
        </w:rPr>
        <w:t>Je krijgt de ruimte en flexibiliteit om ondernemend te werken vanuit de gemeente Rotterdam.</w:t>
      </w:r>
    </w:p>
    <w:p w14:paraId="5B1F586C" w14:textId="77777777" w:rsidR="00985BD0" w:rsidRPr="00AB4ED0" w:rsidRDefault="008801AA" w:rsidP="008801AA">
      <w:pPr>
        <w:pStyle w:val="Lijstalinea"/>
        <w:numPr>
          <w:ilvl w:val="0"/>
          <w:numId w:val="3"/>
        </w:numPr>
      </w:pPr>
      <w:r w:rsidRPr="008801AA">
        <w:rPr>
          <w:szCs w:val="20"/>
        </w:rPr>
        <w:t>Rapporteert periodiek aan de opdrachtgever.</w:t>
      </w:r>
    </w:p>
    <w:p w14:paraId="2CF7926C" w14:textId="77777777" w:rsidR="00AC2BDF" w:rsidRDefault="00AC2BDF">
      <w:pPr>
        <w:spacing w:after="160" w:line="259" w:lineRule="auto"/>
        <w:rPr>
          <w:b/>
          <w:color w:val="008000"/>
          <w:sz w:val="24"/>
        </w:rPr>
      </w:pPr>
      <w:r>
        <w:br w:type="page"/>
      </w:r>
    </w:p>
    <w:p w14:paraId="1D747155" w14:textId="4DBB7EAD" w:rsidR="00985BD0" w:rsidRPr="00E26C9F" w:rsidRDefault="00E26C9F" w:rsidP="00E26C9F">
      <w:pPr>
        <w:pStyle w:val="Kop2"/>
      </w:pPr>
      <w:r w:rsidRPr="00E26C9F">
        <w:lastRenderedPageBreak/>
        <w:t>Jouw</w:t>
      </w:r>
      <w:r w:rsidR="00985BD0" w:rsidRPr="00E26C9F">
        <w:t xml:space="preserve"> profiel</w:t>
      </w:r>
    </w:p>
    <w:p w14:paraId="172C90FD" w14:textId="77777777" w:rsidR="00985BD0" w:rsidRPr="008801AA" w:rsidRDefault="008801AA" w:rsidP="008801AA">
      <w:pPr>
        <w:autoSpaceDE w:val="0"/>
        <w:autoSpaceDN w:val="0"/>
        <w:adjustRightInd w:val="0"/>
        <w:spacing w:line="240" w:lineRule="auto"/>
        <w:rPr>
          <w:szCs w:val="20"/>
        </w:rPr>
      </w:pPr>
      <w:r>
        <w:rPr>
          <w:szCs w:val="20"/>
        </w:rPr>
        <w:t>Je voelt je thuis in een groep van slimme en gemotiveerde professionals met HBO/</w:t>
      </w:r>
      <w:proofErr w:type="gramStart"/>
      <w:r>
        <w:rPr>
          <w:szCs w:val="20"/>
        </w:rPr>
        <w:t>WO niveau</w:t>
      </w:r>
      <w:proofErr w:type="gramEnd"/>
      <w:r>
        <w:rPr>
          <w:szCs w:val="20"/>
        </w:rPr>
        <w:t xml:space="preserve">. Je bent ondernemend, schakelt snel met partners in je netwerk en kan leunen op goede kennis van de brede </w:t>
      </w:r>
      <w:proofErr w:type="spellStart"/>
      <w:r>
        <w:rPr>
          <w:szCs w:val="20"/>
        </w:rPr>
        <w:t>Cleantech</w:t>
      </w:r>
      <w:proofErr w:type="spellEnd"/>
      <w:r>
        <w:rPr>
          <w:szCs w:val="20"/>
        </w:rPr>
        <w:t xml:space="preserve"> sector. We vinden het belangrijk dat je resultaatgericht bent en ondernemend, maar ook zeker stressbestendig.</w:t>
      </w:r>
    </w:p>
    <w:p w14:paraId="23C2FBD9" w14:textId="77777777" w:rsidR="00985BD0" w:rsidRDefault="00985BD0" w:rsidP="00E26C9F">
      <w:pPr>
        <w:pStyle w:val="Kop2"/>
      </w:pPr>
      <w:r>
        <w:t>Eisen</w:t>
      </w:r>
    </w:p>
    <w:p w14:paraId="0A4487AE" w14:textId="77777777" w:rsidR="00F81BCC" w:rsidRDefault="00F81BCC" w:rsidP="00985BD0">
      <w:r>
        <w:t>Je voldoet aan:</w:t>
      </w:r>
    </w:p>
    <w:p w14:paraId="0215DB82" w14:textId="77777777" w:rsidR="00F81BCC" w:rsidRDefault="00F81BCC" w:rsidP="00F81BCC">
      <w:pPr>
        <w:pStyle w:val="Lijstalinea"/>
        <w:numPr>
          <w:ilvl w:val="0"/>
          <w:numId w:val="3"/>
        </w:numPr>
      </w:pPr>
      <w:proofErr w:type="spellStart"/>
      <w:r>
        <w:t>Minmaal</w:t>
      </w:r>
      <w:proofErr w:type="spellEnd"/>
      <w:r>
        <w:t xml:space="preserve"> een afgeronde Hbo-opleiding </w:t>
      </w:r>
    </w:p>
    <w:p w14:paraId="1B92ADAC" w14:textId="77777777" w:rsidR="00F81BCC" w:rsidRPr="00F81BCC" w:rsidRDefault="00F81BCC" w:rsidP="00F81BCC">
      <w:pPr>
        <w:pStyle w:val="Lijstalinea"/>
        <w:numPr>
          <w:ilvl w:val="0"/>
          <w:numId w:val="3"/>
        </w:numPr>
      </w:pPr>
      <w:r w:rsidRPr="00F81BCC">
        <w:rPr>
          <w:szCs w:val="20"/>
        </w:rPr>
        <w:t xml:space="preserve">Aantoonbare kennis en expertise in de brede </w:t>
      </w:r>
      <w:proofErr w:type="spellStart"/>
      <w:r w:rsidRPr="00F81BCC">
        <w:rPr>
          <w:szCs w:val="20"/>
        </w:rPr>
        <w:t>Cleantech</w:t>
      </w:r>
      <w:proofErr w:type="spellEnd"/>
      <w:r w:rsidRPr="00F81BCC">
        <w:rPr>
          <w:szCs w:val="20"/>
        </w:rPr>
        <w:t xml:space="preserve"> sector</w:t>
      </w:r>
    </w:p>
    <w:p w14:paraId="651D4FBD" w14:textId="77777777" w:rsidR="00F81BCC" w:rsidRDefault="00F81BCC" w:rsidP="00F81BCC">
      <w:pPr>
        <w:pStyle w:val="Lijstalinea"/>
        <w:numPr>
          <w:ilvl w:val="0"/>
          <w:numId w:val="3"/>
        </w:numPr>
        <w:autoSpaceDE w:val="0"/>
        <w:autoSpaceDN w:val="0"/>
        <w:adjustRightInd w:val="0"/>
        <w:spacing w:line="240" w:lineRule="auto"/>
        <w:rPr>
          <w:szCs w:val="20"/>
        </w:rPr>
      </w:pPr>
      <w:r w:rsidRPr="00F81BCC">
        <w:rPr>
          <w:szCs w:val="20"/>
        </w:rPr>
        <w:t>Aantoonbaar een relevant netwerk binnen- en buiten de projectregio op het gebied van</w:t>
      </w:r>
      <w:r>
        <w:rPr>
          <w:szCs w:val="20"/>
        </w:rPr>
        <w:t xml:space="preserve"> </w:t>
      </w:r>
      <w:r w:rsidRPr="00F81BCC">
        <w:rPr>
          <w:szCs w:val="20"/>
        </w:rPr>
        <w:t xml:space="preserve">startups en </w:t>
      </w:r>
      <w:proofErr w:type="spellStart"/>
      <w:r w:rsidRPr="00F81BCC">
        <w:rPr>
          <w:szCs w:val="20"/>
        </w:rPr>
        <w:t>grown</w:t>
      </w:r>
      <w:proofErr w:type="spellEnd"/>
      <w:r w:rsidRPr="00F81BCC">
        <w:rPr>
          <w:szCs w:val="20"/>
        </w:rPr>
        <w:t>-ups</w:t>
      </w:r>
    </w:p>
    <w:p w14:paraId="3088F59B" w14:textId="77777777" w:rsidR="003A0115" w:rsidRDefault="003A0115" w:rsidP="00F81BCC">
      <w:pPr>
        <w:pStyle w:val="Lijstalinea"/>
        <w:numPr>
          <w:ilvl w:val="0"/>
          <w:numId w:val="3"/>
        </w:numPr>
        <w:autoSpaceDE w:val="0"/>
        <w:autoSpaceDN w:val="0"/>
        <w:adjustRightInd w:val="0"/>
        <w:spacing w:line="240" w:lineRule="auto"/>
        <w:rPr>
          <w:szCs w:val="20"/>
        </w:rPr>
      </w:pPr>
      <w:r>
        <w:rPr>
          <w:szCs w:val="20"/>
        </w:rPr>
        <w:t>Aantoonbare (internationale) ervaring met Europese samenwerkingsprogramma’s</w:t>
      </w:r>
    </w:p>
    <w:p w14:paraId="1142FD06" w14:textId="77777777" w:rsidR="00F81BCC" w:rsidRDefault="00F81BCC" w:rsidP="00F81BCC">
      <w:pPr>
        <w:pStyle w:val="Lijstalinea"/>
        <w:numPr>
          <w:ilvl w:val="0"/>
          <w:numId w:val="3"/>
        </w:numPr>
        <w:autoSpaceDE w:val="0"/>
        <w:autoSpaceDN w:val="0"/>
        <w:adjustRightInd w:val="0"/>
        <w:spacing w:line="240" w:lineRule="auto"/>
        <w:rPr>
          <w:szCs w:val="20"/>
        </w:rPr>
      </w:pPr>
      <w:r>
        <w:rPr>
          <w:szCs w:val="20"/>
        </w:rPr>
        <w:t xml:space="preserve">Minimaal </w:t>
      </w:r>
      <w:r w:rsidR="003A0115">
        <w:rPr>
          <w:szCs w:val="20"/>
        </w:rPr>
        <w:t xml:space="preserve">3 tot </w:t>
      </w:r>
      <w:r>
        <w:rPr>
          <w:szCs w:val="20"/>
        </w:rPr>
        <w:t>5 jaar relevante werkervaring met projectuitvoering, opgedaan in de afgelopen 10 jaar</w:t>
      </w:r>
    </w:p>
    <w:p w14:paraId="51F18E1E" w14:textId="77777777" w:rsidR="00F81BCC" w:rsidRDefault="00F81BCC" w:rsidP="00F81BCC">
      <w:pPr>
        <w:pStyle w:val="Lijstalinea"/>
        <w:numPr>
          <w:ilvl w:val="0"/>
          <w:numId w:val="3"/>
        </w:numPr>
        <w:autoSpaceDE w:val="0"/>
        <w:autoSpaceDN w:val="0"/>
        <w:adjustRightInd w:val="0"/>
        <w:spacing w:line="240" w:lineRule="auto"/>
        <w:rPr>
          <w:szCs w:val="20"/>
        </w:rPr>
      </w:pPr>
      <w:r>
        <w:rPr>
          <w:szCs w:val="20"/>
        </w:rPr>
        <w:t>Aantoonbare ervaring met marketing en projectontwikkeling.</w:t>
      </w:r>
    </w:p>
    <w:p w14:paraId="3AE604EB" w14:textId="77777777" w:rsidR="003A0115" w:rsidRPr="00F81BCC" w:rsidRDefault="003A0115" w:rsidP="00F81BCC">
      <w:pPr>
        <w:pStyle w:val="Lijstalinea"/>
        <w:numPr>
          <w:ilvl w:val="0"/>
          <w:numId w:val="3"/>
        </w:numPr>
        <w:autoSpaceDE w:val="0"/>
        <w:autoSpaceDN w:val="0"/>
        <w:adjustRightInd w:val="0"/>
        <w:spacing w:line="240" w:lineRule="auto"/>
        <w:rPr>
          <w:szCs w:val="20"/>
        </w:rPr>
      </w:pPr>
      <w:r>
        <w:rPr>
          <w:szCs w:val="20"/>
        </w:rPr>
        <w:t>Kennis van en ervaring met het financieringslandschap voor innovatieve bedrijven. Zowel aan de publieke als aan de private kant.</w:t>
      </w:r>
    </w:p>
    <w:p w14:paraId="2557740E" w14:textId="77777777" w:rsidR="00985BD0" w:rsidRDefault="00985BD0" w:rsidP="00E26C9F">
      <w:pPr>
        <w:pStyle w:val="Kop2"/>
      </w:pPr>
      <w:r>
        <w:t>Wensen</w:t>
      </w:r>
    </w:p>
    <w:p w14:paraId="270BF7E8" w14:textId="77777777" w:rsidR="00B55D50" w:rsidRDefault="00F81BCC" w:rsidP="00985BD0">
      <w:r>
        <w:t>Je voldoet aan:</w:t>
      </w:r>
    </w:p>
    <w:p w14:paraId="11324950" w14:textId="77777777" w:rsidR="00F81BCC" w:rsidRPr="00F81BCC" w:rsidRDefault="00F81BCC" w:rsidP="00F81BCC">
      <w:pPr>
        <w:pStyle w:val="Lijstalinea"/>
        <w:numPr>
          <w:ilvl w:val="0"/>
          <w:numId w:val="3"/>
        </w:numPr>
        <w:autoSpaceDE w:val="0"/>
        <w:autoSpaceDN w:val="0"/>
        <w:adjustRightInd w:val="0"/>
        <w:spacing w:line="240" w:lineRule="auto"/>
        <w:rPr>
          <w:szCs w:val="20"/>
        </w:rPr>
      </w:pPr>
      <w:r w:rsidRPr="00F81BCC">
        <w:rPr>
          <w:szCs w:val="20"/>
        </w:rPr>
        <w:t>Aantoonbare ervaring met het creatief en ondernemend uitwerken en organiseren van</w:t>
      </w:r>
    </w:p>
    <w:p w14:paraId="51334738" w14:textId="77777777" w:rsidR="00F81BCC" w:rsidRDefault="00F81BCC" w:rsidP="00F81BCC">
      <w:pPr>
        <w:ind w:firstLine="708"/>
        <w:rPr>
          <w:szCs w:val="20"/>
        </w:rPr>
      </w:pPr>
      <w:proofErr w:type="gramStart"/>
      <w:r>
        <w:rPr>
          <w:szCs w:val="20"/>
        </w:rPr>
        <w:t>activiteiten</w:t>
      </w:r>
      <w:proofErr w:type="gramEnd"/>
      <w:r>
        <w:rPr>
          <w:szCs w:val="20"/>
        </w:rPr>
        <w:t xml:space="preserve"> en evenementen.</w:t>
      </w:r>
    </w:p>
    <w:p w14:paraId="37402249" w14:textId="77777777" w:rsidR="00F81BCC" w:rsidRDefault="00F81BCC" w:rsidP="00F81BCC">
      <w:pPr>
        <w:pStyle w:val="Lijstalinea"/>
        <w:numPr>
          <w:ilvl w:val="0"/>
          <w:numId w:val="3"/>
        </w:numPr>
        <w:autoSpaceDE w:val="0"/>
        <w:autoSpaceDN w:val="0"/>
        <w:adjustRightInd w:val="0"/>
        <w:spacing w:line="240" w:lineRule="auto"/>
        <w:rPr>
          <w:szCs w:val="20"/>
        </w:rPr>
      </w:pPr>
      <w:r w:rsidRPr="00F81BCC">
        <w:rPr>
          <w:szCs w:val="20"/>
        </w:rPr>
        <w:t>Bereid en in staat om snel te schakelen tussen verschillende specialistische deelsectoren en</w:t>
      </w:r>
      <w:r>
        <w:rPr>
          <w:szCs w:val="20"/>
        </w:rPr>
        <w:t xml:space="preserve"> </w:t>
      </w:r>
      <w:r w:rsidRPr="00F81BCC">
        <w:rPr>
          <w:szCs w:val="20"/>
        </w:rPr>
        <w:t>verbindingen te leggen binnen het netwerk</w:t>
      </w:r>
    </w:p>
    <w:p w14:paraId="3270166C" w14:textId="4F111FE9" w:rsidR="00F81BCC" w:rsidRDefault="00F81BCC" w:rsidP="00F81BCC">
      <w:pPr>
        <w:pStyle w:val="Lijstalinea"/>
        <w:numPr>
          <w:ilvl w:val="0"/>
          <w:numId w:val="3"/>
        </w:numPr>
        <w:autoSpaceDE w:val="0"/>
        <w:autoSpaceDN w:val="0"/>
        <w:adjustRightInd w:val="0"/>
        <w:spacing w:line="240" w:lineRule="auto"/>
        <w:rPr>
          <w:szCs w:val="20"/>
        </w:rPr>
      </w:pPr>
      <w:r>
        <w:rPr>
          <w:szCs w:val="20"/>
        </w:rPr>
        <w:t>Relevante werkervaring bij een gemeente met meer dan 175</w:t>
      </w:r>
      <w:r w:rsidR="00A467CD">
        <w:rPr>
          <w:szCs w:val="20"/>
        </w:rPr>
        <w:t>.</w:t>
      </w:r>
      <w:r>
        <w:rPr>
          <w:szCs w:val="20"/>
        </w:rPr>
        <w:t>000 inwoners, opgedaan in de afgelopen 5 jaar</w:t>
      </w:r>
    </w:p>
    <w:p w14:paraId="11190727" w14:textId="77777777" w:rsidR="00F81BCC" w:rsidRDefault="00F81BCC" w:rsidP="00F81BCC">
      <w:pPr>
        <w:pStyle w:val="Lijstalinea"/>
        <w:numPr>
          <w:ilvl w:val="0"/>
          <w:numId w:val="3"/>
        </w:numPr>
        <w:autoSpaceDE w:val="0"/>
        <w:autoSpaceDN w:val="0"/>
        <w:adjustRightInd w:val="0"/>
        <w:spacing w:line="240" w:lineRule="auto"/>
        <w:rPr>
          <w:szCs w:val="20"/>
        </w:rPr>
      </w:pPr>
      <w:r>
        <w:rPr>
          <w:szCs w:val="20"/>
        </w:rPr>
        <w:t>Inzicht in de markt en bestuurlijke- en maatschappelijke verhoudingen</w:t>
      </w:r>
    </w:p>
    <w:p w14:paraId="08341573" w14:textId="77777777" w:rsidR="003A0115" w:rsidRPr="00F81BCC" w:rsidRDefault="003A0115" w:rsidP="00F81BCC">
      <w:pPr>
        <w:pStyle w:val="Lijstalinea"/>
        <w:numPr>
          <w:ilvl w:val="0"/>
          <w:numId w:val="3"/>
        </w:numPr>
        <w:autoSpaceDE w:val="0"/>
        <w:autoSpaceDN w:val="0"/>
        <w:adjustRightInd w:val="0"/>
        <w:spacing w:line="240" w:lineRule="auto"/>
        <w:rPr>
          <w:szCs w:val="20"/>
        </w:rPr>
      </w:pPr>
      <w:r>
        <w:rPr>
          <w:szCs w:val="20"/>
        </w:rPr>
        <w:t>Beheerst de Engelse taal uitstekend</w:t>
      </w:r>
    </w:p>
    <w:p w14:paraId="51278BAF" w14:textId="77777777" w:rsidR="0088610C" w:rsidRDefault="0088610C" w:rsidP="00BB5ABD"/>
    <w:p w14:paraId="7526872C" w14:textId="77777777" w:rsidR="0044045D" w:rsidRDefault="0044045D" w:rsidP="0044045D">
      <w:pPr>
        <w:pStyle w:val="Kop2"/>
      </w:pPr>
      <w:r>
        <w:t>Competenties</w:t>
      </w:r>
    </w:p>
    <w:p w14:paraId="621C9194" w14:textId="77777777" w:rsidR="0044045D" w:rsidRDefault="0044045D" w:rsidP="00BB5ABD">
      <w:r>
        <w:t xml:space="preserve">Beschrijf hier met </w:t>
      </w:r>
      <w:proofErr w:type="spellStart"/>
      <w:r>
        <w:t>bullet</w:t>
      </w:r>
      <w:proofErr w:type="spellEnd"/>
      <w:r>
        <w:t xml:space="preserve"> points de competenties</w:t>
      </w:r>
    </w:p>
    <w:p w14:paraId="7D09B87F" w14:textId="77777777" w:rsidR="0044045D" w:rsidRDefault="0044045D" w:rsidP="0044045D">
      <w:pPr>
        <w:pStyle w:val="Lijstalinea"/>
        <w:numPr>
          <w:ilvl w:val="0"/>
          <w:numId w:val="1"/>
        </w:numPr>
      </w:pPr>
      <w:r>
        <w:t>Resultaatgericht</w:t>
      </w:r>
    </w:p>
    <w:p w14:paraId="78F7E941" w14:textId="77777777" w:rsidR="0044045D" w:rsidRDefault="0044045D" w:rsidP="0044045D">
      <w:pPr>
        <w:pStyle w:val="Lijstalinea"/>
        <w:numPr>
          <w:ilvl w:val="0"/>
          <w:numId w:val="1"/>
        </w:numPr>
      </w:pPr>
      <w:r>
        <w:t>Integriteit</w:t>
      </w:r>
    </w:p>
    <w:p w14:paraId="59BC4C09" w14:textId="77777777" w:rsidR="00F81BCC" w:rsidRDefault="00F81BCC" w:rsidP="0044045D">
      <w:pPr>
        <w:pStyle w:val="Lijstalinea"/>
        <w:numPr>
          <w:ilvl w:val="0"/>
          <w:numId w:val="1"/>
        </w:numPr>
      </w:pPr>
      <w:r>
        <w:t>Ondernemend</w:t>
      </w:r>
    </w:p>
    <w:p w14:paraId="27BDE4FD" w14:textId="77777777" w:rsidR="00F81BCC" w:rsidRDefault="00F81BCC" w:rsidP="0044045D">
      <w:pPr>
        <w:pStyle w:val="Lijstalinea"/>
        <w:numPr>
          <w:ilvl w:val="0"/>
          <w:numId w:val="1"/>
        </w:numPr>
      </w:pPr>
      <w:r>
        <w:t>Doorzetter</w:t>
      </w:r>
    </w:p>
    <w:p w14:paraId="3B069115" w14:textId="77777777" w:rsidR="00F81BCC" w:rsidRDefault="00F81BCC" w:rsidP="0044045D">
      <w:pPr>
        <w:pStyle w:val="Lijstalinea"/>
        <w:numPr>
          <w:ilvl w:val="0"/>
          <w:numId w:val="1"/>
        </w:numPr>
      </w:pPr>
      <w:r>
        <w:t>Stressbestendig</w:t>
      </w:r>
    </w:p>
    <w:p w14:paraId="05F89DF0" w14:textId="77777777" w:rsidR="00F81BCC" w:rsidRDefault="00F81BCC" w:rsidP="0044045D">
      <w:pPr>
        <w:pStyle w:val="Lijstalinea"/>
        <w:numPr>
          <w:ilvl w:val="0"/>
          <w:numId w:val="1"/>
        </w:numPr>
      </w:pPr>
      <w:r>
        <w:t>Netwerker</w:t>
      </w:r>
    </w:p>
    <w:p w14:paraId="2DCFA25B" w14:textId="77777777" w:rsidR="0044045D" w:rsidRDefault="0044045D" w:rsidP="00BB5ABD"/>
    <w:p w14:paraId="1194504F" w14:textId="77777777" w:rsidR="00985BD0" w:rsidRDefault="00985BD0" w:rsidP="00E26C9F">
      <w:pPr>
        <w:pStyle w:val="Kop2"/>
      </w:pPr>
      <w:r>
        <w:t>De afdeling</w:t>
      </w:r>
    </w:p>
    <w:p w14:paraId="01D9929C" w14:textId="66DAA7BF" w:rsidR="00F81BCC" w:rsidRPr="000428FF" w:rsidRDefault="00F81BCC" w:rsidP="00F81BCC">
      <w:r w:rsidRPr="00E04D78">
        <w:t xml:space="preserve">Je </w:t>
      </w:r>
      <w:r>
        <w:t>wordt</w:t>
      </w:r>
      <w:r w:rsidRPr="00E04D78">
        <w:t xml:space="preserve"> onderdeel van het team Innovatie </w:t>
      </w:r>
      <w:r>
        <w:t>binnen</w:t>
      </w:r>
      <w:r w:rsidRPr="00E04D78">
        <w:t xml:space="preserve"> de afdeling </w:t>
      </w:r>
      <w:proofErr w:type="spellStart"/>
      <w:r w:rsidRPr="00E04D78">
        <w:t>Economie.</w:t>
      </w:r>
      <w:r>
        <w:t>Dit</w:t>
      </w:r>
      <w:proofErr w:type="spellEnd"/>
      <w:r>
        <w:t xml:space="preserve"> team zal de komende tijd opgaan in het team innovatieve economische ontwikkeling. De doelstellingen blijven echter hetzelfde. Het is een klein en flexibel team van zelfstandig opererende professionals dat zich richt op het versterken van het innovatie ecosysteem in stad en regio. Hiermee leveren we een bijdrage aan de transitie naar een nieuwe economie die energie neutraal, circulair, digitaal en inclusief is. Dat is het bredere gemeentelijke kader en de basis waarop de afdeling economie opereert. Het team is extern georiënteerd zonder de eigen </w:t>
      </w:r>
      <w:r>
        <w:lastRenderedPageBreak/>
        <w:t xml:space="preserve">organisatie te vergeten. Alles wat we doen, doen we samen. Samen met collega’s binnen de gemeente maar ook met andere partijen in de stad, regio, land, Europa en de wereld. Belangrijke samenwerkingspartners zijn oa Rotterdam Partners, InnovationQuarter, Havenbedrijf Rotterdam, MRDH, Clean </w:t>
      </w:r>
      <w:proofErr w:type="spellStart"/>
      <w:r>
        <w:t>tech</w:t>
      </w:r>
      <w:proofErr w:type="spellEnd"/>
      <w:r>
        <w:t xml:space="preserve"> Delta, Venture </w:t>
      </w:r>
      <w:proofErr w:type="spellStart"/>
      <w:r>
        <w:t>Cafe</w:t>
      </w:r>
      <w:proofErr w:type="spellEnd"/>
      <w:r>
        <w:t xml:space="preserve">, Stichting Voor Goed, Rotterdam Innovation Airport. Jouw rol binnen het team wordt ook om daar waar het instrumentarium van </w:t>
      </w:r>
      <w:proofErr w:type="spellStart"/>
      <w:r>
        <w:t>Scale</w:t>
      </w:r>
      <w:proofErr w:type="spellEnd"/>
      <w:r>
        <w:t xml:space="preserve">-up de mogelijkheid biedt andere projecten en programma’s te ondersteunen in het realiseren van de gezamenlijke doelstellingen. Bijvoorbeeld bij het actieprogramma </w:t>
      </w:r>
      <w:proofErr w:type="spellStart"/>
      <w:proofErr w:type="gramStart"/>
      <w:r>
        <w:t>Up!Rotterdam</w:t>
      </w:r>
      <w:proofErr w:type="spellEnd"/>
      <w:proofErr w:type="gramEnd"/>
      <w:r>
        <w:t xml:space="preserve"> dat specifiek gericht is op de doorgroei van kansrijke startups en </w:t>
      </w:r>
      <w:proofErr w:type="spellStart"/>
      <w:r>
        <w:t>scale</w:t>
      </w:r>
      <w:proofErr w:type="spellEnd"/>
      <w:r>
        <w:t>-ups</w:t>
      </w:r>
      <w:r w:rsidRPr="000428FF">
        <w:t>.</w:t>
      </w:r>
    </w:p>
    <w:p w14:paraId="12DA2F16" w14:textId="77777777" w:rsidR="00397E10" w:rsidRDefault="00397E10" w:rsidP="00985BD0"/>
    <w:sectPr w:rsidR="00397E10"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4DCD" w14:textId="77777777" w:rsidR="00BD5325" w:rsidRDefault="00BD5325" w:rsidP="00985BD0">
      <w:pPr>
        <w:spacing w:line="240" w:lineRule="auto"/>
      </w:pPr>
      <w:r>
        <w:separator/>
      </w:r>
    </w:p>
  </w:endnote>
  <w:endnote w:type="continuationSeparator" w:id="0">
    <w:p w14:paraId="69C61F10" w14:textId="77777777" w:rsidR="00BD5325" w:rsidRDefault="00BD532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054B"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E291" w14:textId="77777777" w:rsidR="00BD5325" w:rsidRDefault="00BD5325" w:rsidP="00985BD0">
      <w:pPr>
        <w:spacing w:line="240" w:lineRule="auto"/>
      </w:pPr>
      <w:r>
        <w:separator/>
      </w:r>
    </w:p>
  </w:footnote>
  <w:footnote w:type="continuationSeparator" w:id="0">
    <w:p w14:paraId="5B0E46B7" w14:textId="77777777" w:rsidR="00BD5325" w:rsidRDefault="00BD532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C877"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972425"/>
    <w:multiLevelType w:val="hybridMultilevel"/>
    <w:tmpl w:val="B140760A"/>
    <w:lvl w:ilvl="0" w:tplc="14927EFA">
      <w:start w:val="70"/>
      <w:numFmt w:val="bullet"/>
      <w:lvlText w:val="-"/>
      <w:lvlJc w:val="left"/>
      <w:pPr>
        <w:ind w:left="720" w:hanging="360"/>
      </w:pPr>
      <w:rPr>
        <w:rFonts w:ascii="SymbolMT" w:eastAsiaTheme="minorHAnsi" w:hAnsi="SymbolMT"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AA"/>
    <w:rsid w:val="00094A27"/>
    <w:rsid w:val="001C6FAE"/>
    <w:rsid w:val="00355276"/>
    <w:rsid w:val="00397E10"/>
    <w:rsid w:val="003A0115"/>
    <w:rsid w:val="00436650"/>
    <w:rsid w:val="0044045D"/>
    <w:rsid w:val="004D48F9"/>
    <w:rsid w:val="0056054F"/>
    <w:rsid w:val="005E2C40"/>
    <w:rsid w:val="008801AA"/>
    <w:rsid w:val="0088610C"/>
    <w:rsid w:val="008F501F"/>
    <w:rsid w:val="00985BD0"/>
    <w:rsid w:val="00A008E5"/>
    <w:rsid w:val="00A3520A"/>
    <w:rsid w:val="00A467CD"/>
    <w:rsid w:val="00AB4ED0"/>
    <w:rsid w:val="00AC2BDF"/>
    <w:rsid w:val="00AD74CA"/>
    <w:rsid w:val="00B177C6"/>
    <w:rsid w:val="00B55D50"/>
    <w:rsid w:val="00BA42DB"/>
    <w:rsid w:val="00BB5ABD"/>
    <w:rsid w:val="00BC595E"/>
    <w:rsid w:val="00BD5325"/>
    <w:rsid w:val="00CF1F9B"/>
    <w:rsid w:val="00D75A02"/>
    <w:rsid w:val="00E26C9F"/>
    <w:rsid w:val="00EB6620"/>
    <w:rsid w:val="00F50CE0"/>
    <w:rsid w:val="00F52525"/>
    <w:rsid w:val="00F70235"/>
    <w:rsid w:val="00F81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5DB50"/>
  <w15:chartTrackingRefBased/>
  <w15:docId w15:val="{3D488AE1-AE59-41FE-BA70-A03D6E2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A0115"/>
    <w:rPr>
      <w:sz w:val="16"/>
      <w:szCs w:val="16"/>
    </w:rPr>
  </w:style>
  <w:style w:type="paragraph" w:styleId="Tekstopmerking">
    <w:name w:val="annotation text"/>
    <w:basedOn w:val="Standaard"/>
    <w:link w:val="TekstopmerkingChar"/>
    <w:uiPriority w:val="99"/>
    <w:semiHidden/>
    <w:unhideWhenUsed/>
    <w:rsid w:val="003A0115"/>
    <w:pPr>
      <w:spacing w:line="240" w:lineRule="auto"/>
    </w:pPr>
    <w:rPr>
      <w:szCs w:val="20"/>
    </w:rPr>
  </w:style>
  <w:style w:type="character" w:customStyle="1" w:styleId="TekstopmerkingChar">
    <w:name w:val="Tekst opmerking Char"/>
    <w:basedOn w:val="Standaardalinea-lettertype"/>
    <w:link w:val="Tekstopmerking"/>
    <w:uiPriority w:val="99"/>
    <w:semiHidden/>
    <w:rsid w:val="003A011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A0115"/>
    <w:rPr>
      <w:b/>
      <w:bCs/>
    </w:rPr>
  </w:style>
  <w:style w:type="character" w:customStyle="1" w:styleId="OnderwerpvanopmerkingChar">
    <w:name w:val="Onderwerp van opmerking Char"/>
    <w:basedOn w:val="TekstopmerkingChar"/>
    <w:link w:val="Onderwerpvanopmerking"/>
    <w:uiPriority w:val="99"/>
    <w:semiHidden/>
    <w:rsid w:val="003A011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71E97698B064FB9A50DC7CD2575BE" ma:contentTypeVersion="12" ma:contentTypeDescription="Create a new document." ma:contentTypeScope="" ma:versionID="8f3a1b85edd86b7f9b7ae7f1ea83eb8b">
  <xsd:schema xmlns:xsd="http://www.w3.org/2001/XMLSchema" xmlns:xs="http://www.w3.org/2001/XMLSchema" xmlns:p="http://schemas.microsoft.com/office/2006/metadata/properties" xmlns:ns3="bef0acec-4a30-4b56-bb11-65f7c5eff070" xmlns:ns4="8d15ee49-985b-405f-b771-1e1a220098df" targetNamespace="http://schemas.microsoft.com/office/2006/metadata/properties" ma:root="true" ma:fieldsID="4465b5d9be0a72818cfc8720b09e4e02" ns3:_="" ns4:_="">
    <xsd:import namespace="bef0acec-4a30-4b56-bb11-65f7c5eff070"/>
    <xsd:import namespace="8d15ee49-985b-405f-b771-1e1a220098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0acec-4a30-4b56-bb11-65f7c5eff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5ee49-985b-405f-b771-1e1a220098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0A613-B494-4AC2-8118-2C3172570341}">
  <ds:schemaRefs>
    <ds:schemaRef ds:uri="http://schemas.microsoft.com/sharepoint/v3/contenttype/forms"/>
  </ds:schemaRefs>
</ds:datastoreItem>
</file>

<file path=customXml/itemProps2.xml><?xml version="1.0" encoding="utf-8"?>
<ds:datastoreItem xmlns:ds="http://schemas.openxmlformats.org/officeDocument/2006/customXml" ds:itemID="{2F42D319-C46E-4EA0-9AAE-AA507AE52B61}">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8d15ee49-985b-405f-b771-1e1a220098df"/>
    <ds:schemaRef ds:uri="bef0acec-4a30-4b56-bb11-65f7c5eff070"/>
  </ds:schemaRefs>
</ds:datastoreItem>
</file>

<file path=customXml/itemProps3.xml><?xml version="1.0" encoding="utf-8"?>
<ds:datastoreItem xmlns:ds="http://schemas.openxmlformats.org/officeDocument/2006/customXml" ds:itemID="{D456A831-E037-49C3-9B7B-D6E95D0CF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0acec-4a30-4b56-bb11-65f7c5eff070"/>
    <ds:schemaRef ds:uri="8d15ee49-985b-405f-b771-1e1a2200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773</Words>
  <Characters>4252</Characters>
  <Application>Microsoft Office Word</Application>
  <DocSecurity>4</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Slikkens A. (Alexander)</dc:creator>
  <cp:keywords/>
  <dc:description/>
  <cp:lastModifiedBy>Sikkens A. (Alexander)</cp:lastModifiedBy>
  <cp:revision>2</cp:revision>
  <dcterms:created xsi:type="dcterms:W3CDTF">2020-11-17T12:28:00Z</dcterms:created>
  <dcterms:modified xsi:type="dcterms:W3CDTF">2020-11-17T12:28:00Z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0x0101004B071E97698B064FB9A50DC7CD2575BE</vt:lpwstr>
  </property>
</Properties>
</file>