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D7" w:rsidRDefault="00734ED7">
      <w:pPr>
        <w:spacing w:after="200" w:line="276" w:lineRule="auto"/>
      </w:pPr>
      <w:bookmarkStart w:id="0" w:name="_GoBack"/>
      <w:bookmarkEnd w:id="0"/>
    </w:p>
    <w:p w:rsidR="0010436B" w:rsidRDefault="0010436B">
      <w:pPr>
        <w:spacing w:after="200" w:line="276" w:lineRule="auto"/>
      </w:pPr>
    </w:p>
    <w:p w:rsidR="0010436B" w:rsidRDefault="0010436B">
      <w:pPr>
        <w:spacing w:after="200" w:line="276" w:lineRule="auto"/>
      </w:pPr>
    </w:p>
    <w:p w:rsidR="007D2625" w:rsidRPr="0010436B" w:rsidRDefault="002A2247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C374D3">
            <w:t>Teilnahmewettbewerb_Anlage_A6</w:t>
          </w:r>
        </w:sdtContent>
      </w:sdt>
    </w:p>
    <w:p w:rsidR="008960B3" w:rsidRPr="00932135" w:rsidRDefault="00C374D3" w:rsidP="008960B3">
      <w:pPr>
        <w:spacing w:after="240" w:line="312" w:lineRule="auto"/>
        <w:rPr>
          <w:rFonts w:eastAsia="Times New Roman" w:cs="Arial"/>
          <w:sz w:val="22"/>
        </w:rPr>
      </w:pPr>
      <w:r w:rsidRPr="00932135">
        <w:rPr>
          <w:rFonts w:eastAsia="Times New Roman" w:cs="Arial"/>
          <w:sz w:val="22"/>
        </w:rPr>
        <w:t>Formblatt Anlage 6</w:t>
      </w:r>
      <w:r w:rsidR="008960B3" w:rsidRPr="00932135">
        <w:rPr>
          <w:rFonts w:eastAsia="Times New Roman" w:cs="Arial"/>
          <w:sz w:val="22"/>
        </w:rPr>
        <w:br/>
      </w:r>
      <w:r w:rsidR="008960B3" w:rsidRPr="00932135">
        <w:rPr>
          <w:rFonts w:eastAsia="Times New Roman" w:cs="Arial"/>
          <w:sz w:val="22"/>
        </w:rPr>
        <w:br/>
      </w:r>
      <w:r w:rsidRPr="00932135">
        <w:rPr>
          <w:rFonts w:eastAsia="Times New Roman" w:cs="Arial"/>
          <w:sz w:val="22"/>
        </w:rPr>
        <w:t>Technische und berufliche Leistungsfähigkeit (Ziffer III.1.3) der EU-Bekanntmachung)</w:t>
      </w:r>
    </w:p>
    <w:p w:rsidR="008960B3" w:rsidRPr="00932135" w:rsidRDefault="00C374D3" w:rsidP="007D2625">
      <w:pPr>
        <w:spacing w:after="200" w:line="276" w:lineRule="auto"/>
      </w:pPr>
      <w:r w:rsidRPr="00932135">
        <w:rPr>
          <w:rFonts w:eastAsia="Times New Roman" w:cs="Arial"/>
          <w:sz w:val="22"/>
        </w:rPr>
        <w:t xml:space="preserve">(vom Bewerber bzw. jedem Mitglied der Bewerbergemeinschaft sowie Dritten, </w:t>
      </w:r>
      <w:r w:rsidRPr="00932135">
        <w:rPr>
          <w:rFonts w:eastAsia="Times New Roman" w:cs="Arial"/>
          <w:sz w:val="22"/>
        </w:rPr>
        <w:br/>
        <w:t xml:space="preserve">auf deren Fähigkeiten sich der Bewerber oder die Bewerbergemeinschaft zum </w:t>
      </w:r>
      <w:r w:rsidRPr="00932135">
        <w:rPr>
          <w:rFonts w:eastAsia="Times New Roman" w:cs="Arial"/>
          <w:sz w:val="22"/>
        </w:rPr>
        <w:br/>
        <w:t xml:space="preserve">Nachweis seiner oder ihrer Leistungsfähigkeit und Fachkunde stützen möchte, </w:t>
      </w:r>
      <w:r w:rsidRPr="00932135">
        <w:rPr>
          <w:rFonts w:eastAsia="Times New Roman" w:cs="Arial"/>
          <w:sz w:val="22"/>
        </w:rPr>
        <w:br/>
        <w:t>abzugeben, sofern zutreffend)</w:t>
      </w:r>
    </w:p>
    <w:p w:rsidR="008960B3" w:rsidRPr="00382CC0" w:rsidRDefault="007D2625" w:rsidP="00C374D3">
      <w:pPr>
        <w:spacing w:line="312" w:lineRule="auto"/>
        <w:rPr>
          <w:rFonts w:eastAsia="Times New Roman" w:cs="Arial"/>
          <w:sz w:val="22"/>
        </w:rPr>
      </w:pPr>
      <w:r w:rsidRPr="00CF0745"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49"/>
        <w:gridCol w:w="4831"/>
      </w:tblGrid>
      <w:tr w:rsidR="00C374D3" w:rsidTr="00D4663D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:rsidR="00C374D3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lastRenderedPageBreak/>
              <w:t xml:space="preserve">Name des </w:t>
            </w:r>
            <w:r w:rsidRPr="002A227F">
              <w:rPr>
                <w:rFonts w:eastAsia="Times New Roman" w:cs="Arial"/>
                <w:sz w:val="22"/>
              </w:rPr>
              <w:t>B</w:t>
            </w:r>
            <w:r w:rsidRPr="00ED5D06">
              <w:rPr>
                <w:rFonts w:eastAsia="Times New Roman" w:cs="Arial"/>
                <w:sz w:val="22"/>
              </w:rPr>
              <w:t>e</w:t>
            </w:r>
            <w:r w:rsidRPr="002A227F">
              <w:rPr>
                <w:rFonts w:eastAsia="Times New Roman" w:cs="Arial"/>
                <w:sz w:val="22"/>
              </w:rPr>
              <w:t>werbers</w:t>
            </w:r>
            <w:r w:rsidRPr="00374EF8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854" w:type="dxa"/>
          </w:tcPr>
          <w:p w:rsidR="00C374D3" w:rsidRPr="00ED5D06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C374D3" w:rsidTr="00D4663D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:rsidR="00C374D3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des Mitglieds der </w:t>
            </w:r>
            <w:r w:rsidRPr="002A227F">
              <w:rPr>
                <w:rFonts w:eastAsia="Times New Roman" w:cs="Arial"/>
                <w:sz w:val="22"/>
              </w:rPr>
              <w:t>Bewerber</w:t>
            </w:r>
            <w:r w:rsidRPr="00374EF8">
              <w:rPr>
                <w:rFonts w:eastAsia="Times New Roman" w:cs="Arial"/>
                <w:sz w:val="22"/>
              </w:rPr>
              <w:t>gemeinschaft</w:t>
            </w:r>
            <w:r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854" w:type="dxa"/>
          </w:tcPr>
          <w:p w:rsidR="00C374D3" w:rsidRPr="00ED5D06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C374D3" w:rsidTr="00D4663D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:rsidR="00C374D3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des Dritten</w:t>
            </w:r>
            <w:r w:rsidRPr="00374EF8">
              <w:rPr>
                <w:rFonts w:eastAsia="Times New Roman" w:cs="Arial"/>
                <w:sz w:val="22"/>
              </w:rPr>
              <w:t xml:space="preserve"> </w:t>
            </w:r>
          </w:p>
        </w:tc>
        <w:tc>
          <w:tcPr>
            <w:tcW w:w="4854" w:type="dxa"/>
          </w:tcPr>
          <w:p w:rsidR="00C374D3" w:rsidRPr="00ED5D06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C374D3" w:rsidTr="00D4663D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:rsidR="00C374D3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>Anschrift:</w:t>
            </w:r>
          </w:p>
        </w:tc>
        <w:tc>
          <w:tcPr>
            <w:tcW w:w="4854" w:type="dxa"/>
          </w:tcPr>
          <w:p w:rsidR="00C374D3" w:rsidRDefault="00C374D3" w:rsidP="00D4663D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  <w:p w:rsidR="00C374D3" w:rsidRPr="00ED5D06" w:rsidRDefault="00C374D3" w:rsidP="00D4663D">
            <w:pPr>
              <w:spacing w:line="312" w:lineRule="auto"/>
              <w:rPr>
                <w:rFonts w:eastAsia="Times New Roman" w:cs="Arial"/>
                <w:sz w:val="22"/>
              </w:rPr>
            </w:pPr>
          </w:p>
        </w:tc>
      </w:tr>
    </w:tbl>
    <w:p w:rsidR="00C374D3" w:rsidRPr="002A319B" w:rsidRDefault="00C374D3" w:rsidP="00C374D3">
      <w:pPr>
        <w:pStyle w:val="berschrift1"/>
        <w:tabs>
          <w:tab w:val="clear" w:pos="4536"/>
        </w:tabs>
        <w:spacing w:before="360" w:line="336" w:lineRule="auto"/>
        <w:ind w:left="397" w:hanging="397"/>
        <w:rPr>
          <w:rFonts w:eastAsia="Times New Roman"/>
        </w:rPr>
      </w:pPr>
      <w:r w:rsidRPr="002A319B">
        <w:rPr>
          <w:rFonts w:eastAsia="Times New Roman"/>
        </w:rPr>
        <w:t>Referenzen</w:t>
      </w:r>
    </w:p>
    <w:p w:rsidR="00C374D3" w:rsidRPr="002A319B" w:rsidRDefault="00C374D3" w:rsidP="002A319B">
      <w:pPr>
        <w:pStyle w:val="Standard25cm"/>
        <w:spacing w:before="240"/>
        <w:ind w:left="426"/>
      </w:pPr>
      <w:r w:rsidRPr="002A319B">
        <w:t xml:space="preserve">Zum Nachweis der technischen und beruflichen Leistungsfähigkeit beziehen wir uns auf insgesamt </w:t>
      </w:r>
      <w:r w:rsidRPr="002A319B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9"/>
      <w:r w:rsidRPr="002A319B">
        <w:rPr>
          <w:rFonts w:cs="Arial"/>
          <w:szCs w:val="22"/>
        </w:rPr>
        <w:instrText xml:space="preserve"> FORMTEXT </w:instrText>
      </w:r>
      <w:r w:rsidRPr="002A319B">
        <w:rPr>
          <w:rFonts w:cs="Arial"/>
          <w:szCs w:val="22"/>
        </w:rPr>
      </w:r>
      <w:r w:rsidRPr="002A319B">
        <w:rPr>
          <w:rFonts w:cs="Arial"/>
          <w:szCs w:val="22"/>
        </w:rPr>
        <w:fldChar w:fldCharType="separate"/>
      </w:r>
      <w:r w:rsidRPr="002A319B">
        <w:rPr>
          <w:rFonts w:cs="Arial"/>
          <w:noProof/>
          <w:szCs w:val="22"/>
        </w:rPr>
        <w:t> </w:t>
      </w:r>
      <w:r w:rsidRPr="002A319B">
        <w:rPr>
          <w:rFonts w:cs="Arial"/>
          <w:noProof/>
          <w:szCs w:val="22"/>
        </w:rPr>
        <w:t> </w:t>
      </w:r>
      <w:r w:rsidRPr="002A319B">
        <w:rPr>
          <w:rFonts w:cs="Arial"/>
          <w:szCs w:val="22"/>
        </w:rPr>
        <w:fldChar w:fldCharType="end"/>
      </w:r>
      <w:bookmarkEnd w:id="1"/>
      <w:r w:rsidRPr="002A319B">
        <w:t xml:space="preserve"> vergleichbare </w:t>
      </w:r>
      <w:r w:rsidR="002A319B">
        <w:t>R</w:t>
      </w:r>
      <w:r w:rsidR="00D52D2D">
        <w:t>eferenzen, die die An</w:t>
      </w:r>
      <w:r w:rsidR="00261676">
        <w:t>f</w:t>
      </w:r>
      <w:r w:rsidR="00D52D2D">
        <w:t xml:space="preserve">orderungen gemäß </w:t>
      </w:r>
      <w:r w:rsidR="002A319B">
        <w:t>EU-Bekann</w:t>
      </w:r>
      <w:r w:rsidR="00261676">
        <w:t>t</w:t>
      </w:r>
      <w:r w:rsidR="002A319B">
        <w:t xml:space="preserve">machung </w:t>
      </w:r>
      <w:r w:rsidR="00D52D2D">
        <w:t>erfüllen.</w:t>
      </w:r>
      <w:r w:rsidR="002A319B">
        <w:t xml:space="preserve"> </w:t>
      </w:r>
      <w:r w:rsidR="00D52D2D">
        <w:t xml:space="preserve">Die geforderten </w:t>
      </w:r>
      <w:r w:rsidR="002A319B">
        <w:t xml:space="preserve">Angaben hierzu </w:t>
      </w:r>
      <w:r w:rsidR="00D52D2D">
        <w:t xml:space="preserve">haben wir </w:t>
      </w:r>
      <w:r w:rsidR="002A319B">
        <w:t>in der Anlage „SOL_s_Referenzliste“ gemacht.</w:t>
      </w:r>
    </w:p>
    <w:p w:rsidR="00C374D3" w:rsidRPr="00B77BB2" w:rsidRDefault="00C374D3" w:rsidP="00C374D3">
      <w:pPr>
        <w:pStyle w:val="berschrift1"/>
        <w:tabs>
          <w:tab w:val="clear" w:pos="4536"/>
        </w:tabs>
        <w:spacing w:before="120" w:after="80" w:line="336" w:lineRule="auto"/>
        <w:ind w:left="397" w:hanging="397"/>
        <w:rPr>
          <w:rFonts w:eastAsia="Times New Roman"/>
        </w:rPr>
      </w:pPr>
      <w:r w:rsidRPr="00B77BB2">
        <w:rPr>
          <w:rFonts w:eastAsia="Times New Roman"/>
        </w:rPr>
        <w:t>Unterauftragsvergabe</w:t>
      </w:r>
    </w:p>
    <w:p w:rsidR="008112B0" w:rsidRDefault="002A319B" w:rsidP="002A319B">
      <w:pPr>
        <w:pStyle w:val="Standard25cm"/>
        <w:spacing w:before="240"/>
        <w:ind w:left="426"/>
      </w:pPr>
      <w:r>
        <w:rPr>
          <w:bCs/>
        </w:rPr>
        <w:t>Nachstehend nennen wir die</w:t>
      </w:r>
      <w:r w:rsidRPr="002A319B">
        <w:t xml:space="preserve"> Subunternehmer für die wesentlichen Komponenten und Leistungen, soweit für eine</w:t>
      </w:r>
      <w:r>
        <w:rPr>
          <w:b/>
          <w:bCs/>
        </w:rPr>
        <w:t xml:space="preserve"> </w:t>
      </w:r>
      <w:r w:rsidRPr="002A319B">
        <w:t xml:space="preserve">Eignungsleihe erforderlich. Darüber hinaus </w:t>
      </w:r>
      <w:r w:rsidR="008112B0">
        <w:t>nennen wir für</w:t>
      </w:r>
      <w:r w:rsidRPr="002A319B">
        <w:t xml:space="preserve"> die spezifischen Teile des Auftrags, bei denen </w:t>
      </w:r>
      <w:r w:rsidR="008112B0">
        <w:t>wir</w:t>
      </w:r>
      <w:r w:rsidRPr="002A319B">
        <w:t xml:space="preserve"> eine Unterauftragsvergabe (nich</w:t>
      </w:r>
      <w:r w:rsidR="008112B0">
        <w:t>t ei</w:t>
      </w:r>
      <w:r w:rsidR="008112B0">
        <w:t>g</w:t>
      </w:r>
      <w:r w:rsidR="008112B0">
        <w:t>nungsrelevant) beabsichtigen</w:t>
      </w:r>
      <w:r w:rsidRPr="002A319B">
        <w:t>, sofern bereits eine derartige Aussage</w:t>
      </w:r>
      <w:r w:rsidR="00015A5B">
        <w:t xml:space="preserve"> </w:t>
      </w:r>
      <w:r w:rsidRPr="002A319B">
        <w:t>möglich ist.</w:t>
      </w:r>
    </w:p>
    <w:p w:rsidR="008112B0" w:rsidRDefault="008112B0" w:rsidP="002A319B">
      <w:pPr>
        <w:pStyle w:val="Standard25cm"/>
        <w:spacing w:before="240"/>
        <w:ind w:left="426"/>
      </w:pPr>
      <w:r>
        <w:t>Eignungsleihe für folgende Komponenten und Leistungen bei:</w:t>
      </w:r>
    </w:p>
    <w:p w:rsidR="00C374D3" w:rsidRDefault="00C374D3" w:rsidP="002A319B">
      <w:pPr>
        <w:pStyle w:val="Standard25cm"/>
        <w:spacing w:before="240"/>
        <w:ind w:left="426"/>
        <w:rPr>
          <w:rFonts w:cs="Arial"/>
          <w:color w:val="000000"/>
        </w:rPr>
      </w:pPr>
      <w:r w:rsidRPr="00ED5D06">
        <w:rPr>
          <w:rFonts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</w:rPr>
        <w:instrText xml:space="preserve"> FORMTEXT </w:instrText>
      </w:r>
      <w:r w:rsidRPr="00ED5D06">
        <w:rPr>
          <w:rFonts w:cs="Arial"/>
          <w:color w:val="000000"/>
        </w:rPr>
      </w:r>
      <w:r w:rsidRPr="00ED5D06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Pr="00ED5D06">
        <w:rPr>
          <w:rFonts w:cs="Arial"/>
          <w:color w:val="000000"/>
        </w:rPr>
        <w:fldChar w:fldCharType="end"/>
      </w:r>
    </w:p>
    <w:p w:rsidR="00C374D3" w:rsidRDefault="00C374D3" w:rsidP="00C374D3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</w:p>
    <w:p w:rsidR="00C374D3" w:rsidRDefault="00C374D3" w:rsidP="008112B0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</w:p>
    <w:p w:rsidR="008112B0" w:rsidRPr="008112B0" w:rsidRDefault="008112B0" w:rsidP="00C374D3">
      <w:pPr>
        <w:spacing w:before="240" w:after="240" w:line="312" w:lineRule="auto"/>
        <w:ind w:left="426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Nicht eignungsrelevante </w:t>
      </w:r>
      <w:r w:rsidRPr="008112B0">
        <w:rPr>
          <w:rFonts w:eastAsia="Times New Roman" w:cs="Arial"/>
          <w:sz w:val="22"/>
        </w:rPr>
        <w:t xml:space="preserve">Unterauftragsvergabe </w:t>
      </w:r>
      <w:r>
        <w:rPr>
          <w:rFonts w:eastAsia="Times New Roman" w:cs="Arial"/>
          <w:sz w:val="22"/>
        </w:rPr>
        <w:t>bei:</w:t>
      </w:r>
    </w:p>
    <w:p w:rsidR="008112B0" w:rsidRDefault="008112B0" w:rsidP="008112B0">
      <w:pPr>
        <w:pStyle w:val="Standard25cm"/>
        <w:spacing w:before="240"/>
        <w:ind w:left="426"/>
        <w:rPr>
          <w:rFonts w:cs="Arial"/>
          <w:color w:val="000000"/>
        </w:rPr>
      </w:pPr>
      <w:r w:rsidRPr="00ED5D06">
        <w:rPr>
          <w:rFonts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</w:rPr>
        <w:instrText xml:space="preserve"> FORMTEXT </w:instrText>
      </w:r>
      <w:r w:rsidRPr="00ED5D06">
        <w:rPr>
          <w:rFonts w:cs="Arial"/>
          <w:color w:val="000000"/>
        </w:rPr>
      </w:r>
      <w:r w:rsidRPr="00ED5D06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Pr="00ED5D06">
        <w:rPr>
          <w:rFonts w:cs="Arial"/>
          <w:color w:val="000000"/>
        </w:rPr>
        <w:fldChar w:fldCharType="end"/>
      </w:r>
    </w:p>
    <w:p w:rsidR="008112B0" w:rsidRDefault="008112B0" w:rsidP="008112B0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</w:p>
    <w:p w:rsidR="008112B0" w:rsidRDefault="008112B0" w:rsidP="008112B0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</w:p>
    <w:p w:rsidR="00D52D2D" w:rsidRDefault="00D52D2D" w:rsidP="00D52D2D">
      <w:pPr>
        <w:spacing w:before="240" w:after="240" w:line="312" w:lineRule="auto"/>
        <w:ind w:left="426"/>
        <w:rPr>
          <w:rFonts w:eastAsia="Times New Roman" w:cs="Arial"/>
          <w:i/>
          <w:sz w:val="22"/>
        </w:rPr>
      </w:pPr>
      <w:r w:rsidRPr="00B3381D">
        <w:rPr>
          <w:rFonts w:eastAsia="Times New Roman" w:cs="Arial"/>
          <w:i/>
          <w:sz w:val="22"/>
        </w:rPr>
        <w:t>(Hinweis: So</w:t>
      </w:r>
      <w:r>
        <w:rPr>
          <w:rFonts w:eastAsia="Times New Roman" w:cs="Arial"/>
          <w:i/>
          <w:sz w:val="22"/>
        </w:rPr>
        <w:t>fern erforderlich</w:t>
      </w:r>
      <w:r w:rsidRPr="00B3381D">
        <w:rPr>
          <w:rFonts w:eastAsia="Times New Roman" w:cs="Arial"/>
          <w:i/>
          <w:sz w:val="22"/>
        </w:rPr>
        <w:t xml:space="preserve"> </w:t>
      </w:r>
      <w:r>
        <w:rPr>
          <w:rFonts w:eastAsia="Times New Roman" w:cs="Arial"/>
          <w:i/>
          <w:sz w:val="22"/>
        </w:rPr>
        <w:t>sind</w:t>
      </w:r>
      <w:r w:rsidRPr="00B3381D">
        <w:rPr>
          <w:rFonts w:eastAsia="Times New Roman" w:cs="Arial"/>
          <w:i/>
          <w:sz w:val="22"/>
        </w:rPr>
        <w:t xml:space="preserve"> weitere </w:t>
      </w:r>
      <w:r>
        <w:rPr>
          <w:rFonts w:eastAsia="Times New Roman" w:cs="Arial"/>
          <w:i/>
          <w:sz w:val="22"/>
        </w:rPr>
        <w:t>Angaben</w:t>
      </w:r>
      <w:r w:rsidRPr="00B3381D">
        <w:rPr>
          <w:rFonts w:eastAsia="Times New Roman" w:cs="Arial"/>
          <w:i/>
          <w:sz w:val="22"/>
        </w:rPr>
        <w:t xml:space="preserve"> in </w:t>
      </w:r>
      <w:r>
        <w:rPr>
          <w:rFonts w:eastAsia="Times New Roman" w:cs="Arial"/>
          <w:i/>
          <w:sz w:val="22"/>
        </w:rPr>
        <w:t>einer gesonderten Anlage</w:t>
      </w:r>
      <w:r w:rsidRPr="00B3381D">
        <w:rPr>
          <w:rFonts w:eastAsia="Times New Roman" w:cs="Arial"/>
          <w:i/>
          <w:sz w:val="22"/>
        </w:rPr>
        <w:t xml:space="preserve"> dar</w:t>
      </w:r>
      <w:r>
        <w:rPr>
          <w:rFonts w:eastAsia="Times New Roman" w:cs="Arial"/>
          <w:i/>
          <w:sz w:val="22"/>
        </w:rPr>
        <w:t>z</w:t>
      </w:r>
      <w:r>
        <w:rPr>
          <w:rFonts w:eastAsia="Times New Roman" w:cs="Arial"/>
          <w:i/>
          <w:sz w:val="22"/>
        </w:rPr>
        <w:t>u</w:t>
      </w:r>
      <w:r>
        <w:rPr>
          <w:rFonts w:eastAsia="Times New Roman" w:cs="Arial"/>
          <w:i/>
          <w:sz w:val="22"/>
        </w:rPr>
        <w:t>stellen.</w:t>
      </w:r>
      <w:r w:rsidRPr="00B3381D">
        <w:rPr>
          <w:rFonts w:eastAsia="Times New Roman" w:cs="Arial"/>
          <w:i/>
          <w:sz w:val="22"/>
        </w:rPr>
        <w:t>)</w:t>
      </w:r>
    </w:p>
    <w:p w:rsidR="00D52D2D" w:rsidRDefault="00D52D2D" w:rsidP="008112B0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</w:p>
    <w:p w:rsidR="00D52D2D" w:rsidRDefault="00D52D2D" w:rsidP="00D52D2D">
      <w:pPr>
        <w:pStyle w:val="berschrift1"/>
        <w:numPr>
          <w:ilvl w:val="0"/>
          <w:numId w:val="0"/>
        </w:numPr>
        <w:tabs>
          <w:tab w:val="clear" w:pos="4536"/>
        </w:tabs>
        <w:spacing w:before="120" w:after="80" w:line="336" w:lineRule="auto"/>
        <w:ind w:left="432" w:hanging="432"/>
        <w:rPr>
          <w:rFonts w:eastAsia="Times New Roman"/>
        </w:rPr>
      </w:pPr>
      <w:r>
        <w:rPr>
          <w:rFonts w:cs="Arial"/>
          <w:color w:val="000000"/>
        </w:rPr>
        <w:lastRenderedPageBreak/>
        <w:t xml:space="preserve">3. </w:t>
      </w:r>
      <w:r>
        <w:rPr>
          <w:rFonts w:cs="Arial"/>
          <w:color w:val="000000"/>
        </w:rPr>
        <w:tab/>
      </w:r>
      <w:r>
        <w:rPr>
          <w:rFonts w:eastAsia="Times New Roman"/>
        </w:rPr>
        <w:t>ISO-Zertifikat</w:t>
      </w:r>
    </w:p>
    <w:p w:rsidR="00D52D2D" w:rsidRPr="00D52D2D" w:rsidRDefault="00D52D2D" w:rsidP="00D52D2D">
      <w:pPr>
        <w:spacing w:before="240" w:after="240" w:line="312" w:lineRule="auto"/>
        <w:ind w:left="426"/>
        <w:rPr>
          <w:rFonts w:cs="Arial"/>
          <w:color w:val="000000"/>
          <w:sz w:val="22"/>
        </w:rPr>
      </w:pPr>
      <w:r>
        <w:rPr>
          <w:rFonts w:eastAsiaTheme="majorEastAsia" w:cs="Arial"/>
          <w:bCs/>
          <w:color w:val="000000"/>
          <w:sz w:val="22"/>
        </w:rPr>
        <w:t>Wir sind zertifiziert nach DIN EN ISO 9001 oder nach einer inhaltich vergleichbare</w:t>
      </w:r>
      <w:r w:rsidR="00A34157">
        <w:rPr>
          <w:rFonts w:eastAsiaTheme="majorEastAsia" w:cs="Arial"/>
          <w:bCs/>
          <w:color w:val="000000"/>
          <w:sz w:val="22"/>
        </w:rPr>
        <w:t>n</w:t>
      </w:r>
      <w:r>
        <w:rPr>
          <w:rFonts w:eastAsiaTheme="majorEastAsia" w:cs="Arial"/>
          <w:bCs/>
          <w:color w:val="000000"/>
          <w:sz w:val="22"/>
        </w:rPr>
        <w:t xml:space="preserve"> Ze</w:t>
      </w:r>
      <w:r>
        <w:rPr>
          <w:rFonts w:eastAsiaTheme="majorEastAsia" w:cs="Arial"/>
          <w:bCs/>
          <w:color w:val="000000"/>
          <w:sz w:val="22"/>
        </w:rPr>
        <w:t>r</w:t>
      </w:r>
      <w:r>
        <w:rPr>
          <w:rFonts w:eastAsiaTheme="majorEastAsia" w:cs="Arial"/>
          <w:bCs/>
          <w:color w:val="000000"/>
          <w:sz w:val="22"/>
        </w:rPr>
        <w:t xml:space="preserve">tifizierung. Als Nachweis haben wir eine Kopie des Zertifikates (Anlage </w:t>
      </w: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  <w:r>
        <w:rPr>
          <w:rFonts w:cs="Arial"/>
          <w:color w:val="000000"/>
          <w:sz w:val="22"/>
        </w:rPr>
        <w:t>)</w:t>
      </w:r>
      <w:r>
        <w:rPr>
          <w:rFonts w:eastAsiaTheme="majorEastAsia" w:cs="Arial"/>
          <w:bCs/>
          <w:color w:val="000000"/>
          <w:sz w:val="22"/>
        </w:rPr>
        <w:t xml:space="preserve"> unter A</w:t>
      </w:r>
      <w:r>
        <w:rPr>
          <w:rFonts w:eastAsiaTheme="majorEastAsia" w:cs="Arial"/>
          <w:bCs/>
          <w:color w:val="000000"/>
          <w:sz w:val="22"/>
        </w:rPr>
        <w:t>n</w:t>
      </w:r>
      <w:r>
        <w:rPr>
          <w:rFonts w:eastAsiaTheme="majorEastAsia" w:cs="Arial"/>
          <w:bCs/>
          <w:color w:val="000000"/>
          <w:sz w:val="22"/>
        </w:rPr>
        <w:t>gabe des Standards und der Zertifizierungsgesellschaft beigefügt.</w:t>
      </w:r>
    </w:p>
    <w:p w:rsidR="008112B0" w:rsidRPr="008112B0" w:rsidRDefault="008112B0" w:rsidP="008112B0">
      <w:pPr>
        <w:spacing w:before="240" w:after="240" w:line="312" w:lineRule="auto"/>
        <w:rPr>
          <w:rFonts w:cs="Arial"/>
          <w:color w:val="000000"/>
          <w:sz w:val="22"/>
        </w:rPr>
      </w:pPr>
    </w:p>
    <w:p w:rsidR="00C374D3" w:rsidRDefault="00C374D3" w:rsidP="00C374D3">
      <w:pPr>
        <w:spacing w:before="240" w:after="240" w:line="312" w:lineRule="auto"/>
        <w:ind w:left="426"/>
        <w:rPr>
          <w:rFonts w:eastAsia="Times New Roman" w:cs="Arial"/>
          <w:i/>
          <w:sz w:val="22"/>
        </w:rPr>
      </w:pPr>
    </w:p>
    <w:p w:rsidR="00C374D3" w:rsidRPr="00103499" w:rsidRDefault="00C374D3" w:rsidP="00C374D3">
      <w:pPr>
        <w:spacing w:before="240" w:after="240" w:line="312" w:lineRule="auto"/>
        <w:ind w:left="426"/>
        <w:rPr>
          <w:rFonts w:eastAsia="Times New Roman" w:cs="Arial"/>
          <w:i/>
          <w:sz w:val="22"/>
        </w:rPr>
      </w:pPr>
    </w:p>
    <w:p w:rsidR="00C374D3" w:rsidRPr="00B3381D" w:rsidRDefault="00C374D3" w:rsidP="00C374D3">
      <w:pPr>
        <w:keepNext/>
        <w:spacing w:before="240" w:after="240" w:line="312" w:lineRule="auto"/>
        <w:jc w:val="both"/>
        <w:rPr>
          <w:rFonts w:cs="Arial"/>
          <w:color w:val="000000"/>
          <w:sz w:val="22"/>
          <w:u w:val="single"/>
        </w:rPr>
      </w:pP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  <w:r w:rsidRPr="00B3381D">
        <w:rPr>
          <w:rFonts w:cs="Arial"/>
          <w:color w:val="000000"/>
          <w:sz w:val="22"/>
        </w:rPr>
        <w:t xml:space="preserve">, </w:t>
      </w:r>
      <w:r w:rsidRPr="00ED5D06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5D06">
        <w:rPr>
          <w:rFonts w:cs="Arial"/>
          <w:color w:val="000000"/>
          <w:sz w:val="22"/>
        </w:rPr>
        <w:instrText xml:space="preserve"> FORMTEXT </w:instrText>
      </w:r>
      <w:r w:rsidRPr="00ED5D06">
        <w:rPr>
          <w:rFonts w:cs="Arial"/>
          <w:color w:val="000000"/>
          <w:sz w:val="22"/>
        </w:rPr>
      </w:r>
      <w:r w:rsidRPr="00ED5D06">
        <w:rPr>
          <w:rFonts w:cs="Arial"/>
          <w:color w:val="000000"/>
          <w:sz w:val="22"/>
        </w:rPr>
        <w:fldChar w:fldCharType="separate"/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>
        <w:rPr>
          <w:rFonts w:cs="Arial"/>
          <w:noProof/>
          <w:color w:val="000000"/>
          <w:sz w:val="22"/>
        </w:rPr>
        <w:t> </w:t>
      </w:r>
      <w:r w:rsidRPr="00ED5D06">
        <w:rPr>
          <w:rFonts w:cs="Arial"/>
          <w:color w:val="000000"/>
          <w:sz w:val="22"/>
        </w:rPr>
        <w:fldChar w:fldCharType="end"/>
      </w:r>
    </w:p>
    <w:p w:rsidR="00C374D3" w:rsidRPr="00B3381D" w:rsidRDefault="00C374D3" w:rsidP="00C374D3">
      <w:pPr>
        <w:keepNext/>
        <w:spacing w:line="312" w:lineRule="auto"/>
        <w:jc w:val="both"/>
        <w:rPr>
          <w:rFonts w:cs="Arial"/>
          <w:sz w:val="22"/>
        </w:rPr>
      </w:pPr>
      <w:r w:rsidRPr="00B3381D">
        <w:rPr>
          <w:rFonts w:cs="Arial"/>
          <w:sz w:val="22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C374D3" w:rsidRPr="00B3381D" w:rsidTr="00D4663D">
        <w:trPr>
          <w:trHeight w:val="1408"/>
        </w:trPr>
        <w:tc>
          <w:tcPr>
            <w:tcW w:w="2127" w:type="dxa"/>
          </w:tcPr>
          <w:p w:rsidR="00C374D3" w:rsidRDefault="00C374D3" w:rsidP="00D4663D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B3381D">
              <w:rPr>
                <w:rFonts w:eastAsia="Times New Roman" w:cs="Arial"/>
                <w:sz w:val="22"/>
              </w:rPr>
              <w:t xml:space="preserve">Ort: </w:t>
            </w:r>
          </w:p>
          <w:p w:rsidR="00C374D3" w:rsidRDefault="00C374D3" w:rsidP="00D4663D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</w:p>
          <w:p w:rsidR="00C374D3" w:rsidRPr="00B3381D" w:rsidRDefault="00C374D3" w:rsidP="00D4663D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B3381D">
              <w:rPr>
                <w:rFonts w:eastAsia="Times New Roman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81D">
              <w:rPr>
                <w:rFonts w:eastAsia="Times New Roman" w:cs="Arial"/>
                <w:sz w:val="22"/>
              </w:rPr>
              <w:instrText xml:space="preserve"> FORMTEXT </w:instrText>
            </w:r>
            <w:r w:rsidRPr="00B3381D">
              <w:rPr>
                <w:rFonts w:eastAsia="Times New Roman" w:cs="Arial"/>
                <w:sz w:val="22"/>
              </w:rPr>
            </w:r>
            <w:r w:rsidRPr="00B3381D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B3381D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B3381D">
              <w:rPr>
                <w:rFonts w:eastAsia="Times New Roman" w:cs="Arial"/>
                <w:sz w:val="22"/>
              </w:rPr>
              <w:t xml:space="preserve">Datum: </w:t>
            </w:r>
          </w:p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:rsidR="00C374D3" w:rsidRPr="00B3381D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B3381D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81D">
              <w:rPr>
                <w:rFonts w:eastAsia="Times New Roman" w:cs="Arial"/>
                <w:sz w:val="22"/>
              </w:rPr>
              <w:instrText xml:space="preserve"> FORMTEXT </w:instrText>
            </w:r>
            <w:r w:rsidRPr="00B3381D">
              <w:rPr>
                <w:rFonts w:eastAsia="Times New Roman" w:cs="Arial"/>
                <w:sz w:val="22"/>
              </w:rPr>
            </w:r>
            <w:r w:rsidRPr="00B3381D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B3381D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B3381D">
              <w:rPr>
                <w:rFonts w:eastAsia="Times New Roman" w:cs="Arial"/>
                <w:sz w:val="22"/>
              </w:rPr>
              <w:t>Firmenstempel und Unterschrift</w:t>
            </w:r>
          </w:p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:rsidR="00C374D3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:rsidR="00C374D3" w:rsidRPr="00B3381D" w:rsidRDefault="00C374D3" w:rsidP="00D4663D">
            <w:pPr>
              <w:spacing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__________________________</w:t>
            </w:r>
          </w:p>
        </w:tc>
      </w:tr>
    </w:tbl>
    <w:p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A4" w:rsidRDefault="008551A4" w:rsidP="0013193B">
      <w:pPr>
        <w:spacing w:after="0" w:line="240" w:lineRule="auto"/>
      </w:pPr>
      <w:r>
        <w:separator/>
      </w:r>
    </w:p>
  </w:endnote>
  <w:endnote w:type="continuationSeparator" w:id="0">
    <w:p w:rsidR="008551A4" w:rsidRDefault="008551A4" w:rsidP="0013193B">
      <w:pPr>
        <w:spacing w:after="0" w:line="240" w:lineRule="auto"/>
      </w:pPr>
      <w:r>
        <w:continuationSeparator/>
      </w:r>
    </w:p>
  </w:endnote>
  <w:endnote w:type="continuationNotice" w:id="1">
    <w:p w:rsidR="008551A4" w:rsidRDefault="00855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32135" w:rsidTr="00E31568">
      <w:tc>
        <w:tcPr>
          <w:tcW w:w="1809" w:type="dxa"/>
          <w:shd w:val="clear" w:color="auto" w:fill="auto"/>
        </w:tcPr>
        <w:p w:rsidR="00932135" w:rsidRDefault="00932135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:rsidR="00932135" w:rsidRDefault="00932135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</w:p>
      </w:tc>
    </w:tr>
    <w:tr w:rsidR="00932135" w:rsidTr="00E31568">
      <w:tc>
        <w:tcPr>
          <w:tcW w:w="1809" w:type="dxa"/>
          <w:shd w:val="clear" w:color="auto" w:fill="auto"/>
        </w:tcPr>
        <w:p w:rsidR="00932135" w:rsidRDefault="00932135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:rsidR="00932135" w:rsidRPr="009B2D36" w:rsidRDefault="00932135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:rsidR="00932135" w:rsidRDefault="00932135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2A2247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2A2247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32135" w:rsidTr="00E31568">
      <w:tc>
        <w:tcPr>
          <w:tcW w:w="1809" w:type="dxa"/>
          <w:shd w:val="clear" w:color="auto" w:fill="auto"/>
        </w:tcPr>
        <w:p w:rsidR="00932135" w:rsidRDefault="00932135" w:rsidP="00E31568">
          <w:pPr>
            <w:pStyle w:val="Fuzeile"/>
            <w:tabs>
              <w:tab w:val="left" w:pos="425"/>
            </w:tabs>
          </w:pPr>
          <w:bookmarkStart w:id="2" w:name="OLE_LINK1"/>
          <w:bookmarkStart w:id="3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:rsidR="00932135" w:rsidRDefault="00932135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</w:p>
      </w:tc>
    </w:tr>
    <w:tr w:rsidR="00932135" w:rsidTr="00E31568">
      <w:tc>
        <w:tcPr>
          <w:tcW w:w="1809" w:type="dxa"/>
          <w:shd w:val="clear" w:color="auto" w:fill="auto"/>
        </w:tcPr>
        <w:p w:rsidR="00932135" w:rsidRDefault="00932135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:rsidR="00932135" w:rsidRPr="009B2D36" w:rsidRDefault="00932135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:rsidR="00932135" w:rsidRPr="003C4342" w:rsidRDefault="00932135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:rsidR="00932135" w:rsidRDefault="00932135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2A2247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2A2247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2"/>
    <w:bookmarkEnd w:id="3"/>
  </w:tbl>
  <w:p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A4" w:rsidRDefault="008551A4" w:rsidP="0013193B">
      <w:pPr>
        <w:spacing w:after="0" w:line="240" w:lineRule="auto"/>
      </w:pPr>
      <w:r>
        <w:separator/>
      </w:r>
    </w:p>
  </w:footnote>
  <w:footnote w:type="continuationSeparator" w:id="0">
    <w:p w:rsidR="008551A4" w:rsidRDefault="008551A4" w:rsidP="0013193B">
      <w:pPr>
        <w:spacing w:after="0" w:line="240" w:lineRule="auto"/>
      </w:pPr>
      <w:r>
        <w:continuationSeparator/>
      </w:r>
    </w:p>
  </w:footnote>
  <w:footnote w:type="continuationNotice" w:id="1">
    <w:p w:rsidR="008551A4" w:rsidRDefault="00855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:rsidTr="006C7C33">
      <w:tc>
        <w:tcPr>
          <w:tcW w:w="3026" w:type="dxa"/>
          <w:vAlign w:val="center"/>
        </w:tcPr>
        <w:p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:rsidR="00554C52" w:rsidRDefault="00554C52" w:rsidP="00D77D5B">
          <w:pPr>
            <w:pStyle w:val="Kopfzeile"/>
            <w:jc w:val="right"/>
          </w:pPr>
        </w:p>
      </w:tc>
    </w:tr>
    <w:tr w:rsidR="00554C52" w:rsidRPr="00140E00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:rsidR="00554C52" w:rsidRDefault="002A2247" w:rsidP="00D77D5B">
          <w:sdt>
            <w:sdtPr>
              <w:alias w:val="Titel"/>
              <w:tag w:val=""/>
              <w:id w:val="-1323577495"/>
              <w:placeholder>
                <w:docPart w:val="39618B1A971B46A4B61DB0A1862E89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74D3">
                <w:t>SOL_s_Teilnahmewettbewerb_Anlage_A6</w:t>
              </w:r>
            </w:sdtContent>
          </w:sdt>
        </w:p>
      </w:tc>
    </w:tr>
  </w:tbl>
  <w:p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52" w:rsidRDefault="00932135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SuedOstLink</w:t>
    </w:r>
  </w:p>
  <w:p w:rsidR="00932135" w:rsidRPr="00922D0D" w:rsidRDefault="00932135" w:rsidP="00932135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3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2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10"/>
  </w:num>
  <w:num w:numId="5">
    <w:abstractNumId w:val="17"/>
  </w:num>
  <w:num w:numId="6">
    <w:abstractNumId w:val="33"/>
  </w:num>
  <w:num w:numId="7">
    <w:abstractNumId w:val="11"/>
  </w:num>
  <w:num w:numId="8">
    <w:abstractNumId w:val="14"/>
  </w:num>
  <w:num w:numId="9">
    <w:abstractNumId w:val="27"/>
  </w:num>
  <w:num w:numId="10">
    <w:abstractNumId w:val="21"/>
  </w:num>
  <w:num w:numId="11">
    <w:abstractNumId w:val="2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22"/>
  </w:num>
  <w:num w:numId="17">
    <w:abstractNumId w:val="23"/>
  </w:num>
  <w:num w:numId="18">
    <w:abstractNumId w:val="26"/>
  </w:num>
  <w:num w:numId="19">
    <w:abstractNumId w:val="35"/>
  </w:num>
  <w:num w:numId="20">
    <w:abstractNumId w:val="6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0"/>
  </w:num>
  <w:num w:numId="30">
    <w:abstractNumId w:val="34"/>
  </w:num>
  <w:num w:numId="31">
    <w:abstractNumId w:val="1"/>
  </w:num>
  <w:num w:numId="32">
    <w:abstractNumId w:val="39"/>
  </w:num>
  <w:num w:numId="33">
    <w:abstractNumId w:val="12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  <w:num w:numId="38">
    <w:abstractNumId w:val="16"/>
  </w:num>
  <w:num w:numId="39">
    <w:abstractNumId w:val="38"/>
  </w:num>
  <w:num w:numId="40">
    <w:abstractNumId w:val="8"/>
  </w:num>
  <w:num w:numId="41">
    <w:abstractNumId w:val="36"/>
  </w:num>
  <w:num w:numId="42">
    <w:abstractNumId w:val="25"/>
  </w:num>
  <w:num w:numId="43">
    <w:abstractNumId w:val="24"/>
  </w:num>
  <w:num w:numId="44">
    <w:abstractNumId w:val="5"/>
  </w:num>
  <w:num w:numId="45">
    <w:abstractNumId w:val="13"/>
  </w:num>
  <w:num w:numId="46">
    <w:abstractNumId w:val="30"/>
  </w:num>
  <w:num w:numId="47">
    <w:abstractNumId w:val="4"/>
  </w:num>
  <w:num w:numId="48">
    <w:abstractNumId w:val="28"/>
  </w:num>
  <w:num w:numId="49">
    <w:abstractNumId w:val="19"/>
  </w:num>
  <w:num w:numId="5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5A5B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106A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0F7CB8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1676"/>
    <w:rsid w:val="0026597B"/>
    <w:rsid w:val="00270E27"/>
    <w:rsid w:val="00270EB4"/>
    <w:rsid w:val="00272252"/>
    <w:rsid w:val="00282B81"/>
    <w:rsid w:val="0028691E"/>
    <w:rsid w:val="0029006A"/>
    <w:rsid w:val="00290A69"/>
    <w:rsid w:val="002A00AE"/>
    <w:rsid w:val="002A0818"/>
    <w:rsid w:val="002A0C9C"/>
    <w:rsid w:val="002A2247"/>
    <w:rsid w:val="002A2DFE"/>
    <w:rsid w:val="002A319B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4EFF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6982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12B0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551A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135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7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4F49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4D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12CC2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2D2D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  <w:style w:type="paragraph" w:styleId="Aufzhlungszeichen5">
    <w:name w:val="List Bullet 5"/>
    <w:basedOn w:val="Standard"/>
    <w:uiPriority w:val="99"/>
    <w:semiHidden/>
    <w:unhideWhenUsed/>
    <w:rsid w:val="00C374D3"/>
    <w:pPr>
      <w:numPr>
        <w:ilvl w:val="4"/>
        <w:numId w:val="50"/>
      </w:numPr>
      <w:spacing w:after="0" w:line="336" w:lineRule="auto"/>
      <w:contextualSpacing/>
    </w:pPr>
    <w:rPr>
      <w:rFonts w:asciiTheme="minorHAnsi" w:hAnsiTheme="minorHAnsi"/>
      <w:w w:val="95"/>
      <w:szCs w:val="20"/>
      <w:lang w:eastAsia="zh-CN"/>
    </w:rPr>
  </w:style>
  <w:style w:type="paragraph" w:customStyle="1" w:styleId="Standard25cm">
    <w:name w:val="Standard 2.5 cm"/>
    <w:basedOn w:val="Standard"/>
    <w:uiPriority w:val="99"/>
    <w:rsid w:val="00C374D3"/>
    <w:pPr>
      <w:spacing w:after="240" w:line="312" w:lineRule="auto"/>
      <w:ind w:left="1418"/>
      <w:jc w:val="both"/>
    </w:pPr>
    <w:rPr>
      <w:rFonts w:eastAsia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  <w:style w:type="paragraph" w:styleId="Aufzhlungszeichen5">
    <w:name w:val="List Bullet 5"/>
    <w:basedOn w:val="Standard"/>
    <w:uiPriority w:val="99"/>
    <w:semiHidden/>
    <w:unhideWhenUsed/>
    <w:rsid w:val="00C374D3"/>
    <w:pPr>
      <w:numPr>
        <w:ilvl w:val="4"/>
        <w:numId w:val="50"/>
      </w:numPr>
      <w:spacing w:after="0" w:line="336" w:lineRule="auto"/>
      <w:contextualSpacing/>
    </w:pPr>
    <w:rPr>
      <w:rFonts w:asciiTheme="minorHAnsi" w:hAnsiTheme="minorHAnsi"/>
      <w:w w:val="95"/>
      <w:szCs w:val="20"/>
      <w:lang w:eastAsia="zh-CN"/>
    </w:rPr>
  </w:style>
  <w:style w:type="paragraph" w:customStyle="1" w:styleId="Standard25cm">
    <w:name w:val="Standard 2.5 cm"/>
    <w:basedOn w:val="Standard"/>
    <w:uiPriority w:val="99"/>
    <w:rsid w:val="00C374D3"/>
    <w:pPr>
      <w:spacing w:after="240" w:line="312" w:lineRule="auto"/>
      <w:ind w:left="1418"/>
      <w:jc w:val="both"/>
    </w:pPr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D0E97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44B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A060-412807847-1682</_dlc_DocId>
    <_dlc_DocIdUrl xmlns="5c18c3e0-3925-4779-bff3-544d292f57a5">
      <Url>https://netzausbau.tennet.eu/projects/A060/Ausschreibungsvorbereitung/_layouts/15/DocIdRedir.aspx?ID=A060-412807847-1682</Url>
      <Description>A060-412807847-1682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BC44CE-6A64-4D9D-A522-72F42AE3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8CE0E-B962-4495-95EB-5DE14FA7712E}">
  <ds:schemaRefs>
    <ds:schemaRef ds:uri="http://schemas.microsoft.com/office/2006/metadata/properties"/>
    <ds:schemaRef ds:uri="http://schemas.microsoft.com/office/infopath/2007/PartnerControls"/>
    <ds:schemaRef ds:uri="5c18c3e0-3925-4779-bff3-544d292f57a5"/>
    <ds:schemaRef ds:uri="6ab95f35-c418-43d3-92b5-d38e7d083c6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69C5F93-D158-4AB0-A4A6-C75F757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1752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SOL_s_Teilnahmewettbewerb_Anlage_A6</vt:lpstr>
      <vt:lpstr>SOL_k_Angebotsbedingungen</vt:lpstr>
    </vt:vector>
  </TitlesOfParts>
  <Company>TenneT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SOL_s_Teilnahmewettbewerb_Anlage_A6</dc:title>
  <dc:creator>Stephan.Biallas.extern@tennet.eu</dc:creator>
  <cp:lastModifiedBy>Biallas, Stephan</cp:lastModifiedBy>
  <cp:revision>2</cp:revision>
  <cp:lastPrinted>2018-10-11T13:42:00Z</cp:lastPrinted>
  <dcterms:created xsi:type="dcterms:W3CDTF">2019-11-25T09:02:00Z</dcterms:created>
  <dcterms:modified xsi:type="dcterms:W3CDTF">2019-11-25T09:02:00Z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b1a6b335-141a-4748-b083-deed37138cd0</vt:lpwstr>
  </property>
</Properties>
</file>