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95DBA" w14:textId="77777777" w:rsidR="00985BD0" w:rsidRDefault="008C6E08" w:rsidP="00985BD0">
      <w:pPr>
        <w:pStyle w:val="Kop1"/>
        <w:rPr>
          <w:color w:val="339933"/>
        </w:rPr>
      </w:pPr>
      <w:bookmarkStart w:id="0" w:name="_GoBack"/>
      <w:bookmarkEnd w:id="0"/>
      <w:r>
        <w:rPr>
          <w:color w:val="339933"/>
        </w:rPr>
        <w:t>Gebiedssecretaris</w:t>
      </w:r>
      <w:r w:rsidR="00C66731">
        <w:rPr>
          <w:color w:val="339933"/>
        </w:rPr>
        <w:t xml:space="preserve"> (Medior)</w:t>
      </w:r>
    </w:p>
    <w:p w14:paraId="6D7D679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355A722" w14:textId="77777777" w:rsidTr="001C6FAE">
        <w:tc>
          <w:tcPr>
            <w:tcW w:w="3086" w:type="dxa"/>
          </w:tcPr>
          <w:p w14:paraId="7EFBB61D" w14:textId="77777777" w:rsidR="00BB5ABD" w:rsidRDefault="00BB5ABD" w:rsidP="00D24F8E">
            <w:pPr>
              <w:rPr>
                <w:b/>
              </w:rPr>
            </w:pPr>
            <w:r>
              <w:rPr>
                <w:b/>
              </w:rPr>
              <w:t>Werklocatie:</w:t>
            </w:r>
          </w:p>
        </w:tc>
        <w:tc>
          <w:tcPr>
            <w:tcW w:w="5295" w:type="dxa"/>
          </w:tcPr>
          <w:p w14:paraId="19866176" w14:textId="77777777" w:rsidR="00BB5ABD" w:rsidRPr="00BB5ABD" w:rsidRDefault="00F50CE0" w:rsidP="00D24F8E">
            <w:r>
              <w:t xml:space="preserve"> </w:t>
            </w:r>
          </w:p>
        </w:tc>
      </w:tr>
      <w:tr w:rsidR="00BB5ABD" w:rsidRPr="00BB5ABD" w14:paraId="27DEAD69" w14:textId="77777777" w:rsidTr="001C6FAE">
        <w:tc>
          <w:tcPr>
            <w:tcW w:w="3086" w:type="dxa"/>
          </w:tcPr>
          <w:p w14:paraId="17F9B732" w14:textId="77777777" w:rsidR="00BB5ABD" w:rsidRDefault="00BB5ABD" w:rsidP="00D24F8E">
            <w:pPr>
              <w:rPr>
                <w:b/>
              </w:rPr>
            </w:pPr>
            <w:r>
              <w:rPr>
                <w:b/>
              </w:rPr>
              <w:t>Startdatum:</w:t>
            </w:r>
          </w:p>
        </w:tc>
        <w:tc>
          <w:tcPr>
            <w:tcW w:w="5295" w:type="dxa"/>
          </w:tcPr>
          <w:p w14:paraId="61F5A598" w14:textId="77777777" w:rsidR="00BB5ABD" w:rsidRPr="00BB5ABD" w:rsidRDefault="008C6E08" w:rsidP="00D24F8E">
            <w:r>
              <w:t>Naar verwachting per</w:t>
            </w:r>
            <w:r w:rsidR="00347DF0">
              <w:t xml:space="preserve"> medio juli 2020</w:t>
            </w:r>
          </w:p>
        </w:tc>
      </w:tr>
      <w:tr w:rsidR="00BB5ABD" w:rsidRPr="00BB5ABD" w14:paraId="49CD27E7" w14:textId="77777777" w:rsidTr="001C6FAE">
        <w:tc>
          <w:tcPr>
            <w:tcW w:w="3086" w:type="dxa"/>
          </w:tcPr>
          <w:p w14:paraId="24AF4BEB" w14:textId="77777777" w:rsidR="00BB5ABD" w:rsidRDefault="00BB5ABD" w:rsidP="00D24F8E">
            <w:pPr>
              <w:rPr>
                <w:b/>
              </w:rPr>
            </w:pPr>
            <w:r>
              <w:rPr>
                <w:b/>
              </w:rPr>
              <w:t>Aantal medewerkers:</w:t>
            </w:r>
          </w:p>
        </w:tc>
        <w:tc>
          <w:tcPr>
            <w:tcW w:w="5295" w:type="dxa"/>
          </w:tcPr>
          <w:p w14:paraId="740047BE" w14:textId="77777777" w:rsidR="00BB5ABD" w:rsidRPr="00BB5ABD" w:rsidRDefault="00853866" w:rsidP="00D24F8E">
            <w:r>
              <w:t xml:space="preserve">1 </w:t>
            </w:r>
          </w:p>
        </w:tc>
      </w:tr>
      <w:tr w:rsidR="00BB5ABD" w14:paraId="27E2DDFB" w14:textId="77777777" w:rsidTr="001C6FAE">
        <w:tc>
          <w:tcPr>
            <w:tcW w:w="3086" w:type="dxa"/>
          </w:tcPr>
          <w:p w14:paraId="5E80A7B3" w14:textId="77777777" w:rsidR="00BB5ABD" w:rsidRPr="00F50CE0" w:rsidRDefault="00BB5ABD" w:rsidP="00D24F8E">
            <w:pPr>
              <w:rPr>
                <w:b/>
              </w:rPr>
            </w:pPr>
            <w:r w:rsidRPr="00F50CE0">
              <w:rPr>
                <w:b/>
              </w:rPr>
              <w:t>Uren per week:</w:t>
            </w:r>
          </w:p>
        </w:tc>
        <w:tc>
          <w:tcPr>
            <w:tcW w:w="5295" w:type="dxa"/>
          </w:tcPr>
          <w:p w14:paraId="08AE759E" w14:textId="77777777" w:rsidR="00BB5ABD" w:rsidRPr="00F50CE0" w:rsidRDefault="008C6E08" w:rsidP="00D24F8E">
            <w:r>
              <w:t>32 -36 uur per week</w:t>
            </w:r>
          </w:p>
        </w:tc>
      </w:tr>
      <w:tr w:rsidR="00BB5ABD" w:rsidRPr="00BB5ABD" w14:paraId="5E325A6E" w14:textId="77777777" w:rsidTr="001C6FAE">
        <w:tc>
          <w:tcPr>
            <w:tcW w:w="3086" w:type="dxa"/>
          </w:tcPr>
          <w:p w14:paraId="456AA6C6" w14:textId="77777777" w:rsidR="00BB5ABD" w:rsidRDefault="00BB5ABD" w:rsidP="00D24F8E">
            <w:pPr>
              <w:rPr>
                <w:b/>
              </w:rPr>
            </w:pPr>
            <w:r>
              <w:rPr>
                <w:b/>
              </w:rPr>
              <w:t>Duur opdracht:</w:t>
            </w:r>
          </w:p>
        </w:tc>
        <w:tc>
          <w:tcPr>
            <w:tcW w:w="5295" w:type="dxa"/>
          </w:tcPr>
          <w:p w14:paraId="278CC370" w14:textId="77777777" w:rsidR="00BB5ABD" w:rsidRPr="00BB5ABD" w:rsidRDefault="00853866" w:rsidP="00D24F8E">
            <w:r>
              <w:t xml:space="preserve">6 </w:t>
            </w:r>
            <w:r w:rsidR="00F50CE0">
              <w:t>maanden</w:t>
            </w:r>
          </w:p>
        </w:tc>
      </w:tr>
      <w:tr w:rsidR="00BB5ABD" w:rsidRPr="00BB5ABD" w14:paraId="265124D0" w14:textId="77777777" w:rsidTr="001C6FAE">
        <w:tc>
          <w:tcPr>
            <w:tcW w:w="3086" w:type="dxa"/>
          </w:tcPr>
          <w:p w14:paraId="4CC41762" w14:textId="77777777" w:rsidR="00BB5ABD" w:rsidRDefault="00BB5ABD" w:rsidP="00D24F8E">
            <w:pPr>
              <w:rPr>
                <w:b/>
              </w:rPr>
            </w:pPr>
            <w:r>
              <w:rPr>
                <w:b/>
              </w:rPr>
              <w:t>Verlengingsopties:</w:t>
            </w:r>
          </w:p>
          <w:p w14:paraId="19C1FA3F" w14:textId="77777777" w:rsidR="008C6E08" w:rsidRDefault="008C6E08" w:rsidP="00D24F8E">
            <w:pPr>
              <w:rPr>
                <w:b/>
              </w:rPr>
            </w:pPr>
            <w:r>
              <w:rPr>
                <w:b/>
              </w:rPr>
              <w:t>Fsk:</w:t>
            </w:r>
          </w:p>
        </w:tc>
        <w:tc>
          <w:tcPr>
            <w:tcW w:w="5295" w:type="dxa"/>
          </w:tcPr>
          <w:p w14:paraId="41AA0F17" w14:textId="77777777" w:rsidR="00BB5ABD" w:rsidRDefault="008C6E08" w:rsidP="00D24F8E">
            <w:r>
              <w:t>Ja, namelijk 2 * 6 maanden</w:t>
            </w:r>
            <w:r w:rsidR="00F50CE0">
              <w:t xml:space="preserve"> </w:t>
            </w:r>
          </w:p>
          <w:p w14:paraId="3411B4C8" w14:textId="77777777" w:rsidR="008C6E08" w:rsidRPr="00BB5ABD" w:rsidRDefault="008C6E08" w:rsidP="00D24F8E">
            <w:r>
              <w:t>11</w:t>
            </w:r>
          </w:p>
        </w:tc>
      </w:tr>
      <w:tr w:rsidR="008C6E08" w:rsidRPr="00BB5ABD" w14:paraId="5CA9943A" w14:textId="77777777" w:rsidTr="001C6FAE">
        <w:tc>
          <w:tcPr>
            <w:tcW w:w="3086" w:type="dxa"/>
          </w:tcPr>
          <w:p w14:paraId="11FE1655" w14:textId="77777777" w:rsidR="008C6E08" w:rsidRDefault="008C6E08" w:rsidP="00D24F8E">
            <w:pPr>
              <w:rPr>
                <w:b/>
              </w:rPr>
            </w:pPr>
            <w:r w:rsidRPr="001C6FAE">
              <w:rPr>
                <w:b/>
              </w:rPr>
              <w:t>Data voor verificatiegesprek:</w:t>
            </w:r>
          </w:p>
        </w:tc>
        <w:tc>
          <w:tcPr>
            <w:tcW w:w="5295" w:type="dxa"/>
          </w:tcPr>
          <w:p w14:paraId="5BAB7B64" w14:textId="77777777" w:rsidR="008C6E08" w:rsidRPr="00BB5ABD" w:rsidRDefault="008C6E08" w:rsidP="00D24F8E">
            <w:r>
              <w:rPr>
                <w:color w:val="333333"/>
                <w:szCs w:val="20"/>
              </w:rPr>
              <w:t>De verificatiegesprekken zullen naar verwachting worden gehouden in week 2</w:t>
            </w:r>
            <w:r w:rsidR="00347DF0">
              <w:rPr>
                <w:color w:val="333333"/>
                <w:szCs w:val="20"/>
              </w:rPr>
              <w:t>7/28</w:t>
            </w:r>
          </w:p>
        </w:tc>
      </w:tr>
      <w:tr w:rsidR="008C6E08" w:rsidRPr="00BB5ABD" w14:paraId="72E26658" w14:textId="77777777" w:rsidTr="001C6FAE">
        <w:tc>
          <w:tcPr>
            <w:tcW w:w="3086" w:type="dxa"/>
          </w:tcPr>
          <w:p w14:paraId="70A85A4C" w14:textId="77777777" w:rsidR="008C6E08" w:rsidRPr="001C6FAE" w:rsidRDefault="008C6E08" w:rsidP="00D24F8E">
            <w:pPr>
              <w:rPr>
                <w:b/>
              </w:rPr>
            </w:pPr>
            <w:r w:rsidRPr="00AD74CA">
              <w:rPr>
                <w:b/>
              </w:rPr>
              <w:t>Tariefrange:</w:t>
            </w:r>
          </w:p>
        </w:tc>
        <w:tc>
          <w:tcPr>
            <w:tcW w:w="5295" w:type="dxa"/>
          </w:tcPr>
          <w:p w14:paraId="059CFEAA" w14:textId="77777777" w:rsidR="008C6E08" w:rsidRPr="001C6FAE" w:rsidRDefault="008C6E08" w:rsidP="00D24F8E">
            <w:r>
              <w:t>€85 - €95</w:t>
            </w:r>
          </w:p>
        </w:tc>
      </w:tr>
      <w:tr w:rsidR="008C6E08" w:rsidRPr="00BB5ABD" w14:paraId="11D438B7" w14:textId="77777777" w:rsidTr="001C6FAE">
        <w:tc>
          <w:tcPr>
            <w:tcW w:w="3086" w:type="dxa"/>
          </w:tcPr>
          <w:p w14:paraId="727D2CB6" w14:textId="77777777" w:rsidR="008C6E08" w:rsidRPr="00AD74CA" w:rsidRDefault="008C6E08" w:rsidP="00F52525">
            <w:pPr>
              <w:rPr>
                <w:b/>
              </w:rPr>
            </w:pPr>
            <w:r w:rsidRPr="00AD74CA">
              <w:rPr>
                <w:b/>
              </w:rPr>
              <w:t>Verhouding prijs/kwaliteit:</w:t>
            </w:r>
          </w:p>
        </w:tc>
        <w:tc>
          <w:tcPr>
            <w:tcW w:w="5295" w:type="dxa"/>
          </w:tcPr>
          <w:p w14:paraId="47292DF0" w14:textId="77777777" w:rsidR="008C6E08" w:rsidRPr="00AD74CA" w:rsidRDefault="008C6E08" w:rsidP="00F52525">
            <w:r w:rsidRPr="00AD74CA">
              <w:t>30% - 70%</w:t>
            </w:r>
          </w:p>
        </w:tc>
      </w:tr>
      <w:tr w:rsidR="008C6E08" w:rsidRPr="00BB5ABD" w14:paraId="6E59ED7A" w14:textId="77777777" w:rsidTr="001C6FAE">
        <w:tc>
          <w:tcPr>
            <w:tcW w:w="3086" w:type="dxa"/>
          </w:tcPr>
          <w:p w14:paraId="159086DF" w14:textId="77777777" w:rsidR="008C6E08" w:rsidRPr="00AD74CA" w:rsidRDefault="008C6E08" w:rsidP="00F52525">
            <w:pPr>
              <w:rPr>
                <w:b/>
              </w:rPr>
            </w:pPr>
          </w:p>
        </w:tc>
        <w:tc>
          <w:tcPr>
            <w:tcW w:w="5295" w:type="dxa"/>
          </w:tcPr>
          <w:p w14:paraId="6492C9F0" w14:textId="77777777" w:rsidR="008C6E08" w:rsidRPr="00AD74CA" w:rsidRDefault="008C6E08" w:rsidP="00F52525"/>
        </w:tc>
      </w:tr>
    </w:tbl>
    <w:p w14:paraId="0AF853BD" w14:textId="77777777" w:rsidR="00985BD0" w:rsidRDefault="008C6E08" w:rsidP="00E26C9F">
      <w:pPr>
        <w:pStyle w:val="Kop2"/>
      </w:pPr>
      <w:r>
        <w:t>F</w:t>
      </w:r>
      <w:r w:rsidR="00E26C9F">
        <w:t>unctie</w:t>
      </w:r>
    </w:p>
    <w:p w14:paraId="73B13B38" w14:textId="77777777" w:rsidR="003D1871" w:rsidRDefault="003D1871" w:rsidP="003D1871">
      <w:r>
        <w:t xml:space="preserve">We bouwen aan een steeds aantrekkelijker Rotterdam. Jouw hulp, in de rol van secretaris gebiedsontwikkeling, is hierbij hard nodig. De rol vervul je met een integrale blik en helicopterview. Als secretaris gebiedsontwikkeling ben je de rechterhand van de gebiedsontwikkelaar. Jij ondersteunt in de uitvoering van de drie kernrollen. Die van </w:t>
      </w:r>
      <w:r>
        <w:rPr>
          <w:i/>
        </w:rPr>
        <w:t>o</w:t>
      </w:r>
      <w:r w:rsidRPr="00D66A33">
        <w:rPr>
          <w:i/>
        </w:rPr>
        <w:t>ntwikkelaar</w:t>
      </w:r>
      <w:r>
        <w:t>,</w:t>
      </w:r>
      <w:r>
        <w:rPr>
          <w:i/>
        </w:rPr>
        <w:t xml:space="preserve"> accountmanager en </w:t>
      </w:r>
      <w:r w:rsidRPr="00D66A33">
        <w:rPr>
          <w:i/>
        </w:rPr>
        <w:t>opdrachtgever</w:t>
      </w:r>
      <w:r>
        <w:t>. Je takenpakket is hierdoor ook erg breed en divers.</w:t>
      </w:r>
    </w:p>
    <w:p w14:paraId="7139D112" w14:textId="77777777" w:rsidR="00E26C9F" w:rsidRDefault="00E26C9F" w:rsidP="00C66731"/>
    <w:p w14:paraId="521697F3" w14:textId="77777777" w:rsidR="00A20DB5" w:rsidRPr="00C66731" w:rsidRDefault="00C66731" w:rsidP="00985BD0">
      <w:r w:rsidRPr="00C66731">
        <w:t>Hoofdtaken</w:t>
      </w:r>
      <w:r>
        <w:t>:</w:t>
      </w:r>
    </w:p>
    <w:p w14:paraId="47D01B38" w14:textId="77777777" w:rsidR="00A20DB5" w:rsidRDefault="00A20DB5" w:rsidP="00A20DB5">
      <w:pPr>
        <w:pStyle w:val="Lijstalinea"/>
        <w:numPr>
          <w:ilvl w:val="0"/>
          <w:numId w:val="3"/>
        </w:numPr>
      </w:pPr>
      <w:r>
        <w:t xml:space="preserve">Een belangrijk deel van je tijd ben je bezig met taken op het gebied van bedrijfsvoering, projectmonitoring </w:t>
      </w:r>
      <w:r w:rsidR="00C66731">
        <w:t>kwantitatief</w:t>
      </w:r>
      <w:r>
        <w:t xml:space="preserve"> en </w:t>
      </w:r>
      <w:r w:rsidR="00C66731">
        <w:t>kwalitatief</w:t>
      </w:r>
      <w:r>
        <w:t>;</w:t>
      </w:r>
    </w:p>
    <w:p w14:paraId="15B11A4C" w14:textId="77777777" w:rsidR="00A20DB5" w:rsidRDefault="00A20DB5" w:rsidP="00A20DB5">
      <w:pPr>
        <w:pStyle w:val="Lijstalinea"/>
        <w:numPr>
          <w:ilvl w:val="0"/>
          <w:numId w:val="3"/>
        </w:numPr>
      </w:pPr>
      <w:r>
        <w:t>Netwerken en het onderhouden van contacten, intern en extern, zijn ook een belangrijk onderdeel van je werk;</w:t>
      </w:r>
    </w:p>
    <w:p w14:paraId="464A9F1D" w14:textId="77777777" w:rsidR="00A20DB5" w:rsidRDefault="007C7FEC" w:rsidP="00A20DB5">
      <w:pPr>
        <w:pStyle w:val="Lijstalinea"/>
        <w:numPr>
          <w:ilvl w:val="0"/>
          <w:numId w:val="3"/>
        </w:numPr>
      </w:pPr>
      <w:r>
        <w:t>Ondersteuning van de gebiedsontwikkelaar en financiële projectbeheersing</w:t>
      </w:r>
      <w:r w:rsidR="00A20DB5">
        <w:t>;</w:t>
      </w:r>
    </w:p>
    <w:p w14:paraId="37C6FCA5" w14:textId="77777777" w:rsidR="00A20DB5" w:rsidRDefault="00A20DB5" w:rsidP="00A20DB5">
      <w:pPr>
        <w:pStyle w:val="Lijstalinea"/>
        <w:numPr>
          <w:ilvl w:val="0"/>
          <w:numId w:val="3"/>
        </w:numPr>
      </w:pPr>
      <w:r>
        <w:t xml:space="preserve">Regievoering over de afhandeling van binnenkomende initiatieven; </w:t>
      </w:r>
    </w:p>
    <w:p w14:paraId="67D70900" w14:textId="77777777" w:rsidR="00A20DB5" w:rsidRDefault="00A20DB5" w:rsidP="00A20DB5">
      <w:pPr>
        <w:pStyle w:val="Lijstalinea"/>
        <w:numPr>
          <w:ilvl w:val="0"/>
          <w:numId w:val="3"/>
        </w:numPr>
      </w:pPr>
      <w:r>
        <w:t>C</w:t>
      </w:r>
      <w:r w:rsidRPr="00FA2321">
        <w:t>oördineren bestuurlijke en/of ambtelijke besluitvorming</w:t>
      </w:r>
      <w:r>
        <w:t>;</w:t>
      </w:r>
    </w:p>
    <w:p w14:paraId="3F8134A5" w14:textId="77777777" w:rsidR="00A20DB5" w:rsidRPr="00FA2321" w:rsidRDefault="00A20DB5" w:rsidP="00A20DB5">
      <w:pPr>
        <w:pStyle w:val="Lijstalinea"/>
        <w:numPr>
          <w:ilvl w:val="0"/>
          <w:numId w:val="3"/>
        </w:numPr>
        <w:spacing w:line="240" w:lineRule="auto"/>
      </w:pPr>
      <w:r>
        <w:t>V</w:t>
      </w:r>
      <w:r w:rsidRPr="00FA2321">
        <w:t>oorbereiding</w:t>
      </w:r>
      <w:r>
        <w:t xml:space="preserve"> gesprekken met </w:t>
      </w:r>
      <w:r w:rsidR="00C66731">
        <w:t>keyaccounts</w:t>
      </w:r>
      <w:r>
        <w:t xml:space="preserve"> zoals de corporaties, marktpartijen, interne afdelingen, etc.;</w:t>
      </w:r>
    </w:p>
    <w:p w14:paraId="5ACD6A24" w14:textId="77777777" w:rsidR="00985BD0" w:rsidRDefault="00A20DB5" w:rsidP="007C7FEC">
      <w:pPr>
        <w:pStyle w:val="Lijstalinea"/>
        <w:numPr>
          <w:ilvl w:val="0"/>
          <w:numId w:val="3"/>
        </w:numPr>
      </w:pPr>
      <w:r>
        <w:t>Coördinerende rol bij afstemming en monitoring wijkactieplannen</w:t>
      </w:r>
    </w:p>
    <w:p w14:paraId="156DDCDE" w14:textId="77777777" w:rsidR="00985BD0" w:rsidRPr="00E26C9F" w:rsidRDefault="00E26C9F" w:rsidP="00E26C9F">
      <w:pPr>
        <w:pStyle w:val="Kop2"/>
      </w:pPr>
      <w:r w:rsidRPr="00E26C9F">
        <w:t>Jouw</w:t>
      </w:r>
      <w:r w:rsidR="00985BD0" w:rsidRPr="00E26C9F">
        <w:t xml:space="preserve"> profiel</w:t>
      </w:r>
    </w:p>
    <w:p w14:paraId="32BEF8CE" w14:textId="77777777" w:rsidR="00711631" w:rsidRDefault="00E52B96" w:rsidP="00985BD0">
      <w:r>
        <w:t xml:space="preserve">De secretaris gebiedsontwikkeling </w:t>
      </w:r>
      <w:r w:rsidR="007231C2">
        <w:t>is</w:t>
      </w:r>
      <w:r>
        <w:t xml:space="preserve"> de rechterhand en ondersteuner van de gebiedsontwikkelaar in de volle breedte</w:t>
      </w:r>
      <w:r w:rsidR="007231C2">
        <w:t xml:space="preserve"> van de uitoefening van zijn/haar functie als gebiedsontwikkelaar.</w:t>
      </w:r>
    </w:p>
    <w:p w14:paraId="635BCD9A" w14:textId="56769575" w:rsidR="007231C2" w:rsidRPr="00EC0077" w:rsidRDefault="007231C2" w:rsidP="00985BD0">
      <w:r w:rsidRPr="00EC0077">
        <w:t>Al</w:t>
      </w:r>
      <w:r w:rsidR="00F60CC3">
        <w:t>le</w:t>
      </w:r>
      <w:r w:rsidRPr="00EC0077">
        <w:t xml:space="preserve"> eisen en competenties zijn gerelateerd in de context van het werken in een grote gemeentelijke organisatie als de gemeente</w:t>
      </w:r>
      <w:r w:rsidR="00DC34C7">
        <w:t xml:space="preserve"> Rotterdam</w:t>
      </w:r>
      <w:r w:rsidRPr="00EC0077">
        <w:t xml:space="preserve"> in het vakgebied gebiedsontwikkeling in een periode van een uitdagende bouwopgave</w:t>
      </w:r>
      <w:r w:rsidR="00DC34C7">
        <w:t xml:space="preserve"> en krachtenveld van interne en externe stake en shareholders</w:t>
      </w:r>
      <w:r w:rsidR="00EC0077" w:rsidRPr="00EC0077">
        <w:t xml:space="preserve">. </w:t>
      </w:r>
      <w:r w:rsidR="005702F7">
        <w:t>Vanuit</w:t>
      </w:r>
      <w:r w:rsidR="00DC34C7" w:rsidRPr="00285468">
        <w:t xml:space="preserve"> de ontwikkelrol van de afdeling gebiedsontwikkeling</w:t>
      </w:r>
      <w:r w:rsidR="005702F7">
        <w:t xml:space="preserve"> wordt</w:t>
      </w:r>
      <w:r w:rsidR="00DC34C7" w:rsidRPr="00285468">
        <w:t xml:space="preserve"> sturing gegeven aan </w:t>
      </w:r>
      <w:r w:rsidR="00285468" w:rsidRPr="00285468">
        <w:t>(</w:t>
      </w:r>
      <w:r w:rsidR="00DC34C7" w:rsidRPr="00285468">
        <w:t>gebieds</w:t>
      </w:r>
      <w:r w:rsidR="00285468" w:rsidRPr="00285468">
        <w:t>)</w:t>
      </w:r>
      <w:r w:rsidR="00DC34C7" w:rsidRPr="00285468">
        <w:t>ontwikkeling</w:t>
      </w:r>
      <w:r w:rsidR="00285468" w:rsidRPr="00285468">
        <w:t>en</w:t>
      </w:r>
      <w:r w:rsidR="00DC34C7" w:rsidRPr="00285468">
        <w:t xml:space="preserve"> in de rol van ambtelijk opdrachtgever of in de rol van </w:t>
      </w:r>
      <w:r w:rsidR="00285468" w:rsidRPr="00285468">
        <w:lastRenderedPageBreak/>
        <w:t>a</w:t>
      </w:r>
      <w:r w:rsidR="00DC34C7" w:rsidRPr="00285468">
        <w:t>ccounthouder</w:t>
      </w:r>
      <w:r w:rsidR="005702F7">
        <w:t>.</w:t>
      </w:r>
      <w:r w:rsidR="00DC34C7" w:rsidRPr="00285468">
        <w:t xml:space="preserve"> </w:t>
      </w:r>
      <w:r w:rsidR="005702F7">
        <w:t>V</w:t>
      </w:r>
      <w:r w:rsidR="00DC34C7" w:rsidRPr="00285468">
        <w:t xml:space="preserve">anuit </w:t>
      </w:r>
      <w:r w:rsidR="00285468" w:rsidRPr="00285468">
        <w:t xml:space="preserve">de afdeling Gebiedsontwikkeling </w:t>
      </w:r>
      <w:r w:rsidR="005702F7">
        <w:t xml:space="preserve">fungeer je </w:t>
      </w:r>
      <w:r w:rsidR="00285468" w:rsidRPr="00285468">
        <w:t>als aanspreekpunt voor het cluster Stadsontwikkeling</w:t>
      </w:r>
      <w:r w:rsidR="005702F7">
        <w:t>.</w:t>
      </w:r>
    </w:p>
    <w:p w14:paraId="53EB73D2" w14:textId="77777777" w:rsidR="00985BD0" w:rsidRDefault="00985BD0" w:rsidP="00E26C9F">
      <w:pPr>
        <w:pStyle w:val="Kop2"/>
      </w:pPr>
      <w:r>
        <w:t>Eisen</w:t>
      </w:r>
    </w:p>
    <w:p w14:paraId="0AC72831" w14:textId="2F0D807B" w:rsidR="00E4215F" w:rsidRPr="00E4215F" w:rsidRDefault="00E4215F" w:rsidP="00E4215F">
      <w:pPr>
        <w:spacing w:line="240" w:lineRule="auto"/>
      </w:pPr>
      <w:r w:rsidRPr="00E4215F">
        <w:t>Je rol is ondersteunend</w:t>
      </w:r>
      <w:r w:rsidR="00C66731">
        <w:t>, e</w:t>
      </w:r>
      <w:r w:rsidRPr="00E4215F">
        <w:t xml:space="preserve">en dienstverlenende en klantgerichte instelling zijn wat ons betreft dan ook noodzakelijk. Daarnaast </w:t>
      </w:r>
      <w:r w:rsidR="00F60CC3">
        <w:t>verwachten we een</w:t>
      </w:r>
      <w:r w:rsidRPr="00E4215F">
        <w:t xml:space="preserve"> hbo/wo werk- en denkniveau. Communiceren is voor jou ook geen probleem. Zeker niet omdat we het belangrijk vinden dat je openheid van zaken moet kunnen geven. Verder passen de volgende zaken naadloos in jouw profiel:</w:t>
      </w:r>
      <w:r w:rsidR="00C66731">
        <w:br/>
      </w:r>
    </w:p>
    <w:p w14:paraId="155D9EAB" w14:textId="77777777" w:rsidR="00E4215F" w:rsidRPr="00E4215F" w:rsidRDefault="008E2A9F" w:rsidP="00E4215F">
      <w:pPr>
        <w:pStyle w:val="Lijstalinea"/>
        <w:numPr>
          <w:ilvl w:val="0"/>
          <w:numId w:val="5"/>
        </w:numPr>
        <w:spacing w:line="240" w:lineRule="auto"/>
      </w:pPr>
      <w:r>
        <w:t xml:space="preserve">Afgeronde </w:t>
      </w:r>
      <w:r w:rsidR="00E4215F">
        <w:t>HBO/</w:t>
      </w:r>
      <w:r w:rsidR="00347DF0">
        <w:t>WO-opleiding</w:t>
      </w:r>
      <w:r>
        <w:t xml:space="preserve"> + </w:t>
      </w:r>
      <w:r w:rsidR="00E4215F">
        <w:t xml:space="preserve">werk – en denkniveau </w:t>
      </w:r>
    </w:p>
    <w:p w14:paraId="439CC8CF" w14:textId="596E33D4" w:rsidR="00E4215F" w:rsidRDefault="007C3B2B" w:rsidP="00347DF0">
      <w:pPr>
        <w:numPr>
          <w:ilvl w:val="0"/>
          <w:numId w:val="4"/>
        </w:numPr>
        <w:spacing w:line="240" w:lineRule="auto"/>
        <w:contextualSpacing/>
      </w:pPr>
      <w:r>
        <w:t>E</w:t>
      </w:r>
      <w:r w:rsidRPr="00E4215F">
        <w:t xml:space="preserve">rvaring </w:t>
      </w:r>
      <w:r w:rsidR="00E4215F" w:rsidRPr="00E4215F">
        <w:t>in een rol als secretaris en (ruime) ervaring binnen een gemeentelijke organisatie</w:t>
      </w:r>
    </w:p>
    <w:p w14:paraId="70D07A00" w14:textId="77777777" w:rsidR="00985BD0" w:rsidRDefault="00E4215F" w:rsidP="00E4215F">
      <w:pPr>
        <w:numPr>
          <w:ilvl w:val="0"/>
          <w:numId w:val="4"/>
        </w:numPr>
        <w:spacing w:line="240" w:lineRule="auto"/>
        <w:contextualSpacing/>
      </w:pPr>
      <w:r w:rsidRPr="00E4215F">
        <w:t>Kennis van projectmatig werken (zoals bijv.de GOTIK-</w:t>
      </w:r>
      <w:r w:rsidR="00C23EE5" w:rsidRPr="00E4215F">
        <w:t>methode</w:t>
      </w:r>
      <w:r w:rsidR="00C23EE5">
        <w:t>n</w:t>
      </w:r>
      <w:r w:rsidR="0032749F">
        <w:t>)</w:t>
      </w:r>
    </w:p>
    <w:p w14:paraId="08E532D0" w14:textId="73C73FB4" w:rsidR="00C23EE5" w:rsidRPr="00347DF0" w:rsidRDefault="00C23EE5" w:rsidP="00E4215F">
      <w:pPr>
        <w:numPr>
          <w:ilvl w:val="0"/>
          <w:numId w:val="4"/>
        </w:numPr>
        <w:spacing w:line="240" w:lineRule="auto"/>
        <w:contextualSpacing/>
      </w:pPr>
      <w:r w:rsidRPr="00347DF0">
        <w:t>Politiek bestuurlijke ervari</w:t>
      </w:r>
      <w:r w:rsidR="00347DF0" w:rsidRPr="00347DF0">
        <w:t>ng, z</w:t>
      </w:r>
      <w:r w:rsidR="007C20CC" w:rsidRPr="00347DF0">
        <w:t>oals (schriftelijk) contact met/</w:t>
      </w:r>
      <w:r w:rsidR="0096503C" w:rsidRPr="00347DF0">
        <w:t xml:space="preserve">of de </w:t>
      </w:r>
      <w:r w:rsidR="007C20CC" w:rsidRPr="00347DF0">
        <w:t xml:space="preserve">advisering </w:t>
      </w:r>
      <w:r w:rsidR="0096503C" w:rsidRPr="00347DF0">
        <w:t>van</w:t>
      </w:r>
      <w:r w:rsidR="007C20CC" w:rsidRPr="00347DF0">
        <w:t xml:space="preserve"> </w:t>
      </w:r>
      <w:r w:rsidR="0096503C" w:rsidRPr="00347DF0">
        <w:t>wethouders en bestuurders</w:t>
      </w:r>
    </w:p>
    <w:p w14:paraId="5BDAFCC0" w14:textId="3DE3C79D" w:rsidR="00C23EE5" w:rsidRDefault="00C23EE5" w:rsidP="00E4215F">
      <w:pPr>
        <w:numPr>
          <w:ilvl w:val="0"/>
          <w:numId w:val="4"/>
        </w:numPr>
        <w:spacing w:line="240" w:lineRule="auto"/>
        <w:contextualSpacing/>
      </w:pPr>
      <w:r>
        <w:t>Uitstekende schriftelijke</w:t>
      </w:r>
      <w:r w:rsidR="007C3B2B">
        <w:t>- en mondelinge communicatievaardigheden</w:t>
      </w:r>
      <w:r w:rsidR="008E2A9F">
        <w:t xml:space="preserve"> </w:t>
      </w:r>
    </w:p>
    <w:p w14:paraId="7B1F2B83" w14:textId="77777777" w:rsidR="00C23EE5" w:rsidRPr="00347DF0" w:rsidRDefault="00347DF0" w:rsidP="00E4215F">
      <w:pPr>
        <w:numPr>
          <w:ilvl w:val="0"/>
          <w:numId w:val="4"/>
        </w:numPr>
        <w:spacing w:line="240" w:lineRule="auto"/>
        <w:contextualSpacing/>
      </w:pPr>
      <w:r w:rsidRPr="00347DF0">
        <w:t>Ervaring met</w:t>
      </w:r>
      <w:r w:rsidR="00C23EE5" w:rsidRPr="00347DF0">
        <w:t xml:space="preserve"> zowel gebiedsontwikkeling als kleinschalig wijkvraagstukken binnen het ruimtelijk domein</w:t>
      </w:r>
      <w:r w:rsidR="008E2A9F" w:rsidRPr="00347DF0">
        <w:t xml:space="preserve"> </w:t>
      </w:r>
    </w:p>
    <w:p w14:paraId="7D59185D" w14:textId="2416BEF7" w:rsidR="00C66731" w:rsidRDefault="00C66731" w:rsidP="005702F7">
      <w:pPr>
        <w:pStyle w:val="Lijstalinea"/>
        <w:numPr>
          <w:ilvl w:val="0"/>
          <w:numId w:val="4"/>
        </w:numPr>
      </w:pPr>
      <w:r w:rsidRPr="00347DF0">
        <w:t>Ervaring</w:t>
      </w:r>
      <w:r w:rsidR="00347DF0" w:rsidRPr="00347DF0">
        <w:t xml:space="preserve"> met</w:t>
      </w:r>
      <w:r w:rsidRPr="00347DF0">
        <w:t xml:space="preserve"> </w:t>
      </w:r>
      <w:r w:rsidR="007C3B2B">
        <w:t xml:space="preserve">het organiseren van </w:t>
      </w:r>
      <w:r w:rsidRPr="00347DF0">
        <w:t>bewonerscommunicatie en participatie trajecten</w:t>
      </w:r>
      <w:r w:rsidR="008E2A9F" w:rsidRPr="00347DF0">
        <w:t xml:space="preserve"> </w:t>
      </w:r>
    </w:p>
    <w:p w14:paraId="72FC9359" w14:textId="79786B69" w:rsidR="005702F7" w:rsidRDefault="005702F7" w:rsidP="005702F7">
      <w:pPr>
        <w:pStyle w:val="Lijstalinea"/>
        <w:numPr>
          <w:ilvl w:val="0"/>
          <w:numId w:val="4"/>
        </w:numPr>
      </w:pPr>
      <w:r>
        <w:t>K</w:t>
      </w:r>
      <w:r w:rsidRPr="00481EA6">
        <w:t>ennis van ruimtelijke ontwikkeling en specifiek gebiedsontwikkeling</w:t>
      </w:r>
    </w:p>
    <w:p w14:paraId="1BBD8578" w14:textId="77777777" w:rsidR="005B4A34" w:rsidRPr="00481EA6" w:rsidRDefault="005B4A34" w:rsidP="005B4A34">
      <w:pPr>
        <w:ind w:left="360"/>
      </w:pPr>
    </w:p>
    <w:p w14:paraId="0041AFA9" w14:textId="77777777" w:rsidR="005702F7" w:rsidRPr="00347DF0" w:rsidRDefault="005702F7" w:rsidP="005702F7">
      <w:pPr>
        <w:pStyle w:val="Lijstalinea"/>
      </w:pPr>
    </w:p>
    <w:p w14:paraId="5E08AAFC" w14:textId="77777777" w:rsidR="00C66731" w:rsidRPr="00E26C9F" w:rsidRDefault="00C66731" w:rsidP="00C66731">
      <w:pPr>
        <w:pStyle w:val="Kop2"/>
      </w:pPr>
      <w:r>
        <w:t>Wensen</w:t>
      </w:r>
    </w:p>
    <w:p w14:paraId="7C44BB9D" w14:textId="6F6F7FEF" w:rsidR="005702F7" w:rsidRDefault="00347DF0" w:rsidP="0073415F">
      <w:pPr>
        <w:pStyle w:val="Lijstalinea"/>
        <w:numPr>
          <w:ilvl w:val="0"/>
          <w:numId w:val="7"/>
        </w:numPr>
      </w:pPr>
      <w:r>
        <w:t>Afgeronde opleiding Bedrijfskunde</w:t>
      </w:r>
      <w:r w:rsidR="008F7829">
        <w:t xml:space="preserve"> of </w:t>
      </w:r>
      <w:r>
        <w:t xml:space="preserve">Ruimtelijke Ordening </w:t>
      </w:r>
    </w:p>
    <w:p w14:paraId="238A3637" w14:textId="77777777" w:rsidR="00347DF0" w:rsidRPr="00481EA6" w:rsidRDefault="00347DF0" w:rsidP="0073415F">
      <w:pPr>
        <w:pStyle w:val="Lijstalinea"/>
        <w:numPr>
          <w:ilvl w:val="0"/>
          <w:numId w:val="7"/>
        </w:numPr>
      </w:pPr>
      <w:r w:rsidRPr="00E4215F">
        <w:t xml:space="preserve">Kennis van zaken als budget, middelen en uitgaven </w:t>
      </w:r>
    </w:p>
    <w:p w14:paraId="084E91DC" w14:textId="77777777" w:rsidR="00481EA6" w:rsidRPr="00481EA6" w:rsidRDefault="008E2A9F" w:rsidP="0073415F">
      <w:pPr>
        <w:pStyle w:val="Lijstalinea"/>
        <w:numPr>
          <w:ilvl w:val="0"/>
          <w:numId w:val="7"/>
        </w:numPr>
      </w:pPr>
      <w:r>
        <w:t>K</w:t>
      </w:r>
      <w:r w:rsidR="00481EA6" w:rsidRPr="00481EA6">
        <w:t>ennis van Excel</w:t>
      </w:r>
      <w:r w:rsidR="00347DF0">
        <w:t xml:space="preserve"> complete office</w:t>
      </w:r>
    </w:p>
    <w:p w14:paraId="493E4909" w14:textId="77777777" w:rsidR="0088610C" w:rsidRDefault="0088610C" w:rsidP="00BB5ABD"/>
    <w:p w14:paraId="7584CD3C" w14:textId="77777777" w:rsidR="0044045D" w:rsidRDefault="0044045D" w:rsidP="0044045D">
      <w:pPr>
        <w:pStyle w:val="Kop2"/>
      </w:pPr>
      <w:r>
        <w:t>Competenties</w:t>
      </w:r>
    </w:p>
    <w:p w14:paraId="02C27761" w14:textId="77777777" w:rsidR="0044045D" w:rsidRDefault="0044045D" w:rsidP="0044045D">
      <w:pPr>
        <w:pStyle w:val="Lijstalinea"/>
        <w:numPr>
          <w:ilvl w:val="0"/>
          <w:numId w:val="1"/>
        </w:numPr>
      </w:pPr>
      <w:r>
        <w:t>Resultaatgericht</w:t>
      </w:r>
    </w:p>
    <w:p w14:paraId="796A6C06" w14:textId="77777777" w:rsidR="0073415F" w:rsidRDefault="00481EA6" w:rsidP="0044045D">
      <w:pPr>
        <w:pStyle w:val="Lijstalinea"/>
        <w:numPr>
          <w:ilvl w:val="0"/>
          <w:numId w:val="1"/>
        </w:numPr>
      </w:pPr>
      <w:r>
        <w:t>Organiserend vermogen</w:t>
      </w:r>
    </w:p>
    <w:p w14:paraId="02BF0D55" w14:textId="77777777" w:rsidR="00481EA6" w:rsidRDefault="00481EA6" w:rsidP="0044045D">
      <w:pPr>
        <w:pStyle w:val="Lijstalinea"/>
        <w:numPr>
          <w:ilvl w:val="0"/>
          <w:numId w:val="1"/>
        </w:numPr>
      </w:pPr>
      <w:r>
        <w:t>Samenwerkend vermogen</w:t>
      </w:r>
    </w:p>
    <w:p w14:paraId="766F36B0" w14:textId="77777777" w:rsidR="00481EA6" w:rsidRDefault="00481EA6" w:rsidP="0044045D">
      <w:pPr>
        <w:pStyle w:val="Lijstalinea"/>
        <w:numPr>
          <w:ilvl w:val="0"/>
          <w:numId w:val="1"/>
        </w:numPr>
      </w:pPr>
      <w:r>
        <w:t>Coördinerend Vermogen</w:t>
      </w:r>
    </w:p>
    <w:p w14:paraId="239202B7" w14:textId="77777777" w:rsidR="00481EA6" w:rsidRDefault="00481EA6" w:rsidP="0044045D">
      <w:pPr>
        <w:pStyle w:val="Lijstalinea"/>
        <w:numPr>
          <w:ilvl w:val="0"/>
          <w:numId w:val="1"/>
        </w:numPr>
      </w:pPr>
      <w:r>
        <w:t>Lerend vermogen</w:t>
      </w:r>
    </w:p>
    <w:p w14:paraId="337EEBF1" w14:textId="77777777" w:rsidR="00481EA6" w:rsidRDefault="00481EA6" w:rsidP="0044045D">
      <w:pPr>
        <w:pStyle w:val="Lijstalinea"/>
        <w:numPr>
          <w:ilvl w:val="0"/>
          <w:numId w:val="1"/>
        </w:numPr>
      </w:pPr>
      <w:r>
        <w:t>Zelfstandig</w:t>
      </w:r>
    </w:p>
    <w:p w14:paraId="272E3EA4" w14:textId="77777777" w:rsidR="00481EA6" w:rsidRDefault="00481EA6" w:rsidP="0044045D">
      <w:pPr>
        <w:pStyle w:val="Lijstalinea"/>
        <w:numPr>
          <w:ilvl w:val="0"/>
          <w:numId w:val="1"/>
        </w:numPr>
      </w:pPr>
      <w:r>
        <w:t>Initiatiefrijk</w:t>
      </w:r>
    </w:p>
    <w:p w14:paraId="3425D4FF" w14:textId="77777777" w:rsidR="0044045D" w:rsidRDefault="0044045D" w:rsidP="0044045D">
      <w:pPr>
        <w:pStyle w:val="Lijstalinea"/>
        <w:numPr>
          <w:ilvl w:val="0"/>
          <w:numId w:val="1"/>
        </w:numPr>
      </w:pPr>
      <w:r>
        <w:t>Integriteit</w:t>
      </w:r>
    </w:p>
    <w:p w14:paraId="2A69160D" w14:textId="77777777" w:rsidR="009A5D70" w:rsidRDefault="009A5D70" w:rsidP="0044045D">
      <w:pPr>
        <w:pStyle w:val="Lijstalinea"/>
        <w:numPr>
          <w:ilvl w:val="0"/>
          <w:numId w:val="1"/>
        </w:numPr>
      </w:pPr>
      <w:r>
        <w:t>Klantgericht</w:t>
      </w:r>
    </w:p>
    <w:p w14:paraId="1C7FBB47" w14:textId="77777777" w:rsidR="008E2A9F" w:rsidRDefault="008E2A9F" w:rsidP="0044045D">
      <w:pPr>
        <w:pStyle w:val="Lijstalinea"/>
        <w:numPr>
          <w:ilvl w:val="0"/>
          <w:numId w:val="1"/>
        </w:numPr>
      </w:pPr>
      <w:r>
        <w:t>Financieel inzicht</w:t>
      </w:r>
    </w:p>
    <w:p w14:paraId="6B40625D" w14:textId="77777777" w:rsidR="00347DF0" w:rsidRPr="00E4215F" w:rsidRDefault="00347DF0" w:rsidP="0044045D">
      <w:pPr>
        <w:numPr>
          <w:ilvl w:val="0"/>
          <w:numId w:val="1"/>
        </w:numPr>
        <w:spacing w:line="240" w:lineRule="auto"/>
        <w:contextualSpacing/>
      </w:pPr>
      <w:r w:rsidRPr="00E4215F">
        <w:t xml:space="preserve">Organisatiesensitiviteit </w:t>
      </w:r>
    </w:p>
    <w:p w14:paraId="200A863E" w14:textId="77777777" w:rsidR="00347DF0" w:rsidRDefault="00347DF0" w:rsidP="00347DF0">
      <w:pPr>
        <w:pStyle w:val="Lijstalinea"/>
      </w:pPr>
    </w:p>
    <w:p w14:paraId="4ECCC71F" w14:textId="77777777" w:rsidR="0044045D" w:rsidRDefault="0044045D" w:rsidP="00BB5ABD"/>
    <w:p w14:paraId="20FFDEDC" w14:textId="77777777" w:rsidR="008F7829" w:rsidRDefault="008F7829" w:rsidP="00C66731">
      <w:pPr>
        <w:pStyle w:val="Kop2"/>
      </w:pPr>
    </w:p>
    <w:p w14:paraId="3EF0F68F" w14:textId="77777777" w:rsidR="005702F7" w:rsidRDefault="005702F7" w:rsidP="00C66731">
      <w:pPr>
        <w:pStyle w:val="Kop2"/>
      </w:pPr>
    </w:p>
    <w:p w14:paraId="68A4804B" w14:textId="77777777" w:rsidR="005702F7" w:rsidRDefault="005702F7" w:rsidP="00C66731">
      <w:pPr>
        <w:pStyle w:val="Kop2"/>
      </w:pPr>
    </w:p>
    <w:p w14:paraId="1315554C" w14:textId="3D2FAA49" w:rsidR="00481EA6" w:rsidRDefault="00985BD0" w:rsidP="00C66731">
      <w:pPr>
        <w:pStyle w:val="Kop2"/>
      </w:pPr>
      <w:r>
        <w:t>De afdeling</w:t>
      </w:r>
    </w:p>
    <w:p w14:paraId="2E114647" w14:textId="77777777" w:rsidR="00481EA6" w:rsidRPr="00C66731" w:rsidRDefault="00481EA6" w:rsidP="00C66731">
      <w:pPr>
        <w:spacing w:line="327" w:lineRule="atLeast"/>
        <w:rPr>
          <w:rFonts w:eastAsia="Times New Roman"/>
          <w:color w:val="212121"/>
          <w:szCs w:val="20"/>
          <w:lang w:eastAsia="nl-NL"/>
        </w:rPr>
      </w:pPr>
      <w:r w:rsidRPr="00C66731">
        <w:rPr>
          <w:rFonts w:eastAsia="Times New Roman"/>
          <w:color w:val="212121"/>
          <w:szCs w:val="20"/>
          <w:lang w:eastAsia="nl-NL"/>
        </w:rPr>
        <w:lastRenderedPageBreak/>
        <w:t>Namens de directie Gebiedsontwikkeling en Gebiedskwaliteit binnen Stadsontwikkeling vormt de afdeling Gebiedsontwikkeling het eerste aanspreekpunt voor onze bestuurlijke opdrachtgevers, ondernemers, initiatiefnemers en bewoners én heeft zij de (inhoudelijke) eindverantwoordelijkheid voor de uitvoering en uitwerking van de ruimtelijke gebiedsgerichte opgaven. De opdrachten voor deze opgaven worden door de afdeling gebiedsontwikkeling verstrekt en onder de verantwoordelijkheid van de afdeling projectmanagement uitgevoerd. De afdeling Gebiedsontwikkeling is daarmee binnen Stadsontwikkeling verantwoordelijk voor een drietal kerntaken:</w:t>
      </w:r>
    </w:p>
    <w:p w14:paraId="67C1CD22" w14:textId="77777777" w:rsidR="00481EA6" w:rsidRPr="00C66731" w:rsidRDefault="00481EA6" w:rsidP="00C66731">
      <w:pPr>
        <w:pStyle w:val="Lijstalinea"/>
        <w:numPr>
          <w:ilvl w:val="0"/>
          <w:numId w:val="9"/>
        </w:numPr>
        <w:spacing w:before="100" w:beforeAutospacing="1" w:after="100" w:afterAutospacing="1" w:line="327" w:lineRule="atLeast"/>
        <w:rPr>
          <w:rFonts w:eastAsia="Times New Roman"/>
          <w:color w:val="212121"/>
          <w:szCs w:val="20"/>
          <w:lang w:eastAsia="nl-NL"/>
        </w:rPr>
      </w:pPr>
      <w:r w:rsidRPr="00C66731">
        <w:rPr>
          <w:rFonts w:eastAsia="Times New Roman"/>
          <w:color w:val="212121"/>
          <w:szCs w:val="20"/>
          <w:lang w:eastAsia="nl-NL"/>
        </w:rPr>
        <w:t>De verantwoordelijkheid voor de ruimtelijke ontwikkeling van de verschillende gebieden in stad; </w:t>
      </w:r>
    </w:p>
    <w:p w14:paraId="10E78C2A" w14:textId="77777777" w:rsidR="00C66731" w:rsidRPr="00C66731" w:rsidRDefault="00481EA6" w:rsidP="00C66731">
      <w:pPr>
        <w:pStyle w:val="Lijstalinea"/>
        <w:numPr>
          <w:ilvl w:val="0"/>
          <w:numId w:val="9"/>
        </w:numPr>
        <w:spacing w:before="100" w:beforeAutospacing="1" w:after="100" w:afterAutospacing="1" w:line="327" w:lineRule="atLeast"/>
        <w:rPr>
          <w:rFonts w:eastAsia="Times New Roman"/>
          <w:color w:val="212121"/>
          <w:szCs w:val="20"/>
          <w:lang w:eastAsia="nl-NL"/>
        </w:rPr>
      </w:pPr>
      <w:r w:rsidRPr="00C66731">
        <w:rPr>
          <w:rFonts w:eastAsia="Times New Roman"/>
          <w:color w:val="212121"/>
          <w:szCs w:val="20"/>
          <w:lang w:eastAsia="nl-NL"/>
        </w:rPr>
        <w:t>Het invullen van accountmanagement richting de gebieden en een aantal professionele partijen die in dat gebied werkzaam zijn zoals corporaties, projectontwikkelaars, etc.;</w:t>
      </w:r>
    </w:p>
    <w:p w14:paraId="1DF8CF92" w14:textId="77777777" w:rsidR="00481EA6" w:rsidRPr="00C66731" w:rsidRDefault="00481EA6" w:rsidP="00C66731">
      <w:pPr>
        <w:pStyle w:val="Lijstalinea"/>
        <w:numPr>
          <w:ilvl w:val="0"/>
          <w:numId w:val="9"/>
        </w:numPr>
        <w:spacing w:before="100" w:beforeAutospacing="1" w:after="100" w:afterAutospacing="1" w:line="327" w:lineRule="atLeast"/>
        <w:rPr>
          <w:rFonts w:eastAsia="Times New Roman"/>
          <w:color w:val="212121"/>
          <w:szCs w:val="20"/>
          <w:lang w:eastAsia="nl-NL"/>
        </w:rPr>
      </w:pPr>
      <w:r w:rsidRPr="00C66731">
        <w:rPr>
          <w:rFonts w:eastAsia="Times New Roman"/>
          <w:color w:val="212121"/>
          <w:szCs w:val="20"/>
          <w:lang w:eastAsia="nl-NL"/>
        </w:rPr>
        <w:t>Het vervullen van de rol van ambtelijke opdrachtgever binnen de organisatie van Stadsontwikkeling voor de gebiedsgerichte ruimtelijke opgaven in de stad.</w:t>
      </w:r>
    </w:p>
    <w:p w14:paraId="6D3FE33C" w14:textId="77777777" w:rsidR="00347DF0" w:rsidRDefault="00347DF0" w:rsidP="00E26C9F">
      <w:pPr>
        <w:pStyle w:val="Kop2"/>
      </w:pPr>
    </w:p>
    <w:p w14:paraId="46FD74C6" w14:textId="77777777" w:rsidR="00985BD0" w:rsidRPr="00985BD0" w:rsidRDefault="00C66731" w:rsidP="00E26C9F">
      <w:pPr>
        <w:pStyle w:val="Kop2"/>
      </w:pPr>
      <w:r>
        <w:t>O</w:t>
      </w:r>
      <w:r w:rsidR="00985BD0">
        <w:t>nze organisatie</w:t>
      </w:r>
    </w:p>
    <w:p w14:paraId="0475B310" w14:textId="77777777" w:rsidR="001937E7" w:rsidRPr="00C66731" w:rsidRDefault="001937E7" w:rsidP="00985BD0">
      <w:pPr>
        <w:rPr>
          <w:szCs w:val="20"/>
        </w:rPr>
      </w:pPr>
      <w:r w:rsidRPr="00C66731">
        <w:rPr>
          <w:rFonts w:eastAsia="Times New Roman"/>
          <w:color w:val="212121"/>
          <w:szCs w:val="20"/>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32632C34" w14:textId="77777777" w:rsidR="001937E7" w:rsidRDefault="001937E7" w:rsidP="00985BD0"/>
    <w:p w14:paraId="21A393FE" w14:textId="77777777" w:rsidR="00397E10" w:rsidRDefault="00397E10" w:rsidP="00985BD0"/>
    <w:p w14:paraId="1B714D98"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BB284" w14:textId="77777777" w:rsidR="00985BD0" w:rsidRDefault="00985BD0" w:rsidP="00985BD0">
      <w:pPr>
        <w:spacing w:line="240" w:lineRule="auto"/>
      </w:pPr>
      <w:r>
        <w:separator/>
      </w:r>
    </w:p>
  </w:endnote>
  <w:endnote w:type="continuationSeparator" w:id="0">
    <w:p w14:paraId="51FA932E"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D4CF" w14:textId="77777777" w:rsidR="00985BD0" w:rsidRDefault="00985BD0" w:rsidP="00985BD0">
    <w:pPr>
      <w:pStyle w:val="Voettekst"/>
      <w:jc w:val="right"/>
    </w:pPr>
    <w:r w:rsidRPr="00985BD0">
      <w:rPr>
        <w:noProof/>
      </w:rPr>
      <w:drawing>
        <wp:inline distT="0" distB="0" distL="0" distR="0" wp14:anchorId="39919766" wp14:editId="2169F282">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CAEE" w14:textId="77777777" w:rsidR="00985BD0" w:rsidRDefault="00985BD0" w:rsidP="00985BD0">
      <w:pPr>
        <w:spacing w:line="240" w:lineRule="auto"/>
      </w:pPr>
      <w:r>
        <w:separator/>
      </w:r>
    </w:p>
  </w:footnote>
  <w:footnote w:type="continuationSeparator" w:id="0">
    <w:p w14:paraId="6AB15FD0"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EA9E" w14:textId="77777777" w:rsidR="00985BD0" w:rsidRDefault="00985BD0" w:rsidP="00985BD0">
    <w:pPr>
      <w:pStyle w:val="Koptekst"/>
      <w:jc w:val="right"/>
    </w:pPr>
    <w:r w:rsidRPr="00985BD0">
      <w:rPr>
        <w:noProof/>
      </w:rPr>
      <w:drawing>
        <wp:inline distT="0" distB="0" distL="0" distR="0" wp14:anchorId="43883B22" wp14:editId="5C5164B7">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AE2"/>
    <w:multiLevelType w:val="hybridMultilevel"/>
    <w:tmpl w:val="54CC7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576178"/>
    <w:multiLevelType w:val="hybridMultilevel"/>
    <w:tmpl w:val="F07EC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ED54A9"/>
    <w:multiLevelType w:val="hybridMultilevel"/>
    <w:tmpl w:val="2ED86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EC5F61"/>
    <w:multiLevelType w:val="hybridMultilevel"/>
    <w:tmpl w:val="AC70C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636838"/>
    <w:multiLevelType w:val="hybridMultilevel"/>
    <w:tmpl w:val="047A0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3E0CB8"/>
    <w:multiLevelType w:val="hybridMultilevel"/>
    <w:tmpl w:val="57CA6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D232A1"/>
    <w:multiLevelType w:val="multilevel"/>
    <w:tmpl w:val="2F58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4"/>
  </w:num>
  <w:num w:numId="5">
    <w:abstractNumId w:val="5"/>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067E"/>
    <w:rsid w:val="00094A27"/>
    <w:rsid w:val="0010428D"/>
    <w:rsid w:val="001937E7"/>
    <w:rsid w:val="0019568B"/>
    <w:rsid w:val="001C6FAE"/>
    <w:rsid w:val="00203F36"/>
    <w:rsid w:val="00285468"/>
    <w:rsid w:val="0032749F"/>
    <w:rsid w:val="00347DF0"/>
    <w:rsid w:val="00356AFF"/>
    <w:rsid w:val="00397E10"/>
    <w:rsid w:val="003C2BC2"/>
    <w:rsid w:val="003D1871"/>
    <w:rsid w:val="0044045D"/>
    <w:rsid w:val="00481EA6"/>
    <w:rsid w:val="0051155C"/>
    <w:rsid w:val="0056054F"/>
    <w:rsid w:val="005702F7"/>
    <w:rsid w:val="005B4A34"/>
    <w:rsid w:val="005E2C40"/>
    <w:rsid w:val="00711631"/>
    <w:rsid w:val="007231C2"/>
    <w:rsid w:val="00730172"/>
    <w:rsid w:val="0073415F"/>
    <w:rsid w:val="007C20CC"/>
    <w:rsid w:val="007C3B2B"/>
    <w:rsid w:val="007C7FEC"/>
    <w:rsid w:val="00853866"/>
    <w:rsid w:val="0088610C"/>
    <w:rsid w:val="008C6E08"/>
    <w:rsid w:val="008E2A9F"/>
    <w:rsid w:val="008F501F"/>
    <w:rsid w:val="008F7829"/>
    <w:rsid w:val="00933FBE"/>
    <w:rsid w:val="0096503C"/>
    <w:rsid w:val="00985BD0"/>
    <w:rsid w:val="009A5D70"/>
    <w:rsid w:val="00A20DB5"/>
    <w:rsid w:val="00AD74CA"/>
    <w:rsid w:val="00B177C6"/>
    <w:rsid w:val="00B55D50"/>
    <w:rsid w:val="00BA42DB"/>
    <w:rsid w:val="00BB5ABD"/>
    <w:rsid w:val="00C23EE5"/>
    <w:rsid w:val="00C64572"/>
    <w:rsid w:val="00C66731"/>
    <w:rsid w:val="00D678A0"/>
    <w:rsid w:val="00D75A02"/>
    <w:rsid w:val="00DC34C7"/>
    <w:rsid w:val="00E26C9F"/>
    <w:rsid w:val="00E4215F"/>
    <w:rsid w:val="00E52B96"/>
    <w:rsid w:val="00EB6620"/>
    <w:rsid w:val="00EC0077"/>
    <w:rsid w:val="00F50CE0"/>
    <w:rsid w:val="00F52525"/>
    <w:rsid w:val="00F60CC3"/>
    <w:rsid w:val="00F70235"/>
    <w:rsid w:val="00F73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8B174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F60CC3"/>
    <w:rPr>
      <w:sz w:val="16"/>
      <w:szCs w:val="16"/>
    </w:rPr>
  </w:style>
  <w:style w:type="paragraph" w:styleId="Tekstopmerking">
    <w:name w:val="annotation text"/>
    <w:basedOn w:val="Standaard"/>
    <w:link w:val="TekstopmerkingChar"/>
    <w:uiPriority w:val="99"/>
    <w:semiHidden/>
    <w:unhideWhenUsed/>
    <w:rsid w:val="00F60CC3"/>
    <w:pPr>
      <w:spacing w:line="240" w:lineRule="auto"/>
    </w:pPr>
    <w:rPr>
      <w:szCs w:val="20"/>
    </w:rPr>
  </w:style>
  <w:style w:type="character" w:customStyle="1" w:styleId="TekstopmerkingChar">
    <w:name w:val="Tekst opmerking Char"/>
    <w:basedOn w:val="Standaardalinea-lettertype"/>
    <w:link w:val="Tekstopmerking"/>
    <w:uiPriority w:val="99"/>
    <w:semiHidden/>
    <w:rsid w:val="00F60CC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60CC3"/>
    <w:rPr>
      <w:b/>
      <w:bCs/>
    </w:rPr>
  </w:style>
  <w:style w:type="character" w:customStyle="1" w:styleId="OnderwerpvanopmerkingChar">
    <w:name w:val="Onderwerp van opmerking Char"/>
    <w:basedOn w:val="TekstopmerkingChar"/>
    <w:link w:val="Onderwerpvanopmerking"/>
    <w:uiPriority w:val="99"/>
    <w:semiHidden/>
    <w:rsid w:val="00F60CC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23447CDD.dotm</Template>
  <TotalTime>1</TotalTime>
  <Pages>3</Pages>
  <Words>829</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dcterms:created xsi:type="dcterms:W3CDTF">2020-06-22T12:42:00Z</dcterms:created>
  <dcterms:modified xsi:type="dcterms:W3CDTF">2020-06-22T12:42:00Z</dcterms:modified>
</cp:coreProperties>
</file>