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0BFF1" w14:textId="70CCDF02" w:rsidR="009E64B1" w:rsidRPr="009E64B1" w:rsidRDefault="009E64B1" w:rsidP="009E64B1">
      <w:pPr>
        <w:pStyle w:val="Kop1"/>
        <w:rPr>
          <w:color w:val="339933"/>
        </w:rPr>
      </w:pPr>
      <w:r>
        <w:rPr>
          <w:color w:val="339933"/>
        </w:rPr>
        <w:t>Projectsecretaris MIRT-verkenning Oeververbinding Regio Rotterdam</w:t>
      </w:r>
    </w:p>
    <w:p w14:paraId="1BB07657" w14:textId="77777777" w:rsidR="009E64B1" w:rsidRDefault="009E64B1" w:rsidP="009E64B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E64B1" w:rsidRPr="00BB5ABD" w14:paraId="25D9FB30" w14:textId="77777777" w:rsidTr="003D4D47">
        <w:tc>
          <w:tcPr>
            <w:tcW w:w="3086" w:type="dxa"/>
          </w:tcPr>
          <w:p w14:paraId="5BB8AFC3" w14:textId="77777777" w:rsidR="009E64B1" w:rsidRDefault="009E64B1" w:rsidP="003D4D47">
            <w:pPr>
              <w:rPr>
                <w:b/>
              </w:rPr>
            </w:pPr>
            <w:r>
              <w:rPr>
                <w:b/>
              </w:rPr>
              <w:t>Werklocatie:</w:t>
            </w:r>
          </w:p>
        </w:tc>
        <w:tc>
          <w:tcPr>
            <w:tcW w:w="5295" w:type="dxa"/>
          </w:tcPr>
          <w:p w14:paraId="573BA29B" w14:textId="56DEF38A" w:rsidR="009E64B1" w:rsidRPr="00BB5ABD" w:rsidRDefault="009E64B1" w:rsidP="003D4D47">
            <w:r>
              <w:t>Regio Rotterdam, voorlopig bij de</w:t>
            </w:r>
            <w:r w:rsidR="00BB4A4E">
              <w:t xml:space="preserve"> </w:t>
            </w:r>
            <w:r w:rsidR="00BB4A4E">
              <w:t>Metropoolregio Rotterdam Den Haag</w:t>
            </w:r>
            <w:r>
              <w:t xml:space="preserve"> </w:t>
            </w:r>
            <w:r w:rsidR="00BB4A4E">
              <w:t>(</w:t>
            </w:r>
            <w:r>
              <w:t>MRDH</w:t>
            </w:r>
            <w:r w:rsidR="00BB4A4E">
              <w:t>)</w:t>
            </w:r>
            <w:r>
              <w:t xml:space="preserve"> </w:t>
            </w:r>
          </w:p>
        </w:tc>
      </w:tr>
      <w:tr w:rsidR="009E64B1" w:rsidRPr="00BB5ABD" w14:paraId="24AD15A0" w14:textId="77777777" w:rsidTr="003D4D47">
        <w:tc>
          <w:tcPr>
            <w:tcW w:w="3086" w:type="dxa"/>
          </w:tcPr>
          <w:p w14:paraId="368622FA" w14:textId="77777777" w:rsidR="009E64B1" w:rsidRDefault="009E64B1" w:rsidP="003D4D47">
            <w:pPr>
              <w:rPr>
                <w:b/>
              </w:rPr>
            </w:pPr>
            <w:r>
              <w:rPr>
                <w:b/>
              </w:rPr>
              <w:t>Startdatum:</w:t>
            </w:r>
          </w:p>
        </w:tc>
        <w:tc>
          <w:tcPr>
            <w:tcW w:w="5295" w:type="dxa"/>
          </w:tcPr>
          <w:p w14:paraId="52F88FAF" w14:textId="7B9FB98F" w:rsidR="009E64B1" w:rsidRPr="00BB5ABD" w:rsidRDefault="00E8419C" w:rsidP="003D4D47">
            <w:r>
              <w:t>z.s.m., naar verwachting medio september 2019</w:t>
            </w:r>
          </w:p>
        </w:tc>
      </w:tr>
      <w:tr w:rsidR="009E64B1" w:rsidRPr="00BB5ABD" w14:paraId="1972C4D6" w14:textId="77777777" w:rsidTr="003D4D47">
        <w:tc>
          <w:tcPr>
            <w:tcW w:w="3086" w:type="dxa"/>
          </w:tcPr>
          <w:p w14:paraId="1F2367EE" w14:textId="77777777" w:rsidR="009E64B1" w:rsidRDefault="009E64B1" w:rsidP="003D4D47">
            <w:pPr>
              <w:rPr>
                <w:b/>
              </w:rPr>
            </w:pPr>
            <w:r>
              <w:rPr>
                <w:b/>
              </w:rPr>
              <w:t>Aantal medewerkers:</w:t>
            </w:r>
          </w:p>
        </w:tc>
        <w:tc>
          <w:tcPr>
            <w:tcW w:w="5295" w:type="dxa"/>
          </w:tcPr>
          <w:p w14:paraId="2C56CFE8" w14:textId="77777777" w:rsidR="009E64B1" w:rsidRPr="00BB5ABD" w:rsidRDefault="009E64B1" w:rsidP="003D4D47">
            <w:r>
              <w:t>1</w:t>
            </w:r>
          </w:p>
        </w:tc>
      </w:tr>
      <w:tr w:rsidR="009E64B1" w14:paraId="3C7527F4" w14:textId="77777777" w:rsidTr="003D4D47">
        <w:tc>
          <w:tcPr>
            <w:tcW w:w="3086" w:type="dxa"/>
          </w:tcPr>
          <w:p w14:paraId="62F5F924" w14:textId="77777777" w:rsidR="009E64B1" w:rsidRDefault="009E64B1" w:rsidP="003D4D47">
            <w:pPr>
              <w:rPr>
                <w:b/>
              </w:rPr>
            </w:pPr>
            <w:r>
              <w:rPr>
                <w:b/>
              </w:rPr>
              <w:t>Uren per week:</w:t>
            </w:r>
          </w:p>
        </w:tc>
        <w:tc>
          <w:tcPr>
            <w:tcW w:w="5295" w:type="dxa"/>
          </w:tcPr>
          <w:p w14:paraId="1163CB26" w14:textId="77777777" w:rsidR="009E64B1" w:rsidRPr="00050228" w:rsidRDefault="009E64B1" w:rsidP="003D4D47">
            <w:r w:rsidRPr="008D327E">
              <w:t>32</w:t>
            </w:r>
            <w:r>
              <w:t xml:space="preserve"> </w:t>
            </w:r>
            <w:r w:rsidRPr="008D327E">
              <w:t>uur</w:t>
            </w:r>
          </w:p>
        </w:tc>
      </w:tr>
      <w:tr w:rsidR="009E64B1" w:rsidRPr="00BB5ABD" w14:paraId="71C28B17" w14:textId="77777777" w:rsidTr="003D4D47">
        <w:tc>
          <w:tcPr>
            <w:tcW w:w="3086" w:type="dxa"/>
          </w:tcPr>
          <w:p w14:paraId="758A897D" w14:textId="77777777" w:rsidR="009E64B1" w:rsidRDefault="009E64B1" w:rsidP="003D4D47">
            <w:pPr>
              <w:rPr>
                <w:b/>
              </w:rPr>
            </w:pPr>
            <w:r>
              <w:rPr>
                <w:b/>
              </w:rPr>
              <w:t>Duur opdracht:</w:t>
            </w:r>
          </w:p>
        </w:tc>
        <w:tc>
          <w:tcPr>
            <w:tcW w:w="5295" w:type="dxa"/>
          </w:tcPr>
          <w:p w14:paraId="5EC9760C" w14:textId="77777777" w:rsidR="009E64B1" w:rsidRPr="00BB5ABD" w:rsidRDefault="009E64B1" w:rsidP="003D4D47">
            <w:r>
              <w:t>T/m 31-12-2020</w:t>
            </w:r>
          </w:p>
        </w:tc>
      </w:tr>
      <w:tr w:rsidR="009E64B1" w:rsidRPr="00BB5ABD" w14:paraId="0FBD3AFF" w14:textId="77777777" w:rsidTr="003D4D47">
        <w:tc>
          <w:tcPr>
            <w:tcW w:w="3086" w:type="dxa"/>
          </w:tcPr>
          <w:p w14:paraId="4F5EDE4D" w14:textId="77777777" w:rsidR="009E64B1" w:rsidRDefault="009E64B1" w:rsidP="003D4D47">
            <w:pPr>
              <w:rPr>
                <w:b/>
              </w:rPr>
            </w:pPr>
            <w:r>
              <w:rPr>
                <w:b/>
              </w:rPr>
              <w:t>Verlengingsopties:</w:t>
            </w:r>
          </w:p>
        </w:tc>
        <w:tc>
          <w:tcPr>
            <w:tcW w:w="5295" w:type="dxa"/>
          </w:tcPr>
          <w:p w14:paraId="05830E03" w14:textId="77777777" w:rsidR="009E64B1" w:rsidRPr="00BB5ABD" w:rsidRDefault="009E64B1" w:rsidP="003D4D47">
            <w:r>
              <w:t>2 x 6 maanden</w:t>
            </w:r>
          </w:p>
        </w:tc>
      </w:tr>
      <w:tr w:rsidR="009E64B1" w:rsidRPr="00BB5ABD" w14:paraId="6F059E65" w14:textId="77777777" w:rsidTr="003D4D47">
        <w:tc>
          <w:tcPr>
            <w:tcW w:w="3086" w:type="dxa"/>
          </w:tcPr>
          <w:p w14:paraId="698CFB10" w14:textId="77777777" w:rsidR="009E64B1" w:rsidRDefault="009E64B1" w:rsidP="003D4D47">
            <w:pPr>
              <w:rPr>
                <w:b/>
              </w:rPr>
            </w:pPr>
            <w:r>
              <w:rPr>
                <w:b/>
              </w:rPr>
              <w:t>FSK:</w:t>
            </w:r>
          </w:p>
          <w:p w14:paraId="60887804" w14:textId="77777777" w:rsidR="009E64B1" w:rsidRDefault="009E64B1" w:rsidP="003D4D47">
            <w:pPr>
              <w:rPr>
                <w:b/>
              </w:rPr>
            </w:pPr>
            <w:r>
              <w:rPr>
                <w:b/>
              </w:rPr>
              <w:t>Geschikt voor ZZP-er:</w:t>
            </w:r>
          </w:p>
          <w:p w14:paraId="6E711E2C" w14:textId="77777777" w:rsidR="009E64B1" w:rsidRDefault="009E64B1" w:rsidP="003D4D47">
            <w:pPr>
              <w:rPr>
                <w:b/>
              </w:rPr>
            </w:pPr>
            <w:r>
              <w:rPr>
                <w:b/>
              </w:rPr>
              <w:t>Prijs-kwaliteit verhouding:</w:t>
            </w:r>
          </w:p>
          <w:p w14:paraId="0900C713" w14:textId="77777777" w:rsidR="009E64B1" w:rsidRDefault="009E64B1" w:rsidP="003D4D47">
            <w:pPr>
              <w:rPr>
                <w:b/>
              </w:rPr>
            </w:pPr>
            <w:r>
              <w:rPr>
                <w:b/>
              </w:rPr>
              <w:t>Tariefrange:</w:t>
            </w:r>
          </w:p>
          <w:p w14:paraId="049F6D55" w14:textId="3092F765" w:rsidR="00E8419C" w:rsidRDefault="00E8419C" w:rsidP="003D4D47">
            <w:pPr>
              <w:rPr>
                <w:b/>
              </w:rPr>
            </w:pPr>
            <w:r>
              <w:rPr>
                <w:b/>
              </w:rPr>
              <w:t>Data verificatiegesprekken:</w:t>
            </w:r>
          </w:p>
        </w:tc>
        <w:tc>
          <w:tcPr>
            <w:tcW w:w="5295" w:type="dxa"/>
          </w:tcPr>
          <w:p w14:paraId="7332065B" w14:textId="77777777" w:rsidR="009E64B1" w:rsidRDefault="009E64B1" w:rsidP="003D4D47">
            <w:r>
              <w:t>11-12</w:t>
            </w:r>
          </w:p>
          <w:p w14:paraId="612ABEE7" w14:textId="77777777" w:rsidR="009E64B1" w:rsidRDefault="009E64B1" w:rsidP="003D4D47">
            <w:r>
              <w:t>Nee</w:t>
            </w:r>
          </w:p>
          <w:p w14:paraId="3FEA88D9" w14:textId="77777777" w:rsidR="009E64B1" w:rsidRDefault="009E64B1" w:rsidP="003D4D47">
            <w:r>
              <w:t>20%-80%</w:t>
            </w:r>
          </w:p>
          <w:p w14:paraId="2390BA03" w14:textId="1FB59261" w:rsidR="009E64B1" w:rsidRDefault="009E64B1" w:rsidP="003D4D47">
            <w:r>
              <w:t>90-100</w:t>
            </w:r>
          </w:p>
          <w:p w14:paraId="13BD6118" w14:textId="258F7752" w:rsidR="00E8419C" w:rsidRDefault="00E8419C" w:rsidP="003D4D47">
            <w:r>
              <w:t>Week 3</w:t>
            </w:r>
            <w:r w:rsidR="00AA172C">
              <w:t>6</w:t>
            </w:r>
          </w:p>
          <w:p w14:paraId="023CBC04" w14:textId="77777777" w:rsidR="009E64B1" w:rsidRPr="00BB5ABD" w:rsidRDefault="009E64B1" w:rsidP="003D4D47"/>
        </w:tc>
      </w:tr>
    </w:tbl>
    <w:p w14:paraId="459A8AB2" w14:textId="77777777" w:rsidR="00E67AE6" w:rsidRPr="00E67AE6" w:rsidRDefault="00E67AE6" w:rsidP="00E67AE6">
      <w:pPr>
        <w:pStyle w:val="Kop2"/>
      </w:pPr>
      <w:r>
        <w:t xml:space="preserve">Jouw functie </w:t>
      </w:r>
    </w:p>
    <w:p w14:paraId="54C79EC3" w14:textId="77777777" w:rsidR="009E64B1" w:rsidRPr="00050228" w:rsidRDefault="009E64B1" w:rsidP="009E64B1">
      <w:pPr>
        <w:rPr>
          <w:u w:val="single"/>
        </w:rPr>
      </w:pPr>
      <w:r w:rsidRPr="00050228">
        <w:rPr>
          <w:u w:val="single"/>
        </w:rPr>
        <w:t>MIRT</w:t>
      </w:r>
      <w:r>
        <w:rPr>
          <w:u w:val="single"/>
        </w:rPr>
        <w:t>-</w:t>
      </w:r>
      <w:r w:rsidRPr="00050228">
        <w:rPr>
          <w:u w:val="single"/>
        </w:rPr>
        <w:t>verkenning</w:t>
      </w:r>
    </w:p>
    <w:p w14:paraId="09227F5A" w14:textId="235210E8" w:rsidR="005F48C9" w:rsidRPr="00C6370C" w:rsidRDefault="009E64B1" w:rsidP="000E44A2">
      <w:pPr>
        <w:spacing w:after="160" w:line="256" w:lineRule="auto"/>
      </w:pPr>
      <w:r>
        <w:t xml:space="preserve">Rijk en regio hebben tijdens het Bestuurlijk Overleg Meerjarenprogramma Infrastructuur, Ruimte en Transport (MIRT) besloten een MIRT-verkenning Oeververbinding regio Rotterdam te starten. </w:t>
      </w:r>
      <w:r w:rsidR="005F48C9">
        <w:t xml:space="preserve"> </w:t>
      </w:r>
      <w:r w:rsidR="005F48C9" w:rsidRPr="00A6022F">
        <w:t>Deze</w:t>
      </w:r>
      <w:r w:rsidR="005F48C9">
        <w:t xml:space="preserve"> </w:t>
      </w:r>
      <w:r w:rsidR="005F48C9" w:rsidRPr="00A6022F">
        <w:t xml:space="preserve">verkenning richt zich op het samenstellen van een samenhangend pakket aan maatregelen die gezamenlijk het meest bijdragen aan de geformuleerde doelstellingen, conform de afspraken uit het BO MIRT ZWN najaar 2018. </w:t>
      </w:r>
      <w:r w:rsidR="005F48C9" w:rsidRPr="00C6370C">
        <w:t>Dit pakket betreft:</w:t>
      </w:r>
    </w:p>
    <w:p w14:paraId="0B7C5160" w14:textId="77777777" w:rsidR="005F48C9" w:rsidRPr="00A6022F" w:rsidRDefault="005F48C9" w:rsidP="005F48C9">
      <w:pPr>
        <w:pStyle w:val="Lijstalinea"/>
        <w:numPr>
          <w:ilvl w:val="1"/>
          <w:numId w:val="2"/>
        </w:numPr>
        <w:spacing w:after="160" w:line="256" w:lineRule="auto"/>
      </w:pPr>
      <w:r w:rsidRPr="00A6022F">
        <w:t>een nieuwe multimodale oeververbinding tussen Kralingen en Feijenoord in Rotterdam;</w:t>
      </w:r>
    </w:p>
    <w:p w14:paraId="3B4A93C3" w14:textId="77777777" w:rsidR="005F48C9" w:rsidRDefault="005F48C9" w:rsidP="005F48C9">
      <w:pPr>
        <w:pStyle w:val="Lijstalinea"/>
        <w:numPr>
          <w:ilvl w:val="1"/>
          <w:numId w:val="2"/>
        </w:numPr>
        <w:spacing w:after="160" w:line="256" w:lineRule="auto"/>
      </w:pPr>
      <w:r>
        <w:t>een NS-station Stadionpark;</w:t>
      </w:r>
    </w:p>
    <w:p w14:paraId="3713690C" w14:textId="77777777" w:rsidR="005F48C9" w:rsidRPr="00A6022F" w:rsidRDefault="005F48C9" w:rsidP="005F48C9">
      <w:pPr>
        <w:pStyle w:val="Lijstalinea"/>
        <w:numPr>
          <w:ilvl w:val="1"/>
          <w:numId w:val="2"/>
        </w:numPr>
        <w:spacing w:after="160" w:line="256" w:lineRule="auto"/>
      </w:pPr>
      <w:r w:rsidRPr="00A6022F">
        <w:t xml:space="preserve">een Hoogwaardige Openbaar Vervoerverbinding tussen Zuidplein en </w:t>
      </w:r>
      <w:proofErr w:type="spellStart"/>
      <w:r w:rsidRPr="00A6022F">
        <w:t>Kralingse</w:t>
      </w:r>
      <w:proofErr w:type="spellEnd"/>
      <w:r w:rsidRPr="00A6022F">
        <w:t xml:space="preserve"> Zoom;</w:t>
      </w:r>
    </w:p>
    <w:p w14:paraId="7EB1B697" w14:textId="77777777" w:rsidR="005F48C9" w:rsidRPr="00A6022F" w:rsidRDefault="005F48C9" w:rsidP="005F48C9">
      <w:pPr>
        <w:pStyle w:val="Lijstalinea"/>
        <w:numPr>
          <w:ilvl w:val="1"/>
          <w:numId w:val="2"/>
        </w:numPr>
        <w:spacing w:after="160" w:line="256" w:lineRule="auto"/>
      </w:pPr>
      <w:r w:rsidRPr="00A6022F">
        <w:t>een Hoogwaardig Openbaar Vervoerverbinding tussen Zuidplein en Rotterdam Centraal via de Maastunnel;</w:t>
      </w:r>
    </w:p>
    <w:p w14:paraId="02B6B8C5" w14:textId="77777777" w:rsidR="005F48C9" w:rsidRDefault="005F48C9" w:rsidP="005F48C9">
      <w:pPr>
        <w:pStyle w:val="Lijstalinea"/>
        <w:numPr>
          <w:ilvl w:val="1"/>
          <w:numId w:val="2"/>
        </w:numPr>
        <w:spacing w:after="160" w:line="256" w:lineRule="auto"/>
      </w:pPr>
      <w:r w:rsidRPr="00A6022F">
        <w:t xml:space="preserve">maatregelen op de A16, waaronder het weefvak in de A16 ten zuiden van de Van </w:t>
      </w:r>
      <w:proofErr w:type="spellStart"/>
      <w:r w:rsidRPr="00A6022F">
        <w:t>Brienenoordbrug</w:t>
      </w:r>
      <w:proofErr w:type="spellEnd"/>
      <w:r w:rsidRPr="00A6022F">
        <w:t xml:space="preserve"> tussen het Knooppunt </w:t>
      </w:r>
      <w:proofErr w:type="spellStart"/>
      <w:r w:rsidRPr="00A6022F">
        <w:t>Terbregseplein</w:t>
      </w:r>
      <w:proofErr w:type="spellEnd"/>
      <w:r w:rsidRPr="00A6022F">
        <w:t xml:space="preserve"> en het Knooppunt Ridderkerk;</w:t>
      </w:r>
    </w:p>
    <w:p w14:paraId="2F9BDEC1" w14:textId="69A4A8B1" w:rsidR="009E64B1" w:rsidRDefault="005F48C9" w:rsidP="000E44A2">
      <w:pPr>
        <w:pStyle w:val="Lijstalinea"/>
        <w:numPr>
          <w:ilvl w:val="1"/>
          <w:numId w:val="2"/>
        </w:numPr>
        <w:spacing w:after="160" w:line="256" w:lineRule="auto"/>
      </w:pPr>
      <w:r w:rsidRPr="00A6022F">
        <w:t xml:space="preserve">maatregelen op de </w:t>
      </w:r>
      <w:proofErr w:type="spellStart"/>
      <w:r w:rsidRPr="00A6022F">
        <w:t>Algeracorridor</w:t>
      </w:r>
      <w:proofErr w:type="spellEnd"/>
      <w:r>
        <w:t>.</w:t>
      </w:r>
    </w:p>
    <w:p w14:paraId="09BD7074" w14:textId="77777777" w:rsidR="009E64B1" w:rsidRPr="00050228" w:rsidRDefault="009E64B1" w:rsidP="009E64B1">
      <w:pPr>
        <w:rPr>
          <w:u w:val="single"/>
        </w:rPr>
      </w:pPr>
      <w:r w:rsidRPr="00050228">
        <w:rPr>
          <w:u w:val="single"/>
        </w:rPr>
        <w:t xml:space="preserve">Preverkenning </w:t>
      </w:r>
    </w:p>
    <w:p w14:paraId="438FB98E" w14:textId="4CA35D5C" w:rsidR="009E64B1" w:rsidRDefault="009E64B1" w:rsidP="009E64B1">
      <w:r>
        <w:t xml:space="preserve">Aan deze MIRT-verkenning is een preverkenning vooraf gegaan. Het ministerie van Infrastructuur en Waterstaat, de provincie Zuid-Holland, Metropoolregio Rotterdam Den Haag en de gemeente Rotterdam onderzochten daarbij in hoeverre bereikbaarheidsmaatregelen aan de westkant en oostkant van de Rotterdamse regio bijdragen aan het verbeteren van bereikbaarheid (via weg, metro en tram), de verstedelijkingsopgave, het verbeteren van stedelijke </w:t>
      </w:r>
      <w:proofErr w:type="spellStart"/>
      <w:r>
        <w:t>leefkwaliteit</w:t>
      </w:r>
      <w:proofErr w:type="spellEnd"/>
      <w:r>
        <w:t xml:space="preserve"> en het verbeteren van kansen voor mensen. Conclusie van het onderzoek is dat bereikbaarheidsmaatregelen aan de oostkant van de Rotterdamse regio het meeste bijdragen aan de doelstellingen. De documenten zijn </w:t>
      </w:r>
      <w:r w:rsidRPr="008D327E">
        <w:t xml:space="preserve">beschikbaar op </w:t>
      </w:r>
      <w:hyperlink r:id="rId5" w:history="1">
        <w:r w:rsidRPr="008D327E">
          <w:rPr>
            <w:rStyle w:val="Hyperlink"/>
          </w:rPr>
          <w:t>https://mrdh.nl/project/mirt-verkenning-oeververbindingen-regio-rotterdam</w:t>
        </w:r>
      </w:hyperlink>
    </w:p>
    <w:p w14:paraId="7BCE44E3" w14:textId="77777777" w:rsidR="009E64B1" w:rsidRDefault="009E64B1" w:rsidP="009E64B1">
      <w:pPr>
        <w:rPr>
          <w:u w:val="single"/>
        </w:rPr>
      </w:pPr>
    </w:p>
    <w:p w14:paraId="3335C388" w14:textId="10C3D075" w:rsidR="009E64B1" w:rsidRPr="00050228" w:rsidRDefault="009E64B1" w:rsidP="009E64B1">
      <w:pPr>
        <w:rPr>
          <w:u w:val="single"/>
        </w:rPr>
      </w:pPr>
      <w:r w:rsidRPr="00050228">
        <w:rPr>
          <w:u w:val="single"/>
        </w:rPr>
        <w:t>Globale planning</w:t>
      </w:r>
    </w:p>
    <w:p w14:paraId="309B170B" w14:textId="6CE8739A" w:rsidR="009E64B1" w:rsidRDefault="009E64B1" w:rsidP="009E64B1">
      <w:r>
        <w:t xml:space="preserve">De verwachte doorlooptijd van de MIRT-verkenning Oeververbinding regio Rotterdam is ca.  2 jaar, dus tot medio 2021. </w:t>
      </w:r>
    </w:p>
    <w:p w14:paraId="48CFC448" w14:textId="77777777" w:rsidR="009E64B1" w:rsidRPr="00E26C9F" w:rsidRDefault="009E64B1" w:rsidP="009E64B1">
      <w:pPr>
        <w:pStyle w:val="Kop2"/>
      </w:pPr>
      <w:r w:rsidRPr="00E26C9F">
        <w:t>Jouw profiel</w:t>
      </w:r>
    </w:p>
    <w:p w14:paraId="65A9DC57" w14:textId="1BA41170" w:rsidR="009E64B1" w:rsidRDefault="009E64B1" w:rsidP="009E64B1">
      <w:r>
        <w:t xml:space="preserve">Ter </w:t>
      </w:r>
      <w:r w:rsidR="00AA36D7">
        <w:t>ondersteuning van</w:t>
      </w:r>
      <w:r>
        <w:t xml:space="preserve"> de projectmanager</w:t>
      </w:r>
      <w:r w:rsidR="00AA36D7">
        <w:t xml:space="preserve"> </w:t>
      </w:r>
      <w:r>
        <w:t xml:space="preserve"> </w:t>
      </w:r>
      <w:r w:rsidR="005F48C9">
        <w:t xml:space="preserve">en het projectteam </w:t>
      </w:r>
      <w:r>
        <w:t xml:space="preserve">is de projectgroep van de MIRT-verkenning Oeververbinding regio Rotterdam op zoek naar een projectsecretaris voor </w:t>
      </w:r>
      <w:r w:rsidRPr="008D327E">
        <w:t>32 uur per week</w:t>
      </w:r>
      <w:r>
        <w:t xml:space="preserve">, in eerste instantie voor de periode tot eind december 2020 (met optie voor verlenging).   </w:t>
      </w:r>
    </w:p>
    <w:p w14:paraId="4076DBCF" w14:textId="77777777" w:rsidR="009E64B1" w:rsidRDefault="009E64B1" w:rsidP="009E64B1"/>
    <w:p w14:paraId="6716D91B" w14:textId="48D6A67A" w:rsidR="00E67AE6" w:rsidRPr="00713792" w:rsidRDefault="00E67AE6" w:rsidP="00E67AE6">
      <w:pPr>
        <w:adjustRightInd w:val="0"/>
        <w:rPr>
          <w:color w:val="000000"/>
        </w:rPr>
      </w:pPr>
      <w:r w:rsidRPr="00F14CAE">
        <w:rPr>
          <w:color w:val="000000"/>
        </w:rPr>
        <w:t>De projectsecretaris is een generalist</w:t>
      </w:r>
      <w:r w:rsidR="005F48C9">
        <w:rPr>
          <w:color w:val="000000"/>
        </w:rPr>
        <w:t xml:space="preserve"> die affiniteit heeft met het werkveld mobiliteit en infrastructuur en</w:t>
      </w:r>
      <w:r w:rsidRPr="00F14CAE">
        <w:rPr>
          <w:color w:val="000000"/>
        </w:rPr>
        <w:t xml:space="preserve"> die werkt naar het evenbeeld van de project</w:t>
      </w:r>
      <w:r w:rsidR="005F48C9">
        <w:rPr>
          <w:color w:val="000000"/>
        </w:rPr>
        <w:t>manager</w:t>
      </w:r>
      <w:r w:rsidRPr="00F14CAE">
        <w:rPr>
          <w:color w:val="000000"/>
        </w:rPr>
        <w:t xml:space="preserve"> als diens rechterhand. Zijn of haar focus is net zoals die van de</w:t>
      </w:r>
      <w:r w:rsidR="00BB2819">
        <w:rPr>
          <w:color w:val="000000"/>
        </w:rPr>
        <w:t xml:space="preserve"> </w:t>
      </w:r>
      <w:r w:rsidRPr="00F14CAE">
        <w:rPr>
          <w:color w:val="000000"/>
        </w:rPr>
        <w:t xml:space="preserve">projectmanager gericht op de besturing van projecten op grond van de </w:t>
      </w:r>
      <w:proofErr w:type="spellStart"/>
      <w:r w:rsidRPr="00F14CAE">
        <w:rPr>
          <w:color w:val="000000"/>
        </w:rPr>
        <w:t>beheersaspecten</w:t>
      </w:r>
      <w:proofErr w:type="spellEnd"/>
      <w:r w:rsidRPr="00F14CAE">
        <w:rPr>
          <w:color w:val="000000"/>
        </w:rPr>
        <w:t xml:space="preserve"> (in</w:t>
      </w:r>
      <w:r w:rsidR="00BB2819">
        <w:rPr>
          <w:color w:val="000000"/>
        </w:rPr>
        <w:t xml:space="preserve"> </w:t>
      </w:r>
      <w:r w:rsidRPr="00F14CAE">
        <w:rPr>
          <w:color w:val="000000"/>
        </w:rPr>
        <w:t>het geval van projectmanagement Geld, Risico, Organisatie, Tijd, Informatie, Communicatie</w:t>
      </w:r>
      <w:r w:rsidR="00BB2819">
        <w:rPr>
          <w:color w:val="000000"/>
        </w:rPr>
        <w:t xml:space="preserve"> </w:t>
      </w:r>
      <w:r w:rsidRPr="00F14CAE">
        <w:rPr>
          <w:color w:val="000000"/>
        </w:rPr>
        <w:t>en Kwaliteit</w:t>
      </w:r>
      <w:r w:rsidR="00713792">
        <w:rPr>
          <w:color w:val="000000"/>
        </w:rPr>
        <w:t xml:space="preserve"> (GOTRICK)</w:t>
      </w:r>
      <w:r w:rsidRPr="00F14CAE">
        <w:rPr>
          <w:color w:val="000000"/>
        </w:rPr>
        <w:t>). Waar de projectmanager zich daarbij primair richt op de eerste lijn: het</w:t>
      </w:r>
      <w:r w:rsidR="00713792">
        <w:rPr>
          <w:color w:val="000000"/>
        </w:rPr>
        <w:t xml:space="preserve"> </w:t>
      </w:r>
      <w:r w:rsidRPr="00F14CAE">
        <w:rPr>
          <w:color w:val="000000"/>
        </w:rPr>
        <w:t>onderhouden van de contacten met de opdrachtgevers, de projectomgeving en het ‘voor de</w:t>
      </w:r>
      <w:r w:rsidR="00713792">
        <w:rPr>
          <w:color w:val="000000"/>
        </w:rPr>
        <w:t xml:space="preserve"> </w:t>
      </w:r>
      <w:r w:rsidRPr="00F14CAE">
        <w:rPr>
          <w:color w:val="000000"/>
        </w:rPr>
        <w:t>troepen staan’, richt de secretaris zich op de tweede lijn: de organisatie van de backoffice.</w:t>
      </w:r>
    </w:p>
    <w:p w14:paraId="7293C3DC" w14:textId="77777777" w:rsidR="00E67AE6" w:rsidRPr="00F14CAE" w:rsidRDefault="00E67AE6" w:rsidP="00E67AE6">
      <w:pPr>
        <w:adjustRightInd w:val="0"/>
        <w:rPr>
          <w:rFonts w:ascii="Times New Roman" w:hAnsi="Times New Roman"/>
          <w:sz w:val="24"/>
          <w:szCs w:val="24"/>
        </w:rPr>
      </w:pPr>
      <w:r w:rsidRPr="00F14CAE">
        <w:rPr>
          <w:color w:val="000000"/>
        </w:rPr>
        <w:t>De projectsecretaris draagt zorg voor relevante projectdocumenten, zoals projectplannen,</w:t>
      </w:r>
    </w:p>
    <w:p w14:paraId="29CDD412" w14:textId="77777777" w:rsidR="00E67AE6" w:rsidRPr="00F14CAE" w:rsidRDefault="00E67AE6" w:rsidP="00E67AE6">
      <w:pPr>
        <w:adjustRightInd w:val="0"/>
        <w:rPr>
          <w:rFonts w:ascii="Times New Roman" w:hAnsi="Times New Roman"/>
          <w:sz w:val="24"/>
          <w:szCs w:val="24"/>
        </w:rPr>
      </w:pPr>
      <w:r w:rsidRPr="00F14CAE">
        <w:rPr>
          <w:color w:val="000000"/>
        </w:rPr>
        <w:t>offertes, voortgangsrapportages, correspondentie, urenramingen, opdrachten,</w:t>
      </w:r>
    </w:p>
    <w:p w14:paraId="584D87D6" w14:textId="77777777" w:rsidR="00E67AE6" w:rsidRPr="00E67AE6" w:rsidRDefault="00E67AE6" w:rsidP="00E67AE6">
      <w:pPr>
        <w:adjustRightInd w:val="0"/>
        <w:rPr>
          <w:color w:val="000000"/>
        </w:rPr>
      </w:pPr>
      <w:r w:rsidRPr="00F14CAE">
        <w:rPr>
          <w:color w:val="000000"/>
        </w:rPr>
        <w:t>agendaposten en andere beslisdocumenten. De projectsecretaris is van de ordening, de</w:t>
      </w:r>
    </w:p>
    <w:p w14:paraId="3160F9A8" w14:textId="77777777" w:rsidR="00E67AE6" w:rsidRDefault="00E67AE6" w:rsidP="00E67AE6">
      <w:pPr>
        <w:adjustRightInd w:val="0"/>
        <w:rPr>
          <w:color w:val="000000"/>
        </w:rPr>
      </w:pPr>
      <w:r w:rsidRPr="00F14CAE">
        <w:rPr>
          <w:color w:val="000000"/>
        </w:rPr>
        <w:t>transparantie en het overzicht.</w:t>
      </w:r>
    </w:p>
    <w:p w14:paraId="70565E7F" w14:textId="77777777" w:rsidR="00E67AE6" w:rsidRPr="00F14CAE" w:rsidRDefault="00E67AE6" w:rsidP="00E67AE6">
      <w:pPr>
        <w:adjustRightInd w:val="0"/>
        <w:rPr>
          <w:rFonts w:ascii="Times New Roman" w:hAnsi="Times New Roman"/>
          <w:sz w:val="24"/>
          <w:szCs w:val="24"/>
        </w:rPr>
      </w:pPr>
    </w:p>
    <w:p w14:paraId="3C741E61" w14:textId="77777777" w:rsidR="00E67AE6" w:rsidRPr="00F14CAE" w:rsidRDefault="00E67AE6" w:rsidP="00E67AE6">
      <w:pPr>
        <w:adjustRightInd w:val="0"/>
        <w:rPr>
          <w:rFonts w:ascii="Times New Roman" w:hAnsi="Times New Roman"/>
          <w:sz w:val="24"/>
          <w:szCs w:val="24"/>
        </w:rPr>
      </w:pPr>
      <w:r w:rsidRPr="00F14CAE">
        <w:rPr>
          <w:color w:val="000000"/>
        </w:rPr>
        <w:t>De projectsecretaris heeft als taken het zorg dragen voor een transparante en zorgvuldige</w:t>
      </w:r>
    </w:p>
    <w:p w14:paraId="4DBE4CF9" w14:textId="77777777" w:rsidR="00E67AE6" w:rsidRPr="00F14CAE" w:rsidRDefault="00E67AE6" w:rsidP="00E67AE6">
      <w:pPr>
        <w:adjustRightInd w:val="0"/>
        <w:rPr>
          <w:rFonts w:ascii="Times New Roman" w:hAnsi="Times New Roman"/>
          <w:sz w:val="24"/>
          <w:szCs w:val="24"/>
        </w:rPr>
      </w:pPr>
      <w:r w:rsidRPr="00F14CAE">
        <w:rPr>
          <w:color w:val="000000"/>
        </w:rPr>
        <w:t>besluitvorming en het op de juiste manier vastleggen hiervan. De projectsecretaris is op de</w:t>
      </w:r>
    </w:p>
    <w:p w14:paraId="5AF89389" w14:textId="25D46F6B" w:rsidR="00E67AE6" w:rsidRDefault="00E67AE6" w:rsidP="00E67AE6">
      <w:pPr>
        <w:adjustRightInd w:val="0"/>
        <w:rPr>
          <w:color w:val="000000"/>
        </w:rPr>
      </w:pPr>
      <w:r w:rsidRPr="00F14CAE">
        <w:rPr>
          <w:color w:val="000000"/>
        </w:rPr>
        <w:t xml:space="preserve">hoogte van de formele procedures en kent de mensen in de omgeving van de </w:t>
      </w:r>
      <w:r w:rsidR="002D45B7">
        <w:rPr>
          <w:color w:val="000000"/>
        </w:rPr>
        <w:t>bestuurders</w:t>
      </w:r>
      <w:r w:rsidRPr="00F14CAE">
        <w:rPr>
          <w:color w:val="000000"/>
        </w:rPr>
        <w:t xml:space="preserve">. </w:t>
      </w:r>
      <w:r w:rsidR="00BB2819">
        <w:rPr>
          <w:color w:val="000000"/>
        </w:rPr>
        <w:t xml:space="preserve">De projectsecretaris ondersteund bij </w:t>
      </w:r>
      <w:r w:rsidRPr="00F14CAE">
        <w:rPr>
          <w:color w:val="000000"/>
        </w:rPr>
        <w:t>de coördinatie, voorbereiding en uitvoering van het bestuurlijk en ambtelijk</w:t>
      </w:r>
      <w:r w:rsidR="00BB2819">
        <w:rPr>
          <w:color w:val="000000"/>
        </w:rPr>
        <w:t xml:space="preserve"> </w:t>
      </w:r>
      <w:r w:rsidRPr="00F14CAE">
        <w:rPr>
          <w:color w:val="000000"/>
        </w:rPr>
        <w:t xml:space="preserve">besluitvormingsproces </w:t>
      </w:r>
      <w:r w:rsidR="00BB2819">
        <w:rPr>
          <w:color w:val="000000"/>
        </w:rPr>
        <w:t>en weet daarin goed de weg te bewandelen</w:t>
      </w:r>
      <w:r w:rsidRPr="00F14CAE">
        <w:rPr>
          <w:color w:val="000000"/>
        </w:rPr>
        <w:t>.</w:t>
      </w:r>
    </w:p>
    <w:p w14:paraId="0D40C338" w14:textId="77777777" w:rsidR="00E67AE6" w:rsidRPr="00F14CAE" w:rsidRDefault="00E67AE6" w:rsidP="00E67AE6">
      <w:pPr>
        <w:adjustRightInd w:val="0"/>
        <w:rPr>
          <w:rFonts w:ascii="Times New Roman" w:hAnsi="Times New Roman"/>
          <w:sz w:val="24"/>
          <w:szCs w:val="24"/>
        </w:rPr>
      </w:pPr>
    </w:p>
    <w:p w14:paraId="088DE3A9" w14:textId="77777777" w:rsidR="009E64B1" w:rsidRDefault="009E64B1" w:rsidP="009E64B1">
      <w:pPr>
        <w:pStyle w:val="Kop2"/>
      </w:pPr>
      <w:r>
        <w:t>Eisen</w:t>
      </w:r>
    </w:p>
    <w:p w14:paraId="4663733B" w14:textId="77777777" w:rsidR="009E64B1" w:rsidRDefault="009E64B1" w:rsidP="009E64B1">
      <w:pPr>
        <w:pStyle w:val="Lijstalinea"/>
        <w:numPr>
          <w:ilvl w:val="0"/>
          <w:numId w:val="1"/>
        </w:numPr>
      </w:pPr>
      <w:r>
        <w:t>Je beschikt over een succesvol afgeronde wo-opleiding</w:t>
      </w:r>
    </w:p>
    <w:p w14:paraId="7048780C" w14:textId="61C32287" w:rsidR="00AA36D7" w:rsidRDefault="00AA36D7">
      <w:pPr>
        <w:pStyle w:val="Lijstalinea"/>
        <w:numPr>
          <w:ilvl w:val="0"/>
          <w:numId w:val="1"/>
        </w:numPr>
      </w:pPr>
      <w:r w:rsidRPr="00821BB8">
        <w:t>Je hebt</w:t>
      </w:r>
      <w:r>
        <w:t xml:space="preserve"> minimaal 1 jaar</w:t>
      </w:r>
      <w:r w:rsidRPr="00821BB8">
        <w:t xml:space="preserve"> ervaring </w:t>
      </w:r>
      <w:r w:rsidR="00B6629A">
        <w:t>als projectsecretaris</w:t>
      </w:r>
      <w:r>
        <w:t xml:space="preserve"> binnen het Meerjarenprogramma Infrastructuur en Transport (MIRT) en hebt dus kennis en ervaring met de MIRT-procedures, opgedaan in de afgelopen drie jaar</w:t>
      </w:r>
      <w:r w:rsidR="003368A5">
        <w:t>. Je hebt kennis en ervaring met de verkenningsfase.</w:t>
      </w:r>
    </w:p>
    <w:p w14:paraId="45CB27C7" w14:textId="4A5D4F8B" w:rsidR="00BB2819" w:rsidRDefault="00BB2819">
      <w:pPr>
        <w:pStyle w:val="Lijstalinea"/>
        <w:numPr>
          <w:ilvl w:val="0"/>
          <w:numId w:val="1"/>
        </w:numPr>
      </w:pPr>
      <w:r>
        <w:rPr>
          <w:szCs w:val="20"/>
        </w:rPr>
        <w:t xml:space="preserve">Je hebt ervaring met </w:t>
      </w:r>
      <w:r w:rsidRPr="003A2D62">
        <w:rPr>
          <w:szCs w:val="20"/>
        </w:rPr>
        <w:t>grootstedelijk</w:t>
      </w:r>
      <w:r w:rsidR="005911B3">
        <w:rPr>
          <w:szCs w:val="20"/>
        </w:rPr>
        <w:t>e</w:t>
      </w:r>
      <w:r w:rsidR="003368A5">
        <w:rPr>
          <w:szCs w:val="20"/>
        </w:rPr>
        <w:t>/regionale</w:t>
      </w:r>
      <w:r>
        <w:rPr>
          <w:szCs w:val="20"/>
        </w:rPr>
        <w:t xml:space="preserve"> project</w:t>
      </w:r>
      <w:r w:rsidR="003368A5">
        <w:rPr>
          <w:szCs w:val="20"/>
        </w:rPr>
        <w:t>en</w:t>
      </w:r>
      <w:r>
        <w:rPr>
          <w:szCs w:val="20"/>
        </w:rPr>
        <w:t xml:space="preserve"> binnen de Zuidvleugel en</w:t>
      </w:r>
      <w:r w:rsidR="00BB4A4E">
        <w:rPr>
          <w:szCs w:val="20"/>
        </w:rPr>
        <w:t>/of</w:t>
      </w:r>
      <w:r>
        <w:rPr>
          <w:szCs w:val="20"/>
        </w:rPr>
        <w:t xml:space="preserve"> in de Rotterdamse regio</w:t>
      </w:r>
      <w:bookmarkStart w:id="0" w:name="_GoBack"/>
      <w:bookmarkEnd w:id="0"/>
    </w:p>
    <w:p w14:paraId="04A32FBF" w14:textId="348FDA38" w:rsidR="00BB2819" w:rsidRDefault="00BB2819" w:rsidP="00BB2819">
      <w:pPr>
        <w:pStyle w:val="Lijstalinea"/>
        <w:numPr>
          <w:ilvl w:val="0"/>
          <w:numId w:val="1"/>
        </w:numPr>
      </w:pPr>
      <w:r>
        <w:t xml:space="preserve">Je hebt ervaring met </w:t>
      </w:r>
      <w:r w:rsidR="005911B3" w:rsidRPr="00F14CAE">
        <w:rPr>
          <w:color w:val="000000"/>
        </w:rPr>
        <w:t xml:space="preserve">voorbereiding </w:t>
      </w:r>
      <w:r w:rsidR="005911B3">
        <w:rPr>
          <w:color w:val="000000"/>
        </w:rPr>
        <w:t>van</w:t>
      </w:r>
      <w:r w:rsidR="005911B3" w:rsidRPr="00F14CAE">
        <w:rPr>
          <w:color w:val="000000"/>
        </w:rPr>
        <w:t xml:space="preserve"> bestuurlijk</w:t>
      </w:r>
      <w:r w:rsidR="005911B3">
        <w:rPr>
          <w:color w:val="000000"/>
        </w:rPr>
        <w:t>e</w:t>
      </w:r>
      <w:r w:rsidR="005911B3" w:rsidRPr="00F14CAE">
        <w:rPr>
          <w:color w:val="000000"/>
        </w:rPr>
        <w:t xml:space="preserve"> en ambtelijk</w:t>
      </w:r>
      <w:r w:rsidR="005911B3">
        <w:rPr>
          <w:color w:val="000000"/>
        </w:rPr>
        <w:t xml:space="preserve"> </w:t>
      </w:r>
      <w:r w:rsidR="005911B3" w:rsidRPr="00F14CAE">
        <w:rPr>
          <w:color w:val="000000"/>
        </w:rPr>
        <w:t>besluitvormingsproces</w:t>
      </w:r>
      <w:r w:rsidR="005911B3">
        <w:rPr>
          <w:color w:val="000000"/>
        </w:rPr>
        <w:t>sen</w:t>
      </w:r>
    </w:p>
    <w:p w14:paraId="1C3A5387" w14:textId="2D37019D" w:rsidR="00BB2819" w:rsidRDefault="00BB2819">
      <w:pPr>
        <w:pStyle w:val="Lijstalinea"/>
        <w:numPr>
          <w:ilvl w:val="0"/>
          <w:numId w:val="1"/>
        </w:numPr>
      </w:pPr>
      <w:r>
        <w:t xml:space="preserve">Je hebt ervaring met werken in een </w:t>
      </w:r>
      <w:r w:rsidR="005911B3">
        <w:t xml:space="preserve">complexe </w:t>
      </w:r>
      <w:r>
        <w:t>project</w:t>
      </w:r>
      <w:r w:rsidR="005911B3">
        <w:t>en</w:t>
      </w:r>
      <w:r>
        <w:t xml:space="preserve"> met meer</w:t>
      </w:r>
      <w:r w:rsidR="005911B3">
        <w:t>dere</w:t>
      </w:r>
      <w:r>
        <w:t xml:space="preserve"> </w:t>
      </w:r>
      <w:proofErr w:type="spellStart"/>
      <w:r>
        <w:t>opdrachtgevende</w:t>
      </w:r>
      <w:proofErr w:type="spellEnd"/>
      <w:r>
        <w:t xml:space="preserve"> partijen</w:t>
      </w:r>
      <w:r w:rsidR="005911B3">
        <w:t xml:space="preserve"> en veel stakeholders</w:t>
      </w:r>
    </w:p>
    <w:p w14:paraId="2732477E" w14:textId="7B699306" w:rsidR="00713792" w:rsidRDefault="00713792" w:rsidP="00713792">
      <w:pPr>
        <w:pStyle w:val="Lijstalinea"/>
        <w:numPr>
          <w:ilvl w:val="0"/>
          <w:numId w:val="1"/>
        </w:numPr>
      </w:pPr>
      <w:r>
        <w:t>Je hebt ervaring met het opstellen van projectplannen</w:t>
      </w:r>
    </w:p>
    <w:p w14:paraId="055E343C" w14:textId="77777777" w:rsidR="009E64B1" w:rsidRDefault="00713792" w:rsidP="00713792">
      <w:pPr>
        <w:pStyle w:val="Lijstalinea"/>
        <w:numPr>
          <w:ilvl w:val="0"/>
          <w:numId w:val="1"/>
        </w:numPr>
      </w:pPr>
      <w:r>
        <w:t>Je hebt kennis van en ervaring met GOTRICK</w:t>
      </w:r>
    </w:p>
    <w:p w14:paraId="0A068DA2" w14:textId="77777777" w:rsidR="002D45B7" w:rsidRDefault="002D45B7" w:rsidP="00713792">
      <w:pPr>
        <w:pStyle w:val="Lijstalinea"/>
        <w:numPr>
          <w:ilvl w:val="0"/>
          <w:numId w:val="1"/>
        </w:numPr>
      </w:pPr>
      <w:r>
        <w:t>Je hebt kennis van en ervaring met het werken met het IPM-model</w:t>
      </w:r>
    </w:p>
    <w:p w14:paraId="5AFBD194" w14:textId="77777777" w:rsidR="00AA172C" w:rsidRDefault="00AA172C" w:rsidP="009E64B1">
      <w:pPr>
        <w:pStyle w:val="Kop2"/>
      </w:pPr>
    </w:p>
    <w:p w14:paraId="38743D4B" w14:textId="0BE13D5D" w:rsidR="009E64B1" w:rsidRDefault="009E64B1" w:rsidP="009E64B1">
      <w:pPr>
        <w:pStyle w:val="Kop2"/>
      </w:pPr>
      <w:r>
        <w:t>Wensen</w:t>
      </w:r>
    </w:p>
    <w:p w14:paraId="1C450AAB" w14:textId="5EDB6255" w:rsidR="005911B3" w:rsidRPr="000E44A2" w:rsidRDefault="005911B3" w:rsidP="000E44A2">
      <w:pPr>
        <w:pStyle w:val="Lijstalinea"/>
        <w:numPr>
          <w:ilvl w:val="0"/>
          <w:numId w:val="1"/>
        </w:numPr>
      </w:pPr>
      <w:r w:rsidRPr="000E44A2">
        <w:t>Je hebt</w:t>
      </w:r>
      <w:r>
        <w:t xml:space="preserve"> </w:t>
      </w:r>
      <w:r w:rsidR="00AA172C">
        <w:t xml:space="preserve">een succesvol afgeronde </w:t>
      </w:r>
      <w:r w:rsidRPr="000E44A2">
        <w:t>t</w:t>
      </w:r>
      <w:r w:rsidR="00AA172C">
        <w:t>raining</w:t>
      </w:r>
      <w:r w:rsidRPr="000E44A2">
        <w:t xml:space="preserve"> projectmanagement</w:t>
      </w:r>
    </w:p>
    <w:p w14:paraId="2D6D8736" w14:textId="77777777" w:rsidR="009E64B1" w:rsidRDefault="009E64B1" w:rsidP="009E64B1">
      <w:pPr>
        <w:pStyle w:val="Kop2"/>
      </w:pPr>
      <w:r>
        <w:t>Competenties</w:t>
      </w:r>
    </w:p>
    <w:p w14:paraId="5DE8E65A" w14:textId="77777777" w:rsidR="00B6629A" w:rsidRDefault="00B6629A" w:rsidP="00B6629A">
      <w:pPr>
        <w:pStyle w:val="Lijstalinea"/>
        <w:numPr>
          <w:ilvl w:val="0"/>
          <w:numId w:val="1"/>
        </w:numPr>
      </w:pPr>
      <w:r w:rsidRPr="00B6629A">
        <w:rPr>
          <w:szCs w:val="20"/>
        </w:rPr>
        <w:t>Je bent communicatief vaardig (in woord en geschrift)</w:t>
      </w:r>
      <w:r>
        <w:rPr>
          <w:szCs w:val="20"/>
        </w:rPr>
        <w:t>, in staat om gesprekken met partijen met verschillende belangen in goede banen te leiden.</w:t>
      </w:r>
    </w:p>
    <w:p w14:paraId="4AD9EC54" w14:textId="77777777" w:rsidR="009E64B1" w:rsidRDefault="00B6629A" w:rsidP="00B6629A">
      <w:pPr>
        <w:pStyle w:val="Lijstalinea"/>
        <w:numPr>
          <w:ilvl w:val="0"/>
          <w:numId w:val="1"/>
        </w:numPr>
      </w:pPr>
      <w:r w:rsidRPr="001079A8">
        <w:t>Je bent bestuurlijk/politiek sensitief en omgevingssensitief</w:t>
      </w:r>
    </w:p>
    <w:p w14:paraId="254C1FFE" w14:textId="77777777" w:rsidR="00B6629A" w:rsidRDefault="00B6629A" w:rsidP="00B6629A">
      <w:pPr>
        <w:pStyle w:val="Lijstalinea"/>
        <w:numPr>
          <w:ilvl w:val="0"/>
          <w:numId w:val="1"/>
        </w:numPr>
      </w:pPr>
      <w:r>
        <w:t>Je bent adviesvaardig</w:t>
      </w:r>
    </w:p>
    <w:p w14:paraId="74742611" w14:textId="77777777" w:rsidR="00B6629A" w:rsidRDefault="00B6629A" w:rsidP="00B6629A">
      <w:pPr>
        <w:pStyle w:val="Lijstalinea"/>
        <w:numPr>
          <w:ilvl w:val="0"/>
          <w:numId w:val="1"/>
        </w:numPr>
      </w:pPr>
      <w:r>
        <w:t>Resultaatgericht</w:t>
      </w:r>
    </w:p>
    <w:p w14:paraId="740F89FA" w14:textId="77777777" w:rsidR="005911B3" w:rsidRDefault="005911B3" w:rsidP="005911B3">
      <w:pPr>
        <w:pStyle w:val="Lijstalinea"/>
        <w:numPr>
          <w:ilvl w:val="0"/>
          <w:numId w:val="1"/>
        </w:numPr>
      </w:pPr>
      <w:r>
        <w:t xml:space="preserve">Accuraat/punctueel, o.a. als het gaat om het voorbereiden van belangrijke (beslis-)documenten </w:t>
      </w:r>
    </w:p>
    <w:p w14:paraId="132D3F66" w14:textId="77777777" w:rsidR="005911B3" w:rsidRDefault="005911B3" w:rsidP="005911B3">
      <w:pPr>
        <w:pStyle w:val="Lijstalinea"/>
        <w:numPr>
          <w:ilvl w:val="0"/>
          <w:numId w:val="1"/>
        </w:numPr>
      </w:pPr>
      <w:r>
        <w:t>Luisteren</w:t>
      </w:r>
    </w:p>
    <w:p w14:paraId="49E5DE08" w14:textId="77777777" w:rsidR="005911B3" w:rsidRDefault="005911B3" w:rsidP="005911B3">
      <w:pPr>
        <w:pStyle w:val="Lijstalinea"/>
        <w:numPr>
          <w:ilvl w:val="0"/>
          <w:numId w:val="1"/>
        </w:numPr>
      </w:pPr>
      <w:r>
        <w:t>Coördineren/overzicht behouden</w:t>
      </w:r>
    </w:p>
    <w:p w14:paraId="2F944188" w14:textId="49E05C76" w:rsidR="00DA27EB" w:rsidRDefault="005911B3" w:rsidP="00DE11E0">
      <w:pPr>
        <w:pStyle w:val="Lijstalinea"/>
        <w:numPr>
          <w:ilvl w:val="0"/>
          <w:numId w:val="1"/>
        </w:numPr>
      </w:pPr>
      <w:r>
        <w:t>Samenwerken/breed inzetbaar</w:t>
      </w:r>
    </w:p>
    <w:sectPr w:rsidR="00DA27EB" w:rsidSect="004125A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D79"/>
    <w:multiLevelType w:val="hybridMultilevel"/>
    <w:tmpl w:val="87181990"/>
    <w:lvl w:ilvl="0" w:tplc="18B2C2BE">
      <w:start w:val="2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EF680B"/>
    <w:multiLevelType w:val="hybridMultilevel"/>
    <w:tmpl w:val="0C58D3F2"/>
    <w:lvl w:ilvl="0" w:tplc="0413000F">
      <w:start w:val="1"/>
      <w:numFmt w:val="decimal"/>
      <w:lvlText w:val="%1."/>
      <w:lvlJc w:val="left"/>
      <w:pPr>
        <w:ind w:left="1080" w:hanging="360"/>
      </w:pPr>
    </w:lvl>
    <w:lvl w:ilvl="1" w:tplc="8B0819EC">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B1"/>
    <w:rsid w:val="000E44A2"/>
    <w:rsid w:val="002D45B7"/>
    <w:rsid w:val="003368A5"/>
    <w:rsid w:val="004125AE"/>
    <w:rsid w:val="00453B46"/>
    <w:rsid w:val="004E0AFC"/>
    <w:rsid w:val="00526C0A"/>
    <w:rsid w:val="005911B3"/>
    <w:rsid w:val="005F48C9"/>
    <w:rsid w:val="00713792"/>
    <w:rsid w:val="009E64B1"/>
    <w:rsid w:val="00AA172C"/>
    <w:rsid w:val="00AA36D7"/>
    <w:rsid w:val="00B6629A"/>
    <w:rsid w:val="00BB2819"/>
    <w:rsid w:val="00BB4A4E"/>
    <w:rsid w:val="00CD6013"/>
    <w:rsid w:val="00DA27EB"/>
    <w:rsid w:val="00DE11E0"/>
    <w:rsid w:val="00E1347A"/>
    <w:rsid w:val="00E67AE6"/>
    <w:rsid w:val="00E84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9452"/>
  <w15:chartTrackingRefBased/>
  <w15:docId w15:val="{12E6A3A5-6AE7-4DD4-A161-47148869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64B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E64B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E64B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64B1"/>
    <w:rPr>
      <w:color w:val="0563C1" w:themeColor="hyperlink"/>
      <w:u w:val="single"/>
    </w:rPr>
  </w:style>
  <w:style w:type="character" w:customStyle="1" w:styleId="Kop1Char">
    <w:name w:val="Kop 1 Char"/>
    <w:basedOn w:val="Standaardalinea-lettertype"/>
    <w:link w:val="Kop1"/>
    <w:uiPriority w:val="9"/>
    <w:rsid w:val="009E64B1"/>
    <w:rPr>
      <w:rFonts w:ascii="Arial" w:hAnsi="Arial" w:cs="Arial"/>
      <w:b/>
      <w:color w:val="00B050"/>
      <w:sz w:val="36"/>
    </w:rPr>
  </w:style>
  <w:style w:type="character" w:customStyle="1" w:styleId="Kop2Char">
    <w:name w:val="Kop 2 Char"/>
    <w:basedOn w:val="Standaardalinea-lettertype"/>
    <w:link w:val="Kop2"/>
    <w:uiPriority w:val="9"/>
    <w:rsid w:val="009E64B1"/>
    <w:rPr>
      <w:rFonts w:ascii="Arial" w:hAnsi="Arial" w:cs="Arial"/>
      <w:b/>
      <w:color w:val="008000"/>
      <w:sz w:val="24"/>
    </w:rPr>
  </w:style>
  <w:style w:type="table" w:styleId="Tabelraster">
    <w:name w:val="Table Grid"/>
    <w:basedOn w:val="Standaardtabel"/>
    <w:uiPriority w:val="39"/>
    <w:rsid w:val="009E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64B1"/>
    <w:pPr>
      <w:ind w:left="720"/>
      <w:contextualSpacing/>
    </w:pPr>
  </w:style>
  <w:style w:type="paragraph" w:styleId="Ballontekst">
    <w:name w:val="Balloon Text"/>
    <w:basedOn w:val="Standaard"/>
    <w:link w:val="BallontekstChar"/>
    <w:uiPriority w:val="99"/>
    <w:semiHidden/>
    <w:unhideWhenUsed/>
    <w:rsid w:val="005F48C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48C9"/>
    <w:rPr>
      <w:rFonts w:ascii="Segoe UI" w:hAnsi="Segoe UI" w:cs="Segoe UI"/>
      <w:sz w:val="18"/>
      <w:szCs w:val="18"/>
    </w:rPr>
  </w:style>
  <w:style w:type="character" w:styleId="Verwijzingopmerking">
    <w:name w:val="annotation reference"/>
    <w:basedOn w:val="Standaardalinea-lettertype"/>
    <w:uiPriority w:val="99"/>
    <w:semiHidden/>
    <w:unhideWhenUsed/>
    <w:rsid w:val="005F48C9"/>
    <w:rPr>
      <w:sz w:val="16"/>
      <w:szCs w:val="16"/>
    </w:rPr>
  </w:style>
  <w:style w:type="paragraph" w:styleId="Tekstopmerking">
    <w:name w:val="annotation text"/>
    <w:basedOn w:val="Standaard"/>
    <w:link w:val="TekstopmerkingChar"/>
    <w:uiPriority w:val="99"/>
    <w:semiHidden/>
    <w:unhideWhenUsed/>
    <w:rsid w:val="005F48C9"/>
    <w:pPr>
      <w:spacing w:line="240" w:lineRule="auto"/>
    </w:pPr>
    <w:rPr>
      <w:szCs w:val="20"/>
    </w:rPr>
  </w:style>
  <w:style w:type="character" w:customStyle="1" w:styleId="TekstopmerkingChar">
    <w:name w:val="Tekst opmerking Char"/>
    <w:basedOn w:val="Standaardalinea-lettertype"/>
    <w:link w:val="Tekstopmerking"/>
    <w:uiPriority w:val="99"/>
    <w:semiHidden/>
    <w:rsid w:val="005F48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F48C9"/>
    <w:rPr>
      <w:b/>
      <w:bCs/>
    </w:rPr>
  </w:style>
  <w:style w:type="character" w:customStyle="1" w:styleId="OnderwerpvanopmerkingChar">
    <w:name w:val="Onderwerp van opmerking Char"/>
    <w:basedOn w:val="TekstopmerkingChar"/>
    <w:link w:val="Onderwerpvanopmerking"/>
    <w:uiPriority w:val="99"/>
    <w:semiHidden/>
    <w:rsid w:val="005F48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rdh.nl/project/mirt-verkenning-oeververbindingen-regio-rotterda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DC31481A</Template>
  <TotalTime>1</TotalTime>
  <Pages>3</Pages>
  <Words>830</Words>
  <Characters>4565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2</cp:revision>
  <dcterms:created xsi:type="dcterms:W3CDTF">2019-08-23T11:09:00Z</dcterms:created>
  <dcterms:modified xsi:type="dcterms:W3CDTF">2019-08-23T11:09:00Z</dcterms:modified>
</cp:coreProperties>
</file>