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2D" w:rsidRPr="00916B2D" w:rsidRDefault="00916B2D" w:rsidP="00916B2D">
      <w:pPr>
        <w:spacing w:before="100" w:beforeAutospacing="1" w:after="100" w:afterAutospacing="1" w:line="240" w:lineRule="auto"/>
        <w:rPr>
          <w:rFonts w:ascii="Verdana" w:eastAsia="Times New Roman" w:hAnsi="Verdana"/>
          <w:sz w:val="15"/>
          <w:szCs w:val="15"/>
          <w:lang w:eastAsia="nl-NL"/>
        </w:rPr>
      </w:pPr>
      <w:r w:rsidRPr="00916B2D">
        <w:rPr>
          <w:rFonts w:ascii="Verdana" w:eastAsia="Times New Roman" w:hAnsi="Verdana"/>
          <w:b/>
          <w:bCs/>
          <w:color w:val="333333"/>
          <w:sz w:val="24"/>
          <w:szCs w:val="24"/>
          <w:lang w:eastAsia="nl-NL"/>
        </w:rPr>
        <w:t>Programmamanager Jongeren Aan de Slag</w:t>
      </w:r>
      <w:r w:rsidRPr="00916B2D">
        <w:rPr>
          <w:rFonts w:ascii="Verdana" w:eastAsia="Times New Roman" w:hAnsi="Verdana"/>
          <w:sz w:val="15"/>
          <w:szCs w:val="15"/>
          <w:lang w:eastAsia="nl-NL"/>
        </w:rPr>
        <w:t> </w:t>
      </w:r>
    </w:p>
    <w:p w:rsidR="00916B2D" w:rsidRPr="00916B2D" w:rsidRDefault="00916B2D" w:rsidP="00916B2D">
      <w:pPr>
        <w:spacing w:after="0" w:line="240" w:lineRule="auto"/>
        <w:outlineLvl w:val="1"/>
        <w:rPr>
          <w:rFonts w:ascii="Verdana" w:eastAsia="Times New Roman" w:hAnsi="Verdana"/>
          <w:sz w:val="15"/>
          <w:szCs w:val="15"/>
          <w:lang w:eastAsia="nl-NL"/>
        </w:rPr>
      </w:pPr>
      <w:r w:rsidRPr="00916B2D">
        <w:rPr>
          <w:rFonts w:ascii="Verdana" w:eastAsia="Times New Roman" w:hAnsi="Verdana"/>
          <w:b/>
          <w:bCs/>
          <w:color w:val="333333"/>
          <w:sz w:val="18"/>
          <w:szCs w:val="18"/>
          <w:lang w:eastAsia="nl-NL"/>
        </w:rPr>
        <w:t>Functiegebied:</w:t>
      </w:r>
      <w:r w:rsidRPr="00916B2D">
        <w:rPr>
          <w:rFonts w:ascii="Verdana" w:eastAsia="Times New Roman" w:hAnsi="Verdana"/>
          <w:sz w:val="15"/>
          <w:szCs w:val="15"/>
          <w:lang w:eastAsia="nl-NL"/>
        </w:rPr>
        <w:t> </w:t>
      </w:r>
      <w:r w:rsidRPr="00916B2D">
        <w:rPr>
          <w:rFonts w:ascii="Verdana" w:eastAsia="Times New Roman" w:hAnsi="Verdana"/>
          <w:color w:val="000000"/>
          <w:sz w:val="18"/>
          <w:szCs w:val="18"/>
          <w:lang w:eastAsia="nl-NL"/>
        </w:rPr>
        <w:t>Projectmanagement</w:t>
      </w:r>
    </w:p>
    <w:p w:rsidR="00916B2D" w:rsidRPr="00916B2D" w:rsidRDefault="00916B2D" w:rsidP="00916B2D">
      <w:pPr>
        <w:spacing w:after="0" w:line="240" w:lineRule="auto"/>
        <w:outlineLvl w:val="1"/>
        <w:rPr>
          <w:rFonts w:ascii="Verdana" w:eastAsia="Times New Roman" w:hAnsi="Verdana"/>
          <w:sz w:val="15"/>
          <w:szCs w:val="15"/>
          <w:lang w:eastAsia="nl-NL"/>
        </w:rPr>
      </w:pPr>
      <w:r w:rsidRPr="00916B2D">
        <w:rPr>
          <w:rFonts w:ascii="Verdana" w:eastAsia="Times New Roman" w:hAnsi="Verdana"/>
          <w:b/>
          <w:bCs/>
          <w:color w:val="333333"/>
          <w:sz w:val="18"/>
          <w:szCs w:val="18"/>
          <w:lang w:eastAsia="nl-NL"/>
        </w:rPr>
        <w:t>Organisatie:</w:t>
      </w:r>
      <w:r w:rsidRPr="00916B2D">
        <w:rPr>
          <w:rFonts w:ascii="Verdana" w:eastAsia="Times New Roman" w:hAnsi="Verdana"/>
          <w:sz w:val="15"/>
          <w:szCs w:val="15"/>
          <w:lang w:eastAsia="nl-NL"/>
        </w:rPr>
        <w:t> </w:t>
      </w:r>
      <w:r w:rsidRPr="00916B2D">
        <w:rPr>
          <w:rFonts w:ascii="Verdana" w:eastAsia="Times New Roman" w:hAnsi="Verdana"/>
          <w:color w:val="000000"/>
          <w:sz w:val="18"/>
          <w:szCs w:val="18"/>
          <w:lang w:eastAsia="nl-NL"/>
        </w:rPr>
        <w:t xml:space="preserve">Cluster </w:t>
      </w:r>
      <w:r w:rsidR="007A5E6D">
        <w:rPr>
          <w:rFonts w:ascii="Verdana" w:eastAsia="Times New Roman" w:hAnsi="Verdana"/>
          <w:color w:val="000000"/>
          <w:sz w:val="18"/>
          <w:szCs w:val="18"/>
          <w:lang w:eastAsia="nl-NL"/>
        </w:rPr>
        <w:t>Maatschappelijke Ontwikkeling</w:t>
      </w:r>
    </w:p>
    <w:p w:rsidR="00916B2D" w:rsidRPr="00916B2D" w:rsidRDefault="00A6727A" w:rsidP="00916B2D">
      <w:pPr>
        <w:spacing w:after="0" w:line="240" w:lineRule="auto"/>
        <w:rPr>
          <w:rFonts w:ascii="Verdana" w:eastAsia="Times New Roman" w:hAnsi="Verdana"/>
          <w:sz w:val="15"/>
          <w:szCs w:val="15"/>
          <w:lang w:eastAsia="nl-NL"/>
        </w:rPr>
      </w:pPr>
      <w:r>
        <w:rPr>
          <w:rFonts w:ascii="Verdana" w:eastAsia="Times New Roman" w:hAnsi="Verdana"/>
          <w:b/>
          <w:bCs/>
          <w:color w:val="333333"/>
          <w:sz w:val="18"/>
          <w:szCs w:val="18"/>
          <w:lang w:eastAsia="nl-NL"/>
        </w:rPr>
        <w:t>FSK</w:t>
      </w:r>
      <w:r w:rsidR="00916B2D" w:rsidRPr="00916B2D">
        <w:rPr>
          <w:rFonts w:ascii="Verdana" w:eastAsia="Times New Roman" w:hAnsi="Verdana"/>
          <w:b/>
          <w:bCs/>
          <w:color w:val="333333"/>
          <w:sz w:val="18"/>
          <w:szCs w:val="18"/>
          <w:lang w:eastAsia="nl-NL"/>
        </w:rPr>
        <w:t>:</w:t>
      </w:r>
      <w:r w:rsidR="00916B2D" w:rsidRPr="00916B2D">
        <w:rPr>
          <w:rFonts w:ascii="Verdana" w:eastAsia="Times New Roman" w:hAnsi="Verdana"/>
          <w:sz w:val="15"/>
          <w:szCs w:val="15"/>
          <w:lang w:eastAsia="nl-NL"/>
        </w:rPr>
        <w:t> </w:t>
      </w:r>
      <w:r w:rsidR="00916B2D" w:rsidRPr="00916B2D">
        <w:rPr>
          <w:rFonts w:ascii="Verdana" w:eastAsia="Times New Roman" w:hAnsi="Verdana"/>
          <w:color w:val="000000"/>
          <w:sz w:val="18"/>
          <w:szCs w:val="18"/>
          <w:lang w:eastAsia="nl-NL"/>
        </w:rPr>
        <w:t>FSK 14</w:t>
      </w:r>
    </w:p>
    <w:p w:rsidR="00916B2D" w:rsidRPr="00916B2D" w:rsidRDefault="00916B2D" w:rsidP="00916B2D">
      <w:pPr>
        <w:spacing w:after="0" w:line="240" w:lineRule="auto"/>
        <w:rPr>
          <w:rFonts w:ascii="Verdana" w:eastAsia="Times New Roman" w:hAnsi="Verdana"/>
          <w:sz w:val="15"/>
          <w:szCs w:val="15"/>
          <w:lang w:eastAsia="nl-NL"/>
        </w:rPr>
      </w:pPr>
      <w:r w:rsidRPr="00916B2D">
        <w:rPr>
          <w:rFonts w:ascii="Verdana" w:eastAsia="Times New Roman" w:hAnsi="Verdana"/>
          <w:b/>
          <w:bCs/>
          <w:color w:val="333333"/>
          <w:sz w:val="18"/>
          <w:szCs w:val="18"/>
          <w:lang w:eastAsia="nl-NL"/>
        </w:rPr>
        <w:t>Functiefamilie:</w:t>
      </w:r>
      <w:r w:rsidRPr="00916B2D">
        <w:rPr>
          <w:rFonts w:ascii="Verdana" w:eastAsia="Times New Roman" w:hAnsi="Verdana"/>
          <w:sz w:val="15"/>
          <w:szCs w:val="15"/>
          <w:lang w:eastAsia="nl-NL"/>
        </w:rPr>
        <w:t> </w:t>
      </w:r>
      <w:r w:rsidRPr="00916B2D">
        <w:rPr>
          <w:rFonts w:ascii="Verdana" w:eastAsia="Times New Roman" w:hAnsi="Verdana"/>
          <w:color w:val="000000"/>
          <w:sz w:val="18"/>
          <w:szCs w:val="18"/>
          <w:lang w:eastAsia="nl-NL"/>
        </w:rPr>
        <w:t>Project- / programmamanagement</w:t>
      </w:r>
    </w:p>
    <w:p w:rsidR="00916B2D" w:rsidRPr="00916B2D" w:rsidRDefault="00A6727A" w:rsidP="00916B2D">
      <w:pPr>
        <w:spacing w:after="0" w:line="240" w:lineRule="auto"/>
        <w:rPr>
          <w:rFonts w:ascii="Verdana" w:eastAsia="Times New Roman" w:hAnsi="Verdana"/>
          <w:sz w:val="15"/>
          <w:szCs w:val="15"/>
          <w:lang w:eastAsia="nl-NL"/>
        </w:rPr>
      </w:pPr>
      <w:r>
        <w:rPr>
          <w:rFonts w:ascii="Verdana" w:eastAsia="Times New Roman" w:hAnsi="Verdana"/>
          <w:b/>
          <w:bCs/>
          <w:color w:val="333333"/>
          <w:sz w:val="18"/>
          <w:szCs w:val="18"/>
          <w:lang w:eastAsia="nl-NL"/>
        </w:rPr>
        <w:t>Aantal uren per week</w:t>
      </w:r>
      <w:r w:rsidR="00916B2D" w:rsidRPr="00916B2D">
        <w:rPr>
          <w:rFonts w:ascii="Verdana" w:eastAsia="Times New Roman" w:hAnsi="Verdana"/>
          <w:b/>
          <w:bCs/>
          <w:color w:val="333333"/>
          <w:sz w:val="18"/>
          <w:szCs w:val="18"/>
          <w:lang w:eastAsia="nl-NL"/>
        </w:rPr>
        <w:t>:</w:t>
      </w:r>
      <w:r w:rsidR="00916B2D" w:rsidRPr="00916B2D">
        <w:rPr>
          <w:rFonts w:ascii="Verdana" w:eastAsia="Times New Roman" w:hAnsi="Verdana"/>
          <w:sz w:val="15"/>
          <w:szCs w:val="15"/>
          <w:lang w:eastAsia="nl-NL"/>
        </w:rPr>
        <w:t> </w:t>
      </w:r>
      <w:r w:rsidR="00591575">
        <w:rPr>
          <w:rFonts w:ascii="Verdana" w:eastAsia="Times New Roman" w:hAnsi="Verdana"/>
          <w:color w:val="000000"/>
          <w:sz w:val="18"/>
          <w:szCs w:val="18"/>
          <w:lang w:eastAsia="nl-NL"/>
        </w:rPr>
        <w:t xml:space="preserve">32 </w:t>
      </w:r>
    </w:p>
    <w:p w:rsidR="00916B2D" w:rsidRDefault="00916B2D" w:rsidP="00916B2D">
      <w:pPr>
        <w:spacing w:after="0" w:line="240" w:lineRule="auto"/>
        <w:outlineLvl w:val="1"/>
        <w:rPr>
          <w:rFonts w:ascii="Verdana" w:eastAsia="Times New Roman" w:hAnsi="Verdana"/>
          <w:b/>
          <w:bCs/>
          <w:color w:val="333333"/>
          <w:sz w:val="18"/>
          <w:szCs w:val="18"/>
          <w:lang w:eastAsia="nl-NL"/>
        </w:rPr>
      </w:pPr>
    </w:p>
    <w:p w:rsidR="00916B2D" w:rsidRDefault="00916B2D" w:rsidP="00916B2D">
      <w:pPr>
        <w:spacing w:after="0" w:line="240" w:lineRule="auto"/>
        <w:outlineLvl w:val="1"/>
        <w:rPr>
          <w:rFonts w:ascii="Verdana" w:eastAsia="Times New Roman" w:hAnsi="Verdana"/>
          <w:b/>
          <w:bCs/>
          <w:color w:val="333333"/>
          <w:sz w:val="18"/>
          <w:szCs w:val="18"/>
          <w:lang w:eastAsia="nl-NL"/>
        </w:rPr>
      </w:pPr>
    </w:p>
    <w:p w:rsidR="00916B2D" w:rsidRPr="007A5E6D" w:rsidRDefault="00916B2D" w:rsidP="007A5E6D">
      <w:pPr>
        <w:spacing w:after="0" w:line="260" w:lineRule="atLeast"/>
        <w:outlineLvl w:val="1"/>
        <w:rPr>
          <w:rFonts w:eastAsia="Times New Roman"/>
          <w:b/>
          <w:bCs/>
          <w:szCs w:val="20"/>
          <w:lang w:eastAsia="nl-NL"/>
        </w:rPr>
      </w:pPr>
      <w:r w:rsidRPr="007A5E6D">
        <w:rPr>
          <w:rFonts w:eastAsia="Times New Roman"/>
          <w:b/>
          <w:bCs/>
          <w:color w:val="333333"/>
          <w:szCs w:val="20"/>
          <w:lang w:eastAsia="nl-NL"/>
        </w:rPr>
        <w:t>De functie</w:t>
      </w:r>
    </w:p>
    <w:p w:rsidR="00916B2D" w:rsidRPr="007A5E6D" w:rsidRDefault="00916B2D" w:rsidP="007A5E6D">
      <w:pPr>
        <w:spacing w:after="0" w:line="260" w:lineRule="atLeast"/>
        <w:rPr>
          <w:rFonts w:eastAsia="Times New Roman"/>
          <w:color w:val="000000"/>
          <w:szCs w:val="20"/>
          <w:lang w:eastAsia="nl-NL"/>
        </w:rPr>
      </w:pPr>
      <w:r w:rsidRPr="007A5E6D">
        <w:rPr>
          <w:rFonts w:eastAsia="Times New Roman"/>
          <w:color w:val="000000"/>
          <w:szCs w:val="20"/>
          <w:lang w:eastAsia="nl-NL"/>
        </w:rPr>
        <w:t> Als programmamana</w:t>
      </w:r>
      <w:r w:rsidR="00591575" w:rsidRPr="007A5E6D">
        <w:rPr>
          <w:rFonts w:eastAsia="Times New Roman"/>
          <w:color w:val="000000"/>
          <w:szCs w:val="20"/>
          <w:lang w:eastAsia="nl-NL"/>
        </w:rPr>
        <w:t>ger heb je van nature de blik naar</w:t>
      </w:r>
      <w:r w:rsidRPr="007A5E6D">
        <w:rPr>
          <w:rFonts w:eastAsia="Times New Roman"/>
          <w:color w:val="000000"/>
          <w:szCs w:val="20"/>
          <w:lang w:eastAsia="nl-NL"/>
        </w:rPr>
        <w:t xml:space="preserve"> buiten gericht. Je brengt signalen en trends van buiten de organisatie in kaart. </w:t>
      </w:r>
      <w:r w:rsidR="00471A31" w:rsidRPr="007A5E6D">
        <w:rPr>
          <w:rFonts w:eastAsia="Times New Roman"/>
          <w:color w:val="000000"/>
          <w:szCs w:val="20"/>
          <w:lang w:eastAsia="nl-NL"/>
        </w:rPr>
        <w:t>B</w:t>
      </w:r>
      <w:r w:rsidRPr="007A5E6D">
        <w:rPr>
          <w:rFonts w:eastAsia="Times New Roman"/>
          <w:color w:val="000000"/>
          <w:szCs w:val="20"/>
          <w:lang w:eastAsia="nl-NL"/>
        </w:rPr>
        <w:t xml:space="preserve">ij signalen uit de uitvoering of het werkveld beoordeel jij of deze programmatisch kunnen worden </w:t>
      </w:r>
      <w:r w:rsidR="00591575" w:rsidRPr="007A5E6D">
        <w:rPr>
          <w:rFonts w:eastAsia="Times New Roman"/>
          <w:color w:val="000000"/>
          <w:szCs w:val="20"/>
          <w:lang w:eastAsia="nl-NL"/>
        </w:rPr>
        <w:t>o</w:t>
      </w:r>
      <w:r w:rsidR="00471A31" w:rsidRPr="007A5E6D">
        <w:rPr>
          <w:rFonts w:eastAsia="Times New Roman"/>
          <w:color w:val="000000"/>
          <w:szCs w:val="20"/>
          <w:lang w:eastAsia="nl-NL"/>
        </w:rPr>
        <w:t>pgevangen</w:t>
      </w:r>
      <w:r w:rsidRPr="007A5E6D">
        <w:rPr>
          <w:rFonts w:eastAsia="Times New Roman"/>
          <w:color w:val="000000"/>
          <w:szCs w:val="20"/>
          <w:lang w:eastAsia="nl-NL"/>
        </w:rPr>
        <w:t xml:space="preserve"> en of aanpassing van bestaande projecten en programma’s noodzakelijk is. Je bent verantwoordelijk voor het tijdig realiseren van programma- en projectresultaten. </w:t>
      </w:r>
      <w:r w:rsidR="00A6727A" w:rsidRPr="007A5E6D">
        <w:rPr>
          <w:rFonts w:eastAsia="Times New Roman"/>
          <w:color w:val="000000"/>
          <w:szCs w:val="20"/>
          <w:lang w:eastAsia="nl-NL"/>
        </w:rPr>
        <w:t>Bij</w:t>
      </w:r>
      <w:r w:rsidR="00471A31" w:rsidRPr="007A5E6D">
        <w:rPr>
          <w:rFonts w:eastAsia="Times New Roman"/>
          <w:color w:val="000000"/>
          <w:szCs w:val="20"/>
          <w:lang w:eastAsia="nl-NL"/>
        </w:rPr>
        <w:t xml:space="preserve"> deze tijdelijke opdracht </w:t>
      </w:r>
      <w:r w:rsidR="00A6727A" w:rsidRPr="007A5E6D">
        <w:rPr>
          <w:rFonts w:eastAsia="Times New Roman"/>
          <w:color w:val="000000"/>
          <w:szCs w:val="20"/>
          <w:lang w:eastAsia="nl-NL"/>
        </w:rPr>
        <w:t xml:space="preserve">ligt de nadruk op het afronden van het programma. Dat houdt in dat je de verschillende projecten evalueert en de resultaten borgt. </w:t>
      </w:r>
    </w:p>
    <w:p w:rsidR="00916B2D" w:rsidRPr="007A5E6D" w:rsidRDefault="00916B2D" w:rsidP="007A5E6D">
      <w:pPr>
        <w:spacing w:after="0" w:line="260" w:lineRule="atLeast"/>
        <w:rPr>
          <w:rFonts w:eastAsia="Times New Roman"/>
          <w:color w:val="000000"/>
          <w:szCs w:val="20"/>
          <w:lang w:eastAsia="nl-NL"/>
        </w:rPr>
      </w:pPr>
      <w:r w:rsidRPr="007A5E6D">
        <w:rPr>
          <w:rFonts w:eastAsia="Times New Roman"/>
          <w:color w:val="000000"/>
          <w:szCs w:val="20"/>
          <w:lang w:eastAsia="nl-NL"/>
        </w:rPr>
        <w:t>Je geeft</w:t>
      </w:r>
      <w:r w:rsidR="00F576CE" w:rsidRPr="007A5E6D">
        <w:rPr>
          <w:rFonts w:eastAsia="Times New Roman"/>
          <w:color w:val="000000"/>
          <w:szCs w:val="20"/>
          <w:lang w:eastAsia="nl-NL"/>
        </w:rPr>
        <w:t xml:space="preserve"> daarbij</w:t>
      </w:r>
      <w:r w:rsidRPr="007A5E6D">
        <w:rPr>
          <w:rFonts w:eastAsia="Times New Roman"/>
          <w:color w:val="000000"/>
          <w:szCs w:val="20"/>
          <w:lang w:eastAsia="nl-NL"/>
        </w:rPr>
        <w:t xml:space="preserve"> functioneel en operationeel leiding aan de medewerkers die onderdeel zijn van het programmateam en legt zelfstandig verantwoording af aan jouw opdrachtgever, zowel bestuurlijk als ambtelijk. Je ontwikkelt en onderhoudt een relevant netwerk op het terrein van de sociale zekerheid en beoordeelt welke externe relaties van belang zij</w:t>
      </w:r>
      <w:r w:rsidR="00471A31" w:rsidRPr="007A5E6D">
        <w:rPr>
          <w:rFonts w:eastAsia="Times New Roman"/>
          <w:color w:val="000000"/>
          <w:szCs w:val="20"/>
          <w:lang w:eastAsia="nl-NL"/>
        </w:rPr>
        <w:t>n voor het succes van het programma</w:t>
      </w:r>
      <w:r w:rsidR="00BA7D66" w:rsidRPr="007A5E6D">
        <w:rPr>
          <w:rFonts w:eastAsia="Times New Roman"/>
          <w:color w:val="000000"/>
          <w:szCs w:val="20"/>
          <w:lang w:eastAsia="nl-NL"/>
        </w:rPr>
        <w:t xml:space="preserve"> en de borging van de resultaten</w:t>
      </w:r>
      <w:r w:rsidRPr="007A5E6D">
        <w:rPr>
          <w:rFonts w:eastAsia="Times New Roman"/>
          <w:color w:val="000000"/>
          <w:szCs w:val="20"/>
          <w:lang w:eastAsia="nl-NL"/>
        </w:rPr>
        <w:t xml:space="preserve">. </w:t>
      </w:r>
    </w:p>
    <w:p w:rsidR="00916B2D" w:rsidRPr="007A5E6D" w:rsidRDefault="00916B2D" w:rsidP="007A5E6D">
      <w:pPr>
        <w:spacing w:after="0" w:line="260" w:lineRule="atLeast"/>
        <w:rPr>
          <w:rFonts w:eastAsia="Times New Roman"/>
          <w:szCs w:val="20"/>
          <w:lang w:eastAsia="nl-NL"/>
        </w:rPr>
      </w:pPr>
      <w:r w:rsidRPr="007A5E6D">
        <w:rPr>
          <w:rFonts w:eastAsia="Times New Roman"/>
          <w:szCs w:val="20"/>
          <w:lang w:eastAsia="nl-NL"/>
        </w:rPr>
        <w:t> </w:t>
      </w:r>
    </w:p>
    <w:p w:rsidR="00916B2D" w:rsidRPr="007A5E6D" w:rsidRDefault="00916B2D" w:rsidP="007A5E6D">
      <w:pPr>
        <w:spacing w:after="0" w:line="260" w:lineRule="atLeast"/>
        <w:outlineLvl w:val="1"/>
        <w:rPr>
          <w:rFonts w:eastAsia="Times New Roman"/>
          <w:b/>
          <w:bCs/>
          <w:szCs w:val="20"/>
          <w:lang w:eastAsia="nl-NL"/>
        </w:rPr>
      </w:pPr>
      <w:r w:rsidRPr="007A5E6D">
        <w:rPr>
          <w:rFonts w:eastAsia="Times New Roman"/>
          <w:b/>
          <w:bCs/>
          <w:color w:val="333333"/>
          <w:szCs w:val="20"/>
          <w:lang w:eastAsia="nl-NL"/>
        </w:rPr>
        <w:t>Vraag en aanbod</w:t>
      </w:r>
    </w:p>
    <w:p w:rsidR="00916B2D" w:rsidRPr="007A5E6D" w:rsidRDefault="00916B2D" w:rsidP="007A5E6D">
      <w:pPr>
        <w:spacing w:after="0" w:line="260" w:lineRule="atLeast"/>
        <w:rPr>
          <w:rFonts w:eastAsia="Times New Roman"/>
          <w:color w:val="000000"/>
          <w:szCs w:val="20"/>
          <w:lang w:eastAsia="nl-NL"/>
        </w:rPr>
      </w:pPr>
      <w:r w:rsidRPr="007A5E6D">
        <w:rPr>
          <w:rFonts w:eastAsia="Times New Roman"/>
          <w:color w:val="000000"/>
          <w:szCs w:val="20"/>
          <w:lang w:eastAsia="nl-NL"/>
        </w:rPr>
        <w:t xml:space="preserve">Voor dit programma zijn we op zoek naar een programmamanager </w:t>
      </w:r>
      <w:r w:rsidR="00591575" w:rsidRPr="007A5E6D">
        <w:rPr>
          <w:rFonts w:eastAsia="Times New Roman"/>
          <w:color w:val="000000"/>
          <w:szCs w:val="20"/>
          <w:lang w:eastAsia="nl-NL"/>
        </w:rPr>
        <w:t>voor de programmaevaluatie en het borgen van waardevolle interventies. Je hebt</w:t>
      </w:r>
      <w:r w:rsidRPr="007A5E6D">
        <w:rPr>
          <w:rFonts w:eastAsia="Times New Roman"/>
          <w:color w:val="000000"/>
          <w:szCs w:val="20"/>
          <w:lang w:eastAsia="nl-NL"/>
        </w:rPr>
        <w:t xml:space="preserve"> WO werk- en denkniveau, kennis van bestuurskunde op WO-niveau en minimaal drie jaar ervaring op het vakgebied. Je hebt aantoonbare affiniteit met de doelgroep Jeugd, bestuurlijk en strategische ervaring, netwerk-sturing en project-control. Je bent cijfermatig ingesteld, zelf-startend, initiatiefrijk en je weet wat nodig is om doelen te bereiken. Je bent in sta</w:t>
      </w:r>
      <w:r w:rsidR="00BA7D66" w:rsidRPr="007A5E6D">
        <w:rPr>
          <w:rFonts w:eastAsia="Times New Roman"/>
          <w:color w:val="000000"/>
          <w:szCs w:val="20"/>
          <w:lang w:eastAsia="nl-NL"/>
        </w:rPr>
        <w:t xml:space="preserve">at om </w:t>
      </w:r>
      <w:r w:rsidRPr="007A5E6D">
        <w:rPr>
          <w:rFonts w:eastAsia="Times New Roman"/>
          <w:color w:val="000000"/>
          <w:szCs w:val="20"/>
          <w:lang w:eastAsia="nl-NL"/>
        </w:rPr>
        <w:t>de lijnafdelingen te mobiliseren waar nodig. Je bent sociaal vaardig en je weet stakeholders en belanghebbenden in en buiten de organisatie uitstekend te verbinden en te betrekken</w:t>
      </w:r>
      <w:r w:rsidR="00BA7D66" w:rsidRPr="007A5E6D">
        <w:rPr>
          <w:rFonts w:eastAsia="Times New Roman"/>
          <w:color w:val="000000"/>
          <w:szCs w:val="20"/>
          <w:lang w:eastAsia="nl-NL"/>
        </w:rPr>
        <w:t xml:space="preserve">. </w:t>
      </w:r>
      <w:r w:rsidRPr="007A5E6D">
        <w:rPr>
          <w:rFonts w:eastAsia="Times New Roman"/>
          <w:color w:val="000000"/>
          <w:szCs w:val="20"/>
          <w:lang w:eastAsia="nl-NL"/>
        </w:rPr>
        <w:t xml:space="preserve">Je bent zeer sterk in de aansturing van strategische programma’s en projecten </w:t>
      </w:r>
      <w:r w:rsidR="00BA7D66" w:rsidRPr="007A5E6D">
        <w:rPr>
          <w:rFonts w:eastAsia="Times New Roman"/>
          <w:color w:val="000000"/>
          <w:szCs w:val="20"/>
          <w:lang w:eastAsia="nl-NL"/>
        </w:rPr>
        <w:t xml:space="preserve">en </w:t>
      </w:r>
      <w:r w:rsidRPr="007A5E6D">
        <w:rPr>
          <w:rFonts w:eastAsia="Times New Roman"/>
          <w:color w:val="000000"/>
          <w:szCs w:val="20"/>
          <w:lang w:eastAsia="nl-NL"/>
        </w:rPr>
        <w:t xml:space="preserve">het inhoudelijk en procesmatig monitoren van het programma (en de onderliggende projecten). </w:t>
      </w:r>
    </w:p>
    <w:p w:rsidR="00916B2D" w:rsidRPr="007A5E6D" w:rsidRDefault="00916B2D" w:rsidP="007A5E6D">
      <w:pPr>
        <w:spacing w:after="0" w:line="260" w:lineRule="atLeast"/>
        <w:rPr>
          <w:rFonts w:eastAsia="Times New Roman"/>
          <w:color w:val="000000"/>
          <w:szCs w:val="20"/>
          <w:lang w:eastAsia="nl-NL"/>
        </w:rPr>
      </w:pPr>
      <w:r w:rsidRPr="007A5E6D">
        <w:rPr>
          <w:rFonts w:eastAsia="Times New Roman"/>
          <w:color w:val="000000"/>
          <w:szCs w:val="20"/>
          <w:lang w:eastAsia="nl-NL"/>
        </w:rPr>
        <w:t>Je beschikt over</w:t>
      </w:r>
      <w:r w:rsidRPr="007A5E6D">
        <w:rPr>
          <w:rFonts w:eastAsia="Times New Roman"/>
          <w:b/>
          <w:bCs/>
          <w:color w:val="000000"/>
          <w:szCs w:val="20"/>
          <w:lang w:eastAsia="nl-NL"/>
        </w:rPr>
        <w:t xml:space="preserve"> k</w:t>
      </w:r>
      <w:r w:rsidRPr="007A5E6D">
        <w:rPr>
          <w:rFonts w:eastAsia="Times New Roman"/>
          <w:color w:val="000000"/>
          <w:szCs w:val="20"/>
          <w:lang w:eastAsia="nl-NL"/>
        </w:rPr>
        <w:t xml:space="preserve">ennis van projectmanagement en de landelijke, provinciale en Europese financierings- en samenwerkingsstructuren. </w:t>
      </w:r>
    </w:p>
    <w:p w:rsidR="00916B2D" w:rsidRPr="00E2142C" w:rsidRDefault="00916B2D" w:rsidP="007A5E6D">
      <w:pPr>
        <w:spacing w:after="0" w:line="260" w:lineRule="atLeast"/>
        <w:rPr>
          <w:rFonts w:eastAsia="Times New Roman"/>
          <w:color w:val="000000"/>
          <w:szCs w:val="20"/>
          <w:lang w:eastAsia="nl-NL"/>
        </w:rPr>
      </w:pPr>
      <w:r w:rsidRPr="007A5E6D">
        <w:rPr>
          <w:rFonts w:eastAsia="Times New Roman"/>
          <w:color w:val="000000"/>
          <w:szCs w:val="20"/>
          <w:lang w:eastAsia="nl-NL"/>
        </w:rPr>
        <w:t>  </w:t>
      </w:r>
      <w:bookmarkStart w:id="0" w:name="_GoBack"/>
      <w:bookmarkEnd w:id="0"/>
      <w:r w:rsidRPr="007A5E6D">
        <w:rPr>
          <w:rFonts w:eastAsia="Times New Roman"/>
          <w:szCs w:val="20"/>
          <w:lang w:eastAsia="nl-NL"/>
        </w:rPr>
        <w:t> </w:t>
      </w:r>
    </w:p>
    <w:p w:rsidR="00916B2D" w:rsidRPr="007A5E6D" w:rsidRDefault="00916B2D" w:rsidP="007A5E6D">
      <w:pPr>
        <w:spacing w:after="0" w:line="260" w:lineRule="atLeast"/>
        <w:rPr>
          <w:rFonts w:eastAsia="Times New Roman"/>
          <w:color w:val="000000"/>
          <w:szCs w:val="20"/>
          <w:lang w:eastAsia="nl-NL"/>
        </w:rPr>
      </w:pPr>
      <w:r w:rsidRPr="007A5E6D">
        <w:rPr>
          <w:rFonts w:eastAsia="Times New Roman"/>
          <w:b/>
          <w:bCs/>
          <w:color w:val="333333"/>
          <w:szCs w:val="20"/>
          <w:lang w:eastAsia="nl-NL"/>
        </w:rPr>
        <w:t>Omschrijving afdeling</w:t>
      </w:r>
      <w:r w:rsidR="00591575" w:rsidRPr="007A5E6D">
        <w:rPr>
          <w:rFonts w:eastAsia="Times New Roman"/>
          <w:color w:val="000000"/>
          <w:szCs w:val="20"/>
          <w:lang w:eastAsia="nl-NL"/>
        </w:rPr>
        <w:t> </w:t>
      </w:r>
    </w:p>
    <w:p w:rsidR="00916B2D" w:rsidRPr="007A5E6D" w:rsidRDefault="00916B2D" w:rsidP="007A5E6D">
      <w:pPr>
        <w:spacing w:after="0" w:line="260" w:lineRule="atLeast"/>
        <w:rPr>
          <w:rFonts w:eastAsia="Times New Roman"/>
          <w:color w:val="000000"/>
          <w:szCs w:val="20"/>
          <w:lang w:eastAsia="nl-NL"/>
        </w:rPr>
      </w:pPr>
      <w:r w:rsidRPr="007A5E6D">
        <w:rPr>
          <w:rFonts w:eastAsia="Times New Roman"/>
          <w:color w:val="000000"/>
          <w:szCs w:val="20"/>
          <w:lang w:eastAsia="nl-NL"/>
        </w:rPr>
        <w:t>Jongeren een betere aansluiting bieden tussen onderwijs e</w:t>
      </w:r>
      <w:r w:rsidR="00591575" w:rsidRPr="007A5E6D">
        <w:rPr>
          <w:rFonts w:eastAsia="Times New Roman"/>
          <w:color w:val="000000"/>
          <w:szCs w:val="20"/>
          <w:lang w:eastAsia="nl-NL"/>
        </w:rPr>
        <w:t>n het bedrijfsleven, d</w:t>
      </w:r>
      <w:r w:rsidRPr="007A5E6D">
        <w:rPr>
          <w:rFonts w:eastAsia="Times New Roman"/>
          <w:color w:val="000000"/>
          <w:szCs w:val="20"/>
          <w:lang w:eastAsia="nl-NL"/>
        </w:rPr>
        <w:t>at is het doel van het programma Jongeren Aan de Slag. Wat ons betreft begint het terugdringen van jeugdwerkloosheid met goed onderwijs en opleidingen die aansluiten bij de vraag van de arbeidsmarkt. Centraal in het actieprogramma staat de kracht van netwerken. Als gemeente kunnen we geen banen maken. We kunnen wel zorgen dat werkgevers, scholen, UWV en werkzoekenden elkaar vinden en verder brengen. Rotterdam telt op dit moment zo’n 7500 jongeren die op zoek zijn naar werk, waarvan 2850 met een bijstandsuitkering; de inzet is om dit aantal in 2018 terug te brengen naar 5000.</w:t>
      </w:r>
    </w:p>
    <w:p w:rsidR="00916B2D" w:rsidRPr="007A5E6D" w:rsidRDefault="00916B2D" w:rsidP="007A5E6D">
      <w:pPr>
        <w:spacing w:after="0" w:line="260" w:lineRule="atLeast"/>
        <w:rPr>
          <w:rFonts w:eastAsia="Times New Roman"/>
          <w:szCs w:val="20"/>
          <w:lang w:eastAsia="nl-NL"/>
        </w:rPr>
      </w:pPr>
      <w:r w:rsidRPr="007A5E6D">
        <w:rPr>
          <w:rFonts w:eastAsia="Times New Roman"/>
          <w:szCs w:val="20"/>
          <w:lang w:eastAsia="nl-NL"/>
        </w:rPr>
        <w:t> </w:t>
      </w:r>
    </w:p>
    <w:p w:rsidR="00603579" w:rsidRPr="007A5E6D" w:rsidRDefault="00916B2D" w:rsidP="007A5E6D">
      <w:pPr>
        <w:spacing w:line="260" w:lineRule="atLeast"/>
        <w:rPr>
          <w:rFonts w:eastAsia="Times New Roman"/>
          <w:szCs w:val="20"/>
          <w:lang w:eastAsia="nl-NL"/>
        </w:rPr>
      </w:pPr>
      <w:r w:rsidRPr="007A5E6D">
        <w:rPr>
          <w:rFonts w:eastAsia="Times New Roman"/>
          <w:b/>
          <w:bCs/>
          <w:color w:val="333333"/>
          <w:szCs w:val="20"/>
          <w:lang w:eastAsia="nl-NL"/>
        </w:rPr>
        <w:t>Beschrijving Cluster</w:t>
      </w:r>
      <w:r w:rsidRPr="007A5E6D">
        <w:rPr>
          <w:rFonts w:eastAsia="Times New Roman"/>
          <w:szCs w:val="20"/>
          <w:lang w:eastAsia="nl-NL"/>
        </w:rPr>
        <w:t> </w:t>
      </w:r>
    </w:p>
    <w:p w:rsidR="007A5E6D" w:rsidRPr="007A5E6D" w:rsidRDefault="007A5E6D" w:rsidP="007A5E6D">
      <w:pPr>
        <w:spacing w:line="260" w:lineRule="atLeast"/>
        <w:rPr>
          <w:szCs w:val="20"/>
        </w:rPr>
      </w:pPr>
      <w:r w:rsidRPr="007A5E6D">
        <w:rPr>
          <w:color w:val="000000"/>
          <w:szCs w:val="20"/>
        </w:rP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w:t>
      </w:r>
      <w:r w:rsidRPr="007A5E6D">
        <w:rPr>
          <w:color w:val="000000"/>
          <w:szCs w:val="20"/>
        </w:rPr>
        <w:lastRenderedPageBreak/>
        <w:t>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sectPr w:rsidR="007A5E6D" w:rsidRPr="007A5E6D" w:rsidSect="00C068D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2D"/>
    <w:rsid w:val="000406B5"/>
    <w:rsid w:val="00090893"/>
    <w:rsid w:val="000A4E60"/>
    <w:rsid w:val="000A77FA"/>
    <w:rsid w:val="000C0EED"/>
    <w:rsid w:val="000C3BA9"/>
    <w:rsid w:val="000D547C"/>
    <w:rsid w:val="001A0269"/>
    <w:rsid w:val="001A5107"/>
    <w:rsid w:val="001A6740"/>
    <w:rsid w:val="001E55D6"/>
    <w:rsid w:val="002170FC"/>
    <w:rsid w:val="00233A6E"/>
    <w:rsid w:val="00274ED6"/>
    <w:rsid w:val="002A5EAF"/>
    <w:rsid w:val="002F09E0"/>
    <w:rsid w:val="002F0E5F"/>
    <w:rsid w:val="003172E8"/>
    <w:rsid w:val="003211F9"/>
    <w:rsid w:val="0035482B"/>
    <w:rsid w:val="00367D52"/>
    <w:rsid w:val="003C5467"/>
    <w:rsid w:val="003D2ABE"/>
    <w:rsid w:val="004468AA"/>
    <w:rsid w:val="00452995"/>
    <w:rsid w:val="00452D38"/>
    <w:rsid w:val="00471A31"/>
    <w:rsid w:val="00494CFB"/>
    <w:rsid w:val="004A5669"/>
    <w:rsid w:val="004E680F"/>
    <w:rsid w:val="005361C4"/>
    <w:rsid w:val="00591575"/>
    <w:rsid w:val="005936A5"/>
    <w:rsid w:val="005E1F7D"/>
    <w:rsid w:val="00603579"/>
    <w:rsid w:val="00623844"/>
    <w:rsid w:val="006329FA"/>
    <w:rsid w:val="006572D3"/>
    <w:rsid w:val="006809A2"/>
    <w:rsid w:val="00684258"/>
    <w:rsid w:val="00690029"/>
    <w:rsid w:val="006B35E0"/>
    <w:rsid w:val="00706C15"/>
    <w:rsid w:val="00782CCE"/>
    <w:rsid w:val="00794E77"/>
    <w:rsid w:val="007A5E6D"/>
    <w:rsid w:val="007B6880"/>
    <w:rsid w:val="007D2989"/>
    <w:rsid w:val="007E1412"/>
    <w:rsid w:val="00851AC8"/>
    <w:rsid w:val="00851F85"/>
    <w:rsid w:val="00891C0C"/>
    <w:rsid w:val="008B354A"/>
    <w:rsid w:val="008D01D0"/>
    <w:rsid w:val="008D549C"/>
    <w:rsid w:val="008E0112"/>
    <w:rsid w:val="00910E64"/>
    <w:rsid w:val="00916B2D"/>
    <w:rsid w:val="009A452D"/>
    <w:rsid w:val="00A0179C"/>
    <w:rsid w:val="00A4162E"/>
    <w:rsid w:val="00A63AFF"/>
    <w:rsid w:val="00A6727A"/>
    <w:rsid w:val="00A934A5"/>
    <w:rsid w:val="00A93605"/>
    <w:rsid w:val="00AA564D"/>
    <w:rsid w:val="00AD1899"/>
    <w:rsid w:val="00BA7D66"/>
    <w:rsid w:val="00C068D0"/>
    <w:rsid w:val="00C10E59"/>
    <w:rsid w:val="00C24160"/>
    <w:rsid w:val="00C7412C"/>
    <w:rsid w:val="00CF595B"/>
    <w:rsid w:val="00D97EBF"/>
    <w:rsid w:val="00E01498"/>
    <w:rsid w:val="00E07EE7"/>
    <w:rsid w:val="00E2142C"/>
    <w:rsid w:val="00E528D6"/>
    <w:rsid w:val="00E73D25"/>
    <w:rsid w:val="00EA0808"/>
    <w:rsid w:val="00EB12B4"/>
    <w:rsid w:val="00ED3162"/>
    <w:rsid w:val="00EE1269"/>
    <w:rsid w:val="00EF02C9"/>
    <w:rsid w:val="00F573EF"/>
    <w:rsid w:val="00F576CE"/>
    <w:rsid w:val="00F75768"/>
    <w:rsid w:val="00FD1ACA"/>
    <w:rsid w:val="00FD2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D113"/>
  <w15:chartTrackingRefBased/>
  <w15:docId w15:val="{AA5731E6-E4EA-48AC-9CBC-7ACA92F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2">
    <w:name w:val="heading 2"/>
    <w:basedOn w:val="Standaard"/>
    <w:link w:val="Kop2Char"/>
    <w:uiPriority w:val="9"/>
    <w:qFormat/>
    <w:rsid w:val="00916B2D"/>
    <w:pPr>
      <w:spacing w:after="0" w:line="240" w:lineRule="auto"/>
      <w:outlineLvl w:val="1"/>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16B2D"/>
    <w:rPr>
      <w:rFonts w:ascii="Times New Roman" w:eastAsia="Times New Roman" w:hAnsi="Times New Roman" w:cs="Times New Roman"/>
      <w:b/>
      <w:bCs/>
      <w:sz w:val="24"/>
      <w:szCs w:val="24"/>
      <w:lang w:eastAsia="nl-NL"/>
    </w:rPr>
  </w:style>
  <w:style w:type="paragraph" w:customStyle="1" w:styleId="text6">
    <w:name w:val="text6"/>
    <w:basedOn w:val="Standaard"/>
    <w:rsid w:val="00916B2D"/>
    <w:pPr>
      <w:spacing w:before="100" w:beforeAutospacing="1" w:after="100" w:afterAutospacing="1" w:line="240" w:lineRule="auto"/>
    </w:pPr>
    <w:rPr>
      <w:rFonts w:ascii="Times New Roman" w:eastAsia="Times New Roman" w:hAnsi="Times New Roman" w:cs="Times New Roman"/>
      <w:color w:val="000000"/>
      <w:sz w:val="29"/>
      <w:szCs w:val="29"/>
      <w:lang w:eastAsia="nl-NL"/>
    </w:rPr>
  </w:style>
  <w:style w:type="paragraph" w:customStyle="1" w:styleId="tablelist4">
    <w:name w:val="tablelist4"/>
    <w:basedOn w:val="Standaard"/>
    <w:rsid w:val="00916B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16B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line">
    <w:name w:val="inline"/>
    <w:basedOn w:val="Standaardalinea-lettertype"/>
    <w:rsid w:val="00916B2D"/>
  </w:style>
  <w:style w:type="paragraph" w:styleId="Ballontekst">
    <w:name w:val="Balloon Text"/>
    <w:basedOn w:val="Standaard"/>
    <w:link w:val="BallontekstChar"/>
    <w:uiPriority w:val="99"/>
    <w:semiHidden/>
    <w:unhideWhenUsed/>
    <w:rsid w:val="00851A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18466">
      <w:bodyDiv w:val="1"/>
      <w:marLeft w:val="0"/>
      <w:marRight w:val="0"/>
      <w:marTop w:val="0"/>
      <w:marBottom w:val="0"/>
      <w:divBdr>
        <w:top w:val="none" w:sz="0" w:space="0" w:color="auto"/>
        <w:left w:val="none" w:sz="0" w:space="0" w:color="auto"/>
        <w:bottom w:val="none" w:sz="0" w:space="0" w:color="auto"/>
        <w:right w:val="none" w:sz="0" w:space="0" w:color="auto"/>
      </w:divBdr>
      <w:divsChild>
        <w:div w:id="640162110">
          <w:marLeft w:val="0"/>
          <w:marRight w:val="0"/>
          <w:marTop w:val="0"/>
          <w:marBottom w:val="0"/>
          <w:divBdr>
            <w:top w:val="none" w:sz="0" w:space="0" w:color="auto"/>
            <w:left w:val="none" w:sz="0" w:space="0" w:color="auto"/>
            <w:bottom w:val="none" w:sz="0" w:space="0" w:color="auto"/>
            <w:right w:val="none" w:sz="0" w:space="0" w:color="auto"/>
          </w:divBdr>
          <w:divsChild>
            <w:div w:id="1765877984">
              <w:marLeft w:val="0"/>
              <w:marRight w:val="0"/>
              <w:marTop w:val="0"/>
              <w:marBottom w:val="0"/>
              <w:divBdr>
                <w:top w:val="none" w:sz="0" w:space="0" w:color="auto"/>
                <w:left w:val="none" w:sz="0" w:space="0" w:color="auto"/>
                <w:bottom w:val="none" w:sz="0" w:space="0" w:color="auto"/>
                <w:right w:val="none" w:sz="0" w:space="0" w:color="auto"/>
              </w:divBdr>
              <w:divsChild>
                <w:div w:id="841317187">
                  <w:marLeft w:val="0"/>
                  <w:marRight w:val="0"/>
                  <w:marTop w:val="0"/>
                  <w:marBottom w:val="0"/>
                  <w:divBdr>
                    <w:top w:val="none" w:sz="0" w:space="0" w:color="auto"/>
                    <w:left w:val="none" w:sz="0" w:space="0" w:color="auto"/>
                    <w:bottom w:val="none" w:sz="0" w:space="0" w:color="auto"/>
                    <w:right w:val="none" w:sz="0" w:space="0" w:color="auto"/>
                  </w:divBdr>
                  <w:divsChild>
                    <w:div w:id="218056093">
                      <w:marLeft w:val="0"/>
                      <w:marRight w:val="0"/>
                      <w:marTop w:val="0"/>
                      <w:marBottom w:val="0"/>
                      <w:divBdr>
                        <w:top w:val="none" w:sz="0" w:space="0" w:color="auto"/>
                        <w:left w:val="none" w:sz="0" w:space="0" w:color="auto"/>
                        <w:bottom w:val="none" w:sz="0" w:space="0" w:color="auto"/>
                        <w:right w:val="none" w:sz="0" w:space="0" w:color="auto"/>
                      </w:divBdr>
                      <w:divsChild>
                        <w:div w:id="1304428634">
                          <w:marLeft w:val="0"/>
                          <w:marRight w:val="0"/>
                          <w:marTop w:val="0"/>
                          <w:marBottom w:val="0"/>
                          <w:divBdr>
                            <w:top w:val="none" w:sz="0" w:space="0" w:color="auto"/>
                            <w:left w:val="none" w:sz="0" w:space="0" w:color="auto"/>
                            <w:bottom w:val="none" w:sz="0" w:space="0" w:color="auto"/>
                            <w:right w:val="none" w:sz="0" w:space="0" w:color="auto"/>
                          </w:divBdr>
                          <w:divsChild>
                            <w:div w:id="652753639">
                              <w:marLeft w:val="0"/>
                              <w:marRight w:val="0"/>
                              <w:marTop w:val="0"/>
                              <w:marBottom w:val="0"/>
                              <w:divBdr>
                                <w:top w:val="none" w:sz="0" w:space="0" w:color="auto"/>
                                <w:left w:val="none" w:sz="0" w:space="0" w:color="auto"/>
                                <w:bottom w:val="none" w:sz="0" w:space="0" w:color="auto"/>
                                <w:right w:val="none" w:sz="0" w:space="0" w:color="auto"/>
                              </w:divBdr>
                              <w:divsChild>
                                <w:div w:id="528764350">
                                  <w:marLeft w:val="0"/>
                                  <w:marRight w:val="0"/>
                                  <w:marTop w:val="0"/>
                                  <w:marBottom w:val="0"/>
                                  <w:divBdr>
                                    <w:top w:val="none" w:sz="0" w:space="0" w:color="auto"/>
                                    <w:left w:val="none" w:sz="0" w:space="0" w:color="auto"/>
                                    <w:bottom w:val="none" w:sz="0" w:space="0" w:color="auto"/>
                                    <w:right w:val="none" w:sz="0" w:space="0" w:color="auto"/>
                                  </w:divBdr>
                                  <w:divsChild>
                                    <w:div w:id="1386564784">
                                      <w:marLeft w:val="0"/>
                                      <w:marRight w:val="0"/>
                                      <w:marTop w:val="0"/>
                                      <w:marBottom w:val="0"/>
                                      <w:divBdr>
                                        <w:top w:val="none" w:sz="0" w:space="0" w:color="auto"/>
                                        <w:left w:val="none" w:sz="0" w:space="0" w:color="auto"/>
                                        <w:bottom w:val="none" w:sz="0" w:space="0" w:color="auto"/>
                                        <w:right w:val="none" w:sz="0" w:space="0" w:color="auto"/>
                                      </w:divBdr>
                                      <w:divsChild>
                                        <w:div w:id="1441879612">
                                          <w:marLeft w:val="0"/>
                                          <w:marRight w:val="0"/>
                                          <w:marTop w:val="0"/>
                                          <w:marBottom w:val="0"/>
                                          <w:divBdr>
                                            <w:top w:val="none" w:sz="0" w:space="0" w:color="auto"/>
                                            <w:left w:val="none" w:sz="0" w:space="0" w:color="auto"/>
                                            <w:bottom w:val="none" w:sz="0" w:space="0" w:color="auto"/>
                                            <w:right w:val="none" w:sz="0" w:space="0" w:color="auto"/>
                                          </w:divBdr>
                                          <w:divsChild>
                                            <w:div w:id="1736393598">
                                              <w:marLeft w:val="0"/>
                                              <w:marRight w:val="0"/>
                                              <w:marTop w:val="0"/>
                                              <w:marBottom w:val="0"/>
                                              <w:divBdr>
                                                <w:top w:val="none" w:sz="0" w:space="0" w:color="auto"/>
                                                <w:left w:val="none" w:sz="0" w:space="0" w:color="auto"/>
                                                <w:bottom w:val="none" w:sz="0" w:space="0" w:color="auto"/>
                                                <w:right w:val="none" w:sz="0" w:space="0" w:color="auto"/>
                                              </w:divBdr>
                                            </w:div>
                                            <w:div w:id="1676810082">
                                              <w:marLeft w:val="0"/>
                                              <w:marRight w:val="0"/>
                                              <w:marTop w:val="0"/>
                                              <w:marBottom w:val="0"/>
                                              <w:divBdr>
                                                <w:top w:val="none" w:sz="0" w:space="0" w:color="auto"/>
                                                <w:left w:val="none" w:sz="0" w:space="0" w:color="auto"/>
                                                <w:bottom w:val="none" w:sz="0" w:space="0" w:color="auto"/>
                                                <w:right w:val="none" w:sz="0" w:space="0" w:color="auto"/>
                                              </w:divBdr>
                                            </w:div>
                                            <w:div w:id="542836889">
                                              <w:marLeft w:val="0"/>
                                              <w:marRight w:val="0"/>
                                              <w:marTop w:val="0"/>
                                              <w:marBottom w:val="0"/>
                                              <w:divBdr>
                                                <w:top w:val="none" w:sz="0" w:space="0" w:color="auto"/>
                                                <w:left w:val="none" w:sz="0" w:space="0" w:color="auto"/>
                                                <w:bottom w:val="none" w:sz="0" w:space="0" w:color="auto"/>
                                                <w:right w:val="none" w:sz="0" w:space="0" w:color="auto"/>
                                              </w:divBdr>
                                            </w:div>
                                            <w:div w:id="1423648940">
                                              <w:marLeft w:val="0"/>
                                              <w:marRight w:val="0"/>
                                              <w:marTop w:val="0"/>
                                              <w:marBottom w:val="0"/>
                                              <w:divBdr>
                                                <w:top w:val="none" w:sz="0" w:space="0" w:color="auto"/>
                                                <w:left w:val="none" w:sz="0" w:space="0" w:color="auto"/>
                                                <w:bottom w:val="none" w:sz="0" w:space="0" w:color="auto"/>
                                                <w:right w:val="none" w:sz="0" w:space="0" w:color="auto"/>
                                              </w:divBdr>
                                            </w:div>
                                            <w:div w:id="1460564977">
                                              <w:marLeft w:val="0"/>
                                              <w:marRight w:val="0"/>
                                              <w:marTop w:val="0"/>
                                              <w:marBottom w:val="0"/>
                                              <w:divBdr>
                                                <w:top w:val="none" w:sz="0" w:space="0" w:color="auto"/>
                                                <w:left w:val="none" w:sz="0" w:space="0" w:color="auto"/>
                                                <w:bottom w:val="none" w:sz="0" w:space="0" w:color="auto"/>
                                                <w:right w:val="none" w:sz="0" w:space="0" w:color="auto"/>
                                              </w:divBdr>
                                            </w:div>
                                            <w:div w:id="164366405">
                                              <w:marLeft w:val="0"/>
                                              <w:marRight w:val="0"/>
                                              <w:marTop w:val="0"/>
                                              <w:marBottom w:val="0"/>
                                              <w:divBdr>
                                                <w:top w:val="none" w:sz="0" w:space="0" w:color="auto"/>
                                                <w:left w:val="none" w:sz="0" w:space="0" w:color="auto"/>
                                                <w:bottom w:val="none" w:sz="0" w:space="0" w:color="auto"/>
                                                <w:right w:val="none" w:sz="0" w:space="0" w:color="auto"/>
                                              </w:divBdr>
                                            </w:div>
                                            <w:div w:id="961954999">
                                              <w:marLeft w:val="0"/>
                                              <w:marRight w:val="0"/>
                                              <w:marTop w:val="0"/>
                                              <w:marBottom w:val="0"/>
                                              <w:divBdr>
                                                <w:top w:val="none" w:sz="0" w:space="0" w:color="auto"/>
                                                <w:left w:val="none" w:sz="0" w:space="0" w:color="auto"/>
                                                <w:bottom w:val="none" w:sz="0" w:space="0" w:color="auto"/>
                                                <w:right w:val="none" w:sz="0" w:space="0" w:color="auto"/>
                                              </w:divBdr>
                                            </w:div>
                                            <w:div w:id="1324817673">
                                              <w:marLeft w:val="0"/>
                                              <w:marRight w:val="0"/>
                                              <w:marTop w:val="0"/>
                                              <w:marBottom w:val="0"/>
                                              <w:divBdr>
                                                <w:top w:val="none" w:sz="0" w:space="0" w:color="auto"/>
                                                <w:left w:val="none" w:sz="0" w:space="0" w:color="auto"/>
                                                <w:bottom w:val="none" w:sz="0" w:space="0" w:color="auto"/>
                                                <w:right w:val="none" w:sz="0" w:space="0" w:color="auto"/>
                                              </w:divBdr>
                                            </w:div>
                                            <w:div w:id="1383822383">
                                              <w:marLeft w:val="0"/>
                                              <w:marRight w:val="0"/>
                                              <w:marTop w:val="0"/>
                                              <w:marBottom w:val="0"/>
                                              <w:divBdr>
                                                <w:top w:val="none" w:sz="0" w:space="0" w:color="auto"/>
                                                <w:left w:val="none" w:sz="0" w:space="0" w:color="auto"/>
                                                <w:bottom w:val="none" w:sz="0" w:space="0" w:color="auto"/>
                                                <w:right w:val="none" w:sz="0" w:space="0" w:color="auto"/>
                                              </w:divBdr>
                                              <w:divsChild>
                                                <w:div w:id="2006010337">
                                                  <w:marLeft w:val="0"/>
                                                  <w:marRight w:val="0"/>
                                                  <w:marTop w:val="0"/>
                                                  <w:marBottom w:val="0"/>
                                                  <w:divBdr>
                                                    <w:top w:val="none" w:sz="0" w:space="0" w:color="auto"/>
                                                    <w:left w:val="none" w:sz="0" w:space="0" w:color="auto"/>
                                                    <w:bottom w:val="none" w:sz="0" w:space="0" w:color="auto"/>
                                                    <w:right w:val="none" w:sz="0" w:space="0" w:color="auto"/>
                                                  </w:divBdr>
                                                </w:div>
                                                <w:div w:id="1509905850">
                                                  <w:marLeft w:val="0"/>
                                                  <w:marRight w:val="0"/>
                                                  <w:marTop w:val="0"/>
                                                  <w:marBottom w:val="0"/>
                                                  <w:divBdr>
                                                    <w:top w:val="none" w:sz="0" w:space="0" w:color="auto"/>
                                                    <w:left w:val="none" w:sz="0" w:space="0" w:color="auto"/>
                                                    <w:bottom w:val="none" w:sz="0" w:space="0" w:color="auto"/>
                                                    <w:right w:val="none" w:sz="0" w:space="0" w:color="auto"/>
                                                  </w:divBdr>
                                                </w:div>
                                                <w:div w:id="1896963568">
                                                  <w:marLeft w:val="0"/>
                                                  <w:marRight w:val="0"/>
                                                  <w:marTop w:val="0"/>
                                                  <w:marBottom w:val="0"/>
                                                  <w:divBdr>
                                                    <w:top w:val="none" w:sz="0" w:space="0" w:color="auto"/>
                                                    <w:left w:val="none" w:sz="0" w:space="0" w:color="auto"/>
                                                    <w:bottom w:val="none" w:sz="0" w:space="0" w:color="auto"/>
                                                    <w:right w:val="none" w:sz="0" w:space="0" w:color="auto"/>
                                                  </w:divBdr>
                                                </w:div>
                                                <w:div w:id="1544826251">
                                                  <w:marLeft w:val="0"/>
                                                  <w:marRight w:val="0"/>
                                                  <w:marTop w:val="0"/>
                                                  <w:marBottom w:val="0"/>
                                                  <w:divBdr>
                                                    <w:top w:val="none" w:sz="0" w:space="0" w:color="auto"/>
                                                    <w:left w:val="none" w:sz="0" w:space="0" w:color="auto"/>
                                                    <w:bottom w:val="none" w:sz="0" w:space="0" w:color="auto"/>
                                                    <w:right w:val="none" w:sz="0" w:space="0" w:color="auto"/>
                                                  </w:divBdr>
                                                </w:div>
                                              </w:divsChild>
                                            </w:div>
                                            <w:div w:id="224730253">
                                              <w:marLeft w:val="0"/>
                                              <w:marRight w:val="0"/>
                                              <w:marTop w:val="0"/>
                                              <w:marBottom w:val="0"/>
                                              <w:divBdr>
                                                <w:top w:val="none" w:sz="0" w:space="0" w:color="auto"/>
                                                <w:left w:val="none" w:sz="0" w:space="0" w:color="auto"/>
                                                <w:bottom w:val="none" w:sz="0" w:space="0" w:color="auto"/>
                                                <w:right w:val="none" w:sz="0" w:space="0" w:color="auto"/>
                                              </w:divBdr>
                                              <w:divsChild>
                                                <w:div w:id="1370226842">
                                                  <w:marLeft w:val="0"/>
                                                  <w:marRight w:val="0"/>
                                                  <w:marTop w:val="0"/>
                                                  <w:marBottom w:val="0"/>
                                                  <w:divBdr>
                                                    <w:top w:val="none" w:sz="0" w:space="0" w:color="auto"/>
                                                    <w:left w:val="none" w:sz="0" w:space="0" w:color="auto"/>
                                                    <w:bottom w:val="none" w:sz="0" w:space="0" w:color="auto"/>
                                                    <w:right w:val="none" w:sz="0" w:space="0" w:color="auto"/>
                                                  </w:divBdr>
                                                </w:div>
                                                <w:div w:id="619647597">
                                                  <w:marLeft w:val="0"/>
                                                  <w:marRight w:val="0"/>
                                                  <w:marTop w:val="0"/>
                                                  <w:marBottom w:val="0"/>
                                                  <w:divBdr>
                                                    <w:top w:val="none" w:sz="0" w:space="0" w:color="auto"/>
                                                    <w:left w:val="none" w:sz="0" w:space="0" w:color="auto"/>
                                                    <w:bottom w:val="none" w:sz="0" w:space="0" w:color="auto"/>
                                                    <w:right w:val="none" w:sz="0" w:space="0" w:color="auto"/>
                                                  </w:divBdr>
                                                </w:div>
                                                <w:div w:id="2100901545">
                                                  <w:marLeft w:val="0"/>
                                                  <w:marRight w:val="0"/>
                                                  <w:marTop w:val="0"/>
                                                  <w:marBottom w:val="0"/>
                                                  <w:divBdr>
                                                    <w:top w:val="none" w:sz="0" w:space="0" w:color="auto"/>
                                                    <w:left w:val="none" w:sz="0" w:space="0" w:color="auto"/>
                                                    <w:bottom w:val="none" w:sz="0" w:space="0" w:color="auto"/>
                                                    <w:right w:val="none" w:sz="0" w:space="0" w:color="auto"/>
                                                  </w:divBdr>
                                                </w:div>
                                                <w:div w:id="2082213305">
                                                  <w:marLeft w:val="0"/>
                                                  <w:marRight w:val="0"/>
                                                  <w:marTop w:val="0"/>
                                                  <w:marBottom w:val="0"/>
                                                  <w:divBdr>
                                                    <w:top w:val="none" w:sz="0" w:space="0" w:color="auto"/>
                                                    <w:left w:val="none" w:sz="0" w:space="0" w:color="auto"/>
                                                    <w:bottom w:val="none" w:sz="0" w:space="0" w:color="auto"/>
                                                    <w:right w:val="none" w:sz="0" w:space="0" w:color="auto"/>
                                                  </w:divBdr>
                                                </w:div>
                                                <w:div w:id="1799254105">
                                                  <w:marLeft w:val="0"/>
                                                  <w:marRight w:val="0"/>
                                                  <w:marTop w:val="0"/>
                                                  <w:marBottom w:val="0"/>
                                                  <w:divBdr>
                                                    <w:top w:val="none" w:sz="0" w:space="0" w:color="auto"/>
                                                    <w:left w:val="none" w:sz="0" w:space="0" w:color="auto"/>
                                                    <w:bottom w:val="none" w:sz="0" w:space="0" w:color="auto"/>
                                                    <w:right w:val="none" w:sz="0" w:space="0" w:color="auto"/>
                                                  </w:divBdr>
                                                </w:div>
                                                <w:div w:id="631254586">
                                                  <w:marLeft w:val="0"/>
                                                  <w:marRight w:val="0"/>
                                                  <w:marTop w:val="0"/>
                                                  <w:marBottom w:val="0"/>
                                                  <w:divBdr>
                                                    <w:top w:val="none" w:sz="0" w:space="0" w:color="auto"/>
                                                    <w:left w:val="none" w:sz="0" w:space="0" w:color="auto"/>
                                                    <w:bottom w:val="none" w:sz="0" w:space="0" w:color="auto"/>
                                                    <w:right w:val="none" w:sz="0" w:space="0" w:color="auto"/>
                                                  </w:divBdr>
                                                </w:div>
                                                <w:div w:id="1784229615">
                                                  <w:marLeft w:val="0"/>
                                                  <w:marRight w:val="0"/>
                                                  <w:marTop w:val="0"/>
                                                  <w:marBottom w:val="0"/>
                                                  <w:divBdr>
                                                    <w:top w:val="none" w:sz="0" w:space="0" w:color="auto"/>
                                                    <w:left w:val="none" w:sz="0" w:space="0" w:color="auto"/>
                                                    <w:bottom w:val="none" w:sz="0" w:space="0" w:color="auto"/>
                                                    <w:right w:val="none" w:sz="0" w:space="0" w:color="auto"/>
                                                  </w:divBdr>
                                                </w:div>
                                              </w:divsChild>
                                            </w:div>
                                            <w:div w:id="18653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A. (Anneke)</dc:creator>
  <cp:keywords/>
  <dc:description/>
  <cp:lastModifiedBy>rutger van heck</cp:lastModifiedBy>
  <cp:revision>2</cp:revision>
  <cp:lastPrinted>2017-10-23T06:48:00Z</cp:lastPrinted>
  <dcterms:created xsi:type="dcterms:W3CDTF">2017-10-24T17:56:00Z</dcterms:created>
  <dcterms:modified xsi:type="dcterms:W3CDTF">2017-10-24T17:56:00Z</dcterms:modified>
</cp:coreProperties>
</file>