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BA2B4" w14:textId="77777777" w:rsidR="00985BD0" w:rsidRDefault="00F22F26" w:rsidP="00985BD0">
      <w:pPr>
        <w:pStyle w:val="Kop1"/>
        <w:rPr>
          <w:color w:val="339933"/>
        </w:rPr>
      </w:pPr>
      <w:r>
        <w:rPr>
          <w:color w:val="339933"/>
        </w:rPr>
        <w:t xml:space="preserve">Wijkcoach </w:t>
      </w:r>
      <w:r w:rsidR="007265B0">
        <w:rPr>
          <w:color w:val="339933"/>
        </w:rPr>
        <w:t>H</w:t>
      </w:r>
      <w:r>
        <w:rPr>
          <w:color w:val="339933"/>
        </w:rPr>
        <w:t xml:space="preserve">uiselijk </w:t>
      </w:r>
      <w:r w:rsidR="007265B0">
        <w:rPr>
          <w:color w:val="339933"/>
        </w:rPr>
        <w:t>G</w:t>
      </w:r>
      <w:r>
        <w:rPr>
          <w:color w:val="339933"/>
        </w:rPr>
        <w:t>eweld</w:t>
      </w:r>
    </w:p>
    <w:p w14:paraId="18FD916F" w14:textId="77777777" w:rsidR="00F52525" w:rsidRPr="00F52525" w:rsidRDefault="00F22F26" w:rsidP="00F52525">
      <w:r>
        <w:t>Maatschappelijke ontwikkeling</w:t>
      </w:r>
    </w:p>
    <w:p w14:paraId="52C11216" w14:textId="77777777" w:rsidR="00985BD0" w:rsidRDefault="00985BD0" w:rsidP="00985BD0"/>
    <w:p w14:paraId="53DFA9C3"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1853B257" w14:textId="77777777" w:rsidTr="001C6FAE">
        <w:tc>
          <w:tcPr>
            <w:tcW w:w="3086" w:type="dxa"/>
          </w:tcPr>
          <w:p w14:paraId="46807A87" w14:textId="77777777" w:rsidR="00BB5ABD" w:rsidRDefault="00BB5ABD" w:rsidP="00D24F8E">
            <w:pPr>
              <w:rPr>
                <w:b/>
              </w:rPr>
            </w:pPr>
            <w:r>
              <w:rPr>
                <w:b/>
              </w:rPr>
              <w:t>Werklocatie:</w:t>
            </w:r>
          </w:p>
        </w:tc>
        <w:tc>
          <w:tcPr>
            <w:tcW w:w="5295" w:type="dxa"/>
          </w:tcPr>
          <w:p w14:paraId="49E95AF8" w14:textId="77777777" w:rsidR="00BB5ABD" w:rsidRPr="00BB5ABD" w:rsidRDefault="009C7B35" w:rsidP="00D24F8E">
            <w:r>
              <w:t>Halvemaanpassage 90</w:t>
            </w:r>
          </w:p>
        </w:tc>
      </w:tr>
      <w:tr w:rsidR="00BB5ABD" w:rsidRPr="00BB5ABD" w14:paraId="3FA07789" w14:textId="77777777" w:rsidTr="001C6FAE">
        <w:tc>
          <w:tcPr>
            <w:tcW w:w="3086" w:type="dxa"/>
          </w:tcPr>
          <w:p w14:paraId="5DED69B4" w14:textId="77777777" w:rsidR="00BB5ABD" w:rsidRDefault="00BB5ABD" w:rsidP="00D24F8E">
            <w:pPr>
              <w:rPr>
                <w:b/>
              </w:rPr>
            </w:pPr>
            <w:r>
              <w:rPr>
                <w:b/>
              </w:rPr>
              <w:t>Startdatum:</w:t>
            </w:r>
          </w:p>
        </w:tc>
        <w:tc>
          <w:tcPr>
            <w:tcW w:w="5295" w:type="dxa"/>
          </w:tcPr>
          <w:p w14:paraId="77FCFDC5" w14:textId="48A115E6" w:rsidR="00BB5ABD" w:rsidRPr="00BB5ABD" w:rsidRDefault="00F22F26" w:rsidP="00D24F8E">
            <w:r>
              <w:t xml:space="preserve">Z.s.m. naar verwachting </w:t>
            </w:r>
            <w:r w:rsidR="005715D1">
              <w:t>medio</w:t>
            </w:r>
            <w:r w:rsidR="00A70C1E">
              <w:t xml:space="preserve"> november</w:t>
            </w:r>
            <w:r>
              <w:t xml:space="preserve"> 2019</w:t>
            </w:r>
          </w:p>
        </w:tc>
      </w:tr>
      <w:tr w:rsidR="00BB5ABD" w:rsidRPr="00BB5ABD" w14:paraId="7518F52B" w14:textId="77777777" w:rsidTr="001C6FAE">
        <w:tc>
          <w:tcPr>
            <w:tcW w:w="3086" w:type="dxa"/>
          </w:tcPr>
          <w:p w14:paraId="0A169E1C" w14:textId="77777777" w:rsidR="00BB5ABD" w:rsidRDefault="00BB5ABD" w:rsidP="00D24F8E">
            <w:pPr>
              <w:rPr>
                <w:b/>
              </w:rPr>
            </w:pPr>
            <w:r>
              <w:rPr>
                <w:b/>
              </w:rPr>
              <w:t>Aantal medewerkers:</w:t>
            </w:r>
          </w:p>
        </w:tc>
        <w:tc>
          <w:tcPr>
            <w:tcW w:w="5295" w:type="dxa"/>
          </w:tcPr>
          <w:p w14:paraId="20BC5BC2" w14:textId="77777777" w:rsidR="00BB5ABD" w:rsidRPr="00BB5ABD" w:rsidRDefault="007D0F21" w:rsidP="00D24F8E">
            <w:r>
              <w:t>1</w:t>
            </w:r>
          </w:p>
        </w:tc>
      </w:tr>
      <w:tr w:rsidR="00BB5ABD" w14:paraId="0552BB8F" w14:textId="77777777" w:rsidTr="001C6FAE">
        <w:tc>
          <w:tcPr>
            <w:tcW w:w="3086" w:type="dxa"/>
          </w:tcPr>
          <w:p w14:paraId="59826EB3" w14:textId="77777777" w:rsidR="00BB5ABD" w:rsidRDefault="00BB5ABD" w:rsidP="00D24F8E">
            <w:pPr>
              <w:rPr>
                <w:b/>
              </w:rPr>
            </w:pPr>
            <w:r>
              <w:rPr>
                <w:b/>
              </w:rPr>
              <w:t>Uren per week:</w:t>
            </w:r>
          </w:p>
        </w:tc>
        <w:tc>
          <w:tcPr>
            <w:tcW w:w="5295" w:type="dxa"/>
          </w:tcPr>
          <w:p w14:paraId="7BDDC16F" w14:textId="77777777" w:rsidR="00BB5ABD" w:rsidRPr="00F22F26" w:rsidRDefault="007D0F21" w:rsidP="00D24F8E">
            <w:r w:rsidRPr="00F22F26">
              <w:t>32-36</w:t>
            </w:r>
          </w:p>
        </w:tc>
      </w:tr>
      <w:tr w:rsidR="00BB5ABD" w:rsidRPr="00BB5ABD" w14:paraId="7471AA45" w14:textId="77777777" w:rsidTr="001C6FAE">
        <w:tc>
          <w:tcPr>
            <w:tcW w:w="3086" w:type="dxa"/>
          </w:tcPr>
          <w:p w14:paraId="51F216B8" w14:textId="77777777" w:rsidR="00BB5ABD" w:rsidRDefault="00BB5ABD" w:rsidP="00D24F8E">
            <w:pPr>
              <w:rPr>
                <w:b/>
              </w:rPr>
            </w:pPr>
            <w:r>
              <w:rPr>
                <w:b/>
              </w:rPr>
              <w:t>Duur opdracht:</w:t>
            </w:r>
          </w:p>
        </w:tc>
        <w:tc>
          <w:tcPr>
            <w:tcW w:w="5295" w:type="dxa"/>
          </w:tcPr>
          <w:p w14:paraId="4F5E6C68" w14:textId="77777777" w:rsidR="00BB5ABD" w:rsidRPr="00BB5ABD" w:rsidRDefault="007D0F21" w:rsidP="00D24F8E">
            <w:r>
              <w:t>T</w:t>
            </w:r>
            <w:r w:rsidR="007265B0">
              <w:t>/</w:t>
            </w:r>
            <w:r>
              <w:t xml:space="preserve">m </w:t>
            </w:r>
            <w:r w:rsidR="007265B0">
              <w:t>31-12-20</w:t>
            </w:r>
            <w:r>
              <w:t>19</w:t>
            </w:r>
          </w:p>
        </w:tc>
      </w:tr>
      <w:tr w:rsidR="00BB5ABD" w:rsidRPr="00BB5ABD" w14:paraId="17292A0F" w14:textId="77777777" w:rsidTr="001C6FAE">
        <w:tc>
          <w:tcPr>
            <w:tcW w:w="3086" w:type="dxa"/>
          </w:tcPr>
          <w:p w14:paraId="479E06C3" w14:textId="77777777" w:rsidR="00BB5ABD" w:rsidRDefault="00BB5ABD" w:rsidP="00D24F8E">
            <w:pPr>
              <w:rPr>
                <w:b/>
              </w:rPr>
            </w:pPr>
            <w:r>
              <w:rPr>
                <w:b/>
              </w:rPr>
              <w:t>Verlengingsopties:</w:t>
            </w:r>
          </w:p>
        </w:tc>
        <w:tc>
          <w:tcPr>
            <w:tcW w:w="5295" w:type="dxa"/>
          </w:tcPr>
          <w:p w14:paraId="14763DAF" w14:textId="77777777" w:rsidR="00BB5ABD" w:rsidRPr="00BB5ABD" w:rsidRDefault="00BB5ABD" w:rsidP="00D24F8E">
            <w:r>
              <w:t>2</w:t>
            </w:r>
            <w:r w:rsidR="009C7B35">
              <w:t xml:space="preserve"> </w:t>
            </w:r>
            <w:r>
              <w:t>x 6 maanden</w:t>
            </w:r>
          </w:p>
        </w:tc>
      </w:tr>
      <w:tr w:rsidR="00BB5ABD" w:rsidRPr="00BB5ABD" w14:paraId="1C8377FF" w14:textId="77777777" w:rsidTr="001C6FAE">
        <w:tc>
          <w:tcPr>
            <w:tcW w:w="3086" w:type="dxa"/>
          </w:tcPr>
          <w:p w14:paraId="213F3FDE" w14:textId="77777777" w:rsidR="00BB5ABD" w:rsidRDefault="00BB5ABD" w:rsidP="00D24F8E">
            <w:pPr>
              <w:rPr>
                <w:b/>
              </w:rPr>
            </w:pPr>
            <w:r>
              <w:rPr>
                <w:b/>
              </w:rPr>
              <w:t>FSK:</w:t>
            </w:r>
          </w:p>
        </w:tc>
        <w:tc>
          <w:tcPr>
            <w:tcW w:w="5295" w:type="dxa"/>
          </w:tcPr>
          <w:p w14:paraId="1281E6E4" w14:textId="77777777" w:rsidR="00BB5ABD" w:rsidRPr="00BB5ABD" w:rsidRDefault="007D0F21" w:rsidP="00D24F8E">
            <w:r>
              <w:t>9 of 10</w:t>
            </w:r>
          </w:p>
        </w:tc>
      </w:tr>
      <w:tr w:rsidR="00BB5ABD" w14:paraId="002628D6" w14:textId="77777777" w:rsidTr="001C6FAE">
        <w:tc>
          <w:tcPr>
            <w:tcW w:w="3086" w:type="dxa"/>
          </w:tcPr>
          <w:p w14:paraId="7A9F29D4" w14:textId="77777777" w:rsidR="00BB5ABD" w:rsidRPr="00F22F26" w:rsidRDefault="00BB5ABD" w:rsidP="00D24F8E">
            <w:pPr>
              <w:rPr>
                <w:b/>
              </w:rPr>
            </w:pPr>
            <w:r w:rsidRPr="00F22F26">
              <w:rPr>
                <w:b/>
              </w:rPr>
              <w:t>Afwijkende werktijden:</w:t>
            </w:r>
          </w:p>
        </w:tc>
        <w:tc>
          <w:tcPr>
            <w:tcW w:w="5295" w:type="dxa"/>
          </w:tcPr>
          <w:p w14:paraId="4714B30F" w14:textId="77777777" w:rsidR="00BB5ABD" w:rsidRPr="007265B0" w:rsidRDefault="007265B0" w:rsidP="00D24F8E">
            <w:r w:rsidRPr="007265B0">
              <w:t>Geen</w:t>
            </w:r>
          </w:p>
        </w:tc>
      </w:tr>
      <w:tr w:rsidR="00BB5ABD" w:rsidRPr="00BB5ABD" w14:paraId="2D1F728C" w14:textId="77777777" w:rsidTr="001C6FAE">
        <w:tc>
          <w:tcPr>
            <w:tcW w:w="3086" w:type="dxa"/>
          </w:tcPr>
          <w:p w14:paraId="52F939D0" w14:textId="77777777" w:rsidR="00BB5ABD" w:rsidRPr="00F22F26" w:rsidRDefault="00BB5ABD" w:rsidP="00D24F8E">
            <w:pPr>
              <w:rPr>
                <w:b/>
              </w:rPr>
            </w:pPr>
            <w:proofErr w:type="spellStart"/>
            <w:r w:rsidRPr="00F22F26">
              <w:rPr>
                <w:b/>
              </w:rPr>
              <w:t>Detavast</w:t>
            </w:r>
            <w:proofErr w:type="spellEnd"/>
            <w:r w:rsidRPr="00F22F26">
              <w:rPr>
                <w:b/>
              </w:rPr>
              <w:t>:</w:t>
            </w:r>
          </w:p>
        </w:tc>
        <w:tc>
          <w:tcPr>
            <w:tcW w:w="5295" w:type="dxa"/>
          </w:tcPr>
          <w:p w14:paraId="3E2BB083" w14:textId="77777777" w:rsidR="001C6FAE" w:rsidRPr="00F22F26" w:rsidRDefault="007265B0" w:rsidP="00D24F8E">
            <w:r>
              <w:t xml:space="preserve">Ja, </w:t>
            </w:r>
            <w:r w:rsidR="00BB5ABD" w:rsidRPr="00F22F26">
              <w:t>kosteloze overname</w:t>
            </w:r>
            <w:r>
              <w:t xml:space="preserve"> mogelijk</w:t>
            </w:r>
            <w:r w:rsidR="00BB5ABD" w:rsidRPr="00F22F26">
              <w:t xml:space="preserve"> na </w:t>
            </w:r>
            <w:r w:rsidR="007D0F21" w:rsidRPr="00F22F26">
              <w:t>9 m</w:t>
            </w:r>
            <w:r w:rsidR="00F22F26">
              <w:t>aa</w:t>
            </w:r>
            <w:r w:rsidR="007D0F21" w:rsidRPr="00F22F26">
              <w:t>nd</w:t>
            </w:r>
            <w:r w:rsidR="00F22F26">
              <w:t>en</w:t>
            </w:r>
            <w:r w:rsidR="00BB5ABD" w:rsidRPr="00F22F26">
              <w:t xml:space="preserve"> inhuur</w:t>
            </w:r>
          </w:p>
        </w:tc>
      </w:tr>
      <w:tr w:rsidR="001C6FAE" w:rsidRPr="00BB5ABD" w14:paraId="30B40803" w14:textId="77777777" w:rsidTr="001C6FAE">
        <w:tc>
          <w:tcPr>
            <w:tcW w:w="3086" w:type="dxa"/>
          </w:tcPr>
          <w:p w14:paraId="2A7A4059" w14:textId="77777777" w:rsidR="001C6FAE" w:rsidRPr="001C6FAE" w:rsidRDefault="001C6FAE" w:rsidP="00D24F8E">
            <w:pPr>
              <w:rPr>
                <w:b/>
              </w:rPr>
            </w:pPr>
            <w:r w:rsidRPr="001C6FAE">
              <w:rPr>
                <w:b/>
              </w:rPr>
              <w:t>Data voor verificatiegesprek:</w:t>
            </w:r>
          </w:p>
        </w:tc>
        <w:tc>
          <w:tcPr>
            <w:tcW w:w="5295" w:type="dxa"/>
          </w:tcPr>
          <w:p w14:paraId="2F0367DB" w14:textId="4AC90DF0" w:rsidR="001C6FAE" w:rsidRPr="001C6FAE" w:rsidRDefault="00F22F26" w:rsidP="00D24F8E">
            <w:r>
              <w:t xml:space="preserve">Week </w:t>
            </w:r>
            <w:r w:rsidR="00A70C1E">
              <w:t>4</w:t>
            </w:r>
            <w:r w:rsidR="00B073DE">
              <w:t>5</w:t>
            </w:r>
          </w:p>
        </w:tc>
      </w:tr>
      <w:tr w:rsidR="00F52525" w:rsidRPr="00BB5ABD" w14:paraId="400734A9" w14:textId="77777777" w:rsidTr="001C6FAE">
        <w:tc>
          <w:tcPr>
            <w:tcW w:w="3086" w:type="dxa"/>
          </w:tcPr>
          <w:p w14:paraId="05A43190" w14:textId="77777777" w:rsidR="00F52525" w:rsidRPr="008B4C7B" w:rsidRDefault="00F52525" w:rsidP="00F52525">
            <w:pPr>
              <w:rPr>
                <w:b/>
              </w:rPr>
            </w:pPr>
            <w:r w:rsidRPr="008B4C7B">
              <w:rPr>
                <w:b/>
              </w:rPr>
              <w:t>Tariefrange:</w:t>
            </w:r>
          </w:p>
        </w:tc>
        <w:tc>
          <w:tcPr>
            <w:tcW w:w="5295" w:type="dxa"/>
          </w:tcPr>
          <w:p w14:paraId="070E05F5" w14:textId="77777777" w:rsidR="00F52525" w:rsidRPr="008B4C7B" w:rsidRDefault="007265B0" w:rsidP="00F52525">
            <w:r>
              <w:t>50-70 euro</w:t>
            </w:r>
          </w:p>
        </w:tc>
      </w:tr>
      <w:tr w:rsidR="00F52525" w:rsidRPr="00BB5ABD" w14:paraId="28E38C48" w14:textId="77777777" w:rsidTr="008B4C7B">
        <w:trPr>
          <w:trHeight w:val="1051"/>
        </w:trPr>
        <w:tc>
          <w:tcPr>
            <w:tcW w:w="3086" w:type="dxa"/>
          </w:tcPr>
          <w:p w14:paraId="6F7C1B1F" w14:textId="77777777" w:rsidR="00F52525" w:rsidRPr="008B4C7B" w:rsidRDefault="00F52525" w:rsidP="00F52525">
            <w:pPr>
              <w:rPr>
                <w:b/>
              </w:rPr>
            </w:pPr>
            <w:r w:rsidRPr="008B4C7B">
              <w:rPr>
                <w:b/>
              </w:rPr>
              <w:t>Verhouding prijs/kwaliteit:</w:t>
            </w:r>
          </w:p>
        </w:tc>
        <w:tc>
          <w:tcPr>
            <w:tcW w:w="5295" w:type="dxa"/>
          </w:tcPr>
          <w:p w14:paraId="07296B67" w14:textId="77777777" w:rsidR="00F52525" w:rsidRPr="008B4C7B" w:rsidRDefault="00C37132" w:rsidP="00F52525">
            <w:r w:rsidRPr="008B4C7B">
              <w:t>20%</w:t>
            </w:r>
            <w:r w:rsidR="007265B0">
              <w:t>/</w:t>
            </w:r>
            <w:r w:rsidRPr="008B4C7B">
              <w:t>80%</w:t>
            </w:r>
          </w:p>
          <w:p w14:paraId="5B09FAB3" w14:textId="77777777" w:rsidR="00C37132" w:rsidRPr="008B4C7B" w:rsidRDefault="00C37132" w:rsidP="00F52525"/>
        </w:tc>
      </w:tr>
    </w:tbl>
    <w:p w14:paraId="3C89652C" w14:textId="77777777" w:rsidR="00985BD0" w:rsidRDefault="00E26C9F" w:rsidP="00E26C9F">
      <w:pPr>
        <w:pStyle w:val="Kop2"/>
      </w:pPr>
      <w:r>
        <w:t xml:space="preserve">Jouw opdracht </w:t>
      </w:r>
    </w:p>
    <w:p w14:paraId="7DFB199B" w14:textId="43D7D9BD" w:rsidR="007D0F21" w:rsidRPr="00D073F4" w:rsidRDefault="007D0F21" w:rsidP="00985BD0">
      <w:r w:rsidRPr="00D073F4">
        <w:t>Wij zijn op zoek naar een tijdelijk wijkcoach voor een wijkteam op Rotterdam Zuid met</w:t>
      </w:r>
      <w:r w:rsidR="009C536C" w:rsidRPr="00D073F4">
        <w:t xml:space="preserve"> als voorkeur</w:t>
      </w:r>
      <w:r w:rsidRPr="00D073F4">
        <w:t xml:space="preserve"> </w:t>
      </w:r>
      <w:r w:rsidR="009C536C" w:rsidRPr="00D073F4">
        <w:t xml:space="preserve">een </w:t>
      </w:r>
      <w:r w:rsidRPr="00D073F4">
        <w:t xml:space="preserve">specialisatie ervaring met Huiselijk </w:t>
      </w:r>
      <w:r w:rsidR="003705E2" w:rsidRPr="00D073F4">
        <w:t>G</w:t>
      </w:r>
      <w:r w:rsidRPr="00D073F4">
        <w:t xml:space="preserve">eweld </w:t>
      </w:r>
      <w:r w:rsidR="003705E2" w:rsidRPr="00D073F4">
        <w:t xml:space="preserve">(HG) </w:t>
      </w:r>
      <w:r w:rsidRPr="00D073F4">
        <w:t>casussen</w:t>
      </w:r>
      <w:r w:rsidR="007265B0" w:rsidRPr="00D073F4">
        <w:t>.</w:t>
      </w:r>
    </w:p>
    <w:p w14:paraId="25123A3C" w14:textId="77777777" w:rsidR="007D0F21" w:rsidRPr="00D073F4" w:rsidRDefault="007D0F21" w:rsidP="00985BD0">
      <w:r w:rsidRPr="00D073F4">
        <w:t>Deze tijdelijke functie is ontstaan omdat de vaste medewerker tijdelijk werkzaamheden verricht binnen een pilot</w:t>
      </w:r>
      <w:r w:rsidR="007265B0" w:rsidRPr="00D073F4">
        <w:t>.</w:t>
      </w:r>
    </w:p>
    <w:p w14:paraId="4750CB11" w14:textId="1A3614FE" w:rsidR="007D0F21" w:rsidRPr="00D073F4" w:rsidRDefault="007D0F21" w:rsidP="00985BD0">
      <w:r w:rsidRPr="00D073F4">
        <w:t xml:space="preserve">De taken die bij de functie horen: </w:t>
      </w:r>
    </w:p>
    <w:p w14:paraId="27D00D12" w14:textId="77777777" w:rsidR="003705E2" w:rsidRDefault="003705E2" w:rsidP="00985BD0">
      <w:pPr>
        <w:rPr>
          <w:b/>
        </w:rPr>
      </w:pPr>
    </w:p>
    <w:p w14:paraId="018B18A8" w14:textId="77777777" w:rsidR="00772B78" w:rsidRPr="00D073F4" w:rsidRDefault="00772B78" w:rsidP="00D073F4">
      <w:pPr>
        <w:autoSpaceDE w:val="0"/>
        <w:autoSpaceDN w:val="0"/>
        <w:adjustRightInd w:val="0"/>
        <w:spacing w:line="276" w:lineRule="auto"/>
        <w:rPr>
          <w:rFonts w:eastAsia="Times New Roman"/>
          <w:b/>
          <w:color w:val="000000"/>
          <w:szCs w:val="20"/>
          <w:lang w:eastAsia="nl-NL"/>
        </w:rPr>
      </w:pPr>
      <w:r w:rsidRPr="00D073F4">
        <w:rPr>
          <w:rFonts w:eastAsia="Times New Roman"/>
          <w:b/>
          <w:color w:val="000000"/>
          <w:szCs w:val="20"/>
          <w:lang w:eastAsia="nl-NL"/>
        </w:rPr>
        <w:t xml:space="preserve">Uitvoeren van casusregie </w:t>
      </w:r>
    </w:p>
    <w:p w14:paraId="503D9177" w14:textId="77777777" w:rsidR="00772B78" w:rsidRPr="00772B78" w:rsidRDefault="00772B78" w:rsidP="00D073F4">
      <w:pPr>
        <w:autoSpaceDE w:val="0"/>
        <w:autoSpaceDN w:val="0"/>
        <w:adjustRightInd w:val="0"/>
        <w:spacing w:line="276" w:lineRule="auto"/>
        <w:rPr>
          <w:rFonts w:eastAsia="Times New Roman"/>
          <w:color w:val="000000"/>
          <w:szCs w:val="20"/>
          <w:lang w:eastAsia="nl-NL"/>
        </w:rPr>
      </w:pPr>
      <w:r w:rsidRPr="00772B78">
        <w:rPr>
          <w:rFonts w:eastAsia="Times New Roman"/>
          <w:color w:val="000000"/>
          <w:szCs w:val="20"/>
          <w:lang w:eastAsia="nl-NL"/>
        </w:rPr>
        <w:t xml:space="preserve">- Er wordt gezorgd voor een integrale aanpak (jeugd en volwassenen). De principes van zelfsturing worden toegepast. De medewerker zorgt ervoor dat er volgens het principe: 1 gezin 1 plan 1 regisseur wordt gewerkt. Dit betekent dat je gebruik maakt van elkaars expertise binnen het wijkteam, maar dat één medewerker de regie in deze heeft. Er wordt resultaat- en oplossingsgericht gewerkt. </w:t>
      </w:r>
    </w:p>
    <w:p w14:paraId="6502510E" w14:textId="77777777" w:rsidR="00772B78" w:rsidRPr="00772B78" w:rsidRDefault="00772B78" w:rsidP="00D073F4">
      <w:pPr>
        <w:autoSpaceDE w:val="0"/>
        <w:autoSpaceDN w:val="0"/>
        <w:adjustRightInd w:val="0"/>
        <w:spacing w:line="276" w:lineRule="auto"/>
        <w:rPr>
          <w:rFonts w:eastAsia="Times New Roman"/>
          <w:color w:val="000000"/>
          <w:szCs w:val="20"/>
          <w:lang w:eastAsia="nl-NL"/>
        </w:rPr>
      </w:pPr>
      <w:r w:rsidRPr="00772B78">
        <w:rPr>
          <w:rFonts w:eastAsia="Times New Roman"/>
          <w:color w:val="000000"/>
          <w:szCs w:val="20"/>
          <w:lang w:eastAsia="nl-NL"/>
        </w:rPr>
        <w:t xml:space="preserve">- De gesprekken met cliënten worden gedaan door middel van keukentafelgesprekken of conform het veiligheidsprotocol op een aangepaste veilige gesprekslocatie. Tevens zorgt je er als wijkcoach voor dat veiligheid een onderwerp van gesprek blijft. </w:t>
      </w:r>
    </w:p>
    <w:p w14:paraId="24EC6EB0" w14:textId="77777777" w:rsidR="00772B78" w:rsidRPr="00772B78" w:rsidRDefault="00772B78" w:rsidP="00D073F4">
      <w:pPr>
        <w:autoSpaceDE w:val="0"/>
        <w:autoSpaceDN w:val="0"/>
        <w:adjustRightInd w:val="0"/>
        <w:spacing w:line="276" w:lineRule="auto"/>
        <w:rPr>
          <w:rFonts w:eastAsia="Times New Roman"/>
          <w:color w:val="000000"/>
          <w:szCs w:val="20"/>
          <w:lang w:eastAsia="nl-NL"/>
        </w:rPr>
      </w:pPr>
      <w:r w:rsidRPr="00772B78">
        <w:rPr>
          <w:rFonts w:eastAsia="Times New Roman"/>
          <w:color w:val="000000"/>
          <w:szCs w:val="20"/>
          <w:lang w:eastAsia="nl-NL"/>
        </w:rPr>
        <w:t xml:space="preserve">- Je bent verantwoordelijk om zaken op te schalen als blijkt dat er niet verder gekomen wordt in een casus, maar waar wel de veiligheid van de omgeving of cliënt in geding komt. </w:t>
      </w:r>
    </w:p>
    <w:p w14:paraId="1D5F1F4B" w14:textId="7A6DD368" w:rsidR="00772B78" w:rsidRPr="00772B78" w:rsidRDefault="00772B78" w:rsidP="00D073F4">
      <w:pPr>
        <w:spacing w:line="276" w:lineRule="auto"/>
        <w:rPr>
          <w:rFonts w:eastAsia="Times New Roman"/>
          <w:szCs w:val="20"/>
          <w:lang w:eastAsia="nl-NL"/>
        </w:rPr>
      </w:pPr>
      <w:r w:rsidRPr="00772B78">
        <w:rPr>
          <w:rFonts w:eastAsia="Times New Roman"/>
          <w:szCs w:val="20"/>
          <w:lang w:eastAsia="nl-NL"/>
        </w:rPr>
        <w:t>- Zoveel mogelijk het eigen netwerk van de cliënt en het wijknetwerk betrekken in de</w:t>
      </w:r>
      <w:r w:rsidR="00A47DC7">
        <w:rPr>
          <w:rFonts w:eastAsia="Times New Roman"/>
          <w:szCs w:val="20"/>
          <w:lang w:eastAsia="nl-NL"/>
        </w:rPr>
        <w:t xml:space="preserve"> h</w:t>
      </w:r>
      <w:r w:rsidRPr="00772B78">
        <w:rPr>
          <w:rFonts w:eastAsia="Times New Roman"/>
          <w:szCs w:val="20"/>
          <w:lang w:eastAsia="nl-NL"/>
        </w:rPr>
        <w:t xml:space="preserve">ulpverlening en deze inzetten waar mogelijk. Wanneer mogelijk tijdig afschalen naar het wijknetwerk. Wanneer een casus niet binnen 6-9 maanden afgerond kan worden dan tweedelijns mogelijkheden inzetten en zo nodig een </w:t>
      </w:r>
      <w:r w:rsidR="009C7B35" w:rsidRPr="00772B78">
        <w:rPr>
          <w:rFonts w:eastAsia="Times New Roman"/>
          <w:szCs w:val="20"/>
          <w:lang w:eastAsia="nl-NL"/>
        </w:rPr>
        <w:t>WMO-indicatie</w:t>
      </w:r>
      <w:r w:rsidRPr="00772B78">
        <w:rPr>
          <w:rFonts w:eastAsia="Times New Roman"/>
          <w:szCs w:val="20"/>
          <w:lang w:eastAsia="nl-NL"/>
        </w:rPr>
        <w:t xml:space="preserve"> afgeven. </w:t>
      </w:r>
    </w:p>
    <w:p w14:paraId="6540536A" w14:textId="77777777" w:rsidR="00772B78" w:rsidRPr="00772B78" w:rsidRDefault="00772B78" w:rsidP="00D073F4">
      <w:pPr>
        <w:spacing w:line="276" w:lineRule="auto"/>
        <w:rPr>
          <w:rFonts w:eastAsia="Times New Roman"/>
          <w:szCs w:val="20"/>
          <w:lang w:eastAsia="nl-NL"/>
        </w:rPr>
      </w:pPr>
    </w:p>
    <w:p w14:paraId="72FA3EE3" w14:textId="77777777" w:rsidR="00D073F4" w:rsidRDefault="00D073F4" w:rsidP="00D073F4">
      <w:pPr>
        <w:autoSpaceDE w:val="0"/>
        <w:autoSpaceDN w:val="0"/>
        <w:adjustRightInd w:val="0"/>
        <w:spacing w:line="276" w:lineRule="auto"/>
        <w:rPr>
          <w:rFonts w:eastAsia="Times New Roman"/>
          <w:b/>
          <w:color w:val="000000"/>
          <w:szCs w:val="20"/>
          <w:lang w:eastAsia="nl-NL"/>
        </w:rPr>
      </w:pPr>
    </w:p>
    <w:p w14:paraId="3E613074" w14:textId="77777777" w:rsidR="00D073F4" w:rsidRDefault="00D073F4" w:rsidP="00D073F4">
      <w:pPr>
        <w:autoSpaceDE w:val="0"/>
        <w:autoSpaceDN w:val="0"/>
        <w:adjustRightInd w:val="0"/>
        <w:spacing w:line="276" w:lineRule="auto"/>
        <w:rPr>
          <w:rFonts w:eastAsia="Times New Roman"/>
          <w:b/>
          <w:color w:val="000000"/>
          <w:szCs w:val="20"/>
          <w:lang w:eastAsia="nl-NL"/>
        </w:rPr>
      </w:pPr>
    </w:p>
    <w:p w14:paraId="6FCCFB2C" w14:textId="054B8CB2" w:rsidR="00772B78" w:rsidRPr="00D073F4" w:rsidRDefault="00772B78" w:rsidP="00D073F4">
      <w:pPr>
        <w:autoSpaceDE w:val="0"/>
        <w:autoSpaceDN w:val="0"/>
        <w:adjustRightInd w:val="0"/>
        <w:spacing w:line="276" w:lineRule="auto"/>
        <w:rPr>
          <w:rFonts w:eastAsia="Times New Roman"/>
          <w:b/>
          <w:color w:val="000000"/>
          <w:szCs w:val="20"/>
          <w:lang w:eastAsia="nl-NL"/>
        </w:rPr>
      </w:pPr>
      <w:r w:rsidRPr="00D073F4">
        <w:rPr>
          <w:rFonts w:eastAsia="Times New Roman"/>
          <w:b/>
          <w:color w:val="000000"/>
          <w:szCs w:val="20"/>
          <w:lang w:eastAsia="nl-NL"/>
        </w:rPr>
        <w:lastRenderedPageBreak/>
        <w:t xml:space="preserve">Werkproces en registratie </w:t>
      </w:r>
    </w:p>
    <w:p w14:paraId="396A4BFC" w14:textId="79CECD15" w:rsidR="00772B78" w:rsidRPr="00772B78" w:rsidRDefault="00772B78" w:rsidP="00D073F4">
      <w:pPr>
        <w:autoSpaceDE w:val="0"/>
        <w:autoSpaceDN w:val="0"/>
        <w:adjustRightInd w:val="0"/>
        <w:spacing w:line="276" w:lineRule="auto"/>
        <w:rPr>
          <w:rFonts w:eastAsia="Times New Roman"/>
          <w:color w:val="000000"/>
          <w:szCs w:val="20"/>
          <w:lang w:eastAsia="nl-NL"/>
        </w:rPr>
      </w:pPr>
      <w:r w:rsidRPr="00772B78">
        <w:rPr>
          <w:rFonts w:eastAsia="Times New Roman"/>
          <w:color w:val="000000"/>
          <w:szCs w:val="20"/>
          <w:lang w:eastAsia="nl-NL"/>
        </w:rPr>
        <w:t xml:space="preserve">- Met de burger worden haalbare doelen opgesteld. Hierin worden prioriteiten gesteld en deze worden volgens de werkwijze /procedure van het wijkteam afgehandeld. Een casus wordt binnen 6-9 maanden afgerond, anders is er </w:t>
      </w:r>
      <w:r w:rsidR="00F22F26" w:rsidRPr="00772B78">
        <w:rPr>
          <w:rFonts w:eastAsia="Times New Roman"/>
          <w:color w:val="000000"/>
          <w:szCs w:val="20"/>
          <w:lang w:eastAsia="nl-NL"/>
        </w:rPr>
        <w:t>overleg met</w:t>
      </w:r>
      <w:r w:rsidRPr="00772B78">
        <w:rPr>
          <w:rFonts w:eastAsia="Times New Roman"/>
          <w:color w:val="000000"/>
          <w:szCs w:val="20"/>
          <w:lang w:eastAsia="nl-NL"/>
        </w:rPr>
        <w:t xml:space="preserve"> de wijkteamleider en zal bekeken worden wat een haalbaar doel is in deze. </w:t>
      </w:r>
    </w:p>
    <w:p w14:paraId="3DF1D4D2" w14:textId="77777777" w:rsidR="00772B78" w:rsidRPr="00772B78" w:rsidRDefault="00772B78" w:rsidP="00D073F4">
      <w:pPr>
        <w:autoSpaceDE w:val="0"/>
        <w:autoSpaceDN w:val="0"/>
        <w:adjustRightInd w:val="0"/>
        <w:spacing w:line="276" w:lineRule="auto"/>
        <w:rPr>
          <w:rFonts w:eastAsia="Times New Roman"/>
          <w:color w:val="000000"/>
          <w:szCs w:val="20"/>
          <w:lang w:eastAsia="nl-NL"/>
        </w:rPr>
      </w:pPr>
      <w:r w:rsidRPr="00772B78">
        <w:rPr>
          <w:rFonts w:eastAsia="Times New Roman"/>
          <w:color w:val="000000"/>
          <w:szCs w:val="20"/>
          <w:lang w:eastAsia="nl-NL"/>
        </w:rPr>
        <w:t xml:space="preserve">- Er wordt gebruik gemaakt van de VAI, ZRM, LIRIK en LMRA conform de werkwijze /procedure van het wijkteam. </w:t>
      </w:r>
    </w:p>
    <w:p w14:paraId="017E40B4" w14:textId="77777777" w:rsidR="00772B78" w:rsidRPr="00772B78" w:rsidRDefault="00772B78" w:rsidP="00D073F4">
      <w:pPr>
        <w:spacing w:line="276" w:lineRule="auto"/>
        <w:rPr>
          <w:rFonts w:eastAsia="Times New Roman"/>
          <w:szCs w:val="20"/>
          <w:lang w:eastAsia="nl-NL"/>
        </w:rPr>
      </w:pPr>
      <w:r w:rsidRPr="00772B78">
        <w:rPr>
          <w:rFonts w:eastAsia="Times New Roman"/>
          <w:szCs w:val="20"/>
          <w:lang w:eastAsia="nl-NL"/>
        </w:rPr>
        <w:t xml:space="preserve">- Voortgang in een casus wordt geregistreerd in Mens centraal (straks </w:t>
      </w:r>
      <w:proofErr w:type="spellStart"/>
      <w:r w:rsidRPr="00772B78">
        <w:rPr>
          <w:rFonts w:eastAsia="Times New Roman"/>
          <w:szCs w:val="20"/>
          <w:lang w:eastAsia="nl-NL"/>
        </w:rPr>
        <w:t>Gidso</w:t>
      </w:r>
      <w:proofErr w:type="spellEnd"/>
      <w:r w:rsidRPr="00772B78">
        <w:rPr>
          <w:rFonts w:eastAsia="Times New Roman"/>
          <w:szCs w:val="20"/>
          <w:lang w:eastAsia="nl-NL"/>
        </w:rPr>
        <w:t xml:space="preserve">) volgens de werkwijze /procedure van het wijkteam. Privacyregels worden hierbij in acht genomen. </w:t>
      </w:r>
    </w:p>
    <w:p w14:paraId="6384E6A5" w14:textId="77777777" w:rsidR="00772B78" w:rsidRPr="00772B78" w:rsidRDefault="00772B78" w:rsidP="00D073F4">
      <w:pPr>
        <w:spacing w:line="276" w:lineRule="auto"/>
        <w:rPr>
          <w:rFonts w:eastAsia="Times New Roman"/>
          <w:szCs w:val="20"/>
          <w:lang w:eastAsia="nl-NL"/>
        </w:rPr>
      </w:pPr>
    </w:p>
    <w:p w14:paraId="7C913D0D" w14:textId="77777777" w:rsidR="00772B78" w:rsidRPr="00D073F4" w:rsidRDefault="00772B78" w:rsidP="00D073F4">
      <w:pPr>
        <w:autoSpaceDE w:val="0"/>
        <w:autoSpaceDN w:val="0"/>
        <w:adjustRightInd w:val="0"/>
        <w:spacing w:line="276" w:lineRule="auto"/>
        <w:rPr>
          <w:rFonts w:eastAsia="Times New Roman"/>
          <w:b/>
          <w:color w:val="000000"/>
          <w:szCs w:val="20"/>
          <w:lang w:eastAsia="nl-NL"/>
        </w:rPr>
      </w:pPr>
      <w:r w:rsidRPr="00D073F4">
        <w:rPr>
          <w:rFonts w:eastAsia="Times New Roman"/>
          <w:b/>
          <w:color w:val="000000"/>
          <w:szCs w:val="20"/>
          <w:lang w:eastAsia="nl-NL"/>
        </w:rPr>
        <w:t xml:space="preserve">Samenwerken met de verschillende wijknetwerken en organisaties </w:t>
      </w:r>
    </w:p>
    <w:p w14:paraId="6AE023B7" w14:textId="77777777" w:rsidR="00772B78" w:rsidRPr="00772B78" w:rsidRDefault="00772B78" w:rsidP="00D073F4">
      <w:pPr>
        <w:autoSpaceDE w:val="0"/>
        <w:autoSpaceDN w:val="0"/>
        <w:adjustRightInd w:val="0"/>
        <w:spacing w:line="276" w:lineRule="auto"/>
        <w:rPr>
          <w:rFonts w:eastAsia="Times New Roman"/>
          <w:color w:val="000000"/>
          <w:szCs w:val="20"/>
          <w:lang w:eastAsia="nl-NL"/>
        </w:rPr>
      </w:pPr>
      <w:r w:rsidRPr="00772B78">
        <w:rPr>
          <w:rFonts w:eastAsia="Times New Roman"/>
          <w:color w:val="000000"/>
          <w:szCs w:val="20"/>
          <w:lang w:eastAsia="nl-NL"/>
        </w:rPr>
        <w:t xml:space="preserve">- Zorg met je wijkteamcollega’s en wijkteamleider dat je investeert in het wijknetwerk (o.a. buurtagent, politie, veilig thuis, veiligheidshuis jeugdbeschermingsplein, bouwcorporaties, inloopvoorzieningen, welzijnsorganisaties, huisarts, scholen etc.), waardoor </w:t>
      </w:r>
      <w:r w:rsidR="00F22F26" w:rsidRPr="00772B78">
        <w:rPr>
          <w:rFonts w:eastAsia="Times New Roman"/>
          <w:color w:val="000000"/>
          <w:szCs w:val="20"/>
          <w:lang w:eastAsia="nl-NL"/>
        </w:rPr>
        <w:t>vroeg signalering</w:t>
      </w:r>
      <w:r w:rsidRPr="00772B78">
        <w:rPr>
          <w:rFonts w:eastAsia="Times New Roman"/>
          <w:color w:val="000000"/>
          <w:szCs w:val="20"/>
          <w:lang w:eastAsia="nl-NL"/>
        </w:rPr>
        <w:t xml:space="preserve"> en veiligheid een betere kans krijgt. </w:t>
      </w:r>
    </w:p>
    <w:p w14:paraId="33C71765" w14:textId="77777777" w:rsidR="00772B78" w:rsidRDefault="00772B78" w:rsidP="00D073F4">
      <w:pPr>
        <w:spacing w:line="276" w:lineRule="auto"/>
        <w:rPr>
          <w:rFonts w:eastAsia="Times New Roman"/>
          <w:szCs w:val="20"/>
          <w:lang w:eastAsia="nl-NL"/>
        </w:rPr>
      </w:pPr>
      <w:r w:rsidRPr="00772B78">
        <w:rPr>
          <w:rFonts w:eastAsia="Times New Roman"/>
          <w:szCs w:val="20"/>
          <w:lang w:eastAsia="nl-NL"/>
        </w:rPr>
        <w:t xml:space="preserve">- Zorg dat je een proactieve houding hebt en op zoek gaat naar de verborgen problematiek. Dit d.m.v. netwerken, contact met de Rotterdammer etc. </w:t>
      </w:r>
    </w:p>
    <w:p w14:paraId="77D95787" w14:textId="77777777" w:rsidR="00772B78" w:rsidRPr="00772B78" w:rsidRDefault="00772B78" w:rsidP="00D073F4">
      <w:pPr>
        <w:spacing w:line="276" w:lineRule="auto"/>
        <w:rPr>
          <w:rFonts w:eastAsia="Times New Roman"/>
          <w:szCs w:val="20"/>
          <w:lang w:eastAsia="nl-NL"/>
        </w:rPr>
      </w:pPr>
    </w:p>
    <w:p w14:paraId="67FFCE13" w14:textId="77777777" w:rsidR="00772B78" w:rsidRPr="00772B78" w:rsidRDefault="00772B78" w:rsidP="00D073F4">
      <w:pPr>
        <w:autoSpaceDE w:val="0"/>
        <w:autoSpaceDN w:val="0"/>
        <w:adjustRightInd w:val="0"/>
        <w:spacing w:line="276" w:lineRule="auto"/>
        <w:rPr>
          <w:rFonts w:eastAsia="Times New Roman"/>
          <w:color w:val="000000"/>
          <w:szCs w:val="20"/>
          <w:lang w:eastAsia="nl-NL"/>
        </w:rPr>
      </w:pPr>
      <w:r w:rsidRPr="00772B78">
        <w:rPr>
          <w:rFonts w:eastAsia="Times New Roman"/>
          <w:b/>
          <w:bCs/>
          <w:color w:val="000000"/>
          <w:szCs w:val="20"/>
          <w:lang w:eastAsia="nl-NL"/>
        </w:rPr>
        <w:t xml:space="preserve">Taakaccent Huiselijk geweld </w:t>
      </w:r>
    </w:p>
    <w:p w14:paraId="326FD245" w14:textId="2BFBC870" w:rsidR="00D073F4" w:rsidRPr="00772B78" w:rsidRDefault="00772B78" w:rsidP="00D073F4">
      <w:pPr>
        <w:autoSpaceDE w:val="0"/>
        <w:autoSpaceDN w:val="0"/>
        <w:adjustRightInd w:val="0"/>
        <w:spacing w:line="276" w:lineRule="auto"/>
        <w:rPr>
          <w:rFonts w:eastAsia="Times New Roman"/>
          <w:color w:val="000000"/>
          <w:szCs w:val="20"/>
          <w:lang w:eastAsia="nl-NL"/>
        </w:rPr>
      </w:pPr>
      <w:r w:rsidRPr="00772B78">
        <w:rPr>
          <w:rFonts w:eastAsia="Times New Roman"/>
          <w:color w:val="000000"/>
          <w:szCs w:val="20"/>
          <w:lang w:eastAsia="nl-NL"/>
        </w:rPr>
        <w:t xml:space="preserve">- De wijkcoach met taakaccent HG is verantwoordelijk voor de </w:t>
      </w:r>
      <w:r w:rsidR="00F22F26" w:rsidRPr="00772B78">
        <w:rPr>
          <w:rFonts w:eastAsia="Times New Roman"/>
          <w:color w:val="000000"/>
          <w:szCs w:val="20"/>
          <w:lang w:eastAsia="nl-NL"/>
        </w:rPr>
        <w:t>HG-problematiek</w:t>
      </w:r>
      <w:r w:rsidRPr="00772B78">
        <w:rPr>
          <w:rFonts w:eastAsia="Times New Roman"/>
          <w:color w:val="000000"/>
          <w:szCs w:val="20"/>
          <w:lang w:eastAsia="nl-NL"/>
        </w:rPr>
        <w:t xml:space="preserve"> die in het wijkteam wordt gesignaleerd en die bij het wijkteam wordt gemeld. De </w:t>
      </w:r>
      <w:r w:rsidR="00F22F26" w:rsidRPr="00772B78">
        <w:rPr>
          <w:rFonts w:eastAsia="Times New Roman"/>
          <w:color w:val="000000"/>
          <w:szCs w:val="20"/>
          <w:lang w:eastAsia="nl-NL"/>
        </w:rPr>
        <w:t>HG-specialist</w:t>
      </w:r>
      <w:r w:rsidRPr="00772B78">
        <w:rPr>
          <w:rFonts w:eastAsia="Times New Roman"/>
          <w:color w:val="000000"/>
          <w:szCs w:val="20"/>
          <w:lang w:eastAsia="nl-NL"/>
        </w:rPr>
        <w:t xml:space="preserve"> zorgt ervoor dat deze zaken zo efficiënt en effectief mogelijk opgepakt worden. </w:t>
      </w:r>
    </w:p>
    <w:p w14:paraId="3A60DEA4" w14:textId="45676E35" w:rsidR="00D073F4" w:rsidRPr="00772B78" w:rsidRDefault="00772B78" w:rsidP="00D073F4">
      <w:pPr>
        <w:autoSpaceDE w:val="0"/>
        <w:autoSpaceDN w:val="0"/>
        <w:adjustRightInd w:val="0"/>
        <w:spacing w:line="276" w:lineRule="auto"/>
        <w:rPr>
          <w:rFonts w:eastAsia="Times New Roman"/>
          <w:color w:val="000000"/>
          <w:szCs w:val="20"/>
          <w:lang w:eastAsia="nl-NL"/>
        </w:rPr>
      </w:pPr>
      <w:r w:rsidRPr="00772B78">
        <w:rPr>
          <w:rFonts w:eastAsia="Times New Roman"/>
          <w:color w:val="000000"/>
          <w:szCs w:val="20"/>
          <w:lang w:eastAsia="nl-NL"/>
        </w:rPr>
        <w:t xml:space="preserve">- Als senior wijkcoach met taakaccent HG heb je collegiaal overleg met betrekking tot een </w:t>
      </w:r>
      <w:r w:rsidR="00F22F26" w:rsidRPr="00772B78">
        <w:rPr>
          <w:rFonts w:eastAsia="Times New Roman"/>
          <w:color w:val="000000"/>
          <w:szCs w:val="20"/>
          <w:lang w:eastAsia="nl-NL"/>
        </w:rPr>
        <w:t>HG-zaak</w:t>
      </w:r>
      <w:r w:rsidRPr="00772B78">
        <w:rPr>
          <w:rFonts w:eastAsia="Times New Roman"/>
          <w:color w:val="000000"/>
          <w:szCs w:val="20"/>
          <w:lang w:eastAsia="nl-NL"/>
        </w:rPr>
        <w:t xml:space="preserve">, hierin worden de volgende zaken besproken: </w:t>
      </w:r>
    </w:p>
    <w:p w14:paraId="5DBCEF0D" w14:textId="77777777" w:rsidR="00D073F4" w:rsidRDefault="00772B78" w:rsidP="00D073F4">
      <w:pPr>
        <w:autoSpaceDE w:val="0"/>
        <w:autoSpaceDN w:val="0"/>
        <w:adjustRightInd w:val="0"/>
        <w:spacing w:line="276" w:lineRule="auto"/>
        <w:rPr>
          <w:rFonts w:eastAsia="Times New Roman"/>
          <w:color w:val="000000"/>
          <w:szCs w:val="20"/>
          <w:lang w:eastAsia="nl-NL"/>
        </w:rPr>
      </w:pPr>
      <w:r w:rsidRPr="00772B78">
        <w:rPr>
          <w:rFonts w:eastAsia="Times New Roman"/>
          <w:color w:val="000000"/>
          <w:szCs w:val="20"/>
          <w:lang w:eastAsia="nl-NL"/>
        </w:rPr>
        <w:t xml:space="preserve">- Naar aanleiding van de eerste informatie moet duidelijk worden of </w:t>
      </w:r>
      <w:r w:rsidR="00DD67A7">
        <w:rPr>
          <w:rFonts w:eastAsia="Times New Roman"/>
          <w:color w:val="000000"/>
          <w:szCs w:val="20"/>
          <w:lang w:eastAsia="nl-NL"/>
        </w:rPr>
        <w:t xml:space="preserve"> </w:t>
      </w:r>
      <w:r w:rsidRPr="00772B78">
        <w:rPr>
          <w:rFonts w:eastAsia="Times New Roman"/>
          <w:color w:val="000000"/>
          <w:szCs w:val="20"/>
          <w:lang w:eastAsia="nl-NL"/>
        </w:rPr>
        <w:t>het om een melding gaat die door het wijkteam opgepakt kan worden. Zo niet, welke weg er dan bewandeld dient te worden.</w:t>
      </w:r>
    </w:p>
    <w:p w14:paraId="7BEA6A00" w14:textId="77777777" w:rsidR="00D073F4" w:rsidRDefault="00772B78" w:rsidP="00D073F4">
      <w:pPr>
        <w:autoSpaceDE w:val="0"/>
        <w:autoSpaceDN w:val="0"/>
        <w:adjustRightInd w:val="0"/>
        <w:spacing w:line="276" w:lineRule="auto"/>
        <w:rPr>
          <w:rFonts w:eastAsia="Times New Roman"/>
          <w:color w:val="000000"/>
          <w:szCs w:val="20"/>
          <w:lang w:eastAsia="nl-NL"/>
        </w:rPr>
      </w:pPr>
      <w:r w:rsidRPr="00772B78">
        <w:rPr>
          <w:rFonts w:eastAsia="Times New Roman"/>
          <w:color w:val="000000"/>
          <w:szCs w:val="20"/>
          <w:lang w:eastAsia="nl-NL"/>
        </w:rPr>
        <w:t xml:space="preserve"> - Of er voldoende informatie beschikbaar is om de zaak op te pakken. </w:t>
      </w:r>
    </w:p>
    <w:p w14:paraId="4BDA4344" w14:textId="75453AB7" w:rsidR="00772B78" w:rsidRPr="00772B78" w:rsidRDefault="00772B78" w:rsidP="00D073F4">
      <w:pPr>
        <w:autoSpaceDE w:val="0"/>
        <w:autoSpaceDN w:val="0"/>
        <w:adjustRightInd w:val="0"/>
        <w:spacing w:line="276" w:lineRule="auto"/>
        <w:rPr>
          <w:rFonts w:eastAsia="Times New Roman"/>
          <w:color w:val="000000"/>
          <w:szCs w:val="20"/>
          <w:lang w:eastAsia="nl-NL"/>
        </w:rPr>
      </w:pPr>
      <w:r w:rsidRPr="00772B78">
        <w:rPr>
          <w:rFonts w:eastAsia="Times New Roman"/>
          <w:color w:val="000000"/>
          <w:szCs w:val="20"/>
          <w:lang w:eastAsia="nl-NL"/>
        </w:rPr>
        <w:t xml:space="preserve">- Welke meldingen binnen het wijkteam worden oppakt al dan niet op basis van ‘coaching on </w:t>
      </w:r>
      <w:proofErr w:type="spellStart"/>
      <w:r w:rsidRPr="00772B78">
        <w:rPr>
          <w:rFonts w:eastAsia="Times New Roman"/>
          <w:color w:val="000000"/>
          <w:szCs w:val="20"/>
          <w:lang w:eastAsia="nl-NL"/>
        </w:rPr>
        <w:t>the</w:t>
      </w:r>
      <w:proofErr w:type="spellEnd"/>
      <w:r w:rsidRPr="00772B78">
        <w:rPr>
          <w:rFonts w:eastAsia="Times New Roman"/>
          <w:color w:val="000000"/>
          <w:szCs w:val="20"/>
          <w:lang w:eastAsia="nl-NL"/>
        </w:rPr>
        <w:t xml:space="preserve"> job’. </w:t>
      </w:r>
    </w:p>
    <w:p w14:paraId="0F536178" w14:textId="7A584040" w:rsidR="00772B78" w:rsidRPr="00772B78" w:rsidRDefault="00772B78" w:rsidP="00D073F4">
      <w:pPr>
        <w:autoSpaceDE w:val="0"/>
        <w:autoSpaceDN w:val="0"/>
        <w:adjustRightInd w:val="0"/>
        <w:spacing w:line="276" w:lineRule="auto"/>
        <w:rPr>
          <w:rFonts w:eastAsia="Times New Roman"/>
          <w:color w:val="000000"/>
          <w:szCs w:val="20"/>
          <w:lang w:eastAsia="nl-NL"/>
        </w:rPr>
      </w:pPr>
      <w:r w:rsidRPr="00772B78">
        <w:rPr>
          <w:rFonts w:eastAsia="Times New Roman"/>
          <w:color w:val="000000"/>
          <w:szCs w:val="20"/>
          <w:lang w:eastAsia="nl-NL"/>
        </w:rPr>
        <w:t xml:space="preserve">- De wijkcoach met taakaccent HG moet kunnen inschatten wat het risico, de aard en de ernst van het geweld is. Dit doet hij of zij door het verzamelen van informatie nl. via de melder, SISA, het gesprek met het gezin en na toestemming cliënt eventueel van school, hulpverlenende instanties die bij het gezin betrokken waren/zijn </w:t>
      </w:r>
      <w:r w:rsidR="009C7B35" w:rsidRPr="00772B78">
        <w:rPr>
          <w:rFonts w:eastAsia="Times New Roman"/>
          <w:color w:val="000000"/>
          <w:szCs w:val="20"/>
          <w:lang w:eastAsia="nl-NL"/>
        </w:rPr>
        <w:t>ed.</w:t>
      </w:r>
      <w:r w:rsidR="00F22F26" w:rsidRPr="00772B78">
        <w:rPr>
          <w:rFonts w:eastAsia="Times New Roman"/>
          <w:color w:val="000000"/>
          <w:szCs w:val="20"/>
          <w:lang w:eastAsia="nl-NL"/>
        </w:rPr>
        <w:t xml:space="preserve"> t.b.v.</w:t>
      </w:r>
      <w:r w:rsidRPr="00772B78">
        <w:rPr>
          <w:rFonts w:eastAsia="Times New Roman"/>
          <w:color w:val="000000"/>
          <w:szCs w:val="20"/>
          <w:lang w:eastAsia="nl-NL"/>
        </w:rPr>
        <w:t xml:space="preserve"> de veiligheid van de kinderen wordt gebruik gemaakt van de LIRIK. </w:t>
      </w:r>
    </w:p>
    <w:p w14:paraId="0CCF034D" w14:textId="6D576838" w:rsidR="00772B78" w:rsidRPr="00772B78" w:rsidRDefault="00772B78" w:rsidP="00D073F4">
      <w:pPr>
        <w:spacing w:line="276" w:lineRule="auto"/>
        <w:rPr>
          <w:rFonts w:eastAsia="Times New Roman"/>
          <w:szCs w:val="20"/>
          <w:lang w:eastAsia="nl-NL"/>
        </w:rPr>
      </w:pPr>
      <w:r w:rsidRPr="00772B78">
        <w:rPr>
          <w:rFonts w:eastAsia="Times New Roman"/>
          <w:szCs w:val="20"/>
          <w:lang w:eastAsia="nl-NL"/>
        </w:rPr>
        <w:t>- Zorg</w:t>
      </w:r>
      <w:r w:rsidR="00DD67A7">
        <w:rPr>
          <w:rFonts w:eastAsia="Times New Roman"/>
          <w:szCs w:val="20"/>
          <w:lang w:eastAsia="nl-NL"/>
        </w:rPr>
        <w:t>t</w:t>
      </w:r>
      <w:r w:rsidRPr="00772B78">
        <w:rPr>
          <w:rFonts w:eastAsia="Times New Roman"/>
          <w:szCs w:val="20"/>
          <w:lang w:eastAsia="nl-NL"/>
        </w:rPr>
        <w:t xml:space="preserve"> ervoor dat je </w:t>
      </w:r>
      <w:r w:rsidR="00F22F26" w:rsidRPr="00772B78">
        <w:rPr>
          <w:rFonts w:eastAsia="Times New Roman"/>
          <w:szCs w:val="20"/>
          <w:lang w:eastAsia="nl-NL"/>
        </w:rPr>
        <w:t>HG-kennis</w:t>
      </w:r>
      <w:r w:rsidRPr="00772B78">
        <w:rPr>
          <w:rFonts w:eastAsia="Times New Roman"/>
          <w:szCs w:val="20"/>
          <w:lang w:eastAsia="nl-NL"/>
        </w:rPr>
        <w:t xml:space="preserve"> en ervaring gedeeld wordt binnen het wijkteam/rayon. Denkt mee en adviseert het </w:t>
      </w:r>
      <w:r w:rsidR="00F22F26" w:rsidRPr="00772B78">
        <w:rPr>
          <w:rFonts w:eastAsia="Times New Roman"/>
          <w:szCs w:val="20"/>
          <w:lang w:eastAsia="nl-NL"/>
        </w:rPr>
        <w:t>wijkteam/</w:t>
      </w:r>
      <w:r w:rsidRPr="00772B78">
        <w:rPr>
          <w:rFonts w:eastAsia="Times New Roman"/>
          <w:szCs w:val="20"/>
          <w:lang w:eastAsia="nl-NL"/>
        </w:rPr>
        <w:t xml:space="preserve"> de wijkteamleider gevraagd en ongevraagd op het gebied van </w:t>
      </w:r>
      <w:r w:rsidR="008B4C7B" w:rsidRPr="00772B78">
        <w:rPr>
          <w:rFonts w:eastAsia="Times New Roman"/>
          <w:szCs w:val="20"/>
          <w:lang w:eastAsia="nl-NL"/>
        </w:rPr>
        <w:t>HG-casuïstiek</w:t>
      </w:r>
      <w:r w:rsidRPr="00772B78">
        <w:rPr>
          <w:rFonts w:eastAsia="Times New Roman"/>
          <w:szCs w:val="20"/>
          <w:lang w:eastAsia="nl-NL"/>
        </w:rPr>
        <w:t xml:space="preserve"> en is een sparringpartner voor wijkteamleden wanneer </w:t>
      </w:r>
      <w:r w:rsidR="009C7B35" w:rsidRPr="00772B78">
        <w:rPr>
          <w:rFonts w:eastAsia="Times New Roman"/>
          <w:szCs w:val="20"/>
          <w:lang w:eastAsia="nl-NL"/>
        </w:rPr>
        <w:t>HG-problematiek</w:t>
      </w:r>
      <w:r w:rsidRPr="00772B78">
        <w:rPr>
          <w:rFonts w:eastAsia="Times New Roman"/>
          <w:szCs w:val="20"/>
          <w:lang w:eastAsia="nl-NL"/>
        </w:rPr>
        <w:t xml:space="preserve"> aan de orde is. Adviseert over de noodzaak en aard van inzet. De wijkcoach met taakaccent HG voldoet aan het profiel zoals beschreven in ‘het Handboek voor coaching on </w:t>
      </w:r>
      <w:proofErr w:type="spellStart"/>
      <w:r w:rsidRPr="00772B78">
        <w:rPr>
          <w:rFonts w:eastAsia="Times New Roman"/>
          <w:szCs w:val="20"/>
          <w:lang w:eastAsia="nl-NL"/>
        </w:rPr>
        <w:t>the</w:t>
      </w:r>
      <w:proofErr w:type="spellEnd"/>
      <w:r w:rsidRPr="00772B78">
        <w:rPr>
          <w:rFonts w:eastAsia="Times New Roman"/>
          <w:szCs w:val="20"/>
          <w:lang w:eastAsia="nl-NL"/>
        </w:rPr>
        <w:t xml:space="preserve"> job’. De senior wijkcoach met taakaccent HG dient zich te blijven scholen en op de hoogte te blijven van de laatste ontwikkelingen. De senior wijkcoach met taakaccent HG is op de hoogte van ondersteuning, behandeling, opname, etc.</w:t>
      </w:r>
      <w:r w:rsidR="00B073DE" w:rsidRPr="00772B78">
        <w:rPr>
          <w:rFonts w:eastAsia="Times New Roman"/>
          <w:szCs w:val="20"/>
          <w:lang w:eastAsia="nl-NL"/>
        </w:rPr>
        <w:t xml:space="preserve"> </w:t>
      </w:r>
    </w:p>
    <w:p w14:paraId="7CBE581E" w14:textId="77777777" w:rsidR="00772B78" w:rsidRPr="00772B78" w:rsidRDefault="00772B78" w:rsidP="00D073F4">
      <w:pPr>
        <w:spacing w:line="276" w:lineRule="auto"/>
        <w:rPr>
          <w:rFonts w:eastAsia="Times New Roman"/>
          <w:szCs w:val="20"/>
          <w:lang w:eastAsia="nl-NL"/>
        </w:rPr>
      </w:pPr>
    </w:p>
    <w:p w14:paraId="2D476B1D" w14:textId="77777777" w:rsidR="00772B78" w:rsidRDefault="009C536C" w:rsidP="00D073F4">
      <w:pPr>
        <w:spacing w:line="276" w:lineRule="auto"/>
        <w:rPr>
          <w:rFonts w:eastAsia="Times New Roman"/>
          <w:szCs w:val="20"/>
          <w:lang w:eastAsia="nl-NL"/>
        </w:rPr>
      </w:pPr>
      <w:r>
        <w:rPr>
          <w:rFonts w:eastAsia="Times New Roman"/>
          <w:szCs w:val="20"/>
          <w:lang w:eastAsia="nl-NL"/>
        </w:rPr>
        <w:t xml:space="preserve">De grootste uitdaging in de functie is het kunnen managen van verschillende </w:t>
      </w:r>
      <w:proofErr w:type="spellStart"/>
      <w:r>
        <w:rPr>
          <w:rFonts w:eastAsia="Times New Roman"/>
          <w:szCs w:val="20"/>
          <w:lang w:eastAsia="nl-NL"/>
        </w:rPr>
        <w:t>multiproblematiek</w:t>
      </w:r>
      <w:proofErr w:type="spellEnd"/>
      <w:r>
        <w:rPr>
          <w:rFonts w:eastAsia="Times New Roman"/>
          <w:szCs w:val="20"/>
          <w:lang w:eastAsia="nl-NL"/>
        </w:rPr>
        <w:t xml:space="preserve"> casussen.</w:t>
      </w:r>
    </w:p>
    <w:p w14:paraId="27E506E3" w14:textId="77777777" w:rsidR="00B55D50" w:rsidRPr="009C536C" w:rsidRDefault="00B55D50" w:rsidP="00985BD0"/>
    <w:p w14:paraId="1845F3A8" w14:textId="77777777" w:rsidR="00985BD0" w:rsidRDefault="00985BD0" w:rsidP="00985BD0"/>
    <w:p w14:paraId="4EA1288E" w14:textId="77777777" w:rsidR="00F22F26" w:rsidRDefault="00F22F26" w:rsidP="00E26C9F">
      <w:pPr>
        <w:pStyle w:val="Kop2"/>
      </w:pPr>
    </w:p>
    <w:p w14:paraId="66D6A4FF" w14:textId="5B910B3F" w:rsidR="00985BD0" w:rsidRPr="00E26C9F" w:rsidRDefault="00E26C9F" w:rsidP="00E26C9F">
      <w:pPr>
        <w:pStyle w:val="Kop2"/>
      </w:pPr>
      <w:r w:rsidRPr="00E26C9F">
        <w:lastRenderedPageBreak/>
        <w:t>Jouw</w:t>
      </w:r>
      <w:r w:rsidR="00985BD0" w:rsidRPr="00E26C9F">
        <w:t xml:space="preserve"> profiel</w:t>
      </w:r>
    </w:p>
    <w:p w14:paraId="5384A90C" w14:textId="36764207" w:rsidR="009C536C" w:rsidRDefault="009C536C" w:rsidP="00985BD0">
      <w:r>
        <w:t xml:space="preserve">We zoeken een ervaren wijkcoach met ervaring met </w:t>
      </w:r>
      <w:r w:rsidR="00483638">
        <w:t>Huiselijk Geweld</w:t>
      </w:r>
      <w:r>
        <w:t xml:space="preserve"> bij volwassenen en gezinnen.</w:t>
      </w:r>
    </w:p>
    <w:p w14:paraId="2356061B" w14:textId="77777777" w:rsidR="00E26C9F" w:rsidRDefault="009C536C" w:rsidP="00985BD0">
      <w:r>
        <w:t>Ervaring met het werken in een wijkteam verdient aanbeveling.</w:t>
      </w:r>
    </w:p>
    <w:p w14:paraId="3634FDFF" w14:textId="43664D6D" w:rsidR="00E26C9F" w:rsidRDefault="009C536C" w:rsidP="00985BD0">
      <w:r>
        <w:t xml:space="preserve">Al naar gelang ervaring en gevolgde opleiding </w:t>
      </w:r>
      <w:r w:rsidR="00483638">
        <w:t xml:space="preserve">wordt deze functie </w:t>
      </w:r>
      <w:r w:rsidR="00C37132">
        <w:t>evt.</w:t>
      </w:r>
      <w:r w:rsidR="00F22F26">
        <w:t xml:space="preserve"> </w:t>
      </w:r>
      <w:r w:rsidR="00483638">
        <w:t xml:space="preserve">op </w:t>
      </w:r>
      <w:r>
        <w:t>senior</w:t>
      </w:r>
      <w:r w:rsidR="00483638">
        <w:t xml:space="preserve"> niveau geschaald</w:t>
      </w:r>
      <w:r>
        <w:t xml:space="preserve"> met taakaccent HG.</w:t>
      </w:r>
    </w:p>
    <w:p w14:paraId="2A00DE5A" w14:textId="6DD73BEC" w:rsidR="00B55D50" w:rsidRPr="009C536C" w:rsidRDefault="00282C73" w:rsidP="00985BD0">
      <w:r>
        <w:t xml:space="preserve">Goede </w:t>
      </w:r>
      <w:r w:rsidR="009C536C">
        <w:t xml:space="preserve">Beheersing van de </w:t>
      </w:r>
      <w:r w:rsidR="00F22F26">
        <w:t>Nederlandse</w:t>
      </w:r>
      <w:r w:rsidR="009C536C">
        <w:t xml:space="preserve"> taal in woord en geschrift is noodzakelijk voor de functie.</w:t>
      </w:r>
    </w:p>
    <w:p w14:paraId="7E5EFDCE" w14:textId="77777777" w:rsidR="00985BD0" w:rsidRDefault="00985BD0" w:rsidP="00985BD0"/>
    <w:p w14:paraId="1D3BC33F" w14:textId="77777777" w:rsidR="009C536C" w:rsidRDefault="00985BD0" w:rsidP="009C536C">
      <w:pPr>
        <w:pStyle w:val="Kop2"/>
      </w:pPr>
      <w:r>
        <w:t>Eise</w:t>
      </w:r>
      <w:r w:rsidR="009C536C">
        <w:t>n</w:t>
      </w:r>
    </w:p>
    <w:p w14:paraId="18BE01A9" w14:textId="7FF8C5B9" w:rsidR="009C536C" w:rsidRPr="00F22F26" w:rsidRDefault="00A70C1E" w:rsidP="00F22F26">
      <w:pPr>
        <w:pStyle w:val="Lijstalinea"/>
        <w:numPr>
          <w:ilvl w:val="0"/>
          <w:numId w:val="4"/>
        </w:numPr>
      </w:pPr>
      <w:r>
        <w:t xml:space="preserve">Een afgeronde </w:t>
      </w:r>
      <w:r w:rsidR="00F22F26" w:rsidRPr="00F22F26">
        <w:t>Hbo-opleiding</w:t>
      </w:r>
      <w:r w:rsidR="009C536C" w:rsidRPr="00F22F26">
        <w:t>, SPV of MW of Social Work</w:t>
      </w:r>
    </w:p>
    <w:p w14:paraId="4C526598" w14:textId="77777777" w:rsidR="009C536C" w:rsidRPr="00F22F26" w:rsidRDefault="00F22F26" w:rsidP="00F22F26">
      <w:pPr>
        <w:pStyle w:val="Lijstalinea"/>
        <w:numPr>
          <w:ilvl w:val="0"/>
          <w:numId w:val="4"/>
        </w:numPr>
      </w:pPr>
      <w:r>
        <w:t>E</w:t>
      </w:r>
      <w:r w:rsidR="009C536C" w:rsidRPr="00F22F26">
        <w:t xml:space="preserve">rvaring met werken met </w:t>
      </w:r>
      <w:proofErr w:type="spellStart"/>
      <w:r>
        <w:t>m</w:t>
      </w:r>
      <w:r w:rsidRPr="00F22F26">
        <w:t>ultiprobleem</w:t>
      </w:r>
      <w:proofErr w:type="spellEnd"/>
      <w:r w:rsidR="009C536C" w:rsidRPr="00F22F26">
        <w:t xml:space="preserve"> volwassenen/gezinnen</w:t>
      </w:r>
    </w:p>
    <w:p w14:paraId="101050B6" w14:textId="77777777" w:rsidR="009C536C" w:rsidRPr="00F22F26" w:rsidRDefault="00F22F26" w:rsidP="00F22F26">
      <w:pPr>
        <w:pStyle w:val="Lijstalinea"/>
        <w:numPr>
          <w:ilvl w:val="0"/>
          <w:numId w:val="4"/>
        </w:numPr>
      </w:pPr>
      <w:r>
        <w:t>E</w:t>
      </w:r>
      <w:r w:rsidR="009C536C" w:rsidRPr="00F22F26">
        <w:t>rvaring met schuldenproblematiek</w:t>
      </w:r>
    </w:p>
    <w:p w14:paraId="5CF51D73" w14:textId="77777777" w:rsidR="009C536C" w:rsidRPr="00F22F26" w:rsidRDefault="00F22F26" w:rsidP="00F22F26">
      <w:pPr>
        <w:pStyle w:val="Lijstalinea"/>
        <w:numPr>
          <w:ilvl w:val="0"/>
          <w:numId w:val="4"/>
        </w:numPr>
      </w:pPr>
      <w:r>
        <w:t>E</w:t>
      </w:r>
      <w:r w:rsidR="009C536C" w:rsidRPr="00F22F26">
        <w:t>rvaring met de doelgroep Huiselijk Geweld en Kindermishandeling</w:t>
      </w:r>
    </w:p>
    <w:p w14:paraId="42779B9F" w14:textId="05C648EA" w:rsidR="00985BD0" w:rsidRPr="004D5293" w:rsidRDefault="006859AA" w:rsidP="009C7B35">
      <w:pPr>
        <w:pStyle w:val="Lijstalinea"/>
        <w:numPr>
          <w:ilvl w:val="0"/>
          <w:numId w:val="4"/>
        </w:numPr>
      </w:pPr>
      <w:r w:rsidRPr="004D5293">
        <w:t xml:space="preserve">Minimaal </w:t>
      </w:r>
      <w:r w:rsidR="00150008" w:rsidRPr="004D5293">
        <w:t>3</w:t>
      </w:r>
      <w:r w:rsidR="009C7B35" w:rsidRPr="004D5293">
        <w:t xml:space="preserve"> jaar </w:t>
      </w:r>
      <w:r w:rsidRPr="004D5293">
        <w:t xml:space="preserve">relevante </w:t>
      </w:r>
      <w:r w:rsidR="004D5293" w:rsidRPr="004D5293">
        <w:t>werk</w:t>
      </w:r>
      <w:r w:rsidR="009C7B35" w:rsidRPr="004D5293">
        <w:t>ervaring opgedaan in de afgelopen</w:t>
      </w:r>
      <w:r w:rsidRPr="004D5293">
        <w:t xml:space="preserve"> </w:t>
      </w:r>
      <w:r w:rsidR="00150008" w:rsidRPr="004D5293">
        <w:t>5</w:t>
      </w:r>
      <w:r w:rsidR="009C7B35" w:rsidRPr="004D5293">
        <w:t xml:space="preserve"> jaar</w:t>
      </w:r>
    </w:p>
    <w:p w14:paraId="08BC314E" w14:textId="77777777" w:rsidR="00985BD0" w:rsidRDefault="00985BD0" w:rsidP="00E26C9F">
      <w:pPr>
        <w:pStyle w:val="Kop2"/>
      </w:pPr>
      <w:r>
        <w:t>Wensen</w:t>
      </w:r>
    </w:p>
    <w:p w14:paraId="36BC3C94" w14:textId="6AF17503" w:rsidR="00C37132" w:rsidRDefault="00C37132" w:rsidP="00F22F26">
      <w:pPr>
        <w:pStyle w:val="Lijstalinea"/>
        <w:numPr>
          <w:ilvl w:val="0"/>
          <w:numId w:val="5"/>
        </w:numPr>
      </w:pPr>
      <w:r>
        <w:t xml:space="preserve">Een vervolgopleiding, cursus of training op het gebied van Huiselijk </w:t>
      </w:r>
      <w:r w:rsidR="00282C73">
        <w:t>G</w:t>
      </w:r>
      <w:r>
        <w:t xml:space="preserve">eweld en kindermishandeling </w:t>
      </w:r>
    </w:p>
    <w:p w14:paraId="6E6CC46E" w14:textId="77777777" w:rsidR="00C37132" w:rsidRDefault="00C37132" w:rsidP="00F22F26">
      <w:pPr>
        <w:pStyle w:val="Lijstalinea"/>
        <w:numPr>
          <w:ilvl w:val="0"/>
          <w:numId w:val="5"/>
        </w:numPr>
      </w:pPr>
      <w:r>
        <w:t>Kennis van de sociale kaart van Rotterdam</w:t>
      </w:r>
    </w:p>
    <w:p w14:paraId="5DB89D34" w14:textId="77777777" w:rsidR="00C37132" w:rsidRDefault="00C37132" w:rsidP="00F22F26">
      <w:pPr>
        <w:pStyle w:val="Lijstalinea"/>
        <w:numPr>
          <w:ilvl w:val="0"/>
          <w:numId w:val="5"/>
        </w:numPr>
      </w:pPr>
      <w:r>
        <w:t>Ervaring met het werken in een wijkteam</w:t>
      </w:r>
    </w:p>
    <w:p w14:paraId="0E73CDCD" w14:textId="4BD2BF21" w:rsidR="007265B0" w:rsidRPr="004D5293" w:rsidRDefault="004D5293" w:rsidP="00F22F26">
      <w:pPr>
        <w:pStyle w:val="Lijstalinea"/>
        <w:numPr>
          <w:ilvl w:val="0"/>
          <w:numId w:val="5"/>
        </w:numPr>
      </w:pPr>
      <w:r w:rsidRPr="004D5293">
        <w:t>Ervaring en kennis van GIDSO</w:t>
      </w:r>
    </w:p>
    <w:p w14:paraId="0BAAF942" w14:textId="77777777" w:rsidR="0088610C" w:rsidRDefault="0088610C" w:rsidP="00BB5ABD"/>
    <w:p w14:paraId="39290CE7" w14:textId="77777777" w:rsidR="0044045D" w:rsidRDefault="0044045D" w:rsidP="0044045D">
      <w:pPr>
        <w:pStyle w:val="Kop2"/>
      </w:pPr>
      <w:r>
        <w:t>Competenties</w:t>
      </w:r>
    </w:p>
    <w:p w14:paraId="2973734C" w14:textId="77777777" w:rsidR="0044045D" w:rsidRDefault="0044045D" w:rsidP="0044045D">
      <w:pPr>
        <w:pStyle w:val="Lijstalinea"/>
        <w:numPr>
          <w:ilvl w:val="0"/>
          <w:numId w:val="1"/>
        </w:numPr>
      </w:pPr>
      <w:r>
        <w:t>Resultaatgericht</w:t>
      </w:r>
    </w:p>
    <w:p w14:paraId="4D1AFB28" w14:textId="77777777" w:rsidR="0044045D" w:rsidRDefault="0044045D" w:rsidP="0044045D">
      <w:pPr>
        <w:pStyle w:val="Lijstalinea"/>
        <w:numPr>
          <w:ilvl w:val="0"/>
          <w:numId w:val="1"/>
        </w:numPr>
      </w:pPr>
      <w:r>
        <w:t>Integriteit</w:t>
      </w:r>
    </w:p>
    <w:p w14:paraId="1F22117D" w14:textId="77777777" w:rsidR="00C37132" w:rsidRDefault="00F22F26" w:rsidP="0044045D">
      <w:pPr>
        <w:pStyle w:val="Lijstalinea"/>
        <w:numPr>
          <w:ilvl w:val="0"/>
          <w:numId w:val="1"/>
        </w:numPr>
      </w:pPr>
      <w:r>
        <w:t>Empathisch</w:t>
      </w:r>
    </w:p>
    <w:p w14:paraId="7905A7B9" w14:textId="77777777" w:rsidR="00C37132" w:rsidRDefault="00F22F26" w:rsidP="0044045D">
      <w:pPr>
        <w:pStyle w:val="Lijstalinea"/>
        <w:numPr>
          <w:ilvl w:val="0"/>
          <w:numId w:val="1"/>
        </w:numPr>
      </w:pPr>
      <w:r>
        <w:t>Proactief</w:t>
      </w:r>
    </w:p>
    <w:p w14:paraId="690050B3" w14:textId="77777777" w:rsidR="00C37132" w:rsidRDefault="00C37132" w:rsidP="0044045D">
      <w:pPr>
        <w:pStyle w:val="Lijstalinea"/>
        <w:numPr>
          <w:ilvl w:val="0"/>
          <w:numId w:val="1"/>
        </w:numPr>
      </w:pPr>
      <w:r>
        <w:t>Goede communicatieve eigenschappen in woord en geschrift</w:t>
      </w:r>
    </w:p>
    <w:p w14:paraId="4C24E3D4" w14:textId="77777777" w:rsidR="00C37132" w:rsidRDefault="00C37132" w:rsidP="0044045D">
      <w:pPr>
        <w:pStyle w:val="Lijstalinea"/>
        <w:numPr>
          <w:ilvl w:val="0"/>
          <w:numId w:val="1"/>
        </w:numPr>
      </w:pPr>
      <w:r>
        <w:t>Samenwerken</w:t>
      </w:r>
    </w:p>
    <w:p w14:paraId="3E451F12" w14:textId="77777777" w:rsidR="00C37132" w:rsidRDefault="00C37132" w:rsidP="00F22F26">
      <w:pPr>
        <w:pStyle w:val="Lijstalinea"/>
      </w:pPr>
    </w:p>
    <w:p w14:paraId="7CC5D452" w14:textId="77777777" w:rsidR="00985BD0" w:rsidRDefault="00985BD0" w:rsidP="00E26C9F">
      <w:pPr>
        <w:pStyle w:val="Kop2"/>
      </w:pPr>
      <w:r>
        <w:t>De afdeling</w:t>
      </w:r>
    </w:p>
    <w:p w14:paraId="4C6F4560" w14:textId="77777777" w:rsidR="00C37132" w:rsidRDefault="00C37132" w:rsidP="00985BD0">
      <w:r>
        <w:t>Je komt te werken in een wijkteam met collega’s van diverse moederorganisaties en met verschillende specialisaties. Je werkveld richt zich met name op de volwassenen.</w:t>
      </w:r>
    </w:p>
    <w:p w14:paraId="63C549D1" w14:textId="77777777" w:rsidR="00C37132" w:rsidRDefault="00C37132" w:rsidP="00985BD0">
      <w:r>
        <w:t xml:space="preserve">Er is veel mogelijkheid voor </w:t>
      </w:r>
      <w:r w:rsidR="00F30761">
        <w:t>collegiaal overleg</w:t>
      </w:r>
      <w:r>
        <w:t>, intervisie en casusbespreking.</w:t>
      </w:r>
    </w:p>
    <w:p w14:paraId="22ADBDE1" w14:textId="77777777" w:rsidR="00C37132" w:rsidRDefault="00C37132" w:rsidP="00985BD0">
      <w:r>
        <w:t>De grootte van de teams verschillen van bv 10 tot 25 medewerkers. Binnen Rotterdam zijn 43 wijkteams actief.</w:t>
      </w:r>
    </w:p>
    <w:p w14:paraId="7E5A2A3D" w14:textId="77777777" w:rsidR="00C37132" w:rsidRDefault="00C37132" w:rsidP="00985BD0"/>
    <w:p w14:paraId="64136DA1" w14:textId="77777777" w:rsidR="00985BD0" w:rsidRDefault="00985BD0" w:rsidP="00985BD0"/>
    <w:p w14:paraId="5861A2E9" w14:textId="77777777" w:rsidR="00F22F26" w:rsidRDefault="00F22F26" w:rsidP="00E26C9F">
      <w:pPr>
        <w:pStyle w:val="Kop2"/>
      </w:pPr>
    </w:p>
    <w:p w14:paraId="34B3B44A" w14:textId="77777777" w:rsidR="00F22F26" w:rsidRDefault="00F22F26" w:rsidP="00E26C9F">
      <w:pPr>
        <w:pStyle w:val="Kop2"/>
      </w:pPr>
    </w:p>
    <w:p w14:paraId="6D184715" w14:textId="77777777" w:rsidR="00985BD0" w:rsidRPr="00985BD0" w:rsidRDefault="00985BD0" w:rsidP="00E26C9F">
      <w:pPr>
        <w:pStyle w:val="Kop2"/>
      </w:pPr>
      <w:r>
        <w:lastRenderedPageBreak/>
        <w:t>Onze organisatie</w:t>
      </w:r>
    </w:p>
    <w:p w14:paraId="576BE66A" w14:textId="77777777" w:rsidR="002D5C15" w:rsidRPr="005E0E4B" w:rsidRDefault="002D5C15" w:rsidP="002D5C15">
      <w:pPr>
        <w:spacing w:line="276" w:lineRule="auto"/>
      </w:pPr>
      <w:r w:rsidRPr="005E0E4B">
        <w:t>Het Cluster Maatschappelijke Ontwikkeling stimuleert ontplooiing van talent. We gaan uit van de kracht van de Rotterdammers. Het streven is dat iedereen zijn talent ontwikkelt, leert en/of werkt, maatschappelijk actief is als leren of werken niet kan en zorgt voor de eigen gezondheid. Sport, cultuur, onderwijs en basale zorg dragen daaraan bij. We bieden (intensieve) hulp en ondersteuning als dat nodig is. Dat doen we in opdracht van het stadsbestuur en samen met maatschappelijke partners.</w:t>
      </w:r>
    </w:p>
    <w:p w14:paraId="108ECB94" w14:textId="77777777" w:rsidR="00397E10" w:rsidRDefault="00397E10" w:rsidP="00985BD0">
      <w:bookmarkStart w:id="0" w:name="_GoBack"/>
      <w:bookmarkEnd w:id="0"/>
    </w:p>
    <w:p w14:paraId="5124AF4D" w14:textId="77777777" w:rsidR="00397E10" w:rsidRDefault="00397E10" w:rsidP="00985BD0"/>
    <w:p w14:paraId="07660234"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8F5FB" w14:textId="77777777" w:rsidR="006772B4" w:rsidRDefault="006772B4" w:rsidP="00985BD0">
      <w:pPr>
        <w:spacing w:line="240" w:lineRule="auto"/>
      </w:pPr>
      <w:r>
        <w:separator/>
      </w:r>
    </w:p>
  </w:endnote>
  <w:endnote w:type="continuationSeparator" w:id="0">
    <w:p w14:paraId="1A9D6FED" w14:textId="77777777" w:rsidR="006772B4" w:rsidRDefault="006772B4"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D2C8F"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9E44B" w14:textId="77777777" w:rsidR="006772B4" w:rsidRDefault="006772B4" w:rsidP="00985BD0">
      <w:pPr>
        <w:spacing w:line="240" w:lineRule="auto"/>
      </w:pPr>
      <w:r>
        <w:separator/>
      </w:r>
    </w:p>
  </w:footnote>
  <w:footnote w:type="continuationSeparator" w:id="0">
    <w:p w14:paraId="0AAE2DD0" w14:textId="77777777" w:rsidR="006772B4" w:rsidRDefault="006772B4"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4793"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C365B"/>
    <w:multiLevelType w:val="hybridMultilevel"/>
    <w:tmpl w:val="D53289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1C765F"/>
    <w:multiLevelType w:val="hybridMultilevel"/>
    <w:tmpl w:val="F2623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386754"/>
    <w:multiLevelType w:val="hybridMultilevel"/>
    <w:tmpl w:val="EABE2D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49340D5"/>
    <w:multiLevelType w:val="hybridMultilevel"/>
    <w:tmpl w:val="6B32DC42"/>
    <w:lvl w:ilvl="0" w:tplc="5066ED5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186034A"/>
    <w:multiLevelType w:val="hybridMultilevel"/>
    <w:tmpl w:val="B970AC3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50008"/>
    <w:rsid w:val="001C6FAE"/>
    <w:rsid w:val="00241D13"/>
    <w:rsid w:val="002440AA"/>
    <w:rsid w:val="00282C73"/>
    <w:rsid w:val="002D5C15"/>
    <w:rsid w:val="003705E2"/>
    <w:rsid w:val="00397E10"/>
    <w:rsid w:val="003E340A"/>
    <w:rsid w:val="0044045D"/>
    <w:rsid w:val="00483638"/>
    <w:rsid w:val="004D5293"/>
    <w:rsid w:val="0054393C"/>
    <w:rsid w:val="0056054F"/>
    <w:rsid w:val="005715D1"/>
    <w:rsid w:val="005963EF"/>
    <w:rsid w:val="005A62D2"/>
    <w:rsid w:val="005E2C40"/>
    <w:rsid w:val="006772B4"/>
    <w:rsid w:val="006859AA"/>
    <w:rsid w:val="007265B0"/>
    <w:rsid w:val="00772B78"/>
    <w:rsid w:val="007D0F21"/>
    <w:rsid w:val="00862A08"/>
    <w:rsid w:val="0088610C"/>
    <w:rsid w:val="008B4C7B"/>
    <w:rsid w:val="00985BD0"/>
    <w:rsid w:val="009C536C"/>
    <w:rsid w:val="009C7B35"/>
    <w:rsid w:val="00A47DC7"/>
    <w:rsid w:val="00A70C1E"/>
    <w:rsid w:val="00A8266C"/>
    <w:rsid w:val="00B073DE"/>
    <w:rsid w:val="00B55D50"/>
    <w:rsid w:val="00BA42DB"/>
    <w:rsid w:val="00BB5ABD"/>
    <w:rsid w:val="00C37132"/>
    <w:rsid w:val="00CC5204"/>
    <w:rsid w:val="00D073F4"/>
    <w:rsid w:val="00D75A02"/>
    <w:rsid w:val="00D91D7F"/>
    <w:rsid w:val="00DD67A7"/>
    <w:rsid w:val="00E26C9F"/>
    <w:rsid w:val="00E97044"/>
    <w:rsid w:val="00F22F26"/>
    <w:rsid w:val="00F30761"/>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DB535F"/>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7D0F2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D0F21"/>
    <w:rPr>
      <w:rFonts w:ascii="Segoe UI" w:hAnsi="Segoe UI" w:cs="Segoe UI"/>
      <w:sz w:val="18"/>
      <w:szCs w:val="18"/>
    </w:rPr>
  </w:style>
  <w:style w:type="character" w:styleId="Verwijzingopmerking">
    <w:name w:val="annotation reference"/>
    <w:basedOn w:val="Standaardalinea-lettertype"/>
    <w:uiPriority w:val="99"/>
    <w:semiHidden/>
    <w:unhideWhenUsed/>
    <w:rsid w:val="0054393C"/>
    <w:rPr>
      <w:sz w:val="16"/>
      <w:szCs w:val="16"/>
    </w:rPr>
  </w:style>
  <w:style w:type="paragraph" w:styleId="Tekstopmerking">
    <w:name w:val="annotation text"/>
    <w:basedOn w:val="Standaard"/>
    <w:link w:val="TekstopmerkingChar"/>
    <w:uiPriority w:val="99"/>
    <w:semiHidden/>
    <w:unhideWhenUsed/>
    <w:rsid w:val="0054393C"/>
    <w:pPr>
      <w:spacing w:line="240" w:lineRule="auto"/>
    </w:pPr>
    <w:rPr>
      <w:szCs w:val="20"/>
    </w:rPr>
  </w:style>
  <w:style w:type="character" w:customStyle="1" w:styleId="TekstopmerkingChar">
    <w:name w:val="Tekst opmerking Char"/>
    <w:basedOn w:val="Standaardalinea-lettertype"/>
    <w:link w:val="Tekstopmerking"/>
    <w:uiPriority w:val="99"/>
    <w:semiHidden/>
    <w:rsid w:val="0054393C"/>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54393C"/>
    <w:rPr>
      <w:b/>
      <w:bCs/>
    </w:rPr>
  </w:style>
  <w:style w:type="character" w:customStyle="1" w:styleId="OnderwerpvanopmerkingChar">
    <w:name w:val="Onderwerp van opmerking Char"/>
    <w:basedOn w:val="TekstopmerkingChar"/>
    <w:link w:val="Onderwerpvanopmerking"/>
    <w:uiPriority w:val="99"/>
    <w:semiHidden/>
    <w:rsid w:val="0054393C"/>
    <w:rPr>
      <w:rFonts w:ascii="Arial" w:hAnsi="Arial" w:cs="Arial"/>
      <w:b/>
      <w:bCs/>
      <w:sz w:val="20"/>
      <w:szCs w:val="20"/>
    </w:rPr>
  </w:style>
  <w:style w:type="paragraph" w:styleId="Revisie">
    <w:name w:val="Revision"/>
    <w:hidden/>
    <w:uiPriority w:val="99"/>
    <w:semiHidden/>
    <w:rsid w:val="00B073DE"/>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9B2879C1</Template>
  <TotalTime>0</TotalTime>
  <Pages>4</Pages>
  <Words>1077</Words>
  <Characters>5927</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2019-10-31T10:49:00Z</dcterms:created>
  <dcterms:modified xsi:type="dcterms:W3CDTF">2019-10-31T10:49:00Z</dcterms:modified>
</cp:coreProperties>
</file>